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6A4AE" w14:textId="77777777" w:rsidR="00D2559D" w:rsidRPr="003217D3" w:rsidRDefault="00362FD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A16A63D" wp14:editId="6A16A6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967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A16A4AF" w14:textId="77777777" w:rsidR="00D2559D" w:rsidRPr="003217D3" w:rsidRDefault="00362FD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16A4B0" w14:textId="77777777" w:rsidR="00D2559D" w:rsidRPr="00A36AA9" w:rsidRDefault="00362FD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A16A4B1" w14:textId="77777777" w:rsidR="00D2559D" w:rsidRPr="00A36AA9" w:rsidRDefault="00362FD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7C86" w14:paraId="6A16A4B4" w14:textId="77777777" w:rsidTr="009B7C86">
        <w:tc>
          <w:tcPr>
            <w:cnfStyle w:val="001000000000" w:firstRow="0" w:lastRow="0" w:firstColumn="1" w:lastColumn="0" w:oddVBand="0" w:evenVBand="0" w:oddHBand="0" w:evenHBand="0" w:firstRowFirstColumn="0" w:firstRowLastColumn="0" w:lastRowFirstColumn="0" w:lastRowLastColumn="0"/>
            <w:tcW w:w="3227" w:type="dxa"/>
          </w:tcPr>
          <w:p w14:paraId="6A16A4B2" w14:textId="77777777" w:rsidR="00D2559D" w:rsidRPr="00A36AA9" w:rsidRDefault="00362FD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A16A4B3" w14:textId="77777777" w:rsidR="00D2559D" w:rsidRPr="00A36AA9" w:rsidRDefault="00362F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BaptistCare - Northern Sydney</w:t>
            </w:r>
          </w:p>
        </w:tc>
      </w:tr>
      <w:tr w:rsidR="009B7C86" w14:paraId="6A16A4B7" w14:textId="77777777" w:rsidTr="009B7C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6A4B5" w14:textId="77777777" w:rsidR="00540817" w:rsidRPr="00A36AA9" w:rsidRDefault="00362FD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A16A4B6" w14:textId="77777777" w:rsidR="00540817" w:rsidRPr="00A36AA9" w:rsidRDefault="00362F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157 Balaclava Road MACQUARIE PARK NSW 2113</w:t>
            </w:r>
          </w:p>
        </w:tc>
      </w:tr>
      <w:tr w:rsidR="009B7C86" w14:paraId="6A16A4BA" w14:textId="77777777" w:rsidTr="009B7C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6A4B8" w14:textId="77777777" w:rsidR="00D2559D" w:rsidRPr="00A36AA9" w:rsidRDefault="00362FD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16A4B9" w14:textId="77777777" w:rsidR="00D2559D" w:rsidRPr="00A36AA9" w:rsidRDefault="00362F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200791</w:t>
            </w:r>
          </w:p>
        </w:tc>
      </w:tr>
      <w:tr w:rsidR="009B7C86" w14:paraId="6A16A4BD" w14:textId="77777777" w:rsidTr="009B7C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6A4BB" w14:textId="77777777" w:rsidR="00D2559D" w:rsidRPr="00A36AA9" w:rsidRDefault="00362FD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A16A4BC" w14:textId="77777777" w:rsidR="00D2559D" w:rsidRPr="00A36AA9" w:rsidRDefault="00362F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BaptistCare NSW &amp; ACT</w:t>
            </w:r>
          </w:p>
        </w:tc>
      </w:tr>
      <w:tr w:rsidR="009B7C86" w14:paraId="6A16A4C0" w14:textId="77777777" w:rsidTr="009B7C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6A4BE" w14:textId="77777777" w:rsidR="00D2559D" w:rsidRPr="00A36AA9" w:rsidRDefault="00362FD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16A4BF" w14:textId="77777777" w:rsidR="00D2559D" w:rsidRPr="00A36AA9" w:rsidRDefault="00362F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B7C86" w14:paraId="6A16A4C3" w14:textId="77777777" w:rsidTr="009B7C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6A4C1" w14:textId="77777777" w:rsidR="00D2559D" w:rsidRPr="00A36AA9" w:rsidRDefault="00362FD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16A4C2" w14:textId="77777777" w:rsidR="00D2559D" w:rsidRPr="00A36AA9" w:rsidRDefault="00362F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June 2023 to 19 June 2023</w:t>
            </w:r>
          </w:p>
        </w:tc>
      </w:tr>
      <w:tr w:rsidR="009B7C86" w14:paraId="6A16A4C6" w14:textId="77777777" w:rsidTr="009B7C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6A4C4" w14:textId="77777777" w:rsidR="00D2559D" w:rsidRPr="00A36AA9" w:rsidRDefault="00362FD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A16A4C5" w14:textId="60218183" w:rsidR="00D2559D" w:rsidRPr="00A36AA9" w:rsidRDefault="00362F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July 2023</w:t>
            </w:r>
          </w:p>
        </w:tc>
      </w:tr>
    </w:tbl>
    <w:bookmarkEnd w:id="0"/>
    <w:p w14:paraId="6A16A4C7" w14:textId="3C727F24" w:rsidR="00FA0A5B" w:rsidRPr="00A36AA9" w:rsidRDefault="00362FD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5C2FB6">
        <w:t xml:space="preserve"> </w:t>
      </w:r>
      <w:r w:rsidRPr="00A36AA9">
        <w:t>2018.</w:t>
      </w:r>
      <w:r w:rsidRPr="00A36AA9">
        <w:br w:type="page"/>
      </w:r>
    </w:p>
    <w:p w14:paraId="6A16A4C8" w14:textId="77777777" w:rsidR="000078F8" w:rsidRPr="00A36AA9" w:rsidRDefault="00362FD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A16A4C9" w14:textId="21C59EED" w:rsidR="000078F8" w:rsidRPr="00A36AA9" w:rsidRDefault="00362FDB" w:rsidP="00F87E39">
      <w:pPr>
        <w:pStyle w:val="NormalArial"/>
      </w:pPr>
      <w:r w:rsidRPr="00A36AA9">
        <w:t xml:space="preserve">This performance report for </w:t>
      </w:r>
      <w:r w:rsidRPr="00A36AA9">
        <w:rPr>
          <w:color w:val="auto"/>
        </w:rPr>
        <w:t>BaptistCare - Northern Sydney (</w:t>
      </w:r>
      <w:r w:rsidRPr="00A36AA9">
        <w:rPr>
          <w:b/>
          <w:color w:val="auto"/>
        </w:rPr>
        <w:t>the service</w:t>
      </w:r>
      <w:r w:rsidRPr="00A36AA9">
        <w:rPr>
          <w:color w:val="auto"/>
        </w:rPr>
        <w:t>) has been prepared by</w:t>
      </w:r>
      <w:r w:rsidRPr="00A36AA9">
        <w:rPr>
          <w:color w:val="0000FF"/>
        </w:rPr>
        <w:t xml:space="preserve"> </w:t>
      </w:r>
      <w:r w:rsidRPr="00362FDB">
        <w:rPr>
          <w:color w:val="auto"/>
        </w:rPr>
        <w:t xml:space="preserve">M Cooper, delegate </w:t>
      </w:r>
      <w:r w:rsidRPr="00A36AA9">
        <w:t>of the Aged Care Quality and Safety Commissioner (Commissioner)</w:t>
      </w:r>
      <w:r>
        <w:rPr>
          <w:rStyle w:val="FootnoteReference"/>
        </w:rPr>
        <w:footnoteReference w:id="1"/>
      </w:r>
      <w:r w:rsidRPr="00A36AA9">
        <w:t xml:space="preserve">. </w:t>
      </w:r>
    </w:p>
    <w:p w14:paraId="6A16A4CA" w14:textId="77777777" w:rsidR="000078F8" w:rsidRPr="00A36AA9" w:rsidRDefault="00362FD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16A4CB" w14:textId="77777777" w:rsidR="000078F8" w:rsidRPr="00A36AA9" w:rsidRDefault="00362FDB" w:rsidP="00F87E39">
      <w:pPr>
        <w:pStyle w:val="NormalArial"/>
      </w:pPr>
      <w:r w:rsidRPr="00A36AA9">
        <w:t>The report also specifies any areas in which improvements must be made to ensure the Quality Standards are complied with.</w:t>
      </w:r>
    </w:p>
    <w:p w14:paraId="6A16A4CC" w14:textId="77777777" w:rsidR="00A36AA9" w:rsidRPr="00A36AA9" w:rsidRDefault="00362FD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A16A4CD" w14:textId="77777777" w:rsidR="00A36AA9" w:rsidRPr="00A36AA9" w:rsidRDefault="00362FDB" w:rsidP="00AD5BE0">
      <w:pPr>
        <w:pStyle w:val="NormalArial"/>
      </w:pPr>
      <w:bookmarkStart w:id="1" w:name="HcsServicesFullListWithAddress"/>
      <w:r w:rsidRPr="00A36AA9">
        <w:rPr>
          <w:b/>
          <w:bCs/>
        </w:rPr>
        <w:t>Home Care:</w:t>
      </w:r>
    </w:p>
    <w:p w14:paraId="6A16A4CE" w14:textId="77777777" w:rsidR="00A36AA9" w:rsidRPr="00A36AA9" w:rsidRDefault="00362FDB" w:rsidP="005C2FB6">
      <w:pPr>
        <w:pStyle w:val="NormalArial"/>
        <w:numPr>
          <w:ilvl w:val="0"/>
          <w:numId w:val="21"/>
        </w:numPr>
      </w:pPr>
      <w:r w:rsidRPr="00A36AA9">
        <w:t>BaptistCare HCL2 Marsfield, 17332, 157 Balaclava Road, MACQUARIE PARK NSW 2113</w:t>
      </w:r>
    </w:p>
    <w:p w14:paraId="6A16A4CF" w14:textId="77777777" w:rsidR="00A36AA9" w:rsidRPr="00A36AA9" w:rsidRDefault="00362FDB" w:rsidP="00AD5BE0">
      <w:pPr>
        <w:pStyle w:val="NormalArial"/>
      </w:pPr>
      <w:r w:rsidRPr="00A36AA9">
        <w:rPr>
          <w:b/>
          <w:bCs/>
        </w:rPr>
        <w:t>CHSP:</w:t>
      </w:r>
    </w:p>
    <w:p w14:paraId="6A16A4D0" w14:textId="77777777" w:rsidR="00A36AA9" w:rsidRPr="00A36AA9" w:rsidRDefault="00362FDB" w:rsidP="00AD5BE0">
      <w:pPr>
        <w:pStyle w:val="NormalArial"/>
        <w:numPr>
          <w:ilvl w:val="0"/>
          <w:numId w:val="22"/>
        </w:numPr>
      </w:pPr>
      <w:r w:rsidRPr="00A36AA9">
        <w:t>Care Relationships and Carer Support, 25223, 157 Balaclava Road, MACQUARIE PARK NSW 2113</w:t>
      </w:r>
    </w:p>
    <w:p w14:paraId="6A16A4D1" w14:textId="77777777" w:rsidR="00A36AA9" w:rsidRPr="00A36AA9" w:rsidRDefault="00362FDB" w:rsidP="00AD5BE0">
      <w:pPr>
        <w:pStyle w:val="NormalArial"/>
        <w:numPr>
          <w:ilvl w:val="0"/>
          <w:numId w:val="22"/>
        </w:numPr>
        <w:spacing w:after="0"/>
      </w:pPr>
      <w:r w:rsidRPr="00A36AA9">
        <w:t>Community and Home Support, 25221, 157 Balaclava Road, MACQUARIE PARK NSW 2113</w:t>
      </w:r>
    </w:p>
    <w:bookmarkEnd w:id="1"/>
    <w:p w14:paraId="38364BBB" w14:textId="77777777" w:rsidR="00362FDB" w:rsidRPr="00A36AA9" w:rsidRDefault="00362FDB" w:rsidP="005C2FB6">
      <w:pPr>
        <w:pStyle w:val="Heading1"/>
        <w:spacing w:before="240" w:after="240" w:line="22" w:lineRule="atLeast"/>
        <w:rPr>
          <w:rFonts w:ascii="Arial" w:hAnsi="Arial" w:cs="Arial"/>
        </w:rPr>
      </w:pPr>
      <w:r w:rsidRPr="00A36AA9">
        <w:rPr>
          <w:rFonts w:ascii="Arial" w:hAnsi="Arial" w:cs="Arial"/>
        </w:rPr>
        <w:t>Material relied on</w:t>
      </w:r>
    </w:p>
    <w:p w14:paraId="1604152F" w14:textId="77777777" w:rsidR="00362FDB" w:rsidRPr="00A840FF" w:rsidRDefault="00362FDB" w:rsidP="00362FDB">
      <w:pPr>
        <w:pStyle w:val="NormalArial"/>
      </w:pPr>
      <w:r w:rsidRPr="00A840FF">
        <w:t>The following information has been considered in preparing the performance report:</w:t>
      </w:r>
    </w:p>
    <w:p w14:paraId="35AD7428" w14:textId="77777777" w:rsidR="00362FDB" w:rsidRPr="00AD163D" w:rsidRDefault="00362FDB" w:rsidP="00362FDB">
      <w:pPr>
        <w:pStyle w:val="ListParagraph"/>
        <w:numPr>
          <w:ilvl w:val="0"/>
          <w:numId w:val="2"/>
        </w:numPr>
        <w:spacing w:line="22" w:lineRule="atLeast"/>
        <w:ind w:left="714" w:hanging="357"/>
        <w:contextualSpacing w:val="0"/>
        <w:rPr>
          <w:rFonts w:ascii="Arial" w:hAnsi="Arial" w:cs="Arial"/>
          <w:color w:val="auto"/>
        </w:rPr>
      </w:pPr>
      <w:r w:rsidRPr="00AD163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A4DF254" w14:textId="77777777" w:rsidR="00362FDB" w:rsidRDefault="00362FDB" w:rsidP="00362FDB">
      <w:pPr>
        <w:spacing w:after="160" w:line="259" w:lineRule="auto"/>
        <w:rPr>
          <w:rFonts w:ascii="Arial" w:eastAsiaTheme="majorEastAsia" w:hAnsi="Arial" w:cs="Arial"/>
          <w:b/>
          <w:bCs/>
          <w:sz w:val="30"/>
          <w:szCs w:val="28"/>
        </w:rPr>
      </w:pPr>
      <w:r>
        <w:rPr>
          <w:rFonts w:ascii="Arial" w:hAnsi="Arial" w:cs="Arial"/>
        </w:rPr>
        <w:br w:type="page"/>
      </w:r>
    </w:p>
    <w:p w14:paraId="7B566B83" w14:textId="77777777" w:rsidR="00362FDB" w:rsidRPr="00244176" w:rsidRDefault="00362FDB" w:rsidP="00362FD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62FDB" w14:paraId="65BBB5AE" w14:textId="77777777" w:rsidTr="005151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67691E" w14:textId="77777777" w:rsidR="00362FDB" w:rsidRPr="00A36AA9" w:rsidRDefault="00362FDB" w:rsidP="0051511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338665C" w14:textId="77777777" w:rsidR="00362FDB" w:rsidRPr="00A36AA9" w:rsidRDefault="0040529A" w:rsidP="0051511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92928216"/>
                <w:placeholder>
                  <w:docPart w:val="5D06701CC95B4D2D901375748E8918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rPr>
                  <w:t>Compliant</w:t>
                </w:r>
              </w:sdtContent>
            </w:sdt>
          </w:p>
        </w:tc>
      </w:tr>
      <w:tr w:rsidR="00362FDB" w14:paraId="762385DE" w14:textId="77777777" w:rsidTr="005151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5C161" w14:textId="77777777" w:rsidR="00362FDB" w:rsidRPr="00A36AA9" w:rsidRDefault="00362FDB" w:rsidP="0051511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2489907" w14:textId="77777777" w:rsidR="00362FDB" w:rsidRPr="00A36AA9" w:rsidRDefault="0040529A" w:rsidP="005151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5639963"/>
                <w:placeholder>
                  <w:docPart w:val="9F3945722D964070990620B6128FE9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rPr>
                  <w:t>Compliant</w:t>
                </w:r>
              </w:sdtContent>
            </w:sdt>
            <w:r w:rsidR="00362FDB" w:rsidRPr="00A36AA9">
              <w:rPr>
                <w:rFonts w:ascii="Arial" w:hAnsi="Arial" w:cs="Arial"/>
                <w:b/>
              </w:rPr>
              <w:t xml:space="preserve"> </w:t>
            </w:r>
          </w:p>
        </w:tc>
      </w:tr>
      <w:tr w:rsidR="00362FDB" w14:paraId="74CAD0A4" w14:textId="77777777" w:rsidTr="005151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39E2B" w14:textId="77777777" w:rsidR="00362FDB" w:rsidRPr="00A36AA9" w:rsidRDefault="00362FDB" w:rsidP="0051511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067AFAA" w14:textId="77777777" w:rsidR="00362FDB" w:rsidRPr="00A36AA9" w:rsidRDefault="0040529A" w:rsidP="005151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62667886"/>
                <w:placeholder>
                  <w:docPart w:val="56F74353E857449EB2A8BB42411F8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rPr>
                  <w:t>Compliant</w:t>
                </w:r>
              </w:sdtContent>
            </w:sdt>
            <w:r w:rsidR="00362FDB" w:rsidRPr="00A36AA9">
              <w:rPr>
                <w:rFonts w:ascii="Arial" w:hAnsi="Arial" w:cs="Arial"/>
                <w:b/>
              </w:rPr>
              <w:t xml:space="preserve"> </w:t>
            </w:r>
          </w:p>
        </w:tc>
      </w:tr>
      <w:tr w:rsidR="00362FDB" w14:paraId="1811590D" w14:textId="77777777" w:rsidTr="005151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B31326" w14:textId="77777777" w:rsidR="00362FDB" w:rsidRPr="00A36AA9" w:rsidRDefault="00362FDB" w:rsidP="0051511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F25E1D" w14:textId="77777777" w:rsidR="00362FDB" w:rsidRPr="00A36AA9" w:rsidRDefault="0040529A" w:rsidP="005151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31484758"/>
                <w:placeholder>
                  <w:docPart w:val="B58D6845C90B42CAAE685A3055E2F6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rPr>
                  <w:t>Compliant</w:t>
                </w:r>
              </w:sdtContent>
            </w:sdt>
            <w:r w:rsidR="00362FDB" w:rsidRPr="00A36AA9">
              <w:rPr>
                <w:rFonts w:ascii="Arial" w:hAnsi="Arial" w:cs="Arial"/>
                <w:b/>
              </w:rPr>
              <w:t xml:space="preserve"> </w:t>
            </w:r>
          </w:p>
        </w:tc>
      </w:tr>
      <w:tr w:rsidR="00362FDB" w14:paraId="505DC773" w14:textId="77777777" w:rsidTr="005151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920B61" w14:textId="77777777" w:rsidR="00362FDB" w:rsidRPr="00A36AA9" w:rsidRDefault="00362FDB" w:rsidP="0051511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9CB8944" w14:textId="77777777" w:rsidR="00362FDB" w:rsidRPr="00A36AA9" w:rsidRDefault="0040529A" w:rsidP="005151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86697774"/>
                <w:placeholder>
                  <w:docPart w:val="07E021AC32894766907574C30ED634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rPr>
                  <w:t>Compliant</w:t>
                </w:r>
              </w:sdtContent>
            </w:sdt>
            <w:r w:rsidR="00362FDB" w:rsidRPr="00A36AA9">
              <w:rPr>
                <w:rFonts w:ascii="Arial" w:hAnsi="Arial" w:cs="Arial"/>
                <w:b/>
              </w:rPr>
              <w:t xml:space="preserve"> </w:t>
            </w:r>
          </w:p>
        </w:tc>
      </w:tr>
      <w:tr w:rsidR="00362FDB" w14:paraId="61860B6A" w14:textId="77777777" w:rsidTr="005151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96723" w14:textId="77777777" w:rsidR="00362FDB" w:rsidRPr="00A36AA9" w:rsidRDefault="00362FDB" w:rsidP="0051511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BB673D2" w14:textId="77777777" w:rsidR="00362FDB" w:rsidRPr="00A36AA9" w:rsidRDefault="0040529A" w:rsidP="005151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299187"/>
                <w:placeholder>
                  <w:docPart w:val="CB9BE09197D949A9BE2F3B96D99C1A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rPr>
                  <w:t>Compliant</w:t>
                </w:r>
              </w:sdtContent>
            </w:sdt>
            <w:r w:rsidR="00362FDB" w:rsidRPr="00A36AA9">
              <w:rPr>
                <w:rFonts w:ascii="Arial" w:hAnsi="Arial" w:cs="Arial"/>
                <w:b/>
              </w:rPr>
              <w:t xml:space="preserve"> </w:t>
            </w:r>
          </w:p>
        </w:tc>
      </w:tr>
      <w:tr w:rsidR="00362FDB" w14:paraId="68132C49" w14:textId="77777777" w:rsidTr="005151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70D053" w14:textId="77777777" w:rsidR="00362FDB" w:rsidRPr="00A36AA9" w:rsidRDefault="00362FDB" w:rsidP="0051511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8F4F2CA" w14:textId="77777777" w:rsidR="00362FDB" w:rsidRPr="00A36AA9" w:rsidRDefault="0040529A" w:rsidP="005151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72233776"/>
                <w:placeholder>
                  <w:docPart w:val="D411DE4AF18A43028F6F1B67A8A3DA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rPr>
                  <w:t>Compliant</w:t>
                </w:r>
              </w:sdtContent>
            </w:sdt>
            <w:r w:rsidR="00362FDB" w:rsidRPr="00A36AA9">
              <w:rPr>
                <w:rFonts w:ascii="Arial" w:hAnsi="Arial" w:cs="Arial"/>
                <w:b/>
              </w:rPr>
              <w:t xml:space="preserve"> </w:t>
            </w:r>
          </w:p>
        </w:tc>
      </w:tr>
      <w:tr w:rsidR="00362FDB" w14:paraId="7984FA7F" w14:textId="77777777" w:rsidTr="005151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96E4EE" w14:textId="77777777" w:rsidR="00362FDB" w:rsidRPr="00A36AA9" w:rsidRDefault="00362FDB" w:rsidP="0051511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1D95454" w14:textId="77777777" w:rsidR="00362FDB" w:rsidRPr="00A36AA9" w:rsidRDefault="0040529A" w:rsidP="005151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9857405"/>
                <w:placeholder>
                  <w:docPart w:val="C251BF52A0CB4E3ABCCFEDCD1BE5DF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rPr>
                  <w:t>Compliant</w:t>
                </w:r>
              </w:sdtContent>
            </w:sdt>
            <w:r w:rsidR="00362FDB" w:rsidRPr="00A36AA9">
              <w:rPr>
                <w:rFonts w:ascii="Arial" w:hAnsi="Arial" w:cs="Arial"/>
                <w:b/>
              </w:rPr>
              <w:t xml:space="preserve"> </w:t>
            </w:r>
          </w:p>
        </w:tc>
      </w:tr>
    </w:tbl>
    <w:p w14:paraId="7D8ACE1F" w14:textId="77777777" w:rsidR="00362FDB" w:rsidRPr="00244176" w:rsidRDefault="00362FDB" w:rsidP="00362FD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62FDB" w14:paraId="3498461F" w14:textId="77777777" w:rsidTr="005151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112825B" w14:textId="77777777" w:rsidR="00362FDB" w:rsidRPr="00244176" w:rsidRDefault="00362FDB" w:rsidP="0051511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E1FCA14" w14:textId="77777777" w:rsidR="00362FDB" w:rsidRPr="00CC646C" w:rsidRDefault="0040529A" w:rsidP="0051511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296366373"/>
                <w:placeholder>
                  <w:docPart w:val="30E70287EAB24FE0AFA404AC3087F9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2B6688F0" w14:textId="77777777" w:rsidTr="005151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C6D978" w14:textId="77777777" w:rsidR="00362FDB" w:rsidRPr="00244176" w:rsidRDefault="00362FDB" w:rsidP="0051511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791B1FF" w14:textId="77777777" w:rsidR="00362FDB" w:rsidRPr="00CC646C" w:rsidRDefault="0040529A" w:rsidP="005151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84098194"/>
                <w:placeholder>
                  <w:docPart w:val="D37F6CFD2DF9490DBF9F5DA7E6C09D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color w:val="auto"/>
                  </w:rPr>
                  <w:t>Compliant</w:t>
                </w:r>
              </w:sdtContent>
            </w:sdt>
            <w:r w:rsidR="00362FDB" w:rsidRPr="00CC646C">
              <w:rPr>
                <w:rFonts w:ascii="Arial" w:hAnsi="Arial" w:cs="Arial"/>
                <w:b/>
                <w:color w:val="auto"/>
              </w:rPr>
              <w:t xml:space="preserve"> </w:t>
            </w:r>
          </w:p>
        </w:tc>
      </w:tr>
      <w:tr w:rsidR="00362FDB" w14:paraId="52EE7E7A" w14:textId="77777777" w:rsidTr="005151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A01810" w14:textId="77777777" w:rsidR="00362FDB" w:rsidRPr="00244176" w:rsidRDefault="00362FDB" w:rsidP="0051511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3C7CC1E" w14:textId="77777777" w:rsidR="00362FDB" w:rsidRPr="00CC646C" w:rsidRDefault="0040529A" w:rsidP="005151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66647120"/>
                <w:placeholder>
                  <w:docPart w:val="D43408C61B8B4DC4A19CB87A5D7DAC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color w:val="auto"/>
                  </w:rPr>
                  <w:t>Compliant</w:t>
                </w:r>
              </w:sdtContent>
            </w:sdt>
            <w:r w:rsidR="00362FDB" w:rsidRPr="00CC646C">
              <w:rPr>
                <w:rFonts w:ascii="Arial" w:hAnsi="Arial" w:cs="Arial"/>
                <w:b/>
                <w:color w:val="auto"/>
              </w:rPr>
              <w:t xml:space="preserve"> </w:t>
            </w:r>
          </w:p>
        </w:tc>
      </w:tr>
      <w:tr w:rsidR="00362FDB" w14:paraId="6ED74F8A" w14:textId="77777777" w:rsidTr="005151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6F799" w14:textId="77777777" w:rsidR="00362FDB" w:rsidRPr="00244176" w:rsidRDefault="00362FDB" w:rsidP="0051511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90563ED" w14:textId="77777777" w:rsidR="00362FDB" w:rsidRPr="00CC646C" w:rsidRDefault="0040529A" w:rsidP="005151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31014004"/>
                <w:placeholder>
                  <w:docPart w:val="BEEE3380552F4BDA83CE3A34E8D665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color w:val="auto"/>
                  </w:rPr>
                  <w:t>Compliant</w:t>
                </w:r>
              </w:sdtContent>
            </w:sdt>
            <w:r w:rsidR="00362FDB" w:rsidRPr="00CC646C">
              <w:rPr>
                <w:rFonts w:ascii="Arial" w:hAnsi="Arial" w:cs="Arial"/>
                <w:b/>
                <w:color w:val="auto"/>
              </w:rPr>
              <w:t xml:space="preserve"> </w:t>
            </w:r>
          </w:p>
        </w:tc>
      </w:tr>
      <w:tr w:rsidR="00362FDB" w14:paraId="0F1C956F" w14:textId="77777777" w:rsidTr="005151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13562B" w14:textId="77777777" w:rsidR="00362FDB" w:rsidRPr="00244176" w:rsidRDefault="00362FDB" w:rsidP="0051511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1DDA555" w14:textId="77777777" w:rsidR="00362FDB" w:rsidRPr="00CC646C" w:rsidRDefault="0040529A" w:rsidP="005151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78523871"/>
                <w:placeholder>
                  <w:docPart w:val="D6BC65E4E2F148A4A275E3C2E1C7B1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color w:val="auto"/>
                  </w:rPr>
                  <w:t>Compliant</w:t>
                </w:r>
              </w:sdtContent>
            </w:sdt>
            <w:r w:rsidR="00362FDB" w:rsidRPr="00CC646C">
              <w:rPr>
                <w:rFonts w:ascii="Arial" w:hAnsi="Arial" w:cs="Arial"/>
                <w:b/>
                <w:color w:val="auto"/>
              </w:rPr>
              <w:t xml:space="preserve"> </w:t>
            </w:r>
          </w:p>
        </w:tc>
      </w:tr>
      <w:tr w:rsidR="00362FDB" w14:paraId="43F8F74D" w14:textId="77777777" w:rsidTr="005151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9D77D9" w14:textId="77777777" w:rsidR="00362FDB" w:rsidRPr="00244176" w:rsidRDefault="00362FDB" w:rsidP="0051511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0BA655" w14:textId="77777777" w:rsidR="00362FDB" w:rsidRPr="00CC646C" w:rsidRDefault="0040529A" w:rsidP="005151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79838485"/>
                <w:placeholder>
                  <w:docPart w:val="FA3F9A3105534DA49BADC1A37F109A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color w:val="auto"/>
                  </w:rPr>
                  <w:t>Compliant</w:t>
                </w:r>
              </w:sdtContent>
            </w:sdt>
            <w:r w:rsidR="00362FDB" w:rsidRPr="00CC646C">
              <w:rPr>
                <w:rFonts w:ascii="Arial" w:hAnsi="Arial" w:cs="Arial"/>
                <w:b/>
                <w:color w:val="auto"/>
              </w:rPr>
              <w:t xml:space="preserve"> </w:t>
            </w:r>
          </w:p>
        </w:tc>
      </w:tr>
      <w:tr w:rsidR="00362FDB" w14:paraId="60958F5E" w14:textId="77777777" w:rsidTr="005151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341885" w14:textId="77777777" w:rsidR="00362FDB" w:rsidRPr="00244176" w:rsidRDefault="00362FDB" w:rsidP="0051511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69D6E1A" w14:textId="77777777" w:rsidR="00362FDB" w:rsidRPr="00CC646C" w:rsidRDefault="0040529A" w:rsidP="005151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35106261"/>
                <w:placeholder>
                  <w:docPart w:val="0D71FAA10F97423089891EC60C0B30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color w:val="auto"/>
                  </w:rPr>
                  <w:t>Compliant</w:t>
                </w:r>
              </w:sdtContent>
            </w:sdt>
            <w:r w:rsidR="00362FDB" w:rsidRPr="00CC646C">
              <w:rPr>
                <w:rFonts w:ascii="Arial" w:hAnsi="Arial" w:cs="Arial"/>
                <w:b/>
                <w:color w:val="auto"/>
              </w:rPr>
              <w:t xml:space="preserve"> </w:t>
            </w:r>
          </w:p>
        </w:tc>
      </w:tr>
      <w:tr w:rsidR="00362FDB" w14:paraId="010F476E" w14:textId="77777777" w:rsidTr="005151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AA04A1" w14:textId="77777777" w:rsidR="00362FDB" w:rsidRPr="00244176" w:rsidRDefault="00362FDB" w:rsidP="0051511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9807B83" w14:textId="77777777" w:rsidR="00362FDB" w:rsidRPr="00CC646C" w:rsidRDefault="0040529A" w:rsidP="005151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41984266"/>
                <w:placeholder>
                  <w:docPart w:val="7BE4EE484A224486B81DCB174C11A6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DB">
                  <w:rPr>
                    <w:rFonts w:ascii="Arial" w:hAnsi="Arial" w:cs="Arial"/>
                    <w:b/>
                    <w:color w:val="auto"/>
                  </w:rPr>
                  <w:t>Compliant</w:t>
                </w:r>
              </w:sdtContent>
            </w:sdt>
            <w:r w:rsidR="00362FDB" w:rsidRPr="00CC646C">
              <w:rPr>
                <w:rFonts w:ascii="Arial" w:hAnsi="Arial" w:cs="Arial"/>
                <w:b/>
                <w:color w:val="auto"/>
              </w:rPr>
              <w:t xml:space="preserve"> </w:t>
            </w:r>
          </w:p>
        </w:tc>
      </w:tr>
    </w:tbl>
    <w:p w14:paraId="4233FD95" w14:textId="77777777" w:rsidR="00362FDB" w:rsidRPr="00A36AA9" w:rsidRDefault="00362FDB" w:rsidP="00362FDB">
      <w:pPr>
        <w:pStyle w:val="NormalArial"/>
        <w:spacing w:before="120"/>
      </w:pPr>
      <w:r w:rsidRPr="00A36AA9">
        <w:t>A detailed assessment is provided later in this report for each assessed Standard.</w:t>
      </w:r>
    </w:p>
    <w:p w14:paraId="5F9426ED" w14:textId="77777777" w:rsidR="00362FDB" w:rsidRPr="00A36AA9" w:rsidRDefault="00362FDB" w:rsidP="005C11FD">
      <w:pPr>
        <w:pStyle w:val="Heading1"/>
        <w:spacing w:before="240" w:after="240" w:line="22" w:lineRule="atLeast"/>
        <w:rPr>
          <w:rFonts w:ascii="Arial" w:hAnsi="Arial" w:cs="Arial"/>
        </w:rPr>
      </w:pPr>
      <w:r w:rsidRPr="00A36AA9">
        <w:rPr>
          <w:rFonts w:ascii="Arial" w:hAnsi="Arial" w:cs="Arial"/>
        </w:rPr>
        <w:t>Areas for improvement</w:t>
      </w:r>
    </w:p>
    <w:p w14:paraId="51A649AF" w14:textId="77777777" w:rsidR="00362FDB" w:rsidRPr="00A36AA9" w:rsidRDefault="00362FDB" w:rsidP="00362FDB">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659484" w14:textId="77777777" w:rsidR="00362FDB" w:rsidRPr="00A36AA9" w:rsidRDefault="00362FDB" w:rsidP="00362FDB">
      <w:pPr>
        <w:pStyle w:val="NormalArial"/>
      </w:pPr>
      <w:r w:rsidRPr="00A36AA9">
        <w:br w:type="page"/>
      </w:r>
    </w:p>
    <w:p w14:paraId="1AFF72E8" w14:textId="77777777" w:rsidR="00362FDB" w:rsidRDefault="00362FDB" w:rsidP="00362FD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62FDB" w14:paraId="2236F069" w14:textId="77777777" w:rsidTr="0051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4E7F7EF" w14:textId="77777777" w:rsidR="00362FDB" w:rsidRPr="003217D3" w:rsidRDefault="00362FDB" w:rsidP="0051511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21F7ADE"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6CB977D4"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2FDB" w14:paraId="20372397"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1B14E" w14:textId="77777777" w:rsidR="00362FDB" w:rsidRPr="00244176" w:rsidRDefault="00362FDB" w:rsidP="0051511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BEBC9EA"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FADE1EA"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4779825"/>
                <w:placeholder>
                  <w:docPart w:val="63073848D20244D6B7BC5FD2EEB3E6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1CC08190"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2253930"/>
                <w:placeholder>
                  <w:docPart w:val="153D76A5303F4AECA1A504340352A6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629B9766"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D2D1F"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798F339"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1B7C061"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9435460"/>
                <w:placeholder>
                  <w:docPart w:val="16E2A51975AF43BB9557D7DA53A7E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215C0795"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8672084"/>
                <w:placeholder>
                  <w:docPart w:val="202D3804F71D450E950982F439A5C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6FB64CF8"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C0DB5"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7769094"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A953D9B" w14:textId="77777777" w:rsidR="00362FDB" w:rsidRPr="00244176" w:rsidRDefault="00362FDB" w:rsidP="00362FD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A6933DC" w14:textId="77777777" w:rsidR="00362FDB" w:rsidRPr="00244176" w:rsidRDefault="00362FDB" w:rsidP="00362F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0F73C84" w14:textId="77777777" w:rsidR="00362FDB" w:rsidRPr="00244176" w:rsidRDefault="00362FDB" w:rsidP="00362F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D95345" w14:textId="77777777" w:rsidR="00362FDB" w:rsidRPr="00244176" w:rsidRDefault="00362FDB" w:rsidP="00362F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75C4433"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293598"/>
                <w:placeholder>
                  <w:docPart w:val="63A686372AB6444BB5F6D147CB6418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09B13E79"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3462479"/>
                <w:placeholder>
                  <w:docPart w:val="DDBFDE7B0F624D1282EFBAB5595FE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76F9FE06"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3BBF5"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D3E7533"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0232582"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7552790"/>
                <w:placeholder>
                  <w:docPart w:val="8EDBD5E55ABB4D9CA9046438F90444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2F62A8FF"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538271"/>
                <w:placeholder>
                  <w:docPart w:val="65B6E179FF624C2592F78EFBE8C48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665D8DF0"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931FA4"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A31D355"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4854E5A"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1338604"/>
                <w:placeholder>
                  <w:docPart w:val="F4BADAD6A6FC492A842B4FB5BE1442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691BB0E1"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303363"/>
                <w:placeholder>
                  <w:docPart w:val="AB4C128B35C64B75926257B0CEFF06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1D96BA96"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B271A"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2B7CE09"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06814F3"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886920"/>
                <w:placeholder>
                  <w:docPart w:val="FABEC008B638441880A2B198AD56B0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73F87468"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5406111"/>
                <w:placeholder>
                  <w:docPart w:val="5DAFE5D8306A4B73822711C9EFF7EA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bl>
    <w:p w14:paraId="3A80C942" w14:textId="77777777" w:rsidR="00362FDB" w:rsidRDefault="00362FDB" w:rsidP="00362FDB">
      <w:pPr>
        <w:pStyle w:val="Heading20"/>
      </w:pPr>
      <w:r w:rsidRPr="00A36AA9">
        <w:t>Findings</w:t>
      </w:r>
    </w:p>
    <w:p w14:paraId="79B5CEBA" w14:textId="42E299D7" w:rsidR="00362FDB" w:rsidRPr="00A76D66" w:rsidRDefault="00362FDB" w:rsidP="00362FDB">
      <w:pPr>
        <w:pStyle w:val="NormalArial"/>
        <w:rPr>
          <w:iCs/>
          <w:color w:val="auto"/>
        </w:rPr>
      </w:pPr>
      <w:bookmarkStart w:id="2" w:name="_Hlk119933492"/>
      <w:r>
        <w:rPr>
          <w:iCs/>
          <w:color w:val="auto"/>
        </w:rPr>
        <w:t>When interviewed c</w:t>
      </w:r>
      <w:r w:rsidRPr="00A76D66">
        <w:rPr>
          <w:iCs/>
          <w:color w:val="auto"/>
        </w:rPr>
        <w:t xml:space="preserve">onsumers and/or representatives said they are treated with dignity and respect by staff. Consumers also said that they are confident that all staff know about their identity, culture and background, and the things that are important to them. </w:t>
      </w:r>
    </w:p>
    <w:p w14:paraId="4EC8A909" w14:textId="77777777" w:rsidR="00362FDB" w:rsidRPr="00A76D66" w:rsidRDefault="00362FDB" w:rsidP="00362FDB">
      <w:pPr>
        <w:pStyle w:val="NormalArial"/>
        <w:rPr>
          <w:iCs/>
          <w:color w:val="auto"/>
        </w:rPr>
      </w:pPr>
      <w:r>
        <w:rPr>
          <w:iCs/>
          <w:color w:val="auto"/>
        </w:rPr>
        <w:t>The Provider also</w:t>
      </w:r>
      <w:r w:rsidRPr="00A76D66">
        <w:rPr>
          <w:iCs/>
          <w:color w:val="auto"/>
        </w:rPr>
        <w:t xml:space="preserve"> demonstrated treating consumers with dignity and respect, with their identity and culture and diversity is </w:t>
      </w:r>
      <w:r>
        <w:rPr>
          <w:iCs/>
          <w:color w:val="auto"/>
        </w:rPr>
        <w:t xml:space="preserve">being </w:t>
      </w:r>
      <w:r w:rsidRPr="00A76D66">
        <w:rPr>
          <w:iCs/>
          <w:color w:val="auto"/>
        </w:rPr>
        <w:t xml:space="preserve">valued through governing policies, providing support groups tailored to the multicultural and diverse identities. </w:t>
      </w:r>
      <w:r>
        <w:rPr>
          <w:iCs/>
          <w:color w:val="auto"/>
        </w:rPr>
        <w:t>The Provider</w:t>
      </w:r>
      <w:r w:rsidRPr="00A76D66">
        <w:rPr>
          <w:iCs/>
          <w:color w:val="auto"/>
        </w:rPr>
        <w:t xml:space="preserve"> has not received any complaints or feedback regarding consumers being treated disrespectfully. </w:t>
      </w:r>
    </w:p>
    <w:p w14:paraId="030994AA" w14:textId="77777777" w:rsidR="00362FDB" w:rsidRPr="00303931" w:rsidRDefault="00362FDB" w:rsidP="00362FDB">
      <w:pPr>
        <w:pStyle w:val="NormalArial"/>
        <w:rPr>
          <w:iCs/>
          <w:color w:val="auto"/>
        </w:rPr>
      </w:pPr>
      <w:r w:rsidRPr="00A76D66">
        <w:rPr>
          <w:iCs/>
          <w:color w:val="auto"/>
        </w:rPr>
        <w:t xml:space="preserve">Care </w:t>
      </w:r>
      <w:r>
        <w:rPr>
          <w:iCs/>
          <w:color w:val="auto"/>
        </w:rPr>
        <w:t>S</w:t>
      </w:r>
      <w:r w:rsidRPr="00A76D66">
        <w:rPr>
          <w:iCs/>
          <w:color w:val="auto"/>
        </w:rPr>
        <w:t xml:space="preserve">ervice </w:t>
      </w:r>
      <w:r>
        <w:rPr>
          <w:iCs/>
          <w:color w:val="auto"/>
        </w:rPr>
        <w:t>E</w:t>
      </w:r>
      <w:r w:rsidRPr="00A76D66">
        <w:rPr>
          <w:iCs/>
          <w:color w:val="auto"/>
        </w:rPr>
        <w:t xml:space="preserve">mployees (CSE) received training on the Aged Care Quality Standards that outlines </w:t>
      </w:r>
      <w:r>
        <w:rPr>
          <w:iCs/>
          <w:color w:val="auto"/>
        </w:rPr>
        <w:t>the Provider’s</w:t>
      </w:r>
      <w:r w:rsidRPr="00A76D66">
        <w:rPr>
          <w:iCs/>
          <w:color w:val="auto"/>
        </w:rPr>
        <w:t xml:space="preserve"> expectation that all consumers are treated with dignity and respect. </w:t>
      </w:r>
      <w:r>
        <w:rPr>
          <w:iCs/>
          <w:color w:val="auto"/>
        </w:rPr>
        <w:t xml:space="preserve">The </w:t>
      </w:r>
      <w:r w:rsidRPr="00A76D66">
        <w:rPr>
          <w:iCs/>
          <w:color w:val="auto"/>
        </w:rPr>
        <w:t>CSE’s described how they treat consumers with dignity and respect in practice, and that they know about consumer’s identity, culture, and background through care planning documentation</w:t>
      </w:r>
    </w:p>
    <w:p w14:paraId="219901CB" w14:textId="2D2CFC32" w:rsidR="00362FDB" w:rsidRDefault="00362FDB" w:rsidP="00362FDB">
      <w:pPr>
        <w:pStyle w:val="NormalArial"/>
        <w:rPr>
          <w:iCs/>
          <w:color w:val="auto"/>
        </w:rPr>
      </w:pPr>
      <w:r>
        <w:rPr>
          <w:iCs/>
          <w:color w:val="auto"/>
        </w:rPr>
        <w:lastRenderedPageBreak/>
        <w:t xml:space="preserve">The </w:t>
      </w:r>
      <w:r w:rsidRPr="00A76D66">
        <w:rPr>
          <w:iCs/>
          <w:color w:val="auto"/>
        </w:rPr>
        <w:t>CSE’s advised care plan</w:t>
      </w:r>
      <w:r>
        <w:rPr>
          <w:iCs/>
          <w:color w:val="auto"/>
        </w:rPr>
        <w:t>s, are located in the Consumer’s home and are</w:t>
      </w:r>
      <w:r w:rsidRPr="00A76D66">
        <w:rPr>
          <w:iCs/>
          <w:color w:val="auto"/>
        </w:rPr>
        <w:t xml:space="preserve"> very detailed</w:t>
      </w:r>
      <w:r>
        <w:rPr>
          <w:iCs/>
          <w:color w:val="auto"/>
        </w:rPr>
        <w:t xml:space="preserve">. The plans </w:t>
      </w:r>
      <w:r w:rsidRPr="00A76D66">
        <w:rPr>
          <w:iCs/>
          <w:color w:val="auto"/>
        </w:rPr>
        <w:t xml:space="preserve">guide staff to provide culturally safe care that </w:t>
      </w:r>
      <w:r>
        <w:rPr>
          <w:iCs/>
          <w:color w:val="auto"/>
        </w:rPr>
        <w:t xml:space="preserve">is </w:t>
      </w:r>
      <w:r w:rsidRPr="00A76D66">
        <w:rPr>
          <w:iCs/>
          <w:color w:val="auto"/>
        </w:rPr>
        <w:t>specific to the consumer</w:t>
      </w:r>
      <w:r>
        <w:rPr>
          <w:iCs/>
          <w:color w:val="auto"/>
        </w:rPr>
        <w:t>. However</w:t>
      </w:r>
      <w:r w:rsidRPr="00A76D66">
        <w:rPr>
          <w:iCs/>
          <w:color w:val="auto"/>
        </w:rPr>
        <w:t>,</w:t>
      </w:r>
      <w:r>
        <w:rPr>
          <w:iCs/>
          <w:color w:val="auto"/>
        </w:rPr>
        <w:t xml:space="preserve"> this is</w:t>
      </w:r>
      <w:r w:rsidRPr="00A76D66">
        <w:rPr>
          <w:iCs/>
          <w:color w:val="auto"/>
        </w:rPr>
        <w:t xml:space="preserve"> only if the consumer wants this information to be share</w:t>
      </w:r>
      <w:r>
        <w:rPr>
          <w:iCs/>
          <w:color w:val="auto"/>
        </w:rPr>
        <w:t xml:space="preserve">d as it may relate to </w:t>
      </w:r>
      <w:r w:rsidRPr="00A76D66">
        <w:rPr>
          <w:iCs/>
          <w:color w:val="auto"/>
        </w:rPr>
        <w:t>culturally sensitive practices include recording the preferred gender, name, language to be used by staff, preferred practices related to personal or intimate care needs, and details related to relevant cultural understanding or normal standard.</w:t>
      </w:r>
    </w:p>
    <w:p w14:paraId="05E69FE5" w14:textId="31D3D58B" w:rsidR="00362FDB" w:rsidRDefault="00362FDB" w:rsidP="00362FDB">
      <w:pPr>
        <w:pStyle w:val="NormalArial"/>
        <w:rPr>
          <w:iCs/>
          <w:color w:val="auto"/>
        </w:rPr>
      </w:pPr>
      <w:r w:rsidRPr="00AD71A6">
        <w:rPr>
          <w:iCs/>
          <w:color w:val="auto"/>
        </w:rPr>
        <w:t>Consumers and/or representatives described how they can exercise choice and independence, make their own decisions regarding the way their services are delivered, and who they would like to be involved in their services.</w:t>
      </w:r>
      <w:r>
        <w:rPr>
          <w:iCs/>
          <w:color w:val="auto"/>
        </w:rPr>
        <w:t xml:space="preserve"> </w:t>
      </w:r>
      <w:r w:rsidRPr="00AD71A6">
        <w:rPr>
          <w:iCs/>
          <w:color w:val="auto"/>
        </w:rPr>
        <w:t>Consumer representative</w:t>
      </w:r>
      <w:r>
        <w:rPr>
          <w:iCs/>
          <w:color w:val="auto"/>
        </w:rPr>
        <w:t>s</w:t>
      </w:r>
      <w:r w:rsidRPr="00AD71A6">
        <w:rPr>
          <w:iCs/>
          <w:color w:val="auto"/>
        </w:rPr>
        <w:t xml:space="preserve"> said that during the initial assessment they spent time with the C</w:t>
      </w:r>
      <w:r>
        <w:rPr>
          <w:iCs/>
          <w:color w:val="auto"/>
        </w:rPr>
        <w:t xml:space="preserve">are </w:t>
      </w:r>
      <w:r w:rsidRPr="00AD71A6">
        <w:rPr>
          <w:iCs/>
          <w:color w:val="auto"/>
        </w:rPr>
        <w:t>F</w:t>
      </w:r>
      <w:r>
        <w:rPr>
          <w:iCs/>
          <w:color w:val="auto"/>
        </w:rPr>
        <w:t>acilitators (CF)</w:t>
      </w:r>
      <w:r w:rsidRPr="00AD71A6">
        <w:rPr>
          <w:iCs/>
          <w:color w:val="auto"/>
        </w:rPr>
        <w:t xml:space="preserve"> and discussed services</w:t>
      </w:r>
      <w:r>
        <w:rPr>
          <w:iCs/>
          <w:color w:val="auto"/>
        </w:rPr>
        <w:t xml:space="preserve">, </w:t>
      </w:r>
      <w:r w:rsidRPr="00AD71A6">
        <w:rPr>
          <w:iCs/>
          <w:color w:val="auto"/>
        </w:rPr>
        <w:t>their scheduled days and times</w:t>
      </w:r>
      <w:r>
        <w:rPr>
          <w:iCs/>
          <w:color w:val="auto"/>
        </w:rPr>
        <w:t>. The conversation also included</w:t>
      </w:r>
      <w:r w:rsidRPr="00AD71A6">
        <w:rPr>
          <w:iCs/>
          <w:color w:val="auto"/>
        </w:rPr>
        <w:t xml:space="preserve"> being provided with HCP inclusions and exclusions fact sheet.</w:t>
      </w:r>
      <w:r>
        <w:rPr>
          <w:iCs/>
          <w:color w:val="auto"/>
        </w:rPr>
        <w:t xml:space="preserve"> </w:t>
      </w:r>
      <w:r w:rsidRPr="00AD71A6">
        <w:rPr>
          <w:iCs/>
          <w:color w:val="auto"/>
        </w:rPr>
        <w:t xml:space="preserve">Staff were able to adequately describe the methods they use to encourage, promote, and educate on consumer decision making. Management advised </w:t>
      </w:r>
      <w:r>
        <w:rPr>
          <w:iCs/>
          <w:color w:val="auto"/>
        </w:rPr>
        <w:t xml:space="preserve">that </w:t>
      </w:r>
      <w:r w:rsidRPr="00AD71A6">
        <w:rPr>
          <w:iCs/>
          <w:color w:val="auto"/>
        </w:rPr>
        <w:t>the</w:t>
      </w:r>
      <w:r>
        <w:rPr>
          <w:iCs/>
          <w:color w:val="auto"/>
        </w:rPr>
        <w:t>y</w:t>
      </w:r>
      <w:r w:rsidRPr="00AD71A6">
        <w:rPr>
          <w:iCs/>
          <w:color w:val="auto"/>
        </w:rPr>
        <w:t xml:space="preserve"> use the</w:t>
      </w:r>
      <w:r>
        <w:rPr>
          <w:iCs/>
          <w:color w:val="auto"/>
        </w:rPr>
        <w:t>’</w:t>
      </w:r>
      <w:r w:rsidRPr="00AD71A6">
        <w:rPr>
          <w:iCs/>
          <w:color w:val="auto"/>
        </w:rPr>
        <w:t xml:space="preserve"> have your say</w:t>
      </w:r>
      <w:r>
        <w:rPr>
          <w:iCs/>
          <w:color w:val="auto"/>
        </w:rPr>
        <w:t>’</w:t>
      </w:r>
      <w:r w:rsidRPr="00AD71A6">
        <w:rPr>
          <w:iCs/>
          <w:color w:val="auto"/>
        </w:rPr>
        <w:t xml:space="preserve"> forms </w:t>
      </w:r>
      <w:r>
        <w:rPr>
          <w:iCs/>
          <w:color w:val="auto"/>
        </w:rPr>
        <w:t>so consumers can provide</w:t>
      </w:r>
      <w:r w:rsidRPr="00AD71A6">
        <w:rPr>
          <w:iCs/>
          <w:color w:val="auto"/>
        </w:rPr>
        <w:t xml:space="preserve"> feedback regarding </w:t>
      </w:r>
      <w:r>
        <w:rPr>
          <w:iCs/>
          <w:color w:val="auto"/>
        </w:rPr>
        <w:t xml:space="preserve">how they would like </w:t>
      </w:r>
      <w:r w:rsidRPr="00AD71A6">
        <w:rPr>
          <w:iCs/>
          <w:color w:val="auto"/>
        </w:rPr>
        <w:t xml:space="preserve">to exercise </w:t>
      </w:r>
      <w:r>
        <w:rPr>
          <w:iCs/>
          <w:color w:val="auto"/>
        </w:rPr>
        <w:t xml:space="preserve">their </w:t>
      </w:r>
      <w:r w:rsidRPr="00AD71A6">
        <w:rPr>
          <w:iCs/>
          <w:color w:val="auto"/>
        </w:rPr>
        <w:t>choice and independence</w:t>
      </w:r>
      <w:r>
        <w:rPr>
          <w:iCs/>
          <w:color w:val="auto"/>
        </w:rPr>
        <w:t xml:space="preserve"> in relation to services</w:t>
      </w:r>
      <w:r w:rsidRPr="00AD71A6">
        <w:rPr>
          <w:iCs/>
          <w:color w:val="auto"/>
        </w:rPr>
        <w:t xml:space="preserve">. </w:t>
      </w:r>
    </w:p>
    <w:p w14:paraId="7B90C1D2" w14:textId="77777777" w:rsidR="00362FDB" w:rsidRPr="00AD71A6" w:rsidRDefault="00362FDB" w:rsidP="00362FDB">
      <w:pPr>
        <w:pStyle w:val="NormalArial"/>
        <w:rPr>
          <w:iCs/>
          <w:color w:val="auto"/>
        </w:rPr>
      </w:pPr>
      <w:r w:rsidRPr="00AD71A6">
        <w:rPr>
          <w:iCs/>
          <w:color w:val="auto"/>
        </w:rPr>
        <w:t xml:space="preserve">Consumers and/or representatives said that </w:t>
      </w:r>
      <w:r>
        <w:rPr>
          <w:iCs/>
          <w:color w:val="auto"/>
        </w:rPr>
        <w:t>the service</w:t>
      </w:r>
      <w:r w:rsidRPr="00AD71A6">
        <w:rPr>
          <w:iCs/>
          <w:color w:val="auto"/>
        </w:rPr>
        <w:t xml:space="preserve">s they receive demonstrate how they are supported to remain living at home and how they are encouraged to do things independently. </w:t>
      </w:r>
      <w:r>
        <w:rPr>
          <w:iCs/>
          <w:color w:val="auto"/>
        </w:rPr>
        <w:t>T</w:t>
      </w:r>
      <w:r w:rsidRPr="00AD71A6">
        <w:rPr>
          <w:iCs/>
          <w:color w:val="auto"/>
        </w:rPr>
        <w:t>he CSE said that supporting consumers to take risks means that they are supported to make informed decisions about their services</w:t>
      </w:r>
      <w:r>
        <w:rPr>
          <w:iCs/>
          <w:color w:val="auto"/>
        </w:rPr>
        <w:t>. M</w:t>
      </w:r>
      <w:r w:rsidRPr="00AD71A6">
        <w:rPr>
          <w:iCs/>
          <w:color w:val="auto"/>
        </w:rPr>
        <w:t xml:space="preserve">ost consumers maintain their independence using assistive technology and equipment, such as, iPads and personal alarms. </w:t>
      </w:r>
    </w:p>
    <w:p w14:paraId="7B6886E1" w14:textId="77777777" w:rsidR="00362FDB" w:rsidRPr="00AD71A6" w:rsidRDefault="00362FDB" w:rsidP="00362FDB">
      <w:pPr>
        <w:pStyle w:val="NormalArial"/>
        <w:rPr>
          <w:iCs/>
          <w:color w:val="auto"/>
        </w:rPr>
      </w:pPr>
      <w:r w:rsidRPr="00AD71A6">
        <w:rPr>
          <w:iCs/>
          <w:color w:val="auto"/>
        </w:rPr>
        <w:t>Management advised wellbeing and reablement goals and clinical risks are reviewed and discussed in case conferences</w:t>
      </w:r>
      <w:r>
        <w:rPr>
          <w:iCs/>
          <w:color w:val="auto"/>
        </w:rPr>
        <w:t xml:space="preserve"> with a</w:t>
      </w:r>
      <w:r w:rsidRPr="00AD71A6">
        <w:rPr>
          <w:iCs/>
          <w:color w:val="auto"/>
        </w:rPr>
        <w:t xml:space="preserve"> module on the Dignity of Risk is included in staff orientation. Consumers and/or representatives can recall having a discussion regarding their needs, preferences and services</w:t>
      </w:r>
      <w:r>
        <w:rPr>
          <w:iCs/>
          <w:color w:val="auto"/>
        </w:rPr>
        <w:t xml:space="preserve"> with </w:t>
      </w:r>
      <w:r w:rsidRPr="00AD71A6">
        <w:rPr>
          <w:iCs/>
          <w:color w:val="auto"/>
        </w:rPr>
        <w:t>consumers confirm</w:t>
      </w:r>
      <w:r>
        <w:rPr>
          <w:iCs/>
          <w:color w:val="auto"/>
        </w:rPr>
        <w:t xml:space="preserve">ing </w:t>
      </w:r>
      <w:r w:rsidRPr="00AD71A6">
        <w:rPr>
          <w:iCs/>
          <w:color w:val="auto"/>
        </w:rPr>
        <w:t xml:space="preserve">they did so in a way which was easy to understand. All consumers and/or representatives interviewed said that prior to commencing services, they were provided with folders and brochures that describes </w:t>
      </w:r>
      <w:r>
        <w:rPr>
          <w:iCs/>
          <w:color w:val="auto"/>
        </w:rPr>
        <w:t>the service</w:t>
      </w:r>
      <w:r w:rsidRPr="00AD71A6">
        <w:rPr>
          <w:iCs/>
          <w:color w:val="auto"/>
        </w:rPr>
        <w:t xml:space="preserve">s in detail, costs, contact details for </w:t>
      </w:r>
      <w:r>
        <w:rPr>
          <w:iCs/>
          <w:color w:val="auto"/>
        </w:rPr>
        <w:t>the service</w:t>
      </w:r>
      <w:r w:rsidRPr="00AD71A6">
        <w:rPr>
          <w:iCs/>
          <w:color w:val="auto"/>
        </w:rPr>
        <w:t>, feedback and complaints information.</w:t>
      </w:r>
    </w:p>
    <w:p w14:paraId="740B4DA9" w14:textId="77777777" w:rsidR="00362FDB" w:rsidRPr="00AD71A6" w:rsidRDefault="00362FDB" w:rsidP="00362FDB">
      <w:pPr>
        <w:pStyle w:val="NormalArial"/>
        <w:rPr>
          <w:iCs/>
          <w:color w:val="auto"/>
        </w:rPr>
      </w:pPr>
      <w:r w:rsidRPr="00AD71A6">
        <w:rPr>
          <w:iCs/>
          <w:color w:val="auto"/>
        </w:rPr>
        <w:t>CFs advised each consumer receives a standardised home folders are provided to consumers upon commencement, the at home folders contain information regarding services, consumer rights, my home care plan, service agreement, pricing schedule, senior rights brochure. Additional information will be included in accordance with the consumers specific requirements</w:t>
      </w:r>
    </w:p>
    <w:p w14:paraId="70AF4A32" w14:textId="77DAA80F" w:rsidR="00362FDB" w:rsidRPr="00AD71A6" w:rsidRDefault="00362FDB" w:rsidP="00362FDB">
      <w:pPr>
        <w:pStyle w:val="NormalArial"/>
        <w:rPr>
          <w:iCs/>
          <w:color w:val="auto"/>
        </w:rPr>
      </w:pPr>
      <w:r>
        <w:rPr>
          <w:iCs/>
          <w:color w:val="auto"/>
        </w:rPr>
        <w:t>The Provider</w:t>
      </w:r>
      <w:r w:rsidRPr="00AD71A6">
        <w:rPr>
          <w:iCs/>
          <w:color w:val="auto"/>
        </w:rPr>
        <w:t xml:space="preserve"> demonstrated each consumers privacy is respected and personal information is kept confidential by utili</w:t>
      </w:r>
      <w:r w:rsidR="005C11FD">
        <w:rPr>
          <w:iCs/>
          <w:color w:val="auto"/>
        </w:rPr>
        <w:t>s</w:t>
      </w:r>
      <w:r w:rsidRPr="00AD71A6">
        <w:rPr>
          <w:iCs/>
          <w:color w:val="auto"/>
        </w:rPr>
        <w:t>ing an electronic client management system requiring passwords and 2 step authentications. Hard copies of forms, documents, notes or any form of recordings with consumers’ information are disposed of using confidential disposal bins.</w:t>
      </w:r>
    </w:p>
    <w:p w14:paraId="0FBE5F78" w14:textId="77777777" w:rsidR="00362FDB" w:rsidRPr="00AD71A6" w:rsidRDefault="00362FDB" w:rsidP="00362FDB">
      <w:pPr>
        <w:pStyle w:val="NormalArial"/>
        <w:rPr>
          <w:iCs/>
          <w:color w:val="auto"/>
        </w:rPr>
      </w:pPr>
      <w:r w:rsidRPr="00AD71A6">
        <w:rPr>
          <w:iCs/>
          <w:color w:val="auto"/>
        </w:rPr>
        <w:t xml:space="preserve">Consumers are asked to rate and provide feedback on their confidence </w:t>
      </w:r>
      <w:r>
        <w:rPr>
          <w:iCs/>
          <w:color w:val="auto"/>
        </w:rPr>
        <w:t xml:space="preserve">in relation to </w:t>
      </w:r>
      <w:r w:rsidRPr="00AD71A6">
        <w:rPr>
          <w:iCs/>
          <w:color w:val="auto"/>
        </w:rPr>
        <w:t xml:space="preserve">the confidentiality and privacy of their details being held by </w:t>
      </w:r>
      <w:r>
        <w:rPr>
          <w:iCs/>
          <w:color w:val="auto"/>
        </w:rPr>
        <w:t>the Provider</w:t>
      </w:r>
      <w:r w:rsidRPr="00AD71A6">
        <w:rPr>
          <w:iCs/>
          <w:color w:val="auto"/>
        </w:rPr>
        <w:t xml:space="preserve"> though the annual satisfaction survey. All consumers and/or representatives sampled said they felt that staff respect their privacy and keep their personal information confidential. </w:t>
      </w:r>
    </w:p>
    <w:p w14:paraId="15614973" w14:textId="77777777" w:rsidR="00362FDB" w:rsidRDefault="00362FDB" w:rsidP="00362FDB">
      <w:pPr>
        <w:pStyle w:val="NormalArial"/>
        <w:rPr>
          <w:iCs/>
          <w:color w:val="auto"/>
        </w:rPr>
      </w:pPr>
      <w:r>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504B85DC" w14:textId="77777777" w:rsidR="00362FDB" w:rsidRPr="005679DB" w:rsidRDefault="00362FDB" w:rsidP="00362FDB">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7C5B34E4" w14:textId="77777777" w:rsidR="00362FDB" w:rsidRPr="005679DB" w:rsidRDefault="00362FDB" w:rsidP="00362FDB">
      <w:pPr>
        <w:rPr>
          <w:rFonts w:ascii="Arial" w:hAnsi="Arial" w:cs="Arial"/>
        </w:rPr>
      </w:pPr>
      <w:r w:rsidRPr="005679DB">
        <w:rPr>
          <w:rFonts w:ascii="Arial" w:hAnsi="Arial" w:cs="Arial"/>
        </w:rPr>
        <w:lastRenderedPageBreak/>
        <w:t xml:space="preserve">The Quality Standard for the Home Care Packages service is assessed as compliant as six of the six specific requirements have been assessed as compliant. </w:t>
      </w:r>
    </w:p>
    <w:bookmarkEnd w:id="2"/>
    <w:p w14:paraId="52090537" w14:textId="77777777" w:rsidR="00362FDB" w:rsidRPr="006B4042" w:rsidRDefault="00362FDB" w:rsidP="00362FDB">
      <w:pPr>
        <w:pStyle w:val="NormalArial"/>
      </w:pPr>
      <w:r w:rsidRPr="00A36AA9">
        <w:br w:type="page"/>
      </w:r>
    </w:p>
    <w:p w14:paraId="3F19E885" w14:textId="77777777" w:rsidR="00362FDB" w:rsidRDefault="00362FDB" w:rsidP="00362FD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62FDB" w14:paraId="29E482AB" w14:textId="77777777" w:rsidTr="0051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FFA127A" w14:textId="77777777" w:rsidR="00362FDB" w:rsidRPr="003217D3" w:rsidRDefault="00362FDB" w:rsidP="00515116">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7A3BC32" w14:textId="77777777" w:rsidR="00362FDB" w:rsidRPr="003217D3" w:rsidRDefault="00362FDB" w:rsidP="0051511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F7796E3"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2FDB" w14:paraId="37B958AF"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5ABDE"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34F4402"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2F0CAD4"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2092327"/>
                <w:placeholder>
                  <w:docPart w:val="B77B8079F64049B48122924FE61051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7AA21981"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1670985"/>
                <w:placeholder>
                  <w:docPart w:val="F271F2702485410DB4D0D97EF7DFA2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7069E35B"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BFDED"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1994A76"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0CA50C7"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476099"/>
                <w:placeholder>
                  <w:docPart w:val="4F5087F82EDD450DB67F520C86F0F7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1C89E02D"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56122"/>
                <w:placeholder>
                  <w:docPart w:val="50141A4C3DC94C999EF7F8466C047D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0B3290BA"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43FF10"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09CDCF5"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D57C2C" w14:textId="77777777" w:rsidR="00362FDB" w:rsidRPr="00244176" w:rsidRDefault="00362FDB" w:rsidP="00362FD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5095D4D" w14:textId="77777777" w:rsidR="00362FDB" w:rsidRPr="00244176" w:rsidRDefault="00362FDB" w:rsidP="00362FD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34D5175"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9273634"/>
                <w:placeholder>
                  <w:docPart w:val="7F7173D9A4924FD081FCB581864477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483A99FE"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6874597"/>
                <w:placeholder>
                  <w:docPart w:val="A4259ED3BAB14FEE9EA0B1B7F83F92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7BECA025"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6E5D2"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E0B7040"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7DDFB40"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7476775"/>
                <w:placeholder>
                  <w:docPart w:val="514F76323BE14FC8916F5CE366922D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49FCA256"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2295820"/>
                <w:placeholder>
                  <w:docPart w:val="7F397F9114A345C5A309F84A708E3D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173F2F55"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8A2A7"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F14BA36"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9385F6B"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37201895"/>
                <w:placeholder>
                  <w:docPart w:val="E83F48CF8934401AAE8D03D7CA1BD1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shd w:val="clear" w:color="auto" w:fill="auto"/>
            <w:vAlign w:val="top"/>
          </w:tcPr>
          <w:p w14:paraId="72B14F61"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9065335"/>
                <w:placeholder>
                  <w:docPart w:val="226284A90FAA4C8E858CE807119E21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bl>
    <w:p w14:paraId="6E07835A" w14:textId="77777777" w:rsidR="00362FDB" w:rsidRDefault="00362FDB" w:rsidP="00362FDB">
      <w:pPr>
        <w:pStyle w:val="Heading20"/>
        <w:tabs>
          <w:tab w:val="left" w:pos="1890"/>
        </w:tabs>
      </w:pPr>
      <w:r w:rsidRPr="00A36AA9">
        <w:t>Findings</w:t>
      </w:r>
    </w:p>
    <w:p w14:paraId="31470BBB" w14:textId="767E0C32" w:rsidR="00362FDB" w:rsidRDefault="00362FDB" w:rsidP="00362FDB">
      <w:pPr>
        <w:rPr>
          <w:rFonts w:ascii="Arial" w:hAnsi="Arial" w:cs="Arial"/>
          <w:iCs/>
          <w:color w:val="auto"/>
        </w:rPr>
      </w:pPr>
      <w:r w:rsidRPr="00C22A27">
        <w:rPr>
          <w:rFonts w:ascii="Arial" w:hAnsi="Arial" w:cs="Arial"/>
          <w:iCs/>
          <w:color w:val="auto"/>
        </w:rPr>
        <w:t>Consumers and/or representatives confirmed they were involved in the assessment and planning process and, where applicable, this was done in partnership with others when they wished them to be involved</w:t>
      </w:r>
      <w:r>
        <w:rPr>
          <w:rFonts w:ascii="Arial" w:hAnsi="Arial" w:cs="Arial"/>
          <w:iCs/>
          <w:color w:val="auto"/>
        </w:rPr>
        <w:t xml:space="preserve">. </w:t>
      </w:r>
      <w:r w:rsidRPr="00C22A27">
        <w:rPr>
          <w:rFonts w:ascii="Arial" w:hAnsi="Arial" w:cs="Arial"/>
          <w:iCs/>
          <w:color w:val="auto"/>
        </w:rPr>
        <w:t>BaptistCare staff could describe each consumer’s associated risks, health, and well-being, and advised the strategies in place to mitigate those risks</w:t>
      </w:r>
      <w:r>
        <w:rPr>
          <w:rFonts w:ascii="Arial" w:hAnsi="Arial" w:cs="Arial"/>
          <w:iCs/>
          <w:color w:val="auto"/>
        </w:rPr>
        <w:t xml:space="preserve">. </w:t>
      </w:r>
      <w:r w:rsidRPr="00C22A27">
        <w:rPr>
          <w:rFonts w:ascii="Arial" w:hAnsi="Arial" w:cs="Arial"/>
          <w:iCs/>
          <w:color w:val="auto"/>
        </w:rPr>
        <w:t>Staff confirmed they have access to consumer information and other resources at the point of service delivery which guides them in delivering effective and safe services.</w:t>
      </w:r>
      <w:r>
        <w:rPr>
          <w:rFonts w:ascii="Arial" w:hAnsi="Arial" w:cs="Arial"/>
          <w:iCs/>
          <w:color w:val="auto"/>
        </w:rPr>
        <w:t xml:space="preserve"> The </w:t>
      </w:r>
      <w:r w:rsidR="005C11FD">
        <w:rPr>
          <w:rFonts w:ascii="Arial" w:hAnsi="Arial" w:cs="Arial"/>
          <w:iCs/>
          <w:color w:val="auto"/>
        </w:rPr>
        <w:t>c</w:t>
      </w:r>
      <w:r>
        <w:rPr>
          <w:rFonts w:ascii="Arial" w:hAnsi="Arial" w:cs="Arial"/>
          <w:iCs/>
          <w:color w:val="auto"/>
        </w:rPr>
        <w:t>onsumers</w:t>
      </w:r>
      <w:r w:rsidR="005C11FD">
        <w:rPr>
          <w:rFonts w:ascii="Arial" w:hAnsi="Arial" w:cs="Arial"/>
          <w:iCs/>
          <w:color w:val="auto"/>
        </w:rPr>
        <w:t>’</w:t>
      </w:r>
      <w:r>
        <w:rPr>
          <w:rFonts w:ascii="Arial" w:hAnsi="Arial" w:cs="Arial"/>
          <w:iCs/>
          <w:color w:val="auto"/>
        </w:rPr>
        <w:t xml:space="preserve"> care plan included r</w:t>
      </w:r>
      <w:r w:rsidRPr="00C22A27">
        <w:rPr>
          <w:rFonts w:ascii="Arial" w:hAnsi="Arial" w:cs="Arial"/>
          <w:iCs/>
          <w:color w:val="auto"/>
        </w:rPr>
        <w:t xml:space="preserve">isk assessments associated with consumer care and assessment of their home environment, potential hazards, and remediation strategies were sighted </w:t>
      </w:r>
      <w:r>
        <w:rPr>
          <w:rFonts w:ascii="Arial" w:hAnsi="Arial" w:cs="Arial"/>
          <w:iCs/>
          <w:color w:val="auto"/>
        </w:rPr>
        <w:t>as well as r</w:t>
      </w:r>
      <w:r w:rsidRPr="00C22A27">
        <w:rPr>
          <w:rFonts w:ascii="Arial" w:hAnsi="Arial" w:cs="Arial"/>
          <w:iCs/>
          <w:color w:val="auto"/>
        </w:rPr>
        <w:t>elevant policies and procedures</w:t>
      </w:r>
      <w:r>
        <w:rPr>
          <w:rFonts w:ascii="Arial" w:hAnsi="Arial" w:cs="Arial"/>
          <w:iCs/>
          <w:color w:val="auto"/>
        </w:rPr>
        <w:t>.</w:t>
      </w:r>
    </w:p>
    <w:p w14:paraId="0D99DE7A" w14:textId="77777777" w:rsidR="00362FDB" w:rsidRDefault="00362FDB" w:rsidP="00362FDB">
      <w:pPr>
        <w:rPr>
          <w:rFonts w:ascii="Arial" w:hAnsi="Arial" w:cs="Arial"/>
          <w:iCs/>
          <w:color w:val="auto"/>
        </w:rPr>
      </w:pPr>
      <w:r w:rsidRPr="0057289E">
        <w:rPr>
          <w:rFonts w:ascii="Arial" w:hAnsi="Arial" w:cs="Arial"/>
          <w:iCs/>
          <w:color w:val="auto"/>
        </w:rPr>
        <w:lastRenderedPageBreak/>
        <w:t>Consumers confirmed the outcomes of assessment and planning are effectively communicated to them and they are provided a copy of the documented care and services plan that is readily available to them in their in-home folder.</w:t>
      </w:r>
      <w:r>
        <w:rPr>
          <w:rFonts w:ascii="Arial" w:hAnsi="Arial" w:cs="Arial"/>
          <w:iCs/>
          <w:color w:val="auto"/>
        </w:rPr>
        <w:t xml:space="preserve"> </w:t>
      </w:r>
      <w:r w:rsidRPr="0057289E">
        <w:rPr>
          <w:rFonts w:ascii="Arial" w:hAnsi="Arial" w:cs="Arial"/>
          <w:iCs/>
          <w:color w:val="auto"/>
        </w:rPr>
        <w:t>Management</w:t>
      </w:r>
      <w:r>
        <w:rPr>
          <w:rFonts w:ascii="Arial" w:hAnsi="Arial" w:cs="Arial"/>
          <w:iCs/>
          <w:color w:val="auto"/>
        </w:rPr>
        <w:t xml:space="preserve"> </w:t>
      </w:r>
      <w:r w:rsidRPr="0057289E">
        <w:rPr>
          <w:rFonts w:ascii="Arial" w:hAnsi="Arial" w:cs="Arial"/>
          <w:iCs/>
          <w:color w:val="auto"/>
        </w:rPr>
        <w:t xml:space="preserve">advised </w:t>
      </w:r>
      <w:r>
        <w:rPr>
          <w:rFonts w:ascii="Arial" w:hAnsi="Arial" w:cs="Arial"/>
          <w:iCs/>
          <w:color w:val="auto"/>
        </w:rPr>
        <w:t>c</w:t>
      </w:r>
      <w:r w:rsidRPr="0057289E">
        <w:rPr>
          <w:rFonts w:ascii="Arial" w:hAnsi="Arial" w:cs="Arial"/>
          <w:iCs/>
          <w:color w:val="auto"/>
        </w:rPr>
        <w:t>are plans are developed in consultation with consumers and written using plain English guidelines.</w:t>
      </w:r>
      <w:r>
        <w:rPr>
          <w:rFonts w:ascii="Arial" w:hAnsi="Arial" w:cs="Arial"/>
          <w:iCs/>
          <w:color w:val="auto"/>
        </w:rPr>
        <w:t xml:space="preserve"> </w:t>
      </w:r>
      <w:r w:rsidRPr="0057289E">
        <w:rPr>
          <w:rFonts w:ascii="Arial" w:hAnsi="Arial" w:cs="Arial"/>
          <w:iCs/>
          <w:color w:val="auto"/>
        </w:rPr>
        <w:t xml:space="preserve">All consumers and/or representatives said the support facilitators go through their care plan and service agreement with them before they sign it, and they understand what services and supports they are receiving. </w:t>
      </w:r>
    </w:p>
    <w:p w14:paraId="62F8A41E" w14:textId="5CA6E2FB" w:rsidR="00362FDB" w:rsidRDefault="00362FDB" w:rsidP="00362FDB">
      <w:pPr>
        <w:rPr>
          <w:rFonts w:ascii="Arial" w:hAnsi="Arial" w:cs="Arial"/>
          <w:iCs/>
          <w:color w:val="auto"/>
        </w:rPr>
      </w:pPr>
      <w:r w:rsidRPr="0057289E">
        <w:rPr>
          <w:rFonts w:ascii="Arial" w:hAnsi="Arial" w:cs="Arial"/>
          <w:iCs/>
          <w:color w:val="auto"/>
        </w:rPr>
        <w:t xml:space="preserve">Consumers and/or representatives confirmed reviews of care and services are conducted on a regular basis or when incidents are identified and reported. Staff advised care plans are updated at least yearly and always updated when a change in circumstances occurs. </w:t>
      </w:r>
      <w:r>
        <w:rPr>
          <w:rFonts w:ascii="Arial" w:hAnsi="Arial" w:cs="Arial"/>
          <w:iCs/>
          <w:color w:val="auto"/>
        </w:rPr>
        <w:t>The Provider</w:t>
      </w:r>
      <w:r w:rsidRPr="0057289E">
        <w:rPr>
          <w:rFonts w:ascii="Arial" w:hAnsi="Arial" w:cs="Arial"/>
          <w:iCs/>
          <w:color w:val="auto"/>
        </w:rPr>
        <w:t xml:space="preserve"> has a policy on reviews and </w:t>
      </w:r>
      <w:proofErr w:type="gramStart"/>
      <w:r w:rsidRPr="0057289E">
        <w:rPr>
          <w:rFonts w:ascii="Arial" w:hAnsi="Arial" w:cs="Arial"/>
          <w:iCs/>
          <w:color w:val="auto"/>
        </w:rPr>
        <w:t>reassessment</w:t>
      </w:r>
      <w:proofErr w:type="gramEnd"/>
      <w:r w:rsidRPr="0057289E">
        <w:rPr>
          <w:rFonts w:ascii="Arial" w:hAnsi="Arial" w:cs="Arial"/>
          <w:iCs/>
          <w:color w:val="auto"/>
        </w:rPr>
        <w:t xml:space="preserve"> and it indicated reviews may be triggered by the request of the consumer and/or representative when something out of the ordinary happens (e.g. hospitalisation, deterioration, etc) or a report of a change of health/wellbeing by a care worker, consumer or representative.</w:t>
      </w:r>
    </w:p>
    <w:p w14:paraId="77BCFCC5" w14:textId="77777777" w:rsidR="00362FDB" w:rsidRPr="0057289E" w:rsidRDefault="00362FDB" w:rsidP="00362FDB">
      <w:pPr>
        <w:rPr>
          <w:rFonts w:ascii="Arial" w:hAnsi="Arial" w:cs="Arial"/>
          <w:iCs/>
          <w:color w:val="auto"/>
        </w:rPr>
      </w:pPr>
      <w:r w:rsidRPr="009A3423">
        <w:rPr>
          <w:rFonts w:ascii="Arial" w:hAnsi="Arial" w:cs="Arial"/>
          <w:iCs/>
          <w:color w:val="auto"/>
        </w:rPr>
        <w:t xml:space="preserve">Consumers and or representatives indicated that the </w:t>
      </w:r>
      <w:r>
        <w:rPr>
          <w:rFonts w:ascii="Arial" w:hAnsi="Arial" w:cs="Arial"/>
          <w:iCs/>
          <w:color w:val="auto"/>
        </w:rPr>
        <w:t>Provider</w:t>
      </w:r>
      <w:r w:rsidRPr="009A3423">
        <w:rPr>
          <w:rFonts w:ascii="Arial" w:hAnsi="Arial" w:cs="Arial"/>
          <w:iCs/>
          <w:color w:val="auto"/>
        </w:rPr>
        <w:t xml:space="preserve"> liaise with them, their representatives, and other organi</w:t>
      </w:r>
      <w:r>
        <w:rPr>
          <w:rFonts w:ascii="Arial" w:hAnsi="Arial" w:cs="Arial"/>
          <w:iCs/>
          <w:color w:val="auto"/>
        </w:rPr>
        <w:t>s</w:t>
      </w:r>
      <w:r w:rsidRPr="009A3423">
        <w:rPr>
          <w:rFonts w:ascii="Arial" w:hAnsi="Arial" w:cs="Arial"/>
          <w:iCs/>
          <w:color w:val="auto"/>
        </w:rPr>
        <w:t>ations, if needed, to plan their services and regarding changes in their circumstances. The Assessment Team sighted evidence that showed consumer care plans included the involvement of others, with roles and responsibilities of all those involved in the consumer’s care.</w:t>
      </w:r>
    </w:p>
    <w:p w14:paraId="283A04A8" w14:textId="1F3217E4" w:rsidR="00362FDB" w:rsidRPr="00A67621" w:rsidRDefault="00362FDB" w:rsidP="00362FDB">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sidR="00347206">
        <w:rPr>
          <w:rFonts w:ascii="Arial" w:hAnsi="Arial" w:cs="Arial"/>
          <w:iCs/>
          <w:color w:val="auto"/>
        </w:rPr>
        <w:t>.</w:t>
      </w:r>
    </w:p>
    <w:p w14:paraId="54D17ADF" w14:textId="77777777" w:rsidR="00362FDB" w:rsidRPr="00A67621" w:rsidRDefault="00362FDB" w:rsidP="00362FDB">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03638EB0" w14:textId="77777777" w:rsidR="00362FDB" w:rsidRPr="00A67621" w:rsidRDefault="00362FDB" w:rsidP="00362FDB">
      <w:pPr>
        <w:rPr>
          <w:rFonts w:ascii="Arial" w:hAnsi="Arial" w:cs="Arial"/>
        </w:rPr>
      </w:pPr>
      <w:r w:rsidRPr="00A67621">
        <w:rPr>
          <w:rFonts w:ascii="Arial" w:hAnsi="Arial" w:cs="Arial"/>
        </w:rPr>
        <w:t xml:space="preserve">The Quality Standard for the Home Care Packages service is assessed as compliant as five of the five specific requirements have been assessed as compliant. </w:t>
      </w:r>
    </w:p>
    <w:p w14:paraId="1D65A8F7" w14:textId="77777777" w:rsidR="00362FDB" w:rsidRPr="006B4042" w:rsidRDefault="00362FDB" w:rsidP="00362FDB">
      <w:pPr>
        <w:pStyle w:val="NormalArial"/>
      </w:pPr>
      <w:r w:rsidRPr="006B4042">
        <w:br w:type="page"/>
      </w:r>
    </w:p>
    <w:p w14:paraId="600FD9F4" w14:textId="77777777" w:rsidR="00362FDB" w:rsidRDefault="00362FDB" w:rsidP="00362FD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62FDB" w14:paraId="1A8A12B4" w14:textId="77777777" w:rsidTr="0051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2957C1" w14:textId="77777777" w:rsidR="00362FDB" w:rsidRPr="003217D3" w:rsidRDefault="00362FDB" w:rsidP="00515116">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87974"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F83806"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2FDB" w14:paraId="4467C5D0"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C32AC"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30BB91"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985D4D" w14:textId="77777777" w:rsidR="00362FDB" w:rsidRPr="00244176" w:rsidRDefault="00362FDB" w:rsidP="00362F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F403294" w14:textId="77777777" w:rsidR="00362FDB" w:rsidRPr="00244176" w:rsidRDefault="00362FDB" w:rsidP="00362F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CE14F46" w14:textId="77777777" w:rsidR="00362FDB" w:rsidRPr="00244176" w:rsidRDefault="00362FDB" w:rsidP="00362F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AB25D8"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3583338"/>
                <w:placeholder>
                  <w:docPart w:val="DBF13CA3B488479A98DA702B19F4C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D79B26"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5364076"/>
                <w:placeholder>
                  <w:docPart w:val="5B86C4AFF96F4CD8975405E69162D9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582BE3C4"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CA190"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6F0BD2"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55075"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4116032"/>
                <w:placeholder>
                  <w:docPart w:val="0547EC01AFCE4C75B790F8671E4F72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8C51D3"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5903378"/>
                <w:placeholder>
                  <w:docPart w:val="B51F48AE85A74216AA96B15731E174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32FBEFCE"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CDC76C" w14:textId="77777777" w:rsidR="00362FDB" w:rsidRPr="00244176" w:rsidRDefault="00362FDB" w:rsidP="0051511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683F52" w14:textId="77777777" w:rsidR="00362FDB" w:rsidRPr="00244176" w:rsidRDefault="00362FDB" w:rsidP="0051511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51F266"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0625588"/>
                <w:placeholder>
                  <w:docPart w:val="8FBA83D7848E4BB6BBBF95891BD852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CD0313"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0939425"/>
                <w:placeholder>
                  <w:docPart w:val="866A74C2905F45E5999DCA52923D60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074EDDBF"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2B8E14"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F63961"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042D35"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6278697"/>
                <w:placeholder>
                  <w:docPart w:val="B48C3F6B6BB84056B67BD722DD28A9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472478"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7840728"/>
                <w:placeholder>
                  <w:docPart w:val="C894D26A32F54754B2044F5954468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3D421920"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DAD2B"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094114"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12A336"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3867707"/>
                <w:placeholder>
                  <w:docPart w:val="DAEFBED4F3D44F609A36EE1CDFC14B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C2DB4"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771600"/>
                <w:placeholder>
                  <w:docPart w:val="94F2DA0653BF40F1BD511B8EF018D0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1957967C"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CAA616"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525C15"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A34D0C"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824010"/>
                <w:placeholder>
                  <w:docPart w:val="4AB7118E5C8F4F1AB3BBA78EEB6B27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CFA0C5"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146592"/>
                <w:placeholder>
                  <w:docPart w:val="46168E79D095489E85824E588E925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194AC541"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4E29F"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E6C3DB"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AF47716" w14:textId="77777777" w:rsidR="00362FDB" w:rsidRPr="00244176" w:rsidRDefault="00362FDB" w:rsidP="00362FD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894841" w14:textId="77777777" w:rsidR="00362FDB" w:rsidRPr="00244176" w:rsidRDefault="00362FDB" w:rsidP="00362FD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A5C779"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3199716"/>
                <w:placeholder>
                  <w:docPart w:val="A292D352C64B49BC86C1C35FAF546C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E228F9"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6536076"/>
                <w:placeholder>
                  <w:docPart w:val="C7E2E73D9EF14343BF7E56004FAFB4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bl>
    <w:p w14:paraId="647E1E8F" w14:textId="77777777" w:rsidR="00362FDB" w:rsidRDefault="00362FDB" w:rsidP="00362FDB">
      <w:pPr>
        <w:pStyle w:val="Heading20"/>
      </w:pPr>
      <w:r w:rsidRPr="00A36AA9">
        <w:t>Findings</w:t>
      </w:r>
    </w:p>
    <w:p w14:paraId="55674CE2" w14:textId="77777777" w:rsidR="00362FDB" w:rsidRDefault="00362FDB" w:rsidP="00362FDB">
      <w:pPr>
        <w:pStyle w:val="NormalArial"/>
        <w:rPr>
          <w:iCs/>
          <w:color w:val="auto"/>
        </w:rPr>
      </w:pPr>
      <w:r>
        <w:rPr>
          <w:iCs/>
          <w:color w:val="auto"/>
        </w:rPr>
        <w:t>C</w:t>
      </w:r>
      <w:r w:rsidRPr="00E138C4">
        <w:rPr>
          <w:iCs/>
          <w:color w:val="auto"/>
        </w:rPr>
        <w:t>onsumers and representatives said in various ways staff know what they are doing and consumers felt they receive personal and clinical care and services that are safe and effective. Care plans sampled documented information and strategies to guide staff practice</w:t>
      </w:r>
      <w:r>
        <w:rPr>
          <w:iCs/>
          <w:color w:val="auto"/>
        </w:rPr>
        <w:t>. S</w:t>
      </w:r>
      <w:r w:rsidRPr="00E138C4">
        <w:rPr>
          <w:iCs/>
          <w:color w:val="auto"/>
        </w:rPr>
        <w:t xml:space="preserve">taff, clinicians, and allied health professionals demonstrated they know their consumers well and </w:t>
      </w:r>
      <w:r w:rsidRPr="00E138C4">
        <w:rPr>
          <w:iCs/>
          <w:color w:val="auto"/>
        </w:rPr>
        <w:lastRenderedPageBreak/>
        <w:t>have access to training and resources that guide them in delivering care and services.</w:t>
      </w:r>
      <w:r>
        <w:rPr>
          <w:iCs/>
          <w:color w:val="auto"/>
        </w:rPr>
        <w:t xml:space="preserve"> The Provider </w:t>
      </w:r>
      <w:r w:rsidRPr="00E138C4">
        <w:rPr>
          <w:iCs/>
          <w:color w:val="auto"/>
        </w:rPr>
        <w:t xml:space="preserve">demonstrated that consumers receive safe and effective clinical care tailored to their needs which optimises their health and well-being and the care provided is best practice. </w:t>
      </w:r>
    </w:p>
    <w:p w14:paraId="76FD5A62" w14:textId="77777777" w:rsidR="00362FDB" w:rsidRDefault="00362FDB" w:rsidP="00362FDB">
      <w:pPr>
        <w:pStyle w:val="NormalArial"/>
        <w:rPr>
          <w:iCs/>
          <w:color w:val="auto"/>
        </w:rPr>
      </w:pPr>
      <w:r w:rsidRPr="009D6567">
        <w:rPr>
          <w:iCs/>
          <w:color w:val="auto"/>
        </w:rPr>
        <w:t xml:space="preserve">Consumers and/or representatives were satisfied </w:t>
      </w:r>
      <w:r>
        <w:rPr>
          <w:iCs/>
          <w:color w:val="auto"/>
        </w:rPr>
        <w:t xml:space="preserve">that the </w:t>
      </w:r>
      <w:r w:rsidRPr="009D6567">
        <w:rPr>
          <w:iCs/>
          <w:color w:val="auto"/>
        </w:rPr>
        <w:t xml:space="preserve">care was safe and right for them and did not raise any concerns relating to the management of high prevalence or high impact risks associated with their care. </w:t>
      </w:r>
      <w:r>
        <w:rPr>
          <w:iCs/>
          <w:color w:val="auto"/>
        </w:rPr>
        <w:t>The Provider</w:t>
      </w:r>
      <w:r w:rsidRPr="009D6567">
        <w:rPr>
          <w:iCs/>
          <w:color w:val="auto"/>
        </w:rPr>
        <w:t xml:space="preserve"> demonstrated an understanding of high impact or high prevalence risks associated with the care of consumers such as falls and restrictive practices, wound management</w:t>
      </w:r>
      <w:r>
        <w:rPr>
          <w:iCs/>
          <w:color w:val="auto"/>
        </w:rPr>
        <w:t>.</w:t>
      </w:r>
      <w:r w:rsidRPr="009D6567">
        <w:rPr>
          <w:iCs/>
          <w:color w:val="auto"/>
        </w:rPr>
        <w:t xml:space="preserve"> Alerts were evident in consumers’ information systems, reminding staff of any potential risks or vulnerabilities that may be present in the delivery of care for each consumer. For example, falls risks, diabetics, personal aids and equipment required, emergency contact details, and instructions on a consumer’s risk profile. </w:t>
      </w:r>
    </w:p>
    <w:p w14:paraId="70814B19" w14:textId="77777777" w:rsidR="00362FDB" w:rsidRPr="009D6567" w:rsidRDefault="00362FDB" w:rsidP="00362FDB">
      <w:pPr>
        <w:pStyle w:val="NormalArial"/>
        <w:rPr>
          <w:iCs/>
          <w:color w:val="auto"/>
        </w:rPr>
      </w:pPr>
      <w:r>
        <w:rPr>
          <w:iCs/>
          <w:color w:val="auto"/>
        </w:rPr>
        <w:t>The Provider</w:t>
      </w:r>
      <w:r w:rsidRPr="009D6567">
        <w:rPr>
          <w:iCs/>
          <w:color w:val="auto"/>
        </w:rPr>
        <w:t xml:space="preserve"> demonstrated</w:t>
      </w:r>
      <w:r>
        <w:rPr>
          <w:iCs/>
          <w:color w:val="auto"/>
        </w:rPr>
        <w:t xml:space="preserve"> that they have</w:t>
      </w:r>
      <w:r w:rsidRPr="009D6567">
        <w:rPr>
          <w:iCs/>
          <w:color w:val="auto"/>
        </w:rPr>
        <w:t xml:space="preserve"> appropriate processes are in place to identify and support consumers nearing end of life and consumers are encouraged and supported to apply for package upgrades to meet their need for increased care and services as their health and function decline</w:t>
      </w:r>
      <w:r>
        <w:rPr>
          <w:iCs/>
          <w:color w:val="auto"/>
        </w:rPr>
        <w:t xml:space="preserve">. </w:t>
      </w:r>
      <w:r w:rsidRPr="009D6567">
        <w:rPr>
          <w:iCs/>
          <w:color w:val="auto"/>
        </w:rPr>
        <w:t xml:space="preserve">Staff advised they have received training for </w:t>
      </w:r>
      <w:r>
        <w:rPr>
          <w:iCs/>
          <w:color w:val="auto"/>
        </w:rPr>
        <w:t>a</w:t>
      </w:r>
      <w:r w:rsidRPr="009D6567">
        <w:rPr>
          <w:iCs/>
          <w:color w:val="auto"/>
        </w:rPr>
        <w:t xml:space="preserve">dvance </w:t>
      </w:r>
      <w:r>
        <w:rPr>
          <w:iCs/>
          <w:color w:val="auto"/>
        </w:rPr>
        <w:t>c</w:t>
      </w:r>
      <w:r w:rsidRPr="009D6567">
        <w:rPr>
          <w:iCs/>
          <w:color w:val="auto"/>
        </w:rPr>
        <w:t xml:space="preserve">are </w:t>
      </w:r>
      <w:r>
        <w:rPr>
          <w:iCs/>
          <w:color w:val="auto"/>
        </w:rPr>
        <w:t>p</w:t>
      </w:r>
      <w:r w:rsidRPr="009D6567">
        <w:rPr>
          <w:iCs/>
          <w:color w:val="auto"/>
        </w:rPr>
        <w:t xml:space="preserve">lanning and provide consumers with the BaptistCare </w:t>
      </w:r>
      <w:r>
        <w:rPr>
          <w:iCs/>
          <w:color w:val="auto"/>
        </w:rPr>
        <w:t>a</w:t>
      </w:r>
      <w:r w:rsidRPr="009D6567">
        <w:rPr>
          <w:iCs/>
          <w:color w:val="auto"/>
        </w:rPr>
        <w:t xml:space="preserve">dvance </w:t>
      </w:r>
      <w:r>
        <w:rPr>
          <w:iCs/>
          <w:color w:val="auto"/>
        </w:rPr>
        <w:t>c</w:t>
      </w:r>
      <w:r w:rsidRPr="009D6567">
        <w:rPr>
          <w:iCs/>
          <w:color w:val="auto"/>
        </w:rPr>
        <w:t xml:space="preserve">are </w:t>
      </w:r>
      <w:r>
        <w:rPr>
          <w:iCs/>
          <w:color w:val="auto"/>
        </w:rPr>
        <w:t>p</w:t>
      </w:r>
      <w:r w:rsidRPr="009D6567">
        <w:rPr>
          <w:iCs/>
          <w:color w:val="auto"/>
        </w:rPr>
        <w:t>lanning brochure</w:t>
      </w:r>
      <w:r>
        <w:rPr>
          <w:iCs/>
          <w:color w:val="auto"/>
        </w:rPr>
        <w:t>.</w:t>
      </w:r>
    </w:p>
    <w:p w14:paraId="2B2AF4B2" w14:textId="77777777" w:rsidR="00362FDB" w:rsidRPr="009D6567" w:rsidRDefault="00362FDB" w:rsidP="00362FDB">
      <w:pPr>
        <w:pStyle w:val="NormalArial"/>
        <w:rPr>
          <w:iCs/>
          <w:color w:val="auto"/>
        </w:rPr>
      </w:pPr>
      <w:r w:rsidRPr="009D6567">
        <w:rPr>
          <w:iCs/>
          <w:color w:val="auto"/>
        </w:rPr>
        <w:t>Referrals are made to the Palliative Care Team as appropriate. BaptistCare at-home staff work in partnership with palliative care teams to deliver high-quality end-of-life care to our clients</w:t>
      </w:r>
      <w:r>
        <w:rPr>
          <w:iCs/>
          <w:color w:val="auto"/>
        </w:rPr>
        <w:t xml:space="preserve">. </w:t>
      </w:r>
    </w:p>
    <w:p w14:paraId="29FA18D2" w14:textId="77777777" w:rsidR="00362FDB" w:rsidRPr="009D6567" w:rsidRDefault="00362FDB" w:rsidP="00362FDB">
      <w:pPr>
        <w:pStyle w:val="NormalArial"/>
        <w:rPr>
          <w:iCs/>
          <w:color w:val="auto"/>
        </w:rPr>
      </w:pPr>
      <w:r>
        <w:rPr>
          <w:iCs/>
          <w:color w:val="auto"/>
        </w:rPr>
        <w:t>The Provider</w:t>
      </w:r>
      <w:r w:rsidRPr="009D6567">
        <w:rPr>
          <w:iCs/>
          <w:color w:val="auto"/>
        </w:rPr>
        <w:t xml:space="preserve"> has robust processes in place to support staff to identify and notify others of changes in consumers’ condition and have access to internal staff such as, Physiotherapists, Occupational Therapists, Dementia consultants and Mental Health consultants. Where areas are not covered, contract agreements with private providers are in place. </w:t>
      </w:r>
    </w:p>
    <w:p w14:paraId="7A97070E" w14:textId="77777777" w:rsidR="00362FDB" w:rsidRPr="009D6567" w:rsidRDefault="00362FDB" w:rsidP="00362FDB">
      <w:pPr>
        <w:pStyle w:val="NormalArial"/>
        <w:rPr>
          <w:iCs/>
          <w:color w:val="auto"/>
        </w:rPr>
      </w:pPr>
      <w:r w:rsidRPr="009D6567">
        <w:rPr>
          <w:iCs/>
          <w:color w:val="auto"/>
        </w:rPr>
        <w:t>Incident management is recorded in the C</w:t>
      </w:r>
      <w:r>
        <w:rPr>
          <w:iCs/>
          <w:color w:val="auto"/>
        </w:rPr>
        <w:t xml:space="preserve">ontinuous Improvement </w:t>
      </w:r>
      <w:r w:rsidRPr="009D6567">
        <w:rPr>
          <w:iCs/>
          <w:color w:val="auto"/>
        </w:rPr>
        <w:t>Plan. The Quality Improvement Team and BaptistCare at Home Care and Clinical Governance Committee review the data to determine if there are flags or trends and address these accordingly.</w:t>
      </w:r>
      <w:r>
        <w:rPr>
          <w:iCs/>
          <w:color w:val="auto"/>
        </w:rPr>
        <w:t xml:space="preserve"> </w:t>
      </w:r>
      <w:r w:rsidRPr="009D6567">
        <w:rPr>
          <w:iCs/>
          <w:color w:val="auto"/>
        </w:rPr>
        <w:t xml:space="preserve">HCP consumers are screened using a Client Vulnerability Assessment Tool to identify the risk of deterioration and vulnerability. Consumers deemed to be vulnerable are added to the Vulnerable Clients Register and discussed at subsequent case conferences. </w:t>
      </w:r>
      <w:r>
        <w:rPr>
          <w:iCs/>
          <w:color w:val="auto"/>
        </w:rPr>
        <w:t>The Provider</w:t>
      </w:r>
      <w:r w:rsidRPr="009D6567">
        <w:rPr>
          <w:iCs/>
          <w:color w:val="auto"/>
        </w:rPr>
        <w:t xml:space="preserve"> </w:t>
      </w:r>
      <w:r>
        <w:rPr>
          <w:iCs/>
          <w:color w:val="auto"/>
        </w:rPr>
        <w:t>supplied</w:t>
      </w:r>
      <w:r w:rsidRPr="009D6567">
        <w:rPr>
          <w:iCs/>
          <w:color w:val="auto"/>
        </w:rPr>
        <w:t xml:space="preserve"> the Assessment Team</w:t>
      </w:r>
      <w:r>
        <w:rPr>
          <w:iCs/>
          <w:color w:val="auto"/>
        </w:rPr>
        <w:t xml:space="preserve"> with a copy of the</w:t>
      </w:r>
      <w:r w:rsidRPr="009D6567">
        <w:rPr>
          <w:iCs/>
          <w:color w:val="auto"/>
        </w:rPr>
        <w:t xml:space="preserve"> register which showed the condition is recognised and responded to in a timely manner.</w:t>
      </w:r>
    </w:p>
    <w:p w14:paraId="0EF68AF7" w14:textId="77777777" w:rsidR="00362FDB" w:rsidRDefault="00362FDB" w:rsidP="00362FDB">
      <w:pPr>
        <w:pStyle w:val="NormalArial"/>
        <w:rPr>
          <w:iCs/>
          <w:color w:val="auto"/>
        </w:rPr>
      </w:pPr>
      <w:r>
        <w:rPr>
          <w:iCs/>
          <w:color w:val="auto"/>
        </w:rPr>
        <w:t>A r</w:t>
      </w:r>
      <w:r w:rsidRPr="00EE2628">
        <w:rPr>
          <w:iCs/>
          <w:color w:val="auto"/>
        </w:rPr>
        <w:t xml:space="preserve">eview of care documentation demonstrated both internal and external referrals are documented and were noted to occur in a timely manner based on the consumer’s individual requirements. Management advised </w:t>
      </w:r>
      <w:r>
        <w:rPr>
          <w:iCs/>
          <w:color w:val="auto"/>
        </w:rPr>
        <w:t>the Provider</w:t>
      </w:r>
      <w:r w:rsidRPr="00EE2628">
        <w:rPr>
          <w:iCs/>
          <w:color w:val="auto"/>
        </w:rPr>
        <w:t xml:space="preserve"> participate</w:t>
      </w:r>
      <w:r>
        <w:rPr>
          <w:iCs/>
          <w:color w:val="auto"/>
        </w:rPr>
        <w:t>d</w:t>
      </w:r>
      <w:r w:rsidRPr="00EE2628">
        <w:rPr>
          <w:iCs/>
          <w:color w:val="auto"/>
        </w:rPr>
        <w:t xml:space="preserve"> in </w:t>
      </w:r>
      <w:r>
        <w:rPr>
          <w:iCs/>
          <w:color w:val="auto"/>
        </w:rPr>
        <w:t>j</w:t>
      </w:r>
      <w:r w:rsidRPr="00EE2628">
        <w:rPr>
          <w:iCs/>
          <w:color w:val="auto"/>
        </w:rPr>
        <w:t>oint consultations with other providers or organizations to support timely and appropriate referral pathways. All staff confirmed knowledge of the internal referral process and relevant policy and procedures</w:t>
      </w:r>
      <w:r>
        <w:rPr>
          <w:iCs/>
          <w:color w:val="auto"/>
        </w:rPr>
        <w:t>.</w:t>
      </w:r>
    </w:p>
    <w:p w14:paraId="233DE858" w14:textId="77777777" w:rsidR="00362FDB" w:rsidRPr="00EE2628" w:rsidRDefault="00362FDB" w:rsidP="00362FDB">
      <w:pPr>
        <w:pStyle w:val="NormalArial"/>
        <w:rPr>
          <w:iCs/>
          <w:color w:val="auto"/>
        </w:rPr>
      </w:pPr>
      <w:r>
        <w:rPr>
          <w:iCs/>
          <w:color w:val="auto"/>
        </w:rPr>
        <w:t>The Provider</w:t>
      </w:r>
      <w:r w:rsidRPr="00EE2628">
        <w:rPr>
          <w:iCs/>
          <w:color w:val="auto"/>
        </w:rPr>
        <w:t xml:space="preserve"> demonstrated that they understand, apply, monitor, and review the requirement to minimise infection-related risks through implementing standard and transmission-based precautions to prevent and control infections.</w:t>
      </w:r>
      <w:r>
        <w:rPr>
          <w:iCs/>
          <w:color w:val="auto"/>
        </w:rPr>
        <w:t xml:space="preserve"> </w:t>
      </w:r>
      <w:r w:rsidRPr="00EE2628">
        <w:rPr>
          <w:iCs/>
          <w:color w:val="auto"/>
        </w:rPr>
        <w:t xml:space="preserve">Consumers </w:t>
      </w:r>
      <w:r>
        <w:rPr>
          <w:iCs/>
          <w:color w:val="auto"/>
        </w:rPr>
        <w:t>could</w:t>
      </w:r>
      <w:r w:rsidRPr="00EE2628">
        <w:rPr>
          <w:iCs/>
          <w:color w:val="auto"/>
        </w:rPr>
        <w:t xml:space="preserve"> describe support worker practices to prevent the spread of infection including staff wearing masks, gloves, and hand washing</w:t>
      </w:r>
      <w:r>
        <w:rPr>
          <w:iCs/>
          <w:color w:val="auto"/>
        </w:rPr>
        <w:t>. The Provider</w:t>
      </w:r>
      <w:r w:rsidRPr="00EE2628">
        <w:rPr>
          <w:iCs/>
          <w:color w:val="auto"/>
        </w:rPr>
        <w:t xml:space="preserve"> demonstrated preparedness in the event of an infectious outbreak including for COVID-19.</w:t>
      </w:r>
      <w:r>
        <w:rPr>
          <w:iCs/>
          <w:color w:val="auto"/>
        </w:rPr>
        <w:t xml:space="preserve"> The Provider has t</w:t>
      </w:r>
      <w:r w:rsidRPr="00EE2628">
        <w:rPr>
          <w:iCs/>
          <w:color w:val="auto"/>
        </w:rPr>
        <w:t>raining documents relating to the minimisation of infection-related risks</w:t>
      </w:r>
      <w:r>
        <w:rPr>
          <w:iCs/>
          <w:color w:val="auto"/>
        </w:rPr>
        <w:t xml:space="preserve"> and the </w:t>
      </w:r>
      <w:r w:rsidRPr="00EE2628">
        <w:rPr>
          <w:iCs/>
          <w:color w:val="auto"/>
        </w:rPr>
        <w:t xml:space="preserve">supply of </w:t>
      </w:r>
      <w:r>
        <w:rPr>
          <w:iCs/>
          <w:color w:val="auto"/>
        </w:rPr>
        <w:t xml:space="preserve">PPE </w:t>
      </w:r>
      <w:r w:rsidRPr="00EE2628">
        <w:rPr>
          <w:iCs/>
          <w:color w:val="auto"/>
        </w:rPr>
        <w:t>stock is consistently available should this be required to minimise the risk of transmission during an infectious outbreak</w:t>
      </w:r>
      <w:r>
        <w:rPr>
          <w:iCs/>
          <w:color w:val="auto"/>
        </w:rPr>
        <w:t xml:space="preserve">. </w:t>
      </w:r>
    </w:p>
    <w:p w14:paraId="19073DCE" w14:textId="77777777" w:rsidR="00362FDB" w:rsidRDefault="00362FDB" w:rsidP="00362FDB">
      <w:pPr>
        <w:pStyle w:val="NormalArial"/>
      </w:pPr>
      <w:r w:rsidRPr="00A67621">
        <w:rPr>
          <w:iCs/>
          <w:color w:val="auto"/>
        </w:rPr>
        <w:t>Having regards to the Assessment Team’s report, comments from the Approved Provider at the time of the audit,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Pr>
          <w:iCs/>
          <w:color w:val="auto"/>
        </w:rPr>
        <w:t>.</w:t>
      </w:r>
    </w:p>
    <w:p w14:paraId="45DAC667" w14:textId="77777777" w:rsidR="00362FDB" w:rsidRPr="005679DB" w:rsidRDefault="00362FDB" w:rsidP="00362FDB">
      <w:pPr>
        <w:rPr>
          <w:rFonts w:ascii="Arial" w:eastAsia="Calibri" w:hAnsi="Arial" w:cs="Arial"/>
          <w:i/>
        </w:rPr>
      </w:pPr>
      <w:r w:rsidRPr="005679DB">
        <w:rPr>
          <w:rFonts w:ascii="Arial" w:hAnsi="Arial" w:cs="Arial"/>
        </w:rPr>
        <w:lastRenderedPageBreak/>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74FA2A97" w14:textId="77777777" w:rsidR="00362FDB" w:rsidRPr="005679DB" w:rsidRDefault="00362FDB" w:rsidP="00362FDB">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3C40E681" w14:textId="77777777" w:rsidR="00362FDB" w:rsidRPr="006B4042" w:rsidRDefault="00362FDB" w:rsidP="00362FDB">
      <w:pPr>
        <w:pStyle w:val="NormalArial"/>
      </w:pPr>
      <w:r w:rsidRPr="006B4042">
        <w:br w:type="page"/>
      </w:r>
    </w:p>
    <w:p w14:paraId="20D7C240" w14:textId="77777777" w:rsidR="00362FDB" w:rsidRPr="00A36AA9" w:rsidRDefault="00362FDB" w:rsidP="00362FD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62FDB" w14:paraId="78600AF4" w14:textId="77777777" w:rsidTr="0051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043CD7F" w14:textId="77777777" w:rsidR="00362FDB" w:rsidRPr="00991076" w:rsidRDefault="00362FDB" w:rsidP="00515116">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42F361D" w14:textId="77777777" w:rsidR="00362FDB" w:rsidRPr="00991076"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23BBA1E" w14:textId="77777777" w:rsidR="00362FDB" w:rsidRPr="00991076"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362FDB" w14:paraId="6DB29B64"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12ECD"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7BD2133"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6DAF7A3D"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5665467"/>
                <w:placeholder>
                  <w:docPart w:val="63FCA27F7947459D91EF96F93A1F08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6" w:type="dxa"/>
            <w:shd w:val="clear" w:color="auto" w:fill="auto"/>
            <w:vAlign w:val="top"/>
          </w:tcPr>
          <w:p w14:paraId="7FF178C2"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6211711"/>
                <w:placeholder>
                  <w:docPart w:val="B05E30EC5FE04BE3BE017A9CEF652A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181600A4"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04156"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CD783BE"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2E5E179"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6638828"/>
                <w:placeholder>
                  <w:docPart w:val="1D6AAB4DB67E48C2BB38D827D15DC5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6" w:type="dxa"/>
            <w:shd w:val="clear" w:color="auto" w:fill="auto"/>
            <w:vAlign w:val="top"/>
          </w:tcPr>
          <w:p w14:paraId="3807A371"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4700043"/>
                <w:placeholder>
                  <w:docPart w:val="313E620CAE9C484DBFCA152DB204F9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29B0ECAA"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5E36"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AE1EDCC"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86C7D15" w14:textId="77777777" w:rsidR="00362FDB" w:rsidRPr="00244176" w:rsidRDefault="00362FDB" w:rsidP="00362F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075D88" w14:textId="77777777" w:rsidR="00362FDB" w:rsidRPr="00244176" w:rsidRDefault="00362FDB" w:rsidP="00362F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9BE825" w14:textId="77777777" w:rsidR="00362FDB" w:rsidRPr="00244176" w:rsidRDefault="00362FDB" w:rsidP="00362F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625C70E"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5403714"/>
                <w:placeholder>
                  <w:docPart w:val="C878052ED473436C8B5CAC86568D19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6" w:type="dxa"/>
            <w:shd w:val="clear" w:color="auto" w:fill="auto"/>
            <w:vAlign w:val="top"/>
          </w:tcPr>
          <w:p w14:paraId="0252486B"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2751350"/>
                <w:placeholder>
                  <w:docPart w:val="E6494074E77046939F685B8F382C9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0429E844"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40DA8"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63C8C9F"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BEB7825"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9892650"/>
                <w:placeholder>
                  <w:docPart w:val="A1E6D732AB86497FB923E34467115F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6" w:type="dxa"/>
            <w:shd w:val="clear" w:color="auto" w:fill="auto"/>
            <w:vAlign w:val="top"/>
          </w:tcPr>
          <w:p w14:paraId="036CE8C1"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3965718"/>
                <w:placeholder>
                  <w:docPart w:val="3199761B950044EC9B822E8D4E98A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497499F5"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03C5D"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7D89673"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B108B60"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3687081"/>
                <w:placeholder>
                  <w:docPart w:val="858CF09885E54E02922544BFBA3E23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6" w:type="dxa"/>
            <w:shd w:val="clear" w:color="auto" w:fill="auto"/>
            <w:vAlign w:val="top"/>
          </w:tcPr>
          <w:p w14:paraId="04BFB44D"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8241214"/>
                <w:placeholder>
                  <w:docPart w:val="23BF71B02ED74CFF96857D5BEC863B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2C1DBDD4"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31762"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DE4DA1A"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F8FE693"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9664559"/>
                <w:placeholder>
                  <w:docPart w:val="CDC3BF28D47240EE93272352B9BCA4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6" w:type="dxa"/>
            <w:shd w:val="clear" w:color="auto" w:fill="auto"/>
            <w:vAlign w:val="top"/>
          </w:tcPr>
          <w:p w14:paraId="1E8D41B0"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1995644"/>
                <w:placeholder>
                  <w:docPart w:val="E1BE407D28AE48CC85EB877F2FF578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73F2E763"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C082D09"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0B45C88"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24E91F8"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682957"/>
                <w:placeholder>
                  <w:docPart w:val="DCD8D9D711264596993F00C7CA7DB2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6" w:type="dxa"/>
            <w:vAlign w:val="top"/>
          </w:tcPr>
          <w:p w14:paraId="6B429249"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4605551"/>
                <w:placeholder>
                  <w:docPart w:val="FD22A5CBD4C84E399BA0AE9E98749C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bl>
    <w:p w14:paraId="48A3BE52" w14:textId="77777777" w:rsidR="00362FDB" w:rsidRDefault="00362FDB" w:rsidP="00362FDB">
      <w:pPr>
        <w:pStyle w:val="Heading20"/>
      </w:pPr>
      <w:r w:rsidRPr="00A36AA9">
        <w:t>Findings</w:t>
      </w:r>
    </w:p>
    <w:p w14:paraId="4CC92548" w14:textId="77777777" w:rsidR="00362FDB" w:rsidRPr="001D7DCF" w:rsidRDefault="00362FDB" w:rsidP="00362FDB">
      <w:pPr>
        <w:pStyle w:val="NormalArial"/>
        <w:rPr>
          <w:rFonts w:eastAsia="Arial"/>
        </w:rPr>
      </w:pPr>
      <w:r w:rsidRPr="001D7DCF">
        <w:rPr>
          <w:rFonts w:eastAsia="Arial"/>
        </w:rPr>
        <w:t>Consumers and/or representatives overwhelmingly expressed satisfaction with the social supports they receive. They said the staff are approachable and described how the social support activities are tailored to support their individual preferences</w:t>
      </w:r>
      <w:r>
        <w:rPr>
          <w:rFonts w:eastAsia="Arial"/>
        </w:rPr>
        <w:t xml:space="preserve">. </w:t>
      </w:r>
    </w:p>
    <w:p w14:paraId="5BA81EA9" w14:textId="77777777" w:rsidR="00362FDB" w:rsidRPr="001D7DCF" w:rsidRDefault="00362FDB" w:rsidP="00362FDB">
      <w:pPr>
        <w:pStyle w:val="NormalArial"/>
        <w:rPr>
          <w:rFonts w:eastAsia="Arial"/>
        </w:rPr>
      </w:pPr>
      <w:r>
        <w:rPr>
          <w:rFonts w:eastAsia="Arial"/>
        </w:rPr>
        <w:t>At the d</w:t>
      </w:r>
      <w:r w:rsidRPr="001D7DCF">
        <w:rPr>
          <w:rFonts w:eastAsia="Arial"/>
        </w:rPr>
        <w:t xml:space="preserve">ay centre </w:t>
      </w:r>
      <w:r>
        <w:rPr>
          <w:rFonts w:eastAsia="Arial"/>
        </w:rPr>
        <w:t xml:space="preserve">the </w:t>
      </w:r>
      <w:r w:rsidRPr="001D7DCF">
        <w:rPr>
          <w:rFonts w:eastAsia="Arial"/>
        </w:rPr>
        <w:t xml:space="preserve">CSE described the ways they support consumers to achieve their goals and ensure that their needs and preferences are met. </w:t>
      </w:r>
      <w:r>
        <w:rPr>
          <w:rFonts w:eastAsia="Arial"/>
        </w:rPr>
        <w:t>The a</w:t>
      </w:r>
      <w:r w:rsidRPr="001D7DCF">
        <w:rPr>
          <w:rFonts w:eastAsia="Arial"/>
        </w:rPr>
        <w:t xml:space="preserve">ctivity calendar has a variety of physical, mental, and intellectual activities, international celebration days that acknowledge diverse cultures. </w:t>
      </w:r>
      <w:r>
        <w:rPr>
          <w:rFonts w:eastAsia="Arial"/>
        </w:rPr>
        <w:t xml:space="preserve">The </w:t>
      </w:r>
      <w:r w:rsidRPr="001D7DCF">
        <w:rPr>
          <w:rFonts w:eastAsia="Arial"/>
        </w:rPr>
        <w:t xml:space="preserve">CSE said that care plans are negotiated with the consumer and activities are based on the consumer feedback and level of engagement, staff supported consumes to participate in activities that will assist consumers maintain their independence and add to their health, well-being and quality of life. </w:t>
      </w:r>
    </w:p>
    <w:p w14:paraId="5BAD1BA0" w14:textId="77777777" w:rsidR="00362FDB" w:rsidRPr="001D7DCF" w:rsidRDefault="00362FDB" w:rsidP="00362FDB">
      <w:pPr>
        <w:pStyle w:val="NormalArial"/>
        <w:rPr>
          <w:rFonts w:eastAsia="Arial"/>
        </w:rPr>
      </w:pPr>
      <w:r w:rsidRPr="001D7DCF">
        <w:rPr>
          <w:rFonts w:eastAsia="Arial"/>
        </w:rPr>
        <w:lastRenderedPageBreak/>
        <w:t xml:space="preserve">All consumer needs, preferences and services are recorded and shared with staff where appropriate. </w:t>
      </w:r>
      <w:r>
        <w:rPr>
          <w:rFonts w:eastAsia="Arial"/>
        </w:rPr>
        <w:t>The Provider uses a w</w:t>
      </w:r>
      <w:r w:rsidRPr="001D7DCF">
        <w:rPr>
          <w:rFonts w:eastAsia="Arial"/>
        </w:rPr>
        <w:t>ell living model of care</w:t>
      </w:r>
      <w:r>
        <w:rPr>
          <w:rFonts w:eastAsia="Arial"/>
        </w:rPr>
        <w:t xml:space="preserve"> which includes</w:t>
      </w:r>
      <w:r w:rsidRPr="001D7DCF">
        <w:rPr>
          <w:rFonts w:eastAsia="Arial"/>
        </w:rPr>
        <w:t xml:space="preserve"> health and wellbeing assessments</w:t>
      </w:r>
      <w:r>
        <w:rPr>
          <w:rFonts w:eastAsia="Arial"/>
        </w:rPr>
        <w:t xml:space="preserve">, </w:t>
      </w:r>
      <w:r w:rsidRPr="001D7DCF">
        <w:rPr>
          <w:rFonts w:eastAsia="Arial"/>
        </w:rPr>
        <w:t>choice-decision making, positive risk taking, allied health and complementary therapy services, leisure and lifestyle planning</w:t>
      </w:r>
      <w:r>
        <w:rPr>
          <w:rFonts w:eastAsia="Arial"/>
        </w:rPr>
        <w:t xml:space="preserve">. </w:t>
      </w:r>
      <w:r w:rsidRPr="001D7DCF">
        <w:rPr>
          <w:rFonts w:eastAsia="Arial"/>
        </w:rPr>
        <w:t xml:space="preserve">Consumers and/or representatives said the services improve their wellbeing and the services they receive provide emotional, spiritual, and psychological wellbeing support. </w:t>
      </w:r>
      <w:r>
        <w:rPr>
          <w:rFonts w:eastAsia="Arial"/>
        </w:rPr>
        <w:t>The C</w:t>
      </w:r>
      <w:r w:rsidRPr="001D7DCF">
        <w:rPr>
          <w:rFonts w:eastAsia="Arial"/>
        </w:rPr>
        <w:t xml:space="preserve">SE’s interviewed said that emotional and psychological support are essential elements of their role. </w:t>
      </w:r>
    </w:p>
    <w:p w14:paraId="1B09A7FD" w14:textId="77777777" w:rsidR="00362FDB" w:rsidRPr="001D7DCF" w:rsidRDefault="00362FDB" w:rsidP="00362FDB">
      <w:pPr>
        <w:pStyle w:val="NormalArial"/>
        <w:rPr>
          <w:rFonts w:eastAsia="Arial"/>
        </w:rPr>
      </w:pPr>
      <w:r>
        <w:rPr>
          <w:rFonts w:eastAsia="Arial"/>
        </w:rPr>
        <w:t xml:space="preserve">The </w:t>
      </w:r>
      <w:r w:rsidRPr="001D7DCF">
        <w:rPr>
          <w:rFonts w:eastAsia="Arial"/>
        </w:rPr>
        <w:t xml:space="preserve">CF said that at the time of intake and assessment they will ensure they record information about what the consumer likes to do, what makes them happy, religion, background, and their informal supports such as family or friends to inform service provision and guide interactions with consumers. Referrals are made to allied health professionals and psycho-geriatricians and consumers are encouraged and supported to celebrate religious, sacred and cultural practices. </w:t>
      </w:r>
    </w:p>
    <w:p w14:paraId="5C7E46BC" w14:textId="77777777" w:rsidR="00362FDB" w:rsidRPr="007E1B16" w:rsidRDefault="00362FDB" w:rsidP="00362FDB">
      <w:pPr>
        <w:pStyle w:val="NormalArial"/>
        <w:rPr>
          <w:rFonts w:eastAsia="Arial"/>
        </w:rPr>
      </w:pPr>
      <w:r w:rsidRPr="007E1B16">
        <w:rPr>
          <w:rFonts w:eastAsia="Arial"/>
        </w:rPr>
        <w:t>Consumers and</w:t>
      </w:r>
      <w:r>
        <w:rPr>
          <w:rFonts w:eastAsia="Arial"/>
        </w:rPr>
        <w:t xml:space="preserve"> </w:t>
      </w:r>
      <w:r w:rsidRPr="007E1B16">
        <w:rPr>
          <w:rFonts w:eastAsia="Arial"/>
        </w:rPr>
        <w:t>or representatives advised that the services they receive enable them to do the things that are of interest to them, participate in their community and maintain relationships, all consumers said they are supported to maintain community participation through the services provided</w:t>
      </w:r>
      <w:r>
        <w:rPr>
          <w:rFonts w:eastAsia="Arial"/>
        </w:rPr>
        <w:t>.</w:t>
      </w:r>
      <w:r w:rsidRPr="007E1B16">
        <w:rPr>
          <w:rFonts w:eastAsia="Arial"/>
        </w:rPr>
        <w:t xml:space="preserve"> </w:t>
      </w:r>
    </w:p>
    <w:p w14:paraId="736C927B" w14:textId="77777777" w:rsidR="00362FDB" w:rsidRDefault="00362FDB" w:rsidP="00362FDB">
      <w:pPr>
        <w:pStyle w:val="NormalArial"/>
        <w:rPr>
          <w:rFonts w:eastAsia="Arial"/>
        </w:rPr>
      </w:pPr>
      <w:r w:rsidRPr="007E1B16">
        <w:rPr>
          <w:rFonts w:eastAsia="Arial"/>
        </w:rPr>
        <w:t>Management advised staff attend local network meetings where community information is shared amongst the team. The annual leisure and lifestyle survey captures preferred consumer activities and outings. An area of improvement is to implement a checklist to support social clubs to meet internal and external audit requirements.</w:t>
      </w:r>
    </w:p>
    <w:p w14:paraId="273C6003" w14:textId="0FD6B7D9" w:rsidR="00362FDB" w:rsidRPr="007E1B16" w:rsidRDefault="00362FDB" w:rsidP="00362FDB">
      <w:pPr>
        <w:pStyle w:val="NormalArial"/>
        <w:rPr>
          <w:rFonts w:eastAsia="Arial"/>
        </w:rPr>
      </w:pPr>
      <w:r w:rsidRPr="007E1B16">
        <w:rPr>
          <w:rFonts w:eastAsia="Arial"/>
        </w:rPr>
        <w:t xml:space="preserve">Consumers and/or representatives said that staff know their preferences and where their care plan is kept, they do not need to repeat themselves even to new staff and they are satisfied with the quality of care being provided. </w:t>
      </w:r>
      <w:r>
        <w:rPr>
          <w:rFonts w:eastAsia="Arial"/>
        </w:rPr>
        <w:t xml:space="preserve">The </w:t>
      </w:r>
      <w:r w:rsidRPr="007E1B16">
        <w:rPr>
          <w:rFonts w:eastAsia="Arial"/>
        </w:rPr>
        <w:t xml:space="preserve">CSE said that information about consumers’ needs, and preferences can be found in the care plan in the consumers home folder as well as through the app. All staff interviewed were aware of how to access information about consumer needs and preferences and how to share the information with others. </w:t>
      </w:r>
      <w:r>
        <w:rPr>
          <w:rFonts w:eastAsia="Arial"/>
        </w:rPr>
        <w:t xml:space="preserve">The </w:t>
      </w:r>
      <w:r w:rsidRPr="007E1B16">
        <w:rPr>
          <w:rFonts w:eastAsia="Arial"/>
        </w:rPr>
        <w:t xml:space="preserve">CF said they are in constant communication with </w:t>
      </w:r>
      <w:proofErr w:type="gramStart"/>
      <w:r w:rsidRPr="007E1B16">
        <w:rPr>
          <w:rFonts w:eastAsia="Arial"/>
        </w:rPr>
        <w:t>subcontractors</w:t>
      </w:r>
      <w:proofErr w:type="gramEnd"/>
      <w:r w:rsidRPr="007E1B16">
        <w:rPr>
          <w:rFonts w:eastAsia="Arial"/>
        </w:rPr>
        <w:t xml:space="preserve"> so they are informed immediately about any essential information regarding the consumer’s condition.</w:t>
      </w:r>
    </w:p>
    <w:p w14:paraId="523C1926" w14:textId="3B57CA89" w:rsidR="00362FDB" w:rsidRPr="007E1B16" w:rsidRDefault="00362FDB" w:rsidP="00362FDB">
      <w:pPr>
        <w:pStyle w:val="NormalArial"/>
        <w:rPr>
          <w:rFonts w:eastAsia="Arial"/>
        </w:rPr>
      </w:pPr>
      <w:r>
        <w:rPr>
          <w:rFonts w:eastAsia="Arial"/>
        </w:rPr>
        <w:t xml:space="preserve">The </w:t>
      </w:r>
      <w:r w:rsidRPr="007E1B16">
        <w:rPr>
          <w:rFonts w:eastAsia="Arial"/>
        </w:rPr>
        <w:t>CF said that care planning asse</w:t>
      </w:r>
      <w:r>
        <w:rPr>
          <w:rFonts w:eastAsia="Arial"/>
        </w:rPr>
        <w:t>ss</w:t>
      </w:r>
      <w:r w:rsidRPr="007E1B16">
        <w:rPr>
          <w:rFonts w:eastAsia="Arial"/>
        </w:rPr>
        <w:t>ment documentation identifies the supports required and the referrals to be intimate</w:t>
      </w:r>
      <w:r>
        <w:rPr>
          <w:rFonts w:eastAsia="Arial"/>
        </w:rPr>
        <w:t xml:space="preserve">. The </w:t>
      </w:r>
      <w:r w:rsidRPr="007E1B16">
        <w:rPr>
          <w:rFonts w:eastAsia="Arial"/>
        </w:rPr>
        <w:t>CF said there is a clinical assessment form that is completed during an initial assessment to assist in understanding when to initiate a referral, consumers at risk of nutritional deficiencies are assessed using the mini nutritional assessment and referred to a dietician for assessment</w:t>
      </w:r>
      <w:r>
        <w:rPr>
          <w:rFonts w:eastAsia="Arial"/>
        </w:rPr>
        <w:t xml:space="preserve">. </w:t>
      </w:r>
      <w:r w:rsidRPr="007E1B16">
        <w:rPr>
          <w:rFonts w:eastAsia="Arial"/>
        </w:rPr>
        <w:t xml:space="preserve">Management advised referral to other agencies will occur when required at assessment or when </w:t>
      </w:r>
      <w:r>
        <w:rPr>
          <w:rFonts w:eastAsia="Arial"/>
        </w:rPr>
        <w:t xml:space="preserve">there is an </w:t>
      </w:r>
      <w:r w:rsidRPr="007E1B16">
        <w:rPr>
          <w:rFonts w:eastAsia="Arial"/>
        </w:rPr>
        <w:t xml:space="preserve">identified increase in support needs. The </w:t>
      </w:r>
      <w:r>
        <w:rPr>
          <w:rFonts w:eastAsia="Arial"/>
        </w:rPr>
        <w:t xml:space="preserve">Provider </w:t>
      </w:r>
      <w:r w:rsidRPr="007E1B16">
        <w:rPr>
          <w:rFonts w:eastAsia="Arial"/>
        </w:rPr>
        <w:t xml:space="preserve">works in collaboration with GPs, specialists, </w:t>
      </w:r>
      <w:proofErr w:type="gramStart"/>
      <w:r w:rsidRPr="007E1B16">
        <w:rPr>
          <w:rFonts w:eastAsia="Arial"/>
        </w:rPr>
        <w:t>nursing</w:t>
      </w:r>
      <w:proofErr w:type="gramEnd"/>
      <w:r w:rsidRPr="007E1B16">
        <w:rPr>
          <w:rFonts w:eastAsia="Arial"/>
        </w:rPr>
        <w:t xml:space="preserve"> and allied health professionals when this is identified to improve consumer care. </w:t>
      </w:r>
      <w:r>
        <w:rPr>
          <w:rFonts w:eastAsia="Arial"/>
        </w:rPr>
        <w:t>The Provider has g</w:t>
      </w:r>
      <w:r w:rsidRPr="007E1B16">
        <w:rPr>
          <w:rFonts w:eastAsia="Arial"/>
        </w:rPr>
        <w:t>uiding documents to support sites and external providers to fulfil compliance requirements have been developed.</w:t>
      </w:r>
    </w:p>
    <w:p w14:paraId="669D9A46" w14:textId="77777777" w:rsidR="00362FDB" w:rsidRPr="007E1B16" w:rsidRDefault="00362FDB" w:rsidP="00362FDB">
      <w:pPr>
        <w:pStyle w:val="NormalArial"/>
        <w:rPr>
          <w:rFonts w:eastAsia="Arial"/>
        </w:rPr>
      </w:pPr>
      <w:r w:rsidRPr="007E1B16">
        <w:rPr>
          <w:rFonts w:eastAsia="Arial"/>
        </w:rPr>
        <w:t xml:space="preserve">The </w:t>
      </w:r>
      <w:r>
        <w:rPr>
          <w:rFonts w:eastAsia="Arial"/>
        </w:rPr>
        <w:t>Provider</w:t>
      </w:r>
      <w:r w:rsidRPr="007E1B16">
        <w:rPr>
          <w:rFonts w:eastAsia="Arial"/>
        </w:rPr>
        <w:t xml:space="preserve"> demonstrated that when meals are provided, they are varied and of suitable quality and quantity. Consumers and/or representatives who receive a meal service have been referred to frozen meal delivery companies who deliver their meals to their doo</w:t>
      </w:r>
      <w:r>
        <w:rPr>
          <w:rFonts w:eastAsia="Arial"/>
        </w:rPr>
        <w:t>r. C</w:t>
      </w:r>
      <w:r w:rsidRPr="007E1B16">
        <w:rPr>
          <w:rFonts w:eastAsia="Arial"/>
        </w:rPr>
        <w:t xml:space="preserve">onsumers </w:t>
      </w:r>
      <w:r>
        <w:rPr>
          <w:rFonts w:eastAsia="Arial"/>
        </w:rPr>
        <w:t xml:space="preserve">who </w:t>
      </w:r>
      <w:r w:rsidRPr="007E1B16">
        <w:rPr>
          <w:rFonts w:eastAsia="Arial"/>
        </w:rPr>
        <w:t>are assisted with meal prep in the</w:t>
      </w:r>
      <w:r>
        <w:rPr>
          <w:rFonts w:eastAsia="Arial"/>
        </w:rPr>
        <w:t>ir</w:t>
      </w:r>
      <w:r w:rsidRPr="007E1B16">
        <w:rPr>
          <w:rFonts w:eastAsia="Arial"/>
        </w:rPr>
        <w:t xml:space="preserve"> home say staff wear gloves and know the right amount to prep.</w:t>
      </w:r>
      <w:r>
        <w:rPr>
          <w:rFonts w:eastAsia="Arial"/>
        </w:rPr>
        <w:t xml:space="preserve"> </w:t>
      </w:r>
      <w:r w:rsidRPr="007E1B16">
        <w:rPr>
          <w:rFonts w:eastAsia="Arial"/>
        </w:rPr>
        <w:t>The day centre provides a heat up kitchen and store frozen foods</w:t>
      </w:r>
      <w:r>
        <w:rPr>
          <w:rFonts w:eastAsia="Arial"/>
        </w:rPr>
        <w:t xml:space="preserve"> with</w:t>
      </w:r>
      <w:r w:rsidRPr="007E1B16">
        <w:rPr>
          <w:rFonts w:eastAsia="Arial"/>
        </w:rPr>
        <w:t xml:space="preserve"> consumers spoken to during the support groups confirmed the meals to be good, varied and high quality. </w:t>
      </w:r>
    </w:p>
    <w:p w14:paraId="4734569B" w14:textId="77777777" w:rsidR="00362FDB" w:rsidRDefault="00362FDB" w:rsidP="00362FDB">
      <w:pPr>
        <w:pStyle w:val="NormalArial"/>
        <w:rPr>
          <w:iCs/>
          <w:color w:val="auto"/>
        </w:rPr>
      </w:pPr>
      <w:r w:rsidRPr="006930A9">
        <w:rPr>
          <w:rFonts w:eastAsia="Arial"/>
        </w:rPr>
        <w:t xml:space="preserve">The </w:t>
      </w:r>
      <w:r>
        <w:rPr>
          <w:rFonts w:eastAsia="Arial"/>
        </w:rPr>
        <w:t>Provider</w:t>
      </w:r>
      <w:r w:rsidRPr="006930A9">
        <w:rPr>
          <w:rFonts w:eastAsia="Arial"/>
        </w:rPr>
        <w:t xml:space="preserve"> demonstrates that where equipment is provided it is safe, suitable, clean and well maintained. Consumers and/or representatives who have had an assessment by the OT or the physio to obtain equipment said the assessments were a pleasant experience and equipment was purchased through their HCP</w:t>
      </w:r>
      <w:r>
        <w:rPr>
          <w:rFonts w:eastAsia="Arial"/>
        </w:rPr>
        <w:t>.</w:t>
      </w:r>
      <w:r w:rsidRPr="006930A9">
        <w:rPr>
          <w:rFonts w:eastAsia="Arial"/>
        </w:rPr>
        <w:t xml:space="preserve"> </w:t>
      </w:r>
    </w:p>
    <w:p w14:paraId="3DEB56B8" w14:textId="77777777" w:rsidR="00362FDB" w:rsidRDefault="00362FDB" w:rsidP="00362FDB">
      <w:pPr>
        <w:rPr>
          <w:rFonts w:ascii="Arial" w:hAnsi="Arial" w:cs="Arial"/>
          <w:iCs/>
          <w:color w:val="auto"/>
        </w:rPr>
      </w:pPr>
      <w:r w:rsidRPr="00A67621">
        <w:rPr>
          <w:rFonts w:ascii="Arial" w:hAnsi="Arial" w:cs="Arial"/>
          <w:iCs/>
          <w:color w:val="auto"/>
        </w:rPr>
        <w:lastRenderedPageBreak/>
        <w:t>Having regards to the Assessment Team’s report, comments from the Approved Provider at the time of the audit,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086AA597" w14:textId="77777777" w:rsidR="00362FDB" w:rsidRPr="005679DB" w:rsidRDefault="00362FDB" w:rsidP="00362FDB">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7E5F5609" w14:textId="77777777" w:rsidR="00362FDB" w:rsidRPr="005679DB" w:rsidRDefault="00362FDB" w:rsidP="00362FDB">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2A74A2B6" w14:textId="77777777" w:rsidR="00362FDB" w:rsidRPr="00A36AA9" w:rsidRDefault="00362FDB" w:rsidP="00362FDB">
      <w:pPr>
        <w:pStyle w:val="NormalArial"/>
      </w:pPr>
      <w:r w:rsidRPr="00A36AA9">
        <w:br w:type="page"/>
      </w:r>
    </w:p>
    <w:p w14:paraId="5792FB4E" w14:textId="77777777" w:rsidR="00362FDB" w:rsidRDefault="00362FDB" w:rsidP="00362FD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62FDB" w14:paraId="6A53175B" w14:textId="77777777" w:rsidTr="0051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CBFBB59" w14:textId="77777777" w:rsidR="00362FDB" w:rsidRPr="003217D3" w:rsidRDefault="00362FDB" w:rsidP="0051511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2832145"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BA0290A"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2FDB" w14:paraId="7D0739DC"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3FD24"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40303F3"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w:t>
            </w:r>
            <w:r w:rsidRPr="00244176">
              <w:rPr>
                <w:rFonts w:ascii="Arial" w:hAnsi="Arial" w:cs="Arial"/>
              </w:rPr>
              <w:t xml:space="preserve"> environment is welcoming and easy to understand, and optimises each consumer’s sense of belonging, independence, interaction and function.</w:t>
            </w:r>
          </w:p>
        </w:tc>
        <w:tc>
          <w:tcPr>
            <w:tcW w:w="2056" w:type="dxa"/>
            <w:shd w:val="clear" w:color="auto" w:fill="auto"/>
            <w:vAlign w:val="top"/>
          </w:tcPr>
          <w:p w14:paraId="62BB721E"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2181459"/>
                <w:placeholder>
                  <w:docPart w:val="2124F5E366A849F3875A60BEC5F093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1" w:type="dxa"/>
            <w:shd w:val="clear" w:color="auto" w:fill="auto"/>
            <w:vAlign w:val="top"/>
          </w:tcPr>
          <w:p w14:paraId="4C15D7DE"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4739780"/>
                <w:placeholder>
                  <w:docPart w:val="1E27890020804C118498CCD86E8AF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597A1B2E"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3A170"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2950A8C"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w:t>
            </w:r>
            <w:r w:rsidRPr="00244176">
              <w:rPr>
                <w:rFonts w:ascii="Arial" w:hAnsi="Arial" w:cs="Arial"/>
              </w:rPr>
              <w:t xml:space="preserve"> environment:</w:t>
            </w:r>
          </w:p>
          <w:p w14:paraId="3AC273ED" w14:textId="77777777" w:rsidR="00362FDB" w:rsidRPr="00244176" w:rsidRDefault="00362FDB" w:rsidP="00362FD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0E6277C" w14:textId="77777777" w:rsidR="00362FDB" w:rsidRPr="00244176" w:rsidRDefault="00362FDB" w:rsidP="00362FD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8859877"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9216760"/>
                <w:placeholder>
                  <w:docPart w:val="C41DF945B6E048FF9E5D996636FDB1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1" w:type="dxa"/>
            <w:shd w:val="clear" w:color="auto" w:fill="auto"/>
            <w:vAlign w:val="top"/>
          </w:tcPr>
          <w:p w14:paraId="2836CD98"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3851873"/>
                <w:placeholder>
                  <w:docPart w:val="212D08F217C84AFE8D422B1BBEB36F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21BBE45C"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1A12F"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E414A02"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59C128EF"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6264561"/>
                <w:placeholder>
                  <w:docPart w:val="D971ED9499B146C0A7E7568DCA054B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891" w:type="dxa"/>
            <w:shd w:val="clear" w:color="auto" w:fill="auto"/>
            <w:vAlign w:val="top"/>
          </w:tcPr>
          <w:p w14:paraId="624C3C8D" w14:textId="77777777" w:rsidR="00362FDB" w:rsidRPr="00CC646C" w:rsidRDefault="0040529A" w:rsidP="0051511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997988965"/>
                <w:placeholder>
                  <w:docPart w:val="8D0797070B2D49BC84A45DB058D716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bl>
    <w:p w14:paraId="40346FEB" w14:textId="77777777" w:rsidR="00362FDB" w:rsidRDefault="00362FDB" w:rsidP="00362FDB">
      <w:pPr>
        <w:pStyle w:val="Heading20"/>
      </w:pPr>
      <w:r w:rsidRPr="00A36AA9">
        <w:t>Findings</w:t>
      </w:r>
    </w:p>
    <w:p w14:paraId="36B663B0" w14:textId="77777777" w:rsidR="00362FDB" w:rsidRDefault="00362FDB" w:rsidP="00362FDB">
      <w:pPr>
        <w:rPr>
          <w:rFonts w:ascii="Arial" w:eastAsia="Arial" w:hAnsi="Arial" w:cs="Arial"/>
        </w:rPr>
      </w:pPr>
      <w:r>
        <w:rPr>
          <w:rFonts w:ascii="Arial" w:eastAsia="Arial" w:hAnsi="Arial" w:cs="Arial"/>
        </w:rPr>
        <w:t xml:space="preserve">The Approved Provider is </w:t>
      </w:r>
      <w:r w:rsidRPr="004169F6">
        <w:rPr>
          <w:rFonts w:ascii="Arial" w:eastAsia="Arial" w:hAnsi="Arial" w:cs="Arial"/>
        </w:rPr>
        <w:t>providing a welcoming environment at the day respite centre that optimises each consumer’s sense of belonging, independence, interaction and function.</w:t>
      </w:r>
      <w:r>
        <w:rPr>
          <w:rFonts w:ascii="Arial" w:eastAsia="Arial" w:hAnsi="Arial" w:cs="Arial"/>
        </w:rPr>
        <w:t xml:space="preserve"> T</w:t>
      </w:r>
      <w:r w:rsidRPr="004169F6">
        <w:rPr>
          <w:rFonts w:ascii="Arial" w:eastAsia="Arial" w:hAnsi="Arial" w:cs="Arial"/>
        </w:rPr>
        <w:t>he rooms and equipment are safe, clean, well maintained and suitable for the consumer.</w:t>
      </w:r>
      <w:r>
        <w:rPr>
          <w:rFonts w:ascii="Arial" w:eastAsia="Arial" w:hAnsi="Arial" w:cs="Arial"/>
        </w:rPr>
        <w:t xml:space="preserve"> The layout of the venue allows </w:t>
      </w:r>
      <w:r w:rsidRPr="004169F6">
        <w:rPr>
          <w:rFonts w:ascii="Arial" w:eastAsia="Arial" w:hAnsi="Arial" w:cs="Arial"/>
        </w:rPr>
        <w:t>consumers to move freely, both indoors and outdoors.</w:t>
      </w:r>
      <w:r>
        <w:rPr>
          <w:rFonts w:ascii="Arial" w:eastAsia="Arial" w:hAnsi="Arial" w:cs="Arial"/>
        </w:rPr>
        <w:t xml:space="preserve"> </w:t>
      </w:r>
      <w:r w:rsidRPr="00754B63">
        <w:rPr>
          <w:rFonts w:ascii="Arial" w:eastAsia="Arial" w:hAnsi="Arial" w:cs="Arial"/>
        </w:rPr>
        <w:t>Consumers with cognitive impairment were seen to be escorted by staff to their activities or amenities, to ensure their safety. Bathrooms were observed to be easy to locate and consumers were observed accessing them independently</w:t>
      </w:r>
      <w:r>
        <w:rPr>
          <w:rFonts w:ascii="Arial" w:eastAsia="Arial" w:hAnsi="Arial" w:cs="Arial"/>
        </w:rPr>
        <w:t>.</w:t>
      </w:r>
    </w:p>
    <w:p w14:paraId="0E1B1E33" w14:textId="77777777" w:rsidR="00362FDB" w:rsidRPr="00A67621" w:rsidRDefault="00362FDB" w:rsidP="00362FDB">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4162340A" w14:textId="77777777" w:rsidR="00362FDB" w:rsidRPr="00A67621" w:rsidRDefault="00362FDB" w:rsidP="00362FDB">
      <w:pPr>
        <w:rPr>
          <w:rFonts w:ascii="Arial" w:eastAsia="Calibri" w:hAnsi="Arial" w:cs="Arial"/>
          <w:i/>
        </w:rPr>
      </w:pPr>
      <w:r w:rsidRPr="00A67621">
        <w:rPr>
          <w:rFonts w:ascii="Arial" w:hAnsi="Arial" w:cs="Arial"/>
        </w:rPr>
        <w:t xml:space="preserve">The Quality Standard for the Commonwealth Home Support Programme services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w:t>
      </w:r>
    </w:p>
    <w:p w14:paraId="6F732F3C" w14:textId="77777777" w:rsidR="00362FDB" w:rsidRPr="00A67621" w:rsidRDefault="00362FDB" w:rsidP="00362FDB">
      <w:pPr>
        <w:rPr>
          <w:rFonts w:ascii="Arial" w:hAnsi="Arial" w:cs="Arial"/>
        </w:rPr>
      </w:pPr>
      <w:r w:rsidRPr="00A67621">
        <w:rPr>
          <w:rFonts w:ascii="Arial" w:hAnsi="Arial" w:cs="Arial"/>
        </w:rPr>
        <w:t xml:space="preserve">The Quality Standard for the Home Care Packages service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 </w:t>
      </w:r>
    </w:p>
    <w:p w14:paraId="30E7F534" w14:textId="77777777" w:rsidR="00362FDB" w:rsidRPr="00A67621" w:rsidRDefault="00362FDB" w:rsidP="00362FDB">
      <w:pPr>
        <w:pStyle w:val="NormalArial"/>
      </w:pPr>
      <w:r w:rsidRPr="00A67621">
        <w:br w:type="page"/>
      </w:r>
    </w:p>
    <w:p w14:paraId="4DB68EA7" w14:textId="77777777" w:rsidR="00362FDB" w:rsidRPr="00A36AA9" w:rsidRDefault="00362FDB" w:rsidP="00362FD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62FDB" w14:paraId="327F9B96" w14:textId="77777777" w:rsidTr="0051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F8B706F" w14:textId="77777777" w:rsidR="00362FDB" w:rsidRPr="003217D3" w:rsidRDefault="00362FDB" w:rsidP="0051511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365555F"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18911DF"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2FDB" w14:paraId="77A006B6"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0A1D5"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5CD4823"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F5545CD"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2697307"/>
                <w:placeholder>
                  <w:docPart w:val="C646C137FAFB48BAA7DF48E055106E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03" w:type="dxa"/>
            <w:shd w:val="clear" w:color="auto" w:fill="auto"/>
            <w:vAlign w:val="top"/>
          </w:tcPr>
          <w:p w14:paraId="25639035"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9206036"/>
                <w:placeholder>
                  <w:docPart w:val="53895851A9C44DB2B81D77B8288613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4CC1F3D1"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E5C91"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AA2089B"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5310BA9"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3153003"/>
                <w:placeholder>
                  <w:docPart w:val="D4FF839E030C4B7987EF54DB549D97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03" w:type="dxa"/>
            <w:shd w:val="clear" w:color="auto" w:fill="auto"/>
            <w:vAlign w:val="top"/>
          </w:tcPr>
          <w:p w14:paraId="359914DB"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6366647"/>
                <w:placeholder>
                  <w:docPart w:val="0C6536E56FD341A69DA6660B6ED9D2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259AE9EB"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38619"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D2C3982"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4A7148E"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8722480"/>
                <w:placeholder>
                  <w:docPart w:val="290DEE63B64F4C1F9C2AA8AA92670D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03" w:type="dxa"/>
            <w:shd w:val="clear" w:color="auto" w:fill="auto"/>
            <w:vAlign w:val="top"/>
          </w:tcPr>
          <w:p w14:paraId="08CC6DBF"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2923314"/>
                <w:placeholder>
                  <w:docPart w:val="4B9BDD96037D47D6A6535DE597B9F9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05D1D10A" w14:textId="77777777" w:rsidTr="005151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C9252"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456253C"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7DF59A6"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41847769"/>
                <w:placeholder>
                  <w:docPart w:val="D66046F24F6B47EC94AC94A79C073E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03" w:type="dxa"/>
            <w:shd w:val="clear" w:color="auto" w:fill="auto"/>
            <w:vAlign w:val="top"/>
          </w:tcPr>
          <w:p w14:paraId="1E7EE988"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6548156"/>
                <w:placeholder>
                  <w:docPart w:val="BB4648EE8F9041A4A5611847E4418F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bl>
    <w:p w14:paraId="5D4D1CCF" w14:textId="77777777" w:rsidR="00362FDB" w:rsidRDefault="00362FDB" w:rsidP="00362FDB">
      <w:pPr>
        <w:pStyle w:val="Heading20"/>
      </w:pPr>
      <w:r w:rsidRPr="00A36AA9">
        <w:t>Findings</w:t>
      </w:r>
    </w:p>
    <w:p w14:paraId="72572988" w14:textId="77777777" w:rsidR="00362FDB" w:rsidRDefault="00362FDB" w:rsidP="00362FDB">
      <w:pPr>
        <w:pStyle w:val="NormalArial"/>
      </w:pPr>
      <w:r>
        <w:t>Consumers and/or representatives said they are encouraged to provide feedback on the services they receive, for example one consumer made complaints through her CF as they have built good rapport. Another consumer said they have not needed to make a complaint and they can discuss concerns with the manager anytime. Feedback is encouraged through a variety of mechanisms, for example, Have Your Say forms for consumers and staff, suggestion boxes at the home offices, annual consumer satisfaction surveys, internal support audits and Ask Your CEO.</w:t>
      </w:r>
    </w:p>
    <w:p w14:paraId="14E13BAC" w14:textId="77777777" w:rsidR="00362FDB" w:rsidRDefault="00362FDB" w:rsidP="00362FDB">
      <w:pPr>
        <w:pStyle w:val="NormalArial"/>
      </w:pPr>
      <w:r w:rsidRPr="00AD163D">
        <w:t>Consumers and/or representatives</w:t>
      </w:r>
      <w:r>
        <w:t xml:space="preserve"> </w:t>
      </w:r>
      <w:r w:rsidRPr="00AD163D">
        <w:t>could recall information regarding advocacy and language services provided in their home folder</w:t>
      </w:r>
      <w:r>
        <w:t xml:space="preserve">. The </w:t>
      </w:r>
      <w:r w:rsidRPr="00AD163D">
        <w:t xml:space="preserve">CSE advised they have not had to utilise language services however the home folder provides information to support consumers and/or representatives regarding language services and advocacy. </w:t>
      </w:r>
      <w:r>
        <w:t xml:space="preserve">The </w:t>
      </w:r>
      <w:r w:rsidRPr="00AD163D">
        <w:t xml:space="preserve">CSE said all staff have had training in advocacy and open disclosure. Management advised cultural diversity resources are available through </w:t>
      </w:r>
      <w:r>
        <w:t xml:space="preserve">the </w:t>
      </w:r>
      <w:r w:rsidRPr="00AD163D">
        <w:t xml:space="preserve">organisations intranet resources </w:t>
      </w:r>
      <w:r>
        <w:t xml:space="preserve">which </w:t>
      </w:r>
      <w:r w:rsidRPr="00AD163D">
        <w:t>include</w:t>
      </w:r>
      <w:r>
        <w:t>s</w:t>
      </w:r>
      <w:r w:rsidRPr="00AD163D">
        <w:t xml:space="preserve"> the Aged Care Diversity Framework and the Centre for cultural diversity. Management identified consumers who may require an interpreter however it was the consumer choice to have family member interpret and communicate on their behalf. </w:t>
      </w:r>
    </w:p>
    <w:p w14:paraId="1FBAF34D" w14:textId="77777777" w:rsidR="00362FDB" w:rsidRPr="004E2A38" w:rsidRDefault="00362FDB" w:rsidP="00362FDB">
      <w:pPr>
        <w:rPr>
          <w:rFonts w:ascii="Arial" w:hAnsi="Arial" w:cs="Arial"/>
        </w:rPr>
      </w:pPr>
      <w:r w:rsidRPr="004E2A38">
        <w:rPr>
          <w:rFonts w:ascii="Arial" w:hAnsi="Arial" w:cs="Arial"/>
        </w:rPr>
        <w:t>Consumers and/or representatives reported they feel safe to make a</w:t>
      </w:r>
      <w:r w:rsidRPr="004E2A38">
        <w:t xml:space="preserve"> </w:t>
      </w:r>
      <w:r w:rsidRPr="004E2A38">
        <w:rPr>
          <w:rFonts w:ascii="Arial" w:hAnsi="Arial" w:cs="Arial"/>
        </w:rPr>
        <w:t>complaint and are confident the complaint will be resolved in a timely manner. Consumers and/or representatives said all staff and management are highly approachable and they feel they are genuinely listened to. CF and management were able to define open disclosure as they would be involved in the complaints process and resolution. Open disclosure is discussed at orientation and an open disclosure training presentation is available for Managers to deliver to staff. Complaints are recorded in organisations event management system and monitored by all Home Care/CHSP management as well as the Quality Improvement Team. Matters that require escalation are reported to the Operations Group Manager and/or General Manager as appropriate. The organisation policy states complaints are acknowledged within 24 hours by written or verbal communication with the complaintive and open disclosure information sheet outlines key details about the process for staff and consumers.</w:t>
      </w:r>
    </w:p>
    <w:p w14:paraId="6214A531" w14:textId="77777777" w:rsidR="00362FDB" w:rsidRPr="00D3320C" w:rsidRDefault="00362FDB" w:rsidP="00362FDB">
      <w:pPr>
        <w:pStyle w:val="NormalArial"/>
      </w:pPr>
      <w:r w:rsidRPr="004E2A38">
        <w:lastRenderedPageBreak/>
        <w:t>The assessment team saw evidence of consumers feedback directly influencing the improvement of care and services. Management advised a report detailing the volume and nature of feedback, and the responses is provided to the At Home Care and Clinical Governance Committee and Board Care and Clinical Governance Committee. Feedback is used to promote learning and to minimise the likelihood of a recurrence of the actions that led to the complaint.</w:t>
      </w:r>
    </w:p>
    <w:p w14:paraId="4D1228EF" w14:textId="77777777" w:rsidR="00362FDB" w:rsidRPr="00D3320C" w:rsidRDefault="00362FDB" w:rsidP="00362FDB">
      <w:pPr>
        <w:rPr>
          <w:rFonts w:ascii="Arial" w:hAnsi="Arial" w:cs="Arial"/>
        </w:rPr>
      </w:pPr>
      <w:r w:rsidRPr="00D3320C">
        <w:rPr>
          <w:rFonts w:ascii="Arial" w:hAnsi="Arial" w:cs="Arial"/>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CB93463" w14:textId="77777777" w:rsidR="00362FDB" w:rsidRPr="00D3320C" w:rsidRDefault="00362FDB" w:rsidP="00362FDB">
      <w:pPr>
        <w:rPr>
          <w:rFonts w:ascii="Arial" w:eastAsia="Calibri" w:hAnsi="Arial" w:cs="Arial"/>
          <w:i/>
        </w:rPr>
      </w:pPr>
      <w:r w:rsidRPr="00D3320C">
        <w:rPr>
          <w:rFonts w:ascii="Arial" w:hAnsi="Arial" w:cs="Arial"/>
        </w:rPr>
        <w:t>The Quality Standard for the Commonwealth Home Support Programme services is assessed as compliant as four of the four specific requirements have been assessed as compliant.</w:t>
      </w:r>
    </w:p>
    <w:p w14:paraId="781B9274" w14:textId="77777777" w:rsidR="00362FDB" w:rsidRPr="005679DB" w:rsidRDefault="00362FDB" w:rsidP="00362FDB">
      <w:pPr>
        <w:rPr>
          <w:rFonts w:ascii="Arial" w:hAnsi="Arial" w:cs="Arial"/>
        </w:rPr>
      </w:pPr>
      <w:r w:rsidRPr="00D3320C">
        <w:rPr>
          <w:rFonts w:ascii="Arial" w:hAnsi="Arial" w:cs="Arial"/>
        </w:rPr>
        <w:t>The Quality Standard for the Home Care Packages service is assessed as compliant as</w:t>
      </w:r>
      <w:r w:rsidRPr="005679DB">
        <w:rPr>
          <w:rFonts w:ascii="Arial" w:hAnsi="Arial" w:cs="Arial"/>
        </w:rPr>
        <w:t xml:space="preserve">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54CE59D6" w14:textId="77777777" w:rsidR="00362FDB" w:rsidRDefault="00362FDB" w:rsidP="00362FDB">
      <w:pPr>
        <w:pStyle w:val="NormalArial"/>
      </w:pPr>
      <w:r>
        <w:br w:type="page"/>
      </w:r>
    </w:p>
    <w:p w14:paraId="0B593D96" w14:textId="77777777" w:rsidR="00362FDB" w:rsidRPr="003217D3" w:rsidRDefault="00362FDB" w:rsidP="00362FD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362FDB" w14:paraId="192F3475" w14:textId="77777777" w:rsidTr="0051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799C6AF8" w14:textId="77777777" w:rsidR="00362FDB" w:rsidRPr="003217D3" w:rsidRDefault="00362FDB" w:rsidP="0051511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0C0B73D"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7C425E79"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2FDB" w14:paraId="77B0B164"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C2C1E"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5F355CE7"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D39FA3D"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9247101"/>
                <w:placeholder>
                  <w:docPart w:val="ED04E1B9BF79425E854D586F0807EE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0" w:type="auto"/>
            <w:shd w:val="clear" w:color="auto" w:fill="auto"/>
            <w:vAlign w:val="top"/>
          </w:tcPr>
          <w:p w14:paraId="5441B45A"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6040642"/>
                <w:placeholder>
                  <w:docPart w:val="50DB45D0087D4EF49A4C89B12BA4D1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06575F41"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23B38"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4F6B0C8"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56E8AF8A"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2660007"/>
                <w:placeholder>
                  <w:docPart w:val="59249AB83F29494788C7A03891844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0" w:type="auto"/>
            <w:shd w:val="clear" w:color="auto" w:fill="auto"/>
            <w:vAlign w:val="top"/>
          </w:tcPr>
          <w:p w14:paraId="37A31487"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4032517"/>
                <w:placeholder>
                  <w:docPart w:val="41DF6FD0BEE145DA8B9A54E9B7DA57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370F6D48"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DFCC7"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5075907"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5EF2940"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2234038"/>
                <w:placeholder>
                  <w:docPart w:val="44C543ACD0EB44E1B0218E7E19024F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0" w:type="auto"/>
            <w:shd w:val="clear" w:color="auto" w:fill="auto"/>
            <w:vAlign w:val="top"/>
          </w:tcPr>
          <w:p w14:paraId="630E4F92"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2779241"/>
                <w:placeholder>
                  <w:docPart w:val="713CD7F605184BEC8B2F85F116CE5C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3811D321"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02371"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62BCA068"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7962A75F"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0465316"/>
                <w:placeholder>
                  <w:docPart w:val="B032B658AEBF4C50986BFE84CE624F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0" w:type="auto"/>
            <w:shd w:val="clear" w:color="auto" w:fill="auto"/>
            <w:vAlign w:val="top"/>
          </w:tcPr>
          <w:p w14:paraId="58BBCF70"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737760"/>
                <w:placeholder>
                  <w:docPart w:val="E447E99BAF52408286DACD0E133799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3AA769FB"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D71DB"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3065A25F"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612D8C0"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4796671"/>
                <w:placeholder>
                  <w:docPart w:val="A2FE07BF08944B2994D5E872220D29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0" w:type="auto"/>
            <w:shd w:val="clear" w:color="auto" w:fill="auto"/>
            <w:vAlign w:val="top"/>
          </w:tcPr>
          <w:p w14:paraId="5C12071A"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7952396"/>
                <w:placeholder>
                  <w:docPart w:val="50A4D216A94C44F0A7FB3430A30FA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bl>
    <w:p w14:paraId="43998D7D" w14:textId="77777777" w:rsidR="00362FDB" w:rsidRDefault="00362FDB" w:rsidP="00362FDB">
      <w:pPr>
        <w:pStyle w:val="Heading20"/>
      </w:pPr>
      <w:r w:rsidRPr="00A36AA9">
        <w:t>Findings</w:t>
      </w:r>
    </w:p>
    <w:p w14:paraId="74D5BCF0" w14:textId="77777777" w:rsidR="00362FDB" w:rsidRDefault="00362FDB" w:rsidP="00362FDB">
      <w:pPr>
        <w:pStyle w:val="NormalArial"/>
      </w:pPr>
      <w:r>
        <w:t xml:space="preserve">The Provider demonstrated that the workforce is planned with the number and mix of members of the workforce deployed enabling the delivery and management of safe and quality services. Consumers said they were very happy and appreciative of the service delivered by the staff and the Care Facilitators (CF). They also said they found the CF, staff, and management to be competent in delivering safe and quality service to them. Consumers and representatives confirmed staff are not rushed when delivering services and they receive a phone call or a text message if a carer was running late. </w:t>
      </w:r>
    </w:p>
    <w:p w14:paraId="46BE3CCC" w14:textId="77777777" w:rsidR="00362FDB" w:rsidRDefault="00362FDB" w:rsidP="00362FDB">
      <w:pPr>
        <w:pStyle w:val="NormalArial"/>
      </w:pPr>
      <w:r>
        <w:t>The Provider was able to demonstrate the workforce interactions with consumers are kind, caring and respectful of each consumer’s identity, culture, and diversity. Consumers and representatives interviewed confirmed, in various ways, that staff are kind and caring. They said staff treat consumers with respect, they are responsive to their needs and understand their preferences and interests. In addition, they provided the following feedback staff confirmed they would report to management any incidents of other staff treating consumers disrespectfully and that they have received training in identifying elderly abuse and the reporting process.</w:t>
      </w:r>
    </w:p>
    <w:p w14:paraId="0B2F3076" w14:textId="77777777" w:rsidR="00362FDB" w:rsidRDefault="00362FDB" w:rsidP="00362FDB">
      <w:pPr>
        <w:pStyle w:val="NormalArial"/>
      </w:pPr>
      <w:r>
        <w:t>The Provider described having a recruitment and an initial onboarding processes to ensure that the workforce that is hired is competent to perform their role. Recruited staff must have relevant qualifications and have successfully completed all the specific competencies required for their roles and must be a fit to the sector.</w:t>
      </w:r>
      <w:r w:rsidRPr="001D2306">
        <w:t xml:space="preserve"> Where subcontractors are engaged, the </w:t>
      </w:r>
      <w:r>
        <w:t>Provider</w:t>
      </w:r>
      <w:r w:rsidRPr="001D2306">
        <w:t xml:space="preserve"> ensures the same competencies are met and regular feedback on services is sought from consumers and the brokered agency to maintain continuity of service. </w:t>
      </w:r>
      <w:r>
        <w:t>All consumers and representatives interviewed provided positive feedback to the Assessment Team that staff members know what they are doing and how they like their services delivered.</w:t>
      </w:r>
    </w:p>
    <w:p w14:paraId="2C62C3E2" w14:textId="77777777" w:rsidR="00362FDB" w:rsidRDefault="00362FDB" w:rsidP="00362FDB">
      <w:pPr>
        <w:pStyle w:val="NormalArial"/>
      </w:pPr>
      <w:r>
        <w:t xml:space="preserve">Management described how they ensure staff have appropriate qualifications, including registrations and credentials as part of their workforce planning, competency framework and monitoring process. While it is not normal practice for the Provider to engage subcontracting </w:t>
      </w:r>
      <w:r>
        <w:lastRenderedPageBreak/>
        <w:t>services, due to the workforce shortages currently in the sector, at times they engage subcontractors for non-essential services such as domestic services.</w:t>
      </w:r>
    </w:p>
    <w:p w14:paraId="64018499" w14:textId="77777777" w:rsidR="00362FDB" w:rsidRDefault="00362FDB" w:rsidP="00362FDB">
      <w:pPr>
        <w:pStyle w:val="NormalArial"/>
      </w:pPr>
      <w:r>
        <w:t>Consumers and representative confirmed they were satisfied with the skills and knowledge of staff. They advised in different ways they felt safe and cared for when receiving services from staff. Management described the processes for identifying staff training needs and how these feed into the training schedule, including through staff performance reviews, consumers changing clinical needs, incidents trends, consumer feedback and employee satisfaction surveys.</w:t>
      </w:r>
    </w:p>
    <w:p w14:paraId="2948D712" w14:textId="633079C2" w:rsidR="00362FDB" w:rsidRDefault="00362FDB" w:rsidP="00362FDB">
      <w:pPr>
        <w:pStyle w:val="NormalArial"/>
      </w:pPr>
      <w:r>
        <w:t>Staff members provided feedback that they receive training and have access to training from the Provider on a regular basis on their ‘My Learning’ platform. Staff advised they also receive training during their regular monthly meetings for example in the last meeting staff were provided training on recognising change/deterioration in consumers. Staff advised they felt they were well trained for their roles and felt supported with any changes. The Assessment Team sighted the annual training matrix for the Provider as well as the onboarding “At Home” orientation training modules available on ‘My Learning’ platform and ongoing mandatory training and competencies such as medication management undertaken by staff.</w:t>
      </w:r>
    </w:p>
    <w:p w14:paraId="6A6FA02F" w14:textId="05D306DC" w:rsidR="00362FDB" w:rsidRDefault="00362FDB" w:rsidP="00362FDB">
      <w:pPr>
        <w:pStyle w:val="NormalArial"/>
      </w:pPr>
      <w:r>
        <w:t>Staff members confirmed they have completed an annual performance appraisal and completed a probationary period review at different intervals when they started. The Provider has annual performance appraisals with existing staff and new staff are required to undertake a probationary period review at two, four and five</w:t>
      </w:r>
      <w:r w:rsidR="00C16041">
        <w:t>-</w:t>
      </w:r>
      <w:r>
        <w:t>months intervals.</w:t>
      </w:r>
    </w:p>
    <w:p w14:paraId="57611253" w14:textId="5FCB5A0C" w:rsidR="00362FDB" w:rsidRDefault="00362FDB" w:rsidP="00362FDB">
      <w:pPr>
        <w:pStyle w:val="NormalArial"/>
      </w:pPr>
      <w:r w:rsidRPr="00A67621">
        <w:t>Having regards to the Assessment Team’s report, comments from the Approved Provider at the time of the audit, the Approved Provider</w:t>
      </w:r>
      <w:r>
        <w:t>’</w:t>
      </w:r>
      <w:r w:rsidRPr="00A67621">
        <w:t>s obligations under the Aged Care Act and the Aged Care Quality Standards I have reasonable grounds to form the view that the Approved Provider has complied with this Standard</w:t>
      </w:r>
      <w:r w:rsidR="00347206">
        <w:t>.</w:t>
      </w:r>
    </w:p>
    <w:p w14:paraId="4208DF88" w14:textId="77777777" w:rsidR="00362FDB" w:rsidRPr="005679DB" w:rsidRDefault="00362FDB" w:rsidP="00362FDB">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69743507" w14:textId="77777777" w:rsidR="00362FDB" w:rsidRPr="005679DB" w:rsidRDefault="00362FDB" w:rsidP="00362FDB">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2A233878" w14:textId="77777777" w:rsidR="00362FDB" w:rsidRPr="00A36AA9" w:rsidRDefault="00362FDB" w:rsidP="00362FDB">
      <w:pPr>
        <w:pStyle w:val="NormalArial"/>
      </w:pPr>
      <w:r w:rsidRPr="00A36AA9">
        <w:br w:type="page"/>
      </w:r>
    </w:p>
    <w:p w14:paraId="243A0ECA" w14:textId="77777777" w:rsidR="00362FDB" w:rsidRPr="00A36AA9" w:rsidRDefault="00362FDB" w:rsidP="00362FD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62FDB" w14:paraId="5282F966" w14:textId="77777777" w:rsidTr="0051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2" w:type="dxa"/>
            <w:gridSpan w:val="2"/>
            <w:tcBorders>
              <w:right w:val="none" w:sz="0" w:space="0" w:color="auto"/>
            </w:tcBorders>
          </w:tcPr>
          <w:p w14:paraId="625621E3" w14:textId="77777777" w:rsidR="00362FDB" w:rsidRPr="003217D3" w:rsidRDefault="00362FDB" w:rsidP="0051511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6" w:type="dxa"/>
          </w:tcPr>
          <w:p w14:paraId="1D5EFEBF"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56" w:type="dxa"/>
          </w:tcPr>
          <w:p w14:paraId="605FB3D6" w14:textId="77777777" w:rsidR="00362FDB" w:rsidRPr="003217D3" w:rsidRDefault="00362FDB" w:rsidP="005151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2FDB" w14:paraId="5D5BBD6E"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6A409"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1" w:type="dxa"/>
            <w:shd w:val="clear" w:color="auto" w:fill="auto"/>
            <w:vAlign w:val="top"/>
          </w:tcPr>
          <w:p w14:paraId="64EFA8E9"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6" w:type="dxa"/>
            <w:shd w:val="clear" w:color="auto" w:fill="auto"/>
            <w:vAlign w:val="top"/>
          </w:tcPr>
          <w:p w14:paraId="592FE2F6"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8138092"/>
                <w:placeholder>
                  <w:docPart w:val="F8921409868C4647A47C549381896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56" w:type="dxa"/>
            <w:shd w:val="clear" w:color="auto" w:fill="auto"/>
            <w:vAlign w:val="top"/>
          </w:tcPr>
          <w:p w14:paraId="1D22DBEC"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5218856"/>
                <w:placeholder>
                  <w:docPart w:val="0E2C810BEA0248558DB90E96E2FCED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p>
        </w:tc>
      </w:tr>
      <w:tr w:rsidR="00362FDB" w14:paraId="7B54DC81"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F16DB"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1" w:type="dxa"/>
            <w:shd w:val="clear" w:color="auto" w:fill="auto"/>
            <w:vAlign w:val="top"/>
          </w:tcPr>
          <w:p w14:paraId="5D9C86A1"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6" w:type="dxa"/>
            <w:shd w:val="clear" w:color="auto" w:fill="auto"/>
            <w:vAlign w:val="top"/>
          </w:tcPr>
          <w:p w14:paraId="58E5BBBC"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371297"/>
                <w:placeholder>
                  <w:docPart w:val="3D690506828C442C81479688FE72B9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56" w:type="dxa"/>
            <w:shd w:val="clear" w:color="auto" w:fill="auto"/>
            <w:vAlign w:val="top"/>
          </w:tcPr>
          <w:p w14:paraId="005FEEB2"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3027403"/>
                <w:placeholder>
                  <w:docPart w:val="F72DF1A2DDF54020BF6BF8A0E2C17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p>
        </w:tc>
      </w:tr>
      <w:tr w:rsidR="00362FDB" w14:paraId="7F99A04E"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C49C3"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1" w:type="dxa"/>
            <w:shd w:val="clear" w:color="auto" w:fill="auto"/>
            <w:vAlign w:val="top"/>
          </w:tcPr>
          <w:p w14:paraId="63C67A4E"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4EF294" w14:textId="77777777" w:rsidR="00362FDB" w:rsidRPr="00244176" w:rsidRDefault="00362FDB" w:rsidP="00362F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FBD00D0" w14:textId="77777777" w:rsidR="00362FDB" w:rsidRPr="00244176" w:rsidRDefault="00362FDB" w:rsidP="00362F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0D51EBB" w14:textId="77777777" w:rsidR="00362FDB" w:rsidRPr="00244176" w:rsidRDefault="00362FDB" w:rsidP="00362F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08A674" w14:textId="77777777" w:rsidR="00362FDB" w:rsidRPr="00244176" w:rsidRDefault="00362FDB" w:rsidP="00362F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5E684A8" w14:textId="77777777" w:rsidR="00362FDB" w:rsidRPr="00244176" w:rsidRDefault="00362FDB" w:rsidP="00362F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77C1D0A" w14:textId="77777777" w:rsidR="00362FDB" w:rsidRPr="00244176" w:rsidRDefault="00362FDB" w:rsidP="00362F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6" w:type="dxa"/>
            <w:shd w:val="clear" w:color="auto" w:fill="auto"/>
            <w:vAlign w:val="top"/>
          </w:tcPr>
          <w:p w14:paraId="5F72D3C9"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2564250"/>
                <w:placeholder>
                  <w:docPart w:val="FD73B1E4C63D43CCA6256176BA3FA1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c>
          <w:tcPr>
            <w:tcW w:w="1956" w:type="dxa"/>
            <w:shd w:val="clear" w:color="auto" w:fill="auto"/>
            <w:vAlign w:val="top"/>
          </w:tcPr>
          <w:p w14:paraId="5333A6FA"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2233919"/>
                <w:placeholder>
                  <w:docPart w:val="0546E435ECB243CF9654FB36559E7F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p>
        </w:tc>
      </w:tr>
      <w:tr w:rsidR="00362FDB" w14:paraId="383BB7A8" w14:textId="77777777" w:rsidTr="0051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7C839"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1" w:type="dxa"/>
            <w:shd w:val="clear" w:color="auto" w:fill="auto"/>
            <w:vAlign w:val="top"/>
          </w:tcPr>
          <w:p w14:paraId="16B8FE2A" w14:textId="77777777" w:rsidR="00362FDB" w:rsidRPr="00244176" w:rsidRDefault="00362FDB"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1FB415C" w14:textId="77777777" w:rsidR="00362FDB" w:rsidRPr="00244176" w:rsidRDefault="00362FDB" w:rsidP="00362F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F0757CA" w14:textId="77777777" w:rsidR="00362FDB" w:rsidRPr="00244176" w:rsidRDefault="00362FDB" w:rsidP="00362F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7BFB367" w14:textId="77777777" w:rsidR="00362FDB" w:rsidRPr="00244176" w:rsidRDefault="00362FDB" w:rsidP="00362F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525A26" w14:textId="77777777" w:rsidR="00362FDB" w:rsidRPr="00244176" w:rsidRDefault="00362FDB" w:rsidP="00362F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6" w:type="dxa"/>
            <w:shd w:val="clear" w:color="auto" w:fill="auto"/>
            <w:vAlign w:val="top"/>
          </w:tcPr>
          <w:p w14:paraId="12593495" w14:textId="77777777" w:rsidR="00362FDB" w:rsidRPr="00CC646C" w:rsidRDefault="0040529A" w:rsidP="005151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7720579"/>
                <w:placeholder>
                  <w:docPart w:val="16CEC72BA93B45EC97677B6AF8AF0F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p>
        </w:tc>
        <w:tc>
          <w:tcPr>
            <w:tcW w:w="1956" w:type="dxa"/>
            <w:shd w:val="clear" w:color="auto" w:fill="auto"/>
            <w:vAlign w:val="top"/>
          </w:tcPr>
          <w:p w14:paraId="0342E444" w14:textId="77777777" w:rsidR="00362FDB" w:rsidRPr="00CC646C" w:rsidRDefault="0040529A" w:rsidP="005151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4273536"/>
                <w:placeholder>
                  <w:docPart w:val="C6F32368D021485ABCFAC020D99380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r w:rsidR="00362FDB" w14:paraId="3BA2E064" w14:textId="77777777" w:rsidTr="005151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16F4A" w14:textId="77777777" w:rsidR="00362FDB" w:rsidRPr="00244176" w:rsidRDefault="00362FDB" w:rsidP="005151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1" w:type="dxa"/>
            <w:shd w:val="clear" w:color="auto" w:fill="auto"/>
            <w:vAlign w:val="top"/>
          </w:tcPr>
          <w:p w14:paraId="601750C2" w14:textId="77777777" w:rsidR="00362FDB" w:rsidRPr="00244176" w:rsidRDefault="00362FDB"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820B5F" w14:textId="77777777" w:rsidR="00362FDB" w:rsidRPr="00244176" w:rsidRDefault="00362FDB" w:rsidP="00362F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CFB471B" w14:textId="77777777" w:rsidR="00362FDB" w:rsidRPr="00244176" w:rsidRDefault="00362FDB" w:rsidP="00362F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EE39992" w14:textId="77777777" w:rsidR="00362FDB" w:rsidRPr="00244176" w:rsidRDefault="00362FDB" w:rsidP="00362F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6" w:type="dxa"/>
            <w:shd w:val="clear" w:color="auto" w:fill="auto"/>
            <w:vAlign w:val="top"/>
          </w:tcPr>
          <w:p w14:paraId="1C8749D0"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0486550"/>
                <w:placeholder>
                  <w:docPart w:val="C87DDEF23C284341B96401E74920D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p>
        </w:tc>
        <w:tc>
          <w:tcPr>
            <w:tcW w:w="1956" w:type="dxa"/>
            <w:shd w:val="clear" w:color="auto" w:fill="auto"/>
            <w:vAlign w:val="top"/>
          </w:tcPr>
          <w:p w14:paraId="0D2766E4" w14:textId="77777777" w:rsidR="00362FDB" w:rsidRPr="00CC646C" w:rsidRDefault="0040529A" w:rsidP="005151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1575291"/>
                <w:placeholder>
                  <w:docPart w:val="E75F0C187DEF4C6F9C0CB8D6D4EF7E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FDB">
                  <w:rPr>
                    <w:rFonts w:ascii="Arial" w:hAnsi="Arial" w:cs="Arial"/>
                    <w:color w:val="auto"/>
                  </w:rPr>
                  <w:t>Compliant</w:t>
                </w:r>
              </w:sdtContent>
            </w:sdt>
            <w:r w:rsidR="00362FDB" w:rsidRPr="00CC646C">
              <w:rPr>
                <w:rFonts w:ascii="Arial" w:hAnsi="Arial" w:cs="Arial"/>
                <w:color w:val="auto"/>
              </w:rPr>
              <w:t xml:space="preserve"> </w:t>
            </w:r>
          </w:p>
        </w:tc>
      </w:tr>
    </w:tbl>
    <w:p w14:paraId="72873291" w14:textId="77777777" w:rsidR="00362FDB" w:rsidRPr="00AD163D" w:rsidRDefault="00362FDB" w:rsidP="00362FDB">
      <w:pPr>
        <w:tabs>
          <w:tab w:val="right" w:pos="9026"/>
        </w:tabs>
        <w:spacing w:before="120" w:after="0"/>
        <w:rPr>
          <w:rFonts w:ascii="Arial" w:hAnsi="Arial" w:cs="Arial"/>
          <w:b/>
          <w:bCs/>
        </w:rPr>
      </w:pPr>
      <w:r w:rsidRPr="00AD163D">
        <w:rPr>
          <w:rFonts w:ascii="Arial" w:hAnsi="Arial" w:cs="Arial"/>
          <w:b/>
          <w:bCs/>
        </w:rPr>
        <w:t>Findings</w:t>
      </w:r>
    </w:p>
    <w:p w14:paraId="47ABE780" w14:textId="174A5E7F" w:rsidR="00362FDB" w:rsidRPr="00AD163D" w:rsidRDefault="00362FDB" w:rsidP="00362FDB">
      <w:pPr>
        <w:tabs>
          <w:tab w:val="right" w:pos="9026"/>
        </w:tabs>
        <w:spacing w:before="120" w:after="0"/>
        <w:rPr>
          <w:rFonts w:ascii="Arial" w:eastAsia="Calibri" w:hAnsi="Arial" w:cs="Arial"/>
          <w:color w:val="auto"/>
        </w:rPr>
      </w:pPr>
      <w:r w:rsidRPr="00AD163D">
        <w:rPr>
          <w:rFonts w:ascii="Arial" w:hAnsi="Arial" w:cs="Arial"/>
        </w:rPr>
        <w:t>Consumers and representatives</w:t>
      </w:r>
      <w:r w:rsidRPr="00AD163D">
        <w:rPr>
          <w:rFonts w:ascii="Arial" w:eastAsia="Calibri" w:hAnsi="Arial" w:cs="Arial"/>
          <w:color w:val="auto"/>
        </w:rPr>
        <w:t xml:space="preserve"> are encouraged to participate in the development, delivery and evaluation of care and services and in consultation processes within the service and organisation</w:t>
      </w:r>
      <w:r w:rsidR="00347206">
        <w:rPr>
          <w:rFonts w:ascii="Arial" w:eastAsia="Calibri" w:hAnsi="Arial" w:cs="Arial"/>
          <w:color w:val="auto"/>
        </w:rPr>
        <w:t>.</w:t>
      </w:r>
    </w:p>
    <w:p w14:paraId="28DCF909" w14:textId="1C803538" w:rsidR="00362FDB" w:rsidRPr="00AD163D" w:rsidRDefault="00362FDB" w:rsidP="00362FDB">
      <w:pPr>
        <w:tabs>
          <w:tab w:val="right" w:pos="9026"/>
        </w:tabs>
        <w:spacing w:before="120" w:after="0"/>
        <w:rPr>
          <w:rFonts w:ascii="Arial" w:hAnsi="Arial" w:cs="Arial"/>
        </w:rPr>
      </w:pPr>
      <w:r w:rsidRPr="00AD163D">
        <w:rPr>
          <w:rFonts w:ascii="Arial" w:eastAsia="Calibri" w:hAnsi="Arial" w:cs="Arial"/>
          <w:color w:val="auto"/>
        </w:rPr>
        <w:lastRenderedPageBreak/>
        <w:t xml:space="preserve">Management provided examples </w:t>
      </w:r>
      <w:r>
        <w:rPr>
          <w:rFonts w:ascii="Arial" w:eastAsia="Calibri" w:hAnsi="Arial" w:cs="Arial"/>
          <w:color w:val="auto"/>
        </w:rPr>
        <w:t>of</w:t>
      </w:r>
      <w:r w:rsidRPr="00AD163D">
        <w:rPr>
          <w:rFonts w:ascii="Arial" w:eastAsia="Calibri" w:hAnsi="Arial" w:cs="Arial"/>
          <w:color w:val="auto"/>
        </w:rPr>
        <w:t xml:space="preserve"> changes that have been made following consumer feedback. C</w:t>
      </w:r>
      <w:r w:rsidRPr="00AD163D">
        <w:rPr>
          <w:rFonts w:ascii="Arial" w:hAnsi="Arial" w:cs="Arial"/>
          <w:color w:val="auto"/>
        </w:rPr>
        <w:t xml:space="preserve">onsumers provided feedback that </w:t>
      </w:r>
      <w:r w:rsidRPr="00AD163D">
        <w:rPr>
          <w:rFonts w:ascii="Arial" w:eastAsia="Fira Sans Light" w:hAnsi="Arial" w:cs="Arial"/>
          <w:iCs/>
          <w:color w:val="auto"/>
        </w:rPr>
        <w:t>they wanted to remain at home for as long as possible and even die at home. As a result, Baptist Care</w:t>
      </w:r>
      <w:r w:rsidR="00C16041">
        <w:rPr>
          <w:rFonts w:ascii="Arial" w:eastAsia="Fira Sans Light" w:hAnsi="Arial" w:cs="Arial"/>
          <w:iCs/>
          <w:color w:val="auto"/>
        </w:rPr>
        <w:t xml:space="preserve"> </w:t>
      </w:r>
      <w:r w:rsidRPr="00AD163D">
        <w:rPr>
          <w:rFonts w:ascii="Arial" w:eastAsia="Fira Sans Light" w:hAnsi="Arial" w:cs="Arial"/>
          <w:iCs/>
          <w:color w:val="auto"/>
        </w:rPr>
        <w:t>-</w:t>
      </w:r>
      <w:r w:rsidR="00C16041">
        <w:rPr>
          <w:rFonts w:ascii="Arial" w:eastAsia="Fira Sans Light" w:hAnsi="Arial" w:cs="Arial"/>
          <w:iCs/>
          <w:color w:val="auto"/>
        </w:rPr>
        <w:t xml:space="preserve"> </w:t>
      </w:r>
      <w:r w:rsidRPr="00AD163D">
        <w:rPr>
          <w:rFonts w:ascii="Arial" w:eastAsia="Fira Sans Light" w:hAnsi="Arial" w:cs="Arial"/>
          <w:iCs/>
          <w:color w:val="auto"/>
        </w:rPr>
        <w:t xml:space="preserve">Northern Sydney </w:t>
      </w:r>
      <w:r>
        <w:rPr>
          <w:rFonts w:ascii="Arial" w:eastAsia="Fira Sans Light" w:hAnsi="Arial" w:cs="Arial"/>
          <w:iCs/>
          <w:color w:val="auto"/>
        </w:rPr>
        <w:t>developed</w:t>
      </w:r>
      <w:r w:rsidRPr="00AD163D">
        <w:rPr>
          <w:rFonts w:ascii="Arial" w:eastAsia="Fira Sans Light" w:hAnsi="Arial" w:cs="Arial"/>
          <w:iCs/>
          <w:color w:val="auto"/>
        </w:rPr>
        <w:t xml:space="preserve"> the initiative </w:t>
      </w:r>
      <w:r>
        <w:rPr>
          <w:rFonts w:ascii="Arial" w:eastAsia="Fira Sans Light" w:hAnsi="Arial" w:cs="Arial"/>
          <w:iCs/>
          <w:color w:val="auto"/>
        </w:rPr>
        <w:t xml:space="preserve">of </w:t>
      </w:r>
      <w:r w:rsidRPr="00AD163D">
        <w:rPr>
          <w:rFonts w:ascii="Arial" w:eastAsia="Fira Sans Light" w:hAnsi="Arial" w:cs="Arial"/>
          <w:iCs/>
          <w:color w:val="auto"/>
        </w:rPr>
        <w:t>hav</w:t>
      </w:r>
      <w:r>
        <w:rPr>
          <w:rFonts w:ascii="Arial" w:eastAsia="Fira Sans Light" w:hAnsi="Arial" w:cs="Arial"/>
          <w:iCs/>
          <w:color w:val="auto"/>
        </w:rPr>
        <w:t>ing</w:t>
      </w:r>
      <w:r w:rsidRPr="00AD163D">
        <w:rPr>
          <w:rFonts w:ascii="Arial" w:eastAsia="Fira Sans Light" w:hAnsi="Arial" w:cs="Arial"/>
          <w:iCs/>
          <w:color w:val="auto"/>
        </w:rPr>
        <w:t xml:space="preserve"> a stronger palliative care focus and </w:t>
      </w:r>
      <w:r>
        <w:rPr>
          <w:rFonts w:ascii="Arial" w:eastAsia="Fira Sans Light" w:hAnsi="Arial" w:cs="Arial"/>
          <w:iCs/>
          <w:color w:val="auto"/>
        </w:rPr>
        <w:t>implemented an</w:t>
      </w:r>
      <w:r w:rsidRPr="00AD163D">
        <w:rPr>
          <w:rFonts w:ascii="Arial" w:eastAsia="Fira Sans Light" w:hAnsi="Arial" w:cs="Arial"/>
          <w:iCs/>
          <w:color w:val="auto"/>
        </w:rPr>
        <w:t xml:space="preserve"> end of life and advance care planning process. </w:t>
      </w:r>
    </w:p>
    <w:p w14:paraId="404A9873" w14:textId="77777777" w:rsidR="00362FDB" w:rsidRPr="00AD163D" w:rsidRDefault="00362FDB" w:rsidP="00362FDB">
      <w:pPr>
        <w:tabs>
          <w:tab w:val="right" w:pos="9026"/>
        </w:tabs>
        <w:spacing w:before="120" w:after="0"/>
        <w:rPr>
          <w:rFonts w:ascii="Arial" w:hAnsi="Arial" w:cs="Arial"/>
        </w:rPr>
      </w:pPr>
      <w:r w:rsidRPr="00AD163D">
        <w:rPr>
          <w:rFonts w:ascii="Arial" w:hAnsi="Arial" w:cs="Arial"/>
        </w:rPr>
        <w:t>Staff and consumers were satisfied that the service promotes a culture of safe, inclusive and quality care. Consumers outlined interactions with staff and complimented their responsiveness and indicated they were satisfied with the service they received. Staff said that roles and responsibilities are clearly defined for the governing body, management, staff and volunteers. Staff said management are always careful about the safety of consumers and they do regular checks of consumers’ home environment to ensure safety for all. They were aware of the incident and hazard reporting processes at the service and the need to record all incidents on an Incident Management System (IMS).</w:t>
      </w:r>
    </w:p>
    <w:p w14:paraId="08C746E0"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Information management</w:t>
      </w:r>
    </w:p>
    <w:p w14:paraId="5FF6C3B5" w14:textId="0A9C1DA2"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ab/>
        <w:t>Staff confirmed they can readily access the information they need including policies and procedures, staff communications and resources which inform best practice care delivery. All consumer information is stored securely, in line with legislative requirements and electronic data is password protected and accessed with relevance to staff position and role. Policies, procedures and other documentation are available on the electronic systems and are reviewed regularly. The service employs a chief information officer, who oversees and managers data protection across all systems.</w:t>
      </w:r>
    </w:p>
    <w:p w14:paraId="18BEE9C6"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Continuous improvement</w:t>
      </w:r>
    </w:p>
    <w:p w14:paraId="6F1AFD6F"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ab/>
        <w:t>Management discussed their continuous improvement processes that includes staff feedback and suggestions, consumer and representatives’ feedback from the annual surveys, feedback from the day respite centre, suggestions and complaints and incidents trends. All improvements are flagged to the Quality Improvement and Compliance team. The CI is discussed through the General Manager, Quality Improvement and Compliance team and the Clinical Governance Committee and fed to the board subcommittee. CI is discussed as a result from consumer feedback, staff feedback and incidents trends captured on IMS.</w:t>
      </w:r>
    </w:p>
    <w:p w14:paraId="7979877A"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Financial governance</w:t>
      </w:r>
    </w:p>
    <w:p w14:paraId="464F52C6"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ab/>
        <w:t>Financial governance systems and processes are in place to manage the finances and resources that the organisation needs to deliver safe and quality care and services.</w:t>
      </w:r>
      <w:r>
        <w:rPr>
          <w:rFonts w:ascii="Arial" w:eastAsiaTheme="majorEastAsia" w:hAnsi="Arial" w:cs="Arial"/>
          <w:szCs w:val="26"/>
        </w:rPr>
        <w:t xml:space="preserve"> </w:t>
      </w:r>
      <w:r w:rsidRPr="00AD163D">
        <w:rPr>
          <w:rFonts w:ascii="Arial" w:eastAsiaTheme="majorEastAsia" w:hAnsi="Arial" w:cs="Arial"/>
          <w:szCs w:val="26"/>
        </w:rPr>
        <w:tab/>
        <w:t xml:space="preserve">The Chief Financial Officer (CFO) has oversight of </w:t>
      </w:r>
      <w:r>
        <w:rPr>
          <w:rFonts w:ascii="Arial" w:eastAsiaTheme="majorEastAsia" w:hAnsi="Arial" w:cs="Arial"/>
          <w:szCs w:val="26"/>
        </w:rPr>
        <w:t>i</w:t>
      </w:r>
      <w:r w:rsidRPr="00AD163D">
        <w:rPr>
          <w:rFonts w:ascii="Arial" w:eastAsiaTheme="majorEastAsia" w:hAnsi="Arial" w:cs="Arial"/>
          <w:szCs w:val="26"/>
        </w:rPr>
        <w:t xml:space="preserve">ncome and expenditure and this is reviewed regularly and discussed by the General Manager and the governing body. </w:t>
      </w:r>
    </w:p>
    <w:p w14:paraId="6C274EB8"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Workforce governance</w:t>
      </w:r>
    </w:p>
    <w:p w14:paraId="3B03CC0D"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ab/>
        <w:t xml:space="preserve">Processes are in place for workforce governance. No issues were identified regarding workforce governance. </w:t>
      </w:r>
    </w:p>
    <w:p w14:paraId="1BB7D515"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Regulatory compliance</w:t>
      </w:r>
    </w:p>
    <w:p w14:paraId="76764F9B" w14:textId="7D86578B"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ab/>
        <w:t xml:space="preserve">Management advised there have not been any adverse findings by another regulatory agency or oversight body in the last 12 months. Management receives regular updates from government bodies on regulatory information which is monitored by the Quality and Compliance Team and the General Manager. Information is fed down to relevant program managers who disseminate the information to staff through emails and or regular meeting mechanisms as well as other online platforms such as Toolbox talks. </w:t>
      </w:r>
    </w:p>
    <w:p w14:paraId="33D8EA5D" w14:textId="77777777" w:rsidR="00362FDB" w:rsidRPr="00AD163D" w:rsidRDefault="00362FDB" w:rsidP="00362FDB">
      <w:pPr>
        <w:tabs>
          <w:tab w:val="right" w:pos="9026"/>
        </w:tabs>
        <w:spacing w:before="120" w:after="0"/>
        <w:rPr>
          <w:rFonts w:ascii="Arial" w:eastAsiaTheme="majorEastAsia" w:hAnsi="Arial" w:cs="Arial"/>
          <w:szCs w:val="26"/>
        </w:rPr>
      </w:pPr>
      <w:r w:rsidRPr="00AD163D">
        <w:rPr>
          <w:rFonts w:ascii="Arial" w:eastAsiaTheme="majorEastAsia" w:hAnsi="Arial" w:cs="Arial"/>
          <w:szCs w:val="26"/>
        </w:rPr>
        <w:t>Feedback and complaints</w:t>
      </w:r>
    </w:p>
    <w:p w14:paraId="23A3D1C5" w14:textId="77777777" w:rsidR="00362FDB" w:rsidRPr="00AD163D" w:rsidRDefault="00362FDB" w:rsidP="00362FDB">
      <w:pPr>
        <w:pStyle w:val="NormalArial"/>
        <w:rPr>
          <w:iCs/>
          <w:color w:val="auto"/>
        </w:rPr>
      </w:pPr>
      <w:r w:rsidRPr="00AD163D">
        <w:rPr>
          <w:rFonts w:eastAsiaTheme="majorEastAsia"/>
          <w:szCs w:val="26"/>
        </w:rPr>
        <w:lastRenderedPageBreak/>
        <w:t xml:space="preserve">Processes are in place to address feedback and complaints. No issues were identified regarding feedback and complaint mechanisms. </w:t>
      </w:r>
    </w:p>
    <w:p w14:paraId="5EB34031" w14:textId="22298055" w:rsidR="00362FDB" w:rsidRPr="00AD163D" w:rsidRDefault="00362FDB" w:rsidP="00362FDB">
      <w:pPr>
        <w:pStyle w:val="NormalArial"/>
        <w:rPr>
          <w:iCs/>
          <w:color w:val="auto"/>
        </w:rPr>
      </w:pPr>
      <w:r w:rsidRPr="00AD163D">
        <w:rPr>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r w:rsidR="00347206">
        <w:rPr>
          <w:iCs/>
          <w:color w:val="auto"/>
        </w:rPr>
        <w:t>.</w:t>
      </w:r>
    </w:p>
    <w:p w14:paraId="1DB27889" w14:textId="77777777" w:rsidR="00362FDB" w:rsidRPr="00AD163D" w:rsidRDefault="00362FDB" w:rsidP="00362FDB">
      <w:pPr>
        <w:rPr>
          <w:rFonts w:ascii="Arial" w:eastAsia="Calibri" w:hAnsi="Arial" w:cs="Arial"/>
          <w:i/>
        </w:rPr>
      </w:pPr>
      <w:r w:rsidRPr="00AD163D">
        <w:rPr>
          <w:rFonts w:ascii="Arial" w:hAnsi="Arial" w:cs="Arial"/>
        </w:rPr>
        <w:t>The Quality Standard for the Commonwealth Home Support Programme services is assessed as compliant as five of the five specific requirements have been assessed as compliant.</w:t>
      </w:r>
    </w:p>
    <w:p w14:paraId="5D0A6675" w14:textId="19E5E422" w:rsidR="00362FDB" w:rsidRPr="00904E6D" w:rsidRDefault="00362FDB" w:rsidP="00362FDB">
      <w:r w:rsidRPr="00AD163D">
        <w:rPr>
          <w:rFonts w:ascii="Arial" w:hAnsi="Arial" w:cs="Arial"/>
        </w:rPr>
        <w:t>The Quality Standard for the Home Care Packages service is assessed as compliant as five of the five specific requirements have been assessed as compliant.</w:t>
      </w:r>
    </w:p>
    <w:sectPr w:rsidR="00362FDB" w:rsidRPr="00904E6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6A648" w14:textId="77777777" w:rsidR="00534425" w:rsidRDefault="00362FDB">
      <w:pPr>
        <w:spacing w:after="0"/>
      </w:pPr>
      <w:r>
        <w:separator/>
      </w:r>
    </w:p>
  </w:endnote>
  <w:endnote w:type="continuationSeparator" w:id="0">
    <w:p w14:paraId="6A16A64A" w14:textId="77777777" w:rsidR="00534425" w:rsidRDefault="00362F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A642" w14:textId="77777777" w:rsidR="00DF37F2" w:rsidRPr="00DF37F2" w:rsidRDefault="00362FDB" w:rsidP="00DF37F2">
    <w:pPr>
      <w:pStyle w:val="FooterArial9"/>
      <w:rPr>
        <w:rStyle w:val="FooterBold"/>
        <w:rFonts w:ascii="Arial" w:hAnsi="Arial"/>
        <w:b w:val="0"/>
      </w:rPr>
    </w:pPr>
    <w:r w:rsidRPr="00DF37F2">
      <w:rPr>
        <w:rStyle w:val="FooterBold"/>
        <w:rFonts w:ascii="Arial" w:hAnsi="Arial"/>
        <w:b w:val="0"/>
      </w:rPr>
      <w:t>Name of service: BaptistCare - Northern Sydney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A16A643" w14:textId="77777777" w:rsidR="00DF37F2" w:rsidRPr="00DF37F2" w:rsidRDefault="00362FDB" w:rsidP="00DF37F2">
    <w:pPr>
      <w:pStyle w:val="FooterArial9"/>
      <w:rPr>
        <w:rStyle w:val="FooterBold"/>
        <w:rFonts w:ascii="Arial" w:hAnsi="Arial"/>
        <w:b w:val="0"/>
      </w:rPr>
    </w:pPr>
    <w:r w:rsidRPr="00DF37F2">
      <w:rPr>
        <w:rStyle w:val="FooterBold"/>
        <w:rFonts w:ascii="Arial" w:hAnsi="Arial"/>
        <w:b w:val="0"/>
      </w:rPr>
      <w:t>Commission ID: 200791</w:t>
    </w:r>
    <w:r w:rsidRPr="00DF37F2">
      <w:rPr>
        <w:rStyle w:val="FooterBold"/>
        <w:rFonts w:ascii="Arial" w:hAnsi="Arial"/>
        <w:b w:val="0"/>
      </w:rPr>
      <w:tab/>
      <w:t xml:space="preserve">OFFICIAL: Sensitive </w:t>
    </w:r>
  </w:p>
  <w:p w14:paraId="6A16A644" w14:textId="77777777" w:rsidR="00DF37F2" w:rsidRPr="00DF37F2" w:rsidRDefault="00362FD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6A63F" w14:textId="77777777" w:rsidR="00C4295B" w:rsidRDefault="00362FDB" w:rsidP="00D71F88">
      <w:pPr>
        <w:spacing w:after="0"/>
      </w:pPr>
      <w:r>
        <w:separator/>
      </w:r>
    </w:p>
  </w:footnote>
  <w:footnote w:type="continuationSeparator" w:id="0">
    <w:p w14:paraId="6A16A640" w14:textId="77777777" w:rsidR="00C4295B" w:rsidRDefault="00362FDB" w:rsidP="00D71F88">
      <w:pPr>
        <w:spacing w:after="0"/>
      </w:pPr>
      <w:r>
        <w:continuationSeparator/>
      </w:r>
    </w:p>
  </w:footnote>
  <w:footnote w:id="1">
    <w:p w14:paraId="6A16A64A" w14:textId="6C255D39" w:rsidR="000078F8" w:rsidRPr="00362FDB" w:rsidRDefault="00362FDB" w:rsidP="000078F8">
      <w:pPr>
        <w:pStyle w:val="FootnoteText"/>
        <w:rPr>
          <w:rFonts w:ascii="Arial" w:hAnsi="Arial" w:cs="Arial"/>
          <w:color w:val="auto"/>
          <w:sz w:val="20"/>
          <w:szCs w:val="20"/>
        </w:rPr>
      </w:pPr>
      <w:r>
        <w:rPr>
          <w:rStyle w:val="FootnoteReference"/>
        </w:rPr>
        <w:footnoteRef/>
      </w:r>
      <w:r>
        <w:t xml:space="preserve"> </w:t>
      </w:r>
      <w:r w:rsidRPr="00362FDB">
        <w:rPr>
          <w:rFonts w:ascii="Arial" w:hAnsi="Arial" w:cs="Arial"/>
          <w:color w:val="auto"/>
          <w:sz w:val="20"/>
          <w:szCs w:val="20"/>
        </w:rPr>
        <w:t>The preparation of the performance report is in accordance with section 57 – quality audit of the Aged Care Quality and Safety Commission Rules 2018.</w:t>
      </w:r>
    </w:p>
    <w:p w14:paraId="6A16A64B" w14:textId="77777777" w:rsidR="00540817" w:rsidRDefault="004052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A641" w14:textId="77777777" w:rsidR="00D71F88" w:rsidRDefault="00362FDB">
    <w:pPr>
      <w:pStyle w:val="Header"/>
    </w:pPr>
    <w:r>
      <w:rPr>
        <w:noProof/>
        <w:color w:val="2B579A"/>
        <w:shd w:val="clear" w:color="auto" w:fill="E6E6E6"/>
        <w:lang w:val="en-US"/>
      </w:rPr>
      <w:drawing>
        <wp:anchor distT="0" distB="0" distL="114300" distR="114300" simplePos="0" relativeHeight="251659264" behindDoc="1" locked="0" layoutInCell="1" allowOverlap="1" wp14:anchorId="6A16A646" wp14:editId="6A16A64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853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A645" w14:textId="77777777" w:rsidR="00FA0A5B" w:rsidRDefault="00362FDB">
    <w:pPr>
      <w:pStyle w:val="Header"/>
    </w:pPr>
    <w:r>
      <w:rPr>
        <w:noProof/>
      </w:rPr>
      <w:drawing>
        <wp:anchor distT="0" distB="0" distL="114300" distR="114300" simplePos="0" relativeHeight="251658240" behindDoc="0" locked="0" layoutInCell="1" allowOverlap="1" wp14:anchorId="6A16A648" wp14:editId="6A16A64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752F0D8">
      <w:start w:val="1"/>
      <w:numFmt w:val="lowerRoman"/>
      <w:lvlText w:val="(%1)"/>
      <w:lvlJc w:val="left"/>
      <w:pPr>
        <w:ind w:left="1080" w:hanging="720"/>
      </w:pPr>
      <w:rPr>
        <w:rFonts w:hint="default"/>
      </w:rPr>
    </w:lvl>
    <w:lvl w:ilvl="1" w:tplc="4F30334C" w:tentative="1">
      <w:start w:val="1"/>
      <w:numFmt w:val="lowerLetter"/>
      <w:lvlText w:val="%2."/>
      <w:lvlJc w:val="left"/>
      <w:pPr>
        <w:ind w:left="1440" w:hanging="360"/>
      </w:pPr>
    </w:lvl>
    <w:lvl w:ilvl="2" w:tplc="580A08F4" w:tentative="1">
      <w:start w:val="1"/>
      <w:numFmt w:val="lowerRoman"/>
      <w:lvlText w:val="%3."/>
      <w:lvlJc w:val="right"/>
      <w:pPr>
        <w:ind w:left="2160" w:hanging="180"/>
      </w:pPr>
    </w:lvl>
    <w:lvl w:ilvl="3" w:tplc="BD1669E8" w:tentative="1">
      <w:start w:val="1"/>
      <w:numFmt w:val="decimal"/>
      <w:lvlText w:val="%4."/>
      <w:lvlJc w:val="left"/>
      <w:pPr>
        <w:ind w:left="2880" w:hanging="360"/>
      </w:pPr>
    </w:lvl>
    <w:lvl w:ilvl="4" w:tplc="7768373E" w:tentative="1">
      <w:start w:val="1"/>
      <w:numFmt w:val="lowerLetter"/>
      <w:lvlText w:val="%5."/>
      <w:lvlJc w:val="left"/>
      <w:pPr>
        <w:ind w:left="3600" w:hanging="360"/>
      </w:pPr>
    </w:lvl>
    <w:lvl w:ilvl="5" w:tplc="974CB454" w:tentative="1">
      <w:start w:val="1"/>
      <w:numFmt w:val="lowerRoman"/>
      <w:lvlText w:val="%6."/>
      <w:lvlJc w:val="right"/>
      <w:pPr>
        <w:ind w:left="4320" w:hanging="180"/>
      </w:pPr>
    </w:lvl>
    <w:lvl w:ilvl="6" w:tplc="8390D1F4" w:tentative="1">
      <w:start w:val="1"/>
      <w:numFmt w:val="decimal"/>
      <w:lvlText w:val="%7."/>
      <w:lvlJc w:val="left"/>
      <w:pPr>
        <w:ind w:left="5040" w:hanging="360"/>
      </w:pPr>
    </w:lvl>
    <w:lvl w:ilvl="7" w:tplc="188ACCC6" w:tentative="1">
      <w:start w:val="1"/>
      <w:numFmt w:val="lowerLetter"/>
      <w:lvlText w:val="%8."/>
      <w:lvlJc w:val="left"/>
      <w:pPr>
        <w:ind w:left="5760" w:hanging="360"/>
      </w:pPr>
    </w:lvl>
    <w:lvl w:ilvl="8" w:tplc="791A6F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3226A80">
      <w:start w:val="1"/>
      <w:numFmt w:val="lowerRoman"/>
      <w:lvlText w:val="(%1)"/>
      <w:lvlJc w:val="left"/>
      <w:pPr>
        <w:ind w:left="1080" w:hanging="720"/>
      </w:pPr>
      <w:rPr>
        <w:rFonts w:hint="default"/>
      </w:rPr>
    </w:lvl>
    <w:lvl w:ilvl="1" w:tplc="2FCAC674" w:tentative="1">
      <w:start w:val="1"/>
      <w:numFmt w:val="lowerLetter"/>
      <w:lvlText w:val="%2."/>
      <w:lvlJc w:val="left"/>
      <w:pPr>
        <w:ind w:left="1440" w:hanging="360"/>
      </w:pPr>
    </w:lvl>
    <w:lvl w:ilvl="2" w:tplc="D164809E" w:tentative="1">
      <w:start w:val="1"/>
      <w:numFmt w:val="lowerRoman"/>
      <w:lvlText w:val="%3."/>
      <w:lvlJc w:val="right"/>
      <w:pPr>
        <w:ind w:left="2160" w:hanging="180"/>
      </w:pPr>
    </w:lvl>
    <w:lvl w:ilvl="3" w:tplc="8FCE7038" w:tentative="1">
      <w:start w:val="1"/>
      <w:numFmt w:val="decimal"/>
      <w:lvlText w:val="%4."/>
      <w:lvlJc w:val="left"/>
      <w:pPr>
        <w:ind w:left="2880" w:hanging="360"/>
      </w:pPr>
    </w:lvl>
    <w:lvl w:ilvl="4" w:tplc="B5A649C4" w:tentative="1">
      <w:start w:val="1"/>
      <w:numFmt w:val="lowerLetter"/>
      <w:lvlText w:val="%5."/>
      <w:lvlJc w:val="left"/>
      <w:pPr>
        <w:ind w:left="3600" w:hanging="360"/>
      </w:pPr>
    </w:lvl>
    <w:lvl w:ilvl="5" w:tplc="61D8F89E" w:tentative="1">
      <w:start w:val="1"/>
      <w:numFmt w:val="lowerRoman"/>
      <w:lvlText w:val="%6."/>
      <w:lvlJc w:val="right"/>
      <w:pPr>
        <w:ind w:left="4320" w:hanging="180"/>
      </w:pPr>
    </w:lvl>
    <w:lvl w:ilvl="6" w:tplc="720CA98E" w:tentative="1">
      <w:start w:val="1"/>
      <w:numFmt w:val="decimal"/>
      <w:lvlText w:val="%7."/>
      <w:lvlJc w:val="left"/>
      <w:pPr>
        <w:ind w:left="5040" w:hanging="360"/>
      </w:pPr>
    </w:lvl>
    <w:lvl w:ilvl="7" w:tplc="54ACBB4A" w:tentative="1">
      <w:start w:val="1"/>
      <w:numFmt w:val="lowerLetter"/>
      <w:lvlText w:val="%8."/>
      <w:lvlJc w:val="left"/>
      <w:pPr>
        <w:ind w:left="5760" w:hanging="360"/>
      </w:pPr>
    </w:lvl>
    <w:lvl w:ilvl="8" w:tplc="BA38976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1FC8EC8">
      <w:start w:val="1"/>
      <w:numFmt w:val="lowerRoman"/>
      <w:lvlText w:val="(%1)"/>
      <w:lvlJc w:val="left"/>
      <w:pPr>
        <w:ind w:left="1080" w:hanging="720"/>
      </w:pPr>
      <w:rPr>
        <w:rFonts w:hint="default"/>
      </w:rPr>
    </w:lvl>
    <w:lvl w:ilvl="1" w:tplc="31A4B72E" w:tentative="1">
      <w:start w:val="1"/>
      <w:numFmt w:val="lowerLetter"/>
      <w:lvlText w:val="%2."/>
      <w:lvlJc w:val="left"/>
      <w:pPr>
        <w:ind w:left="1440" w:hanging="360"/>
      </w:pPr>
    </w:lvl>
    <w:lvl w:ilvl="2" w:tplc="F0B62352" w:tentative="1">
      <w:start w:val="1"/>
      <w:numFmt w:val="lowerRoman"/>
      <w:lvlText w:val="%3."/>
      <w:lvlJc w:val="right"/>
      <w:pPr>
        <w:ind w:left="2160" w:hanging="180"/>
      </w:pPr>
    </w:lvl>
    <w:lvl w:ilvl="3" w:tplc="4864711A" w:tentative="1">
      <w:start w:val="1"/>
      <w:numFmt w:val="decimal"/>
      <w:lvlText w:val="%4."/>
      <w:lvlJc w:val="left"/>
      <w:pPr>
        <w:ind w:left="2880" w:hanging="360"/>
      </w:pPr>
    </w:lvl>
    <w:lvl w:ilvl="4" w:tplc="6B8A07B2" w:tentative="1">
      <w:start w:val="1"/>
      <w:numFmt w:val="lowerLetter"/>
      <w:lvlText w:val="%5."/>
      <w:lvlJc w:val="left"/>
      <w:pPr>
        <w:ind w:left="3600" w:hanging="360"/>
      </w:pPr>
    </w:lvl>
    <w:lvl w:ilvl="5" w:tplc="8D70A186" w:tentative="1">
      <w:start w:val="1"/>
      <w:numFmt w:val="lowerRoman"/>
      <w:lvlText w:val="%6."/>
      <w:lvlJc w:val="right"/>
      <w:pPr>
        <w:ind w:left="4320" w:hanging="180"/>
      </w:pPr>
    </w:lvl>
    <w:lvl w:ilvl="6" w:tplc="3EA224FC" w:tentative="1">
      <w:start w:val="1"/>
      <w:numFmt w:val="decimal"/>
      <w:lvlText w:val="%7."/>
      <w:lvlJc w:val="left"/>
      <w:pPr>
        <w:ind w:left="5040" w:hanging="360"/>
      </w:pPr>
    </w:lvl>
    <w:lvl w:ilvl="7" w:tplc="36585B46" w:tentative="1">
      <w:start w:val="1"/>
      <w:numFmt w:val="lowerLetter"/>
      <w:lvlText w:val="%8."/>
      <w:lvlJc w:val="left"/>
      <w:pPr>
        <w:ind w:left="5760" w:hanging="360"/>
      </w:pPr>
    </w:lvl>
    <w:lvl w:ilvl="8" w:tplc="0AC43B6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C52CCC2">
      <w:start w:val="1"/>
      <w:numFmt w:val="lowerRoman"/>
      <w:lvlText w:val="(%1)"/>
      <w:lvlJc w:val="left"/>
      <w:pPr>
        <w:ind w:left="1080" w:hanging="720"/>
      </w:pPr>
      <w:rPr>
        <w:rFonts w:hint="default"/>
      </w:rPr>
    </w:lvl>
    <w:lvl w:ilvl="1" w:tplc="A40AC4EC" w:tentative="1">
      <w:start w:val="1"/>
      <w:numFmt w:val="lowerLetter"/>
      <w:lvlText w:val="%2."/>
      <w:lvlJc w:val="left"/>
      <w:pPr>
        <w:ind w:left="1440" w:hanging="360"/>
      </w:pPr>
    </w:lvl>
    <w:lvl w:ilvl="2" w:tplc="412CB8E2" w:tentative="1">
      <w:start w:val="1"/>
      <w:numFmt w:val="lowerRoman"/>
      <w:lvlText w:val="%3."/>
      <w:lvlJc w:val="right"/>
      <w:pPr>
        <w:ind w:left="2160" w:hanging="180"/>
      </w:pPr>
    </w:lvl>
    <w:lvl w:ilvl="3" w:tplc="46B029B4" w:tentative="1">
      <w:start w:val="1"/>
      <w:numFmt w:val="decimal"/>
      <w:lvlText w:val="%4."/>
      <w:lvlJc w:val="left"/>
      <w:pPr>
        <w:ind w:left="2880" w:hanging="360"/>
      </w:pPr>
    </w:lvl>
    <w:lvl w:ilvl="4" w:tplc="50EE0BC8" w:tentative="1">
      <w:start w:val="1"/>
      <w:numFmt w:val="lowerLetter"/>
      <w:lvlText w:val="%5."/>
      <w:lvlJc w:val="left"/>
      <w:pPr>
        <w:ind w:left="3600" w:hanging="360"/>
      </w:pPr>
    </w:lvl>
    <w:lvl w:ilvl="5" w:tplc="76B2E588" w:tentative="1">
      <w:start w:val="1"/>
      <w:numFmt w:val="lowerRoman"/>
      <w:lvlText w:val="%6."/>
      <w:lvlJc w:val="right"/>
      <w:pPr>
        <w:ind w:left="4320" w:hanging="180"/>
      </w:pPr>
    </w:lvl>
    <w:lvl w:ilvl="6" w:tplc="59C40BC6" w:tentative="1">
      <w:start w:val="1"/>
      <w:numFmt w:val="decimal"/>
      <w:lvlText w:val="%7."/>
      <w:lvlJc w:val="left"/>
      <w:pPr>
        <w:ind w:left="5040" w:hanging="360"/>
      </w:pPr>
    </w:lvl>
    <w:lvl w:ilvl="7" w:tplc="EEC80F5C" w:tentative="1">
      <w:start w:val="1"/>
      <w:numFmt w:val="lowerLetter"/>
      <w:lvlText w:val="%8."/>
      <w:lvlJc w:val="left"/>
      <w:pPr>
        <w:ind w:left="5760" w:hanging="360"/>
      </w:pPr>
    </w:lvl>
    <w:lvl w:ilvl="8" w:tplc="8C74B36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74EF034">
      <w:start w:val="1"/>
      <w:numFmt w:val="lowerRoman"/>
      <w:lvlText w:val="(%1)"/>
      <w:lvlJc w:val="left"/>
      <w:pPr>
        <w:ind w:left="1080" w:hanging="720"/>
      </w:pPr>
      <w:rPr>
        <w:rFonts w:hint="default"/>
      </w:rPr>
    </w:lvl>
    <w:lvl w:ilvl="1" w:tplc="817017C4" w:tentative="1">
      <w:start w:val="1"/>
      <w:numFmt w:val="lowerLetter"/>
      <w:lvlText w:val="%2."/>
      <w:lvlJc w:val="left"/>
      <w:pPr>
        <w:ind w:left="1440" w:hanging="360"/>
      </w:pPr>
    </w:lvl>
    <w:lvl w:ilvl="2" w:tplc="1212A384" w:tentative="1">
      <w:start w:val="1"/>
      <w:numFmt w:val="lowerRoman"/>
      <w:lvlText w:val="%3."/>
      <w:lvlJc w:val="right"/>
      <w:pPr>
        <w:ind w:left="2160" w:hanging="180"/>
      </w:pPr>
    </w:lvl>
    <w:lvl w:ilvl="3" w:tplc="B29A3DD6" w:tentative="1">
      <w:start w:val="1"/>
      <w:numFmt w:val="decimal"/>
      <w:lvlText w:val="%4."/>
      <w:lvlJc w:val="left"/>
      <w:pPr>
        <w:ind w:left="2880" w:hanging="360"/>
      </w:pPr>
    </w:lvl>
    <w:lvl w:ilvl="4" w:tplc="B0C27D90" w:tentative="1">
      <w:start w:val="1"/>
      <w:numFmt w:val="lowerLetter"/>
      <w:lvlText w:val="%5."/>
      <w:lvlJc w:val="left"/>
      <w:pPr>
        <w:ind w:left="3600" w:hanging="360"/>
      </w:pPr>
    </w:lvl>
    <w:lvl w:ilvl="5" w:tplc="855ED54A" w:tentative="1">
      <w:start w:val="1"/>
      <w:numFmt w:val="lowerRoman"/>
      <w:lvlText w:val="%6."/>
      <w:lvlJc w:val="right"/>
      <w:pPr>
        <w:ind w:left="4320" w:hanging="180"/>
      </w:pPr>
    </w:lvl>
    <w:lvl w:ilvl="6" w:tplc="370627D4" w:tentative="1">
      <w:start w:val="1"/>
      <w:numFmt w:val="decimal"/>
      <w:lvlText w:val="%7."/>
      <w:lvlJc w:val="left"/>
      <w:pPr>
        <w:ind w:left="5040" w:hanging="360"/>
      </w:pPr>
    </w:lvl>
    <w:lvl w:ilvl="7" w:tplc="473C5BB4" w:tentative="1">
      <w:start w:val="1"/>
      <w:numFmt w:val="lowerLetter"/>
      <w:lvlText w:val="%8."/>
      <w:lvlJc w:val="left"/>
      <w:pPr>
        <w:ind w:left="5760" w:hanging="360"/>
      </w:pPr>
    </w:lvl>
    <w:lvl w:ilvl="8" w:tplc="70D0688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3AD2F8B6">
      <w:start w:val="1"/>
      <w:numFmt w:val="bullet"/>
      <w:lvlText w:val=""/>
      <w:lvlJc w:val="left"/>
      <w:pPr>
        <w:ind w:left="1440" w:hanging="360"/>
      </w:pPr>
      <w:rPr>
        <w:rFonts w:ascii="Symbol" w:hAnsi="Symbol" w:hint="default"/>
        <w:color w:val="auto"/>
      </w:rPr>
    </w:lvl>
    <w:lvl w:ilvl="1" w:tplc="F418DCBE" w:tentative="1">
      <w:start w:val="1"/>
      <w:numFmt w:val="bullet"/>
      <w:lvlText w:val="o"/>
      <w:lvlJc w:val="left"/>
      <w:pPr>
        <w:ind w:left="2160" w:hanging="360"/>
      </w:pPr>
      <w:rPr>
        <w:rFonts w:ascii="Courier New" w:hAnsi="Courier New" w:cs="Courier New" w:hint="default"/>
      </w:rPr>
    </w:lvl>
    <w:lvl w:ilvl="2" w:tplc="1340BD46" w:tentative="1">
      <w:start w:val="1"/>
      <w:numFmt w:val="bullet"/>
      <w:lvlText w:val=""/>
      <w:lvlJc w:val="left"/>
      <w:pPr>
        <w:ind w:left="2880" w:hanging="360"/>
      </w:pPr>
      <w:rPr>
        <w:rFonts w:ascii="Wingdings" w:hAnsi="Wingdings" w:hint="default"/>
      </w:rPr>
    </w:lvl>
    <w:lvl w:ilvl="3" w:tplc="BD10C002" w:tentative="1">
      <w:start w:val="1"/>
      <w:numFmt w:val="bullet"/>
      <w:lvlText w:val=""/>
      <w:lvlJc w:val="left"/>
      <w:pPr>
        <w:ind w:left="3600" w:hanging="360"/>
      </w:pPr>
      <w:rPr>
        <w:rFonts w:ascii="Symbol" w:hAnsi="Symbol" w:hint="default"/>
      </w:rPr>
    </w:lvl>
    <w:lvl w:ilvl="4" w:tplc="A822CD7C" w:tentative="1">
      <w:start w:val="1"/>
      <w:numFmt w:val="bullet"/>
      <w:lvlText w:val="o"/>
      <w:lvlJc w:val="left"/>
      <w:pPr>
        <w:ind w:left="4320" w:hanging="360"/>
      </w:pPr>
      <w:rPr>
        <w:rFonts w:ascii="Courier New" w:hAnsi="Courier New" w:cs="Courier New" w:hint="default"/>
      </w:rPr>
    </w:lvl>
    <w:lvl w:ilvl="5" w:tplc="BD44792E" w:tentative="1">
      <w:start w:val="1"/>
      <w:numFmt w:val="bullet"/>
      <w:lvlText w:val=""/>
      <w:lvlJc w:val="left"/>
      <w:pPr>
        <w:ind w:left="5040" w:hanging="360"/>
      </w:pPr>
      <w:rPr>
        <w:rFonts w:ascii="Wingdings" w:hAnsi="Wingdings" w:hint="default"/>
      </w:rPr>
    </w:lvl>
    <w:lvl w:ilvl="6" w:tplc="3716CA26" w:tentative="1">
      <w:start w:val="1"/>
      <w:numFmt w:val="bullet"/>
      <w:lvlText w:val=""/>
      <w:lvlJc w:val="left"/>
      <w:pPr>
        <w:ind w:left="5760" w:hanging="360"/>
      </w:pPr>
      <w:rPr>
        <w:rFonts w:ascii="Symbol" w:hAnsi="Symbol" w:hint="default"/>
      </w:rPr>
    </w:lvl>
    <w:lvl w:ilvl="7" w:tplc="B74C5A8A" w:tentative="1">
      <w:start w:val="1"/>
      <w:numFmt w:val="bullet"/>
      <w:lvlText w:val="o"/>
      <w:lvlJc w:val="left"/>
      <w:pPr>
        <w:ind w:left="6480" w:hanging="360"/>
      </w:pPr>
      <w:rPr>
        <w:rFonts w:ascii="Courier New" w:hAnsi="Courier New" w:cs="Courier New" w:hint="default"/>
      </w:rPr>
    </w:lvl>
    <w:lvl w:ilvl="8" w:tplc="BEF06CE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4BCAD2A0">
      <w:start w:val="1"/>
      <w:numFmt w:val="bullet"/>
      <w:lvlText w:val=""/>
      <w:lvlJc w:val="left"/>
      <w:pPr>
        <w:ind w:left="720" w:hanging="360"/>
      </w:pPr>
      <w:rPr>
        <w:rFonts w:ascii="Symbol" w:hAnsi="Symbol" w:hint="default"/>
        <w:color w:val="auto"/>
        <w:sz w:val="24"/>
        <w:szCs w:val="24"/>
      </w:rPr>
    </w:lvl>
    <w:lvl w:ilvl="1" w:tplc="E496E5FE" w:tentative="1">
      <w:start w:val="1"/>
      <w:numFmt w:val="bullet"/>
      <w:lvlText w:val="o"/>
      <w:lvlJc w:val="left"/>
      <w:pPr>
        <w:ind w:left="1440" w:hanging="360"/>
      </w:pPr>
      <w:rPr>
        <w:rFonts w:ascii="Courier New" w:hAnsi="Courier New" w:cs="Courier New" w:hint="default"/>
      </w:rPr>
    </w:lvl>
    <w:lvl w:ilvl="2" w:tplc="D51414B6" w:tentative="1">
      <w:start w:val="1"/>
      <w:numFmt w:val="bullet"/>
      <w:lvlText w:val=""/>
      <w:lvlJc w:val="left"/>
      <w:pPr>
        <w:ind w:left="2160" w:hanging="360"/>
      </w:pPr>
      <w:rPr>
        <w:rFonts w:ascii="Wingdings" w:hAnsi="Wingdings" w:hint="default"/>
      </w:rPr>
    </w:lvl>
    <w:lvl w:ilvl="3" w:tplc="CE448990" w:tentative="1">
      <w:start w:val="1"/>
      <w:numFmt w:val="bullet"/>
      <w:lvlText w:val=""/>
      <w:lvlJc w:val="left"/>
      <w:pPr>
        <w:ind w:left="2880" w:hanging="360"/>
      </w:pPr>
      <w:rPr>
        <w:rFonts w:ascii="Symbol" w:hAnsi="Symbol" w:hint="default"/>
      </w:rPr>
    </w:lvl>
    <w:lvl w:ilvl="4" w:tplc="C2EE97EE" w:tentative="1">
      <w:start w:val="1"/>
      <w:numFmt w:val="bullet"/>
      <w:lvlText w:val="o"/>
      <w:lvlJc w:val="left"/>
      <w:pPr>
        <w:ind w:left="3600" w:hanging="360"/>
      </w:pPr>
      <w:rPr>
        <w:rFonts w:ascii="Courier New" w:hAnsi="Courier New" w:cs="Courier New" w:hint="default"/>
      </w:rPr>
    </w:lvl>
    <w:lvl w:ilvl="5" w:tplc="002A9E3C" w:tentative="1">
      <w:start w:val="1"/>
      <w:numFmt w:val="bullet"/>
      <w:lvlText w:val=""/>
      <w:lvlJc w:val="left"/>
      <w:pPr>
        <w:ind w:left="4320" w:hanging="360"/>
      </w:pPr>
      <w:rPr>
        <w:rFonts w:ascii="Wingdings" w:hAnsi="Wingdings" w:hint="default"/>
      </w:rPr>
    </w:lvl>
    <w:lvl w:ilvl="6" w:tplc="C9B81B4E" w:tentative="1">
      <w:start w:val="1"/>
      <w:numFmt w:val="bullet"/>
      <w:lvlText w:val=""/>
      <w:lvlJc w:val="left"/>
      <w:pPr>
        <w:ind w:left="5040" w:hanging="360"/>
      </w:pPr>
      <w:rPr>
        <w:rFonts w:ascii="Symbol" w:hAnsi="Symbol" w:hint="default"/>
      </w:rPr>
    </w:lvl>
    <w:lvl w:ilvl="7" w:tplc="DA8600F4" w:tentative="1">
      <w:start w:val="1"/>
      <w:numFmt w:val="bullet"/>
      <w:lvlText w:val="o"/>
      <w:lvlJc w:val="left"/>
      <w:pPr>
        <w:ind w:left="5760" w:hanging="360"/>
      </w:pPr>
      <w:rPr>
        <w:rFonts w:ascii="Courier New" w:hAnsi="Courier New" w:cs="Courier New" w:hint="default"/>
      </w:rPr>
    </w:lvl>
    <w:lvl w:ilvl="8" w:tplc="FD92728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7842764">
      <w:start w:val="1"/>
      <w:numFmt w:val="lowerRoman"/>
      <w:lvlText w:val="(%1)"/>
      <w:lvlJc w:val="left"/>
      <w:pPr>
        <w:ind w:left="1080" w:hanging="720"/>
      </w:pPr>
      <w:rPr>
        <w:rFonts w:hint="default"/>
      </w:rPr>
    </w:lvl>
    <w:lvl w:ilvl="1" w:tplc="AC8A9FE8" w:tentative="1">
      <w:start w:val="1"/>
      <w:numFmt w:val="lowerLetter"/>
      <w:lvlText w:val="%2."/>
      <w:lvlJc w:val="left"/>
      <w:pPr>
        <w:ind w:left="1440" w:hanging="360"/>
      </w:pPr>
    </w:lvl>
    <w:lvl w:ilvl="2" w:tplc="F710A9A4" w:tentative="1">
      <w:start w:val="1"/>
      <w:numFmt w:val="lowerRoman"/>
      <w:lvlText w:val="%3."/>
      <w:lvlJc w:val="right"/>
      <w:pPr>
        <w:ind w:left="2160" w:hanging="180"/>
      </w:pPr>
    </w:lvl>
    <w:lvl w:ilvl="3" w:tplc="A01831BA" w:tentative="1">
      <w:start w:val="1"/>
      <w:numFmt w:val="decimal"/>
      <w:lvlText w:val="%4."/>
      <w:lvlJc w:val="left"/>
      <w:pPr>
        <w:ind w:left="2880" w:hanging="360"/>
      </w:pPr>
    </w:lvl>
    <w:lvl w:ilvl="4" w:tplc="FC447826" w:tentative="1">
      <w:start w:val="1"/>
      <w:numFmt w:val="lowerLetter"/>
      <w:lvlText w:val="%5."/>
      <w:lvlJc w:val="left"/>
      <w:pPr>
        <w:ind w:left="3600" w:hanging="360"/>
      </w:pPr>
    </w:lvl>
    <w:lvl w:ilvl="5" w:tplc="A6744C78" w:tentative="1">
      <w:start w:val="1"/>
      <w:numFmt w:val="lowerRoman"/>
      <w:lvlText w:val="%6."/>
      <w:lvlJc w:val="right"/>
      <w:pPr>
        <w:ind w:left="4320" w:hanging="180"/>
      </w:pPr>
    </w:lvl>
    <w:lvl w:ilvl="6" w:tplc="2DC40F24" w:tentative="1">
      <w:start w:val="1"/>
      <w:numFmt w:val="decimal"/>
      <w:lvlText w:val="%7."/>
      <w:lvlJc w:val="left"/>
      <w:pPr>
        <w:ind w:left="5040" w:hanging="360"/>
      </w:pPr>
    </w:lvl>
    <w:lvl w:ilvl="7" w:tplc="12C447AE" w:tentative="1">
      <w:start w:val="1"/>
      <w:numFmt w:val="lowerLetter"/>
      <w:lvlText w:val="%8."/>
      <w:lvlJc w:val="left"/>
      <w:pPr>
        <w:ind w:left="5760" w:hanging="360"/>
      </w:pPr>
    </w:lvl>
    <w:lvl w:ilvl="8" w:tplc="6480049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296FEF0">
      <w:start w:val="1"/>
      <w:numFmt w:val="lowerRoman"/>
      <w:lvlText w:val="(%1)"/>
      <w:lvlJc w:val="left"/>
      <w:pPr>
        <w:ind w:left="1080" w:hanging="720"/>
      </w:pPr>
      <w:rPr>
        <w:rFonts w:hint="default"/>
      </w:rPr>
    </w:lvl>
    <w:lvl w:ilvl="1" w:tplc="E53CB3B4" w:tentative="1">
      <w:start w:val="1"/>
      <w:numFmt w:val="lowerLetter"/>
      <w:lvlText w:val="%2."/>
      <w:lvlJc w:val="left"/>
      <w:pPr>
        <w:ind w:left="1440" w:hanging="360"/>
      </w:pPr>
    </w:lvl>
    <w:lvl w:ilvl="2" w:tplc="9C0E584A" w:tentative="1">
      <w:start w:val="1"/>
      <w:numFmt w:val="lowerRoman"/>
      <w:lvlText w:val="%3."/>
      <w:lvlJc w:val="right"/>
      <w:pPr>
        <w:ind w:left="2160" w:hanging="180"/>
      </w:pPr>
    </w:lvl>
    <w:lvl w:ilvl="3" w:tplc="97C864FA" w:tentative="1">
      <w:start w:val="1"/>
      <w:numFmt w:val="decimal"/>
      <w:lvlText w:val="%4."/>
      <w:lvlJc w:val="left"/>
      <w:pPr>
        <w:ind w:left="2880" w:hanging="360"/>
      </w:pPr>
    </w:lvl>
    <w:lvl w:ilvl="4" w:tplc="37948810" w:tentative="1">
      <w:start w:val="1"/>
      <w:numFmt w:val="lowerLetter"/>
      <w:lvlText w:val="%5."/>
      <w:lvlJc w:val="left"/>
      <w:pPr>
        <w:ind w:left="3600" w:hanging="360"/>
      </w:pPr>
    </w:lvl>
    <w:lvl w:ilvl="5" w:tplc="33B2B5AE" w:tentative="1">
      <w:start w:val="1"/>
      <w:numFmt w:val="lowerRoman"/>
      <w:lvlText w:val="%6."/>
      <w:lvlJc w:val="right"/>
      <w:pPr>
        <w:ind w:left="4320" w:hanging="180"/>
      </w:pPr>
    </w:lvl>
    <w:lvl w:ilvl="6" w:tplc="7AE895E8" w:tentative="1">
      <w:start w:val="1"/>
      <w:numFmt w:val="decimal"/>
      <w:lvlText w:val="%7."/>
      <w:lvlJc w:val="left"/>
      <w:pPr>
        <w:ind w:left="5040" w:hanging="360"/>
      </w:pPr>
    </w:lvl>
    <w:lvl w:ilvl="7" w:tplc="87E2687A" w:tentative="1">
      <w:start w:val="1"/>
      <w:numFmt w:val="lowerLetter"/>
      <w:lvlText w:val="%8."/>
      <w:lvlJc w:val="left"/>
      <w:pPr>
        <w:ind w:left="5760" w:hanging="360"/>
      </w:pPr>
    </w:lvl>
    <w:lvl w:ilvl="8" w:tplc="73CCF74E" w:tentative="1">
      <w:start w:val="1"/>
      <w:numFmt w:val="lowerRoman"/>
      <w:lvlText w:val="%9."/>
      <w:lvlJc w:val="right"/>
      <w:pPr>
        <w:ind w:left="6480" w:hanging="180"/>
      </w:pPr>
    </w:lvl>
  </w:abstractNum>
  <w:abstractNum w:abstractNumId="9" w15:restartNumberingAfterBreak="0">
    <w:nsid w:val="252A7C0F"/>
    <w:multiLevelType w:val="hybridMultilevel"/>
    <w:tmpl w:val="770ED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AF6A1376">
      <w:start w:val="1"/>
      <w:numFmt w:val="lowerRoman"/>
      <w:lvlText w:val="(%1)"/>
      <w:lvlJc w:val="left"/>
      <w:pPr>
        <w:ind w:left="1080" w:hanging="720"/>
      </w:pPr>
      <w:rPr>
        <w:rFonts w:hint="default"/>
      </w:rPr>
    </w:lvl>
    <w:lvl w:ilvl="1" w:tplc="F5C87DBC" w:tentative="1">
      <w:start w:val="1"/>
      <w:numFmt w:val="lowerLetter"/>
      <w:lvlText w:val="%2."/>
      <w:lvlJc w:val="left"/>
      <w:pPr>
        <w:ind w:left="1440" w:hanging="360"/>
      </w:pPr>
    </w:lvl>
    <w:lvl w:ilvl="2" w:tplc="14CC369C" w:tentative="1">
      <w:start w:val="1"/>
      <w:numFmt w:val="lowerRoman"/>
      <w:lvlText w:val="%3."/>
      <w:lvlJc w:val="right"/>
      <w:pPr>
        <w:ind w:left="2160" w:hanging="180"/>
      </w:pPr>
    </w:lvl>
    <w:lvl w:ilvl="3" w:tplc="8F86AE88" w:tentative="1">
      <w:start w:val="1"/>
      <w:numFmt w:val="decimal"/>
      <w:lvlText w:val="%4."/>
      <w:lvlJc w:val="left"/>
      <w:pPr>
        <w:ind w:left="2880" w:hanging="360"/>
      </w:pPr>
    </w:lvl>
    <w:lvl w:ilvl="4" w:tplc="13B2D104" w:tentative="1">
      <w:start w:val="1"/>
      <w:numFmt w:val="lowerLetter"/>
      <w:lvlText w:val="%5."/>
      <w:lvlJc w:val="left"/>
      <w:pPr>
        <w:ind w:left="3600" w:hanging="360"/>
      </w:pPr>
    </w:lvl>
    <w:lvl w:ilvl="5" w:tplc="FE5A81A8" w:tentative="1">
      <w:start w:val="1"/>
      <w:numFmt w:val="lowerRoman"/>
      <w:lvlText w:val="%6."/>
      <w:lvlJc w:val="right"/>
      <w:pPr>
        <w:ind w:left="4320" w:hanging="180"/>
      </w:pPr>
    </w:lvl>
    <w:lvl w:ilvl="6" w:tplc="75F4714C" w:tentative="1">
      <w:start w:val="1"/>
      <w:numFmt w:val="decimal"/>
      <w:lvlText w:val="%7."/>
      <w:lvlJc w:val="left"/>
      <w:pPr>
        <w:ind w:left="5040" w:hanging="360"/>
      </w:pPr>
    </w:lvl>
    <w:lvl w:ilvl="7" w:tplc="0A28F7BE" w:tentative="1">
      <w:start w:val="1"/>
      <w:numFmt w:val="lowerLetter"/>
      <w:lvlText w:val="%8."/>
      <w:lvlJc w:val="left"/>
      <w:pPr>
        <w:ind w:left="5760" w:hanging="360"/>
      </w:pPr>
    </w:lvl>
    <w:lvl w:ilvl="8" w:tplc="D7546ED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A081518">
      <w:start w:val="1"/>
      <w:numFmt w:val="lowerRoman"/>
      <w:lvlText w:val="(%1)"/>
      <w:lvlJc w:val="left"/>
      <w:pPr>
        <w:ind w:left="1080" w:hanging="720"/>
      </w:pPr>
      <w:rPr>
        <w:rFonts w:hint="default"/>
      </w:rPr>
    </w:lvl>
    <w:lvl w:ilvl="1" w:tplc="8A92912A" w:tentative="1">
      <w:start w:val="1"/>
      <w:numFmt w:val="lowerLetter"/>
      <w:lvlText w:val="%2."/>
      <w:lvlJc w:val="left"/>
      <w:pPr>
        <w:ind w:left="1440" w:hanging="360"/>
      </w:pPr>
    </w:lvl>
    <w:lvl w:ilvl="2" w:tplc="8A64B492" w:tentative="1">
      <w:start w:val="1"/>
      <w:numFmt w:val="lowerRoman"/>
      <w:lvlText w:val="%3."/>
      <w:lvlJc w:val="right"/>
      <w:pPr>
        <w:ind w:left="2160" w:hanging="180"/>
      </w:pPr>
    </w:lvl>
    <w:lvl w:ilvl="3" w:tplc="E2B850FC" w:tentative="1">
      <w:start w:val="1"/>
      <w:numFmt w:val="decimal"/>
      <w:lvlText w:val="%4."/>
      <w:lvlJc w:val="left"/>
      <w:pPr>
        <w:ind w:left="2880" w:hanging="360"/>
      </w:pPr>
    </w:lvl>
    <w:lvl w:ilvl="4" w:tplc="44747DD0" w:tentative="1">
      <w:start w:val="1"/>
      <w:numFmt w:val="lowerLetter"/>
      <w:lvlText w:val="%5."/>
      <w:lvlJc w:val="left"/>
      <w:pPr>
        <w:ind w:left="3600" w:hanging="360"/>
      </w:pPr>
    </w:lvl>
    <w:lvl w:ilvl="5" w:tplc="38709650" w:tentative="1">
      <w:start w:val="1"/>
      <w:numFmt w:val="lowerRoman"/>
      <w:lvlText w:val="%6."/>
      <w:lvlJc w:val="right"/>
      <w:pPr>
        <w:ind w:left="4320" w:hanging="180"/>
      </w:pPr>
    </w:lvl>
    <w:lvl w:ilvl="6" w:tplc="2236EAFC" w:tentative="1">
      <w:start w:val="1"/>
      <w:numFmt w:val="decimal"/>
      <w:lvlText w:val="%7."/>
      <w:lvlJc w:val="left"/>
      <w:pPr>
        <w:ind w:left="5040" w:hanging="360"/>
      </w:pPr>
    </w:lvl>
    <w:lvl w:ilvl="7" w:tplc="4454BCB2" w:tentative="1">
      <w:start w:val="1"/>
      <w:numFmt w:val="lowerLetter"/>
      <w:lvlText w:val="%8."/>
      <w:lvlJc w:val="left"/>
      <w:pPr>
        <w:ind w:left="5760" w:hanging="360"/>
      </w:pPr>
    </w:lvl>
    <w:lvl w:ilvl="8" w:tplc="8166B08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028577C">
      <w:start w:val="1"/>
      <w:numFmt w:val="lowerRoman"/>
      <w:lvlText w:val="(%1)"/>
      <w:lvlJc w:val="left"/>
      <w:pPr>
        <w:ind w:left="1080" w:hanging="720"/>
      </w:pPr>
      <w:rPr>
        <w:rFonts w:hint="default"/>
      </w:rPr>
    </w:lvl>
    <w:lvl w:ilvl="1" w:tplc="C0A0755E" w:tentative="1">
      <w:start w:val="1"/>
      <w:numFmt w:val="lowerLetter"/>
      <w:lvlText w:val="%2."/>
      <w:lvlJc w:val="left"/>
      <w:pPr>
        <w:ind w:left="1440" w:hanging="360"/>
      </w:pPr>
    </w:lvl>
    <w:lvl w:ilvl="2" w:tplc="19460156" w:tentative="1">
      <w:start w:val="1"/>
      <w:numFmt w:val="lowerRoman"/>
      <w:lvlText w:val="%3."/>
      <w:lvlJc w:val="right"/>
      <w:pPr>
        <w:ind w:left="2160" w:hanging="180"/>
      </w:pPr>
    </w:lvl>
    <w:lvl w:ilvl="3" w:tplc="A080CDAC" w:tentative="1">
      <w:start w:val="1"/>
      <w:numFmt w:val="decimal"/>
      <w:lvlText w:val="%4."/>
      <w:lvlJc w:val="left"/>
      <w:pPr>
        <w:ind w:left="2880" w:hanging="360"/>
      </w:pPr>
    </w:lvl>
    <w:lvl w:ilvl="4" w:tplc="CBC26650" w:tentative="1">
      <w:start w:val="1"/>
      <w:numFmt w:val="lowerLetter"/>
      <w:lvlText w:val="%5."/>
      <w:lvlJc w:val="left"/>
      <w:pPr>
        <w:ind w:left="3600" w:hanging="360"/>
      </w:pPr>
    </w:lvl>
    <w:lvl w:ilvl="5" w:tplc="8E224B08" w:tentative="1">
      <w:start w:val="1"/>
      <w:numFmt w:val="lowerRoman"/>
      <w:lvlText w:val="%6."/>
      <w:lvlJc w:val="right"/>
      <w:pPr>
        <w:ind w:left="4320" w:hanging="180"/>
      </w:pPr>
    </w:lvl>
    <w:lvl w:ilvl="6" w:tplc="E55473BE" w:tentative="1">
      <w:start w:val="1"/>
      <w:numFmt w:val="decimal"/>
      <w:lvlText w:val="%7."/>
      <w:lvlJc w:val="left"/>
      <w:pPr>
        <w:ind w:left="5040" w:hanging="360"/>
      </w:pPr>
    </w:lvl>
    <w:lvl w:ilvl="7" w:tplc="DF16FE1A" w:tentative="1">
      <w:start w:val="1"/>
      <w:numFmt w:val="lowerLetter"/>
      <w:lvlText w:val="%8."/>
      <w:lvlJc w:val="left"/>
      <w:pPr>
        <w:ind w:left="5760" w:hanging="360"/>
      </w:pPr>
    </w:lvl>
    <w:lvl w:ilvl="8" w:tplc="DFA2C9A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B0AA33E">
      <w:start w:val="1"/>
      <w:numFmt w:val="lowerRoman"/>
      <w:lvlText w:val="(%1)"/>
      <w:lvlJc w:val="left"/>
      <w:pPr>
        <w:ind w:left="1080" w:hanging="720"/>
      </w:pPr>
      <w:rPr>
        <w:rFonts w:hint="default"/>
      </w:rPr>
    </w:lvl>
    <w:lvl w:ilvl="1" w:tplc="345657A4" w:tentative="1">
      <w:start w:val="1"/>
      <w:numFmt w:val="lowerLetter"/>
      <w:lvlText w:val="%2."/>
      <w:lvlJc w:val="left"/>
      <w:pPr>
        <w:ind w:left="1440" w:hanging="360"/>
      </w:pPr>
    </w:lvl>
    <w:lvl w:ilvl="2" w:tplc="C5F87716" w:tentative="1">
      <w:start w:val="1"/>
      <w:numFmt w:val="lowerRoman"/>
      <w:lvlText w:val="%3."/>
      <w:lvlJc w:val="right"/>
      <w:pPr>
        <w:ind w:left="2160" w:hanging="180"/>
      </w:pPr>
    </w:lvl>
    <w:lvl w:ilvl="3" w:tplc="1F6248DA" w:tentative="1">
      <w:start w:val="1"/>
      <w:numFmt w:val="decimal"/>
      <w:lvlText w:val="%4."/>
      <w:lvlJc w:val="left"/>
      <w:pPr>
        <w:ind w:left="2880" w:hanging="360"/>
      </w:pPr>
    </w:lvl>
    <w:lvl w:ilvl="4" w:tplc="276A5DA8" w:tentative="1">
      <w:start w:val="1"/>
      <w:numFmt w:val="lowerLetter"/>
      <w:lvlText w:val="%5."/>
      <w:lvlJc w:val="left"/>
      <w:pPr>
        <w:ind w:left="3600" w:hanging="360"/>
      </w:pPr>
    </w:lvl>
    <w:lvl w:ilvl="5" w:tplc="91005634" w:tentative="1">
      <w:start w:val="1"/>
      <w:numFmt w:val="lowerRoman"/>
      <w:lvlText w:val="%6."/>
      <w:lvlJc w:val="right"/>
      <w:pPr>
        <w:ind w:left="4320" w:hanging="180"/>
      </w:pPr>
    </w:lvl>
    <w:lvl w:ilvl="6" w:tplc="615C92E0" w:tentative="1">
      <w:start w:val="1"/>
      <w:numFmt w:val="decimal"/>
      <w:lvlText w:val="%7."/>
      <w:lvlJc w:val="left"/>
      <w:pPr>
        <w:ind w:left="5040" w:hanging="360"/>
      </w:pPr>
    </w:lvl>
    <w:lvl w:ilvl="7" w:tplc="45D8DACC" w:tentative="1">
      <w:start w:val="1"/>
      <w:numFmt w:val="lowerLetter"/>
      <w:lvlText w:val="%8."/>
      <w:lvlJc w:val="left"/>
      <w:pPr>
        <w:ind w:left="5760" w:hanging="360"/>
      </w:pPr>
    </w:lvl>
    <w:lvl w:ilvl="8" w:tplc="4442FD5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9E275BC">
      <w:start w:val="1"/>
      <w:numFmt w:val="lowerRoman"/>
      <w:lvlText w:val="(%1)"/>
      <w:lvlJc w:val="left"/>
      <w:pPr>
        <w:ind w:left="1080" w:hanging="720"/>
      </w:pPr>
      <w:rPr>
        <w:rFonts w:hint="default"/>
      </w:rPr>
    </w:lvl>
    <w:lvl w:ilvl="1" w:tplc="31ACE828" w:tentative="1">
      <w:start w:val="1"/>
      <w:numFmt w:val="lowerLetter"/>
      <w:lvlText w:val="%2."/>
      <w:lvlJc w:val="left"/>
      <w:pPr>
        <w:ind w:left="1440" w:hanging="360"/>
      </w:pPr>
    </w:lvl>
    <w:lvl w:ilvl="2" w:tplc="EA2E792A" w:tentative="1">
      <w:start w:val="1"/>
      <w:numFmt w:val="lowerRoman"/>
      <w:lvlText w:val="%3."/>
      <w:lvlJc w:val="right"/>
      <w:pPr>
        <w:ind w:left="2160" w:hanging="180"/>
      </w:pPr>
    </w:lvl>
    <w:lvl w:ilvl="3" w:tplc="A6A21A78" w:tentative="1">
      <w:start w:val="1"/>
      <w:numFmt w:val="decimal"/>
      <w:lvlText w:val="%4."/>
      <w:lvlJc w:val="left"/>
      <w:pPr>
        <w:ind w:left="2880" w:hanging="360"/>
      </w:pPr>
    </w:lvl>
    <w:lvl w:ilvl="4" w:tplc="E8A81EAE" w:tentative="1">
      <w:start w:val="1"/>
      <w:numFmt w:val="lowerLetter"/>
      <w:lvlText w:val="%5."/>
      <w:lvlJc w:val="left"/>
      <w:pPr>
        <w:ind w:left="3600" w:hanging="360"/>
      </w:pPr>
    </w:lvl>
    <w:lvl w:ilvl="5" w:tplc="4E382F7E" w:tentative="1">
      <w:start w:val="1"/>
      <w:numFmt w:val="lowerRoman"/>
      <w:lvlText w:val="%6."/>
      <w:lvlJc w:val="right"/>
      <w:pPr>
        <w:ind w:left="4320" w:hanging="180"/>
      </w:pPr>
    </w:lvl>
    <w:lvl w:ilvl="6" w:tplc="5D48084C" w:tentative="1">
      <w:start w:val="1"/>
      <w:numFmt w:val="decimal"/>
      <w:lvlText w:val="%7."/>
      <w:lvlJc w:val="left"/>
      <w:pPr>
        <w:ind w:left="5040" w:hanging="360"/>
      </w:pPr>
    </w:lvl>
    <w:lvl w:ilvl="7" w:tplc="9A7C0038" w:tentative="1">
      <w:start w:val="1"/>
      <w:numFmt w:val="lowerLetter"/>
      <w:lvlText w:val="%8."/>
      <w:lvlJc w:val="left"/>
      <w:pPr>
        <w:ind w:left="5760" w:hanging="360"/>
      </w:pPr>
    </w:lvl>
    <w:lvl w:ilvl="8" w:tplc="E512AA9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4AA413A">
      <w:start w:val="1"/>
      <w:numFmt w:val="lowerRoman"/>
      <w:lvlText w:val="(%1)"/>
      <w:lvlJc w:val="left"/>
      <w:pPr>
        <w:ind w:left="1080" w:hanging="720"/>
      </w:pPr>
      <w:rPr>
        <w:rFonts w:hint="default"/>
      </w:rPr>
    </w:lvl>
    <w:lvl w:ilvl="1" w:tplc="C2FA63E6" w:tentative="1">
      <w:start w:val="1"/>
      <w:numFmt w:val="lowerLetter"/>
      <w:lvlText w:val="%2."/>
      <w:lvlJc w:val="left"/>
      <w:pPr>
        <w:ind w:left="1440" w:hanging="360"/>
      </w:pPr>
    </w:lvl>
    <w:lvl w:ilvl="2" w:tplc="D1E6E3A8" w:tentative="1">
      <w:start w:val="1"/>
      <w:numFmt w:val="lowerRoman"/>
      <w:lvlText w:val="%3."/>
      <w:lvlJc w:val="right"/>
      <w:pPr>
        <w:ind w:left="2160" w:hanging="180"/>
      </w:pPr>
    </w:lvl>
    <w:lvl w:ilvl="3" w:tplc="2F0AEF48" w:tentative="1">
      <w:start w:val="1"/>
      <w:numFmt w:val="decimal"/>
      <w:lvlText w:val="%4."/>
      <w:lvlJc w:val="left"/>
      <w:pPr>
        <w:ind w:left="2880" w:hanging="360"/>
      </w:pPr>
    </w:lvl>
    <w:lvl w:ilvl="4" w:tplc="59D4785E" w:tentative="1">
      <w:start w:val="1"/>
      <w:numFmt w:val="lowerLetter"/>
      <w:lvlText w:val="%5."/>
      <w:lvlJc w:val="left"/>
      <w:pPr>
        <w:ind w:left="3600" w:hanging="360"/>
      </w:pPr>
    </w:lvl>
    <w:lvl w:ilvl="5" w:tplc="35D81E68" w:tentative="1">
      <w:start w:val="1"/>
      <w:numFmt w:val="lowerRoman"/>
      <w:lvlText w:val="%6."/>
      <w:lvlJc w:val="right"/>
      <w:pPr>
        <w:ind w:left="4320" w:hanging="180"/>
      </w:pPr>
    </w:lvl>
    <w:lvl w:ilvl="6" w:tplc="EF94852A" w:tentative="1">
      <w:start w:val="1"/>
      <w:numFmt w:val="decimal"/>
      <w:lvlText w:val="%7."/>
      <w:lvlJc w:val="left"/>
      <w:pPr>
        <w:ind w:left="5040" w:hanging="360"/>
      </w:pPr>
    </w:lvl>
    <w:lvl w:ilvl="7" w:tplc="FBE41678" w:tentative="1">
      <w:start w:val="1"/>
      <w:numFmt w:val="lowerLetter"/>
      <w:lvlText w:val="%8."/>
      <w:lvlJc w:val="left"/>
      <w:pPr>
        <w:ind w:left="5760" w:hanging="360"/>
      </w:pPr>
    </w:lvl>
    <w:lvl w:ilvl="8" w:tplc="6506274C"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EB5EF796">
      <w:start w:val="1"/>
      <w:numFmt w:val="lowerRoman"/>
      <w:lvlText w:val="(%1)"/>
      <w:lvlJc w:val="left"/>
      <w:pPr>
        <w:ind w:left="1080" w:hanging="720"/>
      </w:pPr>
      <w:rPr>
        <w:rFonts w:hint="default"/>
      </w:rPr>
    </w:lvl>
    <w:lvl w:ilvl="1" w:tplc="FA38F8CE" w:tentative="1">
      <w:start w:val="1"/>
      <w:numFmt w:val="lowerLetter"/>
      <w:lvlText w:val="%2."/>
      <w:lvlJc w:val="left"/>
      <w:pPr>
        <w:ind w:left="1440" w:hanging="360"/>
      </w:pPr>
    </w:lvl>
    <w:lvl w:ilvl="2" w:tplc="AE36CE60" w:tentative="1">
      <w:start w:val="1"/>
      <w:numFmt w:val="lowerRoman"/>
      <w:lvlText w:val="%3."/>
      <w:lvlJc w:val="right"/>
      <w:pPr>
        <w:ind w:left="2160" w:hanging="180"/>
      </w:pPr>
    </w:lvl>
    <w:lvl w:ilvl="3" w:tplc="B330B8BA" w:tentative="1">
      <w:start w:val="1"/>
      <w:numFmt w:val="decimal"/>
      <w:lvlText w:val="%4."/>
      <w:lvlJc w:val="left"/>
      <w:pPr>
        <w:ind w:left="2880" w:hanging="360"/>
      </w:pPr>
    </w:lvl>
    <w:lvl w:ilvl="4" w:tplc="595EBF10" w:tentative="1">
      <w:start w:val="1"/>
      <w:numFmt w:val="lowerLetter"/>
      <w:lvlText w:val="%5."/>
      <w:lvlJc w:val="left"/>
      <w:pPr>
        <w:ind w:left="3600" w:hanging="360"/>
      </w:pPr>
    </w:lvl>
    <w:lvl w:ilvl="5" w:tplc="49769338" w:tentative="1">
      <w:start w:val="1"/>
      <w:numFmt w:val="lowerRoman"/>
      <w:lvlText w:val="%6."/>
      <w:lvlJc w:val="right"/>
      <w:pPr>
        <w:ind w:left="4320" w:hanging="180"/>
      </w:pPr>
    </w:lvl>
    <w:lvl w:ilvl="6" w:tplc="439E69FC" w:tentative="1">
      <w:start w:val="1"/>
      <w:numFmt w:val="decimal"/>
      <w:lvlText w:val="%7."/>
      <w:lvlJc w:val="left"/>
      <w:pPr>
        <w:ind w:left="5040" w:hanging="360"/>
      </w:pPr>
    </w:lvl>
    <w:lvl w:ilvl="7" w:tplc="575CF974" w:tentative="1">
      <w:start w:val="1"/>
      <w:numFmt w:val="lowerLetter"/>
      <w:lvlText w:val="%8."/>
      <w:lvlJc w:val="left"/>
      <w:pPr>
        <w:ind w:left="5760" w:hanging="360"/>
      </w:pPr>
    </w:lvl>
    <w:lvl w:ilvl="8" w:tplc="882811E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332E866">
      <w:start w:val="1"/>
      <w:numFmt w:val="lowerRoman"/>
      <w:lvlText w:val="(%1)"/>
      <w:lvlJc w:val="left"/>
      <w:pPr>
        <w:ind w:left="1080" w:hanging="720"/>
      </w:pPr>
      <w:rPr>
        <w:rFonts w:hint="default"/>
      </w:rPr>
    </w:lvl>
    <w:lvl w:ilvl="1" w:tplc="206047BE" w:tentative="1">
      <w:start w:val="1"/>
      <w:numFmt w:val="lowerLetter"/>
      <w:lvlText w:val="%2."/>
      <w:lvlJc w:val="left"/>
      <w:pPr>
        <w:ind w:left="1440" w:hanging="360"/>
      </w:pPr>
    </w:lvl>
    <w:lvl w:ilvl="2" w:tplc="A386F8B6" w:tentative="1">
      <w:start w:val="1"/>
      <w:numFmt w:val="lowerRoman"/>
      <w:lvlText w:val="%3."/>
      <w:lvlJc w:val="right"/>
      <w:pPr>
        <w:ind w:left="2160" w:hanging="180"/>
      </w:pPr>
    </w:lvl>
    <w:lvl w:ilvl="3" w:tplc="084E1560" w:tentative="1">
      <w:start w:val="1"/>
      <w:numFmt w:val="decimal"/>
      <w:lvlText w:val="%4."/>
      <w:lvlJc w:val="left"/>
      <w:pPr>
        <w:ind w:left="2880" w:hanging="360"/>
      </w:pPr>
    </w:lvl>
    <w:lvl w:ilvl="4" w:tplc="79785856" w:tentative="1">
      <w:start w:val="1"/>
      <w:numFmt w:val="lowerLetter"/>
      <w:lvlText w:val="%5."/>
      <w:lvlJc w:val="left"/>
      <w:pPr>
        <w:ind w:left="3600" w:hanging="360"/>
      </w:pPr>
    </w:lvl>
    <w:lvl w:ilvl="5" w:tplc="346A50F8" w:tentative="1">
      <w:start w:val="1"/>
      <w:numFmt w:val="lowerRoman"/>
      <w:lvlText w:val="%6."/>
      <w:lvlJc w:val="right"/>
      <w:pPr>
        <w:ind w:left="4320" w:hanging="180"/>
      </w:pPr>
    </w:lvl>
    <w:lvl w:ilvl="6" w:tplc="9E00FEAC" w:tentative="1">
      <w:start w:val="1"/>
      <w:numFmt w:val="decimal"/>
      <w:lvlText w:val="%7."/>
      <w:lvlJc w:val="left"/>
      <w:pPr>
        <w:ind w:left="5040" w:hanging="360"/>
      </w:pPr>
    </w:lvl>
    <w:lvl w:ilvl="7" w:tplc="B66A79AE" w:tentative="1">
      <w:start w:val="1"/>
      <w:numFmt w:val="lowerLetter"/>
      <w:lvlText w:val="%8."/>
      <w:lvlJc w:val="left"/>
      <w:pPr>
        <w:ind w:left="5760" w:hanging="360"/>
      </w:pPr>
    </w:lvl>
    <w:lvl w:ilvl="8" w:tplc="813EA58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34239B2">
      <w:start w:val="1"/>
      <w:numFmt w:val="lowerRoman"/>
      <w:lvlText w:val="(%1)"/>
      <w:lvlJc w:val="left"/>
      <w:pPr>
        <w:ind w:left="1080" w:hanging="720"/>
      </w:pPr>
      <w:rPr>
        <w:rFonts w:hint="default"/>
      </w:rPr>
    </w:lvl>
    <w:lvl w:ilvl="1" w:tplc="EAF45108" w:tentative="1">
      <w:start w:val="1"/>
      <w:numFmt w:val="lowerLetter"/>
      <w:lvlText w:val="%2."/>
      <w:lvlJc w:val="left"/>
      <w:pPr>
        <w:ind w:left="1440" w:hanging="360"/>
      </w:pPr>
    </w:lvl>
    <w:lvl w:ilvl="2" w:tplc="115EC8FE" w:tentative="1">
      <w:start w:val="1"/>
      <w:numFmt w:val="lowerRoman"/>
      <w:lvlText w:val="%3."/>
      <w:lvlJc w:val="right"/>
      <w:pPr>
        <w:ind w:left="2160" w:hanging="180"/>
      </w:pPr>
    </w:lvl>
    <w:lvl w:ilvl="3" w:tplc="37C271D2" w:tentative="1">
      <w:start w:val="1"/>
      <w:numFmt w:val="decimal"/>
      <w:lvlText w:val="%4."/>
      <w:lvlJc w:val="left"/>
      <w:pPr>
        <w:ind w:left="2880" w:hanging="360"/>
      </w:pPr>
    </w:lvl>
    <w:lvl w:ilvl="4" w:tplc="1F02058C" w:tentative="1">
      <w:start w:val="1"/>
      <w:numFmt w:val="lowerLetter"/>
      <w:lvlText w:val="%5."/>
      <w:lvlJc w:val="left"/>
      <w:pPr>
        <w:ind w:left="3600" w:hanging="360"/>
      </w:pPr>
    </w:lvl>
    <w:lvl w:ilvl="5" w:tplc="3C82A014" w:tentative="1">
      <w:start w:val="1"/>
      <w:numFmt w:val="lowerRoman"/>
      <w:lvlText w:val="%6."/>
      <w:lvlJc w:val="right"/>
      <w:pPr>
        <w:ind w:left="4320" w:hanging="180"/>
      </w:pPr>
    </w:lvl>
    <w:lvl w:ilvl="6" w:tplc="8CC4D932" w:tentative="1">
      <w:start w:val="1"/>
      <w:numFmt w:val="decimal"/>
      <w:lvlText w:val="%7."/>
      <w:lvlJc w:val="left"/>
      <w:pPr>
        <w:ind w:left="5040" w:hanging="360"/>
      </w:pPr>
    </w:lvl>
    <w:lvl w:ilvl="7" w:tplc="DF068A86" w:tentative="1">
      <w:start w:val="1"/>
      <w:numFmt w:val="lowerLetter"/>
      <w:lvlText w:val="%8."/>
      <w:lvlJc w:val="left"/>
      <w:pPr>
        <w:ind w:left="5760" w:hanging="360"/>
      </w:pPr>
    </w:lvl>
    <w:lvl w:ilvl="8" w:tplc="98EAE92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B6A2195C">
      <w:start w:val="1"/>
      <w:numFmt w:val="lowerRoman"/>
      <w:lvlText w:val="(%1)"/>
      <w:lvlJc w:val="left"/>
      <w:pPr>
        <w:ind w:left="1080" w:hanging="720"/>
      </w:pPr>
      <w:rPr>
        <w:rFonts w:hint="default"/>
      </w:rPr>
    </w:lvl>
    <w:lvl w:ilvl="1" w:tplc="602E193C" w:tentative="1">
      <w:start w:val="1"/>
      <w:numFmt w:val="lowerLetter"/>
      <w:lvlText w:val="%2."/>
      <w:lvlJc w:val="left"/>
      <w:pPr>
        <w:ind w:left="1440" w:hanging="360"/>
      </w:pPr>
    </w:lvl>
    <w:lvl w:ilvl="2" w:tplc="79FA0A1A" w:tentative="1">
      <w:start w:val="1"/>
      <w:numFmt w:val="lowerRoman"/>
      <w:lvlText w:val="%3."/>
      <w:lvlJc w:val="right"/>
      <w:pPr>
        <w:ind w:left="2160" w:hanging="180"/>
      </w:pPr>
    </w:lvl>
    <w:lvl w:ilvl="3" w:tplc="E904C9E4" w:tentative="1">
      <w:start w:val="1"/>
      <w:numFmt w:val="decimal"/>
      <w:lvlText w:val="%4."/>
      <w:lvlJc w:val="left"/>
      <w:pPr>
        <w:ind w:left="2880" w:hanging="360"/>
      </w:pPr>
    </w:lvl>
    <w:lvl w:ilvl="4" w:tplc="B30A1948" w:tentative="1">
      <w:start w:val="1"/>
      <w:numFmt w:val="lowerLetter"/>
      <w:lvlText w:val="%5."/>
      <w:lvlJc w:val="left"/>
      <w:pPr>
        <w:ind w:left="3600" w:hanging="360"/>
      </w:pPr>
    </w:lvl>
    <w:lvl w:ilvl="5" w:tplc="385462A2" w:tentative="1">
      <w:start w:val="1"/>
      <w:numFmt w:val="lowerRoman"/>
      <w:lvlText w:val="%6."/>
      <w:lvlJc w:val="right"/>
      <w:pPr>
        <w:ind w:left="4320" w:hanging="180"/>
      </w:pPr>
    </w:lvl>
    <w:lvl w:ilvl="6" w:tplc="3B603F08" w:tentative="1">
      <w:start w:val="1"/>
      <w:numFmt w:val="decimal"/>
      <w:lvlText w:val="%7."/>
      <w:lvlJc w:val="left"/>
      <w:pPr>
        <w:ind w:left="5040" w:hanging="360"/>
      </w:pPr>
    </w:lvl>
    <w:lvl w:ilvl="7" w:tplc="882A2664" w:tentative="1">
      <w:start w:val="1"/>
      <w:numFmt w:val="lowerLetter"/>
      <w:lvlText w:val="%8."/>
      <w:lvlJc w:val="left"/>
      <w:pPr>
        <w:ind w:left="5760" w:hanging="360"/>
      </w:pPr>
    </w:lvl>
    <w:lvl w:ilvl="8" w:tplc="3FCAB1E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7316A626">
      <w:start w:val="1"/>
      <w:numFmt w:val="lowerRoman"/>
      <w:lvlText w:val="(%1)"/>
      <w:lvlJc w:val="left"/>
      <w:pPr>
        <w:ind w:left="1080" w:hanging="720"/>
      </w:pPr>
      <w:rPr>
        <w:rFonts w:hint="default"/>
      </w:rPr>
    </w:lvl>
    <w:lvl w:ilvl="1" w:tplc="A18296D0" w:tentative="1">
      <w:start w:val="1"/>
      <w:numFmt w:val="lowerLetter"/>
      <w:lvlText w:val="%2."/>
      <w:lvlJc w:val="left"/>
      <w:pPr>
        <w:ind w:left="1440" w:hanging="360"/>
      </w:pPr>
    </w:lvl>
    <w:lvl w:ilvl="2" w:tplc="3FDA233E" w:tentative="1">
      <w:start w:val="1"/>
      <w:numFmt w:val="lowerRoman"/>
      <w:lvlText w:val="%3."/>
      <w:lvlJc w:val="right"/>
      <w:pPr>
        <w:ind w:left="2160" w:hanging="180"/>
      </w:pPr>
    </w:lvl>
    <w:lvl w:ilvl="3" w:tplc="7C7C2724" w:tentative="1">
      <w:start w:val="1"/>
      <w:numFmt w:val="decimal"/>
      <w:lvlText w:val="%4."/>
      <w:lvlJc w:val="left"/>
      <w:pPr>
        <w:ind w:left="2880" w:hanging="360"/>
      </w:pPr>
    </w:lvl>
    <w:lvl w:ilvl="4" w:tplc="EDBCC8A4" w:tentative="1">
      <w:start w:val="1"/>
      <w:numFmt w:val="lowerLetter"/>
      <w:lvlText w:val="%5."/>
      <w:lvlJc w:val="left"/>
      <w:pPr>
        <w:ind w:left="3600" w:hanging="360"/>
      </w:pPr>
    </w:lvl>
    <w:lvl w:ilvl="5" w:tplc="E780C646" w:tentative="1">
      <w:start w:val="1"/>
      <w:numFmt w:val="lowerRoman"/>
      <w:lvlText w:val="%6."/>
      <w:lvlJc w:val="right"/>
      <w:pPr>
        <w:ind w:left="4320" w:hanging="180"/>
      </w:pPr>
    </w:lvl>
    <w:lvl w:ilvl="6" w:tplc="FE301022" w:tentative="1">
      <w:start w:val="1"/>
      <w:numFmt w:val="decimal"/>
      <w:lvlText w:val="%7."/>
      <w:lvlJc w:val="left"/>
      <w:pPr>
        <w:ind w:left="5040" w:hanging="360"/>
      </w:pPr>
    </w:lvl>
    <w:lvl w:ilvl="7" w:tplc="4BC06D5E" w:tentative="1">
      <w:start w:val="1"/>
      <w:numFmt w:val="lowerLetter"/>
      <w:lvlText w:val="%8."/>
      <w:lvlJc w:val="left"/>
      <w:pPr>
        <w:ind w:left="5760" w:hanging="360"/>
      </w:pPr>
    </w:lvl>
    <w:lvl w:ilvl="8" w:tplc="3DE6202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00F29E0E">
      <w:start w:val="1"/>
      <w:numFmt w:val="bullet"/>
      <w:lvlText w:val=""/>
      <w:lvlJc w:val="left"/>
      <w:pPr>
        <w:tabs>
          <w:tab w:val="num" w:pos="720"/>
        </w:tabs>
        <w:ind w:left="720" w:hanging="360"/>
      </w:pPr>
      <w:rPr>
        <w:rFonts w:ascii="Symbol" w:hAnsi="Symbol"/>
      </w:rPr>
    </w:lvl>
    <w:lvl w:ilvl="1" w:tplc="1930BD80">
      <w:start w:val="1"/>
      <w:numFmt w:val="bullet"/>
      <w:lvlText w:val="o"/>
      <w:lvlJc w:val="left"/>
      <w:pPr>
        <w:tabs>
          <w:tab w:val="num" w:pos="1440"/>
        </w:tabs>
        <w:ind w:left="1440" w:hanging="360"/>
      </w:pPr>
      <w:rPr>
        <w:rFonts w:ascii="Courier New" w:hAnsi="Courier New"/>
      </w:rPr>
    </w:lvl>
    <w:lvl w:ilvl="2" w:tplc="86E6C3D6">
      <w:start w:val="1"/>
      <w:numFmt w:val="bullet"/>
      <w:lvlText w:val=""/>
      <w:lvlJc w:val="left"/>
      <w:pPr>
        <w:tabs>
          <w:tab w:val="num" w:pos="2160"/>
        </w:tabs>
        <w:ind w:left="2160" w:hanging="360"/>
      </w:pPr>
      <w:rPr>
        <w:rFonts w:ascii="Wingdings" w:hAnsi="Wingdings"/>
      </w:rPr>
    </w:lvl>
    <w:lvl w:ilvl="3" w:tplc="A27AC238">
      <w:start w:val="1"/>
      <w:numFmt w:val="bullet"/>
      <w:lvlText w:val=""/>
      <w:lvlJc w:val="left"/>
      <w:pPr>
        <w:tabs>
          <w:tab w:val="num" w:pos="2880"/>
        </w:tabs>
        <w:ind w:left="2880" w:hanging="360"/>
      </w:pPr>
      <w:rPr>
        <w:rFonts w:ascii="Symbol" w:hAnsi="Symbol"/>
      </w:rPr>
    </w:lvl>
    <w:lvl w:ilvl="4" w:tplc="5C62AD10">
      <w:start w:val="1"/>
      <w:numFmt w:val="bullet"/>
      <w:lvlText w:val="o"/>
      <w:lvlJc w:val="left"/>
      <w:pPr>
        <w:tabs>
          <w:tab w:val="num" w:pos="3600"/>
        </w:tabs>
        <w:ind w:left="3600" w:hanging="360"/>
      </w:pPr>
      <w:rPr>
        <w:rFonts w:ascii="Courier New" w:hAnsi="Courier New"/>
      </w:rPr>
    </w:lvl>
    <w:lvl w:ilvl="5" w:tplc="DBEC6672">
      <w:start w:val="1"/>
      <w:numFmt w:val="bullet"/>
      <w:lvlText w:val=""/>
      <w:lvlJc w:val="left"/>
      <w:pPr>
        <w:tabs>
          <w:tab w:val="num" w:pos="4320"/>
        </w:tabs>
        <w:ind w:left="4320" w:hanging="360"/>
      </w:pPr>
      <w:rPr>
        <w:rFonts w:ascii="Wingdings" w:hAnsi="Wingdings"/>
      </w:rPr>
    </w:lvl>
    <w:lvl w:ilvl="6" w:tplc="C096EFA6">
      <w:start w:val="1"/>
      <w:numFmt w:val="bullet"/>
      <w:lvlText w:val=""/>
      <w:lvlJc w:val="left"/>
      <w:pPr>
        <w:tabs>
          <w:tab w:val="num" w:pos="5040"/>
        </w:tabs>
        <w:ind w:left="5040" w:hanging="360"/>
      </w:pPr>
      <w:rPr>
        <w:rFonts w:ascii="Symbol" w:hAnsi="Symbol"/>
      </w:rPr>
    </w:lvl>
    <w:lvl w:ilvl="7" w:tplc="6BB430A0">
      <w:start w:val="1"/>
      <w:numFmt w:val="bullet"/>
      <w:lvlText w:val="o"/>
      <w:lvlJc w:val="left"/>
      <w:pPr>
        <w:tabs>
          <w:tab w:val="num" w:pos="5760"/>
        </w:tabs>
        <w:ind w:left="5760" w:hanging="360"/>
      </w:pPr>
      <w:rPr>
        <w:rFonts w:ascii="Courier New" w:hAnsi="Courier New"/>
      </w:rPr>
    </w:lvl>
    <w:lvl w:ilvl="8" w:tplc="C2640A14">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96C6AC26">
      <w:start w:val="1"/>
      <w:numFmt w:val="bullet"/>
      <w:lvlText w:val=""/>
      <w:lvlJc w:val="left"/>
      <w:pPr>
        <w:tabs>
          <w:tab w:val="num" w:pos="720"/>
        </w:tabs>
        <w:ind w:left="720" w:hanging="360"/>
      </w:pPr>
      <w:rPr>
        <w:rFonts w:ascii="Symbol" w:hAnsi="Symbol"/>
      </w:rPr>
    </w:lvl>
    <w:lvl w:ilvl="1" w:tplc="B54A83B8">
      <w:start w:val="1"/>
      <w:numFmt w:val="bullet"/>
      <w:lvlText w:val="o"/>
      <w:lvlJc w:val="left"/>
      <w:pPr>
        <w:tabs>
          <w:tab w:val="num" w:pos="1440"/>
        </w:tabs>
        <w:ind w:left="1440" w:hanging="360"/>
      </w:pPr>
      <w:rPr>
        <w:rFonts w:ascii="Courier New" w:hAnsi="Courier New"/>
      </w:rPr>
    </w:lvl>
    <w:lvl w:ilvl="2" w:tplc="87ECDF34">
      <w:start w:val="1"/>
      <w:numFmt w:val="bullet"/>
      <w:lvlText w:val=""/>
      <w:lvlJc w:val="left"/>
      <w:pPr>
        <w:tabs>
          <w:tab w:val="num" w:pos="2160"/>
        </w:tabs>
        <w:ind w:left="2160" w:hanging="360"/>
      </w:pPr>
      <w:rPr>
        <w:rFonts w:ascii="Wingdings" w:hAnsi="Wingdings"/>
      </w:rPr>
    </w:lvl>
    <w:lvl w:ilvl="3" w:tplc="63A4EF88">
      <w:start w:val="1"/>
      <w:numFmt w:val="bullet"/>
      <w:lvlText w:val=""/>
      <w:lvlJc w:val="left"/>
      <w:pPr>
        <w:tabs>
          <w:tab w:val="num" w:pos="2880"/>
        </w:tabs>
        <w:ind w:left="2880" w:hanging="360"/>
      </w:pPr>
      <w:rPr>
        <w:rFonts w:ascii="Symbol" w:hAnsi="Symbol"/>
      </w:rPr>
    </w:lvl>
    <w:lvl w:ilvl="4" w:tplc="B344DBAA">
      <w:start w:val="1"/>
      <w:numFmt w:val="bullet"/>
      <w:lvlText w:val="o"/>
      <w:lvlJc w:val="left"/>
      <w:pPr>
        <w:tabs>
          <w:tab w:val="num" w:pos="3600"/>
        </w:tabs>
        <w:ind w:left="3600" w:hanging="360"/>
      </w:pPr>
      <w:rPr>
        <w:rFonts w:ascii="Courier New" w:hAnsi="Courier New"/>
      </w:rPr>
    </w:lvl>
    <w:lvl w:ilvl="5" w:tplc="CAA253BE">
      <w:start w:val="1"/>
      <w:numFmt w:val="bullet"/>
      <w:lvlText w:val=""/>
      <w:lvlJc w:val="left"/>
      <w:pPr>
        <w:tabs>
          <w:tab w:val="num" w:pos="4320"/>
        </w:tabs>
        <w:ind w:left="4320" w:hanging="360"/>
      </w:pPr>
      <w:rPr>
        <w:rFonts w:ascii="Wingdings" w:hAnsi="Wingdings"/>
      </w:rPr>
    </w:lvl>
    <w:lvl w:ilvl="6" w:tplc="15B8A5A6">
      <w:start w:val="1"/>
      <w:numFmt w:val="bullet"/>
      <w:lvlText w:val=""/>
      <w:lvlJc w:val="left"/>
      <w:pPr>
        <w:tabs>
          <w:tab w:val="num" w:pos="5040"/>
        </w:tabs>
        <w:ind w:left="5040" w:hanging="360"/>
      </w:pPr>
      <w:rPr>
        <w:rFonts w:ascii="Symbol" w:hAnsi="Symbol"/>
      </w:rPr>
    </w:lvl>
    <w:lvl w:ilvl="7" w:tplc="443C0986">
      <w:start w:val="1"/>
      <w:numFmt w:val="bullet"/>
      <w:lvlText w:val="o"/>
      <w:lvlJc w:val="left"/>
      <w:pPr>
        <w:tabs>
          <w:tab w:val="num" w:pos="5760"/>
        </w:tabs>
        <w:ind w:left="5760" w:hanging="360"/>
      </w:pPr>
      <w:rPr>
        <w:rFonts w:ascii="Courier New" w:hAnsi="Courier New"/>
      </w:rPr>
    </w:lvl>
    <w:lvl w:ilvl="8" w:tplc="99E67876">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1"/>
  </w:num>
  <w:num w:numId="5">
    <w:abstractNumId w:val="10"/>
  </w:num>
  <w:num w:numId="6">
    <w:abstractNumId w:val="0"/>
  </w:num>
  <w:num w:numId="7">
    <w:abstractNumId w:val="16"/>
  </w:num>
  <w:num w:numId="8">
    <w:abstractNumId w:val="7"/>
  </w:num>
  <w:num w:numId="9">
    <w:abstractNumId w:val="14"/>
  </w:num>
  <w:num w:numId="10">
    <w:abstractNumId w:val="4"/>
  </w:num>
  <w:num w:numId="11">
    <w:abstractNumId w:val="20"/>
  </w:num>
  <w:num w:numId="12">
    <w:abstractNumId w:val="12"/>
  </w:num>
  <w:num w:numId="13">
    <w:abstractNumId w:val="3"/>
  </w:num>
  <w:num w:numId="14">
    <w:abstractNumId w:val="2"/>
  </w:num>
  <w:num w:numId="15">
    <w:abstractNumId w:val="18"/>
  </w:num>
  <w:num w:numId="16">
    <w:abstractNumId w:val="17"/>
  </w:num>
  <w:num w:numId="17">
    <w:abstractNumId w:val="8"/>
  </w:num>
  <w:num w:numId="18">
    <w:abstractNumId w:val="15"/>
  </w:num>
  <w:num w:numId="19">
    <w:abstractNumId w:val="19"/>
  </w:num>
  <w:num w:numId="20">
    <w:abstractNumId w:val="13"/>
  </w:num>
  <w:num w:numId="21">
    <w:abstractNumId w:val="22"/>
  </w:num>
  <w:num w:numId="22">
    <w:abstractNumId w:val="23"/>
  </w:num>
  <w:num w:numId="23">
    <w:abstractNumId w:val="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86"/>
    <w:rsid w:val="00347206"/>
    <w:rsid w:val="00362FDB"/>
    <w:rsid w:val="0040529A"/>
    <w:rsid w:val="00534425"/>
    <w:rsid w:val="005C11FD"/>
    <w:rsid w:val="005C2FB6"/>
    <w:rsid w:val="005F4DE2"/>
    <w:rsid w:val="007037B3"/>
    <w:rsid w:val="00803F34"/>
    <w:rsid w:val="009B7C86"/>
    <w:rsid w:val="00A43FA0"/>
    <w:rsid w:val="00C16041"/>
    <w:rsid w:val="00F965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6A4AE"/>
  <w15:docId w15:val="{24AC22C8-C4DB-4B6D-BFBB-3F3941102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62FDB"/>
    <w:rPr>
      <w:rFonts w:ascii="Fira Sans Light" w:hAnsi="Fira Sans Light"/>
      <w:color w:val="000000" w:themeColor="text1"/>
      <w:sz w:val="24"/>
      <w:szCs w:val="24"/>
    </w:rPr>
  </w:style>
  <w:style w:type="paragraph" w:customStyle="1" w:styleId="Bullitlead">
    <w:name w:val="Bullit lead"/>
    <w:basedOn w:val="Normal"/>
    <w:qFormat/>
    <w:rsid w:val="00362FDB"/>
    <w:pPr>
      <w:spacing w:before="120" w:after="80"/>
    </w:pPr>
    <w:rPr>
      <w:rFonts w:ascii="Arial" w:eastAsia="Times New Roman" w:hAnsi="Arial"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06701CC95B4D2D901375748E8918C1"/>
        <w:category>
          <w:name w:val="General"/>
          <w:gallery w:val="placeholder"/>
        </w:category>
        <w:types>
          <w:type w:val="bbPlcHdr"/>
        </w:types>
        <w:behaviors>
          <w:behavior w:val="content"/>
        </w:behaviors>
        <w:guid w:val="{294C1590-B753-4FC5-B92A-CE63E540898F}"/>
      </w:docPartPr>
      <w:docPartBody>
        <w:p w:rsidR="00575E15" w:rsidRDefault="005A45C7" w:rsidP="005A45C7">
          <w:pPr/>
          <w:r w:rsidRPr="00D858FE">
            <w:rPr>
              <w:rStyle w:val="PlaceholderText"/>
            </w:rPr>
            <w:t>Choose an item.</w:t>
          </w:r>
        </w:p>
      </w:docPartBody>
    </w:docPart>
    <w:docPart>
      <w:docPartPr>
        <w:name w:val="9F3945722D964070990620B6128FE948"/>
        <w:category>
          <w:name w:val="General"/>
          <w:gallery w:val="placeholder"/>
        </w:category>
        <w:types>
          <w:type w:val="bbPlcHdr"/>
        </w:types>
        <w:behaviors>
          <w:behavior w:val="content"/>
        </w:behaviors>
        <w:guid w:val="{B5E3D2D5-89B3-430C-8DE4-08305147E3FA}"/>
      </w:docPartPr>
      <w:docPartBody>
        <w:p w:rsidR="00575E15" w:rsidRDefault="005A45C7" w:rsidP="005A45C7">
          <w:pPr/>
          <w:r w:rsidRPr="00D858FE">
            <w:rPr>
              <w:rStyle w:val="PlaceholderText"/>
            </w:rPr>
            <w:t>Choose an item.</w:t>
          </w:r>
        </w:p>
      </w:docPartBody>
    </w:docPart>
    <w:docPart>
      <w:docPartPr>
        <w:name w:val="56F74353E857449EB2A8BB42411F8C60"/>
        <w:category>
          <w:name w:val="General"/>
          <w:gallery w:val="placeholder"/>
        </w:category>
        <w:types>
          <w:type w:val="bbPlcHdr"/>
        </w:types>
        <w:behaviors>
          <w:behavior w:val="content"/>
        </w:behaviors>
        <w:guid w:val="{0880CAEF-FBEB-4B78-A3A3-B6708D73F884}"/>
      </w:docPartPr>
      <w:docPartBody>
        <w:p w:rsidR="00575E15" w:rsidRDefault="005A45C7" w:rsidP="005A45C7">
          <w:pPr/>
          <w:r w:rsidRPr="00D858FE">
            <w:rPr>
              <w:rStyle w:val="PlaceholderText"/>
            </w:rPr>
            <w:t>Choose an item.</w:t>
          </w:r>
        </w:p>
      </w:docPartBody>
    </w:docPart>
    <w:docPart>
      <w:docPartPr>
        <w:name w:val="B58D6845C90B42CAAE685A3055E2F6AF"/>
        <w:category>
          <w:name w:val="General"/>
          <w:gallery w:val="placeholder"/>
        </w:category>
        <w:types>
          <w:type w:val="bbPlcHdr"/>
        </w:types>
        <w:behaviors>
          <w:behavior w:val="content"/>
        </w:behaviors>
        <w:guid w:val="{CAC0369C-2EBA-4AFA-BA57-C315200A7269}"/>
      </w:docPartPr>
      <w:docPartBody>
        <w:p w:rsidR="00575E15" w:rsidRDefault="005A45C7" w:rsidP="005A45C7">
          <w:pPr/>
          <w:r w:rsidRPr="00D858FE">
            <w:rPr>
              <w:rStyle w:val="PlaceholderText"/>
            </w:rPr>
            <w:t>Choose an item.</w:t>
          </w:r>
        </w:p>
      </w:docPartBody>
    </w:docPart>
    <w:docPart>
      <w:docPartPr>
        <w:name w:val="07E021AC32894766907574C30ED6341C"/>
        <w:category>
          <w:name w:val="General"/>
          <w:gallery w:val="placeholder"/>
        </w:category>
        <w:types>
          <w:type w:val="bbPlcHdr"/>
        </w:types>
        <w:behaviors>
          <w:behavior w:val="content"/>
        </w:behaviors>
        <w:guid w:val="{C814C492-BD9C-45FE-A3E8-730FF2EDDBF2}"/>
      </w:docPartPr>
      <w:docPartBody>
        <w:p w:rsidR="00575E15" w:rsidRDefault="005A45C7" w:rsidP="005A45C7">
          <w:pPr/>
          <w:r w:rsidRPr="00D858FE">
            <w:rPr>
              <w:rStyle w:val="PlaceholderText"/>
            </w:rPr>
            <w:t>Choose an item.</w:t>
          </w:r>
        </w:p>
      </w:docPartBody>
    </w:docPart>
    <w:docPart>
      <w:docPartPr>
        <w:name w:val="CB9BE09197D949A9BE2F3B96D99C1A00"/>
        <w:category>
          <w:name w:val="General"/>
          <w:gallery w:val="placeholder"/>
        </w:category>
        <w:types>
          <w:type w:val="bbPlcHdr"/>
        </w:types>
        <w:behaviors>
          <w:behavior w:val="content"/>
        </w:behaviors>
        <w:guid w:val="{4D98EF09-0C34-49C9-AA9B-CCE121D969DE}"/>
      </w:docPartPr>
      <w:docPartBody>
        <w:p w:rsidR="00575E15" w:rsidRDefault="005A45C7" w:rsidP="005A45C7">
          <w:pPr/>
          <w:r w:rsidRPr="00D858FE">
            <w:rPr>
              <w:rStyle w:val="PlaceholderText"/>
            </w:rPr>
            <w:t>Choose an item.</w:t>
          </w:r>
        </w:p>
      </w:docPartBody>
    </w:docPart>
    <w:docPart>
      <w:docPartPr>
        <w:name w:val="D411DE4AF18A43028F6F1B67A8A3DA19"/>
        <w:category>
          <w:name w:val="General"/>
          <w:gallery w:val="placeholder"/>
        </w:category>
        <w:types>
          <w:type w:val="bbPlcHdr"/>
        </w:types>
        <w:behaviors>
          <w:behavior w:val="content"/>
        </w:behaviors>
        <w:guid w:val="{F5F7B3CC-1EA5-487B-85E4-FF0FDC2E5CF2}"/>
      </w:docPartPr>
      <w:docPartBody>
        <w:p w:rsidR="00575E15" w:rsidRDefault="005A45C7" w:rsidP="005A45C7">
          <w:pPr/>
          <w:r w:rsidRPr="00D858FE">
            <w:rPr>
              <w:rStyle w:val="PlaceholderText"/>
            </w:rPr>
            <w:t>Choose an item.</w:t>
          </w:r>
        </w:p>
      </w:docPartBody>
    </w:docPart>
    <w:docPart>
      <w:docPartPr>
        <w:name w:val="C251BF52A0CB4E3ABCCFEDCD1BE5DFEB"/>
        <w:category>
          <w:name w:val="General"/>
          <w:gallery w:val="placeholder"/>
        </w:category>
        <w:types>
          <w:type w:val="bbPlcHdr"/>
        </w:types>
        <w:behaviors>
          <w:behavior w:val="content"/>
        </w:behaviors>
        <w:guid w:val="{8DCA25DB-6F50-429B-BCB0-BE1474947F22}"/>
      </w:docPartPr>
      <w:docPartBody>
        <w:p w:rsidR="00575E15" w:rsidRDefault="005A45C7" w:rsidP="005A45C7">
          <w:pPr/>
          <w:r w:rsidRPr="00D858FE">
            <w:rPr>
              <w:rStyle w:val="PlaceholderText"/>
            </w:rPr>
            <w:t>Choose an item.</w:t>
          </w:r>
        </w:p>
      </w:docPartBody>
    </w:docPart>
    <w:docPart>
      <w:docPartPr>
        <w:name w:val="30E70287EAB24FE0AFA404AC3087F966"/>
        <w:category>
          <w:name w:val="General"/>
          <w:gallery w:val="placeholder"/>
        </w:category>
        <w:types>
          <w:type w:val="bbPlcHdr"/>
        </w:types>
        <w:behaviors>
          <w:behavior w:val="content"/>
        </w:behaviors>
        <w:guid w:val="{F3B6F56E-D393-4546-B9D1-1756423CC47F}"/>
      </w:docPartPr>
      <w:docPartBody>
        <w:p w:rsidR="00575E15" w:rsidRDefault="005A45C7" w:rsidP="005A45C7">
          <w:pPr/>
          <w:r w:rsidRPr="00D858FE">
            <w:rPr>
              <w:rStyle w:val="PlaceholderText"/>
            </w:rPr>
            <w:t>Choose an item.</w:t>
          </w:r>
        </w:p>
      </w:docPartBody>
    </w:docPart>
    <w:docPart>
      <w:docPartPr>
        <w:name w:val="D37F6CFD2DF9490DBF9F5DA7E6C09DCB"/>
        <w:category>
          <w:name w:val="General"/>
          <w:gallery w:val="placeholder"/>
        </w:category>
        <w:types>
          <w:type w:val="bbPlcHdr"/>
        </w:types>
        <w:behaviors>
          <w:behavior w:val="content"/>
        </w:behaviors>
        <w:guid w:val="{91E0A282-19CE-40B3-8DF0-EB1C4CB11032}"/>
      </w:docPartPr>
      <w:docPartBody>
        <w:p w:rsidR="00575E15" w:rsidRDefault="005A45C7" w:rsidP="005A45C7">
          <w:pPr/>
          <w:r w:rsidRPr="00D858FE">
            <w:rPr>
              <w:rStyle w:val="PlaceholderText"/>
            </w:rPr>
            <w:t>Choose an item.</w:t>
          </w:r>
        </w:p>
      </w:docPartBody>
    </w:docPart>
    <w:docPart>
      <w:docPartPr>
        <w:name w:val="D43408C61B8B4DC4A19CB87A5D7DAC40"/>
        <w:category>
          <w:name w:val="General"/>
          <w:gallery w:val="placeholder"/>
        </w:category>
        <w:types>
          <w:type w:val="bbPlcHdr"/>
        </w:types>
        <w:behaviors>
          <w:behavior w:val="content"/>
        </w:behaviors>
        <w:guid w:val="{C2CD32CD-6E6F-4429-A634-29459B9D51CB}"/>
      </w:docPartPr>
      <w:docPartBody>
        <w:p w:rsidR="00575E15" w:rsidRDefault="005A45C7" w:rsidP="005A45C7">
          <w:pPr/>
          <w:r w:rsidRPr="00D858FE">
            <w:rPr>
              <w:rStyle w:val="PlaceholderText"/>
            </w:rPr>
            <w:t>Choose an item.</w:t>
          </w:r>
        </w:p>
      </w:docPartBody>
    </w:docPart>
    <w:docPart>
      <w:docPartPr>
        <w:name w:val="BEEE3380552F4BDA83CE3A34E8D665E9"/>
        <w:category>
          <w:name w:val="General"/>
          <w:gallery w:val="placeholder"/>
        </w:category>
        <w:types>
          <w:type w:val="bbPlcHdr"/>
        </w:types>
        <w:behaviors>
          <w:behavior w:val="content"/>
        </w:behaviors>
        <w:guid w:val="{28FCC77E-ED72-49C0-AC6E-15EB5F910441}"/>
      </w:docPartPr>
      <w:docPartBody>
        <w:p w:rsidR="00575E15" w:rsidRDefault="005A45C7" w:rsidP="005A45C7">
          <w:pPr/>
          <w:r w:rsidRPr="00D858FE">
            <w:rPr>
              <w:rStyle w:val="PlaceholderText"/>
            </w:rPr>
            <w:t>Choose an item.</w:t>
          </w:r>
        </w:p>
      </w:docPartBody>
    </w:docPart>
    <w:docPart>
      <w:docPartPr>
        <w:name w:val="D6BC65E4E2F148A4A275E3C2E1C7B1EF"/>
        <w:category>
          <w:name w:val="General"/>
          <w:gallery w:val="placeholder"/>
        </w:category>
        <w:types>
          <w:type w:val="bbPlcHdr"/>
        </w:types>
        <w:behaviors>
          <w:behavior w:val="content"/>
        </w:behaviors>
        <w:guid w:val="{BA6275F7-554C-48A6-B750-9BDC41E36375}"/>
      </w:docPartPr>
      <w:docPartBody>
        <w:p w:rsidR="00575E15" w:rsidRDefault="005A45C7" w:rsidP="005A45C7">
          <w:pPr/>
          <w:r w:rsidRPr="00D858FE">
            <w:rPr>
              <w:rStyle w:val="PlaceholderText"/>
            </w:rPr>
            <w:t>Choose an item.</w:t>
          </w:r>
        </w:p>
      </w:docPartBody>
    </w:docPart>
    <w:docPart>
      <w:docPartPr>
        <w:name w:val="FA3F9A3105534DA49BADC1A37F109A96"/>
        <w:category>
          <w:name w:val="General"/>
          <w:gallery w:val="placeholder"/>
        </w:category>
        <w:types>
          <w:type w:val="bbPlcHdr"/>
        </w:types>
        <w:behaviors>
          <w:behavior w:val="content"/>
        </w:behaviors>
        <w:guid w:val="{37307FEC-CEE3-4D1C-B417-02C1D671CE1F}"/>
      </w:docPartPr>
      <w:docPartBody>
        <w:p w:rsidR="00575E15" w:rsidRDefault="005A45C7" w:rsidP="005A45C7">
          <w:pPr/>
          <w:r w:rsidRPr="00D858FE">
            <w:rPr>
              <w:rStyle w:val="PlaceholderText"/>
            </w:rPr>
            <w:t>Choose an item.</w:t>
          </w:r>
        </w:p>
      </w:docPartBody>
    </w:docPart>
    <w:docPart>
      <w:docPartPr>
        <w:name w:val="0D71FAA10F97423089891EC60C0B3009"/>
        <w:category>
          <w:name w:val="General"/>
          <w:gallery w:val="placeholder"/>
        </w:category>
        <w:types>
          <w:type w:val="bbPlcHdr"/>
        </w:types>
        <w:behaviors>
          <w:behavior w:val="content"/>
        </w:behaviors>
        <w:guid w:val="{94D69DE5-9B6D-4A85-8653-76B41335EA7D}"/>
      </w:docPartPr>
      <w:docPartBody>
        <w:p w:rsidR="00575E15" w:rsidRDefault="005A45C7" w:rsidP="005A45C7">
          <w:pPr/>
          <w:r w:rsidRPr="00D858FE">
            <w:rPr>
              <w:rStyle w:val="PlaceholderText"/>
            </w:rPr>
            <w:t>Choose an item.</w:t>
          </w:r>
        </w:p>
      </w:docPartBody>
    </w:docPart>
    <w:docPart>
      <w:docPartPr>
        <w:name w:val="7BE4EE484A224486B81DCB174C11A681"/>
        <w:category>
          <w:name w:val="General"/>
          <w:gallery w:val="placeholder"/>
        </w:category>
        <w:types>
          <w:type w:val="bbPlcHdr"/>
        </w:types>
        <w:behaviors>
          <w:behavior w:val="content"/>
        </w:behaviors>
        <w:guid w:val="{DC8FD8A0-7FD1-4AAC-8757-44AD3757F194}"/>
      </w:docPartPr>
      <w:docPartBody>
        <w:p w:rsidR="00575E15" w:rsidRDefault="005A45C7" w:rsidP="005A45C7">
          <w:pPr/>
          <w:r w:rsidRPr="00D858FE">
            <w:rPr>
              <w:rStyle w:val="PlaceholderText"/>
            </w:rPr>
            <w:t>Choose an item.</w:t>
          </w:r>
        </w:p>
      </w:docPartBody>
    </w:docPart>
    <w:docPart>
      <w:docPartPr>
        <w:name w:val="63073848D20244D6B7BC5FD2EEB3E606"/>
        <w:category>
          <w:name w:val="General"/>
          <w:gallery w:val="placeholder"/>
        </w:category>
        <w:types>
          <w:type w:val="bbPlcHdr"/>
        </w:types>
        <w:behaviors>
          <w:behavior w:val="content"/>
        </w:behaviors>
        <w:guid w:val="{4424E1B0-AE6D-4873-8CD0-23608779AE44}"/>
      </w:docPartPr>
      <w:docPartBody>
        <w:p w:rsidR="00575E15" w:rsidRDefault="005A45C7" w:rsidP="005A45C7">
          <w:pPr/>
          <w:r w:rsidRPr="00D858FE">
            <w:rPr>
              <w:rStyle w:val="PlaceholderText"/>
            </w:rPr>
            <w:t>Choose an item.</w:t>
          </w:r>
        </w:p>
      </w:docPartBody>
    </w:docPart>
    <w:docPart>
      <w:docPartPr>
        <w:name w:val="153D76A5303F4AECA1A504340352A633"/>
        <w:category>
          <w:name w:val="General"/>
          <w:gallery w:val="placeholder"/>
        </w:category>
        <w:types>
          <w:type w:val="bbPlcHdr"/>
        </w:types>
        <w:behaviors>
          <w:behavior w:val="content"/>
        </w:behaviors>
        <w:guid w:val="{075D4E13-5E4C-4302-B6E5-EFAD16278DC0}"/>
      </w:docPartPr>
      <w:docPartBody>
        <w:p w:rsidR="00575E15" w:rsidRDefault="005A45C7" w:rsidP="005A45C7">
          <w:pPr/>
          <w:r w:rsidRPr="00D858FE">
            <w:rPr>
              <w:rStyle w:val="PlaceholderText"/>
            </w:rPr>
            <w:t>Choose an item.</w:t>
          </w:r>
        </w:p>
      </w:docPartBody>
    </w:docPart>
    <w:docPart>
      <w:docPartPr>
        <w:name w:val="16E2A51975AF43BB9557D7DA53A7EA31"/>
        <w:category>
          <w:name w:val="General"/>
          <w:gallery w:val="placeholder"/>
        </w:category>
        <w:types>
          <w:type w:val="bbPlcHdr"/>
        </w:types>
        <w:behaviors>
          <w:behavior w:val="content"/>
        </w:behaviors>
        <w:guid w:val="{34337E90-DF3D-473F-AC97-FF33C24096CE}"/>
      </w:docPartPr>
      <w:docPartBody>
        <w:p w:rsidR="00575E15" w:rsidRDefault="005A45C7" w:rsidP="005A45C7">
          <w:pPr/>
          <w:r w:rsidRPr="00D858FE">
            <w:rPr>
              <w:rStyle w:val="PlaceholderText"/>
            </w:rPr>
            <w:t>Choose an item.</w:t>
          </w:r>
        </w:p>
      </w:docPartBody>
    </w:docPart>
    <w:docPart>
      <w:docPartPr>
        <w:name w:val="202D3804F71D450E950982F439A5C0CD"/>
        <w:category>
          <w:name w:val="General"/>
          <w:gallery w:val="placeholder"/>
        </w:category>
        <w:types>
          <w:type w:val="bbPlcHdr"/>
        </w:types>
        <w:behaviors>
          <w:behavior w:val="content"/>
        </w:behaviors>
        <w:guid w:val="{C2F85BD0-75F0-4010-AE7D-CA51D361B5AC}"/>
      </w:docPartPr>
      <w:docPartBody>
        <w:p w:rsidR="00575E15" w:rsidRDefault="005A45C7" w:rsidP="005A45C7">
          <w:pPr/>
          <w:r w:rsidRPr="00D858FE">
            <w:rPr>
              <w:rStyle w:val="PlaceholderText"/>
            </w:rPr>
            <w:t>Choose an item.</w:t>
          </w:r>
        </w:p>
      </w:docPartBody>
    </w:docPart>
    <w:docPart>
      <w:docPartPr>
        <w:name w:val="63A686372AB6444BB5F6D147CB6418DC"/>
        <w:category>
          <w:name w:val="General"/>
          <w:gallery w:val="placeholder"/>
        </w:category>
        <w:types>
          <w:type w:val="bbPlcHdr"/>
        </w:types>
        <w:behaviors>
          <w:behavior w:val="content"/>
        </w:behaviors>
        <w:guid w:val="{FEC72266-30AF-48EB-AB96-E46228FD8650}"/>
      </w:docPartPr>
      <w:docPartBody>
        <w:p w:rsidR="00575E15" w:rsidRDefault="005A45C7" w:rsidP="005A45C7">
          <w:pPr/>
          <w:r w:rsidRPr="00D858FE">
            <w:rPr>
              <w:rStyle w:val="PlaceholderText"/>
            </w:rPr>
            <w:t>Choose an item.</w:t>
          </w:r>
        </w:p>
      </w:docPartBody>
    </w:docPart>
    <w:docPart>
      <w:docPartPr>
        <w:name w:val="DDBFDE7B0F624D1282EFBAB5595FEF2D"/>
        <w:category>
          <w:name w:val="General"/>
          <w:gallery w:val="placeholder"/>
        </w:category>
        <w:types>
          <w:type w:val="bbPlcHdr"/>
        </w:types>
        <w:behaviors>
          <w:behavior w:val="content"/>
        </w:behaviors>
        <w:guid w:val="{DB9F91CF-A504-4D54-91E7-2F107D3779F9}"/>
      </w:docPartPr>
      <w:docPartBody>
        <w:p w:rsidR="00575E15" w:rsidRDefault="005A45C7" w:rsidP="005A45C7">
          <w:pPr/>
          <w:r w:rsidRPr="00D858FE">
            <w:rPr>
              <w:rStyle w:val="PlaceholderText"/>
            </w:rPr>
            <w:t>Choose an item.</w:t>
          </w:r>
        </w:p>
      </w:docPartBody>
    </w:docPart>
    <w:docPart>
      <w:docPartPr>
        <w:name w:val="8EDBD5E55ABB4D9CA9046438F90444BA"/>
        <w:category>
          <w:name w:val="General"/>
          <w:gallery w:val="placeholder"/>
        </w:category>
        <w:types>
          <w:type w:val="bbPlcHdr"/>
        </w:types>
        <w:behaviors>
          <w:behavior w:val="content"/>
        </w:behaviors>
        <w:guid w:val="{D3F76B1E-9322-4BAF-B6D2-42CECDCE5A97}"/>
      </w:docPartPr>
      <w:docPartBody>
        <w:p w:rsidR="00575E15" w:rsidRDefault="005A45C7" w:rsidP="005A45C7">
          <w:pPr/>
          <w:r w:rsidRPr="00D858FE">
            <w:rPr>
              <w:rStyle w:val="PlaceholderText"/>
            </w:rPr>
            <w:t>Choose an item.</w:t>
          </w:r>
        </w:p>
      </w:docPartBody>
    </w:docPart>
    <w:docPart>
      <w:docPartPr>
        <w:name w:val="65B6E179FF624C2592F78EFBE8C485F8"/>
        <w:category>
          <w:name w:val="General"/>
          <w:gallery w:val="placeholder"/>
        </w:category>
        <w:types>
          <w:type w:val="bbPlcHdr"/>
        </w:types>
        <w:behaviors>
          <w:behavior w:val="content"/>
        </w:behaviors>
        <w:guid w:val="{B4485866-A3F0-402A-AD22-FD9CE86B2D83}"/>
      </w:docPartPr>
      <w:docPartBody>
        <w:p w:rsidR="00575E15" w:rsidRDefault="005A45C7" w:rsidP="005A45C7">
          <w:pPr/>
          <w:r w:rsidRPr="00D858FE">
            <w:rPr>
              <w:rStyle w:val="PlaceholderText"/>
            </w:rPr>
            <w:t>Choose an item.</w:t>
          </w:r>
        </w:p>
      </w:docPartBody>
    </w:docPart>
    <w:docPart>
      <w:docPartPr>
        <w:name w:val="F4BADAD6A6FC492A842B4FB5BE144293"/>
        <w:category>
          <w:name w:val="General"/>
          <w:gallery w:val="placeholder"/>
        </w:category>
        <w:types>
          <w:type w:val="bbPlcHdr"/>
        </w:types>
        <w:behaviors>
          <w:behavior w:val="content"/>
        </w:behaviors>
        <w:guid w:val="{FEB8E40A-A566-4B96-A527-92F2494500A6}"/>
      </w:docPartPr>
      <w:docPartBody>
        <w:p w:rsidR="00575E15" w:rsidRDefault="005A45C7" w:rsidP="005A45C7">
          <w:pPr/>
          <w:r w:rsidRPr="00D858FE">
            <w:rPr>
              <w:rStyle w:val="PlaceholderText"/>
            </w:rPr>
            <w:t>Choose an item.</w:t>
          </w:r>
        </w:p>
      </w:docPartBody>
    </w:docPart>
    <w:docPart>
      <w:docPartPr>
        <w:name w:val="AB4C128B35C64B75926257B0CEFF066C"/>
        <w:category>
          <w:name w:val="General"/>
          <w:gallery w:val="placeholder"/>
        </w:category>
        <w:types>
          <w:type w:val="bbPlcHdr"/>
        </w:types>
        <w:behaviors>
          <w:behavior w:val="content"/>
        </w:behaviors>
        <w:guid w:val="{BA548320-46DE-4C08-A04C-4782BB2CFBD1}"/>
      </w:docPartPr>
      <w:docPartBody>
        <w:p w:rsidR="00575E15" w:rsidRDefault="005A45C7" w:rsidP="005A45C7">
          <w:pPr/>
          <w:r w:rsidRPr="00D858FE">
            <w:rPr>
              <w:rStyle w:val="PlaceholderText"/>
            </w:rPr>
            <w:t>Choose an item.</w:t>
          </w:r>
        </w:p>
      </w:docPartBody>
    </w:docPart>
    <w:docPart>
      <w:docPartPr>
        <w:name w:val="FABEC008B638441880A2B198AD56B072"/>
        <w:category>
          <w:name w:val="General"/>
          <w:gallery w:val="placeholder"/>
        </w:category>
        <w:types>
          <w:type w:val="bbPlcHdr"/>
        </w:types>
        <w:behaviors>
          <w:behavior w:val="content"/>
        </w:behaviors>
        <w:guid w:val="{BE9C2A3B-C0D8-4F47-9916-D7F87F12C4AB}"/>
      </w:docPartPr>
      <w:docPartBody>
        <w:p w:rsidR="00575E15" w:rsidRDefault="005A45C7" w:rsidP="005A45C7">
          <w:pPr/>
          <w:r w:rsidRPr="00D858FE">
            <w:rPr>
              <w:rStyle w:val="PlaceholderText"/>
            </w:rPr>
            <w:t>Choose an item.</w:t>
          </w:r>
        </w:p>
      </w:docPartBody>
    </w:docPart>
    <w:docPart>
      <w:docPartPr>
        <w:name w:val="5DAFE5D8306A4B73822711C9EFF7EACC"/>
        <w:category>
          <w:name w:val="General"/>
          <w:gallery w:val="placeholder"/>
        </w:category>
        <w:types>
          <w:type w:val="bbPlcHdr"/>
        </w:types>
        <w:behaviors>
          <w:behavior w:val="content"/>
        </w:behaviors>
        <w:guid w:val="{DDBEBB4F-E590-4807-B742-C202CB1435EC}"/>
      </w:docPartPr>
      <w:docPartBody>
        <w:p w:rsidR="00575E15" w:rsidRDefault="005A45C7" w:rsidP="005A45C7">
          <w:pPr/>
          <w:r w:rsidRPr="00D858FE">
            <w:rPr>
              <w:rStyle w:val="PlaceholderText"/>
            </w:rPr>
            <w:t>Choose an item.</w:t>
          </w:r>
        </w:p>
      </w:docPartBody>
    </w:docPart>
    <w:docPart>
      <w:docPartPr>
        <w:name w:val="B77B8079F64049B48122924FE610512C"/>
        <w:category>
          <w:name w:val="General"/>
          <w:gallery w:val="placeholder"/>
        </w:category>
        <w:types>
          <w:type w:val="bbPlcHdr"/>
        </w:types>
        <w:behaviors>
          <w:behavior w:val="content"/>
        </w:behaviors>
        <w:guid w:val="{11091DA2-2E1F-4D91-86AC-C38653A102CB}"/>
      </w:docPartPr>
      <w:docPartBody>
        <w:p w:rsidR="00575E15" w:rsidRDefault="005A45C7" w:rsidP="005A45C7">
          <w:pPr/>
          <w:r w:rsidRPr="00D858FE">
            <w:rPr>
              <w:rStyle w:val="PlaceholderText"/>
            </w:rPr>
            <w:t>Choose an item.</w:t>
          </w:r>
        </w:p>
      </w:docPartBody>
    </w:docPart>
    <w:docPart>
      <w:docPartPr>
        <w:name w:val="F271F2702485410DB4D0D97EF7DFA268"/>
        <w:category>
          <w:name w:val="General"/>
          <w:gallery w:val="placeholder"/>
        </w:category>
        <w:types>
          <w:type w:val="bbPlcHdr"/>
        </w:types>
        <w:behaviors>
          <w:behavior w:val="content"/>
        </w:behaviors>
        <w:guid w:val="{4DC7FC9C-23DF-4A21-906A-0C8EF345CD1E}"/>
      </w:docPartPr>
      <w:docPartBody>
        <w:p w:rsidR="00575E15" w:rsidRDefault="005A45C7" w:rsidP="005A45C7">
          <w:pPr/>
          <w:r w:rsidRPr="00D858FE">
            <w:rPr>
              <w:rStyle w:val="PlaceholderText"/>
            </w:rPr>
            <w:t>Choose an item.</w:t>
          </w:r>
        </w:p>
      </w:docPartBody>
    </w:docPart>
    <w:docPart>
      <w:docPartPr>
        <w:name w:val="4F5087F82EDD450DB67F520C86F0F704"/>
        <w:category>
          <w:name w:val="General"/>
          <w:gallery w:val="placeholder"/>
        </w:category>
        <w:types>
          <w:type w:val="bbPlcHdr"/>
        </w:types>
        <w:behaviors>
          <w:behavior w:val="content"/>
        </w:behaviors>
        <w:guid w:val="{7DCD743F-A8C1-4AA8-AD06-1BC75A39D0D4}"/>
      </w:docPartPr>
      <w:docPartBody>
        <w:p w:rsidR="00575E15" w:rsidRDefault="005A45C7" w:rsidP="005A45C7">
          <w:pPr/>
          <w:r w:rsidRPr="00D858FE">
            <w:rPr>
              <w:rStyle w:val="PlaceholderText"/>
            </w:rPr>
            <w:t>Choose an item.</w:t>
          </w:r>
        </w:p>
      </w:docPartBody>
    </w:docPart>
    <w:docPart>
      <w:docPartPr>
        <w:name w:val="50141A4C3DC94C999EF7F8466C047D07"/>
        <w:category>
          <w:name w:val="General"/>
          <w:gallery w:val="placeholder"/>
        </w:category>
        <w:types>
          <w:type w:val="bbPlcHdr"/>
        </w:types>
        <w:behaviors>
          <w:behavior w:val="content"/>
        </w:behaviors>
        <w:guid w:val="{6431019B-E3D8-4069-8139-32DE3D39A625}"/>
      </w:docPartPr>
      <w:docPartBody>
        <w:p w:rsidR="00575E15" w:rsidRDefault="005A45C7" w:rsidP="005A45C7">
          <w:pPr/>
          <w:r w:rsidRPr="00D858FE">
            <w:rPr>
              <w:rStyle w:val="PlaceholderText"/>
            </w:rPr>
            <w:t>Choose an item.</w:t>
          </w:r>
        </w:p>
      </w:docPartBody>
    </w:docPart>
    <w:docPart>
      <w:docPartPr>
        <w:name w:val="7F7173D9A4924FD081FCB58186447727"/>
        <w:category>
          <w:name w:val="General"/>
          <w:gallery w:val="placeholder"/>
        </w:category>
        <w:types>
          <w:type w:val="bbPlcHdr"/>
        </w:types>
        <w:behaviors>
          <w:behavior w:val="content"/>
        </w:behaviors>
        <w:guid w:val="{1D9D44E7-80D5-4012-9403-55554B7A10DE}"/>
      </w:docPartPr>
      <w:docPartBody>
        <w:p w:rsidR="00575E15" w:rsidRDefault="005A45C7" w:rsidP="005A45C7">
          <w:pPr/>
          <w:r w:rsidRPr="00D858FE">
            <w:rPr>
              <w:rStyle w:val="PlaceholderText"/>
            </w:rPr>
            <w:t>Choose an item.</w:t>
          </w:r>
        </w:p>
      </w:docPartBody>
    </w:docPart>
    <w:docPart>
      <w:docPartPr>
        <w:name w:val="A4259ED3BAB14FEE9EA0B1B7F83F92B6"/>
        <w:category>
          <w:name w:val="General"/>
          <w:gallery w:val="placeholder"/>
        </w:category>
        <w:types>
          <w:type w:val="bbPlcHdr"/>
        </w:types>
        <w:behaviors>
          <w:behavior w:val="content"/>
        </w:behaviors>
        <w:guid w:val="{7065FEF7-0C10-4C35-8D2D-3C0A7663243F}"/>
      </w:docPartPr>
      <w:docPartBody>
        <w:p w:rsidR="00575E15" w:rsidRDefault="005A45C7" w:rsidP="005A45C7">
          <w:pPr/>
          <w:r w:rsidRPr="00D858FE">
            <w:rPr>
              <w:rStyle w:val="PlaceholderText"/>
            </w:rPr>
            <w:t>Choose an item.</w:t>
          </w:r>
        </w:p>
      </w:docPartBody>
    </w:docPart>
    <w:docPart>
      <w:docPartPr>
        <w:name w:val="514F76323BE14FC8916F5CE366922D12"/>
        <w:category>
          <w:name w:val="General"/>
          <w:gallery w:val="placeholder"/>
        </w:category>
        <w:types>
          <w:type w:val="bbPlcHdr"/>
        </w:types>
        <w:behaviors>
          <w:behavior w:val="content"/>
        </w:behaviors>
        <w:guid w:val="{2AFE6EC8-ADAD-41A0-B4F1-97B7D8D93FC2}"/>
      </w:docPartPr>
      <w:docPartBody>
        <w:p w:rsidR="00575E15" w:rsidRDefault="005A45C7" w:rsidP="005A45C7">
          <w:pPr/>
          <w:r w:rsidRPr="00D858FE">
            <w:rPr>
              <w:rStyle w:val="PlaceholderText"/>
            </w:rPr>
            <w:t>Choose an item.</w:t>
          </w:r>
        </w:p>
      </w:docPartBody>
    </w:docPart>
    <w:docPart>
      <w:docPartPr>
        <w:name w:val="7F397F9114A345C5A309F84A708E3D0E"/>
        <w:category>
          <w:name w:val="General"/>
          <w:gallery w:val="placeholder"/>
        </w:category>
        <w:types>
          <w:type w:val="bbPlcHdr"/>
        </w:types>
        <w:behaviors>
          <w:behavior w:val="content"/>
        </w:behaviors>
        <w:guid w:val="{02AF09AE-40AA-4ECE-A331-5E830F47855D}"/>
      </w:docPartPr>
      <w:docPartBody>
        <w:p w:rsidR="00575E15" w:rsidRDefault="005A45C7" w:rsidP="005A45C7">
          <w:pPr/>
          <w:r w:rsidRPr="00D858FE">
            <w:rPr>
              <w:rStyle w:val="PlaceholderText"/>
            </w:rPr>
            <w:t>Choose an item.</w:t>
          </w:r>
        </w:p>
      </w:docPartBody>
    </w:docPart>
    <w:docPart>
      <w:docPartPr>
        <w:name w:val="E83F48CF8934401AAE8D03D7CA1BD102"/>
        <w:category>
          <w:name w:val="General"/>
          <w:gallery w:val="placeholder"/>
        </w:category>
        <w:types>
          <w:type w:val="bbPlcHdr"/>
        </w:types>
        <w:behaviors>
          <w:behavior w:val="content"/>
        </w:behaviors>
        <w:guid w:val="{4448E579-894C-4CF8-8156-0C09B7601BC4}"/>
      </w:docPartPr>
      <w:docPartBody>
        <w:p w:rsidR="00575E15" w:rsidRDefault="005A45C7" w:rsidP="005A45C7">
          <w:pPr/>
          <w:r w:rsidRPr="00D858FE">
            <w:rPr>
              <w:rStyle w:val="PlaceholderText"/>
            </w:rPr>
            <w:t>Choose an item.</w:t>
          </w:r>
        </w:p>
      </w:docPartBody>
    </w:docPart>
    <w:docPart>
      <w:docPartPr>
        <w:name w:val="226284A90FAA4C8E858CE807119E2106"/>
        <w:category>
          <w:name w:val="General"/>
          <w:gallery w:val="placeholder"/>
        </w:category>
        <w:types>
          <w:type w:val="bbPlcHdr"/>
        </w:types>
        <w:behaviors>
          <w:behavior w:val="content"/>
        </w:behaviors>
        <w:guid w:val="{44E8E4A8-3FFC-4DC5-A68D-7CBC1E6BCEA7}"/>
      </w:docPartPr>
      <w:docPartBody>
        <w:p w:rsidR="00575E15" w:rsidRDefault="005A45C7" w:rsidP="005A45C7">
          <w:pPr/>
          <w:r w:rsidRPr="00D858FE">
            <w:rPr>
              <w:rStyle w:val="PlaceholderText"/>
            </w:rPr>
            <w:t>Choose an item.</w:t>
          </w:r>
        </w:p>
      </w:docPartBody>
    </w:docPart>
    <w:docPart>
      <w:docPartPr>
        <w:name w:val="DBF13CA3B488479A98DA702B19F4C0D7"/>
        <w:category>
          <w:name w:val="General"/>
          <w:gallery w:val="placeholder"/>
        </w:category>
        <w:types>
          <w:type w:val="bbPlcHdr"/>
        </w:types>
        <w:behaviors>
          <w:behavior w:val="content"/>
        </w:behaviors>
        <w:guid w:val="{E81F50C2-651A-49A5-9E95-61838D0A3A5E}"/>
      </w:docPartPr>
      <w:docPartBody>
        <w:p w:rsidR="00575E15" w:rsidRDefault="005A45C7" w:rsidP="005A45C7">
          <w:pPr/>
          <w:r w:rsidRPr="00D858FE">
            <w:rPr>
              <w:rStyle w:val="PlaceholderText"/>
            </w:rPr>
            <w:t>Choose an item.</w:t>
          </w:r>
        </w:p>
      </w:docPartBody>
    </w:docPart>
    <w:docPart>
      <w:docPartPr>
        <w:name w:val="5B86C4AFF96F4CD8975405E69162D982"/>
        <w:category>
          <w:name w:val="General"/>
          <w:gallery w:val="placeholder"/>
        </w:category>
        <w:types>
          <w:type w:val="bbPlcHdr"/>
        </w:types>
        <w:behaviors>
          <w:behavior w:val="content"/>
        </w:behaviors>
        <w:guid w:val="{ABA5048D-0E25-4105-A1A2-60B17352CB34}"/>
      </w:docPartPr>
      <w:docPartBody>
        <w:p w:rsidR="00575E15" w:rsidRDefault="005A45C7" w:rsidP="005A45C7">
          <w:pPr/>
          <w:r w:rsidRPr="00D858FE">
            <w:rPr>
              <w:rStyle w:val="PlaceholderText"/>
            </w:rPr>
            <w:t>Choose an item.</w:t>
          </w:r>
        </w:p>
      </w:docPartBody>
    </w:docPart>
    <w:docPart>
      <w:docPartPr>
        <w:name w:val="0547EC01AFCE4C75B790F8671E4F72C0"/>
        <w:category>
          <w:name w:val="General"/>
          <w:gallery w:val="placeholder"/>
        </w:category>
        <w:types>
          <w:type w:val="bbPlcHdr"/>
        </w:types>
        <w:behaviors>
          <w:behavior w:val="content"/>
        </w:behaviors>
        <w:guid w:val="{268203ED-178D-489B-BE93-0AD7D76B0785}"/>
      </w:docPartPr>
      <w:docPartBody>
        <w:p w:rsidR="00575E15" w:rsidRDefault="005A45C7" w:rsidP="005A45C7">
          <w:pPr/>
          <w:r w:rsidRPr="00D858FE">
            <w:rPr>
              <w:rStyle w:val="PlaceholderText"/>
            </w:rPr>
            <w:t>Choose an item.</w:t>
          </w:r>
        </w:p>
      </w:docPartBody>
    </w:docPart>
    <w:docPart>
      <w:docPartPr>
        <w:name w:val="B51F48AE85A74216AA96B15731E17439"/>
        <w:category>
          <w:name w:val="General"/>
          <w:gallery w:val="placeholder"/>
        </w:category>
        <w:types>
          <w:type w:val="bbPlcHdr"/>
        </w:types>
        <w:behaviors>
          <w:behavior w:val="content"/>
        </w:behaviors>
        <w:guid w:val="{A625F1C0-1321-4059-96F7-EEEE22941166}"/>
      </w:docPartPr>
      <w:docPartBody>
        <w:p w:rsidR="00575E15" w:rsidRDefault="005A45C7" w:rsidP="005A45C7">
          <w:pPr/>
          <w:r w:rsidRPr="00D858FE">
            <w:rPr>
              <w:rStyle w:val="PlaceholderText"/>
            </w:rPr>
            <w:t>Choose an item.</w:t>
          </w:r>
        </w:p>
      </w:docPartBody>
    </w:docPart>
    <w:docPart>
      <w:docPartPr>
        <w:name w:val="8FBA83D7848E4BB6BBBF95891BD85221"/>
        <w:category>
          <w:name w:val="General"/>
          <w:gallery w:val="placeholder"/>
        </w:category>
        <w:types>
          <w:type w:val="bbPlcHdr"/>
        </w:types>
        <w:behaviors>
          <w:behavior w:val="content"/>
        </w:behaviors>
        <w:guid w:val="{05343A7F-CFB5-4B87-ACAF-A0728D3F773C}"/>
      </w:docPartPr>
      <w:docPartBody>
        <w:p w:rsidR="00575E15" w:rsidRDefault="005A45C7" w:rsidP="005A45C7">
          <w:pPr/>
          <w:r w:rsidRPr="00D858FE">
            <w:rPr>
              <w:rStyle w:val="PlaceholderText"/>
            </w:rPr>
            <w:t>Choose an item.</w:t>
          </w:r>
        </w:p>
      </w:docPartBody>
    </w:docPart>
    <w:docPart>
      <w:docPartPr>
        <w:name w:val="866A74C2905F45E5999DCA52923D600E"/>
        <w:category>
          <w:name w:val="General"/>
          <w:gallery w:val="placeholder"/>
        </w:category>
        <w:types>
          <w:type w:val="bbPlcHdr"/>
        </w:types>
        <w:behaviors>
          <w:behavior w:val="content"/>
        </w:behaviors>
        <w:guid w:val="{3A51EC9A-70E5-461D-B572-27C1CA2CA361}"/>
      </w:docPartPr>
      <w:docPartBody>
        <w:p w:rsidR="00575E15" w:rsidRDefault="005A45C7" w:rsidP="005A45C7">
          <w:pPr/>
          <w:r w:rsidRPr="00D858FE">
            <w:rPr>
              <w:rStyle w:val="PlaceholderText"/>
            </w:rPr>
            <w:t>Choose an item.</w:t>
          </w:r>
        </w:p>
      </w:docPartBody>
    </w:docPart>
    <w:docPart>
      <w:docPartPr>
        <w:name w:val="B48C3F6B6BB84056B67BD722DD28A9C6"/>
        <w:category>
          <w:name w:val="General"/>
          <w:gallery w:val="placeholder"/>
        </w:category>
        <w:types>
          <w:type w:val="bbPlcHdr"/>
        </w:types>
        <w:behaviors>
          <w:behavior w:val="content"/>
        </w:behaviors>
        <w:guid w:val="{D3CC1869-37F7-4541-97B8-B6365307797C}"/>
      </w:docPartPr>
      <w:docPartBody>
        <w:p w:rsidR="00575E15" w:rsidRDefault="005A45C7" w:rsidP="005A45C7">
          <w:pPr/>
          <w:r w:rsidRPr="00D858FE">
            <w:rPr>
              <w:rStyle w:val="PlaceholderText"/>
            </w:rPr>
            <w:t>Choose an item.</w:t>
          </w:r>
        </w:p>
      </w:docPartBody>
    </w:docPart>
    <w:docPart>
      <w:docPartPr>
        <w:name w:val="C894D26A32F54754B2044F5954468A31"/>
        <w:category>
          <w:name w:val="General"/>
          <w:gallery w:val="placeholder"/>
        </w:category>
        <w:types>
          <w:type w:val="bbPlcHdr"/>
        </w:types>
        <w:behaviors>
          <w:behavior w:val="content"/>
        </w:behaviors>
        <w:guid w:val="{8BF2B6ED-BF10-419F-9AFB-E52BE01E707D}"/>
      </w:docPartPr>
      <w:docPartBody>
        <w:p w:rsidR="00575E15" w:rsidRDefault="005A45C7" w:rsidP="005A45C7">
          <w:pPr/>
          <w:r w:rsidRPr="00D858FE">
            <w:rPr>
              <w:rStyle w:val="PlaceholderText"/>
            </w:rPr>
            <w:t>Choose an item.</w:t>
          </w:r>
        </w:p>
      </w:docPartBody>
    </w:docPart>
    <w:docPart>
      <w:docPartPr>
        <w:name w:val="DAEFBED4F3D44F609A36EE1CDFC14B8A"/>
        <w:category>
          <w:name w:val="General"/>
          <w:gallery w:val="placeholder"/>
        </w:category>
        <w:types>
          <w:type w:val="bbPlcHdr"/>
        </w:types>
        <w:behaviors>
          <w:behavior w:val="content"/>
        </w:behaviors>
        <w:guid w:val="{3165CD52-3669-43FF-9E65-17C9A9A7ACD2}"/>
      </w:docPartPr>
      <w:docPartBody>
        <w:p w:rsidR="00575E15" w:rsidRDefault="005A45C7" w:rsidP="005A45C7">
          <w:pPr/>
          <w:r w:rsidRPr="00D858FE">
            <w:rPr>
              <w:rStyle w:val="PlaceholderText"/>
            </w:rPr>
            <w:t>Choose an item.</w:t>
          </w:r>
        </w:p>
      </w:docPartBody>
    </w:docPart>
    <w:docPart>
      <w:docPartPr>
        <w:name w:val="94F2DA0653BF40F1BD511B8EF018D024"/>
        <w:category>
          <w:name w:val="General"/>
          <w:gallery w:val="placeholder"/>
        </w:category>
        <w:types>
          <w:type w:val="bbPlcHdr"/>
        </w:types>
        <w:behaviors>
          <w:behavior w:val="content"/>
        </w:behaviors>
        <w:guid w:val="{57E6ABE4-D234-4466-8261-DD00BCB643E8}"/>
      </w:docPartPr>
      <w:docPartBody>
        <w:p w:rsidR="00575E15" w:rsidRDefault="005A45C7" w:rsidP="005A45C7">
          <w:pPr/>
          <w:r w:rsidRPr="00D858FE">
            <w:rPr>
              <w:rStyle w:val="PlaceholderText"/>
            </w:rPr>
            <w:t>Choose an item.</w:t>
          </w:r>
        </w:p>
      </w:docPartBody>
    </w:docPart>
    <w:docPart>
      <w:docPartPr>
        <w:name w:val="4AB7118E5C8F4F1AB3BBA78EEB6B27B2"/>
        <w:category>
          <w:name w:val="General"/>
          <w:gallery w:val="placeholder"/>
        </w:category>
        <w:types>
          <w:type w:val="bbPlcHdr"/>
        </w:types>
        <w:behaviors>
          <w:behavior w:val="content"/>
        </w:behaviors>
        <w:guid w:val="{9DE3C61B-BAB3-472B-843E-920E28CE5B5B}"/>
      </w:docPartPr>
      <w:docPartBody>
        <w:p w:rsidR="00575E15" w:rsidRDefault="005A45C7" w:rsidP="005A45C7">
          <w:pPr/>
          <w:r w:rsidRPr="00D858FE">
            <w:rPr>
              <w:rStyle w:val="PlaceholderText"/>
            </w:rPr>
            <w:t>Choose an item.</w:t>
          </w:r>
        </w:p>
      </w:docPartBody>
    </w:docPart>
    <w:docPart>
      <w:docPartPr>
        <w:name w:val="46168E79D095489E85824E588E92575D"/>
        <w:category>
          <w:name w:val="General"/>
          <w:gallery w:val="placeholder"/>
        </w:category>
        <w:types>
          <w:type w:val="bbPlcHdr"/>
        </w:types>
        <w:behaviors>
          <w:behavior w:val="content"/>
        </w:behaviors>
        <w:guid w:val="{93EC0758-D5F1-4C64-80B9-4CFA9BB42543}"/>
      </w:docPartPr>
      <w:docPartBody>
        <w:p w:rsidR="00575E15" w:rsidRDefault="005A45C7" w:rsidP="005A45C7">
          <w:pPr/>
          <w:r w:rsidRPr="00D858FE">
            <w:rPr>
              <w:rStyle w:val="PlaceholderText"/>
            </w:rPr>
            <w:t>Choose an item.</w:t>
          </w:r>
        </w:p>
      </w:docPartBody>
    </w:docPart>
    <w:docPart>
      <w:docPartPr>
        <w:name w:val="A292D352C64B49BC86C1C35FAF546C48"/>
        <w:category>
          <w:name w:val="General"/>
          <w:gallery w:val="placeholder"/>
        </w:category>
        <w:types>
          <w:type w:val="bbPlcHdr"/>
        </w:types>
        <w:behaviors>
          <w:behavior w:val="content"/>
        </w:behaviors>
        <w:guid w:val="{AA578237-664E-47B9-B03D-337B197066EA}"/>
      </w:docPartPr>
      <w:docPartBody>
        <w:p w:rsidR="00575E15" w:rsidRDefault="005A45C7" w:rsidP="005A45C7">
          <w:pPr/>
          <w:r w:rsidRPr="00D858FE">
            <w:rPr>
              <w:rStyle w:val="PlaceholderText"/>
            </w:rPr>
            <w:t>Choose an item.</w:t>
          </w:r>
        </w:p>
      </w:docPartBody>
    </w:docPart>
    <w:docPart>
      <w:docPartPr>
        <w:name w:val="C7E2E73D9EF14343BF7E56004FAFB4A4"/>
        <w:category>
          <w:name w:val="General"/>
          <w:gallery w:val="placeholder"/>
        </w:category>
        <w:types>
          <w:type w:val="bbPlcHdr"/>
        </w:types>
        <w:behaviors>
          <w:behavior w:val="content"/>
        </w:behaviors>
        <w:guid w:val="{C9FBD16A-5388-43BB-A8BE-C40F2F4C61EB}"/>
      </w:docPartPr>
      <w:docPartBody>
        <w:p w:rsidR="00575E15" w:rsidRDefault="005A45C7" w:rsidP="005A45C7">
          <w:pPr/>
          <w:r w:rsidRPr="00D858FE">
            <w:rPr>
              <w:rStyle w:val="PlaceholderText"/>
            </w:rPr>
            <w:t>Choose an item.</w:t>
          </w:r>
        </w:p>
      </w:docPartBody>
    </w:docPart>
    <w:docPart>
      <w:docPartPr>
        <w:name w:val="63FCA27F7947459D91EF96F93A1F0804"/>
        <w:category>
          <w:name w:val="General"/>
          <w:gallery w:val="placeholder"/>
        </w:category>
        <w:types>
          <w:type w:val="bbPlcHdr"/>
        </w:types>
        <w:behaviors>
          <w:behavior w:val="content"/>
        </w:behaviors>
        <w:guid w:val="{F323F6C9-D1B7-4331-889C-884CB896558F}"/>
      </w:docPartPr>
      <w:docPartBody>
        <w:p w:rsidR="00575E15" w:rsidRDefault="005A45C7" w:rsidP="005A45C7">
          <w:pPr/>
          <w:r w:rsidRPr="00D858FE">
            <w:rPr>
              <w:rStyle w:val="PlaceholderText"/>
            </w:rPr>
            <w:t>Choose an item.</w:t>
          </w:r>
        </w:p>
      </w:docPartBody>
    </w:docPart>
    <w:docPart>
      <w:docPartPr>
        <w:name w:val="B05E30EC5FE04BE3BE017A9CEF652AF7"/>
        <w:category>
          <w:name w:val="General"/>
          <w:gallery w:val="placeholder"/>
        </w:category>
        <w:types>
          <w:type w:val="bbPlcHdr"/>
        </w:types>
        <w:behaviors>
          <w:behavior w:val="content"/>
        </w:behaviors>
        <w:guid w:val="{9DC0FAF4-A15B-449E-A95D-233783189142}"/>
      </w:docPartPr>
      <w:docPartBody>
        <w:p w:rsidR="00575E15" w:rsidRDefault="005A45C7" w:rsidP="005A45C7">
          <w:pPr/>
          <w:r w:rsidRPr="00D858FE">
            <w:rPr>
              <w:rStyle w:val="PlaceholderText"/>
            </w:rPr>
            <w:t>Choose an item.</w:t>
          </w:r>
        </w:p>
      </w:docPartBody>
    </w:docPart>
    <w:docPart>
      <w:docPartPr>
        <w:name w:val="1D6AAB4DB67E48C2BB38D827D15DC53D"/>
        <w:category>
          <w:name w:val="General"/>
          <w:gallery w:val="placeholder"/>
        </w:category>
        <w:types>
          <w:type w:val="bbPlcHdr"/>
        </w:types>
        <w:behaviors>
          <w:behavior w:val="content"/>
        </w:behaviors>
        <w:guid w:val="{F507DA78-482E-4F82-A6FE-4269935CABB5}"/>
      </w:docPartPr>
      <w:docPartBody>
        <w:p w:rsidR="00575E15" w:rsidRDefault="005A45C7" w:rsidP="005A45C7">
          <w:pPr/>
          <w:r w:rsidRPr="00D858FE">
            <w:rPr>
              <w:rStyle w:val="PlaceholderText"/>
            </w:rPr>
            <w:t>Choose an item.</w:t>
          </w:r>
        </w:p>
      </w:docPartBody>
    </w:docPart>
    <w:docPart>
      <w:docPartPr>
        <w:name w:val="313E620CAE9C484DBFCA152DB204F96F"/>
        <w:category>
          <w:name w:val="General"/>
          <w:gallery w:val="placeholder"/>
        </w:category>
        <w:types>
          <w:type w:val="bbPlcHdr"/>
        </w:types>
        <w:behaviors>
          <w:behavior w:val="content"/>
        </w:behaviors>
        <w:guid w:val="{2B17919A-5B2B-4A30-9122-C6F9DD130D28}"/>
      </w:docPartPr>
      <w:docPartBody>
        <w:p w:rsidR="00575E15" w:rsidRDefault="005A45C7" w:rsidP="005A45C7">
          <w:pPr/>
          <w:r w:rsidRPr="00D858FE">
            <w:rPr>
              <w:rStyle w:val="PlaceholderText"/>
            </w:rPr>
            <w:t>Choose an item.</w:t>
          </w:r>
        </w:p>
      </w:docPartBody>
    </w:docPart>
    <w:docPart>
      <w:docPartPr>
        <w:name w:val="C878052ED473436C8B5CAC86568D195D"/>
        <w:category>
          <w:name w:val="General"/>
          <w:gallery w:val="placeholder"/>
        </w:category>
        <w:types>
          <w:type w:val="bbPlcHdr"/>
        </w:types>
        <w:behaviors>
          <w:behavior w:val="content"/>
        </w:behaviors>
        <w:guid w:val="{324A4762-1EA9-4548-BBD2-BC42DB6C652B}"/>
      </w:docPartPr>
      <w:docPartBody>
        <w:p w:rsidR="00575E15" w:rsidRDefault="005A45C7" w:rsidP="005A45C7">
          <w:pPr/>
          <w:r w:rsidRPr="00D858FE">
            <w:rPr>
              <w:rStyle w:val="PlaceholderText"/>
            </w:rPr>
            <w:t>Choose an item.</w:t>
          </w:r>
        </w:p>
      </w:docPartBody>
    </w:docPart>
    <w:docPart>
      <w:docPartPr>
        <w:name w:val="E6494074E77046939F685B8F382C9109"/>
        <w:category>
          <w:name w:val="General"/>
          <w:gallery w:val="placeholder"/>
        </w:category>
        <w:types>
          <w:type w:val="bbPlcHdr"/>
        </w:types>
        <w:behaviors>
          <w:behavior w:val="content"/>
        </w:behaviors>
        <w:guid w:val="{090F8EE7-DAC3-4C08-A118-83F8425F1369}"/>
      </w:docPartPr>
      <w:docPartBody>
        <w:p w:rsidR="00575E15" w:rsidRDefault="005A45C7" w:rsidP="005A45C7">
          <w:pPr/>
          <w:r w:rsidRPr="00D858FE">
            <w:rPr>
              <w:rStyle w:val="PlaceholderText"/>
            </w:rPr>
            <w:t>Choose an item.</w:t>
          </w:r>
        </w:p>
      </w:docPartBody>
    </w:docPart>
    <w:docPart>
      <w:docPartPr>
        <w:name w:val="A1E6D732AB86497FB923E34467115FC2"/>
        <w:category>
          <w:name w:val="General"/>
          <w:gallery w:val="placeholder"/>
        </w:category>
        <w:types>
          <w:type w:val="bbPlcHdr"/>
        </w:types>
        <w:behaviors>
          <w:behavior w:val="content"/>
        </w:behaviors>
        <w:guid w:val="{7BA38BA6-756C-4998-965C-FA468C914661}"/>
      </w:docPartPr>
      <w:docPartBody>
        <w:p w:rsidR="00575E15" w:rsidRDefault="005A45C7" w:rsidP="005A45C7">
          <w:pPr/>
          <w:r w:rsidRPr="00D858FE">
            <w:rPr>
              <w:rStyle w:val="PlaceholderText"/>
            </w:rPr>
            <w:t>Choose an item.</w:t>
          </w:r>
        </w:p>
      </w:docPartBody>
    </w:docPart>
    <w:docPart>
      <w:docPartPr>
        <w:name w:val="3199761B950044EC9B822E8D4E98A398"/>
        <w:category>
          <w:name w:val="General"/>
          <w:gallery w:val="placeholder"/>
        </w:category>
        <w:types>
          <w:type w:val="bbPlcHdr"/>
        </w:types>
        <w:behaviors>
          <w:behavior w:val="content"/>
        </w:behaviors>
        <w:guid w:val="{B9B4B4B1-2848-46AC-ABF6-8FB56389AF6E}"/>
      </w:docPartPr>
      <w:docPartBody>
        <w:p w:rsidR="00575E15" w:rsidRDefault="005A45C7" w:rsidP="005A45C7">
          <w:pPr/>
          <w:r w:rsidRPr="00D858FE">
            <w:rPr>
              <w:rStyle w:val="PlaceholderText"/>
            </w:rPr>
            <w:t>Choose an item.</w:t>
          </w:r>
        </w:p>
      </w:docPartBody>
    </w:docPart>
    <w:docPart>
      <w:docPartPr>
        <w:name w:val="858CF09885E54E02922544BFBA3E2324"/>
        <w:category>
          <w:name w:val="General"/>
          <w:gallery w:val="placeholder"/>
        </w:category>
        <w:types>
          <w:type w:val="bbPlcHdr"/>
        </w:types>
        <w:behaviors>
          <w:behavior w:val="content"/>
        </w:behaviors>
        <w:guid w:val="{34892DA8-9995-4EFD-9092-FDF480054AAC}"/>
      </w:docPartPr>
      <w:docPartBody>
        <w:p w:rsidR="00575E15" w:rsidRDefault="005A45C7" w:rsidP="005A45C7">
          <w:pPr/>
          <w:r w:rsidRPr="00D858FE">
            <w:rPr>
              <w:rStyle w:val="PlaceholderText"/>
            </w:rPr>
            <w:t>Choose an item.</w:t>
          </w:r>
        </w:p>
      </w:docPartBody>
    </w:docPart>
    <w:docPart>
      <w:docPartPr>
        <w:name w:val="23BF71B02ED74CFF96857D5BEC863B8D"/>
        <w:category>
          <w:name w:val="General"/>
          <w:gallery w:val="placeholder"/>
        </w:category>
        <w:types>
          <w:type w:val="bbPlcHdr"/>
        </w:types>
        <w:behaviors>
          <w:behavior w:val="content"/>
        </w:behaviors>
        <w:guid w:val="{CC42CB62-2C28-4D9F-A536-C77EAF946556}"/>
      </w:docPartPr>
      <w:docPartBody>
        <w:p w:rsidR="00575E15" w:rsidRDefault="005A45C7" w:rsidP="005A45C7">
          <w:pPr/>
          <w:r w:rsidRPr="00D858FE">
            <w:rPr>
              <w:rStyle w:val="PlaceholderText"/>
            </w:rPr>
            <w:t>Choose an item.</w:t>
          </w:r>
        </w:p>
      </w:docPartBody>
    </w:docPart>
    <w:docPart>
      <w:docPartPr>
        <w:name w:val="CDC3BF28D47240EE93272352B9BCA4AF"/>
        <w:category>
          <w:name w:val="General"/>
          <w:gallery w:val="placeholder"/>
        </w:category>
        <w:types>
          <w:type w:val="bbPlcHdr"/>
        </w:types>
        <w:behaviors>
          <w:behavior w:val="content"/>
        </w:behaviors>
        <w:guid w:val="{10EDF4AA-0052-4D9E-8EC0-574CC4FEDBC5}"/>
      </w:docPartPr>
      <w:docPartBody>
        <w:p w:rsidR="00575E15" w:rsidRDefault="005A45C7" w:rsidP="005A45C7">
          <w:pPr/>
          <w:r w:rsidRPr="00D858FE">
            <w:rPr>
              <w:rStyle w:val="PlaceholderText"/>
            </w:rPr>
            <w:t>Choose an item.</w:t>
          </w:r>
        </w:p>
      </w:docPartBody>
    </w:docPart>
    <w:docPart>
      <w:docPartPr>
        <w:name w:val="E1BE407D28AE48CC85EB877F2FF57814"/>
        <w:category>
          <w:name w:val="General"/>
          <w:gallery w:val="placeholder"/>
        </w:category>
        <w:types>
          <w:type w:val="bbPlcHdr"/>
        </w:types>
        <w:behaviors>
          <w:behavior w:val="content"/>
        </w:behaviors>
        <w:guid w:val="{549A68DD-1849-4CEA-8BE3-FC6C10E740AA}"/>
      </w:docPartPr>
      <w:docPartBody>
        <w:p w:rsidR="00575E15" w:rsidRDefault="005A45C7" w:rsidP="005A45C7">
          <w:pPr/>
          <w:r w:rsidRPr="00D858FE">
            <w:rPr>
              <w:rStyle w:val="PlaceholderText"/>
            </w:rPr>
            <w:t>Choose an item.</w:t>
          </w:r>
        </w:p>
      </w:docPartBody>
    </w:docPart>
    <w:docPart>
      <w:docPartPr>
        <w:name w:val="DCD8D9D711264596993F00C7CA7DB2A2"/>
        <w:category>
          <w:name w:val="General"/>
          <w:gallery w:val="placeholder"/>
        </w:category>
        <w:types>
          <w:type w:val="bbPlcHdr"/>
        </w:types>
        <w:behaviors>
          <w:behavior w:val="content"/>
        </w:behaviors>
        <w:guid w:val="{69FA90DA-8E70-40F7-84C0-856AFC8107B3}"/>
      </w:docPartPr>
      <w:docPartBody>
        <w:p w:rsidR="00575E15" w:rsidRDefault="005A45C7" w:rsidP="005A45C7">
          <w:pPr/>
          <w:r w:rsidRPr="00D858FE">
            <w:rPr>
              <w:rStyle w:val="PlaceholderText"/>
            </w:rPr>
            <w:t>Choose an item.</w:t>
          </w:r>
        </w:p>
      </w:docPartBody>
    </w:docPart>
    <w:docPart>
      <w:docPartPr>
        <w:name w:val="FD22A5CBD4C84E399BA0AE9E98749C33"/>
        <w:category>
          <w:name w:val="General"/>
          <w:gallery w:val="placeholder"/>
        </w:category>
        <w:types>
          <w:type w:val="bbPlcHdr"/>
        </w:types>
        <w:behaviors>
          <w:behavior w:val="content"/>
        </w:behaviors>
        <w:guid w:val="{E0208A37-A57A-45E0-B6D3-5F876B3583F7}"/>
      </w:docPartPr>
      <w:docPartBody>
        <w:p w:rsidR="00575E15" w:rsidRDefault="005A45C7" w:rsidP="005A45C7">
          <w:pPr/>
          <w:r w:rsidRPr="00D858FE">
            <w:rPr>
              <w:rStyle w:val="PlaceholderText"/>
            </w:rPr>
            <w:t>Choose an item.</w:t>
          </w:r>
        </w:p>
      </w:docPartBody>
    </w:docPart>
    <w:docPart>
      <w:docPartPr>
        <w:name w:val="2124F5E366A849F3875A60BEC5F0932C"/>
        <w:category>
          <w:name w:val="General"/>
          <w:gallery w:val="placeholder"/>
        </w:category>
        <w:types>
          <w:type w:val="bbPlcHdr"/>
        </w:types>
        <w:behaviors>
          <w:behavior w:val="content"/>
        </w:behaviors>
        <w:guid w:val="{C1761D2A-4B27-425B-84B1-6E56B6D37F28}"/>
      </w:docPartPr>
      <w:docPartBody>
        <w:p w:rsidR="00575E15" w:rsidRDefault="005A45C7" w:rsidP="005A45C7">
          <w:pPr/>
          <w:r w:rsidRPr="00D858FE">
            <w:rPr>
              <w:rStyle w:val="PlaceholderText"/>
            </w:rPr>
            <w:t>Choose an item.</w:t>
          </w:r>
        </w:p>
      </w:docPartBody>
    </w:docPart>
    <w:docPart>
      <w:docPartPr>
        <w:name w:val="1E27890020804C118498CCD86E8AFE45"/>
        <w:category>
          <w:name w:val="General"/>
          <w:gallery w:val="placeholder"/>
        </w:category>
        <w:types>
          <w:type w:val="bbPlcHdr"/>
        </w:types>
        <w:behaviors>
          <w:behavior w:val="content"/>
        </w:behaviors>
        <w:guid w:val="{B09A0A32-E5E4-46F3-81A4-8227D65040E7}"/>
      </w:docPartPr>
      <w:docPartBody>
        <w:p w:rsidR="00575E15" w:rsidRDefault="005A45C7" w:rsidP="005A45C7">
          <w:pPr/>
          <w:r w:rsidRPr="00D858FE">
            <w:rPr>
              <w:rStyle w:val="PlaceholderText"/>
            </w:rPr>
            <w:t>Choose an item.</w:t>
          </w:r>
        </w:p>
      </w:docPartBody>
    </w:docPart>
    <w:docPart>
      <w:docPartPr>
        <w:name w:val="C41DF945B6E048FF9E5D996636FDB158"/>
        <w:category>
          <w:name w:val="General"/>
          <w:gallery w:val="placeholder"/>
        </w:category>
        <w:types>
          <w:type w:val="bbPlcHdr"/>
        </w:types>
        <w:behaviors>
          <w:behavior w:val="content"/>
        </w:behaviors>
        <w:guid w:val="{7837F2AF-A887-41AF-B0A4-196F222B7C6A}"/>
      </w:docPartPr>
      <w:docPartBody>
        <w:p w:rsidR="00575E15" w:rsidRDefault="005A45C7" w:rsidP="005A45C7">
          <w:pPr/>
          <w:r w:rsidRPr="00D858FE">
            <w:rPr>
              <w:rStyle w:val="PlaceholderText"/>
            </w:rPr>
            <w:t>Choose an item.</w:t>
          </w:r>
        </w:p>
      </w:docPartBody>
    </w:docPart>
    <w:docPart>
      <w:docPartPr>
        <w:name w:val="212D08F217C84AFE8D422B1BBEB36F03"/>
        <w:category>
          <w:name w:val="General"/>
          <w:gallery w:val="placeholder"/>
        </w:category>
        <w:types>
          <w:type w:val="bbPlcHdr"/>
        </w:types>
        <w:behaviors>
          <w:behavior w:val="content"/>
        </w:behaviors>
        <w:guid w:val="{2AFF825B-4AA2-4EE3-937A-ACD2EECCE476}"/>
      </w:docPartPr>
      <w:docPartBody>
        <w:p w:rsidR="00575E15" w:rsidRDefault="005A45C7" w:rsidP="005A45C7">
          <w:pPr/>
          <w:r w:rsidRPr="00D858FE">
            <w:rPr>
              <w:rStyle w:val="PlaceholderText"/>
            </w:rPr>
            <w:t>Choose an item.</w:t>
          </w:r>
        </w:p>
      </w:docPartBody>
    </w:docPart>
    <w:docPart>
      <w:docPartPr>
        <w:name w:val="D971ED9499B146C0A7E7568DCA054B70"/>
        <w:category>
          <w:name w:val="General"/>
          <w:gallery w:val="placeholder"/>
        </w:category>
        <w:types>
          <w:type w:val="bbPlcHdr"/>
        </w:types>
        <w:behaviors>
          <w:behavior w:val="content"/>
        </w:behaviors>
        <w:guid w:val="{3ACA469C-F290-41C2-A40A-507D356802A2}"/>
      </w:docPartPr>
      <w:docPartBody>
        <w:p w:rsidR="00575E15" w:rsidRDefault="005A45C7" w:rsidP="005A45C7">
          <w:pPr/>
          <w:r w:rsidRPr="00D858FE">
            <w:rPr>
              <w:rStyle w:val="PlaceholderText"/>
            </w:rPr>
            <w:t>Choose an item.</w:t>
          </w:r>
        </w:p>
      </w:docPartBody>
    </w:docPart>
    <w:docPart>
      <w:docPartPr>
        <w:name w:val="8D0797070B2D49BC84A45DB058D716F9"/>
        <w:category>
          <w:name w:val="General"/>
          <w:gallery w:val="placeholder"/>
        </w:category>
        <w:types>
          <w:type w:val="bbPlcHdr"/>
        </w:types>
        <w:behaviors>
          <w:behavior w:val="content"/>
        </w:behaviors>
        <w:guid w:val="{A9E8B6A9-F54D-4CBD-9129-150A33CCDF3A}"/>
      </w:docPartPr>
      <w:docPartBody>
        <w:p w:rsidR="00575E15" w:rsidRDefault="005A45C7" w:rsidP="005A45C7">
          <w:pPr/>
          <w:r w:rsidRPr="00D858FE">
            <w:rPr>
              <w:rStyle w:val="PlaceholderText"/>
            </w:rPr>
            <w:t>Choose an item.</w:t>
          </w:r>
        </w:p>
      </w:docPartBody>
    </w:docPart>
    <w:docPart>
      <w:docPartPr>
        <w:name w:val="C646C137FAFB48BAA7DF48E055106E75"/>
        <w:category>
          <w:name w:val="General"/>
          <w:gallery w:val="placeholder"/>
        </w:category>
        <w:types>
          <w:type w:val="bbPlcHdr"/>
        </w:types>
        <w:behaviors>
          <w:behavior w:val="content"/>
        </w:behaviors>
        <w:guid w:val="{054CA36E-E406-4A29-BC75-AA3DF265EA78}"/>
      </w:docPartPr>
      <w:docPartBody>
        <w:p w:rsidR="00575E15" w:rsidRDefault="005A45C7" w:rsidP="005A45C7">
          <w:pPr/>
          <w:r w:rsidRPr="00D858FE">
            <w:rPr>
              <w:rStyle w:val="PlaceholderText"/>
            </w:rPr>
            <w:t>Choose an item.</w:t>
          </w:r>
        </w:p>
      </w:docPartBody>
    </w:docPart>
    <w:docPart>
      <w:docPartPr>
        <w:name w:val="53895851A9C44DB2B81D77B8288613BA"/>
        <w:category>
          <w:name w:val="General"/>
          <w:gallery w:val="placeholder"/>
        </w:category>
        <w:types>
          <w:type w:val="bbPlcHdr"/>
        </w:types>
        <w:behaviors>
          <w:behavior w:val="content"/>
        </w:behaviors>
        <w:guid w:val="{2B35B2DA-DF57-4A93-B71B-1B09A458918C}"/>
      </w:docPartPr>
      <w:docPartBody>
        <w:p w:rsidR="00575E15" w:rsidRDefault="005A45C7" w:rsidP="005A45C7">
          <w:pPr/>
          <w:r w:rsidRPr="00D858FE">
            <w:rPr>
              <w:rStyle w:val="PlaceholderText"/>
            </w:rPr>
            <w:t>Choose an item.</w:t>
          </w:r>
        </w:p>
      </w:docPartBody>
    </w:docPart>
    <w:docPart>
      <w:docPartPr>
        <w:name w:val="D4FF839E030C4B7987EF54DB549D9723"/>
        <w:category>
          <w:name w:val="General"/>
          <w:gallery w:val="placeholder"/>
        </w:category>
        <w:types>
          <w:type w:val="bbPlcHdr"/>
        </w:types>
        <w:behaviors>
          <w:behavior w:val="content"/>
        </w:behaviors>
        <w:guid w:val="{44DA0BD2-5EF4-4343-A8FB-BE3E567A52EF}"/>
      </w:docPartPr>
      <w:docPartBody>
        <w:p w:rsidR="00575E15" w:rsidRDefault="005A45C7" w:rsidP="005A45C7">
          <w:pPr/>
          <w:r w:rsidRPr="00D858FE">
            <w:rPr>
              <w:rStyle w:val="PlaceholderText"/>
            </w:rPr>
            <w:t>Choose an item.</w:t>
          </w:r>
        </w:p>
      </w:docPartBody>
    </w:docPart>
    <w:docPart>
      <w:docPartPr>
        <w:name w:val="0C6536E56FD341A69DA6660B6ED9D276"/>
        <w:category>
          <w:name w:val="General"/>
          <w:gallery w:val="placeholder"/>
        </w:category>
        <w:types>
          <w:type w:val="bbPlcHdr"/>
        </w:types>
        <w:behaviors>
          <w:behavior w:val="content"/>
        </w:behaviors>
        <w:guid w:val="{209160BF-1CB3-44E6-AF9A-E0BA34196E91}"/>
      </w:docPartPr>
      <w:docPartBody>
        <w:p w:rsidR="00575E15" w:rsidRDefault="005A45C7" w:rsidP="005A45C7">
          <w:pPr/>
          <w:r w:rsidRPr="00D858FE">
            <w:rPr>
              <w:rStyle w:val="PlaceholderText"/>
            </w:rPr>
            <w:t>Choose an item.</w:t>
          </w:r>
        </w:p>
      </w:docPartBody>
    </w:docPart>
    <w:docPart>
      <w:docPartPr>
        <w:name w:val="290DEE63B64F4C1F9C2AA8AA92670DE2"/>
        <w:category>
          <w:name w:val="General"/>
          <w:gallery w:val="placeholder"/>
        </w:category>
        <w:types>
          <w:type w:val="bbPlcHdr"/>
        </w:types>
        <w:behaviors>
          <w:behavior w:val="content"/>
        </w:behaviors>
        <w:guid w:val="{46E61D1F-C887-471C-822E-964747AEE5D9}"/>
      </w:docPartPr>
      <w:docPartBody>
        <w:p w:rsidR="00575E15" w:rsidRDefault="005A45C7" w:rsidP="005A45C7">
          <w:pPr/>
          <w:r w:rsidRPr="00D858FE">
            <w:rPr>
              <w:rStyle w:val="PlaceholderText"/>
            </w:rPr>
            <w:t>Choose an item.</w:t>
          </w:r>
        </w:p>
      </w:docPartBody>
    </w:docPart>
    <w:docPart>
      <w:docPartPr>
        <w:name w:val="4B9BDD96037D47D6A6535DE597B9F9CF"/>
        <w:category>
          <w:name w:val="General"/>
          <w:gallery w:val="placeholder"/>
        </w:category>
        <w:types>
          <w:type w:val="bbPlcHdr"/>
        </w:types>
        <w:behaviors>
          <w:behavior w:val="content"/>
        </w:behaviors>
        <w:guid w:val="{5DB147F3-2FCD-4EA4-AB23-378C4F9F3645}"/>
      </w:docPartPr>
      <w:docPartBody>
        <w:p w:rsidR="00575E15" w:rsidRDefault="005A45C7" w:rsidP="005A45C7">
          <w:pPr/>
          <w:r w:rsidRPr="00D858FE">
            <w:rPr>
              <w:rStyle w:val="PlaceholderText"/>
            </w:rPr>
            <w:t>Choose an item.</w:t>
          </w:r>
        </w:p>
      </w:docPartBody>
    </w:docPart>
    <w:docPart>
      <w:docPartPr>
        <w:name w:val="D66046F24F6B47EC94AC94A79C073E88"/>
        <w:category>
          <w:name w:val="General"/>
          <w:gallery w:val="placeholder"/>
        </w:category>
        <w:types>
          <w:type w:val="bbPlcHdr"/>
        </w:types>
        <w:behaviors>
          <w:behavior w:val="content"/>
        </w:behaviors>
        <w:guid w:val="{0C3D13AB-FAC7-4748-8D18-44F6BB1AFA7F}"/>
      </w:docPartPr>
      <w:docPartBody>
        <w:p w:rsidR="00575E15" w:rsidRDefault="005A45C7" w:rsidP="005A45C7">
          <w:pPr/>
          <w:r w:rsidRPr="00D858FE">
            <w:rPr>
              <w:rStyle w:val="PlaceholderText"/>
            </w:rPr>
            <w:t>Choose an item.</w:t>
          </w:r>
        </w:p>
      </w:docPartBody>
    </w:docPart>
    <w:docPart>
      <w:docPartPr>
        <w:name w:val="BB4648EE8F9041A4A5611847E4418F6F"/>
        <w:category>
          <w:name w:val="General"/>
          <w:gallery w:val="placeholder"/>
        </w:category>
        <w:types>
          <w:type w:val="bbPlcHdr"/>
        </w:types>
        <w:behaviors>
          <w:behavior w:val="content"/>
        </w:behaviors>
        <w:guid w:val="{4CA4F72F-26A1-409E-AE82-4447B4928F1C}"/>
      </w:docPartPr>
      <w:docPartBody>
        <w:p w:rsidR="00575E15" w:rsidRDefault="005A45C7" w:rsidP="005A45C7">
          <w:pPr/>
          <w:r w:rsidRPr="00D858FE">
            <w:rPr>
              <w:rStyle w:val="PlaceholderText"/>
            </w:rPr>
            <w:t>Choose an item.</w:t>
          </w:r>
        </w:p>
      </w:docPartBody>
    </w:docPart>
    <w:docPart>
      <w:docPartPr>
        <w:name w:val="ED04E1B9BF79425E854D586F0807EE87"/>
        <w:category>
          <w:name w:val="General"/>
          <w:gallery w:val="placeholder"/>
        </w:category>
        <w:types>
          <w:type w:val="bbPlcHdr"/>
        </w:types>
        <w:behaviors>
          <w:behavior w:val="content"/>
        </w:behaviors>
        <w:guid w:val="{072E8D80-7BBA-4E73-B2D5-8235AB978748}"/>
      </w:docPartPr>
      <w:docPartBody>
        <w:p w:rsidR="00575E15" w:rsidRDefault="005A45C7" w:rsidP="005A45C7">
          <w:pPr/>
          <w:r w:rsidRPr="00D858FE">
            <w:rPr>
              <w:rStyle w:val="PlaceholderText"/>
            </w:rPr>
            <w:t>Choose an item.</w:t>
          </w:r>
        </w:p>
      </w:docPartBody>
    </w:docPart>
    <w:docPart>
      <w:docPartPr>
        <w:name w:val="50DB45D0087D4EF49A4C89B12BA4D1C5"/>
        <w:category>
          <w:name w:val="General"/>
          <w:gallery w:val="placeholder"/>
        </w:category>
        <w:types>
          <w:type w:val="bbPlcHdr"/>
        </w:types>
        <w:behaviors>
          <w:behavior w:val="content"/>
        </w:behaviors>
        <w:guid w:val="{2F1E2A9F-4B63-463F-8F8F-43818234859A}"/>
      </w:docPartPr>
      <w:docPartBody>
        <w:p w:rsidR="00575E15" w:rsidRDefault="005A45C7" w:rsidP="005A45C7">
          <w:pPr/>
          <w:r w:rsidRPr="00D858FE">
            <w:rPr>
              <w:rStyle w:val="PlaceholderText"/>
            </w:rPr>
            <w:t>Choose an item.</w:t>
          </w:r>
        </w:p>
      </w:docPartBody>
    </w:docPart>
    <w:docPart>
      <w:docPartPr>
        <w:name w:val="59249AB83F29494788C7A03891844B90"/>
        <w:category>
          <w:name w:val="General"/>
          <w:gallery w:val="placeholder"/>
        </w:category>
        <w:types>
          <w:type w:val="bbPlcHdr"/>
        </w:types>
        <w:behaviors>
          <w:behavior w:val="content"/>
        </w:behaviors>
        <w:guid w:val="{6449E0B4-C04F-498B-906F-A81A95D832BE}"/>
      </w:docPartPr>
      <w:docPartBody>
        <w:p w:rsidR="00575E15" w:rsidRDefault="005A45C7" w:rsidP="005A45C7">
          <w:pPr/>
          <w:r w:rsidRPr="00D858FE">
            <w:rPr>
              <w:rStyle w:val="PlaceholderText"/>
            </w:rPr>
            <w:t>Choose an item.</w:t>
          </w:r>
        </w:p>
      </w:docPartBody>
    </w:docPart>
    <w:docPart>
      <w:docPartPr>
        <w:name w:val="41DF6FD0BEE145DA8B9A54E9B7DA574A"/>
        <w:category>
          <w:name w:val="General"/>
          <w:gallery w:val="placeholder"/>
        </w:category>
        <w:types>
          <w:type w:val="bbPlcHdr"/>
        </w:types>
        <w:behaviors>
          <w:behavior w:val="content"/>
        </w:behaviors>
        <w:guid w:val="{3F3285FF-5214-4DEA-91B5-D91D175711D9}"/>
      </w:docPartPr>
      <w:docPartBody>
        <w:p w:rsidR="00575E15" w:rsidRDefault="005A45C7" w:rsidP="005A45C7">
          <w:pPr/>
          <w:r w:rsidRPr="00D858FE">
            <w:rPr>
              <w:rStyle w:val="PlaceholderText"/>
            </w:rPr>
            <w:t>Choose an item.</w:t>
          </w:r>
        </w:p>
      </w:docPartBody>
    </w:docPart>
    <w:docPart>
      <w:docPartPr>
        <w:name w:val="44C543ACD0EB44E1B0218E7E19024FDF"/>
        <w:category>
          <w:name w:val="General"/>
          <w:gallery w:val="placeholder"/>
        </w:category>
        <w:types>
          <w:type w:val="bbPlcHdr"/>
        </w:types>
        <w:behaviors>
          <w:behavior w:val="content"/>
        </w:behaviors>
        <w:guid w:val="{140DDE57-F6E5-4F05-93C7-444BC53F9888}"/>
      </w:docPartPr>
      <w:docPartBody>
        <w:p w:rsidR="00575E15" w:rsidRDefault="005A45C7" w:rsidP="005A45C7">
          <w:pPr/>
          <w:r w:rsidRPr="00D858FE">
            <w:rPr>
              <w:rStyle w:val="PlaceholderText"/>
            </w:rPr>
            <w:t>Choose an item.</w:t>
          </w:r>
        </w:p>
      </w:docPartBody>
    </w:docPart>
    <w:docPart>
      <w:docPartPr>
        <w:name w:val="713CD7F605184BEC8B2F85F116CE5C62"/>
        <w:category>
          <w:name w:val="General"/>
          <w:gallery w:val="placeholder"/>
        </w:category>
        <w:types>
          <w:type w:val="bbPlcHdr"/>
        </w:types>
        <w:behaviors>
          <w:behavior w:val="content"/>
        </w:behaviors>
        <w:guid w:val="{1F8F2897-5CE1-4136-8624-C0C8D4746C41}"/>
      </w:docPartPr>
      <w:docPartBody>
        <w:p w:rsidR="00575E15" w:rsidRDefault="005A45C7" w:rsidP="005A45C7">
          <w:pPr/>
          <w:r w:rsidRPr="00D858FE">
            <w:rPr>
              <w:rStyle w:val="PlaceholderText"/>
            </w:rPr>
            <w:t>Choose an item.</w:t>
          </w:r>
        </w:p>
      </w:docPartBody>
    </w:docPart>
    <w:docPart>
      <w:docPartPr>
        <w:name w:val="B032B658AEBF4C50986BFE84CE624FE0"/>
        <w:category>
          <w:name w:val="General"/>
          <w:gallery w:val="placeholder"/>
        </w:category>
        <w:types>
          <w:type w:val="bbPlcHdr"/>
        </w:types>
        <w:behaviors>
          <w:behavior w:val="content"/>
        </w:behaviors>
        <w:guid w:val="{F55F9048-E9E7-41D6-8D7E-19DC7A8ACBB1}"/>
      </w:docPartPr>
      <w:docPartBody>
        <w:p w:rsidR="00575E15" w:rsidRDefault="005A45C7" w:rsidP="005A45C7">
          <w:pPr/>
          <w:r w:rsidRPr="00D858FE">
            <w:rPr>
              <w:rStyle w:val="PlaceholderText"/>
            </w:rPr>
            <w:t>Choose an item.</w:t>
          </w:r>
        </w:p>
      </w:docPartBody>
    </w:docPart>
    <w:docPart>
      <w:docPartPr>
        <w:name w:val="E447E99BAF52408286DACD0E133799E6"/>
        <w:category>
          <w:name w:val="General"/>
          <w:gallery w:val="placeholder"/>
        </w:category>
        <w:types>
          <w:type w:val="bbPlcHdr"/>
        </w:types>
        <w:behaviors>
          <w:behavior w:val="content"/>
        </w:behaviors>
        <w:guid w:val="{42DEE6C2-0EF4-4BA4-A054-A4EF4D658383}"/>
      </w:docPartPr>
      <w:docPartBody>
        <w:p w:rsidR="00575E15" w:rsidRDefault="005A45C7" w:rsidP="005A45C7">
          <w:pPr/>
          <w:r w:rsidRPr="00D858FE">
            <w:rPr>
              <w:rStyle w:val="PlaceholderText"/>
            </w:rPr>
            <w:t>Choose an item.</w:t>
          </w:r>
        </w:p>
      </w:docPartBody>
    </w:docPart>
    <w:docPart>
      <w:docPartPr>
        <w:name w:val="A2FE07BF08944B2994D5E872220D29FD"/>
        <w:category>
          <w:name w:val="General"/>
          <w:gallery w:val="placeholder"/>
        </w:category>
        <w:types>
          <w:type w:val="bbPlcHdr"/>
        </w:types>
        <w:behaviors>
          <w:behavior w:val="content"/>
        </w:behaviors>
        <w:guid w:val="{ADFA8663-B74E-4B7C-80D7-9BA1B2783876}"/>
      </w:docPartPr>
      <w:docPartBody>
        <w:p w:rsidR="00575E15" w:rsidRDefault="005A45C7" w:rsidP="005A45C7">
          <w:pPr/>
          <w:r w:rsidRPr="00D858FE">
            <w:rPr>
              <w:rStyle w:val="PlaceholderText"/>
            </w:rPr>
            <w:t>Choose an item.</w:t>
          </w:r>
        </w:p>
      </w:docPartBody>
    </w:docPart>
    <w:docPart>
      <w:docPartPr>
        <w:name w:val="50A4D216A94C44F0A7FB3430A30FA7E4"/>
        <w:category>
          <w:name w:val="General"/>
          <w:gallery w:val="placeholder"/>
        </w:category>
        <w:types>
          <w:type w:val="bbPlcHdr"/>
        </w:types>
        <w:behaviors>
          <w:behavior w:val="content"/>
        </w:behaviors>
        <w:guid w:val="{620DC04A-A35A-42F6-9400-BC06261668D5}"/>
      </w:docPartPr>
      <w:docPartBody>
        <w:p w:rsidR="00575E15" w:rsidRDefault="005A45C7" w:rsidP="005A45C7">
          <w:pPr/>
          <w:r w:rsidRPr="00D858FE">
            <w:rPr>
              <w:rStyle w:val="PlaceholderText"/>
            </w:rPr>
            <w:t>Choose an item.</w:t>
          </w:r>
        </w:p>
      </w:docPartBody>
    </w:docPart>
    <w:docPart>
      <w:docPartPr>
        <w:name w:val="F8921409868C4647A47C549381896897"/>
        <w:category>
          <w:name w:val="General"/>
          <w:gallery w:val="placeholder"/>
        </w:category>
        <w:types>
          <w:type w:val="bbPlcHdr"/>
        </w:types>
        <w:behaviors>
          <w:behavior w:val="content"/>
        </w:behaviors>
        <w:guid w:val="{E7FFDB66-7BBB-4CAC-A8CA-299A75B36649}"/>
      </w:docPartPr>
      <w:docPartBody>
        <w:p w:rsidR="00575E15" w:rsidRDefault="005A45C7" w:rsidP="005A45C7">
          <w:pPr/>
          <w:r w:rsidRPr="00D858FE">
            <w:rPr>
              <w:rStyle w:val="PlaceholderText"/>
            </w:rPr>
            <w:t>Choose an item.</w:t>
          </w:r>
        </w:p>
      </w:docPartBody>
    </w:docPart>
    <w:docPart>
      <w:docPartPr>
        <w:name w:val="0E2C810BEA0248558DB90E96E2FCED0E"/>
        <w:category>
          <w:name w:val="General"/>
          <w:gallery w:val="placeholder"/>
        </w:category>
        <w:types>
          <w:type w:val="bbPlcHdr"/>
        </w:types>
        <w:behaviors>
          <w:behavior w:val="content"/>
        </w:behaviors>
        <w:guid w:val="{130BD600-EE53-48AE-8DF0-F605FDE086DE}"/>
      </w:docPartPr>
      <w:docPartBody>
        <w:p w:rsidR="00575E15" w:rsidRDefault="005A45C7" w:rsidP="005A45C7">
          <w:pPr/>
          <w:r w:rsidRPr="00D858FE">
            <w:rPr>
              <w:rStyle w:val="PlaceholderText"/>
            </w:rPr>
            <w:t>Choose an item.</w:t>
          </w:r>
        </w:p>
      </w:docPartBody>
    </w:docPart>
    <w:docPart>
      <w:docPartPr>
        <w:name w:val="3D690506828C442C81479688FE72B9FD"/>
        <w:category>
          <w:name w:val="General"/>
          <w:gallery w:val="placeholder"/>
        </w:category>
        <w:types>
          <w:type w:val="bbPlcHdr"/>
        </w:types>
        <w:behaviors>
          <w:behavior w:val="content"/>
        </w:behaviors>
        <w:guid w:val="{48696DDD-AD7F-44D0-B649-5DF1113CF5FA}"/>
      </w:docPartPr>
      <w:docPartBody>
        <w:p w:rsidR="00575E15" w:rsidRDefault="005A45C7" w:rsidP="005A45C7">
          <w:pPr/>
          <w:r w:rsidRPr="00D858FE">
            <w:rPr>
              <w:rStyle w:val="PlaceholderText"/>
            </w:rPr>
            <w:t>Choose an item.</w:t>
          </w:r>
        </w:p>
      </w:docPartBody>
    </w:docPart>
    <w:docPart>
      <w:docPartPr>
        <w:name w:val="F72DF1A2DDF54020BF6BF8A0E2C170DD"/>
        <w:category>
          <w:name w:val="General"/>
          <w:gallery w:val="placeholder"/>
        </w:category>
        <w:types>
          <w:type w:val="bbPlcHdr"/>
        </w:types>
        <w:behaviors>
          <w:behavior w:val="content"/>
        </w:behaviors>
        <w:guid w:val="{810969BD-765A-4220-A4FC-FFBE87EA84AA}"/>
      </w:docPartPr>
      <w:docPartBody>
        <w:p w:rsidR="00575E15" w:rsidRDefault="005A45C7" w:rsidP="005A45C7">
          <w:pPr/>
          <w:r w:rsidRPr="00D858FE">
            <w:rPr>
              <w:rStyle w:val="PlaceholderText"/>
            </w:rPr>
            <w:t>Choose an item.</w:t>
          </w:r>
        </w:p>
      </w:docPartBody>
    </w:docPart>
    <w:docPart>
      <w:docPartPr>
        <w:name w:val="FD73B1E4C63D43CCA6256176BA3FA131"/>
        <w:category>
          <w:name w:val="General"/>
          <w:gallery w:val="placeholder"/>
        </w:category>
        <w:types>
          <w:type w:val="bbPlcHdr"/>
        </w:types>
        <w:behaviors>
          <w:behavior w:val="content"/>
        </w:behaviors>
        <w:guid w:val="{3426BBD6-F84C-4FB8-8F27-97F40CF7863F}"/>
      </w:docPartPr>
      <w:docPartBody>
        <w:p w:rsidR="00575E15" w:rsidRDefault="005A45C7" w:rsidP="005A45C7">
          <w:pPr/>
          <w:r w:rsidRPr="00D858FE">
            <w:rPr>
              <w:rStyle w:val="PlaceholderText"/>
            </w:rPr>
            <w:t>Choose an item.</w:t>
          </w:r>
        </w:p>
      </w:docPartBody>
    </w:docPart>
    <w:docPart>
      <w:docPartPr>
        <w:name w:val="0546E435ECB243CF9654FB36559E7FA3"/>
        <w:category>
          <w:name w:val="General"/>
          <w:gallery w:val="placeholder"/>
        </w:category>
        <w:types>
          <w:type w:val="bbPlcHdr"/>
        </w:types>
        <w:behaviors>
          <w:behavior w:val="content"/>
        </w:behaviors>
        <w:guid w:val="{5ABFDF44-2640-4223-9842-37CCD7FF6E22}"/>
      </w:docPartPr>
      <w:docPartBody>
        <w:p w:rsidR="00575E15" w:rsidRDefault="005A45C7" w:rsidP="005A45C7">
          <w:pPr/>
          <w:r w:rsidRPr="00D858FE">
            <w:rPr>
              <w:rStyle w:val="PlaceholderText"/>
            </w:rPr>
            <w:t>Choose an item.</w:t>
          </w:r>
        </w:p>
      </w:docPartBody>
    </w:docPart>
    <w:docPart>
      <w:docPartPr>
        <w:name w:val="16CEC72BA93B45EC97677B6AF8AF0F4B"/>
        <w:category>
          <w:name w:val="General"/>
          <w:gallery w:val="placeholder"/>
        </w:category>
        <w:types>
          <w:type w:val="bbPlcHdr"/>
        </w:types>
        <w:behaviors>
          <w:behavior w:val="content"/>
        </w:behaviors>
        <w:guid w:val="{BA0402F9-127D-4E56-B42B-711354E14F9C}"/>
      </w:docPartPr>
      <w:docPartBody>
        <w:p w:rsidR="00575E15" w:rsidRDefault="005A45C7" w:rsidP="005A45C7">
          <w:pPr/>
          <w:r w:rsidRPr="00D858FE">
            <w:rPr>
              <w:rStyle w:val="PlaceholderText"/>
            </w:rPr>
            <w:t>Choose an item.</w:t>
          </w:r>
        </w:p>
      </w:docPartBody>
    </w:docPart>
    <w:docPart>
      <w:docPartPr>
        <w:name w:val="C6F32368D021485ABCFAC020D9938029"/>
        <w:category>
          <w:name w:val="General"/>
          <w:gallery w:val="placeholder"/>
        </w:category>
        <w:types>
          <w:type w:val="bbPlcHdr"/>
        </w:types>
        <w:behaviors>
          <w:behavior w:val="content"/>
        </w:behaviors>
        <w:guid w:val="{CF207D7A-96DE-42A5-A99F-A780491155C0}"/>
      </w:docPartPr>
      <w:docPartBody>
        <w:p w:rsidR="00575E15" w:rsidRDefault="005A45C7" w:rsidP="005A45C7">
          <w:pPr/>
          <w:r w:rsidRPr="00D858FE">
            <w:rPr>
              <w:rStyle w:val="PlaceholderText"/>
            </w:rPr>
            <w:t>Choose an item.</w:t>
          </w:r>
        </w:p>
      </w:docPartBody>
    </w:docPart>
    <w:docPart>
      <w:docPartPr>
        <w:name w:val="C87DDEF23C284341B96401E74920D023"/>
        <w:category>
          <w:name w:val="General"/>
          <w:gallery w:val="placeholder"/>
        </w:category>
        <w:types>
          <w:type w:val="bbPlcHdr"/>
        </w:types>
        <w:behaviors>
          <w:behavior w:val="content"/>
        </w:behaviors>
        <w:guid w:val="{81383037-597F-434C-A014-64930D2DC6E9}"/>
      </w:docPartPr>
      <w:docPartBody>
        <w:p w:rsidR="00575E15" w:rsidRDefault="005A45C7" w:rsidP="005A45C7">
          <w:pPr/>
          <w:r w:rsidRPr="00D858FE">
            <w:rPr>
              <w:rStyle w:val="PlaceholderText"/>
            </w:rPr>
            <w:t>Choose an item.</w:t>
          </w:r>
        </w:p>
      </w:docPartBody>
    </w:docPart>
    <w:docPart>
      <w:docPartPr>
        <w:name w:val="E75F0C187DEF4C6F9C0CB8D6D4EF7E86"/>
        <w:category>
          <w:name w:val="General"/>
          <w:gallery w:val="placeholder"/>
        </w:category>
        <w:types>
          <w:type w:val="bbPlcHdr"/>
        </w:types>
        <w:behaviors>
          <w:behavior w:val="content"/>
        </w:behaviors>
        <w:guid w:val="{2BD42673-6FE3-411B-BF23-554A8E954408}"/>
      </w:docPartPr>
      <w:docPartBody>
        <w:p w:rsidR="00575E15" w:rsidRDefault="005A45C7" w:rsidP="005A45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5C7"/>
    <w:rsid w:val="00575E15"/>
    <w:rsid w:val="005A45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45C7"/>
    <w:rPr>
      <w:rFonts w:asciiTheme="minorHAnsi" w:hAnsiTheme="minorHAnsi"/>
      <w:b w:val="0"/>
      <w:noProof w:val="0"/>
      <w:color w:val="000000" w:themeColor="text1"/>
      <w:sz w:val="30"/>
      <w:lang w:val="en-AU"/>
    </w:rPr>
  </w:style>
  <w:style w:type="paragraph" w:customStyle="1" w:styleId="5D06701CC95B4D2D901375748E8918C1">
    <w:name w:val="5D06701CC95B4D2D901375748E8918C1"/>
    <w:rsid w:val="005A45C7"/>
  </w:style>
  <w:style w:type="paragraph" w:customStyle="1" w:styleId="9F3945722D964070990620B6128FE948">
    <w:name w:val="9F3945722D964070990620B6128FE948"/>
    <w:rsid w:val="005A45C7"/>
  </w:style>
  <w:style w:type="paragraph" w:customStyle="1" w:styleId="56F74353E857449EB2A8BB42411F8C60">
    <w:name w:val="56F74353E857449EB2A8BB42411F8C60"/>
    <w:rsid w:val="005A45C7"/>
  </w:style>
  <w:style w:type="paragraph" w:customStyle="1" w:styleId="B58D6845C90B42CAAE685A3055E2F6AF">
    <w:name w:val="B58D6845C90B42CAAE685A3055E2F6AF"/>
    <w:rsid w:val="005A45C7"/>
  </w:style>
  <w:style w:type="paragraph" w:customStyle="1" w:styleId="07E021AC32894766907574C30ED6341C">
    <w:name w:val="07E021AC32894766907574C30ED6341C"/>
    <w:rsid w:val="005A45C7"/>
  </w:style>
  <w:style w:type="paragraph" w:customStyle="1" w:styleId="CB9BE09197D949A9BE2F3B96D99C1A00">
    <w:name w:val="CB9BE09197D949A9BE2F3B96D99C1A00"/>
    <w:rsid w:val="005A45C7"/>
  </w:style>
  <w:style w:type="paragraph" w:customStyle="1" w:styleId="D411DE4AF18A43028F6F1B67A8A3DA19">
    <w:name w:val="D411DE4AF18A43028F6F1B67A8A3DA19"/>
    <w:rsid w:val="005A45C7"/>
  </w:style>
  <w:style w:type="paragraph" w:customStyle="1" w:styleId="C251BF52A0CB4E3ABCCFEDCD1BE5DFEB">
    <w:name w:val="C251BF52A0CB4E3ABCCFEDCD1BE5DFEB"/>
    <w:rsid w:val="005A45C7"/>
  </w:style>
  <w:style w:type="paragraph" w:customStyle="1" w:styleId="30E70287EAB24FE0AFA404AC3087F966">
    <w:name w:val="30E70287EAB24FE0AFA404AC3087F966"/>
    <w:rsid w:val="005A45C7"/>
  </w:style>
  <w:style w:type="paragraph" w:customStyle="1" w:styleId="D37F6CFD2DF9490DBF9F5DA7E6C09DCB">
    <w:name w:val="D37F6CFD2DF9490DBF9F5DA7E6C09DCB"/>
    <w:rsid w:val="005A45C7"/>
  </w:style>
  <w:style w:type="paragraph" w:customStyle="1" w:styleId="D43408C61B8B4DC4A19CB87A5D7DAC40">
    <w:name w:val="D43408C61B8B4DC4A19CB87A5D7DAC40"/>
    <w:rsid w:val="005A45C7"/>
  </w:style>
  <w:style w:type="paragraph" w:customStyle="1" w:styleId="BEEE3380552F4BDA83CE3A34E8D665E9">
    <w:name w:val="BEEE3380552F4BDA83CE3A34E8D665E9"/>
    <w:rsid w:val="005A45C7"/>
  </w:style>
  <w:style w:type="paragraph" w:customStyle="1" w:styleId="D6BC65E4E2F148A4A275E3C2E1C7B1EF">
    <w:name w:val="D6BC65E4E2F148A4A275E3C2E1C7B1EF"/>
    <w:rsid w:val="005A45C7"/>
  </w:style>
  <w:style w:type="paragraph" w:customStyle="1" w:styleId="FA3F9A3105534DA49BADC1A37F109A96">
    <w:name w:val="FA3F9A3105534DA49BADC1A37F109A96"/>
    <w:rsid w:val="005A45C7"/>
  </w:style>
  <w:style w:type="paragraph" w:customStyle="1" w:styleId="0D71FAA10F97423089891EC60C0B3009">
    <w:name w:val="0D71FAA10F97423089891EC60C0B3009"/>
    <w:rsid w:val="005A45C7"/>
  </w:style>
  <w:style w:type="paragraph" w:customStyle="1" w:styleId="7BE4EE484A224486B81DCB174C11A681">
    <w:name w:val="7BE4EE484A224486B81DCB174C11A681"/>
    <w:rsid w:val="005A45C7"/>
  </w:style>
  <w:style w:type="paragraph" w:customStyle="1" w:styleId="63073848D20244D6B7BC5FD2EEB3E606">
    <w:name w:val="63073848D20244D6B7BC5FD2EEB3E606"/>
    <w:rsid w:val="005A45C7"/>
  </w:style>
  <w:style w:type="paragraph" w:customStyle="1" w:styleId="153D76A5303F4AECA1A504340352A633">
    <w:name w:val="153D76A5303F4AECA1A504340352A633"/>
    <w:rsid w:val="005A45C7"/>
  </w:style>
  <w:style w:type="paragraph" w:customStyle="1" w:styleId="16E2A51975AF43BB9557D7DA53A7EA31">
    <w:name w:val="16E2A51975AF43BB9557D7DA53A7EA31"/>
    <w:rsid w:val="005A45C7"/>
  </w:style>
  <w:style w:type="paragraph" w:customStyle="1" w:styleId="202D3804F71D450E950982F439A5C0CD">
    <w:name w:val="202D3804F71D450E950982F439A5C0CD"/>
    <w:rsid w:val="005A45C7"/>
  </w:style>
  <w:style w:type="paragraph" w:customStyle="1" w:styleId="63A686372AB6444BB5F6D147CB6418DC">
    <w:name w:val="63A686372AB6444BB5F6D147CB6418DC"/>
    <w:rsid w:val="005A45C7"/>
  </w:style>
  <w:style w:type="paragraph" w:customStyle="1" w:styleId="DDBFDE7B0F624D1282EFBAB5595FEF2D">
    <w:name w:val="DDBFDE7B0F624D1282EFBAB5595FEF2D"/>
    <w:rsid w:val="005A45C7"/>
  </w:style>
  <w:style w:type="paragraph" w:customStyle="1" w:styleId="8EDBD5E55ABB4D9CA9046438F90444BA">
    <w:name w:val="8EDBD5E55ABB4D9CA9046438F90444BA"/>
    <w:rsid w:val="005A45C7"/>
  </w:style>
  <w:style w:type="paragraph" w:customStyle="1" w:styleId="65B6E179FF624C2592F78EFBE8C485F8">
    <w:name w:val="65B6E179FF624C2592F78EFBE8C485F8"/>
    <w:rsid w:val="005A45C7"/>
  </w:style>
  <w:style w:type="paragraph" w:customStyle="1" w:styleId="F4BADAD6A6FC492A842B4FB5BE144293">
    <w:name w:val="F4BADAD6A6FC492A842B4FB5BE144293"/>
    <w:rsid w:val="005A45C7"/>
  </w:style>
  <w:style w:type="paragraph" w:customStyle="1" w:styleId="AB4C128B35C64B75926257B0CEFF066C">
    <w:name w:val="AB4C128B35C64B75926257B0CEFF066C"/>
    <w:rsid w:val="005A45C7"/>
  </w:style>
  <w:style w:type="paragraph" w:customStyle="1" w:styleId="FABEC008B638441880A2B198AD56B072">
    <w:name w:val="FABEC008B638441880A2B198AD56B072"/>
    <w:rsid w:val="005A45C7"/>
  </w:style>
  <w:style w:type="paragraph" w:customStyle="1" w:styleId="5DAFE5D8306A4B73822711C9EFF7EACC">
    <w:name w:val="5DAFE5D8306A4B73822711C9EFF7EACC"/>
    <w:rsid w:val="005A45C7"/>
  </w:style>
  <w:style w:type="paragraph" w:customStyle="1" w:styleId="B77B8079F64049B48122924FE610512C">
    <w:name w:val="B77B8079F64049B48122924FE610512C"/>
    <w:rsid w:val="005A45C7"/>
  </w:style>
  <w:style w:type="paragraph" w:customStyle="1" w:styleId="F271F2702485410DB4D0D97EF7DFA268">
    <w:name w:val="F271F2702485410DB4D0D97EF7DFA268"/>
    <w:rsid w:val="005A45C7"/>
  </w:style>
  <w:style w:type="paragraph" w:customStyle="1" w:styleId="4F5087F82EDD450DB67F520C86F0F704">
    <w:name w:val="4F5087F82EDD450DB67F520C86F0F704"/>
    <w:rsid w:val="005A45C7"/>
  </w:style>
  <w:style w:type="paragraph" w:customStyle="1" w:styleId="50141A4C3DC94C999EF7F8466C047D07">
    <w:name w:val="50141A4C3DC94C999EF7F8466C047D07"/>
    <w:rsid w:val="005A45C7"/>
  </w:style>
  <w:style w:type="paragraph" w:customStyle="1" w:styleId="7F7173D9A4924FD081FCB58186447727">
    <w:name w:val="7F7173D9A4924FD081FCB58186447727"/>
    <w:rsid w:val="005A45C7"/>
  </w:style>
  <w:style w:type="paragraph" w:customStyle="1" w:styleId="A4259ED3BAB14FEE9EA0B1B7F83F92B6">
    <w:name w:val="A4259ED3BAB14FEE9EA0B1B7F83F92B6"/>
    <w:rsid w:val="005A45C7"/>
  </w:style>
  <w:style w:type="paragraph" w:customStyle="1" w:styleId="514F76323BE14FC8916F5CE366922D12">
    <w:name w:val="514F76323BE14FC8916F5CE366922D12"/>
    <w:rsid w:val="005A45C7"/>
  </w:style>
  <w:style w:type="paragraph" w:customStyle="1" w:styleId="7F397F9114A345C5A309F84A708E3D0E">
    <w:name w:val="7F397F9114A345C5A309F84A708E3D0E"/>
    <w:rsid w:val="005A45C7"/>
  </w:style>
  <w:style w:type="paragraph" w:customStyle="1" w:styleId="E83F48CF8934401AAE8D03D7CA1BD102">
    <w:name w:val="E83F48CF8934401AAE8D03D7CA1BD102"/>
    <w:rsid w:val="005A45C7"/>
  </w:style>
  <w:style w:type="paragraph" w:customStyle="1" w:styleId="226284A90FAA4C8E858CE807119E2106">
    <w:name w:val="226284A90FAA4C8E858CE807119E2106"/>
    <w:rsid w:val="005A45C7"/>
  </w:style>
  <w:style w:type="paragraph" w:customStyle="1" w:styleId="DBF13CA3B488479A98DA702B19F4C0D7">
    <w:name w:val="DBF13CA3B488479A98DA702B19F4C0D7"/>
    <w:rsid w:val="005A45C7"/>
  </w:style>
  <w:style w:type="paragraph" w:customStyle="1" w:styleId="5B86C4AFF96F4CD8975405E69162D982">
    <w:name w:val="5B86C4AFF96F4CD8975405E69162D982"/>
    <w:rsid w:val="005A45C7"/>
  </w:style>
  <w:style w:type="paragraph" w:customStyle="1" w:styleId="0547EC01AFCE4C75B790F8671E4F72C0">
    <w:name w:val="0547EC01AFCE4C75B790F8671E4F72C0"/>
    <w:rsid w:val="005A45C7"/>
  </w:style>
  <w:style w:type="paragraph" w:customStyle="1" w:styleId="B51F48AE85A74216AA96B15731E17439">
    <w:name w:val="B51F48AE85A74216AA96B15731E17439"/>
    <w:rsid w:val="005A45C7"/>
  </w:style>
  <w:style w:type="paragraph" w:customStyle="1" w:styleId="8FBA83D7848E4BB6BBBF95891BD85221">
    <w:name w:val="8FBA83D7848E4BB6BBBF95891BD85221"/>
    <w:rsid w:val="005A45C7"/>
  </w:style>
  <w:style w:type="paragraph" w:customStyle="1" w:styleId="866A74C2905F45E5999DCA52923D600E">
    <w:name w:val="866A74C2905F45E5999DCA52923D600E"/>
    <w:rsid w:val="005A45C7"/>
  </w:style>
  <w:style w:type="paragraph" w:customStyle="1" w:styleId="B48C3F6B6BB84056B67BD722DD28A9C6">
    <w:name w:val="B48C3F6B6BB84056B67BD722DD28A9C6"/>
    <w:rsid w:val="005A45C7"/>
  </w:style>
  <w:style w:type="paragraph" w:customStyle="1" w:styleId="C894D26A32F54754B2044F5954468A31">
    <w:name w:val="C894D26A32F54754B2044F5954468A31"/>
    <w:rsid w:val="005A45C7"/>
  </w:style>
  <w:style w:type="paragraph" w:customStyle="1" w:styleId="DAEFBED4F3D44F609A36EE1CDFC14B8A">
    <w:name w:val="DAEFBED4F3D44F609A36EE1CDFC14B8A"/>
    <w:rsid w:val="005A45C7"/>
  </w:style>
  <w:style w:type="paragraph" w:customStyle="1" w:styleId="94F2DA0653BF40F1BD511B8EF018D024">
    <w:name w:val="94F2DA0653BF40F1BD511B8EF018D024"/>
    <w:rsid w:val="005A45C7"/>
  </w:style>
  <w:style w:type="paragraph" w:customStyle="1" w:styleId="4AB7118E5C8F4F1AB3BBA78EEB6B27B2">
    <w:name w:val="4AB7118E5C8F4F1AB3BBA78EEB6B27B2"/>
    <w:rsid w:val="005A45C7"/>
  </w:style>
  <w:style w:type="paragraph" w:customStyle="1" w:styleId="46168E79D095489E85824E588E92575D">
    <w:name w:val="46168E79D095489E85824E588E92575D"/>
    <w:rsid w:val="005A45C7"/>
  </w:style>
  <w:style w:type="paragraph" w:customStyle="1" w:styleId="A292D352C64B49BC86C1C35FAF546C48">
    <w:name w:val="A292D352C64B49BC86C1C35FAF546C48"/>
    <w:rsid w:val="005A45C7"/>
  </w:style>
  <w:style w:type="paragraph" w:customStyle="1" w:styleId="C7E2E73D9EF14343BF7E56004FAFB4A4">
    <w:name w:val="C7E2E73D9EF14343BF7E56004FAFB4A4"/>
    <w:rsid w:val="005A45C7"/>
  </w:style>
  <w:style w:type="paragraph" w:customStyle="1" w:styleId="63FCA27F7947459D91EF96F93A1F0804">
    <w:name w:val="63FCA27F7947459D91EF96F93A1F0804"/>
    <w:rsid w:val="005A45C7"/>
  </w:style>
  <w:style w:type="paragraph" w:customStyle="1" w:styleId="B05E30EC5FE04BE3BE017A9CEF652AF7">
    <w:name w:val="B05E30EC5FE04BE3BE017A9CEF652AF7"/>
    <w:rsid w:val="005A45C7"/>
  </w:style>
  <w:style w:type="paragraph" w:customStyle="1" w:styleId="1D6AAB4DB67E48C2BB38D827D15DC53D">
    <w:name w:val="1D6AAB4DB67E48C2BB38D827D15DC53D"/>
    <w:rsid w:val="005A45C7"/>
  </w:style>
  <w:style w:type="paragraph" w:customStyle="1" w:styleId="313E620CAE9C484DBFCA152DB204F96F">
    <w:name w:val="313E620CAE9C484DBFCA152DB204F96F"/>
    <w:rsid w:val="005A45C7"/>
  </w:style>
  <w:style w:type="paragraph" w:customStyle="1" w:styleId="C878052ED473436C8B5CAC86568D195D">
    <w:name w:val="C878052ED473436C8B5CAC86568D195D"/>
    <w:rsid w:val="005A45C7"/>
  </w:style>
  <w:style w:type="paragraph" w:customStyle="1" w:styleId="E6494074E77046939F685B8F382C9109">
    <w:name w:val="E6494074E77046939F685B8F382C9109"/>
    <w:rsid w:val="005A45C7"/>
  </w:style>
  <w:style w:type="paragraph" w:customStyle="1" w:styleId="A1E6D732AB86497FB923E34467115FC2">
    <w:name w:val="A1E6D732AB86497FB923E34467115FC2"/>
    <w:rsid w:val="005A45C7"/>
  </w:style>
  <w:style w:type="paragraph" w:customStyle="1" w:styleId="3199761B950044EC9B822E8D4E98A398">
    <w:name w:val="3199761B950044EC9B822E8D4E98A398"/>
    <w:rsid w:val="005A45C7"/>
  </w:style>
  <w:style w:type="paragraph" w:customStyle="1" w:styleId="858CF09885E54E02922544BFBA3E2324">
    <w:name w:val="858CF09885E54E02922544BFBA3E2324"/>
    <w:rsid w:val="005A45C7"/>
  </w:style>
  <w:style w:type="paragraph" w:customStyle="1" w:styleId="23BF71B02ED74CFF96857D5BEC863B8D">
    <w:name w:val="23BF71B02ED74CFF96857D5BEC863B8D"/>
    <w:rsid w:val="005A45C7"/>
  </w:style>
  <w:style w:type="paragraph" w:customStyle="1" w:styleId="CDC3BF28D47240EE93272352B9BCA4AF">
    <w:name w:val="CDC3BF28D47240EE93272352B9BCA4AF"/>
    <w:rsid w:val="005A45C7"/>
  </w:style>
  <w:style w:type="paragraph" w:customStyle="1" w:styleId="E1BE407D28AE48CC85EB877F2FF57814">
    <w:name w:val="E1BE407D28AE48CC85EB877F2FF57814"/>
    <w:rsid w:val="005A45C7"/>
  </w:style>
  <w:style w:type="paragraph" w:customStyle="1" w:styleId="DCD8D9D711264596993F00C7CA7DB2A2">
    <w:name w:val="DCD8D9D711264596993F00C7CA7DB2A2"/>
    <w:rsid w:val="005A45C7"/>
  </w:style>
  <w:style w:type="paragraph" w:customStyle="1" w:styleId="FD22A5CBD4C84E399BA0AE9E98749C33">
    <w:name w:val="FD22A5CBD4C84E399BA0AE9E98749C33"/>
    <w:rsid w:val="005A45C7"/>
  </w:style>
  <w:style w:type="paragraph" w:customStyle="1" w:styleId="2124F5E366A849F3875A60BEC5F0932C">
    <w:name w:val="2124F5E366A849F3875A60BEC5F0932C"/>
    <w:rsid w:val="005A45C7"/>
  </w:style>
  <w:style w:type="paragraph" w:customStyle="1" w:styleId="1E27890020804C118498CCD86E8AFE45">
    <w:name w:val="1E27890020804C118498CCD86E8AFE45"/>
    <w:rsid w:val="005A45C7"/>
  </w:style>
  <w:style w:type="paragraph" w:customStyle="1" w:styleId="C41DF945B6E048FF9E5D996636FDB158">
    <w:name w:val="C41DF945B6E048FF9E5D996636FDB158"/>
    <w:rsid w:val="005A45C7"/>
  </w:style>
  <w:style w:type="paragraph" w:customStyle="1" w:styleId="212D08F217C84AFE8D422B1BBEB36F03">
    <w:name w:val="212D08F217C84AFE8D422B1BBEB36F03"/>
    <w:rsid w:val="005A45C7"/>
  </w:style>
  <w:style w:type="paragraph" w:customStyle="1" w:styleId="D971ED9499B146C0A7E7568DCA054B70">
    <w:name w:val="D971ED9499B146C0A7E7568DCA054B70"/>
    <w:rsid w:val="005A45C7"/>
  </w:style>
  <w:style w:type="paragraph" w:customStyle="1" w:styleId="8D0797070B2D49BC84A45DB058D716F9">
    <w:name w:val="8D0797070B2D49BC84A45DB058D716F9"/>
    <w:rsid w:val="005A45C7"/>
  </w:style>
  <w:style w:type="paragraph" w:customStyle="1" w:styleId="C646C137FAFB48BAA7DF48E055106E75">
    <w:name w:val="C646C137FAFB48BAA7DF48E055106E75"/>
    <w:rsid w:val="005A45C7"/>
  </w:style>
  <w:style w:type="paragraph" w:customStyle="1" w:styleId="53895851A9C44DB2B81D77B8288613BA">
    <w:name w:val="53895851A9C44DB2B81D77B8288613BA"/>
    <w:rsid w:val="005A45C7"/>
  </w:style>
  <w:style w:type="paragraph" w:customStyle="1" w:styleId="D4FF839E030C4B7987EF54DB549D9723">
    <w:name w:val="D4FF839E030C4B7987EF54DB549D9723"/>
    <w:rsid w:val="005A45C7"/>
  </w:style>
  <w:style w:type="paragraph" w:customStyle="1" w:styleId="0C6536E56FD341A69DA6660B6ED9D276">
    <w:name w:val="0C6536E56FD341A69DA6660B6ED9D276"/>
    <w:rsid w:val="005A45C7"/>
  </w:style>
  <w:style w:type="paragraph" w:customStyle="1" w:styleId="290DEE63B64F4C1F9C2AA8AA92670DE2">
    <w:name w:val="290DEE63B64F4C1F9C2AA8AA92670DE2"/>
    <w:rsid w:val="005A45C7"/>
  </w:style>
  <w:style w:type="paragraph" w:customStyle="1" w:styleId="4B9BDD96037D47D6A6535DE597B9F9CF">
    <w:name w:val="4B9BDD96037D47D6A6535DE597B9F9CF"/>
    <w:rsid w:val="005A45C7"/>
  </w:style>
  <w:style w:type="paragraph" w:customStyle="1" w:styleId="D66046F24F6B47EC94AC94A79C073E88">
    <w:name w:val="D66046F24F6B47EC94AC94A79C073E88"/>
    <w:rsid w:val="005A45C7"/>
  </w:style>
  <w:style w:type="paragraph" w:customStyle="1" w:styleId="BB4648EE8F9041A4A5611847E4418F6F">
    <w:name w:val="BB4648EE8F9041A4A5611847E4418F6F"/>
    <w:rsid w:val="005A45C7"/>
  </w:style>
  <w:style w:type="paragraph" w:customStyle="1" w:styleId="ED04E1B9BF79425E854D586F0807EE87">
    <w:name w:val="ED04E1B9BF79425E854D586F0807EE87"/>
    <w:rsid w:val="005A45C7"/>
  </w:style>
  <w:style w:type="paragraph" w:customStyle="1" w:styleId="50DB45D0087D4EF49A4C89B12BA4D1C5">
    <w:name w:val="50DB45D0087D4EF49A4C89B12BA4D1C5"/>
    <w:rsid w:val="005A45C7"/>
  </w:style>
  <w:style w:type="paragraph" w:customStyle="1" w:styleId="59249AB83F29494788C7A03891844B90">
    <w:name w:val="59249AB83F29494788C7A03891844B90"/>
    <w:rsid w:val="005A45C7"/>
  </w:style>
  <w:style w:type="paragraph" w:customStyle="1" w:styleId="41DF6FD0BEE145DA8B9A54E9B7DA574A">
    <w:name w:val="41DF6FD0BEE145DA8B9A54E9B7DA574A"/>
    <w:rsid w:val="005A45C7"/>
  </w:style>
  <w:style w:type="paragraph" w:customStyle="1" w:styleId="44C543ACD0EB44E1B0218E7E19024FDF">
    <w:name w:val="44C543ACD0EB44E1B0218E7E19024FDF"/>
    <w:rsid w:val="005A45C7"/>
  </w:style>
  <w:style w:type="paragraph" w:customStyle="1" w:styleId="713CD7F605184BEC8B2F85F116CE5C62">
    <w:name w:val="713CD7F605184BEC8B2F85F116CE5C62"/>
    <w:rsid w:val="005A45C7"/>
  </w:style>
  <w:style w:type="paragraph" w:customStyle="1" w:styleId="B032B658AEBF4C50986BFE84CE624FE0">
    <w:name w:val="B032B658AEBF4C50986BFE84CE624FE0"/>
    <w:rsid w:val="005A45C7"/>
  </w:style>
  <w:style w:type="paragraph" w:customStyle="1" w:styleId="E447E99BAF52408286DACD0E133799E6">
    <w:name w:val="E447E99BAF52408286DACD0E133799E6"/>
    <w:rsid w:val="005A45C7"/>
  </w:style>
  <w:style w:type="paragraph" w:customStyle="1" w:styleId="A2FE07BF08944B2994D5E872220D29FD">
    <w:name w:val="A2FE07BF08944B2994D5E872220D29FD"/>
    <w:rsid w:val="005A45C7"/>
  </w:style>
  <w:style w:type="paragraph" w:customStyle="1" w:styleId="50A4D216A94C44F0A7FB3430A30FA7E4">
    <w:name w:val="50A4D216A94C44F0A7FB3430A30FA7E4"/>
    <w:rsid w:val="005A45C7"/>
  </w:style>
  <w:style w:type="paragraph" w:customStyle="1" w:styleId="F8921409868C4647A47C549381896897">
    <w:name w:val="F8921409868C4647A47C549381896897"/>
    <w:rsid w:val="005A45C7"/>
  </w:style>
  <w:style w:type="paragraph" w:customStyle="1" w:styleId="0E2C810BEA0248558DB90E96E2FCED0E">
    <w:name w:val="0E2C810BEA0248558DB90E96E2FCED0E"/>
    <w:rsid w:val="005A45C7"/>
  </w:style>
  <w:style w:type="paragraph" w:customStyle="1" w:styleId="3D690506828C442C81479688FE72B9FD">
    <w:name w:val="3D690506828C442C81479688FE72B9FD"/>
    <w:rsid w:val="005A45C7"/>
  </w:style>
  <w:style w:type="paragraph" w:customStyle="1" w:styleId="F72DF1A2DDF54020BF6BF8A0E2C170DD">
    <w:name w:val="F72DF1A2DDF54020BF6BF8A0E2C170DD"/>
    <w:rsid w:val="005A45C7"/>
  </w:style>
  <w:style w:type="paragraph" w:customStyle="1" w:styleId="FD73B1E4C63D43CCA6256176BA3FA131">
    <w:name w:val="FD73B1E4C63D43CCA6256176BA3FA131"/>
    <w:rsid w:val="005A45C7"/>
  </w:style>
  <w:style w:type="paragraph" w:customStyle="1" w:styleId="0546E435ECB243CF9654FB36559E7FA3">
    <w:name w:val="0546E435ECB243CF9654FB36559E7FA3"/>
    <w:rsid w:val="005A45C7"/>
  </w:style>
  <w:style w:type="paragraph" w:customStyle="1" w:styleId="16CEC72BA93B45EC97677B6AF8AF0F4B">
    <w:name w:val="16CEC72BA93B45EC97677B6AF8AF0F4B"/>
    <w:rsid w:val="005A45C7"/>
  </w:style>
  <w:style w:type="paragraph" w:customStyle="1" w:styleId="C6F32368D021485ABCFAC020D9938029">
    <w:name w:val="C6F32368D021485ABCFAC020D9938029"/>
    <w:rsid w:val="005A45C7"/>
  </w:style>
  <w:style w:type="paragraph" w:customStyle="1" w:styleId="C87DDEF23C284341B96401E74920D023">
    <w:name w:val="C87DDEF23C284341B96401E74920D023"/>
    <w:rsid w:val="005A45C7"/>
  </w:style>
  <w:style w:type="paragraph" w:customStyle="1" w:styleId="E75F0C187DEF4C6F9C0CB8D6D4EF7E86">
    <w:name w:val="E75F0C187DEF4C6F9C0CB8D6D4EF7E86"/>
    <w:rsid w:val="005A45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200791</RACS_x0020_ID>
    <Approved_x0020_Provider xmlns="a8338b6e-77a6-4851-82b6-98166143ffdd">BaptistCare NSW &amp; ACT</Approved_x0020_Provider>
    <Management_x0020_Company_x0020_ID xmlns="a8338b6e-77a6-4851-82b6-98166143ffdd">CADAB6D6-638A-E411-B1AD-005056922186</Management_x0020_Company_x0020_ID>
    <Home xmlns="a8338b6e-77a6-4851-82b6-98166143ffdd">BaptistCare - Northern Sydney</Home>
    <Signed xmlns="a8338b6e-77a6-4851-82b6-98166143ffdd" xsi:nil="true"/>
    <Uploaded xmlns="a8338b6e-77a6-4851-82b6-98166143ffdd">False</Uploaded>
    <Management_x0020_Company xmlns="a8338b6e-77a6-4851-82b6-98166143ffdd">BaptistCare NSW &amp; ACT_COM</Management_x0020_Company>
    <Doc_x0020_Date xmlns="a8338b6e-77a6-4851-82b6-98166143ffdd">2023-06-28T22:26:00+00:00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F14A84BF-0385-E411-B1AD-005056922186</Home_x0020_ID>
    <State xmlns="a8338b6e-77a6-4851-82b6-98166143ffdd">NSW</State>
    <Doc_x0020_Sent_Received_x0020_Date xmlns="a8338b6e-77a6-4851-82b6-98166143ffdd">2023-06-29T00:00:00+00:00</Doc_x0020_Sent_Received_x0020_Date>
    <Activity_x0020_ID xmlns="a8338b6e-77a6-4851-82b6-98166143ffdd">84444C21-ACF3-ED11-BCD9-005056922186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schemas.openxmlformats.org/package/2006/metadata/core-properties"/>
    <ds:schemaRef ds:uri="http://purl.org/dc/dcmitype/"/>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203DE99-922A-42AE-B17F-F45B27A42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6612</Words>
  <Characters>37695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2023-07-31T06:42:00Z</dcterms:created>
  <dcterms:modified xsi:type="dcterms:W3CDTF">2023-07-31T06:42:00Z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