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D9CD9" w14:textId="77777777" w:rsidR="00BE546B" w:rsidRPr="003217D3" w:rsidRDefault="0062455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B02772C" wp14:editId="68A2AC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476FCCF" w14:textId="77777777" w:rsidR="00BE546B" w:rsidRPr="003217D3" w:rsidRDefault="0062455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CD7215" w14:textId="77777777" w:rsidR="00BE546B" w:rsidRPr="00A36AA9" w:rsidRDefault="0062455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9E6427" w14:textId="77777777" w:rsidR="00BE546B" w:rsidRPr="00A36AA9" w:rsidRDefault="0062455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E146A" w14:paraId="4668CC8C" w14:textId="77777777" w:rsidTr="004E146A">
        <w:tc>
          <w:tcPr>
            <w:cnfStyle w:val="001000000000" w:firstRow="0" w:lastRow="0" w:firstColumn="1" w:lastColumn="0" w:oddVBand="0" w:evenVBand="0" w:oddHBand="0" w:evenHBand="0" w:firstRowFirstColumn="0" w:firstRowLastColumn="0" w:lastRowFirstColumn="0" w:lastRowLastColumn="0"/>
            <w:tcW w:w="3227" w:type="dxa"/>
          </w:tcPr>
          <w:p w14:paraId="2674DB73" w14:textId="77777777" w:rsidR="00BE546B" w:rsidRPr="00A36AA9" w:rsidRDefault="0062455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C1395DA" w14:textId="77777777" w:rsidR="00BE546B" w:rsidRDefault="0062455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Bathurst Seymour Centre</w:t>
            </w:r>
          </w:p>
        </w:tc>
      </w:tr>
      <w:tr w:rsidR="004E146A" w14:paraId="4AD9F3E3"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BF68B" w14:textId="77777777" w:rsidR="00BE546B" w:rsidRPr="00A36AA9" w:rsidRDefault="0062455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AE0A9C" w14:textId="77777777" w:rsidR="00BE546B" w:rsidRPr="00C27BE3" w:rsidRDefault="006245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200323</w:t>
            </w:r>
          </w:p>
        </w:tc>
      </w:tr>
      <w:tr w:rsidR="004E146A" w14:paraId="69AFA16B" w14:textId="77777777" w:rsidTr="004E146A">
        <w:tc>
          <w:tcPr>
            <w:cnfStyle w:val="001000000000" w:firstRow="0" w:lastRow="0" w:firstColumn="1" w:lastColumn="0" w:oddVBand="0" w:evenVBand="0" w:oddHBand="0" w:evenHBand="0" w:firstRowFirstColumn="0" w:firstRowLastColumn="0" w:lastRowFirstColumn="0" w:lastRowLastColumn="0"/>
            <w:tcW w:w="3227" w:type="dxa"/>
          </w:tcPr>
          <w:p w14:paraId="266E36EA" w14:textId="77777777" w:rsidR="00BE546B" w:rsidRPr="00A36AA9" w:rsidRDefault="0062455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tcPr>
          <w:p w14:paraId="6D3D749D" w14:textId="77777777" w:rsidR="00BE546B" w:rsidRPr="00540817" w:rsidRDefault="0062455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3/55</w:t>
            </w:r>
            <w:r>
              <w:rPr>
                <w:rFonts w:ascii="Arial" w:eastAsia="Times New Roman" w:hAnsi="Arial" w:cs="Arial"/>
                <w:lang w:eastAsia="en-AU"/>
              </w:rPr>
              <w:t xml:space="preserve"> Seymour Street, BATHURST, New South Wales, 2795</w:t>
            </w:r>
          </w:p>
        </w:tc>
      </w:tr>
      <w:tr w:rsidR="004E146A" w14:paraId="739D313A"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085C7" w14:textId="77777777" w:rsidR="00BE546B" w:rsidRPr="00A36AA9" w:rsidRDefault="0062455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A8D918" w14:textId="77777777" w:rsidR="00BE546B" w:rsidRPr="00A36AA9" w:rsidRDefault="006245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E146A" w14:paraId="502EFD0B" w14:textId="77777777" w:rsidTr="004E146A">
        <w:tc>
          <w:tcPr>
            <w:cnfStyle w:val="001000000000" w:firstRow="0" w:lastRow="0" w:firstColumn="1" w:lastColumn="0" w:oddVBand="0" w:evenVBand="0" w:oddHBand="0" w:evenHBand="0" w:firstRowFirstColumn="0" w:firstRowLastColumn="0" w:lastRowFirstColumn="0" w:lastRowLastColumn="0"/>
            <w:tcW w:w="3227" w:type="dxa"/>
          </w:tcPr>
          <w:p w14:paraId="70767128" w14:textId="77777777" w:rsidR="00BE546B" w:rsidRPr="00A36AA9" w:rsidRDefault="0062455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tcPr>
          <w:p w14:paraId="0AE00BBD" w14:textId="77777777" w:rsidR="00BE546B" w:rsidRPr="00A36AA9" w:rsidRDefault="0062455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4E146A" w14:paraId="1EC2D763"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AE6F5B" w14:textId="77777777" w:rsidR="00BE546B" w:rsidRPr="00A36AA9" w:rsidRDefault="0062455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10781480"/>
            <w:placeholder>
              <w:docPart w:val="A7F4949C78414813B67B25D37262F9D8"/>
            </w:placeholder>
            <w:date w:fullDate="2024-04-03T00:00:00Z">
              <w:dateFormat w:val="d MMMM yyyy"/>
              <w:lid w:val="en-AU"/>
              <w:storeMappedDataAs w:val="dateTime"/>
              <w:calendar w:val="gregorian"/>
            </w:date>
          </w:sdtPr>
          <w:sdtEndPr/>
          <w:sdtContent>
            <w:tc>
              <w:tcPr>
                <w:tcW w:w="7114" w:type="dxa"/>
                <w:shd w:val="clear" w:color="auto" w:fill="auto"/>
              </w:tcPr>
              <w:p w14:paraId="7FF2C029" w14:textId="66A848BA" w:rsidR="00BE546B" w:rsidRPr="00A36AA9" w:rsidRDefault="00AE55B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April 2024</w:t>
                </w:r>
              </w:p>
            </w:tc>
          </w:sdtContent>
        </w:sdt>
      </w:tr>
    </w:tbl>
    <w:bookmarkEnd w:id="0"/>
    <w:p w14:paraId="33CDB96C" w14:textId="77777777" w:rsidR="00BE546B" w:rsidRPr="00A36AA9" w:rsidRDefault="0062455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4F3082" w14:textId="77777777" w:rsidR="00BE546B" w:rsidRDefault="00624553" w:rsidP="00126F43">
      <w:pPr>
        <w:pStyle w:val="Heading1"/>
        <w:spacing w:before="0" w:after="240" w:line="22" w:lineRule="atLeast"/>
        <w:rPr>
          <w:rFonts w:ascii="Arial" w:hAnsi="Arial" w:cs="Arial"/>
        </w:rPr>
      </w:pPr>
      <w:bookmarkStart w:id="1" w:name="_Hlk163031696"/>
      <w:r w:rsidRPr="00A36AA9">
        <w:rPr>
          <w:rFonts w:ascii="Arial" w:hAnsi="Arial" w:cs="Arial"/>
        </w:rPr>
        <w:lastRenderedPageBreak/>
        <w:t>Service included in this assessment</w:t>
      </w:r>
    </w:p>
    <w:p w14:paraId="5704E7FB" w14:textId="77777777" w:rsidR="00BE546B" w:rsidRPr="00214549" w:rsidRDefault="00624553" w:rsidP="00126F43">
      <w:pPr>
        <w:rPr>
          <w:rFonts w:ascii="Arial" w:hAnsi="Arial" w:cs="Arial"/>
        </w:rPr>
      </w:pPr>
      <w:bookmarkStart w:id="2"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9573 Bathurst Seymour Centre Incorporated</w:t>
      </w:r>
      <w:r>
        <w:rPr>
          <w:rFonts w:ascii="Arial" w:eastAsia="Arial" w:hAnsi="Arial" w:cs="Arial"/>
        </w:rPr>
        <w:br/>
        <w:t>Service: 27459 Bathurst Seymour Centre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7677 Bathurst Seymour Centre Inc</w:t>
      </w:r>
      <w:r>
        <w:rPr>
          <w:rFonts w:ascii="Arial" w:eastAsia="Arial" w:hAnsi="Arial" w:cs="Arial"/>
        </w:rPr>
        <w:br/>
        <w:t>Service: 24900 Bathurst Seymour Centre Inc - Care Relationships and Carer Support</w:t>
      </w:r>
      <w:r>
        <w:rPr>
          <w:rFonts w:ascii="Arial" w:eastAsia="Arial" w:hAnsi="Arial" w:cs="Arial"/>
        </w:rPr>
        <w:br/>
        <w:t>Service: 24901 Bathurst Seymour Centre Inc - Community and Home Support</w:t>
      </w:r>
      <w:r>
        <w:br/>
      </w:r>
      <w:bookmarkEnd w:id="2"/>
    </w:p>
    <w:p w14:paraId="724472A7" w14:textId="77777777" w:rsidR="00BE546B" w:rsidRPr="00A36AA9" w:rsidRDefault="0062455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6EF7524" w14:textId="0F2B82E1" w:rsidR="00BE546B" w:rsidRPr="00A36AA9" w:rsidRDefault="00624553" w:rsidP="00F87E39">
      <w:pPr>
        <w:pStyle w:val="NormalArial"/>
      </w:pPr>
      <w:r w:rsidRPr="00A36AA9">
        <w:t xml:space="preserve">This performance report for </w:t>
      </w:r>
      <w:r w:rsidRPr="00C27BE3">
        <w:rPr>
          <w:color w:val="auto"/>
        </w:rPr>
        <w:t>Bathurst Seymour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F5BC7">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B6DC54F" w14:textId="77777777" w:rsidR="00BE546B" w:rsidRPr="00A36AA9" w:rsidRDefault="0062455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3762BB" w14:textId="77777777" w:rsidR="00BE546B" w:rsidRDefault="00624553" w:rsidP="00F87E39">
      <w:pPr>
        <w:pStyle w:val="NormalArial"/>
      </w:pPr>
      <w:r w:rsidRPr="00A36AA9">
        <w:t>The report also specifies any areas in which improvements must be made to ensure the Quality Standards are complied with.</w:t>
      </w:r>
    </w:p>
    <w:p w14:paraId="00D383AB" w14:textId="77777777" w:rsidR="00BE546B" w:rsidRPr="00A36AA9" w:rsidRDefault="00624553" w:rsidP="00DF37F2">
      <w:pPr>
        <w:pStyle w:val="Heading1"/>
        <w:spacing w:before="0" w:after="240" w:line="22" w:lineRule="atLeast"/>
        <w:rPr>
          <w:rFonts w:ascii="Arial" w:hAnsi="Arial" w:cs="Arial"/>
        </w:rPr>
      </w:pPr>
      <w:r w:rsidRPr="00A36AA9">
        <w:rPr>
          <w:rFonts w:ascii="Arial" w:hAnsi="Arial" w:cs="Arial"/>
        </w:rPr>
        <w:t>Material relied on</w:t>
      </w:r>
    </w:p>
    <w:p w14:paraId="4D6EE19B" w14:textId="77777777" w:rsidR="00BE546B" w:rsidRPr="00A36AA9" w:rsidRDefault="00624553" w:rsidP="00F87E39">
      <w:pPr>
        <w:pStyle w:val="NormalArial"/>
      </w:pPr>
      <w:r w:rsidRPr="00A36AA9">
        <w:t>The following information has been considered in preparing the performance report:</w:t>
      </w:r>
    </w:p>
    <w:p w14:paraId="31D1D0C6" w14:textId="1998A737" w:rsidR="00BE546B" w:rsidRPr="00176623" w:rsidRDefault="00624553" w:rsidP="00DF37F2">
      <w:pPr>
        <w:pStyle w:val="ListParagraph"/>
        <w:numPr>
          <w:ilvl w:val="0"/>
          <w:numId w:val="2"/>
        </w:numPr>
        <w:spacing w:line="22" w:lineRule="atLeast"/>
        <w:ind w:left="714" w:hanging="357"/>
        <w:contextualSpacing w:val="0"/>
        <w:rPr>
          <w:rFonts w:ascii="Arial" w:hAnsi="Arial" w:cs="Arial"/>
          <w:color w:val="auto"/>
        </w:rPr>
      </w:pPr>
      <w:r w:rsidRPr="00176623">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9431C96" w14:textId="2C0BAD14" w:rsidR="00BE546B" w:rsidRPr="00A36AA9" w:rsidRDefault="0062455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3" w:name="_Hlk144301165"/>
      <w:r w:rsidR="00521A7F">
        <w:rPr>
          <w:rFonts w:ascii="Arial" w:hAnsi="Arial" w:cs="Arial"/>
        </w:rPr>
        <w:t>27 February 2024</w:t>
      </w:r>
      <w:bookmarkEnd w:id="3"/>
    </w:p>
    <w:p w14:paraId="6C27E61B" w14:textId="77777777" w:rsidR="00BE546B" w:rsidRPr="00D76BC8" w:rsidRDefault="0062455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1B390DE" w14:textId="32A33DB9" w:rsidR="00BE546B" w:rsidRPr="00244176" w:rsidRDefault="0062455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146A" w14:paraId="2F62C6D0" w14:textId="77777777" w:rsidTr="004E14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C9869D" w14:textId="77777777" w:rsidR="00BE546B" w:rsidRPr="00A36AA9" w:rsidRDefault="0062455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E3E1970" w14:textId="418DED2F" w:rsidR="00BE546B" w:rsidRPr="00E96B92" w:rsidRDefault="00F85B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w:t>
            </w:r>
            <w:r w:rsidR="00646673">
              <w:rPr>
                <w:rFonts w:ascii="Arial" w:hAnsi="Arial" w:cs="Arial"/>
              </w:rPr>
              <w:t>i</w:t>
            </w:r>
            <w:r>
              <w:rPr>
                <w:rFonts w:ascii="Arial" w:hAnsi="Arial" w:cs="Arial"/>
              </w:rPr>
              <w:t>cable</w:t>
            </w:r>
          </w:p>
        </w:tc>
      </w:tr>
      <w:tr w:rsidR="004E146A" w14:paraId="09D79CA5"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417" w:type="pct"/>
          </w:tcPr>
          <w:p w14:paraId="7B71ED67" w14:textId="77777777" w:rsidR="00BE546B" w:rsidRPr="00A36AA9" w:rsidRDefault="0062455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tcPr>
          <w:p w14:paraId="5CAD926F" w14:textId="0A8D6E15" w:rsidR="00BE546B" w:rsidRPr="00A213EA" w:rsidRDefault="00360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E146A" w14:paraId="523FA740"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12422"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3F3FD0C" w14:textId="4988F72B" w:rsidR="00BE546B" w:rsidRPr="00A213EA" w:rsidRDefault="003600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E146A" w14:paraId="270470D6"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417" w:type="pct"/>
          </w:tcPr>
          <w:p w14:paraId="6F001FAF"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tcPr>
          <w:p w14:paraId="72CC69D1" w14:textId="2FC39909" w:rsidR="00BE546B" w:rsidRPr="00A213EA" w:rsidRDefault="00360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E146A" w14:paraId="2BC47041"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8999"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BD093D7" w14:textId="517EE7E4" w:rsidR="00BE546B" w:rsidRPr="00A213EA" w:rsidRDefault="003600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E146A" w14:paraId="386250CE"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417" w:type="pct"/>
          </w:tcPr>
          <w:p w14:paraId="2A133C97"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tcPr>
          <w:p w14:paraId="3F083191" w14:textId="4DBD3AEF" w:rsidR="00BE546B" w:rsidRPr="00A213EA" w:rsidRDefault="00360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4E146A" w14:paraId="7C9A65F5"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C2D377"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3753E7" w14:textId="728EAC0B" w:rsidR="00BE546B" w:rsidRPr="00A213EA" w:rsidRDefault="0036001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E146A" w14:paraId="429FC3DC"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417" w:type="pct"/>
          </w:tcPr>
          <w:p w14:paraId="4A466C2E" w14:textId="77777777" w:rsidR="00BE546B" w:rsidRPr="00A36AA9" w:rsidRDefault="0062455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tcPr>
          <w:p w14:paraId="0AB0FB27" w14:textId="59EDE9C9" w:rsidR="00BE546B" w:rsidRPr="00A213EA" w:rsidRDefault="0036001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0629ADB6" w14:textId="77777777" w:rsidR="00BE546B" w:rsidRPr="00244176" w:rsidRDefault="0062455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E146A" w14:paraId="173B8CCB" w14:textId="77777777" w:rsidTr="004E14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F9C9FB" w14:textId="77777777" w:rsidR="00BE546B" w:rsidRPr="00244176" w:rsidRDefault="0062455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4C651C4" w14:textId="54BDCA73" w:rsidR="00BE546B" w:rsidRPr="00A213EA" w:rsidRDefault="002624D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9698124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E74B6">
                  <w:rPr>
                    <w:rFonts w:ascii="Arial" w:hAnsi="Arial" w:cs="Arial"/>
                  </w:rPr>
                  <w:t>Not Compliant</w:t>
                </w:r>
              </w:sdtContent>
            </w:sdt>
          </w:p>
        </w:tc>
      </w:tr>
      <w:tr w:rsidR="004E146A" w14:paraId="6BAB7D7B"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395" w:type="pct"/>
          </w:tcPr>
          <w:p w14:paraId="62951140" w14:textId="77777777" w:rsidR="00BE546B" w:rsidRPr="00244176" w:rsidRDefault="0062455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tcPr>
          <w:p w14:paraId="0BC3A55C" w14:textId="7F9B6288" w:rsidR="00BE546B" w:rsidRPr="00A213EA" w:rsidRDefault="002624D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6724502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r w:rsidR="004E146A" w14:paraId="68FAFB02"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F9C754"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560ADDF" w14:textId="70916697" w:rsidR="00BE546B" w:rsidRPr="00A213EA" w:rsidRDefault="002624D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855600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r w:rsidR="004E146A" w14:paraId="67777292"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395" w:type="pct"/>
          </w:tcPr>
          <w:p w14:paraId="7F7C6200"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tcPr>
          <w:p w14:paraId="61C897E1" w14:textId="5FA29605" w:rsidR="00BE546B" w:rsidRPr="00A213EA" w:rsidRDefault="002624D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572200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60449">
                  <w:rPr>
                    <w:rFonts w:ascii="Arial" w:hAnsi="Arial" w:cs="Arial"/>
                    <w:b/>
                  </w:rPr>
                  <w:t>Compliant</w:t>
                </w:r>
              </w:sdtContent>
            </w:sdt>
          </w:p>
        </w:tc>
      </w:tr>
      <w:tr w:rsidR="004E146A" w14:paraId="1E2B0ACA"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733117"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2F2855" w14:textId="09DC10E9" w:rsidR="00BE546B" w:rsidRPr="00A213EA" w:rsidRDefault="002624D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835948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347C2">
                  <w:rPr>
                    <w:rFonts w:ascii="Arial" w:hAnsi="Arial" w:cs="Arial"/>
                    <w:b/>
                  </w:rPr>
                  <w:t>Not Compliant</w:t>
                </w:r>
              </w:sdtContent>
            </w:sdt>
          </w:p>
        </w:tc>
      </w:tr>
      <w:tr w:rsidR="004E146A" w14:paraId="21613F56"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395" w:type="pct"/>
          </w:tcPr>
          <w:p w14:paraId="7449ACEA"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tcPr>
          <w:p w14:paraId="497B7C6D" w14:textId="25F9AB52" w:rsidR="00BE546B" w:rsidRPr="00A213EA" w:rsidRDefault="002624D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803899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r w:rsidR="004E146A" w14:paraId="5C532F55" w14:textId="77777777" w:rsidTr="004E14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C782A3"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EB6A20" w14:textId="66185F2B" w:rsidR="00BE546B" w:rsidRPr="00A213EA" w:rsidRDefault="002624D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921681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r w:rsidR="004E146A" w14:paraId="1003DE5E" w14:textId="77777777" w:rsidTr="004E146A">
        <w:trPr>
          <w:trHeight w:val="227"/>
        </w:trPr>
        <w:tc>
          <w:tcPr>
            <w:cnfStyle w:val="001000000000" w:firstRow="0" w:lastRow="0" w:firstColumn="1" w:lastColumn="0" w:oddVBand="0" w:evenVBand="0" w:oddHBand="0" w:evenHBand="0" w:firstRowFirstColumn="0" w:firstRowLastColumn="0" w:lastRowFirstColumn="0" w:lastRowLastColumn="0"/>
            <w:tcW w:w="3395" w:type="pct"/>
          </w:tcPr>
          <w:p w14:paraId="7E4BA452" w14:textId="77777777" w:rsidR="00BE546B" w:rsidRPr="00244176" w:rsidRDefault="0062455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tcPr>
          <w:p w14:paraId="36EBD2D4" w14:textId="5B0622CF" w:rsidR="00BE546B" w:rsidRPr="00A213EA" w:rsidRDefault="002624D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937544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D12D5">
                  <w:rPr>
                    <w:rFonts w:ascii="Arial" w:hAnsi="Arial" w:cs="Arial"/>
                    <w:b/>
                  </w:rPr>
                  <w:t>Not Compliant</w:t>
                </w:r>
              </w:sdtContent>
            </w:sdt>
          </w:p>
        </w:tc>
      </w:tr>
    </w:tbl>
    <w:bookmarkEnd w:id="1"/>
    <w:p w14:paraId="7F767D55" w14:textId="77777777" w:rsidR="00BE546B" w:rsidRPr="00A36AA9" w:rsidRDefault="00624553" w:rsidP="00F87E39">
      <w:pPr>
        <w:pStyle w:val="NormalArial"/>
        <w:spacing w:before="120"/>
      </w:pPr>
      <w:r w:rsidRPr="00A36AA9">
        <w:t>A detailed assessment is provided later in this report for each assessed Standard.</w:t>
      </w:r>
    </w:p>
    <w:p w14:paraId="7FB32720" w14:textId="77777777" w:rsidR="00BE546B" w:rsidRPr="00A36AA9" w:rsidRDefault="00624553" w:rsidP="00FC045E">
      <w:pPr>
        <w:pStyle w:val="Heading1"/>
        <w:spacing w:before="0" w:after="240" w:line="22" w:lineRule="atLeast"/>
        <w:rPr>
          <w:rFonts w:ascii="Arial" w:hAnsi="Arial" w:cs="Arial"/>
        </w:rPr>
      </w:pPr>
      <w:r w:rsidRPr="00A36AA9">
        <w:rPr>
          <w:rFonts w:ascii="Arial" w:hAnsi="Arial" w:cs="Arial"/>
        </w:rPr>
        <w:t>Areas for improvement</w:t>
      </w:r>
    </w:p>
    <w:p w14:paraId="09675A1B" w14:textId="77777777" w:rsidR="00BE546B" w:rsidRPr="00A36AA9" w:rsidRDefault="0062455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2340852" w14:textId="3D7DEECC" w:rsidR="00FD70E8" w:rsidRPr="00076F21" w:rsidRDefault="00C8242F" w:rsidP="00FD70E8">
      <w:pPr>
        <w:pStyle w:val="NormalArial"/>
        <w:numPr>
          <w:ilvl w:val="0"/>
          <w:numId w:val="38"/>
        </w:numPr>
        <w:rPr>
          <w:rFonts w:eastAsia="Arial"/>
          <w:color w:val="auto"/>
        </w:rPr>
      </w:pPr>
      <w:r w:rsidRPr="005F63DD">
        <w:t xml:space="preserve">Requirement </w:t>
      </w:r>
      <w:r w:rsidR="005F63DD" w:rsidRPr="005F63DD">
        <w:t>1</w:t>
      </w:r>
      <w:r w:rsidR="005F63DD" w:rsidRPr="005F63DD">
        <w:rPr>
          <w:color w:val="auto"/>
        </w:rPr>
        <w:t>(3)(c</w:t>
      </w:r>
      <w:r w:rsidR="005F63DD">
        <w:rPr>
          <w:color w:val="auto"/>
        </w:rPr>
        <w:t>)</w:t>
      </w:r>
      <w:r w:rsidR="006C74D4">
        <w:rPr>
          <w:color w:val="auto"/>
        </w:rPr>
        <w:t xml:space="preserve"> </w:t>
      </w:r>
      <w:r w:rsidR="00572294">
        <w:rPr>
          <w:color w:val="auto"/>
        </w:rPr>
        <w:t>–</w:t>
      </w:r>
      <w:r w:rsidR="005F63DD" w:rsidRPr="005F63DD">
        <w:t xml:space="preserve"> </w:t>
      </w:r>
      <w:r w:rsidR="00572294">
        <w:t xml:space="preserve">the approved provider </w:t>
      </w:r>
      <w:r w:rsidR="00366D1C">
        <w:t>is to p</w:t>
      </w:r>
      <w:r w:rsidR="00FD70E8" w:rsidRPr="005F63DD">
        <w:t xml:space="preserve">rovide opportunities </w:t>
      </w:r>
      <w:r w:rsidR="002D47BE" w:rsidRPr="005F63DD">
        <w:t xml:space="preserve">and support </w:t>
      </w:r>
      <w:r w:rsidR="00366D1C">
        <w:t xml:space="preserve">for </w:t>
      </w:r>
      <w:r w:rsidR="002D47BE" w:rsidRPr="005F63DD">
        <w:t>consumers</w:t>
      </w:r>
      <w:r w:rsidR="005B68EF" w:rsidRPr="005F63DD">
        <w:t>, including those requiring support with communication</w:t>
      </w:r>
      <w:r w:rsidR="005B68EF">
        <w:t xml:space="preserve"> </w:t>
      </w:r>
      <w:r w:rsidR="001A5FA6">
        <w:t xml:space="preserve">such as those with </w:t>
      </w:r>
      <w:r w:rsidR="005B68EF">
        <w:t>cognitive impairment,</w:t>
      </w:r>
      <w:r w:rsidR="002D47BE">
        <w:t xml:space="preserve"> </w:t>
      </w:r>
      <w:r w:rsidR="00FD70E8">
        <w:t xml:space="preserve">to </w:t>
      </w:r>
      <w:r w:rsidR="002D47BE">
        <w:t xml:space="preserve">exercise choice </w:t>
      </w:r>
      <w:r w:rsidR="00871E29">
        <w:t>in the care and services they receive</w:t>
      </w:r>
      <w:r w:rsidR="005B68EF">
        <w:t>,</w:t>
      </w:r>
      <w:r w:rsidR="00871E29">
        <w:t xml:space="preserve"> such as the </w:t>
      </w:r>
      <w:r w:rsidR="00FD70E8">
        <w:t>day centre program</w:t>
      </w:r>
      <w:r w:rsidR="005B68EF">
        <w:t>.</w:t>
      </w:r>
    </w:p>
    <w:p w14:paraId="38B9DE1F" w14:textId="25162232" w:rsidR="00076F21" w:rsidRPr="005457BC" w:rsidRDefault="006C74D4" w:rsidP="00FD70E8">
      <w:pPr>
        <w:pStyle w:val="NormalArial"/>
        <w:numPr>
          <w:ilvl w:val="0"/>
          <w:numId w:val="38"/>
        </w:numPr>
        <w:rPr>
          <w:rFonts w:eastAsia="Arial"/>
          <w:color w:val="auto"/>
        </w:rPr>
      </w:pPr>
      <w:r>
        <w:t xml:space="preserve">Requirement 1(3)(e) - </w:t>
      </w:r>
      <w:r w:rsidR="00572294">
        <w:t xml:space="preserve">the approved provider </w:t>
      </w:r>
      <w:r w:rsidR="00366D1C">
        <w:t>is to</w:t>
      </w:r>
      <w:r w:rsidR="00572294">
        <w:t xml:space="preserve"> </w:t>
      </w:r>
      <w:r w:rsidR="00366D1C">
        <w:t>e</w:t>
      </w:r>
      <w:r w:rsidR="00076F21">
        <w:t>nsure effective measures are impleme</w:t>
      </w:r>
      <w:r w:rsidR="008B41DA">
        <w:t xml:space="preserve">nted </w:t>
      </w:r>
      <w:r w:rsidR="00366D1C">
        <w:t>for</w:t>
      </w:r>
      <w:r w:rsidR="004E34CE">
        <w:t xml:space="preserve"> consumers </w:t>
      </w:r>
      <w:r w:rsidR="00366D1C">
        <w:t xml:space="preserve">to </w:t>
      </w:r>
      <w:r w:rsidR="004E34CE">
        <w:t xml:space="preserve">receive timely, accurate and </w:t>
      </w:r>
      <w:r w:rsidR="0010189C">
        <w:t>current information that is easy for them to</w:t>
      </w:r>
      <w:r w:rsidR="005457BC">
        <w:t xml:space="preserve"> </w:t>
      </w:r>
      <w:r w:rsidR="0010189C">
        <w:t>understand</w:t>
      </w:r>
      <w:r w:rsidR="00AB1CAC">
        <w:t xml:space="preserve"> and that can adequately inform their decisions about their care and services.</w:t>
      </w:r>
    </w:p>
    <w:p w14:paraId="5023F898" w14:textId="28225BAC" w:rsidR="00A178DF" w:rsidRDefault="006C74D4" w:rsidP="00A178DF">
      <w:pPr>
        <w:pStyle w:val="ListParagraph"/>
        <w:numPr>
          <w:ilvl w:val="0"/>
          <w:numId w:val="39"/>
        </w:numPr>
        <w:tabs>
          <w:tab w:val="clear" w:pos="357"/>
          <w:tab w:val="left" w:pos="426"/>
        </w:tabs>
        <w:spacing w:line="240" w:lineRule="atLeast"/>
        <w:rPr>
          <w:rFonts w:ascii="Arial" w:hAnsi="Arial" w:cs="Arial"/>
        </w:rPr>
      </w:pPr>
      <w:r>
        <w:rPr>
          <w:rFonts w:ascii="Arial" w:hAnsi="Arial" w:cs="Arial"/>
        </w:rPr>
        <w:t xml:space="preserve">Requirement </w:t>
      </w:r>
      <w:r w:rsidR="00F6789D">
        <w:rPr>
          <w:rFonts w:ascii="Arial" w:hAnsi="Arial" w:cs="Arial"/>
        </w:rPr>
        <w:t xml:space="preserve">2(3)(a) - </w:t>
      </w:r>
      <w:r w:rsidR="00366D1C" w:rsidRPr="00366D1C">
        <w:rPr>
          <w:rFonts w:ascii="Arial" w:hAnsi="Arial" w:cs="Arial"/>
        </w:rPr>
        <w:t xml:space="preserve">the approved provider is to </w:t>
      </w:r>
      <w:r w:rsidR="00AA242A">
        <w:rPr>
          <w:rFonts w:ascii="Arial" w:hAnsi="Arial" w:cs="Arial"/>
        </w:rPr>
        <w:t>e</w:t>
      </w:r>
      <w:r w:rsidR="00A178DF">
        <w:rPr>
          <w:rFonts w:ascii="Arial" w:hAnsi="Arial" w:cs="Arial"/>
        </w:rPr>
        <w:t xml:space="preserve">nsure consumer care plans are updated and reflect of consumers’ current and assessed needs and preferences </w:t>
      </w:r>
      <w:r w:rsidR="00AA242A">
        <w:rPr>
          <w:rFonts w:ascii="Arial" w:hAnsi="Arial" w:cs="Arial"/>
        </w:rPr>
        <w:t xml:space="preserve">and risks </w:t>
      </w:r>
      <w:r w:rsidR="00A178DF">
        <w:rPr>
          <w:rFonts w:ascii="Arial" w:hAnsi="Arial" w:cs="Arial"/>
        </w:rPr>
        <w:t xml:space="preserve">to enable staff to provide </w:t>
      </w:r>
      <w:r w:rsidR="00AA242A">
        <w:rPr>
          <w:rFonts w:ascii="Arial" w:hAnsi="Arial" w:cs="Arial"/>
        </w:rPr>
        <w:t xml:space="preserve">safe, </w:t>
      </w:r>
      <w:r w:rsidR="00A178DF">
        <w:rPr>
          <w:rFonts w:ascii="Arial" w:hAnsi="Arial" w:cs="Arial"/>
        </w:rPr>
        <w:t>quality care and services.</w:t>
      </w:r>
    </w:p>
    <w:p w14:paraId="34FCAD19" w14:textId="77777777" w:rsidR="000A43BF" w:rsidRDefault="000A43BF" w:rsidP="000A43BF">
      <w:pPr>
        <w:pStyle w:val="ListBullet"/>
        <w:numPr>
          <w:ilvl w:val="0"/>
          <w:numId w:val="39"/>
        </w:numPr>
        <w:spacing w:before="0" w:after="120" w:line="22" w:lineRule="atLeast"/>
        <w:rPr>
          <w:rFonts w:ascii="Arial" w:hAnsi="Arial" w:cs="Arial"/>
          <w:color w:val="auto"/>
        </w:rPr>
      </w:pPr>
      <w:r>
        <w:rPr>
          <w:rFonts w:ascii="Arial" w:hAnsi="Arial" w:cs="Arial"/>
          <w:color w:val="auto"/>
        </w:rPr>
        <w:lastRenderedPageBreak/>
        <w:t xml:space="preserve">Requirement 2(3)(b) - </w:t>
      </w:r>
      <w:r w:rsidRPr="00366D1C">
        <w:rPr>
          <w:rFonts w:ascii="Arial" w:hAnsi="Arial" w:cs="Arial"/>
        </w:rPr>
        <w:t xml:space="preserve">the approved provider is to </w:t>
      </w:r>
      <w:r>
        <w:rPr>
          <w:rFonts w:ascii="Arial" w:hAnsi="Arial" w:cs="Arial"/>
        </w:rPr>
        <w:t xml:space="preserve">ensure </w:t>
      </w:r>
      <w:r>
        <w:rPr>
          <w:rFonts w:ascii="Arial" w:hAnsi="Arial" w:cs="Arial"/>
          <w:color w:val="auto"/>
        </w:rPr>
        <w:t xml:space="preserve">consumers and their representatives have access to information on palliative and end of life care support and planning. </w:t>
      </w:r>
    </w:p>
    <w:p w14:paraId="1ED7E5F3" w14:textId="0A0A0D1B" w:rsidR="00A319E7" w:rsidRDefault="00A319E7" w:rsidP="000A43BF">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2(3)(d) </w:t>
      </w:r>
      <w:r w:rsidRPr="00FB543C">
        <w:rPr>
          <w:rFonts w:ascii="Arial" w:hAnsi="Arial" w:cs="Arial"/>
        </w:rPr>
        <w:t xml:space="preserve">- </w:t>
      </w:r>
      <w:r w:rsidRPr="00366D1C">
        <w:rPr>
          <w:rFonts w:ascii="Arial" w:hAnsi="Arial" w:cs="Arial"/>
        </w:rPr>
        <w:t>the approved provider is</w:t>
      </w:r>
      <w:r w:rsidR="00F73F48">
        <w:rPr>
          <w:rFonts w:ascii="Arial" w:hAnsi="Arial" w:cs="Arial"/>
        </w:rPr>
        <w:t xml:space="preserve"> to ensure </w:t>
      </w:r>
      <w:r w:rsidR="006066BA" w:rsidRPr="00FB543C">
        <w:rPr>
          <w:rFonts w:ascii="Arial" w:hAnsi="Arial" w:cs="Arial"/>
        </w:rPr>
        <w:t xml:space="preserve">consumer care and support plans include sufficient information to guide staff in the delivery of safe and effective care to meet consumer needs, goals and preferences, and consumers and relevant representatives are aware they can access </w:t>
      </w:r>
      <w:r w:rsidR="00D95DE4">
        <w:rPr>
          <w:rFonts w:ascii="Arial" w:hAnsi="Arial" w:cs="Arial"/>
        </w:rPr>
        <w:t xml:space="preserve">their </w:t>
      </w:r>
      <w:r w:rsidR="006066BA" w:rsidRPr="00FB543C">
        <w:rPr>
          <w:rFonts w:ascii="Arial" w:hAnsi="Arial" w:cs="Arial"/>
        </w:rPr>
        <w:t xml:space="preserve">consumer </w:t>
      </w:r>
      <w:r w:rsidR="00D95DE4">
        <w:rPr>
          <w:rFonts w:ascii="Arial" w:hAnsi="Arial" w:cs="Arial"/>
        </w:rPr>
        <w:t>care</w:t>
      </w:r>
      <w:r w:rsidR="006066BA" w:rsidRPr="00FB543C">
        <w:rPr>
          <w:rFonts w:ascii="Arial" w:hAnsi="Arial" w:cs="Arial"/>
        </w:rPr>
        <w:t xml:space="preserve"> plans if they wish.</w:t>
      </w:r>
    </w:p>
    <w:p w14:paraId="0806DDB5" w14:textId="0D438B3B" w:rsidR="00E15257" w:rsidRPr="00D95DE4" w:rsidRDefault="00F6789D" w:rsidP="00E15257">
      <w:pPr>
        <w:pStyle w:val="ListParagraph"/>
        <w:numPr>
          <w:ilvl w:val="0"/>
          <w:numId w:val="39"/>
        </w:numPr>
        <w:tabs>
          <w:tab w:val="clear" w:pos="357"/>
          <w:tab w:val="left" w:pos="426"/>
        </w:tabs>
        <w:spacing w:line="240" w:lineRule="atLeast"/>
        <w:rPr>
          <w:rFonts w:ascii="Arial" w:hAnsi="Arial" w:cs="Arial"/>
        </w:rPr>
      </w:pPr>
      <w:r w:rsidRPr="00D95DE4">
        <w:rPr>
          <w:rFonts w:ascii="Arial" w:hAnsi="Arial" w:cs="Arial"/>
          <w:color w:val="auto"/>
        </w:rPr>
        <w:t>Requirement 2(3)(</w:t>
      </w:r>
      <w:r w:rsidR="00042B6C" w:rsidRPr="00D95DE4">
        <w:rPr>
          <w:rFonts w:ascii="Arial" w:hAnsi="Arial" w:cs="Arial"/>
          <w:color w:val="auto"/>
        </w:rPr>
        <w:t>e</w:t>
      </w:r>
      <w:r w:rsidRPr="00D95DE4">
        <w:rPr>
          <w:rFonts w:ascii="Arial" w:hAnsi="Arial" w:cs="Arial"/>
          <w:color w:val="auto"/>
        </w:rPr>
        <w:t xml:space="preserve">) - </w:t>
      </w:r>
      <w:r w:rsidR="00572294" w:rsidRPr="00D95DE4">
        <w:rPr>
          <w:rFonts w:ascii="Arial" w:hAnsi="Arial" w:cs="Arial"/>
          <w:color w:val="auto"/>
        </w:rPr>
        <w:t xml:space="preserve">the approved provider </w:t>
      </w:r>
      <w:r w:rsidR="00366D1C" w:rsidRPr="00D95DE4">
        <w:rPr>
          <w:rFonts w:ascii="Arial" w:hAnsi="Arial" w:cs="Arial"/>
          <w:color w:val="auto"/>
        </w:rPr>
        <w:t xml:space="preserve">is to </w:t>
      </w:r>
      <w:r w:rsidR="004F47E3" w:rsidRPr="00D95DE4">
        <w:rPr>
          <w:rFonts w:ascii="Arial" w:hAnsi="Arial" w:cs="Arial"/>
          <w:color w:val="auto"/>
        </w:rPr>
        <w:t>i</w:t>
      </w:r>
      <w:r w:rsidR="00170548" w:rsidRPr="00D95DE4">
        <w:rPr>
          <w:rFonts w:ascii="Arial" w:hAnsi="Arial" w:cs="Arial"/>
          <w:color w:val="auto"/>
        </w:rPr>
        <w:t xml:space="preserve">mplement systems and processes to ensure care plans are </w:t>
      </w:r>
      <w:r w:rsidR="00EA4300" w:rsidRPr="00D95DE4">
        <w:rPr>
          <w:rFonts w:ascii="Arial" w:hAnsi="Arial" w:cs="Arial"/>
          <w:color w:val="auto"/>
        </w:rPr>
        <w:t xml:space="preserve">regularly </w:t>
      </w:r>
      <w:r w:rsidR="00170548" w:rsidRPr="00D95DE4">
        <w:rPr>
          <w:rFonts w:ascii="Arial" w:hAnsi="Arial" w:cs="Arial"/>
          <w:color w:val="auto"/>
        </w:rPr>
        <w:t xml:space="preserve">reviewed </w:t>
      </w:r>
      <w:r w:rsidR="008A443A" w:rsidRPr="00D95DE4">
        <w:rPr>
          <w:rFonts w:ascii="Arial" w:hAnsi="Arial" w:cs="Arial"/>
          <w:color w:val="auto"/>
        </w:rPr>
        <w:t xml:space="preserve">for effectiveness </w:t>
      </w:r>
      <w:r w:rsidR="00170548" w:rsidRPr="00D95DE4">
        <w:rPr>
          <w:rFonts w:ascii="Arial" w:hAnsi="Arial" w:cs="Arial"/>
          <w:color w:val="auto"/>
        </w:rPr>
        <w:t xml:space="preserve">and when </w:t>
      </w:r>
      <w:r w:rsidR="008E2C43" w:rsidRPr="00D95DE4">
        <w:rPr>
          <w:rFonts w:ascii="Arial" w:hAnsi="Arial" w:cs="Arial"/>
          <w:color w:val="auto"/>
        </w:rPr>
        <w:t xml:space="preserve">incidents occur </w:t>
      </w:r>
      <w:r w:rsidR="004F2E8B" w:rsidRPr="00D95DE4">
        <w:rPr>
          <w:rFonts w:ascii="Arial" w:hAnsi="Arial" w:cs="Arial"/>
          <w:color w:val="auto"/>
        </w:rPr>
        <w:t xml:space="preserve">or there are </w:t>
      </w:r>
      <w:r w:rsidR="00C77E9C" w:rsidRPr="00D95DE4">
        <w:rPr>
          <w:rFonts w:ascii="Arial" w:hAnsi="Arial" w:cs="Arial"/>
          <w:color w:val="auto"/>
        </w:rPr>
        <w:t>changes</w:t>
      </w:r>
      <w:r w:rsidR="00A534FE" w:rsidRPr="00D95DE4">
        <w:rPr>
          <w:rFonts w:ascii="Arial" w:hAnsi="Arial" w:cs="Arial"/>
          <w:color w:val="auto"/>
        </w:rPr>
        <w:t xml:space="preserve">/deterioration </w:t>
      </w:r>
      <w:r w:rsidR="00C77E9C" w:rsidRPr="00D95DE4">
        <w:rPr>
          <w:rFonts w:ascii="Arial" w:hAnsi="Arial" w:cs="Arial"/>
          <w:color w:val="auto"/>
        </w:rPr>
        <w:t>in a consumer’s con</w:t>
      </w:r>
      <w:r w:rsidR="00A534FE" w:rsidRPr="00D95DE4">
        <w:rPr>
          <w:rFonts w:ascii="Arial" w:hAnsi="Arial" w:cs="Arial"/>
          <w:color w:val="auto"/>
        </w:rPr>
        <w:t>dition</w:t>
      </w:r>
      <w:r w:rsidR="00E15257" w:rsidRPr="00D95DE4">
        <w:rPr>
          <w:rFonts w:ascii="Arial" w:hAnsi="Arial" w:cs="Arial"/>
          <w:color w:val="auto"/>
        </w:rPr>
        <w:t xml:space="preserve">, and these systems </w:t>
      </w:r>
      <w:r w:rsidR="00A025D6" w:rsidRPr="00D95DE4">
        <w:rPr>
          <w:rFonts w:ascii="Arial" w:hAnsi="Arial" w:cs="Arial"/>
          <w:color w:val="auto"/>
        </w:rPr>
        <w:t xml:space="preserve">and processes </w:t>
      </w:r>
      <w:r w:rsidR="00E15257" w:rsidRPr="00D95DE4">
        <w:rPr>
          <w:rFonts w:ascii="Arial" w:hAnsi="Arial" w:cs="Arial"/>
          <w:color w:val="auto"/>
        </w:rPr>
        <w:t>are</w:t>
      </w:r>
      <w:r w:rsidR="00E15257" w:rsidRPr="00D95DE4">
        <w:rPr>
          <w:rFonts w:ascii="Arial" w:hAnsi="Arial" w:cs="Arial"/>
        </w:rPr>
        <w:t xml:space="preserve"> effectively communicated </w:t>
      </w:r>
      <w:r w:rsidR="008934C9" w:rsidRPr="00D95DE4">
        <w:rPr>
          <w:rFonts w:ascii="Arial" w:hAnsi="Arial" w:cs="Arial"/>
        </w:rPr>
        <w:t xml:space="preserve">to </w:t>
      </w:r>
      <w:r w:rsidR="00E15257" w:rsidRPr="00D95DE4">
        <w:rPr>
          <w:rFonts w:ascii="Arial" w:hAnsi="Arial" w:cs="Arial"/>
        </w:rPr>
        <w:t xml:space="preserve">and understood by staff. </w:t>
      </w:r>
    </w:p>
    <w:p w14:paraId="02894207" w14:textId="0B12FCD4" w:rsidR="002E3C6E" w:rsidRPr="00E14376" w:rsidRDefault="00E14376" w:rsidP="00E14376">
      <w:pPr>
        <w:pStyle w:val="ListBullet"/>
        <w:numPr>
          <w:ilvl w:val="0"/>
          <w:numId w:val="44"/>
        </w:numPr>
        <w:spacing w:before="0" w:after="120" w:line="22" w:lineRule="atLeast"/>
        <w:rPr>
          <w:rFonts w:ascii="Arial" w:hAnsi="Arial" w:cs="Arial"/>
          <w:color w:val="auto"/>
          <w:u w:val="single"/>
        </w:rPr>
      </w:pPr>
      <w:r>
        <w:rPr>
          <w:rFonts w:ascii="Arial" w:hAnsi="Arial" w:cs="Arial"/>
        </w:rPr>
        <w:t>Requirement 3(3)(a)</w:t>
      </w:r>
      <w:r w:rsidR="000C09D9">
        <w:rPr>
          <w:rFonts w:ascii="Arial" w:hAnsi="Arial" w:cs="Arial"/>
        </w:rPr>
        <w:t xml:space="preserve"> - </w:t>
      </w:r>
      <w:r w:rsidR="000C09D9" w:rsidRPr="00366D1C">
        <w:rPr>
          <w:rFonts w:ascii="Arial" w:hAnsi="Arial" w:cs="Arial"/>
        </w:rPr>
        <w:t>the approved provider is</w:t>
      </w:r>
      <w:r w:rsidR="000C09D9">
        <w:rPr>
          <w:rFonts w:ascii="Arial" w:hAnsi="Arial" w:cs="Arial"/>
        </w:rPr>
        <w:t xml:space="preserve"> to</w:t>
      </w:r>
      <w:r w:rsidR="00D742D9">
        <w:rPr>
          <w:rFonts w:ascii="Arial" w:hAnsi="Arial" w:cs="Arial"/>
        </w:rPr>
        <w:t xml:space="preserve"> ensure consumers receive safe and effective </w:t>
      </w:r>
      <w:r w:rsidR="00907E03">
        <w:rPr>
          <w:rFonts w:ascii="Arial" w:hAnsi="Arial" w:cs="Arial"/>
        </w:rPr>
        <w:t xml:space="preserve">clinical and personal care, including administration of medication by </w:t>
      </w:r>
      <w:r w:rsidR="0091394D">
        <w:rPr>
          <w:rFonts w:ascii="Arial" w:hAnsi="Arial" w:cs="Arial"/>
        </w:rPr>
        <w:t xml:space="preserve">staff who are trained </w:t>
      </w:r>
      <w:r w:rsidR="00F43B15">
        <w:rPr>
          <w:rFonts w:ascii="Arial" w:hAnsi="Arial" w:cs="Arial"/>
        </w:rPr>
        <w:t xml:space="preserve">and </w:t>
      </w:r>
      <w:r w:rsidR="00037B21">
        <w:rPr>
          <w:rFonts w:ascii="Arial" w:hAnsi="Arial" w:cs="Arial"/>
        </w:rPr>
        <w:t xml:space="preserve">hold the </w:t>
      </w:r>
      <w:r w:rsidR="00F43B15">
        <w:rPr>
          <w:rFonts w:ascii="Arial" w:hAnsi="Arial" w:cs="Arial"/>
        </w:rPr>
        <w:t>required</w:t>
      </w:r>
      <w:r w:rsidR="0091394D">
        <w:rPr>
          <w:rFonts w:ascii="Arial" w:hAnsi="Arial" w:cs="Arial"/>
        </w:rPr>
        <w:t xml:space="preserve"> </w:t>
      </w:r>
      <w:r w:rsidR="00037B21">
        <w:rPr>
          <w:rFonts w:ascii="Arial" w:hAnsi="Arial" w:cs="Arial"/>
        </w:rPr>
        <w:t>certification.</w:t>
      </w:r>
    </w:p>
    <w:p w14:paraId="0181E3B3" w14:textId="1AC8DE1F" w:rsidR="00E14376" w:rsidRPr="00C00E10" w:rsidRDefault="00E14376" w:rsidP="00C00E10">
      <w:pPr>
        <w:pStyle w:val="ListParagraph"/>
        <w:numPr>
          <w:ilvl w:val="0"/>
          <w:numId w:val="44"/>
        </w:numPr>
        <w:rPr>
          <w:rFonts w:ascii="Arial" w:hAnsi="Arial" w:cs="Arial"/>
          <w:color w:val="auto"/>
          <w:u w:val="single"/>
        </w:rPr>
      </w:pPr>
      <w:r w:rsidRPr="00C00E10">
        <w:rPr>
          <w:rFonts w:ascii="Arial" w:hAnsi="Arial" w:cs="Arial"/>
        </w:rPr>
        <w:t>Requirement 3(3)(b)</w:t>
      </w:r>
      <w:r w:rsidR="000C09D9" w:rsidRPr="00C00E10">
        <w:rPr>
          <w:rFonts w:ascii="Arial" w:hAnsi="Arial" w:cs="Arial"/>
        </w:rPr>
        <w:t xml:space="preserve"> -</w:t>
      </w:r>
      <w:r w:rsidR="00D742D9" w:rsidRPr="00C00E10">
        <w:rPr>
          <w:rFonts w:ascii="Arial" w:hAnsi="Arial" w:cs="Arial"/>
        </w:rPr>
        <w:t xml:space="preserve"> the approved provider is t</w:t>
      </w:r>
      <w:r w:rsidR="00E23E49" w:rsidRPr="00C00E10">
        <w:rPr>
          <w:rFonts w:ascii="Arial" w:hAnsi="Arial" w:cs="Arial"/>
        </w:rPr>
        <w:t>o ensure c</w:t>
      </w:r>
      <w:r w:rsidR="00803724" w:rsidRPr="00C00E10">
        <w:rPr>
          <w:rFonts w:ascii="Arial" w:hAnsi="Arial" w:cs="Arial"/>
        </w:rPr>
        <w:t xml:space="preserve">onsumer documentation </w:t>
      </w:r>
      <w:r w:rsidR="005A5DFA" w:rsidRPr="00C00E10">
        <w:rPr>
          <w:rFonts w:ascii="Arial" w:hAnsi="Arial" w:cs="Arial"/>
        </w:rPr>
        <w:t>identifies</w:t>
      </w:r>
      <w:r w:rsidR="00803724" w:rsidRPr="00C00E10">
        <w:rPr>
          <w:rFonts w:ascii="Arial" w:hAnsi="Arial" w:cs="Arial"/>
        </w:rPr>
        <w:t xml:space="preserve"> high impact, high prevalence risks associated with the</w:t>
      </w:r>
      <w:r w:rsidR="005B4CA6">
        <w:rPr>
          <w:rFonts w:ascii="Arial" w:hAnsi="Arial" w:cs="Arial"/>
        </w:rPr>
        <w:t>ir</w:t>
      </w:r>
      <w:r w:rsidR="00803724" w:rsidRPr="00C00E10">
        <w:rPr>
          <w:rFonts w:ascii="Arial" w:hAnsi="Arial" w:cs="Arial"/>
        </w:rPr>
        <w:t xml:space="preserve"> care</w:t>
      </w:r>
      <w:r w:rsidR="00547C5B">
        <w:rPr>
          <w:rFonts w:ascii="Arial" w:hAnsi="Arial" w:cs="Arial"/>
        </w:rPr>
        <w:t xml:space="preserve">, </w:t>
      </w:r>
      <w:r w:rsidR="00F855D7" w:rsidRPr="00C00E10">
        <w:rPr>
          <w:rFonts w:ascii="Arial" w:hAnsi="Arial" w:cs="Arial"/>
        </w:rPr>
        <w:t xml:space="preserve">provides </w:t>
      </w:r>
      <w:r w:rsidR="006C2CC4" w:rsidRPr="00C00E10">
        <w:rPr>
          <w:rFonts w:ascii="Arial" w:hAnsi="Arial" w:cs="Arial"/>
        </w:rPr>
        <w:t xml:space="preserve">risk management </w:t>
      </w:r>
      <w:r w:rsidR="00F855D7" w:rsidRPr="00C00E10">
        <w:rPr>
          <w:rFonts w:ascii="Arial" w:hAnsi="Arial" w:cs="Arial"/>
        </w:rPr>
        <w:t>guidance to</w:t>
      </w:r>
      <w:r w:rsidR="001D4DB3" w:rsidRPr="00C00E10">
        <w:rPr>
          <w:rFonts w:ascii="Arial" w:hAnsi="Arial" w:cs="Arial"/>
        </w:rPr>
        <w:t xml:space="preserve"> care and support staff</w:t>
      </w:r>
      <w:r w:rsidR="006C2CC4" w:rsidRPr="00C00E10">
        <w:rPr>
          <w:rFonts w:ascii="Arial" w:hAnsi="Arial" w:cs="Arial"/>
        </w:rPr>
        <w:t xml:space="preserve">, </w:t>
      </w:r>
      <w:r w:rsidR="00136F76" w:rsidRPr="00C00E10">
        <w:rPr>
          <w:rFonts w:ascii="Arial" w:hAnsi="Arial" w:cs="Arial"/>
        </w:rPr>
        <w:t xml:space="preserve">and </w:t>
      </w:r>
      <w:r w:rsidR="00D61FA7" w:rsidRPr="00C00E10">
        <w:rPr>
          <w:rFonts w:ascii="Arial" w:hAnsi="Arial" w:cs="Arial"/>
        </w:rPr>
        <w:t xml:space="preserve">there is an effective system and process </w:t>
      </w:r>
      <w:r w:rsidR="00C00E10" w:rsidRPr="00C00E10">
        <w:rPr>
          <w:rFonts w:ascii="Arial" w:hAnsi="Arial" w:cs="Arial"/>
        </w:rPr>
        <w:t xml:space="preserve">to </w:t>
      </w:r>
      <w:r w:rsidR="00D1393B" w:rsidRPr="00C00E10">
        <w:rPr>
          <w:rFonts w:ascii="Arial" w:hAnsi="Arial" w:cs="Arial"/>
        </w:rPr>
        <w:t>analys</w:t>
      </w:r>
      <w:r w:rsidR="00C00E10" w:rsidRPr="00C00E10">
        <w:rPr>
          <w:rFonts w:ascii="Arial" w:hAnsi="Arial" w:cs="Arial"/>
        </w:rPr>
        <w:t>e</w:t>
      </w:r>
      <w:r w:rsidR="00D1393B" w:rsidRPr="00C00E10">
        <w:rPr>
          <w:rFonts w:ascii="Arial" w:hAnsi="Arial" w:cs="Arial"/>
        </w:rPr>
        <w:t xml:space="preserve"> </w:t>
      </w:r>
      <w:r w:rsidR="00102D72" w:rsidRPr="00C00E10">
        <w:rPr>
          <w:rFonts w:ascii="Arial" w:hAnsi="Arial" w:cs="Arial"/>
        </w:rPr>
        <w:t>and document incident</w:t>
      </w:r>
      <w:r w:rsidR="00C00E10" w:rsidRPr="00C00E10">
        <w:rPr>
          <w:rFonts w:ascii="Arial" w:hAnsi="Arial" w:cs="Arial"/>
        </w:rPr>
        <w:t xml:space="preserve"> causation </w:t>
      </w:r>
      <w:r w:rsidR="00D1393B" w:rsidRPr="00C00E10">
        <w:rPr>
          <w:rFonts w:ascii="Arial" w:hAnsi="Arial" w:cs="Arial"/>
        </w:rPr>
        <w:t>and mitigation strategies</w:t>
      </w:r>
      <w:r w:rsidR="00D33E31">
        <w:rPr>
          <w:rFonts w:ascii="Arial" w:hAnsi="Arial" w:cs="Arial"/>
        </w:rPr>
        <w:t xml:space="preserve">, and </w:t>
      </w:r>
      <w:r w:rsidR="00F90D96">
        <w:rPr>
          <w:rFonts w:ascii="Arial" w:hAnsi="Arial" w:cs="Arial"/>
        </w:rPr>
        <w:t xml:space="preserve">to </w:t>
      </w:r>
      <w:r w:rsidR="00D33E31">
        <w:rPr>
          <w:rFonts w:ascii="Arial" w:hAnsi="Arial" w:cs="Arial"/>
        </w:rPr>
        <w:t xml:space="preserve">review consumer </w:t>
      </w:r>
      <w:r w:rsidR="00F90D96">
        <w:rPr>
          <w:rFonts w:ascii="Arial" w:hAnsi="Arial" w:cs="Arial"/>
        </w:rPr>
        <w:t xml:space="preserve">care and </w:t>
      </w:r>
      <w:r w:rsidR="00D33E31">
        <w:rPr>
          <w:rFonts w:ascii="Arial" w:hAnsi="Arial" w:cs="Arial"/>
        </w:rPr>
        <w:t>support plans when incidents occur.</w:t>
      </w:r>
      <w:r w:rsidR="00C00E10" w:rsidRPr="00C00E10">
        <w:rPr>
          <w:rFonts w:ascii="Arial" w:hAnsi="Arial" w:cs="Arial"/>
        </w:rPr>
        <w:t xml:space="preserve"> </w:t>
      </w:r>
    </w:p>
    <w:p w14:paraId="68310E88" w14:textId="2049FB5A" w:rsidR="00DF7DAB" w:rsidRPr="00A13ABB" w:rsidRDefault="00E14376" w:rsidP="00DF7DAB">
      <w:pPr>
        <w:pStyle w:val="ListBullet"/>
        <w:numPr>
          <w:ilvl w:val="0"/>
          <w:numId w:val="39"/>
        </w:numPr>
        <w:spacing w:before="0" w:after="120" w:line="22" w:lineRule="atLeast"/>
        <w:rPr>
          <w:rFonts w:ascii="Arial" w:hAnsi="Arial" w:cs="Arial"/>
          <w:color w:val="auto"/>
        </w:rPr>
      </w:pPr>
      <w:r>
        <w:rPr>
          <w:rFonts w:ascii="Arial" w:hAnsi="Arial" w:cs="Arial"/>
        </w:rPr>
        <w:t>Requirement 3(3)(e)</w:t>
      </w:r>
      <w:r w:rsidR="00D742D9">
        <w:rPr>
          <w:rFonts w:ascii="Arial" w:hAnsi="Arial" w:cs="Arial"/>
        </w:rPr>
        <w:t xml:space="preserve"> - </w:t>
      </w:r>
      <w:r w:rsidR="00DF7DAB" w:rsidRPr="00366D1C">
        <w:rPr>
          <w:rFonts w:ascii="Arial" w:hAnsi="Arial" w:cs="Arial"/>
        </w:rPr>
        <w:t xml:space="preserve">the approved provider is </w:t>
      </w:r>
      <w:r w:rsidR="00DF7DAB">
        <w:rPr>
          <w:rFonts w:ascii="Arial" w:hAnsi="Arial" w:cs="Arial"/>
        </w:rPr>
        <w:t>to e</w:t>
      </w:r>
      <w:r w:rsidR="00DF7DAB">
        <w:rPr>
          <w:rFonts w:ascii="Arial" w:hAnsi="Arial" w:cs="Arial"/>
          <w:color w:val="auto"/>
        </w:rPr>
        <w:t xml:space="preserve">nsure there is a system and process in place that records information about consumers’ condition, needs and preferences in a timely manner that is accessible to staff delivering care and services. </w:t>
      </w:r>
    </w:p>
    <w:p w14:paraId="15F7BA38" w14:textId="3FD0CFAA" w:rsidR="00A158C0" w:rsidRPr="00707FE4" w:rsidRDefault="00195144" w:rsidP="00707FE4">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w:t>
      </w:r>
      <w:r w:rsidR="004C48B4">
        <w:rPr>
          <w:rFonts w:ascii="Arial" w:hAnsi="Arial" w:cs="Arial"/>
          <w:color w:val="auto"/>
        </w:rPr>
        <w:t xml:space="preserve">5(3)(b) - </w:t>
      </w:r>
      <w:r w:rsidR="00366D1C" w:rsidRPr="00366D1C">
        <w:rPr>
          <w:rFonts w:ascii="Arial" w:hAnsi="Arial" w:cs="Arial"/>
        </w:rPr>
        <w:t xml:space="preserve">the approved provider is to </w:t>
      </w:r>
      <w:r w:rsidR="004F118F">
        <w:rPr>
          <w:rFonts w:ascii="Arial" w:hAnsi="Arial" w:cs="Arial"/>
        </w:rPr>
        <w:t xml:space="preserve">implement processes </w:t>
      </w:r>
      <w:r w:rsidR="00172D65">
        <w:rPr>
          <w:rFonts w:ascii="Arial" w:hAnsi="Arial" w:cs="Arial"/>
        </w:rPr>
        <w:t xml:space="preserve">and support strategies </w:t>
      </w:r>
      <w:r w:rsidR="004F118F">
        <w:rPr>
          <w:rFonts w:ascii="Arial" w:hAnsi="Arial" w:cs="Arial"/>
        </w:rPr>
        <w:t xml:space="preserve">to </w:t>
      </w:r>
      <w:r w:rsidR="005953BF">
        <w:rPr>
          <w:rFonts w:ascii="Arial" w:hAnsi="Arial" w:cs="Arial"/>
        </w:rPr>
        <w:t>minimise the use of restrictive practices such as environmental restraint</w:t>
      </w:r>
      <w:r w:rsidR="00172D65">
        <w:rPr>
          <w:rFonts w:ascii="Arial" w:hAnsi="Arial" w:cs="Arial"/>
          <w:color w:val="auto"/>
        </w:rPr>
        <w:t>.</w:t>
      </w:r>
    </w:p>
    <w:p w14:paraId="0FBCC491" w14:textId="5F12F187" w:rsidR="00B56E6C" w:rsidRPr="0071219D" w:rsidRDefault="004C48B4" w:rsidP="0071219D">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6(3)(d) - </w:t>
      </w:r>
      <w:r w:rsidR="00366D1C" w:rsidRPr="00366D1C">
        <w:rPr>
          <w:rFonts w:ascii="Arial" w:hAnsi="Arial" w:cs="Arial"/>
        </w:rPr>
        <w:t xml:space="preserve">the approved provider is to </w:t>
      </w:r>
      <w:r w:rsidR="00882E43">
        <w:rPr>
          <w:rFonts w:ascii="Arial" w:hAnsi="Arial" w:cs="Arial"/>
        </w:rPr>
        <w:t>i</w:t>
      </w:r>
      <w:r w:rsidR="00A35FFE">
        <w:rPr>
          <w:rFonts w:ascii="Arial" w:hAnsi="Arial" w:cs="Arial"/>
          <w:color w:val="auto"/>
        </w:rPr>
        <w:t xml:space="preserve">mplement </w:t>
      </w:r>
      <w:r w:rsidR="0071219D" w:rsidRPr="0071219D">
        <w:rPr>
          <w:rFonts w:ascii="Arial" w:hAnsi="Arial" w:cs="Arial"/>
          <w:color w:val="auto"/>
        </w:rPr>
        <w:t>a syst</w:t>
      </w:r>
      <w:r w:rsidR="0071219D">
        <w:rPr>
          <w:rFonts w:ascii="Arial" w:hAnsi="Arial" w:cs="Arial"/>
          <w:color w:val="auto"/>
        </w:rPr>
        <w:t xml:space="preserve">em and process </w:t>
      </w:r>
      <w:r w:rsidR="006801BB">
        <w:rPr>
          <w:rFonts w:ascii="Arial" w:hAnsi="Arial" w:cs="Arial"/>
          <w:color w:val="auto"/>
        </w:rPr>
        <w:t xml:space="preserve">to ensure </w:t>
      </w:r>
      <w:r w:rsidR="00882E43">
        <w:rPr>
          <w:rFonts w:ascii="Arial" w:hAnsi="Arial" w:cs="Arial"/>
          <w:color w:val="auto"/>
        </w:rPr>
        <w:t xml:space="preserve">consumer/representative </w:t>
      </w:r>
      <w:r w:rsidR="006801BB">
        <w:rPr>
          <w:rFonts w:ascii="Arial" w:hAnsi="Arial" w:cs="Arial"/>
          <w:color w:val="auto"/>
        </w:rPr>
        <w:t>feedback and complaints are documented, trended</w:t>
      </w:r>
      <w:r w:rsidR="00D809B2">
        <w:rPr>
          <w:rFonts w:ascii="Arial" w:hAnsi="Arial" w:cs="Arial"/>
          <w:color w:val="auto"/>
        </w:rPr>
        <w:t>,</w:t>
      </w:r>
      <w:r w:rsidR="006801BB">
        <w:rPr>
          <w:rFonts w:ascii="Arial" w:hAnsi="Arial" w:cs="Arial"/>
          <w:color w:val="auto"/>
        </w:rPr>
        <w:t xml:space="preserve"> analysed </w:t>
      </w:r>
      <w:r w:rsidR="00D809B2">
        <w:rPr>
          <w:rFonts w:ascii="Arial" w:hAnsi="Arial" w:cs="Arial"/>
          <w:color w:val="auto"/>
        </w:rPr>
        <w:t xml:space="preserve">and responded to in a timely manner and are used to inform continuous </w:t>
      </w:r>
      <w:r w:rsidR="00825744">
        <w:rPr>
          <w:rFonts w:ascii="Arial" w:hAnsi="Arial" w:cs="Arial"/>
          <w:color w:val="auto"/>
        </w:rPr>
        <w:t xml:space="preserve">quality </w:t>
      </w:r>
      <w:r w:rsidR="00D809B2">
        <w:rPr>
          <w:rFonts w:ascii="Arial" w:hAnsi="Arial" w:cs="Arial"/>
          <w:color w:val="auto"/>
        </w:rPr>
        <w:t xml:space="preserve">improvement of </w:t>
      </w:r>
      <w:r w:rsidR="00EE27A7">
        <w:rPr>
          <w:rFonts w:ascii="Arial" w:hAnsi="Arial" w:cs="Arial"/>
          <w:color w:val="auto"/>
        </w:rPr>
        <w:t xml:space="preserve">care and </w:t>
      </w:r>
      <w:r w:rsidR="00E068BE">
        <w:rPr>
          <w:rFonts w:ascii="Arial" w:hAnsi="Arial" w:cs="Arial"/>
          <w:color w:val="auto"/>
        </w:rPr>
        <w:t>service delivery</w:t>
      </w:r>
      <w:r w:rsidR="00825744">
        <w:rPr>
          <w:rFonts w:ascii="Arial" w:hAnsi="Arial" w:cs="Arial"/>
          <w:color w:val="auto"/>
        </w:rPr>
        <w:t>.</w:t>
      </w:r>
    </w:p>
    <w:p w14:paraId="4CFAF519" w14:textId="533D7527" w:rsidR="009237BD" w:rsidRDefault="00B76631" w:rsidP="00AF4B15">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7(3)(c) - </w:t>
      </w:r>
      <w:r w:rsidR="00366D1C" w:rsidRPr="00366D1C">
        <w:rPr>
          <w:rFonts w:ascii="Arial" w:hAnsi="Arial" w:cs="Arial"/>
        </w:rPr>
        <w:t xml:space="preserve">the approved provider is to </w:t>
      </w:r>
      <w:r w:rsidR="00BD3951">
        <w:rPr>
          <w:rFonts w:ascii="Arial" w:hAnsi="Arial" w:cs="Arial"/>
        </w:rPr>
        <w:t xml:space="preserve">implement </w:t>
      </w:r>
      <w:r w:rsidR="00FE1F58">
        <w:rPr>
          <w:rFonts w:ascii="Arial" w:hAnsi="Arial" w:cs="Arial"/>
        </w:rPr>
        <w:t xml:space="preserve">an </w:t>
      </w:r>
      <w:r w:rsidR="009237BD" w:rsidRPr="00523EF5">
        <w:rPr>
          <w:rFonts w:ascii="Arial" w:hAnsi="Arial" w:cs="Arial"/>
          <w:color w:val="auto"/>
        </w:rPr>
        <w:t xml:space="preserve">education </w:t>
      </w:r>
      <w:r w:rsidR="002F6890" w:rsidRPr="00523EF5">
        <w:rPr>
          <w:rFonts w:ascii="Arial" w:hAnsi="Arial" w:cs="Arial"/>
          <w:color w:val="auto"/>
        </w:rPr>
        <w:t>program</w:t>
      </w:r>
      <w:r w:rsidR="00AE6875">
        <w:rPr>
          <w:rFonts w:ascii="Arial" w:hAnsi="Arial" w:cs="Arial"/>
          <w:color w:val="auto"/>
        </w:rPr>
        <w:t xml:space="preserve">, and </w:t>
      </w:r>
      <w:r w:rsidR="001A22BE">
        <w:rPr>
          <w:rFonts w:ascii="Arial" w:hAnsi="Arial" w:cs="Arial"/>
          <w:color w:val="auto"/>
        </w:rPr>
        <w:t>an effective training completion tracking system,</w:t>
      </w:r>
      <w:r w:rsidR="002F6890" w:rsidRPr="00523EF5">
        <w:rPr>
          <w:rFonts w:ascii="Arial" w:hAnsi="Arial" w:cs="Arial"/>
          <w:color w:val="auto"/>
        </w:rPr>
        <w:t xml:space="preserve"> </w:t>
      </w:r>
      <w:r w:rsidR="00EB42A3">
        <w:rPr>
          <w:rFonts w:ascii="Arial" w:hAnsi="Arial" w:cs="Arial"/>
          <w:color w:val="auto"/>
        </w:rPr>
        <w:t xml:space="preserve">to ensure staff </w:t>
      </w:r>
      <w:r w:rsidR="005D5A35">
        <w:rPr>
          <w:rFonts w:ascii="Arial" w:hAnsi="Arial" w:cs="Arial"/>
          <w:color w:val="auto"/>
        </w:rPr>
        <w:t xml:space="preserve">and management </w:t>
      </w:r>
      <w:r w:rsidR="00EB42A3">
        <w:rPr>
          <w:rFonts w:ascii="Arial" w:hAnsi="Arial" w:cs="Arial"/>
          <w:color w:val="auto"/>
        </w:rPr>
        <w:t>have the competenc</w:t>
      </w:r>
      <w:r w:rsidR="00A45B30">
        <w:rPr>
          <w:rFonts w:ascii="Arial" w:hAnsi="Arial" w:cs="Arial"/>
          <w:color w:val="auto"/>
        </w:rPr>
        <w:t>e</w:t>
      </w:r>
      <w:r w:rsidR="00EB42A3">
        <w:rPr>
          <w:rFonts w:ascii="Arial" w:hAnsi="Arial" w:cs="Arial"/>
          <w:color w:val="auto"/>
        </w:rPr>
        <w:t xml:space="preserve"> to </w:t>
      </w:r>
      <w:r w:rsidR="001A22BE">
        <w:rPr>
          <w:rFonts w:ascii="Arial" w:hAnsi="Arial" w:cs="Arial"/>
          <w:color w:val="auto"/>
        </w:rPr>
        <w:t xml:space="preserve">effectively </w:t>
      </w:r>
      <w:r w:rsidR="00EB42A3">
        <w:rPr>
          <w:rFonts w:ascii="Arial" w:hAnsi="Arial" w:cs="Arial"/>
          <w:color w:val="auto"/>
        </w:rPr>
        <w:t xml:space="preserve">perform their roles </w:t>
      </w:r>
      <w:r w:rsidR="0097755E">
        <w:rPr>
          <w:rFonts w:ascii="Arial" w:hAnsi="Arial" w:cs="Arial"/>
          <w:color w:val="auto"/>
        </w:rPr>
        <w:t>in line with</w:t>
      </w:r>
      <w:r w:rsidR="00D044B3" w:rsidRPr="00523EF5">
        <w:rPr>
          <w:rFonts w:ascii="Arial" w:hAnsi="Arial" w:cs="Arial"/>
          <w:color w:val="auto"/>
        </w:rPr>
        <w:t xml:space="preserve"> </w:t>
      </w:r>
      <w:r w:rsidR="00DA623F" w:rsidRPr="00523EF5">
        <w:rPr>
          <w:rFonts w:ascii="Arial" w:hAnsi="Arial" w:cs="Arial"/>
          <w:color w:val="auto"/>
        </w:rPr>
        <w:t xml:space="preserve">legal and </w:t>
      </w:r>
      <w:r w:rsidR="00D044B3" w:rsidRPr="00523EF5">
        <w:rPr>
          <w:rFonts w:ascii="Arial" w:hAnsi="Arial" w:cs="Arial"/>
          <w:color w:val="auto"/>
        </w:rPr>
        <w:t xml:space="preserve">regulatory </w:t>
      </w:r>
      <w:r w:rsidR="00E667CA" w:rsidRPr="00523EF5">
        <w:rPr>
          <w:rFonts w:ascii="Arial" w:hAnsi="Arial" w:cs="Arial"/>
          <w:color w:val="auto"/>
        </w:rPr>
        <w:t xml:space="preserve">care and service delivery </w:t>
      </w:r>
      <w:r w:rsidR="00D044B3" w:rsidRPr="00523EF5">
        <w:rPr>
          <w:rFonts w:ascii="Arial" w:hAnsi="Arial" w:cs="Arial"/>
          <w:color w:val="auto"/>
        </w:rPr>
        <w:t>requirements</w:t>
      </w:r>
      <w:r w:rsidR="004F6F55">
        <w:rPr>
          <w:rFonts w:ascii="Arial" w:hAnsi="Arial" w:cs="Arial"/>
          <w:color w:val="auto"/>
        </w:rPr>
        <w:t xml:space="preserve">, to </w:t>
      </w:r>
      <w:r w:rsidR="0097755E">
        <w:rPr>
          <w:rFonts w:ascii="Arial" w:hAnsi="Arial" w:cs="Arial"/>
          <w:color w:val="auto"/>
        </w:rPr>
        <w:t>effectively</w:t>
      </w:r>
      <w:r w:rsidR="00D044B3" w:rsidRPr="00523EF5">
        <w:rPr>
          <w:rFonts w:ascii="Arial" w:hAnsi="Arial" w:cs="Arial"/>
          <w:color w:val="auto"/>
        </w:rPr>
        <w:t xml:space="preserve"> manage</w:t>
      </w:r>
      <w:r w:rsidR="00124AC8" w:rsidRPr="00523EF5">
        <w:rPr>
          <w:rFonts w:ascii="Arial" w:hAnsi="Arial" w:cs="Arial"/>
          <w:color w:val="auto"/>
        </w:rPr>
        <w:t xml:space="preserve"> </w:t>
      </w:r>
      <w:r w:rsidR="00D044B3" w:rsidRPr="00523EF5">
        <w:rPr>
          <w:rFonts w:ascii="Arial" w:hAnsi="Arial" w:cs="Arial"/>
          <w:color w:val="auto"/>
        </w:rPr>
        <w:t>high impact</w:t>
      </w:r>
      <w:r w:rsidR="00124AC8" w:rsidRPr="00523EF5">
        <w:rPr>
          <w:rFonts w:ascii="Arial" w:hAnsi="Arial" w:cs="Arial"/>
          <w:color w:val="auto"/>
        </w:rPr>
        <w:t>,</w:t>
      </w:r>
      <w:r w:rsidR="00D044B3" w:rsidRPr="00523EF5">
        <w:rPr>
          <w:rFonts w:ascii="Arial" w:hAnsi="Arial" w:cs="Arial"/>
          <w:color w:val="auto"/>
        </w:rPr>
        <w:t xml:space="preserve"> high prevalence risk</w:t>
      </w:r>
      <w:r w:rsidR="0078230D" w:rsidRPr="00523EF5">
        <w:rPr>
          <w:rFonts w:ascii="Arial" w:hAnsi="Arial" w:cs="Arial"/>
          <w:color w:val="auto"/>
        </w:rPr>
        <w:t>s</w:t>
      </w:r>
      <w:r w:rsidR="00D044B3" w:rsidRPr="00523EF5">
        <w:rPr>
          <w:rFonts w:ascii="Arial" w:hAnsi="Arial" w:cs="Arial"/>
          <w:color w:val="auto"/>
        </w:rPr>
        <w:t xml:space="preserve"> </w:t>
      </w:r>
      <w:r w:rsidR="00543302">
        <w:rPr>
          <w:rFonts w:ascii="Arial" w:hAnsi="Arial" w:cs="Arial"/>
          <w:color w:val="auto"/>
        </w:rPr>
        <w:t>to consumers</w:t>
      </w:r>
      <w:r w:rsidR="00DA623F" w:rsidRPr="00523EF5">
        <w:rPr>
          <w:rFonts w:ascii="Arial" w:hAnsi="Arial" w:cs="Arial"/>
          <w:color w:val="auto"/>
        </w:rPr>
        <w:t xml:space="preserve">, </w:t>
      </w:r>
      <w:r w:rsidR="004F6F55">
        <w:rPr>
          <w:rFonts w:ascii="Arial" w:hAnsi="Arial" w:cs="Arial"/>
          <w:color w:val="auto"/>
        </w:rPr>
        <w:t xml:space="preserve">and to </w:t>
      </w:r>
      <w:r w:rsidR="00AE6875">
        <w:rPr>
          <w:rFonts w:ascii="Arial" w:hAnsi="Arial" w:cs="Arial"/>
          <w:color w:val="auto"/>
        </w:rPr>
        <w:t>deliver</w:t>
      </w:r>
      <w:r w:rsidR="004F6F55">
        <w:rPr>
          <w:rFonts w:ascii="Arial" w:hAnsi="Arial" w:cs="Arial"/>
          <w:color w:val="auto"/>
        </w:rPr>
        <w:t xml:space="preserve"> safe, </w:t>
      </w:r>
      <w:r w:rsidR="00AE6875">
        <w:rPr>
          <w:rFonts w:ascii="Arial" w:hAnsi="Arial" w:cs="Arial"/>
          <w:color w:val="auto"/>
        </w:rPr>
        <w:t xml:space="preserve">effective and </w:t>
      </w:r>
      <w:r w:rsidR="004F6F55">
        <w:rPr>
          <w:rFonts w:ascii="Arial" w:hAnsi="Arial" w:cs="Arial"/>
          <w:color w:val="auto"/>
        </w:rPr>
        <w:t xml:space="preserve">quality </w:t>
      </w:r>
      <w:r w:rsidR="00AE6875">
        <w:rPr>
          <w:rFonts w:ascii="Arial" w:hAnsi="Arial" w:cs="Arial"/>
          <w:color w:val="auto"/>
        </w:rPr>
        <w:t>consumer care and support</w:t>
      </w:r>
      <w:r w:rsidR="001A22BE">
        <w:rPr>
          <w:rFonts w:ascii="Arial" w:hAnsi="Arial" w:cs="Arial"/>
          <w:color w:val="auto"/>
        </w:rPr>
        <w:t>.</w:t>
      </w:r>
      <w:r w:rsidR="00AE6875">
        <w:rPr>
          <w:rFonts w:ascii="Arial" w:hAnsi="Arial" w:cs="Arial"/>
          <w:color w:val="auto"/>
        </w:rPr>
        <w:t xml:space="preserve"> </w:t>
      </w:r>
    </w:p>
    <w:p w14:paraId="21055647" w14:textId="431A6855" w:rsidR="00F0323E" w:rsidRDefault="00F0323E" w:rsidP="00AF4B15">
      <w:pPr>
        <w:pStyle w:val="ListBullet"/>
        <w:numPr>
          <w:ilvl w:val="0"/>
          <w:numId w:val="39"/>
        </w:numPr>
        <w:spacing w:before="0" w:after="120" w:line="22" w:lineRule="atLeast"/>
        <w:rPr>
          <w:rFonts w:ascii="Arial" w:hAnsi="Arial" w:cs="Arial"/>
          <w:color w:val="auto"/>
        </w:rPr>
      </w:pPr>
      <w:r>
        <w:rPr>
          <w:rFonts w:ascii="Arial" w:hAnsi="Arial" w:cs="Arial"/>
          <w:color w:val="auto"/>
        </w:rPr>
        <w:t>Rqui</w:t>
      </w:r>
      <w:r w:rsidR="00BA5B20">
        <w:rPr>
          <w:rFonts w:ascii="Arial" w:hAnsi="Arial" w:cs="Arial"/>
          <w:color w:val="auto"/>
        </w:rPr>
        <w:t>re</w:t>
      </w:r>
      <w:r>
        <w:rPr>
          <w:rFonts w:ascii="Arial" w:hAnsi="Arial" w:cs="Arial"/>
          <w:color w:val="auto"/>
        </w:rPr>
        <w:t>m</w:t>
      </w:r>
      <w:r w:rsidR="00BA5B20">
        <w:rPr>
          <w:rFonts w:ascii="Arial" w:hAnsi="Arial" w:cs="Arial"/>
          <w:color w:val="auto"/>
        </w:rPr>
        <w:t>e</w:t>
      </w:r>
      <w:r>
        <w:rPr>
          <w:rFonts w:ascii="Arial" w:hAnsi="Arial" w:cs="Arial"/>
          <w:color w:val="auto"/>
        </w:rPr>
        <w:t>nt7(3)(d)</w:t>
      </w:r>
      <w:r w:rsidR="00BA5B20">
        <w:rPr>
          <w:rFonts w:ascii="Arial" w:hAnsi="Arial" w:cs="Arial"/>
          <w:color w:val="auto"/>
        </w:rPr>
        <w:t xml:space="preserve"> - </w:t>
      </w:r>
      <w:r w:rsidR="00BA5B20" w:rsidRPr="00366D1C">
        <w:rPr>
          <w:rFonts w:ascii="Arial" w:hAnsi="Arial" w:cs="Arial"/>
        </w:rPr>
        <w:t xml:space="preserve">the approved provider is to </w:t>
      </w:r>
      <w:r w:rsidR="00BA5B20">
        <w:rPr>
          <w:rFonts w:ascii="Arial" w:hAnsi="Arial" w:cs="Arial"/>
        </w:rPr>
        <w:t>implement</w:t>
      </w:r>
      <w:r w:rsidR="00453827">
        <w:rPr>
          <w:rFonts w:ascii="Arial" w:hAnsi="Arial" w:cs="Arial"/>
        </w:rPr>
        <w:t xml:space="preserve"> </w:t>
      </w:r>
      <w:r w:rsidR="00453827" w:rsidRPr="003F1479">
        <w:rPr>
          <w:rFonts w:ascii="Arial" w:hAnsi="Arial" w:cs="Arial"/>
        </w:rPr>
        <w:t xml:space="preserve">a consistent record keeping system to track and ensure compliance with mandatory staff training requirements, </w:t>
      </w:r>
      <w:r w:rsidR="003B046F" w:rsidRPr="003F1479">
        <w:rPr>
          <w:rFonts w:ascii="Arial" w:hAnsi="Arial" w:cs="Arial"/>
        </w:rPr>
        <w:t xml:space="preserve">and certifications </w:t>
      </w:r>
      <w:r w:rsidR="00846D51" w:rsidRPr="003F1479">
        <w:rPr>
          <w:rFonts w:ascii="Arial" w:hAnsi="Arial" w:cs="Arial"/>
        </w:rPr>
        <w:t xml:space="preserve">such as </w:t>
      </w:r>
      <w:r w:rsidR="003B046F" w:rsidRPr="003F1479">
        <w:rPr>
          <w:rFonts w:ascii="Arial" w:hAnsi="Arial" w:cs="Arial"/>
        </w:rPr>
        <w:t>medication administration certification</w:t>
      </w:r>
      <w:r w:rsidR="00846D51" w:rsidRPr="003F1479">
        <w:rPr>
          <w:rFonts w:ascii="Arial" w:hAnsi="Arial" w:cs="Arial"/>
        </w:rPr>
        <w:t xml:space="preserve"> for those staff administering medications, and </w:t>
      </w:r>
      <w:r w:rsidR="00AF4F6F" w:rsidRPr="003F1479">
        <w:rPr>
          <w:rFonts w:ascii="Arial" w:hAnsi="Arial" w:cs="Arial"/>
        </w:rPr>
        <w:t xml:space="preserve">the provider is to ensure </w:t>
      </w:r>
      <w:r w:rsidR="002C32D8" w:rsidRPr="003F1479">
        <w:rPr>
          <w:rFonts w:ascii="Arial" w:hAnsi="Arial" w:cs="Arial"/>
        </w:rPr>
        <w:t xml:space="preserve">staff </w:t>
      </w:r>
      <w:r w:rsidR="00196BE7" w:rsidRPr="003F1479">
        <w:rPr>
          <w:rFonts w:ascii="Arial" w:hAnsi="Arial" w:cs="Arial"/>
        </w:rPr>
        <w:t xml:space="preserve">receive </w:t>
      </w:r>
      <w:r w:rsidR="00AF4F6F" w:rsidRPr="003F1479">
        <w:rPr>
          <w:rFonts w:ascii="Arial" w:hAnsi="Arial" w:cs="Arial"/>
        </w:rPr>
        <w:t>SIRS and incident manag</w:t>
      </w:r>
      <w:r w:rsidR="00740DCB" w:rsidRPr="003F1479">
        <w:rPr>
          <w:rFonts w:ascii="Arial" w:hAnsi="Arial" w:cs="Arial"/>
        </w:rPr>
        <w:t>e</w:t>
      </w:r>
      <w:r w:rsidR="00F10CAA" w:rsidRPr="003F1479">
        <w:rPr>
          <w:rFonts w:ascii="Arial" w:hAnsi="Arial" w:cs="Arial"/>
        </w:rPr>
        <w:t>m</w:t>
      </w:r>
      <w:r w:rsidR="002C32D8" w:rsidRPr="003F1479">
        <w:rPr>
          <w:rFonts w:ascii="Arial" w:hAnsi="Arial" w:cs="Arial"/>
        </w:rPr>
        <w:t>e</w:t>
      </w:r>
      <w:r w:rsidR="00AF4F6F" w:rsidRPr="003F1479">
        <w:rPr>
          <w:rFonts w:ascii="Arial" w:hAnsi="Arial" w:cs="Arial"/>
        </w:rPr>
        <w:t xml:space="preserve">nt </w:t>
      </w:r>
      <w:r w:rsidR="003F1479" w:rsidRPr="003F1479">
        <w:rPr>
          <w:rFonts w:ascii="Arial" w:hAnsi="Arial" w:cs="Arial"/>
        </w:rPr>
        <w:t>training.</w:t>
      </w:r>
    </w:p>
    <w:p w14:paraId="1340FE49" w14:textId="3CFEA7BF" w:rsidR="004874B2" w:rsidRDefault="00B76631" w:rsidP="00AF4B15">
      <w:pPr>
        <w:pStyle w:val="ListBullet"/>
        <w:numPr>
          <w:ilvl w:val="0"/>
          <w:numId w:val="39"/>
        </w:numPr>
        <w:spacing w:before="0" w:after="120" w:line="22" w:lineRule="atLeast"/>
        <w:rPr>
          <w:rFonts w:ascii="Arial" w:hAnsi="Arial" w:cs="Arial"/>
          <w:color w:val="auto"/>
        </w:rPr>
      </w:pPr>
      <w:r>
        <w:rPr>
          <w:rFonts w:ascii="Arial" w:hAnsi="Arial" w:cs="Arial"/>
          <w:color w:val="auto"/>
        </w:rPr>
        <w:t xml:space="preserve">Requirement 7(3)(e) </w:t>
      </w:r>
      <w:r w:rsidR="006D7EE0">
        <w:rPr>
          <w:rFonts w:ascii="Arial" w:hAnsi="Arial" w:cs="Arial"/>
          <w:color w:val="auto"/>
        </w:rPr>
        <w:t xml:space="preserve">- </w:t>
      </w:r>
      <w:r w:rsidR="00366D1C" w:rsidRPr="00366D1C">
        <w:rPr>
          <w:rFonts w:ascii="Arial" w:hAnsi="Arial" w:cs="Arial"/>
        </w:rPr>
        <w:t xml:space="preserve">the approved provider is to </w:t>
      </w:r>
      <w:r w:rsidR="006D7EE0">
        <w:rPr>
          <w:rFonts w:ascii="Arial" w:hAnsi="Arial" w:cs="Arial"/>
          <w:color w:val="auto"/>
        </w:rPr>
        <w:t>i</w:t>
      </w:r>
      <w:r w:rsidR="00A35FFE">
        <w:rPr>
          <w:rFonts w:ascii="Arial" w:hAnsi="Arial" w:cs="Arial"/>
          <w:color w:val="auto"/>
        </w:rPr>
        <w:t xml:space="preserve">mplement a </w:t>
      </w:r>
      <w:r w:rsidR="00D64CD5">
        <w:rPr>
          <w:rFonts w:ascii="Arial" w:hAnsi="Arial" w:cs="Arial"/>
          <w:color w:val="auto"/>
        </w:rPr>
        <w:t xml:space="preserve">performance </w:t>
      </w:r>
      <w:r w:rsidR="007C7085">
        <w:rPr>
          <w:rFonts w:ascii="Arial" w:hAnsi="Arial" w:cs="Arial"/>
          <w:color w:val="auto"/>
        </w:rPr>
        <w:t xml:space="preserve">assessment, monitoring and review </w:t>
      </w:r>
      <w:r w:rsidR="00811FAE">
        <w:rPr>
          <w:rFonts w:ascii="Arial" w:hAnsi="Arial" w:cs="Arial"/>
          <w:color w:val="auto"/>
        </w:rPr>
        <w:t xml:space="preserve">process </w:t>
      </w:r>
      <w:r w:rsidR="005F12B6">
        <w:rPr>
          <w:rFonts w:ascii="Arial" w:hAnsi="Arial" w:cs="Arial"/>
          <w:color w:val="auto"/>
        </w:rPr>
        <w:t xml:space="preserve">to </w:t>
      </w:r>
      <w:r w:rsidR="004541F0">
        <w:rPr>
          <w:rFonts w:ascii="Arial" w:hAnsi="Arial" w:cs="Arial"/>
          <w:color w:val="auto"/>
        </w:rPr>
        <w:t>ensure</w:t>
      </w:r>
      <w:r w:rsidR="005F12B6">
        <w:rPr>
          <w:rFonts w:ascii="Arial" w:hAnsi="Arial" w:cs="Arial"/>
          <w:color w:val="auto"/>
        </w:rPr>
        <w:t xml:space="preserve"> that </w:t>
      </w:r>
      <w:r w:rsidR="003730A2">
        <w:rPr>
          <w:rFonts w:ascii="Arial" w:hAnsi="Arial" w:cs="Arial"/>
          <w:color w:val="auto"/>
        </w:rPr>
        <w:t xml:space="preserve">all </w:t>
      </w:r>
      <w:r w:rsidR="00895D75">
        <w:rPr>
          <w:rFonts w:ascii="Arial" w:hAnsi="Arial" w:cs="Arial"/>
          <w:color w:val="auto"/>
        </w:rPr>
        <w:t xml:space="preserve">staff </w:t>
      </w:r>
      <w:r w:rsidR="0056139D">
        <w:rPr>
          <w:rFonts w:ascii="Arial" w:hAnsi="Arial" w:cs="Arial"/>
          <w:color w:val="auto"/>
        </w:rPr>
        <w:t>and management have annual performance review</w:t>
      </w:r>
      <w:r w:rsidR="00B94427">
        <w:rPr>
          <w:rFonts w:ascii="Arial" w:hAnsi="Arial" w:cs="Arial"/>
          <w:color w:val="auto"/>
        </w:rPr>
        <w:t>s</w:t>
      </w:r>
      <w:r w:rsidR="005065D1">
        <w:rPr>
          <w:rFonts w:ascii="Arial" w:hAnsi="Arial" w:cs="Arial"/>
          <w:color w:val="auto"/>
        </w:rPr>
        <w:t>,</w:t>
      </w:r>
      <w:r w:rsidR="00B94427">
        <w:rPr>
          <w:rFonts w:ascii="Arial" w:hAnsi="Arial" w:cs="Arial"/>
          <w:color w:val="auto"/>
        </w:rPr>
        <w:t xml:space="preserve"> and performance issues are managed in a timely manner</w:t>
      </w:r>
      <w:r w:rsidR="0082716C">
        <w:rPr>
          <w:rFonts w:ascii="Arial" w:hAnsi="Arial" w:cs="Arial"/>
          <w:color w:val="auto"/>
        </w:rPr>
        <w:t xml:space="preserve"> to ensure safe and effective </w:t>
      </w:r>
      <w:r w:rsidR="00BD3951">
        <w:rPr>
          <w:rFonts w:ascii="Arial" w:hAnsi="Arial" w:cs="Arial"/>
          <w:color w:val="auto"/>
        </w:rPr>
        <w:t>care and service delivery.</w:t>
      </w:r>
    </w:p>
    <w:p w14:paraId="023DBBF6" w14:textId="3C4B2C88" w:rsidR="0007127D" w:rsidRPr="00114424" w:rsidRDefault="006D7EE0" w:rsidP="00E17417">
      <w:pPr>
        <w:pStyle w:val="ListBullet"/>
        <w:numPr>
          <w:ilvl w:val="0"/>
          <w:numId w:val="42"/>
        </w:numPr>
        <w:spacing w:before="0" w:after="120" w:line="22" w:lineRule="atLeast"/>
        <w:rPr>
          <w:rFonts w:ascii="Arial" w:hAnsi="Arial" w:cs="Arial"/>
          <w:color w:val="auto"/>
          <w:u w:val="single"/>
        </w:rPr>
      </w:pPr>
      <w:r>
        <w:rPr>
          <w:rFonts w:ascii="Arial" w:hAnsi="Arial" w:cs="Arial"/>
        </w:rPr>
        <w:t>Requirement 8(3)(</w:t>
      </w:r>
      <w:r w:rsidR="00844CCB">
        <w:rPr>
          <w:rFonts w:ascii="Arial" w:hAnsi="Arial" w:cs="Arial"/>
        </w:rPr>
        <w:t xml:space="preserve">a) - </w:t>
      </w:r>
      <w:r w:rsidR="00366D1C" w:rsidRPr="00366D1C">
        <w:rPr>
          <w:rFonts w:ascii="Arial" w:hAnsi="Arial" w:cs="Arial"/>
        </w:rPr>
        <w:t xml:space="preserve">the approved provider is to </w:t>
      </w:r>
      <w:r w:rsidR="000169C0">
        <w:rPr>
          <w:rFonts w:ascii="Arial" w:hAnsi="Arial" w:cs="Arial"/>
        </w:rPr>
        <w:t>i</w:t>
      </w:r>
      <w:r w:rsidR="00EF206F">
        <w:rPr>
          <w:rFonts w:ascii="Arial" w:hAnsi="Arial" w:cs="Arial"/>
        </w:rPr>
        <w:t xml:space="preserve">mplement </w:t>
      </w:r>
      <w:r w:rsidR="00F14E31">
        <w:rPr>
          <w:rFonts w:ascii="Arial" w:hAnsi="Arial" w:cs="Arial"/>
        </w:rPr>
        <w:t>effec</w:t>
      </w:r>
      <w:r w:rsidR="00572B7B">
        <w:rPr>
          <w:rFonts w:ascii="Arial" w:hAnsi="Arial" w:cs="Arial"/>
        </w:rPr>
        <w:t>tive measures to</w:t>
      </w:r>
      <w:r w:rsidR="00EF206F">
        <w:rPr>
          <w:rFonts w:ascii="Arial" w:hAnsi="Arial" w:cs="Arial"/>
        </w:rPr>
        <w:t xml:space="preserve"> ensure </w:t>
      </w:r>
      <w:r w:rsidR="00D17CB3">
        <w:rPr>
          <w:rFonts w:ascii="Arial" w:hAnsi="Arial" w:cs="Arial"/>
        </w:rPr>
        <w:t>c</w:t>
      </w:r>
      <w:r w:rsidR="00D17CB3" w:rsidRPr="00550DD3">
        <w:rPr>
          <w:rFonts w:ascii="Arial" w:hAnsi="Arial" w:cs="Arial"/>
        </w:rPr>
        <w:t xml:space="preserve">onsumers are </w:t>
      </w:r>
      <w:r w:rsidR="00D17CB3">
        <w:rPr>
          <w:rFonts w:ascii="Arial" w:hAnsi="Arial" w:cs="Arial"/>
        </w:rPr>
        <w:t>supported to</w:t>
      </w:r>
      <w:r w:rsidR="0082716C">
        <w:rPr>
          <w:rFonts w:ascii="Arial" w:hAnsi="Arial" w:cs="Arial"/>
        </w:rPr>
        <w:t xml:space="preserve"> </w:t>
      </w:r>
      <w:r w:rsidR="00D17CB3">
        <w:rPr>
          <w:rFonts w:ascii="Arial" w:hAnsi="Arial" w:cs="Arial"/>
        </w:rPr>
        <w:t xml:space="preserve">and </w:t>
      </w:r>
      <w:r w:rsidR="00D17CB3" w:rsidRPr="00550DD3">
        <w:rPr>
          <w:rFonts w:ascii="Arial" w:hAnsi="Arial" w:cs="Arial"/>
        </w:rPr>
        <w:t>engaged in the development, delivery and evaluation of care and services</w:t>
      </w:r>
      <w:r w:rsidR="00114424">
        <w:rPr>
          <w:rFonts w:ascii="Arial" w:hAnsi="Arial" w:cs="Arial"/>
        </w:rPr>
        <w:t>.</w:t>
      </w:r>
    </w:p>
    <w:p w14:paraId="5E338A97" w14:textId="1662525E" w:rsidR="00114424" w:rsidRDefault="00844CCB" w:rsidP="005937A0">
      <w:pPr>
        <w:pStyle w:val="ListBullet"/>
        <w:numPr>
          <w:ilvl w:val="0"/>
          <w:numId w:val="39"/>
        </w:numPr>
        <w:spacing w:before="0" w:after="120" w:line="22" w:lineRule="atLeast"/>
        <w:rPr>
          <w:rFonts w:ascii="Arial" w:hAnsi="Arial" w:cs="Arial"/>
          <w:color w:val="auto"/>
        </w:rPr>
      </w:pPr>
      <w:r>
        <w:rPr>
          <w:rFonts w:ascii="Arial" w:hAnsi="Arial" w:cs="Arial"/>
        </w:rPr>
        <w:lastRenderedPageBreak/>
        <w:t xml:space="preserve">Requirement 8(3)(b) - </w:t>
      </w:r>
      <w:r w:rsidR="00366D1C" w:rsidRPr="00366D1C">
        <w:rPr>
          <w:rFonts w:ascii="Arial" w:hAnsi="Arial" w:cs="Arial"/>
        </w:rPr>
        <w:t xml:space="preserve">the approved provider is to </w:t>
      </w:r>
      <w:r w:rsidR="00023B6F">
        <w:rPr>
          <w:rFonts w:ascii="Arial" w:hAnsi="Arial" w:cs="Arial"/>
        </w:rPr>
        <w:t>i</w:t>
      </w:r>
      <w:r w:rsidR="00114424" w:rsidRPr="005937A0">
        <w:rPr>
          <w:rFonts w:ascii="Arial" w:hAnsi="Arial" w:cs="Arial"/>
          <w:color w:val="auto"/>
        </w:rPr>
        <w:t xml:space="preserve">mplement </w:t>
      </w:r>
      <w:r w:rsidR="00023B6F">
        <w:rPr>
          <w:rFonts w:ascii="Arial" w:hAnsi="Arial" w:cs="Arial"/>
          <w:color w:val="auto"/>
        </w:rPr>
        <w:t xml:space="preserve">an organisational reporting </w:t>
      </w:r>
      <w:r w:rsidR="00114424" w:rsidRPr="005937A0">
        <w:rPr>
          <w:rFonts w:ascii="Arial" w:hAnsi="Arial" w:cs="Arial"/>
          <w:color w:val="auto"/>
        </w:rPr>
        <w:t xml:space="preserve">system and process </w:t>
      </w:r>
      <w:r w:rsidR="00023B6F">
        <w:rPr>
          <w:rFonts w:ascii="Arial" w:hAnsi="Arial" w:cs="Arial"/>
          <w:color w:val="auto"/>
        </w:rPr>
        <w:t xml:space="preserve"> </w:t>
      </w:r>
      <w:r w:rsidR="00114424" w:rsidRPr="005937A0">
        <w:rPr>
          <w:rFonts w:ascii="Arial" w:hAnsi="Arial" w:cs="Arial"/>
          <w:color w:val="auto"/>
        </w:rPr>
        <w:t>to ensure</w:t>
      </w:r>
      <w:r w:rsidR="007A48B3" w:rsidRPr="005937A0">
        <w:rPr>
          <w:rFonts w:ascii="Arial" w:hAnsi="Arial" w:cs="Arial"/>
          <w:color w:val="auto"/>
        </w:rPr>
        <w:t xml:space="preserve"> the Board receives </w:t>
      </w:r>
      <w:r w:rsidR="009F1F5A" w:rsidRPr="005937A0">
        <w:rPr>
          <w:rFonts w:ascii="Arial" w:hAnsi="Arial" w:cs="Arial"/>
          <w:color w:val="auto"/>
        </w:rPr>
        <w:t xml:space="preserve">timely and accurate </w:t>
      </w:r>
      <w:r w:rsidR="003419A9" w:rsidRPr="005937A0">
        <w:rPr>
          <w:rFonts w:ascii="Arial" w:hAnsi="Arial" w:cs="Arial"/>
          <w:color w:val="auto"/>
        </w:rPr>
        <w:t xml:space="preserve">information </w:t>
      </w:r>
      <w:r w:rsidR="00A12642">
        <w:rPr>
          <w:rFonts w:ascii="Arial" w:hAnsi="Arial" w:cs="Arial"/>
          <w:color w:val="auto"/>
        </w:rPr>
        <w:t xml:space="preserve">regarding </w:t>
      </w:r>
      <w:r w:rsidR="007B6E02" w:rsidRPr="005937A0">
        <w:rPr>
          <w:rFonts w:ascii="Arial" w:hAnsi="Arial" w:cs="Arial"/>
          <w:color w:val="auto"/>
        </w:rPr>
        <w:t xml:space="preserve">trends </w:t>
      </w:r>
      <w:r w:rsidR="004D2E36" w:rsidRPr="005937A0">
        <w:rPr>
          <w:rFonts w:ascii="Arial" w:hAnsi="Arial" w:cs="Arial"/>
          <w:color w:val="auto"/>
        </w:rPr>
        <w:t>i</w:t>
      </w:r>
      <w:r w:rsidR="000244F5" w:rsidRPr="005937A0">
        <w:rPr>
          <w:rFonts w:ascii="Arial" w:hAnsi="Arial" w:cs="Arial"/>
          <w:color w:val="auto"/>
        </w:rPr>
        <w:t xml:space="preserve">n </w:t>
      </w:r>
      <w:r w:rsidR="004C423B" w:rsidRPr="005937A0">
        <w:rPr>
          <w:rFonts w:ascii="Arial" w:hAnsi="Arial" w:cs="Arial"/>
          <w:color w:val="auto"/>
        </w:rPr>
        <w:t xml:space="preserve">consumer </w:t>
      </w:r>
      <w:r w:rsidR="007B6E02" w:rsidRPr="005937A0">
        <w:rPr>
          <w:rFonts w:ascii="Arial" w:hAnsi="Arial" w:cs="Arial"/>
          <w:color w:val="auto"/>
        </w:rPr>
        <w:t>incidents</w:t>
      </w:r>
      <w:r w:rsidR="004C423B" w:rsidRPr="005937A0">
        <w:rPr>
          <w:rFonts w:ascii="Arial" w:hAnsi="Arial" w:cs="Arial"/>
          <w:color w:val="auto"/>
        </w:rPr>
        <w:t xml:space="preserve"> and</w:t>
      </w:r>
      <w:r w:rsidR="00EF3ADE" w:rsidRPr="005937A0">
        <w:rPr>
          <w:rFonts w:ascii="Arial" w:hAnsi="Arial" w:cs="Arial"/>
          <w:color w:val="auto"/>
        </w:rPr>
        <w:t xml:space="preserve"> </w:t>
      </w:r>
      <w:r w:rsidR="007B6E02" w:rsidRPr="005937A0">
        <w:rPr>
          <w:rFonts w:ascii="Arial" w:hAnsi="Arial" w:cs="Arial"/>
          <w:color w:val="auto"/>
        </w:rPr>
        <w:t>risk</w:t>
      </w:r>
      <w:r w:rsidR="00EF3ADE" w:rsidRPr="005937A0">
        <w:rPr>
          <w:rFonts w:ascii="Arial" w:hAnsi="Arial" w:cs="Arial"/>
          <w:color w:val="auto"/>
        </w:rPr>
        <w:t>,</w:t>
      </w:r>
      <w:r w:rsidR="007B6E02" w:rsidRPr="005937A0">
        <w:rPr>
          <w:rFonts w:ascii="Arial" w:hAnsi="Arial" w:cs="Arial"/>
          <w:color w:val="auto"/>
        </w:rPr>
        <w:t xml:space="preserve"> regulatory compliance</w:t>
      </w:r>
      <w:r w:rsidR="004C423B" w:rsidRPr="005937A0">
        <w:rPr>
          <w:rFonts w:ascii="Arial" w:hAnsi="Arial" w:cs="Arial"/>
          <w:color w:val="auto"/>
        </w:rPr>
        <w:t xml:space="preserve">, </w:t>
      </w:r>
      <w:r w:rsidR="007E78A6">
        <w:rPr>
          <w:rFonts w:ascii="Arial" w:hAnsi="Arial" w:cs="Arial"/>
          <w:color w:val="auto"/>
        </w:rPr>
        <w:t>feedback and complaints</w:t>
      </w:r>
      <w:r w:rsidR="00F971D6">
        <w:rPr>
          <w:rFonts w:ascii="Arial" w:hAnsi="Arial" w:cs="Arial"/>
          <w:color w:val="auto"/>
        </w:rPr>
        <w:t xml:space="preserve">, workforce </w:t>
      </w:r>
      <w:r w:rsidR="006A0194">
        <w:rPr>
          <w:rFonts w:ascii="Arial" w:hAnsi="Arial" w:cs="Arial"/>
          <w:color w:val="auto"/>
        </w:rPr>
        <w:t xml:space="preserve">management, </w:t>
      </w:r>
      <w:r w:rsidR="00836264">
        <w:rPr>
          <w:rFonts w:ascii="Arial" w:hAnsi="Arial" w:cs="Arial"/>
          <w:color w:val="auto"/>
        </w:rPr>
        <w:t xml:space="preserve">continuous improvement and </w:t>
      </w:r>
      <w:r w:rsidR="000B4A60">
        <w:rPr>
          <w:rFonts w:ascii="Arial" w:hAnsi="Arial" w:cs="Arial"/>
          <w:color w:val="auto"/>
        </w:rPr>
        <w:t xml:space="preserve">service </w:t>
      </w:r>
      <w:r w:rsidR="004C423B" w:rsidRPr="005937A0">
        <w:rPr>
          <w:rFonts w:ascii="Arial" w:hAnsi="Arial" w:cs="Arial"/>
          <w:color w:val="auto"/>
        </w:rPr>
        <w:t xml:space="preserve">quality </w:t>
      </w:r>
      <w:r w:rsidR="00114424" w:rsidRPr="005937A0">
        <w:rPr>
          <w:rFonts w:ascii="Arial" w:hAnsi="Arial" w:cs="Arial"/>
          <w:color w:val="auto"/>
        </w:rPr>
        <w:t>data</w:t>
      </w:r>
      <w:r w:rsidR="00217F0E" w:rsidRPr="005937A0">
        <w:rPr>
          <w:rFonts w:ascii="Arial" w:hAnsi="Arial" w:cs="Arial"/>
          <w:color w:val="auto"/>
        </w:rPr>
        <w:t xml:space="preserve">, </w:t>
      </w:r>
      <w:r w:rsidR="00836264">
        <w:rPr>
          <w:rFonts w:ascii="Arial" w:hAnsi="Arial" w:cs="Arial"/>
          <w:color w:val="auto"/>
        </w:rPr>
        <w:t xml:space="preserve">to </w:t>
      </w:r>
      <w:r w:rsidR="00EF57FD">
        <w:rPr>
          <w:rFonts w:ascii="Arial" w:hAnsi="Arial" w:cs="Arial"/>
          <w:color w:val="auto"/>
        </w:rPr>
        <w:t>ensure the Board can</w:t>
      </w:r>
      <w:r w:rsidR="00836264">
        <w:rPr>
          <w:rFonts w:ascii="Arial" w:hAnsi="Arial" w:cs="Arial"/>
          <w:color w:val="auto"/>
        </w:rPr>
        <w:t xml:space="preserve"> </w:t>
      </w:r>
      <w:r w:rsidR="00A00B5B" w:rsidRPr="005937A0">
        <w:rPr>
          <w:rFonts w:ascii="Arial" w:hAnsi="Arial" w:cs="Arial"/>
          <w:color w:val="auto"/>
        </w:rPr>
        <w:t xml:space="preserve">effectively </w:t>
      </w:r>
      <w:r w:rsidR="00114424" w:rsidRPr="005937A0">
        <w:rPr>
          <w:rFonts w:ascii="Arial" w:hAnsi="Arial" w:cs="Arial"/>
          <w:color w:val="auto"/>
        </w:rPr>
        <w:t xml:space="preserve">monitor </w:t>
      </w:r>
      <w:r w:rsidR="00EF57FD">
        <w:rPr>
          <w:rFonts w:ascii="Arial" w:hAnsi="Arial" w:cs="Arial"/>
          <w:color w:val="auto"/>
        </w:rPr>
        <w:t>and</w:t>
      </w:r>
      <w:r w:rsidR="0036392D" w:rsidRPr="005937A0">
        <w:rPr>
          <w:rFonts w:ascii="Arial" w:hAnsi="Arial" w:cs="Arial"/>
          <w:color w:val="auto"/>
        </w:rPr>
        <w:t xml:space="preserve"> </w:t>
      </w:r>
      <w:r w:rsidR="00ED795E" w:rsidRPr="005937A0">
        <w:rPr>
          <w:rFonts w:ascii="Arial" w:hAnsi="Arial" w:cs="Arial"/>
          <w:color w:val="auto"/>
        </w:rPr>
        <w:t xml:space="preserve">provide direction </w:t>
      </w:r>
      <w:r w:rsidR="004826FF" w:rsidRPr="005937A0">
        <w:rPr>
          <w:rFonts w:ascii="Arial" w:hAnsi="Arial" w:cs="Arial"/>
          <w:color w:val="auto"/>
        </w:rPr>
        <w:t>and input</w:t>
      </w:r>
      <w:r w:rsidR="00836264">
        <w:rPr>
          <w:rFonts w:ascii="Arial" w:hAnsi="Arial" w:cs="Arial"/>
          <w:color w:val="auto"/>
        </w:rPr>
        <w:t xml:space="preserve"> on</w:t>
      </w:r>
      <w:r w:rsidR="004826FF" w:rsidRPr="005937A0">
        <w:rPr>
          <w:rFonts w:ascii="Arial" w:hAnsi="Arial" w:cs="Arial"/>
          <w:color w:val="auto"/>
        </w:rPr>
        <w:t xml:space="preserve"> areas for improvement</w:t>
      </w:r>
      <w:r w:rsidR="00EF57FD">
        <w:rPr>
          <w:rFonts w:ascii="Arial" w:hAnsi="Arial" w:cs="Arial"/>
          <w:color w:val="auto"/>
        </w:rPr>
        <w:t xml:space="preserve"> to ensure </w:t>
      </w:r>
      <w:r w:rsidR="006718FD">
        <w:rPr>
          <w:rFonts w:ascii="Arial" w:hAnsi="Arial" w:cs="Arial"/>
          <w:color w:val="auto"/>
        </w:rPr>
        <w:t xml:space="preserve">a culture </w:t>
      </w:r>
      <w:r w:rsidR="00237862">
        <w:rPr>
          <w:rFonts w:ascii="Arial" w:hAnsi="Arial" w:cs="Arial"/>
          <w:color w:val="auto"/>
        </w:rPr>
        <w:t xml:space="preserve">that promotes </w:t>
      </w:r>
      <w:r w:rsidR="006718FD">
        <w:rPr>
          <w:rFonts w:ascii="Arial" w:hAnsi="Arial" w:cs="Arial"/>
          <w:color w:val="auto"/>
        </w:rPr>
        <w:t>safe, inclusive quality care.</w:t>
      </w:r>
    </w:p>
    <w:p w14:paraId="7439ED05" w14:textId="34BB3BC7" w:rsidR="009929E4" w:rsidRPr="005937A0" w:rsidRDefault="009929E4" w:rsidP="009929E4">
      <w:pPr>
        <w:pStyle w:val="ListBullet"/>
        <w:numPr>
          <w:ilvl w:val="0"/>
          <w:numId w:val="39"/>
        </w:numPr>
        <w:spacing w:before="0" w:after="120" w:line="22" w:lineRule="atLeast"/>
        <w:rPr>
          <w:rFonts w:ascii="Arial" w:hAnsi="Arial" w:cs="Arial"/>
          <w:color w:val="auto"/>
        </w:rPr>
      </w:pPr>
      <w:r>
        <w:rPr>
          <w:rFonts w:ascii="Arial" w:hAnsi="Arial" w:cs="Arial"/>
        </w:rPr>
        <w:t>Requirement 8(3)(</w:t>
      </w:r>
      <w:r w:rsidR="00E3473A">
        <w:rPr>
          <w:rFonts w:ascii="Arial" w:hAnsi="Arial" w:cs="Arial"/>
        </w:rPr>
        <w:t>c</w:t>
      </w:r>
      <w:r>
        <w:rPr>
          <w:rFonts w:ascii="Arial" w:hAnsi="Arial" w:cs="Arial"/>
        </w:rPr>
        <w:t xml:space="preserve">) - </w:t>
      </w:r>
      <w:r w:rsidRPr="00366D1C">
        <w:rPr>
          <w:rFonts w:ascii="Arial" w:hAnsi="Arial" w:cs="Arial"/>
        </w:rPr>
        <w:t xml:space="preserve">the approved provider is to </w:t>
      </w:r>
      <w:r w:rsidR="00A7717C">
        <w:rPr>
          <w:rFonts w:ascii="Arial" w:hAnsi="Arial" w:cs="Arial"/>
        </w:rPr>
        <w:t>review and improve the effectiveness of key organisational govern</w:t>
      </w:r>
      <w:r w:rsidR="003E51C0">
        <w:rPr>
          <w:rFonts w:ascii="Arial" w:hAnsi="Arial" w:cs="Arial"/>
        </w:rPr>
        <w:t>ance</w:t>
      </w:r>
      <w:r w:rsidR="00A7717C">
        <w:rPr>
          <w:rFonts w:ascii="Arial" w:hAnsi="Arial" w:cs="Arial"/>
        </w:rPr>
        <w:t xml:space="preserve"> systems including </w:t>
      </w:r>
      <w:r w:rsidR="0073388F">
        <w:rPr>
          <w:rFonts w:ascii="Arial" w:hAnsi="Arial" w:cs="Arial"/>
        </w:rPr>
        <w:t>information management, continuous improvement, workforce governance</w:t>
      </w:r>
      <w:r w:rsidR="00502258">
        <w:rPr>
          <w:rFonts w:ascii="Arial" w:hAnsi="Arial" w:cs="Arial"/>
        </w:rPr>
        <w:t>, regulatory compliance and feedback and complaints.</w:t>
      </w:r>
    </w:p>
    <w:p w14:paraId="127E6002" w14:textId="0E763826" w:rsidR="00111423" w:rsidRDefault="00844CCB" w:rsidP="005937A0">
      <w:pPr>
        <w:pStyle w:val="ListBullet"/>
        <w:numPr>
          <w:ilvl w:val="0"/>
          <w:numId w:val="39"/>
        </w:numPr>
        <w:spacing w:before="0" w:after="120" w:line="22" w:lineRule="atLeast"/>
        <w:rPr>
          <w:rFonts w:ascii="Arial" w:hAnsi="Arial" w:cs="Arial"/>
          <w:color w:val="auto"/>
        </w:rPr>
      </w:pPr>
      <w:r>
        <w:rPr>
          <w:rFonts w:ascii="Arial" w:hAnsi="Arial" w:cs="Arial"/>
        </w:rPr>
        <w:t>Requirement 8(3)(</w:t>
      </w:r>
      <w:r w:rsidR="009929E4">
        <w:rPr>
          <w:rFonts w:ascii="Arial" w:hAnsi="Arial" w:cs="Arial"/>
        </w:rPr>
        <w:t>d</w:t>
      </w:r>
      <w:r>
        <w:rPr>
          <w:rFonts w:ascii="Arial" w:hAnsi="Arial" w:cs="Arial"/>
        </w:rPr>
        <w:t xml:space="preserve">) - </w:t>
      </w:r>
      <w:r w:rsidR="00366D1C" w:rsidRPr="00366D1C">
        <w:rPr>
          <w:rFonts w:ascii="Arial" w:hAnsi="Arial" w:cs="Arial"/>
        </w:rPr>
        <w:t xml:space="preserve">the approved provider is to </w:t>
      </w:r>
      <w:r w:rsidR="003E51C0">
        <w:rPr>
          <w:rFonts w:ascii="Arial" w:hAnsi="Arial" w:cs="Arial"/>
          <w:color w:val="auto"/>
        </w:rPr>
        <w:t>i</w:t>
      </w:r>
      <w:r w:rsidR="00572B7B">
        <w:rPr>
          <w:rFonts w:ascii="Arial" w:hAnsi="Arial" w:cs="Arial"/>
          <w:color w:val="auto"/>
        </w:rPr>
        <w:t xml:space="preserve">mplement effective risk and incident management systems and processes and ensure </w:t>
      </w:r>
      <w:r w:rsidR="001E43A1">
        <w:rPr>
          <w:rFonts w:ascii="Arial" w:hAnsi="Arial" w:cs="Arial"/>
          <w:color w:val="auto"/>
        </w:rPr>
        <w:t xml:space="preserve">these are effectively </w:t>
      </w:r>
      <w:r w:rsidR="003C220D">
        <w:rPr>
          <w:rFonts w:ascii="Arial" w:hAnsi="Arial" w:cs="Arial"/>
          <w:color w:val="auto"/>
        </w:rPr>
        <w:t>communicated to and understood by staff.</w:t>
      </w:r>
    </w:p>
    <w:p w14:paraId="7953549C" w14:textId="02BEBBC0" w:rsidR="005C0723" w:rsidRDefault="00E14376" w:rsidP="005937A0">
      <w:pPr>
        <w:pStyle w:val="ListBullet"/>
        <w:numPr>
          <w:ilvl w:val="0"/>
          <w:numId w:val="39"/>
        </w:numPr>
        <w:spacing w:before="0" w:after="120" w:line="22" w:lineRule="atLeast"/>
        <w:rPr>
          <w:rFonts w:ascii="Arial" w:hAnsi="Arial" w:cs="Arial"/>
          <w:color w:val="auto"/>
        </w:rPr>
      </w:pPr>
      <w:r>
        <w:rPr>
          <w:rFonts w:ascii="Arial" w:hAnsi="Arial" w:cs="Arial"/>
        </w:rPr>
        <w:t>Requirement 8(3)(</w:t>
      </w:r>
      <w:r w:rsidR="009929E4">
        <w:rPr>
          <w:rFonts w:ascii="Arial" w:hAnsi="Arial" w:cs="Arial"/>
        </w:rPr>
        <w:t>e</w:t>
      </w:r>
      <w:r>
        <w:rPr>
          <w:rFonts w:ascii="Arial" w:hAnsi="Arial" w:cs="Arial"/>
        </w:rPr>
        <w:t xml:space="preserve">) - </w:t>
      </w:r>
      <w:r w:rsidR="00366D1C" w:rsidRPr="00366D1C">
        <w:rPr>
          <w:rFonts w:ascii="Arial" w:hAnsi="Arial" w:cs="Arial"/>
        </w:rPr>
        <w:t xml:space="preserve">the approved provider is to </w:t>
      </w:r>
      <w:r w:rsidR="00502258">
        <w:rPr>
          <w:rFonts w:ascii="Arial" w:hAnsi="Arial" w:cs="Arial"/>
        </w:rPr>
        <w:t>i</w:t>
      </w:r>
      <w:r w:rsidR="005C0723">
        <w:rPr>
          <w:rFonts w:ascii="Arial" w:hAnsi="Arial" w:cs="Arial"/>
          <w:color w:val="auto"/>
        </w:rPr>
        <w:t>mplement an effective clinical governance framework</w:t>
      </w:r>
      <w:r w:rsidR="00A95351">
        <w:rPr>
          <w:rFonts w:ascii="Arial" w:hAnsi="Arial" w:cs="Arial"/>
          <w:color w:val="auto"/>
        </w:rPr>
        <w:t xml:space="preserve"> to </w:t>
      </w:r>
      <w:r w:rsidR="00D71427">
        <w:rPr>
          <w:rFonts w:ascii="Arial" w:hAnsi="Arial" w:cs="Arial"/>
          <w:color w:val="auto"/>
        </w:rPr>
        <w:t>ensure</w:t>
      </w:r>
      <w:r w:rsidR="00A16DD5">
        <w:rPr>
          <w:rFonts w:ascii="Arial" w:hAnsi="Arial" w:cs="Arial"/>
          <w:color w:val="auto"/>
        </w:rPr>
        <w:t xml:space="preserve"> </w:t>
      </w:r>
      <w:r w:rsidR="00D71427">
        <w:rPr>
          <w:rFonts w:ascii="Arial" w:hAnsi="Arial" w:cs="Arial"/>
          <w:color w:val="auto"/>
        </w:rPr>
        <w:t>the provi</w:t>
      </w:r>
      <w:r w:rsidR="00C87EAD">
        <w:rPr>
          <w:rFonts w:ascii="Arial" w:hAnsi="Arial" w:cs="Arial"/>
          <w:color w:val="auto"/>
        </w:rPr>
        <w:t xml:space="preserve">sion of </w:t>
      </w:r>
      <w:r w:rsidR="00503587">
        <w:rPr>
          <w:rFonts w:ascii="Arial" w:hAnsi="Arial" w:cs="Arial"/>
          <w:color w:val="auto"/>
        </w:rPr>
        <w:t xml:space="preserve">safe and </w:t>
      </w:r>
      <w:r w:rsidR="002D2CD7">
        <w:rPr>
          <w:rFonts w:ascii="Arial" w:hAnsi="Arial" w:cs="Arial"/>
          <w:color w:val="auto"/>
        </w:rPr>
        <w:t>quality</w:t>
      </w:r>
      <w:r w:rsidR="00503587">
        <w:rPr>
          <w:rFonts w:ascii="Arial" w:hAnsi="Arial" w:cs="Arial"/>
          <w:color w:val="auto"/>
        </w:rPr>
        <w:t xml:space="preserve"> </w:t>
      </w:r>
      <w:r w:rsidR="00C87EAD">
        <w:rPr>
          <w:rFonts w:ascii="Arial" w:hAnsi="Arial" w:cs="Arial"/>
          <w:color w:val="auto"/>
        </w:rPr>
        <w:t xml:space="preserve">clinical </w:t>
      </w:r>
      <w:r w:rsidR="00503587">
        <w:rPr>
          <w:rFonts w:ascii="Arial" w:hAnsi="Arial" w:cs="Arial"/>
          <w:color w:val="auto"/>
        </w:rPr>
        <w:t>care</w:t>
      </w:r>
      <w:r w:rsidR="00C87EAD">
        <w:rPr>
          <w:rFonts w:ascii="Arial" w:hAnsi="Arial" w:cs="Arial"/>
          <w:color w:val="auto"/>
        </w:rPr>
        <w:t xml:space="preserve">, and the minimisation of restrictive practices. </w:t>
      </w:r>
    </w:p>
    <w:p w14:paraId="47FB534F" w14:textId="77777777" w:rsidR="00AC2BD5" w:rsidRDefault="00AC2BD5" w:rsidP="00AD5BE0">
      <w:pPr>
        <w:pStyle w:val="Heading1"/>
        <w:spacing w:before="120" w:after="240" w:line="22" w:lineRule="atLeast"/>
        <w:rPr>
          <w:rFonts w:ascii="Arial" w:hAnsi="Arial" w:cs="Arial"/>
        </w:rPr>
      </w:pPr>
    </w:p>
    <w:p w14:paraId="42556CBC" w14:textId="2EBDAC0B" w:rsidR="00BE546B" w:rsidRPr="00A36AA9" w:rsidRDefault="00624553"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979F874" w14:textId="16D9BB30" w:rsidR="00305CB3" w:rsidRPr="00F345D2" w:rsidRDefault="00305CB3" w:rsidP="00305CB3">
      <w:pPr>
        <w:spacing w:before="60" w:after="60"/>
        <w:rPr>
          <w:rFonts w:ascii="Arial" w:hAnsi="Arial" w:cs="Arial"/>
          <w:color w:val="auto"/>
        </w:rPr>
      </w:pPr>
      <w:r w:rsidRPr="00F345D2">
        <w:rPr>
          <w:rFonts w:ascii="Arial" w:hAnsi="Arial" w:cs="Arial"/>
        </w:rPr>
        <w:t>The service is currently only delivering services under the CHSP funded programs. The organisation is registered as a provider of home care packages (HCP)</w:t>
      </w:r>
      <w:r w:rsidR="0072649A" w:rsidRPr="00F345D2">
        <w:rPr>
          <w:rFonts w:ascii="Arial" w:hAnsi="Arial" w:cs="Arial"/>
        </w:rPr>
        <w:t>, but</w:t>
      </w:r>
      <w:r w:rsidRPr="00F345D2">
        <w:rPr>
          <w:rFonts w:ascii="Arial" w:hAnsi="Arial" w:cs="Arial"/>
        </w:rPr>
        <w:t xml:space="preserve"> does not currently have any HCP consumers</w:t>
      </w:r>
      <w:r w:rsidR="007C31DA">
        <w:rPr>
          <w:rFonts w:ascii="Arial" w:hAnsi="Arial" w:cs="Arial"/>
        </w:rPr>
        <w:t xml:space="preserve"> and is not delivering HCP services</w:t>
      </w:r>
      <w:r w:rsidR="007D28EA" w:rsidRPr="00F345D2">
        <w:rPr>
          <w:rFonts w:ascii="Arial" w:hAnsi="Arial" w:cs="Arial"/>
        </w:rPr>
        <w:t>.</w:t>
      </w:r>
      <w:r w:rsidR="00C059C1" w:rsidRPr="00F345D2">
        <w:rPr>
          <w:rFonts w:ascii="Arial" w:hAnsi="Arial" w:cs="Arial"/>
        </w:rPr>
        <w:t xml:space="preserve"> Hence the Assessment T</w:t>
      </w:r>
      <w:r w:rsidR="00DE1655" w:rsidRPr="00F345D2">
        <w:rPr>
          <w:rFonts w:ascii="Arial" w:hAnsi="Arial" w:cs="Arial"/>
        </w:rPr>
        <w:t>e</w:t>
      </w:r>
      <w:r w:rsidR="00C059C1" w:rsidRPr="00F345D2">
        <w:rPr>
          <w:rFonts w:ascii="Arial" w:hAnsi="Arial" w:cs="Arial"/>
        </w:rPr>
        <w:t xml:space="preserve">am was unable to assess </w:t>
      </w:r>
      <w:r w:rsidR="00DE1655" w:rsidRPr="00F345D2">
        <w:rPr>
          <w:rFonts w:ascii="Arial" w:hAnsi="Arial" w:cs="Arial"/>
        </w:rPr>
        <w:t xml:space="preserve">delivery of </w:t>
      </w:r>
      <w:r w:rsidRPr="00F345D2">
        <w:rPr>
          <w:rFonts w:ascii="Arial" w:hAnsi="Arial" w:cs="Arial"/>
        </w:rPr>
        <w:t xml:space="preserve">HCP </w:t>
      </w:r>
      <w:r w:rsidR="00DE1655" w:rsidRPr="00F345D2">
        <w:rPr>
          <w:rFonts w:ascii="Arial" w:hAnsi="Arial" w:cs="Arial"/>
        </w:rPr>
        <w:t xml:space="preserve">care and services </w:t>
      </w:r>
      <w:r w:rsidR="00C059C1" w:rsidRPr="00F345D2">
        <w:rPr>
          <w:rFonts w:ascii="Arial" w:hAnsi="Arial" w:cs="Arial"/>
        </w:rPr>
        <w:t>for this provider</w:t>
      </w:r>
      <w:r w:rsidR="00DE1655" w:rsidRPr="00F345D2">
        <w:rPr>
          <w:rFonts w:ascii="Arial" w:hAnsi="Arial" w:cs="Arial"/>
        </w:rPr>
        <w:t>.</w:t>
      </w:r>
      <w:r w:rsidRPr="00F345D2">
        <w:rPr>
          <w:rFonts w:ascii="Arial" w:hAnsi="Arial" w:cs="Arial"/>
        </w:rPr>
        <w:t xml:space="preserve"> The Assessment Team determined that the organisation was providing clinical care through its CHSP services.</w:t>
      </w:r>
    </w:p>
    <w:p w14:paraId="6239401C" w14:textId="0C0D68CB" w:rsidR="00BE546B" w:rsidRPr="00A36AA9" w:rsidRDefault="00624553" w:rsidP="00F87E39">
      <w:pPr>
        <w:pStyle w:val="NormalArial"/>
      </w:pPr>
      <w:r w:rsidRPr="00A36AA9">
        <w:br w:type="page"/>
      </w:r>
    </w:p>
    <w:p w14:paraId="495D6DE1" w14:textId="77777777" w:rsidR="00BE546B" w:rsidRDefault="0062455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E146A" w14:paraId="0CF0D4F0"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04D264F" w14:textId="77777777" w:rsidR="00BE546B" w:rsidRPr="003217D3" w:rsidRDefault="006245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AC368CF"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598AB4F"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rsidRPr="00455CBE" w14:paraId="27444107"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0E25A97F" w14:textId="77777777" w:rsidR="00BE546B" w:rsidRPr="00455CBE" w:rsidRDefault="00624553" w:rsidP="007E513C">
            <w:pPr>
              <w:spacing w:before="0" w:line="22" w:lineRule="atLeast"/>
              <w:rPr>
                <w:rFonts w:ascii="Arial" w:hAnsi="Arial" w:cs="Arial"/>
              </w:rPr>
            </w:pPr>
            <w:r w:rsidRPr="00455CBE">
              <w:rPr>
                <w:rFonts w:ascii="Arial" w:hAnsi="Arial" w:cs="Arial"/>
              </w:rPr>
              <w:t>Requirement 1(3)(a)</w:t>
            </w:r>
          </w:p>
        </w:tc>
        <w:tc>
          <w:tcPr>
            <w:tcW w:w="4532" w:type="dxa"/>
          </w:tcPr>
          <w:p w14:paraId="55E42A5A"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Each consumer is treated with dignity and respect, with their identity, culture and diversity valued.</w:t>
            </w:r>
          </w:p>
        </w:tc>
        <w:tc>
          <w:tcPr>
            <w:tcW w:w="1985" w:type="dxa"/>
          </w:tcPr>
          <w:p w14:paraId="2D39A7E5" w14:textId="5D942BFF"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Pr>
          <w:p w14:paraId="17EAD6EF" w14:textId="77777777"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7287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2882AD11"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F77D9" w14:textId="77777777" w:rsidR="00BE546B" w:rsidRPr="00455CBE" w:rsidRDefault="00624553" w:rsidP="007E513C">
            <w:pPr>
              <w:spacing w:line="22" w:lineRule="atLeast"/>
              <w:rPr>
                <w:rFonts w:ascii="Arial" w:hAnsi="Arial" w:cs="Arial"/>
              </w:rPr>
            </w:pPr>
            <w:r w:rsidRPr="00455CBE">
              <w:rPr>
                <w:rFonts w:ascii="Arial" w:hAnsi="Arial" w:cs="Arial"/>
              </w:rPr>
              <w:t>Requirement 1(3)(b)</w:t>
            </w:r>
          </w:p>
        </w:tc>
        <w:tc>
          <w:tcPr>
            <w:tcW w:w="4532" w:type="dxa"/>
            <w:shd w:val="clear" w:color="auto" w:fill="auto"/>
          </w:tcPr>
          <w:p w14:paraId="35256C31"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Care and services are culturally safe</w:t>
            </w:r>
          </w:p>
        </w:tc>
        <w:tc>
          <w:tcPr>
            <w:tcW w:w="1985" w:type="dxa"/>
            <w:shd w:val="clear" w:color="auto" w:fill="auto"/>
          </w:tcPr>
          <w:p w14:paraId="77B45BA8" w14:textId="1ACB7C22"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5D2D28CA" w14:textId="77777777"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78788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44D198E3"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38363D4B" w14:textId="77777777" w:rsidR="00BE546B" w:rsidRPr="00455CBE" w:rsidRDefault="00624553" w:rsidP="007E513C">
            <w:pPr>
              <w:spacing w:line="22" w:lineRule="atLeast"/>
              <w:rPr>
                <w:rFonts w:ascii="Arial" w:hAnsi="Arial" w:cs="Arial"/>
              </w:rPr>
            </w:pPr>
            <w:r w:rsidRPr="00455CBE">
              <w:rPr>
                <w:rFonts w:ascii="Arial" w:hAnsi="Arial" w:cs="Arial"/>
              </w:rPr>
              <w:t>Requirement 1(3)(c)</w:t>
            </w:r>
          </w:p>
        </w:tc>
        <w:tc>
          <w:tcPr>
            <w:tcW w:w="4532" w:type="dxa"/>
          </w:tcPr>
          <w:p w14:paraId="13DA311A"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 xml:space="preserve">Each consumer is supported to exercise choice and independence, including to: </w:t>
            </w:r>
          </w:p>
          <w:p w14:paraId="349A7788" w14:textId="77777777" w:rsidR="00BE546B" w:rsidRPr="00455CBE" w:rsidRDefault="0062455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make decisions about their own care and the way care and services are delivered; and</w:t>
            </w:r>
          </w:p>
          <w:p w14:paraId="24E86204" w14:textId="77777777" w:rsidR="00BE546B" w:rsidRPr="00455CBE" w:rsidRDefault="0062455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make decisions about when family, friends, carers or others should be involved in their care; and</w:t>
            </w:r>
          </w:p>
          <w:p w14:paraId="0205037B" w14:textId="77777777" w:rsidR="00BE546B" w:rsidRPr="00455CBE" w:rsidRDefault="0062455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 xml:space="preserve">communicate their decisions; and </w:t>
            </w:r>
          </w:p>
          <w:p w14:paraId="156338DD" w14:textId="77777777" w:rsidR="00BE546B" w:rsidRPr="00455CBE" w:rsidRDefault="0062455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make connections with others and maintain relationships of choice, including intimate relationships.</w:t>
            </w:r>
          </w:p>
        </w:tc>
        <w:tc>
          <w:tcPr>
            <w:tcW w:w="1985" w:type="dxa"/>
          </w:tcPr>
          <w:p w14:paraId="1A892C17" w14:textId="1309EE69"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Pr>
          <w:p w14:paraId="1B6D2282" w14:textId="24B3D596"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88951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285C2770"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31721" w14:textId="77777777" w:rsidR="00BE546B" w:rsidRPr="00455CBE" w:rsidRDefault="00624553" w:rsidP="007E513C">
            <w:pPr>
              <w:spacing w:line="22" w:lineRule="atLeast"/>
              <w:rPr>
                <w:rFonts w:ascii="Arial" w:hAnsi="Arial" w:cs="Arial"/>
              </w:rPr>
            </w:pPr>
            <w:r w:rsidRPr="00455CBE">
              <w:rPr>
                <w:rFonts w:ascii="Arial" w:hAnsi="Arial" w:cs="Arial"/>
              </w:rPr>
              <w:t>Requirement 1(3)(d)</w:t>
            </w:r>
          </w:p>
        </w:tc>
        <w:tc>
          <w:tcPr>
            <w:tcW w:w="4532" w:type="dxa"/>
            <w:shd w:val="clear" w:color="auto" w:fill="auto"/>
          </w:tcPr>
          <w:p w14:paraId="1DFB1E96"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Each consumer is supported to take risks to enable them to live the best life they can.</w:t>
            </w:r>
          </w:p>
        </w:tc>
        <w:tc>
          <w:tcPr>
            <w:tcW w:w="1985" w:type="dxa"/>
            <w:shd w:val="clear" w:color="auto" w:fill="auto"/>
          </w:tcPr>
          <w:p w14:paraId="45D132EA" w14:textId="0643F8A3"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059B0D5C" w14:textId="77777777"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36900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658A51FD"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7261C32F" w14:textId="77777777" w:rsidR="00BE546B" w:rsidRPr="00455CBE" w:rsidRDefault="00624553" w:rsidP="007E513C">
            <w:pPr>
              <w:spacing w:line="22" w:lineRule="atLeast"/>
              <w:rPr>
                <w:rFonts w:ascii="Arial" w:hAnsi="Arial" w:cs="Arial"/>
              </w:rPr>
            </w:pPr>
            <w:r w:rsidRPr="00455CBE">
              <w:rPr>
                <w:rFonts w:ascii="Arial" w:hAnsi="Arial" w:cs="Arial"/>
              </w:rPr>
              <w:t>Requirement 1(3)(e)</w:t>
            </w:r>
          </w:p>
        </w:tc>
        <w:tc>
          <w:tcPr>
            <w:tcW w:w="4532" w:type="dxa"/>
          </w:tcPr>
          <w:p w14:paraId="2B89D790"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Information provided to each consumer is current, accurate and timely, and communicated in a way that is clear, easy to understand and enables them to exercise choice.</w:t>
            </w:r>
          </w:p>
        </w:tc>
        <w:tc>
          <w:tcPr>
            <w:tcW w:w="1985" w:type="dxa"/>
          </w:tcPr>
          <w:p w14:paraId="621F81F5" w14:textId="699EBB04"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Pr>
          <w:p w14:paraId="6DC97B41" w14:textId="356D1477"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42300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5519755B"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84DFA" w14:textId="77777777" w:rsidR="00BE546B" w:rsidRPr="00455CBE" w:rsidRDefault="00624553" w:rsidP="007E513C">
            <w:pPr>
              <w:spacing w:line="22" w:lineRule="atLeast"/>
              <w:rPr>
                <w:rFonts w:ascii="Arial" w:hAnsi="Arial" w:cs="Arial"/>
              </w:rPr>
            </w:pPr>
            <w:r w:rsidRPr="00455CBE">
              <w:rPr>
                <w:rFonts w:ascii="Arial" w:hAnsi="Arial" w:cs="Arial"/>
              </w:rPr>
              <w:t>Requirement 1(3)(f)</w:t>
            </w:r>
          </w:p>
        </w:tc>
        <w:tc>
          <w:tcPr>
            <w:tcW w:w="4532" w:type="dxa"/>
            <w:shd w:val="clear" w:color="auto" w:fill="auto"/>
          </w:tcPr>
          <w:p w14:paraId="505414FC"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Each consumer’s privacy is respected and personal information is kept confidential.</w:t>
            </w:r>
          </w:p>
        </w:tc>
        <w:tc>
          <w:tcPr>
            <w:tcW w:w="1985" w:type="dxa"/>
            <w:shd w:val="clear" w:color="auto" w:fill="auto"/>
          </w:tcPr>
          <w:p w14:paraId="44B5E4FC" w14:textId="34BFED49"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shd w:val="clear" w:color="auto" w:fill="auto"/>
          </w:tcPr>
          <w:p w14:paraId="111E5E6F" w14:textId="77777777"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71870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bl>
    <w:p w14:paraId="4CB80444" w14:textId="77777777" w:rsidR="00BE546B" w:rsidRPr="00455CBE" w:rsidRDefault="00624553" w:rsidP="007B3959">
      <w:pPr>
        <w:pStyle w:val="Heading20"/>
      </w:pPr>
      <w:r w:rsidRPr="00455CBE">
        <w:t>Findings</w:t>
      </w:r>
    </w:p>
    <w:p w14:paraId="52261EB3" w14:textId="57B41BAF" w:rsidR="00DE0364" w:rsidRPr="00455CBE" w:rsidRDefault="00DE0364" w:rsidP="00DE0364">
      <w:pPr>
        <w:pStyle w:val="NormalArial"/>
      </w:pPr>
      <w:r w:rsidRPr="00455CBE">
        <w:t xml:space="preserve">This Quality Standard has been assessed as </w:t>
      </w:r>
      <w:r w:rsidR="001A111D" w:rsidRPr="00455CBE">
        <w:t>non</w:t>
      </w:r>
      <w:r w:rsidR="008D5A5D" w:rsidRPr="00455CBE">
        <w:t xml:space="preserve">-compliant and </w:t>
      </w:r>
      <w:r w:rsidRPr="00455CBE">
        <w:t xml:space="preserve">as </w:t>
      </w:r>
      <w:r w:rsidR="008D5A5D" w:rsidRPr="00455CBE">
        <w:t>two</w:t>
      </w:r>
      <w:r w:rsidR="00905F83" w:rsidRPr="00455CBE">
        <w:t xml:space="preserve"> </w:t>
      </w:r>
      <w:r w:rsidRPr="00455CBE">
        <w:t xml:space="preserve">of the five specific requirements are </w:t>
      </w:r>
      <w:r w:rsidR="00E83E35" w:rsidRPr="00455CBE">
        <w:t>non</w:t>
      </w:r>
      <w:r w:rsidR="00552281" w:rsidRPr="00455CBE">
        <w:t>-</w:t>
      </w:r>
      <w:r w:rsidR="00E83E35" w:rsidRPr="00455CBE">
        <w:t>compliant for the service.</w:t>
      </w:r>
    </w:p>
    <w:p w14:paraId="2ADD4C58" w14:textId="4157B7DC" w:rsidR="00FC3DFE" w:rsidRPr="00455CBE" w:rsidRDefault="00FC3DFE" w:rsidP="00DE0364">
      <w:pPr>
        <w:pStyle w:val="NormalArial"/>
        <w:rPr>
          <w:b/>
          <w:bCs/>
        </w:rPr>
      </w:pPr>
      <w:r w:rsidRPr="00455CBE">
        <w:rPr>
          <w:b/>
          <w:bCs/>
        </w:rPr>
        <w:t>Findings of non-compliance</w:t>
      </w:r>
    </w:p>
    <w:p w14:paraId="64C78173" w14:textId="77777777" w:rsidR="007E34CE" w:rsidRPr="00455CBE" w:rsidRDefault="007E34CE" w:rsidP="007E34CE">
      <w:pPr>
        <w:pStyle w:val="NormalArial"/>
        <w:rPr>
          <w:u w:val="single"/>
        </w:rPr>
      </w:pPr>
      <w:r w:rsidRPr="00455CBE">
        <w:rPr>
          <w:u w:val="single"/>
        </w:rPr>
        <w:t>Requirement 1(3)(c)</w:t>
      </w:r>
    </w:p>
    <w:p w14:paraId="486D13C7" w14:textId="77777777" w:rsidR="002E46BB" w:rsidRDefault="007E34CE" w:rsidP="007E34CE">
      <w:pPr>
        <w:rPr>
          <w:rFonts w:ascii="Arial" w:hAnsi="Arial" w:cs="Arial"/>
        </w:rPr>
      </w:pPr>
      <w:r w:rsidRPr="00455CBE">
        <w:rPr>
          <w:rFonts w:ascii="Arial" w:hAnsi="Arial" w:cs="Arial"/>
        </w:rPr>
        <w:t>The Assessment Team found</w:t>
      </w:r>
      <w:r w:rsidRPr="00F83043">
        <w:rPr>
          <w:rFonts w:ascii="Arial" w:hAnsi="Arial" w:cs="Arial"/>
        </w:rPr>
        <w:t xml:space="preserve"> </w:t>
      </w:r>
      <w:r>
        <w:rPr>
          <w:rFonts w:ascii="Arial" w:hAnsi="Arial" w:cs="Arial"/>
        </w:rPr>
        <w:t>the service did not demonstrate e</w:t>
      </w:r>
      <w:r w:rsidRPr="00E85DF7">
        <w:rPr>
          <w:rFonts w:ascii="Arial" w:hAnsi="Arial" w:cs="Arial"/>
        </w:rPr>
        <w:t>ach consumer is supported to exercise choice and independence</w:t>
      </w:r>
      <w:r>
        <w:rPr>
          <w:rFonts w:ascii="Arial" w:hAnsi="Arial" w:cs="Arial"/>
        </w:rPr>
        <w:t xml:space="preserve">, in making decisions </w:t>
      </w:r>
      <w:r w:rsidR="00AD3C51">
        <w:rPr>
          <w:rFonts w:ascii="Arial" w:hAnsi="Arial" w:cs="Arial"/>
        </w:rPr>
        <w:t xml:space="preserve">and communicating their choice </w:t>
      </w:r>
      <w:r>
        <w:rPr>
          <w:rFonts w:ascii="Arial" w:hAnsi="Arial" w:cs="Arial"/>
        </w:rPr>
        <w:t>about their care</w:t>
      </w:r>
      <w:r w:rsidR="00AD3C51">
        <w:rPr>
          <w:rFonts w:ascii="Arial" w:hAnsi="Arial" w:cs="Arial"/>
        </w:rPr>
        <w:t>.</w:t>
      </w:r>
      <w:r>
        <w:rPr>
          <w:rFonts w:ascii="Arial" w:hAnsi="Arial" w:cs="Arial"/>
        </w:rPr>
        <w:t xml:space="preserve"> </w:t>
      </w:r>
      <w:r w:rsidRPr="00E85DF7">
        <w:rPr>
          <w:rFonts w:ascii="Arial" w:hAnsi="Arial" w:cs="Arial"/>
        </w:rPr>
        <w:t>Consumers and their representatives stated they do</w:t>
      </w:r>
      <w:r>
        <w:rPr>
          <w:rFonts w:ascii="Arial" w:hAnsi="Arial" w:cs="Arial"/>
        </w:rPr>
        <w:t xml:space="preserve"> not</w:t>
      </w:r>
      <w:r w:rsidRPr="00E85DF7">
        <w:rPr>
          <w:rFonts w:ascii="Arial" w:hAnsi="Arial" w:cs="Arial"/>
        </w:rPr>
        <w:t xml:space="preserve"> have choice in programming of the service or meals. Programming at the day centre is created by staff and the meals available to consumers are based on what </w:t>
      </w:r>
      <w:r w:rsidR="00170B85">
        <w:rPr>
          <w:rFonts w:ascii="Arial" w:hAnsi="Arial" w:cs="Arial"/>
        </w:rPr>
        <w:t xml:space="preserve">the </w:t>
      </w:r>
      <w:r w:rsidRPr="00E85DF7">
        <w:rPr>
          <w:rFonts w:ascii="Arial" w:hAnsi="Arial" w:cs="Arial"/>
        </w:rPr>
        <w:t>Meal</w:t>
      </w:r>
      <w:r>
        <w:rPr>
          <w:rFonts w:ascii="Arial" w:hAnsi="Arial" w:cs="Arial"/>
        </w:rPr>
        <w:t>s</w:t>
      </w:r>
      <w:r w:rsidRPr="00E85DF7">
        <w:rPr>
          <w:rFonts w:ascii="Arial" w:hAnsi="Arial" w:cs="Arial"/>
        </w:rPr>
        <w:t xml:space="preserve"> on Wheels </w:t>
      </w:r>
      <w:r w:rsidR="00170B85">
        <w:rPr>
          <w:rFonts w:ascii="Arial" w:hAnsi="Arial" w:cs="Arial"/>
        </w:rPr>
        <w:t xml:space="preserve">service </w:t>
      </w:r>
      <w:r w:rsidRPr="00E85DF7">
        <w:rPr>
          <w:rFonts w:ascii="Arial" w:hAnsi="Arial" w:cs="Arial"/>
        </w:rPr>
        <w:t xml:space="preserve">provides </w:t>
      </w:r>
      <w:r w:rsidR="00170B85">
        <w:rPr>
          <w:rFonts w:ascii="Arial" w:hAnsi="Arial" w:cs="Arial"/>
        </w:rPr>
        <w:t xml:space="preserve">to </w:t>
      </w:r>
      <w:r w:rsidRPr="00E85DF7">
        <w:rPr>
          <w:rFonts w:ascii="Arial" w:hAnsi="Arial" w:cs="Arial"/>
        </w:rPr>
        <w:t>the service that day.</w:t>
      </w:r>
      <w:r>
        <w:rPr>
          <w:rFonts w:ascii="Arial" w:hAnsi="Arial" w:cs="Arial"/>
        </w:rPr>
        <w:t xml:space="preserve"> Consumers are given a choice regarding service payment options. Management and staff said the service uses picture cards to assist a consumer who is non-verbal due to </w:t>
      </w:r>
      <w:r>
        <w:rPr>
          <w:rFonts w:ascii="Arial" w:hAnsi="Arial" w:cs="Arial"/>
        </w:rPr>
        <w:lastRenderedPageBreak/>
        <w:t>advancing Alzheimer’s disease</w:t>
      </w:r>
      <w:r w:rsidR="00170B85">
        <w:rPr>
          <w:rFonts w:ascii="Arial" w:hAnsi="Arial" w:cs="Arial"/>
        </w:rPr>
        <w:t>,</w:t>
      </w:r>
      <w:r>
        <w:rPr>
          <w:rFonts w:ascii="Arial" w:hAnsi="Arial" w:cs="Arial"/>
        </w:rPr>
        <w:t xml:space="preserve"> to exercise choice. However, the Assessment Team did not observe the cards being used in communications with the consumer and management were unable to locate the picture cards during the visit. </w:t>
      </w:r>
    </w:p>
    <w:p w14:paraId="54BDFA68" w14:textId="543A2B86" w:rsidR="007E34CE" w:rsidRPr="00E85DF7" w:rsidRDefault="007E34CE" w:rsidP="007E34CE">
      <w:pPr>
        <w:rPr>
          <w:rFonts w:ascii="Arial" w:hAnsi="Arial" w:cs="Arial"/>
        </w:rPr>
      </w:pPr>
      <w:r>
        <w:rPr>
          <w:rFonts w:ascii="Arial" w:hAnsi="Arial" w:cs="Arial"/>
        </w:rPr>
        <w:t xml:space="preserve">Another consumer was observed by the Assessment Team to sit on the same chair at the respite day program for about 5 hours, except at mealtimes. The consumer advised they enjoy and want to talk with others and mentioned several times </w:t>
      </w:r>
      <w:r w:rsidR="002E46BB">
        <w:rPr>
          <w:rFonts w:ascii="Arial" w:hAnsi="Arial" w:cs="Arial"/>
        </w:rPr>
        <w:t xml:space="preserve">that </w:t>
      </w:r>
      <w:r>
        <w:rPr>
          <w:rFonts w:ascii="Arial" w:hAnsi="Arial" w:cs="Arial"/>
        </w:rPr>
        <w:t xml:space="preserve">staff walked past and did not acknowledge him. When this was raised with staff by the Assessment Team, </w:t>
      </w:r>
      <w:r w:rsidR="002E46BB">
        <w:rPr>
          <w:rFonts w:ascii="Arial" w:hAnsi="Arial" w:cs="Arial"/>
        </w:rPr>
        <w:t xml:space="preserve">staff </w:t>
      </w:r>
      <w:r>
        <w:rPr>
          <w:rFonts w:ascii="Arial" w:hAnsi="Arial" w:cs="Arial"/>
        </w:rPr>
        <w:t>responded that the consumer does not like to participate in activities and likes to watch them. The Assessment Team observed the consumer to look out towards staff attempting to engage with them.</w:t>
      </w:r>
    </w:p>
    <w:p w14:paraId="0193B590" w14:textId="585CF631" w:rsidR="007E34CE" w:rsidRDefault="007E34CE" w:rsidP="007E34CE">
      <w:pPr>
        <w:pStyle w:val="NormalArial"/>
        <w:rPr>
          <w:rFonts w:eastAsia="Arial"/>
          <w:color w:val="auto"/>
        </w:rPr>
      </w:pPr>
      <w:r w:rsidRPr="00772398">
        <w:t>In their response to the Assessment Team report the service did not refute the Assessment Team’s findings and outlined planned improvements to address the issues identified in this requirement</w:t>
      </w:r>
      <w:r w:rsidR="002514FC">
        <w:t xml:space="preserve">. </w:t>
      </w:r>
      <w:r w:rsidRPr="006B5FCD">
        <w:rPr>
          <w:rFonts w:eastAsia="Arial"/>
          <w:color w:val="auto"/>
        </w:rPr>
        <w:t xml:space="preserve">I commend the </w:t>
      </w:r>
      <w:r w:rsidR="00236B39">
        <w:rPr>
          <w:rFonts w:eastAsia="Arial"/>
          <w:color w:val="auto"/>
        </w:rPr>
        <w:t>Approved Provider</w:t>
      </w:r>
      <w:r w:rsidR="00D43D72">
        <w:rPr>
          <w:rFonts w:eastAsia="Arial"/>
          <w:color w:val="auto"/>
        </w:rPr>
        <w:t>’s planned i</w:t>
      </w:r>
      <w:r>
        <w:rPr>
          <w:rFonts w:eastAsia="Arial"/>
          <w:color w:val="auto"/>
        </w:rPr>
        <w:t>mprovement</w:t>
      </w:r>
      <w:r w:rsidR="002514FC">
        <w:rPr>
          <w:rFonts w:eastAsia="Arial"/>
          <w:color w:val="auto"/>
        </w:rPr>
        <w:t>s</w:t>
      </w:r>
      <w:r w:rsidRPr="006B5FCD">
        <w:rPr>
          <w:rFonts w:eastAsia="Arial"/>
          <w:color w:val="auto"/>
        </w:rPr>
        <w:t xml:space="preserve"> </w:t>
      </w:r>
      <w:r>
        <w:rPr>
          <w:rFonts w:eastAsia="Arial"/>
          <w:color w:val="auto"/>
        </w:rPr>
        <w:t>t</w:t>
      </w:r>
      <w:r w:rsidRPr="006B5FCD">
        <w:rPr>
          <w:rFonts w:eastAsia="Arial"/>
          <w:color w:val="auto"/>
        </w:rPr>
        <w:t xml:space="preserve">o address the areas of non-compliance </w:t>
      </w:r>
      <w:r>
        <w:rPr>
          <w:rFonts w:eastAsia="Arial"/>
          <w:color w:val="auto"/>
        </w:rPr>
        <w:t xml:space="preserve">identified </w:t>
      </w:r>
      <w:r w:rsidRPr="006B5FCD">
        <w:rPr>
          <w:rFonts w:eastAsia="Arial"/>
          <w:color w:val="auto"/>
        </w:rPr>
        <w:t xml:space="preserve">in this requirement. </w:t>
      </w:r>
      <w:r>
        <w:rPr>
          <w:rFonts w:eastAsia="Arial"/>
          <w:color w:val="auto"/>
        </w:rPr>
        <w:t xml:space="preserve">However, </w:t>
      </w:r>
      <w:r w:rsidRPr="006B5FCD">
        <w:rPr>
          <w:rFonts w:eastAsia="Arial"/>
          <w:color w:val="auto"/>
        </w:rPr>
        <w:t>I consider it will take time for the improvements to be embedded and sustained in practice</w:t>
      </w:r>
      <w:r>
        <w:rPr>
          <w:rFonts w:eastAsia="Arial"/>
          <w:color w:val="auto"/>
        </w:rPr>
        <w:t>.</w:t>
      </w:r>
    </w:p>
    <w:p w14:paraId="0D65D96B" w14:textId="25ACFA52" w:rsidR="00795ADA" w:rsidRPr="00F2466D" w:rsidRDefault="00795ADA" w:rsidP="00795ADA">
      <w:pPr>
        <w:pStyle w:val="NormalArial"/>
        <w:numPr>
          <w:ilvl w:val="0"/>
          <w:numId w:val="38"/>
        </w:numPr>
        <w:rPr>
          <w:rFonts w:eastAsia="Arial"/>
          <w:color w:val="auto"/>
        </w:rPr>
      </w:pPr>
      <w:r>
        <w:t>Accordingly, I find the service non-compliant in Requirement 1(3)(c).</w:t>
      </w:r>
    </w:p>
    <w:p w14:paraId="6AB9999F" w14:textId="77777777" w:rsidR="009D56CE" w:rsidRPr="00455CBE" w:rsidRDefault="009D56CE" w:rsidP="009D56CE">
      <w:pPr>
        <w:pStyle w:val="NormalArial"/>
        <w:rPr>
          <w:u w:val="single"/>
        </w:rPr>
      </w:pPr>
      <w:r w:rsidRPr="00455CBE">
        <w:rPr>
          <w:u w:val="single"/>
        </w:rPr>
        <w:t>Requirement 1(3)(e)</w:t>
      </w:r>
    </w:p>
    <w:p w14:paraId="6D476836" w14:textId="1E4F3FB5" w:rsidR="009D56CE" w:rsidRDefault="009D56CE" w:rsidP="009D56CE">
      <w:pPr>
        <w:pStyle w:val="NormalArial"/>
      </w:pPr>
      <w:r w:rsidRPr="00455CBE">
        <w:t>The Assessment Team found</w:t>
      </w:r>
      <w:r w:rsidRPr="00DA2A63">
        <w:t xml:space="preserve"> </w:t>
      </w:r>
      <w:r>
        <w:t xml:space="preserve">the service did not demonstrate consumers receive information that is current, accurate and timely, </w:t>
      </w:r>
      <w:r w:rsidR="00652B3D">
        <w:t>that</w:t>
      </w:r>
      <w:r>
        <w:t xml:space="preserve"> they can understand to enable them to make choices. Two out of four consumers/representatives interviewed said they were unsure of what information they received from the service. One consumer said staff tell them what’s coming up during informal chats, </w:t>
      </w:r>
      <w:r w:rsidR="00652B3D">
        <w:t>but they</w:t>
      </w:r>
      <w:r>
        <w:t xml:space="preserve"> do not happen frequently. However, three of </w:t>
      </w:r>
      <w:r w:rsidR="00652B3D">
        <w:t>four</w:t>
      </w:r>
      <w:r>
        <w:t xml:space="preserve"> sampled consumers/representatives said they understood their invoices. </w:t>
      </w:r>
    </w:p>
    <w:p w14:paraId="6775DEB2" w14:textId="08602C7A" w:rsidR="009D56CE" w:rsidRPr="00445C5B" w:rsidRDefault="009D56CE" w:rsidP="009D56CE">
      <w:pPr>
        <w:pStyle w:val="NormalArial"/>
      </w:pPr>
      <w:r>
        <w:t>The Assessment Team was unable to locate information on the client contribution amount, or how this information is provided to consumers. When asked about this, service management advised this was explained when completing the service agreement. However, the Assessment Team found six out of six sampled consumers did not have a service agreement. When asked about this, service management said some things have not been actioned due to the high workload of the acting manager. The client service agreement also includes information and a consent for media release and sharing of information to third parties. For consumers who do not have service agreements this means they have not specified their choice in relati</w:t>
      </w:r>
      <w:r w:rsidR="003E08B3">
        <w:t>on</w:t>
      </w:r>
      <w:r>
        <w:t xml:space="preserve"> to their privacy in this area</w:t>
      </w:r>
    </w:p>
    <w:p w14:paraId="2FED2EE7" w14:textId="561106A7" w:rsidR="009D56CE" w:rsidRPr="008722AA" w:rsidRDefault="009D56CE" w:rsidP="001B60C6">
      <w:pPr>
        <w:pStyle w:val="NormalArial"/>
      </w:pPr>
      <w:r w:rsidRPr="008722AA">
        <w:t xml:space="preserve">Staff </w:t>
      </w:r>
      <w:r>
        <w:t xml:space="preserve">were unable to explain </w:t>
      </w:r>
      <w:r w:rsidRPr="008722AA">
        <w:t>how they know consumers understand the information provided to them</w:t>
      </w:r>
      <w:r>
        <w:t xml:space="preserve"> and said they may </w:t>
      </w:r>
      <w:r w:rsidRPr="008722AA">
        <w:t xml:space="preserve">check the </w:t>
      </w:r>
      <w:r>
        <w:t xml:space="preserve">consumer’s </w:t>
      </w:r>
      <w:r w:rsidRPr="008722AA">
        <w:t>support plan to see if that person has any communication difficulties, although they do not have time to do this.</w:t>
      </w:r>
      <w:r>
        <w:t xml:space="preserve">     </w:t>
      </w:r>
    </w:p>
    <w:p w14:paraId="3CCD4856" w14:textId="77777777" w:rsidR="004924F9" w:rsidRDefault="001B60C6" w:rsidP="007E67ED">
      <w:pPr>
        <w:spacing w:after="160" w:line="276" w:lineRule="auto"/>
        <w:rPr>
          <w:rFonts w:ascii="Arial" w:hAnsi="Arial" w:cs="Arial"/>
        </w:rPr>
      </w:pPr>
      <w:r>
        <w:rPr>
          <w:rFonts w:ascii="Arial" w:hAnsi="Arial" w:cs="Arial"/>
        </w:rPr>
        <w:t>In their response to the Assessment Team report, t</w:t>
      </w:r>
      <w:r w:rsidR="009D56CE" w:rsidRPr="001B60C6">
        <w:rPr>
          <w:rFonts w:ascii="Arial" w:hAnsi="Arial" w:cs="Arial"/>
        </w:rPr>
        <w:t xml:space="preserve">he </w:t>
      </w:r>
      <w:r w:rsidR="00236B39" w:rsidRPr="001B60C6">
        <w:rPr>
          <w:rFonts w:ascii="Arial" w:hAnsi="Arial" w:cs="Arial"/>
        </w:rPr>
        <w:t>Approved Provider</w:t>
      </w:r>
      <w:r w:rsidR="009D56CE" w:rsidRPr="001B60C6">
        <w:rPr>
          <w:rFonts w:ascii="Arial" w:hAnsi="Arial" w:cs="Arial"/>
        </w:rPr>
        <w:t xml:space="preserve"> did not refute the Assessment Team’s findings and provided evidence of improvements already made to address the issues identified in this requirement, including all staff have been provided with a copy and how to access translation services, a new whiteboard with details of daily activities, meals and meal photographs, announcements daily at Morning Tea - each day relating to what’s on for people who may be unable to read the white board. The Bathurst Seymour Centre website has been launched and has accessibility features to support consumers and representatives to access information about the service. The features support consumers living with dyslexia, blindness, motor impairment, visual impairment, colour blindness, cognitive and learning impairments, epilepsy and attention deficit hyperactivity disorder</w:t>
      </w:r>
      <w:r w:rsidRPr="001B60C6">
        <w:rPr>
          <w:rFonts w:ascii="Arial" w:hAnsi="Arial" w:cs="Arial"/>
        </w:rPr>
        <w:t xml:space="preserve">, Daily contribution pricing for </w:t>
      </w:r>
      <w:r w:rsidRPr="001B60C6">
        <w:rPr>
          <w:rFonts w:ascii="Arial" w:hAnsi="Arial" w:cs="Arial"/>
        </w:rPr>
        <w:lastRenderedPageBreak/>
        <w:t>coffee mornings</w:t>
      </w:r>
      <w:r>
        <w:rPr>
          <w:rFonts w:ascii="Arial" w:hAnsi="Arial" w:cs="Arial"/>
        </w:rPr>
        <w:t>. A</w:t>
      </w:r>
      <w:r w:rsidR="00157B0E">
        <w:rPr>
          <w:rFonts w:ascii="Arial" w:hAnsi="Arial" w:cs="Arial"/>
        </w:rPr>
        <w:t xml:space="preserve"> </w:t>
      </w:r>
      <w:r>
        <w:rPr>
          <w:rFonts w:ascii="Arial" w:hAnsi="Arial" w:cs="Arial"/>
        </w:rPr>
        <w:t>new CHSP service Agreement has been implemented and includes information on d</w:t>
      </w:r>
      <w:r w:rsidRPr="001B60C6">
        <w:rPr>
          <w:rFonts w:ascii="Arial" w:hAnsi="Arial" w:cs="Arial"/>
        </w:rPr>
        <w:t xml:space="preserve">aily service costs </w:t>
      </w:r>
      <w:r>
        <w:rPr>
          <w:rFonts w:ascii="Arial" w:hAnsi="Arial" w:cs="Arial"/>
        </w:rPr>
        <w:t>covering</w:t>
      </w:r>
      <w:r w:rsidRPr="001B60C6">
        <w:rPr>
          <w:rFonts w:ascii="Arial" w:hAnsi="Arial" w:cs="Arial"/>
        </w:rPr>
        <w:t xml:space="preserve"> when they will and won't be charged these fees</w:t>
      </w:r>
      <w:r w:rsidR="00157B0E">
        <w:rPr>
          <w:rFonts w:ascii="Arial" w:hAnsi="Arial" w:cs="Arial"/>
        </w:rPr>
        <w:t>. R</w:t>
      </w:r>
      <w:r w:rsidRPr="001B60C6">
        <w:rPr>
          <w:rFonts w:ascii="Arial" w:hAnsi="Arial" w:cs="Arial"/>
        </w:rPr>
        <w:t>espite/hospital</w:t>
      </w:r>
      <w:r>
        <w:rPr>
          <w:rFonts w:ascii="Arial" w:hAnsi="Arial" w:cs="Arial"/>
        </w:rPr>
        <w:t xml:space="preserve"> and consumers are </w:t>
      </w:r>
      <w:r w:rsidRPr="001B60C6">
        <w:rPr>
          <w:rFonts w:ascii="Arial" w:hAnsi="Arial" w:cs="Arial"/>
        </w:rPr>
        <w:t xml:space="preserve">now informed of gated access and how to obtain </w:t>
      </w:r>
      <w:r w:rsidR="007E67ED">
        <w:rPr>
          <w:rFonts w:ascii="Arial" w:hAnsi="Arial" w:cs="Arial"/>
        </w:rPr>
        <w:t xml:space="preserve">a </w:t>
      </w:r>
      <w:r w:rsidRPr="001B60C6">
        <w:rPr>
          <w:rFonts w:ascii="Arial" w:hAnsi="Arial" w:cs="Arial"/>
        </w:rPr>
        <w:t>code for access</w:t>
      </w:r>
      <w:r>
        <w:rPr>
          <w:rFonts w:ascii="Arial" w:hAnsi="Arial" w:cs="Arial"/>
        </w:rPr>
        <w:t xml:space="preserve">. </w:t>
      </w:r>
    </w:p>
    <w:p w14:paraId="3470E89C" w14:textId="111DBC4B" w:rsidR="009D56CE" w:rsidRPr="00B1584E" w:rsidRDefault="001B60C6" w:rsidP="007E67ED">
      <w:pPr>
        <w:spacing w:after="160" w:line="276" w:lineRule="auto"/>
        <w:rPr>
          <w:rFonts w:ascii="Arial" w:hAnsi="Arial" w:cs="Arial"/>
        </w:rPr>
      </w:pPr>
      <w:r>
        <w:rPr>
          <w:rFonts w:ascii="Arial" w:hAnsi="Arial" w:cs="Arial"/>
        </w:rPr>
        <w:t>In addition, t</w:t>
      </w:r>
      <w:r w:rsidR="009D56CE" w:rsidRPr="00CD7331">
        <w:rPr>
          <w:rFonts w:ascii="Arial" w:hAnsi="Arial" w:cs="Arial"/>
        </w:rPr>
        <w:t xml:space="preserve">he </w:t>
      </w:r>
      <w:r w:rsidR="00236B39">
        <w:rPr>
          <w:rFonts w:ascii="Arial" w:hAnsi="Arial" w:cs="Arial"/>
        </w:rPr>
        <w:t xml:space="preserve">Approved Provider </w:t>
      </w:r>
      <w:r w:rsidR="009D56CE" w:rsidRPr="00CD7331">
        <w:rPr>
          <w:rFonts w:ascii="Arial" w:hAnsi="Arial" w:cs="Arial"/>
        </w:rPr>
        <w:t>outlined several planned improvement</w:t>
      </w:r>
      <w:r w:rsidR="009D56CE">
        <w:rPr>
          <w:rFonts w:ascii="Arial" w:hAnsi="Arial" w:cs="Arial"/>
        </w:rPr>
        <w:t>s</w:t>
      </w:r>
      <w:r w:rsidR="007E67ED">
        <w:rPr>
          <w:rFonts w:ascii="Arial" w:hAnsi="Arial" w:cs="Arial"/>
        </w:rPr>
        <w:t xml:space="preserve">. </w:t>
      </w:r>
      <w:r w:rsidR="009D56CE" w:rsidRPr="008471E9">
        <w:rPr>
          <w:rFonts w:ascii="Arial" w:hAnsi="Arial" w:cs="Arial"/>
        </w:rPr>
        <w:t xml:space="preserve">While I acknowledge the </w:t>
      </w:r>
      <w:r>
        <w:rPr>
          <w:rFonts w:ascii="Arial" w:hAnsi="Arial" w:cs="Arial"/>
        </w:rPr>
        <w:t xml:space="preserve">extensive </w:t>
      </w:r>
      <w:r w:rsidR="009D56CE" w:rsidRPr="008471E9">
        <w:rPr>
          <w:rFonts w:ascii="Arial" w:hAnsi="Arial" w:cs="Arial"/>
        </w:rPr>
        <w:t xml:space="preserve">improvements the approved provider has </w:t>
      </w:r>
      <w:r>
        <w:rPr>
          <w:rFonts w:ascii="Arial" w:hAnsi="Arial" w:cs="Arial"/>
        </w:rPr>
        <w:t xml:space="preserve">implemented </w:t>
      </w:r>
      <w:r w:rsidR="009D56CE" w:rsidRPr="008471E9">
        <w:rPr>
          <w:rFonts w:ascii="Arial" w:hAnsi="Arial" w:cs="Arial"/>
        </w:rPr>
        <w:t xml:space="preserve">and planned, I consider </w:t>
      </w:r>
      <w:r>
        <w:rPr>
          <w:rFonts w:ascii="Arial" w:hAnsi="Arial" w:cs="Arial"/>
        </w:rPr>
        <w:t xml:space="preserve">these </w:t>
      </w:r>
      <w:r w:rsidR="009D56CE" w:rsidRPr="008471E9">
        <w:rPr>
          <w:rFonts w:ascii="Arial" w:hAnsi="Arial" w:cs="Arial"/>
        </w:rPr>
        <w:t xml:space="preserve">actions </w:t>
      </w:r>
      <w:r>
        <w:rPr>
          <w:rFonts w:ascii="Arial" w:hAnsi="Arial" w:cs="Arial"/>
        </w:rPr>
        <w:t>will r</w:t>
      </w:r>
      <w:r w:rsidR="009D56CE" w:rsidRPr="008471E9">
        <w:rPr>
          <w:rFonts w:ascii="Arial" w:hAnsi="Arial" w:cs="Arial"/>
        </w:rPr>
        <w:t>equire time to demonstrate effectiveness and sustainability.</w:t>
      </w:r>
      <w:r w:rsidR="009D56CE" w:rsidRPr="00B1584E">
        <w:rPr>
          <w:rFonts w:ascii="Arial" w:hAnsi="Arial" w:cs="Arial"/>
        </w:rPr>
        <w:t xml:space="preserve"> </w:t>
      </w:r>
    </w:p>
    <w:p w14:paraId="35C53CC8" w14:textId="1F8501CC" w:rsidR="009D56CE" w:rsidRPr="006B5FCD" w:rsidRDefault="001A111D" w:rsidP="00795ADA">
      <w:pPr>
        <w:pStyle w:val="NormalArial"/>
        <w:numPr>
          <w:ilvl w:val="0"/>
          <w:numId w:val="38"/>
        </w:numPr>
        <w:rPr>
          <w:rFonts w:eastAsia="Arial"/>
          <w:color w:val="auto"/>
        </w:rPr>
      </w:pPr>
      <w:r>
        <w:t>Accordingly, I find the service non-compliant in Requirement 1(3)</w:t>
      </w:r>
      <w:r w:rsidR="00795ADA">
        <w:t>(e).</w:t>
      </w:r>
    </w:p>
    <w:p w14:paraId="58558B22" w14:textId="53495470" w:rsidR="007E34CE" w:rsidRPr="00FC3DFE" w:rsidRDefault="00D7750F" w:rsidP="00DE0364">
      <w:pPr>
        <w:pStyle w:val="NormalArial"/>
        <w:rPr>
          <w:b/>
          <w:bCs/>
        </w:rPr>
      </w:pPr>
      <w:r>
        <w:rPr>
          <w:b/>
          <w:bCs/>
        </w:rPr>
        <w:br/>
      </w:r>
      <w:r w:rsidR="007E34CE">
        <w:rPr>
          <w:b/>
          <w:bCs/>
        </w:rPr>
        <w:t>Compliance findings</w:t>
      </w:r>
    </w:p>
    <w:p w14:paraId="1B74992A" w14:textId="44206C08" w:rsidR="00DE0364" w:rsidRDefault="00DE0364" w:rsidP="00DE0364">
      <w:pPr>
        <w:pStyle w:val="NormalArial"/>
        <w:rPr>
          <w:u w:val="single"/>
        </w:rPr>
      </w:pPr>
      <w:r w:rsidRPr="00E80428">
        <w:rPr>
          <w:u w:val="single"/>
        </w:rPr>
        <w:t>Requirement 1(3)(a)</w:t>
      </w:r>
    </w:p>
    <w:p w14:paraId="411DF1E4" w14:textId="22BE5962" w:rsidR="00E72657" w:rsidRPr="000A02D0" w:rsidRDefault="00DE0364" w:rsidP="000A02D0">
      <w:pPr>
        <w:pStyle w:val="NormalArial"/>
      </w:pPr>
      <w:r w:rsidRPr="000A02D0">
        <w:t xml:space="preserve">The Assessment Team found </w:t>
      </w:r>
      <w:r w:rsidR="00E72657" w:rsidRPr="000A02D0">
        <w:t>the service demonstrated it treats consumers with dignity and respect, valuing their identity and cultural diversity.</w:t>
      </w:r>
      <w:r w:rsidR="002B3A41">
        <w:t xml:space="preserve"> Sampled consumers said they felt respected. </w:t>
      </w:r>
      <w:r w:rsidR="002B3A41" w:rsidRPr="001D28E3">
        <w:t>Staff could describe what i</w:t>
      </w:r>
      <w:r w:rsidR="00D740AF">
        <w:t>t</w:t>
      </w:r>
      <w:r w:rsidR="002B3A41" w:rsidRPr="001D28E3">
        <w:t xml:space="preserve"> means to treat a consumer with dignity and respect</w:t>
      </w:r>
      <w:r w:rsidR="00551108">
        <w:t xml:space="preserve">. </w:t>
      </w:r>
      <w:r w:rsidR="00551108">
        <w:rPr>
          <w:rStyle w:val="normaltextrun"/>
          <w:shd w:val="clear" w:color="auto" w:fill="FFFFFF"/>
        </w:rPr>
        <w:t>The service does not have a policy to guide staff in treating consumers with dignity and respect, but consumers and representatives interviewed felt the service meets this requirement through everyday interactions.</w:t>
      </w:r>
    </w:p>
    <w:p w14:paraId="0D8681FF" w14:textId="77777777" w:rsidR="00DE0364" w:rsidRDefault="00DE0364" w:rsidP="00DE0364">
      <w:pPr>
        <w:pStyle w:val="NormalArial"/>
        <w:rPr>
          <w:u w:val="single"/>
        </w:rPr>
      </w:pPr>
      <w:r w:rsidRPr="00E80428">
        <w:rPr>
          <w:u w:val="single"/>
        </w:rPr>
        <w:t>Requirement 1(3)(</w:t>
      </w:r>
      <w:r>
        <w:rPr>
          <w:u w:val="single"/>
        </w:rPr>
        <w:t>b</w:t>
      </w:r>
      <w:r w:rsidRPr="00E80428">
        <w:rPr>
          <w:u w:val="single"/>
        </w:rPr>
        <w:t>)</w:t>
      </w:r>
    </w:p>
    <w:p w14:paraId="402518B3" w14:textId="651DEC71" w:rsidR="004D184D" w:rsidRPr="009771FE" w:rsidRDefault="00DE0364" w:rsidP="004D184D">
      <w:pPr>
        <w:rPr>
          <w:rFonts w:ascii="Arial" w:hAnsi="Arial" w:cs="Arial"/>
        </w:rPr>
      </w:pPr>
      <w:r w:rsidRPr="009771FE">
        <w:rPr>
          <w:rFonts w:ascii="Arial" w:hAnsi="Arial" w:cs="Arial"/>
        </w:rPr>
        <w:t xml:space="preserve">The Assessment Team found </w:t>
      </w:r>
      <w:r w:rsidR="0044692E" w:rsidRPr="009771FE">
        <w:rPr>
          <w:rFonts w:ascii="Arial" w:hAnsi="Arial" w:cs="Arial"/>
        </w:rPr>
        <w:t xml:space="preserve">the service demonstrated that care and services are culturally safe. </w:t>
      </w:r>
      <w:r w:rsidR="00EA3205" w:rsidRPr="009771FE">
        <w:rPr>
          <w:rFonts w:ascii="Arial" w:hAnsi="Arial" w:cs="Arial"/>
        </w:rPr>
        <w:t xml:space="preserve">All sampled consumers and representatives confirmed staff knew what was important to them, including </w:t>
      </w:r>
      <w:r w:rsidR="002753F0" w:rsidRPr="009771FE">
        <w:rPr>
          <w:rFonts w:ascii="Arial" w:hAnsi="Arial" w:cs="Arial"/>
        </w:rPr>
        <w:t>their background, culture and values.</w:t>
      </w:r>
      <w:r w:rsidR="004D184D" w:rsidRPr="009771FE">
        <w:rPr>
          <w:rFonts w:ascii="Arial" w:hAnsi="Arial" w:cs="Arial"/>
        </w:rPr>
        <w:t xml:space="preserve"> The organisation does not have </w:t>
      </w:r>
      <w:r w:rsidR="00021976" w:rsidRPr="009771FE">
        <w:rPr>
          <w:rFonts w:ascii="Arial" w:hAnsi="Arial" w:cs="Arial"/>
        </w:rPr>
        <w:t>policy or procedure</w:t>
      </w:r>
      <w:r w:rsidR="00D740AF">
        <w:rPr>
          <w:rFonts w:ascii="Arial" w:hAnsi="Arial" w:cs="Arial"/>
        </w:rPr>
        <w:t>s</w:t>
      </w:r>
      <w:r w:rsidR="00021976" w:rsidRPr="009771FE">
        <w:rPr>
          <w:rFonts w:ascii="Arial" w:hAnsi="Arial" w:cs="Arial"/>
        </w:rPr>
        <w:t xml:space="preserve"> on </w:t>
      </w:r>
      <w:r w:rsidR="004D184D" w:rsidRPr="009771FE">
        <w:rPr>
          <w:rFonts w:ascii="Arial" w:hAnsi="Arial" w:cs="Arial"/>
        </w:rPr>
        <w:t>culturally safe services</w:t>
      </w:r>
      <w:r w:rsidR="00021976" w:rsidRPr="009771FE">
        <w:rPr>
          <w:rFonts w:ascii="Arial" w:hAnsi="Arial" w:cs="Arial"/>
        </w:rPr>
        <w:t xml:space="preserve">. </w:t>
      </w:r>
      <w:r w:rsidR="00F957E8" w:rsidRPr="009771FE">
        <w:rPr>
          <w:rFonts w:ascii="Arial" w:hAnsi="Arial" w:cs="Arial"/>
        </w:rPr>
        <w:t>However, management</w:t>
      </w:r>
      <w:r w:rsidR="00F8220B" w:rsidRPr="009771FE">
        <w:rPr>
          <w:rFonts w:ascii="Arial" w:hAnsi="Arial" w:cs="Arial"/>
        </w:rPr>
        <w:t xml:space="preserve"> </w:t>
      </w:r>
      <w:r w:rsidR="00F957E8" w:rsidRPr="009771FE">
        <w:rPr>
          <w:rFonts w:ascii="Arial" w:hAnsi="Arial" w:cs="Arial"/>
        </w:rPr>
        <w:t xml:space="preserve">have </w:t>
      </w:r>
      <w:r w:rsidR="00F8220B" w:rsidRPr="009771FE">
        <w:rPr>
          <w:rFonts w:ascii="Arial" w:hAnsi="Arial" w:cs="Arial"/>
        </w:rPr>
        <w:t>organised cultural safety training for staff</w:t>
      </w:r>
      <w:r w:rsidR="009771FE" w:rsidRPr="009771FE">
        <w:rPr>
          <w:rFonts w:ascii="Arial" w:hAnsi="Arial" w:cs="Arial"/>
        </w:rPr>
        <w:t>.</w:t>
      </w:r>
    </w:p>
    <w:p w14:paraId="29B1ACC6" w14:textId="77777777" w:rsidR="00DE0364" w:rsidRDefault="00DE0364" w:rsidP="00DE0364">
      <w:pPr>
        <w:pStyle w:val="NormalArial"/>
        <w:rPr>
          <w:u w:val="single"/>
        </w:rPr>
      </w:pPr>
      <w:r w:rsidRPr="00E80428">
        <w:rPr>
          <w:u w:val="single"/>
        </w:rPr>
        <w:t>Requirement 1(3)(</w:t>
      </w:r>
      <w:r>
        <w:rPr>
          <w:u w:val="single"/>
        </w:rPr>
        <w:t>d</w:t>
      </w:r>
      <w:r w:rsidRPr="00E80428">
        <w:rPr>
          <w:u w:val="single"/>
        </w:rPr>
        <w:t>)</w:t>
      </w:r>
    </w:p>
    <w:p w14:paraId="203DE30D" w14:textId="48048ABC" w:rsidR="00DE0364" w:rsidRDefault="00DE0364" w:rsidP="00DE0364">
      <w:pPr>
        <w:pStyle w:val="NormalArial"/>
      </w:pPr>
      <w:r w:rsidRPr="000F322D">
        <w:t xml:space="preserve">The Assessment Team found </w:t>
      </w:r>
      <w:r w:rsidR="00D76E4F">
        <w:t xml:space="preserve">each consumer is supported to take risks to </w:t>
      </w:r>
      <w:r w:rsidR="00846A4F">
        <w:t>enable them to live their be</w:t>
      </w:r>
      <w:r w:rsidR="00A30596">
        <w:t>st</w:t>
      </w:r>
      <w:r w:rsidR="00846A4F">
        <w:t xml:space="preserve"> life. </w:t>
      </w:r>
      <w:r w:rsidR="00DA1AA6">
        <w:t>Staff advised they encourage consumers to do what they can for themselves and take mitigated risks when appropriate.</w:t>
      </w:r>
      <w:r w:rsidR="008810EC">
        <w:t xml:space="preserve"> </w:t>
      </w:r>
      <w:r w:rsidR="00344740">
        <w:t xml:space="preserve">A staff member </w:t>
      </w:r>
      <w:r w:rsidR="00F670CA">
        <w:t>said</w:t>
      </w:r>
      <w:r w:rsidR="00344740">
        <w:t xml:space="preserve"> staff </w:t>
      </w:r>
      <w:r w:rsidR="00F670CA">
        <w:t xml:space="preserve">mitigate the risks to </w:t>
      </w:r>
      <w:r w:rsidR="00463672">
        <w:t xml:space="preserve">consumers who </w:t>
      </w:r>
      <w:r w:rsidR="005D2459">
        <w:t xml:space="preserve">prefer not to use their mobility aids when they </w:t>
      </w:r>
      <w:r w:rsidR="00463672">
        <w:t>attend the ‘</w:t>
      </w:r>
      <w:r w:rsidR="00835B68">
        <w:t>m</w:t>
      </w:r>
      <w:r w:rsidR="00463672">
        <w:t xml:space="preserve">en’s </w:t>
      </w:r>
      <w:r w:rsidR="00835B68">
        <w:t>s</w:t>
      </w:r>
      <w:r w:rsidR="00463672">
        <w:t>hed’</w:t>
      </w:r>
      <w:r w:rsidR="00F670CA">
        <w:t xml:space="preserve">, by </w:t>
      </w:r>
      <w:r w:rsidR="008F675A">
        <w:t xml:space="preserve">supervising them there and checking with them if they appear unsteady. </w:t>
      </w:r>
      <w:r w:rsidR="008810EC">
        <w:t>The service has care planning policies to guide staff on partnering with consumers to take mitigated risks and maintain independence.</w:t>
      </w:r>
    </w:p>
    <w:p w14:paraId="51EBB950" w14:textId="1C84DC2A" w:rsidR="00DE0364" w:rsidRPr="00124335" w:rsidRDefault="00DE0364" w:rsidP="00DE0364">
      <w:pPr>
        <w:pStyle w:val="NormalArial"/>
        <w:rPr>
          <w:u w:val="single"/>
        </w:rPr>
      </w:pPr>
      <w:r w:rsidRPr="00124335">
        <w:rPr>
          <w:u w:val="single"/>
        </w:rPr>
        <w:t>Requirement 1(3)(f)</w:t>
      </w:r>
    </w:p>
    <w:p w14:paraId="48D12172" w14:textId="04FE201A" w:rsidR="00856B7F" w:rsidRPr="00856B7F" w:rsidRDefault="00DE0364" w:rsidP="00856B7F">
      <w:pPr>
        <w:rPr>
          <w:rFonts w:ascii="Arial" w:hAnsi="Arial" w:cs="Arial"/>
        </w:rPr>
      </w:pPr>
      <w:r w:rsidRPr="00856B7F">
        <w:rPr>
          <w:rFonts w:ascii="Arial" w:hAnsi="Arial" w:cs="Arial"/>
        </w:rPr>
        <w:t xml:space="preserve">The Assessment Team found </w:t>
      </w:r>
      <w:r w:rsidR="009F0A82" w:rsidRPr="00856B7F">
        <w:rPr>
          <w:rFonts w:ascii="Arial" w:hAnsi="Arial" w:cs="Arial"/>
        </w:rPr>
        <w:t xml:space="preserve">the service demonstrated </w:t>
      </w:r>
      <w:r w:rsidR="00A3260D" w:rsidRPr="00856B7F">
        <w:rPr>
          <w:rFonts w:ascii="Arial" w:hAnsi="Arial" w:cs="Arial"/>
        </w:rPr>
        <w:t>each consumer’s privacy is respected and their personal information is kept confidential</w:t>
      </w:r>
      <w:r w:rsidR="009D0074" w:rsidRPr="00856B7F">
        <w:rPr>
          <w:rFonts w:ascii="Arial" w:hAnsi="Arial" w:cs="Arial"/>
        </w:rPr>
        <w:t>.</w:t>
      </w:r>
      <w:r w:rsidR="001865E4" w:rsidRPr="00856B7F">
        <w:rPr>
          <w:rFonts w:ascii="Arial" w:hAnsi="Arial" w:cs="Arial"/>
        </w:rPr>
        <w:t xml:space="preserve"> </w:t>
      </w:r>
      <w:r w:rsidR="00934233" w:rsidRPr="00856B7F">
        <w:rPr>
          <w:rFonts w:ascii="Arial" w:hAnsi="Arial" w:cs="Arial"/>
        </w:rPr>
        <w:t>Staff said that they do</w:t>
      </w:r>
      <w:r w:rsidR="00856B7F">
        <w:rPr>
          <w:rFonts w:ascii="Arial" w:hAnsi="Arial" w:cs="Arial"/>
        </w:rPr>
        <w:t xml:space="preserve"> </w:t>
      </w:r>
      <w:r w:rsidR="00934233" w:rsidRPr="00856B7F">
        <w:rPr>
          <w:rFonts w:ascii="Arial" w:hAnsi="Arial" w:cs="Arial"/>
        </w:rPr>
        <w:t xml:space="preserve">not disclose </w:t>
      </w:r>
      <w:r w:rsidR="005E0144" w:rsidRPr="00856B7F">
        <w:rPr>
          <w:rFonts w:ascii="Arial" w:hAnsi="Arial" w:cs="Arial"/>
        </w:rPr>
        <w:t xml:space="preserve">consumers’ private information outside the service. Consumers’ information is mainly kept on </w:t>
      </w:r>
      <w:r w:rsidR="00CB42D5" w:rsidRPr="00856B7F">
        <w:rPr>
          <w:rFonts w:ascii="Arial" w:hAnsi="Arial" w:cs="Arial"/>
        </w:rPr>
        <w:t xml:space="preserve">the electronic care management system, </w:t>
      </w:r>
      <w:r w:rsidR="002A3B75" w:rsidRPr="00856B7F">
        <w:rPr>
          <w:rFonts w:ascii="Arial" w:hAnsi="Arial" w:cs="Arial"/>
        </w:rPr>
        <w:t xml:space="preserve">accessed using </w:t>
      </w:r>
      <w:r w:rsidR="005C1AAB" w:rsidRPr="00856B7F">
        <w:rPr>
          <w:rFonts w:ascii="Arial" w:hAnsi="Arial" w:cs="Arial"/>
        </w:rPr>
        <w:t>t</w:t>
      </w:r>
      <w:r w:rsidR="00AD7EF4" w:rsidRPr="00856B7F">
        <w:rPr>
          <w:rFonts w:ascii="Arial" w:hAnsi="Arial" w:cs="Arial"/>
        </w:rPr>
        <w:t>wo factor authentication</w:t>
      </w:r>
      <w:r w:rsidR="002A3B75" w:rsidRPr="00856B7F">
        <w:rPr>
          <w:rFonts w:ascii="Arial" w:hAnsi="Arial" w:cs="Arial"/>
        </w:rPr>
        <w:t>.</w:t>
      </w:r>
      <w:r w:rsidR="00AD7EF4" w:rsidRPr="00856B7F">
        <w:rPr>
          <w:rFonts w:ascii="Arial" w:hAnsi="Arial" w:cs="Arial"/>
        </w:rPr>
        <w:t xml:space="preserve"> Older consumer </w:t>
      </w:r>
      <w:r w:rsidR="005C1AAB" w:rsidRPr="00856B7F">
        <w:rPr>
          <w:rFonts w:ascii="Arial" w:hAnsi="Arial" w:cs="Arial"/>
        </w:rPr>
        <w:t>files are kept in a locked compactor filing cabinet</w:t>
      </w:r>
      <w:r w:rsidR="00856B7F" w:rsidRPr="00856B7F">
        <w:rPr>
          <w:rFonts w:ascii="Arial" w:hAnsi="Arial" w:cs="Arial"/>
        </w:rPr>
        <w:t>. Paper records are placed in a confidential locked bin to be confidentially destroyed offsite. The service has a privacy and confidentiality policy.</w:t>
      </w:r>
    </w:p>
    <w:p w14:paraId="4F94677B" w14:textId="3396E9AF" w:rsidR="00D80157" w:rsidRDefault="00D80157" w:rsidP="00D80157">
      <w:pPr>
        <w:pStyle w:val="NormalArial"/>
        <w:numPr>
          <w:ilvl w:val="0"/>
          <w:numId w:val="23"/>
        </w:numPr>
        <w:rPr>
          <w:u w:val="single"/>
        </w:rPr>
      </w:pPr>
      <w:r>
        <w:t>Accordingly, I find the service compliant in Requirement</w:t>
      </w:r>
      <w:r w:rsidR="00A53A06">
        <w:t xml:space="preserve">s </w:t>
      </w:r>
      <w:r>
        <w:t>1(3)(</w:t>
      </w:r>
      <w:r w:rsidR="00A53A06">
        <w:t>a</w:t>
      </w:r>
      <w:r>
        <w:t>)</w:t>
      </w:r>
      <w:r w:rsidR="00A53A06">
        <w:t>, 1(3)(b), 1(3)(d) and 1(3)</w:t>
      </w:r>
      <w:r w:rsidR="001A111D">
        <w:t>(f)</w:t>
      </w:r>
      <w:r>
        <w:t>.</w:t>
      </w:r>
    </w:p>
    <w:p w14:paraId="0B52BA6B" w14:textId="77777777" w:rsidR="00D80157" w:rsidRDefault="00D80157" w:rsidP="00D80157">
      <w:pPr>
        <w:pStyle w:val="NormalArial"/>
      </w:pPr>
    </w:p>
    <w:p w14:paraId="4A88873C" w14:textId="2AB6B4E1" w:rsidR="00BE546B" w:rsidRPr="006B4042" w:rsidRDefault="00D80157" w:rsidP="00D80157">
      <w:pPr>
        <w:pStyle w:val="NormalArial"/>
        <w:numPr>
          <w:ilvl w:val="0"/>
          <w:numId w:val="23"/>
        </w:numPr>
      </w:pPr>
      <w:r w:rsidRPr="00A36AA9">
        <w:br w:type="page"/>
      </w:r>
    </w:p>
    <w:p w14:paraId="72B8DD2A" w14:textId="77777777" w:rsidR="00BE546B" w:rsidRDefault="0062455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E146A" w14:paraId="24BDEABA"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9098254" w14:textId="77777777" w:rsidR="00BE546B" w:rsidRPr="003217D3" w:rsidRDefault="00624553"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CD9A3E9" w14:textId="77777777" w:rsidR="00BE546B" w:rsidRPr="003217D3" w:rsidRDefault="0062455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47201DB"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14:paraId="0C99247D"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24E2B5F1" w14:textId="77777777" w:rsidR="00BE546B" w:rsidRPr="00455CBE" w:rsidRDefault="00624553" w:rsidP="007E513C">
            <w:pPr>
              <w:spacing w:line="22" w:lineRule="atLeast"/>
              <w:rPr>
                <w:rFonts w:ascii="Arial" w:hAnsi="Arial" w:cs="Arial"/>
              </w:rPr>
            </w:pPr>
            <w:r w:rsidRPr="00455CBE">
              <w:rPr>
                <w:rFonts w:ascii="Arial" w:hAnsi="Arial" w:cs="Arial"/>
              </w:rPr>
              <w:t>Requirement 2(3)(a)</w:t>
            </w:r>
          </w:p>
        </w:tc>
        <w:tc>
          <w:tcPr>
            <w:tcW w:w="4641" w:type="dxa"/>
          </w:tcPr>
          <w:p w14:paraId="286AA642"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Assessment and planning, including consideration of risks to the consumer’s health and well-being, informs the delivery of safe and effective care and services.</w:t>
            </w:r>
          </w:p>
        </w:tc>
        <w:tc>
          <w:tcPr>
            <w:tcW w:w="1985" w:type="dxa"/>
          </w:tcPr>
          <w:p w14:paraId="1E79054D" w14:textId="04A1DBAB"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tcPr>
          <w:p w14:paraId="23CD0DDA" w14:textId="69FF468E"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93934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13B2C030"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97D0A" w14:textId="77777777" w:rsidR="00BE546B" w:rsidRPr="00455CBE" w:rsidRDefault="00624553" w:rsidP="007E513C">
            <w:pPr>
              <w:spacing w:line="22" w:lineRule="atLeast"/>
              <w:rPr>
                <w:rFonts w:ascii="Arial" w:hAnsi="Arial" w:cs="Arial"/>
              </w:rPr>
            </w:pPr>
            <w:r w:rsidRPr="00455CBE">
              <w:rPr>
                <w:rFonts w:ascii="Arial" w:hAnsi="Arial" w:cs="Arial"/>
              </w:rPr>
              <w:t>Requirement 2(3)(b)</w:t>
            </w:r>
          </w:p>
        </w:tc>
        <w:tc>
          <w:tcPr>
            <w:tcW w:w="4641" w:type="dxa"/>
            <w:shd w:val="clear" w:color="auto" w:fill="auto"/>
          </w:tcPr>
          <w:p w14:paraId="6EDEDA39"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666A4A1" w14:textId="2CCFF428"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5AC6B24B" w14:textId="72375240"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21930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2D73B322"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4B83BC37" w14:textId="77777777" w:rsidR="00BE546B" w:rsidRPr="00455CBE" w:rsidRDefault="00624553" w:rsidP="007E513C">
            <w:pPr>
              <w:spacing w:line="22" w:lineRule="atLeast"/>
              <w:rPr>
                <w:rFonts w:ascii="Arial" w:hAnsi="Arial" w:cs="Arial"/>
              </w:rPr>
            </w:pPr>
            <w:r w:rsidRPr="00455CBE">
              <w:rPr>
                <w:rFonts w:ascii="Arial" w:hAnsi="Arial" w:cs="Arial"/>
              </w:rPr>
              <w:t>Requirement 2(3)(c)</w:t>
            </w:r>
          </w:p>
        </w:tc>
        <w:tc>
          <w:tcPr>
            <w:tcW w:w="4641" w:type="dxa"/>
          </w:tcPr>
          <w:p w14:paraId="17D86E76"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The organisation demonstrates that assessment and planning:</w:t>
            </w:r>
          </w:p>
          <w:p w14:paraId="65126E98" w14:textId="77777777" w:rsidR="00BE546B" w:rsidRPr="00455CBE" w:rsidRDefault="0062455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is based on ongoing partnership with the consumer and others that the consumer wishes to involve in assessment, planning and review of the consumer’s care and services; and</w:t>
            </w:r>
          </w:p>
          <w:p w14:paraId="0F29B33C" w14:textId="77777777" w:rsidR="00BE546B" w:rsidRPr="00455CBE" w:rsidRDefault="0062455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includes other organisations, and individuals and providers of other care and services, that are involved in the care of the consumer.</w:t>
            </w:r>
          </w:p>
        </w:tc>
        <w:tc>
          <w:tcPr>
            <w:tcW w:w="1985" w:type="dxa"/>
          </w:tcPr>
          <w:p w14:paraId="4DCDBB7E" w14:textId="0E2497D0" w:rsidR="00BE546B" w:rsidRPr="00455CBE" w:rsidRDefault="005046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tcPr>
          <w:p w14:paraId="689EC18A" w14:textId="77777777"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5922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14:paraId="2C4FF0D8"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BFDB0" w14:textId="77777777" w:rsidR="00BE546B" w:rsidRPr="00455CBE" w:rsidRDefault="00624553" w:rsidP="007E513C">
            <w:pPr>
              <w:spacing w:line="22" w:lineRule="atLeast"/>
              <w:rPr>
                <w:rFonts w:ascii="Arial" w:hAnsi="Arial" w:cs="Arial"/>
              </w:rPr>
            </w:pPr>
            <w:r w:rsidRPr="00455CBE">
              <w:rPr>
                <w:rFonts w:ascii="Arial" w:hAnsi="Arial" w:cs="Arial"/>
              </w:rPr>
              <w:t>Requirement 2(3)(d)</w:t>
            </w:r>
          </w:p>
        </w:tc>
        <w:tc>
          <w:tcPr>
            <w:tcW w:w="4641" w:type="dxa"/>
            <w:shd w:val="clear" w:color="auto" w:fill="auto"/>
          </w:tcPr>
          <w:p w14:paraId="433016B7"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6E432CA" w14:textId="7B970669"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1B7D2DBA" w14:textId="7BD9A8E9"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93451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2A6B0621"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11D751C2" w14:textId="77777777" w:rsidR="00BE546B" w:rsidRPr="00455CBE" w:rsidRDefault="00624553" w:rsidP="007E513C">
            <w:pPr>
              <w:spacing w:line="22" w:lineRule="atLeast"/>
              <w:rPr>
                <w:rFonts w:ascii="Arial" w:hAnsi="Arial" w:cs="Arial"/>
              </w:rPr>
            </w:pPr>
            <w:r w:rsidRPr="00455CBE">
              <w:rPr>
                <w:rFonts w:ascii="Arial" w:hAnsi="Arial" w:cs="Arial"/>
              </w:rPr>
              <w:t>Requirement 2(3)(e)</w:t>
            </w:r>
          </w:p>
        </w:tc>
        <w:tc>
          <w:tcPr>
            <w:tcW w:w="4641" w:type="dxa"/>
          </w:tcPr>
          <w:p w14:paraId="0C68374D"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Care and services are reviewed regularly for effectiveness, and when circumstances change or when incidents impact on the needs, goals or preferences of the consumer.</w:t>
            </w:r>
          </w:p>
        </w:tc>
        <w:tc>
          <w:tcPr>
            <w:tcW w:w="1985" w:type="dxa"/>
          </w:tcPr>
          <w:p w14:paraId="151E44D1" w14:textId="39E1BC2F"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tcPr>
          <w:p w14:paraId="4542B01C" w14:textId="5FCB1A2A"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82694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bl>
    <w:bookmarkEnd w:id="4"/>
    <w:p w14:paraId="66D6DF4D" w14:textId="77777777" w:rsidR="00BE546B" w:rsidRDefault="00624553" w:rsidP="00A63FCF">
      <w:pPr>
        <w:pStyle w:val="Heading20"/>
        <w:tabs>
          <w:tab w:val="left" w:pos="1890"/>
        </w:tabs>
      </w:pPr>
      <w:r w:rsidRPr="00A36AA9">
        <w:t>Findings</w:t>
      </w:r>
    </w:p>
    <w:p w14:paraId="7F528712" w14:textId="3B9AF24C" w:rsidR="00570388" w:rsidRPr="00174EC2" w:rsidRDefault="00570388" w:rsidP="00570388">
      <w:pPr>
        <w:pStyle w:val="NormalArial"/>
      </w:pPr>
      <w:r w:rsidRPr="00174EC2">
        <w:t xml:space="preserve">This Quality Standard has been assessed </w:t>
      </w:r>
      <w:r w:rsidR="00530BB2">
        <w:t xml:space="preserve">as non-compliant as four </w:t>
      </w:r>
      <w:r w:rsidRPr="00174EC2">
        <w:t xml:space="preserve">of the five specific requirements </w:t>
      </w:r>
      <w:r>
        <w:t xml:space="preserve">are </w:t>
      </w:r>
      <w:r w:rsidR="00530BB2">
        <w:t>non-compliant for the service</w:t>
      </w:r>
      <w:r w:rsidR="00DE4CD2">
        <w:t>.</w:t>
      </w:r>
    </w:p>
    <w:p w14:paraId="51A9EDE2" w14:textId="2637DD66" w:rsidR="00FD40DE" w:rsidRPr="00FD40DE" w:rsidRDefault="00FD40DE" w:rsidP="00570388">
      <w:pPr>
        <w:pStyle w:val="NormalArial"/>
        <w:rPr>
          <w:b/>
          <w:bCs/>
        </w:rPr>
      </w:pPr>
      <w:r w:rsidRPr="00FD40DE">
        <w:rPr>
          <w:b/>
          <w:bCs/>
        </w:rPr>
        <w:t>Findings of non-compliance</w:t>
      </w:r>
    </w:p>
    <w:p w14:paraId="1C14CA8E" w14:textId="3F8E5043" w:rsidR="00570388" w:rsidRPr="00455CBE" w:rsidRDefault="00570388" w:rsidP="00570388">
      <w:pPr>
        <w:pStyle w:val="NormalArial"/>
        <w:rPr>
          <w:u w:val="single"/>
        </w:rPr>
      </w:pPr>
      <w:r w:rsidRPr="00455CBE">
        <w:rPr>
          <w:u w:val="single"/>
        </w:rPr>
        <w:t>Requirement 2(3)(a)</w:t>
      </w:r>
    </w:p>
    <w:p w14:paraId="0762D007" w14:textId="4C90617C" w:rsidR="00570388" w:rsidRPr="00397B58" w:rsidRDefault="00570388" w:rsidP="00E2329A">
      <w:pPr>
        <w:pStyle w:val="NormalArial"/>
        <w:rPr>
          <w:rFonts w:eastAsia="Arial"/>
        </w:rPr>
      </w:pPr>
      <w:r w:rsidRPr="00455CBE">
        <w:rPr>
          <w:rFonts w:eastAsia="Arial"/>
        </w:rPr>
        <w:t>The Assessment Team found</w:t>
      </w:r>
      <w:r w:rsidRPr="00397B58">
        <w:rPr>
          <w:rFonts w:eastAsia="Arial"/>
        </w:rPr>
        <w:t xml:space="preserve"> </w:t>
      </w:r>
      <w:r w:rsidR="00E365D2" w:rsidRPr="00397B58">
        <w:rPr>
          <w:rFonts w:eastAsia="Arial"/>
        </w:rPr>
        <w:t xml:space="preserve">the service did not demonstrate </w:t>
      </w:r>
      <w:r w:rsidR="00B74793" w:rsidRPr="00397B58">
        <w:rPr>
          <w:rFonts w:eastAsia="Arial"/>
        </w:rPr>
        <w:t>assessment and planning</w:t>
      </w:r>
      <w:r w:rsidR="00C2195A" w:rsidRPr="00397B58">
        <w:rPr>
          <w:rFonts w:eastAsia="Arial"/>
        </w:rPr>
        <w:t>, including consideration of risks</w:t>
      </w:r>
      <w:r w:rsidR="00B02D76" w:rsidRPr="00397B58">
        <w:rPr>
          <w:rFonts w:eastAsia="Arial"/>
        </w:rPr>
        <w:t xml:space="preserve"> </w:t>
      </w:r>
      <w:r w:rsidR="00F84747" w:rsidRPr="00397B58">
        <w:rPr>
          <w:rFonts w:eastAsia="Arial"/>
        </w:rPr>
        <w:t>to the consumer’s health and wellbeing, inform</w:t>
      </w:r>
      <w:r w:rsidR="00B02D76" w:rsidRPr="00397B58">
        <w:rPr>
          <w:rFonts w:eastAsia="Arial"/>
        </w:rPr>
        <w:t>s</w:t>
      </w:r>
      <w:r w:rsidR="00F84747" w:rsidRPr="00397B58">
        <w:rPr>
          <w:rFonts w:eastAsia="Arial"/>
        </w:rPr>
        <w:t xml:space="preserve"> the delivery of safe and effective </w:t>
      </w:r>
      <w:r w:rsidR="00BB200A" w:rsidRPr="00397B58">
        <w:rPr>
          <w:rFonts w:eastAsia="Arial"/>
        </w:rPr>
        <w:t xml:space="preserve">care and services </w:t>
      </w:r>
      <w:r w:rsidR="00AE3345" w:rsidRPr="00397B58">
        <w:rPr>
          <w:rFonts w:eastAsia="Arial"/>
        </w:rPr>
        <w:t xml:space="preserve">for </w:t>
      </w:r>
      <w:r w:rsidR="00BB200A" w:rsidRPr="00397B58">
        <w:rPr>
          <w:rFonts w:eastAsia="Arial"/>
        </w:rPr>
        <w:t>CHSP consumers.</w:t>
      </w:r>
      <w:r w:rsidR="00B74793" w:rsidRPr="00397B58">
        <w:rPr>
          <w:rFonts w:eastAsia="Arial"/>
        </w:rPr>
        <w:t xml:space="preserve"> </w:t>
      </w:r>
    </w:p>
    <w:p w14:paraId="039455D7" w14:textId="577013D4" w:rsidR="00B32566" w:rsidRDefault="00E14FB9" w:rsidP="00E2329A">
      <w:pPr>
        <w:pStyle w:val="NormalArial"/>
        <w:rPr>
          <w:rFonts w:eastAsia="Arial"/>
        </w:rPr>
      </w:pPr>
      <w:r w:rsidRPr="00FD6F06">
        <w:rPr>
          <w:rFonts w:eastAsia="Arial"/>
        </w:rPr>
        <w:lastRenderedPageBreak/>
        <w:t xml:space="preserve">The Assessment Team reviewed support plans for </w:t>
      </w:r>
      <w:r>
        <w:rPr>
          <w:rFonts w:eastAsia="Arial"/>
        </w:rPr>
        <w:t xml:space="preserve">11 </w:t>
      </w:r>
      <w:r w:rsidRPr="00FD6F06">
        <w:rPr>
          <w:rFonts w:eastAsia="Arial"/>
        </w:rPr>
        <w:t xml:space="preserve">sampled consumers and noted the service did not consistently identify risks to </w:t>
      </w:r>
      <w:r w:rsidR="000E1267">
        <w:rPr>
          <w:rFonts w:eastAsia="Arial"/>
        </w:rPr>
        <w:t>their</w:t>
      </w:r>
      <w:r w:rsidRPr="00FD6F06">
        <w:rPr>
          <w:rFonts w:eastAsia="Arial"/>
        </w:rPr>
        <w:t xml:space="preserve"> health and wellbeing, </w:t>
      </w:r>
      <w:r w:rsidR="00C62D2D">
        <w:rPr>
          <w:rFonts w:eastAsia="Arial"/>
        </w:rPr>
        <w:t>such as</w:t>
      </w:r>
      <w:r w:rsidRPr="00FD6F06">
        <w:rPr>
          <w:rFonts w:eastAsia="Arial"/>
        </w:rPr>
        <w:t xml:space="preserve"> falls, medical conditions and </w:t>
      </w:r>
      <w:r>
        <w:rPr>
          <w:rFonts w:eastAsia="Arial"/>
        </w:rPr>
        <w:t>cognitive decline</w:t>
      </w:r>
      <w:r w:rsidR="000E1267">
        <w:rPr>
          <w:rFonts w:eastAsia="Arial"/>
        </w:rPr>
        <w:t>.</w:t>
      </w:r>
      <w:r w:rsidR="00843F62">
        <w:rPr>
          <w:rFonts w:eastAsia="Arial"/>
        </w:rPr>
        <w:t xml:space="preserve"> </w:t>
      </w:r>
      <w:r w:rsidR="00D10F6A">
        <w:rPr>
          <w:rFonts w:eastAsia="Arial"/>
        </w:rPr>
        <w:t xml:space="preserve">The </w:t>
      </w:r>
      <w:r w:rsidR="00F545C6">
        <w:rPr>
          <w:rFonts w:eastAsia="Arial"/>
        </w:rPr>
        <w:t>support plan</w:t>
      </w:r>
      <w:r w:rsidR="00D10F6A">
        <w:rPr>
          <w:rFonts w:eastAsia="Arial"/>
        </w:rPr>
        <w:t xml:space="preserve"> </w:t>
      </w:r>
      <w:r w:rsidR="00F77D20">
        <w:rPr>
          <w:rFonts w:eastAsia="Arial"/>
        </w:rPr>
        <w:t xml:space="preserve">was last </w:t>
      </w:r>
      <w:r w:rsidR="00BA7124">
        <w:rPr>
          <w:rFonts w:eastAsia="Arial"/>
        </w:rPr>
        <w:t>r</w:t>
      </w:r>
      <w:r w:rsidR="00746FFA">
        <w:rPr>
          <w:rFonts w:eastAsia="Arial"/>
        </w:rPr>
        <w:t xml:space="preserve">eviewed on 4 July 2023 </w:t>
      </w:r>
      <w:r w:rsidR="00D10F6A">
        <w:rPr>
          <w:rFonts w:eastAsia="Arial"/>
        </w:rPr>
        <w:t xml:space="preserve">for </w:t>
      </w:r>
      <w:r w:rsidR="00746FFA">
        <w:rPr>
          <w:rFonts w:eastAsia="Arial"/>
        </w:rPr>
        <w:t>a</w:t>
      </w:r>
      <w:r w:rsidR="00E104B0">
        <w:rPr>
          <w:rFonts w:eastAsia="Arial"/>
        </w:rPr>
        <w:t xml:space="preserve"> consumer who attends </w:t>
      </w:r>
      <w:r w:rsidR="004D655F">
        <w:rPr>
          <w:rFonts w:eastAsia="Arial"/>
        </w:rPr>
        <w:t xml:space="preserve">the </w:t>
      </w:r>
      <w:r w:rsidR="00E104B0">
        <w:rPr>
          <w:rFonts w:eastAsia="Arial"/>
        </w:rPr>
        <w:t>day respite centre for social engagement</w:t>
      </w:r>
      <w:r w:rsidR="00D10F6A">
        <w:rPr>
          <w:rFonts w:eastAsia="Arial"/>
        </w:rPr>
        <w:t>,</w:t>
      </w:r>
      <w:r w:rsidR="00BF49B6">
        <w:rPr>
          <w:rFonts w:eastAsia="Arial"/>
        </w:rPr>
        <w:t xml:space="preserve"> </w:t>
      </w:r>
      <w:r w:rsidR="00FF5D91">
        <w:rPr>
          <w:rFonts w:eastAsia="Arial"/>
        </w:rPr>
        <w:t xml:space="preserve">stated they </w:t>
      </w:r>
      <w:r w:rsidR="00BF49B6">
        <w:rPr>
          <w:rFonts w:eastAsia="Arial"/>
        </w:rPr>
        <w:t xml:space="preserve">live with intellectual disability, mental health issues and </w:t>
      </w:r>
      <w:r w:rsidR="001519E2">
        <w:rPr>
          <w:rFonts w:eastAsia="Arial"/>
        </w:rPr>
        <w:t>the</w:t>
      </w:r>
      <w:r w:rsidR="00EC5A30">
        <w:rPr>
          <w:rFonts w:eastAsia="Arial"/>
        </w:rPr>
        <w:t xml:space="preserve"> risk of falls and seizures</w:t>
      </w:r>
      <w:r w:rsidR="00FF5D91">
        <w:rPr>
          <w:rFonts w:eastAsia="Arial"/>
        </w:rPr>
        <w:t>.</w:t>
      </w:r>
      <w:r w:rsidR="00746FFA">
        <w:rPr>
          <w:rFonts w:eastAsia="Arial"/>
        </w:rPr>
        <w:t xml:space="preserve"> However</w:t>
      </w:r>
      <w:r w:rsidR="00BC3AA2">
        <w:rPr>
          <w:rFonts w:eastAsia="Arial"/>
        </w:rPr>
        <w:t xml:space="preserve">, </w:t>
      </w:r>
      <w:r w:rsidR="00746FFA">
        <w:rPr>
          <w:rFonts w:eastAsia="Arial"/>
        </w:rPr>
        <w:t xml:space="preserve">the Assessment </w:t>
      </w:r>
      <w:r w:rsidR="001519E2">
        <w:rPr>
          <w:rFonts w:eastAsia="Arial"/>
        </w:rPr>
        <w:t>T</w:t>
      </w:r>
      <w:r w:rsidR="00746FFA">
        <w:rPr>
          <w:rFonts w:eastAsia="Arial"/>
        </w:rPr>
        <w:t xml:space="preserve">eam found that </w:t>
      </w:r>
      <w:r w:rsidR="00F77D20">
        <w:rPr>
          <w:rFonts w:eastAsia="Arial"/>
        </w:rPr>
        <w:t xml:space="preserve">critical information </w:t>
      </w:r>
      <w:r w:rsidR="00E06D13">
        <w:rPr>
          <w:rFonts w:eastAsia="Arial"/>
        </w:rPr>
        <w:t xml:space="preserve">on incidents that occurred since the review was not </w:t>
      </w:r>
      <w:r w:rsidR="001F3AF4">
        <w:rPr>
          <w:rFonts w:eastAsia="Arial"/>
        </w:rPr>
        <w:t>added to the support plan</w:t>
      </w:r>
      <w:r w:rsidR="00E06D13">
        <w:rPr>
          <w:rFonts w:eastAsia="Arial"/>
        </w:rPr>
        <w:t>, including</w:t>
      </w:r>
      <w:r w:rsidR="00BC21E1">
        <w:rPr>
          <w:rFonts w:eastAsia="Arial"/>
        </w:rPr>
        <w:t xml:space="preserve"> multiple choking incidents </w:t>
      </w:r>
      <w:r w:rsidR="00F80C9E">
        <w:rPr>
          <w:rFonts w:eastAsia="Arial"/>
        </w:rPr>
        <w:t>at the centre and the</w:t>
      </w:r>
      <w:r w:rsidR="00907A69">
        <w:rPr>
          <w:rFonts w:eastAsia="Arial"/>
        </w:rPr>
        <w:t>ir</w:t>
      </w:r>
      <w:r w:rsidR="00F80C9E">
        <w:rPr>
          <w:rFonts w:eastAsia="Arial"/>
        </w:rPr>
        <w:t xml:space="preserve"> home</w:t>
      </w:r>
      <w:r w:rsidR="00907A69">
        <w:rPr>
          <w:rFonts w:eastAsia="Arial"/>
        </w:rPr>
        <w:t xml:space="preserve">. The consumer also had unwitnessed falls at the centre. </w:t>
      </w:r>
      <w:r w:rsidR="00BA7124">
        <w:rPr>
          <w:rFonts w:eastAsia="Arial"/>
        </w:rPr>
        <w:t>T</w:t>
      </w:r>
      <w:r w:rsidR="00907A69">
        <w:rPr>
          <w:rFonts w:eastAsia="Arial"/>
        </w:rPr>
        <w:t xml:space="preserve">he service was unable to </w:t>
      </w:r>
      <w:r w:rsidR="00504A1D">
        <w:rPr>
          <w:rFonts w:eastAsia="Arial"/>
        </w:rPr>
        <w:t xml:space="preserve">demonstrate that </w:t>
      </w:r>
      <w:r w:rsidR="00FC4713">
        <w:rPr>
          <w:rFonts w:eastAsia="Arial"/>
        </w:rPr>
        <w:t xml:space="preserve">review and </w:t>
      </w:r>
      <w:r w:rsidR="00504A1D">
        <w:rPr>
          <w:rFonts w:eastAsia="Arial"/>
        </w:rPr>
        <w:t xml:space="preserve">assessments were undertaken following these incidents </w:t>
      </w:r>
      <w:r w:rsidR="0026027E">
        <w:rPr>
          <w:rFonts w:eastAsia="Arial"/>
        </w:rPr>
        <w:t>to f</w:t>
      </w:r>
      <w:r w:rsidR="00BC3AA2">
        <w:rPr>
          <w:rFonts w:eastAsia="Arial"/>
        </w:rPr>
        <w:t>ur</w:t>
      </w:r>
      <w:r w:rsidR="0026027E">
        <w:rPr>
          <w:rFonts w:eastAsia="Arial"/>
        </w:rPr>
        <w:t xml:space="preserve">ther inform the management of risks to the consumer </w:t>
      </w:r>
      <w:r w:rsidR="004E4473">
        <w:rPr>
          <w:rFonts w:eastAsia="Arial"/>
        </w:rPr>
        <w:t>i</w:t>
      </w:r>
      <w:r w:rsidR="00085930">
        <w:rPr>
          <w:rFonts w:eastAsia="Arial"/>
        </w:rPr>
        <w:t>n relation to choking, falls and possible seizures</w:t>
      </w:r>
      <w:r w:rsidR="00BA7124">
        <w:rPr>
          <w:rFonts w:eastAsia="Arial"/>
        </w:rPr>
        <w:t xml:space="preserve">, </w:t>
      </w:r>
      <w:r w:rsidR="00085930">
        <w:rPr>
          <w:rFonts w:eastAsia="Arial"/>
        </w:rPr>
        <w:t>a</w:t>
      </w:r>
      <w:r w:rsidR="00BC3AA2">
        <w:rPr>
          <w:rFonts w:eastAsia="Arial"/>
        </w:rPr>
        <w:t>n</w:t>
      </w:r>
      <w:r w:rsidR="00085930">
        <w:rPr>
          <w:rFonts w:eastAsia="Arial"/>
        </w:rPr>
        <w:t xml:space="preserve">d the support plan was not updated </w:t>
      </w:r>
      <w:r w:rsidR="00BC3AA2">
        <w:rPr>
          <w:rFonts w:eastAsia="Arial"/>
        </w:rPr>
        <w:t xml:space="preserve">with risk mitigation strategies or evidence of risk monitoring. </w:t>
      </w:r>
    </w:p>
    <w:p w14:paraId="6CADC22A" w14:textId="2BB19A10" w:rsidR="00B32566" w:rsidRDefault="00D27DC1" w:rsidP="00235F72">
      <w:pPr>
        <w:pStyle w:val="NormalArial"/>
        <w:rPr>
          <w:rFonts w:eastAsia="Arial"/>
        </w:rPr>
      </w:pPr>
      <w:r w:rsidRPr="003B191A">
        <w:rPr>
          <w:rFonts w:eastAsia="Arial"/>
        </w:rPr>
        <w:t xml:space="preserve">The support plan of </w:t>
      </w:r>
      <w:r w:rsidR="00A679BE" w:rsidRPr="003B191A">
        <w:rPr>
          <w:rFonts w:eastAsia="Arial"/>
        </w:rPr>
        <w:t>a</w:t>
      </w:r>
      <w:r w:rsidR="00B32566" w:rsidRPr="003B191A">
        <w:rPr>
          <w:rFonts w:eastAsia="Arial"/>
        </w:rPr>
        <w:t xml:space="preserve">nother consumer who attends the </w:t>
      </w:r>
      <w:r w:rsidR="00E22D80" w:rsidRPr="003B191A">
        <w:rPr>
          <w:rFonts w:eastAsia="Arial"/>
        </w:rPr>
        <w:t>day centre</w:t>
      </w:r>
      <w:r w:rsidRPr="003B191A">
        <w:rPr>
          <w:rFonts w:eastAsia="Arial"/>
        </w:rPr>
        <w:t xml:space="preserve">, </w:t>
      </w:r>
      <w:r w:rsidR="005517FE">
        <w:rPr>
          <w:rFonts w:eastAsia="Arial"/>
        </w:rPr>
        <w:t>dated</w:t>
      </w:r>
      <w:r w:rsidRPr="003B191A">
        <w:rPr>
          <w:rFonts w:eastAsia="Arial"/>
        </w:rPr>
        <w:t xml:space="preserve"> 19 July 2022 identified the services to be provided whilst at the day centre</w:t>
      </w:r>
      <w:r w:rsidR="00A679BE" w:rsidRPr="003B191A">
        <w:rPr>
          <w:rFonts w:eastAsia="Arial"/>
        </w:rPr>
        <w:t>.</w:t>
      </w:r>
      <w:r w:rsidR="00E22D80" w:rsidRPr="003B191A">
        <w:rPr>
          <w:rFonts w:eastAsia="Arial"/>
        </w:rPr>
        <w:t xml:space="preserve"> </w:t>
      </w:r>
      <w:r w:rsidR="00A679BE" w:rsidRPr="003B191A">
        <w:rPr>
          <w:rFonts w:eastAsia="Arial"/>
        </w:rPr>
        <w:t xml:space="preserve">Their </w:t>
      </w:r>
      <w:r w:rsidR="00B32566" w:rsidRPr="003B191A">
        <w:rPr>
          <w:rFonts w:eastAsia="Arial"/>
        </w:rPr>
        <w:t xml:space="preserve">plan was not </w:t>
      </w:r>
      <w:r w:rsidR="00E22D80" w:rsidRPr="003B191A">
        <w:rPr>
          <w:rFonts w:eastAsia="Arial"/>
        </w:rPr>
        <w:t>reviewed</w:t>
      </w:r>
      <w:r w:rsidR="00B32566" w:rsidRPr="003B191A">
        <w:rPr>
          <w:rFonts w:eastAsia="Arial"/>
        </w:rPr>
        <w:t xml:space="preserve"> </w:t>
      </w:r>
      <w:r w:rsidR="003203DD" w:rsidRPr="003B191A">
        <w:rPr>
          <w:rFonts w:eastAsia="Arial"/>
        </w:rPr>
        <w:t xml:space="preserve">after the consumer </w:t>
      </w:r>
      <w:r w:rsidR="005517FE">
        <w:rPr>
          <w:rFonts w:eastAsia="Arial"/>
        </w:rPr>
        <w:t xml:space="preserve">experienced a </w:t>
      </w:r>
      <w:r w:rsidR="00FB4FD9" w:rsidRPr="003B191A">
        <w:rPr>
          <w:rFonts w:eastAsia="Arial"/>
        </w:rPr>
        <w:t xml:space="preserve">stroke in </w:t>
      </w:r>
      <w:r w:rsidR="00C25329" w:rsidRPr="003B191A">
        <w:rPr>
          <w:rFonts w:eastAsia="Arial"/>
        </w:rPr>
        <w:t>their</w:t>
      </w:r>
      <w:r w:rsidR="00FB4FD9" w:rsidRPr="003B191A">
        <w:rPr>
          <w:rFonts w:eastAsia="Arial"/>
        </w:rPr>
        <w:t xml:space="preserve"> left occipital lobe </w:t>
      </w:r>
      <w:r w:rsidR="00844337" w:rsidRPr="003B191A">
        <w:rPr>
          <w:rFonts w:eastAsia="Arial"/>
        </w:rPr>
        <w:t xml:space="preserve">in January 2024 </w:t>
      </w:r>
      <w:r w:rsidR="00FB4FD9" w:rsidRPr="003B191A">
        <w:rPr>
          <w:rFonts w:eastAsia="Arial"/>
        </w:rPr>
        <w:t xml:space="preserve">which resulted in blindness on the right side of </w:t>
      </w:r>
      <w:r w:rsidR="00C25329" w:rsidRPr="003B191A">
        <w:rPr>
          <w:rFonts w:eastAsia="Arial"/>
        </w:rPr>
        <w:t>their</w:t>
      </w:r>
      <w:r w:rsidR="00FB4FD9" w:rsidRPr="003B191A">
        <w:rPr>
          <w:rFonts w:eastAsia="Arial"/>
        </w:rPr>
        <w:t xml:space="preserve"> visual field. </w:t>
      </w:r>
      <w:r w:rsidR="00C25329" w:rsidRPr="003B191A">
        <w:rPr>
          <w:rFonts w:eastAsia="Arial"/>
        </w:rPr>
        <w:t xml:space="preserve">The consumer </w:t>
      </w:r>
      <w:r w:rsidR="00FB4FD9" w:rsidRPr="003B191A">
        <w:rPr>
          <w:rFonts w:eastAsia="Arial"/>
        </w:rPr>
        <w:t xml:space="preserve">was reported to have chewing and swallowing difficulties </w:t>
      </w:r>
      <w:r w:rsidR="00C25329" w:rsidRPr="003B191A">
        <w:rPr>
          <w:rFonts w:eastAsia="Arial"/>
        </w:rPr>
        <w:t xml:space="preserve">after </w:t>
      </w:r>
      <w:r w:rsidR="003203DD" w:rsidRPr="003B191A">
        <w:rPr>
          <w:rFonts w:eastAsia="Arial"/>
        </w:rPr>
        <w:t>the</w:t>
      </w:r>
      <w:r w:rsidR="00FB4FD9" w:rsidRPr="003B191A">
        <w:rPr>
          <w:rFonts w:eastAsia="Arial"/>
        </w:rPr>
        <w:t xml:space="preserve"> stroke.</w:t>
      </w:r>
      <w:r w:rsidR="004F0979" w:rsidRPr="003B191A">
        <w:rPr>
          <w:rFonts w:eastAsia="Arial"/>
        </w:rPr>
        <w:t xml:space="preserve"> </w:t>
      </w:r>
      <w:r w:rsidR="009636CE">
        <w:rPr>
          <w:rFonts w:eastAsia="Arial"/>
        </w:rPr>
        <w:t xml:space="preserve">Neither the </w:t>
      </w:r>
      <w:r w:rsidR="00B32566" w:rsidRPr="003B191A">
        <w:rPr>
          <w:rFonts w:eastAsia="Arial"/>
        </w:rPr>
        <w:t xml:space="preserve">support plan </w:t>
      </w:r>
      <w:r w:rsidR="004F0979" w:rsidRPr="003B191A">
        <w:rPr>
          <w:rFonts w:eastAsia="Arial"/>
        </w:rPr>
        <w:t>n</w:t>
      </w:r>
      <w:r w:rsidR="00B32566" w:rsidRPr="003B191A">
        <w:rPr>
          <w:rFonts w:eastAsia="Arial"/>
        </w:rPr>
        <w:t xml:space="preserve">or the service’s electronic file records </w:t>
      </w:r>
      <w:r w:rsidR="004F0979" w:rsidRPr="003B191A">
        <w:rPr>
          <w:rFonts w:eastAsia="Arial"/>
        </w:rPr>
        <w:t xml:space="preserve">documented </w:t>
      </w:r>
      <w:r w:rsidR="00B32566" w:rsidRPr="003B191A">
        <w:rPr>
          <w:rFonts w:eastAsia="Arial"/>
        </w:rPr>
        <w:t xml:space="preserve">what impact the loss of vision had </w:t>
      </w:r>
      <w:r w:rsidR="004F0979" w:rsidRPr="003B191A">
        <w:rPr>
          <w:rFonts w:eastAsia="Arial"/>
        </w:rPr>
        <w:t>on the consumer’s</w:t>
      </w:r>
      <w:r w:rsidR="00B32566" w:rsidRPr="003B191A">
        <w:rPr>
          <w:rFonts w:eastAsia="Arial"/>
        </w:rPr>
        <w:t xml:space="preserve"> participation at the centre-based activities</w:t>
      </w:r>
      <w:r w:rsidR="004F0979" w:rsidRPr="003B191A">
        <w:rPr>
          <w:rFonts w:eastAsia="Arial"/>
        </w:rPr>
        <w:t>, their</w:t>
      </w:r>
      <w:r w:rsidR="00B32566" w:rsidRPr="003B191A">
        <w:rPr>
          <w:rFonts w:eastAsia="Arial"/>
        </w:rPr>
        <w:t xml:space="preserve"> chewing and swallowing risk </w:t>
      </w:r>
      <w:r w:rsidR="004F0979" w:rsidRPr="003B191A">
        <w:rPr>
          <w:rFonts w:eastAsia="Arial"/>
        </w:rPr>
        <w:t xml:space="preserve">and </w:t>
      </w:r>
      <w:r w:rsidR="00B32566" w:rsidRPr="003B191A">
        <w:rPr>
          <w:rFonts w:eastAsia="Arial"/>
        </w:rPr>
        <w:t>mitigation strategies for support workers to assist them when delivering services.</w:t>
      </w:r>
    </w:p>
    <w:p w14:paraId="00881771" w14:textId="4FA90425" w:rsidR="00297195" w:rsidRPr="00397B58" w:rsidRDefault="00297195" w:rsidP="00297195">
      <w:pPr>
        <w:pStyle w:val="NormalArial"/>
        <w:rPr>
          <w:rFonts w:eastAsia="Arial"/>
        </w:rPr>
      </w:pPr>
      <w:r w:rsidRPr="004D1B63">
        <w:rPr>
          <w:rFonts w:eastAsia="Arial"/>
        </w:rPr>
        <w:t xml:space="preserve">In their response to the Assessment Team Report the Approved provider </w:t>
      </w:r>
      <w:r>
        <w:rPr>
          <w:rFonts w:eastAsia="Arial"/>
        </w:rPr>
        <w:t>noted,</w:t>
      </w:r>
      <w:r w:rsidRPr="004D1B63">
        <w:rPr>
          <w:rFonts w:eastAsia="Arial"/>
        </w:rPr>
        <w:t xml:space="preserve"> </w:t>
      </w:r>
      <w:r w:rsidRPr="00397B58">
        <w:rPr>
          <w:rFonts w:eastAsia="Arial"/>
        </w:rPr>
        <w:t xml:space="preserve">the </w:t>
      </w:r>
      <w:r w:rsidR="001E68EA">
        <w:rPr>
          <w:rFonts w:eastAsia="Arial"/>
        </w:rPr>
        <w:t>Assessment Team r</w:t>
      </w:r>
      <w:r w:rsidRPr="00397B58">
        <w:rPr>
          <w:rFonts w:eastAsia="Arial"/>
        </w:rPr>
        <w:t xml:space="preserve">eport incorrectly indicated the support plan for consumer was not updated following their return to the service after </w:t>
      </w:r>
      <w:r w:rsidR="001F474C">
        <w:rPr>
          <w:rFonts w:eastAsia="Arial"/>
        </w:rPr>
        <w:t>the</w:t>
      </w:r>
      <w:r w:rsidRPr="00397B58">
        <w:rPr>
          <w:rFonts w:eastAsia="Arial"/>
        </w:rPr>
        <w:t xml:space="preserve"> stroke. The Approved provider advised this </w:t>
      </w:r>
      <w:r w:rsidR="001F474C">
        <w:rPr>
          <w:rFonts w:eastAsia="Arial"/>
        </w:rPr>
        <w:t xml:space="preserve">was </w:t>
      </w:r>
      <w:r w:rsidRPr="00397B58">
        <w:rPr>
          <w:rFonts w:eastAsia="Arial"/>
        </w:rPr>
        <w:t>undertaken at the time of the audit and was available in hard copy</w:t>
      </w:r>
      <w:r w:rsidR="00CD2D33">
        <w:rPr>
          <w:rFonts w:eastAsia="Arial"/>
        </w:rPr>
        <w:t xml:space="preserve"> (</w:t>
      </w:r>
      <w:r w:rsidR="00CD2D33" w:rsidRPr="00397B58">
        <w:rPr>
          <w:rFonts w:eastAsia="Arial"/>
        </w:rPr>
        <w:t>but had not been entered into the care management system</w:t>
      </w:r>
      <w:r w:rsidR="00CD2D33">
        <w:rPr>
          <w:rFonts w:eastAsia="Arial"/>
        </w:rPr>
        <w:t>),</w:t>
      </w:r>
      <w:r w:rsidR="00CD2D33" w:rsidRPr="00397B58">
        <w:rPr>
          <w:rFonts w:eastAsia="Arial"/>
        </w:rPr>
        <w:t xml:space="preserve"> </w:t>
      </w:r>
      <w:r w:rsidRPr="00397B58">
        <w:rPr>
          <w:rFonts w:eastAsia="Arial"/>
        </w:rPr>
        <w:t>including a transport re-assessment, activities of daily living re-assessment, and head-to-toe reassessment covering the client’s needs post-stroke</w:t>
      </w:r>
      <w:r w:rsidR="0003625C">
        <w:rPr>
          <w:rFonts w:eastAsia="Arial"/>
        </w:rPr>
        <w:t xml:space="preserve">. </w:t>
      </w:r>
      <w:r w:rsidRPr="00397B58">
        <w:rPr>
          <w:rFonts w:eastAsia="Arial"/>
        </w:rPr>
        <w:t>However, I note that in the consumer document register supplied by the Approved Provider in evidence, there were no entries indicating the consumer had any of the 12 care documents listed, including the support plan; and on the supplied client reassessment document register the consumer is not marked as a vulnerable client. The Approved Provider did not supply further evidence of the consumer records referred to in their response.</w:t>
      </w:r>
    </w:p>
    <w:p w14:paraId="7E7316FC" w14:textId="7E873407" w:rsidR="0057035A" w:rsidRDefault="001E217B" w:rsidP="0057035A">
      <w:pPr>
        <w:pStyle w:val="NormalArial"/>
        <w:rPr>
          <w:rFonts w:eastAsia="Arial"/>
        </w:rPr>
      </w:pPr>
      <w:r>
        <w:rPr>
          <w:rFonts w:eastAsia="Arial"/>
        </w:rPr>
        <w:t xml:space="preserve">The Approved </w:t>
      </w:r>
      <w:r w:rsidR="00F3640A">
        <w:rPr>
          <w:rFonts w:eastAsia="Arial"/>
        </w:rPr>
        <w:t>P</w:t>
      </w:r>
      <w:r>
        <w:rPr>
          <w:rFonts w:eastAsia="Arial"/>
        </w:rPr>
        <w:t>rovider also noted in their response</w:t>
      </w:r>
      <w:r w:rsidR="00782344">
        <w:rPr>
          <w:rFonts w:eastAsia="Arial"/>
        </w:rPr>
        <w:t xml:space="preserve"> </w:t>
      </w:r>
      <w:r w:rsidR="004D1B63" w:rsidRPr="004D1B63">
        <w:rPr>
          <w:rFonts w:eastAsia="Arial"/>
        </w:rPr>
        <w:t xml:space="preserve">a speech pathology review </w:t>
      </w:r>
      <w:r w:rsidR="00782344">
        <w:rPr>
          <w:rFonts w:eastAsia="Arial"/>
        </w:rPr>
        <w:t xml:space="preserve">has been arranged </w:t>
      </w:r>
      <w:r w:rsidR="004D1B63" w:rsidRPr="004D1B63">
        <w:rPr>
          <w:rFonts w:eastAsia="Arial"/>
        </w:rPr>
        <w:t xml:space="preserve">to develop a mealtime management plan for the consumer </w:t>
      </w:r>
      <w:r w:rsidR="00782344">
        <w:rPr>
          <w:rFonts w:eastAsia="Arial"/>
        </w:rPr>
        <w:t xml:space="preserve">who had multiple choking incidents. </w:t>
      </w:r>
      <w:r w:rsidR="0057035A">
        <w:rPr>
          <w:rFonts w:eastAsia="Arial"/>
        </w:rPr>
        <w:t xml:space="preserve">There is now a </w:t>
      </w:r>
      <w:r w:rsidR="0057035A" w:rsidRPr="0057035A">
        <w:rPr>
          <w:rFonts w:eastAsia="Arial"/>
        </w:rPr>
        <w:t xml:space="preserve">COPD management plan in place provided by his GP including </w:t>
      </w:r>
      <w:r w:rsidR="0057035A">
        <w:rPr>
          <w:rFonts w:eastAsia="Arial"/>
        </w:rPr>
        <w:t xml:space="preserve">a </w:t>
      </w:r>
      <w:r w:rsidR="0057035A" w:rsidRPr="0057035A">
        <w:rPr>
          <w:rFonts w:eastAsia="Arial"/>
        </w:rPr>
        <w:t xml:space="preserve">Ventolin management plan and a seizure management plan for the consumer; and the service will provide education to staff on the use of these plans. The consumer’s care plan has been updated to inform support workers about the assessed risk faced by the consumer when eating. </w:t>
      </w:r>
      <w:r w:rsidR="003C4ACF">
        <w:rPr>
          <w:rFonts w:eastAsia="Arial"/>
        </w:rPr>
        <w:t>The c</w:t>
      </w:r>
      <w:r w:rsidR="0057035A" w:rsidRPr="0057035A">
        <w:rPr>
          <w:rFonts w:eastAsia="Arial"/>
        </w:rPr>
        <w:t xml:space="preserve">lient is supervised when eating and supported with alternate meal options if he requests. </w:t>
      </w:r>
    </w:p>
    <w:p w14:paraId="5C13C95C" w14:textId="7C85661B" w:rsidR="00297195" w:rsidRDefault="00297195" w:rsidP="00297195">
      <w:pPr>
        <w:pStyle w:val="NormalArial"/>
        <w:rPr>
          <w:rFonts w:eastAsia="Arial"/>
        </w:rPr>
      </w:pPr>
      <w:r w:rsidRPr="00397B58">
        <w:rPr>
          <w:rFonts w:eastAsia="Arial"/>
        </w:rPr>
        <w:t xml:space="preserve">The Approved provider </w:t>
      </w:r>
      <w:r w:rsidRPr="004D1B63">
        <w:rPr>
          <w:rFonts w:eastAsia="Arial"/>
        </w:rPr>
        <w:t xml:space="preserve">outlined several planned improvements </w:t>
      </w:r>
      <w:r>
        <w:rPr>
          <w:rFonts w:eastAsia="Arial"/>
        </w:rPr>
        <w:t xml:space="preserve">to address the identified areas of non-compliance in this requirement, </w:t>
      </w:r>
      <w:r w:rsidRPr="004D1B63">
        <w:rPr>
          <w:rFonts w:eastAsia="Arial"/>
        </w:rPr>
        <w:t xml:space="preserve">such as strengthening the intake and assessment policy and process, and implementation of a new a procedure for re-assessment and reviews to be updated   and a client review schedule. </w:t>
      </w:r>
    </w:p>
    <w:p w14:paraId="686813A2" w14:textId="126AEAB8" w:rsidR="001B60C6" w:rsidRDefault="00A043DD" w:rsidP="00235F72">
      <w:pPr>
        <w:pStyle w:val="NormalArial"/>
      </w:pPr>
      <w:r>
        <w:rPr>
          <w:rFonts w:eastAsia="Arial"/>
        </w:rPr>
        <w:t xml:space="preserve">I acknowledge the actions </w:t>
      </w:r>
      <w:r w:rsidR="00BA1A14">
        <w:rPr>
          <w:rFonts w:eastAsia="Arial"/>
        </w:rPr>
        <w:t xml:space="preserve">the Approved </w:t>
      </w:r>
      <w:r w:rsidR="009F0380">
        <w:rPr>
          <w:rFonts w:eastAsia="Arial"/>
        </w:rPr>
        <w:t>P</w:t>
      </w:r>
      <w:r w:rsidR="00BA1A14">
        <w:rPr>
          <w:rFonts w:eastAsia="Arial"/>
        </w:rPr>
        <w:t xml:space="preserve">rovider has taken to mitigate the risks of the consumers </w:t>
      </w:r>
      <w:r w:rsidR="00226465">
        <w:rPr>
          <w:rFonts w:eastAsia="Arial"/>
        </w:rPr>
        <w:t xml:space="preserve">noted in its response, and its planned improvement actions. However, </w:t>
      </w:r>
      <w:r w:rsidR="00EB6ADB">
        <w:rPr>
          <w:rFonts w:eastAsia="Arial"/>
        </w:rPr>
        <w:t xml:space="preserve">I consider there is </w:t>
      </w:r>
      <w:r w:rsidR="009C22E3">
        <w:rPr>
          <w:rFonts w:eastAsia="Arial"/>
        </w:rPr>
        <w:t xml:space="preserve">a </w:t>
      </w:r>
      <w:r w:rsidR="00EB6ADB">
        <w:rPr>
          <w:rFonts w:eastAsia="Arial"/>
        </w:rPr>
        <w:t xml:space="preserve">clear systemic </w:t>
      </w:r>
      <w:r w:rsidR="009C22E3">
        <w:rPr>
          <w:rFonts w:eastAsia="Arial"/>
        </w:rPr>
        <w:t xml:space="preserve">issue </w:t>
      </w:r>
      <w:r w:rsidR="009F0380">
        <w:rPr>
          <w:rFonts w:eastAsia="Arial"/>
        </w:rPr>
        <w:t>regarding lack of timely care and support plan review</w:t>
      </w:r>
      <w:r w:rsidR="009C22E3">
        <w:rPr>
          <w:rFonts w:eastAsia="Arial"/>
        </w:rPr>
        <w:t xml:space="preserve"> </w:t>
      </w:r>
      <w:r w:rsidR="009F0380">
        <w:rPr>
          <w:rFonts w:eastAsia="Arial"/>
        </w:rPr>
        <w:t xml:space="preserve">and documentation </w:t>
      </w:r>
      <w:r w:rsidR="009C22E3">
        <w:rPr>
          <w:rFonts w:eastAsia="Arial"/>
        </w:rPr>
        <w:t xml:space="preserve">resulting in significant </w:t>
      </w:r>
      <w:r w:rsidR="00EB6ADB">
        <w:rPr>
          <w:rFonts w:eastAsia="Arial"/>
        </w:rPr>
        <w:t>risk to consumer</w:t>
      </w:r>
      <w:r w:rsidR="009F0380">
        <w:rPr>
          <w:rFonts w:eastAsia="Arial"/>
        </w:rPr>
        <w:t>s’</w:t>
      </w:r>
      <w:r w:rsidR="00EB6ADB">
        <w:rPr>
          <w:rFonts w:eastAsia="Arial"/>
        </w:rPr>
        <w:t xml:space="preserve"> health safety an</w:t>
      </w:r>
      <w:r w:rsidR="009C22E3">
        <w:rPr>
          <w:rFonts w:eastAsia="Arial"/>
        </w:rPr>
        <w:t>d</w:t>
      </w:r>
      <w:r w:rsidR="00EB6ADB">
        <w:rPr>
          <w:rFonts w:eastAsia="Arial"/>
        </w:rPr>
        <w:t xml:space="preserve"> wellbeing</w:t>
      </w:r>
      <w:r w:rsidR="009F0380">
        <w:rPr>
          <w:rFonts w:eastAsia="Arial"/>
        </w:rPr>
        <w:t xml:space="preserve">. </w:t>
      </w:r>
      <w:r w:rsidR="00B7667D" w:rsidRPr="00B7667D">
        <w:t>I consider it will take some time for the improvements to be sustained in practice.</w:t>
      </w:r>
      <w:r w:rsidR="00B7667D">
        <w:t xml:space="preserve"> </w:t>
      </w:r>
    </w:p>
    <w:p w14:paraId="68B0E052" w14:textId="224AED15" w:rsidR="009D6432" w:rsidRDefault="009D6432" w:rsidP="009D6432">
      <w:pPr>
        <w:pStyle w:val="NormalArial"/>
        <w:numPr>
          <w:ilvl w:val="0"/>
          <w:numId w:val="35"/>
        </w:numPr>
        <w:rPr>
          <w:rFonts w:eastAsia="Arial"/>
        </w:rPr>
      </w:pPr>
      <w:r>
        <w:rPr>
          <w:rFonts w:eastAsia="Arial"/>
        </w:rPr>
        <w:t>Accordingly, I find the service non-compliant in Requirement 2(3)(a).</w:t>
      </w:r>
    </w:p>
    <w:p w14:paraId="74D36226" w14:textId="1F15A8B8" w:rsidR="00570388" w:rsidRPr="00455CBE" w:rsidRDefault="00F80C9E" w:rsidP="00570388">
      <w:pPr>
        <w:pStyle w:val="NormalArial"/>
        <w:rPr>
          <w:u w:val="single"/>
        </w:rPr>
      </w:pPr>
      <w:r>
        <w:rPr>
          <w:rFonts w:eastAsia="Arial"/>
        </w:rPr>
        <w:lastRenderedPageBreak/>
        <w:t xml:space="preserve"> </w:t>
      </w:r>
      <w:r w:rsidR="00570388" w:rsidRPr="00455CBE">
        <w:rPr>
          <w:u w:val="single"/>
        </w:rPr>
        <w:t>Requirement 2(3)(b)</w:t>
      </w:r>
    </w:p>
    <w:p w14:paraId="487A81C6" w14:textId="5A256436" w:rsidR="00DD792C" w:rsidRPr="00455CBE" w:rsidRDefault="00570388" w:rsidP="00DD792C">
      <w:pPr>
        <w:spacing w:before="60" w:after="60" w:line="276" w:lineRule="auto"/>
        <w:rPr>
          <w:rFonts w:ascii="Arial" w:eastAsia="Arial" w:hAnsi="Arial" w:cs="Arial"/>
        </w:rPr>
      </w:pPr>
      <w:r w:rsidRPr="00455CBE">
        <w:rPr>
          <w:rFonts w:ascii="Arial" w:eastAsia="Arial" w:hAnsi="Arial" w:cs="Arial"/>
        </w:rPr>
        <w:t xml:space="preserve">The Assessment Team found </w:t>
      </w:r>
      <w:r w:rsidR="008768DD" w:rsidRPr="00455CBE">
        <w:rPr>
          <w:rFonts w:ascii="Arial" w:eastAsia="Arial" w:hAnsi="Arial" w:cs="Arial"/>
        </w:rPr>
        <w:t>the service did</w:t>
      </w:r>
      <w:r w:rsidR="00D755B8" w:rsidRPr="00455CBE">
        <w:rPr>
          <w:rFonts w:ascii="Arial" w:eastAsia="Arial" w:hAnsi="Arial" w:cs="Arial"/>
        </w:rPr>
        <w:t xml:space="preserve"> not demonstrate t</w:t>
      </w:r>
      <w:r w:rsidR="006C6A20" w:rsidRPr="00455CBE">
        <w:rPr>
          <w:rFonts w:ascii="Arial" w:eastAsia="Arial" w:hAnsi="Arial" w:cs="Arial"/>
        </w:rPr>
        <w:t>h</w:t>
      </w:r>
      <w:r w:rsidR="00D755B8" w:rsidRPr="00455CBE">
        <w:rPr>
          <w:rFonts w:ascii="Arial" w:eastAsia="Arial" w:hAnsi="Arial" w:cs="Arial"/>
        </w:rPr>
        <w:t xml:space="preserve">at assessment and planning identify and address </w:t>
      </w:r>
      <w:r w:rsidR="00890916" w:rsidRPr="00455CBE">
        <w:rPr>
          <w:rFonts w:ascii="Arial" w:eastAsia="Arial" w:hAnsi="Arial" w:cs="Arial"/>
        </w:rPr>
        <w:t>the consumer’s current needs, goals and preferences, including advance</w:t>
      </w:r>
      <w:r w:rsidR="006C6A20" w:rsidRPr="00455CBE">
        <w:rPr>
          <w:rFonts w:ascii="Arial" w:eastAsia="Arial" w:hAnsi="Arial" w:cs="Arial"/>
        </w:rPr>
        <w:t xml:space="preserve"> care planning and end of life planning</w:t>
      </w:r>
      <w:r w:rsidR="004D407F" w:rsidRPr="00455CBE">
        <w:rPr>
          <w:rFonts w:ascii="Arial" w:eastAsia="Arial" w:hAnsi="Arial" w:cs="Arial"/>
        </w:rPr>
        <w:t xml:space="preserve"> </w:t>
      </w:r>
      <w:r w:rsidR="006C6A20" w:rsidRPr="00455CBE">
        <w:rPr>
          <w:rFonts w:ascii="Arial" w:eastAsia="Arial" w:hAnsi="Arial" w:cs="Arial"/>
        </w:rPr>
        <w:t xml:space="preserve">if the consumer wishes. </w:t>
      </w:r>
      <w:r w:rsidR="00DD792C" w:rsidRPr="00455CBE">
        <w:rPr>
          <w:rFonts w:ascii="Arial" w:eastAsia="Arial" w:hAnsi="Arial" w:cs="Arial"/>
        </w:rPr>
        <w:t xml:space="preserve">Most consumers and representatives confirmed that goals are discussed at the commencement of services and when things change, they inform the service. </w:t>
      </w:r>
      <w:r w:rsidR="00397A1B" w:rsidRPr="00455CBE">
        <w:rPr>
          <w:rFonts w:ascii="Arial" w:eastAsia="Arial" w:hAnsi="Arial" w:cs="Arial"/>
        </w:rPr>
        <w:t>O</w:t>
      </w:r>
      <w:r w:rsidR="00DD792C" w:rsidRPr="00455CBE">
        <w:rPr>
          <w:rFonts w:ascii="Arial" w:eastAsia="Arial" w:hAnsi="Arial" w:cs="Arial"/>
        </w:rPr>
        <w:t xml:space="preserve">ne representative said </w:t>
      </w:r>
      <w:r w:rsidR="00076058" w:rsidRPr="00455CBE">
        <w:rPr>
          <w:rFonts w:ascii="Arial" w:eastAsia="Arial" w:hAnsi="Arial" w:cs="Arial"/>
        </w:rPr>
        <w:t xml:space="preserve">they </w:t>
      </w:r>
      <w:r w:rsidR="00DD792C" w:rsidRPr="00455CBE">
        <w:rPr>
          <w:rFonts w:ascii="Arial" w:eastAsia="Arial" w:hAnsi="Arial" w:cs="Arial"/>
        </w:rPr>
        <w:t xml:space="preserve">discussed </w:t>
      </w:r>
      <w:r w:rsidR="00076058" w:rsidRPr="00455CBE">
        <w:rPr>
          <w:rFonts w:ascii="Arial" w:eastAsia="Arial" w:hAnsi="Arial" w:cs="Arial"/>
        </w:rPr>
        <w:t>their</w:t>
      </w:r>
      <w:r w:rsidR="00DD792C" w:rsidRPr="00455CBE">
        <w:rPr>
          <w:rFonts w:ascii="Arial" w:eastAsia="Arial" w:hAnsi="Arial" w:cs="Arial"/>
        </w:rPr>
        <w:t xml:space="preserve"> </w:t>
      </w:r>
      <w:r w:rsidR="00076058" w:rsidRPr="00455CBE">
        <w:rPr>
          <w:rFonts w:ascii="Arial" w:eastAsia="Arial" w:hAnsi="Arial" w:cs="Arial"/>
        </w:rPr>
        <w:t xml:space="preserve">consumer’s </w:t>
      </w:r>
      <w:r w:rsidR="00DD792C" w:rsidRPr="00455CBE">
        <w:rPr>
          <w:rFonts w:ascii="Arial" w:eastAsia="Arial" w:hAnsi="Arial" w:cs="Arial"/>
        </w:rPr>
        <w:t>needs, goals and preference</w:t>
      </w:r>
      <w:r w:rsidR="002070F6" w:rsidRPr="00455CBE">
        <w:rPr>
          <w:rFonts w:ascii="Arial" w:eastAsia="Arial" w:hAnsi="Arial" w:cs="Arial"/>
        </w:rPr>
        <w:t>s</w:t>
      </w:r>
      <w:r w:rsidR="00DD792C" w:rsidRPr="00455CBE">
        <w:rPr>
          <w:rFonts w:ascii="Arial" w:eastAsia="Arial" w:hAnsi="Arial" w:cs="Arial"/>
        </w:rPr>
        <w:t xml:space="preserve"> when </w:t>
      </w:r>
      <w:r w:rsidR="00076058" w:rsidRPr="00455CBE">
        <w:rPr>
          <w:rFonts w:ascii="Arial" w:eastAsia="Arial" w:hAnsi="Arial" w:cs="Arial"/>
        </w:rPr>
        <w:t>they</w:t>
      </w:r>
      <w:r w:rsidR="00DD792C" w:rsidRPr="00455CBE">
        <w:rPr>
          <w:rFonts w:ascii="Arial" w:eastAsia="Arial" w:hAnsi="Arial" w:cs="Arial"/>
        </w:rPr>
        <w:t xml:space="preserve"> joined the program</w:t>
      </w:r>
      <w:r w:rsidR="00397A1B" w:rsidRPr="00455CBE">
        <w:rPr>
          <w:rFonts w:ascii="Arial" w:eastAsia="Arial" w:hAnsi="Arial" w:cs="Arial"/>
        </w:rPr>
        <w:t>, but had not</w:t>
      </w:r>
      <w:r w:rsidR="00DD792C" w:rsidRPr="00455CBE">
        <w:rPr>
          <w:rFonts w:ascii="Arial" w:eastAsia="Arial" w:hAnsi="Arial" w:cs="Arial"/>
        </w:rPr>
        <w:t xml:space="preserve"> been asked </w:t>
      </w:r>
      <w:r w:rsidR="00076058" w:rsidRPr="00455CBE">
        <w:rPr>
          <w:rFonts w:ascii="Arial" w:eastAsia="Arial" w:hAnsi="Arial" w:cs="Arial"/>
        </w:rPr>
        <w:t xml:space="preserve">since </w:t>
      </w:r>
      <w:r w:rsidR="00DD792C" w:rsidRPr="00455CBE">
        <w:rPr>
          <w:rFonts w:ascii="Arial" w:eastAsia="Arial" w:hAnsi="Arial" w:cs="Arial"/>
        </w:rPr>
        <w:t>to engage in care planning discussions</w:t>
      </w:r>
      <w:r w:rsidR="004B3C02" w:rsidRPr="00455CBE">
        <w:rPr>
          <w:rFonts w:ascii="Arial" w:eastAsia="Arial" w:hAnsi="Arial" w:cs="Arial"/>
        </w:rPr>
        <w:t xml:space="preserve">, </w:t>
      </w:r>
      <w:r w:rsidR="005A6062" w:rsidRPr="00455CBE">
        <w:rPr>
          <w:rFonts w:ascii="Arial" w:eastAsia="Arial" w:hAnsi="Arial" w:cs="Arial"/>
        </w:rPr>
        <w:t>but</w:t>
      </w:r>
      <w:r w:rsidR="004B3C02" w:rsidRPr="00455CBE">
        <w:rPr>
          <w:rFonts w:ascii="Arial" w:eastAsia="Arial" w:hAnsi="Arial" w:cs="Arial"/>
        </w:rPr>
        <w:t xml:space="preserve"> noted the consumer</w:t>
      </w:r>
      <w:r w:rsidR="00DD792C" w:rsidRPr="00455CBE">
        <w:rPr>
          <w:rFonts w:ascii="Arial" w:eastAsia="Arial" w:hAnsi="Arial" w:cs="Arial"/>
        </w:rPr>
        <w:t xml:space="preserve"> appeared happy when </w:t>
      </w:r>
      <w:r w:rsidR="004B3C02" w:rsidRPr="00455CBE">
        <w:rPr>
          <w:rFonts w:ascii="Arial" w:eastAsia="Arial" w:hAnsi="Arial" w:cs="Arial"/>
        </w:rPr>
        <w:t>they r</w:t>
      </w:r>
      <w:r w:rsidR="00DD792C" w:rsidRPr="00455CBE">
        <w:rPr>
          <w:rFonts w:ascii="Arial" w:eastAsia="Arial" w:hAnsi="Arial" w:cs="Arial"/>
        </w:rPr>
        <w:t xml:space="preserve">eturn from the day centre. </w:t>
      </w:r>
      <w:r w:rsidR="00D72B1F" w:rsidRPr="00455CBE">
        <w:rPr>
          <w:rFonts w:ascii="Arial" w:eastAsia="Arial" w:hAnsi="Arial" w:cs="Arial"/>
        </w:rPr>
        <w:t>Care plans</w:t>
      </w:r>
      <w:r w:rsidR="00AF3168" w:rsidRPr="00455CBE">
        <w:rPr>
          <w:rFonts w:ascii="Arial" w:eastAsia="Arial" w:hAnsi="Arial" w:cs="Arial"/>
        </w:rPr>
        <w:t xml:space="preserve"> </w:t>
      </w:r>
      <w:r w:rsidR="00D72B1F" w:rsidRPr="00455CBE">
        <w:rPr>
          <w:rFonts w:ascii="Arial" w:eastAsia="Arial" w:hAnsi="Arial" w:cs="Arial"/>
        </w:rPr>
        <w:t>for 3 consumers were not updated following serious medical episodes or deterioration in their health.</w:t>
      </w:r>
      <w:r w:rsidR="007A77AE" w:rsidRPr="00455CBE">
        <w:rPr>
          <w:rFonts w:ascii="Arial" w:eastAsia="Arial" w:hAnsi="Arial" w:cs="Arial"/>
        </w:rPr>
        <w:t xml:space="preserve"> </w:t>
      </w:r>
      <w:r w:rsidR="00A87382" w:rsidRPr="00455CBE">
        <w:rPr>
          <w:rFonts w:ascii="Arial" w:eastAsia="Arial" w:hAnsi="Arial" w:cs="Arial"/>
        </w:rPr>
        <w:t xml:space="preserve">Support </w:t>
      </w:r>
      <w:r w:rsidR="007A77AE" w:rsidRPr="00455CBE">
        <w:rPr>
          <w:rFonts w:ascii="Arial" w:eastAsia="Arial" w:hAnsi="Arial" w:cs="Arial"/>
        </w:rPr>
        <w:t xml:space="preserve">plans for another three </w:t>
      </w:r>
      <w:r w:rsidR="00DE4150" w:rsidRPr="00455CBE">
        <w:rPr>
          <w:rFonts w:ascii="Arial" w:eastAsia="Arial" w:hAnsi="Arial" w:cs="Arial"/>
        </w:rPr>
        <w:t xml:space="preserve">consumers </w:t>
      </w:r>
      <w:r w:rsidR="00A87382" w:rsidRPr="00455CBE">
        <w:rPr>
          <w:rFonts w:ascii="Arial" w:eastAsia="Arial" w:hAnsi="Arial" w:cs="Arial"/>
        </w:rPr>
        <w:t>w</w:t>
      </w:r>
      <w:r w:rsidR="00DE4150" w:rsidRPr="00455CBE">
        <w:rPr>
          <w:rFonts w:ascii="Arial" w:eastAsia="Arial" w:hAnsi="Arial" w:cs="Arial"/>
        </w:rPr>
        <w:t xml:space="preserve">ere overdue, and their current needs, goals, and preferences </w:t>
      </w:r>
      <w:r w:rsidR="00656B0D" w:rsidRPr="00455CBE">
        <w:rPr>
          <w:rFonts w:ascii="Arial" w:eastAsia="Arial" w:hAnsi="Arial" w:cs="Arial"/>
        </w:rPr>
        <w:t>were not updated, including t</w:t>
      </w:r>
      <w:r w:rsidR="00B25F1D" w:rsidRPr="00455CBE">
        <w:rPr>
          <w:rFonts w:ascii="Arial" w:eastAsia="Arial" w:hAnsi="Arial" w:cs="Arial"/>
        </w:rPr>
        <w:t>wo consumers’</w:t>
      </w:r>
      <w:r w:rsidR="00656B0D" w:rsidRPr="00455CBE">
        <w:rPr>
          <w:rFonts w:ascii="Arial" w:eastAsia="Arial" w:hAnsi="Arial" w:cs="Arial"/>
        </w:rPr>
        <w:t xml:space="preserve"> whose </w:t>
      </w:r>
      <w:r w:rsidR="00B25F1D" w:rsidRPr="00455CBE">
        <w:rPr>
          <w:rFonts w:ascii="Arial" w:eastAsia="Arial" w:hAnsi="Arial" w:cs="Arial"/>
        </w:rPr>
        <w:t xml:space="preserve">falls risk had increased and one </w:t>
      </w:r>
      <w:r w:rsidR="002070F6" w:rsidRPr="00455CBE">
        <w:rPr>
          <w:rFonts w:ascii="Arial" w:eastAsia="Arial" w:hAnsi="Arial" w:cs="Arial"/>
        </w:rPr>
        <w:t xml:space="preserve">requiring mobility support </w:t>
      </w:r>
      <w:r w:rsidR="00AF3168" w:rsidRPr="00455CBE">
        <w:rPr>
          <w:rFonts w:ascii="Arial" w:eastAsia="Arial" w:hAnsi="Arial" w:cs="Arial"/>
        </w:rPr>
        <w:t>d</w:t>
      </w:r>
      <w:r w:rsidR="002070F6" w:rsidRPr="00455CBE">
        <w:rPr>
          <w:rFonts w:ascii="Arial" w:eastAsia="Arial" w:hAnsi="Arial" w:cs="Arial"/>
        </w:rPr>
        <w:t xml:space="preserve">ue to a health condition. </w:t>
      </w:r>
    </w:p>
    <w:p w14:paraId="6EF05DFF" w14:textId="3430B8A2" w:rsidR="0074479A" w:rsidRPr="00455CBE" w:rsidRDefault="00806BAF" w:rsidP="0074479A">
      <w:pPr>
        <w:spacing w:before="60" w:after="60" w:line="276" w:lineRule="auto"/>
        <w:rPr>
          <w:rFonts w:ascii="Arial" w:eastAsia="Arial" w:hAnsi="Arial" w:cs="Arial"/>
        </w:rPr>
      </w:pPr>
      <w:r w:rsidRPr="00455CBE">
        <w:rPr>
          <w:rFonts w:ascii="Arial" w:eastAsia="Arial" w:hAnsi="Arial" w:cs="Arial"/>
        </w:rPr>
        <w:t xml:space="preserve">Management advised the service does </w:t>
      </w:r>
      <w:r w:rsidR="00236B39" w:rsidRPr="00455CBE">
        <w:rPr>
          <w:rFonts w:ascii="Arial" w:eastAsia="Arial" w:hAnsi="Arial" w:cs="Arial"/>
        </w:rPr>
        <w:t>n</w:t>
      </w:r>
      <w:r w:rsidRPr="00455CBE">
        <w:rPr>
          <w:rFonts w:ascii="Arial" w:eastAsia="Arial" w:hAnsi="Arial" w:cs="Arial"/>
        </w:rPr>
        <w:t>ot have a welcome pack and information boo</w:t>
      </w:r>
      <w:r w:rsidR="00062956" w:rsidRPr="00455CBE">
        <w:rPr>
          <w:rFonts w:ascii="Arial" w:eastAsia="Arial" w:hAnsi="Arial" w:cs="Arial"/>
        </w:rPr>
        <w:t>k</w:t>
      </w:r>
      <w:r w:rsidRPr="00455CBE">
        <w:rPr>
          <w:rFonts w:ascii="Arial" w:eastAsia="Arial" w:hAnsi="Arial" w:cs="Arial"/>
        </w:rPr>
        <w:t>let</w:t>
      </w:r>
      <w:r w:rsidR="00656B0D" w:rsidRPr="00455CBE">
        <w:rPr>
          <w:rFonts w:ascii="Arial" w:eastAsia="Arial" w:hAnsi="Arial" w:cs="Arial"/>
        </w:rPr>
        <w:t xml:space="preserve"> </w:t>
      </w:r>
      <w:r w:rsidR="00057923" w:rsidRPr="00455CBE">
        <w:rPr>
          <w:rFonts w:ascii="Arial" w:eastAsia="Arial" w:hAnsi="Arial" w:cs="Arial"/>
        </w:rPr>
        <w:t xml:space="preserve">nor </w:t>
      </w:r>
      <w:r w:rsidR="00062956" w:rsidRPr="00455CBE">
        <w:rPr>
          <w:rFonts w:ascii="Arial" w:eastAsia="Arial" w:hAnsi="Arial" w:cs="Arial"/>
        </w:rPr>
        <w:t>a link to a website</w:t>
      </w:r>
      <w:r w:rsidRPr="00455CBE">
        <w:rPr>
          <w:rFonts w:ascii="Arial" w:eastAsia="Arial" w:hAnsi="Arial" w:cs="Arial"/>
        </w:rPr>
        <w:t xml:space="preserve"> </w:t>
      </w:r>
      <w:r w:rsidR="00CF5095" w:rsidRPr="00455CBE">
        <w:rPr>
          <w:rFonts w:ascii="Arial" w:eastAsia="Arial" w:hAnsi="Arial" w:cs="Arial"/>
        </w:rPr>
        <w:t xml:space="preserve">containing information for consumers </w:t>
      </w:r>
      <w:r w:rsidR="0077059B" w:rsidRPr="00455CBE">
        <w:rPr>
          <w:rFonts w:ascii="Arial" w:eastAsia="Arial" w:hAnsi="Arial" w:cs="Arial"/>
        </w:rPr>
        <w:t>regarding</w:t>
      </w:r>
      <w:r w:rsidR="00CF5095" w:rsidRPr="00455CBE">
        <w:rPr>
          <w:rFonts w:ascii="Arial" w:eastAsia="Arial" w:hAnsi="Arial" w:cs="Arial"/>
        </w:rPr>
        <w:t xml:space="preserve"> advanced care plannin</w:t>
      </w:r>
      <w:r w:rsidR="00062956" w:rsidRPr="00455CBE">
        <w:rPr>
          <w:rFonts w:ascii="Arial" w:eastAsia="Arial" w:hAnsi="Arial" w:cs="Arial"/>
        </w:rPr>
        <w:t xml:space="preserve">g. </w:t>
      </w:r>
    </w:p>
    <w:p w14:paraId="096FC9F5" w14:textId="187AEA86" w:rsidR="0074479A" w:rsidRPr="00455CBE" w:rsidRDefault="00475752" w:rsidP="0074479A">
      <w:pPr>
        <w:spacing w:before="60" w:after="60" w:line="276" w:lineRule="auto"/>
        <w:rPr>
          <w:rFonts w:ascii="Arial" w:hAnsi="Arial" w:cs="Arial"/>
        </w:rPr>
      </w:pPr>
      <w:r w:rsidRPr="00455CBE">
        <w:rPr>
          <w:rFonts w:ascii="Arial" w:eastAsia="Arial" w:hAnsi="Arial" w:cs="Arial"/>
        </w:rPr>
        <w:t xml:space="preserve">In their response the </w:t>
      </w:r>
      <w:r w:rsidR="00236B39" w:rsidRPr="00455CBE">
        <w:rPr>
          <w:rFonts w:ascii="Arial" w:eastAsia="Arial" w:hAnsi="Arial" w:cs="Arial"/>
        </w:rPr>
        <w:t>Approved Provider</w:t>
      </w:r>
      <w:r w:rsidRPr="00455CBE">
        <w:rPr>
          <w:rFonts w:ascii="Arial" w:eastAsia="Arial" w:hAnsi="Arial" w:cs="Arial"/>
        </w:rPr>
        <w:t xml:space="preserve"> did not refute the Assessment Team’s findings</w:t>
      </w:r>
      <w:r w:rsidR="005610BA" w:rsidRPr="00455CBE">
        <w:rPr>
          <w:rFonts w:ascii="Arial" w:eastAsia="Arial" w:hAnsi="Arial" w:cs="Arial"/>
        </w:rPr>
        <w:t>. T</w:t>
      </w:r>
      <w:r w:rsidR="00B7667D" w:rsidRPr="00455CBE">
        <w:rPr>
          <w:rFonts w:ascii="Arial" w:eastAsia="Arial" w:hAnsi="Arial" w:cs="Arial"/>
        </w:rPr>
        <w:t>he</w:t>
      </w:r>
      <w:r w:rsidR="00236B39" w:rsidRPr="00455CBE">
        <w:rPr>
          <w:rFonts w:ascii="Arial" w:hAnsi="Arial" w:cs="Arial"/>
        </w:rPr>
        <w:t xml:space="preserve"> Approved Provider supplied evidence of improvements made since the Quality Audit, including the implementation of a new CHSP service agreement that includes advanced care planning, </w:t>
      </w:r>
      <w:r w:rsidR="00867DEC" w:rsidRPr="00455CBE">
        <w:rPr>
          <w:rFonts w:ascii="Arial" w:hAnsi="Arial" w:cs="Arial"/>
        </w:rPr>
        <w:t xml:space="preserve">and an </w:t>
      </w:r>
      <w:r w:rsidR="00236B39" w:rsidRPr="00455CBE">
        <w:rPr>
          <w:rFonts w:ascii="Arial" w:hAnsi="Arial" w:cs="Arial"/>
        </w:rPr>
        <w:t xml:space="preserve">information on advance care planning fact sheet has been </w:t>
      </w:r>
      <w:r w:rsidR="00867DEC" w:rsidRPr="00455CBE">
        <w:rPr>
          <w:rFonts w:ascii="Arial" w:hAnsi="Arial" w:cs="Arial"/>
        </w:rPr>
        <w:t>added to the</w:t>
      </w:r>
      <w:r w:rsidR="00236B39" w:rsidRPr="00455CBE">
        <w:rPr>
          <w:rFonts w:ascii="Arial" w:hAnsi="Arial" w:cs="Arial"/>
        </w:rPr>
        <w:t xml:space="preserve"> new welcome pack for consumers</w:t>
      </w:r>
      <w:r w:rsidR="00867DEC" w:rsidRPr="00455CBE">
        <w:rPr>
          <w:rFonts w:ascii="Arial" w:hAnsi="Arial" w:cs="Arial"/>
        </w:rPr>
        <w:t>.</w:t>
      </w:r>
    </w:p>
    <w:p w14:paraId="4CADDA22" w14:textId="422FF0E5" w:rsidR="00B7667D" w:rsidRPr="00455CBE" w:rsidRDefault="00B7667D" w:rsidP="00B7667D">
      <w:pPr>
        <w:rPr>
          <w:rFonts w:ascii="Arial" w:hAnsi="Arial" w:cs="Arial"/>
        </w:rPr>
      </w:pPr>
      <w:r w:rsidRPr="00455CBE">
        <w:rPr>
          <w:rFonts w:ascii="Arial" w:hAnsi="Arial" w:cs="Arial"/>
        </w:rPr>
        <w:t>I acknowledge the Approved Provider</w:t>
      </w:r>
      <w:r w:rsidR="00530BB2" w:rsidRPr="00455CBE">
        <w:rPr>
          <w:rFonts w:ascii="Arial" w:hAnsi="Arial" w:cs="Arial"/>
        </w:rPr>
        <w:t>’</w:t>
      </w:r>
      <w:r w:rsidRPr="00455CBE">
        <w:rPr>
          <w:rFonts w:ascii="Arial" w:hAnsi="Arial" w:cs="Arial"/>
        </w:rPr>
        <w:t>s response, actions taken, and their commitment to continuous improvement</w:t>
      </w:r>
      <w:r w:rsidR="00867DEC" w:rsidRPr="00455CBE">
        <w:rPr>
          <w:rFonts w:ascii="Arial" w:hAnsi="Arial" w:cs="Arial"/>
        </w:rPr>
        <w:t xml:space="preserve"> in relation to this requirement</w:t>
      </w:r>
      <w:r w:rsidR="00530BB2" w:rsidRPr="00455CBE">
        <w:rPr>
          <w:rFonts w:ascii="Arial" w:hAnsi="Arial" w:cs="Arial"/>
        </w:rPr>
        <w:t xml:space="preserve">. However, as the </w:t>
      </w:r>
      <w:r w:rsidR="005610BA" w:rsidRPr="00455CBE">
        <w:rPr>
          <w:rFonts w:ascii="Arial" w:hAnsi="Arial" w:cs="Arial"/>
        </w:rPr>
        <w:t>improvemen</w:t>
      </w:r>
      <w:r w:rsidR="00DE095B" w:rsidRPr="00455CBE">
        <w:rPr>
          <w:rFonts w:ascii="Arial" w:hAnsi="Arial" w:cs="Arial"/>
        </w:rPr>
        <w:t xml:space="preserve">ts were implemented </w:t>
      </w:r>
      <w:r w:rsidR="00530BB2" w:rsidRPr="00455CBE">
        <w:rPr>
          <w:rFonts w:ascii="Arial" w:hAnsi="Arial" w:cs="Arial"/>
        </w:rPr>
        <w:t>after the Quality Audit, I consider time is required to d</w:t>
      </w:r>
      <w:r w:rsidRPr="00455CBE">
        <w:rPr>
          <w:rFonts w:ascii="Arial" w:hAnsi="Arial" w:cs="Arial"/>
        </w:rPr>
        <w:t xml:space="preserve">emonstrate </w:t>
      </w:r>
      <w:r w:rsidR="00530BB2" w:rsidRPr="00455CBE">
        <w:rPr>
          <w:rFonts w:ascii="Arial" w:hAnsi="Arial" w:cs="Arial"/>
        </w:rPr>
        <w:t xml:space="preserve">their </w:t>
      </w:r>
      <w:r w:rsidRPr="00455CBE">
        <w:rPr>
          <w:rFonts w:ascii="Arial" w:hAnsi="Arial" w:cs="Arial"/>
        </w:rPr>
        <w:t xml:space="preserve">effectiveness and sustainability. </w:t>
      </w:r>
    </w:p>
    <w:p w14:paraId="613B0F6B" w14:textId="5FBCCA7C" w:rsidR="009D6432" w:rsidRPr="00455CBE" w:rsidRDefault="009D6432" w:rsidP="009D6432">
      <w:pPr>
        <w:pStyle w:val="NormalArial"/>
        <w:numPr>
          <w:ilvl w:val="0"/>
          <w:numId w:val="35"/>
        </w:numPr>
        <w:rPr>
          <w:rFonts w:eastAsia="Arial"/>
        </w:rPr>
      </w:pPr>
      <w:r w:rsidRPr="00455CBE">
        <w:rPr>
          <w:rFonts w:eastAsia="Arial"/>
        </w:rPr>
        <w:t>Accordingly, I find the service non-compliant in Requirement 2(3)(b).</w:t>
      </w:r>
    </w:p>
    <w:p w14:paraId="172698A6" w14:textId="16530191" w:rsidR="00570388" w:rsidRPr="00455CBE" w:rsidRDefault="00570388" w:rsidP="0074479A">
      <w:pPr>
        <w:spacing w:before="60" w:after="60" w:line="276" w:lineRule="auto"/>
        <w:rPr>
          <w:rFonts w:ascii="Arial" w:hAnsi="Arial" w:cs="Arial"/>
          <w:u w:val="single"/>
        </w:rPr>
      </w:pPr>
      <w:r w:rsidRPr="00455CBE">
        <w:rPr>
          <w:rFonts w:ascii="Arial" w:hAnsi="Arial" w:cs="Arial"/>
          <w:u w:val="single"/>
        </w:rPr>
        <w:t>Requirement 2(3)(d)</w:t>
      </w:r>
    </w:p>
    <w:p w14:paraId="0A6F8578" w14:textId="648F332C" w:rsidR="003C57DB" w:rsidRDefault="00061C27" w:rsidP="00E2329A">
      <w:pPr>
        <w:pStyle w:val="NormalArial"/>
      </w:pPr>
      <w:r w:rsidRPr="00455CBE">
        <w:t xml:space="preserve">The Assessment Team found the service did not demonstrate the outcomes of assessment and planning are effectively communicated to consumers and consistently documented in a care and services plan </w:t>
      </w:r>
      <w:r w:rsidR="00BD7859" w:rsidRPr="00455CBE">
        <w:t>that</w:t>
      </w:r>
      <w:r w:rsidR="00BD7859">
        <w:t xml:space="preserve"> can be accessed by consumers and staff at the point of care delivery.</w:t>
      </w:r>
    </w:p>
    <w:p w14:paraId="1AA6845C" w14:textId="521D6CAC" w:rsidR="003A169E" w:rsidRPr="0001487D" w:rsidRDefault="00A607F6" w:rsidP="0001487D">
      <w:pPr>
        <w:pStyle w:val="NormalArial"/>
      </w:pPr>
      <w:r>
        <w:t xml:space="preserve">Care and service documentation showed, </w:t>
      </w:r>
      <w:r w:rsidR="00932640">
        <w:t>a</w:t>
      </w:r>
      <w:r w:rsidR="00F53CEB" w:rsidRPr="0001487D">
        <w:t xml:space="preserve"> review assessment </w:t>
      </w:r>
      <w:r w:rsidR="00932640">
        <w:t xml:space="preserve">was completed for one consumer </w:t>
      </w:r>
      <w:r w:rsidR="00F53CEB" w:rsidRPr="0001487D">
        <w:t xml:space="preserve">in September 2023, but </w:t>
      </w:r>
      <w:r w:rsidR="003D5DA9" w:rsidRPr="0001487D">
        <w:t xml:space="preserve">had not been finalised and was not signed. </w:t>
      </w:r>
      <w:r w:rsidR="00F46B90" w:rsidRPr="0001487D">
        <w:t>The plan did not detail the level of supervision and assistance t</w:t>
      </w:r>
      <w:r w:rsidR="00B51BA1">
        <w:t>he</w:t>
      </w:r>
      <w:r w:rsidR="00F46B90" w:rsidRPr="0001487D">
        <w:t xml:space="preserve"> consumer required with </w:t>
      </w:r>
      <w:r w:rsidR="00932640">
        <w:t>their</w:t>
      </w:r>
      <w:r w:rsidR="00F46B90" w:rsidRPr="0001487D">
        <w:t xml:space="preserve"> mobility and incontinence to guide support workers</w:t>
      </w:r>
      <w:r w:rsidR="00F53CEB" w:rsidRPr="0001487D">
        <w:t xml:space="preserve"> </w:t>
      </w:r>
      <w:r w:rsidR="001609FB">
        <w:t xml:space="preserve">in their </w:t>
      </w:r>
      <w:r w:rsidR="00B51BA1">
        <w:t>care delivery</w:t>
      </w:r>
    </w:p>
    <w:p w14:paraId="7892E9B0" w14:textId="59A315B1" w:rsidR="00B94C97" w:rsidRPr="0001487D" w:rsidRDefault="003A169E" w:rsidP="0001487D">
      <w:pPr>
        <w:pStyle w:val="NormalArial"/>
      </w:pPr>
      <w:r w:rsidRPr="0001487D">
        <w:t xml:space="preserve">The consumer’s </w:t>
      </w:r>
      <w:r w:rsidR="009E1C57" w:rsidRPr="0001487D">
        <w:t xml:space="preserve">representative </w:t>
      </w:r>
      <w:r w:rsidRPr="0001487D">
        <w:t xml:space="preserve">said </w:t>
      </w:r>
      <w:r w:rsidR="00F46B90" w:rsidRPr="0001487D">
        <w:t>they</w:t>
      </w:r>
      <w:r w:rsidRPr="0001487D">
        <w:t xml:space="preserve"> </w:t>
      </w:r>
      <w:r w:rsidR="009E1C57" w:rsidRPr="0001487D">
        <w:t>enjoy going to the centre but could not recall receiving a support plan which detailed the</w:t>
      </w:r>
      <w:r w:rsidR="00B51BA1">
        <w:t xml:space="preserve"> </w:t>
      </w:r>
      <w:r w:rsidR="009E1C57" w:rsidRPr="0001487D">
        <w:t xml:space="preserve">services </w:t>
      </w:r>
      <w:r w:rsidR="00B51BA1">
        <w:t>they receiv</w:t>
      </w:r>
      <w:r w:rsidR="003F1441">
        <w:t>e</w:t>
      </w:r>
      <w:r w:rsidR="009E1C57" w:rsidRPr="0001487D">
        <w:t>.</w:t>
      </w:r>
      <w:r w:rsidRPr="0001487D">
        <w:t xml:space="preserve"> </w:t>
      </w:r>
      <w:r w:rsidR="0001487D" w:rsidRPr="0001487D">
        <w:t xml:space="preserve">Seven sampled </w:t>
      </w:r>
      <w:r w:rsidR="00B94C97" w:rsidRPr="0001487D">
        <w:t xml:space="preserve">consumers and representative </w:t>
      </w:r>
      <w:r w:rsidR="0001487D" w:rsidRPr="0001487D">
        <w:t xml:space="preserve">said they </w:t>
      </w:r>
      <w:r w:rsidR="00B94C97" w:rsidRPr="0001487D">
        <w:t xml:space="preserve">could not recall receiving a support plan which outlined their services and preferences for service provision. </w:t>
      </w:r>
    </w:p>
    <w:p w14:paraId="68FA82F4" w14:textId="7A10B944" w:rsidR="00425E69" w:rsidRDefault="0001487D" w:rsidP="0001487D">
      <w:pPr>
        <w:pStyle w:val="NormalArial"/>
      </w:pPr>
      <w:r>
        <w:t xml:space="preserve">The </w:t>
      </w:r>
      <w:r w:rsidR="00425E69" w:rsidRPr="001963B0">
        <w:t xml:space="preserve">clinical care supervisor </w:t>
      </w:r>
      <w:r>
        <w:t>displayed a</w:t>
      </w:r>
      <w:r w:rsidR="00425E69" w:rsidRPr="001963B0">
        <w:t xml:space="preserve"> detailed knowledge </w:t>
      </w:r>
      <w:r w:rsidR="00B4177F" w:rsidRPr="001963B0">
        <w:t xml:space="preserve">of </w:t>
      </w:r>
      <w:r w:rsidR="00425E69" w:rsidRPr="001963B0">
        <w:t xml:space="preserve">each consumer within their program areas </w:t>
      </w:r>
      <w:r w:rsidR="00B4177F" w:rsidRPr="001963B0">
        <w:t xml:space="preserve">including </w:t>
      </w:r>
      <w:r w:rsidR="00425E69" w:rsidRPr="001963B0">
        <w:t>their individual needs, goals and preferences</w:t>
      </w:r>
      <w:r w:rsidR="00B4177F" w:rsidRPr="001963B0">
        <w:t>. However</w:t>
      </w:r>
      <w:r>
        <w:t>,</w:t>
      </w:r>
      <w:r w:rsidR="00B4177F" w:rsidRPr="001963B0">
        <w:t xml:space="preserve"> they </w:t>
      </w:r>
      <w:r w:rsidR="001963B0" w:rsidRPr="001963B0">
        <w:t xml:space="preserve">said </w:t>
      </w:r>
      <w:r w:rsidR="00425E69" w:rsidRPr="001963B0">
        <w:t xml:space="preserve">this information is not documented within </w:t>
      </w:r>
      <w:r w:rsidR="001963B0" w:rsidRPr="001963B0">
        <w:t xml:space="preserve">the </w:t>
      </w:r>
      <w:r w:rsidR="00425E69" w:rsidRPr="001963B0">
        <w:t xml:space="preserve">support plan or shared with staff and volunteers providing support and services. </w:t>
      </w:r>
    </w:p>
    <w:p w14:paraId="5D361E8B" w14:textId="2134D8C2" w:rsidR="00503152" w:rsidRDefault="00251F13" w:rsidP="00832444">
      <w:pPr>
        <w:pStyle w:val="NormalArial"/>
      </w:pPr>
      <w:r>
        <w:rPr>
          <w:rFonts w:eastAsia="Arial"/>
        </w:rPr>
        <w:t>Sampled consumers’ s</w:t>
      </w:r>
      <w:r w:rsidR="000E61A8" w:rsidRPr="00E74BF7">
        <w:rPr>
          <w:rFonts w:eastAsia="Arial"/>
        </w:rPr>
        <w:t xml:space="preserve">upport plans, did not include information on the outcomes of assessment and planning including the consideration of risk, and when risks </w:t>
      </w:r>
      <w:r w:rsidR="009110FD">
        <w:rPr>
          <w:rFonts w:eastAsia="Arial"/>
        </w:rPr>
        <w:t>were</w:t>
      </w:r>
      <w:r w:rsidR="000E61A8" w:rsidRPr="00E74BF7">
        <w:rPr>
          <w:rFonts w:eastAsia="Arial"/>
        </w:rPr>
        <w:t xml:space="preserve"> identified, th</w:t>
      </w:r>
      <w:r>
        <w:rPr>
          <w:rFonts w:eastAsia="Arial"/>
        </w:rPr>
        <w:t>ey</w:t>
      </w:r>
      <w:r w:rsidR="000E61A8" w:rsidRPr="00E74BF7">
        <w:rPr>
          <w:rFonts w:eastAsia="Arial"/>
        </w:rPr>
        <w:t xml:space="preserve"> </w:t>
      </w:r>
      <w:r>
        <w:rPr>
          <w:rFonts w:eastAsia="Arial"/>
        </w:rPr>
        <w:t>were</w:t>
      </w:r>
      <w:r w:rsidR="000E61A8" w:rsidRPr="00E74BF7">
        <w:rPr>
          <w:rFonts w:eastAsia="Arial"/>
        </w:rPr>
        <w:t xml:space="preserve"> not </w:t>
      </w:r>
      <w:r w:rsidR="000E61A8" w:rsidRPr="00E74BF7">
        <w:rPr>
          <w:rFonts w:eastAsia="Arial"/>
        </w:rPr>
        <w:lastRenderedPageBreak/>
        <w:t>documented within the support plan</w:t>
      </w:r>
      <w:r w:rsidR="00425E69">
        <w:rPr>
          <w:rFonts w:eastAsia="Arial"/>
        </w:rPr>
        <w:t>.</w:t>
      </w:r>
      <w:r w:rsidR="00A375FB">
        <w:rPr>
          <w:rFonts w:eastAsia="Arial"/>
        </w:rPr>
        <w:t xml:space="preserve"> </w:t>
      </w:r>
      <w:r w:rsidR="0051477B" w:rsidRPr="0051477B">
        <w:t>Management acknowledge</w:t>
      </w:r>
      <w:r w:rsidR="0051477B">
        <w:t>d</w:t>
      </w:r>
      <w:r w:rsidR="0051477B" w:rsidRPr="0051477B">
        <w:t xml:space="preserve"> </w:t>
      </w:r>
      <w:r w:rsidR="00DE798B">
        <w:t>these gaps</w:t>
      </w:r>
      <w:r w:rsidR="00324E28">
        <w:t xml:space="preserve"> </w:t>
      </w:r>
      <w:r w:rsidR="00DE798B">
        <w:t xml:space="preserve">but said that some </w:t>
      </w:r>
      <w:r w:rsidR="003236B6">
        <w:t xml:space="preserve">plans did provide an action plan to guide support workers </w:t>
      </w:r>
      <w:r>
        <w:t>u</w:t>
      </w:r>
      <w:r w:rsidR="003236B6">
        <w:t xml:space="preserve">nder a section in the plan called </w:t>
      </w:r>
      <w:r>
        <w:t>‘assistance information’.</w:t>
      </w:r>
      <w:r w:rsidR="0043452C">
        <w:t xml:space="preserve"> </w:t>
      </w:r>
    </w:p>
    <w:p w14:paraId="37C9C369" w14:textId="77777777" w:rsidR="00485D15" w:rsidRPr="00455CBE" w:rsidRDefault="003A2754" w:rsidP="00485D15">
      <w:pPr>
        <w:pStyle w:val="NormalArial"/>
      </w:pPr>
      <w:r>
        <w:t xml:space="preserve">However, </w:t>
      </w:r>
      <w:r w:rsidR="0043452C">
        <w:t xml:space="preserve">I place more weight on the </w:t>
      </w:r>
      <w:r w:rsidR="00832444">
        <w:t xml:space="preserve">risk </w:t>
      </w:r>
      <w:r w:rsidR="009008C8">
        <w:t xml:space="preserve">to consumer health safety and wellbeing </w:t>
      </w:r>
      <w:r w:rsidR="00832444">
        <w:t>associated with the</w:t>
      </w:r>
      <w:r w:rsidR="003951DD">
        <w:t xml:space="preserve"> clinical care supervisor’s </w:t>
      </w:r>
      <w:r w:rsidR="009008C8">
        <w:t xml:space="preserve">advice that their </w:t>
      </w:r>
      <w:r w:rsidR="003951DD">
        <w:t xml:space="preserve">knowledge </w:t>
      </w:r>
      <w:r w:rsidR="00345021">
        <w:t xml:space="preserve">of consumers’ needs </w:t>
      </w:r>
      <w:r w:rsidR="00756C70">
        <w:t>are</w:t>
      </w:r>
      <w:r w:rsidR="009008C8">
        <w:t xml:space="preserve"> </w:t>
      </w:r>
      <w:r w:rsidR="003C43FC">
        <w:t xml:space="preserve">not shared with </w:t>
      </w:r>
      <w:r w:rsidR="009008C8">
        <w:t xml:space="preserve">staff </w:t>
      </w:r>
      <w:r w:rsidR="003C43FC">
        <w:t xml:space="preserve">or </w:t>
      </w:r>
      <w:r w:rsidR="00345021">
        <w:t>documented</w:t>
      </w:r>
      <w:r w:rsidR="009008C8">
        <w:t xml:space="preserve"> </w:t>
      </w:r>
      <w:r w:rsidR="00BF29ED">
        <w:t xml:space="preserve">for support worker access and </w:t>
      </w:r>
      <w:r w:rsidR="008D1416">
        <w:t xml:space="preserve">the number of sampled </w:t>
      </w:r>
      <w:r w:rsidR="00BF29ED">
        <w:t xml:space="preserve">consumers/representative </w:t>
      </w:r>
      <w:r w:rsidR="008D1416">
        <w:t xml:space="preserve">who provided </w:t>
      </w:r>
      <w:r w:rsidR="00BF29ED">
        <w:t xml:space="preserve">feedback that they do not receive </w:t>
      </w:r>
      <w:r w:rsidR="008D1416">
        <w:t>copies of their consumer’s support plan.</w:t>
      </w:r>
      <w:r w:rsidR="00485D15">
        <w:t xml:space="preserve"> </w:t>
      </w:r>
      <w:r w:rsidR="00485D15" w:rsidRPr="008508A5">
        <w:t>In their response to the Assessment Team report the Approved Provider did not refute the Assessment Team’s finding</w:t>
      </w:r>
      <w:r w:rsidR="00485D15">
        <w:t xml:space="preserve">s and supplied a range of planned improvements relevant to the requirement. I acknowledge the Approved Provider’s commitment </w:t>
      </w:r>
      <w:r w:rsidR="00485D15" w:rsidRPr="00455CBE">
        <w:t xml:space="preserve">to implement the planned improvements. However, I consider it will take time for the improvements to be implemented and sustained in practice. </w:t>
      </w:r>
    </w:p>
    <w:p w14:paraId="42C4DBF2" w14:textId="091DE5C8" w:rsidR="009D6432" w:rsidRPr="00455CBE" w:rsidRDefault="009D6432" w:rsidP="00832444">
      <w:pPr>
        <w:pStyle w:val="NormalArial"/>
        <w:numPr>
          <w:ilvl w:val="0"/>
          <w:numId w:val="35"/>
        </w:numPr>
        <w:rPr>
          <w:rFonts w:eastAsia="Arial"/>
        </w:rPr>
      </w:pPr>
      <w:r w:rsidRPr="00455CBE">
        <w:rPr>
          <w:rFonts w:eastAsia="Arial"/>
        </w:rPr>
        <w:t>Accordingly, I find the service non-compliant in Requirement 2(3)(d).</w:t>
      </w:r>
    </w:p>
    <w:p w14:paraId="7A67588D" w14:textId="086995E8" w:rsidR="00570388" w:rsidRPr="00455CBE" w:rsidRDefault="00570388" w:rsidP="00570388">
      <w:pPr>
        <w:pStyle w:val="NormalArial"/>
        <w:rPr>
          <w:u w:val="single"/>
        </w:rPr>
      </w:pPr>
      <w:r w:rsidRPr="00455CBE">
        <w:rPr>
          <w:u w:val="single"/>
        </w:rPr>
        <w:t>Requirement 2(3)(e)</w:t>
      </w:r>
    </w:p>
    <w:p w14:paraId="01DA0D74" w14:textId="124A0B46" w:rsidR="00DE0A80" w:rsidRPr="00455CBE" w:rsidRDefault="00570388" w:rsidP="00A93361">
      <w:pPr>
        <w:spacing w:before="60" w:after="60"/>
        <w:rPr>
          <w:rFonts w:ascii="Arial" w:eastAsia="Arial" w:hAnsi="Arial" w:cs="Arial"/>
        </w:rPr>
      </w:pPr>
      <w:r w:rsidRPr="00455CBE">
        <w:rPr>
          <w:rFonts w:ascii="Arial" w:eastAsia="Arial" w:hAnsi="Arial" w:cs="Arial"/>
        </w:rPr>
        <w:t xml:space="preserve">The Assessment Team found </w:t>
      </w:r>
      <w:r w:rsidR="00516EB9" w:rsidRPr="00455CBE">
        <w:rPr>
          <w:rFonts w:ascii="Arial" w:eastAsia="Arial" w:hAnsi="Arial" w:cs="Arial"/>
        </w:rPr>
        <w:t>the service did not demonstrate care and services are regularly reviewed for effectiveness, when circumstances change or when incidents impact on consumers’ needs, goals and preferences.</w:t>
      </w:r>
      <w:r w:rsidR="00A93361" w:rsidRPr="00455CBE">
        <w:rPr>
          <w:rFonts w:ascii="Arial" w:eastAsia="Arial" w:hAnsi="Arial" w:cs="Arial"/>
        </w:rPr>
        <w:t xml:space="preserve"> </w:t>
      </w:r>
      <w:r w:rsidR="00950E71" w:rsidRPr="00455CBE">
        <w:rPr>
          <w:rFonts w:ascii="Arial" w:eastAsia="Arial" w:hAnsi="Arial" w:cs="Arial"/>
        </w:rPr>
        <w:t>Six</w:t>
      </w:r>
      <w:r w:rsidR="00A93361" w:rsidRPr="00455CBE">
        <w:rPr>
          <w:rFonts w:ascii="Arial" w:eastAsia="Arial" w:hAnsi="Arial" w:cs="Arial"/>
        </w:rPr>
        <w:t xml:space="preserve"> </w:t>
      </w:r>
      <w:r w:rsidR="00950E71" w:rsidRPr="00455CBE">
        <w:rPr>
          <w:rFonts w:ascii="Arial" w:eastAsia="Arial" w:hAnsi="Arial" w:cs="Arial"/>
        </w:rPr>
        <w:t xml:space="preserve">sampled </w:t>
      </w:r>
      <w:r w:rsidR="00A93361" w:rsidRPr="00455CBE">
        <w:rPr>
          <w:rFonts w:ascii="Arial" w:eastAsia="Arial" w:hAnsi="Arial" w:cs="Arial"/>
        </w:rPr>
        <w:t xml:space="preserve">consumers could not recall reviews being </w:t>
      </w:r>
      <w:r w:rsidR="006D132B" w:rsidRPr="00455CBE">
        <w:rPr>
          <w:rFonts w:ascii="Arial" w:eastAsia="Arial" w:hAnsi="Arial" w:cs="Arial"/>
        </w:rPr>
        <w:t>conducted</w:t>
      </w:r>
      <w:r w:rsidR="00A93361" w:rsidRPr="00455CBE">
        <w:rPr>
          <w:rFonts w:ascii="Arial" w:eastAsia="Arial" w:hAnsi="Arial" w:cs="Arial"/>
        </w:rPr>
        <w:t xml:space="preserve"> by the service. Care planning documentation showed when reviews were completed, the</w:t>
      </w:r>
      <w:r w:rsidR="006C1B0D" w:rsidRPr="00455CBE">
        <w:rPr>
          <w:rFonts w:ascii="Arial" w:eastAsia="Arial" w:hAnsi="Arial" w:cs="Arial"/>
        </w:rPr>
        <w:t>y</w:t>
      </w:r>
      <w:r w:rsidR="00A93361" w:rsidRPr="00455CBE">
        <w:rPr>
          <w:rFonts w:ascii="Arial" w:eastAsia="Arial" w:hAnsi="Arial" w:cs="Arial"/>
        </w:rPr>
        <w:t xml:space="preserve"> </w:t>
      </w:r>
      <w:r w:rsidR="006C1B0D" w:rsidRPr="00455CBE">
        <w:rPr>
          <w:rFonts w:ascii="Arial" w:eastAsia="Arial" w:hAnsi="Arial" w:cs="Arial"/>
        </w:rPr>
        <w:t xml:space="preserve">did not </w:t>
      </w:r>
      <w:r w:rsidR="00F9436A" w:rsidRPr="00455CBE">
        <w:rPr>
          <w:rFonts w:ascii="Arial" w:eastAsia="Arial" w:hAnsi="Arial" w:cs="Arial"/>
        </w:rPr>
        <w:t>consistently</w:t>
      </w:r>
      <w:r w:rsidR="006C1B0D" w:rsidRPr="00455CBE">
        <w:rPr>
          <w:rFonts w:ascii="Arial" w:eastAsia="Arial" w:hAnsi="Arial" w:cs="Arial"/>
        </w:rPr>
        <w:t xml:space="preserve"> </w:t>
      </w:r>
      <w:r w:rsidR="00A93361" w:rsidRPr="00455CBE">
        <w:rPr>
          <w:rFonts w:ascii="Arial" w:eastAsia="Arial" w:hAnsi="Arial" w:cs="Arial"/>
        </w:rPr>
        <w:t>identify risks to consumers</w:t>
      </w:r>
      <w:r w:rsidR="00B46EDD" w:rsidRPr="00455CBE">
        <w:rPr>
          <w:rFonts w:ascii="Arial" w:eastAsia="Arial" w:hAnsi="Arial" w:cs="Arial"/>
        </w:rPr>
        <w:t xml:space="preserve"> </w:t>
      </w:r>
      <w:r w:rsidR="00A93361" w:rsidRPr="00455CBE">
        <w:rPr>
          <w:rFonts w:ascii="Arial" w:eastAsia="Arial" w:hAnsi="Arial" w:cs="Arial"/>
        </w:rPr>
        <w:t>following incidents or when circumstances changed.</w:t>
      </w:r>
      <w:r w:rsidR="006D132B" w:rsidRPr="00455CBE">
        <w:rPr>
          <w:rFonts w:ascii="Arial" w:eastAsia="Arial" w:hAnsi="Arial" w:cs="Arial"/>
        </w:rPr>
        <w:t xml:space="preserve"> One </w:t>
      </w:r>
      <w:r w:rsidR="003D13BE" w:rsidRPr="00455CBE">
        <w:rPr>
          <w:rFonts w:ascii="Arial" w:eastAsia="Arial" w:hAnsi="Arial" w:cs="Arial"/>
        </w:rPr>
        <w:t>sampled con</w:t>
      </w:r>
      <w:r w:rsidR="008F076C" w:rsidRPr="00455CBE">
        <w:rPr>
          <w:rFonts w:ascii="Arial" w:eastAsia="Arial" w:hAnsi="Arial" w:cs="Arial"/>
        </w:rPr>
        <w:t>s</w:t>
      </w:r>
      <w:r w:rsidR="003D13BE" w:rsidRPr="00455CBE">
        <w:rPr>
          <w:rFonts w:ascii="Arial" w:eastAsia="Arial" w:hAnsi="Arial" w:cs="Arial"/>
        </w:rPr>
        <w:t>umer</w:t>
      </w:r>
      <w:r w:rsidR="00341908" w:rsidRPr="00455CBE">
        <w:rPr>
          <w:rFonts w:ascii="Arial" w:eastAsia="Arial" w:hAnsi="Arial" w:cs="Arial"/>
        </w:rPr>
        <w:t xml:space="preserve"> </w:t>
      </w:r>
      <w:r w:rsidR="00D20B30" w:rsidRPr="00455CBE">
        <w:rPr>
          <w:rFonts w:ascii="Arial" w:eastAsia="Arial" w:hAnsi="Arial" w:cs="Arial"/>
        </w:rPr>
        <w:t>said t</w:t>
      </w:r>
      <w:r w:rsidR="007148C1" w:rsidRPr="00455CBE">
        <w:rPr>
          <w:rFonts w:ascii="Arial" w:eastAsia="Arial" w:hAnsi="Arial" w:cs="Arial"/>
        </w:rPr>
        <w:t>h</w:t>
      </w:r>
      <w:r w:rsidR="00D20B30" w:rsidRPr="00455CBE">
        <w:rPr>
          <w:rFonts w:ascii="Arial" w:eastAsia="Arial" w:hAnsi="Arial" w:cs="Arial"/>
        </w:rPr>
        <w:t xml:space="preserve">ey were injured by a fall </w:t>
      </w:r>
      <w:r w:rsidR="0043038A" w:rsidRPr="00455CBE">
        <w:rPr>
          <w:rFonts w:ascii="Arial" w:eastAsia="Arial" w:hAnsi="Arial" w:cs="Arial"/>
        </w:rPr>
        <w:t>in November 2023</w:t>
      </w:r>
      <w:r w:rsidR="00467A84" w:rsidRPr="00455CBE">
        <w:rPr>
          <w:rFonts w:ascii="Arial" w:eastAsia="Arial" w:hAnsi="Arial" w:cs="Arial"/>
        </w:rPr>
        <w:t>.</w:t>
      </w:r>
      <w:r w:rsidR="0043038A" w:rsidRPr="00455CBE">
        <w:rPr>
          <w:rFonts w:ascii="Arial" w:eastAsia="Arial" w:hAnsi="Arial" w:cs="Arial"/>
        </w:rPr>
        <w:t>The</w:t>
      </w:r>
      <w:r w:rsidR="007148C1" w:rsidRPr="00455CBE">
        <w:rPr>
          <w:rFonts w:ascii="Arial" w:eastAsia="Arial" w:hAnsi="Arial" w:cs="Arial"/>
        </w:rPr>
        <w:t xml:space="preserve"> consumer did </w:t>
      </w:r>
      <w:r w:rsidR="0043038A" w:rsidRPr="00455CBE">
        <w:rPr>
          <w:rFonts w:ascii="Arial" w:eastAsia="Arial" w:hAnsi="Arial" w:cs="Arial"/>
        </w:rPr>
        <w:t xml:space="preserve">not </w:t>
      </w:r>
      <w:r w:rsidR="009C1F12" w:rsidRPr="00455CBE">
        <w:rPr>
          <w:rFonts w:ascii="Arial" w:eastAsia="Arial" w:hAnsi="Arial" w:cs="Arial"/>
        </w:rPr>
        <w:t xml:space="preserve">recall </w:t>
      </w:r>
      <w:r w:rsidR="00F9436A" w:rsidRPr="00455CBE">
        <w:rPr>
          <w:rFonts w:ascii="Arial" w:eastAsia="Arial" w:hAnsi="Arial" w:cs="Arial"/>
        </w:rPr>
        <w:t xml:space="preserve">that </w:t>
      </w:r>
      <w:r w:rsidR="00341908" w:rsidRPr="00455CBE">
        <w:rPr>
          <w:rFonts w:ascii="Arial" w:eastAsia="Arial" w:hAnsi="Arial" w:cs="Arial"/>
        </w:rPr>
        <w:t xml:space="preserve">their </w:t>
      </w:r>
      <w:r w:rsidR="00E846C3" w:rsidRPr="00455CBE">
        <w:rPr>
          <w:rFonts w:ascii="Arial" w:eastAsia="Arial" w:hAnsi="Arial" w:cs="Arial"/>
        </w:rPr>
        <w:t xml:space="preserve">plan had been </w:t>
      </w:r>
      <w:r w:rsidR="009C1F12" w:rsidRPr="00455CBE">
        <w:rPr>
          <w:rFonts w:ascii="Arial" w:eastAsia="Arial" w:hAnsi="Arial" w:cs="Arial"/>
        </w:rPr>
        <w:t xml:space="preserve">reviewed </w:t>
      </w:r>
      <w:r w:rsidR="00E846C3" w:rsidRPr="00455CBE">
        <w:rPr>
          <w:rFonts w:ascii="Arial" w:eastAsia="Arial" w:hAnsi="Arial" w:cs="Arial"/>
        </w:rPr>
        <w:t xml:space="preserve">and noted they </w:t>
      </w:r>
      <w:r w:rsidR="007148C1" w:rsidRPr="00455CBE">
        <w:rPr>
          <w:rFonts w:ascii="Arial" w:eastAsia="Arial" w:hAnsi="Arial" w:cs="Arial"/>
        </w:rPr>
        <w:t xml:space="preserve">would like do activities and exercises to increase their strength. </w:t>
      </w:r>
      <w:r w:rsidR="00ED4F31" w:rsidRPr="00455CBE">
        <w:rPr>
          <w:rFonts w:ascii="Arial" w:eastAsia="Arial" w:hAnsi="Arial" w:cs="Arial"/>
        </w:rPr>
        <w:t xml:space="preserve">The </w:t>
      </w:r>
      <w:r w:rsidR="00854128" w:rsidRPr="00455CBE">
        <w:rPr>
          <w:rFonts w:ascii="Arial" w:eastAsia="Arial" w:hAnsi="Arial" w:cs="Arial"/>
        </w:rPr>
        <w:t xml:space="preserve">consumer’s </w:t>
      </w:r>
      <w:r w:rsidR="00ED4F31" w:rsidRPr="00455CBE">
        <w:rPr>
          <w:rFonts w:ascii="Arial" w:eastAsia="Arial" w:hAnsi="Arial" w:cs="Arial"/>
        </w:rPr>
        <w:t xml:space="preserve">support plan was </w:t>
      </w:r>
      <w:r w:rsidR="00854128" w:rsidRPr="00455CBE">
        <w:rPr>
          <w:rFonts w:ascii="Arial" w:eastAsia="Arial" w:hAnsi="Arial" w:cs="Arial"/>
        </w:rPr>
        <w:t>dated</w:t>
      </w:r>
      <w:r w:rsidR="00ED4F31" w:rsidRPr="00455CBE">
        <w:rPr>
          <w:rFonts w:ascii="Arial" w:eastAsia="Arial" w:hAnsi="Arial" w:cs="Arial"/>
        </w:rPr>
        <w:t xml:space="preserve"> 19 July 2022</w:t>
      </w:r>
      <w:r w:rsidR="00854128" w:rsidRPr="00455CBE">
        <w:rPr>
          <w:rFonts w:ascii="Arial" w:eastAsia="Arial" w:hAnsi="Arial" w:cs="Arial"/>
        </w:rPr>
        <w:t>.</w:t>
      </w:r>
      <w:r w:rsidR="00ED4F31" w:rsidRPr="00455CBE">
        <w:rPr>
          <w:rFonts w:ascii="Arial" w:eastAsia="Arial" w:hAnsi="Arial" w:cs="Arial"/>
        </w:rPr>
        <w:t xml:space="preserve"> </w:t>
      </w:r>
      <w:r w:rsidR="004B3DE4" w:rsidRPr="00455CBE">
        <w:rPr>
          <w:rFonts w:ascii="Arial" w:eastAsia="Arial" w:hAnsi="Arial" w:cs="Arial"/>
        </w:rPr>
        <w:t>It did not contain a</w:t>
      </w:r>
      <w:r w:rsidR="00ED4F31" w:rsidRPr="00455CBE">
        <w:rPr>
          <w:rFonts w:ascii="Arial" w:eastAsia="Arial" w:hAnsi="Arial" w:cs="Arial"/>
        </w:rPr>
        <w:t xml:space="preserve"> record of </w:t>
      </w:r>
      <w:r w:rsidR="00854128" w:rsidRPr="00455CBE">
        <w:rPr>
          <w:rFonts w:ascii="Arial" w:eastAsia="Arial" w:hAnsi="Arial" w:cs="Arial"/>
        </w:rPr>
        <w:t>their</w:t>
      </w:r>
      <w:r w:rsidR="00ED4F31" w:rsidRPr="00455CBE">
        <w:rPr>
          <w:rFonts w:ascii="Arial" w:eastAsia="Arial" w:hAnsi="Arial" w:cs="Arial"/>
        </w:rPr>
        <w:t xml:space="preserve"> unwitnessed fall, and </w:t>
      </w:r>
      <w:r w:rsidR="00854128" w:rsidRPr="00455CBE">
        <w:rPr>
          <w:rFonts w:ascii="Arial" w:eastAsia="Arial" w:hAnsi="Arial" w:cs="Arial"/>
        </w:rPr>
        <w:t>t</w:t>
      </w:r>
      <w:r w:rsidR="00ED4F31" w:rsidRPr="00455CBE">
        <w:rPr>
          <w:rFonts w:ascii="Arial" w:eastAsia="Arial" w:hAnsi="Arial" w:cs="Arial"/>
        </w:rPr>
        <w:t>he</w:t>
      </w:r>
      <w:r w:rsidR="00341908" w:rsidRPr="00455CBE">
        <w:rPr>
          <w:rFonts w:ascii="Arial" w:eastAsia="Arial" w:hAnsi="Arial" w:cs="Arial"/>
        </w:rPr>
        <w:t>i</w:t>
      </w:r>
      <w:r w:rsidR="00ED4F31" w:rsidRPr="00455CBE">
        <w:rPr>
          <w:rFonts w:ascii="Arial" w:eastAsia="Arial" w:hAnsi="Arial" w:cs="Arial"/>
        </w:rPr>
        <w:t>r needs, goals and preferences were not updated</w:t>
      </w:r>
      <w:r w:rsidR="00341908" w:rsidRPr="00455CBE">
        <w:rPr>
          <w:rFonts w:ascii="Arial" w:eastAsia="Arial" w:hAnsi="Arial" w:cs="Arial"/>
        </w:rPr>
        <w:t>.</w:t>
      </w:r>
      <w:r w:rsidR="00006ECF" w:rsidRPr="00455CBE">
        <w:rPr>
          <w:rFonts w:ascii="Arial" w:eastAsia="Arial" w:hAnsi="Arial" w:cs="Arial"/>
        </w:rPr>
        <w:t xml:space="preserve"> </w:t>
      </w:r>
    </w:p>
    <w:p w14:paraId="67EBB858" w14:textId="16DB8B25" w:rsidR="00A93361" w:rsidRPr="00455CBE" w:rsidRDefault="00DE0A80" w:rsidP="00A93361">
      <w:pPr>
        <w:spacing w:before="60" w:after="60"/>
        <w:rPr>
          <w:rFonts w:ascii="Arial" w:eastAsia="Arial" w:hAnsi="Arial" w:cs="Arial"/>
        </w:rPr>
      </w:pPr>
      <w:r w:rsidRPr="00455CBE">
        <w:rPr>
          <w:rFonts w:ascii="Arial" w:eastAsia="Arial" w:hAnsi="Arial" w:cs="Arial"/>
        </w:rPr>
        <w:t>The Assessment Team found other</w:t>
      </w:r>
      <w:r w:rsidR="00006ECF" w:rsidRPr="00455CBE">
        <w:rPr>
          <w:rFonts w:ascii="Arial" w:eastAsia="Arial" w:hAnsi="Arial" w:cs="Arial"/>
        </w:rPr>
        <w:t xml:space="preserve"> consumers</w:t>
      </w:r>
      <w:r w:rsidR="00D24985" w:rsidRPr="00455CBE">
        <w:rPr>
          <w:rFonts w:ascii="Arial" w:eastAsia="Arial" w:hAnsi="Arial" w:cs="Arial"/>
        </w:rPr>
        <w:t>’ su</w:t>
      </w:r>
      <w:r w:rsidR="0049407A" w:rsidRPr="00455CBE">
        <w:rPr>
          <w:rFonts w:ascii="Arial" w:eastAsia="Arial" w:hAnsi="Arial" w:cs="Arial"/>
        </w:rPr>
        <w:t>pport plan</w:t>
      </w:r>
      <w:r w:rsidR="008A2FDD" w:rsidRPr="00455CBE">
        <w:rPr>
          <w:rFonts w:ascii="Arial" w:eastAsia="Arial" w:hAnsi="Arial" w:cs="Arial"/>
        </w:rPr>
        <w:t>s</w:t>
      </w:r>
      <w:r w:rsidR="0049407A" w:rsidRPr="00455CBE">
        <w:rPr>
          <w:rFonts w:ascii="Arial" w:eastAsia="Arial" w:hAnsi="Arial" w:cs="Arial"/>
        </w:rPr>
        <w:t xml:space="preserve"> </w:t>
      </w:r>
      <w:r w:rsidRPr="00455CBE">
        <w:rPr>
          <w:rFonts w:ascii="Arial" w:eastAsia="Arial" w:hAnsi="Arial" w:cs="Arial"/>
        </w:rPr>
        <w:t xml:space="preserve">were </w:t>
      </w:r>
      <w:r w:rsidR="0049407A" w:rsidRPr="00455CBE">
        <w:rPr>
          <w:rFonts w:ascii="Arial" w:eastAsia="Arial" w:hAnsi="Arial" w:cs="Arial"/>
        </w:rPr>
        <w:t xml:space="preserve">not reviewed following </w:t>
      </w:r>
      <w:r w:rsidR="008A2FDD" w:rsidRPr="00455CBE">
        <w:rPr>
          <w:rFonts w:ascii="Arial" w:eastAsia="Arial" w:hAnsi="Arial" w:cs="Arial"/>
        </w:rPr>
        <w:t xml:space="preserve">significant incidents including </w:t>
      </w:r>
      <w:r w:rsidR="00D64200" w:rsidRPr="00455CBE">
        <w:rPr>
          <w:rFonts w:ascii="Arial" w:eastAsia="Arial" w:hAnsi="Arial" w:cs="Arial"/>
        </w:rPr>
        <w:t>multiple choking inci</w:t>
      </w:r>
      <w:r w:rsidR="007263C9" w:rsidRPr="00455CBE">
        <w:rPr>
          <w:rFonts w:ascii="Arial" w:eastAsia="Arial" w:hAnsi="Arial" w:cs="Arial"/>
        </w:rPr>
        <w:t xml:space="preserve">dents for one </w:t>
      </w:r>
      <w:r w:rsidR="008A2FDD" w:rsidRPr="00455CBE">
        <w:rPr>
          <w:rFonts w:ascii="Arial" w:eastAsia="Arial" w:hAnsi="Arial" w:cs="Arial"/>
        </w:rPr>
        <w:t xml:space="preserve">and a stroke </w:t>
      </w:r>
      <w:r w:rsidR="00D64200" w:rsidRPr="00455CBE">
        <w:rPr>
          <w:rFonts w:ascii="Arial" w:eastAsia="Arial" w:hAnsi="Arial" w:cs="Arial"/>
        </w:rPr>
        <w:t xml:space="preserve">resulting in </w:t>
      </w:r>
      <w:r w:rsidR="009636CE" w:rsidRPr="00455CBE">
        <w:rPr>
          <w:rFonts w:ascii="Arial" w:eastAsia="Arial" w:hAnsi="Arial" w:cs="Arial"/>
        </w:rPr>
        <w:t xml:space="preserve">partial </w:t>
      </w:r>
      <w:r w:rsidR="00D64200" w:rsidRPr="00455CBE">
        <w:rPr>
          <w:rFonts w:ascii="Arial" w:eastAsia="Arial" w:hAnsi="Arial" w:cs="Arial"/>
        </w:rPr>
        <w:t>blindness in one eye</w:t>
      </w:r>
      <w:r w:rsidR="009636CE" w:rsidRPr="00455CBE">
        <w:rPr>
          <w:rFonts w:ascii="Arial" w:eastAsia="Arial" w:hAnsi="Arial" w:cs="Arial"/>
        </w:rPr>
        <w:t xml:space="preserve"> and</w:t>
      </w:r>
      <w:r w:rsidR="00D24985" w:rsidRPr="00455CBE">
        <w:rPr>
          <w:rFonts w:ascii="Arial" w:eastAsia="Arial" w:hAnsi="Arial" w:cs="Arial"/>
        </w:rPr>
        <w:t xml:space="preserve"> swallowing difficulties for the other. </w:t>
      </w:r>
      <w:r w:rsidR="00A12FF0" w:rsidRPr="00455CBE">
        <w:rPr>
          <w:rFonts w:ascii="Arial" w:eastAsia="Arial" w:hAnsi="Arial" w:cs="Arial"/>
        </w:rPr>
        <w:t>Th</w:t>
      </w:r>
      <w:r w:rsidR="004B3DE4" w:rsidRPr="00455CBE">
        <w:rPr>
          <w:rFonts w:ascii="Arial" w:eastAsia="Arial" w:hAnsi="Arial" w:cs="Arial"/>
        </w:rPr>
        <w:t>is</w:t>
      </w:r>
      <w:r w:rsidR="00A12FF0" w:rsidRPr="00455CBE">
        <w:rPr>
          <w:rFonts w:ascii="Arial" w:eastAsia="Arial" w:hAnsi="Arial" w:cs="Arial"/>
        </w:rPr>
        <w:t xml:space="preserve"> w</w:t>
      </w:r>
      <w:r w:rsidR="004B3DE4" w:rsidRPr="00455CBE">
        <w:rPr>
          <w:rFonts w:ascii="Arial" w:eastAsia="Arial" w:hAnsi="Arial" w:cs="Arial"/>
        </w:rPr>
        <w:t>as</w:t>
      </w:r>
      <w:r w:rsidR="00A12FF0" w:rsidRPr="00455CBE">
        <w:rPr>
          <w:rFonts w:ascii="Arial" w:eastAsia="Arial" w:hAnsi="Arial" w:cs="Arial"/>
        </w:rPr>
        <w:t xml:space="preserve"> considered </w:t>
      </w:r>
      <w:r w:rsidR="006F5639" w:rsidRPr="00455CBE">
        <w:rPr>
          <w:rFonts w:ascii="Arial" w:eastAsia="Arial" w:hAnsi="Arial" w:cs="Arial"/>
        </w:rPr>
        <w:t>in Requirement 2(3)(a).</w:t>
      </w:r>
    </w:p>
    <w:p w14:paraId="0D1DA67B" w14:textId="3E131A9D" w:rsidR="00246926" w:rsidRPr="00197367" w:rsidRDefault="00246926" w:rsidP="00246926">
      <w:pPr>
        <w:pStyle w:val="NormalArial"/>
        <w:rPr>
          <w:rFonts w:eastAsia="Arial"/>
        </w:rPr>
      </w:pPr>
      <w:r w:rsidRPr="00455CBE">
        <w:rPr>
          <w:rFonts w:eastAsia="Arial"/>
        </w:rPr>
        <w:t>The clinical care</w:t>
      </w:r>
      <w:r w:rsidRPr="00726AAD">
        <w:rPr>
          <w:rFonts w:eastAsia="Arial"/>
        </w:rPr>
        <w:t xml:space="preserve"> supervisor confirmed that validated risk assessment and planning tools are not used to inform the planning of safe and effective services. </w:t>
      </w:r>
      <w:r>
        <w:rPr>
          <w:rFonts w:eastAsia="Arial"/>
        </w:rPr>
        <w:t xml:space="preserve">The clinical care supervisor advised she discusses a ‘return to centre plan’ with </w:t>
      </w:r>
      <w:r w:rsidR="004101E4">
        <w:rPr>
          <w:rFonts w:eastAsia="Arial"/>
        </w:rPr>
        <w:t>a</w:t>
      </w:r>
      <w:r>
        <w:rPr>
          <w:rFonts w:eastAsia="Arial"/>
        </w:rPr>
        <w:t xml:space="preserve"> consumer and representatives </w:t>
      </w:r>
      <w:r w:rsidR="004101E4">
        <w:rPr>
          <w:rFonts w:eastAsia="Arial"/>
        </w:rPr>
        <w:t>when a major i</w:t>
      </w:r>
      <w:r>
        <w:rPr>
          <w:rFonts w:eastAsia="Arial"/>
        </w:rPr>
        <w:t xml:space="preserve">ncident </w:t>
      </w:r>
      <w:r w:rsidR="004101E4">
        <w:rPr>
          <w:rFonts w:eastAsia="Arial"/>
        </w:rPr>
        <w:t>has occurred</w:t>
      </w:r>
      <w:r>
        <w:rPr>
          <w:rFonts w:eastAsia="Arial"/>
        </w:rPr>
        <w:t xml:space="preserve"> such as a fall or medical episode. The clinical care supervisor said one named consumer agreed to a return strategy which was discussed with the support workers</w:t>
      </w:r>
      <w:r w:rsidR="0096667B">
        <w:rPr>
          <w:rFonts w:eastAsia="Arial"/>
        </w:rPr>
        <w:t xml:space="preserve"> following </w:t>
      </w:r>
      <w:r w:rsidR="00DC59B7">
        <w:rPr>
          <w:rFonts w:eastAsia="Arial"/>
        </w:rPr>
        <w:t xml:space="preserve">a </w:t>
      </w:r>
      <w:r w:rsidR="0096667B">
        <w:rPr>
          <w:rFonts w:eastAsia="Arial"/>
        </w:rPr>
        <w:t>s</w:t>
      </w:r>
      <w:r w:rsidR="00DC59B7">
        <w:rPr>
          <w:rFonts w:eastAsia="Arial"/>
        </w:rPr>
        <w:t>troke</w:t>
      </w:r>
      <w:r>
        <w:rPr>
          <w:rFonts w:eastAsia="Arial"/>
        </w:rPr>
        <w:t xml:space="preserve">, but their support plan was not updated with the information. </w:t>
      </w:r>
      <w:r w:rsidRPr="00197367">
        <w:rPr>
          <w:rFonts w:eastAsia="Arial"/>
        </w:rPr>
        <w:t xml:space="preserve">Staff and management interviewed acknowledged the service’s assessment and planning processes were not effective at identifying risks to a consumer’s health, </w:t>
      </w:r>
      <w:r w:rsidR="00DC59B7">
        <w:rPr>
          <w:rFonts w:eastAsia="Arial"/>
        </w:rPr>
        <w:t xml:space="preserve">safety </w:t>
      </w:r>
      <w:r w:rsidRPr="00197367">
        <w:rPr>
          <w:rFonts w:eastAsia="Arial"/>
        </w:rPr>
        <w:t xml:space="preserve">and wellbeing. </w:t>
      </w:r>
    </w:p>
    <w:p w14:paraId="3BE414BA" w14:textId="3B2618B3" w:rsidR="00FD40DE" w:rsidRDefault="00FD40DE" w:rsidP="00FD40DE">
      <w:pPr>
        <w:pStyle w:val="NormalArial"/>
        <w:rPr>
          <w:rFonts w:eastAsia="Arial"/>
        </w:rPr>
      </w:pPr>
      <w:r w:rsidRPr="00E21CA6">
        <w:rPr>
          <w:rFonts w:eastAsia="Arial"/>
        </w:rPr>
        <w:t xml:space="preserve">Management and staff described how they contact consumers after a change in circumstance or </w:t>
      </w:r>
      <w:r>
        <w:rPr>
          <w:rFonts w:eastAsia="Arial"/>
        </w:rPr>
        <w:t xml:space="preserve">an </w:t>
      </w:r>
      <w:r w:rsidRPr="00E21CA6">
        <w:rPr>
          <w:rFonts w:eastAsia="Arial"/>
        </w:rPr>
        <w:t>incident to see how they are</w:t>
      </w:r>
      <w:r>
        <w:rPr>
          <w:rFonts w:eastAsia="Arial"/>
        </w:rPr>
        <w:t xml:space="preserve">. However, they </w:t>
      </w:r>
      <w:r w:rsidRPr="00E21CA6">
        <w:rPr>
          <w:rFonts w:eastAsia="Arial"/>
        </w:rPr>
        <w:t>confirmed a review of care and services is not conducted and these conversations were not consistently documented for sampled consumers</w:t>
      </w:r>
      <w:r>
        <w:rPr>
          <w:rFonts w:eastAsia="Arial"/>
        </w:rPr>
        <w:t xml:space="preserve">. </w:t>
      </w:r>
      <w:r w:rsidRPr="00E9187F">
        <w:rPr>
          <w:rFonts w:eastAsia="Arial"/>
        </w:rPr>
        <w:t xml:space="preserve">The service has </w:t>
      </w:r>
      <w:r>
        <w:rPr>
          <w:rFonts w:eastAsia="Arial"/>
        </w:rPr>
        <w:t>engaged a support worker with the specific purpose of reviewing overdue support plans to assist the clinical care supervisor to catch-up with the overdue support plans.</w:t>
      </w:r>
    </w:p>
    <w:p w14:paraId="0D857249" w14:textId="55A5C344" w:rsidR="00D86705" w:rsidRDefault="00D86705" w:rsidP="00D86705">
      <w:pPr>
        <w:pStyle w:val="NormalArial"/>
      </w:pPr>
      <w:r>
        <w:rPr>
          <w:rFonts w:eastAsia="Arial"/>
        </w:rPr>
        <w:t xml:space="preserve">In their response to the Assessment Team Report the Approved </w:t>
      </w:r>
      <w:r w:rsidR="009A12BC">
        <w:rPr>
          <w:rFonts w:eastAsia="Arial"/>
        </w:rPr>
        <w:t>P</w:t>
      </w:r>
      <w:r>
        <w:rPr>
          <w:rFonts w:eastAsia="Arial"/>
        </w:rPr>
        <w:t xml:space="preserve">rovider did not refute the Assessment Team’s findings and </w:t>
      </w:r>
      <w:r w:rsidRPr="00CD7331">
        <w:t>outlined several planned improvement</w:t>
      </w:r>
      <w:r>
        <w:t>s</w:t>
      </w:r>
      <w:r w:rsidRPr="00CD7331">
        <w:t xml:space="preserve"> </w:t>
      </w:r>
      <w:r w:rsidR="00B7667D">
        <w:t xml:space="preserve">to address the identified deficits, </w:t>
      </w:r>
      <w:r>
        <w:t xml:space="preserve">such implementation of an updated procedure for re-assessment and reviews to be updated to include review </w:t>
      </w:r>
      <w:r w:rsidR="004D1B63">
        <w:t>schedule and reviews to occur after</w:t>
      </w:r>
      <w:r>
        <w:t xml:space="preserve"> incidents, change in </w:t>
      </w:r>
      <w:r>
        <w:lastRenderedPageBreak/>
        <w:t xml:space="preserve">consumer condition and circumstances, and a request </w:t>
      </w:r>
      <w:r w:rsidR="004D1B63">
        <w:t>f</w:t>
      </w:r>
      <w:r>
        <w:t>or review by the client and a client review schedule.</w:t>
      </w:r>
    </w:p>
    <w:p w14:paraId="38ED584F" w14:textId="5AB64CE5" w:rsidR="00B7667D" w:rsidRDefault="00D5550B" w:rsidP="00D86705">
      <w:pPr>
        <w:pStyle w:val="NormalArial"/>
      </w:pPr>
      <w:r>
        <w:rPr>
          <w:color w:val="auto"/>
        </w:rPr>
        <w:t xml:space="preserve">While </w:t>
      </w:r>
      <w:r w:rsidR="00B7667D" w:rsidRPr="00B7667D">
        <w:rPr>
          <w:color w:val="auto"/>
        </w:rPr>
        <w:t>I acknowledge the Approved Provider</w:t>
      </w:r>
      <w:r w:rsidR="003D4B16">
        <w:rPr>
          <w:color w:val="auto"/>
        </w:rPr>
        <w:t xml:space="preserve">’s commitment to making improvements in </w:t>
      </w:r>
      <w:r>
        <w:rPr>
          <w:color w:val="auto"/>
        </w:rPr>
        <w:t xml:space="preserve">relation to </w:t>
      </w:r>
      <w:r w:rsidR="003D4B16">
        <w:rPr>
          <w:color w:val="auto"/>
        </w:rPr>
        <w:t>this requirement</w:t>
      </w:r>
      <w:r>
        <w:rPr>
          <w:color w:val="auto"/>
        </w:rPr>
        <w:t xml:space="preserve">, </w:t>
      </w:r>
      <w:r w:rsidR="00B7667D" w:rsidRPr="00B7667D">
        <w:rPr>
          <w:color w:val="auto"/>
        </w:rPr>
        <w:t xml:space="preserve">I consider the Assessment Team’s findings to be more compelling in relation to </w:t>
      </w:r>
      <w:r w:rsidR="00B87742">
        <w:rPr>
          <w:color w:val="auto"/>
        </w:rPr>
        <w:t>non-</w:t>
      </w:r>
      <w:r w:rsidR="00B7667D" w:rsidRPr="00B7667D">
        <w:rPr>
          <w:color w:val="auto"/>
        </w:rPr>
        <w:t>compliance with this requirement, and further time is needed to ensure the improvements are effective when implemented.</w:t>
      </w:r>
      <w:r w:rsidR="00B7667D">
        <w:rPr>
          <w:color w:val="auto"/>
        </w:rPr>
        <w:t xml:space="preserve"> </w:t>
      </w:r>
    </w:p>
    <w:p w14:paraId="4A639935" w14:textId="1BED11F1" w:rsidR="00B7667D" w:rsidRDefault="00530BB2" w:rsidP="00530BB2">
      <w:pPr>
        <w:pStyle w:val="NormalArial"/>
        <w:numPr>
          <w:ilvl w:val="0"/>
          <w:numId w:val="35"/>
        </w:numPr>
        <w:rPr>
          <w:rFonts w:eastAsia="Arial"/>
        </w:rPr>
      </w:pPr>
      <w:r>
        <w:rPr>
          <w:rFonts w:eastAsia="Arial"/>
        </w:rPr>
        <w:t>Accordingly, I find the service non-compliant in Requirement 2(3)(e).</w:t>
      </w:r>
    </w:p>
    <w:p w14:paraId="6FA0F681" w14:textId="5A6AEE6B" w:rsidR="00246926" w:rsidRPr="00D14A76" w:rsidRDefault="00D7750F" w:rsidP="0082305E">
      <w:pPr>
        <w:pStyle w:val="NormalArial"/>
        <w:rPr>
          <w:rFonts w:eastAsia="Arial"/>
          <w:b/>
          <w:bCs/>
          <w:color w:val="auto"/>
        </w:rPr>
      </w:pPr>
      <w:r>
        <w:rPr>
          <w:rFonts w:eastAsia="Arial"/>
          <w:b/>
          <w:bCs/>
          <w:color w:val="auto"/>
        </w:rPr>
        <w:br/>
      </w:r>
      <w:r w:rsidR="00D14A76" w:rsidRPr="00D14A76">
        <w:rPr>
          <w:rFonts w:eastAsia="Arial"/>
          <w:b/>
          <w:bCs/>
          <w:color w:val="auto"/>
        </w:rPr>
        <w:t>Compliance findings</w:t>
      </w:r>
    </w:p>
    <w:p w14:paraId="24ABBE44" w14:textId="77777777" w:rsidR="00D14A76" w:rsidRDefault="00D14A76" w:rsidP="00D14A76">
      <w:pPr>
        <w:pStyle w:val="NormalArial"/>
        <w:rPr>
          <w:u w:val="single"/>
        </w:rPr>
      </w:pPr>
      <w:r w:rsidRPr="00E80428">
        <w:rPr>
          <w:u w:val="single"/>
        </w:rPr>
        <w:t xml:space="preserve">Requirement </w:t>
      </w:r>
      <w:r>
        <w:rPr>
          <w:u w:val="single"/>
        </w:rPr>
        <w:t>2</w:t>
      </w:r>
      <w:r w:rsidRPr="00E80428">
        <w:rPr>
          <w:u w:val="single"/>
        </w:rPr>
        <w:t>(3)(</w:t>
      </w:r>
      <w:r>
        <w:rPr>
          <w:u w:val="single"/>
        </w:rPr>
        <w:t>c</w:t>
      </w:r>
      <w:r w:rsidRPr="00E80428">
        <w:rPr>
          <w:u w:val="single"/>
        </w:rPr>
        <w:t>)</w:t>
      </w:r>
    </w:p>
    <w:p w14:paraId="6BAF0321" w14:textId="62BD6C07" w:rsidR="00D14A76" w:rsidRDefault="00D14A76" w:rsidP="00D14A76">
      <w:pPr>
        <w:pStyle w:val="NormalArial"/>
        <w:rPr>
          <w:rFonts w:eastAsia="Arial"/>
        </w:rPr>
      </w:pPr>
      <w:r w:rsidRPr="00CE737C">
        <w:t>The Assessment Team found</w:t>
      </w:r>
      <w:r>
        <w:t xml:space="preserve"> the service demonstrated assessment and planning is based on an ongoing partnership with consumers and representatives, and th</w:t>
      </w:r>
      <w:r w:rsidR="00556604">
        <w:t>ere</w:t>
      </w:r>
      <w:r>
        <w:t xml:space="preserve"> input from other care and service providers involved in the consumer’s care. Consumers and representatives advised they are involved in deciding on their care and services. While </w:t>
      </w:r>
      <w:r w:rsidRPr="00774D05">
        <w:rPr>
          <w:rFonts w:eastAsia="Arial"/>
        </w:rPr>
        <w:t xml:space="preserve">the Assessment Team found 5 out of 11 </w:t>
      </w:r>
      <w:r w:rsidR="00556604">
        <w:rPr>
          <w:rFonts w:eastAsia="Arial"/>
        </w:rPr>
        <w:t xml:space="preserve">consumer </w:t>
      </w:r>
      <w:r w:rsidRPr="00774D05">
        <w:rPr>
          <w:rFonts w:eastAsia="Arial"/>
        </w:rPr>
        <w:t xml:space="preserve">files did not have a current support plan, the dated </w:t>
      </w:r>
      <w:r>
        <w:rPr>
          <w:rFonts w:eastAsia="Arial"/>
        </w:rPr>
        <w:t xml:space="preserve">care </w:t>
      </w:r>
      <w:r w:rsidRPr="00774D05">
        <w:rPr>
          <w:rFonts w:eastAsia="Arial"/>
        </w:rPr>
        <w:t xml:space="preserve">notes showed the clinical care supervisor was in regular contact with the consumers and representatives for consumer views </w:t>
      </w:r>
      <w:r>
        <w:rPr>
          <w:rFonts w:eastAsia="Arial"/>
        </w:rPr>
        <w:t xml:space="preserve">on their care and services. One consumer who attend the centre said they enjoyed coming to the centre and the staff involved them </w:t>
      </w:r>
      <w:r w:rsidR="00530BB2">
        <w:rPr>
          <w:rFonts w:eastAsia="Arial"/>
        </w:rPr>
        <w:t xml:space="preserve">in </w:t>
      </w:r>
      <w:r>
        <w:rPr>
          <w:rFonts w:eastAsia="Arial"/>
        </w:rPr>
        <w:t xml:space="preserve">discussions about their needs including accommodating their motorised wheelchair and making provisions for their oxygen concentrator. </w:t>
      </w:r>
      <w:r w:rsidR="00FD7874">
        <w:rPr>
          <w:rFonts w:eastAsia="Arial"/>
        </w:rPr>
        <w:t>Overall</w:t>
      </w:r>
      <w:r w:rsidR="008336EE">
        <w:rPr>
          <w:rFonts w:eastAsia="Arial"/>
        </w:rPr>
        <w:t xml:space="preserve">, </w:t>
      </w:r>
      <w:r>
        <w:rPr>
          <w:rFonts w:eastAsia="Arial"/>
        </w:rPr>
        <w:t>consumers</w:t>
      </w:r>
      <w:r w:rsidR="008336EE">
        <w:rPr>
          <w:rFonts w:eastAsia="Arial"/>
        </w:rPr>
        <w:t>’</w:t>
      </w:r>
      <w:r>
        <w:rPr>
          <w:rFonts w:eastAsia="Arial"/>
        </w:rPr>
        <w:t xml:space="preserve"> care notes showed ongoing collaboration with their family and HCP provider in relation to care planning and assessment even though their support plan was last reviewed on 1 August 2022.  Although there are significant gaps in the documentation and of care/support plans, this </w:t>
      </w:r>
      <w:r w:rsidR="00530BB2">
        <w:rPr>
          <w:rFonts w:eastAsia="Arial"/>
        </w:rPr>
        <w:t>was</w:t>
      </w:r>
      <w:r>
        <w:rPr>
          <w:rFonts w:eastAsia="Arial"/>
        </w:rPr>
        <w:t xml:space="preserve"> considered in requirements 2(3)(a) and 2(3)(b). </w:t>
      </w:r>
    </w:p>
    <w:p w14:paraId="6E6582A3" w14:textId="03F21728" w:rsidR="003C0AC4" w:rsidRDefault="003C0AC4" w:rsidP="003C0AC4">
      <w:pPr>
        <w:pStyle w:val="NormalArial"/>
        <w:numPr>
          <w:ilvl w:val="0"/>
          <w:numId w:val="23"/>
        </w:numPr>
        <w:rPr>
          <w:u w:val="single"/>
        </w:rPr>
      </w:pPr>
      <w:r>
        <w:t>Accordingly, I find the service compliant in Requirement 2(3)(</w:t>
      </w:r>
      <w:r w:rsidR="00530BB2">
        <w:t>c)</w:t>
      </w:r>
      <w:r>
        <w:t>.</w:t>
      </w:r>
    </w:p>
    <w:p w14:paraId="23455F02" w14:textId="77777777" w:rsidR="00012903" w:rsidRDefault="00012903" w:rsidP="00012903">
      <w:pPr>
        <w:pStyle w:val="NormalArial"/>
      </w:pPr>
    </w:p>
    <w:p w14:paraId="5C417978" w14:textId="5FA9ED51" w:rsidR="00BE546B" w:rsidRPr="006B4042" w:rsidRDefault="00012903" w:rsidP="00530BB2">
      <w:pPr>
        <w:pStyle w:val="NormalArial"/>
        <w:ind w:left="720"/>
      </w:pPr>
      <w:r w:rsidRPr="006B4042">
        <w:br w:type="page"/>
      </w:r>
    </w:p>
    <w:p w14:paraId="56DDCB08" w14:textId="77777777" w:rsidR="00BE546B" w:rsidRDefault="0062455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E146A" w14:paraId="6A3FF745"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2D4F7" w14:textId="77777777" w:rsidR="00BE546B" w:rsidRPr="003217D3" w:rsidRDefault="00624553"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70C026"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886963"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14:paraId="1B5801E8" w14:textId="77777777" w:rsidTr="004E1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FDF918" w14:textId="77777777" w:rsidR="00BE546B" w:rsidRPr="00455CBE" w:rsidRDefault="00624553" w:rsidP="007E513C">
            <w:pPr>
              <w:spacing w:line="22" w:lineRule="atLeast"/>
              <w:rPr>
                <w:rFonts w:ascii="Arial" w:hAnsi="Arial" w:cs="Arial"/>
              </w:rPr>
            </w:pPr>
            <w:r w:rsidRPr="00455CBE">
              <w:rPr>
                <w:rFonts w:ascii="Arial" w:hAnsi="Arial" w:cs="Arial"/>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49DE31"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Each consumer gets safe and effective personal care, clinical care, or both personal care and clinical care, that:</w:t>
            </w:r>
          </w:p>
          <w:p w14:paraId="30DDDACA" w14:textId="77777777" w:rsidR="00BE546B" w:rsidRPr="00455CBE" w:rsidRDefault="0062455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is best practice; and</w:t>
            </w:r>
          </w:p>
          <w:p w14:paraId="4A1F3AD1" w14:textId="77777777" w:rsidR="00BE546B" w:rsidRPr="00455CBE" w:rsidRDefault="0062455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is tailored to their needs; and</w:t>
            </w:r>
          </w:p>
          <w:p w14:paraId="2B20500D" w14:textId="77777777" w:rsidR="00BE546B" w:rsidRPr="00455CBE" w:rsidRDefault="0062455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ABBA53" w14:textId="4480C4B6"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7AD17" w14:textId="5B56DBC6"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1444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2F1E035D"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4DDDC0" w14:textId="77777777" w:rsidR="00BE546B" w:rsidRPr="00455CBE" w:rsidRDefault="00624553" w:rsidP="007E513C">
            <w:pPr>
              <w:spacing w:line="22" w:lineRule="atLeast"/>
              <w:rPr>
                <w:rFonts w:ascii="Arial" w:hAnsi="Arial" w:cs="Arial"/>
              </w:rPr>
            </w:pPr>
            <w:r w:rsidRPr="00455CBE">
              <w:rPr>
                <w:rFonts w:ascii="Arial" w:hAnsi="Arial" w:cs="Arial"/>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0D8A1"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37613" w14:textId="0565D613"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958BB9" w14:textId="0601F252"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54924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73504073" w14:textId="77777777" w:rsidTr="004E1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3C161" w14:textId="77777777" w:rsidR="00BE546B" w:rsidRPr="00455CBE" w:rsidRDefault="00624553" w:rsidP="007E513C">
            <w:pPr>
              <w:tabs>
                <w:tab w:val="right" w:pos="9026"/>
              </w:tabs>
              <w:spacing w:line="22" w:lineRule="atLeast"/>
              <w:outlineLvl w:val="4"/>
              <w:rPr>
                <w:rFonts w:ascii="Arial" w:hAnsi="Arial" w:cs="Arial"/>
              </w:rPr>
            </w:pPr>
            <w:r w:rsidRPr="00455CBE">
              <w:rPr>
                <w:rFonts w:ascii="Arial" w:hAnsi="Arial" w:cs="Arial"/>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CE81BA" w14:textId="77777777" w:rsidR="00BE546B" w:rsidRPr="00455CBE" w:rsidRDefault="0062455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38E18" w14:textId="50C5BB06" w:rsidR="00BE546B" w:rsidRPr="00455CBE"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7EFA2D" w14:textId="77777777"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40702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14:paraId="063640C3"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C56D24" w14:textId="77777777" w:rsidR="00BE546B" w:rsidRPr="00455CBE" w:rsidRDefault="00624553" w:rsidP="007E513C">
            <w:pPr>
              <w:spacing w:line="22" w:lineRule="atLeast"/>
              <w:rPr>
                <w:rFonts w:ascii="Arial" w:hAnsi="Arial" w:cs="Arial"/>
              </w:rPr>
            </w:pPr>
            <w:r w:rsidRPr="00455CBE">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F8F789"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3D2D79" w14:textId="632ED7C2" w:rsidR="00BE546B" w:rsidRPr="00455CBE"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62140" w14:textId="77777777"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79221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14:paraId="0DEEC363" w14:textId="77777777" w:rsidTr="004E1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5F3F44" w14:textId="77777777" w:rsidR="00BE546B" w:rsidRPr="00455CBE" w:rsidRDefault="00624553" w:rsidP="007E513C">
            <w:pPr>
              <w:spacing w:line="22" w:lineRule="atLeast"/>
              <w:rPr>
                <w:rFonts w:ascii="Arial" w:hAnsi="Arial" w:cs="Arial"/>
              </w:rPr>
            </w:pPr>
            <w:r w:rsidRPr="00455CBE">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0AF90B"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00FB5B" w14:textId="52DE4F88"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79C2A" w14:textId="5B7A2970"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06010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r w:rsidR="004E146A" w14:paraId="5BE61145"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CA756C" w14:textId="77777777" w:rsidR="00BE546B" w:rsidRPr="00455CBE" w:rsidRDefault="00624553" w:rsidP="007E513C">
            <w:pPr>
              <w:spacing w:line="22" w:lineRule="atLeast"/>
              <w:rPr>
                <w:rFonts w:ascii="Arial" w:hAnsi="Arial" w:cs="Arial"/>
              </w:rPr>
            </w:pPr>
            <w:r w:rsidRPr="00455CBE">
              <w:rPr>
                <w:rFonts w:ascii="Arial" w:hAnsi="Arial" w:cs="Arial"/>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077C83"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083FB" w14:textId="0FD4E07D" w:rsidR="00BE546B" w:rsidRPr="00455CBE"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141E94" w14:textId="77777777"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69174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14:paraId="780B7168" w14:textId="77777777" w:rsidTr="004E14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31676C" w14:textId="77777777" w:rsidR="00BE546B" w:rsidRPr="00455CBE" w:rsidRDefault="00624553" w:rsidP="007E513C">
            <w:pPr>
              <w:spacing w:line="22" w:lineRule="atLeast"/>
              <w:rPr>
                <w:rFonts w:ascii="Arial" w:hAnsi="Arial" w:cs="Arial"/>
              </w:rPr>
            </w:pPr>
            <w:r w:rsidRPr="00455CBE">
              <w:rPr>
                <w:rFonts w:ascii="Arial" w:hAnsi="Arial" w:cs="Arial"/>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596E88"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Minimisation of infection related risks through implementing:</w:t>
            </w:r>
          </w:p>
          <w:p w14:paraId="7FF21824" w14:textId="77777777" w:rsidR="00BE546B" w:rsidRPr="00455CBE" w:rsidRDefault="0062455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standard and transmission based precautions to prevent and control infection; and</w:t>
            </w:r>
          </w:p>
          <w:p w14:paraId="05951AE3" w14:textId="77777777" w:rsidR="00BE546B" w:rsidRPr="00455CBE" w:rsidRDefault="0062455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35290B" w14:textId="593AB793" w:rsidR="00BE546B" w:rsidRPr="00455CBE"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7455C6" w14:textId="77777777"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66832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bl>
    <w:bookmarkEnd w:id="5"/>
    <w:p w14:paraId="3AA68F87" w14:textId="77777777" w:rsidR="00EE6A54" w:rsidRDefault="00EE6A54" w:rsidP="00EE6A54">
      <w:pPr>
        <w:pStyle w:val="Heading20"/>
        <w:tabs>
          <w:tab w:val="left" w:pos="1890"/>
        </w:tabs>
      </w:pPr>
      <w:r w:rsidRPr="00A36AA9">
        <w:t>Findings</w:t>
      </w:r>
    </w:p>
    <w:p w14:paraId="631EC670" w14:textId="6B8792E8" w:rsidR="004E7CBB" w:rsidRPr="00174EC2" w:rsidRDefault="004E7CBB" w:rsidP="004E7CBB">
      <w:pPr>
        <w:pStyle w:val="NormalArial"/>
      </w:pPr>
      <w:r w:rsidRPr="0086681E">
        <w:t xml:space="preserve">This Quality Standard has been assessed </w:t>
      </w:r>
      <w:r w:rsidR="0086681E" w:rsidRPr="0086681E">
        <w:t>as non-compliant as three of</w:t>
      </w:r>
      <w:r w:rsidRPr="0086681E">
        <w:t xml:space="preserve"> the seven specific requirements are </w:t>
      </w:r>
      <w:r w:rsidR="0086681E" w:rsidRPr="0086681E">
        <w:t>non-compliant</w:t>
      </w:r>
      <w:r w:rsidR="002D26B1">
        <w:t xml:space="preserve"> for the service.</w:t>
      </w:r>
    </w:p>
    <w:p w14:paraId="3C3C04D1" w14:textId="60A2E13F" w:rsidR="00382AC9" w:rsidRPr="00382AC9" w:rsidRDefault="00382AC9" w:rsidP="00382AC9">
      <w:pPr>
        <w:pStyle w:val="NormalArial"/>
        <w:rPr>
          <w:b/>
          <w:bCs/>
        </w:rPr>
      </w:pPr>
      <w:r w:rsidRPr="00FD40DE">
        <w:rPr>
          <w:b/>
          <w:bCs/>
        </w:rPr>
        <w:t>Findings of non-compliance</w:t>
      </w:r>
      <w:r>
        <w:rPr>
          <w:b/>
          <w:bCs/>
        </w:rPr>
        <w:t xml:space="preserve">   </w:t>
      </w:r>
    </w:p>
    <w:p w14:paraId="7527C0E0" w14:textId="65918A42" w:rsidR="00382AC9" w:rsidRPr="00FD40DE" w:rsidRDefault="00382AC9" w:rsidP="00382AC9">
      <w:pPr>
        <w:pStyle w:val="NormalArial"/>
        <w:rPr>
          <w:b/>
          <w:bCs/>
        </w:rPr>
      </w:pPr>
    </w:p>
    <w:p w14:paraId="7D660301" w14:textId="77777777" w:rsidR="00E51BD7" w:rsidRPr="00455CBE" w:rsidRDefault="00E51BD7" w:rsidP="00E51BD7">
      <w:pPr>
        <w:pStyle w:val="NormalArial"/>
      </w:pPr>
      <w:r w:rsidRPr="00455CBE">
        <w:rPr>
          <w:u w:val="single"/>
        </w:rPr>
        <w:t>Requirement 3(3)(a)</w:t>
      </w:r>
    </w:p>
    <w:p w14:paraId="7D102054" w14:textId="74E373DB" w:rsidR="00092BE6" w:rsidRPr="00455CBE" w:rsidRDefault="00E51BD7" w:rsidP="00E21D8A">
      <w:pPr>
        <w:rPr>
          <w:rFonts w:ascii="Arial" w:hAnsi="Arial" w:cs="Arial"/>
        </w:rPr>
      </w:pPr>
      <w:r w:rsidRPr="00455CBE">
        <w:rPr>
          <w:rFonts w:ascii="Arial" w:hAnsi="Arial" w:cs="Arial"/>
        </w:rPr>
        <w:t xml:space="preserve">The Assessment Team found </w:t>
      </w:r>
      <w:r w:rsidR="00880FD5" w:rsidRPr="00455CBE">
        <w:rPr>
          <w:rFonts w:ascii="Arial" w:hAnsi="Arial" w:cs="Arial"/>
        </w:rPr>
        <w:t>the service did not demonstrate each consumer gets safe and effective personal care</w:t>
      </w:r>
      <w:r w:rsidR="00D032E2" w:rsidRPr="00455CBE">
        <w:rPr>
          <w:rFonts w:ascii="Arial" w:hAnsi="Arial" w:cs="Arial"/>
        </w:rPr>
        <w:t xml:space="preserve"> and </w:t>
      </w:r>
      <w:r w:rsidR="00880FD5" w:rsidRPr="00455CBE">
        <w:rPr>
          <w:rFonts w:ascii="Arial" w:hAnsi="Arial" w:cs="Arial"/>
        </w:rPr>
        <w:t>clinical care</w:t>
      </w:r>
      <w:r w:rsidR="00CE4C4C" w:rsidRPr="00455CBE">
        <w:rPr>
          <w:rFonts w:ascii="Arial" w:hAnsi="Arial" w:cs="Arial"/>
        </w:rPr>
        <w:t xml:space="preserve">. </w:t>
      </w:r>
      <w:r w:rsidR="00092BE6" w:rsidRPr="00455CBE">
        <w:rPr>
          <w:rFonts w:ascii="Arial" w:hAnsi="Arial" w:cs="Arial"/>
        </w:rPr>
        <w:t xml:space="preserve">CHSP consumers and representatives advised they are receiving safe and effective clinical care. </w:t>
      </w:r>
      <w:r w:rsidR="00FE7860" w:rsidRPr="00455CBE">
        <w:rPr>
          <w:rFonts w:ascii="Arial" w:hAnsi="Arial" w:cs="Arial"/>
        </w:rPr>
        <w:t>T</w:t>
      </w:r>
      <w:r w:rsidR="0037197E" w:rsidRPr="00455CBE">
        <w:rPr>
          <w:rFonts w:ascii="Arial" w:hAnsi="Arial" w:cs="Arial"/>
        </w:rPr>
        <w:t>he Assessment team found</w:t>
      </w:r>
      <w:r w:rsidR="00D34B10" w:rsidRPr="00455CBE">
        <w:rPr>
          <w:rFonts w:ascii="Arial" w:hAnsi="Arial" w:cs="Arial"/>
        </w:rPr>
        <w:t xml:space="preserve"> </w:t>
      </w:r>
      <w:r w:rsidR="002E5F8E" w:rsidRPr="00455CBE">
        <w:rPr>
          <w:rFonts w:ascii="Arial" w:hAnsi="Arial" w:cs="Arial"/>
        </w:rPr>
        <w:t>clinical care including administration of medic</w:t>
      </w:r>
      <w:r w:rsidR="005626D8" w:rsidRPr="00455CBE">
        <w:rPr>
          <w:rFonts w:ascii="Arial" w:hAnsi="Arial" w:cs="Arial"/>
        </w:rPr>
        <w:t>ation</w:t>
      </w:r>
      <w:r w:rsidR="002E5F8E" w:rsidRPr="00455CBE">
        <w:rPr>
          <w:rFonts w:ascii="Arial" w:hAnsi="Arial" w:cs="Arial"/>
        </w:rPr>
        <w:t xml:space="preserve"> and personal care are provided at the day respite centr</w:t>
      </w:r>
      <w:r w:rsidR="00F22164" w:rsidRPr="00455CBE">
        <w:rPr>
          <w:rFonts w:ascii="Arial" w:hAnsi="Arial" w:cs="Arial"/>
        </w:rPr>
        <w:t>e</w:t>
      </w:r>
      <w:r w:rsidR="00473C6A" w:rsidRPr="00455CBE">
        <w:rPr>
          <w:rFonts w:ascii="Arial" w:hAnsi="Arial" w:cs="Arial"/>
        </w:rPr>
        <w:t>.</w:t>
      </w:r>
      <w:r w:rsidR="00F22164" w:rsidRPr="00455CBE">
        <w:rPr>
          <w:rFonts w:ascii="Arial" w:hAnsi="Arial" w:cs="Arial"/>
        </w:rPr>
        <w:t xml:space="preserve"> </w:t>
      </w:r>
      <w:r w:rsidR="00473C6A" w:rsidRPr="00455CBE">
        <w:rPr>
          <w:rFonts w:ascii="Arial" w:hAnsi="Arial" w:cs="Arial"/>
        </w:rPr>
        <w:t>S</w:t>
      </w:r>
      <w:r w:rsidR="00092BE6" w:rsidRPr="00455CBE">
        <w:rPr>
          <w:rFonts w:ascii="Arial" w:hAnsi="Arial" w:cs="Arial"/>
        </w:rPr>
        <w:t xml:space="preserve">ome staff were </w:t>
      </w:r>
      <w:r w:rsidR="0037046C" w:rsidRPr="00455CBE">
        <w:rPr>
          <w:rFonts w:ascii="Arial" w:hAnsi="Arial" w:cs="Arial"/>
        </w:rPr>
        <w:t xml:space="preserve">found to be </w:t>
      </w:r>
      <w:r w:rsidR="00092BE6" w:rsidRPr="00455CBE">
        <w:rPr>
          <w:rFonts w:ascii="Arial" w:hAnsi="Arial" w:cs="Arial"/>
        </w:rPr>
        <w:t>administrating medication to 2 consumers</w:t>
      </w:r>
      <w:r w:rsidR="001544A6" w:rsidRPr="00455CBE">
        <w:rPr>
          <w:rFonts w:ascii="Arial" w:hAnsi="Arial" w:cs="Arial"/>
        </w:rPr>
        <w:t xml:space="preserve"> without </w:t>
      </w:r>
      <w:r w:rsidR="00FD0E70" w:rsidRPr="00455CBE">
        <w:rPr>
          <w:rFonts w:ascii="Arial" w:hAnsi="Arial" w:cs="Arial"/>
        </w:rPr>
        <w:t>the required medication administration certification</w:t>
      </w:r>
      <w:r w:rsidR="00630FE3" w:rsidRPr="00455CBE">
        <w:rPr>
          <w:rFonts w:ascii="Arial" w:hAnsi="Arial" w:cs="Arial"/>
        </w:rPr>
        <w:t xml:space="preserve"> and training</w:t>
      </w:r>
      <w:r w:rsidR="0008296C" w:rsidRPr="00455CBE">
        <w:rPr>
          <w:rFonts w:ascii="Arial" w:hAnsi="Arial" w:cs="Arial"/>
        </w:rPr>
        <w:t xml:space="preserve"> posing a risk to consumer health and safety</w:t>
      </w:r>
      <w:r w:rsidR="00630FE3" w:rsidRPr="00455CBE">
        <w:rPr>
          <w:rFonts w:ascii="Arial" w:hAnsi="Arial" w:cs="Arial"/>
        </w:rPr>
        <w:t>.</w:t>
      </w:r>
      <w:r w:rsidR="00064A96" w:rsidRPr="00455CBE">
        <w:rPr>
          <w:rFonts w:ascii="Arial" w:hAnsi="Arial" w:cs="Arial"/>
        </w:rPr>
        <w:t xml:space="preserve"> Also, me</w:t>
      </w:r>
      <w:r w:rsidR="00092BE6" w:rsidRPr="00455CBE">
        <w:rPr>
          <w:rFonts w:ascii="Arial" w:hAnsi="Arial" w:cs="Arial"/>
        </w:rPr>
        <w:t>dication charts for October and part of November 2023 could not be located.</w:t>
      </w:r>
      <w:r w:rsidR="002E5F8E" w:rsidRPr="00455CBE">
        <w:rPr>
          <w:rFonts w:ascii="Arial" w:hAnsi="Arial" w:cs="Arial"/>
        </w:rPr>
        <w:t xml:space="preserve"> Management </w:t>
      </w:r>
      <w:r w:rsidR="00594158" w:rsidRPr="00455CBE">
        <w:rPr>
          <w:rFonts w:ascii="Arial" w:hAnsi="Arial" w:cs="Arial"/>
        </w:rPr>
        <w:t xml:space="preserve">noted these charts may be held on hard copy files pending upload to the </w:t>
      </w:r>
      <w:r w:rsidR="0034147B" w:rsidRPr="00455CBE">
        <w:rPr>
          <w:rFonts w:ascii="Arial" w:hAnsi="Arial" w:cs="Arial"/>
        </w:rPr>
        <w:t>consumers’ electronic files.</w:t>
      </w:r>
    </w:p>
    <w:p w14:paraId="58481DCF" w14:textId="0AD5CB26" w:rsidR="00FF2FC7" w:rsidRPr="00455CBE" w:rsidRDefault="00E103A5" w:rsidP="00FF2FC7">
      <w:pPr>
        <w:rPr>
          <w:rFonts w:ascii="Arial" w:hAnsi="Arial" w:cs="Arial"/>
        </w:rPr>
      </w:pPr>
      <w:r w:rsidRPr="00455CBE">
        <w:rPr>
          <w:rFonts w:ascii="Arial" w:hAnsi="Arial" w:cs="Arial"/>
        </w:rPr>
        <w:t>The Assessment Team found t</w:t>
      </w:r>
      <w:r w:rsidR="009A0CA5" w:rsidRPr="00455CBE">
        <w:rPr>
          <w:rFonts w:ascii="Arial" w:hAnsi="Arial" w:cs="Arial"/>
        </w:rPr>
        <w:t>he clinical care supervisor is a registered nurse and undertakes all assessment and planning of consumer care and services</w:t>
      </w:r>
      <w:r w:rsidR="00E21D8A" w:rsidRPr="00455CBE">
        <w:rPr>
          <w:rFonts w:ascii="Arial" w:hAnsi="Arial" w:cs="Arial"/>
        </w:rPr>
        <w:t>.</w:t>
      </w:r>
      <w:r w:rsidR="00260017" w:rsidRPr="00455CBE">
        <w:t xml:space="preserve"> </w:t>
      </w:r>
      <w:r w:rsidR="00BA0FE5" w:rsidRPr="00455CBE">
        <w:rPr>
          <w:rFonts w:ascii="Arial" w:hAnsi="Arial" w:cs="Arial"/>
        </w:rPr>
        <w:t>The service recently engaged a support worker with nursing background to review overdue support plans.</w:t>
      </w:r>
      <w:r w:rsidR="009813A5" w:rsidRPr="00455CBE">
        <w:rPr>
          <w:rFonts w:ascii="Arial" w:hAnsi="Arial" w:cs="Arial"/>
        </w:rPr>
        <w:t xml:space="preserve"> However, </w:t>
      </w:r>
      <w:r w:rsidR="002244E3" w:rsidRPr="00455CBE">
        <w:rPr>
          <w:rFonts w:ascii="Arial" w:hAnsi="Arial" w:cs="Arial"/>
        </w:rPr>
        <w:t xml:space="preserve">the Assessment Team found support plans </w:t>
      </w:r>
      <w:r w:rsidR="00D86F9A" w:rsidRPr="00455CBE">
        <w:rPr>
          <w:rFonts w:ascii="Arial" w:hAnsi="Arial" w:cs="Arial"/>
        </w:rPr>
        <w:t>did not</w:t>
      </w:r>
      <w:r w:rsidR="002244E3" w:rsidRPr="00455CBE">
        <w:rPr>
          <w:rFonts w:ascii="Arial" w:hAnsi="Arial" w:cs="Arial"/>
        </w:rPr>
        <w:t xml:space="preserve"> consistently </w:t>
      </w:r>
      <w:r w:rsidR="00D86F9A" w:rsidRPr="00455CBE">
        <w:rPr>
          <w:rFonts w:ascii="Arial" w:hAnsi="Arial" w:cs="Arial"/>
        </w:rPr>
        <w:t>contain current information in areas such</w:t>
      </w:r>
      <w:r w:rsidR="003178C7" w:rsidRPr="00455CBE">
        <w:rPr>
          <w:rFonts w:ascii="Arial" w:hAnsi="Arial" w:cs="Arial"/>
        </w:rPr>
        <w:t xml:space="preserve"> </w:t>
      </w:r>
      <w:r w:rsidR="00462121" w:rsidRPr="00455CBE">
        <w:rPr>
          <w:rFonts w:ascii="Arial" w:hAnsi="Arial" w:cs="Arial"/>
        </w:rPr>
        <w:t>as r</w:t>
      </w:r>
      <w:r w:rsidR="003178C7" w:rsidRPr="00455CBE">
        <w:rPr>
          <w:rFonts w:ascii="Arial" w:hAnsi="Arial" w:cs="Arial"/>
        </w:rPr>
        <w:t>ecent consumer incidents, deterioration and change</w:t>
      </w:r>
      <w:r w:rsidR="002F5537" w:rsidRPr="00455CBE">
        <w:rPr>
          <w:rFonts w:ascii="Arial" w:hAnsi="Arial" w:cs="Arial"/>
        </w:rPr>
        <w:t>d</w:t>
      </w:r>
      <w:r w:rsidR="003178C7" w:rsidRPr="00455CBE">
        <w:rPr>
          <w:rFonts w:ascii="Arial" w:hAnsi="Arial" w:cs="Arial"/>
        </w:rPr>
        <w:t xml:space="preserve"> condition and risk</w:t>
      </w:r>
      <w:r w:rsidR="002F5537" w:rsidRPr="00455CBE">
        <w:rPr>
          <w:rFonts w:ascii="Arial" w:hAnsi="Arial" w:cs="Arial"/>
        </w:rPr>
        <w:t>,</w:t>
      </w:r>
      <w:r w:rsidR="006E5089" w:rsidRPr="00455CBE">
        <w:rPr>
          <w:rFonts w:ascii="Arial" w:hAnsi="Arial" w:cs="Arial"/>
        </w:rPr>
        <w:t xml:space="preserve"> to inform </w:t>
      </w:r>
      <w:r w:rsidR="00CC103E" w:rsidRPr="00455CBE">
        <w:rPr>
          <w:rFonts w:ascii="Arial" w:hAnsi="Arial" w:cs="Arial"/>
        </w:rPr>
        <w:t xml:space="preserve">the delivery of </w:t>
      </w:r>
      <w:r w:rsidR="006E5089" w:rsidRPr="00455CBE">
        <w:rPr>
          <w:rFonts w:ascii="Arial" w:hAnsi="Arial" w:cs="Arial"/>
        </w:rPr>
        <w:t xml:space="preserve">safe and effective care and support services. </w:t>
      </w:r>
      <w:r w:rsidR="00D64DC7" w:rsidRPr="00455CBE">
        <w:rPr>
          <w:rFonts w:ascii="Arial" w:hAnsi="Arial" w:cs="Arial"/>
        </w:rPr>
        <w:t xml:space="preserve">This was considered in </w:t>
      </w:r>
      <w:r w:rsidR="00FD0E70" w:rsidRPr="00455CBE">
        <w:rPr>
          <w:rFonts w:ascii="Arial" w:hAnsi="Arial" w:cs="Arial"/>
        </w:rPr>
        <w:t>Requirement 3(3)(e).</w:t>
      </w:r>
    </w:p>
    <w:p w14:paraId="0B80BDB6" w14:textId="4C151CC9" w:rsidR="00642D8D" w:rsidRPr="00455CBE" w:rsidRDefault="00642D8D" w:rsidP="00642D8D">
      <w:pPr>
        <w:pStyle w:val="NormalArial"/>
      </w:pPr>
      <w:r w:rsidRPr="00455CBE">
        <w:t xml:space="preserve">In their response to the Assessment Team report the Approved Provider did not refute the Assessment Team’s findings and supplied a </w:t>
      </w:r>
      <w:r w:rsidR="00E037DA" w:rsidRPr="00455CBE">
        <w:t xml:space="preserve">range </w:t>
      </w:r>
      <w:r w:rsidRPr="00455CBE">
        <w:t xml:space="preserve">of planned improvements relevant to the requirement. I acknowledge the Approved Provider’s commitment to implement the planned improvements. However, I consider it will take time for the improvements to be implemented and sustained in practice. </w:t>
      </w:r>
    </w:p>
    <w:p w14:paraId="64FA9973" w14:textId="297BDD47" w:rsidR="00642D8D" w:rsidRPr="00455CBE" w:rsidRDefault="00642D8D" w:rsidP="00642D8D">
      <w:pPr>
        <w:pStyle w:val="NormalArial"/>
        <w:numPr>
          <w:ilvl w:val="0"/>
          <w:numId w:val="23"/>
        </w:numPr>
      </w:pPr>
      <w:r w:rsidRPr="00455CBE">
        <w:t>Accordingly, I find the service non-compliant in Requirement 3(3)(</w:t>
      </w:r>
      <w:r w:rsidR="0064591A" w:rsidRPr="00455CBE">
        <w:t>a</w:t>
      </w:r>
      <w:r w:rsidRPr="00455CBE">
        <w:t>).</w:t>
      </w:r>
    </w:p>
    <w:p w14:paraId="15B32DB1" w14:textId="7B0466FB" w:rsidR="00E51BD7" w:rsidRPr="00455CBE" w:rsidRDefault="00E51BD7" w:rsidP="00F55B89">
      <w:pPr>
        <w:pStyle w:val="NormalArial"/>
      </w:pPr>
      <w:r w:rsidRPr="00455CBE">
        <w:rPr>
          <w:u w:val="single"/>
        </w:rPr>
        <w:t xml:space="preserve">Requirement 3(3)(b) </w:t>
      </w:r>
    </w:p>
    <w:p w14:paraId="7F2A3BD7" w14:textId="3D6C1D47" w:rsidR="00670D43" w:rsidRPr="00422C06" w:rsidRDefault="00E51BD7" w:rsidP="00670D43">
      <w:pPr>
        <w:rPr>
          <w:rFonts w:ascii="Arial" w:hAnsi="Arial" w:cs="Arial"/>
        </w:rPr>
      </w:pPr>
      <w:r w:rsidRPr="00455CBE">
        <w:rPr>
          <w:rFonts w:ascii="Arial" w:hAnsi="Arial" w:cs="Arial"/>
        </w:rPr>
        <w:t xml:space="preserve">The Assessment Team found </w:t>
      </w:r>
      <w:r w:rsidR="00880FD5" w:rsidRPr="00455CBE">
        <w:rPr>
          <w:rFonts w:ascii="Arial" w:hAnsi="Arial" w:cs="Arial"/>
        </w:rPr>
        <w:t>the service did not demonstrate effective management of high-impact or high-prevalence risks associated with the care of each consumer</w:t>
      </w:r>
      <w:r w:rsidR="007414FA" w:rsidRPr="00455CBE">
        <w:rPr>
          <w:rFonts w:ascii="Arial" w:hAnsi="Arial" w:cs="Arial"/>
        </w:rPr>
        <w:t xml:space="preserve">. </w:t>
      </w:r>
      <w:r w:rsidR="007D57D6" w:rsidRPr="00455CBE">
        <w:rPr>
          <w:rFonts w:ascii="Arial" w:hAnsi="Arial" w:cs="Arial"/>
        </w:rPr>
        <w:t xml:space="preserve">Sampled consumers and their representatives advised </w:t>
      </w:r>
      <w:r w:rsidR="00B55D9F" w:rsidRPr="00455CBE">
        <w:rPr>
          <w:rFonts w:ascii="Arial" w:hAnsi="Arial" w:cs="Arial"/>
        </w:rPr>
        <w:t xml:space="preserve">that risks associated with their care are managed when they are being transported to and while they are at the centre. </w:t>
      </w:r>
      <w:r w:rsidR="00670D43" w:rsidRPr="00455CBE">
        <w:rPr>
          <w:rFonts w:ascii="Arial" w:hAnsi="Arial" w:cs="Arial"/>
        </w:rPr>
        <w:t>Staff were able describe</w:t>
      </w:r>
      <w:r w:rsidR="00113DE9" w:rsidRPr="00455CBE">
        <w:rPr>
          <w:rFonts w:ascii="Arial" w:hAnsi="Arial" w:cs="Arial"/>
        </w:rPr>
        <w:t xml:space="preserve"> </w:t>
      </w:r>
      <w:r w:rsidR="00670D43" w:rsidRPr="00455CBE">
        <w:rPr>
          <w:rFonts w:ascii="Arial" w:hAnsi="Arial" w:cs="Arial"/>
        </w:rPr>
        <w:t>risks associated with the</w:t>
      </w:r>
      <w:r w:rsidR="00670D43" w:rsidRPr="00422C06">
        <w:rPr>
          <w:rFonts w:ascii="Arial" w:hAnsi="Arial" w:cs="Arial"/>
        </w:rPr>
        <w:t xml:space="preserve"> care of consumers, including falls, cognitive impairment and social isolation</w:t>
      </w:r>
      <w:r w:rsidR="00B658D6" w:rsidRPr="00422C06">
        <w:rPr>
          <w:rFonts w:ascii="Arial" w:hAnsi="Arial" w:cs="Arial"/>
        </w:rPr>
        <w:t xml:space="preserve">; and they explained </w:t>
      </w:r>
      <w:r w:rsidR="00670D43" w:rsidRPr="00422C06">
        <w:rPr>
          <w:rFonts w:ascii="Arial" w:hAnsi="Arial" w:cs="Arial"/>
        </w:rPr>
        <w:t xml:space="preserve">the ways they mitigate and minimise risks, including walking and standing beside consumers, prompting consistent use of mobility aids and being available to assist when needed.  </w:t>
      </w:r>
      <w:r w:rsidR="00153B2B" w:rsidRPr="00422C06">
        <w:rPr>
          <w:rFonts w:ascii="Arial" w:hAnsi="Arial" w:cs="Arial"/>
        </w:rPr>
        <w:t xml:space="preserve">Management advised </w:t>
      </w:r>
      <w:r w:rsidR="00FE0091" w:rsidRPr="00422C06">
        <w:rPr>
          <w:rFonts w:ascii="Arial" w:hAnsi="Arial" w:cs="Arial"/>
        </w:rPr>
        <w:t>high impact, high prevalence risks</w:t>
      </w:r>
      <w:r w:rsidR="00F92ACC" w:rsidRPr="00422C06">
        <w:rPr>
          <w:rFonts w:ascii="Arial" w:hAnsi="Arial" w:cs="Arial"/>
        </w:rPr>
        <w:t xml:space="preserve"> </w:t>
      </w:r>
      <w:r w:rsidR="00665A77" w:rsidRPr="00422C06">
        <w:rPr>
          <w:rFonts w:ascii="Arial" w:hAnsi="Arial" w:cs="Arial"/>
        </w:rPr>
        <w:t xml:space="preserve">to consumers </w:t>
      </w:r>
      <w:r w:rsidR="007236E9" w:rsidRPr="00422C06">
        <w:rPr>
          <w:rFonts w:ascii="Arial" w:hAnsi="Arial" w:cs="Arial"/>
        </w:rPr>
        <w:t>mainly re</w:t>
      </w:r>
      <w:r w:rsidR="004F351B" w:rsidRPr="00422C06">
        <w:rPr>
          <w:rFonts w:ascii="Arial" w:hAnsi="Arial" w:cs="Arial"/>
        </w:rPr>
        <w:t>l</w:t>
      </w:r>
      <w:r w:rsidR="007236E9" w:rsidRPr="00422C06">
        <w:rPr>
          <w:rFonts w:ascii="Arial" w:hAnsi="Arial" w:cs="Arial"/>
        </w:rPr>
        <w:t xml:space="preserve">ate to dementia, cognitive impairment and falls </w:t>
      </w:r>
      <w:r w:rsidR="00F209F8" w:rsidRPr="00422C06">
        <w:rPr>
          <w:rFonts w:ascii="Arial" w:hAnsi="Arial" w:cs="Arial"/>
        </w:rPr>
        <w:t xml:space="preserve">are now captured in their </w:t>
      </w:r>
      <w:r w:rsidR="001F0D78" w:rsidRPr="00422C06">
        <w:rPr>
          <w:rFonts w:ascii="Arial" w:hAnsi="Arial" w:cs="Arial"/>
        </w:rPr>
        <w:t>incident and accident register</w:t>
      </w:r>
      <w:r w:rsidR="001B6BD5" w:rsidRPr="00422C06">
        <w:rPr>
          <w:rFonts w:ascii="Arial" w:hAnsi="Arial" w:cs="Arial"/>
        </w:rPr>
        <w:t xml:space="preserve"> </w:t>
      </w:r>
      <w:r w:rsidR="004F351B" w:rsidRPr="00422C06">
        <w:rPr>
          <w:rFonts w:ascii="Arial" w:hAnsi="Arial" w:cs="Arial"/>
        </w:rPr>
        <w:t>to improve</w:t>
      </w:r>
      <w:r w:rsidR="00154793" w:rsidRPr="00422C06">
        <w:rPr>
          <w:rFonts w:ascii="Arial" w:hAnsi="Arial" w:cs="Arial"/>
        </w:rPr>
        <w:t xml:space="preserve"> incident analysis to </w:t>
      </w:r>
      <w:r w:rsidR="009129B1" w:rsidRPr="00422C06">
        <w:rPr>
          <w:rFonts w:ascii="Arial" w:hAnsi="Arial" w:cs="Arial"/>
        </w:rPr>
        <w:t xml:space="preserve">and prevention strategies. </w:t>
      </w:r>
    </w:p>
    <w:p w14:paraId="5CB69112" w14:textId="243ACAF8" w:rsidR="00AF446F" w:rsidRDefault="00113DE9" w:rsidP="00670D43">
      <w:pPr>
        <w:rPr>
          <w:rFonts w:ascii="Arial" w:hAnsi="Arial" w:cs="Arial"/>
        </w:rPr>
      </w:pPr>
      <w:r w:rsidRPr="00422C06">
        <w:rPr>
          <w:rFonts w:ascii="Arial" w:hAnsi="Arial" w:cs="Arial"/>
        </w:rPr>
        <w:t xml:space="preserve">However, </w:t>
      </w:r>
      <w:r>
        <w:rPr>
          <w:rFonts w:ascii="Arial" w:hAnsi="Arial" w:cs="Arial"/>
        </w:rPr>
        <w:t>w</w:t>
      </w:r>
      <w:r w:rsidRPr="00422C06">
        <w:rPr>
          <w:rFonts w:ascii="Arial" w:hAnsi="Arial" w:cs="Arial"/>
        </w:rPr>
        <w:t xml:space="preserve">hen requested the service was unable to provide the Assessment Team with a list of consumers who were regarded as being at high impact high prevalence risk. </w:t>
      </w:r>
      <w:r>
        <w:rPr>
          <w:rFonts w:ascii="Arial" w:hAnsi="Arial" w:cs="Arial"/>
        </w:rPr>
        <w:t>C</w:t>
      </w:r>
      <w:r w:rsidR="00AF446F" w:rsidRPr="00422C06">
        <w:rPr>
          <w:rFonts w:ascii="Arial" w:hAnsi="Arial" w:cs="Arial"/>
        </w:rPr>
        <w:t xml:space="preserve">onsumer documentation </w:t>
      </w:r>
      <w:r w:rsidR="0007753D" w:rsidRPr="00422C06">
        <w:rPr>
          <w:rFonts w:ascii="Arial" w:hAnsi="Arial" w:cs="Arial"/>
        </w:rPr>
        <w:t xml:space="preserve">showed high impact, high prevalence risks associated with the </w:t>
      </w:r>
      <w:r w:rsidR="008E688A">
        <w:rPr>
          <w:rFonts w:ascii="Arial" w:hAnsi="Arial" w:cs="Arial"/>
        </w:rPr>
        <w:t>care</w:t>
      </w:r>
      <w:r w:rsidR="0007753D" w:rsidRPr="00422C06">
        <w:rPr>
          <w:rFonts w:ascii="Arial" w:hAnsi="Arial" w:cs="Arial"/>
        </w:rPr>
        <w:t xml:space="preserve"> of </w:t>
      </w:r>
      <w:r w:rsidR="00010A8A" w:rsidRPr="00422C06">
        <w:rPr>
          <w:rFonts w:ascii="Arial" w:hAnsi="Arial" w:cs="Arial"/>
        </w:rPr>
        <w:t xml:space="preserve">CHSP </w:t>
      </w:r>
      <w:r w:rsidR="008E688A">
        <w:rPr>
          <w:rFonts w:ascii="Arial" w:hAnsi="Arial" w:cs="Arial"/>
        </w:rPr>
        <w:t xml:space="preserve">consumers </w:t>
      </w:r>
      <w:r w:rsidR="00010A8A" w:rsidRPr="00422C06">
        <w:rPr>
          <w:rFonts w:ascii="Arial" w:hAnsi="Arial" w:cs="Arial"/>
        </w:rPr>
        <w:t xml:space="preserve">are not identified and documented </w:t>
      </w:r>
      <w:r w:rsidR="003D10F8" w:rsidRPr="00422C06">
        <w:rPr>
          <w:rFonts w:ascii="Arial" w:hAnsi="Arial" w:cs="Arial"/>
        </w:rPr>
        <w:t xml:space="preserve">and further consideration of risks are not further assessed. </w:t>
      </w:r>
      <w:r w:rsidR="006C22D6" w:rsidRPr="00422C06">
        <w:rPr>
          <w:rFonts w:ascii="Arial" w:hAnsi="Arial" w:cs="Arial"/>
        </w:rPr>
        <w:t>This was considered in Requirement 2(3)(a)</w:t>
      </w:r>
      <w:r>
        <w:rPr>
          <w:rFonts w:ascii="Arial" w:hAnsi="Arial" w:cs="Arial"/>
        </w:rPr>
        <w:t>.</w:t>
      </w:r>
    </w:p>
    <w:p w14:paraId="0E60D435" w14:textId="4DFA0955" w:rsidR="00DC1BF7" w:rsidRPr="00B8787D" w:rsidRDefault="008508A5" w:rsidP="00DC1BF7">
      <w:pPr>
        <w:pStyle w:val="NormalArial"/>
      </w:pPr>
      <w:r w:rsidRPr="008508A5">
        <w:t xml:space="preserve">In their response to the Assessment Team report the Approved Provider did not refute the Assessment Team’s findings and </w:t>
      </w:r>
      <w:r w:rsidR="00B568EE">
        <w:t xml:space="preserve">provided evidence </w:t>
      </w:r>
      <w:r w:rsidR="009E0099">
        <w:t>of their</w:t>
      </w:r>
      <w:r w:rsidR="00913A71">
        <w:t xml:space="preserve"> newly </w:t>
      </w:r>
      <w:r w:rsidR="009E0099">
        <w:t xml:space="preserve">implemented </w:t>
      </w:r>
      <w:r w:rsidR="00913A71">
        <w:t xml:space="preserve">register </w:t>
      </w:r>
      <w:r w:rsidR="009E0099">
        <w:t xml:space="preserve">containing alerts </w:t>
      </w:r>
      <w:r w:rsidR="00096220">
        <w:t>for reas</w:t>
      </w:r>
      <w:r w:rsidR="009E0099">
        <w:t>sess</w:t>
      </w:r>
      <w:r w:rsidR="00096220">
        <w:t xml:space="preserve">ment </w:t>
      </w:r>
      <w:r w:rsidR="009E0099">
        <w:t>o</w:t>
      </w:r>
      <w:r w:rsidR="00096220">
        <w:t xml:space="preserve">f vulnerable consumers. </w:t>
      </w:r>
      <w:r w:rsidR="009E0099">
        <w:t>The Approved provider also provided a list of a planned improvements relevant to th</w:t>
      </w:r>
      <w:r w:rsidR="00640DD7">
        <w:t>e</w:t>
      </w:r>
      <w:r w:rsidR="009E0099">
        <w:t xml:space="preserve"> requirement. </w:t>
      </w:r>
      <w:r w:rsidR="00584D0F">
        <w:t xml:space="preserve">I acknowledge the Approved Provider’s </w:t>
      </w:r>
      <w:r w:rsidR="00D93B58">
        <w:t xml:space="preserve">action and planned improvements </w:t>
      </w:r>
      <w:r w:rsidR="00F554FE">
        <w:t xml:space="preserve">to </w:t>
      </w:r>
      <w:r w:rsidR="006949BA">
        <w:t xml:space="preserve">respond to the issues of non </w:t>
      </w:r>
      <w:r w:rsidR="00DC1BF7">
        <w:t>-</w:t>
      </w:r>
      <w:r w:rsidR="006949BA">
        <w:lastRenderedPageBreak/>
        <w:t>compliance in</w:t>
      </w:r>
      <w:r w:rsidR="00DC1BF7">
        <w:t xml:space="preserve"> </w:t>
      </w:r>
      <w:r w:rsidR="006949BA">
        <w:t>this requirement. However,</w:t>
      </w:r>
      <w:r w:rsidR="00DC1BF7">
        <w:t xml:space="preserve"> I consider it will take time for the improvements to be implemented and sustained practice. </w:t>
      </w:r>
    </w:p>
    <w:p w14:paraId="154AF2C0" w14:textId="18716A52" w:rsidR="0064380F" w:rsidRPr="0044798F" w:rsidRDefault="0064380F" w:rsidP="0064380F">
      <w:pPr>
        <w:pStyle w:val="NormalArial"/>
        <w:numPr>
          <w:ilvl w:val="0"/>
          <w:numId w:val="23"/>
        </w:numPr>
      </w:pPr>
      <w:r w:rsidRPr="0064380F">
        <w:t>Accordingly, I find the service non-compliant in Requirement 3(3)(</w:t>
      </w:r>
      <w:r>
        <w:t>b</w:t>
      </w:r>
      <w:r w:rsidRPr="0064380F">
        <w:t>)</w:t>
      </w:r>
    </w:p>
    <w:p w14:paraId="1B1E1DBE" w14:textId="7C7FE80D" w:rsidR="00414DAB" w:rsidRPr="00455CBE" w:rsidRDefault="00414DAB" w:rsidP="00414DAB">
      <w:pPr>
        <w:pStyle w:val="NormalArial"/>
        <w:rPr>
          <w:u w:val="single"/>
        </w:rPr>
      </w:pPr>
      <w:r w:rsidRPr="00455CBE">
        <w:rPr>
          <w:u w:val="single"/>
        </w:rPr>
        <w:t>Requirement 3(3)(e)</w:t>
      </w:r>
    </w:p>
    <w:p w14:paraId="6D67BF16" w14:textId="62CD0AD3" w:rsidR="00414DAB" w:rsidRDefault="00414DAB" w:rsidP="00414DAB">
      <w:pPr>
        <w:tabs>
          <w:tab w:val="left" w:pos="357"/>
        </w:tabs>
        <w:spacing w:before="60" w:after="60"/>
        <w:rPr>
          <w:rFonts w:eastAsia="Arial"/>
        </w:rPr>
      </w:pPr>
      <w:r w:rsidRPr="00455CBE">
        <w:rPr>
          <w:rFonts w:ascii="Arial" w:hAnsi="Arial" w:cs="Arial"/>
        </w:rPr>
        <w:t>The Assessment Team found the service</w:t>
      </w:r>
      <w:r w:rsidRPr="00FB3F2A">
        <w:rPr>
          <w:rFonts w:ascii="Arial" w:hAnsi="Arial" w:cs="Arial"/>
        </w:rPr>
        <w:t xml:space="preserve"> did not demonstrate Information about the consumer’s condition, needs and preferences is documented and communicated within the organisation, and with others where responsibility for care is shared. Most consumers and representatives said staff and others generally have </w:t>
      </w:r>
      <w:r w:rsidR="009D662E">
        <w:rPr>
          <w:rFonts w:ascii="Arial" w:hAnsi="Arial" w:cs="Arial"/>
        </w:rPr>
        <w:t>current</w:t>
      </w:r>
      <w:r w:rsidRPr="00FB3F2A">
        <w:rPr>
          <w:rFonts w:ascii="Arial" w:hAnsi="Arial" w:cs="Arial"/>
        </w:rPr>
        <w:t xml:space="preserve"> information about consumer</w:t>
      </w:r>
      <w:r>
        <w:rPr>
          <w:rFonts w:ascii="Arial" w:hAnsi="Arial" w:cs="Arial"/>
        </w:rPr>
        <w:t xml:space="preserve">s’ </w:t>
      </w:r>
      <w:r w:rsidRPr="00FB3F2A">
        <w:rPr>
          <w:rFonts w:ascii="Arial" w:hAnsi="Arial" w:cs="Arial"/>
        </w:rPr>
        <w:t xml:space="preserve">needs. </w:t>
      </w:r>
      <w:r w:rsidR="008B608A">
        <w:rPr>
          <w:rFonts w:ascii="Arial" w:hAnsi="Arial" w:cs="Arial"/>
        </w:rPr>
        <w:t xml:space="preserve">All </w:t>
      </w:r>
      <w:r w:rsidR="00731FA6">
        <w:rPr>
          <w:rFonts w:ascii="Arial" w:hAnsi="Arial" w:cs="Arial"/>
        </w:rPr>
        <w:t>sampled consumers</w:t>
      </w:r>
      <w:r w:rsidRPr="00B8787D">
        <w:rPr>
          <w:rFonts w:ascii="Arial" w:hAnsi="Arial" w:cs="Arial"/>
        </w:rPr>
        <w:t xml:space="preserve"> and representatives </w:t>
      </w:r>
      <w:r>
        <w:rPr>
          <w:rFonts w:ascii="Arial" w:hAnsi="Arial" w:cs="Arial"/>
        </w:rPr>
        <w:t xml:space="preserve">advised </w:t>
      </w:r>
      <w:r w:rsidR="008B608A">
        <w:rPr>
          <w:rFonts w:ascii="Arial" w:hAnsi="Arial" w:cs="Arial"/>
        </w:rPr>
        <w:t>that overall, they</w:t>
      </w:r>
      <w:r>
        <w:rPr>
          <w:rFonts w:ascii="Arial" w:hAnsi="Arial" w:cs="Arial"/>
        </w:rPr>
        <w:t xml:space="preserve"> were </w:t>
      </w:r>
      <w:r w:rsidRPr="00B8787D">
        <w:rPr>
          <w:rFonts w:ascii="Arial" w:hAnsi="Arial" w:cs="Arial"/>
        </w:rPr>
        <w:t xml:space="preserve">satisfied with the communication of information about </w:t>
      </w:r>
      <w:r w:rsidRPr="00340035">
        <w:rPr>
          <w:rFonts w:ascii="Arial" w:hAnsi="Arial" w:cs="Arial"/>
        </w:rPr>
        <w:t xml:space="preserve">consumers’ </w:t>
      </w:r>
      <w:r w:rsidRPr="00B8787D">
        <w:rPr>
          <w:rFonts w:ascii="Arial" w:hAnsi="Arial" w:cs="Arial"/>
        </w:rPr>
        <w:t>health and personal care needs and preferences</w:t>
      </w:r>
      <w:r w:rsidRPr="00FB3F2A">
        <w:rPr>
          <w:rFonts w:ascii="Arial" w:hAnsi="Arial" w:cs="Arial"/>
        </w:rPr>
        <w:t xml:space="preserve">. Support workers </w:t>
      </w:r>
      <w:r w:rsidR="003E0E5C">
        <w:rPr>
          <w:rFonts w:ascii="Arial" w:hAnsi="Arial" w:cs="Arial"/>
        </w:rPr>
        <w:t>said they were</w:t>
      </w:r>
      <w:r w:rsidRPr="00FB3F2A">
        <w:rPr>
          <w:rFonts w:ascii="Arial" w:hAnsi="Arial" w:cs="Arial"/>
        </w:rPr>
        <w:t xml:space="preserve"> satisfied with the way they receive information through daily morning briefing</w:t>
      </w:r>
      <w:r>
        <w:rPr>
          <w:rFonts w:ascii="Arial" w:hAnsi="Arial" w:cs="Arial"/>
        </w:rPr>
        <w:t>s</w:t>
      </w:r>
      <w:r w:rsidRPr="00FB3F2A">
        <w:rPr>
          <w:rFonts w:ascii="Arial" w:hAnsi="Arial" w:cs="Arial"/>
        </w:rPr>
        <w:t xml:space="preserve"> about </w:t>
      </w:r>
      <w:r w:rsidR="007A3765">
        <w:rPr>
          <w:rFonts w:ascii="Arial" w:hAnsi="Arial" w:cs="Arial"/>
        </w:rPr>
        <w:t xml:space="preserve">the </w:t>
      </w:r>
      <w:r w:rsidR="007A3765" w:rsidRPr="00FB3F2A">
        <w:rPr>
          <w:rFonts w:ascii="Arial" w:hAnsi="Arial" w:cs="Arial"/>
        </w:rPr>
        <w:t xml:space="preserve">needs, goals and preferences </w:t>
      </w:r>
      <w:r w:rsidR="007A3765">
        <w:rPr>
          <w:rFonts w:ascii="Arial" w:hAnsi="Arial" w:cs="Arial"/>
        </w:rPr>
        <w:t xml:space="preserve">of </w:t>
      </w:r>
      <w:r w:rsidRPr="00FB3F2A">
        <w:rPr>
          <w:rFonts w:ascii="Arial" w:hAnsi="Arial" w:cs="Arial"/>
        </w:rPr>
        <w:t xml:space="preserve">consumers attending on the day. Care documentation showed communication with others including general practitioners and HCP package providers </w:t>
      </w:r>
      <w:r w:rsidR="004E5551">
        <w:rPr>
          <w:rFonts w:ascii="Arial" w:hAnsi="Arial" w:cs="Arial"/>
        </w:rPr>
        <w:t>supporting consumers</w:t>
      </w:r>
      <w:r w:rsidRPr="00FB3F2A">
        <w:rPr>
          <w:rFonts w:ascii="Arial" w:hAnsi="Arial" w:cs="Arial"/>
        </w:rPr>
        <w:t>.</w:t>
      </w:r>
    </w:p>
    <w:p w14:paraId="401AB09E" w14:textId="6B31CD6B" w:rsidR="00414DAB" w:rsidRDefault="00414DAB" w:rsidP="00414DAB">
      <w:pPr>
        <w:pStyle w:val="NormalArial"/>
      </w:pPr>
      <w:r>
        <w:t xml:space="preserve">The Assessment Team noted the </w:t>
      </w:r>
      <w:r w:rsidR="00F31D79">
        <w:t xml:space="preserve">service </w:t>
      </w:r>
      <w:r w:rsidR="00EC4892">
        <w:t xml:space="preserve">relies on </w:t>
      </w:r>
      <w:r w:rsidR="00176023">
        <w:t xml:space="preserve">the </w:t>
      </w:r>
      <w:r>
        <w:t xml:space="preserve">clinical care supervisor, responsible for intake and review of consumer support plans, to keep staff updated on the care and support needs of consumers. However, </w:t>
      </w:r>
      <w:r w:rsidR="00F31D79">
        <w:t>five out</w:t>
      </w:r>
      <w:r>
        <w:t xml:space="preserve"> of 11 </w:t>
      </w:r>
      <w:r w:rsidR="004916FC">
        <w:t xml:space="preserve">sampled </w:t>
      </w:r>
      <w:r>
        <w:t xml:space="preserve">support plans were found to be overdue for review and </w:t>
      </w:r>
      <w:r w:rsidR="00F31D79">
        <w:t xml:space="preserve">three </w:t>
      </w:r>
      <w:r>
        <w:t>additional consumer support plans were not updated following serious incidents and evidence of deterioration</w:t>
      </w:r>
      <w:r w:rsidR="00E610F6">
        <w:t xml:space="preserve">. This </w:t>
      </w:r>
      <w:r w:rsidR="00176023">
        <w:t>increas</w:t>
      </w:r>
      <w:r w:rsidR="00E610F6">
        <w:t>es</w:t>
      </w:r>
      <w:r w:rsidR="00675612">
        <w:t xml:space="preserve"> the</w:t>
      </w:r>
      <w:r>
        <w:t xml:space="preserve"> risk that the briefings delivered to staff by the clinical care supervisor </w:t>
      </w:r>
      <w:r w:rsidR="00997A53">
        <w:t xml:space="preserve">and consumer records the may access at other times </w:t>
      </w:r>
      <w:r w:rsidR="00B46552">
        <w:t xml:space="preserve">to inform care delivery </w:t>
      </w:r>
      <w:r>
        <w:t xml:space="preserve">contain information that is not up to date. </w:t>
      </w:r>
    </w:p>
    <w:p w14:paraId="5AF68087" w14:textId="0D96788A" w:rsidR="00414DAB" w:rsidRDefault="00E610F6" w:rsidP="00414DAB">
      <w:pPr>
        <w:pStyle w:val="NormalArial"/>
        <w:rPr>
          <w:rFonts w:eastAsia="Arial"/>
        </w:rPr>
      </w:pPr>
      <w:r>
        <w:rPr>
          <w:rFonts w:eastAsia="Arial"/>
        </w:rPr>
        <w:t>The</w:t>
      </w:r>
      <w:r w:rsidR="00414DAB" w:rsidRPr="008640D0">
        <w:rPr>
          <w:rFonts w:eastAsia="Arial"/>
        </w:rPr>
        <w:t xml:space="preserve"> support workers said they relied on the clinical care supervisor for information and directions to tailor services</w:t>
      </w:r>
      <w:r w:rsidR="00414DAB">
        <w:rPr>
          <w:rFonts w:eastAsia="Arial"/>
        </w:rPr>
        <w:t>, but</w:t>
      </w:r>
      <w:r w:rsidR="00414DAB" w:rsidRPr="008640D0">
        <w:rPr>
          <w:rFonts w:eastAsia="Arial"/>
        </w:rPr>
        <w:t xml:space="preserve"> acknowledged if the clinical care supervisor </w:t>
      </w:r>
      <w:r w:rsidR="00FF675B">
        <w:rPr>
          <w:rFonts w:eastAsia="Arial"/>
        </w:rPr>
        <w:t>was</w:t>
      </w:r>
      <w:r w:rsidR="00414DAB" w:rsidRPr="008640D0">
        <w:rPr>
          <w:rFonts w:eastAsia="Arial"/>
        </w:rPr>
        <w:t xml:space="preserve"> not available, there would be other support workers with some knowledge, </w:t>
      </w:r>
      <w:r w:rsidR="00290FE4">
        <w:rPr>
          <w:rFonts w:eastAsia="Arial"/>
        </w:rPr>
        <w:t>which</w:t>
      </w:r>
      <w:r w:rsidR="00414DAB" w:rsidRPr="008640D0">
        <w:rPr>
          <w:rFonts w:eastAsia="Arial"/>
        </w:rPr>
        <w:t xml:space="preserve"> would not be adequate in event of a critical incident like allergic reaction, fall or choking</w:t>
      </w:r>
      <w:r w:rsidR="00414DAB">
        <w:rPr>
          <w:rFonts w:eastAsia="Arial"/>
        </w:rPr>
        <w:t>.</w:t>
      </w:r>
    </w:p>
    <w:p w14:paraId="55BE1B42" w14:textId="2A06EEEE" w:rsidR="00290FE4" w:rsidRPr="00B8787D" w:rsidRDefault="00290FE4" w:rsidP="00414DAB">
      <w:pPr>
        <w:pStyle w:val="NormalArial"/>
      </w:pPr>
      <w:r w:rsidRPr="008508A5">
        <w:t>In their response to the Assessment Team report the Approved Provider did not refute the Assessment Team’s finding</w:t>
      </w:r>
      <w:r>
        <w:t>s</w:t>
      </w:r>
      <w:r w:rsidR="00584D0F">
        <w:t xml:space="preserve"> </w:t>
      </w:r>
      <w:r w:rsidR="00C550A0">
        <w:t>and supplied a</w:t>
      </w:r>
      <w:r w:rsidR="00CF6D46">
        <w:t xml:space="preserve"> list of planned improvements relevant to </w:t>
      </w:r>
      <w:r w:rsidR="00640DD7">
        <w:t xml:space="preserve">the requirement. I acknowledge the Approved </w:t>
      </w:r>
      <w:r w:rsidR="00812592">
        <w:t>P</w:t>
      </w:r>
      <w:r w:rsidR="00640DD7">
        <w:t xml:space="preserve">rovider’s commitment to </w:t>
      </w:r>
      <w:r w:rsidR="00F257CB">
        <w:t xml:space="preserve">implement the planned </w:t>
      </w:r>
      <w:r w:rsidR="00812592">
        <w:t>improvements</w:t>
      </w:r>
      <w:r w:rsidR="00F257CB">
        <w:t>. However</w:t>
      </w:r>
      <w:r w:rsidR="00812592">
        <w:t>,</w:t>
      </w:r>
      <w:r w:rsidR="00F257CB">
        <w:t xml:space="preserve"> I consider it will take time </w:t>
      </w:r>
      <w:r w:rsidR="00DC1BF7">
        <w:t>for the improvements</w:t>
      </w:r>
      <w:r w:rsidR="00812592">
        <w:t xml:space="preserve"> to be implemented </w:t>
      </w:r>
      <w:r w:rsidR="00DC1BF7">
        <w:t>and</w:t>
      </w:r>
      <w:r w:rsidR="00812592">
        <w:t xml:space="preserve"> sustain</w:t>
      </w:r>
      <w:r w:rsidR="00DC1BF7">
        <w:t>ed in</w:t>
      </w:r>
      <w:r w:rsidR="00812592">
        <w:t xml:space="preserve"> practice. </w:t>
      </w:r>
    </w:p>
    <w:p w14:paraId="506E99C2" w14:textId="0D551D1F" w:rsidR="00414DAB" w:rsidRPr="0044798F" w:rsidRDefault="0044798F" w:rsidP="0064380F">
      <w:pPr>
        <w:pStyle w:val="NormalArial"/>
        <w:numPr>
          <w:ilvl w:val="0"/>
          <w:numId w:val="23"/>
        </w:numPr>
      </w:pPr>
      <w:r w:rsidRPr="0064380F">
        <w:t>Accordingly, I find the service non-compliant in Requirement</w:t>
      </w:r>
      <w:r w:rsidR="0064380F" w:rsidRPr="0064380F">
        <w:t xml:space="preserve"> 3(3)(e)</w:t>
      </w:r>
      <w:r w:rsidR="0064380F">
        <w:t>.</w:t>
      </w:r>
    </w:p>
    <w:p w14:paraId="4CA973D6" w14:textId="13666630" w:rsidR="00414DAB" w:rsidRPr="00382AC9" w:rsidRDefault="00D7750F" w:rsidP="00414DAB">
      <w:pPr>
        <w:pStyle w:val="NormalArial"/>
        <w:rPr>
          <w:b/>
          <w:bCs/>
        </w:rPr>
      </w:pPr>
      <w:r>
        <w:rPr>
          <w:b/>
          <w:bCs/>
        </w:rPr>
        <w:br/>
      </w:r>
      <w:r w:rsidR="00414DAB" w:rsidRPr="00382AC9">
        <w:rPr>
          <w:b/>
          <w:bCs/>
        </w:rPr>
        <w:t>Compliance findings</w:t>
      </w:r>
    </w:p>
    <w:p w14:paraId="128A32C9" w14:textId="58097B3D" w:rsidR="00E51BD7" w:rsidRDefault="00E51BD7" w:rsidP="00E51BD7">
      <w:pPr>
        <w:pStyle w:val="NormalArial"/>
        <w:rPr>
          <w:u w:val="single"/>
        </w:rPr>
      </w:pPr>
      <w:r w:rsidRPr="00E80428">
        <w:rPr>
          <w:u w:val="single"/>
        </w:rPr>
        <w:t xml:space="preserve">Requirement </w:t>
      </w:r>
      <w:r>
        <w:rPr>
          <w:u w:val="single"/>
        </w:rPr>
        <w:t>3</w:t>
      </w:r>
      <w:r w:rsidRPr="00E80428">
        <w:rPr>
          <w:u w:val="single"/>
        </w:rPr>
        <w:t>(3)(</w:t>
      </w:r>
      <w:r>
        <w:rPr>
          <w:u w:val="single"/>
        </w:rPr>
        <w:t>c</w:t>
      </w:r>
      <w:r w:rsidRPr="00E80428">
        <w:rPr>
          <w:u w:val="single"/>
        </w:rPr>
        <w:t>)</w:t>
      </w:r>
    </w:p>
    <w:p w14:paraId="0135F8B2" w14:textId="6EB215E7" w:rsidR="00FE66E2" w:rsidRDefault="00E51BD7" w:rsidP="00E51BD7">
      <w:pPr>
        <w:pStyle w:val="NormalArial"/>
      </w:pPr>
      <w:r w:rsidRPr="00CE737C">
        <w:t>The Assessment Team found</w:t>
      </w:r>
      <w:r>
        <w:t xml:space="preserve"> </w:t>
      </w:r>
      <w:r w:rsidR="00066877">
        <w:t xml:space="preserve">on balance </w:t>
      </w:r>
      <w:r w:rsidR="0008446B">
        <w:t>the service demonstrated that w</w:t>
      </w:r>
      <w:r w:rsidR="0008446B" w:rsidRPr="00246263">
        <w:t xml:space="preserve">hen </w:t>
      </w:r>
      <w:r w:rsidR="0008446B">
        <w:t xml:space="preserve">a </w:t>
      </w:r>
      <w:r w:rsidR="0008446B" w:rsidRPr="00246263">
        <w:t>consumer’s health changes</w:t>
      </w:r>
      <w:r w:rsidR="0008446B">
        <w:t xml:space="preserve"> or they experience functional deterioration</w:t>
      </w:r>
      <w:r w:rsidR="0008446B" w:rsidRPr="00246263">
        <w:t xml:space="preserve">, the </w:t>
      </w:r>
      <w:r w:rsidR="0008446B">
        <w:t xml:space="preserve">clinical care supervisor </w:t>
      </w:r>
      <w:r w:rsidR="0008446B" w:rsidRPr="00246263">
        <w:t xml:space="preserve">conducts an assessment </w:t>
      </w:r>
      <w:r w:rsidR="0008446B">
        <w:t xml:space="preserve">and where appropriate refers the consumer to appropriate support services, </w:t>
      </w:r>
      <w:r w:rsidR="009905FE">
        <w:t xml:space="preserve">which could </w:t>
      </w:r>
      <w:r w:rsidR="0008446B">
        <w:t>includ</w:t>
      </w:r>
      <w:r w:rsidR="00E75367">
        <w:t xml:space="preserve">e </w:t>
      </w:r>
      <w:r w:rsidR="0008446B">
        <w:t xml:space="preserve">palliative or end of life support services if required. Sampled consumers and representatives advised they did not want to discuss advanced care directives and end of life planning with the service. </w:t>
      </w:r>
      <w:r w:rsidR="00CB2581">
        <w:t>S</w:t>
      </w:r>
      <w:r w:rsidR="00D60D05">
        <w:t xml:space="preserve">ervice </w:t>
      </w:r>
      <w:r w:rsidR="00E208E2">
        <w:t>management said the</w:t>
      </w:r>
      <w:r w:rsidR="004B2C98">
        <w:t>ir day c</w:t>
      </w:r>
      <w:r w:rsidR="007A4303">
        <w:t xml:space="preserve">entre is </w:t>
      </w:r>
      <w:r w:rsidR="00E208E2">
        <w:t>not geared towards</w:t>
      </w:r>
      <w:r w:rsidR="007A4303">
        <w:t xml:space="preserve"> consumers nearing pall</w:t>
      </w:r>
      <w:r w:rsidR="005B257B">
        <w:t>i</w:t>
      </w:r>
      <w:r w:rsidR="007A4303">
        <w:t>ative or end of l</w:t>
      </w:r>
      <w:r w:rsidR="005B257B">
        <w:t>ife care</w:t>
      </w:r>
      <w:r w:rsidR="003E489D">
        <w:t>, and tha</w:t>
      </w:r>
      <w:r w:rsidR="00335330">
        <w:t>t the</w:t>
      </w:r>
      <w:r w:rsidR="0012455C">
        <w:t xml:space="preserve"> CHSP consumers attending their services are high functioning and independent</w:t>
      </w:r>
      <w:r w:rsidR="003E489D">
        <w:t xml:space="preserve">. </w:t>
      </w:r>
      <w:r w:rsidR="007B5E26">
        <w:t>Staff demonstrated an understanding of the escalation</w:t>
      </w:r>
      <w:r w:rsidR="00965B4A">
        <w:t xml:space="preserve"> </w:t>
      </w:r>
      <w:r w:rsidR="007B5E26">
        <w:t xml:space="preserve">process to the care supervisor </w:t>
      </w:r>
      <w:r w:rsidR="00047EAB">
        <w:t>if they observe deterioration in the consumer’s condit</w:t>
      </w:r>
      <w:r w:rsidR="009F2F96">
        <w:t>ion.</w:t>
      </w:r>
    </w:p>
    <w:p w14:paraId="1064AB23" w14:textId="6E89410E" w:rsidR="00E51BD7" w:rsidRDefault="00E51BD7" w:rsidP="00E51BD7">
      <w:pPr>
        <w:pStyle w:val="NormalArial"/>
        <w:rPr>
          <w:u w:val="single"/>
        </w:rPr>
      </w:pPr>
      <w:r w:rsidRPr="00E80428">
        <w:rPr>
          <w:u w:val="single"/>
        </w:rPr>
        <w:t xml:space="preserve">Requirement </w:t>
      </w:r>
      <w:r>
        <w:rPr>
          <w:u w:val="single"/>
        </w:rPr>
        <w:t>3</w:t>
      </w:r>
      <w:r w:rsidRPr="00E80428">
        <w:rPr>
          <w:u w:val="single"/>
        </w:rPr>
        <w:t>(3)(</w:t>
      </w:r>
      <w:r>
        <w:rPr>
          <w:u w:val="single"/>
        </w:rPr>
        <w:t>d</w:t>
      </w:r>
      <w:r w:rsidRPr="00E80428">
        <w:rPr>
          <w:u w:val="single"/>
        </w:rPr>
        <w:t>)</w:t>
      </w:r>
    </w:p>
    <w:p w14:paraId="20C4ACD9" w14:textId="5AEC425C" w:rsidR="0070763B" w:rsidRDefault="00E51BD7" w:rsidP="001549E1">
      <w:pPr>
        <w:pStyle w:val="NormalArial"/>
        <w:rPr>
          <w:rFonts w:eastAsia="Arial"/>
        </w:rPr>
      </w:pPr>
      <w:r w:rsidRPr="00CE737C">
        <w:lastRenderedPageBreak/>
        <w:t>The Assessment Team found</w:t>
      </w:r>
      <w:r>
        <w:t xml:space="preserve"> </w:t>
      </w:r>
      <w:r w:rsidR="00B113C5">
        <w:t xml:space="preserve">on balance </w:t>
      </w:r>
      <w:r w:rsidR="00880FD5">
        <w:t>the service demonstrated d</w:t>
      </w:r>
      <w:r w:rsidR="00880FD5" w:rsidRPr="00880FD5">
        <w:t>eterioration or change of a consumer’s mental health, cognitive or physical function, capacity or condition is recognised and responded to in a timely manner</w:t>
      </w:r>
      <w:r w:rsidR="00880FD5">
        <w:t>.</w:t>
      </w:r>
      <w:r w:rsidR="00485D77">
        <w:t xml:space="preserve"> </w:t>
      </w:r>
      <w:r w:rsidR="00485D77" w:rsidRPr="0015056C">
        <w:t>All staff were</w:t>
      </w:r>
      <w:r w:rsidR="002158FB">
        <w:t xml:space="preserve"> </w:t>
      </w:r>
      <w:r w:rsidR="00485D77" w:rsidRPr="0015056C">
        <w:t>familiar with the process of recognising when a consumer may need re-assessment due to</w:t>
      </w:r>
      <w:r w:rsidR="00AF28E4">
        <w:t xml:space="preserve"> deterioration </w:t>
      </w:r>
      <w:r w:rsidR="004620A1">
        <w:t xml:space="preserve">and </w:t>
      </w:r>
      <w:r w:rsidR="00022AE6">
        <w:t xml:space="preserve">the need to </w:t>
      </w:r>
      <w:r w:rsidR="00485D77">
        <w:t>inform the clinical care supervisor for further action to determine if the consumer can continue to benefit from attending the centre</w:t>
      </w:r>
      <w:r w:rsidR="00022AE6">
        <w:t>,</w:t>
      </w:r>
      <w:r w:rsidR="00301E79">
        <w:t xml:space="preserve"> and</w:t>
      </w:r>
      <w:r w:rsidR="00085BC2">
        <w:t>/or requires referral to a more appropriate support service</w:t>
      </w:r>
      <w:r w:rsidR="00022AE6">
        <w:t>/s</w:t>
      </w:r>
      <w:r w:rsidR="00085BC2">
        <w:t xml:space="preserve">. </w:t>
      </w:r>
      <w:r w:rsidR="002511DE">
        <w:t>C</w:t>
      </w:r>
      <w:r w:rsidR="007E7BC0" w:rsidRPr="00252844">
        <w:t xml:space="preserve">are documentation </w:t>
      </w:r>
      <w:r w:rsidR="007E7BC0">
        <w:t>showed</w:t>
      </w:r>
      <w:r w:rsidR="007E7BC0" w:rsidRPr="00252844">
        <w:t xml:space="preserve"> that changes in a consumer’s health or condition are reported and actioned</w:t>
      </w:r>
      <w:r w:rsidR="00B9051E">
        <w:t>.</w:t>
      </w:r>
      <w:r w:rsidR="00602C23">
        <w:t xml:space="preserve"> However, </w:t>
      </w:r>
      <w:r w:rsidR="002B7655">
        <w:t xml:space="preserve">some care documentation </w:t>
      </w:r>
      <w:r w:rsidR="00093D75">
        <w:t xml:space="preserve">did not contain </w:t>
      </w:r>
      <w:r w:rsidR="002511DE">
        <w:t xml:space="preserve">consumers’ </w:t>
      </w:r>
      <w:r w:rsidR="00093D75">
        <w:t xml:space="preserve">most </w:t>
      </w:r>
      <w:r w:rsidR="00093D75" w:rsidRPr="00B82133">
        <w:t>recent or updated information</w:t>
      </w:r>
      <w:r w:rsidR="00093D75">
        <w:t xml:space="preserve">. This was considered in </w:t>
      </w:r>
      <w:r w:rsidR="00602C23" w:rsidRPr="00066C91">
        <w:t xml:space="preserve">Requirement </w:t>
      </w:r>
      <w:r w:rsidR="00093D75">
        <w:t>2(3)(a).</w:t>
      </w:r>
      <w:r w:rsidR="00E26B8B">
        <w:t xml:space="preserve"> </w:t>
      </w:r>
    </w:p>
    <w:p w14:paraId="314198E4" w14:textId="17370051" w:rsidR="00E51BD7" w:rsidRDefault="00E51BD7" w:rsidP="00E51BD7">
      <w:pPr>
        <w:pStyle w:val="NormalArial"/>
        <w:rPr>
          <w:u w:val="single"/>
        </w:rPr>
      </w:pPr>
      <w:r w:rsidRPr="00E80428">
        <w:rPr>
          <w:u w:val="single"/>
        </w:rPr>
        <w:t xml:space="preserve">Requirement </w:t>
      </w:r>
      <w:r>
        <w:rPr>
          <w:u w:val="single"/>
        </w:rPr>
        <w:t>3(</w:t>
      </w:r>
      <w:r w:rsidRPr="00E80428">
        <w:rPr>
          <w:u w:val="single"/>
        </w:rPr>
        <w:t>3)(</w:t>
      </w:r>
      <w:r>
        <w:rPr>
          <w:u w:val="single"/>
        </w:rPr>
        <w:t>f</w:t>
      </w:r>
      <w:r w:rsidRPr="00E80428">
        <w:rPr>
          <w:u w:val="single"/>
        </w:rPr>
        <w:t>)</w:t>
      </w:r>
    </w:p>
    <w:p w14:paraId="4EE717F0" w14:textId="5974AB5B" w:rsidR="009251AD" w:rsidRPr="006E124A" w:rsidRDefault="009251AD" w:rsidP="009251AD">
      <w:pPr>
        <w:pStyle w:val="NormalArial"/>
      </w:pPr>
      <w:r w:rsidRPr="00CE737C">
        <w:t>The Assessment Team found</w:t>
      </w:r>
      <w:r>
        <w:t xml:space="preserve"> </w:t>
      </w:r>
      <w:r w:rsidR="00880FD5">
        <w:t>the service demonstrated t</w:t>
      </w:r>
      <w:r w:rsidR="00880FD5" w:rsidRPr="00880FD5">
        <w:t>imely and appropriate referrals to individuals, other organisations and providers of other care and services</w:t>
      </w:r>
      <w:r w:rsidR="00880FD5">
        <w:t>.</w:t>
      </w:r>
      <w:r w:rsidR="009419A5">
        <w:t xml:space="preserve"> Overall, c</w:t>
      </w:r>
      <w:r w:rsidR="009419A5" w:rsidRPr="00961AB7">
        <w:t xml:space="preserve">onsumers and representatives interviewed </w:t>
      </w:r>
      <w:r w:rsidR="009419A5">
        <w:t xml:space="preserve">were positive about </w:t>
      </w:r>
      <w:r w:rsidR="009419A5" w:rsidRPr="00961AB7">
        <w:t>the outcomes of referrals</w:t>
      </w:r>
      <w:r w:rsidR="00F00A45">
        <w:t xml:space="preserve"> made by the service</w:t>
      </w:r>
      <w:r w:rsidR="009419A5" w:rsidRPr="00961AB7">
        <w:t xml:space="preserve">. Staff </w:t>
      </w:r>
      <w:r w:rsidR="00F00A45">
        <w:t xml:space="preserve">were able to </w:t>
      </w:r>
      <w:r w:rsidR="009419A5" w:rsidRPr="00961AB7">
        <w:t xml:space="preserve">describe referral processes to a range of service </w:t>
      </w:r>
      <w:r w:rsidR="00DF41BD">
        <w:t xml:space="preserve">s, </w:t>
      </w:r>
      <w:r w:rsidR="009419A5" w:rsidRPr="00961AB7">
        <w:t>general practitioners, and M</w:t>
      </w:r>
      <w:r w:rsidR="00DF41BD">
        <w:t xml:space="preserve"> Aged Care</w:t>
      </w:r>
      <w:r w:rsidR="009419A5" w:rsidRPr="00961AB7">
        <w:t xml:space="preserve">. Care documentation showed </w:t>
      </w:r>
      <w:r w:rsidR="00DF41BD" w:rsidRPr="00961AB7">
        <w:t>t</w:t>
      </w:r>
      <w:r w:rsidR="00DF41BD">
        <w:t>he service makes r</w:t>
      </w:r>
      <w:r w:rsidR="00DF41BD" w:rsidRPr="00961AB7">
        <w:t>eferrals when a need is identified</w:t>
      </w:r>
      <w:r w:rsidR="00DF41BD">
        <w:t xml:space="preserve"> </w:t>
      </w:r>
      <w:r w:rsidR="009419A5">
        <w:t>in consultation with</w:t>
      </w:r>
      <w:r w:rsidR="009419A5" w:rsidRPr="00961AB7">
        <w:t xml:space="preserve"> consumers </w:t>
      </w:r>
      <w:r w:rsidR="00DF41BD">
        <w:t>and</w:t>
      </w:r>
      <w:r w:rsidR="009419A5">
        <w:t xml:space="preserve"> </w:t>
      </w:r>
      <w:r w:rsidR="009419A5" w:rsidRPr="00961AB7">
        <w:t>representatives</w:t>
      </w:r>
      <w:r w:rsidR="00DF41BD">
        <w:t>.</w:t>
      </w:r>
      <w:r w:rsidR="009419A5" w:rsidRPr="00961AB7">
        <w:t xml:space="preserve"> </w:t>
      </w:r>
    </w:p>
    <w:p w14:paraId="61BCF787" w14:textId="77777777" w:rsidR="00E51BD7" w:rsidRDefault="00E51BD7" w:rsidP="00E51BD7">
      <w:pPr>
        <w:pStyle w:val="NormalArial"/>
        <w:rPr>
          <w:u w:val="single"/>
        </w:rPr>
      </w:pPr>
      <w:r w:rsidRPr="00E80428">
        <w:rPr>
          <w:u w:val="single"/>
        </w:rPr>
        <w:t xml:space="preserve">Requirement </w:t>
      </w:r>
      <w:r>
        <w:rPr>
          <w:u w:val="single"/>
        </w:rPr>
        <w:t>3</w:t>
      </w:r>
      <w:r w:rsidRPr="00E80428">
        <w:rPr>
          <w:u w:val="single"/>
        </w:rPr>
        <w:t>(3)(</w:t>
      </w:r>
      <w:r>
        <w:rPr>
          <w:u w:val="single"/>
        </w:rPr>
        <w:t>g)</w:t>
      </w:r>
    </w:p>
    <w:p w14:paraId="69F4CAFA" w14:textId="12D21637" w:rsidR="00E51BD7" w:rsidRPr="006E124A" w:rsidRDefault="00E51BD7" w:rsidP="009251AD">
      <w:pPr>
        <w:pStyle w:val="NormalArial"/>
      </w:pPr>
      <w:r w:rsidRPr="00CE737C">
        <w:t>The Assessment Team found</w:t>
      </w:r>
      <w:r>
        <w:t xml:space="preserve"> </w:t>
      </w:r>
      <w:r w:rsidR="00A0119E">
        <w:t xml:space="preserve">that on balance </w:t>
      </w:r>
      <w:r w:rsidR="00880FD5">
        <w:t>the service demonstrated m</w:t>
      </w:r>
      <w:r w:rsidR="00880FD5" w:rsidRPr="00880FD5">
        <w:t>inimisation of infection-related risks through implementing</w:t>
      </w:r>
      <w:r w:rsidR="008E2D79">
        <w:t xml:space="preserve"> </w:t>
      </w:r>
      <w:r w:rsidR="00880FD5" w:rsidRPr="00880FD5">
        <w:t>standard and transmission-based precautions and practices to promote</w:t>
      </w:r>
      <w:r w:rsidR="00880FD5">
        <w:t xml:space="preserve"> effective antimicrobial stewardship</w:t>
      </w:r>
      <w:r w:rsidR="008F1492">
        <w:t xml:space="preserve">, </w:t>
      </w:r>
      <w:r w:rsidR="00FE3E7E">
        <w:t xml:space="preserve">based on </w:t>
      </w:r>
      <w:r w:rsidR="001B09BA">
        <w:t xml:space="preserve">the </w:t>
      </w:r>
      <w:r w:rsidR="00581616">
        <w:t xml:space="preserve">level of </w:t>
      </w:r>
      <w:r w:rsidR="00FE3E7E">
        <w:t xml:space="preserve">personal care and clinical care </w:t>
      </w:r>
      <w:r w:rsidR="00581616">
        <w:t xml:space="preserve">it delivers as a </w:t>
      </w:r>
      <w:r w:rsidR="00FE3E7E">
        <w:t>provider of CHSP services</w:t>
      </w:r>
      <w:r w:rsidR="00A0119E">
        <w:t xml:space="preserve">. </w:t>
      </w:r>
      <w:r w:rsidR="00B22691">
        <w:t xml:space="preserve">Consumers and representatives </w:t>
      </w:r>
      <w:r w:rsidR="006067BF">
        <w:t xml:space="preserve">advised they were satisfied </w:t>
      </w:r>
      <w:r w:rsidR="00280394">
        <w:t>w</w:t>
      </w:r>
      <w:r w:rsidR="003747EE">
        <w:t>i</w:t>
      </w:r>
      <w:r w:rsidR="00280394">
        <w:t xml:space="preserve">th the infection control measures </w:t>
      </w:r>
      <w:r w:rsidR="003747EE">
        <w:t>taken</w:t>
      </w:r>
      <w:r w:rsidR="00280394">
        <w:t xml:space="preserve"> by staff to </w:t>
      </w:r>
      <w:r w:rsidR="003747EE">
        <w:t>protect consumers.</w:t>
      </w:r>
      <w:r w:rsidR="00AF2F2F">
        <w:t xml:space="preserve"> </w:t>
      </w:r>
      <w:r w:rsidR="00AF2F2F" w:rsidRPr="00961AB7">
        <w:t xml:space="preserve">Staff said they wear personal protective equipment, participate in infection control training, have required vaccinations and do not work when unwell. </w:t>
      </w:r>
      <w:r w:rsidR="00AC16DC" w:rsidRPr="008640D0">
        <w:rPr>
          <w:rFonts w:eastAsia="Arial"/>
        </w:rPr>
        <w:t>Training</w:t>
      </w:r>
      <w:r w:rsidR="00AC16DC" w:rsidRPr="00961AB7">
        <w:t xml:space="preserve"> records confirmed </w:t>
      </w:r>
      <w:r w:rsidR="00AC16DC">
        <w:t xml:space="preserve">the service </w:t>
      </w:r>
      <w:r w:rsidR="006B0B4D">
        <w:t xml:space="preserve">delivered staff training on </w:t>
      </w:r>
      <w:r w:rsidR="00AC16DC" w:rsidRPr="00961AB7">
        <w:t xml:space="preserve">infection control. </w:t>
      </w:r>
      <w:r w:rsidR="00AF2F2F" w:rsidRPr="00961AB7">
        <w:t xml:space="preserve">The </w:t>
      </w:r>
      <w:r w:rsidR="00AF2F2F">
        <w:t xml:space="preserve">clinical care supervisor </w:t>
      </w:r>
      <w:r w:rsidR="001B09BA">
        <w:t>is</w:t>
      </w:r>
      <w:r w:rsidR="00AF2F2F">
        <w:t xml:space="preserve"> the</w:t>
      </w:r>
      <w:r w:rsidR="00AF2F2F" w:rsidRPr="00961AB7">
        <w:t xml:space="preserve"> infection control lead </w:t>
      </w:r>
      <w:r w:rsidR="00AF2F2F">
        <w:t>coordinator,</w:t>
      </w:r>
      <w:r w:rsidR="00AF2F2F" w:rsidRPr="00961AB7">
        <w:t xml:space="preserve"> and </w:t>
      </w:r>
      <w:r w:rsidR="00AF2F2F">
        <w:t xml:space="preserve">there was </w:t>
      </w:r>
      <w:r w:rsidR="00265968">
        <w:t xml:space="preserve">evidence that </w:t>
      </w:r>
      <w:r w:rsidR="00AF2F2F" w:rsidRPr="00961AB7">
        <w:t>vaccination records</w:t>
      </w:r>
      <w:r w:rsidR="00AF2F2F">
        <w:t xml:space="preserve"> are maintained</w:t>
      </w:r>
      <w:r w:rsidR="00660F20">
        <w:t xml:space="preserve">. Staff demonstrated </w:t>
      </w:r>
      <w:r w:rsidR="00F62A84">
        <w:t>a general awareness of the consequences of over</w:t>
      </w:r>
      <w:r w:rsidR="001B09BA">
        <w:t>-</w:t>
      </w:r>
      <w:r w:rsidR="00F62A84">
        <w:t>use and over pr</w:t>
      </w:r>
      <w:r w:rsidR="00465026">
        <w:t>e</w:t>
      </w:r>
      <w:r w:rsidR="00F62A84">
        <w:t>scribing of antibiotics</w:t>
      </w:r>
      <w:r w:rsidR="00581616">
        <w:t>.</w:t>
      </w:r>
    </w:p>
    <w:p w14:paraId="31128468" w14:textId="286470EA" w:rsidR="007E5B4A" w:rsidRDefault="007E5B4A" w:rsidP="007E5B4A">
      <w:pPr>
        <w:pStyle w:val="NormalArial"/>
        <w:numPr>
          <w:ilvl w:val="0"/>
          <w:numId w:val="23"/>
        </w:numPr>
        <w:rPr>
          <w:u w:val="single"/>
        </w:rPr>
      </w:pPr>
      <w:r>
        <w:t>Accordingly, I find the service compliant in Requirement</w:t>
      </w:r>
      <w:r w:rsidR="00430850">
        <w:t>s</w:t>
      </w:r>
      <w:r>
        <w:t xml:space="preserve"> 3(3)</w:t>
      </w:r>
      <w:r w:rsidR="00430850">
        <w:t>(c), 3(3)(d</w:t>
      </w:r>
      <w:r w:rsidR="0044798F">
        <w:t>), 3(3)(f) and 3(3)(g).</w:t>
      </w:r>
    </w:p>
    <w:p w14:paraId="201A7C9E" w14:textId="77777777" w:rsidR="001D5E2F" w:rsidRDefault="001D5E2F" w:rsidP="001D5E2F">
      <w:pPr>
        <w:pStyle w:val="NormalArial"/>
      </w:pPr>
    </w:p>
    <w:p w14:paraId="26B43FC0" w14:textId="77777777" w:rsidR="001D5E2F" w:rsidRDefault="001D5E2F" w:rsidP="001D5E2F">
      <w:pPr>
        <w:pStyle w:val="NormalArial"/>
      </w:pPr>
    </w:p>
    <w:p w14:paraId="1DD92D0C" w14:textId="77777777" w:rsidR="001D5E2F" w:rsidRDefault="001D5E2F" w:rsidP="001D5E2F">
      <w:pPr>
        <w:pStyle w:val="NormalArial"/>
      </w:pPr>
    </w:p>
    <w:p w14:paraId="32B16B06" w14:textId="2FA1E905" w:rsidR="00BE546B" w:rsidRPr="006B4042" w:rsidRDefault="007E5B4A" w:rsidP="001D5E2F">
      <w:pPr>
        <w:pStyle w:val="NormalArial"/>
      </w:pPr>
      <w:r w:rsidRPr="006B4042">
        <w:br w:type="page"/>
      </w:r>
    </w:p>
    <w:p w14:paraId="5B63A23D" w14:textId="77777777" w:rsidR="00BE546B" w:rsidRPr="00A36AA9" w:rsidRDefault="0062455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E146A" w14:paraId="49C851A5"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853EEEE" w14:textId="77777777" w:rsidR="00BE546B" w:rsidRPr="00991076" w:rsidRDefault="00624553"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701E219" w14:textId="77777777" w:rsidR="00BE546B" w:rsidRPr="00991076"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E4BB76B" w14:textId="77777777" w:rsidR="00BE546B" w:rsidRPr="00991076"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4E146A" w14:paraId="30104A90"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24F1159D"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tcPr>
          <w:p w14:paraId="4FD6E660"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tcPr>
          <w:p w14:paraId="0250CF83" w14:textId="4BA39774" w:rsidR="00BE546B" w:rsidRPr="00CC646C"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tcPr>
          <w:p w14:paraId="713597DF" w14:textId="77777777" w:rsidR="00BE546B" w:rsidRPr="00CC646C"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21552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36F99CB6"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94D27"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BE1BF04"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E69BB04" w14:textId="47D06AD8" w:rsidR="00BE546B" w:rsidRPr="00CC646C"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9387BFE" w14:textId="77777777" w:rsidR="00BE546B" w:rsidRPr="00CC646C"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33993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69B49DF5"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20FDB900"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tcPr>
          <w:p w14:paraId="40AF0865"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E1EAE7" w14:textId="77777777" w:rsidR="00BE546B" w:rsidRPr="00244176" w:rsidRDefault="0062455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FD5C17" w14:textId="77777777" w:rsidR="00BE546B" w:rsidRPr="00244176" w:rsidRDefault="0062455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C28C5D" w14:textId="77777777" w:rsidR="00BE546B" w:rsidRPr="00244176" w:rsidRDefault="0062455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tcPr>
          <w:p w14:paraId="128F937F" w14:textId="06372BD5" w:rsidR="00BE546B" w:rsidRPr="00CC646C"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tcPr>
          <w:p w14:paraId="291A1C18" w14:textId="77777777" w:rsidR="00BE546B" w:rsidRPr="00CC646C"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67718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2F03AC24"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CA6A8"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3324F06"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C0E8AC5" w14:textId="4DB84BC5" w:rsidR="00BE546B" w:rsidRPr="00CC646C"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4EE8F7D" w14:textId="77777777" w:rsidR="00BE546B" w:rsidRPr="00CC646C"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23758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4E874897"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3AEFB2FA"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tcPr>
          <w:p w14:paraId="18B1E8C1"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tcPr>
          <w:p w14:paraId="7C3AF5F9" w14:textId="4DD22BC5" w:rsidR="00BE546B" w:rsidRPr="00CC646C"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tcPr>
          <w:p w14:paraId="7CFB44B2" w14:textId="77777777" w:rsidR="00BE546B" w:rsidRPr="00CC646C"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42008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15EEB415"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8A04C"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B2A5C79"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32A7822" w14:textId="1FC4A645" w:rsidR="00BE546B" w:rsidRPr="00CC646C"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F4F72AA" w14:textId="77777777" w:rsidR="00BE546B" w:rsidRPr="00CC646C"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58117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4C99E2AE"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017F58AF" w14:textId="77777777" w:rsidR="00BE546B" w:rsidRPr="00455CBE" w:rsidRDefault="00624553" w:rsidP="007E513C">
            <w:pPr>
              <w:spacing w:line="22" w:lineRule="atLeast"/>
              <w:rPr>
                <w:rFonts w:ascii="Arial" w:hAnsi="Arial" w:cs="Arial"/>
              </w:rPr>
            </w:pPr>
            <w:r w:rsidRPr="00455CBE">
              <w:rPr>
                <w:rFonts w:ascii="Arial" w:hAnsi="Arial" w:cs="Arial"/>
              </w:rPr>
              <w:t>Requirement 4(3)(g)</w:t>
            </w:r>
          </w:p>
        </w:tc>
        <w:tc>
          <w:tcPr>
            <w:tcW w:w="4740" w:type="dxa"/>
          </w:tcPr>
          <w:p w14:paraId="0D79D6E4"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Where equipment is provided, it is safe, suitable, clean and well maintained.</w:t>
            </w:r>
          </w:p>
        </w:tc>
        <w:tc>
          <w:tcPr>
            <w:tcW w:w="1886" w:type="dxa"/>
          </w:tcPr>
          <w:p w14:paraId="1635ADD7" w14:textId="08562735" w:rsidR="00BE546B" w:rsidRPr="00455CBE" w:rsidRDefault="00CC2D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r w:rsidR="00624553" w:rsidRPr="00455CBE">
              <w:rPr>
                <w:rFonts w:ascii="Arial" w:hAnsi="Arial" w:cs="Arial"/>
              </w:rPr>
              <w:t xml:space="preserve"> </w:t>
            </w:r>
          </w:p>
        </w:tc>
        <w:tc>
          <w:tcPr>
            <w:tcW w:w="1977" w:type="dxa"/>
          </w:tcPr>
          <w:p w14:paraId="245ADB40" w14:textId="46444035" w:rsidR="00BE546B" w:rsidRPr="00455CBE" w:rsidRDefault="00CC2D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r>
    </w:tbl>
    <w:p w14:paraId="469A06CA" w14:textId="77777777" w:rsidR="00BE546B" w:rsidRDefault="00624553" w:rsidP="007B3959">
      <w:pPr>
        <w:pStyle w:val="Heading20"/>
      </w:pPr>
      <w:r w:rsidRPr="00A36AA9">
        <w:t>Findings</w:t>
      </w:r>
    </w:p>
    <w:p w14:paraId="0043D38A" w14:textId="39DE2DBA" w:rsidR="004565CC" w:rsidRPr="00174EC2" w:rsidRDefault="00853B0E" w:rsidP="004565CC">
      <w:pPr>
        <w:pStyle w:val="NormalArial"/>
      </w:pPr>
      <w:r w:rsidRPr="00174EC2">
        <w:t xml:space="preserve">This Quality Standard has been assessed as </w:t>
      </w:r>
      <w:r>
        <w:t xml:space="preserve">compliant as </w:t>
      </w:r>
      <w:r w:rsidR="00025075">
        <w:t xml:space="preserve">five </w:t>
      </w:r>
      <w:r w:rsidR="007B517B">
        <w:t>of the</w:t>
      </w:r>
      <w:r w:rsidRPr="00174EC2">
        <w:t xml:space="preserve"> </w:t>
      </w:r>
      <w:r w:rsidR="00025075">
        <w:t>six</w:t>
      </w:r>
      <w:r w:rsidRPr="00174EC2">
        <w:t xml:space="preserve"> specific requirements </w:t>
      </w:r>
      <w:r>
        <w:t>are compliant</w:t>
      </w:r>
      <w:r w:rsidR="007B517B">
        <w:t xml:space="preserve">, and </w:t>
      </w:r>
      <w:r w:rsidR="003C71F3">
        <w:t>one requirement 4(3)(g) was not applicable</w:t>
      </w:r>
      <w:r w:rsidR="002D26B1">
        <w:t xml:space="preserve"> for the service.</w:t>
      </w:r>
      <w:r w:rsidR="003C71F3">
        <w:t xml:space="preserve"> </w:t>
      </w:r>
    </w:p>
    <w:p w14:paraId="7E69FB24" w14:textId="08C4BEE8" w:rsidR="00382AC9" w:rsidRPr="00382AC9" w:rsidRDefault="00382AC9" w:rsidP="00382AC9">
      <w:pPr>
        <w:pStyle w:val="NormalArial"/>
        <w:rPr>
          <w:b/>
          <w:bCs/>
        </w:rPr>
      </w:pPr>
      <w:r w:rsidRPr="00382AC9">
        <w:rPr>
          <w:b/>
          <w:bCs/>
        </w:rPr>
        <w:t>Compliance findings</w:t>
      </w:r>
    </w:p>
    <w:p w14:paraId="3CC4CBFE" w14:textId="7382861D" w:rsidR="00181729" w:rsidRDefault="00181729" w:rsidP="00181729">
      <w:pPr>
        <w:pStyle w:val="NormalArial"/>
        <w:rPr>
          <w:u w:val="single"/>
        </w:rPr>
      </w:pPr>
      <w:r w:rsidRPr="006167A9">
        <w:rPr>
          <w:u w:val="single"/>
        </w:rPr>
        <w:t>Requirement 4(3)(a)</w:t>
      </w:r>
    </w:p>
    <w:p w14:paraId="6C43E47C" w14:textId="1311D08E" w:rsidR="00737226" w:rsidRDefault="00181729" w:rsidP="00737226">
      <w:pPr>
        <w:rPr>
          <w:rFonts w:ascii="Arial" w:hAnsi="Arial" w:cs="Arial"/>
        </w:rPr>
      </w:pPr>
      <w:r w:rsidRPr="00814DBB">
        <w:rPr>
          <w:rFonts w:ascii="Arial" w:hAnsi="Arial" w:cs="Arial"/>
        </w:rPr>
        <w:t>The Assessment Team found</w:t>
      </w:r>
      <w:r w:rsidR="00B22CA1" w:rsidRPr="00814DBB">
        <w:rPr>
          <w:rFonts w:ascii="Arial" w:hAnsi="Arial" w:cs="Arial"/>
        </w:rPr>
        <w:t xml:space="preserve"> the service demonstrated each consumer gets services and supports for daily living </w:t>
      </w:r>
      <w:r w:rsidR="00E63CED" w:rsidRPr="00814DBB">
        <w:rPr>
          <w:rFonts w:ascii="Arial" w:hAnsi="Arial" w:cs="Arial"/>
        </w:rPr>
        <w:t>that meet their needs, goals and preferences and optim</w:t>
      </w:r>
      <w:r w:rsidR="00AF39C2" w:rsidRPr="00814DBB">
        <w:rPr>
          <w:rFonts w:ascii="Arial" w:hAnsi="Arial" w:cs="Arial"/>
        </w:rPr>
        <w:t>i</w:t>
      </w:r>
      <w:r w:rsidR="00E63CED" w:rsidRPr="00814DBB">
        <w:rPr>
          <w:rFonts w:ascii="Arial" w:hAnsi="Arial" w:cs="Arial"/>
        </w:rPr>
        <w:t xml:space="preserve">se their </w:t>
      </w:r>
      <w:r w:rsidR="00E908D5" w:rsidRPr="00814DBB">
        <w:rPr>
          <w:rFonts w:ascii="Arial" w:hAnsi="Arial" w:cs="Arial"/>
        </w:rPr>
        <w:t xml:space="preserve">independence, health, wellbeing and quality of life. </w:t>
      </w:r>
      <w:r w:rsidR="00B22CA1" w:rsidRPr="00814DBB">
        <w:rPr>
          <w:rFonts w:ascii="Arial" w:hAnsi="Arial" w:cs="Arial"/>
        </w:rPr>
        <w:t xml:space="preserve">Consumers and representatives </w:t>
      </w:r>
      <w:r w:rsidR="00E908D5" w:rsidRPr="00814DBB">
        <w:rPr>
          <w:rFonts w:ascii="Arial" w:hAnsi="Arial" w:cs="Arial"/>
        </w:rPr>
        <w:t>advised</w:t>
      </w:r>
      <w:r w:rsidR="00B22CA1" w:rsidRPr="00814DBB">
        <w:rPr>
          <w:rFonts w:ascii="Arial" w:hAnsi="Arial" w:cs="Arial"/>
        </w:rPr>
        <w:t xml:space="preserve"> the service listens to them and provides them with the services and supports they need, in a way that helps them to continue to do things independently</w:t>
      </w:r>
      <w:r w:rsidR="00AF39C2" w:rsidRPr="00814DBB">
        <w:rPr>
          <w:rFonts w:ascii="Arial" w:hAnsi="Arial" w:cs="Arial"/>
        </w:rPr>
        <w:t xml:space="preserve">, </w:t>
      </w:r>
      <w:r w:rsidR="003229D3" w:rsidRPr="00814DBB">
        <w:rPr>
          <w:rFonts w:ascii="Arial" w:hAnsi="Arial" w:cs="Arial"/>
        </w:rPr>
        <w:t>noting</w:t>
      </w:r>
      <w:r w:rsidR="002F2F34" w:rsidRPr="00814DBB">
        <w:rPr>
          <w:rFonts w:ascii="Arial" w:hAnsi="Arial" w:cs="Arial"/>
        </w:rPr>
        <w:t xml:space="preserve"> examples </w:t>
      </w:r>
      <w:r w:rsidR="0015390A" w:rsidRPr="00814DBB">
        <w:rPr>
          <w:rFonts w:ascii="Arial" w:hAnsi="Arial" w:cs="Arial"/>
        </w:rPr>
        <w:t xml:space="preserve">such as </w:t>
      </w:r>
      <w:r w:rsidR="00702619" w:rsidRPr="00814DBB">
        <w:rPr>
          <w:rFonts w:ascii="Arial" w:hAnsi="Arial" w:cs="Arial"/>
        </w:rPr>
        <w:t xml:space="preserve">exercise </w:t>
      </w:r>
      <w:r w:rsidR="00F03FA8" w:rsidRPr="00814DBB">
        <w:rPr>
          <w:rFonts w:ascii="Arial" w:hAnsi="Arial" w:cs="Arial"/>
        </w:rPr>
        <w:lastRenderedPageBreak/>
        <w:t xml:space="preserve">classes, activities </w:t>
      </w:r>
      <w:r w:rsidR="00894BA8" w:rsidRPr="00814DBB">
        <w:rPr>
          <w:rFonts w:ascii="Arial" w:hAnsi="Arial" w:cs="Arial"/>
        </w:rPr>
        <w:t xml:space="preserve">and yoga </w:t>
      </w:r>
      <w:r w:rsidR="004E0EE9" w:rsidRPr="00814DBB">
        <w:rPr>
          <w:rFonts w:ascii="Arial" w:hAnsi="Arial" w:cs="Arial"/>
        </w:rPr>
        <w:t>to improve</w:t>
      </w:r>
      <w:r w:rsidR="003229D3" w:rsidRPr="00814DBB">
        <w:rPr>
          <w:rFonts w:ascii="Arial" w:hAnsi="Arial" w:cs="Arial"/>
        </w:rPr>
        <w:t>.</w:t>
      </w:r>
      <w:r w:rsidR="0018571D">
        <w:rPr>
          <w:rFonts w:ascii="Arial" w:hAnsi="Arial" w:cs="Arial"/>
        </w:rPr>
        <w:t xml:space="preserve"> </w:t>
      </w:r>
      <w:r w:rsidR="00737226" w:rsidRPr="00814DBB">
        <w:rPr>
          <w:rFonts w:ascii="Arial" w:hAnsi="Arial" w:cs="Arial"/>
        </w:rPr>
        <w:t>Staff described how they support consumers to access the community including social support services and planned activity groups.</w:t>
      </w:r>
      <w:r w:rsidR="00737226" w:rsidRPr="003229D3">
        <w:rPr>
          <w:rFonts w:ascii="Arial" w:hAnsi="Arial" w:cs="Arial"/>
        </w:rPr>
        <w:t xml:space="preserve">   </w:t>
      </w:r>
    </w:p>
    <w:p w14:paraId="73E3BCA4" w14:textId="77777777" w:rsidR="00FB7048" w:rsidRDefault="00FB7048" w:rsidP="00FB7048">
      <w:pPr>
        <w:pStyle w:val="NormalArial"/>
        <w:rPr>
          <w:u w:val="single"/>
        </w:rPr>
      </w:pPr>
      <w:r w:rsidRPr="00E80428">
        <w:rPr>
          <w:u w:val="single"/>
        </w:rPr>
        <w:t xml:space="preserve">Requirement </w:t>
      </w:r>
      <w:r>
        <w:rPr>
          <w:u w:val="single"/>
        </w:rPr>
        <w:t>4(</w:t>
      </w:r>
      <w:r w:rsidRPr="00E80428">
        <w:rPr>
          <w:u w:val="single"/>
        </w:rPr>
        <w:t>3)(</w:t>
      </w:r>
      <w:r>
        <w:rPr>
          <w:u w:val="single"/>
        </w:rPr>
        <w:t>b</w:t>
      </w:r>
      <w:r w:rsidRPr="00E80428">
        <w:rPr>
          <w:u w:val="single"/>
        </w:rPr>
        <w:t>)</w:t>
      </w:r>
    </w:p>
    <w:p w14:paraId="5878A2FC" w14:textId="79C4BE97" w:rsidR="006B4754" w:rsidRPr="00950610" w:rsidRDefault="00FB7048" w:rsidP="00747649">
      <w:pPr>
        <w:rPr>
          <w:rFonts w:ascii="Arial" w:hAnsi="Arial" w:cs="Arial"/>
        </w:rPr>
      </w:pPr>
      <w:r w:rsidRPr="00950610">
        <w:rPr>
          <w:rFonts w:ascii="Arial" w:hAnsi="Arial" w:cs="Arial"/>
        </w:rPr>
        <w:t>The Assessment Team found</w:t>
      </w:r>
      <w:r w:rsidR="003229D3" w:rsidRPr="00950610">
        <w:rPr>
          <w:rFonts w:ascii="Arial" w:hAnsi="Arial" w:cs="Arial"/>
        </w:rPr>
        <w:t xml:space="preserve"> the service demonstrated services and supports for daily living </w:t>
      </w:r>
      <w:r w:rsidR="006B4754" w:rsidRPr="00950610">
        <w:rPr>
          <w:rFonts w:ascii="Arial" w:hAnsi="Arial" w:cs="Arial"/>
        </w:rPr>
        <w:t>promote each consumer’s emotional, spiritual and psychological well-being.</w:t>
      </w:r>
      <w:r w:rsidR="006B3F40">
        <w:rPr>
          <w:rFonts w:ascii="Arial" w:hAnsi="Arial" w:cs="Arial"/>
        </w:rPr>
        <w:t xml:space="preserve"> </w:t>
      </w:r>
      <w:r w:rsidR="00DC71F6">
        <w:rPr>
          <w:rFonts w:ascii="Arial" w:hAnsi="Arial" w:cs="Arial"/>
        </w:rPr>
        <w:t>Sampled c</w:t>
      </w:r>
      <w:r w:rsidR="00DB187D">
        <w:rPr>
          <w:rFonts w:ascii="Arial" w:hAnsi="Arial" w:cs="Arial"/>
        </w:rPr>
        <w:t>onsumers and representat</w:t>
      </w:r>
      <w:r w:rsidR="00DC71F6">
        <w:rPr>
          <w:rFonts w:ascii="Arial" w:hAnsi="Arial" w:cs="Arial"/>
        </w:rPr>
        <w:t>ives</w:t>
      </w:r>
      <w:r w:rsidR="003D6C38">
        <w:rPr>
          <w:rFonts w:ascii="Arial" w:hAnsi="Arial" w:cs="Arial"/>
        </w:rPr>
        <w:t xml:space="preserve"> </w:t>
      </w:r>
      <w:r w:rsidR="00DC71F6">
        <w:rPr>
          <w:rFonts w:ascii="Arial" w:hAnsi="Arial" w:cs="Arial"/>
        </w:rPr>
        <w:t>s</w:t>
      </w:r>
      <w:r w:rsidR="003D6C38">
        <w:rPr>
          <w:rFonts w:ascii="Arial" w:hAnsi="Arial" w:cs="Arial"/>
        </w:rPr>
        <w:t>ai</w:t>
      </w:r>
      <w:r w:rsidR="00DC71F6">
        <w:rPr>
          <w:rFonts w:ascii="Arial" w:hAnsi="Arial" w:cs="Arial"/>
        </w:rPr>
        <w:t>d s</w:t>
      </w:r>
      <w:r w:rsidR="003D6C38">
        <w:rPr>
          <w:rFonts w:ascii="Arial" w:hAnsi="Arial" w:cs="Arial"/>
        </w:rPr>
        <w:t>t</w:t>
      </w:r>
      <w:r w:rsidR="00DC71F6">
        <w:rPr>
          <w:rFonts w:ascii="Arial" w:hAnsi="Arial" w:cs="Arial"/>
        </w:rPr>
        <w:t xml:space="preserve">aff and support workers </w:t>
      </w:r>
      <w:r w:rsidR="003D6C38">
        <w:rPr>
          <w:rFonts w:ascii="Arial" w:hAnsi="Arial" w:cs="Arial"/>
        </w:rPr>
        <w:t xml:space="preserve">recognise when they </w:t>
      </w:r>
      <w:r w:rsidR="00D56A19">
        <w:rPr>
          <w:rFonts w:ascii="Arial" w:hAnsi="Arial" w:cs="Arial"/>
        </w:rPr>
        <w:t xml:space="preserve">consumers are feeling low. </w:t>
      </w:r>
      <w:r w:rsidR="0044304D">
        <w:rPr>
          <w:rFonts w:ascii="Arial" w:hAnsi="Arial" w:cs="Arial"/>
        </w:rPr>
        <w:t xml:space="preserve">One consumer noted </w:t>
      </w:r>
      <w:r w:rsidR="00CA7222">
        <w:rPr>
          <w:rFonts w:ascii="Arial" w:hAnsi="Arial" w:cs="Arial"/>
        </w:rPr>
        <w:t xml:space="preserve">staff recognise when </w:t>
      </w:r>
      <w:r w:rsidR="0040379F">
        <w:rPr>
          <w:rFonts w:ascii="Arial" w:hAnsi="Arial" w:cs="Arial"/>
        </w:rPr>
        <w:t>they are</w:t>
      </w:r>
      <w:r w:rsidR="00CA7222">
        <w:rPr>
          <w:rFonts w:ascii="Arial" w:hAnsi="Arial" w:cs="Arial"/>
        </w:rPr>
        <w:t xml:space="preserve"> feeling low and </w:t>
      </w:r>
      <w:r w:rsidR="0040379F">
        <w:rPr>
          <w:rFonts w:ascii="Arial" w:hAnsi="Arial" w:cs="Arial"/>
        </w:rPr>
        <w:t>have a little joke with them.</w:t>
      </w:r>
      <w:r w:rsidR="00747649">
        <w:rPr>
          <w:rFonts w:ascii="Arial" w:hAnsi="Arial" w:cs="Arial"/>
        </w:rPr>
        <w:t xml:space="preserve"> </w:t>
      </w:r>
      <w:r w:rsidR="00747649" w:rsidRPr="00E41A08">
        <w:rPr>
          <w:rFonts w:ascii="Arial" w:hAnsi="Arial" w:cs="Arial"/>
        </w:rPr>
        <w:t xml:space="preserve">Management, staff and volunteers described strategies to support consumers emotionally, spiritually </w:t>
      </w:r>
      <w:r w:rsidR="00E41A08" w:rsidRPr="00E41A08">
        <w:rPr>
          <w:rFonts w:ascii="Arial" w:hAnsi="Arial" w:cs="Arial"/>
        </w:rPr>
        <w:t>and psychologically</w:t>
      </w:r>
      <w:r w:rsidR="00747649" w:rsidRPr="00E41A08">
        <w:rPr>
          <w:rFonts w:ascii="Arial" w:hAnsi="Arial" w:cs="Arial"/>
        </w:rPr>
        <w:t xml:space="preserve">. </w:t>
      </w:r>
      <w:r w:rsidR="00127BED">
        <w:rPr>
          <w:rFonts w:ascii="Arial" w:hAnsi="Arial" w:cs="Arial"/>
        </w:rPr>
        <w:t>Some s</w:t>
      </w:r>
      <w:r w:rsidR="00044940">
        <w:rPr>
          <w:rFonts w:ascii="Arial" w:hAnsi="Arial" w:cs="Arial"/>
        </w:rPr>
        <w:t xml:space="preserve">upport plans </w:t>
      </w:r>
      <w:r w:rsidR="00127BED">
        <w:rPr>
          <w:rFonts w:ascii="Arial" w:hAnsi="Arial" w:cs="Arial"/>
        </w:rPr>
        <w:t xml:space="preserve">contained information on </w:t>
      </w:r>
      <w:r w:rsidR="00127BED" w:rsidRPr="00127BED">
        <w:rPr>
          <w:rFonts w:ascii="Arial" w:hAnsi="Arial" w:cs="Arial"/>
        </w:rPr>
        <w:t>consumers’ unique emotional, spiritual, and psychological needs, such as religious affiliations.</w:t>
      </w:r>
      <w:r w:rsidR="00127BED" w:rsidRPr="00FA0BBC">
        <w:rPr>
          <w:rFonts w:ascii="Arial" w:hAnsi="Arial" w:cs="Arial"/>
        </w:rPr>
        <w:t xml:space="preserve"> </w:t>
      </w:r>
      <w:r w:rsidR="00A15361" w:rsidRPr="00FA0BBC">
        <w:rPr>
          <w:rFonts w:ascii="Arial" w:hAnsi="Arial" w:cs="Arial"/>
        </w:rPr>
        <w:t xml:space="preserve">More than half the </w:t>
      </w:r>
      <w:r w:rsidR="0048473E">
        <w:rPr>
          <w:rFonts w:ascii="Arial" w:hAnsi="Arial" w:cs="Arial"/>
        </w:rPr>
        <w:t xml:space="preserve">sampled </w:t>
      </w:r>
      <w:r w:rsidR="00A15361" w:rsidRPr="00FA0BBC">
        <w:rPr>
          <w:rFonts w:ascii="Arial" w:hAnsi="Arial" w:cs="Arial"/>
        </w:rPr>
        <w:t xml:space="preserve">support plans reviewed did not </w:t>
      </w:r>
      <w:r w:rsidR="004D2957">
        <w:rPr>
          <w:rFonts w:ascii="Arial" w:hAnsi="Arial" w:cs="Arial"/>
        </w:rPr>
        <w:t>contain</w:t>
      </w:r>
      <w:r w:rsidR="00A15361" w:rsidRPr="00FA0BBC">
        <w:rPr>
          <w:rFonts w:ascii="Arial" w:hAnsi="Arial" w:cs="Arial"/>
        </w:rPr>
        <w:t xml:space="preserve"> this </w:t>
      </w:r>
      <w:r w:rsidR="004D2957">
        <w:rPr>
          <w:rFonts w:ascii="Arial" w:hAnsi="Arial" w:cs="Arial"/>
        </w:rPr>
        <w:t xml:space="preserve">information. </w:t>
      </w:r>
      <w:r w:rsidR="006F1EAB" w:rsidRPr="00FA0BBC">
        <w:rPr>
          <w:rFonts w:ascii="Arial" w:hAnsi="Arial" w:cs="Arial"/>
        </w:rPr>
        <w:t xml:space="preserve"> However</w:t>
      </w:r>
      <w:r w:rsidR="00FA0BBC" w:rsidRPr="00FA0BBC">
        <w:rPr>
          <w:rFonts w:ascii="Arial" w:hAnsi="Arial" w:cs="Arial"/>
        </w:rPr>
        <w:t xml:space="preserve">, staff </w:t>
      </w:r>
      <w:r w:rsidR="004A112F">
        <w:rPr>
          <w:rFonts w:ascii="Arial" w:hAnsi="Arial" w:cs="Arial"/>
        </w:rPr>
        <w:t xml:space="preserve">said they </w:t>
      </w:r>
      <w:r w:rsidR="00FA0BBC" w:rsidRPr="00FA0BBC">
        <w:rPr>
          <w:rFonts w:ascii="Arial" w:hAnsi="Arial" w:cs="Arial"/>
        </w:rPr>
        <w:t>obtained this information in their interactions with consumers and representatives.</w:t>
      </w:r>
      <w:r w:rsidR="00FA0BBC" w:rsidRPr="00675471">
        <w:rPr>
          <w:rFonts w:ascii="Arial" w:hAnsi="Arial" w:cs="Arial"/>
        </w:rPr>
        <w:t xml:space="preserve"> </w:t>
      </w:r>
      <w:r w:rsidR="00675471" w:rsidRPr="00675471">
        <w:rPr>
          <w:rFonts w:ascii="Arial" w:hAnsi="Arial" w:cs="Arial"/>
        </w:rPr>
        <w:t>On balance I consider the service has met this requirement.</w:t>
      </w:r>
    </w:p>
    <w:p w14:paraId="1DCABBCE" w14:textId="77777777" w:rsidR="00B93E73" w:rsidRDefault="00B93E73" w:rsidP="00B93E73">
      <w:pPr>
        <w:pStyle w:val="NormalArial"/>
        <w:rPr>
          <w:u w:val="single"/>
        </w:rPr>
      </w:pPr>
      <w:r w:rsidRPr="00E80428">
        <w:rPr>
          <w:u w:val="single"/>
        </w:rPr>
        <w:t xml:space="preserve">Requirement </w:t>
      </w:r>
      <w:r>
        <w:rPr>
          <w:u w:val="single"/>
        </w:rPr>
        <w:t>4</w:t>
      </w:r>
      <w:r w:rsidRPr="00E80428">
        <w:rPr>
          <w:u w:val="single"/>
        </w:rPr>
        <w:t>(3)(</w:t>
      </w:r>
      <w:r>
        <w:rPr>
          <w:u w:val="single"/>
        </w:rPr>
        <w:t>c</w:t>
      </w:r>
      <w:r w:rsidRPr="00E80428">
        <w:rPr>
          <w:u w:val="single"/>
        </w:rPr>
        <w:t>)</w:t>
      </w:r>
    </w:p>
    <w:p w14:paraId="110A7F1F" w14:textId="7752BDE4" w:rsidR="00397131" w:rsidRPr="006B3628" w:rsidRDefault="00B93E73" w:rsidP="006B3628">
      <w:pPr>
        <w:spacing w:before="60" w:after="60"/>
        <w:rPr>
          <w:rFonts w:ascii="Arial" w:hAnsi="Arial" w:cs="Arial"/>
          <w:color w:val="FF0000"/>
          <w:u w:val="single"/>
        </w:rPr>
      </w:pPr>
      <w:r w:rsidRPr="007C5777">
        <w:rPr>
          <w:rFonts w:ascii="Arial" w:hAnsi="Arial" w:cs="Arial"/>
        </w:rPr>
        <w:t>The Assessment Team found</w:t>
      </w:r>
      <w:r w:rsidR="00A62F73" w:rsidRPr="007C5777">
        <w:rPr>
          <w:rFonts w:ascii="Arial" w:hAnsi="Arial" w:cs="Arial"/>
        </w:rPr>
        <w:t xml:space="preserve"> the service demonstrated services and supports for daily</w:t>
      </w:r>
      <w:r w:rsidR="000E7795" w:rsidRPr="007C5777">
        <w:rPr>
          <w:rFonts w:ascii="Arial" w:hAnsi="Arial" w:cs="Arial"/>
        </w:rPr>
        <w:t xml:space="preserve"> </w:t>
      </w:r>
      <w:r w:rsidR="00A62F73" w:rsidRPr="007C5777">
        <w:rPr>
          <w:rFonts w:ascii="Arial" w:hAnsi="Arial" w:cs="Arial"/>
        </w:rPr>
        <w:t xml:space="preserve">living </w:t>
      </w:r>
      <w:r w:rsidR="000E7795" w:rsidRPr="007C5777">
        <w:rPr>
          <w:rFonts w:ascii="Arial" w:hAnsi="Arial" w:cs="Arial"/>
        </w:rPr>
        <w:t>assist each consumer to participate in their community within and outside the service</w:t>
      </w:r>
      <w:r w:rsidR="00E86B51" w:rsidRPr="007C5777">
        <w:rPr>
          <w:rFonts w:ascii="Arial" w:hAnsi="Arial" w:cs="Arial"/>
        </w:rPr>
        <w:t xml:space="preserve">, have social relationships and do things of interest to them. </w:t>
      </w:r>
      <w:r w:rsidR="000D20E0" w:rsidRPr="007C5777">
        <w:rPr>
          <w:rFonts w:ascii="Arial" w:hAnsi="Arial" w:cs="Arial"/>
        </w:rPr>
        <w:t xml:space="preserve">Consumers interviewed described how the service supports them in </w:t>
      </w:r>
      <w:r w:rsidR="00561221" w:rsidRPr="007C5777">
        <w:rPr>
          <w:rFonts w:ascii="Arial" w:hAnsi="Arial" w:cs="Arial"/>
        </w:rPr>
        <w:t xml:space="preserve">maintaining </w:t>
      </w:r>
      <w:r w:rsidR="000D20E0" w:rsidRPr="007C5777">
        <w:rPr>
          <w:rFonts w:ascii="Arial" w:hAnsi="Arial" w:cs="Arial"/>
        </w:rPr>
        <w:t>their personal relationships</w:t>
      </w:r>
      <w:r w:rsidR="00561221" w:rsidRPr="007C5777">
        <w:rPr>
          <w:rFonts w:ascii="Arial" w:hAnsi="Arial" w:cs="Arial"/>
        </w:rPr>
        <w:t xml:space="preserve"> and one representative described how </w:t>
      </w:r>
      <w:r w:rsidR="00267740" w:rsidRPr="007C5777">
        <w:rPr>
          <w:rFonts w:ascii="Arial" w:hAnsi="Arial" w:cs="Arial"/>
        </w:rPr>
        <w:t>the</w:t>
      </w:r>
      <w:r w:rsidR="00E46316" w:rsidRPr="007C5777">
        <w:rPr>
          <w:rFonts w:ascii="Arial" w:hAnsi="Arial" w:cs="Arial"/>
        </w:rPr>
        <w:t xml:space="preserve">ir consumer is happy when they are dropped off after </w:t>
      </w:r>
      <w:r w:rsidR="00242666" w:rsidRPr="007C5777">
        <w:rPr>
          <w:rFonts w:ascii="Arial" w:hAnsi="Arial" w:cs="Arial"/>
        </w:rPr>
        <w:t xml:space="preserve">attending </w:t>
      </w:r>
      <w:r w:rsidR="00E46316" w:rsidRPr="007C5777">
        <w:rPr>
          <w:rFonts w:ascii="Arial" w:hAnsi="Arial" w:cs="Arial"/>
        </w:rPr>
        <w:t xml:space="preserve">the centre for the day. </w:t>
      </w:r>
      <w:r w:rsidR="00D0540C" w:rsidRPr="007C5777">
        <w:rPr>
          <w:rFonts w:ascii="Arial" w:hAnsi="Arial" w:cs="Arial"/>
        </w:rPr>
        <w:t xml:space="preserve">Staff interviewed showed they were familiar with the consumers’ interests and </w:t>
      </w:r>
      <w:r w:rsidR="00E46316" w:rsidRPr="007C5777">
        <w:rPr>
          <w:rFonts w:ascii="Arial" w:hAnsi="Arial" w:cs="Arial"/>
        </w:rPr>
        <w:t>provided</w:t>
      </w:r>
      <w:r w:rsidR="00D0540C" w:rsidRPr="007C5777">
        <w:rPr>
          <w:rFonts w:ascii="Arial" w:hAnsi="Arial" w:cs="Arial"/>
        </w:rPr>
        <w:t xml:space="preserve"> examples of ways consumers are supported to do things of interest to them. </w:t>
      </w:r>
      <w:r w:rsidR="008C3DF6">
        <w:rPr>
          <w:rFonts w:ascii="Arial" w:hAnsi="Arial" w:cs="Arial"/>
        </w:rPr>
        <w:br/>
      </w:r>
      <w:r w:rsidR="00397131" w:rsidRPr="006B3628">
        <w:rPr>
          <w:rFonts w:ascii="Arial" w:hAnsi="Arial" w:cs="Arial"/>
          <w:u w:val="single"/>
        </w:rPr>
        <w:t xml:space="preserve">Requirement 4(3)(d) </w:t>
      </w:r>
    </w:p>
    <w:p w14:paraId="5EF41AA3" w14:textId="36CA6386" w:rsidR="006D2432" w:rsidRPr="006D2432" w:rsidRDefault="00397131" w:rsidP="005B1FE1">
      <w:pPr>
        <w:spacing w:before="60" w:after="60"/>
        <w:rPr>
          <w:rFonts w:ascii="Arial" w:hAnsi="Arial" w:cs="Arial"/>
        </w:rPr>
      </w:pPr>
      <w:r w:rsidRPr="006D2432">
        <w:rPr>
          <w:rFonts w:ascii="Arial" w:hAnsi="Arial" w:cs="Arial"/>
        </w:rPr>
        <w:t>The Assessment Team found</w:t>
      </w:r>
      <w:r w:rsidR="006D2432" w:rsidRPr="006D2432">
        <w:rPr>
          <w:rFonts w:ascii="Arial" w:hAnsi="Arial" w:cs="Arial"/>
        </w:rPr>
        <w:t xml:space="preserve"> the service </w:t>
      </w:r>
      <w:r w:rsidR="007F762F">
        <w:rPr>
          <w:rFonts w:ascii="Arial" w:hAnsi="Arial" w:cs="Arial"/>
        </w:rPr>
        <w:t xml:space="preserve">generally </w:t>
      </w:r>
      <w:r w:rsidR="006D2432" w:rsidRPr="006D2432">
        <w:rPr>
          <w:rFonts w:ascii="Arial" w:hAnsi="Arial" w:cs="Arial"/>
        </w:rPr>
        <w:t xml:space="preserve">demonstrated </w:t>
      </w:r>
      <w:r w:rsidR="00527DEB">
        <w:rPr>
          <w:rFonts w:ascii="Arial" w:hAnsi="Arial" w:cs="Arial"/>
        </w:rPr>
        <w:t>i</w:t>
      </w:r>
      <w:r w:rsidR="006D2432" w:rsidRPr="006D2432">
        <w:rPr>
          <w:rFonts w:ascii="Arial" w:hAnsi="Arial" w:cs="Arial"/>
        </w:rPr>
        <w:t xml:space="preserve">nformation about the consumer’s condition, needs and preferences is communicated within the organisation, and with others </w:t>
      </w:r>
      <w:r w:rsidR="006D2432">
        <w:rPr>
          <w:rFonts w:ascii="Arial" w:hAnsi="Arial" w:cs="Arial"/>
        </w:rPr>
        <w:t xml:space="preserve">involved in </w:t>
      </w:r>
      <w:r w:rsidR="00527DEB">
        <w:rPr>
          <w:rFonts w:ascii="Arial" w:hAnsi="Arial" w:cs="Arial"/>
        </w:rPr>
        <w:t>consume</w:t>
      </w:r>
      <w:r w:rsidR="00DA036A">
        <w:rPr>
          <w:rFonts w:ascii="Arial" w:hAnsi="Arial" w:cs="Arial"/>
        </w:rPr>
        <w:t>r’</w:t>
      </w:r>
      <w:r w:rsidR="00527DEB">
        <w:rPr>
          <w:rFonts w:ascii="Arial" w:hAnsi="Arial" w:cs="Arial"/>
        </w:rPr>
        <w:t>s</w:t>
      </w:r>
      <w:r w:rsidR="00DA036A">
        <w:rPr>
          <w:rFonts w:ascii="Arial" w:hAnsi="Arial" w:cs="Arial"/>
        </w:rPr>
        <w:t xml:space="preserve"> </w:t>
      </w:r>
      <w:r w:rsidR="006D2432">
        <w:rPr>
          <w:rFonts w:ascii="Arial" w:hAnsi="Arial" w:cs="Arial"/>
        </w:rPr>
        <w:t>care.</w:t>
      </w:r>
      <w:r w:rsidR="007F762F">
        <w:rPr>
          <w:rFonts w:ascii="Arial" w:hAnsi="Arial" w:cs="Arial"/>
        </w:rPr>
        <w:t xml:space="preserve"> </w:t>
      </w:r>
      <w:r w:rsidR="007F762F" w:rsidRPr="00334839">
        <w:rPr>
          <w:rFonts w:ascii="Arial" w:hAnsi="Arial" w:cs="Arial"/>
        </w:rPr>
        <w:t>Consumers and/or representatives advised staff know the consumer and their care needs well</w:t>
      </w:r>
      <w:r w:rsidR="00F076E8" w:rsidRPr="00334839">
        <w:rPr>
          <w:rFonts w:ascii="Arial" w:hAnsi="Arial" w:cs="Arial"/>
        </w:rPr>
        <w:t>, and that information about their services is shared within the service and with others involved in their service provision.</w:t>
      </w:r>
      <w:r w:rsidR="00B9262F" w:rsidRPr="00334839">
        <w:rPr>
          <w:rFonts w:ascii="Arial" w:hAnsi="Arial" w:cs="Arial"/>
        </w:rPr>
        <w:t xml:space="preserve"> Staff, volunteers and management said </w:t>
      </w:r>
      <w:r w:rsidR="00FE034C" w:rsidRPr="00334839">
        <w:rPr>
          <w:rFonts w:ascii="Arial" w:hAnsi="Arial" w:cs="Arial"/>
        </w:rPr>
        <w:t xml:space="preserve">information about consumers is communicated verbally in the morning </w:t>
      </w:r>
      <w:r w:rsidR="0033442C" w:rsidRPr="00334839">
        <w:rPr>
          <w:rFonts w:ascii="Arial" w:hAnsi="Arial" w:cs="Arial"/>
        </w:rPr>
        <w:t xml:space="preserve">briefing, and staff </w:t>
      </w:r>
      <w:r w:rsidR="00DB092C" w:rsidRPr="00334839">
        <w:rPr>
          <w:rFonts w:ascii="Arial" w:hAnsi="Arial" w:cs="Arial"/>
        </w:rPr>
        <w:t>and volunteers advised changes to consumers’ con</w:t>
      </w:r>
      <w:r w:rsidR="00D6386B" w:rsidRPr="00334839">
        <w:rPr>
          <w:rFonts w:ascii="Arial" w:hAnsi="Arial" w:cs="Arial"/>
        </w:rPr>
        <w:t>d</w:t>
      </w:r>
      <w:r w:rsidR="00DB092C" w:rsidRPr="00334839">
        <w:rPr>
          <w:rFonts w:ascii="Arial" w:hAnsi="Arial" w:cs="Arial"/>
        </w:rPr>
        <w:t xml:space="preserve">ition would be promptly </w:t>
      </w:r>
      <w:r w:rsidR="00D6386B" w:rsidRPr="00334839">
        <w:rPr>
          <w:rFonts w:ascii="Arial" w:hAnsi="Arial" w:cs="Arial"/>
        </w:rPr>
        <w:t>identified and reported by the clinical care supervisor.</w:t>
      </w:r>
    </w:p>
    <w:p w14:paraId="3CB514BC" w14:textId="77777777" w:rsidR="00CE244B" w:rsidRPr="005B1FE1" w:rsidRDefault="00CE244B" w:rsidP="005B1FE1">
      <w:pPr>
        <w:spacing w:before="60" w:after="60"/>
        <w:rPr>
          <w:rFonts w:ascii="Arial" w:hAnsi="Arial" w:cs="Arial"/>
          <w:u w:val="single"/>
        </w:rPr>
      </w:pPr>
      <w:r w:rsidRPr="005B1FE1">
        <w:rPr>
          <w:rFonts w:ascii="Arial" w:hAnsi="Arial" w:cs="Arial"/>
          <w:u w:val="single"/>
        </w:rPr>
        <w:t>Requirement 4(3)(e)</w:t>
      </w:r>
    </w:p>
    <w:p w14:paraId="442814AD" w14:textId="535BAD88" w:rsidR="000810B1" w:rsidRPr="000810B1" w:rsidRDefault="00CE244B" w:rsidP="005B1FE1">
      <w:pPr>
        <w:spacing w:before="60" w:after="60"/>
        <w:rPr>
          <w:rFonts w:ascii="Arial" w:hAnsi="Arial" w:cs="Arial"/>
        </w:rPr>
      </w:pPr>
      <w:r w:rsidRPr="00D76F4C">
        <w:rPr>
          <w:rFonts w:ascii="Arial" w:hAnsi="Arial" w:cs="Arial"/>
        </w:rPr>
        <w:t>The Assessment Team found</w:t>
      </w:r>
      <w:r w:rsidR="000810B1" w:rsidRPr="00D76F4C">
        <w:rPr>
          <w:rFonts w:ascii="Arial" w:hAnsi="Arial" w:cs="Arial"/>
        </w:rPr>
        <w:t xml:space="preserve"> the service demonstrated </w:t>
      </w:r>
      <w:r w:rsidR="00527DEB" w:rsidRPr="00D76F4C">
        <w:rPr>
          <w:rFonts w:ascii="Arial" w:hAnsi="Arial" w:cs="Arial"/>
        </w:rPr>
        <w:t>ti</w:t>
      </w:r>
      <w:r w:rsidR="000810B1" w:rsidRPr="00D76F4C">
        <w:rPr>
          <w:rFonts w:ascii="Arial" w:hAnsi="Arial" w:cs="Arial"/>
        </w:rPr>
        <w:t xml:space="preserve">mely and appropriate referrals </w:t>
      </w:r>
      <w:r w:rsidR="00527DEB" w:rsidRPr="00D76F4C">
        <w:rPr>
          <w:rFonts w:ascii="Arial" w:hAnsi="Arial" w:cs="Arial"/>
        </w:rPr>
        <w:t>are made to</w:t>
      </w:r>
      <w:r w:rsidR="000810B1" w:rsidRPr="00D76F4C">
        <w:rPr>
          <w:rFonts w:ascii="Arial" w:hAnsi="Arial" w:cs="Arial"/>
        </w:rPr>
        <w:t xml:space="preserve"> individuals, other providers of care and services.</w:t>
      </w:r>
      <w:r w:rsidR="00D76F4C" w:rsidRPr="00D76F4C">
        <w:rPr>
          <w:rFonts w:ascii="Arial" w:hAnsi="Arial" w:cs="Arial"/>
        </w:rPr>
        <w:t xml:space="preserve"> </w:t>
      </w:r>
      <w:r w:rsidR="008E1A60">
        <w:rPr>
          <w:rFonts w:ascii="Arial" w:hAnsi="Arial" w:cs="Arial"/>
        </w:rPr>
        <w:t>Overall</w:t>
      </w:r>
      <w:r w:rsidR="00DA3711">
        <w:rPr>
          <w:rFonts w:ascii="Arial" w:hAnsi="Arial" w:cs="Arial"/>
        </w:rPr>
        <w:t>,</w:t>
      </w:r>
      <w:r w:rsidR="008E1A60">
        <w:rPr>
          <w:rFonts w:ascii="Arial" w:hAnsi="Arial" w:cs="Arial"/>
        </w:rPr>
        <w:t xml:space="preserve"> consumers and their representatives </w:t>
      </w:r>
      <w:r w:rsidR="006D1003">
        <w:rPr>
          <w:rFonts w:ascii="Arial" w:hAnsi="Arial" w:cs="Arial"/>
        </w:rPr>
        <w:t xml:space="preserve">were unable to recall many referrals </w:t>
      </w:r>
      <w:r w:rsidR="00817D70">
        <w:rPr>
          <w:rFonts w:ascii="Arial" w:hAnsi="Arial" w:cs="Arial"/>
        </w:rPr>
        <w:t xml:space="preserve">for services and supports made by the service </w:t>
      </w:r>
      <w:r w:rsidR="00D859DC">
        <w:rPr>
          <w:rFonts w:ascii="Arial" w:hAnsi="Arial" w:cs="Arial"/>
        </w:rPr>
        <w:t xml:space="preserve">or that they were not interested in referrals. </w:t>
      </w:r>
      <w:r w:rsidR="00DA036A">
        <w:rPr>
          <w:rFonts w:ascii="Arial" w:hAnsi="Arial" w:cs="Arial"/>
        </w:rPr>
        <w:t>Sampled c</w:t>
      </w:r>
      <w:r w:rsidR="00D76F4C" w:rsidRPr="005A27AD">
        <w:rPr>
          <w:rFonts w:ascii="Arial" w:hAnsi="Arial" w:cs="Arial"/>
        </w:rPr>
        <w:t>onsu</w:t>
      </w:r>
      <w:r w:rsidR="00447715" w:rsidRPr="005A27AD">
        <w:rPr>
          <w:rFonts w:ascii="Arial" w:hAnsi="Arial" w:cs="Arial"/>
        </w:rPr>
        <w:t>mer</w:t>
      </w:r>
      <w:r w:rsidR="00D76F4C" w:rsidRPr="005A27AD">
        <w:rPr>
          <w:rFonts w:ascii="Arial" w:hAnsi="Arial" w:cs="Arial"/>
        </w:rPr>
        <w:t>s said they felt confident the service would assist them by referring them to M</w:t>
      </w:r>
      <w:r w:rsidR="00440E06" w:rsidRPr="005A27AD">
        <w:rPr>
          <w:rFonts w:ascii="Arial" w:hAnsi="Arial" w:cs="Arial"/>
        </w:rPr>
        <w:t>y Aged Care or</w:t>
      </w:r>
      <w:r w:rsidR="00D76F4C" w:rsidRPr="005A27AD">
        <w:rPr>
          <w:rFonts w:ascii="Arial" w:hAnsi="Arial" w:cs="Arial"/>
        </w:rPr>
        <w:t xml:space="preserve"> another service if the need arose.</w:t>
      </w:r>
      <w:r w:rsidR="00447715" w:rsidRPr="005A27AD">
        <w:rPr>
          <w:rFonts w:ascii="Arial" w:hAnsi="Arial" w:cs="Arial"/>
        </w:rPr>
        <w:t xml:space="preserve"> The clinical care supervisor was able to describe </w:t>
      </w:r>
      <w:r w:rsidR="005A27AD" w:rsidRPr="005A27AD">
        <w:rPr>
          <w:rFonts w:ascii="Arial" w:hAnsi="Arial" w:cs="Arial"/>
        </w:rPr>
        <w:t xml:space="preserve">a </w:t>
      </w:r>
      <w:r w:rsidR="00447715" w:rsidRPr="005A27AD">
        <w:rPr>
          <w:rFonts w:ascii="Arial" w:hAnsi="Arial" w:cs="Arial"/>
        </w:rPr>
        <w:t>range of service networks and supports</w:t>
      </w:r>
      <w:r w:rsidR="005A27AD" w:rsidRPr="005A27AD">
        <w:rPr>
          <w:rFonts w:ascii="Arial" w:hAnsi="Arial" w:cs="Arial"/>
        </w:rPr>
        <w:t xml:space="preserve">, and confirmed </w:t>
      </w:r>
      <w:r w:rsidR="00447715" w:rsidRPr="005A27AD">
        <w:rPr>
          <w:rFonts w:ascii="Arial" w:hAnsi="Arial" w:cs="Arial"/>
        </w:rPr>
        <w:t>referrals were made as needed.</w:t>
      </w:r>
      <w:r w:rsidR="005A27AD">
        <w:rPr>
          <w:rFonts w:ascii="Arial" w:hAnsi="Arial" w:cs="Arial"/>
        </w:rPr>
        <w:t xml:space="preserve"> </w:t>
      </w:r>
    </w:p>
    <w:p w14:paraId="15DAC394" w14:textId="77777777" w:rsidR="00A176A3" w:rsidRPr="007A4F6E" w:rsidRDefault="00A176A3" w:rsidP="00A176A3">
      <w:pPr>
        <w:pStyle w:val="NormalArial"/>
        <w:rPr>
          <w:u w:val="single"/>
        </w:rPr>
      </w:pPr>
      <w:r w:rsidRPr="007A4F6E">
        <w:rPr>
          <w:u w:val="single"/>
        </w:rPr>
        <w:t xml:space="preserve">Requirement 4(3)(f) </w:t>
      </w:r>
    </w:p>
    <w:p w14:paraId="32ED057A" w14:textId="0124831C" w:rsidR="0019117A" w:rsidRPr="00E422C1" w:rsidRDefault="00A176A3" w:rsidP="0019117A">
      <w:r w:rsidRPr="007A6B31">
        <w:rPr>
          <w:rFonts w:ascii="Arial" w:hAnsi="Arial" w:cs="Arial"/>
        </w:rPr>
        <w:t>The Assessment Team found</w:t>
      </w:r>
      <w:r w:rsidR="005260B7" w:rsidRPr="007A6B31">
        <w:rPr>
          <w:rFonts w:ascii="Arial" w:hAnsi="Arial" w:cs="Arial"/>
        </w:rPr>
        <w:t xml:space="preserve"> the service demonstrated meals provided are varied and of suitable quality and quantity.</w:t>
      </w:r>
      <w:r w:rsidR="00D3757E">
        <w:rPr>
          <w:rFonts w:ascii="Arial" w:hAnsi="Arial" w:cs="Arial"/>
        </w:rPr>
        <w:t xml:space="preserve"> </w:t>
      </w:r>
      <w:r w:rsidR="00CD75CD">
        <w:rPr>
          <w:rFonts w:ascii="Arial" w:hAnsi="Arial" w:cs="Arial"/>
        </w:rPr>
        <w:t xml:space="preserve">One representative </w:t>
      </w:r>
      <w:r w:rsidR="00BA024E">
        <w:rPr>
          <w:rFonts w:ascii="Arial" w:hAnsi="Arial" w:cs="Arial"/>
        </w:rPr>
        <w:t>said</w:t>
      </w:r>
      <w:r w:rsidR="00CD75CD">
        <w:rPr>
          <w:rFonts w:ascii="Arial" w:hAnsi="Arial" w:cs="Arial"/>
        </w:rPr>
        <w:t xml:space="preserve"> </w:t>
      </w:r>
      <w:r w:rsidR="00442840">
        <w:rPr>
          <w:rFonts w:ascii="Arial" w:hAnsi="Arial" w:cs="Arial"/>
        </w:rPr>
        <w:t>their consumer attends the centre respite program five days per week and</w:t>
      </w:r>
      <w:r w:rsidR="00BA024E">
        <w:rPr>
          <w:rFonts w:ascii="Arial" w:hAnsi="Arial" w:cs="Arial"/>
        </w:rPr>
        <w:t xml:space="preserve"> </w:t>
      </w:r>
      <w:r w:rsidR="00BA024E" w:rsidRPr="00BA024E">
        <w:rPr>
          <w:rFonts w:ascii="Arial" w:hAnsi="Arial" w:cs="Arial"/>
        </w:rPr>
        <w:t>the service asked about their food likes and dislikes including any allergies</w:t>
      </w:r>
      <w:r w:rsidR="00442840">
        <w:rPr>
          <w:rFonts w:ascii="Arial" w:hAnsi="Arial" w:cs="Arial"/>
        </w:rPr>
        <w:t xml:space="preserve"> </w:t>
      </w:r>
      <w:r w:rsidR="00D3757E">
        <w:rPr>
          <w:rFonts w:ascii="Arial" w:hAnsi="Arial" w:cs="Arial"/>
        </w:rPr>
        <w:t xml:space="preserve">This was confirmed by sampled consumers and representatives. </w:t>
      </w:r>
      <w:r w:rsidR="00B36DEE">
        <w:rPr>
          <w:rFonts w:ascii="Arial" w:hAnsi="Arial" w:cs="Arial"/>
        </w:rPr>
        <w:t xml:space="preserve">The Assessment Team </w:t>
      </w:r>
      <w:r w:rsidR="003A2291">
        <w:rPr>
          <w:rFonts w:ascii="Arial" w:hAnsi="Arial" w:cs="Arial"/>
        </w:rPr>
        <w:t xml:space="preserve">reviewed a consumer </w:t>
      </w:r>
      <w:r w:rsidR="0009398F">
        <w:rPr>
          <w:rFonts w:ascii="Arial" w:hAnsi="Arial" w:cs="Arial"/>
        </w:rPr>
        <w:t>diet</w:t>
      </w:r>
      <w:r w:rsidR="003A2291">
        <w:rPr>
          <w:rFonts w:ascii="Arial" w:hAnsi="Arial" w:cs="Arial"/>
        </w:rPr>
        <w:t xml:space="preserve"> list </w:t>
      </w:r>
      <w:r w:rsidR="0009398F">
        <w:rPr>
          <w:rFonts w:ascii="Arial" w:hAnsi="Arial" w:cs="Arial"/>
        </w:rPr>
        <w:t xml:space="preserve">documented </w:t>
      </w:r>
      <w:r w:rsidR="00C23102">
        <w:rPr>
          <w:rFonts w:ascii="Arial" w:hAnsi="Arial" w:cs="Arial"/>
        </w:rPr>
        <w:t xml:space="preserve">located </w:t>
      </w:r>
      <w:r w:rsidR="0009398F">
        <w:rPr>
          <w:rFonts w:ascii="Arial" w:hAnsi="Arial" w:cs="Arial"/>
        </w:rPr>
        <w:t>on a</w:t>
      </w:r>
      <w:r w:rsidR="00505527">
        <w:rPr>
          <w:rFonts w:ascii="Arial" w:hAnsi="Arial" w:cs="Arial"/>
        </w:rPr>
        <w:t xml:space="preserve">n electronic </w:t>
      </w:r>
      <w:r w:rsidR="0009398F">
        <w:rPr>
          <w:rFonts w:ascii="Arial" w:hAnsi="Arial" w:cs="Arial"/>
        </w:rPr>
        <w:t>tablet in the kitchen</w:t>
      </w:r>
      <w:r w:rsidR="00C23102">
        <w:rPr>
          <w:rFonts w:ascii="Arial" w:hAnsi="Arial" w:cs="Arial"/>
        </w:rPr>
        <w:t>. The</w:t>
      </w:r>
      <w:r w:rsidR="00A76FDC">
        <w:rPr>
          <w:rFonts w:ascii="Arial" w:hAnsi="Arial" w:cs="Arial"/>
        </w:rPr>
        <w:t xml:space="preserve"> information </w:t>
      </w:r>
      <w:r w:rsidR="00C23102">
        <w:rPr>
          <w:rFonts w:ascii="Arial" w:hAnsi="Arial" w:cs="Arial"/>
        </w:rPr>
        <w:t xml:space="preserve">detailed </w:t>
      </w:r>
      <w:r w:rsidR="00A76FDC" w:rsidRPr="007A4F6E">
        <w:rPr>
          <w:rFonts w:ascii="Arial" w:hAnsi="Arial" w:cs="Arial"/>
        </w:rPr>
        <w:t xml:space="preserve">each consumer’s food requirements, including allergies, dislikes, food </w:t>
      </w:r>
      <w:r w:rsidR="001C108E" w:rsidRPr="007A4F6E">
        <w:rPr>
          <w:rFonts w:ascii="Arial" w:hAnsi="Arial" w:cs="Arial"/>
        </w:rPr>
        <w:t xml:space="preserve">and </w:t>
      </w:r>
      <w:r w:rsidR="00A76FDC" w:rsidRPr="007A4F6E">
        <w:rPr>
          <w:rFonts w:ascii="Arial" w:hAnsi="Arial" w:cs="Arial"/>
        </w:rPr>
        <w:t xml:space="preserve">beverage choice and any </w:t>
      </w:r>
      <w:r w:rsidR="00093360" w:rsidRPr="007A4F6E">
        <w:rPr>
          <w:rFonts w:ascii="Arial" w:hAnsi="Arial" w:cs="Arial"/>
        </w:rPr>
        <w:t xml:space="preserve">other special </w:t>
      </w:r>
      <w:r w:rsidR="00A76FDC" w:rsidRPr="007A4F6E">
        <w:rPr>
          <w:rFonts w:ascii="Arial" w:hAnsi="Arial" w:cs="Arial"/>
        </w:rPr>
        <w:t>dietary requirements</w:t>
      </w:r>
      <w:r w:rsidR="00093360" w:rsidRPr="007A4F6E">
        <w:rPr>
          <w:rFonts w:ascii="Arial" w:hAnsi="Arial" w:cs="Arial"/>
        </w:rPr>
        <w:t xml:space="preserve">, such as those related to </w:t>
      </w:r>
      <w:r w:rsidR="008B087A" w:rsidRPr="007A4F6E">
        <w:rPr>
          <w:rFonts w:ascii="Arial" w:hAnsi="Arial" w:cs="Arial"/>
        </w:rPr>
        <w:t>diabetes</w:t>
      </w:r>
      <w:r w:rsidR="00093360" w:rsidRPr="007A4F6E">
        <w:rPr>
          <w:rFonts w:ascii="Arial" w:hAnsi="Arial" w:cs="Arial"/>
        </w:rPr>
        <w:t xml:space="preserve"> manag</w:t>
      </w:r>
      <w:r w:rsidR="007A4F6E" w:rsidRPr="007A4F6E">
        <w:rPr>
          <w:rFonts w:ascii="Arial" w:hAnsi="Arial" w:cs="Arial"/>
        </w:rPr>
        <w:t>e</w:t>
      </w:r>
      <w:r w:rsidR="00093360" w:rsidRPr="007A4F6E">
        <w:rPr>
          <w:rFonts w:ascii="Arial" w:hAnsi="Arial" w:cs="Arial"/>
        </w:rPr>
        <w:t>ment</w:t>
      </w:r>
      <w:r w:rsidR="001C108E" w:rsidRPr="007A4F6E">
        <w:rPr>
          <w:rFonts w:ascii="Arial" w:hAnsi="Arial" w:cs="Arial"/>
        </w:rPr>
        <w:t xml:space="preserve"> </w:t>
      </w:r>
      <w:r w:rsidR="00A76FDC" w:rsidRPr="007A4F6E">
        <w:rPr>
          <w:rFonts w:ascii="Arial" w:hAnsi="Arial" w:cs="Arial"/>
        </w:rPr>
        <w:t xml:space="preserve">and alerts </w:t>
      </w:r>
      <w:r w:rsidR="00093360" w:rsidRPr="007A4F6E">
        <w:rPr>
          <w:rFonts w:ascii="Arial" w:hAnsi="Arial" w:cs="Arial"/>
        </w:rPr>
        <w:t xml:space="preserve">to prevent choking </w:t>
      </w:r>
      <w:r w:rsidR="007A4F6E" w:rsidRPr="007A4F6E">
        <w:rPr>
          <w:rFonts w:ascii="Arial" w:hAnsi="Arial" w:cs="Arial"/>
        </w:rPr>
        <w:t xml:space="preserve">hazards including food consistency </w:t>
      </w:r>
      <w:r w:rsidR="007A4F6E" w:rsidRPr="007A4F6E">
        <w:rPr>
          <w:rFonts w:ascii="Arial" w:hAnsi="Arial" w:cs="Arial"/>
        </w:rPr>
        <w:lastRenderedPageBreak/>
        <w:t xml:space="preserve">requirements. </w:t>
      </w:r>
      <w:r w:rsidR="00505527" w:rsidRPr="00497177">
        <w:rPr>
          <w:rFonts w:ascii="Arial" w:hAnsi="Arial" w:cs="Arial"/>
        </w:rPr>
        <w:t xml:space="preserve">The kitchen </w:t>
      </w:r>
      <w:r w:rsidR="00263CF2" w:rsidRPr="00497177">
        <w:rPr>
          <w:rFonts w:ascii="Arial" w:hAnsi="Arial" w:cs="Arial"/>
        </w:rPr>
        <w:t>staff member</w:t>
      </w:r>
      <w:r w:rsidR="00505527" w:rsidRPr="00497177">
        <w:rPr>
          <w:rFonts w:ascii="Arial" w:hAnsi="Arial" w:cs="Arial"/>
        </w:rPr>
        <w:t xml:space="preserve"> refer</w:t>
      </w:r>
      <w:r w:rsidR="00263CF2" w:rsidRPr="00497177">
        <w:rPr>
          <w:rFonts w:ascii="Arial" w:hAnsi="Arial" w:cs="Arial"/>
        </w:rPr>
        <w:t xml:space="preserve">red </w:t>
      </w:r>
      <w:r w:rsidR="00E23867">
        <w:rPr>
          <w:rFonts w:ascii="Arial" w:hAnsi="Arial" w:cs="Arial"/>
        </w:rPr>
        <w:t xml:space="preserve">to </w:t>
      </w:r>
      <w:r w:rsidR="00263CF2" w:rsidRPr="00497177">
        <w:rPr>
          <w:rFonts w:ascii="Arial" w:hAnsi="Arial" w:cs="Arial"/>
        </w:rPr>
        <w:t xml:space="preserve">the </w:t>
      </w:r>
      <w:r w:rsidR="00497177" w:rsidRPr="00497177">
        <w:rPr>
          <w:rFonts w:ascii="Arial" w:hAnsi="Arial" w:cs="Arial"/>
        </w:rPr>
        <w:t xml:space="preserve">consumer dietary </w:t>
      </w:r>
      <w:r w:rsidR="00263CF2" w:rsidRPr="00497177">
        <w:rPr>
          <w:rFonts w:ascii="Arial" w:hAnsi="Arial" w:cs="Arial"/>
        </w:rPr>
        <w:t xml:space="preserve">information </w:t>
      </w:r>
      <w:r w:rsidR="00C23102" w:rsidRPr="00497177">
        <w:rPr>
          <w:rFonts w:ascii="Arial" w:hAnsi="Arial" w:cs="Arial"/>
        </w:rPr>
        <w:t>during the visit</w:t>
      </w:r>
      <w:r w:rsidR="00497177" w:rsidRPr="00497177">
        <w:rPr>
          <w:rFonts w:ascii="Arial" w:hAnsi="Arial" w:cs="Arial"/>
        </w:rPr>
        <w:t>.</w:t>
      </w:r>
      <w:r w:rsidR="006124FE">
        <w:rPr>
          <w:rFonts w:ascii="Arial" w:hAnsi="Arial" w:cs="Arial"/>
        </w:rPr>
        <w:t xml:space="preserve"> </w:t>
      </w:r>
      <w:r w:rsidR="001A2E4E">
        <w:rPr>
          <w:rFonts w:ascii="Arial" w:hAnsi="Arial" w:cs="Arial"/>
        </w:rPr>
        <w:t>The Assessment T</w:t>
      </w:r>
      <w:r w:rsidR="006124FE">
        <w:rPr>
          <w:rFonts w:ascii="Arial" w:hAnsi="Arial" w:cs="Arial"/>
        </w:rPr>
        <w:t>e</w:t>
      </w:r>
      <w:r w:rsidR="001A2E4E">
        <w:rPr>
          <w:rFonts w:ascii="Arial" w:hAnsi="Arial" w:cs="Arial"/>
        </w:rPr>
        <w:t xml:space="preserve">am noted there </w:t>
      </w:r>
      <w:r w:rsidR="006124FE">
        <w:rPr>
          <w:rFonts w:ascii="Arial" w:hAnsi="Arial" w:cs="Arial"/>
        </w:rPr>
        <w:t xml:space="preserve">had been </w:t>
      </w:r>
      <w:r w:rsidR="0019117A">
        <w:rPr>
          <w:rFonts w:ascii="Arial" w:hAnsi="Arial" w:cs="Arial"/>
        </w:rPr>
        <w:t>previou</w:t>
      </w:r>
      <w:r w:rsidR="00146862">
        <w:rPr>
          <w:rFonts w:ascii="Arial" w:hAnsi="Arial" w:cs="Arial"/>
        </w:rPr>
        <w:t xml:space="preserve">s </w:t>
      </w:r>
      <w:r w:rsidR="00EC4160">
        <w:rPr>
          <w:rFonts w:ascii="Arial" w:hAnsi="Arial" w:cs="Arial"/>
        </w:rPr>
        <w:t>choking incidents for two consumers</w:t>
      </w:r>
      <w:r w:rsidR="0019117A">
        <w:rPr>
          <w:rFonts w:ascii="Arial" w:hAnsi="Arial" w:cs="Arial"/>
        </w:rPr>
        <w:t>, who</w:t>
      </w:r>
      <w:r w:rsidR="00146862">
        <w:rPr>
          <w:rFonts w:ascii="Arial" w:hAnsi="Arial" w:cs="Arial"/>
        </w:rPr>
        <w:t xml:space="preserve"> now have</w:t>
      </w:r>
      <w:r w:rsidR="0019117A" w:rsidRPr="00146862">
        <w:rPr>
          <w:rFonts w:ascii="Arial" w:hAnsi="Arial" w:cs="Arial"/>
        </w:rPr>
        <w:t xml:space="preserve"> appropriate instructions on their dietary</w:t>
      </w:r>
      <w:r w:rsidR="00146862" w:rsidRPr="00146862">
        <w:rPr>
          <w:rFonts w:ascii="Arial" w:hAnsi="Arial" w:cs="Arial"/>
        </w:rPr>
        <w:t xml:space="preserve"> requirements</w:t>
      </w:r>
      <w:r w:rsidR="0019117A" w:rsidRPr="00146862">
        <w:rPr>
          <w:rFonts w:ascii="Arial" w:hAnsi="Arial" w:cs="Arial"/>
        </w:rPr>
        <w:t xml:space="preserve"> list.</w:t>
      </w:r>
    </w:p>
    <w:p w14:paraId="3B12EB89" w14:textId="77777777" w:rsidR="00E7683F" w:rsidRDefault="00E7683F" w:rsidP="00E7683F">
      <w:pPr>
        <w:pStyle w:val="NormalArial"/>
        <w:rPr>
          <w:u w:val="single"/>
        </w:rPr>
      </w:pPr>
      <w:r w:rsidRPr="00E80428">
        <w:rPr>
          <w:u w:val="single"/>
        </w:rPr>
        <w:t xml:space="preserve">Requirement </w:t>
      </w:r>
      <w:r>
        <w:rPr>
          <w:u w:val="single"/>
        </w:rPr>
        <w:t>4</w:t>
      </w:r>
      <w:r w:rsidRPr="00E80428">
        <w:rPr>
          <w:u w:val="single"/>
        </w:rPr>
        <w:t>(3)(</w:t>
      </w:r>
      <w:r>
        <w:rPr>
          <w:u w:val="single"/>
        </w:rPr>
        <w:t>g)</w:t>
      </w:r>
    </w:p>
    <w:p w14:paraId="25074CD5" w14:textId="53D9E692" w:rsidR="00F517D2" w:rsidRPr="00F517D2" w:rsidRDefault="009F50CA" w:rsidP="00F517D2">
      <w:pPr>
        <w:shd w:val="clear" w:color="auto" w:fill="FFFFFF" w:themeFill="background1"/>
        <w:spacing w:after="240"/>
        <w:rPr>
          <w:rFonts w:ascii="Arial" w:hAnsi="Arial" w:cs="Arial"/>
        </w:rPr>
      </w:pPr>
      <w:r>
        <w:rPr>
          <w:rFonts w:ascii="Arial" w:hAnsi="Arial" w:cs="Arial"/>
        </w:rPr>
        <w:t xml:space="preserve">This requirement was not applicable as the service does not </w:t>
      </w:r>
      <w:r w:rsidR="00034A27">
        <w:rPr>
          <w:rFonts w:ascii="Arial" w:hAnsi="Arial" w:cs="Arial"/>
        </w:rPr>
        <w:t xml:space="preserve">provide equipment. </w:t>
      </w:r>
    </w:p>
    <w:p w14:paraId="3782C8F2" w14:textId="63AF36D5" w:rsidR="009251AD" w:rsidRDefault="00E7683F" w:rsidP="006630D8">
      <w:pPr>
        <w:pStyle w:val="NormalArial"/>
        <w:numPr>
          <w:ilvl w:val="0"/>
          <w:numId w:val="23"/>
        </w:numPr>
      </w:pPr>
      <w:r>
        <w:t>A</w:t>
      </w:r>
      <w:r w:rsidR="009251AD">
        <w:t>ccordingly, I find the service compliant in Requirement</w:t>
      </w:r>
      <w:r w:rsidR="00034A27">
        <w:t>s</w:t>
      </w:r>
      <w:r w:rsidR="009251AD">
        <w:t xml:space="preserve"> </w:t>
      </w:r>
      <w:r w:rsidR="00B64029">
        <w:t>4</w:t>
      </w:r>
      <w:r w:rsidR="009251AD">
        <w:t>(3)(</w:t>
      </w:r>
      <w:r w:rsidR="00034A27">
        <w:t>a)</w:t>
      </w:r>
      <w:r w:rsidR="003D6ECF">
        <w:t xml:space="preserve">, 4(3)(b), 4(3)(c), 4(3)(d), </w:t>
      </w:r>
      <w:r w:rsidR="00D269D3">
        <w:t>(4(3)(e) and 4(3)</w:t>
      </w:r>
      <w:r w:rsidR="008B0DB8">
        <w:t>(f)</w:t>
      </w:r>
      <w:r w:rsidR="004F2239">
        <w:t>,</w:t>
      </w:r>
      <w:r w:rsidR="008B0DB8">
        <w:t xml:space="preserve"> with Requirement 4(3)(g) not applicable. </w:t>
      </w:r>
    </w:p>
    <w:p w14:paraId="2F63C2AF" w14:textId="4D8547DC" w:rsidR="009251AD" w:rsidRPr="006B4042" w:rsidRDefault="009251AD" w:rsidP="009251AD">
      <w:pPr>
        <w:pStyle w:val="NormalArial"/>
        <w:numPr>
          <w:ilvl w:val="0"/>
          <w:numId w:val="23"/>
        </w:numPr>
      </w:pPr>
      <w:r w:rsidRPr="006B4042">
        <w:br w:type="page"/>
      </w:r>
    </w:p>
    <w:p w14:paraId="7DB3CC86" w14:textId="77777777" w:rsidR="00BE546B" w:rsidRPr="00455CBE" w:rsidRDefault="00624553" w:rsidP="00FC045E">
      <w:pPr>
        <w:pStyle w:val="Heading1"/>
        <w:spacing w:before="120" w:after="240" w:line="22" w:lineRule="atLeast"/>
        <w:rPr>
          <w:rFonts w:ascii="Arial" w:hAnsi="Arial" w:cs="Arial"/>
        </w:rPr>
      </w:pPr>
      <w:r w:rsidRPr="00455CB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E146A" w:rsidRPr="00455CBE" w14:paraId="45ED3A2C"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5BA3932" w14:textId="77777777" w:rsidR="00BE546B" w:rsidRPr="00455CBE" w:rsidRDefault="00624553" w:rsidP="001F455A">
            <w:pPr>
              <w:spacing w:before="0" w:line="22" w:lineRule="atLeast"/>
              <w:rPr>
                <w:rFonts w:ascii="Arial" w:hAnsi="Arial" w:cs="Arial"/>
                <w:b w:val="0"/>
                <w:color w:val="FFFFFF" w:themeColor="background1"/>
              </w:rPr>
            </w:pPr>
            <w:r w:rsidRPr="00455CBE">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4313192" w14:textId="77777777" w:rsidR="00BE546B" w:rsidRPr="00455CBE"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455CBE">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6E4771FF" w14:textId="77777777" w:rsidR="00BE546B" w:rsidRPr="00455CBE"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455CBE">
              <w:rPr>
                <w:rFonts w:ascii="Arial" w:hAnsi="Arial" w:cs="Arial"/>
                <w:color w:val="FFFFFF" w:themeColor="background1"/>
              </w:rPr>
              <w:t>CHSP</w:t>
            </w:r>
          </w:p>
        </w:tc>
      </w:tr>
      <w:tr w:rsidR="004E146A" w:rsidRPr="00455CBE" w14:paraId="1CB19EDB"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38DD919C" w14:textId="77777777" w:rsidR="00BE546B" w:rsidRPr="00455CBE" w:rsidRDefault="00624553" w:rsidP="007E513C">
            <w:pPr>
              <w:spacing w:line="22" w:lineRule="atLeast"/>
              <w:rPr>
                <w:rFonts w:ascii="Arial" w:hAnsi="Arial" w:cs="Arial"/>
              </w:rPr>
            </w:pPr>
            <w:r w:rsidRPr="00455CBE">
              <w:rPr>
                <w:rFonts w:ascii="Arial" w:hAnsi="Arial" w:cs="Arial"/>
              </w:rPr>
              <w:t>Requirement 5(3)(a)</w:t>
            </w:r>
          </w:p>
        </w:tc>
        <w:tc>
          <w:tcPr>
            <w:tcW w:w="4752" w:type="dxa"/>
          </w:tcPr>
          <w:p w14:paraId="2727EF88"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The service environment is welcoming and easy to understand, and optimises each consumer’s sense of belonging, independence, interaction and function.</w:t>
            </w:r>
          </w:p>
        </w:tc>
        <w:tc>
          <w:tcPr>
            <w:tcW w:w="1874" w:type="dxa"/>
          </w:tcPr>
          <w:p w14:paraId="421CF06D" w14:textId="6D7B2899" w:rsidR="00BE546B" w:rsidRPr="00455CBE"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tcPr>
          <w:p w14:paraId="6B404C07" w14:textId="77777777"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00358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r w:rsidR="004E146A" w:rsidRPr="00455CBE" w14:paraId="45159A3E"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80A34" w14:textId="77777777" w:rsidR="00BE546B" w:rsidRPr="00455CBE" w:rsidRDefault="00624553" w:rsidP="007E513C">
            <w:pPr>
              <w:spacing w:line="22" w:lineRule="atLeast"/>
              <w:rPr>
                <w:rFonts w:ascii="Arial" w:hAnsi="Arial" w:cs="Arial"/>
              </w:rPr>
            </w:pPr>
            <w:r w:rsidRPr="00455CBE">
              <w:rPr>
                <w:rFonts w:ascii="Arial" w:hAnsi="Arial" w:cs="Arial"/>
              </w:rPr>
              <w:t>Requirement 5(3)(b)</w:t>
            </w:r>
          </w:p>
        </w:tc>
        <w:tc>
          <w:tcPr>
            <w:tcW w:w="4752" w:type="dxa"/>
            <w:shd w:val="clear" w:color="auto" w:fill="auto"/>
          </w:tcPr>
          <w:p w14:paraId="4C1C5424"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The service environment:</w:t>
            </w:r>
          </w:p>
          <w:p w14:paraId="75D4CE74" w14:textId="77777777" w:rsidR="00BE546B" w:rsidRPr="00455CBE" w:rsidRDefault="0062455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is safe, clean, well maintained and comfortable; and</w:t>
            </w:r>
          </w:p>
          <w:p w14:paraId="00012F22" w14:textId="77777777" w:rsidR="00BE546B" w:rsidRPr="00455CBE" w:rsidRDefault="0062455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enables consumers to move freely, both indoors and outdoors.</w:t>
            </w:r>
          </w:p>
        </w:tc>
        <w:tc>
          <w:tcPr>
            <w:tcW w:w="1874" w:type="dxa"/>
            <w:shd w:val="clear" w:color="auto" w:fill="auto"/>
          </w:tcPr>
          <w:p w14:paraId="4879C98C" w14:textId="096A5A4D"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77" w:type="dxa"/>
            <w:shd w:val="clear" w:color="auto" w:fill="auto"/>
          </w:tcPr>
          <w:p w14:paraId="0335E16C" w14:textId="000AEAC1"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39039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00581"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46B99293"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68CB043B" w14:textId="77777777" w:rsidR="00BE546B" w:rsidRPr="00455CBE" w:rsidRDefault="00624553" w:rsidP="007E513C">
            <w:pPr>
              <w:spacing w:line="22" w:lineRule="atLeast"/>
              <w:rPr>
                <w:rFonts w:ascii="Arial" w:hAnsi="Arial" w:cs="Arial"/>
              </w:rPr>
            </w:pPr>
            <w:r w:rsidRPr="00455CBE">
              <w:rPr>
                <w:rFonts w:ascii="Arial" w:hAnsi="Arial" w:cs="Arial"/>
              </w:rPr>
              <w:t>Requirement 5(3)(c)</w:t>
            </w:r>
          </w:p>
        </w:tc>
        <w:tc>
          <w:tcPr>
            <w:tcW w:w="4752" w:type="dxa"/>
          </w:tcPr>
          <w:p w14:paraId="4F6E35C2"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Furniture, fittings and equipment are safe, clean, well maintained and suitable for the consumer.</w:t>
            </w:r>
          </w:p>
        </w:tc>
        <w:tc>
          <w:tcPr>
            <w:tcW w:w="1874" w:type="dxa"/>
          </w:tcPr>
          <w:p w14:paraId="521123A6" w14:textId="6D028748" w:rsidR="00BE546B" w:rsidRPr="00455CBE"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77" w:type="dxa"/>
          </w:tcPr>
          <w:p w14:paraId="76917EC7" w14:textId="77777777" w:rsidR="00BE546B" w:rsidRPr="00455CBE" w:rsidRDefault="002624D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153989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24553" w:rsidRPr="00455CBE">
                  <w:rPr>
                    <w:rFonts w:ascii="Arial" w:hAnsi="Arial" w:cs="Arial"/>
                  </w:rPr>
                  <w:t>Compliant</w:t>
                </w:r>
              </w:sdtContent>
            </w:sdt>
            <w:r w:rsidR="00624553" w:rsidRPr="00455CBE">
              <w:rPr>
                <w:rFonts w:ascii="Arial" w:hAnsi="Arial" w:cs="Arial"/>
              </w:rPr>
              <w:t xml:space="preserve"> </w:t>
            </w:r>
          </w:p>
        </w:tc>
      </w:tr>
    </w:tbl>
    <w:p w14:paraId="5838FC06" w14:textId="77777777" w:rsidR="00BE546B" w:rsidRPr="00455CBE" w:rsidRDefault="00624553" w:rsidP="007B3959">
      <w:pPr>
        <w:pStyle w:val="Heading20"/>
      </w:pPr>
      <w:r w:rsidRPr="00455CBE">
        <w:t>Findings</w:t>
      </w:r>
    </w:p>
    <w:p w14:paraId="6C464264" w14:textId="5FE8FFFA" w:rsidR="008A2841" w:rsidRPr="00455CBE" w:rsidRDefault="008A2841" w:rsidP="008A2841">
      <w:pPr>
        <w:pStyle w:val="NormalArial"/>
      </w:pPr>
      <w:r w:rsidRPr="00455CBE">
        <w:t xml:space="preserve">This Quality Standard has been assessed as non-compliant as one of the </w:t>
      </w:r>
      <w:r w:rsidR="005347C2" w:rsidRPr="00455CBE">
        <w:t xml:space="preserve">three </w:t>
      </w:r>
      <w:r w:rsidRPr="00455CBE">
        <w:t>specific requirements is non-compliant</w:t>
      </w:r>
      <w:r w:rsidR="002D26B1" w:rsidRPr="00455CBE">
        <w:t xml:space="preserve"> for the service.</w:t>
      </w:r>
    </w:p>
    <w:p w14:paraId="70A1AAFF" w14:textId="77777777" w:rsidR="00F313F8" w:rsidRPr="00455CBE" w:rsidRDefault="00382AC9" w:rsidP="00382AC9">
      <w:pPr>
        <w:pStyle w:val="NormalArial"/>
        <w:rPr>
          <w:b/>
          <w:bCs/>
        </w:rPr>
      </w:pPr>
      <w:r w:rsidRPr="00455CBE">
        <w:rPr>
          <w:b/>
          <w:bCs/>
        </w:rPr>
        <w:t xml:space="preserve">Findings of non-compliance   </w:t>
      </w:r>
    </w:p>
    <w:p w14:paraId="797169A5" w14:textId="77777777" w:rsidR="00F313F8" w:rsidRPr="00455CBE" w:rsidRDefault="00F313F8" w:rsidP="00F313F8">
      <w:pPr>
        <w:pStyle w:val="NormalArial"/>
        <w:rPr>
          <w:u w:val="single"/>
        </w:rPr>
      </w:pPr>
      <w:r w:rsidRPr="00455CBE">
        <w:rPr>
          <w:u w:val="single"/>
        </w:rPr>
        <w:t>Requirement 5(3)(b)</w:t>
      </w:r>
    </w:p>
    <w:p w14:paraId="0EEEE118" w14:textId="77777777" w:rsidR="00F313F8" w:rsidRPr="00381804" w:rsidRDefault="00F313F8" w:rsidP="00F313F8">
      <w:pPr>
        <w:pStyle w:val="NormalArial"/>
      </w:pPr>
      <w:r w:rsidRPr="00455CBE">
        <w:t>The Assessment Team found the service demonstrated the service environment is safe, well maintained, comfortable and enables consumers to move freely both indoors and outdoors and that all sampled</w:t>
      </w:r>
      <w:r w:rsidRPr="00381804">
        <w:t xml:space="preserve"> consumers and representatives confirmed this. The service has a maintenance log where staff record maintenance and safety issues. However, not all staff interviewed were aware of the maintenance log. Staff were able to describe the procedure for securing an unsafe area and/or equipment. The Assessment Team observed several items with evidence to show they were maintained within required/recommended time frames, including fire extinguishers and the electrical equipment test and tagging log. </w:t>
      </w:r>
    </w:p>
    <w:p w14:paraId="7D3E1CD3" w14:textId="2941DF9A" w:rsidR="00F313F8" w:rsidRPr="00381804" w:rsidRDefault="00F313F8" w:rsidP="00F313F8">
      <w:pPr>
        <w:rPr>
          <w:rFonts w:ascii="Arial" w:hAnsi="Arial" w:cs="Arial"/>
        </w:rPr>
      </w:pPr>
      <w:r w:rsidRPr="00381804">
        <w:rPr>
          <w:rFonts w:ascii="Arial" w:hAnsi="Arial" w:cs="Arial"/>
        </w:rPr>
        <w:t>The Assessment Team found th</w:t>
      </w:r>
      <w:r w:rsidR="00356245">
        <w:rPr>
          <w:rFonts w:ascii="Arial" w:hAnsi="Arial" w:cs="Arial"/>
        </w:rPr>
        <w:t>at</w:t>
      </w:r>
      <w:r w:rsidRPr="00381804">
        <w:rPr>
          <w:rFonts w:ascii="Arial" w:hAnsi="Arial" w:cs="Arial"/>
        </w:rPr>
        <w:t xml:space="preserve"> three consumer bathrooms</w:t>
      </w:r>
      <w:r w:rsidR="00356245">
        <w:rPr>
          <w:rFonts w:ascii="Arial" w:hAnsi="Arial" w:cs="Arial"/>
        </w:rPr>
        <w:t xml:space="preserve"> at the centre</w:t>
      </w:r>
      <w:r w:rsidRPr="00381804">
        <w:rPr>
          <w:rFonts w:ascii="Arial" w:hAnsi="Arial" w:cs="Arial"/>
        </w:rPr>
        <w:t xml:space="preserve"> are not </w:t>
      </w:r>
      <w:r w:rsidR="00356245">
        <w:rPr>
          <w:rFonts w:ascii="Arial" w:hAnsi="Arial" w:cs="Arial"/>
        </w:rPr>
        <w:t xml:space="preserve">wheelchair </w:t>
      </w:r>
      <w:r w:rsidRPr="00381804">
        <w:rPr>
          <w:rFonts w:ascii="Arial" w:hAnsi="Arial" w:cs="Arial"/>
        </w:rPr>
        <w:t xml:space="preserve">accessible. </w:t>
      </w:r>
      <w:r w:rsidR="00356245">
        <w:rPr>
          <w:rFonts w:ascii="Arial" w:hAnsi="Arial" w:cs="Arial"/>
        </w:rPr>
        <w:t xml:space="preserve">One </w:t>
      </w:r>
      <w:r w:rsidRPr="00381804">
        <w:rPr>
          <w:rFonts w:ascii="Arial" w:hAnsi="Arial" w:cs="Arial"/>
        </w:rPr>
        <w:t xml:space="preserve">consumer was unable to move into the bathroom using their wheelchair. The consumer was supported to stand up and walk with manual handling support from the support workers. </w:t>
      </w:r>
    </w:p>
    <w:p w14:paraId="52E4B2F4" w14:textId="03BFBEBD" w:rsidR="00F313F8" w:rsidRPr="0003031E" w:rsidRDefault="00F313F8" w:rsidP="00F313F8">
      <w:pPr>
        <w:pStyle w:val="NormalArial"/>
        <w:rPr>
          <w:color w:val="FF0000"/>
        </w:rPr>
      </w:pPr>
      <w:r w:rsidRPr="0003031E">
        <w:t xml:space="preserve">The Assessment Team observed consumers could move freely between indoor and outdoor spaces within the service. However, they also found that consumers and representatives are not given the access code to the service gate leading to the outside car park. Management explained the intention is to prevent absconding or wandering of consumers into the carpark The Assessment Team noted this was not a restrictive practice because the carpark was not considered part of the service environment. However, </w:t>
      </w:r>
      <w:r>
        <w:t>on further consideration acc</w:t>
      </w:r>
      <w:r w:rsidRPr="0003031E">
        <w:t xml:space="preserve">ording to the legislation, this </w:t>
      </w:r>
      <w:r>
        <w:t>is</w:t>
      </w:r>
      <w:r w:rsidRPr="0003031E">
        <w:t xml:space="preserve"> a form of environmental restraint according to the Quality of Care Principles 2014, </w:t>
      </w:r>
      <w:r w:rsidRPr="0003031E">
        <w:rPr>
          <w:color w:val="auto"/>
        </w:rPr>
        <w:t>under Section 96-1 Aged Care Act 1997</w:t>
      </w:r>
      <w:r>
        <w:rPr>
          <w:color w:val="auto"/>
        </w:rPr>
        <w:t xml:space="preserve">, </w:t>
      </w:r>
      <w:r w:rsidRPr="0003031E">
        <w:rPr>
          <w:color w:val="auto"/>
        </w:rPr>
        <w:t xml:space="preserve">Part 4A Division 2 Subsection 15E(3) </w:t>
      </w:r>
      <w:r w:rsidR="00F67161">
        <w:rPr>
          <w:color w:val="auto"/>
        </w:rPr>
        <w:t xml:space="preserve">that </w:t>
      </w:r>
      <w:r w:rsidRPr="0003031E">
        <w:rPr>
          <w:color w:val="auto"/>
        </w:rPr>
        <w:t>states</w:t>
      </w:r>
      <w:r w:rsidR="00F67161">
        <w:rPr>
          <w:color w:val="auto"/>
        </w:rPr>
        <w:t>:</w:t>
      </w:r>
      <w:r w:rsidRPr="0003031E">
        <w:rPr>
          <w:color w:val="auto"/>
        </w:rPr>
        <w:t xml:space="preserve">  </w:t>
      </w:r>
    </w:p>
    <w:p w14:paraId="2AB20E7D" w14:textId="77777777" w:rsidR="00F313F8" w:rsidRPr="0003031E" w:rsidRDefault="00F313F8" w:rsidP="00245334">
      <w:pPr>
        <w:pStyle w:val="NormalArial"/>
        <w:ind w:left="567" w:right="990"/>
        <w:rPr>
          <w:i/>
          <w:color w:val="auto"/>
        </w:rPr>
      </w:pPr>
      <w:r w:rsidRPr="0003031E">
        <w:rPr>
          <w:bCs/>
          <w:i/>
          <w:color w:val="auto"/>
        </w:rPr>
        <w:t>‘Environmental restraint is a practice or intervention that restricts, or that involves restricting, a care recipient’s free access to</w:t>
      </w:r>
      <w:r w:rsidRPr="0003031E">
        <w:rPr>
          <w:i/>
          <w:color w:val="auto"/>
        </w:rPr>
        <w:t xml:space="preserve"> all parts of the care recipient’s </w:t>
      </w:r>
      <w:r w:rsidRPr="0003031E">
        <w:rPr>
          <w:i/>
          <w:color w:val="auto"/>
        </w:rPr>
        <w:lastRenderedPageBreak/>
        <w:t>environment (including items and activities) for the primary purpose of influencing the care recipient’s behaviour.’</w:t>
      </w:r>
      <w:r w:rsidRPr="0003031E">
        <w:rPr>
          <w:i/>
          <w:color w:val="auto"/>
        </w:rPr>
        <w:tab/>
      </w:r>
    </w:p>
    <w:p w14:paraId="0BE28EB4" w14:textId="30FE8390" w:rsidR="00F313F8" w:rsidRDefault="00F313F8" w:rsidP="00F313F8">
      <w:pPr>
        <w:pStyle w:val="NormalArial"/>
      </w:pPr>
      <w:r>
        <w:t>I consider t</w:t>
      </w:r>
      <w:r w:rsidRPr="0003031E">
        <w:t xml:space="preserve">he gate which is part of the service environment restricts consumer movement outside the service environment to the car park, for the primary purpose of influencing the care recipients’ behaviour; to prevent them from ‘absconding’ or ‘wandering’ from the service to the </w:t>
      </w:r>
      <w:r w:rsidRPr="00381804">
        <w:t xml:space="preserve">car park. </w:t>
      </w:r>
      <w:r w:rsidR="00D23A23">
        <w:t>The</w:t>
      </w:r>
      <w:r w:rsidR="002C3B4A">
        <w:t xml:space="preserve">re was not sufficient evidence that this </w:t>
      </w:r>
      <w:r w:rsidR="00D23A23">
        <w:t xml:space="preserve">restrictive practice </w:t>
      </w:r>
      <w:r w:rsidR="002C3B4A">
        <w:t>has been used as a last resort</w:t>
      </w:r>
      <w:r w:rsidR="00E36C42">
        <w:t xml:space="preserve">, following </w:t>
      </w:r>
      <w:r>
        <w:t>consideration</w:t>
      </w:r>
      <w:r w:rsidR="004A46E4">
        <w:t>,</w:t>
      </w:r>
      <w:r w:rsidR="00E36C42">
        <w:t xml:space="preserve"> trial</w:t>
      </w:r>
      <w:r w:rsidR="004A46E4">
        <w:t>ling</w:t>
      </w:r>
      <w:r w:rsidR="00E36C42">
        <w:t xml:space="preserve"> </w:t>
      </w:r>
      <w:r w:rsidR="004A46E4">
        <w:t xml:space="preserve">and evaluation </w:t>
      </w:r>
      <w:r>
        <w:t>of additional support and supervision strategies by the service.</w:t>
      </w:r>
    </w:p>
    <w:p w14:paraId="0D895933" w14:textId="77777777" w:rsidR="00F313F8" w:rsidRDefault="00F313F8" w:rsidP="00F313F8">
      <w:pPr>
        <w:pStyle w:val="NormalArial"/>
      </w:pPr>
      <w:r>
        <w:t>On balance, I consider the service environment does not</w:t>
      </w:r>
      <w:r w:rsidRPr="00381804">
        <w:t>e</w:t>
      </w:r>
      <w:r>
        <w:t xml:space="preserve"> e</w:t>
      </w:r>
      <w:r w:rsidRPr="00381804">
        <w:t>nable consumers to move freely both indoors and outdoors</w:t>
      </w:r>
      <w:r>
        <w:t xml:space="preserve">, based on the demonstrated environmental restraint and the consumer unable to independently access a bathroom using their wheelchair. </w:t>
      </w:r>
    </w:p>
    <w:p w14:paraId="692FA9C7" w14:textId="77777777" w:rsidR="00F313F8" w:rsidRPr="003A00D5" w:rsidRDefault="00F313F8" w:rsidP="00F313F8">
      <w:pPr>
        <w:pStyle w:val="NormalArial"/>
        <w:numPr>
          <w:ilvl w:val="0"/>
          <w:numId w:val="25"/>
        </w:numPr>
      </w:pPr>
      <w:r>
        <w:t>Accordingly, I find the service non-compliant in Requirement 5(3)(b).</w:t>
      </w:r>
    </w:p>
    <w:p w14:paraId="33706221" w14:textId="77777777" w:rsidR="00F313F8" w:rsidRDefault="00F313F8" w:rsidP="00382AC9">
      <w:pPr>
        <w:pStyle w:val="NormalArial"/>
        <w:rPr>
          <w:b/>
          <w:bCs/>
        </w:rPr>
      </w:pPr>
    </w:p>
    <w:p w14:paraId="41E937C2" w14:textId="0529E630" w:rsidR="00382AC9" w:rsidRPr="00382AC9" w:rsidRDefault="00382AC9" w:rsidP="00382AC9">
      <w:pPr>
        <w:pStyle w:val="NormalArial"/>
        <w:rPr>
          <w:b/>
          <w:bCs/>
        </w:rPr>
      </w:pPr>
      <w:r w:rsidRPr="00381804">
        <w:rPr>
          <w:b/>
          <w:bCs/>
        </w:rPr>
        <w:t>Compliance findings</w:t>
      </w:r>
    </w:p>
    <w:p w14:paraId="60937038" w14:textId="0716AB2F" w:rsidR="00680ED6" w:rsidRDefault="00680ED6" w:rsidP="00680ED6">
      <w:pPr>
        <w:pStyle w:val="NormalArial"/>
        <w:rPr>
          <w:u w:val="single"/>
        </w:rPr>
      </w:pPr>
      <w:r w:rsidRPr="00E80428">
        <w:rPr>
          <w:u w:val="single"/>
        </w:rPr>
        <w:t xml:space="preserve">Requirement </w:t>
      </w:r>
      <w:r>
        <w:rPr>
          <w:u w:val="single"/>
        </w:rPr>
        <w:t>5</w:t>
      </w:r>
      <w:r w:rsidRPr="00E80428">
        <w:rPr>
          <w:u w:val="single"/>
        </w:rPr>
        <w:t>(3)(a)</w:t>
      </w:r>
    </w:p>
    <w:p w14:paraId="16069E12" w14:textId="717DB2BC" w:rsidR="004E314F" w:rsidRPr="00AB2713" w:rsidRDefault="00680ED6" w:rsidP="004E314F">
      <w:pPr>
        <w:rPr>
          <w:rFonts w:ascii="Arial" w:hAnsi="Arial" w:cs="Arial"/>
        </w:rPr>
      </w:pPr>
      <w:r w:rsidRPr="00DC4788">
        <w:rPr>
          <w:rFonts w:ascii="Arial" w:hAnsi="Arial" w:cs="Arial"/>
        </w:rPr>
        <w:t xml:space="preserve">The Assessment Team found </w:t>
      </w:r>
      <w:r w:rsidR="00CE396F" w:rsidRPr="00DC4788">
        <w:rPr>
          <w:rFonts w:ascii="Arial" w:hAnsi="Arial" w:cs="Arial"/>
        </w:rPr>
        <w:t xml:space="preserve">the service </w:t>
      </w:r>
      <w:r w:rsidR="00527DEB">
        <w:rPr>
          <w:rFonts w:ascii="Arial" w:hAnsi="Arial" w:cs="Arial"/>
        </w:rPr>
        <w:t>demonstrated t</w:t>
      </w:r>
      <w:r w:rsidR="00CE396F" w:rsidRPr="00DC4788">
        <w:rPr>
          <w:rFonts w:ascii="Arial" w:hAnsi="Arial" w:cs="Arial"/>
        </w:rPr>
        <w:t>he service environment is welcoming and easy to understand, and optimises each consumer’s sense of belonging, independence, interaction and function.</w:t>
      </w:r>
      <w:r w:rsidR="000F5C21">
        <w:rPr>
          <w:rFonts w:ascii="Arial" w:hAnsi="Arial" w:cs="Arial"/>
        </w:rPr>
        <w:t xml:space="preserve"> Sampled c</w:t>
      </w:r>
      <w:r w:rsidR="000F5C21" w:rsidRPr="00AB2713">
        <w:rPr>
          <w:rFonts w:ascii="Arial" w:hAnsi="Arial" w:cs="Arial"/>
        </w:rPr>
        <w:t>onsumers and representatives expressed they feel the service is safe and welcoming</w:t>
      </w:r>
      <w:r w:rsidR="00E624CE" w:rsidRPr="00AB2713">
        <w:rPr>
          <w:rFonts w:ascii="Arial" w:hAnsi="Arial" w:cs="Arial"/>
        </w:rPr>
        <w:t xml:space="preserve">. </w:t>
      </w:r>
      <w:r w:rsidR="00146BA0" w:rsidRPr="00AB2713">
        <w:rPr>
          <w:rFonts w:ascii="Arial" w:hAnsi="Arial" w:cs="Arial"/>
        </w:rPr>
        <w:t>Management sa</w:t>
      </w:r>
      <w:r w:rsidR="00D84E79">
        <w:rPr>
          <w:rFonts w:ascii="Arial" w:hAnsi="Arial" w:cs="Arial"/>
        </w:rPr>
        <w:t>i</w:t>
      </w:r>
      <w:r w:rsidR="00146BA0" w:rsidRPr="00AB2713">
        <w:rPr>
          <w:rFonts w:ascii="Arial" w:hAnsi="Arial" w:cs="Arial"/>
        </w:rPr>
        <w:t xml:space="preserve">d the service has </w:t>
      </w:r>
      <w:r w:rsidR="00D10FA4" w:rsidRPr="00AB2713">
        <w:rPr>
          <w:rFonts w:ascii="Arial" w:hAnsi="Arial" w:cs="Arial"/>
        </w:rPr>
        <w:t>purchased</w:t>
      </w:r>
      <w:r w:rsidR="00146BA0" w:rsidRPr="00AB2713">
        <w:rPr>
          <w:rFonts w:ascii="Arial" w:hAnsi="Arial" w:cs="Arial"/>
        </w:rPr>
        <w:t xml:space="preserve"> new chairs which have colourful prints, </w:t>
      </w:r>
      <w:r w:rsidR="00D10FA4" w:rsidRPr="00AB2713">
        <w:rPr>
          <w:rFonts w:ascii="Arial" w:hAnsi="Arial" w:cs="Arial"/>
        </w:rPr>
        <w:t>to</w:t>
      </w:r>
      <w:r w:rsidR="00146BA0" w:rsidRPr="00AB2713">
        <w:rPr>
          <w:rFonts w:ascii="Arial" w:hAnsi="Arial" w:cs="Arial"/>
        </w:rPr>
        <w:t xml:space="preserve"> make the space more inviting. </w:t>
      </w:r>
      <w:r w:rsidR="00E624CE" w:rsidRPr="00AB2713">
        <w:rPr>
          <w:rFonts w:ascii="Arial" w:hAnsi="Arial" w:cs="Arial"/>
        </w:rPr>
        <w:t>The Assessment Team observed toilet icons on</w:t>
      </w:r>
      <w:r w:rsidR="00D11E67" w:rsidRPr="00AB2713">
        <w:rPr>
          <w:rFonts w:ascii="Arial" w:hAnsi="Arial" w:cs="Arial"/>
        </w:rPr>
        <w:t xml:space="preserve"> doors to assist consumer recognition and independence</w:t>
      </w:r>
      <w:r w:rsidR="00D84E79">
        <w:rPr>
          <w:rFonts w:ascii="Arial" w:hAnsi="Arial" w:cs="Arial"/>
        </w:rPr>
        <w:t xml:space="preserve"> and </w:t>
      </w:r>
      <w:r w:rsidR="00345535" w:rsidRPr="00AB2713">
        <w:rPr>
          <w:rFonts w:ascii="Arial" w:hAnsi="Arial" w:cs="Arial"/>
        </w:rPr>
        <w:t>the serv</w:t>
      </w:r>
      <w:r w:rsidR="00D766E9" w:rsidRPr="00AB2713">
        <w:rPr>
          <w:rFonts w:ascii="Arial" w:hAnsi="Arial" w:cs="Arial"/>
        </w:rPr>
        <w:t>i</w:t>
      </w:r>
      <w:r w:rsidR="00345535" w:rsidRPr="00AB2713">
        <w:rPr>
          <w:rFonts w:ascii="Arial" w:hAnsi="Arial" w:cs="Arial"/>
        </w:rPr>
        <w:t>ce environment has a clear open layout to minimise consumer confusion</w:t>
      </w:r>
      <w:r w:rsidR="00D766E9" w:rsidRPr="00AB2713">
        <w:rPr>
          <w:rFonts w:ascii="Arial" w:hAnsi="Arial" w:cs="Arial"/>
        </w:rPr>
        <w:t>. Also</w:t>
      </w:r>
      <w:r w:rsidR="00840567" w:rsidRPr="00AB2713">
        <w:rPr>
          <w:rFonts w:ascii="Arial" w:hAnsi="Arial" w:cs="Arial"/>
        </w:rPr>
        <w:t>,</w:t>
      </w:r>
      <w:r w:rsidR="00D766E9" w:rsidRPr="00AB2713">
        <w:rPr>
          <w:rFonts w:ascii="Arial" w:hAnsi="Arial" w:cs="Arial"/>
        </w:rPr>
        <w:t xml:space="preserve"> the ‘men’s shed’ has a pool table</w:t>
      </w:r>
      <w:r w:rsidR="00840567" w:rsidRPr="00AB2713">
        <w:rPr>
          <w:rFonts w:ascii="Arial" w:hAnsi="Arial" w:cs="Arial"/>
        </w:rPr>
        <w:t xml:space="preserve">. Some consumers said they enjoy playing pool because it </w:t>
      </w:r>
      <w:r w:rsidR="00577A9A" w:rsidRPr="00AB2713">
        <w:rPr>
          <w:rFonts w:ascii="Arial" w:hAnsi="Arial" w:cs="Arial"/>
        </w:rPr>
        <w:t>brings them together and they can use a skill they have had for decades.</w:t>
      </w:r>
      <w:r w:rsidR="00F36D65" w:rsidRPr="00AB2713">
        <w:rPr>
          <w:rFonts w:ascii="Arial" w:hAnsi="Arial" w:cs="Arial"/>
        </w:rPr>
        <w:t xml:space="preserve"> </w:t>
      </w:r>
      <w:r w:rsidR="004E314F" w:rsidRPr="00AB2713">
        <w:rPr>
          <w:rFonts w:ascii="Arial" w:hAnsi="Arial" w:cs="Arial"/>
        </w:rPr>
        <w:t>Some areas of the service look like a home</w:t>
      </w:r>
      <w:r w:rsidR="00AB2713" w:rsidRPr="00AB2713">
        <w:rPr>
          <w:rFonts w:ascii="Arial" w:hAnsi="Arial" w:cs="Arial"/>
        </w:rPr>
        <w:t xml:space="preserve"> and are welcoming</w:t>
      </w:r>
      <w:r w:rsidR="004E314F" w:rsidRPr="00AB2713">
        <w:rPr>
          <w:rFonts w:ascii="Arial" w:hAnsi="Arial" w:cs="Arial"/>
        </w:rPr>
        <w:t xml:space="preserve">, such as the lounge room </w:t>
      </w:r>
      <w:r w:rsidR="00AB2713" w:rsidRPr="00AB2713">
        <w:rPr>
          <w:rFonts w:ascii="Arial" w:hAnsi="Arial" w:cs="Arial"/>
        </w:rPr>
        <w:t xml:space="preserve">that has a television, </w:t>
      </w:r>
      <w:r w:rsidR="004E314F" w:rsidRPr="00AB2713">
        <w:rPr>
          <w:rFonts w:ascii="Arial" w:hAnsi="Arial" w:cs="Arial"/>
        </w:rPr>
        <w:t>music and homely lounges and lounge chairs.</w:t>
      </w:r>
    </w:p>
    <w:p w14:paraId="63DEE77A" w14:textId="338FD459" w:rsidR="00680ED6" w:rsidRPr="00FD5967" w:rsidRDefault="00680ED6" w:rsidP="00680ED6">
      <w:pPr>
        <w:pStyle w:val="NormalArial"/>
        <w:rPr>
          <w:u w:val="single"/>
        </w:rPr>
      </w:pPr>
      <w:r w:rsidRPr="00FD5967">
        <w:rPr>
          <w:u w:val="single"/>
        </w:rPr>
        <w:t>Requirement 5(3)(c)</w:t>
      </w:r>
    </w:p>
    <w:p w14:paraId="7FA021B3" w14:textId="7A2A9434" w:rsidR="00B64029" w:rsidRDefault="00680ED6" w:rsidP="00DC4788">
      <w:pPr>
        <w:shd w:val="clear" w:color="auto" w:fill="FFFFFF" w:themeFill="background1"/>
        <w:spacing w:after="240"/>
        <w:rPr>
          <w:rFonts w:ascii="Arial" w:hAnsi="Arial" w:cs="Arial"/>
        </w:rPr>
      </w:pPr>
      <w:r w:rsidRPr="00DC4788">
        <w:rPr>
          <w:rFonts w:ascii="Arial" w:hAnsi="Arial" w:cs="Arial"/>
        </w:rPr>
        <w:t xml:space="preserve">The Assessment Team found </w:t>
      </w:r>
      <w:r w:rsidR="00DC4788">
        <w:rPr>
          <w:rFonts w:ascii="Arial" w:hAnsi="Arial" w:cs="Arial"/>
        </w:rPr>
        <w:t>the service demonstrated f</w:t>
      </w:r>
      <w:r w:rsidR="00DC4788" w:rsidRPr="00DC4788">
        <w:rPr>
          <w:rFonts w:ascii="Arial" w:hAnsi="Arial" w:cs="Arial"/>
        </w:rPr>
        <w:t>urniture, fittings and equipment are safe, clean, well maintained and suitable for consumer</w:t>
      </w:r>
      <w:r w:rsidR="00304BBC">
        <w:rPr>
          <w:rFonts w:ascii="Arial" w:hAnsi="Arial" w:cs="Arial"/>
        </w:rPr>
        <w:t>s</w:t>
      </w:r>
      <w:r w:rsidR="00DC4788">
        <w:rPr>
          <w:rFonts w:ascii="Arial" w:hAnsi="Arial" w:cs="Arial"/>
        </w:rPr>
        <w:t>.</w:t>
      </w:r>
      <w:r w:rsidR="00046C08">
        <w:rPr>
          <w:rFonts w:ascii="Arial" w:hAnsi="Arial" w:cs="Arial"/>
        </w:rPr>
        <w:t xml:space="preserve"> </w:t>
      </w:r>
      <w:r w:rsidR="00CA5942" w:rsidRPr="003D36E1">
        <w:rPr>
          <w:rFonts w:ascii="Arial" w:hAnsi="Arial" w:cs="Arial"/>
        </w:rPr>
        <w:t xml:space="preserve">Consumer feedback confirmed this. </w:t>
      </w:r>
      <w:r w:rsidR="000D4BB5" w:rsidRPr="003D36E1">
        <w:rPr>
          <w:rFonts w:ascii="Arial" w:hAnsi="Arial" w:cs="Arial"/>
        </w:rPr>
        <w:t>Staff were observed by the Assessment Team cleaning tables and chairs after shared activities and</w:t>
      </w:r>
      <w:r w:rsidR="009644CF" w:rsidRPr="003D36E1">
        <w:rPr>
          <w:rFonts w:ascii="Arial" w:hAnsi="Arial" w:cs="Arial"/>
        </w:rPr>
        <w:t xml:space="preserve"> the service buses </w:t>
      </w:r>
      <w:r w:rsidR="00BD6C1E">
        <w:rPr>
          <w:rFonts w:ascii="Arial" w:hAnsi="Arial" w:cs="Arial"/>
        </w:rPr>
        <w:t xml:space="preserve">were </w:t>
      </w:r>
      <w:r w:rsidR="009644CF" w:rsidRPr="003D36E1">
        <w:rPr>
          <w:rFonts w:ascii="Arial" w:hAnsi="Arial" w:cs="Arial"/>
        </w:rPr>
        <w:t xml:space="preserve">cleaned </w:t>
      </w:r>
      <w:r w:rsidR="00BD6C1E">
        <w:rPr>
          <w:rFonts w:ascii="Arial" w:hAnsi="Arial" w:cs="Arial"/>
        </w:rPr>
        <w:t>on return from</w:t>
      </w:r>
      <w:r w:rsidR="00FF2B00">
        <w:rPr>
          <w:rFonts w:ascii="Arial" w:hAnsi="Arial" w:cs="Arial"/>
        </w:rPr>
        <w:t xml:space="preserve"> transporting</w:t>
      </w:r>
      <w:r w:rsidR="009644CF" w:rsidRPr="003D36E1">
        <w:rPr>
          <w:rFonts w:ascii="Arial" w:hAnsi="Arial" w:cs="Arial"/>
        </w:rPr>
        <w:t xml:space="preserve"> consumers.</w:t>
      </w:r>
      <w:r w:rsidR="0069497A" w:rsidRPr="003D36E1">
        <w:rPr>
          <w:rFonts w:ascii="Arial" w:hAnsi="Arial" w:cs="Arial"/>
        </w:rPr>
        <w:t xml:space="preserve"> Maintenance records showed equipment was regularly cleaned </w:t>
      </w:r>
      <w:r w:rsidR="00D938CD" w:rsidRPr="003D36E1">
        <w:rPr>
          <w:rFonts w:ascii="Arial" w:hAnsi="Arial" w:cs="Arial"/>
        </w:rPr>
        <w:t xml:space="preserve">and serviced. </w:t>
      </w:r>
      <w:r w:rsidR="00FF2B00">
        <w:rPr>
          <w:rFonts w:ascii="Arial" w:hAnsi="Arial" w:cs="Arial"/>
        </w:rPr>
        <w:t>T</w:t>
      </w:r>
      <w:r w:rsidR="00D938CD" w:rsidRPr="003D36E1">
        <w:rPr>
          <w:rFonts w:ascii="Arial" w:hAnsi="Arial" w:cs="Arial"/>
        </w:rPr>
        <w:t xml:space="preserve">he maintenance list did not include the hydraulic lift on the bus. </w:t>
      </w:r>
      <w:r w:rsidR="008D4CFB" w:rsidRPr="003D36E1">
        <w:rPr>
          <w:rFonts w:ascii="Arial" w:hAnsi="Arial" w:cs="Arial"/>
        </w:rPr>
        <w:t>However, r</w:t>
      </w:r>
      <w:r w:rsidR="003D36E1">
        <w:rPr>
          <w:rFonts w:ascii="Arial" w:hAnsi="Arial" w:cs="Arial"/>
        </w:rPr>
        <w:t>e</w:t>
      </w:r>
      <w:r w:rsidR="008D4CFB" w:rsidRPr="003D36E1">
        <w:rPr>
          <w:rFonts w:ascii="Arial" w:hAnsi="Arial" w:cs="Arial"/>
        </w:rPr>
        <w:t xml:space="preserve">cords were provided to show it was serviced in line with </w:t>
      </w:r>
      <w:r w:rsidR="00721BB2" w:rsidRPr="003D36E1">
        <w:rPr>
          <w:rFonts w:ascii="Arial" w:hAnsi="Arial" w:cs="Arial"/>
        </w:rPr>
        <w:t>the servicing manual</w:t>
      </w:r>
      <w:r w:rsidR="003D36E1">
        <w:rPr>
          <w:rFonts w:ascii="Arial" w:hAnsi="Arial" w:cs="Arial"/>
        </w:rPr>
        <w:t>.</w:t>
      </w:r>
      <w:r w:rsidR="003D36E1" w:rsidRPr="003D36E1">
        <w:rPr>
          <w:rFonts w:ascii="Arial" w:hAnsi="Arial" w:cs="Arial"/>
        </w:rPr>
        <w:t xml:space="preserve"> Management informed the Assessment Team that </w:t>
      </w:r>
      <w:r w:rsidR="003D36E1">
        <w:rPr>
          <w:rFonts w:ascii="Arial" w:hAnsi="Arial" w:cs="Arial"/>
        </w:rPr>
        <w:t>t</w:t>
      </w:r>
      <w:r w:rsidR="003D36E1" w:rsidRPr="003D36E1">
        <w:rPr>
          <w:rFonts w:ascii="Arial" w:hAnsi="Arial" w:cs="Arial"/>
        </w:rPr>
        <w:t xml:space="preserve">he external cleaners </w:t>
      </w:r>
      <w:r w:rsidR="003D36E1">
        <w:rPr>
          <w:rFonts w:ascii="Arial" w:hAnsi="Arial" w:cs="Arial"/>
        </w:rPr>
        <w:t>attend the service three</w:t>
      </w:r>
      <w:r w:rsidR="003D36E1" w:rsidRPr="003D36E1">
        <w:rPr>
          <w:rFonts w:ascii="Arial" w:hAnsi="Arial" w:cs="Arial"/>
        </w:rPr>
        <w:t xml:space="preserve"> times per week.</w:t>
      </w:r>
    </w:p>
    <w:p w14:paraId="130A56E2" w14:textId="51AE9BC1" w:rsidR="003900E0" w:rsidRPr="003A00D5" w:rsidRDefault="003900E0" w:rsidP="003900E0">
      <w:pPr>
        <w:pStyle w:val="NormalArial"/>
        <w:numPr>
          <w:ilvl w:val="0"/>
          <w:numId w:val="25"/>
        </w:numPr>
      </w:pPr>
      <w:r>
        <w:t>Accordingly, I find the service compliant in Requirements 5(3)(a) and 5(3)(c).</w:t>
      </w:r>
    </w:p>
    <w:p w14:paraId="0EB3D7AC" w14:textId="77777777" w:rsidR="003900E0" w:rsidRDefault="003900E0" w:rsidP="003900E0">
      <w:pPr>
        <w:pStyle w:val="NormalArial"/>
        <w:rPr>
          <w:b/>
          <w:bCs/>
        </w:rPr>
      </w:pPr>
    </w:p>
    <w:p w14:paraId="020A8972" w14:textId="77777777" w:rsidR="003D36E1" w:rsidRDefault="003D36E1" w:rsidP="00DC4788">
      <w:pPr>
        <w:shd w:val="clear" w:color="auto" w:fill="FFFFFF" w:themeFill="background1"/>
        <w:spacing w:after="240"/>
        <w:rPr>
          <w:rFonts w:ascii="Arial" w:hAnsi="Arial" w:cs="Arial"/>
        </w:rPr>
      </w:pPr>
    </w:p>
    <w:p w14:paraId="79631244" w14:textId="77777777" w:rsidR="003D36E1" w:rsidRPr="00DC4788" w:rsidRDefault="003D36E1" w:rsidP="00DC4788">
      <w:pPr>
        <w:shd w:val="clear" w:color="auto" w:fill="FFFFFF" w:themeFill="background1"/>
        <w:spacing w:after="240"/>
        <w:rPr>
          <w:rFonts w:ascii="Arial" w:hAnsi="Arial" w:cs="Arial"/>
        </w:rPr>
      </w:pPr>
    </w:p>
    <w:p w14:paraId="52365EDA" w14:textId="77777777" w:rsidR="003A00D5" w:rsidRDefault="003A00D5" w:rsidP="003A00D5">
      <w:pPr>
        <w:pStyle w:val="NormalArial"/>
      </w:pPr>
    </w:p>
    <w:p w14:paraId="3FEA725B" w14:textId="77777777" w:rsidR="003A00D5" w:rsidRDefault="003A00D5" w:rsidP="003A00D5">
      <w:pPr>
        <w:pStyle w:val="NormalArial"/>
      </w:pPr>
    </w:p>
    <w:p w14:paraId="5BAF9B70" w14:textId="77777777" w:rsidR="003A00D5" w:rsidRDefault="003A00D5" w:rsidP="003A00D5">
      <w:pPr>
        <w:pStyle w:val="NormalArial"/>
      </w:pPr>
    </w:p>
    <w:p w14:paraId="22B3948B" w14:textId="77777777" w:rsidR="003A00D5" w:rsidRDefault="003A00D5" w:rsidP="003A00D5">
      <w:pPr>
        <w:pStyle w:val="NormalArial"/>
      </w:pPr>
    </w:p>
    <w:p w14:paraId="5710AE10" w14:textId="6EA0D5B2" w:rsidR="00BE546B" w:rsidRPr="00A36AA9" w:rsidRDefault="00624553" w:rsidP="00FC045E">
      <w:pPr>
        <w:pStyle w:val="Heading1"/>
        <w:spacing w:before="120" w:after="240" w:line="22" w:lineRule="atLeast"/>
        <w:rPr>
          <w:rFonts w:ascii="Arial" w:hAnsi="Arial" w:cs="Arial"/>
        </w:rPr>
      </w:pPr>
      <w:r w:rsidRPr="00A36AA9">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E146A" w14:paraId="59E283E6"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5F2713B" w14:textId="77777777" w:rsidR="00BE546B" w:rsidRPr="003217D3" w:rsidRDefault="006245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0EEC0F9"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26DD072"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14:paraId="7171B461"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61EAEA44"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tcPr>
          <w:p w14:paraId="0C2A1922"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tcPr>
          <w:p w14:paraId="4612EC71" w14:textId="17B71AC5" w:rsidR="00BE546B" w:rsidRPr="00455213"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213">
              <w:rPr>
                <w:rFonts w:ascii="Arial" w:hAnsi="Arial" w:cs="Arial"/>
              </w:rPr>
              <w:t>Not Applicable</w:t>
            </w:r>
            <w:r w:rsidR="00624553" w:rsidRPr="00455213">
              <w:rPr>
                <w:rFonts w:ascii="Arial" w:hAnsi="Arial" w:cs="Arial"/>
              </w:rPr>
              <w:t xml:space="preserve"> </w:t>
            </w:r>
          </w:p>
        </w:tc>
        <w:tc>
          <w:tcPr>
            <w:tcW w:w="1864" w:type="dxa"/>
          </w:tcPr>
          <w:p w14:paraId="5F0582A4" w14:textId="77777777" w:rsidR="00BE546B" w:rsidRPr="00CC646C"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95760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40A80E15"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21CF2C"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6158E0B"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3F72BA4" w14:textId="753A43D7" w:rsidR="00BE546B" w:rsidRPr="00455213"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213">
              <w:rPr>
                <w:rFonts w:ascii="Arial" w:hAnsi="Arial" w:cs="Arial"/>
              </w:rPr>
              <w:t>Not Applicable</w:t>
            </w:r>
          </w:p>
        </w:tc>
        <w:tc>
          <w:tcPr>
            <w:tcW w:w="1864" w:type="dxa"/>
            <w:shd w:val="clear" w:color="auto" w:fill="auto"/>
          </w:tcPr>
          <w:p w14:paraId="0C51FEC9" w14:textId="77777777" w:rsidR="00BE546B" w:rsidRPr="00CC646C"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59089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14:paraId="40C39295"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0A3103CA"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tcPr>
          <w:p w14:paraId="156B0CCA"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tcPr>
          <w:p w14:paraId="46D661E5" w14:textId="3ABB4AA7" w:rsidR="00BE546B" w:rsidRPr="00455213"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213">
              <w:rPr>
                <w:rFonts w:ascii="Arial" w:hAnsi="Arial" w:cs="Arial"/>
              </w:rPr>
              <w:t>Not Applicable</w:t>
            </w:r>
          </w:p>
        </w:tc>
        <w:tc>
          <w:tcPr>
            <w:tcW w:w="1864" w:type="dxa"/>
          </w:tcPr>
          <w:p w14:paraId="29767718" w14:textId="77777777" w:rsidR="00BE546B" w:rsidRPr="00CC646C"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53912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rsidRPr="00455CBE" w14:paraId="7C5C9012" w14:textId="77777777" w:rsidTr="004E14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B472E" w14:textId="77777777" w:rsidR="00BE546B" w:rsidRPr="00455CBE" w:rsidRDefault="00624553" w:rsidP="007E513C">
            <w:pPr>
              <w:spacing w:line="22" w:lineRule="atLeast"/>
              <w:rPr>
                <w:rFonts w:ascii="Arial" w:hAnsi="Arial" w:cs="Arial"/>
              </w:rPr>
            </w:pPr>
            <w:r w:rsidRPr="00455CBE">
              <w:rPr>
                <w:rFonts w:ascii="Arial" w:hAnsi="Arial" w:cs="Arial"/>
              </w:rPr>
              <w:t>Requirement 6(3)(d)</w:t>
            </w:r>
          </w:p>
        </w:tc>
        <w:tc>
          <w:tcPr>
            <w:tcW w:w="4712" w:type="dxa"/>
            <w:shd w:val="clear" w:color="auto" w:fill="auto"/>
          </w:tcPr>
          <w:p w14:paraId="5C467C83"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Feedback and complaints are reviewed and used to improve the quality of care and services.</w:t>
            </w:r>
          </w:p>
        </w:tc>
        <w:tc>
          <w:tcPr>
            <w:tcW w:w="2026" w:type="dxa"/>
            <w:shd w:val="clear" w:color="auto" w:fill="auto"/>
          </w:tcPr>
          <w:p w14:paraId="17238E66" w14:textId="1A126A48"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864" w:type="dxa"/>
            <w:shd w:val="clear" w:color="auto" w:fill="auto"/>
          </w:tcPr>
          <w:p w14:paraId="4A1AAC9B" w14:textId="76D7E3ED"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74679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0208C" w:rsidRPr="00455CBE">
                  <w:rPr>
                    <w:rFonts w:ascii="Arial" w:hAnsi="Arial" w:cs="Arial"/>
                    <w:color w:val="auto"/>
                  </w:rPr>
                  <w:t>Not Compliant</w:t>
                </w:r>
              </w:sdtContent>
            </w:sdt>
            <w:r w:rsidR="00624553" w:rsidRPr="00455CBE">
              <w:rPr>
                <w:rFonts w:ascii="Arial" w:hAnsi="Arial" w:cs="Arial"/>
              </w:rPr>
              <w:t xml:space="preserve"> </w:t>
            </w:r>
          </w:p>
        </w:tc>
      </w:tr>
    </w:tbl>
    <w:p w14:paraId="060FF39C" w14:textId="77777777" w:rsidR="00BE546B" w:rsidRPr="00455CBE" w:rsidRDefault="00624553" w:rsidP="007B3959">
      <w:pPr>
        <w:pStyle w:val="Heading20"/>
      </w:pPr>
      <w:r w:rsidRPr="00455CBE">
        <w:t>Findings</w:t>
      </w:r>
    </w:p>
    <w:p w14:paraId="605855B1" w14:textId="34A2298D" w:rsidR="00DF2FC5" w:rsidRPr="00455CBE" w:rsidRDefault="00DF2FC5" w:rsidP="00DF2FC5">
      <w:pPr>
        <w:pStyle w:val="NormalArial"/>
      </w:pPr>
      <w:r w:rsidRPr="00455CBE">
        <w:t xml:space="preserve">This Quality Standard has been assessed as </w:t>
      </w:r>
      <w:r w:rsidR="000252E6" w:rsidRPr="00455CBE">
        <w:t>non-compliant as one of</w:t>
      </w:r>
      <w:r w:rsidRPr="00455CBE">
        <w:t xml:space="preserve"> the four specific requirements </w:t>
      </w:r>
      <w:r w:rsidR="000252E6" w:rsidRPr="00455CBE">
        <w:t>is non-compliant</w:t>
      </w:r>
      <w:r w:rsidR="002D26B1" w:rsidRPr="00455CBE">
        <w:t xml:space="preserve"> for the service.</w:t>
      </w:r>
    </w:p>
    <w:p w14:paraId="2D0D3FF6" w14:textId="6C9A8E3D" w:rsidR="00382AC9" w:rsidRPr="00455CBE" w:rsidRDefault="00382AC9" w:rsidP="00382AC9">
      <w:pPr>
        <w:pStyle w:val="NormalArial"/>
        <w:rPr>
          <w:b/>
          <w:bCs/>
        </w:rPr>
      </w:pPr>
      <w:r w:rsidRPr="00455CBE">
        <w:rPr>
          <w:b/>
          <w:bCs/>
        </w:rPr>
        <w:t xml:space="preserve">Findings of non-compliance   </w:t>
      </w:r>
    </w:p>
    <w:p w14:paraId="07B532B4" w14:textId="77777777" w:rsidR="00EC7040" w:rsidRPr="00455CBE" w:rsidRDefault="00EC7040" w:rsidP="00EC7040">
      <w:pPr>
        <w:pStyle w:val="NormalArial"/>
        <w:rPr>
          <w:u w:val="single"/>
        </w:rPr>
      </w:pPr>
      <w:r w:rsidRPr="00455CBE">
        <w:rPr>
          <w:u w:val="single"/>
        </w:rPr>
        <w:t>Requirement 6(3)(d)</w:t>
      </w:r>
    </w:p>
    <w:p w14:paraId="4D66D00C" w14:textId="308EC4B9" w:rsidR="00EC7040" w:rsidRDefault="00EC7040" w:rsidP="007D627E">
      <w:pPr>
        <w:pStyle w:val="NormalArial"/>
      </w:pPr>
      <w:r w:rsidRPr="00455CBE">
        <w:t>The Assessment Team found that overall</w:t>
      </w:r>
      <w:r w:rsidR="00156544" w:rsidRPr="00455CBE">
        <w:t>,</w:t>
      </w:r>
      <w:r w:rsidRPr="00455CBE">
        <w:t xml:space="preserve"> </w:t>
      </w:r>
      <w:r w:rsidR="00594DAA" w:rsidRPr="00455CBE">
        <w:t xml:space="preserve">the </w:t>
      </w:r>
      <w:r w:rsidRPr="00455CBE">
        <w:t>service did not demonstrate feedback and complaints</w:t>
      </w:r>
      <w:r w:rsidRPr="00685C91">
        <w:t xml:space="preserve"> are reviewed and inform improvements to the quality of care and services. The quality improvement plan did not </w:t>
      </w:r>
      <w:r>
        <w:t xml:space="preserve">include </w:t>
      </w:r>
      <w:r w:rsidRPr="00685C91">
        <w:t>items that had been identified as a result of consumer feedback or complaints</w:t>
      </w:r>
      <w:r>
        <w:t xml:space="preserve"> in the</w:t>
      </w:r>
      <w:r w:rsidRPr="00685C91">
        <w:t xml:space="preserve"> complaints register or consumer survey. </w:t>
      </w:r>
      <w:r w:rsidR="00692629">
        <w:t>Because</w:t>
      </w:r>
      <w:r>
        <w:t xml:space="preserve"> not</w:t>
      </w:r>
      <w:r w:rsidRPr="00685C91">
        <w:t xml:space="preserve"> all complaints and feedback are recorded on the compliments and complaints register</w:t>
      </w:r>
      <w:r>
        <w:t xml:space="preserve">, </w:t>
      </w:r>
      <w:r w:rsidRPr="00685C91">
        <w:t>it cannot be determined how they are reviewed and utilised for quality improvement of the service.</w:t>
      </w:r>
      <w:r>
        <w:t xml:space="preserve"> The Assessment Team found t</w:t>
      </w:r>
      <w:r w:rsidRPr="005463D3">
        <w:t>he service conducted an anonymous survey</w:t>
      </w:r>
      <w:r>
        <w:t xml:space="preserve"> for consumers and representatives and has acted on two of the eleven suggested improvements.</w:t>
      </w:r>
    </w:p>
    <w:p w14:paraId="7C484016" w14:textId="77777777" w:rsidR="00EC7040" w:rsidRPr="00685C91" w:rsidRDefault="00EC7040" w:rsidP="007D627E">
      <w:pPr>
        <w:pStyle w:val="NormalArial"/>
      </w:pPr>
      <w:r>
        <w:t xml:space="preserve">In their response, the Approved Provider did not refute the findings of the Assessment Team report, and provided evidence the service has added an agenda item of ‘Complaints and Compliments’ to the Board meeting agenda. The Approved Provider also submitted an outline of planned actions to address the non-compliance in this requirement. However, I consider it will take time for these actions to be implemented and sustained in practice. </w:t>
      </w:r>
    </w:p>
    <w:p w14:paraId="26192444" w14:textId="31B7A0A4" w:rsidR="000252E6" w:rsidRPr="003A00D5" w:rsidRDefault="000252E6" w:rsidP="000252E6">
      <w:pPr>
        <w:pStyle w:val="NormalArial"/>
        <w:numPr>
          <w:ilvl w:val="0"/>
          <w:numId w:val="25"/>
        </w:numPr>
      </w:pPr>
      <w:r>
        <w:t>Accordingly, I find the service non-compliant in Requirement 6(3)(d).</w:t>
      </w:r>
    </w:p>
    <w:p w14:paraId="3F57F98C" w14:textId="77777777" w:rsidR="00382AC9" w:rsidRDefault="00382AC9" w:rsidP="00DF2FC5">
      <w:pPr>
        <w:pStyle w:val="NormalArial"/>
        <w:rPr>
          <w:u w:val="single"/>
        </w:rPr>
      </w:pPr>
    </w:p>
    <w:p w14:paraId="412E3E23" w14:textId="261290FE" w:rsidR="00EC7040" w:rsidRDefault="00EC7040" w:rsidP="00DF2FC5">
      <w:pPr>
        <w:pStyle w:val="NormalArial"/>
        <w:rPr>
          <w:u w:val="single"/>
        </w:rPr>
      </w:pPr>
      <w:r w:rsidRPr="00382AC9">
        <w:rPr>
          <w:b/>
          <w:bCs/>
        </w:rPr>
        <w:t>Compliance findings</w:t>
      </w:r>
    </w:p>
    <w:p w14:paraId="37DC6362" w14:textId="40E8D59F" w:rsidR="00DF2FC5" w:rsidRPr="004F5F0D" w:rsidRDefault="00DF2FC5" w:rsidP="00DF2FC5">
      <w:pPr>
        <w:pStyle w:val="NormalArial"/>
      </w:pPr>
      <w:r w:rsidRPr="00E80428">
        <w:rPr>
          <w:u w:val="single"/>
        </w:rPr>
        <w:t xml:space="preserve">Requirement </w:t>
      </w:r>
      <w:r>
        <w:rPr>
          <w:u w:val="single"/>
        </w:rPr>
        <w:t>6</w:t>
      </w:r>
      <w:r w:rsidRPr="00E80428">
        <w:rPr>
          <w:u w:val="single"/>
        </w:rPr>
        <w:t>(3)(a)</w:t>
      </w:r>
    </w:p>
    <w:p w14:paraId="0629F6D1" w14:textId="42E2CB61" w:rsidR="00591064" w:rsidRDefault="00DF2FC5" w:rsidP="00591064">
      <w:pPr>
        <w:pStyle w:val="paragraph"/>
        <w:spacing w:before="0" w:beforeAutospacing="0" w:after="0" w:afterAutospacing="0" w:line="276" w:lineRule="auto"/>
        <w:textAlignment w:val="baseline"/>
        <w:rPr>
          <w:rStyle w:val="normaltextrun"/>
          <w:rFonts w:ascii="Arial" w:hAnsi="Arial" w:cs="Arial"/>
          <w:color w:val="000000"/>
        </w:rPr>
      </w:pPr>
      <w:r w:rsidRPr="006032B6">
        <w:rPr>
          <w:rFonts w:ascii="Arial" w:hAnsi="Arial" w:cs="Arial"/>
        </w:rPr>
        <w:t xml:space="preserve">The Assessment Team found </w:t>
      </w:r>
      <w:r w:rsidR="004F5F0D">
        <w:rPr>
          <w:rFonts w:ascii="Arial" w:hAnsi="Arial" w:cs="Arial"/>
        </w:rPr>
        <w:t>the service demonstrated c</w:t>
      </w:r>
      <w:r w:rsidR="004F5F0D" w:rsidRPr="004F5F0D">
        <w:rPr>
          <w:rFonts w:ascii="Arial" w:hAnsi="Arial" w:cs="Arial"/>
        </w:rPr>
        <w:t>onsumers, their family, friends, carers and others are encouraged and supported to provide feedback and make complaints.</w:t>
      </w:r>
      <w:r w:rsidR="00CD4AE5">
        <w:rPr>
          <w:rFonts w:ascii="Arial" w:hAnsi="Arial" w:cs="Arial"/>
        </w:rPr>
        <w:t xml:space="preserve"> </w:t>
      </w:r>
      <w:r w:rsidR="00CD4AE5">
        <w:rPr>
          <w:rStyle w:val="normaltextrun"/>
          <w:rFonts w:ascii="Arial" w:hAnsi="Arial" w:cs="Arial"/>
          <w:color w:val="000000"/>
        </w:rPr>
        <w:t xml:space="preserve">All consumers and representatives stated they know how to provide feedback or make a complaint </w:t>
      </w:r>
      <w:r w:rsidR="00CD4AE5">
        <w:rPr>
          <w:rStyle w:val="normaltextrun"/>
          <w:rFonts w:ascii="Arial" w:hAnsi="Arial" w:cs="Arial"/>
          <w:color w:val="000000"/>
        </w:rPr>
        <w:lastRenderedPageBreak/>
        <w:t>to the service</w:t>
      </w:r>
      <w:r w:rsidR="00514C1B">
        <w:rPr>
          <w:rStyle w:val="normaltextrun"/>
          <w:rFonts w:ascii="Arial" w:hAnsi="Arial" w:cs="Arial"/>
          <w:color w:val="000000"/>
        </w:rPr>
        <w:t xml:space="preserve">. They said they felt encouraged to provide feedback in several ways including calling the manager, telling their support worker, writing an email and visiting the manager’s office. Staff were able to describe </w:t>
      </w:r>
      <w:r w:rsidR="00E065C4">
        <w:rPr>
          <w:rStyle w:val="normaltextrun"/>
          <w:rFonts w:ascii="Arial" w:hAnsi="Arial" w:cs="Arial"/>
          <w:color w:val="000000"/>
        </w:rPr>
        <w:t>how</w:t>
      </w:r>
      <w:r w:rsidR="00514C1B">
        <w:rPr>
          <w:rStyle w:val="normaltextrun"/>
          <w:rFonts w:ascii="Arial" w:hAnsi="Arial" w:cs="Arial"/>
          <w:color w:val="000000"/>
        </w:rPr>
        <w:t xml:space="preserve"> consumers can provide feedback and make complaints</w:t>
      </w:r>
      <w:r w:rsidR="00CD4AE5">
        <w:rPr>
          <w:rStyle w:val="normaltextrun"/>
          <w:rFonts w:ascii="Arial" w:hAnsi="Arial" w:cs="Arial"/>
          <w:color w:val="000000"/>
        </w:rPr>
        <w:t xml:space="preserve">. </w:t>
      </w:r>
      <w:r w:rsidR="000D27E5">
        <w:rPr>
          <w:rStyle w:val="normaltextrun"/>
          <w:rFonts w:ascii="Arial" w:hAnsi="Arial" w:cs="Arial"/>
          <w:color w:val="000000"/>
        </w:rPr>
        <w:t xml:space="preserve">Staff at the day centre </w:t>
      </w:r>
      <w:r w:rsidR="00CD4AE5">
        <w:rPr>
          <w:rStyle w:val="normaltextrun"/>
          <w:rFonts w:ascii="Arial" w:hAnsi="Arial" w:cs="Arial"/>
          <w:color w:val="000000"/>
        </w:rPr>
        <w:t xml:space="preserve">advised </w:t>
      </w:r>
      <w:r w:rsidR="000D27E5">
        <w:rPr>
          <w:rStyle w:val="normaltextrun"/>
          <w:rFonts w:ascii="Arial" w:hAnsi="Arial" w:cs="Arial"/>
          <w:color w:val="000000"/>
        </w:rPr>
        <w:t xml:space="preserve">consumers and representatives </w:t>
      </w:r>
      <w:r w:rsidR="00CD4AE5">
        <w:rPr>
          <w:rStyle w:val="normaltextrun"/>
          <w:rFonts w:ascii="Arial" w:hAnsi="Arial" w:cs="Arial"/>
          <w:color w:val="000000"/>
        </w:rPr>
        <w:t>are encouraged to provide feedback in several ways</w:t>
      </w:r>
      <w:r w:rsidR="008B4382">
        <w:rPr>
          <w:rStyle w:val="normaltextrun"/>
          <w:rFonts w:ascii="Arial" w:hAnsi="Arial" w:cs="Arial"/>
          <w:color w:val="000000"/>
        </w:rPr>
        <w:t>,</w:t>
      </w:r>
      <w:r w:rsidR="00CD4AE5">
        <w:rPr>
          <w:rStyle w:val="normaltextrun"/>
          <w:rFonts w:ascii="Arial" w:hAnsi="Arial" w:cs="Arial"/>
          <w:color w:val="000000"/>
        </w:rPr>
        <w:t xml:space="preserve"> including calling the manager, telling their support worker, writing an email and visiting the manager’s office.</w:t>
      </w:r>
      <w:r w:rsidR="008E127C">
        <w:rPr>
          <w:rStyle w:val="normaltextrun"/>
          <w:rFonts w:ascii="Arial" w:hAnsi="Arial" w:cs="Arial"/>
          <w:color w:val="000000"/>
        </w:rPr>
        <w:t xml:space="preserve"> </w:t>
      </w:r>
      <w:r w:rsidR="00591064">
        <w:rPr>
          <w:rStyle w:val="normaltextrun"/>
          <w:rFonts w:ascii="Arial" w:hAnsi="Arial" w:cs="Arial"/>
          <w:color w:val="000000"/>
        </w:rPr>
        <w:t>Management explained they undertook a de-identified survey of consumers.</w:t>
      </w:r>
    </w:p>
    <w:p w14:paraId="776A4E2B" w14:textId="77777777" w:rsidR="00DF2FC5" w:rsidRDefault="00DF2FC5" w:rsidP="00DF2FC5">
      <w:pPr>
        <w:pStyle w:val="NormalArial"/>
        <w:rPr>
          <w:u w:val="single"/>
        </w:rPr>
      </w:pPr>
      <w:r w:rsidRPr="00E80428">
        <w:rPr>
          <w:u w:val="single"/>
        </w:rPr>
        <w:t xml:space="preserve">Requirement </w:t>
      </w:r>
      <w:r>
        <w:rPr>
          <w:u w:val="single"/>
        </w:rPr>
        <w:t>6</w:t>
      </w:r>
      <w:r w:rsidRPr="00E80428">
        <w:rPr>
          <w:u w:val="single"/>
        </w:rPr>
        <w:t>(3)(</w:t>
      </w:r>
      <w:r>
        <w:rPr>
          <w:u w:val="single"/>
        </w:rPr>
        <w:t>b</w:t>
      </w:r>
      <w:r w:rsidRPr="00E80428">
        <w:rPr>
          <w:u w:val="single"/>
        </w:rPr>
        <w:t>)</w:t>
      </w:r>
    </w:p>
    <w:p w14:paraId="07779CA2" w14:textId="388E0444" w:rsidR="00D6741B" w:rsidRDefault="00DF2FC5" w:rsidP="00D6741B">
      <w:pPr>
        <w:pStyle w:val="paragraph"/>
        <w:spacing w:before="0" w:beforeAutospacing="0" w:after="0" w:afterAutospacing="0" w:line="276" w:lineRule="auto"/>
        <w:textAlignment w:val="baseline"/>
        <w:rPr>
          <w:rStyle w:val="normaltextrun"/>
          <w:rFonts w:ascii="Arial" w:hAnsi="Arial" w:cs="Arial"/>
        </w:rPr>
      </w:pPr>
      <w:r w:rsidRPr="00952600">
        <w:rPr>
          <w:rFonts w:ascii="Arial" w:hAnsi="Arial" w:cs="Arial"/>
        </w:rPr>
        <w:t xml:space="preserve">The Assessment Team found </w:t>
      </w:r>
      <w:r>
        <w:rPr>
          <w:rFonts w:ascii="Arial" w:hAnsi="Arial" w:cs="Arial"/>
        </w:rPr>
        <w:t>t</w:t>
      </w:r>
      <w:r w:rsidRPr="00952600">
        <w:rPr>
          <w:rFonts w:ascii="Arial" w:hAnsi="Arial" w:cs="Arial"/>
        </w:rPr>
        <w:t xml:space="preserve">he service </w:t>
      </w:r>
      <w:r w:rsidR="00BC2F6E">
        <w:rPr>
          <w:rFonts w:ascii="Arial" w:hAnsi="Arial" w:cs="Arial"/>
        </w:rPr>
        <w:t xml:space="preserve">demonstrated </w:t>
      </w:r>
      <w:r w:rsidR="00D44BCD">
        <w:rPr>
          <w:rFonts w:ascii="Arial" w:hAnsi="Arial" w:cs="Arial"/>
        </w:rPr>
        <w:t>c</w:t>
      </w:r>
      <w:r w:rsidR="00BC2F6E" w:rsidRPr="00D44BCD">
        <w:rPr>
          <w:rFonts w:ascii="Arial" w:hAnsi="Arial" w:cs="Arial"/>
        </w:rPr>
        <w:t xml:space="preserve">onsumers are </w:t>
      </w:r>
      <w:r w:rsidR="000F3719">
        <w:rPr>
          <w:rFonts w:ascii="Arial" w:hAnsi="Arial" w:cs="Arial"/>
        </w:rPr>
        <w:t xml:space="preserve">informed about and </w:t>
      </w:r>
      <w:r w:rsidR="00BC2F6E" w:rsidRPr="00D44BCD">
        <w:rPr>
          <w:rFonts w:ascii="Arial" w:hAnsi="Arial" w:cs="Arial"/>
        </w:rPr>
        <w:t>have access to advocates, language services and other methods for raising and resolving complaints.</w:t>
      </w:r>
      <w:r w:rsidR="000714C3">
        <w:rPr>
          <w:rFonts w:ascii="Arial" w:hAnsi="Arial" w:cs="Arial"/>
        </w:rPr>
        <w:t xml:space="preserve"> Consumers and representatives advised they had been </w:t>
      </w:r>
      <w:r w:rsidR="00E148DE">
        <w:rPr>
          <w:rFonts w:ascii="Arial" w:hAnsi="Arial" w:cs="Arial"/>
        </w:rPr>
        <w:t>i</w:t>
      </w:r>
      <w:r w:rsidR="00430B1C">
        <w:rPr>
          <w:rFonts w:ascii="Arial" w:hAnsi="Arial" w:cs="Arial"/>
        </w:rPr>
        <w:t>nformed about advocacy and language services.</w:t>
      </w:r>
      <w:r w:rsidR="00E148DE">
        <w:rPr>
          <w:rFonts w:ascii="Arial" w:hAnsi="Arial" w:cs="Arial"/>
        </w:rPr>
        <w:t xml:space="preserve"> </w:t>
      </w:r>
      <w:r w:rsidR="001D50A5">
        <w:rPr>
          <w:rFonts w:ascii="Arial" w:hAnsi="Arial" w:cs="Arial"/>
        </w:rPr>
        <w:t>However, s</w:t>
      </w:r>
      <w:r w:rsidR="00E148DE">
        <w:rPr>
          <w:rStyle w:val="normaltextrun"/>
          <w:rFonts w:ascii="Arial" w:hAnsi="Arial" w:cs="Arial"/>
          <w:color w:val="000000"/>
        </w:rPr>
        <w:t xml:space="preserve">taff </w:t>
      </w:r>
      <w:r w:rsidR="001D50A5">
        <w:rPr>
          <w:rStyle w:val="normaltextrun"/>
          <w:rFonts w:ascii="Arial" w:hAnsi="Arial" w:cs="Arial"/>
          <w:color w:val="000000"/>
        </w:rPr>
        <w:t xml:space="preserve">said they were not </w:t>
      </w:r>
      <w:r w:rsidR="00E148DE">
        <w:rPr>
          <w:rStyle w:val="normaltextrun"/>
          <w:rFonts w:ascii="Arial" w:hAnsi="Arial" w:cs="Arial"/>
          <w:color w:val="000000"/>
        </w:rPr>
        <w:t xml:space="preserve">aware </w:t>
      </w:r>
      <w:r w:rsidR="001D50A5">
        <w:rPr>
          <w:rStyle w:val="normaltextrun"/>
          <w:rFonts w:ascii="Arial" w:hAnsi="Arial" w:cs="Arial"/>
          <w:color w:val="000000"/>
        </w:rPr>
        <w:t xml:space="preserve">of </w:t>
      </w:r>
      <w:r w:rsidR="00E148DE">
        <w:rPr>
          <w:rStyle w:val="normaltextrun"/>
          <w:rFonts w:ascii="Arial" w:hAnsi="Arial" w:cs="Arial"/>
          <w:color w:val="000000"/>
        </w:rPr>
        <w:t>how to access advocacy or language service</w:t>
      </w:r>
      <w:r w:rsidR="001D50A5">
        <w:rPr>
          <w:rStyle w:val="normaltextrun"/>
          <w:rFonts w:ascii="Arial" w:hAnsi="Arial" w:cs="Arial"/>
          <w:color w:val="000000"/>
        </w:rPr>
        <w:t>s</w:t>
      </w:r>
      <w:r w:rsidR="00E148DE">
        <w:rPr>
          <w:rStyle w:val="normaltextrun"/>
          <w:rFonts w:ascii="Arial" w:hAnsi="Arial" w:cs="Arial"/>
          <w:color w:val="000000"/>
        </w:rPr>
        <w:t xml:space="preserve"> or where the</w:t>
      </w:r>
      <w:r w:rsidR="001D50A5">
        <w:rPr>
          <w:rStyle w:val="normaltextrun"/>
          <w:rFonts w:ascii="Arial" w:hAnsi="Arial" w:cs="Arial"/>
          <w:color w:val="000000"/>
        </w:rPr>
        <w:t>y</w:t>
      </w:r>
      <w:r w:rsidR="00E148DE">
        <w:rPr>
          <w:rStyle w:val="normaltextrun"/>
          <w:rFonts w:ascii="Arial" w:hAnsi="Arial" w:cs="Arial"/>
          <w:color w:val="000000"/>
        </w:rPr>
        <w:t xml:space="preserve"> </w:t>
      </w:r>
      <w:r w:rsidR="001D50A5">
        <w:rPr>
          <w:rStyle w:val="normaltextrun"/>
          <w:rFonts w:ascii="Arial" w:hAnsi="Arial" w:cs="Arial"/>
          <w:color w:val="000000"/>
        </w:rPr>
        <w:t xml:space="preserve">could locate information </w:t>
      </w:r>
      <w:r w:rsidR="00E148DE">
        <w:rPr>
          <w:rStyle w:val="normaltextrun"/>
          <w:rFonts w:ascii="Arial" w:hAnsi="Arial" w:cs="Arial"/>
          <w:color w:val="000000"/>
        </w:rPr>
        <w:t xml:space="preserve">resources, to support the consumer </w:t>
      </w:r>
      <w:r w:rsidR="001D50A5">
        <w:rPr>
          <w:rStyle w:val="normaltextrun"/>
          <w:rFonts w:ascii="Arial" w:hAnsi="Arial" w:cs="Arial"/>
          <w:color w:val="000000"/>
        </w:rPr>
        <w:t xml:space="preserve">and </w:t>
      </w:r>
      <w:r w:rsidR="00E148DE">
        <w:rPr>
          <w:rStyle w:val="normaltextrun"/>
          <w:rFonts w:ascii="Arial" w:hAnsi="Arial" w:cs="Arial"/>
          <w:color w:val="000000"/>
        </w:rPr>
        <w:t>their representative</w:t>
      </w:r>
      <w:r w:rsidR="001D50A5">
        <w:rPr>
          <w:rStyle w:val="normaltextrun"/>
          <w:rFonts w:ascii="Arial" w:hAnsi="Arial" w:cs="Arial"/>
          <w:color w:val="000000"/>
        </w:rPr>
        <w:t>s</w:t>
      </w:r>
      <w:r w:rsidR="00E148DE">
        <w:rPr>
          <w:rStyle w:val="normaltextrun"/>
          <w:rFonts w:ascii="Arial" w:hAnsi="Arial" w:cs="Arial"/>
          <w:color w:val="000000"/>
        </w:rPr>
        <w:t>.</w:t>
      </w:r>
      <w:r w:rsidR="00601A95">
        <w:rPr>
          <w:rStyle w:val="normaltextrun"/>
          <w:rFonts w:ascii="Arial" w:hAnsi="Arial" w:cs="Arial"/>
          <w:color w:val="000000"/>
        </w:rPr>
        <w:t xml:space="preserve"> </w:t>
      </w:r>
      <w:r w:rsidR="00D6741B">
        <w:rPr>
          <w:rStyle w:val="normaltextrun"/>
          <w:rFonts w:ascii="Arial" w:hAnsi="Arial" w:cs="Arial"/>
          <w:color w:val="000000"/>
        </w:rPr>
        <w:t xml:space="preserve">Management stated if they needed to use interpreting services, they would use the Translating and Interpreting Service (TIS), although </w:t>
      </w:r>
      <w:r w:rsidR="006E6DA7">
        <w:rPr>
          <w:rStyle w:val="normaltextrun"/>
          <w:rFonts w:ascii="Arial" w:hAnsi="Arial" w:cs="Arial"/>
          <w:color w:val="000000"/>
        </w:rPr>
        <w:t xml:space="preserve">they said there was </w:t>
      </w:r>
      <w:r w:rsidR="00D6741B">
        <w:rPr>
          <w:rStyle w:val="normaltextrun"/>
          <w:rFonts w:ascii="Arial" w:hAnsi="Arial" w:cs="Arial"/>
          <w:color w:val="000000"/>
        </w:rPr>
        <w:t>not a current need for this service</w:t>
      </w:r>
      <w:r w:rsidR="006E6DA7">
        <w:rPr>
          <w:rStyle w:val="normaltextrun"/>
          <w:rFonts w:ascii="Arial" w:hAnsi="Arial" w:cs="Arial"/>
          <w:color w:val="000000"/>
        </w:rPr>
        <w:t xml:space="preserve">. Management </w:t>
      </w:r>
      <w:r w:rsidR="0066703D">
        <w:rPr>
          <w:rStyle w:val="normaltextrun"/>
          <w:rFonts w:ascii="Arial" w:hAnsi="Arial" w:cs="Arial"/>
          <w:color w:val="000000"/>
        </w:rPr>
        <w:t>demonstrated a knowledge of advocacy services they can share with consumers</w:t>
      </w:r>
      <w:r w:rsidR="00D6741B">
        <w:rPr>
          <w:rStyle w:val="normaltextrun"/>
          <w:rFonts w:ascii="Arial" w:hAnsi="Arial" w:cs="Arial"/>
          <w:color w:val="000000"/>
        </w:rPr>
        <w:t>.</w:t>
      </w:r>
      <w:r w:rsidR="00D6741B">
        <w:rPr>
          <w:rStyle w:val="normaltextrun"/>
          <w:rFonts w:ascii="Arial" w:hAnsi="Arial" w:cs="Arial"/>
        </w:rPr>
        <w:t xml:space="preserve"> </w:t>
      </w:r>
      <w:r w:rsidR="00D6741B" w:rsidRPr="007E2AA0">
        <w:rPr>
          <w:rStyle w:val="normaltextrun"/>
          <w:rFonts w:ascii="Arial" w:hAnsi="Arial" w:cs="Arial"/>
        </w:rPr>
        <w:t xml:space="preserve">Management </w:t>
      </w:r>
      <w:r w:rsidR="00D6741B">
        <w:rPr>
          <w:rStyle w:val="normaltextrun"/>
          <w:rFonts w:ascii="Arial" w:hAnsi="Arial" w:cs="Arial"/>
        </w:rPr>
        <w:t>stated they do not have policies to support or guide staff and management on this.</w:t>
      </w:r>
      <w:r w:rsidR="00263067">
        <w:rPr>
          <w:rStyle w:val="normaltextrun"/>
          <w:rFonts w:ascii="Arial" w:hAnsi="Arial" w:cs="Arial"/>
        </w:rPr>
        <w:t xml:space="preserve"> The Assessment T</w:t>
      </w:r>
      <w:r w:rsidR="007D0D19">
        <w:rPr>
          <w:rStyle w:val="normaltextrun"/>
          <w:rFonts w:ascii="Arial" w:hAnsi="Arial" w:cs="Arial"/>
        </w:rPr>
        <w:t>e</w:t>
      </w:r>
      <w:r w:rsidR="00263067">
        <w:rPr>
          <w:rStyle w:val="normaltextrun"/>
          <w:rFonts w:ascii="Arial" w:hAnsi="Arial" w:cs="Arial"/>
        </w:rPr>
        <w:t xml:space="preserve">am observed </w:t>
      </w:r>
      <w:r w:rsidR="007D0D19">
        <w:rPr>
          <w:rStyle w:val="normaltextrun"/>
          <w:rFonts w:ascii="Arial" w:hAnsi="Arial" w:cs="Arial"/>
        </w:rPr>
        <w:t xml:space="preserve">pamphlets </w:t>
      </w:r>
      <w:r w:rsidR="00CF00C1">
        <w:rPr>
          <w:rStyle w:val="normaltextrun"/>
          <w:rFonts w:ascii="Arial" w:hAnsi="Arial" w:cs="Arial"/>
        </w:rPr>
        <w:t>at the service covering a range of information on making complaints and advocacy services</w:t>
      </w:r>
      <w:r w:rsidR="00BB1E87">
        <w:rPr>
          <w:rStyle w:val="normaltextrun"/>
          <w:rFonts w:ascii="Arial" w:hAnsi="Arial" w:cs="Arial"/>
        </w:rPr>
        <w:t>.</w:t>
      </w:r>
    </w:p>
    <w:p w14:paraId="44FB70CB" w14:textId="77777777" w:rsidR="00DF2FC5" w:rsidRDefault="00DF2FC5" w:rsidP="00DF2FC5">
      <w:pPr>
        <w:pStyle w:val="NormalArial"/>
        <w:rPr>
          <w:u w:val="single"/>
        </w:rPr>
      </w:pPr>
      <w:r w:rsidRPr="00E80428">
        <w:rPr>
          <w:u w:val="single"/>
        </w:rPr>
        <w:t xml:space="preserve">Requirement </w:t>
      </w:r>
      <w:r>
        <w:rPr>
          <w:u w:val="single"/>
        </w:rPr>
        <w:t>6</w:t>
      </w:r>
      <w:r w:rsidRPr="00E80428">
        <w:rPr>
          <w:u w:val="single"/>
        </w:rPr>
        <w:t>(3)(</w:t>
      </w:r>
      <w:r>
        <w:rPr>
          <w:u w:val="single"/>
        </w:rPr>
        <w:t>c</w:t>
      </w:r>
      <w:r w:rsidRPr="00E80428">
        <w:rPr>
          <w:u w:val="single"/>
        </w:rPr>
        <w:t>)</w:t>
      </w:r>
    </w:p>
    <w:p w14:paraId="69ECAA06" w14:textId="0C3009E7" w:rsidR="00790499" w:rsidRPr="00D8078B" w:rsidRDefault="00DF2FC5" w:rsidP="004444F6">
      <w:pPr>
        <w:shd w:val="clear" w:color="auto" w:fill="FFFFFF" w:themeFill="background1"/>
        <w:spacing w:after="240"/>
        <w:rPr>
          <w:rFonts w:ascii="Arial" w:hAnsi="Arial" w:cs="Arial"/>
        </w:rPr>
      </w:pPr>
      <w:r w:rsidRPr="00ED77FD">
        <w:rPr>
          <w:rFonts w:ascii="Arial" w:hAnsi="Arial" w:cs="Arial"/>
        </w:rPr>
        <w:t xml:space="preserve">The Assessment Team found </w:t>
      </w:r>
      <w:r w:rsidR="00064BDB">
        <w:rPr>
          <w:rFonts w:ascii="Arial" w:hAnsi="Arial" w:cs="Arial"/>
        </w:rPr>
        <w:t xml:space="preserve">the service demonstrated </w:t>
      </w:r>
      <w:r w:rsidR="000F4854">
        <w:rPr>
          <w:rFonts w:ascii="Arial" w:hAnsi="Arial" w:cs="Arial"/>
        </w:rPr>
        <w:t xml:space="preserve">complaints </w:t>
      </w:r>
      <w:r w:rsidR="00EA6825">
        <w:rPr>
          <w:rFonts w:ascii="Arial" w:hAnsi="Arial" w:cs="Arial"/>
        </w:rPr>
        <w:t xml:space="preserve">are actioned appropriately </w:t>
      </w:r>
      <w:r w:rsidR="00064BDB" w:rsidRPr="00D44BCD">
        <w:rPr>
          <w:rFonts w:ascii="Arial" w:hAnsi="Arial" w:cs="Arial"/>
        </w:rPr>
        <w:t>and an open disclosure process is used when things go wrong.</w:t>
      </w:r>
      <w:r w:rsidR="004444F6" w:rsidRPr="004444F6">
        <w:rPr>
          <w:rFonts w:ascii="Arial" w:hAnsi="Arial" w:cs="Arial"/>
        </w:rPr>
        <w:t xml:space="preserve"> Review of complaint documentation for one consumer showed their complaint had been addressed and they were happy with the outcome. Staff could describe how they use open disclosure and how they talk to consumer</w:t>
      </w:r>
      <w:r w:rsidR="00BB1E87">
        <w:rPr>
          <w:rFonts w:ascii="Arial" w:hAnsi="Arial" w:cs="Arial"/>
        </w:rPr>
        <w:t xml:space="preserve">s </w:t>
      </w:r>
      <w:r w:rsidR="004444F6" w:rsidRPr="004444F6">
        <w:rPr>
          <w:rFonts w:ascii="Arial" w:hAnsi="Arial" w:cs="Arial"/>
        </w:rPr>
        <w:t>when things so wrong. Staff explained complaints are not always recorded if they can be actioned promptly. The service does not have an open disclosure policy.</w:t>
      </w:r>
      <w:r w:rsidR="004444F6">
        <w:rPr>
          <w:rFonts w:ascii="Arial" w:hAnsi="Arial" w:cs="Arial"/>
        </w:rPr>
        <w:t xml:space="preserve"> </w:t>
      </w:r>
      <w:r w:rsidR="000B284F">
        <w:rPr>
          <w:rFonts w:ascii="Arial" w:hAnsi="Arial" w:cs="Arial"/>
        </w:rPr>
        <w:t>However, s</w:t>
      </w:r>
      <w:r w:rsidR="00790499" w:rsidRPr="004444F6">
        <w:rPr>
          <w:rFonts w:ascii="Arial" w:hAnsi="Arial" w:cs="Arial"/>
        </w:rPr>
        <w:t>taff could describe how they use open disclosure and how they talk to consumer</w:t>
      </w:r>
      <w:r w:rsidR="00E20F2B">
        <w:rPr>
          <w:rFonts w:ascii="Arial" w:hAnsi="Arial" w:cs="Arial"/>
        </w:rPr>
        <w:t>s</w:t>
      </w:r>
      <w:r w:rsidR="00790499" w:rsidRPr="004444F6">
        <w:rPr>
          <w:rFonts w:ascii="Arial" w:hAnsi="Arial" w:cs="Arial"/>
        </w:rPr>
        <w:t xml:space="preserve"> when things </w:t>
      </w:r>
      <w:r w:rsidR="00594DAA">
        <w:rPr>
          <w:rFonts w:ascii="Arial" w:hAnsi="Arial" w:cs="Arial"/>
        </w:rPr>
        <w:t>g</w:t>
      </w:r>
      <w:r w:rsidR="00790499" w:rsidRPr="004444F6">
        <w:rPr>
          <w:rFonts w:ascii="Arial" w:hAnsi="Arial" w:cs="Arial"/>
        </w:rPr>
        <w:t xml:space="preserve">o wrong. </w:t>
      </w:r>
    </w:p>
    <w:p w14:paraId="5096AB02" w14:textId="1F6CA654" w:rsidR="00DF2FC5" w:rsidRPr="003A00D5" w:rsidRDefault="00DF2FC5" w:rsidP="00DF2FC5">
      <w:pPr>
        <w:pStyle w:val="NormalArial"/>
        <w:numPr>
          <w:ilvl w:val="0"/>
          <w:numId w:val="25"/>
        </w:numPr>
      </w:pPr>
      <w:r>
        <w:t>Accordingly, I find the service compliant in Requirement</w:t>
      </w:r>
      <w:r w:rsidR="00EC7040">
        <w:t>s</w:t>
      </w:r>
      <w:r>
        <w:t xml:space="preserve"> </w:t>
      </w:r>
      <w:r w:rsidR="0035654E">
        <w:t>6</w:t>
      </w:r>
      <w:r>
        <w:t>(3)(</w:t>
      </w:r>
      <w:r w:rsidR="000440A0">
        <w:t>a</w:t>
      </w:r>
      <w:r>
        <w:t>)</w:t>
      </w:r>
      <w:r w:rsidR="000440A0">
        <w:t>, 6(3)(b) and 6(3)(c)</w:t>
      </w:r>
      <w:r>
        <w:t>.</w:t>
      </w:r>
    </w:p>
    <w:p w14:paraId="2D015EE5" w14:textId="26359E36" w:rsidR="00BE546B" w:rsidRDefault="00DF2FC5" w:rsidP="000440A0">
      <w:pPr>
        <w:pStyle w:val="NormalArial"/>
        <w:ind w:left="720"/>
      </w:pPr>
      <w:r>
        <w:br w:type="page"/>
      </w:r>
    </w:p>
    <w:p w14:paraId="28A24C03" w14:textId="77777777" w:rsidR="00BE546B" w:rsidRPr="003217D3" w:rsidRDefault="0062455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E146A" w14:paraId="4460103F"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54ADA3D" w14:textId="77777777" w:rsidR="00BE546B" w:rsidRPr="003217D3" w:rsidRDefault="006245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3A35D7B"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D461352"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14:paraId="0277A231"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345C2A76" w14:textId="77777777" w:rsidR="00BE546B" w:rsidRPr="00244176" w:rsidRDefault="00624553" w:rsidP="007E513C">
            <w:pPr>
              <w:spacing w:line="22" w:lineRule="atLeast"/>
              <w:rPr>
                <w:rFonts w:ascii="Arial" w:hAnsi="Arial" w:cs="Arial"/>
              </w:rPr>
            </w:pPr>
            <w:r w:rsidRPr="0079008C">
              <w:rPr>
                <w:rFonts w:ascii="Arial" w:hAnsi="Arial" w:cs="Arial"/>
              </w:rPr>
              <w:t>Requirement 7(3)(a)</w:t>
            </w:r>
          </w:p>
        </w:tc>
        <w:tc>
          <w:tcPr>
            <w:tcW w:w="4600" w:type="dxa"/>
          </w:tcPr>
          <w:p w14:paraId="4ED5C815" w14:textId="77777777" w:rsidR="00BE546B" w:rsidRPr="00244176"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tcPr>
          <w:p w14:paraId="7A69B7F3" w14:textId="330B5979" w:rsidR="00BE546B" w:rsidRPr="00455213" w:rsidRDefault="004552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213">
              <w:rPr>
                <w:rFonts w:ascii="Arial" w:hAnsi="Arial" w:cs="Arial"/>
              </w:rPr>
              <w:t>Not Applicable</w:t>
            </w:r>
          </w:p>
        </w:tc>
        <w:tc>
          <w:tcPr>
            <w:tcW w:w="1835" w:type="dxa"/>
          </w:tcPr>
          <w:p w14:paraId="44C2DBD0" w14:textId="77777777" w:rsidR="00BE546B" w:rsidRPr="00CC646C" w:rsidRDefault="002624D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5907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24553" w:rsidRPr="0079008C">
                  <w:rPr>
                    <w:rFonts w:ascii="Arial" w:hAnsi="Arial" w:cs="Arial"/>
                  </w:rPr>
                  <w:t>Compliant</w:t>
                </w:r>
              </w:sdtContent>
            </w:sdt>
            <w:r w:rsidR="00624553" w:rsidRPr="00501C01">
              <w:rPr>
                <w:rFonts w:ascii="Arial" w:hAnsi="Arial" w:cs="Arial"/>
              </w:rPr>
              <w:t xml:space="preserve"> </w:t>
            </w:r>
          </w:p>
        </w:tc>
      </w:tr>
      <w:tr w:rsidR="004E146A" w14:paraId="43FF0F94"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5ED4B" w14:textId="77777777" w:rsidR="00BE546B" w:rsidRPr="00244176" w:rsidRDefault="0062455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CBD38A2" w14:textId="77777777" w:rsidR="00BE546B" w:rsidRPr="00244176"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23255EC" w14:textId="66A63DCF" w:rsidR="00BE546B" w:rsidRPr="00455213"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213">
              <w:rPr>
                <w:rFonts w:ascii="Arial" w:hAnsi="Arial" w:cs="Arial"/>
              </w:rPr>
              <w:t>Not Applicable</w:t>
            </w:r>
          </w:p>
        </w:tc>
        <w:tc>
          <w:tcPr>
            <w:tcW w:w="1835" w:type="dxa"/>
            <w:shd w:val="clear" w:color="auto" w:fill="auto"/>
          </w:tcPr>
          <w:p w14:paraId="70172BFA" w14:textId="77777777" w:rsidR="00BE546B" w:rsidRPr="00CC646C" w:rsidRDefault="002624D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91197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24553" w:rsidRPr="00501C01">
                  <w:rPr>
                    <w:rFonts w:ascii="Arial" w:hAnsi="Arial" w:cs="Arial"/>
                  </w:rPr>
                  <w:t>Compliant</w:t>
                </w:r>
              </w:sdtContent>
            </w:sdt>
            <w:r w:rsidR="00624553" w:rsidRPr="00501C01">
              <w:rPr>
                <w:rFonts w:ascii="Arial" w:hAnsi="Arial" w:cs="Arial"/>
              </w:rPr>
              <w:t xml:space="preserve"> </w:t>
            </w:r>
          </w:p>
        </w:tc>
      </w:tr>
      <w:tr w:rsidR="004E146A" w:rsidRPr="00455CBE" w14:paraId="570A1DF9"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2B05810D" w14:textId="77777777" w:rsidR="00BE546B" w:rsidRPr="00455CBE" w:rsidRDefault="00624553" w:rsidP="007E513C">
            <w:pPr>
              <w:spacing w:line="22" w:lineRule="atLeast"/>
              <w:rPr>
                <w:rFonts w:ascii="Arial" w:hAnsi="Arial" w:cs="Arial"/>
              </w:rPr>
            </w:pPr>
            <w:r w:rsidRPr="00455CBE">
              <w:rPr>
                <w:rFonts w:ascii="Arial" w:hAnsi="Arial" w:cs="Arial"/>
              </w:rPr>
              <w:t>Requirement 7(3)(c)</w:t>
            </w:r>
          </w:p>
        </w:tc>
        <w:tc>
          <w:tcPr>
            <w:tcW w:w="4600" w:type="dxa"/>
          </w:tcPr>
          <w:p w14:paraId="0D3492DD"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The workforce is competent and the members of the workforce have the qualifications and knowledge to effectively perform their roles.</w:t>
            </w:r>
          </w:p>
        </w:tc>
        <w:tc>
          <w:tcPr>
            <w:tcW w:w="1985" w:type="dxa"/>
          </w:tcPr>
          <w:p w14:paraId="34F2D22C" w14:textId="16D2F170"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835" w:type="dxa"/>
          </w:tcPr>
          <w:p w14:paraId="6275AA10" w14:textId="28701C14" w:rsidR="00BE546B" w:rsidRPr="00455CBE" w:rsidRDefault="002624D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80691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3856EB3F"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CC475" w14:textId="77777777" w:rsidR="00BE546B" w:rsidRPr="00455CBE" w:rsidRDefault="00624553" w:rsidP="007E513C">
            <w:pPr>
              <w:spacing w:line="22" w:lineRule="atLeast"/>
              <w:rPr>
                <w:rFonts w:ascii="Arial" w:hAnsi="Arial" w:cs="Arial"/>
              </w:rPr>
            </w:pPr>
            <w:r w:rsidRPr="00455CBE">
              <w:rPr>
                <w:rFonts w:ascii="Arial" w:hAnsi="Arial" w:cs="Arial"/>
              </w:rPr>
              <w:t>Requirement 7(3)(d)</w:t>
            </w:r>
          </w:p>
        </w:tc>
        <w:tc>
          <w:tcPr>
            <w:tcW w:w="4600" w:type="dxa"/>
            <w:shd w:val="clear" w:color="auto" w:fill="auto"/>
          </w:tcPr>
          <w:p w14:paraId="62797EAA"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The workforce is recruited, trained, equipped and supported to deliver the outcomes required by these standards.</w:t>
            </w:r>
          </w:p>
        </w:tc>
        <w:tc>
          <w:tcPr>
            <w:tcW w:w="1985" w:type="dxa"/>
            <w:shd w:val="clear" w:color="auto" w:fill="auto"/>
          </w:tcPr>
          <w:p w14:paraId="69FD2881" w14:textId="3235A146" w:rsidR="00BE546B" w:rsidRPr="00455CBE" w:rsidRDefault="004552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835" w:type="dxa"/>
            <w:shd w:val="clear" w:color="auto" w:fill="auto"/>
          </w:tcPr>
          <w:p w14:paraId="3007DA85" w14:textId="2BCB1775" w:rsidR="00BE546B" w:rsidRPr="00455CBE" w:rsidRDefault="002624D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78984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60C78">
                  <w:rPr>
                    <w:rFonts w:ascii="Arial" w:hAnsi="Arial" w:cs="Arial"/>
                    <w:color w:val="auto"/>
                  </w:rPr>
                  <w:t>Not Compliant</w:t>
                </w:r>
              </w:sdtContent>
            </w:sdt>
            <w:r w:rsidR="00624553" w:rsidRPr="00455CBE">
              <w:rPr>
                <w:rFonts w:ascii="Arial" w:hAnsi="Arial" w:cs="Arial"/>
              </w:rPr>
              <w:t xml:space="preserve"> </w:t>
            </w:r>
          </w:p>
        </w:tc>
      </w:tr>
      <w:tr w:rsidR="004E146A" w:rsidRPr="00455CBE" w14:paraId="29D89D4F"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798B9BF0" w14:textId="77777777" w:rsidR="00BE546B" w:rsidRPr="00455CBE" w:rsidRDefault="00624553" w:rsidP="007E513C">
            <w:pPr>
              <w:spacing w:line="22" w:lineRule="atLeast"/>
              <w:rPr>
                <w:rFonts w:ascii="Arial" w:hAnsi="Arial" w:cs="Arial"/>
              </w:rPr>
            </w:pPr>
            <w:r w:rsidRPr="00455CBE">
              <w:rPr>
                <w:rFonts w:ascii="Arial" w:hAnsi="Arial" w:cs="Arial"/>
              </w:rPr>
              <w:t>Requirement 7(3)(e)</w:t>
            </w:r>
          </w:p>
        </w:tc>
        <w:tc>
          <w:tcPr>
            <w:tcW w:w="4600" w:type="dxa"/>
          </w:tcPr>
          <w:p w14:paraId="7BEA2E09"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Regular assessment, monitoring and review of the performance of each member of the workforce is undertaken.</w:t>
            </w:r>
          </w:p>
        </w:tc>
        <w:tc>
          <w:tcPr>
            <w:tcW w:w="1985" w:type="dxa"/>
          </w:tcPr>
          <w:p w14:paraId="61F5062E" w14:textId="4F3E3994"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835" w:type="dxa"/>
          </w:tcPr>
          <w:p w14:paraId="0FFAF6BE" w14:textId="2EF36A00" w:rsidR="00BE546B" w:rsidRPr="00455CBE" w:rsidRDefault="002624D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4743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bl>
    <w:p w14:paraId="7617A1B5" w14:textId="77777777" w:rsidR="00BE546B" w:rsidRPr="00455CBE" w:rsidRDefault="00624553" w:rsidP="007B3959">
      <w:pPr>
        <w:pStyle w:val="Heading20"/>
      </w:pPr>
      <w:r w:rsidRPr="00455CBE">
        <w:t>Findings</w:t>
      </w:r>
    </w:p>
    <w:p w14:paraId="283C67BC" w14:textId="08C9B48E" w:rsidR="00DB1993" w:rsidRPr="00455CBE" w:rsidRDefault="00DB1993" w:rsidP="00DB1993">
      <w:pPr>
        <w:pStyle w:val="NormalArial"/>
      </w:pPr>
      <w:r w:rsidRPr="00455CBE">
        <w:t xml:space="preserve">This Quality Standard has been assessed as non-compliant as </w:t>
      </w:r>
      <w:r w:rsidR="008A2841" w:rsidRPr="00455CBE">
        <w:t xml:space="preserve">three </w:t>
      </w:r>
      <w:r w:rsidRPr="00455CBE">
        <w:t>of the f</w:t>
      </w:r>
      <w:r w:rsidR="008A2841" w:rsidRPr="00455CBE">
        <w:t>ive</w:t>
      </w:r>
      <w:r w:rsidRPr="00455CBE">
        <w:t xml:space="preserve"> specific requirements </w:t>
      </w:r>
      <w:r w:rsidR="008A2841" w:rsidRPr="00455CBE">
        <w:t>are</w:t>
      </w:r>
      <w:r w:rsidRPr="00455CBE">
        <w:t xml:space="preserve"> non-compliant</w:t>
      </w:r>
      <w:r w:rsidR="002D26B1" w:rsidRPr="00455CBE">
        <w:t xml:space="preserve"> for the service.</w:t>
      </w:r>
    </w:p>
    <w:p w14:paraId="09CB1F47" w14:textId="2074A70B" w:rsidR="00382AC9" w:rsidRPr="00455CBE" w:rsidRDefault="00382AC9" w:rsidP="00382AC9">
      <w:pPr>
        <w:pStyle w:val="NormalArial"/>
        <w:rPr>
          <w:b/>
          <w:bCs/>
        </w:rPr>
      </w:pPr>
      <w:r w:rsidRPr="00455CBE">
        <w:rPr>
          <w:b/>
          <w:bCs/>
        </w:rPr>
        <w:t xml:space="preserve">Findings of non-compliance   </w:t>
      </w:r>
    </w:p>
    <w:p w14:paraId="0F433656" w14:textId="77777777" w:rsidR="00613539" w:rsidRDefault="00613539" w:rsidP="00613539">
      <w:pPr>
        <w:pStyle w:val="NormalArial"/>
        <w:rPr>
          <w:u w:val="single"/>
        </w:rPr>
      </w:pPr>
      <w:r w:rsidRPr="00455CBE">
        <w:rPr>
          <w:u w:val="single"/>
        </w:rPr>
        <w:t>Requirement 7(3)(c)</w:t>
      </w:r>
    </w:p>
    <w:p w14:paraId="1AA8AEFE" w14:textId="1F05F26B" w:rsidR="00125118" w:rsidRDefault="00613539" w:rsidP="00613539">
      <w:pPr>
        <w:pStyle w:val="NormalArial"/>
      </w:pPr>
      <w:r w:rsidRPr="00CE737C">
        <w:t>The Assessment Team found</w:t>
      </w:r>
      <w:r>
        <w:t xml:space="preserve"> the service did not demonstrate that all its workforce are competent and have the qualifications and knowledge to perform their roles</w:t>
      </w:r>
      <w:r w:rsidR="00D47CF8">
        <w:t xml:space="preserve"> effectively</w:t>
      </w:r>
      <w:r>
        <w:t xml:space="preserve">. Sampled consumers and representatives advised they felt the workforce was competent. However, the Assessment Team found that some support workers were providing services outside their scope of practice such as </w:t>
      </w:r>
      <w:r w:rsidRPr="00D02CF6">
        <w:t xml:space="preserve">signing medication administration sheets </w:t>
      </w:r>
      <w:r w:rsidR="00125118" w:rsidRPr="00D02CF6">
        <w:t>where consumers medication is stored</w:t>
      </w:r>
      <w:r w:rsidR="00125118">
        <w:t xml:space="preserve"> </w:t>
      </w:r>
      <w:r w:rsidR="00706969">
        <w:t>and administering medication to consumers at the day centre</w:t>
      </w:r>
      <w:r w:rsidR="0088181D">
        <w:t>. L</w:t>
      </w:r>
      <w:r w:rsidR="00981476">
        <w:t>i</w:t>
      </w:r>
      <w:r>
        <w:t xml:space="preserve">mited evidence of medication competency was found during the assessment. </w:t>
      </w:r>
    </w:p>
    <w:p w14:paraId="20883133" w14:textId="58CB17A3" w:rsidR="00613539" w:rsidRDefault="00125118" w:rsidP="00613539">
      <w:pPr>
        <w:pStyle w:val="NormalArial"/>
      </w:pPr>
      <w:r>
        <w:t>The Assessment T</w:t>
      </w:r>
      <w:r w:rsidR="0088181D">
        <w:t>eam found c</w:t>
      </w:r>
      <w:r w:rsidR="00613539" w:rsidRPr="00D02CF6">
        <w:t>linical care is being provided by the service</w:t>
      </w:r>
      <w:r w:rsidR="0088181D">
        <w:t>’</w:t>
      </w:r>
      <w:r w:rsidR="00613539" w:rsidRPr="00D02CF6">
        <w:t>s clinical care supervisor, who</w:t>
      </w:r>
      <w:r w:rsidR="0088181D">
        <w:t xml:space="preserve"> has a </w:t>
      </w:r>
      <w:r w:rsidR="00613539" w:rsidRPr="00D02CF6">
        <w:t xml:space="preserve">role description </w:t>
      </w:r>
      <w:r w:rsidR="0088181D">
        <w:t xml:space="preserve">that </w:t>
      </w:r>
      <w:r w:rsidR="00613539" w:rsidRPr="00D02CF6">
        <w:t>does not specify the provision of clinical services</w:t>
      </w:r>
      <w:r w:rsidR="00613539">
        <w:t>. The Assessment Team found limited evidence to suggest the workforce is trained to deliver the level of care provided. The Assessment Team was informed that staff participate in two days of training at the beginning of the year outlining areas such as elder abuse and information on the quality standards.</w:t>
      </w:r>
    </w:p>
    <w:p w14:paraId="23D42E99" w14:textId="77777777" w:rsidR="00613539" w:rsidRPr="00685C91" w:rsidRDefault="00613539" w:rsidP="005D5957">
      <w:pPr>
        <w:pStyle w:val="NormalArial"/>
      </w:pPr>
      <w:r w:rsidRPr="0043536E">
        <w:t>In their response, the Approved Provider did not refute the findings of the Assessment Team report</w:t>
      </w:r>
      <w:r>
        <w:t>, and noted improvements it has implemented including, recruitment for additional support workers and a catering assistant is underway to support staff working within their scope long-term. The Approved Provider also submitted an outline of planned actions to address the non-</w:t>
      </w:r>
      <w:r>
        <w:lastRenderedPageBreak/>
        <w:t xml:space="preserve">compliance in this requirement. However, I consider it will take time for these actions to be implemented and sustained in practice. </w:t>
      </w:r>
    </w:p>
    <w:p w14:paraId="1E0C587C" w14:textId="77777777" w:rsidR="00613539" w:rsidRDefault="00613539" w:rsidP="00613539">
      <w:pPr>
        <w:pStyle w:val="NormalArial"/>
        <w:numPr>
          <w:ilvl w:val="0"/>
          <w:numId w:val="25"/>
        </w:numPr>
      </w:pPr>
      <w:r>
        <w:t>Accordingly, I find the service non-compliant in Requirement 7(3)(c).</w:t>
      </w:r>
    </w:p>
    <w:p w14:paraId="3FFA0071" w14:textId="77777777" w:rsidR="00B71C77" w:rsidRPr="00455CBE" w:rsidRDefault="00B71C77" w:rsidP="00B71C77">
      <w:pPr>
        <w:pStyle w:val="NormalArial"/>
        <w:rPr>
          <w:u w:val="single"/>
        </w:rPr>
      </w:pPr>
      <w:r w:rsidRPr="00455CBE">
        <w:rPr>
          <w:u w:val="single"/>
        </w:rPr>
        <w:t>Requirement 7(3)(d)</w:t>
      </w:r>
    </w:p>
    <w:p w14:paraId="74EFCD88" w14:textId="348C397B" w:rsidR="00B71C77" w:rsidRPr="00455CBE" w:rsidRDefault="00B71C77" w:rsidP="005D5957">
      <w:pPr>
        <w:pStyle w:val="NormalArial"/>
      </w:pPr>
      <w:r w:rsidRPr="00455CBE">
        <w:t>The Assessment Team found the service demonstrated the workforce is recruited, trained, equipped and supported to deliver the outcomes required by these standards. Management described how staff training needs are assessed and identified through staff appraisals and when performance gaps are identified. The Assessment Team was unable to obtain consistent training records to determine training completed by the workforce. For example, the Assessment Team attempted to locate staff competency records for medication management,</w:t>
      </w:r>
      <w:r w:rsidR="000F35FE" w:rsidRPr="00455CBE">
        <w:t xml:space="preserve"> </w:t>
      </w:r>
      <w:r w:rsidRPr="00455CBE">
        <w:t xml:space="preserve">but was unable to locate evidence of this.  Management noted the services needed a training matrix and education plan to guide and monitor training needs for the workforce. The service has not provided training regarding Serious Incident Response Scheme (SIRS) requirements and provided limited details on education delivered on incident management. Management advised the workforce is updated and informed, about changes to aged care legislation through email and team meetings. The service has a debrief meeting each afternoon where certain topics are discussed based on support worker intertest. The Assessment Team noted that not all workforce files consisted of national criminal history checks. </w:t>
      </w:r>
    </w:p>
    <w:p w14:paraId="2EACDC7C" w14:textId="1A58B987" w:rsidR="00B71C77" w:rsidRPr="00455CBE" w:rsidRDefault="00B71C77" w:rsidP="005D5957">
      <w:pPr>
        <w:pStyle w:val="NormalArial"/>
      </w:pPr>
      <w:r w:rsidRPr="00455CBE">
        <w:t>On balance, when I consider all information before me, I am not satisfied that the provider demonstrates compliance with this requirement. The service do</w:t>
      </w:r>
      <w:r w:rsidR="00094083">
        <w:t xml:space="preserve">es </w:t>
      </w:r>
      <w:r w:rsidRPr="00455CBE">
        <w:t>not have a consistent record keeping system to track and ensure compliance with staff training requirements. There are gaps in training in key areas of risk, including SIRS requirements and incident management training. There are numerous examples in the report that indicate a lack of training and</w:t>
      </w:r>
      <w:r w:rsidR="00DF51DA" w:rsidRPr="00455CBE">
        <w:t>/or</w:t>
      </w:r>
      <w:r w:rsidRPr="00455CBE">
        <w:t xml:space="preserve"> competence in incident management. Requirement 2(3)(a) noted the lack of review and assessment following unwitnessed falls and choking incidents experienced by one consumer, to further inform the management of risks and include mitigation strategies in the support plan</w:t>
      </w:r>
      <w:r w:rsidR="00D54B39" w:rsidRPr="00455CBE">
        <w:t>.</w:t>
      </w:r>
      <w:r w:rsidRPr="00455CBE">
        <w:t xml:space="preserve"> Requirement 3(3)(a) noted some staff did not have medication administration certification, but were administrating medication to 2 consumers, placing consumers health at risk. </w:t>
      </w:r>
    </w:p>
    <w:p w14:paraId="3893411D" w14:textId="20D618FF" w:rsidR="00B71C77" w:rsidRPr="00455CBE" w:rsidRDefault="00B71C77" w:rsidP="009F50AD">
      <w:pPr>
        <w:pStyle w:val="NormalArial"/>
      </w:pPr>
      <w:r w:rsidRPr="00455CBE">
        <w:t>In their response the Approved Provider did not refute the findings of the Assessment Team report, and submitted an outline of planned actions to address the</w:t>
      </w:r>
      <w:r w:rsidR="00443839" w:rsidRPr="00455CBE">
        <w:t>ir</w:t>
      </w:r>
      <w:r w:rsidRPr="00455CBE">
        <w:t xml:space="preserve"> non-compliance </w:t>
      </w:r>
      <w:r w:rsidR="00443839" w:rsidRPr="00455CBE">
        <w:t xml:space="preserve">with </w:t>
      </w:r>
      <w:r w:rsidRPr="00455CBE">
        <w:t xml:space="preserve">this requirement. However, I consider it will take time for these actions to be implemented and sustained in practice. </w:t>
      </w:r>
    </w:p>
    <w:p w14:paraId="0435B4A1" w14:textId="77777777" w:rsidR="00B71C77" w:rsidRPr="00455CBE" w:rsidRDefault="00B71C77" w:rsidP="00B71C77">
      <w:pPr>
        <w:pStyle w:val="NormalArial"/>
        <w:numPr>
          <w:ilvl w:val="0"/>
          <w:numId w:val="25"/>
        </w:numPr>
      </w:pPr>
      <w:r w:rsidRPr="00455CBE">
        <w:t>Accordingly, I find the service non-compliant in Requirement 7(3)(d).</w:t>
      </w:r>
    </w:p>
    <w:p w14:paraId="7E3225CF" w14:textId="1C67A22F" w:rsidR="00613539" w:rsidRPr="00455CBE" w:rsidRDefault="00613539" w:rsidP="00613539">
      <w:pPr>
        <w:pStyle w:val="NormalArial"/>
        <w:rPr>
          <w:u w:val="single"/>
        </w:rPr>
      </w:pPr>
      <w:r w:rsidRPr="00455CBE">
        <w:rPr>
          <w:u w:val="single"/>
        </w:rPr>
        <w:t xml:space="preserve">Requirement 7(3)(e) </w:t>
      </w:r>
    </w:p>
    <w:p w14:paraId="64E162D8" w14:textId="77777777" w:rsidR="00613539" w:rsidRDefault="00613539" w:rsidP="00613539">
      <w:pPr>
        <w:pStyle w:val="NormalArial"/>
      </w:pPr>
      <w:r w:rsidRPr="00455CBE">
        <w:rPr>
          <w:rFonts w:eastAsia="Arial"/>
        </w:rPr>
        <w:t>The Assessment</w:t>
      </w:r>
      <w:r w:rsidRPr="002530B0">
        <w:rPr>
          <w:rFonts w:eastAsia="Arial"/>
        </w:rPr>
        <w:t xml:space="preserve"> Team found the service demonstrated </w:t>
      </w:r>
      <w:r>
        <w:rPr>
          <w:rFonts w:eastAsia="Arial"/>
        </w:rPr>
        <w:t>r</w:t>
      </w:r>
      <w:r w:rsidRPr="002530B0">
        <w:rPr>
          <w:rFonts w:eastAsia="Arial"/>
        </w:rPr>
        <w:t>egular assessment, monitoring and review of the performance of each member of the workforce.</w:t>
      </w:r>
      <w:r>
        <w:rPr>
          <w:rFonts w:eastAsia="Arial"/>
        </w:rPr>
        <w:t xml:space="preserve"> </w:t>
      </w:r>
      <w:r w:rsidRPr="00031B11">
        <w:rPr>
          <w:rFonts w:eastAsia="Arial"/>
        </w:rPr>
        <w:t xml:space="preserve">Staff </w:t>
      </w:r>
      <w:r>
        <w:rPr>
          <w:rFonts w:eastAsia="Arial"/>
        </w:rPr>
        <w:t xml:space="preserve">provided detailed descriptions of </w:t>
      </w:r>
      <w:r w:rsidRPr="00031B11">
        <w:rPr>
          <w:rFonts w:eastAsia="Arial"/>
        </w:rPr>
        <w:t xml:space="preserve">their </w:t>
      </w:r>
      <w:r w:rsidRPr="00F930EF">
        <w:t xml:space="preserve">participation in performance review. Management advised feedback from consumers is informally provided to staff in day-to-day meetings and </w:t>
      </w:r>
      <w:r>
        <w:t>at</w:t>
      </w:r>
      <w:r w:rsidRPr="00F930EF">
        <w:t xml:space="preserve"> team meetings.</w:t>
      </w:r>
      <w:r>
        <w:t xml:space="preserve"> The Assessment Team viewed workforce documentation and found some evidence of performance reviews being completed but was unable to locate all staff performance reviews. There was documentation that showed a new staff member’s probation assessment process including review points at week 3 and then at 3 and 6 months, which was consistent with feedback about the process provided by new staff.</w:t>
      </w:r>
    </w:p>
    <w:p w14:paraId="3599E0FF" w14:textId="7FFC5F63" w:rsidR="00613539" w:rsidRPr="00836FB7" w:rsidRDefault="00C21D18" w:rsidP="00613539">
      <w:pPr>
        <w:pStyle w:val="NormalArial"/>
        <w:rPr>
          <w:rFonts w:eastAsia="Arial"/>
        </w:rPr>
      </w:pPr>
      <w:r>
        <w:rPr>
          <w:rFonts w:eastAsia="Arial"/>
        </w:rPr>
        <w:t>How</w:t>
      </w:r>
      <w:r w:rsidR="00857923">
        <w:rPr>
          <w:rFonts w:eastAsia="Arial"/>
        </w:rPr>
        <w:t>ever, m</w:t>
      </w:r>
      <w:r w:rsidR="00613539">
        <w:rPr>
          <w:rFonts w:eastAsia="Arial"/>
        </w:rPr>
        <w:t xml:space="preserve">anagement advised </w:t>
      </w:r>
      <w:r w:rsidR="00613539" w:rsidRPr="00C47C89">
        <w:rPr>
          <w:rFonts w:eastAsia="Arial"/>
        </w:rPr>
        <w:t xml:space="preserve">the clinical care supervisor has </w:t>
      </w:r>
      <w:r w:rsidR="00613539">
        <w:rPr>
          <w:rFonts w:eastAsia="Arial"/>
        </w:rPr>
        <w:t xml:space="preserve">not had a performance appraisal for </w:t>
      </w:r>
      <w:r w:rsidR="00613539" w:rsidRPr="00C47C89">
        <w:rPr>
          <w:rFonts w:eastAsia="Arial"/>
        </w:rPr>
        <w:t>some time</w:t>
      </w:r>
      <w:r w:rsidR="00613539">
        <w:rPr>
          <w:rFonts w:eastAsia="Arial"/>
        </w:rPr>
        <w:t xml:space="preserve"> and limited oversight is being provided over their role</w:t>
      </w:r>
      <w:r w:rsidR="00613539" w:rsidRPr="00C47C89">
        <w:rPr>
          <w:rFonts w:eastAsia="Arial"/>
        </w:rPr>
        <w:t>.</w:t>
      </w:r>
      <w:r w:rsidR="00613539" w:rsidRPr="00F61633">
        <w:rPr>
          <w:rFonts w:eastAsia="Arial"/>
        </w:rPr>
        <w:t xml:space="preserve"> </w:t>
      </w:r>
      <w:r w:rsidR="00857923">
        <w:rPr>
          <w:rFonts w:eastAsia="Arial"/>
        </w:rPr>
        <w:t>R</w:t>
      </w:r>
      <w:r w:rsidR="00613539">
        <w:t xml:space="preserve">eview of staff files showed the clinical care supervisor’s last performance review was completed in May 2022. </w:t>
      </w:r>
      <w:r w:rsidR="004B2A9D">
        <w:lastRenderedPageBreak/>
        <w:t>T</w:t>
      </w:r>
      <w:r w:rsidR="00613539">
        <w:rPr>
          <w:rFonts w:eastAsia="Arial"/>
        </w:rPr>
        <w:t>he governing body they</w:t>
      </w:r>
      <w:r w:rsidR="00874808">
        <w:rPr>
          <w:rFonts w:eastAsia="Arial"/>
        </w:rPr>
        <w:t xml:space="preserve"> provided a mixed response</w:t>
      </w:r>
      <w:r w:rsidR="00B61F91">
        <w:rPr>
          <w:rFonts w:eastAsia="Arial"/>
        </w:rPr>
        <w:t xml:space="preserve"> </w:t>
      </w:r>
      <w:r w:rsidR="004B2A9D">
        <w:rPr>
          <w:rFonts w:eastAsia="Arial"/>
        </w:rPr>
        <w:t>when this was raised by the Assessment Team</w:t>
      </w:r>
      <w:r w:rsidR="00874808">
        <w:rPr>
          <w:rFonts w:eastAsia="Arial"/>
        </w:rPr>
        <w:t>.</w:t>
      </w:r>
      <w:r w:rsidR="004B2A9D">
        <w:rPr>
          <w:rFonts w:eastAsia="Arial"/>
        </w:rPr>
        <w:t xml:space="preserve"> </w:t>
      </w:r>
      <w:r w:rsidR="00874808">
        <w:rPr>
          <w:rFonts w:eastAsia="Arial"/>
        </w:rPr>
        <w:t>They advised the</w:t>
      </w:r>
      <w:r w:rsidR="00613539">
        <w:rPr>
          <w:rFonts w:eastAsia="Arial"/>
        </w:rPr>
        <w:t xml:space="preserve"> </w:t>
      </w:r>
      <w:r w:rsidR="00613539" w:rsidRPr="00D03990">
        <w:rPr>
          <w:rFonts w:eastAsia="Arial"/>
        </w:rPr>
        <w:t>board has oversight over the service</w:t>
      </w:r>
      <w:r w:rsidR="00613539">
        <w:rPr>
          <w:rFonts w:eastAsia="Arial"/>
        </w:rPr>
        <w:t>’</w:t>
      </w:r>
      <w:r w:rsidR="00613539" w:rsidRPr="00D03990">
        <w:rPr>
          <w:rFonts w:eastAsia="Arial"/>
        </w:rPr>
        <w:t>s management</w:t>
      </w:r>
      <w:r w:rsidR="00613539">
        <w:rPr>
          <w:rFonts w:eastAsia="Arial"/>
        </w:rPr>
        <w:t>, but</w:t>
      </w:r>
      <w:r w:rsidR="00613539" w:rsidRPr="00D03990">
        <w:rPr>
          <w:rFonts w:eastAsia="Arial"/>
        </w:rPr>
        <w:t xml:space="preserve"> due to recent structure changes the governing body typically would not review the clinical care </w:t>
      </w:r>
      <w:r w:rsidR="00613539" w:rsidRPr="003F081F">
        <w:t xml:space="preserve">supervisor’s performance. </w:t>
      </w:r>
      <w:r w:rsidR="00613539">
        <w:t>The governing body</w:t>
      </w:r>
      <w:r w:rsidR="00613539" w:rsidRPr="003F081F">
        <w:t xml:space="preserve"> </w:t>
      </w:r>
      <w:r w:rsidR="00613539" w:rsidRPr="00836FB7">
        <w:rPr>
          <w:rFonts w:eastAsia="Arial"/>
        </w:rPr>
        <w:t>further advised that support occurs on an informal basis due their close communication with the clinical care supervisor The governing body explained how they observe the clinical care supervisor’s efforts and performance and said they were doing an excellent job.</w:t>
      </w:r>
    </w:p>
    <w:p w14:paraId="6B595905" w14:textId="4E4E09F9" w:rsidR="00613539" w:rsidRPr="00836FB7" w:rsidRDefault="00613539" w:rsidP="00613539">
      <w:pPr>
        <w:rPr>
          <w:rFonts w:ascii="Arial" w:eastAsia="Arial" w:hAnsi="Arial" w:cs="Arial"/>
        </w:rPr>
      </w:pPr>
      <w:r w:rsidRPr="00836FB7">
        <w:rPr>
          <w:rFonts w:ascii="Arial" w:eastAsia="Arial" w:hAnsi="Arial" w:cs="Arial"/>
        </w:rPr>
        <w:t>In their response the Approved Provider did not refute the findings of the Assessment Team. However, I have considered the Assessment Team’s findings in relation to this requirement and information elsewhere in the Assessment Team’s report, which does not demonstrate sufficient assessment</w:t>
      </w:r>
      <w:r w:rsidR="005A1F3D">
        <w:rPr>
          <w:rFonts w:ascii="Arial" w:eastAsia="Arial" w:hAnsi="Arial" w:cs="Arial"/>
        </w:rPr>
        <w:t>,</w:t>
      </w:r>
      <w:r w:rsidRPr="00836FB7">
        <w:rPr>
          <w:rFonts w:ascii="Arial" w:eastAsia="Arial" w:hAnsi="Arial" w:cs="Arial"/>
        </w:rPr>
        <w:t xml:space="preserve"> monitoring and review of staff performance has occurred</w:t>
      </w:r>
      <w:r w:rsidR="00B038F6">
        <w:rPr>
          <w:rFonts w:ascii="Arial" w:eastAsia="Arial" w:hAnsi="Arial" w:cs="Arial"/>
        </w:rPr>
        <w:t xml:space="preserve"> to minimise risk to consumers.</w:t>
      </w:r>
      <w:r w:rsidRPr="00836FB7">
        <w:rPr>
          <w:rFonts w:ascii="Arial" w:eastAsia="Arial" w:hAnsi="Arial" w:cs="Arial"/>
        </w:rPr>
        <w:t xml:space="preserve"> The Assessment Team </w:t>
      </w:r>
      <w:r w:rsidR="005A1F3D">
        <w:rPr>
          <w:rFonts w:ascii="Arial" w:eastAsia="Arial" w:hAnsi="Arial" w:cs="Arial"/>
        </w:rPr>
        <w:t>was u</w:t>
      </w:r>
      <w:r w:rsidRPr="00836FB7">
        <w:rPr>
          <w:rFonts w:ascii="Arial" w:eastAsia="Arial" w:hAnsi="Arial" w:cs="Arial"/>
        </w:rPr>
        <w:t>nable to locate all staff performance review records, management advised there was limited oversight of the clinical care supervisor, and the governing body provided conflicting information regarding how it monitors the</w:t>
      </w:r>
      <w:r w:rsidR="00B61F91">
        <w:rPr>
          <w:rFonts w:ascii="Arial" w:eastAsia="Arial" w:hAnsi="Arial" w:cs="Arial"/>
        </w:rPr>
        <w:t>ir</w:t>
      </w:r>
      <w:r w:rsidRPr="00836FB7">
        <w:rPr>
          <w:rFonts w:ascii="Arial" w:eastAsia="Arial" w:hAnsi="Arial" w:cs="Arial"/>
        </w:rPr>
        <w:t xml:space="preserve"> performance their performance. </w:t>
      </w:r>
    </w:p>
    <w:p w14:paraId="5DB91278" w14:textId="6F017F48" w:rsidR="00613539" w:rsidRPr="00836FB7" w:rsidRDefault="00613539" w:rsidP="00613539">
      <w:pPr>
        <w:rPr>
          <w:rFonts w:ascii="Arial" w:eastAsia="Arial" w:hAnsi="Arial" w:cs="Arial"/>
        </w:rPr>
      </w:pPr>
      <w:r>
        <w:rPr>
          <w:rFonts w:ascii="Arial" w:eastAsia="Arial" w:hAnsi="Arial" w:cs="Arial"/>
        </w:rPr>
        <w:t>T</w:t>
      </w:r>
      <w:r w:rsidRPr="00836FB7">
        <w:rPr>
          <w:rFonts w:ascii="Arial" w:eastAsia="Arial" w:hAnsi="Arial" w:cs="Arial"/>
        </w:rPr>
        <w:t>he organisation confirmed the clinical care supervisor</w:t>
      </w:r>
      <w:r w:rsidR="005A1F3D">
        <w:rPr>
          <w:rFonts w:ascii="Arial" w:eastAsia="Arial" w:hAnsi="Arial" w:cs="Arial"/>
        </w:rPr>
        <w:t>,</w:t>
      </w:r>
      <w:r w:rsidRPr="00836FB7">
        <w:rPr>
          <w:rFonts w:ascii="Arial" w:eastAsia="Arial" w:hAnsi="Arial" w:cs="Arial"/>
        </w:rPr>
        <w:t xml:space="preserve"> </w:t>
      </w:r>
      <w:r>
        <w:rPr>
          <w:rFonts w:ascii="Arial" w:eastAsia="Arial" w:hAnsi="Arial" w:cs="Arial"/>
        </w:rPr>
        <w:t xml:space="preserve">who is </w:t>
      </w:r>
      <w:r w:rsidRPr="00836FB7">
        <w:rPr>
          <w:rFonts w:ascii="Arial" w:eastAsia="Arial" w:hAnsi="Arial" w:cs="Arial"/>
        </w:rPr>
        <w:t>a registered nurse</w:t>
      </w:r>
      <w:r w:rsidR="005A1F3D">
        <w:rPr>
          <w:rFonts w:ascii="Arial" w:eastAsia="Arial" w:hAnsi="Arial" w:cs="Arial"/>
        </w:rPr>
        <w:t>,</w:t>
      </w:r>
      <w:r w:rsidRPr="00836FB7">
        <w:rPr>
          <w:rFonts w:ascii="Arial" w:eastAsia="Arial" w:hAnsi="Arial" w:cs="Arial"/>
        </w:rPr>
        <w:t xml:space="preserve"> undertakes all assessment and planning of consumer care and services. This role is pivotal to ensuring consumers’ receive the services and supports required to ensure their health safety and wellbeing. Lack of adequate performance review </w:t>
      </w:r>
      <w:r w:rsidR="00B61F91">
        <w:rPr>
          <w:rFonts w:ascii="Arial" w:eastAsia="Arial" w:hAnsi="Arial" w:cs="Arial"/>
        </w:rPr>
        <w:t>of t</w:t>
      </w:r>
      <w:r w:rsidRPr="00836FB7">
        <w:rPr>
          <w:rFonts w:ascii="Arial" w:eastAsia="Arial" w:hAnsi="Arial" w:cs="Arial"/>
        </w:rPr>
        <w:t xml:space="preserve">his role </w:t>
      </w:r>
      <w:r>
        <w:rPr>
          <w:rFonts w:ascii="Arial" w:eastAsia="Arial" w:hAnsi="Arial" w:cs="Arial"/>
        </w:rPr>
        <w:t xml:space="preserve">has </w:t>
      </w:r>
      <w:r w:rsidRPr="00836FB7">
        <w:rPr>
          <w:rFonts w:ascii="Arial" w:eastAsia="Arial" w:hAnsi="Arial" w:cs="Arial"/>
        </w:rPr>
        <w:t xml:space="preserve">resulted in </w:t>
      </w:r>
      <w:r w:rsidR="00332D59">
        <w:rPr>
          <w:rFonts w:ascii="Arial" w:eastAsia="Arial" w:hAnsi="Arial" w:cs="Arial"/>
        </w:rPr>
        <w:t xml:space="preserve">sustained </w:t>
      </w:r>
      <w:r w:rsidRPr="00836FB7">
        <w:rPr>
          <w:rFonts w:ascii="Arial" w:eastAsia="Arial" w:hAnsi="Arial" w:cs="Arial"/>
        </w:rPr>
        <w:t xml:space="preserve">systemic </w:t>
      </w:r>
      <w:r w:rsidR="005A1F3D">
        <w:rPr>
          <w:rFonts w:ascii="Arial" w:eastAsia="Arial" w:hAnsi="Arial" w:cs="Arial"/>
        </w:rPr>
        <w:t xml:space="preserve">gaps in </w:t>
      </w:r>
      <w:r>
        <w:rPr>
          <w:rFonts w:ascii="Arial" w:eastAsia="Arial" w:hAnsi="Arial" w:cs="Arial"/>
        </w:rPr>
        <w:t xml:space="preserve">consumer </w:t>
      </w:r>
      <w:r w:rsidRPr="00836FB7">
        <w:rPr>
          <w:rFonts w:ascii="Arial" w:eastAsia="Arial" w:hAnsi="Arial" w:cs="Arial"/>
        </w:rPr>
        <w:t>risk management</w:t>
      </w:r>
      <w:r w:rsidR="005A1F3D">
        <w:rPr>
          <w:rFonts w:ascii="Arial" w:eastAsia="Arial" w:hAnsi="Arial" w:cs="Arial"/>
        </w:rPr>
        <w:t>.</w:t>
      </w:r>
      <w:r w:rsidRPr="00836FB7">
        <w:rPr>
          <w:rFonts w:ascii="Arial" w:eastAsia="Arial" w:hAnsi="Arial" w:cs="Arial"/>
        </w:rPr>
        <w:t xml:space="preserve"> Requirement 3(3)(b) noted almost half of sampled consumer support plans were overdue for review and a quarter were not updated following serious incidents and/or deterioration. Requirement 2(3)(a) noted the clinical care supervisor advised their knowledge of consumer individual needs, goals and preferences is not documented within support plans or shared with staff and volunteers </w:t>
      </w:r>
      <w:r>
        <w:rPr>
          <w:rFonts w:ascii="Arial" w:eastAsia="Arial" w:hAnsi="Arial" w:cs="Arial"/>
        </w:rPr>
        <w:t xml:space="preserve">to guide them in providing safe, quality, services and </w:t>
      </w:r>
      <w:r w:rsidRPr="00836FB7">
        <w:rPr>
          <w:rFonts w:ascii="Arial" w:eastAsia="Arial" w:hAnsi="Arial" w:cs="Arial"/>
        </w:rPr>
        <w:t>support</w:t>
      </w:r>
      <w:r>
        <w:rPr>
          <w:rFonts w:ascii="Arial" w:eastAsia="Arial" w:hAnsi="Arial" w:cs="Arial"/>
        </w:rPr>
        <w:t>.</w:t>
      </w:r>
      <w:r w:rsidRPr="00836FB7">
        <w:rPr>
          <w:rFonts w:ascii="Arial" w:eastAsia="Arial" w:hAnsi="Arial" w:cs="Arial"/>
        </w:rPr>
        <w:t xml:space="preserve"> </w:t>
      </w:r>
    </w:p>
    <w:p w14:paraId="200676F6" w14:textId="77777777" w:rsidR="00613539" w:rsidRDefault="00613539" w:rsidP="00613539">
      <w:pPr>
        <w:pStyle w:val="ListParagraph"/>
        <w:numPr>
          <w:ilvl w:val="0"/>
          <w:numId w:val="25"/>
        </w:numPr>
      </w:pPr>
      <w:r w:rsidRPr="00475870">
        <w:rPr>
          <w:rFonts w:ascii="Arial" w:eastAsia="Arial" w:hAnsi="Arial" w:cs="Arial"/>
        </w:rPr>
        <w:t>Accordingly, I find the service non-compliant in Requirement 7(3)(e).</w:t>
      </w:r>
    </w:p>
    <w:p w14:paraId="452BCE75" w14:textId="77777777" w:rsidR="00166D7E" w:rsidRDefault="00166D7E" w:rsidP="00166D7E">
      <w:pPr>
        <w:pStyle w:val="NormalArial"/>
        <w:rPr>
          <w:b/>
          <w:bCs/>
        </w:rPr>
      </w:pPr>
    </w:p>
    <w:p w14:paraId="79337791" w14:textId="755E7E9A" w:rsidR="00166D7E" w:rsidRPr="00382AC9" w:rsidRDefault="00166D7E" w:rsidP="00166D7E">
      <w:pPr>
        <w:pStyle w:val="NormalArial"/>
        <w:rPr>
          <w:b/>
          <w:bCs/>
        </w:rPr>
      </w:pPr>
      <w:r w:rsidRPr="00382AC9">
        <w:rPr>
          <w:b/>
          <w:bCs/>
        </w:rPr>
        <w:t>Compliance findings</w:t>
      </w:r>
    </w:p>
    <w:p w14:paraId="240AAC50" w14:textId="0ECBC9D1" w:rsidR="005C6F9C" w:rsidRDefault="005C6F9C" w:rsidP="005C6F9C">
      <w:pPr>
        <w:pStyle w:val="NormalArial"/>
        <w:rPr>
          <w:u w:val="single"/>
        </w:rPr>
      </w:pPr>
      <w:r w:rsidRPr="00672198">
        <w:rPr>
          <w:u w:val="single"/>
        </w:rPr>
        <w:t>Requirement 7(3)(a)</w:t>
      </w:r>
    </w:p>
    <w:p w14:paraId="1DE43082" w14:textId="42FC65F3" w:rsidR="00D571CE" w:rsidRDefault="005C6F9C" w:rsidP="004856DF">
      <w:r w:rsidRPr="00257F87">
        <w:rPr>
          <w:rFonts w:ascii="Arial" w:hAnsi="Arial" w:cs="Arial"/>
          <w:szCs w:val="22"/>
        </w:rPr>
        <w:t xml:space="preserve">The Assessment Team found </w:t>
      </w:r>
      <w:r w:rsidR="00E6257B" w:rsidRPr="00257F87">
        <w:rPr>
          <w:rFonts w:ascii="Arial" w:hAnsi="Arial" w:cs="Arial"/>
          <w:szCs w:val="22"/>
        </w:rPr>
        <w:t>the</w:t>
      </w:r>
      <w:r w:rsidR="00C425B7" w:rsidRPr="00257F87">
        <w:rPr>
          <w:rFonts w:ascii="Arial" w:hAnsi="Arial" w:cs="Arial"/>
          <w:szCs w:val="22"/>
        </w:rPr>
        <w:t xml:space="preserve"> service did not demonstrate </w:t>
      </w:r>
      <w:r w:rsidR="00F8577C" w:rsidRPr="00257F87">
        <w:rPr>
          <w:rFonts w:ascii="Arial" w:hAnsi="Arial" w:cs="Arial"/>
          <w:szCs w:val="22"/>
        </w:rPr>
        <w:t xml:space="preserve">workforce planning enables </w:t>
      </w:r>
      <w:r w:rsidR="00902745" w:rsidRPr="00257F87">
        <w:rPr>
          <w:rFonts w:ascii="Arial" w:hAnsi="Arial" w:cs="Arial"/>
          <w:szCs w:val="22"/>
        </w:rPr>
        <w:t xml:space="preserve">the right </w:t>
      </w:r>
      <w:r w:rsidR="001A45CF" w:rsidRPr="00257F87">
        <w:rPr>
          <w:rFonts w:ascii="Arial" w:hAnsi="Arial" w:cs="Arial"/>
          <w:szCs w:val="22"/>
        </w:rPr>
        <w:t xml:space="preserve">number and </w:t>
      </w:r>
      <w:r w:rsidR="00902745" w:rsidRPr="00257F87">
        <w:rPr>
          <w:rFonts w:ascii="Arial" w:hAnsi="Arial" w:cs="Arial"/>
          <w:szCs w:val="22"/>
        </w:rPr>
        <w:t xml:space="preserve">mix </w:t>
      </w:r>
      <w:r w:rsidR="001A45CF" w:rsidRPr="00257F87">
        <w:rPr>
          <w:rFonts w:ascii="Arial" w:hAnsi="Arial" w:cs="Arial"/>
          <w:szCs w:val="22"/>
        </w:rPr>
        <w:t>of staff to deliver</w:t>
      </w:r>
      <w:r w:rsidR="00F8577C" w:rsidRPr="00257F87">
        <w:rPr>
          <w:rFonts w:ascii="Arial" w:hAnsi="Arial" w:cs="Arial"/>
          <w:szCs w:val="22"/>
        </w:rPr>
        <w:t xml:space="preserve"> safe and quality care and services.</w:t>
      </w:r>
      <w:r w:rsidR="00A67C33" w:rsidRPr="00257F87">
        <w:rPr>
          <w:rFonts w:ascii="Arial" w:hAnsi="Arial" w:cs="Arial"/>
          <w:szCs w:val="22"/>
        </w:rPr>
        <w:t xml:space="preserve"> </w:t>
      </w:r>
      <w:r w:rsidR="00257F87" w:rsidRPr="00257F87">
        <w:rPr>
          <w:rFonts w:ascii="Arial" w:hAnsi="Arial" w:cs="Arial"/>
          <w:szCs w:val="22"/>
        </w:rPr>
        <w:t>the Assessment Team found that the workforce structure is not sustainable for long term operations to provide safe care and services.</w:t>
      </w:r>
      <w:r w:rsidR="004856DF">
        <w:rPr>
          <w:rFonts w:ascii="Arial" w:hAnsi="Arial" w:cs="Arial"/>
          <w:szCs w:val="22"/>
        </w:rPr>
        <w:t xml:space="preserve"> </w:t>
      </w:r>
      <w:r w:rsidR="00A67C33" w:rsidRPr="004856DF">
        <w:rPr>
          <w:rFonts w:ascii="Arial" w:hAnsi="Arial" w:cs="Arial"/>
          <w:szCs w:val="22"/>
        </w:rPr>
        <w:t xml:space="preserve">Consumers and representatives </w:t>
      </w:r>
      <w:r w:rsidR="009559D6" w:rsidRPr="004856DF">
        <w:rPr>
          <w:rFonts w:ascii="Arial" w:hAnsi="Arial" w:cs="Arial"/>
          <w:szCs w:val="22"/>
        </w:rPr>
        <w:t xml:space="preserve">advised </w:t>
      </w:r>
      <w:r w:rsidR="00A67C33" w:rsidRPr="004856DF">
        <w:rPr>
          <w:rFonts w:ascii="Arial" w:hAnsi="Arial" w:cs="Arial"/>
          <w:szCs w:val="22"/>
        </w:rPr>
        <w:t xml:space="preserve">support workers turn up on time and </w:t>
      </w:r>
      <w:r w:rsidR="009559D6" w:rsidRPr="004856DF">
        <w:rPr>
          <w:rFonts w:ascii="Arial" w:hAnsi="Arial" w:cs="Arial"/>
          <w:szCs w:val="22"/>
        </w:rPr>
        <w:t xml:space="preserve">their care and service delivery </w:t>
      </w:r>
      <w:r w:rsidR="000120CC" w:rsidRPr="004856DF">
        <w:rPr>
          <w:rFonts w:ascii="Arial" w:hAnsi="Arial" w:cs="Arial"/>
          <w:szCs w:val="22"/>
        </w:rPr>
        <w:t>is</w:t>
      </w:r>
      <w:r w:rsidR="00A67C33" w:rsidRPr="004856DF">
        <w:rPr>
          <w:rFonts w:ascii="Arial" w:hAnsi="Arial" w:cs="Arial"/>
          <w:szCs w:val="22"/>
        </w:rPr>
        <w:t xml:space="preserve"> not rushed</w:t>
      </w:r>
      <w:r w:rsidR="000120CC" w:rsidRPr="004856DF">
        <w:rPr>
          <w:rFonts w:ascii="Arial" w:hAnsi="Arial" w:cs="Arial"/>
          <w:szCs w:val="22"/>
        </w:rPr>
        <w:t>.</w:t>
      </w:r>
      <w:r w:rsidR="00463EF2">
        <w:t xml:space="preserve"> </w:t>
      </w:r>
    </w:p>
    <w:p w14:paraId="28A4239B" w14:textId="68B975AC" w:rsidR="00EB52A6" w:rsidRPr="001B15B9" w:rsidRDefault="0039208F" w:rsidP="00D571CE">
      <w:pPr>
        <w:pStyle w:val="NormalArial"/>
      </w:pPr>
      <w:r>
        <w:rPr>
          <w:szCs w:val="22"/>
        </w:rPr>
        <w:t>The team found s</w:t>
      </w:r>
      <w:r w:rsidR="00463EF2" w:rsidRPr="00A563C0">
        <w:rPr>
          <w:szCs w:val="22"/>
        </w:rPr>
        <w:t xml:space="preserve">upport workers advised volunteers and the casual pool </w:t>
      </w:r>
      <w:r w:rsidR="00463EF2">
        <w:rPr>
          <w:szCs w:val="22"/>
        </w:rPr>
        <w:t xml:space="preserve">is used </w:t>
      </w:r>
      <w:r w:rsidR="00463EF2" w:rsidRPr="00A563C0">
        <w:rPr>
          <w:szCs w:val="22"/>
        </w:rPr>
        <w:t xml:space="preserve">when support </w:t>
      </w:r>
      <w:r w:rsidR="00463EF2" w:rsidRPr="001B15B9">
        <w:t>workers have a rostered day off.</w:t>
      </w:r>
      <w:r w:rsidR="00D571CE">
        <w:t xml:space="preserve"> </w:t>
      </w:r>
      <w:r w:rsidR="00303272" w:rsidRPr="001B15B9">
        <w:t>Th</w:t>
      </w:r>
      <w:r w:rsidR="00EB52A6" w:rsidRPr="001B15B9">
        <w:t>e servic</w:t>
      </w:r>
      <w:r w:rsidR="00BB6098" w:rsidRPr="001B15B9">
        <w:t>e’s roster</w:t>
      </w:r>
      <w:r w:rsidR="001A12DE" w:rsidRPr="001B15B9">
        <w:t xml:space="preserve"> for the week of 22 January</w:t>
      </w:r>
      <w:r w:rsidR="00EB52A6" w:rsidRPr="001B15B9">
        <w:t xml:space="preserve"> 2024</w:t>
      </w:r>
      <w:r w:rsidR="001A12DE" w:rsidRPr="001B15B9">
        <w:t xml:space="preserve"> showed there were </w:t>
      </w:r>
      <w:r w:rsidR="00EB52A6" w:rsidRPr="001B15B9">
        <w:t xml:space="preserve">12 workforce members </w:t>
      </w:r>
      <w:r w:rsidR="00A82FF0" w:rsidRPr="001B15B9">
        <w:t xml:space="preserve">in attendance with no casual staff listed. </w:t>
      </w:r>
    </w:p>
    <w:p w14:paraId="2ECB6D62" w14:textId="6A155F12" w:rsidR="00E6257B" w:rsidRDefault="00BB0542" w:rsidP="005C6F9C">
      <w:pPr>
        <w:pStyle w:val="NormalArial"/>
      </w:pPr>
      <w:r>
        <w:rPr>
          <w:szCs w:val="22"/>
        </w:rPr>
        <w:t>M</w:t>
      </w:r>
      <w:r w:rsidR="000969AF">
        <w:rPr>
          <w:szCs w:val="22"/>
        </w:rPr>
        <w:t>anagement advised they currently do not have casual</w:t>
      </w:r>
      <w:r w:rsidR="008322A9">
        <w:rPr>
          <w:szCs w:val="22"/>
        </w:rPr>
        <w:t xml:space="preserve"> staff</w:t>
      </w:r>
      <w:r w:rsidR="000969AF">
        <w:rPr>
          <w:szCs w:val="22"/>
        </w:rPr>
        <w:t xml:space="preserve"> </w:t>
      </w:r>
      <w:r w:rsidR="00F95CBB">
        <w:rPr>
          <w:szCs w:val="22"/>
        </w:rPr>
        <w:t>to replace staff when shortages occur</w:t>
      </w:r>
      <w:r w:rsidR="00023285">
        <w:rPr>
          <w:szCs w:val="22"/>
        </w:rPr>
        <w:t xml:space="preserve">, but </w:t>
      </w:r>
      <w:r w:rsidR="00515F34">
        <w:rPr>
          <w:szCs w:val="22"/>
        </w:rPr>
        <w:t>said t</w:t>
      </w:r>
      <w:r w:rsidR="00023285">
        <w:rPr>
          <w:szCs w:val="22"/>
        </w:rPr>
        <w:t xml:space="preserve">hey use </w:t>
      </w:r>
      <w:r w:rsidR="00515F34">
        <w:rPr>
          <w:szCs w:val="22"/>
        </w:rPr>
        <w:t>other staff such as the centre coordinator.</w:t>
      </w:r>
      <w:r w:rsidR="00807052">
        <w:rPr>
          <w:szCs w:val="22"/>
        </w:rPr>
        <w:t xml:space="preserve"> The service has recently advertised to recruit more </w:t>
      </w:r>
      <w:r w:rsidR="003A4F29">
        <w:rPr>
          <w:szCs w:val="22"/>
        </w:rPr>
        <w:t>casual support workers and volunteer</w:t>
      </w:r>
      <w:r w:rsidR="00544216">
        <w:rPr>
          <w:szCs w:val="22"/>
        </w:rPr>
        <w:t xml:space="preserve">s </w:t>
      </w:r>
      <w:r w:rsidR="00807052">
        <w:rPr>
          <w:szCs w:val="22"/>
        </w:rPr>
        <w:t>and has recruited a new chief operating manager</w:t>
      </w:r>
      <w:r w:rsidR="00544216">
        <w:rPr>
          <w:szCs w:val="22"/>
        </w:rPr>
        <w:t>.</w:t>
      </w:r>
      <w:r w:rsidR="00544216" w:rsidRPr="00544216">
        <w:rPr>
          <w:szCs w:val="22"/>
        </w:rPr>
        <w:t xml:space="preserve"> </w:t>
      </w:r>
      <w:r w:rsidR="00F15160">
        <w:rPr>
          <w:szCs w:val="22"/>
        </w:rPr>
        <w:t>In addition</w:t>
      </w:r>
      <w:r w:rsidR="007C0614">
        <w:rPr>
          <w:szCs w:val="22"/>
        </w:rPr>
        <w:t>,</w:t>
      </w:r>
      <w:r w:rsidR="00F15160">
        <w:rPr>
          <w:szCs w:val="22"/>
        </w:rPr>
        <w:t xml:space="preserve"> the service </w:t>
      </w:r>
      <w:r w:rsidR="00865610">
        <w:rPr>
          <w:szCs w:val="22"/>
        </w:rPr>
        <w:t xml:space="preserve">is currently training </w:t>
      </w:r>
      <w:r w:rsidR="00F15160">
        <w:rPr>
          <w:szCs w:val="22"/>
        </w:rPr>
        <w:t>a</w:t>
      </w:r>
      <w:r w:rsidR="00544216">
        <w:rPr>
          <w:szCs w:val="22"/>
        </w:rPr>
        <w:t>ll staff to support in the kitchen</w:t>
      </w:r>
      <w:r w:rsidR="00865610">
        <w:rPr>
          <w:szCs w:val="22"/>
        </w:rPr>
        <w:t xml:space="preserve"> when needed</w:t>
      </w:r>
      <w:r w:rsidR="00544216">
        <w:rPr>
          <w:szCs w:val="22"/>
        </w:rPr>
        <w:t>, though advised if the kitchen hand were on leave, the service would make arrangement</w:t>
      </w:r>
      <w:r w:rsidR="00436E6F">
        <w:rPr>
          <w:szCs w:val="22"/>
        </w:rPr>
        <w:t>s</w:t>
      </w:r>
      <w:r w:rsidR="00544216">
        <w:rPr>
          <w:szCs w:val="22"/>
        </w:rPr>
        <w:t xml:space="preserve"> to provide meals for consumers in an alternative way such as ordering lunch in or taking consumers out for lunch.</w:t>
      </w:r>
    </w:p>
    <w:p w14:paraId="603B4D4B" w14:textId="68DC9553" w:rsidR="00A706B0" w:rsidRDefault="00A706B0" w:rsidP="005C6F9C">
      <w:pPr>
        <w:pStyle w:val="NormalArial"/>
      </w:pPr>
      <w:r>
        <w:t xml:space="preserve">In their response, the Approved Provider did not refute the findings of the Assessment Team report, and provided evidence </w:t>
      </w:r>
      <w:r w:rsidR="00C55443">
        <w:t xml:space="preserve">that the new operations officer commenced in early February </w:t>
      </w:r>
      <w:r w:rsidR="00C55443">
        <w:lastRenderedPageBreak/>
        <w:t>2024</w:t>
      </w:r>
      <w:r w:rsidR="007B328D">
        <w:t>, and</w:t>
      </w:r>
      <w:r w:rsidR="00C55443">
        <w:t xml:space="preserve"> recruitment of additional support workers and a catering assistant is underway.</w:t>
      </w:r>
      <w:r w:rsidR="00067138">
        <w:t xml:space="preserve"> </w:t>
      </w:r>
      <w:r w:rsidR="000B3EA4">
        <w:t xml:space="preserve">In addition, the </w:t>
      </w:r>
      <w:r w:rsidR="00067138">
        <w:t xml:space="preserve">Approved </w:t>
      </w:r>
      <w:r w:rsidR="000B3EA4">
        <w:t>P</w:t>
      </w:r>
      <w:r w:rsidR="00067138">
        <w:t>rovider noted several planned improvements to address the identified non-compliance</w:t>
      </w:r>
      <w:r w:rsidR="0039208F">
        <w:t xml:space="preserve"> with this requirement</w:t>
      </w:r>
      <w:r w:rsidR="00067138">
        <w:t xml:space="preserve"> </w:t>
      </w:r>
      <w:r w:rsidR="00441722">
        <w:t xml:space="preserve">While </w:t>
      </w:r>
      <w:r w:rsidR="00441722" w:rsidRPr="001817BB">
        <w:t xml:space="preserve">the </w:t>
      </w:r>
      <w:r w:rsidR="00DE5836" w:rsidRPr="001817BB">
        <w:t xml:space="preserve">Assessment Team </w:t>
      </w:r>
      <w:r w:rsidR="0039208F">
        <w:t xml:space="preserve">report </w:t>
      </w:r>
      <w:r w:rsidR="00DE5836" w:rsidRPr="001817BB">
        <w:t>identified the Approved Provider</w:t>
      </w:r>
      <w:r w:rsidR="00E94DC1" w:rsidRPr="001817BB">
        <w:t xml:space="preserve">’s challenges with recruitment, </w:t>
      </w:r>
      <w:r w:rsidR="0039208F">
        <w:t>it</w:t>
      </w:r>
      <w:r w:rsidR="00441722" w:rsidRPr="001817BB">
        <w:t xml:space="preserve"> did not identify any negative impact to </w:t>
      </w:r>
      <w:r w:rsidR="00E94DC1" w:rsidRPr="001817BB">
        <w:t>the service’s consumers</w:t>
      </w:r>
      <w:r w:rsidR="001817BB" w:rsidRPr="001817BB">
        <w:t xml:space="preserve"> as a result.</w:t>
      </w:r>
      <w:r w:rsidR="001817BB">
        <w:t xml:space="preserve"> </w:t>
      </w:r>
      <w:r w:rsidR="0039208F">
        <w:t>On balance I consider the Approved Provider to be compliant with this requirement, b</w:t>
      </w:r>
      <w:r w:rsidR="00CA1813">
        <w:t xml:space="preserve">ased on the </w:t>
      </w:r>
      <w:r w:rsidR="00A85255">
        <w:t xml:space="preserve">planned and actual </w:t>
      </w:r>
      <w:r w:rsidR="00307A5F">
        <w:t xml:space="preserve">workforce </w:t>
      </w:r>
      <w:r w:rsidR="00CA1813">
        <w:t>mea</w:t>
      </w:r>
      <w:r w:rsidR="00A85255">
        <w:t xml:space="preserve">sures the provider has put in place to address staff shortages and </w:t>
      </w:r>
      <w:r w:rsidR="00CA1813">
        <w:t xml:space="preserve">the lack of </w:t>
      </w:r>
      <w:r w:rsidR="00A85255">
        <w:t xml:space="preserve">identified </w:t>
      </w:r>
      <w:r w:rsidR="00CA1813">
        <w:t>consu</w:t>
      </w:r>
      <w:r w:rsidR="00A85255">
        <w:t>m</w:t>
      </w:r>
      <w:r w:rsidR="00CA1813">
        <w:t>er impact</w:t>
      </w:r>
      <w:r w:rsidR="00307A5F">
        <w:t>.</w:t>
      </w:r>
    </w:p>
    <w:p w14:paraId="23F19E1E" w14:textId="1E005221" w:rsidR="005C6F9C" w:rsidRDefault="005C6F9C" w:rsidP="005C6F9C">
      <w:pPr>
        <w:pStyle w:val="NormalArial"/>
        <w:rPr>
          <w:u w:val="single"/>
        </w:rPr>
      </w:pPr>
      <w:r w:rsidRPr="00E80428">
        <w:rPr>
          <w:u w:val="single"/>
        </w:rPr>
        <w:t xml:space="preserve">Requirement </w:t>
      </w:r>
      <w:r>
        <w:rPr>
          <w:u w:val="single"/>
        </w:rPr>
        <w:t>7</w:t>
      </w:r>
      <w:r w:rsidRPr="00E80428">
        <w:rPr>
          <w:u w:val="single"/>
        </w:rPr>
        <w:t>(3)(</w:t>
      </w:r>
      <w:r>
        <w:rPr>
          <w:u w:val="single"/>
        </w:rPr>
        <w:t>b</w:t>
      </w:r>
      <w:r w:rsidRPr="00E80428">
        <w:rPr>
          <w:u w:val="single"/>
        </w:rPr>
        <w:t>)</w:t>
      </w:r>
    </w:p>
    <w:p w14:paraId="074BB513" w14:textId="30BA1DD0" w:rsidR="005C6F9C" w:rsidRDefault="005C6F9C" w:rsidP="005C6F9C">
      <w:pPr>
        <w:pStyle w:val="NormalArial"/>
      </w:pPr>
      <w:r w:rsidRPr="00CE737C">
        <w:t>The Assessment Team found</w:t>
      </w:r>
      <w:r>
        <w:t xml:space="preserve"> </w:t>
      </w:r>
      <w:r w:rsidR="00C425B7">
        <w:t>the service demonstrated</w:t>
      </w:r>
      <w:r w:rsidR="00F8577C">
        <w:t xml:space="preserve"> w</w:t>
      </w:r>
      <w:r w:rsidR="00F8577C" w:rsidRPr="00244176">
        <w:t>orkforce interactions with consumers are kind, caring and respectful of each consumer’s identity, culture and diversity</w:t>
      </w:r>
      <w:r w:rsidR="00F8577C">
        <w:t>.</w:t>
      </w:r>
      <w:r w:rsidR="00397BE9">
        <w:t xml:space="preserve"> Consumers and/or representatives interviewed felt that staff are kind, gentle and caring when providing care and services</w:t>
      </w:r>
      <w:r w:rsidR="00936046">
        <w:t>. S</w:t>
      </w:r>
      <w:r w:rsidR="009E46F4">
        <w:t>taff working with the social support group were observed interacting with consumers in a kind and respectful manner</w:t>
      </w:r>
      <w:r w:rsidR="00936046">
        <w:t xml:space="preserve">, and </w:t>
      </w:r>
      <w:r w:rsidR="00AE6C4D">
        <w:t xml:space="preserve">care and support staff </w:t>
      </w:r>
      <w:r w:rsidR="00936046">
        <w:t>spoke about consumers respectfully</w:t>
      </w:r>
      <w:r w:rsidR="00AE6C4D">
        <w:t>.</w:t>
      </w:r>
      <w:r w:rsidR="00B700E5">
        <w:t xml:space="preserve"> One consumer advised they can talk about their past with staff and the service is working with them on a book about their life story. </w:t>
      </w:r>
    </w:p>
    <w:p w14:paraId="187A4331" w14:textId="400CCA51" w:rsidR="00DF0158" w:rsidRDefault="00DF0158" w:rsidP="00DF0158">
      <w:pPr>
        <w:pStyle w:val="ListParagraph"/>
        <w:numPr>
          <w:ilvl w:val="0"/>
          <w:numId w:val="25"/>
        </w:numPr>
      </w:pPr>
      <w:r w:rsidRPr="00475870">
        <w:rPr>
          <w:rFonts w:ascii="Arial" w:eastAsia="Arial" w:hAnsi="Arial" w:cs="Arial"/>
        </w:rPr>
        <w:t>Accordingly, I find the service compliant in Requirement</w:t>
      </w:r>
      <w:r w:rsidR="00A03D5B">
        <w:rPr>
          <w:rFonts w:ascii="Arial" w:eastAsia="Arial" w:hAnsi="Arial" w:cs="Arial"/>
        </w:rPr>
        <w:t>s 7(3)(a) and</w:t>
      </w:r>
      <w:r w:rsidRPr="00475870">
        <w:rPr>
          <w:rFonts w:ascii="Arial" w:eastAsia="Arial" w:hAnsi="Arial" w:cs="Arial"/>
        </w:rPr>
        <w:t xml:space="preserve"> 7(3)(</w:t>
      </w:r>
      <w:r>
        <w:rPr>
          <w:rFonts w:ascii="Arial" w:eastAsia="Arial" w:hAnsi="Arial" w:cs="Arial"/>
        </w:rPr>
        <w:t>b</w:t>
      </w:r>
      <w:r w:rsidRPr="00475870">
        <w:rPr>
          <w:rFonts w:ascii="Arial" w:eastAsia="Arial" w:hAnsi="Arial" w:cs="Arial"/>
        </w:rPr>
        <w:t>).</w:t>
      </w:r>
    </w:p>
    <w:p w14:paraId="7B12213D" w14:textId="77777777" w:rsidR="00DF0158" w:rsidRPr="00CE737C" w:rsidRDefault="00DF0158" w:rsidP="005C6F9C">
      <w:pPr>
        <w:pStyle w:val="NormalArial"/>
      </w:pPr>
    </w:p>
    <w:p w14:paraId="4BF40B4A" w14:textId="77777777" w:rsidR="00E6257B" w:rsidRDefault="00E6257B" w:rsidP="005C6F9C">
      <w:pPr>
        <w:pStyle w:val="NormalArial"/>
        <w:rPr>
          <w:u w:val="single"/>
        </w:rPr>
      </w:pPr>
    </w:p>
    <w:p w14:paraId="6DA4C9C7" w14:textId="5739D81B" w:rsidR="001775B9" w:rsidRDefault="001775B9" w:rsidP="005C6F9C">
      <w:pPr>
        <w:pStyle w:val="NormalArial"/>
      </w:pPr>
    </w:p>
    <w:p w14:paraId="6A2ACC76" w14:textId="77777777" w:rsidR="00E6257B" w:rsidRDefault="00E6257B" w:rsidP="005C6F9C">
      <w:pPr>
        <w:pStyle w:val="NormalArial"/>
        <w:rPr>
          <w:u w:val="single"/>
        </w:rPr>
      </w:pPr>
    </w:p>
    <w:p w14:paraId="0CC340F0" w14:textId="3AF184B4" w:rsidR="002F6580" w:rsidRPr="00D03990" w:rsidRDefault="002F6580" w:rsidP="0074103F">
      <w:pPr>
        <w:pStyle w:val="NormalWeb"/>
        <w:spacing w:before="0" w:beforeAutospacing="0" w:after="0" w:afterAutospacing="0"/>
        <w:rPr>
          <w:rFonts w:ascii="Arial" w:eastAsia="Arial" w:hAnsi="Arial" w:cs="Arial"/>
        </w:rPr>
      </w:pPr>
    </w:p>
    <w:p w14:paraId="288F3BC5" w14:textId="2D45F0A2" w:rsidR="00FE4271" w:rsidRDefault="00FE4271" w:rsidP="005C6F9C">
      <w:pPr>
        <w:pStyle w:val="NormalArial"/>
      </w:pPr>
    </w:p>
    <w:p w14:paraId="03A39DEF" w14:textId="5CA583F8" w:rsidR="00BE546B" w:rsidRPr="00A36AA9" w:rsidRDefault="0035654E" w:rsidP="0035654E">
      <w:pPr>
        <w:pStyle w:val="NormalArial"/>
        <w:numPr>
          <w:ilvl w:val="0"/>
          <w:numId w:val="25"/>
        </w:numPr>
      </w:pPr>
      <w:r w:rsidRPr="00A36AA9">
        <w:br w:type="page"/>
      </w:r>
    </w:p>
    <w:p w14:paraId="36EE92FF" w14:textId="77777777" w:rsidR="00BE546B" w:rsidRPr="00A36AA9" w:rsidRDefault="0062455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E146A" w14:paraId="73D27579" w14:textId="77777777" w:rsidTr="004E1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98A0AD0" w14:textId="77777777" w:rsidR="00BE546B" w:rsidRPr="003217D3" w:rsidRDefault="0062455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FCDC706"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458F597" w14:textId="77777777" w:rsidR="00BE546B" w:rsidRPr="003217D3" w:rsidRDefault="0062455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146A" w:rsidRPr="00455CBE" w14:paraId="677639A7"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6BF19811" w14:textId="77777777" w:rsidR="00BE546B" w:rsidRPr="00455CBE" w:rsidRDefault="00624553" w:rsidP="007E513C">
            <w:pPr>
              <w:spacing w:line="22" w:lineRule="atLeast"/>
              <w:rPr>
                <w:rFonts w:ascii="Arial" w:hAnsi="Arial" w:cs="Arial"/>
              </w:rPr>
            </w:pPr>
            <w:r w:rsidRPr="00455CBE">
              <w:rPr>
                <w:rFonts w:ascii="Arial" w:hAnsi="Arial" w:cs="Arial"/>
              </w:rPr>
              <w:t>Requirement 8(3)(a)</w:t>
            </w:r>
          </w:p>
        </w:tc>
        <w:tc>
          <w:tcPr>
            <w:tcW w:w="4776" w:type="dxa"/>
          </w:tcPr>
          <w:p w14:paraId="2E63C0C8"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Consumers are engaged in the development, delivery and evaluation of care and services and are supported in that engagement.</w:t>
            </w:r>
          </w:p>
        </w:tc>
        <w:tc>
          <w:tcPr>
            <w:tcW w:w="1883" w:type="dxa"/>
          </w:tcPr>
          <w:p w14:paraId="43E79531" w14:textId="5B8EF8AF"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44" w:type="dxa"/>
          </w:tcPr>
          <w:p w14:paraId="26535F28" w14:textId="7D5770D4"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29236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06D8B40F"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E9761" w14:textId="77777777" w:rsidR="00BE546B" w:rsidRPr="00455CBE" w:rsidRDefault="00624553" w:rsidP="007E513C">
            <w:pPr>
              <w:spacing w:line="22" w:lineRule="atLeast"/>
              <w:rPr>
                <w:rFonts w:ascii="Arial" w:hAnsi="Arial" w:cs="Arial"/>
              </w:rPr>
            </w:pPr>
            <w:r w:rsidRPr="00455CBE">
              <w:rPr>
                <w:rFonts w:ascii="Arial" w:hAnsi="Arial" w:cs="Arial"/>
              </w:rPr>
              <w:t>Requirement 8(3)(b)</w:t>
            </w:r>
          </w:p>
        </w:tc>
        <w:tc>
          <w:tcPr>
            <w:tcW w:w="4776" w:type="dxa"/>
            <w:shd w:val="clear" w:color="auto" w:fill="auto"/>
          </w:tcPr>
          <w:p w14:paraId="22524AAB"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A074136" w14:textId="3D6DD3B3" w:rsidR="00BE546B" w:rsidRPr="00455CBE" w:rsidRDefault="003670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44" w:type="dxa"/>
            <w:shd w:val="clear" w:color="auto" w:fill="auto"/>
          </w:tcPr>
          <w:p w14:paraId="135D8C36" w14:textId="26BFB929"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14027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0A77C5EA"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42805F04" w14:textId="77777777" w:rsidR="00BE546B" w:rsidRPr="00455CBE" w:rsidRDefault="00624553" w:rsidP="007E513C">
            <w:pPr>
              <w:spacing w:line="22" w:lineRule="atLeast"/>
              <w:rPr>
                <w:rFonts w:ascii="Arial" w:hAnsi="Arial" w:cs="Arial"/>
              </w:rPr>
            </w:pPr>
            <w:r w:rsidRPr="00455CBE">
              <w:rPr>
                <w:rFonts w:ascii="Arial" w:hAnsi="Arial" w:cs="Arial"/>
              </w:rPr>
              <w:t>Requirement 8(3)(c)</w:t>
            </w:r>
          </w:p>
        </w:tc>
        <w:tc>
          <w:tcPr>
            <w:tcW w:w="4776" w:type="dxa"/>
          </w:tcPr>
          <w:p w14:paraId="51CA05CD"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Effective organisation wide governance systems relating to the following:</w:t>
            </w:r>
          </w:p>
          <w:p w14:paraId="4E4D7226"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information management;</w:t>
            </w:r>
          </w:p>
          <w:p w14:paraId="0C20EC22"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continuous improvement;</w:t>
            </w:r>
          </w:p>
          <w:p w14:paraId="660F7D09"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financial governance;</w:t>
            </w:r>
          </w:p>
          <w:p w14:paraId="7B3CB44F"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workforce governance, including the assignment of clear responsibilities and accountabilities;</w:t>
            </w:r>
          </w:p>
          <w:p w14:paraId="62DE2612"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regulatory compliance;</w:t>
            </w:r>
          </w:p>
          <w:p w14:paraId="7F67659D" w14:textId="77777777" w:rsidR="00BE546B" w:rsidRPr="00455CBE" w:rsidRDefault="0062455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feedback and complaints.</w:t>
            </w:r>
          </w:p>
        </w:tc>
        <w:tc>
          <w:tcPr>
            <w:tcW w:w="1883" w:type="dxa"/>
          </w:tcPr>
          <w:p w14:paraId="3CB23983" w14:textId="15C8A3DD"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44" w:type="dxa"/>
          </w:tcPr>
          <w:p w14:paraId="1C552BA3" w14:textId="413CAC57"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11119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7C48004C" w14:textId="77777777" w:rsidTr="004E1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0503D" w14:textId="77777777" w:rsidR="00BE546B" w:rsidRPr="00455CBE" w:rsidRDefault="00624553" w:rsidP="007E513C">
            <w:pPr>
              <w:spacing w:line="22" w:lineRule="atLeast"/>
              <w:rPr>
                <w:rFonts w:ascii="Arial" w:hAnsi="Arial" w:cs="Arial"/>
              </w:rPr>
            </w:pPr>
            <w:r w:rsidRPr="00455CBE">
              <w:rPr>
                <w:rFonts w:ascii="Arial" w:hAnsi="Arial" w:cs="Arial"/>
              </w:rPr>
              <w:t>Requirement 8(3)(d)</w:t>
            </w:r>
          </w:p>
        </w:tc>
        <w:tc>
          <w:tcPr>
            <w:tcW w:w="4776" w:type="dxa"/>
            <w:shd w:val="clear" w:color="auto" w:fill="auto"/>
          </w:tcPr>
          <w:p w14:paraId="314310C6" w14:textId="77777777" w:rsidR="00BE546B" w:rsidRPr="00455CBE" w:rsidRDefault="006245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Effective risk management systems and practices, including but not limited to the following:</w:t>
            </w:r>
          </w:p>
          <w:p w14:paraId="74E742E2" w14:textId="77777777" w:rsidR="00BE546B" w:rsidRPr="00455CBE" w:rsidRDefault="0062455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managing high impact or high prevalence risks associated with the care of consumers;</w:t>
            </w:r>
          </w:p>
          <w:p w14:paraId="66FDD8D4" w14:textId="77777777" w:rsidR="00BE546B" w:rsidRPr="00455CBE" w:rsidRDefault="0062455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identifying and responding to abuse and neglect of consumers;</w:t>
            </w:r>
          </w:p>
          <w:p w14:paraId="33741941" w14:textId="77777777" w:rsidR="00BE546B" w:rsidRPr="00455CBE" w:rsidRDefault="0062455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supporting consumers to live the best life they can</w:t>
            </w:r>
          </w:p>
          <w:p w14:paraId="07F99D19" w14:textId="77777777" w:rsidR="00BE546B" w:rsidRPr="00455CBE" w:rsidRDefault="0062455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managing and preventing incidents, including the use of an incident management system.</w:t>
            </w:r>
          </w:p>
        </w:tc>
        <w:tc>
          <w:tcPr>
            <w:tcW w:w="1883" w:type="dxa"/>
            <w:shd w:val="clear" w:color="auto" w:fill="auto"/>
          </w:tcPr>
          <w:p w14:paraId="0E0C6A54" w14:textId="1FB3F284" w:rsidR="00BE546B" w:rsidRPr="00455CBE" w:rsidRDefault="0036709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455CBE">
              <w:rPr>
                <w:rFonts w:ascii="Arial" w:hAnsi="Arial" w:cs="Arial"/>
              </w:rPr>
              <w:t>Not Applicable</w:t>
            </w:r>
          </w:p>
        </w:tc>
        <w:tc>
          <w:tcPr>
            <w:tcW w:w="1944" w:type="dxa"/>
            <w:shd w:val="clear" w:color="auto" w:fill="auto"/>
          </w:tcPr>
          <w:p w14:paraId="0D57CC5F" w14:textId="237A42B7" w:rsidR="00BE546B" w:rsidRPr="00455CBE" w:rsidRDefault="002624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04144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r w:rsidR="004E146A" w:rsidRPr="00455CBE" w14:paraId="1560814B" w14:textId="77777777" w:rsidTr="004E146A">
        <w:tc>
          <w:tcPr>
            <w:cnfStyle w:val="001000000000" w:firstRow="0" w:lastRow="0" w:firstColumn="1" w:lastColumn="0" w:oddVBand="0" w:evenVBand="0" w:oddHBand="0" w:evenHBand="0" w:firstRowFirstColumn="0" w:firstRowLastColumn="0" w:lastRowFirstColumn="0" w:lastRowLastColumn="0"/>
            <w:tcW w:w="0" w:type="auto"/>
          </w:tcPr>
          <w:p w14:paraId="71404EC1" w14:textId="77777777" w:rsidR="00BE546B" w:rsidRPr="00455CBE" w:rsidRDefault="00624553" w:rsidP="007E513C">
            <w:pPr>
              <w:spacing w:line="22" w:lineRule="atLeast"/>
              <w:rPr>
                <w:rFonts w:ascii="Arial" w:hAnsi="Arial" w:cs="Arial"/>
              </w:rPr>
            </w:pPr>
            <w:r w:rsidRPr="00455CBE">
              <w:rPr>
                <w:rFonts w:ascii="Arial" w:hAnsi="Arial" w:cs="Arial"/>
              </w:rPr>
              <w:t>Requirement 8(3)(e)</w:t>
            </w:r>
          </w:p>
        </w:tc>
        <w:tc>
          <w:tcPr>
            <w:tcW w:w="4776" w:type="dxa"/>
          </w:tcPr>
          <w:p w14:paraId="4B1A38B9" w14:textId="77777777" w:rsidR="00BE546B" w:rsidRPr="00455CBE" w:rsidRDefault="006245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Where clinical care is provided—a clinical governance framework, including but not limited to the following:</w:t>
            </w:r>
          </w:p>
          <w:p w14:paraId="47FEFFBA" w14:textId="77777777" w:rsidR="00BE546B" w:rsidRPr="00455CBE" w:rsidRDefault="0062455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antimicrobial stewardship;</w:t>
            </w:r>
          </w:p>
          <w:p w14:paraId="1CA55957" w14:textId="77777777" w:rsidR="00BE546B" w:rsidRPr="00455CBE" w:rsidRDefault="0062455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minimising the use of restraint;</w:t>
            </w:r>
          </w:p>
          <w:p w14:paraId="0E611F1F" w14:textId="77777777" w:rsidR="00BE546B" w:rsidRPr="00455CBE" w:rsidRDefault="0062455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open disclosure.</w:t>
            </w:r>
          </w:p>
        </w:tc>
        <w:tc>
          <w:tcPr>
            <w:tcW w:w="1883" w:type="dxa"/>
          </w:tcPr>
          <w:p w14:paraId="3EF3AACC" w14:textId="140DBF69" w:rsidR="00BE546B" w:rsidRPr="00455CBE" w:rsidRDefault="003670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CBE">
              <w:rPr>
                <w:rFonts w:ascii="Arial" w:hAnsi="Arial" w:cs="Arial"/>
              </w:rPr>
              <w:t>Not Applicable</w:t>
            </w:r>
          </w:p>
        </w:tc>
        <w:tc>
          <w:tcPr>
            <w:tcW w:w="1944" w:type="dxa"/>
          </w:tcPr>
          <w:p w14:paraId="24EC3957" w14:textId="4E100462" w:rsidR="00BE546B" w:rsidRPr="00455CBE" w:rsidRDefault="002624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40015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9008C" w:rsidRPr="00455CBE">
                  <w:rPr>
                    <w:rFonts w:ascii="Arial" w:hAnsi="Arial" w:cs="Arial"/>
                    <w:color w:val="auto"/>
                  </w:rPr>
                  <w:t>Not Compliant</w:t>
                </w:r>
              </w:sdtContent>
            </w:sdt>
            <w:r w:rsidR="00624553" w:rsidRPr="00455CBE">
              <w:rPr>
                <w:rFonts w:ascii="Arial" w:hAnsi="Arial" w:cs="Arial"/>
              </w:rPr>
              <w:t xml:space="preserve"> </w:t>
            </w:r>
          </w:p>
        </w:tc>
      </w:tr>
    </w:tbl>
    <w:p w14:paraId="324CE70C" w14:textId="77777777" w:rsidR="00BE546B" w:rsidRPr="00455CBE" w:rsidRDefault="00624553" w:rsidP="003217D3">
      <w:pPr>
        <w:pStyle w:val="Heading20"/>
      </w:pPr>
      <w:r w:rsidRPr="00455CBE">
        <w:t>Findings</w:t>
      </w:r>
    </w:p>
    <w:p w14:paraId="113CCE33" w14:textId="34265305" w:rsidR="008A2841" w:rsidRPr="00174EC2" w:rsidRDefault="008A2841" w:rsidP="008A2841">
      <w:pPr>
        <w:pStyle w:val="NormalArial"/>
      </w:pPr>
      <w:r w:rsidRPr="00455CBE">
        <w:t>This Quality Standard has been assessed as non-compliant as five of the five specific requirements are non-compliant</w:t>
      </w:r>
      <w:r w:rsidR="002D26B1" w:rsidRPr="00455CBE">
        <w:t xml:space="preserve"> for the service.</w:t>
      </w:r>
    </w:p>
    <w:p w14:paraId="206F0342" w14:textId="0EE16001" w:rsidR="00382AC9" w:rsidRPr="00382AC9" w:rsidRDefault="00382AC9" w:rsidP="00382AC9">
      <w:pPr>
        <w:pStyle w:val="NormalArial"/>
        <w:rPr>
          <w:b/>
          <w:bCs/>
        </w:rPr>
      </w:pPr>
      <w:r w:rsidRPr="00FD40DE">
        <w:rPr>
          <w:b/>
          <w:bCs/>
        </w:rPr>
        <w:lastRenderedPageBreak/>
        <w:t>Findings of non-compliance</w:t>
      </w:r>
      <w:r>
        <w:rPr>
          <w:b/>
          <w:bCs/>
        </w:rPr>
        <w:t xml:space="preserve">   </w:t>
      </w:r>
    </w:p>
    <w:p w14:paraId="19EF5EA9" w14:textId="507BA309" w:rsidR="00962DEC" w:rsidRPr="00455CBE" w:rsidRDefault="00962DEC" w:rsidP="00962DEC">
      <w:pPr>
        <w:pStyle w:val="NormalArial"/>
        <w:rPr>
          <w:u w:val="single"/>
        </w:rPr>
      </w:pPr>
      <w:r w:rsidRPr="00455CBE">
        <w:rPr>
          <w:u w:val="single"/>
        </w:rPr>
        <w:t>Requirement 8(3)(a)</w:t>
      </w:r>
    </w:p>
    <w:p w14:paraId="29ED704F" w14:textId="4F6A4E41" w:rsidR="0008084A" w:rsidRPr="00455CBE" w:rsidRDefault="00962DEC" w:rsidP="0008084A">
      <w:pPr>
        <w:rPr>
          <w:color w:val="auto"/>
        </w:rPr>
      </w:pPr>
      <w:r w:rsidRPr="00455CBE">
        <w:rPr>
          <w:rFonts w:ascii="Arial" w:hAnsi="Arial" w:cs="Arial"/>
        </w:rPr>
        <w:t>The Assessment Team found</w:t>
      </w:r>
      <w:r w:rsidR="00B926C5" w:rsidRPr="00455CBE">
        <w:rPr>
          <w:rFonts w:ascii="Arial" w:hAnsi="Arial" w:cs="Arial"/>
        </w:rPr>
        <w:t xml:space="preserve"> the </w:t>
      </w:r>
      <w:r w:rsidR="00550DD3" w:rsidRPr="00455CBE">
        <w:rPr>
          <w:rFonts w:ascii="Arial" w:hAnsi="Arial" w:cs="Arial"/>
        </w:rPr>
        <w:t xml:space="preserve">service did not demonstrate </w:t>
      </w:r>
      <w:r w:rsidR="000C063D" w:rsidRPr="00455CBE">
        <w:rPr>
          <w:rFonts w:ascii="Arial" w:hAnsi="Arial" w:cs="Arial"/>
        </w:rPr>
        <w:t>c</w:t>
      </w:r>
      <w:r w:rsidR="00550DD3" w:rsidRPr="00455CBE">
        <w:rPr>
          <w:rFonts w:ascii="Arial" w:hAnsi="Arial" w:cs="Arial"/>
        </w:rPr>
        <w:t xml:space="preserve">onsumers are </w:t>
      </w:r>
      <w:r w:rsidR="003D78EB" w:rsidRPr="00455CBE">
        <w:rPr>
          <w:rFonts w:ascii="Arial" w:hAnsi="Arial" w:cs="Arial"/>
        </w:rPr>
        <w:t xml:space="preserve">supported to </w:t>
      </w:r>
      <w:r w:rsidR="00987276" w:rsidRPr="00455CBE">
        <w:rPr>
          <w:rFonts w:ascii="Arial" w:hAnsi="Arial" w:cs="Arial"/>
        </w:rPr>
        <w:t xml:space="preserve">and are </w:t>
      </w:r>
      <w:r w:rsidR="00550DD3" w:rsidRPr="00455CBE">
        <w:rPr>
          <w:rFonts w:ascii="Arial" w:hAnsi="Arial" w:cs="Arial"/>
        </w:rPr>
        <w:t>engaged in the development, delivery and evaluation of care and services</w:t>
      </w:r>
      <w:r w:rsidR="00987276" w:rsidRPr="00455CBE">
        <w:rPr>
          <w:rFonts w:ascii="Arial" w:hAnsi="Arial" w:cs="Arial"/>
        </w:rPr>
        <w:t xml:space="preserve">. </w:t>
      </w:r>
      <w:r w:rsidR="00F06E9F" w:rsidRPr="00455CBE">
        <w:rPr>
          <w:rFonts w:ascii="Arial" w:hAnsi="Arial" w:cs="Arial"/>
        </w:rPr>
        <w:t xml:space="preserve">The Assessment Team </w:t>
      </w:r>
      <w:r w:rsidR="009657A7" w:rsidRPr="00455CBE">
        <w:rPr>
          <w:rFonts w:ascii="Arial" w:hAnsi="Arial" w:cs="Arial"/>
        </w:rPr>
        <w:t xml:space="preserve">acknowledged the </w:t>
      </w:r>
      <w:r w:rsidR="001775FB" w:rsidRPr="00455CBE">
        <w:rPr>
          <w:rFonts w:ascii="Arial" w:hAnsi="Arial" w:cs="Arial"/>
        </w:rPr>
        <w:t xml:space="preserve">size and unique small structure of the service, but </w:t>
      </w:r>
      <w:r w:rsidR="00F06E9F" w:rsidRPr="00455CBE">
        <w:rPr>
          <w:rFonts w:ascii="Arial" w:hAnsi="Arial" w:cs="Arial"/>
        </w:rPr>
        <w:t xml:space="preserve">found consumer feedback is mainly obtained </w:t>
      </w:r>
      <w:r w:rsidR="00F4200A" w:rsidRPr="00455CBE">
        <w:rPr>
          <w:rFonts w:ascii="Arial" w:hAnsi="Arial" w:cs="Arial"/>
        </w:rPr>
        <w:t>through informal conversations with staff</w:t>
      </w:r>
      <w:r w:rsidR="002C5516" w:rsidRPr="00455CBE">
        <w:rPr>
          <w:rFonts w:ascii="Arial" w:hAnsi="Arial" w:cs="Arial"/>
        </w:rPr>
        <w:t xml:space="preserve">, and there was no </w:t>
      </w:r>
      <w:r w:rsidR="0008084A" w:rsidRPr="00455CBE">
        <w:rPr>
          <w:rFonts w:ascii="Arial" w:hAnsi="Arial" w:cs="Arial"/>
        </w:rPr>
        <w:t>evidence provided to confirm outcomes from consumer</w:t>
      </w:r>
      <w:r w:rsidR="002C5516" w:rsidRPr="00455CBE">
        <w:rPr>
          <w:rFonts w:ascii="Arial" w:hAnsi="Arial" w:cs="Arial"/>
        </w:rPr>
        <w:t xml:space="preserve"> involvement </w:t>
      </w:r>
      <w:r w:rsidR="00403902" w:rsidRPr="00455CBE">
        <w:rPr>
          <w:rFonts w:ascii="Arial" w:hAnsi="Arial" w:cs="Arial"/>
        </w:rPr>
        <w:t xml:space="preserve">in </w:t>
      </w:r>
      <w:r w:rsidR="00EA09F5" w:rsidRPr="00455CBE">
        <w:rPr>
          <w:rFonts w:ascii="Arial" w:hAnsi="Arial" w:cs="Arial"/>
        </w:rPr>
        <w:t xml:space="preserve">service </w:t>
      </w:r>
      <w:r w:rsidR="00ED060C" w:rsidRPr="00455CBE">
        <w:rPr>
          <w:rFonts w:ascii="Arial" w:hAnsi="Arial" w:cs="Arial"/>
        </w:rPr>
        <w:t>development and evaluation</w:t>
      </w:r>
      <w:r w:rsidR="00403902" w:rsidRPr="00455CBE">
        <w:rPr>
          <w:rFonts w:ascii="Arial" w:hAnsi="Arial" w:cs="Arial"/>
        </w:rPr>
        <w:t>.</w:t>
      </w:r>
      <w:r w:rsidR="0008084A" w:rsidRPr="00455CBE">
        <w:rPr>
          <w:color w:val="auto"/>
        </w:rPr>
        <w:t xml:space="preserve"> </w:t>
      </w:r>
    </w:p>
    <w:p w14:paraId="74E1E3B2" w14:textId="49204E9A" w:rsidR="00550DD3" w:rsidRPr="00455CBE" w:rsidRDefault="00403902" w:rsidP="00550DD3">
      <w:pPr>
        <w:spacing w:after="240"/>
        <w:rPr>
          <w:rFonts w:ascii="Arial" w:hAnsi="Arial" w:cs="Arial"/>
        </w:rPr>
      </w:pPr>
      <w:r w:rsidRPr="00455CBE">
        <w:rPr>
          <w:rFonts w:ascii="Arial" w:hAnsi="Arial" w:cs="Arial"/>
        </w:rPr>
        <w:t>M</w:t>
      </w:r>
      <w:r w:rsidR="00A505DC" w:rsidRPr="00455CBE">
        <w:rPr>
          <w:rFonts w:ascii="Arial" w:hAnsi="Arial" w:cs="Arial"/>
        </w:rPr>
        <w:t>anagement</w:t>
      </w:r>
      <w:r w:rsidR="00250E7C" w:rsidRPr="00455CBE">
        <w:rPr>
          <w:rFonts w:ascii="Arial" w:hAnsi="Arial" w:cs="Arial"/>
        </w:rPr>
        <w:t xml:space="preserve"> </w:t>
      </w:r>
      <w:r w:rsidR="00A505DC" w:rsidRPr="00455CBE">
        <w:rPr>
          <w:rFonts w:ascii="Arial" w:hAnsi="Arial" w:cs="Arial"/>
        </w:rPr>
        <w:t xml:space="preserve">advised </w:t>
      </w:r>
      <w:r w:rsidR="00250E7C" w:rsidRPr="00455CBE">
        <w:rPr>
          <w:rFonts w:ascii="Arial" w:hAnsi="Arial" w:cs="Arial"/>
        </w:rPr>
        <w:t>a consumer survey had previously been con</w:t>
      </w:r>
      <w:r w:rsidR="00714479" w:rsidRPr="00455CBE">
        <w:rPr>
          <w:rFonts w:ascii="Arial" w:hAnsi="Arial" w:cs="Arial"/>
        </w:rPr>
        <w:t>ducted, and noted the service has an outreach forum.</w:t>
      </w:r>
      <w:r w:rsidR="0029617E" w:rsidRPr="00455CBE">
        <w:rPr>
          <w:rFonts w:ascii="Arial" w:hAnsi="Arial" w:cs="Arial"/>
        </w:rPr>
        <w:t xml:space="preserve"> Sampled consumers and representatives said they </w:t>
      </w:r>
      <w:r w:rsidR="0070433A" w:rsidRPr="00455CBE">
        <w:rPr>
          <w:rFonts w:ascii="Arial" w:hAnsi="Arial" w:cs="Arial"/>
        </w:rPr>
        <w:t xml:space="preserve">would feel </w:t>
      </w:r>
      <w:r w:rsidR="0029617E" w:rsidRPr="00455CBE">
        <w:rPr>
          <w:rFonts w:ascii="Arial" w:hAnsi="Arial" w:cs="Arial"/>
        </w:rPr>
        <w:t>comfortable to provide input to the service to inform delivery of care and services.</w:t>
      </w:r>
      <w:r w:rsidR="00F4200A" w:rsidRPr="00455CBE">
        <w:rPr>
          <w:rFonts w:ascii="Arial" w:hAnsi="Arial" w:cs="Arial"/>
        </w:rPr>
        <w:t xml:space="preserve"> Management advised a former carer and member of the outreach forum</w:t>
      </w:r>
      <w:r w:rsidR="00A01ADC" w:rsidRPr="00455CBE">
        <w:rPr>
          <w:rFonts w:ascii="Arial" w:hAnsi="Arial" w:cs="Arial"/>
        </w:rPr>
        <w:t xml:space="preserve"> became an associate member of the </w:t>
      </w:r>
      <w:r w:rsidR="00AB13FD" w:rsidRPr="00455CBE">
        <w:rPr>
          <w:rFonts w:ascii="Arial" w:hAnsi="Arial" w:cs="Arial"/>
        </w:rPr>
        <w:t>Board in December 2023.</w:t>
      </w:r>
      <w:r w:rsidR="002B6103" w:rsidRPr="00455CBE">
        <w:rPr>
          <w:rFonts w:ascii="Arial" w:hAnsi="Arial" w:cs="Arial"/>
        </w:rPr>
        <w:t xml:space="preserve"> </w:t>
      </w:r>
      <w:r w:rsidR="00E8196B" w:rsidRPr="00455CBE">
        <w:rPr>
          <w:rFonts w:ascii="Arial" w:hAnsi="Arial" w:cs="Arial"/>
        </w:rPr>
        <w:t>Two Board members a</w:t>
      </w:r>
      <w:r w:rsidR="00DE60C6" w:rsidRPr="00455CBE">
        <w:rPr>
          <w:rFonts w:ascii="Arial" w:hAnsi="Arial" w:cs="Arial"/>
        </w:rPr>
        <w:t xml:space="preserve">dvised they were unaware of previous attempts to engage consumers </w:t>
      </w:r>
      <w:r w:rsidR="000907C9" w:rsidRPr="00455CBE">
        <w:rPr>
          <w:rFonts w:ascii="Arial" w:hAnsi="Arial" w:cs="Arial"/>
        </w:rPr>
        <w:t xml:space="preserve">in </w:t>
      </w:r>
      <w:r w:rsidR="00DE60C6" w:rsidRPr="00455CBE">
        <w:rPr>
          <w:rFonts w:ascii="Arial" w:hAnsi="Arial" w:cs="Arial"/>
        </w:rPr>
        <w:t xml:space="preserve">Board meetings </w:t>
      </w:r>
      <w:r w:rsidR="000907C9" w:rsidRPr="00455CBE">
        <w:rPr>
          <w:rFonts w:ascii="Arial" w:hAnsi="Arial" w:cs="Arial"/>
        </w:rPr>
        <w:t xml:space="preserve">and one said their involvement would not work. </w:t>
      </w:r>
      <w:r w:rsidR="002B6103" w:rsidRPr="00455CBE">
        <w:rPr>
          <w:rFonts w:ascii="Arial" w:hAnsi="Arial" w:cs="Arial"/>
        </w:rPr>
        <w:t>Management said the recent annual general meeting (AGM) was advertised on the local radio station</w:t>
      </w:r>
      <w:r w:rsidR="00665340" w:rsidRPr="00455CBE">
        <w:rPr>
          <w:rFonts w:ascii="Arial" w:hAnsi="Arial" w:cs="Arial"/>
        </w:rPr>
        <w:t>,</w:t>
      </w:r>
      <w:r w:rsidR="006251D5" w:rsidRPr="00455CBE">
        <w:rPr>
          <w:rFonts w:ascii="Arial" w:hAnsi="Arial" w:cs="Arial"/>
        </w:rPr>
        <w:t xml:space="preserve"> and </w:t>
      </w:r>
      <w:r w:rsidR="005F7B15" w:rsidRPr="00455CBE">
        <w:rPr>
          <w:rFonts w:ascii="Arial" w:hAnsi="Arial" w:cs="Arial"/>
        </w:rPr>
        <w:t xml:space="preserve">was attended by </w:t>
      </w:r>
      <w:r w:rsidR="006251D5" w:rsidRPr="00455CBE">
        <w:rPr>
          <w:rFonts w:ascii="Arial" w:hAnsi="Arial" w:cs="Arial"/>
        </w:rPr>
        <w:t xml:space="preserve">one outreach member </w:t>
      </w:r>
      <w:r w:rsidR="005F7B15" w:rsidRPr="00455CBE">
        <w:rPr>
          <w:rFonts w:ascii="Arial" w:hAnsi="Arial" w:cs="Arial"/>
        </w:rPr>
        <w:t>and one consumer.</w:t>
      </w:r>
    </w:p>
    <w:p w14:paraId="2ABC6E95" w14:textId="1BEC833E" w:rsidR="0016215E" w:rsidRPr="00455CBE" w:rsidRDefault="00643A4D" w:rsidP="00A26BA7">
      <w:pPr>
        <w:pStyle w:val="NormalArial"/>
      </w:pPr>
      <w:r w:rsidRPr="00455CBE">
        <w:t>In their response the Approved Provider did not refute the findings of the Assessment Team report</w:t>
      </w:r>
      <w:r w:rsidR="005B1017" w:rsidRPr="00455CBE">
        <w:t xml:space="preserve"> </w:t>
      </w:r>
      <w:r w:rsidR="00E34DC0" w:rsidRPr="00455CBE">
        <w:t xml:space="preserve">and noted improvements it has implemented, including modifications made to the board of management agenda template </w:t>
      </w:r>
      <w:r w:rsidR="00B87A9D" w:rsidRPr="00455CBE">
        <w:t>to include</w:t>
      </w:r>
      <w:r w:rsidR="00A26BA7" w:rsidRPr="00455CBE">
        <w:t xml:space="preserve"> complaints and compliments. </w:t>
      </w:r>
      <w:r w:rsidR="00B6551B" w:rsidRPr="00455CBE">
        <w:t>On balance, when I consider all information before me, I am not satisfied that the provider demonstrates compliance with this requirement as</w:t>
      </w:r>
      <w:r w:rsidR="004071FC" w:rsidRPr="00455CBE">
        <w:t xml:space="preserve"> it currently does not have a formal system and process </w:t>
      </w:r>
      <w:r w:rsidR="0016215E" w:rsidRPr="00455CBE">
        <w:t xml:space="preserve">in place </w:t>
      </w:r>
      <w:r w:rsidR="004071FC" w:rsidRPr="00455CBE">
        <w:t>for</w:t>
      </w:r>
      <w:r w:rsidR="004B7370" w:rsidRPr="00455CBE">
        <w:t xml:space="preserve"> </w:t>
      </w:r>
      <w:r w:rsidR="00E84B3A" w:rsidRPr="00455CBE">
        <w:t xml:space="preserve">engaging consumers and representatives to provide </w:t>
      </w:r>
      <w:r w:rsidR="0016215E" w:rsidRPr="00455CBE">
        <w:t xml:space="preserve">input to </w:t>
      </w:r>
      <w:r w:rsidR="00031B2F" w:rsidRPr="00455CBE">
        <w:t xml:space="preserve">care and service delivery and for </w:t>
      </w:r>
      <w:r w:rsidR="004071FC" w:rsidRPr="00455CBE">
        <w:t>capturing</w:t>
      </w:r>
      <w:r w:rsidR="00481E31" w:rsidRPr="00455CBE">
        <w:t xml:space="preserve">, recording and trending </w:t>
      </w:r>
      <w:r w:rsidR="002015E1" w:rsidRPr="00455CBE">
        <w:t>and analysing t</w:t>
      </w:r>
      <w:r w:rsidR="0016215E" w:rsidRPr="00455CBE">
        <w:t xml:space="preserve">he feedback they provide. </w:t>
      </w:r>
    </w:p>
    <w:p w14:paraId="7D4C7F26" w14:textId="14F324AE" w:rsidR="00643A4D" w:rsidRPr="00455CBE" w:rsidRDefault="00643A4D" w:rsidP="00643A4D">
      <w:pPr>
        <w:pStyle w:val="NormalArial"/>
        <w:numPr>
          <w:ilvl w:val="0"/>
          <w:numId w:val="25"/>
        </w:numPr>
      </w:pPr>
      <w:r w:rsidRPr="00455CBE">
        <w:t>Accordingly, I find the service non-compliant in Requirement 8(3)(a).</w:t>
      </w:r>
    </w:p>
    <w:p w14:paraId="1BDF40FB" w14:textId="65A1089C" w:rsidR="00962DEC" w:rsidRPr="00455CBE" w:rsidRDefault="00962DEC" w:rsidP="00962DEC">
      <w:pPr>
        <w:pStyle w:val="NormalArial"/>
        <w:rPr>
          <w:u w:val="single"/>
        </w:rPr>
      </w:pPr>
      <w:r w:rsidRPr="00455CBE">
        <w:rPr>
          <w:u w:val="single"/>
        </w:rPr>
        <w:t>Requirement 8(3)(b)</w:t>
      </w:r>
    </w:p>
    <w:p w14:paraId="2B529F87" w14:textId="35B9DD0F" w:rsidR="00962DEC" w:rsidRPr="001E4CAA" w:rsidRDefault="00962DEC" w:rsidP="00AA421C">
      <w:pPr>
        <w:pStyle w:val="NormalArial"/>
      </w:pPr>
      <w:r w:rsidRPr="00455CBE">
        <w:t>The Assessment Team</w:t>
      </w:r>
      <w:r w:rsidRPr="00CE737C">
        <w:t xml:space="preserve"> found</w:t>
      </w:r>
      <w:r>
        <w:t xml:space="preserve"> </w:t>
      </w:r>
      <w:r w:rsidR="0007605B">
        <w:t xml:space="preserve">the service did not demonstrate </w:t>
      </w:r>
      <w:r w:rsidR="00BD52FE">
        <w:t>t</w:t>
      </w:r>
      <w:r w:rsidR="0007605B" w:rsidRPr="0007605B">
        <w:t>he organisation’s governing body promotes a culture of safe, inclusive and quality care and services</w:t>
      </w:r>
      <w:r w:rsidR="004C14BF">
        <w:t>,</w:t>
      </w:r>
      <w:r w:rsidR="0007605B" w:rsidRPr="0007605B">
        <w:t xml:space="preserve"> and is accountable for their delivery</w:t>
      </w:r>
      <w:r w:rsidR="00636052">
        <w:t xml:space="preserve">. </w:t>
      </w:r>
      <w:r w:rsidR="00E71A10">
        <w:t>The Assessment Team found t</w:t>
      </w:r>
      <w:r w:rsidR="00636052" w:rsidRPr="00704B47">
        <w:t xml:space="preserve">he governing body </w:t>
      </w:r>
      <w:r w:rsidR="004C14BF">
        <w:t xml:space="preserve">is responsible for </w:t>
      </w:r>
      <w:r w:rsidR="00685F17">
        <w:t xml:space="preserve">the oversight of </w:t>
      </w:r>
      <w:r w:rsidR="00636052" w:rsidRPr="00704B47">
        <w:t>the organisation’s strategic direction for delivering care</w:t>
      </w:r>
      <w:r w:rsidR="00E71A10">
        <w:t>.</w:t>
      </w:r>
      <w:r w:rsidR="00895054">
        <w:t xml:space="preserve"> </w:t>
      </w:r>
      <w:r w:rsidR="00FB3C8C">
        <w:t xml:space="preserve">Management advised the Board does not receive </w:t>
      </w:r>
      <w:r w:rsidR="00DA124E" w:rsidRPr="00DA124E">
        <w:t>information on the provision of clinical care nor clinical data to monitor whether care and services are being delivered safely, effectively and in line with best practice</w:t>
      </w:r>
      <w:r w:rsidR="00E71A10">
        <w:t>.</w:t>
      </w:r>
      <w:r w:rsidR="00EC0ED4">
        <w:t xml:space="preserve"> </w:t>
      </w:r>
      <w:r w:rsidR="00592343">
        <w:t>Documentation reviewed did not show that the board receives i</w:t>
      </w:r>
      <w:r w:rsidR="00EC0ED4">
        <w:t xml:space="preserve">nformation on </w:t>
      </w:r>
      <w:r w:rsidR="00592343">
        <w:t xml:space="preserve">consumer </w:t>
      </w:r>
      <w:r w:rsidR="00EC0ED4">
        <w:t>incidents</w:t>
      </w:r>
      <w:r w:rsidR="00FC3460">
        <w:t xml:space="preserve"> for oversight of consumer safety and</w:t>
      </w:r>
      <w:r w:rsidR="005439B5">
        <w:t xml:space="preserve"> input to </w:t>
      </w:r>
      <w:r w:rsidR="00DF2AE1">
        <w:t>mitigation strategies.</w:t>
      </w:r>
      <w:r w:rsidR="00070735">
        <w:t xml:space="preserve"> </w:t>
      </w:r>
      <w:r w:rsidR="00F233ED">
        <w:t>When asked by the Assessment Team, t</w:t>
      </w:r>
      <w:r w:rsidR="00D82EF1">
        <w:t xml:space="preserve">he Board was unable to recall </w:t>
      </w:r>
      <w:r w:rsidR="0096696B">
        <w:t xml:space="preserve">any incidents that had occurred in the last 12 months. </w:t>
      </w:r>
      <w:r w:rsidR="00070735">
        <w:t xml:space="preserve">The Board confirmed it had not received any training on </w:t>
      </w:r>
      <w:r w:rsidR="001602E6">
        <w:t xml:space="preserve">the Serious Incident </w:t>
      </w:r>
      <w:r w:rsidR="00E93CE2">
        <w:t>Response Scheme or the aged care reforms</w:t>
      </w:r>
      <w:r w:rsidR="006F4CE7">
        <w:t>.</w:t>
      </w:r>
    </w:p>
    <w:p w14:paraId="35DB389F" w14:textId="41D2A4D4" w:rsidR="003335D5" w:rsidRDefault="007F350F" w:rsidP="00962DEC">
      <w:pPr>
        <w:pStyle w:val="NormalArial"/>
        <w:rPr>
          <w:u w:val="single"/>
        </w:rPr>
      </w:pPr>
      <w:r>
        <w:t>In their response the Approved Provider did not refute the findings of the Assessment Team report</w:t>
      </w:r>
      <w:r w:rsidR="00BC0E85">
        <w:t xml:space="preserve">, and noted </w:t>
      </w:r>
      <w:r w:rsidR="00FE515E">
        <w:t xml:space="preserve">planned and actual </w:t>
      </w:r>
      <w:r w:rsidR="00BC0E85">
        <w:t xml:space="preserve">improvements </w:t>
      </w:r>
      <w:r w:rsidR="00FE515E">
        <w:t xml:space="preserve">made </w:t>
      </w:r>
      <w:r w:rsidR="00BC0E85">
        <w:t xml:space="preserve">including </w:t>
      </w:r>
      <w:r w:rsidR="00A2131B">
        <w:t>modification</w:t>
      </w:r>
      <w:r w:rsidR="006A74C0">
        <w:t xml:space="preserve"> of </w:t>
      </w:r>
      <w:r w:rsidR="00A2131B">
        <w:t xml:space="preserve">the </w:t>
      </w:r>
      <w:r w:rsidR="000B5A07">
        <w:t>b</w:t>
      </w:r>
      <w:r w:rsidR="00A2131B">
        <w:t xml:space="preserve">oard of </w:t>
      </w:r>
      <w:r w:rsidR="000B5A07">
        <w:t>m</w:t>
      </w:r>
      <w:r w:rsidR="00A2131B">
        <w:t xml:space="preserve">anagement </w:t>
      </w:r>
      <w:r w:rsidR="000B5A07">
        <w:t xml:space="preserve">agenda template </w:t>
      </w:r>
      <w:r w:rsidR="00B87A9D">
        <w:t>to include a</w:t>
      </w:r>
      <w:r w:rsidR="00A26BA7">
        <w:t xml:space="preserve"> </w:t>
      </w:r>
      <w:r w:rsidR="000B5A07">
        <w:t>clinical update</w:t>
      </w:r>
      <w:r w:rsidR="00A26BA7">
        <w:t xml:space="preserve"> and </w:t>
      </w:r>
      <w:r w:rsidR="000B5A07">
        <w:t>incidents</w:t>
      </w:r>
      <w:r w:rsidR="00B87A9D">
        <w:t xml:space="preserve">. </w:t>
      </w:r>
      <w:r w:rsidR="000B5A07">
        <w:t xml:space="preserve"> </w:t>
      </w:r>
      <w:r w:rsidR="003959AB">
        <w:t>However, I have placed considerable weight on the evidence provided by the Assessment Team</w:t>
      </w:r>
      <w:r w:rsidR="003E4E28">
        <w:t>. Which shows the</w:t>
      </w:r>
      <w:r w:rsidR="003E4E28" w:rsidRPr="00704B47">
        <w:t xml:space="preserve"> governing body is not provided with adequate </w:t>
      </w:r>
      <w:r w:rsidR="003E4E28">
        <w:t>information</w:t>
      </w:r>
      <w:r w:rsidR="003E4E28" w:rsidRPr="00704B47">
        <w:t xml:space="preserve"> to monitor</w:t>
      </w:r>
      <w:r w:rsidR="00F16A55">
        <w:t>, make</w:t>
      </w:r>
      <w:r w:rsidR="003E4E28" w:rsidRPr="00704B47">
        <w:t xml:space="preserve"> decisions </w:t>
      </w:r>
      <w:r w:rsidR="00F16A55">
        <w:t>about and be accountable for t</w:t>
      </w:r>
      <w:r w:rsidR="003E4E28" w:rsidRPr="00704B47">
        <w:t>he quality</w:t>
      </w:r>
      <w:r w:rsidR="0002120E">
        <w:t>,</w:t>
      </w:r>
      <w:r w:rsidR="003E4E28">
        <w:t xml:space="preserve"> safety</w:t>
      </w:r>
      <w:r w:rsidR="003E4E28" w:rsidRPr="00704B47">
        <w:t xml:space="preserve"> and effective</w:t>
      </w:r>
      <w:r w:rsidR="0002120E">
        <w:t xml:space="preserve">ness of </w:t>
      </w:r>
      <w:r w:rsidR="003E4E28" w:rsidRPr="00704B47">
        <w:t>care and services</w:t>
      </w:r>
      <w:r w:rsidR="003E4E28">
        <w:t xml:space="preserve">. </w:t>
      </w:r>
    </w:p>
    <w:p w14:paraId="2FC8AC23" w14:textId="5366637C" w:rsidR="00F16A55" w:rsidRPr="003A00D5" w:rsidRDefault="00F16A55" w:rsidP="00F16A55">
      <w:pPr>
        <w:pStyle w:val="NormalArial"/>
        <w:numPr>
          <w:ilvl w:val="0"/>
          <w:numId w:val="25"/>
        </w:numPr>
      </w:pPr>
      <w:r>
        <w:t>Accordingly, I find the service non-compliant in Requirement 8(3)(b).</w:t>
      </w:r>
    </w:p>
    <w:p w14:paraId="1BBED57D" w14:textId="3617ED1A" w:rsidR="00962DEC" w:rsidRDefault="00962DEC" w:rsidP="00962DEC">
      <w:pPr>
        <w:pStyle w:val="NormalArial"/>
        <w:rPr>
          <w:u w:val="single"/>
        </w:rPr>
      </w:pPr>
      <w:r w:rsidRPr="00455CBE">
        <w:rPr>
          <w:u w:val="single"/>
        </w:rPr>
        <w:t>Requirement 8(3)(c)</w:t>
      </w:r>
    </w:p>
    <w:p w14:paraId="3AC531A8" w14:textId="00FEB000" w:rsidR="00962DEC" w:rsidRPr="00CE737C" w:rsidRDefault="00962DEC" w:rsidP="00AA421C">
      <w:pPr>
        <w:pStyle w:val="NormalArial"/>
      </w:pPr>
      <w:r w:rsidRPr="00CE737C">
        <w:lastRenderedPageBreak/>
        <w:t>The Assessment Team found</w:t>
      </w:r>
      <w:r>
        <w:t xml:space="preserve"> </w:t>
      </w:r>
      <w:r w:rsidR="009D7F9D">
        <w:t>th</w:t>
      </w:r>
      <w:r w:rsidR="00B37B95">
        <w:t>at the s</w:t>
      </w:r>
      <w:r w:rsidR="009D7F9D">
        <w:t xml:space="preserve">ervice </w:t>
      </w:r>
      <w:r w:rsidR="00B37B95">
        <w:t xml:space="preserve">has sufficient and effective </w:t>
      </w:r>
      <w:r w:rsidR="00482F3A">
        <w:t xml:space="preserve">systems in </w:t>
      </w:r>
      <w:r w:rsidR="00C37709">
        <w:t xml:space="preserve">information </w:t>
      </w:r>
      <w:r w:rsidR="00482F3A">
        <w:t xml:space="preserve">management </w:t>
      </w:r>
      <w:r w:rsidR="0066702E">
        <w:t xml:space="preserve">and </w:t>
      </w:r>
      <w:r w:rsidR="00482F3A">
        <w:t>financial governance</w:t>
      </w:r>
      <w:r w:rsidR="0066702E">
        <w:t>,</w:t>
      </w:r>
      <w:r w:rsidR="00482F3A">
        <w:t xml:space="preserve"> </w:t>
      </w:r>
      <w:r w:rsidR="008F30AC">
        <w:t xml:space="preserve">but </w:t>
      </w:r>
      <w:r w:rsidR="009D7F9D">
        <w:t xml:space="preserve">did not demonstrate effective organisational </w:t>
      </w:r>
      <w:r w:rsidR="00091984">
        <w:t>workforce governance, and</w:t>
      </w:r>
      <w:r w:rsidR="00782425">
        <w:t xml:space="preserve"> govern</w:t>
      </w:r>
      <w:r w:rsidR="009D7F9D">
        <w:t>ance systems</w:t>
      </w:r>
      <w:r w:rsidR="00C37709">
        <w:t xml:space="preserve"> for continuous improvement, regulatory compliance and feedback and complaints</w:t>
      </w:r>
      <w:r w:rsidR="00782425">
        <w:t>.</w:t>
      </w:r>
    </w:p>
    <w:p w14:paraId="4879354E" w14:textId="63B96E11" w:rsidR="003335D5" w:rsidRPr="00662F10" w:rsidRDefault="00B416AC" w:rsidP="00962DEC">
      <w:pPr>
        <w:pStyle w:val="NormalArial"/>
        <w:rPr>
          <w:b/>
          <w:bCs/>
        </w:rPr>
      </w:pPr>
      <w:r w:rsidRPr="00662F10">
        <w:rPr>
          <w:b/>
          <w:bCs/>
        </w:rPr>
        <w:t>Information management</w:t>
      </w:r>
    </w:p>
    <w:p w14:paraId="2CC9C6B3" w14:textId="1877E870" w:rsidR="00B416AC" w:rsidRDefault="00B416AC" w:rsidP="00962DEC">
      <w:pPr>
        <w:pStyle w:val="NormalArial"/>
      </w:pPr>
      <w:r>
        <w:t xml:space="preserve">The service uses </w:t>
      </w:r>
      <w:r w:rsidR="005F5F09">
        <w:t>a password protected electronic client management system.</w:t>
      </w:r>
      <w:r w:rsidR="00B44DCB">
        <w:t xml:space="preserve"> Staff said they had enough information to perform their roles effectively and </w:t>
      </w:r>
      <w:r w:rsidR="00E82B4C">
        <w:t>they</w:t>
      </w:r>
      <w:r w:rsidR="00B44DCB">
        <w:t xml:space="preserve"> can access policies and procedures </w:t>
      </w:r>
      <w:r w:rsidR="00662F10">
        <w:t xml:space="preserve">on the service’s electronic shared drive. </w:t>
      </w:r>
      <w:r w:rsidR="00C821E8">
        <w:t xml:space="preserve">However, </w:t>
      </w:r>
      <w:r w:rsidR="00161990">
        <w:t xml:space="preserve">I note that </w:t>
      </w:r>
      <w:r w:rsidR="00893DFA">
        <w:t>the service demonstrated in</w:t>
      </w:r>
      <w:r w:rsidR="005F4D2C">
        <w:t xml:space="preserve">sufficient </w:t>
      </w:r>
      <w:r w:rsidR="00B9343A">
        <w:t xml:space="preserve">information </w:t>
      </w:r>
      <w:r w:rsidR="005F4D2C">
        <w:t xml:space="preserve">governance </w:t>
      </w:r>
      <w:r w:rsidR="00B906D8">
        <w:t xml:space="preserve">in </w:t>
      </w:r>
      <w:r w:rsidR="00B9343A">
        <w:t>relation to</w:t>
      </w:r>
      <w:r w:rsidR="00B906D8">
        <w:t xml:space="preserve"> </w:t>
      </w:r>
      <w:r w:rsidR="005F3DD6">
        <w:t>ensuring systems and proce</w:t>
      </w:r>
      <w:r w:rsidR="009109EC">
        <w:t>s</w:t>
      </w:r>
      <w:r w:rsidR="005F3DD6">
        <w:t xml:space="preserve">ses were in place to </w:t>
      </w:r>
      <w:r w:rsidR="00B906D8">
        <w:t xml:space="preserve">monitor </w:t>
      </w:r>
      <w:r w:rsidR="00BB6A8D">
        <w:t xml:space="preserve">that </w:t>
      </w:r>
      <w:r w:rsidR="00BB6A8D" w:rsidRPr="008F7BA8">
        <w:rPr>
          <w:rStyle w:val="BodyTextChar"/>
          <w:rFonts w:eastAsia="Calibri"/>
        </w:rPr>
        <w:t xml:space="preserve">consumer </w:t>
      </w:r>
      <w:r w:rsidR="00BB6A8D">
        <w:rPr>
          <w:rStyle w:val="BodyTextChar"/>
          <w:rFonts w:eastAsia="Calibri"/>
        </w:rPr>
        <w:t>records</w:t>
      </w:r>
      <w:r w:rsidR="00BB6A8D">
        <w:t xml:space="preserve"> were </w:t>
      </w:r>
      <w:r w:rsidR="00B906D8">
        <w:t>curren</w:t>
      </w:r>
      <w:r w:rsidR="00BB6A8D">
        <w:t>t</w:t>
      </w:r>
      <w:r w:rsidR="00B906D8">
        <w:t xml:space="preserve"> a</w:t>
      </w:r>
      <w:r w:rsidR="00B9343A">
        <w:t>n</w:t>
      </w:r>
      <w:r w:rsidR="00B906D8">
        <w:t>d complete</w:t>
      </w:r>
      <w:r w:rsidR="00446B99">
        <w:t xml:space="preserve">, </w:t>
      </w:r>
      <w:r w:rsidR="004C1E59">
        <w:t xml:space="preserve">as there were </w:t>
      </w:r>
      <w:r w:rsidR="00647A29">
        <w:t xml:space="preserve">gaps </w:t>
      </w:r>
      <w:r w:rsidR="001434A7">
        <w:t xml:space="preserve">in records </w:t>
      </w:r>
      <w:r w:rsidR="00600ADE">
        <w:t xml:space="preserve">regarding changed </w:t>
      </w:r>
      <w:r w:rsidR="001434A7">
        <w:t xml:space="preserve">consumer </w:t>
      </w:r>
      <w:r w:rsidR="00600ADE">
        <w:t>condition</w:t>
      </w:r>
      <w:r w:rsidR="00C30D86">
        <w:t>,</w:t>
      </w:r>
      <w:r w:rsidR="0011699D">
        <w:t xml:space="preserve"> </w:t>
      </w:r>
      <w:r w:rsidR="00600ADE">
        <w:t>deterioration</w:t>
      </w:r>
      <w:r w:rsidR="00C30D86">
        <w:t xml:space="preserve">, risk </w:t>
      </w:r>
      <w:r w:rsidR="00002917">
        <w:t xml:space="preserve">and guidance for staff </w:t>
      </w:r>
      <w:r w:rsidR="0011699D">
        <w:t xml:space="preserve">to </w:t>
      </w:r>
      <w:r w:rsidR="004C1E59">
        <w:t xml:space="preserve">effectively </w:t>
      </w:r>
      <w:r w:rsidR="0011699D">
        <w:t>manage changed care and support needs of consumers</w:t>
      </w:r>
      <w:r w:rsidR="00BB6A8D">
        <w:t>. The</w:t>
      </w:r>
      <w:r w:rsidR="00FE1076">
        <w:rPr>
          <w:rStyle w:val="BodyTextChar"/>
          <w:rFonts w:eastAsia="Calibri"/>
        </w:rPr>
        <w:t xml:space="preserve"> Assessment Team fo</w:t>
      </w:r>
      <w:r w:rsidR="00B05D82">
        <w:rPr>
          <w:rStyle w:val="BodyTextChar"/>
          <w:rFonts w:eastAsia="Calibri"/>
        </w:rPr>
        <w:t>u</w:t>
      </w:r>
      <w:r w:rsidR="00FE1076">
        <w:rPr>
          <w:rStyle w:val="BodyTextChar"/>
          <w:rFonts w:eastAsia="Calibri"/>
        </w:rPr>
        <w:t>nd</w:t>
      </w:r>
      <w:r w:rsidR="008E298C">
        <w:rPr>
          <w:rStyle w:val="BodyTextChar"/>
          <w:rFonts w:eastAsia="Calibri"/>
        </w:rPr>
        <w:t xml:space="preserve"> </w:t>
      </w:r>
      <w:r w:rsidR="00446B99">
        <w:rPr>
          <w:rStyle w:val="BodyTextChar"/>
          <w:rFonts w:eastAsia="Calibri"/>
        </w:rPr>
        <w:t xml:space="preserve">consumer </w:t>
      </w:r>
      <w:r w:rsidR="0038410E" w:rsidRPr="008F7BA8">
        <w:rPr>
          <w:rStyle w:val="BodyTextChar"/>
          <w:rFonts w:eastAsia="Calibri"/>
        </w:rPr>
        <w:t xml:space="preserve">files </w:t>
      </w:r>
      <w:r w:rsidR="005E461A">
        <w:rPr>
          <w:rStyle w:val="BodyTextChar"/>
          <w:rFonts w:eastAsia="Calibri"/>
        </w:rPr>
        <w:t>showed</w:t>
      </w:r>
      <w:r w:rsidR="0038410E" w:rsidRPr="008F7BA8">
        <w:rPr>
          <w:rStyle w:val="BodyTextChar"/>
          <w:rFonts w:eastAsia="Calibri"/>
        </w:rPr>
        <w:t xml:space="preserve"> information was not consistently saved in the client management system or shared drive for consumers.</w:t>
      </w:r>
      <w:r w:rsidR="005E461A">
        <w:rPr>
          <w:rStyle w:val="BodyTextChar"/>
          <w:rFonts w:eastAsia="Calibri"/>
        </w:rPr>
        <w:t xml:space="preserve"> </w:t>
      </w:r>
      <w:r w:rsidR="007154F2">
        <w:rPr>
          <w:rStyle w:val="BodyTextChar"/>
          <w:rFonts w:eastAsia="Calibri"/>
        </w:rPr>
        <w:t>Although</w:t>
      </w:r>
      <w:r w:rsidR="001024B0">
        <w:rPr>
          <w:rStyle w:val="BodyTextChar"/>
          <w:rFonts w:eastAsia="Calibri"/>
        </w:rPr>
        <w:t xml:space="preserve"> verbal daily briefings are provided</w:t>
      </w:r>
      <w:r w:rsidR="00944431">
        <w:rPr>
          <w:rStyle w:val="BodyTextChar"/>
          <w:rFonts w:eastAsia="Calibri"/>
        </w:rPr>
        <w:t xml:space="preserve"> by the clinical care supervisor at the centre, there is a risk </w:t>
      </w:r>
      <w:r w:rsidR="005065E4">
        <w:rPr>
          <w:rStyle w:val="BodyTextChar"/>
          <w:rFonts w:eastAsia="Calibri"/>
        </w:rPr>
        <w:t xml:space="preserve">that </w:t>
      </w:r>
      <w:r w:rsidR="0027309B">
        <w:rPr>
          <w:rStyle w:val="BodyTextChar"/>
          <w:rFonts w:eastAsia="Calibri"/>
        </w:rPr>
        <w:t>consumer care</w:t>
      </w:r>
      <w:r w:rsidR="005F4EEC">
        <w:rPr>
          <w:rStyle w:val="BodyTextChar"/>
          <w:rFonts w:eastAsia="Calibri"/>
        </w:rPr>
        <w:t xml:space="preserve"> information </w:t>
      </w:r>
      <w:r w:rsidR="00C46CA2">
        <w:rPr>
          <w:rStyle w:val="BodyTextChar"/>
          <w:rFonts w:eastAsia="Calibri"/>
        </w:rPr>
        <w:t xml:space="preserve">critical to consumer health, safety and wellbeing </w:t>
      </w:r>
      <w:r w:rsidR="005F4EEC">
        <w:rPr>
          <w:rStyle w:val="BodyTextChar"/>
          <w:rFonts w:eastAsia="Calibri"/>
        </w:rPr>
        <w:t xml:space="preserve">is not available staff </w:t>
      </w:r>
      <w:r w:rsidR="00B4516B">
        <w:rPr>
          <w:rStyle w:val="BodyTextChar"/>
          <w:rFonts w:eastAsia="Calibri"/>
        </w:rPr>
        <w:t>to access</w:t>
      </w:r>
      <w:r w:rsidR="0027309B">
        <w:rPr>
          <w:rStyle w:val="BodyTextChar"/>
          <w:rFonts w:eastAsia="Calibri"/>
        </w:rPr>
        <w:t xml:space="preserve"> </w:t>
      </w:r>
      <w:r w:rsidR="001D24B9">
        <w:rPr>
          <w:rStyle w:val="BodyTextChar"/>
          <w:rFonts w:eastAsia="Calibri"/>
        </w:rPr>
        <w:t xml:space="preserve">at all times, </w:t>
      </w:r>
      <w:r w:rsidR="0027309B">
        <w:rPr>
          <w:rStyle w:val="BodyTextChar"/>
          <w:rFonts w:eastAsia="Calibri"/>
        </w:rPr>
        <w:t>when needed</w:t>
      </w:r>
      <w:r w:rsidR="00B4516B">
        <w:rPr>
          <w:rStyle w:val="BodyTextChar"/>
          <w:rFonts w:eastAsia="Calibri"/>
        </w:rPr>
        <w:t xml:space="preserve">, </w:t>
      </w:r>
      <w:r w:rsidR="00B87968">
        <w:rPr>
          <w:rStyle w:val="BodyTextChar"/>
          <w:rFonts w:eastAsia="Calibri"/>
        </w:rPr>
        <w:t xml:space="preserve">such as </w:t>
      </w:r>
      <w:r w:rsidR="00C46CA2">
        <w:rPr>
          <w:rStyle w:val="BodyTextChar"/>
          <w:rFonts w:eastAsia="Calibri"/>
        </w:rPr>
        <w:t xml:space="preserve">when </w:t>
      </w:r>
      <w:r w:rsidR="00574A00">
        <w:rPr>
          <w:rStyle w:val="BodyTextChar"/>
          <w:rFonts w:eastAsia="Calibri"/>
        </w:rPr>
        <w:t>the</w:t>
      </w:r>
      <w:r w:rsidR="00EE5268">
        <w:rPr>
          <w:rStyle w:val="BodyTextChar"/>
          <w:rFonts w:eastAsia="Calibri"/>
        </w:rPr>
        <w:t xml:space="preserve"> clinical care supervisor</w:t>
      </w:r>
      <w:r w:rsidR="00AB4428">
        <w:rPr>
          <w:rStyle w:val="BodyTextChar"/>
          <w:rFonts w:eastAsia="Calibri"/>
        </w:rPr>
        <w:t xml:space="preserve"> </w:t>
      </w:r>
      <w:r w:rsidR="00C46CA2">
        <w:rPr>
          <w:rStyle w:val="BodyTextChar"/>
          <w:rFonts w:eastAsia="Calibri"/>
        </w:rPr>
        <w:t>is unavailable/</w:t>
      </w:r>
      <w:r w:rsidR="007048D4">
        <w:rPr>
          <w:rStyle w:val="BodyTextChar"/>
          <w:rFonts w:eastAsia="Calibri"/>
        </w:rPr>
        <w:t>un</w:t>
      </w:r>
      <w:r w:rsidR="00C46CA2">
        <w:rPr>
          <w:rStyle w:val="BodyTextChar"/>
          <w:rFonts w:eastAsia="Calibri"/>
        </w:rPr>
        <w:t>contactable.</w:t>
      </w:r>
      <w:r w:rsidR="007154F2">
        <w:rPr>
          <w:rStyle w:val="BodyTextChar"/>
          <w:rFonts w:eastAsia="Calibri"/>
        </w:rPr>
        <w:t xml:space="preserve"> </w:t>
      </w:r>
      <w:r w:rsidR="005E461A">
        <w:rPr>
          <w:rStyle w:val="BodyTextChar"/>
          <w:rFonts w:eastAsia="Calibri"/>
        </w:rPr>
        <w:t xml:space="preserve">This was considered </w:t>
      </w:r>
      <w:r w:rsidR="001660E9">
        <w:rPr>
          <w:rStyle w:val="BodyTextChar"/>
          <w:rFonts w:eastAsia="Calibri"/>
        </w:rPr>
        <w:t>in Requirement</w:t>
      </w:r>
      <w:r w:rsidR="0076239C">
        <w:rPr>
          <w:rStyle w:val="BodyTextChar"/>
          <w:rFonts w:eastAsia="Calibri"/>
        </w:rPr>
        <w:t xml:space="preserve"> 3(3)(e).</w:t>
      </w:r>
    </w:p>
    <w:p w14:paraId="7F30105C" w14:textId="55B8C77C" w:rsidR="00B416AC" w:rsidRPr="00662F10" w:rsidRDefault="00B416AC" w:rsidP="00962DEC">
      <w:pPr>
        <w:pStyle w:val="NormalArial"/>
        <w:rPr>
          <w:b/>
          <w:bCs/>
        </w:rPr>
      </w:pPr>
      <w:r w:rsidRPr="00662F10">
        <w:rPr>
          <w:b/>
          <w:bCs/>
        </w:rPr>
        <w:t>Financial governance</w:t>
      </w:r>
    </w:p>
    <w:p w14:paraId="4C95403B" w14:textId="2AE4081B" w:rsidR="009A3FD3" w:rsidRPr="009A3FD3" w:rsidRDefault="009A3FD3" w:rsidP="009A3FD3">
      <w:pPr>
        <w:rPr>
          <w:rFonts w:ascii="Arial" w:hAnsi="Arial" w:cs="Arial"/>
        </w:rPr>
      </w:pPr>
      <w:r w:rsidRPr="009A3FD3">
        <w:rPr>
          <w:rFonts w:ascii="Arial" w:hAnsi="Arial" w:cs="Arial"/>
        </w:rPr>
        <w:t xml:space="preserve">The service has a finance officer and a treasurer on the board who oversee the financial aspects of the services. </w:t>
      </w:r>
      <w:r w:rsidR="00533121" w:rsidRPr="00BF46BF">
        <w:rPr>
          <w:rFonts w:ascii="Arial" w:hAnsi="Arial" w:cs="Arial"/>
        </w:rPr>
        <w:t xml:space="preserve">Management advised that </w:t>
      </w:r>
      <w:r w:rsidR="00BF46BF">
        <w:rPr>
          <w:rFonts w:ascii="Arial" w:hAnsi="Arial" w:cs="Arial"/>
        </w:rPr>
        <w:t xml:space="preserve">the </w:t>
      </w:r>
      <w:r w:rsidR="00533121" w:rsidRPr="00BF46BF">
        <w:rPr>
          <w:rFonts w:ascii="Arial" w:hAnsi="Arial" w:cs="Arial"/>
        </w:rPr>
        <w:t xml:space="preserve">treasurer </w:t>
      </w:r>
      <w:r w:rsidR="00CE2AB4" w:rsidRPr="00BF46BF">
        <w:rPr>
          <w:rFonts w:ascii="Arial" w:hAnsi="Arial" w:cs="Arial"/>
        </w:rPr>
        <w:t xml:space="preserve">briefs the Board monthly on </w:t>
      </w:r>
      <w:r w:rsidR="00BF46BF" w:rsidRPr="00BF46BF">
        <w:rPr>
          <w:rFonts w:ascii="Arial" w:hAnsi="Arial" w:cs="Arial"/>
        </w:rPr>
        <w:t>the service’s profit and loss statement.</w:t>
      </w:r>
    </w:p>
    <w:p w14:paraId="5E5EB9E2" w14:textId="0E478CFA" w:rsidR="00AB13FD" w:rsidRPr="00170657" w:rsidRDefault="00AB13FD" w:rsidP="00962DEC">
      <w:pPr>
        <w:pStyle w:val="NormalArial"/>
        <w:rPr>
          <w:b/>
          <w:bCs/>
        </w:rPr>
      </w:pPr>
      <w:r w:rsidRPr="00170657">
        <w:rPr>
          <w:b/>
          <w:bCs/>
        </w:rPr>
        <w:t xml:space="preserve">Continuous </w:t>
      </w:r>
      <w:r w:rsidR="001E11AF" w:rsidRPr="00170657">
        <w:rPr>
          <w:b/>
          <w:bCs/>
        </w:rPr>
        <w:t>improvemen</w:t>
      </w:r>
      <w:r w:rsidR="00A863E3">
        <w:rPr>
          <w:b/>
          <w:bCs/>
        </w:rPr>
        <w:t>t</w:t>
      </w:r>
    </w:p>
    <w:p w14:paraId="280A2109" w14:textId="5B868A3F" w:rsidR="001E11AF" w:rsidRDefault="00895263" w:rsidP="00962DEC">
      <w:pPr>
        <w:pStyle w:val="NormalArial"/>
        <w:rPr>
          <w:u w:val="single"/>
        </w:rPr>
      </w:pPr>
      <w:r w:rsidRPr="00A863E3">
        <w:rPr>
          <w:color w:val="auto"/>
        </w:rPr>
        <w:t xml:space="preserve">The service has a plan for continuous improvement which is outlined in their </w:t>
      </w:r>
      <w:r w:rsidR="00647F25" w:rsidRPr="00A863E3">
        <w:rPr>
          <w:color w:val="auto"/>
        </w:rPr>
        <w:t>c</w:t>
      </w:r>
      <w:r w:rsidRPr="00A863E3">
        <w:rPr>
          <w:color w:val="auto"/>
        </w:rPr>
        <w:t xml:space="preserve">ontinuous </w:t>
      </w:r>
      <w:r w:rsidR="00647F25" w:rsidRPr="00A863E3">
        <w:rPr>
          <w:color w:val="auto"/>
        </w:rPr>
        <w:t>i</w:t>
      </w:r>
      <w:r w:rsidRPr="00A863E3">
        <w:rPr>
          <w:color w:val="auto"/>
        </w:rPr>
        <w:t xml:space="preserve">mprovement </w:t>
      </w:r>
      <w:r w:rsidR="00647F25" w:rsidRPr="00A863E3">
        <w:rPr>
          <w:color w:val="auto"/>
        </w:rPr>
        <w:t>r</w:t>
      </w:r>
      <w:r w:rsidRPr="00A863E3">
        <w:rPr>
          <w:color w:val="auto"/>
        </w:rPr>
        <w:t>egister</w:t>
      </w:r>
      <w:r w:rsidR="00C05484" w:rsidRPr="00A863E3">
        <w:rPr>
          <w:color w:val="auto"/>
        </w:rPr>
        <w:t>.</w:t>
      </w:r>
      <w:r w:rsidRPr="00A863E3">
        <w:rPr>
          <w:color w:val="auto"/>
        </w:rPr>
        <w:t xml:space="preserve"> </w:t>
      </w:r>
      <w:r w:rsidR="00A863E3" w:rsidRPr="00A863E3">
        <w:rPr>
          <w:color w:val="auto"/>
        </w:rPr>
        <w:t>However, the Assessment Team found m</w:t>
      </w:r>
      <w:r w:rsidR="002B6103" w:rsidRPr="00A863E3">
        <w:rPr>
          <w:color w:val="auto"/>
        </w:rPr>
        <w:t xml:space="preserve">anagement was unable to provide evidence of service improvements </w:t>
      </w:r>
      <w:r w:rsidR="005D70DE" w:rsidRPr="00A863E3">
        <w:rPr>
          <w:color w:val="auto"/>
        </w:rPr>
        <w:t xml:space="preserve">resulting from </w:t>
      </w:r>
      <w:r w:rsidR="002B6103" w:rsidRPr="00A863E3">
        <w:rPr>
          <w:color w:val="auto"/>
        </w:rPr>
        <w:t>consumer and representative feedback</w:t>
      </w:r>
      <w:r w:rsidR="00C05484" w:rsidRPr="00A863E3">
        <w:rPr>
          <w:color w:val="auto"/>
        </w:rPr>
        <w:t>, and incident analysis</w:t>
      </w:r>
      <w:r w:rsidR="00C05484">
        <w:rPr>
          <w:color w:val="auto"/>
        </w:rPr>
        <w:t xml:space="preserve">. </w:t>
      </w:r>
    </w:p>
    <w:p w14:paraId="56570A62" w14:textId="77777777" w:rsidR="00F03A91" w:rsidRPr="00170657" w:rsidRDefault="00F03A91" w:rsidP="00F03A91">
      <w:pPr>
        <w:pStyle w:val="NormalArial"/>
        <w:rPr>
          <w:b/>
          <w:bCs/>
        </w:rPr>
      </w:pPr>
      <w:r w:rsidRPr="00170657">
        <w:rPr>
          <w:b/>
          <w:bCs/>
        </w:rPr>
        <w:t>Workforce governance</w:t>
      </w:r>
    </w:p>
    <w:p w14:paraId="77805D11" w14:textId="0CD275DB" w:rsidR="00474E7B" w:rsidRPr="00170657" w:rsidRDefault="00F76CDA" w:rsidP="00474E7B">
      <w:pPr>
        <w:rPr>
          <w:rFonts w:ascii="Arial" w:hAnsi="Arial" w:cs="Arial"/>
        </w:rPr>
      </w:pPr>
      <w:r w:rsidRPr="00170657">
        <w:rPr>
          <w:rFonts w:ascii="Arial" w:hAnsi="Arial" w:cs="Arial"/>
        </w:rPr>
        <w:t xml:space="preserve">The service did not demonstrate robust </w:t>
      </w:r>
      <w:r w:rsidR="00D7040B">
        <w:rPr>
          <w:rFonts w:ascii="Arial" w:hAnsi="Arial" w:cs="Arial"/>
        </w:rPr>
        <w:t>w</w:t>
      </w:r>
      <w:r w:rsidR="00474E7B" w:rsidRPr="00170657">
        <w:rPr>
          <w:rFonts w:ascii="Arial" w:hAnsi="Arial" w:cs="Arial"/>
        </w:rPr>
        <w:t>orkforce governance</w:t>
      </w:r>
      <w:r w:rsidRPr="00170657">
        <w:rPr>
          <w:rFonts w:ascii="Arial" w:hAnsi="Arial" w:cs="Arial"/>
        </w:rPr>
        <w:t xml:space="preserve"> in relation </w:t>
      </w:r>
      <w:r w:rsidR="00B7232D" w:rsidRPr="00170657">
        <w:rPr>
          <w:rFonts w:ascii="Arial" w:hAnsi="Arial" w:cs="Arial"/>
        </w:rPr>
        <w:t xml:space="preserve">the assignment of clear </w:t>
      </w:r>
      <w:r w:rsidR="00474E7B" w:rsidRPr="00170657">
        <w:rPr>
          <w:rFonts w:ascii="Arial" w:hAnsi="Arial" w:cs="Arial"/>
        </w:rPr>
        <w:t xml:space="preserve">responsibilities and accountability’s </w:t>
      </w:r>
      <w:r w:rsidR="00B7232D" w:rsidRPr="00170657">
        <w:rPr>
          <w:rFonts w:ascii="Arial" w:hAnsi="Arial" w:cs="Arial"/>
        </w:rPr>
        <w:t xml:space="preserve">for some </w:t>
      </w:r>
      <w:r w:rsidR="0012046A" w:rsidRPr="00170657">
        <w:rPr>
          <w:rFonts w:ascii="Arial" w:hAnsi="Arial" w:cs="Arial"/>
        </w:rPr>
        <w:t xml:space="preserve">management and </w:t>
      </w:r>
      <w:r w:rsidR="00CB27F7" w:rsidRPr="00170657">
        <w:rPr>
          <w:rFonts w:ascii="Arial" w:hAnsi="Arial" w:cs="Arial"/>
        </w:rPr>
        <w:t>care and service delivery roles</w:t>
      </w:r>
      <w:r w:rsidR="00BB0D4B" w:rsidRPr="00170657">
        <w:rPr>
          <w:rFonts w:ascii="Arial" w:hAnsi="Arial" w:cs="Arial"/>
        </w:rPr>
        <w:t>;</w:t>
      </w:r>
      <w:r w:rsidR="0012046A" w:rsidRPr="00170657">
        <w:rPr>
          <w:rFonts w:ascii="Arial" w:hAnsi="Arial" w:cs="Arial"/>
        </w:rPr>
        <w:t xml:space="preserve"> </w:t>
      </w:r>
      <w:r w:rsidR="00CB27F7" w:rsidRPr="00170657">
        <w:rPr>
          <w:rFonts w:ascii="Arial" w:hAnsi="Arial" w:cs="Arial"/>
        </w:rPr>
        <w:t xml:space="preserve">including the clinical care supervisor </w:t>
      </w:r>
      <w:r w:rsidR="00D7040B">
        <w:rPr>
          <w:rFonts w:ascii="Arial" w:hAnsi="Arial" w:cs="Arial"/>
        </w:rPr>
        <w:t>performing</w:t>
      </w:r>
      <w:r w:rsidR="00A32CEC" w:rsidRPr="00170657">
        <w:rPr>
          <w:rFonts w:ascii="Arial" w:hAnsi="Arial" w:cs="Arial"/>
        </w:rPr>
        <w:t xml:space="preserve"> clinical duties not included</w:t>
      </w:r>
      <w:r w:rsidR="00B97C9F" w:rsidRPr="00170657">
        <w:rPr>
          <w:rFonts w:ascii="Arial" w:hAnsi="Arial" w:cs="Arial"/>
        </w:rPr>
        <w:t xml:space="preserve"> </w:t>
      </w:r>
      <w:r w:rsidR="00A32CEC" w:rsidRPr="00170657">
        <w:rPr>
          <w:rFonts w:ascii="Arial" w:hAnsi="Arial" w:cs="Arial"/>
        </w:rPr>
        <w:t>in their j</w:t>
      </w:r>
      <w:r w:rsidR="00B97C9F" w:rsidRPr="00170657">
        <w:rPr>
          <w:rFonts w:ascii="Arial" w:hAnsi="Arial" w:cs="Arial"/>
        </w:rPr>
        <w:t>o</w:t>
      </w:r>
      <w:r w:rsidR="00A32CEC" w:rsidRPr="00170657">
        <w:rPr>
          <w:rFonts w:ascii="Arial" w:hAnsi="Arial" w:cs="Arial"/>
        </w:rPr>
        <w:t xml:space="preserve">b documentation and </w:t>
      </w:r>
      <w:r w:rsidR="00693DEF" w:rsidRPr="00170657">
        <w:rPr>
          <w:rFonts w:ascii="Arial" w:hAnsi="Arial" w:cs="Arial"/>
        </w:rPr>
        <w:t xml:space="preserve">care staff managing medication without </w:t>
      </w:r>
      <w:r w:rsidR="00D6517A" w:rsidRPr="00170657">
        <w:rPr>
          <w:rFonts w:ascii="Arial" w:hAnsi="Arial" w:cs="Arial"/>
        </w:rPr>
        <w:t>the required certification</w:t>
      </w:r>
      <w:r w:rsidR="00B97C9F" w:rsidRPr="00170657">
        <w:rPr>
          <w:rFonts w:ascii="Arial" w:hAnsi="Arial" w:cs="Arial"/>
        </w:rPr>
        <w:t>.</w:t>
      </w:r>
      <w:r w:rsidR="00474E7B" w:rsidRPr="00170657">
        <w:rPr>
          <w:rFonts w:ascii="Arial" w:hAnsi="Arial" w:cs="Arial"/>
        </w:rPr>
        <w:t xml:space="preserve"> </w:t>
      </w:r>
      <w:r w:rsidR="00B7232D" w:rsidRPr="00170657">
        <w:rPr>
          <w:rFonts w:ascii="Arial" w:hAnsi="Arial" w:cs="Arial"/>
        </w:rPr>
        <w:t>This was considered in R</w:t>
      </w:r>
      <w:r w:rsidR="00474E7B" w:rsidRPr="00170657">
        <w:rPr>
          <w:rFonts w:ascii="Arial" w:hAnsi="Arial" w:cs="Arial"/>
        </w:rPr>
        <w:t>equirements</w:t>
      </w:r>
      <w:r w:rsidR="00B7232D" w:rsidRPr="00170657">
        <w:rPr>
          <w:rFonts w:ascii="Arial" w:hAnsi="Arial" w:cs="Arial"/>
        </w:rPr>
        <w:t xml:space="preserve"> </w:t>
      </w:r>
      <w:r w:rsidR="00474E7B" w:rsidRPr="00170657">
        <w:rPr>
          <w:rFonts w:ascii="Arial" w:hAnsi="Arial" w:cs="Arial"/>
        </w:rPr>
        <w:t xml:space="preserve">7(3)(a) and 7(3)(c). </w:t>
      </w:r>
      <w:r w:rsidR="0010060C">
        <w:rPr>
          <w:rFonts w:ascii="Arial" w:hAnsi="Arial" w:cs="Arial"/>
        </w:rPr>
        <w:t xml:space="preserve">The service does not have mandatory staff training system in place </w:t>
      </w:r>
      <w:r w:rsidR="0061617A">
        <w:rPr>
          <w:rFonts w:ascii="Arial" w:hAnsi="Arial" w:cs="Arial"/>
        </w:rPr>
        <w:t xml:space="preserve">to ensure </w:t>
      </w:r>
      <w:r w:rsidR="0010060C">
        <w:rPr>
          <w:rFonts w:ascii="Arial" w:hAnsi="Arial" w:cs="Arial"/>
        </w:rPr>
        <w:t xml:space="preserve">staff complete </w:t>
      </w:r>
      <w:r w:rsidR="0012140C">
        <w:rPr>
          <w:rFonts w:ascii="Arial" w:hAnsi="Arial" w:cs="Arial"/>
        </w:rPr>
        <w:t xml:space="preserve">training </w:t>
      </w:r>
      <w:r w:rsidR="00DB5C7A">
        <w:rPr>
          <w:rFonts w:ascii="Arial" w:hAnsi="Arial" w:cs="Arial"/>
        </w:rPr>
        <w:t>in</w:t>
      </w:r>
      <w:r w:rsidR="0012140C">
        <w:rPr>
          <w:rFonts w:ascii="Arial" w:hAnsi="Arial" w:cs="Arial"/>
        </w:rPr>
        <w:t xml:space="preserve"> key areas including, SIRS, the incident management system </w:t>
      </w:r>
      <w:r w:rsidR="0061617A">
        <w:rPr>
          <w:rFonts w:ascii="Arial" w:hAnsi="Arial" w:cs="Arial"/>
        </w:rPr>
        <w:t xml:space="preserve">and Code of Conduct. </w:t>
      </w:r>
    </w:p>
    <w:p w14:paraId="12C9431B" w14:textId="6CFC6063" w:rsidR="001E11AF" w:rsidRPr="004433A8" w:rsidRDefault="00F03A91" w:rsidP="00962DEC">
      <w:pPr>
        <w:pStyle w:val="NormalArial"/>
        <w:rPr>
          <w:b/>
          <w:bCs/>
        </w:rPr>
      </w:pPr>
      <w:r w:rsidRPr="004433A8">
        <w:rPr>
          <w:b/>
          <w:bCs/>
        </w:rPr>
        <w:t xml:space="preserve">Regulatory </w:t>
      </w:r>
      <w:r w:rsidR="00626F50" w:rsidRPr="004433A8">
        <w:rPr>
          <w:b/>
          <w:bCs/>
        </w:rPr>
        <w:t>compliance</w:t>
      </w:r>
    </w:p>
    <w:p w14:paraId="112E6191" w14:textId="4C21817A" w:rsidR="00FD7D02" w:rsidRDefault="004433A8" w:rsidP="00962DEC">
      <w:pPr>
        <w:pStyle w:val="NormalArial"/>
      </w:pPr>
      <w:r>
        <w:t xml:space="preserve">The service has regulatory compliance systems in place </w:t>
      </w:r>
      <w:r w:rsidR="009B7009">
        <w:t>such as police c</w:t>
      </w:r>
      <w:r w:rsidR="00840A59">
        <w:t>h</w:t>
      </w:r>
      <w:r w:rsidR="009B7009">
        <w:t>e</w:t>
      </w:r>
      <w:r w:rsidR="00840A59">
        <w:t>c</w:t>
      </w:r>
      <w:r w:rsidR="009B7009">
        <w:t>ks</w:t>
      </w:r>
      <w:r w:rsidR="00840A59">
        <w:t xml:space="preserve"> and </w:t>
      </w:r>
      <w:r w:rsidR="009B7009">
        <w:t>first aid qualifications</w:t>
      </w:r>
      <w:r w:rsidR="00F50B9A">
        <w:t>. M</w:t>
      </w:r>
      <w:r w:rsidR="00840A59">
        <w:t xml:space="preserve">anagement advised </w:t>
      </w:r>
      <w:r w:rsidR="00C3501F">
        <w:t xml:space="preserve">these </w:t>
      </w:r>
      <w:r w:rsidR="00F50B9A">
        <w:t xml:space="preserve">are </w:t>
      </w:r>
      <w:r w:rsidR="00534952">
        <w:t>monitored by the centre coordinator. However, the Assessment Team found police che</w:t>
      </w:r>
      <w:r w:rsidR="00E73105">
        <w:t>c</w:t>
      </w:r>
      <w:r w:rsidR="00534952">
        <w:t xml:space="preserve">ks </w:t>
      </w:r>
      <w:r w:rsidR="00F50B9A">
        <w:t xml:space="preserve">for several staff </w:t>
      </w:r>
      <w:r w:rsidR="007C27FF">
        <w:t>h</w:t>
      </w:r>
      <w:r w:rsidR="00534952">
        <w:t>ad expired</w:t>
      </w:r>
      <w:r w:rsidR="00F50B9A">
        <w:t>. The</w:t>
      </w:r>
      <w:r w:rsidR="00397E06">
        <w:t xml:space="preserve"> chief operations manager did not have </w:t>
      </w:r>
      <w:r w:rsidR="00E73105">
        <w:t>a valid police check</w:t>
      </w:r>
      <w:r w:rsidR="001D0FAD">
        <w:t xml:space="preserve">, but advised they have the paperwork and will complete </w:t>
      </w:r>
      <w:r w:rsidR="00AB5F34">
        <w:t>the application.</w:t>
      </w:r>
      <w:r w:rsidR="00C72286">
        <w:t xml:space="preserve"> The Assessment T</w:t>
      </w:r>
      <w:r w:rsidR="00C415C8">
        <w:t>e</w:t>
      </w:r>
      <w:r w:rsidR="00C72286">
        <w:t xml:space="preserve">am were unable to obtain evidence that all staff had </w:t>
      </w:r>
      <w:r w:rsidR="00C415C8">
        <w:t xml:space="preserve">valid and current first aid certificates. </w:t>
      </w:r>
    </w:p>
    <w:p w14:paraId="287D658A" w14:textId="480067DD" w:rsidR="00634FD3" w:rsidRDefault="00626F50" w:rsidP="00962DEC">
      <w:pPr>
        <w:pStyle w:val="NormalArial"/>
      </w:pPr>
      <w:r w:rsidRPr="00634FD3">
        <w:rPr>
          <w:b/>
          <w:bCs/>
        </w:rPr>
        <w:t>Feedback and complaints</w:t>
      </w:r>
    </w:p>
    <w:p w14:paraId="7C63639C" w14:textId="2002B3CB" w:rsidR="00634FD3" w:rsidRDefault="00555AD5" w:rsidP="00962DEC">
      <w:pPr>
        <w:pStyle w:val="NormalArial"/>
      </w:pPr>
      <w:r>
        <w:t>The Assessment Team found t</w:t>
      </w:r>
      <w:r w:rsidR="00634FD3">
        <w:t>he service</w:t>
      </w:r>
      <w:r w:rsidR="00C41C1A">
        <w:t xml:space="preserve"> did not demonstrate effective </w:t>
      </w:r>
      <w:r>
        <w:t>governance in relation to feedback and complaints</w:t>
      </w:r>
      <w:r w:rsidR="007C6087">
        <w:t xml:space="preserve">. Review of documentation did not show </w:t>
      </w:r>
      <w:r w:rsidR="003F4D31">
        <w:t xml:space="preserve">that monitoring occurs to </w:t>
      </w:r>
      <w:r w:rsidR="00AB2DA3">
        <w:lastRenderedPageBreak/>
        <w:t>ensure</w:t>
      </w:r>
      <w:r w:rsidR="003F4D31">
        <w:t xml:space="preserve"> </w:t>
      </w:r>
      <w:r w:rsidR="00452B62">
        <w:t xml:space="preserve">complaints are reviewed to </w:t>
      </w:r>
      <w:r w:rsidR="00AA6830">
        <w:t xml:space="preserve">make improvements to the quality of care and services. </w:t>
      </w:r>
      <w:r w:rsidR="005321FB">
        <w:t xml:space="preserve">The feedback and complaints policy does not include </w:t>
      </w:r>
      <w:r w:rsidR="00227DEC">
        <w:t>open disclosure</w:t>
      </w:r>
      <w:r w:rsidR="00443804">
        <w:t>.</w:t>
      </w:r>
    </w:p>
    <w:p w14:paraId="189D605D" w14:textId="1D28E5D9" w:rsidR="007818EE" w:rsidRPr="00685C91" w:rsidRDefault="00C2313E" w:rsidP="007818EE">
      <w:pPr>
        <w:pStyle w:val="NormalArial"/>
      </w:pPr>
      <w:r>
        <w:t xml:space="preserve">I have </w:t>
      </w:r>
      <w:r w:rsidR="00C1391D">
        <w:t>considered t</w:t>
      </w:r>
      <w:r w:rsidR="00312E55">
        <w:t xml:space="preserve">he evidence </w:t>
      </w:r>
      <w:r w:rsidR="003B6971">
        <w:t xml:space="preserve">in the Assessment Team report </w:t>
      </w:r>
      <w:r w:rsidR="00361291">
        <w:t>regarding areas of ineffective organisational governance,</w:t>
      </w:r>
      <w:r w:rsidR="00312E55">
        <w:t xml:space="preserve"> </w:t>
      </w:r>
      <w:r w:rsidR="00C1391D">
        <w:t xml:space="preserve">and </w:t>
      </w:r>
      <w:r w:rsidR="00B67D82">
        <w:t xml:space="preserve">I </w:t>
      </w:r>
      <w:r w:rsidR="00C1391D">
        <w:t>acknowledg</w:t>
      </w:r>
      <w:r>
        <w:t>e</w:t>
      </w:r>
      <w:r w:rsidR="00C1391D">
        <w:t xml:space="preserve"> the Approved </w:t>
      </w:r>
      <w:r w:rsidR="001152C6">
        <w:t>P</w:t>
      </w:r>
      <w:r w:rsidR="00C1391D">
        <w:t>rovider</w:t>
      </w:r>
      <w:r w:rsidR="00053EBF">
        <w:t xml:space="preserve"> has not refuted th</w:t>
      </w:r>
      <w:r w:rsidR="00361291">
        <w:t>is</w:t>
      </w:r>
      <w:r w:rsidR="00053EBF">
        <w:t xml:space="preserve"> </w:t>
      </w:r>
      <w:r w:rsidR="00433D8A">
        <w:t xml:space="preserve">evidence in their </w:t>
      </w:r>
      <w:r w:rsidR="001152C6">
        <w:t xml:space="preserve">response. </w:t>
      </w:r>
      <w:r w:rsidR="007E0453">
        <w:t>T</w:t>
      </w:r>
      <w:r w:rsidR="007818EE">
        <w:t>he Approved Provider</w:t>
      </w:r>
      <w:r w:rsidR="007E0453">
        <w:t>’s response outline</w:t>
      </w:r>
      <w:r w:rsidR="005E4575">
        <w:t>s</w:t>
      </w:r>
      <w:r w:rsidR="007E0453">
        <w:t xml:space="preserve"> several planned i</w:t>
      </w:r>
      <w:r w:rsidR="007818EE" w:rsidRPr="00146461">
        <w:t xml:space="preserve">mprovements to return to compliance in this requirement. </w:t>
      </w:r>
      <w:r w:rsidR="007818EE">
        <w:t xml:space="preserve">However, I consider it will take time for these actions to be implemented and sustained in practice. </w:t>
      </w:r>
    </w:p>
    <w:p w14:paraId="68869D09" w14:textId="018AA50D" w:rsidR="007818EE" w:rsidRPr="00455CBE" w:rsidRDefault="007818EE" w:rsidP="007818EE">
      <w:pPr>
        <w:pStyle w:val="NormalArial"/>
        <w:numPr>
          <w:ilvl w:val="0"/>
          <w:numId w:val="25"/>
        </w:numPr>
      </w:pPr>
      <w:r w:rsidRPr="00455CBE">
        <w:t>Accordingly, I find the service non-compliant in Requirement 8(3)(</w:t>
      </w:r>
      <w:r w:rsidR="009E417C" w:rsidRPr="00455CBE">
        <w:t>c</w:t>
      </w:r>
      <w:r w:rsidRPr="00455CBE">
        <w:t>).</w:t>
      </w:r>
    </w:p>
    <w:p w14:paraId="3A0EC64F" w14:textId="18496FDD" w:rsidR="00962DEC" w:rsidRPr="00455CBE" w:rsidRDefault="00962DEC" w:rsidP="00962DEC">
      <w:pPr>
        <w:pStyle w:val="NormalArial"/>
        <w:rPr>
          <w:color w:val="FF0000"/>
          <w:u w:val="single"/>
        </w:rPr>
      </w:pPr>
      <w:r w:rsidRPr="00455CBE">
        <w:rPr>
          <w:u w:val="single"/>
        </w:rPr>
        <w:t xml:space="preserve">Requirement 8(3)(d) </w:t>
      </w:r>
    </w:p>
    <w:p w14:paraId="249A0D11" w14:textId="2EE0BDFD" w:rsidR="00962DEC" w:rsidRPr="00455CBE" w:rsidRDefault="00962DEC" w:rsidP="00962DEC">
      <w:pPr>
        <w:pStyle w:val="NormalArial"/>
      </w:pPr>
      <w:r w:rsidRPr="00455CBE">
        <w:t xml:space="preserve">The Assessment Team found </w:t>
      </w:r>
      <w:r w:rsidR="000C063D" w:rsidRPr="00455CBE">
        <w:t xml:space="preserve">the service did not demonstrate effective risk management systems. </w:t>
      </w:r>
      <w:r w:rsidR="00385ACD" w:rsidRPr="00455CBE">
        <w:t xml:space="preserve">Management identified </w:t>
      </w:r>
      <w:r w:rsidR="00487FFD" w:rsidRPr="00455CBE">
        <w:t xml:space="preserve">there were gaps in the </w:t>
      </w:r>
      <w:r w:rsidR="00385ACD" w:rsidRPr="00455CBE">
        <w:t xml:space="preserve">organisation’s processes for identifying risks and putting </w:t>
      </w:r>
      <w:r w:rsidR="00487FFD" w:rsidRPr="00455CBE">
        <w:t xml:space="preserve">risk management </w:t>
      </w:r>
      <w:r w:rsidR="00385ACD" w:rsidRPr="00455CBE">
        <w:t>strategies in place</w:t>
      </w:r>
      <w:r w:rsidR="00487FFD" w:rsidRPr="00455CBE">
        <w:t>.</w:t>
      </w:r>
      <w:r w:rsidR="001F2F7E" w:rsidRPr="00455CBE">
        <w:t xml:space="preserve"> </w:t>
      </w:r>
      <w:r w:rsidR="007748AF" w:rsidRPr="00455CBE">
        <w:t>The Assessment Team found that although the organisation ha</w:t>
      </w:r>
      <w:r w:rsidR="00647234" w:rsidRPr="00455CBE">
        <w:t xml:space="preserve">s an accident/incident report register, it does not have </w:t>
      </w:r>
      <w:r w:rsidR="00D40936" w:rsidRPr="00455CBE">
        <w:t xml:space="preserve">effective </w:t>
      </w:r>
      <w:r w:rsidR="00B24FF1" w:rsidRPr="00455CBE">
        <w:t>management systems and processes to manage high impact and high prevalence risks</w:t>
      </w:r>
      <w:r w:rsidR="00D40936" w:rsidRPr="00455CBE">
        <w:t xml:space="preserve">. </w:t>
      </w:r>
      <w:r w:rsidR="00CD711B" w:rsidRPr="00455CBE">
        <w:t xml:space="preserve">The register </w:t>
      </w:r>
      <w:r w:rsidR="002D15FB" w:rsidRPr="00455CBE">
        <w:t xml:space="preserve">for </w:t>
      </w:r>
      <w:r w:rsidR="00CD711B" w:rsidRPr="00455CBE">
        <w:t xml:space="preserve">2023 </w:t>
      </w:r>
      <w:r w:rsidR="00E03A68" w:rsidRPr="00455CBE">
        <w:t>contained incidents</w:t>
      </w:r>
      <w:r w:rsidR="00CD711B" w:rsidRPr="00455CBE">
        <w:t xml:space="preserve"> </w:t>
      </w:r>
      <w:r w:rsidR="00D01AA4" w:rsidRPr="00455CBE">
        <w:t xml:space="preserve">records </w:t>
      </w:r>
      <w:r w:rsidR="00E804B6" w:rsidRPr="00455CBE">
        <w:t>noting</w:t>
      </w:r>
      <w:r w:rsidR="00962EA3" w:rsidRPr="00455CBE">
        <w:t xml:space="preserve"> </w:t>
      </w:r>
      <w:r w:rsidR="00E03A68" w:rsidRPr="00455CBE">
        <w:t xml:space="preserve">staff </w:t>
      </w:r>
      <w:r w:rsidR="00CD711B" w:rsidRPr="00455CBE">
        <w:t>were unaware of how to support consumers and d</w:t>
      </w:r>
      <w:r w:rsidR="00E03A68" w:rsidRPr="00455CBE">
        <w:t>id</w:t>
      </w:r>
      <w:r w:rsidR="00CD711B" w:rsidRPr="00455CBE">
        <w:t xml:space="preserve"> not have access to </w:t>
      </w:r>
      <w:r w:rsidR="00DA0689" w:rsidRPr="00455CBE">
        <w:t>incident manag</w:t>
      </w:r>
      <w:r w:rsidR="00A95858" w:rsidRPr="00455CBE">
        <w:t>ement</w:t>
      </w:r>
      <w:r w:rsidR="00CD711B" w:rsidRPr="00455CBE">
        <w:t xml:space="preserve"> processes when inciden</w:t>
      </w:r>
      <w:r w:rsidR="00C05C4A" w:rsidRPr="00455CBE">
        <w:t xml:space="preserve">ts </w:t>
      </w:r>
      <w:r w:rsidR="00CD711B" w:rsidRPr="00455CBE">
        <w:t>occu</w:t>
      </w:r>
      <w:r w:rsidR="00E03A68" w:rsidRPr="00455CBE">
        <w:t>r</w:t>
      </w:r>
      <w:r w:rsidR="00C36FC2" w:rsidRPr="00455CBE">
        <w:t>r</w:t>
      </w:r>
      <w:r w:rsidR="00B51FE5" w:rsidRPr="00455CBE">
        <w:t>ed</w:t>
      </w:r>
      <w:r w:rsidR="00E03A68" w:rsidRPr="00455CBE">
        <w:t xml:space="preserve">. </w:t>
      </w:r>
      <w:r w:rsidR="00E80321" w:rsidRPr="00455CBE">
        <w:t xml:space="preserve">Staff advised they had completed </w:t>
      </w:r>
      <w:r w:rsidR="00A937C3" w:rsidRPr="00455CBE">
        <w:t>elder abuse training</w:t>
      </w:r>
      <w:r w:rsidR="00B51FE5" w:rsidRPr="00455CBE">
        <w:t xml:space="preserve"> </w:t>
      </w:r>
      <w:r w:rsidR="00A937C3" w:rsidRPr="00455CBE">
        <w:t xml:space="preserve">but were </w:t>
      </w:r>
      <w:r w:rsidR="008B6CA7" w:rsidRPr="00455CBE">
        <w:t>un</w:t>
      </w:r>
      <w:r w:rsidR="007A6718" w:rsidRPr="00455CBE">
        <w:t xml:space="preserve">able to describe </w:t>
      </w:r>
      <w:r w:rsidR="008B6CA7" w:rsidRPr="00455CBE">
        <w:t xml:space="preserve">SIRS reporting requirements. </w:t>
      </w:r>
    </w:p>
    <w:p w14:paraId="0B2E33CF" w14:textId="2DC493A6" w:rsidR="00040970" w:rsidRPr="00455CBE" w:rsidRDefault="00040970" w:rsidP="00040970">
      <w:pPr>
        <w:pStyle w:val="NormalArial"/>
      </w:pPr>
      <w:r w:rsidRPr="00455CBE">
        <w:t xml:space="preserve">Based on the evidence provided, the organisation does not have a clinical governance framework to ensure the quality and safety of its </w:t>
      </w:r>
      <w:r w:rsidR="009516F3" w:rsidRPr="00455CBE">
        <w:t xml:space="preserve">CHSP </w:t>
      </w:r>
      <w:r w:rsidRPr="00455CBE">
        <w:t xml:space="preserve">clinical care and </w:t>
      </w:r>
      <w:r w:rsidR="009516F3" w:rsidRPr="00455CBE">
        <w:t xml:space="preserve">support </w:t>
      </w:r>
      <w:r w:rsidRPr="00455CBE">
        <w:t xml:space="preserve">services. In their response the Approved Provider did not refute the findings of the Assessment Team report and noted planned improvements to return to compliance in this requirement. However, I consider it will take time for these actions to be implemented and sustained in practice. </w:t>
      </w:r>
    </w:p>
    <w:p w14:paraId="6F37D5DC" w14:textId="12EE9D6B" w:rsidR="00040970" w:rsidRPr="00455CBE" w:rsidRDefault="00040970" w:rsidP="00040970">
      <w:pPr>
        <w:pStyle w:val="NormalArial"/>
        <w:numPr>
          <w:ilvl w:val="0"/>
          <w:numId w:val="25"/>
        </w:numPr>
      </w:pPr>
      <w:r w:rsidRPr="00455CBE">
        <w:t>Accordingly, I find the service non-compliant in Requirement 8(3)(d).</w:t>
      </w:r>
    </w:p>
    <w:p w14:paraId="63FAB243" w14:textId="77777777" w:rsidR="00962DEC" w:rsidRPr="00455CBE" w:rsidRDefault="00962DEC" w:rsidP="00962DEC">
      <w:pPr>
        <w:pStyle w:val="NormalArial"/>
        <w:rPr>
          <w:color w:val="FF0000"/>
          <w:u w:val="single"/>
        </w:rPr>
      </w:pPr>
      <w:r w:rsidRPr="00455CBE">
        <w:rPr>
          <w:u w:val="single"/>
        </w:rPr>
        <w:t xml:space="preserve">Requirement 8(3)(e) </w:t>
      </w:r>
    </w:p>
    <w:p w14:paraId="151D81A8" w14:textId="5F1895EC" w:rsidR="003F6E49" w:rsidRDefault="00962DEC" w:rsidP="00146461">
      <w:pPr>
        <w:pStyle w:val="NormalArial"/>
        <w:rPr>
          <w:highlight w:val="cyan"/>
        </w:rPr>
      </w:pPr>
      <w:r w:rsidRPr="00455CBE">
        <w:t xml:space="preserve">The Assessment Team found </w:t>
      </w:r>
      <w:r w:rsidR="00EF0408" w:rsidRPr="00455CBE">
        <w:t>the service did not demonstrate an effective clini</w:t>
      </w:r>
      <w:r w:rsidR="00CE423F" w:rsidRPr="00455CBE">
        <w:t>c</w:t>
      </w:r>
      <w:r w:rsidR="00EF0408" w:rsidRPr="00455CBE">
        <w:t xml:space="preserve">al governance </w:t>
      </w:r>
      <w:r w:rsidR="00CE423F" w:rsidRPr="00455CBE">
        <w:t xml:space="preserve">framework is in place. </w:t>
      </w:r>
      <w:r w:rsidR="00D42D65" w:rsidRPr="00455CBE">
        <w:t>Both the governing bod</w:t>
      </w:r>
      <w:r w:rsidR="002819F3" w:rsidRPr="00455CBE">
        <w:t>y and management advised the service does not have a clinical management framewor</w:t>
      </w:r>
      <w:r w:rsidR="0029307B" w:rsidRPr="00455CBE">
        <w:t xml:space="preserve">k </w:t>
      </w:r>
      <w:r w:rsidR="00F7365E" w:rsidRPr="00455CBE">
        <w:t>that includes</w:t>
      </w:r>
      <w:r w:rsidR="0029307B" w:rsidRPr="00455CBE">
        <w:t xml:space="preserve"> antimicrobial stewardship, minimising</w:t>
      </w:r>
      <w:r w:rsidR="00A20EE4" w:rsidRPr="00455CBE">
        <w:t xml:space="preserve"> </w:t>
      </w:r>
      <w:r w:rsidR="0029307B" w:rsidRPr="00455CBE">
        <w:t>the use of restraint</w:t>
      </w:r>
      <w:r w:rsidR="00C8474E" w:rsidRPr="00455CBE">
        <w:t xml:space="preserve"> and open disclosure. </w:t>
      </w:r>
      <w:r w:rsidR="0080733B" w:rsidRPr="00455CBE">
        <w:t xml:space="preserve">Clinical issues and incidents are required to be reported to the Board, but the Assessment Team did not find any information to corroborate this has occurred. </w:t>
      </w:r>
      <w:r w:rsidR="00A6273B" w:rsidRPr="00455CBE">
        <w:t>S</w:t>
      </w:r>
      <w:r w:rsidR="0076648A" w:rsidRPr="00455CBE">
        <w:t>taff and</w:t>
      </w:r>
      <w:r w:rsidR="0076648A" w:rsidRPr="009E57CC">
        <w:t xml:space="preserve"> </w:t>
      </w:r>
      <w:r w:rsidR="0076648A" w:rsidRPr="00A6273B">
        <w:t xml:space="preserve">management demonstrated an understanding of </w:t>
      </w:r>
      <w:r w:rsidR="00A84B3E" w:rsidRPr="00A6273B">
        <w:t xml:space="preserve">the basic principles of </w:t>
      </w:r>
      <w:r w:rsidR="0076648A" w:rsidRPr="00A6273B">
        <w:t xml:space="preserve">open disclosure </w:t>
      </w:r>
      <w:r w:rsidR="006B51C5" w:rsidRPr="00A6273B">
        <w:t>including</w:t>
      </w:r>
      <w:r w:rsidR="0076648A" w:rsidRPr="00A6273B">
        <w:t xml:space="preserve"> acknowledging when things go wrong, being transparent and offering an apology.</w:t>
      </w:r>
      <w:r w:rsidR="00043200" w:rsidRPr="00F8102C">
        <w:rPr>
          <w:highlight w:val="cyan"/>
        </w:rPr>
        <w:t xml:space="preserve"> </w:t>
      </w:r>
    </w:p>
    <w:p w14:paraId="61D83321" w14:textId="7DE1A115" w:rsidR="00CD5DDD" w:rsidRPr="003F6E49" w:rsidRDefault="00043200" w:rsidP="00146461">
      <w:pPr>
        <w:pStyle w:val="NormalArial"/>
      </w:pPr>
      <w:r w:rsidRPr="003F6E49">
        <w:t>The organisation does not prescribe medications</w:t>
      </w:r>
      <w:r w:rsidR="00183052">
        <w:t>. However</w:t>
      </w:r>
      <w:r w:rsidR="003E20D6">
        <w:t>,</w:t>
      </w:r>
      <w:r w:rsidR="00183052">
        <w:t xml:space="preserve"> m</w:t>
      </w:r>
      <w:r w:rsidR="0074118F" w:rsidRPr="003F6E49">
        <w:t xml:space="preserve">anagement and staff demonstrated an awareness of </w:t>
      </w:r>
      <w:r w:rsidR="00C4676A" w:rsidRPr="003F6E49">
        <w:t>the effect of overuse of antibiotics</w:t>
      </w:r>
      <w:r w:rsidR="00924750">
        <w:t>. They</w:t>
      </w:r>
      <w:r w:rsidR="009E57CC" w:rsidRPr="003F6E49">
        <w:t xml:space="preserve"> advised they do not have any consumers who have been identified as subject to the use of restraint, but noted the organisation strives to minimise restrictive practices.</w:t>
      </w:r>
      <w:r w:rsidR="006F4446">
        <w:t xml:space="preserve"> However, </w:t>
      </w:r>
      <w:r w:rsidR="005A3F3C">
        <w:t xml:space="preserve">the </w:t>
      </w:r>
      <w:r w:rsidR="006F4446">
        <w:t>environmental restra</w:t>
      </w:r>
      <w:r w:rsidR="005A3F3C">
        <w:t>i</w:t>
      </w:r>
      <w:r w:rsidR="006F4446">
        <w:t xml:space="preserve">nt of consumers </w:t>
      </w:r>
      <w:r w:rsidR="005A3F3C">
        <w:t>at the day centre was considered in Requirement 5(3)(b).</w:t>
      </w:r>
    </w:p>
    <w:p w14:paraId="170E7D9D" w14:textId="348FC220" w:rsidR="00146461" w:rsidRPr="00685C91" w:rsidRDefault="00F209EE" w:rsidP="00146461">
      <w:pPr>
        <w:pStyle w:val="NormalArial"/>
      </w:pPr>
      <w:r w:rsidRPr="003F6E49">
        <w:t xml:space="preserve">Based on the evidence provided, </w:t>
      </w:r>
      <w:r w:rsidR="00C765E9">
        <w:t xml:space="preserve">I consider that </w:t>
      </w:r>
      <w:r w:rsidRPr="003F6E49">
        <w:t>t</w:t>
      </w:r>
      <w:r w:rsidR="004F3143" w:rsidRPr="003F6E49">
        <w:t xml:space="preserve">he organisation does not have a </w:t>
      </w:r>
      <w:r w:rsidR="00C50BE4" w:rsidRPr="003F6E49">
        <w:t xml:space="preserve">clinical governance framework </w:t>
      </w:r>
      <w:r w:rsidR="004F3143" w:rsidRPr="003F6E49">
        <w:t xml:space="preserve">to ensure the quality and safety of its clinical care and services provided </w:t>
      </w:r>
      <w:r w:rsidRPr="003F6E49">
        <w:t>by its CHSP service. In their response the Approved Provider did not refute the findings of the Assessment Team report</w:t>
      </w:r>
      <w:r w:rsidR="00CD5DDD" w:rsidRPr="003F6E49">
        <w:t xml:space="preserve"> </w:t>
      </w:r>
      <w:r w:rsidRPr="003F6E49">
        <w:t>and noted planned improvements to return to compliance in this requirement.</w:t>
      </w:r>
      <w:r w:rsidR="00146461" w:rsidRPr="003F6E49">
        <w:t xml:space="preserve"> However, I consider it will take time for these actions to be implemented and sustained in practice.</w:t>
      </w:r>
      <w:r w:rsidR="00146461">
        <w:t xml:space="preserve"> </w:t>
      </w:r>
    </w:p>
    <w:p w14:paraId="06133EB5" w14:textId="1308FB12" w:rsidR="00962DEC" w:rsidRPr="0018571D" w:rsidRDefault="00146461" w:rsidP="00F26ED0">
      <w:pPr>
        <w:pStyle w:val="NormalArial"/>
        <w:numPr>
          <w:ilvl w:val="0"/>
          <w:numId w:val="25"/>
        </w:numPr>
      </w:pPr>
      <w:r>
        <w:t>Accordingly, I find the service non-compliant in Requirement 8(3)(e).</w:t>
      </w:r>
    </w:p>
    <w:sectPr w:rsidR="00962DEC" w:rsidRPr="0018571D" w:rsidSect="0055456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F2161" w14:textId="77777777" w:rsidR="00B56DB2" w:rsidRDefault="00B56DB2">
      <w:pPr>
        <w:spacing w:after="0"/>
      </w:pPr>
      <w:r>
        <w:separator/>
      </w:r>
    </w:p>
  </w:endnote>
  <w:endnote w:type="continuationSeparator" w:id="0">
    <w:p w14:paraId="344A57CB" w14:textId="77777777" w:rsidR="00B56DB2" w:rsidRDefault="00B56D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E4BD" w14:textId="77777777" w:rsidR="00BE546B" w:rsidRPr="00DF37F2" w:rsidRDefault="00624553"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Bathurst Seymour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047EB5E" w14:textId="77777777" w:rsidR="00BE546B" w:rsidRPr="00DF37F2" w:rsidRDefault="0062455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200323</w:t>
    </w:r>
    <w:bookmarkEnd w:id="7"/>
    <w:r w:rsidRPr="00DF37F2">
      <w:rPr>
        <w:rStyle w:val="FooterBold"/>
        <w:rFonts w:ascii="Arial" w:hAnsi="Arial"/>
        <w:b w:val="0"/>
      </w:rPr>
      <w:tab/>
      <w:t xml:space="preserve">OFFICIAL: Sensitive </w:t>
    </w:r>
  </w:p>
  <w:p w14:paraId="421D64A4" w14:textId="77777777" w:rsidR="00BE546B" w:rsidRPr="00DF37F2" w:rsidRDefault="0062455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B5577" w14:textId="77777777" w:rsidR="00B56DB2" w:rsidRDefault="00B56DB2" w:rsidP="00D71F88">
      <w:pPr>
        <w:spacing w:after="0"/>
      </w:pPr>
      <w:r>
        <w:separator/>
      </w:r>
    </w:p>
  </w:footnote>
  <w:footnote w:type="continuationSeparator" w:id="0">
    <w:p w14:paraId="5E7B346E" w14:textId="77777777" w:rsidR="00B56DB2" w:rsidRDefault="00B56DB2" w:rsidP="00D71F88">
      <w:pPr>
        <w:spacing w:after="0"/>
      </w:pPr>
      <w:r>
        <w:continuationSeparator/>
      </w:r>
    </w:p>
  </w:footnote>
  <w:footnote w:id="1">
    <w:p w14:paraId="498AC41E" w14:textId="1D731499" w:rsidR="00BE546B" w:rsidRPr="00FB33F4" w:rsidRDefault="00624553"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B33F4">
        <w:rPr>
          <w:rFonts w:ascii="Arial" w:hAnsi="Arial" w:cs="Arial"/>
          <w:color w:val="auto"/>
          <w:sz w:val="20"/>
          <w:szCs w:val="20"/>
        </w:rPr>
        <w:t>section 57 of the Aged Care Quality and Safety Commission Rules 2018.</w:t>
      </w:r>
    </w:p>
    <w:p w14:paraId="6B928398" w14:textId="77777777" w:rsidR="00BE546B" w:rsidRDefault="00BE54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F4A39" w14:textId="77777777" w:rsidR="00BE546B" w:rsidRDefault="00624553">
    <w:pPr>
      <w:pStyle w:val="Header"/>
    </w:pPr>
    <w:r>
      <w:rPr>
        <w:noProof/>
        <w:color w:val="2B579A"/>
        <w:shd w:val="clear" w:color="auto" w:fill="E6E6E6"/>
        <w:lang w:val="en-US"/>
      </w:rPr>
      <w:drawing>
        <wp:anchor distT="0" distB="0" distL="114300" distR="114300" simplePos="0" relativeHeight="251663360" behindDoc="1" locked="0" layoutInCell="1" allowOverlap="1" wp14:anchorId="1D743CF9" wp14:editId="0F53DC1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8E4EC" w14:textId="77777777" w:rsidR="00BE546B" w:rsidRDefault="00624553">
    <w:pPr>
      <w:pStyle w:val="Header"/>
    </w:pPr>
    <w:r>
      <w:rPr>
        <w:noProof/>
      </w:rPr>
      <w:drawing>
        <wp:anchor distT="0" distB="0" distL="114300" distR="114300" simplePos="0" relativeHeight="251661312" behindDoc="0" locked="0" layoutInCell="1" allowOverlap="1" wp14:anchorId="1F2E808C" wp14:editId="560644D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470BE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405A52">
      <w:start w:val="1"/>
      <w:numFmt w:val="lowerRoman"/>
      <w:lvlText w:val="(%1)"/>
      <w:lvlJc w:val="left"/>
      <w:pPr>
        <w:ind w:left="1080" w:hanging="720"/>
      </w:pPr>
      <w:rPr>
        <w:rFonts w:hint="default"/>
      </w:rPr>
    </w:lvl>
    <w:lvl w:ilvl="1" w:tplc="799A7EE2" w:tentative="1">
      <w:start w:val="1"/>
      <w:numFmt w:val="lowerLetter"/>
      <w:lvlText w:val="%2."/>
      <w:lvlJc w:val="left"/>
      <w:pPr>
        <w:ind w:left="1440" w:hanging="360"/>
      </w:pPr>
    </w:lvl>
    <w:lvl w:ilvl="2" w:tplc="44E67CE2" w:tentative="1">
      <w:start w:val="1"/>
      <w:numFmt w:val="lowerRoman"/>
      <w:lvlText w:val="%3."/>
      <w:lvlJc w:val="right"/>
      <w:pPr>
        <w:ind w:left="2160" w:hanging="180"/>
      </w:pPr>
    </w:lvl>
    <w:lvl w:ilvl="3" w:tplc="69A43134" w:tentative="1">
      <w:start w:val="1"/>
      <w:numFmt w:val="decimal"/>
      <w:lvlText w:val="%4."/>
      <w:lvlJc w:val="left"/>
      <w:pPr>
        <w:ind w:left="2880" w:hanging="360"/>
      </w:pPr>
    </w:lvl>
    <w:lvl w:ilvl="4" w:tplc="EB8C1DB8" w:tentative="1">
      <w:start w:val="1"/>
      <w:numFmt w:val="lowerLetter"/>
      <w:lvlText w:val="%5."/>
      <w:lvlJc w:val="left"/>
      <w:pPr>
        <w:ind w:left="3600" w:hanging="360"/>
      </w:pPr>
    </w:lvl>
    <w:lvl w:ilvl="5" w:tplc="6D7495AE" w:tentative="1">
      <w:start w:val="1"/>
      <w:numFmt w:val="lowerRoman"/>
      <w:lvlText w:val="%6."/>
      <w:lvlJc w:val="right"/>
      <w:pPr>
        <w:ind w:left="4320" w:hanging="180"/>
      </w:pPr>
    </w:lvl>
    <w:lvl w:ilvl="6" w:tplc="C0889CBE" w:tentative="1">
      <w:start w:val="1"/>
      <w:numFmt w:val="decimal"/>
      <w:lvlText w:val="%7."/>
      <w:lvlJc w:val="left"/>
      <w:pPr>
        <w:ind w:left="5040" w:hanging="360"/>
      </w:pPr>
    </w:lvl>
    <w:lvl w:ilvl="7" w:tplc="92705370" w:tentative="1">
      <w:start w:val="1"/>
      <w:numFmt w:val="lowerLetter"/>
      <w:lvlText w:val="%8."/>
      <w:lvlJc w:val="left"/>
      <w:pPr>
        <w:ind w:left="5760" w:hanging="360"/>
      </w:pPr>
    </w:lvl>
    <w:lvl w:ilvl="8" w:tplc="43744A2A" w:tentative="1">
      <w:start w:val="1"/>
      <w:numFmt w:val="lowerRoman"/>
      <w:lvlText w:val="%9."/>
      <w:lvlJc w:val="right"/>
      <w:pPr>
        <w:ind w:left="6480" w:hanging="180"/>
      </w:pPr>
    </w:lvl>
  </w:abstractNum>
  <w:abstractNum w:abstractNumId="2" w15:restartNumberingAfterBreak="0">
    <w:nsid w:val="0585682F"/>
    <w:multiLevelType w:val="hybridMultilevel"/>
    <w:tmpl w:val="0714D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97A4CF6">
      <w:start w:val="1"/>
      <w:numFmt w:val="lowerRoman"/>
      <w:lvlText w:val="(%1)"/>
      <w:lvlJc w:val="left"/>
      <w:pPr>
        <w:ind w:left="1080" w:hanging="720"/>
      </w:pPr>
      <w:rPr>
        <w:rFonts w:hint="default"/>
      </w:rPr>
    </w:lvl>
    <w:lvl w:ilvl="1" w:tplc="04E2A2B8" w:tentative="1">
      <w:start w:val="1"/>
      <w:numFmt w:val="lowerLetter"/>
      <w:lvlText w:val="%2."/>
      <w:lvlJc w:val="left"/>
      <w:pPr>
        <w:ind w:left="1440" w:hanging="360"/>
      </w:pPr>
    </w:lvl>
    <w:lvl w:ilvl="2" w:tplc="EC8C775A" w:tentative="1">
      <w:start w:val="1"/>
      <w:numFmt w:val="lowerRoman"/>
      <w:lvlText w:val="%3."/>
      <w:lvlJc w:val="right"/>
      <w:pPr>
        <w:ind w:left="2160" w:hanging="180"/>
      </w:pPr>
    </w:lvl>
    <w:lvl w:ilvl="3" w:tplc="3990C2BE" w:tentative="1">
      <w:start w:val="1"/>
      <w:numFmt w:val="decimal"/>
      <w:lvlText w:val="%4."/>
      <w:lvlJc w:val="left"/>
      <w:pPr>
        <w:ind w:left="2880" w:hanging="360"/>
      </w:pPr>
    </w:lvl>
    <w:lvl w:ilvl="4" w:tplc="8102C9F0" w:tentative="1">
      <w:start w:val="1"/>
      <w:numFmt w:val="lowerLetter"/>
      <w:lvlText w:val="%5."/>
      <w:lvlJc w:val="left"/>
      <w:pPr>
        <w:ind w:left="3600" w:hanging="360"/>
      </w:pPr>
    </w:lvl>
    <w:lvl w:ilvl="5" w:tplc="7F5AFEE6" w:tentative="1">
      <w:start w:val="1"/>
      <w:numFmt w:val="lowerRoman"/>
      <w:lvlText w:val="%6."/>
      <w:lvlJc w:val="right"/>
      <w:pPr>
        <w:ind w:left="4320" w:hanging="180"/>
      </w:pPr>
    </w:lvl>
    <w:lvl w:ilvl="6" w:tplc="77A20916" w:tentative="1">
      <w:start w:val="1"/>
      <w:numFmt w:val="decimal"/>
      <w:lvlText w:val="%7."/>
      <w:lvlJc w:val="left"/>
      <w:pPr>
        <w:ind w:left="5040" w:hanging="360"/>
      </w:pPr>
    </w:lvl>
    <w:lvl w:ilvl="7" w:tplc="F1365D70" w:tentative="1">
      <w:start w:val="1"/>
      <w:numFmt w:val="lowerLetter"/>
      <w:lvlText w:val="%8."/>
      <w:lvlJc w:val="left"/>
      <w:pPr>
        <w:ind w:left="5760" w:hanging="360"/>
      </w:pPr>
    </w:lvl>
    <w:lvl w:ilvl="8" w:tplc="112AF03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E9EBFF2">
      <w:start w:val="1"/>
      <w:numFmt w:val="lowerRoman"/>
      <w:lvlText w:val="(%1)"/>
      <w:lvlJc w:val="left"/>
      <w:pPr>
        <w:ind w:left="1080" w:hanging="720"/>
      </w:pPr>
      <w:rPr>
        <w:rFonts w:hint="default"/>
      </w:rPr>
    </w:lvl>
    <w:lvl w:ilvl="1" w:tplc="49B88F58" w:tentative="1">
      <w:start w:val="1"/>
      <w:numFmt w:val="lowerLetter"/>
      <w:lvlText w:val="%2."/>
      <w:lvlJc w:val="left"/>
      <w:pPr>
        <w:ind w:left="1440" w:hanging="360"/>
      </w:pPr>
    </w:lvl>
    <w:lvl w:ilvl="2" w:tplc="93F825A2" w:tentative="1">
      <w:start w:val="1"/>
      <w:numFmt w:val="lowerRoman"/>
      <w:lvlText w:val="%3."/>
      <w:lvlJc w:val="right"/>
      <w:pPr>
        <w:ind w:left="2160" w:hanging="180"/>
      </w:pPr>
    </w:lvl>
    <w:lvl w:ilvl="3" w:tplc="412A6422" w:tentative="1">
      <w:start w:val="1"/>
      <w:numFmt w:val="decimal"/>
      <w:lvlText w:val="%4."/>
      <w:lvlJc w:val="left"/>
      <w:pPr>
        <w:ind w:left="2880" w:hanging="360"/>
      </w:pPr>
    </w:lvl>
    <w:lvl w:ilvl="4" w:tplc="F63AC0FE" w:tentative="1">
      <w:start w:val="1"/>
      <w:numFmt w:val="lowerLetter"/>
      <w:lvlText w:val="%5."/>
      <w:lvlJc w:val="left"/>
      <w:pPr>
        <w:ind w:left="3600" w:hanging="360"/>
      </w:pPr>
    </w:lvl>
    <w:lvl w:ilvl="5" w:tplc="6E4CB430" w:tentative="1">
      <w:start w:val="1"/>
      <w:numFmt w:val="lowerRoman"/>
      <w:lvlText w:val="%6."/>
      <w:lvlJc w:val="right"/>
      <w:pPr>
        <w:ind w:left="4320" w:hanging="180"/>
      </w:pPr>
    </w:lvl>
    <w:lvl w:ilvl="6" w:tplc="467A29CE" w:tentative="1">
      <w:start w:val="1"/>
      <w:numFmt w:val="decimal"/>
      <w:lvlText w:val="%7."/>
      <w:lvlJc w:val="left"/>
      <w:pPr>
        <w:ind w:left="5040" w:hanging="360"/>
      </w:pPr>
    </w:lvl>
    <w:lvl w:ilvl="7" w:tplc="3126E2FA" w:tentative="1">
      <w:start w:val="1"/>
      <w:numFmt w:val="lowerLetter"/>
      <w:lvlText w:val="%8."/>
      <w:lvlJc w:val="left"/>
      <w:pPr>
        <w:ind w:left="5760" w:hanging="360"/>
      </w:pPr>
    </w:lvl>
    <w:lvl w:ilvl="8" w:tplc="3780AD2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94700848">
      <w:start w:val="1"/>
      <w:numFmt w:val="lowerRoman"/>
      <w:lvlText w:val="(%1)"/>
      <w:lvlJc w:val="left"/>
      <w:pPr>
        <w:ind w:left="1080" w:hanging="720"/>
      </w:pPr>
      <w:rPr>
        <w:rFonts w:hint="default"/>
      </w:rPr>
    </w:lvl>
    <w:lvl w:ilvl="1" w:tplc="066809B6" w:tentative="1">
      <w:start w:val="1"/>
      <w:numFmt w:val="lowerLetter"/>
      <w:lvlText w:val="%2."/>
      <w:lvlJc w:val="left"/>
      <w:pPr>
        <w:ind w:left="1440" w:hanging="360"/>
      </w:pPr>
    </w:lvl>
    <w:lvl w:ilvl="2" w:tplc="D59C4760" w:tentative="1">
      <w:start w:val="1"/>
      <w:numFmt w:val="lowerRoman"/>
      <w:lvlText w:val="%3."/>
      <w:lvlJc w:val="right"/>
      <w:pPr>
        <w:ind w:left="2160" w:hanging="180"/>
      </w:pPr>
    </w:lvl>
    <w:lvl w:ilvl="3" w:tplc="85AA7076" w:tentative="1">
      <w:start w:val="1"/>
      <w:numFmt w:val="decimal"/>
      <w:lvlText w:val="%4."/>
      <w:lvlJc w:val="left"/>
      <w:pPr>
        <w:ind w:left="2880" w:hanging="360"/>
      </w:pPr>
    </w:lvl>
    <w:lvl w:ilvl="4" w:tplc="EA2881B0" w:tentative="1">
      <w:start w:val="1"/>
      <w:numFmt w:val="lowerLetter"/>
      <w:lvlText w:val="%5."/>
      <w:lvlJc w:val="left"/>
      <w:pPr>
        <w:ind w:left="3600" w:hanging="360"/>
      </w:pPr>
    </w:lvl>
    <w:lvl w:ilvl="5" w:tplc="B9BAAB60" w:tentative="1">
      <w:start w:val="1"/>
      <w:numFmt w:val="lowerRoman"/>
      <w:lvlText w:val="%6."/>
      <w:lvlJc w:val="right"/>
      <w:pPr>
        <w:ind w:left="4320" w:hanging="180"/>
      </w:pPr>
    </w:lvl>
    <w:lvl w:ilvl="6" w:tplc="3528C652" w:tentative="1">
      <w:start w:val="1"/>
      <w:numFmt w:val="decimal"/>
      <w:lvlText w:val="%7."/>
      <w:lvlJc w:val="left"/>
      <w:pPr>
        <w:ind w:left="5040" w:hanging="360"/>
      </w:pPr>
    </w:lvl>
    <w:lvl w:ilvl="7" w:tplc="B4D4C3CC" w:tentative="1">
      <w:start w:val="1"/>
      <w:numFmt w:val="lowerLetter"/>
      <w:lvlText w:val="%8."/>
      <w:lvlJc w:val="left"/>
      <w:pPr>
        <w:ind w:left="5760" w:hanging="360"/>
      </w:pPr>
    </w:lvl>
    <w:lvl w:ilvl="8" w:tplc="DD629CF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8C9835BA">
      <w:start w:val="1"/>
      <w:numFmt w:val="lowerRoman"/>
      <w:lvlText w:val="(%1)"/>
      <w:lvlJc w:val="left"/>
      <w:pPr>
        <w:ind w:left="1080" w:hanging="720"/>
      </w:pPr>
      <w:rPr>
        <w:rFonts w:hint="default"/>
      </w:rPr>
    </w:lvl>
    <w:lvl w:ilvl="1" w:tplc="6AF0F8E0" w:tentative="1">
      <w:start w:val="1"/>
      <w:numFmt w:val="lowerLetter"/>
      <w:lvlText w:val="%2."/>
      <w:lvlJc w:val="left"/>
      <w:pPr>
        <w:ind w:left="1440" w:hanging="360"/>
      </w:pPr>
    </w:lvl>
    <w:lvl w:ilvl="2" w:tplc="63DA2D76" w:tentative="1">
      <w:start w:val="1"/>
      <w:numFmt w:val="lowerRoman"/>
      <w:lvlText w:val="%3."/>
      <w:lvlJc w:val="right"/>
      <w:pPr>
        <w:ind w:left="2160" w:hanging="180"/>
      </w:pPr>
    </w:lvl>
    <w:lvl w:ilvl="3" w:tplc="4BFC5CE6" w:tentative="1">
      <w:start w:val="1"/>
      <w:numFmt w:val="decimal"/>
      <w:lvlText w:val="%4."/>
      <w:lvlJc w:val="left"/>
      <w:pPr>
        <w:ind w:left="2880" w:hanging="360"/>
      </w:pPr>
    </w:lvl>
    <w:lvl w:ilvl="4" w:tplc="78887180" w:tentative="1">
      <w:start w:val="1"/>
      <w:numFmt w:val="lowerLetter"/>
      <w:lvlText w:val="%5."/>
      <w:lvlJc w:val="left"/>
      <w:pPr>
        <w:ind w:left="3600" w:hanging="360"/>
      </w:pPr>
    </w:lvl>
    <w:lvl w:ilvl="5" w:tplc="D2BAE1BC" w:tentative="1">
      <w:start w:val="1"/>
      <w:numFmt w:val="lowerRoman"/>
      <w:lvlText w:val="%6."/>
      <w:lvlJc w:val="right"/>
      <w:pPr>
        <w:ind w:left="4320" w:hanging="180"/>
      </w:pPr>
    </w:lvl>
    <w:lvl w:ilvl="6" w:tplc="9190D184" w:tentative="1">
      <w:start w:val="1"/>
      <w:numFmt w:val="decimal"/>
      <w:lvlText w:val="%7."/>
      <w:lvlJc w:val="left"/>
      <w:pPr>
        <w:ind w:left="5040" w:hanging="360"/>
      </w:pPr>
    </w:lvl>
    <w:lvl w:ilvl="7" w:tplc="70B07BF2" w:tentative="1">
      <w:start w:val="1"/>
      <w:numFmt w:val="lowerLetter"/>
      <w:lvlText w:val="%8."/>
      <w:lvlJc w:val="left"/>
      <w:pPr>
        <w:ind w:left="5760" w:hanging="360"/>
      </w:pPr>
    </w:lvl>
    <w:lvl w:ilvl="8" w:tplc="6C2AE288" w:tentative="1">
      <w:start w:val="1"/>
      <w:numFmt w:val="lowerRoman"/>
      <w:lvlText w:val="%9."/>
      <w:lvlJc w:val="right"/>
      <w:pPr>
        <w:ind w:left="6480" w:hanging="180"/>
      </w:pPr>
    </w:lvl>
  </w:abstractNum>
  <w:abstractNum w:abstractNumId="7" w15:restartNumberingAfterBreak="0">
    <w:nsid w:val="1335C2D7"/>
    <w:multiLevelType w:val="hybridMultilevel"/>
    <w:tmpl w:val="141E3D4A"/>
    <w:lvl w:ilvl="0" w:tplc="BC385832">
      <w:start w:val="1"/>
      <w:numFmt w:val="bullet"/>
      <w:lvlText w:val="·"/>
      <w:lvlJc w:val="left"/>
      <w:pPr>
        <w:ind w:left="720" w:hanging="360"/>
      </w:pPr>
      <w:rPr>
        <w:rFonts w:ascii="Symbol" w:hAnsi="Symbol" w:hint="default"/>
      </w:rPr>
    </w:lvl>
    <w:lvl w:ilvl="1" w:tplc="EDEE8142">
      <w:start w:val="1"/>
      <w:numFmt w:val="bullet"/>
      <w:lvlText w:val="o"/>
      <w:lvlJc w:val="left"/>
      <w:pPr>
        <w:ind w:left="1440" w:hanging="360"/>
      </w:pPr>
      <w:rPr>
        <w:rFonts w:ascii="Courier New" w:hAnsi="Courier New" w:hint="default"/>
      </w:rPr>
    </w:lvl>
    <w:lvl w:ilvl="2" w:tplc="35F66876">
      <w:start w:val="1"/>
      <w:numFmt w:val="bullet"/>
      <w:lvlText w:val=""/>
      <w:lvlJc w:val="left"/>
      <w:pPr>
        <w:ind w:left="2160" w:hanging="360"/>
      </w:pPr>
      <w:rPr>
        <w:rFonts w:ascii="Wingdings" w:hAnsi="Wingdings" w:hint="default"/>
      </w:rPr>
    </w:lvl>
    <w:lvl w:ilvl="3" w:tplc="DD0CB1D0">
      <w:start w:val="1"/>
      <w:numFmt w:val="bullet"/>
      <w:lvlText w:val=""/>
      <w:lvlJc w:val="left"/>
      <w:pPr>
        <w:ind w:left="2880" w:hanging="360"/>
      </w:pPr>
      <w:rPr>
        <w:rFonts w:ascii="Symbol" w:hAnsi="Symbol" w:hint="default"/>
      </w:rPr>
    </w:lvl>
    <w:lvl w:ilvl="4" w:tplc="11426DD6">
      <w:start w:val="1"/>
      <w:numFmt w:val="bullet"/>
      <w:lvlText w:val="o"/>
      <w:lvlJc w:val="left"/>
      <w:pPr>
        <w:ind w:left="3600" w:hanging="360"/>
      </w:pPr>
      <w:rPr>
        <w:rFonts w:ascii="Courier New" w:hAnsi="Courier New" w:hint="default"/>
      </w:rPr>
    </w:lvl>
    <w:lvl w:ilvl="5" w:tplc="3B5E0AEE">
      <w:start w:val="1"/>
      <w:numFmt w:val="bullet"/>
      <w:lvlText w:val=""/>
      <w:lvlJc w:val="left"/>
      <w:pPr>
        <w:ind w:left="4320" w:hanging="360"/>
      </w:pPr>
      <w:rPr>
        <w:rFonts w:ascii="Wingdings" w:hAnsi="Wingdings" w:hint="default"/>
      </w:rPr>
    </w:lvl>
    <w:lvl w:ilvl="6" w:tplc="CC685350">
      <w:start w:val="1"/>
      <w:numFmt w:val="bullet"/>
      <w:lvlText w:val=""/>
      <w:lvlJc w:val="left"/>
      <w:pPr>
        <w:ind w:left="5040" w:hanging="360"/>
      </w:pPr>
      <w:rPr>
        <w:rFonts w:ascii="Symbol" w:hAnsi="Symbol" w:hint="default"/>
      </w:rPr>
    </w:lvl>
    <w:lvl w:ilvl="7" w:tplc="ADA89808">
      <w:start w:val="1"/>
      <w:numFmt w:val="bullet"/>
      <w:lvlText w:val="o"/>
      <w:lvlJc w:val="left"/>
      <w:pPr>
        <w:ind w:left="5760" w:hanging="360"/>
      </w:pPr>
      <w:rPr>
        <w:rFonts w:ascii="Courier New" w:hAnsi="Courier New" w:hint="default"/>
      </w:rPr>
    </w:lvl>
    <w:lvl w:ilvl="8" w:tplc="1A7EA66A">
      <w:start w:val="1"/>
      <w:numFmt w:val="bullet"/>
      <w:lvlText w:val=""/>
      <w:lvlJc w:val="left"/>
      <w:pPr>
        <w:ind w:left="6480" w:hanging="360"/>
      </w:pPr>
      <w:rPr>
        <w:rFonts w:ascii="Wingdings" w:hAnsi="Wingdings" w:hint="default"/>
      </w:rPr>
    </w:lvl>
  </w:abstractNum>
  <w:abstractNum w:abstractNumId="8" w15:restartNumberingAfterBreak="0">
    <w:nsid w:val="14372684"/>
    <w:multiLevelType w:val="hybridMultilevel"/>
    <w:tmpl w:val="A360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EF3982"/>
    <w:multiLevelType w:val="hybridMultilevel"/>
    <w:tmpl w:val="ED1E5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795C6E"/>
    <w:multiLevelType w:val="hybridMultilevel"/>
    <w:tmpl w:val="4F9A46CC"/>
    <w:lvl w:ilvl="0" w:tplc="BAA012C2">
      <w:start w:val="1"/>
      <w:numFmt w:val="bullet"/>
      <w:lvlText w:val=""/>
      <w:lvlJc w:val="left"/>
      <w:pPr>
        <w:ind w:left="1440" w:hanging="360"/>
      </w:pPr>
      <w:rPr>
        <w:rFonts w:ascii="Symbol" w:hAnsi="Symbol" w:hint="default"/>
        <w:color w:val="auto"/>
      </w:rPr>
    </w:lvl>
    <w:lvl w:ilvl="1" w:tplc="1284ADA0" w:tentative="1">
      <w:start w:val="1"/>
      <w:numFmt w:val="bullet"/>
      <w:lvlText w:val="o"/>
      <w:lvlJc w:val="left"/>
      <w:pPr>
        <w:ind w:left="2160" w:hanging="360"/>
      </w:pPr>
      <w:rPr>
        <w:rFonts w:ascii="Courier New" w:hAnsi="Courier New" w:cs="Courier New" w:hint="default"/>
      </w:rPr>
    </w:lvl>
    <w:lvl w:ilvl="2" w:tplc="66F8ACEA" w:tentative="1">
      <w:start w:val="1"/>
      <w:numFmt w:val="bullet"/>
      <w:lvlText w:val=""/>
      <w:lvlJc w:val="left"/>
      <w:pPr>
        <w:ind w:left="2880" w:hanging="360"/>
      </w:pPr>
      <w:rPr>
        <w:rFonts w:ascii="Wingdings" w:hAnsi="Wingdings" w:hint="default"/>
      </w:rPr>
    </w:lvl>
    <w:lvl w:ilvl="3" w:tplc="FB6C0216" w:tentative="1">
      <w:start w:val="1"/>
      <w:numFmt w:val="bullet"/>
      <w:lvlText w:val=""/>
      <w:lvlJc w:val="left"/>
      <w:pPr>
        <w:ind w:left="3600" w:hanging="360"/>
      </w:pPr>
      <w:rPr>
        <w:rFonts w:ascii="Symbol" w:hAnsi="Symbol" w:hint="default"/>
      </w:rPr>
    </w:lvl>
    <w:lvl w:ilvl="4" w:tplc="6F78C21A" w:tentative="1">
      <w:start w:val="1"/>
      <w:numFmt w:val="bullet"/>
      <w:lvlText w:val="o"/>
      <w:lvlJc w:val="left"/>
      <w:pPr>
        <w:ind w:left="4320" w:hanging="360"/>
      </w:pPr>
      <w:rPr>
        <w:rFonts w:ascii="Courier New" w:hAnsi="Courier New" w:cs="Courier New" w:hint="default"/>
      </w:rPr>
    </w:lvl>
    <w:lvl w:ilvl="5" w:tplc="E8E062B4" w:tentative="1">
      <w:start w:val="1"/>
      <w:numFmt w:val="bullet"/>
      <w:lvlText w:val=""/>
      <w:lvlJc w:val="left"/>
      <w:pPr>
        <w:ind w:left="5040" w:hanging="360"/>
      </w:pPr>
      <w:rPr>
        <w:rFonts w:ascii="Wingdings" w:hAnsi="Wingdings" w:hint="default"/>
      </w:rPr>
    </w:lvl>
    <w:lvl w:ilvl="6" w:tplc="0E80B6A4" w:tentative="1">
      <w:start w:val="1"/>
      <w:numFmt w:val="bullet"/>
      <w:lvlText w:val=""/>
      <w:lvlJc w:val="left"/>
      <w:pPr>
        <w:ind w:left="5760" w:hanging="360"/>
      </w:pPr>
      <w:rPr>
        <w:rFonts w:ascii="Symbol" w:hAnsi="Symbol" w:hint="default"/>
      </w:rPr>
    </w:lvl>
    <w:lvl w:ilvl="7" w:tplc="24B6D0B8" w:tentative="1">
      <w:start w:val="1"/>
      <w:numFmt w:val="bullet"/>
      <w:lvlText w:val="o"/>
      <w:lvlJc w:val="left"/>
      <w:pPr>
        <w:ind w:left="6480" w:hanging="360"/>
      </w:pPr>
      <w:rPr>
        <w:rFonts w:ascii="Courier New" w:hAnsi="Courier New" w:cs="Courier New" w:hint="default"/>
      </w:rPr>
    </w:lvl>
    <w:lvl w:ilvl="8" w:tplc="DA50D906"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65049F4C">
      <w:start w:val="1"/>
      <w:numFmt w:val="bullet"/>
      <w:lvlText w:val=""/>
      <w:lvlJc w:val="left"/>
      <w:pPr>
        <w:ind w:left="720" w:hanging="360"/>
      </w:pPr>
      <w:rPr>
        <w:rFonts w:ascii="Symbol" w:hAnsi="Symbol" w:hint="default"/>
        <w:color w:val="auto"/>
        <w:sz w:val="24"/>
        <w:szCs w:val="24"/>
      </w:rPr>
    </w:lvl>
    <w:lvl w:ilvl="1" w:tplc="8DAA4674" w:tentative="1">
      <w:start w:val="1"/>
      <w:numFmt w:val="bullet"/>
      <w:lvlText w:val="o"/>
      <w:lvlJc w:val="left"/>
      <w:pPr>
        <w:ind w:left="1440" w:hanging="360"/>
      </w:pPr>
      <w:rPr>
        <w:rFonts w:ascii="Courier New" w:hAnsi="Courier New" w:cs="Courier New" w:hint="default"/>
      </w:rPr>
    </w:lvl>
    <w:lvl w:ilvl="2" w:tplc="301CFE68" w:tentative="1">
      <w:start w:val="1"/>
      <w:numFmt w:val="bullet"/>
      <w:lvlText w:val=""/>
      <w:lvlJc w:val="left"/>
      <w:pPr>
        <w:ind w:left="2160" w:hanging="360"/>
      </w:pPr>
      <w:rPr>
        <w:rFonts w:ascii="Wingdings" w:hAnsi="Wingdings" w:hint="default"/>
      </w:rPr>
    </w:lvl>
    <w:lvl w:ilvl="3" w:tplc="60368EF6" w:tentative="1">
      <w:start w:val="1"/>
      <w:numFmt w:val="bullet"/>
      <w:lvlText w:val=""/>
      <w:lvlJc w:val="left"/>
      <w:pPr>
        <w:ind w:left="2880" w:hanging="360"/>
      </w:pPr>
      <w:rPr>
        <w:rFonts w:ascii="Symbol" w:hAnsi="Symbol" w:hint="default"/>
      </w:rPr>
    </w:lvl>
    <w:lvl w:ilvl="4" w:tplc="0734B574" w:tentative="1">
      <w:start w:val="1"/>
      <w:numFmt w:val="bullet"/>
      <w:lvlText w:val="o"/>
      <w:lvlJc w:val="left"/>
      <w:pPr>
        <w:ind w:left="3600" w:hanging="360"/>
      </w:pPr>
      <w:rPr>
        <w:rFonts w:ascii="Courier New" w:hAnsi="Courier New" w:cs="Courier New" w:hint="default"/>
      </w:rPr>
    </w:lvl>
    <w:lvl w:ilvl="5" w:tplc="BDFC2816" w:tentative="1">
      <w:start w:val="1"/>
      <w:numFmt w:val="bullet"/>
      <w:lvlText w:val=""/>
      <w:lvlJc w:val="left"/>
      <w:pPr>
        <w:ind w:left="4320" w:hanging="360"/>
      </w:pPr>
      <w:rPr>
        <w:rFonts w:ascii="Wingdings" w:hAnsi="Wingdings" w:hint="default"/>
      </w:rPr>
    </w:lvl>
    <w:lvl w:ilvl="6" w:tplc="45AAD5C8" w:tentative="1">
      <w:start w:val="1"/>
      <w:numFmt w:val="bullet"/>
      <w:lvlText w:val=""/>
      <w:lvlJc w:val="left"/>
      <w:pPr>
        <w:ind w:left="5040" w:hanging="360"/>
      </w:pPr>
      <w:rPr>
        <w:rFonts w:ascii="Symbol" w:hAnsi="Symbol" w:hint="default"/>
      </w:rPr>
    </w:lvl>
    <w:lvl w:ilvl="7" w:tplc="E08610DA" w:tentative="1">
      <w:start w:val="1"/>
      <w:numFmt w:val="bullet"/>
      <w:lvlText w:val="o"/>
      <w:lvlJc w:val="left"/>
      <w:pPr>
        <w:ind w:left="5760" w:hanging="360"/>
      </w:pPr>
      <w:rPr>
        <w:rFonts w:ascii="Courier New" w:hAnsi="Courier New" w:cs="Courier New" w:hint="default"/>
      </w:rPr>
    </w:lvl>
    <w:lvl w:ilvl="8" w:tplc="CC4E6C0E"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E056E456">
      <w:start w:val="1"/>
      <w:numFmt w:val="lowerRoman"/>
      <w:lvlText w:val="(%1)"/>
      <w:lvlJc w:val="left"/>
      <w:pPr>
        <w:ind w:left="1080" w:hanging="720"/>
      </w:pPr>
      <w:rPr>
        <w:rFonts w:hint="default"/>
      </w:rPr>
    </w:lvl>
    <w:lvl w:ilvl="1" w:tplc="66322A1A" w:tentative="1">
      <w:start w:val="1"/>
      <w:numFmt w:val="lowerLetter"/>
      <w:lvlText w:val="%2."/>
      <w:lvlJc w:val="left"/>
      <w:pPr>
        <w:ind w:left="1440" w:hanging="360"/>
      </w:pPr>
    </w:lvl>
    <w:lvl w:ilvl="2" w:tplc="78D61CD8" w:tentative="1">
      <w:start w:val="1"/>
      <w:numFmt w:val="lowerRoman"/>
      <w:lvlText w:val="%3."/>
      <w:lvlJc w:val="right"/>
      <w:pPr>
        <w:ind w:left="2160" w:hanging="180"/>
      </w:pPr>
    </w:lvl>
    <w:lvl w:ilvl="3" w:tplc="0A86F694" w:tentative="1">
      <w:start w:val="1"/>
      <w:numFmt w:val="decimal"/>
      <w:lvlText w:val="%4."/>
      <w:lvlJc w:val="left"/>
      <w:pPr>
        <w:ind w:left="2880" w:hanging="360"/>
      </w:pPr>
    </w:lvl>
    <w:lvl w:ilvl="4" w:tplc="349CD1BA" w:tentative="1">
      <w:start w:val="1"/>
      <w:numFmt w:val="lowerLetter"/>
      <w:lvlText w:val="%5."/>
      <w:lvlJc w:val="left"/>
      <w:pPr>
        <w:ind w:left="3600" w:hanging="360"/>
      </w:pPr>
    </w:lvl>
    <w:lvl w:ilvl="5" w:tplc="563A4444" w:tentative="1">
      <w:start w:val="1"/>
      <w:numFmt w:val="lowerRoman"/>
      <w:lvlText w:val="%6."/>
      <w:lvlJc w:val="right"/>
      <w:pPr>
        <w:ind w:left="4320" w:hanging="180"/>
      </w:pPr>
    </w:lvl>
    <w:lvl w:ilvl="6" w:tplc="68EE0054" w:tentative="1">
      <w:start w:val="1"/>
      <w:numFmt w:val="decimal"/>
      <w:lvlText w:val="%7."/>
      <w:lvlJc w:val="left"/>
      <w:pPr>
        <w:ind w:left="5040" w:hanging="360"/>
      </w:pPr>
    </w:lvl>
    <w:lvl w:ilvl="7" w:tplc="D13EC7F2" w:tentative="1">
      <w:start w:val="1"/>
      <w:numFmt w:val="lowerLetter"/>
      <w:lvlText w:val="%8."/>
      <w:lvlJc w:val="left"/>
      <w:pPr>
        <w:ind w:left="5760" w:hanging="360"/>
      </w:pPr>
    </w:lvl>
    <w:lvl w:ilvl="8" w:tplc="0B5AB9D8"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1838A26C">
      <w:start w:val="1"/>
      <w:numFmt w:val="lowerRoman"/>
      <w:lvlText w:val="(%1)"/>
      <w:lvlJc w:val="left"/>
      <w:pPr>
        <w:ind w:left="1080" w:hanging="720"/>
      </w:pPr>
      <w:rPr>
        <w:rFonts w:hint="default"/>
      </w:rPr>
    </w:lvl>
    <w:lvl w:ilvl="1" w:tplc="889A0E26" w:tentative="1">
      <w:start w:val="1"/>
      <w:numFmt w:val="lowerLetter"/>
      <w:lvlText w:val="%2."/>
      <w:lvlJc w:val="left"/>
      <w:pPr>
        <w:ind w:left="1440" w:hanging="360"/>
      </w:pPr>
    </w:lvl>
    <w:lvl w:ilvl="2" w:tplc="4D10E740" w:tentative="1">
      <w:start w:val="1"/>
      <w:numFmt w:val="lowerRoman"/>
      <w:lvlText w:val="%3."/>
      <w:lvlJc w:val="right"/>
      <w:pPr>
        <w:ind w:left="2160" w:hanging="180"/>
      </w:pPr>
    </w:lvl>
    <w:lvl w:ilvl="3" w:tplc="332EBB84" w:tentative="1">
      <w:start w:val="1"/>
      <w:numFmt w:val="decimal"/>
      <w:lvlText w:val="%4."/>
      <w:lvlJc w:val="left"/>
      <w:pPr>
        <w:ind w:left="2880" w:hanging="360"/>
      </w:pPr>
    </w:lvl>
    <w:lvl w:ilvl="4" w:tplc="51A69C5C" w:tentative="1">
      <w:start w:val="1"/>
      <w:numFmt w:val="lowerLetter"/>
      <w:lvlText w:val="%5."/>
      <w:lvlJc w:val="left"/>
      <w:pPr>
        <w:ind w:left="3600" w:hanging="360"/>
      </w:pPr>
    </w:lvl>
    <w:lvl w:ilvl="5" w:tplc="0C3E1E74" w:tentative="1">
      <w:start w:val="1"/>
      <w:numFmt w:val="lowerRoman"/>
      <w:lvlText w:val="%6."/>
      <w:lvlJc w:val="right"/>
      <w:pPr>
        <w:ind w:left="4320" w:hanging="180"/>
      </w:pPr>
    </w:lvl>
    <w:lvl w:ilvl="6" w:tplc="8C6EDF28" w:tentative="1">
      <w:start w:val="1"/>
      <w:numFmt w:val="decimal"/>
      <w:lvlText w:val="%7."/>
      <w:lvlJc w:val="left"/>
      <w:pPr>
        <w:ind w:left="5040" w:hanging="360"/>
      </w:pPr>
    </w:lvl>
    <w:lvl w:ilvl="7" w:tplc="84D092AA" w:tentative="1">
      <w:start w:val="1"/>
      <w:numFmt w:val="lowerLetter"/>
      <w:lvlText w:val="%8."/>
      <w:lvlJc w:val="left"/>
      <w:pPr>
        <w:ind w:left="5760" w:hanging="360"/>
      </w:pPr>
    </w:lvl>
    <w:lvl w:ilvl="8" w:tplc="2D883890" w:tentative="1">
      <w:start w:val="1"/>
      <w:numFmt w:val="lowerRoman"/>
      <w:lvlText w:val="%9."/>
      <w:lvlJc w:val="right"/>
      <w:pPr>
        <w:ind w:left="6480" w:hanging="180"/>
      </w:pPr>
    </w:lvl>
  </w:abstractNum>
  <w:abstractNum w:abstractNumId="14" w15:restartNumberingAfterBreak="0">
    <w:nsid w:val="222D5806"/>
    <w:multiLevelType w:val="hybridMultilevel"/>
    <w:tmpl w:val="15469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6382D358">
      <w:start w:val="1"/>
      <w:numFmt w:val="lowerRoman"/>
      <w:lvlText w:val="(%1)"/>
      <w:lvlJc w:val="left"/>
      <w:pPr>
        <w:ind w:left="1080" w:hanging="720"/>
      </w:pPr>
      <w:rPr>
        <w:rFonts w:hint="default"/>
      </w:rPr>
    </w:lvl>
    <w:lvl w:ilvl="1" w:tplc="69B48A18" w:tentative="1">
      <w:start w:val="1"/>
      <w:numFmt w:val="lowerLetter"/>
      <w:lvlText w:val="%2."/>
      <w:lvlJc w:val="left"/>
      <w:pPr>
        <w:ind w:left="1440" w:hanging="360"/>
      </w:pPr>
    </w:lvl>
    <w:lvl w:ilvl="2" w:tplc="5CA69FD0" w:tentative="1">
      <w:start w:val="1"/>
      <w:numFmt w:val="lowerRoman"/>
      <w:lvlText w:val="%3."/>
      <w:lvlJc w:val="right"/>
      <w:pPr>
        <w:ind w:left="2160" w:hanging="180"/>
      </w:pPr>
    </w:lvl>
    <w:lvl w:ilvl="3" w:tplc="55AE6C94" w:tentative="1">
      <w:start w:val="1"/>
      <w:numFmt w:val="decimal"/>
      <w:lvlText w:val="%4."/>
      <w:lvlJc w:val="left"/>
      <w:pPr>
        <w:ind w:left="2880" w:hanging="360"/>
      </w:pPr>
    </w:lvl>
    <w:lvl w:ilvl="4" w:tplc="E1447078" w:tentative="1">
      <w:start w:val="1"/>
      <w:numFmt w:val="lowerLetter"/>
      <w:lvlText w:val="%5."/>
      <w:lvlJc w:val="left"/>
      <w:pPr>
        <w:ind w:left="3600" w:hanging="360"/>
      </w:pPr>
    </w:lvl>
    <w:lvl w:ilvl="5" w:tplc="2B129C62" w:tentative="1">
      <w:start w:val="1"/>
      <w:numFmt w:val="lowerRoman"/>
      <w:lvlText w:val="%6."/>
      <w:lvlJc w:val="right"/>
      <w:pPr>
        <w:ind w:left="4320" w:hanging="180"/>
      </w:pPr>
    </w:lvl>
    <w:lvl w:ilvl="6" w:tplc="0C4E8C42" w:tentative="1">
      <w:start w:val="1"/>
      <w:numFmt w:val="decimal"/>
      <w:lvlText w:val="%7."/>
      <w:lvlJc w:val="left"/>
      <w:pPr>
        <w:ind w:left="5040" w:hanging="360"/>
      </w:pPr>
    </w:lvl>
    <w:lvl w:ilvl="7" w:tplc="28886652" w:tentative="1">
      <w:start w:val="1"/>
      <w:numFmt w:val="lowerLetter"/>
      <w:lvlText w:val="%8."/>
      <w:lvlJc w:val="left"/>
      <w:pPr>
        <w:ind w:left="5760" w:hanging="360"/>
      </w:pPr>
    </w:lvl>
    <w:lvl w:ilvl="8" w:tplc="DDD4B892"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C0062BFC">
      <w:start w:val="1"/>
      <w:numFmt w:val="lowerRoman"/>
      <w:lvlText w:val="(%1)"/>
      <w:lvlJc w:val="left"/>
      <w:pPr>
        <w:ind w:left="1080" w:hanging="720"/>
      </w:pPr>
      <w:rPr>
        <w:rFonts w:hint="default"/>
      </w:rPr>
    </w:lvl>
    <w:lvl w:ilvl="1" w:tplc="BB16CFC0" w:tentative="1">
      <w:start w:val="1"/>
      <w:numFmt w:val="lowerLetter"/>
      <w:lvlText w:val="%2."/>
      <w:lvlJc w:val="left"/>
      <w:pPr>
        <w:ind w:left="1440" w:hanging="360"/>
      </w:pPr>
    </w:lvl>
    <w:lvl w:ilvl="2" w:tplc="7584AE26" w:tentative="1">
      <w:start w:val="1"/>
      <w:numFmt w:val="lowerRoman"/>
      <w:lvlText w:val="%3."/>
      <w:lvlJc w:val="right"/>
      <w:pPr>
        <w:ind w:left="2160" w:hanging="180"/>
      </w:pPr>
    </w:lvl>
    <w:lvl w:ilvl="3" w:tplc="81B2EB5A" w:tentative="1">
      <w:start w:val="1"/>
      <w:numFmt w:val="decimal"/>
      <w:lvlText w:val="%4."/>
      <w:lvlJc w:val="left"/>
      <w:pPr>
        <w:ind w:left="2880" w:hanging="360"/>
      </w:pPr>
    </w:lvl>
    <w:lvl w:ilvl="4" w:tplc="8E0251A8" w:tentative="1">
      <w:start w:val="1"/>
      <w:numFmt w:val="lowerLetter"/>
      <w:lvlText w:val="%5."/>
      <w:lvlJc w:val="left"/>
      <w:pPr>
        <w:ind w:left="3600" w:hanging="360"/>
      </w:pPr>
    </w:lvl>
    <w:lvl w:ilvl="5" w:tplc="FEEA0D44" w:tentative="1">
      <w:start w:val="1"/>
      <w:numFmt w:val="lowerRoman"/>
      <w:lvlText w:val="%6."/>
      <w:lvlJc w:val="right"/>
      <w:pPr>
        <w:ind w:left="4320" w:hanging="180"/>
      </w:pPr>
    </w:lvl>
    <w:lvl w:ilvl="6" w:tplc="2716F7AA" w:tentative="1">
      <w:start w:val="1"/>
      <w:numFmt w:val="decimal"/>
      <w:lvlText w:val="%7."/>
      <w:lvlJc w:val="left"/>
      <w:pPr>
        <w:ind w:left="5040" w:hanging="360"/>
      </w:pPr>
    </w:lvl>
    <w:lvl w:ilvl="7" w:tplc="E25A26E6" w:tentative="1">
      <w:start w:val="1"/>
      <w:numFmt w:val="lowerLetter"/>
      <w:lvlText w:val="%8."/>
      <w:lvlJc w:val="left"/>
      <w:pPr>
        <w:ind w:left="5760" w:hanging="360"/>
      </w:pPr>
    </w:lvl>
    <w:lvl w:ilvl="8" w:tplc="A1141B42"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3EDE5E5C">
      <w:start w:val="1"/>
      <w:numFmt w:val="lowerRoman"/>
      <w:lvlText w:val="(%1)"/>
      <w:lvlJc w:val="left"/>
      <w:pPr>
        <w:ind w:left="1080" w:hanging="720"/>
      </w:pPr>
      <w:rPr>
        <w:rFonts w:hint="default"/>
      </w:rPr>
    </w:lvl>
    <w:lvl w:ilvl="1" w:tplc="48741798" w:tentative="1">
      <w:start w:val="1"/>
      <w:numFmt w:val="lowerLetter"/>
      <w:lvlText w:val="%2."/>
      <w:lvlJc w:val="left"/>
      <w:pPr>
        <w:ind w:left="1440" w:hanging="360"/>
      </w:pPr>
    </w:lvl>
    <w:lvl w:ilvl="2" w:tplc="948EA89C" w:tentative="1">
      <w:start w:val="1"/>
      <w:numFmt w:val="lowerRoman"/>
      <w:lvlText w:val="%3."/>
      <w:lvlJc w:val="right"/>
      <w:pPr>
        <w:ind w:left="2160" w:hanging="180"/>
      </w:pPr>
    </w:lvl>
    <w:lvl w:ilvl="3" w:tplc="F9C45654" w:tentative="1">
      <w:start w:val="1"/>
      <w:numFmt w:val="decimal"/>
      <w:lvlText w:val="%4."/>
      <w:lvlJc w:val="left"/>
      <w:pPr>
        <w:ind w:left="2880" w:hanging="360"/>
      </w:pPr>
    </w:lvl>
    <w:lvl w:ilvl="4" w:tplc="2640C7EC" w:tentative="1">
      <w:start w:val="1"/>
      <w:numFmt w:val="lowerLetter"/>
      <w:lvlText w:val="%5."/>
      <w:lvlJc w:val="left"/>
      <w:pPr>
        <w:ind w:left="3600" w:hanging="360"/>
      </w:pPr>
    </w:lvl>
    <w:lvl w:ilvl="5" w:tplc="530A0880" w:tentative="1">
      <w:start w:val="1"/>
      <w:numFmt w:val="lowerRoman"/>
      <w:lvlText w:val="%6."/>
      <w:lvlJc w:val="right"/>
      <w:pPr>
        <w:ind w:left="4320" w:hanging="180"/>
      </w:pPr>
    </w:lvl>
    <w:lvl w:ilvl="6" w:tplc="804E908C" w:tentative="1">
      <w:start w:val="1"/>
      <w:numFmt w:val="decimal"/>
      <w:lvlText w:val="%7."/>
      <w:lvlJc w:val="left"/>
      <w:pPr>
        <w:ind w:left="5040" w:hanging="360"/>
      </w:pPr>
    </w:lvl>
    <w:lvl w:ilvl="7" w:tplc="E30A863C" w:tentative="1">
      <w:start w:val="1"/>
      <w:numFmt w:val="lowerLetter"/>
      <w:lvlText w:val="%8."/>
      <w:lvlJc w:val="left"/>
      <w:pPr>
        <w:ind w:left="5760" w:hanging="360"/>
      </w:pPr>
    </w:lvl>
    <w:lvl w:ilvl="8" w:tplc="517689B2"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C83AFE7C">
      <w:start w:val="1"/>
      <w:numFmt w:val="lowerRoman"/>
      <w:lvlText w:val="(%1)"/>
      <w:lvlJc w:val="left"/>
      <w:pPr>
        <w:ind w:left="1080" w:hanging="720"/>
      </w:pPr>
      <w:rPr>
        <w:rFonts w:hint="default"/>
      </w:rPr>
    </w:lvl>
    <w:lvl w:ilvl="1" w:tplc="67D27DA4" w:tentative="1">
      <w:start w:val="1"/>
      <w:numFmt w:val="lowerLetter"/>
      <w:lvlText w:val="%2."/>
      <w:lvlJc w:val="left"/>
      <w:pPr>
        <w:ind w:left="1440" w:hanging="360"/>
      </w:pPr>
    </w:lvl>
    <w:lvl w:ilvl="2" w:tplc="78F029D2" w:tentative="1">
      <w:start w:val="1"/>
      <w:numFmt w:val="lowerRoman"/>
      <w:lvlText w:val="%3."/>
      <w:lvlJc w:val="right"/>
      <w:pPr>
        <w:ind w:left="2160" w:hanging="180"/>
      </w:pPr>
    </w:lvl>
    <w:lvl w:ilvl="3" w:tplc="AE462E9A" w:tentative="1">
      <w:start w:val="1"/>
      <w:numFmt w:val="decimal"/>
      <w:lvlText w:val="%4."/>
      <w:lvlJc w:val="left"/>
      <w:pPr>
        <w:ind w:left="2880" w:hanging="360"/>
      </w:pPr>
    </w:lvl>
    <w:lvl w:ilvl="4" w:tplc="29064796" w:tentative="1">
      <w:start w:val="1"/>
      <w:numFmt w:val="lowerLetter"/>
      <w:lvlText w:val="%5."/>
      <w:lvlJc w:val="left"/>
      <w:pPr>
        <w:ind w:left="3600" w:hanging="360"/>
      </w:pPr>
    </w:lvl>
    <w:lvl w:ilvl="5" w:tplc="A69E778C" w:tentative="1">
      <w:start w:val="1"/>
      <w:numFmt w:val="lowerRoman"/>
      <w:lvlText w:val="%6."/>
      <w:lvlJc w:val="right"/>
      <w:pPr>
        <w:ind w:left="4320" w:hanging="180"/>
      </w:pPr>
    </w:lvl>
    <w:lvl w:ilvl="6" w:tplc="C0CABC66" w:tentative="1">
      <w:start w:val="1"/>
      <w:numFmt w:val="decimal"/>
      <w:lvlText w:val="%7."/>
      <w:lvlJc w:val="left"/>
      <w:pPr>
        <w:ind w:left="5040" w:hanging="360"/>
      </w:pPr>
    </w:lvl>
    <w:lvl w:ilvl="7" w:tplc="4FEC91D2" w:tentative="1">
      <w:start w:val="1"/>
      <w:numFmt w:val="lowerLetter"/>
      <w:lvlText w:val="%8."/>
      <w:lvlJc w:val="left"/>
      <w:pPr>
        <w:ind w:left="5760" w:hanging="360"/>
      </w:pPr>
    </w:lvl>
    <w:lvl w:ilvl="8" w:tplc="A7120B1C"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B92C5254">
      <w:start w:val="1"/>
      <w:numFmt w:val="lowerRoman"/>
      <w:lvlText w:val="(%1)"/>
      <w:lvlJc w:val="left"/>
      <w:pPr>
        <w:ind w:left="1080" w:hanging="720"/>
      </w:pPr>
      <w:rPr>
        <w:rFonts w:hint="default"/>
      </w:rPr>
    </w:lvl>
    <w:lvl w:ilvl="1" w:tplc="B6AA10B6" w:tentative="1">
      <w:start w:val="1"/>
      <w:numFmt w:val="lowerLetter"/>
      <w:lvlText w:val="%2."/>
      <w:lvlJc w:val="left"/>
      <w:pPr>
        <w:ind w:left="1440" w:hanging="360"/>
      </w:pPr>
    </w:lvl>
    <w:lvl w:ilvl="2" w:tplc="6ED43D3E" w:tentative="1">
      <w:start w:val="1"/>
      <w:numFmt w:val="lowerRoman"/>
      <w:lvlText w:val="%3."/>
      <w:lvlJc w:val="right"/>
      <w:pPr>
        <w:ind w:left="2160" w:hanging="180"/>
      </w:pPr>
    </w:lvl>
    <w:lvl w:ilvl="3" w:tplc="EC10B954" w:tentative="1">
      <w:start w:val="1"/>
      <w:numFmt w:val="decimal"/>
      <w:lvlText w:val="%4."/>
      <w:lvlJc w:val="left"/>
      <w:pPr>
        <w:ind w:left="2880" w:hanging="360"/>
      </w:pPr>
    </w:lvl>
    <w:lvl w:ilvl="4" w:tplc="6F7EA104" w:tentative="1">
      <w:start w:val="1"/>
      <w:numFmt w:val="lowerLetter"/>
      <w:lvlText w:val="%5."/>
      <w:lvlJc w:val="left"/>
      <w:pPr>
        <w:ind w:left="3600" w:hanging="360"/>
      </w:pPr>
    </w:lvl>
    <w:lvl w:ilvl="5" w:tplc="BF604940" w:tentative="1">
      <w:start w:val="1"/>
      <w:numFmt w:val="lowerRoman"/>
      <w:lvlText w:val="%6."/>
      <w:lvlJc w:val="right"/>
      <w:pPr>
        <w:ind w:left="4320" w:hanging="180"/>
      </w:pPr>
    </w:lvl>
    <w:lvl w:ilvl="6" w:tplc="AC34FB54" w:tentative="1">
      <w:start w:val="1"/>
      <w:numFmt w:val="decimal"/>
      <w:lvlText w:val="%7."/>
      <w:lvlJc w:val="left"/>
      <w:pPr>
        <w:ind w:left="5040" w:hanging="360"/>
      </w:pPr>
    </w:lvl>
    <w:lvl w:ilvl="7" w:tplc="4FE6C234" w:tentative="1">
      <w:start w:val="1"/>
      <w:numFmt w:val="lowerLetter"/>
      <w:lvlText w:val="%8."/>
      <w:lvlJc w:val="left"/>
      <w:pPr>
        <w:ind w:left="5760" w:hanging="360"/>
      </w:pPr>
    </w:lvl>
    <w:lvl w:ilvl="8" w:tplc="D1C625F6" w:tentative="1">
      <w:start w:val="1"/>
      <w:numFmt w:val="lowerRoman"/>
      <w:lvlText w:val="%9."/>
      <w:lvlJc w:val="right"/>
      <w:pPr>
        <w:ind w:left="6480" w:hanging="180"/>
      </w:pPr>
    </w:lvl>
  </w:abstractNum>
  <w:abstractNum w:abstractNumId="20" w15:restartNumberingAfterBreak="0">
    <w:nsid w:val="35D85180"/>
    <w:multiLevelType w:val="hybridMultilevel"/>
    <w:tmpl w:val="7FBE1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126E5B40">
      <w:start w:val="1"/>
      <w:numFmt w:val="lowerRoman"/>
      <w:lvlText w:val="(%1)"/>
      <w:lvlJc w:val="left"/>
      <w:pPr>
        <w:ind w:left="1080" w:hanging="720"/>
      </w:pPr>
      <w:rPr>
        <w:rFonts w:hint="default"/>
      </w:rPr>
    </w:lvl>
    <w:lvl w:ilvl="1" w:tplc="1DA8FD0A" w:tentative="1">
      <w:start w:val="1"/>
      <w:numFmt w:val="lowerLetter"/>
      <w:lvlText w:val="%2."/>
      <w:lvlJc w:val="left"/>
      <w:pPr>
        <w:ind w:left="1440" w:hanging="360"/>
      </w:pPr>
    </w:lvl>
    <w:lvl w:ilvl="2" w:tplc="12C6B4CC" w:tentative="1">
      <w:start w:val="1"/>
      <w:numFmt w:val="lowerRoman"/>
      <w:lvlText w:val="%3."/>
      <w:lvlJc w:val="right"/>
      <w:pPr>
        <w:ind w:left="2160" w:hanging="180"/>
      </w:pPr>
    </w:lvl>
    <w:lvl w:ilvl="3" w:tplc="97144CDA" w:tentative="1">
      <w:start w:val="1"/>
      <w:numFmt w:val="decimal"/>
      <w:lvlText w:val="%4."/>
      <w:lvlJc w:val="left"/>
      <w:pPr>
        <w:ind w:left="2880" w:hanging="360"/>
      </w:pPr>
    </w:lvl>
    <w:lvl w:ilvl="4" w:tplc="A2AC3F66" w:tentative="1">
      <w:start w:val="1"/>
      <w:numFmt w:val="lowerLetter"/>
      <w:lvlText w:val="%5."/>
      <w:lvlJc w:val="left"/>
      <w:pPr>
        <w:ind w:left="3600" w:hanging="360"/>
      </w:pPr>
    </w:lvl>
    <w:lvl w:ilvl="5" w:tplc="AC721358" w:tentative="1">
      <w:start w:val="1"/>
      <w:numFmt w:val="lowerRoman"/>
      <w:lvlText w:val="%6."/>
      <w:lvlJc w:val="right"/>
      <w:pPr>
        <w:ind w:left="4320" w:hanging="180"/>
      </w:pPr>
    </w:lvl>
    <w:lvl w:ilvl="6" w:tplc="9D0C5C40" w:tentative="1">
      <w:start w:val="1"/>
      <w:numFmt w:val="decimal"/>
      <w:lvlText w:val="%7."/>
      <w:lvlJc w:val="left"/>
      <w:pPr>
        <w:ind w:left="5040" w:hanging="360"/>
      </w:pPr>
    </w:lvl>
    <w:lvl w:ilvl="7" w:tplc="9210D3EA" w:tentative="1">
      <w:start w:val="1"/>
      <w:numFmt w:val="lowerLetter"/>
      <w:lvlText w:val="%8."/>
      <w:lvlJc w:val="left"/>
      <w:pPr>
        <w:ind w:left="5760" w:hanging="360"/>
      </w:pPr>
    </w:lvl>
    <w:lvl w:ilvl="8" w:tplc="3CD634F0" w:tentative="1">
      <w:start w:val="1"/>
      <w:numFmt w:val="lowerRoman"/>
      <w:lvlText w:val="%9."/>
      <w:lvlJc w:val="right"/>
      <w:pPr>
        <w:ind w:left="6480" w:hanging="180"/>
      </w:pPr>
    </w:lvl>
  </w:abstractNum>
  <w:abstractNum w:abstractNumId="22" w15:restartNumberingAfterBreak="0">
    <w:nsid w:val="407A1834"/>
    <w:multiLevelType w:val="hybridMultilevel"/>
    <w:tmpl w:val="39FCF38E"/>
    <w:lvl w:ilvl="0" w:tplc="13D64FBA">
      <w:start w:val="1"/>
      <w:numFmt w:val="bullet"/>
      <w:lvlText w:val="·"/>
      <w:lvlJc w:val="left"/>
      <w:pPr>
        <w:ind w:left="720" w:hanging="360"/>
      </w:pPr>
      <w:rPr>
        <w:rFonts w:ascii="Symbol" w:hAnsi="Symbol" w:hint="default"/>
      </w:rPr>
    </w:lvl>
    <w:lvl w:ilvl="1" w:tplc="072EF1F0">
      <w:start w:val="1"/>
      <w:numFmt w:val="bullet"/>
      <w:lvlText w:val="o"/>
      <w:lvlJc w:val="left"/>
      <w:pPr>
        <w:ind w:left="1440" w:hanging="360"/>
      </w:pPr>
      <w:rPr>
        <w:rFonts w:ascii="Courier New" w:hAnsi="Courier New" w:hint="default"/>
      </w:rPr>
    </w:lvl>
    <w:lvl w:ilvl="2" w:tplc="20D857AA">
      <w:start w:val="1"/>
      <w:numFmt w:val="bullet"/>
      <w:lvlText w:val=""/>
      <w:lvlJc w:val="left"/>
      <w:pPr>
        <w:ind w:left="2160" w:hanging="360"/>
      </w:pPr>
      <w:rPr>
        <w:rFonts w:ascii="Wingdings" w:hAnsi="Wingdings" w:hint="default"/>
      </w:rPr>
    </w:lvl>
    <w:lvl w:ilvl="3" w:tplc="75A808E4">
      <w:start w:val="1"/>
      <w:numFmt w:val="bullet"/>
      <w:lvlText w:val=""/>
      <w:lvlJc w:val="left"/>
      <w:pPr>
        <w:ind w:left="2880" w:hanging="360"/>
      </w:pPr>
      <w:rPr>
        <w:rFonts w:ascii="Symbol" w:hAnsi="Symbol" w:hint="default"/>
      </w:rPr>
    </w:lvl>
    <w:lvl w:ilvl="4" w:tplc="6846BCB8">
      <w:start w:val="1"/>
      <w:numFmt w:val="bullet"/>
      <w:lvlText w:val="o"/>
      <w:lvlJc w:val="left"/>
      <w:pPr>
        <w:ind w:left="3600" w:hanging="360"/>
      </w:pPr>
      <w:rPr>
        <w:rFonts w:ascii="Courier New" w:hAnsi="Courier New" w:hint="default"/>
      </w:rPr>
    </w:lvl>
    <w:lvl w:ilvl="5" w:tplc="547A4D80">
      <w:start w:val="1"/>
      <w:numFmt w:val="bullet"/>
      <w:lvlText w:val=""/>
      <w:lvlJc w:val="left"/>
      <w:pPr>
        <w:ind w:left="4320" w:hanging="360"/>
      </w:pPr>
      <w:rPr>
        <w:rFonts w:ascii="Wingdings" w:hAnsi="Wingdings" w:hint="default"/>
      </w:rPr>
    </w:lvl>
    <w:lvl w:ilvl="6" w:tplc="BDE0B424">
      <w:start w:val="1"/>
      <w:numFmt w:val="bullet"/>
      <w:lvlText w:val=""/>
      <w:lvlJc w:val="left"/>
      <w:pPr>
        <w:ind w:left="5040" w:hanging="360"/>
      </w:pPr>
      <w:rPr>
        <w:rFonts w:ascii="Symbol" w:hAnsi="Symbol" w:hint="default"/>
      </w:rPr>
    </w:lvl>
    <w:lvl w:ilvl="7" w:tplc="74322F58">
      <w:start w:val="1"/>
      <w:numFmt w:val="bullet"/>
      <w:lvlText w:val="o"/>
      <w:lvlJc w:val="left"/>
      <w:pPr>
        <w:ind w:left="5760" w:hanging="360"/>
      </w:pPr>
      <w:rPr>
        <w:rFonts w:ascii="Courier New" w:hAnsi="Courier New" w:hint="default"/>
      </w:rPr>
    </w:lvl>
    <w:lvl w:ilvl="8" w:tplc="91B41ED8">
      <w:start w:val="1"/>
      <w:numFmt w:val="bullet"/>
      <w:lvlText w:val=""/>
      <w:lvlJc w:val="left"/>
      <w:pPr>
        <w:ind w:left="6480" w:hanging="360"/>
      </w:pPr>
      <w:rPr>
        <w:rFonts w:ascii="Wingdings" w:hAnsi="Wingdings" w:hint="default"/>
      </w:rPr>
    </w:lvl>
  </w:abstractNum>
  <w:abstractNum w:abstractNumId="23" w15:restartNumberingAfterBreak="0">
    <w:nsid w:val="42395498"/>
    <w:multiLevelType w:val="hybridMultilevel"/>
    <w:tmpl w:val="10FCE91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3D628E2"/>
    <w:multiLevelType w:val="hybridMultilevel"/>
    <w:tmpl w:val="3BA46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000E96"/>
    <w:multiLevelType w:val="hybridMultilevel"/>
    <w:tmpl w:val="E4E83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966846"/>
    <w:multiLevelType w:val="hybridMultilevel"/>
    <w:tmpl w:val="8174BCFE"/>
    <w:lvl w:ilvl="0" w:tplc="F8E28D50">
      <w:start w:val="1"/>
      <w:numFmt w:val="bullet"/>
      <w:lvlText w:val="·"/>
      <w:lvlJc w:val="left"/>
      <w:pPr>
        <w:ind w:left="720" w:hanging="360"/>
      </w:pPr>
      <w:rPr>
        <w:rFonts w:ascii="Symbol" w:hAnsi="Symbol" w:hint="default"/>
      </w:rPr>
    </w:lvl>
    <w:lvl w:ilvl="1" w:tplc="A72265FC">
      <w:start w:val="1"/>
      <w:numFmt w:val="bullet"/>
      <w:lvlText w:val="o"/>
      <w:lvlJc w:val="left"/>
      <w:pPr>
        <w:ind w:left="1440" w:hanging="360"/>
      </w:pPr>
      <w:rPr>
        <w:rFonts w:ascii="Courier New" w:hAnsi="Courier New" w:hint="default"/>
      </w:rPr>
    </w:lvl>
    <w:lvl w:ilvl="2" w:tplc="FFB2FC7E">
      <w:start w:val="1"/>
      <w:numFmt w:val="bullet"/>
      <w:lvlText w:val=""/>
      <w:lvlJc w:val="left"/>
      <w:pPr>
        <w:ind w:left="2160" w:hanging="360"/>
      </w:pPr>
      <w:rPr>
        <w:rFonts w:ascii="Wingdings" w:hAnsi="Wingdings" w:hint="default"/>
      </w:rPr>
    </w:lvl>
    <w:lvl w:ilvl="3" w:tplc="044E89E0">
      <w:start w:val="1"/>
      <w:numFmt w:val="bullet"/>
      <w:lvlText w:val=""/>
      <w:lvlJc w:val="left"/>
      <w:pPr>
        <w:ind w:left="2880" w:hanging="360"/>
      </w:pPr>
      <w:rPr>
        <w:rFonts w:ascii="Symbol" w:hAnsi="Symbol" w:hint="default"/>
      </w:rPr>
    </w:lvl>
    <w:lvl w:ilvl="4" w:tplc="B96A8F74">
      <w:start w:val="1"/>
      <w:numFmt w:val="bullet"/>
      <w:lvlText w:val="o"/>
      <w:lvlJc w:val="left"/>
      <w:pPr>
        <w:ind w:left="3600" w:hanging="360"/>
      </w:pPr>
      <w:rPr>
        <w:rFonts w:ascii="Courier New" w:hAnsi="Courier New" w:hint="default"/>
      </w:rPr>
    </w:lvl>
    <w:lvl w:ilvl="5" w:tplc="F8487F8C">
      <w:start w:val="1"/>
      <w:numFmt w:val="bullet"/>
      <w:lvlText w:val=""/>
      <w:lvlJc w:val="left"/>
      <w:pPr>
        <w:ind w:left="4320" w:hanging="360"/>
      </w:pPr>
      <w:rPr>
        <w:rFonts w:ascii="Wingdings" w:hAnsi="Wingdings" w:hint="default"/>
      </w:rPr>
    </w:lvl>
    <w:lvl w:ilvl="6" w:tplc="7FE4C65E">
      <w:start w:val="1"/>
      <w:numFmt w:val="bullet"/>
      <w:lvlText w:val=""/>
      <w:lvlJc w:val="left"/>
      <w:pPr>
        <w:ind w:left="5040" w:hanging="360"/>
      </w:pPr>
      <w:rPr>
        <w:rFonts w:ascii="Symbol" w:hAnsi="Symbol" w:hint="default"/>
      </w:rPr>
    </w:lvl>
    <w:lvl w:ilvl="7" w:tplc="A18C24DC">
      <w:start w:val="1"/>
      <w:numFmt w:val="bullet"/>
      <w:lvlText w:val="o"/>
      <w:lvlJc w:val="left"/>
      <w:pPr>
        <w:ind w:left="5760" w:hanging="360"/>
      </w:pPr>
      <w:rPr>
        <w:rFonts w:ascii="Courier New" w:hAnsi="Courier New" w:hint="default"/>
      </w:rPr>
    </w:lvl>
    <w:lvl w:ilvl="8" w:tplc="94BA0FBA">
      <w:start w:val="1"/>
      <w:numFmt w:val="bullet"/>
      <w:lvlText w:val=""/>
      <w:lvlJc w:val="left"/>
      <w:pPr>
        <w:ind w:left="6480" w:hanging="360"/>
      </w:pPr>
      <w:rPr>
        <w:rFonts w:ascii="Wingdings" w:hAnsi="Wingdings" w:hint="default"/>
      </w:rPr>
    </w:lvl>
  </w:abstractNum>
  <w:abstractNum w:abstractNumId="27" w15:restartNumberingAfterBreak="0">
    <w:nsid w:val="51B43D8C"/>
    <w:multiLevelType w:val="hybridMultilevel"/>
    <w:tmpl w:val="BDD08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0E1165"/>
    <w:multiLevelType w:val="hybridMultilevel"/>
    <w:tmpl w:val="D5B04EC8"/>
    <w:lvl w:ilvl="0" w:tplc="514C3A3E">
      <w:start w:val="1"/>
      <w:numFmt w:val="bullet"/>
      <w:lvlText w:val=""/>
      <w:lvlJc w:val="left"/>
      <w:pPr>
        <w:ind w:left="624" w:hanging="267"/>
      </w:pPr>
      <w:rPr>
        <w:rFonts w:ascii="Symbol" w:hAnsi="Symbol" w:hint="default"/>
      </w:rPr>
    </w:lvl>
    <w:lvl w:ilvl="1" w:tplc="B462C1A0" w:tentative="1">
      <w:start w:val="1"/>
      <w:numFmt w:val="bullet"/>
      <w:lvlText w:val="o"/>
      <w:lvlJc w:val="left"/>
      <w:pPr>
        <w:ind w:left="1080" w:hanging="360"/>
      </w:pPr>
      <w:rPr>
        <w:rFonts w:ascii="Courier New" w:hAnsi="Courier New" w:cs="Courier New" w:hint="default"/>
      </w:rPr>
    </w:lvl>
    <w:lvl w:ilvl="2" w:tplc="B7CEF498" w:tentative="1">
      <w:start w:val="1"/>
      <w:numFmt w:val="bullet"/>
      <w:lvlText w:val=""/>
      <w:lvlJc w:val="left"/>
      <w:pPr>
        <w:ind w:left="1800" w:hanging="360"/>
      </w:pPr>
      <w:rPr>
        <w:rFonts w:ascii="Wingdings" w:hAnsi="Wingdings" w:hint="default"/>
      </w:rPr>
    </w:lvl>
    <w:lvl w:ilvl="3" w:tplc="19CAE15A" w:tentative="1">
      <w:start w:val="1"/>
      <w:numFmt w:val="bullet"/>
      <w:lvlText w:val=""/>
      <w:lvlJc w:val="left"/>
      <w:pPr>
        <w:ind w:left="2520" w:hanging="360"/>
      </w:pPr>
      <w:rPr>
        <w:rFonts w:ascii="Symbol" w:hAnsi="Symbol" w:hint="default"/>
      </w:rPr>
    </w:lvl>
    <w:lvl w:ilvl="4" w:tplc="B860F396" w:tentative="1">
      <w:start w:val="1"/>
      <w:numFmt w:val="bullet"/>
      <w:lvlText w:val="o"/>
      <w:lvlJc w:val="left"/>
      <w:pPr>
        <w:ind w:left="3240" w:hanging="360"/>
      </w:pPr>
      <w:rPr>
        <w:rFonts w:ascii="Courier New" w:hAnsi="Courier New" w:cs="Courier New" w:hint="default"/>
      </w:rPr>
    </w:lvl>
    <w:lvl w:ilvl="5" w:tplc="5B9CFFC6" w:tentative="1">
      <w:start w:val="1"/>
      <w:numFmt w:val="bullet"/>
      <w:lvlText w:val=""/>
      <w:lvlJc w:val="left"/>
      <w:pPr>
        <w:ind w:left="3960" w:hanging="360"/>
      </w:pPr>
      <w:rPr>
        <w:rFonts w:ascii="Wingdings" w:hAnsi="Wingdings" w:hint="default"/>
      </w:rPr>
    </w:lvl>
    <w:lvl w:ilvl="6" w:tplc="D36A0364" w:tentative="1">
      <w:start w:val="1"/>
      <w:numFmt w:val="bullet"/>
      <w:lvlText w:val=""/>
      <w:lvlJc w:val="left"/>
      <w:pPr>
        <w:ind w:left="4680" w:hanging="360"/>
      </w:pPr>
      <w:rPr>
        <w:rFonts w:ascii="Symbol" w:hAnsi="Symbol" w:hint="default"/>
      </w:rPr>
    </w:lvl>
    <w:lvl w:ilvl="7" w:tplc="60A411A6" w:tentative="1">
      <w:start w:val="1"/>
      <w:numFmt w:val="bullet"/>
      <w:lvlText w:val="o"/>
      <w:lvlJc w:val="left"/>
      <w:pPr>
        <w:ind w:left="5400" w:hanging="360"/>
      </w:pPr>
      <w:rPr>
        <w:rFonts w:ascii="Courier New" w:hAnsi="Courier New" w:cs="Courier New" w:hint="default"/>
      </w:rPr>
    </w:lvl>
    <w:lvl w:ilvl="8" w:tplc="8D94FBDE" w:tentative="1">
      <w:start w:val="1"/>
      <w:numFmt w:val="bullet"/>
      <w:lvlText w:val=""/>
      <w:lvlJc w:val="left"/>
      <w:pPr>
        <w:ind w:left="6120" w:hanging="360"/>
      </w:pPr>
      <w:rPr>
        <w:rFonts w:ascii="Wingdings" w:hAnsi="Wingdings" w:hint="default"/>
      </w:rPr>
    </w:lvl>
  </w:abstractNum>
  <w:abstractNum w:abstractNumId="29" w15:restartNumberingAfterBreak="0">
    <w:nsid w:val="5695616A"/>
    <w:multiLevelType w:val="hybridMultilevel"/>
    <w:tmpl w:val="790C5C02"/>
    <w:lvl w:ilvl="0" w:tplc="6276B176">
      <w:start w:val="1"/>
      <w:numFmt w:val="lowerRoman"/>
      <w:lvlText w:val="(%1)"/>
      <w:lvlJc w:val="left"/>
      <w:pPr>
        <w:ind w:left="1080" w:hanging="720"/>
      </w:pPr>
      <w:rPr>
        <w:rFonts w:hint="default"/>
      </w:rPr>
    </w:lvl>
    <w:lvl w:ilvl="1" w:tplc="85CEC560" w:tentative="1">
      <w:start w:val="1"/>
      <w:numFmt w:val="lowerLetter"/>
      <w:lvlText w:val="%2."/>
      <w:lvlJc w:val="left"/>
      <w:pPr>
        <w:ind w:left="1440" w:hanging="360"/>
      </w:pPr>
    </w:lvl>
    <w:lvl w:ilvl="2" w:tplc="A1A85606" w:tentative="1">
      <w:start w:val="1"/>
      <w:numFmt w:val="lowerRoman"/>
      <w:lvlText w:val="%3."/>
      <w:lvlJc w:val="right"/>
      <w:pPr>
        <w:ind w:left="2160" w:hanging="180"/>
      </w:pPr>
    </w:lvl>
    <w:lvl w:ilvl="3" w:tplc="A2481B60" w:tentative="1">
      <w:start w:val="1"/>
      <w:numFmt w:val="decimal"/>
      <w:lvlText w:val="%4."/>
      <w:lvlJc w:val="left"/>
      <w:pPr>
        <w:ind w:left="2880" w:hanging="360"/>
      </w:pPr>
    </w:lvl>
    <w:lvl w:ilvl="4" w:tplc="97EE1A8C" w:tentative="1">
      <w:start w:val="1"/>
      <w:numFmt w:val="lowerLetter"/>
      <w:lvlText w:val="%5."/>
      <w:lvlJc w:val="left"/>
      <w:pPr>
        <w:ind w:left="3600" w:hanging="360"/>
      </w:pPr>
    </w:lvl>
    <w:lvl w:ilvl="5" w:tplc="BB44A596" w:tentative="1">
      <w:start w:val="1"/>
      <w:numFmt w:val="lowerRoman"/>
      <w:lvlText w:val="%6."/>
      <w:lvlJc w:val="right"/>
      <w:pPr>
        <w:ind w:left="4320" w:hanging="180"/>
      </w:pPr>
    </w:lvl>
    <w:lvl w:ilvl="6" w:tplc="EE0CE426" w:tentative="1">
      <w:start w:val="1"/>
      <w:numFmt w:val="decimal"/>
      <w:lvlText w:val="%7."/>
      <w:lvlJc w:val="left"/>
      <w:pPr>
        <w:ind w:left="5040" w:hanging="360"/>
      </w:pPr>
    </w:lvl>
    <w:lvl w:ilvl="7" w:tplc="104EEDB2" w:tentative="1">
      <w:start w:val="1"/>
      <w:numFmt w:val="lowerLetter"/>
      <w:lvlText w:val="%8."/>
      <w:lvlJc w:val="left"/>
      <w:pPr>
        <w:ind w:left="5760" w:hanging="360"/>
      </w:pPr>
    </w:lvl>
    <w:lvl w:ilvl="8" w:tplc="6A70B34A" w:tentative="1">
      <w:start w:val="1"/>
      <w:numFmt w:val="lowerRoman"/>
      <w:lvlText w:val="%9."/>
      <w:lvlJc w:val="right"/>
      <w:pPr>
        <w:ind w:left="6480" w:hanging="180"/>
      </w:pPr>
    </w:lvl>
  </w:abstractNum>
  <w:abstractNum w:abstractNumId="30" w15:restartNumberingAfterBreak="0">
    <w:nsid w:val="5A55487B"/>
    <w:multiLevelType w:val="hybridMultilevel"/>
    <w:tmpl w:val="BEEA8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AF3CBD"/>
    <w:multiLevelType w:val="hybridMultilevel"/>
    <w:tmpl w:val="47C847AC"/>
    <w:lvl w:ilvl="0" w:tplc="0EB6C4F6">
      <w:start w:val="1"/>
      <w:numFmt w:val="bullet"/>
      <w:lvlText w:val="·"/>
      <w:lvlJc w:val="left"/>
      <w:pPr>
        <w:ind w:left="720" w:hanging="360"/>
      </w:pPr>
      <w:rPr>
        <w:rFonts w:ascii="Symbol" w:hAnsi="Symbol" w:hint="default"/>
      </w:rPr>
    </w:lvl>
    <w:lvl w:ilvl="1" w:tplc="C4E4F11E">
      <w:start w:val="1"/>
      <w:numFmt w:val="bullet"/>
      <w:lvlText w:val="o"/>
      <w:lvlJc w:val="left"/>
      <w:pPr>
        <w:ind w:left="1440" w:hanging="360"/>
      </w:pPr>
      <w:rPr>
        <w:rFonts w:ascii="Courier New" w:hAnsi="Courier New" w:hint="default"/>
      </w:rPr>
    </w:lvl>
    <w:lvl w:ilvl="2" w:tplc="CAF23EC8">
      <w:start w:val="1"/>
      <w:numFmt w:val="bullet"/>
      <w:lvlText w:val=""/>
      <w:lvlJc w:val="left"/>
      <w:pPr>
        <w:ind w:left="2160" w:hanging="360"/>
      </w:pPr>
      <w:rPr>
        <w:rFonts w:ascii="Wingdings" w:hAnsi="Wingdings" w:hint="default"/>
      </w:rPr>
    </w:lvl>
    <w:lvl w:ilvl="3" w:tplc="DE8A080E">
      <w:start w:val="1"/>
      <w:numFmt w:val="bullet"/>
      <w:lvlText w:val=""/>
      <w:lvlJc w:val="left"/>
      <w:pPr>
        <w:ind w:left="2880" w:hanging="360"/>
      </w:pPr>
      <w:rPr>
        <w:rFonts w:ascii="Symbol" w:hAnsi="Symbol" w:hint="default"/>
      </w:rPr>
    </w:lvl>
    <w:lvl w:ilvl="4" w:tplc="735E54D2">
      <w:start w:val="1"/>
      <w:numFmt w:val="bullet"/>
      <w:lvlText w:val="o"/>
      <w:lvlJc w:val="left"/>
      <w:pPr>
        <w:ind w:left="3600" w:hanging="360"/>
      </w:pPr>
      <w:rPr>
        <w:rFonts w:ascii="Courier New" w:hAnsi="Courier New" w:hint="default"/>
      </w:rPr>
    </w:lvl>
    <w:lvl w:ilvl="5" w:tplc="829E893C">
      <w:start w:val="1"/>
      <w:numFmt w:val="bullet"/>
      <w:lvlText w:val=""/>
      <w:lvlJc w:val="left"/>
      <w:pPr>
        <w:ind w:left="4320" w:hanging="360"/>
      </w:pPr>
      <w:rPr>
        <w:rFonts w:ascii="Wingdings" w:hAnsi="Wingdings" w:hint="default"/>
      </w:rPr>
    </w:lvl>
    <w:lvl w:ilvl="6" w:tplc="41445AD6">
      <w:start w:val="1"/>
      <w:numFmt w:val="bullet"/>
      <w:lvlText w:val=""/>
      <w:lvlJc w:val="left"/>
      <w:pPr>
        <w:ind w:left="5040" w:hanging="360"/>
      </w:pPr>
      <w:rPr>
        <w:rFonts w:ascii="Symbol" w:hAnsi="Symbol" w:hint="default"/>
      </w:rPr>
    </w:lvl>
    <w:lvl w:ilvl="7" w:tplc="21005AEE">
      <w:start w:val="1"/>
      <w:numFmt w:val="bullet"/>
      <w:lvlText w:val="o"/>
      <w:lvlJc w:val="left"/>
      <w:pPr>
        <w:ind w:left="5760" w:hanging="360"/>
      </w:pPr>
      <w:rPr>
        <w:rFonts w:ascii="Courier New" w:hAnsi="Courier New" w:hint="default"/>
      </w:rPr>
    </w:lvl>
    <w:lvl w:ilvl="8" w:tplc="BB16F3AA">
      <w:start w:val="1"/>
      <w:numFmt w:val="bullet"/>
      <w:lvlText w:val=""/>
      <w:lvlJc w:val="left"/>
      <w:pPr>
        <w:ind w:left="6480" w:hanging="360"/>
      </w:pPr>
      <w:rPr>
        <w:rFonts w:ascii="Wingdings" w:hAnsi="Wingdings" w:hint="default"/>
      </w:rPr>
    </w:lvl>
  </w:abstractNum>
  <w:abstractNum w:abstractNumId="32" w15:restartNumberingAfterBreak="0">
    <w:nsid w:val="5B2E30B3"/>
    <w:multiLevelType w:val="hybridMultilevel"/>
    <w:tmpl w:val="4370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1F456A"/>
    <w:multiLevelType w:val="hybridMultilevel"/>
    <w:tmpl w:val="FCFCE99C"/>
    <w:lvl w:ilvl="0" w:tplc="A3E28786">
      <w:start w:val="1"/>
      <w:numFmt w:val="bullet"/>
      <w:lvlText w:val="·"/>
      <w:lvlJc w:val="left"/>
      <w:pPr>
        <w:ind w:left="720" w:hanging="360"/>
      </w:pPr>
      <w:rPr>
        <w:rFonts w:ascii="Symbol" w:hAnsi="Symbol" w:hint="default"/>
      </w:rPr>
    </w:lvl>
    <w:lvl w:ilvl="1" w:tplc="AD6EE984">
      <w:start w:val="1"/>
      <w:numFmt w:val="bullet"/>
      <w:lvlText w:val="o"/>
      <w:lvlJc w:val="left"/>
      <w:pPr>
        <w:ind w:left="1440" w:hanging="360"/>
      </w:pPr>
      <w:rPr>
        <w:rFonts w:ascii="Courier New" w:hAnsi="Courier New" w:hint="default"/>
      </w:rPr>
    </w:lvl>
    <w:lvl w:ilvl="2" w:tplc="FCEEBDB2">
      <w:start w:val="1"/>
      <w:numFmt w:val="bullet"/>
      <w:lvlText w:val=""/>
      <w:lvlJc w:val="left"/>
      <w:pPr>
        <w:ind w:left="2160" w:hanging="360"/>
      </w:pPr>
      <w:rPr>
        <w:rFonts w:ascii="Wingdings" w:hAnsi="Wingdings" w:hint="default"/>
      </w:rPr>
    </w:lvl>
    <w:lvl w:ilvl="3" w:tplc="F07432A0">
      <w:start w:val="1"/>
      <w:numFmt w:val="bullet"/>
      <w:lvlText w:val=""/>
      <w:lvlJc w:val="left"/>
      <w:pPr>
        <w:ind w:left="2880" w:hanging="360"/>
      </w:pPr>
      <w:rPr>
        <w:rFonts w:ascii="Symbol" w:hAnsi="Symbol" w:hint="default"/>
      </w:rPr>
    </w:lvl>
    <w:lvl w:ilvl="4" w:tplc="87A43B5E">
      <w:start w:val="1"/>
      <w:numFmt w:val="bullet"/>
      <w:lvlText w:val="o"/>
      <w:lvlJc w:val="left"/>
      <w:pPr>
        <w:ind w:left="3600" w:hanging="360"/>
      </w:pPr>
      <w:rPr>
        <w:rFonts w:ascii="Courier New" w:hAnsi="Courier New" w:hint="default"/>
      </w:rPr>
    </w:lvl>
    <w:lvl w:ilvl="5" w:tplc="E8AA5682">
      <w:start w:val="1"/>
      <w:numFmt w:val="bullet"/>
      <w:lvlText w:val=""/>
      <w:lvlJc w:val="left"/>
      <w:pPr>
        <w:ind w:left="4320" w:hanging="360"/>
      </w:pPr>
      <w:rPr>
        <w:rFonts w:ascii="Wingdings" w:hAnsi="Wingdings" w:hint="default"/>
      </w:rPr>
    </w:lvl>
    <w:lvl w:ilvl="6" w:tplc="1772B22E">
      <w:start w:val="1"/>
      <w:numFmt w:val="bullet"/>
      <w:lvlText w:val=""/>
      <w:lvlJc w:val="left"/>
      <w:pPr>
        <w:ind w:left="5040" w:hanging="360"/>
      </w:pPr>
      <w:rPr>
        <w:rFonts w:ascii="Symbol" w:hAnsi="Symbol" w:hint="default"/>
      </w:rPr>
    </w:lvl>
    <w:lvl w:ilvl="7" w:tplc="2D7C6EBA">
      <w:start w:val="1"/>
      <w:numFmt w:val="bullet"/>
      <w:lvlText w:val="o"/>
      <w:lvlJc w:val="left"/>
      <w:pPr>
        <w:ind w:left="5760" w:hanging="360"/>
      </w:pPr>
      <w:rPr>
        <w:rFonts w:ascii="Courier New" w:hAnsi="Courier New" w:hint="default"/>
      </w:rPr>
    </w:lvl>
    <w:lvl w:ilvl="8" w:tplc="49084E60">
      <w:start w:val="1"/>
      <w:numFmt w:val="bullet"/>
      <w:lvlText w:val=""/>
      <w:lvlJc w:val="left"/>
      <w:pPr>
        <w:ind w:left="6480" w:hanging="360"/>
      </w:pPr>
      <w:rPr>
        <w:rFonts w:ascii="Wingdings" w:hAnsi="Wingdings" w:hint="default"/>
      </w:rPr>
    </w:lvl>
  </w:abstractNum>
  <w:abstractNum w:abstractNumId="34" w15:restartNumberingAfterBreak="0">
    <w:nsid w:val="5F6A3824"/>
    <w:multiLevelType w:val="hybridMultilevel"/>
    <w:tmpl w:val="9A4E0DB6"/>
    <w:lvl w:ilvl="0" w:tplc="A692C1E4">
      <w:start w:val="1"/>
      <w:numFmt w:val="lowerRoman"/>
      <w:lvlText w:val="(%1)"/>
      <w:lvlJc w:val="left"/>
      <w:pPr>
        <w:ind w:left="1080" w:hanging="720"/>
      </w:pPr>
      <w:rPr>
        <w:rFonts w:hint="default"/>
      </w:rPr>
    </w:lvl>
    <w:lvl w:ilvl="1" w:tplc="F59AA39A" w:tentative="1">
      <w:start w:val="1"/>
      <w:numFmt w:val="lowerLetter"/>
      <w:lvlText w:val="%2."/>
      <w:lvlJc w:val="left"/>
      <w:pPr>
        <w:ind w:left="1440" w:hanging="360"/>
      </w:pPr>
    </w:lvl>
    <w:lvl w:ilvl="2" w:tplc="B6B4AD52" w:tentative="1">
      <w:start w:val="1"/>
      <w:numFmt w:val="lowerRoman"/>
      <w:lvlText w:val="%3."/>
      <w:lvlJc w:val="right"/>
      <w:pPr>
        <w:ind w:left="2160" w:hanging="180"/>
      </w:pPr>
    </w:lvl>
    <w:lvl w:ilvl="3" w:tplc="97E49CBE" w:tentative="1">
      <w:start w:val="1"/>
      <w:numFmt w:val="decimal"/>
      <w:lvlText w:val="%4."/>
      <w:lvlJc w:val="left"/>
      <w:pPr>
        <w:ind w:left="2880" w:hanging="360"/>
      </w:pPr>
    </w:lvl>
    <w:lvl w:ilvl="4" w:tplc="BBB0C100" w:tentative="1">
      <w:start w:val="1"/>
      <w:numFmt w:val="lowerLetter"/>
      <w:lvlText w:val="%5."/>
      <w:lvlJc w:val="left"/>
      <w:pPr>
        <w:ind w:left="3600" w:hanging="360"/>
      </w:pPr>
    </w:lvl>
    <w:lvl w:ilvl="5" w:tplc="9CE23830" w:tentative="1">
      <w:start w:val="1"/>
      <w:numFmt w:val="lowerRoman"/>
      <w:lvlText w:val="%6."/>
      <w:lvlJc w:val="right"/>
      <w:pPr>
        <w:ind w:left="4320" w:hanging="180"/>
      </w:pPr>
    </w:lvl>
    <w:lvl w:ilvl="6" w:tplc="DB749C22" w:tentative="1">
      <w:start w:val="1"/>
      <w:numFmt w:val="decimal"/>
      <w:lvlText w:val="%7."/>
      <w:lvlJc w:val="left"/>
      <w:pPr>
        <w:ind w:left="5040" w:hanging="360"/>
      </w:pPr>
    </w:lvl>
    <w:lvl w:ilvl="7" w:tplc="6DAE2006" w:tentative="1">
      <w:start w:val="1"/>
      <w:numFmt w:val="lowerLetter"/>
      <w:lvlText w:val="%8."/>
      <w:lvlJc w:val="left"/>
      <w:pPr>
        <w:ind w:left="5760" w:hanging="360"/>
      </w:pPr>
    </w:lvl>
    <w:lvl w:ilvl="8" w:tplc="E424F1E8" w:tentative="1">
      <w:start w:val="1"/>
      <w:numFmt w:val="lowerRoman"/>
      <w:lvlText w:val="%9."/>
      <w:lvlJc w:val="right"/>
      <w:pPr>
        <w:ind w:left="6480" w:hanging="180"/>
      </w:pPr>
    </w:lvl>
  </w:abstractNum>
  <w:abstractNum w:abstractNumId="35" w15:restartNumberingAfterBreak="0">
    <w:nsid w:val="65390FAC"/>
    <w:multiLevelType w:val="hybridMultilevel"/>
    <w:tmpl w:val="0570E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0D259A"/>
    <w:multiLevelType w:val="hybridMultilevel"/>
    <w:tmpl w:val="9A4E0DB6"/>
    <w:lvl w:ilvl="0" w:tplc="72721922">
      <w:start w:val="1"/>
      <w:numFmt w:val="lowerRoman"/>
      <w:lvlText w:val="(%1)"/>
      <w:lvlJc w:val="left"/>
      <w:pPr>
        <w:ind w:left="1080" w:hanging="720"/>
      </w:pPr>
      <w:rPr>
        <w:rFonts w:hint="default"/>
      </w:rPr>
    </w:lvl>
    <w:lvl w:ilvl="1" w:tplc="74205B28" w:tentative="1">
      <w:start w:val="1"/>
      <w:numFmt w:val="lowerLetter"/>
      <w:lvlText w:val="%2."/>
      <w:lvlJc w:val="left"/>
      <w:pPr>
        <w:ind w:left="1440" w:hanging="360"/>
      </w:pPr>
    </w:lvl>
    <w:lvl w:ilvl="2" w:tplc="87AA2460" w:tentative="1">
      <w:start w:val="1"/>
      <w:numFmt w:val="lowerRoman"/>
      <w:lvlText w:val="%3."/>
      <w:lvlJc w:val="right"/>
      <w:pPr>
        <w:ind w:left="2160" w:hanging="180"/>
      </w:pPr>
    </w:lvl>
    <w:lvl w:ilvl="3" w:tplc="E83251A4" w:tentative="1">
      <w:start w:val="1"/>
      <w:numFmt w:val="decimal"/>
      <w:lvlText w:val="%4."/>
      <w:lvlJc w:val="left"/>
      <w:pPr>
        <w:ind w:left="2880" w:hanging="360"/>
      </w:pPr>
    </w:lvl>
    <w:lvl w:ilvl="4" w:tplc="7B8C40C2" w:tentative="1">
      <w:start w:val="1"/>
      <w:numFmt w:val="lowerLetter"/>
      <w:lvlText w:val="%5."/>
      <w:lvlJc w:val="left"/>
      <w:pPr>
        <w:ind w:left="3600" w:hanging="360"/>
      </w:pPr>
    </w:lvl>
    <w:lvl w:ilvl="5" w:tplc="C4EC0516" w:tentative="1">
      <w:start w:val="1"/>
      <w:numFmt w:val="lowerRoman"/>
      <w:lvlText w:val="%6."/>
      <w:lvlJc w:val="right"/>
      <w:pPr>
        <w:ind w:left="4320" w:hanging="180"/>
      </w:pPr>
    </w:lvl>
    <w:lvl w:ilvl="6" w:tplc="7190FDB2" w:tentative="1">
      <w:start w:val="1"/>
      <w:numFmt w:val="decimal"/>
      <w:lvlText w:val="%7."/>
      <w:lvlJc w:val="left"/>
      <w:pPr>
        <w:ind w:left="5040" w:hanging="360"/>
      </w:pPr>
    </w:lvl>
    <w:lvl w:ilvl="7" w:tplc="5B36BA98" w:tentative="1">
      <w:start w:val="1"/>
      <w:numFmt w:val="lowerLetter"/>
      <w:lvlText w:val="%8."/>
      <w:lvlJc w:val="left"/>
      <w:pPr>
        <w:ind w:left="5760" w:hanging="360"/>
      </w:pPr>
    </w:lvl>
    <w:lvl w:ilvl="8" w:tplc="F8E06040" w:tentative="1">
      <w:start w:val="1"/>
      <w:numFmt w:val="lowerRoman"/>
      <w:lvlText w:val="%9."/>
      <w:lvlJc w:val="right"/>
      <w:pPr>
        <w:ind w:left="6480" w:hanging="180"/>
      </w:pPr>
    </w:lvl>
  </w:abstractNum>
  <w:abstractNum w:abstractNumId="37" w15:restartNumberingAfterBreak="0">
    <w:nsid w:val="6FC36552"/>
    <w:multiLevelType w:val="hybridMultilevel"/>
    <w:tmpl w:val="9A4E0DB6"/>
    <w:lvl w:ilvl="0" w:tplc="3154B960">
      <w:start w:val="1"/>
      <w:numFmt w:val="lowerRoman"/>
      <w:lvlText w:val="(%1)"/>
      <w:lvlJc w:val="left"/>
      <w:pPr>
        <w:ind w:left="1080" w:hanging="720"/>
      </w:pPr>
      <w:rPr>
        <w:rFonts w:hint="default"/>
      </w:rPr>
    </w:lvl>
    <w:lvl w:ilvl="1" w:tplc="17FA139A" w:tentative="1">
      <w:start w:val="1"/>
      <w:numFmt w:val="lowerLetter"/>
      <w:lvlText w:val="%2."/>
      <w:lvlJc w:val="left"/>
      <w:pPr>
        <w:ind w:left="1440" w:hanging="360"/>
      </w:pPr>
    </w:lvl>
    <w:lvl w:ilvl="2" w:tplc="421CAE4A" w:tentative="1">
      <w:start w:val="1"/>
      <w:numFmt w:val="lowerRoman"/>
      <w:lvlText w:val="%3."/>
      <w:lvlJc w:val="right"/>
      <w:pPr>
        <w:ind w:left="2160" w:hanging="180"/>
      </w:pPr>
    </w:lvl>
    <w:lvl w:ilvl="3" w:tplc="FC1C808E" w:tentative="1">
      <w:start w:val="1"/>
      <w:numFmt w:val="decimal"/>
      <w:lvlText w:val="%4."/>
      <w:lvlJc w:val="left"/>
      <w:pPr>
        <w:ind w:left="2880" w:hanging="360"/>
      </w:pPr>
    </w:lvl>
    <w:lvl w:ilvl="4" w:tplc="2DB24A14" w:tentative="1">
      <w:start w:val="1"/>
      <w:numFmt w:val="lowerLetter"/>
      <w:lvlText w:val="%5."/>
      <w:lvlJc w:val="left"/>
      <w:pPr>
        <w:ind w:left="3600" w:hanging="360"/>
      </w:pPr>
    </w:lvl>
    <w:lvl w:ilvl="5" w:tplc="41886F42" w:tentative="1">
      <w:start w:val="1"/>
      <w:numFmt w:val="lowerRoman"/>
      <w:lvlText w:val="%6."/>
      <w:lvlJc w:val="right"/>
      <w:pPr>
        <w:ind w:left="4320" w:hanging="180"/>
      </w:pPr>
    </w:lvl>
    <w:lvl w:ilvl="6" w:tplc="D436D2D4" w:tentative="1">
      <w:start w:val="1"/>
      <w:numFmt w:val="decimal"/>
      <w:lvlText w:val="%7."/>
      <w:lvlJc w:val="left"/>
      <w:pPr>
        <w:ind w:left="5040" w:hanging="360"/>
      </w:pPr>
    </w:lvl>
    <w:lvl w:ilvl="7" w:tplc="85E2B08E" w:tentative="1">
      <w:start w:val="1"/>
      <w:numFmt w:val="lowerLetter"/>
      <w:lvlText w:val="%8."/>
      <w:lvlJc w:val="left"/>
      <w:pPr>
        <w:ind w:left="5760" w:hanging="360"/>
      </w:pPr>
    </w:lvl>
    <w:lvl w:ilvl="8" w:tplc="C72C9F54" w:tentative="1">
      <w:start w:val="1"/>
      <w:numFmt w:val="lowerRoman"/>
      <w:lvlText w:val="%9."/>
      <w:lvlJc w:val="right"/>
      <w:pPr>
        <w:ind w:left="6480" w:hanging="180"/>
      </w:pPr>
    </w:lvl>
  </w:abstractNum>
  <w:abstractNum w:abstractNumId="38" w15:restartNumberingAfterBreak="0">
    <w:nsid w:val="704C5705"/>
    <w:multiLevelType w:val="hybridMultilevel"/>
    <w:tmpl w:val="C7521458"/>
    <w:lvl w:ilvl="0" w:tplc="8E7A45AC">
      <w:start w:val="1"/>
      <w:numFmt w:val="lowerRoman"/>
      <w:lvlText w:val="(%1)"/>
      <w:lvlJc w:val="left"/>
      <w:pPr>
        <w:ind w:left="1080" w:hanging="720"/>
      </w:pPr>
      <w:rPr>
        <w:rFonts w:hint="default"/>
      </w:rPr>
    </w:lvl>
    <w:lvl w:ilvl="1" w:tplc="460A5702" w:tentative="1">
      <w:start w:val="1"/>
      <w:numFmt w:val="lowerLetter"/>
      <w:lvlText w:val="%2."/>
      <w:lvlJc w:val="left"/>
      <w:pPr>
        <w:ind w:left="1440" w:hanging="360"/>
      </w:pPr>
    </w:lvl>
    <w:lvl w:ilvl="2" w:tplc="6DC80980" w:tentative="1">
      <w:start w:val="1"/>
      <w:numFmt w:val="lowerRoman"/>
      <w:lvlText w:val="%3."/>
      <w:lvlJc w:val="right"/>
      <w:pPr>
        <w:ind w:left="2160" w:hanging="180"/>
      </w:pPr>
    </w:lvl>
    <w:lvl w:ilvl="3" w:tplc="DD36193A" w:tentative="1">
      <w:start w:val="1"/>
      <w:numFmt w:val="decimal"/>
      <w:lvlText w:val="%4."/>
      <w:lvlJc w:val="left"/>
      <w:pPr>
        <w:ind w:left="2880" w:hanging="360"/>
      </w:pPr>
    </w:lvl>
    <w:lvl w:ilvl="4" w:tplc="3F725C64" w:tentative="1">
      <w:start w:val="1"/>
      <w:numFmt w:val="lowerLetter"/>
      <w:lvlText w:val="%5."/>
      <w:lvlJc w:val="left"/>
      <w:pPr>
        <w:ind w:left="3600" w:hanging="360"/>
      </w:pPr>
    </w:lvl>
    <w:lvl w:ilvl="5" w:tplc="DAA80EFE" w:tentative="1">
      <w:start w:val="1"/>
      <w:numFmt w:val="lowerRoman"/>
      <w:lvlText w:val="%6."/>
      <w:lvlJc w:val="right"/>
      <w:pPr>
        <w:ind w:left="4320" w:hanging="180"/>
      </w:pPr>
    </w:lvl>
    <w:lvl w:ilvl="6" w:tplc="900CC59C" w:tentative="1">
      <w:start w:val="1"/>
      <w:numFmt w:val="decimal"/>
      <w:lvlText w:val="%7."/>
      <w:lvlJc w:val="left"/>
      <w:pPr>
        <w:ind w:left="5040" w:hanging="360"/>
      </w:pPr>
    </w:lvl>
    <w:lvl w:ilvl="7" w:tplc="8AB2304E" w:tentative="1">
      <w:start w:val="1"/>
      <w:numFmt w:val="lowerLetter"/>
      <w:lvlText w:val="%8."/>
      <w:lvlJc w:val="left"/>
      <w:pPr>
        <w:ind w:left="5760" w:hanging="360"/>
      </w:pPr>
    </w:lvl>
    <w:lvl w:ilvl="8" w:tplc="96282C08" w:tentative="1">
      <w:start w:val="1"/>
      <w:numFmt w:val="lowerRoman"/>
      <w:lvlText w:val="%9."/>
      <w:lvlJc w:val="right"/>
      <w:pPr>
        <w:ind w:left="6480" w:hanging="180"/>
      </w:pPr>
    </w:lvl>
  </w:abstractNum>
  <w:abstractNum w:abstractNumId="39" w15:restartNumberingAfterBreak="0">
    <w:nsid w:val="795632FC"/>
    <w:multiLevelType w:val="hybridMultilevel"/>
    <w:tmpl w:val="1B3E78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0" w:hanging="360"/>
      </w:pPr>
      <w:rPr>
        <w:rFonts w:ascii="Courier New" w:hAnsi="Courier New" w:cs="Courier New" w:hint="default"/>
      </w:rPr>
    </w:lvl>
    <w:lvl w:ilvl="2" w:tplc="0C090003">
      <w:start w:val="1"/>
      <w:numFmt w:val="bullet"/>
      <w:lvlText w:val="o"/>
      <w:lvlJc w:val="left"/>
      <w:pPr>
        <w:ind w:left="720" w:hanging="360"/>
      </w:pPr>
      <w:rPr>
        <w:rFonts w:ascii="Courier New" w:hAnsi="Courier New" w:cs="Courier New" w:hint="default"/>
      </w:rPr>
    </w:lvl>
    <w:lvl w:ilvl="3" w:tplc="0C09000B">
      <w:start w:val="1"/>
      <w:numFmt w:val="bullet"/>
      <w:lvlText w:val=""/>
      <w:lvlJc w:val="left"/>
      <w:pPr>
        <w:ind w:left="1440" w:hanging="360"/>
      </w:pPr>
      <w:rPr>
        <w:rFonts w:ascii="Wingdings" w:hAnsi="Wingdings"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8209599">
    <w:abstractNumId w:val="40"/>
  </w:num>
  <w:num w:numId="2" w16cid:durableId="33435239">
    <w:abstractNumId w:val="11"/>
  </w:num>
  <w:num w:numId="3" w16cid:durableId="663365045">
    <w:abstractNumId w:val="3"/>
  </w:num>
  <w:num w:numId="4" w16cid:durableId="934561326">
    <w:abstractNumId w:val="16"/>
  </w:num>
  <w:num w:numId="5" w16cid:durableId="710109175">
    <w:abstractNumId w:val="15"/>
  </w:num>
  <w:num w:numId="6" w16cid:durableId="1000231545">
    <w:abstractNumId w:val="1"/>
  </w:num>
  <w:num w:numId="7" w16cid:durableId="1840389403">
    <w:abstractNumId w:val="29"/>
  </w:num>
  <w:num w:numId="8" w16cid:durableId="907955563">
    <w:abstractNumId w:val="12"/>
  </w:num>
  <w:num w:numId="9" w16cid:durableId="1272519080">
    <w:abstractNumId w:val="19"/>
  </w:num>
  <w:num w:numId="10" w16cid:durableId="1170754030">
    <w:abstractNumId w:val="6"/>
  </w:num>
  <w:num w:numId="11" w16cid:durableId="697855125">
    <w:abstractNumId w:val="38"/>
  </w:num>
  <w:num w:numId="12" w16cid:durableId="106390957">
    <w:abstractNumId w:val="17"/>
  </w:num>
  <w:num w:numId="13" w16cid:durableId="1021586276">
    <w:abstractNumId w:val="5"/>
  </w:num>
  <w:num w:numId="14" w16cid:durableId="866648720">
    <w:abstractNumId w:val="4"/>
  </w:num>
  <w:num w:numId="15" w16cid:durableId="1527406553">
    <w:abstractNumId w:val="36"/>
  </w:num>
  <w:num w:numId="16" w16cid:durableId="2089964131">
    <w:abstractNumId w:val="34"/>
  </w:num>
  <w:num w:numId="17" w16cid:durableId="313217570">
    <w:abstractNumId w:val="13"/>
  </w:num>
  <w:num w:numId="18" w16cid:durableId="1333221654">
    <w:abstractNumId w:val="21"/>
  </w:num>
  <w:num w:numId="19" w16cid:durableId="840003680">
    <w:abstractNumId w:val="37"/>
  </w:num>
  <w:num w:numId="20" w16cid:durableId="1496720279">
    <w:abstractNumId w:val="18"/>
  </w:num>
  <w:num w:numId="21" w16cid:durableId="1288856345">
    <w:abstractNumId w:val="0"/>
  </w:num>
  <w:num w:numId="22" w16cid:durableId="1359546298">
    <w:abstractNumId w:val="40"/>
  </w:num>
  <w:num w:numId="23" w16cid:durableId="1963267706">
    <w:abstractNumId w:val="35"/>
  </w:num>
  <w:num w:numId="24" w16cid:durableId="100493684">
    <w:abstractNumId w:val="2"/>
  </w:num>
  <w:num w:numId="25" w16cid:durableId="1501505103">
    <w:abstractNumId w:val="25"/>
  </w:num>
  <w:num w:numId="26" w16cid:durableId="1738940403">
    <w:abstractNumId w:val="10"/>
  </w:num>
  <w:num w:numId="27" w16cid:durableId="1972977259">
    <w:abstractNumId w:val="28"/>
  </w:num>
  <w:num w:numId="28" w16cid:durableId="1785492350">
    <w:abstractNumId w:val="39"/>
  </w:num>
  <w:num w:numId="29" w16cid:durableId="1471240243">
    <w:abstractNumId w:val="23"/>
  </w:num>
  <w:num w:numId="30" w16cid:durableId="1304845783">
    <w:abstractNumId w:val="31"/>
  </w:num>
  <w:num w:numId="31" w16cid:durableId="1607618441">
    <w:abstractNumId w:val="9"/>
  </w:num>
  <w:num w:numId="32" w16cid:durableId="1851411473">
    <w:abstractNumId w:val="26"/>
  </w:num>
  <w:num w:numId="33" w16cid:durableId="1675493755">
    <w:abstractNumId w:val="33"/>
  </w:num>
  <w:num w:numId="34" w16cid:durableId="977151846">
    <w:abstractNumId w:val="22"/>
  </w:num>
  <w:num w:numId="35" w16cid:durableId="784075878">
    <w:abstractNumId w:val="32"/>
  </w:num>
  <w:num w:numId="36" w16cid:durableId="202407075">
    <w:abstractNumId w:val="8"/>
  </w:num>
  <w:num w:numId="37" w16cid:durableId="441727845">
    <w:abstractNumId w:val="7"/>
  </w:num>
  <w:num w:numId="38" w16cid:durableId="1922517605">
    <w:abstractNumId w:val="24"/>
  </w:num>
  <w:num w:numId="39" w16cid:durableId="544607093">
    <w:abstractNumId w:val="20"/>
  </w:num>
  <w:num w:numId="40" w16cid:durableId="154801742">
    <w:abstractNumId w:val="11"/>
  </w:num>
  <w:num w:numId="41" w16cid:durableId="1952779199">
    <w:abstractNumId w:val="30"/>
  </w:num>
  <w:num w:numId="42" w16cid:durableId="533345945">
    <w:abstractNumId w:val="27"/>
  </w:num>
  <w:num w:numId="43" w16cid:durableId="1400902979">
    <w:abstractNumId w:val="40"/>
  </w:num>
  <w:num w:numId="44" w16cid:durableId="19799930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46A"/>
    <w:rsid w:val="0000170D"/>
    <w:rsid w:val="00002917"/>
    <w:rsid w:val="00004448"/>
    <w:rsid w:val="00005E10"/>
    <w:rsid w:val="00006ECF"/>
    <w:rsid w:val="000072F5"/>
    <w:rsid w:val="00010A8A"/>
    <w:rsid w:val="00010E1E"/>
    <w:rsid w:val="00011940"/>
    <w:rsid w:val="000120CC"/>
    <w:rsid w:val="00012903"/>
    <w:rsid w:val="00012C14"/>
    <w:rsid w:val="0001487D"/>
    <w:rsid w:val="0001509E"/>
    <w:rsid w:val="000169C0"/>
    <w:rsid w:val="0001700F"/>
    <w:rsid w:val="00017EED"/>
    <w:rsid w:val="0002120E"/>
    <w:rsid w:val="00021976"/>
    <w:rsid w:val="00022AE6"/>
    <w:rsid w:val="00023285"/>
    <w:rsid w:val="0002394C"/>
    <w:rsid w:val="00023B6F"/>
    <w:rsid w:val="000244F5"/>
    <w:rsid w:val="000246C1"/>
    <w:rsid w:val="00025075"/>
    <w:rsid w:val="000252E6"/>
    <w:rsid w:val="0003031E"/>
    <w:rsid w:val="00031B11"/>
    <w:rsid w:val="00031B2F"/>
    <w:rsid w:val="00034A27"/>
    <w:rsid w:val="0003625C"/>
    <w:rsid w:val="000370C5"/>
    <w:rsid w:val="00037B21"/>
    <w:rsid w:val="000406B9"/>
    <w:rsid w:val="00040970"/>
    <w:rsid w:val="00042B6C"/>
    <w:rsid w:val="00042FC2"/>
    <w:rsid w:val="00043200"/>
    <w:rsid w:val="000435AE"/>
    <w:rsid w:val="000440A0"/>
    <w:rsid w:val="00044940"/>
    <w:rsid w:val="00046C08"/>
    <w:rsid w:val="00046F5F"/>
    <w:rsid w:val="00047EAB"/>
    <w:rsid w:val="0005094C"/>
    <w:rsid w:val="000511F0"/>
    <w:rsid w:val="00051BEE"/>
    <w:rsid w:val="00052465"/>
    <w:rsid w:val="00053EBF"/>
    <w:rsid w:val="00055615"/>
    <w:rsid w:val="00057923"/>
    <w:rsid w:val="00060ED8"/>
    <w:rsid w:val="00061C27"/>
    <w:rsid w:val="00062956"/>
    <w:rsid w:val="00063998"/>
    <w:rsid w:val="00063AB0"/>
    <w:rsid w:val="00064A96"/>
    <w:rsid w:val="00064BDB"/>
    <w:rsid w:val="00066877"/>
    <w:rsid w:val="00066C91"/>
    <w:rsid w:val="00067138"/>
    <w:rsid w:val="000673FD"/>
    <w:rsid w:val="00070735"/>
    <w:rsid w:val="0007127D"/>
    <w:rsid w:val="000713E7"/>
    <w:rsid w:val="000714C3"/>
    <w:rsid w:val="0007223C"/>
    <w:rsid w:val="00072339"/>
    <w:rsid w:val="00073289"/>
    <w:rsid w:val="00076058"/>
    <w:rsid w:val="0007605B"/>
    <w:rsid w:val="00076F21"/>
    <w:rsid w:val="0007753D"/>
    <w:rsid w:val="0008084A"/>
    <w:rsid w:val="000810B1"/>
    <w:rsid w:val="0008296C"/>
    <w:rsid w:val="00084120"/>
    <w:rsid w:val="0008446B"/>
    <w:rsid w:val="00085930"/>
    <w:rsid w:val="00085BC2"/>
    <w:rsid w:val="000907C9"/>
    <w:rsid w:val="00090F35"/>
    <w:rsid w:val="000918E8"/>
    <w:rsid w:val="00091984"/>
    <w:rsid w:val="00092BE6"/>
    <w:rsid w:val="00093360"/>
    <w:rsid w:val="0009398F"/>
    <w:rsid w:val="00093D75"/>
    <w:rsid w:val="00094083"/>
    <w:rsid w:val="00095A0C"/>
    <w:rsid w:val="00096220"/>
    <w:rsid w:val="000969AF"/>
    <w:rsid w:val="000A02D0"/>
    <w:rsid w:val="000A237E"/>
    <w:rsid w:val="000A43BF"/>
    <w:rsid w:val="000A487C"/>
    <w:rsid w:val="000B12E1"/>
    <w:rsid w:val="000B1951"/>
    <w:rsid w:val="000B22B8"/>
    <w:rsid w:val="000B284F"/>
    <w:rsid w:val="000B3EA4"/>
    <w:rsid w:val="000B450C"/>
    <w:rsid w:val="000B4A60"/>
    <w:rsid w:val="000B5A07"/>
    <w:rsid w:val="000B5B61"/>
    <w:rsid w:val="000C063D"/>
    <w:rsid w:val="000C09D9"/>
    <w:rsid w:val="000C2C6D"/>
    <w:rsid w:val="000C57B2"/>
    <w:rsid w:val="000C57D6"/>
    <w:rsid w:val="000D01D3"/>
    <w:rsid w:val="000D1DA7"/>
    <w:rsid w:val="000D20E0"/>
    <w:rsid w:val="000D27E5"/>
    <w:rsid w:val="000D4BB5"/>
    <w:rsid w:val="000D5608"/>
    <w:rsid w:val="000D6342"/>
    <w:rsid w:val="000D6ABC"/>
    <w:rsid w:val="000D795F"/>
    <w:rsid w:val="000E1267"/>
    <w:rsid w:val="000E2CF8"/>
    <w:rsid w:val="000E3514"/>
    <w:rsid w:val="000E61A8"/>
    <w:rsid w:val="000E7795"/>
    <w:rsid w:val="000F1004"/>
    <w:rsid w:val="000F1BE2"/>
    <w:rsid w:val="000F2A38"/>
    <w:rsid w:val="000F2B00"/>
    <w:rsid w:val="000F35FE"/>
    <w:rsid w:val="000F3719"/>
    <w:rsid w:val="000F4854"/>
    <w:rsid w:val="000F5C21"/>
    <w:rsid w:val="000F5FD0"/>
    <w:rsid w:val="000F64DB"/>
    <w:rsid w:val="000F6F08"/>
    <w:rsid w:val="0010060C"/>
    <w:rsid w:val="0010189C"/>
    <w:rsid w:val="001024B0"/>
    <w:rsid w:val="00102D72"/>
    <w:rsid w:val="00103B58"/>
    <w:rsid w:val="00104EBD"/>
    <w:rsid w:val="00110306"/>
    <w:rsid w:val="001105DC"/>
    <w:rsid w:val="00110BDE"/>
    <w:rsid w:val="00110EEB"/>
    <w:rsid w:val="00111423"/>
    <w:rsid w:val="00113BEF"/>
    <w:rsid w:val="00113DE9"/>
    <w:rsid w:val="00114424"/>
    <w:rsid w:val="001144FB"/>
    <w:rsid w:val="001152C6"/>
    <w:rsid w:val="0011699D"/>
    <w:rsid w:val="00117D8B"/>
    <w:rsid w:val="0012046A"/>
    <w:rsid w:val="0012140C"/>
    <w:rsid w:val="00124335"/>
    <w:rsid w:val="0012455C"/>
    <w:rsid w:val="00124AC8"/>
    <w:rsid w:val="00125118"/>
    <w:rsid w:val="00127BED"/>
    <w:rsid w:val="00132A1A"/>
    <w:rsid w:val="00136F76"/>
    <w:rsid w:val="001434A7"/>
    <w:rsid w:val="00146461"/>
    <w:rsid w:val="00146659"/>
    <w:rsid w:val="00146862"/>
    <w:rsid w:val="00146BA0"/>
    <w:rsid w:val="001474BD"/>
    <w:rsid w:val="00150619"/>
    <w:rsid w:val="00150B89"/>
    <w:rsid w:val="001519E2"/>
    <w:rsid w:val="0015390A"/>
    <w:rsid w:val="00153B2B"/>
    <w:rsid w:val="001544A6"/>
    <w:rsid w:val="00154793"/>
    <w:rsid w:val="001549E1"/>
    <w:rsid w:val="00156544"/>
    <w:rsid w:val="001567F5"/>
    <w:rsid w:val="0015700C"/>
    <w:rsid w:val="00157B0E"/>
    <w:rsid w:val="001602E6"/>
    <w:rsid w:val="001609FB"/>
    <w:rsid w:val="00161990"/>
    <w:rsid w:val="0016215E"/>
    <w:rsid w:val="001642A5"/>
    <w:rsid w:val="0016496F"/>
    <w:rsid w:val="001660E9"/>
    <w:rsid w:val="00166D7E"/>
    <w:rsid w:val="00170548"/>
    <w:rsid w:val="00170657"/>
    <w:rsid w:val="00170B85"/>
    <w:rsid w:val="00171982"/>
    <w:rsid w:val="00172D65"/>
    <w:rsid w:val="00172EBB"/>
    <w:rsid w:val="00174886"/>
    <w:rsid w:val="00176023"/>
    <w:rsid w:val="00176623"/>
    <w:rsid w:val="001775B9"/>
    <w:rsid w:val="001775FB"/>
    <w:rsid w:val="00177FA0"/>
    <w:rsid w:val="00181729"/>
    <w:rsid w:val="001817BB"/>
    <w:rsid w:val="00183052"/>
    <w:rsid w:val="00184641"/>
    <w:rsid w:val="001848B2"/>
    <w:rsid w:val="0018561F"/>
    <w:rsid w:val="0018571D"/>
    <w:rsid w:val="001857A2"/>
    <w:rsid w:val="001865E4"/>
    <w:rsid w:val="001870C1"/>
    <w:rsid w:val="0018734D"/>
    <w:rsid w:val="0019117A"/>
    <w:rsid w:val="001913DD"/>
    <w:rsid w:val="00192C1C"/>
    <w:rsid w:val="00193D49"/>
    <w:rsid w:val="00195144"/>
    <w:rsid w:val="001963B0"/>
    <w:rsid w:val="00196BE7"/>
    <w:rsid w:val="00197367"/>
    <w:rsid w:val="001A111D"/>
    <w:rsid w:val="001A1228"/>
    <w:rsid w:val="001A12DE"/>
    <w:rsid w:val="001A22BE"/>
    <w:rsid w:val="001A2E4E"/>
    <w:rsid w:val="001A2FAB"/>
    <w:rsid w:val="001A324E"/>
    <w:rsid w:val="001A390E"/>
    <w:rsid w:val="001A45CF"/>
    <w:rsid w:val="001A46B4"/>
    <w:rsid w:val="001A5FA6"/>
    <w:rsid w:val="001A705A"/>
    <w:rsid w:val="001A713E"/>
    <w:rsid w:val="001B09BA"/>
    <w:rsid w:val="001B1562"/>
    <w:rsid w:val="001B15B9"/>
    <w:rsid w:val="001B60C6"/>
    <w:rsid w:val="001B6BD5"/>
    <w:rsid w:val="001B7107"/>
    <w:rsid w:val="001C0F8E"/>
    <w:rsid w:val="001C1025"/>
    <w:rsid w:val="001C108E"/>
    <w:rsid w:val="001D0FAD"/>
    <w:rsid w:val="001D24B9"/>
    <w:rsid w:val="001D3EDB"/>
    <w:rsid w:val="001D4536"/>
    <w:rsid w:val="001D4DB3"/>
    <w:rsid w:val="001D50A5"/>
    <w:rsid w:val="001D5E2F"/>
    <w:rsid w:val="001D60DE"/>
    <w:rsid w:val="001D76C8"/>
    <w:rsid w:val="001E05DA"/>
    <w:rsid w:val="001E11AF"/>
    <w:rsid w:val="001E1FA6"/>
    <w:rsid w:val="001E217B"/>
    <w:rsid w:val="001E2868"/>
    <w:rsid w:val="001E43A1"/>
    <w:rsid w:val="001E5256"/>
    <w:rsid w:val="001E5881"/>
    <w:rsid w:val="001E68EA"/>
    <w:rsid w:val="001F0D78"/>
    <w:rsid w:val="001F2F7E"/>
    <w:rsid w:val="001F3AF4"/>
    <w:rsid w:val="001F474C"/>
    <w:rsid w:val="00200148"/>
    <w:rsid w:val="002015E1"/>
    <w:rsid w:val="0020177D"/>
    <w:rsid w:val="00206446"/>
    <w:rsid w:val="002070F6"/>
    <w:rsid w:val="0021049D"/>
    <w:rsid w:val="00210FE4"/>
    <w:rsid w:val="00211600"/>
    <w:rsid w:val="0021268D"/>
    <w:rsid w:val="002158FB"/>
    <w:rsid w:val="00215C5A"/>
    <w:rsid w:val="00215C6F"/>
    <w:rsid w:val="00217F0E"/>
    <w:rsid w:val="002201CB"/>
    <w:rsid w:val="002203DD"/>
    <w:rsid w:val="00220AB4"/>
    <w:rsid w:val="002244E3"/>
    <w:rsid w:val="00225CA0"/>
    <w:rsid w:val="00226465"/>
    <w:rsid w:val="0022730A"/>
    <w:rsid w:val="00227DEC"/>
    <w:rsid w:val="00230577"/>
    <w:rsid w:val="00231BFB"/>
    <w:rsid w:val="002321EA"/>
    <w:rsid w:val="00233C0B"/>
    <w:rsid w:val="00234C97"/>
    <w:rsid w:val="0023561D"/>
    <w:rsid w:val="00235F72"/>
    <w:rsid w:val="00236B39"/>
    <w:rsid w:val="00237469"/>
    <w:rsid w:val="00237862"/>
    <w:rsid w:val="00242666"/>
    <w:rsid w:val="00245334"/>
    <w:rsid w:val="00246926"/>
    <w:rsid w:val="002479EE"/>
    <w:rsid w:val="00250E7C"/>
    <w:rsid w:val="002511C2"/>
    <w:rsid w:val="002511DE"/>
    <w:rsid w:val="002514FC"/>
    <w:rsid w:val="00251F13"/>
    <w:rsid w:val="002530B0"/>
    <w:rsid w:val="00253512"/>
    <w:rsid w:val="00254C66"/>
    <w:rsid w:val="00255BCD"/>
    <w:rsid w:val="0025737C"/>
    <w:rsid w:val="002579AA"/>
    <w:rsid w:val="00257F87"/>
    <w:rsid w:val="00260017"/>
    <w:rsid w:val="0026027E"/>
    <w:rsid w:val="002624D6"/>
    <w:rsid w:val="00263067"/>
    <w:rsid w:val="00263CF2"/>
    <w:rsid w:val="00265968"/>
    <w:rsid w:val="00267740"/>
    <w:rsid w:val="00270618"/>
    <w:rsid w:val="002725B9"/>
    <w:rsid w:val="00272A2A"/>
    <w:rsid w:val="0027309B"/>
    <w:rsid w:val="00274BDD"/>
    <w:rsid w:val="002752FD"/>
    <w:rsid w:val="002753F0"/>
    <w:rsid w:val="002758AB"/>
    <w:rsid w:val="00280394"/>
    <w:rsid w:val="002819F3"/>
    <w:rsid w:val="00284D8C"/>
    <w:rsid w:val="00290FE4"/>
    <w:rsid w:val="0029307B"/>
    <w:rsid w:val="00293CBB"/>
    <w:rsid w:val="0029617E"/>
    <w:rsid w:val="00297195"/>
    <w:rsid w:val="002A1BE2"/>
    <w:rsid w:val="002A22A5"/>
    <w:rsid w:val="002A278A"/>
    <w:rsid w:val="002A3090"/>
    <w:rsid w:val="002A3B75"/>
    <w:rsid w:val="002A3C1A"/>
    <w:rsid w:val="002A3DA1"/>
    <w:rsid w:val="002A5151"/>
    <w:rsid w:val="002A5815"/>
    <w:rsid w:val="002B0EE9"/>
    <w:rsid w:val="002B1262"/>
    <w:rsid w:val="002B233C"/>
    <w:rsid w:val="002B238A"/>
    <w:rsid w:val="002B3708"/>
    <w:rsid w:val="002B3A41"/>
    <w:rsid w:val="002B6103"/>
    <w:rsid w:val="002B7655"/>
    <w:rsid w:val="002C317F"/>
    <w:rsid w:val="002C32D8"/>
    <w:rsid w:val="002C3B4A"/>
    <w:rsid w:val="002C5516"/>
    <w:rsid w:val="002C6117"/>
    <w:rsid w:val="002D15FB"/>
    <w:rsid w:val="002D26B1"/>
    <w:rsid w:val="002D2CD7"/>
    <w:rsid w:val="002D35A3"/>
    <w:rsid w:val="002D47BE"/>
    <w:rsid w:val="002D578B"/>
    <w:rsid w:val="002D5DCC"/>
    <w:rsid w:val="002D7C59"/>
    <w:rsid w:val="002E3C6E"/>
    <w:rsid w:val="002E46BB"/>
    <w:rsid w:val="002E5F8E"/>
    <w:rsid w:val="002F2F34"/>
    <w:rsid w:val="002F507F"/>
    <w:rsid w:val="002F5537"/>
    <w:rsid w:val="002F5BC7"/>
    <w:rsid w:val="002F6580"/>
    <w:rsid w:val="002F6890"/>
    <w:rsid w:val="003008A3"/>
    <w:rsid w:val="00301E79"/>
    <w:rsid w:val="0030208C"/>
    <w:rsid w:val="00303272"/>
    <w:rsid w:val="00304BBC"/>
    <w:rsid w:val="00305591"/>
    <w:rsid w:val="00305CB3"/>
    <w:rsid w:val="00305D98"/>
    <w:rsid w:val="003063AA"/>
    <w:rsid w:val="00307A5F"/>
    <w:rsid w:val="003119D8"/>
    <w:rsid w:val="00312E55"/>
    <w:rsid w:val="003177D5"/>
    <w:rsid w:val="003178C7"/>
    <w:rsid w:val="003179B0"/>
    <w:rsid w:val="003203DD"/>
    <w:rsid w:val="003229D3"/>
    <w:rsid w:val="00323503"/>
    <w:rsid w:val="003236B6"/>
    <w:rsid w:val="00324E28"/>
    <w:rsid w:val="00325950"/>
    <w:rsid w:val="00332D59"/>
    <w:rsid w:val="00332F91"/>
    <w:rsid w:val="003335D5"/>
    <w:rsid w:val="00334405"/>
    <w:rsid w:val="0033442C"/>
    <w:rsid w:val="00334839"/>
    <w:rsid w:val="00335055"/>
    <w:rsid w:val="003351DD"/>
    <w:rsid w:val="00335330"/>
    <w:rsid w:val="00336A56"/>
    <w:rsid w:val="00340035"/>
    <w:rsid w:val="003402F8"/>
    <w:rsid w:val="0034147B"/>
    <w:rsid w:val="00341908"/>
    <w:rsid w:val="003419A9"/>
    <w:rsid w:val="00341EB3"/>
    <w:rsid w:val="00344740"/>
    <w:rsid w:val="00344EB8"/>
    <w:rsid w:val="00345021"/>
    <w:rsid w:val="00345535"/>
    <w:rsid w:val="003467F6"/>
    <w:rsid w:val="00351559"/>
    <w:rsid w:val="00355884"/>
    <w:rsid w:val="00356245"/>
    <w:rsid w:val="0035654E"/>
    <w:rsid w:val="0036001E"/>
    <w:rsid w:val="0036071A"/>
    <w:rsid w:val="00361291"/>
    <w:rsid w:val="00361D90"/>
    <w:rsid w:val="0036392D"/>
    <w:rsid w:val="00363A19"/>
    <w:rsid w:val="00363F99"/>
    <w:rsid w:val="0036441B"/>
    <w:rsid w:val="00366D1C"/>
    <w:rsid w:val="00366EA1"/>
    <w:rsid w:val="0036709B"/>
    <w:rsid w:val="0037046C"/>
    <w:rsid w:val="0037197E"/>
    <w:rsid w:val="003730A2"/>
    <w:rsid w:val="003747EE"/>
    <w:rsid w:val="00376FA7"/>
    <w:rsid w:val="00380498"/>
    <w:rsid w:val="00381804"/>
    <w:rsid w:val="00381D20"/>
    <w:rsid w:val="00381DBB"/>
    <w:rsid w:val="00381DDB"/>
    <w:rsid w:val="00382AC9"/>
    <w:rsid w:val="0038410E"/>
    <w:rsid w:val="0038549F"/>
    <w:rsid w:val="0038576E"/>
    <w:rsid w:val="00385ACD"/>
    <w:rsid w:val="00385B95"/>
    <w:rsid w:val="003900E0"/>
    <w:rsid w:val="0039208F"/>
    <w:rsid w:val="00392934"/>
    <w:rsid w:val="00392EDA"/>
    <w:rsid w:val="003951DD"/>
    <w:rsid w:val="003953CA"/>
    <w:rsid w:val="003959AB"/>
    <w:rsid w:val="00397131"/>
    <w:rsid w:val="00397A1B"/>
    <w:rsid w:val="00397B58"/>
    <w:rsid w:val="00397BE9"/>
    <w:rsid w:val="00397E06"/>
    <w:rsid w:val="003A00D5"/>
    <w:rsid w:val="003A169E"/>
    <w:rsid w:val="003A2291"/>
    <w:rsid w:val="003A2754"/>
    <w:rsid w:val="003A4F29"/>
    <w:rsid w:val="003B046F"/>
    <w:rsid w:val="003B0689"/>
    <w:rsid w:val="003B10B7"/>
    <w:rsid w:val="003B191A"/>
    <w:rsid w:val="003B6971"/>
    <w:rsid w:val="003B7BC8"/>
    <w:rsid w:val="003C0AC4"/>
    <w:rsid w:val="003C220D"/>
    <w:rsid w:val="003C43FC"/>
    <w:rsid w:val="003C4ACF"/>
    <w:rsid w:val="003C57DB"/>
    <w:rsid w:val="003C696F"/>
    <w:rsid w:val="003C71F3"/>
    <w:rsid w:val="003D10BD"/>
    <w:rsid w:val="003D10F8"/>
    <w:rsid w:val="003D13BE"/>
    <w:rsid w:val="003D36E1"/>
    <w:rsid w:val="003D4B16"/>
    <w:rsid w:val="003D5DA9"/>
    <w:rsid w:val="003D6C38"/>
    <w:rsid w:val="003D6C45"/>
    <w:rsid w:val="003D6ECF"/>
    <w:rsid w:val="003D77B5"/>
    <w:rsid w:val="003D78EB"/>
    <w:rsid w:val="003E05B4"/>
    <w:rsid w:val="003E08B3"/>
    <w:rsid w:val="003E0E5C"/>
    <w:rsid w:val="003E20D6"/>
    <w:rsid w:val="003E4602"/>
    <w:rsid w:val="003E489D"/>
    <w:rsid w:val="003E4E28"/>
    <w:rsid w:val="003E51C0"/>
    <w:rsid w:val="003E5E22"/>
    <w:rsid w:val="003F081F"/>
    <w:rsid w:val="003F12FA"/>
    <w:rsid w:val="003F1441"/>
    <w:rsid w:val="003F1479"/>
    <w:rsid w:val="003F1835"/>
    <w:rsid w:val="003F4673"/>
    <w:rsid w:val="003F4D31"/>
    <w:rsid w:val="003F6598"/>
    <w:rsid w:val="003F6E49"/>
    <w:rsid w:val="003F7349"/>
    <w:rsid w:val="00401BC6"/>
    <w:rsid w:val="00401FDF"/>
    <w:rsid w:val="004025DE"/>
    <w:rsid w:val="0040379F"/>
    <w:rsid w:val="00403902"/>
    <w:rsid w:val="00405EF6"/>
    <w:rsid w:val="00406716"/>
    <w:rsid w:val="004071FC"/>
    <w:rsid w:val="004101E4"/>
    <w:rsid w:val="00413344"/>
    <w:rsid w:val="00414DAB"/>
    <w:rsid w:val="00415EE4"/>
    <w:rsid w:val="004162C6"/>
    <w:rsid w:val="00420191"/>
    <w:rsid w:val="00422C06"/>
    <w:rsid w:val="004247E9"/>
    <w:rsid w:val="00424910"/>
    <w:rsid w:val="00425E69"/>
    <w:rsid w:val="0043038A"/>
    <w:rsid w:val="00430850"/>
    <w:rsid w:val="00430B1C"/>
    <w:rsid w:val="00431DC9"/>
    <w:rsid w:val="00433A28"/>
    <w:rsid w:val="00433D8A"/>
    <w:rsid w:val="0043452C"/>
    <w:rsid w:val="0043536E"/>
    <w:rsid w:val="00436E6F"/>
    <w:rsid w:val="004405A3"/>
    <w:rsid w:val="00440E06"/>
    <w:rsid w:val="00441722"/>
    <w:rsid w:val="00442840"/>
    <w:rsid w:val="0044304D"/>
    <w:rsid w:val="004433A8"/>
    <w:rsid w:val="00443804"/>
    <w:rsid w:val="00443839"/>
    <w:rsid w:val="00443B7A"/>
    <w:rsid w:val="004444F6"/>
    <w:rsid w:val="00445A56"/>
    <w:rsid w:val="00445C5B"/>
    <w:rsid w:val="0044692E"/>
    <w:rsid w:val="00446B99"/>
    <w:rsid w:val="00447715"/>
    <w:rsid w:val="0044798F"/>
    <w:rsid w:val="00447F7A"/>
    <w:rsid w:val="004505DA"/>
    <w:rsid w:val="00450CF1"/>
    <w:rsid w:val="00452B62"/>
    <w:rsid w:val="00453827"/>
    <w:rsid w:val="004541F0"/>
    <w:rsid w:val="00455213"/>
    <w:rsid w:val="00455542"/>
    <w:rsid w:val="00455A97"/>
    <w:rsid w:val="00455CBE"/>
    <w:rsid w:val="004565CC"/>
    <w:rsid w:val="00461405"/>
    <w:rsid w:val="004620A1"/>
    <w:rsid w:val="00462121"/>
    <w:rsid w:val="00463672"/>
    <w:rsid w:val="00463EF2"/>
    <w:rsid w:val="0046413C"/>
    <w:rsid w:val="00465026"/>
    <w:rsid w:val="00465F87"/>
    <w:rsid w:val="00467A84"/>
    <w:rsid w:val="00470644"/>
    <w:rsid w:val="0047075E"/>
    <w:rsid w:val="00473C6A"/>
    <w:rsid w:val="00473D52"/>
    <w:rsid w:val="00474030"/>
    <w:rsid w:val="00474226"/>
    <w:rsid w:val="00474E7B"/>
    <w:rsid w:val="0047511B"/>
    <w:rsid w:val="00475752"/>
    <w:rsid w:val="00475870"/>
    <w:rsid w:val="00481E31"/>
    <w:rsid w:val="004826FF"/>
    <w:rsid w:val="00482C6B"/>
    <w:rsid w:val="00482D43"/>
    <w:rsid w:val="00482F3A"/>
    <w:rsid w:val="0048473E"/>
    <w:rsid w:val="004856A0"/>
    <w:rsid w:val="004856DF"/>
    <w:rsid w:val="00485D15"/>
    <w:rsid w:val="00485D77"/>
    <w:rsid w:val="0048698D"/>
    <w:rsid w:val="004874B2"/>
    <w:rsid w:val="00487FFD"/>
    <w:rsid w:val="004916FC"/>
    <w:rsid w:val="004924F9"/>
    <w:rsid w:val="0049407A"/>
    <w:rsid w:val="00497177"/>
    <w:rsid w:val="004A112F"/>
    <w:rsid w:val="004A46E4"/>
    <w:rsid w:val="004A4EDE"/>
    <w:rsid w:val="004A5C49"/>
    <w:rsid w:val="004B2A9D"/>
    <w:rsid w:val="004B2C98"/>
    <w:rsid w:val="004B3C02"/>
    <w:rsid w:val="004B3DE4"/>
    <w:rsid w:val="004B48D7"/>
    <w:rsid w:val="004B5543"/>
    <w:rsid w:val="004B7370"/>
    <w:rsid w:val="004B7C17"/>
    <w:rsid w:val="004C14BF"/>
    <w:rsid w:val="004C1A77"/>
    <w:rsid w:val="004C1E59"/>
    <w:rsid w:val="004C423B"/>
    <w:rsid w:val="004C48B4"/>
    <w:rsid w:val="004D184D"/>
    <w:rsid w:val="004D1B63"/>
    <w:rsid w:val="004D2957"/>
    <w:rsid w:val="004D2E36"/>
    <w:rsid w:val="004D3AEB"/>
    <w:rsid w:val="004D407F"/>
    <w:rsid w:val="004D5E76"/>
    <w:rsid w:val="004D655F"/>
    <w:rsid w:val="004D714C"/>
    <w:rsid w:val="004D7448"/>
    <w:rsid w:val="004D7CF8"/>
    <w:rsid w:val="004E0E08"/>
    <w:rsid w:val="004E0EE9"/>
    <w:rsid w:val="004E146A"/>
    <w:rsid w:val="004E314F"/>
    <w:rsid w:val="004E34CE"/>
    <w:rsid w:val="004E4473"/>
    <w:rsid w:val="004E5551"/>
    <w:rsid w:val="004E594B"/>
    <w:rsid w:val="004E6F16"/>
    <w:rsid w:val="004E7CBB"/>
    <w:rsid w:val="004F0979"/>
    <w:rsid w:val="004F0F09"/>
    <w:rsid w:val="004F118F"/>
    <w:rsid w:val="004F191C"/>
    <w:rsid w:val="004F2239"/>
    <w:rsid w:val="004F2E8B"/>
    <w:rsid w:val="004F3143"/>
    <w:rsid w:val="004F351B"/>
    <w:rsid w:val="004F47E3"/>
    <w:rsid w:val="004F5F0D"/>
    <w:rsid w:val="004F6EAD"/>
    <w:rsid w:val="004F6F55"/>
    <w:rsid w:val="0050219D"/>
    <w:rsid w:val="00502258"/>
    <w:rsid w:val="00503152"/>
    <w:rsid w:val="005034F8"/>
    <w:rsid w:val="00503587"/>
    <w:rsid w:val="00504282"/>
    <w:rsid w:val="005046EF"/>
    <w:rsid w:val="00504A1D"/>
    <w:rsid w:val="00505527"/>
    <w:rsid w:val="005065D1"/>
    <w:rsid w:val="005065E4"/>
    <w:rsid w:val="00506C6C"/>
    <w:rsid w:val="0051308C"/>
    <w:rsid w:val="005141CD"/>
    <w:rsid w:val="0051477B"/>
    <w:rsid w:val="00514C1B"/>
    <w:rsid w:val="00515F34"/>
    <w:rsid w:val="00516EB9"/>
    <w:rsid w:val="00516FF0"/>
    <w:rsid w:val="00517B42"/>
    <w:rsid w:val="00517D98"/>
    <w:rsid w:val="00521A4A"/>
    <w:rsid w:val="00521A7F"/>
    <w:rsid w:val="00521ECA"/>
    <w:rsid w:val="00523EF5"/>
    <w:rsid w:val="005245D4"/>
    <w:rsid w:val="005260B7"/>
    <w:rsid w:val="005263FF"/>
    <w:rsid w:val="00527DEB"/>
    <w:rsid w:val="00530175"/>
    <w:rsid w:val="00530BB2"/>
    <w:rsid w:val="00530C69"/>
    <w:rsid w:val="005321FB"/>
    <w:rsid w:val="00533121"/>
    <w:rsid w:val="005347C2"/>
    <w:rsid w:val="00534952"/>
    <w:rsid w:val="005416C2"/>
    <w:rsid w:val="0054192A"/>
    <w:rsid w:val="00542776"/>
    <w:rsid w:val="00543302"/>
    <w:rsid w:val="005439B5"/>
    <w:rsid w:val="00544216"/>
    <w:rsid w:val="005457BC"/>
    <w:rsid w:val="005463D3"/>
    <w:rsid w:val="005463EE"/>
    <w:rsid w:val="00547C5B"/>
    <w:rsid w:val="00550DD3"/>
    <w:rsid w:val="00551108"/>
    <w:rsid w:val="005517FE"/>
    <w:rsid w:val="00552281"/>
    <w:rsid w:val="00554566"/>
    <w:rsid w:val="00555AD5"/>
    <w:rsid w:val="00556604"/>
    <w:rsid w:val="005610BA"/>
    <w:rsid w:val="00561221"/>
    <w:rsid w:val="0056139D"/>
    <w:rsid w:val="005626D8"/>
    <w:rsid w:val="0057035A"/>
    <w:rsid w:val="00570388"/>
    <w:rsid w:val="00572294"/>
    <w:rsid w:val="00572B7B"/>
    <w:rsid w:val="00574A00"/>
    <w:rsid w:val="00575B7D"/>
    <w:rsid w:val="00577A9A"/>
    <w:rsid w:val="00581616"/>
    <w:rsid w:val="00582477"/>
    <w:rsid w:val="00583049"/>
    <w:rsid w:val="00584D0F"/>
    <w:rsid w:val="005901F6"/>
    <w:rsid w:val="00591064"/>
    <w:rsid w:val="005915EA"/>
    <w:rsid w:val="00592068"/>
    <w:rsid w:val="00592343"/>
    <w:rsid w:val="00593767"/>
    <w:rsid w:val="005937A0"/>
    <w:rsid w:val="00594158"/>
    <w:rsid w:val="00594438"/>
    <w:rsid w:val="00594DAA"/>
    <w:rsid w:val="005953BF"/>
    <w:rsid w:val="00597970"/>
    <w:rsid w:val="005A1F3D"/>
    <w:rsid w:val="005A25AD"/>
    <w:rsid w:val="005A27AD"/>
    <w:rsid w:val="005A3F3C"/>
    <w:rsid w:val="005A5DFA"/>
    <w:rsid w:val="005A6062"/>
    <w:rsid w:val="005A7727"/>
    <w:rsid w:val="005B1017"/>
    <w:rsid w:val="005B14AE"/>
    <w:rsid w:val="005B1FE1"/>
    <w:rsid w:val="005B257B"/>
    <w:rsid w:val="005B47D1"/>
    <w:rsid w:val="005B4CA6"/>
    <w:rsid w:val="005B62FE"/>
    <w:rsid w:val="005B68EF"/>
    <w:rsid w:val="005B6B71"/>
    <w:rsid w:val="005C0723"/>
    <w:rsid w:val="005C1AAB"/>
    <w:rsid w:val="005C33F6"/>
    <w:rsid w:val="005C6F9C"/>
    <w:rsid w:val="005D12D5"/>
    <w:rsid w:val="005D1EF1"/>
    <w:rsid w:val="005D22FD"/>
    <w:rsid w:val="005D2459"/>
    <w:rsid w:val="005D386C"/>
    <w:rsid w:val="005D49DB"/>
    <w:rsid w:val="005D49F1"/>
    <w:rsid w:val="005D5957"/>
    <w:rsid w:val="005D5A35"/>
    <w:rsid w:val="005D70DE"/>
    <w:rsid w:val="005E0144"/>
    <w:rsid w:val="005E2170"/>
    <w:rsid w:val="005E2A21"/>
    <w:rsid w:val="005E4575"/>
    <w:rsid w:val="005E461A"/>
    <w:rsid w:val="005E4B2B"/>
    <w:rsid w:val="005F12B6"/>
    <w:rsid w:val="005F3B62"/>
    <w:rsid w:val="005F3CE5"/>
    <w:rsid w:val="005F3DD6"/>
    <w:rsid w:val="005F4C74"/>
    <w:rsid w:val="005F4D2C"/>
    <w:rsid w:val="005F4EEC"/>
    <w:rsid w:val="005F5F09"/>
    <w:rsid w:val="005F624C"/>
    <w:rsid w:val="005F63DD"/>
    <w:rsid w:val="005F7B15"/>
    <w:rsid w:val="00600ADE"/>
    <w:rsid w:val="0060139D"/>
    <w:rsid w:val="00601A95"/>
    <w:rsid w:val="00602C23"/>
    <w:rsid w:val="0060306D"/>
    <w:rsid w:val="006066BA"/>
    <w:rsid w:val="006067BF"/>
    <w:rsid w:val="0061078F"/>
    <w:rsid w:val="006124FE"/>
    <w:rsid w:val="00613539"/>
    <w:rsid w:val="00614239"/>
    <w:rsid w:val="00614BEB"/>
    <w:rsid w:val="0061617A"/>
    <w:rsid w:val="006167A9"/>
    <w:rsid w:val="00620D01"/>
    <w:rsid w:val="0062234A"/>
    <w:rsid w:val="00623A69"/>
    <w:rsid w:val="00624553"/>
    <w:rsid w:val="006251D5"/>
    <w:rsid w:val="00626F50"/>
    <w:rsid w:val="006306CC"/>
    <w:rsid w:val="00630FE3"/>
    <w:rsid w:val="0063201A"/>
    <w:rsid w:val="00632F48"/>
    <w:rsid w:val="00634FD3"/>
    <w:rsid w:val="00636052"/>
    <w:rsid w:val="006409C2"/>
    <w:rsid w:val="00640DD7"/>
    <w:rsid w:val="00642D8D"/>
    <w:rsid w:val="0064380F"/>
    <w:rsid w:val="00643A4D"/>
    <w:rsid w:val="006443F2"/>
    <w:rsid w:val="0064591A"/>
    <w:rsid w:val="00646673"/>
    <w:rsid w:val="00647234"/>
    <w:rsid w:val="00647A29"/>
    <w:rsid w:val="00647F25"/>
    <w:rsid w:val="0065101F"/>
    <w:rsid w:val="006512DE"/>
    <w:rsid w:val="00651917"/>
    <w:rsid w:val="00652648"/>
    <w:rsid w:val="00652AAA"/>
    <w:rsid w:val="00652B3D"/>
    <w:rsid w:val="0065694D"/>
    <w:rsid w:val="00656B0D"/>
    <w:rsid w:val="00660F20"/>
    <w:rsid w:val="006619F9"/>
    <w:rsid w:val="00661EC0"/>
    <w:rsid w:val="006628A6"/>
    <w:rsid w:val="00662F10"/>
    <w:rsid w:val="00665340"/>
    <w:rsid w:val="00665855"/>
    <w:rsid w:val="00665A77"/>
    <w:rsid w:val="00666C21"/>
    <w:rsid w:val="0066702E"/>
    <w:rsid w:val="0066703D"/>
    <w:rsid w:val="00667291"/>
    <w:rsid w:val="0067051A"/>
    <w:rsid w:val="00670712"/>
    <w:rsid w:val="00670D43"/>
    <w:rsid w:val="0067120D"/>
    <w:rsid w:val="006718FD"/>
    <w:rsid w:val="00672198"/>
    <w:rsid w:val="00673223"/>
    <w:rsid w:val="00675471"/>
    <w:rsid w:val="00675612"/>
    <w:rsid w:val="006801BB"/>
    <w:rsid w:val="0068039F"/>
    <w:rsid w:val="00680ED6"/>
    <w:rsid w:val="006818BB"/>
    <w:rsid w:val="0068249D"/>
    <w:rsid w:val="00682F63"/>
    <w:rsid w:val="00685C91"/>
    <w:rsid w:val="00685F17"/>
    <w:rsid w:val="00686376"/>
    <w:rsid w:val="00686B9F"/>
    <w:rsid w:val="006901CA"/>
    <w:rsid w:val="006901F3"/>
    <w:rsid w:val="00690627"/>
    <w:rsid w:val="00691BC3"/>
    <w:rsid w:val="00692629"/>
    <w:rsid w:val="00693DEF"/>
    <w:rsid w:val="0069497A"/>
    <w:rsid w:val="006949BA"/>
    <w:rsid w:val="006A0194"/>
    <w:rsid w:val="006A303C"/>
    <w:rsid w:val="006A416D"/>
    <w:rsid w:val="006A74C0"/>
    <w:rsid w:val="006B0B4D"/>
    <w:rsid w:val="006B114F"/>
    <w:rsid w:val="006B2A7C"/>
    <w:rsid w:val="006B3088"/>
    <w:rsid w:val="006B3628"/>
    <w:rsid w:val="006B3F40"/>
    <w:rsid w:val="006B4754"/>
    <w:rsid w:val="006B48E8"/>
    <w:rsid w:val="006B51C5"/>
    <w:rsid w:val="006B665E"/>
    <w:rsid w:val="006C0904"/>
    <w:rsid w:val="006C1B0D"/>
    <w:rsid w:val="006C22D6"/>
    <w:rsid w:val="006C2CC4"/>
    <w:rsid w:val="006C5E18"/>
    <w:rsid w:val="006C6A20"/>
    <w:rsid w:val="006C74D4"/>
    <w:rsid w:val="006D1003"/>
    <w:rsid w:val="006D132B"/>
    <w:rsid w:val="006D1989"/>
    <w:rsid w:val="006D2432"/>
    <w:rsid w:val="006D31E6"/>
    <w:rsid w:val="006D37AB"/>
    <w:rsid w:val="006D4BF3"/>
    <w:rsid w:val="006D7964"/>
    <w:rsid w:val="006D7EE0"/>
    <w:rsid w:val="006E2339"/>
    <w:rsid w:val="006E2D3B"/>
    <w:rsid w:val="006E2FB1"/>
    <w:rsid w:val="006E5089"/>
    <w:rsid w:val="006E6DA7"/>
    <w:rsid w:val="006F1EAB"/>
    <w:rsid w:val="006F4446"/>
    <w:rsid w:val="006F4CE7"/>
    <w:rsid w:val="006F5457"/>
    <w:rsid w:val="006F5639"/>
    <w:rsid w:val="006F6CC9"/>
    <w:rsid w:val="00701B96"/>
    <w:rsid w:val="00701CBB"/>
    <w:rsid w:val="00702619"/>
    <w:rsid w:val="0070433A"/>
    <w:rsid w:val="007048D4"/>
    <w:rsid w:val="007054AF"/>
    <w:rsid w:val="00706969"/>
    <w:rsid w:val="0070763B"/>
    <w:rsid w:val="00707FE4"/>
    <w:rsid w:val="0071219D"/>
    <w:rsid w:val="00714479"/>
    <w:rsid w:val="007148C1"/>
    <w:rsid w:val="0071519C"/>
    <w:rsid w:val="007154F2"/>
    <w:rsid w:val="00721BB2"/>
    <w:rsid w:val="00721D54"/>
    <w:rsid w:val="00722B79"/>
    <w:rsid w:val="007236E9"/>
    <w:rsid w:val="007263C9"/>
    <w:rsid w:val="0072649A"/>
    <w:rsid w:val="00726AAD"/>
    <w:rsid w:val="00730665"/>
    <w:rsid w:val="00730BAA"/>
    <w:rsid w:val="00731FA6"/>
    <w:rsid w:val="0073388F"/>
    <w:rsid w:val="0073421B"/>
    <w:rsid w:val="007366B3"/>
    <w:rsid w:val="00737226"/>
    <w:rsid w:val="00740DCB"/>
    <w:rsid w:val="00740DFD"/>
    <w:rsid w:val="0074103F"/>
    <w:rsid w:val="0074118F"/>
    <w:rsid w:val="007414FA"/>
    <w:rsid w:val="00742727"/>
    <w:rsid w:val="007432CA"/>
    <w:rsid w:val="0074479A"/>
    <w:rsid w:val="007450E9"/>
    <w:rsid w:val="00746FFA"/>
    <w:rsid w:val="00747649"/>
    <w:rsid w:val="00751293"/>
    <w:rsid w:val="00751760"/>
    <w:rsid w:val="00752179"/>
    <w:rsid w:val="00753609"/>
    <w:rsid w:val="00756C70"/>
    <w:rsid w:val="0076136E"/>
    <w:rsid w:val="0076239C"/>
    <w:rsid w:val="00763C07"/>
    <w:rsid w:val="00764E0D"/>
    <w:rsid w:val="007660AA"/>
    <w:rsid w:val="0076648A"/>
    <w:rsid w:val="007668B8"/>
    <w:rsid w:val="00767764"/>
    <w:rsid w:val="0077059B"/>
    <w:rsid w:val="0077142E"/>
    <w:rsid w:val="00772398"/>
    <w:rsid w:val="007734B5"/>
    <w:rsid w:val="007748AF"/>
    <w:rsid w:val="0077497B"/>
    <w:rsid w:val="0078014D"/>
    <w:rsid w:val="007818EE"/>
    <w:rsid w:val="0078230D"/>
    <w:rsid w:val="00782344"/>
    <w:rsid w:val="00782425"/>
    <w:rsid w:val="00782A02"/>
    <w:rsid w:val="00784E5B"/>
    <w:rsid w:val="00786DF4"/>
    <w:rsid w:val="0079008C"/>
    <w:rsid w:val="00790499"/>
    <w:rsid w:val="00793371"/>
    <w:rsid w:val="00794385"/>
    <w:rsid w:val="00794D58"/>
    <w:rsid w:val="00795ADA"/>
    <w:rsid w:val="0079667E"/>
    <w:rsid w:val="007A0AE5"/>
    <w:rsid w:val="007A105C"/>
    <w:rsid w:val="007A10C1"/>
    <w:rsid w:val="007A1B8B"/>
    <w:rsid w:val="007A3765"/>
    <w:rsid w:val="007A3F02"/>
    <w:rsid w:val="007A4303"/>
    <w:rsid w:val="007A48B3"/>
    <w:rsid w:val="007A4F6E"/>
    <w:rsid w:val="007A4F9B"/>
    <w:rsid w:val="007A59FC"/>
    <w:rsid w:val="007A6718"/>
    <w:rsid w:val="007A6B31"/>
    <w:rsid w:val="007A77AE"/>
    <w:rsid w:val="007A7E1F"/>
    <w:rsid w:val="007B0455"/>
    <w:rsid w:val="007B328D"/>
    <w:rsid w:val="007B517B"/>
    <w:rsid w:val="007B5C8F"/>
    <w:rsid w:val="007B5E26"/>
    <w:rsid w:val="007B6E02"/>
    <w:rsid w:val="007C0614"/>
    <w:rsid w:val="007C27FF"/>
    <w:rsid w:val="007C31A0"/>
    <w:rsid w:val="007C31DA"/>
    <w:rsid w:val="007C493E"/>
    <w:rsid w:val="007C5777"/>
    <w:rsid w:val="007C6087"/>
    <w:rsid w:val="007C655D"/>
    <w:rsid w:val="007C6870"/>
    <w:rsid w:val="007C6E81"/>
    <w:rsid w:val="007C7085"/>
    <w:rsid w:val="007D0D19"/>
    <w:rsid w:val="007D28EA"/>
    <w:rsid w:val="007D369E"/>
    <w:rsid w:val="007D57D6"/>
    <w:rsid w:val="007D627E"/>
    <w:rsid w:val="007E0331"/>
    <w:rsid w:val="007E0453"/>
    <w:rsid w:val="007E1E49"/>
    <w:rsid w:val="007E2EE1"/>
    <w:rsid w:val="007E34CE"/>
    <w:rsid w:val="007E5B4A"/>
    <w:rsid w:val="007E67ED"/>
    <w:rsid w:val="007E78A6"/>
    <w:rsid w:val="007E7BC0"/>
    <w:rsid w:val="007F181D"/>
    <w:rsid w:val="007F350F"/>
    <w:rsid w:val="007F762F"/>
    <w:rsid w:val="008002DC"/>
    <w:rsid w:val="0080362A"/>
    <w:rsid w:val="00803724"/>
    <w:rsid w:val="00803764"/>
    <w:rsid w:val="008038ED"/>
    <w:rsid w:val="00803DB6"/>
    <w:rsid w:val="00803EEB"/>
    <w:rsid w:val="0080428C"/>
    <w:rsid w:val="00804AD9"/>
    <w:rsid w:val="00806BAF"/>
    <w:rsid w:val="00807052"/>
    <w:rsid w:val="0080733B"/>
    <w:rsid w:val="00811FAE"/>
    <w:rsid w:val="00812592"/>
    <w:rsid w:val="00813629"/>
    <w:rsid w:val="0081398B"/>
    <w:rsid w:val="00813CA1"/>
    <w:rsid w:val="00814DBB"/>
    <w:rsid w:val="00817D70"/>
    <w:rsid w:val="0082067D"/>
    <w:rsid w:val="00820714"/>
    <w:rsid w:val="0082158B"/>
    <w:rsid w:val="00821D35"/>
    <w:rsid w:val="0082305E"/>
    <w:rsid w:val="008238A5"/>
    <w:rsid w:val="00823D47"/>
    <w:rsid w:val="00825033"/>
    <w:rsid w:val="00825744"/>
    <w:rsid w:val="0082716C"/>
    <w:rsid w:val="008322A9"/>
    <w:rsid w:val="00832444"/>
    <w:rsid w:val="008335E6"/>
    <w:rsid w:val="008336EE"/>
    <w:rsid w:val="00835B68"/>
    <w:rsid w:val="00836264"/>
    <w:rsid w:val="00836FB7"/>
    <w:rsid w:val="008403DD"/>
    <w:rsid w:val="00840567"/>
    <w:rsid w:val="008406C1"/>
    <w:rsid w:val="00840A59"/>
    <w:rsid w:val="00840AF7"/>
    <w:rsid w:val="00843F62"/>
    <w:rsid w:val="00844337"/>
    <w:rsid w:val="00844780"/>
    <w:rsid w:val="00844CCB"/>
    <w:rsid w:val="00845F6F"/>
    <w:rsid w:val="00846A4F"/>
    <w:rsid w:val="00846D51"/>
    <w:rsid w:val="008471E9"/>
    <w:rsid w:val="008475D7"/>
    <w:rsid w:val="008508A5"/>
    <w:rsid w:val="00853B0E"/>
    <w:rsid w:val="00854128"/>
    <w:rsid w:val="008555F5"/>
    <w:rsid w:val="00856B7F"/>
    <w:rsid w:val="00857923"/>
    <w:rsid w:val="00860235"/>
    <w:rsid w:val="00860703"/>
    <w:rsid w:val="008608F1"/>
    <w:rsid w:val="00861881"/>
    <w:rsid w:val="00863A0D"/>
    <w:rsid w:val="00864DDB"/>
    <w:rsid w:val="00864F24"/>
    <w:rsid w:val="00864FEC"/>
    <w:rsid w:val="00865610"/>
    <w:rsid w:val="0086681E"/>
    <w:rsid w:val="00867DEC"/>
    <w:rsid w:val="00871E29"/>
    <w:rsid w:val="008722AA"/>
    <w:rsid w:val="00874808"/>
    <w:rsid w:val="00874B14"/>
    <w:rsid w:val="008752A3"/>
    <w:rsid w:val="008768DD"/>
    <w:rsid w:val="00880FD5"/>
    <w:rsid w:val="008810EC"/>
    <w:rsid w:val="0088181D"/>
    <w:rsid w:val="00881C7F"/>
    <w:rsid w:val="00882B33"/>
    <w:rsid w:val="00882E43"/>
    <w:rsid w:val="00883839"/>
    <w:rsid w:val="00885CD3"/>
    <w:rsid w:val="00890916"/>
    <w:rsid w:val="008923B4"/>
    <w:rsid w:val="0089339F"/>
    <w:rsid w:val="008934C9"/>
    <w:rsid w:val="00893DFA"/>
    <w:rsid w:val="00894BA8"/>
    <w:rsid w:val="00895054"/>
    <w:rsid w:val="00895263"/>
    <w:rsid w:val="00895D75"/>
    <w:rsid w:val="00895FAE"/>
    <w:rsid w:val="008A2841"/>
    <w:rsid w:val="008A2FDD"/>
    <w:rsid w:val="008A443A"/>
    <w:rsid w:val="008A4455"/>
    <w:rsid w:val="008A7ACA"/>
    <w:rsid w:val="008A7B95"/>
    <w:rsid w:val="008B087A"/>
    <w:rsid w:val="008B0DB8"/>
    <w:rsid w:val="008B41DA"/>
    <w:rsid w:val="008B4382"/>
    <w:rsid w:val="008B51A7"/>
    <w:rsid w:val="008B608A"/>
    <w:rsid w:val="008B6CA7"/>
    <w:rsid w:val="008B7352"/>
    <w:rsid w:val="008C02D5"/>
    <w:rsid w:val="008C211A"/>
    <w:rsid w:val="008C3DF6"/>
    <w:rsid w:val="008D1416"/>
    <w:rsid w:val="008D275B"/>
    <w:rsid w:val="008D4290"/>
    <w:rsid w:val="008D4CFB"/>
    <w:rsid w:val="008D5A5D"/>
    <w:rsid w:val="008D5D6B"/>
    <w:rsid w:val="008D6568"/>
    <w:rsid w:val="008D7BD6"/>
    <w:rsid w:val="008E127C"/>
    <w:rsid w:val="008E1A60"/>
    <w:rsid w:val="008E298C"/>
    <w:rsid w:val="008E2C43"/>
    <w:rsid w:val="008E2D79"/>
    <w:rsid w:val="008E416A"/>
    <w:rsid w:val="008E4187"/>
    <w:rsid w:val="008E5DB3"/>
    <w:rsid w:val="008E688A"/>
    <w:rsid w:val="008F076C"/>
    <w:rsid w:val="008F0A19"/>
    <w:rsid w:val="008F1492"/>
    <w:rsid w:val="008F17D7"/>
    <w:rsid w:val="008F30AC"/>
    <w:rsid w:val="008F4E00"/>
    <w:rsid w:val="008F675A"/>
    <w:rsid w:val="009007EC"/>
    <w:rsid w:val="009008C8"/>
    <w:rsid w:val="00902745"/>
    <w:rsid w:val="0090568B"/>
    <w:rsid w:val="00905AB8"/>
    <w:rsid w:val="00905F83"/>
    <w:rsid w:val="00907A69"/>
    <w:rsid w:val="00907E03"/>
    <w:rsid w:val="009109EC"/>
    <w:rsid w:val="009110FD"/>
    <w:rsid w:val="009129B1"/>
    <w:rsid w:val="00912C7E"/>
    <w:rsid w:val="00912EB7"/>
    <w:rsid w:val="0091394D"/>
    <w:rsid w:val="00913A71"/>
    <w:rsid w:val="00915DE3"/>
    <w:rsid w:val="00916368"/>
    <w:rsid w:val="00917679"/>
    <w:rsid w:val="009237BD"/>
    <w:rsid w:val="00924595"/>
    <w:rsid w:val="00924750"/>
    <w:rsid w:val="009251AD"/>
    <w:rsid w:val="00931AF1"/>
    <w:rsid w:val="00932640"/>
    <w:rsid w:val="00932B3F"/>
    <w:rsid w:val="00934233"/>
    <w:rsid w:val="00936046"/>
    <w:rsid w:val="009366B1"/>
    <w:rsid w:val="009419A5"/>
    <w:rsid w:val="00942834"/>
    <w:rsid w:val="00944431"/>
    <w:rsid w:val="00944964"/>
    <w:rsid w:val="00950610"/>
    <w:rsid w:val="00950E71"/>
    <w:rsid w:val="009516F3"/>
    <w:rsid w:val="00954329"/>
    <w:rsid w:val="009559D6"/>
    <w:rsid w:val="00962DEC"/>
    <w:rsid w:val="00962EA3"/>
    <w:rsid w:val="0096328D"/>
    <w:rsid w:val="0096355F"/>
    <w:rsid w:val="009636CE"/>
    <w:rsid w:val="00963831"/>
    <w:rsid w:val="009644CF"/>
    <w:rsid w:val="00964CF5"/>
    <w:rsid w:val="009657A7"/>
    <w:rsid w:val="00965B4A"/>
    <w:rsid w:val="00965D69"/>
    <w:rsid w:val="00966222"/>
    <w:rsid w:val="0096667B"/>
    <w:rsid w:val="0096696B"/>
    <w:rsid w:val="00976A6E"/>
    <w:rsid w:val="00976F6A"/>
    <w:rsid w:val="009771FE"/>
    <w:rsid w:val="0097755E"/>
    <w:rsid w:val="00980EA4"/>
    <w:rsid w:val="009813A5"/>
    <w:rsid w:val="00981476"/>
    <w:rsid w:val="009838A7"/>
    <w:rsid w:val="00983A92"/>
    <w:rsid w:val="00987276"/>
    <w:rsid w:val="00990445"/>
    <w:rsid w:val="009905FE"/>
    <w:rsid w:val="009929E4"/>
    <w:rsid w:val="0099359F"/>
    <w:rsid w:val="00993616"/>
    <w:rsid w:val="00994535"/>
    <w:rsid w:val="00994D17"/>
    <w:rsid w:val="009957F3"/>
    <w:rsid w:val="00995C1C"/>
    <w:rsid w:val="009963B0"/>
    <w:rsid w:val="00997A53"/>
    <w:rsid w:val="009A0CA5"/>
    <w:rsid w:val="009A12BC"/>
    <w:rsid w:val="009A2998"/>
    <w:rsid w:val="009A3FD3"/>
    <w:rsid w:val="009A6DEF"/>
    <w:rsid w:val="009A706C"/>
    <w:rsid w:val="009B7009"/>
    <w:rsid w:val="009B7547"/>
    <w:rsid w:val="009C1F12"/>
    <w:rsid w:val="009C22E3"/>
    <w:rsid w:val="009C39B6"/>
    <w:rsid w:val="009C5258"/>
    <w:rsid w:val="009C6481"/>
    <w:rsid w:val="009C6F72"/>
    <w:rsid w:val="009D0074"/>
    <w:rsid w:val="009D09A9"/>
    <w:rsid w:val="009D1D3C"/>
    <w:rsid w:val="009D49F7"/>
    <w:rsid w:val="009D56CE"/>
    <w:rsid w:val="009D6432"/>
    <w:rsid w:val="009D662E"/>
    <w:rsid w:val="009D7410"/>
    <w:rsid w:val="009D7F9D"/>
    <w:rsid w:val="009E0099"/>
    <w:rsid w:val="009E1C57"/>
    <w:rsid w:val="009E1F92"/>
    <w:rsid w:val="009E2CA5"/>
    <w:rsid w:val="009E417C"/>
    <w:rsid w:val="009E4503"/>
    <w:rsid w:val="009E46F4"/>
    <w:rsid w:val="009E57CC"/>
    <w:rsid w:val="009F0380"/>
    <w:rsid w:val="009F09D5"/>
    <w:rsid w:val="009F0A82"/>
    <w:rsid w:val="009F1F5A"/>
    <w:rsid w:val="009F2F96"/>
    <w:rsid w:val="009F3B3C"/>
    <w:rsid w:val="009F50AD"/>
    <w:rsid w:val="009F50CA"/>
    <w:rsid w:val="009F6BEB"/>
    <w:rsid w:val="00A00B5B"/>
    <w:rsid w:val="00A0119E"/>
    <w:rsid w:val="00A0175C"/>
    <w:rsid w:val="00A01ADC"/>
    <w:rsid w:val="00A025D6"/>
    <w:rsid w:val="00A03D5B"/>
    <w:rsid w:val="00A040DB"/>
    <w:rsid w:val="00A043DD"/>
    <w:rsid w:val="00A056AB"/>
    <w:rsid w:val="00A068EA"/>
    <w:rsid w:val="00A06B31"/>
    <w:rsid w:val="00A101F7"/>
    <w:rsid w:val="00A10DBA"/>
    <w:rsid w:val="00A11E0B"/>
    <w:rsid w:val="00A12642"/>
    <w:rsid w:val="00A12FF0"/>
    <w:rsid w:val="00A132E5"/>
    <w:rsid w:val="00A13639"/>
    <w:rsid w:val="00A13ABB"/>
    <w:rsid w:val="00A14F13"/>
    <w:rsid w:val="00A15361"/>
    <w:rsid w:val="00A158C0"/>
    <w:rsid w:val="00A16DD5"/>
    <w:rsid w:val="00A17628"/>
    <w:rsid w:val="00A176A3"/>
    <w:rsid w:val="00A178DF"/>
    <w:rsid w:val="00A20EE4"/>
    <w:rsid w:val="00A2131B"/>
    <w:rsid w:val="00A22E73"/>
    <w:rsid w:val="00A26753"/>
    <w:rsid w:val="00A26BA7"/>
    <w:rsid w:val="00A27917"/>
    <w:rsid w:val="00A30596"/>
    <w:rsid w:val="00A319E7"/>
    <w:rsid w:val="00A3260D"/>
    <w:rsid w:val="00A32CEC"/>
    <w:rsid w:val="00A333B0"/>
    <w:rsid w:val="00A35FFE"/>
    <w:rsid w:val="00A375FB"/>
    <w:rsid w:val="00A427D4"/>
    <w:rsid w:val="00A45B30"/>
    <w:rsid w:val="00A474C6"/>
    <w:rsid w:val="00A47EA4"/>
    <w:rsid w:val="00A505DC"/>
    <w:rsid w:val="00A522CA"/>
    <w:rsid w:val="00A523CF"/>
    <w:rsid w:val="00A52A38"/>
    <w:rsid w:val="00A534FE"/>
    <w:rsid w:val="00A53A06"/>
    <w:rsid w:val="00A57E0A"/>
    <w:rsid w:val="00A607F6"/>
    <w:rsid w:val="00A61C33"/>
    <w:rsid w:val="00A6273B"/>
    <w:rsid w:val="00A62F73"/>
    <w:rsid w:val="00A64BFB"/>
    <w:rsid w:val="00A679BE"/>
    <w:rsid w:val="00A67C33"/>
    <w:rsid w:val="00A700E8"/>
    <w:rsid w:val="00A706B0"/>
    <w:rsid w:val="00A730AB"/>
    <w:rsid w:val="00A76FDC"/>
    <w:rsid w:val="00A7717C"/>
    <w:rsid w:val="00A82C7A"/>
    <w:rsid w:val="00A82FF0"/>
    <w:rsid w:val="00A83EFF"/>
    <w:rsid w:val="00A84B3E"/>
    <w:rsid w:val="00A85255"/>
    <w:rsid w:val="00A855CF"/>
    <w:rsid w:val="00A863E3"/>
    <w:rsid w:val="00A87382"/>
    <w:rsid w:val="00A90936"/>
    <w:rsid w:val="00A92095"/>
    <w:rsid w:val="00A93361"/>
    <w:rsid w:val="00A937C3"/>
    <w:rsid w:val="00A95351"/>
    <w:rsid w:val="00A95858"/>
    <w:rsid w:val="00AA242A"/>
    <w:rsid w:val="00AA421C"/>
    <w:rsid w:val="00AA6830"/>
    <w:rsid w:val="00AB094F"/>
    <w:rsid w:val="00AB13FD"/>
    <w:rsid w:val="00AB1CAC"/>
    <w:rsid w:val="00AB2713"/>
    <w:rsid w:val="00AB2DA3"/>
    <w:rsid w:val="00AB2DD3"/>
    <w:rsid w:val="00AB4428"/>
    <w:rsid w:val="00AB5ACD"/>
    <w:rsid w:val="00AB5F34"/>
    <w:rsid w:val="00AC11C9"/>
    <w:rsid w:val="00AC16DC"/>
    <w:rsid w:val="00AC2BD5"/>
    <w:rsid w:val="00AC3195"/>
    <w:rsid w:val="00AD09BA"/>
    <w:rsid w:val="00AD3C51"/>
    <w:rsid w:val="00AD7EF4"/>
    <w:rsid w:val="00AE0412"/>
    <w:rsid w:val="00AE2277"/>
    <w:rsid w:val="00AE250C"/>
    <w:rsid w:val="00AE3345"/>
    <w:rsid w:val="00AE4837"/>
    <w:rsid w:val="00AE55BD"/>
    <w:rsid w:val="00AE6875"/>
    <w:rsid w:val="00AE6C4D"/>
    <w:rsid w:val="00AE74B6"/>
    <w:rsid w:val="00AF0C01"/>
    <w:rsid w:val="00AF28E4"/>
    <w:rsid w:val="00AF2AAD"/>
    <w:rsid w:val="00AF2F2F"/>
    <w:rsid w:val="00AF3168"/>
    <w:rsid w:val="00AF39C2"/>
    <w:rsid w:val="00AF446F"/>
    <w:rsid w:val="00AF4B15"/>
    <w:rsid w:val="00AF4F6F"/>
    <w:rsid w:val="00B02D76"/>
    <w:rsid w:val="00B03489"/>
    <w:rsid w:val="00B038F6"/>
    <w:rsid w:val="00B04FAA"/>
    <w:rsid w:val="00B05D82"/>
    <w:rsid w:val="00B113C5"/>
    <w:rsid w:val="00B20737"/>
    <w:rsid w:val="00B2263E"/>
    <w:rsid w:val="00B22691"/>
    <w:rsid w:val="00B22CA1"/>
    <w:rsid w:val="00B2326B"/>
    <w:rsid w:val="00B24BCD"/>
    <w:rsid w:val="00B24FF1"/>
    <w:rsid w:val="00B25E28"/>
    <w:rsid w:val="00B25F1D"/>
    <w:rsid w:val="00B3138C"/>
    <w:rsid w:val="00B313A8"/>
    <w:rsid w:val="00B314D1"/>
    <w:rsid w:val="00B317DE"/>
    <w:rsid w:val="00B32566"/>
    <w:rsid w:val="00B360FE"/>
    <w:rsid w:val="00B36DEE"/>
    <w:rsid w:val="00B378AE"/>
    <w:rsid w:val="00B37B95"/>
    <w:rsid w:val="00B4013F"/>
    <w:rsid w:val="00B416AC"/>
    <w:rsid w:val="00B4177F"/>
    <w:rsid w:val="00B44DCB"/>
    <w:rsid w:val="00B4516B"/>
    <w:rsid w:val="00B46552"/>
    <w:rsid w:val="00B46EDD"/>
    <w:rsid w:val="00B50D5F"/>
    <w:rsid w:val="00B51BA1"/>
    <w:rsid w:val="00B51FE5"/>
    <w:rsid w:val="00B52A22"/>
    <w:rsid w:val="00B55D9F"/>
    <w:rsid w:val="00B568EE"/>
    <w:rsid w:val="00B56DB2"/>
    <w:rsid w:val="00B56DC5"/>
    <w:rsid w:val="00B56E6C"/>
    <w:rsid w:val="00B57795"/>
    <w:rsid w:val="00B609C8"/>
    <w:rsid w:val="00B61F91"/>
    <w:rsid w:val="00B64029"/>
    <w:rsid w:val="00B6485B"/>
    <w:rsid w:val="00B648BA"/>
    <w:rsid w:val="00B6528E"/>
    <w:rsid w:val="00B6551B"/>
    <w:rsid w:val="00B65687"/>
    <w:rsid w:val="00B658D6"/>
    <w:rsid w:val="00B664F8"/>
    <w:rsid w:val="00B67D82"/>
    <w:rsid w:val="00B700E5"/>
    <w:rsid w:val="00B71C77"/>
    <w:rsid w:val="00B7232D"/>
    <w:rsid w:val="00B74793"/>
    <w:rsid w:val="00B74B5D"/>
    <w:rsid w:val="00B76538"/>
    <w:rsid w:val="00B76631"/>
    <w:rsid w:val="00B7667D"/>
    <w:rsid w:val="00B82A04"/>
    <w:rsid w:val="00B841EC"/>
    <w:rsid w:val="00B85603"/>
    <w:rsid w:val="00B87742"/>
    <w:rsid w:val="00B8787D"/>
    <w:rsid w:val="00B87968"/>
    <w:rsid w:val="00B87A9D"/>
    <w:rsid w:val="00B87E8F"/>
    <w:rsid w:val="00B9051E"/>
    <w:rsid w:val="00B906D8"/>
    <w:rsid w:val="00B9220F"/>
    <w:rsid w:val="00B9262F"/>
    <w:rsid w:val="00B926C5"/>
    <w:rsid w:val="00B9343A"/>
    <w:rsid w:val="00B93E73"/>
    <w:rsid w:val="00B94427"/>
    <w:rsid w:val="00B94C97"/>
    <w:rsid w:val="00B957D8"/>
    <w:rsid w:val="00B97C9F"/>
    <w:rsid w:val="00BA024E"/>
    <w:rsid w:val="00BA0FE5"/>
    <w:rsid w:val="00BA1A14"/>
    <w:rsid w:val="00BA5B20"/>
    <w:rsid w:val="00BA6059"/>
    <w:rsid w:val="00BA7124"/>
    <w:rsid w:val="00BB0542"/>
    <w:rsid w:val="00BB0D4B"/>
    <w:rsid w:val="00BB1E87"/>
    <w:rsid w:val="00BB200A"/>
    <w:rsid w:val="00BB26DD"/>
    <w:rsid w:val="00BB2EC5"/>
    <w:rsid w:val="00BB3C2B"/>
    <w:rsid w:val="00BB6098"/>
    <w:rsid w:val="00BB6A8D"/>
    <w:rsid w:val="00BC0E85"/>
    <w:rsid w:val="00BC1325"/>
    <w:rsid w:val="00BC21E1"/>
    <w:rsid w:val="00BC2F6E"/>
    <w:rsid w:val="00BC3AA2"/>
    <w:rsid w:val="00BC48E2"/>
    <w:rsid w:val="00BC6640"/>
    <w:rsid w:val="00BC73EB"/>
    <w:rsid w:val="00BD0F52"/>
    <w:rsid w:val="00BD3951"/>
    <w:rsid w:val="00BD52FE"/>
    <w:rsid w:val="00BD565C"/>
    <w:rsid w:val="00BD6C1E"/>
    <w:rsid w:val="00BD6E48"/>
    <w:rsid w:val="00BD7859"/>
    <w:rsid w:val="00BE3599"/>
    <w:rsid w:val="00BE35E8"/>
    <w:rsid w:val="00BE546B"/>
    <w:rsid w:val="00BE6599"/>
    <w:rsid w:val="00BE7900"/>
    <w:rsid w:val="00BE797E"/>
    <w:rsid w:val="00BF115E"/>
    <w:rsid w:val="00BF2847"/>
    <w:rsid w:val="00BF29ED"/>
    <w:rsid w:val="00BF46BF"/>
    <w:rsid w:val="00BF49B6"/>
    <w:rsid w:val="00BF4EF3"/>
    <w:rsid w:val="00BF510D"/>
    <w:rsid w:val="00BF518F"/>
    <w:rsid w:val="00C00E10"/>
    <w:rsid w:val="00C01D13"/>
    <w:rsid w:val="00C01DC7"/>
    <w:rsid w:val="00C01EEA"/>
    <w:rsid w:val="00C02ED7"/>
    <w:rsid w:val="00C048F9"/>
    <w:rsid w:val="00C04CEB"/>
    <w:rsid w:val="00C05484"/>
    <w:rsid w:val="00C059C1"/>
    <w:rsid w:val="00C05C4A"/>
    <w:rsid w:val="00C10BC9"/>
    <w:rsid w:val="00C13388"/>
    <w:rsid w:val="00C1391D"/>
    <w:rsid w:val="00C14F4E"/>
    <w:rsid w:val="00C15ABC"/>
    <w:rsid w:val="00C15FF1"/>
    <w:rsid w:val="00C2195A"/>
    <w:rsid w:val="00C21D18"/>
    <w:rsid w:val="00C22778"/>
    <w:rsid w:val="00C23102"/>
    <w:rsid w:val="00C2313E"/>
    <w:rsid w:val="00C25329"/>
    <w:rsid w:val="00C25592"/>
    <w:rsid w:val="00C25AC1"/>
    <w:rsid w:val="00C30D86"/>
    <w:rsid w:val="00C3501F"/>
    <w:rsid w:val="00C35182"/>
    <w:rsid w:val="00C364B5"/>
    <w:rsid w:val="00C36BD6"/>
    <w:rsid w:val="00C36FC2"/>
    <w:rsid w:val="00C37709"/>
    <w:rsid w:val="00C415C8"/>
    <w:rsid w:val="00C41C1A"/>
    <w:rsid w:val="00C425B7"/>
    <w:rsid w:val="00C42AE0"/>
    <w:rsid w:val="00C43946"/>
    <w:rsid w:val="00C4676A"/>
    <w:rsid w:val="00C46CA2"/>
    <w:rsid w:val="00C47C7F"/>
    <w:rsid w:val="00C50BE4"/>
    <w:rsid w:val="00C533C3"/>
    <w:rsid w:val="00C54FD5"/>
    <w:rsid w:val="00C550A0"/>
    <w:rsid w:val="00C55443"/>
    <w:rsid w:val="00C554CF"/>
    <w:rsid w:val="00C55F96"/>
    <w:rsid w:val="00C6035A"/>
    <w:rsid w:val="00C62D2D"/>
    <w:rsid w:val="00C63476"/>
    <w:rsid w:val="00C63576"/>
    <w:rsid w:val="00C6586A"/>
    <w:rsid w:val="00C7060B"/>
    <w:rsid w:val="00C706E1"/>
    <w:rsid w:val="00C70D85"/>
    <w:rsid w:val="00C71965"/>
    <w:rsid w:val="00C72286"/>
    <w:rsid w:val="00C72809"/>
    <w:rsid w:val="00C73120"/>
    <w:rsid w:val="00C75D58"/>
    <w:rsid w:val="00C76359"/>
    <w:rsid w:val="00C765E9"/>
    <w:rsid w:val="00C77D62"/>
    <w:rsid w:val="00C77E9C"/>
    <w:rsid w:val="00C817FB"/>
    <w:rsid w:val="00C81D0B"/>
    <w:rsid w:val="00C821E8"/>
    <w:rsid w:val="00C8242F"/>
    <w:rsid w:val="00C83BC7"/>
    <w:rsid w:val="00C8474E"/>
    <w:rsid w:val="00C8529C"/>
    <w:rsid w:val="00C85505"/>
    <w:rsid w:val="00C87294"/>
    <w:rsid w:val="00C87EAD"/>
    <w:rsid w:val="00C9107F"/>
    <w:rsid w:val="00CA144E"/>
    <w:rsid w:val="00CA1813"/>
    <w:rsid w:val="00CA1F00"/>
    <w:rsid w:val="00CA42FA"/>
    <w:rsid w:val="00CA5942"/>
    <w:rsid w:val="00CA7222"/>
    <w:rsid w:val="00CA7E0B"/>
    <w:rsid w:val="00CB2581"/>
    <w:rsid w:val="00CB27F7"/>
    <w:rsid w:val="00CB30E3"/>
    <w:rsid w:val="00CB3FF9"/>
    <w:rsid w:val="00CB42D5"/>
    <w:rsid w:val="00CB5305"/>
    <w:rsid w:val="00CB53FC"/>
    <w:rsid w:val="00CB5B07"/>
    <w:rsid w:val="00CB7195"/>
    <w:rsid w:val="00CC103E"/>
    <w:rsid w:val="00CC2D56"/>
    <w:rsid w:val="00CC377B"/>
    <w:rsid w:val="00CC7CCD"/>
    <w:rsid w:val="00CD0C78"/>
    <w:rsid w:val="00CD284C"/>
    <w:rsid w:val="00CD2D33"/>
    <w:rsid w:val="00CD356E"/>
    <w:rsid w:val="00CD4AE5"/>
    <w:rsid w:val="00CD5BDA"/>
    <w:rsid w:val="00CD5DDD"/>
    <w:rsid w:val="00CD711B"/>
    <w:rsid w:val="00CD7331"/>
    <w:rsid w:val="00CD75CD"/>
    <w:rsid w:val="00CE244B"/>
    <w:rsid w:val="00CE2AB4"/>
    <w:rsid w:val="00CE2E1E"/>
    <w:rsid w:val="00CE31F4"/>
    <w:rsid w:val="00CE396F"/>
    <w:rsid w:val="00CE3B6C"/>
    <w:rsid w:val="00CE423F"/>
    <w:rsid w:val="00CE4C4C"/>
    <w:rsid w:val="00CE7575"/>
    <w:rsid w:val="00CF00C1"/>
    <w:rsid w:val="00CF1EB4"/>
    <w:rsid w:val="00CF2318"/>
    <w:rsid w:val="00CF275C"/>
    <w:rsid w:val="00CF4208"/>
    <w:rsid w:val="00CF43B1"/>
    <w:rsid w:val="00CF5095"/>
    <w:rsid w:val="00CF6D46"/>
    <w:rsid w:val="00D00581"/>
    <w:rsid w:val="00D01AA4"/>
    <w:rsid w:val="00D032E2"/>
    <w:rsid w:val="00D044B3"/>
    <w:rsid w:val="00D0540C"/>
    <w:rsid w:val="00D06D72"/>
    <w:rsid w:val="00D07208"/>
    <w:rsid w:val="00D10F6A"/>
    <w:rsid w:val="00D10FA4"/>
    <w:rsid w:val="00D11E67"/>
    <w:rsid w:val="00D13206"/>
    <w:rsid w:val="00D1393B"/>
    <w:rsid w:val="00D13F28"/>
    <w:rsid w:val="00D14A76"/>
    <w:rsid w:val="00D179A6"/>
    <w:rsid w:val="00D17CB3"/>
    <w:rsid w:val="00D20AA1"/>
    <w:rsid w:val="00D20B30"/>
    <w:rsid w:val="00D218F5"/>
    <w:rsid w:val="00D23171"/>
    <w:rsid w:val="00D23A23"/>
    <w:rsid w:val="00D24985"/>
    <w:rsid w:val="00D2613F"/>
    <w:rsid w:val="00D269D3"/>
    <w:rsid w:val="00D27DC1"/>
    <w:rsid w:val="00D31BB1"/>
    <w:rsid w:val="00D31EE1"/>
    <w:rsid w:val="00D32746"/>
    <w:rsid w:val="00D33494"/>
    <w:rsid w:val="00D33E31"/>
    <w:rsid w:val="00D34B10"/>
    <w:rsid w:val="00D36AF5"/>
    <w:rsid w:val="00D3757E"/>
    <w:rsid w:val="00D40936"/>
    <w:rsid w:val="00D4122D"/>
    <w:rsid w:val="00D42D65"/>
    <w:rsid w:val="00D43D72"/>
    <w:rsid w:val="00D44BCD"/>
    <w:rsid w:val="00D47C11"/>
    <w:rsid w:val="00D47CF8"/>
    <w:rsid w:val="00D5333C"/>
    <w:rsid w:val="00D54B39"/>
    <w:rsid w:val="00D5550B"/>
    <w:rsid w:val="00D5576C"/>
    <w:rsid w:val="00D56A19"/>
    <w:rsid w:val="00D571CE"/>
    <w:rsid w:val="00D60449"/>
    <w:rsid w:val="00D60D05"/>
    <w:rsid w:val="00D61884"/>
    <w:rsid w:val="00D61FA7"/>
    <w:rsid w:val="00D6379F"/>
    <w:rsid w:val="00D6386B"/>
    <w:rsid w:val="00D64200"/>
    <w:rsid w:val="00D645DB"/>
    <w:rsid w:val="00D64CD5"/>
    <w:rsid w:val="00D64DC7"/>
    <w:rsid w:val="00D6517A"/>
    <w:rsid w:val="00D6741B"/>
    <w:rsid w:val="00D6757E"/>
    <w:rsid w:val="00D7040B"/>
    <w:rsid w:val="00D71427"/>
    <w:rsid w:val="00D72B1F"/>
    <w:rsid w:val="00D740AF"/>
    <w:rsid w:val="00D742D9"/>
    <w:rsid w:val="00D755B8"/>
    <w:rsid w:val="00D75B10"/>
    <w:rsid w:val="00D766E9"/>
    <w:rsid w:val="00D76E4F"/>
    <w:rsid w:val="00D76F4C"/>
    <w:rsid w:val="00D7750F"/>
    <w:rsid w:val="00D77852"/>
    <w:rsid w:val="00D80157"/>
    <w:rsid w:val="00D8078B"/>
    <w:rsid w:val="00D809B2"/>
    <w:rsid w:val="00D82EF1"/>
    <w:rsid w:val="00D84155"/>
    <w:rsid w:val="00D84E79"/>
    <w:rsid w:val="00D859DC"/>
    <w:rsid w:val="00D86705"/>
    <w:rsid w:val="00D86F9A"/>
    <w:rsid w:val="00D92259"/>
    <w:rsid w:val="00D938CD"/>
    <w:rsid w:val="00D93B58"/>
    <w:rsid w:val="00D95DE4"/>
    <w:rsid w:val="00D9717C"/>
    <w:rsid w:val="00DA036A"/>
    <w:rsid w:val="00DA0689"/>
    <w:rsid w:val="00DA10E7"/>
    <w:rsid w:val="00DA124E"/>
    <w:rsid w:val="00DA1AA6"/>
    <w:rsid w:val="00DA3711"/>
    <w:rsid w:val="00DA4150"/>
    <w:rsid w:val="00DA623F"/>
    <w:rsid w:val="00DA78F0"/>
    <w:rsid w:val="00DA7D17"/>
    <w:rsid w:val="00DB092C"/>
    <w:rsid w:val="00DB187D"/>
    <w:rsid w:val="00DB1993"/>
    <w:rsid w:val="00DB1AF1"/>
    <w:rsid w:val="00DB208F"/>
    <w:rsid w:val="00DB221E"/>
    <w:rsid w:val="00DB4361"/>
    <w:rsid w:val="00DB5275"/>
    <w:rsid w:val="00DB595A"/>
    <w:rsid w:val="00DB5B74"/>
    <w:rsid w:val="00DB5C7A"/>
    <w:rsid w:val="00DB622F"/>
    <w:rsid w:val="00DB6AB9"/>
    <w:rsid w:val="00DC118E"/>
    <w:rsid w:val="00DC1663"/>
    <w:rsid w:val="00DC1BF7"/>
    <w:rsid w:val="00DC41DC"/>
    <w:rsid w:val="00DC4788"/>
    <w:rsid w:val="00DC4F01"/>
    <w:rsid w:val="00DC59B7"/>
    <w:rsid w:val="00DC71F6"/>
    <w:rsid w:val="00DD03AB"/>
    <w:rsid w:val="00DD1B82"/>
    <w:rsid w:val="00DD41F7"/>
    <w:rsid w:val="00DD6E48"/>
    <w:rsid w:val="00DD792C"/>
    <w:rsid w:val="00DE0364"/>
    <w:rsid w:val="00DE095B"/>
    <w:rsid w:val="00DE0A80"/>
    <w:rsid w:val="00DE1655"/>
    <w:rsid w:val="00DE1794"/>
    <w:rsid w:val="00DE32AA"/>
    <w:rsid w:val="00DE37B0"/>
    <w:rsid w:val="00DE4150"/>
    <w:rsid w:val="00DE4CD2"/>
    <w:rsid w:val="00DE56DF"/>
    <w:rsid w:val="00DE5836"/>
    <w:rsid w:val="00DE60C6"/>
    <w:rsid w:val="00DE798B"/>
    <w:rsid w:val="00DE7A3F"/>
    <w:rsid w:val="00DF0158"/>
    <w:rsid w:val="00DF2AE1"/>
    <w:rsid w:val="00DF2FC5"/>
    <w:rsid w:val="00DF3740"/>
    <w:rsid w:val="00DF41BD"/>
    <w:rsid w:val="00DF51DA"/>
    <w:rsid w:val="00DF5E6B"/>
    <w:rsid w:val="00DF7DAB"/>
    <w:rsid w:val="00E01897"/>
    <w:rsid w:val="00E02FCE"/>
    <w:rsid w:val="00E03479"/>
    <w:rsid w:val="00E037DA"/>
    <w:rsid w:val="00E03A68"/>
    <w:rsid w:val="00E065C4"/>
    <w:rsid w:val="00E068BE"/>
    <w:rsid w:val="00E06AFB"/>
    <w:rsid w:val="00E06D13"/>
    <w:rsid w:val="00E103A5"/>
    <w:rsid w:val="00E104B0"/>
    <w:rsid w:val="00E110F4"/>
    <w:rsid w:val="00E14376"/>
    <w:rsid w:val="00E148DE"/>
    <w:rsid w:val="00E14FB9"/>
    <w:rsid w:val="00E15257"/>
    <w:rsid w:val="00E17417"/>
    <w:rsid w:val="00E208E2"/>
    <w:rsid w:val="00E20F2B"/>
    <w:rsid w:val="00E21D8A"/>
    <w:rsid w:val="00E22D80"/>
    <w:rsid w:val="00E2329A"/>
    <w:rsid w:val="00E23867"/>
    <w:rsid w:val="00E23E49"/>
    <w:rsid w:val="00E25ADA"/>
    <w:rsid w:val="00E25CE9"/>
    <w:rsid w:val="00E26B8B"/>
    <w:rsid w:val="00E2780B"/>
    <w:rsid w:val="00E3473A"/>
    <w:rsid w:val="00E34DC0"/>
    <w:rsid w:val="00E365D2"/>
    <w:rsid w:val="00E36C42"/>
    <w:rsid w:val="00E37136"/>
    <w:rsid w:val="00E37F9B"/>
    <w:rsid w:val="00E41A08"/>
    <w:rsid w:val="00E44AF0"/>
    <w:rsid w:val="00E46316"/>
    <w:rsid w:val="00E47E56"/>
    <w:rsid w:val="00E51BD7"/>
    <w:rsid w:val="00E52BBD"/>
    <w:rsid w:val="00E53843"/>
    <w:rsid w:val="00E55F40"/>
    <w:rsid w:val="00E56686"/>
    <w:rsid w:val="00E610F6"/>
    <w:rsid w:val="00E61CA7"/>
    <w:rsid w:val="00E624CE"/>
    <w:rsid w:val="00E6257B"/>
    <w:rsid w:val="00E637F1"/>
    <w:rsid w:val="00E63CED"/>
    <w:rsid w:val="00E64867"/>
    <w:rsid w:val="00E6622D"/>
    <w:rsid w:val="00E667CA"/>
    <w:rsid w:val="00E71A10"/>
    <w:rsid w:val="00E72657"/>
    <w:rsid w:val="00E72B47"/>
    <w:rsid w:val="00E73105"/>
    <w:rsid w:val="00E73EDF"/>
    <w:rsid w:val="00E74496"/>
    <w:rsid w:val="00E74CAD"/>
    <w:rsid w:val="00E75367"/>
    <w:rsid w:val="00E7683F"/>
    <w:rsid w:val="00E76EF5"/>
    <w:rsid w:val="00E80321"/>
    <w:rsid w:val="00E804B6"/>
    <w:rsid w:val="00E80D49"/>
    <w:rsid w:val="00E8196B"/>
    <w:rsid w:val="00E82B4C"/>
    <w:rsid w:val="00E837EF"/>
    <w:rsid w:val="00E83E35"/>
    <w:rsid w:val="00E846C3"/>
    <w:rsid w:val="00E84B3A"/>
    <w:rsid w:val="00E85DF7"/>
    <w:rsid w:val="00E86B51"/>
    <w:rsid w:val="00E908D5"/>
    <w:rsid w:val="00E9127D"/>
    <w:rsid w:val="00E93CE2"/>
    <w:rsid w:val="00E93F33"/>
    <w:rsid w:val="00E94DC1"/>
    <w:rsid w:val="00E9526F"/>
    <w:rsid w:val="00E9650B"/>
    <w:rsid w:val="00E97BD7"/>
    <w:rsid w:val="00E97F1D"/>
    <w:rsid w:val="00EA09F5"/>
    <w:rsid w:val="00EA104C"/>
    <w:rsid w:val="00EA236F"/>
    <w:rsid w:val="00EA3205"/>
    <w:rsid w:val="00EA4300"/>
    <w:rsid w:val="00EA6825"/>
    <w:rsid w:val="00EA6C20"/>
    <w:rsid w:val="00EA7390"/>
    <w:rsid w:val="00EB2699"/>
    <w:rsid w:val="00EB2E97"/>
    <w:rsid w:val="00EB32CC"/>
    <w:rsid w:val="00EB42A3"/>
    <w:rsid w:val="00EB52A6"/>
    <w:rsid w:val="00EB60C5"/>
    <w:rsid w:val="00EB6ADB"/>
    <w:rsid w:val="00EC0A11"/>
    <w:rsid w:val="00EC0ED4"/>
    <w:rsid w:val="00EC25EF"/>
    <w:rsid w:val="00EC29BE"/>
    <w:rsid w:val="00EC4160"/>
    <w:rsid w:val="00EC4892"/>
    <w:rsid w:val="00EC5A30"/>
    <w:rsid w:val="00EC7040"/>
    <w:rsid w:val="00ED0470"/>
    <w:rsid w:val="00ED060C"/>
    <w:rsid w:val="00ED387D"/>
    <w:rsid w:val="00ED4F31"/>
    <w:rsid w:val="00ED795E"/>
    <w:rsid w:val="00EE27A7"/>
    <w:rsid w:val="00EE29C4"/>
    <w:rsid w:val="00EE5268"/>
    <w:rsid w:val="00EE6A54"/>
    <w:rsid w:val="00EF0408"/>
    <w:rsid w:val="00EF206F"/>
    <w:rsid w:val="00EF2E28"/>
    <w:rsid w:val="00EF3ADE"/>
    <w:rsid w:val="00EF3EDC"/>
    <w:rsid w:val="00EF57FD"/>
    <w:rsid w:val="00F00A45"/>
    <w:rsid w:val="00F0205C"/>
    <w:rsid w:val="00F0323E"/>
    <w:rsid w:val="00F035BB"/>
    <w:rsid w:val="00F03A91"/>
    <w:rsid w:val="00F03FA8"/>
    <w:rsid w:val="00F060DB"/>
    <w:rsid w:val="00F0677E"/>
    <w:rsid w:val="00F06E9F"/>
    <w:rsid w:val="00F076E8"/>
    <w:rsid w:val="00F10CAA"/>
    <w:rsid w:val="00F11EB9"/>
    <w:rsid w:val="00F130A7"/>
    <w:rsid w:val="00F14E31"/>
    <w:rsid w:val="00F15160"/>
    <w:rsid w:val="00F16A55"/>
    <w:rsid w:val="00F171C4"/>
    <w:rsid w:val="00F209EE"/>
    <w:rsid w:val="00F209F8"/>
    <w:rsid w:val="00F22164"/>
    <w:rsid w:val="00F229F0"/>
    <w:rsid w:val="00F233ED"/>
    <w:rsid w:val="00F2466D"/>
    <w:rsid w:val="00F24978"/>
    <w:rsid w:val="00F257CB"/>
    <w:rsid w:val="00F25D40"/>
    <w:rsid w:val="00F25E0A"/>
    <w:rsid w:val="00F313F8"/>
    <w:rsid w:val="00F31D79"/>
    <w:rsid w:val="00F345D2"/>
    <w:rsid w:val="00F3640A"/>
    <w:rsid w:val="00F36BA2"/>
    <w:rsid w:val="00F36D65"/>
    <w:rsid w:val="00F4164C"/>
    <w:rsid w:val="00F416CB"/>
    <w:rsid w:val="00F4200A"/>
    <w:rsid w:val="00F43959"/>
    <w:rsid w:val="00F43B15"/>
    <w:rsid w:val="00F46B90"/>
    <w:rsid w:val="00F50B9A"/>
    <w:rsid w:val="00F517D2"/>
    <w:rsid w:val="00F53CEB"/>
    <w:rsid w:val="00F545C6"/>
    <w:rsid w:val="00F54CCE"/>
    <w:rsid w:val="00F554FE"/>
    <w:rsid w:val="00F55B89"/>
    <w:rsid w:val="00F569AA"/>
    <w:rsid w:val="00F60C78"/>
    <w:rsid w:val="00F61633"/>
    <w:rsid w:val="00F62A84"/>
    <w:rsid w:val="00F62BB8"/>
    <w:rsid w:val="00F639BE"/>
    <w:rsid w:val="00F6467B"/>
    <w:rsid w:val="00F670CA"/>
    <w:rsid w:val="00F67161"/>
    <w:rsid w:val="00F6789D"/>
    <w:rsid w:val="00F717B7"/>
    <w:rsid w:val="00F7365E"/>
    <w:rsid w:val="00F73C2E"/>
    <w:rsid w:val="00F73F48"/>
    <w:rsid w:val="00F743BD"/>
    <w:rsid w:val="00F75FE0"/>
    <w:rsid w:val="00F76C07"/>
    <w:rsid w:val="00F76CDA"/>
    <w:rsid w:val="00F77514"/>
    <w:rsid w:val="00F77D1A"/>
    <w:rsid w:val="00F77D20"/>
    <w:rsid w:val="00F80C9E"/>
    <w:rsid w:val="00F8102C"/>
    <w:rsid w:val="00F8220B"/>
    <w:rsid w:val="00F84747"/>
    <w:rsid w:val="00F849CD"/>
    <w:rsid w:val="00F855D7"/>
    <w:rsid w:val="00F8577C"/>
    <w:rsid w:val="00F85B26"/>
    <w:rsid w:val="00F9014A"/>
    <w:rsid w:val="00F90A26"/>
    <w:rsid w:val="00F90D96"/>
    <w:rsid w:val="00F92606"/>
    <w:rsid w:val="00F92ACC"/>
    <w:rsid w:val="00F930EF"/>
    <w:rsid w:val="00F9436A"/>
    <w:rsid w:val="00F9569F"/>
    <w:rsid w:val="00F957E8"/>
    <w:rsid w:val="00F95CBB"/>
    <w:rsid w:val="00F971D6"/>
    <w:rsid w:val="00FA0774"/>
    <w:rsid w:val="00FA0BBC"/>
    <w:rsid w:val="00FA100A"/>
    <w:rsid w:val="00FA2CD2"/>
    <w:rsid w:val="00FA37F1"/>
    <w:rsid w:val="00FA484D"/>
    <w:rsid w:val="00FA4E93"/>
    <w:rsid w:val="00FA614B"/>
    <w:rsid w:val="00FB06F0"/>
    <w:rsid w:val="00FB2DC8"/>
    <w:rsid w:val="00FB33F4"/>
    <w:rsid w:val="00FB35C2"/>
    <w:rsid w:val="00FB3C8C"/>
    <w:rsid w:val="00FB3F2A"/>
    <w:rsid w:val="00FB48DD"/>
    <w:rsid w:val="00FB4FD9"/>
    <w:rsid w:val="00FB543C"/>
    <w:rsid w:val="00FB7048"/>
    <w:rsid w:val="00FC0786"/>
    <w:rsid w:val="00FC09AA"/>
    <w:rsid w:val="00FC1B06"/>
    <w:rsid w:val="00FC3460"/>
    <w:rsid w:val="00FC3DFE"/>
    <w:rsid w:val="00FC42F7"/>
    <w:rsid w:val="00FC4713"/>
    <w:rsid w:val="00FD0E70"/>
    <w:rsid w:val="00FD40DE"/>
    <w:rsid w:val="00FD5967"/>
    <w:rsid w:val="00FD5C38"/>
    <w:rsid w:val="00FD6A7B"/>
    <w:rsid w:val="00FD70E8"/>
    <w:rsid w:val="00FD7874"/>
    <w:rsid w:val="00FD7D02"/>
    <w:rsid w:val="00FE0091"/>
    <w:rsid w:val="00FE034C"/>
    <w:rsid w:val="00FE0B7A"/>
    <w:rsid w:val="00FE1076"/>
    <w:rsid w:val="00FE144A"/>
    <w:rsid w:val="00FE1F58"/>
    <w:rsid w:val="00FE2385"/>
    <w:rsid w:val="00FE3E7E"/>
    <w:rsid w:val="00FE3F07"/>
    <w:rsid w:val="00FE4271"/>
    <w:rsid w:val="00FE515E"/>
    <w:rsid w:val="00FE66E2"/>
    <w:rsid w:val="00FE7860"/>
    <w:rsid w:val="00FF21E9"/>
    <w:rsid w:val="00FF2B00"/>
    <w:rsid w:val="00FF2FC7"/>
    <w:rsid w:val="00FF5271"/>
    <w:rsid w:val="00FF5D91"/>
    <w:rsid w:val="00FF67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66AA1"/>
  <w15:docId w15:val="{9D836CF4-43EC-409A-AF06-D915374B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70388"/>
    <w:rPr>
      <w:rFonts w:ascii="Fira Sans Light" w:hAnsi="Fira Sans Light"/>
      <w:color w:val="000000" w:themeColor="text1"/>
      <w:sz w:val="24"/>
      <w:szCs w:val="24"/>
    </w:rPr>
  </w:style>
  <w:style w:type="character" w:customStyle="1" w:styleId="normaltextrun">
    <w:name w:val="normaltextrun"/>
    <w:basedOn w:val="DefaultParagraphFont"/>
    <w:rsid w:val="00551108"/>
  </w:style>
  <w:style w:type="paragraph" w:customStyle="1" w:styleId="paragraph">
    <w:name w:val="paragraph"/>
    <w:basedOn w:val="Normal"/>
    <w:rsid w:val="00CD4AE5"/>
    <w:pPr>
      <w:spacing w:before="100" w:beforeAutospacing="1" w:after="100" w:afterAutospacing="1"/>
    </w:pPr>
    <w:rPr>
      <w:rFonts w:ascii="Times New Roman" w:eastAsia="Times New Roman" w:hAnsi="Times New Roman"/>
      <w:color w:val="auto"/>
      <w:lang w:eastAsia="en-AU"/>
    </w:rPr>
  </w:style>
  <w:style w:type="character" w:customStyle="1" w:styleId="eop">
    <w:name w:val="eop"/>
    <w:basedOn w:val="DefaultParagraphFont"/>
    <w:rsid w:val="0080428C"/>
  </w:style>
  <w:style w:type="paragraph" w:customStyle="1" w:styleId="pf0">
    <w:name w:val="pf0"/>
    <w:basedOn w:val="Normal"/>
    <w:rsid w:val="00DB208F"/>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DB208F"/>
    <w:rPr>
      <w:rFonts w:ascii="Segoe UI" w:hAnsi="Segoe UI" w:cs="Segoe UI" w:hint="default"/>
      <w:sz w:val="18"/>
      <w:szCs w:val="18"/>
    </w:rPr>
  </w:style>
  <w:style w:type="paragraph" w:styleId="NormalWeb">
    <w:name w:val="Normal (Web)"/>
    <w:basedOn w:val="Normal"/>
    <w:uiPriority w:val="99"/>
    <w:unhideWhenUsed/>
    <w:rsid w:val="0074103F"/>
    <w:pPr>
      <w:spacing w:before="100" w:beforeAutospacing="1" w:after="100" w:afterAutospacing="1"/>
    </w:pPr>
    <w:rPr>
      <w:rFonts w:ascii="Times New Roman" w:eastAsia="Times New Roman" w:hAnsi="Times New Roman"/>
      <w:color w:val="auto"/>
      <w:lang w:eastAsia="en-AU"/>
    </w:rPr>
  </w:style>
  <w:style w:type="paragraph" w:styleId="BodyText">
    <w:name w:val="Body Text"/>
    <w:basedOn w:val="Normal"/>
    <w:link w:val="BodyTextChar"/>
    <w:uiPriority w:val="99"/>
    <w:unhideWhenUsed/>
    <w:rsid w:val="0038410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8410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682311">
      <w:bodyDiv w:val="1"/>
      <w:marLeft w:val="0"/>
      <w:marRight w:val="0"/>
      <w:marTop w:val="0"/>
      <w:marBottom w:val="0"/>
      <w:divBdr>
        <w:top w:val="none" w:sz="0" w:space="0" w:color="auto"/>
        <w:left w:val="none" w:sz="0" w:space="0" w:color="auto"/>
        <w:bottom w:val="none" w:sz="0" w:space="0" w:color="auto"/>
        <w:right w:val="none" w:sz="0" w:space="0" w:color="auto"/>
      </w:divBdr>
      <w:divsChild>
        <w:div w:id="1443069182">
          <w:marLeft w:val="0"/>
          <w:marRight w:val="0"/>
          <w:marTop w:val="0"/>
          <w:marBottom w:val="0"/>
          <w:divBdr>
            <w:top w:val="none" w:sz="0" w:space="0" w:color="auto"/>
            <w:left w:val="none" w:sz="0" w:space="0" w:color="auto"/>
            <w:bottom w:val="none" w:sz="0" w:space="0" w:color="auto"/>
            <w:right w:val="none" w:sz="0" w:space="0" w:color="auto"/>
          </w:divBdr>
          <w:divsChild>
            <w:div w:id="380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1364F" w:rsidRDefault="0006369F"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07E01" w:rsidRDefault="0006369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07E01" w:rsidRDefault="0006369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07E01" w:rsidRDefault="0006369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07E01" w:rsidRDefault="0006369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07E01" w:rsidRDefault="0006369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07E01" w:rsidRDefault="0006369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07E01" w:rsidRDefault="0006369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07E01" w:rsidRDefault="0006369F" w:rsidP="003F0F27">
          <w:pPr>
            <w:pStyle w:val="FF11332F9048428FB9777008678CE91E"/>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07E01" w:rsidRDefault="0006369F" w:rsidP="003F0F27">
          <w:pPr>
            <w:pStyle w:val="BC12263CCEFD4D3DB378B2E79BFB0F54"/>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07E01" w:rsidRDefault="0006369F" w:rsidP="003F0F27">
          <w:pPr>
            <w:pStyle w:val="7A7A55EA5C724FB6B9885702084B0ECD"/>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07E01" w:rsidRDefault="0006369F" w:rsidP="003F0F27">
          <w:pPr>
            <w:pStyle w:val="D83412D2D87B4C48B10B586D4B43BD37"/>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07E01" w:rsidRDefault="0006369F" w:rsidP="003F0F27">
          <w:pPr>
            <w:pStyle w:val="27073A2853B14059925E1195AD8C8C6D"/>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07E01" w:rsidRDefault="0006369F" w:rsidP="003F0F27">
          <w:pPr>
            <w:pStyle w:val="5EB6C56364DB4ED1AA7CD095927CFA8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07E01" w:rsidRDefault="0006369F" w:rsidP="003F0F27">
          <w:pPr>
            <w:pStyle w:val="61632BE8727E433CA5E586ACCEDD6427"/>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07E01" w:rsidRDefault="0006369F" w:rsidP="003F0F27">
          <w:pPr>
            <w:pStyle w:val="3D74014C83664508BCF0C7EE79A62DB3"/>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07E01" w:rsidRDefault="0006369F" w:rsidP="003F0F27">
          <w:pPr>
            <w:pStyle w:val="FCE6E414E33240DA84EE0C934FA3E5F6"/>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07E01" w:rsidRDefault="0006369F" w:rsidP="003F0F27">
          <w:pPr>
            <w:pStyle w:val="51E243D630744AE3BFD07B65FBE635E1"/>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07E01" w:rsidRDefault="0006369F" w:rsidP="003F0F27">
          <w:pPr>
            <w:pStyle w:val="50260E16DB584BCAA3544E0F3D05BC0F"/>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07E01" w:rsidRDefault="0006369F" w:rsidP="003F0F27">
          <w:pPr>
            <w:pStyle w:val="957C72D45C904EEBB840E5267E0E0E4C"/>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07E01" w:rsidRDefault="0006369F" w:rsidP="003F0F27">
          <w:pPr>
            <w:pStyle w:val="27E4C0D27DD74E868858E8162ED1AACA"/>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07E01" w:rsidRDefault="0006369F" w:rsidP="003F0F27">
          <w:pPr>
            <w:pStyle w:val="9DCB9E5ADB764F42B7BFD1CB47772C9B"/>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07E01" w:rsidRDefault="0006369F" w:rsidP="003F0F27">
          <w:pPr>
            <w:pStyle w:val="7C921DB9C1AD429A9A44355F3C417176"/>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07E01" w:rsidRDefault="0006369F" w:rsidP="003F0F27">
          <w:pPr>
            <w:pStyle w:val="452285AF0CCE42949E32B9FA44ABD9C9"/>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07E01" w:rsidRDefault="0006369F" w:rsidP="003F0F27">
          <w:pPr>
            <w:pStyle w:val="CC8E23D981804589AF3C020D2BA22F21"/>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07E01" w:rsidRDefault="0006369F" w:rsidP="003F0F27">
          <w:pPr>
            <w:pStyle w:val="A36F1D06FD654F3282F501613FB2FC89"/>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07E01" w:rsidRDefault="0006369F" w:rsidP="003F0F27">
          <w:pPr>
            <w:pStyle w:val="AF9F22903B974DE48BEA5E91F560839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07E01" w:rsidRDefault="0006369F" w:rsidP="003F0F27">
          <w:pPr>
            <w:pStyle w:val="7175027F9E4D44D789D0AF5A37EAD739"/>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07E01" w:rsidRDefault="0006369F" w:rsidP="003F0F27">
          <w:pPr>
            <w:pStyle w:val="F9154A1C62EE4CF2BDFBFB0D71E01DA2"/>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07E01" w:rsidRDefault="0006369F" w:rsidP="003F0F27">
          <w:pPr>
            <w:pStyle w:val="8FB4B4DE7F8440398F9CBA7C776941EA"/>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07E01" w:rsidRDefault="0006369F" w:rsidP="003F0F27">
          <w:pPr>
            <w:pStyle w:val="1914D7E5D03B43A695C22B7D9E9023EF"/>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07E01" w:rsidRDefault="0006369F"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07E01" w:rsidRDefault="0006369F" w:rsidP="003F0F27">
          <w:pPr>
            <w:pStyle w:val="ED50A2C83F134EF6B36F104A0EFE3E3D"/>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07E01" w:rsidRDefault="0006369F"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07E01" w:rsidRDefault="0006369F"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07E01" w:rsidRDefault="0006369F" w:rsidP="003F0F27">
          <w:pPr>
            <w:pStyle w:val="987540C49EE24FC283FC6A9A2154A2AE"/>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07E01" w:rsidRDefault="0006369F" w:rsidP="003F0F27">
          <w:pPr>
            <w:pStyle w:val="97740D770E4F4D768394F66A4D12BA3F"/>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07E01" w:rsidRDefault="0006369F" w:rsidP="003F0F27">
          <w:pPr>
            <w:pStyle w:val="8B61A61E770A4FE69BFBB2FEBFD6CA40"/>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07E01" w:rsidRDefault="0006369F" w:rsidP="003F0F27">
          <w:pPr>
            <w:pStyle w:val="15F131EBE9BE445588EE205FA67F7B4E"/>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07E01" w:rsidRDefault="0006369F" w:rsidP="003F0F27">
          <w:pPr>
            <w:pStyle w:val="B6AE02376E3A41F7AC4C36C32DF4299E"/>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07E01" w:rsidRDefault="0006369F" w:rsidP="003F0F27">
          <w:pPr>
            <w:pStyle w:val="ECAEAEAA2C5644FD9E4A2310C463364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07E01" w:rsidRDefault="0006369F" w:rsidP="003F0F27">
          <w:pPr>
            <w:pStyle w:val="6D409EA49B23486094158CDDD589E2D1"/>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07E01" w:rsidRDefault="0006369F" w:rsidP="003F0F27">
          <w:pPr>
            <w:pStyle w:val="4CC85BD1B8954F4E86F93CBDBC412096"/>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07E01" w:rsidRDefault="0006369F" w:rsidP="003F0F27">
          <w:pPr>
            <w:pStyle w:val="7605798C20D74A7A9A1E08F298C9908E"/>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07E01" w:rsidRDefault="0006369F" w:rsidP="003F0F27">
          <w:pPr>
            <w:pStyle w:val="A8376B1EEED148FCB5C2C77BEEA1C88B"/>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07E01" w:rsidRDefault="0006369F" w:rsidP="003F0F27">
          <w:pPr>
            <w:pStyle w:val="63A5459BBF574604B716131F6111A6E4"/>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07E01" w:rsidRDefault="0006369F" w:rsidP="003F0F27">
          <w:pPr>
            <w:pStyle w:val="E735D04B671C4FE68319BE4616F26853"/>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07E01" w:rsidRDefault="0006369F" w:rsidP="003F0F27">
          <w:pPr>
            <w:pStyle w:val="B5459D7BEAC445A08D9D7AE277CA4DEE"/>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07E01" w:rsidRDefault="0006369F" w:rsidP="003F0F27">
          <w:pPr>
            <w:pStyle w:val="93B9B64AC6204CA2992C874278104BC5"/>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07E01" w:rsidRDefault="0006369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7E01"/>
    <w:rsid w:val="0005245E"/>
    <w:rsid w:val="0006369F"/>
    <w:rsid w:val="000678B5"/>
    <w:rsid w:val="0030073A"/>
    <w:rsid w:val="00330659"/>
    <w:rsid w:val="00346B4F"/>
    <w:rsid w:val="003764CB"/>
    <w:rsid w:val="00474D90"/>
    <w:rsid w:val="004E1DA3"/>
    <w:rsid w:val="0053005C"/>
    <w:rsid w:val="00573588"/>
    <w:rsid w:val="00584074"/>
    <w:rsid w:val="005B7E5B"/>
    <w:rsid w:val="006512DE"/>
    <w:rsid w:val="006C0904"/>
    <w:rsid w:val="0081364F"/>
    <w:rsid w:val="00855A1F"/>
    <w:rsid w:val="00893CA2"/>
    <w:rsid w:val="009D5DF4"/>
    <w:rsid w:val="00B4494E"/>
    <w:rsid w:val="00DB622F"/>
    <w:rsid w:val="00E1639E"/>
    <w:rsid w:val="00F07E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C12263CCEFD4D3DB378B2E79BFB0F54">
    <w:name w:val="BC12263CCEFD4D3DB378B2E79BFB0F54"/>
    <w:rsid w:val="003F0F27"/>
  </w:style>
  <w:style w:type="paragraph" w:customStyle="1" w:styleId="7A7A55EA5C724FB6B9885702084B0ECD">
    <w:name w:val="7A7A55EA5C724FB6B9885702084B0ECD"/>
    <w:rsid w:val="003F0F27"/>
  </w:style>
  <w:style w:type="paragraph" w:customStyle="1" w:styleId="D83412D2D87B4C48B10B586D4B43BD37">
    <w:name w:val="D83412D2D87B4C48B10B586D4B43BD37"/>
    <w:rsid w:val="003F0F27"/>
  </w:style>
  <w:style w:type="paragraph" w:customStyle="1" w:styleId="27073A2853B14059925E1195AD8C8C6D">
    <w:name w:val="27073A2853B14059925E1195AD8C8C6D"/>
    <w:rsid w:val="003F0F27"/>
  </w:style>
  <w:style w:type="paragraph" w:customStyle="1" w:styleId="5EB6C56364DB4ED1AA7CD095927CFA89">
    <w:name w:val="5EB6C56364DB4ED1AA7CD095927CFA89"/>
    <w:rsid w:val="003F0F27"/>
  </w:style>
  <w:style w:type="paragraph" w:customStyle="1" w:styleId="61632BE8727E433CA5E586ACCEDD6427">
    <w:name w:val="61632BE8727E433CA5E586ACCEDD6427"/>
    <w:rsid w:val="003F0F27"/>
  </w:style>
  <w:style w:type="paragraph" w:customStyle="1" w:styleId="3D74014C83664508BCF0C7EE79A62DB3">
    <w:name w:val="3D74014C83664508BCF0C7EE79A62DB3"/>
    <w:rsid w:val="003F0F27"/>
  </w:style>
  <w:style w:type="paragraph" w:customStyle="1" w:styleId="FCE6E414E33240DA84EE0C934FA3E5F6">
    <w:name w:val="FCE6E414E33240DA84EE0C934FA3E5F6"/>
    <w:rsid w:val="003F0F27"/>
  </w:style>
  <w:style w:type="paragraph" w:customStyle="1" w:styleId="51E243D630744AE3BFD07B65FBE635E1">
    <w:name w:val="51E243D630744AE3BFD07B65FBE635E1"/>
    <w:rsid w:val="003F0F27"/>
  </w:style>
  <w:style w:type="paragraph" w:customStyle="1" w:styleId="50260E16DB584BCAA3544E0F3D05BC0F">
    <w:name w:val="50260E16DB584BCAA3544E0F3D05BC0F"/>
    <w:rsid w:val="003F0F27"/>
  </w:style>
  <w:style w:type="paragraph" w:customStyle="1" w:styleId="957C72D45C904EEBB840E5267E0E0E4C">
    <w:name w:val="957C72D45C904EEBB840E5267E0E0E4C"/>
    <w:rsid w:val="003F0F27"/>
  </w:style>
  <w:style w:type="paragraph" w:customStyle="1" w:styleId="27E4C0D27DD74E868858E8162ED1AACA">
    <w:name w:val="27E4C0D27DD74E868858E8162ED1AACA"/>
    <w:rsid w:val="003F0F27"/>
  </w:style>
  <w:style w:type="paragraph" w:customStyle="1" w:styleId="9DCB9E5ADB764F42B7BFD1CB47772C9B">
    <w:name w:val="9DCB9E5ADB764F42B7BFD1CB47772C9B"/>
    <w:rsid w:val="003F0F27"/>
  </w:style>
  <w:style w:type="paragraph" w:customStyle="1" w:styleId="7C921DB9C1AD429A9A44355F3C417176">
    <w:name w:val="7C921DB9C1AD429A9A44355F3C417176"/>
    <w:rsid w:val="003F0F27"/>
  </w:style>
  <w:style w:type="paragraph" w:customStyle="1" w:styleId="452285AF0CCE42949E32B9FA44ABD9C9">
    <w:name w:val="452285AF0CCE42949E32B9FA44ABD9C9"/>
    <w:rsid w:val="003F0F27"/>
  </w:style>
  <w:style w:type="paragraph" w:customStyle="1" w:styleId="CC8E23D981804589AF3C020D2BA22F21">
    <w:name w:val="CC8E23D981804589AF3C020D2BA22F21"/>
    <w:rsid w:val="003F0F27"/>
  </w:style>
  <w:style w:type="paragraph" w:customStyle="1" w:styleId="A36F1D06FD654F3282F501613FB2FC89">
    <w:name w:val="A36F1D06FD654F3282F501613FB2FC89"/>
    <w:rsid w:val="003F0F27"/>
  </w:style>
  <w:style w:type="paragraph" w:customStyle="1" w:styleId="AF9F22903B974DE48BEA5E91F5608393">
    <w:name w:val="AF9F22903B974DE48BEA5E91F5608393"/>
    <w:rsid w:val="003F0F27"/>
  </w:style>
  <w:style w:type="paragraph" w:customStyle="1" w:styleId="7175027F9E4D44D789D0AF5A37EAD739">
    <w:name w:val="7175027F9E4D44D789D0AF5A37EAD739"/>
    <w:rsid w:val="003F0F27"/>
  </w:style>
  <w:style w:type="paragraph" w:customStyle="1" w:styleId="F9154A1C62EE4CF2BDFBFB0D71E01DA2">
    <w:name w:val="F9154A1C62EE4CF2BDFBFB0D71E01DA2"/>
    <w:rsid w:val="003F0F27"/>
  </w:style>
  <w:style w:type="paragraph" w:customStyle="1" w:styleId="8FB4B4DE7F8440398F9CBA7C776941EA">
    <w:name w:val="8FB4B4DE7F8440398F9CBA7C776941EA"/>
    <w:rsid w:val="003F0F27"/>
  </w:style>
  <w:style w:type="paragraph" w:customStyle="1" w:styleId="1914D7E5D03B43A695C22B7D9E9023EF">
    <w:name w:val="1914D7E5D03B43A695C22B7D9E9023EF"/>
    <w:rsid w:val="003F0F27"/>
  </w:style>
  <w:style w:type="paragraph" w:customStyle="1" w:styleId="B689E0D6DEDF475389244BFFB963B472">
    <w:name w:val="B689E0D6DEDF475389244BFFB963B472"/>
    <w:rsid w:val="003F0F27"/>
  </w:style>
  <w:style w:type="paragraph" w:customStyle="1" w:styleId="ED50A2C83F134EF6B36F104A0EFE3E3D">
    <w:name w:val="ED50A2C83F134EF6B36F104A0EFE3E3D"/>
    <w:rsid w:val="003F0F27"/>
  </w:style>
  <w:style w:type="paragraph" w:customStyle="1" w:styleId="90A15EDE311E4966AE6F7C5FB297D910">
    <w:name w:val="90A15EDE311E4966AE6F7C5FB297D910"/>
    <w:rsid w:val="003F0F27"/>
  </w:style>
  <w:style w:type="paragraph" w:customStyle="1" w:styleId="B015676141DF4665B3EF180BE7146A5D">
    <w:name w:val="B015676141DF4665B3EF180BE7146A5D"/>
    <w:rsid w:val="003F0F27"/>
  </w:style>
  <w:style w:type="paragraph" w:customStyle="1" w:styleId="987540C49EE24FC283FC6A9A2154A2AE">
    <w:name w:val="987540C49EE24FC283FC6A9A2154A2AE"/>
    <w:rsid w:val="003F0F27"/>
  </w:style>
  <w:style w:type="paragraph" w:customStyle="1" w:styleId="97740D770E4F4D768394F66A4D12BA3F">
    <w:name w:val="97740D770E4F4D768394F66A4D12BA3F"/>
    <w:rsid w:val="003F0F27"/>
  </w:style>
  <w:style w:type="paragraph" w:customStyle="1" w:styleId="8B61A61E770A4FE69BFBB2FEBFD6CA40">
    <w:name w:val="8B61A61E770A4FE69BFBB2FEBFD6CA40"/>
    <w:rsid w:val="003F0F27"/>
  </w:style>
  <w:style w:type="paragraph" w:customStyle="1" w:styleId="15F131EBE9BE445588EE205FA67F7B4E">
    <w:name w:val="15F131EBE9BE445588EE205FA67F7B4E"/>
    <w:rsid w:val="003F0F27"/>
  </w:style>
  <w:style w:type="paragraph" w:customStyle="1" w:styleId="B6AE02376E3A41F7AC4C36C32DF4299E">
    <w:name w:val="B6AE02376E3A41F7AC4C36C32DF4299E"/>
    <w:rsid w:val="003F0F27"/>
  </w:style>
  <w:style w:type="paragraph" w:customStyle="1" w:styleId="ECAEAEAA2C5644FD9E4A2310C4633645">
    <w:name w:val="ECAEAEAA2C5644FD9E4A2310C4633645"/>
    <w:rsid w:val="003F0F27"/>
  </w:style>
  <w:style w:type="paragraph" w:customStyle="1" w:styleId="6D409EA49B23486094158CDDD589E2D1">
    <w:name w:val="6D409EA49B23486094158CDDD589E2D1"/>
    <w:rsid w:val="003F0F27"/>
  </w:style>
  <w:style w:type="paragraph" w:customStyle="1" w:styleId="4CC85BD1B8954F4E86F93CBDBC412096">
    <w:name w:val="4CC85BD1B8954F4E86F93CBDBC412096"/>
    <w:rsid w:val="003F0F27"/>
  </w:style>
  <w:style w:type="paragraph" w:customStyle="1" w:styleId="7605798C20D74A7A9A1E08F298C9908E">
    <w:name w:val="7605798C20D74A7A9A1E08F298C9908E"/>
    <w:rsid w:val="003F0F27"/>
  </w:style>
  <w:style w:type="paragraph" w:customStyle="1" w:styleId="A8376B1EEED148FCB5C2C77BEEA1C88B">
    <w:name w:val="A8376B1EEED148FCB5C2C77BEEA1C88B"/>
    <w:rsid w:val="003F0F27"/>
  </w:style>
  <w:style w:type="paragraph" w:customStyle="1" w:styleId="63A5459BBF574604B716131F6111A6E4">
    <w:name w:val="63A5459BBF574604B716131F6111A6E4"/>
    <w:rsid w:val="003F0F27"/>
  </w:style>
  <w:style w:type="paragraph" w:customStyle="1" w:styleId="E735D04B671C4FE68319BE4616F26853">
    <w:name w:val="E735D04B671C4FE68319BE4616F26853"/>
    <w:rsid w:val="003F0F27"/>
  </w:style>
  <w:style w:type="paragraph" w:customStyle="1" w:styleId="B5459D7BEAC445A08D9D7AE277CA4DEE">
    <w:name w:val="B5459D7BEAC445A08D9D7AE277CA4DEE"/>
    <w:rsid w:val="003F0F27"/>
  </w:style>
  <w:style w:type="paragraph" w:customStyle="1" w:styleId="93B9B64AC6204CA2992C874278104BC5">
    <w:name w:val="93B9B64AC6204CA2992C874278104BC5"/>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f3b994-5a47-41ca-938d-3fd0898c23e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DBA1215D785A45AC27FB5295F7E4A8" ma:contentTypeVersion="17" ma:contentTypeDescription="Create a new document." ma:contentTypeScope="" ma:versionID="1edfacd2cd8364197faa73876c77816c">
  <xsd:schema xmlns:xsd="http://www.w3.org/2001/XMLSchema" xmlns:xs="http://www.w3.org/2001/XMLSchema" xmlns:p="http://schemas.microsoft.com/office/2006/metadata/properties" xmlns:ns3="7ef3b994-5a47-41ca-938d-3fd0898c23e3" xmlns:ns4="fc602911-371d-4a0b-b66f-d78987c07374" targetNamespace="http://schemas.microsoft.com/office/2006/metadata/properties" ma:root="true" ma:fieldsID="d185cff33a954cdb88a6ef8b15766bb8" ns3:_="" ns4:_="">
    <xsd:import namespace="7ef3b994-5a47-41ca-938d-3fd0898c23e3"/>
    <xsd:import namespace="fc602911-371d-4a0b-b66f-d78987c07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3b994-5a47-41ca-938d-3fd0898c2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02911-371d-4a0b-b66f-d78987c07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7ef3b994-5a47-41ca-938d-3fd0898c23e3"/>
  </ds:schemaRefs>
</ds:datastoreItem>
</file>

<file path=customXml/itemProps2.xml><?xml version="1.0" encoding="utf-8"?>
<ds:datastoreItem xmlns:ds="http://schemas.openxmlformats.org/officeDocument/2006/customXml" ds:itemID="{CA621193-CA04-407E-A36A-E966CD2B9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3b994-5a47-41ca-938d-3fd0898c23e3"/>
    <ds:schemaRef ds:uri="fc602911-371d-4a0b-b66f-d78987c07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12504</Words>
  <Characters>71277</Characters>
  <Application>Microsoft Office Word</Application>
  <DocSecurity>12</DocSecurity>
  <Lines>593</Lines>
  <Paragraphs>167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2024-04-03T07:18:00Z</cp:lastPrinted>
  <dcterms:created xsi:type="dcterms:W3CDTF">2025-09-29T00:39:00Z</dcterms:created>
  <dcterms:modified xsi:type="dcterms:W3CDTF">2025-09-29T00:39:00Z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0x01010052DBA1215D785A45AC27FB5295F7E4A8</vt:lpwstr>
  </property>
  <property fmtid="{D5CDD505-2E9C-101B-9397-08002B2CF9AE}" pid="3" name="MediaServiceImageTags">
    <vt:lpwstr/>
  </property>
</Properties>
</file>