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30EF9" w14:textId="77777777" w:rsidR="00EE4EF7" w:rsidRPr="002C3EBF" w:rsidRDefault="00EE4EF7" w:rsidP="00EE4EF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8F655CF" wp14:editId="0D46A7C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AA24EFB" w14:textId="77777777" w:rsidR="00EE4EF7" w:rsidRDefault="00EE4EF7" w:rsidP="00EE4EF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BCDBF0" w14:textId="77777777" w:rsidR="00EE4EF7" w:rsidRDefault="00EE4EF7" w:rsidP="00EE4EF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4E371E" w14:textId="77777777" w:rsidR="00EE4EF7" w:rsidRPr="002C3EBF" w:rsidRDefault="00EE4EF7" w:rsidP="00EE4EF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E4EF7" w:rsidRPr="00996FAF" w14:paraId="5ABC851A" w14:textId="77777777" w:rsidTr="00F317C1">
        <w:tc>
          <w:tcPr>
            <w:cnfStyle w:val="001000000000" w:firstRow="0" w:lastRow="0" w:firstColumn="1" w:lastColumn="0" w:oddVBand="0" w:evenVBand="0" w:oddHBand="0" w:evenHBand="0" w:firstRowFirstColumn="0" w:firstRowLastColumn="0" w:lastRowFirstColumn="0" w:lastRowLastColumn="0"/>
            <w:tcW w:w="3227" w:type="dxa"/>
          </w:tcPr>
          <w:p w14:paraId="72A544D3" w14:textId="77777777" w:rsidR="00EE4EF7" w:rsidRPr="00996FAF" w:rsidRDefault="00EE4EF7" w:rsidP="00F317C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94E4511" w14:textId="77777777" w:rsidR="00EE4EF7" w:rsidRPr="00996FAF" w:rsidRDefault="00EE4EF7" w:rsidP="00F317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Bayview Treetops Care Community</w:t>
            </w:r>
          </w:p>
        </w:tc>
      </w:tr>
      <w:tr w:rsidR="00EE4EF7" w:rsidRPr="00996FAF" w14:paraId="0D2D94CD"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4B0DD1" w14:textId="77777777" w:rsidR="00EE4EF7" w:rsidRPr="00996FAF" w:rsidRDefault="00EE4EF7" w:rsidP="00F317C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5DB676" w14:textId="77777777" w:rsidR="00EE4EF7" w:rsidRPr="00996FAF" w:rsidRDefault="00EE4EF7" w:rsidP="00F317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10A </w:t>
            </w:r>
            <w:proofErr w:type="spellStart"/>
            <w:r>
              <w:rPr>
                <w:rFonts w:ascii="Arial" w:hAnsi="Arial" w:cs="Arial"/>
              </w:rPr>
              <w:t>Minkara</w:t>
            </w:r>
            <w:proofErr w:type="spellEnd"/>
            <w:r>
              <w:rPr>
                <w:rFonts w:ascii="Arial" w:hAnsi="Arial" w:cs="Arial"/>
              </w:rPr>
              <w:t xml:space="preserve"> Road</w:t>
            </w:r>
            <w:r w:rsidRPr="00602258">
              <w:rPr>
                <w:rFonts w:ascii="Arial" w:hAnsi="Arial" w:cs="Arial"/>
                <w:color w:val="auto"/>
              </w:rPr>
              <w:t xml:space="preserve"> </w:t>
            </w:r>
            <w:r>
              <w:rPr>
                <w:rFonts w:ascii="Arial" w:hAnsi="Arial" w:cs="Arial"/>
                <w:color w:val="auto"/>
              </w:rPr>
              <w:t>BAYVIEW</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2104</w:t>
            </w:r>
          </w:p>
        </w:tc>
      </w:tr>
      <w:tr w:rsidR="00EE4EF7" w:rsidRPr="00996FAF" w14:paraId="113F04AD" w14:textId="77777777" w:rsidTr="00F317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B23E56" w14:textId="77777777" w:rsidR="00EE4EF7" w:rsidRPr="00996FAF" w:rsidRDefault="00EE4EF7" w:rsidP="00F317C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0E361E" w14:textId="77777777" w:rsidR="00EE4EF7" w:rsidRPr="00996FAF" w:rsidRDefault="00EE4EF7" w:rsidP="00F317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2813</w:t>
            </w:r>
          </w:p>
        </w:tc>
      </w:tr>
      <w:tr w:rsidR="00EE4EF7" w:rsidRPr="00996FAF" w14:paraId="7C64FB01"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32A47" w14:textId="77777777" w:rsidR="00EE4EF7" w:rsidRPr="00996FAF" w:rsidRDefault="00EE4EF7" w:rsidP="00F317C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399BFEF" w14:textId="77777777" w:rsidR="00EE4EF7" w:rsidRPr="00996FAF" w:rsidRDefault="00EE4EF7" w:rsidP="00F317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EE4EF7" w:rsidRPr="00996FAF" w14:paraId="3CBA2D4E" w14:textId="77777777" w:rsidTr="00F317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FE44A2" w14:textId="77777777" w:rsidR="00EE4EF7" w:rsidRPr="00996FAF" w:rsidRDefault="00EE4EF7" w:rsidP="00F317C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9BCAA6" w14:textId="77777777" w:rsidR="00EE4EF7" w:rsidRPr="00996FAF" w:rsidRDefault="00EE4EF7" w:rsidP="00F317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EE4EF7" w:rsidRPr="00996FAF" w14:paraId="4D8F6EC1"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68CB7F" w14:textId="77777777" w:rsidR="00EE4EF7" w:rsidRPr="00996FAF" w:rsidRDefault="00EE4EF7" w:rsidP="00F317C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53AFE3" w14:textId="77777777" w:rsidR="00EE4EF7" w:rsidRPr="00996FAF" w:rsidRDefault="00EE4EF7" w:rsidP="00F317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June 2023 to 16 June 2023</w:t>
            </w:r>
          </w:p>
        </w:tc>
      </w:tr>
      <w:tr w:rsidR="00EE4EF7" w:rsidRPr="00996FAF" w14:paraId="05A6BB3C" w14:textId="77777777" w:rsidTr="00F317C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98D368" w14:textId="77777777" w:rsidR="00EE4EF7" w:rsidRPr="00996FAF" w:rsidRDefault="00EE4EF7" w:rsidP="00F317C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BF308D6" w14:textId="77777777" w:rsidR="00EE4EF7" w:rsidRPr="00996FAF" w:rsidRDefault="00EE4EF7" w:rsidP="00F317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July 2023</w:t>
            </w:r>
          </w:p>
        </w:tc>
      </w:tr>
    </w:tbl>
    <w:bookmarkEnd w:id="0"/>
    <w:p w14:paraId="686996D4" w14:textId="67C37C23" w:rsidR="00EE4EF7" w:rsidRPr="00996FAF" w:rsidRDefault="00EE4EF7" w:rsidP="00EE4EF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4464D">
        <w:rPr>
          <w:rFonts w:ascii="Arial" w:hAnsi="Arial" w:cs="Arial"/>
        </w:rPr>
        <w:t xml:space="preserve"> </w:t>
      </w:r>
      <w:r w:rsidRPr="00996FAF">
        <w:rPr>
          <w:rFonts w:ascii="Arial" w:hAnsi="Arial" w:cs="Arial"/>
        </w:rPr>
        <w:t>2018.</w:t>
      </w:r>
      <w:r w:rsidRPr="00996FAF">
        <w:rPr>
          <w:rFonts w:ascii="Arial" w:hAnsi="Arial" w:cs="Arial"/>
        </w:rPr>
        <w:br w:type="page"/>
      </w:r>
    </w:p>
    <w:p w14:paraId="35CC3F66" w14:textId="77777777" w:rsidR="00EE4EF7" w:rsidRPr="00996FAF" w:rsidRDefault="00EE4EF7" w:rsidP="00EE4EF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7A8F39C" w14:textId="7AE15C3D" w:rsidR="00EE4EF7" w:rsidRPr="00996FAF" w:rsidRDefault="00EE4EF7" w:rsidP="00EE4EF7">
      <w:pPr>
        <w:pStyle w:val="NormalArial"/>
      </w:pPr>
      <w:r w:rsidRPr="00996FAF">
        <w:t xml:space="preserve">This performance report for </w:t>
      </w:r>
      <w:r>
        <w:rPr>
          <w:color w:val="auto"/>
        </w:rPr>
        <w:t>Bayview Treetops Care Community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156A25">
        <w:rPr>
          <w:color w:val="auto"/>
        </w:rPr>
        <w:t>G.</w:t>
      </w:r>
      <w:r w:rsidR="0035566A">
        <w:rPr>
          <w:color w:val="auto"/>
        </w:rPr>
        <w:t xml:space="preserve"> </w:t>
      </w:r>
      <w:r w:rsidRPr="00156A25">
        <w:rPr>
          <w:color w:val="auto"/>
        </w:rPr>
        <w:t>Hope-Simpson</w:t>
      </w:r>
      <w:r w:rsidRPr="00996FAF">
        <w:t>, delegate of the Aged Care Quality and Safety Commissioner (Commissioner)</w:t>
      </w:r>
      <w:r w:rsidRPr="00996FAF">
        <w:rPr>
          <w:rStyle w:val="FootnoteReference"/>
        </w:rPr>
        <w:footnoteReference w:id="2"/>
      </w:r>
      <w:r w:rsidRPr="00996FAF">
        <w:t xml:space="preserve">. </w:t>
      </w:r>
    </w:p>
    <w:p w14:paraId="2796936C" w14:textId="77777777" w:rsidR="00EE4EF7" w:rsidRPr="00996FAF" w:rsidRDefault="00EE4EF7" w:rsidP="00EE4EF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A25180" w14:textId="77777777" w:rsidR="00EE4EF7" w:rsidRPr="00996FAF" w:rsidRDefault="00EE4EF7" w:rsidP="00EE4EF7">
      <w:pPr>
        <w:pStyle w:val="NormalArial"/>
      </w:pPr>
      <w:r w:rsidRPr="00996FAF">
        <w:t>The report also specifies any areas in which improvements must be made to ensure the Quality Standards are complied with.</w:t>
      </w:r>
    </w:p>
    <w:p w14:paraId="2C1D8F57" w14:textId="77777777" w:rsidR="00EE4EF7" w:rsidRPr="00996FAF" w:rsidRDefault="00EE4EF7" w:rsidP="00EE4EF7">
      <w:pPr>
        <w:pStyle w:val="Heading1"/>
        <w:spacing w:before="240" w:after="240" w:line="22" w:lineRule="atLeast"/>
        <w:rPr>
          <w:rFonts w:ascii="Arial" w:hAnsi="Arial" w:cs="Arial"/>
        </w:rPr>
      </w:pPr>
      <w:r w:rsidRPr="00996FAF">
        <w:rPr>
          <w:rFonts w:ascii="Arial" w:hAnsi="Arial" w:cs="Arial"/>
        </w:rPr>
        <w:t>Material relied on</w:t>
      </w:r>
    </w:p>
    <w:p w14:paraId="0510CF68" w14:textId="77777777" w:rsidR="00EE4EF7" w:rsidRPr="00996FAF" w:rsidRDefault="00EE4EF7" w:rsidP="00EE4EF7">
      <w:pPr>
        <w:pStyle w:val="NormalArial"/>
      </w:pPr>
      <w:r w:rsidRPr="00996FAF">
        <w:t>The following information has been considered in preparing the performance report:</w:t>
      </w:r>
    </w:p>
    <w:p w14:paraId="70F1713D" w14:textId="77777777" w:rsidR="00EE4EF7" w:rsidRPr="00156A25" w:rsidRDefault="00EE4EF7" w:rsidP="00EE4EF7">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w:t>
      </w:r>
      <w:r w:rsidRPr="00156A25">
        <w:rPr>
          <w:rFonts w:ascii="Arial" w:hAnsi="Arial" w:cs="Arial"/>
          <w:color w:val="auto"/>
        </w:rPr>
        <w:t xml:space="preserve"> a site assessment, observations at the service, review of documents and interviews with staff, consumers/</w:t>
      </w:r>
      <w:proofErr w:type="gramStart"/>
      <w:r w:rsidRPr="00156A25">
        <w:rPr>
          <w:rFonts w:ascii="Arial" w:hAnsi="Arial" w:cs="Arial"/>
          <w:color w:val="auto"/>
        </w:rPr>
        <w:t>representatives</w:t>
      </w:r>
      <w:proofErr w:type="gramEnd"/>
      <w:r w:rsidRPr="00156A25">
        <w:rPr>
          <w:rFonts w:ascii="Arial" w:hAnsi="Arial" w:cs="Arial"/>
          <w:color w:val="auto"/>
        </w:rPr>
        <w:t xml:space="preserve"> and others</w:t>
      </w:r>
    </w:p>
    <w:p w14:paraId="799234A8" w14:textId="77777777" w:rsidR="00EE4EF7" w:rsidRPr="00156A25" w:rsidRDefault="00EE4EF7" w:rsidP="00EE4EF7">
      <w:pPr>
        <w:pStyle w:val="ListParagraph"/>
        <w:numPr>
          <w:ilvl w:val="0"/>
          <w:numId w:val="2"/>
        </w:numPr>
        <w:spacing w:line="240" w:lineRule="atLeast"/>
        <w:ind w:left="714" w:hanging="357"/>
        <w:contextualSpacing w:val="0"/>
        <w:rPr>
          <w:rFonts w:ascii="Arial" w:hAnsi="Arial" w:cs="Arial"/>
          <w:color w:val="auto"/>
        </w:rPr>
      </w:pPr>
      <w:r w:rsidRPr="00156A25">
        <w:rPr>
          <w:rFonts w:ascii="Arial" w:hAnsi="Arial" w:cs="Arial"/>
          <w:color w:val="auto"/>
        </w:rPr>
        <w:t>the provider’s response to the assessment team’s report received 11 July 2023</w:t>
      </w:r>
    </w:p>
    <w:p w14:paraId="78FB08D7" w14:textId="77777777" w:rsidR="00EE4EF7" w:rsidRPr="00712752" w:rsidRDefault="00EE4EF7" w:rsidP="00EE4EF7">
      <w:pPr>
        <w:pStyle w:val="ListParagraph"/>
        <w:numPr>
          <w:ilvl w:val="0"/>
          <w:numId w:val="2"/>
        </w:numPr>
        <w:spacing w:line="22" w:lineRule="atLeast"/>
        <w:ind w:left="714" w:hanging="357"/>
        <w:contextualSpacing w:val="0"/>
        <w:rPr>
          <w:rFonts w:ascii="Arial" w:hAnsi="Arial" w:cs="Arial"/>
        </w:rPr>
      </w:pPr>
      <w:r w:rsidRPr="00156A25">
        <w:rPr>
          <w:rFonts w:ascii="Arial" w:hAnsi="Arial" w:cs="Arial"/>
          <w:color w:val="auto"/>
        </w:rPr>
        <w:t>other information and intelligence held by the Aged Care Quality and Safety Commission in relation to the service.</w:t>
      </w:r>
      <w:r w:rsidRPr="00712752">
        <w:rPr>
          <w:rFonts w:ascii="Arial" w:hAnsi="Arial" w:cs="Arial"/>
        </w:rPr>
        <w:br w:type="page"/>
      </w:r>
    </w:p>
    <w:p w14:paraId="518F0B07" w14:textId="77777777" w:rsidR="00EE4EF7" w:rsidRPr="00996FAF" w:rsidRDefault="00EE4EF7" w:rsidP="00EE4EF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E4EF7" w:rsidRPr="00996FAF" w14:paraId="59F10599" w14:textId="77777777" w:rsidTr="00F317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7A6ED2C" w14:textId="77777777" w:rsidR="00EE4EF7" w:rsidRPr="00996FAF" w:rsidRDefault="00EE4EF7" w:rsidP="00F317C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E5A4D3" w14:textId="77777777" w:rsidR="00EE4EF7" w:rsidRPr="00996FAF" w:rsidRDefault="00330409" w:rsidP="00F317C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D49D02AD60549D69DAF3E232C67D1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EF7">
                  <w:rPr>
                    <w:rFonts w:ascii="Arial" w:hAnsi="Arial" w:cs="Arial"/>
                  </w:rPr>
                  <w:t>Compliant</w:t>
                </w:r>
              </w:sdtContent>
            </w:sdt>
          </w:p>
        </w:tc>
      </w:tr>
      <w:tr w:rsidR="00EE4EF7" w:rsidRPr="00996FAF" w14:paraId="6E121767" w14:textId="77777777" w:rsidTr="00F317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709B59" w14:textId="77777777" w:rsidR="00EE4EF7" w:rsidRPr="00996FAF" w:rsidRDefault="00EE4EF7" w:rsidP="00F317C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10453DE" w14:textId="77777777" w:rsidR="00EE4EF7" w:rsidRPr="00996FAF" w:rsidRDefault="00330409" w:rsidP="00F317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4B9087D77314FD6A74221BB63747E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EF7">
                  <w:rPr>
                    <w:rFonts w:ascii="Arial" w:hAnsi="Arial" w:cs="Arial"/>
                    <w:b/>
                  </w:rPr>
                  <w:t>Compliant</w:t>
                </w:r>
              </w:sdtContent>
            </w:sdt>
            <w:r w:rsidR="00EE4EF7" w:rsidRPr="00996FAF" w:rsidDel="00BA10E1">
              <w:rPr>
                <w:rFonts w:ascii="Arial" w:hAnsi="Arial" w:cs="Arial"/>
                <w:b/>
              </w:rPr>
              <w:t xml:space="preserve"> </w:t>
            </w:r>
          </w:p>
        </w:tc>
      </w:tr>
      <w:tr w:rsidR="00EE4EF7" w:rsidRPr="00996FAF" w14:paraId="78877235" w14:textId="77777777" w:rsidTr="00F317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18CD9E" w14:textId="77777777" w:rsidR="00EE4EF7" w:rsidRPr="00996FAF" w:rsidRDefault="00EE4EF7" w:rsidP="00F317C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D950256" w14:textId="77777777" w:rsidR="00EE4EF7" w:rsidRPr="00996FAF" w:rsidRDefault="00330409" w:rsidP="00F317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BDCC626571A4702A285BD4CF6D4A6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EF7">
                  <w:rPr>
                    <w:rFonts w:ascii="Arial" w:hAnsi="Arial" w:cs="Arial"/>
                    <w:b/>
                  </w:rPr>
                  <w:t>Compliant</w:t>
                </w:r>
              </w:sdtContent>
            </w:sdt>
            <w:r w:rsidR="00EE4EF7" w:rsidRPr="00996FAF" w:rsidDel="00D03094">
              <w:rPr>
                <w:rFonts w:ascii="Arial" w:hAnsi="Arial" w:cs="Arial"/>
                <w:b/>
              </w:rPr>
              <w:t xml:space="preserve"> </w:t>
            </w:r>
          </w:p>
        </w:tc>
      </w:tr>
      <w:tr w:rsidR="00EE4EF7" w:rsidRPr="00996FAF" w14:paraId="51CC79C6" w14:textId="77777777" w:rsidTr="00F317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355AB4" w14:textId="77777777" w:rsidR="00EE4EF7" w:rsidRPr="00996FAF" w:rsidRDefault="00EE4EF7" w:rsidP="00F317C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CE5AA8B" w14:textId="77777777" w:rsidR="00EE4EF7" w:rsidRPr="00996FAF" w:rsidRDefault="00330409" w:rsidP="00F317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FB4AD90E54142C994493BE8CD03C4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EF7">
                  <w:rPr>
                    <w:rFonts w:ascii="Arial" w:hAnsi="Arial" w:cs="Arial"/>
                    <w:b/>
                  </w:rPr>
                  <w:t>Compliant</w:t>
                </w:r>
              </w:sdtContent>
            </w:sdt>
            <w:r w:rsidR="00EE4EF7" w:rsidRPr="00996FAF" w:rsidDel="00D03094">
              <w:rPr>
                <w:rFonts w:ascii="Arial" w:hAnsi="Arial" w:cs="Arial"/>
                <w:b/>
              </w:rPr>
              <w:t xml:space="preserve"> </w:t>
            </w:r>
          </w:p>
        </w:tc>
      </w:tr>
      <w:tr w:rsidR="00EE4EF7" w:rsidRPr="00996FAF" w14:paraId="656016D4" w14:textId="77777777" w:rsidTr="00F317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68949F" w14:textId="77777777" w:rsidR="00EE4EF7" w:rsidRPr="00996FAF" w:rsidRDefault="00EE4EF7" w:rsidP="00F317C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31A5C9F" w14:textId="77777777" w:rsidR="00EE4EF7" w:rsidRPr="00996FAF" w:rsidRDefault="00330409" w:rsidP="00F317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56D06FE8CE84CF49520AED23EF941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EF7">
                  <w:rPr>
                    <w:rFonts w:ascii="Arial" w:hAnsi="Arial" w:cs="Arial"/>
                    <w:b/>
                  </w:rPr>
                  <w:t>Compliant</w:t>
                </w:r>
              </w:sdtContent>
            </w:sdt>
            <w:r w:rsidR="00EE4EF7" w:rsidRPr="00996FAF" w:rsidDel="00D03094">
              <w:rPr>
                <w:rFonts w:ascii="Arial" w:hAnsi="Arial" w:cs="Arial"/>
                <w:b/>
              </w:rPr>
              <w:t xml:space="preserve"> </w:t>
            </w:r>
          </w:p>
        </w:tc>
      </w:tr>
      <w:tr w:rsidR="00EE4EF7" w:rsidRPr="00996FAF" w14:paraId="3CF4741B" w14:textId="77777777" w:rsidTr="00F317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589F67" w14:textId="77777777" w:rsidR="00EE4EF7" w:rsidRPr="00996FAF" w:rsidRDefault="00EE4EF7" w:rsidP="00F317C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CE80AD6" w14:textId="77777777" w:rsidR="00EE4EF7" w:rsidRPr="00996FAF" w:rsidRDefault="00330409" w:rsidP="00F317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9166A0944CC4B7DA0A1173B3083C5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EF7">
                  <w:rPr>
                    <w:rFonts w:ascii="Arial" w:hAnsi="Arial" w:cs="Arial"/>
                    <w:b/>
                  </w:rPr>
                  <w:t>Compliant</w:t>
                </w:r>
              </w:sdtContent>
            </w:sdt>
            <w:r w:rsidR="00EE4EF7" w:rsidRPr="00996FAF" w:rsidDel="00D03094">
              <w:rPr>
                <w:rFonts w:ascii="Arial" w:hAnsi="Arial" w:cs="Arial"/>
                <w:b/>
              </w:rPr>
              <w:t xml:space="preserve"> </w:t>
            </w:r>
          </w:p>
        </w:tc>
      </w:tr>
      <w:tr w:rsidR="00EE4EF7" w:rsidRPr="00996FAF" w14:paraId="6204E291" w14:textId="77777777" w:rsidTr="00F317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170AC6" w14:textId="77777777" w:rsidR="00EE4EF7" w:rsidRPr="00996FAF" w:rsidRDefault="00EE4EF7" w:rsidP="00F317C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4051509" w14:textId="77777777" w:rsidR="00EE4EF7" w:rsidRPr="00996FAF" w:rsidRDefault="00330409" w:rsidP="00F317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8154EB2ED6D45A2AB96E6ABBE3CB6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EF7">
                  <w:rPr>
                    <w:rFonts w:ascii="Arial" w:hAnsi="Arial" w:cs="Arial"/>
                    <w:b/>
                  </w:rPr>
                  <w:t>Compliant</w:t>
                </w:r>
              </w:sdtContent>
            </w:sdt>
            <w:r w:rsidR="00EE4EF7" w:rsidRPr="00996FAF" w:rsidDel="00D03094">
              <w:rPr>
                <w:rFonts w:ascii="Arial" w:hAnsi="Arial" w:cs="Arial"/>
                <w:b/>
              </w:rPr>
              <w:t xml:space="preserve"> </w:t>
            </w:r>
          </w:p>
        </w:tc>
      </w:tr>
      <w:tr w:rsidR="00EE4EF7" w:rsidRPr="00996FAF" w14:paraId="2597B76F" w14:textId="77777777" w:rsidTr="00F317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74CEE2" w14:textId="77777777" w:rsidR="00EE4EF7" w:rsidRPr="00996FAF" w:rsidRDefault="00EE4EF7" w:rsidP="00F317C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C3197C1" w14:textId="77777777" w:rsidR="00EE4EF7" w:rsidRPr="00996FAF" w:rsidRDefault="00330409" w:rsidP="00F317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B2866384C5649DF9DE10F8212D19E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EF7">
                  <w:rPr>
                    <w:rFonts w:ascii="Arial" w:hAnsi="Arial" w:cs="Arial"/>
                    <w:b/>
                  </w:rPr>
                  <w:t>Compliant</w:t>
                </w:r>
              </w:sdtContent>
            </w:sdt>
            <w:r w:rsidR="00EE4EF7" w:rsidRPr="00996FAF" w:rsidDel="00D03094">
              <w:rPr>
                <w:rFonts w:ascii="Arial" w:hAnsi="Arial" w:cs="Arial"/>
                <w:b/>
              </w:rPr>
              <w:t xml:space="preserve"> </w:t>
            </w:r>
          </w:p>
        </w:tc>
      </w:tr>
    </w:tbl>
    <w:p w14:paraId="4864DB84" w14:textId="77777777" w:rsidR="00EE4EF7" w:rsidRPr="00996FAF" w:rsidRDefault="00EE4EF7" w:rsidP="00EE4EF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4627A6" w14:textId="77777777" w:rsidR="00EE4EF7" w:rsidRPr="00996FAF" w:rsidRDefault="00EE4EF7" w:rsidP="00EE4EF7">
      <w:pPr>
        <w:pStyle w:val="Heading1"/>
        <w:spacing w:before="0" w:after="240" w:line="22" w:lineRule="atLeast"/>
        <w:rPr>
          <w:rFonts w:ascii="Arial" w:hAnsi="Arial" w:cs="Arial"/>
        </w:rPr>
      </w:pPr>
      <w:r w:rsidRPr="00996FAF">
        <w:rPr>
          <w:rFonts w:ascii="Arial" w:hAnsi="Arial" w:cs="Arial"/>
        </w:rPr>
        <w:t>Areas for improvement</w:t>
      </w:r>
    </w:p>
    <w:p w14:paraId="7E6BFD31" w14:textId="77777777" w:rsidR="00EE4EF7" w:rsidRPr="00996FAF" w:rsidRDefault="00EE4EF7" w:rsidP="00EE4EF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FDD449A" w14:textId="77777777" w:rsidR="00EE4EF7" w:rsidRPr="00996FAF" w:rsidRDefault="00EE4EF7" w:rsidP="00EE4EF7">
      <w:pPr>
        <w:pStyle w:val="NormalArial"/>
      </w:pPr>
      <w:r w:rsidRPr="00996FAF">
        <w:br w:type="page"/>
      </w:r>
    </w:p>
    <w:p w14:paraId="369D8EE7" w14:textId="77777777" w:rsidR="00EE4EF7" w:rsidRPr="00996FAF" w:rsidRDefault="00EE4EF7" w:rsidP="00EE4EF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E4EF7" w:rsidRPr="00996FAF" w14:paraId="1332796F" w14:textId="77777777" w:rsidTr="00F31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5800E48" w14:textId="77777777" w:rsidR="00EE4EF7" w:rsidRPr="00550022" w:rsidRDefault="00EE4EF7" w:rsidP="00F317C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CB0BC3F" w14:textId="77777777" w:rsidR="00EE4EF7" w:rsidRPr="00996FAF" w:rsidRDefault="00EE4EF7" w:rsidP="00F317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EF7" w:rsidRPr="00996FAF" w14:paraId="2BDD4159"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941D0" w14:textId="77777777" w:rsidR="00EE4EF7" w:rsidRPr="00996FAF" w:rsidRDefault="00EE4EF7" w:rsidP="00F317C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B0E7BA9"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5AAFDF4"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4CE233D200940B98B9104480238AD72"/>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p>
        </w:tc>
      </w:tr>
      <w:tr w:rsidR="00EE4EF7" w:rsidRPr="00996FAF" w14:paraId="6D705BD1"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20C6A7"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E71CDE9"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EF523F0" w14:textId="77777777" w:rsidR="00EE4EF7" w:rsidRPr="00996FAF" w:rsidRDefault="00330409"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458AF6027A847D29A1E9E07CC529D5F"/>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201C79">
              <w:rPr>
                <w:rFonts w:ascii="Arial" w:hAnsi="Arial" w:cs="Arial"/>
                <w:color w:val="0000FF"/>
              </w:rPr>
              <w:t xml:space="preserve"> </w:t>
            </w:r>
          </w:p>
        </w:tc>
      </w:tr>
      <w:tr w:rsidR="00EE4EF7" w:rsidRPr="00996FAF" w14:paraId="31EB9C1C"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7F5285"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18D79E1"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B89841B" w14:textId="77777777" w:rsidR="00EE4EF7" w:rsidRPr="00996FAF" w:rsidRDefault="00EE4EF7" w:rsidP="00F317C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59DD1B5" w14:textId="77777777" w:rsidR="00EE4EF7" w:rsidRPr="00996FAF" w:rsidRDefault="00EE4EF7" w:rsidP="00F317C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282D4B0" w14:textId="77777777" w:rsidR="00EE4EF7" w:rsidRPr="00996FAF" w:rsidRDefault="00EE4EF7" w:rsidP="00F317C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02625CC" w14:textId="77777777" w:rsidR="00EE4EF7" w:rsidRPr="00996FAF" w:rsidRDefault="00EE4EF7" w:rsidP="00F317C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284F65A"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A16CABEA8024C06BB962CE37284DC0D"/>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201C79">
              <w:rPr>
                <w:rFonts w:ascii="Arial" w:hAnsi="Arial" w:cs="Arial"/>
                <w:color w:val="0000FF"/>
              </w:rPr>
              <w:t xml:space="preserve"> </w:t>
            </w:r>
          </w:p>
        </w:tc>
      </w:tr>
      <w:tr w:rsidR="00EE4EF7" w:rsidRPr="00996FAF" w14:paraId="74338F66"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D0A79A"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DBA9915"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A8FA82C" w14:textId="77777777" w:rsidR="00EE4EF7" w:rsidRPr="00996FAF" w:rsidRDefault="00330409" w:rsidP="00F317C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B6E190845F244338D5A1FBE76A6ECF5"/>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201C79">
              <w:rPr>
                <w:rFonts w:ascii="Arial" w:hAnsi="Arial" w:cs="Arial"/>
                <w:color w:val="0000FF"/>
              </w:rPr>
              <w:t xml:space="preserve"> </w:t>
            </w:r>
          </w:p>
        </w:tc>
      </w:tr>
      <w:tr w:rsidR="00EE4EF7" w:rsidRPr="00996FAF" w14:paraId="06C68D33"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14026"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5D6FB00" w14:textId="77777777" w:rsidR="00EE4EF7" w:rsidRPr="00996FAF" w:rsidRDefault="00EE4EF7" w:rsidP="00F317C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367F8F4"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F8059C2E68A4501A5279C639BE4AD11"/>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201C79">
              <w:rPr>
                <w:rFonts w:ascii="Arial" w:hAnsi="Arial" w:cs="Arial"/>
                <w:color w:val="0000FF"/>
              </w:rPr>
              <w:t xml:space="preserve"> </w:t>
            </w:r>
          </w:p>
        </w:tc>
      </w:tr>
      <w:tr w:rsidR="00EE4EF7" w:rsidRPr="00996FAF" w14:paraId="4F9C9FE2"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2387DE"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01FF4D1"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4FFAD00" w14:textId="77777777" w:rsidR="00EE4EF7" w:rsidRPr="00996FAF" w:rsidRDefault="00330409"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5B0F8E97300424D90AA1C666B125215"/>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201C79">
              <w:rPr>
                <w:rFonts w:ascii="Arial" w:hAnsi="Arial" w:cs="Arial"/>
                <w:color w:val="0000FF"/>
              </w:rPr>
              <w:t xml:space="preserve"> </w:t>
            </w:r>
          </w:p>
        </w:tc>
      </w:tr>
    </w:tbl>
    <w:p w14:paraId="46AE747F" w14:textId="77777777" w:rsidR="00EE4EF7" w:rsidRDefault="00EE4EF7" w:rsidP="00EE4EF7">
      <w:pPr>
        <w:pStyle w:val="Heading20"/>
      </w:pPr>
      <w:r w:rsidRPr="00996FAF">
        <w:t>Findings</w:t>
      </w:r>
    </w:p>
    <w:p w14:paraId="08BE6E81" w14:textId="73DC7805" w:rsidR="00EE4EF7" w:rsidRPr="00A769B1" w:rsidRDefault="00EE4EF7" w:rsidP="00A4464D">
      <w:pPr>
        <w:pStyle w:val="Default"/>
        <w:spacing w:after="120"/>
      </w:pPr>
      <w:r w:rsidRPr="00A769B1">
        <w:t>Consumers and representatives said they were treated with dignity and respect, and their identity, culture and diversity were valued. Staff understood consumers’ life stories, demonstrated understanding of their</w:t>
      </w:r>
      <w:r w:rsidRPr="00A769B1">
        <w:rPr>
          <w:color w:val="auto"/>
        </w:rPr>
        <w:t xml:space="preserve"> choices and preferences and explained how consumers’ culture influenced their care. Care plans outlined cultural backgrounds, significant people, interests, and life history. Policies, </w:t>
      </w:r>
      <w:r w:rsidRPr="00A769B1">
        <w:t>procedures, and training enabled staff to understand cultural safety.</w:t>
      </w:r>
    </w:p>
    <w:p w14:paraId="306C1EB5" w14:textId="7DF44B06" w:rsidR="00285F1E" w:rsidRDefault="00EE4EF7" w:rsidP="00EE4EF7">
      <w:pPr>
        <w:pStyle w:val="Default"/>
      </w:pPr>
      <w:r w:rsidRPr="00A769B1">
        <w:t xml:space="preserve">Consumers </w:t>
      </w:r>
      <w:r w:rsidR="00285F1E">
        <w:t>a</w:t>
      </w:r>
      <w:r w:rsidRPr="00A769B1">
        <w:t xml:space="preserve">nd representatives said consumers were supported to maintain relationships, make </w:t>
      </w:r>
      <w:proofErr w:type="gramStart"/>
      <w:r w:rsidRPr="00A769B1">
        <w:t>choices</w:t>
      </w:r>
      <w:proofErr w:type="gramEnd"/>
      <w:r w:rsidRPr="00A769B1">
        <w:t xml:space="preserve"> and voice their preferences about care and risks they wanted to take. Care plans showed risk assessments were completed, to identify risks and mitigation strategies, and these were discussed with consumers. Staff described key relationships between consumers, and knew which consumers took risks to maintain their dignity and lifestyles.</w:t>
      </w:r>
    </w:p>
    <w:p w14:paraId="5DA0482A" w14:textId="43AE6DA2" w:rsidR="00A4464D" w:rsidRDefault="00EE4EF7" w:rsidP="00A4464D">
      <w:pPr>
        <w:pStyle w:val="Default"/>
        <w:spacing w:before="120"/>
      </w:pPr>
      <w:r w:rsidRPr="00A769B1">
        <w:t xml:space="preserve">Consumers said clear, easily </w:t>
      </w:r>
      <w:proofErr w:type="gramStart"/>
      <w:r w:rsidRPr="00A769B1">
        <w:t>understood</w:t>
      </w:r>
      <w:proofErr w:type="gramEnd"/>
      <w:r w:rsidRPr="00A769B1">
        <w:t xml:space="preserve"> and accurate information was conveyed to them in a timely way. For example, the service used interpreters, printed materials, multilingual visual cue cards, meetings, and phone calls to update consumers and representatives. </w:t>
      </w:r>
      <w:r w:rsidR="00A769B1">
        <w:t>C</w:t>
      </w:r>
      <w:r w:rsidRPr="00A769B1">
        <w:t>onsumers</w:t>
      </w:r>
      <w:r w:rsidR="00A769B1">
        <w:t xml:space="preserve"> </w:t>
      </w:r>
      <w:r w:rsidRPr="00A769B1">
        <w:t>reported their privacy was respected and their personal information kept confidential. Staff were observed to respect privacy during care and documentation showed staff had received training on privacy and confidentiality. A privacy policy was in place.</w:t>
      </w:r>
      <w:r w:rsidR="00A4464D">
        <w:br w:type="page"/>
      </w:r>
    </w:p>
    <w:p w14:paraId="57153B60" w14:textId="77777777" w:rsidR="00EE4EF7" w:rsidRPr="00996FAF" w:rsidRDefault="00EE4EF7" w:rsidP="00EE4EF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E4EF7" w:rsidRPr="00996FAF" w14:paraId="114699E7" w14:textId="77777777" w:rsidTr="00F31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493C377" w14:textId="77777777" w:rsidR="00EE4EF7" w:rsidRPr="0075021E" w:rsidRDefault="00EE4EF7" w:rsidP="00F317C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3BE9429" w14:textId="77777777" w:rsidR="00EE4EF7" w:rsidRPr="00996FAF" w:rsidRDefault="00EE4EF7" w:rsidP="00F317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EF7" w:rsidRPr="00996FAF" w14:paraId="6C886E14" w14:textId="77777777" w:rsidTr="00F317C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8ADE73"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684D012"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02F2AC4"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A33261439A5423FAFFA9C3CA5F87CC9"/>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201C79">
              <w:rPr>
                <w:rFonts w:ascii="Arial" w:hAnsi="Arial" w:cs="Arial"/>
                <w:color w:val="0000FF"/>
              </w:rPr>
              <w:t xml:space="preserve"> </w:t>
            </w:r>
          </w:p>
        </w:tc>
      </w:tr>
      <w:tr w:rsidR="00EE4EF7" w:rsidRPr="00996FAF" w14:paraId="07B70EBD"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F3DD0B"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E73B880"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879E79B" w14:textId="77777777" w:rsidR="00EE4EF7" w:rsidRPr="00996FAF" w:rsidRDefault="00330409"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691F93A5C25C4CA3B73BB27810C429F9"/>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201C79">
              <w:rPr>
                <w:rFonts w:ascii="Arial" w:hAnsi="Arial" w:cs="Arial"/>
                <w:color w:val="0000FF"/>
              </w:rPr>
              <w:t xml:space="preserve"> </w:t>
            </w:r>
          </w:p>
        </w:tc>
      </w:tr>
      <w:tr w:rsidR="00EE4EF7" w:rsidRPr="00996FAF" w14:paraId="739AF33B" w14:textId="77777777" w:rsidTr="00F317C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BD0B94"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371F8F8"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691185" w14:textId="77777777" w:rsidR="00EE4EF7" w:rsidRPr="00996FAF" w:rsidRDefault="00EE4EF7" w:rsidP="00F317C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7D1E378" w14:textId="77777777" w:rsidR="00EE4EF7" w:rsidRPr="00996FAF" w:rsidRDefault="00EE4EF7" w:rsidP="00F317C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A106FB9"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73222039EFB4A39B93E3475A86FFD13"/>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201C79">
              <w:rPr>
                <w:rFonts w:ascii="Arial" w:hAnsi="Arial" w:cs="Arial"/>
                <w:color w:val="0000FF"/>
              </w:rPr>
              <w:t xml:space="preserve"> </w:t>
            </w:r>
          </w:p>
        </w:tc>
      </w:tr>
      <w:tr w:rsidR="00EE4EF7" w:rsidRPr="00996FAF" w14:paraId="26F9D739"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721546"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5A6D534"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C4DFD44" w14:textId="77777777" w:rsidR="00EE4EF7" w:rsidRPr="00996FAF" w:rsidRDefault="00330409" w:rsidP="00F317C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B9B43FB8DDC411082E8855FEF8CDAD9"/>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201C79">
              <w:rPr>
                <w:rFonts w:ascii="Arial" w:hAnsi="Arial" w:cs="Arial"/>
                <w:color w:val="0000FF"/>
              </w:rPr>
              <w:t xml:space="preserve"> </w:t>
            </w:r>
          </w:p>
        </w:tc>
      </w:tr>
      <w:tr w:rsidR="00EE4EF7" w:rsidRPr="00996FAF" w14:paraId="78C30EB2" w14:textId="77777777" w:rsidTr="00F317C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C25E0D"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09F0958"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03628AB"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59D61F0BD034F149C9B760AB7FFB807"/>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201C79">
              <w:rPr>
                <w:rFonts w:ascii="Arial" w:hAnsi="Arial" w:cs="Arial"/>
                <w:color w:val="0000FF"/>
              </w:rPr>
              <w:t xml:space="preserve"> </w:t>
            </w:r>
          </w:p>
        </w:tc>
      </w:tr>
    </w:tbl>
    <w:p w14:paraId="6E17B60D" w14:textId="77777777" w:rsidR="00EE4EF7" w:rsidRDefault="00EE4EF7" w:rsidP="00EE4EF7">
      <w:pPr>
        <w:pStyle w:val="Heading20"/>
      </w:pPr>
      <w:r w:rsidRPr="00996FAF">
        <w:t>Findings</w:t>
      </w:r>
    </w:p>
    <w:p w14:paraId="1EB00670" w14:textId="77777777" w:rsidR="00EE4EF7" w:rsidRPr="00285F1E" w:rsidRDefault="00EE4EF7" w:rsidP="00EE4EF7">
      <w:pPr>
        <w:pStyle w:val="NormalArial"/>
      </w:pPr>
      <w:r w:rsidRPr="00285F1E">
        <w:t xml:space="preserve">Documentation showed the service used assessment and care planning policies aligned with best practice. An admission pathway described a comprehensive assessment process upon admission, covering all areas of personal, clinical and lifestyle care. Consumer files showed individual consumers’ current needs were reflected, including consideration of risks identified through validated assessment tools. Risk mitigation strategies were also documented, and the involvement of a range of medical officers and allied health professionals was evidenced. End-of-life needs, goals and preferences were included in care plans, as were Advanced Care directives (ACD). Staff and management identified consumers’ care needs, risks and interventions required. Consumers and representatives confirmed their involvement and partnership with the service and others, during assessment, care planning and end-of-life planning. </w:t>
      </w:r>
    </w:p>
    <w:p w14:paraId="61F3B7F3" w14:textId="77777777" w:rsidR="00EE4EF7" w:rsidRDefault="00EE4EF7" w:rsidP="00EE4EF7">
      <w:pPr>
        <w:pStyle w:val="NormalArial"/>
      </w:pPr>
      <w:r w:rsidRPr="00285F1E">
        <w:t xml:space="preserve">Staff confirmed they had access to information and outcomes of assessment and planning via the Electronic Care Management System (ECMS). Care plans, progress notes and case conference records contained assessments and documented communication with consumers and representatives about the outcomes of assessment and care planning. Care plans had been reviewed 3 monthly and when circumstances changed or incidents occurred, in line with service policy. Consumers confirmed they were involved in regular care plan reviews with staff, </w:t>
      </w:r>
      <w:proofErr w:type="gramStart"/>
      <w:r w:rsidRPr="00285F1E">
        <w:t>MOs</w:t>
      </w:r>
      <w:proofErr w:type="gramEnd"/>
      <w:r w:rsidRPr="00285F1E">
        <w:t xml:space="preserve"> and allied health.</w:t>
      </w:r>
      <w:r>
        <w:rPr>
          <w:sz w:val="23"/>
          <w:szCs w:val="23"/>
        </w:rPr>
        <w:t xml:space="preserve"> </w:t>
      </w:r>
      <w:r>
        <w:br w:type="page"/>
      </w:r>
    </w:p>
    <w:p w14:paraId="2CB845BC" w14:textId="77777777" w:rsidR="00EE4EF7" w:rsidRPr="00996FAF" w:rsidRDefault="00EE4EF7" w:rsidP="00EE4EF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E4EF7" w:rsidRPr="00996FAF" w14:paraId="58F36CAC" w14:textId="77777777" w:rsidTr="00F31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45803BB" w14:textId="77777777" w:rsidR="00EE4EF7" w:rsidRPr="00996FAF" w:rsidRDefault="00EE4EF7" w:rsidP="00F317C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F93ECE2" w14:textId="77777777" w:rsidR="00EE4EF7" w:rsidRPr="00996FAF" w:rsidRDefault="00EE4EF7" w:rsidP="00F317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EF7" w:rsidRPr="00996FAF" w14:paraId="673F89A2"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CE2C5"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6B462B3"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3B63A3" w14:textId="77777777" w:rsidR="00EE4EF7" w:rsidRPr="00996FAF" w:rsidRDefault="00EE4EF7" w:rsidP="00F317C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E6A52A9" w14:textId="77777777" w:rsidR="00EE4EF7" w:rsidRPr="00996FAF" w:rsidRDefault="00EE4EF7" w:rsidP="00F317C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F1ED32" w14:textId="77777777" w:rsidR="00EE4EF7" w:rsidRPr="00996FAF" w:rsidRDefault="00EE4EF7" w:rsidP="00F317C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F255BCC"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A18B0BB4B8B4851BBE7D2A064B41D55"/>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28A45869"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8FF49B"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CA78F3D"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32EE217" w14:textId="77777777" w:rsidR="00EE4EF7" w:rsidRPr="00996FAF" w:rsidRDefault="00330409"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4D60CE30D494BA0BD675320D731FABA"/>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3F4F0FA0"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E075A2" w14:textId="77777777" w:rsidR="00EE4EF7" w:rsidRPr="00996FAF" w:rsidRDefault="00EE4EF7" w:rsidP="00F317C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50D9841" w14:textId="77777777" w:rsidR="00EE4EF7" w:rsidRPr="00996FAF" w:rsidRDefault="00EE4EF7" w:rsidP="00F317C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596A545"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545706BBE2943FB8107519F85131D31"/>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46460F12"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173282"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FF986B6"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2B1B3A9" w14:textId="77777777" w:rsidR="00EE4EF7" w:rsidRPr="00996FAF" w:rsidRDefault="00330409" w:rsidP="00F317C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58897FDC73741F38322388ED3993E85"/>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2C87D0A9"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BCF39E"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DAB237"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7F3BC34"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78B259349E640E5AD5143C385B380DE"/>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1525E24F"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CBEF4"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E16957F"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371F08C" w14:textId="77777777" w:rsidR="00EE4EF7" w:rsidRPr="00996FAF" w:rsidRDefault="00330409"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6BB43DE9C1A4070BF5B15D0488328BC"/>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072566D6"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67B40F"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A73889A"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4C5E07" w14:textId="77777777" w:rsidR="00EE4EF7" w:rsidRPr="00996FAF" w:rsidRDefault="00EE4EF7" w:rsidP="00F317C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5C00378" w14:textId="77777777" w:rsidR="00EE4EF7" w:rsidRPr="00996FAF" w:rsidRDefault="00EE4EF7" w:rsidP="00F317C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251CCAA"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F25ADEEF0BC499BB8ED192DD4EE7ADD"/>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bl>
    <w:p w14:paraId="40E6C163" w14:textId="77777777" w:rsidR="00EE4EF7" w:rsidRDefault="00EE4EF7" w:rsidP="00EE4EF7">
      <w:pPr>
        <w:pStyle w:val="Heading20"/>
      </w:pPr>
      <w:r w:rsidRPr="00996FAF">
        <w:t>Findings</w:t>
      </w:r>
    </w:p>
    <w:p w14:paraId="6F95BBCB" w14:textId="19B8B46C" w:rsidR="00EE4EF7" w:rsidRPr="00285F1E" w:rsidRDefault="00EE4EF7" w:rsidP="00EE4EF7">
      <w:pPr>
        <w:pStyle w:val="NormalArial"/>
      </w:pPr>
      <w:r w:rsidRPr="00285F1E">
        <w:t>Consumers sampled said they receiv</w:t>
      </w:r>
      <w:r w:rsidR="00285F1E">
        <w:t xml:space="preserve">ed </w:t>
      </w:r>
      <w:r w:rsidRPr="00285F1E">
        <w:t>safe and effective personal and clinical care tailored to their needs and</w:t>
      </w:r>
      <w:r w:rsidR="00285F1E">
        <w:t xml:space="preserve"> which</w:t>
      </w:r>
      <w:r w:rsidRPr="00285F1E">
        <w:t xml:space="preserve"> optimised their health and well-being. Staff could describe consumers’ individual needs, preferences, their most significant personal and clinical care requirements and how these were delivered. Clinical documentation for sampled consumers reflected individualised care that </w:t>
      </w:r>
      <w:r w:rsidR="00285F1E">
        <w:t>wa</w:t>
      </w:r>
      <w:r w:rsidRPr="00285F1E">
        <w:t xml:space="preserve">s safe, effective, and tailored to the specific needs and preferences of the consumer. Restrictive practices were used as last resort and in line with legal requirements. A sampled consumer with complex wounds and pain received care in line with their assessed needs, medical </w:t>
      </w:r>
      <w:proofErr w:type="gramStart"/>
      <w:r w:rsidRPr="00285F1E">
        <w:t>officer</w:t>
      </w:r>
      <w:proofErr w:type="gramEnd"/>
      <w:r w:rsidRPr="00285F1E">
        <w:t xml:space="preserve"> and wound specialist </w:t>
      </w:r>
      <w:r w:rsidR="00285F1E">
        <w:t>directives</w:t>
      </w:r>
      <w:r w:rsidRPr="00285F1E">
        <w:t xml:space="preserve">. The service has policies, </w:t>
      </w:r>
      <w:proofErr w:type="gramStart"/>
      <w:r w:rsidRPr="00285F1E">
        <w:t>procedures</w:t>
      </w:r>
      <w:proofErr w:type="gramEnd"/>
      <w:r w:rsidRPr="00285F1E">
        <w:t xml:space="preserve"> and tools in place to guide staff practice and to support the delivery of care provided.</w:t>
      </w:r>
    </w:p>
    <w:p w14:paraId="5E5249DD" w14:textId="4F81A3CC" w:rsidR="00EE4EF7" w:rsidRPr="00285F1E" w:rsidRDefault="00EE4EF7" w:rsidP="00EE4EF7">
      <w:pPr>
        <w:pStyle w:val="NormalArial"/>
      </w:pPr>
      <w:r w:rsidRPr="00285F1E">
        <w:t xml:space="preserve">Consumers and representatives said they were supported to understand risks to consumer health and felt the service managed these risks well. Staff had shared understanding </w:t>
      </w:r>
      <w:r w:rsidR="00285F1E">
        <w:t xml:space="preserve">of </w:t>
      </w:r>
      <w:r w:rsidRPr="00285F1E">
        <w:t xml:space="preserve">and explained how the service identified, assessed, and managed high impact high prevalence risks. Care planning documentation and performance indicator reporting demonstrated the </w:t>
      </w:r>
      <w:r w:rsidRPr="00285F1E">
        <w:lastRenderedPageBreak/>
        <w:t>service was effectively monitoring and managing high impact and high prevalence risks, including in relation to falls, weight loss and catheter management.</w:t>
      </w:r>
    </w:p>
    <w:p w14:paraId="15E88B83" w14:textId="3B75A1FA" w:rsidR="00EE4EF7" w:rsidRPr="00285F1E" w:rsidRDefault="00EE4EF7" w:rsidP="00A4464D">
      <w:pPr>
        <w:pStyle w:val="Default"/>
        <w:spacing w:before="120" w:after="120"/>
      </w:pPr>
      <w:r w:rsidRPr="00285F1E">
        <w:t xml:space="preserve">Consumers and representatives said they had completed advanced care directives with their end of life wishes included. Review of a recently deceased consumer’s EOL pathway checklist and care planning documentation evidenced comfort care and pain management being provided such as mouth care, eye care, regular pressure area care, skin care and continence care. Care and clinical staff were knowledgeable and described how they approached end of life care, with a focus on comfort, symptom management, collaboration with palliative care specialists and MOs, as well as emotional and spiritual support. The service had policies and procedures and a ‘Residential Aged Care End Of Life Care Pathway’ document in place to guide staff practice. </w:t>
      </w:r>
    </w:p>
    <w:p w14:paraId="5D6ED601" w14:textId="77777777" w:rsidR="00EE4EF7" w:rsidRPr="00285F1E" w:rsidRDefault="00EE4EF7" w:rsidP="00A4464D">
      <w:pPr>
        <w:pStyle w:val="Default"/>
        <w:spacing w:before="120" w:after="120"/>
      </w:pPr>
      <w:r w:rsidRPr="00285F1E">
        <w:t>Consumers and representatives said the service was fast to respond to deterioration and changes in condition. Staff had shared understanding of escalation processes. Progress notes and care plans demonstrated timely response to change and deterioration, with appropriate escalation and referrals completed and representatives informed. A recognition of clinical deterioration policy and procedure was in place to guide staff practice.</w:t>
      </w:r>
    </w:p>
    <w:p w14:paraId="3A1BDCAC" w14:textId="1C1879E3" w:rsidR="00EE4EF7" w:rsidRPr="00285F1E" w:rsidRDefault="00EE4EF7" w:rsidP="00A4464D">
      <w:pPr>
        <w:pStyle w:val="Default"/>
        <w:spacing w:before="120" w:after="120"/>
      </w:pPr>
      <w:r w:rsidRPr="00285F1E">
        <w:t>Consumers</w:t>
      </w:r>
      <w:r w:rsidR="00285F1E">
        <w:t xml:space="preserve"> and </w:t>
      </w:r>
      <w:r w:rsidRPr="00285F1E">
        <w:t xml:space="preserve">representatives sampled were satisfied with how changes in consumers’ care and services were communicated and said they did not need to repeat themselves to staff. Care plan documentation demonstrated staff notified relevant </w:t>
      </w:r>
      <w:r w:rsidR="00285F1E" w:rsidRPr="00285F1E">
        <w:t>parties when</w:t>
      </w:r>
      <w:r w:rsidRPr="00285F1E">
        <w:t xml:space="preserve"> consumers experienced changes in condition, medi</w:t>
      </w:r>
      <w:r w:rsidR="00285F1E">
        <w:t>c</w:t>
      </w:r>
      <w:r w:rsidRPr="00285F1E">
        <w:t>ation, clinical incidents, or transfers to or from the hospital. Staff confirmed they received up to date information about consumers at handover, verbal updates from RNs and progress notes.</w:t>
      </w:r>
    </w:p>
    <w:p w14:paraId="06616BAB" w14:textId="56463887" w:rsidR="00EE4EF7" w:rsidRPr="00285F1E" w:rsidRDefault="00EE4EF7" w:rsidP="00A4464D">
      <w:pPr>
        <w:pStyle w:val="Default"/>
        <w:spacing w:before="120" w:after="120"/>
      </w:pPr>
      <w:r w:rsidRPr="00285F1E">
        <w:t>Consumers and representatives reported, and care plans confirmed, timely and appropriate referrals were made to external health support</w:t>
      </w:r>
      <w:r w:rsidR="00285F1E">
        <w:t>s</w:t>
      </w:r>
      <w:r w:rsidRPr="00285F1E">
        <w:t xml:space="preserve"> and services, such as medi</w:t>
      </w:r>
      <w:r w:rsidR="00285F1E">
        <w:t>c</w:t>
      </w:r>
      <w:r w:rsidRPr="00285F1E">
        <w:t xml:space="preserve">al officers, physiotherapists, dietitians, speech pathologists, geriatricians, palliative care specialists, podiatrists, dentists, and dementia support services. Staff explained the referrals process and how recommendations made by external practitioners were integrated into care. </w:t>
      </w:r>
    </w:p>
    <w:p w14:paraId="6AB016D5" w14:textId="3BC7A996" w:rsidR="00EE4EF7" w:rsidRPr="00285F1E" w:rsidRDefault="00EE4EF7" w:rsidP="00A4464D">
      <w:pPr>
        <w:pStyle w:val="Default"/>
        <w:spacing w:before="120" w:after="120"/>
      </w:pPr>
      <w:r w:rsidRPr="00285F1E">
        <w:t>Representatives were confident the service managed infections and any outbreak well and confirmed they observed staff wearing Personal Protective Equipment (PPE) and performing hand hygiene consistently. Observations confirmed an</w:t>
      </w:r>
      <w:r w:rsidR="00285F1E">
        <w:t xml:space="preserve"> outbreak</w:t>
      </w:r>
      <w:r w:rsidRPr="00285F1E">
        <w:t xml:space="preserve"> management plan was in place and adequate PPE supplies</w:t>
      </w:r>
      <w:r w:rsidR="00285F1E">
        <w:t xml:space="preserve"> were</w:t>
      </w:r>
      <w:r w:rsidRPr="00285F1E">
        <w:t xml:space="preserve"> on hand. Staff understood precautions to prevent and control infection and the steps they could take to minimise the need for antibiotics. The Assessment Team observed staff and visitors wearing masks, and hand </w:t>
      </w:r>
      <w:r w:rsidR="00285F1E">
        <w:t>sanitiser stations</w:t>
      </w:r>
      <w:r w:rsidRPr="00285F1E">
        <w:t xml:space="preserve"> outside consumer rooms</w:t>
      </w:r>
      <w:r w:rsidR="00072D10">
        <w:t xml:space="preserve"> and in </w:t>
      </w:r>
      <w:r w:rsidRPr="00285F1E">
        <w:t>in all communal areas</w:t>
      </w:r>
      <w:r w:rsidR="00072D10">
        <w:t xml:space="preserve"> and</w:t>
      </w:r>
      <w:r w:rsidRPr="00285F1E">
        <w:t xml:space="preserve"> offices. Infection control signage was observed throughout the service</w:t>
      </w:r>
      <w:r w:rsidR="00A4464D">
        <w:t>.</w:t>
      </w:r>
    </w:p>
    <w:p w14:paraId="0068CD7D" w14:textId="77777777" w:rsidR="00EE4EF7" w:rsidRPr="00285F1E" w:rsidRDefault="00EE4EF7" w:rsidP="00EE4EF7">
      <w:pPr>
        <w:pStyle w:val="Default"/>
      </w:pPr>
      <w:r w:rsidRPr="00285F1E">
        <w:br w:type="page"/>
      </w:r>
    </w:p>
    <w:p w14:paraId="4F9FDB4C" w14:textId="77777777" w:rsidR="00EE4EF7" w:rsidRPr="00996FAF" w:rsidRDefault="00EE4EF7" w:rsidP="00EE4EF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E4EF7" w:rsidRPr="00996FAF" w14:paraId="6DA26023" w14:textId="77777777" w:rsidTr="00F31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2ACD6DD" w14:textId="77777777" w:rsidR="00EE4EF7" w:rsidRPr="00996FAF" w:rsidRDefault="00EE4EF7" w:rsidP="00F317C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BBBC5DB" w14:textId="77777777" w:rsidR="00EE4EF7" w:rsidRPr="00996FAF" w:rsidRDefault="00EE4EF7" w:rsidP="00F317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EF7" w:rsidRPr="00996FAF" w14:paraId="7FCC5CDF"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4F090B"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81A94E2"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ECE6A2E"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FDFAE02C781469A8B961516166C5344"/>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6F3E7862"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13C215"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7098F33"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4C75CC4" w14:textId="77777777" w:rsidR="00EE4EF7" w:rsidRPr="00996FAF" w:rsidRDefault="00330409"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3E05C9CC1AD4631BD342E3332F23547"/>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67D00BF3"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D35BF"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C23BAD4"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1C313B5" w14:textId="77777777" w:rsidR="00EE4EF7" w:rsidRPr="00996FAF" w:rsidRDefault="00EE4EF7" w:rsidP="00F317C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3D7E58A" w14:textId="77777777" w:rsidR="00EE4EF7" w:rsidRPr="00996FAF" w:rsidRDefault="00EE4EF7" w:rsidP="00F317C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C8DB05B" w14:textId="77777777" w:rsidR="00EE4EF7" w:rsidRPr="00996FAF" w:rsidRDefault="00EE4EF7" w:rsidP="00F317C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2B36900"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DEF0BD0B6964ADF8D954C274A7C2A59"/>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0D97B735"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67594C"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ED9814B"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941D511" w14:textId="77777777" w:rsidR="00EE4EF7" w:rsidRPr="00996FAF" w:rsidRDefault="00330409" w:rsidP="00F317C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A67D0159EE64BD29599AAB87CF143D8"/>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163EE21C"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5C316A"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BE07C16"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E0523E5" w14:textId="77777777" w:rsidR="00EE4EF7" w:rsidRPr="00996FAF" w:rsidRDefault="00330409" w:rsidP="00F317C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D99AA8D93514232B0511A1731D1AE3B"/>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223CE6AD"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74FE74"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452570B"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5E235F6" w14:textId="77777777" w:rsidR="00EE4EF7" w:rsidRPr="00996FAF" w:rsidRDefault="00330409"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5AD8E172E4F4D73ADE1BD8161905005"/>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261368A0"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6A3931"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720C513"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F352D30"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91572AAD23F4A01A304545C521DA62C"/>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bl>
    <w:p w14:paraId="51A181F7" w14:textId="77777777" w:rsidR="00EE4EF7" w:rsidRDefault="00EE4EF7" w:rsidP="00EE4EF7">
      <w:pPr>
        <w:pStyle w:val="Heading20"/>
      </w:pPr>
      <w:r w:rsidRPr="00996FAF">
        <w:t>Findings</w:t>
      </w:r>
    </w:p>
    <w:p w14:paraId="3C03B147" w14:textId="2D0F4C40" w:rsidR="00EE4EF7" w:rsidRPr="00285F1E" w:rsidRDefault="00EE4EF7" w:rsidP="00EE4EF7">
      <w:pPr>
        <w:pStyle w:val="NormalArial"/>
      </w:pPr>
      <w:r w:rsidRPr="00285F1E">
        <w:t>Most consumers were satisfied with the services and supports for daily living provided at the service, though some representatives raised concerns about clothes going missing from the laundry. The Approved Provider’s written response, received 11 July 2023, contained a plan for continuous improvement (PCI) outlining actions taken and planned, to address the feedback. Otherwise, lifestyle and daily living supports were effective and optimised consumer independence and well-being. Care planning documentation reflected what was important to consumers, outlining emotional support needs and strategies to support them to do the things they want to do. A wide range of individual and group lifestyle activities were observed during the site audit and the service r</w:t>
      </w:r>
      <w:r w:rsidR="00072D10">
        <w:t>a</w:t>
      </w:r>
      <w:r w:rsidRPr="00285F1E">
        <w:t xml:space="preserve">n fortnightly mass and a ‘meaningful mates’ program to provide emotional support to consumers. Lifestyle staff understood sampled consumers’ interests, needs and preferences as well as their spiritual and emotional support needs. </w:t>
      </w:r>
    </w:p>
    <w:p w14:paraId="74B4D4BF" w14:textId="77777777" w:rsidR="00EE4EF7" w:rsidRPr="00285F1E" w:rsidRDefault="00EE4EF7" w:rsidP="004B67BA">
      <w:pPr>
        <w:pStyle w:val="NoSpacing"/>
        <w:spacing w:before="120" w:after="120"/>
        <w:rPr>
          <w:rFonts w:ascii="Arial" w:hAnsi="Arial" w:cs="Arial"/>
        </w:rPr>
      </w:pPr>
      <w:r w:rsidRPr="00285F1E">
        <w:rPr>
          <w:rFonts w:ascii="Arial" w:hAnsi="Arial" w:cs="Arial"/>
        </w:rPr>
        <w:t xml:space="preserve">Consumers described how the service supported their relationships and ensured they could pursue activities of interest inside and outside the service. Lifestyle staff described regular bus trips and confirmed consumers were supported to go out with their families, whilst those who were able to go into the community independently were supported to do so. Care documentation demonstrated consumers’ individual interests. Observations showed consumers were engaged in socialising and group activities throughout the site audit. </w:t>
      </w:r>
    </w:p>
    <w:p w14:paraId="58528910" w14:textId="6A2793A8" w:rsidR="00EE4EF7" w:rsidRPr="00285F1E" w:rsidRDefault="00EE4EF7" w:rsidP="00EE4EF7">
      <w:pPr>
        <w:pStyle w:val="NormalArial"/>
      </w:pPr>
      <w:r w:rsidRPr="00285F1E">
        <w:lastRenderedPageBreak/>
        <w:t>Consumers and representatives were happy with how information about their daily living preferences and choices were communicated between staff and to others involved in their care. Staff described the information sharing practices to support lifestyle and daily living, including verbal handovers, morning briefings</w:t>
      </w:r>
      <w:r w:rsidR="00072D10">
        <w:t xml:space="preserve"> and</w:t>
      </w:r>
      <w:r w:rsidRPr="00285F1E">
        <w:t xml:space="preserve"> updates to the ECMS. For example, changes in dietary requirements were communicated by clinical to kitchens staff via the ECMS which was accessible to all staff. A kitchen ‘dietary matrix’ was updated daily, to ensure consumers’ current dietary requirements were met. </w:t>
      </w:r>
    </w:p>
    <w:p w14:paraId="71611762" w14:textId="70CC5DC5" w:rsidR="00EE4EF7" w:rsidRPr="00285F1E" w:rsidRDefault="00EE4EF7" w:rsidP="00EE4EF7">
      <w:pPr>
        <w:pStyle w:val="NormalArial"/>
      </w:pPr>
      <w:r w:rsidRPr="00285F1E">
        <w:t xml:space="preserve">Sampled consumers said that they could access other organisations and providers of care and services if needed, and confirmed referrals were made in a timely manner, which was also reflected in care planning documentation. Management demonstrated good understanding </w:t>
      </w:r>
      <w:r w:rsidR="00072D10">
        <w:t xml:space="preserve">of </w:t>
      </w:r>
      <w:r w:rsidRPr="00285F1E">
        <w:t xml:space="preserve">organisations, services and supports available in the community, to meet consumer needs. </w:t>
      </w:r>
    </w:p>
    <w:p w14:paraId="34CAEC02" w14:textId="37B6D26F" w:rsidR="00EE4EF7" w:rsidRPr="00285F1E" w:rsidRDefault="00EE4EF7" w:rsidP="00EE4EF7">
      <w:pPr>
        <w:pStyle w:val="NormalArial"/>
      </w:pPr>
      <w:r w:rsidRPr="00285F1E">
        <w:t xml:space="preserve">Consumers and representatives were all happy with the quality, quantity and variety of meals provided at the service. They confirmed they had input to the menu through surveys and consumer meetings and their dietary requirements were met. Meals were cooked on site, according to a 4 weekly rotating menu. Breakfasts included hot and cold options, while lunch and dinner consisted of 2 main meal options, as well as vegetable, </w:t>
      </w:r>
      <w:proofErr w:type="gramStart"/>
      <w:r w:rsidRPr="00285F1E">
        <w:t>soups</w:t>
      </w:r>
      <w:proofErr w:type="gramEnd"/>
      <w:r w:rsidRPr="00285F1E">
        <w:t xml:space="preserve"> and salads. Beverages were available and morning and afternoon tea was served, with sandwiches also available on request. Texture-modified meals and high protein, high energy meals and drinks were also provided. </w:t>
      </w:r>
    </w:p>
    <w:p w14:paraId="67CCE7A9" w14:textId="77777777" w:rsidR="00EE4EF7" w:rsidRPr="00285F1E" w:rsidRDefault="00EE4EF7" w:rsidP="00EE4EF7">
      <w:pPr>
        <w:pStyle w:val="NormalArial"/>
      </w:pPr>
      <w:r w:rsidRPr="00285F1E">
        <w:t xml:space="preserve">Consumers were satisfied equipment provided was safe, suitable, </w:t>
      </w:r>
      <w:proofErr w:type="gramStart"/>
      <w:r w:rsidRPr="00285F1E">
        <w:t>clean</w:t>
      </w:r>
      <w:proofErr w:type="gramEnd"/>
      <w:r w:rsidRPr="00285F1E">
        <w:t xml:space="preserve"> and maintained. Staff described the cleaning routines for all personal and shared equipment, confirming deep cleans were handled by maintenance staff via standard maintenance request processes. Staff had shared understanding of processes used to monitor equipment and determine if maintenance was required. The service had preventative and reactive maintenance records which were up to date. Lifters were serviced by external contractors. </w:t>
      </w:r>
    </w:p>
    <w:p w14:paraId="3AE01D8E" w14:textId="77777777" w:rsidR="00EE4EF7" w:rsidRPr="00285F1E" w:rsidRDefault="00EE4EF7" w:rsidP="00EE4EF7">
      <w:pPr>
        <w:pStyle w:val="NormalArial"/>
      </w:pPr>
      <w:r w:rsidRPr="00285F1E">
        <w:br w:type="page"/>
      </w:r>
    </w:p>
    <w:p w14:paraId="42DA9E49" w14:textId="77777777" w:rsidR="00EE4EF7" w:rsidRPr="00996FAF" w:rsidRDefault="00EE4EF7" w:rsidP="00EE4EF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E4EF7" w:rsidRPr="00996FAF" w14:paraId="7723F6E1" w14:textId="77777777" w:rsidTr="00F31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7F73E38" w14:textId="77777777" w:rsidR="00EE4EF7" w:rsidRPr="00996FAF" w:rsidRDefault="00EE4EF7" w:rsidP="00F317C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31AD32B" w14:textId="77777777" w:rsidR="00EE4EF7" w:rsidRPr="00996FAF" w:rsidRDefault="00EE4EF7" w:rsidP="00F317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EF7" w:rsidRPr="00996FAF" w14:paraId="6A52C7B1"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C302E9"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9537126"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12883BD"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E176293933443BAA74E8F16F095F289"/>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4ACD0844"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C3CFEF"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70CB640"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DB89874" w14:textId="77777777" w:rsidR="00EE4EF7" w:rsidRPr="00996FAF" w:rsidRDefault="00EE4EF7" w:rsidP="00F317C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DBD86DC" w14:textId="77777777" w:rsidR="00EE4EF7" w:rsidRPr="00996FAF" w:rsidRDefault="00EE4EF7" w:rsidP="00F317C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AEB9557" w14:textId="77777777" w:rsidR="00EE4EF7" w:rsidRPr="00996FAF" w:rsidRDefault="00330409"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EE3D789B2E947088D60E7ECF8FDD36E"/>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77C9B5A9"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C2F47E"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02A4CCE"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1D15C2C" w14:textId="77777777" w:rsidR="00EE4EF7" w:rsidRPr="00996FAF" w:rsidRDefault="00330409" w:rsidP="00F317C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A8791998FE64F5E8B2BB77245764C72"/>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bl>
    <w:p w14:paraId="104AFEA5" w14:textId="77777777" w:rsidR="00EE4EF7" w:rsidRDefault="00EE4EF7" w:rsidP="00EE4EF7">
      <w:pPr>
        <w:pStyle w:val="Heading20"/>
      </w:pPr>
      <w:r>
        <w:t>Findings</w:t>
      </w:r>
    </w:p>
    <w:p w14:paraId="2817C94C" w14:textId="19E79C9C" w:rsidR="00EE4EF7" w:rsidRPr="00285F1E" w:rsidRDefault="00EE4EF7" w:rsidP="00EE4EF7">
      <w:pPr>
        <w:pStyle w:val="NormalArial"/>
      </w:pPr>
      <w:r w:rsidRPr="00285F1E">
        <w:t xml:space="preserve">At the time of site audit, the service had 44 beds, consisting of a mix of triple, double and some single rooms. All rooms </w:t>
      </w:r>
      <w:proofErr w:type="gramStart"/>
      <w:r w:rsidRPr="00285F1E">
        <w:t>with the exception of</w:t>
      </w:r>
      <w:proofErr w:type="gramEnd"/>
      <w:r w:rsidRPr="00285F1E">
        <w:t xml:space="preserve"> the single rooms had shared bathrooms. Observations showed personalised consumer rooms, an internal kitchen and laundry service, an activity </w:t>
      </w:r>
      <w:proofErr w:type="gramStart"/>
      <w:r w:rsidRPr="00285F1E">
        <w:t>room</w:t>
      </w:r>
      <w:proofErr w:type="gramEnd"/>
      <w:r w:rsidRPr="00285F1E">
        <w:t xml:space="preserve"> and a lounge room. The space was welcoming, bright, and surrounded with trees and plants. The service operated across a single level, divided into 2 wings, with outdoor areas and</w:t>
      </w:r>
      <w:r w:rsidR="00072D10">
        <w:t xml:space="preserve"> a</w:t>
      </w:r>
      <w:r w:rsidRPr="00285F1E">
        <w:t xml:space="preserve"> recently refurbished central courtyard.</w:t>
      </w:r>
    </w:p>
    <w:p w14:paraId="33923BC8" w14:textId="77777777" w:rsidR="00EE4EF7" w:rsidRPr="00285F1E" w:rsidRDefault="00EE4EF7" w:rsidP="00EE4EF7">
      <w:pPr>
        <w:pStyle w:val="NormalArial"/>
      </w:pPr>
      <w:r w:rsidRPr="00285F1E">
        <w:t xml:space="preserve">Consumers and representatives said they found the service environment easy to navigate and welcoming. The setting promoted interaction with consumers observed socialising and relaxing in common indoor and outdoor areas. Navigational signs were distributed throughout the service to support consumer independence. </w:t>
      </w:r>
    </w:p>
    <w:p w14:paraId="0C0C32F6" w14:textId="77C2CEF7" w:rsidR="00EE4EF7" w:rsidRPr="00285F1E" w:rsidRDefault="00EE4EF7" w:rsidP="00EE4EF7">
      <w:pPr>
        <w:pStyle w:val="NormalArial"/>
      </w:pPr>
      <w:r w:rsidRPr="00285F1E">
        <w:t xml:space="preserve">Consumers and representatives considered the service environment was clean and comfortable, and observations during site audit mostly confirmed this. Cleaning staff outlined the schedules for consumer room and communal area cleaning, while maintenance staff demonstrated preventative maintenance schedules and the processes for reactionary maintenance. Consumers were observed to enjoy freedom of movement across the service, in both indoor and outdoor </w:t>
      </w:r>
      <w:r w:rsidR="00072D10">
        <w:t>areas</w:t>
      </w:r>
      <w:r w:rsidRPr="00285F1E">
        <w:t xml:space="preserve">. Review of cleaning logs confirmed cleaning schedules were adhered to and required tasks completed. </w:t>
      </w:r>
    </w:p>
    <w:p w14:paraId="4B0BCFE6" w14:textId="77777777" w:rsidR="00EE4EF7" w:rsidRPr="00262C0B" w:rsidRDefault="00EE4EF7" w:rsidP="00EE4EF7">
      <w:pPr>
        <w:pStyle w:val="NormalArial"/>
      </w:pPr>
      <w:r w:rsidRPr="00285F1E">
        <w:t xml:space="preserve">Furniture and fittings were found to be safe, well </w:t>
      </w:r>
      <w:proofErr w:type="gramStart"/>
      <w:r w:rsidRPr="00285F1E">
        <w:t>maintained</w:t>
      </w:r>
      <w:proofErr w:type="gramEnd"/>
      <w:r w:rsidRPr="00285F1E">
        <w:t xml:space="preserve"> and suitable. Staff confirmed they had access to equipment required to meeting consumer need. Staff had shared understanding of maintenance request processes, and both reactive and preventative maintenance was up to date.</w:t>
      </w:r>
      <w:r>
        <w:rPr>
          <w:sz w:val="23"/>
          <w:szCs w:val="23"/>
        </w:rPr>
        <w:t xml:space="preserve"> </w:t>
      </w:r>
      <w:r>
        <w:br w:type="page"/>
      </w:r>
    </w:p>
    <w:p w14:paraId="1F337DCD" w14:textId="77777777" w:rsidR="00EE4EF7" w:rsidRPr="00996FAF" w:rsidRDefault="00EE4EF7" w:rsidP="00EE4EF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E4EF7" w:rsidRPr="00996FAF" w14:paraId="6AA127BA" w14:textId="77777777" w:rsidTr="00F31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56DF3BF" w14:textId="77777777" w:rsidR="00EE4EF7" w:rsidRPr="00996FAF" w:rsidRDefault="00EE4EF7" w:rsidP="00F317C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62CAACC" w14:textId="77777777" w:rsidR="00EE4EF7" w:rsidRPr="00996FAF" w:rsidRDefault="00EE4EF7" w:rsidP="00F317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EF7" w:rsidRPr="00996FAF" w14:paraId="6121C375"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7DFFAF"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3C6B2BE"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8C3F885"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70E9979568B4B9F83A6A9ECE4A8B347"/>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7C8A3106"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5441BC"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66AA828"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4C1DEB8" w14:textId="77777777" w:rsidR="00EE4EF7" w:rsidRPr="00996FAF" w:rsidRDefault="00330409"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6269C46639A43C5BA0DEB270EEAA4C2"/>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5AAD1AE7"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7C0DE"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EFEF111"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5731302"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30EC9D82879449798FCAF5756AAE7FE"/>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r w:rsidR="00EE4EF7" w:rsidRPr="00996FAF" w14:paraId="79D3C908" w14:textId="77777777" w:rsidTr="00F317C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EDEE67"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BDFC121"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200F56B" w14:textId="77777777" w:rsidR="00EE4EF7" w:rsidRPr="00996FAF" w:rsidRDefault="00330409" w:rsidP="00F317C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F03649A0C2740DB802614CFD010C961"/>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640D2A">
              <w:rPr>
                <w:rFonts w:ascii="Arial" w:hAnsi="Arial" w:cs="Arial"/>
                <w:color w:val="0000FF"/>
              </w:rPr>
              <w:t xml:space="preserve"> </w:t>
            </w:r>
          </w:p>
        </w:tc>
      </w:tr>
    </w:tbl>
    <w:p w14:paraId="4CD43CD5" w14:textId="77777777" w:rsidR="00EE4EF7" w:rsidRDefault="00EE4EF7" w:rsidP="00EE4EF7">
      <w:pPr>
        <w:pStyle w:val="Heading20"/>
      </w:pPr>
      <w:r w:rsidRPr="00996FAF">
        <w:t>Findings</w:t>
      </w:r>
    </w:p>
    <w:p w14:paraId="052E8AC7" w14:textId="19CD5E87" w:rsidR="00EE4EF7" w:rsidRPr="00285F1E" w:rsidRDefault="00EE4EF7" w:rsidP="00EE4EF7">
      <w:pPr>
        <w:pStyle w:val="NormalArial"/>
      </w:pPr>
      <w:r w:rsidRPr="00285F1E">
        <w:t>Consumers</w:t>
      </w:r>
      <w:r w:rsidR="00072D10">
        <w:t xml:space="preserve"> and </w:t>
      </w:r>
      <w:r w:rsidRPr="00285F1E">
        <w:t xml:space="preserve">representatives sampled said they feel safe and supported to provide feedback and make complaints and they are encouraged to do so avenues such as talking to staff, feedback forms and </w:t>
      </w:r>
      <w:r w:rsidR="00072D10">
        <w:t xml:space="preserve">consumer </w:t>
      </w:r>
      <w:r w:rsidRPr="00285F1E">
        <w:t>meetings. Consumers were also aware of external avenues</w:t>
      </w:r>
      <w:r w:rsidR="00072D10">
        <w:t xml:space="preserve"> for complaints</w:t>
      </w:r>
      <w:r w:rsidRPr="00285F1E">
        <w:t xml:space="preserve">, such as the Commission and advocacy services. Staff understood and outlined the process followed when consumers provide feedback or raised concerns. Staff described effective strategies to support consumers with communication barriers to raise concerns. Information about feedback avenues were displayed in the consumer handbook and throughout the service, as was multilingual information about the complaints process, </w:t>
      </w:r>
      <w:proofErr w:type="gramStart"/>
      <w:r w:rsidRPr="00285F1E">
        <w:t>language</w:t>
      </w:r>
      <w:proofErr w:type="gramEnd"/>
      <w:r w:rsidRPr="00285F1E">
        <w:t xml:space="preserve"> and advocacy services. </w:t>
      </w:r>
    </w:p>
    <w:p w14:paraId="658EAE23" w14:textId="284AAF26" w:rsidR="00EE4EF7" w:rsidRPr="00285F1E" w:rsidRDefault="00EE4EF7" w:rsidP="00EE4EF7">
      <w:pPr>
        <w:pStyle w:val="NormalArial"/>
      </w:pPr>
      <w:r w:rsidRPr="00285F1E">
        <w:t>Consumers</w:t>
      </w:r>
      <w:r w:rsidR="00072D10">
        <w:t xml:space="preserve"> and </w:t>
      </w:r>
      <w:r w:rsidRPr="00285F1E">
        <w:t xml:space="preserve">representatives reported that since the service had changed to new management, their concerns were resolved in a timely manner with appropriate action taken and they were kept informed when the resolution process took time. They confirmed that under new management the service practiced open disclosure and provided apologies when warranted. Policies and procedures were in place to structure the complaints handling process. Review of the complaint register confirmed actions taken in response to complaints were documented and open disclosure was applied. </w:t>
      </w:r>
    </w:p>
    <w:p w14:paraId="070EE043" w14:textId="0D3F0B8E" w:rsidR="00EE4EF7" w:rsidRDefault="00EE4EF7" w:rsidP="00EE4EF7">
      <w:pPr>
        <w:pStyle w:val="NormalArial"/>
        <w:rPr>
          <w:sz w:val="23"/>
          <w:szCs w:val="23"/>
        </w:rPr>
      </w:pPr>
      <w:r w:rsidRPr="00285F1E">
        <w:t xml:space="preserve">Consumers and representatives said that they were observing more improvements at the service and that they had confidence in the new management. Staff reported that feedback was regularly </w:t>
      </w:r>
      <w:proofErr w:type="gramStart"/>
      <w:r w:rsidRPr="00285F1E">
        <w:t>discussed</w:t>
      </w:r>
      <w:proofErr w:type="gramEnd"/>
      <w:r w:rsidRPr="00285F1E">
        <w:t xml:space="preserve"> and they were consulted on ways to improve services. Review of the service’s PCI showed improvement items were consistently created following complaints and feedback. Improvement actions were closely monitored and closed off in agreed timeframes, however it was noted one representative held some residual concerns regarding cleaning, the laundry </w:t>
      </w:r>
      <w:proofErr w:type="gramStart"/>
      <w:r w:rsidRPr="00285F1E">
        <w:t>service</w:t>
      </w:r>
      <w:proofErr w:type="gramEnd"/>
      <w:r w:rsidRPr="00285F1E">
        <w:t xml:space="preserve"> and some aspects of one consumer’s care. PCI items were created to address these during the site audit, and evidence provided with the service’s written response demonstrated progress made against these items.</w:t>
      </w:r>
    </w:p>
    <w:p w14:paraId="60BE0BAE" w14:textId="77777777" w:rsidR="00EE4EF7" w:rsidRPr="00712752" w:rsidRDefault="00EE4EF7" w:rsidP="00EE4EF7">
      <w:pPr>
        <w:pStyle w:val="NormalArial"/>
      </w:pPr>
      <w:r w:rsidRPr="00712752">
        <w:br w:type="page"/>
      </w:r>
    </w:p>
    <w:p w14:paraId="75D30BE4" w14:textId="77777777" w:rsidR="00EE4EF7" w:rsidRPr="00996FAF" w:rsidRDefault="00EE4EF7" w:rsidP="00EE4EF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E4EF7" w:rsidRPr="00996FAF" w14:paraId="102105E7" w14:textId="77777777" w:rsidTr="00F31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C7C296E" w14:textId="77777777" w:rsidR="00EE4EF7" w:rsidRPr="00996FAF" w:rsidRDefault="00EE4EF7" w:rsidP="00F317C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24E47B1" w14:textId="77777777" w:rsidR="00EE4EF7" w:rsidRPr="00996FAF" w:rsidRDefault="00EE4EF7" w:rsidP="00F317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EF7" w:rsidRPr="00996FAF" w14:paraId="5A72E121"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C3607"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9E1837C"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B7DF6D3"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7995893675740DB9B1C4D4203B81251"/>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7F3947">
              <w:rPr>
                <w:rFonts w:ascii="Arial" w:hAnsi="Arial" w:cs="Arial"/>
                <w:color w:val="0000FF"/>
              </w:rPr>
              <w:t xml:space="preserve"> </w:t>
            </w:r>
          </w:p>
        </w:tc>
      </w:tr>
      <w:tr w:rsidR="00EE4EF7" w:rsidRPr="00996FAF" w14:paraId="3BA5E42A"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39F29"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B6D9826"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672C2BF" w14:textId="77777777" w:rsidR="00EE4EF7" w:rsidRPr="00996FAF" w:rsidRDefault="00330409"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EB73D07687F40019016E578FEB84A77"/>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7F3947">
              <w:rPr>
                <w:rFonts w:ascii="Arial" w:hAnsi="Arial" w:cs="Arial"/>
                <w:color w:val="0000FF"/>
              </w:rPr>
              <w:t xml:space="preserve"> </w:t>
            </w:r>
          </w:p>
        </w:tc>
      </w:tr>
      <w:tr w:rsidR="00EE4EF7" w:rsidRPr="00996FAF" w14:paraId="57A31DE1"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F03BC"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4AF3364"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05352FA"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E2DCCAAD68649D89DA5DC7A5830FABD"/>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7F3947">
              <w:rPr>
                <w:rFonts w:ascii="Arial" w:hAnsi="Arial" w:cs="Arial"/>
                <w:color w:val="0000FF"/>
              </w:rPr>
              <w:t xml:space="preserve"> </w:t>
            </w:r>
          </w:p>
        </w:tc>
      </w:tr>
      <w:tr w:rsidR="00EE4EF7" w:rsidRPr="00996FAF" w14:paraId="6ADB3E89"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E3182"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67E09DD"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C4D419E" w14:textId="77777777" w:rsidR="00EE4EF7" w:rsidRPr="00996FAF" w:rsidRDefault="00330409" w:rsidP="00F317C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57685CDB04E4C789DAC76C879323ACB"/>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7F3947">
              <w:rPr>
                <w:rFonts w:ascii="Arial" w:hAnsi="Arial" w:cs="Arial"/>
                <w:color w:val="0000FF"/>
              </w:rPr>
              <w:t xml:space="preserve"> </w:t>
            </w:r>
          </w:p>
        </w:tc>
      </w:tr>
      <w:tr w:rsidR="00EE4EF7" w:rsidRPr="00996FAF" w14:paraId="725AA441" w14:textId="77777777" w:rsidTr="00F317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FAFC96"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2B8F934"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D3D43B1" w14:textId="77777777" w:rsidR="00EE4EF7" w:rsidRPr="00996FAF" w:rsidRDefault="00330409" w:rsidP="00F317C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ACC226524AE4D90B11116083A0F3371"/>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r w:rsidR="00EE4EF7" w:rsidRPr="00996FAF" w:rsidDel="007F3947">
              <w:rPr>
                <w:rFonts w:ascii="Arial" w:hAnsi="Arial" w:cs="Arial"/>
                <w:color w:val="0000FF"/>
              </w:rPr>
              <w:t xml:space="preserve"> </w:t>
            </w:r>
          </w:p>
        </w:tc>
      </w:tr>
    </w:tbl>
    <w:p w14:paraId="1A5C5258" w14:textId="77777777" w:rsidR="00EE4EF7" w:rsidRDefault="00EE4EF7" w:rsidP="00EE4EF7">
      <w:pPr>
        <w:pStyle w:val="Heading20"/>
      </w:pPr>
      <w:r>
        <w:t>Findings</w:t>
      </w:r>
    </w:p>
    <w:p w14:paraId="62CFAFD7" w14:textId="28F1A1DB" w:rsidR="00EE4EF7" w:rsidRPr="00285F1E" w:rsidRDefault="00EE4EF7" w:rsidP="00EE4EF7">
      <w:pPr>
        <w:pStyle w:val="NormalArial"/>
        <w:rPr>
          <w:rFonts w:eastAsia="Calibri"/>
        </w:rPr>
      </w:pPr>
      <w:r w:rsidRPr="00285F1E">
        <w:t>Sampled consumers and representatives</w:t>
      </w:r>
      <w:r w:rsidR="00072D10">
        <w:t xml:space="preserve"> said</w:t>
      </w:r>
      <w:r w:rsidRPr="00285F1E">
        <w:t xml:space="preserve"> staff were quick to respond to consumers’ requests for assistance and the quality of care provided </w:t>
      </w:r>
      <w:r w:rsidR="00072D10">
        <w:t>is</w:t>
      </w:r>
      <w:r w:rsidRPr="00285F1E">
        <w:t xml:space="preserve"> of good standard. Staff said they felt supported by management and said that new management is committed to recruiting more staff and they always attempted to fil</w:t>
      </w:r>
      <w:r w:rsidR="00072D10">
        <w:t>l</w:t>
      </w:r>
      <w:r w:rsidRPr="00285F1E">
        <w:t xml:space="preserve"> vacant shifts. A PCI item was in place for the recruitment of various positions, however management noted difficulties in recruiting staff in the regional area.</w:t>
      </w:r>
      <w:r w:rsidRPr="00285F1E">
        <w:rPr>
          <w:rFonts w:eastAsia="Calibri"/>
        </w:rPr>
        <w:t xml:space="preserve"> Agency staff were used as necessary. Review of the previous fortnight’s roster showed all shifts were filled. Call bell response times were monitored an</w:t>
      </w:r>
      <w:r w:rsidR="008C1ABE">
        <w:rPr>
          <w:rFonts w:eastAsia="Calibri"/>
        </w:rPr>
        <w:t>d</w:t>
      </w:r>
      <w:r w:rsidRPr="00285F1E">
        <w:rPr>
          <w:rFonts w:eastAsia="Calibri"/>
        </w:rPr>
        <w:t xml:space="preserve"> response times over 10 minutes were investigated.</w:t>
      </w:r>
    </w:p>
    <w:p w14:paraId="5499BBF2" w14:textId="77777777" w:rsidR="00EE4EF7" w:rsidRPr="00285F1E" w:rsidRDefault="00EE4EF7" w:rsidP="00EE4EF7">
      <w:pPr>
        <w:pStyle w:val="NormalArial"/>
      </w:pPr>
      <w:r w:rsidRPr="00285F1E">
        <w:t>Consumers reported staff were respectful, kind and caring and observations reflected this, with staff treating consumers in a dignified and professional manner throughout the site audit. Staff demonstrated good understanding of consumers and their needs and preferences. Care plans recorded identity and diversity details of consumers and staff training on inclusion, equality and diversity had been provided.</w:t>
      </w:r>
    </w:p>
    <w:p w14:paraId="28CC21E2" w14:textId="6D988887" w:rsidR="00EE4EF7" w:rsidRPr="00285F1E" w:rsidRDefault="00EE4EF7" w:rsidP="00EE4EF7">
      <w:pPr>
        <w:pStyle w:val="NormalArial"/>
      </w:pPr>
      <w:r w:rsidRPr="00285F1E">
        <w:t xml:space="preserve">Consumers and representatives felt staff had necessary skills and abilities to meet their care needs. Recruitment processes, policies, </w:t>
      </w:r>
      <w:proofErr w:type="gramStart"/>
      <w:r w:rsidRPr="00285F1E">
        <w:t>procedures</w:t>
      </w:r>
      <w:proofErr w:type="gramEnd"/>
      <w:r w:rsidRPr="00285F1E">
        <w:t xml:space="preserve"> and documentation, as well as induction and orientation ensured staff had the qualifications and knowledge needed to perform their roles. Position descriptions were in place which specified </w:t>
      </w:r>
      <w:r w:rsidRPr="00285F1E">
        <w:rPr>
          <w:rFonts w:eastAsia="Calibri"/>
        </w:rPr>
        <w:t>expected qualifications and experience required</w:t>
      </w:r>
      <w:r w:rsidRPr="00285F1E">
        <w:t>. Training on commencement at the service included buddy shifts, and there was mandated online training as well as face to face training provided. The service monitored training completion and high completion rates were found. A nurse educator supported the service in training of staff.</w:t>
      </w:r>
    </w:p>
    <w:p w14:paraId="3A3CB551" w14:textId="05CABD00" w:rsidR="00EE4EF7" w:rsidRPr="00262C0B" w:rsidRDefault="00EE4EF7" w:rsidP="00EE4EF7">
      <w:pPr>
        <w:pStyle w:val="NormalArial"/>
      </w:pPr>
      <w:r w:rsidRPr="00285F1E">
        <w:t>Performance management policy and procedures were in place, with a requirement for annual appraisals. Management also monitored performance informally, by checking with consumers and representatives. The performance appraisal register showed all staff had completed appraisals in the previous 12 months.</w:t>
      </w:r>
      <w:r>
        <w:br w:type="page"/>
      </w:r>
    </w:p>
    <w:p w14:paraId="4604B293" w14:textId="77777777" w:rsidR="00EE4EF7" w:rsidRPr="00996FAF" w:rsidRDefault="00EE4EF7" w:rsidP="00EE4EF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E4EF7" w:rsidRPr="00996FAF" w14:paraId="6875334B" w14:textId="77777777" w:rsidTr="00F31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D439C8D" w14:textId="77777777" w:rsidR="00EE4EF7" w:rsidRPr="00996FAF" w:rsidRDefault="00EE4EF7" w:rsidP="00F317C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5D99D52" w14:textId="77777777" w:rsidR="00EE4EF7" w:rsidRPr="00996FAF" w:rsidRDefault="00EE4EF7" w:rsidP="00F317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EF7" w:rsidRPr="00996FAF" w14:paraId="578324B8" w14:textId="77777777" w:rsidTr="00F317C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3DC2A6"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361448E"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58FC4F0"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F12ADC43B6D408D962DBB861AFE7F4E"/>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p>
        </w:tc>
      </w:tr>
      <w:tr w:rsidR="00EE4EF7" w:rsidRPr="00996FAF" w14:paraId="09751780"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249882"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FFBA21E"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3875282" w14:textId="77777777" w:rsidR="00EE4EF7" w:rsidRPr="00996FAF" w:rsidRDefault="00330409"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E0F8BC71D6B4653A445BCE92A7C27EE"/>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p>
        </w:tc>
      </w:tr>
      <w:tr w:rsidR="00EE4EF7" w:rsidRPr="00996FAF" w14:paraId="0C000E44" w14:textId="77777777" w:rsidTr="00F317C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134DE8"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BA0B744"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FA37A74" w14:textId="77777777" w:rsidR="00EE4EF7" w:rsidRPr="00996FAF" w:rsidRDefault="00EE4EF7" w:rsidP="00F317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D9D8A4F" w14:textId="77777777" w:rsidR="00EE4EF7" w:rsidRPr="00996FAF" w:rsidRDefault="00EE4EF7" w:rsidP="00F317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FCFCE30" w14:textId="77777777" w:rsidR="00EE4EF7" w:rsidRPr="00996FAF" w:rsidRDefault="00EE4EF7" w:rsidP="00F317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226114E" w14:textId="77777777" w:rsidR="00EE4EF7" w:rsidRPr="00996FAF" w:rsidRDefault="00EE4EF7" w:rsidP="00F317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972BF91" w14:textId="77777777" w:rsidR="00EE4EF7" w:rsidRPr="00996FAF" w:rsidRDefault="00EE4EF7" w:rsidP="00F317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22BFC88" w14:textId="77777777" w:rsidR="00EE4EF7" w:rsidRPr="00996FAF" w:rsidRDefault="00EE4EF7" w:rsidP="00F317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C83EBF6" w14:textId="77777777" w:rsidR="00EE4EF7" w:rsidRPr="00996FAF" w:rsidRDefault="00330409"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9DF54A06D614CE7AAA36996D28352D9"/>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p>
        </w:tc>
      </w:tr>
      <w:tr w:rsidR="00EE4EF7" w:rsidRPr="00996FAF" w14:paraId="62319017" w14:textId="77777777" w:rsidTr="00F31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300EA2"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3AE4514" w14:textId="77777777" w:rsidR="00EE4EF7" w:rsidRPr="00996FAF" w:rsidRDefault="00EE4EF7" w:rsidP="00F3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9CDD38" w14:textId="77777777" w:rsidR="00EE4EF7" w:rsidRPr="00996FAF" w:rsidRDefault="00EE4EF7" w:rsidP="00F317C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FDF75BA" w14:textId="77777777" w:rsidR="00EE4EF7" w:rsidRPr="00996FAF" w:rsidRDefault="00EE4EF7" w:rsidP="00F317C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AB425E2" w14:textId="77777777" w:rsidR="00EE4EF7" w:rsidRPr="00996FAF" w:rsidRDefault="00EE4EF7" w:rsidP="00F317C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C1E0341" w14:textId="77777777" w:rsidR="00EE4EF7" w:rsidRPr="00996FAF" w:rsidRDefault="00EE4EF7" w:rsidP="00F317C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66F9846" w14:textId="77777777" w:rsidR="00EE4EF7" w:rsidRPr="00996FAF" w:rsidRDefault="00330409" w:rsidP="00F317C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FF80B09F72A249DFB84983E154D8EB17"/>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p>
        </w:tc>
      </w:tr>
      <w:tr w:rsidR="00EE4EF7" w:rsidRPr="00996FAF" w14:paraId="3B8C96E2" w14:textId="77777777" w:rsidTr="00F317C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71BA51" w14:textId="77777777" w:rsidR="00EE4EF7" w:rsidRPr="00996FAF" w:rsidRDefault="00EE4EF7" w:rsidP="00F317C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00587DA" w14:textId="77777777" w:rsidR="00EE4EF7" w:rsidRPr="00996FAF" w:rsidRDefault="00EE4EF7" w:rsidP="00F3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F39622D" w14:textId="77777777" w:rsidR="00EE4EF7" w:rsidRPr="00996FAF" w:rsidRDefault="00EE4EF7" w:rsidP="00F317C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7784A18" w14:textId="77777777" w:rsidR="00EE4EF7" w:rsidRPr="00996FAF" w:rsidRDefault="00EE4EF7" w:rsidP="00F317C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CBF31CB" w14:textId="77777777" w:rsidR="00EE4EF7" w:rsidRPr="00996FAF" w:rsidRDefault="00EE4EF7" w:rsidP="00F317C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DE5FFA1" w14:textId="77777777" w:rsidR="00EE4EF7" w:rsidRPr="00996FAF" w:rsidRDefault="00330409" w:rsidP="00F317C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29C5753721C44E0A2D65AB14709A52F"/>
                </w:placeholder>
                <w:dropDownList>
                  <w:listItem w:displayText="choose a rating" w:value="choose a rating"/>
                  <w:listItem w:displayText="Compliant" w:value="Compliant"/>
                  <w:listItem w:displayText="Non-compliant" w:value="Non-compliant"/>
                </w:dropDownList>
              </w:sdtPr>
              <w:sdtEndPr/>
              <w:sdtContent>
                <w:r w:rsidR="00EE4EF7">
                  <w:rPr>
                    <w:rFonts w:ascii="Arial" w:hAnsi="Arial" w:cs="Arial"/>
                    <w:color w:val="auto"/>
                  </w:rPr>
                  <w:t>Compliant</w:t>
                </w:r>
              </w:sdtContent>
            </w:sdt>
          </w:p>
        </w:tc>
      </w:tr>
    </w:tbl>
    <w:p w14:paraId="1B853C50" w14:textId="77777777" w:rsidR="00EE4EF7" w:rsidRDefault="00EE4EF7" w:rsidP="00EE4EF7">
      <w:pPr>
        <w:pStyle w:val="Heading20"/>
      </w:pPr>
      <w:r w:rsidRPr="00996FAF">
        <w:t>Findings</w:t>
      </w:r>
    </w:p>
    <w:p w14:paraId="6167853A" w14:textId="18A5C034" w:rsidR="00EE4EF7" w:rsidRPr="00867496" w:rsidRDefault="00EE4EF7" w:rsidP="00EE4EF7">
      <w:pPr>
        <w:pStyle w:val="NormalArial"/>
      </w:pPr>
      <w:r w:rsidRPr="00867496">
        <w:t xml:space="preserve">Consumers and representatives were engaged in the design, delivery and evaluation of care and services, and explained how the service gathered their insights through meetings, care conferences, direct </w:t>
      </w:r>
      <w:proofErr w:type="gramStart"/>
      <w:r w:rsidRPr="00867496">
        <w:t>conversations</w:t>
      </w:r>
      <w:proofErr w:type="gramEnd"/>
      <w:r w:rsidRPr="00867496">
        <w:t xml:space="preserve"> and surveys. This was confirmed through management interviews</w:t>
      </w:r>
      <w:r w:rsidR="008C1ABE">
        <w:t xml:space="preserve">, </w:t>
      </w:r>
      <w:r w:rsidRPr="00867496">
        <w:t xml:space="preserve">review of the feedback register and </w:t>
      </w:r>
      <w:r w:rsidR="008C1ABE">
        <w:t xml:space="preserve">review of </w:t>
      </w:r>
      <w:r w:rsidRPr="00867496">
        <w:t xml:space="preserve">consumer meeting minutes. For example, consumer feedback contributed to the recent courtyard refurbishment. </w:t>
      </w:r>
    </w:p>
    <w:p w14:paraId="4BE5328B" w14:textId="2FE30625" w:rsidR="00EE4EF7" w:rsidRPr="00867496" w:rsidRDefault="00EE4EF7" w:rsidP="004B67BA">
      <w:pPr>
        <w:pStyle w:val="Default"/>
        <w:spacing w:after="120"/>
      </w:pPr>
      <w:r w:rsidRPr="00867496">
        <w:t xml:space="preserve">The service’s governing body promoted a culture of safe, </w:t>
      </w:r>
      <w:proofErr w:type="gramStart"/>
      <w:r w:rsidRPr="00867496">
        <w:t>inclusive</w:t>
      </w:r>
      <w:proofErr w:type="gramEnd"/>
      <w:r w:rsidRPr="00867496">
        <w:t xml:space="preserve"> and quality care and was accountable for their delivery. The governing </w:t>
      </w:r>
      <w:proofErr w:type="gramStart"/>
      <w:r w:rsidRPr="00867496">
        <w:t>body maintained</w:t>
      </w:r>
      <w:proofErr w:type="gramEnd"/>
      <w:r w:rsidRPr="00867496">
        <w:t xml:space="preserve"> oversight of the service and its compliance with the Quality Standards, through regular reporting of clinical indicators, incidents and complaints, internal audits and surveys. Management prepared consolidated reports for </w:t>
      </w:r>
      <w:r w:rsidRPr="00867496">
        <w:lastRenderedPageBreak/>
        <w:t xml:space="preserve">the governance committees every month, and those committees </w:t>
      </w:r>
      <w:r w:rsidRPr="00867496">
        <w:rPr>
          <w:color w:val="auto"/>
        </w:rPr>
        <w:t>report to the Board, which meets quarterly.</w:t>
      </w:r>
    </w:p>
    <w:p w14:paraId="32D0D1D1" w14:textId="60672775" w:rsidR="00EE4EF7" w:rsidRPr="00867496" w:rsidRDefault="00EE4EF7" w:rsidP="00EE4EF7">
      <w:pPr>
        <w:pStyle w:val="NormalArial"/>
      </w:pPr>
      <w:r w:rsidRPr="00867496">
        <w:t xml:space="preserve">Documentation review, staff, </w:t>
      </w:r>
      <w:proofErr w:type="gramStart"/>
      <w:r w:rsidRPr="00867496">
        <w:t>management</w:t>
      </w:r>
      <w:proofErr w:type="gramEnd"/>
      <w:r w:rsidRPr="00867496">
        <w:t xml:space="preserve"> and consumer interviews demonstrated effective organisation wide governance systems in place relating to information management, continuous improvement, financial and workforce governance, regulatory compliance and feedback and complaints. The service is part of a larger </w:t>
      </w:r>
      <w:proofErr w:type="gramStart"/>
      <w:r w:rsidRPr="00867496">
        <w:t>organisation</w:t>
      </w:r>
      <w:proofErr w:type="gramEnd"/>
      <w:r w:rsidRPr="00867496">
        <w:t xml:space="preserve"> and the </w:t>
      </w:r>
      <w:r w:rsidR="00285F1E" w:rsidRPr="00867496">
        <w:t>Assessment</w:t>
      </w:r>
      <w:r w:rsidRPr="00867496">
        <w:t xml:space="preserve"> Team found the service followed the organisation’s established governance systems. The organisation utilised specialist teams and management of each team was responsible for organisational wide governance and compliance. Systems were in place to</w:t>
      </w:r>
      <w:r w:rsidR="008C1ABE">
        <w:t xml:space="preserve"> ensure</w:t>
      </w:r>
      <w:r w:rsidRPr="00867496">
        <w:t xml:space="preserve"> care is provided in line with the requirements of the Quality Standards. </w:t>
      </w:r>
    </w:p>
    <w:p w14:paraId="100E182B" w14:textId="0DF272BC" w:rsidR="00EE4EF7" w:rsidRPr="00867496" w:rsidRDefault="00EE4EF7" w:rsidP="00EE4EF7">
      <w:pPr>
        <w:pStyle w:val="NormalArial"/>
        <w:rPr>
          <w:rFonts w:eastAsia="Calibri"/>
        </w:rPr>
      </w:pPr>
      <w:r w:rsidRPr="00867496">
        <w:t>The service had an effective risk management framework, as well as policies and procedures relating to high impact or high prevalence risks, SIRS, incident management, and dignity of risk. The service had an effective incident management system. S</w:t>
      </w:r>
      <w:r w:rsidRPr="00867496">
        <w:rPr>
          <w:rFonts w:eastAsia="Calibri"/>
        </w:rPr>
        <w:t xml:space="preserve">taff had received mandatory training on incident management, falls prevention, infection control, responsive behaviours, restrictive </w:t>
      </w:r>
      <w:proofErr w:type="gramStart"/>
      <w:r w:rsidRPr="00867496">
        <w:rPr>
          <w:rFonts w:eastAsia="Calibri"/>
        </w:rPr>
        <w:t>practices</w:t>
      </w:r>
      <w:proofErr w:type="gramEnd"/>
      <w:r w:rsidRPr="00867496">
        <w:rPr>
          <w:rFonts w:eastAsia="Calibri"/>
        </w:rPr>
        <w:t xml:space="preserve"> and the SIRS, including obligations in relation to abuse. Staff understood how to support consumers to take risks safely.</w:t>
      </w:r>
      <w:r w:rsidR="008C1ABE">
        <w:rPr>
          <w:rFonts w:eastAsia="Calibri"/>
        </w:rPr>
        <w:t xml:space="preserve"> Document review showed s</w:t>
      </w:r>
      <w:r w:rsidRPr="00867496">
        <w:rPr>
          <w:rFonts w:eastAsia="Calibri"/>
        </w:rPr>
        <w:t xml:space="preserve">erious </w:t>
      </w:r>
      <w:r w:rsidR="00285F1E" w:rsidRPr="00867496">
        <w:rPr>
          <w:rFonts w:eastAsia="Calibri"/>
        </w:rPr>
        <w:t>incidents</w:t>
      </w:r>
      <w:r w:rsidRPr="00867496">
        <w:rPr>
          <w:rFonts w:eastAsia="Calibri"/>
        </w:rPr>
        <w:t xml:space="preserve"> were reported within legal timeframes. </w:t>
      </w:r>
    </w:p>
    <w:p w14:paraId="19E23B58" w14:textId="4E9D32BA" w:rsidR="00117022" w:rsidRPr="00EE4EF7" w:rsidRDefault="00EE4EF7" w:rsidP="004B67BA">
      <w:pPr>
        <w:pStyle w:val="NormalArial"/>
      </w:pPr>
      <w:r w:rsidRPr="00867496">
        <w:rPr>
          <w:rFonts w:eastAsia="Calibri"/>
        </w:rPr>
        <w:t xml:space="preserve">The service had a clinical governance framework in place that contained policies and procedures concerning antimicrobial stewardship, minimising the use of restraints and open disclosure. </w:t>
      </w:r>
      <w:r w:rsidRPr="00867496">
        <w:t xml:space="preserve">Management and staff understood and described their accountabilities and responsibilities under the clinical governance framework in relation to antimicrobial stewardship, the use of restrictive practices, and the open disclosure process. </w:t>
      </w:r>
      <w:r w:rsidRPr="00867496">
        <w:rPr>
          <w:rFonts w:eastAsia="Calibri"/>
        </w:rPr>
        <w:t>Staff had training modules in these areas and demonstrated shared understanding of the principles of responsible antibiotic use. Documentation review confirmed open disclosure was used in practice, and apologies provided when things went wrong. Use of restrictive practices at the service was in line with legal requirements and were used as a last resort.</w:t>
      </w:r>
    </w:p>
    <w:sectPr w:rsidR="00117022" w:rsidRPr="00EE4EF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838C2" w14:textId="77777777" w:rsidR="00FF3189" w:rsidRDefault="00FF3189" w:rsidP="00D71F88">
      <w:pPr>
        <w:spacing w:after="0"/>
      </w:pPr>
      <w:r>
        <w:separator/>
      </w:r>
    </w:p>
  </w:endnote>
  <w:endnote w:type="continuationSeparator" w:id="0">
    <w:p w14:paraId="4402B69B" w14:textId="77777777" w:rsidR="00FF3189" w:rsidRDefault="00FF3189" w:rsidP="00D71F88">
      <w:pPr>
        <w:spacing w:after="0"/>
      </w:pPr>
      <w:r>
        <w:continuationSeparator/>
      </w:r>
    </w:p>
  </w:endnote>
  <w:endnote w:type="continuationNotice" w:id="1">
    <w:p w14:paraId="41F3B79F" w14:textId="77777777" w:rsidR="00712ACD" w:rsidRDefault="00712A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3042" w14:textId="77777777" w:rsidR="00F57F10" w:rsidRDefault="00F57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CD9EA8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57F10">
      <w:rPr>
        <w:rStyle w:val="FooterBold"/>
        <w:rFonts w:ascii="Arial" w:hAnsi="Arial"/>
        <w:b w:val="0"/>
      </w:rPr>
      <w:t>Bayview Treetops Care Community</w:t>
    </w:r>
    <w:r w:rsidRPr="00DF37F2">
      <w:rPr>
        <w:rStyle w:val="FooterBold"/>
        <w:rFonts w:ascii="Arial" w:hAnsi="Arial"/>
        <w:b w:val="0"/>
      </w:rPr>
      <w:tab/>
      <w:t xml:space="preserve">RPT-ACC-0122 v3.0 </w:t>
    </w:r>
  </w:p>
  <w:p w14:paraId="0F3EFB61" w14:textId="6FC10ED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57F10">
      <w:rPr>
        <w:rStyle w:val="FooterBold"/>
        <w:rFonts w:ascii="Arial" w:hAnsi="Arial"/>
        <w:b w:val="0"/>
      </w:rPr>
      <w:t>2813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1ABE2" w14:textId="77777777" w:rsidR="00FF3189" w:rsidRDefault="00FF3189" w:rsidP="00D71F88">
      <w:pPr>
        <w:spacing w:after="0"/>
      </w:pPr>
      <w:r>
        <w:separator/>
      </w:r>
    </w:p>
  </w:footnote>
  <w:footnote w:type="continuationSeparator" w:id="0">
    <w:p w14:paraId="17F74175" w14:textId="77777777" w:rsidR="00FF3189" w:rsidRDefault="00FF3189" w:rsidP="00D71F88">
      <w:pPr>
        <w:spacing w:after="0"/>
      </w:pPr>
      <w:r>
        <w:continuationSeparator/>
      </w:r>
    </w:p>
  </w:footnote>
  <w:footnote w:type="continuationNotice" w:id="1">
    <w:p w14:paraId="31D0BC2A" w14:textId="77777777" w:rsidR="00712ACD" w:rsidRDefault="00712ACD">
      <w:pPr>
        <w:spacing w:after="0"/>
      </w:pPr>
    </w:p>
  </w:footnote>
  <w:footnote w:id="2">
    <w:p w14:paraId="6A9EBB34" w14:textId="77777777" w:rsidR="00EE4EF7" w:rsidRDefault="00EE4EF7" w:rsidP="00EE4EF7">
      <w:pPr>
        <w:pStyle w:val="FootnoteText"/>
        <w:rPr>
          <w:rFonts w:ascii="Arial" w:hAnsi="Arial" w:cs="Arial"/>
          <w:sz w:val="20"/>
          <w:szCs w:val="20"/>
        </w:rPr>
      </w:pPr>
      <w:r>
        <w:rPr>
          <w:rStyle w:val="FootnoteReference"/>
        </w:rPr>
        <w:footnoteRef/>
      </w:r>
      <w:r>
        <w:t xml:space="preserve"> </w:t>
      </w:r>
      <w:r w:rsidRPr="00156A25">
        <w:rPr>
          <w:rFonts w:ascii="Arial" w:hAnsi="Arial" w:cs="Arial"/>
          <w:color w:val="auto"/>
          <w:sz w:val="20"/>
          <w:szCs w:val="20"/>
        </w:rPr>
        <w:t>The preparation of the performance report is in accordance with section 40A of the Aged Care Quality and Safety Commission Rules 2018.</w:t>
      </w:r>
    </w:p>
    <w:p w14:paraId="6680B226" w14:textId="77777777" w:rsidR="00EE4EF7" w:rsidRDefault="00EE4EF7" w:rsidP="00EE4EF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20B6" w14:textId="77777777" w:rsidR="00F57F10" w:rsidRDefault="00F57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E5DDAE"/>
    <w:multiLevelType w:val="hybridMultilevel"/>
    <w:tmpl w:val="5CBF2A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AE5FBBF"/>
    <w:multiLevelType w:val="hybridMultilevel"/>
    <w:tmpl w:val="1E8B3B4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8E35941"/>
    <w:multiLevelType w:val="hybridMultilevel"/>
    <w:tmpl w:val="EE6448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5"/>
  </w:num>
  <w:num w:numId="6">
    <w:abstractNumId w:val="0"/>
  </w:num>
  <w:num w:numId="7">
    <w:abstractNumId w:val="10"/>
  </w:num>
  <w:num w:numId="8">
    <w:abstractNumId w:val="4"/>
  </w:num>
  <w:num w:numId="9">
    <w:abstractNumId w:val="8"/>
  </w:num>
  <w:num w:numId="10">
    <w:abstractNumId w:val="2"/>
  </w:num>
  <w:num w:numId="11">
    <w:abstractNumId w:val="12"/>
  </w:num>
  <w:num w:numId="12">
    <w:abstractNumId w:val="11"/>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2D10"/>
    <w:rsid w:val="00085EB6"/>
    <w:rsid w:val="001051FD"/>
    <w:rsid w:val="00117022"/>
    <w:rsid w:val="00127C68"/>
    <w:rsid w:val="00156A25"/>
    <w:rsid w:val="00187B0B"/>
    <w:rsid w:val="001A5684"/>
    <w:rsid w:val="00262C0B"/>
    <w:rsid w:val="00285F1E"/>
    <w:rsid w:val="002B0884"/>
    <w:rsid w:val="002B0C90"/>
    <w:rsid w:val="002F2C7C"/>
    <w:rsid w:val="002F49A8"/>
    <w:rsid w:val="00310BB7"/>
    <w:rsid w:val="00316F8C"/>
    <w:rsid w:val="00330409"/>
    <w:rsid w:val="00334B7D"/>
    <w:rsid w:val="0035566A"/>
    <w:rsid w:val="003574D0"/>
    <w:rsid w:val="0036040E"/>
    <w:rsid w:val="0036130C"/>
    <w:rsid w:val="003B1763"/>
    <w:rsid w:val="003D0A49"/>
    <w:rsid w:val="0049524E"/>
    <w:rsid w:val="004A13BF"/>
    <w:rsid w:val="004B67BA"/>
    <w:rsid w:val="004F0E81"/>
    <w:rsid w:val="00511423"/>
    <w:rsid w:val="00550022"/>
    <w:rsid w:val="005614E5"/>
    <w:rsid w:val="005636C1"/>
    <w:rsid w:val="005D23EC"/>
    <w:rsid w:val="00602258"/>
    <w:rsid w:val="0061226B"/>
    <w:rsid w:val="00641383"/>
    <w:rsid w:val="0064661E"/>
    <w:rsid w:val="00660F41"/>
    <w:rsid w:val="007027C7"/>
    <w:rsid w:val="00712752"/>
    <w:rsid w:val="00712ACD"/>
    <w:rsid w:val="0072142B"/>
    <w:rsid w:val="00723614"/>
    <w:rsid w:val="0073183D"/>
    <w:rsid w:val="0075021E"/>
    <w:rsid w:val="007A23F4"/>
    <w:rsid w:val="008174C2"/>
    <w:rsid w:val="008473CE"/>
    <w:rsid w:val="0087700C"/>
    <w:rsid w:val="008C1ABE"/>
    <w:rsid w:val="008E777B"/>
    <w:rsid w:val="008F61E9"/>
    <w:rsid w:val="0090517C"/>
    <w:rsid w:val="00996FAF"/>
    <w:rsid w:val="009B4829"/>
    <w:rsid w:val="009D5A1E"/>
    <w:rsid w:val="009F0831"/>
    <w:rsid w:val="00A21758"/>
    <w:rsid w:val="00A4464D"/>
    <w:rsid w:val="00A769B1"/>
    <w:rsid w:val="00AF36BD"/>
    <w:rsid w:val="00B12E20"/>
    <w:rsid w:val="00B31E03"/>
    <w:rsid w:val="00B53F7A"/>
    <w:rsid w:val="00BF2C51"/>
    <w:rsid w:val="00C10D26"/>
    <w:rsid w:val="00C12FE6"/>
    <w:rsid w:val="00C272D4"/>
    <w:rsid w:val="00C77FC1"/>
    <w:rsid w:val="00C90FD8"/>
    <w:rsid w:val="00C94172"/>
    <w:rsid w:val="00CA37CB"/>
    <w:rsid w:val="00D2559D"/>
    <w:rsid w:val="00D3157C"/>
    <w:rsid w:val="00D71F88"/>
    <w:rsid w:val="00D748DF"/>
    <w:rsid w:val="00D87E7C"/>
    <w:rsid w:val="00DB09DD"/>
    <w:rsid w:val="00DE2726"/>
    <w:rsid w:val="00DF37F2"/>
    <w:rsid w:val="00E2364A"/>
    <w:rsid w:val="00E51DA0"/>
    <w:rsid w:val="00EA02AF"/>
    <w:rsid w:val="00EB63F6"/>
    <w:rsid w:val="00EC6522"/>
    <w:rsid w:val="00EC7F09"/>
    <w:rsid w:val="00EE4EF7"/>
    <w:rsid w:val="00F01EF5"/>
    <w:rsid w:val="00F045F4"/>
    <w:rsid w:val="00F45D0C"/>
    <w:rsid w:val="00F57F10"/>
    <w:rsid w:val="00F9527B"/>
    <w:rsid w:val="00FA0A5B"/>
    <w:rsid w:val="00FB5AFF"/>
    <w:rsid w:val="00FC045E"/>
    <w:rsid w:val="00FC4739"/>
    <w:rsid w:val="00FD3587"/>
    <w:rsid w:val="00FD5D8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DB09D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49D02AD60549D69DAF3E232C67D1DC"/>
        <w:category>
          <w:name w:val="General"/>
          <w:gallery w:val="placeholder"/>
        </w:category>
        <w:types>
          <w:type w:val="bbPlcHdr"/>
        </w:types>
        <w:behaviors>
          <w:behavior w:val="content"/>
        </w:behaviors>
        <w:guid w:val="{E4143376-C586-4D83-A1DA-31812619FA47}"/>
      </w:docPartPr>
      <w:docPartBody>
        <w:p w:rsidR="00583453" w:rsidRDefault="007E7149" w:rsidP="007E7149">
          <w:pPr>
            <w:pStyle w:val="FD49D02AD60549D69DAF3E232C67D1DC"/>
          </w:pPr>
          <w:r w:rsidRPr="00D858FE">
            <w:rPr>
              <w:rStyle w:val="PlaceholderText"/>
            </w:rPr>
            <w:t>Choose an item.</w:t>
          </w:r>
        </w:p>
      </w:docPartBody>
    </w:docPart>
    <w:docPart>
      <w:docPartPr>
        <w:name w:val="B4B9087D77314FD6A74221BB63747EA2"/>
        <w:category>
          <w:name w:val="General"/>
          <w:gallery w:val="placeholder"/>
        </w:category>
        <w:types>
          <w:type w:val="bbPlcHdr"/>
        </w:types>
        <w:behaviors>
          <w:behavior w:val="content"/>
        </w:behaviors>
        <w:guid w:val="{4AC10844-9E56-4B7E-B933-A11267004B8E}"/>
      </w:docPartPr>
      <w:docPartBody>
        <w:p w:rsidR="00583453" w:rsidRDefault="007E7149" w:rsidP="007E7149">
          <w:pPr>
            <w:pStyle w:val="B4B9087D77314FD6A74221BB63747EA2"/>
          </w:pPr>
          <w:r w:rsidRPr="00D858FE">
            <w:rPr>
              <w:rStyle w:val="PlaceholderText"/>
            </w:rPr>
            <w:t>Choose an item.</w:t>
          </w:r>
        </w:p>
      </w:docPartBody>
    </w:docPart>
    <w:docPart>
      <w:docPartPr>
        <w:name w:val="7BDCC626571A4702A285BD4CF6D4A6FA"/>
        <w:category>
          <w:name w:val="General"/>
          <w:gallery w:val="placeholder"/>
        </w:category>
        <w:types>
          <w:type w:val="bbPlcHdr"/>
        </w:types>
        <w:behaviors>
          <w:behavior w:val="content"/>
        </w:behaviors>
        <w:guid w:val="{5607CCC2-45E8-4F1B-A600-3513F7052331}"/>
      </w:docPartPr>
      <w:docPartBody>
        <w:p w:rsidR="00583453" w:rsidRDefault="007E7149" w:rsidP="007E7149">
          <w:pPr>
            <w:pStyle w:val="7BDCC626571A4702A285BD4CF6D4A6FA"/>
          </w:pPr>
          <w:r w:rsidRPr="00D858FE">
            <w:rPr>
              <w:rStyle w:val="PlaceholderText"/>
            </w:rPr>
            <w:t>Choose an item.</w:t>
          </w:r>
        </w:p>
      </w:docPartBody>
    </w:docPart>
    <w:docPart>
      <w:docPartPr>
        <w:name w:val="3FB4AD90E54142C994493BE8CD03C477"/>
        <w:category>
          <w:name w:val="General"/>
          <w:gallery w:val="placeholder"/>
        </w:category>
        <w:types>
          <w:type w:val="bbPlcHdr"/>
        </w:types>
        <w:behaviors>
          <w:behavior w:val="content"/>
        </w:behaviors>
        <w:guid w:val="{24E30E31-2C9F-41CE-8AD4-D647E537D396}"/>
      </w:docPartPr>
      <w:docPartBody>
        <w:p w:rsidR="00583453" w:rsidRDefault="007E7149" w:rsidP="007E7149">
          <w:pPr>
            <w:pStyle w:val="3FB4AD90E54142C994493BE8CD03C477"/>
          </w:pPr>
          <w:r w:rsidRPr="00D858FE">
            <w:rPr>
              <w:rStyle w:val="PlaceholderText"/>
            </w:rPr>
            <w:t>Choose an item.</w:t>
          </w:r>
        </w:p>
      </w:docPartBody>
    </w:docPart>
    <w:docPart>
      <w:docPartPr>
        <w:name w:val="456D06FE8CE84CF49520AED23EF9419B"/>
        <w:category>
          <w:name w:val="General"/>
          <w:gallery w:val="placeholder"/>
        </w:category>
        <w:types>
          <w:type w:val="bbPlcHdr"/>
        </w:types>
        <w:behaviors>
          <w:behavior w:val="content"/>
        </w:behaviors>
        <w:guid w:val="{C6060D6F-330D-41D3-9B1C-A57D92F328D8}"/>
      </w:docPartPr>
      <w:docPartBody>
        <w:p w:rsidR="00583453" w:rsidRDefault="007E7149" w:rsidP="007E7149">
          <w:pPr>
            <w:pStyle w:val="456D06FE8CE84CF49520AED23EF9419B"/>
          </w:pPr>
          <w:r w:rsidRPr="00D858FE">
            <w:rPr>
              <w:rStyle w:val="PlaceholderText"/>
            </w:rPr>
            <w:t>Choose an item.</w:t>
          </w:r>
        </w:p>
      </w:docPartBody>
    </w:docPart>
    <w:docPart>
      <w:docPartPr>
        <w:name w:val="59166A0944CC4B7DA0A1173B3083C5AB"/>
        <w:category>
          <w:name w:val="General"/>
          <w:gallery w:val="placeholder"/>
        </w:category>
        <w:types>
          <w:type w:val="bbPlcHdr"/>
        </w:types>
        <w:behaviors>
          <w:behavior w:val="content"/>
        </w:behaviors>
        <w:guid w:val="{60D5105A-5AE4-4538-84AA-E27BCE9EF965}"/>
      </w:docPartPr>
      <w:docPartBody>
        <w:p w:rsidR="00583453" w:rsidRDefault="007E7149" w:rsidP="007E7149">
          <w:pPr>
            <w:pStyle w:val="59166A0944CC4B7DA0A1173B3083C5AB"/>
          </w:pPr>
          <w:r w:rsidRPr="00D858FE">
            <w:rPr>
              <w:rStyle w:val="PlaceholderText"/>
            </w:rPr>
            <w:t>Choose an item.</w:t>
          </w:r>
        </w:p>
      </w:docPartBody>
    </w:docPart>
    <w:docPart>
      <w:docPartPr>
        <w:name w:val="88154EB2ED6D45A2AB96E6ABBE3CB671"/>
        <w:category>
          <w:name w:val="General"/>
          <w:gallery w:val="placeholder"/>
        </w:category>
        <w:types>
          <w:type w:val="bbPlcHdr"/>
        </w:types>
        <w:behaviors>
          <w:behavior w:val="content"/>
        </w:behaviors>
        <w:guid w:val="{E5E39250-27B1-4AE7-AD26-BE3A938AB7C3}"/>
      </w:docPartPr>
      <w:docPartBody>
        <w:p w:rsidR="00583453" w:rsidRDefault="007E7149" w:rsidP="007E7149">
          <w:pPr>
            <w:pStyle w:val="88154EB2ED6D45A2AB96E6ABBE3CB671"/>
          </w:pPr>
          <w:r w:rsidRPr="00D858FE">
            <w:rPr>
              <w:rStyle w:val="PlaceholderText"/>
            </w:rPr>
            <w:t>Choose an item.</w:t>
          </w:r>
        </w:p>
      </w:docPartBody>
    </w:docPart>
    <w:docPart>
      <w:docPartPr>
        <w:name w:val="FB2866384C5649DF9DE10F8212D19E15"/>
        <w:category>
          <w:name w:val="General"/>
          <w:gallery w:val="placeholder"/>
        </w:category>
        <w:types>
          <w:type w:val="bbPlcHdr"/>
        </w:types>
        <w:behaviors>
          <w:behavior w:val="content"/>
        </w:behaviors>
        <w:guid w:val="{DF46DD09-B63B-416A-98BC-E7DBA2B1E936}"/>
      </w:docPartPr>
      <w:docPartBody>
        <w:p w:rsidR="00583453" w:rsidRDefault="007E7149" w:rsidP="007E7149">
          <w:pPr>
            <w:pStyle w:val="FB2866384C5649DF9DE10F8212D19E15"/>
          </w:pPr>
          <w:r w:rsidRPr="00D858FE">
            <w:rPr>
              <w:rStyle w:val="PlaceholderText"/>
            </w:rPr>
            <w:t>Choose an item.</w:t>
          </w:r>
        </w:p>
      </w:docPartBody>
    </w:docPart>
    <w:docPart>
      <w:docPartPr>
        <w:name w:val="64CE233D200940B98B9104480238AD72"/>
        <w:category>
          <w:name w:val="General"/>
          <w:gallery w:val="placeholder"/>
        </w:category>
        <w:types>
          <w:type w:val="bbPlcHdr"/>
        </w:types>
        <w:behaviors>
          <w:behavior w:val="content"/>
        </w:behaviors>
        <w:guid w:val="{29099F0C-823F-4D1F-A1ED-EC73DFA16290}"/>
      </w:docPartPr>
      <w:docPartBody>
        <w:p w:rsidR="00583453" w:rsidRDefault="007E7149" w:rsidP="007E7149">
          <w:pPr>
            <w:pStyle w:val="64CE233D200940B98B9104480238AD72"/>
          </w:pPr>
          <w:r w:rsidRPr="00D858FE">
            <w:rPr>
              <w:rStyle w:val="PlaceholderText"/>
            </w:rPr>
            <w:t>Choose an item.</w:t>
          </w:r>
        </w:p>
      </w:docPartBody>
    </w:docPart>
    <w:docPart>
      <w:docPartPr>
        <w:name w:val="7458AF6027A847D29A1E9E07CC529D5F"/>
        <w:category>
          <w:name w:val="General"/>
          <w:gallery w:val="placeholder"/>
        </w:category>
        <w:types>
          <w:type w:val="bbPlcHdr"/>
        </w:types>
        <w:behaviors>
          <w:behavior w:val="content"/>
        </w:behaviors>
        <w:guid w:val="{BDA605B0-FE00-4D90-8951-826F8266AB73}"/>
      </w:docPartPr>
      <w:docPartBody>
        <w:p w:rsidR="00583453" w:rsidRDefault="007E7149" w:rsidP="007E7149">
          <w:pPr>
            <w:pStyle w:val="7458AF6027A847D29A1E9E07CC529D5F"/>
          </w:pPr>
          <w:r w:rsidRPr="00D858FE">
            <w:rPr>
              <w:rStyle w:val="PlaceholderText"/>
            </w:rPr>
            <w:t>Choose an item.</w:t>
          </w:r>
        </w:p>
      </w:docPartBody>
    </w:docPart>
    <w:docPart>
      <w:docPartPr>
        <w:name w:val="5A16CABEA8024C06BB962CE37284DC0D"/>
        <w:category>
          <w:name w:val="General"/>
          <w:gallery w:val="placeholder"/>
        </w:category>
        <w:types>
          <w:type w:val="bbPlcHdr"/>
        </w:types>
        <w:behaviors>
          <w:behavior w:val="content"/>
        </w:behaviors>
        <w:guid w:val="{2E3E81C4-005C-4826-B473-7AB782153EE1}"/>
      </w:docPartPr>
      <w:docPartBody>
        <w:p w:rsidR="00583453" w:rsidRDefault="007E7149" w:rsidP="007E7149">
          <w:pPr>
            <w:pStyle w:val="5A16CABEA8024C06BB962CE37284DC0D"/>
          </w:pPr>
          <w:r w:rsidRPr="00D858FE">
            <w:rPr>
              <w:rStyle w:val="PlaceholderText"/>
            </w:rPr>
            <w:t>Choose an item.</w:t>
          </w:r>
        </w:p>
      </w:docPartBody>
    </w:docPart>
    <w:docPart>
      <w:docPartPr>
        <w:name w:val="3B6E190845F244338D5A1FBE76A6ECF5"/>
        <w:category>
          <w:name w:val="General"/>
          <w:gallery w:val="placeholder"/>
        </w:category>
        <w:types>
          <w:type w:val="bbPlcHdr"/>
        </w:types>
        <w:behaviors>
          <w:behavior w:val="content"/>
        </w:behaviors>
        <w:guid w:val="{EBD1FDA8-08B5-47E3-9E7E-BA23349DF607}"/>
      </w:docPartPr>
      <w:docPartBody>
        <w:p w:rsidR="00583453" w:rsidRDefault="007E7149" w:rsidP="007E7149">
          <w:pPr>
            <w:pStyle w:val="3B6E190845F244338D5A1FBE76A6ECF5"/>
          </w:pPr>
          <w:r w:rsidRPr="00D858FE">
            <w:rPr>
              <w:rStyle w:val="PlaceholderText"/>
            </w:rPr>
            <w:t>Choose an item.</w:t>
          </w:r>
        </w:p>
      </w:docPartBody>
    </w:docPart>
    <w:docPart>
      <w:docPartPr>
        <w:name w:val="DF8059C2E68A4501A5279C639BE4AD11"/>
        <w:category>
          <w:name w:val="General"/>
          <w:gallery w:val="placeholder"/>
        </w:category>
        <w:types>
          <w:type w:val="bbPlcHdr"/>
        </w:types>
        <w:behaviors>
          <w:behavior w:val="content"/>
        </w:behaviors>
        <w:guid w:val="{45C664A5-7872-41A2-9868-50B39E27A617}"/>
      </w:docPartPr>
      <w:docPartBody>
        <w:p w:rsidR="00583453" w:rsidRDefault="007E7149" w:rsidP="007E7149">
          <w:pPr>
            <w:pStyle w:val="DF8059C2E68A4501A5279C639BE4AD11"/>
          </w:pPr>
          <w:r w:rsidRPr="00D858FE">
            <w:rPr>
              <w:rStyle w:val="PlaceholderText"/>
            </w:rPr>
            <w:t>Choose an item.</w:t>
          </w:r>
        </w:p>
      </w:docPartBody>
    </w:docPart>
    <w:docPart>
      <w:docPartPr>
        <w:name w:val="B5B0F8E97300424D90AA1C666B125215"/>
        <w:category>
          <w:name w:val="General"/>
          <w:gallery w:val="placeholder"/>
        </w:category>
        <w:types>
          <w:type w:val="bbPlcHdr"/>
        </w:types>
        <w:behaviors>
          <w:behavior w:val="content"/>
        </w:behaviors>
        <w:guid w:val="{70383E87-4F80-43D9-8603-C3C189E8474A}"/>
      </w:docPartPr>
      <w:docPartBody>
        <w:p w:rsidR="00583453" w:rsidRDefault="007E7149" w:rsidP="007E7149">
          <w:pPr>
            <w:pStyle w:val="B5B0F8E97300424D90AA1C666B125215"/>
          </w:pPr>
          <w:r w:rsidRPr="00D858FE">
            <w:rPr>
              <w:rStyle w:val="PlaceholderText"/>
            </w:rPr>
            <w:t>Choose an item.</w:t>
          </w:r>
        </w:p>
      </w:docPartBody>
    </w:docPart>
    <w:docPart>
      <w:docPartPr>
        <w:name w:val="DA33261439A5423FAFFA9C3CA5F87CC9"/>
        <w:category>
          <w:name w:val="General"/>
          <w:gallery w:val="placeholder"/>
        </w:category>
        <w:types>
          <w:type w:val="bbPlcHdr"/>
        </w:types>
        <w:behaviors>
          <w:behavior w:val="content"/>
        </w:behaviors>
        <w:guid w:val="{53CC2EB5-A223-46E7-9061-E988FC42091E}"/>
      </w:docPartPr>
      <w:docPartBody>
        <w:p w:rsidR="00583453" w:rsidRDefault="007E7149" w:rsidP="007E7149">
          <w:pPr>
            <w:pStyle w:val="DA33261439A5423FAFFA9C3CA5F87CC9"/>
          </w:pPr>
          <w:r w:rsidRPr="00D858FE">
            <w:rPr>
              <w:rStyle w:val="PlaceholderText"/>
            </w:rPr>
            <w:t>Choose an item.</w:t>
          </w:r>
        </w:p>
      </w:docPartBody>
    </w:docPart>
    <w:docPart>
      <w:docPartPr>
        <w:name w:val="691F93A5C25C4CA3B73BB27810C429F9"/>
        <w:category>
          <w:name w:val="General"/>
          <w:gallery w:val="placeholder"/>
        </w:category>
        <w:types>
          <w:type w:val="bbPlcHdr"/>
        </w:types>
        <w:behaviors>
          <w:behavior w:val="content"/>
        </w:behaviors>
        <w:guid w:val="{09BA959D-7062-4DBF-9C2D-559412B6181E}"/>
      </w:docPartPr>
      <w:docPartBody>
        <w:p w:rsidR="00583453" w:rsidRDefault="007E7149" w:rsidP="007E7149">
          <w:pPr>
            <w:pStyle w:val="691F93A5C25C4CA3B73BB27810C429F9"/>
          </w:pPr>
          <w:r w:rsidRPr="00D858FE">
            <w:rPr>
              <w:rStyle w:val="PlaceholderText"/>
            </w:rPr>
            <w:t>Choose an item.</w:t>
          </w:r>
        </w:p>
      </w:docPartBody>
    </w:docPart>
    <w:docPart>
      <w:docPartPr>
        <w:name w:val="873222039EFB4A39B93E3475A86FFD13"/>
        <w:category>
          <w:name w:val="General"/>
          <w:gallery w:val="placeholder"/>
        </w:category>
        <w:types>
          <w:type w:val="bbPlcHdr"/>
        </w:types>
        <w:behaviors>
          <w:behavior w:val="content"/>
        </w:behaviors>
        <w:guid w:val="{FD5C6ADD-9EA7-40CB-89DB-DD02D3D9F623}"/>
      </w:docPartPr>
      <w:docPartBody>
        <w:p w:rsidR="00583453" w:rsidRDefault="007E7149" w:rsidP="007E7149">
          <w:pPr>
            <w:pStyle w:val="873222039EFB4A39B93E3475A86FFD13"/>
          </w:pPr>
          <w:r w:rsidRPr="00D858FE">
            <w:rPr>
              <w:rStyle w:val="PlaceholderText"/>
            </w:rPr>
            <w:t>Choose an item.</w:t>
          </w:r>
        </w:p>
      </w:docPartBody>
    </w:docPart>
    <w:docPart>
      <w:docPartPr>
        <w:name w:val="DB9B43FB8DDC411082E8855FEF8CDAD9"/>
        <w:category>
          <w:name w:val="General"/>
          <w:gallery w:val="placeholder"/>
        </w:category>
        <w:types>
          <w:type w:val="bbPlcHdr"/>
        </w:types>
        <w:behaviors>
          <w:behavior w:val="content"/>
        </w:behaviors>
        <w:guid w:val="{CF990458-134E-47D6-8864-212EF9386B06}"/>
      </w:docPartPr>
      <w:docPartBody>
        <w:p w:rsidR="00583453" w:rsidRDefault="007E7149" w:rsidP="007E7149">
          <w:pPr>
            <w:pStyle w:val="DB9B43FB8DDC411082E8855FEF8CDAD9"/>
          </w:pPr>
          <w:r w:rsidRPr="00D858FE">
            <w:rPr>
              <w:rStyle w:val="PlaceholderText"/>
            </w:rPr>
            <w:t>Choose an item.</w:t>
          </w:r>
        </w:p>
      </w:docPartBody>
    </w:docPart>
    <w:docPart>
      <w:docPartPr>
        <w:name w:val="959D61F0BD034F149C9B760AB7FFB807"/>
        <w:category>
          <w:name w:val="General"/>
          <w:gallery w:val="placeholder"/>
        </w:category>
        <w:types>
          <w:type w:val="bbPlcHdr"/>
        </w:types>
        <w:behaviors>
          <w:behavior w:val="content"/>
        </w:behaviors>
        <w:guid w:val="{A1EC7720-2968-49D6-880A-02854E457834}"/>
      </w:docPartPr>
      <w:docPartBody>
        <w:p w:rsidR="00583453" w:rsidRDefault="007E7149" w:rsidP="007E7149">
          <w:pPr>
            <w:pStyle w:val="959D61F0BD034F149C9B760AB7FFB807"/>
          </w:pPr>
          <w:r w:rsidRPr="00D858FE">
            <w:rPr>
              <w:rStyle w:val="PlaceholderText"/>
            </w:rPr>
            <w:t>Choose an item.</w:t>
          </w:r>
        </w:p>
      </w:docPartBody>
    </w:docPart>
    <w:docPart>
      <w:docPartPr>
        <w:name w:val="5A18B0BB4B8B4851BBE7D2A064B41D55"/>
        <w:category>
          <w:name w:val="General"/>
          <w:gallery w:val="placeholder"/>
        </w:category>
        <w:types>
          <w:type w:val="bbPlcHdr"/>
        </w:types>
        <w:behaviors>
          <w:behavior w:val="content"/>
        </w:behaviors>
        <w:guid w:val="{85E6EB3C-50BE-4450-A696-5A3EB476EE1E}"/>
      </w:docPartPr>
      <w:docPartBody>
        <w:p w:rsidR="00583453" w:rsidRDefault="007E7149" w:rsidP="007E7149">
          <w:pPr>
            <w:pStyle w:val="5A18B0BB4B8B4851BBE7D2A064B41D55"/>
          </w:pPr>
          <w:r w:rsidRPr="00D858FE">
            <w:rPr>
              <w:rStyle w:val="PlaceholderText"/>
            </w:rPr>
            <w:t>Choose an item.</w:t>
          </w:r>
        </w:p>
      </w:docPartBody>
    </w:docPart>
    <w:docPart>
      <w:docPartPr>
        <w:name w:val="24D60CE30D494BA0BD675320D731FABA"/>
        <w:category>
          <w:name w:val="General"/>
          <w:gallery w:val="placeholder"/>
        </w:category>
        <w:types>
          <w:type w:val="bbPlcHdr"/>
        </w:types>
        <w:behaviors>
          <w:behavior w:val="content"/>
        </w:behaviors>
        <w:guid w:val="{4946E693-45C6-439A-9EF8-14F75F57956C}"/>
      </w:docPartPr>
      <w:docPartBody>
        <w:p w:rsidR="00583453" w:rsidRDefault="007E7149" w:rsidP="007E7149">
          <w:pPr>
            <w:pStyle w:val="24D60CE30D494BA0BD675320D731FABA"/>
          </w:pPr>
          <w:r w:rsidRPr="00D858FE">
            <w:rPr>
              <w:rStyle w:val="PlaceholderText"/>
            </w:rPr>
            <w:t>Choose an item.</w:t>
          </w:r>
        </w:p>
      </w:docPartBody>
    </w:docPart>
    <w:docPart>
      <w:docPartPr>
        <w:name w:val="4545706BBE2943FB8107519F85131D31"/>
        <w:category>
          <w:name w:val="General"/>
          <w:gallery w:val="placeholder"/>
        </w:category>
        <w:types>
          <w:type w:val="bbPlcHdr"/>
        </w:types>
        <w:behaviors>
          <w:behavior w:val="content"/>
        </w:behaviors>
        <w:guid w:val="{A5F4BC98-FDF3-4A67-A5A5-E137A8E81729}"/>
      </w:docPartPr>
      <w:docPartBody>
        <w:p w:rsidR="00583453" w:rsidRDefault="007E7149" w:rsidP="007E7149">
          <w:pPr>
            <w:pStyle w:val="4545706BBE2943FB8107519F85131D31"/>
          </w:pPr>
          <w:r w:rsidRPr="00D858FE">
            <w:rPr>
              <w:rStyle w:val="PlaceholderText"/>
            </w:rPr>
            <w:t>Choose an item.</w:t>
          </w:r>
        </w:p>
      </w:docPartBody>
    </w:docPart>
    <w:docPart>
      <w:docPartPr>
        <w:name w:val="758897FDC73741F38322388ED3993E85"/>
        <w:category>
          <w:name w:val="General"/>
          <w:gallery w:val="placeholder"/>
        </w:category>
        <w:types>
          <w:type w:val="bbPlcHdr"/>
        </w:types>
        <w:behaviors>
          <w:behavior w:val="content"/>
        </w:behaviors>
        <w:guid w:val="{429EFC54-72B8-49D0-9ABA-052B0BE34A02}"/>
      </w:docPartPr>
      <w:docPartBody>
        <w:p w:rsidR="00583453" w:rsidRDefault="007E7149" w:rsidP="007E7149">
          <w:pPr>
            <w:pStyle w:val="758897FDC73741F38322388ED3993E85"/>
          </w:pPr>
          <w:r w:rsidRPr="00D858FE">
            <w:rPr>
              <w:rStyle w:val="PlaceholderText"/>
            </w:rPr>
            <w:t>Choose an item.</w:t>
          </w:r>
        </w:p>
      </w:docPartBody>
    </w:docPart>
    <w:docPart>
      <w:docPartPr>
        <w:name w:val="878B259349E640E5AD5143C385B380DE"/>
        <w:category>
          <w:name w:val="General"/>
          <w:gallery w:val="placeholder"/>
        </w:category>
        <w:types>
          <w:type w:val="bbPlcHdr"/>
        </w:types>
        <w:behaviors>
          <w:behavior w:val="content"/>
        </w:behaviors>
        <w:guid w:val="{AF83E2AF-B8AB-4B2E-81D5-934CC6DFC7D4}"/>
      </w:docPartPr>
      <w:docPartBody>
        <w:p w:rsidR="00583453" w:rsidRDefault="007E7149" w:rsidP="007E7149">
          <w:pPr>
            <w:pStyle w:val="878B259349E640E5AD5143C385B380DE"/>
          </w:pPr>
          <w:r w:rsidRPr="00D858FE">
            <w:rPr>
              <w:rStyle w:val="PlaceholderText"/>
            </w:rPr>
            <w:t>Choose an item.</w:t>
          </w:r>
        </w:p>
      </w:docPartBody>
    </w:docPart>
    <w:docPart>
      <w:docPartPr>
        <w:name w:val="56BB43DE9C1A4070BF5B15D0488328BC"/>
        <w:category>
          <w:name w:val="General"/>
          <w:gallery w:val="placeholder"/>
        </w:category>
        <w:types>
          <w:type w:val="bbPlcHdr"/>
        </w:types>
        <w:behaviors>
          <w:behavior w:val="content"/>
        </w:behaviors>
        <w:guid w:val="{45D087C9-784F-408F-ABF7-E8984B8C352A}"/>
      </w:docPartPr>
      <w:docPartBody>
        <w:p w:rsidR="00583453" w:rsidRDefault="007E7149" w:rsidP="007E7149">
          <w:pPr>
            <w:pStyle w:val="56BB43DE9C1A4070BF5B15D0488328BC"/>
          </w:pPr>
          <w:r w:rsidRPr="00D858FE">
            <w:rPr>
              <w:rStyle w:val="PlaceholderText"/>
            </w:rPr>
            <w:t>Choose an item.</w:t>
          </w:r>
        </w:p>
      </w:docPartBody>
    </w:docPart>
    <w:docPart>
      <w:docPartPr>
        <w:name w:val="FF25ADEEF0BC499BB8ED192DD4EE7ADD"/>
        <w:category>
          <w:name w:val="General"/>
          <w:gallery w:val="placeholder"/>
        </w:category>
        <w:types>
          <w:type w:val="bbPlcHdr"/>
        </w:types>
        <w:behaviors>
          <w:behavior w:val="content"/>
        </w:behaviors>
        <w:guid w:val="{E11C0EED-D2A6-42B8-9A43-7D715511FC3B}"/>
      </w:docPartPr>
      <w:docPartBody>
        <w:p w:rsidR="00583453" w:rsidRDefault="007E7149" w:rsidP="007E7149">
          <w:pPr>
            <w:pStyle w:val="FF25ADEEF0BC499BB8ED192DD4EE7ADD"/>
          </w:pPr>
          <w:r w:rsidRPr="00D858FE">
            <w:rPr>
              <w:rStyle w:val="PlaceholderText"/>
            </w:rPr>
            <w:t>Choose an item.</w:t>
          </w:r>
        </w:p>
      </w:docPartBody>
    </w:docPart>
    <w:docPart>
      <w:docPartPr>
        <w:name w:val="8FDFAE02C781469A8B961516166C5344"/>
        <w:category>
          <w:name w:val="General"/>
          <w:gallery w:val="placeholder"/>
        </w:category>
        <w:types>
          <w:type w:val="bbPlcHdr"/>
        </w:types>
        <w:behaviors>
          <w:behavior w:val="content"/>
        </w:behaviors>
        <w:guid w:val="{FCC52965-6D59-4FA2-81D6-AD2363D68DC7}"/>
      </w:docPartPr>
      <w:docPartBody>
        <w:p w:rsidR="00583453" w:rsidRDefault="007E7149" w:rsidP="007E7149">
          <w:pPr>
            <w:pStyle w:val="8FDFAE02C781469A8B961516166C5344"/>
          </w:pPr>
          <w:r w:rsidRPr="00D858FE">
            <w:rPr>
              <w:rStyle w:val="PlaceholderText"/>
            </w:rPr>
            <w:t>Choose an item.</w:t>
          </w:r>
        </w:p>
      </w:docPartBody>
    </w:docPart>
    <w:docPart>
      <w:docPartPr>
        <w:name w:val="E3E05C9CC1AD4631BD342E3332F23547"/>
        <w:category>
          <w:name w:val="General"/>
          <w:gallery w:val="placeholder"/>
        </w:category>
        <w:types>
          <w:type w:val="bbPlcHdr"/>
        </w:types>
        <w:behaviors>
          <w:behavior w:val="content"/>
        </w:behaviors>
        <w:guid w:val="{1457F02F-DA4E-4B0D-94E8-CAC75AC4C9C3}"/>
      </w:docPartPr>
      <w:docPartBody>
        <w:p w:rsidR="00583453" w:rsidRDefault="007E7149" w:rsidP="007E7149">
          <w:pPr>
            <w:pStyle w:val="E3E05C9CC1AD4631BD342E3332F23547"/>
          </w:pPr>
          <w:r w:rsidRPr="00D858FE">
            <w:rPr>
              <w:rStyle w:val="PlaceholderText"/>
            </w:rPr>
            <w:t>Choose an item.</w:t>
          </w:r>
        </w:p>
      </w:docPartBody>
    </w:docPart>
    <w:docPart>
      <w:docPartPr>
        <w:name w:val="3DEF0BD0B6964ADF8D954C274A7C2A59"/>
        <w:category>
          <w:name w:val="General"/>
          <w:gallery w:val="placeholder"/>
        </w:category>
        <w:types>
          <w:type w:val="bbPlcHdr"/>
        </w:types>
        <w:behaviors>
          <w:behavior w:val="content"/>
        </w:behaviors>
        <w:guid w:val="{F345ECDB-A273-4FE7-907B-9A7ADC481698}"/>
      </w:docPartPr>
      <w:docPartBody>
        <w:p w:rsidR="00583453" w:rsidRDefault="007E7149" w:rsidP="007E7149">
          <w:pPr>
            <w:pStyle w:val="3DEF0BD0B6964ADF8D954C274A7C2A59"/>
          </w:pPr>
          <w:r w:rsidRPr="00D858FE">
            <w:rPr>
              <w:rStyle w:val="PlaceholderText"/>
            </w:rPr>
            <w:t>Choose an item.</w:t>
          </w:r>
        </w:p>
      </w:docPartBody>
    </w:docPart>
    <w:docPart>
      <w:docPartPr>
        <w:name w:val="DA67D0159EE64BD29599AAB87CF143D8"/>
        <w:category>
          <w:name w:val="General"/>
          <w:gallery w:val="placeholder"/>
        </w:category>
        <w:types>
          <w:type w:val="bbPlcHdr"/>
        </w:types>
        <w:behaviors>
          <w:behavior w:val="content"/>
        </w:behaviors>
        <w:guid w:val="{E999F481-7870-451F-9827-FAC3FC86919A}"/>
      </w:docPartPr>
      <w:docPartBody>
        <w:p w:rsidR="00583453" w:rsidRDefault="007E7149" w:rsidP="007E7149">
          <w:pPr>
            <w:pStyle w:val="DA67D0159EE64BD29599AAB87CF143D8"/>
          </w:pPr>
          <w:r w:rsidRPr="00D858FE">
            <w:rPr>
              <w:rStyle w:val="PlaceholderText"/>
            </w:rPr>
            <w:t>Choose an item.</w:t>
          </w:r>
        </w:p>
      </w:docPartBody>
    </w:docPart>
    <w:docPart>
      <w:docPartPr>
        <w:name w:val="AD99AA8D93514232B0511A1731D1AE3B"/>
        <w:category>
          <w:name w:val="General"/>
          <w:gallery w:val="placeholder"/>
        </w:category>
        <w:types>
          <w:type w:val="bbPlcHdr"/>
        </w:types>
        <w:behaviors>
          <w:behavior w:val="content"/>
        </w:behaviors>
        <w:guid w:val="{E4BFBEAA-30E4-4042-91E4-DE8AB946CCE3}"/>
      </w:docPartPr>
      <w:docPartBody>
        <w:p w:rsidR="00583453" w:rsidRDefault="007E7149" w:rsidP="007E7149">
          <w:pPr>
            <w:pStyle w:val="AD99AA8D93514232B0511A1731D1AE3B"/>
          </w:pPr>
          <w:r w:rsidRPr="00D858FE">
            <w:rPr>
              <w:rStyle w:val="PlaceholderText"/>
            </w:rPr>
            <w:t>Choose an item.</w:t>
          </w:r>
        </w:p>
      </w:docPartBody>
    </w:docPart>
    <w:docPart>
      <w:docPartPr>
        <w:name w:val="65AD8E172E4F4D73ADE1BD8161905005"/>
        <w:category>
          <w:name w:val="General"/>
          <w:gallery w:val="placeholder"/>
        </w:category>
        <w:types>
          <w:type w:val="bbPlcHdr"/>
        </w:types>
        <w:behaviors>
          <w:behavior w:val="content"/>
        </w:behaviors>
        <w:guid w:val="{E802DC50-0195-48B6-B517-E846766B9272}"/>
      </w:docPartPr>
      <w:docPartBody>
        <w:p w:rsidR="00583453" w:rsidRDefault="007E7149" w:rsidP="007E7149">
          <w:pPr>
            <w:pStyle w:val="65AD8E172E4F4D73ADE1BD8161905005"/>
          </w:pPr>
          <w:r w:rsidRPr="00D858FE">
            <w:rPr>
              <w:rStyle w:val="PlaceholderText"/>
            </w:rPr>
            <w:t>Choose an item.</w:t>
          </w:r>
        </w:p>
      </w:docPartBody>
    </w:docPart>
    <w:docPart>
      <w:docPartPr>
        <w:name w:val="F91572AAD23F4A01A304545C521DA62C"/>
        <w:category>
          <w:name w:val="General"/>
          <w:gallery w:val="placeholder"/>
        </w:category>
        <w:types>
          <w:type w:val="bbPlcHdr"/>
        </w:types>
        <w:behaviors>
          <w:behavior w:val="content"/>
        </w:behaviors>
        <w:guid w:val="{43C69B2D-F25B-438E-B9BD-D7291161E440}"/>
      </w:docPartPr>
      <w:docPartBody>
        <w:p w:rsidR="00583453" w:rsidRDefault="007E7149" w:rsidP="007E7149">
          <w:pPr>
            <w:pStyle w:val="F91572AAD23F4A01A304545C521DA62C"/>
          </w:pPr>
          <w:r w:rsidRPr="00D858FE">
            <w:rPr>
              <w:rStyle w:val="PlaceholderText"/>
            </w:rPr>
            <w:t>Choose an item.</w:t>
          </w:r>
        </w:p>
      </w:docPartBody>
    </w:docPart>
    <w:docPart>
      <w:docPartPr>
        <w:name w:val="7E176293933443BAA74E8F16F095F289"/>
        <w:category>
          <w:name w:val="General"/>
          <w:gallery w:val="placeholder"/>
        </w:category>
        <w:types>
          <w:type w:val="bbPlcHdr"/>
        </w:types>
        <w:behaviors>
          <w:behavior w:val="content"/>
        </w:behaviors>
        <w:guid w:val="{1581430F-0264-407A-8876-66B301006AA4}"/>
      </w:docPartPr>
      <w:docPartBody>
        <w:p w:rsidR="00583453" w:rsidRDefault="007E7149" w:rsidP="007E7149">
          <w:pPr>
            <w:pStyle w:val="7E176293933443BAA74E8F16F095F289"/>
          </w:pPr>
          <w:r w:rsidRPr="00D858FE">
            <w:rPr>
              <w:rStyle w:val="PlaceholderText"/>
            </w:rPr>
            <w:t>Choose an item.</w:t>
          </w:r>
        </w:p>
      </w:docPartBody>
    </w:docPart>
    <w:docPart>
      <w:docPartPr>
        <w:name w:val="2EE3D789B2E947088D60E7ECF8FDD36E"/>
        <w:category>
          <w:name w:val="General"/>
          <w:gallery w:val="placeholder"/>
        </w:category>
        <w:types>
          <w:type w:val="bbPlcHdr"/>
        </w:types>
        <w:behaviors>
          <w:behavior w:val="content"/>
        </w:behaviors>
        <w:guid w:val="{8BF69DC8-753F-49D4-9310-93B65AFC3BA9}"/>
      </w:docPartPr>
      <w:docPartBody>
        <w:p w:rsidR="00583453" w:rsidRDefault="007E7149" w:rsidP="007E7149">
          <w:pPr>
            <w:pStyle w:val="2EE3D789B2E947088D60E7ECF8FDD36E"/>
          </w:pPr>
          <w:r w:rsidRPr="00D858FE">
            <w:rPr>
              <w:rStyle w:val="PlaceholderText"/>
            </w:rPr>
            <w:t>Choose an item.</w:t>
          </w:r>
        </w:p>
      </w:docPartBody>
    </w:docPart>
    <w:docPart>
      <w:docPartPr>
        <w:name w:val="1A8791998FE64F5E8B2BB77245764C72"/>
        <w:category>
          <w:name w:val="General"/>
          <w:gallery w:val="placeholder"/>
        </w:category>
        <w:types>
          <w:type w:val="bbPlcHdr"/>
        </w:types>
        <w:behaviors>
          <w:behavior w:val="content"/>
        </w:behaviors>
        <w:guid w:val="{7D4151ED-7BA0-4351-9A7C-A05F46B12712}"/>
      </w:docPartPr>
      <w:docPartBody>
        <w:p w:rsidR="00583453" w:rsidRDefault="007E7149" w:rsidP="007E7149">
          <w:pPr>
            <w:pStyle w:val="1A8791998FE64F5E8B2BB77245764C72"/>
          </w:pPr>
          <w:r w:rsidRPr="00D858FE">
            <w:rPr>
              <w:rStyle w:val="PlaceholderText"/>
            </w:rPr>
            <w:t>Choose an item.</w:t>
          </w:r>
        </w:p>
      </w:docPartBody>
    </w:docPart>
    <w:docPart>
      <w:docPartPr>
        <w:name w:val="270E9979568B4B9F83A6A9ECE4A8B347"/>
        <w:category>
          <w:name w:val="General"/>
          <w:gallery w:val="placeholder"/>
        </w:category>
        <w:types>
          <w:type w:val="bbPlcHdr"/>
        </w:types>
        <w:behaviors>
          <w:behavior w:val="content"/>
        </w:behaviors>
        <w:guid w:val="{962B5852-27F3-43B4-A142-D703DC5B20C5}"/>
      </w:docPartPr>
      <w:docPartBody>
        <w:p w:rsidR="00583453" w:rsidRDefault="007E7149" w:rsidP="007E7149">
          <w:pPr>
            <w:pStyle w:val="270E9979568B4B9F83A6A9ECE4A8B347"/>
          </w:pPr>
          <w:r w:rsidRPr="00D858FE">
            <w:rPr>
              <w:rStyle w:val="PlaceholderText"/>
            </w:rPr>
            <w:t>Choose an item.</w:t>
          </w:r>
        </w:p>
      </w:docPartBody>
    </w:docPart>
    <w:docPart>
      <w:docPartPr>
        <w:name w:val="86269C46639A43C5BA0DEB270EEAA4C2"/>
        <w:category>
          <w:name w:val="General"/>
          <w:gallery w:val="placeholder"/>
        </w:category>
        <w:types>
          <w:type w:val="bbPlcHdr"/>
        </w:types>
        <w:behaviors>
          <w:behavior w:val="content"/>
        </w:behaviors>
        <w:guid w:val="{E9DE9DF3-D31A-48CC-B231-388BC02BBCE0}"/>
      </w:docPartPr>
      <w:docPartBody>
        <w:p w:rsidR="00583453" w:rsidRDefault="007E7149" w:rsidP="007E7149">
          <w:pPr>
            <w:pStyle w:val="86269C46639A43C5BA0DEB270EEAA4C2"/>
          </w:pPr>
          <w:r w:rsidRPr="00D858FE">
            <w:rPr>
              <w:rStyle w:val="PlaceholderText"/>
            </w:rPr>
            <w:t>Choose an item.</w:t>
          </w:r>
        </w:p>
      </w:docPartBody>
    </w:docPart>
    <w:docPart>
      <w:docPartPr>
        <w:name w:val="430EC9D82879449798FCAF5756AAE7FE"/>
        <w:category>
          <w:name w:val="General"/>
          <w:gallery w:val="placeholder"/>
        </w:category>
        <w:types>
          <w:type w:val="bbPlcHdr"/>
        </w:types>
        <w:behaviors>
          <w:behavior w:val="content"/>
        </w:behaviors>
        <w:guid w:val="{59874F37-F11A-428A-8382-569086825D67}"/>
      </w:docPartPr>
      <w:docPartBody>
        <w:p w:rsidR="00583453" w:rsidRDefault="007E7149" w:rsidP="007E7149">
          <w:pPr>
            <w:pStyle w:val="430EC9D82879449798FCAF5756AAE7FE"/>
          </w:pPr>
          <w:r w:rsidRPr="00D858FE">
            <w:rPr>
              <w:rStyle w:val="PlaceholderText"/>
            </w:rPr>
            <w:t>Choose an item.</w:t>
          </w:r>
        </w:p>
      </w:docPartBody>
    </w:docPart>
    <w:docPart>
      <w:docPartPr>
        <w:name w:val="4F03649A0C2740DB802614CFD010C961"/>
        <w:category>
          <w:name w:val="General"/>
          <w:gallery w:val="placeholder"/>
        </w:category>
        <w:types>
          <w:type w:val="bbPlcHdr"/>
        </w:types>
        <w:behaviors>
          <w:behavior w:val="content"/>
        </w:behaviors>
        <w:guid w:val="{A9DA058D-D1B3-4884-9537-54E8A2D5970A}"/>
      </w:docPartPr>
      <w:docPartBody>
        <w:p w:rsidR="00583453" w:rsidRDefault="007E7149" w:rsidP="007E7149">
          <w:pPr>
            <w:pStyle w:val="4F03649A0C2740DB802614CFD010C961"/>
          </w:pPr>
          <w:r w:rsidRPr="00D858FE">
            <w:rPr>
              <w:rStyle w:val="PlaceholderText"/>
            </w:rPr>
            <w:t>Choose an item.</w:t>
          </w:r>
        </w:p>
      </w:docPartBody>
    </w:docPart>
    <w:docPart>
      <w:docPartPr>
        <w:name w:val="97995893675740DB9B1C4D4203B81251"/>
        <w:category>
          <w:name w:val="General"/>
          <w:gallery w:val="placeholder"/>
        </w:category>
        <w:types>
          <w:type w:val="bbPlcHdr"/>
        </w:types>
        <w:behaviors>
          <w:behavior w:val="content"/>
        </w:behaviors>
        <w:guid w:val="{8A2A994E-BEBD-4637-98CB-1098FD40CB27}"/>
      </w:docPartPr>
      <w:docPartBody>
        <w:p w:rsidR="00583453" w:rsidRDefault="007E7149" w:rsidP="007E7149">
          <w:pPr>
            <w:pStyle w:val="97995893675740DB9B1C4D4203B81251"/>
          </w:pPr>
          <w:r w:rsidRPr="00D858FE">
            <w:rPr>
              <w:rStyle w:val="PlaceholderText"/>
            </w:rPr>
            <w:t>Choose an item.</w:t>
          </w:r>
        </w:p>
      </w:docPartBody>
    </w:docPart>
    <w:docPart>
      <w:docPartPr>
        <w:name w:val="3EB73D07687F40019016E578FEB84A77"/>
        <w:category>
          <w:name w:val="General"/>
          <w:gallery w:val="placeholder"/>
        </w:category>
        <w:types>
          <w:type w:val="bbPlcHdr"/>
        </w:types>
        <w:behaviors>
          <w:behavior w:val="content"/>
        </w:behaviors>
        <w:guid w:val="{32A7F035-506B-4969-A687-8267DBC6DB56}"/>
      </w:docPartPr>
      <w:docPartBody>
        <w:p w:rsidR="00583453" w:rsidRDefault="007E7149" w:rsidP="007E7149">
          <w:pPr>
            <w:pStyle w:val="3EB73D07687F40019016E578FEB84A77"/>
          </w:pPr>
          <w:r w:rsidRPr="00D858FE">
            <w:rPr>
              <w:rStyle w:val="PlaceholderText"/>
            </w:rPr>
            <w:t>Choose an item.</w:t>
          </w:r>
        </w:p>
      </w:docPartBody>
    </w:docPart>
    <w:docPart>
      <w:docPartPr>
        <w:name w:val="8E2DCCAAD68649D89DA5DC7A5830FABD"/>
        <w:category>
          <w:name w:val="General"/>
          <w:gallery w:val="placeholder"/>
        </w:category>
        <w:types>
          <w:type w:val="bbPlcHdr"/>
        </w:types>
        <w:behaviors>
          <w:behavior w:val="content"/>
        </w:behaviors>
        <w:guid w:val="{3E18CBBE-786C-451C-87F7-9E8D6D8596AB}"/>
      </w:docPartPr>
      <w:docPartBody>
        <w:p w:rsidR="00583453" w:rsidRDefault="007E7149" w:rsidP="007E7149">
          <w:pPr>
            <w:pStyle w:val="8E2DCCAAD68649D89DA5DC7A5830FABD"/>
          </w:pPr>
          <w:r w:rsidRPr="00D858FE">
            <w:rPr>
              <w:rStyle w:val="PlaceholderText"/>
            </w:rPr>
            <w:t>Choose an item.</w:t>
          </w:r>
        </w:p>
      </w:docPartBody>
    </w:docPart>
    <w:docPart>
      <w:docPartPr>
        <w:name w:val="B57685CDB04E4C789DAC76C879323ACB"/>
        <w:category>
          <w:name w:val="General"/>
          <w:gallery w:val="placeholder"/>
        </w:category>
        <w:types>
          <w:type w:val="bbPlcHdr"/>
        </w:types>
        <w:behaviors>
          <w:behavior w:val="content"/>
        </w:behaviors>
        <w:guid w:val="{8DAFE417-2483-42FB-94BB-E34E5F53A63A}"/>
      </w:docPartPr>
      <w:docPartBody>
        <w:p w:rsidR="00583453" w:rsidRDefault="007E7149" w:rsidP="007E7149">
          <w:pPr>
            <w:pStyle w:val="B57685CDB04E4C789DAC76C879323ACB"/>
          </w:pPr>
          <w:r w:rsidRPr="00D858FE">
            <w:rPr>
              <w:rStyle w:val="PlaceholderText"/>
            </w:rPr>
            <w:t>Choose an item.</w:t>
          </w:r>
        </w:p>
      </w:docPartBody>
    </w:docPart>
    <w:docPart>
      <w:docPartPr>
        <w:name w:val="7ACC226524AE4D90B11116083A0F3371"/>
        <w:category>
          <w:name w:val="General"/>
          <w:gallery w:val="placeholder"/>
        </w:category>
        <w:types>
          <w:type w:val="bbPlcHdr"/>
        </w:types>
        <w:behaviors>
          <w:behavior w:val="content"/>
        </w:behaviors>
        <w:guid w:val="{455BC56B-5A8E-467F-83E8-C7954B792466}"/>
      </w:docPartPr>
      <w:docPartBody>
        <w:p w:rsidR="00583453" w:rsidRDefault="007E7149" w:rsidP="007E7149">
          <w:pPr>
            <w:pStyle w:val="7ACC226524AE4D90B11116083A0F3371"/>
          </w:pPr>
          <w:r w:rsidRPr="00D858FE">
            <w:rPr>
              <w:rStyle w:val="PlaceholderText"/>
            </w:rPr>
            <w:t>Choose an item.</w:t>
          </w:r>
        </w:p>
      </w:docPartBody>
    </w:docPart>
    <w:docPart>
      <w:docPartPr>
        <w:name w:val="1F12ADC43B6D408D962DBB861AFE7F4E"/>
        <w:category>
          <w:name w:val="General"/>
          <w:gallery w:val="placeholder"/>
        </w:category>
        <w:types>
          <w:type w:val="bbPlcHdr"/>
        </w:types>
        <w:behaviors>
          <w:behavior w:val="content"/>
        </w:behaviors>
        <w:guid w:val="{E527FB3E-DAC4-4302-9318-ED52BDE0FB2A}"/>
      </w:docPartPr>
      <w:docPartBody>
        <w:p w:rsidR="00583453" w:rsidRDefault="007E7149" w:rsidP="007E7149">
          <w:pPr>
            <w:pStyle w:val="1F12ADC43B6D408D962DBB861AFE7F4E"/>
          </w:pPr>
          <w:r w:rsidRPr="00D858FE">
            <w:rPr>
              <w:rStyle w:val="PlaceholderText"/>
            </w:rPr>
            <w:t>Choose an item.</w:t>
          </w:r>
        </w:p>
      </w:docPartBody>
    </w:docPart>
    <w:docPart>
      <w:docPartPr>
        <w:name w:val="7E0F8BC71D6B4653A445BCE92A7C27EE"/>
        <w:category>
          <w:name w:val="General"/>
          <w:gallery w:val="placeholder"/>
        </w:category>
        <w:types>
          <w:type w:val="bbPlcHdr"/>
        </w:types>
        <w:behaviors>
          <w:behavior w:val="content"/>
        </w:behaviors>
        <w:guid w:val="{6CBDBA0B-D3D5-444B-8529-9E4508FA9EE7}"/>
      </w:docPartPr>
      <w:docPartBody>
        <w:p w:rsidR="00583453" w:rsidRDefault="007E7149" w:rsidP="007E7149">
          <w:pPr>
            <w:pStyle w:val="7E0F8BC71D6B4653A445BCE92A7C27EE"/>
          </w:pPr>
          <w:r w:rsidRPr="00D858FE">
            <w:rPr>
              <w:rStyle w:val="PlaceholderText"/>
            </w:rPr>
            <w:t>Choose an item.</w:t>
          </w:r>
        </w:p>
      </w:docPartBody>
    </w:docPart>
    <w:docPart>
      <w:docPartPr>
        <w:name w:val="A9DF54A06D614CE7AAA36996D28352D9"/>
        <w:category>
          <w:name w:val="General"/>
          <w:gallery w:val="placeholder"/>
        </w:category>
        <w:types>
          <w:type w:val="bbPlcHdr"/>
        </w:types>
        <w:behaviors>
          <w:behavior w:val="content"/>
        </w:behaviors>
        <w:guid w:val="{4E48BD29-2CCE-4E59-88BE-13BCE02FDFF5}"/>
      </w:docPartPr>
      <w:docPartBody>
        <w:p w:rsidR="00583453" w:rsidRDefault="007E7149" w:rsidP="007E7149">
          <w:pPr>
            <w:pStyle w:val="A9DF54A06D614CE7AAA36996D28352D9"/>
          </w:pPr>
          <w:r w:rsidRPr="00D858FE">
            <w:rPr>
              <w:rStyle w:val="PlaceholderText"/>
            </w:rPr>
            <w:t>Choose an item.</w:t>
          </w:r>
        </w:p>
      </w:docPartBody>
    </w:docPart>
    <w:docPart>
      <w:docPartPr>
        <w:name w:val="FF80B09F72A249DFB84983E154D8EB17"/>
        <w:category>
          <w:name w:val="General"/>
          <w:gallery w:val="placeholder"/>
        </w:category>
        <w:types>
          <w:type w:val="bbPlcHdr"/>
        </w:types>
        <w:behaviors>
          <w:behavior w:val="content"/>
        </w:behaviors>
        <w:guid w:val="{1F03F0C8-FABA-471E-871A-8695AC22366E}"/>
      </w:docPartPr>
      <w:docPartBody>
        <w:p w:rsidR="00583453" w:rsidRDefault="007E7149" w:rsidP="007E7149">
          <w:pPr>
            <w:pStyle w:val="FF80B09F72A249DFB84983E154D8EB17"/>
          </w:pPr>
          <w:r w:rsidRPr="00D858FE">
            <w:rPr>
              <w:rStyle w:val="PlaceholderText"/>
            </w:rPr>
            <w:t>Choose an item.</w:t>
          </w:r>
        </w:p>
      </w:docPartBody>
    </w:docPart>
    <w:docPart>
      <w:docPartPr>
        <w:name w:val="E29C5753721C44E0A2D65AB14709A52F"/>
        <w:category>
          <w:name w:val="General"/>
          <w:gallery w:val="placeholder"/>
        </w:category>
        <w:types>
          <w:type w:val="bbPlcHdr"/>
        </w:types>
        <w:behaviors>
          <w:behavior w:val="content"/>
        </w:behaviors>
        <w:guid w:val="{733AE769-A62E-48FC-A224-0B43646504C2}"/>
      </w:docPartPr>
      <w:docPartBody>
        <w:p w:rsidR="00583453" w:rsidRDefault="007E7149" w:rsidP="007E7149">
          <w:pPr>
            <w:pStyle w:val="E29C5753721C44E0A2D65AB14709A52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83453"/>
    <w:rsid w:val="00674D42"/>
    <w:rsid w:val="007E7149"/>
    <w:rsid w:val="00BF58F7"/>
    <w:rsid w:val="00F6681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E7149"/>
    <w:rPr>
      <w:rFonts w:asciiTheme="minorHAnsi" w:hAnsiTheme="minorHAnsi"/>
      <w:b w:val="0"/>
      <w:noProof w:val="0"/>
      <w:color w:val="000000" w:themeColor="text1"/>
      <w:sz w:val="30"/>
      <w:lang w:val="en-AU"/>
    </w:rPr>
  </w:style>
  <w:style w:type="paragraph" w:customStyle="1" w:styleId="FD49D02AD60549D69DAF3E232C67D1DC">
    <w:name w:val="FD49D02AD60549D69DAF3E232C67D1DC"/>
    <w:rsid w:val="007E7149"/>
  </w:style>
  <w:style w:type="paragraph" w:customStyle="1" w:styleId="B4B9087D77314FD6A74221BB63747EA2">
    <w:name w:val="B4B9087D77314FD6A74221BB63747EA2"/>
    <w:rsid w:val="007E7149"/>
  </w:style>
  <w:style w:type="paragraph" w:customStyle="1" w:styleId="7BDCC626571A4702A285BD4CF6D4A6FA">
    <w:name w:val="7BDCC626571A4702A285BD4CF6D4A6FA"/>
    <w:rsid w:val="007E7149"/>
  </w:style>
  <w:style w:type="paragraph" w:customStyle="1" w:styleId="3FB4AD90E54142C994493BE8CD03C477">
    <w:name w:val="3FB4AD90E54142C994493BE8CD03C477"/>
    <w:rsid w:val="007E7149"/>
  </w:style>
  <w:style w:type="paragraph" w:customStyle="1" w:styleId="456D06FE8CE84CF49520AED23EF9419B">
    <w:name w:val="456D06FE8CE84CF49520AED23EF9419B"/>
    <w:rsid w:val="007E7149"/>
  </w:style>
  <w:style w:type="paragraph" w:customStyle="1" w:styleId="59166A0944CC4B7DA0A1173B3083C5AB">
    <w:name w:val="59166A0944CC4B7DA0A1173B3083C5AB"/>
    <w:rsid w:val="007E7149"/>
  </w:style>
  <w:style w:type="paragraph" w:customStyle="1" w:styleId="88154EB2ED6D45A2AB96E6ABBE3CB671">
    <w:name w:val="88154EB2ED6D45A2AB96E6ABBE3CB671"/>
    <w:rsid w:val="007E7149"/>
  </w:style>
  <w:style w:type="paragraph" w:customStyle="1" w:styleId="FB2866384C5649DF9DE10F8212D19E15">
    <w:name w:val="FB2866384C5649DF9DE10F8212D19E15"/>
    <w:rsid w:val="007E7149"/>
  </w:style>
  <w:style w:type="paragraph" w:customStyle="1" w:styleId="64CE233D200940B98B9104480238AD72">
    <w:name w:val="64CE233D200940B98B9104480238AD72"/>
    <w:rsid w:val="007E7149"/>
  </w:style>
  <w:style w:type="paragraph" w:customStyle="1" w:styleId="7458AF6027A847D29A1E9E07CC529D5F">
    <w:name w:val="7458AF6027A847D29A1E9E07CC529D5F"/>
    <w:rsid w:val="007E7149"/>
  </w:style>
  <w:style w:type="paragraph" w:customStyle="1" w:styleId="5A16CABEA8024C06BB962CE37284DC0D">
    <w:name w:val="5A16CABEA8024C06BB962CE37284DC0D"/>
    <w:rsid w:val="007E7149"/>
  </w:style>
  <w:style w:type="paragraph" w:customStyle="1" w:styleId="3B6E190845F244338D5A1FBE76A6ECF5">
    <w:name w:val="3B6E190845F244338D5A1FBE76A6ECF5"/>
    <w:rsid w:val="007E7149"/>
  </w:style>
  <w:style w:type="paragraph" w:customStyle="1" w:styleId="DF8059C2E68A4501A5279C639BE4AD11">
    <w:name w:val="DF8059C2E68A4501A5279C639BE4AD11"/>
    <w:rsid w:val="007E7149"/>
  </w:style>
  <w:style w:type="paragraph" w:customStyle="1" w:styleId="B5B0F8E97300424D90AA1C666B125215">
    <w:name w:val="B5B0F8E97300424D90AA1C666B125215"/>
    <w:rsid w:val="007E7149"/>
  </w:style>
  <w:style w:type="paragraph" w:customStyle="1" w:styleId="DA33261439A5423FAFFA9C3CA5F87CC9">
    <w:name w:val="DA33261439A5423FAFFA9C3CA5F87CC9"/>
    <w:rsid w:val="007E7149"/>
  </w:style>
  <w:style w:type="paragraph" w:customStyle="1" w:styleId="691F93A5C25C4CA3B73BB27810C429F9">
    <w:name w:val="691F93A5C25C4CA3B73BB27810C429F9"/>
    <w:rsid w:val="007E7149"/>
  </w:style>
  <w:style w:type="paragraph" w:customStyle="1" w:styleId="873222039EFB4A39B93E3475A86FFD13">
    <w:name w:val="873222039EFB4A39B93E3475A86FFD13"/>
    <w:rsid w:val="007E7149"/>
  </w:style>
  <w:style w:type="paragraph" w:customStyle="1" w:styleId="DB9B43FB8DDC411082E8855FEF8CDAD9">
    <w:name w:val="DB9B43FB8DDC411082E8855FEF8CDAD9"/>
    <w:rsid w:val="007E7149"/>
  </w:style>
  <w:style w:type="paragraph" w:customStyle="1" w:styleId="959D61F0BD034F149C9B760AB7FFB807">
    <w:name w:val="959D61F0BD034F149C9B760AB7FFB807"/>
    <w:rsid w:val="007E7149"/>
  </w:style>
  <w:style w:type="paragraph" w:customStyle="1" w:styleId="5A18B0BB4B8B4851BBE7D2A064B41D55">
    <w:name w:val="5A18B0BB4B8B4851BBE7D2A064B41D55"/>
    <w:rsid w:val="007E7149"/>
  </w:style>
  <w:style w:type="paragraph" w:customStyle="1" w:styleId="24D60CE30D494BA0BD675320D731FABA">
    <w:name w:val="24D60CE30D494BA0BD675320D731FABA"/>
    <w:rsid w:val="007E7149"/>
  </w:style>
  <w:style w:type="paragraph" w:customStyle="1" w:styleId="4545706BBE2943FB8107519F85131D31">
    <w:name w:val="4545706BBE2943FB8107519F85131D31"/>
    <w:rsid w:val="007E7149"/>
  </w:style>
  <w:style w:type="paragraph" w:customStyle="1" w:styleId="758897FDC73741F38322388ED3993E85">
    <w:name w:val="758897FDC73741F38322388ED3993E85"/>
    <w:rsid w:val="007E7149"/>
  </w:style>
  <w:style w:type="paragraph" w:customStyle="1" w:styleId="878B259349E640E5AD5143C385B380DE">
    <w:name w:val="878B259349E640E5AD5143C385B380DE"/>
    <w:rsid w:val="007E7149"/>
  </w:style>
  <w:style w:type="paragraph" w:customStyle="1" w:styleId="56BB43DE9C1A4070BF5B15D0488328BC">
    <w:name w:val="56BB43DE9C1A4070BF5B15D0488328BC"/>
    <w:rsid w:val="007E7149"/>
  </w:style>
  <w:style w:type="paragraph" w:customStyle="1" w:styleId="FF25ADEEF0BC499BB8ED192DD4EE7ADD">
    <w:name w:val="FF25ADEEF0BC499BB8ED192DD4EE7ADD"/>
    <w:rsid w:val="007E7149"/>
  </w:style>
  <w:style w:type="paragraph" w:customStyle="1" w:styleId="8FDFAE02C781469A8B961516166C5344">
    <w:name w:val="8FDFAE02C781469A8B961516166C5344"/>
    <w:rsid w:val="007E7149"/>
  </w:style>
  <w:style w:type="paragraph" w:customStyle="1" w:styleId="E3E05C9CC1AD4631BD342E3332F23547">
    <w:name w:val="E3E05C9CC1AD4631BD342E3332F23547"/>
    <w:rsid w:val="007E7149"/>
  </w:style>
  <w:style w:type="paragraph" w:customStyle="1" w:styleId="3DEF0BD0B6964ADF8D954C274A7C2A59">
    <w:name w:val="3DEF0BD0B6964ADF8D954C274A7C2A59"/>
    <w:rsid w:val="007E7149"/>
  </w:style>
  <w:style w:type="paragraph" w:customStyle="1" w:styleId="DA67D0159EE64BD29599AAB87CF143D8">
    <w:name w:val="DA67D0159EE64BD29599AAB87CF143D8"/>
    <w:rsid w:val="007E7149"/>
  </w:style>
  <w:style w:type="paragraph" w:customStyle="1" w:styleId="AD99AA8D93514232B0511A1731D1AE3B">
    <w:name w:val="AD99AA8D93514232B0511A1731D1AE3B"/>
    <w:rsid w:val="007E7149"/>
  </w:style>
  <w:style w:type="paragraph" w:customStyle="1" w:styleId="65AD8E172E4F4D73ADE1BD8161905005">
    <w:name w:val="65AD8E172E4F4D73ADE1BD8161905005"/>
    <w:rsid w:val="007E7149"/>
  </w:style>
  <w:style w:type="paragraph" w:customStyle="1" w:styleId="F91572AAD23F4A01A304545C521DA62C">
    <w:name w:val="F91572AAD23F4A01A304545C521DA62C"/>
    <w:rsid w:val="007E7149"/>
  </w:style>
  <w:style w:type="paragraph" w:customStyle="1" w:styleId="7E176293933443BAA74E8F16F095F289">
    <w:name w:val="7E176293933443BAA74E8F16F095F289"/>
    <w:rsid w:val="007E7149"/>
  </w:style>
  <w:style w:type="paragraph" w:customStyle="1" w:styleId="2EE3D789B2E947088D60E7ECF8FDD36E">
    <w:name w:val="2EE3D789B2E947088D60E7ECF8FDD36E"/>
    <w:rsid w:val="007E7149"/>
  </w:style>
  <w:style w:type="paragraph" w:customStyle="1" w:styleId="1A8791998FE64F5E8B2BB77245764C72">
    <w:name w:val="1A8791998FE64F5E8B2BB77245764C72"/>
    <w:rsid w:val="007E7149"/>
  </w:style>
  <w:style w:type="paragraph" w:customStyle="1" w:styleId="270E9979568B4B9F83A6A9ECE4A8B347">
    <w:name w:val="270E9979568B4B9F83A6A9ECE4A8B347"/>
    <w:rsid w:val="007E7149"/>
  </w:style>
  <w:style w:type="paragraph" w:customStyle="1" w:styleId="86269C46639A43C5BA0DEB270EEAA4C2">
    <w:name w:val="86269C46639A43C5BA0DEB270EEAA4C2"/>
    <w:rsid w:val="007E7149"/>
  </w:style>
  <w:style w:type="paragraph" w:customStyle="1" w:styleId="430EC9D82879449798FCAF5756AAE7FE">
    <w:name w:val="430EC9D82879449798FCAF5756AAE7FE"/>
    <w:rsid w:val="007E7149"/>
  </w:style>
  <w:style w:type="paragraph" w:customStyle="1" w:styleId="4F03649A0C2740DB802614CFD010C961">
    <w:name w:val="4F03649A0C2740DB802614CFD010C961"/>
    <w:rsid w:val="007E7149"/>
  </w:style>
  <w:style w:type="paragraph" w:customStyle="1" w:styleId="97995893675740DB9B1C4D4203B81251">
    <w:name w:val="97995893675740DB9B1C4D4203B81251"/>
    <w:rsid w:val="007E7149"/>
  </w:style>
  <w:style w:type="paragraph" w:customStyle="1" w:styleId="3EB73D07687F40019016E578FEB84A77">
    <w:name w:val="3EB73D07687F40019016E578FEB84A77"/>
    <w:rsid w:val="007E7149"/>
  </w:style>
  <w:style w:type="paragraph" w:customStyle="1" w:styleId="8E2DCCAAD68649D89DA5DC7A5830FABD">
    <w:name w:val="8E2DCCAAD68649D89DA5DC7A5830FABD"/>
    <w:rsid w:val="007E7149"/>
  </w:style>
  <w:style w:type="paragraph" w:customStyle="1" w:styleId="B57685CDB04E4C789DAC76C879323ACB">
    <w:name w:val="B57685CDB04E4C789DAC76C879323ACB"/>
    <w:rsid w:val="007E7149"/>
  </w:style>
  <w:style w:type="paragraph" w:customStyle="1" w:styleId="7ACC226524AE4D90B11116083A0F3371">
    <w:name w:val="7ACC226524AE4D90B11116083A0F3371"/>
    <w:rsid w:val="007E7149"/>
  </w:style>
  <w:style w:type="paragraph" w:customStyle="1" w:styleId="1F12ADC43B6D408D962DBB861AFE7F4E">
    <w:name w:val="1F12ADC43B6D408D962DBB861AFE7F4E"/>
    <w:rsid w:val="007E7149"/>
  </w:style>
  <w:style w:type="paragraph" w:customStyle="1" w:styleId="7E0F8BC71D6B4653A445BCE92A7C27EE">
    <w:name w:val="7E0F8BC71D6B4653A445BCE92A7C27EE"/>
    <w:rsid w:val="007E7149"/>
  </w:style>
  <w:style w:type="paragraph" w:customStyle="1" w:styleId="A9DF54A06D614CE7AAA36996D28352D9">
    <w:name w:val="A9DF54A06D614CE7AAA36996D28352D9"/>
    <w:rsid w:val="007E7149"/>
  </w:style>
  <w:style w:type="paragraph" w:customStyle="1" w:styleId="FF80B09F72A249DFB84983E154D8EB17">
    <w:name w:val="FF80B09F72A249DFB84983E154D8EB17"/>
    <w:rsid w:val="007E7149"/>
  </w:style>
  <w:style w:type="paragraph" w:customStyle="1" w:styleId="E29C5753721C44E0A2D65AB14709A52F">
    <w:name w:val="E29C5753721C44E0A2D65AB14709A52F"/>
    <w:rsid w:val="007E71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Bayview Treetops Care Community</Home>
    <Signed xmlns="a8338b6e-77a6-4851-82b6-98166143ffdd" xsi:nil="true"/>
    <Uploaded xmlns="a8338b6e-77a6-4851-82b6-98166143ffdd">true</Uploaded>
    <Management_x0020_Company xmlns="a8338b6e-77a6-4851-82b6-98166143ffdd" xsi:nil="true"/>
    <Doc_x0020_Date xmlns="a8338b6e-77a6-4851-82b6-98166143ffdd">2023-06-20T00:41:12+00:00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1DEAA0A5-7CF4-DC11-AD41-005056922186</Home_x0020_ID>
    <State xmlns="a8338b6e-77a6-4851-82b6-98166143ffdd" xsi:nil="true"/>
    <Doc_x0020_Sent_Received_x0020_Date xmlns="a8338b6e-77a6-4851-82b6-98166143ffdd">2023-06-20T00:00:00+00:00</Doc_x0020_Sent_Received_x0020_Date>
    <Activity_x0020_ID xmlns="a8338b6e-77a6-4851-82b6-98166143ffdd">BC8404CB-31C3-EB11-AC89-005056922186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DCA7CBC-AE3E-4B73-8425-5AA09ACEF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4558</Words>
  <Characters>25983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2023-07-24T04:35:00Z</dcterms:created>
  <dcterms:modified xsi:type="dcterms:W3CDTF">2023-07-24T04:39:00Z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