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29A650" w14:textId="77777777" w:rsidR="00357700" w:rsidRPr="003217D3" w:rsidRDefault="0035770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11B66D9" wp14:editId="6345505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BDE3E13" w14:textId="77777777" w:rsidR="00357700" w:rsidRPr="003217D3" w:rsidRDefault="0035770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8005837" w14:textId="77777777" w:rsidR="00357700" w:rsidRPr="00A36AA9" w:rsidRDefault="0035770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044EC74" w14:textId="77777777" w:rsidR="00357700" w:rsidRPr="00A36AA9" w:rsidRDefault="0035770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56991" w14:paraId="7944BAFE" w14:textId="77777777" w:rsidTr="00156991">
        <w:tc>
          <w:tcPr>
            <w:cnfStyle w:val="001000000000" w:firstRow="0" w:lastRow="0" w:firstColumn="1" w:lastColumn="0" w:oddVBand="0" w:evenVBand="0" w:oddHBand="0" w:evenHBand="0" w:firstRowFirstColumn="0" w:firstRowLastColumn="0" w:lastRowFirstColumn="0" w:lastRowLastColumn="0"/>
            <w:tcW w:w="3227" w:type="dxa"/>
          </w:tcPr>
          <w:p w14:paraId="4F2FFA01" w14:textId="77777777" w:rsidR="00357700" w:rsidRPr="00A36AA9" w:rsidRDefault="0035770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E96C65C" w14:textId="77777777" w:rsidR="00357700" w:rsidRDefault="0035770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Bellarine Community Health</w:t>
            </w:r>
          </w:p>
        </w:tc>
      </w:tr>
      <w:tr w:rsidR="00156991" w14:paraId="5146CAB8" w14:textId="77777777" w:rsidTr="00156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C6A0FA" w14:textId="77777777" w:rsidR="00357700" w:rsidRPr="00A36AA9" w:rsidRDefault="0035770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B1A76A7" w14:textId="77777777" w:rsidR="00357700" w:rsidRPr="00C27BE3" w:rsidRDefault="0035770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300079</w:t>
            </w:r>
          </w:p>
        </w:tc>
      </w:tr>
      <w:tr w:rsidR="00156991" w14:paraId="68219530" w14:textId="77777777" w:rsidTr="001569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DBDDD2" w14:textId="77777777" w:rsidR="00357700" w:rsidRPr="00A36AA9" w:rsidRDefault="0035770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4D9871F" w14:textId="77777777" w:rsidR="00357700" w:rsidRPr="00540817" w:rsidRDefault="0035770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Nelson</w:t>
            </w:r>
            <w:r>
              <w:rPr>
                <w:rFonts w:ascii="Arial" w:eastAsia="Times New Roman" w:hAnsi="Arial" w:cs="Arial"/>
                <w:lang w:eastAsia="en-AU"/>
              </w:rPr>
              <w:t xml:space="preserve"> Road, POINT LONSDALE, Victoria, 3225</w:t>
            </w:r>
          </w:p>
        </w:tc>
      </w:tr>
      <w:tr w:rsidR="00156991" w14:paraId="06459C32" w14:textId="77777777" w:rsidTr="00156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6545F9" w14:textId="77777777" w:rsidR="00357700" w:rsidRPr="00A36AA9" w:rsidRDefault="0035770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73A651C" w14:textId="77777777" w:rsidR="00357700" w:rsidRPr="00A36AA9" w:rsidRDefault="0035770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56991" w14:paraId="3A1C0BD9" w14:textId="77777777" w:rsidTr="001569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85E668" w14:textId="77777777" w:rsidR="00357700" w:rsidRPr="00A36AA9" w:rsidRDefault="0035770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6E4FF1F" w14:textId="77777777" w:rsidR="00357700" w:rsidRPr="00A36AA9" w:rsidRDefault="0035770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May 2024 to 3 May 2024</w:t>
            </w:r>
          </w:p>
        </w:tc>
      </w:tr>
      <w:tr w:rsidR="00156991" w14:paraId="734329E2" w14:textId="77777777" w:rsidTr="00156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FF5786" w14:textId="77777777" w:rsidR="00357700" w:rsidRPr="00A36AA9" w:rsidRDefault="0035770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55665839"/>
            <w:placeholder>
              <w:docPart w:val="A7F4949C78414813B67B25D37262F9D8"/>
            </w:placeholder>
            <w:date w:fullDate="2024-06-21T00:00:00Z">
              <w:dateFormat w:val="d MMMM yyyy"/>
              <w:lid w:val="en-AU"/>
              <w:storeMappedDataAs w:val="dateTime"/>
              <w:calendar w:val="gregorian"/>
            </w:date>
          </w:sdtPr>
          <w:sdtEndPr/>
          <w:sdtContent>
            <w:tc>
              <w:tcPr>
                <w:tcW w:w="7114" w:type="dxa"/>
                <w:shd w:val="clear" w:color="auto" w:fill="auto"/>
              </w:tcPr>
              <w:p w14:paraId="3ECDABC3" w14:textId="2A930BD9" w:rsidR="00357700" w:rsidRPr="00A36AA9" w:rsidRDefault="005B595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B595D">
                  <w:rPr>
                    <w:rFonts w:ascii="Arial" w:hAnsi="Arial" w:cs="Arial"/>
                    <w:color w:val="auto"/>
                  </w:rPr>
                  <w:t>2</w:t>
                </w:r>
                <w:r w:rsidR="00265BEF">
                  <w:rPr>
                    <w:rFonts w:ascii="Arial" w:hAnsi="Arial" w:cs="Arial"/>
                    <w:color w:val="auto"/>
                  </w:rPr>
                  <w:t>1</w:t>
                </w:r>
                <w:r w:rsidR="007F54AD" w:rsidRPr="005B595D">
                  <w:rPr>
                    <w:rFonts w:ascii="Arial" w:hAnsi="Arial" w:cs="Arial"/>
                    <w:color w:val="auto"/>
                  </w:rPr>
                  <w:t xml:space="preserve"> June 2024</w:t>
                </w:r>
              </w:p>
            </w:tc>
          </w:sdtContent>
        </w:sdt>
      </w:tr>
    </w:tbl>
    <w:bookmarkEnd w:id="0"/>
    <w:p w14:paraId="72AABF54" w14:textId="4F43638E" w:rsidR="00357700" w:rsidRPr="00A36AA9" w:rsidRDefault="0035770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w:t>
      </w:r>
      <w:r w:rsidR="006B0EDD">
        <w:t> </w:t>
      </w:r>
      <w:r w:rsidRPr="00A36AA9">
        <w:rPr>
          <w:b/>
        </w:rPr>
        <w:t>Commission</w:t>
      </w:r>
      <w:r w:rsidRPr="00A36AA9">
        <w:t>) website under the Aged Care Quality and Safety Commission Rules 2018.</w:t>
      </w:r>
      <w:r w:rsidRPr="00A36AA9">
        <w:br w:type="page"/>
      </w:r>
    </w:p>
    <w:p w14:paraId="1B7B0004" w14:textId="77777777" w:rsidR="00357700" w:rsidRDefault="00357700"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58BC4EBA" w14:textId="77777777" w:rsidR="00357700" w:rsidRPr="00214549" w:rsidRDefault="00357700"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1708 Bellarine Community Health Ltd</w:t>
      </w:r>
      <w:r>
        <w:rPr>
          <w:rFonts w:ascii="Arial" w:eastAsia="Arial" w:hAnsi="Arial" w:cs="Arial"/>
        </w:rPr>
        <w:br/>
        <w:t>Service: 18673 Bellarine Community Health Inc - HCP</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8677 Bellarine Community Health Ltd</w:t>
      </w:r>
      <w:r>
        <w:rPr>
          <w:rFonts w:ascii="Arial" w:eastAsia="Arial" w:hAnsi="Arial" w:cs="Arial"/>
        </w:rPr>
        <w:br/>
        <w:t>Service: 25781 Bellarine Community Health Ltd - Community and Home Support</w:t>
      </w:r>
      <w:r>
        <w:br/>
      </w:r>
      <w:bookmarkEnd w:id="1"/>
    </w:p>
    <w:p w14:paraId="4B251507" w14:textId="77777777" w:rsidR="00357700" w:rsidRPr="00A36AA9" w:rsidRDefault="0035770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68A4971D" w14:textId="259175B7" w:rsidR="00357700" w:rsidRPr="00A36AA9" w:rsidRDefault="00357700" w:rsidP="00F87E39">
      <w:pPr>
        <w:pStyle w:val="NormalArial"/>
      </w:pPr>
      <w:r w:rsidRPr="00A36AA9">
        <w:t xml:space="preserve">This performance report for </w:t>
      </w:r>
      <w:r w:rsidRPr="00C27BE3">
        <w:rPr>
          <w:color w:val="auto"/>
        </w:rPr>
        <w:t>Bellarine Community Health</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6B0EDD" w:rsidRPr="006B0EDD">
        <w:t>V Stephens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D46311E" w14:textId="77777777" w:rsidR="00357700" w:rsidRPr="00A36AA9" w:rsidRDefault="0035770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D70FDB" w14:textId="77777777" w:rsidR="00357700" w:rsidRDefault="00357700" w:rsidP="00F87E39">
      <w:pPr>
        <w:pStyle w:val="NormalArial"/>
      </w:pPr>
      <w:r w:rsidRPr="00A36AA9">
        <w:t>The report also specifies any areas in which improvements must be made to ensure the Quality Standards are complied with.</w:t>
      </w:r>
    </w:p>
    <w:p w14:paraId="4D883B18" w14:textId="77777777" w:rsidR="00357700" w:rsidRPr="00A36AA9" w:rsidRDefault="00357700" w:rsidP="00DF37F2">
      <w:pPr>
        <w:pStyle w:val="Heading1"/>
        <w:spacing w:before="0" w:after="240" w:line="22" w:lineRule="atLeast"/>
        <w:rPr>
          <w:rFonts w:ascii="Arial" w:hAnsi="Arial" w:cs="Arial"/>
        </w:rPr>
      </w:pPr>
      <w:r w:rsidRPr="00A36AA9">
        <w:rPr>
          <w:rFonts w:ascii="Arial" w:hAnsi="Arial" w:cs="Arial"/>
        </w:rPr>
        <w:t>Material relied on</w:t>
      </w:r>
    </w:p>
    <w:p w14:paraId="7E4FEF31" w14:textId="77777777" w:rsidR="00357700" w:rsidRPr="00A36AA9" w:rsidRDefault="00357700" w:rsidP="00F87E39">
      <w:pPr>
        <w:pStyle w:val="NormalArial"/>
      </w:pPr>
      <w:r w:rsidRPr="00A36AA9">
        <w:t>The following information has been considered in preparing the performance report:</w:t>
      </w:r>
    </w:p>
    <w:p w14:paraId="5B982515" w14:textId="4F6DF193" w:rsidR="00357700" w:rsidRPr="006B0EDD" w:rsidRDefault="00357700" w:rsidP="00DF37F2">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6B0EDD">
        <w:rPr>
          <w:rFonts w:ascii="Arial" w:hAnsi="Arial" w:cs="Arial"/>
        </w:rPr>
        <w:t>a site assessment, observations at the service, review of documents and interviews with staff, consumers/representatives and others</w:t>
      </w:r>
      <w:r w:rsidR="006B0EDD" w:rsidRPr="006B0EDD">
        <w:rPr>
          <w:rFonts w:ascii="Arial" w:hAnsi="Arial" w:cs="Arial"/>
        </w:rPr>
        <w:t>.</w:t>
      </w:r>
    </w:p>
    <w:p w14:paraId="76D38140" w14:textId="40C1A387" w:rsidR="00357700" w:rsidRPr="00466B5A" w:rsidRDefault="00357700"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w:t>
      </w:r>
      <w:r w:rsidRPr="00105670">
        <w:rPr>
          <w:rFonts w:ascii="Arial" w:hAnsi="Arial" w:cs="Arial"/>
        </w:rPr>
        <w:t>report received</w:t>
      </w:r>
      <w:r w:rsidR="006B0EDD" w:rsidRPr="00105670">
        <w:rPr>
          <w:rFonts w:ascii="Arial" w:hAnsi="Arial" w:cs="Arial"/>
        </w:rPr>
        <w:t xml:space="preserve"> on</w:t>
      </w:r>
      <w:r w:rsidR="0006201D">
        <w:rPr>
          <w:rFonts w:ascii="Arial" w:hAnsi="Arial" w:cs="Arial"/>
        </w:rPr>
        <w:t xml:space="preserve"> </w:t>
      </w:r>
      <w:r w:rsidR="00105670">
        <w:rPr>
          <w:rFonts w:ascii="Arial" w:hAnsi="Arial" w:cs="Arial"/>
        </w:rPr>
        <w:t>5 June 2024.</w:t>
      </w:r>
      <w:r w:rsidRPr="00A36AA9">
        <w:rPr>
          <w:rFonts w:ascii="Arial" w:hAnsi="Arial" w:cs="Arial"/>
        </w:rPr>
        <w:t xml:space="preserve"> </w:t>
      </w:r>
    </w:p>
    <w:p w14:paraId="5A64781D" w14:textId="1E54663E" w:rsidR="00466B5A" w:rsidRPr="00A36AA9" w:rsidRDefault="00466B5A" w:rsidP="00DF37F2">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 xml:space="preserve">the provider’s Plan </w:t>
      </w:r>
      <w:r w:rsidR="00DF1E88">
        <w:rPr>
          <w:rFonts w:ascii="Arial" w:hAnsi="Arial" w:cs="Arial"/>
        </w:rPr>
        <w:t>for</w:t>
      </w:r>
      <w:r>
        <w:rPr>
          <w:rFonts w:ascii="Arial" w:hAnsi="Arial" w:cs="Arial"/>
        </w:rPr>
        <w:t xml:space="preserve"> Continuous Improvem</w:t>
      </w:r>
      <w:r w:rsidR="00F90E6D">
        <w:rPr>
          <w:rFonts w:ascii="Arial" w:hAnsi="Arial" w:cs="Arial"/>
        </w:rPr>
        <w:t xml:space="preserve">ent prepared on 17 November 2023 and updated on 3 May 2024. </w:t>
      </w:r>
    </w:p>
    <w:p w14:paraId="697CAF40" w14:textId="77777777" w:rsidR="00357700" w:rsidRPr="00D76BC8" w:rsidRDefault="0035770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F5C1F49" w14:textId="43C9BF0E" w:rsidR="00357700" w:rsidRPr="00360E76" w:rsidRDefault="00357700" w:rsidP="003217D3">
      <w:pPr>
        <w:pStyle w:val="Heading1"/>
        <w:spacing w:before="0" w:after="240" w:line="22" w:lineRule="atLeast"/>
      </w:pPr>
      <w:r w:rsidRPr="00360E76">
        <w:rPr>
          <w:rFonts w:ascii="Arial" w:hAnsi="Arial" w:cs="Arial"/>
        </w:rPr>
        <w:lastRenderedPageBreak/>
        <w:t xml:space="preserve">Assessment summary for Home Care Packages (HCP) </w:t>
      </w:r>
      <w:r w:rsidR="00D32DA2" w:rsidRPr="00360E76">
        <w:rPr>
          <w:rFonts w:ascii="Arial" w:hAnsi="Arial" w:cs="Arial"/>
          <w:color w:val="0070C0"/>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56991" w:rsidRPr="00D57AC3" w14:paraId="0658E187" w14:textId="77777777" w:rsidTr="001569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292915" w14:textId="77777777" w:rsidR="00357700" w:rsidRPr="00360E76" w:rsidRDefault="00357700" w:rsidP="009767BC">
            <w:pPr>
              <w:keepNext/>
              <w:spacing w:before="0" w:line="22" w:lineRule="atLeast"/>
              <w:ind w:right="-109"/>
              <w:rPr>
                <w:rFonts w:ascii="Arial" w:hAnsi="Arial" w:cs="Arial"/>
              </w:rPr>
            </w:pPr>
            <w:r w:rsidRPr="00360E76">
              <w:rPr>
                <w:rFonts w:ascii="Arial" w:hAnsi="Arial" w:cs="Arial"/>
              </w:rPr>
              <w:t>Standard 1</w:t>
            </w:r>
            <w:r w:rsidRPr="00360E76">
              <w:rPr>
                <w:rFonts w:ascii="Arial" w:hAnsi="Arial" w:cs="Arial"/>
                <w:b w:val="0"/>
              </w:rPr>
              <w:t xml:space="preserve"> Consumer dignity and choice</w:t>
            </w:r>
          </w:p>
        </w:tc>
        <w:tc>
          <w:tcPr>
            <w:tcW w:w="1583" w:type="pct"/>
            <w:shd w:val="clear" w:color="auto" w:fill="auto"/>
          </w:tcPr>
          <w:p w14:paraId="1219E452" w14:textId="77777777" w:rsidR="00357700" w:rsidRPr="00360E76" w:rsidRDefault="0048279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7190474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57700" w:rsidRPr="00360E76">
                  <w:rPr>
                    <w:rFonts w:ascii="Arial" w:hAnsi="Arial" w:cs="Arial"/>
                  </w:rPr>
                  <w:t>Compliant</w:t>
                </w:r>
              </w:sdtContent>
            </w:sdt>
          </w:p>
        </w:tc>
      </w:tr>
      <w:tr w:rsidR="00156991" w:rsidRPr="00D57AC3" w14:paraId="50226DEE" w14:textId="77777777" w:rsidTr="001569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D0B350" w14:textId="77777777" w:rsidR="00357700" w:rsidRPr="00E45E91" w:rsidRDefault="00357700" w:rsidP="00A213EA">
            <w:pPr>
              <w:keepNext/>
              <w:spacing w:before="0" w:line="22" w:lineRule="atLeast"/>
              <w:ind w:right="-109"/>
              <w:rPr>
                <w:rFonts w:ascii="Arial" w:hAnsi="Arial" w:cs="Arial"/>
              </w:rPr>
            </w:pPr>
            <w:r w:rsidRPr="00E45E91">
              <w:rPr>
                <w:rFonts w:ascii="Arial" w:hAnsi="Arial" w:cs="Arial"/>
                <w:b/>
              </w:rPr>
              <w:t>Standard 2</w:t>
            </w:r>
            <w:r w:rsidRPr="00E45E91">
              <w:rPr>
                <w:rFonts w:ascii="Arial" w:hAnsi="Arial" w:cs="Arial"/>
              </w:rPr>
              <w:t xml:space="preserve"> Ongoing assessment and planning with consumers</w:t>
            </w:r>
          </w:p>
        </w:tc>
        <w:tc>
          <w:tcPr>
            <w:tcW w:w="1583" w:type="pct"/>
            <w:shd w:val="clear" w:color="auto" w:fill="auto"/>
          </w:tcPr>
          <w:p w14:paraId="537BD18A" w14:textId="77777777" w:rsidR="00357700" w:rsidRPr="00E45E91" w:rsidRDefault="0048279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624791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357700" w:rsidRPr="00E45E91">
                  <w:rPr>
                    <w:rFonts w:ascii="Arial" w:hAnsi="Arial" w:cs="Arial"/>
                    <w:b/>
                    <w:bCs/>
                  </w:rPr>
                  <w:t>Compliant</w:t>
                </w:r>
              </w:sdtContent>
            </w:sdt>
          </w:p>
        </w:tc>
      </w:tr>
      <w:tr w:rsidR="00156991" w:rsidRPr="00D57AC3" w14:paraId="31719968" w14:textId="77777777" w:rsidTr="001569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E01249" w14:textId="77777777" w:rsidR="00357700" w:rsidRPr="00AE2A4A" w:rsidRDefault="00357700" w:rsidP="00A213EA">
            <w:pPr>
              <w:keepNext/>
              <w:spacing w:before="0" w:line="22" w:lineRule="atLeast"/>
              <w:rPr>
                <w:rFonts w:ascii="Arial" w:hAnsi="Arial" w:cs="Arial"/>
              </w:rPr>
            </w:pPr>
            <w:r w:rsidRPr="00AE2A4A">
              <w:rPr>
                <w:rFonts w:ascii="Arial" w:hAnsi="Arial" w:cs="Arial"/>
                <w:b/>
              </w:rPr>
              <w:t>Standard 3</w:t>
            </w:r>
            <w:r w:rsidRPr="00AE2A4A">
              <w:rPr>
                <w:rFonts w:ascii="Arial" w:hAnsi="Arial" w:cs="Arial"/>
              </w:rPr>
              <w:t xml:space="preserve"> Personal care and clinical care</w:t>
            </w:r>
          </w:p>
        </w:tc>
        <w:tc>
          <w:tcPr>
            <w:tcW w:w="1583" w:type="pct"/>
            <w:shd w:val="clear" w:color="auto" w:fill="auto"/>
          </w:tcPr>
          <w:p w14:paraId="562A57A8" w14:textId="7F0A6373" w:rsidR="00357700" w:rsidRPr="00AE2A4A" w:rsidRDefault="0048279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370059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0758A" w:rsidRPr="00AE2A4A">
                  <w:rPr>
                    <w:rFonts w:ascii="Arial" w:hAnsi="Arial" w:cs="Arial"/>
                    <w:b/>
                    <w:bCs/>
                  </w:rPr>
                  <w:t>Not Compliant</w:t>
                </w:r>
              </w:sdtContent>
            </w:sdt>
          </w:p>
        </w:tc>
      </w:tr>
      <w:tr w:rsidR="00156991" w:rsidRPr="00D57AC3" w14:paraId="7DF9360A" w14:textId="77777777" w:rsidTr="001569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16E84B" w14:textId="77777777" w:rsidR="00357700" w:rsidRPr="00AE2A4A" w:rsidRDefault="00357700" w:rsidP="00A213EA">
            <w:pPr>
              <w:keepNext/>
              <w:spacing w:before="0" w:line="22" w:lineRule="atLeast"/>
              <w:rPr>
                <w:rFonts w:ascii="Arial" w:hAnsi="Arial" w:cs="Arial"/>
              </w:rPr>
            </w:pPr>
            <w:r w:rsidRPr="00AE2A4A">
              <w:rPr>
                <w:rFonts w:ascii="Arial" w:hAnsi="Arial" w:cs="Arial"/>
                <w:b/>
              </w:rPr>
              <w:t>Standard 4</w:t>
            </w:r>
            <w:r w:rsidRPr="00AE2A4A">
              <w:rPr>
                <w:rFonts w:ascii="Arial" w:hAnsi="Arial" w:cs="Arial"/>
              </w:rPr>
              <w:t xml:space="preserve"> Services and supports for daily living</w:t>
            </w:r>
          </w:p>
        </w:tc>
        <w:tc>
          <w:tcPr>
            <w:tcW w:w="1583" w:type="pct"/>
            <w:shd w:val="clear" w:color="auto" w:fill="auto"/>
          </w:tcPr>
          <w:p w14:paraId="7FDA8A51" w14:textId="77777777" w:rsidR="00357700" w:rsidRPr="00AE2A4A" w:rsidRDefault="0048279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940412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357700" w:rsidRPr="00AE2A4A">
                  <w:rPr>
                    <w:rFonts w:ascii="Arial" w:hAnsi="Arial" w:cs="Arial"/>
                    <w:b/>
                    <w:bCs/>
                  </w:rPr>
                  <w:t>Compliant</w:t>
                </w:r>
              </w:sdtContent>
            </w:sdt>
          </w:p>
        </w:tc>
      </w:tr>
      <w:tr w:rsidR="00156991" w:rsidRPr="00D57AC3" w14:paraId="3A6C7F55" w14:textId="77777777" w:rsidTr="001569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9B1E22" w14:textId="77777777" w:rsidR="00357700" w:rsidRPr="00AE2A4A" w:rsidRDefault="00357700" w:rsidP="00A213EA">
            <w:pPr>
              <w:keepNext/>
              <w:spacing w:before="0" w:line="22" w:lineRule="atLeast"/>
              <w:rPr>
                <w:rFonts w:ascii="Arial" w:hAnsi="Arial" w:cs="Arial"/>
              </w:rPr>
            </w:pPr>
            <w:r w:rsidRPr="00AE2A4A">
              <w:rPr>
                <w:rFonts w:ascii="Arial" w:hAnsi="Arial" w:cs="Arial"/>
                <w:b/>
              </w:rPr>
              <w:t>Standard 5</w:t>
            </w:r>
            <w:r w:rsidRPr="00AE2A4A">
              <w:rPr>
                <w:rFonts w:ascii="Arial" w:hAnsi="Arial" w:cs="Arial"/>
              </w:rPr>
              <w:t xml:space="preserve"> Organisation’s service environment</w:t>
            </w:r>
          </w:p>
        </w:tc>
        <w:tc>
          <w:tcPr>
            <w:tcW w:w="1583" w:type="pct"/>
            <w:shd w:val="clear" w:color="auto" w:fill="auto"/>
          </w:tcPr>
          <w:p w14:paraId="45DFEBF9" w14:textId="77777777" w:rsidR="00357700" w:rsidRPr="00AE2A4A" w:rsidRDefault="0048279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7153266"/>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357700" w:rsidRPr="00AE2A4A">
                  <w:rPr>
                    <w:rFonts w:ascii="Arial" w:hAnsi="Arial" w:cs="Arial"/>
                    <w:b/>
                    <w:bCs/>
                  </w:rPr>
                  <w:t>Compliant</w:t>
                </w:r>
              </w:sdtContent>
            </w:sdt>
          </w:p>
        </w:tc>
      </w:tr>
      <w:tr w:rsidR="00156991" w:rsidRPr="00D57AC3" w14:paraId="488D9F1E" w14:textId="77777777" w:rsidTr="001569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5DAB7B" w14:textId="77777777" w:rsidR="00357700" w:rsidRPr="00C07151" w:rsidRDefault="00357700" w:rsidP="00A213EA">
            <w:pPr>
              <w:keepNext/>
              <w:spacing w:before="0" w:line="22" w:lineRule="atLeast"/>
              <w:rPr>
                <w:rFonts w:ascii="Arial" w:hAnsi="Arial" w:cs="Arial"/>
              </w:rPr>
            </w:pPr>
            <w:r w:rsidRPr="00C07151">
              <w:rPr>
                <w:rFonts w:ascii="Arial" w:hAnsi="Arial" w:cs="Arial"/>
                <w:b/>
              </w:rPr>
              <w:t>Standard 6</w:t>
            </w:r>
            <w:r w:rsidRPr="00C07151">
              <w:rPr>
                <w:rFonts w:ascii="Arial" w:hAnsi="Arial" w:cs="Arial"/>
              </w:rPr>
              <w:t xml:space="preserve"> Feedback and complaints</w:t>
            </w:r>
          </w:p>
        </w:tc>
        <w:tc>
          <w:tcPr>
            <w:tcW w:w="1583" w:type="pct"/>
            <w:shd w:val="clear" w:color="auto" w:fill="auto"/>
          </w:tcPr>
          <w:p w14:paraId="77887216" w14:textId="2690E502" w:rsidR="00357700" w:rsidRPr="00C07151" w:rsidRDefault="0048279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295531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C07151" w:rsidRPr="00C07151">
                  <w:rPr>
                    <w:rFonts w:ascii="Arial" w:hAnsi="Arial" w:cs="Arial"/>
                    <w:b/>
                    <w:bCs/>
                  </w:rPr>
                  <w:t>Not Compliant</w:t>
                </w:r>
              </w:sdtContent>
            </w:sdt>
          </w:p>
        </w:tc>
      </w:tr>
      <w:tr w:rsidR="00156991" w:rsidRPr="00D57AC3" w14:paraId="70F4C62A" w14:textId="77777777" w:rsidTr="001569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1E15BD" w14:textId="77777777" w:rsidR="00357700" w:rsidRPr="001D331F" w:rsidRDefault="00357700" w:rsidP="00A213EA">
            <w:pPr>
              <w:keepNext/>
              <w:spacing w:before="0" w:line="22" w:lineRule="atLeast"/>
              <w:rPr>
                <w:rFonts w:ascii="Arial" w:hAnsi="Arial" w:cs="Arial"/>
              </w:rPr>
            </w:pPr>
            <w:r w:rsidRPr="001D331F">
              <w:rPr>
                <w:rFonts w:ascii="Arial" w:hAnsi="Arial" w:cs="Arial"/>
                <w:b/>
              </w:rPr>
              <w:t>Standard 7</w:t>
            </w:r>
            <w:r w:rsidRPr="001D331F">
              <w:rPr>
                <w:rFonts w:ascii="Arial" w:hAnsi="Arial" w:cs="Arial"/>
              </w:rPr>
              <w:t xml:space="preserve"> Human resources</w:t>
            </w:r>
          </w:p>
        </w:tc>
        <w:tc>
          <w:tcPr>
            <w:tcW w:w="1583" w:type="pct"/>
            <w:shd w:val="clear" w:color="auto" w:fill="auto"/>
          </w:tcPr>
          <w:p w14:paraId="2934FDAE" w14:textId="77777777" w:rsidR="00357700" w:rsidRPr="001D331F" w:rsidRDefault="0048279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841269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357700" w:rsidRPr="001D331F">
                  <w:rPr>
                    <w:rFonts w:ascii="Arial" w:hAnsi="Arial" w:cs="Arial"/>
                    <w:b/>
                    <w:bCs/>
                  </w:rPr>
                  <w:t>Compliant</w:t>
                </w:r>
              </w:sdtContent>
            </w:sdt>
          </w:p>
        </w:tc>
      </w:tr>
      <w:tr w:rsidR="00156991" w:rsidRPr="00D57AC3" w14:paraId="1FB9E6B0" w14:textId="77777777" w:rsidTr="001569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631DCF" w14:textId="77777777" w:rsidR="00357700" w:rsidRPr="00B65059" w:rsidRDefault="00357700" w:rsidP="00A213EA">
            <w:pPr>
              <w:keepNext/>
              <w:spacing w:before="0" w:line="22" w:lineRule="atLeast"/>
              <w:rPr>
                <w:rFonts w:ascii="Arial" w:hAnsi="Arial" w:cs="Arial"/>
              </w:rPr>
            </w:pPr>
            <w:r w:rsidRPr="00B65059">
              <w:rPr>
                <w:rFonts w:ascii="Arial" w:hAnsi="Arial" w:cs="Arial"/>
                <w:b/>
              </w:rPr>
              <w:t>Standard 8</w:t>
            </w:r>
            <w:r w:rsidRPr="00B65059">
              <w:rPr>
                <w:rFonts w:ascii="Arial" w:hAnsi="Arial" w:cs="Arial"/>
              </w:rPr>
              <w:t xml:space="preserve"> Organisational governance</w:t>
            </w:r>
          </w:p>
        </w:tc>
        <w:tc>
          <w:tcPr>
            <w:tcW w:w="1583" w:type="pct"/>
            <w:shd w:val="clear" w:color="auto" w:fill="auto"/>
          </w:tcPr>
          <w:p w14:paraId="6A7B8568" w14:textId="2610355C" w:rsidR="00357700" w:rsidRPr="00B65059" w:rsidRDefault="0048279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822987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B65059" w:rsidRPr="00B65059">
                  <w:rPr>
                    <w:rFonts w:ascii="Arial" w:hAnsi="Arial" w:cs="Arial"/>
                    <w:b/>
                    <w:bCs/>
                  </w:rPr>
                  <w:t>Not Compliant</w:t>
                </w:r>
              </w:sdtContent>
            </w:sdt>
          </w:p>
        </w:tc>
      </w:tr>
    </w:tbl>
    <w:p w14:paraId="39D3A3BD" w14:textId="77777777" w:rsidR="00357700" w:rsidRPr="00360E76" w:rsidRDefault="00357700" w:rsidP="006B4042">
      <w:pPr>
        <w:pStyle w:val="Heading1"/>
        <w:spacing w:before="240" w:after="240" w:line="22" w:lineRule="atLeast"/>
      </w:pPr>
      <w:r w:rsidRPr="00360E76">
        <w:rPr>
          <w:rFonts w:ascii="Arial" w:hAnsi="Arial" w:cs="Arial"/>
        </w:rPr>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56991" w:rsidRPr="00D57AC3" w14:paraId="3605E8F5" w14:textId="77777777" w:rsidTr="001569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3D4D2D" w14:textId="77777777" w:rsidR="00357700" w:rsidRPr="00E45E91" w:rsidRDefault="00357700" w:rsidP="00A213EA">
            <w:pPr>
              <w:keepNext/>
              <w:spacing w:before="0" w:line="22" w:lineRule="atLeast"/>
              <w:ind w:right="-109"/>
              <w:rPr>
                <w:rFonts w:ascii="Arial" w:hAnsi="Arial" w:cs="Arial"/>
              </w:rPr>
            </w:pPr>
            <w:r w:rsidRPr="00E45E91">
              <w:rPr>
                <w:rFonts w:ascii="Arial" w:hAnsi="Arial" w:cs="Arial"/>
              </w:rPr>
              <w:t>Standard 1</w:t>
            </w:r>
            <w:r w:rsidRPr="00E45E91">
              <w:rPr>
                <w:rFonts w:ascii="Arial" w:hAnsi="Arial" w:cs="Arial"/>
                <w:b w:val="0"/>
              </w:rPr>
              <w:t xml:space="preserve"> Consumer dignity and choice</w:t>
            </w:r>
          </w:p>
        </w:tc>
        <w:tc>
          <w:tcPr>
            <w:tcW w:w="1605" w:type="pct"/>
            <w:shd w:val="clear" w:color="auto" w:fill="auto"/>
          </w:tcPr>
          <w:p w14:paraId="55C65DB6" w14:textId="77777777" w:rsidR="00357700" w:rsidRPr="00E45E91" w:rsidRDefault="0048279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5494205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357700" w:rsidRPr="00E45E91">
                  <w:rPr>
                    <w:rFonts w:ascii="Arial" w:hAnsi="Arial" w:cs="Arial"/>
                  </w:rPr>
                  <w:t>Compliant</w:t>
                </w:r>
              </w:sdtContent>
            </w:sdt>
          </w:p>
        </w:tc>
      </w:tr>
      <w:tr w:rsidR="00156991" w:rsidRPr="00D57AC3" w14:paraId="00393064" w14:textId="77777777" w:rsidTr="0015699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C6D0AE" w14:textId="77777777" w:rsidR="00357700" w:rsidRPr="00E45E91" w:rsidRDefault="00357700" w:rsidP="00A213EA">
            <w:pPr>
              <w:keepNext/>
              <w:spacing w:before="0" w:line="22" w:lineRule="atLeast"/>
              <w:ind w:right="-109"/>
              <w:rPr>
                <w:rFonts w:ascii="Arial" w:hAnsi="Arial" w:cs="Arial"/>
              </w:rPr>
            </w:pPr>
            <w:r w:rsidRPr="00E45E91">
              <w:rPr>
                <w:rFonts w:ascii="Arial" w:hAnsi="Arial" w:cs="Arial"/>
                <w:b/>
              </w:rPr>
              <w:t>Standard 2</w:t>
            </w:r>
            <w:r w:rsidRPr="00E45E91">
              <w:rPr>
                <w:rFonts w:ascii="Arial" w:hAnsi="Arial" w:cs="Arial"/>
              </w:rPr>
              <w:t xml:space="preserve"> Ongoing assessment and planning with consumers</w:t>
            </w:r>
          </w:p>
        </w:tc>
        <w:tc>
          <w:tcPr>
            <w:tcW w:w="1605" w:type="pct"/>
            <w:shd w:val="clear" w:color="auto" w:fill="auto"/>
          </w:tcPr>
          <w:p w14:paraId="3540563D" w14:textId="77777777" w:rsidR="00357700" w:rsidRPr="00E45E91" w:rsidRDefault="0048279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8730168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357700" w:rsidRPr="00E45E91">
                  <w:rPr>
                    <w:rFonts w:ascii="Arial" w:hAnsi="Arial" w:cs="Arial"/>
                    <w:b/>
                  </w:rPr>
                  <w:t>Compliant</w:t>
                </w:r>
              </w:sdtContent>
            </w:sdt>
          </w:p>
        </w:tc>
      </w:tr>
      <w:tr w:rsidR="00156991" w:rsidRPr="00D57AC3" w14:paraId="02F6E690" w14:textId="77777777" w:rsidTr="001569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0211B8" w14:textId="77777777" w:rsidR="00357700" w:rsidRPr="00D0758A" w:rsidRDefault="00357700" w:rsidP="00A213EA">
            <w:pPr>
              <w:keepNext/>
              <w:spacing w:before="0" w:line="22" w:lineRule="atLeast"/>
              <w:rPr>
                <w:rFonts w:ascii="Arial" w:hAnsi="Arial" w:cs="Arial"/>
              </w:rPr>
            </w:pPr>
            <w:r w:rsidRPr="00D0758A">
              <w:rPr>
                <w:rFonts w:ascii="Arial" w:hAnsi="Arial" w:cs="Arial"/>
                <w:b/>
              </w:rPr>
              <w:t>Standard 3</w:t>
            </w:r>
            <w:r w:rsidRPr="00D0758A">
              <w:rPr>
                <w:rFonts w:ascii="Arial" w:hAnsi="Arial" w:cs="Arial"/>
              </w:rPr>
              <w:t xml:space="preserve"> Personal care and clinical care</w:t>
            </w:r>
          </w:p>
        </w:tc>
        <w:tc>
          <w:tcPr>
            <w:tcW w:w="1605" w:type="pct"/>
            <w:shd w:val="clear" w:color="auto" w:fill="auto"/>
          </w:tcPr>
          <w:p w14:paraId="436E8BD3" w14:textId="77777777" w:rsidR="00357700" w:rsidRPr="00D0758A" w:rsidRDefault="0048279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6460340"/>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357700" w:rsidRPr="00D0758A">
                  <w:rPr>
                    <w:rFonts w:ascii="Arial" w:hAnsi="Arial" w:cs="Arial"/>
                    <w:b/>
                  </w:rPr>
                  <w:t>Compliant</w:t>
                </w:r>
              </w:sdtContent>
            </w:sdt>
          </w:p>
        </w:tc>
      </w:tr>
      <w:tr w:rsidR="00156991" w:rsidRPr="00D57AC3" w14:paraId="51D5CA3D" w14:textId="77777777" w:rsidTr="0015699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F7CBAC" w14:textId="77777777" w:rsidR="00357700" w:rsidRPr="00AE2A4A" w:rsidRDefault="00357700" w:rsidP="00A213EA">
            <w:pPr>
              <w:keepNext/>
              <w:spacing w:before="0" w:line="22" w:lineRule="atLeast"/>
              <w:rPr>
                <w:rFonts w:ascii="Arial" w:hAnsi="Arial" w:cs="Arial"/>
              </w:rPr>
            </w:pPr>
            <w:r w:rsidRPr="00AE2A4A">
              <w:rPr>
                <w:rFonts w:ascii="Arial" w:hAnsi="Arial" w:cs="Arial"/>
                <w:b/>
              </w:rPr>
              <w:t>Standard 4</w:t>
            </w:r>
            <w:r w:rsidRPr="00AE2A4A">
              <w:rPr>
                <w:rFonts w:ascii="Arial" w:hAnsi="Arial" w:cs="Arial"/>
              </w:rPr>
              <w:t xml:space="preserve"> Services and supports for daily living</w:t>
            </w:r>
          </w:p>
        </w:tc>
        <w:tc>
          <w:tcPr>
            <w:tcW w:w="1605" w:type="pct"/>
            <w:shd w:val="clear" w:color="auto" w:fill="auto"/>
          </w:tcPr>
          <w:p w14:paraId="414D6984" w14:textId="77777777" w:rsidR="00357700" w:rsidRPr="00AE2A4A" w:rsidRDefault="0048279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7028803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357700" w:rsidRPr="00AE2A4A">
                  <w:rPr>
                    <w:rFonts w:ascii="Arial" w:hAnsi="Arial" w:cs="Arial"/>
                    <w:b/>
                  </w:rPr>
                  <w:t>Compliant</w:t>
                </w:r>
              </w:sdtContent>
            </w:sdt>
          </w:p>
        </w:tc>
      </w:tr>
      <w:tr w:rsidR="00156991" w:rsidRPr="00D57AC3" w14:paraId="67B01EE4" w14:textId="77777777" w:rsidTr="001569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BC6579" w14:textId="77777777" w:rsidR="00357700" w:rsidRPr="00AE2A4A" w:rsidRDefault="00357700" w:rsidP="00A213EA">
            <w:pPr>
              <w:keepNext/>
              <w:spacing w:before="0" w:line="22" w:lineRule="atLeast"/>
              <w:rPr>
                <w:rFonts w:ascii="Arial" w:hAnsi="Arial" w:cs="Arial"/>
              </w:rPr>
            </w:pPr>
            <w:r w:rsidRPr="00AE2A4A">
              <w:rPr>
                <w:rFonts w:ascii="Arial" w:hAnsi="Arial" w:cs="Arial"/>
                <w:b/>
              </w:rPr>
              <w:t>Standard 5</w:t>
            </w:r>
            <w:r w:rsidRPr="00AE2A4A">
              <w:rPr>
                <w:rFonts w:ascii="Arial" w:hAnsi="Arial" w:cs="Arial"/>
              </w:rPr>
              <w:t xml:space="preserve"> Organisation’s service environment</w:t>
            </w:r>
          </w:p>
        </w:tc>
        <w:tc>
          <w:tcPr>
            <w:tcW w:w="1605" w:type="pct"/>
            <w:shd w:val="clear" w:color="auto" w:fill="auto"/>
          </w:tcPr>
          <w:p w14:paraId="038D883C" w14:textId="77777777" w:rsidR="00357700" w:rsidRPr="00AE2A4A" w:rsidRDefault="0048279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8398542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357700" w:rsidRPr="00AE2A4A">
                  <w:rPr>
                    <w:rFonts w:ascii="Arial" w:hAnsi="Arial" w:cs="Arial"/>
                    <w:b/>
                  </w:rPr>
                  <w:t>Compliant</w:t>
                </w:r>
              </w:sdtContent>
            </w:sdt>
          </w:p>
        </w:tc>
      </w:tr>
      <w:tr w:rsidR="00156991" w:rsidRPr="00D57AC3" w14:paraId="0469E92E" w14:textId="77777777" w:rsidTr="0015699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9DFA66" w14:textId="77777777" w:rsidR="00357700" w:rsidRPr="00C07151" w:rsidRDefault="00357700" w:rsidP="00A213EA">
            <w:pPr>
              <w:keepNext/>
              <w:spacing w:before="0" w:line="22" w:lineRule="atLeast"/>
              <w:rPr>
                <w:rFonts w:ascii="Arial" w:hAnsi="Arial" w:cs="Arial"/>
              </w:rPr>
            </w:pPr>
            <w:r w:rsidRPr="00C07151">
              <w:rPr>
                <w:rFonts w:ascii="Arial" w:hAnsi="Arial" w:cs="Arial"/>
                <w:b/>
              </w:rPr>
              <w:t>Standard 6</w:t>
            </w:r>
            <w:r w:rsidRPr="00C07151">
              <w:rPr>
                <w:rFonts w:ascii="Arial" w:hAnsi="Arial" w:cs="Arial"/>
              </w:rPr>
              <w:t xml:space="preserve"> Feedback and complaints</w:t>
            </w:r>
          </w:p>
        </w:tc>
        <w:tc>
          <w:tcPr>
            <w:tcW w:w="1605" w:type="pct"/>
            <w:shd w:val="clear" w:color="auto" w:fill="auto"/>
          </w:tcPr>
          <w:p w14:paraId="499C18A2" w14:textId="77777777" w:rsidR="00357700" w:rsidRPr="00C07151" w:rsidRDefault="0048279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3329718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357700" w:rsidRPr="00C07151">
                  <w:rPr>
                    <w:rFonts w:ascii="Arial" w:hAnsi="Arial" w:cs="Arial"/>
                    <w:b/>
                  </w:rPr>
                  <w:t>Compliant</w:t>
                </w:r>
              </w:sdtContent>
            </w:sdt>
          </w:p>
        </w:tc>
      </w:tr>
      <w:tr w:rsidR="00156991" w:rsidRPr="00D57AC3" w14:paraId="5900ABBD" w14:textId="77777777" w:rsidTr="001569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233385" w14:textId="77777777" w:rsidR="00357700" w:rsidRPr="001D331F" w:rsidRDefault="00357700" w:rsidP="00A213EA">
            <w:pPr>
              <w:keepNext/>
              <w:spacing w:before="0" w:line="22" w:lineRule="atLeast"/>
              <w:rPr>
                <w:rFonts w:ascii="Arial" w:hAnsi="Arial" w:cs="Arial"/>
              </w:rPr>
            </w:pPr>
            <w:r w:rsidRPr="001D331F">
              <w:rPr>
                <w:rFonts w:ascii="Arial" w:hAnsi="Arial" w:cs="Arial"/>
                <w:b/>
              </w:rPr>
              <w:t>Standard 7</w:t>
            </w:r>
            <w:r w:rsidRPr="001D331F">
              <w:rPr>
                <w:rFonts w:ascii="Arial" w:hAnsi="Arial" w:cs="Arial"/>
              </w:rPr>
              <w:t xml:space="preserve"> Human resources</w:t>
            </w:r>
          </w:p>
        </w:tc>
        <w:tc>
          <w:tcPr>
            <w:tcW w:w="1605" w:type="pct"/>
            <w:shd w:val="clear" w:color="auto" w:fill="auto"/>
          </w:tcPr>
          <w:p w14:paraId="577C5CCB" w14:textId="77777777" w:rsidR="00357700" w:rsidRPr="001D331F" w:rsidRDefault="0048279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7899784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357700" w:rsidRPr="001D331F">
                  <w:rPr>
                    <w:rFonts w:ascii="Arial" w:hAnsi="Arial" w:cs="Arial"/>
                    <w:b/>
                  </w:rPr>
                  <w:t>Compliant</w:t>
                </w:r>
              </w:sdtContent>
            </w:sdt>
          </w:p>
        </w:tc>
      </w:tr>
      <w:tr w:rsidR="00156991" w:rsidRPr="00D57AC3" w14:paraId="034F73B8" w14:textId="77777777" w:rsidTr="0015699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C96341" w14:textId="77777777" w:rsidR="00357700" w:rsidRPr="00B65059" w:rsidRDefault="00357700" w:rsidP="00A213EA">
            <w:pPr>
              <w:keepNext/>
              <w:spacing w:before="0" w:line="22" w:lineRule="atLeast"/>
              <w:rPr>
                <w:rFonts w:ascii="Arial" w:hAnsi="Arial" w:cs="Arial"/>
              </w:rPr>
            </w:pPr>
            <w:r w:rsidRPr="00B65059">
              <w:rPr>
                <w:rFonts w:ascii="Arial" w:hAnsi="Arial" w:cs="Arial"/>
                <w:b/>
              </w:rPr>
              <w:t>Standard 8</w:t>
            </w:r>
            <w:r w:rsidRPr="00B65059">
              <w:rPr>
                <w:rFonts w:ascii="Arial" w:hAnsi="Arial" w:cs="Arial"/>
              </w:rPr>
              <w:t xml:space="preserve"> Organisational governance</w:t>
            </w:r>
          </w:p>
        </w:tc>
        <w:tc>
          <w:tcPr>
            <w:tcW w:w="1605" w:type="pct"/>
            <w:shd w:val="clear" w:color="auto" w:fill="auto"/>
          </w:tcPr>
          <w:p w14:paraId="0DF1762E" w14:textId="77777777" w:rsidR="00357700" w:rsidRPr="00B65059" w:rsidRDefault="0048279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8613811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357700" w:rsidRPr="00B65059">
                  <w:rPr>
                    <w:rFonts w:ascii="Arial" w:hAnsi="Arial" w:cs="Arial"/>
                    <w:b/>
                  </w:rPr>
                  <w:t>Compliant</w:t>
                </w:r>
              </w:sdtContent>
            </w:sdt>
          </w:p>
        </w:tc>
      </w:tr>
    </w:tbl>
    <w:p w14:paraId="1A170561" w14:textId="77777777" w:rsidR="00357700" w:rsidRPr="00B10159" w:rsidRDefault="00357700" w:rsidP="00F87E39">
      <w:pPr>
        <w:pStyle w:val="NormalArial"/>
        <w:spacing w:before="120"/>
      </w:pPr>
      <w:r w:rsidRPr="00B10159">
        <w:t>A detailed assessment is provided later in this report for each assessed Standard.</w:t>
      </w:r>
    </w:p>
    <w:p w14:paraId="0036222D" w14:textId="77777777" w:rsidR="00357700" w:rsidRPr="00B10159" w:rsidRDefault="00357700" w:rsidP="00FC045E">
      <w:pPr>
        <w:pStyle w:val="Heading1"/>
        <w:spacing w:before="0" w:after="240" w:line="22" w:lineRule="atLeast"/>
        <w:rPr>
          <w:rFonts w:ascii="Arial" w:hAnsi="Arial" w:cs="Arial"/>
        </w:rPr>
      </w:pPr>
      <w:r w:rsidRPr="00B10159">
        <w:rPr>
          <w:rFonts w:ascii="Arial" w:hAnsi="Arial" w:cs="Arial"/>
        </w:rPr>
        <w:t>Areas for improvement</w:t>
      </w:r>
    </w:p>
    <w:p w14:paraId="4E8BE341" w14:textId="77777777" w:rsidR="00357700" w:rsidRDefault="00357700" w:rsidP="00F87E39">
      <w:pPr>
        <w:pStyle w:val="NormalArial"/>
      </w:pPr>
      <w:r w:rsidRPr="00B10159">
        <w:t xml:space="preserve">Areas have been identified in which </w:t>
      </w:r>
      <w:r w:rsidRPr="00855E03">
        <w:t>improvements must be made to ensure compliance with the Quality Standards</w:t>
      </w:r>
      <w:r w:rsidRPr="00B10159">
        <w:t>. This is based on non-compliance with the Quality Standards as described in this performance report.</w:t>
      </w:r>
    </w:p>
    <w:p w14:paraId="1068D237" w14:textId="2F957534" w:rsidR="00673438" w:rsidRPr="00B10159" w:rsidRDefault="00673438" w:rsidP="00F87E39">
      <w:pPr>
        <w:pStyle w:val="NormalArial"/>
      </w:pPr>
      <w:r w:rsidRPr="00DD030E">
        <w:rPr>
          <w:u w:val="single"/>
        </w:rPr>
        <w:t xml:space="preserve">Requirement </w:t>
      </w:r>
      <w:r>
        <w:rPr>
          <w:u w:val="single"/>
        </w:rPr>
        <w:t>3</w:t>
      </w:r>
      <w:r w:rsidRPr="00DD030E">
        <w:rPr>
          <w:u w:val="single"/>
        </w:rPr>
        <w:t>(3)(</w:t>
      </w:r>
      <w:r>
        <w:rPr>
          <w:u w:val="single"/>
        </w:rPr>
        <w:t>e</w:t>
      </w:r>
      <w:r w:rsidRPr="00DD030E">
        <w:rPr>
          <w:u w:val="single"/>
        </w:rPr>
        <w:t>) Home Care Package</w:t>
      </w:r>
      <w:r>
        <w:rPr>
          <w:u w:val="single"/>
        </w:rPr>
        <w:t>s</w:t>
      </w:r>
    </w:p>
    <w:p w14:paraId="41AD53FB" w14:textId="7CAC9298" w:rsidR="00CB5523" w:rsidRPr="007F21FE" w:rsidRDefault="005C5880" w:rsidP="004D613E">
      <w:pPr>
        <w:pStyle w:val="ListBullet"/>
        <w:spacing w:before="0" w:after="120" w:line="22" w:lineRule="atLeast"/>
        <w:ind w:left="425" w:hanging="425"/>
        <w:rPr>
          <w:rFonts w:ascii="Arial" w:hAnsi="Arial" w:cs="Arial"/>
          <w:color w:val="auto"/>
        </w:rPr>
      </w:pPr>
      <w:r w:rsidRPr="007F21FE">
        <w:rPr>
          <w:rFonts w:ascii="Arial" w:hAnsi="Arial" w:cs="Arial"/>
          <w:color w:val="auto"/>
        </w:rPr>
        <w:t xml:space="preserve">Embed systems to ensure </w:t>
      </w:r>
      <w:r w:rsidR="007F21FE" w:rsidRPr="007F21FE">
        <w:rPr>
          <w:rFonts w:ascii="Arial" w:hAnsi="Arial" w:cs="Arial"/>
          <w:color w:val="auto"/>
        </w:rPr>
        <w:t xml:space="preserve">consumer </w:t>
      </w:r>
      <w:r w:rsidRPr="007F21FE">
        <w:rPr>
          <w:rFonts w:ascii="Arial" w:hAnsi="Arial" w:cs="Arial"/>
          <w:color w:val="auto"/>
        </w:rPr>
        <w:t xml:space="preserve">handover information is </w:t>
      </w:r>
      <w:r w:rsidR="007F21FE" w:rsidRPr="007F21FE">
        <w:rPr>
          <w:rFonts w:ascii="Arial" w:hAnsi="Arial" w:cs="Arial"/>
          <w:color w:val="auto"/>
        </w:rPr>
        <w:t xml:space="preserve">appropriately </w:t>
      </w:r>
      <w:r w:rsidR="004D613E" w:rsidRPr="007F21FE">
        <w:rPr>
          <w:rFonts w:ascii="Arial" w:hAnsi="Arial" w:cs="Arial"/>
          <w:color w:val="auto"/>
        </w:rPr>
        <w:t>recorded and shared by departing staff.</w:t>
      </w:r>
    </w:p>
    <w:p w14:paraId="5239F877" w14:textId="44A7D4BA" w:rsidR="00D87BCE" w:rsidRPr="00B10159" w:rsidRDefault="00D87BCE" w:rsidP="00D87BCE">
      <w:pPr>
        <w:pStyle w:val="NormalArial"/>
      </w:pPr>
      <w:r w:rsidRPr="00DD030E">
        <w:rPr>
          <w:u w:val="single"/>
        </w:rPr>
        <w:t xml:space="preserve">Requirement </w:t>
      </w:r>
      <w:r>
        <w:rPr>
          <w:u w:val="single"/>
        </w:rPr>
        <w:t>6</w:t>
      </w:r>
      <w:r w:rsidRPr="00DD030E">
        <w:rPr>
          <w:u w:val="single"/>
        </w:rPr>
        <w:t>(3)(</w:t>
      </w:r>
      <w:r>
        <w:rPr>
          <w:u w:val="single"/>
        </w:rPr>
        <w:t>d</w:t>
      </w:r>
      <w:r w:rsidRPr="00DD030E">
        <w:rPr>
          <w:u w:val="single"/>
        </w:rPr>
        <w:t>) Home Care Package</w:t>
      </w:r>
      <w:r>
        <w:rPr>
          <w:u w:val="single"/>
        </w:rPr>
        <w:t>s</w:t>
      </w:r>
    </w:p>
    <w:p w14:paraId="462C00A1" w14:textId="2FDF8770" w:rsidR="00D87BCE" w:rsidRPr="00161D30" w:rsidRDefault="00CB150B" w:rsidP="00161D30">
      <w:pPr>
        <w:pStyle w:val="ListBullet"/>
        <w:spacing w:before="0" w:after="120" w:line="22" w:lineRule="atLeast"/>
        <w:ind w:left="425" w:hanging="425"/>
        <w:rPr>
          <w:rFonts w:ascii="Arial" w:hAnsi="Arial" w:cs="Arial"/>
          <w:color w:val="auto"/>
        </w:rPr>
      </w:pPr>
      <w:r w:rsidRPr="00161D30">
        <w:rPr>
          <w:rFonts w:ascii="Arial" w:hAnsi="Arial" w:cs="Arial"/>
          <w:color w:val="auto"/>
        </w:rPr>
        <w:t xml:space="preserve">Embed </w:t>
      </w:r>
      <w:r w:rsidR="00726C2E" w:rsidRPr="00161D30">
        <w:rPr>
          <w:rFonts w:ascii="Arial" w:hAnsi="Arial" w:cs="Arial"/>
          <w:color w:val="auto"/>
        </w:rPr>
        <w:t xml:space="preserve">systems to ensure </w:t>
      </w:r>
      <w:r w:rsidRPr="00161D30">
        <w:rPr>
          <w:rFonts w:ascii="Arial" w:hAnsi="Arial" w:cs="Arial"/>
          <w:color w:val="auto"/>
        </w:rPr>
        <w:t>feedback and complaints from consumers are consistently used to inform continuous improvement</w:t>
      </w:r>
      <w:r w:rsidR="00726C2E" w:rsidRPr="00161D30">
        <w:rPr>
          <w:rFonts w:ascii="Arial" w:hAnsi="Arial" w:cs="Arial"/>
          <w:color w:val="auto"/>
        </w:rPr>
        <w:t>.</w:t>
      </w:r>
    </w:p>
    <w:p w14:paraId="212105B8" w14:textId="1700531A" w:rsidR="00D87BCE" w:rsidRPr="00B10159" w:rsidRDefault="00D87BCE" w:rsidP="00D87BCE">
      <w:pPr>
        <w:pStyle w:val="NormalArial"/>
      </w:pPr>
      <w:r w:rsidRPr="00DD030E">
        <w:rPr>
          <w:u w:val="single"/>
        </w:rPr>
        <w:t xml:space="preserve">Requirement </w:t>
      </w:r>
      <w:r>
        <w:rPr>
          <w:u w:val="single"/>
        </w:rPr>
        <w:t>8</w:t>
      </w:r>
      <w:r w:rsidRPr="00DD030E">
        <w:rPr>
          <w:u w:val="single"/>
        </w:rPr>
        <w:t>(3)(</w:t>
      </w:r>
      <w:r>
        <w:rPr>
          <w:u w:val="single"/>
        </w:rPr>
        <w:t>c</w:t>
      </w:r>
      <w:r w:rsidRPr="00DD030E">
        <w:rPr>
          <w:u w:val="single"/>
        </w:rPr>
        <w:t>) Home Care Package</w:t>
      </w:r>
      <w:r>
        <w:rPr>
          <w:u w:val="single"/>
        </w:rPr>
        <w:t>s</w:t>
      </w:r>
    </w:p>
    <w:p w14:paraId="555624B0" w14:textId="488C6104" w:rsidR="00357700" w:rsidRPr="00A36AA9" w:rsidRDefault="003C0415" w:rsidP="00161D30">
      <w:pPr>
        <w:pStyle w:val="ListBullet"/>
        <w:spacing w:before="0" w:after="120" w:line="22" w:lineRule="atLeast"/>
        <w:ind w:left="425" w:hanging="425"/>
      </w:pPr>
      <w:r w:rsidRPr="00161D30">
        <w:rPr>
          <w:rFonts w:ascii="Arial" w:hAnsi="Arial" w:cs="Arial"/>
          <w:color w:val="auto"/>
        </w:rPr>
        <w:t>Embed effective organisation wide governance relating to information management, feedback and complaints and continuous improvement.</w:t>
      </w:r>
      <w:r w:rsidR="00357700" w:rsidRPr="00A36AA9">
        <w:br w:type="page"/>
      </w:r>
    </w:p>
    <w:p w14:paraId="64CA68C0" w14:textId="77777777" w:rsidR="00357700" w:rsidRDefault="0035770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56991" w14:paraId="6557BC00" w14:textId="77777777" w:rsidTr="00156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4216E68" w14:textId="77777777" w:rsidR="00357700" w:rsidRPr="003217D3" w:rsidRDefault="0035770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19571C2" w14:textId="77777777" w:rsidR="00357700" w:rsidRPr="003217D3" w:rsidRDefault="003577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D3A017B" w14:textId="77777777" w:rsidR="00357700" w:rsidRPr="003217D3" w:rsidRDefault="003577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56991" w14:paraId="4F298D03" w14:textId="77777777" w:rsidTr="00156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D430A0" w14:textId="77777777" w:rsidR="00357700" w:rsidRPr="00244176" w:rsidRDefault="00357700"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45A6827" w14:textId="77777777" w:rsidR="00357700" w:rsidRPr="00244176" w:rsidRDefault="00357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B5A8E16"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253713"/>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82" w:type="dxa"/>
            <w:shd w:val="clear" w:color="auto" w:fill="auto"/>
          </w:tcPr>
          <w:p w14:paraId="6C09CDD0"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018364"/>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63C523B9" w14:textId="77777777" w:rsidTr="00156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138E06"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13C3F2A" w14:textId="77777777" w:rsidR="00357700" w:rsidRPr="00244176" w:rsidRDefault="00357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F5016EF"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1638866"/>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82" w:type="dxa"/>
            <w:shd w:val="clear" w:color="auto" w:fill="auto"/>
          </w:tcPr>
          <w:p w14:paraId="2E8C9F39"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4688405"/>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207E4AB3" w14:textId="77777777" w:rsidTr="00156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F85E21"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F3FDD5E" w14:textId="77777777" w:rsidR="00357700" w:rsidRPr="00244176" w:rsidRDefault="00357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01C66FE" w14:textId="77777777" w:rsidR="00357700" w:rsidRPr="00870D88" w:rsidRDefault="00357700"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their own care and the way care and services </w:t>
            </w:r>
            <w:r w:rsidRPr="00870D88">
              <w:rPr>
                <w:rFonts w:ascii="Arial" w:hAnsi="Arial" w:cs="Arial"/>
              </w:rPr>
              <w:t>are delivered; and</w:t>
            </w:r>
          </w:p>
          <w:p w14:paraId="6CA80440" w14:textId="77777777" w:rsidR="00357700" w:rsidRPr="00870D88" w:rsidRDefault="0035770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70D88">
              <w:rPr>
                <w:rFonts w:ascii="Arial" w:hAnsi="Arial" w:cs="Arial"/>
              </w:rPr>
              <w:t>make decisions about when family, friends, carers or others should be involved in their care; and</w:t>
            </w:r>
          </w:p>
          <w:p w14:paraId="04B7ED43" w14:textId="77777777" w:rsidR="00357700" w:rsidRPr="00870D88" w:rsidRDefault="0035770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70D88">
              <w:rPr>
                <w:rFonts w:ascii="Arial" w:hAnsi="Arial" w:cs="Arial"/>
              </w:rPr>
              <w:t xml:space="preserve">communicate their decisions; and </w:t>
            </w:r>
          </w:p>
          <w:p w14:paraId="1F15C6EF" w14:textId="77777777" w:rsidR="00357700" w:rsidRPr="00244176" w:rsidRDefault="0035770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70D88">
              <w:rPr>
                <w:rFonts w:ascii="Arial" w:hAnsi="Arial" w:cs="Arial"/>
              </w:rPr>
              <w:t>make connections with others and maintain relationships of choice, including intimate relationships.</w:t>
            </w:r>
          </w:p>
        </w:tc>
        <w:tc>
          <w:tcPr>
            <w:tcW w:w="1985" w:type="dxa"/>
            <w:shd w:val="clear" w:color="auto" w:fill="auto"/>
          </w:tcPr>
          <w:p w14:paraId="217D7D04"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066791"/>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82" w:type="dxa"/>
            <w:shd w:val="clear" w:color="auto" w:fill="auto"/>
          </w:tcPr>
          <w:p w14:paraId="6631D326"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024711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38C1E8BA" w14:textId="77777777" w:rsidTr="00156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046C1A"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CB3E854" w14:textId="77777777" w:rsidR="00357700" w:rsidRPr="00244176" w:rsidRDefault="00357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CE4B1EA"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464174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82" w:type="dxa"/>
            <w:shd w:val="clear" w:color="auto" w:fill="auto"/>
          </w:tcPr>
          <w:p w14:paraId="5C8A17DA"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789078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2A45C2EF" w14:textId="77777777" w:rsidTr="00156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09FBF2" w14:textId="77777777" w:rsidR="00357700" w:rsidRPr="00244176" w:rsidRDefault="00357700" w:rsidP="007E513C">
            <w:pPr>
              <w:spacing w:line="22" w:lineRule="atLeast"/>
              <w:rPr>
                <w:rFonts w:ascii="Arial" w:hAnsi="Arial" w:cs="Arial"/>
              </w:rPr>
            </w:pPr>
            <w:r w:rsidRPr="00B86C11">
              <w:rPr>
                <w:rFonts w:ascii="Arial" w:hAnsi="Arial" w:cs="Arial"/>
              </w:rPr>
              <w:t>Requirement 1(3)(e)</w:t>
            </w:r>
          </w:p>
        </w:tc>
        <w:tc>
          <w:tcPr>
            <w:tcW w:w="4532" w:type="dxa"/>
            <w:shd w:val="clear" w:color="auto" w:fill="auto"/>
          </w:tcPr>
          <w:p w14:paraId="54131442" w14:textId="77777777" w:rsidR="00357700" w:rsidRPr="00244176" w:rsidRDefault="00357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7AFCFB4C"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397770"/>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82" w:type="dxa"/>
            <w:shd w:val="clear" w:color="auto" w:fill="auto"/>
          </w:tcPr>
          <w:p w14:paraId="564182DA"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1390113"/>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0E1C037A" w14:textId="77777777" w:rsidTr="00156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540737"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FA5B242" w14:textId="77777777" w:rsidR="00357700" w:rsidRPr="00244176" w:rsidRDefault="00357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32B44952"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7664933"/>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82" w:type="dxa"/>
            <w:shd w:val="clear" w:color="auto" w:fill="auto"/>
          </w:tcPr>
          <w:p w14:paraId="496DA33C"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58018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bl>
    <w:p w14:paraId="63BE0828" w14:textId="77777777" w:rsidR="00357700" w:rsidRDefault="00357700" w:rsidP="007B3959">
      <w:pPr>
        <w:pStyle w:val="Heading20"/>
      </w:pPr>
      <w:r w:rsidRPr="00A36AA9">
        <w:t>Findings</w:t>
      </w:r>
    </w:p>
    <w:p w14:paraId="567B91F7" w14:textId="5F27D5E5" w:rsidR="00D84D69" w:rsidRPr="00855E03" w:rsidRDefault="00DD030E" w:rsidP="00855E03">
      <w:pPr>
        <w:pStyle w:val="NormalArial"/>
      </w:pPr>
      <w:r w:rsidRPr="00855E03">
        <w:t>Requirement 1(3)(e) Home Care Package</w:t>
      </w:r>
      <w:r w:rsidR="004A1C2B" w:rsidRPr="00855E03">
        <w:t>s</w:t>
      </w:r>
    </w:p>
    <w:p w14:paraId="1A43AFFF" w14:textId="042326CC" w:rsidR="007638EF" w:rsidRPr="00BE0E71" w:rsidRDefault="00357700" w:rsidP="00855E03">
      <w:pPr>
        <w:pStyle w:val="NormalArial"/>
      </w:pPr>
      <w:r w:rsidRPr="001129D3">
        <w:t>T</w:t>
      </w:r>
      <w:r w:rsidR="00D35908" w:rsidRPr="001129D3">
        <w:t xml:space="preserve">he Assessment Team recommended Requirement </w:t>
      </w:r>
      <w:r w:rsidR="00FD4ED5" w:rsidRPr="001129D3">
        <w:t xml:space="preserve">1(3)(e) was not </w:t>
      </w:r>
      <w:r w:rsidR="007638EF" w:rsidRPr="001129D3">
        <w:t xml:space="preserve">met </w:t>
      </w:r>
      <w:r w:rsidR="00AC6826" w:rsidRPr="001129D3">
        <w:t>in relation to</w:t>
      </w:r>
      <w:r w:rsidR="0003731B" w:rsidRPr="001129D3">
        <w:t xml:space="preserve"> home care package</w:t>
      </w:r>
      <w:r w:rsidR="00054935" w:rsidRPr="001129D3">
        <w:t>s</w:t>
      </w:r>
      <w:r w:rsidR="0072729E" w:rsidRPr="001129D3">
        <w:t xml:space="preserve"> </w:t>
      </w:r>
      <w:r w:rsidR="00FD4ED5" w:rsidRPr="001129D3">
        <w:t>as</w:t>
      </w:r>
      <w:r w:rsidR="0072729E" w:rsidRPr="001129D3">
        <w:t xml:space="preserve"> recent communication </w:t>
      </w:r>
      <w:r w:rsidR="00515AF7" w:rsidRPr="001129D3">
        <w:t>to</w:t>
      </w:r>
      <w:r w:rsidR="0072729E" w:rsidRPr="001129D3">
        <w:t xml:space="preserve"> consumers</w:t>
      </w:r>
      <w:r w:rsidR="00413A93">
        <w:t xml:space="preserve"> </w:t>
      </w:r>
      <w:r w:rsidR="0072729E" w:rsidRPr="001129D3">
        <w:t>has not been consistent</w:t>
      </w:r>
      <w:r w:rsidR="00515AF7" w:rsidRPr="001129D3">
        <w:t>,</w:t>
      </w:r>
      <w:r w:rsidR="0072729E" w:rsidRPr="001129D3">
        <w:t xml:space="preserve"> accurate or timely. Care managers are not returning calls a</w:t>
      </w:r>
      <w:r w:rsidR="00E861AF" w:rsidRPr="001129D3">
        <w:t>nd</w:t>
      </w:r>
      <w:r w:rsidR="0072729E" w:rsidRPr="001129D3">
        <w:t xml:space="preserve"> following through on requests</w:t>
      </w:r>
      <w:r w:rsidR="001129D3" w:rsidRPr="001129D3">
        <w:t xml:space="preserve">. The Quality Audit report provides evidence </w:t>
      </w:r>
      <w:r w:rsidR="0039795E">
        <w:t xml:space="preserve">relating to </w:t>
      </w:r>
      <w:r w:rsidR="00DE02D1">
        <w:t>a single</w:t>
      </w:r>
      <w:r w:rsidR="0039795E">
        <w:t xml:space="preserve"> consumer who waited </w:t>
      </w:r>
      <w:r w:rsidR="00BE0E71">
        <w:t xml:space="preserve">for </w:t>
      </w:r>
      <w:r w:rsidR="00EC7D30">
        <w:t>several</w:t>
      </w:r>
      <w:r w:rsidR="00BE0E71">
        <w:t xml:space="preserve"> months for a response to their query. In addition,</w:t>
      </w:r>
      <w:r w:rsidR="00100328">
        <w:t xml:space="preserve"> The Assessment Team found</w:t>
      </w:r>
      <w:r w:rsidR="00BE0E71">
        <w:t xml:space="preserve"> the </w:t>
      </w:r>
      <w:r w:rsidR="002A749D">
        <w:t xml:space="preserve">provider ceased sending </w:t>
      </w:r>
      <w:r w:rsidR="006823DA" w:rsidRPr="002A749D">
        <w:t>newsletters</w:t>
      </w:r>
      <w:r w:rsidR="00100328">
        <w:t xml:space="preserve"> to consumers</w:t>
      </w:r>
      <w:r w:rsidR="001D6C79" w:rsidRPr="002A749D">
        <w:t xml:space="preserve"> </w:t>
      </w:r>
      <w:r w:rsidR="00AF1244" w:rsidRPr="002A749D">
        <w:t>in October 2023</w:t>
      </w:r>
      <w:r w:rsidR="008222F8">
        <w:t>.</w:t>
      </w:r>
    </w:p>
    <w:p w14:paraId="31C388BA" w14:textId="46D54288" w:rsidR="007638EF" w:rsidRDefault="007638EF" w:rsidP="007638EF">
      <w:pPr>
        <w:pStyle w:val="NormalArial"/>
      </w:pPr>
      <w:r>
        <w:t>In its response to the quality audit report</w:t>
      </w:r>
      <w:r w:rsidR="00E004FB">
        <w:t>,</w:t>
      </w:r>
      <w:r>
        <w:t xml:space="preserve"> </w:t>
      </w:r>
      <w:r w:rsidRPr="0074188C">
        <w:t>the provider</w:t>
      </w:r>
      <w:r w:rsidR="00C35792">
        <w:t xml:space="preserve"> s</w:t>
      </w:r>
      <w:r w:rsidR="00C66522">
        <w:t>tates</w:t>
      </w:r>
      <w:r w:rsidR="00C35792">
        <w:t xml:space="preserve"> that monthly statements</w:t>
      </w:r>
      <w:r w:rsidR="00394013">
        <w:t xml:space="preserve"> and 12</w:t>
      </w:r>
      <w:r w:rsidR="00300423">
        <w:noBreakHyphen/>
      </w:r>
      <w:r w:rsidR="00394013">
        <w:t>monthly budget projections</w:t>
      </w:r>
      <w:r w:rsidR="00C35792">
        <w:t xml:space="preserve"> </w:t>
      </w:r>
      <w:r w:rsidR="00394013">
        <w:t>are</w:t>
      </w:r>
      <w:r w:rsidR="00D56849">
        <w:t xml:space="preserve"> consistently provided to consumers</w:t>
      </w:r>
      <w:r w:rsidR="002C7286">
        <w:t xml:space="preserve">. </w:t>
      </w:r>
      <w:r w:rsidR="00DC3EF3">
        <w:t xml:space="preserve">Accompanying documentation was provided </w:t>
      </w:r>
      <w:r w:rsidR="00F003CB">
        <w:t xml:space="preserve">to support this claim. In relation to </w:t>
      </w:r>
      <w:r w:rsidR="00AD17AF">
        <w:t xml:space="preserve">a </w:t>
      </w:r>
      <w:r w:rsidR="00F003CB">
        <w:t xml:space="preserve">consumer </w:t>
      </w:r>
      <w:r w:rsidR="00C32562">
        <w:t xml:space="preserve">who waited several months for a response to their query, the provider submitted that this was a complex matter </w:t>
      </w:r>
      <w:r w:rsidR="000378AB">
        <w:lastRenderedPageBreak/>
        <w:t>which took time to investigate</w:t>
      </w:r>
      <w:r w:rsidR="00D8738E">
        <w:t xml:space="preserve"> and resulted in a</w:t>
      </w:r>
      <w:r w:rsidR="003948E1">
        <w:t xml:space="preserve"> subsequent complaint</w:t>
      </w:r>
      <w:r w:rsidR="00D30513">
        <w:t xml:space="preserve">. Accompanying documentation </w:t>
      </w:r>
      <w:r w:rsidR="00DF1044">
        <w:t xml:space="preserve">submitted by the provider </w:t>
      </w:r>
      <w:r w:rsidR="00477369">
        <w:t>d</w:t>
      </w:r>
      <w:r w:rsidR="00991A23">
        <w:t>emonstrated</w:t>
      </w:r>
      <w:r w:rsidR="00477369">
        <w:t xml:space="preserve"> communication between the provider and the consumer. </w:t>
      </w:r>
      <w:r w:rsidR="00991A23">
        <w:t>I accept the provider</w:t>
      </w:r>
      <w:r w:rsidR="002B6808">
        <w:t>’s argument that the matter was complex and took time to investigate</w:t>
      </w:r>
      <w:r w:rsidR="00DF1044">
        <w:t xml:space="preserve"> and </w:t>
      </w:r>
      <w:r w:rsidR="009C153D">
        <w:t>fully</w:t>
      </w:r>
      <w:r w:rsidR="00DF1044">
        <w:t xml:space="preserve"> resolve</w:t>
      </w:r>
      <w:r w:rsidR="002B6808">
        <w:t xml:space="preserve">. </w:t>
      </w:r>
      <w:r w:rsidR="00991A23">
        <w:t>The provider</w:t>
      </w:r>
      <w:r w:rsidR="002B6808">
        <w:t xml:space="preserve"> </w:t>
      </w:r>
      <w:r w:rsidR="004524BB">
        <w:t>has also re</w:t>
      </w:r>
      <w:r w:rsidR="00023FB3">
        <w:t>sumed</w:t>
      </w:r>
      <w:r w:rsidR="00F906B8">
        <w:t xml:space="preserve"> sending</w:t>
      </w:r>
      <w:r w:rsidR="00023FB3">
        <w:t xml:space="preserve"> consumer</w:t>
      </w:r>
      <w:r w:rsidR="004524BB">
        <w:t xml:space="preserve"> newsletter</w:t>
      </w:r>
      <w:r w:rsidR="00023FB3">
        <w:t>s</w:t>
      </w:r>
      <w:r w:rsidR="004524BB">
        <w:t xml:space="preserve"> </w:t>
      </w:r>
      <w:r w:rsidR="00F906B8">
        <w:t xml:space="preserve">and provided a copy of a newsletter </w:t>
      </w:r>
      <w:r w:rsidR="006B0CBC">
        <w:t xml:space="preserve">sent </w:t>
      </w:r>
      <w:r w:rsidR="00611AFD">
        <w:t xml:space="preserve">to consumers </w:t>
      </w:r>
      <w:r w:rsidR="006B0CBC">
        <w:t>on 30 May 2024.</w:t>
      </w:r>
      <w:r w:rsidR="004524BB">
        <w:t xml:space="preserve"> </w:t>
      </w:r>
      <w:r w:rsidR="00991A23">
        <w:t xml:space="preserve"> </w:t>
      </w:r>
    </w:p>
    <w:p w14:paraId="35611F2A" w14:textId="72287834" w:rsidR="007638EF" w:rsidRDefault="006B0CBC" w:rsidP="007638EF">
      <w:pPr>
        <w:pStyle w:val="NormalArial"/>
      </w:pPr>
      <w:r>
        <w:t xml:space="preserve">In </w:t>
      </w:r>
      <w:r w:rsidR="002E7758">
        <w:t>relation to this requirement, I have formed a different view to the Assessment Team</w:t>
      </w:r>
      <w:r w:rsidR="0096262A">
        <w:t xml:space="preserve">. I give considerable weight to evidence submitted by the provider in </w:t>
      </w:r>
      <w:r w:rsidR="00B86C11">
        <w:t xml:space="preserve">its </w:t>
      </w:r>
      <w:r w:rsidR="0096262A">
        <w:t xml:space="preserve">response to </w:t>
      </w:r>
      <w:r w:rsidR="00B86C11">
        <w:t xml:space="preserve">the </w:t>
      </w:r>
      <w:r w:rsidR="00914FCA">
        <w:t>q</w:t>
      </w:r>
      <w:r w:rsidR="00B86C11">
        <w:t xml:space="preserve">uality </w:t>
      </w:r>
      <w:r w:rsidR="00914FCA">
        <w:t>a</w:t>
      </w:r>
      <w:r w:rsidR="00B86C11">
        <w:t>udit report.</w:t>
      </w:r>
      <w:r w:rsidR="00AE50F5">
        <w:t xml:space="preserve"> </w:t>
      </w:r>
      <w:r w:rsidR="007638EF" w:rsidRPr="00D939C0">
        <w:t xml:space="preserve">Accordingly, I find the </w:t>
      </w:r>
      <w:r w:rsidR="00AD0302">
        <w:t>HCP</w:t>
      </w:r>
      <w:r w:rsidR="00054935" w:rsidRPr="00B86C11">
        <w:t xml:space="preserve"> service</w:t>
      </w:r>
      <w:r w:rsidR="007638EF" w:rsidRPr="00D939C0">
        <w:t xml:space="preserve"> </w:t>
      </w:r>
      <w:r w:rsidR="007638EF" w:rsidRPr="002707F6">
        <w:t>compliant</w:t>
      </w:r>
      <w:r w:rsidR="007638EF" w:rsidRPr="00D939C0">
        <w:t xml:space="preserve"> with Requirement </w:t>
      </w:r>
      <w:r w:rsidR="007638EF">
        <w:t>1</w:t>
      </w:r>
      <w:r w:rsidR="007638EF" w:rsidRPr="00D939C0">
        <w:t>(3)(</w:t>
      </w:r>
      <w:r w:rsidR="007638EF">
        <w:t>e</w:t>
      </w:r>
      <w:r w:rsidR="007638EF" w:rsidRPr="00D939C0">
        <w:t>).</w:t>
      </w:r>
    </w:p>
    <w:p w14:paraId="218B0B71" w14:textId="2888B96D" w:rsidR="00546E9B" w:rsidRDefault="00182423" w:rsidP="007638EF">
      <w:pPr>
        <w:pStyle w:val="NormalArial"/>
      </w:pPr>
      <w:r>
        <w:t>The</w:t>
      </w:r>
      <w:r w:rsidR="005D450E">
        <w:t xml:space="preserve">re </w:t>
      </w:r>
      <w:r w:rsidR="002A3EE1">
        <w:t>is</w:t>
      </w:r>
      <w:r w:rsidR="005D450E">
        <w:t xml:space="preserve"> no evidence</w:t>
      </w:r>
      <w:r w:rsidR="002A3EE1">
        <w:t xml:space="preserve"> before me that</w:t>
      </w:r>
      <w:r w:rsidR="005D450E">
        <w:t xml:space="preserve"> the</w:t>
      </w:r>
      <w:r>
        <w:t xml:space="preserve"> communication issues </w:t>
      </w:r>
      <w:r w:rsidR="00300231">
        <w:t xml:space="preserve">described </w:t>
      </w:r>
      <w:r>
        <w:t>above extend</w:t>
      </w:r>
      <w:r w:rsidR="005D450E">
        <w:t>ed</w:t>
      </w:r>
      <w:r>
        <w:t xml:space="preserve"> to</w:t>
      </w:r>
      <w:r w:rsidR="00300231">
        <w:t xml:space="preserve"> consumers receiving care and services </w:t>
      </w:r>
      <w:r w:rsidR="005148FF">
        <w:t>under the</w:t>
      </w:r>
      <w:r>
        <w:t xml:space="preserve"> </w:t>
      </w:r>
      <w:r w:rsidR="001F7EAE">
        <w:t>CHSP.</w:t>
      </w:r>
      <w:r w:rsidR="00CC71DD">
        <w:t xml:space="preserve"> </w:t>
      </w:r>
      <w:r w:rsidR="009B41BF">
        <w:t>Based on the evidence available to me</w:t>
      </w:r>
      <w:r w:rsidR="00874CD9">
        <w:t xml:space="preserve">, I find the CHSP </w:t>
      </w:r>
      <w:r w:rsidR="00143588">
        <w:t xml:space="preserve">service </w:t>
      </w:r>
      <w:r w:rsidR="00143588" w:rsidRPr="002707F6">
        <w:t>compliant</w:t>
      </w:r>
      <w:r w:rsidR="00143588" w:rsidRPr="00D939C0">
        <w:t xml:space="preserve"> with Requirement </w:t>
      </w:r>
      <w:r w:rsidR="00143588">
        <w:t>1</w:t>
      </w:r>
      <w:r w:rsidR="00143588" w:rsidRPr="00D939C0">
        <w:t>(3)(</w:t>
      </w:r>
      <w:r w:rsidR="00143588">
        <w:t>e</w:t>
      </w:r>
      <w:r w:rsidR="00143588" w:rsidRPr="00D939C0">
        <w:t>).</w:t>
      </w:r>
      <w:r w:rsidR="00143588">
        <w:t xml:space="preserve"> </w:t>
      </w:r>
    </w:p>
    <w:p w14:paraId="69F54EB2" w14:textId="5ED0CDFF" w:rsidR="007638EF" w:rsidRDefault="007638EF" w:rsidP="007638EF">
      <w:pPr>
        <w:pStyle w:val="NormalArial"/>
      </w:pPr>
      <w:r w:rsidRPr="007B69D8">
        <w:t>I am satisfied the remaining requirements of</w:t>
      </w:r>
      <w:r>
        <w:t xml:space="preserve"> </w:t>
      </w:r>
      <w:r w:rsidRPr="007B69D8">
        <w:t>Standard</w:t>
      </w:r>
      <w:r>
        <w:t xml:space="preserve"> 1</w:t>
      </w:r>
      <w:r w:rsidRPr="007B69D8">
        <w:t xml:space="preserve"> are compliant.</w:t>
      </w:r>
    </w:p>
    <w:p w14:paraId="20DB3E4F" w14:textId="3D040BB6" w:rsidR="00E24473" w:rsidRDefault="009F0C27" w:rsidP="007638EF">
      <w:pPr>
        <w:pStyle w:val="NormalArial"/>
      </w:pPr>
      <w:r>
        <w:t>Consumers stated they are treated with dignity and respect</w:t>
      </w:r>
      <w:r w:rsidR="002E61B2">
        <w:t xml:space="preserve"> and</w:t>
      </w:r>
      <w:r>
        <w:t xml:space="preserve"> fe</w:t>
      </w:r>
      <w:r w:rsidR="002F388B">
        <w:t>el</w:t>
      </w:r>
      <w:r>
        <w:t xml:space="preserve"> their culture </w:t>
      </w:r>
      <w:r w:rsidR="00077CEB">
        <w:t>i</w:t>
      </w:r>
      <w:r>
        <w:t xml:space="preserve">s </w:t>
      </w:r>
      <w:r w:rsidR="002E61B2">
        <w:t>understood</w:t>
      </w:r>
      <w:r>
        <w:t xml:space="preserve"> and valued by staff. Staff discussed how they support consumer dignity and how it </w:t>
      </w:r>
      <w:r w:rsidR="00077CEB">
        <w:t>i</w:t>
      </w:r>
      <w:r>
        <w:t xml:space="preserve">s part of their role to be respectful of consumer identity and culture. Management said employees and contracted care workers are </w:t>
      </w:r>
      <w:r w:rsidR="00DA7F5F">
        <w:t>subject to</w:t>
      </w:r>
      <w:r>
        <w:t xml:space="preserve"> standards as outlined in the organisation's code of conduct. The organisation has </w:t>
      </w:r>
      <w:proofErr w:type="gramStart"/>
      <w:r>
        <w:t>a number of</w:t>
      </w:r>
      <w:proofErr w:type="gramEnd"/>
      <w:r>
        <w:t xml:space="preserve"> policies and procedures to guide staff in treating consumers with dignity and respect across different functions including intake, case management and service delivery.</w:t>
      </w:r>
    </w:p>
    <w:p w14:paraId="778AFEFA" w14:textId="075DBDBB" w:rsidR="00A87F29" w:rsidRDefault="00A87F29" w:rsidP="007638EF">
      <w:pPr>
        <w:pStyle w:val="NormalArial"/>
      </w:pPr>
      <w:r>
        <w:t xml:space="preserve">Consumers and representatives </w:t>
      </w:r>
      <w:r w:rsidR="00DA7F5F">
        <w:t>stated</w:t>
      </w:r>
      <w:r>
        <w:t xml:space="preserve"> the care and support consumers receive is culturally safe. Management demonstrated an awareness of a consumer base with different cultural needs and linguistic backgrounds</w:t>
      </w:r>
      <w:r w:rsidR="008C2EAC">
        <w:t xml:space="preserve"> </w:t>
      </w:r>
      <w:r>
        <w:t>and explained assessment processes which consider cultural background</w:t>
      </w:r>
      <w:r w:rsidR="00795665">
        <w:t>s</w:t>
      </w:r>
      <w:r>
        <w:t xml:space="preserve"> and preferences. Cultural considerations were observed to be embedded within assessments and care planning processes</w:t>
      </w:r>
      <w:r w:rsidR="00C5602D">
        <w:t>.</w:t>
      </w:r>
    </w:p>
    <w:p w14:paraId="77EFAD75" w14:textId="2EBB6758" w:rsidR="00424B5D" w:rsidRDefault="00424B5D" w:rsidP="00855E03">
      <w:pPr>
        <w:pStyle w:val="NormalArial"/>
      </w:pPr>
      <w:r w:rsidRPr="005B3A23">
        <w:t>Consumers and representatives s</w:t>
      </w:r>
      <w:r w:rsidR="005B3A23" w:rsidRPr="005B3A23">
        <w:t>tated</w:t>
      </w:r>
      <w:r w:rsidRPr="005B3A23">
        <w:t xml:space="preserve"> the organisation supports consumers to exercise their own choice, independence and decision-making regarding how care and services are delivered. Care workers s</w:t>
      </w:r>
      <w:r w:rsidR="005B3A23" w:rsidRPr="005B3A23">
        <w:t>tated</w:t>
      </w:r>
      <w:r w:rsidRPr="005B3A23">
        <w:t xml:space="preserve"> they support consumer choice and support </w:t>
      </w:r>
      <w:r w:rsidR="005B3A23" w:rsidRPr="005B3A23">
        <w:t>consumers</w:t>
      </w:r>
      <w:r w:rsidRPr="005B3A23">
        <w:t xml:space="preserve"> to remain as independent as possible. Management s</w:t>
      </w:r>
      <w:r w:rsidR="005B3A23" w:rsidRPr="005B3A23">
        <w:t>tated</w:t>
      </w:r>
      <w:r w:rsidRPr="005B3A23">
        <w:t xml:space="preserve"> conversations are held with consumers to understand their choices in the way care and services are delivered during the assessment process. Care documentation includes</w:t>
      </w:r>
      <w:r w:rsidR="005B3A23" w:rsidRPr="005B3A23">
        <w:t xml:space="preserve"> information on</w:t>
      </w:r>
      <w:r w:rsidRPr="005B3A23">
        <w:t xml:space="preserve"> individual choices and preference</w:t>
      </w:r>
      <w:r w:rsidR="005B3A23" w:rsidRPr="005B3A23">
        <w:t>s</w:t>
      </w:r>
      <w:r w:rsidRPr="005B3A23">
        <w:t>.</w:t>
      </w:r>
    </w:p>
    <w:p w14:paraId="1A4C3AE8" w14:textId="4594B39C" w:rsidR="00AF1D20" w:rsidRDefault="00AF1D20" w:rsidP="00855E03">
      <w:pPr>
        <w:pStyle w:val="NormalArial"/>
      </w:pPr>
      <w:r w:rsidRPr="00AF1D20">
        <w:t xml:space="preserve">Consumers and representatives described their satisfaction with how the organisation supports consumers to live their best lives. Management and staff demonstrated how consumer rights to take risks are balanced with safety considerations. Risks are </w:t>
      </w:r>
      <w:r w:rsidR="00E562F9">
        <w:t xml:space="preserve">discussed </w:t>
      </w:r>
      <w:r w:rsidRPr="00AF1D20">
        <w:t>and alternatives are offered as appropriate. The organisation has a supported decision making and dignity of risk policy and procedure to guide staff on how to support consumer autonomy in making informed decisions about their own health care where those decisions carry risk, as well as the steps to take when it is necessary to involve an alternative decision</w:t>
      </w:r>
      <w:r w:rsidR="00AD5857">
        <w:t xml:space="preserve"> </w:t>
      </w:r>
      <w:r w:rsidRPr="00AF1D20">
        <w:t xml:space="preserve">maker. The ‘supported decision making form’ is completed where consumers make decisions about their lives that carry some </w:t>
      </w:r>
      <w:r w:rsidR="002A6915">
        <w:t>element</w:t>
      </w:r>
      <w:r w:rsidRPr="00AF1D20">
        <w:t xml:space="preserve"> of risk.</w:t>
      </w:r>
    </w:p>
    <w:p w14:paraId="17841839" w14:textId="3CA017CE" w:rsidR="00002231" w:rsidRDefault="00002231" w:rsidP="00855E03">
      <w:pPr>
        <w:pStyle w:val="NormalArial"/>
      </w:pPr>
      <w:r w:rsidRPr="0023597B">
        <w:t xml:space="preserve">Consumers </w:t>
      </w:r>
      <w:r w:rsidR="00530806">
        <w:t>stated</w:t>
      </w:r>
      <w:r w:rsidRPr="0023597B">
        <w:t xml:space="preserve"> they are confident the</w:t>
      </w:r>
      <w:r w:rsidR="00814A9A" w:rsidRPr="0023597B">
        <w:t>ir</w:t>
      </w:r>
      <w:r w:rsidRPr="0023597B">
        <w:t xml:space="preserve"> privacy is maintained by the organisation. Care workers </w:t>
      </w:r>
      <w:r w:rsidR="00814A9A" w:rsidRPr="0023597B">
        <w:t>provided examples of</w:t>
      </w:r>
      <w:r w:rsidRPr="0023597B">
        <w:t xml:space="preserve"> how they protect consumer privacy. Management explained staff and contracted workers do not have access to any personal information unless it is related to their role. The organisation has a privacy policy and procedure to </w:t>
      </w:r>
      <w:r w:rsidR="0023597B" w:rsidRPr="0023597B">
        <w:t xml:space="preserve">guide staff on </w:t>
      </w:r>
      <w:r w:rsidRPr="0023597B">
        <w:t>information collection, storage and use.</w:t>
      </w:r>
    </w:p>
    <w:p w14:paraId="0C4BC026" w14:textId="7E5997D6" w:rsidR="00357700" w:rsidRPr="00360E76" w:rsidRDefault="00357700" w:rsidP="00360E76">
      <w:pPr>
        <w:rPr>
          <w:rFonts w:ascii="Arial" w:hAnsi="Arial" w:cs="Arial"/>
        </w:rPr>
      </w:pPr>
      <w:r w:rsidRPr="00A36AA9">
        <w:br w:type="page"/>
      </w:r>
    </w:p>
    <w:p w14:paraId="51172E92" w14:textId="77777777" w:rsidR="00357700" w:rsidRDefault="0035770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156991" w14:paraId="672213B2" w14:textId="77777777" w:rsidTr="00156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1627CCC" w14:textId="77777777" w:rsidR="00357700" w:rsidRPr="003217D3" w:rsidRDefault="00357700"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A5A44D9" w14:textId="77777777" w:rsidR="00357700" w:rsidRPr="003217D3" w:rsidRDefault="0035770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34100F27" w14:textId="77777777" w:rsidR="00357700" w:rsidRPr="003217D3" w:rsidRDefault="003577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56991" w14:paraId="403B5078" w14:textId="77777777" w:rsidTr="00156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5A8D46" w14:textId="77777777" w:rsidR="00357700" w:rsidRPr="00244176" w:rsidRDefault="00357700" w:rsidP="007E513C">
            <w:pPr>
              <w:spacing w:line="22" w:lineRule="atLeast"/>
              <w:rPr>
                <w:rFonts w:ascii="Arial" w:hAnsi="Arial" w:cs="Arial"/>
              </w:rPr>
            </w:pPr>
            <w:r w:rsidRPr="005B740F">
              <w:rPr>
                <w:rFonts w:ascii="Arial" w:hAnsi="Arial" w:cs="Arial"/>
              </w:rPr>
              <w:t>Requirement 2(3)(a)</w:t>
            </w:r>
          </w:p>
        </w:tc>
        <w:tc>
          <w:tcPr>
            <w:tcW w:w="4641" w:type="dxa"/>
            <w:shd w:val="clear" w:color="auto" w:fill="auto"/>
          </w:tcPr>
          <w:p w14:paraId="29EA88B4" w14:textId="77777777" w:rsidR="00357700" w:rsidRPr="00244176" w:rsidRDefault="00357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58B25CD"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93809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77" w:type="dxa"/>
            <w:shd w:val="clear" w:color="auto" w:fill="auto"/>
          </w:tcPr>
          <w:p w14:paraId="6635FD17"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05014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1AA00E3E" w14:textId="77777777" w:rsidTr="00156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8AE1C3"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103CB55" w14:textId="77777777" w:rsidR="00357700" w:rsidRPr="00244176" w:rsidRDefault="00357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399C5F62"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1904999"/>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77" w:type="dxa"/>
            <w:shd w:val="clear" w:color="auto" w:fill="auto"/>
          </w:tcPr>
          <w:p w14:paraId="3F0414D5"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6037189"/>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01932C94" w14:textId="77777777" w:rsidTr="00156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4F125B"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97FD885" w14:textId="77777777" w:rsidR="00357700" w:rsidRPr="00244176" w:rsidRDefault="00357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8A22747" w14:textId="77777777" w:rsidR="00357700" w:rsidRPr="00244176" w:rsidRDefault="0035770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FC9BB23" w14:textId="77777777" w:rsidR="00357700" w:rsidRPr="00244176" w:rsidRDefault="0035770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91D20BA"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006155"/>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77" w:type="dxa"/>
            <w:shd w:val="clear" w:color="auto" w:fill="auto"/>
          </w:tcPr>
          <w:p w14:paraId="6D7D78E0"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43222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2AAA6C5B" w14:textId="77777777" w:rsidTr="00156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21DF58"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C81E193" w14:textId="77777777" w:rsidR="00357700" w:rsidRPr="00244176" w:rsidRDefault="00357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DB7A8FC"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1158210"/>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77" w:type="dxa"/>
            <w:shd w:val="clear" w:color="auto" w:fill="auto"/>
          </w:tcPr>
          <w:p w14:paraId="09DAD1AC"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1953481"/>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4EB0C003" w14:textId="77777777" w:rsidTr="00156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0BB3BA"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6FACA26" w14:textId="77777777" w:rsidR="00357700" w:rsidRPr="00244176" w:rsidRDefault="00357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E29FD02"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66451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77" w:type="dxa"/>
            <w:shd w:val="clear" w:color="auto" w:fill="auto"/>
          </w:tcPr>
          <w:p w14:paraId="4BDBEA1A"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322336"/>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bl>
    <w:bookmarkEnd w:id="2"/>
    <w:p w14:paraId="6DC30163" w14:textId="77777777" w:rsidR="00357700" w:rsidRDefault="00357700" w:rsidP="00A63FCF">
      <w:pPr>
        <w:pStyle w:val="Heading20"/>
        <w:tabs>
          <w:tab w:val="left" w:pos="1890"/>
        </w:tabs>
      </w:pPr>
      <w:r w:rsidRPr="00A36AA9">
        <w:t>Findings</w:t>
      </w:r>
    </w:p>
    <w:p w14:paraId="1BEF9290" w14:textId="072E3C89" w:rsidR="000B1F1B" w:rsidRPr="00855E03" w:rsidRDefault="000B1F1B" w:rsidP="00855E03">
      <w:pPr>
        <w:pStyle w:val="NormalArial"/>
      </w:pPr>
      <w:r w:rsidRPr="00855E03">
        <w:t>Requirement 2(3)(a) Home Care Packages</w:t>
      </w:r>
    </w:p>
    <w:p w14:paraId="50D65157" w14:textId="110D819E" w:rsidR="000B1F1B" w:rsidRDefault="000B1F1B" w:rsidP="00855E03">
      <w:pPr>
        <w:pStyle w:val="NormalArial"/>
      </w:pPr>
      <w:r>
        <w:t xml:space="preserve">The Assessment Team recommended Requirement </w:t>
      </w:r>
      <w:r w:rsidR="00F32970">
        <w:t>2</w:t>
      </w:r>
      <w:r>
        <w:t>(3)(</w:t>
      </w:r>
      <w:r w:rsidR="00F32970">
        <w:t>a</w:t>
      </w:r>
      <w:r>
        <w:t xml:space="preserve">) was not met in relation to home care packages </w:t>
      </w:r>
      <w:r w:rsidR="006502BB">
        <w:t>as they found</w:t>
      </w:r>
      <w:r w:rsidR="00E9586A">
        <w:t xml:space="preserve"> </w:t>
      </w:r>
      <w:r w:rsidR="00290326">
        <w:t>inconsistencies</w:t>
      </w:r>
      <w:r w:rsidR="00CB0EFB">
        <w:t xml:space="preserve"> or missing information</w:t>
      </w:r>
      <w:r w:rsidR="00944BE8">
        <w:t xml:space="preserve"> in care file documentation</w:t>
      </w:r>
      <w:r w:rsidR="00CB0EFB">
        <w:t xml:space="preserve"> for two </w:t>
      </w:r>
      <w:r w:rsidR="006502BB">
        <w:t xml:space="preserve">sampled </w:t>
      </w:r>
      <w:r w:rsidR="00CB0EFB">
        <w:t>consumers.</w:t>
      </w:r>
    </w:p>
    <w:p w14:paraId="4D8206BE" w14:textId="0CE4A17B" w:rsidR="00545A95" w:rsidRDefault="000B1F1B" w:rsidP="00545A95">
      <w:pPr>
        <w:pStyle w:val="NormalArial"/>
      </w:pPr>
      <w:r>
        <w:t>In its response to the quality audit report, the</w:t>
      </w:r>
      <w:r w:rsidR="00B06ADA">
        <w:t xml:space="preserve"> </w:t>
      </w:r>
      <w:r w:rsidR="00391982">
        <w:t xml:space="preserve">provider submitted </w:t>
      </w:r>
      <w:r w:rsidR="007E70CF">
        <w:t xml:space="preserve">updated care plans for the two consumers </w:t>
      </w:r>
      <w:r w:rsidR="00720E57">
        <w:t>sampled</w:t>
      </w:r>
      <w:r w:rsidR="0048397B">
        <w:t xml:space="preserve"> </w:t>
      </w:r>
      <w:r w:rsidR="007E70CF">
        <w:t>by the Assessment Team</w:t>
      </w:r>
      <w:r w:rsidR="0040164D">
        <w:t>. Both</w:t>
      </w:r>
      <w:r w:rsidR="0048397B">
        <w:t xml:space="preserve"> care </w:t>
      </w:r>
      <w:r w:rsidR="0040164D">
        <w:t>plans</w:t>
      </w:r>
      <w:r w:rsidR="00D14070">
        <w:t xml:space="preserve"> are clear, comprehensive and</w:t>
      </w:r>
      <w:r w:rsidR="0040164D">
        <w:t xml:space="preserve"> </w:t>
      </w:r>
      <w:r w:rsidR="00A24A8C">
        <w:t xml:space="preserve">rectify the </w:t>
      </w:r>
      <w:r w:rsidR="00482CAB">
        <w:t xml:space="preserve">specific </w:t>
      </w:r>
      <w:r w:rsidR="00A24A8C">
        <w:t>deficits</w:t>
      </w:r>
      <w:r w:rsidR="00D14070">
        <w:t xml:space="preserve"> identified by the Assessment Tea</w:t>
      </w:r>
      <w:r w:rsidR="009A583D">
        <w:t>m</w:t>
      </w:r>
      <w:r w:rsidR="002A1B3F">
        <w:t xml:space="preserve">. </w:t>
      </w:r>
      <w:r w:rsidR="00545A95" w:rsidRPr="00D939C0">
        <w:t xml:space="preserve">Accordingly, I find the </w:t>
      </w:r>
      <w:r w:rsidR="00AD0302">
        <w:t>HCP</w:t>
      </w:r>
      <w:r w:rsidR="00545A95" w:rsidRPr="002A1B3F">
        <w:t xml:space="preserve"> service</w:t>
      </w:r>
      <w:r w:rsidR="00545A95">
        <w:t xml:space="preserve"> </w:t>
      </w:r>
      <w:r w:rsidR="00545A95" w:rsidRPr="002707F6">
        <w:t>compliant</w:t>
      </w:r>
      <w:r w:rsidR="00545A95" w:rsidRPr="00D939C0">
        <w:t xml:space="preserve"> with Requirement </w:t>
      </w:r>
      <w:r w:rsidR="00545A95">
        <w:t>2</w:t>
      </w:r>
      <w:r w:rsidR="00545A95" w:rsidRPr="00D939C0">
        <w:t>(3)(</w:t>
      </w:r>
      <w:r w:rsidR="00545A95">
        <w:t>a</w:t>
      </w:r>
      <w:r w:rsidR="00545A95" w:rsidRPr="00D939C0">
        <w:t>).</w:t>
      </w:r>
    </w:p>
    <w:p w14:paraId="48FB44D5" w14:textId="07ED327F" w:rsidR="000B1F1B" w:rsidRDefault="000B1F1B" w:rsidP="000B1F1B">
      <w:pPr>
        <w:pStyle w:val="NormalArial"/>
      </w:pPr>
      <w:r>
        <w:lastRenderedPageBreak/>
        <w:t xml:space="preserve">These issues did not extend to the </w:t>
      </w:r>
      <w:r w:rsidR="00AB7131">
        <w:t>CHSP service</w:t>
      </w:r>
      <w:r>
        <w:t xml:space="preserve"> </w:t>
      </w:r>
      <w:r w:rsidR="005678B0">
        <w:t xml:space="preserve">as the Assessment Team </w:t>
      </w:r>
      <w:r w:rsidR="00B02A97">
        <w:t>found</w:t>
      </w:r>
      <w:r w:rsidR="00B13D90">
        <w:t xml:space="preserve"> consumers</w:t>
      </w:r>
      <w:r w:rsidR="00F06A69">
        <w:t xml:space="preserve"> receiving these supports</w:t>
      </w:r>
      <w:r w:rsidR="00B13D90">
        <w:t xml:space="preserve"> </w:t>
      </w:r>
      <w:r w:rsidR="00B13D90" w:rsidRPr="00F06A69">
        <w:t>had their needs addressed as per recommendations and eligibility, with risks</w:t>
      </w:r>
      <w:r w:rsidR="00F06A69">
        <w:t xml:space="preserve"> appropriately identified and documented.</w:t>
      </w:r>
      <w:r w:rsidR="00C66341">
        <w:t xml:space="preserve"> Accordingly, I find the CHSP service compliant with Requirement</w:t>
      </w:r>
      <w:r w:rsidR="00F43E8B">
        <w:t xml:space="preserve"> 2(3)(a)</w:t>
      </w:r>
    </w:p>
    <w:p w14:paraId="126296C9" w14:textId="4DC155D7" w:rsidR="00A43528" w:rsidRDefault="000B1F1B" w:rsidP="000B1F1B">
      <w:pPr>
        <w:pStyle w:val="NormalArial"/>
      </w:pPr>
      <w:r w:rsidRPr="007B69D8">
        <w:t>I am satisfied the remaining requirements of</w:t>
      </w:r>
      <w:r>
        <w:t xml:space="preserve"> </w:t>
      </w:r>
      <w:r w:rsidRPr="007B69D8">
        <w:t>Standard</w:t>
      </w:r>
      <w:r>
        <w:t xml:space="preserve"> </w:t>
      </w:r>
      <w:r w:rsidR="00783369">
        <w:t>2</w:t>
      </w:r>
      <w:r w:rsidRPr="007B69D8">
        <w:t xml:space="preserve"> are compliant.</w:t>
      </w:r>
    </w:p>
    <w:p w14:paraId="5DDFB3FD" w14:textId="60E2B3AF" w:rsidR="00E4658C" w:rsidRPr="00273277" w:rsidRDefault="000251D9" w:rsidP="00855E03">
      <w:pPr>
        <w:pStyle w:val="NormalArial"/>
      </w:pPr>
      <w:r w:rsidRPr="000251D9">
        <w:t xml:space="preserve">Consumers and their representatives said </w:t>
      </w:r>
      <w:r>
        <w:t>consumer</w:t>
      </w:r>
      <w:r w:rsidRPr="000251D9">
        <w:t xml:space="preserve"> needs, goals and preferences are discussed during intake and onboarding, with information about advance care planning offered </w:t>
      </w:r>
      <w:r w:rsidR="00F43E8B">
        <w:t>in</w:t>
      </w:r>
      <w:r w:rsidRPr="000251D9">
        <w:t xml:space="preserve"> the service welcome pack. Clinical managers explained </w:t>
      </w:r>
      <w:r w:rsidR="00841E1E">
        <w:t xml:space="preserve">that </w:t>
      </w:r>
      <w:r w:rsidRPr="000251D9">
        <w:t>on admission, applicable to the service provided,</w:t>
      </w:r>
      <w:r w:rsidR="006E439C">
        <w:t xml:space="preserve"> c</w:t>
      </w:r>
      <w:r w:rsidRPr="000251D9">
        <w:t xml:space="preserve">onsumers are assessed using validated screening tools to inform care provision, and they are encouraged to consider future planning. </w:t>
      </w:r>
      <w:r w:rsidR="00E4658C" w:rsidRPr="00273277">
        <w:t xml:space="preserve">Consumers and their representatives said they were involved in the assessment and care planning process, and their choices in relation to care provision were discussed and documented in their care plan. </w:t>
      </w:r>
    </w:p>
    <w:p w14:paraId="7B04BB39" w14:textId="5E7F9F65" w:rsidR="00913715" w:rsidRPr="00855E03" w:rsidRDefault="00E4658C" w:rsidP="00E4658C">
      <w:pPr>
        <w:pStyle w:val="NormalArial"/>
      </w:pPr>
      <w:r w:rsidRPr="00855E03">
        <w:t xml:space="preserve">Case managers said during intake contact information is sought from services involved with the consumer. </w:t>
      </w:r>
      <w:r w:rsidR="00EF49D9" w:rsidRPr="00855E03">
        <w:t>P</w:t>
      </w:r>
      <w:r w:rsidRPr="00855E03">
        <w:t xml:space="preserve">rogram managers described how the service’s network of clinicians and allied health professionals </w:t>
      </w:r>
      <w:r w:rsidR="00EF49D9" w:rsidRPr="00855E03">
        <w:t>are</w:t>
      </w:r>
      <w:r w:rsidRPr="00855E03">
        <w:t xml:space="preserve"> included in consumer care planning</w:t>
      </w:r>
      <w:r w:rsidR="004D4336" w:rsidRPr="00855E03">
        <w:t>.</w:t>
      </w:r>
      <w:r w:rsidR="009E27DC" w:rsidRPr="00855E03">
        <w:t xml:space="preserve"> Documentation reflected consumer care preference</w:t>
      </w:r>
      <w:r w:rsidR="00EF49D9" w:rsidRPr="00855E03">
        <w:t>s</w:t>
      </w:r>
      <w:r w:rsidR="009E27DC" w:rsidRPr="00855E03">
        <w:t xml:space="preserve"> </w:t>
      </w:r>
      <w:r w:rsidR="009B25FD" w:rsidRPr="00855E03">
        <w:t xml:space="preserve">including the </w:t>
      </w:r>
      <w:r w:rsidR="009E27DC" w:rsidRPr="00855E03">
        <w:t xml:space="preserve">frequency of visits, preferred times and days, and </w:t>
      </w:r>
      <w:r w:rsidR="009B25FD" w:rsidRPr="00855E03">
        <w:t xml:space="preserve">support worker </w:t>
      </w:r>
      <w:r w:rsidR="00E00EDF" w:rsidRPr="00855E03">
        <w:t>preferences</w:t>
      </w:r>
      <w:r w:rsidR="009B25FD" w:rsidRPr="00855E03">
        <w:t>.</w:t>
      </w:r>
      <w:r w:rsidR="009E27DC" w:rsidRPr="00855E03">
        <w:t xml:space="preserve"> </w:t>
      </w:r>
    </w:p>
    <w:p w14:paraId="4DE4C1F8" w14:textId="0D1C57A4" w:rsidR="00DD32DB" w:rsidRPr="00855E03" w:rsidRDefault="009318FF" w:rsidP="00855E03">
      <w:pPr>
        <w:pStyle w:val="NormalArial"/>
      </w:pPr>
      <w:r w:rsidRPr="00855E03">
        <w:t>Consumers stated they received a copy of their service and care plan after the</w:t>
      </w:r>
      <w:r w:rsidR="00947179" w:rsidRPr="00855E03">
        <w:t>ir initial</w:t>
      </w:r>
      <w:r w:rsidRPr="00855E03">
        <w:t xml:space="preserve"> intake and assessment. </w:t>
      </w:r>
      <w:r w:rsidR="00DD32DB" w:rsidRPr="00855E03">
        <w:t xml:space="preserve">Case managers said they support consumers and </w:t>
      </w:r>
      <w:r w:rsidR="00947179" w:rsidRPr="00855E03">
        <w:t xml:space="preserve">their </w:t>
      </w:r>
      <w:r w:rsidR="00DD32DB" w:rsidRPr="00855E03">
        <w:t xml:space="preserve">representatives with developing and understanding care plans. Case managers described </w:t>
      </w:r>
      <w:r w:rsidR="00801D6B" w:rsidRPr="00855E03">
        <w:t xml:space="preserve">how </w:t>
      </w:r>
      <w:r w:rsidR="00DD32DB" w:rsidRPr="00855E03">
        <w:t>changes or updated information on the digital health information syste</w:t>
      </w:r>
      <w:r w:rsidR="001056E9" w:rsidRPr="00855E03">
        <w:t>m</w:t>
      </w:r>
      <w:r w:rsidR="00DD32DB" w:rsidRPr="00855E03">
        <w:t xml:space="preserve"> is shared with brokered suppliers and others involved in care and service</w:t>
      </w:r>
      <w:r w:rsidR="00801D6B" w:rsidRPr="00855E03">
        <w:t>s</w:t>
      </w:r>
      <w:r w:rsidR="00DD32DB" w:rsidRPr="00855E03">
        <w:t>.</w:t>
      </w:r>
    </w:p>
    <w:p w14:paraId="4DB95F03" w14:textId="47DD7730" w:rsidR="00976C40" w:rsidRPr="00855E03" w:rsidRDefault="00976C40" w:rsidP="00855E03">
      <w:pPr>
        <w:pStyle w:val="NormalArial"/>
      </w:pPr>
      <w:r w:rsidRPr="00855E03">
        <w:t xml:space="preserve">Consumers and their representatives stated in most cases there is adequate contact with case managers and program support officers. Reference was made to the high turnover of </w:t>
      </w:r>
      <w:proofErr w:type="gramStart"/>
      <w:r w:rsidRPr="00855E03">
        <w:t>staff</w:t>
      </w:r>
      <w:r w:rsidR="009C3410" w:rsidRPr="00855E03">
        <w:t>,</w:t>
      </w:r>
      <w:proofErr w:type="gramEnd"/>
      <w:r w:rsidRPr="00855E03">
        <w:t xml:space="preserve"> however a timely response </w:t>
      </w:r>
      <w:r w:rsidR="009C3410" w:rsidRPr="00855E03">
        <w:t>occurs</w:t>
      </w:r>
      <w:r w:rsidRPr="00855E03">
        <w:t xml:space="preserve"> when calls and/or messages about changing needs and circumstances are reported. </w:t>
      </w:r>
      <w:r w:rsidR="00DB0CF5" w:rsidRPr="00855E03">
        <w:t xml:space="preserve">Case managers stated reassessments occur when consumer circumstances change or where a need is identified, such as upon hospital admission, allied health input, </w:t>
      </w:r>
      <w:r w:rsidR="00392FD3" w:rsidRPr="00855E03">
        <w:t>or</w:t>
      </w:r>
      <w:r w:rsidR="00DB0CF5" w:rsidRPr="00855E03">
        <w:t xml:space="preserve"> </w:t>
      </w:r>
      <w:r w:rsidR="001439E9" w:rsidRPr="00855E03">
        <w:t>up</w:t>
      </w:r>
      <w:r w:rsidR="00DB0CF5" w:rsidRPr="00855E03">
        <w:t>on request by the consumer or</w:t>
      </w:r>
      <w:r w:rsidR="005F4F52" w:rsidRPr="00855E03">
        <w:t xml:space="preserve"> their</w:t>
      </w:r>
      <w:r w:rsidR="00DB0CF5" w:rsidRPr="00855E03">
        <w:t xml:space="preserve"> representative.</w:t>
      </w:r>
      <w:r w:rsidR="005F2980" w:rsidRPr="00855E03">
        <w:t xml:space="preserve"> Consumer file review indicates staff are generally following procedures in relation to reassessment and review.</w:t>
      </w:r>
    </w:p>
    <w:p w14:paraId="6D192C0C" w14:textId="6929934C" w:rsidR="00357700" w:rsidRPr="006B4042" w:rsidRDefault="00357700" w:rsidP="00E4658C">
      <w:pPr>
        <w:pStyle w:val="NormalArial"/>
      </w:pPr>
      <w:r w:rsidRPr="006B4042">
        <w:br w:type="page"/>
      </w:r>
    </w:p>
    <w:p w14:paraId="79BBB693" w14:textId="77777777" w:rsidR="00357700" w:rsidRDefault="0035770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56991" w14:paraId="251DCDCC" w14:textId="77777777" w:rsidTr="00156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582D19" w14:textId="77777777" w:rsidR="00357700" w:rsidRPr="003217D3" w:rsidRDefault="00357700"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C6F020" w14:textId="77777777" w:rsidR="00357700" w:rsidRPr="003217D3" w:rsidRDefault="003577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F6BF82" w14:textId="77777777" w:rsidR="00357700" w:rsidRPr="003217D3" w:rsidRDefault="003577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56991" w14:paraId="5821A12F" w14:textId="77777777" w:rsidTr="00855E0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36CD059" w14:textId="77777777" w:rsidR="00357700" w:rsidRPr="00244176" w:rsidRDefault="00357700" w:rsidP="007E513C">
            <w:pPr>
              <w:spacing w:line="22" w:lineRule="atLeast"/>
              <w:rPr>
                <w:rFonts w:ascii="Arial" w:hAnsi="Arial" w:cs="Arial"/>
              </w:rPr>
            </w:pPr>
            <w:r w:rsidRPr="005A6DEA">
              <w:rPr>
                <w:rFonts w:ascii="Arial" w:hAnsi="Arial" w:cs="Arial"/>
              </w:rPr>
              <w:t>Requirement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0819385" w14:textId="77777777" w:rsidR="00357700" w:rsidRPr="00244176" w:rsidRDefault="00357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604F6BD" w14:textId="77777777" w:rsidR="00357700" w:rsidRPr="00244176" w:rsidRDefault="0035770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77A6497" w14:textId="77777777" w:rsidR="00357700" w:rsidRPr="00244176" w:rsidRDefault="0035770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D71AF1B" w14:textId="77777777" w:rsidR="00357700" w:rsidRPr="00244176" w:rsidRDefault="0035770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578CDD"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0572750"/>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C3AF1B"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629248"/>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2FE1F312" w14:textId="77777777" w:rsidTr="00855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D316404" w14:textId="77777777" w:rsidR="00357700" w:rsidRPr="00244176" w:rsidRDefault="00357700" w:rsidP="007E513C">
            <w:pPr>
              <w:spacing w:line="22" w:lineRule="atLeast"/>
              <w:rPr>
                <w:rFonts w:ascii="Arial" w:hAnsi="Arial" w:cs="Arial"/>
              </w:rPr>
            </w:pPr>
            <w:r w:rsidRPr="00CA08A7">
              <w:rPr>
                <w:rFonts w:ascii="Arial" w:hAnsi="Arial" w:cs="Arial"/>
              </w:rPr>
              <w:t>Requirement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AD69C10" w14:textId="77777777" w:rsidR="00357700" w:rsidRPr="00244176" w:rsidRDefault="00357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2DC489"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629156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D9BADA"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5819034"/>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6BF6713E" w14:textId="77777777" w:rsidTr="00855E0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A36C405" w14:textId="77777777" w:rsidR="00357700" w:rsidRPr="00244176" w:rsidRDefault="00357700"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20ABC6B" w14:textId="77777777" w:rsidR="00357700" w:rsidRPr="00244176" w:rsidRDefault="00357700"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EB5573"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9893400"/>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39EAED"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2188463"/>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48DB6485" w14:textId="77777777" w:rsidTr="00855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8634E22"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4B95CDF" w14:textId="77777777" w:rsidR="00357700" w:rsidRPr="00244176" w:rsidRDefault="00357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2CADC8"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363918"/>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13922B"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896951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47AB4371" w14:textId="77777777" w:rsidTr="00855E0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3AC278C" w14:textId="77777777" w:rsidR="00357700" w:rsidRPr="00244176" w:rsidRDefault="00357700" w:rsidP="007E513C">
            <w:pPr>
              <w:spacing w:line="22" w:lineRule="atLeast"/>
              <w:rPr>
                <w:rFonts w:ascii="Arial" w:hAnsi="Arial" w:cs="Arial"/>
              </w:rPr>
            </w:pPr>
            <w:r w:rsidRPr="0010760C">
              <w:rPr>
                <w:rFonts w:ascii="Arial" w:hAnsi="Arial" w:cs="Arial"/>
              </w:rPr>
              <w:t>Requirement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E75E88C" w14:textId="77777777" w:rsidR="00357700" w:rsidRPr="00244176" w:rsidRDefault="00357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670FAA" w14:textId="56483452"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244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CA08A7">
                  <w:rPr>
                    <w:rFonts w:ascii="Arial" w:hAnsi="Arial" w:cs="Arial"/>
                    <w:color w:val="auto"/>
                  </w:rPr>
                  <w:t>Not Compliant</w:t>
                </w:r>
              </w:sdtContent>
            </w:sdt>
            <w:r w:rsidR="0035770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D0A735"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1046458"/>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50193C8B" w14:textId="77777777" w:rsidTr="00855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0471FD1"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39C5FA2" w14:textId="77777777" w:rsidR="00357700" w:rsidRPr="00244176" w:rsidRDefault="00357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0D80FF"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273580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1AAADA"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46536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287D0E6E" w14:textId="77777777" w:rsidTr="00855E0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334880B"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1540F3F" w14:textId="77777777" w:rsidR="00357700" w:rsidRPr="00244176" w:rsidRDefault="00357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0D9CA76" w14:textId="77777777" w:rsidR="00357700" w:rsidRPr="00244176" w:rsidRDefault="0035770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E390442" w14:textId="77777777" w:rsidR="00357700" w:rsidRPr="00244176" w:rsidRDefault="0035770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652752"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286137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A282B4"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786184"/>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bl>
    <w:bookmarkEnd w:id="3"/>
    <w:p w14:paraId="609F6009" w14:textId="77777777" w:rsidR="00357700" w:rsidRDefault="00357700" w:rsidP="007B3959">
      <w:pPr>
        <w:pStyle w:val="Heading20"/>
      </w:pPr>
      <w:r w:rsidRPr="00A36AA9">
        <w:t>Findings</w:t>
      </w:r>
    </w:p>
    <w:p w14:paraId="5A10121A" w14:textId="72959101" w:rsidR="000334D6" w:rsidRPr="00855E03" w:rsidRDefault="000334D6" w:rsidP="00855E03">
      <w:pPr>
        <w:pStyle w:val="NormalArial"/>
      </w:pPr>
      <w:r w:rsidRPr="00855E03">
        <w:t xml:space="preserve">Requirement </w:t>
      </w:r>
      <w:r w:rsidR="00862D30" w:rsidRPr="00855E03">
        <w:t>3</w:t>
      </w:r>
      <w:r w:rsidRPr="00855E03">
        <w:t>(3)(</w:t>
      </w:r>
      <w:r w:rsidR="00862D30" w:rsidRPr="00855E03">
        <w:t>b</w:t>
      </w:r>
      <w:r w:rsidRPr="00855E03">
        <w:t>) Home Care Packages</w:t>
      </w:r>
    </w:p>
    <w:p w14:paraId="0F271ADC" w14:textId="231253FD" w:rsidR="00E33E04" w:rsidRPr="00E33E04" w:rsidRDefault="007801AB" w:rsidP="00855E03">
      <w:pPr>
        <w:pStyle w:val="NormalArial"/>
      </w:pPr>
      <w:r w:rsidRPr="00EE3462">
        <w:t xml:space="preserve">The Assessment Team recommended Requirement </w:t>
      </w:r>
      <w:r w:rsidR="00862D30" w:rsidRPr="00EE3462">
        <w:t>3</w:t>
      </w:r>
      <w:r w:rsidRPr="00EE3462">
        <w:t>(3)(</w:t>
      </w:r>
      <w:r w:rsidR="00862D30" w:rsidRPr="00EE3462">
        <w:t>b</w:t>
      </w:r>
      <w:r w:rsidRPr="00EE3462">
        <w:t>) was not met in relation to home care packages as</w:t>
      </w:r>
      <w:r w:rsidR="00DA1DCB" w:rsidRPr="00EE3462">
        <w:t xml:space="preserve"> not all clinical incidents </w:t>
      </w:r>
      <w:r w:rsidR="002B0F06">
        <w:t>we</w:t>
      </w:r>
      <w:r w:rsidR="00DA1DCB" w:rsidRPr="00EE3462">
        <w:t>re entered into the incident system</w:t>
      </w:r>
      <w:r w:rsidR="004B174A">
        <w:t xml:space="preserve"> as </w:t>
      </w:r>
      <w:r w:rsidR="004B174A" w:rsidRPr="00EE3462">
        <w:t xml:space="preserve">only falls </w:t>
      </w:r>
      <w:r w:rsidR="004B174A" w:rsidRPr="00EE3462">
        <w:lastRenderedPageBreak/>
        <w:t xml:space="preserve">occurring within a direct contact shift </w:t>
      </w:r>
      <w:r w:rsidR="004B174A">
        <w:t>we</w:t>
      </w:r>
      <w:r w:rsidR="004B174A" w:rsidRPr="00EE3462">
        <w:t>re recorded</w:t>
      </w:r>
      <w:r w:rsidR="0099557B" w:rsidRPr="00EE3462">
        <w:t xml:space="preserve">. </w:t>
      </w:r>
      <w:r w:rsidR="00A40D9A">
        <w:t>In addition, w</w:t>
      </w:r>
      <w:r w:rsidR="0099557B" w:rsidRPr="00EE3462">
        <w:t>hile</w:t>
      </w:r>
      <w:r w:rsidR="00EE3462" w:rsidRPr="00EE3462">
        <w:t xml:space="preserve"> a clinical risk management committee reviews incidents monthly, meeting minutes did not reflect individual consumer discussion</w:t>
      </w:r>
      <w:r w:rsidR="00A40D9A">
        <w:t>s</w:t>
      </w:r>
      <w:r w:rsidR="004B174A">
        <w:t>.</w:t>
      </w:r>
    </w:p>
    <w:p w14:paraId="3F84794B" w14:textId="63471479" w:rsidR="000E18F1" w:rsidRDefault="007801AB" w:rsidP="00855E03">
      <w:pPr>
        <w:pStyle w:val="NormalArial"/>
      </w:pPr>
      <w:r>
        <w:t>In its response to t</w:t>
      </w:r>
      <w:r w:rsidR="0057280E">
        <w:t>he</w:t>
      </w:r>
      <w:r>
        <w:t xml:space="preserve"> quality audit report, </w:t>
      </w:r>
      <w:r w:rsidR="00DC7D3D">
        <w:t xml:space="preserve">the provider </w:t>
      </w:r>
      <w:r w:rsidR="00D725EE">
        <w:t xml:space="preserve">stated incidents are reported directly </w:t>
      </w:r>
      <w:r w:rsidR="00020151">
        <w:t>into the Quality Management System</w:t>
      </w:r>
      <w:r w:rsidR="009A12AD">
        <w:t xml:space="preserve"> which triggers automatic workflows to </w:t>
      </w:r>
      <w:r w:rsidR="00CE0009">
        <w:t>relevant staff</w:t>
      </w:r>
      <w:r w:rsidR="00C5556C">
        <w:t xml:space="preserve"> and </w:t>
      </w:r>
      <w:r w:rsidR="000945B7">
        <w:t>in</w:t>
      </w:r>
      <w:r w:rsidR="00C5556C">
        <w:t xml:space="preserve">forms reporting </w:t>
      </w:r>
      <w:r w:rsidR="000945B7">
        <w:t xml:space="preserve">which is </w:t>
      </w:r>
      <w:r w:rsidR="00C5556C">
        <w:t>discuss</w:t>
      </w:r>
      <w:r w:rsidR="000945B7">
        <w:t>ed</w:t>
      </w:r>
      <w:r w:rsidR="00C5556C">
        <w:t xml:space="preserve"> at meetings. The provider stated this incident management</w:t>
      </w:r>
      <w:r w:rsidR="00FE4059">
        <w:t xml:space="preserve"> system captures</w:t>
      </w:r>
      <w:r w:rsidR="00513E39">
        <w:t xml:space="preserve"> both</w:t>
      </w:r>
      <w:r w:rsidR="00FE4059">
        <w:t xml:space="preserve"> inci</w:t>
      </w:r>
      <w:r w:rsidR="006F5591">
        <w:t>dents that occur</w:t>
      </w:r>
      <w:r w:rsidR="008112CB">
        <w:t xml:space="preserve"> during direct service provision</w:t>
      </w:r>
      <w:r w:rsidR="00513E39">
        <w:t xml:space="preserve"> and incidents which </w:t>
      </w:r>
      <w:r w:rsidR="00091612">
        <w:t>occur when</w:t>
      </w:r>
      <w:r w:rsidR="008112CB">
        <w:t xml:space="preserve"> services </w:t>
      </w:r>
      <w:r w:rsidR="00091612">
        <w:t xml:space="preserve">are </w:t>
      </w:r>
      <w:r w:rsidR="00A70C9A">
        <w:t>provided by sub</w:t>
      </w:r>
      <w:r w:rsidR="000E18F1">
        <w:t>-</w:t>
      </w:r>
      <w:r w:rsidR="00A70C9A">
        <w:t xml:space="preserve">contractors. </w:t>
      </w:r>
      <w:r w:rsidR="00DC7D3D">
        <w:t>T</w:t>
      </w:r>
      <w:r>
        <w:t>he</w:t>
      </w:r>
      <w:r w:rsidR="00F21DEC">
        <w:t xml:space="preserve"> </w:t>
      </w:r>
      <w:r w:rsidR="001E5B5A">
        <w:t xml:space="preserve">provider </w:t>
      </w:r>
      <w:r w:rsidR="00F21DEC">
        <w:t xml:space="preserve">submitted </w:t>
      </w:r>
      <w:r w:rsidR="00280ABD">
        <w:t xml:space="preserve">minutes </w:t>
      </w:r>
      <w:r w:rsidR="00426443">
        <w:t>from</w:t>
      </w:r>
      <w:r w:rsidR="00217D11">
        <w:t xml:space="preserve"> </w:t>
      </w:r>
      <w:r w:rsidR="00A126DD">
        <w:t>HCP clinical review meeting</w:t>
      </w:r>
      <w:r w:rsidR="00543F54">
        <w:t xml:space="preserve">s </w:t>
      </w:r>
      <w:r w:rsidR="00A126DD">
        <w:t>from July</w:t>
      </w:r>
      <w:r w:rsidR="001C3AF5">
        <w:t xml:space="preserve"> 2023</w:t>
      </w:r>
      <w:r w:rsidR="00A126DD">
        <w:t xml:space="preserve"> to December </w:t>
      </w:r>
      <w:r w:rsidR="00426443">
        <w:t>2023</w:t>
      </w:r>
      <w:r w:rsidR="00CB2183">
        <w:t xml:space="preserve"> which demonstrate </w:t>
      </w:r>
      <w:r w:rsidR="006C7ECD">
        <w:t>discussion of individual consumers,</w:t>
      </w:r>
      <w:r w:rsidR="00856CC5">
        <w:t xml:space="preserve"> ongoing</w:t>
      </w:r>
      <w:r w:rsidR="006C7ECD">
        <w:t xml:space="preserve"> review of a register of high</w:t>
      </w:r>
      <w:r w:rsidR="00FF2073">
        <w:t>-</w:t>
      </w:r>
      <w:r w:rsidR="006C7ECD">
        <w:t>risk consumers</w:t>
      </w:r>
      <w:r w:rsidR="00C51C8A">
        <w:t xml:space="preserve"> and</w:t>
      </w:r>
      <w:r w:rsidR="00F10BEA">
        <w:t xml:space="preserve"> in September 2023,</w:t>
      </w:r>
      <w:r w:rsidR="00492855">
        <w:t xml:space="preserve"> </w:t>
      </w:r>
      <w:r w:rsidR="00C51C8A">
        <w:t xml:space="preserve">specific discussion </w:t>
      </w:r>
      <w:r w:rsidR="009F4428">
        <w:t xml:space="preserve">and </w:t>
      </w:r>
      <w:r w:rsidR="001C3AF5">
        <w:t xml:space="preserve">corresponding </w:t>
      </w:r>
      <w:r w:rsidR="009F4428">
        <w:t xml:space="preserve">action items related to </w:t>
      </w:r>
      <w:r w:rsidR="00D37D62">
        <w:t>unwitnessed falls</w:t>
      </w:r>
      <w:r w:rsidR="00492855">
        <w:t xml:space="preserve"> </w:t>
      </w:r>
      <w:r w:rsidR="00AF1351">
        <w:t xml:space="preserve">occurring </w:t>
      </w:r>
      <w:r w:rsidR="00492855">
        <w:t>outside service delivery</w:t>
      </w:r>
      <w:r w:rsidR="009A25B5">
        <w:t xml:space="preserve"> by direct employees</w:t>
      </w:r>
      <w:r w:rsidR="00426443">
        <w:t xml:space="preserve">. </w:t>
      </w:r>
      <w:r w:rsidR="001E6585">
        <w:t xml:space="preserve">The </w:t>
      </w:r>
      <w:r w:rsidR="0019696C">
        <w:t>provider also submitted</w:t>
      </w:r>
      <w:r w:rsidR="00A93548">
        <w:t xml:space="preserve"> the May 2024 risk register which contained </w:t>
      </w:r>
      <w:r w:rsidR="005E75C1">
        <w:t xml:space="preserve">consumer </w:t>
      </w:r>
      <w:r w:rsidR="00EE21A0">
        <w:t>risk information.</w:t>
      </w:r>
      <w:r w:rsidR="00A151B1">
        <w:t xml:space="preserve"> </w:t>
      </w:r>
    </w:p>
    <w:p w14:paraId="1FE4A0B6" w14:textId="32F22F42" w:rsidR="00BA3844" w:rsidRDefault="002A6BC1" w:rsidP="00855E03">
      <w:pPr>
        <w:pStyle w:val="NormalArial"/>
      </w:pPr>
      <w:r>
        <w:t>N</w:t>
      </w:r>
      <w:r w:rsidR="000E18F1">
        <w:t>ot</w:t>
      </w:r>
      <w:r>
        <w:t>ing</w:t>
      </w:r>
      <w:r w:rsidR="000E18F1">
        <w:t xml:space="preserve"> conflicting evidence </w:t>
      </w:r>
      <w:r w:rsidR="00C37D6C">
        <w:t xml:space="preserve">between the quality audit report and the provider’s response, I have given significant weight </w:t>
      </w:r>
      <w:r w:rsidR="00B768F2">
        <w:t xml:space="preserve">to </w:t>
      </w:r>
      <w:r w:rsidR="006B5DCB">
        <w:t xml:space="preserve">sampled </w:t>
      </w:r>
      <w:r w:rsidR="00B768F2">
        <w:t>consumer</w:t>
      </w:r>
      <w:r w:rsidR="006B5DCB">
        <w:t>s</w:t>
      </w:r>
      <w:r w:rsidR="00B768F2">
        <w:t xml:space="preserve"> </w:t>
      </w:r>
      <w:r w:rsidR="005309F7">
        <w:t xml:space="preserve">expressing satisfaction </w:t>
      </w:r>
      <w:r w:rsidR="00AA0C36">
        <w:t xml:space="preserve">to the Assessment Team </w:t>
      </w:r>
      <w:r w:rsidR="00BE2A6B">
        <w:t>that the service</w:t>
      </w:r>
      <w:r w:rsidR="00046048">
        <w:t xml:space="preserve"> appropriately</w:t>
      </w:r>
      <w:r w:rsidR="00BE2A6B">
        <w:t xml:space="preserve"> manages identified </w:t>
      </w:r>
      <w:r w:rsidR="00745789">
        <w:t>areas of risk</w:t>
      </w:r>
      <w:r w:rsidR="005309F7">
        <w:t xml:space="preserve">. I also note evidence form the quality </w:t>
      </w:r>
      <w:r w:rsidR="00D75B2D">
        <w:t>audit report</w:t>
      </w:r>
      <w:r w:rsidR="002B1EF5">
        <w:t xml:space="preserve"> that </w:t>
      </w:r>
      <w:r w:rsidR="00046048">
        <w:t>risk strategies</w:t>
      </w:r>
      <w:r w:rsidR="00890695">
        <w:t xml:space="preserve"> are reflected in sampled care plans</w:t>
      </w:r>
      <w:r w:rsidR="00BA3844">
        <w:t>.</w:t>
      </w:r>
      <w:r w:rsidR="00A93548">
        <w:t xml:space="preserve"> </w:t>
      </w:r>
      <w:r w:rsidR="00BA3844" w:rsidRPr="00D939C0">
        <w:t xml:space="preserve">Accordingly, I find the </w:t>
      </w:r>
      <w:r w:rsidR="00AB466C">
        <w:t>HCP</w:t>
      </w:r>
      <w:r w:rsidR="00BA3844" w:rsidRPr="00BA3844">
        <w:t xml:space="preserve"> service</w:t>
      </w:r>
      <w:r w:rsidR="00BA3844" w:rsidRPr="00D939C0">
        <w:t xml:space="preserve"> </w:t>
      </w:r>
      <w:r w:rsidR="00BA3844" w:rsidRPr="002707F6">
        <w:t>compliant</w:t>
      </w:r>
      <w:r w:rsidR="00BA3844" w:rsidRPr="00D939C0">
        <w:t xml:space="preserve"> with Requirement </w:t>
      </w:r>
      <w:r w:rsidR="00BA3844">
        <w:t>3</w:t>
      </w:r>
      <w:r w:rsidR="00BA3844" w:rsidRPr="00D939C0">
        <w:t>(3)(</w:t>
      </w:r>
      <w:r w:rsidR="00BA3844">
        <w:t>b</w:t>
      </w:r>
      <w:r w:rsidR="00BA3844" w:rsidRPr="00D939C0">
        <w:t>).</w:t>
      </w:r>
    </w:p>
    <w:p w14:paraId="536FE94D" w14:textId="084D4CC9" w:rsidR="00C631B1" w:rsidRDefault="00C631B1" w:rsidP="00855E03">
      <w:pPr>
        <w:pStyle w:val="NormalArial"/>
      </w:pPr>
      <w:r>
        <w:t>There was no evidence the</w:t>
      </w:r>
      <w:r w:rsidR="00AC64A1">
        <w:t xml:space="preserve"> incident </w:t>
      </w:r>
      <w:r w:rsidR="00C47B04">
        <w:t xml:space="preserve">and risk </w:t>
      </w:r>
      <w:r w:rsidR="00AC64A1">
        <w:t>management</w:t>
      </w:r>
      <w:r>
        <w:t xml:space="preserve"> issues described above extended to consumers receiving care and services under the CHSP.</w:t>
      </w:r>
      <w:r w:rsidR="00B33BC6">
        <w:t xml:space="preserve"> Based on the evidence available to me, I find the CHSP service </w:t>
      </w:r>
      <w:r w:rsidR="00B33BC6" w:rsidRPr="002707F6">
        <w:t>compliant</w:t>
      </w:r>
      <w:r w:rsidR="00B33BC6" w:rsidRPr="00D939C0">
        <w:t xml:space="preserve"> with Requirement </w:t>
      </w:r>
      <w:r w:rsidR="009C4F24">
        <w:t>3</w:t>
      </w:r>
      <w:r w:rsidR="00B33BC6" w:rsidRPr="00D939C0">
        <w:t>(3)</w:t>
      </w:r>
      <w:r w:rsidR="009C4F24">
        <w:t>(b).</w:t>
      </w:r>
    </w:p>
    <w:p w14:paraId="57679478" w14:textId="3D151DA3" w:rsidR="00862D30" w:rsidRPr="00855E03" w:rsidRDefault="00862D30" w:rsidP="00855E03">
      <w:pPr>
        <w:pStyle w:val="NormalArial"/>
      </w:pPr>
      <w:r w:rsidRPr="00855E03">
        <w:t>Requirement 3(3)(</w:t>
      </w:r>
      <w:r w:rsidR="00A52FC5" w:rsidRPr="00855E03">
        <w:t>e</w:t>
      </w:r>
      <w:r w:rsidRPr="00855E03">
        <w:t>) Home Care Packages</w:t>
      </w:r>
    </w:p>
    <w:p w14:paraId="6A85F5E9" w14:textId="5F9F19E2" w:rsidR="0089408D" w:rsidRPr="0089408D" w:rsidRDefault="00862D30" w:rsidP="00855E03">
      <w:pPr>
        <w:pStyle w:val="NormalArial"/>
      </w:pPr>
      <w:r w:rsidRPr="0036269D">
        <w:t>The Assessment Team recommended Requirement 3(3)(</w:t>
      </w:r>
      <w:r w:rsidR="00A52FC5" w:rsidRPr="0036269D">
        <w:t>e</w:t>
      </w:r>
      <w:r w:rsidRPr="0036269D">
        <w:t xml:space="preserve">) was not met in relation to home care packages </w:t>
      </w:r>
      <w:r w:rsidR="00914245" w:rsidRPr="0036269D">
        <w:t>as</w:t>
      </w:r>
      <w:r w:rsidR="00DF7B80" w:rsidRPr="0036269D">
        <w:t xml:space="preserve"> consumers were </w:t>
      </w:r>
      <w:r w:rsidR="00753CC1" w:rsidRPr="0036269D">
        <w:t xml:space="preserve">not </w:t>
      </w:r>
      <w:r w:rsidR="0041326D" w:rsidRPr="0036269D">
        <w:t>satisfied with the continuity of communication when case managers changed.</w:t>
      </w:r>
      <w:r w:rsidR="0036269D" w:rsidRPr="0036269D">
        <w:t xml:space="preserve"> </w:t>
      </w:r>
      <w:r w:rsidR="00B006E3">
        <w:t xml:space="preserve">Several </w:t>
      </w:r>
      <w:r w:rsidR="004C6A4F">
        <w:t>consumers</w:t>
      </w:r>
      <w:r w:rsidR="0036269D" w:rsidRPr="0036269D">
        <w:t xml:space="preserve"> referred to repe</w:t>
      </w:r>
      <w:r w:rsidR="004C6A4F">
        <w:t>at</w:t>
      </w:r>
      <w:r w:rsidR="0036269D" w:rsidRPr="0036269D">
        <w:t xml:space="preserve"> requests for follow up of </w:t>
      </w:r>
      <w:r w:rsidR="001C1BD6">
        <w:t>specific</w:t>
      </w:r>
      <w:r w:rsidR="008A09DB">
        <w:t xml:space="preserve"> </w:t>
      </w:r>
      <w:r w:rsidR="0036269D" w:rsidRPr="0036269D">
        <w:t>issues</w:t>
      </w:r>
      <w:r w:rsidR="00166A29">
        <w:t xml:space="preserve"> </w:t>
      </w:r>
      <w:r w:rsidR="0036269D" w:rsidRPr="0036269D">
        <w:t xml:space="preserve">and the recurring need for assessments when a new case manager was appointed. Delays in response </w:t>
      </w:r>
      <w:r w:rsidR="00166A29">
        <w:t>to</w:t>
      </w:r>
      <w:r w:rsidR="0036269D" w:rsidRPr="0036269D">
        <w:t xml:space="preserve"> referrals and recommendations were also areas of concern.</w:t>
      </w:r>
      <w:r w:rsidR="001150EF">
        <w:t xml:space="preserve"> Two </w:t>
      </w:r>
      <w:r w:rsidR="001150EF" w:rsidRPr="00855E03">
        <w:t xml:space="preserve">examples are presented in the quality audit report in which </w:t>
      </w:r>
      <w:r w:rsidR="00B63364" w:rsidRPr="00855E03">
        <w:t>two</w:t>
      </w:r>
      <w:r w:rsidR="001150EF" w:rsidRPr="00855E03">
        <w:t xml:space="preserve"> consumers expressed </w:t>
      </w:r>
      <w:r w:rsidR="0089408D" w:rsidRPr="0089408D">
        <w:t>dissatisfaction with communication when case managers changed.</w:t>
      </w:r>
    </w:p>
    <w:p w14:paraId="0EB6BB4A" w14:textId="06241540" w:rsidR="00862D30" w:rsidRDefault="00862D30" w:rsidP="00855E03">
      <w:pPr>
        <w:pStyle w:val="NormalArial"/>
      </w:pPr>
      <w:r>
        <w:t>In its response to the quality audit report, the</w:t>
      </w:r>
      <w:r w:rsidRPr="0089408D">
        <w:t xml:space="preserve"> provider</w:t>
      </w:r>
      <w:r>
        <w:t xml:space="preserve"> </w:t>
      </w:r>
      <w:r w:rsidR="007D0974">
        <w:t>acknowledges that there has been a large turnover of staff, commensurate with workforce challenges ac</w:t>
      </w:r>
      <w:r w:rsidR="0098557E">
        <w:t xml:space="preserve">ross the sector. The provider relies on its response to </w:t>
      </w:r>
      <w:r w:rsidR="00084E3B">
        <w:t xml:space="preserve">other requirements </w:t>
      </w:r>
      <w:r w:rsidR="00C24E19">
        <w:t xml:space="preserve">recommended as not met </w:t>
      </w:r>
      <w:r w:rsidR="00084E3B">
        <w:t>to demonstrate compliance with Requir</w:t>
      </w:r>
      <w:r w:rsidR="00853BF8">
        <w:t>e</w:t>
      </w:r>
      <w:r w:rsidR="00084E3B">
        <w:t>ment 3(3</w:t>
      </w:r>
      <w:r w:rsidR="00C24E19">
        <w:t>)</w:t>
      </w:r>
      <w:r w:rsidR="00084E3B">
        <w:t>(e)</w:t>
      </w:r>
      <w:r w:rsidR="00032DCD">
        <w:t>.</w:t>
      </w:r>
      <w:r w:rsidR="00E656DB">
        <w:t xml:space="preserve"> </w:t>
      </w:r>
      <w:r w:rsidR="00335D3A">
        <w:t xml:space="preserve">The provider’s response </w:t>
      </w:r>
      <w:r w:rsidR="009C238C">
        <w:t>draws attention to two entries in</w:t>
      </w:r>
      <w:r w:rsidR="002B71E0">
        <w:t xml:space="preserve"> May in</w:t>
      </w:r>
      <w:r w:rsidR="009C238C">
        <w:t xml:space="preserve"> the service’s plan for continuous improvement</w:t>
      </w:r>
      <w:r w:rsidR="002B71E0">
        <w:t xml:space="preserve"> which relate to</w:t>
      </w:r>
      <w:r w:rsidR="00900D11">
        <w:t xml:space="preserve"> </w:t>
      </w:r>
      <w:r w:rsidR="00AC6B87">
        <w:t>incomplete handovers by departing staff</w:t>
      </w:r>
      <w:r w:rsidR="004D334E">
        <w:t>. Further work is being undertaken to utilise</w:t>
      </w:r>
      <w:r w:rsidR="0069378C">
        <w:t xml:space="preserve"> system features to ensure workflow notes are retained in the </w:t>
      </w:r>
      <w:r w:rsidR="004A2FA1">
        <w:t xml:space="preserve">central </w:t>
      </w:r>
      <w:r w:rsidR="0069378C">
        <w:t>system</w:t>
      </w:r>
      <w:r w:rsidR="00F07D6E">
        <w:t xml:space="preserve"> to support handover. Staff training </w:t>
      </w:r>
      <w:r w:rsidR="00F1364C">
        <w:t>on progress notes is scheduled for August 2024.</w:t>
      </w:r>
      <w:r w:rsidR="009C238C">
        <w:t xml:space="preserve"> </w:t>
      </w:r>
      <w:r w:rsidR="00E656DB">
        <w:t xml:space="preserve">The provider also </w:t>
      </w:r>
      <w:r w:rsidR="00296046">
        <w:t>provides</w:t>
      </w:r>
      <w:r w:rsidR="00E656DB">
        <w:t xml:space="preserve"> a</w:t>
      </w:r>
      <w:r w:rsidR="00520351">
        <w:t xml:space="preserve"> communication</w:t>
      </w:r>
      <w:r w:rsidR="00E656DB">
        <w:t xml:space="preserve"> log used</w:t>
      </w:r>
      <w:r w:rsidR="00C8583D">
        <w:t xml:space="preserve"> following the recent resignation of a case manager.</w:t>
      </w:r>
      <w:r w:rsidR="00E656DB">
        <w:t xml:space="preserve"> </w:t>
      </w:r>
    </w:p>
    <w:p w14:paraId="66CF3CB3" w14:textId="725BB348" w:rsidR="00862D30" w:rsidRDefault="00E9414A" w:rsidP="00855E03">
      <w:pPr>
        <w:pStyle w:val="NormalArial"/>
      </w:pPr>
      <w:r>
        <w:t xml:space="preserve">I note the </w:t>
      </w:r>
      <w:r w:rsidR="00D552EB">
        <w:t xml:space="preserve">provider’s submission that the </w:t>
      </w:r>
      <w:r>
        <w:t>service</w:t>
      </w:r>
      <w:r w:rsidR="00117774">
        <w:t xml:space="preserve"> implemented a new client management system in the</w:t>
      </w:r>
      <w:r w:rsidR="005F3366">
        <w:t xml:space="preserve"> second half of 2023 and that not all aspects of the system have been</w:t>
      </w:r>
      <w:r w:rsidR="004A2FA1">
        <w:t xml:space="preserve"> fully</w:t>
      </w:r>
      <w:r w:rsidR="005F3366">
        <w:t xml:space="preserve"> implemented.</w:t>
      </w:r>
      <w:r w:rsidR="004A2FA1">
        <w:t xml:space="preserve"> I</w:t>
      </w:r>
      <w:r w:rsidR="00296046">
        <w:t> </w:t>
      </w:r>
      <w:r w:rsidR="004A2FA1">
        <w:t xml:space="preserve">acknowledge that the provider </w:t>
      </w:r>
      <w:r w:rsidR="00914693">
        <w:t xml:space="preserve">plans to rectify </w:t>
      </w:r>
      <w:r w:rsidR="003D2289">
        <w:t xml:space="preserve">handover communication </w:t>
      </w:r>
      <w:r w:rsidR="00A035C5">
        <w:t xml:space="preserve">issues </w:t>
      </w:r>
      <w:r w:rsidR="00B81AD9">
        <w:t xml:space="preserve">through </w:t>
      </w:r>
      <w:r w:rsidR="00B01975">
        <w:t>enhanced</w:t>
      </w:r>
      <w:r w:rsidR="00B81AD9">
        <w:t xml:space="preserve"> use of their client management system</w:t>
      </w:r>
      <w:r w:rsidR="003D2289">
        <w:t xml:space="preserve"> with staff training in August 202</w:t>
      </w:r>
      <w:r w:rsidR="0081563C">
        <w:t>4</w:t>
      </w:r>
      <w:r w:rsidR="003D2289">
        <w:t xml:space="preserve">. </w:t>
      </w:r>
      <w:r w:rsidR="0068014E">
        <w:t xml:space="preserve">However, </w:t>
      </w:r>
      <w:r w:rsidR="001C548E">
        <w:t>I</w:t>
      </w:r>
      <w:r w:rsidR="003D4BB9">
        <w:t> </w:t>
      </w:r>
      <w:r w:rsidR="001C548E">
        <w:t>find t</w:t>
      </w:r>
      <w:r w:rsidR="00561AE1">
        <w:t>hese improvements are yet to be fully implemented and tested</w:t>
      </w:r>
      <w:r w:rsidR="0081563C">
        <w:t>.</w:t>
      </w:r>
      <w:r>
        <w:t xml:space="preserve"> </w:t>
      </w:r>
      <w:r w:rsidR="00862D30" w:rsidRPr="00D939C0">
        <w:t xml:space="preserve">Accordingly, I find the </w:t>
      </w:r>
      <w:r w:rsidR="0004478F">
        <w:t>HCP</w:t>
      </w:r>
      <w:r w:rsidR="00862D30" w:rsidRPr="0081563C">
        <w:t xml:space="preserve"> service </w:t>
      </w:r>
      <w:r w:rsidR="007C73F2">
        <w:t xml:space="preserve">is not </w:t>
      </w:r>
      <w:r w:rsidR="00862D30" w:rsidRPr="002707F6">
        <w:t>compliant</w:t>
      </w:r>
      <w:r w:rsidR="00862D30" w:rsidRPr="00D939C0">
        <w:t xml:space="preserve"> with Requirement </w:t>
      </w:r>
      <w:r w:rsidR="00862D30">
        <w:t>3</w:t>
      </w:r>
      <w:r w:rsidR="00862D30" w:rsidRPr="00D939C0">
        <w:t>(3)(</w:t>
      </w:r>
      <w:r w:rsidR="00A52FC5">
        <w:t>e</w:t>
      </w:r>
      <w:r w:rsidR="00862D30" w:rsidRPr="00D939C0">
        <w:t>).</w:t>
      </w:r>
    </w:p>
    <w:p w14:paraId="406CBFFB" w14:textId="68D692F0" w:rsidR="00081C09" w:rsidRPr="00081C09" w:rsidRDefault="00081C09" w:rsidP="00855E03">
      <w:pPr>
        <w:pStyle w:val="NormalArial"/>
      </w:pPr>
      <w:r>
        <w:t xml:space="preserve">There was no evidence </w:t>
      </w:r>
      <w:r w:rsidR="00AB48D2">
        <w:t>continu</w:t>
      </w:r>
      <w:r w:rsidR="00482EAC">
        <w:t>ity of c</w:t>
      </w:r>
      <w:r w:rsidR="00DF7B80">
        <w:t>ommunication</w:t>
      </w:r>
      <w:r w:rsidR="00482EAC">
        <w:t xml:space="preserve"> issues</w:t>
      </w:r>
      <w:r>
        <w:t xml:space="preserve"> extended to consumers receiving care and services under the CHSP. </w:t>
      </w:r>
      <w:r w:rsidR="00FD581C">
        <w:t xml:space="preserve">Based on the evidence available to me, I find the CHSP service </w:t>
      </w:r>
      <w:r w:rsidR="00FD581C" w:rsidRPr="002707F6">
        <w:t>compliant</w:t>
      </w:r>
      <w:r w:rsidR="00FD581C" w:rsidRPr="00D939C0">
        <w:t xml:space="preserve"> with Requirement </w:t>
      </w:r>
      <w:r w:rsidR="00FD581C">
        <w:t>3</w:t>
      </w:r>
      <w:r w:rsidR="00FD581C" w:rsidRPr="00D939C0">
        <w:t>(3)(</w:t>
      </w:r>
      <w:r w:rsidR="00FD581C">
        <w:t>e</w:t>
      </w:r>
      <w:r w:rsidR="00FD581C" w:rsidRPr="00D939C0">
        <w:t>).</w:t>
      </w:r>
    </w:p>
    <w:p w14:paraId="4AEA74A3" w14:textId="5318D38D" w:rsidR="002471D0" w:rsidRDefault="007801AB" w:rsidP="00855E03">
      <w:pPr>
        <w:pStyle w:val="NormalArial"/>
      </w:pPr>
      <w:r w:rsidRPr="007B69D8">
        <w:lastRenderedPageBreak/>
        <w:t>I am satisfied the remaining requirements of</w:t>
      </w:r>
      <w:r>
        <w:t xml:space="preserve"> </w:t>
      </w:r>
      <w:r w:rsidRPr="007B69D8">
        <w:t>Standard</w:t>
      </w:r>
      <w:r>
        <w:t xml:space="preserve"> </w:t>
      </w:r>
      <w:r w:rsidR="00A52FC5">
        <w:t>3</w:t>
      </w:r>
      <w:r w:rsidRPr="007B69D8">
        <w:t xml:space="preserve"> are compliant.</w:t>
      </w:r>
    </w:p>
    <w:p w14:paraId="6CEE3174" w14:textId="2AFA7B3D" w:rsidR="00CF5F15" w:rsidRDefault="00CF5F15" w:rsidP="00855E03">
      <w:pPr>
        <w:pStyle w:val="NormalArial"/>
      </w:pPr>
      <w:r w:rsidRPr="00CF5F15">
        <w:t xml:space="preserve">Consumers and their representatives spoke of </w:t>
      </w:r>
      <w:r w:rsidR="00682306">
        <w:t xml:space="preserve">receiving </w:t>
      </w:r>
      <w:r w:rsidRPr="00CF5F15">
        <w:t>attentive individualised service. Case man</w:t>
      </w:r>
      <w:r w:rsidR="000E69AA">
        <w:t>a</w:t>
      </w:r>
      <w:r w:rsidRPr="00CF5F15">
        <w:t xml:space="preserve">gers described how they tailor care to the needs of individual consumers. </w:t>
      </w:r>
      <w:r w:rsidR="005B3A69">
        <w:t>P</w:t>
      </w:r>
      <w:r w:rsidRPr="00CF5F15">
        <w:t>rogram managers explained clinical care is provided based on consumer needs, preferences and outcomes of assessments</w:t>
      </w:r>
      <w:r w:rsidR="000E69AA">
        <w:t>, and</w:t>
      </w:r>
      <w:r w:rsidRPr="00CF5F15">
        <w:t xml:space="preserve"> </w:t>
      </w:r>
      <w:r w:rsidR="00A44231">
        <w:t xml:space="preserve">are </w:t>
      </w:r>
      <w:r w:rsidRPr="00CF5F15">
        <w:t>detailed in consumer care plan</w:t>
      </w:r>
      <w:r w:rsidR="000E69AA">
        <w:t>s</w:t>
      </w:r>
      <w:r w:rsidRPr="00CF5F15">
        <w:t xml:space="preserve">. </w:t>
      </w:r>
      <w:r w:rsidR="00516F5E">
        <w:t xml:space="preserve">Two examples are provided in the </w:t>
      </w:r>
      <w:r w:rsidR="00091EE1">
        <w:t xml:space="preserve">Quality Audit report </w:t>
      </w:r>
      <w:r w:rsidR="00BC0299">
        <w:t>demonstrating care is tailored to individual needs.</w:t>
      </w:r>
    </w:p>
    <w:p w14:paraId="52715551" w14:textId="4FE7B5D4" w:rsidR="00BA4023" w:rsidRDefault="00BA4023" w:rsidP="00855E03">
      <w:pPr>
        <w:pStyle w:val="NormalArial"/>
      </w:pPr>
      <w:r w:rsidRPr="008541B4">
        <w:t>Consumers and representatives said they had the opportunity to discuss future planning including advance care planning at the</w:t>
      </w:r>
      <w:r w:rsidR="00D53688" w:rsidRPr="008541B4">
        <w:t>ir</w:t>
      </w:r>
      <w:r w:rsidRPr="008541B4">
        <w:t xml:space="preserve"> initial consultation. Case managers explained that information </w:t>
      </w:r>
      <w:r w:rsidR="00D53688" w:rsidRPr="008541B4">
        <w:t>regarding</w:t>
      </w:r>
      <w:r w:rsidRPr="008541B4">
        <w:t xml:space="preserve"> advance care planning and online links to advocacy services were included in the service</w:t>
      </w:r>
      <w:r w:rsidR="008F399C">
        <w:t>’s</w:t>
      </w:r>
      <w:r w:rsidRPr="008541B4">
        <w:t xml:space="preserve"> welcome pack. </w:t>
      </w:r>
      <w:r w:rsidR="00264904">
        <w:t>P</w:t>
      </w:r>
      <w:r w:rsidRPr="008541B4">
        <w:t>rogram managers said consumers nearing the end of life are referred to the community palliative care team</w:t>
      </w:r>
      <w:r w:rsidR="008541B4" w:rsidRPr="008541B4">
        <w:t>.</w:t>
      </w:r>
    </w:p>
    <w:p w14:paraId="60BE9D59" w14:textId="5744408C" w:rsidR="00C60DEC" w:rsidRDefault="000E309F" w:rsidP="00855E03">
      <w:pPr>
        <w:pStyle w:val="NormalArial"/>
      </w:pPr>
      <w:r w:rsidRPr="00C60DEC">
        <w:t xml:space="preserve">Consumers and their representatives said they felt confident </w:t>
      </w:r>
      <w:r w:rsidR="00C60DEC" w:rsidRPr="00C60DEC">
        <w:t>s</w:t>
      </w:r>
      <w:r w:rsidRPr="00C60DEC">
        <w:t xml:space="preserve">taff knew </w:t>
      </w:r>
      <w:r w:rsidR="008F399C">
        <w:t>consumers</w:t>
      </w:r>
      <w:r w:rsidRPr="00C60DEC">
        <w:t xml:space="preserve"> well and could identify deterioration or change. Brokered services care staff demonstrated knowledge of their responsibilities reporting consumer deterioration, change, or </w:t>
      </w:r>
      <w:r w:rsidR="00D91C3F">
        <w:t xml:space="preserve">an </w:t>
      </w:r>
      <w:r w:rsidRPr="00C60DEC">
        <w:t xml:space="preserve">incident to their immediate managers. Managers for brokered services stated care staff are reliable in reporting hazards and incidents </w:t>
      </w:r>
      <w:r w:rsidR="005278A6">
        <w:t>promptly</w:t>
      </w:r>
      <w:r w:rsidRPr="00C60DEC">
        <w:t xml:space="preserve">. </w:t>
      </w:r>
      <w:r w:rsidR="00C60DEC" w:rsidRPr="00C60DEC">
        <w:t>Documentation in consumer care files reflected th</w:t>
      </w:r>
      <w:r w:rsidR="005278A6">
        <w:t>at</w:t>
      </w:r>
      <w:r w:rsidR="00C60DEC" w:rsidRPr="00C60DEC">
        <w:t xml:space="preserve"> procedures for reporting deterioration align with staff practice. Meeting minutes from the HCP clinical review meeting evidenced discussion of </w:t>
      </w:r>
      <w:r w:rsidR="008A06BB">
        <w:t xml:space="preserve">making </w:t>
      </w:r>
      <w:r w:rsidR="00C60DEC" w:rsidRPr="00C60DEC">
        <w:t>improvement</w:t>
      </w:r>
      <w:r w:rsidR="008A06BB">
        <w:t>s</w:t>
      </w:r>
      <w:r w:rsidR="00C60DEC" w:rsidRPr="00C60DEC">
        <w:t xml:space="preserve"> </w:t>
      </w:r>
      <w:r w:rsidR="008A06BB">
        <w:t>to</w:t>
      </w:r>
      <w:r w:rsidR="00C60DEC" w:rsidRPr="00C60DEC">
        <w:t xml:space="preserve"> monitoring vulnerable consumers, incident investigation and reporting processes.</w:t>
      </w:r>
    </w:p>
    <w:p w14:paraId="79532387" w14:textId="76615ABA" w:rsidR="008D36C9" w:rsidRDefault="008D36C9" w:rsidP="00855E03">
      <w:pPr>
        <w:pStyle w:val="NormalArial"/>
      </w:pPr>
      <w:r w:rsidRPr="008D36C9">
        <w:t>Consumers and their representatives expressed satisfaction the service initiates appropriate referrals and involves relevant external providers with their consent.</w:t>
      </w:r>
      <w:r w:rsidR="008824D1">
        <w:t xml:space="preserve"> </w:t>
      </w:r>
      <w:r w:rsidR="008824D1" w:rsidRPr="00F1257F">
        <w:t>Documentation demonstrated appropriate and timely referrals to medical practitioners, district nursing services, podiatry, occupational therapy, cardiac rehabilitation and counsellors</w:t>
      </w:r>
      <w:r w:rsidR="00F1257F" w:rsidRPr="00F1257F">
        <w:t>.</w:t>
      </w:r>
    </w:p>
    <w:p w14:paraId="16E282DB" w14:textId="10E4D5EF" w:rsidR="00B20978" w:rsidRPr="008D36C9" w:rsidRDefault="00B20978" w:rsidP="00855E03">
      <w:pPr>
        <w:pStyle w:val="NormalArial"/>
      </w:pPr>
      <w:r w:rsidRPr="00B350C9">
        <w:t>Consumers and their representatives expressed satisfaction with the actions staff take to prevent infection, including wearing gloves and/or masks and performing hand hygiene.</w:t>
      </w:r>
      <w:r w:rsidR="00D56164" w:rsidRPr="00B350C9">
        <w:t xml:space="preserve">  Management provided the organisation</w:t>
      </w:r>
      <w:r w:rsidR="008A06BB">
        <w:t>’</w:t>
      </w:r>
      <w:r w:rsidR="00D56164" w:rsidRPr="00B350C9">
        <w:t>s outbreak management plan and emergency procedure plan</w:t>
      </w:r>
      <w:r w:rsidR="008A06BB">
        <w:t>, which includes</w:t>
      </w:r>
      <w:r w:rsidR="00D56164" w:rsidRPr="00B350C9">
        <w:t xml:space="preserve"> situational awareness committee meetings and</w:t>
      </w:r>
      <w:r w:rsidR="00874DDD">
        <w:t xml:space="preserve"> the appointment of</w:t>
      </w:r>
      <w:r w:rsidR="00D56164" w:rsidRPr="00B350C9">
        <w:t xml:space="preserve"> an emergency control team </w:t>
      </w:r>
      <w:r w:rsidR="00874DDD">
        <w:t>to respond</w:t>
      </w:r>
      <w:r w:rsidR="00D27A13">
        <w:t xml:space="preserve"> to an infectious outbreak</w:t>
      </w:r>
      <w:r w:rsidR="00D56164" w:rsidRPr="00B350C9">
        <w:t>.</w:t>
      </w:r>
      <w:r w:rsidR="00471CE0" w:rsidRPr="00B350C9">
        <w:t xml:space="preserve"> </w:t>
      </w:r>
    </w:p>
    <w:p w14:paraId="5D341D72" w14:textId="5BC26005" w:rsidR="00357700" w:rsidRPr="006B4042" w:rsidRDefault="00357700" w:rsidP="00F87E39">
      <w:pPr>
        <w:pStyle w:val="NormalArial"/>
      </w:pPr>
      <w:r w:rsidRPr="006B4042">
        <w:br w:type="page"/>
      </w:r>
    </w:p>
    <w:p w14:paraId="335A98FF" w14:textId="77777777" w:rsidR="00357700" w:rsidRPr="00A36AA9" w:rsidRDefault="0035770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156991" w14:paraId="04C24705" w14:textId="77777777" w:rsidTr="00156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5AC4EC5" w14:textId="77777777" w:rsidR="00357700" w:rsidRPr="00991076" w:rsidRDefault="00357700"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E56B721" w14:textId="77777777" w:rsidR="00357700" w:rsidRPr="00991076" w:rsidRDefault="003577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FBC457A" w14:textId="77777777" w:rsidR="00357700" w:rsidRPr="00991076" w:rsidRDefault="003577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156991" w14:paraId="0370B02C" w14:textId="77777777" w:rsidTr="00156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2B3B4C"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18E9A18" w14:textId="77777777" w:rsidR="00357700" w:rsidRPr="00244176" w:rsidRDefault="00357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6BA4923"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366489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77" w:type="dxa"/>
            <w:shd w:val="clear" w:color="auto" w:fill="auto"/>
          </w:tcPr>
          <w:p w14:paraId="539482F4"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365176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6A595447" w14:textId="77777777" w:rsidTr="00156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3402F"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4620765" w14:textId="77777777" w:rsidR="00357700" w:rsidRPr="00244176" w:rsidRDefault="00357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FC269A2"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1281401"/>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77" w:type="dxa"/>
            <w:shd w:val="clear" w:color="auto" w:fill="auto"/>
          </w:tcPr>
          <w:p w14:paraId="205B51AE"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0761892"/>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519342CD" w14:textId="77777777" w:rsidTr="00156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3205B"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2FD0081" w14:textId="77777777" w:rsidR="00357700" w:rsidRPr="00244176" w:rsidRDefault="00357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F09063F" w14:textId="77777777" w:rsidR="00357700" w:rsidRPr="00244176" w:rsidRDefault="0035770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84154B8" w14:textId="77777777" w:rsidR="00357700" w:rsidRPr="00244176" w:rsidRDefault="0035770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D5C1762" w14:textId="77777777" w:rsidR="00357700" w:rsidRPr="00244176" w:rsidRDefault="0035770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0F9E869"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5029020"/>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77" w:type="dxa"/>
            <w:shd w:val="clear" w:color="auto" w:fill="auto"/>
          </w:tcPr>
          <w:p w14:paraId="4E55EDDE"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2824663"/>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27B0768C" w14:textId="77777777" w:rsidTr="00156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6948E"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52DDC81" w14:textId="77777777" w:rsidR="00357700" w:rsidRPr="00244176" w:rsidRDefault="00357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B7147A8"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5677705"/>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77" w:type="dxa"/>
            <w:shd w:val="clear" w:color="auto" w:fill="auto"/>
          </w:tcPr>
          <w:p w14:paraId="43D6EF8B"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3035104"/>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3FAD3718" w14:textId="77777777" w:rsidTr="00156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C0A48A"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4750724" w14:textId="77777777" w:rsidR="00357700" w:rsidRPr="00244176" w:rsidRDefault="00357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89FD515"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650057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77" w:type="dxa"/>
            <w:shd w:val="clear" w:color="auto" w:fill="auto"/>
          </w:tcPr>
          <w:p w14:paraId="36BE5AC6"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9904675"/>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66FAE860" w14:textId="77777777" w:rsidTr="00156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277366"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B830E89" w14:textId="77777777" w:rsidR="00357700" w:rsidRPr="00244176" w:rsidRDefault="00357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DD1689F"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7249516"/>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77" w:type="dxa"/>
            <w:shd w:val="clear" w:color="auto" w:fill="auto"/>
          </w:tcPr>
          <w:p w14:paraId="65A78735"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9824080"/>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06958E66" w14:textId="77777777" w:rsidTr="00156991">
        <w:tc>
          <w:tcPr>
            <w:cnfStyle w:val="001000000000" w:firstRow="0" w:lastRow="0" w:firstColumn="1" w:lastColumn="0" w:oddVBand="0" w:evenVBand="0" w:oddHBand="0" w:evenHBand="0" w:firstRowFirstColumn="0" w:firstRowLastColumn="0" w:lastRowFirstColumn="0" w:lastRowLastColumn="0"/>
            <w:tcW w:w="0" w:type="auto"/>
          </w:tcPr>
          <w:p w14:paraId="42B188D6"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FDB4B0A" w14:textId="77777777" w:rsidR="00357700" w:rsidRPr="00244176" w:rsidRDefault="00357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ADA9B8C"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9261163"/>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77" w:type="dxa"/>
          </w:tcPr>
          <w:p w14:paraId="7F8E0653"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8327575"/>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bl>
    <w:p w14:paraId="3284966E" w14:textId="77777777" w:rsidR="00357700" w:rsidRDefault="00357700" w:rsidP="007B3959">
      <w:pPr>
        <w:pStyle w:val="Heading20"/>
      </w:pPr>
      <w:r w:rsidRPr="00A36AA9">
        <w:t>Findings</w:t>
      </w:r>
    </w:p>
    <w:p w14:paraId="6963F425" w14:textId="7A344FC1" w:rsidR="00D07CEE" w:rsidRDefault="009E3323" w:rsidP="00F87E39">
      <w:pPr>
        <w:pStyle w:val="NormalArial"/>
      </w:pPr>
      <w:r w:rsidRPr="00855E03">
        <w:t>Consumers reported supports received help them to remain independent and</w:t>
      </w:r>
      <w:r w:rsidR="00EB430C" w:rsidRPr="00855E03">
        <w:t xml:space="preserve"> that</w:t>
      </w:r>
      <w:r w:rsidRPr="00855E03">
        <w:t xml:space="preserve"> improvements in their quality of life have helped them return to activities they enjoy. </w:t>
      </w:r>
      <w:r w:rsidR="00DF0E93">
        <w:t>Case managers demonstrated an understanding of what is important to each consumer and how they incorporate consumer needs, goals and preferences into care and service deliver</w:t>
      </w:r>
      <w:r w:rsidR="00092FA5">
        <w:t>y</w:t>
      </w:r>
      <w:r w:rsidR="00DF0E93">
        <w:t xml:space="preserve">. Care planning documentation provides relevant information across the range of services to promote consumer independence in a safe and effective manner. </w:t>
      </w:r>
    </w:p>
    <w:p w14:paraId="5A813E51" w14:textId="7DA2D61F" w:rsidR="00831257" w:rsidRDefault="00D07CEE" w:rsidP="00F87E39">
      <w:pPr>
        <w:pStyle w:val="NormalArial"/>
      </w:pPr>
      <w:r w:rsidRPr="00855E03">
        <w:t>Consumers and their representatives reported how the service supports the emotional or psychological well</w:t>
      </w:r>
      <w:r w:rsidR="00E31C69" w:rsidRPr="00855E03">
        <w:t>-</w:t>
      </w:r>
      <w:r w:rsidRPr="00855E03">
        <w:t>being</w:t>
      </w:r>
      <w:r w:rsidR="00C94028" w:rsidRPr="00855E03">
        <w:t xml:space="preserve"> of consumers</w:t>
      </w:r>
      <w:r w:rsidRPr="00855E03">
        <w:t xml:space="preserve">. </w:t>
      </w:r>
      <w:r>
        <w:t>Case managers and support workers described how they provide reassurance to consumers and monitor and assess their</w:t>
      </w:r>
      <w:r w:rsidR="005F7BF6">
        <w:t xml:space="preserve"> needs</w:t>
      </w:r>
      <w:r>
        <w:t>.</w:t>
      </w:r>
      <w:r w:rsidR="007F1601">
        <w:t xml:space="preserve"> Care planning documentation contains details of the emotional needs of consumers and documents where </w:t>
      </w:r>
      <w:r w:rsidR="007F1601">
        <w:lastRenderedPageBreak/>
        <w:t>further clinical assessment and escalation of services are implemented for consumers experiencing low mood or depression.</w:t>
      </w:r>
    </w:p>
    <w:p w14:paraId="1BCC5FBC" w14:textId="76C7E505" w:rsidR="00956796" w:rsidRPr="00855E03" w:rsidRDefault="00831257" w:rsidP="00F87E39">
      <w:pPr>
        <w:pStyle w:val="NormalArial"/>
      </w:pPr>
      <w:r w:rsidRPr="00855E03">
        <w:t xml:space="preserve">Consumers and their </w:t>
      </w:r>
      <w:proofErr w:type="gramStart"/>
      <w:r w:rsidRPr="00855E03">
        <w:t>representatives</w:t>
      </w:r>
      <w:proofErr w:type="gramEnd"/>
      <w:r w:rsidRPr="00855E03">
        <w:t xml:space="preserve"> consistently stated consumers are assisted to participate in the community and in activities of their choice. Case managers described individual consumer lifestyles and preferences which inform the basis of</w:t>
      </w:r>
      <w:r w:rsidR="002868C7" w:rsidRPr="00855E03">
        <w:t xml:space="preserve"> </w:t>
      </w:r>
      <w:r w:rsidRPr="00855E03">
        <w:t>care plan</w:t>
      </w:r>
      <w:r w:rsidR="002868C7" w:rsidRPr="00855E03">
        <w:t>s</w:t>
      </w:r>
      <w:r w:rsidRPr="00855E03">
        <w:t xml:space="preserve"> and focus on consumer capability and engagement. The manager for social services outlined how the activity register is consumer</w:t>
      </w:r>
      <w:r w:rsidR="009B14A7" w:rsidRPr="00855E03">
        <w:t>-</w:t>
      </w:r>
      <w:r w:rsidRPr="00855E03">
        <w:t>led</w:t>
      </w:r>
      <w:r w:rsidR="009B14A7" w:rsidRPr="00855E03">
        <w:t xml:space="preserve">. Care planning documentation prioritised important personal relationships and demonstrated consumers are supported </w:t>
      </w:r>
      <w:r w:rsidR="00E1475C" w:rsidRPr="00855E03">
        <w:t>to</w:t>
      </w:r>
      <w:r w:rsidR="009B14A7" w:rsidRPr="00855E03">
        <w:t xml:space="preserve"> access transport to attend scheduled appointments and activities.</w:t>
      </w:r>
    </w:p>
    <w:p w14:paraId="22511578" w14:textId="19F1BCFC" w:rsidR="00BA1E64" w:rsidRDefault="00956796" w:rsidP="00F87E39">
      <w:pPr>
        <w:pStyle w:val="NormalArial"/>
      </w:pPr>
      <w:r>
        <w:t>Consumers receiving allied health services expressed satisfaction with the referral process and felt staff were well-informed. Case managers explained that they discuss reports from external service providers with consumers</w:t>
      </w:r>
      <w:r w:rsidR="007B6EA1">
        <w:t>.</w:t>
      </w:r>
      <w:r w:rsidR="007B6EA1" w:rsidRPr="00855E03">
        <w:t xml:space="preserve"> </w:t>
      </w:r>
    </w:p>
    <w:p w14:paraId="09B00DB2" w14:textId="0839CE48" w:rsidR="00646D8E" w:rsidRPr="00855E03" w:rsidRDefault="00BA1E64" w:rsidP="00F87E39">
      <w:pPr>
        <w:pStyle w:val="NormalArial"/>
      </w:pPr>
      <w:r>
        <w:t>Consumers and their representatives confirmed they are actively participating in discussions about necessary referrals and can specifically request services whe</w:t>
      </w:r>
      <w:r w:rsidR="00354EAE">
        <w:t>re</w:t>
      </w:r>
      <w:r>
        <w:t xml:space="preserve"> appropriate.</w:t>
      </w:r>
      <w:r w:rsidR="00831257" w:rsidRPr="00855E03">
        <w:t xml:space="preserve"> </w:t>
      </w:r>
      <w:r w:rsidR="00F97722" w:rsidRPr="00855E03">
        <w:t xml:space="preserve">Staff outlined </w:t>
      </w:r>
      <w:r w:rsidR="00354EAE" w:rsidRPr="00855E03">
        <w:t xml:space="preserve">that </w:t>
      </w:r>
      <w:r w:rsidR="00F97722" w:rsidRPr="00855E03">
        <w:t xml:space="preserve">when a consumer need is outside of their scope of practice, they will </w:t>
      </w:r>
      <w:r w:rsidR="005C3C05" w:rsidRPr="00855E03">
        <w:t>make a referral</w:t>
      </w:r>
      <w:r w:rsidR="00F97722" w:rsidRPr="00855E03">
        <w:t>.</w:t>
      </w:r>
      <w:r w:rsidR="00671740" w:rsidRPr="00855E03">
        <w:t xml:space="preserve"> </w:t>
      </w:r>
      <w:r w:rsidR="00671740">
        <w:t xml:space="preserve">Case managers </w:t>
      </w:r>
      <w:r w:rsidR="005C3C05">
        <w:t>also</w:t>
      </w:r>
      <w:r w:rsidR="00671740">
        <w:t xml:space="preserve"> explained </w:t>
      </w:r>
      <w:r w:rsidR="00961711">
        <w:t xml:space="preserve">that </w:t>
      </w:r>
      <w:r w:rsidR="00671740">
        <w:t xml:space="preserve">financial aspects are discussed </w:t>
      </w:r>
      <w:r w:rsidR="00836DB8">
        <w:t>with consumers</w:t>
      </w:r>
      <w:r w:rsidR="00671740">
        <w:t xml:space="preserve"> before obtaining consent to make a referral.</w:t>
      </w:r>
    </w:p>
    <w:p w14:paraId="43336D44" w14:textId="3234E6F9" w:rsidR="00F73A67" w:rsidRDefault="00362FD7" w:rsidP="00855E03">
      <w:pPr>
        <w:pStyle w:val="NormalArial"/>
      </w:pPr>
      <w:r w:rsidRPr="00F73A67">
        <w:t>Consumers receive assistance from the service to source their choice of prepared meals and meal delivery is partially funded through home care package</w:t>
      </w:r>
      <w:r w:rsidR="005A1E26" w:rsidRPr="00F73A67">
        <w:t>s</w:t>
      </w:r>
      <w:r w:rsidRPr="00F73A67">
        <w:t xml:space="preserve">. For consumers receiving delivered meals, those interviewed expressed satisfaction with the choice, quality, and quantity of meals. </w:t>
      </w:r>
      <w:r w:rsidR="00F73A67" w:rsidRPr="00F73A67">
        <w:t xml:space="preserve">Consumer </w:t>
      </w:r>
      <w:r w:rsidR="00961711">
        <w:t xml:space="preserve">care </w:t>
      </w:r>
      <w:r w:rsidR="00F73A67" w:rsidRPr="00F73A67">
        <w:t>file</w:t>
      </w:r>
      <w:r w:rsidR="00961711">
        <w:t>s</w:t>
      </w:r>
      <w:r w:rsidR="00F73A67" w:rsidRPr="00F73A67">
        <w:t xml:space="preserve"> detailed food allergies and dietary requirements. </w:t>
      </w:r>
    </w:p>
    <w:p w14:paraId="217446C1" w14:textId="5B9E5EB8" w:rsidR="00BF09EA" w:rsidRPr="000C13A5" w:rsidRDefault="007D5B55" w:rsidP="00855E03">
      <w:pPr>
        <w:pStyle w:val="NormalArial"/>
      </w:pPr>
      <w:r w:rsidRPr="000C13A5">
        <w:t xml:space="preserve">Consumers stated the service supports them in purchasing equipment and are confident the service would assist them in accessing repairs and maintenance when required. </w:t>
      </w:r>
      <w:r w:rsidR="00BF09EA" w:rsidRPr="000C13A5">
        <w:t xml:space="preserve">Case managers and care documentation demonstrates consumer equipment </w:t>
      </w:r>
      <w:r w:rsidR="00F97897" w:rsidRPr="000C13A5">
        <w:t xml:space="preserve">needs </w:t>
      </w:r>
      <w:r w:rsidR="00BF09EA" w:rsidRPr="000C13A5">
        <w:t xml:space="preserve">are assessed </w:t>
      </w:r>
      <w:r w:rsidR="009E64C1">
        <w:t>and evaluated</w:t>
      </w:r>
      <w:r w:rsidR="00BF09EA" w:rsidRPr="000C13A5">
        <w:t xml:space="preserve">. </w:t>
      </w:r>
    </w:p>
    <w:p w14:paraId="238BB65B" w14:textId="73EA7F89" w:rsidR="00357700" w:rsidRPr="00A36AA9" w:rsidRDefault="00357700" w:rsidP="00F87E39">
      <w:pPr>
        <w:pStyle w:val="NormalArial"/>
      </w:pPr>
      <w:r w:rsidRPr="00A36AA9">
        <w:br w:type="page"/>
      </w:r>
    </w:p>
    <w:p w14:paraId="41DF83F8" w14:textId="77777777" w:rsidR="00357700" w:rsidRDefault="0035770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156991" w14:paraId="52B2DF8F" w14:textId="77777777" w:rsidTr="00156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6D6A2CD" w14:textId="77777777" w:rsidR="00357700" w:rsidRPr="003217D3" w:rsidRDefault="0035770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633066EA" w14:textId="77777777" w:rsidR="00357700" w:rsidRPr="003217D3" w:rsidRDefault="003577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52E9140C" w14:textId="77777777" w:rsidR="00357700" w:rsidRPr="003217D3" w:rsidRDefault="003577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56991" w14:paraId="49F2DD3F" w14:textId="77777777" w:rsidTr="00156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74A91"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6B345971" w14:textId="77777777" w:rsidR="00357700" w:rsidRPr="00244176" w:rsidRDefault="00357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525829CD"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9128673"/>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77" w:type="dxa"/>
            <w:shd w:val="clear" w:color="auto" w:fill="auto"/>
          </w:tcPr>
          <w:p w14:paraId="1B489117"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4416026"/>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4226965F" w14:textId="77777777" w:rsidTr="00156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1E9514"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149D5EB" w14:textId="77777777" w:rsidR="00357700" w:rsidRPr="00244176" w:rsidRDefault="00357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8A04DF3" w14:textId="77777777" w:rsidR="00357700" w:rsidRPr="00244176" w:rsidRDefault="0035770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8DB11E3" w14:textId="77777777" w:rsidR="00357700" w:rsidRPr="00244176" w:rsidRDefault="0035770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5749EFB1"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4235486"/>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77" w:type="dxa"/>
            <w:shd w:val="clear" w:color="auto" w:fill="auto"/>
          </w:tcPr>
          <w:p w14:paraId="4A7D40AA"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7970898"/>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113CA131" w14:textId="77777777" w:rsidTr="00156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638178"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D6AB2F5" w14:textId="77777777" w:rsidR="00357700" w:rsidRPr="00244176" w:rsidRDefault="00357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1603D18"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407419"/>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77" w:type="dxa"/>
            <w:shd w:val="clear" w:color="auto" w:fill="auto"/>
          </w:tcPr>
          <w:p w14:paraId="34147E43" w14:textId="77777777" w:rsidR="00357700" w:rsidRPr="00CC646C" w:rsidRDefault="0048279A"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02396950"/>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bl>
    <w:p w14:paraId="5E0087E6" w14:textId="77777777" w:rsidR="00357700" w:rsidRDefault="00357700" w:rsidP="007B3959">
      <w:pPr>
        <w:pStyle w:val="Heading20"/>
      </w:pPr>
      <w:r w:rsidRPr="00A36AA9">
        <w:t>Findings</w:t>
      </w:r>
    </w:p>
    <w:p w14:paraId="3A0B9DDC" w14:textId="0390A843" w:rsidR="00814536" w:rsidRDefault="00EF368A" w:rsidP="00855E03">
      <w:pPr>
        <w:pStyle w:val="NormalArial"/>
      </w:pPr>
      <w:r w:rsidRPr="00EF368A">
        <w:t xml:space="preserve">Consumers </w:t>
      </w:r>
      <w:r w:rsidR="004C6841">
        <w:t>stated</w:t>
      </w:r>
      <w:r w:rsidR="00D40CAA">
        <w:t xml:space="preserve"> the</w:t>
      </w:r>
      <w:r w:rsidR="00A171F3">
        <w:t xml:space="preserve"> service environment </w:t>
      </w:r>
      <w:r w:rsidR="00A171F3" w:rsidRPr="00EF368A">
        <w:t xml:space="preserve">where they attend classes </w:t>
      </w:r>
      <w:r w:rsidR="001537F2">
        <w:t>and</w:t>
      </w:r>
      <w:r w:rsidR="00A171F3" w:rsidRPr="00EF368A">
        <w:t xml:space="preserve"> consultations</w:t>
      </w:r>
      <w:r w:rsidR="00A171F3">
        <w:t xml:space="preserve"> is </w:t>
      </w:r>
      <w:r w:rsidRPr="00EF368A">
        <w:t>welcoming</w:t>
      </w:r>
      <w:r w:rsidR="00A171F3">
        <w:t xml:space="preserve"> and clean</w:t>
      </w:r>
      <w:r w:rsidRPr="00EF368A">
        <w:t xml:space="preserve">. Management described </w:t>
      </w:r>
      <w:r w:rsidR="003F7EB8">
        <w:t xml:space="preserve">how </w:t>
      </w:r>
      <w:r w:rsidRPr="00EF368A">
        <w:t>the design</w:t>
      </w:r>
      <w:r w:rsidR="003F7EB8">
        <w:t xml:space="preserve"> of the service</w:t>
      </w:r>
      <w:r w:rsidRPr="00EF368A">
        <w:t xml:space="preserve"> optimise</w:t>
      </w:r>
      <w:r w:rsidR="003F7EB8">
        <w:t>s</w:t>
      </w:r>
      <w:r w:rsidR="0064140B">
        <w:t xml:space="preserve"> consumer</w:t>
      </w:r>
      <w:r w:rsidRPr="00EF368A">
        <w:t xml:space="preserve"> </w:t>
      </w:r>
      <w:r w:rsidR="00406458">
        <w:t>experience</w:t>
      </w:r>
      <w:r w:rsidRPr="00EF368A">
        <w:t xml:space="preserve">. </w:t>
      </w:r>
      <w:r w:rsidR="00B82796">
        <w:t xml:space="preserve">The Assessment Team observed </w:t>
      </w:r>
      <w:r w:rsidR="007C789F" w:rsidRPr="00814536">
        <w:t>suitable seating</w:t>
      </w:r>
      <w:r w:rsidR="00E90585">
        <w:t xml:space="preserve">, </w:t>
      </w:r>
      <w:r w:rsidR="007C789F" w:rsidRPr="00814536">
        <w:t>equipment</w:t>
      </w:r>
      <w:r w:rsidR="00814536" w:rsidRPr="00814536">
        <w:t xml:space="preserve"> and </w:t>
      </w:r>
      <w:r w:rsidR="00E90585">
        <w:t>an</w:t>
      </w:r>
      <w:r w:rsidR="00814536" w:rsidRPr="00814536">
        <w:t xml:space="preserve"> environment </w:t>
      </w:r>
      <w:r w:rsidR="00113D30">
        <w:t xml:space="preserve">that </w:t>
      </w:r>
      <w:r w:rsidR="00814536" w:rsidRPr="00814536">
        <w:t xml:space="preserve">was accessible </w:t>
      </w:r>
      <w:r w:rsidR="00AB2D46">
        <w:t>for</w:t>
      </w:r>
      <w:r w:rsidR="00814536" w:rsidRPr="00814536">
        <w:t xml:space="preserve"> consumers of varying levels of mobility.</w:t>
      </w:r>
    </w:p>
    <w:p w14:paraId="5FFEB752" w14:textId="36911B37" w:rsidR="00B51A94" w:rsidRDefault="00B51A94" w:rsidP="00855E03">
      <w:pPr>
        <w:pStyle w:val="NormalArial"/>
      </w:pPr>
      <w:r w:rsidRPr="00BD2D94">
        <w:t xml:space="preserve">Consumers reported the service to be clean and well maintained. </w:t>
      </w:r>
      <w:r w:rsidR="004B520E" w:rsidRPr="00BD2D94">
        <w:t>The Assessment Team observ</w:t>
      </w:r>
      <w:r w:rsidR="00BD2D94" w:rsidRPr="00BD2D94">
        <w:t xml:space="preserve">ed </w:t>
      </w:r>
      <w:r w:rsidRPr="00BD2D94">
        <w:t xml:space="preserve">safe, clean, comfortable and </w:t>
      </w:r>
      <w:r w:rsidR="00AE1176" w:rsidRPr="00BD2D94">
        <w:t>well</w:t>
      </w:r>
      <w:r w:rsidR="00AE1176">
        <w:t>-maintained</w:t>
      </w:r>
      <w:r w:rsidRPr="00BD2D94">
        <w:t xml:space="preserve"> spaces.</w:t>
      </w:r>
      <w:r w:rsidR="00EC39A9">
        <w:t xml:space="preserve"> Passageways were</w:t>
      </w:r>
      <w:r w:rsidR="00A97A2C">
        <w:t xml:space="preserve"> observed to be</w:t>
      </w:r>
      <w:r w:rsidR="00EC39A9">
        <w:t xml:space="preserve"> unclu</w:t>
      </w:r>
      <w:r w:rsidR="000A0F12">
        <w:t>ttered and wheelchair accessible.</w:t>
      </w:r>
      <w:r w:rsidRPr="00BD2D94">
        <w:t xml:space="preserve"> The service manager advised</w:t>
      </w:r>
      <w:r w:rsidR="00BD6EB4">
        <w:t xml:space="preserve"> that</w:t>
      </w:r>
      <w:r w:rsidRPr="00BD2D94">
        <w:t xml:space="preserve"> all maintenance, including repairs, vehicle servicing and routine maintenance is conducted by appropriate personnel and/or external providers in accordance with maintenance schedules or in response to maintenance requests. </w:t>
      </w:r>
    </w:p>
    <w:p w14:paraId="315C0B66" w14:textId="57FAB93D" w:rsidR="00830896" w:rsidRPr="00BD2D94" w:rsidRDefault="00830896" w:rsidP="00855E03">
      <w:pPr>
        <w:pStyle w:val="NormalArial"/>
      </w:pPr>
      <w:r>
        <w:t xml:space="preserve">Consumers advised </w:t>
      </w:r>
      <w:r w:rsidR="008D0A0C" w:rsidRPr="004752A1">
        <w:t xml:space="preserve">the furniture and equipment in group spaces is always in </w:t>
      </w:r>
      <w:r w:rsidR="00BD6EB4">
        <w:t xml:space="preserve">good </w:t>
      </w:r>
      <w:r w:rsidR="008D0A0C" w:rsidRPr="004752A1">
        <w:t>working order</w:t>
      </w:r>
      <w:r w:rsidR="00DC287A" w:rsidRPr="004752A1">
        <w:t xml:space="preserve">. The Assessment Team </w:t>
      </w:r>
      <w:r w:rsidR="00A9522E" w:rsidRPr="004752A1">
        <w:t xml:space="preserve">observed </w:t>
      </w:r>
      <w:r w:rsidR="00C57B03" w:rsidRPr="004752A1">
        <w:t xml:space="preserve">equipment to be </w:t>
      </w:r>
      <w:r w:rsidR="00A9522E" w:rsidRPr="004752A1">
        <w:t>well maintained</w:t>
      </w:r>
      <w:r w:rsidR="00771C28" w:rsidRPr="004752A1">
        <w:t>, suitable, clean and safe, with tagging and testing evident.</w:t>
      </w:r>
      <w:r w:rsidR="004752A1" w:rsidRPr="004752A1">
        <w:t xml:space="preserve"> Clinical consultation rooms contain necessary seating, examination and treatment equipment.</w:t>
      </w:r>
    </w:p>
    <w:p w14:paraId="556A7E1C" w14:textId="03EAF750" w:rsidR="00357700" w:rsidRPr="00A36AA9" w:rsidRDefault="00357700" w:rsidP="00F87E39">
      <w:pPr>
        <w:pStyle w:val="NormalArial"/>
      </w:pPr>
      <w:r w:rsidRPr="00A36AA9">
        <w:br w:type="page"/>
      </w:r>
    </w:p>
    <w:p w14:paraId="7174E62A" w14:textId="77777777" w:rsidR="00357700" w:rsidRPr="00A36AA9" w:rsidRDefault="0035770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156991" w14:paraId="305BB04C" w14:textId="77777777" w:rsidTr="00156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CAECBF9" w14:textId="77777777" w:rsidR="00357700" w:rsidRPr="003217D3" w:rsidRDefault="0035770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8D3ECE4" w14:textId="77777777" w:rsidR="00357700" w:rsidRPr="003217D3" w:rsidRDefault="003577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0533D414" w14:textId="77777777" w:rsidR="00357700" w:rsidRPr="003217D3" w:rsidRDefault="003577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56991" w14:paraId="1D4130F4" w14:textId="77777777" w:rsidTr="00156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733D1"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5DBBB76" w14:textId="77777777" w:rsidR="00357700" w:rsidRPr="00244176" w:rsidRDefault="00357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9B34BDF"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32525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864" w:type="dxa"/>
            <w:shd w:val="clear" w:color="auto" w:fill="auto"/>
          </w:tcPr>
          <w:p w14:paraId="4E729815"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939552"/>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6847B23C" w14:textId="77777777" w:rsidTr="00156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FB384"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496B59B" w14:textId="77777777" w:rsidR="00357700" w:rsidRPr="00244176" w:rsidRDefault="00357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4C1CF4E"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9667987"/>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864" w:type="dxa"/>
            <w:shd w:val="clear" w:color="auto" w:fill="auto"/>
          </w:tcPr>
          <w:p w14:paraId="6A3AAE90"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7397566"/>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28D6B386" w14:textId="77777777" w:rsidTr="00156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DA587"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213FDF0" w14:textId="77777777" w:rsidR="00357700" w:rsidRPr="00244176" w:rsidRDefault="00357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401CE7B"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68849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864" w:type="dxa"/>
            <w:shd w:val="clear" w:color="auto" w:fill="auto"/>
          </w:tcPr>
          <w:p w14:paraId="345B2CE9"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61381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44B6E0DC" w14:textId="77777777" w:rsidTr="0015699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B1DD17"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57BAB25" w14:textId="77777777" w:rsidR="00357700" w:rsidRPr="00244176" w:rsidRDefault="00357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461AAF2" w14:textId="79A282A3"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4195537"/>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E01E7B">
                  <w:rPr>
                    <w:rFonts w:ascii="Arial" w:hAnsi="Arial" w:cs="Arial"/>
                    <w:color w:val="auto"/>
                  </w:rPr>
                  <w:t>Not Compliant</w:t>
                </w:r>
              </w:sdtContent>
            </w:sdt>
            <w:r w:rsidR="00357700" w:rsidRPr="00501C01">
              <w:rPr>
                <w:rFonts w:ascii="Arial" w:hAnsi="Arial" w:cs="Arial"/>
              </w:rPr>
              <w:t xml:space="preserve"> </w:t>
            </w:r>
          </w:p>
        </w:tc>
        <w:tc>
          <w:tcPr>
            <w:tcW w:w="1864" w:type="dxa"/>
            <w:shd w:val="clear" w:color="auto" w:fill="auto"/>
          </w:tcPr>
          <w:p w14:paraId="51E7CD2C"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605004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bl>
    <w:p w14:paraId="36DD2387" w14:textId="77777777" w:rsidR="00357700" w:rsidRDefault="00357700" w:rsidP="007B3959">
      <w:pPr>
        <w:pStyle w:val="Heading20"/>
      </w:pPr>
      <w:r w:rsidRPr="00A36AA9">
        <w:t>Findings</w:t>
      </w:r>
    </w:p>
    <w:p w14:paraId="2A72AF79" w14:textId="35312613" w:rsidR="00816579" w:rsidRPr="00855E03" w:rsidRDefault="00816579" w:rsidP="00855E03">
      <w:pPr>
        <w:pStyle w:val="NormalArial"/>
      </w:pPr>
      <w:r w:rsidRPr="00855E03">
        <w:t xml:space="preserve">Requirement </w:t>
      </w:r>
      <w:r w:rsidR="00A349CA" w:rsidRPr="00855E03">
        <w:t>6</w:t>
      </w:r>
      <w:r w:rsidRPr="00855E03">
        <w:t>(3)(</w:t>
      </w:r>
      <w:r w:rsidR="00A349CA" w:rsidRPr="00855E03">
        <w:t>c</w:t>
      </w:r>
      <w:r w:rsidRPr="00855E03">
        <w:t>) Home Care Packages</w:t>
      </w:r>
    </w:p>
    <w:p w14:paraId="519A0913" w14:textId="4235EE57" w:rsidR="00E50305" w:rsidRPr="0089408D" w:rsidRDefault="00816579" w:rsidP="00855E03">
      <w:pPr>
        <w:pStyle w:val="NormalArial"/>
      </w:pPr>
      <w:r w:rsidRPr="00EE3462">
        <w:t xml:space="preserve">The Assessment Team recommended Requirement </w:t>
      </w:r>
      <w:r w:rsidR="00FF6ABE">
        <w:t>6</w:t>
      </w:r>
      <w:r w:rsidRPr="00EE3462">
        <w:t>(3)(</w:t>
      </w:r>
      <w:r w:rsidR="00FF6ABE">
        <w:t>c</w:t>
      </w:r>
      <w:r w:rsidRPr="00EE3462">
        <w:t xml:space="preserve">) was not met in relation to home care packages as </w:t>
      </w:r>
      <w:r w:rsidR="00551E70">
        <w:t>c</w:t>
      </w:r>
      <w:r w:rsidR="00551E70" w:rsidRPr="00CF1DAA">
        <w:t xml:space="preserve">onsumers and representatives </w:t>
      </w:r>
      <w:r w:rsidR="00551E70">
        <w:t>stated</w:t>
      </w:r>
      <w:r w:rsidR="00551E70" w:rsidRPr="00CF1DAA">
        <w:t xml:space="preserve"> feedback and complaints are not actioned in a timely manner</w:t>
      </w:r>
      <w:r w:rsidR="00A522A6">
        <w:t>.</w:t>
      </w:r>
      <w:r w:rsidR="00E50305">
        <w:t xml:space="preserve"> </w:t>
      </w:r>
      <w:r w:rsidR="00A522A6">
        <w:t>One</w:t>
      </w:r>
      <w:r w:rsidR="00E50305">
        <w:t xml:space="preserve"> </w:t>
      </w:r>
      <w:r w:rsidR="00E50305" w:rsidRPr="00855E03">
        <w:t xml:space="preserve">example </w:t>
      </w:r>
      <w:r w:rsidR="00A522A6" w:rsidRPr="00855E03">
        <w:t>is</w:t>
      </w:r>
      <w:r w:rsidR="00E50305" w:rsidRPr="00855E03">
        <w:t xml:space="preserve"> presented in the quality audit report in which </w:t>
      </w:r>
      <w:r w:rsidR="005975C7" w:rsidRPr="00855E03">
        <w:t>a</w:t>
      </w:r>
      <w:r w:rsidR="00A522A6" w:rsidRPr="00855E03">
        <w:t xml:space="preserve"> sampled</w:t>
      </w:r>
      <w:r w:rsidR="00E50305" w:rsidRPr="00855E03">
        <w:t xml:space="preserve"> </w:t>
      </w:r>
      <w:r w:rsidR="00A522A6" w:rsidRPr="00855E03">
        <w:t xml:space="preserve">consumer </w:t>
      </w:r>
      <w:r w:rsidR="003543AE" w:rsidRPr="00855E03">
        <w:t xml:space="preserve">representative </w:t>
      </w:r>
      <w:r w:rsidR="00A522A6" w:rsidRPr="00855E03">
        <w:t xml:space="preserve">stated </w:t>
      </w:r>
      <w:r w:rsidR="00B91A06" w:rsidRPr="00855E03">
        <w:t>that</w:t>
      </w:r>
      <w:r w:rsidR="00924F14" w:rsidRPr="00855E03">
        <w:t xml:space="preserve"> despite speaking out</w:t>
      </w:r>
      <w:r w:rsidR="003543AE" w:rsidRPr="00855E03">
        <w:t>,</w:t>
      </w:r>
      <w:r w:rsidR="00B91A06" w:rsidRPr="00855E03">
        <w:t xml:space="preserve"> </w:t>
      </w:r>
      <w:r w:rsidR="004B5BF7" w:rsidRPr="00855E03">
        <w:t>most services had ceased</w:t>
      </w:r>
      <w:r w:rsidR="001E57E0" w:rsidRPr="00855E03">
        <w:t xml:space="preserve"> </w:t>
      </w:r>
      <w:r w:rsidR="0043495B" w:rsidRPr="00855E03">
        <w:t xml:space="preserve">due to </w:t>
      </w:r>
      <w:r w:rsidR="005723D8" w:rsidRPr="00855E03">
        <w:t>the four-month</w:t>
      </w:r>
      <w:r w:rsidR="0043495B" w:rsidRPr="00855E03">
        <w:t xml:space="preserve"> absence of a</w:t>
      </w:r>
      <w:r w:rsidR="001E57E0" w:rsidRPr="00855E03">
        <w:t xml:space="preserve"> case manager.</w:t>
      </w:r>
      <w:r w:rsidR="007F0AE4" w:rsidRPr="00855E03">
        <w:t xml:space="preserve"> </w:t>
      </w:r>
      <w:r w:rsidR="007F0AE4">
        <w:t xml:space="preserve">Management acknowledged a high turnover of case managers contributed to communication difficulties and </w:t>
      </w:r>
      <w:r w:rsidR="0065236D">
        <w:t xml:space="preserve">that </w:t>
      </w:r>
      <w:r w:rsidR="007F0AE4">
        <w:t xml:space="preserve">they are </w:t>
      </w:r>
      <w:r w:rsidR="007F0AE4" w:rsidRPr="006B6404">
        <w:t xml:space="preserve">working towards developing and implementing a handover process between case managers </w:t>
      </w:r>
      <w:r w:rsidR="007F0AE4">
        <w:t>to facilitate</w:t>
      </w:r>
      <w:r w:rsidR="007F0AE4" w:rsidRPr="006B6404">
        <w:t xml:space="preserve"> better transfer of client </w:t>
      </w:r>
      <w:r w:rsidR="007F0AE4">
        <w:t xml:space="preserve">information </w:t>
      </w:r>
      <w:r w:rsidR="007F0AE4" w:rsidRPr="006B6404">
        <w:t>when staff leave</w:t>
      </w:r>
      <w:r w:rsidR="007F0AE4">
        <w:t xml:space="preserve"> </w:t>
      </w:r>
      <w:r w:rsidR="007F0AE4" w:rsidRPr="006B6404">
        <w:t>the organisation</w:t>
      </w:r>
      <w:r w:rsidR="00D13CEF">
        <w:t>.</w:t>
      </w:r>
    </w:p>
    <w:p w14:paraId="46BF06BA" w14:textId="376EB324" w:rsidR="00B130D9" w:rsidRDefault="00B130D9" w:rsidP="00855E03">
      <w:pPr>
        <w:pStyle w:val="NormalArial"/>
      </w:pPr>
      <w:r>
        <w:t>In its response to the quality audit report,</w:t>
      </w:r>
      <w:r w:rsidR="00501198">
        <w:t xml:space="preserve"> </w:t>
      </w:r>
      <w:r w:rsidR="00CC0A53">
        <w:t xml:space="preserve">the provider states </w:t>
      </w:r>
      <w:r w:rsidR="008777AB">
        <w:t>the</w:t>
      </w:r>
      <w:r w:rsidR="001E5F88">
        <w:t>re was never a period where the</w:t>
      </w:r>
      <w:r w:rsidR="008777AB">
        <w:t xml:space="preserve"> sampled consumer </w:t>
      </w:r>
      <w:r w:rsidR="001E5F88">
        <w:t xml:space="preserve">did not have </w:t>
      </w:r>
      <w:r w:rsidR="00562B09">
        <w:t xml:space="preserve">a case manager and submits there is an extensive email trail </w:t>
      </w:r>
      <w:r w:rsidR="00193B13">
        <w:t xml:space="preserve">on file documenting the work done to implement </w:t>
      </w:r>
      <w:r w:rsidR="00275823">
        <w:t>services and clarify changes</w:t>
      </w:r>
      <w:r w:rsidR="00056AEF">
        <w:t xml:space="preserve"> for this consumer. </w:t>
      </w:r>
      <w:r w:rsidR="00A156E3">
        <w:t xml:space="preserve">The provider further states </w:t>
      </w:r>
      <w:r w:rsidR="00CE61FD">
        <w:t>that the not met recommendation is based on the experie</w:t>
      </w:r>
      <w:r w:rsidR="009A6984">
        <w:t xml:space="preserve">nce of one consumer </w:t>
      </w:r>
      <w:r w:rsidR="000A24FB">
        <w:t xml:space="preserve">and is </w:t>
      </w:r>
      <w:r w:rsidR="007C5C1D">
        <w:t>not representative of consumer experience more broadly</w:t>
      </w:r>
      <w:r w:rsidR="00412798">
        <w:t>, as evidence</w:t>
      </w:r>
      <w:r w:rsidR="00BC53B2">
        <w:t>d</w:t>
      </w:r>
      <w:r w:rsidR="00412798">
        <w:t xml:space="preserve"> in Requirement 6(3)(a)</w:t>
      </w:r>
      <w:r w:rsidR="007C5C1D">
        <w:t xml:space="preserve">. </w:t>
      </w:r>
      <w:r w:rsidR="00E51D79">
        <w:t xml:space="preserve">In the absence of further examples </w:t>
      </w:r>
      <w:r w:rsidR="00481DBA">
        <w:t xml:space="preserve">of the service </w:t>
      </w:r>
      <w:r w:rsidR="002A5018">
        <w:t>failing to take</w:t>
      </w:r>
      <w:r w:rsidR="00481DBA">
        <w:t xml:space="preserve"> appropriate action in response to complaints</w:t>
      </w:r>
      <w:r w:rsidR="00412798">
        <w:t xml:space="preserve">, I accept the arguments put forward </w:t>
      </w:r>
      <w:r w:rsidR="00C25ED3">
        <w:t xml:space="preserve">by </w:t>
      </w:r>
      <w:r w:rsidR="00412798">
        <w:t>the provider</w:t>
      </w:r>
      <w:r w:rsidR="00C25ED3">
        <w:t xml:space="preserve">. </w:t>
      </w:r>
      <w:r w:rsidRPr="00D939C0">
        <w:t xml:space="preserve">Accordingly, I find the </w:t>
      </w:r>
      <w:r w:rsidR="00CF74CD">
        <w:t>HCP</w:t>
      </w:r>
      <w:r w:rsidRPr="00BA3844">
        <w:t xml:space="preserve"> service</w:t>
      </w:r>
      <w:r w:rsidRPr="00D939C0">
        <w:t xml:space="preserve"> </w:t>
      </w:r>
      <w:r w:rsidR="00C4402B" w:rsidRPr="00AC48C3">
        <w:t xml:space="preserve">is </w:t>
      </w:r>
      <w:r w:rsidRPr="002707F6">
        <w:t>compliant</w:t>
      </w:r>
      <w:r w:rsidRPr="00D939C0">
        <w:t xml:space="preserve"> with Requirement </w:t>
      </w:r>
      <w:r w:rsidR="00A349CA">
        <w:t>6</w:t>
      </w:r>
      <w:r w:rsidRPr="00D939C0">
        <w:t>(3)(</w:t>
      </w:r>
      <w:r w:rsidR="00A349CA">
        <w:t>c</w:t>
      </w:r>
      <w:r w:rsidRPr="00D939C0">
        <w:t>).</w:t>
      </w:r>
      <w:r w:rsidR="004E7BC2">
        <w:t xml:space="preserve"> </w:t>
      </w:r>
    </w:p>
    <w:p w14:paraId="2971E025" w14:textId="464DC395" w:rsidR="00B130D9" w:rsidRDefault="00B130D9" w:rsidP="00855E03">
      <w:pPr>
        <w:pStyle w:val="NormalArial"/>
      </w:pPr>
      <w:r>
        <w:t xml:space="preserve">There was no evidence the issues described above extended to consumers receiving care and services under the CHSP. </w:t>
      </w:r>
      <w:r w:rsidR="000A6093">
        <w:t xml:space="preserve">Based on the evidence available to me, I find the CHSP service </w:t>
      </w:r>
      <w:r w:rsidR="000A6093" w:rsidRPr="002707F6">
        <w:t>compliant</w:t>
      </w:r>
      <w:r w:rsidR="000A6093" w:rsidRPr="00D939C0">
        <w:t xml:space="preserve"> with Requirement </w:t>
      </w:r>
      <w:r w:rsidR="000A6093">
        <w:t>6</w:t>
      </w:r>
      <w:r w:rsidR="000A6093" w:rsidRPr="00D939C0">
        <w:t>(3)(</w:t>
      </w:r>
      <w:r w:rsidR="000A6093">
        <w:t>c</w:t>
      </w:r>
      <w:r w:rsidR="000A6093" w:rsidRPr="00D939C0">
        <w:t>).</w:t>
      </w:r>
    </w:p>
    <w:p w14:paraId="27642B80" w14:textId="3DB7965C" w:rsidR="00CE773C" w:rsidRPr="00855E03" w:rsidRDefault="00CE773C" w:rsidP="00855E03">
      <w:pPr>
        <w:pStyle w:val="NormalArial"/>
      </w:pPr>
      <w:r w:rsidRPr="00855E03">
        <w:t>Requirement 6(3)(d) Home Care Packages</w:t>
      </w:r>
    </w:p>
    <w:p w14:paraId="1DF6A341" w14:textId="376D50F3" w:rsidR="00850AEA" w:rsidRPr="00850AEA" w:rsidRDefault="00CE773C" w:rsidP="00855E03">
      <w:pPr>
        <w:pStyle w:val="NormalArial"/>
      </w:pPr>
      <w:r w:rsidRPr="00D21DC1">
        <w:t xml:space="preserve">The </w:t>
      </w:r>
      <w:r w:rsidRPr="00850AEA">
        <w:t xml:space="preserve">Assessment Team recommended Requirement </w:t>
      </w:r>
      <w:r w:rsidR="00FF6ABE" w:rsidRPr="00850AEA">
        <w:t>6</w:t>
      </w:r>
      <w:r w:rsidRPr="00850AEA">
        <w:t>(3)(</w:t>
      </w:r>
      <w:r w:rsidR="00FF6ABE" w:rsidRPr="00850AEA">
        <w:t>d</w:t>
      </w:r>
      <w:r w:rsidRPr="00850AEA">
        <w:t xml:space="preserve">) was not met in relation to home care packages as </w:t>
      </w:r>
      <w:r w:rsidR="00E01C3D">
        <w:t>complaints are not followed up</w:t>
      </w:r>
      <w:r w:rsidR="00647F5D" w:rsidRPr="00850AEA">
        <w:t xml:space="preserve">. HCP recipients indicate they are not kept </w:t>
      </w:r>
      <w:r w:rsidR="00581CAE" w:rsidRPr="00850AEA">
        <w:t>informed,</w:t>
      </w:r>
      <w:r w:rsidR="00647F5D" w:rsidRPr="00850AEA">
        <w:t xml:space="preserve"> and</w:t>
      </w:r>
      <w:r w:rsidR="001B18B8" w:rsidRPr="00850AEA">
        <w:t xml:space="preserve"> no</w:t>
      </w:r>
      <w:r w:rsidR="00647F5D" w:rsidRPr="00850AEA">
        <w:t xml:space="preserve"> improvements result </w:t>
      </w:r>
      <w:r w:rsidR="001B18B8" w:rsidRPr="00850AEA">
        <w:t>from</w:t>
      </w:r>
      <w:r w:rsidR="00647F5D" w:rsidRPr="00850AEA">
        <w:t xml:space="preserve"> feedback given</w:t>
      </w:r>
      <w:r w:rsidR="001B18B8" w:rsidRPr="00850AEA">
        <w:t>.</w:t>
      </w:r>
      <w:r w:rsidR="00850AEA" w:rsidRPr="00850AEA">
        <w:t xml:space="preserve"> Management acknowledged there are shortfalls in current processes</w:t>
      </w:r>
      <w:r w:rsidR="00B048A2">
        <w:t xml:space="preserve"> and that t</w:t>
      </w:r>
      <w:r w:rsidR="00850AEA" w:rsidRPr="00850AEA">
        <w:t xml:space="preserve">he planned implementation of </w:t>
      </w:r>
      <w:bookmarkStart w:id="5" w:name="_Hlk166147510"/>
      <w:r w:rsidR="00850AEA" w:rsidRPr="00850AEA">
        <w:t xml:space="preserve">a digital health information system </w:t>
      </w:r>
      <w:bookmarkEnd w:id="5"/>
      <w:r w:rsidR="00850AEA" w:rsidRPr="00850AEA">
        <w:t xml:space="preserve">is aimed </w:t>
      </w:r>
      <w:r w:rsidR="00F3242E">
        <w:t>at</w:t>
      </w:r>
      <w:r w:rsidR="00850AEA" w:rsidRPr="00850AEA">
        <w:t xml:space="preserve"> improv</w:t>
      </w:r>
      <w:r w:rsidR="00F3242E">
        <w:t>ing</w:t>
      </w:r>
      <w:r w:rsidR="00850AEA" w:rsidRPr="00850AEA">
        <w:t xml:space="preserve"> the ability to trend data and make relevant improvements. </w:t>
      </w:r>
    </w:p>
    <w:p w14:paraId="0A6A3A5A" w14:textId="0F4D04AC" w:rsidR="00CE773C" w:rsidRDefault="00CE773C" w:rsidP="00855E03">
      <w:pPr>
        <w:pStyle w:val="NormalArial"/>
      </w:pPr>
      <w:r>
        <w:lastRenderedPageBreak/>
        <w:t>In its response to the quality audit report,</w:t>
      </w:r>
      <w:r w:rsidR="002038BF">
        <w:t xml:space="preserve"> the provider submits</w:t>
      </w:r>
      <w:r w:rsidR="009D1DDA">
        <w:t xml:space="preserve"> that continuous improvement activities are imbedded at the </w:t>
      </w:r>
      <w:r w:rsidR="0009742A">
        <w:t>service yet</w:t>
      </w:r>
      <w:r w:rsidR="008D5CA0">
        <w:t xml:space="preserve"> </w:t>
      </w:r>
      <w:r w:rsidR="009D1DDA">
        <w:t>acknowledge</w:t>
      </w:r>
      <w:r w:rsidR="00D02EF2">
        <w:t xml:space="preserve"> that record keeping could be enhanced.</w:t>
      </w:r>
      <w:r w:rsidR="006C16A4">
        <w:t xml:space="preserve"> </w:t>
      </w:r>
      <w:r w:rsidR="00D02EF2">
        <w:t>The provide</w:t>
      </w:r>
      <w:r w:rsidR="00452022">
        <w:t>r</w:t>
      </w:r>
      <w:r w:rsidR="00D02EF2">
        <w:t xml:space="preserve"> submits</w:t>
      </w:r>
      <w:r w:rsidR="006C16A4">
        <w:t xml:space="preserve"> </w:t>
      </w:r>
      <w:r w:rsidR="00983CF0">
        <w:t>additional</w:t>
      </w:r>
      <w:r w:rsidR="006C16A4">
        <w:t xml:space="preserve"> documents</w:t>
      </w:r>
      <w:r w:rsidR="0096035A">
        <w:t xml:space="preserve"> in support of this requirement, including</w:t>
      </w:r>
      <w:r w:rsidR="002038BF">
        <w:t xml:space="preserve"> evidence that feedback has informed improvements regarding </w:t>
      </w:r>
      <w:r w:rsidR="00D57D42">
        <w:t xml:space="preserve">the creation of a </w:t>
      </w:r>
      <w:r w:rsidR="0006389D">
        <w:t>quarterly newsletter</w:t>
      </w:r>
      <w:r w:rsidR="00983CF0">
        <w:t>.</w:t>
      </w:r>
      <w:r w:rsidR="0006389D">
        <w:t xml:space="preserve"> </w:t>
      </w:r>
      <w:r w:rsidR="00983CF0">
        <w:t>H</w:t>
      </w:r>
      <w:r w:rsidR="0006389D">
        <w:t>owever</w:t>
      </w:r>
      <w:r w:rsidR="00983CF0">
        <w:t>,</w:t>
      </w:r>
      <w:r w:rsidR="0006389D">
        <w:t xml:space="preserve"> the document </w:t>
      </w:r>
      <w:r w:rsidR="00742879">
        <w:t xml:space="preserve">submitted </w:t>
      </w:r>
      <w:r w:rsidR="0006389D">
        <w:t>states that t</w:t>
      </w:r>
      <w:r w:rsidR="006D08CA">
        <w:t>he newsletter</w:t>
      </w:r>
      <w:r w:rsidR="0006389D">
        <w:t xml:space="preserve"> was already planned prior to </w:t>
      </w:r>
      <w:r w:rsidR="00E330D4">
        <w:t xml:space="preserve">consumer </w:t>
      </w:r>
      <w:r w:rsidR="0006389D">
        <w:t>feedback being received.</w:t>
      </w:r>
      <w:r w:rsidR="004A51F3">
        <w:t xml:space="preserve"> Separate documentary evidence demonstrates </w:t>
      </w:r>
      <w:r w:rsidR="00204620">
        <w:t>an email template was reviewed and amended based on a consumer’s feedback.</w:t>
      </w:r>
      <w:r w:rsidR="00B326E2">
        <w:t xml:space="preserve"> A </w:t>
      </w:r>
      <w:r w:rsidR="00F25793">
        <w:t>‘Plan, Do, Check, Act’</w:t>
      </w:r>
      <w:r w:rsidR="00575EF6">
        <w:t xml:space="preserve"> (PDCA)</w:t>
      </w:r>
      <w:r w:rsidR="00F25793">
        <w:t xml:space="preserve"> spreadsheet was also attached as evidence</w:t>
      </w:r>
      <w:r w:rsidR="00F12150">
        <w:t xml:space="preserve"> </w:t>
      </w:r>
      <w:r w:rsidR="00F25793">
        <w:t>of continuous improvement at the service</w:t>
      </w:r>
      <w:r w:rsidR="00283234">
        <w:t xml:space="preserve">, however this document </w:t>
      </w:r>
      <w:r w:rsidR="00F279D6">
        <w:t xml:space="preserve">appears to only </w:t>
      </w:r>
      <w:r w:rsidR="00283234">
        <w:t xml:space="preserve">contain </w:t>
      </w:r>
      <w:r w:rsidR="009B0FDE">
        <w:t>feedback</w:t>
      </w:r>
      <w:r w:rsidR="00F279D6">
        <w:t xml:space="preserve"> initiated by the </w:t>
      </w:r>
      <w:r w:rsidR="009B0FDE">
        <w:t>Assessment Team</w:t>
      </w:r>
      <w:r w:rsidR="00C407B4">
        <w:t xml:space="preserve"> during the quality audit</w:t>
      </w:r>
      <w:r w:rsidR="009B0FDE">
        <w:t xml:space="preserve">, </w:t>
      </w:r>
      <w:r w:rsidR="00721C94">
        <w:t xml:space="preserve">or </w:t>
      </w:r>
      <w:r w:rsidR="00C407B4">
        <w:t xml:space="preserve">suggestions from </w:t>
      </w:r>
      <w:r w:rsidR="00721C94">
        <w:t>staff at the service. No consumer complaints or feedback</w:t>
      </w:r>
      <w:r w:rsidR="00385D6D">
        <w:t xml:space="preserve"> </w:t>
      </w:r>
      <w:r w:rsidR="00C407B4">
        <w:t>are included</w:t>
      </w:r>
      <w:r w:rsidR="00575EF6">
        <w:t xml:space="preserve"> on the </w:t>
      </w:r>
      <w:r w:rsidR="00E330D4">
        <w:t xml:space="preserve">provided </w:t>
      </w:r>
      <w:r w:rsidR="00575EF6">
        <w:t>PDCA</w:t>
      </w:r>
      <w:r w:rsidR="00385D6D">
        <w:t>.</w:t>
      </w:r>
      <w:r w:rsidR="00762D68">
        <w:t xml:space="preserve"> I note improvements planned by the service </w:t>
      </w:r>
      <w:r w:rsidR="007B30B1">
        <w:t xml:space="preserve">including a </w:t>
      </w:r>
      <w:r w:rsidR="00D60804">
        <w:t>‘</w:t>
      </w:r>
      <w:r w:rsidR="007B30B1">
        <w:t xml:space="preserve">contemporary </w:t>
      </w:r>
      <w:r w:rsidR="005144C3">
        <w:t>Quality Management System</w:t>
      </w:r>
      <w:r w:rsidR="00D60804">
        <w:t>’</w:t>
      </w:r>
      <w:r w:rsidR="001B7682">
        <w:t xml:space="preserve"> due for completion in July 2024</w:t>
      </w:r>
      <w:r w:rsidR="00742879">
        <w:t xml:space="preserve">, however </w:t>
      </w:r>
      <w:proofErr w:type="gramStart"/>
      <w:r w:rsidR="00816507">
        <w:t>with the exception of</w:t>
      </w:r>
      <w:proofErr w:type="gramEnd"/>
      <w:r w:rsidR="00816507">
        <w:t xml:space="preserve"> amending an email template, there is no evidence before me that feedback and complaints </w:t>
      </w:r>
      <w:r w:rsidR="005144C3">
        <w:t xml:space="preserve">from consumers </w:t>
      </w:r>
      <w:r w:rsidR="00E20049">
        <w:t xml:space="preserve">are </w:t>
      </w:r>
      <w:r w:rsidR="009A29BD">
        <w:t xml:space="preserve">consistently </w:t>
      </w:r>
      <w:r w:rsidR="00E20049">
        <w:t xml:space="preserve">used to inform continuous improvement. </w:t>
      </w:r>
      <w:r w:rsidRPr="00D939C0">
        <w:t xml:space="preserve">Accordingly, I find the </w:t>
      </w:r>
      <w:r w:rsidR="00456BF2">
        <w:t>HCP</w:t>
      </w:r>
      <w:r w:rsidRPr="00BA3844">
        <w:t xml:space="preserve"> service</w:t>
      </w:r>
      <w:r w:rsidRPr="00D939C0">
        <w:t xml:space="preserve"> </w:t>
      </w:r>
      <w:r w:rsidRPr="00E20049">
        <w:t>is not</w:t>
      </w:r>
      <w:r>
        <w:t xml:space="preserve"> </w:t>
      </w:r>
      <w:r w:rsidRPr="002707F6">
        <w:t>compliant</w:t>
      </w:r>
      <w:r w:rsidRPr="00D939C0">
        <w:t xml:space="preserve"> with Requirement </w:t>
      </w:r>
      <w:r>
        <w:t>6</w:t>
      </w:r>
      <w:r w:rsidRPr="00D939C0">
        <w:t>(3)(</w:t>
      </w:r>
      <w:r>
        <w:t>d</w:t>
      </w:r>
      <w:r w:rsidRPr="00D939C0">
        <w:t>).</w:t>
      </w:r>
    </w:p>
    <w:p w14:paraId="0ECE9E24" w14:textId="3140EA04" w:rsidR="00B00C63" w:rsidRDefault="00CE773C" w:rsidP="00855E03">
      <w:pPr>
        <w:pStyle w:val="NormalArial"/>
      </w:pPr>
      <w:r>
        <w:t xml:space="preserve">There was no evidence the </w:t>
      </w:r>
      <w:r w:rsidR="00767E4F">
        <w:t xml:space="preserve">continuous improvement </w:t>
      </w:r>
      <w:r>
        <w:t xml:space="preserve">issues described above extended to consumers receiving care and services under the CHSP. </w:t>
      </w:r>
      <w:r w:rsidR="00B00C63">
        <w:t xml:space="preserve">Based on the evidence available to me, I find the CHSP service </w:t>
      </w:r>
      <w:r w:rsidR="00B00C63" w:rsidRPr="002707F6">
        <w:t>compliant</w:t>
      </w:r>
      <w:r w:rsidR="00B00C63" w:rsidRPr="00D939C0">
        <w:t xml:space="preserve"> with Requirement </w:t>
      </w:r>
      <w:r w:rsidR="00B00C63">
        <w:t>6</w:t>
      </w:r>
      <w:r w:rsidR="00B00C63" w:rsidRPr="00D939C0">
        <w:t>(3)(</w:t>
      </w:r>
      <w:r w:rsidR="00B00C63">
        <w:t>d</w:t>
      </w:r>
      <w:r w:rsidR="00B00C63" w:rsidRPr="00D939C0">
        <w:t>).</w:t>
      </w:r>
      <w:r w:rsidR="00B00C63">
        <w:t xml:space="preserve"> </w:t>
      </w:r>
    </w:p>
    <w:p w14:paraId="680DD7EA" w14:textId="5741B521" w:rsidR="009A1F60" w:rsidRDefault="009A1F60" w:rsidP="00855E03">
      <w:pPr>
        <w:pStyle w:val="NormalArial"/>
      </w:pPr>
      <w:r w:rsidRPr="007B69D8">
        <w:t>I am satisfied the remaining requirements of</w:t>
      </w:r>
      <w:r>
        <w:t xml:space="preserve"> </w:t>
      </w:r>
      <w:r w:rsidRPr="007B69D8">
        <w:t>Standard</w:t>
      </w:r>
      <w:r>
        <w:t xml:space="preserve"> </w:t>
      </w:r>
      <w:r w:rsidR="00CE773C">
        <w:t>6</w:t>
      </w:r>
      <w:r w:rsidRPr="007B69D8">
        <w:t xml:space="preserve"> are compliant.</w:t>
      </w:r>
    </w:p>
    <w:p w14:paraId="7488DFA5" w14:textId="1C9988B4" w:rsidR="00733920" w:rsidRDefault="0017721B" w:rsidP="00855E03">
      <w:pPr>
        <w:pStyle w:val="NormalArial"/>
      </w:pPr>
      <w:r>
        <w:t xml:space="preserve">Consumers and representatives </w:t>
      </w:r>
      <w:r w:rsidR="00A2365F">
        <w:t xml:space="preserve">stated </w:t>
      </w:r>
      <w:r>
        <w:t>they feel comfortable provid</w:t>
      </w:r>
      <w:r w:rsidR="00A2365F">
        <w:t>ing</w:t>
      </w:r>
      <w:r>
        <w:t xml:space="preserve"> feedback or ma</w:t>
      </w:r>
      <w:r w:rsidR="00A2365F">
        <w:t>king</w:t>
      </w:r>
      <w:r>
        <w:t xml:space="preserve"> complaints. Management outlined how consumers are supported to provide feedback, and staff </w:t>
      </w:r>
      <w:r w:rsidR="00A2365F">
        <w:t>described</w:t>
      </w:r>
      <w:r>
        <w:t xml:space="preserve"> how they support consumers to raise concerns. Documentation demonstrates consumers are provided with the</w:t>
      </w:r>
      <w:r w:rsidR="00A2365F">
        <w:t xml:space="preserve"> information and means to submit feedback</w:t>
      </w:r>
      <w:r w:rsidR="00733920">
        <w:t xml:space="preserve">. </w:t>
      </w:r>
    </w:p>
    <w:p w14:paraId="1AFB2CAA" w14:textId="1A0A1B41" w:rsidR="00ED3C67" w:rsidRPr="00855E03" w:rsidRDefault="00ED3C67" w:rsidP="00855E03">
      <w:pPr>
        <w:pStyle w:val="NormalArial"/>
      </w:pPr>
      <w:r w:rsidRPr="00ED3C67">
        <w:t xml:space="preserve">Consumers and representatives said they are aware of their rights and </w:t>
      </w:r>
      <w:r w:rsidR="00407081">
        <w:t xml:space="preserve">how </w:t>
      </w:r>
      <w:r w:rsidRPr="00ED3C67">
        <w:t>to access advocates and interpreter services</w:t>
      </w:r>
      <w:r w:rsidR="00407081">
        <w:t xml:space="preserve"> if </w:t>
      </w:r>
      <w:r w:rsidRPr="00ED3C67">
        <w:t>required. Management said the welcome pack includes a ‘have your say’ information sheet</w:t>
      </w:r>
      <w:r w:rsidR="009A74FB">
        <w:t xml:space="preserve"> which</w:t>
      </w:r>
      <w:r w:rsidRPr="00ED3C67">
        <w:t xml:space="preserve"> informs the consumer about various methods </w:t>
      </w:r>
      <w:r w:rsidR="00D46293">
        <w:t>for providing</w:t>
      </w:r>
      <w:r w:rsidRPr="00ED3C67">
        <w:t xml:space="preserve"> feedback including contact</w:t>
      </w:r>
      <w:r w:rsidR="00407081">
        <w:t>ing</w:t>
      </w:r>
      <w:r w:rsidRPr="00ED3C67">
        <w:t xml:space="preserve"> advocates</w:t>
      </w:r>
      <w:r w:rsidR="004C4451">
        <w:t xml:space="preserve"> and external pathways such as</w:t>
      </w:r>
      <w:r w:rsidRPr="00ED3C67">
        <w:t xml:space="preserve"> the Aged Care Quality and Safety Commission. </w:t>
      </w:r>
      <w:r w:rsidR="00300EE9">
        <w:t>‘</w:t>
      </w:r>
      <w:r w:rsidRPr="00ED3C67">
        <w:t>Have your say</w:t>
      </w:r>
      <w:r w:rsidR="00300EE9">
        <w:t>’</w:t>
      </w:r>
      <w:r w:rsidRPr="00ED3C67">
        <w:t xml:space="preserve"> forms are available in the foyer of the service and can also </w:t>
      </w:r>
      <w:r w:rsidR="00684F63">
        <w:t xml:space="preserve">be </w:t>
      </w:r>
      <w:r w:rsidRPr="00ED3C67">
        <w:t>access</w:t>
      </w:r>
      <w:r w:rsidR="00684F63">
        <w:t>ed online.</w:t>
      </w:r>
      <w:r w:rsidR="006C74F7">
        <w:t xml:space="preserve"> </w:t>
      </w:r>
    </w:p>
    <w:p w14:paraId="5CA8B015" w14:textId="415602F8" w:rsidR="00357700" w:rsidRDefault="00357700" w:rsidP="00816579">
      <w:pPr>
        <w:pStyle w:val="NormalArial"/>
      </w:pPr>
      <w:r>
        <w:br w:type="page"/>
      </w:r>
    </w:p>
    <w:p w14:paraId="4E77FEC1" w14:textId="77777777" w:rsidR="00357700" w:rsidRPr="003217D3" w:rsidRDefault="0035770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156991" w14:paraId="24C696D0" w14:textId="77777777" w:rsidTr="00156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C7505E1" w14:textId="77777777" w:rsidR="00357700" w:rsidRPr="003217D3" w:rsidRDefault="0035770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06F8BC9" w14:textId="77777777" w:rsidR="00357700" w:rsidRPr="003217D3" w:rsidRDefault="003577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2529262" w14:textId="77777777" w:rsidR="00357700" w:rsidRPr="003217D3" w:rsidRDefault="003577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56991" w14:paraId="3BCE0731" w14:textId="77777777" w:rsidTr="00156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9481E6"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9485AAD" w14:textId="77777777" w:rsidR="00357700" w:rsidRPr="00244176" w:rsidRDefault="00357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7CB7E16"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5219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835" w:type="dxa"/>
            <w:shd w:val="clear" w:color="auto" w:fill="auto"/>
          </w:tcPr>
          <w:p w14:paraId="74B0C04C" w14:textId="77777777" w:rsidR="00357700" w:rsidRPr="00CC646C" w:rsidRDefault="0048279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275555"/>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42E8DDAD" w14:textId="77777777" w:rsidTr="00156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F6A5B6"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64018D3" w14:textId="77777777" w:rsidR="00357700" w:rsidRPr="00244176" w:rsidRDefault="00357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4052B18"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6183124"/>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835" w:type="dxa"/>
            <w:shd w:val="clear" w:color="auto" w:fill="auto"/>
          </w:tcPr>
          <w:p w14:paraId="65532CC1" w14:textId="77777777" w:rsidR="00357700" w:rsidRPr="00CC646C" w:rsidRDefault="0048279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0791620"/>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1731D12C" w14:textId="77777777" w:rsidTr="00156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8D0F75"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0970500" w14:textId="77777777" w:rsidR="00357700" w:rsidRPr="00244176" w:rsidRDefault="00357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0CA79078"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2272642"/>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835" w:type="dxa"/>
            <w:shd w:val="clear" w:color="auto" w:fill="auto"/>
          </w:tcPr>
          <w:p w14:paraId="135DF94E" w14:textId="77777777" w:rsidR="00357700" w:rsidRPr="00CC646C" w:rsidRDefault="0048279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9533930"/>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34A22F00" w14:textId="77777777" w:rsidTr="00156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32426C"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C2B2757" w14:textId="77777777" w:rsidR="00357700" w:rsidRPr="00244176" w:rsidRDefault="00357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E91030E"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094756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835" w:type="dxa"/>
            <w:shd w:val="clear" w:color="auto" w:fill="auto"/>
          </w:tcPr>
          <w:p w14:paraId="7C2F10BD" w14:textId="77777777" w:rsidR="00357700" w:rsidRPr="00CC646C" w:rsidRDefault="0048279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898439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4FA095AF" w14:textId="77777777" w:rsidTr="00156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F1F515"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953F78C" w14:textId="77777777" w:rsidR="00357700" w:rsidRPr="00244176" w:rsidRDefault="00357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54CBCA8"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77081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835" w:type="dxa"/>
            <w:shd w:val="clear" w:color="auto" w:fill="auto"/>
          </w:tcPr>
          <w:p w14:paraId="0BEE4A2F" w14:textId="77777777" w:rsidR="00357700" w:rsidRPr="00CC646C" w:rsidRDefault="0048279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380090"/>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bl>
    <w:p w14:paraId="5E9B45A5" w14:textId="77777777" w:rsidR="00357700" w:rsidRDefault="00357700" w:rsidP="007B3959">
      <w:pPr>
        <w:pStyle w:val="Heading20"/>
      </w:pPr>
      <w:r w:rsidRPr="00A36AA9">
        <w:t>Findings</w:t>
      </w:r>
    </w:p>
    <w:p w14:paraId="239D25BA" w14:textId="2C902349" w:rsidR="006D2601" w:rsidRPr="00855E03" w:rsidRDefault="006D2601" w:rsidP="00855E03">
      <w:pPr>
        <w:pStyle w:val="NormalArial"/>
      </w:pPr>
      <w:r w:rsidRPr="00855E03">
        <w:t>Requirement 7(3)(a) Home Care Packages</w:t>
      </w:r>
      <w:r w:rsidR="00547F7F" w:rsidRPr="00855E03">
        <w:t xml:space="preserve"> </w:t>
      </w:r>
    </w:p>
    <w:p w14:paraId="5EBD1A13" w14:textId="07122258" w:rsidR="006D2601" w:rsidRDefault="006D2601" w:rsidP="00855E03">
      <w:pPr>
        <w:pStyle w:val="NormalArial"/>
      </w:pPr>
      <w:r w:rsidRPr="00EE3462">
        <w:t xml:space="preserve">The Assessment Team recommended Requirement </w:t>
      </w:r>
      <w:r w:rsidR="00750AAF">
        <w:t>7</w:t>
      </w:r>
      <w:r w:rsidRPr="00EE3462">
        <w:t>(3)(</w:t>
      </w:r>
      <w:r w:rsidR="00750AAF">
        <w:t>a</w:t>
      </w:r>
      <w:r w:rsidRPr="00EE3462">
        <w:t xml:space="preserve">) was not met in relation to </w:t>
      </w:r>
      <w:r w:rsidR="00221B6C">
        <w:t xml:space="preserve">the </w:t>
      </w:r>
      <w:r w:rsidR="005738CD" w:rsidRPr="009507FC">
        <w:t>HCP</w:t>
      </w:r>
      <w:r w:rsidR="00221B6C">
        <w:t xml:space="preserve"> service</w:t>
      </w:r>
      <w:r w:rsidRPr="00EE3462">
        <w:t xml:space="preserve"> </w:t>
      </w:r>
      <w:r w:rsidR="000C06DF">
        <w:t xml:space="preserve">due </w:t>
      </w:r>
      <w:r w:rsidR="00785422">
        <w:t xml:space="preserve">to </w:t>
      </w:r>
      <w:r w:rsidR="000C06DF">
        <w:t>consumer concern</w:t>
      </w:r>
      <w:r w:rsidR="00785422">
        <w:t xml:space="preserve">s regarding </w:t>
      </w:r>
      <w:r w:rsidR="001809A3">
        <w:t>staff</w:t>
      </w:r>
      <w:r w:rsidR="00785422">
        <w:t xml:space="preserve"> availabilit</w:t>
      </w:r>
      <w:r w:rsidR="001809A3">
        <w:t>y</w:t>
      </w:r>
      <w:r w:rsidR="00A11B7D">
        <w:t xml:space="preserve">. </w:t>
      </w:r>
      <w:r w:rsidR="001F546D">
        <w:t>The quality audit report</w:t>
      </w:r>
      <w:r w:rsidR="00F85E4D">
        <w:t xml:space="preserve"> prepared by the Assessment Team</w:t>
      </w:r>
      <w:r w:rsidR="003A2738">
        <w:t xml:space="preserve"> also state</w:t>
      </w:r>
      <w:r w:rsidR="000C7261">
        <w:t>d co</w:t>
      </w:r>
      <w:r w:rsidR="000C7261" w:rsidRPr="000C7261">
        <w:t>nsumers and representatives indicated services are generally reliable, with limited cancellation</w:t>
      </w:r>
      <w:r w:rsidR="009B357A">
        <w:t xml:space="preserve">s. In addition, </w:t>
      </w:r>
      <w:r w:rsidR="00F85E4D">
        <w:t>service management</w:t>
      </w:r>
      <w:r w:rsidR="00953850">
        <w:t xml:space="preserve"> demonstrated</w:t>
      </w:r>
      <w:r w:rsidR="00AE6DF5">
        <w:t xml:space="preserve"> that there were no unfilled visits in the </w:t>
      </w:r>
      <w:r w:rsidR="00655357">
        <w:t xml:space="preserve">month </w:t>
      </w:r>
      <w:r w:rsidR="00AE6DF5">
        <w:t>preceding</w:t>
      </w:r>
      <w:r w:rsidR="00655357">
        <w:t xml:space="preserve"> the quality audit</w:t>
      </w:r>
      <w:r w:rsidR="00AE6DF5">
        <w:t>.</w:t>
      </w:r>
      <w:r w:rsidR="00953850">
        <w:t xml:space="preserve"> </w:t>
      </w:r>
      <w:r w:rsidR="00F85E4D">
        <w:t xml:space="preserve"> </w:t>
      </w:r>
    </w:p>
    <w:p w14:paraId="2A1630C8" w14:textId="5DBB5223" w:rsidR="003E6E31" w:rsidRDefault="006D2601" w:rsidP="00855E03">
      <w:pPr>
        <w:pStyle w:val="NormalArial"/>
      </w:pPr>
      <w:r>
        <w:t>In its response to the quality audit report,</w:t>
      </w:r>
      <w:r w:rsidR="006C4541">
        <w:t xml:space="preserve"> the </w:t>
      </w:r>
      <w:r w:rsidR="007F38EB">
        <w:t>provider acknowledges that a high turnover of staff is not ideal, however this</w:t>
      </w:r>
      <w:r w:rsidR="003E6E31">
        <w:t xml:space="preserve"> is</w:t>
      </w:r>
      <w:r w:rsidR="007F38EB">
        <w:t xml:space="preserve"> </w:t>
      </w:r>
      <w:r w:rsidR="00B27AF7">
        <w:t xml:space="preserve">the reality facing the </w:t>
      </w:r>
      <w:r w:rsidR="00F74A45">
        <w:t>sector</w:t>
      </w:r>
      <w:r w:rsidR="00B27AF7">
        <w:t xml:space="preserve">. The </w:t>
      </w:r>
      <w:r w:rsidR="006C4541">
        <w:t>provider states staffing ha</w:t>
      </w:r>
      <w:r w:rsidR="00B27AF7">
        <w:t>s</w:t>
      </w:r>
      <w:r w:rsidR="006C4541">
        <w:t xml:space="preserve"> been maintained at the level required</w:t>
      </w:r>
      <w:r w:rsidR="006C65D4">
        <w:t xml:space="preserve"> to provide case management support to clients at any given time</w:t>
      </w:r>
      <w:r w:rsidR="00F22FDD">
        <w:t xml:space="preserve"> and s</w:t>
      </w:r>
      <w:r w:rsidR="004B18EB">
        <w:t>ubcontract</w:t>
      </w:r>
      <w:r w:rsidR="00F22FDD">
        <w:t>ed</w:t>
      </w:r>
      <w:r w:rsidR="004B18EB">
        <w:t xml:space="preserve"> case managers </w:t>
      </w:r>
      <w:r w:rsidR="005724A1">
        <w:t>are</w:t>
      </w:r>
      <w:r w:rsidR="00F22FDD">
        <w:t xml:space="preserve"> used to cover any gaps.</w:t>
      </w:r>
      <w:r w:rsidR="003E6E31">
        <w:t xml:space="preserve"> </w:t>
      </w:r>
    </w:p>
    <w:p w14:paraId="2A0B3227" w14:textId="5EE29FC1" w:rsidR="006D2601" w:rsidRDefault="003E6E31" w:rsidP="00855E03">
      <w:pPr>
        <w:pStyle w:val="NormalArial"/>
      </w:pPr>
      <w:r>
        <w:t xml:space="preserve">I accept the provider’s arguments and have placed considerable weight on evidence from the quality audit report that </w:t>
      </w:r>
      <w:r w:rsidR="00E21EA4">
        <w:t xml:space="preserve">consumers indicated services are generally reliable </w:t>
      </w:r>
      <w:r w:rsidR="009678DB">
        <w:t xml:space="preserve">and that there were no unfilled visits in the month preceding the quality audit. </w:t>
      </w:r>
      <w:r w:rsidR="00E704A1">
        <w:t xml:space="preserve"> </w:t>
      </w:r>
      <w:r w:rsidR="006D2601" w:rsidRPr="00D939C0">
        <w:t xml:space="preserve">Accordingly, I find the </w:t>
      </w:r>
      <w:r w:rsidR="00F0286D">
        <w:t>HCP</w:t>
      </w:r>
      <w:r w:rsidR="006D2601" w:rsidRPr="00BA3844">
        <w:t xml:space="preserve"> service</w:t>
      </w:r>
      <w:r w:rsidR="006D2601" w:rsidRPr="00D939C0">
        <w:t xml:space="preserve"> </w:t>
      </w:r>
      <w:r w:rsidR="006D2601" w:rsidRPr="009678DB">
        <w:t>is</w:t>
      </w:r>
      <w:r w:rsidR="006D2601">
        <w:t xml:space="preserve"> </w:t>
      </w:r>
      <w:r w:rsidR="006D2601" w:rsidRPr="002707F6">
        <w:t>compliant</w:t>
      </w:r>
      <w:r w:rsidR="006D2601" w:rsidRPr="00D939C0">
        <w:t xml:space="preserve"> with Requirement </w:t>
      </w:r>
      <w:r w:rsidR="00F0286D">
        <w:t>7</w:t>
      </w:r>
      <w:r w:rsidR="006D2601" w:rsidRPr="00D939C0">
        <w:t>(3)(</w:t>
      </w:r>
      <w:r w:rsidR="00F0286D">
        <w:t>a</w:t>
      </w:r>
      <w:r w:rsidR="006D2601" w:rsidRPr="00D939C0">
        <w:t>).</w:t>
      </w:r>
    </w:p>
    <w:p w14:paraId="1CDFD4A3" w14:textId="5BC0B784" w:rsidR="000C0CE1" w:rsidRDefault="000C0CE1" w:rsidP="00855E03">
      <w:pPr>
        <w:pStyle w:val="NormalArial"/>
      </w:pPr>
      <w:r>
        <w:t xml:space="preserve">There was no evidence the issues described above extended to consumers receiving care and services under the CHSP. Based on the evidence available to me, I find the CHSP service </w:t>
      </w:r>
      <w:r w:rsidRPr="002707F6">
        <w:t>compliant</w:t>
      </w:r>
      <w:r w:rsidRPr="00D939C0">
        <w:t xml:space="preserve"> with Requirement </w:t>
      </w:r>
      <w:r>
        <w:t>7</w:t>
      </w:r>
      <w:r w:rsidRPr="00D939C0">
        <w:t>(3)(</w:t>
      </w:r>
      <w:r>
        <w:t>a</w:t>
      </w:r>
      <w:r w:rsidRPr="00D939C0">
        <w:t>).</w:t>
      </w:r>
    </w:p>
    <w:p w14:paraId="7304E077" w14:textId="77777777" w:rsidR="00391846" w:rsidRDefault="006D2601" w:rsidP="00855E03">
      <w:pPr>
        <w:pStyle w:val="NormalArial"/>
      </w:pPr>
      <w:r w:rsidRPr="007B69D8">
        <w:t>I am satisfied the remaining requirements of</w:t>
      </w:r>
      <w:r>
        <w:t xml:space="preserve"> </w:t>
      </w:r>
      <w:r w:rsidRPr="007B69D8">
        <w:t>Standard</w:t>
      </w:r>
      <w:r>
        <w:t xml:space="preserve"> </w:t>
      </w:r>
      <w:r w:rsidR="00E748A6">
        <w:t>7</w:t>
      </w:r>
      <w:r w:rsidRPr="007B69D8">
        <w:t xml:space="preserve"> are compliant.</w:t>
      </w:r>
    </w:p>
    <w:p w14:paraId="6468ED38" w14:textId="2DE7EB9C" w:rsidR="000C4623" w:rsidRDefault="000C4623" w:rsidP="00855E03">
      <w:pPr>
        <w:pStyle w:val="NormalArial"/>
      </w:pPr>
      <w:r w:rsidRPr="000C4623">
        <w:t>Consumers s</w:t>
      </w:r>
      <w:r>
        <w:t>tated</w:t>
      </w:r>
      <w:r w:rsidRPr="000C4623">
        <w:t xml:space="preserve"> staff treat </w:t>
      </w:r>
      <w:r w:rsidR="00C533FB">
        <w:t>them</w:t>
      </w:r>
      <w:r w:rsidRPr="000C4623">
        <w:t xml:space="preserve"> respectfully</w:t>
      </w:r>
      <w:r>
        <w:t xml:space="preserve">, </w:t>
      </w:r>
      <w:r w:rsidR="006741DD">
        <w:t>kindly</w:t>
      </w:r>
      <w:r w:rsidRPr="000C4623">
        <w:t xml:space="preserve"> and </w:t>
      </w:r>
      <w:r>
        <w:t xml:space="preserve">that </w:t>
      </w:r>
      <w:r w:rsidRPr="000C4623">
        <w:t xml:space="preserve">their culture and diversity </w:t>
      </w:r>
      <w:r w:rsidR="00E57B38">
        <w:t>is</w:t>
      </w:r>
      <w:r w:rsidRPr="000C4623">
        <w:t xml:space="preserve"> respected. Management explained how </w:t>
      </w:r>
      <w:r w:rsidR="00AB609D">
        <w:t xml:space="preserve">consumer </w:t>
      </w:r>
      <w:r w:rsidRPr="000C4623">
        <w:t xml:space="preserve">information is gathered at initial </w:t>
      </w:r>
      <w:r w:rsidRPr="000C4623">
        <w:lastRenderedPageBreak/>
        <w:t>assessment</w:t>
      </w:r>
      <w:r w:rsidR="00AB609D">
        <w:t>s</w:t>
      </w:r>
      <w:r w:rsidRPr="000C4623">
        <w:t>. Care planning documentation includes individualised information about consumer values, background and cultural needs.</w:t>
      </w:r>
    </w:p>
    <w:p w14:paraId="23CFB988" w14:textId="1DD05ED1" w:rsidR="00F0381D" w:rsidRDefault="00787E84" w:rsidP="00855E03">
      <w:pPr>
        <w:pStyle w:val="NormalArial"/>
      </w:pPr>
      <w:r w:rsidRPr="00787E84">
        <w:t>Consumers and representatives expressed satisfaction that staff are competent and effectively perform their roles.</w:t>
      </w:r>
      <w:r w:rsidRPr="00C6448B">
        <w:t xml:space="preserve"> The service has dedicated human resource staff to review certifications, qualifications and police checks.</w:t>
      </w:r>
      <w:r w:rsidR="00F0381D">
        <w:t xml:space="preserve"> </w:t>
      </w:r>
    </w:p>
    <w:p w14:paraId="7D07BA89" w14:textId="304DE35B" w:rsidR="00787E84" w:rsidRDefault="00F0381D" w:rsidP="00855E03">
      <w:pPr>
        <w:pStyle w:val="NormalArial"/>
      </w:pPr>
      <w:r w:rsidRPr="00F0381D">
        <w:t>Consumers and representatives are satisfied staff are competent. Management explained the recruitment, onboarding and induction process. Staff described completing mandatory education including infection control. The service provides additional face-to-face and online training specific to job role</w:t>
      </w:r>
      <w:r w:rsidR="00C64E5C">
        <w:t>s</w:t>
      </w:r>
      <w:r w:rsidRPr="00F0381D">
        <w:t xml:space="preserve"> and identified training needs. </w:t>
      </w:r>
      <w:r w:rsidR="003A08AC" w:rsidRPr="00F0381D">
        <w:t xml:space="preserve">Management currently monitors completion of mandatory training </w:t>
      </w:r>
      <w:proofErr w:type="gramStart"/>
      <w:r w:rsidR="003A08AC" w:rsidRPr="00F0381D">
        <w:t>on a monthly basis</w:t>
      </w:r>
      <w:proofErr w:type="gramEnd"/>
      <w:r w:rsidRPr="00F0381D">
        <w:t>.</w:t>
      </w:r>
    </w:p>
    <w:p w14:paraId="4357823B" w14:textId="6254CC59" w:rsidR="005A7124" w:rsidRPr="000C4623" w:rsidRDefault="005A7124" w:rsidP="00855E03">
      <w:pPr>
        <w:pStyle w:val="NormalArial"/>
      </w:pPr>
      <w:r w:rsidRPr="00D208B3">
        <w:t>Performance reviews are conducted annually for all staff employed directly by the provider. Staff stated they have both informal discussions and formal appraisals including written goal setting and employee experience discussions. The service has a peer review policy and procedure to guide staff.</w:t>
      </w:r>
    </w:p>
    <w:p w14:paraId="05CBBA70" w14:textId="519C44B6" w:rsidR="00357700" w:rsidRPr="00A36AA9" w:rsidRDefault="00357700" w:rsidP="00F87E39">
      <w:pPr>
        <w:pStyle w:val="NormalArial"/>
      </w:pPr>
      <w:r w:rsidRPr="00A36AA9">
        <w:br w:type="page"/>
      </w:r>
    </w:p>
    <w:p w14:paraId="73BC18F3" w14:textId="77777777" w:rsidR="00357700" w:rsidRPr="00A36AA9" w:rsidRDefault="0035770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156991" w14:paraId="27D4BE0E" w14:textId="77777777" w:rsidTr="00156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216204F" w14:textId="77777777" w:rsidR="00357700" w:rsidRPr="003217D3" w:rsidRDefault="0035770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5E23E41" w14:textId="77777777" w:rsidR="00357700" w:rsidRPr="003217D3" w:rsidRDefault="003577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37B2F5D" w14:textId="77777777" w:rsidR="00357700" w:rsidRPr="003217D3" w:rsidRDefault="003577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56991" w14:paraId="41371361" w14:textId="77777777" w:rsidTr="00156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8BEC90"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DFF231C" w14:textId="77777777" w:rsidR="00357700" w:rsidRPr="00244176" w:rsidRDefault="00357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FF2B7FE"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6840613"/>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44" w:type="dxa"/>
            <w:shd w:val="clear" w:color="auto" w:fill="auto"/>
          </w:tcPr>
          <w:p w14:paraId="1D898EC6"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851923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5C347AC0" w14:textId="77777777" w:rsidTr="00156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EF34B8"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BC677CD" w14:textId="77777777" w:rsidR="00357700" w:rsidRPr="00244176" w:rsidRDefault="00357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7EE97D0"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466353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44" w:type="dxa"/>
            <w:shd w:val="clear" w:color="auto" w:fill="auto"/>
          </w:tcPr>
          <w:p w14:paraId="7742E412"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277135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35AED951" w14:textId="77777777" w:rsidTr="00156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560D76"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44F4F6B" w14:textId="77777777" w:rsidR="00357700" w:rsidRPr="00244176" w:rsidRDefault="00357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1A696C3" w14:textId="77777777" w:rsidR="00357700" w:rsidRPr="00244176" w:rsidRDefault="0035770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EF276FA" w14:textId="77777777" w:rsidR="00357700" w:rsidRPr="00244176" w:rsidRDefault="0035770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6CB413E" w14:textId="77777777" w:rsidR="00357700" w:rsidRPr="00244176" w:rsidRDefault="0035770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E92C69C" w14:textId="77777777" w:rsidR="00357700" w:rsidRPr="00244176" w:rsidRDefault="0035770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FDA1567" w14:textId="77777777" w:rsidR="00357700" w:rsidRPr="00244176" w:rsidRDefault="0035770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C73FC3D" w14:textId="77777777" w:rsidR="00357700" w:rsidRPr="00244176" w:rsidRDefault="0035770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8A098B0" w14:textId="431A5C78"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58854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6C286A">
                  <w:rPr>
                    <w:rFonts w:ascii="Arial" w:hAnsi="Arial" w:cs="Arial"/>
                    <w:color w:val="auto"/>
                  </w:rPr>
                  <w:t>Not Compliant</w:t>
                </w:r>
              </w:sdtContent>
            </w:sdt>
            <w:r w:rsidR="00357700" w:rsidRPr="00501C01">
              <w:rPr>
                <w:rFonts w:ascii="Arial" w:hAnsi="Arial" w:cs="Arial"/>
              </w:rPr>
              <w:t xml:space="preserve"> </w:t>
            </w:r>
          </w:p>
        </w:tc>
        <w:tc>
          <w:tcPr>
            <w:tcW w:w="1944" w:type="dxa"/>
            <w:shd w:val="clear" w:color="auto" w:fill="auto"/>
          </w:tcPr>
          <w:p w14:paraId="040E5A67"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04809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2EF4C302" w14:textId="77777777" w:rsidTr="00156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3BF3C"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95C2D39" w14:textId="77777777" w:rsidR="00357700" w:rsidRPr="00244176" w:rsidRDefault="00357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03FC809" w14:textId="77777777" w:rsidR="00357700" w:rsidRPr="00244176" w:rsidRDefault="0035770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9E9E36D" w14:textId="77777777" w:rsidR="00357700" w:rsidRPr="00244176" w:rsidRDefault="0035770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CC6A4A3" w14:textId="77777777" w:rsidR="00357700" w:rsidRPr="00244176" w:rsidRDefault="0035770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6BA6EB76" w14:textId="77777777" w:rsidR="00357700" w:rsidRPr="00244176" w:rsidRDefault="0035770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DA3FD95" w14:textId="77777777" w:rsidR="00357700" w:rsidRPr="00CC646C" w:rsidRDefault="0048279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132425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44" w:type="dxa"/>
            <w:shd w:val="clear" w:color="auto" w:fill="auto"/>
          </w:tcPr>
          <w:p w14:paraId="174436BE" w14:textId="77777777" w:rsidR="00357700" w:rsidRPr="00CC646C" w:rsidRDefault="00482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640672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r w:rsidR="00156991" w14:paraId="3217756B" w14:textId="77777777" w:rsidTr="001569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9EF1A" w14:textId="77777777" w:rsidR="00357700" w:rsidRPr="00244176" w:rsidRDefault="0035770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F86AE4E" w14:textId="77777777" w:rsidR="00357700" w:rsidRPr="00244176" w:rsidRDefault="00357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CD9DBE7" w14:textId="77777777" w:rsidR="00357700" w:rsidRPr="00244176" w:rsidRDefault="0035770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CD5E03E" w14:textId="77777777" w:rsidR="00357700" w:rsidRPr="00244176" w:rsidRDefault="0035770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408949F" w14:textId="77777777" w:rsidR="00357700" w:rsidRPr="00244176" w:rsidRDefault="0035770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83A7965"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35777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c>
          <w:tcPr>
            <w:tcW w:w="1944" w:type="dxa"/>
            <w:shd w:val="clear" w:color="auto" w:fill="auto"/>
          </w:tcPr>
          <w:p w14:paraId="364FE52B" w14:textId="77777777" w:rsidR="00357700" w:rsidRPr="00CC646C" w:rsidRDefault="00482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5545037"/>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357700" w:rsidRPr="00501C01">
                  <w:rPr>
                    <w:rFonts w:ascii="Arial" w:hAnsi="Arial" w:cs="Arial"/>
                  </w:rPr>
                  <w:t>Compliant</w:t>
                </w:r>
              </w:sdtContent>
            </w:sdt>
            <w:r w:rsidR="00357700" w:rsidRPr="00501C01">
              <w:rPr>
                <w:rFonts w:ascii="Arial" w:hAnsi="Arial" w:cs="Arial"/>
              </w:rPr>
              <w:t xml:space="preserve"> </w:t>
            </w:r>
          </w:p>
        </w:tc>
      </w:tr>
    </w:tbl>
    <w:p w14:paraId="220CEF24" w14:textId="2CC461B5" w:rsidR="004E2B33" w:rsidRDefault="00357700" w:rsidP="004E2B33">
      <w:pPr>
        <w:pStyle w:val="Heading20"/>
      </w:pPr>
      <w:r w:rsidRPr="00A36AA9">
        <w:t>Findings</w:t>
      </w:r>
    </w:p>
    <w:p w14:paraId="2B6A872F" w14:textId="77777777" w:rsidR="00D32A70" w:rsidRDefault="00D32A70">
      <w:pPr>
        <w:spacing w:after="160" w:line="259" w:lineRule="auto"/>
        <w:rPr>
          <w:rFonts w:ascii="Arial" w:hAnsi="Arial" w:cs="Arial"/>
          <w:u w:val="single"/>
        </w:rPr>
      </w:pPr>
      <w:r>
        <w:rPr>
          <w:u w:val="single"/>
        </w:rPr>
        <w:br w:type="page"/>
      </w:r>
    </w:p>
    <w:p w14:paraId="653F04BA" w14:textId="30D0E726" w:rsidR="004E2B33" w:rsidRPr="00855E03" w:rsidRDefault="004E2B33" w:rsidP="00855E03">
      <w:pPr>
        <w:pStyle w:val="NormalArial"/>
      </w:pPr>
      <w:r w:rsidRPr="00855E03">
        <w:lastRenderedPageBreak/>
        <w:t>Requirement 8(3)(c) Home Care Packages</w:t>
      </w:r>
    </w:p>
    <w:p w14:paraId="76FC9154" w14:textId="1D69FBD7" w:rsidR="00586A12" w:rsidRDefault="00586A12" w:rsidP="00855E03">
      <w:pPr>
        <w:pStyle w:val="NormalArial"/>
      </w:pPr>
      <w:r w:rsidRPr="00EE3462">
        <w:t xml:space="preserve">The Assessment Team recommended Requirement </w:t>
      </w:r>
      <w:r>
        <w:t>8</w:t>
      </w:r>
      <w:r w:rsidRPr="00EE3462">
        <w:t>(3)(</w:t>
      </w:r>
      <w:r>
        <w:t>c</w:t>
      </w:r>
      <w:r w:rsidRPr="00EE3462">
        <w:t xml:space="preserve">) was not met in relation to home care packages as </w:t>
      </w:r>
      <w:r w:rsidR="00860CAD">
        <w:t xml:space="preserve">governance </w:t>
      </w:r>
      <w:r w:rsidR="005434BE">
        <w:t xml:space="preserve">systems are not always used effectively in relation to </w:t>
      </w:r>
      <w:r w:rsidR="00F3153A">
        <w:t>information management,</w:t>
      </w:r>
      <w:r w:rsidR="009E25C3">
        <w:t xml:space="preserve"> </w:t>
      </w:r>
      <w:r w:rsidR="004356E5">
        <w:t xml:space="preserve">financial governance, </w:t>
      </w:r>
      <w:r w:rsidR="009E25C3">
        <w:t>continuous improvement and</w:t>
      </w:r>
      <w:r w:rsidR="00F3153A">
        <w:t xml:space="preserve"> feedback and complaints</w:t>
      </w:r>
      <w:r w:rsidR="009E25C3">
        <w:t>.</w:t>
      </w:r>
    </w:p>
    <w:p w14:paraId="69FFD5BB" w14:textId="4807E718" w:rsidR="00AE4D5B" w:rsidRDefault="00586A12" w:rsidP="00855E03">
      <w:pPr>
        <w:pStyle w:val="NormalArial"/>
      </w:pPr>
      <w:r>
        <w:t>In its response to the quality audit report,</w:t>
      </w:r>
      <w:r w:rsidR="00776550">
        <w:t xml:space="preserve"> </w:t>
      </w:r>
      <w:r w:rsidR="002C2541">
        <w:t xml:space="preserve">the provider refutes the </w:t>
      </w:r>
      <w:r w:rsidR="00757F97">
        <w:t>Assessment Team’s recommendation</w:t>
      </w:r>
      <w:r w:rsidR="002C2541">
        <w:t xml:space="preserve"> in relation to financial governance, </w:t>
      </w:r>
      <w:r w:rsidR="0051453C">
        <w:t xml:space="preserve">arguing that </w:t>
      </w:r>
      <w:r w:rsidR="008930EA">
        <w:t xml:space="preserve">information presented by two consumers </w:t>
      </w:r>
      <w:r w:rsidR="00CA1400">
        <w:t>on</w:t>
      </w:r>
      <w:r w:rsidR="008930EA">
        <w:t xml:space="preserve"> complicated </w:t>
      </w:r>
      <w:r w:rsidR="00CA1400">
        <w:t>matters</w:t>
      </w:r>
      <w:r w:rsidR="008930EA">
        <w:t xml:space="preserve"> does </w:t>
      </w:r>
      <w:r w:rsidR="00FC0CEE">
        <w:t xml:space="preserve">not warrant an assessment that financial governance </w:t>
      </w:r>
      <w:r w:rsidR="00FC45CD">
        <w:t>deficits</w:t>
      </w:r>
      <w:r w:rsidR="00FC0CEE">
        <w:t xml:space="preserve"> are systemic. I accept this argument.</w:t>
      </w:r>
      <w:r w:rsidR="00FC45CD">
        <w:t xml:space="preserve"> </w:t>
      </w:r>
    </w:p>
    <w:p w14:paraId="52603CE6" w14:textId="10D669C4" w:rsidR="00586A12" w:rsidRDefault="00FC45CD" w:rsidP="00855E03">
      <w:pPr>
        <w:pStyle w:val="NormalArial"/>
      </w:pPr>
      <w:r>
        <w:t>In relation to information management, the provi</w:t>
      </w:r>
      <w:r w:rsidR="00F44AE9">
        <w:t>d</w:t>
      </w:r>
      <w:r>
        <w:t xml:space="preserve">er argues </w:t>
      </w:r>
      <w:r w:rsidR="00F44AE9">
        <w:t>issues relate to efficiency</w:t>
      </w:r>
      <w:r w:rsidR="00B31483">
        <w:t xml:space="preserve">, not a lack of effective record keeping. While the provider </w:t>
      </w:r>
      <w:r w:rsidR="00403F43">
        <w:t xml:space="preserve">acknowledges </w:t>
      </w:r>
      <w:r w:rsidR="00A71550">
        <w:t>the current electronic system could be improved</w:t>
      </w:r>
      <w:r w:rsidR="001163F5">
        <w:t xml:space="preserve">, </w:t>
      </w:r>
      <w:r w:rsidR="002D04A8">
        <w:t xml:space="preserve">the system is </w:t>
      </w:r>
      <w:r w:rsidR="001163F5">
        <w:t xml:space="preserve">considered </w:t>
      </w:r>
      <w:r w:rsidR="00BA3736">
        <w:t>sufficient</w:t>
      </w:r>
      <w:r w:rsidR="001163F5">
        <w:t xml:space="preserve"> to support safe, effective and </w:t>
      </w:r>
      <w:r w:rsidR="002F1F8F">
        <w:t>high-quality</w:t>
      </w:r>
      <w:r w:rsidR="001163F5">
        <w:t xml:space="preserve"> care. </w:t>
      </w:r>
      <w:r w:rsidR="00AE4D5B">
        <w:t xml:space="preserve">I do not accept this argument as my findings in Requirement 3(3)(e) </w:t>
      </w:r>
      <w:r w:rsidR="003C0FB0">
        <w:t xml:space="preserve">relate to </w:t>
      </w:r>
      <w:r w:rsidR="009B6657">
        <w:t xml:space="preserve">incomplete handovers by departing staff on a </w:t>
      </w:r>
      <w:r w:rsidR="003068E3">
        <w:t>large</w:t>
      </w:r>
      <w:r w:rsidR="009B6657">
        <w:t xml:space="preserve"> scale. </w:t>
      </w:r>
      <w:r w:rsidR="003C0FB0">
        <w:t xml:space="preserve"> </w:t>
      </w:r>
    </w:p>
    <w:p w14:paraId="088DFEC9" w14:textId="77777777" w:rsidR="00DD6B55" w:rsidRDefault="00316C6C" w:rsidP="00855E03">
      <w:pPr>
        <w:pStyle w:val="NormalArial"/>
      </w:pPr>
      <w:r>
        <w:t>In relation to feedback and complaints</w:t>
      </w:r>
      <w:r w:rsidR="00073691">
        <w:t xml:space="preserve"> and continuous improvement</w:t>
      </w:r>
      <w:r>
        <w:t>, in its response to the quality audit report, the provider</w:t>
      </w:r>
      <w:r w:rsidR="00FB05B3">
        <w:t xml:space="preserve"> considers </w:t>
      </w:r>
      <w:r w:rsidR="007718BB">
        <w:t xml:space="preserve">it has responded to this </w:t>
      </w:r>
      <w:r w:rsidR="009B65A5">
        <w:t>and provided relevant supporting evidence in Requirement 6(3)(d)</w:t>
      </w:r>
      <w:r w:rsidR="008B70BC">
        <w:t xml:space="preserve">. </w:t>
      </w:r>
      <w:r w:rsidR="007A152C">
        <w:t>As</w:t>
      </w:r>
      <w:r w:rsidR="00E82FC2">
        <w:t xml:space="preserve"> per my finding in Requirement 6(3)(d), </w:t>
      </w:r>
      <w:proofErr w:type="gramStart"/>
      <w:r w:rsidR="00E82FC2">
        <w:t>with the exception of</w:t>
      </w:r>
      <w:proofErr w:type="gramEnd"/>
      <w:r w:rsidR="00E82FC2">
        <w:t xml:space="preserve"> amending an email template, there is no evidence before me that feedback and complaints from consumers are </w:t>
      </w:r>
      <w:r w:rsidR="006F4934">
        <w:t xml:space="preserve">consistently </w:t>
      </w:r>
      <w:r w:rsidR="00E82FC2">
        <w:t>used to inform continuous improvement</w:t>
      </w:r>
      <w:r w:rsidR="00DD6B55">
        <w:t>.</w:t>
      </w:r>
    </w:p>
    <w:p w14:paraId="510D2749" w14:textId="0A3FB43F" w:rsidR="00586A12" w:rsidRDefault="002D04A8" w:rsidP="00855E03">
      <w:pPr>
        <w:pStyle w:val="NormalArial"/>
      </w:pPr>
      <w:r>
        <w:t xml:space="preserve">I find the </w:t>
      </w:r>
      <w:r w:rsidR="008F244E">
        <w:t xml:space="preserve">HCP service </w:t>
      </w:r>
      <w:r w:rsidR="00CA514E">
        <w:t>does not have e</w:t>
      </w:r>
      <w:r w:rsidR="00D404F1">
        <w:t>ffective organisation wide governance relating to</w:t>
      </w:r>
      <w:r w:rsidR="001A3FCD">
        <w:t xml:space="preserve"> </w:t>
      </w:r>
      <w:r w:rsidR="00DD6B55">
        <w:t xml:space="preserve">information management, </w:t>
      </w:r>
      <w:r w:rsidR="001A3FCD">
        <w:t>feedback and complaints and continuous improvement</w:t>
      </w:r>
      <w:r w:rsidR="00CD08AC">
        <w:t xml:space="preserve">. </w:t>
      </w:r>
      <w:r w:rsidR="00586A12" w:rsidRPr="00D939C0">
        <w:t>Accordingly, I</w:t>
      </w:r>
      <w:r w:rsidR="00532D42">
        <w:t> </w:t>
      </w:r>
      <w:r w:rsidR="00586A12" w:rsidRPr="00D939C0">
        <w:t xml:space="preserve">find the </w:t>
      </w:r>
      <w:r w:rsidR="000941DC">
        <w:t>HCP</w:t>
      </w:r>
      <w:r w:rsidR="00586A12" w:rsidRPr="00BA3844">
        <w:t xml:space="preserve"> service</w:t>
      </w:r>
      <w:r w:rsidR="00586A12" w:rsidRPr="00D939C0">
        <w:t xml:space="preserve"> </w:t>
      </w:r>
      <w:r w:rsidR="00586A12" w:rsidRPr="0090662F">
        <w:t>is not</w:t>
      </w:r>
      <w:r w:rsidR="00586A12">
        <w:t xml:space="preserve"> </w:t>
      </w:r>
      <w:r w:rsidR="00586A12" w:rsidRPr="002707F6">
        <w:t>compliant</w:t>
      </w:r>
      <w:r w:rsidR="00586A12" w:rsidRPr="00D939C0">
        <w:t xml:space="preserve"> with Requirement </w:t>
      </w:r>
      <w:r w:rsidR="00586A12">
        <w:t>8</w:t>
      </w:r>
      <w:r w:rsidR="00586A12" w:rsidRPr="00D939C0">
        <w:t>(3)(</w:t>
      </w:r>
      <w:r w:rsidR="00586A12">
        <w:t>c</w:t>
      </w:r>
      <w:r w:rsidR="00586A12" w:rsidRPr="00D939C0">
        <w:t>).</w:t>
      </w:r>
    </w:p>
    <w:p w14:paraId="3198465C" w14:textId="443D12E2" w:rsidR="00F776F2" w:rsidRDefault="00F776F2" w:rsidP="00855E03">
      <w:pPr>
        <w:pStyle w:val="NormalArial"/>
      </w:pPr>
      <w:r>
        <w:t xml:space="preserve">There was no evidence the issues described above extended to consumers receiving care and services under the CHSP. Based on the evidence available to me, I find the CHSP service </w:t>
      </w:r>
      <w:r w:rsidRPr="002707F6">
        <w:t>compliant</w:t>
      </w:r>
      <w:r w:rsidRPr="00D939C0">
        <w:t xml:space="preserve"> with Requirement </w:t>
      </w:r>
      <w:r>
        <w:t>8</w:t>
      </w:r>
      <w:r w:rsidRPr="00D939C0">
        <w:t>(3)(</w:t>
      </w:r>
      <w:r>
        <w:t>c</w:t>
      </w:r>
      <w:r w:rsidRPr="00D939C0">
        <w:t>).</w:t>
      </w:r>
    </w:p>
    <w:p w14:paraId="6B7DCBBD" w14:textId="1D2D6802" w:rsidR="00586A12" w:rsidRPr="00855E03" w:rsidRDefault="00586A12" w:rsidP="00855E03">
      <w:pPr>
        <w:pStyle w:val="NormalArial"/>
      </w:pPr>
      <w:r w:rsidRPr="00855E03">
        <w:t>Requirement 8(3)(d) Home Care Packages</w:t>
      </w:r>
    </w:p>
    <w:p w14:paraId="7E31833D" w14:textId="3DC6159E" w:rsidR="00586A12" w:rsidRDefault="00586A12" w:rsidP="00855E03">
      <w:pPr>
        <w:pStyle w:val="NormalArial"/>
      </w:pPr>
      <w:r w:rsidRPr="00EE3462">
        <w:t xml:space="preserve">The Assessment Team recommended Requirement </w:t>
      </w:r>
      <w:r w:rsidR="00555DD0">
        <w:t>8</w:t>
      </w:r>
      <w:r w:rsidRPr="00EE3462">
        <w:t>(3)(</w:t>
      </w:r>
      <w:r w:rsidR="00555DD0">
        <w:t>d</w:t>
      </w:r>
      <w:r w:rsidRPr="00EE3462">
        <w:t xml:space="preserve">) was not met in relation to home care packages </w:t>
      </w:r>
      <w:r w:rsidR="00206D05">
        <w:t>due to</w:t>
      </w:r>
      <w:r w:rsidR="00313298">
        <w:t xml:space="preserve"> inadequate recording of</w:t>
      </w:r>
      <w:r w:rsidR="001A4FE8">
        <w:t xml:space="preserve"> incidents, specifically</w:t>
      </w:r>
      <w:r w:rsidR="00313298">
        <w:t xml:space="preserve"> falls</w:t>
      </w:r>
      <w:r w:rsidR="001A4FE8">
        <w:t>.</w:t>
      </w:r>
      <w:r w:rsidR="00313298">
        <w:t xml:space="preserve"> </w:t>
      </w:r>
      <w:r>
        <w:t>In its response to the quality audit report,</w:t>
      </w:r>
      <w:r w:rsidR="00587D27">
        <w:t xml:space="preserve"> the provider relies on its response to Requirement 3(3</w:t>
      </w:r>
      <w:r w:rsidR="00532D42">
        <w:t>)</w:t>
      </w:r>
      <w:r w:rsidR="00587D27">
        <w:t>(b)</w:t>
      </w:r>
      <w:r w:rsidR="000938B9">
        <w:t xml:space="preserve">. As per my finding </w:t>
      </w:r>
      <w:r w:rsidR="009F6AEE">
        <w:t>in Requirement 3(3</w:t>
      </w:r>
      <w:r w:rsidR="00532D42">
        <w:t>)</w:t>
      </w:r>
      <w:r w:rsidR="009F6AEE">
        <w:t>(b)</w:t>
      </w:r>
      <w:r w:rsidR="008C0C5E">
        <w:t>, in the face of conflicting evidence, I gave great weight to the testimony of sampled consumers</w:t>
      </w:r>
      <w:r w:rsidR="007B2E6A">
        <w:t xml:space="preserve"> in relation to</w:t>
      </w:r>
      <w:r w:rsidR="00AA5E94">
        <w:t xml:space="preserve"> the service effectively</w:t>
      </w:r>
      <w:r w:rsidR="007B2E6A">
        <w:t xml:space="preserve"> managing risks </w:t>
      </w:r>
      <w:r w:rsidR="001F1E9E">
        <w:t xml:space="preserve">and incidents. </w:t>
      </w:r>
      <w:r w:rsidR="00B40549">
        <w:t xml:space="preserve">I have also given weight to </w:t>
      </w:r>
      <w:r w:rsidR="00C102FA">
        <w:t xml:space="preserve">other evidence presented by the Assessment Team in this requirement, namely that </w:t>
      </w:r>
      <w:r w:rsidR="00C67759" w:rsidRPr="006A2BD6">
        <w:t xml:space="preserve">individual risk assessment is conducted by the case manager at </w:t>
      </w:r>
      <w:r w:rsidR="00D508CE">
        <w:t xml:space="preserve">initial intake </w:t>
      </w:r>
      <w:r w:rsidR="00C67759" w:rsidRPr="006A2BD6">
        <w:t>and any changes are recorded as they occu</w:t>
      </w:r>
      <w:r w:rsidR="002B5D16" w:rsidRPr="006A2BD6">
        <w:t>r thereafter. I have also considered evidence from the Assessment Team</w:t>
      </w:r>
      <w:r w:rsidR="0065025D" w:rsidRPr="006A2BD6">
        <w:t xml:space="preserve"> that incidents are </w:t>
      </w:r>
      <w:r w:rsidR="00526C0C" w:rsidRPr="006A2BD6">
        <w:t xml:space="preserve">discussed at the clinical management committee and where a risk is identified a decision </w:t>
      </w:r>
      <w:r w:rsidR="00FF6B5C" w:rsidRPr="006A2BD6">
        <w:t>is</w:t>
      </w:r>
      <w:r w:rsidR="00526C0C" w:rsidRPr="006A2BD6">
        <w:t xml:space="preserve"> made </w:t>
      </w:r>
      <w:r w:rsidR="00FF6B5C" w:rsidRPr="006A2BD6">
        <w:t>regarding action</w:t>
      </w:r>
      <w:r w:rsidR="00526C0C" w:rsidRPr="006A2BD6">
        <w:t xml:space="preserve"> to be taken</w:t>
      </w:r>
      <w:r w:rsidR="00FF6B5C" w:rsidRPr="006A2BD6">
        <w:t xml:space="preserve">. </w:t>
      </w:r>
      <w:r w:rsidR="00526C0C" w:rsidRPr="006A2BD6">
        <w:t>The quality safety and risk manager prepare a report for the board with any changes recorded in the risk register</w:t>
      </w:r>
      <w:r w:rsidR="006A2BD6" w:rsidRPr="006A2BD6">
        <w:t xml:space="preserve">. </w:t>
      </w:r>
      <w:r w:rsidRPr="00D939C0">
        <w:t xml:space="preserve">Accordingly, I find the </w:t>
      </w:r>
      <w:r w:rsidR="000941DC">
        <w:t>HCP</w:t>
      </w:r>
      <w:r w:rsidRPr="00BA3844">
        <w:t xml:space="preserve"> service</w:t>
      </w:r>
      <w:r w:rsidRPr="00D939C0">
        <w:t xml:space="preserve"> </w:t>
      </w:r>
      <w:r w:rsidRPr="00FF6B5C">
        <w:t>is</w:t>
      </w:r>
      <w:r>
        <w:t xml:space="preserve"> </w:t>
      </w:r>
      <w:r w:rsidRPr="002707F6">
        <w:t>compliant</w:t>
      </w:r>
      <w:r w:rsidRPr="00D939C0">
        <w:t xml:space="preserve"> with Requirement </w:t>
      </w:r>
      <w:r w:rsidR="004E2B33">
        <w:t>8</w:t>
      </w:r>
      <w:r w:rsidRPr="00D939C0">
        <w:t>(3)(</w:t>
      </w:r>
      <w:r>
        <w:t>d</w:t>
      </w:r>
      <w:r w:rsidRPr="00D939C0">
        <w:t>).</w:t>
      </w:r>
    </w:p>
    <w:p w14:paraId="33C0C75E" w14:textId="724520BE" w:rsidR="00C37FEB" w:rsidRDefault="00C37FEB" w:rsidP="00855E03">
      <w:pPr>
        <w:pStyle w:val="NormalArial"/>
      </w:pPr>
      <w:r>
        <w:t xml:space="preserve">There was no evidence the issues described above extended to consumers receiving care and services under the CHSP. Based on the evidence available to me, I find the CHSP service </w:t>
      </w:r>
      <w:r w:rsidRPr="002707F6">
        <w:t>compliant</w:t>
      </w:r>
      <w:r w:rsidRPr="00D939C0">
        <w:t xml:space="preserve"> with Requirement </w:t>
      </w:r>
      <w:r>
        <w:t>8</w:t>
      </w:r>
      <w:r w:rsidRPr="00D939C0">
        <w:t>(3)(</w:t>
      </w:r>
      <w:r>
        <w:t>d</w:t>
      </w:r>
      <w:r w:rsidRPr="00D939C0">
        <w:t>).</w:t>
      </w:r>
    </w:p>
    <w:p w14:paraId="485290D3" w14:textId="66D6E920" w:rsidR="00586A12" w:rsidRPr="00855E03" w:rsidRDefault="00586A12" w:rsidP="00855E03">
      <w:pPr>
        <w:pStyle w:val="NormalArial"/>
      </w:pPr>
      <w:r w:rsidRPr="00855E03">
        <w:t>Requirement 8(3)(e) Home Care Packages</w:t>
      </w:r>
    </w:p>
    <w:p w14:paraId="228ADAED" w14:textId="6F9560F7" w:rsidR="00586A12" w:rsidRDefault="00586A12" w:rsidP="00855E03">
      <w:pPr>
        <w:pStyle w:val="NormalArial"/>
      </w:pPr>
      <w:r w:rsidRPr="00EE3462">
        <w:t xml:space="preserve">The Assessment Team recommended Requirement </w:t>
      </w:r>
      <w:r w:rsidR="00555DD0">
        <w:t>8</w:t>
      </w:r>
      <w:r w:rsidRPr="00EE3462">
        <w:t>(3)(</w:t>
      </w:r>
      <w:r w:rsidR="00555DD0">
        <w:t>e</w:t>
      </w:r>
      <w:r w:rsidRPr="00EE3462">
        <w:t xml:space="preserve">) was not met in relation to home care packages as </w:t>
      </w:r>
      <w:r w:rsidR="00FD377B">
        <w:t xml:space="preserve">while the organisation </w:t>
      </w:r>
      <w:r w:rsidR="00F71552" w:rsidRPr="0071761E">
        <w:t>has a newly developed clinical governance framework including policies and procedures relating to antimicrobial stewardship and open disclosure</w:t>
      </w:r>
      <w:r w:rsidR="00F71552" w:rsidRPr="0036308D">
        <w:t>,</w:t>
      </w:r>
      <w:r w:rsidR="00684671">
        <w:t xml:space="preserve"> there is</w:t>
      </w:r>
      <w:r w:rsidR="00F71552" w:rsidRPr="0071761E">
        <w:t xml:space="preserve"> no evidence the</w:t>
      </w:r>
      <w:r w:rsidR="00785DF6">
        <w:t xml:space="preserve"> framework has</w:t>
      </w:r>
      <w:r w:rsidR="00F71552" w:rsidRPr="0071761E">
        <w:t xml:space="preserve"> been implemented.</w:t>
      </w:r>
    </w:p>
    <w:p w14:paraId="6E7CBEE7" w14:textId="4142649C" w:rsidR="00586A12" w:rsidRDefault="00586A12" w:rsidP="00855E03">
      <w:pPr>
        <w:pStyle w:val="NormalArial"/>
      </w:pPr>
      <w:r>
        <w:lastRenderedPageBreak/>
        <w:t>In its response to the quality audit report,</w:t>
      </w:r>
      <w:r w:rsidR="008713FB">
        <w:t xml:space="preserve"> the </w:t>
      </w:r>
      <w:r w:rsidR="0014123B">
        <w:t xml:space="preserve">provider states the </w:t>
      </w:r>
      <w:r w:rsidR="00B610CA">
        <w:t xml:space="preserve">audit </w:t>
      </w:r>
      <w:r w:rsidR="0014123B">
        <w:t>report does not adequately represent the service</w:t>
      </w:r>
      <w:r w:rsidR="00A2636B">
        <w:t xml:space="preserve"> and how it has implemented its </w:t>
      </w:r>
      <w:r w:rsidR="005C4C1D">
        <w:t>c</w:t>
      </w:r>
      <w:r w:rsidR="00A2636B">
        <w:t xml:space="preserve">linical </w:t>
      </w:r>
      <w:r w:rsidR="005C4C1D">
        <w:t>f</w:t>
      </w:r>
      <w:r w:rsidR="00A2636B">
        <w:t xml:space="preserve">ramework. </w:t>
      </w:r>
      <w:r w:rsidR="00481837">
        <w:t xml:space="preserve">The framework </w:t>
      </w:r>
      <w:r w:rsidR="00DF33A2">
        <w:t xml:space="preserve">has relevant </w:t>
      </w:r>
      <w:r w:rsidR="005C4C1D">
        <w:t>key milestones</w:t>
      </w:r>
      <w:r w:rsidR="00DF33A2">
        <w:t xml:space="preserve"> which are tracked and reported at monthly meetings</w:t>
      </w:r>
      <w:r w:rsidR="00542D4A">
        <w:t>.</w:t>
      </w:r>
      <w:r w:rsidR="001C307C">
        <w:t xml:space="preserve"> Documentary evidence is provided to support the claims the framework is operational</w:t>
      </w:r>
      <w:r w:rsidR="00197266">
        <w:t>, including clinical governance reporting for April and May 2024.</w:t>
      </w:r>
      <w:r w:rsidR="005C4C1D">
        <w:t xml:space="preserve"> </w:t>
      </w:r>
      <w:r w:rsidR="00197266">
        <w:t xml:space="preserve">I accept the evidence presented by the provider. </w:t>
      </w:r>
      <w:r w:rsidRPr="00D939C0">
        <w:t xml:space="preserve">Accordingly, I find the </w:t>
      </w:r>
      <w:r w:rsidR="000A0EDA">
        <w:t>HCP</w:t>
      </w:r>
      <w:r w:rsidRPr="00BA3844">
        <w:t xml:space="preserve"> service</w:t>
      </w:r>
      <w:r w:rsidRPr="00D939C0">
        <w:t xml:space="preserve"> </w:t>
      </w:r>
      <w:r w:rsidRPr="0071761E">
        <w:t>is</w:t>
      </w:r>
      <w:r>
        <w:t xml:space="preserve"> </w:t>
      </w:r>
      <w:r w:rsidRPr="002707F6">
        <w:t>compliant</w:t>
      </w:r>
      <w:r w:rsidRPr="00D939C0">
        <w:t xml:space="preserve"> with Requirement </w:t>
      </w:r>
      <w:r w:rsidR="004E2B33">
        <w:t>8</w:t>
      </w:r>
      <w:r w:rsidRPr="00D939C0">
        <w:t>(3)(</w:t>
      </w:r>
      <w:r w:rsidR="004E2B33">
        <w:t>e</w:t>
      </w:r>
      <w:r w:rsidRPr="00D939C0">
        <w:t>).</w:t>
      </w:r>
    </w:p>
    <w:p w14:paraId="591FE368" w14:textId="3A361C4F" w:rsidR="00C37FEB" w:rsidRDefault="00C37FEB" w:rsidP="00855E03">
      <w:pPr>
        <w:pStyle w:val="NormalArial"/>
      </w:pPr>
      <w:r>
        <w:t xml:space="preserve">There was no evidence the issues described above extended to consumers receiving care and services under the CHSP. Based on the evidence available to me, I find the CHSP service </w:t>
      </w:r>
      <w:r w:rsidRPr="002707F6">
        <w:t>compliant</w:t>
      </w:r>
      <w:r w:rsidRPr="00D939C0">
        <w:t xml:space="preserve"> with Requirement </w:t>
      </w:r>
      <w:r>
        <w:t>8</w:t>
      </w:r>
      <w:r w:rsidRPr="00D939C0">
        <w:t>(3)(</w:t>
      </w:r>
      <w:r>
        <w:t>e</w:t>
      </w:r>
      <w:r w:rsidRPr="00D939C0">
        <w:t>).</w:t>
      </w:r>
    </w:p>
    <w:p w14:paraId="1B932AD8" w14:textId="4881A156" w:rsidR="00586A12" w:rsidRDefault="00586A12" w:rsidP="00855E03">
      <w:pPr>
        <w:pStyle w:val="NormalArial"/>
      </w:pPr>
      <w:r w:rsidRPr="007B69D8">
        <w:t>I am satisfied the remaining requirements of</w:t>
      </w:r>
      <w:r>
        <w:t xml:space="preserve"> </w:t>
      </w:r>
      <w:r w:rsidRPr="007B69D8">
        <w:t>Standard</w:t>
      </w:r>
      <w:r>
        <w:t xml:space="preserve"> 8</w:t>
      </w:r>
      <w:r w:rsidRPr="007B69D8">
        <w:t xml:space="preserve"> are compliant.</w:t>
      </w:r>
    </w:p>
    <w:p w14:paraId="22B62EC6" w14:textId="444A228A" w:rsidR="00FF6F1E" w:rsidRDefault="00FF6F1E" w:rsidP="00855E03">
      <w:pPr>
        <w:pStyle w:val="NormalArial"/>
      </w:pPr>
      <w:r w:rsidRPr="00FF6F1E">
        <w:t>Consumers and representatives believe the organisation is well run and they feel comfortable providing feedback. Consumers are involved in the assessment and care planning process.</w:t>
      </w:r>
      <w:r w:rsidR="00E47981">
        <w:t xml:space="preserve"> </w:t>
      </w:r>
      <w:r w:rsidRPr="00FF6F1E">
        <w:t>Management described how they seek feedback from consumers and representatives through various feedback mechanisms including an exit survey.</w:t>
      </w:r>
    </w:p>
    <w:p w14:paraId="399D9585" w14:textId="78109311" w:rsidR="00E47981" w:rsidRPr="00FF6F1E" w:rsidRDefault="008D6DC0" w:rsidP="00855E03">
      <w:pPr>
        <w:pStyle w:val="NormalArial"/>
      </w:pPr>
      <w:r>
        <w:t xml:space="preserve">The board </w:t>
      </w:r>
      <w:r w:rsidR="006A18D8">
        <w:t xml:space="preserve">meet </w:t>
      </w:r>
      <w:r w:rsidR="00F439F9">
        <w:t xml:space="preserve">monthly </w:t>
      </w:r>
      <w:r w:rsidR="00FB0EB8">
        <w:t>to discuss</w:t>
      </w:r>
      <w:r w:rsidR="006A18D8">
        <w:t xml:space="preserve"> reports </w:t>
      </w:r>
      <w:r w:rsidR="00FB0EB8">
        <w:t xml:space="preserve">received </w:t>
      </w:r>
      <w:r w:rsidR="006A18D8">
        <w:t xml:space="preserve">from numerous committees including </w:t>
      </w:r>
      <w:r w:rsidR="001D3A46" w:rsidRPr="00FA1E1E">
        <w:t>the safety and risk committee and the governance committee.</w:t>
      </w:r>
      <w:r w:rsidR="00F439F9">
        <w:t xml:space="preserve"> </w:t>
      </w:r>
      <w:r w:rsidR="00275E52" w:rsidRPr="00FA1E1E">
        <w:t xml:space="preserve">The governing body maintains oversight of the quality of subcontracted services. </w:t>
      </w:r>
      <w:r w:rsidR="00FA1E1E" w:rsidRPr="00FA1E1E">
        <w:t>The board monitors incident reporting and reviews the vulnerability register.</w:t>
      </w:r>
    </w:p>
    <w:sectPr w:rsidR="00E47981" w:rsidRPr="00FF6F1E" w:rsidSect="00B824CD">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586FA8" w14:textId="77777777" w:rsidR="00C46E54" w:rsidRDefault="00C46E54">
      <w:pPr>
        <w:spacing w:after="0"/>
      </w:pPr>
      <w:r>
        <w:separator/>
      </w:r>
    </w:p>
  </w:endnote>
  <w:endnote w:type="continuationSeparator" w:id="0">
    <w:p w14:paraId="499D823D" w14:textId="77777777" w:rsidR="00C46E54" w:rsidRDefault="00C46E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AF037" w14:textId="77777777" w:rsidR="00357700" w:rsidRPr="00DF37F2" w:rsidRDefault="00357700"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Bellarine Community Health</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7BE3A08" w14:textId="77777777" w:rsidR="00357700" w:rsidRPr="00DF37F2" w:rsidRDefault="0035770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300079</w:t>
    </w:r>
    <w:bookmarkEnd w:id="6"/>
    <w:r w:rsidRPr="00DF37F2">
      <w:rPr>
        <w:rStyle w:val="FooterBold"/>
        <w:rFonts w:ascii="Arial" w:hAnsi="Arial"/>
        <w:b w:val="0"/>
      </w:rPr>
      <w:tab/>
      <w:t xml:space="preserve">OFFICIAL: Sensitive </w:t>
    </w:r>
  </w:p>
  <w:p w14:paraId="37C52CC2" w14:textId="77777777" w:rsidR="00357700" w:rsidRPr="00DF37F2" w:rsidRDefault="0035770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314DC2" w14:textId="77777777" w:rsidR="00C46E54" w:rsidRDefault="00C46E54" w:rsidP="00D71F88">
      <w:pPr>
        <w:spacing w:after="0"/>
      </w:pPr>
      <w:r>
        <w:separator/>
      </w:r>
    </w:p>
  </w:footnote>
  <w:footnote w:type="continuationSeparator" w:id="0">
    <w:p w14:paraId="3BA7868B" w14:textId="77777777" w:rsidR="00C46E54" w:rsidRDefault="00C46E54" w:rsidP="00D71F88">
      <w:pPr>
        <w:spacing w:after="0"/>
      </w:pPr>
      <w:r>
        <w:continuationSeparator/>
      </w:r>
    </w:p>
  </w:footnote>
  <w:footnote w:id="1">
    <w:p w14:paraId="10EF6D0C" w14:textId="67BE48CF" w:rsidR="00357700" w:rsidRDefault="0035770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32DA2">
        <w:rPr>
          <w:rFonts w:ascii="Arial" w:hAnsi="Arial" w:cs="Arial"/>
          <w:color w:val="auto"/>
          <w:sz w:val="20"/>
          <w:szCs w:val="20"/>
        </w:rPr>
        <w:t>section 57</w:t>
      </w:r>
      <w:r w:rsidR="00D32DA2">
        <w:rPr>
          <w:rFonts w:ascii="Arial" w:hAnsi="Arial" w:cs="Arial"/>
          <w:color w:val="auto"/>
          <w:sz w:val="20"/>
          <w:szCs w:val="20"/>
        </w:rPr>
        <w:t xml:space="preserve"> </w:t>
      </w:r>
      <w:r w:rsidRPr="00D32DA2">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4C370FB2" w14:textId="77777777" w:rsidR="00357700" w:rsidRDefault="0035770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821BA" w14:textId="77777777" w:rsidR="00357700" w:rsidRDefault="00357700">
    <w:pPr>
      <w:pStyle w:val="Header"/>
    </w:pPr>
    <w:r>
      <w:rPr>
        <w:noProof/>
        <w:color w:val="2B579A"/>
        <w:shd w:val="clear" w:color="auto" w:fill="E6E6E6"/>
        <w:lang w:val="en-US"/>
      </w:rPr>
      <w:drawing>
        <wp:anchor distT="0" distB="0" distL="114300" distR="114300" simplePos="0" relativeHeight="251663360" behindDoc="1" locked="0" layoutInCell="1" allowOverlap="1" wp14:anchorId="08F28F56" wp14:editId="5C7195D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D0D64" w14:textId="77777777" w:rsidR="00357700" w:rsidRDefault="00357700">
    <w:pPr>
      <w:pStyle w:val="Header"/>
    </w:pPr>
    <w:r>
      <w:rPr>
        <w:noProof/>
      </w:rPr>
      <w:drawing>
        <wp:anchor distT="0" distB="0" distL="114300" distR="114300" simplePos="0" relativeHeight="251661312" behindDoc="0" locked="0" layoutInCell="1" allowOverlap="1" wp14:anchorId="0C8ED491" wp14:editId="5E7D88A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37286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CFC52A0">
      <w:start w:val="1"/>
      <w:numFmt w:val="lowerRoman"/>
      <w:lvlText w:val="(%1)"/>
      <w:lvlJc w:val="left"/>
      <w:pPr>
        <w:ind w:left="1080" w:hanging="720"/>
      </w:pPr>
      <w:rPr>
        <w:rFonts w:hint="default"/>
      </w:rPr>
    </w:lvl>
    <w:lvl w:ilvl="1" w:tplc="1F66E804" w:tentative="1">
      <w:start w:val="1"/>
      <w:numFmt w:val="lowerLetter"/>
      <w:lvlText w:val="%2."/>
      <w:lvlJc w:val="left"/>
      <w:pPr>
        <w:ind w:left="1440" w:hanging="360"/>
      </w:pPr>
    </w:lvl>
    <w:lvl w:ilvl="2" w:tplc="6262C34C" w:tentative="1">
      <w:start w:val="1"/>
      <w:numFmt w:val="lowerRoman"/>
      <w:lvlText w:val="%3."/>
      <w:lvlJc w:val="right"/>
      <w:pPr>
        <w:ind w:left="2160" w:hanging="180"/>
      </w:pPr>
    </w:lvl>
    <w:lvl w:ilvl="3" w:tplc="F7AE5230" w:tentative="1">
      <w:start w:val="1"/>
      <w:numFmt w:val="decimal"/>
      <w:lvlText w:val="%4."/>
      <w:lvlJc w:val="left"/>
      <w:pPr>
        <w:ind w:left="2880" w:hanging="360"/>
      </w:pPr>
    </w:lvl>
    <w:lvl w:ilvl="4" w:tplc="79B8F8DC" w:tentative="1">
      <w:start w:val="1"/>
      <w:numFmt w:val="lowerLetter"/>
      <w:lvlText w:val="%5."/>
      <w:lvlJc w:val="left"/>
      <w:pPr>
        <w:ind w:left="3600" w:hanging="360"/>
      </w:pPr>
    </w:lvl>
    <w:lvl w:ilvl="5" w:tplc="D16488AE" w:tentative="1">
      <w:start w:val="1"/>
      <w:numFmt w:val="lowerRoman"/>
      <w:lvlText w:val="%6."/>
      <w:lvlJc w:val="right"/>
      <w:pPr>
        <w:ind w:left="4320" w:hanging="180"/>
      </w:pPr>
    </w:lvl>
    <w:lvl w:ilvl="6" w:tplc="FB56C238" w:tentative="1">
      <w:start w:val="1"/>
      <w:numFmt w:val="decimal"/>
      <w:lvlText w:val="%7."/>
      <w:lvlJc w:val="left"/>
      <w:pPr>
        <w:ind w:left="5040" w:hanging="360"/>
      </w:pPr>
    </w:lvl>
    <w:lvl w:ilvl="7" w:tplc="5C9AD990" w:tentative="1">
      <w:start w:val="1"/>
      <w:numFmt w:val="lowerLetter"/>
      <w:lvlText w:val="%8."/>
      <w:lvlJc w:val="left"/>
      <w:pPr>
        <w:ind w:left="5760" w:hanging="360"/>
      </w:pPr>
    </w:lvl>
    <w:lvl w:ilvl="8" w:tplc="EDBE42F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F0CF20E">
      <w:start w:val="1"/>
      <w:numFmt w:val="lowerRoman"/>
      <w:lvlText w:val="(%1)"/>
      <w:lvlJc w:val="left"/>
      <w:pPr>
        <w:ind w:left="1080" w:hanging="720"/>
      </w:pPr>
      <w:rPr>
        <w:rFonts w:hint="default"/>
      </w:rPr>
    </w:lvl>
    <w:lvl w:ilvl="1" w:tplc="CDBE6784" w:tentative="1">
      <w:start w:val="1"/>
      <w:numFmt w:val="lowerLetter"/>
      <w:lvlText w:val="%2."/>
      <w:lvlJc w:val="left"/>
      <w:pPr>
        <w:ind w:left="1440" w:hanging="360"/>
      </w:pPr>
    </w:lvl>
    <w:lvl w:ilvl="2" w:tplc="AD08AA28" w:tentative="1">
      <w:start w:val="1"/>
      <w:numFmt w:val="lowerRoman"/>
      <w:lvlText w:val="%3."/>
      <w:lvlJc w:val="right"/>
      <w:pPr>
        <w:ind w:left="2160" w:hanging="180"/>
      </w:pPr>
    </w:lvl>
    <w:lvl w:ilvl="3" w:tplc="44189FB8" w:tentative="1">
      <w:start w:val="1"/>
      <w:numFmt w:val="decimal"/>
      <w:lvlText w:val="%4."/>
      <w:lvlJc w:val="left"/>
      <w:pPr>
        <w:ind w:left="2880" w:hanging="360"/>
      </w:pPr>
    </w:lvl>
    <w:lvl w:ilvl="4" w:tplc="DFE0521C" w:tentative="1">
      <w:start w:val="1"/>
      <w:numFmt w:val="lowerLetter"/>
      <w:lvlText w:val="%5."/>
      <w:lvlJc w:val="left"/>
      <w:pPr>
        <w:ind w:left="3600" w:hanging="360"/>
      </w:pPr>
    </w:lvl>
    <w:lvl w:ilvl="5" w:tplc="9774ECA0" w:tentative="1">
      <w:start w:val="1"/>
      <w:numFmt w:val="lowerRoman"/>
      <w:lvlText w:val="%6."/>
      <w:lvlJc w:val="right"/>
      <w:pPr>
        <w:ind w:left="4320" w:hanging="180"/>
      </w:pPr>
    </w:lvl>
    <w:lvl w:ilvl="6" w:tplc="4D6A5F44" w:tentative="1">
      <w:start w:val="1"/>
      <w:numFmt w:val="decimal"/>
      <w:lvlText w:val="%7."/>
      <w:lvlJc w:val="left"/>
      <w:pPr>
        <w:ind w:left="5040" w:hanging="360"/>
      </w:pPr>
    </w:lvl>
    <w:lvl w:ilvl="7" w:tplc="3554358A" w:tentative="1">
      <w:start w:val="1"/>
      <w:numFmt w:val="lowerLetter"/>
      <w:lvlText w:val="%8."/>
      <w:lvlJc w:val="left"/>
      <w:pPr>
        <w:ind w:left="5760" w:hanging="360"/>
      </w:pPr>
    </w:lvl>
    <w:lvl w:ilvl="8" w:tplc="7CECCA5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3D8620A">
      <w:start w:val="1"/>
      <w:numFmt w:val="lowerRoman"/>
      <w:lvlText w:val="(%1)"/>
      <w:lvlJc w:val="left"/>
      <w:pPr>
        <w:ind w:left="1080" w:hanging="720"/>
      </w:pPr>
      <w:rPr>
        <w:rFonts w:hint="default"/>
      </w:rPr>
    </w:lvl>
    <w:lvl w:ilvl="1" w:tplc="B9C8A2DE" w:tentative="1">
      <w:start w:val="1"/>
      <w:numFmt w:val="lowerLetter"/>
      <w:lvlText w:val="%2."/>
      <w:lvlJc w:val="left"/>
      <w:pPr>
        <w:ind w:left="1440" w:hanging="360"/>
      </w:pPr>
    </w:lvl>
    <w:lvl w:ilvl="2" w:tplc="9A622110" w:tentative="1">
      <w:start w:val="1"/>
      <w:numFmt w:val="lowerRoman"/>
      <w:lvlText w:val="%3."/>
      <w:lvlJc w:val="right"/>
      <w:pPr>
        <w:ind w:left="2160" w:hanging="180"/>
      </w:pPr>
    </w:lvl>
    <w:lvl w:ilvl="3" w:tplc="AF420E0E" w:tentative="1">
      <w:start w:val="1"/>
      <w:numFmt w:val="decimal"/>
      <w:lvlText w:val="%4."/>
      <w:lvlJc w:val="left"/>
      <w:pPr>
        <w:ind w:left="2880" w:hanging="360"/>
      </w:pPr>
    </w:lvl>
    <w:lvl w:ilvl="4" w:tplc="AECEA538" w:tentative="1">
      <w:start w:val="1"/>
      <w:numFmt w:val="lowerLetter"/>
      <w:lvlText w:val="%5."/>
      <w:lvlJc w:val="left"/>
      <w:pPr>
        <w:ind w:left="3600" w:hanging="360"/>
      </w:pPr>
    </w:lvl>
    <w:lvl w:ilvl="5" w:tplc="E3E45FD0" w:tentative="1">
      <w:start w:val="1"/>
      <w:numFmt w:val="lowerRoman"/>
      <w:lvlText w:val="%6."/>
      <w:lvlJc w:val="right"/>
      <w:pPr>
        <w:ind w:left="4320" w:hanging="180"/>
      </w:pPr>
    </w:lvl>
    <w:lvl w:ilvl="6" w:tplc="2CA28CB6" w:tentative="1">
      <w:start w:val="1"/>
      <w:numFmt w:val="decimal"/>
      <w:lvlText w:val="%7."/>
      <w:lvlJc w:val="left"/>
      <w:pPr>
        <w:ind w:left="5040" w:hanging="360"/>
      </w:pPr>
    </w:lvl>
    <w:lvl w:ilvl="7" w:tplc="BBE83280" w:tentative="1">
      <w:start w:val="1"/>
      <w:numFmt w:val="lowerLetter"/>
      <w:lvlText w:val="%8."/>
      <w:lvlJc w:val="left"/>
      <w:pPr>
        <w:ind w:left="5760" w:hanging="360"/>
      </w:pPr>
    </w:lvl>
    <w:lvl w:ilvl="8" w:tplc="DCAC668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4A69AA6">
      <w:start w:val="1"/>
      <w:numFmt w:val="lowerRoman"/>
      <w:lvlText w:val="(%1)"/>
      <w:lvlJc w:val="left"/>
      <w:pPr>
        <w:ind w:left="1080" w:hanging="720"/>
      </w:pPr>
      <w:rPr>
        <w:rFonts w:hint="default"/>
      </w:rPr>
    </w:lvl>
    <w:lvl w:ilvl="1" w:tplc="7878256E" w:tentative="1">
      <w:start w:val="1"/>
      <w:numFmt w:val="lowerLetter"/>
      <w:lvlText w:val="%2."/>
      <w:lvlJc w:val="left"/>
      <w:pPr>
        <w:ind w:left="1440" w:hanging="360"/>
      </w:pPr>
    </w:lvl>
    <w:lvl w:ilvl="2" w:tplc="792ABC78" w:tentative="1">
      <w:start w:val="1"/>
      <w:numFmt w:val="lowerRoman"/>
      <w:lvlText w:val="%3."/>
      <w:lvlJc w:val="right"/>
      <w:pPr>
        <w:ind w:left="2160" w:hanging="180"/>
      </w:pPr>
    </w:lvl>
    <w:lvl w:ilvl="3" w:tplc="BE3A6FE8" w:tentative="1">
      <w:start w:val="1"/>
      <w:numFmt w:val="decimal"/>
      <w:lvlText w:val="%4."/>
      <w:lvlJc w:val="left"/>
      <w:pPr>
        <w:ind w:left="2880" w:hanging="360"/>
      </w:pPr>
    </w:lvl>
    <w:lvl w:ilvl="4" w:tplc="8320E362" w:tentative="1">
      <w:start w:val="1"/>
      <w:numFmt w:val="lowerLetter"/>
      <w:lvlText w:val="%5."/>
      <w:lvlJc w:val="left"/>
      <w:pPr>
        <w:ind w:left="3600" w:hanging="360"/>
      </w:pPr>
    </w:lvl>
    <w:lvl w:ilvl="5" w:tplc="C152DF1A" w:tentative="1">
      <w:start w:val="1"/>
      <w:numFmt w:val="lowerRoman"/>
      <w:lvlText w:val="%6."/>
      <w:lvlJc w:val="right"/>
      <w:pPr>
        <w:ind w:left="4320" w:hanging="180"/>
      </w:pPr>
    </w:lvl>
    <w:lvl w:ilvl="6" w:tplc="80BC497C" w:tentative="1">
      <w:start w:val="1"/>
      <w:numFmt w:val="decimal"/>
      <w:lvlText w:val="%7."/>
      <w:lvlJc w:val="left"/>
      <w:pPr>
        <w:ind w:left="5040" w:hanging="360"/>
      </w:pPr>
    </w:lvl>
    <w:lvl w:ilvl="7" w:tplc="6BBED998" w:tentative="1">
      <w:start w:val="1"/>
      <w:numFmt w:val="lowerLetter"/>
      <w:lvlText w:val="%8."/>
      <w:lvlJc w:val="left"/>
      <w:pPr>
        <w:ind w:left="5760" w:hanging="360"/>
      </w:pPr>
    </w:lvl>
    <w:lvl w:ilvl="8" w:tplc="5E4CEDA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1A019DC">
      <w:start w:val="1"/>
      <w:numFmt w:val="lowerRoman"/>
      <w:lvlText w:val="(%1)"/>
      <w:lvlJc w:val="left"/>
      <w:pPr>
        <w:ind w:left="1080" w:hanging="720"/>
      </w:pPr>
      <w:rPr>
        <w:rFonts w:hint="default"/>
      </w:rPr>
    </w:lvl>
    <w:lvl w:ilvl="1" w:tplc="87B0DCE2" w:tentative="1">
      <w:start w:val="1"/>
      <w:numFmt w:val="lowerLetter"/>
      <w:lvlText w:val="%2."/>
      <w:lvlJc w:val="left"/>
      <w:pPr>
        <w:ind w:left="1440" w:hanging="360"/>
      </w:pPr>
    </w:lvl>
    <w:lvl w:ilvl="2" w:tplc="5606BEA0" w:tentative="1">
      <w:start w:val="1"/>
      <w:numFmt w:val="lowerRoman"/>
      <w:lvlText w:val="%3."/>
      <w:lvlJc w:val="right"/>
      <w:pPr>
        <w:ind w:left="2160" w:hanging="180"/>
      </w:pPr>
    </w:lvl>
    <w:lvl w:ilvl="3" w:tplc="B67C5F94" w:tentative="1">
      <w:start w:val="1"/>
      <w:numFmt w:val="decimal"/>
      <w:lvlText w:val="%4."/>
      <w:lvlJc w:val="left"/>
      <w:pPr>
        <w:ind w:left="2880" w:hanging="360"/>
      </w:pPr>
    </w:lvl>
    <w:lvl w:ilvl="4" w:tplc="0636B8AE" w:tentative="1">
      <w:start w:val="1"/>
      <w:numFmt w:val="lowerLetter"/>
      <w:lvlText w:val="%5."/>
      <w:lvlJc w:val="left"/>
      <w:pPr>
        <w:ind w:left="3600" w:hanging="360"/>
      </w:pPr>
    </w:lvl>
    <w:lvl w:ilvl="5" w:tplc="8E7E0B1C" w:tentative="1">
      <w:start w:val="1"/>
      <w:numFmt w:val="lowerRoman"/>
      <w:lvlText w:val="%6."/>
      <w:lvlJc w:val="right"/>
      <w:pPr>
        <w:ind w:left="4320" w:hanging="180"/>
      </w:pPr>
    </w:lvl>
    <w:lvl w:ilvl="6" w:tplc="89785206" w:tentative="1">
      <w:start w:val="1"/>
      <w:numFmt w:val="decimal"/>
      <w:lvlText w:val="%7."/>
      <w:lvlJc w:val="left"/>
      <w:pPr>
        <w:ind w:left="5040" w:hanging="360"/>
      </w:pPr>
    </w:lvl>
    <w:lvl w:ilvl="7" w:tplc="0332DAC4" w:tentative="1">
      <w:start w:val="1"/>
      <w:numFmt w:val="lowerLetter"/>
      <w:lvlText w:val="%8."/>
      <w:lvlJc w:val="left"/>
      <w:pPr>
        <w:ind w:left="5760" w:hanging="360"/>
      </w:pPr>
    </w:lvl>
    <w:lvl w:ilvl="8" w:tplc="427845F8" w:tentative="1">
      <w:start w:val="1"/>
      <w:numFmt w:val="lowerRoman"/>
      <w:lvlText w:val="%9."/>
      <w:lvlJc w:val="right"/>
      <w:pPr>
        <w:ind w:left="6480" w:hanging="180"/>
      </w:pPr>
    </w:lvl>
  </w:abstractNum>
  <w:abstractNum w:abstractNumId="6" w15:restartNumberingAfterBreak="0">
    <w:nsid w:val="131B2079"/>
    <w:multiLevelType w:val="hybridMultilevel"/>
    <w:tmpl w:val="4594C6BA"/>
    <w:lvl w:ilvl="0" w:tplc="4CD64638">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2CFACD24">
      <w:start w:val="1"/>
      <w:numFmt w:val="bullet"/>
      <w:lvlText w:val=""/>
      <w:lvlJc w:val="left"/>
      <w:pPr>
        <w:ind w:left="720" w:hanging="360"/>
      </w:pPr>
      <w:rPr>
        <w:rFonts w:ascii="Symbol" w:hAnsi="Symbol" w:hint="default"/>
        <w:color w:val="auto"/>
        <w:sz w:val="24"/>
        <w:szCs w:val="24"/>
      </w:rPr>
    </w:lvl>
    <w:lvl w:ilvl="1" w:tplc="541E82AA" w:tentative="1">
      <w:start w:val="1"/>
      <w:numFmt w:val="bullet"/>
      <w:lvlText w:val="o"/>
      <w:lvlJc w:val="left"/>
      <w:pPr>
        <w:ind w:left="1440" w:hanging="360"/>
      </w:pPr>
      <w:rPr>
        <w:rFonts w:ascii="Courier New" w:hAnsi="Courier New" w:cs="Courier New" w:hint="default"/>
      </w:rPr>
    </w:lvl>
    <w:lvl w:ilvl="2" w:tplc="12E8AD02" w:tentative="1">
      <w:start w:val="1"/>
      <w:numFmt w:val="bullet"/>
      <w:lvlText w:val=""/>
      <w:lvlJc w:val="left"/>
      <w:pPr>
        <w:ind w:left="2160" w:hanging="360"/>
      </w:pPr>
      <w:rPr>
        <w:rFonts w:ascii="Wingdings" w:hAnsi="Wingdings" w:hint="default"/>
      </w:rPr>
    </w:lvl>
    <w:lvl w:ilvl="3" w:tplc="B776C982" w:tentative="1">
      <w:start w:val="1"/>
      <w:numFmt w:val="bullet"/>
      <w:lvlText w:val=""/>
      <w:lvlJc w:val="left"/>
      <w:pPr>
        <w:ind w:left="2880" w:hanging="360"/>
      </w:pPr>
      <w:rPr>
        <w:rFonts w:ascii="Symbol" w:hAnsi="Symbol" w:hint="default"/>
      </w:rPr>
    </w:lvl>
    <w:lvl w:ilvl="4" w:tplc="3606087E" w:tentative="1">
      <w:start w:val="1"/>
      <w:numFmt w:val="bullet"/>
      <w:lvlText w:val="o"/>
      <w:lvlJc w:val="left"/>
      <w:pPr>
        <w:ind w:left="3600" w:hanging="360"/>
      </w:pPr>
      <w:rPr>
        <w:rFonts w:ascii="Courier New" w:hAnsi="Courier New" w:cs="Courier New" w:hint="default"/>
      </w:rPr>
    </w:lvl>
    <w:lvl w:ilvl="5" w:tplc="3FEEFBC6" w:tentative="1">
      <w:start w:val="1"/>
      <w:numFmt w:val="bullet"/>
      <w:lvlText w:val=""/>
      <w:lvlJc w:val="left"/>
      <w:pPr>
        <w:ind w:left="4320" w:hanging="360"/>
      </w:pPr>
      <w:rPr>
        <w:rFonts w:ascii="Wingdings" w:hAnsi="Wingdings" w:hint="default"/>
      </w:rPr>
    </w:lvl>
    <w:lvl w:ilvl="6" w:tplc="60A4D2C4" w:tentative="1">
      <w:start w:val="1"/>
      <w:numFmt w:val="bullet"/>
      <w:lvlText w:val=""/>
      <w:lvlJc w:val="left"/>
      <w:pPr>
        <w:ind w:left="5040" w:hanging="360"/>
      </w:pPr>
      <w:rPr>
        <w:rFonts w:ascii="Symbol" w:hAnsi="Symbol" w:hint="default"/>
      </w:rPr>
    </w:lvl>
    <w:lvl w:ilvl="7" w:tplc="5F84B83A" w:tentative="1">
      <w:start w:val="1"/>
      <w:numFmt w:val="bullet"/>
      <w:lvlText w:val="o"/>
      <w:lvlJc w:val="left"/>
      <w:pPr>
        <w:ind w:left="5760" w:hanging="360"/>
      </w:pPr>
      <w:rPr>
        <w:rFonts w:ascii="Courier New" w:hAnsi="Courier New" w:cs="Courier New" w:hint="default"/>
      </w:rPr>
    </w:lvl>
    <w:lvl w:ilvl="8" w:tplc="40A2E120"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830AA092">
      <w:start w:val="1"/>
      <w:numFmt w:val="lowerRoman"/>
      <w:lvlText w:val="(%1)"/>
      <w:lvlJc w:val="left"/>
      <w:pPr>
        <w:ind w:left="1080" w:hanging="720"/>
      </w:pPr>
      <w:rPr>
        <w:rFonts w:hint="default"/>
      </w:rPr>
    </w:lvl>
    <w:lvl w:ilvl="1" w:tplc="72B2A27A" w:tentative="1">
      <w:start w:val="1"/>
      <w:numFmt w:val="lowerLetter"/>
      <w:lvlText w:val="%2."/>
      <w:lvlJc w:val="left"/>
      <w:pPr>
        <w:ind w:left="1440" w:hanging="360"/>
      </w:pPr>
    </w:lvl>
    <w:lvl w:ilvl="2" w:tplc="CF20984A" w:tentative="1">
      <w:start w:val="1"/>
      <w:numFmt w:val="lowerRoman"/>
      <w:lvlText w:val="%3."/>
      <w:lvlJc w:val="right"/>
      <w:pPr>
        <w:ind w:left="2160" w:hanging="180"/>
      </w:pPr>
    </w:lvl>
    <w:lvl w:ilvl="3" w:tplc="F628DE02" w:tentative="1">
      <w:start w:val="1"/>
      <w:numFmt w:val="decimal"/>
      <w:lvlText w:val="%4."/>
      <w:lvlJc w:val="left"/>
      <w:pPr>
        <w:ind w:left="2880" w:hanging="360"/>
      </w:pPr>
    </w:lvl>
    <w:lvl w:ilvl="4" w:tplc="B0ECC8C8" w:tentative="1">
      <w:start w:val="1"/>
      <w:numFmt w:val="lowerLetter"/>
      <w:lvlText w:val="%5."/>
      <w:lvlJc w:val="left"/>
      <w:pPr>
        <w:ind w:left="3600" w:hanging="360"/>
      </w:pPr>
    </w:lvl>
    <w:lvl w:ilvl="5" w:tplc="47D0728C" w:tentative="1">
      <w:start w:val="1"/>
      <w:numFmt w:val="lowerRoman"/>
      <w:lvlText w:val="%6."/>
      <w:lvlJc w:val="right"/>
      <w:pPr>
        <w:ind w:left="4320" w:hanging="180"/>
      </w:pPr>
    </w:lvl>
    <w:lvl w:ilvl="6" w:tplc="C4324108" w:tentative="1">
      <w:start w:val="1"/>
      <w:numFmt w:val="decimal"/>
      <w:lvlText w:val="%7."/>
      <w:lvlJc w:val="left"/>
      <w:pPr>
        <w:ind w:left="5040" w:hanging="360"/>
      </w:pPr>
    </w:lvl>
    <w:lvl w:ilvl="7" w:tplc="4DF29848" w:tentative="1">
      <w:start w:val="1"/>
      <w:numFmt w:val="lowerLetter"/>
      <w:lvlText w:val="%8."/>
      <w:lvlJc w:val="left"/>
      <w:pPr>
        <w:ind w:left="5760" w:hanging="360"/>
      </w:pPr>
    </w:lvl>
    <w:lvl w:ilvl="8" w:tplc="6CC88C06"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8F0EA094">
      <w:start w:val="1"/>
      <w:numFmt w:val="lowerRoman"/>
      <w:lvlText w:val="(%1)"/>
      <w:lvlJc w:val="left"/>
      <w:pPr>
        <w:ind w:left="1080" w:hanging="720"/>
      </w:pPr>
      <w:rPr>
        <w:rFonts w:hint="default"/>
      </w:rPr>
    </w:lvl>
    <w:lvl w:ilvl="1" w:tplc="EEFCC43E" w:tentative="1">
      <w:start w:val="1"/>
      <w:numFmt w:val="lowerLetter"/>
      <w:lvlText w:val="%2."/>
      <w:lvlJc w:val="left"/>
      <w:pPr>
        <w:ind w:left="1440" w:hanging="360"/>
      </w:pPr>
    </w:lvl>
    <w:lvl w:ilvl="2" w:tplc="0818F2EA" w:tentative="1">
      <w:start w:val="1"/>
      <w:numFmt w:val="lowerRoman"/>
      <w:lvlText w:val="%3."/>
      <w:lvlJc w:val="right"/>
      <w:pPr>
        <w:ind w:left="2160" w:hanging="180"/>
      </w:pPr>
    </w:lvl>
    <w:lvl w:ilvl="3" w:tplc="B598037C" w:tentative="1">
      <w:start w:val="1"/>
      <w:numFmt w:val="decimal"/>
      <w:lvlText w:val="%4."/>
      <w:lvlJc w:val="left"/>
      <w:pPr>
        <w:ind w:left="2880" w:hanging="360"/>
      </w:pPr>
    </w:lvl>
    <w:lvl w:ilvl="4" w:tplc="FF30A1E4" w:tentative="1">
      <w:start w:val="1"/>
      <w:numFmt w:val="lowerLetter"/>
      <w:lvlText w:val="%5."/>
      <w:lvlJc w:val="left"/>
      <w:pPr>
        <w:ind w:left="3600" w:hanging="360"/>
      </w:pPr>
    </w:lvl>
    <w:lvl w:ilvl="5" w:tplc="557C1056" w:tentative="1">
      <w:start w:val="1"/>
      <w:numFmt w:val="lowerRoman"/>
      <w:lvlText w:val="%6."/>
      <w:lvlJc w:val="right"/>
      <w:pPr>
        <w:ind w:left="4320" w:hanging="180"/>
      </w:pPr>
    </w:lvl>
    <w:lvl w:ilvl="6" w:tplc="1F406598" w:tentative="1">
      <w:start w:val="1"/>
      <w:numFmt w:val="decimal"/>
      <w:lvlText w:val="%7."/>
      <w:lvlJc w:val="left"/>
      <w:pPr>
        <w:ind w:left="5040" w:hanging="360"/>
      </w:pPr>
    </w:lvl>
    <w:lvl w:ilvl="7" w:tplc="142AF44C" w:tentative="1">
      <w:start w:val="1"/>
      <w:numFmt w:val="lowerLetter"/>
      <w:lvlText w:val="%8."/>
      <w:lvlJc w:val="left"/>
      <w:pPr>
        <w:ind w:left="5760" w:hanging="360"/>
      </w:pPr>
    </w:lvl>
    <w:lvl w:ilvl="8" w:tplc="9C389972" w:tentative="1">
      <w:start w:val="1"/>
      <w:numFmt w:val="lowerRoman"/>
      <w:lvlText w:val="%9."/>
      <w:lvlJc w:val="right"/>
      <w:pPr>
        <w:ind w:left="6480" w:hanging="180"/>
      </w:pPr>
    </w:lvl>
  </w:abstractNum>
  <w:abstractNum w:abstractNumId="10" w15:restartNumberingAfterBreak="0">
    <w:nsid w:val="231A46D2"/>
    <w:multiLevelType w:val="hybridMultilevel"/>
    <w:tmpl w:val="345C202E"/>
    <w:lvl w:ilvl="0" w:tplc="032877EA">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C73E417C">
      <w:start w:val="1"/>
      <w:numFmt w:val="lowerRoman"/>
      <w:lvlText w:val="(%1)"/>
      <w:lvlJc w:val="left"/>
      <w:pPr>
        <w:ind w:left="1080" w:hanging="720"/>
      </w:pPr>
      <w:rPr>
        <w:rFonts w:hint="default"/>
      </w:rPr>
    </w:lvl>
    <w:lvl w:ilvl="1" w:tplc="884C3D1C" w:tentative="1">
      <w:start w:val="1"/>
      <w:numFmt w:val="lowerLetter"/>
      <w:lvlText w:val="%2."/>
      <w:lvlJc w:val="left"/>
      <w:pPr>
        <w:ind w:left="1440" w:hanging="360"/>
      </w:pPr>
    </w:lvl>
    <w:lvl w:ilvl="2" w:tplc="C58077AC" w:tentative="1">
      <w:start w:val="1"/>
      <w:numFmt w:val="lowerRoman"/>
      <w:lvlText w:val="%3."/>
      <w:lvlJc w:val="right"/>
      <w:pPr>
        <w:ind w:left="2160" w:hanging="180"/>
      </w:pPr>
    </w:lvl>
    <w:lvl w:ilvl="3" w:tplc="86D667B0" w:tentative="1">
      <w:start w:val="1"/>
      <w:numFmt w:val="decimal"/>
      <w:lvlText w:val="%4."/>
      <w:lvlJc w:val="left"/>
      <w:pPr>
        <w:ind w:left="2880" w:hanging="360"/>
      </w:pPr>
    </w:lvl>
    <w:lvl w:ilvl="4" w:tplc="486A57E4" w:tentative="1">
      <w:start w:val="1"/>
      <w:numFmt w:val="lowerLetter"/>
      <w:lvlText w:val="%5."/>
      <w:lvlJc w:val="left"/>
      <w:pPr>
        <w:ind w:left="3600" w:hanging="360"/>
      </w:pPr>
    </w:lvl>
    <w:lvl w:ilvl="5" w:tplc="23E43E1E" w:tentative="1">
      <w:start w:val="1"/>
      <w:numFmt w:val="lowerRoman"/>
      <w:lvlText w:val="%6."/>
      <w:lvlJc w:val="right"/>
      <w:pPr>
        <w:ind w:left="4320" w:hanging="180"/>
      </w:pPr>
    </w:lvl>
    <w:lvl w:ilvl="6" w:tplc="9432C078" w:tentative="1">
      <w:start w:val="1"/>
      <w:numFmt w:val="decimal"/>
      <w:lvlText w:val="%7."/>
      <w:lvlJc w:val="left"/>
      <w:pPr>
        <w:ind w:left="5040" w:hanging="360"/>
      </w:pPr>
    </w:lvl>
    <w:lvl w:ilvl="7" w:tplc="38A810E2" w:tentative="1">
      <w:start w:val="1"/>
      <w:numFmt w:val="lowerLetter"/>
      <w:lvlText w:val="%8."/>
      <w:lvlJc w:val="left"/>
      <w:pPr>
        <w:ind w:left="5760" w:hanging="360"/>
      </w:pPr>
    </w:lvl>
    <w:lvl w:ilvl="8" w:tplc="24E61890"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E488BE5C">
      <w:start w:val="1"/>
      <w:numFmt w:val="lowerRoman"/>
      <w:lvlText w:val="(%1)"/>
      <w:lvlJc w:val="left"/>
      <w:pPr>
        <w:ind w:left="1080" w:hanging="720"/>
      </w:pPr>
      <w:rPr>
        <w:rFonts w:hint="default"/>
      </w:rPr>
    </w:lvl>
    <w:lvl w:ilvl="1" w:tplc="6A36294E" w:tentative="1">
      <w:start w:val="1"/>
      <w:numFmt w:val="lowerLetter"/>
      <w:lvlText w:val="%2."/>
      <w:lvlJc w:val="left"/>
      <w:pPr>
        <w:ind w:left="1440" w:hanging="360"/>
      </w:pPr>
    </w:lvl>
    <w:lvl w:ilvl="2" w:tplc="EF7CE626" w:tentative="1">
      <w:start w:val="1"/>
      <w:numFmt w:val="lowerRoman"/>
      <w:lvlText w:val="%3."/>
      <w:lvlJc w:val="right"/>
      <w:pPr>
        <w:ind w:left="2160" w:hanging="180"/>
      </w:pPr>
    </w:lvl>
    <w:lvl w:ilvl="3" w:tplc="E9086454" w:tentative="1">
      <w:start w:val="1"/>
      <w:numFmt w:val="decimal"/>
      <w:lvlText w:val="%4."/>
      <w:lvlJc w:val="left"/>
      <w:pPr>
        <w:ind w:left="2880" w:hanging="360"/>
      </w:pPr>
    </w:lvl>
    <w:lvl w:ilvl="4" w:tplc="3FA2A478" w:tentative="1">
      <w:start w:val="1"/>
      <w:numFmt w:val="lowerLetter"/>
      <w:lvlText w:val="%5."/>
      <w:lvlJc w:val="left"/>
      <w:pPr>
        <w:ind w:left="3600" w:hanging="360"/>
      </w:pPr>
    </w:lvl>
    <w:lvl w:ilvl="5" w:tplc="08726D9C" w:tentative="1">
      <w:start w:val="1"/>
      <w:numFmt w:val="lowerRoman"/>
      <w:lvlText w:val="%6."/>
      <w:lvlJc w:val="right"/>
      <w:pPr>
        <w:ind w:left="4320" w:hanging="180"/>
      </w:pPr>
    </w:lvl>
    <w:lvl w:ilvl="6" w:tplc="88247628" w:tentative="1">
      <w:start w:val="1"/>
      <w:numFmt w:val="decimal"/>
      <w:lvlText w:val="%7."/>
      <w:lvlJc w:val="left"/>
      <w:pPr>
        <w:ind w:left="5040" w:hanging="360"/>
      </w:pPr>
    </w:lvl>
    <w:lvl w:ilvl="7" w:tplc="4F7E0F96" w:tentative="1">
      <w:start w:val="1"/>
      <w:numFmt w:val="lowerLetter"/>
      <w:lvlText w:val="%8."/>
      <w:lvlJc w:val="left"/>
      <w:pPr>
        <w:ind w:left="5760" w:hanging="360"/>
      </w:pPr>
    </w:lvl>
    <w:lvl w:ilvl="8" w:tplc="62026616"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840E7F84">
      <w:start w:val="1"/>
      <w:numFmt w:val="lowerRoman"/>
      <w:lvlText w:val="(%1)"/>
      <w:lvlJc w:val="left"/>
      <w:pPr>
        <w:ind w:left="1080" w:hanging="720"/>
      </w:pPr>
      <w:rPr>
        <w:rFonts w:hint="default"/>
      </w:rPr>
    </w:lvl>
    <w:lvl w:ilvl="1" w:tplc="738C5792" w:tentative="1">
      <w:start w:val="1"/>
      <w:numFmt w:val="lowerLetter"/>
      <w:lvlText w:val="%2."/>
      <w:lvlJc w:val="left"/>
      <w:pPr>
        <w:ind w:left="1440" w:hanging="360"/>
      </w:pPr>
    </w:lvl>
    <w:lvl w:ilvl="2" w:tplc="D2EE9F20" w:tentative="1">
      <w:start w:val="1"/>
      <w:numFmt w:val="lowerRoman"/>
      <w:lvlText w:val="%3."/>
      <w:lvlJc w:val="right"/>
      <w:pPr>
        <w:ind w:left="2160" w:hanging="180"/>
      </w:pPr>
    </w:lvl>
    <w:lvl w:ilvl="3" w:tplc="36E8B0DE" w:tentative="1">
      <w:start w:val="1"/>
      <w:numFmt w:val="decimal"/>
      <w:lvlText w:val="%4."/>
      <w:lvlJc w:val="left"/>
      <w:pPr>
        <w:ind w:left="2880" w:hanging="360"/>
      </w:pPr>
    </w:lvl>
    <w:lvl w:ilvl="4" w:tplc="AF0E6336" w:tentative="1">
      <w:start w:val="1"/>
      <w:numFmt w:val="lowerLetter"/>
      <w:lvlText w:val="%5."/>
      <w:lvlJc w:val="left"/>
      <w:pPr>
        <w:ind w:left="3600" w:hanging="360"/>
      </w:pPr>
    </w:lvl>
    <w:lvl w:ilvl="5" w:tplc="AB00AB5A" w:tentative="1">
      <w:start w:val="1"/>
      <w:numFmt w:val="lowerRoman"/>
      <w:lvlText w:val="%6."/>
      <w:lvlJc w:val="right"/>
      <w:pPr>
        <w:ind w:left="4320" w:hanging="180"/>
      </w:pPr>
    </w:lvl>
    <w:lvl w:ilvl="6" w:tplc="06E03346" w:tentative="1">
      <w:start w:val="1"/>
      <w:numFmt w:val="decimal"/>
      <w:lvlText w:val="%7."/>
      <w:lvlJc w:val="left"/>
      <w:pPr>
        <w:ind w:left="5040" w:hanging="360"/>
      </w:pPr>
    </w:lvl>
    <w:lvl w:ilvl="7" w:tplc="525AA936" w:tentative="1">
      <w:start w:val="1"/>
      <w:numFmt w:val="lowerLetter"/>
      <w:lvlText w:val="%8."/>
      <w:lvlJc w:val="left"/>
      <w:pPr>
        <w:ind w:left="5760" w:hanging="360"/>
      </w:pPr>
    </w:lvl>
    <w:lvl w:ilvl="8" w:tplc="16C0430E"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CD607EF8">
      <w:start w:val="1"/>
      <w:numFmt w:val="lowerRoman"/>
      <w:lvlText w:val="(%1)"/>
      <w:lvlJc w:val="left"/>
      <w:pPr>
        <w:ind w:left="1080" w:hanging="720"/>
      </w:pPr>
      <w:rPr>
        <w:rFonts w:hint="default"/>
      </w:rPr>
    </w:lvl>
    <w:lvl w:ilvl="1" w:tplc="4E5819F8" w:tentative="1">
      <w:start w:val="1"/>
      <w:numFmt w:val="lowerLetter"/>
      <w:lvlText w:val="%2."/>
      <w:lvlJc w:val="left"/>
      <w:pPr>
        <w:ind w:left="1440" w:hanging="360"/>
      </w:pPr>
    </w:lvl>
    <w:lvl w:ilvl="2" w:tplc="A4086BFA" w:tentative="1">
      <w:start w:val="1"/>
      <w:numFmt w:val="lowerRoman"/>
      <w:lvlText w:val="%3."/>
      <w:lvlJc w:val="right"/>
      <w:pPr>
        <w:ind w:left="2160" w:hanging="180"/>
      </w:pPr>
    </w:lvl>
    <w:lvl w:ilvl="3" w:tplc="B42A3588" w:tentative="1">
      <w:start w:val="1"/>
      <w:numFmt w:val="decimal"/>
      <w:lvlText w:val="%4."/>
      <w:lvlJc w:val="left"/>
      <w:pPr>
        <w:ind w:left="2880" w:hanging="360"/>
      </w:pPr>
    </w:lvl>
    <w:lvl w:ilvl="4" w:tplc="0EC85FD6" w:tentative="1">
      <w:start w:val="1"/>
      <w:numFmt w:val="lowerLetter"/>
      <w:lvlText w:val="%5."/>
      <w:lvlJc w:val="left"/>
      <w:pPr>
        <w:ind w:left="3600" w:hanging="360"/>
      </w:pPr>
    </w:lvl>
    <w:lvl w:ilvl="5" w:tplc="05784560" w:tentative="1">
      <w:start w:val="1"/>
      <w:numFmt w:val="lowerRoman"/>
      <w:lvlText w:val="%6."/>
      <w:lvlJc w:val="right"/>
      <w:pPr>
        <w:ind w:left="4320" w:hanging="180"/>
      </w:pPr>
    </w:lvl>
    <w:lvl w:ilvl="6" w:tplc="09684832" w:tentative="1">
      <w:start w:val="1"/>
      <w:numFmt w:val="decimal"/>
      <w:lvlText w:val="%7."/>
      <w:lvlJc w:val="left"/>
      <w:pPr>
        <w:ind w:left="5040" w:hanging="360"/>
      </w:pPr>
    </w:lvl>
    <w:lvl w:ilvl="7" w:tplc="36745F74" w:tentative="1">
      <w:start w:val="1"/>
      <w:numFmt w:val="lowerLetter"/>
      <w:lvlText w:val="%8."/>
      <w:lvlJc w:val="left"/>
      <w:pPr>
        <w:ind w:left="5760" w:hanging="360"/>
      </w:pPr>
    </w:lvl>
    <w:lvl w:ilvl="8" w:tplc="3B86075E"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F586ABA4">
      <w:start w:val="1"/>
      <w:numFmt w:val="lowerRoman"/>
      <w:lvlText w:val="(%1)"/>
      <w:lvlJc w:val="left"/>
      <w:pPr>
        <w:ind w:left="1080" w:hanging="720"/>
      </w:pPr>
      <w:rPr>
        <w:rFonts w:hint="default"/>
      </w:rPr>
    </w:lvl>
    <w:lvl w:ilvl="1" w:tplc="48DED1B4" w:tentative="1">
      <w:start w:val="1"/>
      <w:numFmt w:val="lowerLetter"/>
      <w:lvlText w:val="%2."/>
      <w:lvlJc w:val="left"/>
      <w:pPr>
        <w:ind w:left="1440" w:hanging="360"/>
      </w:pPr>
    </w:lvl>
    <w:lvl w:ilvl="2" w:tplc="710C6424" w:tentative="1">
      <w:start w:val="1"/>
      <w:numFmt w:val="lowerRoman"/>
      <w:lvlText w:val="%3."/>
      <w:lvlJc w:val="right"/>
      <w:pPr>
        <w:ind w:left="2160" w:hanging="180"/>
      </w:pPr>
    </w:lvl>
    <w:lvl w:ilvl="3" w:tplc="3CB45610" w:tentative="1">
      <w:start w:val="1"/>
      <w:numFmt w:val="decimal"/>
      <w:lvlText w:val="%4."/>
      <w:lvlJc w:val="left"/>
      <w:pPr>
        <w:ind w:left="2880" w:hanging="360"/>
      </w:pPr>
    </w:lvl>
    <w:lvl w:ilvl="4" w:tplc="287693E0" w:tentative="1">
      <w:start w:val="1"/>
      <w:numFmt w:val="lowerLetter"/>
      <w:lvlText w:val="%5."/>
      <w:lvlJc w:val="left"/>
      <w:pPr>
        <w:ind w:left="3600" w:hanging="360"/>
      </w:pPr>
    </w:lvl>
    <w:lvl w:ilvl="5" w:tplc="6E3424D6" w:tentative="1">
      <w:start w:val="1"/>
      <w:numFmt w:val="lowerRoman"/>
      <w:lvlText w:val="%6."/>
      <w:lvlJc w:val="right"/>
      <w:pPr>
        <w:ind w:left="4320" w:hanging="180"/>
      </w:pPr>
    </w:lvl>
    <w:lvl w:ilvl="6" w:tplc="8CC4BDC4" w:tentative="1">
      <w:start w:val="1"/>
      <w:numFmt w:val="decimal"/>
      <w:lvlText w:val="%7."/>
      <w:lvlJc w:val="left"/>
      <w:pPr>
        <w:ind w:left="5040" w:hanging="360"/>
      </w:pPr>
    </w:lvl>
    <w:lvl w:ilvl="7" w:tplc="AE50C188" w:tentative="1">
      <w:start w:val="1"/>
      <w:numFmt w:val="lowerLetter"/>
      <w:lvlText w:val="%8."/>
      <w:lvlJc w:val="left"/>
      <w:pPr>
        <w:ind w:left="5760" w:hanging="360"/>
      </w:pPr>
    </w:lvl>
    <w:lvl w:ilvl="8" w:tplc="29E461DE"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1CC4CA40">
      <w:start w:val="1"/>
      <w:numFmt w:val="lowerRoman"/>
      <w:lvlText w:val="(%1)"/>
      <w:lvlJc w:val="left"/>
      <w:pPr>
        <w:ind w:left="1080" w:hanging="720"/>
      </w:pPr>
      <w:rPr>
        <w:rFonts w:hint="default"/>
      </w:rPr>
    </w:lvl>
    <w:lvl w:ilvl="1" w:tplc="6C0EB036" w:tentative="1">
      <w:start w:val="1"/>
      <w:numFmt w:val="lowerLetter"/>
      <w:lvlText w:val="%2."/>
      <w:lvlJc w:val="left"/>
      <w:pPr>
        <w:ind w:left="1440" w:hanging="360"/>
      </w:pPr>
    </w:lvl>
    <w:lvl w:ilvl="2" w:tplc="8466AF12" w:tentative="1">
      <w:start w:val="1"/>
      <w:numFmt w:val="lowerRoman"/>
      <w:lvlText w:val="%3."/>
      <w:lvlJc w:val="right"/>
      <w:pPr>
        <w:ind w:left="2160" w:hanging="180"/>
      </w:pPr>
    </w:lvl>
    <w:lvl w:ilvl="3" w:tplc="CCFC6BF0" w:tentative="1">
      <w:start w:val="1"/>
      <w:numFmt w:val="decimal"/>
      <w:lvlText w:val="%4."/>
      <w:lvlJc w:val="left"/>
      <w:pPr>
        <w:ind w:left="2880" w:hanging="360"/>
      </w:pPr>
    </w:lvl>
    <w:lvl w:ilvl="4" w:tplc="6AEAF85A" w:tentative="1">
      <w:start w:val="1"/>
      <w:numFmt w:val="lowerLetter"/>
      <w:lvlText w:val="%5."/>
      <w:lvlJc w:val="left"/>
      <w:pPr>
        <w:ind w:left="3600" w:hanging="360"/>
      </w:pPr>
    </w:lvl>
    <w:lvl w:ilvl="5" w:tplc="4AE49A32" w:tentative="1">
      <w:start w:val="1"/>
      <w:numFmt w:val="lowerRoman"/>
      <w:lvlText w:val="%6."/>
      <w:lvlJc w:val="right"/>
      <w:pPr>
        <w:ind w:left="4320" w:hanging="180"/>
      </w:pPr>
    </w:lvl>
    <w:lvl w:ilvl="6" w:tplc="0E4CF520" w:tentative="1">
      <w:start w:val="1"/>
      <w:numFmt w:val="decimal"/>
      <w:lvlText w:val="%7."/>
      <w:lvlJc w:val="left"/>
      <w:pPr>
        <w:ind w:left="5040" w:hanging="360"/>
      </w:pPr>
    </w:lvl>
    <w:lvl w:ilvl="7" w:tplc="6832AB34" w:tentative="1">
      <w:start w:val="1"/>
      <w:numFmt w:val="lowerLetter"/>
      <w:lvlText w:val="%8."/>
      <w:lvlJc w:val="left"/>
      <w:pPr>
        <w:ind w:left="5760" w:hanging="360"/>
      </w:pPr>
    </w:lvl>
    <w:lvl w:ilvl="8" w:tplc="560EE2DC" w:tentative="1">
      <w:start w:val="1"/>
      <w:numFmt w:val="lowerRoman"/>
      <w:lvlText w:val="%9."/>
      <w:lvlJc w:val="right"/>
      <w:pPr>
        <w:ind w:left="6480" w:hanging="180"/>
      </w:pPr>
    </w:lvl>
  </w:abstractNum>
  <w:abstractNum w:abstractNumId="17" w15:restartNumberingAfterBreak="0">
    <w:nsid w:val="560E1165"/>
    <w:multiLevelType w:val="hybridMultilevel"/>
    <w:tmpl w:val="D5B04EC8"/>
    <w:lvl w:ilvl="0" w:tplc="032877EA">
      <w:start w:val="1"/>
      <w:numFmt w:val="bullet"/>
      <w:lvlText w:val=""/>
      <w:lvlJc w:val="left"/>
      <w:pPr>
        <w:ind w:left="624" w:hanging="267"/>
      </w:pPr>
      <w:rPr>
        <w:rFonts w:ascii="Symbol" w:hAnsi="Symbol" w:hint="default"/>
      </w:rPr>
    </w:lvl>
    <w:lvl w:ilvl="1" w:tplc="DBC499A2">
      <w:start w:val="1"/>
      <w:numFmt w:val="bullet"/>
      <w:lvlText w:val="o"/>
      <w:lvlJc w:val="left"/>
      <w:pPr>
        <w:ind w:left="1080" w:hanging="360"/>
      </w:pPr>
      <w:rPr>
        <w:rFonts w:ascii="Courier New" w:hAnsi="Courier New" w:cs="Courier New" w:hint="default"/>
      </w:rPr>
    </w:lvl>
    <w:lvl w:ilvl="2" w:tplc="84B8E5E2">
      <w:start w:val="1"/>
      <w:numFmt w:val="bullet"/>
      <w:lvlText w:val=""/>
      <w:lvlJc w:val="left"/>
      <w:pPr>
        <w:ind w:left="1800" w:hanging="360"/>
      </w:pPr>
      <w:rPr>
        <w:rFonts w:ascii="Wingdings" w:hAnsi="Wingdings" w:hint="default"/>
      </w:rPr>
    </w:lvl>
    <w:lvl w:ilvl="3" w:tplc="D0E09B02" w:tentative="1">
      <w:start w:val="1"/>
      <w:numFmt w:val="bullet"/>
      <w:lvlText w:val=""/>
      <w:lvlJc w:val="left"/>
      <w:pPr>
        <w:ind w:left="2520" w:hanging="360"/>
      </w:pPr>
      <w:rPr>
        <w:rFonts w:ascii="Symbol" w:hAnsi="Symbol" w:hint="default"/>
      </w:rPr>
    </w:lvl>
    <w:lvl w:ilvl="4" w:tplc="44E0B6A4" w:tentative="1">
      <w:start w:val="1"/>
      <w:numFmt w:val="bullet"/>
      <w:lvlText w:val="o"/>
      <w:lvlJc w:val="left"/>
      <w:pPr>
        <w:ind w:left="3240" w:hanging="360"/>
      </w:pPr>
      <w:rPr>
        <w:rFonts w:ascii="Courier New" w:hAnsi="Courier New" w:cs="Courier New" w:hint="default"/>
      </w:rPr>
    </w:lvl>
    <w:lvl w:ilvl="5" w:tplc="3FE47704" w:tentative="1">
      <w:start w:val="1"/>
      <w:numFmt w:val="bullet"/>
      <w:lvlText w:val=""/>
      <w:lvlJc w:val="left"/>
      <w:pPr>
        <w:ind w:left="3960" w:hanging="360"/>
      </w:pPr>
      <w:rPr>
        <w:rFonts w:ascii="Wingdings" w:hAnsi="Wingdings" w:hint="default"/>
      </w:rPr>
    </w:lvl>
    <w:lvl w:ilvl="6" w:tplc="4DB8ED8E" w:tentative="1">
      <w:start w:val="1"/>
      <w:numFmt w:val="bullet"/>
      <w:lvlText w:val=""/>
      <w:lvlJc w:val="left"/>
      <w:pPr>
        <w:ind w:left="4680" w:hanging="360"/>
      </w:pPr>
      <w:rPr>
        <w:rFonts w:ascii="Symbol" w:hAnsi="Symbol" w:hint="default"/>
      </w:rPr>
    </w:lvl>
    <w:lvl w:ilvl="7" w:tplc="135AD75C" w:tentative="1">
      <w:start w:val="1"/>
      <w:numFmt w:val="bullet"/>
      <w:lvlText w:val="o"/>
      <w:lvlJc w:val="left"/>
      <w:pPr>
        <w:ind w:left="5400" w:hanging="360"/>
      </w:pPr>
      <w:rPr>
        <w:rFonts w:ascii="Courier New" w:hAnsi="Courier New" w:cs="Courier New" w:hint="default"/>
      </w:rPr>
    </w:lvl>
    <w:lvl w:ilvl="8" w:tplc="98D0E0EA"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ACF6013A">
      <w:start w:val="1"/>
      <w:numFmt w:val="lowerRoman"/>
      <w:lvlText w:val="(%1)"/>
      <w:lvlJc w:val="left"/>
      <w:pPr>
        <w:ind w:left="1080" w:hanging="720"/>
      </w:pPr>
      <w:rPr>
        <w:rFonts w:hint="default"/>
      </w:rPr>
    </w:lvl>
    <w:lvl w:ilvl="1" w:tplc="840E8CAC" w:tentative="1">
      <w:start w:val="1"/>
      <w:numFmt w:val="lowerLetter"/>
      <w:lvlText w:val="%2."/>
      <w:lvlJc w:val="left"/>
      <w:pPr>
        <w:ind w:left="1440" w:hanging="360"/>
      </w:pPr>
    </w:lvl>
    <w:lvl w:ilvl="2" w:tplc="2E96A0FA" w:tentative="1">
      <w:start w:val="1"/>
      <w:numFmt w:val="lowerRoman"/>
      <w:lvlText w:val="%3."/>
      <w:lvlJc w:val="right"/>
      <w:pPr>
        <w:ind w:left="2160" w:hanging="180"/>
      </w:pPr>
    </w:lvl>
    <w:lvl w:ilvl="3" w:tplc="09C2C798" w:tentative="1">
      <w:start w:val="1"/>
      <w:numFmt w:val="decimal"/>
      <w:lvlText w:val="%4."/>
      <w:lvlJc w:val="left"/>
      <w:pPr>
        <w:ind w:left="2880" w:hanging="360"/>
      </w:pPr>
    </w:lvl>
    <w:lvl w:ilvl="4" w:tplc="93AA7AB8" w:tentative="1">
      <w:start w:val="1"/>
      <w:numFmt w:val="lowerLetter"/>
      <w:lvlText w:val="%5."/>
      <w:lvlJc w:val="left"/>
      <w:pPr>
        <w:ind w:left="3600" w:hanging="360"/>
      </w:pPr>
    </w:lvl>
    <w:lvl w:ilvl="5" w:tplc="4A52C1C6" w:tentative="1">
      <w:start w:val="1"/>
      <w:numFmt w:val="lowerRoman"/>
      <w:lvlText w:val="%6."/>
      <w:lvlJc w:val="right"/>
      <w:pPr>
        <w:ind w:left="4320" w:hanging="180"/>
      </w:pPr>
    </w:lvl>
    <w:lvl w:ilvl="6" w:tplc="73A874D6" w:tentative="1">
      <w:start w:val="1"/>
      <w:numFmt w:val="decimal"/>
      <w:lvlText w:val="%7."/>
      <w:lvlJc w:val="left"/>
      <w:pPr>
        <w:ind w:left="5040" w:hanging="360"/>
      </w:pPr>
    </w:lvl>
    <w:lvl w:ilvl="7" w:tplc="94108F28" w:tentative="1">
      <w:start w:val="1"/>
      <w:numFmt w:val="lowerLetter"/>
      <w:lvlText w:val="%8."/>
      <w:lvlJc w:val="left"/>
      <w:pPr>
        <w:ind w:left="5760" w:hanging="360"/>
      </w:pPr>
    </w:lvl>
    <w:lvl w:ilvl="8" w:tplc="7E063E64"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2BF22A5A">
      <w:start w:val="1"/>
      <w:numFmt w:val="lowerRoman"/>
      <w:lvlText w:val="(%1)"/>
      <w:lvlJc w:val="left"/>
      <w:pPr>
        <w:ind w:left="1080" w:hanging="720"/>
      </w:pPr>
      <w:rPr>
        <w:rFonts w:hint="default"/>
      </w:rPr>
    </w:lvl>
    <w:lvl w:ilvl="1" w:tplc="1A602A58" w:tentative="1">
      <w:start w:val="1"/>
      <w:numFmt w:val="lowerLetter"/>
      <w:lvlText w:val="%2."/>
      <w:lvlJc w:val="left"/>
      <w:pPr>
        <w:ind w:left="1440" w:hanging="360"/>
      </w:pPr>
    </w:lvl>
    <w:lvl w:ilvl="2" w:tplc="D79C021C" w:tentative="1">
      <w:start w:val="1"/>
      <w:numFmt w:val="lowerRoman"/>
      <w:lvlText w:val="%3."/>
      <w:lvlJc w:val="right"/>
      <w:pPr>
        <w:ind w:left="2160" w:hanging="180"/>
      </w:pPr>
    </w:lvl>
    <w:lvl w:ilvl="3" w:tplc="522611EC" w:tentative="1">
      <w:start w:val="1"/>
      <w:numFmt w:val="decimal"/>
      <w:lvlText w:val="%4."/>
      <w:lvlJc w:val="left"/>
      <w:pPr>
        <w:ind w:left="2880" w:hanging="360"/>
      </w:pPr>
    </w:lvl>
    <w:lvl w:ilvl="4" w:tplc="EB4C8642" w:tentative="1">
      <w:start w:val="1"/>
      <w:numFmt w:val="lowerLetter"/>
      <w:lvlText w:val="%5."/>
      <w:lvlJc w:val="left"/>
      <w:pPr>
        <w:ind w:left="3600" w:hanging="360"/>
      </w:pPr>
    </w:lvl>
    <w:lvl w:ilvl="5" w:tplc="FE48A5FE" w:tentative="1">
      <w:start w:val="1"/>
      <w:numFmt w:val="lowerRoman"/>
      <w:lvlText w:val="%6."/>
      <w:lvlJc w:val="right"/>
      <w:pPr>
        <w:ind w:left="4320" w:hanging="180"/>
      </w:pPr>
    </w:lvl>
    <w:lvl w:ilvl="6" w:tplc="978C7D54" w:tentative="1">
      <w:start w:val="1"/>
      <w:numFmt w:val="decimal"/>
      <w:lvlText w:val="%7."/>
      <w:lvlJc w:val="left"/>
      <w:pPr>
        <w:ind w:left="5040" w:hanging="360"/>
      </w:pPr>
    </w:lvl>
    <w:lvl w:ilvl="7" w:tplc="60981EC2" w:tentative="1">
      <w:start w:val="1"/>
      <w:numFmt w:val="lowerLetter"/>
      <w:lvlText w:val="%8."/>
      <w:lvlJc w:val="left"/>
      <w:pPr>
        <w:ind w:left="5760" w:hanging="360"/>
      </w:pPr>
    </w:lvl>
    <w:lvl w:ilvl="8" w:tplc="638C9040"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BEE6250C">
      <w:start w:val="1"/>
      <w:numFmt w:val="lowerRoman"/>
      <w:lvlText w:val="(%1)"/>
      <w:lvlJc w:val="left"/>
      <w:pPr>
        <w:ind w:left="1080" w:hanging="720"/>
      </w:pPr>
      <w:rPr>
        <w:rFonts w:hint="default"/>
      </w:rPr>
    </w:lvl>
    <w:lvl w:ilvl="1" w:tplc="ABE4DF9E" w:tentative="1">
      <w:start w:val="1"/>
      <w:numFmt w:val="lowerLetter"/>
      <w:lvlText w:val="%2."/>
      <w:lvlJc w:val="left"/>
      <w:pPr>
        <w:ind w:left="1440" w:hanging="360"/>
      </w:pPr>
    </w:lvl>
    <w:lvl w:ilvl="2" w:tplc="442CE320" w:tentative="1">
      <w:start w:val="1"/>
      <w:numFmt w:val="lowerRoman"/>
      <w:lvlText w:val="%3."/>
      <w:lvlJc w:val="right"/>
      <w:pPr>
        <w:ind w:left="2160" w:hanging="180"/>
      </w:pPr>
    </w:lvl>
    <w:lvl w:ilvl="3" w:tplc="CEB818F6" w:tentative="1">
      <w:start w:val="1"/>
      <w:numFmt w:val="decimal"/>
      <w:lvlText w:val="%4."/>
      <w:lvlJc w:val="left"/>
      <w:pPr>
        <w:ind w:left="2880" w:hanging="360"/>
      </w:pPr>
    </w:lvl>
    <w:lvl w:ilvl="4" w:tplc="155CBBD0" w:tentative="1">
      <w:start w:val="1"/>
      <w:numFmt w:val="lowerLetter"/>
      <w:lvlText w:val="%5."/>
      <w:lvlJc w:val="left"/>
      <w:pPr>
        <w:ind w:left="3600" w:hanging="360"/>
      </w:pPr>
    </w:lvl>
    <w:lvl w:ilvl="5" w:tplc="A9AA84CA" w:tentative="1">
      <w:start w:val="1"/>
      <w:numFmt w:val="lowerRoman"/>
      <w:lvlText w:val="%6."/>
      <w:lvlJc w:val="right"/>
      <w:pPr>
        <w:ind w:left="4320" w:hanging="180"/>
      </w:pPr>
    </w:lvl>
    <w:lvl w:ilvl="6" w:tplc="B6EC0BAA" w:tentative="1">
      <w:start w:val="1"/>
      <w:numFmt w:val="decimal"/>
      <w:lvlText w:val="%7."/>
      <w:lvlJc w:val="left"/>
      <w:pPr>
        <w:ind w:left="5040" w:hanging="360"/>
      </w:pPr>
    </w:lvl>
    <w:lvl w:ilvl="7" w:tplc="BF6C14C0" w:tentative="1">
      <w:start w:val="1"/>
      <w:numFmt w:val="lowerLetter"/>
      <w:lvlText w:val="%8."/>
      <w:lvlJc w:val="left"/>
      <w:pPr>
        <w:ind w:left="5760" w:hanging="360"/>
      </w:pPr>
    </w:lvl>
    <w:lvl w:ilvl="8" w:tplc="7264C3FE"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8D184580">
      <w:start w:val="1"/>
      <w:numFmt w:val="lowerRoman"/>
      <w:lvlText w:val="(%1)"/>
      <w:lvlJc w:val="left"/>
      <w:pPr>
        <w:ind w:left="1080" w:hanging="720"/>
      </w:pPr>
      <w:rPr>
        <w:rFonts w:hint="default"/>
      </w:rPr>
    </w:lvl>
    <w:lvl w:ilvl="1" w:tplc="9F9CA17C" w:tentative="1">
      <w:start w:val="1"/>
      <w:numFmt w:val="lowerLetter"/>
      <w:lvlText w:val="%2."/>
      <w:lvlJc w:val="left"/>
      <w:pPr>
        <w:ind w:left="1440" w:hanging="360"/>
      </w:pPr>
    </w:lvl>
    <w:lvl w:ilvl="2" w:tplc="90DCBCA2" w:tentative="1">
      <w:start w:val="1"/>
      <w:numFmt w:val="lowerRoman"/>
      <w:lvlText w:val="%3."/>
      <w:lvlJc w:val="right"/>
      <w:pPr>
        <w:ind w:left="2160" w:hanging="180"/>
      </w:pPr>
    </w:lvl>
    <w:lvl w:ilvl="3" w:tplc="01CC5B7E" w:tentative="1">
      <w:start w:val="1"/>
      <w:numFmt w:val="decimal"/>
      <w:lvlText w:val="%4."/>
      <w:lvlJc w:val="left"/>
      <w:pPr>
        <w:ind w:left="2880" w:hanging="360"/>
      </w:pPr>
    </w:lvl>
    <w:lvl w:ilvl="4" w:tplc="810042AA" w:tentative="1">
      <w:start w:val="1"/>
      <w:numFmt w:val="lowerLetter"/>
      <w:lvlText w:val="%5."/>
      <w:lvlJc w:val="left"/>
      <w:pPr>
        <w:ind w:left="3600" w:hanging="360"/>
      </w:pPr>
    </w:lvl>
    <w:lvl w:ilvl="5" w:tplc="C7129FB8" w:tentative="1">
      <w:start w:val="1"/>
      <w:numFmt w:val="lowerRoman"/>
      <w:lvlText w:val="%6."/>
      <w:lvlJc w:val="right"/>
      <w:pPr>
        <w:ind w:left="4320" w:hanging="180"/>
      </w:pPr>
    </w:lvl>
    <w:lvl w:ilvl="6" w:tplc="CA163450" w:tentative="1">
      <w:start w:val="1"/>
      <w:numFmt w:val="decimal"/>
      <w:lvlText w:val="%7."/>
      <w:lvlJc w:val="left"/>
      <w:pPr>
        <w:ind w:left="5040" w:hanging="360"/>
      </w:pPr>
    </w:lvl>
    <w:lvl w:ilvl="7" w:tplc="6CD0F720" w:tentative="1">
      <w:start w:val="1"/>
      <w:numFmt w:val="lowerLetter"/>
      <w:lvlText w:val="%8."/>
      <w:lvlJc w:val="left"/>
      <w:pPr>
        <w:ind w:left="5760" w:hanging="360"/>
      </w:pPr>
    </w:lvl>
    <w:lvl w:ilvl="8" w:tplc="1414C808"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AB521ECC">
      <w:start w:val="1"/>
      <w:numFmt w:val="lowerRoman"/>
      <w:lvlText w:val="(%1)"/>
      <w:lvlJc w:val="left"/>
      <w:pPr>
        <w:ind w:left="1080" w:hanging="720"/>
      </w:pPr>
      <w:rPr>
        <w:rFonts w:hint="default"/>
      </w:rPr>
    </w:lvl>
    <w:lvl w:ilvl="1" w:tplc="BC523938" w:tentative="1">
      <w:start w:val="1"/>
      <w:numFmt w:val="lowerLetter"/>
      <w:lvlText w:val="%2."/>
      <w:lvlJc w:val="left"/>
      <w:pPr>
        <w:ind w:left="1440" w:hanging="360"/>
      </w:pPr>
    </w:lvl>
    <w:lvl w:ilvl="2" w:tplc="63145040" w:tentative="1">
      <w:start w:val="1"/>
      <w:numFmt w:val="lowerRoman"/>
      <w:lvlText w:val="%3."/>
      <w:lvlJc w:val="right"/>
      <w:pPr>
        <w:ind w:left="2160" w:hanging="180"/>
      </w:pPr>
    </w:lvl>
    <w:lvl w:ilvl="3" w:tplc="FA74BD9A" w:tentative="1">
      <w:start w:val="1"/>
      <w:numFmt w:val="decimal"/>
      <w:lvlText w:val="%4."/>
      <w:lvlJc w:val="left"/>
      <w:pPr>
        <w:ind w:left="2880" w:hanging="360"/>
      </w:pPr>
    </w:lvl>
    <w:lvl w:ilvl="4" w:tplc="4BA8D208" w:tentative="1">
      <w:start w:val="1"/>
      <w:numFmt w:val="lowerLetter"/>
      <w:lvlText w:val="%5."/>
      <w:lvlJc w:val="left"/>
      <w:pPr>
        <w:ind w:left="3600" w:hanging="360"/>
      </w:pPr>
    </w:lvl>
    <w:lvl w:ilvl="5" w:tplc="3CD2A560" w:tentative="1">
      <w:start w:val="1"/>
      <w:numFmt w:val="lowerRoman"/>
      <w:lvlText w:val="%6."/>
      <w:lvlJc w:val="right"/>
      <w:pPr>
        <w:ind w:left="4320" w:hanging="180"/>
      </w:pPr>
    </w:lvl>
    <w:lvl w:ilvl="6" w:tplc="F0A6CCCC" w:tentative="1">
      <w:start w:val="1"/>
      <w:numFmt w:val="decimal"/>
      <w:lvlText w:val="%7."/>
      <w:lvlJc w:val="left"/>
      <w:pPr>
        <w:ind w:left="5040" w:hanging="360"/>
      </w:pPr>
    </w:lvl>
    <w:lvl w:ilvl="7" w:tplc="5BD2084A" w:tentative="1">
      <w:start w:val="1"/>
      <w:numFmt w:val="lowerLetter"/>
      <w:lvlText w:val="%8."/>
      <w:lvlJc w:val="left"/>
      <w:pPr>
        <w:ind w:left="5760" w:hanging="360"/>
      </w:pPr>
    </w:lvl>
    <w:lvl w:ilvl="8" w:tplc="56B6FC58"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12848869">
    <w:abstractNumId w:val="23"/>
  </w:num>
  <w:num w:numId="2" w16cid:durableId="1058556293">
    <w:abstractNumId w:val="7"/>
  </w:num>
  <w:num w:numId="3" w16cid:durableId="1702893895">
    <w:abstractNumId w:val="2"/>
  </w:num>
  <w:num w:numId="4" w16cid:durableId="149374457">
    <w:abstractNumId w:val="12"/>
  </w:num>
  <w:num w:numId="5" w16cid:durableId="1500732302">
    <w:abstractNumId w:val="11"/>
  </w:num>
  <w:num w:numId="6" w16cid:durableId="1856847937">
    <w:abstractNumId w:val="1"/>
  </w:num>
  <w:num w:numId="7" w16cid:durableId="1381902035">
    <w:abstractNumId w:val="18"/>
  </w:num>
  <w:num w:numId="8" w16cid:durableId="165175096">
    <w:abstractNumId w:val="8"/>
  </w:num>
  <w:num w:numId="9" w16cid:durableId="315761723">
    <w:abstractNumId w:val="15"/>
  </w:num>
  <w:num w:numId="10" w16cid:durableId="710304049">
    <w:abstractNumId w:val="5"/>
  </w:num>
  <w:num w:numId="11" w16cid:durableId="5331586">
    <w:abstractNumId w:val="22"/>
  </w:num>
  <w:num w:numId="12" w16cid:durableId="1244680260">
    <w:abstractNumId w:val="13"/>
  </w:num>
  <w:num w:numId="13" w16cid:durableId="289896058">
    <w:abstractNumId w:val="4"/>
  </w:num>
  <w:num w:numId="14" w16cid:durableId="1096897775">
    <w:abstractNumId w:val="3"/>
  </w:num>
  <w:num w:numId="15" w16cid:durableId="1447771344">
    <w:abstractNumId w:val="20"/>
  </w:num>
  <w:num w:numId="16" w16cid:durableId="1837186138">
    <w:abstractNumId w:val="19"/>
  </w:num>
  <w:num w:numId="17" w16cid:durableId="595098137">
    <w:abstractNumId w:val="9"/>
  </w:num>
  <w:num w:numId="18" w16cid:durableId="1012563611">
    <w:abstractNumId w:val="16"/>
  </w:num>
  <w:num w:numId="19" w16cid:durableId="758136479">
    <w:abstractNumId w:val="21"/>
  </w:num>
  <w:num w:numId="20" w16cid:durableId="1009328950">
    <w:abstractNumId w:val="14"/>
  </w:num>
  <w:num w:numId="21" w16cid:durableId="222913887">
    <w:abstractNumId w:val="0"/>
  </w:num>
  <w:num w:numId="22" w16cid:durableId="924916952">
    <w:abstractNumId w:val="23"/>
  </w:num>
  <w:num w:numId="23" w16cid:durableId="844394730">
    <w:abstractNumId w:val="6"/>
  </w:num>
  <w:num w:numId="24" w16cid:durableId="333647533">
    <w:abstractNumId w:val="10"/>
  </w:num>
  <w:num w:numId="25" w16cid:durableId="2001349918">
    <w:abstractNumId w:val="17"/>
  </w:num>
  <w:num w:numId="26" w16cid:durableId="769201974">
    <w:abstractNumId w:val="23"/>
  </w:num>
  <w:num w:numId="27" w16cid:durableId="648829526">
    <w:abstractNumId w:val="23"/>
  </w:num>
  <w:num w:numId="28" w16cid:durableId="1900432676">
    <w:abstractNumId w:val="23"/>
  </w:num>
  <w:num w:numId="29" w16cid:durableId="18405579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991"/>
    <w:rsid w:val="00002231"/>
    <w:rsid w:val="00020151"/>
    <w:rsid w:val="000239DA"/>
    <w:rsid w:val="00023FB3"/>
    <w:rsid w:val="000251D9"/>
    <w:rsid w:val="00032DCD"/>
    <w:rsid w:val="000334D6"/>
    <w:rsid w:val="0003731B"/>
    <w:rsid w:val="000378AB"/>
    <w:rsid w:val="0004478F"/>
    <w:rsid w:val="00046048"/>
    <w:rsid w:val="00054935"/>
    <w:rsid w:val="00056AEF"/>
    <w:rsid w:val="00057D35"/>
    <w:rsid w:val="0006201D"/>
    <w:rsid w:val="0006389D"/>
    <w:rsid w:val="00071B64"/>
    <w:rsid w:val="00073691"/>
    <w:rsid w:val="00077425"/>
    <w:rsid w:val="00077CEB"/>
    <w:rsid w:val="00081C09"/>
    <w:rsid w:val="00084E3B"/>
    <w:rsid w:val="00091612"/>
    <w:rsid w:val="00091EE1"/>
    <w:rsid w:val="00092FA5"/>
    <w:rsid w:val="000938B9"/>
    <w:rsid w:val="000941DC"/>
    <w:rsid w:val="000945B7"/>
    <w:rsid w:val="0009742A"/>
    <w:rsid w:val="000A0EDA"/>
    <w:rsid w:val="000A0F12"/>
    <w:rsid w:val="000A24FB"/>
    <w:rsid w:val="000A3F42"/>
    <w:rsid w:val="000A6093"/>
    <w:rsid w:val="000A7891"/>
    <w:rsid w:val="000B1F1B"/>
    <w:rsid w:val="000C06DF"/>
    <w:rsid w:val="000C0CE1"/>
    <w:rsid w:val="000C13A5"/>
    <w:rsid w:val="000C29E5"/>
    <w:rsid w:val="000C4623"/>
    <w:rsid w:val="000C7261"/>
    <w:rsid w:val="000E18F1"/>
    <w:rsid w:val="000E309F"/>
    <w:rsid w:val="000E69AA"/>
    <w:rsid w:val="000F2903"/>
    <w:rsid w:val="000F710A"/>
    <w:rsid w:val="00100328"/>
    <w:rsid w:val="00101394"/>
    <w:rsid w:val="001014C9"/>
    <w:rsid w:val="00105670"/>
    <w:rsid w:val="001056E9"/>
    <w:rsid w:val="0010760C"/>
    <w:rsid w:val="001126EA"/>
    <w:rsid w:val="001129D3"/>
    <w:rsid w:val="00113D30"/>
    <w:rsid w:val="001150EF"/>
    <w:rsid w:val="001163F5"/>
    <w:rsid w:val="00117774"/>
    <w:rsid w:val="0012409E"/>
    <w:rsid w:val="00132977"/>
    <w:rsid w:val="0014123B"/>
    <w:rsid w:val="00143588"/>
    <w:rsid w:val="001439E9"/>
    <w:rsid w:val="001452EA"/>
    <w:rsid w:val="001537F2"/>
    <w:rsid w:val="00156991"/>
    <w:rsid w:val="00161D30"/>
    <w:rsid w:val="00166A29"/>
    <w:rsid w:val="001670D0"/>
    <w:rsid w:val="001709C6"/>
    <w:rsid w:val="0017721B"/>
    <w:rsid w:val="001809A3"/>
    <w:rsid w:val="00182407"/>
    <w:rsid w:val="00182423"/>
    <w:rsid w:val="00183D24"/>
    <w:rsid w:val="00193B13"/>
    <w:rsid w:val="0019696C"/>
    <w:rsid w:val="00197266"/>
    <w:rsid w:val="001A2203"/>
    <w:rsid w:val="001A3FCD"/>
    <w:rsid w:val="001A4FE8"/>
    <w:rsid w:val="001B18B8"/>
    <w:rsid w:val="001B7682"/>
    <w:rsid w:val="001C1BD6"/>
    <w:rsid w:val="001C25CF"/>
    <w:rsid w:val="001C307C"/>
    <w:rsid w:val="001C3AF5"/>
    <w:rsid w:val="001C432A"/>
    <w:rsid w:val="001C548E"/>
    <w:rsid w:val="001D331F"/>
    <w:rsid w:val="001D3A46"/>
    <w:rsid w:val="001D6C79"/>
    <w:rsid w:val="001E0C1D"/>
    <w:rsid w:val="001E57E0"/>
    <w:rsid w:val="001E5B5A"/>
    <w:rsid w:val="001E5F88"/>
    <w:rsid w:val="001E6585"/>
    <w:rsid w:val="001F1E9E"/>
    <w:rsid w:val="001F546D"/>
    <w:rsid w:val="001F7EAE"/>
    <w:rsid w:val="002038BF"/>
    <w:rsid w:val="00204620"/>
    <w:rsid w:val="00206A56"/>
    <w:rsid w:val="00206D05"/>
    <w:rsid w:val="00217D11"/>
    <w:rsid w:val="00221B6C"/>
    <w:rsid w:val="0022385B"/>
    <w:rsid w:val="0023021A"/>
    <w:rsid w:val="0023597B"/>
    <w:rsid w:val="002471D0"/>
    <w:rsid w:val="00264904"/>
    <w:rsid w:val="00265972"/>
    <w:rsid w:val="00265BEF"/>
    <w:rsid w:val="00265CCF"/>
    <w:rsid w:val="0027323E"/>
    <w:rsid w:val="00273277"/>
    <w:rsid w:val="00275823"/>
    <w:rsid w:val="00275E52"/>
    <w:rsid w:val="0028030A"/>
    <w:rsid w:val="00280ABD"/>
    <w:rsid w:val="00281143"/>
    <w:rsid w:val="00283234"/>
    <w:rsid w:val="002868C7"/>
    <w:rsid w:val="00290326"/>
    <w:rsid w:val="00292077"/>
    <w:rsid w:val="00296046"/>
    <w:rsid w:val="002A1B3F"/>
    <w:rsid w:val="002A3EE1"/>
    <w:rsid w:val="002A46E3"/>
    <w:rsid w:val="002A5018"/>
    <w:rsid w:val="002A63FF"/>
    <w:rsid w:val="002A6915"/>
    <w:rsid w:val="002A6BC1"/>
    <w:rsid w:val="002A749D"/>
    <w:rsid w:val="002B0F06"/>
    <w:rsid w:val="002B1EF5"/>
    <w:rsid w:val="002B5D16"/>
    <w:rsid w:val="002B6808"/>
    <w:rsid w:val="002B71E0"/>
    <w:rsid w:val="002C2541"/>
    <w:rsid w:val="002C7286"/>
    <w:rsid w:val="002D04A8"/>
    <w:rsid w:val="002E51D9"/>
    <w:rsid w:val="002E61B2"/>
    <w:rsid w:val="002E7758"/>
    <w:rsid w:val="002F0C31"/>
    <w:rsid w:val="002F1F8F"/>
    <w:rsid w:val="002F388B"/>
    <w:rsid w:val="00300231"/>
    <w:rsid w:val="00300423"/>
    <w:rsid w:val="00300EE9"/>
    <w:rsid w:val="003068E3"/>
    <w:rsid w:val="00306E71"/>
    <w:rsid w:val="0031006C"/>
    <w:rsid w:val="00313298"/>
    <w:rsid w:val="00314905"/>
    <w:rsid w:val="00316C6C"/>
    <w:rsid w:val="00322564"/>
    <w:rsid w:val="00326DFA"/>
    <w:rsid w:val="00331DBB"/>
    <w:rsid w:val="00335D3A"/>
    <w:rsid w:val="00337458"/>
    <w:rsid w:val="003532A6"/>
    <w:rsid w:val="003543AE"/>
    <w:rsid w:val="00354EAE"/>
    <w:rsid w:val="00357700"/>
    <w:rsid w:val="00360E76"/>
    <w:rsid w:val="00361F2E"/>
    <w:rsid w:val="0036269D"/>
    <w:rsid w:val="00362FD7"/>
    <w:rsid w:val="0036615B"/>
    <w:rsid w:val="00366718"/>
    <w:rsid w:val="00367A20"/>
    <w:rsid w:val="003717ED"/>
    <w:rsid w:val="00385D6D"/>
    <w:rsid w:val="00391846"/>
    <w:rsid w:val="00391982"/>
    <w:rsid w:val="00392FD3"/>
    <w:rsid w:val="00394013"/>
    <w:rsid w:val="003948E1"/>
    <w:rsid w:val="0039795E"/>
    <w:rsid w:val="003A08AC"/>
    <w:rsid w:val="003A2738"/>
    <w:rsid w:val="003C0415"/>
    <w:rsid w:val="003C0FB0"/>
    <w:rsid w:val="003C6B11"/>
    <w:rsid w:val="003C7A38"/>
    <w:rsid w:val="003D2289"/>
    <w:rsid w:val="003D4BB9"/>
    <w:rsid w:val="003D522E"/>
    <w:rsid w:val="003E6CA8"/>
    <w:rsid w:val="003E6E31"/>
    <w:rsid w:val="003F0A22"/>
    <w:rsid w:val="003F7EB8"/>
    <w:rsid w:val="0040164D"/>
    <w:rsid w:val="00403F43"/>
    <w:rsid w:val="00406458"/>
    <w:rsid w:val="00407081"/>
    <w:rsid w:val="0041210C"/>
    <w:rsid w:val="00412798"/>
    <w:rsid w:val="0041326D"/>
    <w:rsid w:val="004132E6"/>
    <w:rsid w:val="00413A93"/>
    <w:rsid w:val="004219A4"/>
    <w:rsid w:val="00424B5D"/>
    <w:rsid w:val="00426443"/>
    <w:rsid w:val="004271EB"/>
    <w:rsid w:val="00430241"/>
    <w:rsid w:val="0043495B"/>
    <w:rsid w:val="004356E5"/>
    <w:rsid w:val="0045152E"/>
    <w:rsid w:val="00452022"/>
    <w:rsid w:val="004524BB"/>
    <w:rsid w:val="00456BF2"/>
    <w:rsid w:val="004613D0"/>
    <w:rsid w:val="00466B5A"/>
    <w:rsid w:val="00471CE0"/>
    <w:rsid w:val="004752A1"/>
    <w:rsid w:val="004762AA"/>
    <w:rsid w:val="00477369"/>
    <w:rsid w:val="00481001"/>
    <w:rsid w:val="00481837"/>
    <w:rsid w:val="00481DBA"/>
    <w:rsid w:val="00482CAB"/>
    <w:rsid w:val="00482EAC"/>
    <w:rsid w:val="0048397B"/>
    <w:rsid w:val="00492855"/>
    <w:rsid w:val="00492CD0"/>
    <w:rsid w:val="004A1A81"/>
    <w:rsid w:val="004A1C2B"/>
    <w:rsid w:val="004A2FA1"/>
    <w:rsid w:val="004A51F3"/>
    <w:rsid w:val="004A692B"/>
    <w:rsid w:val="004B174A"/>
    <w:rsid w:val="004B18EB"/>
    <w:rsid w:val="004B520E"/>
    <w:rsid w:val="004B5BF7"/>
    <w:rsid w:val="004C4451"/>
    <w:rsid w:val="004C6841"/>
    <w:rsid w:val="004C6A4F"/>
    <w:rsid w:val="004C74F8"/>
    <w:rsid w:val="004D334E"/>
    <w:rsid w:val="004D4336"/>
    <w:rsid w:val="004D613E"/>
    <w:rsid w:val="004E2B33"/>
    <w:rsid w:val="004E3977"/>
    <w:rsid w:val="004E7BC2"/>
    <w:rsid w:val="00501198"/>
    <w:rsid w:val="00506DEF"/>
    <w:rsid w:val="00511F26"/>
    <w:rsid w:val="00513E39"/>
    <w:rsid w:val="005144C3"/>
    <w:rsid w:val="0051453C"/>
    <w:rsid w:val="005148FF"/>
    <w:rsid w:val="00515AF7"/>
    <w:rsid w:val="00516F5E"/>
    <w:rsid w:val="00520351"/>
    <w:rsid w:val="00523F4D"/>
    <w:rsid w:val="0052407D"/>
    <w:rsid w:val="00526C0C"/>
    <w:rsid w:val="005278A6"/>
    <w:rsid w:val="00530806"/>
    <w:rsid w:val="005309F7"/>
    <w:rsid w:val="00532D42"/>
    <w:rsid w:val="00542D4A"/>
    <w:rsid w:val="005434BE"/>
    <w:rsid w:val="00543F54"/>
    <w:rsid w:val="00544749"/>
    <w:rsid w:val="00544AE8"/>
    <w:rsid w:val="00545A95"/>
    <w:rsid w:val="00546E9B"/>
    <w:rsid w:val="00547F7F"/>
    <w:rsid w:val="00551E70"/>
    <w:rsid w:val="0055373A"/>
    <w:rsid w:val="00555DD0"/>
    <w:rsid w:val="00561AE1"/>
    <w:rsid w:val="00562B09"/>
    <w:rsid w:val="005678B0"/>
    <w:rsid w:val="00571FB2"/>
    <w:rsid w:val="005723D8"/>
    <w:rsid w:val="005724A1"/>
    <w:rsid w:val="005724DD"/>
    <w:rsid w:val="0057280E"/>
    <w:rsid w:val="005738CD"/>
    <w:rsid w:val="00575EF6"/>
    <w:rsid w:val="00580E40"/>
    <w:rsid w:val="00581CAE"/>
    <w:rsid w:val="00586A12"/>
    <w:rsid w:val="00587D27"/>
    <w:rsid w:val="005953B7"/>
    <w:rsid w:val="005975C7"/>
    <w:rsid w:val="005A1E26"/>
    <w:rsid w:val="005A6DEA"/>
    <w:rsid w:val="005A7124"/>
    <w:rsid w:val="005B3A23"/>
    <w:rsid w:val="005B3A69"/>
    <w:rsid w:val="005B595D"/>
    <w:rsid w:val="005B740F"/>
    <w:rsid w:val="005C1E83"/>
    <w:rsid w:val="005C3C05"/>
    <w:rsid w:val="005C4C1D"/>
    <w:rsid w:val="005C5880"/>
    <w:rsid w:val="005D450E"/>
    <w:rsid w:val="005D5505"/>
    <w:rsid w:val="005D72F0"/>
    <w:rsid w:val="005E1C5C"/>
    <w:rsid w:val="005E38F6"/>
    <w:rsid w:val="005E75C1"/>
    <w:rsid w:val="005F2980"/>
    <w:rsid w:val="005F3366"/>
    <w:rsid w:val="005F4F52"/>
    <w:rsid w:val="005F7BF6"/>
    <w:rsid w:val="00601727"/>
    <w:rsid w:val="00605E43"/>
    <w:rsid w:val="00611AFD"/>
    <w:rsid w:val="00621A80"/>
    <w:rsid w:val="00626541"/>
    <w:rsid w:val="00630792"/>
    <w:rsid w:val="0064140B"/>
    <w:rsid w:val="00646D8E"/>
    <w:rsid w:val="00647F5D"/>
    <w:rsid w:val="0065025D"/>
    <w:rsid w:val="006502BB"/>
    <w:rsid w:val="00650833"/>
    <w:rsid w:val="0065236D"/>
    <w:rsid w:val="00655357"/>
    <w:rsid w:val="006578C1"/>
    <w:rsid w:val="0067065D"/>
    <w:rsid w:val="00671740"/>
    <w:rsid w:val="00671DBE"/>
    <w:rsid w:val="00673438"/>
    <w:rsid w:val="006741DD"/>
    <w:rsid w:val="006766B4"/>
    <w:rsid w:val="0068014E"/>
    <w:rsid w:val="00682306"/>
    <w:rsid w:val="006823DA"/>
    <w:rsid w:val="00684671"/>
    <w:rsid w:val="00684F63"/>
    <w:rsid w:val="0068715B"/>
    <w:rsid w:val="0069378C"/>
    <w:rsid w:val="006A18D8"/>
    <w:rsid w:val="006A2BD6"/>
    <w:rsid w:val="006B044C"/>
    <w:rsid w:val="006B0CBC"/>
    <w:rsid w:val="006B0EDD"/>
    <w:rsid w:val="006B5DCB"/>
    <w:rsid w:val="006B70B7"/>
    <w:rsid w:val="006C16A4"/>
    <w:rsid w:val="006C286A"/>
    <w:rsid w:val="006C4541"/>
    <w:rsid w:val="006C65D4"/>
    <w:rsid w:val="006C74F7"/>
    <w:rsid w:val="006C7ECD"/>
    <w:rsid w:val="006D08CA"/>
    <w:rsid w:val="006D1B6D"/>
    <w:rsid w:val="006D2601"/>
    <w:rsid w:val="006E439C"/>
    <w:rsid w:val="006E48BB"/>
    <w:rsid w:val="006F4934"/>
    <w:rsid w:val="006F5591"/>
    <w:rsid w:val="0071761E"/>
    <w:rsid w:val="00720E57"/>
    <w:rsid w:val="00721C94"/>
    <w:rsid w:val="00726C2E"/>
    <w:rsid w:val="0072729E"/>
    <w:rsid w:val="00733920"/>
    <w:rsid w:val="0074188C"/>
    <w:rsid w:val="00742879"/>
    <w:rsid w:val="00745789"/>
    <w:rsid w:val="00750AAF"/>
    <w:rsid w:val="00753CC1"/>
    <w:rsid w:val="00757F97"/>
    <w:rsid w:val="00760B0A"/>
    <w:rsid w:val="00762D68"/>
    <w:rsid w:val="00762E1D"/>
    <w:rsid w:val="007633BD"/>
    <w:rsid w:val="007638EF"/>
    <w:rsid w:val="00766FFF"/>
    <w:rsid w:val="00767E4F"/>
    <w:rsid w:val="007718BB"/>
    <w:rsid w:val="00771C28"/>
    <w:rsid w:val="00771CD3"/>
    <w:rsid w:val="00773915"/>
    <w:rsid w:val="00776550"/>
    <w:rsid w:val="00777030"/>
    <w:rsid w:val="007801AB"/>
    <w:rsid w:val="00783369"/>
    <w:rsid w:val="00785422"/>
    <w:rsid w:val="00785DF6"/>
    <w:rsid w:val="00787E84"/>
    <w:rsid w:val="007936D4"/>
    <w:rsid w:val="00795665"/>
    <w:rsid w:val="007A152C"/>
    <w:rsid w:val="007A78E8"/>
    <w:rsid w:val="007B2012"/>
    <w:rsid w:val="007B2E6A"/>
    <w:rsid w:val="007B30B1"/>
    <w:rsid w:val="007B3E26"/>
    <w:rsid w:val="007B6EA1"/>
    <w:rsid w:val="007C0D83"/>
    <w:rsid w:val="007C3B0D"/>
    <w:rsid w:val="007C5C1D"/>
    <w:rsid w:val="007C73F2"/>
    <w:rsid w:val="007C789F"/>
    <w:rsid w:val="007D0974"/>
    <w:rsid w:val="007D5B55"/>
    <w:rsid w:val="007D5BDA"/>
    <w:rsid w:val="007D6742"/>
    <w:rsid w:val="007E70CF"/>
    <w:rsid w:val="007F0AE4"/>
    <w:rsid w:val="007F1601"/>
    <w:rsid w:val="007F21FE"/>
    <w:rsid w:val="007F2D49"/>
    <w:rsid w:val="007F38EB"/>
    <w:rsid w:val="007F54AD"/>
    <w:rsid w:val="00801D6B"/>
    <w:rsid w:val="008112CB"/>
    <w:rsid w:val="00814536"/>
    <w:rsid w:val="00814A9A"/>
    <w:rsid w:val="0081563C"/>
    <w:rsid w:val="00816507"/>
    <w:rsid w:val="00816579"/>
    <w:rsid w:val="00820E0E"/>
    <w:rsid w:val="008222F8"/>
    <w:rsid w:val="00830896"/>
    <w:rsid w:val="00831257"/>
    <w:rsid w:val="00836DB8"/>
    <w:rsid w:val="00841E1E"/>
    <w:rsid w:val="00845DC7"/>
    <w:rsid w:val="00850AEA"/>
    <w:rsid w:val="00851251"/>
    <w:rsid w:val="00853069"/>
    <w:rsid w:val="00853BF8"/>
    <w:rsid w:val="008541B4"/>
    <w:rsid w:val="00855E03"/>
    <w:rsid w:val="00856CC5"/>
    <w:rsid w:val="00860CAD"/>
    <w:rsid w:val="00862D30"/>
    <w:rsid w:val="00870D88"/>
    <w:rsid w:val="008710FB"/>
    <w:rsid w:val="00871104"/>
    <w:rsid w:val="008713FB"/>
    <w:rsid w:val="008723C6"/>
    <w:rsid w:val="00874431"/>
    <w:rsid w:val="00874CD9"/>
    <w:rsid w:val="00874DDD"/>
    <w:rsid w:val="008777AB"/>
    <w:rsid w:val="008824D1"/>
    <w:rsid w:val="0088369D"/>
    <w:rsid w:val="00890695"/>
    <w:rsid w:val="008930EA"/>
    <w:rsid w:val="0089408D"/>
    <w:rsid w:val="008A06BB"/>
    <w:rsid w:val="008A09DB"/>
    <w:rsid w:val="008B70BC"/>
    <w:rsid w:val="008C0C5E"/>
    <w:rsid w:val="008C2EAC"/>
    <w:rsid w:val="008D0A0C"/>
    <w:rsid w:val="008D36C9"/>
    <w:rsid w:val="008D5CA0"/>
    <w:rsid w:val="008D6DC0"/>
    <w:rsid w:val="008F244E"/>
    <w:rsid w:val="008F399C"/>
    <w:rsid w:val="008F62B8"/>
    <w:rsid w:val="008F7A72"/>
    <w:rsid w:val="00900D11"/>
    <w:rsid w:val="00903761"/>
    <w:rsid w:val="00904A27"/>
    <w:rsid w:val="0090662F"/>
    <w:rsid w:val="00911372"/>
    <w:rsid w:val="00913715"/>
    <w:rsid w:val="00914245"/>
    <w:rsid w:val="00914693"/>
    <w:rsid w:val="00914AF0"/>
    <w:rsid w:val="00914FCA"/>
    <w:rsid w:val="00922521"/>
    <w:rsid w:val="00924F14"/>
    <w:rsid w:val="00927F25"/>
    <w:rsid w:val="009318FF"/>
    <w:rsid w:val="00932919"/>
    <w:rsid w:val="00944BE8"/>
    <w:rsid w:val="00947179"/>
    <w:rsid w:val="00950337"/>
    <w:rsid w:val="009507FC"/>
    <w:rsid w:val="00953850"/>
    <w:rsid w:val="00954C2E"/>
    <w:rsid w:val="00956796"/>
    <w:rsid w:val="0096035A"/>
    <w:rsid w:val="00961711"/>
    <w:rsid w:val="0096262A"/>
    <w:rsid w:val="009670D8"/>
    <w:rsid w:val="009678DB"/>
    <w:rsid w:val="00976C40"/>
    <w:rsid w:val="00983CF0"/>
    <w:rsid w:val="0098557E"/>
    <w:rsid w:val="00991A23"/>
    <w:rsid w:val="0099557B"/>
    <w:rsid w:val="009A12AD"/>
    <w:rsid w:val="009A1F60"/>
    <w:rsid w:val="009A25B5"/>
    <w:rsid w:val="009A29BD"/>
    <w:rsid w:val="009A583D"/>
    <w:rsid w:val="009A6984"/>
    <w:rsid w:val="009A74FB"/>
    <w:rsid w:val="009B0FDE"/>
    <w:rsid w:val="009B14A7"/>
    <w:rsid w:val="009B25FD"/>
    <w:rsid w:val="009B357A"/>
    <w:rsid w:val="009B41BF"/>
    <w:rsid w:val="009B4A20"/>
    <w:rsid w:val="009B65A5"/>
    <w:rsid w:val="009B6657"/>
    <w:rsid w:val="009B7341"/>
    <w:rsid w:val="009C153D"/>
    <w:rsid w:val="009C238C"/>
    <w:rsid w:val="009C3410"/>
    <w:rsid w:val="009C4F24"/>
    <w:rsid w:val="009C7D07"/>
    <w:rsid w:val="009D1DDA"/>
    <w:rsid w:val="009E25C3"/>
    <w:rsid w:val="009E27DC"/>
    <w:rsid w:val="009E3323"/>
    <w:rsid w:val="009E64C1"/>
    <w:rsid w:val="009F0C27"/>
    <w:rsid w:val="009F2F2C"/>
    <w:rsid w:val="009F4428"/>
    <w:rsid w:val="009F6AEE"/>
    <w:rsid w:val="00A035C5"/>
    <w:rsid w:val="00A11B7D"/>
    <w:rsid w:val="00A126DD"/>
    <w:rsid w:val="00A151B1"/>
    <w:rsid w:val="00A156E3"/>
    <w:rsid w:val="00A171F3"/>
    <w:rsid w:val="00A22335"/>
    <w:rsid w:val="00A2365F"/>
    <w:rsid w:val="00A24A8C"/>
    <w:rsid w:val="00A2636B"/>
    <w:rsid w:val="00A27637"/>
    <w:rsid w:val="00A349CA"/>
    <w:rsid w:val="00A40D9A"/>
    <w:rsid w:val="00A43528"/>
    <w:rsid w:val="00A44231"/>
    <w:rsid w:val="00A522A6"/>
    <w:rsid w:val="00A52FC5"/>
    <w:rsid w:val="00A548BB"/>
    <w:rsid w:val="00A70C9A"/>
    <w:rsid w:val="00A71550"/>
    <w:rsid w:val="00A80F86"/>
    <w:rsid w:val="00A87F29"/>
    <w:rsid w:val="00A93548"/>
    <w:rsid w:val="00A9522E"/>
    <w:rsid w:val="00A97A2C"/>
    <w:rsid w:val="00AA0841"/>
    <w:rsid w:val="00AA0C36"/>
    <w:rsid w:val="00AA3799"/>
    <w:rsid w:val="00AA5E94"/>
    <w:rsid w:val="00AB2D46"/>
    <w:rsid w:val="00AB466C"/>
    <w:rsid w:val="00AB48D2"/>
    <w:rsid w:val="00AB609D"/>
    <w:rsid w:val="00AB7131"/>
    <w:rsid w:val="00AC48C3"/>
    <w:rsid w:val="00AC5A38"/>
    <w:rsid w:val="00AC64A1"/>
    <w:rsid w:val="00AC6826"/>
    <w:rsid w:val="00AC6B87"/>
    <w:rsid w:val="00AD0302"/>
    <w:rsid w:val="00AD17AF"/>
    <w:rsid w:val="00AD5857"/>
    <w:rsid w:val="00AE1176"/>
    <w:rsid w:val="00AE2A4A"/>
    <w:rsid w:val="00AE4D5B"/>
    <w:rsid w:val="00AE50F5"/>
    <w:rsid w:val="00AE6DF5"/>
    <w:rsid w:val="00AF1244"/>
    <w:rsid w:val="00AF1351"/>
    <w:rsid w:val="00AF1D20"/>
    <w:rsid w:val="00AF7F97"/>
    <w:rsid w:val="00B006E3"/>
    <w:rsid w:val="00B00C63"/>
    <w:rsid w:val="00B01975"/>
    <w:rsid w:val="00B02A97"/>
    <w:rsid w:val="00B048A2"/>
    <w:rsid w:val="00B06ADA"/>
    <w:rsid w:val="00B10159"/>
    <w:rsid w:val="00B130D9"/>
    <w:rsid w:val="00B13D90"/>
    <w:rsid w:val="00B16222"/>
    <w:rsid w:val="00B20978"/>
    <w:rsid w:val="00B27AF7"/>
    <w:rsid w:val="00B31483"/>
    <w:rsid w:val="00B324D4"/>
    <w:rsid w:val="00B326E2"/>
    <w:rsid w:val="00B33BC6"/>
    <w:rsid w:val="00B350C9"/>
    <w:rsid w:val="00B40549"/>
    <w:rsid w:val="00B45313"/>
    <w:rsid w:val="00B47592"/>
    <w:rsid w:val="00B51A94"/>
    <w:rsid w:val="00B610CA"/>
    <w:rsid w:val="00B63364"/>
    <w:rsid w:val="00B65059"/>
    <w:rsid w:val="00B67103"/>
    <w:rsid w:val="00B71D6E"/>
    <w:rsid w:val="00B768F2"/>
    <w:rsid w:val="00B81AD9"/>
    <w:rsid w:val="00B824CD"/>
    <w:rsid w:val="00B82796"/>
    <w:rsid w:val="00B85D84"/>
    <w:rsid w:val="00B86C11"/>
    <w:rsid w:val="00B91A06"/>
    <w:rsid w:val="00B91BF2"/>
    <w:rsid w:val="00B94055"/>
    <w:rsid w:val="00B956BC"/>
    <w:rsid w:val="00BA1E64"/>
    <w:rsid w:val="00BA3736"/>
    <w:rsid w:val="00BA3844"/>
    <w:rsid w:val="00BA4023"/>
    <w:rsid w:val="00BC0299"/>
    <w:rsid w:val="00BC0397"/>
    <w:rsid w:val="00BC255D"/>
    <w:rsid w:val="00BC292C"/>
    <w:rsid w:val="00BC53B2"/>
    <w:rsid w:val="00BD2D94"/>
    <w:rsid w:val="00BD6EB4"/>
    <w:rsid w:val="00BE0E71"/>
    <w:rsid w:val="00BE2A6B"/>
    <w:rsid w:val="00BE2DC1"/>
    <w:rsid w:val="00BF09EA"/>
    <w:rsid w:val="00C07151"/>
    <w:rsid w:val="00C102FA"/>
    <w:rsid w:val="00C11051"/>
    <w:rsid w:val="00C1505A"/>
    <w:rsid w:val="00C24E19"/>
    <w:rsid w:val="00C25ED3"/>
    <w:rsid w:val="00C32562"/>
    <w:rsid w:val="00C35792"/>
    <w:rsid w:val="00C37D6C"/>
    <w:rsid w:val="00C37FEB"/>
    <w:rsid w:val="00C407B4"/>
    <w:rsid w:val="00C41CB0"/>
    <w:rsid w:val="00C43005"/>
    <w:rsid w:val="00C4402B"/>
    <w:rsid w:val="00C46E54"/>
    <w:rsid w:val="00C47B04"/>
    <w:rsid w:val="00C51C8A"/>
    <w:rsid w:val="00C533FB"/>
    <w:rsid w:val="00C5556C"/>
    <w:rsid w:val="00C5602D"/>
    <w:rsid w:val="00C57B03"/>
    <w:rsid w:val="00C6085E"/>
    <w:rsid w:val="00C60DEC"/>
    <w:rsid w:val="00C631B1"/>
    <w:rsid w:val="00C6448B"/>
    <w:rsid w:val="00C64E5C"/>
    <w:rsid w:val="00C66341"/>
    <w:rsid w:val="00C66522"/>
    <w:rsid w:val="00C67759"/>
    <w:rsid w:val="00C8583D"/>
    <w:rsid w:val="00C94028"/>
    <w:rsid w:val="00CA08A7"/>
    <w:rsid w:val="00CA1400"/>
    <w:rsid w:val="00CA514E"/>
    <w:rsid w:val="00CB0EFB"/>
    <w:rsid w:val="00CB150B"/>
    <w:rsid w:val="00CB2183"/>
    <w:rsid w:val="00CB2631"/>
    <w:rsid w:val="00CB5523"/>
    <w:rsid w:val="00CC0A53"/>
    <w:rsid w:val="00CC5E59"/>
    <w:rsid w:val="00CC71DD"/>
    <w:rsid w:val="00CC760A"/>
    <w:rsid w:val="00CD08AC"/>
    <w:rsid w:val="00CE0009"/>
    <w:rsid w:val="00CE61FD"/>
    <w:rsid w:val="00CE6FEB"/>
    <w:rsid w:val="00CE773C"/>
    <w:rsid w:val="00CF1D1B"/>
    <w:rsid w:val="00CF25C2"/>
    <w:rsid w:val="00CF5F15"/>
    <w:rsid w:val="00CF74CD"/>
    <w:rsid w:val="00D02EF2"/>
    <w:rsid w:val="00D03F5D"/>
    <w:rsid w:val="00D0758A"/>
    <w:rsid w:val="00D07CEE"/>
    <w:rsid w:val="00D10F14"/>
    <w:rsid w:val="00D137E8"/>
    <w:rsid w:val="00D13CEF"/>
    <w:rsid w:val="00D14070"/>
    <w:rsid w:val="00D208B3"/>
    <w:rsid w:val="00D21DC1"/>
    <w:rsid w:val="00D27A13"/>
    <w:rsid w:val="00D30513"/>
    <w:rsid w:val="00D32A70"/>
    <w:rsid w:val="00D32DA2"/>
    <w:rsid w:val="00D334FF"/>
    <w:rsid w:val="00D35908"/>
    <w:rsid w:val="00D37D62"/>
    <w:rsid w:val="00D404F1"/>
    <w:rsid w:val="00D40CAA"/>
    <w:rsid w:val="00D46293"/>
    <w:rsid w:val="00D477B7"/>
    <w:rsid w:val="00D508CE"/>
    <w:rsid w:val="00D53688"/>
    <w:rsid w:val="00D552EB"/>
    <w:rsid w:val="00D56164"/>
    <w:rsid w:val="00D56849"/>
    <w:rsid w:val="00D57AC3"/>
    <w:rsid w:val="00D57D42"/>
    <w:rsid w:val="00D60804"/>
    <w:rsid w:val="00D63A48"/>
    <w:rsid w:val="00D65716"/>
    <w:rsid w:val="00D725EE"/>
    <w:rsid w:val="00D75B2D"/>
    <w:rsid w:val="00D75D0E"/>
    <w:rsid w:val="00D84D69"/>
    <w:rsid w:val="00D8738E"/>
    <w:rsid w:val="00D87BCE"/>
    <w:rsid w:val="00D91C3F"/>
    <w:rsid w:val="00D9710C"/>
    <w:rsid w:val="00DA1DCB"/>
    <w:rsid w:val="00DA7F5F"/>
    <w:rsid w:val="00DB0CF5"/>
    <w:rsid w:val="00DC287A"/>
    <w:rsid w:val="00DC3EF3"/>
    <w:rsid w:val="00DC7D3D"/>
    <w:rsid w:val="00DD030E"/>
    <w:rsid w:val="00DD32DB"/>
    <w:rsid w:val="00DD6707"/>
    <w:rsid w:val="00DD6B55"/>
    <w:rsid w:val="00DE02D1"/>
    <w:rsid w:val="00DE5F63"/>
    <w:rsid w:val="00DF0E93"/>
    <w:rsid w:val="00DF1044"/>
    <w:rsid w:val="00DF1E88"/>
    <w:rsid w:val="00DF33A2"/>
    <w:rsid w:val="00DF7B80"/>
    <w:rsid w:val="00E004FB"/>
    <w:rsid w:val="00E00C2C"/>
    <w:rsid w:val="00E00EDF"/>
    <w:rsid w:val="00E01C3D"/>
    <w:rsid w:val="00E01E7B"/>
    <w:rsid w:val="00E1475C"/>
    <w:rsid w:val="00E17541"/>
    <w:rsid w:val="00E20049"/>
    <w:rsid w:val="00E21EA4"/>
    <w:rsid w:val="00E24473"/>
    <w:rsid w:val="00E26708"/>
    <w:rsid w:val="00E31C69"/>
    <w:rsid w:val="00E330D4"/>
    <w:rsid w:val="00E33E04"/>
    <w:rsid w:val="00E34E56"/>
    <w:rsid w:val="00E45E91"/>
    <w:rsid w:val="00E4658C"/>
    <w:rsid w:val="00E47981"/>
    <w:rsid w:val="00E50305"/>
    <w:rsid w:val="00E51D79"/>
    <w:rsid w:val="00E522D7"/>
    <w:rsid w:val="00E547DF"/>
    <w:rsid w:val="00E562F9"/>
    <w:rsid w:val="00E57B38"/>
    <w:rsid w:val="00E656DB"/>
    <w:rsid w:val="00E67EBC"/>
    <w:rsid w:val="00E704A1"/>
    <w:rsid w:val="00E748A6"/>
    <w:rsid w:val="00E81E1C"/>
    <w:rsid w:val="00E82FC2"/>
    <w:rsid w:val="00E847A8"/>
    <w:rsid w:val="00E861AF"/>
    <w:rsid w:val="00E90585"/>
    <w:rsid w:val="00E9414A"/>
    <w:rsid w:val="00E9586A"/>
    <w:rsid w:val="00EA71AD"/>
    <w:rsid w:val="00EB2FC1"/>
    <w:rsid w:val="00EB430C"/>
    <w:rsid w:val="00EC39A9"/>
    <w:rsid w:val="00EC5045"/>
    <w:rsid w:val="00EC7D30"/>
    <w:rsid w:val="00ED0081"/>
    <w:rsid w:val="00ED238C"/>
    <w:rsid w:val="00ED3C67"/>
    <w:rsid w:val="00ED3CF4"/>
    <w:rsid w:val="00EE21A0"/>
    <w:rsid w:val="00EE3462"/>
    <w:rsid w:val="00EE349A"/>
    <w:rsid w:val="00EE608D"/>
    <w:rsid w:val="00EE70B5"/>
    <w:rsid w:val="00EF0C9C"/>
    <w:rsid w:val="00EF368A"/>
    <w:rsid w:val="00EF49D9"/>
    <w:rsid w:val="00F003CB"/>
    <w:rsid w:val="00F0286D"/>
    <w:rsid w:val="00F0381D"/>
    <w:rsid w:val="00F06A69"/>
    <w:rsid w:val="00F07D6E"/>
    <w:rsid w:val="00F10BEA"/>
    <w:rsid w:val="00F12150"/>
    <w:rsid w:val="00F1257F"/>
    <w:rsid w:val="00F1364C"/>
    <w:rsid w:val="00F21DEC"/>
    <w:rsid w:val="00F22FDD"/>
    <w:rsid w:val="00F25793"/>
    <w:rsid w:val="00F27726"/>
    <w:rsid w:val="00F279D6"/>
    <w:rsid w:val="00F3153A"/>
    <w:rsid w:val="00F3242E"/>
    <w:rsid w:val="00F32970"/>
    <w:rsid w:val="00F37C1F"/>
    <w:rsid w:val="00F4158D"/>
    <w:rsid w:val="00F439F9"/>
    <w:rsid w:val="00F43E8B"/>
    <w:rsid w:val="00F44AE9"/>
    <w:rsid w:val="00F623CF"/>
    <w:rsid w:val="00F6319C"/>
    <w:rsid w:val="00F6358F"/>
    <w:rsid w:val="00F67A3C"/>
    <w:rsid w:val="00F71552"/>
    <w:rsid w:val="00F73A67"/>
    <w:rsid w:val="00F74A45"/>
    <w:rsid w:val="00F75680"/>
    <w:rsid w:val="00F7714E"/>
    <w:rsid w:val="00F775C3"/>
    <w:rsid w:val="00F776F2"/>
    <w:rsid w:val="00F80166"/>
    <w:rsid w:val="00F812A8"/>
    <w:rsid w:val="00F85E4D"/>
    <w:rsid w:val="00F86185"/>
    <w:rsid w:val="00F906B8"/>
    <w:rsid w:val="00F90E6D"/>
    <w:rsid w:val="00F92C5C"/>
    <w:rsid w:val="00F9505B"/>
    <w:rsid w:val="00F97722"/>
    <w:rsid w:val="00F97897"/>
    <w:rsid w:val="00FA1E1E"/>
    <w:rsid w:val="00FB05B3"/>
    <w:rsid w:val="00FB0EB8"/>
    <w:rsid w:val="00FB413D"/>
    <w:rsid w:val="00FB7650"/>
    <w:rsid w:val="00FC0CEE"/>
    <w:rsid w:val="00FC45CD"/>
    <w:rsid w:val="00FD377B"/>
    <w:rsid w:val="00FD3B04"/>
    <w:rsid w:val="00FD4ED5"/>
    <w:rsid w:val="00FD581C"/>
    <w:rsid w:val="00FE4059"/>
    <w:rsid w:val="00FF1AA0"/>
    <w:rsid w:val="00FF2073"/>
    <w:rsid w:val="00FF6ABE"/>
    <w:rsid w:val="00FF6B5C"/>
    <w:rsid w:val="00FF6F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BAF1E"/>
  <w15:docId w15:val="{C259D7E9-9A4F-48B7-9185-C4C9C3EC7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ui-provider">
    <w:name w:val="ui-provider"/>
    <w:basedOn w:val="DefaultParagraphFont"/>
    <w:rsid w:val="00362FD7"/>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33E04"/>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0C726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372226">
      <w:bodyDiv w:val="1"/>
      <w:marLeft w:val="0"/>
      <w:marRight w:val="0"/>
      <w:marTop w:val="0"/>
      <w:marBottom w:val="0"/>
      <w:divBdr>
        <w:top w:val="none" w:sz="0" w:space="0" w:color="auto"/>
        <w:left w:val="none" w:sz="0" w:space="0" w:color="auto"/>
        <w:bottom w:val="none" w:sz="0" w:space="0" w:color="auto"/>
        <w:right w:val="none" w:sz="0" w:space="0" w:color="auto"/>
      </w:divBdr>
    </w:div>
    <w:div w:id="283314238">
      <w:bodyDiv w:val="1"/>
      <w:marLeft w:val="0"/>
      <w:marRight w:val="0"/>
      <w:marTop w:val="0"/>
      <w:marBottom w:val="0"/>
      <w:divBdr>
        <w:top w:val="none" w:sz="0" w:space="0" w:color="auto"/>
        <w:left w:val="none" w:sz="0" w:space="0" w:color="auto"/>
        <w:bottom w:val="none" w:sz="0" w:space="0" w:color="auto"/>
        <w:right w:val="none" w:sz="0" w:space="0" w:color="auto"/>
      </w:divBdr>
    </w:div>
    <w:div w:id="369187048">
      <w:bodyDiv w:val="1"/>
      <w:marLeft w:val="0"/>
      <w:marRight w:val="0"/>
      <w:marTop w:val="0"/>
      <w:marBottom w:val="0"/>
      <w:divBdr>
        <w:top w:val="none" w:sz="0" w:space="0" w:color="auto"/>
        <w:left w:val="none" w:sz="0" w:space="0" w:color="auto"/>
        <w:bottom w:val="none" w:sz="0" w:space="0" w:color="auto"/>
        <w:right w:val="none" w:sz="0" w:space="0" w:color="auto"/>
      </w:divBdr>
    </w:div>
    <w:div w:id="390927768">
      <w:bodyDiv w:val="1"/>
      <w:marLeft w:val="0"/>
      <w:marRight w:val="0"/>
      <w:marTop w:val="0"/>
      <w:marBottom w:val="0"/>
      <w:divBdr>
        <w:top w:val="none" w:sz="0" w:space="0" w:color="auto"/>
        <w:left w:val="none" w:sz="0" w:space="0" w:color="auto"/>
        <w:bottom w:val="none" w:sz="0" w:space="0" w:color="auto"/>
        <w:right w:val="none" w:sz="0" w:space="0" w:color="auto"/>
      </w:divBdr>
    </w:div>
    <w:div w:id="642320295">
      <w:bodyDiv w:val="1"/>
      <w:marLeft w:val="0"/>
      <w:marRight w:val="0"/>
      <w:marTop w:val="0"/>
      <w:marBottom w:val="0"/>
      <w:divBdr>
        <w:top w:val="none" w:sz="0" w:space="0" w:color="auto"/>
        <w:left w:val="none" w:sz="0" w:space="0" w:color="auto"/>
        <w:bottom w:val="none" w:sz="0" w:space="0" w:color="auto"/>
        <w:right w:val="none" w:sz="0" w:space="0" w:color="auto"/>
      </w:divBdr>
    </w:div>
    <w:div w:id="713042358">
      <w:bodyDiv w:val="1"/>
      <w:marLeft w:val="0"/>
      <w:marRight w:val="0"/>
      <w:marTop w:val="0"/>
      <w:marBottom w:val="0"/>
      <w:divBdr>
        <w:top w:val="none" w:sz="0" w:space="0" w:color="auto"/>
        <w:left w:val="none" w:sz="0" w:space="0" w:color="auto"/>
        <w:bottom w:val="none" w:sz="0" w:space="0" w:color="auto"/>
        <w:right w:val="none" w:sz="0" w:space="0" w:color="auto"/>
      </w:divBdr>
    </w:div>
    <w:div w:id="785781191">
      <w:bodyDiv w:val="1"/>
      <w:marLeft w:val="0"/>
      <w:marRight w:val="0"/>
      <w:marTop w:val="0"/>
      <w:marBottom w:val="0"/>
      <w:divBdr>
        <w:top w:val="none" w:sz="0" w:space="0" w:color="auto"/>
        <w:left w:val="none" w:sz="0" w:space="0" w:color="auto"/>
        <w:bottom w:val="none" w:sz="0" w:space="0" w:color="auto"/>
        <w:right w:val="none" w:sz="0" w:space="0" w:color="auto"/>
      </w:divBdr>
    </w:div>
    <w:div w:id="828906708">
      <w:bodyDiv w:val="1"/>
      <w:marLeft w:val="0"/>
      <w:marRight w:val="0"/>
      <w:marTop w:val="0"/>
      <w:marBottom w:val="0"/>
      <w:divBdr>
        <w:top w:val="none" w:sz="0" w:space="0" w:color="auto"/>
        <w:left w:val="none" w:sz="0" w:space="0" w:color="auto"/>
        <w:bottom w:val="none" w:sz="0" w:space="0" w:color="auto"/>
        <w:right w:val="none" w:sz="0" w:space="0" w:color="auto"/>
      </w:divBdr>
    </w:div>
    <w:div w:id="1038890087">
      <w:bodyDiv w:val="1"/>
      <w:marLeft w:val="0"/>
      <w:marRight w:val="0"/>
      <w:marTop w:val="0"/>
      <w:marBottom w:val="0"/>
      <w:divBdr>
        <w:top w:val="none" w:sz="0" w:space="0" w:color="auto"/>
        <w:left w:val="none" w:sz="0" w:space="0" w:color="auto"/>
        <w:bottom w:val="none" w:sz="0" w:space="0" w:color="auto"/>
        <w:right w:val="none" w:sz="0" w:space="0" w:color="auto"/>
      </w:divBdr>
    </w:div>
    <w:div w:id="1094979528">
      <w:bodyDiv w:val="1"/>
      <w:marLeft w:val="0"/>
      <w:marRight w:val="0"/>
      <w:marTop w:val="0"/>
      <w:marBottom w:val="0"/>
      <w:divBdr>
        <w:top w:val="none" w:sz="0" w:space="0" w:color="auto"/>
        <w:left w:val="none" w:sz="0" w:space="0" w:color="auto"/>
        <w:bottom w:val="none" w:sz="0" w:space="0" w:color="auto"/>
        <w:right w:val="none" w:sz="0" w:space="0" w:color="auto"/>
      </w:divBdr>
    </w:div>
    <w:div w:id="1234855719">
      <w:bodyDiv w:val="1"/>
      <w:marLeft w:val="0"/>
      <w:marRight w:val="0"/>
      <w:marTop w:val="0"/>
      <w:marBottom w:val="0"/>
      <w:divBdr>
        <w:top w:val="none" w:sz="0" w:space="0" w:color="auto"/>
        <w:left w:val="none" w:sz="0" w:space="0" w:color="auto"/>
        <w:bottom w:val="none" w:sz="0" w:space="0" w:color="auto"/>
        <w:right w:val="none" w:sz="0" w:space="0" w:color="auto"/>
      </w:divBdr>
    </w:div>
    <w:div w:id="1288852293">
      <w:bodyDiv w:val="1"/>
      <w:marLeft w:val="0"/>
      <w:marRight w:val="0"/>
      <w:marTop w:val="0"/>
      <w:marBottom w:val="0"/>
      <w:divBdr>
        <w:top w:val="none" w:sz="0" w:space="0" w:color="auto"/>
        <w:left w:val="none" w:sz="0" w:space="0" w:color="auto"/>
        <w:bottom w:val="none" w:sz="0" w:space="0" w:color="auto"/>
        <w:right w:val="none" w:sz="0" w:space="0" w:color="auto"/>
      </w:divBdr>
    </w:div>
    <w:div w:id="1425765857">
      <w:bodyDiv w:val="1"/>
      <w:marLeft w:val="0"/>
      <w:marRight w:val="0"/>
      <w:marTop w:val="0"/>
      <w:marBottom w:val="0"/>
      <w:divBdr>
        <w:top w:val="none" w:sz="0" w:space="0" w:color="auto"/>
        <w:left w:val="none" w:sz="0" w:space="0" w:color="auto"/>
        <w:bottom w:val="none" w:sz="0" w:space="0" w:color="auto"/>
        <w:right w:val="none" w:sz="0" w:space="0" w:color="auto"/>
      </w:divBdr>
    </w:div>
    <w:div w:id="1590502535">
      <w:bodyDiv w:val="1"/>
      <w:marLeft w:val="0"/>
      <w:marRight w:val="0"/>
      <w:marTop w:val="0"/>
      <w:marBottom w:val="0"/>
      <w:divBdr>
        <w:top w:val="none" w:sz="0" w:space="0" w:color="auto"/>
        <w:left w:val="none" w:sz="0" w:space="0" w:color="auto"/>
        <w:bottom w:val="none" w:sz="0" w:space="0" w:color="auto"/>
        <w:right w:val="none" w:sz="0" w:space="0" w:color="auto"/>
      </w:divBdr>
    </w:div>
    <w:div w:id="1868790809">
      <w:bodyDiv w:val="1"/>
      <w:marLeft w:val="0"/>
      <w:marRight w:val="0"/>
      <w:marTop w:val="0"/>
      <w:marBottom w:val="0"/>
      <w:divBdr>
        <w:top w:val="none" w:sz="0" w:space="0" w:color="auto"/>
        <w:left w:val="none" w:sz="0" w:space="0" w:color="auto"/>
        <w:bottom w:val="none" w:sz="0" w:space="0" w:color="auto"/>
        <w:right w:val="none" w:sz="0" w:space="0" w:color="auto"/>
      </w:divBdr>
    </w:div>
    <w:div w:id="1880314979">
      <w:bodyDiv w:val="1"/>
      <w:marLeft w:val="0"/>
      <w:marRight w:val="0"/>
      <w:marTop w:val="0"/>
      <w:marBottom w:val="0"/>
      <w:divBdr>
        <w:top w:val="none" w:sz="0" w:space="0" w:color="auto"/>
        <w:left w:val="none" w:sz="0" w:space="0" w:color="auto"/>
        <w:bottom w:val="none" w:sz="0" w:space="0" w:color="auto"/>
        <w:right w:val="none" w:sz="0" w:space="0" w:color="auto"/>
      </w:divBdr>
    </w:div>
    <w:div w:id="2014455609">
      <w:bodyDiv w:val="1"/>
      <w:marLeft w:val="0"/>
      <w:marRight w:val="0"/>
      <w:marTop w:val="0"/>
      <w:marBottom w:val="0"/>
      <w:divBdr>
        <w:top w:val="none" w:sz="0" w:space="0" w:color="auto"/>
        <w:left w:val="none" w:sz="0" w:space="0" w:color="auto"/>
        <w:bottom w:val="none" w:sz="0" w:space="0" w:color="auto"/>
        <w:right w:val="none" w:sz="0" w:space="0" w:color="auto"/>
      </w:divBdr>
    </w:div>
    <w:div w:id="2022507332">
      <w:bodyDiv w:val="1"/>
      <w:marLeft w:val="0"/>
      <w:marRight w:val="0"/>
      <w:marTop w:val="0"/>
      <w:marBottom w:val="0"/>
      <w:divBdr>
        <w:top w:val="none" w:sz="0" w:space="0" w:color="auto"/>
        <w:left w:val="none" w:sz="0" w:space="0" w:color="auto"/>
        <w:bottom w:val="none" w:sz="0" w:space="0" w:color="auto"/>
        <w:right w:val="none" w:sz="0" w:space="0" w:color="auto"/>
      </w:divBdr>
    </w:div>
    <w:div w:id="212850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B5B99" w:rsidRDefault="00EB5B99"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B5B99" w:rsidRDefault="00EB5B99"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EB5B99" w:rsidRDefault="00EB5B99"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EB5B99" w:rsidRDefault="00EB5B99"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EB5B99" w:rsidRDefault="00EB5B99"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EB5B99" w:rsidRDefault="00EB5B99"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EB5B99" w:rsidRDefault="00EB5B99"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EB5B99" w:rsidRDefault="00EB5B99"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EB5B99" w:rsidRDefault="00EB5B99"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EB5B99" w:rsidRDefault="00EB5B99"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EB5B99" w:rsidRDefault="00EB5B99"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EB5B99" w:rsidRDefault="00EB5B99"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EB5B99" w:rsidRDefault="00EB5B99"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EB5B99" w:rsidRDefault="00EB5B99"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EB5B99" w:rsidRDefault="00EB5B99"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EB5B99" w:rsidRDefault="00EB5B99"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EB5B99" w:rsidRDefault="00EB5B99"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EB5B99" w:rsidRDefault="00EB5B99"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EB5B99" w:rsidRDefault="00EB5B99"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EB5B99" w:rsidRDefault="00EB5B99"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EB5B99" w:rsidRDefault="00EB5B99"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EB5B99" w:rsidRDefault="00EB5B99"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EB5B99" w:rsidRDefault="00EB5B99"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EB5B99" w:rsidRDefault="00EB5B99"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EB5B99" w:rsidRDefault="00EB5B99"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EB5B99" w:rsidRDefault="00EB5B99"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EB5B99" w:rsidRDefault="00EB5B99"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EB5B99" w:rsidRDefault="00EB5B99"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EB5B99" w:rsidRDefault="00EB5B99"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EB5B99" w:rsidRDefault="00EB5B99"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EB5B99" w:rsidRDefault="00EB5B99"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EB5B99" w:rsidRDefault="00EB5B99"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EB5B99" w:rsidRDefault="00EB5B99"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EB5B99" w:rsidRDefault="00EB5B99"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EB5B99" w:rsidRDefault="00EB5B99"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EB5B99" w:rsidRDefault="00EB5B99"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EB5B99" w:rsidRDefault="00EB5B99"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EB5B99" w:rsidRDefault="00EB5B99"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EB5B99" w:rsidRDefault="00EB5B99"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EB5B99" w:rsidRDefault="00EB5B99"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EB5B99" w:rsidRDefault="00EB5B99"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EB5B99" w:rsidRDefault="00EB5B99"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EB5B99" w:rsidRDefault="00EB5B99"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EB5B99" w:rsidRDefault="00EB5B99"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EB5B99" w:rsidRDefault="00EB5B99"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EB5B99" w:rsidRDefault="00EB5B99"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EB5B99" w:rsidRDefault="00EB5B99"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EB5B99" w:rsidRDefault="00EB5B99"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EB5B99" w:rsidRDefault="00EB5B99"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EB5B99" w:rsidRDefault="00EB5B99"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EB5B99" w:rsidRDefault="00EB5B99"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EB5B99" w:rsidRDefault="00EB5B99"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EB5B99" w:rsidRDefault="00EB5B99"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EB5B99" w:rsidRDefault="00EB5B99"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EB5B99" w:rsidRDefault="00EB5B99"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EB5B99" w:rsidRDefault="00EB5B99"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EB5B99" w:rsidRDefault="00EB5B99"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EB5B99" w:rsidRDefault="00EB5B99"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EB5B99" w:rsidRDefault="00EB5B99"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EB5B99" w:rsidRDefault="00EB5B99"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EB5B99" w:rsidRDefault="00EB5B99"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EB5B99" w:rsidRDefault="00EB5B99"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EB5B99" w:rsidRDefault="00EB5B99"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EB5B99" w:rsidRDefault="00EB5B99"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EB5B99" w:rsidRDefault="00EB5B99"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EB5B99" w:rsidRDefault="00EB5B99"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EB5B99" w:rsidRDefault="00EB5B99"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EB5B99" w:rsidRDefault="00EB5B99"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EB5B99" w:rsidRDefault="00EB5B99"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EB5B99" w:rsidRDefault="00EB5B99"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EB5B99" w:rsidRDefault="00EB5B99"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EB5B99" w:rsidRDefault="00EB5B99"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EB5B99" w:rsidRDefault="00EB5B99"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EB5B99" w:rsidRDefault="00EB5B99"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EB5B99" w:rsidRDefault="00EB5B99"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EB5B99" w:rsidRDefault="00EB5B99"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EB5B99" w:rsidRDefault="00EB5B99"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EB5B99" w:rsidRDefault="00EB5B99"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EB5B99" w:rsidRDefault="00EB5B99"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EB5B99" w:rsidRDefault="00EB5B99"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EB5B99" w:rsidRDefault="00EB5B99"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EB5B99" w:rsidRDefault="00EB5B99"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EB5B99" w:rsidRDefault="00EB5B99"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EB5B99" w:rsidRDefault="00EB5B99"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EB5B99" w:rsidRDefault="00EB5B99"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EB5B99" w:rsidRDefault="00EB5B99"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EB5B99" w:rsidRDefault="00EB5B99"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EB5B99" w:rsidRDefault="00EB5B99"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EB5B99" w:rsidRDefault="00EB5B99"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EB5B99" w:rsidRDefault="00EB5B99"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EB5B99" w:rsidRDefault="00EB5B99"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EB5B99" w:rsidRDefault="00EB5B99"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EB5B99" w:rsidRDefault="00EB5B99"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EB5B99" w:rsidRDefault="00EB5B99"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EB5B99" w:rsidRDefault="00EB5B99"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EB5B99" w:rsidRDefault="00EB5B99"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EB5B99" w:rsidRDefault="00EB5B99"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EB5B99" w:rsidRDefault="00EB5B99"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EB5B99" w:rsidRDefault="00EB5B99"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EB5B99" w:rsidRDefault="00EB5B99"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EB5B99" w:rsidRDefault="00EB5B99"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B5B99"/>
    <w:rsid w:val="00200558"/>
    <w:rsid w:val="00605E43"/>
    <w:rsid w:val="0088369D"/>
    <w:rsid w:val="00977690"/>
    <w:rsid w:val="00C407AF"/>
    <w:rsid w:val="00EB5B99"/>
    <w:rsid w:val="00EC1A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lcf76f155ced4ddcb4097134ff3c332f xmlns="c103c1de-a2b4-4abc-a998-df4aacccf54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1950DCEA-1B19-4F67-8242-DB47249357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Pages>
  <Words>6493</Words>
  <Characters>37015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2024-06-20T14:37:00Z</cp:lastPrinted>
  <dcterms:created xsi:type="dcterms:W3CDTF">2024-06-24T03:48:00Z</dcterms:created>
  <dcterms:modified xsi:type="dcterms:W3CDTF">2024-06-24T03:49:00Z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