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08D3A" w14:textId="77777777" w:rsidR="001A3FBB" w:rsidRPr="002C3EBF" w:rsidRDefault="001A3FB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1649716" wp14:editId="6B04FE8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8D6CFE7" w14:textId="77777777" w:rsidR="001A3FBB" w:rsidRDefault="001A3FB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3F27EB3" w14:textId="77777777" w:rsidR="001A3FBB" w:rsidRDefault="001A3FB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F37230" w14:textId="77777777" w:rsidR="001A3FBB" w:rsidRPr="002C3EBF" w:rsidRDefault="001A3FB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717C9" w14:paraId="5BF9F7FB" w14:textId="77777777" w:rsidTr="00E717C9">
        <w:tc>
          <w:tcPr>
            <w:cnfStyle w:val="001000000000" w:firstRow="0" w:lastRow="0" w:firstColumn="1" w:lastColumn="0" w:oddVBand="0" w:evenVBand="0" w:oddHBand="0" w:evenHBand="0" w:firstRowFirstColumn="0" w:firstRowLastColumn="0" w:lastRowFirstColumn="0" w:lastRowLastColumn="0"/>
            <w:tcW w:w="3227" w:type="dxa"/>
          </w:tcPr>
          <w:p w14:paraId="2E70A17C" w14:textId="77777777" w:rsidR="001A3FBB" w:rsidRPr="00996FAF" w:rsidRDefault="001A3FB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1EFEA3D" w14:textId="77777777" w:rsidR="001A3FBB" w:rsidRPr="00996FAF" w:rsidRDefault="001A3F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Bethanie Waters</w:t>
            </w:r>
          </w:p>
        </w:tc>
      </w:tr>
      <w:tr w:rsidR="00E717C9" w14:paraId="1129B5E8" w14:textId="77777777" w:rsidTr="00E7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AB3F83" w14:textId="77777777" w:rsidR="001A3FBB" w:rsidRPr="00996FAF" w:rsidRDefault="001A3FB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B04A94" w14:textId="77777777" w:rsidR="001A3FBB" w:rsidRPr="00C27BE3" w:rsidRDefault="001A3FB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7276</w:t>
            </w:r>
          </w:p>
        </w:tc>
      </w:tr>
      <w:tr w:rsidR="00E717C9" w14:paraId="5590B7B8" w14:textId="77777777" w:rsidTr="00E717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344A38" w14:textId="77777777" w:rsidR="001A3FBB" w:rsidRPr="00996FAF" w:rsidRDefault="001A3FB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90FFE04" w14:textId="77777777" w:rsidR="001A3FBB" w:rsidRPr="00996FAF" w:rsidRDefault="001A3FB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 Olivenza</w:t>
            </w:r>
            <w:r>
              <w:rPr>
                <w:rFonts w:ascii="Arial" w:eastAsia="Times New Roman" w:hAnsi="Arial" w:cs="Arial"/>
                <w:lang w:eastAsia="en-AU"/>
              </w:rPr>
              <w:t xml:space="preserve"> Crescent, PORT KENNEDY, Western Australia, 6172</w:t>
            </w:r>
          </w:p>
        </w:tc>
      </w:tr>
      <w:tr w:rsidR="00E717C9" w14:paraId="0A51DDCF" w14:textId="77777777" w:rsidTr="00E7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E4E6A3" w14:textId="77777777" w:rsidR="001A3FBB" w:rsidRPr="00996FAF" w:rsidRDefault="001A3FB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70B80F" w14:textId="77777777" w:rsidR="001A3FBB" w:rsidRPr="00996FAF" w:rsidRDefault="001A3FB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717C9" w14:paraId="0CC54D55" w14:textId="77777777" w:rsidTr="00E717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B7172F" w14:textId="77777777" w:rsidR="001A3FBB" w:rsidRPr="00996FAF" w:rsidRDefault="001A3FB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011667" w14:textId="77777777" w:rsidR="001A3FBB" w:rsidRPr="00996FAF" w:rsidRDefault="001A3FB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February 2024 to 8 February 2024</w:t>
            </w:r>
          </w:p>
        </w:tc>
      </w:tr>
      <w:tr w:rsidR="00E717C9" w14:paraId="52AF8CBF" w14:textId="77777777" w:rsidTr="00E7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346D2E" w14:textId="77777777" w:rsidR="001A3FBB" w:rsidRPr="00996FAF" w:rsidRDefault="001A3FB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58692172"/>
            <w:placeholder>
              <w:docPart w:val="DefaultPlaceholder_-1854013437"/>
            </w:placeholder>
            <w:date w:fullDate="2024-03-27T00:00:00Z">
              <w:dateFormat w:val="d MMMM yyyy"/>
              <w:lid w:val="en-AU"/>
              <w:storeMappedDataAs w:val="dateTime"/>
              <w:calendar w:val="gregorian"/>
            </w:date>
          </w:sdtPr>
          <w:sdtEndPr/>
          <w:sdtContent>
            <w:tc>
              <w:tcPr>
                <w:tcW w:w="7114" w:type="dxa"/>
                <w:shd w:val="clear" w:color="auto" w:fill="FFFFFF" w:themeFill="background1"/>
              </w:tcPr>
              <w:p w14:paraId="5E4D3322" w14:textId="43457C67" w:rsidR="001A3FBB" w:rsidRPr="00996FAF" w:rsidRDefault="00C75BC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March 2024</w:t>
                </w:r>
              </w:p>
            </w:tc>
          </w:sdtContent>
        </w:sdt>
      </w:tr>
      <w:tr w:rsidR="00E717C9" w14:paraId="53F48A02" w14:textId="77777777" w:rsidTr="00E717C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B75CB8" w14:textId="77777777" w:rsidR="001A3FBB" w:rsidRPr="00996FAF" w:rsidRDefault="001A3FB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C6CD6D0" w14:textId="77777777" w:rsidR="001A3FBB" w:rsidRPr="009B6303" w:rsidRDefault="001A3FB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1009 The Bethanie Group Incorporated </w:t>
            </w:r>
          </w:p>
          <w:p w14:paraId="1679A67B" w14:textId="77777777" w:rsidR="001A3FBB" w:rsidRPr="009B6303" w:rsidRDefault="001A3FB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5719 Bethanie Waters</w:t>
            </w:r>
          </w:p>
        </w:tc>
      </w:tr>
    </w:tbl>
    <w:bookmarkEnd w:id="0"/>
    <w:p w14:paraId="675F59F2" w14:textId="77777777" w:rsidR="001A3FBB" w:rsidRPr="00996FAF" w:rsidRDefault="001A3FB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00A9658" w14:textId="77777777" w:rsidR="001A3FBB" w:rsidRPr="00996FAF" w:rsidRDefault="001A3FB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1368A5B" w14:textId="3D23AE77" w:rsidR="001A3FBB" w:rsidRPr="00996FAF" w:rsidRDefault="001A3FBB" w:rsidP="0036130C">
      <w:pPr>
        <w:pStyle w:val="NormalArial"/>
      </w:pPr>
      <w:r w:rsidRPr="00996FAF">
        <w:t xml:space="preserve">This performance report for </w:t>
      </w:r>
      <w:r w:rsidRPr="00C27BE3">
        <w:rPr>
          <w:color w:val="auto"/>
        </w:rPr>
        <w:t>Bethanie Waters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D7B8B">
        <w:rPr>
          <w:color w:val="auto"/>
        </w:rPr>
        <w:t>R Falco</w:t>
      </w:r>
      <w:r w:rsidRPr="00AE5FF4">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4669D79" w14:textId="77777777" w:rsidR="001A3FBB" w:rsidRPr="00996FAF" w:rsidRDefault="001A3FB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B411AF" w14:textId="77777777" w:rsidR="001A3FBB" w:rsidRPr="00996FAF" w:rsidRDefault="001A3FBB" w:rsidP="0036130C">
      <w:pPr>
        <w:pStyle w:val="NormalArial"/>
      </w:pPr>
      <w:r w:rsidRPr="00996FAF">
        <w:t>The report also specifies any areas in which improvements must be made to ensure the Quality Standards are complied with.</w:t>
      </w:r>
    </w:p>
    <w:p w14:paraId="4A174189" w14:textId="77777777" w:rsidR="001A3FBB" w:rsidRPr="00996FAF" w:rsidRDefault="001A3FBB" w:rsidP="00712752">
      <w:pPr>
        <w:pStyle w:val="Heading1"/>
        <w:spacing w:before="240" w:after="240" w:line="22" w:lineRule="atLeast"/>
        <w:rPr>
          <w:rFonts w:ascii="Arial" w:hAnsi="Arial" w:cs="Arial"/>
        </w:rPr>
      </w:pPr>
      <w:r w:rsidRPr="00996FAF">
        <w:rPr>
          <w:rFonts w:ascii="Arial" w:hAnsi="Arial" w:cs="Arial"/>
        </w:rPr>
        <w:t>Material relied on</w:t>
      </w:r>
    </w:p>
    <w:p w14:paraId="793A123D" w14:textId="77777777" w:rsidR="001A3FBB" w:rsidRPr="00996FAF" w:rsidRDefault="001A3FBB" w:rsidP="0036130C">
      <w:pPr>
        <w:pStyle w:val="NormalArial"/>
      </w:pPr>
      <w:r w:rsidRPr="00996FAF">
        <w:t>The following information has been considered in preparing the performance report:</w:t>
      </w:r>
    </w:p>
    <w:p w14:paraId="43DA9676" w14:textId="4A42D7B0" w:rsidR="001A3FBB" w:rsidRPr="00C144DB" w:rsidRDefault="001A3FBB" w:rsidP="00F968DA">
      <w:pPr>
        <w:pStyle w:val="ListParagraph"/>
        <w:numPr>
          <w:ilvl w:val="0"/>
          <w:numId w:val="2"/>
        </w:numPr>
        <w:tabs>
          <w:tab w:val="clear" w:pos="357"/>
        </w:tabs>
        <w:spacing w:line="240" w:lineRule="atLeast"/>
        <w:ind w:left="425" w:hanging="425"/>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FC604B">
        <w:rPr>
          <w:rFonts w:ascii="Arial" w:hAnsi="Arial" w:cs="Arial"/>
          <w:color w:val="auto"/>
        </w:rPr>
        <w:t>s</w:t>
      </w:r>
      <w:r w:rsidRPr="00A52058">
        <w:rPr>
          <w:rFonts w:ascii="Arial" w:hAnsi="Arial" w:cs="Arial"/>
          <w:color w:val="auto"/>
        </w:rPr>
        <w:t xml:space="preserve">ite </w:t>
      </w:r>
      <w:r w:rsidR="00FC604B">
        <w:rPr>
          <w:rFonts w:ascii="Arial" w:hAnsi="Arial" w:cs="Arial"/>
          <w:color w:val="auto"/>
        </w:rPr>
        <w:t>a</w:t>
      </w:r>
      <w:r w:rsidRPr="00A52058">
        <w:rPr>
          <w:rFonts w:ascii="Arial" w:hAnsi="Arial" w:cs="Arial"/>
          <w:color w:val="auto"/>
        </w:rPr>
        <w:t>udit</w:t>
      </w:r>
      <w:r w:rsidR="00287469">
        <w:rPr>
          <w:rFonts w:ascii="Arial" w:hAnsi="Arial" w:cs="Arial"/>
          <w:color w:val="auto"/>
        </w:rPr>
        <w:t>;</w:t>
      </w:r>
      <w:r w:rsidR="00303E58">
        <w:rPr>
          <w:rFonts w:ascii="Arial" w:hAnsi="Arial" w:cs="Arial"/>
          <w:color w:val="auto"/>
        </w:rPr>
        <w:t xml:space="preserve"> the </w:t>
      </w:r>
      <w:r w:rsidR="00FC604B">
        <w:rPr>
          <w:rFonts w:ascii="Arial" w:hAnsi="Arial" w:cs="Arial"/>
          <w:color w:val="auto"/>
        </w:rPr>
        <w:t>site audit report</w:t>
      </w:r>
      <w:r w:rsidRPr="00996FAF">
        <w:rPr>
          <w:rFonts w:ascii="Arial" w:hAnsi="Arial" w:cs="Arial"/>
          <w:color w:val="auto"/>
        </w:rPr>
        <w:t xml:space="preserve"> was informed </w:t>
      </w:r>
      <w:r w:rsidRPr="00C144DB">
        <w:rPr>
          <w:rFonts w:ascii="Arial" w:hAnsi="Arial" w:cs="Arial"/>
        </w:rPr>
        <w:t>by a site assessment, observations at the service, review of documents and interviews with staff, consumers</w:t>
      </w:r>
      <w:r w:rsidR="0006600A" w:rsidRPr="00C144DB">
        <w:rPr>
          <w:rFonts w:ascii="Arial" w:hAnsi="Arial" w:cs="Arial"/>
        </w:rPr>
        <w:t xml:space="preserve">, </w:t>
      </w:r>
      <w:r w:rsidRPr="00C144DB">
        <w:rPr>
          <w:rFonts w:ascii="Arial" w:hAnsi="Arial" w:cs="Arial"/>
        </w:rPr>
        <w:t>representatives</w:t>
      </w:r>
      <w:r w:rsidR="00C144DB">
        <w:rPr>
          <w:rFonts w:ascii="Arial" w:hAnsi="Arial" w:cs="Arial"/>
        </w:rPr>
        <w:t>,</w:t>
      </w:r>
      <w:r w:rsidRPr="00C144DB">
        <w:rPr>
          <w:rFonts w:ascii="Arial" w:hAnsi="Arial" w:cs="Arial"/>
        </w:rPr>
        <w:t xml:space="preserve"> and others</w:t>
      </w:r>
      <w:r w:rsidR="00164261">
        <w:rPr>
          <w:rFonts w:ascii="Arial" w:hAnsi="Arial" w:cs="Arial"/>
        </w:rPr>
        <w:t>;</w:t>
      </w:r>
      <w:r w:rsidR="0006600A" w:rsidRPr="00C144DB">
        <w:rPr>
          <w:rFonts w:ascii="Arial" w:hAnsi="Arial" w:cs="Arial"/>
        </w:rPr>
        <w:t xml:space="preserve"> and</w:t>
      </w:r>
    </w:p>
    <w:p w14:paraId="33CB00B7" w14:textId="2583183B" w:rsidR="001A3FBB" w:rsidRPr="00996FAF" w:rsidRDefault="001A3FBB" w:rsidP="00F968DA">
      <w:pPr>
        <w:pStyle w:val="ListParagraph"/>
        <w:numPr>
          <w:ilvl w:val="0"/>
          <w:numId w:val="2"/>
        </w:numPr>
        <w:tabs>
          <w:tab w:val="clear" w:pos="357"/>
        </w:tabs>
        <w:spacing w:line="240" w:lineRule="atLeast"/>
        <w:ind w:left="425" w:hanging="425"/>
        <w:contextualSpacing w:val="0"/>
        <w:rPr>
          <w:rFonts w:ascii="Arial" w:hAnsi="Arial" w:cs="Arial"/>
          <w:color w:val="FF0000"/>
        </w:rPr>
      </w:pPr>
      <w:r w:rsidRPr="00996FAF">
        <w:rPr>
          <w:rFonts w:ascii="Arial" w:hAnsi="Arial" w:cs="Arial"/>
        </w:rPr>
        <w:t>the provider’s response to the assessment team’s report received</w:t>
      </w:r>
      <w:r w:rsidR="00C144DB">
        <w:rPr>
          <w:rFonts w:ascii="Arial" w:hAnsi="Arial" w:cs="Arial"/>
        </w:rPr>
        <w:t xml:space="preserve"> </w:t>
      </w:r>
      <w:r w:rsidR="001706D8">
        <w:rPr>
          <w:rFonts w:ascii="Arial" w:hAnsi="Arial" w:cs="Arial"/>
        </w:rPr>
        <w:t xml:space="preserve">on </w:t>
      </w:r>
      <w:r w:rsidR="00C144DB">
        <w:rPr>
          <w:rFonts w:ascii="Arial" w:hAnsi="Arial" w:cs="Arial"/>
        </w:rPr>
        <w:t>1 March 2024.</w:t>
      </w:r>
    </w:p>
    <w:p w14:paraId="71B7B4E9" w14:textId="58A64A9D" w:rsidR="001A3FBB" w:rsidRPr="00712752" w:rsidRDefault="001A3FBB" w:rsidP="00F968DA">
      <w:pPr>
        <w:pStyle w:val="ListParagraph"/>
        <w:numPr>
          <w:ilvl w:val="0"/>
          <w:numId w:val="2"/>
        </w:numPr>
        <w:tabs>
          <w:tab w:val="clear" w:pos="357"/>
        </w:tabs>
        <w:spacing w:line="22" w:lineRule="atLeast"/>
        <w:ind w:left="425" w:hanging="425"/>
        <w:contextualSpacing w:val="0"/>
        <w:rPr>
          <w:rFonts w:ascii="Arial" w:hAnsi="Arial" w:cs="Arial"/>
        </w:rPr>
      </w:pPr>
      <w:r w:rsidRPr="00712752">
        <w:rPr>
          <w:rFonts w:ascii="Arial" w:hAnsi="Arial" w:cs="Arial"/>
        </w:rPr>
        <w:br w:type="page"/>
      </w:r>
    </w:p>
    <w:p w14:paraId="2FA44DF3" w14:textId="77777777" w:rsidR="001A3FBB" w:rsidRPr="00996FAF" w:rsidRDefault="001A3FB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717C9" w14:paraId="1189F54D" w14:textId="77777777" w:rsidTr="00E717C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4F2E21" w14:textId="77777777" w:rsidR="001A3FBB" w:rsidRPr="00996FAF" w:rsidRDefault="001A3FB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1A9936F" w14:textId="0D74FAB5" w:rsidR="001A3FBB" w:rsidRPr="007573A3" w:rsidRDefault="0047698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highlight w:val="yellow"/>
              </w:rPr>
            </w:pPr>
            <w:sdt>
              <w:sdtPr>
                <w:rPr>
                  <w:rFonts w:ascii="Arial" w:hAnsi="Arial" w:cs="Arial"/>
                </w:rPr>
                <w:alias w:val="Compliance Rating"/>
                <w:tag w:val="Compliance Rating"/>
                <w:id w:val="11100065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25028" w:rsidRPr="00725028">
                  <w:rPr>
                    <w:rFonts w:ascii="Arial" w:hAnsi="Arial" w:cs="Arial"/>
                  </w:rPr>
                  <w:t>Compliant</w:t>
                </w:r>
              </w:sdtContent>
            </w:sdt>
          </w:p>
        </w:tc>
      </w:tr>
      <w:tr w:rsidR="00E717C9" w14:paraId="275FB662" w14:textId="77777777" w:rsidTr="00E717C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9434B4" w14:textId="77777777" w:rsidR="001A3FBB" w:rsidRPr="00996FAF" w:rsidRDefault="001A3FB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4B6E442" w14:textId="77777777" w:rsidR="001A3FBB" w:rsidRPr="002C5FA9" w:rsidRDefault="0047698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679377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A3FBB" w:rsidRPr="002C5FA9">
                  <w:rPr>
                    <w:rFonts w:ascii="Arial" w:hAnsi="Arial" w:cs="Arial"/>
                    <w:b/>
                    <w:bCs/>
                  </w:rPr>
                  <w:t>Compliant</w:t>
                </w:r>
              </w:sdtContent>
            </w:sdt>
          </w:p>
        </w:tc>
      </w:tr>
      <w:tr w:rsidR="00E717C9" w14:paraId="77F8A985" w14:textId="77777777" w:rsidTr="00E717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E49190" w14:textId="77777777" w:rsidR="001A3FBB" w:rsidRPr="00996FAF" w:rsidRDefault="001A3FB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4B1117C" w14:textId="60C0B906" w:rsidR="001A3FBB" w:rsidRPr="002C5FA9" w:rsidRDefault="009B3D9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8F7433">
              <w:rPr>
                <w:rFonts w:ascii="Arial" w:hAnsi="Arial" w:cs="Arial"/>
                <w:b/>
                <w:bCs/>
              </w:rPr>
              <w:t>No</w:t>
            </w:r>
            <w:r w:rsidR="008F7433">
              <w:rPr>
                <w:rFonts w:ascii="Arial" w:hAnsi="Arial" w:cs="Arial"/>
                <w:b/>
                <w:bCs/>
              </w:rPr>
              <w:t>n</w:t>
            </w:r>
            <w:r w:rsidR="001E5DE1">
              <w:rPr>
                <w:rFonts w:ascii="Arial" w:hAnsi="Arial" w:cs="Arial"/>
                <w:b/>
                <w:bCs/>
              </w:rPr>
              <w:t>-compliant</w:t>
            </w:r>
          </w:p>
        </w:tc>
      </w:tr>
      <w:tr w:rsidR="00E717C9" w14:paraId="602BA3F0" w14:textId="77777777" w:rsidTr="00E717C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8C4D9A" w14:textId="77777777" w:rsidR="001A3FBB" w:rsidRPr="00996FAF" w:rsidRDefault="001A3FB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689D135" w14:textId="77777777" w:rsidR="001A3FBB" w:rsidRPr="002C5FA9" w:rsidRDefault="0047698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506022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A3FBB" w:rsidRPr="002C5FA9">
                  <w:rPr>
                    <w:rFonts w:ascii="Arial" w:hAnsi="Arial" w:cs="Arial"/>
                    <w:b/>
                    <w:bCs/>
                  </w:rPr>
                  <w:t>Compliant</w:t>
                </w:r>
              </w:sdtContent>
            </w:sdt>
          </w:p>
        </w:tc>
      </w:tr>
      <w:tr w:rsidR="00E717C9" w14:paraId="43724D86" w14:textId="77777777" w:rsidTr="00E717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3D052F" w14:textId="77777777" w:rsidR="001A3FBB" w:rsidRPr="00996FAF" w:rsidRDefault="001A3FB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0FC8B22" w14:textId="77777777" w:rsidR="001A3FBB" w:rsidRPr="002C5FA9" w:rsidRDefault="0047698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077923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A3FBB" w:rsidRPr="002C5FA9">
                  <w:rPr>
                    <w:rFonts w:ascii="Arial" w:hAnsi="Arial" w:cs="Arial"/>
                    <w:b/>
                    <w:bCs/>
                  </w:rPr>
                  <w:t>Compliant</w:t>
                </w:r>
              </w:sdtContent>
            </w:sdt>
          </w:p>
        </w:tc>
      </w:tr>
      <w:tr w:rsidR="00E717C9" w14:paraId="0555990B" w14:textId="77777777" w:rsidTr="00E717C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14F409" w14:textId="77777777" w:rsidR="001A3FBB" w:rsidRPr="00996FAF" w:rsidRDefault="001A3FB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5E2B565" w14:textId="77777777" w:rsidR="001A3FBB" w:rsidRPr="002C5FA9" w:rsidRDefault="0047698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955138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A3FBB" w:rsidRPr="002C5FA9">
                  <w:rPr>
                    <w:rFonts w:ascii="Arial" w:hAnsi="Arial" w:cs="Arial"/>
                    <w:b/>
                    <w:bCs/>
                  </w:rPr>
                  <w:t>Compliant</w:t>
                </w:r>
              </w:sdtContent>
            </w:sdt>
          </w:p>
        </w:tc>
      </w:tr>
      <w:tr w:rsidR="00E717C9" w14:paraId="3DD79C82" w14:textId="77777777" w:rsidTr="00E717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DCFB0F" w14:textId="77777777" w:rsidR="001A3FBB" w:rsidRPr="00996FAF" w:rsidRDefault="001A3FB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B9853E8" w14:textId="77777777" w:rsidR="001A3FBB" w:rsidRPr="002C5FA9" w:rsidRDefault="0047698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514597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A3FBB" w:rsidRPr="002C5FA9">
                  <w:rPr>
                    <w:rFonts w:ascii="Arial" w:hAnsi="Arial" w:cs="Arial"/>
                    <w:b/>
                    <w:bCs/>
                  </w:rPr>
                  <w:t>Compliant</w:t>
                </w:r>
              </w:sdtContent>
            </w:sdt>
          </w:p>
        </w:tc>
      </w:tr>
      <w:tr w:rsidR="00E717C9" w14:paraId="0E5F7F4F" w14:textId="77777777" w:rsidTr="00E717C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9C0E08" w14:textId="77777777" w:rsidR="001A3FBB" w:rsidRPr="00996FAF" w:rsidRDefault="001A3FB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4D30479" w14:textId="77777777" w:rsidR="001A3FBB" w:rsidRPr="002C5FA9" w:rsidRDefault="0047698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96902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A3FBB" w:rsidRPr="002C5FA9">
                  <w:rPr>
                    <w:rFonts w:ascii="Arial" w:hAnsi="Arial" w:cs="Arial"/>
                    <w:b/>
                    <w:bCs/>
                  </w:rPr>
                  <w:t>Compliant</w:t>
                </w:r>
              </w:sdtContent>
            </w:sdt>
          </w:p>
        </w:tc>
      </w:tr>
    </w:tbl>
    <w:p w14:paraId="00A3BC04" w14:textId="77777777" w:rsidR="001A3FBB" w:rsidRPr="00996FAF" w:rsidRDefault="001A3FB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4708F6A" w14:textId="77777777" w:rsidR="001A3FBB" w:rsidRPr="00996FAF" w:rsidRDefault="001A3FBB" w:rsidP="00712752">
      <w:pPr>
        <w:pStyle w:val="Heading1"/>
        <w:spacing w:before="0" w:after="240" w:line="22" w:lineRule="atLeast"/>
        <w:rPr>
          <w:rFonts w:ascii="Arial" w:hAnsi="Arial" w:cs="Arial"/>
        </w:rPr>
      </w:pPr>
      <w:r w:rsidRPr="00996FAF">
        <w:rPr>
          <w:rFonts w:ascii="Arial" w:hAnsi="Arial" w:cs="Arial"/>
        </w:rPr>
        <w:t>Areas for improvement</w:t>
      </w:r>
    </w:p>
    <w:p w14:paraId="67F6915B" w14:textId="77777777" w:rsidR="001A3FBB" w:rsidRPr="00183848" w:rsidRDefault="001A3FBB" w:rsidP="0036130C">
      <w:pPr>
        <w:pStyle w:val="NormalArial"/>
      </w:pPr>
      <w:r w:rsidRPr="00183848">
        <w:t xml:space="preserve">Areas have been identified in which </w:t>
      </w:r>
      <w:r w:rsidRPr="00183848">
        <w:rPr>
          <w:b/>
        </w:rPr>
        <w:t>improvements must be made to ensure compliance with the Quality Standards</w:t>
      </w:r>
      <w:r w:rsidRPr="00183848">
        <w:t>. This is based on non-compliance with the Quality Standards as described in this performance report.</w:t>
      </w:r>
    </w:p>
    <w:p w14:paraId="741B310E" w14:textId="01AE042F" w:rsidR="009C7BEB" w:rsidRDefault="009C7BEB" w:rsidP="009C7BEB">
      <w:pPr>
        <w:pStyle w:val="NormalArial"/>
        <w:rPr>
          <w:b/>
          <w:bCs/>
        </w:rPr>
      </w:pPr>
      <w:r w:rsidRPr="005E14DB">
        <w:rPr>
          <w:b/>
          <w:bCs/>
        </w:rPr>
        <w:t xml:space="preserve">Standard </w:t>
      </w:r>
      <w:r>
        <w:rPr>
          <w:b/>
          <w:bCs/>
        </w:rPr>
        <w:t>3</w:t>
      </w:r>
      <w:r w:rsidRPr="005E14DB">
        <w:rPr>
          <w:b/>
          <w:bCs/>
        </w:rPr>
        <w:t xml:space="preserve"> </w:t>
      </w:r>
      <w:r>
        <w:rPr>
          <w:b/>
          <w:bCs/>
        </w:rPr>
        <w:t>r</w:t>
      </w:r>
      <w:r w:rsidRPr="005E14DB">
        <w:rPr>
          <w:b/>
          <w:bCs/>
        </w:rPr>
        <w:t>equirement (3)(</w:t>
      </w:r>
      <w:r>
        <w:rPr>
          <w:b/>
          <w:bCs/>
        </w:rPr>
        <w:t>d</w:t>
      </w:r>
      <w:r w:rsidRPr="005E14DB">
        <w:rPr>
          <w:b/>
          <w:bCs/>
        </w:rPr>
        <w:t>)</w:t>
      </w:r>
    </w:p>
    <w:p w14:paraId="259B8276" w14:textId="388CBDDE" w:rsidR="009C7BEB" w:rsidRPr="006B2607" w:rsidRDefault="007D4709" w:rsidP="007D4709">
      <w:pPr>
        <w:pStyle w:val="NormalArial"/>
        <w:numPr>
          <w:ilvl w:val="0"/>
          <w:numId w:val="19"/>
        </w:numPr>
        <w:ind w:left="425" w:hanging="425"/>
        <w:rPr>
          <w:b/>
          <w:bCs/>
        </w:rPr>
      </w:pPr>
      <w:r w:rsidRPr="00996FAF">
        <w:t>Deterioration or change of a consumer’s mental health, cognitive or physical function, capacity or condition is recognised and responded to in a timely manner.</w:t>
      </w:r>
      <w:r w:rsidR="006B2607">
        <w:t xml:space="preserve"> This includes:</w:t>
      </w:r>
    </w:p>
    <w:p w14:paraId="2955BF5D" w14:textId="7A4C76FD" w:rsidR="007E7F38" w:rsidRPr="007E7F38" w:rsidRDefault="000E4C85" w:rsidP="007E7F38">
      <w:pPr>
        <w:pStyle w:val="ListBullet2"/>
        <w:numPr>
          <w:ilvl w:val="1"/>
          <w:numId w:val="19"/>
        </w:numPr>
        <w:spacing w:after="160" w:line="259" w:lineRule="auto"/>
        <w:ind w:left="850" w:hanging="425"/>
      </w:pPr>
      <w:r w:rsidRPr="007E7F38">
        <w:rPr>
          <w:rFonts w:ascii="Arial" w:hAnsi="Arial" w:cs="Arial"/>
          <w:color w:val="000000"/>
        </w:rPr>
        <w:t>e</w:t>
      </w:r>
      <w:r w:rsidR="00F42C5B" w:rsidRPr="007E7F38">
        <w:rPr>
          <w:rFonts w:ascii="Arial" w:hAnsi="Arial" w:cs="Arial"/>
          <w:color w:val="000000"/>
        </w:rPr>
        <w:t>nsur</w:t>
      </w:r>
      <w:r w:rsidR="00BE5245">
        <w:rPr>
          <w:rFonts w:ascii="Arial" w:hAnsi="Arial" w:cs="Arial"/>
          <w:color w:val="000000"/>
        </w:rPr>
        <w:t>ing</w:t>
      </w:r>
      <w:r w:rsidRPr="007E7F38">
        <w:rPr>
          <w:rFonts w:ascii="Arial" w:hAnsi="Arial" w:cs="Arial"/>
          <w:color w:val="000000"/>
        </w:rPr>
        <w:t xml:space="preserve"> appropriate </w:t>
      </w:r>
      <w:r w:rsidR="00F42C5B" w:rsidRPr="007E7F38">
        <w:rPr>
          <w:rFonts w:ascii="Arial" w:hAnsi="Arial" w:cs="Arial"/>
          <w:color w:val="000000"/>
        </w:rPr>
        <w:t>monitoring and management of continence</w:t>
      </w:r>
      <w:r w:rsidR="00B778F7">
        <w:rPr>
          <w:rFonts w:ascii="Arial" w:hAnsi="Arial" w:cs="Arial"/>
          <w:color w:val="000000"/>
        </w:rPr>
        <w:t xml:space="preserve"> </w:t>
      </w:r>
      <w:r w:rsidR="00304382">
        <w:rPr>
          <w:rFonts w:ascii="Arial" w:hAnsi="Arial" w:cs="Arial"/>
          <w:color w:val="000000"/>
        </w:rPr>
        <w:t>care</w:t>
      </w:r>
      <w:r w:rsidR="00F42C5B" w:rsidRPr="007E7F38">
        <w:rPr>
          <w:rFonts w:ascii="Arial" w:hAnsi="Arial" w:cs="Arial"/>
          <w:color w:val="000000"/>
        </w:rPr>
        <w:t>, weight loss, skin integrity and actions following adverse medical events</w:t>
      </w:r>
      <w:r w:rsidR="00BE5245">
        <w:rPr>
          <w:rFonts w:ascii="Arial" w:hAnsi="Arial" w:cs="Arial"/>
          <w:color w:val="000000"/>
        </w:rPr>
        <w:t>.</w:t>
      </w:r>
    </w:p>
    <w:p w14:paraId="76629450" w14:textId="769766F5" w:rsidR="00183848" w:rsidRPr="00CA3998" w:rsidRDefault="00183848" w:rsidP="007E7F38">
      <w:pPr>
        <w:pStyle w:val="ListBullet2"/>
        <w:numPr>
          <w:ilvl w:val="1"/>
          <w:numId w:val="19"/>
        </w:numPr>
        <w:spacing w:after="160" w:line="259" w:lineRule="auto"/>
        <w:ind w:left="850" w:hanging="425"/>
      </w:pPr>
      <w:r w:rsidRPr="00CA3998">
        <w:br w:type="page"/>
      </w:r>
    </w:p>
    <w:p w14:paraId="44A02E6F" w14:textId="451FF764" w:rsidR="001A3FBB" w:rsidRPr="00996FAF" w:rsidRDefault="001A3FB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717C9" w14:paraId="119ADCE3" w14:textId="77777777" w:rsidTr="00E71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022384F" w14:textId="77777777" w:rsidR="001A3FBB" w:rsidRPr="00550022" w:rsidRDefault="001A3FBB" w:rsidP="009767BC">
            <w:pPr>
              <w:spacing w:before="0" w:line="22" w:lineRule="atLeast"/>
              <w:rPr>
                <w:rFonts w:ascii="Arial" w:hAnsi="Arial" w:cs="Arial"/>
                <w:b w:val="0"/>
                <w:color w:val="FFFFFF" w:themeColor="background1"/>
              </w:rPr>
            </w:pPr>
            <w:bookmarkStart w:id="1" w:name="_Hlk161307351"/>
            <w:r w:rsidRPr="00550022">
              <w:rPr>
                <w:rFonts w:ascii="Arial" w:hAnsi="Arial" w:cs="Arial"/>
                <w:color w:val="FFFFFF" w:themeColor="background1"/>
              </w:rPr>
              <w:t>Consumer dignity and choice</w:t>
            </w:r>
            <w:bookmarkEnd w:id="1"/>
          </w:p>
        </w:tc>
        <w:tc>
          <w:tcPr>
            <w:tcW w:w="1977" w:type="dxa"/>
            <w:tcBorders>
              <w:bottom w:val="single" w:sz="4" w:space="0" w:color="BFBFBF" w:themeColor="background1" w:themeShade="BF"/>
            </w:tcBorders>
          </w:tcPr>
          <w:p w14:paraId="4BD6FC53" w14:textId="77777777" w:rsidR="001A3FBB" w:rsidRPr="00996FAF" w:rsidRDefault="001A3F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717C9" w14:paraId="3C667AE2" w14:textId="77777777" w:rsidTr="00E71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18B70B" w14:textId="77777777" w:rsidR="001A3FBB" w:rsidRPr="00996FAF" w:rsidRDefault="001A3FB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833253F" w14:textId="77777777" w:rsidR="001A3FBB" w:rsidRPr="00996FAF" w:rsidRDefault="001A3FB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D28AC4B" w14:textId="77777777" w:rsidR="001A3FBB" w:rsidRPr="00996FAF" w:rsidRDefault="0047698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749578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A3FBB">
                  <w:rPr>
                    <w:rFonts w:ascii="Arial" w:hAnsi="Arial" w:cs="Arial"/>
                  </w:rPr>
                  <w:t>Compliant</w:t>
                </w:r>
              </w:sdtContent>
            </w:sdt>
          </w:p>
        </w:tc>
      </w:tr>
      <w:tr w:rsidR="00E717C9" w14:paraId="56108179" w14:textId="77777777" w:rsidTr="00E7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850E70" w14:textId="77777777" w:rsidR="001A3FBB" w:rsidRPr="00996FAF" w:rsidRDefault="001A3FB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587AC78" w14:textId="77777777" w:rsidR="001A3FBB" w:rsidRPr="00996FAF" w:rsidRDefault="001A3F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0F01989" w14:textId="77777777" w:rsidR="001A3FBB" w:rsidRPr="00996FAF" w:rsidRDefault="004769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187530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1A3FBB" w:rsidRPr="00294E94">
                  <w:rPr>
                    <w:rFonts w:ascii="Arial" w:hAnsi="Arial" w:cs="Arial"/>
                  </w:rPr>
                  <w:t>Compliant</w:t>
                </w:r>
              </w:sdtContent>
            </w:sdt>
          </w:p>
        </w:tc>
      </w:tr>
      <w:tr w:rsidR="00E717C9" w14:paraId="5F532538" w14:textId="77777777" w:rsidTr="00E71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43DD97" w14:textId="77777777" w:rsidR="001A3FBB" w:rsidRPr="00996FAF" w:rsidRDefault="001A3FB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098D382" w14:textId="77777777" w:rsidR="001A3FBB" w:rsidRPr="00996FAF" w:rsidRDefault="001A3F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1F6DA0C" w14:textId="77777777" w:rsidR="001A3FBB" w:rsidRPr="00996FAF" w:rsidRDefault="001A3FB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617E491" w14:textId="77777777" w:rsidR="001A3FBB" w:rsidRPr="00996FAF" w:rsidRDefault="001A3FB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DA838DC" w14:textId="77777777" w:rsidR="001A3FBB" w:rsidRPr="00996FAF" w:rsidRDefault="001A3FB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99A33E1" w14:textId="77777777" w:rsidR="001A3FBB" w:rsidRPr="00996FAF" w:rsidRDefault="001A3FB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BC4FE0D" w14:textId="77777777" w:rsidR="001A3FBB" w:rsidRPr="00996FAF" w:rsidRDefault="00476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382049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A3FBB" w:rsidRPr="00294E94">
                  <w:rPr>
                    <w:rFonts w:ascii="Arial" w:hAnsi="Arial" w:cs="Arial"/>
                  </w:rPr>
                  <w:t>Compliant</w:t>
                </w:r>
              </w:sdtContent>
            </w:sdt>
          </w:p>
        </w:tc>
      </w:tr>
      <w:tr w:rsidR="00E717C9" w14:paraId="6C0FE136" w14:textId="77777777" w:rsidTr="00E7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7AFC9" w14:textId="77777777" w:rsidR="001A3FBB" w:rsidRPr="00996FAF" w:rsidRDefault="001A3FB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EAF6EB5" w14:textId="77777777" w:rsidR="001A3FBB" w:rsidRPr="00996FAF" w:rsidRDefault="001A3F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B371AE6" w14:textId="77777777" w:rsidR="001A3FBB" w:rsidRPr="00996FAF" w:rsidRDefault="0047698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451612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A3FBB" w:rsidRPr="00294E94">
                  <w:rPr>
                    <w:rFonts w:ascii="Arial" w:hAnsi="Arial" w:cs="Arial"/>
                  </w:rPr>
                  <w:t>Compliant</w:t>
                </w:r>
              </w:sdtContent>
            </w:sdt>
          </w:p>
        </w:tc>
      </w:tr>
      <w:tr w:rsidR="00E717C9" w14:paraId="15FF4C05" w14:textId="77777777" w:rsidTr="00E71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3FD7E4" w14:textId="77777777" w:rsidR="001A3FBB" w:rsidRPr="00996FAF" w:rsidRDefault="001A3FB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44A28AA" w14:textId="77777777" w:rsidR="001A3FBB" w:rsidRPr="00996FAF" w:rsidRDefault="001A3FBB"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C06A546" w14:textId="77777777" w:rsidR="001A3FBB" w:rsidRPr="00996FAF" w:rsidRDefault="00476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410507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A3FBB" w:rsidRPr="00294E94">
                  <w:rPr>
                    <w:rFonts w:ascii="Arial" w:hAnsi="Arial" w:cs="Arial"/>
                  </w:rPr>
                  <w:t>Compliant</w:t>
                </w:r>
              </w:sdtContent>
            </w:sdt>
          </w:p>
        </w:tc>
      </w:tr>
      <w:tr w:rsidR="00E717C9" w:rsidRPr="00FD7CFC" w14:paraId="3A5F025A" w14:textId="77777777" w:rsidTr="00E7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140A45" w14:textId="77777777" w:rsidR="001A3FBB" w:rsidRPr="00FD7CFC" w:rsidRDefault="001A3FBB" w:rsidP="002C5FA9">
            <w:pPr>
              <w:spacing w:line="22" w:lineRule="atLeast"/>
              <w:rPr>
                <w:rFonts w:ascii="Arial" w:hAnsi="Arial" w:cs="Arial"/>
              </w:rPr>
            </w:pPr>
            <w:r w:rsidRPr="00FD7CFC">
              <w:rPr>
                <w:rFonts w:ascii="Arial" w:hAnsi="Arial" w:cs="Arial"/>
              </w:rPr>
              <w:t>Requirement 1(3)(f)</w:t>
            </w:r>
          </w:p>
        </w:tc>
        <w:tc>
          <w:tcPr>
            <w:tcW w:w="6437" w:type="dxa"/>
            <w:shd w:val="clear" w:color="auto" w:fill="auto"/>
          </w:tcPr>
          <w:p w14:paraId="61DAEA95" w14:textId="77777777" w:rsidR="001A3FBB" w:rsidRPr="00FD7CFC" w:rsidRDefault="001A3F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D7CFC">
              <w:rPr>
                <w:rFonts w:ascii="Arial" w:hAnsi="Arial" w:cs="Arial"/>
              </w:rPr>
              <w:t>Each consumer’s privacy is respected and personal information is kept confidential.</w:t>
            </w:r>
          </w:p>
        </w:tc>
        <w:tc>
          <w:tcPr>
            <w:tcW w:w="1977" w:type="dxa"/>
            <w:shd w:val="clear" w:color="auto" w:fill="auto"/>
          </w:tcPr>
          <w:p w14:paraId="2666372A" w14:textId="5D3CFF8A" w:rsidR="001A3FBB" w:rsidRPr="00FD7CFC" w:rsidRDefault="004769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yellow"/>
              </w:rPr>
            </w:pPr>
            <w:sdt>
              <w:sdtPr>
                <w:rPr>
                  <w:rFonts w:ascii="Arial" w:hAnsi="Arial" w:cs="Arial"/>
                  <w:color w:val="auto"/>
                </w:rPr>
                <w:id w:val="194630564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7734E" w:rsidRPr="0017734E">
                  <w:rPr>
                    <w:rFonts w:ascii="Arial" w:hAnsi="Arial" w:cs="Arial"/>
                    <w:color w:val="auto"/>
                  </w:rPr>
                  <w:t>Compliant</w:t>
                </w:r>
              </w:sdtContent>
            </w:sdt>
          </w:p>
        </w:tc>
      </w:tr>
    </w:tbl>
    <w:p w14:paraId="69EA0418" w14:textId="77777777" w:rsidR="001A3FBB" w:rsidRDefault="001A3FBB" w:rsidP="001A5684">
      <w:pPr>
        <w:pStyle w:val="Heading20"/>
      </w:pPr>
      <w:r w:rsidRPr="00FD7CFC">
        <w:t>Findings</w:t>
      </w:r>
    </w:p>
    <w:p w14:paraId="09740B21" w14:textId="735231FD" w:rsidR="00F46079" w:rsidRDefault="00F46079" w:rsidP="00F46079">
      <w:pPr>
        <w:pStyle w:val="NormalArial"/>
      </w:pPr>
      <w:r w:rsidRPr="00EC6E0A">
        <w:t xml:space="preserve">The Quality Standard is assessed as </w:t>
      </w:r>
      <w:r w:rsidRPr="002344DE">
        <w:t>compliant</w:t>
      </w:r>
      <w:r w:rsidRPr="00EC6E0A">
        <w:t xml:space="preserve"> </w:t>
      </w:r>
      <w:r>
        <w:t xml:space="preserve">as </w:t>
      </w:r>
      <w:r w:rsidRPr="002344DE">
        <w:t>all</w:t>
      </w:r>
      <w:r w:rsidRPr="00EC6E0A">
        <w:t xml:space="preserve"> requirements assessed have been found </w:t>
      </w:r>
      <w:r>
        <w:t>compliant</w:t>
      </w:r>
      <w:r w:rsidRPr="00EC6E0A">
        <w:t>. The assessment team recommended requirement (3)(</w:t>
      </w:r>
      <w:r w:rsidR="00A62EC3">
        <w:t>f</w:t>
      </w:r>
      <w:r w:rsidRPr="00EC6E0A">
        <w:t xml:space="preserve">) </w:t>
      </w:r>
      <w:r w:rsidRPr="002344DE">
        <w:t xml:space="preserve">in Standard </w:t>
      </w:r>
      <w:r w:rsidR="007D68FD">
        <w:t xml:space="preserve">1 </w:t>
      </w:r>
      <w:r w:rsidR="007D68FD" w:rsidRPr="007D68FD">
        <w:t>Consumer dignity and choice</w:t>
      </w:r>
      <w:r w:rsidRPr="002344DE">
        <w:t xml:space="preserve"> </w:t>
      </w:r>
      <w:r w:rsidRPr="00EC6E0A">
        <w:t xml:space="preserve">not met. </w:t>
      </w:r>
    </w:p>
    <w:p w14:paraId="14BAC01B" w14:textId="5C7BC364" w:rsidR="00487731" w:rsidRDefault="00487731" w:rsidP="00487731">
      <w:pPr>
        <w:rPr>
          <w:rFonts w:ascii="Arial" w:hAnsi="Arial" w:cs="Arial"/>
          <w:b/>
          <w:bCs/>
          <w:color w:val="000000"/>
        </w:rPr>
      </w:pPr>
      <w:r w:rsidRPr="00487731">
        <w:rPr>
          <w:rFonts w:ascii="Arial" w:hAnsi="Arial" w:cs="Arial"/>
          <w:b/>
          <w:bCs/>
          <w:color w:val="000000"/>
        </w:rPr>
        <w:t>Requirement (3)(</w:t>
      </w:r>
      <w:r w:rsidR="00BB7A6A">
        <w:rPr>
          <w:rFonts w:ascii="Arial" w:hAnsi="Arial" w:cs="Arial"/>
          <w:b/>
          <w:bCs/>
          <w:color w:val="000000"/>
        </w:rPr>
        <w:t>f</w:t>
      </w:r>
      <w:r w:rsidRPr="00487731">
        <w:rPr>
          <w:rFonts w:ascii="Arial" w:hAnsi="Arial" w:cs="Arial"/>
          <w:b/>
          <w:bCs/>
          <w:color w:val="000000"/>
        </w:rPr>
        <w:t>)</w:t>
      </w:r>
    </w:p>
    <w:p w14:paraId="0F88387B" w14:textId="107F845E" w:rsidR="006B69C0" w:rsidRDefault="00CF76FD" w:rsidP="00873B7C">
      <w:pPr>
        <w:pStyle w:val="NormalArial"/>
      </w:pPr>
      <w:r w:rsidRPr="00446B75">
        <w:t xml:space="preserve">The </w:t>
      </w:r>
      <w:r>
        <w:t>a</w:t>
      </w:r>
      <w:r w:rsidRPr="00446B75">
        <w:t xml:space="preserve">ssessment </w:t>
      </w:r>
      <w:r>
        <w:t>t</w:t>
      </w:r>
      <w:r w:rsidRPr="00446B75">
        <w:t xml:space="preserve">eam recommended </w:t>
      </w:r>
      <w:r>
        <w:t>r</w:t>
      </w:r>
      <w:r w:rsidRPr="00446B75">
        <w:t>equirement (3)(</w:t>
      </w:r>
      <w:r>
        <w:t>f</w:t>
      </w:r>
      <w:r w:rsidRPr="00446B75">
        <w:t>)</w:t>
      </w:r>
      <w:r>
        <w:t xml:space="preserve"> </w:t>
      </w:r>
      <w:r w:rsidRPr="00446B75">
        <w:t>in</w:t>
      </w:r>
      <w:r>
        <w:t xml:space="preserve"> this</w:t>
      </w:r>
      <w:r w:rsidRPr="00446B75">
        <w:t xml:space="preserve"> Standard not met as they were not satisfied </w:t>
      </w:r>
      <w:r w:rsidR="000D57F5">
        <w:t>consumers</w:t>
      </w:r>
      <w:r w:rsidR="001706D8">
        <w:t>’</w:t>
      </w:r>
      <w:r w:rsidR="00611F8B">
        <w:t xml:space="preserve"> privacy was respected </w:t>
      </w:r>
      <w:r w:rsidR="00F65281">
        <w:t xml:space="preserve">due to </w:t>
      </w:r>
      <w:r w:rsidR="00875AD2">
        <w:t>four</w:t>
      </w:r>
      <w:r w:rsidR="00F65281">
        <w:t xml:space="preserve"> consumers being impact</w:t>
      </w:r>
      <w:r w:rsidR="007D0E06">
        <w:t xml:space="preserve">ed by other consumers entering their rooms </w:t>
      </w:r>
      <w:r w:rsidR="00821A66">
        <w:t>uninvited</w:t>
      </w:r>
      <w:r w:rsidR="007D0E06">
        <w:t>.</w:t>
      </w:r>
    </w:p>
    <w:p w14:paraId="4EA28168" w14:textId="489619D2" w:rsidR="00C53151" w:rsidRDefault="006B69C0" w:rsidP="006B69C0">
      <w:pPr>
        <w:pStyle w:val="NormalArial"/>
        <w:numPr>
          <w:ilvl w:val="0"/>
          <w:numId w:val="19"/>
        </w:numPr>
        <w:ind w:left="425" w:hanging="425"/>
      </w:pPr>
      <w:r>
        <w:t>C</w:t>
      </w:r>
      <w:r w:rsidR="00C53151">
        <w:t>onsumer A</w:t>
      </w:r>
      <w:r w:rsidR="00E815C4">
        <w:t xml:space="preserve"> would regularly enter the rooms of three consumers </w:t>
      </w:r>
      <w:r w:rsidR="00054186">
        <w:t xml:space="preserve">uninvited. This resulted in one consumer </w:t>
      </w:r>
      <w:r w:rsidR="00996A4E">
        <w:t xml:space="preserve">often locking </w:t>
      </w:r>
      <w:r w:rsidR="007436B3">
        <w:t>their door</w:t>
      </w:r>
      <w:r w:rsidR="00F672E8">
        <w:t>, especially at night</w:t>
      </w:r>
      <w:r w:rsidR="0079654A">
        <w:t>,</w:t>
      </w:r>
      <w:r w:rsidR="00F672E8">
        <w:t xml:space="preserve"> so their sleep was</w:t>
      </w:r>
      <w:r w:rsidR="00CB2808">
        <w:t xml:space="preserve"> not</w:t>
      </w:r>
      <w:r w:rsidR="00F672E8">
        <w:t xml:space="preserve"> interrupted.</w:t>
      </w:r>
      <w:r w:rsidR="0079654A">
        <w:t xml:space="preserve"> </w:t>
      </w:r>
    </w:p>
    <w:p w14:paraId="3D506074" w14:textId="35241644" w:rsidR="0018089A" w:rsidRDefault="00C53151" w:rsidP="006B69C0">
      <w:pPr>
        <w:pStyle w:val="NormalArial"/>
        <w:numPr>
          <w:ilvl w:val="0"/>
          <w:numId w:val="19"/>
        </w:numPr>
        <w:ind w:left="425" w:hanging="425"/>
      </w:pPr>
      <w:r>
        <w:t>C</w:t>
      </w:r>
      <w:r w:rsidR="005B70D2">
        <w:t xml:space="preserve">onsumer </w:t>
      </w:r>
      <w:r>
        <w:t xml:space="preserve">B </w:t>
      </w:r>
      <w:r w:rsidR="005B70D2">
        <w:t>had</w:t>
      </w:r>
      <w:r w:rsidR="00AF7481">
        <w:t xml:space="preserve"> items taken from the</w:t>
      </w:r>
      <w:r w:rsidR="00EA6542">
        <w:t>ir</w:t>
      </w:r>
      <w:r w:rsidR="00AF7481">
        <w:t xml:space="preserve"> room by</w:t>
      </w:r>
      <w:r w:rsidR="005B70D2">
        <w:t xml:space="preserve"> other consumers</w:t>
      </w:r>
      <w:r w:rsidR="007857FE">
        <w:t>.</w:t>
      </w:r>
    </w:p>
    <w:p w14:paraId="33BC8479" w14:textId="0EA63511" w:rsidR="00873B7C" w:rsidRDefault="002119E0" w:rsidP="006B69C0">
      <w:pPr>
        <w:pStyle w:val="NormalArial"/>
        <w:numPr>
          <w:ilvl w:val="0"/>
          <w:numId w:val="19"/>
        </w:numPr>
        <w:ind w:left="425" w:hanging="425"/>
      </w:pPr>
      <w:r>
        <w:t>O</w:t>
      </w:r>
      <w:r w:rsidR="00873B7C">
        <w:t xml:space="preserve">n two separate occasions </w:t>
      </w:r>
      <w:r>
        <w:t xml:space="preserve">staff </w:t>
      </w:r>
      <w:r w:rsidR="00873B7C">
        <w:t xml:space="preserve">were observed discussing </w:t>
      </w:r>
      <w:r w:rsidR="00914498">
        <w:t xml:space="preserve">the </w:t>
      </w:r>
      <w:r w:rsidR="00873B7C">
        <w:t>sensitive care needs</w:t>
      </w:r>
      <w:r w:rsidR="00D04824">
        <w:t xml:space="preserve"> of </w:t>
      </w:r>
      <w:r w:rsidR="0018089A">
        <w:t>c</w:t>
      </w:r>
      <w:r w:rsidR="00D04824">
        <w:t>onsumer</w:t>
      </w:r>
      <w:r w:rsidR="00873B7C">
        <w:t xml:space="preserve"> </w:t>
      </w:r>
      <w:r w:rsidR="0018089A">
        <w:t xml:space="preserve">C </w:t>
      </w:r>
      <w:r w:rsidR="00873B7C">
        <w:t xml:space="preserve">in front of a member of the assessment team. </w:t>
      </w:r>
    </w:p>
    <w:p w14:paraId="0BB4113D" w14:textId="2B3407FD" w:rsidR="00B37B4B" w:rsidRDefault="00F64D71" w:rsidP="00B13C23">
      <w:pPr>
        <w:pStyle w:val="NormalArial"/>
      </w:pPr>
      <w:r>
        <w:t xml:space="preserve">Management </w:t>
      </w:r>
      <w:r w:rsidR="00164261">
        <w:t>was</w:t>
      </w:r>
      <w:r>
        <w:t xml:space="preserve"> aware </w:t>
      </w:r>
      <w:r w:rsidR="00164261">
        <w:t xml:space="preserve">of </w:t>
      </w:r>
      <w:r w:rsidR="00D3710B">
        <w:t xml:space="preserve">consumers </w:t>
      </w:r>
      <w:r w:rsidR="00EA4C4D">
        <w:t xml:space="preserve">entering </w:t>
      </w:r>
      <w:r w:rsidR="00D3710B">
        <w:t>the rooms of other consumers u</w:t>
      </w:r>
      <w:r w:rsidR="00EA4C4D">
        <w:t>ninvited</w:t>
      </w:r>
      <w:r w:rsidR="00DD2F0E">
        <w:t xml:space="preserve"> and </w:t>
      </w:r>
      <w:r w:rsidR="00164261">
        <w:t>implemented</w:t>
      </w:r>
      <w:r w:rsidR="00147124">
        <w:t xml:space="preserve"> strategies </w:t>
      </w:r>
      <w:r w:rsidR="003276DE">
        <w:t xml:space="preserve">to prevent </w:t>
      </w:r>
      <w:r w:rsidR="004B01D1">
        <w:t xml:space="preserve">this from </w:t>
      </w:r>
      <w:r w:rsidR="005A7746">
        <w:t>occurring</w:t>
      </w:r>
      <w:r w:rsidR="004B01D1">
        <w:t>.</w:t>
      </w:r>
      <w:r w:rsidR="003276DE">
        <w:t xml:space="preserve"> A </w:t>
      </w:r>
      <w:r w:rsidR="00AC2DBE">
        <w:t>d</w:t>
      </w:r>
      <w:r w:rsidR="00B85CA1">
        <w:t>iscuss</w:t>
      </w:r>
      <w:r w:rsidR="008A0C16">
        <w:t>ion w</w:t>
      </w:r>
      <w:r w:rsidR="00AC2DBE">
        <w:t>as</w:t>
      </w:r>
      <w:r w:rsidR="008A0C16">
        <w:t xml:space="preserve"> had </w:t>
      </w:r>
      <w:r w:rsidR="00DB53BB">
        <w:t xml:space="preserve">with the family of </w:t>
      </w:r>
      <w:r w:rsidR="003276DE">
        <w:t>consumer A</w:t>
      </w:r>
      <w:r w:rsidR="00DB53BB">
        <w:t xml:space="preserve"> </w:t>
      </w:r>
      <w:r w:rsidR="005A7746">
        <w:t>to determine available options</w:t>
      </w:r>
      <w:r w:rsidR="00030D0E">
        <w:t xml:space="preserve">. </w:t>
      </w:r>
      <w:r w:rsidR="00DB1BDE">
        <w:t>At the time of the discussion, t</w:t>
      </w:r>
      <w:r w:rsidR="00030D0E">
        <w:t xml:space="preserve">he family did not wish </w:t>
      </w:r>
      <w:r w:rsidR="00030D0E">
        <w:lastRenderedPageBreak/>
        <w:t xml:space="preserve">to move consumer A </w:t>
      </w:r>
      <w:r w:rsidR="00A57DA0">
        <w:t>to a</w:t>
      </w:r>
      <w:r w:rsidR="00C422CE">
        <w:t xml:space="preserve"> memory support unit</w:t>
      </w:r>
      <w:r w:rsidR="00A57DA0">
        <w:t xml:space="preserve"> </w:t>
      </w:r>
      <w:r w:rsidR="00A24A0E">
        <w:t xml:space="preserve">but agreed to have </w:t>
      </w:r>
      <w:r w:rsidR="000B333C">
        <w:t>their</w:t>
      </w:r>
      <w:r w:rsidR="00A24A0E">
        <w:t xml:space="preserve"> movements monitored hourly. </w:t>
      </w:r>
      <w:r w:rsidR="000B333C">
        <w:t>Consumer B had the item</w:t>
      </w:r>
      <w:r w:rsidR="00901911">
        <w:t>s taken returned to them</w:t>
      </w:r>
      <w:r w:rsidR="00765A8A">
        <w:t>.</w:t>
      </w:r>
      <w:r w:rsidR="00901911">
        <w:t xml:space="preserve"> </w:t>
      </w:r>
      <w:r w:rsidR="00975F95">
        <w:t>The consumer</w:t>
      </w:r>
      <w:r w:rsidR="00D62BF1">
        <w:t xml:space="preserve"> </w:t>
      </w:r>
      <w:r w:rsidR="00901911">
        <w:t xml:space="preserve">and </w:t>
      </w:r>
      <w:r w:rsidR="008B195F">
        <w:t>the</w:t>
      </w:r>
      <w:r w:rsidR="00D62BF1">
        <w:t>ir</w:t>
      </w:r>
      <w:r w:rsidR="008B195F">
        <w:t xml:space="preserve"> family w</w:t>
      </w:r>
      <w:r w:rsidR="00D62BF1">
        <w:t>ere</w:t>
      </w:r>
      <w:r w:rsidR="008B195F">
        <w:t xml:space="preserve"> offered and agreed </w:t>
      </w:r>
      <w:r w:rsidR="000B73DA">
        <w:t>to move</w:t>
      </w:r>
      <w:r w:rsidR="00164261">
        <w:t xml:space="preserve"> the</w:t>
      </w:r>
      <w:r w:rsidR="000B73DA">
        <w:t xml:space="preserve"> consumer from the memory support unit </w:t>
      </w:r>
      <w:r w:rsidR="00464B24">
        <w:t>to another area within the service to avoid similar incidents</w:t>
      </w:r>
      <w:r w:rsidR="004A5BFB">
        <w:t>.</w:t>
      </w:r>
    </w:p>
    <w:p w14:paraId="69FDC1A7" w14:textId="731A35B4" w:rsidR="000C672B" w:rsidRDefault="00D171F4" w:rsidP="00B13C23">
      <w:pPr>
        <w:pStyle w:val="NormalArial"/>
      </w:pPr>
      <w:r>
        <w:t>Th</w:t>
      </w:r>
      <w:r w:rsidR="00826696">
        <w:t xml:space="preserve">e provider </w:t>
      </w:r>
      <w:r w:rsidR="00D1780E">
        <w:t>acknowledged</w:t>
      </w:r>
      <w:r w:rsidR="00671217">
        <w:t xml:space="preserve"> </w:t>
      </w:r>
      <w:r>
        <w:t xml:space="preserve">the </w:t>
      </w:r>
      <w:r w:rsidR="00AF62CD">
        <w:t>feedback</w:t>
      </w:r>
      <w:r w:rsidR="00F810C8">
        <w:t xml:space="preserve"> </w:t>
      </w:r>
      <w:r w:rsidR="003E6E9B">
        <w:t>in the assessment team’s report</w:t>
      </w:r>
      <w:r>
        <w:t xml:space="preserve"> </w:t>
      </w:r>
      <w:r w:rsidR="005C5386">
        <w:t xml:space="preserve">and following the incident </w:t>
      </w:r>
      <w:r w:rsidR="00F810C8">
        <w:t>regarding</w:t>
      </w:r>
      <w:r w:rsidR="00E944FA">
        <w:t xml:space="preserve"> consumer C,</w:t>
      </w:r>
      <w:r w:rsidR="003E6E9B">
        <w:t xml:space="preserve"> </w:t>
      </w:r>
      <w:r w:rsidR="005C30FE">
        <w:t>discuss</w:t>
      </w:r>
      <w:r w:rsidR="0002734D">
        <w:t>ion</w:t>
      </w:r>
      <w:r w:rsidR="00F810C8">
        <w:t>s</w:t>
      </w:r>
      <w:r w:rsidR="0002734D">
        <w:t xml:space="preserve"> were held in staff huddle</w:t>
      </w:r>
      <w:r w:rsidR="00A52539">
        <w:t>s</w:t>
      </w:r>
      <w:r w:rsidR="0002734D">
        <w:t xml:space="preserve"> and educ</w:t>
      </w:r>
      <w:r w:rsidR="00750E47">
        <w:t xml:space="preserve">ation provided relating to </w:t>
      </w:r>
      <w:r w:rsidR="00AF62CD">
        <w:t xml:space="preserve">respecting consumers’ </w:t>
      </w:r>
      <w:r w:rsidR="00671217">
        <w:t>privacy</w:t>
      </w:r>
      <w:r w:rsidR="005C30FE">
        <w:t xml:space="preserve"> and confidentiality</w:t>
      </w:r>
      <w:r w:rsidR="00750E47">
        <w:t xml:space="preserve">. </w:t>
      </w:r>
      <w:r w:rsidR="00B3312D">
        <w:t>In relation to</w:t>
      </w:r>
      <w:r w:rsidR="002367DB">
        <w:t xml:space="preserve"> consumer A</w:t>
      </w:r>
      <w:r w:rsidR="004C5C79">
        <w:t xml:space="preserve">, a meeting </w:t>
      </w:r>
      <w:r w:rsidR="00C739D8">
        <w:t xml:space="preserve">with their family </w:t>
      </w:r>
      <w:r w:rsidR="004C5C79">
        <w:t xml:space="preserve">was held </w:t>
      </w:r>
      <w:r w:rsidR="005A1B78">
        <w:t xml:space="preserve">whereby it was agreed to transfer </w:t>
      </w:r>
      <w:r w:rsidR="00946891">
        <w:t>consumer A</w:t>
      </w:r>
      <w:r w:rsidR="005A1B78">
        <w:t xml:space="preserve"> to the memory support unit</w:t>
      </w:r>
      <w:r w:rsidR="00946891">
        <w:t>.</w:t>
      </w:r>
    </w:p>
    <w:p w14:paraId="332FF7B8" w14:textId="5D025DF7" w:rsidR="00C533A2" w:rsidRDefault="00A93F8C" w:rsidP="00B13C23">
      <w:pPr>
        <w:pStyle w:val="NormalArial"/>
      </w:pPr>
      <w:r>
        <w:t>I have come to a differ</w:t>
      </w:r>
      <w:r w:rsidR="00256776">
        <w:t xml:space="preserve">ent finding to the assessment team’s recommendation of not met and find </w:t>
      </w:r>
      <w:r w:rsidR="002C65A5">
        <w:t xml:space="preserve">requirement (3)(f) compliant. I acknowledge </w:t>
      </w:r>
      <w:r w:rsidR="000846ED">
        <w:t xml:space="preserve">four </w:t>
      </w:r>
      <w:r w:rsidR="002C65A5">
        <w:t xml:space="preserve">consumers were impacted </w:t>
      </w:r>
      <w:r w:rsidR="00D36361">
        <w:t>by not having their privacy respected</w:t>
      </w:r>
      <w:r w:rsidR="000944BD">
        <w:t>, however, the service</w:t>
      </w:r>
      <w:r w:rsidR="00914137">
        <w:t xml:space="preserve"> was </w:t>
      </w:r>
      <w:r w:rsidR="0020617B">
        <w:t>implementing</w:t>
      </w:r>
      <w:r w:rsidR="00331308">
        <w:t xml:space="preserve"> </w:t>
      </w:r>
      <w:r w:rsidR="005B5446">
        <w:t>strategies</w:t>
      </w:r>
      <w:r w:rsidR="00914137">
        <w:t xml:space="preserve"> to </w:t>
      </w:r>
      <w:r w:rsidR="00331507">
        <w:t xml:space="preserve">try and </w:t>
      </w:r>
      <w:r w:rsidR="00914137">
        <w:t>resolve the issue</w:t>
      </w:r>
      <w:r w:rsidR="00331507">
        <w:t>s</w:t>
      </w:r>
      <w:r w:rsidR="00914137">
        <w:t xml:space="preserve">. I do not consider </w:t>
      </w:r>
      <w:r w:rsidR="00645847">
        <w:t xml:space="preserve">the evidence presented demonstrates systemic </w:t>
      </w:r>
      <w:r w:rsidR="0040747C">
        <w:t xml:space="preserve">deficits </w:t>
      </w:r>
      <w:r w:rsidR="00331507">
        <w:t xml:space="preserve">in </w:t>
      </w:r>
      <w:r w:rsidR="00811F73">
        <w:t>ensuring e</w:t>
      </w:r>
      <w:r w:rsidR="0040747C" w:rsidRPr="00FD7CFC">
        <w:t>ach consumer’s privacy is respected and personal information is kept confidential.</w:t>
      </w:r>
      <w:r w:rsidR="00D36361">
        <w:t xml:space="preserve"> </w:t>
      </w:r>
    </w:p>
    <w:p w14:paraId="43BD2A0F" w14:textId="04FD642D" w:rsidR="001328BA" w:rsidRPr="00B03E4D" w:rsidRDefault="00C95A62" w:rsidP="00B13C23">
      <w:pPr>
        <w:pStyle w:val="pf0"/>
        <w:spacing w:before="0" w:beforeAutospacing="0" w:after="120" w:afterAutospacing="0"/>
        <w:rPr>
          <w:rFonts w:ascii="Arial" w:hAnsi="Arial" w:cs="Arial"/>
        </w:rPr>
      </w:pPr>
      <w:r w:rsidRPr="00EA680E">
        <w:rPr>
          <w:rFonts w:ascii="Arial" w:hAnsi="Arial" w:cs="Arial"/>
        </w:rPr>
        <w:t>In coming to my finding</w:t>
      </w:r>
      <w:r w:rsidR="00CE3F3D" w:rsidRPr="00EA680E">
        <w:rPr>
          <w:rFonts w:ascii="Arial" w:hAnsi="Arial" w:cs="Arial"/>
        </w:rPr>
        <w:t xml:space="preserve">, I have placed weight on the </w:t>
      </w:r>
      <w:r w:rsidR="0040218F" w:rsidRPr="00EA680E">
        <w:rPr>
          <w:rFonts w:ascii="Arial" w:hAnsi="Arial" w:cs="Arial"/>
        </w:rPr>
        <w:t>evidence</w:t>
      </w:r>
      <w:r w:rsidR="004F61CE">
        <w:rPr>
          <w:rFonts w:ascii="Arial" w:hAnsi="Arial" w:cs="Arial"/>
        </w:rPr>
        <w:t xml:space="preserve"> provided in the assessment team’s report</w:t>
      </w:r>
      <w:r w:rsidR="0040218F" w:rsidRPr="00EA680E">
        <w:rPr>
          <w:rFonts w:ascii="Arial" w:hAnsi="Arial" w:cs="Arial"/>
        </w:rPr>
        <w:t xml:space="preserve"> that </w:t>
      </w:r>
      <w:r w:rsidR="00817EB1" w:rsidRPr="00817EB1">
        <w:rPr>
          <w:rFonts w:ascii="Arial" w:hAnsi="Arial" w:cs="Arial"/>
        </w:rPr>
        <w:t>overall</w:t>
      </w:r>
      <w:r w:rsidR="00817EB1">
        <w:rPr>
          <w:rFonts w:ascii="Arial" w:hAnsi="Arial" w:cs="Arial"/>
        </w:rPr>
        <w:t>,</w:t>
      </w:r>
      <w:r w:rsidR="00817EB1" w:rsidRPr="00817EB1">
        <w:rPr>
          <w:rFonts w:ascii="Arial" w:hAnsi="Arial" w:cs="Arial"/>
        </w:rPr>
        <w:t xml:space="preserve"> consumers and representatives confirmed their personal information is kept confidential and their privacy is maintained.</w:t>
      </w:r>
      <w:r w:rsidR="00B92296" w:rsidRPr="00EA680E">
        <w:rPr>
          <w:rFonts w:ascii="Arial" w:hAnsi="Arial" w:cs="Arial"/>
        </w:rPr>
        <w:t xml:space="preserve"> </w:t>
      </w:r>
      <w:r w:rsidR="001E06C3">
        <w:rPr>
          <w:rFonts w:ascii="Arial" w:hAnsi="Arial" w:cs="Arial"/>
        </w:rPr>
        <w:t xml:space="preserve">Apart from the incident relating to consumer C, </w:t>
      </w:r>
      <w:r w:rsidR="00B92296" w:rsidRPr="00EA680E">
        <w:rPr>
          <w:rFonts w:ascii="Arial" w:hAnsi="Arial" w:cs="Arial"/>
        </w:rPr>
        <w:t>staff</w:t>
      </w:r>
      <w:r w:rsidR="00CA5ED3" w:rsidRPr="00EA680E">
        <w:rPr>
          <w:rFonts w:ascii="Arial" w:hAnsi="Arial" w:cs="Arial"/>
        </w:rPr>
        <w:t xml:space="preserve"> ensure</w:t>
      </w:r>
      <w:r w:rsidR="001E06C3">
        <w:rPr>
          <w:rFonts w:ascii="Arial" w:hAnsi="Arial" w:cs="Arial"/>
        </w:rPr>
        <w:t>d the</w:t>
      </w:r>
      <w:r w:rsidR="001328BA" w:rsidRPr="00EA680E">
        <w:rPr>
          <w:rFonts w:ascii="Arial" w:hAnsi="Arial" w:cs="Arial"/>
        </w:rPr>
        <w:t xml:space="preserve"> privacy and confidentiality </w:t>
      </w:r>
      <w:r w:rsidR="001E06C3">
        <w:rPr>
          <w:rFonts w:ascii="Arial" w:hAnsi="Arial" w:cs="Arial"/>
        </w:rPr>
        <w:t xml:space="preserve">of consumers </w:t>
      </w:r>
      <w:r w:rsidR="00164261">
        <w:rPr>
          <w:rFonts w:ascii="Arial" w:hAnsi="Arial" w:cs="Arial"/>
        </w:rPr>
        <w:t>was</w:t>
      </w:r>
      <w:r w:rsidR="001328BA" w:rsidRPr="00EA680E">
        <w:rPr>
          <w:rFonts w:ascii="Arial" w:hAnsi="Arial" w:cs="Arial"/>
        </w:rPr>
        <w:t xml:space="preserve"> respected by not talking about consumers care in front of </w:t>
      </w:r>
      <w:r w:rsidR="001E06C3">
        <w:rPr>
          <w:rFonts w:ascii="Arial" w:hAnsi="Arial" w:cs="Arial"/>
        </w:rPr>
        <w:t>others</w:t>
      </w:r>
      <w:r w:rsidR="001328BA" w:rsidRPr="00EA680E">
        <w:rPr>
          <w:rFonts w:ascii="Arial" w:hAnsi="Arial" w:cs="Arial"/>
        </w:rPr>
        <w:t xml:space="preserve">, conducting handovers in private areas, </w:t>
      </w:r>
      <w:r w:rsidR="00CC1BEF">
        <w:rPr>
          <w:rFonts w:ascii="Arial" w:hAnsi="Arial" w:cs="Arial"/>
        </w:rPr>
        <w:t xml:space="preserve">and </w:t>
      </w:r>
      <w:r w:rsidR="001328BA" w:rsidRPr="00EA680E">
        <w:rPr>
          <w:rFonts w:ascii="Arial" w:hAnsi="Arial" w:cs="Arial"/>
        </w:rPr>
        <w:t>ensuring care is delivered in appropriate areas with doors closed</w:t>
      </w:r>
      <w:r w:rsidR="00CC1BEF">
        <w:rPr>
          <w:rFonts w:ascii="Arial" w:hAnsi="Arial" w:cs="Arial"/>
        </w:rPr>
        <w:t>.</w:t>
      </w:r>
      <w:r w:rsidR="00EA680E" w:rsidRPr="00EA680E">
        <w:rPr>
          <w:rFonts w:ascii="Arial" w:hAnsi="Arial" w:cs="Arial"/>
        </w:rPr>
        <w:t xml:space="preserve"> </w:t>
      </w:r>
      <w:r w:rsidR="00EA680E">
        <w:rPr>
          <w:rFonts w:ascii="Arial" w:hAnsi="Arial" w:cs="Arial"/>
        </w:rPr>
        <w:t xml:space="preserve">The electronic </w:t>
      </w:r>
      <w:r w:rsidR="00EA680E" w:rsidRPr="00EA680E">
        <w:rPr>
          <w:rFonts w:ascii="Arial" w:hAnsi="Arial" w:cs="Arial"/>
        </w:rPr>
        <w:t xml:space="preserve">care management system </w:t>
      </w:r>
      <w:r w:rsidR="00C15EA9">
        <w:rPr>
          <w:rFonts w:ascii="Arial" w:hAnsi="Arial" w:cs="Arial"/>
        </w:rPr>
        <w:t xml:space="preserve">is </w:t>
      </w:r>
      <w:r w:rsidR="00EA680E" w:rsidRPr="00EA680E">
        <w:rPr>
          <w:rFonts w:ascii="Arial" w:hAnsi="Arial" w:cs="Arial"/>
        </w:rPr>
        <w:t>password protected</w:t>
      </w:r>
      <w:r w:rsidR="00C15EA9">
        <w:rPr>
          <w:rFonts w:ascii="Arial" w:hAnsi="Arial" w:cs="Arial"/>
        </w:rPr>
        <w:t xml:space="preserve"> and o</w:t>
      </w:r>
      <w:r w:rsidR="00B03E4D">
        <w:rPr>
          <w:rFonts w:ascii="Arial" w:hAnsi="Arial" w:cs="Arial"/>
        </w:rPr>
        <w:t>bservations showed s</w:t>
      </w:r>
      <w:r w:rsidR="00EA680E" w:rsidRPr="00EA680E">
        <w:rPr>
          <w:rFonts w:ascii="Arial" w:hAnsi="Arial" w:cs="Arial"/>
          <w:color w:val="000000"/>
        </w:rPr>
        <w:t>taff knocking on consumers’ doors and announcing themselves before entering their rooms.</w:t>
      </w:r>
      <w:r w:rsidR="00155CF7">
        <w:rPr>
          <w:rFonts w:ascii="Arial" w:hAnsi="Arial" w:cs="Arial"/>
          <w:color w:val="000000"/>
        </w:rPr>
        <w:t xml:space="preserve"> The plan for </w:t>
      </w:r>
      <w:r w:rsidR="00AD44F4">
        <w:rPr>
          <w:rFonts w:ascii="Arial" w:hAnsi="Arial" w:cs="Arial"/>
          <w:color w:val="000000"/>
        </w:rPr>
        <w:t>continuous</w:t>
      </w:r>
      <w:r w:rsidR="00155CF7">
        <w:rPr>
          <w:rFonts w:ascii="Arial" w:hAnsi="Arial" w:cs="Arial"/>
          <w:color w:val="000000"/>
        </w:rPr>
        <w:t xml:space="preserve"> improvement also include</w:t>
      </w:r>
      <w:r w:rsidR="004126BF">
        <w:rPr>
          <w:rFonts w:ascii="Arial" w:hAnsi="Arial" w:cs="Arial"/>
          <w:color w:val="000000"/>
        </w:rPr>
        <w:t xml:space="preserve">s an ongoing item to identify </w:t>
      </w:r>
      <w:r w:rsidR="00AE5FF4">
        <w:rPr>
          <w:rFonts w:ascii="Arial" w:hAnsi="Arial" w:cs="Arial"/>
          <w:color w:val="000000"/>
        </w:rPr>
        <w:t>consumers with wandering behaviour</w:t>
      </w:r>
      <w:r w:rsidR="00707068">
        <w:rPr>
          <w:rFonts w:ascii="Arial" w:hAnsi="Arial" w:cs="Arial"/>
          <w:color w:val="000000"/>
        </w:rPr>
        <w:t>s</w:t>
      </w:r>
      <w:r w:rsidR="004126BF">
        <w:rPr>
          <w:rFonts w:ascii="Arial" w:hAnsi="Arial" w:cs="Arial"/>
          <w:color w:val="000000"/>
        </w:rPr>
        <w:t xml:space="preserve"> and </w:t>
      </w:r>
      <w:r w:rsidR="00AD44F4">
        <w:rPr>
          <w:rFonts w:ascii="Arial" w:hAnsi="Arial" w:cs="Arial"/>
          <w:color w:val="000000"/>
        </w:rPr>
        <w:t>if identified</w:t>
      </w:r>
      <w:r w:rsidR="008B2446">
        <w:rPr>
          <w:rFonts w:ascii="Arial" w:hAnsi="Arial" w:cs="Arial"/>
          <w:color w:val="000000"/>
        </w:rPr>
        <w:t xml:space="preserve">, </w:t>
      </w:r>
      <w:r w:rsidR="00AD44F4">
        <w:rPr>
          <w:rFonts w:ascii="Arial" w:hAnsi="Arial" w:cs="Arial"/>
          <w:color w:val="000000"/>
        </w:rPr>
        <w:t xml:space="preserve">a management plan </w:t>
      </w:r>
      <w:r w:rsidR="008B2446">
        <w:rPr>
          <w:rFonts w:ascii="Arial" w:hAnsi="Arial" w:cs="Arial"/>
          <w:color w:val="000000"/>
        </w:rPr>
        <w:t>will be developed to manage the behaviour</w:t>
      </w:r>
      <w:r w:rsidR="00164261">
        <w:rPr>
          <w:rFonts w:ascii="Arial" w:hAnsi="Arial" w:cs="Arial"/>
          <w:color w:val="000000"/>
        </w:rPr>
        <w:t>s</w:t>
      </w:r>
      <w:r w:rsidR="008B2446">
        <w:rPr>
          <w:rFonts w:ascii="Arial" w:hAnsi="Arial" w:cs="Arial"/>
          <w:color w:val="000000"/>
        </w:rPr>
        <w:t xml:space="preserve"> and </w:t>
      </w:r>
      <w:r w:rsidR="00AD44F4">
        <w:rPr>
          <w:rFonts w:ascii="Arial" w:hAnsi="Arial" w:cs="Arial"/>
          <w:color w:val="000000"/>
        </w:rPr>
        <w:t>ensure ongoing compliance of this requirement.</w:t>
      </w:r>
    </w:p>
    <w:p w14:paraId="1AB88FB1" w14:textId="2157E017" w:rsidR="000506B3" w:rsidRPr="0061604E" w:rsidRDefault="000506B3" w:rsidP="00B13C23">
      <w:pPr>
        <w:rPr>
          <w:rFonts w:ascii="Arial" w:eastAsia="Times New Roman" w:hAnsi="Arial" w:cs="Arial"/>
          <w:color w:val="000000"/>
          <w:lang w:eastAsia="en-AU"/>
        </w:rPr>
      </w:pPr>
      <w:r w:rsidRPr="00FD5955">
        <w:rPr>
          <w:rFonts w:ascii="Arial" w:eastAsia="Times New Roman" w:hAnsi="Arial" w:cs="Arial"/>
          <w:color w:val="000000"/>
          <w:lang w:eastAsia="en-AU"/>
        </w:rPr>
        <w:t>For the reasons detailed above, I find requirement (3)(</w:t>
      </w:r>
      <w:r w:rsidR="00944EC7">
        <w:rPr>
          <w:rFonts w:ascii="Arial" w:eastAsia="Times New Roman" w:hAnsi="Arial" w:cs="Arial"/>
          <w:color w:val="000000"/>
          <w:lang w:eastAsia="en-AU"/>
        </w:rPr>
        <w:t>f</w:t>
      </w:r>
      <w:r w:rsidRPr="00FD5955">
        <w:rPr>
          <w:rFonts w:ascii="Arial" w:eastAsia="Times New Roman" w:hAnsi="Arial" w:cs="Arial"/>
          <w:color w:val="000000"/>
          <w:lang w:eastAsia="en-AU"/>
        </w:rPr>
        <w:t>)</w:t>
      </w:r>
      <w:r>
        <w:rPr>
          <w:rFonts w:ascii="Arial" w:eastAsia="Times New Roman" w:hAnsi="Arial" w:cs="Arial"/>
          <w:color w:val="000000"/>
          <w:lang w:eastAsia="en-AU"/>
        </w:rPr>
        <w:t xml:space="preserve"> </w:t>
      </w:r>
      <w:r w:rsidRPr="00FD5955">
        <w:rPr>
          <w:rFonts w:ascii="Arial" w:eastAsia="Times New Roman" w:hAnsi="Arial" w:cs="Arial"/>
          <w:color w:val="000000"/>
          <w:lang w:eastAsia="en-AU"/>
        </w:rPr>
        <w:t xml:space="preserve">in </w:t>
      </w:r>
      <w:r w:rsidRPr="0061604E">
        <w:rPr>
          <w:rFonts w:ascii="Arial" w:eastAsia="Times New Roman" w:hAnsi="Arial" w:cs="Arial"/>
          <w:color w:val="000000"/>
          <w:lang w:eastAsia="en-AU"/>
        </w:rPr>
        <w:t xml:space="preserve">Standard </w:t>
      </w:r>
      <w:r w:rsidR="00944EC7">
        <w:rPr>
          <w:rFonts w:ascii="Arial" w:eastAsia="Times New Roman" w:hAnsi="Arial" w:cs="Arial"/>
          <w:color w:val="000000"/>
          <w:lang w:eastAsia="en-AU"/>
        </w:rPr>
        <w:t>1</w:t>
      </w:r>
      <w:r w:rsidRPr="0061604E">
        <w:rPr>
          <w:rFonts w:ascii="Arial" w:eastAsia="Times New Roman" w:hAnsi="Arial" w:cs="Arial"/>
          <w:color w:val="000000"/>
          <w:lang w:eastAsia="en-AU"/>
        </w:rPr>
        <w:t xml:space="preserve"> </w:t>
      </w:r>
      <w:r w:rsidR="00944EC7" w:rsidRPr="00944EC7">
        <w:rPr>
          <w:rFonts w:ascii="Arial" w:eastAsia="Times New Roman" w:hAnsi="Arial" w:cs="Arial"/>
          <w:color w:val="000000"/>
          <w:lang w:eastAsia="en-AU"/>
        </w:rPr>
        <w:t>Consumer dignity and choice</w:t>
      </w:r>
      <w:r w:rsidRPr="0061604E">
        <w:rPr>
          <w:rFonts w:ascii="Arial" w:eastAsia="Times New Roman" w:hAnsi="Arial" w:cs="Arial"/>
          <w:color w:val="000000"/>
          <w:lang w:eastAsia="en-AU"/>
        </w:rPr>
        <w:t xml:space="preserve"> compliant.</w:t>
      </w:r>
    </w:p>
    <w:p w14:paraId="32FC78F1" w14:textId="2557C9C2" w:rsidR="000506B3" w:rsidRDefault="00B577FA" w:rsidP="00487731">
      <w:pPr>
        <w:rPr>
          <w:rFonts w:ascii="Arial" w:eastAsia="Times New Roman" w:hAnsi="Arial" w:cs="Arial"/>
          <w:color w:val="000000"/>
          <w:lang w:eastAsia="en-AU"/>
        </w:rPr>
      </w:pPr>
      <w:r w:rsidRPr="00944EC7">
        <w:rPr>
          <w:rFonts w:ascii="Arial" w:eastAsia="Times New Roman" w:hAnsi="Arial" w:cs="Arial"/>
          <w:b/>
          <w:bCs/>
          <w:color w:val="000000"/>
          <w:lang w:eastAsia="en-AU"/>
        </w:rPr>
        <w:t>In relation to all other requirements in this Standard</w:t>
      </w:r>
      <w:r w:rsidRPr="0061604E">
        <w:rPr>
          <w:rFonts w:ascii="Arial" w:eastAsia="Times New Roman" w:hAnsi="Arial" w:cs="Arial"/>
          <w:color w:val="000000"/>
          <w:lang w:eastAsia="en-AU"/>
        </w:rPr>
        <w:t>,</w:t>
      </w:r>
      <w:r w:rsidR="00B03453" w:rsidRPr="00B03453">
        <w:t xml:space="preserve"> </w:t>
      </w:r>
      <w:r w:rsidR="00B03453" w:rsidRPr="00B03453">
        <w:rPr>
          <w:rFonts w:ascii="Arial" w:eastAsia="Times New Roman" w:hAnsi="Arial" w:cs="Arial"/>
          <w:color w:val="000000"/>
          <w:lang w:eastAsia="en-AU"/>
        </w:rPr>
        <w:t>observ</w:t>
      </w:r>
      <w:r w:rsidR="00D55956">
        <w:rPr>
          <w:rFonts w:ascii="Arial" w:eastAsia="Times New Roman" w:hAnsi="Arial" w:cs="Arial"/>
          <w:color w:val="000000"/>
          <w:lang w:eastAsia="en-AU"/>
        </w:rPr>
        <w:t>ation</w:t>
      </w:r>
      <w:r w:rsidR="00FB436B">
        <w:rPr>
          <w:rFonts w:ascii="Arial" w:eastAsia="Times New Roman" w:hAnsi="Arial" w:cs="Arial"/>
          <w:color w:val="000000"/>
          <w:lang w:eastAsia="en-AU"/>
        </w:rPr>
        <w:t>s</w:t>
      </w:r>
      <w:r w:rsidR="00D55956">
        <w:rPr>
          <w:rFonts w:ascii="Arial" w:eastAsia="Times New Roman" w:hAnsi="Arial" w:cs="Arial"/>
          <w:color w:val="000000"/>
          <w:lang w:eastAsia="en-AU"/>
        </w:rPr>
        <w:t xml:space="preserve"> </w:t>
      </w:r>
      <w:r w:rsidR="008D0DCC">
        <w:rPr>
          <w:rFonts w:ascii="Arial" w:eastAsia="Times New Roman" w:hAnsi="Arial" w:cs="Arial"/>
          <w:color w:val="000000"/>
          <w:lang w:eastAsia="en-AU"/>
        </w:rPr>
        <w:t xml:space="preserve">showed </w:t>
      </w:r>
      <w:r w:rsidR="00D55956">
        <w:rPr>
          <w:rFonts w:ascii="Arial" w:eastAsia="Times New Roman" w:hAnsi="Arial" w:cs="Arial"/>
          <w:color w:val="000000"/>
          <w:lang w:eastAsia="en-AU"/>
        </w:rPr>
        <w:t>staff</w:t>
      </w:r>
      <w:r w:rsidR="00B03453" w:rsidRPr="00B03453">
        <w:rPr>
          <w:rFonts w:ascii="Arial" w:eastAsia="Times New Roman" w:hAnsi="Arial" w:cs="Arial"/>
          <w:color w:val="000000"/>
          <w:lang w:eastAsia="en-AU"/>
        </w:rPr>
        <w:t xml:space="preserve"> to be kind and respectful when interacting with consumers</w:t>
      </w:r>
      <w:r w:rsidR="00852D25">
        <w:rPr>
          <w:rFonts w:ascii="Arial" w:eastAsia="Times New Roman" w:hAnsi="Arial" w:cs="Arial"/>
          <w:color w:val="000000"/>
          <w:lang w:eastAsia="en-AU"/>
        </w:rPr>
        <w:t xml:space="preserve"> and s</w:t>
      </w:r>
      <w:r w:rsidR="008D0DCC" w:rsidRPr="003016DA">
        <w:rPr>
          <w:rFonts w:ascii="Arial" w:eastAsia="Times New Roman" w:hAnsi="Arial" w:cs="Arial"/>
          <w:color w:val="000000"/>
          <w:lang w:eastAsia="en-AU"/>
        </w:rPr>
        <w:t>urvey</w:t>
      </w:r>
      <w:r w:rsidR="00852D25">
        <w:rPr>
          <w:rFonts w:ascii="Arial" w:eastAsia="Times New Roman" w:hAnsi="Arial" w:cs="Arial"/>
          <w:color w:val="000000"/>
          <w:lang w:eastAsia="en-AU"/>
        </w:rPr>
        <w:t>s</w:t>
      </w:r>
      <w:r w:rsidR="008D0DCC" w:rsidRPr="003016DA">
        <w:rPr>
          <w:rFonts w:ascii="Arial" w:eastAsia="Times New Roman" w:hAnsi="Arial" w:cs="Arial"/>
          <w:color w:val="000000"/>
          <w:lang w:eastAsia="en-AU"/>
        </w:rPr>
        <w:t xml:space="preserve"> to </w:t>
      </w:r>
      <w:r w:rsidR="00852D25">
        <w:rPr>
          <w:rFonts w:ascii="Arial" w:eastAsia="Times New Roman" w:hAnsi="Arial" w:cs="Arial"/>
          <w:color w:val="000000"/>
          <w:lang w:eastAsia="en-AU"/>
        </w:rPr>
        <w:t>assess</w:t>
      </w:r>
      <w:r w:rsidR="008D0DCC" w:rsidRPr="003016DA">
        <w:rPr>
          <w:rFonts w:ascii="Arial" w:eastAsia="Times New Roman" w:hAnsi="Arial" w:cs="Arial"/>
          <w:color w:val="000000"/>
          <w:lang w:eastAsia="en-AU"/>
        </w:rPr>
        <w:t xml:space="preserve"> consumers</w:t>
      </w:r>
      <w:r w:rsidR="00BB3434">
        <w:rPr>
          <w:rFonts w:ascii="Arial" w:eastAsia="Times New Roman" w:hAnsi="Arial" w:cs="Arial"/>
          <w:color w:val="000000"/>
          <w:lang w:eastAsia="en-AU"/>
        </w:rPr>
        <w:t>’</w:t>
      </w:r>
      <w:r w:rsidR="008D0DCC" w:rsidRPr="003016DA">
        <w:rPr>
          <w:rFonts w:ascii="Arial" w:eastAsia="Times New Roman" w:hAnsi="Arial" w:cs="Arial"/>
          <w:color w:val="000000"/>
          <w:lang w:eastAsia="en-AU"/>
        </w:rPr>
        <w:t xml:space="preserve"> satisfaction </w:t>
      </w:r>
      <w:r w:rsidR="00144D31">
        <w:rPr>
          <w:rFonts w:ascii="Arial" w:eastAsia="Times New Roman" w:hAnsi="Arial" w:cs="Arial"/>
          <w:color w:val="000000"/>
          <w:lang w:eastAsia="en-AU"/>
        </w:rPr>
        <w:t>with the</w:t>
      </w:r>
      <w:r w:rsidR="008D0DCC" w:rsidRPr="003016DA">
        <w:rPr>
          <w:rFonts w:ascii="Arial" w:eastAsia="Times New Roman" w:hAnsi="Arial" w:cs="Arial"/>
          <w:color w:val="000000"/>
          <w:lang w:eastAsia="en-AU"/>
        </w:rPr>
        <w:t xml:space="preserve"> care</w:t>
      </w:r>
      <w:r w:rsidR="00144D31">
        <w:rPr>
          <w:rFonts w:ascii="Arial" w:eastAsia="Times New Roman" w:hAnsi="Arial" w:cs="Arial"/>
          <w:color w:val="000000"/>
          <w:lang w:eastAsia="en-AU"/>
        </w:rPr>
        <w:t xml:space="preserve"> and </w:t>
      </w:r>
      <w:r w:rsidR="008D0DCC" w:rsidRPr="003016DA">
        <w:rPr>
          <w:rFonts w:ascii="Arial" w:eastAsia="Times New Roman" w:hAnsi="Arial" w:cs="Arial"/>
          <w:color w:val="000000"/>
          <w:lang w:eastAsia="en-AU"/>
        </w:rPr>
        <w:t>services</w:t>
      </w:r>
      <w:r w:rsidR="00144D31">
        <w:rPr>
          <w:rFonts w:ascii="Arial" w:eastAsia="Times New Roman" w:hAnsi="Arial" w:cs="Arial"/>
          <w:color w:val="000000"/>
          <w:lang w:eastAsia="en-AU"/>
        </w:rPr>
        <w:t xml:space="preserve"> provided </w:t>
      </w:r>
      <w:r w:rsidR="00DE18D9" w:rsidRPr="003016DA">
        <w:rPr>
          <w:rFonts w:ascii="Arial" w:eastAsia="Times New Roman" w:hAnsi="Arial" w:cs="Arial"/>
          <w:color w:val="000000"/>
          <w:lang w:eastAsia="en-AU"/>
        </w:rPr>
        <w:t>are undertaken on a quarterly basis</w:t>
      </w:r>
      <w:r w:rsidR="008D0DCC" w:rsidRPr="003016DA">
        <w:rPr>
          <w:rFonts w:ascii="Arial" w:eastAsia="Times New Roman" w:hAnsi="Arial" w:cs="Arial"/>
          <w:color w:val="000000"/>
          <w:lang w:eastAsia="en-AU"/>
        </w:rPr>
        <w:t>.</w:t>
      </w:r>
      <w:r w:rsidR="00DE18D9" w:rsidRPr="003016DA">
        <w:rPr>
          <w:rFonts w:ascii="Arial" w:eastAsia="Times New Roman" w:hAnsi="Arial" w:cs="Arial"/>
          <w:color w:val="000000"/>
          <w:lang w:eastAsia="en-AU"/>
        </w:rPr>
        <w:t xml:space="preserve"> </w:t>
      </w:r>
      <w:r w:rsidR="00D55956" w:rsidRPr="00B03453">
        <w:rPr>
          <w:rFonts w:ascii="Arial" w:eastAsia="Times New Roman" w:hAnsi="Arial" w:cs="Arial"/>
          <w:color w:val="000000"/>
          <w:lang w:eastAsia="en-AU"/>
        </w:rPr>
        <w:t>Consumers and representatives said staff are respectful, use their preferred names</w:t>
      </w:r>
      <w:r w:rsidR="00144D31">
        <w:rPr>
          <w:rFonts w:ascii="Arial" w:eastAsia="Times New Roman" w:hAnsi="Arial" w:cs="Arial"/>
          <w:color w:val="000000"/>
          <w:lang w:eastAsia="en-AU"/>
        </w:rPr>
        <w:t>,</w:t>
      </w:r>
      <w:r w:rsidR="00D55956" w:rsidRPr="00B03453">
        <w:rPr>
          <w:rFonts w:ascii="Arial" w:eastAsia="Times New Roman" w:hAnsi="Arial" w:cs="Arial"/>
          <w:color w:val="000000"/>
          <w:lang w:eastAsia="en-AU"/>
        </w:rPr>
        <w:t xml:space="preserve"> and provide care and services in line with their preferences.</w:t>
      </w:r>
    </w:p>
    <w:p w14:paraId="7AB4D064" w14:textId="42CF5AC2" w:rsidR="003016DA" w:rsidRDefault="00A82A36" w:rsidP="00487731">
      <w:pPr>
        <w:rPr>
          <w:rFonts w:ascii="Arial" w:eastAsia="Times New Roman" w:hAnsi="Arial" w:cs="Arial"/>
          <w:color w:val="000000"/>
          <w:lang w:eastAsia="en-AU"/>
        </w:rPr>
      </w:pPr>
      <w:r>
        <w:rPr>
          <w:rFonts w:ascii="Arial" w:eastAsia="Times New Roman" w:hAnsi="Arial" w:cs="Arial"/>
          <w:color w:val="000000"/>
          <w:lang w:eastAsia="en-AU"/>
        </w:rPr>
        <w:t>S</w:t>
      </w:r>
      <w:r w:rsidR="002C76D2" w:rsidRPr="002C76D2">
        <w:rPr>
          <w:rFonts w:ascii="Arial" w:eastAsia="Times New Roman" w:hAnsi="Arial" w:cs="Arial"/>
          <w:color w:val="000000"/>
          <w:lang w:eastAsia="en-AU"/>
        </w:rPr>
        <w:t xml:space="preserve">taff deliver care and services that </w:t>
      </w:r>
      <w:r w:rsidR="00250AB8">
        <w:rPr>
          <w:rFonts w:ascii="Arial" w:eastAsia="Times New Roman" w:hAnsi="Arial" w:cs="Arial"/>
          <w:color w:val="000000"/>
          <w:lang w:eastAsia="en-AU"/>
        </w:rPr>
        <w:t>considers</w:t>
      </w:r>
      <w:r w:rsidR="00186C9F">
        <w:rPr>
          <w:rFonts w:ascii="Arial" w:eastAsia="Times New Roman" w:hAnsi="Arial" w:cs="Arial"/>
          <w:color w:val="000000"/>
          <w:lang w:eastAsia="en-AU"/>
        </w:rPr>
        <w:t xml:space="preserve"> </w:t>
      </w:r>
      <w:r w:rsidR="002C76D2" w:rsidRPr="002C76D2">
        <w:rPr>
          <w:rFonts w:ascii="Arial" w:eastAsia="Times New Roman" w:hAnsi="Arial" w:cs="Arial"/>
          <w:color w:val="000000"/>
          <w:lang w:eastAsia="en-AU"/>
        </w:rPr>
        <w:t>consumers ethnicity, culture, and relationship status</w:t>
      </w:r>
      <w:r w:rsidR="000652F3">
        <w:rPr>
          <w:rFonts w:ascii="Arial" w:eastAsia="Times New Roman" w:hAnsi="Arial" w:cs="Arial"/>
          <w:color w:val="000000"/>
          <w:lang w:eastAsia="en-AU"/>
        </w:rPr>
        <w:t>.</w:t>
      </w:r>
      <w:r w:rsidR="00426273">
        <w:rPr>
          <w:rFonts w:ascii="Arial" w:eastAsia="Times New Roman" w:hAnsi="Arial" w:cs="Arial"/>
          <w:color w:val="000000"/>
          <w:lang w:eastAsia="en-AU"/>
        </w:rPr>
        <w:t xml:space="preserve"> </w:t>
      </w:r>
      <w:r w:rsidR="006F254A">
        <w:rPr>
          <w:rFonts w:ascii="Arial" w:eastAsia="Times New Roman" w:hAnsi="Arial" w:cs="Arial"/>
          <w:color w:val="000000"/>
          <w:lang w:eastAsia="en-AU"/>
        </w:rPr>
        <w:t>C</w:t>
      </w:r>
      <w:r w:rsidR="006F254A" w:rsidRPr="006647D6">
        <w:rPr>
          <w:rFonts w:ascii="Arial" w:eastAsia="Times New Roman" w:hAnsi="Arial" w:cs="Arial"/>
          <w:color w:val="000000"/>
          <w:lang w:eastAsia="en-AU"/>
        </w:rPr>
        <w:t xml:space="preserve">onsumers are supported to exercise choice and </w:t>
      </w:r>
      <w:r w:rsidR="006F254A">
        <w:rPr>
          <w:rFonts w:ascii="Arial" w:eastAsia="Times New Roman" w:hAnsi="Arial" w:cs="Arial"/>
          <w:color w:val="000000"/>
          <w:lang w:eastAsia="en-AU"/>
        </w:rPr>
        <w:t xml:space="preserve">documentation </w:t>
      </w:r>
      <w:r w:rsidR="006F254A" w:rsidRPr="006647D6">
        <w:rPr>
          <w:rFonts w:ascii="Arial" w:eastAsia="Times New Roman" w:hAnsi="Arial" w:cs="Arial"/>
          <w:color w:val="000000"/>
          <w:lang w:eastAsia="en-AU"/>
        </w:rPr>
        <w:t>identif</w:t>
      </w:r>
      <w:r w:rsidR="006F254A">
        <w:rPr>
          <w:rFonts w:ascii="Arial" w:eastAsia="Times New Roman" w:hAnsi="Arial" w:cs="Arial"/>
          <w:color w:val="000000"/>
          <w:lang w:eastAsia="en-AU"/>
        </w:rPr>
        <w:t>ie</w:t>
      </w:r>
      <w:r w:rsidR="00164261">
        <w:rPr>
          <w:rFonts w:ascii="Arial" w:eastAsia="Times New Roman" w:hAnsi="Arial" w:cs="Arial"/>
          <w:color w:val="000000"/>
          <w:lang w:eastAsia="en-AU"/>
        </w:rPr>
        <w:t>d</w:t>
      </w:r>
      <w:r w:rsidR="006F254A" w:rsidRPr="006647D6">
        <w:rPr>
          <w:rFonts w:ascii="Arial" w:eastAsia="Times New Roman" w:hAnsi="Arial" w:cs="Arial"/>
          <w:color w:val="000000"/>
          <w:lang w:eastAsia="en-AU"/>
        </w:rPr>
        <w:t xml:space="preserve"> consumers’ individual choices around when care is delivered, who </w:t>
      </w:r>
      <w:r w:rsidR="00E94019" w:rsidRPr="006647D6">
        <w:rPr>
          <w:rFonts w:ascii="Arial" w:eastAsia="Times New Roman" w:hAnsi="Arial" w:cs="Arial"/>
          <w:color w:val="000000"/>
          <w:lang w:eastAsia="en-AU"/>
        </w:rPr>
        <w:t>engages in</w:t>
      </w:r>
      <w:r w:rsidR="006F254A" w:rsidRPr="006647D6">
        <w:rPr>
          <w:rFonts w:ascii="Arial" w:eastAsia="Times New Roman" w:hAnsi="Arial" w:cs="Arial"/>
          <w:color w:val="000000"/>
          <w:lang w:eastAsia="en-AU"/>
        </w:rPr>
        <w:t xml:space="preserve"> their care</w:t>
      </w:r>
      <w:r w:rsidR="00CC6C0A">
        <w:rPr>
          <w:rFonts w:ascii="Arial" w:eastAsia="Times New Roman" w:hAnsi="Arial" w:cs="Arial"/>
          <w:color w:val="000000"/>
          <w:lang w:eastAsia="en-AU"/>
        </w:rPr>
        <w:t>,</w:t>
      </w:r>
      <w:r w:rsidR="006F254A">
        <w:rPr>
          <w:rFonts w:ascii="Arial" w:eastAsia="Times New Roman" w:hAnsi="Arial" w:cs="Arial"/>
          <w:color w:val="000000"/>
          <w:lang w:eastAsia="en-AU"/>
        </w:rPr>
        <w:t xml:space="preserve"> and </w:t>
      </w:r>
      <w:r w:rsidR="006F254A" w:rsidRPr="006647D6">
        <w:rPr>
          <w:rFonts w:ascii="Arial" w:eastAsia="Times New Roman" w:hAnsi="Arial" w:cs="Arial"/>
          <w:color w:val="000000"/>
          <w:lang w:eastAsia="en-AU"/>
        </w:rPr>
        <w:t>how the service supports them in maintaining relationships</w:t>
      </w:r>
      <w:r w:rsidR="006F254A">
        <w:rPr>
          <w:rFonts w:ascii="Arial" w:eastAsia="Times New Roman" w:hAnsi="Arial" w:cs="Arial"/>
          <w:color w:val="000000"/>
          <w:lang w:eastAsia="en-AU"/>
        </w:rPr>
        <w:t>. C</w:t>
      </w:r>
      <w:r w:rsidR="00426273">
        <w:rPr>
          <w:rFonts w:ascii="Arial" w:eastAsia="Times New Roman" w:hAnsi="Arial" w:cs="Arial"/>
          <w:color w:val="000000"/>
          <w:lang w:eastAsia="en-AU"/>
        </w:rPr>
        <w:t xml:space="preserve">onsumers and representatives </w:t>
      </w:r>
      <w:r w:rsidR="00E30189">
        <w:rPr>
          <w:rFonts w:ascii="Arial" w:eastAsia="Times New Roman" w:hAnsi="Arial" w:cs="Arial"/>
          <w:color w:val="000000"/>
          <w:lang w:eastAsia="en-AU"/>
        </w:rPr>
        <w:t>said consumers receive care that is right for them</w:t>
      </w:r>
      <w:r w:rsidR="006F254A">
        <w:rPr>
          <w:rFonts w:ascii="Arial" w:eastAsia="Times New Roman" w:hAnsi="Arial" w:cs="Arial"/>
          <w:color w:val="000000"/>
          <w:lang w:eastAsia="en-AU"/>
        </w:rPr>
        <w:t xml:space="preserve"> and </w:t>
      </w:r>
      <w:r w:rsidR="006F254A" w:rsidRPr="006647D6">
        <w:rPr>
          <w:rFonts w:ascii="Arial" w:eastAsia="Times New Roman" w:hAnsi="Arial" w:cs="Arial"/>
          <w:color w:val="000000"/>
          <w:lang w:eastAsia="en-AU"/>
        </w:rPr>
        <w:t>are given choice about when care is provided</w:t>
      </w:r>
      <w:r w:rsidR="002C76D2" w:rsidRPr="002C76D2">
        <w:rPr>
          <w:rFonts w:ascii="Arial" w:eastAsia="Times New Roman" w:hAnsi="Arial" w:cs="Arial"/>
          <w:color w:val="000000"/>
          <w:lang w:eastAsia="en-AU"/>
        </w:rPr>
        <w:t>.</w:t>
      </w:r>
    </w:p>
    <w:p w14:paraId="47C19EE5" w14:textId="0A6ADF76" w:rsidR="00C65D0C" w:rsidRDefault="000742FB" w:rsidP="00C65D0C">
      <w:pPr>
        <w:pStyle w:val="ListBullet"/>
        <w:numPr>
          <w:ilvl w:val="0"/>
          <w:numId w:val="0"/>
        </w:numPr>
        <w:spacing w:before="0" w:after="120"/>
        <w:rPr>
          <w:rFonts w:ascii="Arial" w:eastAsia="Times New Roman" w:hAnsi="Arial" w:cs="Arial"/>
          <w:color w:val="000000"/>
          <w:lang w:eastAsia="en-AU"/>
        </w:rPr>
      </w:pPr>
      <w:r w:rsidRPr="00B429EC">
        <w:rPr>
          <w:rFonts w:ascii="Arial" w:eastAsia="Times New Roman" w:hAnsi="Arial" w:cs="Arial"/>
          <w:color w:val="000000"/>
          <w:lang w:eastAsia="en-AU"/>
        </w:rPr>
        <w:t>Staff are aware of the risks taken by consumers and said they support consumers</w:t>
      </w:r>
      <w:r w:rsidR="00AE5FF4">
        <w:rPr>
          <w:rFonts w:ascii="Arial" w:eastAsia="Times New Roman" w:hAnsi="Arial" w:cs="Arial"/>
          <w:color w:val="000000"/>
          <w:lang w:eastAsia="en-AU"/>
        </w:rPr>
        <w:t>’</w:t>
      </w:r>
      <w:r w:rsidRPr="00B429EC">
        <w:rPr>
          <w:rFonts w:ascii="Arial" w:eastAsia="Times New Roman" w:hAnsi="Arial" w:cs="Arial"/>
          <w:color w:val="000000"/>
          <w:lang w:eastAsia="en-AU"/>
        </w:rPr>
        <w:t xml:space="preserve"> wishes to take risks </w:t>
      </w:r>
      <w:r w:rsidR="005577C7">
        <w:rPr>
          <w:rFonts w:ascii="Arial" w:eastAsia="Times New Roman" w:hAnsi="Arial" w:cs="Arial"/>
          <w:color w:val="000000"/>
          <w:lang w:eastAsia="en-AU"/>
        </w:rPr>
        <w:t>and</w:t>
      </w:r>
      <w:r w:rsidRPr="00B429EC">
        <w:rPr>
          <w:rFonts w:ascii="Arial" w:eastAsia="Times New Roman" w:hAnsi="Arial" w:cs="Arial"/>
          <w:color w:val="000000"/>
          <w:lang w:eastAsia="en-AU"/>
        </w:rPr>
        <w:t xml:space="preserve"> live the way they choose. </w:t>
      </w:r>
      <w:r w:rsidR="00286696">
        <w:rPr>
          <w:rFonts w:ascii="Arial" w:eastAsia="Times New Roman" w:hAnsi="Arial" w:cs="Arial"/>
          <w:color w:val="000000"/>
          <w:lang w:eastAsia="en-AU"/>
        </w:rPr>
        <w:t>Discuss</w:t>
      </w:r>
      <w:r w:rsidR="00C65D0C">
        <w:rPr>
          <w:rFonts w:ascii="Arial" w:eastAsia="Times New Roman" w:hAnsi="Arial" w:cs="Arial"/>
          <w:color w:val="000000"/>
          <w:lang w:eastAsia="en-AU"/>
        </w:rPr>
        <w:t>ions</w:t>
      </w:r>
      <w:r w:rsidR="00286696">
        <w:rPr>
          <w:rFonts w:ascii="Arial" w:eastAsia="Times New Roman" w:hAnsi="Arial" w:cs="Arial"/>
          <w:color w:val="000000"/>
          <w:lang w:eastAsia="en-AU"/>
        </w:rPr>
        <w:t xml:space="preserve"> are h</w:t>
      </w:r>
      <w:r w:rsidR="00B13C23">
        <w:rPr>
          <w:rFonts w:ascii="Arial" w:eastAsia="Times New Roman" w:hAnsi="Arial" w:cs="Arial"/>
          <w:color w:val="000000"/>
          <w:lang w:eastAsia="en-AU"/>
        </w:rPr>
        <w:t>eld</w:t>
      </w:r>
      <w:r w:rsidR="00286696">
        <w:rPr>
          <w:rFonts w:ascii="Arial" w:eastAsia="Times New Roman" w:hAnsi="Arial" w:cs="Arial"/>
          <w:color w:val="000000"/>
          <w:lang w:eastAsia="en-AU"/>
        </w:rPr>
        <w:t xml:space="preserve"> with consumers to ensure they </w:t>
      </w:r>
      <w:r w:rsidR="00D31B25" w:rsidRPr="00AC0DD1">
        <w:rPr>
          <w:rFonts w:ascii="Arial" w:eastAsia="Times New Roman" w:hAnsi="Arial" w:cs="Arial"/>
          <w:color w:val="000000"/>
          <w:lang w:eastAsia="en-AU"/>
        </w:rPr>
        <w:t xml:space="preserve">understand the benefits and </w:t>
      </w:r>
      <w:r w:rsidR="00EA2F88">
        <w:rPr>
          <w:rFonts w:ascii="Arial" w:eastAsia="Times New Roman" w:hAnsi="Arial" w:cs="Arial"/>
          <w:color w:val="000000"/>
          <w:lang w:eastAsia="en-AU"/>
        </w:rPr>
        <w:t>risks</w:t>
      </w:r>
      <w:r w:rsidR="00D31B25" w:rsidRPr="00AC0DD1">
        <w:rPr>
          <w:rFonts w:ascii="Arial" w:eastAsia="Times New Roman" w:hAnsi="Arial" w:cs="Arial"/>
          <w:color w:val="000000"/>
          <w:lang w:eastAsia="en-AU"/>
        </w:rPr>
        <w:t xml:space="preserve"> when mak</w:t>
      </w:r>
      <w:r w:rsidR="0089048C">
        <w:rPr>
          <w:rFonts w:ascii="Arial" w:eastAsia="Times New Roman" w:hAnsi="Arial" w:cs="Arial"/>
          <w:color w:val="000000"/>
          <w:lang w:eastAsia="en-AU"/>
        </w:rPr>
        <w:t>ing</w:t>
      </w:r>
      <w:r w:rsidR="00D31B25" w:rsidRPr="00AC0DD1">
        <w:rPr>
          <w:rFonts w:ascii="Arial" w:eastAsia="Times New Roman" w:hAnsi="Arial" w:cs="Arial"/>
          <w:color w:val="000000"/>
          <w:lang w:eastAsia="en-AU"/>
        </w:rPr>
        <w:t xml:space="preserve"> </w:t>
      </w:r>
      <w:r w:rsidR="006968FD">
        <w:rPr>
          <w:rFonts w:ascii="Arial" w:eastAsia="Times New Roman" w:hAnsi="Arial" w:cs="Arial"/>
          <w:color w:val="000000"/>
          <w:lang w:eastAsia="en-AU"/>
        </w:rPr>
        <w:t xml:space="preserve">informed </w:t>
      </w:r>
      <w:r w:rsidR="00D31B25" w:rsidRPr="00AC0DD1">
        <w:rPr>
          <w:rFonts w:ascii="Arial" w:eastAsia="Times New Roman" w:hAnsi="Arial" w:cs="Arial"/>
          <w:color w:val="000000"/>
          <w:lang w:eastAsia="en-AU"/>
        </w:rPr>
        <w:t>decisions</w:t>
      </w:r>
      <w:r w:rsidR="000A6FF8">
        <w:rPr>
          <w:rFonts w:ascii="Arial" w:eastAsia="Times New Roman" w:hAnsi="Arial" w:cs="Arial"/>
          <w:color w:val="000000"/>
          <w:lang w:eastAsia="en-AU"/>
        </w:rPr>
        <w:t xml:space="preserve"> and c</w:t>
      </w:r>
      <w:r w:rsidRPr="00B429EC">
        <w:rPr>
          <w:rFonts w:ascii="Arial" w:eastAsia="Times New Roman" w:hAnsi="Arial" w:cs="Arial"/>
          <w:color w:val="000000"/>
          <w:lang w:eastAsia="en-AU"/>
        </w:rPr>
        <w:t xml:space="preserve">onsumers described how the service supports </w:t>
      </w:r>
      <w:r w:rsidR="00CD2F9F">
        <w:rPr>
          <w:rFonts w:ascii="Arial" w:eastAsia="Times New Roman" w:hAnsi="Arial" w:cs="Arial"/>
          <w:color w:val="000000"/>
          <w:lang w:eastAsia="en-AU"/>
        </w:rPr>
        <w:t xml:space="preserve">them </w:t>
      </w:r>
      <w:r w:rsidRPr="00B429EC">
        <w:rPr>
          <w:rFonts w:ascii="Arial" w:eastAsia="Times New Roman" w:hAnsi="Arial" w:cs="Arial"/>
          <w:color w:val="000000"/>
          <w:lang w:eastAsia="en-AU"/>
        </w:rPr>
        <w:t>to take risks</w:t>
      </w:r>
      <w:r w:rsidR="005577C7">
        <w:rPr>
          <w:rFonts w:ascii="Arial" w:eastAsia="Times New Roman" w:hAnsi="Arial" w:cs="Arial"/>
          <w:color w:val="000000"/>
          <w:lang w:eastAsia="en-AU"/>
        </w:rPr>
        <w:t>.</w:t>
      </w:r>
    </w:p>
    <w:p w14:paraId="229E88B8" w14:textId="62CBC71A" w:rsidR="00C65D0C" w:rsidRPr="00C65D0C" w:rsidRDefault="00D25455" w:rsidP="00C65D0C">
      <w:pPr>
        <w:pStyle w:val="ListBullet"/>
        <w:numPr>
          <w:ilvl w:val="0"/>
          <w:numId w:val="0"/>
        </w:numPr>
        <w:spacing w:before="0" w:after="120"/>
        <w:rPr>
          <w:rFonts w:ascii="Arial" w:eastAsia="Times New Roman" w:hAnsi="Arial" w:cs="Arial"/>
          <w:color w:val="000000"/>
          <w:lang w:eastAsia="en-AU"/>
        </w:rPr>
      </w:pPr>
      <w:r>
        <w:rPr>
          <w:rFonts w:ascii="Arial" w:eastAsia="Times New Roman" w:hAnsi="Arial" w:cs="Arial"/>
          <w:color w:val="000000"/>
          <w:lang w:eastAsia="en-AU"/>
        </w:rPr>
        <w:t xml:space="preserve">Information is provided to consumers and representatives </w:t>
      </w:r>
      <w:r w:rsidR="008A1EE5">
        <w:rPr>
          <w:rFonts w:ascii="Arial" w:eastAsia="Times New Roman" w:hAnsi="Arial" w:cs="Arial"/>
          <w:color w:val="000000"/>
          <w:lang w:eastAsia="en-AU"/>
        </w:rPr>
        <w:t>via</w:t>
      </w:r>
      <w:r w:rsidR="001973FD">
        <w:rPr>
          <w:rFonts w:ascii="Arial" w:eastAsia="Times New Roman" w:hAnsi="Arial" w:cs="Arial"/>
          <w:color w:val="000000"/>
          <w:lang w:eastAsia="en-AU"/>
        </w:rPr>
        <w:t xml:space="preserve"> emails, </w:t>
      </w:r>
      <w:r w:rsidR="00E94019">
        <w:rPr>
          <w:rFonts w:ascii="Arial" w:eastAsia="Times New Roman" w:hAnsi="Arial" w:cs="Arial"/>
          <w:color w:val="000000"/>
          <w:lang w:eastAsia="en-AU"/>
        </w:rPr>
        <w:t>newsletters,</w:t>
      </w:r>
      <w:r w:rsidR="001973FD">
        <w:rPr>
          <w:rFonts w:ascii="Arial" w:eastAsia="Times New Roman" w:hAnsi="Arial" w:cs="Arial"/>
          <w:color w:val="000000"/>
          <w:lang w:eastAsia="en-AU"/>
        </w:rPr>
        <w:t xml:space="preserve"> and meetings.</w:t>
      </w:r>
      <w:r w:rsidR="00265253">
        <w:rPr>
          <w:rFonts w:ascii="Arial" w:eastAsia="Times New Roman" w:hAnsi="Arial" w:cs="Arial"/>
          <w:color w:val="000000"/>
          <w:lang w:eastAsia="en-AU"/>
        </w:rPr>
        <w:t xml:space="preserve"> </w:t>
      </w:r>
      <w:r w:rsidR="00F21518">
        <w:rPr>
          <w:rFonts w:ascii="Arial" w:eastAsia="Times New Roman" w:hAnsi="Arial" w:cs="Arial"/>
          <w:color w:val="000000"/>
          <w:lang w:eastAsia="en-AU"/>
        </w:rPr>
        <w:t xml:space="preserve">Staff inform consumers about activities </w:t>
      </w:r>
      <w:r w:rsidR="006968FD">
        <w:rPr>
          <w:rFonts w:ascii="Arial" w:eastAsia="Times New Roman" w:hAnsi="Arial" w:cs="Arial"/>
          <w:color w:val="000000"/>
          <w:lang w:eastAsia="en-AU"/>
        </w:rPr>
        <w:t>consumer</w:t>
      </w:r>
      <w:r w:rsidR="00FD72CE">
        <w:rPr>
          <w:rFonts w:ascii="Arial" w:eastAsia="Times New Roman" w:hAnsi="Arial" w:cs="Arial"/>
          <w:color w:val="000000"/>
          <w:lang w:eastAsia="en-AU"/>
        </w:rPr>
        <w:t>s</w:t>
      </w:r>
      <w:r w:rsidR="006968FD">
        <w:rPr>
          <w:rFonts w:ascii="Arial" w:eastAsia="Times New Roman" w:hAnsi="Arial" w:cs="Arial"/>
          <w:color w:val="000000"/>
          <w:lang w:eastAsia="en-AU"/>
        </w:rPr>
        <w:t xml:space="preserve"> </w:t>
      </w:r>
      <w:r w:rsidR="00FD72CE">
        <w:rPr>
          <w:rFonts w:ascii="Arial" w:eastAsia="Times New Roman" w:hAnsi="Arial" w:cs="Arial"/>
          <w:color w:val="000000"/>
          <w:lang w:eastAsia="en-AU"/>
        </w:rPr>
        <w:t xml:space="preserve">may wish </w:t>
      </w:r>
      <w:r w:rsidR="00577B15">
        <w:rPr>
          <w:rFonts w:ascii="Arial" w:eastAsia="Times New Roman" w:hAnsi="Arial" w:cs="Arial"/>
          <w:color w:val="000000"/>
          <w:lang w:eastAsia="en-AU"/>
        </w:rPr>
        <w:t xml:space="preserve">to participate </w:t>
      </w:r>
      <w:r w:rsidR="00104D68">
        <w:rPr>
          <w:rFonts w:ascii="Arial" w:eastAsia="Times New Roman" w:hAnsi="Arial" w:cs="Arial"/>
          <w:color w:val="000000"/>
          <w:lang w:eastAsia="en-AU"/>
        </w:rPr>
        <w:t>in</w:t>
      </w:r>
      <w:r w:rsidR="00577B15">
        <w:rPr>
          <w:rFonts w:ascii="Arial" w:eastAsia="Times New Roman" w:hAnsi="Arial" w:cs="Arial"/>
          <w:color w:val="000000"/>
          <w:lang w:eastAsia="en-AU"/>
        </w:rPr>
        <w:t xml:space="preserve"> and observations showed activity calendars displayed throughout the service. </w:t>
      </w:r>
      <w:r w:rsidR="00AC0DD1" w:rsidRPr="00AC0DD1">
        <w:rPr>
          <w:rFonts w:ascii="Arial" w:eastAsia="Times New Roman" w:hAnsi="Arial" w:cs="Arial"/>
          <w:color w:val="000000"/>
          <w:lang w:eastAsia="en-AU"/>
        </w:rPr>
        <w:t>Consumers</w:t>
      </w:r>
      <w:r w:rsidR="00C67ECB">
        <w:rPr>
          <w:rFonts w:ascii="Arial" w:eastAsia="Times New Roman" w:hAnsi="Arial" w:cs="Arial"/>
          <w:color w:val="000000"/>
          <w:lang w:eastAsia="en-AU"/>
        </w:rPr>
        <w:t xml:space="preserve"> </w:t>
      </w:r>
      <w:r w:rsidR="00AC0DD1" w:rsidRPr="00AC0DD1">
        <w:rPr>
          <w:rFonts w:ascii="Arial" w:eastAsia="Times New Roman" w:hAnsi="Arial" w:cs="Arial"/>
          <w:color w:val="000000"/>
          <w:lang w:eastAsia="en-AU"/>
        </w:rPr>
        <w:t xml:space="preserve">said information is available to </w:t>
      </w:r>
      <w:r w:rsidR="00E620D5">
        <w:rPr>
          <w:rFonts w:ascii="Arial" w:eastAsia="Times New Roman" w:hAnsi="Arial" w:cs="Arial"/>
          <w:color w:val="000000"/>
          <w:lang w:eastAsia="en-AU"/>
        </w:rPr>
        <w:t xml:space="preserve">help </w:t>
      </w:r>
      <w:r w:rsidR="00AC0DD1" w:rsidRPr="00AC0DD1">
        <w:rPr>
          <w:rFonts w:ascii="Arial" w:eastAsia="Times New Roman" w:hAnsi="Arial" w:cs="Arial"/>
          <w:color w:val="000000"/>
          <w:lang w:eastAsia="en-AU"/>
        </w:rPr>
        <w:t>them make choices about personal and clinical care, food options</w:t>
      </w:r>
      <w:r w:rsidR="00E620D5">
        <w:rPr>
          <w:rFonts w:ascii="Arial" w:eastAsia="Times New Roman" w:hAnsi="Arial" w:cs="Arial"/>
          <w:color w:val="000000"/>
          <w:lang w:eastAsia="en-AU"/>
        </w:rPr>
        <w:t>,</w:t>
      </w:r>
      <w:r w:rsidR="00AC0DD1" w:rsidRPr="00AC0DD1">
        <w:rPr>
          <w:rFonts w:ascii="Arial" w:eastAsia="Times New Roman" w:hAnsi="Arial" w:cs="Arial"/>
          <w:color w:val="000000"/>
          <w:lang w:eastAsia="en-AU"/>
        </w:rPr>
        <w:t xml:space="preserve"> and lifestyle activities.</w:t>
      </w:r>
    </w:p>
    <w:p w14:paraId="784524BC" w14:textId="27D4293E" w:rsidR="0061604E" w:rsidRPr="0061604E" w:rsidRDefault="0061604E" w:rsidP="0061604E">
      <w:pPr>
        <w:rPr>
          <w:rFonts w:ascii="Arial" w:eastAsia="Times New Roman" w:hAnsi="Arial" w:cs="Arial"/>
          <w:color w:val="000000"/>
          <w:lang w:eastAsia="en-AU"/>
        </w:rPr>
      </w:pPr>
      <w:r w:rsidRPr="0061604E">
        <w:rPr>
          <w:rFonts w:ascii="Arial" w:eastAsia="Times New Roman" w:hAnsi="Arial" w:cs="Arial"/>
          <w:color w:val="000000"/>
          <w:lang w:eastAsia="en-AU"/>
        </w:rPr>
        <w:lastRenderedPageBreak/>
        <w:t xml:space="preserve">Based on the </w:t>
      </w:r>
      <w:r w:rsidR="00FD26D3">
        <w:rPr>
          <w:rFonts w:ascii="Arial" w:eastAsia="Times New Roman" w:hAnsi="Arial" w:cs="Arial"/>
          <w:color w:val="000000"/>
          <w:lang w:eastAsia="en-AU"/>
        </w:rPr>
        <w:t>a</w:t>
      </w:r>
      <w:r w:rsidRPr="0061604E">
        <w:rPr>
          <w:rFonts w:ascii="Arial" w:eastAsia="Times New Roman" w:hAnsi="Arial" w:cs="Arial"/>
          <w:color w:val="000000"/>
          <w:lang w:eastAsia="en-AU"/>
        </w:rPr>
        <w:t xml:space="preserve">ssessment </w:t>
      </w:r>
      <w:r w:rsidR="00FD26D3">
        <w:rPr>
          <w:rFonts w:ascii="Arial" w:eastAsia="Times New Roman" w:hAnsi="Arial" w:cs="Arial"/>
          <w:color w:val="000000"/>
          <w:lang w:eastAsia="en-AU"/>
        </w:rPr>
        <w:t>t</w:t>
      </w:r>
      <w:r w:rsidRPr="0061604E">
        <w:rPr>
          <w:rFonts w:ascii="Arial" w:eastAsia="Times New Roman" w:hAnsi="Arial" w:cs="Arial"/>
          <w:color w:val="000000"/>
          <w:lang w:eastAsia="en-AU"/>
        </w:rPr>
        <w:t>eam’s report, I find requirements (</w:t>
      </w:r>
      <w:r w:rsidRPr="00FD5955">
        <w:rPr>
          <w:rFonts w:ascii="Arial" w:eastAsia="Times New Roman" w:hAnsi="Arial" w:cs="Arial"/>
          <w:color w:val="000000"/>
          <w:lang w:eastAsia="en-AU"/>
        </w:rPr>
        <w:t>3)(a),</w:t>
      </w:r>
      <w:r>
        <w:rPr>
          <w:rFonts w:ascii="Arial" w:eastAsia="Times New Roman" w:hAnsi="Arial" w:cs="Arial"/>
          <w:color w:val="000000"/>
          <w:lang w:eastAsia="en-AU"/>
        </w:rPr>
        <w:t xml:space="preserve"> </w:t>
      </w:r>
      <w:r w:rsidR="00FD26D3">
        <w:rPr>
          <w:rFonts w:ascii="Arial" w:eastAsia="Times New Roman" w:hAnsi="Arial" w:cs="Arial"/>
          <w:color w:val="000000"/>
          <w:lang w:eastAsia="en-AU"/>
        </w:rPr>
        <w:t xml:space="preserve">(3)(b), </w:t>
      </w:r>
      <w:r>
        <w:rPr>
          <w:rFonts w:ascii="Arial" w:eastAsia="Times New Roman" w:hAnsi="Arial" w:cs="Arial"/>
          <w:color w:val="000000"/>
          <w:lang w:eastAsia="en-AU"/>
        </w:rPr>
        <w:t xml:space="preserve">(3)(c), (3)(d) and (3)(e) </w:t>
      </w:r>
      <w:r w:rsidRPr="0061604E">
        <w:rPr>
          <w:rFonts w:ascii="Arial" w:eastAsia="Times New Roman" w:hAnsi="Arial" w:cs="Arial"/>
          <w:color w:val="000000"/>
          <w:lang w:eastAsia="en-AU"/>
        </w:rPr>
        <w:t xml:space="preserve">in Standard </w:t>
      </w:r>
      <w:r w:rsidR="00104D68">
        <w:rPr>
          <w:rFonts w:ascii="Arial" w:eastAsia="Times New Roman" w:hAnsi="Arial" w:cs="Arial"/>
          <w:color w:val="000000"/>
          <w:lang w:eastAsia="en-AU"/>
        </w:rPr>
        <w:t>1</w:t>
      </w:r>
      <w:r w:rsidRPr="0061604E">
        <w:rPr>
          <w:rFonts w:ascii="Arial" w:eastAsia="Times New Roman" w:hAnsi="Arial" w:cs="Arial"/>
          <w:color w:val="000000"/>
          <w:lang w:eastAsia="en-AU"/>
        </w:rPr>
        <w:t xml:space="preserve"> </w:t>
      </w:r>
      <w:r w:rsidR="00104D68" w:rsidRPr="00104D68">
        <w:rPr>
          <w:rFonts w:ascii="Arial" w:eastAsia="Times New Roman" w:hAnsi="Arial" w:cs="Arial"/>
          <w:color w:val="000000"/>
          <w:lang w:eastAsia="en-AU"/>
        </w:rPr>
        <w:t>Consumer dignity and choice</w:t>
      </w:r>
      <w:r w:rsidR="00104D68" w:rsidRPr="0061604E">
        <w:rPr>
          <w:rFonts w:ascii="Arial" w:eastAsia="Times New Roman" w:hAnsi="Arial" w:cs="Arial"/>
          <w:color w:val="000000"/>
          <w:lang w:eastAsia="en-AU"/>
        </w:rPr>
        <w:t xml:space="preserve"> </w:t>
      </w:r>
      <w:r w:rsidRPr="0061604E">
        <w:rPr>
          <w:rFonts w:ascii="Arial" w:eastAsia="Times New Roman" w:hAnsi="Arial" w:cs="Arial"/>
          <w:color w:val="000000"/>
          <w:lang w:eastAsia="en-AU"/>
        </w:rPr>
        <w:t>compliant.</w:t>
      </w:r>
    </w:p>
    <w:p w14:paraId="4E5F0397" w14:textId="77777777" w:rsidR="001A3FBB" w:rsidRPr="00712752" w:rsidRDefault="001A3FBB" w:rsidP="0036130C">
      <w:pPr>
        <w:pStyle w:val="NormalArial"/>
      </w:pPr>
      <w:r w:rsidRPr="00996FAF">
        <w:br w:type="page"/>
      </w:r>
    </w:p>
    <w:p w14:paraId="2E19949E" w14:textId="77777777" w:rsidR="001A3FBB" w:rsidRPr="00996FAF" w:rsidRDefault="001A3FB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717C9" w14:paraId="24D65BFD" w14:textId="77777777" w:rsidTr="00E71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667464B" w14:textId="77777777" w:rsidR="001A3FBB" w:rsidRPr="0075021E" w:rsidRDefault="001A3FB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3007D5E" w14:textId="77777777" w:rsidR="001A3FBB" w:rsidRPr="00996FAF" w:rsidRDefault="001A3F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717C9" w14:paraId="50626702" w14:textId="77777777" w:rsidTr="00E717C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93AE69" w14:textId="77777777" w:rsidR="001A3FBB" w:rsidRPr="00996FAF" w:rsidRDefault="001A3FB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296C026" w14:textId="77777777" w:rsidR="001A3FBB" w:rsidRPr="00996FAF" w:rsidRDefault="001A3F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C5628A7" w14:textId="77777777" w:rsidR="001A3FBB" w:rsidRPr="00996FAF" w:rsidRDefault="00476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685964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A3FBB" w:rsidRPr="00B952AA">
                  <w:rPr>
                    <w:rFonts w:ascii="Arial" w:hAnsi="Arial" w:cs="Arial"/>
                  </w:rPr>
                  <w:t>Compliant</w:t>
                </w:r>
              </w:sdtContent>
            </w:sdt>
          </w:p>
        </w:tc>
      </w:tr>
      <w:tr w:rsidR="00E717C9" w14:paraId="55671B73" w14:textId="77777777" w:rsidTr="00E7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A16977C" w14:textId="77777777" w:rsidR="001A3FBB" w:rsidRPr="00996FAF" w:rsidRDefault="001A3FB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FBE4F21" w14:textId="77777777" w:rsidR="001A3FBB" w:rsidRPr="00996FAF" w:rsidRDefault="001A3F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2EE9216" w14:textId="77777777" w:rsidR="001A3FBB" w:rsidRPr="00996FAF" w:rsidRDefault="004769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324682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1A3FBB" w:rsidRPr="00B952AA">
                  <w:rPr>
                    <w:rFonts w:ascii="Arial" w:hAnsi="Arial" w:cs="Arial"/>
                  </w:rPr>
                  <w:t>Compliant</w:t>
                </w:r>
              </w:sdtContent>
            </w:sdt>
          </w:p>
        </w:tc>
      </w:tr>
      <w:tr w:rsidR="00E717C9" w14:paraId="2CACEA3D" w14:textId="77777777" w:rsidTr="00E717C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F94F33A" w14:textId="77777777" w:rsidR="001A3FBB" w:rsidRPr="00996FAF" w:rsidRDefault="001A3FB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043D9DA" w14:textId="77777777" w:rsidR="001A3FBB" w:rsidRPr="00996FAF" w:rsidRDefault="001A3F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6095BB0" w14:textId="77777777" w:rsidR="001A3FBB" w:rsidRPr="00996FAF" w:rsidRDefault="001A3FB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00F1A19" w14:textId="77777777" w:rsidR="001A3FBB" w:rsidRPr="00996FAF" w:rsidRDefault="001A3FB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E68FC89" w14:textId="77777777" w:rsidR="001A3FBB" w:rsidRPr="00996FAF" w:rsidRDefault="00476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62232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A3FBB" w:rsidRPr="00B952AA">
                  <w:rPr>
                    <w:rFonts w:ascii="Arial" w:hAnsi="Arial" w:cs="Arial"/>
                  </w:rPr>
                  <w:t>Compliant</w:t>
                </w:r>
              </w:sdtContent>
            </w:sdt>
          </w:p>
        </w:tc>
      </w:tr>
      <w:tr w:rsidR="00E717C9" w14:paraId="24563EF4" w14:textId="77777777" w:rsidTr="00E7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0A2F12B" w14:textId="77777777" w:rsidR="001A3FBB" w:rsidRPr="00996FAF" w:rsidRDefault="001A3FB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60AAB48" w14:textId="77777777" w:rsidR="001A3FBB" w:rsidRPr="00996FAF" w:rsidRDefault="001A3F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259A686" w14:textId="77777777" w:rsidR="001A3FBB" w:rsidRPr="00996FAF" w:rsidRDefault="0047698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486775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A3FBB" w:rsidRPr="00B952AA">
                  <w:rPr>
                    <w:rFonts w:ascii="Arial" w:hAnsi="Arial" w:cs="Arial"/>
                  </w:rPr>
                  <w:t>Compliant</w:t>
                </w:r>
              </w:sdtContent>
            </w:sdt>
          </w:p>
        </w:tc>
      </w:tr>
      <w:tr w:rsidR="00E717C9" w14:paraId="783E5D5F" w14:textId="77777777" w:rsidTr="00E717C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BB9C9D2" w14:textId="77777777" w:rsidR="001A3FBB" w:rsidRPr="00996FAF" w:rsidRDefault="001A3FB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1803316" w14:textId="77777777" w:rsidR="001A3FBB" w:rsidRPr="00996FAF" w:rsidRDefault="001A3F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E34BCDD" w14:textId="77777777" w:rsidR="001A3FBB" w:rsidRPr="00996FAF" w:rsidRDefault="00476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119803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A3FBB" w:rsidRPr="00B952AA">
                  <w:rPr>
                    <w:rFonts w:ascii="Arial" w:hAnsi="Arial" w:cs="Arial"/>
                  </w:rPr>
                  <w:t>Compliant</w:t>
                </w:r>
              </w:sdtContent>
            </w:sdt>
          </w:p>
        </w:tc>
      </w:tr>
    </w:tbl>
    <w:p w14:paraId="0B9105B8" w14:textId="77777777" w:rsidR="001A3FBB" w:rsidRDefault="001A3FBB" w:rsidP="00D87E7C">
      <w:pPr>
        <w:pStyle w:val="Heading20"/>
      </w:pPr>
      <w:r w:rsidRPr="00996FAF">
        <w:t>Findings</w:t>
      </w:r>
    </w:p>
    <w:p w14:paraId="3CE9FD39" w14:textId="22375019" w:rsidR="00CA5D7A" w:rsidRDefault="0008104C" w:rsidP="006B1090">
      <w:pPr>
        <w:rPr>
          <w:rFonts w:ascii="Arial" w:eastAsia="Times New Roman" w:hAnsi="Arial" w:cs="Arial"/>
          <w:color w:val="000000"/>
          <w:lang w:eastAsia="en-AU"/>
        </w:rPr>
      </w:pPr>
      <w:r>
        <w:rPr>
          <w:rFonts w:ascii="Arial" w:eastAsia="Times New Roman" w:hAnsi="Arial" w:cs="Arial"/>
          <w:color w:val="000000"/>
          <w:lang w:eastAsia="en-AU"/>
        </w:rPr>
        <w:t xml:space="preserve">An assessment planner </w:t>
      </w:r>
      <w:r w:rsidR="008B4FF4">
        <w:rPr>
          <w:rFonts w:ascii="Arial" w:eastAsia="Times New Roman" w:hAnsi="Arial" w:cs="Arial"/>
          <w:color w:val="000000"/>
          <w:lang w:eastAsia="en-AU"/>
        </w:rPr>
        <w:t xml:space="preserve">guides staff </w:t>
      </w:r>
      <w:r w:rsidR="00F51465">
        <w:rPr>
          <w:rFonts w:ascii="Arial" w:eastAsia="Times New Roman" w:hAnsi="Arial" w:cs="Arial"/>
          <w:color w:val="000000"/>
          <w:lang w:eastAsia="en-AU"/>
        </w:rPr>
        <w:t xml:space="preserve">through the </w:t>
      </w:r>
      <w:r w:rsidR="00E42753">
        <w:rPr>
          <w:rFonts w:ascii="Arial" w:eastAsia="Times New Roman" w:hAnsi="Arial" w:cs="Arial"/>
          <w:color w:val="000000"/>
          <w:lang w:eastAsia="en-AU"/>
        </w:rPr>
        <w:t xml:space="preserve">consumer </w:t>
      </w:r>
      <w:r w:rsidR="00F51465">
        <w:rPr>
          <w:rFonts w:ascii="Arial" w:eastAsia="Times New Roman" w:hAnsi="Arial" w:cs="Arial"/>
          <w:color w:val="000000"/>
          <w:lang w:eastAsia="en-AU"/>
        </w:rPr>
        <w:t xml:space="preserve">assessment process and </w:t>
      </w:r>
      <w:r w:rsidR="008F142A">
        <w:rPr>
          <w:rFonts w:ascii="Arial" w:eastAsia="Times New Roman" w:hAnsi="Arial" w:cs="Arial"/>
          <w:color w:val="000000"/>
          <w:lang w:eastAsia="en-AU"/>
        </w:rPr>
        <w:t>s</w:t>
      </w:r>
      <w:r w:rsidR="00CA5D7A" w:rsidRPr="00CA5D7A">
        <w:rPr>
          <w:rFonts w:ascii="Arial" w:eastAsia="Times New Roman" w:hAnsi="Arial" w:cs="Arial"/>
          <w:color w:val="000000"/>
          <w:lang w:eastAsia="en-AU"/>
        </w:rPr>
        <w:t xml:space="preserve">taff </w:t>
      </w:r>
      <w:r w:rsidR="007D5D5E">
        <w:rPr>
          <w:rFonts w:ascii="Arial" w:eastAsia="Times New Roman" w:hAnsi="Arial" w:cs="Arial"/>
          <w:color w:val="000000"/>
          <w:lang w:eastAsia="en-AU"/>
        </w:rPr>
        <w:t xml:space="preserve">were knowledgeable of </w:t>
      </w:r>
      <w:r w:rsidR="00CA5D7A" w:rsidRPr="00CA5D7A">
        <w:rPr>
          <w:rFonts w:ascii="Arial" w:eastAsia="Times New Roman" w:hAnsi="Arial" w:cs="Arial"/>
          <w:color w:val="000000"/>
          <w:lang w:eastAsia="en-AU"/>
        </w:rPr>
        <w:t>process</w:t>
      </w:r>
      <w:r w:rsidR="007D5D5E">
        <w:rPr>
          <w:rFonts w:ascii="Arial" w:eastAsia="Times New Roman" w:hAnsi="Arial" w:cs="Arial"/>
          <w:color w:val="000000"/>
          <w:lang w:eastAsia="en-AU"/>
        </w:rPr>
        <w:t xml:space="preserve">es to </w:t>
      </w:r>
      <w:r w:rsidR="00CA5D7A" w:rsidRPr="00CA5D7A">
        <w:rPr>
          <w:rFonts w:ascii="Arial" w:eastAsia="Times New Roman" w:hAnsi="Arial" w:cs="Arial"/>
          <w:color w:val="000000"/>
          <w:lang w:eastAsia="en-AU"/>
        </w:rPr>
        <w:t>assess</w:t>
      </w:r>
      <w:r w:rsidR="004549B5">
        <w:rPr>
          <w:rFonts w:ascii="Arial" w:eastAsia="Times New Roman" w:hAnsi="Arial" w:cs="Arial"/>
          <w:color w:val="000000"/>
          <w:lang w:eastAsia="en-AU"/>
        </w:rPr>
        <w:t xml:space="preserve"> and </w:t>
      </w:r>
      <w:r w:rsidR="00CA5D7A" w:rsidRPr="00CA5D7A">
        <w:rPr>
          <w:rFonts w:ascii="Arial" w:eastAsia="Times New Roman" w:hAnsi="Arial" w:cs="Arial"/>
          <w:color w:val="000000"/>
          <w:lang w:eastAsia="en-AU"/>
        </w:rPr>
        <w:t xml:space="preserve">identify </w:t>
      </w:r>
      <w:r w:rsidR="002D2B29">
        <w:rPr>
          <w:rFonts w:ascii="Arial" w:eastAsia="Times New Roman" w:hAnsi="Arial" w:cs="Arial"/>
          <w:color w:val="000000"/>
          <w:lang w:eastAsia="en-AU"/>
        </w:rPr>
        <w:t>consumer</w:t>
      </w:r>
      <w:r w:rsidR="003301CA">
        <w:rPr>
          <w:rFonts w:ascii="Arial" w:eastAsia="Times New Roman" w:hAnsi="Arial" w:cs="Arial"/>
          <w:color w:val="000000"/>
          <w:lang w:eastAsia="en-AU"/>
        </w:rPr>
        <w:t>s’</w:t>
      </w:r>
      <w:r w:rsidR="002D2B29">
        <w:rPr>
          <w:rFonts w:ascii="Arial" w:eastAsia="Times New Roman" w:hAnsi="Arial" w:cs="Arial"/>
          <w:color w:val="000000"/>
          <w:lang w:eastAsia="en-AU"/>
        </w:rPr>
        <w:t xml:space="preserve"> </w:t>
      </w:r>
      <w:r w:rsidR="00CA5D7A" w:rsidRPr="00CA5D7A">
        <w:rPr>
          <w:rFonts w:ascii="Arial" w:eastAsia="Times New Roman" w:hAnsi="Arial" w:cs="Arial"/>
          <w:color w:val="000000"/>
          <w:lang w:eastAsia="en-AU"/>
        </w:rPr>
        <w:t>risk</w:t>
      </w:r>
      <w:r w:rsidR="007D5D5E">
        <w:rPr>
          <w:rFonts w:ascii="Arial" w:eastAsia="Times New Roman" w:hAnsi="Arial" w:cs="Arial"/>
          <w:color w:val="000000"/>
          <w:lang w:eastAsia="en-AU"/>
        </w:rPr>
        <w:t>s</w:t>
      </w:r>
      <w:r w:rsidR="002D2B29">
        <w:rPr>
          <w:rFonts w:ascii="Arial" w:eastAsia="Times New Roman" w:hAnsi="Arial" w:cs="Arial"/>
          <w:color w:val="000000"/>
          <w:lang w:eastAsia="en-AU"/>
        </w:rPr>
        <w:t>.</w:t>
      </w:r>
      <w:r w:rsidR="00CA5D7A" w:rsidRPr="00CA5D7A">
        <w:rPr>
          <w:rFonts w:ascii="Arial" w:eastAsia="Times New Roman" w:hAnsi="Arial" w:cs="Arial"/>
          <w:color w:val="000000"/>
          <w:lang w:eastAsia="en-AU"/>
        </w:rPr>
        <w:t xml:space="preserve"> Documentation showed the service identifies risks and </w:t>
      </w:r>
      <w:r w:rsidR="003208D6">
        <w:rPr>
          <w:rFonts w:ascii="Arial" w:eastAsia="Times New Roman" w:hAnsi="Arial" w:cs="Arial"/>
          <w:color w:val="000000"/>
          <w:lang w:eastAsia="en-AU"/>
        </w:rPr>
        <w:t xml:space="preserve">undertakes </w:t>
      </w:r>
      <w:r w:rsidR="00CA5D7A" w:rsidRPr="00CA5D7A">
        <w:rPr>
          <w:rFonts w:ascii="Arial" w:eastAsia="Times New Roman" w:hAnsi="Arial" w:cs="Arial"/>
          <w:color w:val="000000"/>
          <w:lang w:eastAsia="en-AU"/>
        </w:rPr>
        <w:t xml:space="preserve">assessments to </w:t>
      </w:r>
      <w:r w:rsidR="005B52F1">
        <w:rPr>
          <w:rFonts w:ascii="Arial" w:eastAsia="Times New Roman" w:hAnsi="Arial" w:cs="Arial"/>
          <w:color w:val="000000"/>
          <w:lang w:eastAsia="en-AU"/>
        </w:rPr>
        <w:t>plan for</w:t>
      </w:r>
      <w:r w:rsidR="00CA5D7A" w:rsidRPr="00CA5D7A">
        <w:rPr>
          <w:rFonts w:ascii="Arial" w:eastAsia="Times New Roman" w:hAnsi="Arial" w:cs="Arial"/>
          <w:color w:val="000000"/>
          <w:lang w:eastAsia="en-AU"/>
        </w:rPr>
        <w:t xml:space="preserve"> care.</w:t>
      </w:r>
      <w:r w:rsidR="001A4BB8" w:rsidRPr="001A4BB8">
        <w:rPr>
          <w:rFonts w:ascii="Arial" w:eastAsia="Times New Roman" w:hAnsi="Arial" w:cs="Arial"/>
          <w:color w:val="000000"/>
          <w:lang w:eastAsia="en-AU"/>
        </w:rPr>
        <w:t xml:space="preserve"> </w:t>
      </w:r>
      <w:r w:rsidR="001A4BB8" w:rsidRPr="00CA5D7A">
        <w:rPr>
          <w:rFonts w:ascii="Arial" w:eastAsia="Times New Roman" w:hAnsi="Arial" w:cs="Arial"/>
          <w:color w:val="000000"/>
          <w:lang w:eastAsia="en-AU"/>
        </w:rPr>
        <w:t xml:space="preserve">Consumers and representatives said they are satisfied the service identifies </w:t>
      </w:r>
      <w:r w:rsidR="005B52F1">
        <w:rPr>
          <w:rFonts w:ascii="Arial" w:eastAsia="Times New Roman" w:hAnsi="Arial" w:cs="Arial"/>
          <w:color w:val="000000"/>
          <w:lang w:eastAsia="en-AU"/>
        </w:rPr>
        <w:t xml:space="preserve">consumers’ </w:t>
      </w:r>
      <w:r w:rsidR="001A4BB8" w:rsidRPr="00CA5D7A">
        <w:rPr>
          <w:rFonts w:ascii="Arial" w:eastAsia="Times New Roman" w:hAnsi="Arial" w:cs="Arial"/>
          <w:color w:val="000000"/>
          <w:lang w:eastAsia="en-AU"/>
        </w:rPr>
        <w:t>risk</w:t>
      </w:r>
      <w:r w:rsidR="001E6CB2">
        <w:rPr>
          <w:rFonts w:ascii="Arial" w:eastAsia="Times New Roman" w:hAnsi="Arial" w:cs="Arial"/>
          <w:color w:val="000000"/>
          <w:lang w:eastAsia="en-AU"/>
        </w:rPr>
        <w:t>s</w:t>
      </w:r>
      <w:r w:rsidR="001A4BB8" w:rsidRPr="00CA5D7A">
        <w:rPr>
          <w:rFonts w:ascii="Arial" w:eastAsia="Times New Roman" w:hAnsi="Arial" w:cs="Arial"/>
          <w:color w:val="000000"/>
          <w:lang w:eastAsia="en-AU"/>
        </w:rPr>
        <w:t xml:space="preserve"> and </w:t>
      </w:r>
      <w:r w:rsidR="00414FD3">
        <w:rPr>
          <w:rFonts w:ascii="Arial" w:eastAsia="Times New Roman" w:hAnsi="Arial" w:cs="Arial"/>
          <w:color w:val="000000"/>
          <w:lang w:eastAsia="en-AU"/>
        </w:rPr>
        <w:t xml:space="preserve">appropriately </w:t>
      </w:r>
      <w:r w:rsidR="001A4BB8" w:rsidRPr="00CA5D7A">
        <w:rPr>
          <w:rFonts w:ascii="Arial" w:eastAsia="Times New Roman" w:hAnsi="Arial" w:cs="Arial"/>
          <w:color w:val="000000"/>
          <w:lang w:eastAsia="en-AU"/>
        </w:rPr>
        <w:t>plan</w:t>
      </w:r>
      <w:r w:rsidR="00DA0B83">
        <w:rPr>
          <w:rFonts w:ascii="Arial" w:eastAsia="Times New Roman" w:hAnsi="Arial" w:cs="Arial"/>
          <w:color w:val="000000"/>
          <w:lang w:eastAsia="en-AU"/>
        </w:rPr>
        <w:t>s care.</w:t>
      </w:r>
    </w:p>
    <w:p w14:paraId="605F2600" w14:textId="1C6779F3" w:rsidR="002D240D" w:rsidRDefault="00CC1373" w:rsidP="002D240D">
      <w:pPr>
        <w:pStyle w:val="ListBullet"/>
        <w:numPr>
          <w:ilvl w:val="0"/>
          <w:numId w:val="0"/>
        </w:numPr>
        <w:spacing w:before="0" w:after="120"/>
        <w:rPr>
          <w:rFonts w:ascii="Arial" w:eastAsia="Times New Roman" w:hAnsi="Arial" w:cs="Arial"/>
          <w:color w:val="000000"/>
          <w:lang w:eastAsia="en-AU"/>
        </w:rPr>
      </w:pPr>
      <w:r w:rsidRPr="00135A7B">
        <w:rPr>
          <w:rFonts w:ascii="Arial" w:eastAsia="Times New Roman" w:hAnsi="Arial" w:cs="Arial"/>
          <w:color w:val="000000"/>
          <w:lang w:eastAsia="en-AU"/>
        </w:rPr>
        <w:t>C</w:t>
      </w:r>
      <w:r w:rsidR="00016B28" w:rsidRPr="00135A7B">
        <w:rPr>
          <w:rFonts w:ascii="Arial" w:eastAsia="Times New Roman" w:hAnsi="Arial" w:cs="Arial"/>
          <w:color w:val="000000"/>
          <w:lang w:eastAsia="en-AU"/>
        </w:rPr>
        <w:t>onsumers</w:t>
      </w:r>
      <w:r w:rsidR="00EC4496">
        <w:rPr>
          <w:rFonts w:ascii="Arial" w:eastAsia="Times New Roman" w:hAnsi="Arial" w:cs="Arial"/>
          <w:color w:val="000000"/>
          <w:lang w:eastAsia="en-AU"/>
        </w:rPr>
        <w:t>’</w:t>
      </w:r>
      <w:r w:rsidR="00016B28" w:rsidRPr="00135A7B">
        <w:rPr>
          <w:rFonts w:ascii="Arial" w:eastAsia="Times New Roman" w:hAnsi="Arial" w:cs="Arial"/>
          <w:color w:val="000000"/>
          <w:lang w:eastAsia="en-AU"/>
        </w:rPr>
        <w:t xml:space="preserve"> preferences</w:t>
      </w:r>
      <w:r w:rsidRPr="00135A7B">
        <w:rPr>
          <w:rFonts w:ascii="Arial" w:eastAsia="Times New Roman" w:hAnsi="Arial" w:cs="Arial"/>
          <w:color w:val="000000"/>
          <w:lang w:eastAsia="en-AU"/>
        </w:rPr>
        <w:t xml:space="preserve">, </w:t>
      </w:r>
      <w:r w:rsidR="00016B28" w:rsidRPr="00135A7B">
        <w:rPr>
          <w:rFonts w:ascii="Arial" w:eastAsia="Times New Roman" w:hAnsi="Arial" w:cs="Arial"/>
          <w:color w:val="000000"/>
          <w:lang w:eastAsia="en-AU"/>
        </w:rPr>
        <w:t>current care needs</w:t>
      </w:r>
      <w:r w:rsidR="000349CC">
        <w:rPr>
          <w:rFonts w:ascii="Arial" w:eastAsia="Times New Roman" w:hAnsi="Arial" w:cs="Arial"/>
          <w:color w:val="000000"/>
          <w:lang w:eastAsia="en-AU"/>
        </w:rPr>
        <w:t xml:space="preserve">, </w:t>
      </w:r>
      <w:r w:rsidR="00016B28" w:rsidRPr="00135A7B">
        <w:rPr>
          <w:rFonts w:ascii="Arial" w:eastAsia="Times New Roman" w:hAnsi="Arial" w:cs="Arial"/>
          <w:color w:val="000000"/>
          <w:lang w:eastAsia="en-AU"/>
        </w:rPr>
        <w:t>people important to them</w:t>
      </w:r>
      <w:r w:rsidR="000349CC">
        <w:rPr>
          <w:rFonts w:ascii="Arial" w:eastAsia="Times New Roman" w:hAnsi="Arial" w:cs="Arial"/>
          <w:color w:val="000000"/>
          <w:lang w:eastAsia="en-AU"/>
        </w:rPr>
        <w:t xml:space="preserve">, </w:t>
      </w:r>
      <w:r w:rsidR="00016B28" w:rsidRPr="00016B28">
        <w:rPr>
          <w:rFonts w:ascii="Arial" w:eastAsia="Times New Roman" w:hAnsi="Arial" w:cs="Arial"/>
          <w:color w:val="000000"/>
          <w:lang w:eastAsia="en-AU"/>
        </w:rPr>
        <w:t xml:space="preserve">and </w:t>
      </w:r>
      <w:r w:rsidR="00966C5B" w:rsidRPr="00966C5B">
        <w:rPr>
          <w:rFonts w:ascii="Arial" w:eastAsia="Times New Roman" w:hAnsi="Arial" w:cs="Arial"/>
          <w:color w:val="000000"/>
          <w:lang w:eastAsia="en-AU"/>
        </w:rPr>
        <w:t>end of life wishes</w:t>
      </w:r>
      <w:r w:rsidR="00B6463F">
        <w:rPr>
          <w:rFonts w:ascii="Arial" w:eastAsia="Times New Roman" w:hAnsi="Arial" w:cs="Arial"/>
          <w:color w:val="000000"/>
          <w:lang w:eastAsia="en-AU"/>
        </w:rPr>
        <w:t xml:space="preserve"> are documented.</w:t>
      </w:r>
      <w:r w:rsidR="009C3D0A">
        <w:rPr>
          <w:rFonts w:ascii="Arial" w:eastAsia="Times New Roman" w:hAnsi="Arial" w:cs="Arial"/>
          <w:color w:val="000000"/>
          <w:lang w:eastAsia="en-AU"/>
        </w:rPr>
        <w:t xml:space="preserve"> C</w:t>
      </w:r>
      <w:r w:rsidR="00DC43B1">
        <w:rPr>
          <w:rFonts w:ascii="Arial" w:eastAsia="Times New Roman" w:hAnsi="Arial" w:cs="Arial"/>
          <w:color w:val="000000"/>
          <w:lang w:eastAsia="en-AU"/>
        </w:rPr>
        <w:t xml:space="preserve">onsumers </w:t>
      </w:r>
      <w:r w:rsidR="00966C5B" w:rsidRPr="00966C5B">
        <w:rPr>
          <w:rFonts w:ascii="Arial" w:eastAsia="Times New Roman" w:hAnsi="Arial" w:cs="Arial"/>
          <w:color w:val="000000"/>
          <w:lang w:eastAsia="en-AU"/>
        </w:rPr>
        <w:t>who wish to have resuscitation</w:t>
      </w:r>
      <w:r w:rsidR="009C3D0A">
        <w:rPr>
          <w:rFonts w:ascii="Arial" w:eastAsia="Times New Roman" w:hAnsi="Arial" w:cs="Arial"/>
          <w:color w:val="000000"/>
          <w:lang w:eastAsia="en-AU"/>
        </w:rPr>
        <w:t xml:space="preserve"> is also recorded and t</w:t>
      </w:r>
      <w:r w:rsidR="00966C5B" w:rsidRPr="00966C5B">
        <w:rPr>
          <w:rFonts w:ascii="Arial" w:eastAsia="Times New Roman" w:hAnsi="Arial" w:cs="Arial"/>
          <w:color w:val="000000"/>
          <w:lang w:eastAsia="en-AU"/>
        </w:rPr>
        <w:t>his information is generally displayed on handover sheet</w:t>
      </w:r>
      <w:r w:rsidR="005D1390">
        <w:rPr>
          <w:rFonts w:ascii="Arial" w:eastAsia="Times New Roman" w:hAnsi="Arial" w:cs="Arial"/>
          <w:color w:val="000000"/>
          <w:lang w:eastAsia="en-AU"/>
        </w:rPr>
        <w:t>s</w:t>
      </w:r>
      <w:r w:rsidR="009547CE">
        <w:rPr>
          <w:rFonts w:ascii="Arial" w:eastAsia="Times New Roman" w:hAnsi="Arial" w:cs="Arial"/>
          <w:color w:val="000000"/>
          <w:lang w:eastAsia="en-AU"/>
        </w:rPr>
        <w:t xml:space="preserve"> ready for </w:t>
      </w:r>
      <w:r w:rsidR="005D1390">
        <w:rPr>
          <w:rFonts w:ascii="Arial" w:eastAsia="Times New Roman" w:hAnsi="Arial" w:cs="Arial"/>
          <w:color w:val="000000"/>
          <w:lang w:eastAsia="en-AU"/>
        </w:rPr>
        <w:t>staff to access</w:t>
      </w:r>
      <w:r w:rsidR="00966C5B" w:rsidRPr="00966C5B">
        <w:rPr>
          <w:rFonts w:ascii="Arial" w:eastAsia="Times New Roman" w:hAnsi="Arial" w:cs="Arial"/>
          <w:color w:val="000000"/>
          <w:lang w:eastAsia="en-AU"/>
        </w:rPr>
        <w:t>.</w:t>
      </w:r>
      <w:r w:rsidR="00E71224">
        <w:rPr>
          <w:rFonts w:ascii="Arial" w:eastAsia="Times New Roman" w:hAnsi="Arial" w:cs="Arial"/>
          <w:color w:val="000000"/>
          <w:lang w:eastAsia="en-AU"/>
        </w:rPr>
        <w:t xml:space="preserve"> </w:t>
      </w:r>
      <w:r w:rsidR="00016B28" w:rsidRPr="00016B28">
        <w:rPr>
          <w:rFonts w:ascii="Arial" w:eastAsia="Times New Roman" w:hAnsi="Arial" w:cs="Arial"/>
          <w:color w:val="000000"/>
          <w:lang w:eastAsia="en-AU"/>
        </w:rPr>
        <w:t>Consumers and representatives confirmed consumers are asked about their end of life preferences.</w:t>
      </w:r>
    </w:p>
    <w:p w14:paraId="5586807E" w14:textId="7E4663C5" w:rsidR="00324159" w:rsidRDefault="00324159" w:rsidP="002D240D">
      <w:pPr>
        <w:pStyle w:val="ListBullet"/>
        <w:numPr>
          <w:ilvl w:val="0"/>
          <w:numId w:val="0"/>
        </w:numPr>
        <w:spacing w:before="0" w:after="120"/>
        <w:rPr>
          <w:rFonts w:ascii="Arial" w:eastAsia="Times New Roman" w:hAnsi="Arial" w:cs="Arial"/>
          <w:color w:val="000000"/>
          <w:lang w:eastAsia="en-AU"/>
        </w:rPr>
      </w:pPr>
      <w:r w:rsidRPr="00324159">
        <w:rPr>
          <w:rFonts w:ascii="Arial" w:eastAsia="Times New Roman" w:hAnsi="Arial" w:cs="Arial"/>
          <w:color w:val="000000"/>
          <w:lang w:eastAsia="en-AU"/>
        </w:rPr>
        <w:t xml:space="preserve">Care plans showed evidence </w:t>
      </w:r>
      <w:r w:rsidR="008E2BB1">
        <w:rPr>
          <w:rFonts w:ascii="Arial" w:eastAsia="Times New Roman" w:hAnsi="Arial" w:cs="Arial"/>
          <w:color w:val="000000"/>
          <w:lang w:eastAsia="en-AU"/>
        </w:rPr>
        <w:t>of</w:t>
      </w:r>
      <w:r w:rsidRPr="00324159">
        <w:rPr>
          <w:rFonts w:ascii="Arial" w:eastAsia="Times New Roman" w:hAnsi="Arial" w:cs="Arial"/>
          <w:color w:val="000000"/>
          <w:lang w:eastAsia="en-AU"/>
        </w:rPr>
        <w:t xml:space="preserve"> other organisations or individuals </w:t>
      </w:r>
      <w:r w:rsidR="008E2BB1">
        <w:rPr>
          <w:rFonts w:ascii="Arial" w:eastAsia="Times New Roman" w:hAnsi="Arial" w:cs="Arial"/>
          <w:color w:val="000000"/>
          <w:lang w:eastAsia="en-AU"/>
        </w:rPr>
        <w:t>being involved i</w:t>
      </w:r>
      <w:r w:rsidRPr="00324159">
        <w:rPr>
          <w:rFonts w:ascii="Arial" w:eastAsia="Times New Roman" w:hAnsi="Arial" w:cs="Arial"/>
          <w:color w:val="000000"/>
          <w:lang w:eastAsia="en-AU"/>
        </w:rPr>
        <w:t>n the care of consumer</w:t>
      </w:r>
      <w:r w:rsidR="00926EF4">
        <w:rPr>
          <w:rFonts w:ascii="Arial" w:eastAsia="Times New Roman" w:hAnsi="Arial" w:cs="Arial"/>
          <w:color w:val="000000"/>
          <w:lang w:eastAsia="en-AU"/>
        </w:rPr>
        <w:t>s</w:t>
      </w:r>
      <w:r w:rsidRPr="00324159">
        <w:rPr>
          <w:rFonts w:ascii="Arial" w:eastAsia="Times New Roman" w:hAnsi="Arial" w:cs="Arial"/>
          <w:color w:val="000000"/>
          <w:lang w:eastAsia="en-AU"/>
        </w:rPr>
        <w:t>.</w:t>
      </w:r>
      <w:r w:rsidR="00BB00D5">
        <w:rPr>
          <w:rFonts w:ascii="Arial" w:eastAsia="Times New Roman" w:hAnsi="Arial" w:cs="Arial"/>
          <w:color w:val="000000"/>
          <w:lang w:eastAsia="en-AU"/>
        </w:rPr>
        <w:t xml:space="preserve"> A care conference</w:t>
      </w:r>
      <w:r w:rsidR="00581091">
        <w:rPr>
          <w:rFonts w:ascii="Arial" w:eastAsia="Times New Roman" w:hAnsi="Arial" w:cs="Arial"/>
          <w:color w:val="000000"/>
          <w:lang w:eastAsia="en-AU"/>
        </w:rPr>
        <w:t xml:space="preserve"> is undertaken annually</w:t>
      </w:r>
      <w:r w:rsidR="00287FA5">
        <w:rPr>
          <w:rFonts w:ascii="Arial" w:eastAsia="Times New Roman" w:hAnsi="Arial" w:cs="Arial"/>
          <w:color w:val="000000"/>
          <w:lang w:eastAsia="en-AU"/>
        </w:rPr>
        <w:t xml:space="preserve"> to discuss care and services and </w:t>
      </w:r>
      <w:r w:rsidR="00C46049">
        <w:rPr>
          <w:rFonts w:ascii="Arial" w:eastAsia="Times New Roman" w:hAnsi="Arial" w:cs="Arial"/>
          <w:color w:val="000000"/>
          <w:lang w:eastAsia="en-AU"/>
        </w:rPr>
        <w:t xml:space="preserve">consumers can choose </w:t>
      </w:r>
      <w:r w:rsidR="00287FA5">
        <w:rPr>
          <w:rFonts w:ascii="Arial" w:eastAsia="Times New Roman" w:hAnsi="Arial" w:cs="Arial"/>
          <w:color w:val="000000"/>
          <w:lang w:eastAsia="en-AU"/>
        </w:rPr>
        <w:t xml:space="preserve">who they would like to be involved </w:t>
      </w:r>
      <w:r w:rsidR="00C46049">
        <w:rPr>
          <w:rFonts w:ascii="Arial" w:eastAsia="Times New Roman" w:hAnsi="Arial" w:cs="Arial"/>
          <w:color w:val="000000"/>
          <w:lang w:eastAsia="en-AU"/>
        </w:rPr>
        <w:t>in the discussion.</w:t>
      </w:r>
      <w:r w:rsidR="00581091">
        <w:rPr>
          <w:rFonts w:ascii="Arial" w:eastAsia="Times New Roman" w:hAnsi="Arial" w:cs="Arial"/>
          <w:color w:val="000000"/>
          <w:lang w:eastAsia="en-AU"/>
        </w:rPr>
        <w:t xml:space="preserve"> </w:t>
      </w:r>
      <w:r w:rsidR="008E2BB1">
        <w:rPr>
          <w:rFonts w:ascii="Arial" w:eastAsia="Times New Roman" w:hAnsi="Arial" w:cs="Arial"/>
          <w:color w:val="000000"/>
          <w:lang w:eastAsia="en-AU"/>
        </w:rPr>
        <w:t>C</w:t>
      </w:r>
      <w:r w:rsidRPr="00324159">
        <w:rPr>
          <w:rFonts w:ascii="Arial" w:eastAsia="Times New Roman" w:hAnsi="Arial" w:cs="Arial"/>
          <w:color w:val="000000"/>
          <w:lang w:eastAsia="en-AU"/>
        </w:rPr>
        <w:t>onsumers and representatives</w:t>
      </w:r>
      <w:r w:rsidR="008E2BB1">
        <w:rPr>
          <w:rFonts w:ascii="Arial" w:eastAsia="Times New Roman" w:hAnsi="Arial" w:cs="Arial"/>
          <w:color w:val="000000"/>
          <w:lang w:eastAsia="en-AU"/>
        </w:rPr>
        <w:t xml:space="preserve"> </w:t>
      </w:r>
      <w:r w:rsidRPr="00324159">
        <w:rPr>
          <w:rFonts w:ascii="Arial" w:eastAsia="Times New Roman" w:hAnsi="Arial" w:cs="Arial"/>
          <w:color w:val="000000"/>
          <w:lang w:eastAsia="en-AU"/>
        </w:rPr>
        <w:t>felt involved in the assessment and planning process.</w:t>
      </w:r>
    </w:p>
    <w:p w14:paraId="5977F0BE" w14:textId="3021C9C4" w:rsidR="004E513F" w:rsidRDefault="009B1BA1" w:rsidP="006B1090">
      <w:pPr>
        <w:pStyle w:val="ListBullet"/>
        <w:numPr>
          <w:ilvl w:val="0"/>
          <w:numId w:val="0"/>
        </w:numPr>
        <w:spacing w:before="0" w:after="120"/>
        <w:rPr>
          <w:rFonts w:ascii="Arial" w:eastAsia="Times New Roman" w:hAnsi="Arial" w:cs="Arial"/>
          <w:color w:val="000000"/>
          <w:lang w:eastAsia="en-AU"/>
        </w:rPr>
      </w:pPr>
      <w:r w:rsidRPr="004E513F">
        <w:rPr>
          <w:rFonts w:ascii="Arial" w:eastAsia="Times New Roman" w:hAnsi="Arial" w:cs="Arial"/>
          <w:color w:val="000000"/>
          <w:lang w:eastAsia="en-AU"/>
        </w:rPr>
        <w:t xml:space="preserve">Staff stated they have access to </w:t>
      </w:r>
      <w:r w:rsidR="00DA4103">
        <w:rPr>
          <w:rFonts w:ascii="Arial" w:eastAsia="Times New Roman" w:hAnsi="Arial" w:cs="Arial"/>
          <w:color w:val="000000"/>
          <w:lang w:eastAsia="en-AU"/>
        </w:rPr>
        <w:t xml:space="preserve">electronic </w:t>
      </w:r>
      <w:r w:rsidRPr="004E513F">
        <w:rPr>
          <w:rFonts w:ascii="Arial" w:eastAsia="Times New Roman" w:hAnsi="Arial" w:cs="Arial"/>
          <w:color w:val="000000"/>
          <w:lang w:eastAsia="en-AU"/>
        </w:rPr>
        <w:t>care plan</w:t>
      </w:r>
      <w:r w:rsidR="00DA4103">
        <w:rPr>
          <w:rFonts w:ascii="Arial" w:eastAsia="Times New Roman" w:hAnsi="Arial" w:cs="Arial"/>
          <w:color w:val="000000"/>
          <w:lang w:eastAsia="en-AU"/>
        </w:rPr>
        <w:t>s</w:t>
      </w:r>
      <w:r w:rsidRPr="004E513F">
        <w:rPr>
          <w:rFonts w:ascii="Arial" w:eastAsia="Times New Roman" w:hAnsi="Arial" w:cs="Arial"/>
          <w:color w:val="000000"/>
          <w:lang w:eastAsia="en-AU"/>
        </w:rPr>
        <w:t xml:space="preserve"> and </w:t>
      </w:r>
      <w:r w:rsidR="00DA4103">
        <w:rPr>
          <w:rFonts w:ascii="Arial" w:eastAsia="Times New Roman" w:hAnsi="Arial" w:cs="Arial"/>
          <w:color w:val="000000"/>
          <w:lang w:eastAsia="en-AU"/>
        </w:rPr>
        <w:t>c</w:t>
      </w:r>
      <w:r w:rsidR="00172ADD" w:rsidRPr="00172ADD">
        <w:rPr>
          <w:rFonts w:ascii="Arial" w:hAnsi="Arial" w:cs="Arial"/>
          <w:color w:val="auto"/>
          <w:szCs w:val="28"/>
        </w:rPr>
        <w:t>are plans</w:t>
      </w:r>
      <w:r w:rsidR="00A76860">
        <w:rPr>
          <w:rFonts w:ascii="Arial" w:hAnsi="Arial" w:cs="Arial"/>
          <w:color w:val="auto"/>
          <w:szCs w:val="28"/>
        </w:rPr>
        <w:t xml:space="preserve"> and c</w:t>
      </w:r>
      <w:r w:rsidR="00EE15DA">
        <w:rPr>
          <w:rFonts w:ascii="Arial" w:hAnsi="Arial" w:cs="Arial"/>
          <w:color w:val="auto"/>
          <w:szCs w:val="28"/>
        </w:rPr>
        <w:t xml:space="preserve">opies are provided </w:t>
      </w:r>
      <w:r w:rsidR="00DA4103">
        <w:rPr>
          <w:rFonts w:ascii="Arial" w:hAnsi="Arial" w:cs="Arial"/>
          <w:color w:val="auto"/>
          <w:szCs w:val="28"/>
        </w:rPr>
        <w:t xml:space="preserve">to consumers and representatives if </w:t>
      </w:r>
      <w:r w:rsidR="00EE15DA">
        <w:rPr>
          <w:rFonts w:ascii="Arial" w:hAnsi="Arial" w:cs="Arial"/>
          <w:color w:val="auto"/>
          <w:szCs w:val="28"/>
        </w:rPr>
        <w:t>requested. C</w:t>
      </w:r>
      <w:r w:rsidR="004E513F" w:rsidRPr="004E513F">
        <w:rPr>
          <w:rFonts w:ascii="Arial" w:eastAsia="Times New Roman" w:hAnsi="Arial" w:cs="Arial"/>
          <w:color w:val="000000"/>
          <w:lang w:eastAsia="en-AU"/>
        </w:rPr>
        <w:t xml:space="preserve">onsumers </w:t>
      </w:r>
      <w:r w:rsidR="00EE15DA">
        <w:rPr>
          <w:rFonts w:ascii="Arial" w:eastAsia="Times New Roman" w:hAnsi="Arial" w:cs="Arial"/>
          <w:color w:val="000000"/>
          <w:lang w:eastAsia="en-AU"/>
        </w:rPr>
        <w:t>and</w:t>
      </w:r>
      <w:r w:rsidR="004E513F" w:rsidRPr="004E513F">
        <w:rPr>
          <w:rFonts w:ascii="Arial" w:eastAsia="Times New Roman" w:hAnsi="Arial" w:cs="Arial"/>
          <w:color w:val="000000"/>
          <w:lang w:eastAsia="en-AU"/>
        </w:rPr>
        <w:t xml:space="preserve"> representatives stated they had either seen a care </w:t>
      </w:r>
      <w:r w:rsidR="0048249E" w:rsidRPr="004E513F">
        <w:rPr>
          <w:rFonts w:ascii="Arial" w:eastAsia="Times New Roman" w:hAnsi="Arial" w:cs="Arial"/>
          <w:color w:val="000000"/>
          <w:lang w:eastAsia="en-AU"/>
        </w:rPr>
        <w:t>plan</w:t>
      </w:r>
      <w:r w:rsidR="004E513F" w:rsidRPr="004E513F">
        <w:rPr>
          <w:rFonts w:ascii="Arial" w:eastAsia="Times New Roman" w:hAnsi="Arial" w:cs="Arial"/>
          <w:color w:val="000000"/>
          <w:lang w:eastAsia="en-AU"/>
        </w:rPr>
        <w:t xml:space="preserve"> or had it discussed </w:t>
      </w:r>
      <w:r w:rsidR="00824753">
        <w:rPr>
          <w:rFonts w:ascii="Arial" w:eastAsia="Times New Roman" w:hAnsi="Arial" w:cs="Arial"/>
          <w:color w:val="000000"/>
          <w:lang w:eastAsia="en-AU"/>
        </w:rPr>
        <w:t>with them.</w:t>
      </w:r>
    </w:p>
    <w:p w14:paraId="62C4821E" w14:textId="18C1564D" w:rsidR="00016B28" w:rsidRPr="00CA5D7A" w:rsidRDefault="0048249E" w:rsidP="006B1090">
      <w:pPr>
        <w:rPr>
          <w:rFonts w:ascii="Arial" w:eastAsia="Times New Roman" w:hAnsi="Arial" w:cs="Arial"/>
          <w:color w:val="000000"/>
          <w:lang w:eastAsia="en-AU"/>
        </w:rPr>
      </w:pPr>
      <w:r w:rsidRPr="0048249E">
        <w:rPr>
          <w:rFonts w:ascii="Arial" w:eastAsia="Times New Roman" w:hAnsi="Arial" w:cs="Arial"/>
          <w:color w:val="000000"/>
          <w:lang w:eastAsia="en-AU"/>
        </w:rPr>
        <w:t xml:space="preserve">Staff </w:t>
      </w:r>
      <w:r w:rsidR="00ED2EE1">
        <w:rPr>
          <w:rFonts w:ascii="Arial" w:eastAsia="Times New Roman" w:hAnsi="Arial" w:cs="Arial"/>
          <w:color w:val="000000"/>
          <w:lang w:eastAsia="en-AU"/>
        </w:rPr>
        <w:t xml:space="preserve">update care plans </w:t>
      </w:r>
      <w:r w:rsidR="00B373AE">
        <w:rPr>
          <w:rFonts w:ascii="Arial" w:eastAsia="Times New Roman" w:hAnsi="Arial" w:cs="Arial"/>
          <w:color w:val="000000"/>
          <w:lang w:eastAsia="en-AU"/>
        </w:rPr>
        <w:t>and communicate c</w:t>
      </w:r>
      <w:r w:rsidR="00ED2EE1">
        <w:rPr>
          <w:rFonts w:ascii="Arial" w:eastAsia="Times New Roman" w:hAnsi="Arial" w:cs="Arial"/>
          <w:color w:val="000000"/>
          <w:lang w:eastAsia="en-AU"/>
        </w:rPr>
        <w:t>hanges at handover</w:t>
      </w:r>
      <w:r w:rsidR="00E52269">
        <w:rPr>
          <w:rFonts w:ascii="Arial" w:eastAsia="Times New Roman" w:hAnsi="Arial" w:cs="Arial"/>
          <w:color w:val="000000"/>
          <w:lang w:eastAsia="en-AU"/>
        </w:rPr>
        <w:t>s</w:t>
      </w:r>
      <w:r w:rsidR="00ED2EE1">
        <w:rPr>
          <w:rFonts w:ascii="Arial" w:eastAsia="Times New Roman" w:hAnsi="Arial" w:cs="Arial"/>
          <w:color w:val="000000"/>
          <w:lang w:eastAsia="en-AU"/>
        </w:rPr>
        <w:t xml:space="preserve"> if consumers</w:t>
      </w:r>
      <w:r w:rsidR="00B373AE">
        <w:rPr>
          <w:rFonts w:ascii="Arial" w:eastAsia="Times New Roman" w:hAnsi="Arial" w:cs="Arial"/>
          <w:color w:val="000000"/>
          <w:lang w:eastAsia="en-AU"/>
        </w:rPr>
        <w:t>’</w:t>
      </w:r>
      <w:r w:rsidR="00ED2EE1">
        <w:rPr>
          <w:rFonts w:ascii="Arial" w:eastAsia="Times New Roman" w:hAnsi="Arial" w:cs="Arial"/>
          <w:color w:val="000000"/>
          <w:lang w:eastAsia="en-AU"/>
        </w:rPr>
        <w:t xml:space="preserve"> needs change.</w:t>
      </w:r>
      <w:r w:rsidRPr="0048249E">
        <w:rPr>
          <w:rFonts w:ascii="Arial" w:eastAsia="Times New Roman" w:hAnsi="Arial" w:cs="Arial"/>
          <w:color w:val="000000"/>
          <w:lang w:eastAsia="en-AU"/>
        </w:rPr>
        <w:t xml:space="preserve"> Documentation </w:t>
      </w:r>
      <w:r w:rsidR="00B373AE">
        <w:rPr>
          <w:rFonts w:ascii="Arial" w:eastAsia="Times New Roman" w:hAnsi="Arial" w:cs="Arial"/>
          <w:color w:val="000000"/>
          <w:lang w:eastAsia="en-AU"/>
        </w:rPr>
        <w:t xml:space="preserve">showed care plans </w:t>
      </w:r>
      <w:r w:rsidR="00763AFD">
        <w:rPr>
          <w:rFonts w:ascii="Arial" w:eastAsia="Times New Roman" w:hAnsi="Arial" w:cs="Arial"/>
          <w:color w:val="000000"/>
          <w:lang w:eastAsia="en-AU"/>
        </w:rPr>
        <w:t xml:space="preserve">are updated when incidents occur and </w:t>
      </w:r>
      <w:r w:rsidR="00BE4913">
        <w:rPr>
          <w:rFonts w:ascii="Arial" w:eastAsia="Times New Roman" w:hAnsi="Arial" w:cs="Arial"/>
          <w:color w:val="000000"/>
          <w:lang w:eastAsia="en-AU"/>
        </w:rPr>
        <w:t>a</w:t>
      </w:r>
      <w:r w:rsidR="00BE4913" w:rsidRPr="00BE4913">
        <w:rPr>
          <w:rFonts w:ascii="Arial" w:eastAsia="Times New Roman" w:hAnsi="Arial" w:cs="Arial"/>
          <w:color w:val="000000"/>
          <w:lang w:eastAsia="en-AU"/>
        </w:rPr>
        <w:t xml:space="preserve">re </w:t>
      </w:r>
      <w:r w:rsidR="00E52269">
        <w:rPr>
          <w:rFonts w:ascii="Arial" w:eastAsia="Times New Roman" w:hAnsi="Arial" w:cs="Arial"/>
          <w:color w:val="000000"/>
          <w:lang w:eastAsia="en-AU"/>
        </w:rPr>
        <w:t xml:space="preserve">regularly </w:t>
      </w:r>
      <w:r w:rsidR="00BE4913" w:rsidRPr="00BE4913">
        <w:rPr>
          <w:rFonts w:ascii="Arial" w:eastAsia="Times New Roman" w:hAnsi="Arial" w:cs="Arial"/>
          <w:color w:val="000000"/>
          <w:lang w:eastAsia="en-AU"/>
        </w:rPr>
        <w:lastRenderedPageBreak/>
        <w:t>reviewed</w:t>
      </w:r>
      <w:r w:rsidR="00E52269">
        <w:rPr>
          <w:rFonts w:ascii="Arial" w:eastAsia="Times New Roman" w:hAnsi="Arial" w:cs="Arial"/>
          <w:color w:val="000000"/>
          <w:lang w:eastAsia="en-AU"/>
        </w:rPr>
        <w:t>.</w:t>
      </w:r>
      <w:r w:rsidR="009D603B" w:rsidRPr="007044CD">
        <w:rPr>
          <w:rFonts w:ascii="Arial" w:eastAsia="Times New Roman" w:hAnsi="Arial" w:cs="Arial"/>
          <w:color w:val="000000"/>
          <w:lang w:eastAsia="en-AU"/>
        </w:rPr>
        <w:t xml:space="preserve"> Consumers and representatives </w:t>
      </w:r>
      <w:r w:rsidR="009E0D52" w:rsidRPr="007044CD">
        <w:rPr>
          <w:rFonts w:ascii="Arial" w:eastAsia="Times New Roman" w:hAnsi="Arial" w:cs="Arial"/>
          <w:color w:val="000000"/>
          <w:lang w:eastAsia="en-AU"/>
        </w:rPr>
        <w:t xml:space="preserve">said </w:t>
      </w:r>
      <w:r w:rsidR="009D603B" w:rsidRPr="007044CD">
        <w:rPr>
          <w:rFonts w:ascii="Arial" w:eastAsia="Times New Roman" w:hAnsi="Arial" w:cs="Arial"/>
          <w:color w:val="000000"/>
          <w:lang w:eastAsia="en-AU"/>
        </w:rPr>
        <w:t>care and services</w:t>
      </w:r>
      <w:r w:rsidR="009E0D52" w:rsidRPr="007044CD">
        <w:rPr>
          <w:rFonts w:ascii="Arial" w:eastAsia="Times New Roman" w:hAnsi="Arial" w:cs="Arial"/>
          <w:color w:val="000000"/>
          <w:lang w:eastAsia="en-AU"/>
        </w:rPr>
        <w:t xml:space="preserve"> are</w:t>
      </w:r>
      <w:r w:rsidR="00226FFE">
        <w:rPr>
          <w:rFonts w:ascii="Arial" w:eastAsia="Times New Roman" w:hAnsi="Arial" w:cs="Arial"/>
          <w:color w:val="000000"/>
          <w:lang w:eastAsia="en-AU"/>
        </w:rPr>
        <w:t xml:space="preserve"> </w:t>
      </w:r>
      <w:r w:rsidR="00802183">
        <w:rPr>
          <w:rFonts w:ascii="Arial" w:eastAsia="Times New Roman" w:hAnsi="Arial" w:cs="Arial"/>
          <w:color w:val="000000"/>
          <w:lang w:eastAsia="en-AU"/>
        </w:rPr>
        <w:t>updated</w:t>
      </w:r>
      <w:r w:rsidR="00226FFE">
        <w:rPr>
          <w:rFonts w:ascii="Arial" w:eastAsia="Times New Roman" w:hAnsi="Arial" w:cs="Arial"/>
          <w:color w:val="000000"/>
          <w:lang w:eastAsia="en-AU"/>
        </w:rPr>
        <w:t xml:space="preserve"> to reflect </w:t>
      </w:r>
      <w:r w:rsidR="00802183">
        <w:rPr>
          <w:rFonts w:ascii="Arial" w:eastAsia="Times New Roman" w:hAnsi="Arial" w:cs="Arial"/>
          <w:color w:val="000000"/>
          <w:lang w:eastAsia="en-AU"/>
        </w:rPr>
        <w:t>the</w:t>
      </w:r>
      <w:r w:rsidR="00226FFE">
        <w:rPr>
          <w:rFonts w:ascii="Arial" w:eastAsia="Times New Roman" w:hAnsi="Arial" w:cs="Arial"/>
          <w:color w:val="000000"/>
          <w:lang w:eastAsia="en-AU"/>
        </w:rPr>
        <w:t xml:space="preserve"> </w:t>
      </w:r>
      <w:r w:rsidR="00336E5F">
        <w:rPr>
          <w:rFonts w:ascii="Arial" w:eastAsia="Times New Roman" w:hAnsi="Arial" w:cs="Arial"/>
          <w:color w:val="000000"/>
          <w:lang w:eastAsia="en-AU"/>
        </w:rPr>
        <w:t>care needs of consumer</w:t>
      </w:r>
      <w:r w:rsidR="00C0732D">
        <w:rPr>
          <w:rFonts w:ascii="Arial" w:eastAsia="Times New Roman" w:hAnsi="Arial" w:cs="Arial"/>
          <w:color w:val="000000"/>
          <w:lang w:eastAsia="en-AU"/>
        </w:rPr>
        <w:t>s</w:t>
      </w:r>
      <w:r w:rsidR="00336E5F">
        <w:rPr>
          <w:rFonts w:ascii="Arial" w:eastAsia="Times New Roman" w:hAnsi="Arial" w:cs="Arial"/>
          <w:color w:val="000000"/>
          <w:lang w:eastAsia="en-AU"/>
        </w:rPr>
        <w:t xml:space="preserve"> </w:t>
      </w:r>
      <w:r w:rsidR="009D603B" w:rsidRPr="007044CD">
        <w:rPr>
          <w:rFonts w:ascii="Arial" w:eastAsia="Times New Roman" w:hAnsi="Arial" w:cs="Arial"/>
          <w:color w:val="000000"/>
          <w:lang w:eastAsia="en-AU"/>
        </w:rPr>
        <w:t xml:space="preserve">when circumstances </w:t>
      </w:r>
      <w:r w:rsidR="00336E5F">
        <w:rPr>
          <w:rFonts w:ascii="Arial" w:eastAsia="Times New Roman" w:hAnsi="Arial" w:cs="Arial"/>
          <w:color w:val="000000"/>
          <w:lang w:eastAsia="en-AU"/>
        </w:rPr>
        <w:t>change</w:t>
      </w:r>
      <w:r w:rsidR="00C0732D">
        <w:rPr>
          <w:rFonts w:ascii="Arial" w:eastAsia="Times New Roman" w:hAnsi="Arial" w:cs="Arial"/>
          <w:color w:val="000000"/>
          <w:lang w:eastAsia="en-AU"/>
        </w:rPr>
        <w:t>.</w:t>
      </w:r>
    </w:p>
    <w:p w14:paraId="5E4D55A5" w14:textId="21392F54" w:rsidR="00071A27" w:rsidRPr="00071A27" w:rsidRDefault="00071A27" w:rsidP="006B1090">
      <w:pPr>
        <w:rPr>
          <w:rFonts w:ascii="Arial" w:eastAsia="Times New Roman" w:hAnsi="Arial" w:cs="Arial"/>
          <w:color w:val="000000"/>
          <w:lang w:eastAsia="en-AU"/>
        </w:rPr>
      </w:pPr>
      <w:r w:rsidRPr="00071A27">
        <w:rPr>
          <w:rFonts w:ascii="Arial" w:eastAsia="Arial" w:hAnsi="Arial" w:cs="Arial"/>
          <w:lang w:eastAsia="en-AU"/>
        </w:rPr>
        <w:t xml:space="preserve">Based on the assessment team’s report, I find </w:t>
      </w:r>
      <w:r>
        <w:rPr>
          <w:rFonts w:ascii="Arial" w:eastAsia="Arial" w:hAnsi="Arial" w:cs="Arial"/>
          <w:lang w:eastAsia="en-AU"/>
        </w:rPr>
        <w:t xml:space="preserve">all </w:t>
      </w:r>
      <w:r w:rsidRPr="00071A27">
        <w:rPr>
          <w:rFonts w:ascii="Arial" w:eastAsia="Arial" w:hAnsi="Arial" w:cs="Arial"/>
          <w:lang w:eastAsia="en-AU"/>
        </w:rPr>
        <w:t>requirement</w:t>
      </w:r>
      <w:r>
        <w:rPr>
          <w:rFonts w:ascii="Arial" w:eastAsia="Arial" w:hAnsi="Arial" w:cs="Arial"/>
          <w:lang w:eastAsia="en-AU"/>
        </w:rPr>
        <w:t>s</w:t>
      </w:r>
      <w:r w:rsidRPr="00071A27">
        <w:rPr>
          <w:rFonts w:ascii="Arial" w:eastAsia="Arial" w:hAnsi="Arial" w:cs="Arial"/>
          <w:lang w:eastAsia="en-AU"/>
        </w:rPr>
        <w:t xml:space="preserve"> in Standard 2 Ongoing assessment and planning with consumers </w:t>
      </w:r>
      <w:r w:rsidR="00FA5707">
        <w:rPr>
          <w:rFonts w:ascii="Arial" w:eastAsia="Arial" w:hAnsi="Arial" w:cs="Arial"/>
          <w:lang w:eastAsia="en-AU"/>
        </w:rPr>
        <w:t>compliant</w:t>
      </w:r>
      <w:r w:rsidRPr="00071A27">
        <w:rPr>
          <w:rFonts w:ascii="Arial" w:eastAsia="Arial" w:hAnsi="Arial" w:cs="Arial"/>
          <w:lang w:eastAsia="en-AU"/>
        </w:rPr>
        <w:t xml:space="preserve">. </w:t>
      </w:r>
    </w:p>
    <w:p w14:paraId="5276046D" w14:textId="57DB9320" w:rsidR="001A3FBB" w:rsidRPr="00334B7D" w:rsidRDefault="001A3FBB" w:rsidP="0036130C">
      <w:pPr>
        <w:pStyle w:val="NormalArial"/>
      </w:pPr>
      <w:r w:rsidRPr="00996FAF">
        <w:br w:type="page"/>
      </w:r>
    </w:p>
    <w:p w14:paraId="1494BA11" w14:textId="77777777" w:rsidR="001A3FBB" w:rsidRPr="00996FAF" w:rsidRDefault="001A3FB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717C9" w14:paraId="361A8A06" w14:textId="77777777" w:rsidTr="00E71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B2EA4E" w14:textId="77777777" w:rsidR="001A3FBB" w:rsidRPr="00996FAF" w:rsidRDefault="001A3FB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2D37ACA" w14:textId="77777777" w:rsidR="001A3FBB" w:rsidRPr="00996FAF" w:rsidRDefault="001A3F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717C9" w14:paraId="726B2072" w14:textId="77777777" w:rsidTr="00E71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2DDEB9" w14:textId="77777777" w:rsidR="001A3FBB" w:rsidRPr="00996FAF" w:rsidRDefault="001A3FB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1C6312F" w14:textId="77777777" w:rsidR="001A3FBB" w:rsidRPr="00996FAF" w:rsidRDefault="001A3F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B59809D" w14:textId="77777777" w:rsidR="001A3FBB" w:rsidRPr="00996FAF" w:rsidRDefault="001A3FB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3A7C4C8" w14:textId="77777777" w:rsidR="001A3FBB" w:rsidRPr="00996FAF" w:rsidRDefault="001A3FB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634EA8B" w14:textId="77777777" w:rsidR="001A3FBB" w:rsidRPr="00996FAF" w:rsidRDefault="001A3FB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716D80C" w14:textId="77777777" w:rsidR="001A3FBB" w:rsidRPr="00996FAF" w:rsidRDefault="00476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224457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A3FBB" w:rsidRPr="002C2F15">
                  <w:rPr>
                    <w:rFonts w:ascii="Arial" w:hAnsi="Arial" w:cs="Arial"/>
                  </w:rPr>
                  <w:t>Compliant</w:t>
                </w:r>
              </w:sdtContent>
            </w:sdt>
          </w:p>
        </w:tc>
      </w:tr>
      <w:tr w:rsidR="00E717C9" w14:paraId="11A7B868" w14:textId="77777777" w:rsidTr="00E7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C89853" w14:textId="77777777" w:rsidR="001A3FBB" w:rsidRPr="00996FAF" w:rsidRDefault="001A3FB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48852A3" w14:textId="77777777" w:rsidR="001A3FBB" w:rsidRPr="00996FAF" w:rsidRDefault="001A3F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CD710AD" w14:textId="77777777" w:rsidR="001A3FBB" w:rsidRPr="00996FAF" w:rsidRDefault="004769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450430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A3FBB" w:rsidRPr="002C2F15">
                  <w:rPr>
                    <w:rFonts w:ascii="Arial" w:hAnsi="Arial" w:cs="Arial"/>
                  </w:rPr>
                  <w:t>Compliant</w:t>
                </w:r>
              </w:sdtContent>
            </w:sdt>
          </w:p>
        </w:tc>
      </w:tr>
      <w:tr w:rsidR="00E717C9" w14:paraId="4FCE08A3" w14:textId="77777777" w:rsidTr="00E71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A357C" w14:textId="77777777" w:rsidR="001A3FBB" w:rsidRPr="00996FAF" w:rsidRDefault="001A3FB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1C2CFBC" w14:textId="77777777" w:rsidR="001A3FBB" w:rsidRPr="00996FAF" w:rsidRDefault="001A3FB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9A8122C" w14:textId="77777777" w:rsidR="001A3FBB" w:rsidRPr="00996FAF" w:rsidRDefault="00476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943882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A3FBB" w:rsidRPr="002C2F15">
                  <w:rPr>
                    <w:rFonts w:ascii="Arial" w:hAnsi="Arial" w:cs="Arial"/>
                  </w:rPr>
                  <w:t>Compliant</w:t>
                </w:r>
              </w:sdtContent>
            </w:sdt>
          </w:p>
        </w:tc>
      </w:tr>
      <w:tr w:rsidR="00E717C9" w14:paraId="4120A70F" w14:textId="77777777" w:rsidTr="00E7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2E2936" w14:textId="77777777" w:rsidR="001A3FBB" w:rsidRPr="00996FAF" w:rsidRDefault="001A3FB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BEFC7D9" w14:textId="77777777" w:rsidR="001A3FBB" w:rsidRPr="00996FAF" w:rsidRDefault="001A3F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8D29164" w14:textId="4E86B031" w:rsidR="001A3FBB" w:rsidRPr="00FD7CFC" w:rsidRDefault="00FD7CF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highlight w:val="yellow"/>
              </w:rPr>
            </w:pPr>
            <w:r w:rsidRPr="00C37AA6">
              <w:rPr>
                <w:rFonts w:ascii="Arial" w:hAnsi="Arial" w:cs="Arial"/>
                <w:color w:val="auto"/>
              </w:rPr>
              <w:t>No</w:t>
            </w:r>
            <w:r w:rsidR="00C37AA6">
              <w:rPr>
                <w:rFonts w:ascii="Arial" w:hAnsi="Arial" w:cs="Arial"/>
                <w:color w:val="auto"/>
              </w:rPr>
              <w:t>n-c</w:t>
            </w:r>
            <w:r w:rsidRPr="00C37AA6">
              <w:rPr>
                <w:rFonts w:ascii="Arial" w:hAnsi="Arial" w:cs="Arial"/>
                <w:color w:val="auto"/>
              </w:rPr>
              <w:t>ompliant</w:t>
            </w:r>
          </w:p>
        </w:tc>
      </w:tr>
      <w:tr w:rsidR="00E717C9" w14:paraId="51114BF6" w14:textId="77777777" w:rsidTr="00E71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B5BC80" w14:textId="77777777" w:rsidR="001A3FBB" w:rsidRPr="00996FAF" w:rsidRDefault="001A3FB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30D2A02" w14:textId="77777777" w:rsidR="001A3FBB" w:rsidRPr="00996FAF" w:rsidRDefault="001A3F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B114859" w14:textId="77777777" w:rsidR="001A3FBB" w:rsidRPr="00996FAF" w:rsidRDefault="00476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0805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A3FBB" w:rsidRPr="002C2F15">
                  <w:rPr>
                    <w:rFonts w:ascii="Arial" w:hAnsi="Arial" w:cs="Arial"/>
                  </w:rPr>
                  <w:t>Compliant</w:t>
                </w:r>
              </w:sdtContent>
            </w:sdt>
          </w:p>
        </w:tc>
      </w:tr>
      <w:tr w:rsidR="00E717C9" w14:paraId="41920BB9" w14:textId="77777777" w:rsidTr="00E7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9BEDBE" w14:textId="77777777" w:rsidR="001A3FBB" w:rsidRPr="00996FAF" w:rsidRDefault="001A3FB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BFC4F8A" w14:textId="77777777" w:rsidR="001A3FBB" w:rsidRPr="00996FAF" w:rsidRDefault="001A3F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9843FD7" w14:textId="77777777" w:rsidR="001A3FBB" w:rsidRPr="00996FAF" w:rsidRDefault="004769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023127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A3FBB" w:rsidRPr="002C2F15">
                  <w:rPr>
                    <w:rFonts w:ascii="Arial" w:hAnsi="Arial" w:cs="Arial"/>
                  </w:rPr>
                  <w:t>Compliant</w:t>
                </w:r>
              </w:sdtContent>
            </w:sdt>
          </w:p>
        </w:tc>
      </w:tr>
      <w:tr w:rsidR="00E717C9" w14:paraId="6E2E8F0B" w14:textId="77777777" w:rsidTr="00E71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D89246" w14:textId="77777777" w:rsidR="001A3FBB" w:rsidRPr="00996FAF" w:rsidRDefault="001A3FB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17047A6" w14:textId="77777777" w:rsidR="001A3FBB" w:rsidRPr="00996FAF" w:rsidRDefault="001A3F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B7951F8" w14:textId="77777777" w:rsidR="001A3FBB" w:rsidRPr="00996FAF" w:rsidRDefault="001A3FB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84A6673" w14:textId="77777777" w:rsidR="001A3FBB" w:rsidRPr="00996FAF" w:rsidRDefault="001A3FB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948F011" w14:textId="77777777" w:rsidR="001A3FBB" w:rsidRPr="00996FAF" w:rsidRDefault="00476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926708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A3FBB" w:rsidRPr="002C2F15">
                  <w:rPr>
                    <w:rFonts w:ascii="Arial" w:hAnsi="Arial" w:cs="Arial"/>
                  </w:rPr>
                  <w:t>Compliant</w:t>
                </w:r>
              </w:sdtContent>
            </w:sdt>
          </w:p>
        </w:tc>
      </w:tr>
    </w:tbl>
    <w:p w14:paraId="0B329528" w14:textId="77777777" w:rsidR="001A3FBB" w:rsidRDefault="001A3FBB" w:rsidP="00D87E7C">
      <w:pPr>
        <w:pStyle w:val="Heading20"/>
      </w:pPr>
      <w:r w:rsidRPr="00996FAF">
        <w:t>Findings</w:t>
      </w:r>
    </w:p>
    <w:p w14:paraId="653FF5AA" w14:textId="4F2F5474" w:rsidR="00E56F84" w:rsidRPr="00487731" w:rsidRDefault="00E56F84" w:rsidP="00E56F84">
      <w:pPr>
        <w:rPr>
          <w:rFonts w:ascii="Arial" w:eastAsia="Times New Roman" w:hAnsi="Arial" w:cs="Arial"/>
          <w:color w:val="000000"/>
          <w:lang w:eastAsia="en-AU"/>
        </w:rPr>
      </w:pPr>
      <w:r w:rsidRPr="00487731">
        <w:rPr>
          <w:rFonts w:ascii="Arial" w:eastAsia="Times New Roman" w:hAnsi="Arial" w:cs="Arial"/>
          <w:color w:val="000000"/>
          <w:lang w:eastAsia="en-AU"/>
        </w:rPr>
        <w:t xml:space="preserve">The Quality Standard is assessed as non-compliant as one of the requirements has been assessed as non-compliant. The </w:t>
      </w:r>
      <w:r w:rsidR="002539DA">
        <w:rPr>
          <w:rFonts w:ascii="Arial" w:eastAsia="Times New Roman" w:hAnsi="Arial" w:cs="Arial"/>
          <w:color w:val="000000"/>
          <w:lang w:eastAsia="en-AU"/>
        </w:rPr>
        <w:t>a</w:t>
      </w:r>
      <w:r w:rsidRPr="00487731">
        <w:rPr>
          <w:rFonts w:ascii="Arial" w:eastAsia="Times New Roman" w:hAnsi="Arial" w:cs="Arial"/>
          <w:color w:val="000000"/>
          <w:lang w:eastAsia="en-AU"/>
        </w:rPr>
        <w:t xml:space="preserve">ssessment </w:t>
      </w:r>
      <w:r w:rsidR="005D2814">
        <w:rPr>
          <w:rFonts w:ascii="Arial" w:eastAsia="Times New Roman" w:hAnsi="Arial" w:cs="Arial"/>
          <w:color w:val="000000"/>
          <w:lang w:eastAsia="en-AU"/>
        </w:rPr>
        <w:t>t</w:t>
      </w:r>
      <w:r w:rsidRPr="00487731">
        <w:rPr>
          <w:rFonts w:ascii="Arial" w:eastAsia="Times New Roman" w:hAnsi="Arial" w:cs="Arial"/>
          <w:color w:val="000000"/>
          <w:lang w:eastAsia="en-AU"/>
        </w:rPr>
        <w:t>eam recommended requirement (3)(</w:t>
      </w:r>
      <w:r>
        <w:rPr>
          <w:rFonts w:ascii="Arial" w:eastAsia="Times New Roman" w:hAnsi="Arial" w:cs="Arial"/>
          <w:color w:val="000000"/>
          <w:lang w:eastAsia="en-AU"/>
        </w:rPr>
        <w:t>d</w:t>
      </w:r>
      <w:r w:rsidRPr="00487731">
        <w:rPr>
          <w:rFonts w:ascii="Arial" w:eastAsia="Times New Roman" w:hAnsi="Arial" w:cs="Arial"/>
          <w:color w:val="000000"/>
          <w:lang w:eastAsia="en-AU"/>
        </w:rPr>
        <w:t xml:space="preserve">) in Standard </w:t>
      </w:r>
      <w:r>
        <w:rPr>
          <w:rFonts w:ascii="Arial" w:eastAsia="Times New Roman" w:hAnsi="Arial" w:cs="Arial"/>
          <w:color w:val="000000"/>
          <w:lang w:eastAsia="en-AU"/>
        </w:rPr>
        <w:t>3</w:t>
      </w:r>
      <w:r w:rsidRPr="00487731">
        <w:rPr>
          <w:rFonts w:ascii="Arial" w:eastAsia="Times New Roman" w:hAnsi="Arial" w:cs="Arial"/>
          <w:color w:val="000000"/>
          <w:lang w:eastAsia="en-AU"/>
        </w:rPr>
        <w:t xml:space="preserve"> </w:t>
      </w:r>
      <w:r w:rsidRPr="00E56F84">
        <w:rPr>
          <w:rFonts w:ascii="Arial" w:eastAsia="Times New Roman" w:hAnsi="Arial" w:cs="Arial"/>
          <w:color w:val="000000"/>
          <w:lang w:eastAsia="en-AU"/>
        </w:rPr>
        <w:t>Personal care and clinical care</w:t>
      </w:r>
      <w:r w:rsidRPr="00487731">
        <w:rPr>
          <w:rFonts w:ascii="Arial" w:eastAsia="Times New Roman" w:hAnsi="Arial" w:cs="Arial"/>
          <w:color w:val="000000"/>
          <w:lang w:eastAsia="en-AU"/>
        </w:rPr>
        <w:t xml:space="preserve"> not met.</w:t>
      </w:r>
    </w:p>
    <w:p w14:paraId="61C060CF" w14:textId="14B28507" w:rsidR="00E56F84" w:rsidRDefault="00E56F84" w:rsidP="00E56F84">
      <w:pPr>
        <w:rPr>
          <w:rFonts w:ascii="Arial" w:hAnsi="Arial" w:cs="Arial"/>
          <w:b/>
          <w:bCs/>
          <w:color w:val="000000"/>
        </w:rPr>
      </w:pPr>
      <w:r w:rsidRPr="00487731">
        <w:rPr>
          <w:rFonts w:ascii="Arial" w:hAnsi="Arial" w:cs="Arial"/>
          <w:b/>
          <w:bCs/>
          <w:color w:val="000000"/>
        </w:rPr>
        <w:t>Requirement (3)(</w:t>
      </w:r>
      <w:r>
        <w:rPr>
          <w:rFonts w:ascii="Arial" w:hAnsi="Arial" w:cs="Arial"/>
          <w:b/>
          <w:bCs/>
          <w:color w:val="000000"/>
        </w:rPr>
        <w:t>d</w:t>
      </w:r>
      <w:r w:rsidRPr="00487731">
        <w:rPr>
          <w:rFonts w:ascii="Arial" w:hAnsi="Arial" w:cs="Arial"/>
          <w:b/>
          <w:bCs/>
          <w:color w:val="000000"/>
        </w:rPr>
        <w:t>)</w:t>
      </w:r>
    </w:p>
    <w:p w14:paraId="726DF86B" w14:textId="4B71F25C" w:rsidR="0088069C" w:rsidRPr="00CC5B94" w:rsidRDefault="002239DF" w:rsidP="0088069C">
      <w:pPr>
        <w:rPr>
          <w:rFonts w:ascii="Arial" w:eastAsiaTheme="minorHAnsi" w:hAnsi="Arial" w:cs="Arial"/>
          <w:color w:val="auto"/>
        </w:rPr>
      </w:pPr>
      <w:r w:rsidRPr="00487731">
        <w:rPr>
          <w:rFonts w:ascii="Arial" w:eastAsia="Times New Roman" w:hAnsi="Arial" w:cs="Arial"/>
          <w:color w:val="000000"/>
          <w:lang w:eastAsia="en-AU"/>
        </w:rPr>
        <w:t xml:space="preserve">The </w:t>
      </w:r>
      <w:r>
        <w:rPr>
          <w:rFonts w:ascii="Arial" w:eastAsia="Times New Roman" w:hAnsi="Arial" w:cs="Arial"/>
          <w:color w:val="000000"/>
          <w:lang w:eastAsia="en-AU"/>
        </w:rPr>
        <w:t>a</w:t>
      </w:r>
      <w:r w:rsidRPr="00487731">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487731">
        <w:rPr>
          <w:rFonts w:ascii="Arial" w:eastAsia="Times New Roman" w:hAnsi="Arial" w:cs="Arial"/>
          <w:color w:val="000000"/>
          <w:lang w:eastAsia="en-AU"/>
        </w:rPr>
        <w:t>eam recommended requirement (3)(</w:t>
      </w:r>
      <w:r>
        <w:rPr>
          <w:rFonts w:ascii="Arial" w:eastAsia="Times New Roman" w:hAnsi="Arial" w:cs="Arial"/>
          <w:color w:val="000000"/>
          <w:lang w:eastAsia="en-AU"/>
        </w:rPr>
        <w:t>d</w:t>
      </w:r>
      <w:r w:rsidRPr="00487731">
        <w:rPr>
          <w:rFonts w:ascii="Arial" w:eastAsia="Times New Roman" w:hAnsi="Arial" w:cs="Arial"/>
          <w:color w:val="000000"/>
          <w:lang w:eastAsia="en-AU"/>
        </w:rPr>
        <w:t>)</w:t>
      </w:r>
      <w:r w:rsidRPr="00211E85">
        <w:rPr>
          <w:rFonts w:ascii="Arial" w:eastAsia="Times New Roman" w:hAnsi="Arial" w:cs="Arial"/>
          <w:color w:val="000000"/>
          <w:lang w:eastAsia="en-AU"/>
        </w:rPr>
        <w:t xml:space="preserve"> not met as </w:t>
      </w:r>
      <w:r w:rsidR="00095330">
        <w:rPr>
          <w:rFonts w:ascii="Arial" w:eastAsia="Times New Roman" w:hAnsi="Arial" w:cs="Arial"/>
          <w:color w:val="000000"/>
          <w:lang w:eastAsia="en-AU"/>
        </w:rPr>
        <w:t xml:space="preserve">consumers with changes </w:t>
      </w:r>
      <w:r w:rsidR="00884563">
        <w:rPr>
          <w:rFonts w:ascii="Arial" w:eastAsia="Times New Roman" w:hAnsi="Arial" w:cs="Arial"/>
          <w:color w:val="000000"/>
          <w:lang w:eastAsia="en-AU"/>
        </w:rPr>
        <w:t>in their condition were not</w:t>
      </w:r>
      <w:r w:rsidR="00454844">
        <w:rPr>
          <w:rFonts w:ascii="Arial" w:eastAsia="Times New Roman" w:hAnsi="Arial" w:cs="Arial"/>
          <w:color w:val="000000"/>
          <w:lang w:eastAsia="en-AU"/>
        </w:rPr>
        <w:t xml:space="preserve"> </w:t>
      </w:r>
      <w:r w:rsidR="00826B98">
        <w:rPr>
          <w:rFonts w:ascii="Arial" w:eastAsia="Times New Roman" w:hAnsi="Arial" w:cs="Arial"/>
          <w:color w:val="000000"/>
          <w:lang w:eastAsia="en-AU"/>
        </w:rPr>
        <w:t>recognise</w:t>
      </w:r>
      <w:r w:rsidR="00884563">
        <w:rPr>
          <w:rFonts w:ascii="Arial" w:eastAsia="Times New Roman" w:hAnsi="Arial" w:cs="Arial"/>
          <w:color w:val="000000"/>
          <w:lang w:eastAsia="en-AU"/>
        </w:rPr>
        <w:t>d</w:t>
      </w:r>
      <w:r w:rsidR="00826B98">
        <w:rPr>
          <w:rFonts w:ascii="Arial" w:eastAsia="Times New Roman" w:hAnsi="Arial" w:cs="Arial"/>
          <w:color w:val="000000"/>
          <w:lang w:eastAsia="en-AU"/>
        </w:rPr>
        <w:t xml:space="preserve"> or respond</w:t>
      </w:r>
      <w:r w:rsidR="00884563">
        <w:rPr>
          <w:rFonts w:ascii="Arial" w:eastAsia="Times New Roman" w:hAnsi="Arial" w:cs="Arial"/>
          <w:color w:val="000000"/>
          <w:lang w:eastAsia="en-AU"/>
        </w:rPr>
        <w:t xml:space="preserve">ed to </w:t>
      </w:r>
      <w:r w:rsidR="008F36BD" w:rsidRPr="00211E85">
        <w:rPr>
          <w:rFonts w:ascii="Arial" w:eastAsia="Times New Roman" w:hAnsi="Arial" w:cs="Arial"/>
          <w:color w:val="000000"/>
          <w:lang w:eastAsia="en-AU"/>
        </w:rPr>
        <w:t>in a timely manner.</w:t>
      </w:r>
      <w:r w:rsidR="001F6069" w:rsidRPr="001F6069">
        <w:rPr>
          <w:rFonts w:ascii="Arial" w:eastAsiaTheme="minorHAnsi" w:hAnsi="Arial" w:cs="Arial"/>
          <w:color w:val="auto"/>
        </w:rPr>
        <w:t xml:space="preserve"> </w:t>
      </w:r>
      <w:r w:rsidR="0088069C" w:rsidRPr="00B33D0C">
        <w:rPr>
          <w:rFonts w:ascii="Arial" w:eastAsia="Times New Roman" w:hAnsi="Arial" w:cs="Arial"/>
          <w:color w:val="000000"/>
          <w:lang w:eastAsia="en-AU"/>
        </w:rPr>
        <w:t xml:space="preserve">The service recognised there were gaps in care and have reported </w:t>
      </w:r>
      <w:r w:rsidR="008E2502">
        <w:rPr>
          <w:rFonts w:ascii="Arial" w:eastAsia="Times New Roman" w:hAnsi="Arial" w:cs="Arial"/>
          <w:color w:val="000000"/>
          <w:lang w:eastAsia="en-AU"/>
        </w:rPr>
        <w:t xml:space="preserve">one incident </w:t>
      </w:r>
      <w:r w:rsidR="004166A4">
        <w:rPr>
          <w:rFonts w:ascii="Arial" w:eastAsia="Times New Roman" w:hAnsi="Arial" w:cs="Arial"/>
          <w:color w:val="000000"/>
          <w:lang w:eastAsia="en-AU"/>
        </w:rPr>
        <w:t xml:space="preserve">of neglect to the </w:t>
      </w:r>
      <w:r w:rsidR="00B67EEC">
        <w:rPr>
          <w:rFonts w:ascii="Arial" w:eastAsia="Times New Roman" w:hAnsi="Arial" w:cs="Arial"/>
          <w:color w:val="000000"/>
          <w:lang w:eastAsia="en-AU"/>
        </w:rPr>
        <w:t>S</w:t>
      </w:r>
      <w:r w:rsidR="004166A4">
        <w:rPr>
          <w:rFonts w:ascii="Arial" w:eastAsia="Times New Roman" w:hAnsi="Arial" w:cs="Arial"/>
          <w:color w:val="000000"/>
          <w:lang w:eastAsia="en-AU"/>
        </w:rPr>
        <w:t xml:space="preserve">erious </w:t>
      </w:r>
      <w:r w:rsidR="00B67EEC">
        <w:rPr>
          <w:rFonts w:ascii="Arial" w:eastAsia="Times New Roman" w:hAnsi="Arial" w:cs="Arial"/>
          <w:color w:val="000000"/>
          <w:lang w:eastAsia="en-AU"/>
        </w:rPr>
        <w:t>I</w:t>
      </w:r>
      <w:r w:rsidR="004166A4">
        <w:rPr>
          <w:rFonts w:ascii="Arial" w:eastAsia="Times New Roman" w:hAnsi="Arial" w:cs="Arial"/>
          <w:color w:val="000000"/>
          <w:lang w:eastAsia="en-AU"/>
        </w:rPr>
        <w:t xml:space="preserve">ncident </w:t>
      </w:r>
      <w:r w:rsidR="00B67EEC">
        <w:rPr>
          <w:rFonts w:ascii="Arial" w:eastAsia="Times New Roman" w:hAnsi="Arial" w:cs="Arial"/>
          <w:color w:val="000000"/>
          <w:lang w:eastAsia="en-AU"/>
        </w:rPr>
        <w:t>R</w:t>
      </w:r>
      <w:r w:rsidR="004166A4">
        <w:rPr>
          <w:rFonts w:ascii="Arial" w:eastAsia="Times New Roman" w:hAnsi="Arial" w:cs="Arial"/>
          <w:color w:val="000000"/>
          <w:lang w:eastAsia="en-AU"/>
        </w:rPr>
        <w:t xml:space="preserve">esponse </w:t>
      </w:r>
      <w:r w:rsidR="00B67EEC">
        <w:rPr>
          <w:rFonts w:ascii="Arial" w:eastAsia="Times New Roman" w:hAnsi="Arial" w:cs="Arial"/>
          <w:color w:val="000000"/>
          <w:lang w:eastAsia="en-AU"/>
        </w:rPr>
        <w:t>Scheme</w:t>
      </w:r>
      <w:r w:rsidR="000F3702">
        <w:rPr>
          <w:rFonts w:ascii="Arial" w:eastAsia="Times New Roman" w:hAnsi="Arial" w:cs="Arial"/>
          <w:color w:val="000000"/>
          <w:lang w:eastAsia="en-AU"/>
        </w:rPr>
        <w:t xml:space="preserve"> (SIRS)</w:t>
      </w:r>
      <w:r w:rsidR="00B67EEC">
        <w:rPr>
          <w:rFonts w:ascii="Arial" w:eastAsia="Times New Roman" w:hAnsi="Arial" w:cs="Arial"/>
          <w:color w:val="000000"/>
          <w:lang w:eastAsia="en-AU"/>
        </w:rPr>
        <w:t xml:space="preserve">. </w:t>
      </w:r>
      <w:r w:rsidR="0088069C" w:rsidRPr="00B33D0C">
        <w:rPr>
          <w:rFonts w:ascii="Arial" w:eastAsia="Times New Roman" w:hAnsi="Arial" w:cs="Arial"/>
          <w:color w:val="000000"/>
          <w:lang w:eastAsia="en-AU"/>
        </w:rPr>
        <w:t>However,</w:t>
      </w:r>
      <w:r w:rsidR="00164C09">
        <w:rPr>
          <w:rFonts w:ascii="Arial" w:eastAsia="Times New Roman" w:hAnsi="Arial" w:cs="Arial"/>
          <w:color w:val="000000"/>
          <w:lang w:eastAsia="en-AU"/>
        </w:rPr>
        <w:t xml:space="preserve"> following th</w:t>
      </w:r>
      <w:r w:rsidR="000F3702">
        <w:rPr>
          <w:rFonts w:ascii="Arial" w:eastAsia="Times New Roman" w:hAnsi="Arial" w:cs="Arial"/>
          <w:color w:val="000000"/>
          <w:lang w:eastAsia="en-AU"/>
        </w:rPr>
        <w:t>e</w:t>
      </w:r>
      <w:r w:rsidR="00164C09">
        <w:rPr>
          <w:rFonts w:ascii="Arial" w:eastAsia="Times New Roman" w:hAnsi="Arial" w:cs="Arial"/>
          <w:color w:val="000000"/>
          <w:lang w:eastAsia="en-AU"/>
        </w:rPr>
        <w:t xml:space="preserve"> report</w:t>
      </w:r>
      <w:r w:rsidR="000F3702">
        <w:rPr>
          <w:rFonts w:ascii="Arial" w:eastAsia="Times New Roman" w:hAnsi="Arial" w:cs="Arial"/>
          <w:color w:val="000000"/>
          <w:lang w:eastAsia="en-AU"/>
        </w:rPr>
        <w:t xml:space="preserve"> to SIRS</w:t>
      </w:r>
      <w:r w:rsidR="00164C09">
        <w:rPr>
          <w:rFonts w:ascii="Arial" w:eastAsia="Times New Roman" w:hAnsi="Arial" w:cs="Arial"/>
          <w:color w:val="000000"/>
          <w:lang w:eastAsia="en-AU"/>
        </w:rPr>
        <w:t>,</w:t>
      </w:r>
      <w:r w:rsidR="008C29AC">
        <w:rPr>
          <w:rFonts w:ascii="Arial" w:eastAsia="Times New Roman" w:hAnsi="Arial" w:cs="Arial"/>
          <w:color w:val="000000"/>
          <w:lang w:eastAsia="en-AU"/>
        </w:rPr>
        <w:t xml:space="preserve"> instances </w:t>
      </w:r>
      <w:r w:rsidR="00E51F73">
        <w:rPr>
          <w:rFonts w:ascii="Arial" w:eastAsia="Times New Roman" w:hAnsi="Arial" w:cs="Arial"/>
          <w:color w:val="000000"/>
          <w:lang w:eastAsia="en-AU"/>
        </w:rPr>
        <w:t xml:space="preserve">were still occurring </w:t>
      </w:r>
      <w:r w:rsidR="008C29AC">
        <w:rPr>
          <w:rFonts w:ascii="Arial" w:eastAsia="Times New Roman" w:hAnsi="Arial" w:cs="Arial"/>
          <w:color w:val="000000"/>
          <w:lang w:eastAsia="en-AU"/>
        </w:rPr>
        <w:t xml:space="preserve">where </w:t>
      </w:r>
      <w:r w:rsidR="0088069C" w:rsidRPr="00B33D0C">
        <w:rPr>
          <w:rFonts w:ascii="Arial" w:eastAsia="Times New Roman" w:hAnsi="Arial" w:cs="Arial"/>
          <w:color w:val="000000"/>
          <w:lang w:eastAsia="en-AU"/>
        </w:rPr>
        <w:t xml:space="preserve">consumers with a change in condition </w:t>
      </w:r>
      <w:r w:rsidR="00D2797A">
        <w:rPr>
          <w:rFonts w:ascii="Arial" w:eastAsia="Times New Roman" w:hAnsi="Arial" w:cs="Arial"/>
          <w:color w:val="000000"/>
          <w:lang w:eastAsia="en-AU"/>
        </w:rPr>
        <w:t>were</w:t>
      </w:r>
      <w:r w:rsidR="008C29AC">
        <w:rPr>
          <w:rFonts w:ascii="Arial" w:eastAsia="Times New Roman" w:hAnsi="Arial" w:cs="Arial"/>
          <w:color w:val="000000"/>
          <w:lang w:eastAsia="en-AU"/>
        </w:rPr>
        <w:t xml:space="preserve"> not</w:t>
      </w:r>
      <w:r w:rsidR="00D2797A">
        <w:rPr>
          <w:rFonts w:ascii="Arial" w:eastAsia="Times New Roman" w:hAnsi="Arial" w:cs="Arial"/>
          <w:color w:val="000000"/>
          <w:lang w:eastAsia="en-AU"/>
        </w:rPr>
        <w:t xml:space="preserve"> </w:t>
      </w:r>
      <w:r w:rsidR="007624A7">
        <w:rPr>
          <w:rFonts w:ascii="Arial" w:eastAsia="Times New Roman" w:hAnsi="Arial" w:cs="Arial"/>
          <w:color w:val="000000"/>
          <w:lang w:eastAsia="en-AU"/>
        </w:rPr>
        <w:t>r</w:t>
      </w:r>
      <w:r w:rsidR="0088069C" w:rsidRPr="00B33D0C">
        <w:rPr>
          <w:rFonts w:ascii="Arial" w:eastAsia="Times New Roman" w:hAnsi="Arial" w:cs="Arial"/>
          <w:color w:val="000000"/>
          <w:lang w:eastAsia="en-AU"/>
        </w:rPr>
        <w:t>ecognised or responded to in a timely manner</w:t>
      </w:r>
      <w:r w:rsidR="0088069C" w:rsidRPr="00B33D0C">
        <w:rPr>
          <w:rFonts w:eastAsia="Times New Roman"/>
          <w:color w:val="000000"/>
          <w:lang w:eastAsia="en-AU"/>
        </w:rPr>
        <w:t>.</w:t>
      </w:r>
      <w:r w:rsidR="0088069C" w:rsidRPr="0088069C">
        <w:rPr>
          <w:rFonts w:ascii="Arial" w:eastAsiaTheme="minorHAnsi" w:hAnsi="Arial" w:cs="Arial"/>
          <w:color w:val="auto"/>
        </w:rPr>
        <w:t xml:space="preserve"> </w:t>
      </w:r>
      <w:r w:rsidR="0088069C" w:rsidRPr="00B9318C">
        <w:rPr>
          <w:rFonts w:ascii="Arial" w:eastAsiaTheme="minorHAnsi" w:hAnsi="Arial" w:cs="Arial"/>
          <w:color w:val="auto"/>
        </w:rPr>
        <w:t>The assessment team’s report provided the following evidence relevant to my finding:</w:t>
      </w:r>
      <w:r w:rsidR="0088069C">
        <w:rPr>
          <w:rFonts w:eastAsia="Times New Roman"/>
          <w:color w:val="000000"/>
          <w:lang w:eastAsia="en-AU"/>
        </w:rPr>
        <w:t xml:space="preserve"> </w:t>
      </w:r>
    </w:p>
    <w:p w14:paraId="3E2332FD" w14:textId="54CD89CD" w:rsidR="00DD34B1" w:rsidRPr="000D4720" w:rsidRDefault="00CF5F5F" w:rsidP="008A04A4">
      <w:pPr>
        <w:pStyle w:val="ListParagraph"/>
        <w:numPr>
          <w:ilvl w:val="0"/>
          <w:numId w:val="18"/>
        </w:numPr>
        <w:tabs>
          <w:tab w:val="clear" w:pos="357"/>
        </w:tabs>
        <w:ind w:left="425" w:hanging="425"/>
        <w:contextualSpacing w:val="0"/>
        <w:rPr>
          <w:rFonts w:ascii="Arial" w:eastAsia="Times New Roman" w:hAnsi="Arial" w:cs="Arial"/>
          <w:color w:val="000000"/>
          <w:lang w:eastAsia="en-AU"/>
        </w:rPr>
      </w:pPr>
      <w:r w:rsidRPr="000D4720">
        <w:rPr>
          <w:rFonts w:ascii="Arial" w:eastAsia="Times New Roman" w:hAnsi="Arial" w:cs="Arial"/>
          <w:color w:val="000000"/>
          <w:lang w:eastAsia="en-AU"/>
        </w:rPr>
        <w:t xml:space="preserve">Consumer </w:t>
      </w:r>
      <w:r w:rsidR="0029246D">
        <w:rPr>
          <w:rFonts w:ascii="Arial" w:eastAsia="Times New Roman" w:hAnsi="Arial" w:cs="Arial"/>
          <w:color w:val="000000"/>
          <w:lang w:eastAsia="en-AU"/>
        </w:rPr>
        <w:t>D</w:t>
      </w:r>
      <w:r w:rsidR="0036434B" w:rsidRPr="000D4720">
        <w:rPr>
          <w:rFonts w:ascii="Arial" w:eastAsia="Times New Roman" w:hAnsi="Arial" w:cs="Arial"/>
          <w:color w:val="000000"/>
          <w:lang w:eastAsia="en-AU"/>
        </w:rPr>
        <w:t xml:space="preserve"> had sustained weight loss over </w:t>
      </w:r>
      <w:r w:rsidR="009055B6">
        <w:rPr>
          <w:rFonts w:ascii="Arial" w:eastAsia="Times New Roman" w:hAnsi="Arial" w:cs="Arial"/>
          <w:color w:val="000000"/>
          <w:lang w:eastAsia="en-AU"/>
        </w:rPr>
        <w:t>several months</w:t>
      </w:r>
      <w:r w:rsidR="000A56AD">
        <w:rPr>
          <w:rFonts w:ascii="Arial" w:eastAsia="Times New Roman" w:hAnsi="Arial" w:cs="Arial"/>
          <w:color w:val="000000"/>
          <w:lang w:eastAsia="en-AU"/>
        </w:rPr>
        <w:t xml:space="preserve"> and </w:t>
      </w:r>
      <w:r w:rsidR="00ED12D9">
        <w:rPr>
          <w:rFonts w:ascii="Arial" w:eastAsia="Times New Roman" w:hAnsi="Arial" w:cs="Arial"/>
          <w:color w:val="000000"/>
          <w:lang w:eastAsia="en-AU"/>
        </w:rPr>
        <w:t xml:space="preserve">was not </w:t>
      </w:r>
      <w:r w:rsidR="000A56AD">
        <w:rPr>
          <w:rFonts w:ascii="Arial" w:eastAsia="Times New Roman" w:hAnsi="Arial" w:cs="Arial"/>
          <w:color w:val="000000"/>
          <w:lang w:eastAsia="en-AU"/>
        </w:rPr>
        <w:t>referr</w:t>
      </w:r>
      <w:r w:rsidR="00ED12D9">
        <w:rPr>
          <w:rFonts w:ascii="Arial" w:eastAsia="Times New Roman" w:hAnsi="Arial" w:cs="Arial"/>
          <w:color w:val="000000"/>
          <w:lang w:eastAsia="en-AU"/>
        </w:rPr>
        <w:t>ed</w:t>
      </w:r>
      <w:r w:rsidR="000A56AD">
        <w:rPr>
          <w:rFonts w:ascii="Arial" w:eastAsia="Times New Roman" w:hAnsi="Arial" w:cs="Arial"/>
          <w:color w:val="000000"/>
          <w:lang w:eastAsia="en-AU"/>
        </w:rPr>
        <w:t xml:space="preserve"> to </w:t>
      </w:r>
      <w:r w:rsidR="00ED12D9">
        <w:rPr>
          <w:rFonts w:ascii="Arial" w:eastAsia="Times New Roman" w:hAnsi="Arial" w:cs="Arial"/>
          <w:color w:val="000000"/>
          <w:lang w:eastAsia="en-AU"/>
        </w:rPr>
        <w:t xml:space="preserve">a </w:t>
      </w:r>
      <w:r w:rsidR="000A56AD">
        <w:rPr>
          <w:rFonts w:ascii="Arial" w:eastAsia="Times New Roman" w:hAnsi="Arial" w:cs="Arial"/>
          <w:color w:val="000000"/>
          <w:lang w:eastAsia="en-AU"/>
        </w:rPr>
        <w:t xml:space="preserve">dietician </w:t>
      </w:r>
      <w:r w:rsidR="001071C8">
        <w:rPr>
          <w:rFonts w:ascii="Arial" w:eastAsia="Times New Roman" w:hAnsi="Arial" w:cs="Arial"/>
          <w:color w:val="000000"/>
          <w:lang w:eastAsia="en-AU"/>
        </w:rPr>
        <w:t>as per</w:t>
      </w:r>
      <w:r w:rsidR="0036434B" w:rsidRPr="000D4720">
        <w:rPr>
          <w:rFonts w:ascii="Arial" w:eastAsia="Times New Roman" w:hAnsi="Arial" w:cs="Arial"/>
          <w:color w:val="000000"/>
          <w:lang w:eastAsia="en-AU"/>
        </w:rPr>
        <w:t xml:space="preserve"> policies and procedures. </w:t>
      </w:r>
      <w:r w:rsidR="009A3D2A" w:rsidRPr="000D4720">
        <w:rPr>
          <w:rFonts w:ascii="Arial" w:eastAsia="Times New Roman" w:hAnsi="Arial" w:cs="Arial"/>
          <w:color w:val="000000"/>
          <w:lang w:eastAsia="en-AU"/>
        </w:rPr>
        <w:t xml:space="preserve">During the same period the consumer experienced </w:t>
      </w:r>
      <w:r w:rsidR="009A3D2A" w:rsidRPr="000D4720">
        <w:rPr>
          <w:rFonts w:ascii="Arial" w:eastAsia="Times New Roman" w:hAnsi="Arial" w:cs="Arial"/>
          <w:color w:val="000000"/>
          <w:lang w:eastAsia="en-AU"/>
        </w:rPr>
        <w:lastRenderedPageBreak/>
        <w:t>a pressure injury which was not promptly identified</w:t>
      </w:r>
      <w:r w:rsidR="00D7348E">
        <w:rPr>
          <w:rFonts w:ascii="Arial" w:eastAsia="Times New Roman" w:hAnsi="Arial" w:cs="Arial"/>
          <w:color w:val="000000"/>
          <w:lang w:eastAsia="en-AU"/>
        </w:rPr>
        <w:t xml:space="preserve"> and</w:t>
      </w:r>
      <w:r w:rsidR="009A3D2A" w:rsidRPr="000D4720">
        <w:rPr>
          <w:rFonts w:ascii="Arial" w:eastAsia="Times New Roman" w:hAnsi="Arial" w:cs="Arial"/>
          <w:color w:val="000000"/>
          <w:lang w:eastAsia="en-AU"/>
        </w:rPr>
        <w:t xml:space="preserve"> in addition</w:t>
      </w:r>
      <w:r w:rsidR="00D7348E">
        <w:rPr>
          <w:rFonts w:ascii="Arial" w:eastAsia="Times New Roman" w:hAnsi="Arial" w:cs="Arial"/>
          <w:color w:val="000000"/>
          <w:lang w:eastAsia="en-AU"/>
        </w:rPr>
        <w:t>,</w:t>
      </w:r>
      <w:r w:rsidR="00306162">
        <w:rPr>
          <w:rFonts w:ascii="Arial" w:eastAsia="Times New Roman" w:hAnsi="Arial" w:cs="Arial"/>
          <w:color w:val="000000"/>
          <w:lang w:eastAsia="en-AU"/>
        </w:rPr>
        <w:t xml:space="preserve"> </w:t>
      </w:r>
      <w:r w:rsidR="009A3D2A" w:rsidRPr="000D4720">
        <w:rPr>
          <w:rFonts w:ascii="Arial" w:eastAsia="Times New Roman" w:hAnsi="Arial" w:cs="Arial"/>
          <w:color w:val="000000"/>
          <w:lang w:eastAsia="en-AU"/>
        </w:rPr>
        <w:t xml:space="preserve">documentation showed </w:t>
      </w:r>
      <w:r w:rsidR="00114B06" w:rsidRPr="000D4720">
        <w:rPr>
          <w:rFonts w:ascii="Arial" w:eastAsia="Times New Roman" w:hAnsi="Arial" w:cs="Arial"/>
          <w:color w:val="000000"/>
          <w:lang w:eastAsia="en-AU"/>
        </w:rPr>
        <w:t xml:space="preserve">staff were not effectively </w:t>
      </w:r>
      <w:r w:rsidR="003216FC" w:rsidRPr="000D4720">
        <w:rPr>
          <w:rFonts w:ascii="Arial" w:eastAsia="Times New Roman" w:hAnsi="Arial" w:cs="Arial"/>
          <w:color w:val="000000"/>
          <w:lang w:eastAsia="en-AU"/>
        </w:rPr>
        <w:t>monitoring</w:t>
      </w:r>
      <w:r w:rsidR="000A70F1">
        <w:rPr>
          <w:rFonts w:ascii="Arial" w:eastAsia="Times New Roman" w:hAnsi="Arial" w:cs="Arial"/>
          <w:color w:val="000000"/>
          <w:lang w:eastAsia="en-AU"/>
        </w:rPr>
        <w:t xml:space="preserve"> continence</w:t>
      </w:r>
      <w:r w:rsidR="00F23C7E">
        <w:rPr>
          <w:rFonts w:ascii="Arial" w:eastAsia="Times New Roman" w:hAnsi="Arial" w:cs="Arial"/>
          <w:color w:val="000000"/>
          <w:lang w:eastAsia="en-AU"/>
        </w:rPr>
        <w:t xml:space="preserve"> </w:t>
      </w:r>
      <w:r w:rsidR="00443521">
        <w:rPr>
          <w:rFonts w:ascii="Arial" w:eastAsia="Times New Roman" w:hAnsi="Arial" w:cs="Arial"/>
          <w:color w:val="000000"/>
          <w:lang w:eastAsia="en-AU"/>
        </w:rPr>
        <w:t>care</w:t>
      </w:r>
      <w:r w:rsidR="003216FC" w:rsidRPr="000D4720">
        <w:rPr>
          <w:rFonts w:ascii="Arial" w:eastAsia="Times New Roman" w:hAnsi="Arial" w:cs="Arial"/>
          <w:color w:val="000000"/>
          <w:lang w:eastAsia="en-AU"/>
        </w:rPr>
        <w:t xml:space="preserve"> or taking the</w:t>
      </w:r>
      <w:r w:rsidR="00114B06" w:rsidRPr="000D4720">
        <w:rPr>
          <w:rFonts w:ascii="Arial" w:eastAsia="Times New Roman" w:hAnsi="Arial" w:cs="Arial"/>
          <w:color w:val="000000"/>
          <w:lang w:eastAsia="en-AU"/>
        </w:rPr>
        <w:t xml:space="preserve"> </w:t>
      </w:r>
      <w:r w:rsidR="005F5BDB" w:rsidRPr="000D4720">
        <w:rPr>
          <w:rFonts w:ascii="Arial" w:eastAsia="Times New Roman" w:hAnsi="Arial" w:cs="Arial"/>
          <w:color w:val="000000"/>
          <w:lang w:eastAsia="en-AU"/>
        </w:rPr>
        <w:t xml:space="preserve">appropriate </w:t>
      </w:r>
      <w:r w:rsidR="00114B06" w:rsidRPr="000D4720">
        <w:rPr>
          <w:rFonts w:ascii="Arial" w:eastAsia="Times New Roman" w:hAnsi="Arial" w:cs="Arial"/>
          <w:color w:val="000000"/>
          <w:lang w:eastAsia="en-AU"/>
        </w:rPr>
        <w:t>actions</w:t>
      </w:r>
      <w:r w:rsidR="005F5BDB" w:rsidRPr="000D4720">
        <w:rPr>
          <w:rFonts w:ascii="Arial" w:eastAsia="Times New Roman" w:hAnsi="Arial" w:cs="Arial"/>
          <w:color w:val="000000"/>
          <w:lang w:eastAsia="en-AU"/>
        </w:rPr>
        <w:t>.</w:t>
      </w:r>
    </w:p>
    <w:p w14:paraId="1AF2FB16" w14:textId="13016418" w:rsidR="00DD34B1" w:rsidRDefault="003216FC" w:rsidP="008A04A4">
      <w:pPr>
        <w:pStyle w:val="ListBullet"/>
        <w:numPr>
          <w:ilvl w:val="0"/>
          <w:numId w:val="18"/>
        </w:numPr>
        <w:spacing w:before="0" w:after="120"/>
        <w:ind w:left="425" w:hanging="425"/>
        <w:rPr>
          <w:rFonts w:ascii="Arial" w:eastAsia="Times New Roman" w:hAnsi="Arial" w:cs="Arial"/>
          <w:color w:val="000000"/>
          <w:lang w:eastAsia="en-AU"/>
        </w:rPr>
      </w:pPr>
      <w:r>
        <w:rPr>
          <w:rFonts w:ascii="Arial" w:eastAsia="Times New Roman" w:hAnsi="Arial" w:cs="Arial"/>
          <w:color w:val="000000"/>
          <w:lang w:eastAsia="en-AU"/>
        </w:rPr>
        <w:t xml:space="preserve">Consumer </w:t>
      </w:r>
      <w:r w:rsidR="00EC1ED8">
        <w:rPr>
          <w:rFonts w:ascii="Arial" w:eastAsia="Times New Roman" w:hAnsi="Arial" w:cs="Arial"/>
          <w:color w:val="000000"/>
          <w:lang w:eastAsia="en-AU"/>
        </w:rPr>
        <w:t>E</w:t>
      </w:r>
      <w:r w:rsidR="00706B57">
        <w:rPr>
          <w:rFonts w:ascii="Arial" w:eastAsia="Times New Roman" w:hAnsi="Arial" w:cs="Arial"/>
          <w:color w:val="000000"/>
          <w:lang w:eastAsia="en-AU"/>
        </w:rPr>
        <w:t xml:space="preserve"> </w:t>
      </w:r>
      <w:r w:rsidR="00340FD3">
        <w:rPr>
          <w:rFonts w:ascii="Arial" w:eastAsia="Times New Roman" w:hAnsi="Arial" w:cs="Arial"/>
          <w:color w:val="000000"/>
          <w:lang w:eastAsia="en-AU"/>
        </w:rPr>
        <w:t xml:space="preserve">had an unwitnessed </w:t>
      </w:r>
      <w:r w:rsidR="00EB64FE">
        <w:rPr>
          <w:rFonts w:ascii="Arial" w:eastAsia="Times New Roman" w:hAnsi="Arial" w:cs="Arial"/>
          <w:color w:val="000000"/>
          <w:lang w:eastAsia="en-AU"/>
        </w:rPr>
        <w:t>fall,</w:t>
      </w:r>
      <w:r w:rsidR="00751796">
        <w:rPr>
          <w:rFonts w:ascii="Arial" w:eastAsia="Times New Roman" w:hAnsi="Arial" w:cs="Arial"/>
          <w:color w:val="000000"/>
          <w:lang w:eastAsia="en-AU"/>
        </w:rPr>
        <w:t xml:space="preserve"> and no further action was taken</w:t>
      </w:r>
      <w:r w:rsidR="008A1031">
        <w:rPr>
          <w:rFonts w:ascii="Arial" w:eastAsia="Times New Roman" w:hAnsi="Arial" w:cs="Arial"/>
          <w:color w:val="000000"/>
          <w:lang w:eastAsia="en-AU"/>
        </w:rPr>
        <w:t xml:space="preserve"> when their vital signs were shown to be out of range. </w:t>
      </w:r>
      <w:r w:rsidR="00C75F51">
        <w:rPr>
          <w:rFonts w:ascii="Arial" w:eastAsia="Times New Roman" w:hAnsi="Arial" w:cs="Arial"/>
          <w:color w:val="000000"/>
          <w:lang w:eastAsia="en-AU"/>
        </w:rPr>
        <w:t xml:space="preserve">Consumer </w:t>
      </w:r>
      <w:r w:rsidR="003E390E">
        <w:rPr>
          <w:rFonts w:ascii="Arial" w:eastAsia="Times New Roman" w:hAnsi="Arial" w:cs="Arial"/>
          <w:color w:val="000000"/>
          <w:lang w:eastAsia="en-AU"/>
        </w:rPr>
        <w:t>E was</w:t>
      </w:r>
      <w:r w:rsidR="002436B9">
        <w:rPr>
          <w:rFonts w:ascii="Arial" w:eastAsia="Times New Roman" w:hAnsi="Arial" w:cs="Arial"/>
          <w:color w:val="000000"/>
          <w:lang w:eastAsia="en-AU"/>
        </w:rPr>
        <w:t xml:space="preserve"> </w:t>
      </w:r>
      <w:r w:rsidR="00C75F51">
        <w:rPr>
          <w:rFonts w:ascii="Arial" w:eastAsia="Times New Roman" w:hAnsi="Arial" w:cs="Arial"/>
          <w:color w:val="000000"/>
          <w:lang w:eastAsia="en-AU"/>
        </w:rPr>
        <w:t xml:space="preserve">transferred to hospital a few days later after </w:t>
      </w:r>
      <w:r w:rsidR="002436B9">
        <w:rPr>
          <w:rFonts w:ascii="Arial" w:eastAsia="Times New Roman" w:hAnsi="Arial" w:cs="Arial"/>
          <w:color w:val="000000"/>
          <w:lang w:eastAsia="en-AU"/>
        </w:rPr>
        <w:t xml:space="preserve">their </w:t>
      </w:r>
      <w:r w:rsidR="00C75F51">
        <w:rPr>
          <w:rFonts w:ascii="Arial" w:eastAsia="Times New Roman" w:hAnsi="Arial" w:cs="Arial"/>
          <w:color w:val="000000"/>
          <w:lang w:eastAsia="en-AU"/>
        </w:rPr>
        <w:t>condition deteriorated</w:t>
      </w:r>
      <w:r w:rsidR="00AE4F67">
        <w:rPr>
          <w:rFonts w:ascii="Arial" w:eastAsia="Times New Roman" w:hAnsi="Arial" w:cs="Arial"/>
          <w:color w:val="000000"/>
          <w:lang w:eastAsia="en-AU"/>
        </w:rPr>
        <w:t xml:space="preserve"> and </w:t>
      </w:r>
      <w:r w:rsidR="00715095">
        <w:rPr>
          <w:rFonts w:ascii="Arial" w:eastAsia="Times New Roman" w:hAnsi="Arial" w:cs="Arial"/>
          <w:color w:val="000000"/>
          <w:lang w:eastAsia="en-AU"/>
        </w:rPr>
        <w:t>continence</w:t>
      </w:r>
      <w:r w:rsidR="00F23C7E">
        <w:rPr>
          <w:rFonts w:ascii="Arial" w:eastAsia="Times New Roman" w:hAnsi="Arial" w:cs="Arial"/>
          <w:color w:val="000000"/>
          <w:lang w:eastAsia="en-AU"/>
        </w:rPr>
        <w:t xml:space="preserve"> </w:t>
      </w:r>
      <w:r w:rsidR="00AE4F67">
        <w:rPr>
          <w:rFonts w:ascii="Arial" w:eastAsia="Times New Roman" w:hAnsi="Arial" w:cs="Arial"/>
          <w:color w:val="000000"/>
          <w:lang w:eastAsia="en-AU"/>
        </w:rPr>
        <w:t>care</w:t>
      </w:r>
      <w:r w:rsidR="00715095">
        <w:rPr>
          <w:rFonts w:ascii="Arial" w:eastAsia="Times New Roman" w:hAnsi="Arial" w:cs="Arial"/>
          <w:color w:val="000000"/>
          <w:lang w:eastAsia="en-AU"/>
        </w:rPr>
        <w:t xml:space="preserve"> was not managed </w:t>
      </w:r>
      <w:r w:rsidR="00B616C6">
        <w:rPr>
          <w:rFonts w:ascii="Arial" w:eastAsia="Times New Roman" w:hAnsi="Arial" w:cs="Arial"/>
          <w:color w:val="000000"/>
          <w:lang w:eastAsia="en-AU"/>
        </w:rPr>
        <w:t>in a timely manner.</w:t>
      </w:r>
    </w:p>
    <w:p w14:paraId="18A7B684" w14:textId="7C11CCF2" w:rsidR="007638A1" w:rsidRDefault="001C3974" w:rsidP="008A04A4">
      <w:pPr>
        <w:pStyle w:val="ListBullet"/>
        <w:numPr>
          <w:ilvl w:val="0"/>
          <w:numId w:val="18"/>
        </w:numPr>
        <w:spacing w:before="0" w:after="120"/>
        <w:ind w:left="425" w:hanging="425"/>
        <w:rPr>
          <w:rFonts w:ascii="Arial" w:eastAsia="Times New Roman" w:hAnsi="Arial" w:cs="Arial"/>
          <w:color w:val="000000"/>
          <w:lang w:eastAsia="en-AU"/>
        </w:rPr>
      </w:pPr>
      <w:r>
        <w:rPr>
          <w:rFonts w:ascii="Arial" w:eastAsia="Times New Roman" w:hAnsi="Arial" w:cs="Arial"/>
          <w:color w:val="000000"/>
          <w:lang w:eastAsia="en-AU"/>
        </w:rPr>
        <w:t xml:space="preserve">Consumer </w:t>
      </w:r>
      <w:r w:rsidR="00EC1ED8">
        <w:rPr>
          <w:rFonts w:ascii="Arial" w:eastAsia="Times New Roman" w:hAnsi="Arial" w:cs="Arial"/>
          <w:color w:val="000000"/>
          <w:lang w:eastAsia="en-AU"/>
        </w:rPr>
        <w:t>F</w:t>
      </w:r>
      <w:r>
        <w:rPr>
          <w:rFonts w:ascii="Arial" w:eastAsia="Times New Roman" w:hAnsi="Arial" w:cs="Arial"/>
          <w:color w:val="000000"/>
          <w:lang w:eastAsia="en-AU"/>
        </w:rPr>
        <w:t xml:space="preserve"> </w:t>
      </w:r>
      <w:r w:rsidR="00692862">
        <w:rPr>
          <w:rFonts w:ascii="Arial" w:eastAsia="Times New Roman" w:hAnsi="Arial" w:cs="Arial"/>
          <w:color w:val="000000"/>
          <w:lang w:eastAsia="en-AU"/>
        </w:rPr>
        <w:t xml:space="preserve">was </w:t>
      </w:r>
      <w:r w:rsidR="000E7EF8">
        <w:rPr>
          <w:rFonts w:ascii="Arial" w:eastAsia="Times New Roman" w:hAnsi="Arial" w:cs="Arial"/>
          <w:color w:val="000000"/>
          <w:lang w:eastAsia="en-AU"/>
        </w:rPr>
        <w:t xml:space="preserve">administered </w:t>
      </w:r>
      <w:r w:rsidR="000E15C3">
        <w:rPr>
          <w:rFonts w:ascii="Arial" w:eastAsia="Times New Roman" w:hAnsi="Arial" w:cs="Arial"/>
          <w:color w:val="000000"/>
          <w:lang w:eastAsia="en-AU"/>
        </w:rPr>
        <w:t>medication,</w:t>
      </w:r>
      <w:r w:rsidR="000E7EF8">
        <w:rPr>
          <w:rFonts w:ascii="Arial" w:eastAsia="Times New Roman" w:hAnsi="Arial" w:cs="Arial"/>
          <w:color w:val="000000"/>
          <w:lang w:eastAsia="en-AU"/>
        </w:rPr>
        <w:t xml:space="preserve"> and </w:t>
      </w:r>
      <w:r w:rsidR="00EA7EAB">
        <w:rPr>
          <w:rFonts w:ascii="Arial" w:eastAsia="Times New Roman" w:hAnsi="Arial" w:cs="Arial"/>
          <w:color w:val="000000"/>
          <w:lang w:eastAsia="en-AU"/>
        </w:rPr>
        <w:t>their vital observation</w:t>
      </w:r>
      <w:r w:rsidR="00151720">
        <w:rPr>
          <w:rFonts w:ascii="Arial" w:eastAsia="Times New Roman" w:hAnsi="Arial" w:cs="Arial"/>
          <w:color w:val="000000"/>
          <w:lang w:eastAsia="en-AU"/>
        </w:rPr>
        <w:t>s</w:t>
      </w:r>
      <w:r w:rsidR="00EA7EAB">
        <w:rPr>
          <w:rFonts w:ascii="Arial" w:eastAsia="Times New Roman" w:hAnsi="Arial" w:cs="Arial"/>
          <w:color w:val="000000"/>
          <w:lang w:eastAsia="en-AU"/>
        </w:rPr>
        <w:t xml:space="preserve"> was </w:t>
      </w:r>
      <w:r w:rsidR="00692862">
        <w:rPr>
          <w:rFonts w:ascii="Arial" w:eastAsia="Times New Roman" w:hAnsi="Arial" w:cs="Arial"/>
          <w:color w:val="000000"/>
          <w:lang w:eastAsia="en-AU"/>
        </w:rPr>
        <w:t xml:space="preserve">not monitored </w:t>
      </w:r>
      <w:r w:rsidR="004475E4">
        <w:rPr>
          <w:rFonts w:ascii="Arial" w:eastAsia="Times New Roman" w:hAnsi="Arial" w:cs="Arial"/>
          <w:color w:val="000000"/>
          <w:lang w:eastAsia="en-AU"/>
        </w:rPr>
        <w:t xml:space="preserve">as per </w:t>
      </w:r>
      <w:r w:rsidR="00DD3B18">
        <w:rPr>
          <w:rFonts w:ascii="Arial" w:eastAsia="Times New Roman" w:hAnsi="Arial" w:cs="Arial"/>
          <w:color w:val="000000"/>
          <w:lang w:eastAsia="en-AU"/>
        </w:rPr>
        <w:t xml:space="preserve">the medication’s </w:t>
      </w:r>
      <w:r w:rsidR="004475E4">
        <w:rPr>
          <w:rFonts w:ascii="Arial" w:eastAsia="Times New Roman" w:hAnsi="Arial" w:cs="Arial"/>
          <w:color w:val="000000"/>
          <w:lang w:eastAsia="en-AU"/>
        </w:rPr>
        <w:t>instructions</w:t>
      </w:r>
      <w:r w:rsidR="00DD3B18">
        <w:rPr>
          <w:rFonts w:ascii="Arial" w:eastAsia="Times New Roman" w:hAnsi="Arial" w:cs="Arial"/>
          <w:color w:val="000000"/>
          <w:lang w:eastAsia="en-AU"/>
        </w:rPr>
        <w:t>.</w:t>
      </w:r>
      <w:r w:rsidR="006559B7">
        <w:rPr>
          <w:rFonts w:ascii="Arial" w:eastAsia="Times New Roman" w:hAnsi="Arial" w:cs="Arial"/>
          <w:color w:val="000000"/>
          <w:lang w:eastAsia="en-AU"/>
        </w:rPr>
        <w:t xml:space="preserve"> There was no e</w:t>
      </w:r>
      <w:r w:rsidR="002C17A9">
        <w:rPr>
          <w:rFonts w:ascii="Arial" w:eastAsia="Times New Roman" w:hAnsi="Arial" w:cs="Arial"/>
          <w:color w:val="000000"/>
          <w:lang w:eastAsia="en-AU"/>
        </w:rPr>
        <w:t xml:space="preserve">vidence </w:t>
      </w:r>
      <w:r w:rsidR="006559B7">
        <w:rPr>
          <w:rFonts w:ascii="Arial" w:eastAsia="Times New Roman" w:hAnsi="Arial" w:cs="Arial"/>
          <w:color w:val="000000"/>
          <w:lang w:eastAsia="en-AU"/>
        </w:rPr>
        <w:t>showing consumer C was reassessed o</w:t>
      </w:r>
      <w:r w:rsidR="00D03A3B">
        <w:rPr>
          <w:rFonts w:ascii="Arial" w:eastAsia="Times New Roman" w:hAnsi="Arial" w:cs="Arial"/>
          <w:color w:val="000000"/>
          <w:lang w:eastAsia="en-AU"/>
        </w:rPr>
        <w:t>r</w:t>
      </w:r>
      <w:r w:rsidR="006559B7">
        <w:rPr>
          <w:rFonts w:ascii="Arial" w:eastAsia="Times New Roman" w:hAnsi="Arial" w:cs="Arial"/>
          <w:color w:val="000000"/>
          <w:lang w:eastAsia="en-AU"/>
        </w:rPr>
        <w:t xml:space="preserve"> vital observations </w:t>
      </w:r>
      <w:r w:rsidR="00437C1F">
        <w:rPr>
          <w:rFonts w:ascii="Arial" w:eastAsia="Times New Roman" w:hAnsi="Arial" w:cs="Arial"/>
          <w:color w:val="000000"/>
          <w:lang w:eastAsia="en-AU"/>
        </w:rPr>
        <w:t>monitored</w:t>
      </w:r>
      <w:r w:rsidR="00D03A3B">
        <w:rPr>
          <w:rFonts w:ascii="Arial" w:eastAsia="Times New Roman" w:hAnsi="Arial" w:cs="Arial"/>
          <w:color w:val="000000"/>
          <w:lang w:eastAsia="en-AU"/>
        </w:rPr>
        <w:t xml:space="preserve"> after taking the medication</w:t>
      </w:r>
      <w:r w:rsidR="002C17A9" w:rsidRPr="002C17A9">
        <w:rPr>
          <w:rFonts w:ascii="Arial" w:eastAsia="Times New Roman" w:hAnsi="Arial" w:cs="Arial"/>
          <w:color w:val="000000"/>
          <w:lang w:eastAsia="en-AU"/>
        </w:rPr>
        <w:t>.</w:t>
      </w:r>
    </w:p>
    <w:p w14:paraId="226291CF" w14:textId="0146811F" w:rsidR="00DD34B1" w:rsidRDefault="007638A1" w:rsidP="008A04A4">
      <w:pPr>
        <w:pStyle w:val="ListBullet"/>
        <w:numPr>
          <w:ilvl w:val="0"/>
          <w:numId w:val="18"/>
        </w:numPr>
        <w:spacing w:before="0" w:after="120"/>
        <w:ind w:left="425" w:hanging="425"/>
        <w:rPr>
          <w:rFonts w:ascii="Arial" w:eastAsia="Times New Roman" w:hAnsi="Arial" w:cs="Arial"/>
          <w:color w:val="000000"/>
          <w:lang w:eastAsia="en-AU"/>
        </w:rPr>
      </w:pPr>
      <w:r>
        <w:rPr>
          <w:rFonts w:ascii="Arial" w:eastAsia="Times New Roman" w:hAnsi="Arial" w:cs="Arial"/>
          <w:color w:val="000000"/>
          <w:lang w:eastAsia="en-AU"/>
        </w:rPr>
        <w:t xml:space="preserve">Consumer </w:t>
      </w:r>
      <w:r w:rsidR="00EC1ED8">
        <w:rPr>
          <w:rFonts w:ascii="Arial" w:eastAsia="Times New Roman" w:hAnsi="Arial" w:cs="Arial"/>
          <w:color w:val="000000"/>
          <w:lang w:eastAsia="en-AU"/>
        </w:rPr>
        <w:t>G</w:t>
      </w:r>
      <w:r>
        <w:rPr>
          <w:rFonts w:ascii="Arial" w:eastAsia="Times New Roman" w:hAnsi="Arial" w:cs="Arial"/>
          <w:color w:val="000000"/>
          <w:lang w:eastAsia="en-AU"/>
        </w:rPr>
        <w:t xml:space="preserve"> was not monitored </w:t>
      </w:r>
      <w:r w:rsidR="00461845">
        <w:rPr>
          <w:rFonts w:ascii="Arial" w:eastAsia="Times New Roman" w:hAnsi="Arial" w:cs="Arial"/>
          <w:color w:val="000000"/>
          <w:lang w:eastAsia="en-AU"/>
        </w:rPr>
        <w:t xml:space="preserve">following a medical event. </w:t>
      </w:r>
      <w:r w:rsidR="00131FAC">
        <w:rPr>
          <w:rFonts w:ascii="Arial" w:eastAsia="Times New Roman" w:hAnsi="Arial" w:cs="Arial"/>
          <w:color w:val="000000"/>
          <w:lang w:eastAsia="en-AU"/>
        </w:rPr>
        <w:t>There was no evidence</w:t>
      </w:r>
      <w:r w:rsidR="00954C28">
        <w:rPr>
          <w:rFonts w:ascii="Arial" w:eastAsia="Times New Roman" w:hAnsi="Arial" w:cs="Arial"/>
          <w:color w:val="000000"/>
          <w:lang w:eastAsia="en-AU"/>
        </w:rPr>
        <w:t xml:space="preserve"> v</w:t>
      </w:r>
      <w:r w:rsidR="00461845">
        <w:rPr>
          <w:rFonts w:ascii="Arial" w:eastAsia="Times New Roman" w:hAnsi="Arial" w:cs="Arial"/>
          <w:color w:val="000000"/>
          <w:lang w:eastAsia="en-AU"/>
        </w:rPr>
        <w:t xml:space="preserve">ital </w:t>
      </w:r>
      <w:r w:rsidR="000F7901">
        <w:rPr>
          <w:rFonts w:ascii="Arial" w:eastAsia="Times New Roman" w:hAnsi="Arial" w:cs="Arial"/>
          <w:color w:val="000000"/>
          <w:lang w:eastAsia="en-AU"/>
        </w:rPr>
        <w:t xml:space="preserve">observations were </w:t>
      </w:r>
      <w:r w:rsidR="00954C28">
        <w:rPr>
          <w:rFonts w:ascii="Arial" w:eastAsia="Times New Roman" w:hAnsi="Arial" w:cs="Arial"/>
          <w:color w:val="000000"/>
          <w:lang w:eastAsia="en-AU"/>
        </w:rPr>
        <w:t xml:space="preserve">taken </w:t>
      </w:r>
      <w:r w:rsidR="00D965F2">
        <w:rPr>
          <w:rFonts w:ascii="Arial" w:eastAsia="Times New Roman" w:hAnsi="Arial" w:cs="Arial"/>
          <w:color w:val="000000"/>
          <w:lang w:eastAsia="en-AU"/>
        </w:rPr>
        <w:t>or</w:t>
      </w:r>
      <w:r w:rsidR="00801E48">
        <w:rPr>
          <w:rFonts w:ascii="Arial" w:eastAsia="Times New Roman" w:hAnsi="Arial" w:cs="Arial"/>
          <w:color w:val="000000"/>
          <w:lang w:eastAsia="en-AU"/>
        </w:rPr>
        <w:t xml:space="preserve"> they were </w:t>
      </w:r>
      <w:r w:rsidR="004E3C6E">
        <w:rPr>
          <w:rFonts w:ascii="Arial" w:eastAsia="Times New Roman" w:hAnsi="Arial" w:cs="Arial"/>
          <w:color w:val="000000"/>
          <w:lang w:eastAsia="en-AU"/>
        </w:rPr>
        <w:t>assessed for any injuries post event</w:t>
      </w:r>
      <w:r w:rsidR="001C3E68">
        <w:rPr>
          <w:rFonts w:ascii="Arial" w:eastAsia="Times New Roman" w:hAnsi="Arial" w:cs="Arial"/>
          <w:color w:val="000000"/>
          <w:lang w:eastAsia="en-AU"/>
        </w:rPr>
        <w:t xml:space="preserve"> </w:t>
      </w:r>
      <w:r w:rsidR="00670789">
        <w:rPr>
          <w:rFonts w:ascii="Arial" w:eastAsia="Times New Roman" w:hAnsi="Arial" w:cs="Arial"/>
          <w:color w:val="000000"/>
          <w:lang w:eastAsia="en-AU"/>
        </w:rPr>
        <w:t>as per the</w:t>
      </w:r>
      <w:r w:rsidR="00094F42">
        <w:rPr>
          <w:rFonts w:ascii="Arial" w:eastAsia="Times New Roman" w:hAnsi="Arial" w:cs="Arial"/>
          <w:color w:val="000000"/>
          <w:lang w:eastAsia="en-AU"/>
        </w:rPr>
        <w:t>ir</w:t>
      </w:r>
      <w:r w:rsidR="00670789">
        <w:rPr>
          <w:rFonts w:ascii="Arial" w:eastAsia="Times New Roman" w:hAnsi="Arial" w:cs="Arial"/>
          <w:color w:val="000000"/>
          <w:lang w:eastAsia="en-AU"/>
        </w:rPr>
        <w:t xml:space="preserve"> </w:t>
      </w:r>
      <w:r w:rsidR="00973501">
        <w:rPr>
          <w:rFonts w:ascii="Arial" w:eastAsia="Times New Roman" w:hAnsi="Arial" w:cs="Arial"/>
          <w:color w:val="000000"/>
          <w:lang w:eastAsia="en-AU"/>
        </w:rPr>
        <w:t>care plan.</w:t>
      </w:r>
      <w:r w:rsidR="00AC2F4A">
        <w:rPr>
          <w:rFonts w:ascii="Arial" w:eastAsia="Times New Roman" w:hAnsi="Arial" w:cs="Arial"/>
          <w:color w:val="000000"/>
          <w:lang w:eastAsia="en-AU"/>
        </w:rPr>
        <w:t xml:space="preserve"> </w:t>
      </w:r>
    </w:p>
    <w:p w14:paraId="09D744EC" w14:textId="457B0F29" w:rsidR="0002522B" w:rsidRDefault="005629A5" w:rsidP="0002522B">
      <w:pPr>
        <w:rPr>
          <w:rFonts w:ascii="Arial" w:eastAsiaTheme="minorHAnsi" w:hAnsi="Arial" w:cs="Arial"/>
        </w:rPr>
      </w:pPr>
      <w:r>
        <w:rPr>
          <w:rFonts w:ascii="Arial" w:hAnsi="Arial" w:cs="Arial"/>
          <w:color w:val="000000"/>
        </w:rPr>
        <w:t>The provider</w:t>
      </w:r>
      <w:r w:rsidR="00A63438">
        <w:rPr>
          <w:rFonts w:ascii="Arial" w:hAnsi="Arial" w:cs="Arial"/>
          <w:color w:val="000000"/>
        </w:rPr>
        <w:t xml:space="preserve"> </w:t>
      </w:r>
      <w:r w:rsidR="000738D2">
        <w:rPr>
          <w:rFonts w:ascii="Arial" w:hAnsi="Arial" w:cs="Arial"/>
          <w:color w:val="000000"/>
        </w:rPr>
        <w:t>ac</w:t>
      </w:r>
      <w:r w:rsidR="00417466">
        <w:rPr>
          <w:rFonts w:ascii="Arial" w:hAnsi="Arial" w:cs="Arial"/>
          <w:color w:val="000000"/>
        </w:rPr>
        <w:t xml:space="preserve">knowledged </w:t>
      </w:r>
      <w:r w:rsidR="00AB14B8">
        <w:rPr>
          <w:rFonts w:ascii="Arial" w:hAnsi="Arial" w:cs="Arial"/>
          <w:color w:val="000000"/>
        </w:rPr>
        <w:t>the deteriorating conditions</w:t>
      </w:r>
      <w:r w:rsidR="006F408B">
        <w:rPr>
          <w:rFonts w:ascii="Arial" w:hAnsi="Arial" w:cs="Arial"/>
          <w:color w:val="000000"/>
        </w:rPr>
        <w:t xml:space="preserve"> for </w:t>
      </w:r>
      <w:r w:rsidR="00AB14B8">
        <w:rPr>
          <w:rFonts w:ascii="Arial" w:hAnsi="Arial" w:cs="Arial"/>
          <w:color w:val="000000"/>
        </w:rPr>
        <w:t>the consumers identified</w:t>
      </w:r>
      <w:r w:rsidR="00153D12">
        <w:rPr>
          <w:rFonts w:ascii="Arial" w:hAnsi="Arial" w:cs="Arial"/>
          <w:color w:val="000000"/>
        </w:rPr>
        <w:t xml:space="preserve"> </w:t>
      </w:r>
      <w:r w:rsidR="00094F42">
        <w:rPr>
          <w:rFonts w:ascii="Arial" w:hAnsi="Arial" w:cs="Arial"/>
          <w:color w:val="000000"/>
        </w:rPr>
        <w:t>in their response</w:t>
      </w:r>
      <w:r w:rsidR="00E441D1">
        <w:rPr>
          <w:rFonts w:ascii="Arial" w:hAnsi="Arial" w:cs="Arial"/>
          <w:color w:val="000000"/>
        </w:rPr>
        <w:t xml:space="preserve"> and a </w:t>
      </w:r>
      <w:r w:rsidR="00153D12">
        <w:rPr>
          <w:rFonts w:ascii="Arial" w:hAnsi="Arial" w:cs="Arial"/>
          <w:color w:val="000000"/>
        </w:rPr>
        <w:t>plan for continuous improvement</w:t>
      </w:r>
      <w:r w:rsidR="008B2BE0">
        <w:rPr>
          <w:rFonts w:ascii="Arial" w:hAnsi="Arial" w:cs="Arial"/>
          <w:color w:val="000000"/>
        </w:rPr>
        <w:t xml:space="preserve"> and training schedule</w:t>
      </w:r>
      <w:r w:rsidR="00E63CC9">
        <w:rPr>
          <w:rFonts w:ascii="Arial" w:hAnsi="Arial" w:cs="Arial"/>
          <w:color w:val="000000"/>
        </w:rPr>
        <w:t xml:space="preserve"> was submitted</w:t>
      </w:r>
      <w:r w:rsidR="00350ADB">
        <w:rPr>
          <w:rFonts w:ascii="Arial" w:hAnsi="Arial" w:cs="Arial"/>
          <w:color w:val="000000"/>
        </w:rPr>
        <w:t xml:space="preserve"> </w:t>
      </w:r>
      <w:r w:rsidR="00BA792F">
        <w:rPr>
          <w:rFonts w:ascii="Arial" w:hAnsi="Arial" w:cs="Arial"/>
          <w:color w:val="000000"/>
        </w:rPr>
        <w:t xml:space="preserve">to promote </w:t>
      </w:r>
      <w:r w:rsidR="00F51024">
        <w:rPr>
          <w:rFonts w:ascii="Arial" w:hAnsi="Arial" w:cs="Arial"/>
          <w:color w:val="000000"/>
        </w:rPr>
        <w:t>best practice care.</w:t>
      </w:r>
      <w:r w:rsidR="00935749">
        <w:rPr>
          <w:rFonts w:ascii="Arial" w:hAnsi="Arial" w:cs="Arial"/>
          <w:color w:val="000000"/>
        </w:rPr>
        <w:t xml:space="preserve"> </w:t>
      </w:r>
      <w:r w:rsidR="0002522B">
        <w:rPr>
          <w:rFonts w:ascii="Arial" w:eastAsiaTheme="minorHAnsi" w:hAnsi="Arial" w:cs="Arial"/>
        </w:rPr>
        <w:t xml:space="preserve">Actions </w:t>
      </w:r>
      <w:r w:rsidR="001D41BD">
        <w:rPr>
          <w:rFonts w:ascii="Arial" w:eastAsiaTheme="minorHAnsi" w:hAnsi="Arial" w:cs="Arial"/>
        </w:rPr>
        <w:t>included but</w:t>
      </w:r>
      <w:r w:rsidR="0002522B">
        <w:rPr>
          <w:rFonts w:ascii="Arial" w:eastAsiaTheme="minorHAnsi" w:hAnsi="Arial" w:cs="Arial"/>
        </w:rPr>
        <w:t xml:space="preserve"> are not limited </w:t>
      </w:r>
      <w:r w:rsidR="004A0CC8">
        <w:rPr>
          <w:rFonts w:ascii="Arial" w:eastAsiaTheme="minorHAnsi" w:hAnsi="Arial" w:cs="Arial"/>
        </w:rPr>
        <w:t>to</w:t>
      </w:r>
      <w:r w:rsidR="00EC2EE2">
        <w:rPr>
          <w:rFonts w:ascii="Arial" w:eastAsiaTheme="minorHAnsi" w:hAnsi="Arial" w:cs="Arial"/>
        </w:rPr>
        <w:t>;</w:t>
      </w:r>
      <w:r w:rsidR="0002522B">
        <w:rPr>
          <w:rFonts w:ascii="Arial" w:eastAsiaTheme="minorHAnsi" w:hAnsi="Arial" w:cs="Arial"/>
        </w:rPr>
        <w:t xml:space="preserve"> </w:t>
      </w:r>
      <w:r w:rsidR="00D553FC">
        <w:rPr>
          <w:rFonts w:ascii="Arial" w:eastAsiaTheme="minorHAnsi" w:hAnsi="Arial" w:cs="Arial"/>
        </w:rPr>
        <w:t>clinic</w:t>
      </w:r>
      <w:r w:rsidR="006B4FE0">
        <w:rPr>
          <w:rFonts w:ascii="Arial" w:eastAsiaTheme="minorHAnsi" w:hAnsi="Arial" w:cs="Arial"/>
        </w:rPr>
        <w:t>al</w:t>
      </w:r>
      <w:r w:rsidR="00D553FC">
        <w:rPr>
          <w:rFonts w:ascii="Arial" w:eastAsiaTheme="minorHAnsi" w:hAnsi="Arial" w:cs="Arial"/>
        </w:rPr>
        <w:t xml:space="preserve"> nurse</w:t>
      </w:r>
      <w:r w:rsidR="004C2C6D">
        <w:rPr>
          <w:rFonts w:ascii="Arial" w:eastAsiaTheme="minorHAnsi" w:hAnsi="Arial" w:cs="Arial"/>
        </w:rPr>
        <w:t>s</w:t>
      </w:r>
      <w:r w:rsidR="00D553FC">
        <w:rPr>
          <w:rFonts w:ascii="Arial" w:eastAsiaTheme="minorHAnsi" w:hAnsi="Arial" w:cs="Arial"/>
        </w:rPr>
        <w:t xml:space="preserve"> to evaluate </w:t>
      </w:r>
      <w:r w:rsidR="0006001F">
        <w:rPr>
          <w:rFonts w:ascii="Arial" w:eastAsiaTheme="minorHAnsi" w:hAnsi="Arial" w:cs="Arial"/>
        </w:rPr>
        <w:t xml:space="preserve">progress notes at the start of each shift </w:t>
      </w:r>
      <w:r w:rsidR="008D73F0">
        <w:rPr>
          <w:rFonts w:ascii="Arial" w:eastAsiaTheme="minorHAnsi" w:hAnsi="Arial" w:cs="Arial"/>
        </w:rPr>
        <w:t>and</w:t>
      </w:r>
      <w:r w:rsidR="0006001F">
        <w:rPr>
          <w:rFonts w:ascii="Arial" w:eastAsiaTheme="minorHAnsi" w:hAnsi="Arial" w:cs="Arial"/>
        </w:rPr>
        <w:t xml:space="preserve"> </w:t>
      </w:r>
      <w:r w:rsidR="00CA56D0">
        <w:rPr>
          <w:rFonts w:ascii="Arial" w:eastAsiaTheme="minorHAnsi" w:hAnsi="Arial" w:cs="Arial"/>
        </w:rPr>
        <w:t>investigate</w:t>
      </w:r>
      <w:r w:rsidR="0006001F">
        <w:rPr>
          <w:rFonts w:ascii="Arial" w:eastAsiaTheme="minorHAnsi" w:hAnsi="Arial" w:cs="Arial"/>
        </w:rPr>
        <w:t xml:space="preserve"> </w:t>
      </w:r>
      <w:r w:rsidR="005F1052">
        <w:rPr>
          <w:rFonts w:ascii="Arial" w:eastAsiaTheme="minorHAnsi" w:hAnsi="Arial" w:cs="Arial"/>
        </w:rPr>
        <w:t>identified gaps or concern</w:t>
      </w:r>
      <w:r w:rsidR="00934659">
        <w:rPr>
          <w:rFonts w:ascii="Arial" w:eastAsiaTheme="minorHAnsi" w:hAnsi="Arial" w:cs="Arial"/>
        </w:rPr>
        <w:t>s</w:t>
      </w:r>
      <w:r w:rsidR="00F25062">
        <w:rPr>
          <w:rFonts w:ascii="Arial" w:eastAsiaTheme="minorHAnsi" w:hAnsi="Arial" w:cs="Arial"/>
        </w:rPr>
        <w:t>;</w:t>
      </w:r>
      <w:r w:rsidR="005F1052">
        <w:rPr>
          <w:rFonts w:ascii="Arial" w:eastAsiaTheme="minorHAnsi" w:hAnsi="Arial" w:cs="Arial"/>
        </w:rPr>
        <w:t xml:space="preserve"> </w:t>
      </w:r>
      <w:r w:rsidR="00E83C89">
        <w:rPr>
          <w:rFonts w:ascii="Arial" w:eastAsiaTheme="minorHAnsi" w:hAnsi="Arial" w:cs="Arial"/>
        </w:rPr>
        <w:t>clinical deterioration</w:t>
      </w:r>
      <w:r w:rsidR="00CA56D0">
        <w:rPr>
          <w:rFonts w:ascii="Arial" w:eastAsiaTheme="minorHAnsi" w:hAnsi="Arial" w:cs="Arial"/>
        </w:rPr>
        <w:t xml:space="preserve"> </w:t>
      </w:r>
      <w:r w:rsidR="00A2074E">
        <w:rPr>
          <w:rFonts w:ascii="Arial" w:eastAsiaTheme="minorHAnsi" w:hAnsi="Arial" w:cs="Arial"/>
        </w:rPr>
        <w:t>training</w:t>
      </w:r>
      <w:r w:rsidR="002E00EE">
        <w:rPr>
          <w:rFonts w:ascii="Arial" w:eastAsiaTheme="minorHAnsi" w:hAnsi="Arial" w:cs="Arial"/>
        </w:rPr>
        <w:t xml:space="preserve"> to be undertaken by all staff</w:t>
      </w:r>
      <w:r w:rsidR="00653560">
        <w:rPr>
          <w:rFonts w:ascii="Arial" w:eastAsiaTheme="minorHAnsi" w:hAnsi="Arial" w:cs="Arial"/>
        </w:rPr>
        <w:t>.</w:t>
      </w:r>
    </w:p>
    <w:p w14:paraId="1BC33AA8" w14:textId="44926D27" w:rsidR="007A2917" w:rsidRDefault="00701A12" w:rsidP="007A2917">
      <w:pPr>
        <w:rPr>
          <w:rFonts w:ascii="Arial" w:hAnsi="Arial" w:cs="Arial"/>
          <w:color w:val="000000"/>
        </w:rPr>
      </w:pPr>
      <w:r>
        <w:rPr>
          <w:rFonts w:ascii="Arial" w:hAnsi="Arial" w:cs="Arial"/>
          <w:color w:val="000000"/>
        </w:rPr>
        <w:t xml:space="preserve">I acknowledge the providers response </w:t>
      </w:r>
      <w:r w:rsidR="00A2705E">
        <w:rPr>
          <w:rFonts w:ascii="Arial" w:hAnsi="Arial" w:cs="Arial"/>
          <w:color w:val="000000"/>
        </w:rPr>
        <w:t>and the actions planned and/or implemented. In coming to my finding, I have con</w:t>
      </w:r>
      <w:r w:rsidR="00110A0B">
        <w:rPr>
          <w:rFonts w:ascii="Arial" w:hAnsi="Arial" w:cs="Arial"/>
          <w:color w:val="000000"/>
        </w:rPr>
        <w:t xml:space="preserve">sidered that whilst the service did identify gaps </w:t>
      </w:r>
      <w:r w:rsidR="00EA7C24">
        <w:rPr>
          <w:rFonts w:ascii="Arial" w:hAnsi="Arial" w:cs="Arial"/>
          <w:color w:val="000000"/>
        </w:rPr>
        <w:t>in care and is reviewing processes,</w:t>
      </w:r>
      <w:r w:rsidR="007A2917">
        <w:rPr>
          <w:rFonts w:ascii="Arial" w:hAnsi="Arial" w:cs="Arial"/>
          <w:color w:val="000000"/>
        </w:rPr>
        <w:t xml:space="preserve"> </w:t>
      </w:r>
      <w:r w:rsidR="00FB2838">
        <w:rPr>
          <w:rFonts w:ascii="Arial" w:hAnsi="Arial" w:cs="Arial"/>
          <w:color w:val="000000"/>
        </w:rPr>
        <w:t>I have placed weight</w:t>
      </w:r>
      <w:r w:rsidR="00CE4C39">
        <w:rPr>
          <w:rFonts w:ascii="Arial" w:hAnsi="Arial" w:cs="Arial"/>
          <w:color w:val="000000"/>
        </w:rPr>
        <w:t xml:space="preserve"> on</w:t>
      </w:r>
      <w:r w:rsidR="00E04309">
        <w:rPr>
          <w:rFonts w:ascii="Arial" w:hAnsi="Arial" w:cs="Arial"/>
          <w:color w:val="000000"/>
        </w:rPr>
        <w:t xml:space="preserve"> </w:t>
      </w:r>
      <w:r w:rsidR="00CE4C39">
        <w:rPr>
          <w:rFonts w:ascii="Arial" w:hAnsi="Arial" w:cs="Arial"/>
          <w:color w:val="000000"/>
        </w:rPr>
        <w:t>evidence in the assessments team report</w:t>
      </w:r>
      <w:r w:rsidR="00CE05DD">
        <w:rPr>
          <w:rFonts w:ascii="Arial" w:hAnsi="Arial" w:cs="Arial"/>
          <w:color w:val="000000"/>
        </w:rPr>
        <w:t>. I</w:t>
      </w:r>
      <w:r w:rsidR="00B722E2">
        <w:rPr>
          <w:rFonts w:ascii="Arial" w:hAnsi="Arial" w:cs="Arial"/>
          <w:color w:val="000000"/>
        </w:rPr>
        <w:t xml:space="preserve">n particular, </w:t>
      </w:r>
      <w:r w:rsidR="007A2917">
        <w:rPr>
          <w:rFonts w:ascii="Arial" w:hAnsi="Arial" w:cs="Arial"/>
          <w:color w:val="000000"/>
        </w:rPr>
        <w:t>the</w:t>
      </w:r>
      <w:r w:rsidR="00F44D72">
        <w:rPr>
          <w:rFonts w:ascii="Arial" w:hAnsi="Arial" w:cs="Arial"/>
          <w:color w:val="000000"/>
        </w:rPr>
        <w:t xml:space="preserve"> in</w:t>
      </w:r>
      <w:r w:rsidR="00743468">
        <w:rPr>
          <w:rFonts w:ascii="Arial" w:hAnsi="Arial" w:cs="Arial"/>
          <w:color w:val="000000"/>
        </w:rPr>
        <w:t>sufficient</w:t>
      </w:r>
      <w:r w:rsidR="007A2917">
        <w:rPr>
          <w:rFonts w:ascii="Arial" w:hAnsi="Arial" w:cs="Arial"/>
          <w:color w:val="000000"/>
        </w:rPr>
        <w:t xml:space="preserve"> </w:t>
      </w:r>
      <w:r w:rsidR="00913880">
        <w:rPr>
          <w:rFonts w:ascii="Arial" w:hAnsi="Arial" w:cs="Arial"/>
          <w:color w:val="000000"/>
        </w:rPr>
        <w:t>management</w:t>
      </w:r>
      <w:r w:rsidR="007A2917">
        <w:rPr>
          <w:rFonts w:ascii="Arial" w:hAnsi="Arial" w:cs="Arial"/>
          <w:color w:val="000000"/>
        </w:rPr>
        <w:t xml:space="preserve"> of continence</w:t>
      </w:r>
      <w:r w:rsidR="00763637">
        <w:rPr>
          <w:rFonts w:ascii="Arial" w:hAnsi="Arial" w:cs="Arial"/>
          <w:color w:val="000000"/>
        </w:rPr>
        <w:t xml:space="preserve"> </w:t>
      </w:r>
      <w:r w:rsidR="00981C1E">
        <w:rPr>
          <w:rFonts w:ascii="Arial" w:hAnsi="Arial" w:cs="Arial"/>
          <w:color w:val="000000"/>
        </w:rPr>
        <w:t>care</w:t>
      </w:r>
      <w:r w:rsidR="007A2917">
        <w:rPr>
          <w:rFonts w:ascii="Arial" w:hAnsi="Arial" w:cs="Arial"/>
          <w:color w:val="000000"/>
        </w:rPr>
        <w:t xml:space="preserve">, weight loss, skin integrity and </w:t>
      </w:r>
      <w:r w:rsidR="004A6779">
        <w:rPr>
          <w:rFonts w:ascii="Arial" w:hAnsi="Arial" w:cs="Arial"/>
          <w:color w:val="000000"/>
        </w:rPr>
        <w:t xml:space="preserve">actions </w:t>
      </w:r>
      <w:r w:rsidR="007A2917">
        <w:rPr>
          <w:rFonts w:ascii="Arial" w:hAnsi="Arial" w:cs="Arial"/>
          <w:color w:val="000000"/>
        </w:rPr>
        <w:t>following adverse medical events</w:t>
      </w:r>
      <w:r w:rsidR="00743468">
        <w:rPr>
          <w:rFonts w:ascii="Arial" w:hAnsi="Arial" w:cs="Arial"/>
          <w:color w:val="000000"/>
        </w:rPr>
        <w:t xml:space="preserve"> </w:t>
      </w:r>
      <w:r w:rsidR="0037617C">
        <w:rPr>
          <w:rFonts w:ascii="Arial" w:hAnsi="Arial" w:cs="Arial"/>
          <w:color w:val="000000"/>
        </w:rPr>
        <w:t xml:space="preserve">that showed appropriate actions to a change or </w:t>
      </w:r>
      <w:r w:rsidR="00F6139F">
        <w:rPr>
          <w:rFonts w:ascii="Arial" w:hAnsi="Arial" w:cs="Arial"/>
          <w:color w:val="000000"/>
        </w:rPr>
        <w:t>deterioration in health</w:t>
      </w:r>
      <w:r w:rsidR="006D08D6">
        <w:rPr>
          <w:rFonts w:ascii="Arial" w:hAnsi="Arial" w:cs="Arial"/>
          <w:color w:val="000000"/>
        </w:rPr>
        <w:t xml:space="preserve"> fo</w:t>
      </w:r>
      <w:r w:rsidR="001A71C3">
        <w:rPr>
          <w:rFonts w:ascii="Arial" w:hAnsi="Arial" w:cs="Arial"/>
          <w:color w:val="000000"/>
        </w:rPr>
        <w:t>r</w:t>
      </w:r>
      <w:r w:rsidR="006D08D6">
        <w:rPr>
          <w:rFonts w:ascii="Arial" w:hAnsi="Arial" w:cs="Arial"/>
          <w:color w:val="000000"/>
        </w:rPr>
        <w:t xml:space="preserve"> the four consumers identified</w:t>
      </w:r>
      <w:r w:rsidR="001A71C3">
        <w:rPr>
          <w:rFonts w:ascii="Arial" w:hAnsi="Arial" w:cs="Arial"/>
          <w:color w:val="000000"/>
        </w:rPr>
        <w:t>,</w:t>
      </w:r>
      <w:r w:rsidR="00F6139F">
        <w:rPr>
          <w:rFonts w:ascii="Arial" w:hAnsi="Arial" w:cs="Arial"/>
          <w:color w:val="000000"/>
        </w:rPr>
        <w:t xml:space="preserve"> did not occur in a timely manner</w:t>
      </w:r>
      <w:r w:rsidR="007A2917">
        <w:rPr>
          <w:rFonts w:ascii="Arial" w:hAnsi="Arial" w:cs="Arial"/>
          <w:color w:val="000000"/>
        </w:rPr>
        <w:t>.</w:t>
      </w:r>
      <w:r w:rsidR="001732FA">
        <w:rPr>
          <w:rFonts w:ascii="Arial" w:hAnsi="Arial" w:cs="Arial"/>
          <w:color w:val="000000"/>
        </w:rPr>
        <w:t xml:space="preserve"> </w:t>
      </w:r>
      <w:r w:rsidR="00602D4A">
        <w:rPr>
          <w:rFonts w:ascii="Arial" w:hAnsi="Arial" w:cs="Arial"/>
          <w:color w:val="000000"/>
        </w:rPr>
        <w:t>I have not placed weight on the consumer reported to SIRS as the service</w:t>
      </w:r>
      <w:r w:rsidR="00B864B7">
        <w:rPr>
          <w:rFonts w:ascii="Arial" w:hAnsi="Arial" w:cs="Arial"/>
          <w:color w:val="000000"/>
        </w:rPr>
        <w:t xml:space="preserve"> recognised and report</w:t>
      </w:r>
      <w:r w:rsidR="008A0BB1">
        <w:rPr>
          <w:rFonts w:ascii="Arial" w:hAnsi="Arial" w:cs="Arial"/>
          <w:color w:val="000000"/>
        </w:rPr>
        <w:t>ed</w:t>
      </w:r>
      <w:r w:rsidR="00B864B7">
        <w:rPr>
          <w:rFonts w:ascii="Arial" w:hAnsi="Arial" w:cs="Arial"/>
          <w:color w:val="000000"/>
        </w:rPr>
        <w:t xml:space="preserve"> th</w:t>
      </w:r>
      <w:r w:rsidR="008A0BB1">
        <w:rPr>
          <w:rFonts w:ascii="Arial" w:hAnsi="Arial" w:cs="Arial"/>
          <w:color w:val="000000"/>
        </w:rPr>
        <w:t>e incident of neglect appropriately after identifying</w:t>
      </w:r>
      <w:r w:rsidR="00661878">
        <w:rPr>
          <w:rFonts w:ascii="Arial" w:hAnsi="Arial" w:cs="Arial"/>
          <w:color w:val="000000"/>
        </w:rPr>
        <w:t xml:space="preserve"> gaps in </w:t>
      </w:r>
      <w:r w:rsidR="00BF0ACE">
        <w:rPr>
          <w:rFonts w:ascii="Arial" w:hAnsi="Arial" w:cs="Arial"/>
          <w:color w:val="000000"/>
        </w:rPr>
        <w:t xml:space="preserve">the delivery of </w:t>
      </w:r>
      <w:r w:rsidR="00661878">
        <w:rPr>
          <w:rFonts w:ascii="Arial" w:hAnsi="Arial" w:cs="Arial"/>
          <w:color w:val="000000"/>
        </w:rPr>
        <w:t>care</w:t>
      </w:r>
      <w:r w:rsidR="00573897">
        <w:rPr>
          <w:rFonts w:ascii="Arial" w:hAnsi="Arial" w:cs="Arial"/>
          <w:color w:val="000000"/>
        </w:rPr>
        <w:t>.</w:t>
      </w:r>
      <w:r w:rsidR="00661878">
        <w:rPr>
          <w:rFonts w:ascii="Arial" w:hAnsi="Arial" w:cs="Arial"/>
          <w:color w:val="000000"/>
        </w:rPr>
        <w:t xml:space="preserve"> </w:t>
      </w:r>
      <w:r w:rsidR="001732FA">
        <w:rPr>
          <w:rFonts w:ascii="Arial" w:hAnsi="Arial" w:cs="Arial"/>
          <w:color w:val="000000"/>
        </w:rPr>
        <w:t xml:space="preserve">I consider time is required </w:t>
      </w:r>
      <w:r w:rsidR="00940510">
        <w:rPr>
          <w:rFonts w:ascii="Arial" w:hAnsi="Arial" w:cs="Arial"/>
          <w:color w:val="000000"/>
        </w:rPr>
        <w:t>to embed and monitor staff practices</w:t>
      </w:r>
      <w:r w:rsidR="00E12F05">
        <w:rPr>
          <w:rFonts w:ascii="Arial" w:hAnsi="Arial" w:cs="Arial"/>
          <w:color w:val="000000"/>
        </w:rPr>
        <w:t xml:space="preserve"> after implementing </w:t>
      </w:r>
      <w:r w:rsidR="00993FBD">
        <w:rPr>
          <w:rFonts w:ascii="Arial" w:hAnsi="Arial" w:cs="Arial"/>
          <w:color w:val="000000"/>
        </w:rPr>
        <w:t xml:space="preserve">improvements </w:t>
      </w:r>
      <w:r w:rsidR="00940510">
        <w:rPr>
          <w:rFonts w:ascii="Arial" w:hAnsi="Arial" w:cs="Arial"/>
          <w:color w:val="000000"/>
        </w:rPr>
        <w:t xml:space="preserve">to ensure any deficiencies in identifying and responding </w:t>
      </w:r>
      <w:r w:rsidR="00567515">
        <w:rPr>
          <w:rFonts w:ascii="Arial" w:hAnsi="Arial" w:cs="Arial"/>
          <w:color w:val="000000"/>
        </w:rPr>
        <w:t>to changes in consumers condition</w:t>
      </w:r>
      <w:r w:rsidR="000E6716">
        <w:rPr>
          <w:rFonts w:ascii="Arial" w:hAnsi="Arial" w:cs="Arial"/>
          <w:color w:val="000000"/>
        </w:rPr>
        <w:t>,</w:t>
      </w:r>
      <w:r w:rsidR="00567515">
        <w:rPr>
          <w:rFonts w:ascii="Arial" w:hAnsi="Arial" w:cs="Arial"/>
          <w:color w:val="000000"/>
        </w:rPr>
        <w:t xml:space="preserve"> is managed effectively and in a timely manner.</w:t>
      </w:r>
    </w:p>
    <w:p w14:paraId="66485A2E" w14:textId="0A37138D" w:rsidR="00E56F84" w:rsidRPr="0061604E" w:rsidRDefault="00E56F84" w:rsidP="00E56F84">
      <w:pPr>
        <w:rPr>
          <w:rFonts w:ascii="Arial" w:eastAsia="Times New Roman" w:hAnsi="Arial" w:cs="Arial"/>
          <w:color w:val="000000"/>
          <w:lang w:eastAsia="en-AU"/>
        </w:rPr>
      </w:pPr>
      <w:r w:rsidRPr="00FD5955">
        <w:rPr>
          <w:rFonts w:ascii="Arial" w:eastAsia="Times New Roman" w:hAnsi="Arial" w:cs="Arial"/>
          <w:color w:val="000000"/>
          <w:lang w:eastAsia="en-AU"/>
        </w:rPr>
        <w:t>For the reasons detailed above, I find requirement (3)(</w:t>
      </w:r>
      <w:r>
        <w:rPr>
          <w:rFonts w:ascii="Arial" w:eastAsia="Times New Roman" w:hAnsi="Arial" w:cs="Arial"/>
          <w:color w:val="000000"/>
          <w:lang w:eastAsia="en-AU"/>
        </w:rPr>
        <w:t>d</w:t>
      </w:r>
      <w:r w:rsidRPr="00FD5955">
        <w:rPr>
          <w:rFonts w:ascii="Arial" w:eastAsia="Times New Roman" w:hAnsi="Arial" w:cs="Arial"/>
          <w:color w:val="000000"/>
          <w:lang w:eastAsia="en-AU"/>
        </w:rPr>
        <w:t>)</w:t>
      </w:r>
      <w:r>
        <w:rPr>
          <w:rFonts w:ascii="Arial" w:eastAsia="Times New Roman" w:hAnsi="Arial" w:cs="Arial"/>
          <w:color w:val="000000"/>
          <w:lang w:eastAsia="en-AU"/>
        </w:rPr>
        <w:t xml:space="preserve"> </w:t>
      </w:r>
      <w:r w:rsidRPr="00FD5955">
        <w:rPr>
          <w:rFonts w:ascii="Arial" w:eastAsia="Times New Roman" w:hAnsi="Arial" w:cs="Arial"/>
          <w:color w:val="000000"/>
          <w:lang w:eastAsia="en-AU"/>
        </w:rPr>
        <w:t xml:space="preserve">in </w:t>
      </w:r>
      <w:r w:rsidRPr="0061604E">
        <w:rPr>
          <w:rFonts w:ascii="Arial" w:eastAsia="Times New Roman" w:hAnsi="Arial" w:cs="Arial"/>
          <w:color w:val="000000"/>
          <w:lang w:eastAsia="en-AU"/>
        </w:rPr>
        <w:t xml:space="preserve">Standard </w:t>
      </w:r>
      <w:r>
        <w:rPr>
          <w:rFonts w:ascii="Arial" w:eastAsia="Times New Roman" w:hAnsi="Arial" w:cs="Arial"/>
          <w:color w:val="000000"/>
          <w:lang w:eastAsia="en-AU"/>
        </w:rPr>
        <w:t>3</w:t>
      </w:r>
      <w:r w:rsidRPr="0061604E">
        <w:rPr>
          <w:rFonts w:ascii="Arial" w:eastAsia="Times New Roman" w:hAnsi="Arial" w:cs="Arial"/>
          <w:color w:val="000000"/>
          <w:lang w:eastAsia="en-AU"/>
        </w:rPr>
        <w:t xml:space="preserve"> </w:t>
      </w:r>
      <w:r w:rsidRPr="00E56F84">
        <w:rPr>
          <w:rFonts w:ascii="Arial" w:eastAsia="Times New Roman" w:hAnsi="Arial" w:cs="Arial"/>
          <w:color w:val="000000"/>
          <w:lang w:eastAsia="en-AU"/>
        </w:rPr>
        <w:t>Personal care and clinical care</w:t>
      </w:r>
      <w:r w:rsidRPr="0061604E">
        <w:rPr>
          <w:rFonts w:ascii="Arial" w:eastAsia="Times New Roman" w:hAnsi="Arial" w:cs="Arial"/>
          <w:color w:val="000000"/>
          <w:lang w:eastAsia="en-AU"/>
        </w:rPr>
        <w:t xml:space="preserve"> non-compliant.</w:t>
      </w:r>
    </w:p>
    <w:p w14:paraId="211EF932" w14:textId="63975D88" w:rsidR="007A37DC" w:rsidRDefault="00E56F84" w:rsidP="00E171DD">
      <w:pPr>
        <w:rPr>
          <w:rFonts w:ascii="Arial" w:eastAsia="Times New Roman" w:hAnsi="Arial" w:cs="Arial"/>
          <w:color w:val="000000"/>
          <w:lang w:eastAsia="en-AU"/>
        </w:rPr>
      </w:pPr>
      <w:r w:rsidRPr="00944EC7">
        <w:rPr>
          <w:rFonts w:ascii="Arial" w:eastAsia="Times New Roman" w:hAnsi="Arial" w:cs="Arial"/>
          <w:b/>
          <w:bCs/>
          <w:color w:val="000000"/>
          <w:lang w:eastAsia="en-AU"/>
        </w:rPr>
        <w:t>In relation to all other requirements in this Standard</w:t>
      </w:r>
      <w:r w:rsidRPr="0061604E">
        <w:rPr>
          <w:rFonts w:ascii="Arial" w:eastAsia="Times New Roman" w:hAnsi="Arial" w:cs="Arial"/>
          <w:color w:val="000000"/>
          <w:lang w:eastAsia="en-AU"/>
        </w:rPr>
        <w:t>,</w:t>
      </w:r>
      <w:r w:rsidR="00E3154C">
        <w:rPr>
          <w:rFonts w:ascii="Arial" w:eastAsia="Times New Roman" w:hAnsi="Arial" w:cs="Arial"/>
          <w:color w:val="000000"/>
          <w:lang w:eastAsia="en-AU"/>
        </w:rPr>
        <w:t xml:space="preserve"> s</w:t>
      </w:r>
      <w:r w:rsidR="00E3154C" w:rsidRPr="00E3154C">
        <w:rPr>
          <w:rFonts w:ascii="Arial" w:eastAsia="Times New Roman" w:hAnsi="Arial" w:cs="Arial"/>
          <w:color w:val="000000"/>
          <w:lang w:eastAsia="en-AU"/>
        </w:rPr>
        <w:t>taff describe</w:t>
      </w:r>
      <w:r w:rsidR="005E67AE">
        <w:rPr>
          <w:rFonts w:ascii="Arial" w:eastAsia="Times New Roman" w:hAnsi="Arial" w:cs="Arial"/>
          <w:color w:val="000000"/>
          <w:lang w:eastAsia="en-AU"/>
        </w:rPr>
        <w:t>d</w:t>
      </w:r>
      <w:r w:rsidR="00E3154C" w:rsidRPr="00E3154C">
        <w:rPr>
          <w:rFonts w:ascii="Arial" w:eastAsia="Times New Roman" w:hAnsi="Arial" w:cs="Arial"/>
          <w:color w:val="000000"/>
          <w:lang w:eastAsia="en-AU"/>
        </w:rPr>
        <w:t xml:space="preserve"> how they tailor care to consumers’ needs</w:t>
      </w:r>
      <w:r w:rsidR="00434EF7">
        <w:rPr>
          <w:rFonts w:ascii="Arial" w:eastAsia="Times New Roman" w:hAnsi="Arial" w:cs="Arial"/>
          <w:color w:val="000000"/>
          <w:lang w:eastAsia="en-AU"/>
        </w:rPr>
        <w:t xml:space="preserve">. </w:t>
      </w:r>
      <w:r w:rsidR="007A37DC">
        <w:rPr>
          <w:rFonts w:ascii="Arial" w:eastAsia="Times New Roman" w:hAnsi="Arial" w:cs="Arial"/>
          <w:color w:val="000000"/>
          <w:lang w:eastAsia="en-AU"/>
        </w:rPr>
        <w:t xml:space="preserve">Documentation showed </w:t>
      </w:r>
      <w:r w:rsidR="00F16EBA">
        <w:rPr>
          <w:rFonts w:ascii="Arial" w:eastAsia="Times New Roman" w:hAnsi="Arial" w:cs="Arial"/>
          <w:color w:val="000000"/>
          <w:lang w:eastAsia="en-AU"/>
        </w:rPr>
        <w:t>consumers had strategies in place to manage risks</w:t>
      </w:r>
      <w:r w:rsidR="008B073E">
        <w:rPr>
          <w:rFonts w:ascii="Arial" w:eastAsia="Times New Roman" w:hAnsi="Arial" w:cs="Arial"/>
          <w:color w:val="000000"/>
          <w:lang w:eastAsia="en-AU"/>
        </w:rPr>
        <w:t xml:space="preserve"> and observations showed </w:t>
      </w:r>
      <w:r w:rsidR="00D77A3C">
        <w:rPr>
          <w:rFonts w:ascii="Arial" w:eastAsia="Times New Roman" w:hAnsi="Arial" w:cs="Arial"/>
          <w:color w:val="000000"/>
          <w:lang w:eastAsia="en-AU"/>
        </w:rPr>
        <w:t>the</w:t>
      </w:r>
      <w:r w:rsidR="00D77F1D">
        <w:rPr>
          <w:rFonts w:ascii="Arial" w:eastAsia="Times New Roman" w:hAnsi="Arial" w:cs="Arial"/>
          <w:color w:val="000000"/>
          <w:lang w:eastAsia="en-AU"/>
        </w:rPr>
        <w:t>se</w:t>
      </w:r>
      <w:r w:rsidR="00D77A3C">
        <w:rPr>
          <w:rFonts w:ascii="Arial" w:eastAsia="Times New Roman" w:hAnsi="Arial" w:cs="Arial"/>
          <w:color w:val="000000"/>
          <w:lang w:eastAsia="en-AU"/>
        </w:rPr>
        <w:t xml:space="preserve"> strategies were</w:t>
      </w:r>
      <w:r w:rsidR="00F744B7">
        <w:rPr>
          <w:rFonts w:ascii="Arial" w:eastAsia="Times New Roman" w:hAnsi="Arial" w:cs="Arial"/>
          <w:color w:val="000000"/>
          <w:lang w:eastAsia="en-AU"/>
        </w:rPr>
        <w:t xml:space="preserve"> generally</w:t>
      </w:r>
      <w:r w:rsidR="00D77A3C">
        <w:rPr>
          <w:rFonts w:ascii="Arial" w:eastAsia="Times New Roman" w:hAnsi="Arial" w:cs="Arial"/>
          <w:color w:val="000000"/>
          <w:lang w:eastAsia="en-AU"/>
        </w:rPr>
        <w:t xml:space="preserve"> in place</w:t>
      </w:r>
      <w:r w:rsidR="00733E51">
        <w:rPr>
          <w:rFonts w:ascii="Arial" w:eastAsia="Times New Roman" w:hAnsi="Arial" w:cs="Arial"/>
          <w:color w:val="000000"/>
          <w:lang w:eastAsia="en-AU"/>
        </w:rPr>
        <w:t xml:space="preserve">. </w:t>
      </w:r>
      <w:r w:rsidR="009F7A25">
        <w:rPr>
          <w:rFonts w:ascii="Arial" w:eastAsia="Times New Roman" w:hAnsi="Arial" w:cs="Arial"/>
          <w:color w:val="000000"/>
          <w:lang w:eastAsia="en-AU"/>
        </w:rPr>
        <w:t xml:space="preserve">All consumers on restrictive practices </w:t>
      </w:r>
      <w:r w:rsidR="00733E51">
        <w:rPr>
          <w:rFonts w:ascii="Arial" w:eastAsia="Times New Roman" w:hAnsi="Arial" w:cs="Arial"/>
          <w:color w:val="000000"/>
          <w:lang w:eastAsia="en-AU"/>
        </w:rPr>
        <w:t>were</w:t>
      </w:r>
      <w:r w:rsidR="009F7A25">
        <w:rPr>
          <w:rFonts w:ascii="Arial" w:eastAsia="Times New Roman" w:hAnsi="Arial" w:cs="Arial"/>
          <w:color w:val="000000"/>
          <w:lang w:eastAsia="en-AU"/>
        </w:rPr>
        <w:t xml:space="preserve"> reviewed </w:t>
      </w:r>
      <w:r w:rsidR="0026198A">
        <w:rPr>
          <w:rFonts w:ascii="Arial" w:eastAsia="Times New Roman" w:hAnsi="Arial" w:cs="Arial"/>
          <w:color w:val="000000"/>
          <w:lang w:eastAsia="en-AU"/>
        </w:rPr>
        <w:t xml:space="preserve">and there has been a reduction in the use of medication </w:t>
      </w:r>
      <w:r w:rsidR="0029244E">
        <w:rPr>
          <w:rFonts w:ascii="Arial" w:eastAsia="Times New Roman" w:hAnsi="Arial" w:cs="Arial"/>
          <w:color w:val="000000"/>
          <w:lang w:eastAsia="en-AU"/>
        </w:rPr>
        <w:t>for</w:t>
      </w:r>
      <w:r w:rsidR="0026198A">
        <w:rPr>
          <w:rFonts w:ascii="Arial" w:eastAsia="Times New Roman" w:hAnsi="Arial" w:cs="Arial"/>
          <w:color w:val="000000"/>
          <w:lang w:eastAsia="en-AU"/>
        </w:rPr>
        <w:t xml:space="preserve"> restrictive practice</w:t>
      </w:r>
      <w:r w:rsidR="0029244E">
        <w:rPr>
          <w:rFonts w:ascii="Arial" w:eastAsia="Times New Roman" w:hAnsi="Arial" w:cs="Arial"/>
          <w:color w:val="000000"/>
          <w:lang w:eastAsia="en-AU"/>
        </w:rPr>
        <w:t>s</w:t>
      </w:r>
      <w:r w:rsidR="0026198A">
        <w:rPr>
          <w:rFonts w:ascii="Arial" w:eastAsia="Times New Roman" w:hAnsi="Arial" w:cs="Arial"/>
          <w:color w:val="000000"/>
          <w:lang w:eastAsia="en-AU"/>
        </w:rPr>
        <w:t xml:space="preserve">. </w:t>
      </w:r>
      <w:r w:rsidR="00571280">
        <w:rPr>
          <w:rFonts w:ascii="Arial" w:eastAsia="Times New Roman" w:hAnsi="Arial" w:cs="Arial"/>
          <w:color w:val="000000"/>
          <w:lang w:eastAsia="en-AU"/>
        </w:rPr>
        <w:t>One consumer</w:t>
      </w:r>
      <w:r w:rsidR="00B6725A">
        <w:rPr>
          <w:rFonts w:ascii="Arial" w:eastAsia="Times New Roman" w:hAnsi="Arial" w:cs="Arial"/>
          <w:color w:val="000000"/>
          <w:lang w:eastAsia="en-AU"/>
        </w:rPr>
        <w:t>’</w:t>
      </w:r>
      <w:r w:rsidR="00571280">
        <w:rPr>
          <w:rFonts w:ascii="Arial" w:eastAsia="Times New Roman" w:hAnsi="Arial" w:cs="Arial"/>
          <w:color w:val="000000"/>
          <w:lang w:eastAsia="en-AU"/>
        </w:rPr>
        <w:t xml:space="preserve">s </w:t>
      </w:r>
      <w:r w:rsidR="00B6725A">
        <w:rPr>
          <w:rFonts w:ascii="Arial" w:eastAsia="Times New Roman" w:hAnsi="Arial" w:cs="Arial"/>
          <w:color w:val="000000"/>
          <w:lang w:eastAsia="en-AU"/>
        </w:rPr>
        <w:t xml:space="preserve">psychotropic medication was not identified as a restrictive practice </w:t>
      </w:r>
      <w:r w:rsidR="00E5620D">
        <w:rPr>
          <w:rFonts w:ascii="Arial" w:eastAsia="Times New Roman" w:hAnsi="Arial" w:cs="Arial"/>
          <w:color w:val="000000"/>
          <w:lang w:eastAsia="en-AU"/>
        </w:rPr>
        <w:t xml:space="preserve">and when feedback was provided to </w:t>
      </w:r>
      <w:r w:rsidR="00510F1B">
        <w:rPr>
          <w:rFonts w:ascii="Arial" w:eastAsia="Times New Roman" w:hAnsi="Arial" w:cs="Arial"/>
          <w:color w:val="000000"/>
          <w:lang w:eastAsia="en-AU"/>
        </w:rPr>
        <w:t>management,</w:t>
      </w:r>
      <w:r w:rsidR="00E5620D">
        <w:rPr>
          <w:rFonts w:ascii="Arial" w:eastAsia="Times New Roman" w:hAnsi="Arial" w:cs="Arial"/>
          <w:color w:val="000000"/>
          <w:lang w:eastAsia="en-AU"/>
        </w:rPr>
        <w:t xml:space="preserve"> they acknowledged </w:t>
      </w:r>
      <w:r w:rsidR="00B26690">
        <w:rPr>
          <w:rFonts w:ascii="Arial" w:eastAsia="Times New Roman" w:hAnsi="Arial" w:cs="Arial"/>
          <w:color w:val="000000"/>
          <w:lang w:eastAsia="en-AU"/>
        </w:rPr>
        <w:t xml:space="preserve">this </w:t>
      </w:r>
      <w:r w:rsidR="00E05149">
        <w:rPr>
          <w:rFonts w:ascii="Arial" w:eastAsia="Times New Roman" w:hAnsi="Arial" w:cs="Arial"/>
          <w:color w:val="000000"/>
          <w:lang w:eastAsia="en-AU"/>
        </w:rPr>
        <w:t>was a form of restrictive practice and have managed this appropriately.</w:t>
      </w:r>
      <w:r w:rsidR="00434EF7">
        <w:rPr>
          <w:rFonts w:ascii="Arial" w:eastAsia="Times New Roman" w:hAnsi="Arial" w:cs="Arial"/>
          <w:color w:val="000000"/>
          <w:lang w:eastAsia="en-AU"/>
        </w:rPr>
        <w:t xml:space="preserve"> </w:t>
      </w:r>
      <w:r w:rsidR="00E01D0C">
        <w:rPr>
          <w:rFonts w:ascii="Arial" w:eastAsia="Times New Roman" w:hAnsi="Arial" w:cs="Arial"/>
          <w:color w:val="000000"/>
          <w:lang w:eastAsia="en-AU"/>
        </w:rPr>
        <w:t>C</w:t>
      </w:r>
      <w:r w:rsidR="00434EF7" w:rsidRPr="00E3154C">
        <w:rPr>
          <w:rFonts w:ascii="Arial" w:eastAsia="Times New Roman" w:hAnsi="Arial" w:cs="Arial"/>
          <w:color w:val="000000"/>
          <w:lang w:eastAsia="en-AU"/>
        </w:rPr>
        <w:t xml:space="preserve">onsumers </w:t>
      </w:r>
      <w:r w:rsidR="00434EF7">
        <w:rPr>
          <w:rFonts w:ascii="Arial" w:eastAsia="Times New Roman" w:hAnsi="Arial" w:cs="Arial"/>
          <w:color w:val="000000"/>
          <w:lang w:eastAsia="en-AU"/>
        </w:rPr>
        <w:t>and</w:t>
      </w:r>
      <w:r w:rsidR="00434EF7" w:rsidRPr="00E3154C">
        <w:rPr>
          <w:rFonts w:ascii="Arial" w:eastAsia="Times New Roman" w:hAnsi="Arial" w:cs="Arial"/>
          <w:color w:val="000000"/>
          <w:lang w:eastAsia="en-AU"/>
        </w:rPr>
        <w:t xml:space="preserve"> representatives s</w:t>
      </w:r>
      <w:r w:rsidR="00E01D0C">
        <w:rPr>
          <w:rFonts w:ascii="Arial" w:eastAsia="Times New Roman" w:hAnsi="Arial" w:cs="Arial"/>
          <w:color w:val="000000"/>
          <w:lang w:eastAsia="en-AU"/>
        </w:rPr>
        <w:t>aid</w:t>
      </w:r>
      <w:r w:rsidR="00434EF7" w:rsidRPr="00E3154C">
        <w:rPr>
          <w:rFonts w:ascii="Arial" w:eastAsia="Times New Roman" w:hAnsi="Arial" w:cs="Arial"/>
          <w:color w:val="000000"/>
          <w:lang w:eastAsia="en-AU"/>
        </w:rPr>
        <w:t xml:space="preserve"> they are satisfied with the care consumers receive.</w:t>
      </w:r>
    </w:p>
    <w:p w14:paraId="4CD5EB6D" w14:textId="670C7FC0" w:rsidR="00A066C4" w:rsidRPr="00A066C4" w:rsidRDefault="00A066C4" w:rsidP="00E171DD">
      <w:pPr>
        <w:rPr>
          <w:rFonts w:ascii="Arial" w:eastAsia="Times New Roman" w:hAnsi="Arial" w:cs="Arial"/>
          <w:color w:val="000000"/>
          <w:lang w:eastAsia="en-AU"/>
        </w:rPr>
      </w:pPr>
      <w:r w:rsidRPr="00A066C4">
        <w:rPr>
          <w:rFonts w:ascii="Arial" w:eastAsia="Times New Roman" w:hAnsi="Arial" w:cs="Arial"/>
          <w:color w:val="000000"/>
          <w:lang w:eastAsia="en-AU"/>
        </w:rPr>
        <w:t>The needs, goals and preferences of consumers nearing end of life are recognised and their dignity preserved.</w:t>
      </w:r>
      <w:r w:rsidR="00A03B30">
        <w:rPr>
          <w:rFonts w:ascii="Arial" w:eastAsia="Times New Roman" w:hAnsi="Arial" w:cs="Arial"/>
          <w:color w:val="000000"/>
          <w:lang w:eastAsia="en-AU"/>
        </w:rPr>
        <w:t xml:space="preserve"> </w:t>
      </w:r>
      <w:r w:rsidR="00AE312F">
        <w:rPr>
          <w:rFonts w:ascii="Arial" w:eastAsia="Times New Roman" w:hAnsi="Arial" w:cs="Arial"/>
          <w:color w:val="000000"/>
          <w:lang w:eastAsia="en-AU"/>
        </w:rPr>
        <w:t xml:space="preserve">Observations showed staff considered the needs of consumers and representatives </w:t>
      </w:r>
      <w:r w:rsidR="00075772">
        <w:rPr>
          <w:rFonts w:ascii="Arial" w:eastAsia="Times New Roman" w:hAnsi="Arial" w:cs="Arial"/>
          <w:color w:val="000000"/>
          <w:lang w:eastAsia="en-AU"/>
        </w:rPr>
        <w:t xml:space="preserve">during end </w:t>
      </w:r>
      <w:r w:rsidR="00ED2ED4">
        <w:rPr>
          <w:rFonts w:ascii="Arial" w:eastAsia="Times New Roman" w:hAnsi="Arial" w:cs="Arial"/>
          <w:color w:val="000000"/>
          <w:lang w:eastAsia="en-AU"/>
        </w:rPr>
        <w:t>of life care</w:t>
      </w:r>
      <w:r w:rsidR="00200FC5">
        <w:rPr>
          <w:rFonts w:ascii="Arial" w:eastAsia="Times New Roman" w:hAnsi="Arial" w:cs="Arial"/>
          <w:color w:val="000000"/>
          <w:lang w:eastAsia="en-AU"/>
        </w:rPr>
        <w:t xml:space="preserve"> </w:t>
      </w:r>
      <w:r w:rsidR="00963A5B">
        <w:rPr>
          <w:rFonts w:ascii="Arial" w:eastAsia="Times New Roman" w:hAnsi="Arial" w:cs="Arial"/>
          <w:color w:val="000000"/>
          <w:lang w:eastAsia="en-AU"/>
        </w:rPr>
        <w:t xml:space="preserve">with </w:t>
      </w:r>
      <w:r w:rsidRPr="00A066C4">
        <w:rPr>
          <w:rFonts w:ascii="Arial" w:eastAsia="Times New Roman" w:hAnsi="Arial" w:cs="Arial"/>
          <w:color w:val="000000"/>
          <w:lang w:eastAsia="en-AU"/>
        </w:rPr>
        <w:t>consumers</w:t>
      </w:r>
      <w:r w:rsidR="00C45D45">
        <w:rPr>
          <w:rFonts w:ascii="Arial" w:eastAsia="Times New Roman" w:hAnsi="Arial" w:cs="Arial"/>
          <w:color w:val="000000"/>
          <w:lang w:eastAsia="en-AU"/>
        </w:rPr>
        <w:t>’</w:t>
      </w:r>
      <w:r w:rsidRPr="00A066C4">
        <w:rPr>
          <w:rFonts w:ascii="Arial" w:eastAsia="Times New Roman" w:hAnsi="Arial" w:cs="Arial"/>
          <w:color w:val="000000"/>
          <w:lang w:eastAsia="en-AU"/>
        </w:rPr>
        <w:t xml:space="preserve"> comfort and dignity</w:t>
      </w:r>
      <w:r w:rsidR="007B2A16">
        <w:rPr>
          <w:rFonts w:ascii="Arial" w:eastAsia="Times New Roman" w:hAnsi="Arial" w:cs="Arial"/>
          <w:color w:val="000000"/>
          <w:lang w:eastAsia="en-AU"/>
        </w:rPr>
        <w:t xml:space="preserve"> </w:t>
      </w:r>
      <w:r w:rsidR="00963A5B">
        <w:rPr>
          <w:rFonts w:ascii="Arial" w:eastAsia="Times New Roman" w:hAnsi="Arial" w:cs="Arial"/>
          <w:color w:val="000000"/>
          <w:lang w:eastAsia="en-AU"/>
        </w:rPr>
        <w:t xml:space="preserve">a </w:t>
      </w:r>
      <w:r w:rsidRPr="00A066C4">
        <w:rPr>
          <w:rFonts w:ascii="Arial" w:eastAsia="Times New Roman" w:hAnsi="Arial" w:cs="Arial"/>
          <w:color w:val="000000"/>
          <w:lang w:eastAsia="en-AU"/>
        </w:rPr>
        <w:t>priority.</w:t>
      </w:r>
    </w:p>
    <w:p w14:paraId="3000D6E6" w14:textId="0BD14A81" w:rsidR="00B01B0F" w:rsidRDefault="00B01B0F" w:rsidP="00E171DD">
      <w:pPr>
        <w:rPr>
          <w:rFonts w:ascii="Arial" w:eastAsia="Times New Roman" w:hAnsi="Arial" w:cs="Arial"/>
          <w:color w:val="000000"/>
          <w:lang w:eastAsia="en-AU"/>
        </w:rPr>
      </w:pPr>
      <w:r w:rsidRPr="00B01B0F">
        <w:rPr>
          <w:rFonts w:ascii="Arial" w:eastAsia="Times New Roman" w:hAnsi="Arial" w:cs="Arial"/>
          <w:color w:val="000000"/>
          <w:lang w:eastAsia="en-AU"/>
        </w:rPr>
        <w:t>Care staff are informed about</w:t>
      </w:r>
      <w:r w:rsidR="00892AB2">
        <w:rPr>
          <w:rFonts w:ascii="Arial" w:eastAsia="Times New Roman" w:hAnsi="Arial" w:cs="Arial"/>
          <w:color w:val="000000"/>
          <w:lang w:eastAsia="en-AU"/>
        </w:rPr>
        <w:t xml:space="preserve"> </w:t>
      </w:r>
      <w:r w:rsidRPr="00B01B0F">
        <w:rPr>
          <w:rFonts w:ascii="Arial" w:eastAsia="Times New Roman" w:hAnsi="Arial" w:cs="Arial"/>
          <w:color w:val="000000"/>
          <w:lang w:eastAsia="en-AU"/>
        </w:rPr>
        <w:t>consumers</w:t>
      </w:r>
      <w:r w:rsidR="00892AB2">
        <w:rPr>
          <w:rFonts w:ascii="Arial" w:eastAsia="Times New Roman" w:hAnsi="Arial" w:cs="Arial"/>
          <w:color w:val="000000"/>
          <w:lang w:eastAsia="en-AU"/>
        </w:rPr>
        <w:t>’ care</w:t>
      </w:r>
      <w:r w:rsidRPr="00B01B0F">
        <w:rPr>
          <w:rFonts w:ascii="Arial" w:eastAsia="Times New Roman" w:hAnsi="Arial" w:cs="Arial"/>
          <w:color w:val="000000"/>
          <w:lang w:eastAsia="en-AU"/>
        </w:rPr>
        <w:t xml:space="preserve"> need</w:t>
      </w:r>
      <w:r w:rsidR="00892AB2">
        <w:rPr>
          <w:rFonts w:ascii="Arial" w:eastAsia="Times New Roman" w:hAnsi="Arial" w:cs="Arial"/>
          <w:color w:val="000000"/>
          <w:lang w:eastAsia="en-AU"/>
        </w:rPr>
        <w:t>s</w:t>
      </w:r>
      <w:r w:rsidRPr="00B01B0F">
        <w:rPr>
          <w:rFonts w:ascii="Arial" w:eastAsia="Times New Roman" w:hAnsi="Arial" w:cs="Arial"/>
          <w:color w:val="000000"/>
          <w:lang w:eastAsia="en-AU"/>
        </w:rPr>
        <w:t xml:space="preserve"> by clinical staff at handover</w:t>
      </w:r>
      <w:r w:rsidR="005E67AE">
        <w:rPr>
          <w:rFonts w:ascii="Arial" w:eastAsia="Times New Roman" w:hAnsi="Arial" w:cs="Arial"/>
          <w:color w:val="000000"/>
          <w:lang w:eastAsia="en-AU"/>
        </w:rPr>
        <w:t>s</w:t>
      </w:r>
      <w:r w:rsidR="00D40B0C">
        <w:rPr>
          <w:rFonts w:ascii="Arial" w:eastAsia="Times New Roman" w:hAnsi="Arial" w:cs="Arial"/>
          <w:color w:val="000000"/>
          <w:lang w:eastAsia="en-AU"/>
        </w:rPr>
        <w:t xml:space="preserve"> and o</w:t>
      </w:r>
      <w:r w:rsidRPr="00B01B0F">
        <w:rPr>
          <w:rFonts w:ascii="Arial" w:eastAsia="Times New Roman" w:hAnsi="Arial" w:cs="Arial"/>
          <w:color w:val="000000"/>
          <w:lang w:eastAsia="en-AU"/>
        </w:rPr>
        <w:t>bserv</w:t>
      </w:r>
      <w:r w:rsidR="00F165B8">
        <w:rPr>
          <w:rFonts w:ascii="Arial" w:eastAsia="Times New Roman" w:hAnsi="Arial" w:cs="Arial"/>
          <w:color w:val="000000"/>
          <w:lang w:eastAsia="en-AU"/>
        </w:rPr>
        <w:t>ations</w:t>
      </w:r>
      <w:r w:rsidR="00D40B0C">
        <w:rPr>
          <w:rFonts w:ascii="Arial" w:eastAsia="Times New Roman" w:hAnsi="Arial" w:cs="Arial"/>
          <w:color w:val="000000"/>
          <w:lang w:eastAsia="en-AU"/>
        </w:rPr>
        <w:t xml:space="preserve"> showed</w:t>
      </w:r>
      <w:r w:rsidRPr="00B01B0F">
        <w:rPr>
          <w:rFonts w:ascii="Arial" w:eastAsia="Times New Roman" w:hAnsi="Arial" w:cs="Arial"/>
          <w:color w:val="000000"/>
          <w:lang w:eastAsia="en-AU"/>
        </w:rPr>
        <w:t xml:space="preserve"> a number of different tools </w:t>
      </w:r>
      <w:r w:rsidR="00D40B0C">
        <w:rPr>
          <w:rFonts w:ascii="Arial" w:eastAsia="Times New Roman" w:hAnsi="Arial" w:cs="Arial"/>
          <w:color w:val="000000"/>
          <w:lang w:eastAsia="en-AU"/>
        </w:rPr>
        <w:t xml:space="preserve">are used by </w:t>
      </w:r>
      <w:r w:rsidRPr="00B01B0F">
        <w:rPr>
          <w:rFonts w:ascii="Arial" w:eastAsia="Times New Roman" w:hAnsi="Arial" w:cs="Arial"/>
          <w:color w:val="000000"/>
          <w:lang w:eastAsia="en-AU"/>
        </w:rPr>
        <w:t>staff to communicate information. Overall</w:t>
      </w:r>
      <w:r w:rsidR="005568F9">
        <w:rPr>
          <w:rFonts w:ascii="Arial" w:eastAsia="Times New Roman" w:hAnsi="Arial" w:cs="Arial"/>
          <w:color w:val="000000"/>
          <w:lang w:eastAsia="en-AU"/>
        </w:rPr>
        <w:t>,</w:t>
      </w:r>
      <w:r w:rsidRPr="00B01B0F">
        <w:rPr>
          <w:rFonts w:ascii="Arial" w:eastAsia="Times New Roman" w:hAnsi="Arial" w:cs="Arial"/>
          <w:color w:val="000000"/>
          <w:lang w:eastAsia="en-AU"/>
        </w:rPr>
        <w:t xml:space="preserve"> consumers and representatives stated that staff know consumers and what their care needs are.</w:t>
      </w:r>
    </w:p>
    <w:p w14:paraId="1B35499A" w14:textId="4AF52694" w:rsidR="00A177D2" w:rsidRPr="00B01B0F" w:rsidRDefault="0035550C" w:rsidP="00E171DD">
      <w:pPr>
        <w:rPr>
          <w:rFonts w:ascii="Arial" w:eastAsia="Times New Roman" w:hAnsi="Arial" w:cs="Arial"/>
          <w:color w:val="000000"/>
          <w:lang w:eastAsia="en-AU"/>
        </w:rPr>
      </w:pPr>
      <w:r>
        <w:rPr>
          <w:rFonts w:ascii="Arial" w:eastAsia="Times New Roman" w:hAnsi="Arial" w:cs="Arial"/>
          <w:color w:val="000000"/>
          <w:lang w:eastAsia="en-AU"/>
        </w:rPr>
        <w:t xml:space="preserve">Documentation </w:t>
      </w:r>
      <w:r w:rsidR="00194B4E">
        <w:rPr>
          <w:rFonts w:ascii="Arial" w:eastAsia="Times New Roman" w:hAnsi="Arial" w:cs="Arial"/>
          <w:color w:val="000000"/>
          <w:lang w:eastAsia="en-AU"/>
        </w:rPr>
        <w:t xml:space="preserve">showed </w:t>
      </w:r>
      <w:r w:rsidR="00A00B18">
        <w:rPr>
          <w:rFonts w:ascii="Arial" w:eastAsia="Times New Roman" w:hAnsi="Arial" w:cs="Arial"/>
          <w:color w:val="000000"/>
          <w:lang w:eastAsia="en-AU"/>
        </w:rPr>
        <w:t xml:space="preserve">most </w:t>
      </w:r>
      <w:r w:rsidR="00AE24F0" w:rsidRPr="00AE24F0">
        <w:rPr>
          <w:rFonts w:ascii="Arial" w:eastAsia="Times New Roman" w:hAnsi="Arial" w:cs="Arial"/>
          <w:color w:val="000000"/>
          <w:lang w:eastAsia="en-AU"/>
        </w:rPr>
        <w:t>consumers</w:t>
      </w:r>
      <w:r w:rsidR="0020208F">
        <w:rPr>
          <w:rFonts w:ascii="Arial" w:eastAsia="Times New Roman" w:hAnsi="Arial" w:cs="Arial"/>
          <w:color w:val="000000"/>
          <w:lang w:eastAsia="en-AU"/>
        </w:rPr>
        <w:t xml:space="preserve"> are</w:t>
      </w:r>
      <w:r w:rsidR="00375E7C">
        <w:rPr>
          <w:rFonts w:ascii="Arial" w:eastAsia="Times New Roman" w:hAnsi="Arial" w:cs="Arial"/>
          <w:color w:val="000000"/>
          <w:lang w:eastAsia="en-AU"/>
        </w:rPr>
        <w:t xml:space="preserve"> </w:t>
      </w:r>
      <w:r w:rsidR="00AE24F0" w:rsidRPr="00AE24F0">
        <w:rPr>
          <w:rFonts w:ascii="Arial" w:eastAsia="Times New Roman" w:hAnsi="Arial" w:cs="Arial"/>
          <w:color w:val="000000"/>
          <w:lang w:eastAsia="en-AU"/>
        </w:rPr>
        <w:t>referr</w:t>
      </w:r>
      <w:r w:rsidR="00375E7C">
        <w:rPr>
          <w:rFonts w:ascii="Arial" w:eastAsia="Times New Roman" w:hAnsi="Arial" w:cs="Arial"/>
          <w:color w:val="000000"/>
          <w:lang w:eastAsia="en-AU"/>
        </w:rPr>
        <w:t>ed</w:t>
      </w:r>
      <w:r w:rsidR="00AE24F0" w:rsidRPr="00AE24F0">
        <w:rPr>
          <w:rFonts w:ascii="Arial" w:eastAsia="Times New Roman" w:hAnsi="Arial" w:cs="Arial"/>
          <w:color w:val="000000"/>
          <w:lang w:eastAsia="en-AU"/>
        </w:rPr>
        <w:t xml:space="preserve"> to other service providers </w:t>
      </w:r>
      <w:r w:rsidR="0020208F">
        <w:rPr>
          <w:rFonts w:ascii="Arial" w:eastAsia="Times New Roman" w:hAnsi="Arial" w:cs="Arial"/>
          <w:color w:val="000000"/>
          <w:lang w:eastAsia="en-AU"/>
        </w:rPr>
        <w:t>in a</w:t>
      </w:r>
      <w:r w:rsidR="00837C36">
        <w:rPr>
          <w:rFonts w:ascii="Arial" w:eastAsia="Times New Roman" w:hAnsi="Arial" w:cs="Arial"/>
          <w:color w:val="000000"/>
          <w:lang w:eastAsia="en-AU"/>
        </w:rPr>
        <w:t xml:space="preserve"> timely </w:t>
      </w:r>
      <w:r w:rsidR="0020208F">
        <w:rPr>
          <w:rFonts w:ascii="Arial" w:eastAsia="Times New Roman" w:hAnsi="Arial" w:cs="Arial"/>
          <w:color w:val="000000"/>
          <w:lang w:eastAsia="en-AU"/>
        </w:rPr>
        <w:t>manner.</w:t>
      </w:r>
      <w:r w:rsidR="00837C36">
        <w:rPr>
          <w:rFonts w:ascii="Arial" w:eastAsia="Times New Roman" w:hAnsi="Arial" w:cs="Arial"/>
          <w:color w:val="000000"/>
          <w:lang w:eastAsia="en-AU"/>
        </w:rPr>
        <w:t xml:space="preserve"> </w:t>
      </w:r>
      <w:r w:rsidR="00375E7C">
        <w:rPr>
          <w:rFonts w:ascii="Arial" w:eastAsia="Times New Roman" w:hAnsi="Arial" w:cs="Arial"/>
          <w:color w:val="000000"/>
          <w:lang w:eastAsia="en-AU"/>
        </w:rPr>
        <w:t>S</w:t>
      </w:r>
      <w:r w:rsidR="00375E7C" w:rsidRPr="00AE24F0">
        <w:rPr>
          <w:rFonts w:ascii="Arial" w:eastAsia="Times New Roman" w:hAnsi="Arial" w:cs="Arial"/>
          <w:color w:val="000000"/>
          <w:lang w:eastAsia="en-AU"/>
        </w:rPr>
        <w:t>taff describe</w:t>
      </w:r>
      <w:r w:rsidR="00375E7C">
        <w:rPr>
          <w:rFonts w:ascii="Arial" w:eastAsia="Times New Roman" w:hAnsi="Arial" w:cs="Arial"/>
          <w:color w:val="000000"/>
          <w:lang w:eastAsia="en-AU"/>
        </w:rPr>
        <w:t>d</w:t>
      </w:r>
      <w:r w:rsidR="00375E7C" w:rsidRPr="00AE24F0">
        <w:rPr>
          <w:rFonts w:ascii="Arial" w:eastAsia="Times New Roman" w:hAnsi="Arial" w:cs="Arial"/>
          <w:color w:val="000000"/>
          <w:lang w:eastAsia="en-AU"/>
        </w:rPr>
        <w:t xml:space="preserve"> the referral process and </w:t>
      </w:r>
      <w:r w:rsidR="00157190">
        <w:rPr>
          <w:rFonts w:ascii="Arial" w:eastAsia="Times New Roman" w:hAnsi="Arial" w:cs="Arial"/>
          <w:color w:val="000000"/>
          <w:lang w:eastAsia="en-AU"/>
        </w:rPr>
        <w:t>provided</w:t>
      </w:r>
      <w:r w:rsidR="00C3725A">
        <w:rPr>
          <w:rFonts w:ascii="Arial" w:eastAsia="Times New Roman" w:hAnsi="Arial" w:cs="Arial"/>
          <w:color w:val="000000"/>
          <w:lang w:eastAsia="en-AU"/>
        </w:rPr>
        <w:t xml:space="preserve"> </w:t>
      </w:r>
      <w:r w:rsidR="00375E7C" w:rsidRPr="00AE24F0">
        <w:rPr>
          <w:rFonts w:ascii="Arial" w:eastAsia="Times New Roman" w:hAnsi="Arial" w:cs="Arial"/>
          <w:color w:val="000000"/>
          <w:lang w:eastAsia="en-AU"/>
        </w:rPr>
        <w:t xml:space="preserve">examples of when a referral would be </w:t>
      </w:r>
      <w:r w:rsidR="00375E7C" w:rsidRPr="00AE24F0">
        <w:rPr>
          <w:rFonts w:ascii="Arial" w:eastAsia="Times New Roman" w:hAnsi="Arial" w:cs="Arial"/>
          <w:color w:val="000000"/>
          <w:lang w:eastAsia="en-AU"/>
        </w:rPr>
        <w:lastRenderedPageBreak/>
        <w:t>made.</w:t>
      </w:r>
      <w:r w:rsidR="00C3725A">
        <w:rPr>
          <w:rFonts w:ascii="Arial" w:eastAsia="Times New Roman" w:hAnsi="Arial" w:cs="Arial"/>
          <w:color w:val="000000"/>
          <w:lang w:eastAsia="en-AU"/>
        </w:rPr>
        <w:t xml:space="preserve"> </w:t>
      </w:r>
      <w:r w:rsidR="00837C36">
        <w:rPr>
          <w:rFonts w:ascii="Arial" w:eastAsia="Times New Roman" w:hAnsi="Arial" w:cs="Arial"/>
          <w:color w:val="000000"/>
          <w:lang w:eastAsia="en-AU"/>
        </w:rPr>
        <w:t>C</w:t>
      </w:r>
      <w:r w:rsidR="00AE24F0" w:rsidRPr="00AE24F0">
        <w:rPr>
          <w:rFonts w:ascii="Arial" w:eastAsia="Times New Roman" w:hAnsi="Arial" w:cs="Arial"/>
          <w:color w:val="000000"/>
          <w:lang w:eastAsia="en-AU"/>
        </w:rPr>
        <w:t xml:space="preserve">onsumers </w:t>
      </w:r>
      <w:r w:rsidR="00A122EB">
        <w:rPr>
          <w:rFonts w:ascii="Arial" w:eastAsia="Times New Roman" w:hAnsi="Arial" w:cs="Arial"/>
          <w:color w:val="000000"/>
          <w:lang w:eastAsia="en-AU"/>
        </w:rPr>
        <w:t>and</w:t>
      </w:r>
      <w:r w:rsidR="00AE24F0" w:rsidRPr="00AE24F0">
        <w:rPr>
          <w:rFonts w:ascii="Arial" w:eastAsia="Times New Roman" w:hAnsi="Arial" w:cs="Arial"/>
          <w:color w:val="000000"/>
          <w:lang w:eastAsia="en-AU"/>
        </w:rPr>
        <w:t xml:space="preserve"> representatives stated consumers </w:t>
      </w:r>
      <w:r w:rsidR="00E171DD" w:rsidRPr="00E171DD">
        <w:rPr>
          <w:rFonts w:ascii="Arial" w:eastAsia="Times New Roman" w:hAnsi="Arial" w:cs="Arial"/>
          <w:color w:val="000000"/>
          <w:lang w:eastAsia="en-AU"/>
        </w:rPr>
        <w:t>have access to external care providers when required.</w:t>
      </w:r>
    </w:p>
    <w:p w14:paraId="3C9A71E3" w14:textId="2974C060" w:rsidR="007D6F07" w:rsidRPr="007D6F07" w:rsidRDefault="00433EEF" w:rsidP="00D333BF">
      <w:pPr>
        <w:rPr>
          <w:rFonts w:ascii="Arial" w:eastAsia="Times New Roman" w:hAnsi="Arial" w:cs="Arial"/>
          <w:color w:val="000000"/>
          <w:lang w:eastAsia="en-AU"/>
        </w:rPr>
      </w:pPr>
      <w:r>
        <w:rPr>
          <w:rFonts w:ascii="Arial" w:eastAsia="Times New Roman" w:hAnsi="Arial" w:cs="Arial"/>
          <w:color w:val="000000"/>
          <w:lang w:eastAsia="en-AU"/>
        </w:rPr>
        <w:t>R</w:t>
      </w:r>
      <w:r w:rsidRPr="007D6F07">
        <w:rPr>
          <w:rFonts w:ascii="Arial" w:eastAsia="Times New Roman" w:hAnsi="Arial" w:cs="Arial"/>
          <w:color w:val="000000"/>
          <w:lang w:eastAsia="en-AU"/>
        </w:rPr>
        <w:t>isk</w:t>
      </w:r>
      <w:r>
        <w:rPr>
          <w:rFonts w:ascii="Arial" w:eastAsia="Times New Roman" w:hAnsi="Arial" w:cs="Arial"/>
          <w:color w:val="000000"/>
          <w:lang w:eastAsia="en-AU"/>
        </w:rPr>
        <w:t>s</w:t>
      </w:r>
      <w:r w:rsidRPr="007D6F07">
        <w:rPr>
          <w:rFonts w:ascii="Arial" w:eastAsia="Times New Roman" w:hAnsi="Arial" w:cs="Arial"/>
          <w:color w:val="000000"/>
          <w:lang w:eastAsia="en-AU"/>
        </w:rPr>
        <w:t xml:space="preserve"> of infection</w:t>
      </w:r>
      <w:r>
        <w:rPr>
          <w:rFonts w:ascii="Arial" w:eastAsia="Times New Roman" w:hAnsi="Arial" w:cs="Arial"/>
          <w:color w:val="000000"/>
          <w:lang w:eastAsia="en-AU"/>
        </w:rPr>
        <w:t xml:space="preserve"> are</w:t>
      </w:r>
      <w:r w:rsidRPr="007D6F07">
        <w:rPr>
          <w:rFonts w:ascii="Arial" w:eastAsia="Times New Roman" w:hAnsi="Arial" w:cs="Arial"/>
          <w:color w:val="000000"/>
          <w:lang w:eastAsia="en-AU"/>
        </w:rPr>
        <w:t xml:space="preserve"> </w:t>
      </w:r>
      <w:r w:rsidR="007D6F07" w:rsidRPr="007D6F07">
        <w:rPr>
          <w:rFonts w:ascii="Arial" w:eastAsia="Times New Roman" w:hAnsi="Arial" w:cs="Arial"/>
          <w:color w:val="000000"/>
          <w:lang w:eastAsia="en-AU"/>
        </w:rPr>
        <w:t>minimise</w:t>
      </w:r>
      <w:r>
        <w:rPr>
          <w:rFonts w:ascii="Arial" w:eastAsia="Times New Roman" w:hAnsi="Arial" w:cs="Arial"/>
          <w:color w:val="000000"/>
          <w:lang w:eastAsia="en-AU"/>
        </w:rPr>
        <w:t>d</w:t>
      </w:r>
      <w:r w:rsidR="007D6F07" w:rsidRPr="007D6F07">
        <w:rPr>
          <w:rFonts w:ascii="Arial" w:eastAsia="Times New Roman" w:hAnsi="Arial" w:cs="Arial"/>
          <w:color w:val="000000"/>
          <w:lang w:eastAsia="en-AU"/>
        </w:rPr>
        <w:t xml:space="preserve"> through implementing transmission-based precautions </w:t>
      </w:r>
      <w:r w:rsidR="0050536A">
        <w:rPr>
          <w:rFonts w:ascii="Arial" w:eastAsia="Times New Roman" w:hAnsi="Arial" w:cs="Arial"/>
          <w:color w:val="000000"/>
          <w:lang w:eastAsia="en-AU"/>
        </w:rPr>
        <w:t>that</w:t>
      </w:r>
      <w:r w:rsidR="007D6F07" w:rsidRPr="007D6F07">
        <w:rPr>
          <w:rFonts w:ascii="Arial" w:eastAsia="Times New Roman" w:hAnsi="Arial" w:cs="Arial"/>
          <w:color w:val="000000"/>
          <w:lang w:eastAsia="en-AU"/>
        </w:rPr>
        <w:t xml:space="preserve"> prevent and control infections. </w:t>
      </w:r>
      <w:r w:rsidR="0050536A">
        <w:rPr>
          <w:rFonts w:ascii="Arial" w:eastAsia="Times New Roman" w:hAnsi="Arial" w:cs="Arial"/>
          <w:color w:val="000000"/>
          <w:lang w:eastAsia="en-AU"/>
        </w:rPr>
        <w:t>O</w:t>
      </w:r>
      <w:r w:rsidR="007D6F07" w:rsidRPr="007D6F07">
        <w:rPr>
          <w:rFonts w:ascii="Arial" w:eastAsia="Times New Roman" w:hAnsi="Arial" w:cs="Arial"/>
          <w:color w:val="000000"/>
          <w:lang w:eastAsia="en-AU"/>
        </w:rPr>
        <w:t>rganisational policies and procedures</w:t>
      </w:r>
      <w:r w:rsidR="0050536A">
        <w:rPr>
          <w:rFonts w:ascii="Arial" w:eastAsia="Times New Roman" w:hAnsi="Arial" w:cs="Arial"/>
          <w:color w:val="000000"/>
          <w:lang w:eastAsia="en-AU"/>
        </w:rPr>
        <w:t xml:space="preserve"> are followed</w:t>
      </w:r>
      <w:r w:rsidR="007D6F07" w:rsidRPr="007D6F07">
        <w:rPr>
          <w:rFonts w:ascii="Arial" w:eastAsia="Times New Roman" w:hAnsi="Arial" w:cs="Arial"/>
          <w:color w:val="000000"/>
          <w:lang w:eastAsia="en-AU"/>
        </w:rPr>
        <w:t xml:space="preserve"> to promote appropriate antibiotic prescribing and use to reduce the risk of increasing resistance to antibiotics. Staff attend relevant training, prevent transmission of infections, and apply antimicrobial stewardship principles in their practice.</w:t>
      </w:r>
    </w:p>
    <w:p w14:paraId="53053BA2" w14:textId="1B4C5DE2" w:rsidR="00E56F84" w:rsidRPr="0061604E" w:rsidRDefault="00E56F84" w:rsidP="00E171DD">
      <w:pPr>
        <w:rPr>
          <w:rFonts w:ascii="Arial" w:eastAsia="Times New Roman" w:hAnsi="Arial" w:cs="Arial"/>
          <w:color w:val="000000"/>
          <w:lang w:eastAsia="en-AU"/>
        </w:rPr>
      </w:pPr>
      <w:r w:rsidRPr="0061604E">
        <w:rPr>
          <w:rFonts w:ascii="Arial" w:eastAsia="Times New Roman" w:hAnsi="Arial" w:cs="Arial"/>
          <w:color w:val="000000"/>
          <w:lang w:eastAsia="en-AU"/>
        </w:rPr>
        <w:t>Based on the Assessment Team’s report, I find requirements (</w:t>
      </w:r>
      <w:r w:rsidRPr="00FD5955">
        <w:rPr>
          <w:rFonts w:ascii="Arial" w:eastAsia="Times New Roman" w:hAnsi="Arial" w:cs="Arial"/>
          <w:color w:val="000000"/>
          <w:lang w:eastAsia="en-AU"/>
        </w:rPr>
        <w:t>3)(a),</w:t>
      </w:r>
      <w:r>
        <w:rPr>
          <w:rFonts w:ascii="Arial" w:eastAsia="Times New Roman" w:hAnsi="Arial" w:cs="Arial"/>
          <w:color w:val="000000"/>
          <w:lang w:eastAsia="en-AU"/>
        </w:rPr>
        <w:t xml:space="preserve"> (3)(b), (3)(c), (3)</w:t>
      </w:r>
      <w:r w:rsidR="00B674C8">
        <w:rPr>
          <w:rFonts w:ascii="Arial" w:eastAsia="Times New Roman" w:hAnsi="Arial" w:cs="Arial"/>
          <w:color w:val="000000"/>
          <w:lang w:eastAsia="en-AU"/>
        </w:rPr>
        <w:t>(e)</w:t>
      </w:r>
      <w:r>
        <w:rPr>
          <w:rFonts w:ascii="Arial" w:eastAsia="Times New Roman" w:hAnsi="Arial" w:cs="Arial"/>
          <w:color w:val="000000"/>
          <w:lang w:eastAsia="en-AU"/>
        </w:rPr>
        <w:t>, (3)(f) and (3)(</w:t>
      </w:r>
      <w:r w:rsidR="00B674C8">
        <w:rPr>
          <w:rFonts w:ascii="Arial" w:eastAsia="Times New Roman" w:hAnsi="Arial" w:cs="Arial"/>
          <w:color w:val="000000"/>
          <w:lang w:eastAsia="en-AU"/>
        </w:rPr>
        <w:t>g</w:t>
      </w:r>
      <w:r>
        <w:rPr>
          <w:rFonts w:ascii="Arial" w:eastAsia="Times New Roman" w:hAnsi="Arial" w:cs="Arial"/>
          <w:color w:val="000000"/>
          <w:lang w:eastAsia="en-AU"/>
        </w:rPr>
        <w:t xml:space="preserve">) </w:t>
      </w:r>
      <w:r w:rsidRPr="0061604E">
        <w:rPr>
          <w:rFonts w:ascii="Arial" w:eastAsia="Times New Roman" w:hAnsi="Arial" w:cs="Arial"/>
          <w:color w:val="000000"/>
          <w:lang w:eastAsia="en-AU"/>
        </w:rPr>
        <w:t xml:space="preserve">in Standard </w:t>
      </w:r>
      <w:r w:rsidR="00B674C8">
        <w:rPr>
          <w:rFonts w:ascii="Arial" w:eastAsia="Times New Roman" w:hAnsi="Arial" w:cs="Arial"/>
          <w:color w:val="000000"/>
          <w:lang w:eastAsia="en-AU"/>
        </w:rPr>
        <w:t>3</w:t>
      </w:r>
      <w:r w:rsidRPr="0061604E">
        <w:rPr>
          <w:rFonts w:ascii="Arial" w:eastAsia="Times New Roman" w:hAnsi="Arial" w:cs="Arial"/>
          <w:color w:val="000000"/>
          <w:lang w:eastAsia="en-AU"/>
        </w:rPr>
        <w:t xml:space="preserve"> </w:t>
      </w:r>
      <w:r w:rsidR="00B674C8" w:rsidRPr="00B674C8">
        <w:rPr>
          <w:rFonts w:ascii="Arial" w:eastAsia="Times New Roman" w:hAnsi="Arial" w:cs="Arial"/>
          <w:color w:val="000000"/>
          <w:lang w:eastAsia="en-AU"/>
        </w:rPr>
        <w:t>Personal care and clinical care</w:t>
      </w:r>
      <w:r w:rsidR="00B674C8" w:rsidRPr="0061604E">
        <w:rPr>
          <w:rFonts w:ascii="Arial" w:eastAsia="Times New Roman" w:hAnsi="Arial" w:cs="Arial"/>
          <w:color w:val="000000"/>
          <w:lang w:eastAsia="en-AU"/>
        </w:rPr>
        <w:t xml:space="preserve"> </w:t>
      </w:r>
      <w:r w:rsidRPr="0061604E">
        <w:rPr>
          <w:rFonts w:ascii="Arial" w:eastAsia="Times New Roman" w:hAnsi="Arial" w:cs="Arial"/>
          <w:color w:val="000000"/>
          <w:lang w:eastAsia="en-AU"/>
        </w:rPr>
        <w:t>compliant.</w:t>
      </w:r>
    </w:p>
    <w:p w14:paraId="04DF06B2" w14:textId="77777777" w:rsidR="001A3FBB" w:rsidRPr="00B674C8" w:rsidRDefault="001A3FBB" w:rsidP="0036130C">
      <w:pPr>
        <w:pStyle w:val="NormalArial"/>
        <w:rPr>
          <w:rFonts w:eastAsia="Times New Roman"/>
          <w:color w:val="000000"/>
          <w:lang w:eastAsia="en-AU"/>
        </w:rPr>
      </w:pPr>
      <w:r w:rsidRPr="00B674C8">
        <w:rPr>
          <w:rFonts w:eastAsia="Times New Roman"/>
          <w:color w:val="000000"/>
          <w:lang w:eastAsia="en-AU"/>
        </w:rPr>
        <w:br w:type="page"/>
      </w:r>
    </w:p>
    <w:p w14:paraId="7B109089" w14:textId="77777777" w:rsidR="001A3FBB" w:rsidRPr="00996FAF" w:rsidRDefault="001A3FB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717C9" w14:paraId="6DC7E888" w14:textId="77777777" w:rsidTr="00E71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85C89D" w14:textId="77777777" w:rsidR="001A3FBB" w:rsidRPr="00996FAF" w:rsidRDefault="001A3FB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86DF7CB" w14:textId="77777777" w:rsidR="001A3FBB" w:rsidRPr="00996FAF" w:rsidRDefault="001A3F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717C9" w14:paraId="45317F9A" w14:textId="77777777" w:rsidTr="00E71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3095AE" w14:textId="77777777" w:rsidR="001A3FBB" w:rsidRPr="00996FAF" w:rsidRDefault="001A3FB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7EAF9D2" w14:textId="77777777" w:rsidR="001A3FBB" w:rsidRPr="00996FAF" w:rsidRDefault="001A3F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C7EBD51" w14:textId="77777777" w:rsidR="001A3FBB" w:rsidRPr="00996FAF" w:rsidRDefault="00476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376137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A3FBB" w:rsidRPr="00ED7F2E">
                  <w:rPr>
                    <w:rFonts w:ascii="Arial" w:hAnsi="Arial" w:cs="Arial"/>
                  </w:rPr>
                  <w:t>Compliant</w:t>
                </w:r>
              </w:sdtContent>
            </w:sdt>
          </w:p>
        </w:tc>
      </w:tr>
      <w:tr w:rsidR="00E717C9" w14:paraId="06104DD1" w14:textId="77777777" w:rsidTr="00E7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F9131C" w14:textId="77777777" w:rsidR="001A3FBB" w:rsidRPr="00996FAF" w:rsidRDefault="001A3FB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C5EDCAE" w14:textId="77777777" w:rsidR="001A3FBB" w:rsidRPr="00996FAF" w:rsidRDefault="001A3F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E44F24E" w14:textId="77777777" w:rsidR="001A3FBB" w:rsidRPr="00996FAF" w:rsidRDefault="004769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60716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A3FBB" w:rsidRPr="00ED7F2E">
                  <w:rPr>
                    <w:rFonts w:ascii="Arial" w:hAnsi="Arial" w:cs="Arial"/>
                  </w:rPr>
                  <w:t>Compliant</w:t>
                </w:r>
              </w:sdtContent>
            </w:sdt>
          </w:p>
        </w:tc>
      </w:tr>
      <w:tr w:rsidR="00E717C9" w14:paraId="1949BF79" w14:textId="77777777" w:rsidTr="00E71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85F63C" w14:textId="77777777" w:rsidR="001A3FBB" w:rsidRPr="00996FAF" w:rsidRDefault="001A3FB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0443530" w14:textId="77777777" w:rsidR="001A3FBB" w:rsidRPr="00996FAF" w:rsidRDefault="001A3F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3B940AA" w14:textId="77777777" w:rsidR="001A3FBB" w:rsidRPr="00996FAF" w:rsidRDefault="001A3FB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4F28583" w14:textId="77777777" w:rsidR="001A3FBB" w:rsidRPr="00996FAF" w:rsidRDefault="001A3FB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6F8BE92" w14:textId="77777777" w:rsidR="001A3FBB" w:rsidRPr="00996FAF" w:rsidRDefault="001A3FB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FB3A18F" w14:textId="77777777" w:rsidR="001A3FBB" w:rsidRPr="00996FAF" w:rsidRDefault="00476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81054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A3FBB" w:rsidRPr="00ED7F2E">
                  <w:rPr>
                    <w:rFonts w:ascii="Arial" w:hAnsi="Arial" w:cs="Arial"/>
                  </w:rPr>
                  <w:t>Compliant</w:t>
                </w:r>
              </w:sdtContent>
            </w:sdt>
          </w:p>
        </w:tc>
      </w:tr>
      <w:tr w:rsidR="00E717C9" w14:paraId="0B5F826B" w14:textId="77777777" w:rsidTr="00E7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43343D" w14:textId="77777777" w:rsidR="001A3FBB" w:rsidRPr="00996FAF" w:rsidRDefault="001A3FB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637D33D" w14:textId="77777777" w:rsidR="001A3FBB" w:rsidRPr="00996FAF" w:rsidRDefault="001A3F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6AFA526" w14:textId="77777777" w:rsidR="001A3FBB" w:rsidRPr="00996FAF" w:rsidRDefault="0047698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785916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A3FBB" w:rsidRPr="00ED7F2E">
                  <w:rPr>
                    <w:rFonts w:ascii="Arial" w:hAnsi="Arial" w:cs="Arial"/>
                  </w:rPr>
                  <w:t>Compliant</w:t>
                </w:r>
              </w:sdtContent>
            </w:sdt>
          </w:p>
        </w:tc>
      </w:tr>
      <w:tr w:rsidR="00E717C9" w14:paraId="31F03BD2" w14:textId="77777777" w:rsidTr="00E71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1AEDA7" w14:textId="77777777" w:rsidR="001A3FBB" w:rsidRPr="00996FAF" w:rsidRDefault="001A3FB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61C1502" w14:textId="77777777" w:rsidR="001A3FBB" w:rsidRPr="00996FAF" w:rsidRDefault="001A3F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E5EB270" w14:textId="77777777" w:rsidR="001A3FBB" w:rsidRPr="00996FAF" w:rsidRDefault="0047698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251912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A3FBB" w:rsidRPr="00ED7F2E">
                  <w:rPr>
                    <w:rFonts w:ascii="Arial" w:hAnsi="Arial" w:cs="Arial"/>
                  </w:rPr>
                  <w:t>Compliant</w:t>
                </w:r>
              </w:sdtContent>
            </w:sdt>
          </w:p>
        </w:tc>
      </w:tr>
      <w:tr w:rsidR="00E717C9" w14:paraId="4A917EA0" w14:textId="77777777" w:rsidTr="00E7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33A58D" w14:textId="77777777" w:rsidR="001A3FBB" w:rsidRPr="00996FAF" w:rsidRDefault="001A3FB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0631041" w14:textId="77777777" w:rsidR="001A3FBB" w:rsidRPr="00996FAF" w:rsidRDefault="001A3F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3735506" w14:textId="77777777" w:rsidR="001A3FBB" w:rsidRPr="00996FAF" w:rsidRDefault="004769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120811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A3FBB" w:rsidRPr="00ED7F2E">
                  <w:rPr>
                    <w:rFonts w:ascii="Arial" w:hAnsi="Arial" w:cs="Arial"/>
                  </w:rPr>
                  <w:t>Compliant</w:t>
                </w:r>
              </w:sdtContent>
            </w:sdt>
          </w:p>
        </w:tc>
      </w:tr>
      <w:tr w:rsidR="00E717C9" w14:paraId="51BFA069" w14:textId="77777777" w:rsidTr="00E71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B3A9D9" w14:textId="77777777" w:rsidR="001A3FBB" w:rsidRPr="00996FAF" w:rsidRDefault="001A3FB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987CEFC" w14:textId="77777777" w:rsidR="001A3FBB" w:rsidRPr="00996FAF" w:rsidRDefault="001A3F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A1C7BA1" w14:textId="77777777" w:rsidR="001A3FBB" w:rsidRPr="00996FAF" w:rsidRDefault="00476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728465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A3FBB" w:rsidRPr="00ED7F2E">
                  <w:rPr>
                    <w:rFonts w:ascii="Arial" w:hAnsi="Arial" w:cs="Arial"/>
                  </w:rPr>
                  <w:t>Compliant</w:t>
                </w:r>
              </w:sdtContent>
            </w:sdt>
          </w:p>
        </w:tc>
      </w:tr>
    </w:tbl>
    <w:p w14:paraId="3F79BC94" w14:textId="77777777" w:rsidR="001A3FBB" w:rsidRDefault="001A3FBB" w:rsidP="00D87E7C">
      <w:pPr>
        <w:pStyle w:val="Heading20"/>
      </w:pPr>
      <w:r w:rsidRPr="00996FAF">
        <w:t>Findings</w:t>
      </w:r>
    </w:p>
    <w:p w14:paraId="27C61797" w14:textId="1DFA076A" w:rsidR="008730D6" w:rsidRDefault="004E0AA7" w:rsidP="00301DAC">
      <w:pPr>
        <w:rPr>
          <w:rFonts w:ascii="Arial" w:eastAsia="Arial" w:hAnsi="Arial" w:cs="Arial"/>
          <w:lang w:eastAsia="en-AU"/>
        </w:rPr>
      </w:pPr>
      <w:r>
        <w:rPr>
          <w:rFonts w:ascii="Arial" w:eastAsia="Arial" w:hAnsi="Arial" w:cs="Arial"/>
          <w:lang w:eastAsia="en-AU"/>
        </w:rPr>
        <w:t xml:space="preserve">Lifestyle assessments </w:t>
      </w:r>
      <w:r w:rsidR="001066A4">
        <w:rPr>
          <w:rFonts w:ascii="Arial" w:eastAsia="Arial" w:hAnsi="Arial" w:cs="Arial"/>
          <w:lang w:eastAsia="en-AU"/>
        </w:rPr>
        <w:t>are undertaken with</w:t>
      </w:r>
      <w:r w:rsidR="001066A4" w:rsidRPr="001066A4">
        <w:rPr>
          <w:rFonts w:ascii="Arial" w:eastAsia="Arial" w:hAnsi="Arial" w:cs="Arial"/>
          <w:lang w:eastAsia="en-AU"/>
        </w:rPr>
        <w:t xml:space="preserve"> consumers and their families and </w:t>
      </w:r>
      <w:r w:rsidR="004B54E9">
        <w:rPr>
          <w:rFonts w:ascii="Arial" w:eastAsia="Arial" w:hAnsi="Arial" w:cs="Arial"/>
          <w:lang w:eastAsia="en-AU"/>
        </w:rPr>
        <w:t>are</w:t>
      </w:r>
      <w:r w:rsidR="001066A4" w:rsidRPr="001066A4">
        <w:rPr>
          <w:rFonts w:ascii="Arial" w:eastAsia="Arial" w:hAnsi="Arial" w:cs="Arial"/>
          <w:lang w:eastAsia="en-AU"/>
        </w:rPr>
        <w:t xml:space="preserve"> review</w:t>
      </w:r>
      <w:r w:rsidR="001066A4">
        <w:rPr>
          <w:rFonts w:ascii="Arial" w:eastAsia="Arial" w:hAnsi="Arial" w:cs="Arial"/>
          <w:lang w:eastAsia="en-AU"/>
        </w:rPr>
        <w:t>ed</w:t>
      </w:r>
      <w:r w:rsidR="001066A4" w:rsidRPr="001066A4">
        <w:rPr>
          <w:rFonts w:ascii="Arial" w:eastAsia="Arial" w:hAnsi="Arial" w:cs="Arial"/>
          <w:lang w:eastAsia="en-AU"/>
        </w:rPr>
        <w:t xml:space="preserve"> </w:t>
      </w:r>
      <w:r w:rsidR="001066A4">
        <w:rPr>
          <w:rFonts w:ascii="Arial" w:eastAsia="Arial" w:hAnsi="Arial" w:cs="Arial"/>
          <w:lang w:eastAsia="en-AU"/>
        </w:rPr>
        <w:t>r</w:t>
      </w:r>
      <w:r w:rsidR="001066A4" w:rsidRPr="001066A4">
        <w:rPr>
          <w:rFonts w:ascii="Arial" w:eastAsia="Arial" w:hAnsi="Arial" w:cs="Arial"/>
          <w:lang w:eastAsia="en-AU"/>
        </w:rPr>
        <w:t>egularly or whe</w:t>
      </w:r>
      <w:r w:rsidR="003F71B6">
        <w:rPr>
          <w:rFonts w:ascii="Arial" w:eastAsia="Arial" w:hAnsi="Arial" w:cs="Arial"/>
          <w:lang w:eastAsia="en-AU"/>
        </w:rPr>
        <w:t xml:space="preserve">n </w:t>
      </w:r>
      <w:r w:rsidR="001066A4" w:rsidRPr="001066A4">
        <w:rPr>
          <w:rFonts w:ascii="Arial" w:eastAsia="Arial" w:hAnsi="Arial" w:cs="Arial"/>
          <w:lang w:eastAsia="en-AU"/>
        </w:rPr>
        <w:t xml:space="preserve">changes occur to </w:t>
      </w:r>
      <w:r w:rsidR="00281283">
        <w:rPr>
          <w:rFonts w:ascii="Arial" w:eastAsia="Arial" w:hAnsi="Arial" w:cs="Arial"/>
          <w:lang w:eastAsia="en-AU"/>
        </w:rPr>
        <w:t>inform care</w:t>
      </w:r>
      <w:r w:rsidR="001066A4" w:rsidRPr="001066A4">
        <w:rPr>
          <w:rFonts w:ascii="Arial" w:eastAsia="Arial" w:hAnsi="Arial" w:cs="Arial"/>
          <w:lang w:eastAsia="en-AU"/>
        </w:rPr>
        <w:t>.</w:t>
      </w:r>
      <w:r w:rsidR="00C02AE8">
        <w:rPr>
          <w:rFonts w:ascii="Arial" w:eastAsia="Arial" w:hAnsi="Arial" w:cs="Arial"/>
          <w:lang w:eastAsia="en-AU"/>
        </w:rPr>
        <w:t xml:space="preserve"> </w:t>
      </w:r>
      <w:r w:rsidR="00B10E4C" w:rsidRPr="00B10E4C">
        <w:rPr>
          <w:rFonts w:ascii="Arial" w:eastAsia="Arial" w:hAnsi="Arial" w:cs="Arial"/>
          <w:lang w:eastAsia="en-AU"/>
        </w:rPr>
        <w:t xml:space="preserve">Consumers and representatives said </w:t>
      </w:r>
      <w:r w:rsidR="00C02AE8">
        <w:rPr>
          <w:rFonts w:ascii="Arial" w:eastAsia="Arial" w:hAnsi="Arial" w:cs="Arial"/>
          <w:lang w:eastAsia="en-AU"/>
        </w:rPr>
        <w:t>consumers</w:t>
      </w:r>
      <w:r w:rsidR="00B10E4C" w:rsidRPr="00B10E4C">
        <w:rPr>
          <w:rFonts w:ascii="Arial" w:eastAsia="Arial" w:hAnsi="Arial" w:cs="Arial"/>
          <w:lang w:eastAsia="en-AU"/>
        </w:rPr>
        <w:t xml:space="preserve"> </w:t>
      </w:r>
      <w:r w:rsidR="00D93B58">
        <w:rPr>
          <w:rFonts w:ascii="Arial" w:eastAsia="Arial" w:hAnsi="Arial" w:cs="Arial"/>
          <w:lang w:eastAsia="en-AU"/>
        </w:rPr>
        <w:t>are</w:t>
      </w:r>
      <w:r w:rsidR="00B10E4C" w:rsidRPr="00B10E4C">
        <w:rPr>
          <w:rFonts w:ascii="Arial" w:eastAsia="Arial" w:hAnsi="Arial" w:cs="Arial"/>
          <w:lang w:eastAsia="en-AU"/>
        </w:rPr>
        <w:t xml:space="preserve"> supported with the provision of mobility and adaptive equipment which help</w:t>
      </w:r>
      <w:r w:rsidR="00D93B58">
        <w:rPr>
          <w:rFonts w:ascii="Arial" w:eastAsia="Arial" w:hAnsi="Arial" w:cs="Arial"/>
          <w:lang w:eastAsia="en-AU"/>
        </w:rPr>
        <w:t>s</w:t>
      </w:r>
      <w:r w:rsidR="00B10E4C" w:rsidRPr="00B10E4C">
        <w:rPr>
          <w:rFonts w:ascii="Arial" w:eastAsia="Arial" w:hAnsi="Arial" w:cs="Arial"/>
          <w:lang w:eastAsia="en-AU"/>
        </w:rPr>
        <w:t xml:space="preserve"> them optimise their independence and wellbeing.</w:t>
      </w:r>
    </w:p>
    <w:p w14:paraId="28FA6B3C" w14:textId="672D6F66" w:rsidR="004D429E" w:rsidRDefault="00A10DB9" w:rsidP="00301DAC">
      <w:pPr>
        <w:pStyle w:val="ListBullet"/>
        <w:numPr>
          <w:ilvl w:val="0"/>
          <w:numId w:val="0"/>
        </w:numPr>
        <w:spacing w:before="0" w:after="120"/>
        <w:rPr>
          <w:rFonts w:ascii="Arial" w:eastAsia="Arial" w:hAnsi="Arial" w:cs="Arial"/>
          <w:lang w:eastAsia="en-AU"/>
        </w:rPr>
      </w:pPr>
      <w:r w:rsidRPr="002945BB">
        <w:rPr>
          <w:rFonts w:ascii="Arial" w:eastAsia="Arial" w:hAnsi="Arial" w:cs="Arial"/>
          <w:lang w:eastAsia="en-AU"/>
        </w:rPr>
        <w:t>Staff described ways in which they provide emotional and spiritual support to consumer</w:t>
      </w:r>
      <w:r w:rsidR="008C4DF8">
        <w:rPr>
          <w:rFonts w:ascii="Arial" w:eastAsia="Arial" w:hAnsi="Arial" w:cs="Arial"/>
          <w:lang w:eastAsia="en-AU"/>
        </w:rPr>
        <w:t>s</w:t>
      </w:r>
      <w:r w:rsidRPr="002945BB">
        <w:rPr>
          <w:rFonts w:ascii="Arial" w:eastAsia="Arial" w:hAnsi="Arial" w:cs="Arial"/>
          <w:lang w:eastAsia="en-AU"/>
        </w:rPr>
        <w:t>.</w:t>
      </w:r>
      <w:r w:rsidR="00EB3ED0" w:rsidRPr="00BF2B5A">
        <w:rPr>
          <w:rFonts w:ascii="Arial" w:eastAsia="Arial" w:hAnsi="Arial" w:cs="Arial"/>
          <w:lang w:eastAsia="en-AU"/>
        </w:rPr>
        <w:t xml:space="preserve"> Documentation showed referrals to external psychology services were made when requi</w:t>
      </w:r>
      <w:r w:rsidR="00571A9E" w:rsidRPr="00BF2B5A">
        <w:rPr>
          <w:rFonts w:ascii="Arial" w:eastAsia="Arial" w:hAnsi="Arial" w:cs="Arial"/>
          <w:lang w:eastAsia="en-AU"/>
        </w:rPr>
        <w:t>red</w:t>
      </w:r>
      <w:r w:rsidR="004A445C" w:rsidRPr="00BF2B5A">
        <w:rPr>
          <w:rFonts w:ascii="Arial" w:eastAsia="Arial" w:hAnsi="Arial" w:cs="Arial"/>
          <w:lang w:eastAsia="en-AU"/>
        </w:rPr>
        <w:t xml:space="preserve"> and consumers experiencing a low mood are encouraged to complete meaningful activities</w:t>
      </w:r>
      <w:r w:rsidR="00BF2B5A" w:rsidRPr="00BF2B5A">
        <w:rPr>
          <w:rFonts w:ascii="Arial" w:eastAsia="Arial" w:hAnsi="Arial" w:cs="Arial"/>
          <w:lang w:eastAsia="en-AU"/>
        </w:rPr>
        <w:t xml:space="preserve"> or </w:t>
      </w:r>
      <w:r w:rsidR="004A445C" w:rsidRPr="00BF2B5A">
        <w:rPr>
          <w:rFonts w:ascii="Arial" w:eastAsia="Arial" w:hAnsi="Arial" w:cs="Arial"/>
          <w:lang w:eastAsia="en-AU"/>
        </w:rPr>
        <w:t>tasks</w:t>
      </w:r>
      <w:r w:rsidR="00BF2B5A" w:rsidRPr="00BF2B5A">
        <w:rPr>
          <w:rFonts w:ascii="Arial" w:eastAsia="Arial" w:hAnsi="Arial" w:cs="Arial"/>
          <w:lang w:eastAsia="en-AU"/>
        </w:rPr>
        <w:t>.</w:t>
      </w:r>
      <w:r w:rsidR="002945BB" w:rsidRPr="002945BB">
        <w:rPr>
          <w:rFonts w:ascii="Arial" w:eastAsia="Arial" w:hAnsi="Arial" w:cs="Arial"/>
          <w:lang w:eastAsia="en-AU"/>
        </w:rPr>
        <w:t xml:space="preserve"> Consumers were confident their emotional and spiritual well-being was a priority </w:t>
      </w:r>
      <w:r w:rsidR="002945BB">
        <w:rPr>
          <w:rFonts w:ascii="Arial" w:eastAsia="Arial" w:hAnsi="Arial" w:cs="Arial"/>
          <w:lang w:eastAsia="en-AU"/>
        </w:rPr>
        <w:t>of</w:t>
      </w:r>
      <w:r w:rsidR="002945BB" w:rsidRPr="002945BB">
        <w:rPr>
          <w:rFonts w:ascii="Arial" w:eastAsia="Arial" w:hAnsi="Arial" w:cs="Arial"/>
          <w:lang w:eastAsia="en-AU"/>
        </w:rPr>
        <w:t xml:space="preserve"> staff.</w:t>
      </w:r>
    </w:p>
    <w:p w14:paraId="46277714" w14:textId="27F52F26" w:rsidR="006320C2" w:rsidRPr="00B10E4C" w:rsidRDefault="004E6216" w:rsidP="00301DAC">
      <w:pPr>
        <w:pStyle w:val="ListBullet"/>
        <w:numPr>
          <w:ilvl w:val="0"/>
          <w:numId w:val="0"/>
        </w:numPr>
        <w:spacing w:before="0" w:after="120"/>
        <w:rPr>
          <w:rFonts w:ascii="Arial" w:eastAsia="Arial" w:hAnsi="Arial" w:cs="Arial"/>
          <w:lang w:eastAsia="en-AU"/>
        </w:rPr>
      </w:pPr>
      <w:r w:rsidRPr="004E6216">
        <w:rPr>
          <w:rFonts w:ascii="Arial" w:eastAsia="Arial" w:hAnsi="Arial" w:cs="Arial"/>
          <w:lang w:eastAsia="en-AU"/>
        </w:rPr>
        <w:t xml:space="preserve">Staff </w:t>
      </w:r>
      <w:r w:rsidR="008862EE">
        <w:rPr>
          <w:rFonts w:ascii="Arial" w:eastAsia="Arial" w:hAnsi="Arial" w:cs="Arial"/>
          <w:lang w:eastAsia="en-AU"/>
        </w:rPr>
        <w:t>s</w:t>
      </w:r>
      <w:r w:rsidRPr="004E6216">
        <w:rPr>
          <w:rFonts w:ascii="Arial" w:eastAsia="Arial" w:hAnsi="Arial" w:cs="Arial"/>
          <w:lang w:eastAsia="en-AU"/>
        </w:rPr>
        <w:t xml:space="preserve">upport consumers to participate in the community and engage in activities of interest to them. However, </w:t>
      </w:r>
      <w:r w:rsidR="00A97ABE">
        <w:rPr>
          <w:rFonts w:ascii="Arial" w:eastAsia="Arial" w:hAnsi="Arial" w:cs="Arial"/>
          <w:lang w:eastAsia="en-AU"/>
        </w:rPr>
        <w:t xml:space="preserve">it was noted </w:t>
      </w:r>
      <w:r w:rsidRPr="004E6216">
        <w:rPr>
          <w:rFonts w:ascii="Arial" w:eastAsia="Arial" w:hAnsi="Arial" w:cs="Arial"/>
          <w:lang w:eastAsia="en-AU"/>
        </w:rPr>
        <w:t>that consumers in princess chairs had limited participation in group activities and on number of occasions were observed watching television during group activities.</w:t>
      </w:r>
      <w:r>
        <w:rPr>
          <w:rFonts w:ascii="Arial" w:eastAsia="Arial" w:hAnsi="Arial" w:cs="Arial"/>
          <w:lang w:eastAsia="en-AU"/>
        </w:rPr>
        <w:t xml:space="preserve"> C</w:t>
      </w:r>
      <w:r w:rsidRPr="004E6216">
        <w:rPr>
          <w:rFonts w:ascii="Arial" w:eastAsia="Arial" w:hAnsi="Arial" w:cs="Arial"/>
          <w:lang w:eastAsia="en-AU"/>
        </w:rPr>
        <w:t>onsumers said they are supported to participate in th</w:t>
      </w:r>
      <w:r w:rsidR="00987538">
        <w:rPr>
          <w:rFonts w:ascii="Arial" w:eastAsia="Arial" w:hAnsi="Arial" w:cs="Arial"/>
          <w:lang w:eastAsia="en-AU"/>
        </w:rPr>
        <w:t>e</w:t>
      </w:r>
      <w:r w:rsidRPr="004E6216">
        <w:rPr>
          <w:rFonts w:ascii="Arial" w:eastAsia="Arial" w:hAnsi="Arial" w:cs="Arial"/>
          <w:lang w:eastAsia="en-AU"/>
        </w:rPr>
        <w:t xml:space="preserve"> community, </w:t>
      </w:r>
      <w:r w:rsidR="00D52961" w:rsidRPr="004E6216">
        <w:rPr>
          <w:rFonts w:ascii="Arial" w:eastAsia="Arial" w:hAnsi="Arial" w:cs="Arial"/>
          <w:lang w:eastAsia="en-AU"/>
        </w:rPr>
        <w:t>stay connected</w:t>
      </w:r>
      <w:r w:rsidRPr="004E6216">
        <w:rPr>
          <w:rFonts w:ascii="Arial" w:eastAsia="Arial" w:hAnsi="Arial" w:cs="Arial"/>
          <w:lang w:eastAsia="en-AU"/>
        </w:rPr>
        <w:t xml:space="preserve"> with people who are important to them</w:t>
      </w:r>
      <w:r w:rsidR="00933399">
        <w:rPr>
          <w:rFonts w:ascii="Arial" w:eastAsia="Arial" w:hAnsi="Arial" w:cs="Arial"/>
          <w:lang w:eastAsia="en-AU"/>
        </w:rPr>
        <w:t>,</w:t>
      </w:r>
      <w:r w:rsidRPr="004E6216">
        <w:rPr>
          <w:rFonts w:ascii="Arial" w:eastAsia="Arial" w:hAnsi="Arial" w:cs="Arial"/>
          <w:lang w:eastAsia="en-AU"/>
        </w:rPr>
        <w:t xml:space="preserve"> and do the things of interest</w:t>
      </w:r>
      <w:r>
        <w:rPr>
          <w:rFonts w:ascii="Arial" w:eastAsia="Arial" w:hAnsi="Arial" w:cs="Arial"/>
          <w:lang w:eastAsia="en-AU"/>
        </w:rPr>
        <w:t>.</w:t>
      </w:r>
    </w:p>
    <w:p w14:paraId="6A6C08EE" w14:textId="74A5063C" w:rsidR="00E02326" w:rsidRDefault="00C31CB4" w:rsidP="00301DAC">
      <w:pPr>
        <w:rPr>
          <w:rFonts w:ascii="Arial" w:eastAsia="Arial" w:hAnsi="Arial" w:cs="Arial"/>
          <w:lang w:eastAsia="en-AU"/>
        </w:rPr>
      </w:pPr>
      <w:r w:rsidRPr="00C31CB4">
        <w:rPr>
          <w:rFonts w:ascii="Arial" w:eastAsia="Arial" w:hAnsi="Arial" w:cs="Arial"/>
          <w:lang w:eastAsia="en-AU"/>
        </w:rPr>
        <w:t>Staff share information and are kept informed of the changing conditions, needs and preferences for each consumer</w:t>
      </w:r>
      <w:r w:rsidR="004013CE">
        <w:rPr>
          <w:rFonts w:ascii="Arial" w:eastAsia="Arial" w:hAnsi="Arial" w:cs="Arial"/>
          <w:lang w:eastAsia="en-AU"/>
        </w:rPr>
        <w:t xml:space="preserve"> vi</w:t>
      </w:r>
      <w:r w:rsidR="00E42ABF">
        <w:rPr>
          <w:rFonts w:ascii="Arial" w:eastAsia="Arial" w:hAnsi="Arial" w:cs="Arial"/>
          <w:lang w:eastAsia="en-AU"/>
        </w:rPr>
        <w:t>a</w:t>
      </w:r>
      <w:r w:rsidR="004013CE">
        <w:rPr>
          <w:rFonts w:ascii="Arial" w:eastAsia="Arial" w:hAnsi="Arial" w:cs="Arial"/>
          <w:lang w:eastAsia="en-AU"/>
        </w:rPr>
        <w:t xml:space="preserve"> progress notes, </w:t>
      </w:r>
      <w:r w:rsidR="004213AA">
        <w:rPr>
          <w:rFonts w:ascii="Arial" w:eastAsia="Arial" w:hAnsi="Arial" w:cs="Arial"/>
          <w:lang w:eastAsia="en-AU"/>
        </w:rPr>
        <w:t>handovers</w:t>
      </w:r>
      <w:r w:rsidR="00E02326">
        <w:rPr>
          <w:rFonts w:ascii="Arial" w:eastAsia="Arial" w:hAnsi="Arial" w:cs="Arial"/>
          <w:lang w:eastAsia="en-AU"/>
        </w:rPr>
        <w:t>,</w:t>
      </w:r>
      <w:r w:rsidR="004213AA">
        <w:rPr>
          <w:rFonts w:ascii="Arial" w:eastAsia="Arial" w:hAnsi="Arial" w:cs="Arial"/>
          <w:lang w:eastAsia="en-AU"/>
        </w:rPr>
        <w:t xml:space="preserve"> and verbal communication</w:t>
      </w:r>
      <w:r w:rsidRPr="00C31CB4">
        <w:rPr>
          <w:rFonts w:ascii="Arial" w:eastAsia="Arial" w:hAnsi="Arial" w:cs="Arial"/>
          <w:lang w:eastAsia="en-AU"/>
        </w:rPr>
        <w:t xml:space="preserve">. </w:t>
      </w:r>
      <w:r w:rsidR="007C0A67">
        <w:rPr>
          <w:rFonts w:ascii="Arial" w:eastAsia="Arial" w:hAnsi="Arial" w:cs="Arial"/>
          <w:lang w:eastAsia="en-AU"/>
        </w:rPr>
        <w:t>I</w:t>
      </w:r>
      <w:r w:rsidRPr="00C31CB4">
        <w:rPr>
          <w:rFonts w:ascii="Arial" w:eastAsia="Arial" w:hAnsi="Arial" w:cs="Arial"/>
          <w:lang w:eastAsia="en-AU"/>
        </w:rPr>
        <w:t xml:space="preserve">nformation </w:t>
      </w:r>
      <w:r w:rsidR="007C0A67">
        <w:rPr>
          <w:rFonts w:ascii="Arial" w:eastAsia="Arial" w:hAnsi="Arial" w:cs="Arial"/>
          <w:lang w:eastAsia="en-AU"/>
        </w:rPr>
        <w:t xml:space="preserve">is provided </w:t>
      </w:r>
      <w:r w:rsidRPr="00C31CB4">
        <w:rPr>
          <w:rFonts w:ascii="Arial" w:eastAsia="Arial" w:hAnsi="Arial" w:cs="Arial"/>
          <w:lang w:eastAsia="en-AU"/>
        </w:rPr>
        <w:t xml:space="preserve">to support </w:t>
      </w:r>
      <w:r w:rsidR="0099578B">
        <w:rPr>
          <w:rFonts w:ascii="Arial" w:eastAsia="Arial" w:hAnsi="Arial" w:cs="Arial"/>
          <w:lang w:eastAsia="en-AU"/>
        </w:rPr>
        <w:t xml:space="preserve">the provision of </w:t>
      </w:r>
      <w:r w:rsidRPr="00C31CB4">
        <w:rPr>
          <w:rFonts w:ascii="Arial" w:eastAsia="Arial" w:hAnsi="Arial" w:cs="Arial"/>
          <w:lang w:eastAsia="en-AU"/>
        </w:rPr>
        <w:t>safe and effective care</w:t>
      </w:r>
      <w:r w:rsidR="0099578B">
        <w:rPr>
          <w:rFonts w:ascii="Arial" w:eastAsia="Arial" w:hAnsi="Arial" w:cs="Arial"/>
          <w:lang w:eastAsia="en-AU"/>
        </w:rPr>
        <w:t xml:space="preserve"> to consumers</w:t>
      </w:r>
      <w:r w:rsidR="004951BC">
        <w:rPr>
          <w:rFonts w:ascii="Arial" w:eastAsia="Arial" w:hAnsi="Arial" w:cs="Arial"/>
          <w:lang w:eastAsia="en-AU"/>
        </w:rPr>
        <w:t xml:space="preserve"> and </w:t>
      </w:r>
      <w:r w:rsidR="004951BC">
        <w:rPr>
          <w:rFonts w:ascii="Arial" w:eastAsia="Arial" w:hAnsi="Arial" w:cs="Arial"/>
          <w:lang w:eastAsia="en-AU"/>
        </w:rPr>
        <w:lastRenderedPageBreak/>
        <w:t>s</w:t>
      </w:r>
      <w:r w:rsidR="00417A51">
        <w:rPr>
          <w:rFonts w:ascii="Arial" w:eastAsia="Arial" w:hAnsi="Arial" w:cs="Arial"/>
          <w:lang w:eastAsia="en-AU"/>
        </w:rPr>
        <w:t>taff described how they support the referral process</w:t>
      </w:r>
      <w:r w:rsidR="004951BC">
        <w:rPr>
          <w:rFonts w:ascii="Arial" w:eastAsia="Arial" w:hAnsi="Arial" w:cs="Arial"/>
          <w:lang w:eastAsia="en-AU"/>
        </w:rPr>
        <w:t>. C</w:t>
      </w:r>
      <w:r w:rsidR="00264934" w:rsidRPr="00C31CB4">
        <w:rPr>
          <w:rFonts w:ascii="Arial" w:eastAsia="Arial" w:hAnsi="Arial" w:cs="Arial"/>
          <w:lang w:eastAsia="en-AU"/>
        </w:rPr>
        <w:t>onsumers said their needs and preferences are effectively communicated</w:t>
      </w:r>
      <w:r w:rsidR="004951BC">
        <w:rPr>
          <w:rFonts w:ascii="Arial" w:eastAsia="Arial" w:hAnsi="Arial" w:cs="Arial"/>
          <w:lang w:eastAsia="en-AU"/>
        </w:rPr>
        <w:t xml:space="preserve"> and they are satisfied </w:t>
      </w:r>
      <w:r w:rsidR="004B0D95">
        <w:rPr>
          <w:rFonts w:ascii="Arial" w:eastAsia="Arial" w:hAnsi="Arial" w:cs="Arial"/>
          <w:lang w:eastAsia="en-AU"/>
        </w:rPr>
        <w:t>with the referral process.</w:t>
      </w:r>
    </w:p>
    <w:p w14:paraId="7C618CD3" w14:textId="34601936" w:rsidR="002003B1" w:rsidRDefault="00163184" w:rsidP="00301DAC">
      <w:pPr>
        <w:pStyle w:val="ListBullet"/>
        <w:numPr>
          <w:ilvl w:val="0"/>
          <w:numId w:val="0"/>
        </w:numPr>
        <w:spacing w:before="0" w:after="120"/>
        <w:rPr>
          <w:rFonts w:ascii="Arial" w:eastAsia="Arial" w:hAnsi="Arial" w:cs="Arial"/>
          <w:lang w:eastAsia="en-AU"/>
        </w:rPr>
      </w:pPr>
      <w:r w:rsidRPr="00160A55">
        <w:rPr>
          <w:rFonts w:ascii="Arial" w:eastAsia="Arial" w:hAnsi="Arial" w:cs="Arial"/>
          <w:lang w:eastAsia="en-AU"/>
        </w:rPr>
        <w:t xml:space="preserve">Observations </w:t>
      </w:r>
      <w:r>
        <w:rPr>
          <w:rFonts w:ascii="Arial" w:eastAsia="Arial" w:hAnsi="Arial" w:cs="Arial"/>
          <w:lang w:eastAsia="en-AU"/>
        </w:rPr>
        <w:t>showed</w:t>
      </w:r>
      <w:r w:rsidRPr="00160A55">
        <w:rPr>
          <w:rFonts w:ascii="Arial" w:eastAsia="Arial" w:hAnsi="Arial" w:cs="Arial"/>
          <w:lang w:eastAsia="en-AU"/>
        </w:rPr>
        <w:t xml:space="preserve"> meals were varied and of suitable quality and quantity</w:t>
      </w:r>
      <w:r w:rsidR="00552BE7">
        <w:rPr>
          <w:rFonts w:ascii="Arial" w:eastAsia="Arial" w:hAnsi="Arial" w:cs="Arial"/>
          <w:lang w:eastAsia="en-AU"/>
        </w:rPr>
        <w:t>.</w:t>
      </w:r>
      <w:r w:rsidR="00396530">
        <w:rPr>
          <w:rFonts w:ascii="Arial" w:eastAsia="Arial" w:hAnsi="Arial" w:cs="Arial"/>
          <w:lang w:eastAsia="en-AU"/>
        </w:rPr>
        <w:t xml:space="preserve"> Alter</w:t>
      </w:r>
      <w:r w:rsidR="004D6B3C">
        <w:rPr>
          <w:rFonts w:ascii="Arial" w:eastAsia="Arial" w:hAnsi="Arial" w:cs="Arial"/>
          <w:lang w:eastAsia="en-AU"/>
        </w:rPr>
        <w:t xml:space="preserve">native meals </w:t>
      </w:r>
      <w:r w:rsidR="00552BE7">
        <w:rPr>
          <w:rFonts w:ascii="Arial" w:eastAsia="Arial" w:hAnsi="Arial" w:cs="Arial"/>
          <w:lang w:eastAsia="en-AU"/>
        </w:rPr>
        <w:t>are</w:t>
      </w:r>
      <w:r w:rsidR="004D6B3C">
        <w:rPr>
          <w:rFonts w:ascii="Arial" w:eastAsia="Arial" w:hAnsi="Arial" w:cs="Arial"/>
          <w:lang w:eastAsia="en-AU"/>
        </w:rPr>
        <w:t xml:space="preserve"> </w:t>
      </w:r>
      <w:r w:rsidR="00A42C34">
        <w:rPr>
          <w:rFonts w:ascii="Arial" w:eastAsia="Arial" w:hAnsi="Arial" w:cs="Arial"/>
          <w:lang w:eastAsia="en-AU"/>
        </w:rPr>
        <w:t>available</w:t>
      </w:r>
      <w:r w:rsidR="004D6B3C">
        <w:rPr>
          <w:rFonts w:ascii="Arial" w:eastAsia="Arial" w:hAnsi="Arial" w:cs="Arial"/>
          <w:lang w:eastAsia="en-AU"/>
        </w:rPr>
        <w:t xml:space="preserve"> </w:t>
      </w:r>
      <w:r w:rsidR="00CB4737">
        <w:rPr>
          <w:rFonts w:ascii="Arial" w:eastAsia="Arial" w:hAnsi="Arial" w:cs="Arial"/>
          <w:lang w:eastAsia="en-AU"/>
        </w:rPr>
        <w:t xml:space="preserve">if </w:t>
      </w:r>
      <w:r w:rsidR="0008631F">
        <w:rPr>
          <w:rFonts w:ascii="Arial" w:eastAsia="Arial" w:hAnsi="Arial" w:cs="Arial"/>
          <w:lang w:eastAsia="en-AU"/>
        </w:rPr>
        <w:t>consumers do not wish to eat the meal provided</w:t>
      </w:r>
      <w:r w:rsidR="00552BE7">
        <w:rPr>
          <w:rFonts w:ascii="Arial" w:eastAsia="Arial" w:hAnsi="Arial" w:cs="Arial"/>
          <w:lang w:eastAsia="en-AU"/>
        </w:rPr>
        <w:t xml:space="preserve"> and d</w:t>
      </w:r>
      <w:r w:rsidR="00DB3E6A" w:rsidRPr="00301DAC">
        <w:rPr>
          <w:rFonts w:ascii="Arial" w:eastAsia="Arial" w:hAnsi="Arial" w:cs="Arial"/>
          <w:lang w:eastAsia="en-AU"/>
        </w:rPr>
        <w:t>ocumentation showed consumers’ specific dietary requirements and allergies</w:t>
      </w:r>
      <w:r w:rsidR="00525B31">
        <w:rPr>
          <w:rFonts w:ascii="Arial" w:eastAsia="Arial" w:hAnsi="Arial" w:cs="Arial"/>
          <w:lang w:eastAsia="en-AU"/>
        </w:rPr>
        <w:t xml:space="preserve"> are recorded</w:t>
      </w:r>
      <w:r w:rsidR="00DB3E6A" w:rsidRPr="00301DAC">
        <w:rPr>
          <w:rFonts w:ascii="Arial" w:eastAsia="Arial" w:hAnsi="Arial" w:cs="Arial"/>
          <w:lang w:eastAsia="en-AU"/>
        </w:rPr>
        <w:t>.</w:t>
      </w:r>
      <w:r w:rsidR="00301DAC" w:rsidRPr="00301DAC">
        <w:rPr>
          <w:rFonts w:ascii="Arial" w:eastAsia="Arial" w:hAnsi="Arial" w:cs="Arial"/>
          <w:lang w:eastAsia="en-AU"/>
        </w:rPr>
        <w:t xml:space="preserve"> </w:t>
      </w:r>
      <w:r w:rsidR="005962D1">
        <w:rPr>
          <w:rFonts w:ascii="Arial" w:eastAsia="Arial" w:hAnsi="Arial" w:cs="Arial"/>
          <w:lang w:eastAsia="en-AU"/>
        </w:rPr>
        <w:t>C</w:t>
      </w:r>
      <w:r w:rsidR="00B40663" w:rsidRPr="00160A55">
        <w:rPr>
          <w:rFonts w:ascii="Arial" w:eastAsia="Arial" w:hAnsi="Arial" w:cs="Arial"/>
          <w:lang w:eastAsia="en-AU"/>
        </w:rPr>
        <w:t xml:space="preserve">onsumers and representatives said </w:t>
      </w:r>
      <w:r w:rsidR="00552BE7">
        <w:rPr>
          <w:rFonts w:ascii="Arial" w:eastAsia="Arial" w:hAnsi="Arial" w:cs="Arial"/>
          <w:lang w:eastAsia="en-AU"/>
        </w:rPr>
        <w:t>consumers are</w:t>
      </w:r>
      <w:r w:rsidR="00B40663" w:rsidRPr="00160A55">
        <w:rPr>
          <w:rFonts w:ascii="Arial" w:eastAsia="Arial" w:hAnsi="Arial" w:cs="Arial"/>
          <w:lang w:eastAsia="en-AU"/>
        </w:rPr>
        <w:t xml:space="preserve"> satisfied with the variety and quantity of food being provided</w:t>
      </w:r>
      <w:r w:rsidR="00D569E6">
        <w:rPr>
          <w:rFonts w:ascii="Arial" w:eastAsia="Arial" w:hAnsi="Arial" w:cs="Arial"/>
          <w:lang w:eastAsia="en-AU"/>
        </w:rPr>
        <w:t>.</w:t>
      </w:r>
    </w:p>
    <w:p w14:paraId="59099950" w14:textId="6666D996" w:rsidR="00071A27" w:rsidRPr="00071A27" w:rsidRDefault="00071A27" w:rsidP="00301DAC">
      <w:pPr>
        <w:rPr>
          <w:rFonts w:ascii="Arial" w:eastAsia="Arial" w:hAnsi="Arial" w:cs="Arial"/>
          <w:lang w:eastAsia="en-AU"/>
        </w:rPr>
      </w:pPr>
      <w:r w:rsidRPr="00071A27">
        <w:rPr>
          <w:rFonts w:ascii="Arial" w:eastAsia="Arial" w:hAnsi="Arial" w:cs="Arial"/>
          <w:lang w:eastAsia="en-AU"/>
        </w:rPr>
        <w:t xml:space="preserve">Based on the assessment team’s report, I find </w:t>
      </w:r>
      <w:r>
        <w:rPr>
          <w:rFonts w:ascii="Arial" w:eastAsia="Arial" w:hAnsi="Arial" w:cs="Arial"/>
          <w:lang w:eastAsia="en-AU"/>
        </w:rPr>
        <w:t xml:space="preserve">all </w:t>
      </w:r>
      <w:r w:rsidRPr="00071A27">
        <w:rPr>
          <w:rFonts w:ascii="Arial" w:eastAsia="Arial" w:hAnsi="Arial" w:cs="Arial"/>
          <w:lang w:eastAsia="en-AU"/>
        </w:rPr>
        <w:t>requirement</w:t>
      </w:r>
      <w:r>
        <w:rPr>
          <w:rFonts w:ascii="Arial" w:eastAsia="Arial" w:hAnsi="Arial" w:cs="Arial"/>
          <w:lang w:eastAsia="en-AU"/>
        </w:rPr>
        <w:t>s</w:t>
      </w:r>
      <w:r w:rsidRPr="00071A27">
        <w:rPr>
          <w:rFonts w:ascii="Arial" w:eastAsia="Arial" w:hAnsi="Arial" w:cs="Arial"/>
          <w:lang w:eastAsia="en-AU"/>
        </w:rPr>
        <w:t xml:space="preserve"> in Standard </w:t>
      </w:r>
      <w:r>
        <w:rPr>
          <w:rFonts w:ascii="Arial" w:eastAsia="Arial" w:hAnsi="Arial" w:cs="Arial"/>
          <w:lang w:eastAsia="en-AU"/>
        </w:rPr>
        <w:t>4</w:t>
      </w:r>
      <w:r w:rsidRPr="00071A27">
        <w:rPr>
          <w:rFonts w:ascii="Arial" w:eastAsia="Arial" w:hAnsi="Arial" w:cs="Arial"/>
          <w:lang w:eastAsia="en-AU"/>
        </w:rPr>
        <w:t xml:space="preserve"> Services and supports for daily living </w:t>
      </w:r>
      <w:r w:rsidR="00F71763">
        <w:rPr>
          <w:rFonts w:ascii="Arial" w:eastAsia="Arial" w:hAnsi="Arial" w:cs="Arial"/>
          <w:lang w:eastAsia="en-AU"/>
        </w:rPr>
        <w:t>compliant</w:t>
      </w:r>
      <w:r w:rsidRPr="00071A27">
        <w:rPr>
          <w:rFonts w:ascii="Arial" w:eastAsia="Arial" w:hAnsi="Arial" w:cs="Arial"/>
          <w:lang w:eastAsia="en-AU"/>
        </w:rPr>
        <w:t xml:space="preserve">. </w:t>
      </w:r>
    </w:p>
    <w:p w14:paraId="22F7E21D" w14:textId="77777777" w:rsidR="001A3FBB" w:rsidRPr="00262C0B" w:rsidRDefault="001A3FBB" w:rsidP="0036130C">
      <w:pPr>
        <w:pStyle w:val="NormalArial"/>
      </w:pPr>
      <w:r>
        <w:br w:type="page"/>
      </w:r>
    </w:p>
    <w:p w14:paraId="1AAA3B5E" w14:textId="77777777" w:rsidR="001A3FBB" w:rsidRPr="00996FAF" w:rsidRDefault="001A3FB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717C9" w14:paraId="6DA09B72" w14:textId="77777777" w:rsidTr="00E71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FB44DE8" w14:textId="77777777" w:rsidR="001A3FBB" w:rsidRPr="00996FAF" w:rsidRDefault="001A3FB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31D7F12" w14:textId="77777777" w:rsidR="001A3FBB" w:rsidRPr="00996FAF" w:rsidRDefault="001A3F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717C9" w14:paraId="1893BBBD" w14:textId="77777777" w:rsidTr="00E71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785050" w14:textId="77777777" w:rsidR="001A3FBB" w:rsidRPr="00996FAF" w:rsidRDefault="001A3FB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3ADD61E" w14:textId="77777777" w:rsidR="001A3FBB" w:rsidRPr="00996FAF" w:rsidRDefault="001A3F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EFC1A8F" w14:textId="77777777" w:rsidR="001A3FBB" w:rsidRPr="00996FAF" w:rsidRDefault="00476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229961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A3FBB" w:rsidRPr="00320639">
                  <w:rPr>
                    <w:rFonts w:ascii="Arial" w:hAnsi="Arial" w:cs="Arial"/>
                  </w:rPr>
                  <w:t>Compliant</w:t>
                </w:r>
              </w:sdtContent>
            </w:sdt>
          </w:p>
        </w:tc>
      </w:tr>
      <w:tr w:rsidR="00E717C9" w14:paraId="08D48B16" w14:textId="77777777" w:rsidTr="00E7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9608B0" w14:textId="77777777" w:rsidR="001A3FBB" w:rsidRPr="00996FAF" w:rsidRDefault="001A3FB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4D84FA1" w14:textId="77777777" w:rsidR="001A3FBB" w:rsidRPr="00996FAF" w:rsidRDefault="001A3F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973D1E5" w14:textId="77777777" w:rsidR="001A3FBB" w:rsidRPr="00996FAF" w:rsidRDefault="001A3FB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B480226" w14:textId="77777777" w:rsidR="001A3FBB" w:rsidRPr="00996FAF" w:rsidRDefault="001A3FB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4876257" w14:textId="77777777" w:rsidR="001A3FBB" w:rsidRPr="00996FAF" w:rsidRDefault="004769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884266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A3FBB" w:rsidRPr="00320639">
                  <w:rPr>
                    <w:rFonts w:ascii="Arial" w:hAnsi="Arial" w:cs="Arial"/>
                  </w:rPr>
                  <w:t>Compliant</w:t>
                </w:r>
              </w:sdtContent>
            </w:sdt>
          </w:p>
        </w:tc>
      </w:tr>
      <w:tr w:rsidR="00E717C9" w14:paraId="252D0421" w14:textId="77777777" w:rsidTr="00E71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E8789F" w14:textId="77777777" w:rsidR="001A3FBB" w:rsidRPr="00996FAF" w:rsidRDefault="001A3FB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D685D5A" w14:textId="77777777" w:rsidR="001A3FBB" w:rsidRPr="00996FAF" w:rsidRDefault="001A3F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7D22DA0" w14:textId="77777777" w:rsidR="001A3FBB" w:rsidRPr="00996FAF" w:rsidRDefault="0047698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12289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A3FBB" w:rsidRPr="00320639">
                  <w:rPr>
                    <w:rFonts w:ascii="Arial" w:hAnsi="Arial" w:cs="Arial"/>
                  </w:rPr>
                  <w:t>Compliant</w:t>
                </w:r>
              </w:sdtContent>
            </w:sdt>
          </w:p>
        </w:tc>
      </w:tr>
    </w:tbl>
    <w:p w14:paraId="4B0437E2" w14:textId="77777777" w:rsidR="001A3FBB" w:rsidRDefault="001A3FBB" w:rsidP="002B0C90">
      <w:pPr>
        <w:pStyle w:val="Heading20"/>
      </w:pPr>
      <w:r>
        <w:t>Findings</w:t>
      </w:r>
    </w:p>
    <w:p w14:paraId="6F0E71E3" w14:textId="1338D0DC" w:rsidR="00C9671A" w:rsidRDefault="008F3992" w:rsidP="00071A27">
      <w:pPr>
        <w:rPr>
          <w:rFonts w:ascii="Arial" w:eastAsia="Arial" w:hAnsi="Arial" w:cs="Arial"/>
          <w:lang w:eastAsia="en-AU"/>
        </w:rPr>
      </w:pPr>
      <w:r>
        <w:rPr>
          <w:rFonts w:ascii="Arial" w:eastAsia="Arial" w:hAnsi="Arial" w:cs="Arial"/>
          <w:lang w:eastAsia="en-AU"/>
        </w:rPr>
        <w:t>I</w:t>
      </w:r>
      <w:r w:rsidR="00C9671A" w:rsidRPr="00CA0E22">
        <w:rPr>
          <w:rFonts w:ascii="Arial" w:eastAsia="Arial" w:hAnsi="Arial" w:cs="Arial"/>
          <w:lang w:eastAsia="en-AU"/>
        </w:rPr>
        <w:t xml:space="preserve">ndoor communal spaces and well-maintained outdoor garden areas </w:t>
      </w:r>
      <w:r>
        <w:rPr>
          <w:rFonts w:ascii="Arial" w:eastAsia="Arial" w:hAnsi="Arial" w:cs="Arial"/>
          <w:lang w:eastAsia="en-AU"/>
        </w:rPr>
        <w:t>are avail</w:t>
      </w:r>
      <w:r w:rsidR="0025706C">
        <w:rPr>
          <w:rFonts w:ascii="Arial" w:eastAsia="Arial" w:hAnsi="Arial" w:cs="Arial"/>
          <w:lang w:eastAsia="en-AU"/>
        </w:rPr>
        <w:t xml:space="preserve">able </w:t>
      </w:r>
      <w:r w:rsidR="00C9671A" w:rsidRPr="00CA0E22">
        <w:rPr>
          <w:rFonts w:ascii="Arial" w:eastAsia="Arial" w:hAnsi="Arial" w:cs="Arial"/>
          <w:lang w:eastAsia="en-AU"/>
        </w:rPr>
        <w:t>for consumers to sit</w:t>
      </w:r>
      <w:r w:rsidR="0025706C">
        <w:rPr>
          <w:rFonts w:ascii="Arial" w:eastAsia="Arial" w:hAnsi="Arial" w:cs="Arial"/>
          <w:lang w:eastAsia="en-AU"/>
        </w:rPr>
        <w:t xml:space="preserve">, </w:t>
      </w:r>
      <w:r w:rsidR="00C9671A" w:rsidRPr="00CA0E22">
        <w:rPr>
          <w:rFonts w:ascii="Arial" w:eastAsia="Arial" w:hAnsi="Arial" w:cs="Arial"/>
          <w:lang w:eastAsia="en-AU"/>
        </w:rPr>
        <w:t>relax</w:t>
      </w:r>
      <w:r w:rsidR="00097F09">
        <w:rPr>
          <w:rFonts w:ascii="Arial" w:eastAsia="Arial" w:hAnsi="Arial" w:cs="Arial"/>
          <w:lang w:eastAsia="en-AU"/>
        </w:rPr>
        <w:t>,</w:t>
      </w:r>
      <w:r w:rsidR="00C9671A" w:rsidRPr="00CA0E22">
        <w:rPr>
          <w:rFonts w:ascii="Arial" w:eastAsia="Arial" w:hAnsi="Arial" w:cs="Arial"/>
          <w:lang w:eastAsia="en-AU"/>
        </w:rPr>
        <w:t xml:space="preserve"> or</w:t>
      </w:r>
      <w:r w:rsidR="00D5312A">
        <w:rPr>
          <w:rFonts w:ascii="Arial" w:eastAsia="Arial" w:hAnsi="Arial" w:cs="Arial"/>
          <w:lang w:eastAsia="en-AU"/>
        </w:rPr>
        <w:t xml:space="preserve"> </w:t>
      </w:r>
      <w:r w:rsidR="00C9671A" w:rsidRPr="00CA0E22">
        <w:rPr>
          <w:rFonts w:ascii="Arial" w:eastAsia="Arial" w:hAnsi="Arial" w:cs="Arial"/>
          <w:lang w:eastAsia="en-AU"/>
        </w:rPr>
        <w:t xml:space="preserve">participate in activities. </w:t>
      </w:r>
      <w:r w:rsidR="00CA0E22" w:rsidRPr="00CA0E22">
        <w:rPr>
          <w:rFonts w:ascii="Arial" w:eastAsia="Arial" w:hAnsi="Arial" w:cs="Arial"/>
          <w:lang w:eastAsia="en-AU"/>
        </w:rPr>
        <w:t>Walkways are fitted with handrails and signage throughout the service assist</w:t>
      </w:r>
      <w:r w:rsidR="001B5C61">
        <w:rPr>
          <w:rFonts w:ascii="Arial" w:eastAsia="Arial" w:hAnsi="Arial" w:cs="Arial"/>
          <w:lang w:eastAsia="en-AU"/>
        </w:rPr>
        <w:t>s</w:t>
      </w:r>
      <w:r w:rsidR="00EA144C">
        <w:rPr>
          <w:rFonts w:ascii="Arial" w:eastAsia="Arial" w:hAnsi="Arial" w:cs="Arial"/>
          <w:lang w:eastAsia="en-AU"/>
        </w:rPr>
        <w:t xml:space="preserve"> consumers</w:t>
      </w:r>
      <w:r w:rsidR="00905DA1">
        <w:rPr>
          <w:rFonts w:ascii="Arial" w:eastAsia="Arial" w:hAnsi="Arial" w:cs="Arial"/>
          <w:lang w:eastAsia="en-AU"/>
        </w:rPr>
        <w:t xml:space="preserve"> navigate the service.</w:t>
      </w:r>
      <w:r w:rsidR="00CA0E22" w:rsidRPr="00CA0E22">
        <w:rPr>
          <w:rFonts w:ascii="Arial" w:eastAsia="Arial" w:hAnsi="Arial" w:cs="Arial"/>
          <w:lang w:eastAsia="en-AU"/>
        </w:rPr>
        <w:t xml:space="preserve"> </w:t>
      </w:r>
      <w:r w:rsidR="00C9671A" w:rsidRPr="00CA0E22">
        <w:rPr>
          <w:rFonts w:ascii="Arial" w:eastAsia="Arial" w:hAnsi="Arial" w:cs="Arial"/>
          <w:lang w:eastAsia="en-AU"/>
        </w:rPr>
        <w:t>Consumers’ rooms were observed to be spacious and personalised often including photographs and personal items.</w:t>
      </w:r>
      <w:r w:rsidR="00F8459B" w:rsidRPr="00CA0E22">
        <w:rPr>
          <w:rFonts w:ascii="Arial" w:eastAsia="Arial" w:hAnsi="Arial" w:cs="Arial"/>
          <w:lang w:eastAsia="en-AU"/>
        </w:rPr>
        <w:t xml:space="preserve"> Consumers said they felt safe </w:t>
      </w:r>
      <w:r w:rsidR="001B5C61">
        <w:rPr>
          <w:rFonts w:ascii="Arial" w:eastAsia="Arial" w:hAnsi="Arial" w:cs="Arial"/>
          <w:lang w:eastAsia="en-AU"/>
        </w:rPr>
        <w:t xml:space="preserve">and </w:t>
      </w:r>
      <w:r w:rsidR="00F8459B" w:rsidRPr="00CA0E22">
        <w:rPr>
          <w:rFonts w:ascii="Arial" w:eastAsia="Arial" w:hAnsi="Arial" w:cs="Arial"/>
          <w:lang w:eastAsia="en-AU"/>
        </w:rPr>
        <w:t>at home</w:t>
      </w:r>
      <w:r w:rsidR="001B5C61">
        <w:rPr>
          <w:rFonts w:ascii="Arial" w:eastAsia="Arial" w:hAnsi="Arial" w:cs="Arial"/>
          <w:lang w:eastAsia="en-AU"/>
        </w:rPr>
        <w:t xml:space="preserve"> in the service</w:t>
      </w:r>
      <w:r w:rsidR="00F8459B" w:rsidRPr="00CA0E22">
        <w:rPr>
          <w:rFonts w:ascii="Arial" w:eastAsia="Arial" w:hAnsi="Arial" w:cs="Arial"/>
          <w:lang w:eastAsia="en-AU"/>
        </w:rPr>
        <w:t>.</w:t>
      </w:r>
    </w:p>
    <w:p w14:paraId="4B6B45A1" w14:textId="63AFF39E" w:rsidR="00CA0E22" w:rsidRDefault="00E25A06" w:rsidP="00071A27">
      <w:pPr>
        <w:rPr>
          <w:rFonts w:ascii="Arial" w:eastAsia="Arial" w:hAnsi="Arial" w:cs="Arial"/>
          <w:lang w:eastAsia="en-AU"/>
        </w:rPr>
      </w:pPr>
      <w:r>
        <w:rPr>
          <w:rFonts w:ascii="Arial" w:eastAsia="Arial" w:hAnsi="Arial" w:cs="Arial"/>
          <w:lang w:eastAsia="en-AU"/>
        </w:rPr>
        <w:t>Consumers</w:t>
      </w:r>
      <w:r w:rsidR="00577B9D">
        <w:rPr>
          <w:rFonts w:ascii="Arial" w:eastAsia="Arial" w:hAnsi="Arial" w:cs="Arial"/>
          <w:lang w:eastAsia="en-AU"/>
        </w:rPr>
        <w:t xml:space="preserve"> can move freely throughout the </w:t>
      </w:r>
      <w:r w:rsidR="00D25CFE">
        <w:rPr>
          <w:rFonts w:ascii="Arial" w:eastAsia="Arial" w:hAnsi="Arial" w:cs="Arial"/>
          <w:lang w:eastAsia="en-AU"/>
        </w:rPr>
        <w:t>service,</w:t>
      </w:r>
      <w:r w:rsidR="00577B9D">
        <w:rPr>
          <w:rFonts w:ascii="Arial" w:eastAsia="Arial" w:hAnsi="Arial" w:cs="Arial"/>
          <w:lang w:eastAsia="en-AU"/>
        </w:rPr>
        <w:t xml:space="preserve"> </w:t>
      </w:r>
      <w:r w:rsidR="00AB0FD3">
        <w:rPr>
          <w:rFonts w:ascii="Arial" w:eastAsia="Arial" w:hAnsi="Arial" w:cs="Arial"/>
          <w:lang w:eastAsia="en-AU"/>
        </w:rPr>
        <w:t xml:space="preserve">which is comfortable, </w:t>
      </w:r>
      <w:r w:rsidR="00135868" w:rsidRPr="009D39B7">
        <w:rPr>
          <w:rFonts w:ascii="Arial" w:eastAsia="Arial" w:hAnsi="Arial" w:cs="Arial"/>
          <w:lang w:eastAsia="en-AU"/>
        </w:rPr>
        <w:t>clean,</w:t>
      </w:r>
      <w:r w:rsidR="00AB0FD3">
        <w:rPr>
          <w:rFonts w:ascii="Arial" w:eastAsia="Arial" w:hAnsi="Arial" w:cs="Arial"/>
          <w:lang w:eastAsia="en-AU"/>
        </w:rPr>
        <w:t xml:space="preserve"> and </w:t>
      </w:r>
      <w:r w:rsidR="009D39B7" w:rsidRPr="009D39B7">
        <w:rPr>
          <w:rFonts w:ascii="Arial" w:eastAsia="Arial" w:hAnsi="Arial" w:cs="Arial"/>
          <w:lang w:eastAsia="en-AU"/>
        </w:rPr>
        <w:t>well maintained</w:t>
      </w:r>
      <w:r w:rsidR="00E97060">
        <w:rPr>
          <w:rFonts w:ascii="Arial" w:eastAsia="Arial" w:hAnsi="Arial" w:cs="Arial"/>
          <w:lang w:eastAsia="en-AU"/>
        </w:rPr>
        <w:t xml:space="preserve"> with </w:t>
      </w:r>
      <w:r w:rsidR="00135868">
        <w:rPr>
          <w:rFonts w:ascii="Arial" w:eastAsia="Arial" w:hAnsi="Arial" w:cs="Arial"/>
          <w:lang w:eastAsia="en-AU"/>
        </w:rPr>
        <w:t>r</w:t>
      </w:r>
      <w:r w:rsidR="003E2D5C" w:rsidRPr="009D39B7">
        <w:rPr>
          <w:rFonts w:ascii="Arial" w:eastAsia="Arial" w:hAnsi="Arial" w:cs="Arial"/>
          <w:lang w:eastAsia="en-AU"/>
        </w:rPr>
        <w:t>e</w:t>
      </w:r>
      <w:r w:rsidR="00D25CFE">
        <w:rPr>
          <w:rFonts w:ascii="Arial" w:eastAsia="Arial" w:hAnsi="Arial" w:cs="Arial"/>
          <w:lang w:eastAsia="en-AU"/>
        </w:rPr>
        <w:t>gular</w:t>
      </w:r>
      <w:r w:rsidR="003E2D5C" w:rsidRPr="009D39B7">
        <w:rPr>
          <w:rFonts w:ascii="Arial" w:eastAsia="Arial" w:hAnsi="Arial" w:cs="Arial"/>
          <w:lang w:eastAsia="en-AU"/>
        </w:rPr>
        <w:t xml:space="preserve"> maintenance</w:t>
      </w:r>
      <w:r w:rsidR="00E97060">
        <w:rPr>
          <w:rFonts w:ascii="Arial" w:eastAsia="Arial" w:hAnsi="Arial" w:cs="Arial"/>
          <w:lang w:eastAsia="en-AU"/>
        </w:rPr>
        <w:t>.</w:t>
      </w:r>
      <w:r w:rsidR="00BE34DE">
        <w:rPr>
          <w:rFonts w:ascii="Arial" w:eastAsia="Arial" w:hAnsi="Arial" w:cs="Arial"/>
          <w:lang w:eastAsia="en-AU"/>
        </w:rPr>
        <w:t xml:space="preserve"> </w:t>
      </w:r>
      <w:r w:rsidR="00A75A10">
        <w:rPr>
          <w:rFonts w:ascii="Arial" w:eastAsia="Arial" w:hAnsi="Arial" w:cs="Arial"/>
          <w:lang w:eastAsia="en-AU"/>
        </w:rPr>
        <w:t xml:space="preserve">The carpets in one </w:t>
      </w:r>
      <w:r w:rsidR="002B63CC">
        <w:rPr>
          <w:rFonts w:ascii="Arial" w:eastAsia="Arial" w:hAnsi="Arial" w:cs="Arial"/>
          <w:lang w:eastAsia="en-AU"/>
        </w:rPr>
        <w:t>consumer’s</w:t>
      </w:r>
      <w:r w:rsidR="00A75A10">
        <w:rPr>
          <w:rFonts w:ascii="Arial" w:eastAsia="Arial" w:hAnsi="Arial" w:cs="Arial"/>
          <w:lang w:eastAsia="en-AU"/>
        </w:rPr>
        <w:t xml:space="preserve"> room</w:t>
      </w:r>
      <w:r w:rsidR="005F4C5F">
        <w:rPr>
          <w:rFonts w:ascii="Arial" w:eastAsia="Arial" w:hAnsi="Arial" w:cs="Arial"/>
          <w:lang w:eastAsia="en-AU"/>
        </w:rPr>
        <w:t xml:space="preserve"> were noted to be worn and </w:t>
      </w:r>
      <w:r w:rsidR="00C16D11">
        <w:rPr>
          <w:rFonts w:ascii="Arial" w:eastAsia="Arial" w:hAnsi="Arial" w:cs="Arial"/>
          <w:lang w:eastAsia="en-AU"/>
        </w:rPr>
        <w:t>after reviewing the condition of the carpet</w:t>
      </w:r>
      <w:r w:rsidR="00C154E7">
        <w:rPr>
          <w:rFonts w:ascii="Arial" w:eastAsia="Arial" w:hAnsi="Arial" w:cs="Arial"/>
          <w:lang w:eastAsia="en-AU"/>
        </w:rPr>
        <w:t xml:space="preserve">, </w:t>
      </w:r>
      <w:r w:rsidR="00857E8D">
        <w:rPr>
          <w:rFonts w:ascii="Arial" w:eastAsia="Arial" w:hAnsi="Arial" w:cs="Arial"/>
          <w:lang w:eastAsia="en-AU"/>
        </w:rPr>
        <w:t xml:space="preserve">management advised </w:t>
      </w:r>
      <w:r w:rsidR="00C154E7">
        <w:rPr>
          <w:rFonts w:ascii="Arial" w:eastAsia="Arial" w:hAnsi="Arial" w:cs="Arial"/>
          <w:lang w:eastAsia="en-AU"/>
        </w:rPr>
        <w:t>the</w:t>
      </w:r>
      <w:r w:rsidR="00493F4E">
        <w:rPr>
          <w:rFonts w:ascii="Arial" w:eastAsia="Arial" w:hAnsi="Arial" w:cs="Arial"/>
          <w:lang w:eastAsia="en-AU"/>
        </w:rPr>
        <w:t xml:space="preserve"> flooring will be replaced.</w:t>
      </w:r>
      <w:r w:rsidR="009D39B7" w:rsidRPr="009D39B7">
        <w:rPr>
          <w:rFonts w:ascii="Arial" w:eastAsia="Arial" w:hAnsi="Arial" w:cs="Arial"/>
          <w:lang w:eastAsia="en-AU"/>
        </w:rPr>
        <w:t xml:space="preserve"> </w:t>
      </w:r>
      <w:r w:rsidR="00A541BF">
        <w:rPr>
          <w:rFonts w:ascii="Arial" w:eastAsia="Arial" w:hAnsi="Arial" w:cs="Arial"/>
          <w:lang w:eastAsia="en-AU"/>
        </w:rPr>
        <w:t>The memory</w:t>
      </w:r>
      <w:r w:rsidR="001D13E7">
        <w:rPr>
          <w:rFonts w:ascii="Arial" w:eastAsia="Arial" w:hAnsi="Arial" w:cs="Arial"/>
          <w:lang w:eastAsia="en-AU"/>
        </w:rPr>
        <w:t xml:space="preserve"> support unit </w:t>
      </w:r>
      <w:r w:rsidR="008671F8">
        <w:rPr>
          <w:rFonts w:ascii="Arial" w:eastAsia="Arial" w:hAnsi="Arial" w:cs="Arial"/>
          <w:lang w:eastAsia="en-AU"/>
        </w:rPr>
        <w:t xml:space="preserve">is large </w:t>
      </w:r>
      <w:r w:rsidR="00D01E17">
        <w:rPr>
          <w:rFonts w:ascii="Arial" w:eastAsia="Arial" w:hAnsi="Arial" w:cs="Arial"/>
          <w:lang w:eastAsia="en-AU"/>
        </w:rPr>
        <w:t>and</w:t>
      </w:r>
      <w:r w:rsidR="00984F8B">
        <w:rPr>
          <w:rFonts w:ascii="Arial" w:eastAsia="Arial" w:hAnsi="Arial" w:cs="Arial"/>
          <w:lang w:eastAsia="en-AU"/>
        </w:rPr>
        <w:t xml:space="preserve"> </w:t>
      </w:r>
      <w:r w:rsidR="001D13E7">
        <w:rPr>
          <w:rFonts w:ascii="Arial" w:eastAsia="Arial" w:hAnsi="Arial" w:cs="Arial"/>
          <w:lang w:eastAsia="en-AU"/>
        </w:rPr>
        <w:t xml:space="preserve">makes it difficult </w:t>
      </w:r>
      <w:r w:rsidR="00E67CBF">
        <w:rPr>
          <w:rFonts w:ascii="Arial" w:eastAsia="Arial" w:hAnsi="Arial" w:cs="Arial"/>
          <w:lang w:eastAsia="en-AU"/>
        </w:rPr>
        <w:t>to supervise</w:t>
      </w:r>
      <w:r w:rsidR="00310D34">
        <w:rPr>
          <w:rFonts w:ascii="Arial" w:eastAsia="Arial" w:hAnsi="Arial" w:cs="Arial"/>
          <w:lang w:eastAsia="en-AU"/>
        </w:rPr>
        <w:t xml:space="preserve"> </w:t>
      </w:r>
      <w:r w:rsidR="001D13E7">
        <w:rPr>
          <w:rFonts w:ascii="Arial" w:eastAsia="Arial" w:hAnsi="Arial" w:cs="Arial"/>
          <w:lang w:eastAsia="en-AU"/>
        </w:rPr>
        <w:t>consumers</w:t>
      </w:r>
      <w:r w:rsidR="006D7C87">
        <w:rPr>
          <w:rFonts w:ascii="Arial" w:eastAsia="Arial" w:hAnsi="Arial" w:cs="Arial"/>
          <w:lang w:eastAsia="en-AU"/>
        </w:rPr>
        <w:t xml:space="preserve"> </w:t>
      </w:r>
      <w:r w:rsidR="00E67CBF">
        <w:rPr>
          <w:rFonts w:ascii="Arial" w:eastAsia="Arial" w:hAnsi="Arial" w:cs="Arial"/>
          <w:lang w:eastAsia="en-AU"/>
        </w:rPr>
        <w:t>in this area.</w:t>
      </w:r>
      <w:r w:rsidR="006D7C87">
        <w:rPr>
          <w:rFonts w:ascii="Arial" w:eastAsia="Arial" w:hAnsi="Arial" w:cs="Arial"/>
          <w:lang w:eastAsia="en-AU"/>
        </w:rPr>
        <w:t xml:space="preserve"> </w:t>
      </w:r>
      <w:r w:rsidR="008671F8">
        <w:rPr>
          <w:rFonts w:ascii="Arial" w:eastAsia="Arial" w:hAnsi="Arial" w:cs="Arial"/>
          <w:lang w:eastAsia="en-AU"/>
        </w:rPr>
        <w:t>T</w:t>
      </w:r>
      <w:r w:rsidR="002B7BC5">
        <w:rPr>
          <w:rFonts w:ascii="Arial" w:eastAsia="Arial" w:hAnsi="Arial" w:cs="Arial"/>
          <w:lang w:eastAsia="en-AU"/>
        </w:rPr>
        <w:t>h</w:t>
      </w:r>
      <w:r w:rsidR="00D01E17">
        <w:rPr>
          <w:rFonts w:ascii="Arial" w:eastAsia="Arial" w:hAnsi="Arial" w:cs="Arial"/>
          <w:lang w:eastAsia="en-AU"/>
        </w:rPr>
        <w:t>e</w:t>
      </w:r>
      <w:r w:rsidR="006D7C87">
        <w:rPr>
          <w:rFonts w:ascii="Arial" w:eastAsia="Arial" w:hAnsi="Arial" w:cs="Arial"/>
          <w:lang w:eastAsia="en-AU"/>
        </w:rPr>
        <w:t xml:space="preserve"> </w:t>
      </w:r>
      <w:r w:rsidR="00984F8B">
        <w:rPr>
          <w:rFonts w:ascii="Arial" w:eastAsia="Arial" w:hAnsi="Arial" w:cs="Arial"/>
          <w:lang w:eastAsia="en-AU"/>
        </w:rPr>
        <w:t>service is</w:t>
      </w:r>
      <w:r w:rsidR="006D7C87">
        <w:rPr>
          <w:rFonts w:ascii="Arial" w:eastAsia="Arial" w:hAnsi="Arial" w:cs="Arial"/>
          <w:lang w:eastAsia="en-AU"/>
        </w:rPr>
        <w:t xml:space="preserve"> currently looking at </w:t>
      </w:r>
      <w:r w:rsidR="00184314">
        <w:rPr>
          <w:rFonts w:ascii="Arial" w:eastAsia="Arial" w:hAnsi="Arial" w:cs="Arial"/>
          <w:lang w:eastAsia="en-AU"/>
        </w:rPr>
        <w:t>options to</w:t>
      </w:r>
      <w:r w:rsidR="00B1560A">
        <w:rPr>
          <w:rFonts w:ascii="Arial" w:eastAsia="Arial" w:hAnsi="Arial" w:cs="Arial"/>
          <w:lang w:eastAsia="en-AU"/>
        </w:rPr>
        <w:t xml:space="preserve"> </w:t>
      </w:r>
      <w:r w:rsidR="00D52961">
        <w:rPr>
          <w:rFonts w:ascii="Arial" w:eastAsia="Arial" w:hAnsi="Arial" w:cs="Arial"/>
          <w:lang w:eastAsia="en-AU"/>
        </w:rPr>
        <w:t>divide</w:t>
      </w:r>
      <w:r w:rsidR="00B1560A">
        <w:rPr>
          <w:rFonts w:ascii="Arial" w:eastAsia="Arial" w:hAnsi="Arial" w:cs="Arial"/>
          <w:lang w:eastAsia="en-AU"/>
        </w:rPr>
        <w:t xml:space="preserve"> the unit into two areas for better supervision and safety of consumers. </w:t>
      </w:r>
      <w:r w:rsidR="009D39B7" w:rsidRPr="009D39B7">
        <w:rPr>
          <w:rFonts w:ascii="Arial" w:eastAsia="Arial" w:hAnsi="Arial" w:cs="Arial"/>
          <w:lang w:eastAsia="en-AU"/>
        </w:rPr>
        <w:t>Consumers and representatives stated they feel safe in the service.</w:t>
      </w:r>
    </w:p>
    <w:p w14:paraId="563D8536" w14:textId="749801A3" w:rsidR="00184314" w:rsidRPr="00CA0E22" w:rsidRDefault="00C36CF7" w:rsidP="00071A27">
      <w:pPr>
        <w:rPr>
          <w:rFonts w:ascii="Arial" w:eastAsia="Arial" w:hAnsi="Arial" w:cs="Arial"/>
          <w:lang w:eastAsia="en-AU"/>
        </w:rPr>
      </w:pPr>
      <w:r w:rsidRPr="00C36CF7">
        <w:rPr>
          <w:rFonts w:ascii="Arial" w:eastAsia="Arial" w:hAnsi="Arial" w:cs="Arial"/>
          <w:lang w:eastAsia="en-AU"/>
        </w:rPr>
        <w:t xml:space="preserve">Fittings and equipment were safe, </w:t>
      </w:r>
      <w:r w:rsidR="00B82BD3">
        <w:rPr>
          <w:rFonts w:ascii="Arial" w:eastAsia="Arial" w:hAnsi="Arial" w:cs="Arial"/>
          <w:lang w:eastAsia="en-AU"/>
        </w:rPr>
        <w:t>clean,</w:t>
      </w:r>
      <w:r w:rsidRPr="00C36CF7">
        <w:rPr>
          <w:rFonts w:ascii="Arial" w:eastAsia="Arial" w:hAnsi="Arial" w:cs="Arial"/>
          <w:lang w:eastAsia="en-AU"/>
        </w:rPr>
        <w:t xml:space="preserve"> and suitable for consumers. </w:t>
      </w:r>
      <w:r w:rsidR="00B82BD3">
        <w:rPr>
          <w:rFonts w:ascii="Arial" w:eastAsia="Arial" w:hAnsi="Arial" w:cs="Arial"/>
          <w:lang w:eastAsia="en-AU"/>
        </w:rPr>
        <w:t xml:space="preserve">A cleaning and maintenance schedule </w:t>
      </w:r>
      <w:r w:rsidR="00B824C7">
        <w:rPr>
          <w:rFonts w:ascii="Arial" w:eastAsia="Arial" w:hAnsi="Arial" w:cs="Arial"/>
          <w:lang w:eastAsia="en-AU"/>
        </w:rPr>
        <w:t xml:space="preserve">ensures the </w:t>
      </w:r>
      <w:r w:rsidRPr="00C36CF7">
        <w:rPr>
          <w:rFonts w:ascii="Arial" w:eastAsia="Arial" w:hAnsi="Arial" w:cs="Arial"/>
          <w:lang w:eastAsia="en-AU"/>
        </w:rPr>
        <w:t>service</w:t>
      </w:r>
      <w:r w:rsidR="006B3677">
        <w:rPr>
          <w:rFonts w:ascii="Arial" w:eastAsia="Arial" w:hAnsi="Arial" w:cs="Arial"/>
          <w:lang w:eastAsia="en-AU"/>
        </w:rPr>
        <w:t xml:space="preserve"> environment is</w:t>
      </w:r>
      <w:r w:rsidRPr="00C36CF7">
        <w:rPr>
          <w:rFonts w:ascii="Arial" w:eastAsia="Arial" w:hAnsi="Arial" w:cs="Arial"/>
          <w:lang w:eastAsia="en-AU"/>
        </w:rPr>
        <w:t xml:space="preserve"> maintained</w:t>
      </w:r>
      <w:r w:rsidR="00B824C7">
        <w:rPr>
          <w:rFonts w:ascii="Arial" w:eastAsia="Arial" w:hAnsi="Arial" w:cs="Arial"/>
          <w:lang w:eastAsia="en-AU"/>
        </w:rPr>
        <w:t>.</w:t>
      </w:r>
      <w:r w:rsidR="00B846AE">
        <w:rPr>
          <w:rFonts w:ascii="Arial" w:eastAsia="Arial" w:hAnsi="Arial" w:cs="Arial"/>
          <w:lang w:eastAsia="en-AU"/>
        </w:rPr>
        <w:t xml:space="preserve"> </w:t>
      </w:r>
      <w:r w:rsidR="00B846AE" w:rsidRPr="00C36CF7">
        <w:rPr>
          <w:rFonts w:ascii="Arial" w:eastAsia="Arial" w:hAnsi="Arial" w:cs="Arial"/>
          <w:lang w:eastAsia="en-AU"/>
        </w:rPr>
        <w:t xml:space="preserve">Consumers felt safe when staff used equipment </w:t>
      </w:r>
      <w:r w:rsidR="00B846AE">
        <w:rPr>
          <w:rFonts w:ascii="Arial" w:eastAsia="Arial" w:hAnsi="Arial" w:cs="Arial"/>
          <w:lang w:eastAsia="en-AU"/>
        </w:rPr>
        <w:t xml:space="preserve">and </w:t>
      </w:r>
      <w:r w:rsidR="00B846AE" w:rsidRPr="00C36CF7">
        <w:rPr>
          <w:rFonts w:ascii="Arial" w:eastAsia="Arial" w:hAnsi="Arial" w:cs="Arial"/>
          <w:lang w:eastAsia="en-AU"/>
        </w:rPr>
        <w:t xml:space="preserve">said they did not have any </w:t>
      </w:r>
      <w:r w:rsidR="00173B69">
        <w:rPr>
          <w:rFonts w:ascii="Arial" w:eastAsia="Arial" w:hAnsi="Arial" w:cs="Arial"/>
          <w:lang w:eastAsia="en-AU"/>
        </w:rPr>
        <w:t xml:space="preserve">maintenance </w:t>
      </w:r>
      <w:r w:rsidR="00B846AE" w:rsidRPr="00C36CF7">
        <w:rPr>
          <w:rFonts w:ascii="Arial" w:eastAsia="Arial" w:hAnsi="Arial" w:cs="Arial"/>
          <w:lang w:eastAsia="en-AU"/>
        </w:rPr>
        <w:t>concerns</w:t>
      </w:r>
      <w:r w:rsidR="00173B69">
        <w:rPr>
          <w:rFonts w:ascii="Arial" w:eastAsia="Arial" w:hAnsi="Arial" w:cs="Arial"/>
          <w:lang w:eastAsia="en-AU"/>
        </w:rPr>
        <w:t>.</w:t>
      </w:r>
    </w:p>
    <w:p w14:paraId="4A7C15CA" w14:textId="3D41803B" w:rsidR="00071A27" w:rsidRPr="00071A27" w:rsidRDefault="00071A27" w:rsidP="00071A27">
      <w:pPr>
        <w:rPr>
          <w:rFonts w:ascii="Arial" w:eastAsia="Arial" w:hAnsi="Arial" w:cs="Arial"/>
          <w:lang w:eastAsia="en-AU"/>
        </w:rPr>
      </w:pPr>
      <w:r w:rsidRPr="00071A27">
        <w:rPr>
          <w:rFonts w:ascii="Arial" w:eastAsia="Arial" w:hAnsi="Arial" w:cs="Arial"/>
          <w:lang w:eastAsia="en-AU"/>
        </w:rPr>
        <w:t xml:space="preserve">Based on the assessment team’s report, I find </w:t>
      </w:r>
      <w:r>
        <w:rPr>
          <w:rFonts w:ascii="Arial" w:eastAsia="Arial" w:hAnsi="Arial" w:cs="Arial"/>
          <w:lang w:eastAsia="en-AU"/>
        </w:rPr>
        <w:t xml:space="preserve">all </w:t>
      </w:r>
      <w:r w:rsidRPr="00071A27">
        <w:rPr>
          <w:rFonts w:ascii="Arial" w:eastAsia="Arial" w:hAnsi="Arial" w:cs="Arial"/>
          <w:lang w:eastAsia="en-AU"/>
        </w:rPr>
        <w:t>requirement</w:t>
      </w:r>
      <w:r>
        <w:rPr>
          <w:rFonts w:ascii="Arial" w:eastAsia="Arial" w:hAnsi="Arial" w:cs="Arial"/>
          <w:lang w:eastAsia="en-AU"/>
        </w:rPr>
        <w:t>s</w:t>
      </w:r>
      <w:r w:rsidRPr="00071A27">
        <w:rPr>
          <w:rFonts w:ascii="Arial" w:eastAsia="Arial" w:hAnsi="Arial" w:cs="Arial"/>
          <w:lang w:eastAsia="en-AU"/>
        </w:rPr>
        <w:t xml:space="preserve"> in Standard </w:t>
      </w:r>
      <w:r>
        <w:rPr>
          <w:rFonts w:ascii="Arial" w:eastAsia="Arial" w:hAnsi="Arial" w:cs="Arial"/>
          <w:lang w:eastAsia="en-AU"/>
        </w:rPr>
        <w:t>5</w:t>
      </w:r>
      <w:r w:rsidRPr="00071A27">
        <w:rPr>
          <w:rFonts w:ascii="Arial" w:eastAsia="Arial" w:hAnsi="Arial" w:cs="Arial"/>
          <w:lang w:eastAsia="en-AU"/>
        </w:rPr>
        <w:t xml:space="preserve"> Organisation’s service environment </w:t>
      </w:r>
      <w:r w:rsidR="00F71763">
        <w:rPr>
          <w:rFonts w:ascii="Arial" w:eastAsia="Arial" w:hAnsi="Arial" w:cs="Arial"/>
          <w:lang w:eastAsia="en-AU"/>
        </w:rPr>
        <w:t>compliant</w:t>
      </w:r>
      <w:r w:rsidRPr="00071A27">
        <w:rPr>
          <w:rFonts w:ascii="Arial" w:eastAsia="Arial" w:hAnsi="Arial" w:cs="Arial"/>
          <w:lang w:eastAsia="en-AU"/>
        </w:rPr>
        <w:t xml:space="preserve">. </w:t>
      </w:r>
    </w:p>
    <w:p w14:paraId="3F8ACA34" w14:textId="77777777" w:rsidR="00071A27" w:rsidRDefault="00071A27" w:rsidP="0036130C">
      <w:pPr>
        <w:pStyle w:val="NormalArial"/>
      </w:pPr>
    </w:p>
    <w:p w14:paraId="794E55EA" w14:textId="77777777" w:rsidR="001A3FBB" w:rsidRPr="00262C0B" w:rsidRDefault="001A3FBB" w:rsidP="0036130C">
      <w:pPr>
        <w:pStyle w:val="NormalArial"/>
      </w:pPr>
      <w:r>
        <w:br w:type="page"/>
      </w:r>
    </w:p>
    <w:p w14:paraId="4D42E552" w14:textId="77777777" w:rsidR="001A3FBB" w:rsidRPr="00996FAF" w:rsidRDefault="001A3FB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717C9" w14:paraId="0738ADAC" w14:textId="77777777" w:rsidTr="00E71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64699C" w14:textId="77777777" w:rsidR="001A3FBB" w:rsidRPr="00996FAF" w:rsidRDefault="001A3FB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93451F4" w14:textId="77777777" w:rsidR="001A3FBB" w:rsidRPr="00996FAF" w:rsidRDefault="001A3F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717C9" w14:paraId="26B94738" w14:textId="77777777" w:rsidTr="00E71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6B6385" w14:textId="77777777" w:rsidR="001A3FBB" w:rsidRPr="00996FAF" w:rsidRDefault="001A3FB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6D5BC75" w14:textId="77777777" w:rsidR="001A3FBB" w:rsidRPr="00996FAF" w:rsidRDefault="001A3F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0ABB7DD" w14:textId="77777777" w:rsidR="001A3FBB" w:rsidRPr="00996FAF" w:rsidRDefault="00476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735590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A3FBB" w:rsidRPr="0058411F">
                  <w:rPr>
                    <w:rFonts w:ascii="Arial" w:hAnsi="Arial" w:cs="Arial"/>
                  </w:rPr>
                  <w:t>Compliant</w:t>
                </w:r>
              </w:sdtContent>
            </w:sdt>
          </w:p>
        </w:tc>
      </w:tr>
      <w:tr w:rsidR="00E717C9" w14:paraId="22E02D98" w14:textId="77777777" w:rsidTr="00E7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EDF015" w14:textId="77777777" w:rsidR="001A3FBB" w:rsidRPr="00996FAF" w:rsidRDefault="001A3FB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F202D12" w14:textId="77777777" w:rsidR="001A3FBB" w:rsidRPr="00996FAF" w:rsidRDefault="001A3F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06DE467" w14:textId="77777777" w:rsidR="001A3FBB" w:rsidRPr="00996FAF" w:rsidRDefault="004769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71179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A3FBB" w:rsidRPr="0058411F">
                  <w:rPr>
                    <w:rFonts w:ascii="Arial" w:hAnsi="Arial" w:cs="Arial"/>
                  </w:rPr>
                  <w:t>Compliant</w:t>
                </w:r>
              </w:sdtContent>
            </w:sdt>
          </w:p>
        </w:tc>
      </w:tr>
      <w:tr w:rsidR="00E717C9" w14:paraId="63492605" w14:textId="77777777" w:rsidTr="00E71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41E275" w14:textId="77777777" w:rsidR="001A3FBB" w:rsidRPr="00996FAF" w:rsidRDefault="001A3FB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3996BDC" w14:textId="77777777" w:rsidR="001A3FBB" w:rsidRPr="00996FAF" w:rsidRDefault="001A3F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FCBAA18" w14:textId="77777777" w:rsidR="001A3FBB" w:rsidRPr="00996FAF" w:rsidRDefault="00476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72960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A3FBB" w:rsidRPr="0058411F">
                  <w:rPr>
                    <w:rFonts w:ascii="Arial" w:hAnsi="Arial" w:cs="Arial"/>
                  </w:rPr>
                  <w:t>Compliant</w:t>
                </w:r>
              </w:sdtContent>
            </w:sdt>
          </w:p>
        </w:tc>
      </w:tr>
      <w:tr w:rsidR="00E717C9" w14:paraId="5EBA8ADB" w14:textId="77777777" w:rsidTr="00E717C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447CB7" w14:textId="77777777" w:rsidR="001A3FBB" w:rsidRPr="00996FAF" w:rsidRDefault="001A3FB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671255D" w14:textId="77777777" w:rsidR="001A3FBB" w:rsidRPr="00996FAF" w:rsidRDefault="001A3F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DB3330E" w14:textId="77777777" w:rsidR="001A3FBB" w:rsidRPr="00996FAF" w:rsidRDefault="0047698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901006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A3FBB" w:rsidRPr="0058411F">
                  <w:rPr>
                    <w:rFonts w:ascii="Arial" w:hAnsi="Arial" w:cs="Arial"/>
                  </w:rPr>
                  <w:t>Compliant</w:t>
                </w:r>
              </w:sdtContent>
            </w:sdt>
          </w:p>
        </w:tc>
      </w:tr>
    </w:tbl>
    <w:p w14:paraId="356DED9E" w14:textId="77777777" w:rsidR="001A3FBB" w:rsidRDefault="001A3FBB" w:rsidP="00D87E7C">
      <w:pPr>
        <w:pStyle w:val="Heading20"/>
      </w:pPr>
      <w:r w:rsidRPr="00996FAF">
        <w:t>Findings</w:t>
      </w:r>
    </w:p>
    <w:p w14:paraId="727E3DDB" w14:textId="515FFD9F" w:rsidR="00A32E91" w:rsidRDefault="00895C8A" w:rsidP="001E66C0">
      <w:pPr>
        <w:rPr>
          <w:rFonts w:ascii="Arial" w:eastAsia="Arial" w:hAnsi="Arial" w:cs="Arial"/>
          <w:lang w:eastAsia="en-AU"/>
        </w:rPr>
      </w:pPr>
      <w:r w:rsidRPr="00975A53">
        <w:rPr>
          <w:rFonts w:ascii="Arial" w:eastAsia="Arial" w:hAnsi="Arial" w:cs="Arial"/>
          <w:lang w:eastAsia="en-AU"/>
        </w:rPr>
        <w:t>C</w:t>
      </w:r>
      <w:r w:rsidR="00A32E91" w:rsidRPr="00975A53">
        <w:rPr>
          <w:rFonts w:ascii="Arial" w:eastAsia="Arial" w:hAnsi="Arial" w:cs="Arial"/>
          <w:lang w:eastAsia="en-AU"/>
        </w:rPr>
        <w:t xml:space="preserve">onsumers and representatives </w:t>
      </w:r>
      <w:r w:rsidRPr="00975A53">
        <w:rPr>
          <w:rFonts w:ascii="Arial" w:eastAsia="Arial" w:hAnsi="Arial" w:cs="Arial"/>
          <w:lang w:eastAsia="en-AU"/>
        </w:rPr>
        <w:t xml:space="preserve">are encouraged </w:t>
      </w:r>
      <w:r w:rsidR="00A32E91" w:rsidRPr="00975A53">
        <w:rPr>
          <w:rFonts w:ascii="Arial" w:eastAsia="Arial" w:hAnsi="Arial" w:cs="Arial"/>
          <w:lang w:eastAsia="en-AU"/>
        </w:rPr>
        <w:t xml:space="preserve">to provide feedback </w:t>
      </w:r>
      <w:r w:rsidR="00F06AF3">
        <w:rPr>
          <w:rFonts w:ascii="Arial" w:eastAsia="Arial" w:hAnsi="Arial" w:cs="Arial"/>
          <w:lang w:eastAsia="en-AU"/>
        </w:rPr>
        <w:t>and</w:t>
      </w:r>
      <w:r w:rsidR="00264FFC">
        <w:rPr>
          <w:rFonts w:ascii="Arial" w:eastAsia="Arial" w:hAnsi="Arial" w:cs="Arial"/>
          <w:lang w:eastAsia="en-AU"/>
        </w:rPr>
        <w:t xml:space="preserve"> s</w:t>
      </w:r>
      <w:r w:rsidR="00975A53" w:rsidRPr="00975A53">
        <w:rPr>
          <w:rFonts w:ascii="Arial" w:eastAsia="Arial" w:hAnsi="Arial" w:cs="Arial"/>
          <w:lang w:eastAsia="en-AU"/>
        </w:rPr>
        <w:t>taff described ways they support consumers</w:t>
      </w:r>
      <w:r w:rsidR="00350E33">
        <w:rPr>
          <w:rFonts w:ascii="Arial" w:eastAsia="Arial" w:hAnsi="Arial" w:cs="Arial"/>
          <w:lang w:eastAsia="en-AU"/>
        </w:rPr>
        <w:t xml:space="preserve"> </w:t>
      </w:r>
      <w:r w:rsidR="00975A53" w:rsidRPr="00975A53">
        <w:rPr>
          <w:rFonts w:ascii="Arial" w:eastAsia="Arial" w:hAnsi="Arial" w:cs="Arial"/>
          <w:lang w:eastAsia="en-AU"/>
        </w:rPr>
        <w:t xml:space="preserve">make complaints. Documentation </w:t>
      </w:r>
      <w:r w:rsidR="00B30480">
        <w:rPr>
          <w:rFonts w:ascii="Arial" w:eastAsia="Arial" w:hAnsi="Arial" w:cs="Arial"/>
          <w:lang w:eastAsia="en-AU"/>
        </w:rPr>
        <w:t>showed</w:t>
      </w:r>
      <w:r w:rsidR="00975A53" w:rsidRPr="00975A53">
        <w:rPr>
          <w:rFonts w:ascii="Arial" w:eastAsia="Arial" w:hAnsi="Arial" w:cs="Arial"/>
          <w:lang w:eastAsia="en-AU"/>
        </w:rPr>
        <w:t xml:space="preserve"> feedback is encouraged and supported at the service</w:t>
      </w:r>
      <w:r w:rsidR="00B30480">
        <w:rPr>
          <w:rFonts w:ascii="Arial" w:eastAsia="Arial" w:hAnsi="Arial" w:cs="Arial"/>
          <w:lang w:eastAsia="en-AU"/>
        </w:rPr>
        <w:t xml:space="preserve"> and c</w:t>
      </w:r>
      <w:r w:rsidR="00A32E91" w:rsidRPr="00975A53">
        <w:rPr>
          <w:rFonts w:ascii="Arial" w:eastAsia="Arial" w:hAnsi="Arial" w:cs="Arial"/>
          <w:lang w:eastAsia="en-AU"/>
        </w:rPr>
        <w:t xml:space="preserve">onsumers and representatives said they know how to provide feedback about care and services. </w:t>
      </w:r>
    </w:p>
    <w:p w14:paraId="49DBFA0B" w14:textId="51729943" w:rsidR="00975A53" w:rsidRDefault="00A649CD" w:rsidP="001E66C0">
      <w:pPr>
        <w:rPr>
          <w:rFonts w:ascii="Arial" w:eastAsia="Arial" w:hAnsi="Arial" w:cs="Arial"/>
          <w:lang w:eastAsia="en-AU"/>
        </w:rPr>
      </w:pPr>
      <w:r>
        <w:rPr>
          <w:rFonts w:ascii="Arial" w:eastAsia="Arial" w:hAnsi="Arial" w:cs="Arial"/>
          <w:lang w:eastAsia="en-AU"/>
        </w:rPr>
        <w:t xml:space="preserve">Information about </w:t>
      </w:r>
      <w:r w:rsidR="00F36E25" w:rsidRPr="00F36E25">
        <w:rPr>
          <w:rFonts w:ascii="Arial" w:eastAsia="Arial" w:hAnsi="Arial" w:cs="Arial"/>
          <w:lang w:eastAsia="en-AU"/>
        </w:rPr>
        <w:t xml:space="preserve">advocates and other methods of raising complaints </w:t>
      </w:r>
      <w:r w:rsidR="00902966">
        <w:rPr>
          <w:rFonts w:ascii="Arial" w:eastAsia="Arial" w:hAnsi="Arial" w:cs="Arial"/>
          <w:lang w:eastAsia="en-AU"/>
        </w:rPr>
        <w:t xml:space="preserve">is displayed </w:t>
      </w:r>
      <w:r w:rsidR="00F36E25" w:rsidRPr="00F36E25">
        <w:rPr>
          <w:rFonts w:ascii="Arial" w:eastAsia="Arial" w:hAnsi="Arial" w:cs="Arial"/>
          <w:lang w:eastAsia="en-AU"/>
        </w:rPr>
        <w:t>throughout the service</w:t>
      </w:r>
      <w:r w:rsidR="00E63F10" w:rsidRPr="00E63F10">
        <w:t xml:space="preserve"> </w:t>
      </w:r>
      <w:r w:rsidR="00E63F10" w:rsidRPr="00E63F10">
        <w:rPr>
          <w:rFonts w:ascii="Arial" w:eastAsia="Arial" w:hAnsi="Arial" w:cs="Arial"/>
          <w:lang w:eastAsia="en-AU"/>
        </w:rPr>
        <w:t xml:space="preserve">and annual Advocare sessions </w:t>
      </w:r>
      <w:r w:rsidR="00ED6BCB">
        <w:rPr>
          <w:rFonts w:ascii="Arial" w:eastAsia="Arial" w:hAnsi="Arial" w:cs="Arial"/>
          <w:lang w:eastAsia="en-AU"/>
        </w:rPr>
        <w:t xml:space="preserve">are held </w:t>
      </w:r>
      <w:r w:rsidR="005D00B2">
        <w:rPr>
          <w:rFonts w:ascii="Arial" w:eastAsia="Arial" w:hAnsi="Arial" w:cs="Arial"/>
          <w:lang w:eastAsia="en-AU"/>
        </w:rPr>
        <w:t xml:space="preserve">to educate </w:t>
      </w:r>
      <w:r w:rsidR="00E63F10" w:rsidRPr="00E63F10">
        <w:rPr>
          <w:rFonts w:ascii="Arial" w:eastAsia="Arial" w:hAnsi="Arial" w:cs="Arial"/>
          <w:lang w:eastAsia="en-AU"/>
        </w:rPr>
        <w:t>consumers and relatives</w:t>
      </w:r>
      <w:r w:rsidR="00902966">
        <w:rPr>
          <w:rFonts w:ascii="Arial" w:eastAsia="Arial" w:hAnsi="Arial" w:cs="Arial"/>
          <w:lang w:eastAsia="en-AU"/>
        </w:rPr>
        <w:t>.</w:t>
      </w:r>
      <w:r w:rsidR="00F36E25" w:rsidRPr="00F36E25">
        <w:rPr>
          <w:rFonts w:ascii="Arial" w:eastAsia="Arial" w:hAnsi="Arial" w:cs="Arial"/>
          <w:lang w:eastAsia="en-AU"/>
        </w:rPr>
        <w:t xml:space="preserve"> Consumers describe</w:t>
      </w:r>
      <w:r w:rsidR="00902966">
        <w:rPr>
          <w:rFonts w:ascii="Arial" w:eastAsia="Arial" w:hAnsi="Arial" w:cs="Arial"/>
          <w:lang w:eastAsia="en-AU"/>
        </w:rPr>
        <w:t>d</w:t>
      </w:r>
      <w:r w:rsidR="00F36E25" w:rsidRPr="00F36E25">
        <w:rPr>
          <w:rFonts w:ascii="Arial" w:eastAsia="Arial" w:hAnsi="Arial" w:cs="Arial"/>
          <w:lang w:eastAsia="en-AU"/>
        </w:rPr>
        <w:t xml:space="preserve"> the advocacy services available and were aware complaints </w:t>
      </w:r>
      <w:r w:rsidR="00DB143E">
        <w:rPr>
          <w:rFonts w:ascii="Arial" w:eastAsia="Arial" w:hAnsi="Arial" w:cs="Arial"/>
          <w:lang w:eastAsia="en-AU"/>
        </w:rPr>
        <w:t xml:space="preserve">that </w:t>
      </w:r>
      <w:r w:rsidR="00F36E25" w:rsidRPr="00F36E25">
        <w:rPr>
          <w:rFonts w:ascii="Arial" w:eastAsia="Arial" w:hAnsi="Arial" w:cs="Arial"/>
          <w:lang w:eastAsia="en-AU"/>
        </w:rPr>
        <w:t>are not resolved by the service can be reported to the Aged Care Quality and Safety Commission.</w:t>
      </w:r>
    </w:p>
    <w:p w14:paraId="52D0A2F9" w14:textId="6CC600EA" w:rsidR="00492763" w:rsidRDefault="001F0373" w:rsidP="001E66C0">
      <w:pPr>
        <w:pStyle w:val="ListBullet"/>
        <w:numPr>
          <w:ilvl w:val="0"/>
          <w:numId w:val="0"/>
        </w:numPr>
        <w:spacing w:before="0" w:after="120"/>
      </w:pPr>
      <w:r w:rsidRPr="006D2EAD">
        <w:rPr>
          <w:rFonts w:ascii="Arial" w:eastAsia="Arial" w:hAnsi="Arial" w:cs="Arial"/>
          <w:lang w:eastAsia="en-AU"/>
        </w:rPr>
        <w:t>Staff describe</w:t>
      </w:r>
      <w:r w:rsidR="00901047">
        <w:rPr>
          <w:rFonts w:ascii="Arial" w:eastAsia="Arial" w:hAnsi="Arial" w:cs="Arial"/>
          <w:lang w:eastAsia="en-AU"/>
        </w:rPr>
        <w:t>d</w:t>
      </w:r>
      <w:r w:rsidRPr="006D2EAD">
        <w:rPr>
          <w:rFonts w:ascii="Arial" w:eastAsia="Arial" w:hAnsi="Arial" w:cs="Arial"/>
          <w:lang w:eastAsia="en-AU"/>
        </w:rPr>
        <w:t xml:space="preserve"> open disclosure</w:t>
      </w:r>
      <w:r w:rsidR="00763ECF" w:rsidRPr="006D2EAD">
        <w:rPr>
          <w:rFonts w:ascii="Arial" w:eastAsia="Arial" w:hAnsi="Arial" w:cs="Arial"/>
          <w:lang w:eastAsia="en-AU"/>
        </w:rPr>
        <w:t xml:space="preserve"> principles</w:t>
      </w:r>
      <w:r w:rsidRPr="006D2EAD">
        <w:rPr>
          <w:rFonts w:ascii="Arial" w:eastAsia="Arial" w:hAnsi="Arial" w:cs="Arial"/>
          <w:lang w:eastAsia="en-AU"/>
        </w:rPr>
        <w:t xml:space="preserve"> and </w:t>
      </w:r>
      <w:r w:rsidR="001C7847" w:rsidRPr="006D2EAD">
        <w:rPr>
          <w:rFonts w:ascii="Arial" w:eastAsia="Arial" w:hAnsi="Arial" w:cs="Arial"/>
          <w:lang w:eastAsia="en-AU"/>
        </w:rPr>
        <w:t>said management always follow up issues</w:t>
      </w:r>
      <w:r w:rsidR="00901047">
        <w:rPr>
          <w:rFonts w:ascii="Arial" w:eastAsia="Arial" w:hAnsi="Arial" w:cs="Arial"/>
          <w:lang w:eastAsia="en-AU"/>
        </w:rPr>
        <w:t xml:space="preserve"> </w:t>
      </w:r>
      <w:r w:rsidR="001C7847" w:rsidRPr="006D2EAD">
        <w:rPr>
          <w:rFonts w:ascii="Arial" w:eastAsia="Arial" w:hAnsi="Arial" w:cs="Arial"/>
          <w:lang w:eastAsia="en-AU"/>
        </w:rPr>
        <w:t>in a timely manner.</w:t>
      </w:r>
      <w:r w:rsidR="00963696" w:rsidRPr="006D2EAD">
        <w:rPr>
          <w:rFonts w:ascii="Arial" w:eastAsia="Arial" w:hAnsi="Arial" w:cs="Arial"/>
          <w:lang w:eastAsia="en-AU"/>
        </w:rPr>
        <w:t xml:space="preserve"> </w:t>
      </w:r>
      <w:r w:rsidR="006D2EAD" w:rsidRPr="006D2EAD">
        <w:rPr>
          <w:rFonts w:ascii="Arial" w:eastAsia="Arial" w:hAnsi="Arial" w:cs="Arial"/>
          <w:lang w:eastAsia="en-AU"/>
        </w:rPr>
        <w:t xml:space="preserve">Documentation showed </w:t>
      </w:r>
      <w:r w:rsidR="00895721" w:rsidRPr="006D2EAD">
        <w:rPr>
          <w:rFonts w:ascii="Arial" w:eastAsia="Arial" w:hAnsi="Arial" w:cs="Arial"/>
          <w:lang w:eastAsia="en-AU"/>
        </w:rPr>
        <w:t xml:space="preserve">actions taken </w:t>
      </w:r>
      <w:r w:rsidR="005D5138">
        <w:rPr>
          <w:rFonts w:ascii="Arial" w:eastAsia="Arial" w:hAnsi="Arial" w:cs="Arial"/>
          <w:lang w:eastAsia="en-AU"/>
        </w:rPr>
        <w:t xml:space="preserve">in response </w:t>
      </w:r>
      <w:r w:rsidR="00963696" w:rsidRPr="006D2EAD">
        <w:rPr>
          <w:rFonts w:ascii="Arial" w:eastAsia="Arial" w:hAnsi="Arial" w:cs="Arial"/>
          <w:lang w:eastAsia="en-AU"/>
        </w:rPr>
        <w:t xml:space="preserve">to feedback and complaints </w:t>
      </w:r>
      <w:r w:rsidR="005D5138">
        <w:rPr>
          <w:rFonts w:ascii="Arial" w:eastAsia="Arial" w:hAnsi="Arial" w:cs="Arial"/>
          <w:lang w:eastAsia="en-AU"/>
        </w:rPr>
        <w:t>are recorded.</w:t>
      </w:r>
      <w:r w:rsidR="006D2EAD" w:rsidRPr="006D2EAD">
        <w:rPr>
          <w:rFonts w:ascii="Arial" w:eastAsia="Arial" w:hAnsi="Arial" w:cs="Arial"/>
          <w:lang w:eastAsia="en-AU"/>
        </w:rPr>
        <w:t xml:space="preserve"> </w:t>
      </w:r>
      <w:r w:rsidR="009C57E4" w:rsidRPr="006D2EAD">
        <w:rPr>
          <w:rFonts w:ascii="Arial" w:eastAsia="Arial" w:hAnsi="Arial" w:cs="Arial"/>
          <w:lang w:eastAsia="en-AU"/>
        </w:rPr>
        <w:t>Consumers and representatives</w:t>
      </w:r>
      <w:r w:rsidR="005D5138">
        <w:rPr>
          <w:rFonts w:ascii="Arial" w:eastAsia="Arial" w:hAnsi="Arial" w:cs="Arial"/>
          <w:lang w:eastAsia="en-AU"/>
        </w:rPr>
        <w:t xml:space="preserve"> are satisfied </w:t>
      </w:r>
      <w:r w:rsidR="00470662">
        <w:rPr>
          <w:rFonts w:ascii="Arial" w:eastAsia="Arial" w:hAnsi="Arial" w:cs="Arial"/>
          <w:lang w:eastAsia="en-AU"/>
        </w:rPr>
        <w:t>with the response to feed</w:t>
      </w:r>
      <w:r w:rsidR="00470662" w:rsidRPr="006D2EAD">
        <w:rPr>
          <w:rFonts w:ascii="Arial" w:eastAsia="Arial" w:hAnsi="Arial" w:cs="Arial"/>
          <w:lang w:eastAsia="en-AU"/>
        </w:rPr>
        <w:t>back</w:t>
      </w:r>
      <w:r w:rsidR="009C57E4" w:rsidRPr="006D2EAD">
        <w:rPr>
          <w:rFonts w:ascii="Arial" w:eastAsia="Arial" w:hAnsi="Arial" w:cs="Arial"/>
          <w:lang w:eastAsia="en-AU"/>
        </w:rPr>
        <w:t xml:space="preserve"> </w:t>
      </w:r>
      <w:r w:rsidR="00470662">
        <w:rPr>
          <w:rFonts w:ascii="Arial" w:eastAsia="Arial" w:hAnsi="Arial" w:cs="Arial"/>
          <w:lang w:eastAsia="en-AU"/>
        </w:rPr>
        <w:t>and c</w:t>
      </w:r>
      <w:r w:rsidR="009C57E4" w:rsidRPr="006D2EAD">
        <w:rPr>
          <w:rFonts w:ascii="Arial" w:eastAsia="Arial" w:hAnsi="Arial" w:cs="Arial"/>
          <w:lang w:eastAsia="en-AU"/>
        </w:rPr>
        <w:t>omplaint</w:t>
      </w:r>
      <w:r w:rsidR="00470662">
        <w:rPr>
          <w:rFonts w:ascii="Arial" w:eastAsia="Arial" w:hAnsi="Arial" w:cs="Arial"/>
          <w:lang w:eastAsia="en-AU"/>
        </w:rPr>
        <w:t xml:space="preserve">s </w:t>
      </w:r>
      <w:r w:rsidR="0042571E">
        <w:rPr>
          <w:rFonts w:ascii="Arial" w:eastAsia="Arial" w:hAnsi="Arial" w:cs="Arial"/>
          <w:lang w:eastAsia="en-AU"/>
        </w:rPr>
        <w:t>and said</w:t>
      </w:r>
      <w:r w:rsidR="009C57E4" w:rsidRPr="006D2EAD">
        <w:rPr>
          <w:rFonts w:ascii="Arial" w:eastAsia="Arial" w:hAnsi="Arial" w:cs="Arial"/>
          <w:lang w:eastAsia="en-AU"/>
        </w:rPr>
        <w:t xml:space="preserve"> open disclosure </w:t>
      </w:r>
      <w:r w:rsidR="006D2EAD" w:rsidRPr="006D2EAD">
        <w:rPr>
          <w:rFonts w:ascii="Arial" w:eastAsia="Arial" w:hAnsi="Arial" w:cs="Arial"/>
          <w:lang w:eastAsia="en-AU"/>
        </w:rPr>
        <w:t xml:space="preserve">was used </w:t>
      </w:r>
      <w:r w:rsidR="009C57E4" w:rsidRPr="006D2EAD">
        <w:rPr>
          <w:rFonts w:ascii="Arial" w:eastAsia="Arial" w:hAnsi="Arial" w:cs="Arial"/>
          <w:lang w:eastAsia="en-AU"/>
        </w:rPr>
        <w:t xml:space="preserve">when things </w:t>
      </w:r>
      <w:r w:rsidR="006D2EAD" w:rsidRPr="006D2EAD">
        <w:rPr>
          <w:rFonts w:ascii="Arial" w:eastAsia="Arial" w:hAnsi="Arial" w:cs="Arial"/>
          <w:lang w:eastAsia="en-AU"/>
        </w:rPr>
        <w:t>went</w:t>
      </w:r>
      <w:r w:rsidR="009C57E4" w:rsidRPr="006D2EAD">
        <w:rPr>
          <w:rFonts w:ascii="Arial" w:eastAsia="Arial" w:hAnsi="Arial" w:cs="Arial"/>
          <w:lang w:eastAsia="en-AU"/>
        </w:rPr>
        <w:t xml:space="preserve"> wrong</w:t>
      </w:r>
      <w:r w:rsidR="009C57E4">
        <w:t>.</w:t>
      </w:r>
    </w:p>
    <w:p w14:paraId="5630A77E" w14:textId="69BA6C6B" w:rsidR="006D2EAD" w:rsidRPr="00704F72" w:rsidRDefault="00781339" w:rsidP="001E66C0">
      <w:pPr>
        <w:pStyle w:val="ListBullet"/>
        <w:numPr>
          <w:ilvl w:val="0"/>
          <w:numId w:val="0"/>
        </w:numPr>
        <w:spacing w:before="0" w:after="120"/>
        <w:rPr>
          <w:rFonts w:ascii="Arial" w:eastAsia="Arial" w:hAnsi="Arial" w:cs="Arial"/>
          <w:lang w:eastAsia="en-AU"/>
        </w:rPr>
      </w:pPr>
      <w:r w:rsidRPr="00704F72">
        <w:rPr>
          <w:rFonts w:ascii="Arial" w:eastAsia="Arial" w:hAnsi="Arial" w:cs="Arial"/>
          <w:lang w:eastAsia="en-AU"/>
        </w:rPr>
        <w:t>Management describe</w:t>
      </w:r>
      <w:r w:rsidR="0089755E">
        <w:rPr>
          <w:rFonts w:ascii="Arial" w:eastAsia="Arial" w:hAnsi="Arial" w:cs="Arial"/>
          <w:lang w:eastAsia="en-AU"/>
        </w:rPr>
        <w:t>d</w:t>
      </w:r>
      <w:r w:rsidRPr="00704F72">
        <w:rPr>
          <w:rFonts w:ascii="Arial" w:eastAsia="Arial" w:hAnsi="Arial" w:cs="Arial"/>
          <w:lang w:eastAsia="en-AU"/>
        </w:rPr>
        <w:t xml:space="preserve"> the process for monitoring complaints and feedback and how this information is used for continuous improvement</w:t>
      </w:r>
      <w:r w:rsidR="00FD1B21">
        <w:rPr>
          <w:rFonts w:ascii="Arial" w:eastAsia="Arial" w:hAnsi="Arial" w:cs="Arial"/>
          <w:lang w:eastAsia="en-AU"/>
        </w:rPr>
        <w:t xml:space="preserve"> and evidence was provided showing where f</w:t>
      </w:r>
      <w:r w:rsidR="00FD1B21" w:rsidRPr="00704F72">
        <w:rPr>
          <w:rFonts w:ascii="Arial" w:eastAsia="Arial" w:hAnsi="Arial" w:cs="Arial"/>
          <w:lang w:eastAsia="en-AU"/>
        </w:rPr>
        <w:t xml:space="preserve">eedback and complaints </w:t>
      </w:r>
      <w:r w:rsidR="00FD1B21">
        <w:rPr>
          <w:rFonts w:ascii="Arial" w:eastAsia="Arial" w:hAnsi="Arial" w:cs="Arial"/>
          <w:lang w:eastAsia="en-AU"/>
        </w:rPr>
        <w:t xml:space="preserve">were </w:t>
      </w:r>
      <w:r w:rsidR="00FD1B21" w:rsidRPr="00704F72">
        <w:rPr>
          <w:rFonts w:ascii="Arial" w:eastAsia="Arial" w:hAnsi="Arial" w:cs="Arial"/>
          <w:lang w:eastAsia="en-AU"/>
        </w:rPr>
        <w:t>used to improve the quality of care and services.</w:t>
      </w:r>
      <w:r w:rsidR="00FD1B21">
        <w:rPr>
          <w:rFonts w:ascii="Arial" w:eastAsia="Arial" w:hAnsi="Arial" w:cs="Arial"/>
          <w:lang w:eastAsia="en-AU"/>
        </w:rPr>
        <w:t xml:space="preserve"> </w:t>
      </w:r>
      <w:r w:rsidR="00704F72" w:rsidRPr="00704F72">
        <w:rPr>
          <w:rFonts w:ascii="Arial" w:eastAsia="Arial" w:hAnsi="Arial" w:cs="Arial"/>
          <w:lang w:eastAsia="en-AU"/>
        </w:rPr>
        <w:t xml:space="preserve">Consumers and representatives said they were satisfied feedback is used to improve care and services. </w:t>
      </w:r>
    </w:p>
    <w:p w14:paraId="45D6B97C" w14:textId="68B98ECD" w:rsidR="00071A27" w:rsidRPr="00071A27" w:rsidRDefault="00071A27" w:rsidP="001E66C0">
      <w:pPr>
        <w:rPr>
          <w:rFonts w:ascii="Arial" w:eastAsia="Arial" w:hAnsi="Arial" w:cs="Arial"/>
          <w:lang w:eastAsia="en-AU"/>
        </w:rPr>
      </w:pPr>
      <w:r w:rsidRPr="00071A27">
        <w:rPr>
          <w:rFonts w:ascii="Arial" w:eastAsia="Arial" w:hAnsi="Arial" w:cs="Arial"/>
          <w:lang w:eastAsia="en-AU"/>
        </w:rPr>
        <w:t xml:space="preserve">Based on the assessment team’s report, I find </w:t>
      </w:r>
      <w:r>
        <w:rPr>
          <w:rFonts w:ascii="Arial" w:eastAsia="Arial" w:hAnsi="Arial" w:cs="Arial"/>
          <w:lang w:eastAsia="en-AU"/>
        </w:rPr>
        <w:t xml:space="preserve">all </w:t>
      </w:r>
      <w:r w:rsidRPr="00071A27">
        <w:rPr>
          <w:rFonts w:ascii="Arial" w:eastAsia="Arial" w:hAnsi="Arial" w:cs="Arial"/>
          <w:lang w:eastAsia="en-AU"/>
        </w:rPr>
        <w:t>requirement</w:t>
      </w:r>
      <w:r>
        <w:rPr>
          <w:rFonts w:ascii="Arial" w:eastAsia="Arial" w:hAnsi="Arial" w:cs="Arial"/>
          <w:lang w:eastAsia="en-AU"/>
        </w:rPr>
        <w:t>s</w:t>
      </w:r>
      <w:r w:rsidRPr="00071A27">
        <w:rPr>
          <w:rFonts w:ascii="Arial" w:eastAsia="Arial" w:hAnsi="Arial" w:cs="Arial"/>
          <w:lang w:eastAsia="en-AU"/>
        </w:rPr>
        <w:t xml:space="preserve"> in Standard </w:t>
      </w:r>
      <w:r>
        <w:rPr>
          <w:rFonts w:ascii="Arial" w:eastAsia="Arial" w:hAnsi="Arial" w:cs="Arial"/>
          <w:lang w:eastAsia="en-AU"/>
        </w:rPr>
        <w:t>6</w:t>
      </w:r>
      <w:r w:rsidRPr="00071A27">
        <w:rPr>
          <w:rFonts w:ascii="Arial" w:eastAsia="Arial" w:hAnsi="Arial" w:cs="Arial"/>
          <w:lang w:eastAsia="en-AU"/>
        </w:rPr>
        <w:t xml:space="preserve"> Feedback and complaints </w:t>
      </w:r>
      <w:r w:rsidR="00F71763">
        <w:rPr>
          <w:rFonts w:ascii="Arial" w:eastAsia="Arial" w:hAnsi="Arial" w:cs="Arial"/>
          <w:lang w:eastAsia="en-AU"/>
        </w:rPr>
        <w:t>compliant</w:t>
      </w:r>
      <w:r w:rsidRPr="00071A27">
        <w:rPr>
          <w:rFonts w:ascii="Arial" w:eastAsia="Arial" w:hAnsi="Arial" w:cs="Arial"/>
          <w:lang w:eastAsia="en-AU"/>
        </w:rPr>
        <w:t xml:space="preserve">. </w:t>
      </w:r>
    </w:p>
    <w:p w14:paraId="767A1DD0" w14:textId="77777777" w:rsidR="00071A27" w:rsidRPr="00071A27" w:rsidRDefault="00071A27" w:rsidP="0036130C">
      <w:pPr>
        <w:pStyle w:val="NormalArial"/>
        <w:rPr>
          <w:rFonts w:eastAsia="Arial"/>
          <w:lang w:eastAsia="en-AU"/>
        </w:rPr>
      </w:pPr>
    </w:p>
    <w:p w14:paraId="510EFCF2" w14:textId="77777777" w:rsidR="001A3FBB" w:rsidRPr="00712752" w:rsidRDefault="001A3FBB" w:rsidP="0036130C">
      <w:pPr>
        <w:pStyle w:val="NormalArial"/>
      </w:pPr>
      <w:r w:rsidRPr="00712752">
        <w:br w:type="page"/>
      </w:r>
    </w:p>
    <w:p w14:paraId="470AA5C8" w14:textId="77777777" w:rsidR="001A3FBB" w:rsidRPr="00996FAF" w:rsidRDefault="001A3FB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717C9" w14:paraId="5547B99F" w14:textId="77777777" w:rsidTr="00E71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E86C9A3" w14:textId="77777777" w:rsidR="001A3FBB" w:rsidRPr="00996FAF" w:rsidRDefault="001A3FB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3F26635" w14:textId="77777777" w:rsidR="001A3FBB" w:rsidRPr="00996FAF" w:rsidRDefault="001A3F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717C9" w14:paraId="3773DC50" w14:textId="77777777" w:rsidTr="00E71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A8F5B5" w14:textId="77777777" w:rsidR="001A3FBB" w:rsidRPr="00996FAF" w:rsidRDefault="001A3FB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BE6FEA3" w14:textId="77777777" w:rsidR="001A3FBB" w:rsidRPr="00996FAF" w:rsidRDefault="001A3F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7C3A3E8" w14:textId="77777777" w:rsidR="001A3FBB" w:rsidRPr="00996FAF" w:rsidRDefault="00476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287714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A3FBB" w:rsidRPr="002F768C">
                  <w:rPr>
                    <w:rFonts w:ascii="Arial" w:hAnsi="Arial" w:cs="Arial"/>
                  </w:rPr>
                  <w:t>Compliant</w:t>
                </w:r>
              </w:sdtContent>
            </w:sdt>
          </w:p>
        </w:tc>
      </w:tr>
      <w:tr w:rsidR="00E717C9" w14:paraId="1858694E" w14:textId="77777777" w:rsidTr="00E7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D7CB84" w14:textId="77777777" w:rsidR="001A3FBB" w:rsidRPr="00996FAF" w:rsidRDefault="001A3FB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BA77AB7" w14:textId="77777777" w:rsidR="001A3FBB" w:rsidRPr="00996FAF" w:rsidRDefault="001A3F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31BB0BF" w14:textId="77777777" w:rsidR="001A3FBB" w:rsidRPr="00996FAF" w:rsidRDefault="004769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097998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A3FBB" w:rsidRPr="002F768C">
                  <w:rPr>
                    <w:rFonts w:ascii="Arial" w:hAnsi="Arial" w:cs="Arial"/>
                  </w:rPr>
                  <w:t>Compliant</w:t>
                </w:r>
              </w:sdtContent>
            </w:sdt>
          </w:p>
        </w:tc>
      </w:tr>
      <w:tr w:rsidR="00E717C9" w14:paraId="4DB9646B" w14:textId="77777777" w:rsidTr="00E71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CC879E" w14:textId="77777777" w:rsidR="001A3FBB" w:rsidRPr="00996FAF" w:rsidRDefault="001A3FB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B7B674E" w14:textId="77777777" w:rsidR="001A3FBB" w:rsidRPr="00996FAF" w:rsidRDefault="001A3F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836E9EF" w14:textId="77777777" w:rsidR="001A3FBB" w:rsidRPr="00996FAF" w:rsidRDefault="00476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48706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A3FBB" w:rsidRPr="002F768C">
                  <w:rPr>
                    <w:rFonts w:ascii="Arial" w:hAnsi="Arial" w:cs="Arial"/>
                  </w:rPr>
                  <w:t>Compliant</w:t>
                </w:r>
              </w:sdtContent>
            </w:sdt>
          </w:p>
        </w:tc>
      </w:tr>
      <w:tr w:rsidR="00E717C9" w14:paraId="09F4C7B4" w14:textId="77777777" w:rsidTr="00E7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E3A9B" w14:textId="77777777" w:rsidR="001A3FBB" w:rsidRPr="00996FAF" w:rsidRDefault="001A3FB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02B2F10" w14:textId="77777777" w:rsidR="001A3FBB" w:rsidRPr="00996FAF" w:rsidRDefault="001A3F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3B96216" w14:textId="77777777" w:rsidR="001A3FBB" w:rsidRPr="00996FAF" w:rsidRDefault="0047698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991500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A3FBB" w:rsidRPr="002F768C">
                  <w:rPr>
                    <w:rFonts w:ascii="Arial" w:hAnsi="Arial" w:cs="Arial"/>
                  </w:rPr>
                  <w:t>Compliant</w:t>
                </w:r>
              </w:sdtContent>
            </w:sdt>
          </w:p>
        </w:tc>
      </w:tr>
      <w:tr w:rsidR="00E717C9" w14:paraId="4F6BF456" w14:textId="77777777" w:rsidTr="00E71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9DF27A" w14:textId="77777777" w:rsidR="001A3FBB" w:rsidRPr="00996FAF" w:rsidRDefault="001A3FB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C6BDAA1" w14:textId="77777777" w:rsidR="001A3FBB" w:rsidRPr="00996FAF" w:rsidRDefault="001A3F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0AF480D" w14:textId="77777777" w:rsidR="001A3FBB" w:rsidRPr="00996FAF" w:rsidRDefault="0047698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90452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A3FBB" w:rsidRPr="002F768C">
                  <w:rPr>
                    <w:rFonts w:ascii="Arial" w:hAnsi="Arial" w:cs="Arial"/>
                  </w:rPr>
                  <w:t>Compliant</w:t>
                </w:r>
              </w:sdtContent>
            </w:sdt>
          </w:p>
        </w:tc>
      </w:tr>
    </w:tbl>
    <w:p w14:paraId="7B896A5E" w14:textId="77777777" w:rsidR="001A3FBB" w:rsidRDefault="001A3FBB" w:rsidP="002B0C90">
      <w:pPr>
        <w:pStyle w:val="Heading20"/>
      </w:pPr>
      <w:r>
        <w:t>Findings</w:t>
      </w:r>
    </w:p>
    <w:p w14:paraId="1977348E" w14:textId="1F361D3B" w:rsidR="00884802" w:rsidRDefault="00884802" w:rsidP="001C376B">
      <w:pPr>
        <w:rPr>
          <w:rFonts w:ascii="Arial" w:eastAsia="Arial" w:hAnsi="Arial" w:cs="Arial"/>
          <w:lang w:eastAsia="en-AU"/>
        </w:rPr>
      </w:pPr>
      <w:r w:rsidRPr="003F0CA7">
        <w:rPr>
          <w:rFonts w:ascii="Arial" w:eastAsia="Arial" w:hAnsi="Arial" w:cs="Arial"/>
          <w:lang w:eastAsia="en-AU"/>
        </w:rPr>
        <w:t>Staff have sufficient time to undertake their duties</w:t>
      </w:r>
      <w:r w:rsidR="007064F8" w:rsidRPr="003F0CA7">
        <w:rPr>
          <w:rFonts w:ascii="Arial" w:eastAsia="Arial" w:hAnsi="Arial" w:cs="Arial"/>
          <w:lang w:eastAsia="en-AU"/>
        </w:rPr>
        <w:t xml:space="preserve"> and documentation showed </w:t>
      </w:r>
      <w:r w:rsidRPr="003F0CA7">
        <w:rPr>
          <w:rFonts w:ascii="Arial" w:eastAsia="Arial" w:hAnsi="Arial" w:cs="Arial"/>
          <w:lang w:eastAsia="en-AU"/>
        </w:rPr>
        <w:t xml:space="preserve">the organisation has processes in place to ensure there are enough staff </w:t>
      </w:r>
      <w:r w:rsidR="007064F8" w:rsidRPr="003F0CA7">
        <w:rPr>
          <w:rFonts w:ascii="Arial" w:eastAsia="Arial" w:hAnsi="Arial" w:cs="Arial"/>
          <w:lang w:eastAsia="en-AU"/>
        </w:rPr>
        <w:t>rostered</w:t>
      </w:r>
      <w:r w:rsidRPr="003F0CA7">
        <w:rPr>
          <w:rFonts w:ascii="Arial" w:eastAsia="Arial" w:hAnsi="Arial" w:cs="Arial"/>
          <w:lang w:eastAsia="en-AU"/>
        </w:rPr>
        <w:t xml:space="preserve"> to provide quality care and services.</w:t>
      </w:r>
      <w:r w:rsidR="006B3AFC" w:rsidRPr="003F0CA7">
        <w:rPr>
          <w:rFonts w:ascii="Arial" w:eastAsia="Arial" w:hAnsi="Arial" w:cs="Arial"/>
          <w:lang w:eastAsia="en-AU"/>
        </w:rPr>
        <w:t xml:space="preserve"> Observations showed consumers were </w:t>
      </w:r>
      <w:r w:rsidR="003F0CA7" w:rsidRPr="003F0CA7">
        <w:rPr>
          <w:rFonts w:ascii="Arial" w:eastAsia="Arial" w:hAnsi="Arial" w:cs="Arial"/>
          <w:lang w:eastAsia="en-AU"/>
        </w:rPr>
        <w:t>being attended to in a timely manner</w:t>
      </w:r>
      <w:r w:rsidR="00496765">
        <w:rPr>
          <w:rFonts w:ascii="Arial" w:eastAsia="Arial" w:hAnsi="Arial" w:cs="Arial"/>
          <w:lang w:eastAsia="en-AU"/>
        </w:rPr>
        <w:t xml:space="preserve"> and</w:t>
      </w:r>
      <w:r w:rsidRPr="003F0CA7">
        <w:rPr>
          <w:rFonts w:ascii="Arial" w:eastAsia="Arial" w:hAnsi="Arial" w:cs="Arial"/>
          <w:lang w:eastAsia="en-AU"/>
        </w:rPr>
        <w:t xml:space="preserve"> </w:t>
      </w:r>
      <w:r w:rsidR="008A29E2">
        <w:rPr>
          <w:rFonts w:ascii="Arial" w:eastAsia="Arial" w:hAnsi="Arial" w:cs="Arial"/>
          <w:lang w:eastAsia="en-AU"/>
        </w:rPr>
        <w:t>c</w:t>
      </w:r>
      <w:r w:rsidR="00811C8C" w:rsidRPr="003F0CA7">
        <w:rPr>
          <w:rFonts w:ascii="Arial" w:eastAsia="Arial" w:hAnsi="Arial" w:cs="Arial"/>
          <w:lang w:eastAsia="en-AU"/>
        </w:rPr>
        <w:t xml:space="preserve">onsumers and representatives </w:t>
      </w:r>
      <w:r w:rsidR="002E1ADD">
        <w:rPr>
          <w:rFonts w:ascii="Arial" w:eastAsia="Arial" w:hAnsi="Arial" w:cs="Arial"/>
          <w:lang w:eastAsia="en-AU"/>
        </w:rPr>
        <w:t>felt</w:t>
      </w:r>
      <w:r w:rsidR="00811C8C" w:rsidRPr="003F0CA7">
        <w:rPr>
          <w:rFonts w:ascii="Arial" w:eastAsia="Arial" w:hAnsi="Arial" w:cs="Arial"/>
          <w:lang w:eastAsia="en-AU"/>
        </w:rPr>
        <w:t xml:space="preserve"> the service ha</w:t>
      </w:r>
      <w:r w:rsidR="008A29E2">
        <w:rPr>
          <w:rFonts w:ascii="Arial" w:eastAsia="Arial" w:hAnsi="Arial" w:cs="Arial"/>
          <w:lang w:eastAsia="en-AU"/>
        </w:rPr>
        <w:t>s</w:t>
      </w:r>
      <w:r w:rsidR="00811C8C" w:rsidRPr="003F0CA7">
        <w:rPr>
          <w:rFonts w:ascii="Arial" w:eastAsia="Arial" w:hAnsi="Arial" w:cs="Arial"/>
          <w:lang w:eastAsia="en-AU"/>
        </w:rPr>
        <w:t xml:space="preserve"> enough staff.</w:t>
      </w:r>
    </w:p>
    <w:p w14:paraId="40819277" w14:textId="2145E69C" w:rsidR="003F0CA7" w:rsidRDefault="00D00260" w:rsidP="001C376B">
      <w:pPr>
        <w:rPr>
          <w:rFonts w:ascii="Arial" w:eastAsia="Arial" w:hAnsi="Arial" w:cs="Arial"/>
          <w:lang w:eastAsia="en-AU"/>
        </w:rPr>
      </w:pPr>
      <w:r>
        <w:rPr>
          <w:rFonts w:ascii="Arial" w:eastAsia="Arial" w:hAnsi="Arial" w:cs="Arial"/>
          <w:lang w:eastAsia="en-AU"/>
        </w:rPr>
        <w:t>Staff</w:t>
      </w:r>
      <w:r w:rsidR="00C46DA4">
        <w:rPr>
          <w:rFonts w:ascii="Arial" w:eastAsia="Arial" w:hAnsi="Arial" w:cs="Arial"/>
          <w:lang w:eastAsia="en-AU"/>
        </w:rPr>
        <w:t xml:space="preserve"> were knowledgeable of </w:t>
      </w:r>
      <w:r w:rsidR="00AE33AF" w:rsidRPr="00AE33AF">
        <w:rPr>
          <w:rFonts w:ascii="Arial" w:eastAsia="Arial" w:hAnsi="Arial" w:cs="Arial"/>
          <w:lang w:eastAsia="en-AU"/>
        </w:rPr>
        <w:t>consumers</w:t>
      </w:r>
      <w:r w:rsidR="00196963">
        <w:rPr>
          <w:rFonts w:ascii="Arial" w:eastAsia="Arial" w:hAnsi="Arial" w:cs="Arial"/>
          <w:lang w:eastAsia="en-AU"/>
        </w:rPr>
        <w:t>’</w:t>
      </w:r>
      <w:r w:rsidR="00C46DA4">
        <w:rPr>
          <w:rFonts w:ascii="Arial" w:eastAsia="Arial" w:hAnsi="Arial" w:cs="Arial"/>
          <w:lang w:eastAsia="en-AU"/>
        </w:rPr>
        <w:t xml:space="preserve"> </w:t>
      </w:r>
      <w:r w:rsidR="00AE33AF" w:rsidRPr="00AE33AF">
        <w:rPr>
          <w:rFonts w:ascii="Arial" w:eastAsia="Arial" w:hAnsi="Arial" w:cs="Arial"/>
          <w:lang w:eastAsia="en-AU"/>
        </w:rPr>
        <w:t xml:space="preserve">culture and </w:t>
      </w:r>
      <w:r w:rsidR="0032161E">
        <w:rPr>
          <w:rFonts w:ascii="Arial" w:eastAsia="Arial" w:hAnsi="Arial" w:cs="Arial"/>
          <w:lang w:eastAsia="en-AU"/>
        </w:rPr>
        <w:t>interactions observed between staff and consumers</w:t>
      </w:r>
      <w:r w:rsidR="00014BEE">
        <w:rPr>
          <w:rFonts w:ascii="Arial" w:eastAsia="Arial" w:hAnsi="Arial" w:cs="Arial"/>
          <w:lang w:eastAsia="en-AU"/>
        </w:rPr>
        <w:t xml:space="preserve"> were kind and considerate.</w:t>
      </w:r>
      <w:r w:rsidR="00AE33AF" w:rsidRPr="00AE33AF">
        <w:rPr>
          <w:rFonts w:ascii="Arial" w:eastAsia="Arial" w:hAnsi="Arial" w:cs="Arial"/>
          <w:lang w:eastAsia="en-AU"/>
        </w:rPr>
        <w:t xml:space="preserve"> Consumers said staff treat them with kindness and </w:t>
      </w:r>
      <w:r w:rsidR="00476676">
        <w:rPr>
          <w:rFonts w:ascii="Arial" w:eastAsia="Arial" w:hAnsi="Arial" w:cs="Arial"/>
          <w:lang w:eastAsia="en-AU"/>
        </w:rPr>
        <w:t>staff</w:t>
      </w:r>
      <w:r w:rsidR="00AE33AF" w:rsidRPr="00AE33AF">
        <w:rPr>
          <w:rFonts w:ascii="Arial" w:eastAsia="Arial" w:hAnsi="Arial" w:cs="Arial"/>
          <w:lang w:eastAsia="en-AU"/>
        </w:rPr>
        <w:t xml:space="preserve"> are caring and respectful. </w:t>
      </w:r>
    </w:p>
    <w:p w14:paraId="5B2EC96F" w14:textId="140445E0" w:rsidR="00014BEE" w:rsidRDefault="00CB00E3" w:rsidP="001C376B">
      <w:pPr>
        <w:rPr>
          <w:rFonts w:ascii="Arial" w:eastAsia="Arial" w:hAnsi="Arial" w:cs="Arial"/>
          <w:lang w:eastAsia="en-AU"/>
        </w:rPr>
      </w:pPr>
      <w:r>
        <w:rPr>
          <w:rFonts w:ascii="Arial" w:eastAsia="Arial" w:hAnsi="Arial" w:cs="Arial"/>
          <w:lang w:eastAsia="en-AU"/>
        </w:rPr>
        <w:t>Systems ensure staff</w:t>
      </w:r>
      <w:r w:rsidR="00D87456">
        <w:rPr>
          <w:rFonts w:ascii="Arial" w:eastAsia="Arial" w:hAnsi="Arial" w:cs="Arial"/>
          <w:lang w:eastAsia="en-AU"/>
        </w:rPr>
        <w:t xml:space="preserve"> have the right competencies and qualification</w:t>
      </w:r>
      <w:r w:rsidR="002C08AC">
        <w:rPr>
          <w:rFonts w:ascii="Arial" w:eastAsia="Arial" w:hAnsi="Arial" w:cs="Arial"/>
          <w:lang w:eastAsia="en-AU"/>
        </w:rPr>
        <w:t>s</w:t>
      </w:r>
      <w:r w:rsidR="00D87456">
        <w:rPr>
          <w:rFonts w:ascii="Arial" w:eastAsia="Arial" w:hAnsi="Arial" w:cs="Arial"/>
          <w:lang w:eastAsia="en-AU"/>
        </w:rPr>
        <w:t xml:space="preserve"> to</w:t>
      </w:r>
      <w:r w:rsidR="002C08AC">
        <w:rPr>
          <w:rFonts w:ascii="Arial" w:eastAsia="Arial" w:hAnsi="Arial" w:cs="Arial"/>
          <w:lang w:eastAsia="en-AU"/>
        </w:rPr>
        <w:t xml:space="preserve"> perform their roles</w:t>
      </w:r>
      <w:r w:rsidR="008A29E2">
        <w:rPr>
          <w:rFonts w:ascii="Arial" w:eastAsia="Arial" w:hAnsi="Arial" w:cs="Arial"/>
          <w:lang w:eastAsia="en-AU"/>
        </w:rPr>
        <w:t xml:space="preserve"> and</w:t>
      </w:r>
      <w:r w:rsidR="009F15EC">
        <w:rPr>
          <w:rFonts w:ascii="Arial" w:eastAsia="Arial" w:hAnsi="Arial" w:cs="Arial"/>
          <w:lang w:eastAsia="en-AU"/>
        </w:rPr>
        <w:t xml:space="preserve"> </w:t>
      </w:r>
      <w:r w:rsidR="005D635C" w:rsidRPr="005D635C">
        <w:rPr>
          <w:rFonts w:ascii="Arial" w:eastAsia="Arial" w:hAnsi="Arial" w:cs="Arial"/>
          <w:lang w:eastAsia="en-AU"/>
        </w:rPr>
        <w:t>regular training enable</w:t>
      </w:r>
      <w:r w:rsidR="008A29E2">
        <w:rPr>
          <w:rFonts w:ascii="Arial" w:eastAsia="Arial" w:hAnsi="Arial" w:cs="Arial"/>
          <w:lang w:eastAsia="en-AU"/>
        </w:rPr>
        <w:t>s</w:t>
      </w:r>
      <w:r w:rsidR="005D635C" w:rsidRPr="005D635C">
        <w:rPr>
          <w:rFonts w:ascii="Arial" w:eastAsia="Arial" w:hAnsi="Arial" w:cs="Arial"/>
          <w:lang w:eastAsia="en-AU"/>
        </w:rPr>
        <w:t xml:space="preserve"> them to effectively perform their duties. </w:t>
      </w:r>
      <w:r w:rsidR="007F5A68">
        <w:rPr>
          <w:rFonts w:ascii="Arial" w:eastAsia="Arial" w:hAnsi="Arial" w:cs="Arial"/>
          <w:lang w:eastAsia="en-AU"/>
        </w:rPr>
        <w:t>D</w:t>
      </w:r>
      <w:r w:rsidR="005D635C" w:rsidRPr="005D635C">
        <w:rPr>
          <w:rFonts w:ascii="Arial" w:eastAsia="Arial" w:hAnsi="Arial" w:cs="Arial"/>
          <w:lang w:eastAsia="en-AU"/>
        </w:rPr>
        <w:t xml:space="preserve">ocumentation </w:t>
      </w:r>
      <w:r w:rsidR="007F5A68">
        <w:rPr>
          <w:rFonts w:ascii="Arial" w:eastAsia="Arial" w:hAnsi="Arial" w:cs="Arial"/>
          <w:lang w:eastAsia="en-AU"/>
        </w:rPr>
        <w:t xml:space="preserve">showed </w:t>
      </w:r>
      <w:r w:rsidR="005D635C" w:rsidRPr="005D635C">
        <w:rPr>
          <w:rFonts w:ascii="Arial" w:eastAsia="Arial" w:hAnsi="Arial" w:cs="Arial"/>
          <w:lang w:eastAsia="en-AU"/>
        </w:rPr>
        <w:t xml:space="preserve">care and services </w:t>
      </w:r>
      <w:r w:rsidR="001937E1">
        <w:rPr>
          <w:rFonts w:ascii="Arial" w:eastAsia="Arial" w:hAnsi="Arial" w:cs="Arial"/>
          <w:lang w:eastAsia="en-AU"/>
        </w:rPr>
        <w:t>are provided</w:t>
      </w:r>
      <w:r w:rsidR="001A29CE">
        <w:rPr>
          <w:rFonts w:ascii="Arial" w:eastAsia="Arial" w:hAnsi="Arial" w:cs="Arial"/>
          <w:lang w:eastAsia="en-AU"/>
        </w:rPr>
        <w:t xml:space="preserve"> based on </w:t>
      </w:r>
      <w:r w:rsidR="005D635C" w:rsidRPr="005D635C">
        <w:rPr>
          <w:rFonts w:ascii="Arial" w:eastAsia="Arial" w:hAnsi="Arial" w:cs="Arial"/>
          <w:lang w:eastAsia="en-AU"/>
        </w:rPr>
        <w:t>consumers</w:t>
      </w:r>
      <w:r w:rsidR="001A29CE">
        <w:rPr>
          <w:rFonts w:ascii="Arial" w:eastAsia="Arial" w:hAnsi="Arial" w:cs="Arial"/>
          <w:lang w:eastAsia="en-AU"/>
        </w:rPr>
        <w:t>’</w:t>
      </w:r>
      <w:r w:rsidR="005D635C" w:rsidRPr="005D635C">
        <w:rPr>
          <w:rFonts w:ascii="Arial" w:eastAsia="Arial" w:hAnsi="Arial" w:cs="Arial"/>
          <w:lang w:eastAsia="en-AU"/>
        </w:rPr>
        <w:t xml:space="preserve"> assessed needs, goals, and preferences.</w:t>
      </w:r>
      <w:r w:rsidR="008D2E08" w:rsidRPr="008D2E08">
        <w:rPr>
          <w:rFonts w:ascii="Arial" w:eastAsia="Arial" w:hAnsi="Arial" w:cs="Arial"/>
          <w:lang w:eastAsia="en-AU"/>
        </w:rPr>
        <w:t xml:space="preserve"> </w:t>
      </w:r>
      <w:r w:rsidR="008D2E08" w:rsidRPr="005D635C">
        <w:rPr>
          <w:rFonts w:ascii="Arial" w:eastAsia="Arial" w:hAnsi="Arial" w:cs="Arial"/>
          <w:lang w:eastAsia="en-AU"/>
        </w:rPr>
        <w:t>Consumers and representatives felt safe and confident staff knew what they were doing.</w:t>
      </w:r>
    </w:p>
    <w:p w14:paraId="5E9A6466" w14:textId="0F65A5FB" w:rsidR="003F00DE" w:rsidRDefault="001D5B6B" w:rsidP="001C376B">
      <w:pPr>
        <w:rPr>
          <w:rFonts w:ascii="Arial" w:eastAsia="Arial" w:hAnsi="Arial" w:cs="Arial"/>
          <w:lang w:eastAsia="en-AU"/>
        </w:rPr>
      </w:pPr>
      <w:r>
        <w:rPr>
          <w:rFonts w:ascii="Arial" w:eastAsia="Arial" w:hAnsi="Arial" w:cs="Arial"/>
          <w:lang w:eastAsia="en-AU"/>
        </w:rPr>
        <w:t xml:space="preserve">The recruitment process </w:t>
      </w:r>
      <w:r w:rsidR="008A29E2">
        <w:rPr>
          <w:rFonts w:ascii="Arial" w:eastAsia="Arial" w:hAnsi="Arial" w:cs="Arial"/>
          <w:lang w:eastAsia="en-AU"/>
        </w:rPr>
        <w:t>assesses</w:t>
      </w:r>
      <w:r w:rsidR="0083097A" w:rsidRPr="00FB34B6">
        <w:rPr>
          <w:rFonts w:ascii="Arial" w:eastAsia="Arial" w:hAnsi="Arial" w:cs="Arial"/>
          <w:lang w:eastAsia="en-AU"/>
        </w:rPr>
        <w:t xml:space="preserve"> the applicant’s qualifications, </w:t>
      </w:r>
      <w:r w:rsidR="00FB34B6" w:rsidRPr="00FB34B6">
        <w:rPr>
          <w:rFonts w:ascii="Arial" w:eastAsia="Arial" w:hAnsi="Arial" w:cs="Arial"/>
          <w:lang w:eastAsia="en-AU"/>
        </w:rPr>
        <w:t>skills,</w:t>
      </w:r>
      <w:r w:rsidR="0083097A" w:rsidRPr="00FB34B6">
        <w:rPr>
          <w:rFonts w:ascii="Arial" w:eastAsia="Arial" w:hAnsi="Arial" w:cs="Arial"/>
          <w:lang w:eastAsia="en-AU"/>
        </w:rPr>
        <w:t xml:space="preserve"> and experience</w:t>
      </w:r>
      <w:r w:rsidR="00464DA0" w:rsidRPr="00FB34B6">
        <w:rPr>
          <w:rFonts w:ascii="Arial" w:eastAsia="Arial" w:hAnsi="Arial" w:cs="Arial"/>
          <w:lang w:eastAsia="en-AU"/>
        </w:rPr>
        <w:t xml:space="preserve"> against the </w:t>
      </w:r>
      <w:r w:rsidR="005E77D3" w:rsidRPr="00FB34B6">
        <w:rPr>
          <w:rFonts w:ascii="Arial" w:eastAsia="Arial" w:hAnsi="Arial" w:cs="Arial"/>
          <w:lang w:eastAsia="en-AU"/>
        </w:rPr>
        <w:t>relevant</w:t>
      </w:r>
      <w:r w:rsidR="00464DA0" w:rsidRPr="00FB34B6">
        <w:rPr>
          <w:rFonts w:ascii="Arial" w:eastAsia="Arial" w:hAnsi="Arial" w:cs="Arial"/>
          <w:lang w:eastAsia="en-AU"/>
        </w:rPr>
        <w:t xml:space="preserve"> role</w:t>
      </w:r>
      <w:r w:rsidR="008A29E2">
        <w:rPr>
          <w:rFonts w:ascii="Arial" w:eastAsia="Arial" w:hAnsi="Arial" w:cs="Arial"/>
          <w:lang w:eastAsia="en-AU"/>
        </w:rPr>
        <w:t xml:space="preserve"> and d</w:t>
      </w:r>
      <w:r w:rsidR="003F00DE" w:rsidRPr="003F00DE">
        <w:rPr>
          <w:rFonts w:ascii="Arial" w:eastAsia="Arial" w:hAnsi="Arial" w:cs="Arial"/>
          <w:lang w:eastAsia="en-AU"/>
        </w:rPr>
        <w:t xml:space="preserve">ocumentation </w:t>
      </w:r>
      <w:r w:rsidR="008A29E2">
        <w:rPr>
          <w:rFonts w:ascii="Arial" w:eastAsia="Arial" w:hAnsi="Arial" w:cs="Arial"/>
          <w:lang w:eastAsia="en-AU"/>
        </w:rPr>
        <w:t>showed</w:t>
      </w:r>
      <w:r w:rsidR="003F00DE" w:rsidRPr="003F00DE">
        <w:rPr>
          <w:rFonts w:ascii="Arial" w:eastAsia="Arial" w:hAnsi="Arial" w:cs="Arial"/>
          <w:lang w:eastAsia="en-AU"/>
        </w:rPr>
        <w:t xml:space="preserve"> an effective recruitment process </w:t>
      </w:r>
      <w:r w:rsidR="00F40FCB">
        <w:rPr>
          <w:rFonts w:ascii="Arial" w:eastAsia="Arial" w:hAnsi="Arial" w:cs="Arial"/>
          <w:lang w:eastAsia="en-AU"/>
        </w:rPr>
        <w:t xml:space="preserve">which </w:t>
      </w:r>
      <w:r w:rsidR="003F00DE" w:rsidRPr="003F00DE">
        <w:rPr>
          <w:rFonts w:ascii="Arial" w:eastAsia="Arial" w:hAnsi="Arial" w:cs="Arial"/>
          <w:lang w:eastAsia="en-AU"/>
        </w:rPr>
        <w:t>includ</w:t>
      </w:r>
      <w:r w:rsidR="00F40FCB">
        <w:rPr>
          <w:rFonts w:ascii="Arial" w:eastAsia="Arial" w:hAnsi="Arial" w:cs="Arial"/>
          <w:lang w:eastAsia="en-AU"/>
        </w:rPr>
        <w:t xml:space="preserve">ed </w:t>
      </w:r>
      <w:r w:rsidR="00886D09">
        <w:rPr>
          <w:rFonts w:ascii="Arial" w:eastAsia="Arial" w:hAnsi="Arial" w:cs="Arial"/>
          <w:lang w:eastAsia="en-AU"/>
        </w:rPr>
        <w:t xml:space="preserve">the appropriate </w:t>
      </w:r>
      <w:r w:rsidR="001D400E">
        <w:rPr>
          <w:rFonts w:ascii="Arial" w:eastAsia="Arial" w:hAnsi="Arial" w:cs="Arial"/>
          <w:lang w:eastAsia="en-AU"/>
        </w:rPr>
        <w:t>checks</w:t>
      </w:r>
      <w:r w:rsidR="00886D09">
        <w:rPr>
          <w:rFonts w:ascii="Arial" w:eastAsia="Arial" w:hAnsi="Arial" w:cs="Arial"/>
          <w:lang w:eastAsia="en-AU"/>
        </w:rPr>
        <w:t xml:space="preserve">. </w:t>
      </w:r>
      <w:r w:rsidR="00C35635" w:rsidRPr="003F00DE">
        <w:rPr>
          <w:rFonts w:ascii="Arial" w:eastAsia="Arial" w:hAnsi="Arial" w:cs="Arial"/>
          <w:lang w:eastAsia="en-AU"/>
        </w:rPr>
        <w:t>Consumers and representatives said they were satisfied with the skills and the knowledge of the staff.</w:t>
      </w:r>
    </w:p>
    <w:p w14:paraId="383596CA" w14:textId="33BD5F48" w:rsidR="00886D09" w:rsidRPr="00E25121" w:rsidRDefault="008A29E2" w:rsidP="001C376B">
      <w:pPr>
        <w:pStyle w:val="ListBullet"/>
        <w:numPr>
          <w:ilvl w:val="0"/>
          <w:numId w:val="0"/>
        </w:numPr>
        <w:spacing w:before="0" w:after="120"/>
        <w:rPr>
          <w:rFonts w:ascii="Arial" w:hAnsi="Arial" w:cs="Arial"/>
          <w:color w:val="auto"/>
          <w:szCs w:val="28"/>
        </w:rPr>
      </w:pPr>
      <w:r>
        <w:rPr>
          <w:rFonts w:ascii="Arial" w:eastAsia="Arial" w:hAnsi="Arial" w:cs="Arial"/>
          <w:lang w:eastAsia="en-AU"/>
        </w:rPr>
        <w:t xml:space="preserve">Performance development and planning processes ensures staff </w:t>
      </w:r>
      <w:r w:rsidR="008117B1" w:rsidRPr="008117B1">
        <w:rPr>
          <w:rFonts w:ascii="Arial" w:eastAsia="Arial" w:hAnsi="Arial" w:cs="Arial"/>
          <w:lang w:eastAsia="en-AU"/>
        </w:rPr>
        <w:t>performance</w:t>
      </w:r>
      <w:r>
        <w:rPr>
          <w:rFonts w:ascii="Arial" w:eastAsia="Arial" w:hAnsi="Arial" w:cs="Arial"/>
          <w:lang w:eastAsia="en-AU"/>
        </w:rPr>
        <w:t xml:space="preserve"> is reviewed and assessed and performance development meetings provide staff </w:t>
      </w:r>
      <w:r w:rsidR="00E25121" w:rsidRPr="00E25121">
        <w:rPr>
          <w:rFonts w:ascii="Arial" w:hAnsi="Arial" w:cs="Arial"/>
          <w:color w:val="auto"/>
          <w:szCs w:val="28"/>
        </w:rPr>
        <w:t xml:space="preserve">an opportunity to discuss </w:t>
      </w:r>
      <w:r w:rsidR="00E25121">
        <w:rPr>
          <w:rFonts w:ascii="Arial" w:hAnsi="Arial" w:cs="Arial"/>
          <w:color w:val="auto"/>
          <w:szCs w:val="28"/>
        </w:rPr>
        <w:t>any support</w:t>
      </w:r>
      <w:r w:rsidR="00004D70">
        <w:rPr>
          <w:rFonts w:ascii="Arial" w:hAnsi="Arial" w:cs="Arial"/>
          <w:color w:val="auto"/>
          <w:szCs w:val="28"/>
        </w:rPr>
        <w:t xml:space="preserve"> and professional development</w:t>
      </w:r>
      <w:r>
        <w:rPr>
          <w:rFonts w:ascii="Arial" w:hAnsi="Arial" w:cs="Arial"/>
          <w:color w:val="auto"/>
          <w:szCs w:val="28"/>
        </w:rPr>
        <w:t xml:space="preserve"> training</w:t>
      </w:r>
      <w:r w:rsidR="00004D70">
        <w:rPr>
          <w:rFonts w:ascii="Arial" w:hAnsi="Arial" w:cs="Arial"/>
          <w:color w:val="auto"/>
          <w:szCs w:val="28"/>
        </w:rPr>
        <w:t xml:space="preserve"> required.</w:t>
      </w:r>
      <w:r w:rsidR="001C376B">
        <w:rPr>
          <w:rFonts w:ascii="Arial" w:hAnsi="Arial" w:cs="Arial"/>
          <w:color w:val="auto"/>
          <w:szCs w:val="28"/>
        </w:rPr>
        <w:t xml:space="preserve"> </w:t>
      </w:r>
      <w:r w:rsidR="00CE54BB" w:rsidRPr="008117B1">
        <w:rPr>
          <w:rFonts w:ascii="Arial" w:eastAsia="Arial" w:hAnsi="Arial" w:cs="Arial"/>
          <w:lang w:eastAsia="en-AU"/>
        </w:rPr>
        <w:t>Consumers said they are satisfied with the performance of staff providing care and services.</w:t>
      </w:r>
    </w:p>
    <w:p w14:paraId="032491F5" w14:textId="5DD28B79" w:rsidR="001A3FBB" w:rsidRPr="00262C0B" w:rsidRDefault="00071A27" w:rsidP="001C376B">
      <w:r w:rsidRPr="00071A27">
        <w:rPr>
          <w:rFonts w:ascii="Arial" w:eastAsia="Arial" w:hAnsi="Arial" w:cs="Arial"/>
          <w:lang w:eastAsia="en-AU"/>
        </w:rPr>
        <w:t xml:space="preserve">Based on the assessment team’s report, I find </w:t>
      </w:r>
      <w:r>
        <w:rPr>
          <w:rFonts w:ascii="Arial" w:eastAsia="Arial" w:hAnsi="Arial" w:cs="Arial"/>
          <w:lang w:eastAsia="en-AU"/>
        </w:rPr>
        <w:t xml:space="preserve">all </w:t>
      </w:r>
      <w:r w:rsidRPr="00071A27">
        <w:rPr>
          <w:rFonts w:ascii="Arial" w:eastAsia="Arial" w:hAnsi="Arial" w:cs="Arial"/>
          <w:lang w:eastAsia="en-AU"/>
        </w:rPr>
        <w:t>requirement</w:t>
      </w:r>
      <w:r>
        <w:rPr>
          <w:rFonts w:ascii="Arial" w:eastAsia="Arial" w:hAnsi="Arial" w:cs="Arial"/>
          <w:lang w:eastAsia="en-AU"/>
        </w:rPr>
        <w:t>s</w:t>
      </w:r>
      <w:r w:rsidRPr="00071A27">
        <w:rPr>
          <w:rFonts w:ascii="Arial" w:eastAsia="Arial" w:hAnsi="Arial" w:cs="Arial"/>
          <w:lang w:eastAsia="en-AU"/>
        </w:rPr>
        <w:t xml:space="preserve"> in Standard </w:t>
      </w:r>
      <w:r>
        <w:rPr>
          <w:rFonts w:ascii="Arial" w:eastAsia="Arial" w:hAnsi="Arial" w:cs="Arial"/>
          <w:lang w:eastAsia="en-AU"/>
        </w:rPr>
        <w:t>7</w:t>
      </w:r>
      <w:r w:rsidRPr="00071A27">
        <w:rPr>
          <w:rFonts w:ascii="Arial" w:eastAsia="Arial" w:hAnsi="Arial" w:cs="Arial"/>
          <w:lang w:eastAsia="en-AU"/>
        </w:rPr>
        <w:t xml:space="preserve"> Human resources </w:t>
      </w:r>
      <w:r w:rsidR="00F71763">
        <w:rPr>
          <w:rFonts w:ascii="Arial" w:eastAsia="Arial" w:hAnsi="Arial" w:cs="Arial"/>
          <w:lang w:eastAsia="en-AU"/>
        </w:rPr>
        <w:t>compliant</w:t>
      </w:r>
      <w:r w:rsidRPr="00071A27">
        <w:rPr>
          <w:rFonts w:ascii="Arial" w:eastAsia="Arial" w:hAnsi="Arial" w:cs="Arial"/>
          <w:lang w:eastAsia="en-AU"/>
        </w:rPr>
        <w:t xml:space="preserve">. </w:t>
      </w:r>
      <w:r w:rsidR="001A3FBB">
        <w:br w:type="page"/>
      </w:r>
    </w:p>
    <w:p w14:paraId="2D0021E5" w14:textId="77777777" w:rsidR="001A3FBB" w:rsidRPr="00996FAF" w:rsidRDefault="001A3FB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717C9" w14:paraId="35C8CD8F" w14:textId="77777777" w:rsidTr="00E71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212961" w14:textId="77777777" w:rsidR="001A3FBB" w:rsidRPr="00996FAF" w:rsidRDefault="001A3FB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83D6142" w14:textId="77777777" w:rsidR="001A3FBB" w:rsidRPr="00996FAF" w:rsidRDefault="001A3F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717C9" w14:paraId="1D79E767" w14:textId="77777777" w:rsidTr="00E717C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382C3B5" w14:textId="77777777" w:rsidR="001A3FBB" w:rsidRPr="00996FAF" w:rsidRDefault="001A3FB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A9AF202" w14:textId="77777777" w:rsidR="001A3FBB" w:rsidRPr="00996FAF" w:rsidRDefault="001A3F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5432F4A" w14:textId="77777777" w:rsidR="001A3FBB" w:rsidRPr="00996FAF" w:rsidRDefault="00476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109182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1A3FBB" w:rsidRPr="00384E73">
                  <w:rPr>
                    <w:rFonts w:ascii="Arial" w:hAnsi="Arial" w:cs="Arial"/>
                  </w:rPr>
                  <w:t>Compliant</w:t>
                </w:r>
              </w:sdtContent>
            </w:sdt>
          </w:p>
        </w:tc>
      </w:tr>
      <w:tr w:rsidR="00E717C9" w14:paraId="2A92C641" w14:textId="77777777" w:rsidTr="00E7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8AF12C3" w14:textId="77777777" w:rsidR="001A3FBB" w:rsidRPr="00996FAF" w:rsidRDefault="001A3FB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F6FB376" w14:textId="77777777" w:rsidR="001A3FBB" w:rsidRPr="00996FAF" w:rsidRDefault="001A3F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B446992" w14:textId="77777777" w:rsidR="001A3FBB" w:rsidRPr="00996FAF" w:rsidRDefault="004769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701713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A3FBB" w:rsidRPr="00384E73">
                  <w:rPr>
                    <w:rFonts w:ascii="Arial" w:hAnsi="Arial" w:cs="Arial"/>
                  </w:rPr>
                  <w:t>Compliant</w:t>
                </w:r>
              </w:sdtContent>
            </w:sdt>
          </w:p>
        </w:tc>
      </w:tr>
      <w:tr w:rsidR="00E717C9" w14:paraId="2362C906" w14:textId="77777777" w:rsidTr="00E717C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CC78A3" w14:textId="77777777" w:rsidR="001A3FBB" w:rsidRPr="00996FAF" w:rsidRDefault="001A3FB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E3CFAED" w14:textId="77777777" w:rsidR="001A3FBB" w:rsidRPr="00996FAF" w:rsidRDefault="001A3F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4733DA7" w14:textId="77777777" w:rsidR="001A3FBB" w:rsidRPr="00996FAF" w:rsidRDefault="001A3FB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410E432" w14:textId="77777777" w:rsidR="001A3FBB" w:rsidRPr="00996FAF" w:rsidRDefault="001A3FB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70F124E" w14:textId="77777777" w:rsidR="001A3FBB" w:rsidRPr="00996FAF" w:rsidRDefault="001A3FB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83E0065" w14:textId="77777777" w:rsidR="001A3FBB" w:rsidRPr="00996FAF" w:rsidRDefault="001A3FB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DA1F629" w14:textId="77777777" w:rsidR="001A3FBB" w:rsidRPr="00996FAF" w:rsidRDefault="001A3FB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96D6A13" w14:textId="77777777" w:rsidR="001A3FBB" w:rsidRPr="00996FAF" w:rsidRDefault="001A3FB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58B12F2" w14:textId="77777777" w:rsidR="001A3FBB" w:rsidRPr="00996FAF" w:rsidRDefault="00476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250679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A3FBB" w:rsidRPr="00384E73">
                  <w:rPr>
                    <w:rFonts w:ascii="Arial" w:hAnsi="Arial" w:cs="Arial"/>
                  </w:rPr>
                  <w:t>Compliant</w:t>
                </w:r>
              </w:sdtContent>
            </w:sdt>
          </w:p>
        </w:tc>
      </w:tr>
      <w:tr w:rsidR="00E717C9" w14:paraId="5ED8AB0A" w14:textId="77777777" w:rsidTr="00E71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FC6AF5E" w14:textId="77777777" w:rsidR="001A3FBB" w:rsidRPr="00996FAF" w:rsidRDefault="001A3FB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44267DE" w14:textId="77777777" w:rsidR="001A3FBB" w:rsidRPr="00996FAF" w:rsidRDefault="001A3F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2976466" w14:textId="77777777" w:rsidR="001A3FBB" w:rsidRPr="00996FAF" w:rsidRDefault="001A3FB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4F3721A" w14:textId="77777777" w:rsidR="001A3FBB" w:rsidRPr="00996FAF" w:rsidRDefault="001A3FB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A6D0924" w14:textId="77777777" w:rsidR="001A3FBB" w:rsidRPr="00996FAF" w:rsidRDefault="001A3FB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4047EAC" w14:textId="77777777" w:rsidR="001A3FBB" w:rsidRPr="00996FAF" w:rsidRDefault="001A3FB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B7C6919" w14:textId="77777777" w:rsidR="001A3FBB" w:rsidRPr="00996FAF" w:rsidRDefault="0047698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751385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A3FBB" w:rsidRPr="00384E73">
                  <w:rPr>
                    <w:rFonts w:ascii="Arial" w:hAnsi="Arial" w:cs="Arial"/>
                  </w:rPr>
                  <w:t>Compliant</w:t>
                </w:r>
              </w:sdtContent>
            </w:sdt>
          </w:p>
        </w:tc>
      </w:tr>
      <w:tr w:rsidR="00E717C9" w14:paraId="62E55D24" w14:textId="77777777" w:rsidTr="00E717C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2678FF" w14:textId="77777777" w:rsidR="001A3FBB" w:rsidRPr="00996FAF" w:rsidRDefault="001A3FB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3FCAABA" w14:textId="77777777" w:rsidR="001A3FBB" w:rsidRPr="00996FAF" w:rsidRDefault="001A3F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F2E5E1C" w14:textId="77777777" w:rsidR="001A3FBB" w:rsidRPr="00996FAF" w:rsidRDefault="001A3FB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0DD4F63" w14:textId="77777777" w:rsidR="001A3FBB" w:rsidRPr="00996FAF" w:rsidRDefault="001A3FB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3B3C12" w14:textId="77777777" w:rsidR="001A3FBB" w:rsidRPr="00996FAF" w:rsidRDefault="001A3FB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C7C2D5F" w14:textId="77777777" w:rsidR="001A3FBB" w:rsidRPr="00996FAF" w:rsidRDefault="0047698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57072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A3FBB" w:rsidRPr="00384E73">
                  <w:rPr>
                    <w:rFonts w:ascii="Arial" w:hAnsi="Arial" w:cs="Arial"/>
                  </w:rPr>
                  <w:t>Compliant</w:t>
                </w:r>
              </w:sdtContent>
            </w:sdt>
          </w:p>
        </w:tc>
      </w:tr>
    </w:tbl>
    <w:p w14:paraId="143320CC" w14:textId="77777777" w:rsidR="001A3FBB" w:rsidRDefault="001A3FBB" w:rsidP="00D87E7C">
      <w:pPr>
        <w:pStyle w:val="Heading20"/>
      </w:pPr>
      <w:r w:rsidRPr="00996FAF">
        <w:t>Findings</w:t>
      </w:r>
    </w:p>
    <w:p w14:paraId="50CC2B5C" w14:textId="3F929850" w:rsidR="00532E8F" w:rsidRDefault="00E219EC" w:rsidP="00071A27">
      <w:pPr>
        <w:rPr>
          <w:rFonts w:ascii="Arial" w:eastAsia="Arial" w:hAnsi="Arial" w:cs="Arial"/>
          <w:lang w:eastAsia="en-AU"/>
        </w:rPr>
      </w:pPr>
      <w:r>
        <w:rPr>
          <w:rFonts w:ascii="Arial" w:eastAsia="Arial" w:hAnsi="Arial" w:cs="Arial"/>
          <w:lang w:eastAsia="en-AU"/>
        </w:rPr>
        <w:t>C</w:t>
      </w:r>
      <w:r w:rsidRPr="00555FF3">
        <w:rPr>
          <w:rFonts w:ascii="Arial" w:eastAsia="Arial" w:hAnsi="Arial" w:cs="Arial"/>
          <w:lang w:eastAsia="en-AU"/>
        </w:rPr>
        <w:t xml:space="preserve">onsumers </w:t>
      </w:r>
      <w:r>
        <w:rPr>
          <w:rFonts w:ascii="Arial" w:eastAsia="Arial" w:hAnsi="Arial" w:cs="Arial"/>
          <w:lang w:eastAsia="en-AU"/>
        </w:rPr>
        <w:t xml:space="preserve">are </w:t>
      </w:r>
      <w:r w:rsidR="00555FF3" w:rsidRPr="00555FF3">
        <w:rPr>
          <w:rFonts w:ascii="Arial" w:eastAsia="Arial" w:hAnsi="Arial" w:cs="Arial"/>
          <w:lang w:eastAsia="en-AU"/>
        </w:rPr>
        <w:t>encourage</w:t>
      </w:r>
      <w:r>
        <w:rPr>
          <w:rFonts w:ascii="Arial" w:eastAsia="Arial" w:hAnsi="Arial" w:cs="Arial"/>
          <w:lang w:eastAsia="en-AU"/>
        </w:rPr>
        <w:t>d</w:t>
      </w:r>
      <w:r w:rsidR="00555FF3" w:rsidRPr="00555FF3">
        <w:rPr>
          <w:rFonts w:ascii="Arial" w:eastAsia="Arial" w:hAnsi="Arial" w:cs="Arial"/>
          <w:lang w:eastAsia="en-AU"/>
        </w:rPr>
        <w:t xml:space="preserve"> and support</w:t>
      </w:r>
      <w:r>
        <w:rPr>
          <w:rFonts w:ascii="Arial" w:eastAsia="Arial" w:hAnsi="Arial" w:cs="Arial"/>
          <w:lang w:eastAsia="en-AU"/>
        </w:rPr>
        <w:t xml:space="preserve">ed </w:t>
      </w:r>
      <w:r w:rsidR="00555FF3" w:rsidRPr="00555FF3">
        <w:rPr>
          <w:rFonts w:ascii="Arial" w:eastAsia="Arial" w:hAnsi="Arial" w:cs="Arial"/>
          <w:lang w:eastAsia="en-AU"/>
        </w:rPr>
        <w:t xml:space="preserve">to engage and contribute to </w:t>
      </w:r>
      <w:r>
        <w:rPr>
          <w:rFonts w:ascii="Arial" w:eastAsia="Arial" w:hAnsi="Arial" w:cs="Arial"/>
          <w:lang w:eastAsia="en-AU"/>
        </w:rPr>
        <w:t xml:space="preserve">the development </w:t>
      </w:r>
      <w:r w:rsidR="000E5568">
        <w:rPr>
          <w:rFonts w:ascii="Arial" w:eastAsia="Arial" w:hAnsi="Arial" w:cs="Arial"/>
          <w:lang w:eastAsia="en-AU"/>
        </w:rPr>
        <w:t>of</w:t>
      </w:r>
      <w:r w:rsidR="00555FF3" w:rsidRPr="00555FF3">
        <w:rPr>
          <w:rFonts w:ascii="Arial" w:eastAsia="Arial" w:hAnsi="Arial" w:cs="Arial"/>
          <w:lang w:eastAsia="en-AU"/>
        </w:rPr>
        <w:t xml:space="preserve"> care and services by providing feedback</w:t>
      </w:r>
      <w:r w:rsidR="004C342C">
        <w:rPr>
          <w:rFonts w:ascii="Arial" w:eastAsia="Arial" w:hAnsi="Arial" w:cs="Arial"/>
          <w:lang w:eastAsia="en-AU"/>
        </w:rPr>
        <w:t>,</w:t>
      </w:r>
      <w:r w:rsidR="00555FF3" w:rsidRPr="00555FF3">
        <w:rPr>
          <w:rFonts w:ascii="Arial" w:eastAsia="Arial" w:hAnsi="Arial" w:cs="Arial"/>
          <w:lang w:eastAsia="en-AU"/>
        </w:rPr>
        <w:t xml:space="preserve"> attending </w:t>
      </w:r>
      <w:r w:rsidR="00A241C3" w:rsidRPr="00555FF3">
        <w:rPr>
          <w:rFonts w:ascii="Arial" w:eastAsia="Arial" w:hAnsi="Arial" w:cs="Arial"/>
          <w:lang w:eastAsia="en-AU"/>
        </w:rPr>
        <w:t>meetings,</w:t>
      </w:r>
      <w:r w:rsidR="00A241C3">
        <w:rPr>
          <w:rFonts w:ascii="Arial" w:eastAsia="Arial" w:hAnsi="Arial" w:cs="Arial"/>
          <w:lang w:eastAsia="en-AU"/>
        </w:rPr>
        <w:t xml:space="preserve"> and completing surveys.</w:t>
      </w:r>
      <w:r w:rsidR="00555FF3" w:rsidRPr="00555FF3">
        <w:rPr>
          <w:rFonts w:ascii="Arial" w:eastAsia="Arial" w:hAnsi="Arial" w:cs="Arial"/>
          <w:lang w:eastAsia="en-AU"/>
        </w:rPr>
        <w:t xml:space="preserve"> Documentation showed consumers are actively engaging with the service and making suggestions about the </w:t>
      </w:r>
      <w:r w:rsidR="00A241C3">
        <w:rPr>
          <w:rFonts w:ascii="Arial" w:eastAsia="Arial" w:hAnsi="Arial" w:cs="Arial"/>
          <w:lang w:eastAsia="en-AU"/>
        </w:rPr>
        <w:t xml:space="preserve">provision of </w:t>
      </w:r>
      <w:r w:rsidR="00555FF3" w:rsidRPr="00555FF3">
        <w:rPr>
          <w:rFonts w:ascii="Arial" w:eastAsia="Arial" w:hAnsi="Arial" w:cs="Arial"/>
          <w:lang w:eastAsia="en-AU"/>
        </w:rPr>
        <w:t xml:space="preserve">care and services they receive </w:t>
      </w:r>
      <w:r w:rsidR="00F93693">
        <w:rPr>
          <w:rFonts w:ascii="Arial" w:eastAsia="Arial" w:hAnsi="Arial" w:cs="Arial"/>
          <w:lang w:eastAsia="en-AU"/>
        </w:rPr>
        <w:t>through the mecha</w:t>
      </w:r>
      <w:r w:rsidR="00496323">
        <w:rPr>
          <w:rFonts w:ascii="Arial" w:eastAsia="Arial" w:hAnsi="Arial" w:cs="Arial"/>
          <w:lang w:eastAsia="en-AU"/>
        </w:rPr>
        <w:t>nisms</w:t>
      </w:r>
      <w:r w:rsidR="00563A4E">
        <w:rPr>
          <w:rFonts w:ascii="Arial" w:eastAsia="Arial" w:hAnsi="Arial" w:cs="Arial"/>
          <w:lang w:eastAsia="en-AU"/>
        </w:rPr>
        <w:t xml:space="preserve"> provided.</w:t>
      </w:r>
      <w:r w:rsidR="00A241C3" w:rsidRPr="00A241C3">
        <w:rPr>
          <w:rFonts w:ascii="Arial" w:eastAsia="Arial" w:hAnsi="Arial" w:cs="Arial"/>
          <w:lang w:eastAsia="en-AU"/>
        </w:rPr>
        <w:t xml:space="preserve"> </w:t>
      </w:r>
      <w:r w:rsidR="00A241C3" w:rsidRPr="00555FF3">
        <w:rPr>
          <w:rFonts w:ascii="Arial" w:eastAsia="Arial" w:hAnsi="Arial" w:cs="Arial"/>
          <w:lang w:eastAsia="en-AU"/>
        </w:rPr>
        <w:t xml:space="preserve">Consumers </w:t>
      </w:r>
      <w:r w:rsidR="00861E50">
        <w:rPr>
          <w:rFonts w:ascii="Arial" w:eastAsia="Arial" w:hAnsi="Arial" w:cs="Arial"/>
          <w:lang w:eastAsia="en-AU"/>
        </w:rPr>
        <w:t>felt t</w:t>
      </w:r>
      <w:r w:rsidR="00A241C3" w:rsidRPr="00555FF3">
        <w:rPr>
          <w:rFonts w:ascii="Arial" w:eastAsia="Arial" w:hAnsi="Arial" w:cs="Arial"/>
          <w:lang w:eastAsia="en-AU"/>
        </w:rPr>
        <w:t>he organisation supports and encourages them to be involved in designing and improving care and services.</w:t>
      </w:r>
    </w:p>
    <w:p w14:paraId="5D449B4E" w14:textId="04220D01" w:rsidR="002F478A" w:rsidRDefault="00002B75" w:rsidP="00071A27">
      <w:pPr>
        <w:rPr>
          <w:rFonts w:ascii="Arial" w:eastAsia="Arial" w:hAnsi="Arial" w:cs="Arial"/>
          <w:lang w:eastAsia="en-AU"/>
        </w:rPr>
      </w:pPr>
      <w:r>
        <w:rPr>
          <w:rFonts w:ascii="Arial" w:eastAsia="Arial" w:hAnsi="Arial" w:cs="Arial"/>
          <w:lang w:eastAsia="en-AU"/>
        </w:rPr>
        <w:t>A</w:t>
      </w:r>
      <w:r w:rsidR="0058476C" w:rsidRPr="00406FFA">
        <w:rPr>
          <w:rFonts w:ascii="Arial" w:eastAsia="Arial" w:hAnsi="Arial" w:cs="Arial"/>
          <w:lang w:eastAsia="en-AU"/>
        </w:rPr>
        <w:t xml:space="preserve"> culture of safe, inclusive, quality care and services </w:t>
      </w:r>
      <w:r w:rsidR="00642C71">
        <w:rPr>
          <w:rFonts w:ascii="Arial" w:eastAsia="Arial" w:hAnsi="Arial" w:cs="Arial"/>
          <w:lang w:eastAsia="en-AU"/>
        </w:rPr>
        <w:t>is</w:t>
      </w:r>
      <w:r>
        <w:rPr>
          <w:rFonts w:ascii="Arial" w:eastAsia="Arial" w:hAnsi="Arial" w:cs="Arial"/>
          <w:lang w:eastAsia="en-AU"/>
        </w:rPr>
        <w:t xml:space="preserve"> </w:t>
      </w:r>
      <w:r w:rsidR="00E94019">
        <w:rPr>
          <w:rFonts w:ascii="Arial" w:eastAsia="Arial" w:hAnsi="Arial" w:cs="Arial"/>
          <w:lang w:eastAsia="en-AU"/>
        </w:rPr>
        <w:t>promoted,</w:t>
      </w:r>
      <w:r>
        <w:rPr>
          <w:rFonts w:ascii="Arial" w:eastAsia="Arial" w:hAnsi="Arial" w:cs="Arial"/>
          <w:lang w:eastAsia="en-AU"/>
        </w:rPr>
        <w:t xml:space="preserve"> </w:t>
      </w:r>
      <w:r w:rsidR="0058476C" w:rsidRPr="00406FFA">
        <w:rPr>
          <w:rFonts w:ascii="Arial" w:eastAsia="Arial" w:hAnsi="Arial" w:cs="Arial"/>
          <w:lang w:eastAsia="en-AU"/>
        </w:rPr>
        <w:t>and</w:t>
      </w:r>
      <w:r w:rsidR="00A70C07">
        <w:rPr>
          <w:rFonts w:ascii="Arial" w:eastAsia="Arial" w:hAnsi="Arial" w:cs="Arial"/>
          <w:lang w:eastAsia="en-AU"/>
        </w:rPr>
        <w:t xml:space="preserve"> </w:t>
      </w:r>
      <w:r w:rsidR="006361E6">
        <w:rPr>
          <w:rFonts w:ascii="Arial" w:eastAsia="Arial" w:hAnsi="Arial" w:cs="Arial"/>
          <w:lang w:eastAsia="en-AU"/>
        </w:rPr>
        <w:t xml:space="preserve">documentation showed </w:t>
      </w:r>
      <w:r w:rsidR="00D27A33">
        <w:rPr>
          <w:rFonts w:ascii="Arial" w:eastAsia="Arial" w:hAnsi="Arial" w:cs="Arial"/>
          <w:lang w:eastAsia="en-AU"/>
        </w:rPr>
        <w:t xml:space="preserve">procedures </w:t>
      </w:r>
      <w:r w:rsidR="00B4250C">
        <w:rPr>
          <w:rFonts w:ascii="Arial" w:eastAsia="Arial" w:hAnsi="Arial" w:cs="Arial"/>
          <w:lang w:eastAsia="en-AU"/>
        </w:rPr>
        <w:t>are reviewed and updated regularly</w:t>
      </w:r>
      <w:r w:rsidR="00D27A33">
        <w:rPr>
          <w:rFonts w:ascii="Arial" w:eastAsia="Arial" w:hAnsi="Arial" w:cs="Arial"/>
          <w:lang w:eastAsia="en-AU"/>
        </w:rPr>
        <w:t xml:space="preserve"> to support this</w:t>
      </w:r>
      <w:r w:rsidR="00B4250C">
        <w:rPr>
          <w:rFonts w:ascii="Arial" w:eastAsia="Arial" w:hAnsi="Arial" w:cs="Arial"/>
          <w:lang w:eastAsia="en-AU"/>
        </w:rPr>
        <w:t>.</w:t>
      </w:r>
      <w:r w:rsidR="00B4250C" w:rsidRPr="00406FFA">
        <w:rPr>
          <w:rFonts w:ascii="Arial" w:eastAsia="Arial" w:hAnsi="Arial" w:cs="Arial"/>
          <w:lang w:eastAsia="en-AU"/>
        </w:rPr>
        <w:t xml:space="preserve"> </w:t>
      </w:r>
      <w:r w:rsidR="00A70C07">
        <w:rPr>
          <w:rFonts w:ascii="Arial" w:eastAsia="Arial" w:hAnsi="Arial" w:cs="Arial"/>
          <w:lang w:eastAsia="en-AU"/>
        </w:rPr>
        <w:t>C</w:t>
      </w:r>
      <w:r w:rsidR="00A70C07" w:rsidRPr="00406FFA">
        <w:rPr>
          <w:rFonts w:ascii="Arial" w:eastAsia="Arial" w:hAnsi="Arial" w:cs="Arial"/>
          <w:lang w:eastAsia="en-AU"/>
        </w:rPr>
        <w:t xml:space="preserve">linical and risk </w:t>
      </w:r>
      <w:r w:rsidR="00A70C07">
        <w:rPr>
          <w:rFonts w:ascii="Arial" w:eastAsia="Arial" w:hAnsi="Arial" w:cs="Arial"/>
          <w:lang w:eastAsia="en-AU"/>
        </w:rPr>
        <w:t>data is collected</w:t>
      </w:r>
      <w:r w:rsidR="0058476C" w:rsidRPr="00406FFA">
        <w:rPr>
          <w:rFonts w:ascii="Arial" w:eastAsia="Arial" w:hAnsi="Arial" w:cs="Arial"/>
          <w:lang w:eastAsia="en-AU"/>
        </w:rPr>
        <w:t xml:space="preserve"> and analyse</w:t>
      </w:r>
      <w:r w:rsidR="0054621A">
        <w:rPr>
          <w:rFonts w:ascii="Arial" w:eastAsia="Arial" w:hAnsi="Arial" w:cs="Arial"/>
          <w:lang w:eastAsia="en-AU"/>
        </w:rPr>
        <w:t>d</w:t>
      </w:r>
      <w:r w:rsidR="0058476C" w:rsidRPr="00406FFA">
        <w:rPr>
          <w:rFonts w:ascii="Arial" w:eastAsia="Arial" w:hAnsi="Arial" w:cs="Arial"/>
          <w:lang w:eastAsia="en-AU"/>
        </w:rPr>
        <w:t xml:space="preserve"> and provide</w:t>
      </w:r>
      <w:r w:rsidR="0054621A">
        <w:rPr>
          <w:rFonts w:ascii="Arial" w:eastAsia="Arial" w:hAnsi="Arial" w:cs="Arial"/>
          <w:lang w:eastAsia="en-AU"/>
        </w:rPr>
        <w:t xml:space="preserve">d </w:t>
      </w:r>
      <w:r w:rsidR="0058476C" w:rsidRPr="00406FFA">
        <w:rPr>
          <w:rFonts w:ascii="Arial" w:eastAsia="Arial" w:hAnsi="Arial" w:cs="Arial"/>
          <w:lang w:eastAsia="en-AU"/>
        </w:rPr>
        <w:t xml:space="preserve">to </w:t>
      </w:r>
      <w:r w:rsidR="003A04AC">
        <w:rPr>
          <w:rFonts w:ascii="Arial" w:eastAsia="Arial" w:hAnsi="Arial" w:cs="Arial"/>
          <w:lang w:eastAsia="en-AU"/>
        </w:rPr>
        <w:t xml:space="preserve">the board and </w:t>
      </w:r>
      <w:r w:rsidR="0058476C" w:rsidRPr="00406FFA">
        <w:rPr>
          <w:rFonts w:ascii="Arial" w:eastAsia="Arial" w:hAnsi="Arial" w:cs="Arial"/>
          <w:lang w:eastAsia="en-AU"/>
        </w:rPr>
        <w:t>sub committees</w:t>
      </w:r>
      <w:r w:rsidR="00E0569E">
        <w:rPr>
          <w:rFonts w:ascii="Arial" w:eastAsia="Arial" w:hAnsi="Arial" w:cs="Arial"/>
          <w:lang w:eastAsia="en-AU"/>
        </w:rPr>
        <w:t>.</w:t>
      </w:r>
      <w:r w:rsidR="0058476C" w:rsidRPr="00406FFA">
        <w:rPr>
          <w:rFonts w:ascii="Arial" w:eastAsia="Arial" w:hAnsi="Arial" w:cs="Arial"/>
          <w:lang w:eastAsia="en-AU"/>
        </w:rPr>
        <w:t xml:space="preserve"> Consumers and representatives said they felt the service was being run well.</w:t>
      </w:r>
    </w:p>
    <w:p w14:paraId="54A03F0C" w14:textId="27B068A4" w:rsidR="00314856" w:rsidRDefault="00861E50" w:rsidP="00071A27">
      <w:pPr>
        <w:rPr>
          <w:rFonts w:ascii="Arial" w:eastAsia="Arial" w:hAnsi="Arial" w:cs="Arial"/>
          <w:lang w:eastAsia="en-AU"/>
        </w:rPr>
      </w:pPr>
      <w:r>
        <w:rPr>
          <w:rFonts w:ascii="Arial" w:eastAsia="Arial" w:hAnsi="Arial" w:cs="Arial"/>
          <w:lang w:eastAsia="en-AU"/>
        </w:rPr>
        <w:lastRenderedPageBreak/>
        <w:t>A</w:t>
      </w:r>
      <w:r w:rsidR="00283F7F" w:rsidRPr="00547E8D">
        <w:rPr>
          <w:rFonts w:ascii="Arial" w:eastAsia="Arial" w:hAnsi="Arial" w:cs="Arial"/>
          <w:lang w:eastAsia="en-AU"/>
        </w:rPr>
        <w:t xml:space="preserve"> range of policies and procedures </w:t>
      </w:r>
      <w:r w:rsidR="00E0569E">
        <w:rPr>
          <w:rFonts w:ascii="Arial" w:eastAsia="Arial" w:hAnsi="Arial" w:cs="Arial"/>
          <w:lang w:eastAsia="en-AU"/>
        </w:rPr>
        <w:t xml:space="preserve">are </w:t>
      </w:r>
      <w:r w:rsidR="00283F7F" w:rsidRPr="00547E8D">
        <w:rPr>
          <w:rFonts w:ascii="Arial" w:eastAsia="Arial" w:hAnsi="Arial" w:cs="Arial"/>
          <w:lang w:eastAsia="en-AU"/>
        </w:rPr>
        <w:t>in place to ensure effective</w:t>
      </w:r>
      <w:r w:rsidR="007533E5" w:rsidRPr="00547E8D">
        <w:rPr>
          <w:rFonts w:ascii="Arial" w:eastAsia="Arial" w:hAnsi="Arial" w:cs="Arial"/>
          <w:lang w:eastAsia="en-AU"/>
        </w:rPr>
        <w:t xml:space="preserve"> organisational governance. </w:t>
      </w:r>
      <w:r>
        <w:rPr>
          <w:rFonts w:ascii="Arial" w:eastAsia="Arial" w:hAnsi="Arial" w:cs="Arial"/>
          <w:lang w:eastAsia="en-AU"/>
        </w:rPr>
        <w:t xml:space="preserve">The </w:t>
      </w:r>
      <w:r w:rsidR="006F6D3D" w:rsidRPr="00547E8D">
        <w:rPr>
          <w:rFonts w:ascii="Arial" w:eastAsia="Arial" w:hAnsi="Arial" w:cs="Arial"/>
          <w:lang w:eastAsia="en-AU"/>
        </w:rPr>
        <w:t>electronic s</w:t>
      </w:r>
      <w:r w:rsidR="00A122DA" w:rsidRPr="00547E8D">
        <w:rPr>
          <w:rFonts w:ascii="Arial" w:eastAsia="Arial" w:hAnsi="Arial" w:cs="Arial"/>
          <w:lang w:eastAsia="en-AU"/>
        </w:rPr>
        <w:t>ystem</w:t>
      </w:r>
      <w:r>
        <w:rPr>
          <w:rFonts w:ascii="Arial" w:eastAsia="Arial" w:hAnsi="Arial" w:cs="Arial"/>
          <w:lang w:eastAsia="en-AU"/>
        </w:rPr>
        <w:t xml:space="preserve"> which manages and communicates information is </w:t>
      </w:r>
      <w:r w:rsidR="006F6D3D" w:rsidRPr="00547E8D">
        <w:rPr>
          <w:rFonts w:ascii="Arial" w:eastAsia="Arial" w:hAnsi="Arial" w:cs="Arial"/>
          <w:lang w:eastAsia="en-AU"/>
        </w:rPr>
        <w:t>password protected</w:t>
      </w:r>
      <w:r>
        <w:rPr>
          <w:rFonts w:ascii="Arial" w:eastAsia="Arial" w:hAnsi="Arial" w:cs="Arial"/>
          <w:lang w:eastAsia="en-AU"/>
        </w:rPr>
        <w:t xml:space="preserve"> and d</w:t>
      </w:r>
      <w:r w:rsidR="00022A92" w:rsidRPr="00547E8D">
        <w:rPr>
          <w:rFonts w:ascii="Arial" w:eastAsia="Arial" w:hAnsi="Arial" w:cs="Arial"/>
          <w:lang w:eastAsia="en-AU"/>
        </w:rPr>
        <w:t xml:space="preserve">ata </w:t>
      </w:r>
      <w:r>
        <w:rPr>
          <w:rFonts w:ascii="Arial" w:eastAsia="Arial" w:hAnsi="Arial" w:cs="Arial"/>
          <w:lang w:eastAsia="en-AU"/>
        </w:rPr>
        <w:t xml:space="preserve">collected is </w:t>
      </w:r>
      <w:r w:rsidR="009E3F7E">
        <w:rPr>
          <w:rFonts w:ascii="Arial" w:eastAsia="Arial" w:hAnsi="Arial" w:cs="Arial"/>
          <w:lang w:eastAsia="en-AU"/>
        </w:rPr>
        <w:t xml:space="preserve">used </w:t>
      </w:r>
      <w:r w:rsidR="00022A92" w:rsidRPr="00547E8D">
        <w:rPr>
          <w:rFonts w:ascii="Arial" w:eastAsia="Arial" w:hAnsi="Arial" w:cs="Arial"/>
          <w:lang w:eastAsia="en-AU"/>
        </w:rPr>
        <w:t>to identify areas of improvement.</w:t>
      </w:r>
      <w:r w:rsidR="00771960" w:rsidRPr="00547E8D">
        <w:rPr>
          <w:rFonts w:ascii="Arial" w:eastAsia="Arial" w:hAnsi="Arial" w:cs="Arial"/>
          <w:lang w:eastAsia="en-AU"/>
        </w:rPr>
        <w:t xml:space="preserve"> </w:t>
      </w:r>
      <w:r w:rsidR="007A148E">
        <w:rPr>
          <w:rFonts w:ascii="Arial" w:eastAsia="Arial" w:hAnsi="Arial" w:cs="Arial"/>
          <w:lang w:eastAsia="en-AU"/>
        </w:rPr>
        <w:t>S</w:t>
      </w:r>
      <w:r w:rsidR="00EF5884">
        <w:rPr>
          <w:rFonts w:ascii="Arial" w:eastAsia="Arial" w:hAnsi="Arial" w:cs="Arial"/>
          <w:lang w:eastAsia="en-AU"/>
        </w:rPr>
        <w:t>ervice</w:t>
      </w:r>
      <w:r w:rsidR="00771960" w:rsidRPr="00547E8D">
        <w:rPr>
          <w:rFonts w:ascii="Arial" w:eastAsia="Arial" w:hAnsi="Arial" w:cs="Arial"/>
          <w:lang w:eastAsia="en-AU"/>
        </w:rPr>
        <w:t xml:space="preserve"> </w:t>
      </w:r>
      <w:r w:rsidR="007A148E">
        <w:rPr>
          <w:rFonts w:ascii="Arial" w:eastAsia="Arial" w:hAnsi="Arial" w:cs="Arial"/>
          <w:lang w:eastAsia="en-AU"/>
        </w:rPr>
        <w:t xml:space="preserve">departments </w:t>
      </w:r>
      <w:r w:rsidR="00771960" w:rsidRPr="00547E8D">
        <w:rPr>
          <w:rFonts w:ascii="Arial" w:eastAsia="Arial" w:hAnsi="Arial" w:cs="Arial"/>
          <w:lang w:eastAsia="en-AU"/>
        </w:rPr>
        <w:t>receive</w:t>
      </w:r>
      <w:r w:rsidR="009E3F7E">
        <w:rPr>
          <w:rFonts w:ascii="Arial" w:eastAsia="Arial" w:hAnsi="Arial" w:cs="Arial"/>
          <w:lang w:eastAsia="en-AU"/>
        </w:rPr>
        <w:t xml:space="preserve"> </w:t>
      </w:r>
      <w:r w:rsidR="00771960" w:rsidRPr="00547E8D">
        <w:rPr>
          <w:rFonts w:ascii="Arial" w:eastAsia="Arial" w:hAnsi="Arial" w:cs="Arial"/>
          <w:lang w:eastAsia="en-AU"/>
        </w:rPr>
        <w:t xml:space="preserve">monthly </w:t>
      </w:r>
      <w:r w:rsidR="00EF5884">
        <w:rPr>
          <w:rFonts w:ascii="Arial" w:eastAsia="Arial" w:hAnsi="Arial" w:cs="Arial"/>
          <w:lang w:eastAsia="en-AU"/>
        </w:rPr>
        <w:t xml:space="preserve">budget </w:t>
      </w:r>
      <w:r w:rsidR="00771960" w:rsidRPr="00547E8D">
        <w:rPr>
          <w:rFonts w:ascii="Arial" w:eastAsia="Arial" w:hAnsi="Arial" w:cs="Arial"/>
          <w:lang w:eastAsia="en-AU"/>
        </w:rPr>
        <w:t>update</w:t>
      </w:r>
      <w:r w:rsidR="009E3F7E">
        <w:rPr>
          <w:rFonts w:ascii="Arial" w:eastAsia="Arial" w:hAnsi="Arial" w:cs="Arial"/>
          <w:lang w:eastAsia="en-AU"/>
        </w:rPr>
        <w:t>s</w:t>
      </w:r>
      <w:r w:rsidR="00771960" w:rsidRPr="00547E8D">
        <w:rPr>
          <w:rFonts w:ascii="Arial" w:eastAsia="Arial" w:hAnsi="Arial" w:cs="Arial"/>
          <w:lang w:eastAsia="en-AU"/>
        </w:rPr>
        <w:t xml:space="preserve"> </w:t>
      </w:r>
      <w:r w:rsidR="00EF5884">
        <w:rPr>
          <w:rFonts w:ascii="Arial" w:eastAsia="Arial" w:hAnsi="Arial" w:cs="Arial"/>
          <w:lang w:eastAsia="en-AU"/>
        </w:rPr>
        <w:t>and</w:t>
      </w:r>
      <w:r w:rsidR="00D534A6">
        <w:rPr>
          <w:rFonts w:ascii="Arial" w:eastAsia="Arial" w:hAnsi="Arial" w:cs="Arial"/>
          <w:lang w:eastAsia="en-AU"/>
        </w:rPr>
        <w:t xml:space="preserve"> budget allocations </w:t>
      </w:r>
      <w:r w:rsidR="007A148E">
        <w:rPr>
          <w:rFonts w:ascii="Arial" w:eastAsia="Arial" w:hAnsi="Arial" w:cs="Arial"/>
          <w:lang w:eastAsia="en-AU"/>
        </w:rPr>
        <w:t>are</w:t>
      </w:r>
      <w:r w:rsidR="00771960" w:rsidRPr="00547E8D">
        <w:rPr>
          <w:rFonts w:ascii="Arial" w:eastAsia="Arial" w:hAnsi="Arial" w:cs="Arial"/>
          <w:lang w:eastAsia="en-AU"/>
        </w:rPr>
        <w:t xml:space="preserve"> made in consultation with management.</w:t>
      </w:r>
      <w:r w:rsidR="0009446D" w:rsidRPr="00547E8D">
        <w:rPr>
          <w:rFonts w:ascii="Arial" w:eastAsia="Arial" w:hAnsi="Arial" w:cs="Arial"/>
          <w:lang w:eastAsia="en-AU"/>
        </w:rPr>
        <w:t xml:space="preserve"> </w:t>
      </w:r>
      <w:r>
        <w:rPr>
          <w:rFonts w:ascii="Arial" w:eastAsia="Arial" w:hAnsi="Arial" w:cs="Arial"/>
          <w:lang w:eastAsia="en-AU"/>
        </w:rPr>
        <w:t>Each role has specific job descriptions listing clear responsibilities and accountabilities and staff per</w:t>
      </w:r>
      <w:r w:rsidR="0009446D" w:rsidRPr="00547E8D">
        <w:rPr>
          <w:rFonts w:ascii="Arial" w:eastAsia="Arial" w:hAnsi="Arial" w:cs="Arial"/>
          <w:lang w:eastAsia="en-AU"/>
        </w:rPr>
        <w:t>formance is monitored</w:t>
      </w:r>
      <w:r>
        <w:rPr>
          <w:rFonts w:ascii="Arial" w:eastAsia="Arial" w:hAnsi="Arial" w:cs="Arial"/>
          <w:lang w:eastAsia="en-AU"/>
        </w:rPr>
        <w:t>.</w:t>
      </w:r>
      <w:r w:rsidR="0009446D" w:rsidRPr="00547E8D">
        <w:rPr>
          <w:rFonts w:ascii="Arial" w:eastAsia="Arial" w:hAnsi="Arial" w:cs="Arial"/>
          <w:lang w:eastAsia="en-AU"/>
        </w:rPr>
        <w:t xml:space="preserve"> </w:t>
      </w:r>
      <w:r w:rsidR="000D3AFA" w:rsidRPr="00547E8D">
        <w:rPr>
          <w:rFonts w:ascii="Arial" w:eastAsia="Arial" w:hAnsi="Arial" w:cs="Arial"/>
          <w:lang w:eastAsia="en-AU"/>
        </w:rPr>
        <w:t>Changes to legislation and regulations are provided to staff through emails and staff meetings.</w:t>
      </w:r>
      <w:r w:rsidR="00A57EF8" w:rsidRPr="00547E8D">
        <w:rPr>
          <w:rFonts w:ascii="Arial" w:eastAsia="Arial" w:hAnsi="Arial" w:cs="Arial"/>
          <w:lang w:eastAsia="en-AU"/>
        </w:rPr>
        <w:t xml:space="preserve"> </w:t>
      </w:r>
      <w:r w:rsidR="000E679D">
        <w:rPr>
          <w:rFonts w:ascii="Arial" w:eastAsia="Arial" w:hAnsi="Arial" w:cs="Arial"/>
          <w:lang w:eastAsia="en-AU"/>
        </w:rPr>
        <w:t>M</w:t>
      </w:r>
      <w:r w:rsidR="00A57EF8" w:rsidRPr="00547E8D">
        <w:rPr>
          <w:rFonts w:ascii="Arial" w:eastAsia="Arial" w:hAnsi="Arial" w:cs="Arial"/>
          <w:lang w:eastAsia="en-AU"/>
        </w:rPr>
        <w:t>echanisms</w:t>
      </w:r>
      <w:r w:rsidR="000E679D">
        <w:rPr>
          <w:rFonts w:ascii="Arial" w:eastAsia="Arial" w:hAnsi="Arial" w:cs="Arial"/>
          <w:lang w:eastAsia="en-AU"/>
        </w:rPr>
        <w:t xml:space="preserve"> are</w:t>
      </w:r>
      <w:r w:rsidR="00A57EF8" w:rsidRPr="00547E8D">
        <w:rPr>
          <w:rFonts w:ascii="Arial" w:eastAsia="Arial" w:hAnsi="Arial" w:cs="Arial"/>
          <w:lang w:eastAsia="en-AU"/>
        </w:rPr>
        <w:t xml:space="preserve"> in place for consumers</w:t>
      </w:r>
      <w:r w:rsidR="00783B0C">
        <w:rPr>
          <w:rFonts w:ascii="Arial" w:eastAsia="Arial" w:hAnsi="Arial" w:cs="Arial"/>
          <w:lang w:eastAsia="en-AU"/>
        </w:rPr>
        <w:t xml:space="preserve"> and </w:t>
      </w:r>
      <w:r w:rsidR="00A57EF8" w:rsidRPr="00547E8D">
        <w:rPr>
          <w:rFonts w:ascii="Arial" w:eastAsia="Arial" w:hAnsi="Arial" w:cs="Arial"/>
          <w:lang w:eastAsia="en-AU"/>
        </w:rPr>
        <w:t xml:space="preserve">representatives to provide feedback </w:t>
      </w:r>
      <w:r w:rsidR="00642C71">
        <w:rPr>
          <w:rFonts w:ascii="Arial" w:eastAsia="Arial" w:hAnsi="Arial" w:cs="Arial"/>
          <w:lang w:eastAsia="en-AU"/>
        </w:rPr>
        <w:t xml:space="preserve">and </w:t>
      </w:r>
      <w:r w:rsidR="00B711BE">
        <w:rPr>
          <w:rFonts w:ascii="Arial" w:eastAsia="Arial" w:hAnsi="Arial" w:cs="Arial"/>
          <w:lang w:eastAsia="en-AU"/>
        </w:rPr>
        <w:t>e</w:t>
      </w:r>
      <w:r w:rsidR="00547E8D" w:rsidRPr="00547E8D">
        <w:rPr>
          <w:rFonts w:ascii="Arial" w:eastAsia="Arial" w:hAnsi="Arial" w:cs="Arial"/>
          <w:lang w:eastAsia="en-AU"/>
        </w:rPr>
        <w:t xml:space="preserve">xamples </w:t>
      </w:r>
      <w:r w:rsidR="00783B0C">
        <w:rPr>
          <w:rFonts w:ascii="Arial" w:eastAsia="Arial" w:hAnsi="Arial" w:cs="Arial"/>
          <w:lang w:eastAsia="en-AU"/>
        </w:rPr>
        <w:t xml:space="preserve">were </w:t>
      </w:r>
      <w:r w:rsidR="00B711BE">
        <w:rPr>
          <w:rFonts w:ascii="Arial" w:eastAsia="Arial" w:hAnsi="Arial" w:cs="Arial"/>
          <w:lang w:eastAsia="en-AU"/>
        </w:rPr>
        <w:t xml:space="preserve">provided </w:t>
      </w:r>
      <w:r w:rsidR="00783B0C">
        <w:rPr>
          <w:rFonts w:ascii="Arial" w:eastAsia="Arial" w:hAnsi="Arial" w:cs="Arial"/>
          <w:lang w:eastAsia="en-AU"/>
        </w:rPr>
        <w:t xml:space="preserve">of where </w:t>
      </w:r>
      <w:r w:rsidR="00547E8D" w:rsidRPr="00547E8D">
        <w:rPr>
          <w:rFonts w:ascii="Arial" w:eastAsia="Arial" w:hAnsi="Arial" w:cs="Arial"/>
          <w:lang w:eastAsia="en-AU"/>
        </w:rPr>
        <w:t xml:space="preserve">feedback </w:t>
      </w:r>
      <w:r w:rsidR="00783B0C">
        <w:rPr>
          <w:rFonts w:ascii="Arial" w:eastAsia="Arial" w:hAnsi="Arial" w:cs="Arial"/>
          <w:lang w:eastAsia="en-AU"/>
        </w:rPr>
        <w:t>was</w:t>
      </w:r>
      <w:r w:rsidR="00547E8D" w:rsidRPr="00547E8D">
        <w:rPr>
          <w:rFonts w:ascii="Arial" w:eastAsia="Arial" w:hAnsi="Arial" w:cs="Arial"/>
          <w:lang w:eastAsia="en-AU"/>
        </w:rPr>
        <w:t xml:space="preserve"> used to drive continuous improvement.</w:t>
      </w:r>
    </w:p>
    <w:p w14:paraId="6EFFAEBC" w14:textId="7790FC12" w:rsidR="00B711BE" w:rsidRDefault="004F5E89" w:rsidP="00071A27">
      <w:pPr>
        <w:rPr>
          <w:rFonts w:ascii="Arial" w:eastAsia="Arial" w:hAnsi="Arial" w:cs="Arial"/>
          <w:lang w:eastAsia="en-AU"/>
        </w:rPr>
      </w:pPr>
      <w:r>
        <w:rPr>
          <w:rFonts w:ascii="Arial" w:eastAsia="Arial" w:hAnsi="Arial" w:cs="Arial"/>
          <w:lang w:eastAsia="en-AU"/>
        </w:rPr>
        <w:t>Effective risk management systems</w:t>
      </w:r>
      <w:r w:rsidR="00BA67A7">
        <w:rPr>
          <w:rFonts w:ascii="Arial" w:eastAsia="Arial" w:hAnsi="Arial" w:cs="Arial"/>
          <w:lang w:eastAsia="en-AU"/>
        </w:rPr>
        <w:t xml:space="preserve"> </w:t>
      </w:r>
      <w:r w:rsidR="00DF1EF7">
        <w:rPr>
          <w:rFonts w:ascii="Arial" w:eastAsia="Arial" w:hAnsi="Arial" w:cs="Arial"/>
          <w:lang w:eastAsia="en-AU"/>
        </w:rPr>
        <w:t xml:space="preserve">and </w:t>
      </w:r>
      <w:r w:rsidR="00BA67A7">
        <w:rPr>
          <w:rFonts w:ascii="Arial" w:eastAsia="Arial" w:hAnsi="Arial" w:cs="Arial"/>
          <w:lang w:eastAsia="en-AU"/>
        </w:rPr>
        <w:t>analysis</w:t>
      </w:r>
      <w:r w:rsidR="00F93D05" w:rsidRPr="009120D2">
        <w:rPr>
          <w:rFonts w:ascii="Arial" w:eastAsia="Arial" w:hAnsi="Arial" w:cs="Arial"/>
          <w:lang w:eastAsia="en-AU"/>
        </w:rPr>
        <w:t xml:space="preserve"> of care and incident data ensures </w:t>
      </w:r>
      <w:r w:rsidR="00F910DC">
        <w:rPr>
          <w:rFonts w:ascii="Arial" w:eastAsia="Arial" w:hAnsi="Arial" w:cs="Arial"/>
          <w:lang w:eastAsia="en-AU"/>
        </w:rPr>
        <w:t>consumers are supported to live the best live they can.</w:t>
      </w:r>
      <w:r w:rsidR="00F93D05" w:rsidRPr="009120D2">
        <w:rPr>
          <w:rFonts w:ascii="Arial" w:eastAsia="Arial" w:hAnsi="Arial" w:cs="Arial"/>
          <w:lang w:eastAsia="en-AU"/>
        </w:rPr>
        <w:t xml:space="preserve"> Staff describe</w:t>
      </w:r>
      <w:r w:rsidR="00F81C0D">
        <w:rPr>
          <w:rFonts w:ascii="Arial" w:eastAsia="Arial" w:hAnsi="Arial" w:cs="Arial"/>
          <w:lang w:eastAsia="en-AU"/>
        </w:rPr>
        <w:t>d</w:t>
      </w:r>
      <w:r w:rsidR="00F93D05" w:rsidRPr="009120D2">
        <w:rPr>
          <w:rFonts w:ascii="Arial" w:eastAsia="Arial" w:hAnsi="Arial" w:cs="Arial"/>
          <w:lang w:eastAsia="en-AU"/>
        </w:rPr>
        <w:t xml:space="preserve"> their responsibilities when investigating and recording any change or instances of harm or abuse</w:t>
      </w:r>
      <w:r w:rsidR="009E2F4D">
        <w:rPr>
          <w:rFonts w:ascii="Arial" w:eastAsia="Arial" w:hAnsi="Arial" w:cs="Arial"/>
          <w:lang w:eastAsia="en-AU"/>
        </w:rPr>
        <w:t xml:space="preserve"> and d</w:t>
      </w:r>
      <w:r w:rsidR="00F93D05" w:rsidRPr="009120D2">
        <w:rPr>
          <w:rFonts w:ascii="Arial" w:eastAsia="Arial" w:hAnsi="Arial" w:cs="Arial"/>
          <w:lang w:eastAsia="en-AU"/>
        </w:rPr>
        <w:t>ocumentation showed the organisation reports incidents appropriately.</w:t>
      </w:r>
    </w:p>
    <w:p w14:paraId="508D9A9D" w14:textId="1C8FE8DD" w:rsidR="009E3408" w:rsidRPr="009E3408" w:rsidRDefault="00FC16AE" w:rsidP="00A71CF4">
      <w:pPr>
        <w:rPr>
          <w:rFonts w:ascii="Arial" w:eastAsia="Arial" w:hAnsi="Arial" w:cs="Arial"/>
          <w:lang w:eastAsia="en-AU"/>
        </w:rPr>
      </w:pPr>
      <w:r w:rsidRPr="00A71CF4">
        <w:rPr>
          <w:rFonts w:ascii="Arial" w:eastAsia="Arial" w:hAnsi="Arial" w:cs="Arial"/>
          <w:lang w:eastAsia="en-AU"/>
        </w:rPr>
        <w:t>C</w:t>
      </w:r>
      <w:r w:rsidR="009E3408" w:rsidRPr="009E3408">
        <w:rPr>
          <w:rFonts w:ascii="Arial" w:eastAsia="Arial" w:hAnsi="Arial" w:cs="Arial"/>
          <w:lang w:eastAsia="en-AU"/>
        </w:rPr>
        <w:t xml:space="preserve">linical care provided is governed by an overarching clinical governance framework, including but not limited to antimicrobial stewardship, minimising the use of restraints and the use of open disclosure. </w:t>
      </w:r>
      <w:r w:rsidRPr="009E3408">
        <w:rPr>
          <w:rFonts w:ascii="Arial" w:eastAsia="Arial" w:hAnsi="Arial" w:cs="Arial"/>
          <w:lang w:eastAsia="en-AU"/>
        </w:rPr>
        <w:t xml:space="preserve">Documentation </w:t>
      </w:r>
      <w:r w:rsidRPr="00A71CF4">
        <w:rPr>
          <w:rFonts w:ascii="Arial" w:eastAsia="Arial" w:hAnsi="Arial" w:cs="Arial"/>
          <w:lang w:eastAsia="en-AU"/>
        </w:rPr>
        <w:t>showed</w:t>
      </w:r>
      <w:r w:rsidRPr="009E3408">
        <w:rPr>
          <w:rFonts w:ascii="Arial" w:eastAsia="Arial" w:hAnsi="Arial" w:cs="Arial"/>
          <w:lang w:eastAsia="en-AU"/>
        </w:rPr>
        <w:t xml:space="preserve"> antimicrobials are prescribed according to best practice</w:t>
      </w:r>
      <w:r w:rsidRPr="00A71CF4">
        <w:rPr>
          <w:rFonts w:ascii="Arial" w:eastAsia="Arial" w:hAnsi="Arial" w:cs="Arial"/>
          <w:lang w:eastAsia="en-AU"/>
        </w:rPr>
        <w:t xml:space="preserve"> and s</w:t>
      </w:r>
      <w:r w:rsidRPr="009E3408">
        <w:rPr>
          <w:rFonts w:ascii="Arial" w:eastAsia="Arial" w:hAnsi="Arial" w:cs="Arial"/>
          <w:lang w:eastAsia="en-AU"/>
        </w:rPr>
        <w:t xml:space="preserve">taff said they use open disclosure in their daily practice. </w:t>
      </w:r>
      <w:r w:rsidR="009E3408" w:rsidRPr="009E3408">
        <w:rPr>
          <w:rFonts w:ascii="Arial" w:eastAsia="Arial" w:hAnsi="Arial" w:cs="Arial"/>
          <w:lang w:eastAsia="en-AU"/>
        </w:rPr>
        <w:t xml:space="preserve">Consumers said they are receiving clinical care that is appropriate for their needs. </w:t>
      </w:r>
    </w:p>
    <w:p w14:paraId="132C8CCE" w14:textId="181A271F" w:rsidR="00071A27" w:rsidRPr="00783B0C" w:rsidRDefault="00071A27" w:rsidP="00783B0C">
      <w:pPr>
        <w:rPr>
          <w:rFonts w:ascii="Arial" w:eastAsia="Arial" w:hAnsi="Arial" w:cs="Arial"/>
          <w:lang w:eastAsia="en-AU"/>
        </w:rPr>
      </w:pPr>
      <w:r w:rsidRPr="00071A27">
        <w:rPr>
          <w:rFonts w:ascii="Arial" w:eastAsia="Arial" w:hAnsi="Arial" w:cs="Arial"/>
          <w:lang w:eastAsia="en-AU"/>
        </w:rPr>
        <w:t xml:space="preserve">Based on the assessment team’s report, I find </w:t>
      </w:r>
      <w:r>
        <w:rPr>
          <w:rFonts w:ascii="Arial" w:eastAsia="Arial" w:hAnsi="Arial" w:cs="Arial"/>
          <w:lang w:eastAsia="en-AU"/>
        </w:rPr>
        <w:t xml:space="preserve">all </w:t>
      </w:r>
      <w:r w:rsidRPr="00071A27">
        <w:rPr>
          <w:rFonts w:ascii="Arial" w:eastAsia="Arial" w:hAnsi="Arial" w:cs="Arial"/>
          <w:lang w:eastAsia="en-AU"/>
        </w:rPr>
        <w:t>requirement</w:t>
      </w:r>
      <w:r>
        <w:rPr>
          <w:rFonts w:ascii="Arial" w:eastAsia="Arial" w:hAnsi="Arial" w:cs="Arial"/>
          <w:lang w:eastAsia="en-AU"/>
        </w:rPr>
        <w:t>s</w:t>
      </w:r>
      <w:r w:rsidRPr="00071A27">
        <w:rPr>
          <w:rFonts w:ascii="Arial" w:eastAsia="Arial" w:hAnsi="Arial" w:cs="Arial"/>
          <w:lang w:eastAsia="en-AU"/>
        </w:rPr>
        <w:t xml:space="preserve"> in Standard </w:t>
      </w:r>
      <w:r>
        <w:rPr>
          <w:rFonts w:ascii="Arial" w:eastAsia="Arial" w:hAnsi="Arial" w:cs="Arial"/>
          <w:lang w:eastAsia="en-AU"/>
        </w:rPr>
        <w:t>8</w:t>
      </w:r>
      <w:r w:rsidRPr="00071A27">
        <w:rPr>
          <w:rFonts w:ascii="Arial" w:eastAsia="Arial" w:hAnsi="Arial" w:cs="Arial"/>
          <w:lang w:eastAsia="en-AU"/>
        </w:rPr>
        <w:t xml:space="preserve"> Organisational governance </w:t>
      </w:r>
      <w:r w:rsidR="00F71763">
        <w:rPr>
          <w:rFonts w:ascii="Arial" w:eastAsia="Arial" w:hAnsi="Arial" w:cs="Arial"/>
          <w:lang w:eastAsia="en-AU"/>
        </w:rPr>
        <w:t>compliant</w:t>
      </w:r>
      <w:r w:rsidRPr="00071A27">
        <w:rPr>
          <w:rFonts w:ascii="Arial" w:eastAsia="Arial" w:hAnsi="Arial" w:cs="Arial"/>
          <w:lang w:eastAsia="en-AU"/>
        </w:rPr>
        <w:t>.</w:t>
      </w:r>
    </w:p>
    <w:sectPr w:rsidR="00071A27" w:rsidRPr="00783B0C" w:rsidSect="004B65FC">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D5EC4" w14:textId="77777777" w:rsidR="004B65FC" w:rsidRDefault="004B65FC">
      <w:pPr>
        <w:spacing w:after="0"/>
      </w:pPr>
      <w:r>
        <w:separator/>
      </w:r>
    </w:p>
  </w:endnote>
  <w:endnote w:type="continuationSeparator" w:id="0">
    <w:p w14:paraId="1F02C5BC" w14:textId="77777777" w:rsidR="004B65FC" w:rsidRDefault="004B65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DE47B" w14:textId="77777777" w:rsidR="001A3FBB" w:rsidRPr="00DF37F2" w:rsidRDefault="001A3FBB"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Bethanie Waters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E83060B" w14:textId="77777777" w:rsidR="001A3FBB" w:rsidRPr="00DF37F2" w:rsidRDefault="001A3FB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7276</w:t>
    </w:r>
    <w:bookmarkEnd w:id="2"/>
    <w:r w:rsidRPr="00DF37F2">
      <w:rPr>
        <w:rStyle w:val="FooterBold"/>
        <w:rFonts w:ascii="Arial" w:hAnsi="Arial"/>
        <w:b w:val="0"/>
      </w:rPr>
      <w:tab/>
      <w:t xml:space="preserve">OFFICIAL: Sensitive </w:t>
    </w:r>
  </w:p>
  <w:p w14:paraId="138BB927" w14:textId="77777777" w:rsidR="001A3FBB" w:rsidRPr="00DF37F2" w:rsidRDefault="001A3FB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D5D20" w14:textId="77777777" w:rsidR="001A3FBB" w:rsidRDefault="001A3FB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97EC8" w14:textId="77777777" w:rsidR="004B65FC" w:rsidRDefault="004B65FC" w:rsidP="00D71F88">
      <w:pPr>
        <w:spacing w:after="0"/>
      </w:pPr>
      <w:r>
        <w:separator/>
      </w:r>
    </w:p>
  </w:footnote>
  <w:footnote w:type="continuationSeparator" w:id="0">
    <w:p w14:paraId="2849088E" w14:textId="77777777" w:rsidR="004B65FC" w:rsidRDefault="004B65FC" w:rsidP="00D71F88">
      <w:pPr>
        <w:spacing w:after="0"/>
      </w:pPr>
      <w:r>
        <w:continuationSeparator/>
      </w:r>
    </w:p>
  </w:footnote>
  <w:footnote w:id="1">
    <w:p w14:paraId="0FD84770" w14:textId="14BB9B30" w:rsidR="001A3FBB" w:rsidRDefault="001A3FB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573A3">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7739479C" w14:textId="77777777" w:rsidR="001A3FBB" w:rsidRDefault="001A3FB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82C4A" w14:textId="77777777" w:rsidR="001A3FBB" w:rsidRDefault="001A3FBB">
    <w:pPr>
      <w:pStyle w:val="Header"/>
    </w:pPr>
    <w:r>
      <w:rPr>
        <w:noProof/>
        <w:color w:val="2B579A"/>
        <w:shd w:val="clear" w:color="auto" w:fill="E6E6E6"/>
        <w:lang w:val="en-US"/>
      </w:rPr>
      <w:drawing>
        <wp:anchor distT="0" distB="0" distL="114300" distR="114300" simplePos="0" relativeHeight="251658241" behindDoc="1" locked="0" layoutInCell="1" allowOverlap="1" wp14:anchorId="0649795A" wp14:editId="4BC1337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97D63" w14:textId="77777777" w:rsidR="001A3FBB" w:rsidRDefault="001A3FBB">
    <w:pPr>
      <w:pStyle w:val="Header"/>
    </w:pPr>
    <w:r>
      <w:rPr>
        <w:noProof/>
      </w:rPr>
      <w:drawing>
        <wp:anchor distT="0" distB="0" distL="114300" distR="114300" simplePos="0" relativeHeight="251658240" behindDoc="0" locked="0" layoutInCell="1" allowOverlap="1" wp14:anchorId="4DE0F8F3" wp14:editId="4ABB55D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C38C8E0">
      <w:start w:val="1"/>
      <w:numFmt w:val="lowerRoman"/>
      <w:lvlText w:val="(%1)"/>
      <w:lvlJc w:val="left"/>
      <w:pPr>
        <w:ind w:left="1080" w:hanging="720"/>
      </w:pPr>
      <w:rPr>
        <w:rFonts w:hint="default"/>
      </w:rPr>
    </w:lvl>
    <w:lvl w:ilvl="1" w:tplc="BA20DD22" w:tentative="1">
      <w:start w:val="1"/>
      <w:numFmt w:val="lowerLetter"/>
      <w:lvlText w:val="%2."/>
      <w:lvlJc w:val="left"/>
      <w:pPr>
        <w:ind w:left="1440" w:hanging="360"/>
      </w:pPr>
    </w:lvl>
    <w:lvl w:ilvl="2" w:tplc="19F67344" w:tentative="1">
      <w:start w:val="1"/>
      <w:numFmt w:val="lowerRoman"/>
      <w:lvlText w:val="%3."/>
      <w:lvlJc w:val="right"/>
      <w:pPr>
        <w:ind w:left="2160" w:hanging="180"/>
      </w:pPr>
    </w:lvl>
    <w:lvl w:ilvl="3" w:tplc="58448382" w:tentative="1">
      <w:start w:val="1"/>
      <w:numFmt w:val="decimal"/>
      <w:lvlText w:val="%4."/>
      <w:lvlJc w:val="left"/>
      <w:pPr>
        <w:ind w:left="2880" w:hanging="360"/>
      </w:pPr>
    </w:lvl>
    <w:lvl w:ilvl="4" w:tplc="9ED4BC7A" w:tentative="1">
      <w:start w:val="1"/>
      <w:numFmt w:val="lowerLetter"/>
      <w:lvlText w:val="%5."/>
      <w:lvlJc w:val="left"/>
      <w:pPr>
        <w:ind w:left="3600" w:hanging="360"/>
      </w:pPr>
    </w:lvl>
    <w:lvl w:ilvl="5" w:tplc="277061E0" w:tentative="1">
      <w:start w:val="1"/>
      <w:numFmt w:val="lowerRoman"/>
      <w:lvlText w:val="%6."/>
      <w:lvlJc w:val="right"/>
      <w:pPr>
        <w:ind w:left="4320" w:hanging="180"/>
      </w:pPr>
    </w:lvl>
    <w:lvl w:ilvl="6" w:tplc="665A1FFA" w:tentative="1">
      <w:start w:val="1"/>
      <w:numFmt w:val="decimal"/>
      <w:lvlText w:val="%7."/>
      <w:lvlJc w:val="left"/>
      <w:pPr>
        <w:ind w:left="5040" w:hanging="360"/>
      </w:pPr>
    </w:lvl>
    <w:lvl w:ilvl="7" w:tplc="1C38DEA2" w:tentative="1">
      <w:start w:val="1"/>
      <w:numFmt w:val="lowerLetter"/>
      <w:lvlText w:val="%8."/>
      <w:lvlJc w:val="left"/>
      <w:pPr>
        <w:ind w:left="5760" w:hanging="360"/>
      </w:pPr>
    </w:lvl>
    <w:lvl w:ilvl="8" w:tplc="AD0E7AA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51E5506">
      <w:start w:val="1"/>
      <w:numFmt w:val="lowerRoman"/>
      <w:lvlText w:val="(%1)"/>
      <w:lvlJc w:val="left"/>
      <w:pPr>
        <w:ind w:left="1080" w:hanging="720"/>
      </w:pPr>
      <w:rPr>
        <w:rFonts w:hint="default"/>
      </w:rPr>
    </w:lvl>
    <w:lvl w:ilvl="1" w:tplc="49EC6B02" w:tentative="1">
      <w:start w:val="1"/>
      <w:numFmt w:val="lowerLetter"/>
      <w:lvlText w:val="%2."/>
      <w:lvlJc w:val="left"/>
      <w:pPr>
        <w:ind w:left="1440" w:hanging="360"/>
      </w:pPr>
    </w:lvl>
    <w:lvl w:ilvl="2" w:tplc="8834BDD2" w:tentative="1">
      <w:start w:val="1"/>
      <w:numFmt w:val="lowerRoman"/>
      <w:lvlText w:val="%3."/>
      <w:lvlJc w:val="right"/>
      <w:pPr>
        <w:ind w:left="2160" w:hanging="180"/>
      </w:pPr>
    </w:lvl>
    <w:lvl w:ilvl="3" w:tplc="ACF82580" w:tentative="1">
      <w:start w:val="1"/>
      <w:numFmt w:val="decimal"/>
      <w:lvlText w:val="%4."/>
      <w:lvlJc w:val="left"/>
      <w:pPr>
        <w:ind w:left="2880" w:hanging="360"/>
      </w:pPr>
    </w:lvl>
    <w:lvl w:ilvl="4" w:tplc="0852816C" w:tentative="1">
      <w:start w:val="1"/>
      <w:numFmt w:val="lowerLetter"/>
      <w:lvlText w:val="%5."/>
      <w:lvlJc w:val="left"/>
      <w:pPr>
        <w:ind w:left="3600" w:hanging="360"/>
      </w:pPr>
    </w:lvl>
    <w:lvl w:ilvl="5" w:tplc="859AF4F2" w:tentative="1">
      <w:start w:val="1"/>
      <w:numFmt w:val="lowerRoman"/>
      <w:lvlText w:val="%6."/>
      <w:lvlJc w:val="right"/>
      <w:pPr>
        <w:ind w:left="4320" w:hanging="180"/>
      </w:pPr>
    </w:lvl>
    <w:lvl w:ilvl="6" w:tplc="92AEB9BE" w:tentative="1">
      <w:start w:val="1"/>
      <w:numFmt w:val="decimal"/>
      <w:lvlText w:val="%7."/>
      <w:lvlJc w:val="left"/>
      <w:pPr>
        <w:ind w:left="5040" w:hanging="360"/>
      </w:pPr>
    </w:lvl>
    <w:lvl w:ilvl="7" w:tplc="58CCE3C6" w:tentative="1">
      <w:start w:val="1"/>
      <w:numFmt w:val="lowerLetter"/>
      <w:lvlText w:val="%8."/>
      <w:lvlJc w:val="left"/>
      <w:pPr>
        <w:ind w:left="5760" w:hanging="360"/>
      </w:pPr>
    </w:lvl>
    <w:lvl w:ilvl="8" w:tplc="C640158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55AD394">
      <w:start w:val="1"/>
      <w:numFmt w:val="lowerRoman"/>
      <w:lvlText w:val="(%1)"/>
      <w:lvlJc w:val="left"/>
      <w:pPr>
        <w:ind w:left="1080" w:hanging="720"/>
      </w:pPr>
      <w:rPr>
        <w:rFonts w:hint="default"/>
      </w:rPr>
    </w:lvl>
    <w:lvl w:ilvl="1" w:tplc="553AFB20" w:tentative="1">
      <w:start w:val="1"/>
      <w:numFmt w:val="lowerLetter"/>
      <w:lvlText w:val="%2."/>
      <w:lvlJc w:val="left"/>
      <w:pPr>
        <w:ind w:left="1440" w:hanging="360"/>
      </w:pPr>
    </w:lvl>
    <w:lvl w:ilvl="2" w:tplc="BC349C4C" w:tentative="1">
      <w:start w:val="1"/>
      <w:numFmt w:val="lowerRoman"/>
      <w:lvlText w:val="%3."/>
      <w:lvlJc w:val="right"/>
      <w:pPr>
        <w:ind w:left="2160" w:hanging="180"/>
      </w:pPr>
    </w:lvl>
    <w:lvl w:ilvl="3" w:tplc="80048700" w:tentative="1">
      <w:start w:val="1"/>
      <w:numFmt w:val="decimal"/>
      <w:lvlText w:val="%4."/>
      <w:lvlJc w:val="left"/>
      <w:pPr>
        <w:ind w:left="2880" w:hanging="360"/>
      </w:pPr>
    </w:lvl>
    <w:lvl w:ilvl="4" w:tplc="852EDA7A" w:tentative="1">
      <w:start w:val="1"/>
      <w:numFmt w:val="lowerLetter"/>
      <w:lvlText w:val="%5."/>
      <w:lvlJc w:val="left"/>
      <w:pPr>
        <w:ind w:left="3600" w:hanging="360"/>
      </w:pPr>
    </w:lvl>
    <w:lvl w:ilvl="5" w:tplc="0A942190" w:tentative="1">
      <w:start w:val="1"/>
      <w:numFmt w:val="lowerRoman"/>
      <w:lvlText w:val="%6."/>
      <w:lvlJc w:val="right"/>
      <w:pPr>
        <w:ind w:left="4320" w:hanging="180"/>
      </w:pPr>
    </w:lvl>
    <w:lvl w:ilvl="6" w:tplc="1E0E82B2" w:tentative="1">
      <w:start w:val="1"/>
      <w:numFmt w:val="decimal"/>
      <w:lvlText w:val="%7."/>
      <w:lvlJc w:val="left"/>
      <w:pPr>
        <w:ind w:left="5040" w:hanging="360"/>
      </w:pPr>
    </w:lvl>
    <w:lvl w:ilvl="7" w:tplc="794CC302" w:tentative="1">
      <w:start w:val="1"/>
      <w:numFmt w:val="lowerLetter"/>
      <w:lvlText w:val="%8."/>
      <w:lvlJc w:val="left"/>
      <w:pPr>
        <w:ind w:left="5760" w:hanging="360"/>
      </w:pPr>
    </w:lvl>
    <w:lvl w:ilvl="8" w:tplc="AFF60F0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470C886">
      <w:start w:val="1"/>
      <w:numFmt w:val="bullet"/>
      <w:lvlText w:val=""/>
      <w:lvlJc w:val="left"/>
      <w:pPr>
        <w:ind w:left="720" w:hanging="360"/>
      </w:pPr>
      <w:rPr>
        <w:rFonts w:ascii="Symbol" w:hAnsi="Symbol" w:hint="default"/>
        <w:color w:val="auto"/>
        <w:sz w:val="24"/>
        <w:szCs w:val="24"/>
      </w:rPr>
    </w:lvl>
    <w:lvl w:ilvl="1" w:tplc="38DA7804" w:tentative="1">
      <w:start w:val="1"/>
      <w:numFmt w:val="bullet"/>
      <w:lvlText w:val="o"/>
      <w:lvlJc w:val="left"/>
      <w:pPr>
        <w:ind w:left="1440" w:hanging="360"/>
      </w:pPr>
      <w:rPr>
        <w:rFonts w:ascii="Courier New" w:hAnsi="Courier New" w:cs="Courier New" w:hint="default"/>
      </w:rPr>
    </w:lvl>
    <w:lvl w:ilvl="2" w:tplc="AAAC101A" w:tentative="1">
      <w:start w:val="1"/>
      <w:numFmt w:val="bullet"/>
      <w:lvlText w:val=""/>
      <w:lvlJc w:val="left"/>
      <w:pPr>
        <w:ind w:left="2160" w:hanging="360"/>
      </w:pPr>
      <w:rPr>
        <w:rFonts w:ascii="Wingdings" w:hAnsi="Wingdings" w:hint="default"/>
      </w:rPr>
    </w:lvl>
    <w:lvl w:ilvl="3" w:tplc="1BC0F0B2" w:tentative="1">
      <w:start w:val="1"/>
      <w:numFmt w:val="bullet"/>
      <w:lvlText w:val=""/>
      <w:lvlJc w:val="left"/>
      <w:pPr>
        <w:ind w:left="2880" w:hanging="360"/>
      </w:pPr>
      <w:rPr>
        <w:rFonts w:ascii="Symbol" w:hAnsi="Symbol" w:hint="default"/>
      </w:rPr>
    </w:lvl>
    <w:lvl w:ilvl="4" w:tplc="5F20CB96" w:tentative="1">
      <w:start w:val="1"/>
      <w:numFmt w:val="bullet"/>
      <w:lvlText w:val="o"/>
      <w:lvlJc w:val="left"/>
      <w:pPr>
        <w:ind w:left="3600" w:hanging="360"/>
      </w:pPr>
      <w:rPr>
        <w:rFonts w:ascii="Courier New" w:hAnsi="Courier New" w:cs="Courier New" w:hint="default"/>
      </w:rPr>
    </w:lvl>
    <w:lvl w:ilvl="5" w:tplc="E3DADC3E" w:tentative="1">
      <w:start w:val="1"/>
      <w:numFmt w:val="bullet"/>
      <w:lvlText w:val=""/>
      <w:lvlJc w:val="left"/>
      <w:pPr>
        <w:ind w:left="4320" w:hanging="360"/>
      </w:pPr>
      <w:rPr>
        <w:rFonts w:ascii="Wingdings" w:hAnsi="Wingdings" w:hint="default"/>
      </w:rPr>
    </w:lvl>
    <w:lvl w:ilvl="6" w:tplc="CB3C5E4A" w:tentative="1">
      <w:start w:val="1"/>
      <w:numFmt w:val="bullet"/>
      <w:lvlText w:val=""/>
      <w:lvlJc w:val="left"/>
      <w:pPr>
        <w:ind w:left="5040" w:hanging="360"/>
      </w:pPr>
      <w:rPr>
        <w:rFonts w:ascii="Symbol" w:hAnsi="Symbol" w:hint="default"/>
      </w:rPr>
    </w:lvl>
    <w:lvl w:ilvl="7" w:tplc="CABE793A" w:tentative="1">
      <w:start w:val="1"/>
      <w:numFmt w:val="bullet"/>
      <w:lvlText w:val="o"/>
      <w:lvlJc w:val="left"/>
      <w:pPr>
        <w:ind w:left="5760" w:hanging="360"/>
      </w:pPr>
      <w:rPr>
        <w:rFonts w:ascii="Courier New" w:hAnsi="Courier New" w:cs="Courier New" w:hint="default"/>
      </w:rPr>
    </w:lvl>
    <w:lvl w:ilvl="8" w:tplc="2C007966" w:tentative="1">
      <w:start w:val="1"/>
      <w:numFmt w:val="bullet"/>
      <w:lvlText w:val=""/>
      <w:lvlJc w:val="left"/>
      <w:pPr>
        <w:ind w:left="6480" w:hanging="360"/>
      </w:pPr>
      <w:rPr>
        <w:rFonts w:ascii="Wingdings" w:hAnsi="Wingdings" w:hint="default"/>
      </w:rPr>
    </w:lvl>
  </w:abstractNum>
  <w:abstractNum w:abstractNumId="5" w15:restartNumberingAfterBreak="0">
    <w:nsid w:val="1A567FDF"/>
    <w:multiLevelType w:val="hybridMultilevel"/>
    <w:tmpl w:val="B1D615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F563FEE">
      <w:start w:val="1"/>
      <w:numFmt w:val="lowerRoman"/>
      <w:lvlText w:val="(%1)"/>
      <w:lvlJc w:val="left"/>
      <w:pPr>
        <w:ind w:left="1080" w:hanging="720"/>
      </w:pPr>
      <w:rPr>
        <w:rFonts w:hint="default"/>
      </w:rPr>
    </w:lvl>
    <w:lvl w:ilvl="1" w:tplc="DED4052C" w:tentative="1">
      <w:start w:val="1"/>
      <w:numFmt w:val="lowerLetter"/>
      <w:lvlText w:val="%2."/>
      <w:lvlJc w:val="left"/>
      <w:pPr>
        <w:ind w:left="1440" w:hanging="360"/>
      </w:pPr>
    </w:lvl>
    <w:lvl w:ilvl="2" w:tplc="A9B4C878" w:tentative="1">
      <w:start w:val="1"/>
      <w:numFmt w:val="lowerRoman"/>
      <w:lvlText w:val="%3."/>
      <w:lvlJc w:val="right"/>
      <w:pPr>
        <w:ind w:left="2160" w:hanging="180"/>
      </w:pPr>
    </w:lvl>
    <w:lvl w:ilvl="3" w:tplc="184A47F0" w:tentative="1">
      <w:start w:val="1"/>
      <w:numFmt w:val="decimal"/>
      <w:lvlText w:val="%4."/>
      <w:lvlJc w:val="left"/>
      <w:pPr>
        <w:ind w:left="2880" w:hanging="360"/>
      </w:pPr>
    </w:lvl>
    <w:lvl w:ilvl="4" w:tplc="363633D4" w:tentative="1">
      <w:start w:val="1"/>
      <w:numFmt w:val="lowerLetter"/>
      <w:lvlText w:val="%5."/>
      <w:lvlJc w:val="left"/>
      <w:pPr>
        <w:ind w:left="3600" w:hanging="360"/>
      </w:pPr>
    </w:lvl>
    <w:lvl w:ilvl="5" w:tplc="C5609660" w:tentative="1">
      <w:start w:val="1"/>
      <w:numFmt w:val="lowerRoman"/>
      <w:lvlText w:val="%6."/>
      <w:lvlJc w:val="right"/>
      <w:pPr>
        <w:ind w:left="4320" w:hanging="180"/>
      </w:pPr>
    </w:lvl>
    <w:lvl w:ilvl="6" w:tplc="604A68B6" w:tentative="1">
      <w:start w:val="1"/>
      <w:numFmt w:val="decimal"/>
      <w:lvlText w:val="%7."/>
      <w:lvlJc w:val="left"/>
      <w:pPr>
        <w:ind w:left="5040" w:hanging="360"/>
      </w:pPr>
    </w:lvl>
    <w:lvl w:ilvl="7" w:tplc="9CC24BCC" w:tentative="1">
      <w:start w:val="1"/>
      <w:numFmt w:val="lowerLetter"/>
      <w:lvlText w:val="%8."/>
      <w:lvlJc w:val="left"/>
      <w:pPr>
        <w:ind w:left="5760" w:hanging="360"/>
      </w:pPr>
    </w:lvl>
    <w:lvl w:ilvl="8" w:tplc="1FD4681A" w:tentative="1">
      <w:start w:val="1"/>
      <w:numFmt w:val="lowerRoman"/>
      <w:lvlText w:val="%9."/>
      <w:lvlJc w:val="right"/>
      <w:pPr>
        <w:ind w:left="6480" w:hanging="180"/>
      </w:pPr>
    </w:lvl>
  </w:abstractNum>
  <w:abstractNum w:abstractNumId="7" w15:restartNumberingAfterBreak="0">
    <w:nsid w:val="2C9B60EB"/>
    <w:multiLevelType w:val="hybridMultilevel"/>
    <w:tmpl w:val="90E65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43E2C334">
      <w:start w:val="1"/>
      <w:numFmt w:val="lowerRoman"/>
      <w:lvlText w:val="(%1)"/>
      <w:lvlJc w:val="left"/>
      <w:pPr>
        <w:ind w:left="1080" w:hanging="720"/>
      </w:pPr>
      <w:rPr>
        <w:rFonts w:hint="default"/>
      </w:rPr>
    </w:lvl>
    <w:lvl w:ilvl="1" w:tplc="33B624D8" w:tentative="1">
      <w:start w:val="1"/>
      <w:numFmt w:val="lowerLetter"/>
      <w:lvlText w:val="%2."/>
      <w:lvlJc w:val="left"/>
      <w:pPr>
        <w:ind w:left="1440" w:hanging="360"/>
      </w:pPr>
    </w:lvl>
    <w:lvl w:ilvl="2" w:tplc="E5A81E96" w:tentative="1">
      <w:start w:val="1"/>
      <w:numFmt w:val="lowerRoman"/>
      <w:lvlText w:val="%3."/>
      <w:lvlJc w:val="right"/>
      <w:pPr>
        <w:ind w:left="2160" w:hanging="180"/>
      </w:pPr>
    </w:lvl>
    <w:lvl w:ilvl="3" w:tplc="D52ED170" w:tentative="1">
      <w:start w:val="1"/>
      <w:numFmt w:val="decimal"/>
      <w:lvlText w:val="%4."/>
      <w:lvlJc w:val="left"/>
      <w:pPr>
        <w:ind w:left="2880" w:hanging="360"/>
      </w:pPr>
    </w:lvl>
    <w:lvl w:ilvl="4" w:tplc="4AC6F926" w:tentative="1">
      <w:start w:val="1"/>
      <w:numFmt w:val="lowerLetter"/>
      <w:lvlText w:val="%5."/>
      <w:lvlJc w:val="left"/>
      <w:pPr>
        <w:ind w:left="3600" w:hanging="360"/>
      </w:pPr>
    </w:lvl>
    <w:lvl w:ilvl="5" w:tplc="AAEA3E1C" w:tentative="1">
      <w:start w:val="1"/>
      <w:numFmt w:val="lowerRoman"/>
      <w:lvlText w:val="%6."/>
      <w:lvlJc w:val="right"/>
      <w:pPr>
        <w:ind w:left="4320" w:hanging="180"/>
      </w:pPr>
    </w:lvl>
    <w:lvl w:ilvl="6" w:tplc="09B6DB8E" w:tentative="1">
      <w:start w:val="1"/>
      <w:numFmt w:val="decimal"/>
      <w:lvlText w:val="%7."/>
      <w:lvlJc w:val="left"/>
      <w:pPr>
        <w:ind w:left="5040" w:hanging="360"/>
      </w:pPr>
    </w:lvl>
    <w:lvl w:ilvl="7" w:tplc="7BE8F872" w:tentative="1">
      <w:start w:val="1"/>
      <w:numFmt w:val="lowerLetter"/>
      <w:lvlText w:val="%8."/>
      <w:lvlJc w:val="left"/>
      <w:pPr>
        <w:ind w:left="5760" w:hanging="360"/>
      </w:pPr>
    </w:lvl>
    <w:lvl w:ilvl="8" w:tplc="D1FAEAE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BEB0D532">
      <w:start w:val="1"/>
      <w:numFmt w:val="lowerRoman"/>
      <w:lvlText w:val="(%1)"/>
      <w:lvlJc w:val="left"/>
      <w:pPr>
        <w:ind w:left="1080" w:hanging="720"/>
      </w:pPr>
      <w:rPr>
        <w:rFonts w:hint="default"/>
      </w:rPr>
    </w:lvl>
    <w:lvl w:ilvl="1" w:tplc="761A5D7C" w:tentative="1">
      <w:start w:val="1"/>
      <w:numFmt w:val="lowerLetter"/>
      <w:lvlText w:val="%2."/>
      <w:lvlJc w:val="left"/>
      <w:pPr>
        <w:ind w:left="1440" w:hanging="360"/>
      </w:pPr>
    </w:lvl>
    <w:lvl w:ilvl="2" w:tplc="BCA20406" w:tentative="1">
      <w:start w:val="1"/>
      <w:numFmt w:val="lowerRoman"/>
      <w:lvlText w:val="%3."/>
      <w:lvlJc w:val="right"/>
      <w:pPr>
        <w:ind w:left="2160" w:hanging="180"/>
      </w:pPr>
    </w:lvl>
    <w:lvl w:ilvl="3" w:tplc="CDBEACCE" w:tentative="1">
      <w:start w:val="1"/>
      <w:numFmt w:val="decimal"/>
      <w:lvlText w:val="%4."/>
      <w:lvlJc w:val="left"/>
      <w:pPr>
        <w:ind w:left="2880" w:hanging="360"/>
      </w:pPr>
    </w:lvl>
    <w:lvl w:ilvl="4" w:tplc="0B868C42" w:tentative="1">
      <w:start w:val="1"/>
      <w:numFmt w:val="lowerLetter"/>
      <w:lvlText w:val="%5."/>
      <w:lvlJc w:val="left"/>
      <w:pPr>
        <w:ind w:left="3600" w:hanging="360"/>
      </w:pPr>
    </w:lvl>
    <w:lvl w:ilvl="5" w:tplc="57E0C5B8" w:tentative="1">
      <w:start w:val="1"/>
      <w:numFmt w:val="lowerRoman"/>
      <w:lvlText w:val="%6."/>
      <w:lvlJc w:val="right"/>
      <w:pPr>
        <w:ind w:left="4320" w:hanging="180"/>
      </w:pPr>
    </w:lvl>
    <w:lvl w:ilvl="6" w:tplc="9CC23AE0" w:tentative="1">
      <w:start w:val="1"/>
      <w:numFmt w:val="decimal"/>
      <w:lvlText w:val="%7."/>
      <w:lvlJc w:val="left"/>
      <w:pPr>
        <w:ind w:left="5040" w:hanging="360"/>
      </w:pPr>
    </w:lvl>
    <w:lvl w:ilvl="7" w:tplc="052A9F02" w:tentative="1">
      <w:start w:val="1"/>
      <w:numFmt w:val="lowerLetter"/>
      <w:lvlText w:val="%8."/>
      <w:lvlJc w:val="left"/>
      <w:pPr>
        <w:ind w:left="5760" w:hanging="360"/>
      </w:pPr>
    </w:lvl>
    <w:lvl w:ilvl="8" w:tplc="9BF48D70"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4B58FA9C">
      <w:start w:val="1"/>
      <w:numFmt w:val="lowerRoman"/>
      <w:lvlText w:val="(%1)"/>
      <w:lvlJc w:val="left"/>
      <w:pPr>
        <w:ind w:left="1080" w:hanging="720"/>
      </w:pPr>
      <w:rPr>
        <w:rFonts w:hint="default"/>
      </w:rPr>
    </w:lvl>
    <w:lvl w:ilvl="1" w:tplc="F720420A" w:tentative="1">
      <w:start w:val="1"/>
      <w:numFmt w:val="lowerLetter"/>
      <w:lvlText w:val="%2."/>
      <w:lvlJc w:val="left"/>
      <w:pPr>
        <w:ind w:left="1440" w:hanging="360"/>
      </w:pPr>
    </w:lvl>
    <w:lvl w:ilvl="2" w:tplc="064A909C" w:tentative="1">
      <w:start w:val="1"/>
      <w:numFmt w:val="lowerRoman"/>
      <w:lvlText w:val="%3."/>
      <w:lvlJc w:val="right"/>
      <w:pPr>
        <w:ind w:left="2160" w:hanging="180"/>
      </w:pPr>
    </w:lvl>
    <w:lvl w:ilvl="3" w:tplc="4C5CE060" w:tentative="1">
      <w:start w:val="1"/>
      <w:numFmt w:val="decimal"/>
      <w:lvlText w:val="%4."/>
      <w:lvlJc w:val="left"/>
      <w:pPr>
        <w:ind w:left="2880" w:hanging="360"/>
      </w:pPr>
    </w:lvl>
    <w:lvl w:ilvl="4" w:tplc="5BB0DA64" w:tentative="1">
      <w:start w:val="1"/>
      <w:numFmt w:val="lowerLetter"/>
      <w:lvlText w:val="%5."/>
      <w:lvlJc w:val="left"/>
      <w:pPr>
        <w:ind w:left="3600" w:hanging="360"/>
      </w:pPr>
    </w:lvl>
    <w:lvl w:ilvl="5" w:tplc="DE34F7A6" w:tentative="1">
      <w:start w:val="1"/>
      <w:numFmt w:val="lowerRoman"/>
      <w:lvlText w:val="%6."/>
      <w:lvlJc w:val="right"/>
      <w:pPr>
        <w:ind w:left="4320" w:hanging="180"/>
      </w:pPr>
    </w:lvl>
    <w:lvl w:ilvl="6" w:tplc="37D2D9FE" w:tentative="1">
      <w:start w:val="1"/>
      <w:numFmt w:val="decimal"/>
      <w:lvlText w:val="%7."/>
      <w:lvlJc w:val="left"/>
      <w:pPr>
        <w:ind w:left="5040" w:hanging="360"/>
      </w:pPr>
    </w:lvl>
    <w:lvl w:ilvl="7" w:tplc="8A64B060" w:tentative="1">
      <w:start w:val="1"/>
      <w:numFmt w:val="lowerLetter"/>
      <w:lvlText w:val="%8."/>
      <w:lvlJc w:val="left"/>
      <w:pPr>
        <w:ind w:left="5760" w:hanging="360"/>
      </w:pPr>
    </w:lvl>
    <w:lvl w:ilvl="8" w:tplc="EAE85636" w:tentative="1">
      <w:start w:val="1"/>
      <w:numFmt w:val="lowerRoman"/>
      <w:lvlText w:val="%9."/>
      <w:lvlJc w:val="right"/>
      <w:pPr>
        <w:ind w:left="6480" w:hanging="180"/>
      </w:pPr>
    </w:lvl>
  </w:abstractNum>
  <w:abstractNum w:abstractNumId="11" w15:restartNumberingAfterBreak="0">
    <w:nsid w:val="389A2A32"/>
    <w:multiLevelType w:val="hybridMultilevel"/>
    <w:tmpl w:val="DE96B378"/>
    <w:lvl w:ilvl="0" w:tplc="E912DD4C">
      <w:start w:val="1"/>
      <w:numFmt w:val="bullet"/>
      <w:lvlText w:val=""/>
      <w:lvlJc w:val="left"/>
      <w:pPr>
        <w:ind w:left="720" w:hanging="360"/>
      </w:pPr>
      <w:rPr>
        <w:rFonts w:ascii="Symbol" w:hAnsi="Symbol" w:hint="default"/>
      </w:rPr>
    </w:lvl>
    <w:lvl w:ilvl="1" w:tplc="C4FC76C2">
      <w:start w:val="1"/>
      <w:numFmt w:val="bullet"/>
      <w:lvlText w:val="o"/>
      <w:lvlJc w:val="left"/>
      <w:pPr>
        <w:ind w:left="1440" w:hanging="360"/>
      </w:pPr>
    </w:lvl>
    <w:lvl w:ilvl="2" w:tplc="6E180FD2">
      <w:start w:val="1"/>
      <w:numFmt w:val="bullet"/>
      <w:lvlText w:val=""/>
      <w:lvlJc w:val="left"/>
      <w:pPr>
        <w:ind w:left="2160" w:hanging="360"/>
      </w:pPr>
      <w:rPr>
        <w:rFonts w:ascii="Wingdings" w:hAnsi="Wingdings" w:hint="default"/>
      </w:rPr>
    </w:lvl>
    <w:lvl w:ilvl="3" w:tplc="69BA6EE0">
      <w:start w:val="1"/>
      <w:numFmt w:val="bullet"/>
      <w:lvlText w:val=""/>
      <w:lvlJc w:val="left"/>
      <w:pPr>
        <w:ind w:left="2880" w:hanging="360"/>
      </w:pPr>
      <w:rPr>
        <w:rFonts w:ascii="Symbol" w:hAnsi="Symbol" w:hint="default"/>
      </w:rPr>
    </w:lvl>
    <w:lvl w:ilvl="4" w:tplc="22F67F0C">
      <w:start w:val="1"/>
      <w:numFmt w:val="bullet"/>
      <w:lvlText w:val="o"/>
      <w:lvlJc w:val="left"/>
      <w:pPr>
        <w:ind w:left="3600" w:hanging="360"/>
      </w:pPr>
      <w:rPr>
        <w:rFonts w:ascii="Courier New" w:hAnsi="Courier New" w:cs="Courier New" w:hint="default"/>
      </w:rPr>
    </w:lvl>
    <w:lvl w:ilvl="5" w:tplc="7EB2EB32">
      <w:start w:val="1"/>
      <w:numFmt w:val="bullet"/>
      <w:lvlText w:val=""/>
      <w:lvlJc w:val="left"/>
      <w:pPr>
        <w:ind w:left="4320" w:hanging="360"/>
      </w:pPr>
      <w:rPr>
        <w:rFonts w:ascii="Wingdings" w:hAnsi="Wingdings" w:hint="default"/>
      </w:rPr>
    </w:lvl>
    <w:lvl w:ilvl="6" w:tplc="6D6660CE">
      <w:start w:val="1"/>
      <w:numFmt w:val="bullet"/>
      <w:lvlText w:val=""/>
      <w:lvlJc w:val="left"/>
      <w:pPr>
        <w:ind w:left="5040" w:hanging="360"/>
      </w:pPr>
      <w:rPr>
        <w:rFonts w:ascii="Symbol" w:hAnsi="Symbol" w:hint="default"/>
      </w:rPr>
    </w:lvl>
    <w:lvl w:ilvl="7" w:tplc="5860AB7A">
      <w:start w:val="1"/>
      <w:numFmt w:val="bullet"/>
      <w:lvlText w:val="o"/>
      <w:lvlJc w:val="left"/>
      <w:pPr>
        <w:ind w:left="5760" w:hanging="360"/>
      </w:pPr>
      <w:rPr>
        <w:rFonts w:ascii="Courier New" w:hAnsi="Courier New" w:cs="Courier New" w:hint="default"/>
      </w:rPr>
    </w:lvl>
    <w:lvl w:ilvl="8" w:tplc="F76CA782">
      <w:start w:val="1"/>
      <w:numFmt w:val="bullet"/>
      <w:lvlText w:val=""/>
      <w:lvlJc w:val="left"/>
      <w:pPr>
        <w:ind w:left="6480" w:hanging="360"/>
      </w:pPr>
      <w:rPr>
        <w:rFonts w:ascii="Wingdings" w:hAnsi="Wingdings" w:hint="default"/>
      </w:rPr>
    </w:lvl>
  </w:abstractNum>
  <w:abstractNum w:abstractNumId="12" w15:restartNumberingAfterBreak="0">
    <w:nsid w:val="4F8D2C77"/>
    <w:multiLevelType w:val="hybridMultilevel"/>
    <w:tmpl w:val="F19A2B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EFA8A4CA">
      <w:start w:val="1"/>
      <w:numFmt w:val="lowerRoman"/>
      <w:lvlText w:val="(%1)"/>
      <w:lvlJc w:val="left"/>
      <w:pPr>
        <w:ind w:left="1080" w:hanging="720"/>
      </w:pPr>
      <w:rPr>
        <w:rFonts w:hint="default"/>
      </w:rPr>
    </w:lvl>
    <w:lvl w:ilvl="1" w:tplc="4DDAFDC4" w:tentative="1">
      <w:start w:val="1"/>
      <w:numFmt w:val="lowerLetter"/>
      <w:lvlText w:val="%2."/>
      <w:lvlJc w:val="left"/>
      <w:pPr>
        <w:ind w:left="1440" w:hanging="360"/>
      </w:pPr>
    </w:lvl>
    <w:lvl w:ilvl="2" w:tplc="1376FB0C" w:tentative="1">
      <w:start w:val="1"/>
      <w:numFmt w:val="lowerRoman"/>
      <w:lvlText w:val="%3."/>
      <w:lvlJc w:val="right"/>
      <w:pPr>
        <w:ind w:left="2160" w:hanging="180"/>
      </w:pPr>
    </w:lvl>
    <w:lvl w:ilvl="3" w:tplc="99225160" w:tentative="1">
      <w:start w:val="1"/>
      <w:numFmt w:val="decimal"/>
      <w:lvlText w:val="%4."/>
      <w:lvlJc w:val="left"/>
      <w:pPr>
        <w:ind w:left="2880" w:hanging="360"/>
      </w:pPr>
    </w:lvl>
    <w:lvl w:ilvl="4" w:tplc="43F21B06" w:tentative="1">
      <w:start w:val="1"/>
      <w:numFmt w:val="lowerLetter"/>
      <w:lvlText w:val="%5."/>
      <w:lvlJc w:val="left"/>
      <w:pPr>
        <w:ind w:left="3600" w:hanging="360"/>
      </w:pPr>
    </w:lvl>
    <w:lvl w:ilvl="5" w:tplc="0FF6BAF2" w:tentative="1">
      <w:start w:val="1"/>
      <w:numFmt w:val="lowerRoman"/>
      <w:lvlText w:val="%6."/>
      <w:lvlJc w:val="right"/>
      <w:pPr>
        <w:ind w:left="4320" w:hanging="180"/>
      </w:pPr>
    </w:lvl>
    <w:lvl w:ilvl="6" w:tplc="4644118E" w:tentative="1">
      <w:start w:val="1"/>
      <w:numFmt w:val="decimal"/>
      <w:lvlText w:val="%7."/>
      <w:lvlJc w:val="left"/>
      <w:pPr>
        <w:ind w:left="5040" w:hanging="360"/>
      </w:pPr>
    </w:lvl>
    <w:lvl w:ilvl="7" w:tplc="EBE6840A" w:tentative="1">
      <w:start w:val="1"/>
      <w:numFmt w:val="lowerLetter"/>
      <w:lvlText w:val="%8."/>
      <w:lvlJc w:val="left"/>
      <w:pPr>
        <w:ind w:left="5760" w:hanging="360"/>
      </w:pPr>
    </w:lvl>
    <w:lvl w:ilvl="8" w:tplc="169E1974" w:tentative="1">
      <w:start w:val="1"/>
      <w:numFmt w:val="lowerRoman"/>
      <w:lvlText w:val="%9."/>
      <w:lvlJc w:val="right"/>
      <w:pPr>
        <w:ind w:left="6480" w:hanging="180"/>
      </w:pPr>
    </w:lvl>
  </w:abstractNum>
  <w:abstractNum w:abstractNumId="14" w15:restartNumberingAfterBreak="0">
    <w:nsid w:val="6DBF08E3"/>
    <w:multiLevelType w:val="hybridMultilevel"/>
    <w:tmpl w:val="3BAEE74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C9322E1A">
      <w:start w:val="1"/>
      <w:numFmt w:val="lowerRoman"/>
      <w:lvlText w:val="(%1)"/>
      <w:lvlJc w:val="left"/>
      <w:pPr>
        <w:ind w:left="1080" w:hanging="720"/>
      </w:pPr>
      <w:rPr>
        <w:rFonts w:hint="default"/>
      </w:rPr>
    </w:lvl>
    <w:lvl w:ilvl="1" w:tplc="ED766586" w:tentative="1">
      <w:start w:val="1"/>
      <w:numFmt w:val="lowerLetter"/>
      <w:lvlText w:val="%2."/>
      <w:lvlJc w:val="left"/>
      <w:pPr>
        <w:ind w:left="1440" w:hanging="360"/>
      </w:pPr>
    </w:lvl>
    <w:lvl w:ilvl="2" w:tplc="4C7CBBDE" w:tentative="1">
      <w:start w:val="1"/>
      <w:numFmt w:val="lowerRoman"/>
      <w:lvlText w:val="%3."/>
      <w:lvlJc w:val="right"/>
      <w:pPr>
        <w:ind w:left="2160" w:hanging="180"/>
      </w:pPr>
    </w:lvl>
    <w:lvl w:ilvl="3" w:tplc="EA460E04" w:tentative="1">
      <w:start w:val="1"/>
      <w:numFmt w:val="decimal"/>
      <w:lvlText w:val="%4."/>
      <w:lvlJc w:val="left"/>
      <w:pPr>
        <w:ind w:left="2880" w:hanging="360"/>
      </w:pPr>
    </w:lvl>
    <w:lvl w:ilvl="4" w:tplc="0DB43244" w:tentative="1">
      <w:start w:val="1"/>
      <w:numFmt w:val="lowerLetter"/>
      <w:lvlText w:val="%5."/>
      <w:lvlJc w:val="left"/>
      <w:pPr>
        <w:ind w:left="3600" w:hanging="360"/>
      </w:pPr>
    </w:lvl>
    <w:lvl w:ilvl="5" w:tplc="E25EF292" w:tentative="1">
      <w:start w:val="1"/>
      <w:numFmt w:val="lowerRoman"/>
      <w:lvlText w:val="%6."/>
      <w:lvlJc w:val="right"/>
      <w:pPr>
        <w:ind w:left="4320" w:hanging="180"/>
      </w:pPr>
    </w:lvl>
    <w:lvl w:ilvl="6" w:tplc="8C6221E0" w:tentative="1">
      <w:start w:val="1"/>
      <w:numFmt w:val="decimal"/>
      <w:lvlText w:val="%7."/>
      <w:lvlJc w:val="left"/>
      <w:pPr>
        <w:ind w:left="5040" w:hanging="360"/>
      </w:pPr>
    </w:lvl>
    <w:lvl w:ilvl="7" w:tplc="ED86E534" w:tentative="1">
      <w:start w:val="1"/>
      <w:numFmt w:val="lowerLetter"/>
      <w:lvlText w:val="%8."/>
      <w:lvlJc w:val="left"/>
      <w:pPr>
        <w:ind w:left="5760" w:hanging="360"/>
      </w:pPr>
    </w:lvl>
    <w:lvl w:ilvl="8" w:tplc="7AA45FFC"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66014876">
    <w:abstractNumId w:val="16"/>
  </w:num>
  <w:num w:numId="2" w16cid:durableId="1344237892">
    <w:abstractNumId w:val="4"/>
  </w:num>
  <w:num w:numId="3" w16cid:durableId="865558996">
    <w:abstractNumId w:val="2"/>
  </w:num>
  <w:num w:numId="4" w16cid:durableId="898520947">
    <w:abstractNumId w:val="9"/>
  </w:num>
  <w:num w:numId="5" w16cid:durableId="1874801663">
    <w:abstractNumId w:val="8"/>
  </w:num>
  <w:num w:numId="6" w16cid:durableId="1417050822">
    <w:abstractNumId w:val="1"/>
  </w:num>
  <w:num w:numId="7" w16cid:durableId="982124789">
    <w:abstractNumId w:val="13"/>
  </w:num>
  <w:num w:numId="8" w16cid:durableId="879125158">
    <w:abstractNumId w:val="6"/>
  </w:num>
  <w:num w:numId="9" w16cid:durableId="1124084499">
    <w:abstractNumId w:val="10"/>
  </w:num>
  <w:num w:numId="10" w16cid:durableId="2050835219">
    <w:abstractNumId w:val="3"/>
  </w:num>
  <w:num w:numId="11" w16cid:durableId="742336732">
    <w:abstractNumId w:val="15"/>
  </w:num>
  <w:num w:numId="12" w16cid:durableId="1422098083">
    <w:abstractNumId w:val="0"/>
  </w:num>
  <w:num w:numId="13" w16cid:durableId="1606574604">
    <w:abstractNumId w:val="16"/>
  </w:num>
  <w:num w:numId="14" w16cid:durableId="697391926">
    <w:abstractNumId w:val="16"/>
  </w:num>
  <w:num w:numId="15" w16cid:durableId="923345123">
    <w:abstractNumId w:val="11"/>
  </w:num>
  <w:num w:numId="16" w16cid:durableId="427116335">
    <w:abstractNumId w:val="5"/>
  </w:num>
  <w:num w:numId="17" w16cid:durableId="2002537336">
    <w:abstractNumId w:val="14"/>
  </w:num>
  <w:num w:numId="18" w16cid:durableId="133568007">
    <w:abstractNumId w:val="7"/>
  </w:num>
  <w:num w:numId="19" w16cid:durableId="1969663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7C9"/>
    <w:rsid w:val="00002138"/>
    <w:rsid w:val="00002B75"/>
    <w:rsid w:val="00002C01"/>
    <w:rsid w:val="00004D70"/>
    <w:rsid w:val="00012386"/>
    <w:rsid w:val="00014BEE"/>
    <w:rsid w:val="00016B28"/>
    <w:rsid w:val="00016E6E"/>
    <w:rsid w:val="000172AE"/>
    <w:rsid w:val="00017787"/>
    <w:rsid w:val="00022A92"/>
    <w:rsid w:val="0002522B"/>
    <w:rsid w:val="0002734D"/>
    <w:rsid w:val="00030D0E"/>
    <w:rsid w:val="000335BD"/>
    <w:rsid w:val="000349CC"/>
    <w:rsid w:val="00040F17"/>
    <w:rsid w:val="000410DA"/>
    <w:rsid w:val="00042F27"/>
    <w:rsid w:val="000506B3"/>
    <w:rsid w:val="00054186"/>
    <w:rsid w:val="00054EF5"/>
    <w:rsid w:val="000575C4"/>
    <w:rsid w:val="00057B02"/>
    <w:rsid w:val="0006001F"/>
    <w:rsid w:val="00061BAE"/>
    <w:rsid w:val="00064271"/>
    <w:rsid w:val="000652F3"/>
    <w:rsid w:val="0006600A"/>
    <w:rsid w:val="0007105C"/>
    <w:rsid w:val="00071A27"/>
    <w:rsid w:val="000738D2"/>
    <w:rsid w:val="000742FB"/>
    <w:rsid w:val="00075772"/>
    <w:rsid w:val="0008104C"/>
    <w:rsid w:val="00082248"/>
    <w:rsid w:val="000846ED"/>
    <w:rsid w:val="00085F6B"/>
    <w:rsid w:val="0008631F"/>
    <w:rsid w:val="0009446D"/>
    <w:rsid w:val="000944BD"/>
    <w:rsid w:val="00094C80"/>
    <w:rsid w:val="00094F42"/>
    <w:rsid w:val="00095330"/>
    <w:rsid w:val="00097F09"/>
    <w:rsid w:val="000A56AD"/>
    <w:rsid w:val="000A6FF8"/>
    <w:rsid w:val="000A70F1"/>
    <w:rsid w:val="000B333C"/>
    <w:rsid w:val="000B73DA"/>
    <w:rsid w:val="000C0911"/>
    <w:rsid w:val="000C170E"/>
    <w:rsid w:val="000C672B"/>
    <w:rsid w:val="000D3AFA"/>
    <w:rsid w:val="000D4720"/>
    <w:rsid w:val="000D57F5"/>
    <w:rsid w:val="000E15C3"/>
    <w:rsid w:val="000E4055"/>
    <w:rsid w:val="000E4C85"/>
    <w:rsid w:val="000E5568"/>
    <w:rsid w:val="000E6716"/>
    <w:rsid w:val="000E679D"/>
    <w:rsid w:val="000E7EF8"/>
    <w:rsid w:val="000F3702"/>
    <w:rsid w:val="000F5F57"/>
    <w:rsid w:val="000F7901"/>
    <w:rsid w:val="00104D68"/>
    <w:rsid w:val="00105AD9"/>
    <w:rsid w:val="001066A4"/>
    <w:rsid w:val="001071C8"/>
    <w:rsid w:val="00110A0B"/>
    <w:rsid w:val="00114B06"/>
    <w:rsid w:val="00131FAC"/>
    <w:rsid w:val="001328BA"/>
    <w:rsid w:val="00135868"/>
    <w:rsid w:val="00135A7B"/>
    <w:rsid w:val="00140A0F"/>
    <w:rsid w:val="00144D31"/>
    <w:rsid w:val="00147124"/>
    <w:rsid w:val="00151720"/>
    <w:rsid w:val="00153D12"/>
    <w:rsid w:val="00155CF7"/>
    <w:rsid w:val="00157190"/>
    <w:rsid w:val="00160A55"/>
    <w:rsid w:val="00163184"/>
    <w:rsid w:val="00163966"/>
    <w:rsid w:val="00164261"/>
    <w:rsid w:val="00164C09"/>
    <w:rsid w:val="001706D8"/>
    <w:rsid w:val="00172ADD"/>
    <w:rsid w:val="001732FA"/>
    <w:rsid w:val="00173B69"/>
    <w:rsid w:val="0017734E"/>
    <w:rsid w:val="001774F1"/>
    <w:rsid w:val="0018089A"/>
    <w:rsid w:val="00183848"/>
    <w:rsid w:val="00184314"/>
    <w:rsid w:val="00186C9F"/>
    <w:rsid w:val="001937E1"/>
    <w:rsid w:val="00194B4E"/>
    <w:rsid w:val="00196963"/>
    <w:rsid w:val="001973FD"/>
    <w:rsid w:val="001A2500"/>
    <w:rsid w:val="001A29CE"/>
    <w:rsid w:val="001A3FBB"/>
    <w:rsid w:val="001A4BB8"/>
    <w:rsid w:val="001A4F71"/>
    <w:rsid w:val="001A71C3"/>
    <w:rsid w:val="001B2366"/>
    <w:rsid w:val="001B55CC"/>
    <w:rsid w:val="001B575E"/>
    <w:rsid w:val="001B5C61"/>
    <w:rsid w:val="001B60CF"/>
    <w:rsid w:val="001C0B47"/>
    <w:rsid w:val="001C376B"/>
    <w:rsid w:val="001C3974"/>
    <w:rsid w:val="001C3E68"/>
    <w:rsid w:val="001C7847"/>
    <w:rsid w:val="001D13E7"/>
    <w:rsid w:val="001D23F3"/>
    <w:rsid w:val="001D400E"/>
    <w:rsid w:val="001D41BD"/>
    <w:rsid w:val="001D5B6B"/>
    <w:rsid w:val="001D70F9"/>
    <w:rsid w:val="001E06C3"/>
    <w:rsid w:val="001E5DE1"/>
    <w:rsid w:val="001E66C0"/>
    <w:rsid w:val="001E6CB2"/>
    <w:rsid w:val="001F024E"/>
    <w:rsid w:val="001F0373"/>
    <w:rsid w:val="001F3906"/>
    <w:rsid w:val="001F6069"/>
    <w:rsid w:val="001F6748"/>
    <w:rsid w:val="002003B1"/>
    <w:rsid w:val="00200FC5"/>
    <w:rsid w:val="0020208F"/>
    <w:rsid w:val="00202ED4"/>
    <w:rsid w:val="0020364E"/>
    <w:rsid w:val="0020429E"/>
    <w:rsid w:val="0020617B"/>
    <w:rsid w:val="00210460"/>
    <w:rsid w:val="002119E0"/>
    <w:rsid w:val="00211E85"/>
    <w:rsid w:val="002139B0"/>
    <w:rsid w:val="002239B4"/>
    <w:rsid w:val="002239DF"/>
    <w:rsid w:val="00226FFE"/>
    <w:rsid w:val="00232CFF"/>
    <w:rsid w:val="002367DB"/>
    <w:rsid w:val="002371D5"/>
    <w:rsid w:val="002436B9"/>
    <w:rsid w:val="00243E52"/>
    <w:rsid w:val="00247DB0"/>
    <w:rsid w:val="00250AB8"/>
    <w:rsid w:val="002537AD"/>
    <w:rsid w:val="002539DA"/>
    <w:rsid w:val="00254318"/>
    <w:rsid w:val="00256776"/>
    <w:rsid w:val="0025706C"/>
    <w:rsid w:val="0026198A"/>
    <w:rsid w:val="00264127"/>
    <w:rsid w:val="00264934"/>
    <w:rsid w:val="00264FFC"/>
    <w:rsid w:val="00265253"/>
    <w:rsid w:val="00281283"/>
    <w:rsid w:val="00282FB9"/>
    <w:rsid w:val="00283F7F"/>
    <w:rsid w:val="00286696"/>
    <w:rsid w:val="00287469"/>
    <w:rsid w:val="00287FA5"/>
    <w:rsid w:val="0029244E"/>
    <w:rsid w:val="0029246D"/>
    <w:rsid w:val="002945BB"/>
    <w:rsid w:val="002B6242"/>
    <w:rsid w:val="002B63CC"/>
    <w:rsid w:val="002B7BC5"/>
    <w:rsid w:val="002C08AC"/>
    <w:rsid w:val="002C17A9"/>
    <w:rsid w:val="002C65A5"/>
    <w:rsid w:val="002C6F93"/>
    <w:rsid w:val="002C76D2"/>
    <w:rsid w:val="002D240D"/>
    <w:rsid w:val="002D2B29"/>
    <w:rsid w:val="002D2BA6"/>
    <w:rsid w:val="002D7156"/>
    <w:rsid w:val="002D7820"/>
    <w:rsid w:val="002E00EE"/>
    <w:rsid w:val="002E1ADD"/>
    <w:rsid w:val="002F478A"/>
    <w:rsid w:val="002F513C"/>
    <w:rsid w:val="003016DA"/>
    <w:rsid w:val="00301DAC"/>
    <w:rsid w:val="00302A9A"/>
    <w:rsid w:val="00303E58"/>
    <w:rsid w:val="00304382"/>
    <w:rsid w:val="00305589"/>
    <w:rsid w:val="00306162"/>
    <w:rsid w:val="00310C14"/>
    <w:rsid w:val="00310D34"/>
    <w:rsid w:val="00314856"/>
    <w:rsid w:val="00316E96"/>
    <w:rsid w:val="00317A2C"/>
    <w:rsid w:val="003208D6"/>
    <w:rsid w:val="0032161E"/>
    <w:rsid w:val="003216FC"/>
    <w:rsid w:val="00323C6C"/>
    <w:rsid w:val="00324159"/>
    <w:rsid w:val="003276DE"/>
    <w:rsid w:val="003301CA"/>
    <w:rsid w:val="00331308"/>
    <w:rsid w:val="00331507"/>
    <w:rsid w:val="003367E3"/>
    <w:rsid w:val="00336E5F"/>
    <w:rsid w:val="00337DE2"/>
    <w:rsid w:val="00340FD3"/>
    <w:rsid w:val="0034749F"/>
    <w:rsid w:val="0035005E"/>
    <w:rsid w:val="00350ADB"/>
    <w:rsid w:val="00350E33"/>
    <w:rsid w:val="003532C1"/>
    <w:rsid w:val="0035550C"/>
    <w:rsid w:val="0036434B"/>
    <w:rsid w:val="003752E3"/>
    <w:rsid w:val="00375E7C"/>
    <w:rsid w:val="0037617C"/>
    <w:rsid w:val="00380E56"/>
    <w:rsid w:val="00381364"/>
    <w:rsid w:val="00396530"/>
    <w:rsid w:val="0039712C"/>
    <w:rsid w:val="003A0146"/>
    <w:rsid w:val="003A04AC"/>
    <w:rsid w:val="003A405F"/>
    <w:rsid w:val="003A6CFF"/>
    <w:rsid w:val="003C5746"/>
    <w:rsid w:val="003D1F0A"/>
    <w:rsid w:val="003D2E85"/>
    <w:rsid w:val="003D31AF"/>
    <w:rsid w:val="003D33D0"/>
    <w:rsid w:val="003E2D5C"/>
    <w:rsid w:val="003E390E"/>
    <w:rsid w:val="003E4FC4"/>
    <w:rsid w:val="003E6E9B"/>
    <w:rsid w:val="003F00DE"/>
    <w:rsid w:val="003F0CA7"/>
    <w:rsid w:val="003F71B6"/>
    <w:rsid w:val="004013CE"/>
    <w:rsid w:val="00401D54"/>
    <w:rsid w:val="0040218F"/>
    <w:rsid w:val="00406FFA"/>
    <w:rsid w:val="0040747C"/>
    <w:rsid w:val="004126BF"/>
    <w:rsid w:val="00414FD3"/>
    <w:rsid w:val="004166A4"/>
    <w:rsid w:val="00417466"/>
    <w:rsid w:val="00417A51"/>
    <w:rsid w:val="004213AA"/>
    <w:rsid w:val="0042571E"/>
    <w:rsid w:val="00426273"/>
    <w:rsid w:val="0043164E"/>
    <w:rsid w:val="00433EEF"/>
    <w:rsid w:val="00434174"/>
    <w:rsid w:val="004347AA"/>
    <w:rsid w:val="00434EF7"/>
    <w:rsid w:val="00437C1F"/>
    <w:rsid w:val="00443521"/>
    <w:rsid w:val="004475E4"/>
    <w:rsid w:val="004543AB"/>
    <w:rsid w:val="00454844"/>
    <w:rsid w:val="004549B5"/>
    <w:rsid w:val="00461845"/>
    <w:rsid w:val="00464B24"/>
    <w:rsid w:val="00464DA0"/>
    <w:rsid w:val="00470662"/>
    <w:rsid w:val="00476676"/>
    <w:rsid w:val="00480CAB"/>
    <w:rsid w:val="0048249E"/>
    <w:rsid w:val="00483D23"/>
    <w:rsid w:val="00487731"/>
    <w:rsid w:val="00492763"/>
    <w:rsid w:val="00493F4E"/>
    <w:rsid w:val="004951BC"/>
    <w:rsid w:val="00496323"/>
    <w:rsid w:val="00496765"/>
    <w:rsid w:val="004A0CC8"/>
    <w:rsid w:val="004A445C"/>
    <w:rsid w:val="004A5BFB"/>
    <w:rsid w:val="004A6779"/>
    <w:rsid w:val="004B01D1"/>
    <w:rsid w:val="004B0D95"/>
    <w:rsid w:val="004B54E9"/>
    <w:rsid w:val="004B65FC"/>
    <w:rsid w:val="004B7445"/>
    <w:rsid w:val="004C2C6D"/>
    <w:rsid w:val="004C342C"/>
    <w:rsid w:val="004C5C79"/>
    <w:rsid w:val="004D429E"/>
    <w:rsid w:val="004D6B3C"/>
    <w:rsid w:val="004E0306"/>
    <w:rsid w:val="004E0AA7"/>
    <w:rsid w:val="004E3C6E"/>
    <w:rsid w:val="004E513F"/>
    <w:rsid w:val="004E6216"/>
    <w:rsid w:val="004F2C13"/>
    <w:rsid w:val="004F3050"/>
    <w:rsid w:val="004F46AC"/>
    <w:rsid w:val="004F5E89"/>
    <w:rsid w:val="004F61CE"/>
    <w:rsid w:val="004F649B"/>
    <w:rsid w:val="004F6E95"/>
    <w:rsid w:val="0050536A"/>
    <w:rsid w:val="00510F1B"/>
    <w:rsid w:val="00517EC2"/>
    <w:rsid w:val="00517F5D"/>
    <w:rsid w:val="005233DB"/>
    <w:rsid w:val="0052506E"/>
    <w:rsid w:val="00525B31"/>
    <w:rsid w:val="005321B8"/>
    <w:rsid w:val="00532E8F"/>
    <w:rsid w:val="00536271"/>
    <w:rsid w:val="0054621A"/>
    <w:rsid w:val="00546329"/>
    <w:rsid w:val="00547E8D"/>
    <w:rsid w:val="00551225"/>
    <w:rsid w:val="00552BE7"/>
    <w:rsid w:val="00555FF3"/>
    <w:rsid w:val="005568F9"/>
    <w:rsid w:val="005577C7"/>
    <w:rsid w:val="005629A5"/>
    <w:rsid w:val="00563A4E"/>
    <w:rsid w:val="00566FCA"/>
    <w:rsid w:val="00567515"/>
    <w:rsid w:val="00570FDD"/>
    <w:rsid w:val="00571280"/>
    <w:rsid w:val="00571A9E"/>
    <w:rsid w:val="00573897"/>
    <w:rsid w:val="00577B15"/>
    <w:rsid w:val="00577B9D"/>
    <w:rsid w:val="00581091"/>
    <w:rsid w:val="0058476C"/>
    <w:rsid w:val="005857BA"/>
    <w:rsid w:val="00585B19"/>
    <w:rsid w:val="005913AD"/>
    <w:rsid w:val="0059481B"/>
    <w:rsid w:val="005953D4"/>
    <w:rsid w:val="005962D1"/>
    <w:rsid w:val="005A1B78"/>
    <w:rsid w:val="005A7746"/>
    <w:rsid w:val="005B52F1"/>
    <w:rsid w:val="005B5446"/>
    <w:rsid w:val="005B626F"/>
    <w:rsid w:val="005B6B23"/>
    <w:rsid w:val="005B70D2"/>
    <w:rsid w:val="005C30FE"/>
    <w:rsid w:val="005C3E0F"/>
    <w:rsid w:val="005C5386"/>
    <w:rsid w:val="005C6502"/>
    <w:rsid w:val="005D00B2"/>
    <w:rsid w:val="005D1390"/>
    <w:rsid w:val="005D2814"/>
    <w:rsid w:val="005D290D"/>
    <w:rsid w:val="005D41FA"/>
    <w:rsid w:val="005D502F"/>
    <w:rsid w:val="005D5138"/>
    <w:rsid w:val="005D635C"/>
    <w:rsid w:val="005E67AE"/>
    <w:rsid w:val="005E77D3"/>
    <w:rsid w:val="005F1052"/>
    <w:rsid w:val="005F4C5F"/>
    <w:rsid w:val="005F5BDB"/>
    <w:rsid w:val="005F5C30"/>
    <w:rsid w:val="00602D4A"/>
    <w:rsid w:val="00605902"/>
    <w:rsid w:val="00610BEB"/>
    <w:rsid w:val="00610E6B"/>
    <w:rsid w:val="00611F8B"/>
    <w:rsid w:val="0061604E"/>
    <w:rsid w:val="006320C2"/>
    <w:rsid w:val="00633D10"/>
    <w:rsid w:val="006361E6"/>
    <w:rsid w:val="0064041D"/>
    <w:rsid w:val="00641C81"/>
    <w:rsid w:val="00642C71"/>
    <w:rsid w:val="00645847"/>
    <w:rsid w:val="00646744"/>
    <w:rsid w:val="00653560"/>
    <w:rsid w:val="0065534F"/>
    <w:rsid w:val="006559B7"/>
    <w:rsid w:val="00656234"/>
    <w:rsid w:val="00661878"/>
    <w:rsid w:val="006647D6"/>
    <w:rsid w:val="00670789"/>
    <w:rsid w:val="00671217"/>
    <w:rsid w:val="00673232"/>
    <w:rsid w:val="00682697"/>
    <w:rsid w:val="006901A7"/>
    <w:rsid w:val="00692862"/>
    <w:rsid w:val="00695F68"/>
    <w:rsid w:val="006968FD"/>
    <w:rsid w:val="006A031A"/>
    <w:rsid w:val="006A0E3F"/>
    <w:rsid w:val="006B1090"/>
    <w:rsid w:val="006B2607"/>
    <w:rsid w:val="006B3677"/>
    <w:rsid w:val="006B3AFC"/>
    <w:rsid w:val="006B4FE0"/>
    <w:rsid w:val="006B69C0"/>
    <w:rsid w:val="006C3684"/>
    <w:rsid w:val="006D08D6"/>
    <w:rsid w:val="006D2EAD"/>
    <w:rsid w:val="006D6DA0"/>
    <w:rsid w:val="006D7C87"/>
    <w:rsid w:val="006F2467"/>
    <w:rsid w:val="006F254A"/>
    <w:rsid w:val="006F408B"/>
    <w:rsid w:val="006F4932"/>
    <w:rsid w:val="006F52F2"/>
    <w:rsid w:val="006F6D3D"/>
    <w:rsid w:val="00701A12"/>
    <w:rsid w:val="007044CD"/>
    <w:rsid w:val="00704F72"/>
    <w:rsid w:val="007064F8"/>
    <w:rsid w:val="00706B57"/>
    <w:rsid w:val="00707068"/>
    <w:rsid w:val="00711C9D"/>
    <w:rsid w:val="00714C09"/>
    <w:rsid w:val="00715095"/>
    <w:rsid w:val="00720324"/>
    <w:rsid w:val="00721F8E"/>
    <w:rsid w:val="00725028"/>
    <w:rsid w:val="007327E2"/>
    <w:rsid w:val="00733E51"/>
    <w:rsid w:val="00741843"/>
    <w:rsid w:val="00743468"/>
    <w:rsid w:val="007436B3"/>
    <w:rsid w:val="007454CB"/>
    <w:rsid w:val="00750E47"/>
    <w:rsid w:val="00751364"/>
    <w:rsid w:val="00751796"/>
    <w:rsid w:val="007533E5"/>
    <w:rsid w:val="007573A3"/>
    <w:rsid w:val="00757470"/>
    <w:rsid w:val="007624A7"/>
    <w:rsid w:val="00763637"/>
    <w:rsid w:val="007638A1"/>
    <w:rsid w:val="00763AFD"/>
    <w:rsid w:val="00763ECF"/>
    <w:rsid w:val="00765A8A"/>
    <w:rsid w:val="00771960"/>
    <w:rsid w:val="00772716"/>
    <w:rsid w:val="00776AAC"/>
    <w:rsid w:val="007803E6"/>
    <w:rsid w:val="00781339"/>
    <w:rsid w:val="00783B0C"/>
    <w:rsid w:val="00784AFC"/>
    <w:rsid w:val="007857FE"/>
    <w:rsid w:val="007950CF"/>
    <w:rsid w:val="0079654A"/>
    <w:rsid w:val="0079774E"/>
    <w:rsid w:val="007A148E"/>
    <w:rsid w:val="007A2917"/>
    <w:rsid w:val="007A37DC"/>
    <w:rsid w:val="007A41C8"/>
    <w:rsid w:val="007B2A16"/>
    <w:rsid w:val="007C0A67"/>
    <w:rsid w:val="007C7854"/>
    <w:rsid w:val="007D0E06"/>
    <w:rsid w:val="007D1FFE"/>
    <w:rsid w:val="007D4709"/>
    <w:rsid w:val="007D5D5E"/>
    <w:rsid w:val="007D68FD"/>
    <w:rsid w:val="007D6F07"/>
    <w:rsid w:val="007E045D"/>
    <w:rsid w:val="007E3BD1"/>
    <w:rsid w:val="007E5A7F"/>
    <w:rsid w:val="007E7F38"/>
    <w:rsid w:val="007F1438"/>
    <w:rsid w:val="007F1C47"/>
    <w:rsid w:val="007F5A68"/>
    <w:rsid w:val="00801E48"/>
    <w:rsid w:val="00802183"/>
    <w:rsid w:val="00802D68"/>
    <w:rsid w:val="00807111"/>
    <w:rsid w:val="00811064"/>
    <w:rsid w:val="008117B1"/>
    <w:rsid w:val="00811C8C"/>
    <w:rsid w:val="00811F73"/>
    <w:rsid w:val="00817EB1"/>
    <w:rsid w:val="00820842"/>
    <w:rsid w:val="00821A66"/>
    <w:rsid w:val="00824753"/>
    <w:rsid w:val="00826696"/>
    <w:rsid w:val="00826B98"/>
    <w:rsid w:val="0083097A"/>
    <w:rsid w:val="00837C36"/>
    <w:rsid w:val="008471B2"/>
    <w:rsid w:val="00850199"/>
    <w:rsid w:val="00851118"/>
    <w:rsid w:val="00852D25"/>
    <w:rsid w:val="00857E8D"/>
    <w:rsid w:val="00860A89"/>
    <w:rsid w:val="00861E50"/>
    <w:rsid w:val="0086222D"/>
    <w:rsid w:val="008671F8"/>
    <w:rsid w:val="008730D6"/>
    <w:rsid w:val="00873B7C"/>
    <w:rsid w:val="00875AD2"/>
    <w:rsid w:val="0088069C"/>
    <w:rsid w:val="00880DFF"/>
    <w:rsid w:val="00881BC8"/>
    <w:rsid w:val="00884563"/>
    <w:rsid w:val="00884802"/>
    <w:rsid w:val="008862EE"/>
    <w:rsid w:val="00886D09"/>
    <w:rsid w:val="0089048C"/>
    <w:rsid w:val="008925F9"/>
    <w:rsid w:val="00892AB2"/>
    <w:rsid w:val="00895721"/>
    <w:rsid w:val="00895C8A"/>
    <w:rsid w:val="0089747C"/>
    <w:rsid w:val="0089755E"/>
    <w:rsid w:val="00897D11"/>
    <w:rsid w:val="008A04A4"/>
    <w:rsid w:val="008A0BB1"/>
    <w:rsid w:val="008A0C16"/>
    <w:rsid w:val="008A1031"/>
    <w:rsid w:val="008A1EE5"/>
    <w:rsid w:val="008A29E2"/>
    <w:rsid w:val="008B073E"/>
    <w:rsid w:val="008B195F"/>
    <w:rsid w:val="008B2446"/>
    <w:rsid w:val="008B2BE0"/>
    <w:rsid w:val="008B4FF4"/>
    <w:rsid w:val="008C29AC"/>
    <w:rsid w:val="008C4DF8"/>
    <w:rsid w:val="008C6CAC"/>
    <w:rsid w:val="008D0DCC"/>
    <w:rsid w:val="008D10F5"/>
    <w:rsid w:val="008D2E08"/>
    <w:rsid w:val="008D73F0"/>
    <w:rsid w:val="008E2502"/>
    <w:rsid w:val="008E2BB1"/>
    <w:rsid w:val="008E55F9"/>
    <w:rsid w:val="008F142A"/>
    <w:rsid w:val="008F36BD"/>
    <w:rsid w:val="008F3992"/>
    <w:rsid w:val="008F7433"/>
    <w:rsid w:val="00901047"/>
    <w:rsid w:val="00901911"/>
    <w:rsid w:val="00902966"/>
    <w:rsid w:val="009055B6"/>
    <w:rsid w:val="00905DA1"/>
    <w:rsid w:val="009120D2"/>
    <w:rsid w:val="00913880"/>
    <w:rsid w:val="00914137"/>
    <w:rsid w:val="00914498"/>
    <w:rsid w:val="00926CD5"/>
    <w:rsid w:val="00926EF4"/>
    <w:rsid w:val="00933399"/>
    <w:rsid w:val="00934659"/>
    <w:rsid w:val="00935749"/>
    <w:rsid w:val="00940510"/>
    <w:rsid w:val="00940F37"/>
    <w:rsid w:val="00942D12"/>
    <w:rsid w:val="00944EC7"/>
    <w:rsid w:val="00946891"/>
    <w:rsid w:val="009540BB"/>
    <w:rsid w:val="009547CE"/>
    <w:rsid w:val="00954C28"/>
    <w:rsid w:val="009611B9"/>
    <w:rsid w:val="00963696"/>
    <w:rsid w:val="00963A5B"/>
    <w:rsid w:val="00966C5B"/>
    <w:rsid w:val="00966D22"/>
    <w:rsid w:val="00966E97"/>
    <w:rsid w:val="00973501"/>
    <w:rsid w:val="00975A53"/>
    <w:rsid w:val="00975F95"/>
    <w:rsid w:val="00981BDF"/>
    <w:rsid w:val="00981C1E"/>
    <w:rsid w:val="009831F5"/>
    <w:rsid w:val="00984F8B"/>
    <w:rsid w:val="00987538"/>
    <w:rsid w:val="00993FBD"/>
    <w:rsid w:val="0099578B"/>
    <w:rsid w:val="00996A4E"/>
    <w:rsid w:val="00996F12"/>
    <w:rsid w:val="009A1531"/>
    <w:rsid w:val="009A3D2A"/>
    <w:rsid w:val="009A6984"/>
    <w:rsid w:val="009A6CB3"/>
    <w:rsid w:val="009A7F52"/>
    <w:rsid w:val="009B1BA1"/>
    <w:rsid w:val="009B3D93"/>
    <w:rsid w:val="009B5FCF"/>
    <w:rsid w:val="009C3D0A"/>
    <w:rsid w:val="009C57E4"/>
    <w:rsid w:val="009C7BEB"/>
    <w:rsid w:val="009D1C1A"/>
    <w:rsid w:val="009D39B7"/>
    <w:rsid w:val="009D5A70"/>
    <w:rsid w:val="009D5A7D"/>
    <w:rsid w:val="009D603B"/>
    <w:rsid w:val="009E0D52"/>
    <w:rsid w:val="009E2F4D"/>
    <w:rsid w:val="009E3408"/>
    <w:rsid w:val="009E3F7E"/>
    <w:rsid w:val="009F0C28"/>
    <w:rsid w:val="009F15EC"/>
    <w:rsid w:val="009F1E3F"/>
    <w:rsid w:val="009F5D26"/>
    <w:rsid w:val="009F7A25"/>
    <w:rsid w:val="009F7AA4"/>
    <w:rsid w:val="00A00453"/>
    <w:rsid w:val="00A00B18"/>
    <w:rsid w:val="00A01A75"/>
    <w:rsid w:val="00A03461"/>
    <w:rsid w:val="00A03B30"/>
    <w:rsid w:val="00A066C4"/>
    <w:rsid w:val="00A10DB9"/>
    <w:rsid w:val="00A122DA"/>
    <w:rsid w:val="00A122EB"/>
    <w:rsid w:val="00A14056"/>
    <w:rsid w:val="00A177D2"/>
    <w:rsid w:val="00A2074E"/>
    <w:rsid w:val="00A241C3"/>
    <w:rsid w:val="00A244C5"/>
    <w:rsid w:val="00A24A0E"/>
    <w:rsid w:val="00A2634C"/>
    <w:rsid w:val="00A26648"/>
    <w:rsid w:val="00A2705E"/>
    <w:rsid w:val="00A32A25"/>
    <w:rsid w:val="00A32E91"/>
    <w:rsid w:val="00A36525"/>
    <w:rsid w:val="00A42C34"/>
    <w:rsid w:val="00A44A9F"/>
    <w:rsid w:val="00A52539"/>
    <w:rsid w:val="00A541BF"/>
    <w:rsid w:val="00A57DA0"/>
    <w:rsid w:val="00A57EF8"/>
    <w:rsid w:val="00A62EC3"/>
    <w:rsid w:val="00A63438"/>
    <w:rsid w:val="00A649CD"/>
    <w:rsid w:val="00A66C16"/>
    <w:rsid w:val="00A7041F"/>
    <w:rsid w:val="00A707EA"/>
    <w:rsid w:val="00A70C07"/>
    <w:rsid w:val="00A71CF4"/>
    <w:rsid w:val="00A74639"/>
    <w:rsid w:val="00A75A10"/>
    <w:rsid w:val="00A76860"/>
    <w:rsid w:val="00A80DF7"/>
    <w:rsid w:val="00A82A36"/>
    <w:rsid w:val="00A927D3"/>
    <w:rsid w:val="00A92903"/>
    <w:rsid w:val="00A93F8C"/>
    <w:rsid w:val="00A97ABE"/>
    <w:rsid w:val="00AA2E24"/>
    <w:rsid w:val="00AB0FD3"/>
    <w:rsid w:val="00AB14B8"/>
    <w:rsid w:val="00AB44C0"/>
    <w:rsid w:val="00AB6580"/>
    <w:rsid w:val="00AC0DD1"/>
    <w:rsid w:val="00AC2DBE"/>
    <w:rsid w:val="00AC2F4A"/>
    <w:rsid w:val="00AC33C6"/>
    <w:rsid w:val="00AC3BA3"/>
    <w:rsid w:val="00AD10FB"/>
    <w:rsid w:val="00AD44F4"/>
    <w:rsid w:val="00AD7B8B"/>
    <w:rsid w:val="00AE24F0"/>
    <w:rsid w:val="00AE312F"/>
    <w:rsid w:val="00AE33AF"/>
    <w:rsid w:val="00AE4F67"/>
    <w:rsid w:val="00AE5FF4"/>
    <w:rsid w:val="00AF61BE"/>
    <w:rsid w:val="00AF62CD"/>
    <w:rsid w:val="00AF7481"/>
    <w:rsid w:val="00B01B0F"/>
    <w:rsid w:val="00B03453"/>
    <w:rsid w:val="00B037CF"/>
    <w:rsid w:val="00B03E4D"/>
    <w:rsid w:val="00B04ED2"/>
    <w:rsid w:val="00B10E4C"/>
    <w:rsid w:val="00B13C23"/>
    <w:rsid w:val="00B1560A"/>
    <w:rsid w:val="00B20CF2"/>
    <w:rsid w:val="00B26690"/>
    <w:rsid w:val="00B268C4"/>
    <w:rsid w:val="00B30480"/>
    <w:rsid w:val="00B3312D"/>
    <w:rsid w:val="00B33D0C"/>
    <w:rsid w:val="00B3510E"/>
    <w:rsid w:val="00B373AE"/>
    <w:rsid w:val="00B37B4B"/>
    <w:rsid w:val="00B40663"/>
    <w:rsid w:val="00B4250C"/>
    <w:rsid w:val="00B429EC"/>
    <w:rsid w:val="00B577FA"/>
    <w:rsid w:val="00B616C6"/>
    <w:rsid w:val="00B622D1"/>
    <w:rsid w:val="00B6463F"/>
    <w:rsid w:val="00B6725A"/>
    <w:rsid w:val="00B674C8"/>
    <w:rsid w:val="00B67EEC"/>
    <w:rsid w:val="00B70099"/>
    <w:rsid w:val="00B70C01"/>
    <w:rsid w:val="00B70DAE"/>
    <w:rsid w:val="00B711BE"/>
    <w:rsid w:val="00B71E75"/>
    <w:rsid w:val="00B722E2"/>
    <w:rsid w:val="00B778F7"/>
    <w:rsid w:val="00B80DFE"/>
    <w:rsid w:val="00B824C7"/>
    <w:rsid w:val="00B82BD3"/>
    <w:rsid w:val="00B846AE"/>
    <w:rsid w:val="00B85CA1"/>
    <w:rsid w:val="00B864B7"/>
    <w:rsid w:val="00B92296"/>
    <w:rsid w:val="00BA44A1"/>
    <w:rsid w:val="00BA67A7"/>
    <w:rsid w:val="00BA792F"/>
    <w:rsid w:val="00BB00D5"/>
    <w:rsid w:val="00BB3434"/>
    <w:rsid w:val="00BB4447"/>
    <w:rsid w:val="00BB7A6A"/>
    <w:rsid w:val="00BC219C"/>
    <w:rsid w:val="00BC68EC"/>
    <w:rsid w:val="00BD7026"/>
    <w:rsid w:val="00BE34DE"/>
    <w:rsid w:val="00BE4913"/>
    <w:rsid w:val="00BE5245"/>
    <w:rsid w:val="00BE725B"/>
    <w:rsid w:val="00BE7C52"/>
    <w:rsid w:val="00BF0ACE"/>
    <w:rsid w:val="00BF2B5A"/>
    <w:rsid w:val="00C02AE8"/>
    <w:rsid w:val="00C0732D"/>
    <w:rsid w:val="00C144DB"/>
    <w:rsid w:val="00C154E7"/>
    <w:rsid w:val="00C15EA9"/>
    <w:rsid w:val="00C16D11"/>
    <w:rsid w:val="00C17123"/>
    <w:rsid w:val="00C220CB"/>
    <w:rsid w:val="00C31CB4"/>
    <w:rsid w:val="00C331D6"/>
    <w:rsid w:val="00C35635"/>
    <w:rsid w:val="00C36CF7"/>
    <w:rsid w:val="00C3725A"/>
    <w:rsid w:val="00C37AA6"/>
    <w:rsid w:val="00C422CE"/>
    <w:rsid w:val="00C42632"/>
    <w:rsid w:val="00C43F3B"/>
    <w:rsid w:val="00C45D45"/>
    <w:rsid w:val="00C46049"/>
    <w:rsid w:val="00C462EF"/>
    <w:rsid w:val="00C46DA4"/>
    <w:rsid w:val="00C53151"/>
    <w:rsid w:val="00C533A2"/>
    <w:rsid w:val="00C56B29"/>
    <w:rsid w:val="00C61D03"/>
    <w:rsid w:val="00C6208C"/>
    <w:rsid w:val="00C627D0"/>
    <w:rsid w:val="00C6329E"/>
    <w:rsid w:val="00C65D0C"/>
    <w:rsid w:val="00C66803"/>
    <w:rsid w:val="00C67E6A"/>
    <w:rsid w:val="00C67ECB"/>
    <w:rsid w:val="00C739D8"/>
    <w:rsid w:val="00C75BC2"/>
    <w:rsid w:val="00C75F51"/>
    <w:rsid w:val="00C82D9B"/>
    <w:rsid w:val="00C83211"/>
    <w:rsid w:val="00C86C3E"/>
    <w:rsid w:val="00C908CB"/>
    <w:rsid w:val="00C9458D"/>
    <w:rsid w:val="00C94B72"/>
    <w:rsid w:val="00C95A62"/>
    <w:rsid w:val="00C9671A"/>
    <w:rsid w:val="00CA06F8"/>
    <w:rsid w:val="00CA0E22"/>
    <w:rsid w:val="00CA1F5B"/>
    <w:rsid w:val="00CA3998"/>
    <w:rsid w:val="00CA56D0"/>
    <w:rsid w:val="00CA5D7A"/>
    <w:rsid w:val="00CA5ED3"/>
    <w:rsid w:val="00CB00E3"/>
    <w:rsid w:val="00CB2808"/>
    <w:rsid w:val="00CB4737"/>
    <w:rsid w:val="00CC1373"/>
    <w:rsid w:val="00CC1BEF"/>
    <w:rsid w:val="00CC32C1"/>
    <w:rsid w:val="00CC43EA"/>
    <w:rsid w:val="00CC5B94"/>
    <w:rsid w:val="00CC6C0A"/>
    <w:rsid w:val="00CD2230"/>
    <w:rsid w:val="00CD2F9F"/>
    <w:rsid w:val="00CE05DD"/>
    <w:rsid w:val="00CE3137"/>
    <w:rsid w:val="00CE3C67"/>
    <w:rsid w:val="00CE3F3D"/>
    <w:rsid w:val="00CE4C39"/>
    <w:rsid w:val="00CE54BB"/>
    <w:rsid w:val="00CF5F5F"/>
    <w:rsid w:val="00CF654D"/>
    <w:rsid w:val="00CF76FD"/>
    <w:rsid w:val="00D000A3"/>
    <w:rsid w:val="00D00260"/>
    <w:rsid w:val="00D01E17"/>
    <w:rsid w:val="00D03814"/>
    <w:rsid w:val="00D03A3B"/>
    <w:rsid w:val="00D04824"/>
    <w:rsid w:val="00D107CC"/>
    <w:rsid w:val="00D171F4"/>
    <w:rsid w:val="00D1780E"/>
    <w:rsid w:val="00D25455"/>
    <w:rsid w:val="00D25CFE"/>
    <w:rsid w:val="00D2797A"/>
    <w:rsid w:val="00D27A33"/>
    <w:rsid w:val="00D30B95"/>
    <w:rsid w:val="00D31B25"/>
    <w:rsid w:val="00D32CA0"/>
    <w:rsid w:val="00D333BF"/>
    <w:rsid w:val="00D3587A"/>
    <w:rsid w:val="00D35943"/>
    <w:rsid w:val="00D36361"/>
    <w:rsid w:val="00D3710B"/>
    <w:rsid w:val="00D376BC"/>
    <w:rsid w:val="00D40B0C"/>
    <w:rsid w:val="00D52961"/>
    <w:rsid w:val="00D5312A"/>
    <w:rsid w:val="00D534A6"/>
    <w:rsid w:val="00D54C82"/>
    <w:rsid w:val="00D553FC"/>
    <w:rsid w:val="00D55956"/>
    <w:rsid w:val="00D569E6"/>
    <w:rsid w:val="00D62BF1"/>
    <w:rsid w:val="00D66F6B"/>
    <w:rsid w:val="00D7348E"/>
    <w:rsid w:val="00D77A3C"/>
    <w:rsid w:val="00D77F1D"/>
    <w:rsid w:val="00D85B89"/>
    <w:rsid w:val="00D87456"/>
    <w:rsid w:val="00D874BD"/>
    <w:rsid w:val="00D93B58"/>
    <w:rsid w:val="00D94CE9"/>
    <w:rsid w:val="00D965F2"/>
    <w:rsid w:val="00DA0B83"/>
    <w:rsid w:val="00DA2547"/>
    <w:rsid w:val="00DA4103"/>
    <w:rsid w:val="00DA7397"/>
    <w:rsid w:val="00DB143E"/>
    <w:rsid w:val="00DB1BDE"/>
    <w:rsid w:val="00DB2DA0"/>
    <w:rsid w:val="00DB3E6A"/>
    <w:rsid w:val="00DB4283"/>
    <w:rsid w:val="00DB50C1"/>
    <w:rsid w:val="00DB53BB"/>
    <w:rsid w:val="00DC0191"/>
    <w:rsid w:val="00DC43B1"/>
    <w:rsid w:val="00DD1CBB"/>
    <w:rsid w:val="00DD2F0E"/>
    <w:rsid w:val="00DD34B1"/>
    <w:rsid w:val="00DD3B18"/>
    <w:rsid w:val="00DD76C7"/>
    <w:rsid w:val="00DE1069"/>
    <w:rsid w:val="00DE18D9"/>
    <w:rsid w:val="00DE5034"/>
    <w:rsid w:val="00DF1EF7"/>
    <w:rsid w:val="00DF39DE"/>
    <w:rsid w:val="00DF5475"/>
    <w:rsid w:val="00DF7A49"/>
    <w:rsid w:val="00E01D0C"/>
    <w:rsid w:val="00E02326"/>
    <w:rsid w:val="00E04309"/>
    <w:rsid w:val="00E05149"/>
    <w:rsid w:val="00E05537"/>
    <w:rsid w:val="00E0569E"/>
    <w:rsid w:val="00E111AA"/>
    <w:rsid w:val="00E12F05"/>
    <w:rsid w:val="00E13D5A"/>
    <w:rsid w:val="00E171DD"/>
    <w:rsid w:val="00E219EC"/>
    <w:rsid w:val="00E25121"/>
    <w:rsid w:val="00E25A06"/>
    <w:rsid w:val="00E30189"/>
    <w:rsid w:val="00E31197"/>
    <w:rsid w:val="00E3154C"/>
    <w:rsid w:val="00E37D2A"/>
    <w:rsid w:val="00E40A7E"/>
    <w:rsid w:val="00E42753"/>
    <w:rsid w:val="00E42ABF"/>
    <w:rsid w:val="00E441D1"/>
    <w:rsid w:val="00E44A7C"/>
    <w:rsid w:val="00E51F73"/>
    <w:rsid w:val="00E52269"/>
    <w:rsid w:val="00E5620D"/>
    <w:rsid w:val="00E56F84"/>
    <w:rsid w:val="00E61216"/>
    <w:rsid w:val="00E620D5"/>
    <w:rsid w:val="00E62EC4"/>
    <w:rsid w:val="00E63CC9"/>
    <w:rsid w:val="00E63F10"/>
    <w:rsid w:val="00E67CBF"/>
    <w:rsid w:val="00E71224"/>
    <w:rsid w:val="00E717C9"/>
    <w:rsid w:val="00E73257"/>
    <w:rsid w:val="00E77703"/>
    <w:rsid w:val="00E815C4"/>
    <w:rsid w:val="00E83C89"/>
    <w:rsid w:val="00E8483C"/>
    <w:rsid w:val="00E94019"/>
    <w:rsid w:val="00E944FA"/>
    <w:rsid w:val="00E94D01"/>
    <w:rsid w:val="00E94F92"/>
    <w:rsid w:val="00E97060"/>
    <w:rsid w:val="00EA144C"/>
    <w:rsid w:val="00EA2F88"/>
    <w:rsid w:val="00EA4C4D"/>
    <w:rsid w:val="00EA6542"/>
    <w:rsid w:val="00EA680E"/>
    <w:rsid w:val="00EA7C24"/>
    <w:rsid w:val="00EA7EAB"/>
    <w:rsid w:val="00EB3ED0"/>
    <w:rsid w:val="00EB40DB"/>
    <w:rsid w:val="00EB4459"/>
    <w:rsid w:val="00EB64FE"/>
    <w:rsid w:val="00EC1ED8"/>
    <w:rsid w:val="00EC2EE2"/>
    <w:rsid w:val="00EC4496"/>
    <w:rsid w:val="00ED12D9"/>
    <w:rsid w:val="00ED15EA"/>
    <w:rsid w:val="00ED2ED4"/>
    <w:rsid w:val="00ED2EE1"/>
    <w:rsid w:val="00ED6BCB"/>
    <w:rsid w:val="00EE15DA"/>
    <w:rsid w:val="00EF0C5F"/>
    <w:rsid w:val="00EF377A"/>
    <w:rsid w:val="00EF5884"/>
    <w:rsid w:val="00F01570"/>
    <w:rsid w:val="00F06AF3"/>
    <w:rsid w:val="00F129B1"/>
    <w:rsid w:val="00F165B8"/>
    <w:rsid w:val="00F16EBA"/>
    <w:rsid w:val="00F202C7"/>
    <w:rsid w:val="00F21518"/>
    <w:rsid w:val="00F23C7E"/>
    <w:rsid w:val="00F25062"/>
    <w:rsid w:val="00F32C33"/>
    <w:rsid w:val="00F36E25"/>
    <w:rsid w:val="00F40FCB"/>
    <w:rsid w:val="00F42501"/>
    <w:rsid w:val="00F42C5B"/>
    <w:rsid w:val="00F44D72"/>
    <w:rsid w:val="00F46079"/>
    <w:rsid w:val="00F46631"/>
    <w:rsid w:val="00F46F80"/>
    <w:rsid w:val="00F51024"/>
    <w:rsid w:val="00F51465"/>
    <w:rsid w:val="00F51C80"/>
    <w:rsid w:val="00F5611F"/>
    <w:rsid w:val="00F6047C"/>
    <w:rsid w:val="00F60651"/>
    <w:rsid w:val="00F6139F"/>
    <w:rsid w:val="00F63AAA"/>
    <w:rsid w:val="00F64D71"/>
    <w:rsid w:val="00F65281"/>
    <w:rsid w:val="00F672E8"/>
    <w:rsid w:val="00F70F1F"/>
    <w:rsid w:val="00F7123A"/>
    <w:rsid w:val="00F71763"/>
    <w:rsid w:val="00F744B7"/>
    <w:rsid w:val="00F76CCB"/>
    <w:rsid w:val="00F810C8"/>
    <w:rsid w:val="00F81C0D"/>
    <w:rsid w:val="00F8459B"/>
    <w:rsid w:val="00F87480"/>
    <w:rsid w:val="00F910DC"/>
    <w:rsid w:val="00F917D9"/>
    <w:rsid w:val="00F93693"/>
    <w:rsid w:val="00F93D05"/>
    <w:rsid w:val="00F968DA"/>
    <w:rsid w:val="00F970DF"/>
    <w:rsid w:val="00FA08DC"/>
    <w:rsid w:val="00FA2BAF"/>
    <w:rsid w:val="00FA4157"/>
    <w:rsid w:val="00FA5707"/>
    <w:rsid w:val="00FA6959"/>
    <w:rsid w:val="00FB2838"/>
    <w:rsid w:val="00FB34B6"/>
    <w:rsid w:val="00FB436B"/>
    <w:rsid w:val="00FC16AE"/>
    <w:rsid w:val="00FC2D87"/>
    <w:rsid w:val="00FC317E"/>
    <w:rsid w:val="00FC47FA"/>
    <w:rsid w:val="00FC604B"/>
    <w:rsid w:val="00FC6F7F"/>
    <w:rsid w:val="00FD1B21"/>
    <w:rsid w:val="00FD26D3"/>
    <w:rsid w:val="00FD49DE"/>
    <w:rsid w:val="00FD72CE"/>
    <w:rsid w:val="00FD7CFC"/>
    <w:rsid w:val="00FE278A"/>
    <w:rsid w:val="00FE2EC9"/>
    <w:rsid w:val="00FE33F0"/>
    <w:rsid w:val="00FF0DBB"/>
    <w:rsid w:val="00FF49F0"/>
    <w:rsid w:val="00FF4BAE"/>
    <w:rsid w:val="00FF69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C50B7"/>
  <w15:docId w15:val="{C5F63C65-AA8E-4587-B1D6-5DF8059A1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EA680E"/>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Heading3Char">
    <w:name w:val="Heading 3 Char"/>
    <w:basedOn w:val="DefaultParagraphFont"/>
    <w:link w:val="Heading3"/>
    <w:uiPriority w:val="9"/>
    <w:rsid w:val="00EA680E"/>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1706D8"/>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739D8"/>
    <w:rPr>
      <w:sz w:val="16"/>
      <w:szCs w:val="16"/>
    </w:rPr>
  </w:style>
  <w:style w:type="paragraph" w:styleId="CommentSubject">
    <w:name w:val="annotation subject"/>
    <w:basedOn w:val="CommentText"/>
    <w:next w:val="CommentText"/>
    <w:link w:val="CommentSubjectChar"/>
    <w:uiPriority w:val="99"/>
    <w:semiHidden/>
    <w:unhideWhenUsed/>
    <w:rsid w:val="00C739D8"/>
    <w:rPr>
      <w:b/>
      <w:bCs/>
      <w:sz w:val="20"/>
      <w:szCs w:val="20"/>
    </w:rPr>
  </w:style>
  <w:style w:type="character" w:customStyle="1" w:styleId="CommentSubjectChar">
    <w:name w:val="Comment Subject Char"/>
    <w:basedOn w:val="CommentTextChar"/>
    <w:link w:val="CommentSubject"/>
    <w:uiPriority w:val="99"/>
    <w:semiHidden/>
    <w:rsid w:val="00C739D8"/>
    <w:rPr>
      <w:rFonts w:ascii="Fira Sans Light" w:hAnsi="Fira Sans Light"/>
      <w:b/>
      <w:bCs/>
      <w:color w:val="000000" w:themeColor="text1"/>
      <w:sz w:val="20"/>
      <w:szCs w:val="20"/>
    </w:rPr>
  </w:style>
  <w:style w:type="paragraph" w:customStyle="1" w:styleId="pf0">
    <w:name w:val="pf0"/>
    <w:basedOn w:val="Normal"/>
    <w:rsid w:val="00817EB1"/>
    <w:pPr>
      <w:spacing w:before="100" w:beforeAutospacing="1" w:after="100" w:afterAutospacing="1"/>
    </w:pPr>
    <w:rPr>
      <w:rFonts w:ascii="Times New Roman" w:eastAsia="Times New Roman" w:hAnsi="Times New Roman"/>
      <w:color w:val="auto"/>
      <w:lang w:eastAsia="en-AU"/>
    </w:rPr>
  </w:style>
  <w:style w:type="character" w:customStyle="1" w:styleId="cf01">
    <w:name w:val="cf01"/>
    <w:basedOn w:val="DefaultParagraphFont"/>
    <w:rsid w:val="00817EB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48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86CB1" w:rsidRDefault="00C86CB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86CB1" w:rsidRDefault="00C86CB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86CB1" w:rsidRDefault="00C86CB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86CB1" w:rsidRDefault="00C86CB1" w:rsidP="00AF0AC5">
          <w:pPr>
            <w:pStyle w:val="14A8069EA63149EEB76D9E934164E3A2"/>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86CB1" w:rsidRDefault="00C86CB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86CB1" w:rsidRDefault="00C86CB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86CB1" w:rsidRDefault="00C86CB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86CB1" w:rsidRDefault="00C86CB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86CB1" w:rsidRDefault="00C86CB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86CB1" w:rsidRDefault="00C86CB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86CB1" w:rsidRDefault="00C86CB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86CB1" w:rsidRDefault="00C86CB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86CB1" w:rsidRDefault="00C86CB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86CB1" w:rsidRDefault="00C86CB1"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86CB1" w:rsidRDefault="00C86CB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86CB1" w:rsidRDefault="00C86CB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86CB1" w:rsidRDefault="00C86CB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86CB1" w:rsidRDefault="00C86CB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86CB1" w:rsidRDefault="00C86CB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86CB1" w:rsidRDefault="00C86CB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86CB1" w:rsidRDefault="00C86CB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86CB1" w:rsidRDefault="00C86CB1" w:rsidP="00AF0AC5">
          <w:pPr>
            <w:pStyle w:val="0E65A7402E27484C9980564A7CA9AECE"/>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86CB1" w:rsidRDefault="00C86CB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86CB1" w:rsidRDefault="00C86CB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86CB1" w:rsidRDefault="00C86CB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86CB1" w:rsidRDefault="00C86CB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86CB1" w:rsidRDefault="00C86CB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86CB1" w:rsidRDefault="00C86CB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86CB1" w:rsidRDefault="00C86CB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86CB1" w:rsidRDefault="00C86CB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86CB1" w:rsidRDefault="00C86CB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86CB1" w:rsidRDefault="00C86CB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86CB1" w:rsidRDefault="00C86CB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86CB1" w:rsidRDefault="00C86CB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86CB1" w:rsidRDefault="00C86CB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86CB1" w:rsidRDefault="00C86CB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86CB1" w:rsidRDefault="00C86CB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86CB1" w:rsidRDefault="00C86CB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86CB1" w:rsidRDefault="00C86CB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86CB1" w:rsidRDefault="00C86CB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86CB1" w:rsidRDefault="00C86CB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86CB1" w:rsidRDefault="00C86CB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86CB1" w:rsidRDefault="00C86CB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86CB1" w:rsidRDefault="00C86CB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86CB1" w:rsidRDefault="00C86CB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86CB1" w:rsidRDefault="00C86CB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86CB1" w:rsidRDefault="00C86CB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86CB1" w:rsidRDefault="00C86CB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86CB1" w:rsidRDefault="00C86CB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86CB1"/>
    <w:rsid w:val="00005E2E"/>
    <w:rsid w:val="003C5CF9"/>
    <w:rsid w:val="00547A8D"/>
    <w:rsid w:val="00966ABD"/>
    <w:rsid w:val="00C31223"/>
    <w:rsid w:val="00C86CB1"/>
    <w:rsid w:val="00CA6A35"/>
    <w:rsid w:val="00CF1679"/>
    <w:rsid w:val="00D27AFB"/>
    <w:rsid w:val="00E65277"/>
    <w:rsid w:val="00E87E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4864</Words>
  <Characters>27729</Characters>
  <Application>Microsoft Office Word</Application>
  <DocSecurity>8</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2024-04-01T20:31:00Z</dcterms:created>
  <dcterms:modified xsi:type="dcterms:W3CDTF">2024-04-01T20:32:00Z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