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3616A5"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E3617E9" wp14:editId="1E3617E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1E3616A6"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E3616A7"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E3616A8"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1E3616A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1E3616A9" w14:textId="77777777" w:rsidR="00D2559D" w:rsidRPr="00996FAF" w:rsidRDefault="00D2559D" w:rsidP="001B579B">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E3616AA" w14:textId="77777777" w:rsidR="00D2559D" w:rsidRPr="00996FAF" w:rsidRDefault="00941D8E" w:rsidP="001B57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Bill Newton VC Gardens</w:t>
            </w:r>
          </w:p>
        </w:tc>
      </w:tr>
      <w:tr w:rsidR="00CA37CB" w:rsidRPr="00996FAF" w14:paraId="1E3616A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3616AC" w14:textId="77777777" w:rsidR="00CA37CB" w:rsidRPr="00996FAF" w:rsidRDefault="00F045F4" w:rsidP="001B579B">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E3616AD" w14:textId="77777777" w:rsidR="00CA37CB" w:rsidRPr="00996FAF" w:rsidRDefault="00941D8E" w:rsidP="001B57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28A Lansdown Drive</w:t>
            </w:r>
            <w:r w:rsidR="00F045F4" w:rsidRPr="00602258">
              <w:rPr>
                <w:rFonts w:ascii="Arial" w:hAnsi="Arial" w:cs="Arial"/>
                <w:color w:val="auto"/>
              </w:rPr>
              <w:t xml:space="preserve"> </w:t>
            </w:r>
            <w:r>
              <w:rPr>
                <w:rFonts w:ascii="Arial" w:hAnsi="Arial" w:cs="Arial"/>
                <w:color w:val="auto"/>
              </w:rPr>
              <w:t>DUBBO</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2830</w:t>
            </w:r>
          </w:p>
        </w:tc>
      </w:tr>
      <w:tr w:rsidR="00CA37CB" w:rsidRPr="00996FAF" w14:paraId="1E3616B1"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3616AF" w14:textId="77777777" w:rsidR="00CA37CB" w:rsidRPr="00996FAF" w:rsidRDefault="00CA37CB" w:rsidP="001B579B">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E3616B0" w14:textId="77777777" w:rsidR="00CA37CB" w:rsidRPr="00996FAF" w:rsidRDefault="00941D8E" w:rsidP="001B57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0499</w:t>
            </w:r>
          </w:p>
        </w:tc>
      </w:tr>
      <w:tr w:rsidR="00D2559D" w:rsidRPr="00996FAF" w14:paraId="1E3616B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3616B2" w14:textId="77777777" w:rsidR="00D2559D" w:rsidRPr="00996FAF" w:rsidRDefault="00D2559D" w:rsidP="001B579B">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E3616B3" w14:textId="77777777" w:rsidR="00D2559D" w:rsidRPr="00996FAF" w:rsidRDefault="00941D8E" w:rsidP="001B57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RSL LifeCare Limited</w:t>
            </w:r>
          </w:p>
        </w:tc>
      </w:tr>
      <w:tr w:rsidR="00D2559D" w:rsidRPr="00996FAF" w14:paraId="1E3616B7"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3616B5" w14:textId="77777777" w:rsidR="00D2559D" w:rsidRPr="00996FAF" w:rsidRDefault="00D2559D" w:rsidP="001B579B">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E3616B6" w14:textId="77777777" w:rsidR="00D2559D" w:rsidRPr="00996FAF" w:rsidRDefault="00941D8E" w:rsidP="001B57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1E3616BA"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3616B8" w14:textId="77777777" w:rsidR="00D2559D" w:rsidRPr="00996FAF" w:rsidRDefault="00D2559D" w:rsidP="001B579B">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E3616B9" w14:textId="77777777" w:rsidR="00D2559D" w:rsidRPr="00996FAF" w:rsidRDefault="00941D8E" w:rsidP="001B57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8 November 2022 to 10 November 2022</w:t>
            </w:r>
          </w:p>
        </w:tc>
      </w:tr>
      <w:tr w:rsidR="00D2559D" w:rsidRPr="00996FAF" w14:paraId="1E3616B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E3616BB" w14:textId="77777777" w:rsidR="00D2559D" w:rsidRPr="00996FAF" w:rsidRDefault="00D2559D" w:rsidP="001B579B">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E3616BC" w14:textId="752FE188" w:rsidR="00D2559D" w:rsidRPr="00996FAF" w:rsidRDefault="00446194" w:rsidP="001B57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6194">
              <w:rPr>
                <w:rFonts w:ascii="Arial" w:hAnsi="Arial" w:cs="Arial"/>
                <w:color w:val="auto"/>
              </w:rPr>
              <w:t>22 December 2022</w:t>
            </w:r>
          </w:p>
        </w:tc>
      </w:tr>
    </w:tbl>
    <w:bookmarkEnd w:id="0"/>
    <w:p w14:paraId="1E3616BE"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1E3616BF" w14:textId="77777777" w:rsidR="000078F8" w:rsidRPr="00976024" w:rsidRDefault="000078F8" w:rsidP="000078F8">
      <w:pPr>
        <w:spacing w:after="240" w:line="22" w:lineRule="atLeast"/>
        <w:textAlignment w:val="baseline"/>
        <w:rPr>
          <w:rFonts w:ascii="Arial" w:eastAsiaTheme="majorEastAsia" w:hAnsi="Arial" w:cs="Arial"/>
          <w:b/>
          <w:bCs/>
          <w:color w:val="auto"/>
          <w:sz w:val="30"/>
          <w:szCs w:val="28"/>
        </w:rPr>
      </w:pPr>
      <w:r w:rsidRPr="00996FAF">
        <w:rPr>
          <w:rFonts w:ascii="Arial" w:eastAsiaTheme="majorEastAsia" w:hAnsi="Arial" w:cs="Arial"/>
          <w:b/>
          <w:bCs/>
          <w:sz w:val="30"/>
          <w:szCs w:val="28"/>
        </w:rPr>
        <w:lastRenderedPageBreak/>
        <w:t>This performance report</w:t>
      </w:r>
    </w:p>
    <w:p w14:paraId="1E3616C0" w14:textId="422F2EAD" w:rsidR="000078F8" w:rsidRPr="00976024" w:rsidRDefault="000078F8" w:rsidP="0036130C">
      <w:pPr>
        <w:pStyle w:val="NormalArial"/>
        <w:rPr>
          <w:color w:val="auto"/>
        </w:rPr>
      </w:pPr>
      <w:r w:rsidRPr="00976024">
        <w:rPr>
          <w:color w:val="auto"/>
        </w:rPr>
        <w:t xml:space="preserve">This performance report for </w:t>
      </w:r>
      <w:r w:rsidR="00941D8E" w:rsidRPr="00976024">
        <w:rPr>
          <w:color w:val="auto"/>
        </w:rPr>
        <w:t>Bill Newton VC Gardens</w:t>
      </w:r>
      <w:r w:rsidRPr="00976024">
        <w:rPr>
          <w:color w:val="auto"/>
        </w:rPr>
        <w:t xml:space="preserve"> (</w:t>
      </w:r>
      <w:r w:rsidRPr="00976024">
        <w:rPr>
          <w:b/>
          <w:color w:val="auto"/>
        </w:rPr>
        <w:t>the service</w:t>
      </w:r>
      <w:r w:rsidRPr="00976024">
        <w:rPr>
          <w:color w:val="auto"/>
        </w:rPr>
        <w:t xml:space="preserve">) has been prepared by </w:t>
      </w:r>
      <w:r w:rsidR="00976024" w:rsidRPr="00976024">
        <w:rPr>
          <w:color w:val="auto"/>
        </w:rPr>
        <w:t>K. Spurrell</w:t>
      </w:r>
      <w:r w:rsidRPr="00976024">
        <w:rPr>
          <w:color w:val="auto"/>
        </w:rPr>
        <w:t>, delegate of the Aged Care Quality and Safety Commissioner (Commissioner)</w:t>
      </w:r>
      <w:r w:rsidRPr="00976024">
        <w:rPr>
          <w:rStyle w:val="FootnoteReference"/>
          <w:color w:val="auto"/>
        </w:rPr>
        <w:footnoteReference w:id="1"/>
      </w:r>
      <w:r w:rsidRPr="00976024">
        <w:rPr>
          <w:color w:val="auto"/>
        </w:rPr>
        <w:t>.</w:t>
      </w:r>
    </w:p>
    <w:p w14:paraId="1E3616C1"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E3616C2"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1E3616C3"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1E3616C4" w14:textId="77777777" w:rsidR="00DF37F2" w:rsidRPr="00996FAF" w:rsidRDefault="00DF37F2" w:rsidP="0036130C">
      <w:pPr>
        <w:pStyle w:val="NormalArial"/>
      </w:pPr>
      <w:r w:rsidRPr="00996FAF">
        <w:t>The following information has been considered in preparing the performance report:</w:t>
      </w:r>
    </w:p>
    <w:p w14:paraId="1E3616C5" w14:textId="1787FCE7" w:rsidR="00DF37F2"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76024">
        <w:rPr>
          <w:rFonts w:ascii="Arial" w:hAnsi="Arial" w:cs="Arial"/>
          <w:color w:val="auto"/>
        </w:rPr>
        <w:t xml:space="preserve">the assessment team’s report for the </w:t>
      </w:r>
      <w:r w:rsidR="00941D8E" w:rsidRPr="00976024">
        <w:rPr>
          <w:rFonts w:ascii="Arial" w:hAnsi="Arial" w:cs="Arial"/>
          <w:color w:val="auto"/>
        </w:rPr>
        <w:t>Site Audit</w:t>
      </w:r>
      <w:r w:rsidRPr="00976024">
        <w:rPr>
          <w:rFonts w:ascii="Arial" w:hAnsi="Arial" w:cs="Arial"/>
          <w:color w:val="auto"/>
        </w:rPr>
        <w:t xml:space="preserve">; the </w:t>
      </w:r>
      <w:r w:rsidR="00941D8E" w:rsidRPr="00976024">
        <w:rPr>
          <w:rFonts w:ascii="Arial" w:hAnsi="Arial" w:cs="Arial"/>
          <w:color w:val="auto"/>
        </w:rPr>
        <w:t>Site Audit</w:t>
      </w:r>
      <w:r w:rsidRPr="00976024">
        <w:rPr>
          <w:rFonts w:ascii="Arial" w:hAnsi="Arial" w:cs="Arial"/>
          <w:color w:val="auto"/>
        </w:rPr>
        <w:t xml:space="preserve"> report was informed by a site assessment, observations at the service, review of documents and interviews with staff, consumers/representatives and others</w:t>
      </w:r>
    </w:p>
    <w:p w14:paraId="56FDE0EA" w14:textId="22E42ABB" w:rsidR="00976024" w:rsidRPr="00976024" w:rsidRDefault="00976024"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other information and intelligence held by the Commission in relation to the service.</w:t>
      </w:r>
    </w:p>
    <w:p w14:paraId="1E3616C9" w14:textId="09DA51FD" w:rsidR="003B1763" w:rsidRPr="00712752" w:rsidRDefault="003B1763" w:rsidP="001B579B">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E3616CA"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1E3616CD"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E3616CB" w14:textId="77777777" w:rsidR="00FC045E" w:rsidRPr="00996FAF" w:rsidRDefault="00FC045E" w:rsidP="001B579B">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E3616CC" w14:textId="32FF2314" w:rsidR="00FC045E" w:rsidRPr="00996FAF" w:rsidRDefault="004C1BBC" w:rsidP="001B579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5486">
                  <w:rPr>
                    <w:rFonts w:ascii="Arial" w:hAnsi="Arial" w:cs="Arial"/>
                  </w:rPr>
                  <w:t>Compliant</w:t>
                </w:r>
              </w:sdtContent>
            </w:sdt>
          </w:p>
        </w:tc>
      </w:tr>
      <w:tr w:rsidR="00996FAF" w:rsidRPr="00996FAF" w14:paraId="1E3616D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3616CE" w14:textId="77777777" w:rsidR="00FC045E" w:rsidRPr="00996FAF" w:rsidRDefault="00FC045E" w:rsidP="001B579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E3616CF" w14:textId="49C5A06F" w:rsidR="00FC045E" w:rsidRPr="00996FAF" w:rsidRDefault="004C1BBC" w:rsidP="001B57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5486">
                  <w:rPr>
                    <w:rFonts w:ascii="Arial" w:hAnsi="Arial" w:cs="Arial"/>
                    <w:b/>
                  </w:rPr>
                  <w:t>Compliant</w:t>
                </w:r>
              </w:sdtContent>
            </w:sdt>
            <w:r w:rsidR="00FC045E" w:rsidRPr="00996FAF" w:rsidDel="00BA10E1">
              <w:rPr>
                <w:rFonts w:ascii="Arial" w:hAnsi="Arial" w:cs="Arial"/>
                <w:b/>
              </w:rPr>
              <w:t xml:space="preserve"> </w:t>
            </w:r>
          </w:p>
        </w:tc>
      </w:tr>
      <w:tr w:rsidR="00996FAF" w:rsidRPr="00996FAF" w14:paraId="1E3616D3"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3616D1" w14:textId="77777777" w:rsidR="00FC045E" w:rsidRPr="00996FAF" w:rsidRDefault="00FC045E" w:rsidP="001B579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E3616D2" w14:textId="0A47BFB5" w:rsidR="00FC045E" w:rsidRPr="00996FAF" w:rsidRDefault="004C1BBC" w:rsidP="001B57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5486">
                  <w:rPr>
                    <w:rFonts w:ascii="Arial" w:hAnsi="Arial" w:cs="Arial"/>
                    <w:b/>
                  </w:rPr>
                  <w:t>Compliant</w:t>
                </w:r>
              </w:sdtContent>
            </w:sdt>
            <w:r w:rsidR="00FC045E" w:rsidRPr="00996FAF" w:rsidDel="00D03094">
              <w:rPr>
                <w:rFonts w:ascii="Arial" w:hAnsi="Arial" w:cs="Arial"/>
                <w:b/>
              </w:rPr>
              <w:t xml:space="preserve"> </w:t>
            </w:r>
          </w:p>
        </w:tc>
      </w:tr>
      <w:tr w:rsidR="00996FAF" w:rsidRPr="00996FAF" w14:paraId="1E3616D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3616D4" w14:textId="77777777" w:rsidR="00FC045E" w:rsidRPr="00996FAF" w:rsidRDefault="00FC045E" w:rsidP="001B579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E3616D5" w14:textId="6ADE8222" w:rsidR="00FC045E" w:rsidRPr="00996FAF" w:rsidRDefault="004C1BBC" w:rsidP="001B57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5486">
                  <w:rPr>
                    <w:rFonts w:ascii="Arial" w:hAnsi="Arial" w:cs="Arial"/>
                    <w:b/>
                  </w:rPr>
                  <w:t>Compliant</w:t>
                </w:r>
              </w:sdtContent>
            </w:sdt>
            <w:r w:rsidR="00FC045E" w:rsidRPr="00996FAF" w:rsidDel="00D03094">
              <w:rPr>
                <w:rFonts w:ascii="Arial" w:hAnsi="Arial" w:cs="Arial"/>
                <w:b/>
              </w:rPr>
              <w:t xml:space="preserve"> </w:t>
            </w:r>
          </w:p>
        </w:tc>
      </w:tr>
      <w:tr w:rsidR="00996FAF" w:rsidRPr="00996FAF" w14:paraId="1E3616D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3616D7" w14:textId="77777777" w:rsidR="00FC045E" w:rsidRPr="00996FAF" w:rsidRDefault="00FC045E" w:rsidP="001B579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E3616D8" w14:textId="49BCC852" w:rsidR="00FC045E" w:rsidRPr="00996FAF" w:rsidRDefault="004C1BBC" w:rsidP="001B57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5486">
                  <w:rPr>
                    <w:rFonts w:ascii="Arial" w:hAnsi="Arial" w:cs="Arial"/>
                    <w:b/>
                  </w:rPr>
                  <w:t>Compliant</w:t>
                </w:r>
              </w:sdtContent>
            </w:sdt>
            <w:r w:rsidR="00FC045E" w:rsidRPr="00996FAF" w:rsidDel="00D03094">
              <w:rPr>
                <w:rFonts w:ascii="Arial" w:hAnsi="Arial" w:cs="Arial"/>
                <w:b/>
              </w:rPr>
              <w:t xml:space="preserve"> </w:t>
            </w:r>
          </w:p>
        </w:tc>
      </w:tr>
      <w:tr w:rsidR="00996FAF" w:rsidRPr="00996FAF" w14:paraId="1E3616D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3616DA" w14:textId="77777777" w:rsidR="00FC045E" w:rsidRPr="00996FAF" w:rsidRDefault="00FC045E" w:rsidP="001B579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E3616DB" w14:textId="2ABE7825" w:rsidR="00FC045E" w:rsidRPr="00996FAF" w:rsidRDefault="004C1BBC" w:rsidP="001B57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5486">
                  <w:rPr>
                    <w:rFonts w:ascii="Arial" w:hAnsi="Arial" w:cs="Arial"/>
                    <w:b/>
                  </w:rPr>
                  <w:t>Compliant</w:t>
                </w:r>
              </w:sdtContent>
            </w:sdt>
            <w:r w:rsidR="00FC045E" w:rsidRPr="00996FAF" w:rsidDel="00D03094">
              <w:rPr>
                <w:rFonts w:ascii="Arial" w:hAnsi="Arial" w:cs="Arial"/>
                <w:b/>
              </w:rPr>
              <w:t xml:space="preserve"> </w:t>
            </w:r>
          </w:p>
        </w:tc>
      </w:tr>
      <w:tr w:rsidR="00996FAF" w:rsidRPr="00996FAF" w14:paraId="1E3616DF"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3616DD" w14:textId="77777777" w:rsidR="00FC045E" w:rsidRPr="00996FAF" w:rsidRDefault="00FC045E" w:rsidP="001B579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E3616DE" w14:textId="60B212CB" w:rsidR="00FC045E" w:rsidRPr="00996FAF" w:rsidRDefault="004C1BBC" w:rsidP="001B57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5486">
                  <w:rPr>
                    <w:rFonts w:ascii="Arial" w:hAnsi="Arial" w:cs="Arial"/>
                    <w:b/>
                  </w:rPr>
                  <w:t>Compliant</w:t>
                </w:r>
              </w:sdtContent>
            </w:sdt>
            <w:r w:rsidR="00FC045E" w:rsidRPr="00996FAF" w:rsidDel="00D03094">
              <w:rPr>
                <w:rFonts w:ascii="Arial" w:hAnsi="Arial" w:cs="Arial"/>
                <w:b/>
              </w:rPr>
              <w:t xml:space="preserve"> </w:t>
            </w:r>
          </w:p>
        </w:tc>
      </w:tr>
      <w:tr w:rsidR="00996FAF" w:rsidRPr="00996FAF" w14:paraId="1E3616E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3616E0" w14:textId="77777777" w:rsidR="00FC045E" w:rsidRPr="00996FAF" w:rsidRDefault="00FC045E" w:rsidP="001B579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E3616E1" w14:textId="3A97981C" w:rsidR="00FC045E" w:rsidRPr="00996FAF" w:rsidRDefault="004C1BBC" w:rsidP="001B57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5486">
                  <w:rPr>
                    <w:rFonts w:ascii="Arial" w:hAnsi="Arial" w:cs="Arial"/>
                    <w:b/>
                  </w:rPr>
                  <w:t>Compliant</w:t>
                </w:r>
              </w:sdtContent>
            </w:sdt>
            <w:r w:rsidR="00FC045E" w:rsidRPr="00996FAF" w:rsidDel="00D03094">
              <w:rPr>
                <w:rFonts w:ascii="Arial" w:hAnsi="Arial" w:cs="Arial"/>
                <w:b/>
              </w:rPr>
              <w:t xml:space="preserve"> </w:t>
            </w:r>
          </w:p>
        </w:tc>
      </w:tr>
    </w:tbl>
    <w:p w14:paraId="1E3616E3"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E3616E4"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1E3616E6" w14:textId="562F6E4B"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1E3616EB" w14:textId="64B332A0" w:rsidR="00FC045E" w:rsidRPr="00996FAF" w:rsidRDefault="00FC045E" w:rsidP="0036130C">
      <w:pPr>
        <w:pStyle w:val="NormalArial"/>
      </w:pPr>
      <w:r w:rsidRPr="00996FAF">
        <w:br w:type="page"/>
      </w:r>
    </w:p>
    <w:p w14:paraId="1E3616E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985"/>
      </w:tblGrid>
      <w:tr w:rsidR="00FC045E" w:rsidRPr="00996FAF" w14:paraId="1E3616EF" w14:textId="77777777" w:rsidTr="00814E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1E3616ED" w14:textId="77777777" w:rsidR="00FC045E" w:rsidRPr="00550022" w:rsidRDefault="00FC045E" w:rsidP="001B579B">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5" w:type="dxa"/>
            <w:tcBorders>
              <w:bottom w:val="single" w:sz="4" w:space="0" w:color="BFBFBF" w:themeColor="background1" w:themeShade="BF"/>
            </w:tcBorders>
          </w:tcPr>
          <w:p w14:paraId="1E3616EE" w14:textId="77777777" w:rsidR="00FC045E" w:rsidRPr="00996FAF" w:rsidRDefault="00FC045E" w:rsidP="001B57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E3616F3" w14:textId="77777777" w:rsidTr="00814E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3616F0"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1E3616F1"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5" w:type="dxa"/>
            <w:shd w:val="clear" w:color="auto" w:fill="auto"/>
            <w:vAlign w:val="top"/>
          </w:tcPr>
          <w:p w14:paraId="1E3616F2" w14:textId="1D383399" w:rsidR="00FC045E" w:rsidRPr="00996FAF" w:rsidRDefault="004C1BB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65486">
                  <w:rPr>
                    <w:rFonts w:ascii="Arial" w:hAnsi="Arial" w:cs="Arial"/>
                    <w:color w:val="auto"/>
                  </w:rPr>
                  <w:t>Compliant</w:t>
                </w:r>
              </w:sdtContent>
            </w:sdt>
          </w:p>
        </w:tc>
      </w:tr>
      <w:tr w:rsidR="00FC045E" w:rsidRPr="00996FAF" w14:paraId="1E3616F7" w14:textId="77777777" w:rsidTr="00814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3616F4"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1E3616F5"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5" w:type="dxa"/>
            <w:shd w:val="clear" w:color="auto" w:fill="auto"/>
            <w:vAlign w:val="top"/>
          </w:tcPr>
          <w:p w14:paraId="1E3616F6" w14:textId="3F28DC8A" w:rsidR="00FC045E" w:rsidRPr="00996FAF" w:rsidRDefault="004C1BB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6548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E3616FF" w14:textId="77777777" w:rsidTr="00814E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3616F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1E3616F9"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E3616FA"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E3616FB"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E3616F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E3616FD"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5" w:type="dxa"/>
            <w:shd w:val="clear" w:color="auto" w:fill="auto"/>
            <w:vAlign w:val="top"/>
          </w:tcPr>
          <w:p w14:paraId="1E3616FE" w14:textId="5757F8B4" w:rsidR="00FC045E" w:rsidRPr="00996FAF" w:rsidRDefault="004C1BB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6548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E361703" w14:textId="77777777" w:rsidTr="00814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36170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1E36170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5" w:type="dxa"/>
            <w:shd w:val="clear" w:color="auto" w:fill="auto"/>
            <w:vAlign w:val="top"/>
          </w:tcPr>
          <w:p w14:paraId="1E361702" w14:textId="7205D136" w:rsidR="00FC045E" w:rsidRPr="00996FAF" w:rsidRDefault="004C1BB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6548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E361707" w14:textId="77777777" w:rsidTr="00814E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361704"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1E361705"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1E361706" w14:textId="53F85FCB" w:rsidR="00FC045E" w:rsidRPr="00996FAF" w:rsidRDefault="004C1BB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6548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E36170B" w14:textId="77777777" w:rsidTr="00814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36170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1E361709"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5" w:type="dxa"/>
            <w:shd w:val="clear" w:color="auto" w:fill="auto"/>
            <w:vAlign w:val="top"/>
          </w:tcPr>
          <w:p w14:paraId="1E36170A" w14:textId="4191CC3E" w:rsidR="00FC045E" w:rsidRPr="00996FAF" w:rsidRDefault="004C1BB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65486">
                  <w:rPr>
                    <w:rFonts w:ascii="Arial" w:hAnsi="Arial" w:cs="Arial"/>
                    <w:color w:val="auto"/>
                  </w:rPr>
                  <w:t>Compliant</w:t>
                </w:r>
              </w:sdtContent>
            </w:sdt>
            <w:r w:rsidR="00FC045E" w:rsidRPr="00996FAF" w:rsidDel="00201C79">
              <w:rPr>
                <w:rFonts w:ascii="Arial" w:hAnsi="Arial" w:cs="Arial"/>
                <w:color w:val="0000FF"/>
              </w:rPr>
              <w:t xml:space="preserve"> </w:t>
            </w:r>
          </w:p>
        </w:tc>
      </w:tr>
    </w:tbl>
    <w:p w14:paraId="1E36170C" w14:textId="77777777" w:rsidR="001A5684" w:rsidRDefault="001A5684" w:rsidP="00814E4F">
      <w:pPr>
        <w:pStyle w:val="Heading20"/>
        <w:spacing w:before="240"/>
      </w:pPr>
      <w:r w:rsidRPr="00996FAF">
        <w:t>Findings</w:t>
      </w:r>
    </w:p>
    <w:p w14:paraId="207A916E" w14:textId="7179821A" w:rsidR="002D4BDA" w:rsidRPr="005C7C9D" w:rsidRDefault="002D4BDA" w:rsidP="00446194">
      <w:pPr>
        <w:rPr>
          <w:rFonts w:ascii="Arial" w:hAnsi="Arial" w:cs="Arial"/>
        </w:rPr>
      </w:pPr>
      <w:r w:rsidRPr="005C7C9D">
        <w:rPr>
          <w:rFonts w:ascii="Arial" w:hAnsi="Arial" w:cs="Arial"/>
        </w:rPr>
        <w:t xml:space="preserve">All consumers said they </w:t>
      </w:r>
      <w:r w:rsidR="00A4472E">
        <w:rPr>
          <w:rFonts w:ascii="Arial" w:hAnsi="Arial" w:cs="Arial"/>
        </w:rPr>
        <w:t>were</w:t>
      </w:r>
      <w:r w:rsidRPr="005C7C9D">
        <w:rPr>
          <w:rFonts w:ascii="Arial" w:hAnsi="Arial" w:cs="Arial"/>
        </w:rPr>
        <w:t xml:space="preserve"> treated with dignity and respect, with their identity, culture and diversity value</w:t>
      </w:r>
      <w:r w:rsidR="00446194">
        <w:rPr>
          <w:rFonts w:ascii="Arial" w:hAnsi="Arial" w:cs="Arial"/>
        </w:rPr>
        <w:t>d, s</w:t>
      </w:r>
      <w:r w:rsidRPr="005C7C9D">
        <w:rPr>
          <w:rFonts w:ascii="Arial" w:hAnsi="Arial" w:cs="Arial"/>
        </w:rPr>
        <w:t xml:space="preserve">taff spoke about consumers respectfully. Information about consumers’ life history, including their cultural and spiritual needs, </w:t>
      </w:r>
      <w:r w:rsidR="005C7C9D" w:rsidRPr="005C7C9D">
        <w:rPr>
          <w:rFonts w:ascii="Arial" w:hAnsi="Arial" w:cs="Arial"/>
        </w:rPr>
        <w:t>was</w:t>
      </w:r>
      <w:r w:rsidRPr="005C7C9D">
        <w:rPr>
          <w:rFonts w:ascii="Arial" w:hAnsi="Arial" w:cs="Arial"/>
        </w:rPr>
        <w:t xml:space="preserve"> captured in care planning documentation. Staff </w:t>
      </w:r>
      <w:r w:rsidR="005C7C9D" w:rsidRPr="005C7C9D">
        <w:rPr>
          <w:rFonts w:ascii="Arial" w:hAnsi="Arial" w:cs="Arial"/>
        </w:rPr>
        <w:t xml:space="preserve">were </w:t>
      </w:r>
      <w:r w:rsidRPr="005C7C9D">
        <w:rPr>
          <w:rFonts w:ascii="Arial" w:hAnsi="Arial" w:cs="Arial"/>
        </w:rPr>
        <w:t>aware of and deliver</w:t>
      </w:r>
      <w:r w:rsidR="00A4472E">
        <w:rPr>
          <w:rFonts w:ascii="Arial" w:hAnsi="Arial" w:cs="Arial"/>
        </w:rPr>
        <w:t>ed</w:t>
      </w:r>
      <w:r w:rsidRPr="005C7C9D">
        <w:rPr>
          <w:rFonts w:ascii="Arial" w:hAnsi="Arial" w:cs="Arial"/>
        </w:rPr>
        <w:t xml:space="preserve"> care and services in ways that consider</w:t>
      </w:r>
      <w:r w:rsidR="00A4472E">
        <w:rPr>
          <w:rFonts w:ascii="Arial" w:hAnsi="Arial" w:cs="Arial"/>
        </w:rPr>
        <w:t xml:space="preserve">ed </w:t>
      </w:r>
      <w:r w:rsidRPr="005C7C9D">
        <w:rPr>
          <w:rFonts w:ascii="Arial" w:hAnsi="Arial" w:cs="Arial"/>
        </w:rPr>
        <w:t>consumers’ preferences and needs in relation to their cultural needs.</w:t>
      </w:r>
    </w:p>
    <w:p w14:paraId="61BCC9E2" w14:textId="5D8125DD" w:rsidR="002D4BDA" w:rsidRPr="005C7C9D" w:rsidRDefault="002D4BDA" w:rsidP="00446194">
      <w:pPr>
        <w:rPr>
          <w:rFonts w:ascii="Arial" w:hAnsi="Arial" w:cs="Arial"/>
        </w:rPr>
      </w:pPr>
      <w:r w:rsidRPr="005C7C9D">
        <w:rPr>
          <w:rFonts w:ascii="Arial" w:hAnsi="Arial" w:cs="Arial"/>
        </w:rPr>
        <w:t xml:space="preserve">Consumers said they </w:t>
      </w:r>
      <w:r w:rsidR="006A58E5" w:rsidRPr="005C7C9D">
        <w:rPr>
          <w:rFonts w:ascii="Arial" w:hAnsi="Arial" w:cs="Arial"/>
        </w:rPr>
        <w:t xml:space="preserve">could </w:t>
      </w:r>
      <w:r w:rsidRPr="005C7C9D">
        <w:rPr>
          <w:rFonts w:ascii="Arial" w:hAnsi="Arial" w:cs="Arial"/>
        </w:rPr>
        <w:t xml:space="preserve">communicate decisions about their own care, choice, and the way services were delivered. Consumers were able to give examples of ways members of the workforce delivered care so that they feel comfortable and safe and said that the </w:t>
      </w:r>
      <w:r w:rsidR="00CE5931" w:rsidRPr="005C7C9D">
        <w:rPr>
          <w:rFonts w:ascii="Arial" w:hAnsi="Arial" w:cs="Arial"/>
        </w:rPr>
        <w:t xml:space="preserve">staff </w:t>
      </w:r>
      <w:r w:rsidRPr="005C7C9D">
        <w:rPr>
          <w:rFonts w:ascii="Arial" w:hAnsi="Arial" w:cs="Arial"/>
        </w:rPr>
        <w:t xml:space="preserve">make their visitors feel welcome. </w:t>
      </w:r>
      <w:r w:rsidR="00CE5931" w:rsidRPr="005C7C9D">
        <w:rPr>
          <w:rFonts w:ascii="Arial" w:hAnsi="Arial" w:cs="Arial"/>
        </w:rPr>
        <w:t>Care plans included information regarding how consumers would like to maintain relationships.</w:t>
      </w:r>
    </w:p>
    <w:p w14:paraId="4324F122" w14:textId="3E968A65" w:rsidR="002D4BDA" w:rsidRPr="009A1311" w:rsidRDefault="00CE5931" w:rsidP="00446194">
      <w:pPr>
        <w:rPr>
          <w:rFonts w:ascii="Arial" w:hAnsi="Arial" w:cs="Arial"/>
        </w:rPr>
      </w:pPr>
      <w:r w:rsidRPr="009A1311">
        <w:rPr>
          <w:rFonts w:ascii="Arial" w:hAnsi="Arial" w:cs="Arial"/>
        </w:rPr>
        <w:t>Consumers said</w:t>
      </w:r>
      <w:r w:rsidR="005C7C9D" w:rsidRPr="009A1311">
        <w:rPr>
          <w:rFonts w:ascii="Arial" w:hAnsi="Arial" w:cs="Arial"/>
        </w:rPr>
        <w:t xml:space="preserve"> they can make choices and get information about risks</w:t>
      </w:r>
      <w:r w:rsidR="00A4472E">
        <w:rPr>
          <w:rFonts w:ascii="Arial" w:hAnsi="Arial" w:cs="Arial"/>
        </w:rPr>
        <w:t xml:space="preserve"> </w:t>
      </w:r>
      <w:r w:rsidR="005C7C9D" w:rsidRPr="009A1311">
        <w:rPr>
          <w:rFonts w:ascii="Arial" w:hAnsi="Arial" w:cs="Arial"/>
        </w:rPr>
        <w:t xml:space="preserve">possible outcomes and options when making decisions that involve balancing risk and their quality of life. </w:t>
      </w:r>
      <w:r w:rsidR="008501F2" w:rsidRPr="009A1311">
        <w:rPr>
          <w:rFonts w:ascii="Arial" w:hAnsi="Arial" w:cs="Arial"/>
        </w:rPr>
        <w:t xml:space="preserve">Staff were aware </w:t>
      </w:r>
      <w:r w:rsidR="00A4472E">
        <w:rPr>
          <w:rFonts w:ascii="Arial" w:hAnsi="Arial" w:cs="Arial"/>
        </w:rPr>
        <w:t xml:space="preserve">of </w:t>
      </w:r>
      <w:r w:rsidR="008501F2" w:rsidRPr="009A1311">
        <w:rPr>
          <w:rFonts w:ascii="Arial" w:hAnsi="Arial" w:cs="Arial"/>
        </w:rPr>
        <w:t xml:space="preserve">how to support consumers to take risks and make </w:t>
      </w:r>
      <w:r w:rsidR="008501F2" w:rsidRPr="00446194">
        <w:rPr>
          <w:rFonts w:ascii="Arial" w:hAnsi="Arial" w:cs="Arial"/>
        </w:rPr>
        <w:t>informed decisions.</w:t>
      </w:r>
      <w:r w:rsidRPr="00446194">
        <w:rPr>
          <w:rFonts w:ascii="Arial" w:hAnsi="Arial" w:cs="Arial"/>
        </w:rPr>
        <w:t xml:space="preserve"> </w:t>
      </w:r>
      <w:r w:rsidR="006A58E5" w:rsidRPr="00446194">
        <w:rPr>
          <w:rFonts w:ascii="Arial" w:hAnsi="Arial" w:cs="Arial"/>
        </w:rPr>
        <w:t>Care documentation</w:t>
      </w:r>
      <w:r w:rsidR="00255B14" w:rsidRPr="00446194">
        <w:rPr>
          <w:rFonts w:ascii="Arial" w:hAnsi="Arial" w:cs="Arial"/>
        </w:rPr>
        <w:t xml:space="preserve"> </w:t>
      </w:r>
      <w:r w:rsidR="006A58E5" w:rsidRPr="00446194">
        <w:rPr>
          <w:rFonts w:ascii="Arial" w:hAnsi="Arial" w:cs="Arial"/>
        </w:rPr>
        <w:t>showed dignity of risk forms and care plans were in place for smok</w:t>
      </w:r>
      <w:r w:rsidR="008501F2" w:rsidRPr="00446194">
        <w:rPr>
          <w:rFonts w:ascii="Arial" w:hAnsi="Arial" w:cs="Arial"/>
        </w:rPr>
        <w:t>ers</w:t>
      </w:r>
      <w:r w:rsidR="006A58E5" w:rsidRPr="00446194">
        <w:rPr>
          <w:rFonts w:ascii="Arial" w:hAnsi="Arial" w:cs="Arial"/>
        </w:rPr>
        <w:t>.</w:t>
      </w:r>
    </w:p>
    <w:p w14:paraId="66771079" w14:textId="304808E1" w:rsidR="006A58E5" w:rsidRPr="009A1311" w:rsidRDefault="006A58E5" w:rsidP="00446194">
      <w:pPr>
        <w:rPr>
          <w:rFonts w:ascii="Arial" w:hAnsi="Arial" w:cs="Arial"/>
        </w:rPr>
      </w:pPr>
      <w:r w:rsidRPr="009A1311">
        <w:rPr>
          <w:rFonts w:ascii="Arial" w:hAnsi="Arial" w:cs="Arial"/>
        </w:rPr>
        <w:t xml:space="preserve">Consumers confirmed they receive information in a way they </w:t>
      </w:r>
      <w:r w:rsidR="00446194" w:rsidRPr="009A1311">
        <w:rPr>
          <w:rFonts w:ascii="Arial" w:hAnsi="Arial" w:cs="Arial"/>
        </w:rPr>
        <w:t>unders</w:t>
      </w:r>
      <w:r w:rsidR="00446194">
        <w:rPr>
          <w:rFonts w:ascii="Arial" w:hAnsi="Arial" w:cs="Arial"/>
        </w:rPr>
        <w:t>tood,</w:t>
      </w:r>
      <w:r w:rsidR="005C7C9D" w:rsidRPr="009A1311">
        <w:rPr>
          <w:rFonts w:ascii="Arial" w:hAnsi="Arial" w:cs="Arial"/>
        </w:rPr>
        <w:t xml:space="preserve"> </w:t>
      </w:r>
      <w:r w:rsidRPr="009A1311">
        <w:rPr>
          <w:rFonts w:ascii="Arial" w:hAnsi="Arial" w:cs="Arial"/>
        </w:rPr>
        <w:t xml:space="preserve">and they can make </w:t>
      </w:r>
      <w:r w:rsidR="00446194">
        <w:rPr>
          <w:rFonts w:ascii="Arial" w:hAnsi="Arial" w:cs="Arial"/>
        </w:rPr>
        <w:t xml:space="preserve">informed </w:t>
      </w:r>
      <w:r w:rsidRPr="009A1311">
        <w:rPr>
          <w:rFonts w:ascii="Arial" w:hAnsi="Arial" w:cs="Arial"/>
        </w:rPr>
        <w:t>choices</w:t>
      </w:r>
      <w:r w:rsidR="00071DFC" w:rsidRPr="009A1311">
        <w:rPr>
          <w:rFonts w:ascii="Arial" w:hAnsi="Arial" w:cs="Arial"/>
        </w:rPr>
        <w:t xml:space="preserve">. </w:t>
      </w:r>
      <w:r w:rsidRPr="009A1311">
        <w:rPr>
          <w:rFonts w:ascii="Arial" w:hAnsi="Arial" w:cs="Arial"/>
        </w:rPr>
        <w:t>Management review</w:t>
      </w:r>
      <w:r w:rsidR="00255B14">
        <w:rPr>
          <w:rFonts w:ascii="Arial" w:hAnsi="Arial" w:cs="Arial"/>
        </w:rPr>
        <w:t>ed</w:t>
      </w:r>
      <w:r w:rsidRPr="009A1311">
        <w:rPr>
          <w:rFonts w:ascii="Arial" w:hAnsi="Arial" w:cs="Arial"/>
        </w:rPr>
        <w:t xml:space="preserve"> information provided to consumers to ensure that it is current and relevant. Staff described different ways information is communicated to make sure it </w:t>
      </w:r>
      <w:r w:rsidRPr="009A1311">
        <w:rPr>
          <w:rFonts w:ascii="Arial" w:hAnsi="Arial" w:cs="Arial"/>
        </w:rPr>
        <w:lastRenderedPageBreak/>
        <w:t>is easy to understand and accessible to consumers, including strategies to communicate information to consumers with cognitive difficulties or those who need visual aids or hearing assistance.</w:t>
      </w:r>
    </w:p>
    <w:p w14:paraId="31BC0F81" w14:textId="56895E74" w:rsidR="00071DFC" w:rsidRPr="005C7C9D" w:rsidRDefault="00071DFC" w:rsidP="00446194">
      <w:pPr>
        <w:rPr>
          <w:rFonts w:ascii="Arial" w:hAnsi="Arial" w:cs="Arial"/>
        </w:rPr>
      </w:pPr>
      <w:r w:rsidRPr="009A1311">
        <w:rPr>
          <w:rFonts w:ascii="Arial" w:hAnsi="Arial" w:cs="Arial"/>
        </w:rPr>
        <w:t>Consumers said the service protects the privacy and confidentiality of their information and they are satisfied that care and services are undertaken in a way that respects their privacy. Consumer information is kept in the services electronic care planning system, which requires a password to access. Staff describe</w:t>
      </w:r>
      <w:r w:rsidR="005C7C9D" w:rsidRPr="009A1311">
        <w:rPr>
          <w:rFonts w:ascii="Arial" w:hAnsi="Arial" w:cs="Arial"/>
        </w:rPr>
        <w:t>d</w:t>
      </w:r>
      <w:r w:rsidRPr="009A1311">
        <w:rPr>
          <w:rFonts w:ascii="Arial" w:hAnsi="Arial" w:cs="Arial"/>
        </w:rPr>
        <w:t xml:space="preserve"> how they support consumers to maintai</w:t>
      </w:r>
      <w:r w:rsidR="005C7C9D" w:rsidRPr="009A1311">
        <w:rPr>
          <w:rFonts w:ascii="Arial" w:hAnsi="Arial" w:cs="Arial"/>
        </w:rPr>
        <w:t>n their privacy</w:t>
      </w:r>
      <w:r w:rsidRPr="009A1311">
        <w:rPr>
          <w:rFonts w:ascii="Arial" w:hAnsi="Arial" w:cs="Arial"/>
        </w:rPr>
        <w:t xml:space="preserve"> and gave examples of how they maintain the privacy of individuals in the delivery of care and services. Staff were also able to show that they unders</w:t>
      </w:r>
      <w:r w:rsidR="00255B14">
        <w:rPr>
          <w:rFonts w:ascii="Arial" w:hAnsi="Arial" w:cs="Arial"/>
        </w:rPr>
        <w:t>tood</w:t>
      </w:r>
      <w:r w:rsidRPr="009A1311">
        <w:rPr>
          <w:rFonts w:ascii="Arial" w:hAnsi="Arial" w:cs="Arial"/>
        </w:rPr>
        <w:t xml:space="preserve"> the importance of confidentiality</w:t>
      </w:r>
      <w:r w:rsidRPr="005C7C9D">
        <w:rPr>
          <w:rFonts w:ascii="Arial" w:hAnsi="Arial" w:cs="Arial"/>
        </w:rPr>
        <w:t>.</w:t>
      </w:r>
    </w:p>
    <w:p w14:paraId="1E36170E" w14:textId="77777777" w:rsidR="001A5684" w:rsidRPr="00712752" w:rsidRDefault="001A5684" w:rsidP="0036130C">
      <w:pPr>
        <w:pStyle w:val="NormalArial"/>
      </w:pPr>
      <w:r w:rsidRPr="00996FAF">
        <w:br w:type="page"/>
      </w:r>
    </w:p>
    <w:p w14:paraId="1E36170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14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749"/>
        <w:gridCol w:w="2127"/>
      </w:tblGrid>
      <w:tr w:rsidR="00FC045E" w:rsidRPr="00996FAF" w14:paraId="1E361712" w14:textId="77777777" w:rsidTr="00814E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6" w:type="pct"/>
            <w:gridSpan w:val="2"/>
            <w:tcBorders>
              <w:right w:val="none" w:sz="0" w:space="0" w:color="auto"/>
            </w:tcBorders>
          </w:tcPr>
          <w:p w14:paraId="1E361710" w14:textId="77777777" w:rsidR="00FC045E" w:rsidRPr="0075021E" w:rsidRDefault="00FC045E" w:rsidP="001B579B">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14" w:type="pct"/>
          </w:tcPr>
          <w:p w14:paraId="1E361711" w14:textId="77777777" w:rsidR="00FC045E" w:rsidRPr="00996FAF" w:rsidRDefault="00FC045E" w:rsidP="001B57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E361716" w14:textId="77777777" w:rsidTr="00814E4F">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1E36171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18" w:type="pct"/>
            <w:shd w:val="clear" w:color="auto" w:fill="auto"/>
            <w:vAlign w:val="top"/>
          </w:tcPr>
          <w:p w14:paraId="1E361714"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14" w:type="pct"/>
            <w:shd w:val="clear" w:color="auto" w:fill="auto"/>
            <w:vAlign w:val="top"/>
          </w:tcPr>
          <w:p w14:paraId="1E361715" w14:textId="554CF5E3" w:rsidR="00FC045E" w:rsidRPr="00996FAF" w:rsidRDefault="004C1BB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6548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E36171A" w14:textId="77777777" w:rsidTr="00814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1E36171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18" w:type="pct"/>
            <w:shd w:val="clear" w:color="auto" w:fill="auto"/>
            <w:vAlign w:val="top"/>
          </w:tcPr>
          <w:p w14:paraId="1E361718"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14" w:type="pct"/>
            <w:shd w:val="clear" w:color="auto" w:fill="auto"/>
            <w:vAlign w:val="top"/>
          </w:tcPr>
          <w:p w14:paraId="1E361719" w14:textId="08B91E79" w:rsidR="00FC045E" w:rsidRPr="00996FAF" w:rsidRDefault="004C1BB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6548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E361720" w14:textId="77777777" w:rsidTr="00814E4F">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1E36171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18" w:type="pct"/>
            <w:shd w:val="clear" w:color="auto" w:fill="auto"/>
            <w:vAlign w:val="top"/>
          </w:tcPr>
          <w:p w14:paraId="1E36171C"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E36171D"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E36171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14" w:type="pct"/>
            <w:shd w:val="clear" w:color="auto" w:fill="auto"/>
            <w:vAlign w:val="top"/>
          </w:tcPr>
          <w:p w14:paraId="1E36171F" w14:textId="6F4AE48C" w:rsidR="00FC045E" w:rsidRPr="00996FAF" w:rsidRDefault="004C1BB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6548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E361724" w14:textId="77777777" w:rsidTr="00814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1E36172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18" w:type="pct"/>
            <w:shd w:val="clear" w:color="auto" w:fill="auto"/>
            <w:vAlign w:val="top"/>
          </w:tcPr>
          <w:p w14:paraId="1E361722"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14" w:type="pct"/>
            <w:shd w:val="clear" w:color="auto" w:fill="auto"/>
            <w:vAlign w:val="top"/>
          </w:tcPr>
          <w:p w14:paraId="1E361723" w14:textId="45A2DA69" w:rsidR="00FC045E" w:rsidRPr="00996FAF" w:rsidRDefault="004C1BB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6548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E361728" w14:textId="77777777" w:rsidTr="00814E4F">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1E36172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18" w:type="pct"/>
            <w:shd w:val="clear" w:color="auto" w:fill="auto"/>
            <w:vAlign w:val="top"/>
          </w:tcPr>
          <w:p w14:paraId="1E361726"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14" w:type="pct"/>
            <w:shd w:val="clear" w:color="auto" w:fill="auto"/>
            <w:vAlign w:val="top"/>
          </w:tcPr>
          <w:p w14:paraId="1E361727" w14:textId="400645C8" w:rsidR="00FC045E" w:rsidRPr="00996FAF" w:rsidRDefault="004C1BB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65486">
                  <w:rPr>
                    <w:rFonts w:ascii="Arial" w:hAnsi="Arial" w:cs="Arial"/>
                    <w:color w:val="auto"/>
                  </w:rPr>
                  <w:t>Compliant</w:t>
                </w:r>
              </w:sdtContent>
            </w:sdt>
            <w:r w:rsidR="00FC045E" w:rsidRPr="00996FAF" w:rsidDel="00201C79">
              <w:rPr>
                <w:rFonts w:ascii="Arial" w:hAnsi="Arial" w:cs="Arial"/>
                <w:color w:val="0000FF"/>
              </w:rPr>
              <w:t xml:space="preserve"> </w:t>
            </w:r>
          </w:p>
        </w:tc>
      </w:tr>
    </w:tbl>
    <w:p w14:paraId="1E361729" w14:textId="5FB6D238" w:rsidR="00D87E7C" w:rsidRDefault="00D87E7C" w:rsidP="00814E4F">
      <w:pPr>
        <w:pStyle w:val="Heading20"/>
        <w:spacing w:before="240"/>
      </w:pPr>
      <w:r w:rsidRPr="00996FAF">
        <w:t>Findings</w:t>
      </w:r>
    </w:p>
    <w:p w14:paraId="69B080EC" w14:textId="66F8261E" w:rsidR="00446194" w:rsidRPr="00F04603" w:rsidRDefault="00446194" w:rsidP="00F04603">
      <w:pPr>
        <w:rPr>
          <w:rFonts w:ascii="Arial" w:hAnsi="Arial" w:cs="Arial"/>
        </w:rPr>
      </w:pPr>
      <w:r w:rsidRPr="00F04603">
        <w:rPr>
          <w:rFonts w:ascii="Arial" w:hAnsi="Arial" w:cs="Arial"/>
        </w:rPr>
        <w:t>The Service was found non-compliant in Standard 2 in relation to Requirements 2(3)</w:t>
      </w:r>
      <w:r w:rsidR="00346195" w:rsidRPr="00F04603">
        <w:rPr>
          <w:rFonts w:ascii="Arial" w:hAnsi="Arial" w:cs="Arial"/>
        </w:rPr>
        <w:t>(</w:t>
      </w:r>
      <w:r w:rsidRPr="00F04603">
        <w:rPr>
          <w:rFonts w:ascii="Arial" w:hAnsi="Arial" w:cs="Arial"/>
        </w:rPr>
        <w:t>c</w:t>
      </w:r>
      <w:r w:rsidR="00346195" w:rsidRPr="00F04603">
        <w:rPr>
          <w:rFonts w:ascii="Arial" w:hAnsi="Arial" w:cs="Arial"/>
        </w:rPr>
        <w:t>)</w:t>
      </w:r>
      <w:r w:rsidRPr="00F04603">
        <w:rPr>
          <w:rFonts w:ascii="Arial" w:hAnsi="Arial" w:cs="Arial"/>
        </w:rPr>
        <w:t xml:space="preserve"> and 2(3)</w:t>
      </w:r>
      <w:r w:rsidR="00346195" w:rsidRPr="00F04603">
        <w:rPr>
          <w:rFonts w:ascii="Arial" w:hAnsi="Arial" w:cs="Arial"/>
        </w:rPr>
        <w:t>(</w:t>
      </w:r>
      <w:r w:rsidRPr="00F04603">
        <w:rPr>
          <w:rFonts w:ascii="Arial" w:hAnsi="Arial" w:cs="Arial"/>
        </w:rPr>
        <w:t>e</w:t>
      </w:r>
      <w:r w:rsidR="00346195" w:rsidRPr="00F04603">
        <w:rPr>
          <w:rFonts w:ascii="Arial" w:hAnsi="Arial" w:cs="Arial"/>
        </w:rPr>
        <w:t>)</w:t>
      </w:r>
      <w:r w:rsidRPr="00F04603">
        <w:rPr>
          <w:rFonts w:ascii="Arial" w:hAnsi="Arial" w:cs="Arial"/>
        </w:rPr>
        <w:t xml:space="preserve"> following a Site Audit in June 2021. Evidence in the Site Audit report dated 8 November 2022 to 10 November 2022 </w:t>
      </w:r>
      <w:bookmarkStart w:id="1" w:name="_Hlk122599927"/>
      <w:r w:rsidR="00114075" w:rsidRPr="00F04603">
        <w:rPr>
          <w:rFonts w:ascii="Arial" w:hAnsi="Arial" w:cs="Arial"/>
        </w:rPr>
        <w:t xml:space="preserve">supports that the Service has implemented improvements to address the previous non-compliance and is now compliant with </w:t>
      </w:r>
      <w:r w:rsidRPr="00F04603">
        <w:rPr>
          <w:rFonts w:ascii="Arial" w:hAnsi="Arial" w:cs="Arial"/>
        </w:rPr>
        <w:t>these Requirements.</w:t>
      </w:r>
      <w:bookmarkEnd w:id="1"/>
    </w:p>
    <w:p w14:paraId="536DCE7A" w14:textId="28F7B82A" w:rsidR="009F0E45" w:rsidRPr="00916D0C" w:rsidRDefault="005C7C9D" w:rsidP="000A192A">
      <w:pPr>
        <w:rPr>
          <w:rFonts w:ascii="Arial" w:hAnsi="Arial" w:cs="Arial"/>
        </w:rPr>
      </w:pPr>
      <w:r w:rsidRPr="00916D0C">
        <w:rPr>
          <w:rFonts w:ascii="Arial" w:hAnsi="Arial" w:cs="Arial"/>
        </w:rPr>
        <w:t>Consumers said their care was well planned, and the staff t</w:t>
      </w:r>
      <w:r w:rsidR="00255B14">
        <w:rPr>
          <w:rFonts w:ascii="Arial" w:hAnsi="Arial" w:cs="Arial"/>
        </w:rPr>
        <w:t>ook</w:t>
      </w:r>
      <w:r w:rsidRPr="00916D0C">
        <w:rPr>
          <w:rFonts w:ascii="Arial" w:hAnsi="Arial" w:cs="Arial"/>
        </w:rPr>
        <w:t xml:space="preserve"> the time to understand how to support them. Staff were able to </w:t>
      </w:r>
      <w:r w:rsidRPr="003023A8">
        <w:rPr>
          <w:rFonts w:ascii="Arial" w:hAnsi="Arial" w:cs="Arial"/>
        </w:rPr>
        <w:t>describe the assessment and care planning processes and how they engage</w:t>
      </w:r>
      <w:r w:rsidR="00255B14">
        <w:rPr>
          <w:rFonts w:ascii="Arial" w:hAnsi="Arial" w:cs="Arial"/>
        </w:rPr>
        <w:t>d</w:t>
      </w:r>
      <w:r w:rsidRPr="003023A8">
        <w:rPr>
          <w:rFonts w:ascii="Arial" w:hAnsi="Arial" w:cs="Arial"/>
        </w:rPr>
        <w:t xml:space="preserve"> in the process. Validated assessment tools are consistently used by staff in</w:t>
      </w:r>
      <w:r w:rsidR="00255B14">
        <w:rPr>
          <w:rFonts w:ascii="Arial" w:hAnsi="Arial" w:cs="Arial"/>
        </w:rPr>
        <w:t xml:space="preserve"> the</w:t>
      </w:r>
      <w:r w:rsidRPr="003023A8">
        <w:rPr>
          <w:rFonts w:ascii="Arial" w:hAnsi="Arial" w:cs="Arial"/>
        </w:rPr>
        <w:t xml:space="preserve"> assessment and planning of consumers’ care and services. </w:t>
      </w:r>
      <w:r w:rsidR="009F0E45" w:rsidRPr="007A1D6B">
        <w:rPr>
          <w:rFonts w:ascii="Arial" w:hAnsi="Arial" w:cs="Arial"/>
        </w:rPr>
        <w:t>There</w:t>
      </w:r>
      <w:r w:rsidR="009F0E45" w:rsidRPr="00916D0C">
        <w:rPr>
          <w:rFonts w:ascii="Arial" w:hAnsi="Arial" w:cs="Arial"/>
        </w:rPr>
        <w:t xml:space="preserve"> was evidence that the service identifies and assesses risk with the consumer during assessment and planning and risk management strategies are included in consumer</w:t>
      </w:r>
      <w:r w:rsidR="00255B14">
        <w:rPr>
          <w:rFonts w:ascii="Arial" w:hAnsi="Arial" w:cs="Arial"/>
        </w:rPr>
        <w:t xml:space="preserve"> </w:t>
      </w:r>
      <w:r w:rsidR="009F0E45" w:rsidRPr="00916D0C">
        <w:rPr>
          <w:rFonts w:ascii="Arial" w:hAnsi="Arial" w:cs="Arial"/>
        </w:rPr>
        <w:t>care plans.</w:t>
      </w:r>
    </w:p>
    <w:p w14:paraId="5E9E9D4A" w14:textId="02489535" w:rsidR="000B46B2" w:rsidRDefault="006A663D" w:rsidP="000A192A">
      <w:pPr>
        <w:rPr>
          <w:rFonts w:ascii="Arial" w:hAnsi="Arial" w:cs="Arial"/>
        </w:rPr>
      </w:pPr>
      <w:r w:rsidRPr="00916D0C">
        <w:rPr>
          <w:rFonts w:ascii="Arial" w:hAnsi="Arial" w:cs="Arial"/>
        </w:rPr>
        <w:t>C</w:t>
      </w:r>
      <w:r w:rsidR="009F0E45" w:rsidRPr="00916D0C">
        <w:rPr>
          <w:rFonts w:ascii="Arial" w:hAnsi="Arial" w:cs="Arial"/>
        </w:rPr>
        <w:t>onsumers said</w:t>
      </w:r>
      <w:r w:rsidR="00DC5729" w:rsidRPr="00916D0C">
        <w:rPr>
          <w:rFonts w:ascii="Arial" w:hAnsi="Arial" w:cs="Arial"/>
        </w:rPr>
        <w:t xml:space="preserve"> </w:t>
      </w:r>
      <w:r w:rsidR="009F0E45" w:rsidRPr="00916D0C">
        <w:rPr>
          <w:rFonts w:ascii="Arial" w:hAnsi="Arial" w:cs="Arial"/>
        </w:rPr>
        <w:t xml:space="preserve">the service involves them in the assessment of their needs, care and services, as well as the development of their care plans. </w:t>
      </w:r>
      <w:r w:rsidRPr="00916D0C">
        <w:rPr>
          <w:rFonts w:ascii="Arial" w:hAnsi="Arial" w:cs="Arial"/>
        </w:rPr>
        <w:t>Care plans indicated individual, tailored care, and services are documented</w:t>
      </w:r>
      <w:r w:rsidR="000A192A">
        <w:rPr>
          <w:rFonts w:ascii="Arial" w:hAnsi="Arial" w:cs="Arial"/>
        </w:rPr>
        <w:t xml:space="preserve"> and included advance care directives where the consumer wished</w:t>
      </w:r>
      <w:r w:rsidRPr="00916D0C">
        <w:rPr>
          <w:rFonts w:ascii="Arial" w:hAnsi="Arial" w:cs="Arial"/>
        </w:rPr>
        <w:t xml:space="preserve">. </w:t>
      </w:r>
      <w:r w:rsidR="009F0E45" w:rsidRPr="00916D0C">
        <w:rPr>
          <w:rFonts w:ascii="Arial" w:hAnsi="Arial" w:cs="Arial"/>
        </w:rPr>
        <w:t>Registered staff describe</w:t>
      </w:r>
      <w:r w:rsidRPr="00916D0C">
        <w:rPr>
          <w:rFonts w:ascii="Arial" w:hAnsi="Arial" w:cs="Arial"/>
        </w:rPr>
        <w:t>d</w:t>
      </w:r>
      <w:r w:rsidR="009F0E45" w:rsidRPr="00916D0C">
        <w:rPr>
          <w:rFonts w:ascii="Arial" w:hAnsi="Arial" w:cs="Arial"/>
        </w:rPr>
        <w:t xml:space="preserve"> how </w:t>
      </w:r>
      <w:r w:rsidRPr="00916D0C">
        <w:rPr>
          <w:rFonts w:ascii="Arial" w:hAnsi="Arial" w:cs="Arial"/>
        </w:rPr>
        <w:t>care plans</w:t>
      </w:r>
      <w:r w:rsidR="009F0E45" w:rsidRPr="00916D0C">
        <w:rPr>
          <w:rFonts w:ascii="Arial" w:hAnsi="Arial" w:cs="Arial"/>
        </w:rPr>
        <w:t xml:space="preserve"> are completed to meet the consumer’s needs, goals and preferences, and were able to provide examples of including consumers in care planning.</w:t>
      </w:r>
    </w:p>
    <w:p w14:paraId="4FCC9792" w14:textId="399DC9FA" w:rsidR="009A1311" w:rsidRPr="009A1311" w:rsidRDefault="00916D0C" w:rsidP="000A192A">
      <w:pPr>
        <w:rPr>
          <w:rFonts w:ascii="Arial" w:hAnsi="Arial" w:cs="Arial"/>
          <w:color w:val="auto"/>
        </w:rPr>
      </w:pPr>
      <w:r w:rsidRPr="00916D0C">
        <w:rPr>
          <w:rFonts w:ascii="Arial" w:hAnsi="Arial" w:cs="Arial"/>
        </w:rPr>
        <w:lastRenderedPageBreak/>
        <w:t xml:space="preserve">Consumers and representatives confirmed they </w:t>
      </w:r>
      <w:r w:rsidR="00976024">
        <w:rPr>
          <w:rFonts w:ascii="Arial" w:hAnsi="Arial" w:cs="Arial"/>
        </w:rPr>
        <w:t>were</w:t>
      </w:r>
      <w:r w:rsidRPr="00916D0C">
        <w:rPr>
          <w:rFonts w:ascii="Arial" w:hAnsi="Arial" w:cs="Arial"/>
        </w:rPr>
        <w:t xml:space="preserve"> involved in the care planning process</w:t>
      </w:r>
      <w:r w:rsidR="000A192A">
        <w:rPr>
          <w:rFonts w:ascii="Arial" w:hAnsi="Arial" w:cs="Arial"/>
        </w:rPr>
        <w:t xml:space="preserve">, </w:t>
      </w:r>
      <w:r w:rsidR="00976024">
        <w:rPr>
          <w:rFonts w:ascii="Arial" w:hAnsi="Arial" w:cs="Arial"/>
        </w:rPr>
        <w:t>were</w:t>
      </w:r>
      <w:r w:rsidRPr="00916D0C">
        <w:rPr>
          <w:rFonts w:ascii="Arial" w:hAnsi="Arial" w:cs="Arial"/>
        </w:rPr>
        <w:t xml:space="preserve"> notified when changes </w:t>
      </w:r>
      <w:r w:rsidR="000A192A" w:rsidRPr="00916D0C">
        <w:rPr>
          <w:rFonts w:ascii="Arial" w:hAnsi="Arial" w:cs="Arial"/>
        </w:rPr>
        <w:t>occur</w:t>
      </w:r>
      <w:r w:rsidR="000A192A">
        <w:rPr>
          <w:rFonts w:ascii="Arial" w:hAnsi="Arial" w:cs="Arial"/>
        </w:rPr>
        <w:t>red and</w:t>
      </w:r>
      <w:r w:rsidR="000B46B2" w:rsidRPr="000B46B2">
        <w:rPr>
          <w:rFonts w:ascii="Arial" w:hAnsi="Arial" w:cs="Arial"/>
        </w:rPr>
        <w:t xml:space="preserve"> were involved in developing and reviewing </w:t>
      </w:r>
      <w:r w:rsidR="000B46B2">
        <w:rPr>
          <w:rFonts w:ascii="Arial" w:hAnsi="Arial" w:cs="Arial"/>
        </w:rPr>
        <w:t>care and</w:t>
      </w:r>
      <w:r w:rsidR="000B46B2" w:rsidRPr="000B46B2">
        <w:rPr>
          <w:rFonts w:ascii="Arial" w:hAnsi="Arial" w:cs="Arial"/>
        </w:rPr>
        <w:t xml:space="preserve"> service plans </w:t>
      </w:r>
      <w:r w:rsidR="000A192A">
        <w:rPr>
          <w:rFonts w:ascii="Arial" w:hAnsi="Arial" w:cs="Arial"/>
        </w:rPr>
        <w:t>during</w:t>
      </w:r>
      <w:r w:rsidR="000B46B2" w:rsidRPr="000B46B2">
        <w:rPr>
          <w:rFonts w:ascii="Arial" w:hAnsi="Arial" w:cs="Arial"/>
        </w:rPr>
        <w:t xml:space="preserve"> the half yearly case conference.</w:t>
      </w:r>
      <w:r w:rsidRPr="00916D0C">
        <w:rPr>
          <w:rFonts w:ascii="Arial" w:hAnsi="Arial" w:cs="Arial"/>
        </w:rPr>
        <w:t xml:space="preserve"> </w:t>
      </w:r>
      <w:r w:rsidR="000B46B2">
        <w:rPr>
          <w:rFonts w:ascii="Arial" w:hAnsi="Arial" w:cs="Arial"/>
        </w:rPr>
        <w:t xml:space="preserve">One consumer didn’t want their family involved in their care plan review and their wishes were respected. </w:t>
      </w:r>
      <w:r w:rsidRPr="00916D0C">
        <w:rPr>
          <w:rFonts w:ascii="Arial" w:hAnsi="Arial" w:cs="Arial"/>
        </w:rPr>
        <w:t xml:space="preserve">Consumer files included input from external agencies and there was </w:t>
      </w:r>
      <w:r w:rsidRPr="00641FAC">
        <w:rPr>
          <w:rFonts w:ascii="Arial" w:hAnsi="Arial" w:cs="Arial"/>
        </w:rPr>
        <w:t xml:space="preserve">evidence of consultation with consumers and their representatives in assessment and planning. </w:t>
      </w:r>
      <w:r w:rsidR="00641FAC" w:rsidRPr="00641FAC">
        <w:rPr>
          <w:rFonts w:ascii="Arial" w:hAnsi="Arial" w:cs="Arial"/>
        </w:rPr>
        <w:t xml:space="preserve">Relevant staff described their role in partnering </w:t>
      </w:r>
      <w:r w:rsidR="00641FAC" w:rsidRPr="009A1311">
        <w:rPr>
          <w:rFonts w:ascii="Arial" w:hAnsi="Arial" w:cs="Arial"/>
          <w:color w:val="auto"/>
        </w:rPr>
        <w:t>with consumers and their representatives to assess, plan and review care and services.</w:t>
      </w:r>
    </w:p>
    <w:p w14:paraId="430DC166" w14:textId="3590C56E" w:rsidR="006A663D" w:rsidRPr="002A6C4C" w:rsidRDefault="009A1311" w:rsidP="000A192A">
      <w:pPr>
        <w:rPr>
          <w:rFonts w:ascii="Arial" w:hAnsi="Arial" w:cs="Arial"/>
          <w:color w:val="auto"/>
        </w:rPr>
      </w:pPr>
      <w:r w:rsidRPr="009A1311">
        <w:rPr>
          <w:rFonts w:ascii="Arial" w:hAnsi="Arial" w:cs="Arial"/>
          <w:color w:val="auto"/>
        </w:rPr>
        <w:t>All consumers and representatives said they are notified when there are changes in the consumer's health or when instance</w:t>
      </w:r>
      <w:r w:rsidR="00255B14">
        <w:rPr>
          <w:rFonts w:ascii="Arial" w:hAnsi="Arial" w:cs="Arial"/>
          <w:color w:val="auto"/>
        </w:rPr>
        <w:t>s</w:t>
      </w:r>
      <w:r w:rsidRPr="009A1311">
        <w:rPr>
          <w:rFonts w:ascii="Arial" w:hAnsi="Arial" w:cs="Arial"/>
          <w:color w:val="auto"/>
        </w:rPr>
        <w:t xml:space="preserve"> occur. Management advised all clinical incidents are reviewed monthly at a service and organisation level to identify strategies to minimise risk of recurrence and to identify improvements. One</w:t>
      </w:r>
      <w:r w:rsidR="00255B14">
        <w:rPr>
          <w:rFonts w:ascii="Arial" w:hAnsi="Arial" w:cs="Arial"/>
          <w:color w:val="auto"/>
        </w:rPr>
        <w:t xml:space="preserve"> </w:t>
      </w:r>
      <w:r w:rsidRPr="009A1311">
        <w:rPr>
          <w:rFonts w:ascii="Arial" w:hAnsi="Arial" w:cs="Arial"/>
          <w:color w:val="auto"/>
        </w:rPr>
        <w:t>named consumer was reviewed by a wound care consultant on multiple occasions and recommendations were noted in the care plan and wound chart. Staff said that care and service plans were accurate</w:t>
      </w:r>
      <w:r w:rsidR="00255B14">
        <w:rPr>
          <w:rFonts w:ascii="Arial" w:hAnsi="Arial" w:cs="Arial"/>
          <w:color w:val="auto"/>
        </w:rPr>
        <w:t>;</w:t>
      </w:r>
      <w:r w:rsidRPr="009A1311">
        <w:rPr>
          <w:rFonts w:ascii="Arial" w:hAnsi="Arial" w:cs="Arial"/>
          <w:color w:val="auto"/>
        </w:rPr>
        <w:t xml:space="preserve"> reflected the outcomes of the most up-to-date assessment and reviews of consumer needs goals and </w:t>
      </w:r>
      <w:r w:rsidR="000A192A" w:rsidRPr="009A1311">
        <w:rPr>
          <w:rFonts w:ascii="Arial" w:hAnsi="Arial" w:cs="Arial"/>
          <w:color w:val="auto"/>
        </w:rPr>
        <w:t>preference</w:t>
      </w:r>
      <w:r w:rsidR="000A192A">
        <w:rPr>
          <w:rFonts w:ascii="Arial" w:hAnsi="Arial" w:cs="Arial"/>
          <w:color w:val="auto"/>
        </w:rPr>
        <w:t>s and</w:t>
      </w:r>
      <w:r w:rsidRPr="009A1311">
        <w:rPr>
          <w:rFonts w:ascii="Arial" w:hAnsi="Arial" w:cs="Arial"/>
          <w:color w:val="auto"/>
        </w:rPr>
        <w:t xml:space="preserve"> contain</w:t>
      </w:r>
      <w:r w:rsidR="00255B14">
        <w:rPr>
          <w:rFonts w:ascii="Arial" w:hAnsi="Arial" w:cs="Arial"/>
          <w:color w:val="auto"/>
        </w:rPr>
        <w:t>ed</w:t>
      </w:r>
      <w:r w:rsidRPr="009A1311">
        <w:rPr>
          <w:rFonts w:ascii="Arial" w:hAnsi="Arial" w:cs="Arial"/>
          <w:color w:val="auto"/>
        </w:rPr>
        <w:t xml:space="preserve"> enough detail to deliver appropriate and correct care and services for the consumer.</w:t>
      </w:r>
    </w:p>
    <w:p w14:paraId="6B682CA5" w14:textId="77777777" w:rsidR="006649D7" w:rsidRDefault="006649D7">
      <w:pPr>
        <w:spacing w:after="160" w:line="259" w:lineRule="auto"/>
        <w:rPr>
          <w:rFonts w:ascii="Arial" w:eastAsiaTheme="majorEastAsia" w:hAnsi="Arial" w:cs="Arial"/>
          <w:b/>
          <w:bCs/>
          <w:sz w:val="30"/>
          <w:szCs w:val="28"/>
        </w:rPr>
      </w:pPr>
      <w:r>
        <w:rPr>
          <w:rFonts w:ascii="Arial" w:hAnsi="Arial" w:cs="Arial"/>
        </w:rPr>
        <w:br w:type="page"/>
      </w:r>
    </w:p>
    <w:p w14:paraId="1FC0281F" w14:textId="7032E42B" w:rsidR="002A6C4C" w:rsidRDefault="002A6C4C" w:rsidP="002A6C4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2126"/>
      </w:tblGrid>
      <w:tr w:rsidR="000A192A" w:rsidRPr="00996FAF" w14:paraId="4CD90894" w14:textId="77777777" w:rsidTr="00814E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4617977" w14:textId="77777777" w:rsidR="000A192A" w:rsidRPr="00996FAF" w:rsidRDefault="000A192A" w:rsidP="00255EC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6" w:type="dxa"/>
          </w:tcPr>
          <w:p w14:paraId="4A7D880C" w14:textId="77777777" w:rsidR="000A192A" w:rsidRPr="00996FAF" w:rsidRDefault="000A192A" w:rsidP="00255EC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A192A" w:rsidRPr="00996FAF" w14:paraId="6A086B5B" w14:textId="77777777" w:rsidTr="00814E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AF5E6" w14:textId="77777777" w:rsidR="000A192A" w:rsidRPr="00996FAF" w:rsidRDefault="000A192A" w:rsidP="00255ECD">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3428541E" w14:textId="77777777" w:rsidR="000A192A" w:rsidRPr="00996FAF" w:rsidRDefault="000A192A" w:rsidP="00255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A2FDB64" w14:textId="77777777" w:rsidR="000A192A" w:rsidRPr="00996FAF" w:rsidRDefault="000A192A" w:rsidP="00255EC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90052A8" w14:textId="77777777" w:rsidR="000A192A" w:rsidRPr="00996FAF" w:rsidRDefault="000A192A" w:rsidP="00255EC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C6FF43C" w14:textId="77777777" w:rsidR="000A192A" w:rsidRPr="00996FAF" w:rsidRDefault="000A192A" w:rsidP="00255EC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6" w:type="dxa"/>
            <w:shd w:val="clear" w:color="auto" w:fill="auto"/>
            <w:vAlign w:val="top"/>
          </w:tcPr>
          <w:p w14:paraId="7DF98FA3" w14:textId="77777777" w:rsidR="000A192A" w:rsidRPr="00996FAF" w:rsidRDefault="004C1BBC" w:rsidP="00255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28BCF43BE1D48D9B5F15846413E711C"/>
                </w:placeholder>
                <w:dropDownList>
                  <w:listItem w:displayText="choose a rating" w:value="choose a rating"/>
                  <w:listItem w:displayText="Compliant" w:value="Compliant"/>
                  <w:listItem w:displayText="Non-compliant" w:value="Non-compliant"/>
                </w:dropDownList>
              </w:sdtPr>
              <w:sdtEndPr/>
              <w:sdtContent>
                <w:r w:rsidR="000A192A">
                  <w:rPr>
                    <w:rFonts w:ascii="Arial" w:hAnsi="Arial" w:cs="Arial"/>
                    <w:color w:val="auto"/>
                  </w:rPr>
                  <w:t>Compliant</w:t>
                </w:r>
              </w:sdtContent>
            </w:sdt>
            <w:r w:rsidR="000A192A" w:rsidRPr="00996FAF" w:rsidDel="00640D2A">
              <w:rPr>
                <w:rFonts w:ascii="Arial" w:hAnsi="Arial" w:cs="Arial"/>
                <w:color w:val="0000FF"/>
              </w:rPr>
              <w:t xml:space="preserve"> </w:t>
            </w:r>
          </w:p>
        </w:tc>
      </w:tr>
      <w:tr w:rsidR="000A192A" w:rsidRPr="00996FAF" w14:paraId="25DD3722" w14:textId="77777777" w:rsidTr="00814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B67BC" w14:textId="77777777" w:rsidR="000A192A" w:rsidRPr="00996FAF" w:rsidRDefault="000A192A" w:rsidP="00255ECD">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309783CB" w14:textId="77777777" w:rsidR="000A192A" w:rsidRPr="00996FAF" w:rsidRDefault="000A192A" w:rsidP="00255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6" w:type="dxa"/>
            <w:shd w:val="clear" w:color="auto" w:fill="auto"/>
            <w:vAlign w:val="top"/>
          </w:tcPr>
          <w:p w14:paraId="3FA7DD2F" w14:textId="77777777" w:rsidR="000A192A" w:rsidRPr="00996FAF" w:rsidRDefault="004C1BBC" w:rsidP="00255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B2CA3C54E60469696EE1DBD079140F1"/>
                </w:placeholder>
                <w:dropDownList>
                  <w:listItem w:displayText="choose a rating" w:value="choose a rating"/>
                  <w:listItem w:displayText="Compliant" w:value="Compliant"/>
                  <w:listItem w:displayText="Non-compliant" w:value="Non-compliant"/>
                </w:dropDownList>
              </w:sdtPr>
              <w:sdtEndPr/>
              <w:sdtContent>
                <w:r w:rsidR="000A192A">
                  <w:rPr>
                    <w:rFonts w:ascii="Arial" w:hAnsi="Arial" w:cs="Arial"/>
                    <w:color w:val="auto"/>
                  </w:rPr>
                  <w:t>Compliant</w:t>
                </w:r>
              </w:sdtContent>
            </w:sdt>
            <w:r w:rsidR="000A192A" w:rsidRPr="00996FAF" w:rsidDel="00640D2A">
              <w:rPr>
                <w:rFonts w:ascii="Arial" w:hAnsi="Arial" w:cs="Arial"/>
                <w:color w:val="0000FF"/>
              </w:rPr>
              <w:t xml:space="preserve"> </w:t>
            </w:r>
          </w:p>
        </w:tc>
      </w:tr>
      <w:tr w:rsidR="000A192A" w:rsidRPr="00996FAF" w14:paraId="58E76B1F" w14:textId="77777777" w:rsidTr="00814E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98CBC6" w14:textId="77777777" w:rsidR="000A192A" w:rsidRPr="00996FAF" w:rsidRDefault="000A192A" w:rsidP="00255ECD">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2ACE3C27" w14:textId="77777777" w:rsidR="000A192A" w:rsidRPr="00996FAF" w:rsidRDefault="000A192A" w:rsidP="00255EC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6" w:type="dxa"/>
            <w:shd w:val="clear" w:color="auto" w:fill="auto"/>
            <w:vAlign w:val="top"/>
          </w:tcPr>
          <w:p w14:paraId="44E67A1C" w14:textId="77777777" w:rsidR="000A192A" w:rsidRPr="00996FAF" w:rsidRDefault="004C1BBC" w:rsidP="00255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166969659CCF478380A2E88CA7CB3A59"/>
                </w:placeholder>
                <w:dropDownList>
                  <w:listItem w:displayText="choose a rating" w:value="choose a rating"/>
                  <w:listItem w:displayText="Compliant" w:value="Compliant"/>
                  <w:listItem w:displayText="Non-compliant" w:value="Non-compliant"/>
                </w:dropDownList>
              </w:sdtPr>
              <w:sdtEndPr/>
              <w:sdtContent>
                <w:r w:rsidR="000A192A">
                  <w:rPr>
                    <w:rFonts w:ascii="Arial" w:hAnsi="Arial" w:cs="Arial"/>
                    <w:color w:val="auto"/>
                  </w:rPr>
                  <w:t>Compliant</w:t>
                </w:r>
              </w:sdtContent>
            </w:sdt>
            <w:r w:rsidR="000A192A" w:rsidRPr="00996FAF" w:rsidDel="00640D2A">
              <w:rPr>
                <w:rFonts w:ascii="Arial" w:hAnsi="Arial" w:cs="Arial"/>
                <w:color w:val="0000FF"/>
              </w:rPr>
              <w:t xml:space="preserve"> </w:t>
            </w:r>
          </w:p>
        </w:tc>
      </w:tr>
      <w:tr w:rsidR="000A192A" w:rsidRPr="00996FAF" w14:paraId="5DDE7DB8" w14:textId="77777777" w:rsidTr="00814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057421" w14:textId="77777777" w:rsidR="000A192A" w:rsidRPr="00996FAF" w:rsidRDefault="000A192A" w:rsidP="00255ECD">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0944F719" w14:textId="77777777" w:rsidR="000A192A" w:rsidRPr="00996FAF" w:rsidRDefault="000A192A" w:rsidP="00255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6" w:type="dxa"/>
            <w:shd w:val="clear" w:color="auto" w:fill="auto"/>
            <w:vAlign w:val="top"/>
          </w:tcPr>
          <w:p w14:paraId="35C83D25" w14:textId="77777777" w:rsidR="000A192A" w:rsidRPr="00996FAF" w:rsidRDefault="004C1BBC" w:rsidP="00255EC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98780F157A6241138AAF588CD964AF83"/>
                </w:placeholder>
                <w:dropDownList>
                  <w:listItem w:displayText="choose a rating" w:value="choose a rating"/>
                  <w:listItem w:displayText="Compliant" w:value="Compliant"/>
                  <w:listItem w:displayText="Non-compliant" w:value="Non-compliant"/>
                </w:dropDownList>
              </w:sdtPr>
              <w:sdtEndPr/>
              <w:sdtContent>
                <w:r w:rsidR="000A192A">
                  <w:rPr>
                    <w:rFonts w:ascii="Arial" w:hAnsi="Arial" w:cs="Arial"/>
                    <w:color w:val="auto"/>
                  </w:rPr>
                  <w:t>Compliant</w:t>
                </w:r>
              </w:sdtContent>
            </w:sdt>
            <w:r w:rsidR="000A192A" w:rsidRPr="00996FAF" w:rsidDel="00640D2A">
              <w:rPr>
                <w:rFonts w:ascii="Arial" w:hAnsi="Arial" w:cs="Arial"/>
                <w:color w:val="0000FF"/>
              </w:rPr>
              <w:t xml:space="preserve"> </w:t>
            </w:r>
          </w:p>
        </w:tc>
      </w:tr>
      <w:tr w:rsidR="000A192A" w:rsidRPr="00996FAF" w14:paraId="426B82EE" w14:textId="77777777" w:rsidTr="00814E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89EE69" w14:textId="77777777" w:rsidR="000A192A" w:rsidRPr="00996FAF" w:rsidRDefault="000A192A" w:rsidP="00255ECD">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358C0192" w14:textId="77777777" w:rsidR="000A192A" w:rsidRPr="00996FAF" w:rsidRDefault="000A192A" w:rsidP="00255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6" w:type="dxa"/>
            <w:shd w:val="clear" w:color="auto" w:fill="auto"/>
            <w:vAlign w:val="top"/>
          </w:tcPr>
          <w:p w14:paraId="57250632" w14:textId="77777777" w:rsidR="000A192A" w:rsidRPr="00996FAF" w:rsidRDefault="004C1BBC" w:rsidP="00255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9884DF8B7FD44EF99186F2517CAD4D23"/>
                </w:placeholder>
                <w:dropDownList>
                  <w:listItem w:displayText="choose a rating" w:value="choose a rating"/>
                  <w:listItem w:displayText="Compliant" w:value="Compliant"/>
                  <w:listItem w:displayText="Non-compliant" w:value="Non-compliant"/>
                </w:dropDownList>
              </w:sdtPr>
              <w:sdtEndPr/>
              <w:sdtContent>
                <w:r w:rsidR="000A192A">
                  <w:rPr>
                    <w:rFonts w:ascii="Arial" w:hAnsi="Arial" w:cs="Arial"/>
                    <w:color w:val="auto"/>
                  </w:rPr>
                  <w:t>Compliant</w:t>
                </w:r>
              </w:sdtContent>
            </w:sdt>
            <w:r w:rsidR="000A192A" w:rsidRPr="00996FAF" w:rsidDel="00640D2A">
              <w:rPr>
                <w:rFonts w:ascii="Arial" w:hAnsi="Arial" w:cs="Arial"/>
                <w:color w:val="0000FF"/>
              </w:rPr>
              <w:t xml:space="preserve"> </w:t>
            </w:r>
          </w:p>
        </w:tc>
      </w:tr>
      <w:tr w:rsidR="000A192A" w:rsidRPr="00996FAF" w14:paraId="65E49E62" w14:textId="77777777" w:rsidTr="00814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8ACB57" w14:textId="77777777" w:rsidR="000A192A" w:rsidRPr="00996FAF" w:rsidRDefault="000A192A" w:rsidP="00255ECD">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34A78B25" w14:textId="77777777" w:rsidR="000A192A" w:rsidRPr="00996FAF" w:rsidRDefault="000A192A" w:rsidP="00255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6" w:type="dxa"/>
            <w:shd w:val="clear" w:color="auto" w:fill="auto"/>
            <w:vAlign w:val="top"/>
          </w:tcPr>
          <w:p w14:paraId="1A91C94F" w14:textId="77777777" w:rsidR="000A192A" w:rsidRPr="00996FAF" w:rsidRDefault="004C1BBC" w:rsidP="00255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167EDC5A9F044880B3D3229650C4A7E8"/>
                </w:placeholder>
                <w:dropDownList>
                  <w:listItem w:displayText="choose a rating" w:value="choose a rating"/>
                  <w:listItem w:displayText="Compliant" w:value="Compliant"/>
                  <w:listItem w:displayText="Non-compliant" w:value="Non-compliant"/>
                </w:dropDownList>
              </w:sdtPr>
              <w:sdtEndPr/>
              <w:sdtContent>
                <w:r w:rsidR="000A192A">
                  <w:rPr>
                    <w:rFonts w:ascii="Arial" w:hAnsi="Arial" w:cs="Arial"/>
                    <w:color w:val="auto"/>
                  </w:rPr>
                  <w:t>Compliant</w:t>
                </w:r>
              </w:sdtContent>
            </w:sdt>
            <w:r w:rsidR="000A192A" w:rsidRPr="00996FAF" w:rsidDel="00640D2A">
              <w:rPr>
                <w:rFonts w:ascii="Arial" w:hAnsi="Arial" w:cs="Arial"/>
                <w:color w:val="0000FF"/>
              </w:rPr>
              <w:t xml:space="preserve"> </w:t>
            </w:r>
          </w:p>
        </w:tc>
      </w:tr>
      <w:tr w:rsidR="000A192A" w:rsidRPr="00996FAF" w14:paraId="2B4EF2FF" w14:textId="77777777" w:rsidTr="00814E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9D08C5" w14:textId="77777777" w:rsidR="000A192A" w:rsidRPr="00996FAF" w:rsidRDefault="000A192A" w:rsidP="00255ECD">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39662803" w14:textId="77777777" w:rsidR="000A192A" w:rsidRPr="00996FAF" w:rsidRDefault="000A192A" w:rsidP="00255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F19C8A5" w14:textId="77777777" w:rsidR="000A192A" w:rsidRPr="00996FAF" w:rsidRDefault="000A192A" w:rsidP="00255EC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B331558" w14:textId="0495BBDF" w:rsidR="000A192A" w:rsidRPr="000A192A" w:rsidRDefault="000A192A" w:rsidP="000A192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6" w:type="dxa"/>
            <w:shd w:val="clear" w:color="auto" w:fill="auto"/>
            <w:vAlign w:val="top"/>
          </w:tcPr>
          <w:p w14:paraId="31C69BAC" w14:textId="77777777" w:rsidR="000A192A" w:rsidRPr="00996FAF" w:rsidRDefault="004C1BBC" w:rsidP="00255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BE855C9CB1654B52AA278AF6E62901D6"/>
                </w:placeholder>
                <w:dropDownList>
                  <w:listItem w:displayText="choose a rating" w:value="choose a rating"/>
                  <w:listItem w:displayText="Compliant" w:value="Compliant"/>
                  <w:listItem w:displayText="Non-compliant" w:value="Non-compliant"/>
                </w:dropDownList>
              </w:sdtPr>
              <w:sdtEndPr/>
              <w:sdtContent>
                <w:r w:rsidR="000A192A">
                  <w:rPr>
                    <w:rFonts w:ascii="Arial" w:hAnsi="Arial" w:cs="Arial"/>
                    <w:color w:val="auto"/>
                  </w:rPr>
                  <w:t>Compliant</w:t>
                </w:r>
              </w:sdtContent>
            </w:sdt>
            <w:r w:rsidR="000A192A" w:rsidRPr="00996FAF" w:rsidDel="00640D2A">
              <w:rPr>
                <w:rFonts w:ascii="Arial" w:hAnsi="Arial" w:cs="Arial"/>
                <w:color w:val="0000FF"/>
              </w:rPr>
              <w:t xml:space="preserve"> </w:t>
            </w:r>
          </w:p>
        </w:tc>
      </w:tr>
    </w:tbl>
    <w:p w14:paraId="15ECE1FD" w14:textId="77777777" w:rsidR="000A192A" w:rsidRPr="000A192A" w:rsidRDefault="000A192A" w:rsidP="000A192A">
      <w:pPr>
        <w:pStyle w:val="NormalArial"/>
        <w:spacing w:before="240"/>
        <w:rPr>
          <w:b/>
          <w:bCs/>
        </w:rPr>
      </w:pPr>
      <w:r w:rsidRPr="000A192A">
        <w:rPr>
          <w:b/>
          <w:bCs/>
        </w:rPr>
        <w:t>Findings</w:t>
      </w:r>
    </w:p>
    <w:p w14:paraId="3BA65D75" w14:textId="36A0F83F" w:rsidR="000A192A" w:rsidRDefault="000A192A" w:rsidP="000A192A">
      <w:pPr>
        <w:pStyle w:val="NormalArial"/>
      </w:pPr>
      <w:r>
        <w:t>The Service was found non-compliant in Standard 3 in relation to Requirement</w:t>
      </w:r>
      <w:r w:rsidR="00D4216E">
        <w:t>s</w:t>
      </w:r>
      <w:r>
        <w:t xml:space="preserve"> 3(3)</w:t>
      </w:r>
      <w:r w:rsidR="00D4216E">
        <w:t>(a) 3(3)(b)</w:t>
      </w:r>
      <w:r w:rsidR="005A4A96">
        <w:t xml:space="preserve"> and 3(3)(g)</w:t>
      </w:r>
      <w:r w:rsidR="00D4216E">
        <w:t xml:space="preserve"> </w:t>
      </w:r>
      <w:r>
        <w:t>following a Site Audit in June 2021</w:t>
      </w:r>
      <w:bookmarkStart w:id="2" w:name="_Hlk122596108"/>
      <w:r>
        <w:t xml:space="preserve">. Evidence in the Site Audit report dated 8 </w:t>
      </w:r>
      <w:r w:rsidR="00D4216E">
        <w:t xml:space="preserve">November 2022 </w:t>
      </w:r>
      <w:r>
        <w:t xml:space="preserve">to 10 November 2022 </w:t>
      </w:r>
      <w:r w:rsidR="00114075" w:rsidRPr="00114075">
        <w:rPr>
          <w:bCs/>
        </w:rPr>
        <w:t xml:space="preserve">supports that the Service has implemented improvements to address the previous non-compliance and is now compliant with </w:t>
      </w:r>
      <w:r w:rsidR="00114075" w:rsidRPr="00114075">
        <w:rPr>
          <w:bCs/>
          <w:iCs/>
        </w:rPr>
        <w:t>these Requirements.</w:t>
      </w:r>
    </w:p>
    <w:bookmarkEnd w:id="2"/>
    <w:p w14:paraId="21DC3000" w14:textId="75443F80" w:rsidR="000A192A" w:rsidRDefault="000A192A" w:rsidP="000A192A">
      <w:pPr>
        <w:pStyle w:val="NormalArial"/>
      </w:pPr>
      <w:r>
        <w:t>Staff demonstrated that they were familiar with the personal and clinical needs of consumers. Most consumers and representatives said they are satisfied their needs are met</w:t>
      </w:r>
      <w:r w:rsidR="00D4216E">
        <w:t xml:space="preserve"> and</w:t>
      </w:r>
      <w:r>
        <w:t xml:space="preserve"> care planning documentation reflected safe and effective personal care which addressed specific consumer needs.</w:t>
      </w:r>
      <w:r w:rsidR="00A46522">
        <w:t xml:space="preserve"> </w:t>
      </w:r>
      <w:r>
        <w:t xml:space="preserve">All consumers and representatives were satisfied risks were effectively managed. For consumers sampled, key risks were risk assessed, documented and strategies were in place to manage risk in care documentation. The service demonstrated falls and medication errors had been reduced and </w:t>
      </w:r>
      <w:r w:rsidR="00A46522">
        <w:t>were being</w:t>
      </w:r>
      <w:r>
        <w:t xml:space="preserve"> monitored.</w:t>
      </w:r>
    </w:p>
    <w:p w14:paraId="172A2C65" w14:textId="5644F9A6" w:rsidR="000A192A" w:rsidRDefault="000A192A" w:rsidP="000A192A">
      <w:pPr>
        <w:pStyle w:val="NormalArial"/>
      </w:pPr>
      <w:r>
        <w:lastRenderedPageBreak/>
        <w:t>Consumers say they felt confident when they need end of life care, the organisation will support them to be pain free and prioritis</w:t>
      </w:r>
      <w:r w:rsidR="00A46522">
        <w:t>e their</w:t>
      </w:r>
      <w:r>
        <w:t xml:space="preserve"> preferences. Care documentation contained information on consumers’ end of life care in line with the consumer’s end of life care needs, </w:t>
      </w:r>
      <w:r w:rsidR="00A46522">
        <w:t>goals, and</w:t>
      </w:r>
      <w:r>
        <w:t xml:space="preserve"> preferences. Staff were able to describe how they support consumers who are approaching end of life, and then support their representatives when their consumer reached the end of their lives.</w:t>
      </w:r>
    </w:p>
    <w:p w14:paraId="47F5E19A" w14:textId="1CC380FF" w:rsidR="000A192A" w:rsidRDefault="000A192A" w:rsidP="000A192A">
      <w:pPr>
        <w:pStyle w:val="NormalArial"/>
      </w:pPr>
      <w:r>
        <w:t>Consumers were confident members of the workforce would identify a change in their condition and they were able to respond appropriately. Consumer records showed changes in consumers’ care needs were recognised and responded to in a timely manner. Staff described how they identified signs of deterioration and were able to describe different situations where a change in a consumer’s condition or health should be identified and what response they should take.</w:t>
      </w:r>
    </w:p>
    <w:p w14:paraId="3EDCB2A7" w14:textId="62903876" w:rsidR="000A192A" w:rsidRDefault="000A192A" w:rsidP="000A192A">
      <w:pPr>
        <w:pStyle w:val="NormalArial"/>
      </w:pPr>
      <w:r>
        <w:t xml:space="preserve">Consumers said they were fully informed, and they do not have to repeat their preferences to multiple </w:t>
      </w:r>
      <w:r w:rsidR="00A46522">
        <w:t>people,</w:t>
      </w:r>
      <w:r>
        <w:t xml:space="preserve"> and they benefit from the service coordinating with multiple agencies working together and sharing information. Staff described how changes in consumer care and services are communicated through verbal r processes, meetings, care plans, and daily handovers. Consumer files showed visiting health professionals could share information about consumers.</w:t>
      </w:r>
    </w:p>
    <w:p w14:paraId="33BE851D" w14:textId="3E2D5BBD" w:rsidR="000A192A" w:rsidRDefault="000A192A" w:rsidP="000A192A">
      <w:pPr>
        <w:pStyle w:val="NormalArial"/>
      </w:pPr>
      <w:r>
        <w:t xml:space="preserve">Consumers said the service has referred them to appropriate providers, </w:t>
      </w:r>
      <w:r w:rsidR="00A46522">
        <w:t>organisations,</w:t>
      </w:r>
      <w:r>
        <w:t xml:space="preserve"> or individuals to meet their changing personal or clinical care needs and they are satisfied with the referral processes. Registered </w:t>
      </w:r>
      <w:r w:rsidR="00A46522">
        <w:t>staff</w:t>
      </w:r>
      <w:r>
        <w:t xml:space="preserve"> described the process for referring consumers to other health professionals and allied health services, this was observed in care planning documentation.</w:t>
      </w:r>
    </w:p>
    <w:p w14:paraId="1E361753" w14:textId="6D25320E" w:rsidR="002B0C90" w:rsidRPr="009D31A6" w:rsidRDefault="000A192A" w:rsidP="000A192A">
      <w:pPr>
        <w:pStyle w:val="NormalArial"/>
      </w:pPr>
      <w:r>
        <w:t>Consumers and their representatives said they were satisfied with the services management of COVID and their infection control practices. Staff demonstrated an understanding of how to minimise the need for antibiotics appropriate use. The service has appointed an infection prevention control (IPC) lead who oversees infection control. Staff were observed using appropriate personal protective equipment (PPE), practising hand hygiene, maintaining social distancing and sanitizing equipment.</w:t>
      </w:r>
      <w:r w:rsidR="002B0C90" w:rsidRPr="009D31A6">
        <w:br w:type="page"/>
      </w:r>
    </w:p>
    <w:p w14:paraId="1E36175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985"/>
      </w:tblGrid>
      <w:tr w:rsidR="00FC045E" w:rsidRPr="00996FAF" w14:paraId="1E361757" w14:textId="77777777" w:rsidTr="00814E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1E361755" w14:textId="77777777" w:rsidR="00FC045E" w:rsidRPr="00996FAF" w:rsidRDefault="00FC045E" w:rsidP="001B579B">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5" w:type="dxa"/>
          </w:tcPr>
          <w:p w14:paraId="1E361756" w14:textId="77777777" w:rsidR="00FC045E" w:rsidRPr="00996FAF" w:rsidRDefault="00FC045E" w:rsidP="001B57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E36175B" w14:textId="77777777" w:rsidTr="00814E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36175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779" w:type="dxa"/>
            <w:shd w:val="clear" w:color="auto" w:fill="auto"/>
            <w:vAlign w:val="top"/>
          </w:tcPr>
          <w:p w14:paraId="1E36175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5" w:type="dxa"/>
            <w:shd w:val="clear" w:color="auto" w:fill="auto"/>
            <w:vAlign w:val="top"/>
          </w:tcPr>
          <w:p w14:paraId="1E36175A" w14:textId="196A9A03" w:rsidR="00FC045E" w:rsidRPr="00996FAF" w:rsidRDefault="004C1BB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D31A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36175F" w14:textId="77777777" w:rsidTr="00814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36175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779" w:type="dxa"/>
            <w:shd w:val="clear" w:color="auto" w:fill="auto"/>
            <w:vAlign w:val="top"/>
          </w:tcPr>
          <w:p w14:paraId="1E36175D"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5" w:type="dxa"/>
            <w:shd w:val="clear" w:color="auto" w:fill="auto"/>
            <w:vAlign w:val="top"/>
          </w:tcPr>
          <w:p w14:paraId="1E36175E" w14:textId="70D585A3" w:rsidR="00FC045E" w:rsidRPr="00996FAF" w:rsidRDefault="004C1BB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D31A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361766" w14:textId="77777777" w:rsidTr="00814E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36176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779" w:type="dxa"/>
            <w:shd w:val="clear" w:color="auto" w:fill="auto"/>
            <w:vAlign w:val="top"/>
          </w:tcPr>
          <w:p w14:paraId="1E36176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E361762"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E361763"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E361764"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5" w:type="dxa"/>
            <w:shd w:val="clear" w:color="auto" w:fill="auto"/>
            <w:vAlign w:val="top"/>
          </w:tcPr>
          <w:p w14:paraId="1E361765" w14:textId="7C15DC7A" w:rsidR="00FC045E" w:rsidRPr="00996FAF" w:rsidRDefault="004C1BB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D31A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36176A" w14:textId="77777777" w:rsidTr="00814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36176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779" w:type="dxa"/>
            <w:shd w:val="clear" w:color="auto" w:fill="auto"/>
            <w:vAlign w:val="top"/>
          </w:tcPr>
          <w:p w14:paraId="1E36176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vAlign w:val="top"/>
          </w:tcPr>
          <w:p w14:paraId="1E361769" w14:textId="4D39FC38" w:rsidR="00FC045E" w:rsidRPr="00996FAF" w:rsidRDefault="004C1BB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D31A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36176E" w14:textId="77777777" w:rsidTr="00814E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36176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779" w:type="dxa"/>
            <w:shd w:val="clear" w:color="auto" w:fill="auto"/>
            <w:vAlign w:val="top"/>
          </w:tcPr>
          <w:p w14:paraId="1E36176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5" w:type="dxa"/>
            <w:shd w:val="clear" w:color="auto" w:fill="auto"/>
            <w:vAlign w:val="top"/>
          </w:tcPr>
          <w:p w14:paraId="1E36176D" w14:textId="0EF9BA18" w:rsidR="00FC045E" w:rsidRPr="00996FAF" w:rsidRDefault="004C1BB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D31A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361772" w14:textId="77777777" w:rsidTr="00814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36176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779" w:type="dxa"/>
            <w:shd w:val="clear" w:color="auto" w:fill="auto"/>
            <w:vAlign w:val="top"/>
          </w:tcPr>
          <w:p w14:paraId="1E36177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5" w:type="dxa"/>
            <w:shd w:val="clear" w:color="auto" w:fill="auto"/>
            <w:vAlign w:val="top"/>
          </w:tcPr>
          <w:p w14:paraId="1E361771" w14:textId="425F2DD1" w:rsidR="00FC045E" w:rsidRPr="00996FAF" w:rsidRDefault="004C1BB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D31A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361776" w14:textId="77777777" w:rsidTr="00814E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36177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779" w:type="dxa"/>
            <w:shd w:val="clear" w:color="auto" w:fill="auto"/>
            <w:vAlign w:val="top"/>
          </w:tcPr>
          <w:p w14:paraId="1E36177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5" w:type="dxa"/>
            <w:shd w:val="clear" w:color="auto" w:fill="auto"/>
            <w:vAlign w:val="top"/>
          </w:tcPr>
          <w:p w14:paraId="1E361775" w14:textId="7E6E0F25" w:rsidR="00FC045E" w:rsidRPr="00996FAF" w:rsidRDefault="004C1BB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D31A6">
                  <w:rPr>
                    <w:rFonts w:ascii="Arial" w:hAnsi="Arial" w:cs="Arial"/>
                    <w:color w:val="auto"/>
                  </w:rPr>
                  <w:t>Compliant</w:t>
                </w:r>
              </w:sdtContent>
            </w:sdt>
            <w:r w:rsidR="00FC045E" w:rsidRPr="00996FAF" w:rsidDel="00640D2A">
              <w:rPr>
                <w:rFonts w:ascii="Arial" w:hAnsi="Arial" w:cs="Arial"/>
                <w:color w:val="0000FF"/>
              </w:rPr>
              <w:t xml:space="preserve"> </w:t>
            </w:r>
          </w:p>
        </w:tc>
      </w:tr>
    </w:tbl>
    <w:p w14:paraId="1E361777" w14:textId="77777777" w:rsidR="00D87E7C" w:rsidRDefault="00D87E7C" w:rsidP="00814E4F">
      <w:pPr>
        <w:pStyle w:val="Heading20"/>
        <w:spacing w:before="240"/>
      </w:pPr>
      <w:r w:rsidRPr="00996FAF">
        <w:t>Findings</w:t>
      </w:r>
    </w:p>
    <w:p w14:paraId="485C5FA1" w14:textId="43D7E7A8" w:rsidR="00A46522" w:rsidRPr="00553D5C" w:rsidRDefault="00A46522" w:rsidP="00FE2C01">
      <w:pPr>
        <w:pStyle w:val="NormalArial"/>
      </w:pPr>
      <w:r w:rsidRPr="00553D5C">
        <w:rPr>
          <w:iCs/>
        </w:rPr>
        <w:t>The Service was found non-compliant in Standard 4 in relation to Requirement</w:t>
      </w:r>
      <w:r>
        <w:rPr>
          <w:iCs/>
        </w:rPr>
        <w:t>s</w:t>
      </w:r>
      <w:r w:rsidRPr="00553D5C">
        <w:rPr>
          <w:iCs/>
        </w:rPr>
        <w:t xml:space="preserve"> 4(3)</w:t>
      </w:r>
      <w:r>
        <w:rPr>
          <w:iCs/>
        </w:rPr>
        <w:t>(c) and 4(3)(f)</w:t>
      </w:r>
      <w:r w:rsidRPr="00553D5C">
        <w:rPr>
          <w:iCs/>
        </w:rPr>
        <w:t xml:space="preserve"> following a Site Audit in June 2021.</w:t>
      </w:r>
      <w:r>
        <w:t xml:space="preserve"> Evidence in the Site Audit report dated 8 November 2022 to 10 November 2022 </w:t>
      </w:r>
      <w:r w:rsidR="00114075" w:rsidRPr="00114075">
        <w:rPr>
          <w:bCs/>
        </w:rPr>
        <w:t xml:space="preserve">supports that the Service has implemented improvements to address the previous non-compliance and is now compliant with </w:t>
      </w:r>
      <w:r w:rsidR="00114075" w:rsidRPr="00114075">
        <w:rPr>
          <w:bCs/>
          <w:iCs/>
        </w:rPr>
        <w:t>these Requirements.</w:t>
      </w:r>
    </w:p>
    <w:p w14:paraId="1E361778" w14:textId="7E7D9683" w:rsidR="00117022" w:rsidRPr="00FC2DA7" w:rsidRDefault="00301C05" w:rsidP="00FE2C01">
      <w:pPr>
        <w:pStyle w:val="NormalArial"/>
      </w:pPr>
      <w:r w:rsidRPr="00FC2DA7">
        <w:t xml:space="preserve">Most of the consumers were satisfied the service supports them to do the things they </w:t>
      </w:r>
      <w:r w:rsidR="00FE2C01" w:rsidRPr="00FC2DA7">
        <w:t>want and</w:t>
      </w:r>
      <w:r w:rsidRPr="00FC2DA7">
        <w:t xml:space="preserve"> were able to explain how services and support for daily living have improved their independence, health, well-being and quality of life. The needs and preferences of consumers </w:t>
      </w:r>
      <w:r w:rsidR="006F46EE">
        <w:t>were</w:t>
      </w:r>
      <w:r w:rsidRPr="00FC2DA7">
        <w:t xml:space="preserve"> documented in care plan</w:t>
      </w:r>
      <w:r w:rsidR="009B6755" w:rsidRPr="00FC2DA7">
        <w:t>s</w:t>
      </w:r>
      <w:r w:rsidR="00C6769C">
        <w:t>,</w:t>
      </w:r>
      <w:r w:rsidRPr="00FC2DA7">
        <w:t xml:space="preserve"> and staff were able to describe how they access</w:t>
      </w:r>
      <w:r w:rsidR="00C6769C">
        <w:t>ed</w:t>
      </w:r>
      <w:r w:rsidRPr="00FC2DA7">
        <w:t xml:space="preserve"> these records to assist consumers to stay well and healthy and </w:t>
      </w:r>
      <w:r w:rsidR="00A46522">
        <w:t>independent.</w:t>
      </w:r>
    </w:p>
    <w:p w14:paraId="270E117C" w14:textId="68163634" w:rsidR="00D80289" w:rsidRDefault="00D80289" w:rsidP="00FE2C01">
      <w:pPr>
        <w:rPr>
          <w:rFonts w:ascii="Arial" w:hAnsi="Arial" w:cs="Arial"/>
        </w:rPr>
      </w:pPr>
      <w:r>
        <w:rPr>
          <w:rFonts w:ascii="Arial" w:hAnsi="Arial" w:cs="Arial"/>
        </w:rPr>
        <w:t xml:space="preserve">Consumers said they can </w:t>
      </w:r>
      <w:r w:rsidRPr="00FC2DA7">
        <w:rPr>
          <w:rFonts w:ascii="Arial" w:hAnsi="Arial" w:cs="Arial"/>
        </w:rPr>
        <w:t xml:space="preserve">celebrate days that are meaningful to their culture or religion and the service supports and promotes their spiritual, </w:t>
      </w:r>
      <w:r w:rsidR="00FE2C01" w:rsidRPr="00FC2DA7">
        <w:rPr>
          <w:rFonts w:ascii="Arial" w:hAnsi="Arial" w:cs="Arial"/>
        </w:rPr>
        <w:t>emotional,</w:t>
      </w:r>
      <w:r w:rsidRPr="00FC2DA7">
        <w:rPr>
          <w:rFonts w:ascii="Arial" w:hAnsi="Arial" w:cs="Arial"/>
        </w:rPr>
        <w:t xml:space="preserve"> and psychological well-being.</w:t>
      </w:r>
      <w:r>
        <w:rPr>
          <w:rFonts w:ascii="Arial" w:hAnsi="Arial" w:cs="Arial"/>
        </w:rPr>
        <w:t xml:space="preserve"> </w:t>
      </w:r>
      <w:r w:rsidR="009B6755" w:rsidRPr="00FC2DA7">
        <w:rPr>
          <w:rFonts w:ascii="Arial" w:hAnsi="Arial" w:cs="Arial"/>
        </w:rPr>
        <w:t>Staff were able to describe how they support</w:t>
      </w:r>
      <w:r w:rsidR="006F46EE">
        <w:rPr>
          <w:rFonts w:ascii="Arial" w:hAnsi="Arial" w:cs="Arial"/>
        </w:rPr>
        <w:t xml:space="preserve">ed </w:t>
      </w:r>
      <w:r w:rsidR="009B6755" w:rsidRPr="00FC2DA7">
        <w:rPr>
          <w:rFonts w:ascii="Arial" w:hAnsi="Arial" w:cs="Arial"/>
        </w:rPr>
        <w:t xml:space="preserve">the emotional, </w:t>
      </w:r>
      <w:r w:rsidR="00FE2C01" w:rsidRPr="00FC2DA7">
        <w:rPr>
          <w:rFonts w:ascii="Arial" w:hAnsi="Arial" w:cs="Arial"/>
        </w:rPr>
        <w:t>psychological,</w:t>
      </w:r>
      <w:r w:rsidR="009B6755" w:rsidRPr="00FC2DA7">
        <w:rPr>
          <w:rFonts w:ascii="Arial" w:hAnsi="Arial" w:cs="Arial"/>
        </w:rPr>
        <w:t xml:space="preserve"> and spiritual well-being of consumer</w:t>
      </w:r>
      <w:r>
        <w:rPr>
          <w:rFonts w:ascii="Arial" w:hAnsi="Arial" w:cs="Arial"/>
        </w:rPr>
        <w:t>s and this was corroborated in care planning documentation</w:t>
      </w:r>
      <w:r w:rsidR="006F46EE">
        <w:rPr>
          <w:rFonts w:ascii="Arial" w:hAnsi="Arial" w:cs="Arial"/>
        </w:rPr>
        <w:t>.</w:t>
      </w:r>
    </w:p>
    <w:p w14:paraId="5DA1130E" w14:textId="3084A93C" w:rsidR="000317FF" w:rsidRDefault="00FC2DA7" w:rsidP="00FE2C01">
      <w:pPr>
        <w:rPr>
          <w:rFonts w:ascii="Arial" w:hAnsi="Arial" w:cs="Arial"/>
        </w:rPr>
      </w:pPr>
      <w:r w:rsidRPr="00FC2DA7">
        <w:rPr>
          <w:rFonts w:ascii="Arial" w:hAnsi="Arial" w:cs="Arial"/>
        </w:rPr>
        <w:t xml:space="preserve">Consumers said they </w:t>
      </w:r>
      <w:r w:rsidR="00675117">
        <w:rPr>
          <w:rFonts w:ascii="Arial" w:hAnsi="Arial" w:cs="Arial"/>
        </w:rPr>
        <w:t>were</w:t>
      </w:r>
      <w:r w:rsidRPr="00FC2DA7">
        <w:rPr>
          <w:rFonts w:ascii="Arial" w:hAnsi="Arial" w:cs="Arial"/>
        </w:rPr>
        <w:t xml:space="preserve"> supported to maintain personal relationships and take part in community and social activities</w:t>
      </w:r>
      <w:r w:rsidR="00A46522">
        <w:rPr>
          <w:rFonts w:ascii="Arial" w:hAnsi="Arial" w:cs="Arial"/>
        </w:rPr>
        <w:t xml:space="preserve"> and most</w:t>
      </w:r>
      <w:r w:rsidR="00D80289" w:rsidRPr="00FC2DA7">
        <w:rPr>
          <w:rFonts w:ascii="Arial" w:hAnsi="Arial" w:cs="Arial"/>
        </w:rPr>
        <w:t xml:space="preserve"> consumers said they fe</w:t>
      </w:r>
      <w:r w:rsidR="00D80289">
        <w:rPr>
          <w:rFonts w:ascii="Arial" w:hAnsi="Arial" w:cs="Arial"/>
        </w:rPr>
        <w:t>lt</w:t>
      </w:r>
      <w:r w:rsidR="00D80289" w:rsidRPr="00FC2DA7">
        <w:rPr>
          <w:rFonts w:ascii="Arial" w:hAnsi="Arial" w:cs="Arial"/>
        </w:rPr>
        <w:t xml:space="preserve"> connected and engaged</w:t>
      </w:r>
      <w:r w:rsidR="00D80289">
        <w:rPr>
          <w:rFonts w:ascii="Arial" w:hAnsi="Arial" w:cs="Arial"/>
        </w:rPr>
        <w:t xml:space="preserve">. </w:t>
      </w:r>
      <w:r w:rsidRPr="00FC2DA7">
        <w:rPr>
          <w:rFonts w:ascii="Arial" w:hAnsi="Arial" w:cs="Arial"/>
        </w:rPr>
        <w:t xml:space="preserve">Staff could describe how they work with other organisations, advocates, community members </w:t>
      </w:r>
      <w:r w:rsidRPr="00FC2DA7">
        <w:rPr>
          <w:rFonts w:ascii="Arial" w:hAnsi="Arial" w:cs="Arial"/>
        </w:rPr>
        <w:lastRenderedPageBreak/>
        <w:t>and groups to help consumers follow their interests, engage in social activities and maintain their community connections.</w:t>
      </w:r>
    </w:p>
    <w:p w14:paraId="2D919027" w14:textId="33042B2F" w:rsidR="00553D5C" w:rsidRPr="00553D5C" w:rsidRDefault="00EB0DC4" w:rsidP="00FE2C01">
      <w:pPr>
        <w:rPr>
          <w:rFonts w:ascii="Arial" w:hAnsi="Arial" w:cs="Arial"/>
        </w:rPr>
      </w:pPr>
      <w:r w:rsidRPr="00553D5C">
        <w:rPr>
          <w:rFonts w:ascii="Arial" w:hAnsi="Arial" w:cs="Arial"/>
        </w:rPr>
        <w:t>Consumers said the organisation coordinates their care needs well and that they benefit from different organisations working together and sharing information about them</w:t>
      </w:r>
      <w:r w:rsidR="00553D5C" w:rsidRPr="00553D5C">
        <w:rPr>
          <w:rFonts w:ascii="Arial" w:hAnsi="Arial" w:cs="Arial"/>
        </w:rPr>
        <w:t>. Progress notes evidenced</w:t>
      </w:r>
      <w:r w:rsidR="006F46EE">
        <w:rPr>
          <w:rFonts w:ascii="Arial" w:hAnsi="Arial" w:cs="Arial"/>
        </w:rPr>
        <w:t xml:space="preserve"> of</w:t>
      </w:r>
      <w:r w:rsidR="00553D5C" w:rsidRPr="00553D5C">
        <w:rPr>
          <w:rFonts w:ascii="Arial" w:hAnsi="Arial" w:cs="Arial"/>
        </w:rPr>
        <w:t xml:space="preserve"> support from external agencies. Staff could describe how they work with other organisations, advocates, community members and groups to help consumers follow their interests, engage in social activities.</w:t>
      </w:r>
    </w:p>
    <w:p w14:paraId="3C08FB14" w14:textId="41F96CD6" w:rsidR="00427A53" w:rsidRPr="00F43756" w:rsidRDefault="00427A53" w:rsidP="00FE2C01">
      <w:pPr>
        <w:rPr>
          <w:rFonts w:ascii="Arial" w:hAnsi="Arial" w:cs="Arial"/>
        </w:rPr>
      </w:pPr>
      <w:r w:rsidRPr="00553D5C">
        <w:rPr>
          <w:rFonts w:ascii="Arial" w:hAnsi="Arial" w:cs="Arial"/>
        </w:rPr>
        <w:t xml:space="preserve">Consumers said </w:t>
      </w:r>
      <w:r w:rsidR="00F43756" w:rsidRPr="00553D5C">
        <w:rPr>
          <w:rFonts w:ascii="Arial" w:hAnsi="Arial" w:cs="Arial"/>
        </w:rPr>
        <w:t xml:space="preserve">when the </w:t>
      </w:r>
      <w:r w:rsidRPr="00553D5C">
        <w:rPr>
          <w:rFonts w:ascii="Arial" w:hAnsi="Arial" w:cs="Arial"/>
        </w:rPr>
        <w:t>organisation has been unable to provide a suitable service or</w:t>
      </w:r>
      <w:r w:rsidRPr="00F43756">
        <w:rPr>
          <w:rFonts w:ascii="Arial" w:hAnsi="Arial" w:cs="Arial"/>
        </w:rPr>
        <w:t xml:space="preserve"> support, the organisation has referred them to appropriate individuals, organisations or providers to meet their changing services and support</w:t>
      </w:r>
      <w:r w:rsidR="006F46EE">
        <w:rPr>
          <w:rFonts w:ascii="Arial" w:hAnsi="Arial" w:cs="Arial"/>
        </w:rPr>
        <w:t xml:space="preserve"> </w:t>
      </w:r>
      <w:r w:rsidRPr="00F43756">
        <w:rPr>
          <w:rFonts w:ascii="Arial" w:hAnsi="Arial" w:cs="Arial"/>
        </w:rPr>
        <w:t>needs. Staff confirmed the service works with external individuals and organisations to ensure consumers have access to a range of service</w:t>
      </w:r>
      <w:r w:rsidR="006F46EE">
        <w:rPr>
          <w:rFonts w:ascii="Arial" w:hAnsi="Arial" w:cs="Arial"/>
        </w:rPr>
        <w:t>s</w:t>
      </w:r>
      <w:r w:rsidRPr="00F43756">
        <w:rPr>
          <w:rFonts w:ascii="Arial" w:hAnsi="Arial" w:cs="Arial"/>
        </w:rPr>
        <w:t xml:space="preserve"> and supports. Care planning documents confirmed evidence of refers to individuals and organisations.</w:t>
      </w:r>
    </w:p>
    <w:p w14:paraId="52ECF392" w14:textId="18D12184" w:rsidR="00992606" w:rsidRPr="00F43756" w:rsidRDefault="00992606" w:rsidP="00FE2C01">
      <w:pPr>
        <w:rPr>
          <w:rFonts w:ascii="Arial" w:hAnsi="Arial" w:cs="Arial"/>
          <w:color w:val="auto"/>
        </w:rPr>
      </w:pPr>
      <w:r w:rsidRPr="00F43756">
        <w:rPr>
          <w:rFonts w:ascii="Arial" w:hAnsi="Arial" w:cs="Arial"/>
          <w:iCs/>
          <w:color w:val="auto"/>
        </w:rPr>
        <w:t xml:space="preserve">Most consumers reported </w:t>
      </w:r>
      <w:r w:rsidRPr="00F43756">
        <w:rPr>
          <w:rFonts w:ascii="Arial" w:hAnsi="Arial" w:cs="Arial"/>
          <w:color w:val="auto"/>
        </w:rPr>
        <w:t>they can choose from suitable and healthy meals, snacks and drinks and are satisfied that they receive a variety of well-proportioned, quality meals.</w:t>
      </w:r>
      <w:r w:rsidR="0046450C">
        <w:rPr>
          <w:rFonts w:ascii="Arial" w:hAnsi="Arial" w:cs="Arial"/>
          <w:color w:val="auto"/>
        </w:rPr>
        <w:t xml:space="preserve"> </w:t>
      </w:r>
      <w:r w:rsidRPr="00F43756">
        <w:rPr>
          <w:rFonts w:ascii="Arial" w:hAnsi="Arial" w:cs="Arial"/>
          <w:color w:val="auto"/>
        </w:rPr>
        <w:t xml:space="preserve">Staff demonstrated they were aware of consumers nutritional needs and preferences and how to support consumers </w:t>
      </w:r>
      <w:r w:rsidR="00A46522">
        <w:rPr>
          <w:rFonts w:ascii="Arial" w:hAnsi="Arial" w:cs="Arial"/>
          <w:color w:val="auto"/>
        </w:rPr>
        <w:t>preferences</w:t>
      </w:r>
      <w:r w:rsidRPr="00F43756">
        <w:rPr>
          <w:rFonts w:ascii="Arial" w:hAnsi="Arial" w:cs="Arial"/>
          <w:color w:val="auto"/>
        </w:rPr>
        <w:t xml:space="preserve">, including preferred meal size, dietary or cultural needs, and any support they need to enjoy food or drinks. Dietary requirements for consumers </w:t>
      </w:r>
      <w:r w:rsidR="005A6CBF" w:rsidRPr="00F43756">
        <w:rPr>
          <w:rFonts w:ascii="Arial" w:hAnsi="Arial" w:cs="Arial"/>
          <w:color w:val="auto"/>
        </w:rPr>
        <w:t>are</w:t>
      </w:r>
      <w:r w:rsidRPr="00F43756">
        <w:rPr>
          <w:rFonts w:ascii="Arial" w:hAnsi="Arial" w:cs="Arial"/>
          <w:color w:val="auto"/>
        </w:rPr>
        <w:t xml:space="preserve"> stated on the consumer care </w:t>
      </w:r>
      <w:r w:rsidRPr="00575C0E">
        <w:rPr>
          <w:rFonts w:ascii="Arial" w:hAnsi="Arial" w:cs="Arial"/>
          <w:color w:val="auto"/>
        </w:rPr>
        <w:t>plan</w:t>
      </w:r>
      <w:r w:rsidR="005A6CBF" w:rsidRPr="00575C0E">
        <w:rPr>
          <w:rFonts w:ascii="Arial" w:hAnsi="Arial" w:cs="Arial"/>
          <w:color w:val="auto"/>
        </w:rPr>
        <w:t xml:space="preserve"> and kitchen staff are kept updated by clinical staff with changes to dietary requirements. </w:t>
      </w:r>
      <w:r w:rsidR="00115A2D" w:rsidRPr="00575C0E">
        <w:rPr>
          <w:rFonts w:ascii="Arial" w:hAnsi="Arial" w:cs="Arial"/>
        </w:rPr>
        <w:t xml:space="preserve">Residents sampled said they were happy with the temperature of the </w:t>
      </w:r>
      <w:r w:rsidR="00FE2C01" w:rsidRPr="00575C0E">
        <w:rPr>
          <w:rFonts w:ascii="Arial" w:hAnsi="Arial" w:cs="Arial"/>
        </w:rPr>
        <w:t>meals,</w:t>
      </w:r>
      <w:r w:rsidR="00115A2D" w:rsidRPr="00575C0E">
        <w:rPr>
          <w:rFonts w:ascii="Arial" w:hAnsi="Arial" w:cs="Arial"/>
        </w:rPr>
        <w:t xml:space="preserve"> and</w:t>
      </w:r>
      <w:r w:rsidR="00575C0E" w:rsidRPr="00575C0E">
        <w:rPr>
          <w:rFonts w:ascii="Arial" w:hAnsi="Arial" w:cs="Arial"/>
        </w:rPr>
        <w:t xml:space="preserve"> this was confirmed in resident meeting meetings.</w:t>
      </w:r>
    </w:p>
    <w:p w14:paraId="210E8107" w14:textId="29FF7B47" w:rsidR="005A6CBF" w:rsidRPr="00F43756" w:rsidRDefault="005A6CBF" w:rsidP="00FE2C01">
      <w:pPr>
        <w:rPr>
          <w:rFonts w:ascii="Arial" w:hAnsi="Arial" w:cs="Arial"/>
        </w:rPr>
      </w:pPr>
      <w:r w:rsidRPr="00F43756">
        <w:rPr>
          <w:rFonts w:ascii="Arial" w:hAnsi="Arial" w:cs="Arial"/>
        </w:rPr>
        <w:t>Consumers said they fe</w:t>
      </w:r>
      <w:r w:rsidR="002312E5">
        <w:rPr>
          <w:rFonts w:ascii="Arial" w:hAnsi="Arial" w:cs="Arial"/>
        </w:rPr>
        <w:t>lt</w:t>
      </w:r>
      <w:r w:rsidRPr="00F43756">
        <w:rPr>
          <w:rFonts w:ascii="Arial" w:hAnsi="Arial" w:cs="Arial"/>
        </w:rPr>
        <w:t xml:space="preserve"> safe when they are using equipment and </w:t>
      </w:r>
      <w:r w:rsidR="006F46EE">
        <w:rPr>
          <w:rFonts w:ascii="Arial" w:hAnsi="Arial" w:cs="Arial"/>
        </w:rPr>
        <w:t xml:space="preserve">were </w:t>
      </w:r>
      <w:r w:rsidRPr="00F43756">
        <w:rPr>
          <w:rFonts w:ascii="Arial" w:hAnsi="Arial" w:cs="Arial"/>
        </w:rPr>
        <w:t xml:space="preserve">aware of the process of reporting any issues </w:t>
      </w:r>
      <w:r w:rsidR="006F46EE">
        <w:rPr>
          <w:rFonts w:ascii="Arial" w:hAnsi="Arial" w:cs="Arial"/>
        </w:rPr>
        <w:t>with</w:t>
      </w:r>
      <w:r w:rsidRPr="00F43756">
        <w:rPr>
          <w:rFonts w:ascii="Arial" w:hAnsi="Arial" w:cs="Arial"/>
        </w:rPr>
        <w:t xml:space="preserve"> the equipment. The Assessment Team observed equipment to be clean and well maintained. Staff said they had received training to use </w:t>
      </w:r>
      <w:r w:rsidR="00F43756" w:rsidRPr="00F43756">
        <w:rPr>
          <w:rFonts w:ascii="Arial" w:hAnsi="Arial" w:cs="Arial"/>
        </w:rPr>
        <w:t>specialist</w:t>
      </w:r>
      <w:r w:rsidRPr="00F43756">
        <w:rPr>
          <w:rFonts w:ascii="Arial" w:hAnsi="Arial" w:cs="Arial"/>
        </w:rPr>
        <w:t xml:space="preserve"> equipment </w:t>
      </w:r>
      <w:r w:rsidR="00F43756" w:rsidRPr="00F43756">
        <w:rPr>
          <w:rFonts w:ascii="Arial" w:hAnsi="Arial" w:cs="Arial"/>
        </w:rPr>
        <w:t>and the responsibilities for cleaning and maintaining equipment</w:t>
      </w:r>
      <w:r w:rsidR="00FE2C01" w:rsidRPr="00FE2C01">
        <w:rPr>
          <w:rFonts w:ascii="Arial" w:hAnsi="Arial" w:cs="Arial"/>
        </w:rPr>
        <w:t xml:space="preserve"> </w:t>
      </w:r>
      <w:r w:rsidR="00FE2C01">
        <w:rPr>
          <w:rFonts w:ascii="Arial" w:hAnsi="Arial" w:cs="Arial"/>
        </w:rPr>
        <w:t>was</w:t>
      </w:r>
      <w:r w:rsidR="00FE2C01" w:rsidRPr="00F43756">
        <w:rPr>
          <w:rFonts w:ascii="Arial" w:hAnsi="Arial" w:cs="Arial"/>
        </w:rPr>
        <w:t xml:space="preserve"> shared</w:t>
      </w:r>
      <w:r w:rsidR="00F43756" w:rsidRPr="00F43756">
        <w:rPr>
          <w:rFonts w:ascii="Arial" w:hAnsi="Arial" w:cs="Arial"/>
        </w:rPr>
        <w:t>.</w:t>
      </w:r>
    </w:p>
    <w:p w14:paraId="70163B58" w14:textId="77777777" w:rsidR="004A1029" w:rsidRDefault="004A1029">
      <w:pPr>
        <w:spacing w:after="160" w:line="259" w:lineRule="auto"/>
        <w:rPr>
          <w:rFonts w:ascii="Arial" w:eastAsiaTheme="majorEastAsia" w:hAnsi="Arial" w:cs="Arial"/>
          <w:b/>
          <w:bCs/>
          <w:sz w:val="30"/>
          <w:szCs w:val="28"/>
        </w:rPr>
      </w:pPr>
      <w:r>
        <w:rPr>
          <w:rFonts w:ascii="Arial" w:hAnsi="Arial" w:cs="Arial"/>
        </w:rPr>
        <w:br w:type="page"/>
      </w:r>
    </w:p>
    <w:p w14:paraId="1E36177A" w14:textId="0F70A929"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763"/>
        <w:gridCol w:w="1985"/>
      </w:tblGrid>
      <w:tr w:rsidR="00FC045E" w:rsidRPr="00996FAF" w14:paraId="1E36177D" w14:textId="77777777" w:rsidTr="00814E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1E36177B" w14:textId="77777777" w:rsidR="00FC045E" w:rsidRPr="00996FAF" w:rsidRDefault="00FC045E" w:rsidP="001B579B">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5" w:type="dxa"/>
            <w:tcBorders>
              <w:bottom w:val="single" w:sz="4" w:space="0" w:color="BFBFBF" w:themeColor="background1" w:themeShade="BF"/>
            </w:tcBorders>
          </w:tcPr>
          <w:p w14:paraId="1E36177C" w14:textId="77777777" w:rsidR="00FC045E" w:rsidRPr="00996FAF" w:rsidRDefault="00FC045E" w:rsidP="001B57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E361781" w14:textId="77777777" w:rsidTr="00814E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36177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763" w:type="dxa"/>
            <w:shd w:val="clear" w:color="auto" w:fill="auto"/>
            <w:vAlign w:val="top"/>
          </w:tcPr>
          <w:p w14:paraId="1E36177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5" w:type="dxa"/>
            <w:shd w:val="clear" w:color="auto" w:fill="auto"/>
            <w:vAlign w:val="top"/>
          </w:tcPr>
          <w:p w14:paraId="1E361780" w14:textId="6D26575D" w:rsidR="00FC045E" w:rsidRPr="00996FAF" w:rsidRDefault="004C1BB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615D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361787" w14:textId="77777777" w:rsidTr="00814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36178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763" w:type="dxa"/>
            <w:shd w:val="clear" w:color="auto" w:fill="auto"/>
            <w:vAlign w:val="top"/>
          </w:tcPr>
          <w:p w14:paraId="1E36178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E36178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E361785"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5" w:type="dxa"/>
            <w:shd w:val="clear" w:color="auto" w:fill="auto"/>
            <w:vAlign w:val="top"/>
          </w:tcPr>
          <w:p w14:paraId="1E361786" w14:textId="59D42B62" w:rsidR="00FC045E" w:rsidRPr="00996FAF" w:rsidRDefault="004C1BB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615D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36178B" w14:textId="77777777" w:rsidTr="00814E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3617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763" w:type="dxa"/>
            <w:shd w:val="clear" w:color="auto" w:fill="auto"/>
            <w:vAlign w:val="top"/>
          </w:tcPr>
          <w:p w14:paraId="1E36178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5" w:type="dxa"/>
            <w:shd w:val="clear" w:color="auto" w:fill="auto"/>
            <w:vAlign w:val="top"/>
          </w:tcPr>
          <w:p w14:paraId="1E36178A" w14:textId="4C5BB69E" w:rsidR="00FC045E" w:rsidRPr="00996FAF" w:rsidRDefault="004C1BB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615D5">
                  <w:rPr>
                    <w:rFonts w:ascii="Arial" w:hAnsi="Arial" w:cs="Arial"/>
                    <w:color w:val="auto"/>
                  </w:rPr>
                  <w:t>Compliant</w:t>
                </w:r>
              </w:sdtContent>
            </w:sdt>
            <w:r w:rsidR="00FC045E" w:rsidRPr="00996FAF" w:rsidDel="00640D2A">
              <w:rPr>
                <w:rFonts w:ascii="Arial" w:hAnsi="Arial" w:cs="Arial"/>
                <w:color w:val="0000FF"/>
              </w:rPr>
              <w:t xml:space="preserve"> </w:t>
            </w:r>
          </w:p>
        </w:tc>
      </w:tr>
    </w:tbl>
    <w:p w14:paraId="1E36178C" w14:textId="77777777" w:rsidR="002B0C90" w:rsidRDefault="002B0C90" w:rsidP="00814E4F">
      <w:pPr>
        <w:pStyle w:val="Heading20"/>
        <w:spacing w:before="240"/>
      </w:pPr>
      <w:r>
        <w:t>Findings</w:t>
      </w:r>
    </w:p>
    <w:p w14:paraId="7D10B569" w14:textId="7EDA0595" w:rsidR="0031520E" w:rsidRDefault="0031520E" w:rsidP="00387480">
      <w:pPr>
        <w:pStyle w:val="NormalArial"/>
      </w:pPr>
      <w:r w:rsidRPr="00F43756">
        <w:rPr>
          <w:iCs/>
        </w:rPr>
        <w:t xml:space="preserve">The Service was found non-compliant in Standard </w:t>
      </w:r>
      <w:r>
        <w:rPr>
          <w:iCs/>
        </w:rPr>
        <w:t>5</w:t>
      </w:r>
      <w:r w:rsidRPr="00F43756">
        <w:rPr>
          <w:iCs/>
        </w:rPr>
        <w:t xml:space="preserve"> in relation to Requirement </w:t>
      </w:r>
      <w:r>
        <w:rPr>
          <w:iCs/>
        </w:rPr>
        <w:t>5</w:t>
      </w:r>
      <w:r w:rsidRPr="00F43756">
        <w:rPr>
          <w:iCs/>
        </w:rPr>
        <w:t>(3)</w:t>
      </w:r>
      <w:r>
        <w:rPr>
          <w:iCs/>
        </w:rPr>
        <w:t>(b)</w:t>
      </w:r>
      <w:r w:rsidRPr="00F43756">
        <w:rPr>
          <w:iCs/>
        </w:rPr>
        <w:t xml:space="preserve"> following a </w:t>
      </w:r>
      <w:r>
        <w:rPr>
          <w:iCs/>
        </w:rPr>
        <w:t xml:space="preserve">Site Audit </w:t>
      </w:r>
      <w:r w:rsidRPr="00F43756">
        <w:rPr>
          <w:iCs/>
        </w:rPr>
        <w:t xml:space="preserve">in June 2021. </w:t>
      </w:r>
      <w:r>
        <w:t>Evidence in the Site Audit report dated 8 November 2022 to 10 November 2022</w:t>
      </w:r>
      <w:r w:rsidRPr="00114075">
        <w:t xml:space="preserve"> </w:t>
      </w:r>
      <w:r w:rsidR="00114075" w:rsidRPr="00114075">
        <w:t xml:space="preserve">supports that the Service has implemented improvements to address the previous non-compliance and is now compliant with </w:t>
      </w:r>
      <w:r w:rsidR="00114075" w:rsidRPr="00114075">
        <w:rPr>
          <w:iCs/>
        </w:rPr>
        <w:t>this Requirement.</w:t>
      </w:r>
    </w:p>
    <w:p w14:paraId="0C36587C" w14:textId="050C8059" w:rsidR="00F43756" w:rsidRDefault="00F43756" w:rsidP="00387480">
      <w:pPr>
        <w:rPr>
          <w:rFonts w:ascii="Arial" w:hAnsi="Arial" w:cs="Arial"/>
        </w:rPr>
      </w:pPr>
      <w:r w:rsidRPr="007615D5">
        <w:rPr>
          <w:rFonts w:ascii="Arial" w:hAnsi="Arial" w:cs="Arial"/>
        </w:rPr>
        <w:t>Consumers said they can personalise their rooms, including bringing in the furniture and possessions of choice. Consumer rooms were observed to be personalised with personal belongings according to their interests and hobbies. Staff describe</w:t>
      </w:r>
      <w:r w:rsidR="007615D5" w:rsidRPr="007615D5">
        <w:rPr>
          <w:rFonts w:ascii="Arial" w:hAnsi="Arial" w:cs="Arial"/>
        </w:rPr>
        <w:t>d</w:t>
      </w:r>
      <w:r w:rsidRPr="007615D5">
        <w:rPr>
          <w:rFonts w:ascii="Arial" w:hAnsi="Arial" w:cs="Arial"/>
        </w:rPr>
        <w:t xml:space="preserve"> how consumers are supported to make the </w:t>
      </w:r>
      <w:r w:rsidR="007615D5" w:rsidRPr="007615D5">
        <w:rPr>
          <w:rFonts w:ascii="Arial" w:hAnsi="Arial" w:cs="Arial"/>
        </w:rPr>
        <w:t xml:space="preserve">service </w:t>
      </w:r>
      <w:r w:rsidRPr="007615D5">
        <w:rPr>
          <w:rFonts w:ascii="Arial" w:hAnsi="Arial" w:cs="Arial"/>
        </w:rPr>
        <w:t>feel like home, and how they support consumers to maintain independence and individuality.</w:t>
      </w:r>
    </w:p>
    <w:p w14:paraId="7BAA1514" w14:textId="0A62F1C0" w:rsidR="00CF580F" w:rsidRPr="00387480" w:rsidRDefault="0031520E" w:rsidP="00387480">
      <w:pPr>
        <w:rPr>
          <w:rFonts w:ascii="Arial" w:hAnsi="Arial" w:cs="Arial"/>
        </w:rPr>
      </w:pPr>
      <w:r w:rsidRPr="00387480">
        <w:rPr>
          <w:rFonts w:ascii="Arial" w:hAnsi="Arial" w:cs="Arial"/>
        </w:rPr>
        <w:t>Most consumers reported that the facility is cleaned well, and maintenance is done quickly. The service was observed to be warm and welcoming; there are a range of loungerooms, dining rooms and common areas that are suitable for consumers</w:t>
      </w:r>
      <w:r w:rsidR="00CF580F" w:rsidRPr="00387480">
        <w:rPr>
          <w:rFonts w:ascii="Arial" w:hAnsi="Arial" w:cs="Arial"/>
          <w:color w:val="000000"/>
        </w:rPr>
        <w:t>. Consumers were observed to be moving freely both indoors and outdoors</w:t>
      </w:r>
      <w:r w:rsidR="00DF463E" w:rsidRPr="00387480">
        <w:rPr>
          <w:rFonts w:ascii="Arial" w:hAnsi="Arial" w:cs="Arial"/>
          <w:color w:val="000000"/>
        </w:rPr>
        <w:t>.</w:t>
      </w:r>
      <w:r w:rsidR="00575C0E" w:rsidRPr="00387480">
        <w:rPr>
          <w:rFonts w:ascii="Arial" w:hAnsi="Arial" w:cs="Arial"/>
          <w:color w:val="000000"/>
        </w:rPr>
        <w:t xml:space="preserve"> </w:t>
      </w:r>
      <w:r w:rsidR="00DF463E" w:rsidRPr="00387480">
        <w:rPr>
          <w:rFonts w:ascii="Arial" w:hAnsi="Arial" w:cs="Arial"/>
          <w:color w:val="000000"/>
        </w:rPr>
        <w:t>The Assessment Team note</w:t>
      </w:r>
      <w:r w:rsidR="00387480">
        <w:rPr>
          <w:rFonts w:ascii="Arial" w:hAnsi="Arial" w:cs="Arial"/>
          <w:color w:val="000000"/>
        </w:rPr>
        <w:t>d</w:t>
      </w:r>
      <w:r w:rsidR="00DF463E" w:rsidRPr="00387480">
        <w:rPr>
          <w:rFonts w:ascii="Arial" w:hAnsi="Arial" w:cs="Arial"/>
          <w:color w:val="000000"/>
        </w:rPr>
        <w:t xml:space="preserve"> the CCTV cameras were </w:t>
      </w:r>
      <w:r w:rsidR="00387480">
        <w:rPr>
          <w:rFonts w:ascii="Arial" w:hAnsi="Arial" w:cs="Arial"/>
          <w:color w:val="000000"/>
        </w:rPr>
        <w:t>awaiting updates after installation</w:t>
      </w:r>
      <w:r w:rsidR="00387480" w:rsidRPr="00387480">
        <w:rPr>
          <w:rFonts w:ascii="Arial" w:hAnsi="Arial" w:cs="Arial"/>
          <w:color w:val="000000"/>
        </w:rPr>
        <w:t>, m</w:t>
      </w:r>
      <w:r w:rsidR="00DF463E" w:rsidRPr="00387480">
        <w:rPr>
          <w:rFonts w:ascii="Arial" w:hAnsi="Arial" w:cs="Arial"/>
        </w:rPr>
        <w:t>anagement subsequently acknowledged this deficit and confirmed they would address the issue as a matter of priority.</w:t>
      </w:r>
    </w:p>
    <w:p w14:paraId="2BABA787" w14:textId="07AC6D65" w:rsidR="00DF463E" w:rsidRPr="00C47FC9" w:rsidRDefault="00DF463E" w:rsidP="00387480">
      <w:pPr>
        <w:rPr>
          <w:rFonts w:ascii="Arial" w:hAnsi="Arial" w:cs="Arial"/>
          <w:color w:val="000000"/>
        </w:rPr>
      </w:pPr>
      <w:r w:rsidRPr="00C47FC9">
        <w:rPr>
          <w:rFonts w:ascii="Arial" w:hAnsi="Arial" w:cs="Arial"/>
          <w:color w:val="000000"/>
        </w:rPr>
        <w:t xml:space="preserve">Most consumers said </w:t>
      </w:r>
      <w:r w:rsidR="00440436">
        <w:rPr>
          <w:rFonts w:ascii="Arial" w:hAnsi="Arial" w:cs="Arial"/>
          <w:color w:val="000000"/>
        </w:rPr>
        <w:t xml:space="preserve">the </w:t>
      </w:r>
      <w:r w:rsidRPr="00C47FC9">
        <w:rPr>
          <w:rFonts w:ascii="Arial" w:hAnsi="Arial" w:cs="Arial"/>
        </w:rPr>
        <w:t xml:space="preserve">equipment is well-maintained and clean. </w:t>
      </w:r>
      <w:r w:rsidR="00387480">
        <w:rPr>
          <w:rFonts w:ascii="Arial" w:hAnsi="Arial" w:cs="Arial"/>
        </w:rPr>
        <w:t xml:space="preserve">The Assessment Team spoke with one representative who raised concerns over the mattress in a consumer’s room, when raised with Management during the Site Audit they undertook to replace the mattress as a priority. </w:t>
      </w:r>
      <w:r w:rsidRPr="00C47FC9">
        <w:rPr>
          <w:rFonts w:ascii="Arial" w:hAnsi="Arial" w:cs="Arial"/>
        </w:rPr>
        <w:t>Furniture and equipment were maintained under a scheduled maintenance plan with specialist contractors in place where required. Staff said that they have access to sufficient, well-maintained equipment needed for consumer care.</w:t>
      </w:r>
      <w:r w:rsidR="00022614">
        <w:rPr>
          <w:rFonts w:ascii="Arial" w:hAnsi="Arial" w:cs="Arial"/>
        </w:rPr>
        <w:t xml:space="preserve"> </w:t>
      </w:r>
      <w:r w:rsidR="003B0472" w:rsidRPr="003B0472">
        <w:rPr>
          <w:rFonts w:ascii="Arial" w:hAnsi="Arial" w:cs="Arial"/>
        </w:rPr>
        <w:t>Any issues regarding cleanliness of consumers rooms were raised with management and were immediately addressed.</w:t>
      </w:r>
    </w:p>
    <w:p w14:paraId="1E36178E" w14:textId="327D4E6C" w:rsidR="002B0C90" w:rsidRPr="00262C0B" w:rsidRDefault="002B0C90" w:rsidP="00F43756">
      <w:pPr>
        <w:pStyle w:val="NormalArial"/>
      </w:pPr>
      <w:r>
        <w:br w:type="page"/>
      </w:r>
    </w:p>
    <w:p w14:paraId="1E36178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710"/>
        <w:gridCol w:w="1985"/>
      </w:tblGrid>
      <w:tr w:rsidR="00FC045E" w:rsidRPr="00996FAF" w14:paraId="1E361792" w14:textId="77777777" w:rsidTr="00814E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1E361790" w14:textId="77777777" w:rsidR="00FC045E" w:rsidRPr="00996FAF" w:rsidRDefault="00FC045E" w:rsidP="001B579B">
            <w:pPr>
              <w:spacing w:before="0" w:line="22" w:lineRule="atLeast"/>
              <w:rPr>
                <w:rFonts w:ascii="Arial" w:hAnsi="Arial" w:cs="Arial"/>
              </w:rPr>
            </w:pPr>
            <w:r w:rsidRPr="0075021E">
              <w:rPr>
                <w:rFonts w:ascii="Arial" w:hAnsi="Arial" w:cs="Arial"/>
                <w:color w:val="FFFFFF" w:themeColor="background1"/>
              </w:rPr>
              <w:t>Feedback and complaints</w:t>
            </w:r>
          </w:p>
        </w:tc>
        <w:tc>
          <w:tcPr>
            <w:tcW w:w="1985" w:type="dxa"/>
          </w:tcPr>
          <w:p w14:paraId="1E361791" w14:textId="77777777" w:rsidR="00FC045E" w:rsidRPr="00996FAF" w:rsidRDefault="00FC045E" w:rsidP="001B57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E361796" w14:textId="77777777" w:rsidTr="00814E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36179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710" w:type="dxa"/>
            <w:shd w:val="clear" w:color="auto" w:fill="auto"/>
            <w:vAlign w:val="top"/>
          </w:tcPr>
          <w:p w14:paraId="1E36179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5" w:type="dxa"/>
            <w:shd w:val="clear" w:color="auto" w:fill="auto"/>
            <w:vAlign w:val="top"/>
          </w:tcPr>
          <w:p w14:paraId="1E361795" w14:textId="2802A6CC" w:rsidR="00FC045E" w:rsidRPr="00996FAF" w:rsidRDefault="004C1BB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C3BE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36179A" w14:textId="77777777" w:rsidTr="00814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36179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710" w:type="dxa"/>
            <w:shd w:val="clear" w:color="auto" w:fill="auto"/>
            <w:vAlign w:val="top"/>
          </w:tcPr>
          <w:p w14:paraId="1E36179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5" w:type="dxa"/>
            <w:shd w:val="clear" w:color="auto" w:fill="auto"/>
            <w:vAlign w:val="top"/>
          </w:tcPr>
          <w:p w14:paraId="1E361799" w14:textId="7D3C0BF6" w:rsidR="00FC045E" w:rsidRPr="00996FAF" w:rsidRDefault="004C1BB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C3BE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36179E" w14:textId="77777777" w:rsidTr="00814E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36179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710" w:type="dxa"/>
            <w:shd w:val="clear" w:color="auto" w:fill="auto"/>
            <w:vAlign w:val="top"/>
          </w:tcPr>
          <w:p w14:paraId="1E36179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5" w:type="dxa"/>
            <w:shd w:val="clear" w:color="auto" w:fill="auto"/>
            <w:vAlign w:val="top"/>
          </w:tcPr>
          <w:p w14:paraId="1E36179D" w14:textId="3E159872" w:rsidR="00FC045E" w:rsidRPr="00996FAF" w:rsidRDefault="004C1BB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C3BE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3617A2" w14:textId="77777777" w:rsidTr="00814E4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36179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710" w:type="dxa"/>
            <w:shd w:val="clear" w:color="auto" w:fill="auto"/>
            <w:vAlign w:val="top"/>
          </w:tcPr>
          <w:p w14:paraId="1E3617A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5" w:type="dxa"/>
            <w:shd w:val="clear" w:color="auto" w:fill="auto"/>
            <w:vAlign w:val="top"/>
          </w:tcPr>
          <w:p w14:paraId="1E3617A1" w14:textId="00B6421B" w:rsidR="00FC045E" w:rsidRPr="00996FAF" w:rsidRDefault="004C1BB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C3BE0">
                  <w:rPr>
                    <w:rFonts w:ascii="Arial" w:hAnsi="Arial" w:cs="Arial"/>
                    <w:color w:val="auto"/>
                  </w:rPr>
                  <w:t>Compliant</w:t>
                </w:r>
              </w:sdtContent>
            </w:sdt>
            <w:r w:rsidR="00FC045E" w:rsidRPr="00996FAF" w:rsidDel="00640D2A">
              <w:rPr>
                <w:rFonts w:ascii="Arial" w:hAnsi="Arial" w:cs="Arial"/>
                <w:color w:val="0000FF"/>
              </w:rPr>
              <w:t xml:space="preserve"> </w:t>
            </w:r>
          </w:p>
        </w:tc>
      </w:tr>
    </w:tbl>
    <w:p w14:paraId="1E3617A3" w14:textId="77777777" w:rsidR="00D87E7C" w:rsidRDefault="00D87E7C" w:rsidP="00814E4F">
      <w:pPr>
        <w:pStyle w:val="Heading20"/>
        <w:spacing w:before="240"/>
      </w:pPr>
      <w:r w:rsidRPr="00996FAF">
        <w:t>Findings</w:t>
      </w:r>
    </w:p>
    <w:p w14:paraId="091846AC" w14:textId="6B6370EB" w:rsidR="004D656A" w:rsidRPr="0079058B" w:rsidRDefault="006722BC" w:rsidP="00387480">
      <w:pPr>
        <w:rPr>
          <w:rFonts w:ascii="Arial" w:hAnsi="Arial" w:cs="Arial"/>
        </w:rPr>
      </w:pPr>
      <w:r w:rsidRPr="0079058B">
        <w:rPr>
          <w:rFonts w:ascii="Arial" w:hAnsi="Arial" w:cs="Arial"/>
        </w:rPr>
        <w:t>C</w:t>
      </w:r>
      <w:r w:rsidR="0009404E" w:rsidRPr="0079058B">
        <w:rPr>
          <w:rFonts w:ascii="Arial" w:hAnsi="Arial" w:cs="Arial"/>
        </w:rPr>
        <w:t xml:space="preserve">onsumers confirmed they </w:t>
      </w:r>
      <w:r w:rsidR="003B0472">
        <w:rPr>
          <w:rFonts w:ascii="Arial" w:hAnsi="Arial" w:cs="Arial"/>
        </w:rPr>
        <w:t>were</w:t>
      </w:r>
      <w:r w:rsidR="0009404E" w:rsidRPr="0079058B">
        <w:rPr>
          <w:rFonts w:ascii="Arial" w:hAnsi="Arial" w:cs="Arial"/>
        </w:rPr>
        <w:t xml:space="preserve"> encouraged and supported to make complaints and provide feedback</w:t>
      </w:r>
      <w:r w:rsidR="004D656A" w:rsidRPr="0079058B">
        <w:rPr>
          <w:rFonts w:ascii="Arial" w:hAnsi="Arial" w:cs="Arial"/>
        </w:rPr>
        <w:t xml:space="preserve">. Staff said they are aware of the feedback and improvement processes. The service has multiple avenues for consumers to make complaints and provide feedback. Noticeboards contained information on how to make a complaint, and feedback and suggestion collection boxes are available for consumers, </w:t>
      </w:r>
      <w:r w:rsidR="00387480" w:rsidRPr="0079058B">
        <w:rPr>
          <w:rFonts w:ascii="Arial" w:hAnsi="Arial" w:cs="Arial"/>
        </w:rPr>
        <w:t>visitors,</w:t>
      </w:r>
      <w:r w:rsidR="004D656A" w:rsidRPr="0079058B">
        <w:rPr>
          <w:rFonts w:ascii="Arial" w:hAnsi="Arial" w:cs="Arial"/>
        </w:rPr>
        <w:t xml:space="preserve"> or staff to submit comments and complaints forms.</w:t>
      </w:r>
    </w:p>
    <w:p w14:paraId="77932DE4" w14:textId="73E2436D" w:rsidR="004D656A" w:rsidRPr="0079058B" w:rsidRDefault="004D656A" w:rsidP="00387480">
      <w:pPr>
        <w:rPr>
          <w:rFonts w:ascii="Arial" w:hAnsi="Arial" w:cs="Arial"/>
        </w:rPr>
      </w:pPr>
      <w:r w:rsidRPr="0079058B">
        <w:rPr>
          <w:rFonts w:ascii="Arial" w:hAnsi="Arial" w:cs="Arial"/>
        </w:rPr>
        <w:t xml:space="preserve">Consumers and representatives sampled said </w:t>
      </w:r>
      <w:r w:rsidR="00A14679" w:rsidRPr="0079058B">
        <w:rPr>
          <w:rFonts w:ascii="Arial" w:hAnsi="Arial" w:cs="Arial"/>
        </w:rPr>
        <w:t xml:space="preserve">they </w:t>
      </w:r>
      <w:r w:rsidRPr="0079058B">
        <w:rPr>
          <w:rFonts w:ascii="Arial" w:hAnsi="Arial" w:cs="Arial"/>
        </w:rPr>
        <w:t xml:space="preserve">are aware of other avenues for raising complaints. Staff described how they access translation services and assist consumers who have a cognitive impairment or difficulty communicating to raise a complaint or provide feedback. </w:t>
      </w:r>
      <w:r w:rsidR="00A14679" w:rsidRPr="0079058B">
        <w:rPr>
          <w:rFonts w:ascii="Arial" w:hAnsi="Arial" w:cs="Arial"/>
        </w:rPr>
        <w:t>The Assessment Team viewed the consumer handbook, feedback forms, brochures and posters displayed regarding internal and external feedback mechanisms.</w:t>
      </w:r>
    </w:p>
    <w:p w14:paraId="4C48571C" w14:textId="4A41A588" w:rsidR="003638FA" w:rsidRPr="0079058B" w:rsidRDefault="00A14679" w:rsidP="00387480">
      <w:pPr>
        <w:rPr>
          <w:rFonts w:ascii="Arial" w:hAnsi="Arial" w:cs="Arial"/>
          <w:color w:val="auto"/>
        </w:rPr>
      </w:pPr>
      <w:r w:rsidRPr="0079058B">
        <w:rPr>
          <w:rFonts w:ascii="Arial" w:hAnsi="Arial" w:cs="Arial"/>
          <w:color w:val="auto"/>
        </w:rPr>
        <w:t>Most consumers and representatives sampled said management promptly address</w:t>
      </w:r>
      <w:r w:rsidR="00440436">
        <w:rPr>
          <w:rFonts w:ascii="Arial" w:hAnsi="Arial" w:cs="Arial"/>
          <w:color w:val="auto"/>
        </w:rPr>
        <w:t>ed</w:t>
      </w:r>
      <w:r w:rsidRPr="0079058B">
        <w:rPr>
          <w:rFonts w:ascii="Arial" w:hAnsi="Arial" w:cs="Arial"/>
          <w:color w:val="auto"/>
        </w:rPr>
        <w:t xml:space="preserve"> and resolve</w:t>
      </w:r>
      <w:r w:rsidR="00440436">
        <w:rPr>
          <w:rFonts w:ascii="Arial" w:hAnsi="Arial" w:cs="Arial"/>
          <w:color w:val="auto"/>
        </w:rPr>
        <w:t>d</w:t>
      </w:r>
      <w:r w:rsidRPr="0079058B">
        <w:rPr>
          <w:rFonts w:ascii="Arial" w:hAnsi="Arial" w:cs="Arial"/>
          <w:color w:val="auto"/>
        </w:rPr>
        <w:t xml:space="preserve"> their concerns following the making of a complaint, or when an incident has occurred. Consumers and representatives confirmed management and staff provide</w:t>
      </w:r>
      <w:r w:rsidR="00440436">
        <w:rPr>
          <w:rFonts w:ascii="Arial" w:hAnsi="Arial" w:cs="Arial"/>
          <w:color w:val="auto"/>
        </w:rPr>
        <w:t>d</w:t>
      </w:r>
      <w:r w:rsidRPr="0079058B">
        <w:rPr>
          <w:rFonts w:ascii="Arial" w:hAnsi="Arial" w:cs="Arial"/>
          <w:color w:val="auto"/>
        </w:rPr>
        <w:t xml:space="preserve"> an apology upon the making of the complaint or when things </w:t>
      </w:r>
      <w:r w:rsidR="00440436">
        <w:rPr>
          <w:rFonts w:ascii="Arial" w:hAnsi="Arial" w:cs="Arial"/>
          <w:color w:val="auto"/>
        </w:rPr>
        <w:t>went</w:t>
      </w:r>
      <w:r w:rsidRPr="0079058B">
        <w:rPr>
          <w:rFonts w:ascii="Arial" w:hAnsi="Arial" w:cs="Arial"/>
          <w:color w:val="auto"/>
        </w:rPr>
        <w:t xml:space="preserve"> wrong.</w:t>
      </w:r>
      <w:r w:rsidR="003638FA" w:rsidRPr="0079058B">
        <w:rPr>
          <w:rFonts w:ascii="Arial" w:hAnsi="Arial" w:cs="Arial"/>
          <w:color w:val="auto"/>
        </w:rPr>
        <w:t xml:space="preserve"> A review </w:t>
      </w:r>
      <w:r w:rsidR="00E14D8E" w:rsidRPr="0079058B">
        <w:rPr>
          <w:rFonts w:ascii="Arial" w:hAnsi="Arial" w:cs="Arial"/>
          <w:color w:val="auto"/>
        </w:rPr>
        <w:t>of documentation showed the service carrie</w:t>
      </w:r>
      <w:r w:rsidR="00440436">
        <w:rPr>
          <w:rFonts w:ascii="Arial" w:hAnsi="Arial" w:cs="Arial"/>
          <w:color w:val="auto"/>
        </w:rPr>
        <w:t>d</w:t>
      </w:r>
      <w:r w:rsidR="00E14D8E" w:rsidRPr="0079058B">
        <w:rPr>
          <w:rFonts w:ascii="Arial" w:hAnsi="Arial" w:cs="Arial"/>
          <w:color w:val="auto"/>
        </w:rPr>
        <w:t xml:space="preserve"> out meetings and investigations and improvements to advance care</w:t>
      </w:r>
      <w:r w:rsidR="00AB0A91">
        <w:rPr>
          <w:rFonts w:ascii="Arial" w:hAnsi="Arial" w:cs="Arial"/>
          <w:color w:val="auto"/>
        </w:rPr>
        <w:t xml:space="preserve"> in response to feedback or complaints.</w:t>
      </w:r>
    </w:p>
    <w:p w14:paraId="736E78C6" w14:textId="537832D7" w:rsidR="0079058B" w:rsidRDefault="0079058B" w:rsidP="00387480">
      <w:pPr>
        <w:pStyle w:val="Bullets"/>
        <w:numPr>
          <w:ilvl w:val="0"/>
          <w:numId w:val="0"/>
        </w:numPr>
        <w:spacing w:before="0" w:after="120" w:line="240" w:lineRule="auto"/>
      </w:pPr>
      <w:r w:rsidRPr="00AD59C2">
        <w:rPr>
          <w:color w:val="auto"/>
        </w:rPr>
        <w:t>Consumers and representatives h</w:t>
      </w:r>
      <w:r w:rsidR="00AB0A91">
        <w:rPr>
          <w:color w:val="auto"/>
        </w:rPr>
        <w:t>ad</w:t>
      </w:r>
      <w:r w:rsidRPr="00AD59C2">
        <w:rPr>
          <w:color w:val="auto"/>
        </w:rPr>
        <w:t xml:space="preserve"> several ways to provide feedback or make a complaint</w:t>
      </w:r>
      <w:r w:rsidR="00440436">
        <w:rPr>
          <w:color w:val="auto"/>
        </w:rPr>
        <w:t>,</w:t>
      </w:r>
      <w:r w:rsidRPr="00AD59C2">
        <w:rPr>
          <w:color w:val="auto"/>
        </w:rPr>
        <w:t xml:space="preserve"> and all complaints are logged and recorded. The Asses</w:t>
      </w:r>
      <w:r>
        <w:rPr>
          <w:color w:val="auto"/>
        </w:rPr>
        <w:t>sm</w:t>
      </w:r>
      <w:r w:rsidRPr="00AD59C2">
        <w:rPr>
          <w:color w:val="auto"/>
        </w:rPr>
        <w:t xml:space="preserve">ent Team </w:t>
      </w:r>
      <w:r>
        <w:rPr>
          <w:color w:val="auto"/>
        </w:rPr>
        <w:t xml:space="preserve">viewed how </w:t>
      </w:r>
      <w:r w:rsidRPr="00AD59C2">
        <w:rPr>
          <w:color w:val="auto"/>
        </w:rPr>
        <w:t xml:space="preserve">feedback and complaints </w:t>
      </w:r>
      <w:r w:rsidR="00440436">
        <w:rPr>
          <w:color w:val="auto"/>
        </w:rPr>
        <w:t>were</w:t>
      </w:r>
      <w:r w:rsidRPr="00AD59C2">
        <w:rPr>
          <w:color w:val="auto"/>
        </w:rPr>
        <w:t xml:space="preserve"> linked to the continuous improvement plan.</w:t>
      </w:r>
      <w:r>
        <w:rPr>
          <w:color w:val="auto"/>
        </w:rPr>
        <w:t xml:space="preserve"> </w:t>
      </w:r>
      <w:r>
        <w:t>Feedback was trended and used to drive improvements to care and service delivery</w:t>
      </w:r>
      <w:r w:rsidR="00440436">
        <w:t>,</w:t>
      </w:r>
      <w:r>
        <w:t xml:space="preserve"> such as extension of laundry operating hours and changes to cleaning provisions.</w:t>
      </w:r>
    </w:p>
    <w:p w14:paraId="582DB8BE" w14:textId="77777777" w:rsidR="00F403DA" w:rsidRDefault="00F403DA">
      <w:pPr>
        <w:spacing w:after="160" w:line="259" w:lineRule="auto"/>
        <w:rPr>
          <w:rFonts w:ascii="Arial" w:eastAsiaTheme="majorEastAsia" w:hAnsi="Arial" w:cs="Arial"/>
          <w:b/>
          <w:bCs/>
          <w:sz w:val="30"/>
          <w:szCs w:val="28"/>
        </w:rPr>
      </w:pPr>
      <w:r>
        <w:rPr>
          <w:rFonts w:ascii="Arial" w:hAnsi="Arial" w:cs="Arial"/>
        </w:rPr>
        <w:br w:type="page"/>
      </w:r>
    </w:p>
    <w:p w14:paraId="1E3617A6" w14:textId="70CF34E9"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985"/>
      </w:tblGrid>
      <w:tr w:rsidR="00FC045E" w:rsidRPr="00996FAF" w14:paraId="1E3617A9" w14:textId="77777777" w:rsidTr="00814E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1E3617A7" w14:textId="77777777" w:rsidR="00FC045E" w:rsidRPr="00996FAF" w:rsidRDefault="00FC045E" w:rsidP="001B579B">
            <w:pPr>
              <w:spacing w:before="0" w:line="22" w:lineRule="atLeast"/>
              <w:rPr>
                <w:rFonts w:ascii="Arial" w:hAnsi="Arial" w:cs="Arial"/>
              </w:rPr>
            </w:pPr>
            <w:r w:rsidRPr="0075021E">
              <w:rPr>
                <w:rFonts w:ascii="Arial" w:hAnsi="Arial" w:cs="Arial"/>
                <w:color w:val="FFFFFF" w:themeColor="background1"/>
              </w:rPr>
              <w:t>Human resources</w:t>
            </w:r>
          </w:p>
        </w:tc>
        <w:tc>
          <w:tcPr>
            <w:tcW w:w="1985" w:type="dxa"/>
          </w:tcPr>
          <w:p w14:paraId="1E3617A8" w14:textId="77777777" w:rsidR="00FC045E" w:rsidRPr="00996FAF" w:rsidRDefault="00FC045E" w:rsidP="001B57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E3617AD" w14:textId="77777777" w:rsidTr="00814E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3617A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751" w:type="dxa"/>
            <w:shd w:val="clear" w:color="auto" w:fill="auto"/>
            <w:vAlign w:val="top"/>
          </w:tcPr>
          <w:p w14:paraId="1E3617A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vAlign w:val="top"/>
          </w:tcPr>
          <w:p w14:paraId="1E3617AC" w14:textId="4E1B6D68" w:rsidR="00FC045E" w:rsidRPr="00996FAF" w:rsidRDefault="004C1BB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2780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E3617B1" w14:textId="77777777" w:rsidTr="00814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3617A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751" w:type="dxa"/>
            <w:shd w:val="clear" w:color="auto" w:fill="auto"/>
            <w:vAlign w:val="top"/>
          </w:tcPr>
          <w:p w14:paraId="1E3617A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5" w:type="dxa"/>
            <w:shd w:val="clear" w:color="auto" w:fill="auto"/>
            <w:vAlign w:val="top"/>
          </w:tcPr>
          <w:p w14:paraId="1E3617B0" w14:textId="15F9CAA6" w:rsidR="00FC045E" w:rsidRPr="00996FAF" w:rsidRDefault="004C1BB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2780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E3617B5" w14:textId="77777777" w:rsidTr="00814E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3617B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751" w:type="dxa"/>
            <w:shd w:val="clear" w:color="auto" w:fill="auto"/>
            <w:vAlign w:val="top"/>
          </w:tcPr>
          <w:p w14:paraId="1E3617B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5" w:type="dxa"/>
            <w:shd w:val="clear" w:color="auto" w:fill="auto"/>
            <w:vAlign w:val="top"/>
          </w:tcPr>
          <w:p w14:paraId="1E3617B4" w14:textId="6D6BE53F" w:rsidR="00FC045E" w:rsidRPr="00996FAF" w:rsidRDefault="004C1BB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2780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E3617B9" w14:textId="77777777" w:rsidTr="00814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3617B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751" w:type="dxa"/>
            <w:shd w:val="clear" w:color="auto" w:fill="auto"/>
            <w:vAlign w:val="top"/>
          </w:tcPr>
          <w:p w14:paraId="1E3617B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5" w:type="dxa"/>
            <w:shd w:val="clear" w:color="auto" w:fill="auto"/>
            <w:vAlign w:val="top"/>
          </w:tcPr>
          <w:p w14:paraId="1E3617B8" w14:textId="336C020A" w:rsidR="00FC045E" w:rsidRPr="00996FAF" w:rsidRDefault="004C1BB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2780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E3617BD" w14:textId="77777777" w:rsidTr="00814E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3617B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751" w:type="dxa"/>
            <w:shd w:val="clear" w:color="auto" w:fill="auto"/>
            <w:vAlign w:val="top"/>
          </w:tcPr>
          <w:p w14:paraId="1E3617B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5" w:type="dxa"/>
            <w:shd w:val="clear" w:color="auto" w:fill="auto"/>
            <w:vAlign w:val="top"/>
          </w:tcPr>
          <w:p w14:paraId="1E3617BC" w14:textId="27E7A7C4" w:rsidR="00FC045E" w:rsidRPr="00996FAF" w:rsidRDefault="004C1BB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27804">
                  <w:rPr>
                    <w:rFonts w:ascii="Arial" w:hAnsi="Arial" w:cs="Arial"/>
                    <w:color w:val="auto"/>
                  </w:rPr>
                  <w:t>Compliant</w:t>
                </w:r>
              </w:sdtContent>
            </w:sdt>
            <w:r w:rsidR="00FC045E" w:rsidRPr="00996FAF" w:rsidDel="007F3947">
              <w:rPr>
                <w:rFonts w:ascii="Arial" w:hAnsi="Arial" w:cs="Arial"/>
                <w:color w:val="0000FF"/>
              </w:rPr>
              <w:t xml:space="preserve"> </w:t>
            </w:r>
          </w:p>
        </w:tc>
      </w:tr>
    </w:tbl>
    <w:p w14:paraId="1E3617BE" w14:textId="7323F576" w:rsidR="002B0C90" w:rsidRDefault="002B0C90" w:rsidP="00814E4F">
      <w:pPr>
        <w:pStyle w:val="Heading20"/>
        <w:spacing w:before="240"/>
      </w:pPr>
      <w:r>
        <w:t>Findings</w:t>
      </w:r>
    </w:p>
    <w:p w14:paraId="4AA69A6A" w14:textId="743886A0" w:rsidR="00096D45" w:rsidRPr="00DF14C8" w:rsidRDefault="006E3838" w:rsidP="00DF14C8">
      <w:pPr>
        <w:rPr>
          <w:rFonts w:ascii="Arial" w:hAnsi="Arial" w:cs="Arial"/>
        </w:rPr>
      </w:pPr>
      <w:r w:rsidRPr="00DF14C8">
        <w:rPr>
          <w:rFonts w:ascii="Arial" w:hAnsi="Arial" w:cs="Arial"/>
        </w:rPr>
        <w:t>Consumers said staff were</w:t>
      </w:r>
      <w:r w:rsidR="00820351" w:rsidRPr="00DF14C8">
        <w:rPr>
          <w:rFonts w:ascii="Arial" w:hAnsi="Arial" w:cs="Arial"/>
        </w:rPr>
        <w:t xml:space="preserve"> appropriately skilled and</w:t>
      </w:r>
      <w:r w:rsidRPr="00DF14C8">
        <w:rPr>
          <w:rFonts w:ascii="Arial" w:hAnsi="Arial" w:cs="Arial"/>
        </w:rPr>
        <w:t xml:space="preserve"> available to meet their needs. </w:t>
      </w:r>
      <w:r w:rsidR="004B319A" w:rsidRPr="00DF14C8">
        <w:rPr>
          <w:rFonts w:ascii="Arial" w:hAnsi="Arial" w:cs="Arial"/>
        </w:rPr>
        <w:t>The service employs</w:t>
      </w:r>
      <w:r w:rsidR="004B319A" w:rsidRPr="00DF14C8">
        <w:t xml:space="preserve"> an adequate number of staff to enable the delivery and management care and services</w:t>
      </w:r>
      <w:r w:rsidR="00820351" w:rsidRPr="00DF14C8">
        <w:t xml:space="preserve"> and</w:t>
      </w:r>
      <w:r w:rsidRPr="00DF14C8">
        <w:rPr>
          <w:rFonts w:ascii="Arial" w:hAnsi="Arial" w:cs="Arial"/>
        </w:rPr>
        <w:t xml:space="preserve"> </w:t>
      </w:r>
      <w:r w:rsidR="00820351" w:rsidRPr="00DF14C8">
        <w:rPr>
          <w:rFonts w:ascii="Arial" w:hAnsi="Arial" w:cs="Arial"/>
        </w:rPr>
        <w:t>has</w:t>
      </w:r>
      <w:r w:rsidRPr="00DF14C8">
        <w:rPr>
          <w:rFonts w:ascii="Arial" w:hAnsi="Arial" w:cs="Arial"/>
        </w:rPr>
        <w:t xml:space="preserve"> a system to calculate the number of staff to plan and coordinate care and meet the needs of the consumers</w:t>
      </w:r>
      <w:r w:rsidR="00820351" w:rsidRPr="00DF14C8">
        <w:rPr>
          <w:rFonts w:ascii="Arial" w:hAnsi="Arial" w:cs="Arial"/>
        </w:rPr>
        <w:t>. The service prepares a fortnightly roster based on the needs of consumers, which includes an appropriate mix of registered, care, hospitality, and lifestyle staff</w:t>
      </w:r>
      <w:r w:rsidRPr="00DF14C8">
        <w:rPr>
          <w:rFonts w:ascii="Arial" w:hAnsi="Arial" w:cs="Arial"/>
        </w:rPr>
        <w:t>.</w:t>
      </w:r>
    </w:p>
    <w:p w14:paraId="287B856C" w14:textId="5C96A59D" w:rsidR="00AB0A91" w:rsidRPr="00DF14C8" w:rsidRDefault="00AB0A91" w:rsidP="00DF14C8">
      <w:pPr>
        <w:rPr>
          <w:rFonts w:ascii="Arial" w:hAnsi="Arial" w:cs="Arial"/>
        </w:rPr>
      </w:pPr>
      <w:r w:rsidRPr="00DF14C8">
        <w:rPr>
          <w:rFonts w:ascii="Arial" w:hAnsi="Arial" w:cs="Arial"/>
        </w:rPr>
        <w:t>All consumers interviewed said staff treat</w:t>
      </w:r>
      <w:r w:rsidR="00440436" w:rsidRPr="00DF14C8">
        <w:rPr>
          <w:rFonts w:ascii="Arial" w:hAnsi="Arial" w:cs="Arial"/>
        </w:rPr>
        <w:t>ed</w:t>
      </w:r>
      <w:r w:rsidRPr="00DF14C8">
        <w:rPr>
          <w:rFonts w:ascii="Arial" w:hAnsi="Arial" w:cs="Arial"/>
        </w:rPr>
        <w:t xml:space="preserve"> them with respect</w:t>
      </w:r>
      <w:r w:rsidR="00440436" w:rsidRPr="00DF14C8">
        <w:rPr>
          <w:rFonts w:ascii="Arial" w:hAnsi="Arial" w:cs="Arial"/>
        </w:rPr>
        <w:t>,</w:t>
      </w:r>
      <w:r w:rsidRPr="00DF14C8">
        <w:rPr>
          <w:rFonts w:ascii="Arial" w:hAnsi="Arial" w:cs="Arial"/>
        </w:rPr>
        <w:t xml:space="preserve"> said staff were polite and caring. Staff were observed interacting with consumers in a kind, caring and respectful manner.</w:t>
      </w:r>
      <w:r w:rsidR="0046450C" w:rsidRPr="00DF14C8">
        <w:rPr>
          <w:rFonts w:ascii="Arial" w:hAnsi="Arial" w:cs="Arial"/>
        </w:rPr>
        <w:t xml:space="preserve"> </w:t>
      </w:r>
      <w:r w:rsidRPr="00DF14C8">
        <w:rPr>
          <w:rFonts w:ascii="Arial" w:hAnsi="Arial" w:cs="Arial"/>
        </w:rPr>
        <w:t>Staff had knowledge of sampled consumers</w:t>
      </w:r>
      <w:r w:rsidR="00440436" w:rsidRPr="00DF14C8">
        <w:rPr>
          <w:rFonts w:ascii="Arial" w:hAnsi="Arial" w:cs="Arial"/>
        </w:rPr>
        <w:t>,</w:t>
      </w:r>
      <w:r w:rsidRPr="00DF14C8">
        <w:rPr>
          <w:rFonts w:ascii="Arial" w:hAnsi="Arial" w:cs="Arial"/>
        </w:rPr>
        <w:t xml:space="preserve"> individual </w:t>
      </w:r>
      <w:r w:rsidR="00820351" w:rsidRPr="00DF14C8">
        <w:rPr>
          <w:rFonts w:ascii="Arial" w:hAnsi="Arial" w:cs="Arial"/>
        </w:rPr>
        <w:t>preferences,</w:t>
      </w:r>
      <w:r w:rsidRPr="00DF14C8">
        <w:rPr>
          <w:rFonts w:ascii="Arial" w:hAnsi="Arial" w:cs="Arial"/>
        </w:rPr>
        <w:t xml:space="preserve"> and choices and how the like to be addressed.</w:t>
      </w:r>
    </w:p>
    <w:p w14:paraId="6D4C43DE" w14:textId="1A5C6E80" w:rsidR="00096D45" w:rsidRPr="00DF14C8" w:rsidRDefault="00096D45" w:rsidP="00DF14C8">
      <w:pPr>
        <w:rPr>
          <w:rFonts w:ascii="Arial" w:hAnsi="Arial" w:cs="Arial"/>
        </w:rPr>
      </w:pPr>
      <w:r w:rsidRPr="00DF14C8">
        <w:rPr>
          <w:rFonts w:ascii="Arial" w:hAnsi="Arial" w:cs="Arial"/>
        </w:rPr>
        <w:t xml:space="preserve">Consumers and representatives said that staff are well trained and </w:t>
      </w:r>
      <w:r w:rsidR="00820351" w:rsidRPr="00DF14C8">
        <w:rPr>
          <w:rFonts w:ascii="Arial" w:hAnsi="Arial" w:cs="Arial"/>
        </w:rPr>
        <w:t xml:space="preserve">have the knowledge and skills to perform in their roles effectively </w:t>
      </w:r>
      <w:r w:rsidRPr="00DF14C8">
        <w:rPr>
          <w:rFonts w:ascii="Arial" w:hAnsi="Arial" w:cs="Arial"/>
        </w:rPr>
        <w:t>meet their needs. The service maintains an up-to-date register of staff qualifications and reviews this register regularly. Staff reported they received regular</w:t>
      </w:r>
      <w:r w:rsidR="00820351" w:rsidRPr="00DF14C8">
        <w:rPr>
          <w:rFonts w:ascii="Arial" w:hAnsi="Arial" w:cs="Arial"/>
        </w:rPr>
        <w:t xml:space="preserve"> internal</w:t>
      </w:r>
      <w:r w:rsidRPr="00DF14C8">
        <w:rPr>
          <w:rFonts w:ascii="Arial" w:hAnsi="Arial" w:cs="Arial"/>
        </w:rPr>
        <w:t xml:space="preserve"> training and training from external providers</w:t>
      </w:r>
      <w:r w:rsidR="00440436" w:rsidRPr="00DF14C8">
        <w:rPr>
          <w:rFonts w:ascii="Arial" w:hAnsi="Arial" w:cs="Arial"/>
        </w:rPr>
        <w:t>.</w:t>
      </w:r>
    </w:p>
    <w:p w14:paraId="13EE8005" w14:textId="77A3E35F" w:rsidR="00440436" w:rsidRPr="00DF14C8" w:rsidRDefault="00440436" w:rsidP="00DF14C8">
      <w:pPr>
        <w:rPr>
          <w:rFonts w:ascii="Arial" w:hAnsi="Arial" w:cs="Arial"/>
        </w:rPr>
      </w:pPr>
      <w:r w:rsidRPr="00DF14C8">
        <w:rPr>
          <w:rFonts w:ascii="Arial" w:hAnsi="Arial" w:cs="Arial"/>
        </w:rPr>
        <w:t xml:space="preserve">Staff are recruited using a formal recruitment process that includes interviews, referee checks and qualification checks. Management said ongoing training and development is provided for all staff and their participation in the training programs is logged and recorded. </w:t>
      </w:r>
      <w:r w:rsidR="00820351" w:rsidRPr="00DF14C8">
        <w:rPr>
          <w:rFonts w:ascii="Arial" w:hAnsi="Arial" w:cs="Arial"/>
        </w:rPr>
        <w:t>Staff confirmed they received training in Quality Standards as part of the orientation provided by the service and ongoing informal training on the job and during handover meetings.</w:t>
      </w:r>
    </w:p>
    <w:p w14:paraId="1E3617C0" w14:textId="38F75BA8" w:rsidR="002B0C90" w:rsidRPr="00820351" w:rsidRDefault="00D86A34" w:rsidP="00820351">
      <w:pPr>
        <w:rPr>
          <w:rFonts w:ascii="Arial" w:hAnsi="Arial" w:cs="Arial"/>
        </w:rPr>
      </w:pPr>
      <w:r w:rsidRPr="00D86A34">
        <w:rPr>
          <w:rFonts w:ascii="Arial" w:hAnsi="Arial" w:cs="Arial"/>
        </w:rPr>
        <w:t xml:space="preserve">Staff demonstrated awareness of the service’s performance development processes, including performance appraisals, which include discussions of their performance and areas they would like to develop. Management said the performance of staff </w:t>
      </w:r>
      <w:r w:rsidR="00440436">
        <w:rPr>
          <w:rFonts w:ascii="Arial" w:hAnsi="Arial" w:cs="Arial"/>
        </w:rPr>
        <w:t>was</w:t>
      </w:r>
      <w:r w:rsidRPr="00D86A34">
        <w:rPr>
          <w:rFonts w:ascii="Arial" w:hAnsi="Arial" w:cs="Arial"/>
        </w:rPr>
        <w:t xml:space="preserve"> formerly reviewed at least once a year using a formal performance appraisal process. Review of relevant documentation identifies that performance appraisals, mandatory training and competency assessments are scheduled to be completed annually.</w:t>
      </w:r>
    </w:p>
    <w:p w14:paraId="1E3617C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829"/>
        <w:gridCol w:w="1985"/>
      </w:tblGrid>
      <w:tr w:rsidR="00FC045E" w:rsidRPr="00996FAF" w14:paraId="1E3617C4" w14:textId="77777777" w:rsidTr="00814E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1E3617C2" w14:textId="77777777" w:rsidR="00FC045E" w:rsidRPr="00996FAF" w:rsidRDefault="00FC045E" w:rsidP="001B579B">
            <w:pPr>
              <w:spacing w:before="0" w:line="22" w:lineRule="atLeast"/>
              <w:rPr>
                <w:rFonts w:ascii="Arial" w:hAnsi="Arial" w:cs="Arial"/>
              </w:rPr>
            </w:pPr>
            <w:r w:rsidRPr="0075021E">
              <w:rPr>
                <w:rFonts w:ascii="Arial" w:hAnsi="Arial" w:cs="Arial"/>
                <w:color w:val="FFFFFF" w:themeColor="background1"/>
              </w:rPr>
              <w:t>Organisational governance</w:t>
            </w:r>
          </w:p>
        </w:tc>
        <w:tc>
          <w:tcPr>
            <w:tcW w:w="1985" w:type="dxa"/>
          </w:tcPr>
          <w:p w14:paraId="1E3617C3" w14:textId="77777777" w:rsidR="00FC045E" w:rsidRPr="00996FAF" w:rsidRDefault="00FC045E" w:rsidP="001B57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E3617C8" w14:textId="77777777" w:rsidTr="00814E4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3617C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829" w:type="dxa"/>
            <w:shd w:val="clear" w:color="auto" w:fill="auto"/>
            <w:vAlign w:val="top"/>
          </w:tcPr>
          <w:p w14:paraId="1E3617C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5" w:type="dxa"/>
            <w:shd w:val="clear" w:color="auto" w:fill="auto"/>
            <w:vAlign w:val="top"/>
          </w:tcPr>
          <w:p w14:paraId="1E3617C7" w14:textId="15C65A4C" w:rsidR="00FC045E" w:rsidRPr="00996FAF" w:rsidRDefault="004C1BB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D6557">
                  <w:rPr>
                    <w:rFonts w:ascii="Arial" w:hAnsi="Arial" w:cs="Arial"/>
                    <w:color w:val="auto"/>
                  </w:rPr>
                  <w:t>Compliant</w:t>
                </w:r>
              </w:sdtContent>
            </w:sdt>
          </w:p>
        </w:tc>
      </w:tr>
      <w:tr w:rsidR="00FC045E" w:rsidRPr="00996FAF" w14:paraId="1E3617CC" w14:textId="77777777" w:rsidTr="00814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3617C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829" w:type="dxa"/>
            <w:shd w:val="clear" w:color="auto" w:fill="auto"/>
            <w:vAlign w:val="top"/>
          </w:tcPr>
          <w:p w14:paraId="1E3617C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5" w:type="dxa"/>
            <w:shd w:val="clear" w:color="auto" w:fill="auto"/>
            <w:vAlign w:val="top"/>
          </w:tcPr>
          <w:p w14:paraId="1E3617CB" w14:textId="364F1852" w:rsidR="00FC045E" w:rsidRPr="00996FAF" w:rsidRDefault="004C1BB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D6557">
                  <w:rPr>
                    <w:rFonts w:ascii="Arial" w:hAnsi="Arial" w:cs="Arial"/>
                    <w:color w:val="auto"/>
                  </w:rPr>
                  <w:t>Compliant</w:t>
                </w:r>
              </w:sdtContent>
            </w:sdt>
          </w:p>
        </w:tc>
      </w:tr>
      <w:tr w:rsidR="00FC045E" w:rsidRPr="00996FAF" w14:paraId="1E3617D6" w14:textId="77777777" w:rsidTr="00814E4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3617C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829" w:type="dxa"/>
            <w:shd w:val="clear" w:color="auto" w:fill="auto"/>
            <w:vAlign w:val="top"/>
          </w:tcPr>
          <w:p w14:paraId="1E3617C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E3617C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E3617D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E3617D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E3617D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E3617D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E3617D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5" w:type="dxa"/>
            <w:shd w:val="clear" w:color="auto" w:fill="auto"/>
            <w:vAlign w:val="top"/>
          </w:tcPr>
          <w:p w14:paraId="1E3617D5" w14:textId="1BD528FF" w:rsidR="00FC045E" w:rsidRPr="00996FAF" w:rsidRDefault="004C1BB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D6557">
                  <w:rPr>
                    <w:rFonts w:ascii="Arial" w:hAnsi="Arial" w:cs="Arial"/>
                    <w:color w:val="auto"/>
                  </w:rPr>
                  <w:t>Compliant</w:t>
                </w:r>
              </w:sdtContent>
            </w:sdt>
          </w:p>
        </w:tc>
      </w:tr>
      <w:tr w:rsidR="00FC045E" w:rsidRPr="00996FAF" w14:paraId="1E3617DE" w14:textId="77777777" w:rsidTr="00814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3617D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829" w:type="dxa"/>
            <w:shd w:val="clear" w:color="auto" w:fill="auto"/>
            <w:vAlign w:val="top"/>
          </w:tcPr>
          <w:p w14:paraId="1E3617D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E361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E3617DA"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E3617D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E3617D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5" w:type="dxa"/>
            <w:shd w:val="clear" w:color="auto" w:fill="auto"/>
            <w:vAlign w:val="top"/>
          </w:tcPr>
          <w:p w14:paraId="1E3617DD" w14:textId="1C9DCF4C" w:rsidR="00FC045E" w:rsidRPr="00996FAF" w:rsidRDefault="004C1BB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D6557">
                  <w:rPr>
                    <w:rFonts w:ascii="Arial" w:hAnsi="Arial" w:cs="Arial"/>
                    <w:color w:val="auto"/>
                  </w:rPr>
                  <w:t>Compliant</w:t>
                </w:r>
              </w:sdtContent>
            </w:sdt>
          </w:p>
        </w:tc>
      </w:tr>
      <w:tr w:rsidR="00FC045E" w:rsidRPr="00996FAF" w14:paraId="1E3617E5" w14:textId="77777777" w:rsidTr="00814E4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3617D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829" w:type="dxa"/>
            <w:shd w:val="clear" w:color="auto" w:fill="auto"/>
            <w:vAlign w:val="top"/>
          </w:tcPr>
          <w:p w14:paraId="1E3617E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E3617E1"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E3617E2"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E3617E3"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5" w:type="dxa"/>
            <w:shd w:val="clear" w:color="auto" w:fill="auto"/>
            <w:vAlign w:val="top"/>
          </w:tcPr>
          <w:p w14:paraId="1E3617E4" w14:textId="706B05DE" w:rsidR="00FC045E" w:rsidRPr="00996FAF" w:rsidRDefault="004C1BB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D6557">
                  <w:rPr>
                    <w:rFonts w:ascii="Arial" w:hAnsi="Arial" w:cs="Arial"/>
                    <w:color w:val="auto"/>
                  </w:rPr>
                  <w:t>Compliant</w:t>
                </w:r>
              </w:sdtContent>
            </w:sdt>
          </w:p>
        </w:tc>
      </w:tr>
    </w:tbl>
    <w:p w14:paraId="1E3617E6" w14:textId="54CD1B8B" w:rsidR="00D87E7C" w:rsidRDefault="00D87E7C" w:rsidP="00814E4F">
      <w:pPr>
        <w:pStyle w:val="Heading20"/>
        <w:spacing w:before="240"/>
      </w:pPr>
      <w:r w:rsidRPr="00996FAF">
        <w:t>Findings</w:t>
      </w:r>
    </w:p>
    <w:p w14:paraId="20E9F50B" w14:textId="4468F098" w:rsidR="00820351" w:rsidRDefault="00820351" w:rsidP="00F170EE">
      <w:pPr>
        <w:rPr>
          <w:rFonts w:ascii="Arial" w:hAnsi="Arial" w:cs="Arial"/>
          <w:iCs/>
        </w:rPr>
      </w:pPr>
      <w:r w:rsidRPr="00976024">
        <w:rPr>
          <w:rFonts w:ascii="Arial" w:hAnsi="Arial" w:cs="Arial"/>
          <w:iCs/>
        </w:rPr>
        <w:t xml:space="preserve">The </w:t>
      </w:r>
      <w:r w:rsidRPr="00820351">
        <w:rPr>
          <w:rFonts w:ascii="Arial" w:hAnsi="Arial" w:cs="Arial"/>
          <w:iCs/>
        </w:rPr>
        <w:t>Service was found non-compliant in Standard 8 in relation to Requirement 8(3)</w:t>
      </w:r>
      <w:r>
        <w:rPr>
          <w:rFonts w:ascii="Arial" w:hAnsi="Arial" w:cs="Arial"/>
          <w:iCs/>
        </w:rPr>
        <w:t>(</w:t>
      </w:r>
      <w:r w:rsidRPr="00820351">
        <w:rPr>
          <w:rFonts w:ascii="Arial" w:hAnsi="Arial" w:cs="Arial"/>
          <w:iCs/>
        </w:rPr>
        <w:t>d</w:t>
      </w:r>
      <w:r>
        <w:rPr>
          <w:rFonts w:ascii="Arial" w:hAnsi="Arial" w:cs="Arial"/>
          <w:iCs/>
        </w:rPr>
        <w:t>)</w:t>
      </w:r>
      <w:r w:rsidRPr="00820351">
        <w:rPr>
          <w:rFonts w:ascii="Arial" w:hAnsi="Arial" w:cs="Arial"/>
          <w:iCs/>
        </w:rPr>
        <w:t xml:space="preserve"> following a Site Audit in June 2021. </w:t>
      </w:r>
      <w:r w:rsidRPr="00820351">
        <w:rPr>
          <w:rFonts w:ascii="Arial" w:hAnsi="Arial" w:cs="Arial"/>
        </w:rPr>
        <w:t xml:space="preserve">Evidence in the Site Audit report dated 8 November 2022 to 10 November 2022 </w:t>
      </w:r>
      <w:r w:rsidR="00114075" w:rsidRPr="00114075">
        <w:rPr>
          <w:rFonts w:ascii="Arial" w:hAnsi="Arial" w:cs="Arial"/>
        </w:rPr>
        <w:t>supports that the Service has implemented improvements to address the previous non-compliance and is now compliant with</w:t>
      </w:r>
      <w:r w:rsidR="00114075" w:rsidRPr="00114075">
        <w:t xml:space="preserve"> </w:t>
      </w:r>
      <w:r w:rsidR="00114075" w:rsidRPr="00114075">
        <w:rPr>
          <w:rFonts w:ascii="Arial" w:hAnsi="Arial" w:cs="Arial"/>
          <w:iCs/>
        </w:rPr>
        <w:t>this Requirement.</w:t>
      </w:r>
    </w:p>
    <w:p w14:paraId="208CF69A" w14:textId="3FB3AB18" w:rsidR="004D6557" w:rsidRPr="00111E65" w:rsidRDefault="004D6557" w:rsidP="00F170EE">
      <w:pPr>
        <w:rPr>
          <w:rFonts w:ascii="Arial" w:hAnsi="Arial" w:cs="Arial"/>
          <w:color w:val="auto"/>
        </w:rPr>
      </w:pPr>
      <w:r w:rsidRPr="00111E65">
        <w:rPr>
          <w:rFonts w:ascii="Arial" w:hAnsi="Arial" w:cs="Arial"/>
          <w:color w:val="auto"/>
        </w:rPr>
        <w:t>Consumers and representatives said they provide ongoing input into how consumers</w:t>
      </w:r>
      <w:r w:rsidR="002841CD">
        <w:rPr>
          <w:rFonts w:ascii="Arial" w:hAnsi="Arial" w:cs="Arial"/>
          <w:color w:val="auto"/>
        </w:rPr>
        <w:t xml:space="preserve"> </w:t>
      </w:r>
      <w:r w:rsidRPr="00111E65">
        <w:rPr>
          <w:rFonts w:ascii="Arial" w:hAnsi="Arial" w:cs="Arial"/>
          <w:color w:val="auto"/>
        </w:rPr>
        <w:t>care and services are delivered and confirmed that the service has sought their input in a variety of ways.</w:t>
      </w:r>
      <w:r w:rsidR="0046450C">
        <w:rPr>
          <w:rFonts w:ascii="Arial" w:hAnsi="Arial" w:cs="Arial"/>
          <w:color w:val="auto"/>
        </w:rPr>
        <w:t xml:space="preserve"> </w:t>
      </w:r>
      <w:r w:rsidRPr="00111E65">
        <w:rPr>
          <w:rFonts w:ascii="Arial" w:hAnsi="Arial" w:cs="Arial"/>
          <w:color w:val="auto"/>
        </w:rPr>
        <w:t>Management advised that all feedback or suggestions made by the consumers and representatives are included in the service’s improvement register</w:t>
      </w:r>
      <w:r w:rsidR="00714EC0" w:rsidRPr="00111E65">
        <w:rPr>
          <w:rFonts w:ascii="Arial" w:hAnsi="Arial" w:cs="Arial"/>
          <w:color w:val="auto"/>
        </w:rPr>
        <w:t xml:space="preserve">. </w:t>
      </w:r>
      <w:r w:rsidRPr="00111E65">
        <w:rPr>
          <w:rFonts w:ascii="Arial" w:hAnsi="Arial" w:cs="Arial"/>
          <w:color w:val="auto"/>
        </w:rPr>
        <w:t xml:space="preserve">The Assessment Team </w:t>
      </w:r>
      <w:r w:rsidRPr="00111E65">
        <w:rPr>
          <w:rFonts w:ascii="Arial" w:hAnsi="Arial" w:cs="Arial"/>
          <w:color w:val="auto"/>
        </w:rPr>
        <w:lastRenderedPageBreak/>
        <w:t>reviewed minutes of resident committee meetings which evidenced consumer input and evaluation of services, such as the hospitality services and the activity program.</w:t>
      </w:r>
    </w:p>
    <w:p w14:paraId="2701ACCC" w14:textId="1E53F2E7" w:rsidR="00714EC0" w:rsidRDefault="00714EC0" w:rsidP="00F170EE">
      <w:pPr>
        <w:rPr>
          <w:rFonts w:ascii="Arial" w:hAnsi="Arial" w:cs="Arial"/>
          <w:color w:val="auto"/>
        </w:rPr>
      </w:pPr>
      <w:r w:rsidRPr="00111E65">
        <w:rPr>
          <w:rFonts w:ascii="Arial" w:hAnsi="Arial" w:cs="Arial"/>
          <w:color w:val="auto"/>
        </w:rPr>
        <w:t>Management outlined systems and reporting processes in place to comply with the Quality Standards</w:t>
      </w:r>
      <w:r w:rsidR="00440436">
        <w:rPr>
          <w:rFonts w:ascii="Arial" w:hAnsi="Arial" w:cs="Arial"/>
          <w:color w:val="auto"/>
        </w:rPr>
        <w:t>;</w:t>
      </w:r>
      <w:r w:rsidRPr="00111E65">
        <w:rPr>
          <w:rFonts w:ascii="Arial" w:hAnsi="Arial" w:cs="Arial"/>
          <w:color w:val="auto"/>
        </w:rPr>
        <w:t xml:space="preserve"> </w:t>
      </w:r>
      <w:r w:rsidRPr="00111E65">
        <w:rPr>
          <w:rFonts w:ascii="Arial" w:hAnsi="Arial" w:cs="Arial"/>
        </w:rPr>
        <w:t xml:space="preserve">initiate improvement </w:t>
      </w:r>
      <w:r w:rsidR="00820351" w:rsidRPr="00111E65">
        <w:rPr>
          <w:rFonts w:ascii="Arial" w:hAnsi="Arial" w:cs="Arial"/>
        </w:rPr>
        <w:t>actions</w:t>
      </w:r>
      <w:r w:rsidR="00820351">
        <w:rPr>
          <w:rFonts w:ascii="Arial" w:hAnsi="Arial" w:cs="Arial"/>
        </w:rPr>
        <w:t>,</w:t>
      </w:r>
      <w:r w:rsidR="00820351" w:rsidRPr="00111E65">
        <w:rPr>
          <w:rFonts w:ascii="Arial" w:hAnsi="Arial" w:cs="Arial"/>
        </w:rPr>
        <w:t xml:space="preserve"> to</w:t>
      </w:r>
      <w:r w:rsidRPr="00111E65">
        <w:rPr>
          <w:rFonts w:ascii="Arial" w:hAnsi="Arial" w:cs="Arial"/>
        </w:rPr>
        <w:t xml:space="preserve"> enhance performance; and to monitor care and service delivery</w:t>
      </w:r>
      <w:r w:rsidR="00111E65" w:rsidRPr="00111E65">
        <w:rPr>
          <w:rFonts w:ascii="Arial" w:hAnsi="Arial" w:cs="Arial"/>
        </w:rPr>
        <w:t xml:space="preserve">. </w:t>
      </w:r>
      <w:r w:rsidR="00111E65" w:rsidRPr="00111E65">
        <w:rPr>
          <w:rFonts w:ascii="Arial" w:hAnsi="Arial" w:cs="Arial"/>
          <w:color w:val="auto"/>
        </w:rPr>
        <w:t>Reports to the Board include monitoring data from internal audits, clinical indicator reports, S</w:t>
      </w:r>
      <w:r w:rsidR="00820351">
        <w:rPr>
          <w:rFonts w:ascii="Arial" w:hAnsi="Arial" w:cs="Arial"/>
          <w:color w:val="auto"/>
        </w:rPr>
        <w:t>erious Incident Response Scheme</w:t>
      </w:r>
      <w:r w:rsidR="00F170EE">
        <w:rPr>
          <w:rFonts w:ascii="Arial" w:hAnsi="Arial" w:cs="Arial"/>
          <w:color w:val="auto"/>
        </w:rPr>
        <w:t xml:space="preserve"> (SIRS)</w:t>
      </w:r>
      <w:r w:rsidR="00111E65" w:rsidRPr="00111E65">
        <w:rPr>
          <w:rFonts w:ascii="Arial" w:hAnsi="Arial" w:cs="Arial"/>
          <w:color w:val="auto"/>
        </w:rPr>
        <w:t xml:space="preserve">, incidents </w:t>
      </w:r>
      <w:r w:rsidR="00820351">
        <w:rPr>
          <w:rFonts w:ascii="Arial" w:hAnsi="Arial" w:cs="Arial"/>
          <w:color w:val="auto"/>
        </w:rPr>
        <w:t xml:space="preserve">and </w:t>
      </w:r>
      <w:r w:rsidR="00111E65" w:rsidRPr="00111E65">
        <w:rPr>
          <w:rFonts w:ascii="Arial" w:hAnsi="Arial" w:cs="Arial"/>
          <w:color w:val="auto"/>
        </w:rPr>
        <w:t>consumer and staff feedback.</w:t>
      </w:r>
    </w:p>
    <w:p w14:paraId="384851E1" w14:textId="6F2FC259" w:rsidR="00137761" w:rsidRPr="00976024" w:rsidRDefault="00137761" w:rsidP="00F170EE">
      <w:pPr>
        <w:rPr>
          <w:rFonts w:ascii="Arial" w:hAnsi="Arial" w:cs="Arial"/>
          <w:color w:val="auto"/>
        </w:rPr>
      </w:pPr>
      <w:r w:rsidRPr="00976024">
        <w:rPr>
          <w:rFonts w:ascii="Arial" w:eastAsia="Arial" w:hAnsi="Arial" w:cs="Arial"/>
          <w:color w:val="auto"/>
        </w:rPr>
        <w:t xml:space="preserve">Management explained the organisation’s management system, which includes an action plan register for improvement activities. The organisation uses a number of online systems such as an electronic care management system (ECMS), a staff intranet and a risk management system to allow the Board, executive team, management and staff to have access to information. </w:t>
      </w:r>
      <w:r w:rsidRPr="00976024">
        <w:rPr>
          <w:rFonts w:ascii="Arial" w:eastAsia="Calibri" w:hAnsi="Arial" w:cs="Arial"/>
          <w:color w:val="auto"/>
        </w:rPr>
        <w:t xml:space="preserve">The </w:t>
      </w:r>
      <w:r w:rsidR="00976024" w:rsidRPr="00976024">
        <w:rPr>
          <w:rFonts w:ascii="Arial" w:eastAsia="Calibri" w:hAnsi="Arial" w:cs="Arial"/>
          <w:color w:val="auto"/>
        </w:rPr>
        <w:t>facility manager</w:t>
      </w:r>
      <w:r w:rsidRPr="00976024">
        <w:rPr>
          <w:rFonts w:ascii="Arial" w:eastAsia="Calibri" w:hAnsi="Arial" w:cs="Arial"/>
          <w:color w:val="auto"/>
        </w:rPr>
        <w:t xml:space="preserve"> is responsible for managing the annual budget. Additional expenditure</w:t>
      </w:r>
      <w:r w:rsidR="00440436">
        <w:rPr>
          <w:rFonts w:ascii="Arial" w:eastAsia="Calibri" w:hAnsi="Arial" w:cs="Arial"/>
          <w:color w:val="auto"/>
        </w:rPr>
        <w:t>s</w:t>
      </w:r>
      <w:r w:rsidRPr="00976024">
        <w:rPr>
          <w:rFonts w:ascii="Arial" w:eastAsia="Calibri" w:hAnsi="Arial" w:cs="Arial"/>
          <w:color w:val="auto"/>
        </w:rPr>
        <w:t xml:space="preserve"> over the annual </w:t>
      </w:r>
      <w:r w:rsidRPr="00976024">
        <w:rPr>
          <w:rFonts w:ascii="Arial" w:hAnsi="Arial" w:cs="Arial"/>
          <w:color w:val="auto"/>
        </w:rPr>
        <w:t xml:space="preserve">budget </w:t>
      </w:r>
      <w:r w:rsidR="00440436">
        <w:rPr>
          <w:rFonts w:ascii="Arial" w:hAnsi="Arial" w:cs="Arial"/>
          <w:color w:val="auto"/>
        </w:rPr>
        <w:t xml:space="preserve">were </w:t>
      </w:r>
      <w:r w:rsidRPr="00976024">
        <w:rPr>
          <w:rFonts w:ascii="Arial" w:hAnsi="Arial" w:cs="Arial"/>
          <w:color w:val="auto"/>
        </w:rPr>
        <w:t>referred to the Regional Manager and, where required</w:t>
      </w:r>
      <w:r w:rsidR="00440436">
        <w:rPr>
          <w:rFonts w:ascii="Arial" w:hAnsi="Arial" w:cs="Arial"/>
          <w:color w:val="auto"/>
        </w:rPr>
        <w:t>,</w:t>
      </w:r>
      <w:r w:rsidRPr="00976024">
        <w:rPr>
          <w:rFonts w:ascii="Arial" w:hAnsi="Arial" w:cs="Arial"/>
          <w:color w:val="auto"/>
        </w:rPr>
        <w:t xml:space="preserve"> the Board, for approval.</w:t>
      </w:r>
    </w:p>
    <w:p w14:paraId="39C18648" w14:textId="1A68C8CA" w:rsidR="00B96286" w:rsidRDefault="00B96286" w:rsidP="00F170EE">
      <w:pPr>
        <w:rPr>
          <w:rFonts w:ascii="Arial" w:hAnsi="Arial" w:cs="Arial"/>
        </w:rPr>
      </w:pPr>
      <w:r w:rsidRPr="00B96286">
        <w:rPr>
          <w:rFonts w:ascii="Arial" w:eastAsia="Calibri" w:hAnsi="Arial" w:cs="Arial"/>
          <w:color w:val="auto"/>
        </w:rPr>
        <w:t>Management described how incidents are analysed, used to identify risks to consumers</w:t>
      </w:r>
      <w:r w:rsidR="00440436">
        <w:rPr>
          <w:rFonts w:ascii="Arial" w:eastAsia="Calibri" w:hAnsi="Arial" w:cs="Arial"/>
          <w:color w:val="auto"/>
        </w:rPr>
        <w:t>,</w:t>
      </w:r>
      <w:r w:rsidRPr="00B96286">
        <w:rPr>
          <w:rFonts w:ascii="Arial" w:eastAsia="Calibri" w:hAnsi="Arial" w:cs="Arial"/>
          <w:color w:val="auto"/>
        </w:rPr>
        <w:t xml:space="preserve"> and inform improvement actions. </w:t>
      </w:r>
      <w:r w:rsidRPr="00B96286">
        <w:rPr>
          <w:rFonts w:ascii="Arial" w:eastAsia="Arial" w:hAnsi="Arial" w:cs="Arial"/>
          <w:color w:val="auto"/>
        </w:rPr>
        <w:t xml:space="preserve">The organisation uses </w:t>
      </w:r>
      <w:r w:rsidR="00440436" w:rsidRPr="00B96286">
        <w:rPr>
          <w:rFonts w:ascii="Arial" w:eastAsia="Arial" w:hAnsi="Arial" w:cs="Arial"/>
          <w:color w:val="auto"/>
        </w:rPr>
        <w:t>an</w:t>
      </w:r>
      <w:r w:rsidRPr="00B96286">
        <w:rPr>
          <w:rFonts w:ascii="Arial" w:eastAsia="Arial" w:hAnsi="Arial" w:cs="Arial"/>
          <w:color w:val="auto"/>
        </w:rPr>
        <w:t xml:space="preserve"> electronic data management system to collect and report incident data. The monthly quality and governance meeting and the clinical leadership meeting are forums to improve service compliance and best practice across quality and clinical operations. </w:t>
      </w:r>
      <w:r w:rsidRPr="00B96286">
        <w:rPr>
          <w:rFonts w:ascii="Arial" w:hAnsi="Arial" w:cs="Arial"/>
        </w:rPr>
        <w:t xml:space="preserve">The service provided the organisation’s documented risk management framework, including policies. Management and staff were able to describe how incidents </w:t>
      </w:r>
      <w:r w:rsidR="00440436">
        <w:rPr>
          <w:rFonts w:ascii="Arial" w:hAnsi="Arial" w:cs="Arial"/>
        </w:rPr>
        <w:t>were</w:t>
      </w:r>
      <w:r w:rsidRPr="00B96286">
        <w:rPr>
          <w:rFonts w:ascii="Arial" w:hAnsi="Arial" w:cs="Arial"/>
        </w:rPr>
        <w:t xml:space="preserve"> identified, responded to, and reported in accordance with legislation, including SIRS. Review of the reportable incidents register, and incident register demonstrates compliant reporting taking place.</w:t>
      </w:r>
    </w:p>
    <w:p w14:paraId="7C8BD548" w14:textId="163FB5DD" w:rsidR="00623119" w:rsidRPr="00B96286" w:rsidRDefault="00623119" w:rsidP="00F170EE">
      <w:pPr>
        <w:rPr>
          <w:rFonts w:ascii="Arial" w:hAnsi="Arial" w:cs="Arial"/>
        </w:rPr>
      </w:pPr>
      <w:r w:rsidRPr="00623119">
        <w:rPr>
          <w:rFonts w:ascii="Arial" w:hAnsi="Arial" w:cs="Arial"/>
          <w:color w:val="auto"/>
        </w:rPr>
        <w:t>The clinical governance framework adopted by the service is governed by a multidisciplinary team.</w:t>
      </w:r>
      <w:r>
        <w:rPr>
          <w:color w:val="auto"/>
        </w:rPr>
        <w:t xml:space="preserve"> </w:t>
      </w:r>
      <w:r>
        <w:rPr>
          <w:rFonts w:ascii="Arial" w:hAnsi="Arial" w:cs="Arial"/>
        </w:rPr>
        <w:t xml:space="preserve">The service has frameworks, policies and best practice guidelines around antimicrobial stewardship, minimising the use of restrictive practices and open disclosure. Staff described practical examples to </w:t>
      </w:r>
      <w:r w:rsidR="009A1311">
        <w:rPr>
          <w:rFonts w:ascii="Arial" w:hAnsi="Arial" w:cs="Arial"/>
        </w:rPr>
        <w:t>demonstrate</w:t>
      </w:r>
      <w:r>
        <w:rPr>
          <w:rFonts w:ascii="Arial" w:hAnsi="Arial" w:cs="Arial"/>
        </w:rPr>
        <w:t xml:space="preserve"> their understanding of these concepts.</w:t>
      </w:r>
      <w:bookmarkStart w:id="3" w:name="_GoBack"/>
      <w:bookmarkEnd w:id="3"/>
    </w:p>
    <w:sectPr w:rsidR="00623119" w:rsidRPr="00B96286"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ED3D6F" w14:textId="77777777" w:rsidR="00A60CA3" w:rsidRDefault="00A60CA3" w:rsidP="00D71F88">
      <w:pPr>
        <w:spacing w:after="0"/>
      </w:pPr>
      <w:r>
        <w:separator/>
      </w:r>
    </w:p>
  </w:endnote>
  <w:endnote w:type="continuationSeparator" w:id="0">
    <w:p w14:paraId="42440CBA" w14:textId="77777777" w:rsidR="00A60CA3" w:rsidRDefault="00A60CA3"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16284" w14:textId="77777777" w:rsidR="000A192A" w:rsidRDefault="000A192A" w:rsidP="00DF37F2">
    <w:pPr>
      <w:pStyle w:val="FooterArial9"/>
      <w:rPr>
        <w:rStyle w:val="FooterBold"/>
        <w:rFonts w:ascii="Arial" w:hAnsi="Arial"/>
        <w:b w:val="0"/>
      </w:rPr>
    </w:pPr>
  </w:p>
  <w:p w14:paraId="1E3617F2" w14:textId="6B5C1869" w:rsidR="006E3838" w:rsidRPr="00DF37F2" w:rsidRDefault="006E3838"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Bill Newton VC Gardens</w:t>
    </w:r>
    <w:r w:rsidRPr="00DF37F2">
      <w:rPr>
        <w:rStyle w:val="FooterBold"/>
        <w:rFonts w:ascii="Arial" w:hAnsi="Arial"/>
        <w:b w:val="0"/>
      </w:rPr>
      <w:tab/>
      <w:t xml:space="preserve">RPT-ACC-0122 v3.0 </w:t>
    </w:r>
  </w:p>
  <w:p w14:paraId="1E3617F3" w14:textId="77777777" w:rsidR="006E3838" w:rsidRPr="00DF37F2" w:rsidRDefault="006E3838"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0499</w:t>
    </w:r>
    <w:r w:rsidRPr="00DF37F2">
      <w:rPr>
        <w:rStyle w:val="FooterBold"/>
        <w:rFonts w:ascii="Arial" w:hAnsi="Arial"/>
        <w:b w:val="0"/>
      </w:rPr>
      <w:tab/>
      <w:t xml:space="preserve">OFFICIAL: Sensitive </w:t>
    </w:r>
  </w:p>
  <w:p w14:paraId="1E3617F4" w14:textId="77777777" w:rsidR="006E3838" w:rsidRPr="00DF37F2" w:rsidRDefault="006E383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617F6" w14:textId="77777777" w:rsidR="006E3838" w:rsidRDefault="006E383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FF8034" w14:textId="77777777" w:rsidR="00A60CA3" w:rsidRDefault="00A60CA3" w:rsidP="00D71F88">
      <w:pPr>
        <w:spacing w:after="0"/>
      </w:pPr>
      <w:r>
        <w:separator/>
      </w:r>
    </w:p>
  </w:footnote>
  <w:footnote w:type="continuationSeparator" w:id="0">
    <w:p w14:paraId="7705F1B2" w14:textId="77777777" w:rsidR="00A60CA3" w:rsidRDefault="00A60CA3" w:rsidP="00D71F88">
      <w:pPr>
        <w:spacing w:after="0"/>
      </w:pPr>
      <w:r>
        <w:continuationSeparator/>
      </w:r>
    </w:p>
  </w:footnote>
  <w:footnote w:id="1">
    <w:p w14:paraId="1E3617FC" w14:textId="271E7306" w:rsidR="006E3838" w:rsidRPr="00814E4F" w:rsidRDefault="006E3838" w:rsidP="00814E4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76024">
        <w:rPr>
          <w:rFonts w:ascii="Arial" w:hAnsi="Arial" w:cs="Arial"/>
          <w:color w:val="auto"/>
          <w:sz w:val="20"/>
          <w:szCs w:val="20"/>
        </w:rPr>
        <w:t>section 40A</w:t>
      </w:r>
      <w:r w:rsidR="00976024" w:rsidRPr="00976024">
        <w:rPr>
          <w:rFonts w:ascii="Arial" w:hAnsi="Arial" w:cs="Arial"/>
          <w:color w:val="auto"/>
          <w:sz w:val="20"/>
          <w:szCs w:val="20"/>
        </w:rPr>
        <w:t xml:space="preserve"> </w:t>
      </w:r>
      <w:r w:rsidRPr="00976024">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617F0" w14:textId="77777777" w:rsidR="006E3838" w:rsidRDefault="006E3838">
    <w:pPr>
      <w:pStyle w:val="Header"/>
    </w:pPr>
    <w:r>
      <w:rPr>
        <w:noProof/>
        <w:color w:val="2B579A"/>
        <w:shd w:val="clear" w:color="auto" w:fill="E6E6E6"/>
        <w:lang w:val="en-US"/>
      </w:rPr>
      <w:drawing>
        <wp:anchor distT="0" distB="0" distL="114300" distR="114300" simplePos="0" relativeHeight="251663360" behindDoc="1" locked="0" layoutInCell="1" allowOverlap="1" wp14:anchorId="1E3617F7" wp14:editId="1E3617F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617F5" w14:textId="77777777" w:rsidR="006E3838" w:rsidRDefault="006E3838">
    <w:pPr>
      <w:pStyle w:val="Header"/>
    </w:pPr>
    <w:r>
      <w:rPr>
        <w:noProof/>
      </w:rPr>
      <w:drawing>
        <wp:anchor distT="0" distB="0" distL="114300" distR="114300" simplePos="0" relativeHeight="251661312" behindDoc="0" locked="0" layoutInCell="1" allowOverlap="1" wp14:anchorId="1E3617F9" wp14:editId="1E3617F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2845B0F"/>
    <w:multiLevelType w:val="hybridMultilevel"/>
    <w:tmpl w:val="E7903644"/>
    <w:lvl w:ilvl="0" w:tplc="1CBEF1F2">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2614"/>
    <w:rsid w:val="000317FF"/>
    <w:rsid w:val="00071DFC"/>
    <w:rsid w:val="0008555E"/>
    <w:rsid w:val="00092F3E"/>
    <w:rsid w:val="0009404E"/>
    <w:rsid w:val="00096D45"/>
    <w:rsid w:val="000A192A"/>
    <w:rsid w:val="000B46B2"/>
    <w:rsid w:val="000C039C"/>
    <w:rsid w:val="000D6670"/>
    <w:rsid w:val="001051FD"/>
    <w:rsid w:val="00110CA6"/>
    <w:rsid w:val="00111E65"/>
    <w:rsid w:val="00114075"/>
    <w:rsid w:val="00115A2D"/>
    <w:rsid w:val="00117022"/>
    <w:rsid w:val="00127C68"/>
    <w:rsid w:val="00137761"/>
    <w:rsid w:val="00160554"/>
    <w:rsid w:val="00187B0B"/>
    <w:rsid w:val="001951A7"/>
    <w:rsid w:val="00196BC4"/>
    <w:rsid w:val="001A5684"/>
    <w:rsid w:val="001B579B"/>
    <w:rsid w:val="001E4749"/>
    <w:rsid w:val="002312E5"/>
    <w:rsid w:val="00255B14"/>
    <w:rsid w:val="00262C0B"/>
    <w:rsid w:val="00273BA3"/>
    <w:rsid w:val="002841CD"/>
    <w:rsid w:val="002A2692"/>
    <w:rsid w:val="002A58AD"/>
    <w:rsid w:val="002A6C4C"/>
    <w:rsid w:val="002B0884"/>
    <w:rsid w:val="002B0C90"/>
    <w:rsid w:val="002B5731"/>
    <w:rsid w:val="002D4BDA"/>
    <w:rsid w:val="002E6725"/>
    <w:rsid w:val="002F2C7C"/>
    <w:rsid w:val="002F49A8"/>
    <w:rsid w:val="00301C05"/>
    <w:rsid w:val="003023A8"/>
    <w:rsid w:val="00310BB7"/>
    <w:rsid w:val="0031520E"/>
    <w:rsid w:val="00326CBD"/>
    <w:rsid w:val="0032750D"/>
    <w:rsid w:val="00331098"/>
    <w:rsid w:val="00334B7D"/>
    <w:rsid w:val="00346195"/>
    <w:rsid w:val="003574D0"/>
    <w:rsid w:val="0036130C"/>
    <w:rsid w:val="003638FA"/>
    <w:rsid w:val="003736D6"/>
    <w:rsid w:val="00387480"/>
    <w:rsid w:val="003A5218"/>
    <w:rsid w:val="003B0472"/>
    <w:rsid w:val="003B1763"/>
    <w:rsid w:val="00402C51"/>
    <w:rsid w:val="00423E15"/>
    <w:rsid w:val="00427A53"/>
    <w:rsid w:val="00440436"/>
    <w:rsid w:val="00446194"/>
    <w:rsid w:val="0046450C"/>
    <w:rsid w:val="00465486"/>
    <w:rsid w:val="004705C2"/>
    <w:rsid w:val="004A1029"/>
    <w:rsid w:val="004A13BF"/>
    <w:rsid w:val="004B319A"/>
    <w:rsid w:val="004C3BE0"/>
    <w:rsid w:val="004D6557"/>
    <w:rsid w:val="004D656A"/>
    <w:rsid w:val="004F3D16"/>
    <w:rsid w:val="00511423"/>
    <w:rsid w:val="005132E7"/>
    <w:rsid w:val="005353C7"/>
    <w:rsid w:val="00550022"/>
    <w:rsid w:val="00553D5C"/>
    <w:rsid w:val="00575C0E"/>
    <w:rsid w:val="005A4A96"/>
    <w:rsid w:val="005A6CBF"/>
    <w:rsid w:val="005C7C9D"/>
    <w:rsid w:val="005D23EC"/>
    <w:rsid w:val="005E13AB"/>
    <w:rsid w:val="005F487A"/>
    <w:rsid w:val="005F4C31"/>
    <w:rsid w:val="00602258"/>
    <w:rsid w:val="0061226B"/>
    <w:rsid w:val="00623119"/>
    <w:rsid w:val="00641383"/>
    <w:rsid w:val="00641FAC"/>
    <w:rsid w:val="006649D7"/>
    <w:rsid w:val="006722BC"/>
    <w:rsid w:val="00675117"/>
    <w:rsid w:val="006A58E5"/>
    <w:rsid w:val="006A663D"/>
    <w:rsid w:val="006E3838"/>
    <w:rsid w:val="006F46EE"/>
    <w:rsid w:val="00701309"/>
    <w:rsid w:val="007027C7"/>
    <w:rsid w:val="00712752"/>
    <w:rsid w:val="00714EC0"/>
    <w:rsid w:val="00733AFE"/>
    <w:rsid w:val="0075021E"/>
    <w:rsid w:val="007602BF"/>
    <w:rsid w:val="007615D5"/>
    <w:rsid w:val="0079058B"/>
    <w:rsid w:val="007A1D6B"/>
    <w:rsid w:val="007E24BD"/>
    <w:rsid w:val="007E6DCD"/>
    <w:rsid w:val="00814E4F"/>
    <w:rsid w:val="008174C2"/>
    <w:rsid w:val="00820351"/>
    <w:rsid w:val="008501F2"/>
    <w:rsid w:val="0087700C"/>
    <w:rsid w:val="00883F19"/>
    <w:rsid w:val="00884324"/>
    <w:rsid w:val="00885F0C"/>
    <w:rsid w:val="008E777B"/>
    <w:rsid w:val="008F614D"/>
    <w:rsid w:val="008F61E9"/>
    <w:rsid w:val="00916D0C"/>
    <w:rsid w:val="00941D8E"/>
    <w:rsid w:val="00976024"/>
    <w:rsid w:val="009815BC"/>
    <w:rsid w:val="00992606"/>
    <w:rsid w:val="00996FAF"/>
    <w:rsid w:val="009A1311"/>
    <w:rsid w:val="009B6755"/>
    <w:rsid w:val="009D31A6"/>
    <w:rsid w:val="009F0E45"/>
    <w:rsid w:val="00A14679"/>
    <w:rsid w:val="00A21758"/>
    <w:rsid w:val="00A4472E"/>
    <w:rsid w:val="00A46522"/>
    <w:rsid w:val="00A60CA3"/>
    <w:rsid w:val="00AA027A"/>
    <w:rsid w:val="00AA3C38"/>
    <w:rsid w:val="00AB0A91"/>
    <w:rsid w:val="00B01B8C"/>
    <w:rsid w:val="00B31E03"/>
    <w:rsid w:val="00B53F7A"/>
    <w:rsid w:val="00B96286"/>
    <w:rsid w:val="00BA2C9A"/>
    <w:rsid w:val="00BB0395"/>
    <w:rsid w:val="00BD2A10"/>
    <w:rsid w:val="00BF2C51"/>
    <w:rsid w:val="00BF3A92"/>
    <w:rsid w:val="00C12FE6"/>
    <w:rsid w:val="00C13277"/>
    <w:rsid w:val="00C272D4"/>
    <w:rsid w:val="00C47FC9"/>
    <w:rsid w:val="00C6769C"/>
    <w:rsid w:val="00C94172"/>
    <w:rsid w:val="00CA37CB"/>
    <w:rsid w:val="00CA6FB8"/>
    <w:rsid w:val="00CE5931"/>
    <w:rsid w:val="00CF580F"/>
    <w:rsid w:val="00D209E1"/>
    <w:rsid w:val="00D2559D"/>
    <w:rsid w:val="00D3157C"/>
    <w:rsid w:val="00D4216E"/>
    <w:rsid w:val="00D71F88"/>
    <w:rsid w:val="00D80289"/>
    <w:rsid w:val="00D86A34"/>
    <w:rsid w:val="00D87E7C"/>
    <w:rsid w:val="00DC5729"/>
    <w:rsid w:val="00DD0C08"/>
    <w:rsid w:val="00DE2726"/>
    <w:rsid w:val="00DF14C8"/>
    <w:rsid w:val="00DF345D"/>
    <w:rsid w:val="00DF37F2"/>
    <w:rsid w:val="00DF463E"/>
    <w:rsid w:val="00E14D8E"/>
    <w:rsid w:val="00E2364A"/>
    <w:rsid w:val="00E27804"/>
    <w:rsid w:val="00EA62FF"/>
    <w:rsid w:val="00EB0DC4"/>
    <w:rsid w:val="00EB63F6"/>
    <w:rsid w:val="00EC116F"/>
    <w:rsid w:val="00EE10E1"/>
    <w:rsid w:val="00F01EF5"/>
    <w:rsid w:val="00F045F4"/>
    <w:rsid w:val="00F04603"/>
    <w:rsid w:val="00F170EE"/>
    <w:rsid w:val="00F403DA"/>
    <w:rsid w:val="00F43756"/>
    <w:rsid w:val="00FA0A5B"/>
    <w:rsid w:val="00FC045E"/>
    <w:rsid w:val="00FC2DA7"/>
    <w:rsid w:val="00FC4739"/>
    <w:rsid w:val="00FE2C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E3616A5"/>
  <w15:chartTrackingRefBased/>
  <w15:docId w15:val="{B5701E7F-D3A9-496A-BF3B-F25441C7C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Fira Sans" w:hAnsi="Fira Sans"/>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Hyperlink">
    <w:name w:val="Hyperlink"/>
    <w:basedOn w:val="DefaultParagraphFont"/>
    <w:uiPriority w:val="99"/>
    <w:semiHidden/>
    <w:unhideWhenUsed/>
    <w:rsid w:val="008F614D"/>
    <w:rPr>
      <w:color w:val="0000FF"/>
      <w:u w:val="single"/>
    </w:rPr>
  </w:style>
  <w:style w:type="character" w:styleId="CommentReference">
    <w:name w:val="annotation reference"/>
    <w:basedOn w:val="DefaultParagraphFont"/>
    <w:uiPriority w:val="99"/>
    <w:semiHidden/>
    <w:unhideWhenUsed/>
    <w:rsid w:val="006A58E5"/>
    <w:rPr>
      <w:sz w:val="16"/>
      <w:szCs w:val="16"/>
    </w:rPr>
  </w:style>
  <w:style w:type="paragraph" w:styleId="CommentSubject">
    <w:name w:val="annotation subject"/>
    <w:basedOn w:val="CommentText"/>
    <w:next w:val="CommentText"/>
    <w:link w:val="CommentSubjectChar"/>
    <w:uiPriority w:val="99"/>
    <w:semiHidden/>
    <w:unhideWhenUsed/>
    <w:rsid w:val="006A58E5"/>
    <w:rPr>
      <w:b/>
      <w:bCs/>
      <w:sz w:val="20"/>
      <w:szCs w:val="20"/>
    </w:rPr>
  </w:style>
  <w:style w:type="character" w:customStyle="1" w:styleId="CommentSubjectChar">
    <w:name w:val="Comment Subject Char"/>
    <w:basedOn w:val="CommentTextChar"/>
    <w:link w:val="CommentSubject"/>
    <w:uiPriority w:val="99"/>
    <w:semiHidden/>
    <w:rsid w:val="006A58E5"/>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6A58E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58E5"/>
    <w:rPr>
      <w:rFonts w:ascii="Segoe UI" w:hAnsi="Segoe UI" w:cs="Segoe UI"/>
      <w:color w:val="000000" w:themeColor="text1"/>
      <w:sz w:val="18"/>
      <w:szCs w:val="18"/>
    </w:rPr>
  </w:style>
  <w:style w:type="paragraph" w:customStyle="1" w:styleId="Bullets">
    <w:name w:val="*Bullets"/>
    <w:basedOn w:val="ListParagraph"/>
    <w:link w:val="BulletsChar"/>
    <w:qFormat/>
    <w:rsid w:val="009D31A6"/>
    <w:pPr>
      <w:numPr>
        <w:numId w:val="12"/>
      </w:numPr>
      <w:tabs>
        <w:tab w:val="clear" w:pos="357"/>
      </w:tabs>
      <w:spacing w:before="120" w:after="240" w:line="276" w:lineRule="auto"/>
      <w:contextualSpacing w:val="0"/>
    </w:pPr>
    <w:rPr>
      <w:rFonts w:ascii="Arial" w:eastAsia="Calibri" w:hAnsi="Arial" w:cs="Arial"/>
      <w:color w:val="000000"/>
    </w:rPr>
  </w:style>
  <w:style w:type="character" w:customStyle="1" w:styleId="BulletsChar">
    <w:name w:val="*Bullets Char"/>
    <w:basedOn w:val="DefaultParagraphFont"/>
    <w:link w:val="Bullets"/>
    <w:rsid w:val="009D31A6"/>
    <w:rPr>
      <w:rFonts w:ascii="Arial" w:eastAsia="Calibri" w:hAnsi="Arial" w:cs="Arial"/>
      <w:color w:val="000000"/>
      <w:sz w:val="24"/>
      <w:szCs w:val="24"/>
    </w:rPr>
  </w:style>
  <w:style w:type="paragraph" w:styleId="BodyText">
    <w:name w:val="Body Text"/>
    <w:basedOn w:val="Normal"/>
    <w:link w:val="BodyTextChar"/>
    <w:uiPriority w:val="99"/>
    <w:unhideWhenUsed/>
    <w:rsid w:val="00D209E1"/>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D209E1"/>
    <w:rPr>
      <w:rFonts w:ascii="Arial" w:eastAsia="Times New Roman" w:hAnsi="Arial" w:cs="Arial"/>
      <w:color w:val="000000"/>
      <w:sz w:val="24"/>
      <w:szCs w:val="24"/>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A192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486109">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414597528">
      <w:bodyDiv w:val="1"/>
      <w:marLeft w:val="0"/>
      <w:marRight w:val="0"/>
      <w:marTop w:val="0"/>
      <w:marBottom w:val="0"/>
      <w:divBdr>
        <w:top w:val="none" w:sz="0" w:space="0" w:color="auto"/>
        <w:left w:val="none" w:sz="0" w:space="0" w:color="auto"/>
        <w:bottom w:val="none" w:sz="0" w:space="0" w:color="auto"/>
        <w:right w:val="none" w:sz="0" w:space="0" w:color="auto"/>
      </w:divBdr>
    </w:div>
    <w:div w:id="566841445">
      <w:bodyDiv w:val="1"/>
      <w:marLeft w:val="0"/>
      <w:marRight w:val="0"/>
      <w:marTop w:val="0"/>
      <w:marBottom w:val="0"/>
      <w:divBdr>
        <w:top w:val="none" w:sz="0" w:space="0" w:color="auto"/>
        <w:left w:val="none" w:sz="0" w:space="0" w:color="auto"/>
        <w:bottom w:val="none" w:sz="0" w:space="0" w:color="auto"/>
        <w:right w:val="none" w:sz="0" w:space="0" w:color="auto"/>
      </w:divBdr>
    </w:div>
    <w:div w:id="577403206">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57536111">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057706577">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538811420">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2099977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B063943E6A7848CE8C436FFD2A769F9D"/>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9443CADFB23440E5A1EF95E4E3537D5E"/>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497CB97960E743BE88BBD887CE12FA54"/>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54D57E1DF04F420F94161DA2B8759279"/>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5A5C90B1562B4D8A8C93C9B00914DB6E"/>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76CF9399F6704D2C9CF81D65E5835D82"/>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2944F5F88FC4720A218111E602FF1AB"/>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r w:rsidRPr="00D858FE">
            <w:rPr>
              <w:rStyle w:val="PlaceholderText"/>
            </w:rPr>
            <w:t>Choose an item.</w:t>
          </w:r>
        </w:p>
      </w:docPartBody>
    </w:docPart>
    <w:docPart>
      <w:docPartPr>
        <w:name w:val="828BCF43BE1D48D9B5F15846413E711C"/>
        <w:category>
          <w:name w:val="General"/>
          <w:gallery w:val="placeholder"/>
        </w:category>
        <w:types>
          <w:type w:val="bbPlcHdr"/>
        </w:types>
        <w:behaviors>
          <w:behavior w:val="content"/>
        </w:behaviors>
        <w:guid w:val="{C6ACF1D4-9DFB-4B6A-8853-9DF1C0DFB8B7}"/>
      </w:docPartPr>
      <w:docPartBody>
        <w:p w:rsidR="00EE62D3" w:rsidRDefault="001315C4" w:rsidP="001315C4">
          <w:pPr>
            <w:pStyle w:val="828BCF43BE1D48D9B5F15846413E711C"/>
          </w:pPr>
          <w:r w:rsidRPr="00D858FE">
            <w:rPr>
              <w:rStyle w:val="PlaceholderText"/>
            </w:rPr>
            <w:t>Choose an item.</w:t>
          </w:r>
        </w:p>
      </w:docPartBody>
    </w:docPart>
    <w:docPart>
      <w:docPartPr>
        <w:name w:val="6B2CA3C54E60469696EE1DBD079140F1"/>
        <w:category>
          <w:name w:val="General"/>
          <w:gallery w:val="placeholder"/>
        </w:category>
        <w:types>
          <w:type w:val="bbPlcHdr"/>
        </w:types>
        <w:behaviors>
          <w:behavior w:val="content"/>
        </w:behaviors>
        <w:guid w:val="{16D5F970-E448-47E9-9928-F3683BC6105D}"/>
      </w:docPartPr>
      <w:docPartBody>
        <w:p w:rsidR="00EE62D3" w:rsidRDefault="001315C4" w:rsidP="001315C4">
          <w:pPr>
            <w:pStyle w:val="6B2CA3C54E60469696EE1DBD079140F1"/>
          </w:pPr>
          <w:r w:rsidRPr="00D858FE">
            <w:rPr>
              <w:rStyle w:val="PlaceholderText"/>
            </w:rPr>
            <w:t>Choose an item.</w:t>
          </w:r>
        </w:p>
      </w:docPartBody>
    </w:docPart>
    <w:docPart>
      <w:docPartPr>
        <w:name w:val="166969659CCF478380A2E88CA7CB3A59"/>
        <w:category>
          <w:name w:val="General"/>
          <w:gallery w:val="placeholder"/>
        </w:category>
        <w:types>
          <w:type w:val="bbPlcHdr"/>
        </w:types>
        <w:behaviors>
          <w:behavior w:val="content"/>
        </w:behaviors>
        <w:guid w:val="{76A3C98B-1475-47D9-AAF9-4CF9C2EA3649}"/>
      </w:docPartPr>
      <w:docPartBody>
        <w:p w:rsidR="00EE62D3" w:rsidRDefault="001315C4" w:rsidP="001315C4">
          <w:pPr>
            <w:pStyle w:val="166969659CCF478380A2E88CA7CB3A59"/>
          </w:pPr>
          <w:r w:rsidRPr="00D858FE">
            <w:rPr>
              <w:rStyle w:val="PlaceholderText"/>
            </w:rPr>
            <w:t>Choose an item.</w:t>
          </w:r>
        </w:p>
      </w:docPartBody>
    </w:docPart>
    <w:docPart>
      <w:docPartPr>
        <w:name w:val="98780F157A6241138AAF588CD964AF83"/>
        <w:category>
          <w:name w:val="General"/>
          <w:gallery w:val="placeholder"/>
        </w:category>
        <w:types>
          <w:type w:val="bbPlcHdr"/>
        </w:types>
        <w:behaviors>
          <w:behavior w:val="content"/>
        </w:behaviors>
        <w:guid w:val="{BF975DFD-3FFB-4734-A5CC-8D5810EA7F00}"/>
      </w:docPartPr>
      <w:docPartBody>
        <w:p w:rsidR="00EE62D3" w:rsidRDefault="001315C4" w:rsidP="001315C4">
          <w:pPr>
            <w:pStyle w:val="98780F157A6241138AAF588CD964AF83"/>
          </w:pPr>
          <w:r w:rsidRPr="00D858FE">
            <w:rPr>
              <w:rStyle w:val="PlaceholderText"/>
            </w:rPr>
            <w:t>Choose an item.</w:t>
          </w:r>
        </w:p>
      </w:docPartBody>
    </w:docPart>
    <w:docPart>
      <w:docPartPr>
        <w:name w:val="9884DF8B7FD44EF99186F2517CAD4D23"/>
        <w:category>
          <w:name w:val="General"/>
          <w:gallery w:val="placeholder"/>
        </w:category>
        <w:types>
          <w:type w:val="bbPlcHdr"/>
        </w:types>
        <w:behaviors>
          <w:behavior w:val="content"/>
        </w:behaviors>
        <w:guid w:val="{AC07E0FE-E3F2-4156-A139-EE99DDBA1265}"/>
      </w:docPartPr>
      <w:docPartBody>
        <w:p w:rsidR="00EE62D3" w:rsidRDefault="001315C4" w:rsidP="001315C4">
          <w:pPr>
            <w:pStyle w:val="9884DF8B7FD44EF99186F2517CAD4D23"/>
          </w:pPr>
          <w:r w:rsidRPr="00D858FE">
            <w:rPr>
              <w:rStyle w:val="PlaceholderText"/>
            </w:rPr>
            <w:t>Choose an item.</w:t>
          </w:r>
        </w:p>
      </w:docPartBody>
    </w:docPart>
    <w:docPart>
      <w:docPartPr>
        <w:name w:val="167EDC5A9F044880B3D3229650C4A7E8"/>
        <w:category>
          <w:name w:val="General"/>
          <w:gallery w:val="placeholder"/>
        </w:category>
        <w:types>
          <w:type w:val="bbPlcHdr"/>
        </w:types>
        <w:behaviors>
          <w:behavior w:val="content"/>
        </w:behaviors>
        <w:guid w:val="{C5AADD2B-1514-4FDF-A6CA-55BE6A7A4280}"/>
      </w:docPartPr>
      <w:docPartBody>
        <w:p w:rsidR="00EE62D3" w:rsidRDefault="001315C4" w:rsidP="001315C4">
          <w:pPr>
            <w:pStyle w:val="167EDC5A9F044880B3D3229650C4A7E8"/>
          </w:pPr>
          <w:r w:rsidRPr="00D858FE">
            <w:rPr>
              <w:rStyle w:val="PlaceholderText"/>
            </w:rPr>
            <w:t>Choose an item.</w:t>
          </w:r>
        </w:p>
      </w:docPartBody>
    </w:docPart>
    <w:docPart>
      <w:docPartPr>
        <w:name w:val="BE855C9CB1654B52AA278AF6E62901D6"/>
        <w:category>
          <w:name w:val="General"/>
          <w:gallery w:val="placeholder"/>
        </w:category>
        <w:types>
          <w:type w:val="bbPlcHdr"/>
        </w:types>
        <w:behaviors>
          <w:behavior w:val="content"/>
        </w:behaviors>
        <w:guid w:val="{AAC1490D-AD9C-4BB9-9694-9E3A275DE0A2}"/>
      </w:docPartPr>
      <w:docPartBody>
        <w:p w:rsidR="00EE62D3" w:rsidRDefault="001315C4" w:rsidP="001315C4">
          <w:pPr>
            <w:pStyle w:val="BE855C9CB1654B52AA278AF6E62901D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175EE"/>
    <w:rsid w:val="001315C4"/>
    <w:rsid w:val="002253C8"/>
    <w:rsid w:val="00295E0C"/>
    <w:rsid w:val="003E5DF1"/>
    <w:rsid w:val="00903361"/>
    <w:rsid w:val="00BF58F7"/>
    <w:rsid w:val="00EE62D3"/>
    <w:rsid w:val="00F575AE"/>
    <w:rsid w:val="00F96E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315C4"/>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28BCF43BE1D48D9B5F15846413E711C">
    <w:name w:val="828BCF43BE1D48D9B5F15846413E711C"/>
    <w:rsid w:val="001315C4"/>
  </w:style>
  <w:style w:type="paragraph" w:customStyle="1" w:styleId="6B2CA3C54E60469696EE1DBD079140F1">
    <w:name w:val="6B2CA3C54E60469696EE1DBD079140F1"/>
    <w:rsid w:val="001315C4"/>
  </w:style>
  <w:style w:type="paragraph" w:customStyle="1" w:styleId="166969659CCF478380A2E88CA7CB3A59">
    <w:name w:val="166969659CCF478380A2E88CA7CB3A59"/>
    <w:rsid w:val="001315C4"/>
  </w:style>
  <w:style w:type="paragraph" w:customStyle="1" w:styleId="98780F157A6241138AAF588CD964AF83">
    <w:name w:val="98780F157A6241138AAF588CD964AF83"/>
    <w:rsid w:val="001315C4"/>
  </w:style>
  <w:style w:type="paragraph" w:customStyle="1" w:styleId="9884DF8B7FD44EF99186F2517CAD4D23">
    <w:name w:val="9884DF8B7FD44EF99186F2517CAD4D23"/>
    <w:rsid w:val="001315C4"/>
  </w:style>
  <w:style w:type="paragraph" w:customStyle="1" w:styleId="167EDC5A9F044880B3D3229650C4A7E8">
    <w:name w:val="167EDC5A9F044880B3D3229650C4A7E8"/>
    <w:rsid w:val="001315C4"/>
  </w:style>
  <w:style w:type="paragraph" w:customStyle="1" w:styleId="BE855C9CB1654B52AA278AF6E62901D6">
    <w:name w:val="BE855C9CB1654B52AA278AF6E62901D6"/>
    <w:rsid w:val="001315C4"/>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B063943E6A7848CE8C436FFD2A769F9D">
    <w:name w:val="B063943E6A7848CE8C436FFD2A769F9D"/>
    <w:rsid w:val="00F575AE"/>
  </w:style>
  <w:style w:type="paragraph" w:customStyle="1" w:styleId="9443CADFB23440E5A1EF95E4E3537D5E">
    <w:name w:val="9443CADFB23440E5A1EF95E4E3537D5E"/>
    <w:rsid w:val="00F575AE"/>
  </w:style>
  <w:style w:type="paragraph" w:customStyle="1" w:styleId="497CB97960E743BE88BBD887CE12FA54">
    <w:name w:val="497CB97960E743BE88BBD887CE12FA54"/>
    <w:rsid w:val="00F575AE"/>
  </w:style>
  <w:style w:type="paragraph" w:customStyle="1" w:styleId="54D57E1DF04F420F94161DA2B8759279">
    <w:name w:val="54D57E1DF04F420F94161DA2B8759279"/>
    <w:rsid w:val="00F575AE"/>
  </w:style>
  <w:style w:type="paragraph" w:customStyle="1" w:styleId="5A5C90B1562B4D8A8C93C9B00914DB6E">
    <w:name w:val="5A5C90B1562B4D8A8C93C9B00914DB6E"/>
    <w:rsid w:val="00F575AE"/>
  </w:style>
  <w:style w:type="paragraph" w:customStyle="1" w:styleId="76CF9399F6704D2C9CF81D65E5835D82">
    <w:name w:val="76CF9399F6704D2C9CF81D65E5835D82"/>
    <w:rsid w:val="00F575AE"/>
  </w:style>
  <w:style w:type="paragraph" w:customStyle="1" w:styleId="F2944F5F88FC4720A218111E602FF1AB">
    <w:name w:val="F2944F5F88FC4720A218111E602FF1AB"/>
    <w:rsid w:val="00F575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0499</RACS_x0020_ID>
    <Approved_x0020_Provider xmlns="a8338b6e-77a6-4851-82b6-98166143ffdd" xsi:nil="true"/>
    <Management_x0020_Company_x0020_ID xmlns="a8338b6e-77a6-4851-82b6-98166143ffdd" xsi:nil="true"/>
    <Home xmlns="a8338b6e-77a6-4851-82b6-98166143ffdd">Bill Newton VC Gardens</Home>
    <Signed xmlns="a8338b6e-77a6-4851-82b6-98166143ffdd" xsi:nil="true"/>
    <Uploaded xmlns="a8338b6e-77a6-4851-82b6-98166143ffdd">true</Uploaded>
    <Management_x0020_Company xmlns="a8338b6e-77a6-4851-82b6-98166143ffdd" xsi:nil="true"/>
    <Doc_x0020_Date xmlns="a8338b6e-77a6-4851-82b6-98166143ffdd">2022-12-22T03:17:18+00:00</Doc_x0020_Date>
    <CSI_x0020_ID xmlns="a8338b6e-77a6-4851-82b6-98166143ffdd" xsi:nil="true"/>
    <Case_x0020_ID xmlns="a8338b6e-77a6-4851-82b6-98166143ffdd" xsi:nil="true"/>
    <Approved_x0020_Provider_x0020_ID xmlns="a8338b6e-77a6-4851-82b6-98166143ffdd" xsi:nil="true"/>
    <Location xmlns="a8338b6e-77a6-4851-82b6-98166143ffdd">C:\Users\tsequeira\Downloads\Performance_Report_0499_08-11-2022.docx</Location>
    <Doc_x0020_Type xmlns="a8338b6e-77a6-4851-82b6-98166143ffdd">Publication</Doc_x0020_Type>
    <Home_x0020_ID xmlns="a8338b6e-77a6-4851-82b6-98166143ffdd">7BEFCD01-90F3-E811-95D9-005056922186</Home_x0020_ID>
    <State xmlns="a8338b6e-77a6-4851-82b6-98166143ffdd">NSW</State>
    <Doc_x0020_Sent_Received_x0020_Date xmlns="a8338b6e-77a6-4851-82b6-98166143ffdd">2022-12-22T00:00:00+00:00</Doc_x0020_Sent_Received_x0020_Date>
    <Activity_x0020_ID xmlns="a8338b6e-77a6-4851-82b6-98166143ffdd">87A388FD-D12C-ED11-BFC4-005056922186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purl.org/dc/terms/"/>
    <ds:schemaRef ds:uri="http://schemas.microsoft.com/office/2006/documentManagement/types"/>
    <ds:schemaRef ds:uri="http://purl.org/dc/elements/1.1/"/>
    <ds:schemaRef ds:uri="http://www.w3.org/XML/1998/namespace"/>
    <ds:schemaRef ds:uri="a8338b6e-77a6-4851-82b6-98166143ffdd"/>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F3BDCD7F-B3A8-4965-9B7F-D707AFC0AC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4649</Words>
  <Characters>26503</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2023-01-03T02:37:00Z</dcterms:created>
  <dcterms:modified xsi:type="dcterms:W3CDTF">2023-01-03T02:37:00Z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