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2E33B"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685431F0"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10CA66C"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D5935BB"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63AC28F4"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426F1F20" w14:textId="77777777" w:rsidR="00D2559D" w:rsidRPr="00996FAF" w:rsidRDefault="00D2559D" w:rsidP="00804EB5">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C09EBE9" w14:textId="32EDF5B0" w:rsidR="00D2559D" w:rsidRPr="00996FAF" w:rsidRDefault="00FF2079" w:rsidP="00804EB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Bolton Clarke Milford Grange</w:t>
            </w:r>
          </w:p>
        </w:tc>
      </w:tr>
      <w:tr w:rsidR="00CA37CB" w:rsidRPr="00996FAF" w14:paraId="4439ABD3"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ABF447" w14:textId="77777777" w:rsidR="00CA37CB" w:rsidRPr="00996FAF" w:rsidRDefault="00F045F4" w:rsidP="00804EB5">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5C72741" w14:textId="3CAC8679" w:rsidR="00CA37CB" w:rsidRPr="00996FAF" w:rsidRDefault="00FF2079" w:rsidP="00804EB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32 Grange Road</w:t>
            </w:r>
            <w:r w:rsidR="00F045F4" w:rsidRPr="00602258">
              <w:rPr>
                <w:rFonts w:ascii="Arial" w:hAnsi="Arial" w:cs="Arial"/>
                <w:color w:val="auto"/>
              </w:rPr>
              <w:t xml:space="preserve"> </w:t>
            </w:r>
            <w:r>
              <w:rPr>
                <w:rFonts w:ascii="Arial" w:hAnsi="Arial" w:cs="Arial"/>
                <w:color w:val="auto"/>
              </w:rPr>
              <w:t>EASTERN HEIGHTS</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4305</w:t>
            </w:r>
          </w:p>
        </w:tc>
      </w:tr>
      <w:tr w:rsidR="00CA37CB" w:rsidRPr="00996FAF" w14:paraId="1CCE0AB5"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8194DE" w14:textId="77777777" w:rsidR="00CA37CB" w:rsidRPr="00996FAF" w:rsidRDefault="00CA37CB" w:rsidP="00804EB5">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D38F2F9" w14:textId="5716DB78" w:rsidR="00CA37CB" w:rsidRPr="00996FAF" w:rsidRDefault="00FF2079" w:rsidP="00804EB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5092</w:t>
            </w:r>
          </w:p>
        </w:tc>
      </w:tr>
      <w:tr w:rsidR="00D2559D" w:rsidRPr="00996FAF" w14:paraId="0A8AE722"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7D89D6" w14:textId="77777777" w:rsidR="00D2559D" w:rsidRPr="00996FAF" w:rsidRDefault="00D2559D" w:rsidP="00804EB5">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61DA68B" w14:textId="0A6270AC" w:rsidR="00D2559D" w:rsidRPr="00996FAF" w:rsidRDefault="00FF2079" w:rsidP="00804EB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RSL Care RDNS Limited</w:t>
            </w:r>
          </w:p>
        </w:tc>
      </w:tr>
      <w:tr w:rsidR="00D2559D" w:rsidRPr="00996FAF" w14:paraId="7D8CAFE5"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D1C584" w14:textId="77777777" w:rsidR="00D2559D" w:rsidRPr="00996FAF" w:rsidRDefault="00D2559D" w:rsidP="00804EB5">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3931B57" w14:textId="66729CE6" w:rsidR="00D2559D" w:rsidRPr="00996FAF" w:rsidRDefault="00FF2079" w:rsidP="00804EB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312920EF"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44D57C" w14:textId="77777777" w:rsidR="00D2559D" w:rsidRPr="00996FAF" w:rsidRDefault="00D2559D" w:rsidP="00804EB5">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0BEC21A" w14:textId="4E911B0F" w:rsidR="00D2559D" w:rsidRPr="00996FAF" w:rsidRDefault="00FF2079" w:rsidP="00804EB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14 September 2022 to 16 September 2022</w:t>
            </w:r>
          </w:p>
        </w:tc>
      </w:tr>
      <w:tr w:rsidR="00D2559D" w:rsidRPr="00996FAF" w14:paraId="75BECC46"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1E1413A" w14:textId="77777777" w:rsidR="00D2559D" w:rsidRPr="00996FAF" w:rsidRDefault="00D2559D" w:rsidP="00804EB5">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990093B" w14:textId="3C8A4D69" w:rsidR="00D2559D" w:rsidRPr="00996FAF" w:rsidRDefault="003B4738" w:rsidP="00804EB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 November 2022</w:t>
            </w:r>
          </w:p>
        </w:tc>
      </w:tr>
    </w:tbl>
    <w:bookmarkEnd w:id="0"/>
    <w:p w14:paraId="33AF8597"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FA4C027"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E6C9141" w14:textId="6F32A7BF" w:rsidR="000078F8" w:rsidRPr="00996FAF" w:rsidRDefault="000078F8" w:rsidP="0036130C">
      <w:pPr>
        <w:pStyle w:val="NormalArial"/>
      </w:pPr>
      <w:r w:rsidRPr="00996FAF">
        <w:t xml:space="preserve">This performance report for </w:t>
      </w:r>
      <w:r w:rsidR="00FF2079">
        <w:rPr>
          <w:color w:val="auto"/>
        </w:rPr>
        <w:t>Bolton Clarke Milford Grange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AF71C9" w:rsidRPr="007F0F9B">
        <w:rPr>
          <w:color w:val="auto"/>
        </w:rPr>
        <w:t>James Howard</w:t>
      </w:r>
      <w:r w:rsidRPr="007F0F9B">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1651AA3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5FB0133"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1969F4D8"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10E2CADA" w14:textId="77777777" w:rsidR="00DF37F2" w:rsidRPr="00996FAF" w:rsidRDefault="00DF37F2" w:rsidP="0036130C">
      <w:pPr>
        <w:pStyle w:val="NormalArial"/>
      </w:pPr>
      <w:r w:rsidRPr="00996FAF">
        <w:t>The following information has been considered in preparing the performance report:</w:t>
      </w:r>
    </w:p>
    <w:p w14:paraId="678CD280" w14:textId="7C299ABE" w:rsidR="00DF37F2" w:rsidRPr="00CE6B49" w:rsidRDefault="00DF37F2" w:rsidP="00712752">
      <w:pPr>
        <w:pStyle w:val="ListParagraph"/>
        <w:numPr>
          <w:ilvl w:val="0"/>
          <w:numId w:val="2"/>
        </w:numPr>
        <w:spacing w:line="240" w:lineRule="atLeast"/>
        <w:ind w:left="714" w:hanging="357"/>
        <w:contextualSpacing w:val="0"/>
        <w:rPr>
          <w:rFonts w:ascii="Arial" w:hAnsi="Arial" w:cs="Arial"/>
          <w:color w:val="auto"/>
        </w:rPr>
      </w:pPr>
      <w:r w:rsidRPr="00CE6B49">
        <w:rPr>
          <w:rFonts w:ascii="Arial" w:hAnsi="Arial" w:cs="Arial"/>
          <w:color w:val="auto"/>
        </w:rPr>
        <w:t xml:space="preserve">the </w:t>
      </w:r>
      <w:r w:rsidR="00323819">
        <w:rPr>
          <w:rFonts w:ascii="Arial" w:hAnsi="Arial" w:cs="Arial"/>
          <w:color w:val="auto"/>
        </w:rPr>
        <w:t>A</w:t>
      </w:r>
      <w:r w:rsidRPr="00CE6B49">
        <w:rPr>
          <w:rFonts w:ascii="Arial" w:hAnsi="Arial" w:cs="Arial"/>
          <w:color w:val="auto"/>
        </w:rPr>
        <w:t xml:space="preserve">ssessment </w:t>
      </w:r>
      <w:r w:rsidR="00323819">
        <w:rPr>
          <w:rFonts w:ascii="Arial" w:hAnsi="Arial" w:cs="Arial"/>
          <w:color w:val="auto"/>
        </w:rPr>
        <w:t>T</w:t>
      </w:r>
      <w:r w:rsidRPr="00CE6B49">
        <w:rPr>
          <w:rFonts w:ascii="Arial" w:hAnsi="Arial" w:cs="Arial"/>
          <w:color w:val="auto"/>
        </w:rPr>
        <w:t xml:space="preserve">eam’s report for the </w:t>
      </w:r>
      <w:r w:rsidR="00323819">
        <w:rPr>
          <w:rFonts w:ascii="Arial" w:hAnsi="Arial" w:cs="Arial"/>
          <w:color w:val="auto"/>
        </w:rPr>
        <w:t>s</w:t>
      </w:r>
      <w:r w:rsidR="00FF2079" w:rsidRPr="00CE6B49">
        <w:rPr>
          <w:rFonts w:ascii="Arial" w:hAnsi="Arial" w:cs="Arial"/>
          <w:color w:val="auto"/>
        </w:rPr>
        <w:t xml:space="preserve">ite </w:t>
      </w:r>
      <w:r w:rsidR="00323819">
        <w:rPr>
          <w:rFonts w:ascii="Arial" w:hAnsi="Arial" w:cs="Arial"/>
          <w:color w:val="auto"/>
        </w:rPr>
        <w:t>a</w:t>
      </w:r>
      <w:r w:rsidR="00FF2079" w:rsidRPr="00CE6B49">
        <w:rPr>
          <w:rFonts w:ascii="Arial" w:hAnsi="Arial" w:cs="Arial"/>
          <w:color w:val="auto"/>
        </w:rPr>
        <w:t>udit</w:t>
      </w:r>
      <w:r w:rsidR="007F0F9B" w:rsidRPr="00CE6B49">
        <w:rPr>
          <w:rFonts w:ascii="Arial" w:hAnsi="Arial" w:cs="Arial"/>
          <w:color w:val="auto"/>
        </w:rPr>
        <w:t>, dated 14 September 2022 to 16 September 2022. T</w:t>
      </w:r>
      <w:r w:rsidRPr="00CE6B49">
        <w:rPr>
          <w:rFonts w:ascii="Arial" w:hAnsi="Arial" w:cs="Arial"/>
          <w:color w:val="auto"/>
        </w:rPr>
        <w:t xml:space="preserve">he </w:t>
      </w:r>
      <w:r w:rsidR="00323819">
        <w:rPr>
          <w:rFonts w:ascii="Arial" w:hAnsi="Arial" w:cs="Arial"/>
          <w:color w:val="auto"/>
        </w:rPr>
        <w:t>s</w:t>
      </w:r>
      <w:r w:rsidR="00FF2079" w:rsidRPr="00CE6B49">
        <w:rPr>
          <w:rFonts w:ascii="Arial" w:hAnsi="Arial" w:cs="Arial"/>
          <w:color w:val="auto"/>
        </w:rPr>
        <w:t xml:space="preserve">ite </w:t>
      </w:r>
      <w:r w:rsidR="00323819">
        <w:rPr>
          <w:rFonts w:ascii="Arial" w:hAnsi="Arial" w:cs="Arial"/>
          <w:color w:val="auto"/>
        </w:rPr>
        <w:t>a</w:t>
      </w:r>
      <w:r w:rsidR="00FF2079" w:rsidRPr="00CE6B49">
        <w:rPr>
          <w:rFonts w:ascii="Arial" w:hAnsi="Arial" w:cs="Arial"/>
          <w:color w:val="auto"/>
        </w:rPr>
        <w:t>udit</w:t>
      </w:r>
      <w:r w:rsidRPr="00CE6B49">
        <w:rPr>
          <w:rFonts w:ascii="Arial" w:hAnsi="Arial" w:cs="Arial"/>
          <w:color w:val="auto"/>
        </w:rPr>
        <w:t xml:space="preserve"> report was informed by a site assessment, observations at the service, review of documents and interviews with staff, consumers/representatives and others</w:t>
      </w:r>
      <w:r w:rsidR="00CE6B49" w:rsidRPr="00CE6B49">
        <w:rPr>
          <w:rFonts w:ascii="Arial" w:hAnsi="Arial" w:cs="Arial"/>
          <w:color w:val="auto"/>
        </w:rPr>
        <w:t>.</w:t>
      </w:r>
    </w:p>
    <w:p w14:paraId="3C826900" w14:textId="77777777" w:rsidR="00B454C2" w:rsidRPr="00B454C2" w:rsidRDefault="00B454C2" w:rsidP="00804EB5">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 xml:space="preserve">other information and </w:t>
      </w:r>
      <w:proofErr w:type="spellStart"/>
      <w:r>
        <w:rPr>
          <w:rFonts w:ascii="Arial" w:hAnsi="Arial" w:cs="Arial"/>
          <w:color w:val="auto"/>
        </w:rPr>
        <w:t>intelliegence</w:t>
      </w:r>
      <w:proofErr w:type="spellEnd"/>
      <w:r>
        <w:rPr>
          <w:rFonts w:ascii="Arial" w:hAnsi="Arial" w:cs="Arial"/>
          <w:color w:val="auto"/>
        </w:rPr>
        <w:t xml:space="preserve"> held by the </w:t>
      </w:r>
      <w:proofErr w:type="spellStart"/>
      <w:r>
        <w:rPr>
          <w:rFonts w:ascii="Arial" w:hAnsi="Arial" w:cs="Arial"/>
          <w:color w:val="auto"/>
        </w:rPr>
        <w:t>Commisson</w:t>
      </w:r>
      <w:proofErr w:type="spellEnd"/>
      <w:r>
        <w:rPr>
          <w:rFonts w:ascii="Arial" w:hAnsi="Arial" w:cs="Arial"/>
          <w:color w:val="auto"/>
        </w:rPr>
        <w:t xml:space="preserve"> in relation to the service.</w:t>
      </w:r>
    </w:p>
    <w:p w14:paraId="00CB08F2" w14:textId="4D25C1A3" w:rsidR="003B1763" w:rsidRPr="00712752" w:rsidRDefault="003B1763" w:rsidP="00804EB5">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822D7FA"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4803F097"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BC43DCE" w14:textId="77777777" w:rsidR="00FC045E" w:rsidRPr="00996FAF" w:rsidRDefault="00FC045E" w:rsidP="00804EB5">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283DEB6" w14:textId="20CBDC0C" w:rsidR="00FC045E" w:rsidRPr="00996FAF" w:rsidRDefault="004B3592" w:rsidP="00804EB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304AE">
                  <w:rPr>
                    <w:rFonts w:ascii="Arial" w:hAnsi="Arial" w:cs="Arial"/>
                  </w:rPr>
                  <w:t>Compliant</w:t>
                </w:r>
              </w:sdtContent>
            </w:sdt>
          </w:p>
        </w:tc>
      </w:tr>
      <w:tr w:rsidR="00996FAF" w:rsidRPr="00996FAF" w14:paraId="2A74C4C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31B017" w14:textId="77777777" w:rsidR="00FC045E" w:rsidRPr="00996FAF" w:rsidRDefault="00FC045E" w:rsidP="00804EB5">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F3D3706" w14:textId="7E3C4617" w:rsidR="00FC045E" w:rsidRPr="00996FAF" w:rsidRDefault="004B3592" w:rsidP="00804EB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304AE">
                  <w:rPr>
                    <w:rFonts w:ascii="Arial" w:hAnsi="Arial" w:cs="Arial"/>
                    <w:b/>
                  </w:rPr>
                  <w:t>Compliant</w:t>
                </w:r>
              </w:sdtContent>
            </w:sdt>
            <w:r w:rsidR="00FC045E" w:rsidRPr="00996FAF" w:rsidDel="00BA10E1">
              <w:rPr>
                <w:rFonts w:ascii="Arial" w:hAnsi="Arial" w:cs="Arial"/>
                <w:b/>
              </w:rPr>
              <w:t xml:space="preserve"> </w:t>
            </w:r>
          </w:p>
        </w:tc>
      </w:tr>
      <w:tr w:rsidR="00996FAF" w:rsidRPr="00996FAF" w14:paraId="6A70850E"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AD2FAD" w14:textId="77777777" w:rsidR="00FC045E" w:rsidRPr="00996FAF" w:rsidRDefault="00FC045E" w:rsidP="00804EB5">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B0ADA95" w14:textId="34F22330" w:rsidR="00FC045E" w:rsidRPr="00996FAF" w:rsidRDefault="004B3592" w:rsidP="00804EB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304AE">
                  <w:rPr>
                    <w:rFonts w:ascii="Arial" w:hAnsi="Arial" w:cs="Arial"/>
                    <w:b/>
                  </w:rPr>
                  <w:t>Compliant</w:t>
                </w:r>
              </w:sdtContent>
            </w:sdt>
            <w:r w:rsidR="00FC045E" w:rsidRPr="00996FAF" w:rsidDel="00D03094">
              <w:rPr>
                <w:rFonts w:ascii="Arial" w:hAnsi="Arial" w:cs="Arial"/>
                <w:b/>
              </w:rPr>
              <w:t xml:space="preserve"> </w:t>
            </w:r>
          </w:p>
        </w:tc>
      </w:tr>
      <w:tr w:rsidR="00996FAF" w:rsidRPr="00996FAF" w14:paraId="2BDCC3B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AD5EE5" w14:textId="77777777" w:rsidR="00FC045E" w:rsidRPr="00996FAF" w:rsidRDefault="00FC045E" w:rsidP="00804EB5">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B1E7E37" w14:textId="5B412EA2" w:rsidR="00FC045E" w:rsidRPr="00996FAF" w:rsidRDefault="004B3592" w:rsidP="00804EB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304AE">
                  <w:rPr>
                    <w:rFonts w:ascii="Arial" w:hAnsi="Arial" w:cs="Arial"/>
                    <w:b/>
                  </w:rPr>
                  <w:t>Compliant</w:t>
                </w:r>
              </w:sdtContent>
            </w:sdt>
            <w:r w:rsidR="00FC045E" w:rsidRPr="00996FAF" w:rsidDel="00D03094">
              <w:rPr>
                <w:rFonts w:ascii="Arial" w:hAnsi="Arial" w:cs="Arial"/>
                <w:b/>
              </w:rPr>
              <w:t xml:space="preserve"> </w:t>
            </w:r>
          </w:p>
        </w:tc>
      </w:tr>
      <w:tr w:rsidR="00996FAF" w:rsidRPr="00996FAF" w14:paraId="6F229A23"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4E3FF7" w14:textId="77777777" w:rsidR="00FC045E" w:rsidRPr="00996FAF" w:rsidRDefault="00FC045E" w:rsidP="00804EB5">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7F8CECF" w14:textId="10D1FE20" w:rsidR="00FC045E" w:rsidRPr="00996FAF" w:rsidRDefault="004B3592" w:rsidP="00804EB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304AE">
                  <w:rPr>
                    <w:rFonts w:ascii="Arial" w:hAnsi="Arial" w:cs="Arial"/>
                    <w:b/>
                  </w:rPr>
                  <w:t>Compliant</w:t>
                </w:r>
              </w:sdtContent>
            </w:sdt>
            <w:r w:rsidR="00FC045E" w:rsidRPr="00996FAF" w:rsidDel="00D03094">
              <w:rPr>
                <w:rFonts w:ascii="Arial" w:hAnsi="Arial" w:cs="Arial"/>
                <w:b/>
              </w:rPr>
              <w:t xml:space="preserve"> </w:t>
            </w:r>
          </w:p>
        </w:tc>
      </w:tr>
      <w:tr w:rsidR="00996FAF" w:rsidRPr="00996FAF" w14:paraId="2E86FBE0"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8020BC" w14:textId="77777777" w:rsidR="00FC045E" w:rsidRPr="00996FAF" w:rsidRDefault="00FC045E" w:rsidP="00804EB5">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774950D" w14:textId="4747D827" w:rsidR="00FC045E" w:rsidRPr="00996FAF" w:rsidRDefault="004B3592" w:rsidP="00804EB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304AE">
                  <w:rPr>
                    <w:rFonts w:ascii="Arial" w:hAnsi="Arial" w:cs="Arial"/>
                    <w:b/>
                  </w:rPr>
                  <w:t>Compliant</w:t>
                </w:r>
              </w:sdtContent>
            </w:sdt>
            <w:r w:rsidR="00FC045E" w:rsidRPr="00996FAF" w:rsidDel="00D03094">
              <w:rPr>
                <w:rFonts w:ascii="Arial" w:hAnsi="Arial" w:cs="Arial"/>
                <w:b/>
              </w:rPr>
              <w:t xml:space="preserve"> </w:t>
            </w:r>
          </w:p>
        </w:tc>
      </w:tr>
      <w:tr w:rsidR="00996FAF" w:rsidRPr="00996FAF" w14:paraId="2C08362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798649" w14:textId="77777777" w:rsidR="00FC045E" w:rsidRPr="00996FAF" w:rsidRDefault="00FC045E" w:rsidP="00804EB5">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021640D" w14:textId="62EA8BF7" w:rsidR="00FC045E" w:rsidRPr="00996FAF" w:rsidRDefault="004B3592" w:rsidP="00804EB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304AE">
                  <w:rPr>
                    <w:rFonts w:ascii="Arial" w:hAnsi="Arial" w:cs="Arial"/>
                    <w:b/>
                  </w:rPr>
                  <w:t>Compliant</w:t>
                </w:r>
              </w:sdtContent>
            </w:sdt>
            <w:r w:rsidR="00FC045E" w:rsidRPr="00996FAF" w:rsidDel="00D03094">
              <w:rPr>
                <w:rFonts w:ascii="Arial" w:hAnsi="Arial" w:cs="Arial"/>
                <w:b/>
              </w:rPr>
              <w:t xml:space="preserve"> </w:t>
            </w:r>
          </w:p>
        </w:tc>
      </w:tr>
      <w:tr w:rsidR="00996FAF" w:rsidRPr="00996FAF" w14:paraId="585098C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11E0BD" w14:textId="77777777" w:rsidR="00FC045E" w:rsidRPr="00996FAF" w:rsidRDefault="00FC045E" w:rsidP="00804EB5">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2E78E73" w14:textId="6AEB1DAD" w:rsidR="00FC045E" w:rsidRPr="00996FAF" w:rsidRDefault="004B3592" w:rsidP="00804EB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304AE">
                  <w:rPr>
                    <w:rFonts w:ascii="Arial" w:hAnsi="Arial" w:cs="Arial"/>
                    <w:b/>
                  </w:rPr>
                  <w:t>Compliant</w:t>
                </w:r>
              </w:sdtContent>
            </w:sdt>
            <w:r w:rsidR="00FC045E" w:rsidRPr="00996FAF" w:rsidDel="00D03094">
              <w:rPr>
                <w:rFonts w:ascii="Arial" w:hAnsi="Arial" w:cs="Arial"/>
                <w:b/>
              </w:rPr>
              <w:t xml:space="preserve"> </w:t>
            </w:r>
          </w:p>
        </w:tc>
      </w:tr>
    </w:tbl>
    <w:p w14:paraId="27031E88"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DB71F5F"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4249D313"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F30757F" w14:textId="3F7F17C0" w:rsidR="00FC045E" w:rsidRPr="00996FAF" w:rsidRDefault="00FC045E" w:rsidP="0036130C">
      <w:pPr>
        <w:pStyle w:val="NormalArial"/>
      </w:pPr>
      <w:r w:rsidRPr="00996FAF">
        <w:br w:type="page"/>
      </w:r>
    </w:p>
    <w:p w14:paraId="11187B1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B055BDA"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33778D9" w14:textId="77777777" w:rsidR="00FC045E" w:rsidRPr="00550022" w:rsidRDefault="00FC045E" w:rsidP="00804EB5">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22405F5" w14:textId="08FA155E" w:rsidR="00FC045E" w:rsidRPr="00EF3EC8" w:rsidRDefault="00FC045E" w:rsidP="00804EB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r w:rsidR="00FC045E" w:rsidRPr="00996FAF" w14:paraId="3ED3CA86"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A1777E"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871C037"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EE7D49A" w14:textId="37357CBF" w:rsidR="00FC045E" w:rsidRPr="00996FAF" w:rsidRDefault="004B359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F3EC8">
                  <w:rPr>
                    <w:rFonts w:ascii="Arial" w:hAnsi="Arial" w:cs="Arial"/>
                    <w:color w:val="auto"/>
                  </w:rPr>
                  <w:t>Compliant</w:t>
                </w:r>
              </w:sdtContent>
            </w:sdt>
          </w:p>
        </w:tc>
      </w:tr>
      <w:tr w:rsidR="00FC045E" w:rsidRPr="00996FAF" w14:paraId="160BBD72"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0D417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D9509FC"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9ACD247" w14:textId="77D27454" w:rsidR="00FC045E" w:rsidRPr="00996FAF" w:rsidRDefault="004B359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F3EC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FDBECCD"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6F751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DECA3F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A5A1630"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D120DC6"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8A732B4"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151120F"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E2EAE27" w14:textId="3FEF32B6" w:rsidR="00FC045E" w:rsidRPr="00996FAF" w:rsidRDefault="004B359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F3EC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6AB5DF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185E1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8DFA973"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774609D" w14:textId="05C9712C" w:rsidR="00FC045E" w:rsidRPr="00996FAF" w:rsidRDefault="004B3592"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F3EC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104D0BF"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3FF0D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B085A54"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A7E0EA6" w14:textId="60359FE9" w:rsidR="00FC045E" w:rsidRPr="00996FAF" w:rsidRDefault="004B359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F3EC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927DADB"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C8EC1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7159A0D"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2C3B5F1" w14:textId="54B24A59" w:rsidR="00FC045E" w:rsidRPr="00996FAF" w:rsidRDefault="004B359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F3EC8">
                  <w:rPr>
                    <w:rFonts w:ascii="Arial" w:hAnsi="Arial" w:cs="Arial"/>
                    <w:color w:val="auto"/>
                  </w:rPr>
                  <w:t>Compliant</w:t>
                </w:r>
              </w:sdtContent>
            </w:sdt>
            <w:r w:rsidR="00FC045E" w:rsidRPr="00996FAF" w:rsidDel="00201C79">
              <w:rPr>
                <w:rFonts w:ascii="Arial" w:hAnsi="Arial" w:cs="Arial"/>
                <w:color w:val="0000FF"/>
              </w:rPr>
              <w:t xml:space="preserve"> </w:t>
            </w:r>
          </w:p>
        </w:tc>
      </w:tr>
    </w:tbl>
    <w:p w14:paraId="6903EA95" w14:textId="77777777" w:rsidR="001A5684" w:rsidRDefault="001A5684" w:rsidP="001A5684">
      <w:pPr>
        <w:pStyle w:val="Heading20"/>
      </w:pPr>
      <w:r w:rsidRPr="00996FAF">
        <w:t>Findings</w:t>
      </w:r>
    </w:p>
    <w:p w14:paraId="564B4CF7" w14:textId="1D3C6F24" w:rsidR="00117022" w:rsidRDefault="00A80FC7" w:rsidP="0036130C">
      <w:pPr>
        <w:pStyle w:val="NormalArial"/>
      </w:pPr>
      <w:r>
        <w:t>The Quality Standard is assesse</w:t>
      </w:r>
      <w:r w:rsidR="00D16890">
        <w:t>d</w:t>
      </w:r>
      <w:r>
        <w:t xml:space="preserve"> as Compliant as s</w:t>
      </w:r>
      <w:r w:rsidR="009609DC">
        <w:t>ix</w:t>
      </w:r>
      <w:r>
        <w:t xml:space="preserve"> of the s</w:t>
      </w:r>
      <w:r w:rsidR="009609DC">
        <w:t>ix</w:t>
      </w:r>
      <w:r>
        <w:t xml:space="preserve"> specific </w:t>
      </w:r>
      <w:r w:rsidR="000D0C76">
        <w:t>requirements were assessed as Compliant.</w:t>
      </w:r>
      <w:r>
        <w:t xml:space="preserve"> </w:t>
      </w:r>
    </w:p>
    <w:p w14:paraId="1B502A9B" w14:textId="14E3C5CC" w:rsidR="00064153" w:rsidRDefault="00A813E6" w:rsidP="0036130C">
      <w:pPr>
        <w:pStyle w:val="NormalArial"/>
      </w:pPr>
      <w:r>
        <w:t>Consumers said staff treated them with dignity and respect</w:t>
      </w:r>
      <w:r w:rsidR="003468FA">
        <w:t xml:space="preserve">. Care plans were individualised </w:t>
      </w:r>
      <w:r w:rsidR="00145554">
        <w:t>and included information</w:t>
      </w:r>
      <w:r w:rsidR="001323A4">
        <w:t xml:space="preserve"> </w:t>
      </w:r>
      <w:r w:rsidR="003468FA">
        <w:t xml:space="preserve">about consumers’ religious, spiritual and cultural needs, as well as </w:t>
      </w:r>
      <w:r w:rsidR="001323A4">
        <w:t xml:space="preserve">their </w:t>
      </w:r>
      <w:r w:rsidR="003468FA">
        <w:t>per</w:t>
      </w:r>
      <w:r w:rsidR="001323A4">
        <w:t>s</w:t>
      </w:r>
      <w:r w:rsidR="003468FA">
        <w:t>onal preferences.</w:t>
      </w:r>
      <w:r w:rsidR="00837B72">
        <w:t xml:space="preserve"> Consumer</w:t>
      </w:r>
      <w:r w:rsidR="000B38C6">
        <w:t>s</w:t>
      </w:r>
      <w:r w:rsidR="00837B72">
        <w:t xml:space="preserve"> said staff respected their values, beliefs and personal interests. Staff </w:t>
      </w:r>
      <w:r w:rsidR="008111A5">
        <w:t>described</w:t>
      </w:r>
      <w:r w:rsidR="00837B72">
        <w:t xml:space="preserve"> consumers’ cultural backgrounds and how this influenced </w:t>
      </w:r>
      <w:r w:rsidR="00527352">
        <w:t>care delivery</w:t>
      </w:r>
      <w:r w:rsidR="00837B72">
        <w:t>.</w:t>
      </w:r>
      <w:r w:rsidR="000B38C6">
        <w:t xml:space="preserve"> Consumers said they were supported to make decisions about their own care and maintain relationships </w:t>
      </w:r>
      <w:r w:rsidR="009609DC">
        <w:t>as they chose</w:t>
      </w:r>
      <w:r w:rsidR="000B38C6">
        <w:t>.</w:t>
      </w:r>
    </w:p>
    <w:p w14:paraId="21D47CB8" w14:textId="132B4AA6" w:rsidR="001A5684" w:rsidRPr="00712752" w:rsidRDefault="00064153" w:rsidP="0036130C">
      <w:pPr>
        <w:pStyle w:val="NormalArial"/>
      </w:pPr>
      <w:r>
        <w:t xml:space="preserve">Consumers said they were supported to take risks and live their best lives. </w:t>
      </w:r>
      <w:r w:rsidR="00D51DC4">
        <w:t>M</w:t>
      </w:r>
      <w:r>
        <w:t xml:space="preserve">anagement described how risks were managed, which included reviewing </w:t>
      </w:r>
      <w:r w:rsidR="00EC38FC">
        <w:t>consumers</w:t>
      </w:r>
      <w:r w:rsidR="009609DC">
        <w:t>’</w:t>
      </w:r>
      <w:r w:rsidR="00EC38FC">
        <w:t xml:space="preserve"> </w:t>
      </w:r>
      <w:r>
        <w:t>care plan</w:t>
      </w:r>
      <w:r w:rsidR="009609DC">
        <w:t>s</w:t>
      </w:r>
      <w:r w:rsidR="00006DCE">
        <w:t>,</w:t>
      </w:r>
      <w:r w:rsidR="00EC38FC">
        <w:t xml:space="preserve"> </w:t>
      </w:r>
      <w:r w:rsidR="00A52CE3">
        <w:t>conducting risk assessment</w:t>
      </w:r>
      <w:r w:rsidR="009609DC">
        <w:t>s</w:t>
      </w:r>
      <w:r w:rsidR="00A52CE3">
        <w:t xml:space="preserve"> </w:t>
      </w:r>
      <w:r w:rsidR="00006DCE">
        <w:t xml:space="preserve">and allowing </w:t>
      </w:r>
      <w:r w:rsidR="009609DC">
        <w:t xml:space="preserve">consumers </w:t>
      </w:r>
      <w:r w:rsidR="00372292">
        <w:t xml:space="preserve">the </w:t>
      </w:r>
      <w:r w:rsidR="00006DCE">
        <w:t>dignity of risk.</w:t>
      </w:r>
      <w:r w:rsidR="00E7268E">
        <w:t xml:space="preserve"> Consumers said they received </w:t>
      </w:r>
      <w:r w:rsidR="00445C43">
        <w:t xml:space="preserve">timely </w:t>
      </w:r>
      <w:r w:rsidR="00E7268E">
        <w:t>information</w:t>
      </w:r>
      <w:r w:rsidR="00445C43">
        <w:t xml:space="preserve"> that allow</w:t>
      </w:r>
      <w:r w:rsidR="00F4317E">
        <w:t>ed</w:t>
      </w:r>
      <w:r w:rsidR="00445C43">
        <w:t xml:space="preserve"> them to make informed decisions</w:t>
      </w:r>
      <w:r w:rsidR="009609DC">
        <w:t xml:space="preserve"> and this </w:t>
      </w:r>
      <w:r w:rsidR="00445C43">
        <w:t xml:space="preserve">was confirmed by a review of </w:t>
      </w:r>
      <w:r w:rsidR="000079BA">
        <w:t>consumers’ care plans.</w:t>
      </w:r>
      <w:r w:rsidR="00F4317E">
        <w:t xml:space="preserve"> Consumers said staff respected their privacy and personal information was kept on a password-protected document management system.</w:t>
      </w:r>
      <w:r w:rsidR="001A5684" w:rsidRPr="00996FAF">
        <w:br w:type="page"/>
      </w:r>
    </w:p>
    <w:p w14:paraId="6FC1624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7D5B8242"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8E429EA" w14:textId="77777777" w:rsidR="00FC045E" w:rsidRPr="0075021E" w:rsidRDefault="00FC045E" w:rsidP="00804EB5">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428D40C" w14:textId="7D125F9B" w:rsidR="00FC045E" w:rsidRPr="00E94FE4" w:rsidRDefault="00FC045E" w:rsidP="00804EB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r w:rsidR="00FC045E" w:rsidRPr="00996FAF" w14:paraId="22EAC98D"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AA11D2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1E75E44"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4184A65" w14:textId="3DF8CF08" w:rsidR="00FC045E" w:rsidRPr="00996FAF" w:rsidRDefault="004B359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94FE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6B12469"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442FD4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8FBDC45"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13E1B7C" w14:textId="4D452A90" w:rsidR="00FC045E" w:rsidRPr="00996FAF" w:rsidRDefault="004B359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94FE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8CA4EE7"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4CEAB1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7871847"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4BB4418"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F302090"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45E17F8" w14:textId="22612F0D" w:rsidR="00FC045E" w:rsidRPr="00996FAF" w:rsidRDefault="004B359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94FE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CA9EFDA"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441A42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54404EE"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D7DC2E1" w14:textId="6E8C82D9" w:rsidR="00FC045E" w:rsidRPr="00996FAF" w:rsidRDefault="004B3592"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94FE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9D907F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E636E4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78ADC88"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53B2A77" w14:textId="3F9970EF" w:rsidR="00FC045E" w:rsidRPr="00996FAF" w:rsidRDefault="004B359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94FE4">
                  <w:rPr>
                    <w:rFonts w:ascii="Arial" w:hAnsi="Arial" w:cs="Arial"/>
                    <w:color w:val="auto"/>
                  </w:rPr>
                  <w:t>Compliant</w:t>
                </w:r>
              </w:sdtContent>
            </w:sdt>
            <w:r w:rsidR="00FC045E" w:rsidRPr="00996FAF" w:rsidDel="00201C79">
              <w:rPr>
                <w:rFonts w:ascii="Arial" w:hAnsi="Arial" w:cs="Arial"/>
                <w:color w:val="0000FF"/>
              </w:rPr>
              <w:t xml:space="preserve"> </w:t>
            </w:r>
          </w:p>
        </w:tc>
      </w:tr>
    </w:tbl>
    <w:p w14:paraId="7614A9A2" w14:textId="77777777" w:rsidR="00D87E7C" w:rsidRDefault="00D87E7C" w:rsidP="00D87E7C">
      <w:pPr>
        <w:pStyle w:val="Heading20"/>
      </w:pPr>
      <w:r w:rsidRPr="00996FAF">
        <w:t>Findings</w:t>
      </w:r>
    </w:p>
    <w:p w14:paraId="11BCB08D" w14:textId="051E5D5B" w:rsidR="00117022" w:rsidRDefault="00E94FE4" w:rsidP="0036130C">
      <w:pPr>
        <w:pStyle w:val="NormalArial"/>
        <w:rPr>
          <w:color w:val="auto"/>
        </w:rPr>
      </w:pPr>
      <w:r w:rsidRPr="009D0778">
        <w:rPr>
          <w:color w:val="auto"/>
        </w:rPr>
        <w:t xml:space="preserve">The Quality Standard is assessed as Compliant as </w:t>
      </w:r>
      <w:r>
        <w:rPr>
          <w:color w:val="auto"/>
        </w:rPr>
        <w:t>five</w:t>
      </w:r>
      <w:r w:rsidRPr="009D0778">
        <w:rPr>
          <w:color w:val="auto"/>
        </w:rPr>
        <w:t xml:space="preserve"> of the </w:t>
      </w:r>
      <w:r>
        <w:rPr>
          <w:color w:val="auto"/>
        </w:rPr>
        <w:t>five</w:t>
      </w:r>
      <w:r w:rsidRPr="009D0778">
        <w:rPr>
          <w:color w:val="auto"/>
        </w:rPr>
        <w:t xml:space="preserve"> specific requirements were assessed as Compliant.</w:t>
      </w:r>
    </w:p>
    <w:p w14:paraId="78F01411" w14:textId="27BD6EE9" w:rsidR="00E94FE4" w:rsidRDefault="0025181E" w:rsidP="0036130C">
      <w:pPr>
        <w:pStyle w:val="NormalArial"/>
      </w:pPr>
      <w:r>
        <w:t>Consumers and their representatives were satisfied with the care and services they received. Care plans were individualised and included information about potential risks to consumers’ health and wellbeing.</w:t>
      </w:r>
      <w:r w:rsidR="007201E3">
        <w:t xml:space="preserve"> Consumers described issues of importance to them</w:t>
      </w:r>
      <w:r w:rsidR="007255A7">
        <w:t>,</w:t>
      </w:r>
      <w:r w:rsidR="007201E3">
        <w:t xml:space="preserve"> such as a gender preference for the </w:t>
      </w:r>
      <w:r w:rsidR="007255A7">
        <w:t>staff member providing</w:t>
      </w:r>
      <w:r w:rsidR="007201E3">
        <w:t xml:space="preserve"> personal care.</w:t>
      </w:r>
      <w:r w:rsidR="005E5F34">
        <w:t xml:space="preserve"> Consumers said they were involved in </w:t>
      </w:r>
      <w:r w:rsidR="006F4229">
        <w:t xml:space="preserve">the </w:t>
      </w:r>
      <w:r w:rsidR="005E5F34">
        <w:t>assessment and planning of their own care, including their end</w:t>
      </w:r>
      <w:r w:rsidR="009609DC">
        <w:t>-</w:t>
      </w:r>
      <w:r w:rsidR="005E5F34">
        <w:t>of</w:t>
      </w:r>
      <w:r w:rsidR="009609DC">
        <w:t>-</w:t>
      </w:r>
      <w:r w:rsidR="005E5F34">
        <w:t>life arrangements.</w:t>
      </w:r>
    </w:p>
    <w:p w14:paraId="1D58F773" w14:textId="2954964B" w:rsidR="001242B5" w:rsidRDefault="001242B5" w:rsidP="0036130C">
      <w:pPr>
        <w:pStyle w:val="NormalArial"/>
      </w:pPr>
      <w:r>
        <w:t xml:space="preserve">Consumers’ care plans confirmed an ongoing partnership between the consumer and others they wanted involved in </w:t>
      </w:r>
      <w:r w:rsidR="009609DC">
        <w:t xml:space="preserve">the </w:t>
      </w:r>
      <w:r>
        <w:t>assessment, planning and review</w:t>
      </w:r>
      <w:r w:rsidR="00117869">
        <w:t xml:space="preserve"> of their needs. </w:t>
      </w:r>
      <w:r w:rsidR="003B7432">
        <w:t xml:space="preserve">Clinical staff said </w:t>
      </w:r>
      <w:r w:rsidR="00655847">
        <w:t>consumers, representatives, allied health professi</w:t>
      </w:r>
      <w:r w:rsidR="00DB1FD8">
        <w:t>o</w:t>
      </w:r>
      <w:r w:rsidR="00655847">
        <w:t>nals and medical officers were included in</w:t>
      </w:r>
      <w:r w:rsidR="00076CDD">
        <w:t xml:space="preserve"> ongoing</w:t>
      </w:r>
      <w:r w:rsidR="00655847">
        <w:t xml:space="preserve"> </w:t>
      </w:r>
      <w:r w:rsidR="009609DC">
        <w:t xml:space="preserve">care </w:t>
      </w:r>
      <w:r w:rsidR="00655847">
        <w:t>assessment</w:t>
      </w:r>
      <w:r w:rsidR="005950DB">
        <w:t xml:space="preserve">, </w:t>
      </w:r>
      <w:r w:rsidR="00655847">
        <w:t xml:space="preserve">planning </w:t>
      </w:r>
      <w:r w:rsidR="005950DB">
        <w:t>and review</w:t>
      </w:r>
      <w:r w:rsidR="00076CDD">
        <w:t>, particularly</w:t>
      </w:r>
      <w:r w:rsidR="005950DB">
        <w:t xml:space="preserve"> </w:t>
      </w:r>
      <w:r w:rsidR="00655847">
        <w:t>following unexpected falls, unplanned weight loss and pain assessments.</w:t>
      </w:r>
    </w:p>
    <w:p w14:paraId="094E8DE1" w14:textId="382B1C68" w:rsidR="00FE09BC" w:rsidRDefault="00AD364F" w:rsidP="0036130C">
      <w:pPr>
        <w:pStyle w:val="NormalArial"/>
      </w:pPr>
      <w:r>
        <w:t xml:space="preserve">Consumers and representatives said </w:t>
      </w:r>
      <w:r w:rsidR="009609DC">
        <w:t xml:space="preserve">staff explained their </w:t>
      </w:r>
      <w:r>
        <w:t>care plans to them</w:t>
      </w:r>
      <w:r w:rsidR="009609DC">
        <w:t xml:space="preserve"> and they were </w:t>
      </w:r>
      <w:r>
        <w:t xml:space="preserve">offered </w:t>
      </w:r>
      <w:r w:rsidR="009609DC">
        <w:t>a</w:t>
      </w:r>
      <w:r>
        <w:t xml:space="preserve"> copy of the</w:t>
      </w:r>
      <w:r w:rsidR="009609DC">
        <w:t>ir</w:t>
      </w:r>
      <w:r>
        <w:t xml:space="preserve"> care plan.</w:t>
      </w:r>
      <w:r w:rsidR="0024093F">
        <w:t xml:space="preserve"> The Assessment Team observed care plans were available to care staff</w:t>
      </w:r>
      <w:r w:rsidR="009609DC">
        <w:t>,</w:t>
      </w:r>
      <w:r w:rsidR="0024093F">
        <w:t xml:space="preserve"> who accessed the information via the service’s electronic care management system.</w:t>
      </w:r>
      <w:r w:rsidR="00DE4E99">
        <w:t xml:space="preserve"> Consumers said their care plans were regularly reviewed</w:t>
      </w:r>
      <w:r w:rsidR="009609DC">
        <w:t xml:space="preserve"> and</w:t>
      </w:r>
      <w:r w:rsidR="00DE4E99">
        <w:t xml:space="preserve"> </w:t>
      </w:r>
      <w:r w:rsidR="009609DC">
        <w:t xml:space="preserve">a review of </w:t>
      </w:r>
      <w:r w:rsidR="00DE4E99">
        <w:t>documents</w:t>
      </w:r>
      <w:r w:rsidR="009609DC">
        <w:t xml:space="preserve"> </w:t>
      </w:r>
      <w:r w:rsidR="006472E5">
        <w:t>confirmed</w:t>
      </w:r>
      <w:r w:rsidR="00DE4E99">
        <w:t xml:space="preserve"> reviews occurred quarterly or when consumers’ circumstances changed.</w:t>
      </w:r>
      <w:r w:rsidR="00FE09BC">
        <w:br w:type="page"/>
      </w:r>
    </w:p>
    <w:p w14:paraId="0AF3AB2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557E0BB8"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0FABDEE" w14:textId="77777777" w:rsidR="00FC045E" w:rsidRPr="00996FAF" w:rsidRDefault="00FC045E" w:rsidP="00804EB5">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E553278" w14:textId="44EAC0CF" w:rsidR="00FC045E" w:rsidRPr="00032994" w:rsidRDefault="00FC045E" w:rsidP="00804EB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r w:rsidR="00FC045E" w:rsidRPr="00996FAF" w14:paraId="4EBBC9E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9481D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F46C3F7"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8D8BBEA"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DADCA09"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F2CA6CB"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F078666" w14:textId="0C43890B" w:rsidR="00FC045E" w:rsidRPr="00996FAF" w:rsidRDefault="004B359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329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67BF57"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3E5EE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4CB29D9"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1111537" w14:textId="43976690" w:rsidR="00FC045E" w:rsidRPr="00996FAF" w:rsidRDefault="004B359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329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B47F83F"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2436B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253B03F"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F9D2959" w14:textId="038907B1" w:rsidR="00FC045E" w:rsidRPr="00996FAF" w:rsidRDefault="004B359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329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3AD8F31"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0B7C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AB6FEA0"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9531731" w14:textId="738DE461" w:rsidR="00FC045E" w:rsidRPr="00996FAF" w:rsidRDefault="004B3592"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329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C76B723"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5AFCD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1A31DEC"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9BFC1B2" w14:textId="1E2B7819" w:rsidR="00FC045E" w:rsidRPr="00996FAF" w:rsidRDefault="004B359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329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A351CB1"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5C7BA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4008984"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3A84A3F" w14:textId="345B981C" w:rsidR="00FC045E" w:rsidRPr="00996FAF" w:rsidRDefault="004B359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329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0A4E55C"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9A88E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D837850"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7AB5FD7"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4889F95"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85F0738" w14:textId="1851B97C" w:rsidR="00FC045E" w:rsidRPr="00996FAF" w:rsidRDefault="004B359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32994">
                  <w:rPr>
                    <w:rFonts w:ascii="Arial" w:hAnsi="Arial" w:cs="Arial"/>
                    <w:color w:val="auto"/>
                  </w:rPr>
                  <w:t>Compliant</w:t>
                </w:r>
              </w:sdtContent>
            </w:sdt>
            <w:r w:rsidR="00FC045E" w:rsidRPr="00996FAF" w:rsidDel="00640D2A">
              <w:rPr>
                <w:rFonts w:ascii="Arial" w:hAnsi="Arial" w:cs="Arial"/>
                <w:color w:val="0000FF"/>
              </w:rPr>
              <w:t xml:space="preserve"> </w:t>
            </w:r>
          </w:p>
        </w:tc>
      </w:tr>
    </w:tbl>
    <w:p w14:paraId="70FFB11E" w14:textId="77777777" w:rsidR="00D87E7C" w:rsidRDefault="00D87E7C" w:rsidP="00D87E7C">
      <w:pPr>
        <w:pStyle w:val="Heading20"/>
      </w:pPr>
      <w:r w:rsidRPr="00996FAF">
        <w:t>Findings</w:t>
      </w:r>
    </w:p>
    <w:p w14:paraId="1C3ABCAB" w14:textId="7EB8C39A" w:rsidR="00117022" w:rsidRDefault="00330B0D" w:rsidP="0036130C">
      <w:pPr>
        <w:pStyle w:val="NormalArial"/>
        <w:rPr>
          <w:color w:val="auto"/>
        </w:rPr>
      </w:pPr>
      <w:bookmarkStart w:id="1" w:name="_Hlk112334728"/>
      <w:r w:rsidRPr="009D0778">
        <w:rPr>
          <w:color w:val="auto"/>
        </w:rPr>
        <w:t xml:space="preserve">The Quality Standard is assessed as Compliant as </w:t>
      </w:r>
      <w:r>
        <w:rPr>
          <w:color w:val="auto"/>
        </w:rPr>
        <w:t>seven</w:t>
      </w:r>
      <w:r w:rsidRPr="009D0778">
        <w:rPr>
          <w:color w:val="auto"/>
        </w:rPr>
        <w:t xml:space="preserve"> of the </w:t>
      </w:r>
      <w:r>
        <w:rPr>
          <w:color w:val="auto"/>
        </w:rPr>
        <w:t>seven</w:t>
      </w:r>
      <w:r w:rsidRPr="009D0778">
        <w:rPr>
          <w:color w:val="auto"/>
        </w:rPr>
        <w:t xml:space="preserve"> specific requirements were assessed as Compliant.</w:t>
      </w:r>
      <w:bookmarkEnd w:id="1"/>
    </w:p>
    <w:p w14:paraId="1134E382" w14:textId="2BBF2E23" w:rsidR="00EC43BD" w:rsidRDefault="009609DC" w:rsidP="0036130C">
      <w:pPr>
        <w:pStyle w:val="NormalArial"/>
      </w:pPr>
      <w:r>
        <w:t>Positive feedback from consumers confirmed t</w:t>
      </w:r>
      <w:r w:rsidR="00CF2545">
        <w:t xml:space="preserve">he service ensured consumers received personal and clinical care </w:t>
      </w:r>
      <w:r>
        <w:t xml:space="preserve">which was </w:t>
      </w:r>
      <w:r w:rsidR="00CF2545">
        <w:t>tailored to their individual needs and preferences</w:t>
      </w:r>
      <w:r w:rsidR="00456262">
        <w:t>.</w:t>
      </w:r>
      <w:r w:rsidR="008224DE">
        <w:t xml:space="preserve"> Clinical and care staff said the service</w:t>
      </w:r>
      <w:r w:rsidR="000656D2">
        <w:t>’</w:t>
      </w:r>
      <w:r w:rsidR="008224DE">
        <w:t xml:space="preserve">s policies and procedures guided them </w:t>
      </w:r>
      <w:r w:rsidR="000656D2">
        <w:t>in providing</w:t>
      </w:r>
      <w:r w:rsidR="008224DE">
        <w:t xml:space="preserve"> care that was safe and appropriate.</w:t>
      </w:r>
      <w:r w:rsidR="00B03274">
        <w:t xml:space="preserve"> Consumers’ care plans</w:t>
      </w:r>
      <w:r w:rsidR="00E762E5">
        <w:t xml:space="preserve"> identified risks to consumers, including the management of restraint, pressure injuries, falls and behaviour</w:t>
      </w:r>
      <w:r w:rsidR="001C12B6">
        <w:t>s</w:t>
      </w:r>
      <w:r w:rsidR="00E762E5">
        <w:t xml:space="preserve"> </w:t>
      </w:r>
      <w:r w:rsidR="001D4842">
        <w:t>that affected</w:t>
      </w:r>
      <w:r w:rsidR="00E762E5">
        <w:t xml:space="preserve"> others.</w:t>
      </w:r>
      <w:r>
        <w:t xml:space="preserve"> </w:t>
      </w:r>
      <w:r w:rsidR="007F62A4">
        <w:t>Care plans included</w:t>
      </w:r>
      <w:r>
        <w:t xml:space="preserve"> </w:t>
      </w:r>
      <w:r w:rsidR="007F62A4">
        <w:t>strategies in place to minimise known risks to consumers.</w:t>
      </w:r>
    </w:p>
    <w:p w14:paraId="066AF727" w14:textId="4BF70338" w:rsidR="004C1564" w:rsidRDefault="00AD6E42" w:rsidP="0036130C">
      <w:pPr>
        <w:pStyle w:val="NormalArial"/>
      </w:pPr>
      <w:r>
        <w:t xml:space="preserve">Consumers and representatives </w:t>
      </w:r>
      <w:r w:rsidR="004A3BF7">
        <w:t>expressed confidence</w:t>
      </w:r>
      <w:r>
        <w:t xml:space="preserve"> that if end</w:t>
      </w:r>
      <w:r w:rsidR="009609DC">
        <w:t>-</w:t>
      </w:r>
      <w:r>
        <w:t>of</w:t>
      </w:r>
      <w:r w:rsidR="009609DC">
        <w:t>-</w:t>
      </w:r>
      <w:r>
        <w:t>life care were needed, the service would support consumer</w:t>
      </w:r>
      <w:r w:rsidR="009609DC">
        <w:t>s</w:t>
      </w:r>
      <w:r>
        <w:t xml:space="preserve"> to be as free from pain as p</w:t>
      </w:r>
      <w:r w:rsidR="00FA3260">
        <w:t>o</w:t>
      </w:r>
      <w:r>
        <w:t xml:space="preserve">ssible and have people of importance </w:t>
      </w:r>
      <w:r w:rsidR="00FA3260">
        <w:t>around</w:t>
      </w:r>
      <w:r>
        <w:t xml:space="preserve"> them.</w:t>
      </w:r>
      <w:r w:rsidR="00E3792E">
        <w:t xml:space="preserve"> The clinical manager said clinical staff were available 24 hours a day to support and monitor care delivered to consume</w:t>
      </w:r>
      <w:r w:rsidR="00FA3260">
        <w:t>r</w:t>
      </w:r>
      <w:r w:rsidR="00E3792E">
        <w:t>s nearing end</w:t>
      </w:r>
      <w:r w:rsidR="009609DC">
        <w:t>-</w:t>
      </w:r>
      <w:r w:rsidR="00E3792E">
        <w:t>of</w:t>
      </w:r>
      <w:r w:rsidR="009609DC">
        <w:t>-</w:t>
      </w:r>
      <w:r w:rsidR="00E3792E">
        <w:t>life.</w:t>
      </w:r>
      <w:r w:rsidR="00804EB5">
        <w:t xml:space="preserve"> Consumers said they </w:t>
      </w:r>
      <w:r w:rsidR="00804EB5">
        <w:lastRenderedPageBreak/>
        <w:t>were confident that changes in their care needs would be identified and addressed</w:t>
      </w:r>
      <w:r w:rsidR="009609DC">
        <w:t xml:space="preserve"> promptly</w:t>
      </w:r>
      <w:r w:rsidR="00804EB5">
        <w:t xml:space="preserve">. Care plans </w:t>
      </w:r>
      <w:r w:rsidR="009609DC">
        <w:t>showed staff identified and recorded any</w:t>
      </w:r>
      <w:r w:rsidR="00804EB5">
        <w:t xml:space="preserve"> </w:t>
      </w:r>
      <w:proofErr w:type="spellStart"/>
      <w:r w:rsidR="00804EB5">
        <w:t>deterioriation</w:t>
      </w:r>
      <w:proofErr w:type="spellEnd"/>
      <w:r w:rsidR="00804EB5">
        <w:t xml:space="preserve"> or changes in consumers’ conditions, along with the </w:t>
      </w:r>
      <w:r w:rsidR="00FA3260">
        <w:t xml:space="preserve">service’s </w:t>
      </w:r>
      <w:r w:rsidR="00804EB5">
        <w:t>response</w:t>
      </w:r>
      <w:r w:rsidR="00EB61EE">
        <w:t>s</w:t>
      </w:r>
      <w:r w:rsidR="00804EB5">
        <w:t xml:space="preserve"> to </w:t>
      </w:r>
      <w:r w:rsidR="00167239">
        <w:t>those changes.</w:t>
      </w:r>
    </w:p>
    <w:p w14:paraId="4CD73B5E" w14:textId="3889A78D" w:rsidR="008911A4" w:rsidRDefault="008911A4" w:rsidP="0036130C">
      <w:pPr>
        <w:pStyle w:val="NormalArial"/>
      </w:pPr>
      <w:r>
        <w:t>Consumers said their needs and preferences were communicated between staff</w:t>
      </w:r>
      <w:r w:rsidR="006634A6">
        <w:t xml:space="preserve">, as evidenced by consumers </w:t>
      </w:r>
      <w:r w:rsidR="00CA44D4">
        <w:t>who said they received</w:t>
      </w:r>
      <w:r w:rsidR="006634A6">
        <w:t xml:space="preserve"> the care they needed.</w:t>
      </w:r>
      <w:r w:rsidR="007C40F5">
        <w:t xml:space="preserve"> Information about consumers’ conditions were available in progress notes, care plans and handover reports.</w:t>
      </w:r>
      <w:r w:rsidR="002A5D7B">
        <w:t xml:space="preserve"> A review of consumers’ files showed </w:t>
      </w:r>
      <w:r w:rsidR="00E167DE">
        <w:t xml:space="preserve">when there were clinical issues or a hospital transfer, </w:t>
      </w:r>
      <w:r w:rsidR="002A5D7B">
        <w:t xml:space="preserve">staff notified </w:t>
      </w:r>
      <w:r w:rsidR="00E167DE">
        <w:t>consumers’ medical officers and representatives.</w:t>
      </w:r>
      <w:r w:rsidR="004A3719">
        <w:t xml:space="preserve"> Consumers confirmed the service referred them to medical officers and other health professionals when needed.</w:t>
      </w:r>
    </w:p>
    <w:p w14:paraId="2CF014E4" w14:textId="3D066669" w:rsidR="004A3719" w:rsidRDefault="00560731" w:rsidP="0036130C">
      <w:pPr>
        <w:pStyle w:val="NormalArial"/>
      </w:pPr>
      <w:r>
        <w:t>Consumers said they were satisfied with infection</w:t>
      </w:r>
      <w:r w:rsidR="002E4101">
        <w:t xml:space="preserve"> control at the service. Clinical and care staff described infection control practices relevant to their duties, such as hand washing and the use of personal protective equipment.</w:t>
      </w:r>
      <w:r w:rsidR="00733123">
        <w:t xml:space="preserve"> Staff attend</w:t>
      </w:r>
      <w:r w:rsidR="008C1386">
        <w:t>ed</w:t>
      </w:r>
      <w:r w:rsidR="00733123">
        <w:t xml:space="preserve"> infection control training and were monitored</w:t>
      </w:r>
      <w:r w:rsidR="00B96598">
        <w:t xml:space="preserve"> by clinical staff</w:t>
      </w:r>
      <w:r w:rsidR="00733123">
        <w:t xml:space="preserve"> for effective hygiene practices.</w:t>
      </w:r>
      <w:r w:rsidR="00B14DF0">
        <w:t xml:space="preserve"> The service promoted antimicrobial stewardship through documented policies and procedures, such as ensuring consumers </w:t>
      </w:r>
      <w:r w:rsidR="00A87D86">
        <w:t>were</w:t>
      </w:r>
      <w:r w:rsidR="00B14DF0">
        <w:t xml:space="preserve"> well hydrated, particularly those with identified infections.</w:t>
      </w:r>
    </w:p>
    <w:p w14:paraId="1464ADD6" w14:textId="77777777" w:rsidR="002B0C90" w:rsidRPr="00262C0B" w:rsidRDefault="002B0C90" w:rsidP="0036130C">
      <w:pPr>
        <w:pStyle w:val="NormalArial"/>
      </w:pPr>
      <w:r>
        <w:br w:type="page"/>
      </w:r>
    </w:p>
    <w:p w14:paraId="756DA9A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45B3E196"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B13683B" w14:textId="77777777" w:rsidR="00FC045E" w:rsidRPr="00996FAF" w:rsidRDefault="00FC045E" w:rsidP="00804EB5">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2926831" w14:textId="7CF396A5" w:rsidR="00FC045E" w:rsidRPr="002D09FC" w:rsidRDefault="00FC045E" w:rsidP="00804EB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r w:rsidR="00FC045E" w:rsidRPr="00996FAF" w14:paraId="46F70893"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E223C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E82F2B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0A72304" w14:textId="65A1A055" w:rsidR="00FC045E" w:rsidRPr="00996FAF" w:rsidRDefault="004B359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833C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2476EE1"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10CB1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54CFDF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5B7ABD1" w14:textId="42CF13B3" w:rsidR="00FC045E" w:rsidRPr="00996FAF" w:rsidRDefault="004B359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833C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35F606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75948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ED0541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935D32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0F2B493"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A06155D"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66E5FD5" w14:textId="5F51F698" w:rsidR="00FC045E" w:rsidRPr="00996FAF" w:rsidRDefault="004B359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833C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1C889B"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02D43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095338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6E69631" w14:textId="272ED97B" w:rsidR="00FC045E" w:rsidRPr="00996FAF" w:rsidRDefault="004B3592"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833C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2946058"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B15BA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B15079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0D1902A" w14:textId="5A5C78A9" w:rsidR="00FC045E" w:rsidRPr="00996FAF" w:rsidRDefault="004B3592"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833C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23BEDE6"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40D59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F4E5EC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C9744EC" w14:textId="65FBF09E" w:rsidR="00FC045E" w:rsidRPr="00996FAF" w:rsidRDefault="004B359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833C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061DB25"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22541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FFFDCE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5CA63C1" w14:textId="07C8E0CD" w:rsidR="00FC045E" w:rsidRPr="00996FAF" w:rsidRDefault="004B359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833CC">
                  <w:rPr>
                    <w:rFonts w:ascii="Arial" w:hAnsi="Arial" w:cs="Arial"/>
                    <w:color w:val="auto"/>
                  </w:rPr>
                  <w:t>Compliant</w:t>
                </w:r>
              </w:sdtContent>
            </w:sdt>
            <w:r w:rsidR="00FC045E" w:rsidRPr="00996FAF" w:rsidDel="00640D2A">
              <w:rPr>
                <w:rFonts w:ascii="Arial" w:hAnsi="Arial" w:cs="Arial"/>
                <w:color w:val="0000FF"/>
              </w:rPr>
              <w:t xml:space="preserve"> </w:t>
            </w:r>
          </w:p>
        </w:tc>
      </w:tr>
    </w:tbl>
    <w:p w14:paraId="75211A57" w14:textId="77777777" w:rsidR="00D87E7C" w:rsidRDefault="00D87E7C" w:rsidP="00D87E7C">
      <w:pPr>
        <w:pStyle w:val="Heading20"/>
      </w:pPr>
      <w:r w:rsidRPr="00996FAF">
        <w:t>Findings</w:t>
      </w:r>
    </w:p>
    <w:p w14:paraId="11FC7E35" w14:textId="7CD8D454" w:rsidR="00117022" w:rsidRDefault="002037C1" w:rsidP="0036130C">
      <w:pPr>
        <w:pStyle w:val="NormalArial"/>
        <w:rPr>
          <w:color w:val="auto"/>
        </w:rPr>
      </w:pPr>
      <w:r w:rsidRPr="009D0778">
        <w:rPr>
          <w:color w:val="auto"/>
        </w:rPr>
        <w:t xml:space="preserve">The Quality Standard is assessed as Compliant as </w:t>
      </w:r>
      <w:r>
        <w:rPr>
          <w:color w:val="auto"/>
        </w:rPr>
        <w:t>seven</w:t>
      </w:r>
      <w:r w:rsidRPr="009D0778">
        <w:rPr>
          <w:color w:val="auto"/>
        </w:rPr>
        <w:t xml:space="preserve"> of the </w:t>
      </w:r>
      <w:r>
        <w:rPr>
          <w:color w:val="auto"/>
        </w:rPr>
        <w:t>seven</w:t>
      </w:r>
      <w:r w:rsidRPr="009D0778">
        <w:rPr>
          <w:color w:val="auto"/>
        </w:rPr>
        <w:t xml:space="preserve"> specific requirements were assessed as Compliant.</w:t>
      </w:r>
    </w:p>
    <w:p w14:paraId="25569D44" w14:textId="00B37C5F" w:rsidR="004656A0" w:rsidRDefault="004656A0" w:rsidP="0036130C">
      <w:pPr>
        <w:pStyle w:val="NormalArial"/>
      </w:pPr>
      <w:r>
        <w:t xml:space="preserve">Consumers said the services provided were safe, supported their needs, </w:t>
      </w:r>
      <w:r w:rsidR="00B77DEE">
        <w:t xml:space="preserve">respected their </w:t>
      </w:r>
      <w:r>
        <w:t>preferences and optimised their independence.</w:t>
      </w:r>
      <w:r w:rsidR="000E7081">
        <w:t xml:space="preserve"> Consumers’ care plans </w:t>
      </w:r>
      <w:r w:rsidR="00A16527">
        <w:t>record</w:t>
      </w:r>
      <w:r w:rsidR="000E7081">
        <w:t>ed lifestyle information, such as goals, needs and activity preferences.</w:t>
      </w:r>
      <w:r w:rsidR="00D34994">
        <w:t xml:space="preserve"> Consumers said their emotional, spiritual and psychological well-being </w:t>
      </w:r>
      <w:r w:rsidR="004254B8">
        <w:t>w</w:t>
      </w:r>
      <w:r w:rsidR="00A16527">
        <w:t>as</w:t>
      </w:r>
      <w:r w:rsidR="004F3D9C">
        <w:t xml:space="preserve"> supported through easy access to religious services</w:t>
      </w:r>
      <w:r w:rsidR="00603AEC">
        <w:t xml:space="preserve"> and informal prayer gatherings. Lifestyle staff </w:t>
      </w:r>
      <w:r w:rsidR="000625F1">
        <w:t>noted changes</w:t>
      </w:r>
      <w:r w:rsidR="00810D3E">
        <w:t xml:space="preserve"> to consumers’ emotional or behavioural </w:t>
      </w:r>
      <w:r w:rsidR="00C41E0F">
        <w:t>states</w:t>
      </w:r>
      <w:r w:rsidR="00A16527">
        <w:t xml:space="preserve"> and </w:t>
      </w:r>
      <w:r w:rsidR="00810D3E">
        <w:t xml:space="preserve">worked with consumers to find </w:t>
      </w:r>
      <w:r w:rsidR="00117444">
        <w:t xml:space="preserve">a </w:t>
      </w:r>
      <w:r w:rsidR="00810D3E">
        <w:t>resolution.</w:t>
      </w:r>
    </w:p>
    <w:p w14:paraId="7B8102C1" w14:textId="38B6E6A7" w:rsidR="00CF12DB" w:rsidRDefault="00D75757" w:rsidP="0036130C">
      <w:pPr>
        <w:pStyle w:val="NormalArial"/>
      </w:pPr>
      <w:r>
        <w:t xml:space="preserve">Consumers were supported to maintain relationships </w:t>
      </w:r>
      <w:r w:rsidR="003012BD">
        <w:t xml:space="preserve">with loved ones and </w:t>
      </w:r>
      <w:r w:rsidR="003A5DA2">
        <w:t xml:space="preserve">to </w:t>
      </w:r>
      <w:r w:rsidR="003012BD">
        <w:t>participate in activities of interest.</w:t>
      </w:r>
      <w:r w:rsidR="003D264D">
        <w:t xml:space="preserve"> For example, consumers’ famil</w:t>
      </w:r>
      <w:r w:rsidR="003A5DA2">
        <w:t>ies</w:t>
      </w:r>
      <w:r w:rsidR="003D264D">
        <w:t xml:space="preserve"> and friends were welcomed into the service </w:t>
      </w:r>
      <w:r w:rsidR="008248F7">
        <w:t>to</w:t>
      </w:r>
      <w:r w:rsidR="003D264D">
        <w:t xml:space="preserve"> enjoy time with their loved ones. Lifestyle staff said consumers were encouraged to maintain connection</w:t>
      </w:r>
      <w:r w:rsidR="003A5DA2">
        <w:t>s</w:t>
      </w:r>
      <w:r w:rsidR="003D264D">
        <w:t xml:space="preserve"> with family and friends via phone and </w:t>
      </w:r>
      <w:r w:rsidR="00BF5F16">
        <w:t>digital</w:t>
      </w:r>
      <w:r w:rsidR="003D264D">
        <w:t xml:space="preserve"> facetime calls.</w:t>
      </w:r>
      <w:r w:rsidR="00004CEF">
        <w:t xml:space="preserve"> </w:t>
      </w:r>
      <w:r w:rsidR="00D975D7">
        <w:t xml:space="preserve">Volunteers regularly visited the service to </w:t>
      </w:r>
      <w:r w:rsidR="002C1CF4">
        <w:t>socialise with consumers</w:t>
      </w:r>
      <w:r w:rsidR="00C74587">
        <w:t xml:space="preserve"> and provide entertainment.</w:t>
      </w:r>
      <w:r w:rsidR="003D264D">
        <w:t xml:space="preserve"> </w:t>
      </w:r>
    </w:p>
    <w:p w14:paraId="6BD38025" w14:textId="44901801" w:rsidR="00D75757" w:rsidRDefault="005D3F46" w:rsidP="0036130C">
      <w:pPr>
        <w:pStyle w:val="NormalArial"/>
      </w:pPr>
      <w:r>
        <w:t>Consumers said meals were satisfying and of suitable quality and quan</w:t>
      </w:r>
      <w:r w:rsidR="003A5DA2">
        <w:t>t</w:t>
      </w:r>
      <w:r>
        <w:t xml:space="preserve">ity. Consumers’ care plans included information about their </w:t>
      </w:r>
      <w:r w:rsidR="00254940">
        <w:t xml:space="preserve">food </w:t>
      </w:r>
      <w:r>
        <w:t>allergies, dietary requirements and personal preferences.</w:t>
      </w:r>
      <w:r w:rsidR="00E11B20">
        <w:t xml:space="preserve"> The Assessment Team observed the service</w:t>
      </w:r>
      <w:r w:rsidR="003A5DA2">
        <w:t>’s</w:t>
      </w:r>
      <w:r w:rsidR="00E11B20">
        <w:t xml:space="preserve"> food storage, preparation</w:t>
      </w:r>
      <w:r w:rsidR="00A4293B">
        <w:t xml:space="preserve"> and delivery practices</w:t>
      </w:r>
      <w:r w:rsidR="003A5DA2">
        <w:t xml:space="preserve"> were safe and in accordance with industry </w:t>
      </w:r>
      <w:r w:rsidR="00020AF2">
        <w:t>standards</w:t>
      </w:r>
      <w:r w:rsidR="00A4293B">
        <w:t>.</w:t>
      </w:r>
      <w:r w:rsidR="0001572E">
        <w:t xml:space="preserve"> Consumers said </w:t>
      </w:r>
      <w:r w:rsidR="0001572E">
        <w:lastRenderedPageBreak/>
        <w:t>equipment at the service was suitable, safe, clean and well maintained. Care staff said equipment was available when needed. Maintenance staff described the process used to maintain equipment</w:t>
      </w:r>
      <w:r w:rsidR="003A5DA2">
        <w:t xml:space="preserve"> and lodge maintenance requests</w:t>
      </w:r>
      <w:r w:rsidR="00F30784">
        <w:t>. T</w:t>
      </w:r>
      <w:r w:rsidR="0001572E">
        <w:t>he Assessment Team reviewed the service’s maintenance log</w:t>
      </w:r>
      <w:r w:rsidR="003A5DA2">
        <w:t>,</w:t>
      </w:r>
      <w:r w:rsidR="0001572E">
        <w:t xml:space="preserve"> which showed no outstanding issues. </w:t>
      </w:r>
    </w:p>
    <w:p w14:paraId="1E8281CF" w14:textId="77777777" w:rsidR="002B0C90" w:rsidRPr="00262C0B" w:rsidRDefault="002B0C90" w:rsidP="0036130C">
      <w:pPr>
        <w:pStyle w:val="NormalArial"/>
      </w:pPr>
      <w:r>
        <w:br w:type="page"/>
      </w:r>
    </w:p>
    <w:p w14:paraId="0FBAB1C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821CC0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842CF07" w14:textId="77777777" w:rsidR="00FC045E" w:rsidRPr="00996FAF" w:rsidRDefault="00FC045E" w:rsidP="00804EB5">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60CE7B5" w14:textId="27E722CA" w:rsidR="00FC045E" w:rsidRPr="00E550B0" w:rsidRDefault="00FC045E" w:rsidP="00804EB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r w:rsidR="00FC045E" w:rsidRPr="00996FAF" w14:paraId="37E525C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9C975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965941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8EEB010" w14:textId="1F1E0078" w:rsidR="00FC045E" w:rsidRPr="00996FAF" w:rsidRDefault="004B359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E550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A489B7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E67C6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13FA86D"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22D472B"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E103A33"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F95A0DA" w14:textId="1A049CF6" w:rsidR="00FC045E" w:rsidRPr="00996FAF" w:rsidRDefault="004B359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550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D3DFAD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802C8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637D3E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6CA62D3" w14:textId="1164501E" w:rsidR="00FC045E" w:rsidRPr="00996FAF" w:rsidRDefault="004B3592"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E550B0">
                  <w:rPr>
                    <w:rFonts w:ascii="Arial" w:hAnsi="Arial" w:cs="Arial"/>
                    <w:color w:val="auto"/>
                  </w:rPr>
                  <w:t>Compliant</w:t>
                </w:r>
              </w:sdtContent>
            </w:sdt>
            <w:r w:rsidR="00FC045E" w:rsidRPr="00996FAF" w:rsidDel="00640D2A">
              <w:rPr>
                <w:rFonts w:ascii="Arial" w:hAnsi="Arial" w:cs="Arial"/>
                <w:color w:val="0000FF"/>
              </w:rPr>
              <w:t xml:space="preserve"> </w:t>
            </w:r>
          </w:p>
        </w:tc>
      </w:tr>
    </w:tbl>
    <w:p w14:paraId="6DCBE64F" w14:textId="77777777" w:rsidR="002B0C90" w:rsidRDefault="002B0C90" w:rsidP="002B0C90">
      <w:pPr>
        <w:pStyle w:val="Heading20"/>
      </w:pPr>
      <w:r>
        <w:t>Findings</w:t>
      </w:r>
    </w:p>
    <w:p w14:paraId="424F625B" w14:textId="39DE6A57" w:rsidR="00117022" w:rsidRDefault="00E550B0" w:rsidP="0036130C">
      <w:pPr>
        <w:pStyle w:val="NormalArial"/>
      </w:pPr>
      <w:bookmarkStart w:id="2" w:name="_Hlk112417368"/>
      <w:r w:rsidRPr="001C1721">
        <w:rPr>
          <w:szCs w:val="22"/>
        </w:rPr>
        <w:t>The Quality Standard is assessed as Compliant as three of the three specific requirements were assessed as Compliant.</w:t>
      </w:r>
      <w:bookmarkEnd w:id="2"/>
    </w:p>
    <w:p w14:paraId="45E47C54" w14:textId="60EB0B35" w:rsidR="0076493C" w:rsidRDefault="00F16058" w:rsidP="0036130C">
      <w:pPr>
        <w:pStyle w:val="NormalArial"/>
      </w:pPr>
      <w:r>
        <w:t>Consumers said they felt at home within the service and representatives were welcomed when visiting their loved ones.</w:t>
      </w:r>
      <w:r w:rsidR="004A2541">
        <w:t xml:space="preserve"> Consumers said the physical environment was easy to navigate</w:t>
      </w:r>
      <w:r w:rsidR="00020AF2">
        <w:t xml:space="preserve"> and this</w:t>
      </w:r>
      <w:r w:rsidR="004A2541">
        <w:t xml:space="preserve"> was supported by the Assessment Team’s observation of a functional </w:t>
      </w:r>
      <w:r w:rsidR="00037801">
        <w:t>building</w:t>
      </w:r>
      <w:r w:rsidR="004A2541">
        <w:t xml:space="preserve"> that </w:t>
      </w:r>
      <w:r w:rsidR="00F467FC">
        <w:t>promoted</w:t>
      </w:r>
      <w:r w:rsidR="004A2541">
        <w:t xml:space="preserve"> consumer independence</w:t>
      </w:r>
      <w:r w:rsidR="00690872">
        <w:t xml:space="preserve"> through design features such as wide, bright corridors equipped with handrails</w:t>
      </w:r>
      <w:r w:rsidR="004A2541">
        <w:t>.</w:t>
      </w:r>
      <w:r w:rsidR="007E6252">
        <w:t xml:space="preserve"> Consumers </w:t>
      </w:r>
      <w:r w:rsidR="00690872">
        <w:t xml:space="preserve">were free to </w:t>
      </w:r>
      <w:r w:rsidR="007E6252">
        <w:t xml:space="preserve">personalise </w:t>
      </w:r>
      <w:r w:rsidR="00690872">
        <w:t xml:space="preserve">and decorate </w:t>
      </w:r>
      <w:r w:rsidR="007E6252">
        <w:t xml:space="preserve">their </w:t>
      </w:r>
      <w:r w:rsidR="00690872">
        <w:t>r</w:t>
      </w:r>
      <w:r w:rsidR="007E6252">
        <w:t>ooms</w:t>
      </w:r>
      <w:r w:rsidR="002B7993">
        <w:t>.</w:t>
      </w:r>
    </w:p>
    <w:p w14:paraId="7A7D080F" w14:textId="6AC1F3C2" w:rsidR="002B0C90" w:rsidRPr="00262C0B" w:rsidRDefault="0076493C" w:rsidP="0036130C">
      <w:pPr>
        <w:pStyle w:val="NormalArial"/>
      </w:pPr>
      <w:r>
        <w:t>Consumers said the service environment was clean, well maintained and allowed free movement indoors and outdoors.</w:t>
      </w:r>
      <w:r w:rsidR="004F2DAC">
        <w:t xml:space="preserve"> The Assessment Team reviewed</w:t>
      </w:r>
      <w:r w:rsidR="008F6500">
        <w:t xml:space="preserve"> documents which showed cleaning and maintenance were completed in a timely way.</w:t>
      </w:r>
      <w:r w:rsidR="002A28EF">
        <w:t xml:space="preserve"> Consumers said staff knew how to use equipment </w:t>
      </w:r>
      <w:r w:rsidR="00E26A19">
        <w:t>when delivering care</w:t>
      </w:r>
      <w:r w:rsidR="00690872">
        <w:t xml:space="preserve"> and equipment </w:t>
      </w:r>
      <w:r w:rsidR="00E26A19">
        <w:t>was cleaned between each use.</w:t>
      </w:r>
      <w:r w:rsidR="007E72F9">
        <w:t xml:space="preserve"> The Assessment Team reviewed equipment which showed maintenance checks were up-to-date.</w:t>
      </w:r>
      <w:r w:rsidR="002B0C90">
        <w:br w:type="page"/>
      </w:r>
    </w:p>
    <w:p w14:paraId="29AB20D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3403F769"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5176F1C" w14:textId="77777777" w:rsidR="00FC045E" w:rsidRPr="00996FAF" w:rsidRDefault="00FC045E" w:rsidP="00804EB5">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F0E55F3" w14:textId="692E7A1E" w:rsidR="00FC045E" w:rsidRPr="00DC3978" w:rsidRDefault="00FC045E" w:rsidP="00804EB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r w:rsidR="00FC045E" w:rsidRPr="00996FAF" w14:paraId="7A247F1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37507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016862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244980" w14:textId="01B77253" w:rsidR="00FC045E" w:rsidRPr="00996FAF" w:rsidRDefault="004B359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C397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009DB9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CECD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78729F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7616FC6" w14:textId="032FBC3D" w:rsidR="00FC045E" w:rsidRPr="00996FAF" w:rsidRDefault="004B359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C397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D95828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3B0A5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507E86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B6B4728" w14:textId="30F1C527" w:rsidR="00FC045E" w:rsidRPr="00996FAF" w:rsidRDefault="004B359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C397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8696CA3"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BE3DD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C56C95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776BA6" w14:textId="1A4CC628" w:rsidR="00FC045E" w:rsidRPr="00996FAF" w:rsidRDefault="004B359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C3978">
                  <w:rPr>
                    <w:rFonts w:ascii="Arial" w:hAnsi="Arial" w:cs="Arial"/>
                    <w:color w:val="auto"/>
                  </w:rPr>
                  <w:t>Compliant</w:t>
                </w:r>
              </w:sdtContent>
            </w:sdt>
            <w:r w:rsidR="00FC045E" w:rsidRPr="00996FAF" w:rsidDel="00640D2A">
              <w:rPr>
                <w:rFonts w:ascii="Arial" w:hAnsi="Arial" w:cs="Arial"/>
                <w:color w:val="0000FF"/>
              </w:rPr>
              <w:t xml:space="preserve"> </w:t>
            </w:r>
          </w:p>
        </w:tc>
      </w:tr>
    </w:tbl>
    <w:p w14:paraId="3F797EEF" w14:textId="77777777" w:rsidR="00D87E7C" w:rsidRDefault="00D87E7C" w:rsidP="00D87E7C">
      <w:pPr>
        <w:pStyle w:val="Heading20"/>
      </w:pPr>
      <w:r w:rsidRPr="00996FAF">
        <w:t>Findings</w:t>
      </w:r>
    </w:p>
    <w:p w14:paraId="5CED25E8" w14:textId="42A67D8D" w:rsidR="003E0C7D" w:rsidRPr="001C1721" w:rsidRDefault="003E0C7D" w:rsidP="003E0C7D">
      <w:pPr>
        <w:rPr>
          <w:rFonts w:ascii="Arial" w:hAnsi="Arial" w:cs="Arial"/>
          <w:szCs w:val="22"/>
        </w:rPr>
      </w:pPr>
      <w:r w:rsidRPr="001C1721">
        <w:rPr>
          <w:rFonts w:ascii="Arial" w:hAnsi="Arial" w:cs="Arial"/>
          <w:szCs w:val="22"/>
        </w:rPr>
        <w:t>The Quality Standard is assessed as Compliant</w:t>
      </w:r>
      <w:r w:rsidR="00AB61C0">
        <w:rPr>
          <w:rFonts w:ascii="Arial" w:hAnsi="Arial" w:cs="Arial"/>
          <w:szCs w:val="22"/>
        </w:rPr>
        <w:t>,</w:t>
      </w:r>
      <w:r w:rsidRPr="001C1721">
        <w:rPr>
          <w:rFonts w:ascii="Arial" w:hAnsi="Arial" w:cs="Arial"/>
          <w:szCs w:val="22"/>
        </w:rPr>
        <w:t xml:space="preserve"> as four of the four specific requirements were assessed as Compliant.</w:t>
      </w:r>
    </w:p>
    <w:p w14:paraId="330768DF" w14:textId="0EB6EC1C" w:rsidR="00117022" w:rsidRDefault="003E0C7D" w:rsidP="0036130C">
      <w:pPr>
        <w:pStyle w:val="NormalArial"/>
      </w:pPr>
      <w:r>
        <w:t xml:space="preserve">Consumers </w:t>
      </w:r>
      <w:r w:rsidR="00A51B0F">
        <w:t xml:space="preserve">and representatives </w:t>
      </w:r>
      <w:r>
        <w:t>said they were comfortable raising concerns or providing feedback th</w:t>
      </w:r>
      <w:r w:rsidR="00DB0782">
        <w:t xml:space="preserve">rough </w:t>
      </w:r>
      <w:r>
        <w:t xml:space="preserve">speaking with staff, </w:t>
      </w:r>
      <w:r w:rsidR="00362482">
        <w:t xml:space="preserve">sending an email, </w:t>
      </w:r>
      <w:r>
        <w:t>completing a feedback form or attending the</w:t>
      </w:r>
      <w:r w:rsidR="00AB61C0">
        <w:t xml:space="preserve"> service’s regular</w:t>
      </w:r>
      <w:r>
        <w:t xml:space="preserve"> </w:t>
      </w:r>
      <w:r w:rsidR="00AB61C0">
        <w:t>“R</w:t>
      </w:r>
      <w:r>
        <w:t xml:space="preserve">esident and </w:t>
      </w:r>
      <w:r w:rsidR="00AB61C0">
        <w:t>R</w:t>
      </w:r>
      <w:r>
        <w:t>elatives</w:t>
      </w:r>
      <w:r w:rsidR="00AB61C0">
        <w:t>”</w:t>
      </w:r>
      <w:r>
        <w:t xml:space="preserve"> meetings.</w:t>
      </w:r>
      <w:r w:rsidR="00BC7380">
        <w:t xml:space="preserve"> Feedback forms were located throughout the service and management described how consumers </w:t>
      </w:r>
      <w:r w:rsidR="00AB61C0">
        <w:t xml:space="preserve">could </w:t>
      </w:r>
      <w:r w:rsidR="00542016">
        <w:t>raise</w:t>
      </w:r>
      <w:r w:rsidR="00BC7380">
        <w:t xml:space="preserve"> issues</w:t>
      </w:r>
      <w:r w:rsidR="00AB61C0">
        <w:t xml:space="preserve">, including through approaching management or staff directly. </w:t>
      </w:r>
      <w:r w:rsidR="001C11A2">
        <w:t xml:space="preserve">Feedback </w:t>
      </w:r>
      <w:r w:rsidR="00197C11">
        <w:t>could</w:t>
      </w:r>
      <w:r w:rsidR="001C11A2">
        <w:t xml:space="preserve"> be provided anonymously if consumers and representatives wish</w:t>
      </w:r>
      <w:r w:rsidR="00197C11">
        <w:t>ed</w:t>
      </w:r>
      <w:r w:rsidR="001C11A2">
        <w:t>.</w:t>
      </w:r>
      <w:r w:rsidR="00C57644">
        <w:t xml:space="preserve"> The service’s feedback management guidelines support</w:t>
      </w:r>
      <w:r w:rsidR="009A18DA">
        <w:t>ed</w:t>
      </w:r>
      <w:r w:rsidR="00C57644">
        <w:t xml:space="preserve"> timely and effective handling of complaints, suggestions and compliments </w:t>
      </w:r>
      <w:r w:rsidR="00AB61C0">
        <w:t xml:space="preserve">using </w:t>
      </w:r>
      <w:r w:rsidR="00C57644">
        <w:t>principles of fairness, accessibility, responsiveness, transparency, confidentiality and privacy.</w:t>
      </w:r>
    </w:p>
    <w:p w14:paraId="7C11BC99" w14:textId="21975170" w:rsidR="00FA60A2" w:rsidRDefault="00FA60A2" w:rsidP="0036130C">
      <w:pPr>
        <w:pStyle w:val="NormalArial"/>
      </w:pPr>
      <w:r>
        <w:t xml:space="preserve">Consumers were </w:t>
      </w:r>
      <w:r w:rsidR="00AB61C0">
        <w:t xml:space="preserve">aware of </w:t>
      </w:r>
      <w:r>
        <w:t>access to advocacy, interpreter, legal and external complaints services, which were detailed in the service’s resident handbook</w:t>
      </w:r>
      <w:r w:rsidR="009430CB">
        <w:t>.</w:t>
      </w:r>
      <w:r w:rsidR="00C71B85">
        <w:t xml:space="preserve"> </w:t>
      </w:r>
      <w:r w:rsidR="00B9053D">
        <w:t>Consumers said the servic</w:t>
      </w:r>
      <w:r w:rsidR="00AB61C0">
        <w:t xml:space="preserve">e </w:t>
      </w:r>
      <w:r w:rsidR="00B9053D">
        <w:t xml:space="preserve">responded to their complaints appropriately and </w:t>
      </w:r>
      <w:r w:rsidR="00AB61C0">
        <w:t xml:space="preserve">used an </w:t>
      </w:r>
      <w:r w:rsidR="00B9053D">
        <w:t>open disclosure</w:t>
      </w:r>
      <w:r w:rsidR="00AB61C0">
        <w:t xml:space="preserve"> process w</w:t>
      </w:r>
      <w:r w:rsidR="008A5445">
        <w:t>hen something went wrong.</w:t>
      </w:r>
      <w:r w:rsidR="004E1399">
        <w:t xml:space="preserve"> Consumers said their feedback and complaints </w:t>
      </w:r>
      <w:r w:rsidR="00DF4AF6">
        <w:t>were</w:t>
      </w:r>
      <w:r w:rsidR="004E1399">
        <w:t xml:space="preserve"> used to improve the quality of care and services. The service’s continuous improvement register included changes made in response to feedback or complaints, such as clarifying </w:t>
      </w:r>
      <w:r w:rsidR="00AB61C0">
        <w:t xml:space="preserve">issues or </w:t>
      </w:r>
      <w:r w:rsidR="004E1399">
        <w:t>increasing visiting times for consumers’ loved ones.</w:t>
      </w:r>
    </w:p>
    <w:p w14:paraId="3E4F08E1" w14:textId="77777777" w:rsidR="002B0C90" w:rsidRPr="00712752" w:rsidRDefault="002B0C90" w:rsidP="0036130C">
      <w:pPr>
        <w:pStyle w:val="NormalArial"/>
      </w:pPr>
      <w:r w:rsidRPr="00712752">
        <w:br w:type="page"/>
      </w:r>
    </w:p>
    <w:p w14:paraId="79147FB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5FCEC1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274A9D6" w14:textId="77777777" w:rsidR="00FC045E" w:rsidRPr="00996FAF" w:rsidRDefault="00FC045E" w:rsidP="00804EB5">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0A4311C" w14:textId="370FCFD4" w:rsidR="00FC045E" w:rsidRPr="003F6D89" w:rsidRDefault="00FC045E" w:rsidP="00804EB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r w:rsidR="00FC045E" w:rsidRPr="00996FAF" w14:paraId="29C0D6A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FB18E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5F8611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4B18826" w14:textId="1C6C50B8" w:rsidR="00FC045E" w:rsidRPr="00996FAF" w:rsidRDefault="004B359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F6D8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2DD079B"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F764A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EDD96B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5ECA759" w14:textId="6D6CC01C" w:rsidR="00FC045E" w:rsidRPr="00996FAF" w:rsidRDefault="004B359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F6D8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8E4D36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798BF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5FB679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8C1ABB4" w14:textId="718779F2" w:rsidR="00FC045E" w:rsidRPr="00996FAF" w:rsidRDefault="004B359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F6D8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95A094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9028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E654B2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F004B6B" w14:textId="37555ACD" w:rsidR="00FC045E" w:rsidRPr="00996FAF" w:rsidRDefault="004B359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F6D8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767CBF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22FEF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F9B8A6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D19F20D" w14:textId="0E113719" w:rsidR="00FC045E" w:rsidRPr="00996FAF" w:rsidRDefault="004B3592"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F6D89">
                  <w:rPr>
                    <w:rFonts w:ascii="Arial" w:hAnsi="Arial" w:cs="Arial"/>
                    <w:color w:val="auto"/>
                  </w:rPr>
                  <w:t>Compliant</w:t>
                </w:r>
              </w:sdtContent>
            </w:sdt>
            <w:r w:rsidR="00FC045E" w:rsidRPr="00996FAF" w:rsidDel="007F3947">
              <w:rPr>
                <w:rFonts w:ascii="Arial" w:hAnsi="Arial" w:cs="Arial"/>
                <w:color w:val="0000FF"/>
              </w:rPr>
              <w:t xml:space="preserve"> </w:t>
            </w:r>
          </w:p>
        </w:tc>
      </w:tr>
    </w:tbl>
    <w:p w14:paraId="74099EFF" w14:textId="77777777" w:rsidR="002B0C90" w:rsidRDefault="002B0C90" w:rsidP="002B0C90">
      <w:pPr>
        <w:pStyle w:val="Heading20"/>
      </w:pPr>
      <w:r>
        <w:t>Findings</w:t>
      </w:r>
    </w:p>
    <w:p w14:paraId="302580AB" w14:textId="2FE43E92" w:rsidR="00117022" w:rsidRDefault="00E64307" w:rsidP="0036130C">
      <w:pPr>
        <w:pStyle w:val="NormalArial"/>
        <w:rPr>
          <w:szCs w:val="22"/>
        </w:rPr>
      </w:pPr>
      <w:r w:rsidRPr="001C1721">
        <w:rPr>
          <w:szCs w:val="22"/>
        </w:rPr>
        <w:t>The Quality Standard is assessed as Compliant</w:t>
      </w:r>
      <w:r w:rsidR="00AB61C0">
        <w:rPr>
          <w:szCs w:val="22"/>
        </w:rPr>
        <w:t>,</w:t>
      </w:r>
      <w:r w:rsidRPr="001C1721">
        <w:rPr>
          <w:szCs w:val="22"/>
        </w:rPr>
        <w:t xml:space="preserve"> as five of the five specific requirements were assessed as Compliant.</w:t>
      </w:r>
    </w:p>
    <w:p w14:paraId="5694CB21" w14:textId="178C7965" w:rsidR="002A1604" w:rsidRDefault="002A1604" w:rsidP="0036130C">
      <w:pPr>
        <w:pStyle w:val="NormalArial"/>
      </w:pPr>
      <w:r>
        <w:t>Consumers said there w</w:t>
      </w:r>
      <w:r w:rsidR="00001519">
        <w:t>ere</w:t>
      </w:r>
      <w:r>
        <w:t xml:space="preserve"> adequate staff at the service</w:t>
      </w:r>
      <w:r w:rsidR="00AB61C0">
        <w:t xml:space="preserve"> and staff</w:t>
      </w:r>
      <w:r>
        <w:t xml:space="preserve"> promptly responded to call bells. A review of staff rosters showed the service had sufficient staff to fill shifts</w:t>
      </w:r>
      <w:r w:rsidR="006F7750">
        <w:t xml:space="preserve"> and</w:t>
      </w:r>
      <w:r>
        <w:t xml:space="preserve"> </w:t>
      </w:r>
      <w:r w:rsidR="006C5D86">
        <w:t xml:space="preserve">provide consistent staffing across </w:t>
      </w:r>
      <w:r w:rsidR="000D7E21">
        <w:t>three daily shifts</w:t>
      </w:r>
      <w:r w:rsidR="006C5D86">
        <w:t xml:space="preserve">. </w:t>
      </w:r>
      <w:r w:rsidR="00B0752C">
        <w:t>Consumers said</w:t>
      </w:r>
      <w:r w:rsidR="008E5BEE">
        <w:t xml:space="preserve"> staff were kind, caring</w:t>
      </w:r>
      <w:r w:rsidR="00722FEB">
        <w:t>, gentle</w:t>
      </w:r>
      <w:r w:rsidR="00572B6C">
        <w:t xml:space="preserve"> and respectful of their cultural backgrounds.</w:t>
      </w:r>
      <w:r w:rsidR="00722FEB">
        <w:t xml:space="preserve"> Consumers were confident in the skills and competency of staff members who cared for them.</w:t>
      </w:r>
    </w:p>
    <w:p w14:paraId="2430723C" w14:textId="2DB155C9" w:rsidR="00E07CB8" w:rsidRDefault="00E07CB8" w:rsidP="0036130C">
      <w:pPr>
        <w:pStyle w:val="NormalArial"/>
      </w:pPr>
      <w:r>
        <w:t xml:space="preserve">The Assessment Team reviewed </w:t>
      </w:r>
      <w:r w:rsidR="001F6CFF">
        <w:t>staff records which showed the service recruited, trained, equipped and supported staff to deliver care in accordance with the Quality Standards.</w:t>
      </w:r>
      <w:r w:rsidR="00814B9A">
        <w:t xml:space="preserve"> Management said the workforce </w:t>
      </w:r>
      <w:r w:rsidR="004B64B7">
        <w:t>was</w:t>
      </w:r>
      <w:r w:rsidR="00814B9A">
        <w:t xml:space="preserve"> trained and equipped through e-learning and face-to-face </w:t>
      </w:r>
      <w:r w:rsidR="00447579">
        <w:t>settings</w:t>
      </w:r>
      <w:r w:rsidR="00814B9A">
        <w:t>. Mandatory staff training include</w:t>
      </w:r>
      <w:r w:rsidR="00205D56">
        <w:t>d</w:t>
      </w:r>
      <w:r w:rsidR="00814B9A">
        <w:t xml:space="preserve"> the Quality Standards, infection control, the Serious Incident Response Scheme, restrictive practices and elder abuse.</w:t>
      </w:r>
      <w:r w:rsidR="00955523">
        <w:t xml:space="preserve"> Staff performance was </w:t>
      </w:r>
      <w:r w:rsidR="00646E3E">
        <w:t xml:space="preserve">informally </w:t>
      </w:r>
      <w:r w:rsidR="00955523">
        <w:t xml:space="preserve">monitored throughout the year, as well as </w:t>
      </w:r>
      <w:r w:rsidR="00205D56">
        <w:t xml:space="preserve">via </w:t>
      </w:r>
      <w:r w:rsidR="00955523">
        <w:t>a formal review each quarter.</w:t>
      </w:r>
      <w:r w:rsidR="00510291">
        <w:t xml:space="preserve"> The Assessment Team viewed completed staff performance assessments, which identified goals and training needs.</w:t>
      </w:r>
    </w:p>
    <w:p w14:paraId="29C5E67B" w14:textId="77777777" w:rsidR="002B0C90" w:rsidRPr="00262C0B" w:rsidRDefault="002B0C90" w:rsidP="0036130C">
      <w:pPr>
        <w:pStyle w:val="NormalArial"/>
      </w:pPr>
      <w:r>
        <w:br w:type="page"/>
      </w:r>
    </w:p>
    <w:p w14:paraId="2827C5A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70EC9E98"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8D6E174" w14:textId="77777777" w:rsidR="00FC045E" w:rsidRPr="00996FAF" w:rsidRDefault="00FC045E" w:rsidP="00804EB5">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693D8B0" w14:textId="74A4C650" w:rsidR="00FC045E" w:rsidRPr="00447579" w:rsidRDefault="00FC045E" w:rsidP="00804EB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r w:rsidR="00FC045E" w:rsidRPr="00996FAF" w14:paraId="0D2DF8A2"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8D121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EFB294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46AB853" w14:textId="10280212" w:rsidR="00FC045E" w:rsidRPr="00996FAF" w:rsidRDefault="004B359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47579">
                  <w:rPr>
                    <w:rFonts w:ascii="Arial" w:hAnsi="Arial" w:cs="Arial"/>
                    <w:color w:val="auto"/>
                  </w:rPr>
                  <w:t>Compliant</w:t>
                </w:r>
              </w:sdtContent>
            </w:sdt>
          </w:p>
        </w:tc>
      </w:tr>
      <w:tr w:rsidR="00FC045E" w:rsidRPr="00996FAF" w14:paraId="369ADD6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7A8265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8D36FA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26F65A2" w14:textId="71EBF142" w:rsidR="00FC045E" w:rsidRPr="00996FAF" w:rsidRDefault="004B359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47579">
                  <w:rPr>
                    <w:rFonts w:ascii="Arial" w:hAnsi="Arial" w:cs="Arial"/>
                    <w:color w:val="auto"/>
                  </w:rPr>
                  <w:t>Compliant</w:t>
                </w:r>
              </w:sdtContent>
            </w:sdt>
          </w:p>
        </w:tc>
      </w:tr>
      <w:tr w:rsidR="00FC045E" w:rsidRPr="00996FAF" w14:paraId="6D583899"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E2BB0D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D2D44A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CAFE5B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30D04B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57A829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7F00DA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F49A29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6EFD85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A4B7F1C" w14:textId="478FA44E" w:rsidR="00FC045E" w:rsidRPr="00996FAF" w:rsidRDefault="004B359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47579">
                  <w:rPr>
                    <w:rFonts w:ascii="Arial" w:hAnsi="Arial" w:cs="Arial"/>
                    <w:color w:val="auto"/>
                  </w:rPr>
                  <w:t>Compliant</w:t>
                </w:r>
              </w:sdtContent>
            </w:sdt>
          </w:p>
        </w:tc>
      </w:tr>
      <w:tr w:rsidR="00FC045E" w:rsidRPr="00996FAF" w14:paraId="3C3886B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C80473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0389F6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747586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718480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9902D1A"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B1F223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471C8FE" w14:textId="31F337E3" w:rsidR="00FC045E" w:rsidRPr="00996FAF" w:rsidRDefault="004B3592"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47579">
                  <w:rPr>
                    <w:rFonts w:ascii="Arial" w:hAnsi="Arial" w:cs="Arial"/>
                    <w:color w:val="auto"/>
                  </w:rPr>
                  <w:t>Compliant</w:t>
                </w:r>
              </w:sdtContent>
            </w:sdt>
          </w:p>
        </w:tc>
      </w:tr>
      <w:tr w:rsidR="00FC045E" w:rsidRPr="00996FAF" w14:paraId="61DC7079"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9547D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CF2CF4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A061F5A"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7ED634A"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906CC12"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4CFC599" w14:textId="406AD998" w:rsidR="00FC045E" w:rsidRPr="00996FAF" w:rsidRDefault="004B359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47579">
                  <w:rPr>
                    <w:rFonts w:ascii="Arial" w:hAnsi="Arial" w:cs="Arial"/>
                    <w:color w:val="auto"/>
                  </w:rPr>
                  <w:t>Compliant</w:t>
                </w:r>
              </w:sdtContent>
            </w:sdt>
          </w:p>
        </w:tc>
      </w:tr>
    </w:tbl>
    <w:p w14:paraId="60D3AF64" w14:textId="77777777" w:rsidR="00D87E7C" w:rsidRDefault="00D87E7C" w:rsidP="00D87E7C">
      <w:pPr>
        <w:pStyle w:val="Heading20"/>
      </w:pPr>
      <w:r w:rsidRPr="00996FAF">
        <w:t>Findings</w:t>
      </w:r>
    </w:p>
    <w:p w14:paraId="33FC7C93" w14:textId="4997BD3A" w:rsidR="00117022" w:rsidRDefault="00D57E86" w:rsidP="0036130C">
      <w:pPr>
        <w:pStyle w:val="NormalArial"/>
      </w:pPr>
      <w:r w:rsidRPr="00FC7E71">
        <w:rPr>
          <w:szCs w:val="22"/>
        </w:rPr>
        <w:t>The Quality Standard is assessed as Compliant</w:t>
      </w:r>
      <w:r w:rsidR="00AB61C0">
        <w:rPr>
          <w:szCs w:val="22"/>
        </w:rPr>
        <w:t>,</w:t>
      </w:r>
      <w:r w:rsidRPr="00FC7E71">
        <w:rPr>
          <w:szCs w:val="22"/>
        </w:rPr>
        <w:t xml:space="preserve"> as five of the five specific requirements were assessed as Compliant.</w:t>
      </w:r>
    </w:p>
    <w:p w14:paraId="7843E6CB" w14:textId="49FA1AAD" w:rsidR="00117022" w:rsidRDefault="008E3241" w:rsidP="0036130C">
      <w:pPr>
        <w:pStyle w:val="NormalArial"/>
      </w:pPr>
      <w:r>
        <w:t>Consumers said they were engaged in the development, delivery and evaluation of care and services</w:t>
      </w:r>
      <w:r w:rsidR="00565264">
        <w:t xml:space="preserve">, particularly through a monthly </w:t>
      </w:r>
      <w:r w:rsidR="00AB61C0">
        <w:t>“R</w:t>
      </w:r>
      <w:r w:rsidR="00565264">
        <w:t xml:space="preserve">esidents and </w:t>
      </w:r>
      <w:r w:rsidR="00AB61C0">
        <w:t>Re</w:t>
      </w:r>
      <w:r w:rsidR="00565264">
        <w:t>latives</w:t>
      </w:r>
      <w:r w:rsidR="00AB61C0">
        <w:t>”</w:t>
      </w:r>
      <w:r w:rsidR="00565264">
        <w:t xml:space="preserve"> meeting. Consumers believed management listened to their feedback</w:t>
      </w:r>
      <w:r w:rsidR="00717FD8">
        <w:t>,</w:t>
      </w:r>
      <w:r w:rsidR="00565264">
        <w:t xml:space="preserve"> which was used to improve care and services.</w:t>
      </w:r>
      <w:r w:rsidR="00717FD8">
        <w:t xml:space="preserve"> Management said the organisation’s board of directors </w:t>
      </w:r>
      <w:r w:rsidR="002C266A">
        <w:t xml:space="preserve">(the board) </w:t>
      </w:r>
      <w:r w:rsidR="0097393B">
        <w:t>w</w:t>
      </w:r>
      <w:r w:rsidR="00AB61C0">
        <w:t>as</w:t>
      </w:r>
      <w:r w:rsidR="00717FD8">
        <w:t xml:space="preserve"> involved in the delivery of care and services, </w:t>
      </w:r>
      <w:r w:rsidR="0097393B">
        <w:t>particularly regarding clinical governance.</w:t>
      </w:r>
      <w:r w:rsidR="00B1320C">
        <w:t xml:space="preserve"> A review of the organisation’s governance frameworks showed the board promoted a culture of safe, inclusive and quality care and services, for which it assumed accountability.</w:t>
      </w:r>
    </w:p>
    <w:p w14:paraId="6E22B595" w14:textId="77F6EF69" w:rsidR="0047618E" w:rsidRDefault="0047618E" w:rsidP="0047618E">
      <w:pPr>
        <w:pStyle w:val="NormalArial"/>
        <w:rPr>
          <w:szCs w:val="22"/>
        </w:rPr>
      </w:pPr>
      <w:r w:rsidRPr="00972A13">
        <w:rPr>
          <w:szCs w:val="22"/>
        </w:rPr>
        <w:lastRenderedPageBreak/>
        <w:t xml:space="preserve">The </w:t>
      </w:r>
      <w:r>
        <w:rPr>
          <w:szCs w:val="22"/>
        </w:rPr>
        <w:t>s</w:t>
      </w:r>
      <w:r w:rsidRPr="00972A13">
        <w:rPr>
          <w:szCs w:val="22"/>
        </w:rPr>
        <w:t xml:space="preserve">ervice </w:t>
      </w:r>
      <w:r>
        <w:rPr>
          <w:szCs w:val="22"/>
        </w:rPr>
        <w:t>had</w:t>
      </w:r>
      <w:r w:rsidRPr="00972A13">
        <w:rPr>
          <w:szCs w:val="22"/>
        </w:rPr>
        <w:t xml:space="preserve"> organisation</w:t>
      </w:r>
      <w:r w:rsidR="00AB61C0">
        <w:rPr>
          <w:szCs w:val="22"/>
        </w:rPr>
        <w:t>-</w:t>
      </w:r>
      <w:r w:rsidRPr="00972A13">
        <w:rPr>
          <w:szCs w:val="22"/>
        </w:rPr>
        <w:t xml:space="preserve">wide governance systems </w:t>
      </w:r>
      <w:r w:rsidR="00AB61C0">
        <w:rPr>
          <w:szCs w:val="22"/>
        </w:rPr>
        <w:t>which</w:t>
      </w:r>
      <w:r>
        <w:rPr>
          <w:szCs w:val="22"/>
        </w:rPr>
        <w:t xml:space="preserve"> guided</w:t>
      </w:r>
      <w:r w:rsidRPr="00972A13">
        <w:rPr>
          <w:szCs w:val="22"/>
        </w:rPr>
        <w:t xml:space="preserve"> information management, continuous improvement, financial governance, workforce governance, regulatory compliance and feedback and complaints</w:t>
      </w:r>
      <w:r>
        <w:rPr>
          <w:szCs w:val="22"/>
        </w:rPr>
        <w:t>.</w:t>
      </w:r>
    </w:p>
    <w:p w14:paraId="6738A830" w14:textId="3F64CA71" w:rsidR="0047618E" w:rsidRPr="00E858F6" w:rsidRDefault="009C71CC" w:rsidP="0036130C">
      <w:pPr>
        <w:pStyle w:val="NormalArial"/>
        <w:rPr>
          <w:szCs w:val="22"/>
        </w:rPr>
      </w:pPr>
      <w:r>
        <w:rPr>
          <w:szCs w:val="22"/>
        </w:rPr>
        <w:t>The service had a risk management framework which identified emerging risks, their potential consequences and steps taken to mi</w:t>
      </w:r>
      <w:r w:rsidR="005113C1">
        <w:rPr>
          <w:szCs w:val="22"/>
        </w:rPr>
        <w:t>tigate or manage those risks.</w:t>
      </w:r>
      <w:r w:rsidR="00DF4002">
        <w:rPr>
          <w:szCs w:val="22"/>
        </w:rPr>
        <w:t xml:space="preserve"> Identified risks were escalated to service management and the board, wh</w:t>
      </w:r>
      <w:r w:rsidR="00AB61C0">
        <w:rPr>
          <w:szCs w:val="22"/>
        </w:rPr>
        <w:t>ich</w:t>
      </w:r>
      <w:r w:rsidR="00DF4002">
        <w:rPr>
          <w:szCs w:val="22"/>
        </w:rPr>
        <w:t xml:space="preserve"> had </w:t>
      </w:r>
      <w:r w:rsidR="004F665C">
        <w:rPr>
          <w:szCs w:val="22"/>
        </w:rPr>
        <w:t>r</w:t>
      </w:r>
      <w:r w:rsidR="00DF4002">
        <w:rPr>
          <w:szCs w:val="22"/>
        </w:rPr>
        <w:t xml:space="preserve">esponsibility </w:t>
      </w:r>
      <w:r w:rsidR="004F665C">
        <w:rPr>
          <w:szCs w:val="22"/>
        </w:rPr>
        <w:t>for</w:t>
      </w:r>
      <w:r w:rsidR="00DF4002">
        <w:rPr>
          <w:szCs w:val="22"/>
        </w:rPr>
        <w:t xml:space="preserve"> oversight of risks and risk management systems.</w:t>
      </w:r>
      <w:r w:rsidR="007F7443">
        <w:rPr>
          <w:szCs w:val="22"/>
        </w:rPr>
        <w:t xml:space="preserve"> The organisation had a clinical governance framework which support</w:t>
      </w:r>
      <w:r w:rsidR="00564ABA">
        <w:rPr>
          <w:szCs w:val="22"/>
        </w:rPr>
        <w:t>ed</w:t>
      </w:r>
      <w:r w:rsidR="007F7443">
        <w:rPr>
          <w:szCs w:val="22"/>
        </w:rPr>
        <w:t xml:space="preserve"> service delivery and </w:t>
      </w:r>
      <w:r w:rsidR="00E01263">
        <w:rPr>
          <w:szCs w:val="22"/>
        </w:rPr>
        <w:t xml:space="preserve">required </w:t>
      </w:r>
      <w:r w:rsidR="007F7443">
        <w:rPr>
          <w:szCs w:val="22"/>
        </w:rPr>
        <w:t>staff training in antimicrobial stewardship, minimising the use of restraint and open disclosure.</w:t>
      </w:r>
      <w:r w:rsidR="00592EFA">
        <w:rPr>
          <w:szCs w:val="22"/>
        </w:rPr>
        <w:t xml:space="preserve"> </w:t>
      </w:r>
      <w:r w:rsidR="00AB61C0">
        <w:rPr>
          <w:szCs w:val="22"/>
        </w:rPr>
        <w:t>St</w:t>
      </w:r>
      <w:r w:rsidR="00592EFA">
        <w:rPr>
          <w:szCs w:val="22"/>
        </w:rPr>
        <w:t xml:space="preserve">aff </w:t>
      </w:r>
      <w:r w:rsidR="00AB61C0">
        <w:rPr>
          <w:szCs w:val="22"/>
        </w:rPr>
        <w:t>possessed</w:t>
      </w:r>
      <w:r w:rsidR="00592EFA">
        <w:rPr>
          <w:szCs w:val="22"/>
        </w:rPr>
        <w:t xml:space="preserve"> practical knowledge of the clinical governance framework and how </w:t>
      </w:r>
      <w:r w:rsidR="00F856F7">
        <w:rPr>
          <w:szCs w:val="22"/>
        </w:rPr>
        <w:t>it supported them to deliver safe care and services</w:t>
      </w:r>
      <w:r w:rsidR="00592EFA">
        <w:rPr>
          <w:szCs w:val="22"/>
        </w:rPr>
        <w:t xml:space="preserve"> </w:t>
      </w:r>
      <w:r w:rsidR="00F856F7">
        <w:rPr>
          <w:szCs w:val="22"/>
        </w:rPr>
        <w:t>to consumers.</w:t>
      </w:r>
    </w:p>
    <w:sectPr w:rsidR="0047618E" w:rsidRPr="00E858F6"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E5D64" w14:textId="77777777" w:rsidR="007A7D06" w:rsidRDefault="007A7D06" w:rsidP="00D71F88">
      <w:pPr>
        <w:spacing w:after="0"/>
      </w:pPr>
      <w:r>
        <w:separator/>
      </w:r>
    </w:p>
  </w:endnote>
  <w:endnote w:type="continuationSeparator" w:id="0">
    <w:p w14:paraId="55CF3B0F" w14:textId="77777777" w:rsidR="007A7D06" w:rsidRDefault="007A7D06"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AE572" w14:textId="77777777" w:rsidR="00804EB5" w:rsidRDefault="00804E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49696" w14:textId="254F2B09" w:rsidR="00804EB5" w:rsidRPr="00DF37F2" w:rsidRDefault="00804EB5"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Bolton Clarke Milford Grange</w:t>
    </w:r>
    <w:r w:rsidRPr="00DF37F2">
      <w:rPr>
        <w:rStyle w:val="FooterBold"/>
        <w:rFonts w:ascii="Arial" w:hAnsi="Arial"/>
        <w:b w:val="0"/>
      </w:rPr>
      <w:tab/>
      <w:t xml:space="preserve">RPT-ACC-0122 v3.0 </w:t>
    </w:r>
  </w:p>
  <w:p w14:paraId="4241A573" w14:textId="5B7FE731" w:rsidR="00804EB5" w:rsidRPr="00DF37F2" w:rsidRDefault="00804EB5"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5092</w:t>
    </w:r>
    <w:r w:rsidRPr="00DF37F2">
      <w:rPr>
        <w:rStyle w:val="FooterBold"/>
        <w:rFonts w:ascii="Arial" w:hAnsi="Arial"/>
        <w:b w:val="0"/>
      </w:rPr>
      <w:tab/>
      <w:t xml:space="preserve">OFFICIAL: Sensitive </w:t>
    </w:r>
  </w:p>
  <w:p w14:paraId="6B750604" w14:textId="77777777" w:rsidR="00804EB5" w:rsidRPr="00DF37F2" w:rsidRDefault="00804EB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3E5A8" w14:textId="77777777" w:rsidR="00804EB5" w:rsidRDefault="00804EB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4DF05" w14:textId="77777777" w:rsidR="007A7D06" w:rsidRDefault="007A7D06" w:rsidP="00D71F88">
      <w:pPr>
        <w:spacing w:after="0"/>
      </w:pPr>
      <w:r>
        <w:separator/>
      </w:r>
    </w:p>
  </w:footnote>
  <w:footnote w:type="continuationSeparator" w:id="0">
    <w:p w14:paraId="5412708A" w14:textId="77777777" w:rsidR="007A7D06" w:rsidRDefault="007A7D06" w:rsidP="00D71F88">
      <w:pPr>
        <w:spacing w:after="0"/>
      </w:pPr>
      <w:r>
        <w:continuationSeparator/>
      </w:r>
    </w:p>
  </w:footnote>
  <w:footnote w:id="1">
    <w:p w14:paraId="63E42D85" w14:textId="5895E48C" w:rsidR="00804EB5" w:rsidRDefault="00804EB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60201">
        <w:rPr>
          <w:rFonts w:ascii="Arial" w:hAnsi="Arial" w:cs="Arial"/>
          <w:color w:val="auto"/>
          <w:sz w:val="20"/>
          <w:szCs w:val="20"/>
        </w:rPr>
        <w:t>section 40A</w:t>
      </w:r>
      <w:r w:rsidRPr="00560201">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43B328CC" w14:textId="77777777" w:rsidR="00804EB5" w:rsidRDefault="00804EB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7D038" w14:textId="77777777" w:rsidR="00804EB5" w:rsidRDefault="00804E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B05F6" w14:textId="77777777" w:rsidR="00804EB5" w:rsidRDefault="00804EB5">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FE218" w14:textId="77777777" w:rsidR="00804EB5" w:rsidRDefault="00804EB5">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1519"/>
    <w:rsid w:val="00004CEF"/>
    <w:rsid w:val="00006DCE"/>
    <w:rsid w:val="000078F8"/>
    <w:rsid w:val="000079BA"/>
    <w:rsid w:val="0001572E"/>
    <w:rsid w:val="00020AF2"/>
    <w:rsid w:val="00031CA3"/>
    <w:rsid w:val="00032077"/>
    <w:rsid w:val="00032994"/>
    <w:rsid w:val="00037801"/>
    <w:rsid w:val="0005558A"/>
    <w:rsid w:val="000625F1"/>
    <w:rsid w:val="00064153"/>
    <w:rsid w:val="000656D2"/>
    <w:rsid w:val="00076CDD"/>
    <w:rsid w:val="000B38C6"/>
    <w:rsid w:val="000D0C76"/>
    <w:rsid w:val="000D7E21"/>
    <w:rsid w:val="000E4088"/>
    <w:rsid w:val="000E7081"/>
    <w:rsid w:val="001051FD"/>
    <w:rsid w:val="00117022"/>
    <w:rsid w:val="00117444"/>
    <w:rsid w:val="00117869"/>
    <w:rsid w:val="001242B5"/>
    <w:rsid w:val="00127C68"/>
    <w:rsid w:val="001323A4"/>
    <w:rsid w:val="00145554"/>
    <w:rsid w:val="00167239"/>
    <w:rsid w:val="0018293F"/>
    <w:rsid w:val="00187B0B"/>
    <w:rsid w:val="00197C11"/>
    <w:rsid w:val="001A5684"/>
    <w:rsid w:val="001B413E"/>
    <w:rsid w:val="001C11A2"/>
    <w:rsid w:val="001C12B6"/>
    <w:rsid w:val="001D4842"/>
    <w:rsid w:val="001E1E52"/>
    <w:rsid w:val="001F6CFF"/>
    <w:rsid w:val="002037C1"/>
    <w:rsid w:val="00205D56"/>
    <w:rsid w:val="002221B9"/>
    <w:rsid w:val="002304AE"/>
    <w:rsid w:val="0024093F"/>
    <w:rsid w:val="00244291"/>
    <w:rsid w:val="0025181E"/>
    <w:rsid w:val="00254940"/>
    <w:rsid w:val="00262C0B"/>
    <w:rsid w:val="002A1604"/>
    <w:rsid w:val="002A28EF"/>
    <w:rsid w:val="002A5D7B"/>
    <w:rsid w:val="002B0884"/>
    <w:rsid w:val="002B0C90"/>
    <w:rsid w:val="002B7993"/>
    <w:rsid w:val="002C1CF4"/>
    <w:rsid w:val="002C266A"/>
    <w:rsid w:val="002D09FC"/>
    <w:rsid w:val="002E4101"/>
    <w:rsid w:val="002F2C7C"/>
    <w:rsid w:val="002F49A8"/>
    <w:rsid w:val="003012BD"/>
    <w:rsid w:val="00310BB7"/>
    <w:rsid w:val="00323819"/>
    <w:rsid w:val="00327630"/>
    <w:rsid w:val="00330B0D"/>
    <w:rsid w:val="00334B7D"/>
    <w:rsid w:val="003468FA"/>
    <w:rsid w:val="003574D0"/>
    <w:rsid w:val="0036130C"/>
    <w:rsid w:val="00362482"/>
    <w:rsid w:val="00372292"/>
    <w:rsid w:val="003A5DA2"/>
    <w:rsid w:val="003B1763"/>
    <w:rsid w:val="003B4738"/>
    <w:rsid w:val="003B7432"/>
    <w:rsid w:val="003C3859"/>
    <w:rsid w:val="003D264D"/>
    <w:rsid w:val="003E0C7D"/>
    <w:rsid w:val="003F6D89"/>
    <w:rsid w:val="004254B8"/>
    <w:rsid w:val="00445C43"/>
    <w:rsid w:val="00447579"/>
    <w:rsid w:val="00456262"/>
    <w:rsid w:val="004656A0"/>
    <w:rsid w:val="0047618E"/>
    <w:rsid w:val="004A13BF"/>
    <w:rsid w:val="004A2541"/>
    <w:rsid w:val="004A3719"/>
    <w:rsid w:val="004A3BF7"/>
    <w:rsid w:val="004B64B7"/>
    <w:rsid w:val="004C1564"/>
    <w:rsid w:val="004E1399"/>
    <w:rsid w:val="004F2DAC"/>
    <w:rsid w:val="004F3D9C"/>
    <w:rsid w:val="004F665C"/>
    <w:rsid w:val="00510291"/>
    <w:rsid w:val="005113C1"/>
    <w:rsid w:val="00511423"/>
    <w:rsid w:val="00527352"/>
    <w:rsid w:val="00542016"/>
    <w:rsid w:val="00550022"/>
    <w:rsid w:val="00560201"/>
    <w:rsid w:val="00560731"/>
    <w:rsid w:val="00564ABA"/>
    <w:rsid w:val="00565264"/>
    <w:rsid w:val="00572B6C"/>
    <w:rsid w:val="00592EFA"/>
    <w:rsid w:val="005950DB"/>
    <w:rsid w:val="005A0568"/>
    <w:rsid w:val="005D23EC"/>
    <w:rsid w:val="005D3F46"/>
    <w:rsid w:val="005E5F34"/>
    <w:rsid w:val="00602258"/>
    <w:rsid w:val="006030D0"/>
    <w:rsid w:val="00603AEC"/>
    <w:rsid w:val="0061226B"/>
    <w:rsid w:val="0061582E"/>
    <w:rsid w:val="00641383"/>
    <w:rsid w:val="00646E3E"/>
    <w:rsid w:val="006472E5"/>
    <w:rsid w:val="00655847"/>
    <w:rsid w:val="006634A6"/>
    <w:rsid w:val="006833CC"/>
    <w:rsid w:val="00690872"/>
    <w:rsid w:val="006C5D86"/>
    <w:rsid w:val="006F4229"/>
    <w:rsid w:val="006F7750"/>
    <w:rsid w:val="007027C7"/>
    <w:rsid w:val="00712752"/>
    <w:rsid w:val="00717FD8"/>
    <w:rsid w:val="007201E3"/>
    <w:rsid w:val="00722FEB"/>
    <w:rsid w:val="007255A7"/>
    <w:rsid w:val="00733123"/>
    <w:rsid w:val="0075021E"/>
    <w:rsid w:val="00756666"/>
    <w:rsid w:val="0076493C"/>
    <w:rsid w:val="007A7D06"/>
    <w:rsid w:val="007C40F5"/>
    <w:rsid w:val="007E6252"/>
    <w:rsid w:val="007E72F9"/>
    <w:rsid w:val="007F0F9B"/>
    <w:rsid w:val="007F62A4"/>
    <w:rsid w:val="007F7443"/>
    <w:rsid w:val="00804EB5"/>
    <w:rsid w:val="00810D3E"/>
    <w:rsid w:val="008111A5"/>
    <w:rsid w:val="00814B9A"/>
    <w:rsid w:val="008174C2"/>
    <w:rsid w:val="008224DE"/>
    <w:rsid w:val="008248F7"/>
    <w:rsid w:val="00837B72"/>
    <w:rsid w:val="0085268E"/>
    <w:rsid w:val="0087700C"/>
    <w:rsid w:val="008911A4"/>
    <w:rsid w:val="008A5445"/>
    <w:rsid w:val="008C1386"/>
    <w:rsid w:val="008C716F"/>
    <w:rsid w:val="008E3241"/>
    <w:rsid w:val="008E5BEE"/>
    <w:rsid w:val="008E777B"/>
    <w:rsid w:val="008F61E9"/>
    <w:rsid w:val="008F6500"/>
    <w:rsid w:val="009430CB"/>
    <w:rsid w:val="00955523"/>
    <w:rsid w:val="009609DC"/>
    <w:rsid w:val="0097393B"/>
    <w:rsid w:val="00996FAF"/>
    <w:rsid w:val="009A18DA"/>
    <w:rsid w:val="009C71CC"/>
    <w:rsid w:val="009D5C99"/>
    <w:rsid w:val="009F1772"/>
    <w:rsid w:val="00A16527"/>
    <w:rsid w:val="00A21758"/>
    <w:rsid w:val="00A34C0F"/>
    <w:rsid w:val="00A4293B"/>
    <w:rsid w:val="00A51B0F"/>
    <w:rsid w:val="00A52CE3"/>
    <w:rsid w:val="00A80FC7"/>
    <w:rsid w:val="00A813E6"/>
    <w:rsid w:val="00A87D86"/>
    <w:rsid w:val="00AB61C0"/>
    <w:rsid w:val="00AB7E04"/>
    <w:rsid w:val="00AD364F"/>
    <w:rsid w:val="00AD6E42"/>
    <w:rsid w:val="00AF71C9"/>
    <w:rsid w:val="00B03274"/>
    <w:rsid w:val="00B0752C"/>
    <w:rsid w:val="00B1320C"/>
    <w:rsid w:val="00B14DF0"/>
    <w:rsid w:val="00B31E03"/>
    <w:rsid w:val="00B412FB"/>
    <w:rsid w:val="00B454C2"/>
    <w:rsid w:val="00B53F7A"/>
    <w:rsid w:val="00B77DEE"/>
    <w:rsid w:val="00B9053D"/>
    <w:rsid w:val="00B96598"/>
    <w:rsid w:val="00BC7380"/>
    <w:rsid w:val="00BF2C51"/>
    <w:rsid w:val="00BF5F16"/>
    <w:rsid w:val="00C12FE6"/>
    <w:rsid w:val="00C14714"/>
    <w:rsid w:val="00C272D4"/>
    <w:rsid w:val="00C41E0F"/>
    <w:rsid w:val="00C57644"/>
    <w:rsid w:val="00C70B80"/>
    <w:rsid w:val="00C71B85"/>
    <w:rsid w:val="00C74587"/>
    <w:rsid w:val="00C94172"/>
    <w:rsid w:val="00CA37CB"/>
    <w:rsid w:val="00CA44D4"/>
    <w:rsid w:val="00CE6B49"/>
    <w:rsid w:val="00CF12DB"/>
    <w:rsid w:val="00CF2545"/>
    <w:rsid w:val="00D03446"/>
    <w:rsid w:val="00D16890"/>
    <w:rsid w:val="00D2559D"/>
    <w:rsid w:val="00D3157C"/>
    <w:rsid w:val="00D34994"/>
    <w:rsid w:val="00D51DC4"/>
    <w:rsid w:val="00D57E86"/>
    <w:rsid w:val="00D60A93"/>
    <w:rsid w:val="00D71F88"/>
    <w:rsid w:val="00D75757"/>
    <w:rsid w:val="00D87E7C"/>
    <w:rsid w:val="00D975D7"/>
    <w:rsid w:val="00DB0782"/>
    <w:rsid w:val="00DB1FD8"/>
    <w:rsid w:val="00DB4B88"/>
    <w:rsid w:val="00DC3978"/>
    <w:rsid w:val="00DC4481"/>
    <w:rsid w:val="00DE1989"/>
    <w:rsid w:val="00DE2726"/>
    <w:rsid w:val="00DE4E99"/>
    <w:rsid w:val="00DF37F2"/>
    <w:rsid w:val="00DF4002"/>
    <w:rsid w:val="00DF4AF6"/>
    <w:rsid w:val="00E01263"/>
    <w:rsid w:val="00E07CB8"/>
    <w:rsid w:val="00E11B20"/>
    <w:rsid w:val="00E167DE"/>
    <w:rsid w:val="00E2364A"/>
    <w:rsid w:val="00E241D0"/>
    <w:rsid w:val="00E26A19"/>
    <w:rsid w:val="00E3792E"/>
    <w:rsid w:val="00E52922"/>
    <w:rsid w:val="00E550B0"/>
    <w:rsid w:val="00E57A30"/>
    <w:rsid w:val="00E64307"/>
    <w:rsid w:val="00E7268E"/>
    <w:rsid w:val="00E762E5"/>
    <w:rsid w:val="00E858F6"/>
    <w:rsid w:val="00E94FE4"/>
    <w:rsid w:val="00EA7569"/>
    <w:rsid w:val="00EB61EE"/>
    <w:rsid w:val="00EB63F6"/>
    <w:rsid w:val="00EC38FC"/>
    <w:rsid w:val="00EC43BD"/>
    <w:rsid w:val="00EF3EC8"/>
    <w:rsid w:val="00F01EF5"/>
    <w:rsid w:val="00F045F4"/>
    <w:rsid w:val="00F16058"/>
    <w:rsid w:val="00F30784"/>
    <w:rsid w:val="00F4317E"/>
    <w:rsid w:val="00F467FC"/>
    <w:rsid w:val="00F73497"/>
    <w:rsid w:val="00F856F7"/>
    <w:rsid w:val="00F92648"/>
    <w:rsid w:val="00FA0A5B"/>
    <w:rsid w:val="00FA3260"/>
    <w:rsid w:val="00FA60A2"/>
    <w:rsid w:val="00FC045E"/>
    <w:rsid w:val="00FC4739"/>
    <w:rsid w:val="00FE09BC"/>
    <w:rsid w:val="00FF20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alloonText">
    <w:name w:val="Balloon Text"/>
    <w:basedOn w:val="Normal"/>
    <w:link w:val="BalloonTextChar"/>
    <w:uiPriority w:val="99"/>
    <w:semiHidden/>
    <w:unhideWhenUsed/>
    <w:rsid w:val="00837B7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7B72"/>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02D36"/>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5092</RACS_x0020_ID>
    <Approved_x0020_Provider xmlns="a8338b6e-77a6-4851-82b6-98166143ffdd" xsi:nil="true"/>
    <Management_x0020_Company_x0020_ID xmlns="a8338b6e-77a6-4851-82b6-98166143ffdd" xsi:nil="true"/>
    <Home xmlns="a8338b6e-77a6-4851-82b6-98166143ffdd">Bolton Clarke Milford Grange</Home>
    <Signed xmlns="a8338b6e-77a6-4851-82b6-98166143ffdd" xsi:nil="true"/>
    <Uploaded xmlns="a8338b6e-77a6-4851-82b6-98166143ffdd">true</Uploaded>
    <Management_x0020_Company xmlns="a8338b6e-77a6-4851-82b6-98166143ffdd" xsi:nil="true"/>
    <Doc_x0020_Date xmlns="a8338b6e-77a6-4851-82b6-98166143ffdd">2022-10-19T00:58:11+00:00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E269BD87-B73A-DE11-B4EB-005056922186</Home_x0020_ID>
    <State xmlns="a8338b6e-77a6-4851-82b6-98166143ffdd">QLD</State>
    <Doc_x0020_Sent_Received_x0020_Date xmlns="a8338b6e-77a6-4851-82b6-98166143ffdd">2022-10-19T00:00:00+00:00</Doc_x0020_Sent_Received_x0020_Date>
    <Activity_x0020_ID xmlns="a8338b6e-77a6-4851-82b6-98166143ffdd">06E8FFBB-8086-E911-BBE1-005056922186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C5660DED-8ACB-44EC-BCFA-083377711D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purl.org/dc/term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a8338b6e-77a6-4851-82b6-98166143ffd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3415</Words>
  <Characters>19469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cp:lastPrinted>2022-10-19T00:50:00Z</cp:lastPrinted>
  <dcterms:created xsi:type="dcterms:W3CDTF">2022-11-06T22:09:00Z</dcterms:created>
  <dcterms:modified xsi:type="dcterms:W3CDTF">2022-11-06T22:09:00Z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ies>
</file>