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9FA5"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5C9A508F"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7117310"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37802FA"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3AC17AED"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E172CAE"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A19CC5B" w14:textId="7DFF37D5" w:rsidR="00D2559D" w:rsidRPr="00996FAF" w:rsidRDefault="004625B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Bolton Clarke Moreton Shores</w:t>
            </w:r>
          </w:p>
        </w:tc>
      </w:tr>
      <w:tr w:rsidR="00CA37CB" w:rsidRPr="00996FAF" w14:paraId="61BD96F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95B4F5"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94BF332" w14:textId="0569FE13" w:rsidR="00CA37CB" w:rsidRPr="00996FAF" w:rsidRDefault="009926F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91 King Street</w:t>
            </w:r>
            <w:r w:rsidR="00064573">
              <w:rPr>
                <w:rFonts w:ascii="Arial" w:hAnsi="Arial" w:cs="Arial"/>
              </w:rPr>
              <w:t xml:space="preserve"> THORNLANDS</w:t>
            </w:r>
            <w:r>
              <w:rPr>
                <w:rFonts w:ascii="Arial" w:hAnsi="Arial" w:cs="Arial"/>
              </w:rPr>
              <w:t xml:space="preserve"> Q</w:t>
            </w:r>
            <w:r w:rsidR="00B4570E">
              <w:rPr>
                <w:rFonts w:ascii="Arial" w:hAnsi="Arial" w:cs="Arial"/>
              </w:rPr>
              <w:t>LD 4164</w:t>
            </w:r>
          </w:p>
        </w:tc>
      </w:tr>
      <w:tr w:rsidR="00CA37CB" w:rsidRPr="00996FAF" w14:paraId="1C0798E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5628E0"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16ADF5C" w14:textId="316C0621" w:rsidR="00CA37CB" w:rsidRPr="00996FAF" w:rsidRDefault="00B4570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5593</w:t>
            </w:r>
          </w:p>
        </w:tc>
      </w:tr>
      <w:tr w:rsidR="00D2559D" w:rsidRPr="00996FAF" w14:paraId="3E610ED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82810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B9CEDF1" w14:textId="1EE3BBDB" w:rsidR="00D2559D" w:rsidRPr="00996FAF" w:rsidRDefault="00A223C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RSL Care RDNS Limited</w:t>
            </w:r>
          </w:p>
        </w:tc>
      </w:tr>
      <w:tr w:rsidR="00D2559D" w:rsidRPr="00996FAF" w14:paraId="500A194B"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8240B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BF98FB0" w14:textId="7B37F5F2" w:rsidR="00D2559D" w:rsidRPr="00996FAF" w:rsidRDefault="009926F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3BDF1EC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794197"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CD6148B" w14:textId="17E90790" w:rsidR="00D2559D" w:rsidRPr="00EA2C49" w:rsidRDefault="0084115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A2C49">
              <w:rPr>
                <w:rFonts w:ascii="Arial" w:hAnsi="Arial" w:cs="Arial"/>
                <w:color w:val="auto"/>
              </w:rPr>
              <w:t>8 August 2022 to 11 August 2022</w:t>
            </w:r>
          </w:p>
        </w:tc>
      </w:tr>
      <w:tr w:rsidR="00D2559D" w:rsidRPr="00996FAF" w14:paraId="1782EFAC"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9AC323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E0F998F" w14:textId="2E78C136" w:rsidR="00D2559D" w:rsidRPr="00EA2C49" w:rsidRDefault="00EA2C4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A2C49">
              <w:rPr>
                <w:rFonts w:ascii="Arial" w:hAnsi="Arial" w:cs="Arial"/>
                <w:color w:val="auto"/>
              </w:rPr>
              <w:t>22 September 2022</w:t>
            </w:r>
          </w:p>
        </w:tc>
      </w:tr>
    </w:tbl>
    <w:bookmarkEnd w:id="0"/>
    <w:p w14:paraId="15316278"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229B45ED"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9D64EA5" w14:textId="363504FE" w:rsidR="000078F8" w:rsidRPr="00996FAF" w:rsidRDefault="000078F8" w:rsidP="0036130C">
      <w:pPr>
        <w:pStyle w:val="NormalArial"/>
      </w:pPr>
      <w:r w:rsidRPr="00996FAF">
        <w:t>This performance report for</w:t>
      </w:r>
      <w:r w:rsidR="00E756F9">
        <w:t xml:space="preserve"> Bolton Clarke Moreton Shores</w:t>
      </w:r>
      <w:r w:rsidRPr="00996FAF">
        <w:rPr>
          <w:color w:val="auto"/>
        </w:rPr>
        <w:t xml:space="preserve"> (</w:t>
      </w:r>
      <w:r w:rsidRPr="00996FAF">
        <w:rPr>
          <w:b/>
          <w:color w:val="auto"/>
        </w:rPr>
        <w:t>the service</w:t>
      </w:r>
      <w:r w:rsidRPr="00996FAF">
        <w:rPr>
          <w:color w:val="auto"/>
        </w:rPr>
        <w:t>) has been prepared by</w:t>
      </w:r>
      <w:r w:rsidR="00064573">
        <w:rPr>
          <w:color w:val="auto"/>
        </w:rPr>
        <w:t xml:space="preserve"> T Wurf</w:t>
      </w:r>
      <w:r w:rsidRPr="00996FAF">
        <w:t>, delegate of the Aged Care Quality and Safety Commissioner (Commissioner)</w:t>
      </w:r>
      <w:r w:rsidRPr="00996FAF">
        <w:rPr>
          <w:rStyle w:val="FootnoteReference"/>
        </w:rPr>
        <w:footnoteReference w:id="1"/>
      </w:r>
      <w:r w:rsidRPr="00996FAF">
        <w:t xml:space="preserve">. </w:t>
      </w:r>
    </w:p>
    <w:p w14:paraId="205DDF0C"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C429857"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1DB184C"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3D3FFB85" w14:textId="77777777" w:rsidR="00DF37F2" w:rsidRPr="00996FAF" w:rsidRDefault="00DF37F2" w:rsidP="0036130C">
      <w:pPr>
        <w:pStyle w:val="NormalArial"/>
      </w:pPr>
      <w:r w:rsidRPr="00996FAF">
        <w:t>The following information has been considered in preparing the performance report:</w:t>
      </w:r>
    </w:p>
    <w:p w14:paraId="5AA0E3F9" w14:textId="253C7359" w:rsidR="00DF37F2" w:rsidRPr="00064573" w:rsidRDefault="00DF37F2" w:rsidP="00712752">
      <w:pPr>
        <w:pStyle w:val="ListParagraph"/>
        <w:numPr>
          <w:ilvl w:val="0"/>
          <w:numId w:val="2"/>
        </w:numPr>
        <w:spacing w:line="240" w:lineRule="atLeast"/>
        <w:ind w:left="714" w:hanging="357"/>
        <w:contextualSpacing w:val="0"/>
        <w:rPr>
          <w:rFonts w:ascii="Arial" w:hAnsi="Arial" w:cs="Arial"/>
          <w:color w:val="auto"/>
        </w:rPr>
      </w:pPr>
      <w:r w:rsidRPr="00064573">
        <w:rPr>
          <w:rFonts w:ascii="Arial" w:hAnsi="Arial" w:cs="Arial"/>
          <w:color w:val="auto"/>
        </w:rPr>
        <w:t xml:space="preserve">the </w:t>
      </w:r>
      <w:r w:rsidR="0070107C">
        <w:rPr>
          <w:rFonts w:ascii="Arial" w:hAnsi="Arial" w:cs="Arial"/>
          <w:color w:val="auto"/>
        </w:rPr>
        <w:t>A</w:t>
      </w:r>
      <w:r w:rsidRPr="00064573">
        <w:rPr>
          <w:rFonts w:ascii="Arial" w:hAnsi="Arial" w:cs="Arial"/>
          <w:color w:val="auto"/>
        </w:rPr>
        <w:t xml:space="preserve">ssessment </w:t>
      </w:r>
      <w:r w:rsidR="0070107C">
        <w:rPr>
          <w:rFonts w:ascii="Arial" w:hAnsi="Arial" w:cs="Arial"/>
          <w:color w:val="auto"/>
        </w:rPr>
        <w:t>T</w:t>
      </w:r>
      <w:r w:rsidRPr="00064573">
        <w:rPr>
          <w:rFonts w:ascii="Arial" w:hAnsi="Arial" w:cs="Arial"/>
          <w:color w:val="auto"/>
        </w:rPr>
        <w:t>eam’s report for the</w:t>
      </w:r>
      <w:r w:rsidR="00064573" w:rsidRPr="00064573">
        <w:rPr>
          <w:rFonts w:ascii="Arial" w:hAnsi="Arial" w:cs="Arial"/>
          <w:color w:val="auto"/>
        </w:rPr>
        <w:t xml:space="preserve"> Site Audit</w:t>
      </w:r>
      <w:r w:rsidRPr="00064573">
        <w:rPr>
          <w:rFonts w:ascii="Arial" w:hAnsi="Arial" w:cs="Arial"/>
          <w:color w:val="auto"/>
        </w:rPr>
        <w:t xml:space="preserve">; the </w:t>
      </w:r>
      <w:r w:rsidR="00064573" w:rsidRPr="00064573">
        <w:rPr>
          <w:rFonts w:ascii="Arial" w:hAnsi="Arial" w:cs="Arial"/>
          <w:color w:val="auto"/>
        </w:rPr>
        <w:t>Site Audit</w:t>
      </w:r>
      <w:r w:rsidRPr="00064573">
        <w:rPr>
          <w:rFonts w:ascii="Arial" w:hAnsi="Arial" w:cs="Arial"/>
          <w:color w:val="auto"/>
        </w:rPr>
        <w:t xml:space="preserve"> report was informed by a site assessment, observations at the service, review of documents and interviews with staff, consumers/representatives and others</w:t>
      </w:r>
      <w:r w:rsidR="0070107C">
        <w:rPr>
          <w:rFonts w:ascii="Arial" w:hAnsi="Arial" w:cs="Arial"/>
          <w:color w:val="auto"/>
        </w:rPr>
        <w:t>; and</w:t>
      </w:r>
    </w:p>
    <w:p w14:paraId="53344996" w14:textId="77777777" w:rsidR="00E87FCB" w:rsidRPr="00B83D6B" w:rsidRDefault="00E87FCB" w:rsidP="00E87FCB">
      <w:pPr>
        <w:pStyle w:val="ListParagraph"/>
        <w:numPr>
          <w:ilvl w:val="0"/>
          <w:numId w:val="2"/>
        </w:numPr>
        <w:spacing w:line="22" w:lineRule="atLeast"/>
        <w:ind w:left="714" w:hanging="357"/>
        <w:contextualSpacing w:val="0"/>
        <w:rPr>
          <w:rFonts w:ascii="Arial" w:eastAsiaTheme="majorEastAsia" w:hAnsi="Arial" w:cs="Arial"/>
          <w:b/>
          <w:bCs/>
          <w:sz w:val="30"/>
          <w:szCs w:val="28"/>
        </w:rPr>
      </w:pPr>
      <w:r w:rsidRPr="00CC7AA2">
        <w:rPr>
          <w:rFonts w:ascii="Arial" w:hAnsi="Arial" w:cs="Arial"/>
          <w:color w:val="auto"/>
        </w:rPr>
        <w:t>other information and intelligence held by the Commission in relation to the service.</w:t>
      </w:r>
      <w:r w:rsidRPr="00B83D6B">
        <w:rPr>
          <w:rFonts w:ascii="Arial" w:hAnsi="Arial" w:cs="Arial"/>
        </w:rPr>
        <w:br w:type="page"/>
      </w:r>
    </w:p>
    <w:p w14:paraId="38CF3CFD"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025EFC1F"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16383C4"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1C29F1D" w14:textId="5341CD00" w:rsidR="00FC045E" w:rsidRPr="00996FAF" w:rsidRDefault="00D56F7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64563">
                  <w:rPr>
                    <w:rFonts w:ascii="Arial" w:hAnsi="Arial" w:cs="Arial"/>
                  </w:rPr>
                  <w:t>Compliant</w:t>
                </w:r>
              </w:sdtContent>
            </w:sdt>
          </w:p>
        </w:tc>
      </w:tr>
      <w:tr w:rsidR="00996FAF" w:rsidRPr="00996FAF" w14:paraId="60C498F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FAF560"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6A41BA1" w14:textId="3C8C99BA" w:rsidR="00FC045E" w:rsidRPr="00996FAF" w:rsidRDefault="00D56F7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64563">
                  <w:rPr>
                    <w:rFonts w:ascii="Arial" w:hAnsi="Arial" w:cs="Arial"/>
                    <w:b/>
                  </w:rPr>
                  <w:t>Compliant</w:t>
                </w:r>
              </w:sdtContent>
            </w:sdt>
            <w:r w:rsidR="00FC045E" w:rsidRPr="00996FAF" w:rsidDel="00BA10E1">
              <w:rPr>
                <w:rFonts w:ascii="Arial" w:hAnsi="Arial" w:cs="Arial"/>
                <w:b/>
              </w:rPr>
              <w:t xml:space="preserve"> </w:t>
            </w:r>
          </w:p>
        </w:tc>
      </w:tr>
      <w:tr w:rsidR="00996FAF" w:rsidRPr="00996FAF" w14:paraId="0844B77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2E609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B3CD85A" w14:textId="024F687A" w:rsidR="00FC045E" w:rsidRPr="00996FAF" w:rsidRDefault="00D56F7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64563">
                  <w:rPr>
                    <w:rFonts w:ascii="Arial" w:hAnsi="Arial" w:cs="Arial"/>
                    <w:b/>
                  </w:rPr>
                  <w:t>Compliant</w:t>
                </w:r>
              </w:sdtContent>
            </w:sdt>
            <w:r w:rsidR="00FC045E" w:rsidRPr="00996FAF" w:rsidDel="00D03094">
              <w:rPr>
                <w:rFonts w:ascii="Arial" w:hAnsi="Arial" w:cs="Arial"/>
                <w:b/>
              </w:rPr>
              <w:t xml:space="preserve"> </w:t>
            </w:r>
          </w:p>
        </w:tc>
      </w:tr>
      <w:tr w:rsidR="00996FAF" w:rsidRPr="00996FAF" w14:paraId="6FFACDD2"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3ED74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8D5751E" w14:textId="16004419" w:rsidR="00FC045E" w:rsidRPr="00996FAF" w:rsidRDefault="00D56F7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64563">
                  <w:rPr>
                    <w:rFonts w:ascii="Arial" w:hAnsi="Arial" w:cs="Arial"/>
                    <w:b/>
                  </w:rPr>
                  <w:t>Compliant</w:t>
                </w:r>
              </w:sdtContent>
            </w:sdt>
            <w:r w:rsidR="00FC045E" w:rsidRPr="00996FAF" w:rsidDel="00D03094">
              <w:rPr>
                <w:rFonts w:ascii="Arial" w:hAnsi="Arial" w:cs="Arial"/>
                <w:b/>
              </w:rPr>
              <w:t xml:space="preserve"> </w:t>
            </w:r>
          </w:p>
        </w:tc>
      </w:tr>
      <w:tr w:rsidR="00996FAF" w:rsidRPr="00996FAF" w14:paraId="469333EC"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B6EDE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BD146BB" w14:textId="174B5849" w:rsidR="00FC045E" w:rsidRPr="00996FAF" w:rsidRDefault="00D56F7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64563">
                  <w:rPr>
                    <w:rFonts w:ascii="Arial" w:hAnsi="Arial" w:cs="Arial"/>
                    <w:b/>
                  </w:rPr>
                  <w:t>Compliant</w:t>
                </w:r>
              </w:sdtContent>
            </w:sdt>
            <w:r w:rsidR="00FC045E" w:rsidRPr="00996FAF" w:rsidDel="00D03094">
              <w:rPr>
                <w:rFonts w:ascii="Arial" w:hAnsi="Arial" w:cs="Arial"/>
                <w:b/>
              </w:rPr>
              <w:t xml:space="preserve"> </w:t>
            </w:r>
          </w:p>
        </w:tc>
      </w:tr>
      <w:tr w:rsidR="00996FAF" w:rsidRPr="00996FAF" w14:paraId="3C2A5A8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3BC339"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7BD170E" w14:textId="089F65DA" w:rsidR="00FC045E" w:rsidRPr="00996FAF" w:rsidRDefault="00D56F7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64563">
                  <w:rPr>
                    <w:rFonts w:ascii="Arial" w:hAnsi="Arial" w:cs="Arial"/>
                    <w:b/>
                  </w:rPr>
                  <w:t>Compliant</w:t>
                </w:r>
              </w:sdtContent>
            </w:sdt>
            <w:r w:rsidR="00FC045E" w:rsidRPr="00996FAF" w:rsidDel="00D03094">
              <w:rPr>
                <w:rFonts w:ascii="Arial" w:hAnsi="Arial" w:cs="Arial"/>
                <w:b/>
              </w:rPr>
              <w:t xml:space="preserve"> </w:t>
            </w:r>
          </w:p>
        </w:tc>
      </w:tr>
      <w:tr w:rsidR="00996FAF" w:rsidRPr="00996FAF" w14:paraId="104D8B4C"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DF390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19C3296" w14:textId="0718CAF5" w:rsidR="00FC045E" w:rsidRPr="00996FAF" w:rsidRDefault="00D56F7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64563">
                  <w:rPr>
                    <w:rFonts w:ascii="Arial" w:hAnsi="Arial" w:cs="Arial"/>
                    <w:b/>
                  </w:rPr>
                  <w:t>Compliant</w:t>
                </w:r>
              </w:sdtContent>
            </w:sdt>
            <w:r w:rsidR="00FC045E" w:rsidRPr="00996FAF" w:rsidDel="00D03094">
              <w:rPr>
                <w:rFonts w:ascii="Arial" w:hAnsi="Arial" w:cs="Arial"/>
                <w:b/>
              </w:rPr>
              <w:t xml:space="preserve"> </w:t>
            </w:r>
          </w:p>
        </w:tc>
      </w:tr>
      <w:tr w:rsidR="00996FAF" w:rsidRPr="00996FAF" w14:paraId="09044E58"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E59E2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8F20DB2" w14:textId="68C8EC72" w:rsidR="00FC045E" w:rsidRPr="00996FAF" w:rsidRDefault="00D56F7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64563">
                  <w:rPr>
                    <w:rFonts w:ascii="Arial" w:hAnsi="Arial" w:cs="Arial"/>
                    <w:b/>
                  </w:rPr>
                  <w:t>Compliant</w:t>
                </w:r>
              </w:sdtContent>
            </w:sdt>
            <w:r w:rsidR="00FC045E" w:rsidRPr="00996FAF" w:rsidDel="00D03094">
              <w:rPr>
                <w:rFonts w:ascii="Arial" w:hAnsi="Arial" w:cs="Arial"/>
                <w:b/>
              </w:rPr>
              <w:t xml:space="preserve"> </w:t>
            </w:r>
          </w:p>
        </w:tc>
      </w:tr>
    </w:tbl>
    <w:p w14:paraId="053E2FEF"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DC18C83"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1B5FA114"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B36D489" w14:textId="5E7BB5F5" w:rsidR="00FC045E" w:rsidRPr="00996FAF" w:rsidRDefault="00FC045E" w:rsidP="0036130C">
      <w:pPr>
        <w:pStyle w:val="NormalArial"/>
      </w:pPr>
      <w:r w:rsidRPr="00996FAF">
        <w:br w:type="page"/>
      </w:r>
    </w:p>
    <w:p w14:paraId="318474B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5536CA7F"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17F894C"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4C2EE2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49AD9D3"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0347CC"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2E638E6"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5219697" w14:textId="1AE2DAF2" w:rsidR="00FC045E" w:rsidRPr="00996FAF" w:rsidRDefault="00D56F7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64563">
                  <w:rPr>
                    <w:rFonts w:ascii="Arial" w:hAnsi="Arial" w:cs="Arial"/>
                    <w:color w:val="auto"/>
                  </w:rPr>
                  <w:t>Compliant</w:t>
                </w:r>
              </w:sdtContent>
            </w:sdt>
          </w:p>
        </w:tc>
      </w:tr>
      <w:tr w:rsidR="00FC045E" w:rsidRPr="00996FAF" w14:paraId="714E59FD"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A34B9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A98CFAE"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3641389" w14:textId="7F989C3C" w:rsidR="00FC045E" w:rsidRPr="00996FAF" w:rsidRDefault="00D56F7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6456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C47B741"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DF3C5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01AB224"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B30F56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0445B73"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9750020"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892B20D"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EC59090" w14:textId="74354E50" w:rsidR="00FC045E" w:rsidRPr="00996FAF" w:rsidRDefault="00D56F7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6456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F87AB5F"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4E3BB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25696B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EE05772" w14:textId="27290061" w:rsidR="00FC045E" w:rsidRPr="00996FAF" w:rsidRDefault="00D56F7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944E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8F30DBC"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C6381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963EA95"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92B3091" w14:textId="03A48477" w:rsidR="00FC045E" w:rsidRPr="00996FAF" w:rsidRDefault="00D56F7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944E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75394DA"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629DB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5496D1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CE9FB1F" w14:textId="4C95EBD6" w:rsidR="00FC045E" w:rsidRPr="00996FAF" w:rsidRDefault="00D56F7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944EE">
                  <w:rPr>
                    <w:rFonts w:ascii="Arial" w:hAnsi="Arial" w:cs="Arial"/>
                    <w:color w:val="auto"/>
                  </w:rPr>
                  <w:t>Compliant</w:t>
                </w:r>
              </w:sdtContent>
            </w:sdt>
            <w:r w:rsidR="00FC045E" w:rsidRPr="00996FAF" w:rsidDel="00201C79">
              <w:rPr>
                <w:rFonts w:ascii="Arial" w:hAnsi="Arial" w:cs="Arial"/>
                <w:color w:val="0000FF"/>
              </w:rPr>
              <w:t xml:space="preserve"> </w:t>
            </w:r>
          </w:p>
        </w:tc>
      </w:tr>
    </w:tbl>
    <w:p w14:paraId="4C8238B3" w14:textId="77777777" w:rsidR="001A5684" w:rsidRDefault="001A5684" w:rsidP="001A5684">
      <w:pPr>
        <w:pStyle w:val="Heading20"/>
      </w:pPr>
      <w:r w:rsidRPr="00996FAF">
        <w:t>Findings</w:t>
      </w:r>
    </w:p>
    <w:p w14:paraId="7E573D3A" w14:textId="5E8C9DC0" w:rsidR="00867B4D" w:rsidRDefault="00867B4D" w:rsidP="00867B4D">
      <w:pPr>
        <w:pStyle w:val="NormalArial"/>
        <w:rPr>
          <w:color w:val="auto"/>
        </w:rPr>
      </w:pPr>
      <w:r w:rsidRPr="003C6A53">
        <w:rPr>
          <w:color w:val="auto"/>
        </w:rPr>
        <w:t>Consumer</w:t>
      </w:r>
      <w:r w:rsidR="00572709">
        <w:rPr>
          <w:color w:val="auto"/>
        </w:rPr>
        <w:t>s/</w:t>
      </w:r>
      <w:r w:rsidR="00EC183F" w:rsidRPr="003C6A53">
        <w:rPr>
          <w:color w:val="auto"/>
        </w:rPr>
        <w:t xml:space="preserve">representatives said </w:t>
      </w:r>
      <w:r w:rsidR="007F3670" w:rsidRPr="003C6A53">
        <w:rPr>
          <w:color w:val="auto"/>
        </w:rPr>
        <w:t xml:space="preserve">staff </w:t>
      </w:r>
      <w:r w:rsidR="00395978">
        <w:rPr>
          <w:color w:val="auto"/>
        </w:rPr>
        <w:t>treat consumers</w:t>
      </w:r>
      <w:r w:rsidRPr="003C6A53">
        <w:rPr>
          <w:color w:val="auto"/>
        </w:rPr>
        <w:t xml:space="preserve"> respectful</w:t>
      </w:r>
      <w:r w:rsidR="00395978">
        <w:rPr>
          <w:color w:val="auto"/>
        </w:rPr>
        <w:t>ly</w:t>
      </w:r>
      <w:r w:rsidRPr="003C6A53">
        <w:rPr>
          <w:color w:val="auto"/>
        </w:rPr>
        <w:t xml:space="preserve">, value them as individuals, take time to get to know them and respect their privacy. </w:t>
      </w:r>
      <w:r w:rsidRPr="007C7DD0">
        <w:rPr>
          <w:color w:val="auto"/>
        </w:rPr>
        <w:t>Consumers said they receive sufficient information</w:t>
      </w:r>
      <w:r w:rsidR="00947A8B">
        <w:rPr>
          <w:color w:val="auto"/>
        </w:rPr>
        <w:t>, in a way they can understand,</w:t>
      </w:r>
      <w:r w:rsidRPr="007C7DD0">
        <w:rPr>
          <w:color w:val="auto"/>
        </w:rPr>
        <w:t xml:space="preserve"> to make informed choices</w:t>
      </w:r>
      <w:r w:rsidR="00AE0DE4">
        <w:rPr>
          <w:color w:val="auto"/>
        </w:rPr>
        <w:t xml:space="preserve"> about their care and the life they lead</w:t>
      </w:r>
      <w:r w:rsidRPr="007C7DD0">
        <w:rPr>
          <w:color w:val="auto"/>
        </w:rPr>
        <w:t>.</w:t>
      </w:r>
      <w:r w:rsidR="00AE0DE4">
        <w:rPr>
          <w:color w:val="auto"/>
        </w:rPr>
        <w:t xml:space="preserve"> They said staff respect their individual preferences. </w:t>
      </w:r>
      <w:r w:rsidRPr="007C7DD0">
        <w:rPr>
          <w:color w:val="auto"/>
        </w:rPr>
        <w:t xml:space="preserve"> </w:t>
      </w:r>
    </w:p>
    <w:p w14:paraId="450A52EC" w14:textId="0C557C02" w:rsidR="00252EE7" w:rsidRPr="00C068DC" w:rsidRDefault="00252EE7" w:rsidP="00252EE7">
      <w:pPr>
        <w:pStyle w:val="NormalArial"/>
        <w:rPr>
          <w:color w:val="auto"/>
        </w:rPr>
      </w:pPr>
      <w:r w:rsidRPr="00C068DC">
        <w:rPr>
          <w:color w:val="auto"/>
        </w:rPr>
        <w:t>Staff demonstrated a sound understanding of consumers’ needs and preferences and provide</w:t>
      </w:r>
      <w:r w:rsidR="00431818">
        <w:rPr>
          <w:color w:val="auto"/>
        </w:rPr>
        <w:t>d</w:t>
      </w:r>
      <w:r w:rsidRPr="00C068DC">
        <w:rPr>
          <w:color w:val="auto"/>
        </w:rPr>
        <w:t xml:space="preserve"> examples of how this influenced the care they provided. </w:t>
      </w:r>
      <w:r w:rsidR="00431818">
        <w:rPr>
          <w:color w:val="auto"/>
        </w:rPr>
        <w:t>Staff</w:t>
      </w:r>
      <w:r w:rsidRPr="00C068DC">
        <w:rPr>
          <w:color w:val="auto"/>
        </w:rPr>
        <w:t xml:space="preserve"> described how they ensure consumers’ personal information is kept confidential and how they promote consumers’ privacy</w:t>
      </w:r>
      <w:r w:rsidR="00861310">
        <w:rPr>
          <w:color w:val="auto"/>
        </w:rPr>
        <w:t>,</w:t>
      </w:r>
      <w:r w:rsidRPr="00C068DC">
        <w:rPr>
          <w:color w:val="auto"/>
        </w:rPr>
        <w:t xml:space="preserve"> including when providing care.</w:t>
      </w:r>
    </w:p>
    <w:p w14:paraId="73D4E3EF" w14:textId="76A24361" w:rsidR="00867B4D" w:rsidRDefault="00867B4D" w:rsidP="00867B4D">
      <w:pPr>
        <w:pStyle w:val="NormalArial"/>
        <w:rPr>
          <w:color w:val="0070C0"/>
        </w:rPr>
      </w:pPr>
      <w:r w:rsidRPr="006D6BDE">
        <w:rPr>
          <w:color w:val="auto"/>
        </w:rPr>
        <w:t xml:space="preserve">Care </w:t>
      </w:r>
      <w:r w:rsidR="00781BF0" w:rsidRPr="006D6BDE">
        <w:rPr>
          <w:color w:val="auto"/>
        </w:rPr>
        <w:t>documentation</w:t>
      </w:r>
      <w:r w:rsidRPr="006D6BDE">
        <w:rPr>
          <w:color w:val="auto"/>
        </w:rPr>
        <w:t xml:space="preserve"> reviewed by the Assessment Team reflected </w:t>
      </w:r>
      <w:r w:rsidR="00781BF0" w:rsidRPr="006D6BDE">
        <w:rPr>
          <w:color w:val="auto"/>
        </w:rPr>
        <w:t xml:space="preserve">relevant information about </w:t>
      </w:r>
      <w:r w:rsidRPr="006D6BDE">
        <w:rPr>
          <w:color w:val="auto"/>
        </w:rPr>
        <w:t>consumers with respect to their identity, culture and diversity</w:t>
      </w:r>
      <w:r w:rsidR="00763E05">
        <w:rPr>
          <w:color w:val="auto"/>
        </w:rPr>
        <w:t xml:space="preserve">, </w:t>
      </w:r>
      <w:r w:rsidR="001E4D11" w:rsidRPr="006D6BDE">
        <w:rPr>
          <w:color w:val="auto"/>
        </w:rPr>
        <w:t xml:space="preserve">and </w:t>
      </w:r>
      <w:r w:rsidR="00781BF0" w:rsidRPr="006D6BDE">
        <w:rPr>
          <w:color w:val="auto"/>
        </w:rPr>
        <w:t xml:space="preserve">preferences </w:t>
      </w:r>
      <w:r w:rsidR="0053160F">
        <w:rPr>
          <w:color w:val="auto"/>
        </w:rPr>
        <w:t>for</w:t>
      </w:r>
      <w:r w:rsidR="00781BF0" w:rsidRPr="006D6BDE">
        <w:rPr>
          <w:color w:val="auto"/>
        </w:rPr>
        <w:t xml:space="preserve"> care and services. </w:t>
      </w:r>
      <w:r w:rsidRPr="006D6BDE">
        <w:rPr>
          <w:color w:val="auto"/>
        </w:rPr>
        <w:t xml:space="preserve"> </w:t>
      </w:r>
    </w:p>
    <w:p w14:paraId="15FF9C57" w14:textId="6D338C87" w:rsidR="007860C4" w:rsidRPr="00EA7844" w:rsidRDefault="00867B4D" w:rsidP="00867B4D">
      <w:pPr>
        <w:pStyle w:val="NormalArial"/>
        <w:rPr>
          <w:color w:val="auto"/>
        </w:rPr>
      </w:pPr>
      <w:r w:rsidRPr="00EA7844">
        <w:rPr>
          <w:color w:val="auto"/>
        </w:rPr>
        <w:t>The Assessment Team observed staff approaching consumers discreetly and respectfully to discuss their needs.</w:t>
      </w:r>
    </w:p>
    <w:p w14:paraId="6DA2F740" w14:textId="77777777" w:rsidR="007860C4" w:rsidRDefault="007860C4">
      <w:pPr>
        <w:spacing w:after="160" w:line="259" w:lineRule="auto"/>
        <w:rPr>
          <w:rFonts w:ascii="Arial" w:hAnsi="Arial" w:cs="Arial"/>
          <w:color w:val="0070C0"/>
        </w:rPr>
      </w:pPr>
      <w:r>
        <w:rPr>
          <w:color w:val="0070C0"/>
        </w:rPr>
        <w:br w:type="page"/>
      </w:r>
    </w:p>
    <w:p w14:paraId="5ACC5DC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A534CF"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D366492"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ABD279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DB10DCD"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DE7B85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D971ACC"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8EBEB5C" w14:textId="7699B119" w:rsidR="00FC045E" w:rsidRPr="00996FAF" w:rsidRDefault="00D56F7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860C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61AB38"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C6B421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9D37DA4"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187DE23" w14:textId="1033D19D" w:rsidR="00FC045E" w:rsidRPr="00996FAF" w:rsidRDefault="00D56F7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860C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10E5C44"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1F2809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F3D4894"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D16100F"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272F56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F3E389A" w14:textId="42EFB219" w:rsidR="00FC045E" w:rsidRPr="00996FAF" w:rsidRDefault="00D56F7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860C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87D9984"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EF65AF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C0CB3C2"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E590766" w14:textId="37BC2C72" w:rsidR="00FC045E" w:rsidRPr="00996FAF" w:rsidRDefault="00D56F7F"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860C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C21954A"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5771F0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5EEA46A"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F2651EC" w14:textId="682F8AD1" w:rsidR="00FC045E" w:rsidRPr="00996FAF" w:rsidRDefault="00D56F7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860C4">
                  <w:rPr>
                    <w:rFonts w:ascii="Arial" w:hAnsi="Arial" w:cs="Arial"/>
                    <w:color w:val="auto"/>
                  </w:rPr>
                  <w:t>Compliant</w:t>
                </w:r>
              </w:sdtContent>
            </w:sdt>
            <w:r w:rsidR="00FC045E" w:rsidRPr="00996FAF" w:rsidDel="00201C79">
              <w:rPr>
                <w:rFonts w:ascii="Arial" w:hAnsi="Arial" w:cs="Arial"/>
                <w:color w:val="0000FF"/>
              </w:rPr>
              <w:t xml:space="preserve"> </w:t>
            </w:r>
          </w:p>
        </w:tc>
      </w:tr>
    </w:tbl>
    <w:p w14:paraId="6F690774" w14:textId="77777777" w:rsidR="00D87E7C" w:rsidRDefault="00D87E7C" w:rsidP="00D87E7C">
      <w:pPr>
        <w:pStyle w:val="Heading20"/>
      </w:pPr>
      <w:r w:rsidRPr="00996FAF">
        <w:t>Findings</w:t>
      </w:r>
    </w:p>
    <w:p w14:paraId="3893E9C9" w14:textId="32AE6607" w:rsidR="00FA3B25" w:rsidRPr="00760357" w:rsidRDefault="00760357" w:rsidP="00FA3B25">
      <w:pPr>
        <w:rPr>
          <w:rFonts w:ascii="Arial" w:hAnsi="Arial" w:cs="Arial"/>
          <w:color w:val="auto"/>
        </w:rPr>
      </w:pPr>
      <w:r w:rsidRPr="00760357">
        <w:rPr>
          <w:rFonts w:ascii="Arial" w:eastAsia="Calibri" w:hAnsi="Arial" w:cs="Arial"/>
          <w:color w:val="auto"/>
        </w:rPr>
        <w:t>Most c</w:t>
      </w:r>
      <w:r w:rsidR="00FA3B25" w:rsidRPr="00760357">
        <w:rPr>
          <w:rFonts w:ascii="Arial" w:hAnsi="Arial" w:cs="Arial"/>
          <w:color w:val="auto"/>
          <w:szCs w:val="22"/>
        </w:rPr>
        <w:t xml:space="preserve">onsumers and their representatives confirmed they were included in the assessment and planning of </w:t>
      </w:r>
      <w:r w:rsidR="00AB7C75">
        <w:rPr>
          <w:rFonts w:ascii="Arial" w:hAnsi="Arial" w:cs="Arial"/>
          <w:color w:val="auto"/>
          <w:szCs w:val="22"/>
        </w:rPr>
        <w:t>consumers’</w:t>
      </w:r>
      <w:r w:rsidR="00FA3B25" w:rsidRPr="00760357">
        <w:rPr>
          <w:rFonts w:ascii="Arial" w:hAnsi="Arial" w:cs="Arial"/>
          <w:color w:val="auto"/>
          <w:szCs w:val="22"/>
        </w:rPr>
        <w:t xml:space="preserve"> care and</w:t>
      </w:r>
      <w:r w:rsidR="0070107C">
        <w:rPr>
          <w:rFonts w:ascii="Arial" w:hAnsi="Arial" w:cs="Arial"/>
          <w:color w:val="auto"/>
          <w:szCs w:val="22"/>
        </w:rPr>
        <w:t xml:space="preserve"> reported that</w:t>
      </w:r>
      <w:r w:rsidR="00FA3B25" w:rsidRPr="00760357">
        <w:rPr>
          <w:rFonts w:ascii="Arial" w:hAnsi="Arial" w:cs="Arial"/>
          <w:color w:val="auto"/>
          <w:szCs w:val="22"/>
        </w:rPr>
        <w:t xml:space="preserve"> </w:t>
      </w:r>
      <w:r w:rsidR="00026295" w:rsidRPr="00760357">
        <w:rPr>
          <w:rFonts w:ascii="Arial" w:hAnsi="Arial" w:cs="Arial"/>
          <w:color w:val="auto"/>
          <w:szCs w:val="22"/>
        </w:rPr>
        <w:t xml:space="preserve">staff discuss </w:t>
      </w:r>
      <w:r w:rsidR="007A55EB" w:rsidRPr="00760357">
        <w:rPr>
          <w:rFonts w:ascii="Arial" w:hAnsi="Arial" w:cs="Arial"/>
          <w:color w:val="auto"/>
          <w:szCs w:val="22"/>
        </w:rPr>
        <w:t>care with them.</w:t>
      </w:r>
      <w:r w:rsidR="008336AF" w:rsidRPr="00760357">
        <w:rPr>
          <w:rFonts w:ascii="Arial" w:hAnsi="Arial" w:cs="Arial"/>
          <w:color w:val="auto"/>
          <w:szCs w:val="22"/>
        </w:rPr>
        <w:t xml:space="preserve"> Consumers/representatives were satisfied they could </w:t>
      </w:r>
      <w:r w:rsidR="00FA3B25" w:rsidRPr="00760357">
        <w:rPr>
          <w:rFonts w:ascii="Arial" w:hAnsi="Arial" w:cs="Arial"/>
          <w:color w:val="auto"/>
          <w:szCs w:val="22"/>
        </w:rPr>
        <w:t xml:space="preserve">access </w:t>
      </w:r>
      <w:r w:rsidR="00FF3447">
        <w:rPr>
          <w:rFonts w:ascii="Arial" w:hAnsi="Arial" w:cs="Arial"/>
          <w:color w:val="auto"/>
          <w:szCs w:val="22"/>
        </w:rPr>
        <w:t xml:space="preserve">a copy of their </w:t>
      </w:r>
      <w:r w:rsidR="00FA3B25" w:rsidRPr="00760357">
        <w:rPr>
          <w:rFonts w:ascii="Arial" w:hAnsi="Arial" w:cs="Arial"/>
          <w:color w:val="auto"/>
          <w:szCs w:val="22"/>
        </w:rPr>
        <w:t xml:space="preserve">care </w:t>
      </w:r>
      <w:r w:rsidR="00FF3447">
        <w:rPr>
          <w:rFonts w:ascii="Arial" w:hAnsi="Arial" w:cs="Arial"/>
          <w:color w:val="auto"/>
          <w:szCs w:val="22"/>
        </w:rPr>
        <w:t>plan</w:t>
      </w:r>
      <w:r w:rsidR="00FA3B25" w:rsidRPr="00760357">
        <w:rPr>
          <w:rFonts w:ascii="Arial" w:hAnsi="Arial" w:cs="Arial"/>
          <w:color w:val="auto"/>
          <w:szCs w:val="22"/>
        </w:rPr>
        <w:t xml:space="preserve"> if they </w:t>
      </w:r>
      <w:r w:rsidR="008336AF" w:rsidRPr="00760357">
        <w:rPr>
          <w:rFonts w:ascii="Arial" w:hAnsi="Arial" w:cs="Arial"/>
          <w:color w:val="auto"/>
          <w:szCs w:val="22"/>
        </w:rPr>
        <w:t>wished</w:t>
      </w:r>
      <w:r w:rsidR="00FA3B25" w:rsidRPr="00760357">
        <w:rPr>
          <w:rFonts w:ascii="Arial" w:hAnsi="Arial" w:cs="Arial"/>
          <w:color w:val="auto"/>
          <w:szCs w:val="22"/>
        </w:rPr>
        <w:t>.</w:t>
      </w:r>
      <w:r w:rsidR="00807842" w:rsidRPr="00760357">
        <w:rPr>
          <w:rFonts w:ascii="Arial" w:hAnsi="Arial" w:cs="Arial"/>
          <w:color w:val="auto"/>
          <w:szCs w:val="22"/>
        </w:rPr>
        <w:t xml:space="preserve"> </w:t>
      </w:r>
      <w:r w:rsidR="000C4675">
        <w:rPr>
          <w:rFonts w:ascii="Arial" w:hAnsi="Arial" w:cs="Arial"/>
          <w:color w:val="auto"/>
          <w:szCs w:val="22"/>
        </w:rPr>
        <w:t>Consumers</w:t>
      </w:r>
      <w:r w:rsidR="00083CD4">
        <w:rPr>
          <w:rFonts w:ascii="Arial" w:hAnsi="Arial" w:cs="Arial"/>
          <w:color w:val="auto"/>
          <w:szCs w:val="22"/>
        </w:rPr>
        <w:t>/representatives</w:t>
      </w:r>
      <w:r w:rsidR="00807842" w:rsidRPr="00760357">
        <w:rPr>
          <w:rFonts w:ascii="Arial" w:hAnsi="Arial" w:cs="Arial"/>
          <w:color w:val="auto"/>
          <w:szCs w:val="22"/>
        </w:rPr>
        <w:t xml:space="preserve"> confirmed </w:t>
      </w:r>
      <w:r w:rsidR="00965E8C">
        <w:rPr>
          <w:rFonts w:ascii="Arial" w:hAnsi="Arial" w:cs="Arial"/>
          <w:color w:val="auto"/>
          <w:szCs w:val="22"/>
        </w:rPr>
        <w:t xml:space="preserve">that </w:t>
      </w:r>
      <w:r w:rsidR="005C10E1" w:rsidRPr="00760357">
        <w:rPr>
          <w:rFonts w:ascii="Arial" w:hAnsi="Arial" w:cs="Arial"/>
          <w:color w:val="auto"/>
          <w:szCs w:val="22"/>
        </w:rPr>
        <w:t>allied</w:t>
      </w:r>
      <w:r w:rsidR="00807842" w:rsidRPr="00760357">
        <w:rPr>
          <w:rFonts w:ascii="Arial" w:hAnsi="Arial" w:cs="Arial"/>
          <w:color w:val="auto"/>
          <w:szCs w:val="22"/>
        </w:rPr>
        <w:t xml:space="preserve"> health and medical professionals are </w:t>
      </w:r>
      <w:r w:rsidR="005C10E1" w:rsidRPr="00760357">
        <w:rPr>
          <w:rFonts w:ascii="Arial" w:hAnsi="Arial" w:cs="Arial"/>
          <w:color w:val="auto"/>
          <w:szCs w:val="22"/>
        </w:rPr>
        <w:t>involved in</w:t>
      </w:r>
      <w:r w:rsidR="00965E8C">
        <w:rPr>
          <w:rFonts w:ascii="Arial" w:hAnsi="Arial" w:cs="Arial"/>
          <w:color w:val="auto"/>
          <w:szCs w:val="22"/>
        </w:rPr>
        <w:t xml:space="preserve"> </w:t>
      </w:r>
      <w:r w:rsidR="00226D03">
        <w:rPr>
          <w:rFonts w:ascii="Arial" w:hAnsi="Arial" w:cs="Arial"/>
          <w:color w:val="auto"/>
          <w:szCs w:val="22"/>
        </w:rPr>
        <w:t>consumers’</w:t>
      </w:r>
      <w:r w:rsidR="005C10E1" w:rsidRPr="00760357">
        <w:rPr>
          <w:rFonts w:ascii="Arial" w:hAnsi="Arial" w:cs="Arial"/>
          <w:color w:val="auto"/>
          <w:szCs w:val="22"/>
        </w:rPr>
        <w:t xml:space="preserve"> care as required</w:t>
      </w:r>
      <w:r w:rsidR="002F3456">
        <w:rPr>
          <w:rFonts w:ascii="Arial" w:hAnsi="Arial" w:cs="Arial"/>
          <w:color w:val="auto"/>
          <w:szCs w:val="22"/>
        </w:rPr>
        <w:t>, and care and services are reviewed regularly.</w:t>
      </w:r>
    </w:p>
    <w:p w14:paraId="44186634" w14:textId="12C650D0" w:rsidR="00810BAE" w:rsidRPr="00810BAE" w:rsidRDefault="009349EF" w:rsidP="00810BAE">
      <w:pPr>
        <w:rPr>
          <w:rFonts w:ascii="Arial" w:hAnsi="Arial" w:cs="Arial"/>
          <w:color w:val="auto"/>
        </w:rPr>
      </w:pPr>
      <w:r>
        <w:rPr>
          <w:rFonts w:ascii="Arial" w:hAnsi="Arial" w:cs="Arial"/>
          <w:color w:val="auto"/>
        </w:rPr>
        <w:t>Registered staff complete assessments using evidence-based tools</w:t>
      </w:r>
      <w:r w:rsidR="004D2458">
        <w:rPr>
          <w:rFonts w:ascii="Arial" w:hAnsi="Arial" w:cs="Arial"/>
          <w:color w:val="auto"/>
        </w:rPr>
        <w:t xml:space="preserve">. </w:t>
      </w:r>
      <w:r w:rsidR="00226D03">
        <w:rPr>
          <w:rFonts w:ascii="Arial" w:hAnsi="Arial" w:cs="Arial"/>
          <w:color w:val="auto"/>
        </w:rPr>
        <w:t>Consumers’ c</w:t>
      </w:r>
      <w:r w:rsidR="00FE6382" w:rsidRPr="00810BAE">
        <w:rPr>
          <w:rFonts w:ascii="Arial" w:hAnsi="Arial" w:cs="Arial"/>
          <w:color w:val="auto"/>
        </w:rPr>
        <w:t>are documentation</w:t>
      </w:r>
      <w:r w:rsidR="00CB01AB" w:rsidRPr="00810BAE">
        <w:rPr>
          <w:rFonts w:ascii="Arial" w:hAnsi="Arial" w:cs="Arial"/>
          <w:color w:val="auto"/>
        </w:rPr>
        <w:t xml:space="preserve"> was individualised and included information about consumers’ needs, goals and preferences, including in relation to end of life care. Care documentation also</w:t>
      </w:r>
      <w:r w:rsidR="00FE6382" w:rsidRPr="00810BAE">
        <w:rPr>
          <w:rFonts w:ascii="Arial" w:hAnsi="Arial" w:cs="Arial"/>
          <w:color w:val="auto"/>
        </w:rPr>
        <w:t xml:space="preserve"> </w:t>
      </w:r>
      <w:r w:rsidR="00984145" w:rsidRPr="00810BAE">
        <w:rPr>
          <w:rFonts w:ascii="Arial" w:hAnsi="Arial" w:cs="Arial"/>
          <w:color w:val="auto"/>
        </w:rPr>
        <w:t xml:space="preserve">included </w:t>
      </w:r>
      <w:r w:rsidR="00790752" w:rsidRPr="00810BAE">
        <w:rPr>
          <w:rFonts w:ascii="Arial" w:hAnsi="Arial" w:cs="Arial"/>
          <w:color w:val="auto"/>
        </w:rPr>
        <w:t xml:space="preserve">information relative to the risks </w:t>
      </w:r>
      <w:r w:rsidR="00984145" w:rsidRPr="00810BAE">
        <w:rPr>
          <w:rFonts w:ascii="Arial" w:hAnsi="Arial" w:cs="Arial"/>
          <w:color w:val="auto"/>
        </w:rPr>
        <w:t xml:space="preserve">to </w:t>
      </w:r>
      <w:r w:rsidR="00790752" w:rsidRPr="00810BAE">
        <w:rPr>
          <w:rFonts w:ascii="Arial" w:hAnsi="Arial" w:cs="Arial"/>
          <w:color w:val="auto"/>
        </w:rPr>
        <w:t xml:space="preserve">each </w:t>
      </w:r>
      <w:r w:rsidR="00EB7143" w:rsidRPr="00810BAE">
        <w:rPr>
          <w:rFonts w:ascii="Arial" w:hAnsi="Arial" w:cs="Arial"/>
          <w:color w:val="auto"/>
        </w:rPr>
        <w:t>consumer</w:t>
      </w:r>
      <w:r w:rsidR="00790752" w:rsidRPr="00810BAE">
        <w:rPr>
          <w:rFonts w:ascii="Arial" w:hAnsi="Arial" w:cs="Arial"/>
          <w:color w:val="auto"/>
        </w:rPr>
        <w:t>’</w:t>
      </w:r>
      <w:r w:rsidR="00774631" w:rsidRPr="00810BAE">
        <w:rPr>
          <w:rFonts w:ascii="Arial" w:hAnsi="Arial" w:cs="Arial"/>
          <w:color w:val="auto"/>
        </w:rPr>
        <w:t>s</w:t>
      </w:r>
      <w:r w:rsidR="00EB7143" w:rsidRPr="00810BAE">
        <w:rPr>
          <w:rFonts w:ascii="Arial" w:hAnsi="Arial" w:cs="Arial"/>
          <w:color w:val="auto"/>
        </w:rPr>
        <w:t xml:space="preserve"> health and well</w:t>
      </w:r>
      <w:r w:rsidR="00FF1179">
        <w:rPr>
          <w:rFonts w:ascii="Arial" w:hAnsi="Arial" w:cs="Arial"/>
          <w:color w:val="auto"/>
        </w:rPr>
        <w:t>-</w:t>
      </w:r>
      <w:r w:rsidR="00EB7143" w:rsidRPr="00810BAE">
        <w:rPr>
          <w:rFonts w:ascii="Arial" w:hAnsi="Arial" w:cs="Arial"/>
          <w:color w:val="auto"/>
        </w:rPr>
        <w:t>being</w:t>
      </w:r>
      <w:r w:rsidR="00D629A8">
        <w:rPr>
          <w:rFonts w:ascii="Arial" w:hAnsi="Arial" w:cs="Arial"/>
          <w:color w:val="auto"/>
        </w:rPr>
        <w:t xml:space="preserve"> (</w:t>
      </w:r>
      <w:r w:rsidR="00EB7143" w:rsidRPr="00810BAE">
        <w:rPr>
          <w:rFonts w:ascii="Arial" w:hAnsi="Arial" w:cs="Arial"/>
          <w:color w:val="auto"/>
        </w:rPr>
        <w:t>such as falls, complex behaviours</w:t>
      </w:r>
      <w:r w:rsidR="00DA75C8" w:rsidRPr="00810BAE">
        <w:rPr>
          <w:rFonts w:ascii="Arial" w:hAnsi="Arial" w:cs="Arial"/>
          <w:color w:val="auto"/>
        </w:rPr>
        <w:t xml:space="preserve"> and </w:t>
      </w:r>
      <w:r w:rsidR="00EB7143" w:rsidRPr="00810BAE">
        <w:rPr>
          <w:rFonts w:ascii="Arial" w:hAnsi="Arial" w:cs="Arial"/>
          <w:color w:val="auto"/>
        </w:rPr>
        <w:t>wounds</w:t>
      </w:r>
      <w:r w:rsidR="00D629A8">
        <w:rPr>
          <w:rFonts w:ascii="Arial" w:hAnsi="Arial" w:cs="Arial"/>
          <w:color w:val="auto"/>
        </w:rPr>
        <w:t xml:space="preserve">) </w:t>
      </w:r>
      <w:r w:rsidR="00774631" w:rsidRPr="00810BAE">
        <w:rPr>
          <w:rFonts w:ascii="Arial" w:hAnsi="Arial" w:cs="Arial"/>
          <w:color w:val="auto"/>
        </w:rPr>
        <w:t>and individualised strategies to manage risks.</w:t>
      </w:r>
      <w:r w:rsidR="00247A31" w:rsidRPr="00810BAE">
        <w:rPr>
          <w:rFonts w:ascii="Arial" w:hAnsi="Arial" w:cs="Arial"/>
          <w:color w:val="auto"/>
        </w:rPr>
        <w:t xml:space="preserve"> </w:t>
      </w:r>
      <w:r w:rsidR="00810BAE" w:rsidRPr="00810BAE">
        <w:rPr>
          <w:rFonts w:ascii="Arial" w:hAnsi="Arial" w:cs="Arial"/>
          <w:color w:val="auto"/>
        </w:rPr>
        <w:t xml:space="preserve">Staff demonstrated a sound understanding of consumers’ care needs, preferences and strategies to manage any risks associated with their care. </w:t>
      </w:r>
    </w:p>
    <w:p w14:paraId="1D7C87E8" w14:textId="33671A58" w:rsidR="00FA3B25" w:rsidRPr="00EF597F" w:rsidRDefault="00FA3B25" w:rsidP="00FA3B25">
      <w:pPr>
        <w:rPr>
          <w:rFonts w:ascii="Arial" w:hAnsi="Arial" w:cs="Arial"/>
          <w:color w:val="auto"/>
        </w:rPr>
      </w:pPr>
      <w:r w:rsidRPr="00EF597F">
        <w:rPr>
          <w:rFonts w:ascii="Arial" w:hAnsi="Arial" w:cs="Arial"/>
          <w:color w:val="auto"/>
        </w:rPr>
        <w:t xml:space="preserve">Care planning documents reflected </w:t>
      </w:r>
      <w:r w:rsidR="00CB5552" w:rsidRPr="00EF597F">
        <w:rPr>
          <w:rFonts w:ascii="Arial" w:hAnsi="Arial" w:cs="Arial"/>
          <w:color w:val="auto"/>
        </w:rPr>
        <w:t xml:space="preserve">the </w:t>
      </w:r>
      <w:r w:rsidRPr="00EF597F">
        <w:rPr>
          <w:rFonts w:ascii="Arial" w:hAnsi="Arial" w:cs="Arial"/>
          <w:color w:val="auto"/>
        </w:rPr>
        <w:t>involvement of consumers/representatives</w:t>
      </w:r>
      <w:r w:rsidR="0069210E" w:rsidRPr="00EF597F">
        <w:rPr>
          <w:rFonts w:ascii="Arial" w:hAnsi="Arial" w:cs="Arial"/>
          <w:color w:val="auto"/>
        </w:rPr>
        <w:t xml:space="preserve"> and input from other health professionals</w:t>
      </w:r>
      <w:r w:rsidRPr="00EF597F">
        <w:rPr>
          <w:rFonts w:ascii="Arial" w:hAnsi="Arial" w:cs="Arial"/>
          <w:color w:val="auto"/>
        </w:rPr>
        <w:t xml:space="preserve"> in assessment and planning</w:t>
      </w:r>
      <w:r w:rsidR="00177AB7">
        <w:rPr>
          <w:rFonts w:ascii="Arial" w:hAnsi="Arial" w:cs="Arial"/>
          <w:color w:val="auto"/>
        </w:rPr>
        <w:t>. A</w:t>
      </w:r>
      <w:r w:rsidR="00DF1B0B" w:rsidRPr="00EF597F">
        <w:rPr>
          <w:rFonts w:ascii="Arial" w:hAnsi="Arial" w:cs="Arial"/>
          <w:color w:val="auto"/>
        </w:rPr>
        <w:t xml:space="preserve">ssessments and care plans </w:t>
      </w:r>
      <w:r w:rsidR="007F2D64">
        <w:rPr>
          <w:rFonts w:ascii="Arial" w:hAnsi="Arial" w:cs="Arial"/>
          <w:color w:val="auto"/>
        </w:rPr>
        <w:t>are</w:t>
      </w:r>
      <w:r w:rsidR="00DF1B0B" w:rsidRPr="00EF597F">
        <w:rPr>
          <w:rFonts w:ascii="Arial" w:hAnsi="Arial" w:cs="Arial"/>
          <w:color w:val="auto"/>
        </w:rPr>
        <w:t xml:space="preserve"> reviewed in response to </w:t>
      </w:r>
      <w:r w:rsidR="002C199A" w:rsidRPr="00EF597F">
        <w:rPr>
          <w:rFonts w:ascii="Arial" w:hAnsi="Arial" w:cs="Arial"/>
          <w:color w:val="auto"/>
        </w:rPr>
        <w:t>consumers’</w:t>
      </w:r>
      <w:r w:rsidR="00DF1B0B" w:rsidRPr="00EF597F">
        <w:rPr>
          <w:rFonts w:ascii="Arial" w:hAnsi="Arial" w:cs="Arial"/>
          <w:color w:val="auto"/>
        </w:rPr>
        <w:t xml:space="preserve"> </w:t>
      </w:r>
      <w:r w:rsidR="0070107C">
        <w:rPr>
          <w:rFonts w:ascii="Arial" w:hAnsi="Arial" w:cs="Arial"/>
          <w:color w:val="auto"/>
        </w:rPr>
        <w:t>changing</w:t>
      </w:r>
      <w:r w:rsidR="00DF1B0B" w:rsidRPr="00EF597F">
        <w:rPr>
          <w:rFonts w:ascii="Arial" w:hAnsi="Arial" w:cs="Arial"/>
          <w:color w:val="auto"/>
        </w:rPr>
        <w:t xml:space="preserve"> needs or </w:t>
      </w:r>
      <w:r w:rsidR="002C199A" w:rsidRPr="00EF597F">
        <w:rPr>
          <w:rFonts w:ascii="Arial" w:hAnsi="Arial" w:cs="Arial"/>
          <w:color w:val="auto"/>
        </w:rPr>
        <w:t>preferences</w:t>
      </w:r>
      <w:r w:rsidR="0069210E" w:rsidRPr="00EF597F">
        <w:rPr>
          <w:rFonts w:ascii="Arial" w:hAnsi="Arial" w:cs="Arial"/>
          <w:color w:val="auto"/>
        </w:rPr>
        <w:t xml:space="preserve">. Whilst </w:t>
      </w:r>
      <w:r w:rsidR="002C199A" w:rsidRPr="00EF597F">
        <w:rPr>
          <w:rFonts w:ascii="Arial" w:hAnsi="Arial" w:cs="Arial"/>
          <w:color w:val="auto"/>
        </w:rPr>
        <w:t>a process</w:t>
      </w:r>
      <w:r w:rsidR="0069210E" w:rsidRPr="00EF597F">
        <w:rPr>
          <w:rFonts w:ascii="Arial" w:hAnsi="Arial" w:cs="Arial"/>
          <w:color w:val="auto"/>
        </w:rPr>
        <w:t xml:space="preserve"> </w:t>
      </w:r>
      <w:r w:rsidR="008459EC">
        <w:rPr>
          <w:rFonts w:ascii="Arial" w:hAnsi="Arial" w:cs="Arial"/>
          <w:color w:val="auto"/>
        </w:rPr>
        <w:t xml:space="preserve">was </w:t>
      </w:r>
      <w:r w:rsidR="0069210E" w:rsidRPr="00EF597F">
        <w:rPr>
          <w:rFonts w:ascii="Arial" w:hAnsi="Arial" w:cs="Arial"/>
          <w:color w:val="auto"/>
        </w:rPr>
        <w:t>in place</w:t>
      </w:r>
      <w:r w:rsidR="002C199A" w:rsidRPr="00EF597F">
        <w:rPr>
          <w:rFonts w:ascii="Arial" w:hAnsi="Arial" w:cs="Arial"/>
          <w:color w:val="auto"/>
        </w:rPr>
        <w:t xml:space="preserve"> to routinely review care plans, </w:t>
      </w:r>
      <w:r w:rsidR="0069210E" w:rsidRPr="00EF597F">
        <w:rPr>
          <w:rFonts w:ascii="Arial" w:hAnsi="Arial" w:cs="Arial"/>
          <w:color w:val="auto"/>
        </w:rPr>
        <w:t>the service had identified reviews were</w:t>
      </w:r>
      <w:r w:rsidR="002C199A" w:rsidRPr="00EF597F">
        <w:rPr>
          <w:rFonts w:ascii="Arial" w:hAnsi="Arial" w:cs="Arial"/>
          <w:color w:val="auto"/>
        </w:rPr>
        <w:t xml:space="preserve"> not up-to-date</w:t>
      </w:r>
      <w:r w:rsidR="0069210E" w:rsidRPr="00EF597F">
        <w:rPr>
          <w:rFonts w:ascii="Arial" w:hAnsi="Arial" w:cs="Arial"/>
          <w:color w:val="auto"/>
        </w:rPr>
        <w:t xml:space="preserve"> </w:t>
      </w:r>
      <w:r w:rsidR="00EF597F" w:rsidRPr="00EF597F">
        <w:rPr>
          <w:rFonts w:ascii="Arial" w:hAnsi="Arial" w:cs="Arial"/>
          <w:color w:val="auto"/>
        </w:rPr>
        <w:t>and had imple</w:t>
      </w:r>
      <w:r w:rsidR="00810BAE">
        <w:rPr>
          <w:rFonts w:ascii="Arial" w:hAnsi="Arial" w:cs="Arial"/>
          <w:color w:val="auto"/>
        </w:rPr>
        <w:t>men</w:t>
      </w:r>
      <w:r w:rsidR="00EF597F" w:rsidRPr="00EF597F">
        <w:rPr>
          <w:rFonts w:ascii="Arial" w:hAnsi="Arial" w:cs="Arial"/>
          <w:color w:val="auto"/>
        </w:rPr>
        <w:t xml:space="preserve">ted a schedule to complete outstanding reviews. </w:t>
      </w:r>
    </w:p>
    <w:p w14:paraId="4EE2ECBF" w14:textId="02F32392" w:rsidR="00A53612" w:rsidRPr="00492268" w:rsidRDefault="00ED028E" w:rsidP="00FA3B25">
      <w:pPr>
        <w:rPr>
          <w:rFonts w:ascii="Arial" w:hAnsi="Arial" w:cs="Arial"/>
        </w:rPr>
      </w:pPr>
      <w:r w:rsidRPr="00492268">
        <w:rPr>
          <w:rFonts w:ascii="Arial" w:hAnsi="Arial" w:cs="Arial"/>
        </w:rPr>
        <w:lastRenderedPageBreak/>
        <w:t xml:space="preserve">Staff reported </w:t>
      </w:r>
      <w:r w:rsidR="00A53612" w:rsidRPr="00492268">
        <w:rPr>
          <w:rFonts w:ascii="Arial" w:hAnsi="Arial" w:cs="Arial"/>
        </w:rPr>
        <w:t>that c</w:t>
      </w:r>
      <w:r w:rsidR="00FA3B25" w:rsidRPr="00492268">
        <w:rPr>
          <w:rFonts w:ascii="Arial" w:hAnsi="Arial" w:cs="Arial"/>
        </w:rPr>
        <w:t xml:space="preserve">are documentation </w:t>
      </w:r>
      <w:r w:rsidR="00A53612" w:rsidRPr="00492268">
        <w:rPr>
          <w:rFonts w:ascii="Arial" w:hAnsi="Arial" w:cs="Arial"/>
        </w:rPr>
        <w:t>was readily available to staff delivering care</w:t>
      </w:r>
      <w:r w:rsidR="00492268" w:rsidRPr="00492268">
        <w:rPr>
          <w:rFonts w:ascii="Arial" w:hAnsi="Arial" w:cs="Arial"/>
        </w:rPr>
        <w:t>, including at the point of care</w:t>
      </w:r>
      <w:r w:rsidR="00A53612" w:rsidRPr="00492268">
        <w:rPr>
          <w:rFonts w:ascii="Arial" w:hAnsi="Arial" w:cs="Arial"/>
        </w:rPr>
        <w:t xml:space="preserve">. This was consistent with observations made by the Assessment Team. </w:t>
      </w:r>
    </w:p>
    <w:p w14:paraId="2B4FE999" w14:textId="6EC5BE11" w:rsidR="0087700C" w:rsidRPr="00334B7D" w:rsidRDefault="00D87E7C" w:rsidP="0036130C">
      <w:pPr>
        <w:pStyle w:val="NormalArial"/>
      </w:pPr>
      <w:r w:rsidRPr="00996FAF">
        <w:br w:type="page"/>
      </w:r>
    </w:p>
    <w:p w14:paraId="33C1612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73F5BB4B"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CBA104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9105E1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553631F"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1F158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489711A"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7C4A77F"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E5A7DB1"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094BEE0"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56B6D77" w14:textId="6A508A60" w:rsidR="00FC045E" w:rsidRPr="00996FAF" w:rsidRDefault="00D56F7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860C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F61179A"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0E5D8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126BF8A"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68ECD27" w14:textId="657ACAFD" w:rsidR="00FC045E" w:rsidRPr="00996FAF" w:rsidRDefault="00D56F7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860C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382148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D33EE4"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520A9C3"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11D7E47" w14:textId="047A8C33" w:rsidR="00FC045E" w:rsidRPr="00996FAF" w:rsidRDefault="00D56F7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242D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F288DC"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960D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FE613D8"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8940E39" w14:textId="6A1D24A0" w:rsidR="00FC045E" w:rsidRPr="00996FAF" w:rsidRDefault="00D56F7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242D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1195E7A"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925D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BAD21E9"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BFAD711" w14:textId="227E9C31" w:rsidR="00FC045E" w:rsidRPr="00996FAF" w:rsidRDefault="00D56F7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242D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DA3361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4A23B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84A1D6B"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E577EAA" w14:textId="62D733F0" w:rsidR="00FC045E" w:rsidRPr="00996FAF" w:rsidRDefault="00D56F7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242D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0D712E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5E231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B75C97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0BE50A4"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02873D3"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AF0541A" w14:textId="478FA69F" w:rsidR="00FC045E" w:rsidRPr="00996FAF" w:rsidRDefault="00D56F7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242D2">
                  <w:rPr>
                    <w:rFonts w:ascii="Arial" w:hAnsi="Arial" w:cs="Arial"/>
                    <w:color w:val="auto"/>
                  </w:rPr>
                  <w:t>Compliant</w:t>
                </w:r>
              </w:sdtContent>
            </w:sdt>
            <w:r w:rsidR="00FC045E" w:rsidRPr="00996FAF" w:rsidDel="00640D2A">
              <w:rPr>
                <w:rFonts w:ascii="Arial" w:hAnsi="Arial" w:cs="Arial"/>
                <w:color w:val="0000FF"/>
              </w:rPr>
              <w:t xml:space="preserve"> </w:t>
            </w:r>
          </w:p>
        </w:tc>
      </w:tr>
    </w:tbl>
    <w:p w14:paraId="15FC2CBD" w14:textId="77777777" w:rsidR="00D87E7C" w:rsidRDefault="00D87E7C" w:rsidP="00D87E7C">
      <w:pPr>
        <w:pStyle w:val="Heading20"/>
      </w:pPr>
      <w:r w:rsidRPr="00996FAF">
        <w:t>Findings</w:t>
      </w:r>
    </w:p>
    <w:p w14:paraId="690E0004" w14:textId="1A0A793F" w:rsidR="00C73AF4" w:rsidRDefault="00C73AF4" w:rsidP="002C67B5">
      <w:pPr>
        <w:pStyle w:val="NormalArial"/>
        <w:rPr>
          <w:color w:val="0070C0"/>
        </w:rPr>
      </w:pPr>
      <w:r w:rsidRPr="00954061">
        <w:rPr>
          <w:color w:val="auto"/>
        </w:rPr>
        <w:t xml:space="preserve">Consumers provided positive feedback about </w:t>
      </w:r>
      <w:r w:rsidR="00BD5108">
        <w:rPr>
          <w:color w:val="auto"/>
        </w:rPr>
        <w:t xml:space="preserve">their </w:t>
      </w:r>
      <w:r w:rsidRPr="00954061">
        <w:rPr>
          <w:color w:val="auto"/>
        </w:rPr>
        <w:t>care and service</w:t>
      </w:r>
      <w:r w:rsidR="00BD5108">
        <w:rPr>
          <w:color w:val="auto"/>
        </w:rPr>
        <w:t>s</w:t>
      </w:r>
      <w:r w:rsidRPr="00954061">
        <w:rPr>
          <w:color w:val="auto"/>
        </w:rPr>
        <w:t xml:space="preserve">, saying </w:t>
      </w:r>
      <w:r w:rsidR="0036020A" w:rsidRPr="00954061">
        <w:rPr>
          <w:color w:val="auto"/>
        </w:rPr>
        <w:t>they receive the care they need</w:t>
      </w:r>
      <w:r w:rsidR="00D0510C">
        <w:rPr>
          <w:color w:val="auto"/>
        </w:rPr>
        <w:t>,</w:t>
      </w:r>
      <w:r w:rsidR="00954061" w:rsidRPr="00954061">
        <w:rPr>
          <w:color w:val="auto"/>
        </w:rPr>
        <w:t xml:space="preserve"> delivered in a way </w:t>
      </w:r>
      <w:r w:rsidR="00D0540B">
        <w:rPr>
          <w:color w:val="auto"/>
        </w:rPr>
        <w:t>that</w:t>
      </w:r>
      <w:r w:rsidR="00954061" w:rsidRPr="00954061">
        <w:rPr>
          <w:color w:val="auto"/>
        </w:rPr>
        <w:t xml:space="preserve"> meets their preferences</w:t>
      </w:r>
      <w:r w:rsidR="002C67B5">
        <w:rPr>
          <w:color w:val="auto"/>
        </w:rPr>
        <w:t xml:space="preserve">. </w:t>
      </w:r>
      <w:r w:rsidR="00D0540B">
        <w:rPr>
          <w:color w:val="auto"/>
        </w:rPr>
        <w:t>Consumers were satisfied the service manages their medical conditions and clinical risk</w:t>
      </w:r>
      <w:r w:rsidR="00AB429E">
        <w:rPr>
          <w:color w:val="auto"/>
        </w:rPr>
        <w:t>s</w:t>
      </w:r>
      <w:r w:rsidR="00D0540B">
        <w:rPr>
          <w:color w:val="auto"/>
        </w:rPr>
        <w:t xml:space="preserve">. </w:t>
      </w:r>
      <w:r w:rsidR="00A311C1" w:rsidRPr="002F4F54">
        <w:rPr>
          <w:color w:val="auto"/>
        </w:rPr>
        <w:t>Consumers/</w:t>
      </w:r>
      <w:r w:rsidR="002F4F54" w:rsidRPr="002F4F54">
        <w:rPr>
          <w:color w:val="auto"/>
        </w:rPr>
        <w:t>representatives</w:t>
      </w:r>
      <w:r w:rsidR="00A311C1" w:rsidRPr="002F4F54">
        <w:rPr>
          <w:color w:val="auto"/>
        </w:rPr>
        <w:t xml:space="preserve"> </w:t>
      </w:r>
      <w:r w:rsidR="0070107C">
        <w:rPr>
          <w:color w:val="auto"/>
        </w:rPr>
        <w:t xml:space="preserve">felt </w:t>
      </w:r>
      <w:r w:rsidR="002F4F54" w:rsidRPr="002F4F54">
        <w:rPr>
          <w:color w:val="auto"/>
        </w:rPr>
        <w:t>communication between staff</w:t>
      </w:r>
      <w:r w:rsidR="006A3C78">
        <w:rPr>
          <w:color w:val="auto"/>
        </w:rPr>
        <w:t xml:space="preserve"> </w:t>
      </w:r>
      <w:r w:rsidR="0070107C">
        <w:rPr>
          <w:color w:val="auto"/>
        </w:rPr>
        <w:t xml:space="preserve">was effective </w:t>
      </w:r>
      <w:r w:rsidR="006A3C78">
        <w:rPr>
          <w:color w:val="auto"/>
        </w:rPr>
        <w:t xml:space="preserve">and </w:t>
      </w:r>
      <w:r w:rsidR="006E17B8" w:rsidRPr="006E17B8">
        <w:rPr>
          <w:color w:val="auto"/>
        </w:rPr>
        <w:t xml:space="preserve">said </w:t>
      </w:r>
      <w:r w:rsidR="00244C61">
        <w:rPr>
          <w:color w:val="auto"/>
        </w:rPr>
        <w:t>consumers</w:t>
      </w:r>
      <w:r w:rsidR="006E17B8" w:rsidRPr="006E17B8">
        <w:rPr>
          <w:color w:val="auto"/>
        </w:rPr>
        <w:t xml:space="preserve"> have access to </w:t>
      </w:r>
      <w:r w:rsidR="006A3C78">
        <w:rPr>
          <w:color w:val="auto"/>
        </w:rPr>
        <w:t xml:space="preserve">medical officers and </w:t>
      </w:r>
      <w:r w:rsidR="006E17B8" w:rsidRPr="006E17B8">
        <w:rPr>
          <w:color w:val="auto"/>
        </w:rPr>
        <w:t>other health professionals</w:t>
      </w:r>
      <w:r w:rsidR="006A3C78">
        <w:rPr>
          <w:color w:val="auto"/>
        </w:rPr>
        <w:t xml:space="preserve"> as </w:t>
      </w:r>
      <w:r w:rsidR="006E17B8" w:rsidRPr="006E17B8">
        <w:rPr>
          <w:color w:val="auto"/>
        </w:rPr>
        <w:t>required</w:t>
      </w:r>
      <w:r w:rsidR="006A3C78">
        <w:rPr>
          <w:color w:val="auto"/>
        </w:rPr>
        <w:t xml:space="preserve">. </w:t>
      </w:r>
    </w:p>
    <w:p w14:paraId="59238C51" w14:textId="0C4ED1BD" w:rsidR="00C73AF4" w:rsidRPr="000165D7" w:rsidRDefault="00C73AF4" w:rsidP="00C73AF4">
      <w:pPr>
        <w:pStyle w:val="NormalArial"/>
        <w:rPr>
          <w:color w:val="auto"/>
        </w:rPr>
      </w:pPr>
      <w:r w:rsidRPr="000165D7">
        <w:rPr>
          <w:color w:val="auto"/>
        </w:rPr>
        <w:t>Staff could describe consumers’ care needs</w:t>
      </w:r>
      <w:r w:rsidR="00384468">
        <w:rPr>
          <w:color w:val="auto"/>
        </w:rPr>
        <w:t xml:space="preserve"> and </w:t>
      </w:r>
      <w:r w:rsidR="0044147E">
        <w:rPr>
          <w:color w:val="auto"/>
        </w:rPr>
        <w:t xml:space="preserve">any associated </w:t>
      </w:r>
      <w:r w:rsidRPr="000165D7">
        <w:rPr>
          <w:color w:val="auto"/>
        </w:rPr>
        <w:t>risks, and the way they deliver care in accordance with consumers’ care plan</w:t>
      </w:r>
      <w:r w:rsidR="00384468">
        <w:rPr>
          <w:color w:val="auto"/>
        </w:rPr>
        <w:t>s</w:t>
      </w:r>
      <w:r w:rsidRPr="000165D7">
        <w:rPr>
          <w:color w:val="auto"/>
        </w:rPr>
        <w:t xml:space="preserve">. Staff recognised and responded to deterioration or change in a consumer’s condition </w:t>
      </w:r>
      <w:r w:rsidR="00D61F18" w:rsidRPr="000165D7">
        <w:rPr>
          <w:color w:val="auto"/>
        </w:rPr>
        <w:t xml:space="preserve">and </w:t>
      </w:r>
      <w:r w:rsidR="001E30A2" w:rsidRPr="000165D7">
        <w:rPr>
          <w:color w:val="auto"/>
        </w:rPr>
        <w:t xml:space="preserve">have access to registered staff and a nurse practitioner when required. </w:t>
      </w:r>
      <w:r w:rsidR="00F56887" w:rsidRPr="000165D7">
        <w:rPr>
          <w:color w:val="auto"/>
        </w:rPr>
        <w:t>Staff described</w:t>
      </w:r>
      <w:r w:rsidR="000165D7" w:rsidRPr="000165D7">
        <w:rPr>
          <w:color w:val="auto"/>
        </w:rPr>
        <w:t xml:space="preserve"> the service’s referral process to other health professionals and</w:t>
      </w:r>
      <w:r w:rsidR="00F56887" w:rsidRPr="000165D7">
        <w:rPr>
          <w:color w:val="auto"/>
        </w:rPr>
        <w:t xml:space="preserve"> how </w:t>
      </w:r>
      <w:r w:rsidR="0067449F">
        <w:rPr>
          <w:color w:val="auto"/>
        </w:rPr>
        <w:t>their</w:t>
      </w:r>
      <w:r w:rsidR="00F56887" w:rsidRPr="000165D7">
        <w:rPr>
          <w:color w:val="auto"/>
        </w:rPr>
        <w:t xml:space="preserve"> input informs care and services</w:t>
      </w:r>
      <w:r w:rsidR="000165D7" w:rsidRPr="000165D7">
        <w:rPr>
          <w:color w:val="auto"/>
        </w:rPr>
        <w:t xml:space="preserve">. </w:t>
      </w:r>
      <w:r w:rsidR="00C73894" w:rsidRPr="000165D7">
        <w:rPr>
          <w:color w:val="auto"/>
        </w:rPr>
        <w:t xml:space="preserve">Staff discussed the use of progress notes and shift handover meetings to </w:t>
      </w:r>
      <w:r w:rsidR="008C0FA7" w:rsidRPr="000165D7">
        <w:rPr>
          <w:color w:val="auto"/>
        </w:rPr>
        <w:t xml:space="preserve">share information about consumers. </w:t>
      </w:r>
    </w:p>
    <w:p w14:paraId="5A9B993E" w14:textId="2BA230FD" w:rsidR="00C73AF4" w:rsidRPr="00D0540B" w:rsidRDefault="00C73AF4" w:rsidP="00C73AF4">
      <w:pPr>
        <w:pStyle w:val="NormalArial"/>
        <w:rPr>
          <w:color w:val="auto"/>
        </w:rPr>
      </w:pPr>
      <w:r w:rsidRPr="00D0540B">
        <w:rPr>
          <w:color w:val="auto"/>
        </w:rPr>
        <w:lastRenderedPageBreak/>
        <w:t>The Assessment Team reviewed the care of consumers</w:t>
      </w:r>
      <w:r w:rsidR="000E6BFB" w:rsidRPr="00D0540B">
        <w:rPr>
          <w:color w:val="auto"/>
        </w:rPr>
        <w:t>, including those with complex care needs</w:t>
      </w:r>
      <w:r w:rsidRPr="00D0540B">
        <w:rPr>
          <w:color w:val="auto"/>
        </w:rPr>
        <w:t xml:space="preserve">. They found that care was </w:t>
      </w:r>
      <w:r w:rsidR="000E6BFB" w:rsidRPr="00D0540B">
        <w:rPr>
          <w:color w:val="auto"/>
        </w:rPr>
        <w:t>individualised,</w:t>
      </w:r>
      <w:r w:rsidR="00144359" w:rsidRPr="00D0540B">
        <w:rPr>
          <w:color w:val="auto"/>
        </w:rPr>
        <w:t xml:space="preserve"> clinical</w:t>
      </w:r>
      <w:r w:rsidR="000E6BFB" w:rsidRPr="00D0540B">
        <w:rPr>
          <w:color w:val="auto"/>
        </w:rPr>
        <w:t xml:space="preserve"> </w:t>
      </w:r>
      <w:r w:rsidR="00E64E81" w:rsidRPr="00D0540B">
        <w:rPr>
          <w:color w:val="auto"/>
        </w:rPr>
        <w:t xml:space="preserve">risks were identified and </w:t>
      </w:r>
      <w:r w:rsidR="00144359" w:rsidRPr="00D0540B">
        <w:rPr>
          <w:color w:val="auto"/>
        </w:rPr>
        <w:t>managed</w:t>
      </w:r>
      <w:r w:rsidR="00E64E81" w:rsidRPr="00D0540B">
        <w:rPr>
          <w:color w:val="auto"/>
        </w:rPr>
        <w:t xml:space="preserve">, </w:t>
      </w:r>
      <w:r w:rsidR="0032368C">
        <w:rPr>
          <w:color w:val="auto"/>
        </w:rPr>
        <w:t xml:space="preserve">care was </w:t>
      </w:r>
      <w:r w:rsidRPr="00D0540B">
        <w:rPr>
          <w:color w:val="auto"/>
        </w:rPr>
        <w:t xml:space="preserve">delivered in accordance with consumers’ identified needs, </w:t>
      </w:r>
      <w:r w:rsidR="00477757" w:rsidRPr="00D0540B">
        <w:rPr>
          <w:color w:val="auto"/>
        </w:rPr>
        <w:t xml:space="preserve">deterioration or changes in condition </w:t>
      </w:r>
      <w:r w:rsidR="0032368C">
        <w:rPr>
          <w:color w:val="auto"/>
        </w:rPr>
        <w:t>were</w:t>
      </w:r>
      <w:r w:rsidR="00477757" w:rsidRPr="00D0540B">
        <w:rPr>
          <w:color w:val="auto"/>
        </w:rPr>
        <w:t xml:space="preserve"> recognised and responded to, </w:t>
      </w:r>
      <w:r w:rsidR="009A73EE" w:rsidRPr="00D0540B">
        <w:rPr>
          <w:color w:val="auto"/>
        </w:rPr>
        <w:t xml:space="preserve">and </w:t>
      </w:r>
      <w:r w:rsidR="00155E3A" w:rsidRPr="00D0540B">
        <w:rPr>
          <w:color w:val="auto"/>
        </w:rPr>
        <w:t>referrals</w:t>
      </w:r>
      <w:r w:rsidRPr="00D0540B">
        <w:rPr>
          <w:color w:val="auto"/>
        </w:rPr>
        <w:t xml:space="preserve"> were made to health care specialists</w:t>
      </w:r>
      <w:r w:rsidR="009A73EE" w:rsidRPr="00D0540B">
        <w:rPr>
          <w:color w:val="auto"/>
        </w:rPr>
        <w:t xml:space="preserve"> where required.  </w:t>
      </w:r>
      <w:r w:rsidRPr="00D0540B">
        <w:rPr>
          <w:color w:val="auto"/>
        </w:rPr>
        <w:t xml:space="preserve"> </w:t>
      </w:r>
    </w:p>
    <w:p w14:paraId="2715892F" w14:textId="1840E6D8" w:rsidR="00182FD4" w:rsidRPr="00182FD4" w:rsidRDefault="001C71C2" w:rsidP="00182FD4">
      <w:pPr>
        <w:pStyle w:val="NormalArial"/>
        <w:rPr>
          <w:color w:val="auto"/>
        </w:rPr>
      </w:pPr>
      <w:r w:rsidRPr="00182FD4">
        <w:rPr>
          <w:color w:val="auto"/>
        </w:rPr>
        <w:t xml:space="preserve">Advanced care planning is discussed on entry to the service. </w:t>
      </w:r>
      <w:r w:rsidR="00182FD4" w:rsidRPr="00182FD4">
        <w:rPr>
          <w:color w:val="auto"/>
        </w:rPr>
        <w:t>For those consumers approaching end of life, care plans included information about the consumer’s needs and preferences and input from the consumer</w:t>
      </w:r>
      <w:r w:rsidR="003A65E7">
        <w:rPr>
          <w:color w:val="auto"/>
        </w:rPr>
        <w:t>/</w:t>
      </w:r>
      <w:r w:rsidR="00182FD4" w:rsidRPr="00182FD4">
        <w:rPr>
          <w:color w:val="auto"/>
        </w:rPr>
        <w:t>representatives, medical officers and palliative care staff</w:t>
      </w:r>
      <w:r w:rsidR="00100645">
        <w:rPr>
          <w:color w:val="auto"/>
        </w:rPr>
        <w:t xml:space="preserve"> from the local </w:t>
      </w:r>
      <w:r w:rsidR="007D70D3">
        <w:rPr>
          <w:color w:val="auto"/>
        </w:rPr>
        <w:t>hospital</w:t>
      </w:r>
      <w:r w:rsidR="00182FD4" w:rsidRPr="00182FD4">
        <w:rPr>
          <w:color w:val="auto"/>
        </w:rPr>
        <w:t xml:space="preserve">. Staff are guided by clinical procedures and demonstrated an understanding of processes to support consumers nearing the end of life.   </w:t>
      </w:r>
    </w:p>
    <w:p w14:paraId="1CAAA390" w14:textId="229D0A3C" w:rsidR="005113C0" w:rsidRPr="00FD478E" w:rsidRDefault="005113C0" w:rsidP="005113C0">
      <w:pPr>
        <w:rPr>
          <w:rFonts w:ascii="Arial" w:eastAsia="Calibri" w:hAnsi="Arial" w:cs="Arial"/>
          <w:color w:val="auto"/>
        </w:rPr>
      </w:pPr>
      <w:r w:rsidRPr="00FD478E">
        <w:rPr>
          <w:rFonts w:ascii="Arial" w:eastAsia="Arial" w:hAnsi="Arial" w:cs="Arial"/>
          <w:color w:val="auto"/>
        </w:rPr>
        <w:t xml:space="preserve">The service has </w:t>
      </w:r>
      <w:r w:rsidR="00076AA6" w:rsidRPr="00FD478E">
        <w:rPr>
          <w:rFonts w:ascii="Arial" w:eastAsia="Arial" w:hAnsi="Arial" w:cs="Arial"/>
          <w:color w:val="auto"/>
        </w:rPr>
        <w:t xml:space="preserve">policies, procedures and outbreak management plans </w:t>
      </w:r>
      <w:r w:rsidRPr="00FD478E">
        <w:rPr>
          <w:rFonts w:ascii="Arial" w:eastAsia="Arial" w:hAnsi="Arial" w:cs="Arial"/>
          <w:color w:val="auto"/>
        </w:rPr>
        <w:t xml:space="preserve">to ensure infection-related risks are minimised. </w:t>
      </w:r>
      <w:r w:rsidRPr="00FD478E">
        <w:rPr>
          <w:rFonts w:ascii="Arial" w:eastAsia="Calibri" w:hAnsi="Arial" w:cs="Arial"/>
          <w:color w:val="auto"/>
        </w:rPr>
        <w:t>Staff demonstrated an understanding of precautions to prevent and control infection and the steps they could take to minimise the need for antibiotics.</w:t>
      </w:r>
      <w:r w:rsidR="00F03285" w:rsidRPr="00FD478E">
        <w:rPr>
          <w:rFonts w:ascii="Arial" w:eastAsia="Calibri" w:hAnsi="Arial" w:cs="Arial"/>
          <w:color w:val="auto"/>
        </w:rPr>
        <w:t xml:space="preserve"> The service has a dedicated infection control and prevention lead</w:t>
      </w:r>
      <w:r w:rsidR="00FA4CCB">
        <w:rPr>
          <w:rFonts w:ascii="Arial" w:eastAsia="Calibri" w:hAnsi="Arial" w:cs="Arial"/>
          <w:color w:val="auto"/>
        </w:rPr>
        <w:t xml:space="preserve"> and a vaccination program for staff and consumers.</w:t>
      </w:r>
      <w:r w:rsidR="00F03285" w:rsidRPr="00FD478E">
        <w:rPr>
          <w:rFonts w:ascii="Arial" w:eastAsia="Calibri" w:hAnsi="Arial" w:cs="Arial"/>
          <w:color w:val="auto"/>
        </w:rPr>
        <w:t xml:space="preserve"> </w:t>
      </w:r>
      <w:r w:rsidR="003156E3">
        <w:rPr>
          <w:rFonts w:ascii="Arial" w:eastAsia="Calibri" w:hAnsi="Arial" w:cs="Arial"/>
          <w:color w:val="auto"/>
        </w:rPr>
        <w:t>The Assessment Team observed s</w:t>
      </w:r>
      <w:r w:rsidR="00642383" w:rsidRPr="00FD478E">
        <w:rPr>
          <w:rFonts w:ascii="Arial" w:eastAsia="Calibri" w:hAnsi="Arial" w:cs="Arial"/>
          <w:color w:val="auto"/>
        </w:rPr>
        <w:t xml:space="preserve">taff </w:t>
      </w:r>
      <w:r w:rsidR="003156E3">
        <w:rPr>
          <w:rFonts w:ascii="Arial" w:eastAsia="Calibri" w:hAnsi="Arial" w:cs="Arial"/>
          <w:color w:val="auto"/>
        </w:rPr>
        <w:t xml:space="preserve">using </w:t>
      </w:r>
      <w:r w:rsidR="005705A5" w:rsidRPr="00FD478E">
        <w:rPr>
          <w:rFonts w:ascii="Arial" w:eastAsia="Calibri" w:hAnsi="Arial" w:cs="Arial"/>
          <w:color w:val="auto"/>
        </w:rPr>
        <w:t>personal protective equipment and perform</w:t>
      </w:r>
      <w:r w:rsidR="003156E3">
        <w:rPr>
          <w:rFonts w:ascii="Arial" w:eastAsia="Calibri" w:hAnsi="Arial" w:cs="Arial"/>
          <w:color w:val="auto"/>
        </w:rPr>
        <w:t>ing</w:t>
      </w:r>
      <w:r w:rsidR="005705A5" w:rsidRPr="00FD478E">
        <w:rPr>
          <w:rFonts w:ascii="Arial" w:eastAsia="Calibri" w:hAnsi="Arial" w:cs="Arial"/>
          <w:color w:val="auto"/>
        </w:rPr>
        <w:t xml:space="preserve"> hand hygiene appropriately.</w:t>
      </w:r>
    </w:p>
    <w:p w14:paraId="26997BA2" w14:textId="6C5FE2FD" w:rsidR="005113C0" w:rsidRPr="00FD478E" w:rsidRDefault="005113C0" w:rsidP="005113C0">
      <w:pPr>
        <w:spacing w:after="0"/>
        <w:rPr>
          <w:rFonts w:ascii="Arial" w:eastAsia="Calibri" w:hAnsi="Arial" w:cs="Arial"/>
        </w:rPr>
      </w:pPr>
      <w:r w:rsidRPr="00FD478E">
        <w:rPr>
          <w:rFonts w:ascii="Arial" w:eastAsia="Calibri" w:hAnsi="Arial" w:cs="Arial"/>
          <w:color w:val="auto"/>
        </w:rPr>
        <w:t>The organisation has a range of policies and procedures relevant to this Quality Standard to guide staff practice</w:t>
      </w:r>
      <w:r w:rsidR="00D60CFC" w:rsidRPr="00FD478E">
        <w:rPr>
          <w:rFonts w:ascii="Arial" w:eastAsia="Calibri" w:hAnsi="Arial" w:cs="Arial"/>
          <w:color w:val="auto"/>
        </w:rPr>
        <w:t xml:space="preserve">, including relating to </w:t>
      </w:r>
      <w:r w:rsidR="00A858EC">
        <w:rPr>
          <w:rFonts w:ascii="Arial" w:eastAsia="Calibri" w:hAnsi="Arial" w:cs="Arial"/>
          <w:color w:val="auto"/>
        </w:rPr>
        <w:t>clinical care</w:t>
      </w:r>
      <w:r w:rsidR="00192FC6" w:rsidRPr="00FD478E">
        <w:rPr>
          <w:rFonts w:ascii="Arial" w:eastAsia="Calibri" w:hAnsi="Arial" w:cs="Arial"/>
          <w:color w:val="auto"/>
        </w:rPr>
        <w:t>,</w:t>
      </w:r>
      <w:r w:rsidR="009108E4" w:rsidRPr="00FD478E">
        <w:rPr>
          <w:rFonts w:ascii="Arial" w:eastAsia="Calibri" w:hAnsi="Arial" w:cs="Arial"/>
          <w:color w:val="auto"/>
        </w:rPr>
        <w:t xml:space="preserve"> sharing</w:t>
      </w:r>
      <w:r w:rsidR="00A858EC">
        <w:rPr>
          <w:rFonts w:ascii="Arial" w:eastAsia="Calibri" w:hAnsi="Arial" w:cs="Arial"/>
          <w:color w:val="auto"/>
        </w:rPr>
        <w:t xml:space="preserve"> of</w:t>
      </w:r>
      <w:r w:rsidR="009108E4" w:rsidRPr="00FD478E">
        <w:rPr>
          <w:rFonts w:ascii="Arial" w:eastAsia="Calibri" w:hAnsi="Arial" w:cs="Arial"/>
          <w:color w:val="auto"/>
        </w:rPr>
        <w:t xml:space="preserve"> consumer information and referrals to other health professionals. </w:t>
      </w:r>
      <w:r w:rsidR="007B70A5" w:rsidRPr="00FD478E">
        <w:rPr>
          <w:rFonts w:ascii="Arial" w:eastAsia="Calibri" w:hAnsi="Arial" w:cs="Arial"/>
          <w:color w:val="auto"/>
        </w:rPr>
        <w:t xml:space="preserve">Staff receive relevant training. </w:t>
      </w:r>
      <w:r w:rsidRPr="00FD478E">
        <w:rPr>
          <w:rFonts w:ascii="Arial" w:eastAsia="Calibri" w:hAnsi="Arial" w:cs="Arial"/>
          <w:color w:val="auto"/>
        </w:rPr>
        <w:t xml:space="preserve"> </w:t>
      </w:r>
      <w:r w:rsidRPr="00FD478E">
        <w:rPr>
          <w:rFonts w:ascii="Arial" w:eastAsia="Calibri" w:hAnsi="Arial" w:cs="Arial"/>
        </w:rPr>
        <w:t>Clinical indicators are monitored</w:t>
      </w:r>
      <w:r w:rsidR="000840B6" w:rsidRPr="00FD478E">
        <w:rPr>
          <w:rFonts w:ascii="Arial" w:eastAsia="Calibri" w:hAnsi="Arial" w:cs="Arial"/>
        </w:rPr>
        <w:t xml:space="preserve"> and </w:t>
      </w:r>
      <w:r w:rsidRPr="00FD478E">
        <w:rPr>
          <w:rFonts w:ascii="Arial" w:eastAsia="Calibri" w:hAnsi="Arial" w:cs="Arial"/>
        </w:rPr>
        <w:t xml:space="preserve">reviewed and </w:t>
      </w:r>
      <w:r w:rsidR="000840B6" w:rsidRPr="00FD478E">
        <w:rPr>
          <w:rFonts w:ascii="Arial" w:eastAsia="Calibri" w:hAnsi="Arial" w:cs="Arial"/>
        </w:rPr>
        <w:t xml:space="preserve">used to </w:t>
      </w:r>
      <w:r w:rsidR="006C6059" w:rsidRPr="00FD478E">
        <w:rPr>
          <w:rFonts w:ascii="Arial" w:eastAsia="Calibri" w:hAnsi="Arial" w:cs="Arial"/>
        </w:rPr>
        <w:t xml:space="preserve">inform quality improvement activities.  </w:t>
      </w:r>
    </w:p>
    <w:p w14:paraId="064D10D3" w14:textId="4D0958AC" w:rsidR="002B0C90" w:rsidRPr="00262C0B" w:rsidRDefault="00C73AF4" w:rsidP="00C73AF4">
      <w:pPr>
        <w:pStyle w:val="NormalArial"/>
      </w:pPr>
      <w:r w:rsidRPr="00CF1E9E">
        <w:rPr>
          <w:color w:val="0070C0"/>
        </w:rPr>
        <w:t xml:space="preserve"> </w:t>
      </w:r>
      <w:r w:rsidR="002B0C90">
        <w:br w:type="page"/>
      </w:r>
    </w:p>
    <w:p w14:paraId="558B310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72140698"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7E523E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CA0060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1E6897"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4DDD1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726CC1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6704BF2" w14:textId="0322761A" w:rsidR="00FC045E" w:rsidRPr="00996FAF" w:rsidRDefault="00D56F7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242D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5577B71"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9F555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59A382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868537B" w14:textId="55E32534" w:rsidR="00FC045E" w:rsidRPr="00996FAF" w:rsidRDefault="00D56F7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242D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9CFE7F3"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2744C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586CFB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FDAE974"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C3B08C5"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FCC2A55"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680E4A1" w14:textId="40B1C133" w:rsidR="00FC045E" w:rsidRPr="00996FAF" w:rsidRDefault="00D56F7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242D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E5F457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0251F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C0F076F"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79D0895" w14:textId="7FB074F3" w:rsidR="00FC045E" w:rsidRPr="00996FAF" w:rsidRDefault="00D56F7F"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7242D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66DB663"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F90AD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822032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BDF73E3" w14:textId="651A9523" w:rsidR="00FC045E" w:rsidRPr="00996FAF" w:rsidRDefault="00D56F7F"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242D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55A758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FAD58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6DE3C3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6B7D45C" w14:textId="4DB1A7EC" w:rsidR="00FC045E" w:rsidRPr="00996FAF" w:rsidRDefault="00D56F7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242D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954346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5ADCE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AD8B01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45E7D146" w14:textId="6402A54F" w:rsidR="00FC045E" w:rsidRPr="00996FAF" w:rsidRDefault="00D56F7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242D2">
                  <w:rPr>
                    <w:rFonts w:ascii="Arial" w:hAnsi="Arial" w:cs="Arial"/>
                    <w:color w:val="auto"/>
                  </w:rPr>
                  <w:t>Compliant</w:t>
                </w:r>
              </w:sdtContent>
            </w:sdt>
            <w:r w:rsidR="00FC045E" w:rsidRPr="00996FAF" w:rsidDel="00640D2A">
              <w:rPr>
                <w:rFonts w:ascii="Arial" w:hAnsi="Arial" w:cs="Arial"/>
                <w:color w:val="0000FF"/>
              </w:rPr>
              <w:t xml:space="preserve"> </w:t>
            </w:r>
          </w:p>
        </w:tc>
      </w:tr>
    </w:tbl>
    <w:p w14:paraId="5E6A7827" w14:textId="77777777" w:rsidR="00D87E7C" w:rsidRDefault="00D87E7C" w:rsidP="00D87E7C">
      <w:pPr>
        <w:pStyle w:val="Heading20"/>
      </w:pPr>
      <w:r w:rsidRPr="00996FAF">
        <w:t>Findings</w:t>
      </w:r>
    </w:p>
    <w:p w14:paraId="2AA0F779" w14:textId="301E4A62" w:rsidR="001F3A6F" w:rsidRPr="002068B1" w:rsidRDefault="007B6CAC" w:rsidP="007B6CAC">
      <w:pPr>
        <w:rPr>
          <w:rFonts w:ascii="Arial" w:eastAsia="Arial" w:hAnsi="Arial" w:cs="Arial"/>
        </w:rPr>
      </w:pPr>
      <w:r w:rsidRPr="002068B1">
        <w:rPr>
          <w:rFonts w:ascii="Arial" w:eastAsia="Calibri" w:hAnsi="Arial" w:cs="Arial"/>
          <w:color w:val="auto"/>
        </w:rPr>
        <w:t>Consumers</w:t>
      </w:r>
      <w:r w:rsidR="0020257C" w:rsidRPr="002068B1">
        <w:rPr>
          <w:rFonts w:ascii="Arial" w:eastAsia="Calibri" w:hAnsi="Arial" w:cs="Arial"/>
          <w:color w:val="auto"/>
        </w:rPr>
        <w:t xml:space="preserve"> were satisfied </w:t>
      </w:r>
      <w:r w:rsidR="001F50E9" w:rsidRPr="002068B1">
        <w:rPr>
          <w:rFonts w:ascii="Arial" w:eastAsia="Calibri" w:hAnsi="Arial" w:cs="Arial"/>
          <w:color w:val="auto"/>
        </w:rPr>
        <w:t xml:space="preserve">with </w:t>
      </w:r>
      <w:r w:rsidRPr="002068B1">
        <w:rPr>
          <w:rFonts w:ascii="Arial" w:eastAsia="Calibri" w:hAnsi="Arial" w:cs="Arial"/>
        </w:rPr>
        <w:t>the services and supports for daily living</w:t>
      </w:r>
      <w:r w:rsidR="001F50E9" w:rsidRPr="002068B1">
        <w:rPr>
          <w:rFonts w:ascii="Arial" w:eastAsia="Calibri" w:hAnsi="Arial" w:cs="Arial"/>
        </w:rPr>
        <w:t xml:space="preserve"> they receive</w:t>
      </w:r>
      <w:r w:rsidR="00A61CF6">
        <w:rPr>
          <w:rFonts w:ascii="Arial" w:eastAsia="Calibri" w:hAnsi="Arial" w:cs="Arial"/>
        </w:rPr>
        <w:t>,</w:t>
      </w:r>
      <w:r w:rsidR="001F50E9" w:rsidRPr="002068B1">
        <w:rPr>
          <w:rFonts w:ascii="Arial" w:eastAsia="Calibri" w:hAnsi="Arial" w:cs="Arial"/>
        </w:rPr>
        <w:t xml:space="preserve"> which are </w:t>
      </w:r>
      <w:r w:rsidR="00974012" w:rsidRPr="002068B1">
        <w:rPr>
          <w:rFonts w:ascii="Arial" w:eastAsia="Calibri" w:hAnsi="Arial" w:cs="Arial"/>
        </w:rPr>
        <w:t xml:space="preserve">of interest to them and </w:t>
      </w:r>
      <w:r w:rsidR="001F50E9" w:rsidRPr="002068B1">
        <w:rPr>
          <w:rFonts w:ascii="Arial" w:eastAsia="Calibri" w:hAnsi="Arial" w:cs="Arial"/>
        </w:rPr>
        <w:t xml:space="preserve">in accordance with their </w:t>
      </w:r>
      <w:r w:rsidR="00A61CF6">
        <w:rPr>
          <w:rFonts w:ascii="Arial" w:eastAsia="Calibri" w:hAnsi="Arial" w:cs="Arial"/>
        </w:rPr>
        <w:t xml:space="preserve">expressed </w:t>
      </w:r>
      <w:r w:rsidR="001F50E9" w:rsidRPr="002068B1">
        <w:rPr>
          <w:rFonts w:ascii="Arial" w:eastAsia="Calibri" w:hAnsi="Arial" w:cs="Arial"/>
        </w:rPr>
        <w:t>needs and preferences</w:t>
      </w:r>
      <w:r w:rsidRPr="002068B1">
        <w:rPr>
          <w:rFonts w:ascii="Arial" w:eastAsia="Calibri" w:hAnsi="Arial" w:cs="Arial"/>
        </w:rPr>
        <w:t>.</w:t>
      </w:r>
      <w:r w:rsidR="003722AD" w:rsidRPr="002068B1">
        <w:rPr>
          <w:rFonts w:ascii="Arial" w:eastAsia="Calibri" w:hAnsi="Arial" w:cs="Arial"/>
        </w:rPr>
        <w:t xml:space="preserve"> They said that staff and other </w:t>
      </w:r>
      <w:r w:rsidR="009432CE" w:rsidRPr="002068B1">
        <w:rPr>
          <w:rFonts w:ascii="Arial" w:eastAsia="Calibri" w:hAnsi="Arial" w:cs="Arial"/>
        </w:rPr>
        <w:t>organisations</w:t>
      </w:r>
      <w:r w:rsidR="003722AD" w:rsidRPr="002068B1">
        <w:rPr>
          <w:rFonts w:ascii="Arial" w:eastAsia="Calibri" w:hAnsi="Arial" w:cs="Arial"/>
        </w:rPr>
        <w:t xml:space="preserve"> involved in </w:t>
      </w:r>
      <w:r w:rsidR="009432CE" w:rsidRPr="002068B1">
        <w:rPr>
          <w:rFonts w:ascii="Arial" w:eastAsia="Calibri" w:hAnsi="Arial" w:cs="Arial"/>
        </w:rPr>
        <w:t xml:space="preserve">the </w:t>
      </w:r>
      <w:r w:rsidR="003558C1" w:rsidRPr="002068B1">
        <w:rPr>
          <w:rFonts w:ascii="Arial" w:eastAsia="Calibri" w:hAnsi="Arial" w:cs="Arial"/>
        </w:rPr>
        <w:t xml:space="preserve">delivery of their services knew them well. </w:t>
      </w:r>
      <w:r w:rsidR="002068B1" w:rsidRPr="002068B1">
        <w:rPr>
          <w:rFonts w:ascii="Arial" w:eastAsia="Arial" w:hAnsi="Arial" w:cs="Arial"/>
        </w:rPr>
        <w:t>Consumers confirmed the service supports and facilitates them to maintain personal and social relationships and remain in contact with people who are important to them.</w:t>
      </w:r>
    </w:p>
    <w:p w14:paraId="7F70AE54" w14:textId="0D26D600" w:rsidR="0018381D" w:rsidRPr="00BE7AF4" w:rsidRDefault="001F3A6F" w:rsidP="00BE7AF4">
      <w:pPr>
        <w:pStyle w:val="NormalArial"/>
        <w:rPr>
          <w:color w:val="auto"/>
        </w:rPr>
      </w:pPr>
      <w:r w:rsidRPr="00332EE8">
        <w:rPr>
          <w:rFonts w:eastAsia="Arial"/>
        </w:rPr>
        <w:t xml:space="preserve">Staff </w:t>
      </w:r>
      <w:r w:rsidR="009432CE" w:rsidRPr="00332EE8">
        <w:rPr>
          <w:rFonts w:eastAsia="Arial"/>
        </w:rPr>
        <w:t>demonstrated</w:t>
      </w:r>
      <w:r w:rsidRPr="00332EE8">
        <w:rPr>
          <w:rFonts w:eastAsia="Arial"/>
        </w:rPr>
        <w:t xml:space="preserve"> knowledge of </w:t>
      </w:r>
      <w:r w:rsidR="009432CE" w:rsidRPr="00332EE8">
        <w:rPr>
          <w:rFonts w:eastAsia="Arial"/>
        </w:rPr>
        <w:t>consumers’</w:t>
      </w:r>
      <w:r w:rsidRPr="00332EE8">
        <w:rPr>
          <w:rFonts w:eastAsia="Arial"/>
        </w:rPr>
        <w:t xml:space="preserve"> needs, goals and preferences</w:t>
      </w:r>
      <w:r w:rsidR="00801C3F" w:rsidRPr="00332EE8">
        <w:rPr>
          <w:rFonts w:eastAsia="Arial"/>
        </w:rPr>
        <w:t xml:space="preserve"> and described </w:t>
      </w:r>
      <w:r w:rsidR="009432CE" w:rsidRPr="00332EE8">
        <w:rPr>
          <w:rFonts w:eastAsia="Arial"/>
        </w:rPr>
        <w:t xml:space="preserve">how they support </w:t>
      </w:r>
      <w:r w:rsidR="00801C3F" w:rsidRPr="00332EE8">
        <w:rPr>
          <w:rFonts w:eastAsia="Arial"/>
        </w:rPr>
        <w:t xml:space="preserve">activities that individual consumers enjoy. </w:t>
      </w:r>
      <w:r w:rsidR="003558C1" w:rsidRPr="00332EE8">
        <w:rPr>
          <w:rFonts w:eastAsia="Arial"/>
        </w:rPr>
        <w:t xml:space="preserve"> </w:t>
      </w:r>
      <w:r w:rsidR="009D4BF9" w:rsidRPr="00332EE8">
        <w:rPr>
          <w:rFonts w:eastAsia="Arial"/>
        </w:rPr>
        <w:t>Staff also p</w:t>
      </w:r>
      <w:r w:rsidR="005651F0" w:rsidRPr="00332EE8">
        <w:rPr>
          <w:rFonts w:eastAsia="Arial"/>
        </w:rPr>
        <w:t xml:space="preserve">rovided </w:t>
      </w:r>
      <w:r w:rsidR="00233762" w:rsidRPr="00332EE8">
        <w:rPr>
          <w:rFonts w:eastAsia="Arial"/>
        </w:rPr>
        <w:t>examples</w:t>
      </w:r>
      <w:r w:rsidR="005651F0" w:rsidRPr="00332EE8">
        <w:rPr>
          <w:rFonts w:eastAsia="Arial"/>
        </w:rPr>
        <w:t xml:space="preserve"> of how they support </w:t>
      </w:r>
      <w:r w:rsidR="005651F0" w:rsidRPr="00BE7AF4">
        <w:rPr>
          <w:color w:val="auto"/>
        </w:rPr>
        <w:t xml:space="preserve">consumers’ emotional, spiritual and psychological </w:t>
      </w:r>
      <w:r w:rsidR="00233762" w:rsidRPr="00BE7AF4">
        <w:rPr>
          <w:color w:val="auto"/>
        </w:rPr>
        <w:t>well</w:t>
      </w:r>
      <w:r w:rsidR="00D543D2">
        <w:rPr>
          <w:color w:val="auto"/>
        </w:rPr>
        <w:t>-</w:t>
      </w:r>
      <w:r w:rsidR="00233762" w:rsidRPr="00BE7AF4">
        <w:rPr>
          <w:color w:val="auto"/>
        </w:rPr>
        <w:t>being</w:t>
      </w:r>
      <w:r w:rsidR="00AF04F9">
        <w:rPr>
          <w:color w:val="auto"/>
        </w:rPr>
        <w:t>,</w:t>
      </w:r>
      <w:r w:rsidR="00233762" w:rsidRPr="00BE7AF4">
        <w:rPr>
          <w:color w:val="auto"/>
        </w:rPr>
        <w:t xml:space="preserve"> including through </w:t>
      </w:r>
      <w:r w:rsidR="00332EE8" w:rsidRPr="00BE7AF4">
        <w:rPr>
          <w:color w:val="auto"/>
        </w:rPr>
        <w:t xml:space="preserve">the </w:t>
      </w:r>
      <w:r w:rsidR="00233762" w:rsidRPr="00BE7AF4">
        <w:rPr>
          <w:color w:val="auto"/>
        </w:rPr>
        <w:t>provision of religious services,</w:t>
      </w:r>
      <w:r w:rsidR="003C3F77" w:rsidRPr="00BE7AF4">
        <w:rPr>
          <w:color w:val="auto"/>
        </w:rPr>
        <w:t xml:space="preserve"> a men’s group, and </w:t>
      </w:r>
      <w:r w:rsidR="00AF04F9">
        <w:rPr>
          <w:color w:val="auto"/>
        </w:rPr>
        <w:t xml:space="preserve">the </w:t>
      </w:r>
      <w:r w:rsidR="003C3F77" w:rsidRPr="00BE7AF4">
        <w:rPr>
          <w:color w:val="auto"/>
        </w:rPr>
        <w:t xml:space="preserve">celebration of days of significance. </w:t>
      </w:r>
    </w:p>
    <w:p w14:paraId="4F5A7B0C" w14:textId="66D134BC" w:rsidR="0018381D" w:rsidRPr="00BE7AF4" w:rsidRDefault="0018381D" w:rsidP="00BE7AF4">
      <w:pPr>
        <w:pStyle w:val="NormalArial"/>
        <w:rPr>
          <w:color w:val="auto"/>
        </w:rPr>
      </w:pPr>
      <w:r w:rsidRPr="00BE7AF4">
        <w:rPr>
          <w:color w:val="auto"/>
        </w:rPr>
        <w:t>Staff described the process for referrals to other organisations and providers</w:t>
      </w:r>
      <w:r w:rsidR="002010F9">
        <w:rPr>
          <w:color w:val="auto"/>
        </w:rPr>
        <w:t>. L</w:t>
      </w:r>
      <w:r w:rsidRPr="00BE7AF4">
        <w:rPr>
          <w:color w:val="auto"/>
        </w:rPr>
        <w:t>ifestyle staff provided examples of how the service works with external individuals and organisations to supplement the services and supports offered by the service, including through the engagement of volunteers and chaplains.</w:t>
      </w:r>
    </w:p>
    <w:p w14:paraId="480D7608" w14:textId="25EC736D" w:rsidR="00F718BA" w:rsidRDefault="007B6CAC" w:rsidP="00BE7AF4">
      <w:pPr>
        <w:pStyle w:val="NormalArial"/>
        <w:rPr>
          <w:rFonts w:eastAsia="Arial"/>
        </w:rPr>
      </w:pPr>
      <w:r w:rsidRPr="00BE7AF4">
        <w:rPr>
          <w:color w:val="auto"/>
        </w:rPr>
        <w:t xml:space="preserve">Care documentation </w:t>
      </w:r>
      <w:r w:rsidR="001562CE" w:rsidRPr="00BE7AF4">
        <w:rPr>
          <w:color w:val="auto"/>
        </w:rPr>
        <w:t xml:space="preserve">was individualised and </w:t>
      </w:r>
      <w:r w:rsidRPr="00BE7AF4">
        <w:rPr>
          <w:color w:val="auto"/>
        </w:rPr>
        <w:t>demonstrate</w:t>
      </w:r>
      <w:r w:rsidR="001562CE" w:rsidRPr="00BE7AF4">
        <w:rPr>
          <w:color w:val="auto"/>
        </w:rPr>
        <w:t>d</w:t>
      </w:r>
      <w:r w:rsidRPr="00BE7AF4">
        <w:rPr>
          <w:color w:val="auto"/>
        </w:rPr>
        <w:t xml:space="preserve"> </w:t>
      </w:r>
      <w:r w:rsidR="00454CA2">
        <w:rPr>
          <w:color w:val="auto"/>
        </w:rPr>
        <w:t>that</w:t>
      </w:r>
      <w:r w:rsidRPr="00BE7AF4">
        <w:rPr>
          <w:color w:val="auto"/>
        </w:rPr>
        <w:t xml:space="preserve"> assessment and planning processes capture what and who is important to individual consumers.</w:t>
      </w:r>
      <w:r w:rsidR="001562CE" w:rsidRPr="00BE7AF4">
        <w:rPr>
          <w:color w:val="auto"/>
        </w:rPr>
        <w:t xml:space="preserve"> For example,</w:t>
      </w:r>
      <w:r w:rsidR="00373D00" w:rsidRPr="00BE7AF4">
        <w:rPr>
          <w:color w:val="auto"/>
        </w:rPr>
        <w:t xml:space="preserve"> documentation included information </w:t>
      </w:r>
      <w:r w:rsidR="00803BFC">
        <w:rPr>
          <w:color w:val="auto"/>
        </w:rPr>
        <w:t>about</w:t>
      </w:r>
      <w:r w:rsidR="00373D00" w:rsidRPr="00BE7AF4">
        <w:rPr>
          <w:color w:val="auto"/>
        </w:rPr>
        <w:t xml:space="preserve"> </w:t>
      </w:r>
      <w:r w:rsidR="00803BFC">
        <w:rPr>
          <w:color w:val="auto"/>
        </w:rPr>
        <w:t>consumers’</w:t>
      </w:r>
      <w:r w:rsidR="00373D00" w:rsidRPr="00BE7AF4">
        <w:rPr>
          <w:color w:val="auto"/>
        </w:rPr>
        <w:t xml:space="preserve"> background and life history, cultural preferences, emotional and spiritual needs, activities</w:t>
      </w:r>
      <w:r w:rsidR="00DB1B37" w:rsidRPr="00BE7AF4">
        <w:rPr>
          <w:color w:val="auto"/>
        </w:rPr>
        <w:t xml:space="preserve"> of interest </w:t>
      </w:r>
      <w:r w:rsidR="00803BFC">
        <w:rPr>
          <w:color w:val="auto"/>
        </w:rPr>
        <w:t>to</w:t>
      </w:r>
      <w:r w:rsidR="00DB1B37" w:rsidRPr="00BE7AF4">
        <w:rPr>
          <w:color w:val="auto"/>
        </w:rPr>
        <w:t xml:space="preserve"> them</w:t>
      </w:r>
      <w:r w:rsidR="00DB1B37">
        <w:rPr>
          <w:rFonts w:eastAsia="Arial"/>
        </w:rPr>
        <w:t xml:space="preserve"> and significant people </w:t>
      </w:r>
      <w:r w:rsidR="00DB1B37">
        <w:rPr>
          <w:rFonts w:eastAsia="Arial"/>
        </w:rPr>
        <w:lastRenderedPageBreak/>
        <w:t>in their lives. Lifes</w:t>
      </w:r>
      <w:r w:rsidR="00657131">
        <w:rPr>
          <w:rFonts w:eastAsia="Arial"/>
        </w:rPr>
        <w:t>tyle staff said consumer</w:t>
      </w:r>
      <w:r w:rsidR="00A54EC2">
        <w:rPr>
          <w:rFonts w:eastAsia="Arial"/>
        </w:rPr>
        <w:t>s’</w:t>
      </w:r>
      <w:r w:rsidR="00657131">
        <w:rPr>
          <w:rFonts w:eastAsia="Arial"/>
        </w:rPr>
        <w:t xml:space="preserve"> lifestyle and well</w:t>
      </w:r>
      <w:r w:rsidR="00D543D2">
        <w:rPr>
          <w:rFonts w:eastAsia="Arial"/>
        </w:rPr>
        <w:t>-</w:t>
      </w:r>
      <w:r w:rsidR="00657131">
        <w:rPr>
          <w:rFonts w:eastAsia="Arial"/>
        </w:rPr>
        <w:t>being assessment and care plans are reviewed regularly.</w:t>
      </w:r>
    </w:p>
    <w:p w14:paraId="65CFEBF2" w14:textId="29D2683A" w:rsidR="00781CA9" w:rsidRPr="00BE7AF4" w:rsidRDefault="00781CA9" w:rsidP="00BE7AF4">
      <w:pPr>
        <w:pStyle w:val="NormalArial"/>
        <w:rPr>
          <w:color w:val="auto"/>
        </w:rPr>
      </w:pPr>
      <w:r w:rsidRPr="00781CA9">
        <w:rPr>
          <w:rFonts w:eastAsia="Calibri"/>
          <w:color w:val="auto"/>
        </w:rPr>
        <w:t xml:space="preserve">Consumers and their representatives expressed satisfaction with the meals provided by the service, saying meals are tasty, portion sizes are generous and there is variety.  </w:t>
      </w:r>
      <w:r w:rsidRPr="00781CA9">
        <w:rPr>
          <w:iCs/>
          <w:color w:val="auto"/>
          <w:szCs w:val="22"/>
        </w:rPr>
        <w:t xml:space="preserve">Consumers’ dietary needs and preferences are available to staff in care documentation and </w:t>
      </w:r>
      <w:r w:rsidR="00B07033">
        <w:rPr>
          <w:iCs/>
          <w:color w:val="auto"/>
          <w:szCs w:val="22"/>
        </w:rPr>
        <w:t xml:space="preserve">are </w:t>
      </w:r>
      <w:r w:rsidRPr="00781CA9">
        <w:rPr>
          <w:iCs/>
          <w:color w:val="auto"/>
          <w:szCs w:val="22"/>
        </w:rPr>
        <w:t xml:space="preserve">understood by hospitality staff. </w:t>
      </w:r>
      <w:r w:rsidR="00E02434">
        <w:rPr>
          <w:iCs/>
          <w:color w:val="auto"/>
          <w:szCs w:val="22"/>
        </w:rPr>
        <w:t xml:space="preserve">Hospitality staff described </w:t>
      </w:r>
      <w:r w:rsidR="00376674">
        <w:rPr>
          <w:iCs/>
          <w:color w:val="auto"/>
          <w:szCs w:val="22"/>
        </w:rPr>
        <w:t xml:space="preserve">how care staff communicate dietary changes and the </w:t>
      </w:r>
      <w:r w:rsidR="00376674" w:rsidRPr="00BE7AF4">
        <w:rPr>
          <w:color w:val="auto"/>
        </w:rPr>
        <w:t xml:space="preserve">process to update </w:t>
      </w:r>
      <w:r w:rsidR="00A54EC2">
        <w:rPr>
          <w:color w:val="auto"/>
        </w:rPr>
        <w:t>consumers’</w:t>
      </w:r>
      <w:r w:rsidR="00376674" w:rsidRPr="00BE7AF4">
        <w:rPr>
          <w:color w:val="auto"/>
        </w:rPr>
        <w:t xml:space="preserve"> </w:t>
      </w:r>
      <w:r w:rsidR="00AF112E">
        <w:rPr>
          <w:color w:val="auto"/>
        </w:rPr>
        <w:t xml:space="preserve">care </w:t>
      </w:r>
      <w:r w:rsidR="00376674" w:rsidRPr="00BE7AF4">
        <w:rPr>
          <w:color w:val="auto"/>
        </w:rPr>
        <w:t>document</w:t>
      </w:r>
      <w:r w:rsidR="00AF112E">
        <w:rPr>
          <w:color w:val="auto"/>
        </w:rPr>
        <w:t>ation</w:t>
      </w:r>
      <w:r w:rsidR="002B4A00" w:rsidRPr="00BE7AF4">
        <w:rPr>
          <w:color w:val="auto"/>
        </w:rPr>
        <w:t xml:space="preserve">. </w:t>
      </w:r>
      <w:r w:rsidR="00F350ED" w:rsidRPr="00BE7AF4">
        <w:rPr>
          <w:color w:val="auto"/>
        </w:rPr>
        <w:t xml:space="preserve">The chef </w:t>
      </w:r>
      <w:r w:rsidR="00580302" w:rsidRPr="00BE7AF4">
        <w:rPr>
          <w:color w:val="auto"/>
        </w:rPr>
        <w:t xml:space="preserve">described a recent change to food preparation made as a result of consumer feedback. </w:t>
      </w:r>
    </w:p>
    <w:p w14:paraId="29E71918" w14:textId="6B6D78D1" w:rsidR="00A54EC2" w:rsidRDefault="007B6CAC" w:rsidP="00A54EC2">
      <w:pPr>
        <w:pStyle w:val="NormalArial"/>
        <w:rPr>
          <w:rFonts w:eastAsia="Calibri"/>
        </w:rPr>
      </w:pPr>
      <w:r w:rsidRPr="00BE7AF4">
        <w:rPr>
          <w:color w:val="auto"/>
        </w:rPr>
        <w:t xml:space="preserve">Equipment to support lifestyle processes </w:t>
      </w:r>
      <w:r w:rsidR="00763E33">
        <w:rPr>
          <w:color w:val="auto"/>
        </w:rPr>
        <w:t>was</w:t>
      </w:r>
      <w:r w:rsidRPr="00BE7AF4">
        <w:rPr>
          <w:color w:val="auto"/>
        </w:rPr>
        <w:t xml:space="preserve"> safe, suitable, clean and well</w:t>
      </w:r>
      <w:r w:rsidR="00D543D2">
        <w:rPr>
          <w:color w:val="auto"/>
        </w:rPr>
        <w:t xml:space="preserve"> </w:t>
      </w:r>
      <w:r w:rsidRPr="00BE7AF4">
        <w:rPr>
          <w:color w:val="auto"/>
        </w:rPr>
        <w:t>maintained.</w:t>
      </w:r>
      <w:r w:rsidR="00D047A1" w:rsidRPr="00BE7AF4">
        <w:rPr>
          <w:color w:val="auto"/>
        </w:rPr>
        <w:t xml:space="preserve"> Consumers’ mobility</w:t>
      </w:r>
      <w:r w:rsidR="00D047A1" w:rsidRPr="00450BDE">
        <w:rPr>
          <w:rFonts w:eastAsia="Calibri"/>
        </w:rPr>
        <w:t xml:space="preserve"> aids are cleaned regularly during the weekly room </w:t>
      </w:r>
      <w:r w:rsidR="007A4944" w:rsidRPr="00450BDE">
        <w:rPr>
          <w:rFonts w:eastAsia="Calibri"/>
        </w:rPr>
        <w:t>cleaning</w:t>
      </w:r>
      <w:r w:rsidR="00BE193B" w:rsidRPr="00450BDE">
        <w:rPr>
          <w:rFonts w:eastAsia="Calibri"/>
        </w:rPr>
        <w:t xml:space="preserve"> and shared equipment is wiped down after each use</w:t>
      </w:r>
      <w:r w:rsidR="00D047A1" w:rsidRPr="00450BDE">
        <w:rPr>
          <w:rFonts w:eastAsia="Calibri"/>
        </w:rPr>
        <w:t xml:space="preserve">. </w:t>
      </w:r>
      <w:r w:rsidR="007A4944" w:rsidRPr="00450BDE">
        <w:rPr>
          <w:rFonts w:eastAsia="Calibri"/>
        </w:rPr>
        <w:t>Care staff described the process</w:t>
      </w:r>
      <w:r w:rsidRPr="00450BDE">
        <w:rPr>
          <w:rFonts w:eastAsia="Calibri"/>
        </w:rPr>
        <w:t xml:space="preserve"> for reporting maintenance concerns.</w:t>
      </w:r>
      <w:r w:rsidR="00450BDE" w:rsidRPr="00450BDE">
        <w:rPr>
          <w:rFonts w:eastAsia="Calibri"/>
        </w:rPr>
        <w:t xml:space="preserve"> The Assessment Team observed equipment to be clean and cleaning wipes located near the equipment storage area. </w:t>
      </w:r>
    </w:p>
    <w:p w14:paraId="3E5E866B" w14:textId="09DB4724" w:rsidR="009E2EFF" w:rsidRPr="00450BDE" w:rsidRDefault="009E2EFF" w:rsidP="00A54EC2">
      <w:pPr>
        <w:pStyle w:val="NormalArial"/>
        <w:rPr>
          <w:rFonts w:eastAsia="Calibri"/>
        </w:rPr>
      </w:pPr>
      <w:r>
        <w:rPr>
          <w:rFonts w:eastAsia="Calibri"/>
        </w:rPr>
        <w:t>The service’s activity schedule was displayed throughout the service and in consumers’ rooms</w:t>
      </w:r>
      <w:r w:rsidR="0067449F">
        <w:rPr>
          <w:rFonts w:eastAsia="Calibri"/>
        </w:rPr>
        <w:t>. T</w:t>
      </w:r>
      <w:r w:rsidR="00332EE8">
        <w:rPr>
          <w:rFonts w:eastAsia="Calibri"/>
        </w:rPr>
        <w:t xml:space="preserve">he Assessment Team observed consumers engaging in </w:t>
      </w:r>
      <w:r w:rsidR="005311E0">
        <w:rPr>
          <w:rFonts w:eastAsia="Calibri"/>
        </w:rPr>
        <w:t>a range of</w:t>
      </w:r>
      <w:r w:rsidR="00D1455F">
        <w:rPr>
          <w:rFonts w:eastAsia="Calibri"/>
        </w:rPr>
        <w:t xml:space="preserve"> individual and group</w:t>
      </w:r>
      <w:r w:rsidR="005311E0">
        <w:rPr>
          <w:rFonts w:eastAsia="Calibri"/>
        </w:rPr>
        <w:t xml:space="preserve"> activities</w:t>
      </w:r>
      <w:r w:rsidR="00347919">
        <w:rPr>
          <w:rFonts w:eastAsia="Calibri"/>
        </w:rPr>
        <w:t xml:space="preserve"> throughout the service and in the outdoor cafe</w:t>
      </w:r>
      <w:r>
        <w:rPr>
          <w:rFonts w:eastAsia="Calibri"/>
        </w:rPr>
        <w:t xml:space="preserve">. </w:t>
      </w:r>
    </w:p>
    <w:p w14:paraId="3590673B" w14:textId="4909847E" w:rsidR="002B0C90" w:rsidRPr="00262C0B" w:rsidRDefault="002B0C90" w:rsidP="0036130C">
      <w:pPr>
        <w:pStyle w:val="NormalArial"/>
      </w:pPr>
      <w:r>
        <w:br w:type="page"/>
      </w:r>
    </w:p>
    <w:p w14:paraId="7FD50DF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7332821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B8573C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9B86CC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922A18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B6484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2FEEEF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92204E4" w14:textId="32E453E2" w:rsidR="00FC045E" w:rsidRPr="00996FAF" w:rsidRDefault="00D56F7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242D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E3FD52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9AA35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777F88C"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086ED73"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3501F68"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3D1AF53" w14:textId="5B6FD149" w:rsidR="00FC045E" w:rsidRPr="00996FAF" w:rsidRDefault="00D56F7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242D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B29965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DFFB8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8C127C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5201745" w14:textId="438DC22D" w:rsidR="00FC045E" w:rsidRPr="00996FAF" w:rsidRDefault="00D56F7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242D2">
                  <w:rPr>
                    <w:rFonts w:ascii="Arial" w:hAnsi="Arial" w:cs="Arial"/>
                    <w:color w:val="auto"/>
                  </w:rPr>
                  <w:t>Compliant</w:t>
                </w:r>
              </w:sdtContent>
            </w:sdt>
            <w:r w:rsidR="00FC045E" w:rsidRPr="00996FAF" w:rsidDel="00640D2A">
              <w:rPr>
                <w:rFonts w:ascii="Arial" w:hAnsi="Arial" w:cs="Arial"/>
                <w:color w:val="0000FF"/>
              </w:rPr>
              <w:t xml:space="preserve"> </w:t>
            </w:r>
          </w:p>
        </w:tc>
      </w:tr>
    </w:tbl>
    <w:p w14:paraId="1578A2FB" w14:textId="77777777" w:rsidR="002B0C90" w:rsidRDefault="002B0C90" w:rsidP="002B0C90">
      <w:pPr>
        <w:pStyle w:val="Heading20"/>
      </w:pPr>
      <w:r>
        <w:t>Findings</w:t>
      </w:r>
    </w:p>
    <w:p w14:paraId="536B7ED7" w14:textId="409DC8D7" w:rsidR="00DA3F0E" w:rsidRDefault="00A36BC4" w:rsidP="0036130C">
      <w:pPr>
        <w:pStyle w:val="NormalArial"/>
      </w:pPr>
      <w:r>
        <w:t>Consumers and representatives</w:t>
      </w:r>
      <w:r w:rsidR="005560E8">
        <w:t xml:space="preserve"> provided positive feedback about the </w:t>
      </w:r>
      <w:r>
        <w:t xml:space="preserve">service environment </w:t>
      </w:r>
      <w:r w:rsidR="005560E8">
        <w:t xml:space="preserve">and described it as </w:t>
      </w:r>
      <w:r w:rsidR="00897352">
        <w:t>clean,</w:t>
      </w:r>
      <w:r>
        <w:t xml:space="preserve"> </w:t>
      </w:r>
      <w:r w:rsidR="006A75DF">
        <w:t>well</w:t>
      </w:r>
      <w:r w:rsidR="00D543D2">
        <w:t xml:space="preserve"> </w:t>
      </w:r>
      <w:r w:rsidR="006A75DF">
        <w:t xml:space="preserve">maintained, comfortable and </w:t>
      </w:r>
      <w:r>
        <w:t>welcoming</w:t>
      </w:r>
      <w:r w:rsidR="006A75DF">
        <w:t>. C</w:t>
      </w:r>
      <w:r w:rsidR="006154A5">
        <w:t xml:space="preserve">onsumers </w:t>
      </w:r>
      <w:r w:rsidR="00AA0F0C">
        <w:t>reported they feel</w:t>
      </w:r>
      <w:r w:rsidR="006A75DF">
        <w:t xml:space="preserve"> </w:t>
      </w:r>
      <w:r w:rsidR="006154A5">
        <w:t>a sense of belonging at the service.</w:t>
      </w:r>
      <w:r w:rsidR="00011946">
        <w:t xml:space="preserve"> Consumers said they can </w:t>
      </w:r>
      <w:r w:rsidR="009E15CC">
        <w:t>personalise</w:t>
      </w:r>
      <w:r w:rsidR="00011946">
        <w:t xml:space="preserve"> their room</w:t>
      </w:r>
      <w:r w:rsidR="009E15CC">
        <w:t>s</w:t>
      </w:r>
      <w:r w:rsidR="00011946">
        <w:t xml:space="preserve"> with </w:t>
      </w:r>
      <w:r w:rsidR="009E15CC">
        <w:t>their</w:t>
      </w:r>
      <w:r w:rsidR="00011946">
        <w:t xml:space="preserve"> belongings</w:t>
      </w:r>
      <w:r w:rsidR="00423413">
        <w:t xml:space="preserve"> and</w:t>
      </w:r>
      <w:r w:rsidR="009E15CC">
        <w:t xml:space="preserve"> can</w:t>
      </w:r>
      <w:r w:rsidR="00423413">
        <w:t xml:space="preserve"> move freely indoors and in the outdoor environment</w:t>
      </w:r>
      <w:r w:rsidR="00011674">
        <w:t>.</w:t>
      </w:r>
      <w:r w:rsidR="00D869DA">
        <w:t xml:space="preserve"> </w:t>
      </w:r>
    </w:p>
    <w:p w14:paraId="6717B0DA" w14:textId="0CB32FF7" w:rsidR="002C7CD6" w:rsidRDefault="002C7CD6" w:rsidP="0036130C">
      <w:pPr>
        <w:pStyle w:val="NormalArial"/>
      </w:pPr>
      <w:r>
        <w:t>Consumers</w:t>
      </w:r>
      <w:r w:rsidR="007701F5">
        <w:t xml:space="preserve"> and</w:t>
      </w:r>
      <w:r>
        <w:t xml:space="preserve"> representatives reported furniture, fittings and equipment were safe, clean and well</w:t>
      </w:r>
      <w:r w:rsidR="00D543D2">
        <w:t xml:space="preserve"> </w:t>
      </w:r>
      <w:r>
        <w:t xml:space="preserve">maintained. </w:t>
      </w:r>
      <w:r w:rsidR="007701F5">
        <w:t xml:space="preserve">This was consistent with observations made by the Assessment Team. </w:t>
      </w:r>
    </w:p>
    <w:p w14:paraId="4992981F" w14:textId="59D9ADAE" w:rsidR="00821844" w:rsidRDefault="00D869DA" w:rsidP="0036130C">
      <w:pPr>
        <w:pStyle w:val="NormalArial"/>
      </w:pPr>
      <w:r>
        <w:t xml:space="preserve">Housekeeping and cleaning staff described their cleaning schedule. </w:t>
      </w:r>
      <w:r w:rsidR="00ED11AF">
        <w:t xml:space="preserve">Staff described </w:t>
      </w:r>
      <w:r w:rsidR="00BE0E53">
        <w:t>maintenance</w:t>
      </w:r>
      <w:r w:rsidR="00ED11AF">
        <w:t xml:space="preserve"> process</w:t>
      </w:r>
      <w:r w:rsidR="00BE0E53">
        <w:t>es</w:t>
      </w:r>
      <w:r w:rsidR="00ED11AF">
        <w:t xml:space="preserve"> and </w:t>
      </w:r>
      <w:r w:rsidR="002A1AE4">
        <w:t>said</w:t>
      </w:r>
      <w:r w:rsidR="00540B09">
        <w:t xml:space="preserve"> </w:t>
      </w:r>
      <w:r w:rsidR="00BE0E53">
        <w:t xml:space="preserve">maintenance </w:t>
      </w:r>
      <w:r w:rsidR="00B52CE9">
        <w:t xml:space="preserve">requests </w:t>
      </w:r>
      <w:r w:rsidR="00540B09">
        <w:t xml:space="preserve">are actioned promptly. </w:t>
      </w:r>
    </w:p>
    <w:p w14:paraId="50112CD5" w14:textId="495D9189" w:rsidR="002B0C90" w:rsidRPr="00262C0B" w:rsidRDefault="00DA3F0E" w:rsidP="00D67573">
      <w:pPr>
        <w:pStyle w:val="NormalArial"/>
      </w:pPr>
      <w:r>
        <w:t>The Assessment Team observed the service environment to be welcoming</w:t>
      </w:r>
      <w:r w:rsidR="00011674">
        <w:t>, well</w:t>
      </w:r>
      <w:r w:rsidR="00D543D2">
        <w:t xml:space="preserve"> </w:t>
      </w:r>
      <w:r w:rsidR="00011674">
        <w:t>maintained</w:t>
      </w:r>
      <w:r w:rsidR="004C4D04">
        <w:t>, clean</w:t>
      </w:r>
      <w:r>
        <w:t xml:space="preserve"> and easy to navigate</w:t>
      </w:r>
      <w:r w:rsidR="004C4D04">
        <w:t>. C</w:t>
      </w:r>
      <w:r w:rsidR="009E4302">
        <w:t>onsumers’ rooms</w:t>
      </w:r>
      <w:r w:rsidR="004C4D04">
        <w:t xml:space="preserve"> were</w:t>
      </w:r>
      <w:r w:rsidR="009E4302">
        <w:t xml:space="preserve"> personalised with photos and personal possessions. </w:t>
      </w:r>
      <w:r w:rsidR="004C4D04">
        <w:t xml:space="preserve">Consumers were </w:t>
      </w:r>
      <w:r w:rsidR="00821844">
        <w:t xml:space="preserve">observed to be moving around the service freely. </w:t>
      </w:r>
      <w:r w:rsidR="002B0C90">
        <w:br w:type="page"/>
      </w:r>
    </w:p>
    <w:p w14:paraId="3DF1C35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285A8773"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EDECF6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4C72EC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9BD103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0B039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596B11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115BB3E" w14:textId="4CD8EF9F" w:rsidR="00FC045E" w:rsidRPr="00996FAF" w:rsidRDefault="00D56F7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242D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238332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23ED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E6A0A7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5211BE7" w14:textId="3BC584C5" w:rsidR="00FC045E" w:rsidRPr="00996FAF" w:rsidRDefault="00D56F7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242D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61B66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0E340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8EEF5D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25A1843" w14:textId="7E6EA21B" w:rsidR="00FC045E" w:rsidRPr="00996FAF" w:rsidRDefault="00D56F7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242D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84A546"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9F751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05CE8B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758DF8A" w14:textId="4A4F7DE3" w:rsidR="00FC045E" w:rsidRPr="00996FAF" w:rsidRDefault="00D56F7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242D2">
                  <w:rPr>
                    <w:rFonts w:ascii="Arial" w:hAnsi="Arial" w:cs="Arial"/>
                    <w:color w:val="auto"/>
                  </w:rPr>
                  <w:t>Compliant</w:t>
                </w:r>
              </w:sdtContent>
            </w:sdt>
            <w:r w:rsidR="00FC045E" w:rsidRPr="00996FAF" w:rsidDel="00640D2A">
              <w:rPr>
                <w:rFonts w:ascii="Arial" w:hAnsi="Arial" w:cs="Arial"/>
                <w:color w:val="0000FF"/>
              </w:rPr>
              <w:t xml:space="preserve"> </w:t>
            </w:r>
          </w:p>
        </w:tc>
      </w:tr>
    </w:tbl>
    <w:p w14:paraId="26C536E3" w14:textId="77777777" w:rsidR="00D87E7C" w:rsidRDefault="00D87E7C" w:rsidP="00D87E7C">
      <w:pPr>
        <w:pStyle w:val="Heading20"/>
      </w:pPr>
      <w:r w:rsidRPr="00996FAF">
        <w:t>Findings</w:t>
      </w:r>
    </w:p>
    <w:p w14:paraId="7BC4A862" w14:textId="77777777" w:rsidR="004A6D23" w:rsidRDefault="00A87DEB" w:rsidP="00BC19C7">
      <w:pPr>
        <w:pStyle w:val="NormalArial"/>
      </w:pPr>
      <w:r w:rsidRPr="008D6801">
        <w:t>Consumers/representatives said they feel encouraged, safe and supported to provide feedback and make complaints</w:t>
      </w:r>
      <w:r w:rsidR="00C61354">
        <w:t xml:space="preserve"> and reported their complaints are addressed </w:t>
      </w:r>
      <w:r w:rsidR="00FC6C91">
        <w:t>promptly</w:t>
      </w:r>
      <w:r>
        <w:t>.</w:t>
      </w:r>
      <w:r w:rsidR="003873CF">
        <w:t xml:space="preserve"> </w:t>
      </w:r>
      <w:r w:rsidR="00E46AAE">
        <w:t>They</w:t>
      </w:r>
      <w:r w:rsidR="00E46AAE" w:rsidRPr="008D6801">
        <w:t xml:space="preserve"> described various </w:t>
      </w:r>
      <w:r w:rsidR="00E46AAE">
        <w:t>avenues available to them to</w:t>
      </w:r>
      <w:r w:rsidR="00E46AAE" w:rsidRPr="008D6801">
        <w:t xml:space="preserve"> make a complaint and provide feedback</w:t>
      </w:r>
      <w:r w:rsidR="00BB0E96">
        <w:t>,</w:t>
      </w:r>
      <w:r w:rsidR="006F130B">
        <w:t xml:space="preserve"> and options to access</w:t>
      </w:r>
      <w:r w:rsidR="00296294">
        <w:t xml:space="preserve"> </w:t>
      </w:r>
      <w:r w:rsidR="00210B30">
        <w:t>external bodies and advocates</w:t>
      </w:r>
      <w:r w:rsidR="00E46AAE">
        <w:t xml:space="preserve">. </w:t>
      </w:r>
    </w:p>
    <w:p w14:paraId="19C535A4" w14:textId="127E28FB" w:rsidR="002B2ACF" w:rsidRDefault="004A6D23" w:rsidP="00BC19C7">
      <w:pPr>
        <w:pStyle w:val="NormalArial"/>
      </w:pPr>
      <w:r>
        <w:t xml:space="preserve">Consumers/representatives said staff apologise, provide an explanation and involve them in the resolution and evaluation process when things go wrong. </w:t>
      </w:r>
      <w:r w:rsidR="002823FA">
        <w:t>Consumers</w:t>
      </w:r>
      <w:r w:rsidR="00562D2A">
        <w:t>/representatives also</w:t>
      </w:r>
      <w:r w:rsidR="00A87DEB">
        <w:t xml:space="preserve"> </w:t>
      </w:r>
      <w:r w:rsidR="00FC6C91">
        <w:t xml:space="preserve">provided </w:t>
      </w:r>
      <w:r w:rsidR="00D078E0">
        <w:t xml:space="preserve">examples of </w:t>
      </w:r>
      <w:r w:rsidR="00DC4163">
        <w:t xml:space="preserve">recent </w:t>
      </w:r>
      <w:r w:rsidR="00BE79AF">
        <w:t>improvements</w:t>
      </w:r>
      <w:r w:rsidR="004F3388">
        <w:t xml:space="preserve"> at the service</w:t>
      </w:r>
      <w:r w:rsidR="0067449F" w:rsidRPr="0067449F">
        <w:t xml:space="preserve"> </w:t>
      </w:r>
      <w:r w:rsidR="0067449F">
        <w:t>made as a result of feedback and complaints</w:t>
      </w:r>
      <w:r w:rsidR="00C54733">
        <w:t xml:space="preserve">, including to bus trips and </w:t>
      </w:r>
      <w:r w:rsidR="00BE79AF">
        <w:t xml:space="preserve">the </w:t>
      </w:r>
      <w:r w:rsidR="00C54733">
        <w:t>morning/afternoon tea service</w:t>
      </w:r>
      <w:r w:rsidR="0067449F">
        <w:t>.</w:t>
      </w:r>
      <w:r w:rsidR="00C21C20">
        <w:t xml:space="preserve"> </w:t>
      </w:r>
    </w:p>
    <w:p w14:paraId="16A1B7B6" w14:textId="16DC1BC6" w:rsidR="00090479" w:rsidRDefault="00090479" w:rsidP="00BC19C7">
      <w:pPr>
        <w:pStyle w:val="NormalArial"/>
      </w:pPr>
      <w:r>
        <w:t xml:space="preserve">Staff </w:t>
      </w:r>
      <w:r w:rsidR="00670C63">
        <w:t>described</w:t>
      </w:r>
      <w:r>
        <w:t xml:space="preserve"> the service’s complaints management process and their role in supporting consumers/</w:t>
      </w:r>
      <w:r w:rsidR="00C87497">
        <w:t>representatives</w:t>
      </w:r>
      <w:r>
        <w:t xml:space="preserve"> to raise feedback and complaints</w:t>
      </w:r>
      <w:r w:rsidR="001B2018">
        <w:t xml:space="preserve"> and access external </w:t>
      </w:r>
      <w:r w:rsidR="00972671">
        <w:t xml:space="preserve">complaints </w:t>
      </w:r>
      <w:r w:rsidR="00602B0B">
        <w:t>bodies</w:t>
      </w:r>
      <w:r w:rsidR="008A26E8">
        <w:t xml:space="preserve">, </w:t>
      </w:r>
      <w:r w:rsidR="00602B0B">
        <w:t>advocates</w:t>
      </w:r>
      <w:r w:rsidR="008A26E8">
        <w:t xml:space="preserve"> and </w:t>
      </w:r>
      <w:r w:rsidR="00076990">
        <w:t>language</w:t>
      </w:r>
      <w:r w:rsidR="00A13D2B">
        <w:t xml:space="preserve"> services</w:t>
      </w:r>
      <w:r>
        <w:t xml:space="preserve">. </w:t>
      </w:r>
      <w:r w:rsidR="00394BC0">
        <w:t>Management and s</w:t>
      </w:r>
      <w:r w:rsidR="00670C63">
        <w:t>taff had a shared understanding of open disclosure</w:t>
      </w:r>
      <w:r w:rsidR="00394BC0">
        <w:t xml:space="preserve"> principles. </w:t>
      </w:r>
    </w:p>
    <w:p w14:paraId="27FBA089" w14:textId="72DA6C0D" w:rsidR="00204735" w:rsidRDefault="00897877" w:rsidP="00BC19C7">
      <w:pPr>
        <w:pStyle w:val="NormalArial"/>
      </w:pPr>
      <w:r>
        <w:t xml:space="preserve">Information about </w:t>
      </w:r>
      <w:r w:rsidR="00204735">
        <w:t xml:space="preserve">the service’s </w:t>
      </w:r>
      <w:r>
        <w:t>feedback and complaints</w:t>
      </w:r>
      <w:r w:rsidR="00204735">
        <w:t xml:space="preserve"> processes </w:t>
      </w:r>
      <w:r w:rsidR="001B2018">
        <w:t>are</w:t>
      </w:r>
      <w:r w:rsidR="00204735">
        <w:t xml:space="preserve"> </w:t>
      </w:r>
      <w:r w:rsidR="000508D1">
        <w:t>included in</w:t>
      </w:r>
      <w:r w:rsidR="00204735">
        <w:t xml:space="preserve"> the consumer handbook provided </w:t>
      </w:r>
      <w:r w:rsidR="0067449F">
        <w:t>upon</w:t>
      </w:r>
      <w:r w:rsidR="00204735">
        <w:t xml:space="preserve"> entry to the service</w:t>
      </w:r>
      <w:r w:rsidR="000508D1">
        <w:t xml:space="preserve">, </w:t>
      </w:r>
      <w:r w:rsidR="001B2018">
        <w:t xml:space="preserve">and </w:t>
      </w:r>
      <w:r w:rsidR="009E5CCA">
        <w:t xml:space="preserve">in </w:t>
      </w:r>
      <w:r w:rsidR="002D4590">
        <w:t>brochures and posters</w:t>
      </w:r>
      <w:r w:rsidR="001B2018">
        <w:t>.</w:t>
      </w:r>
      <w:r w:rsidR="00684E7C">
        <w:t xml:space="preserve"> </w:t>
      </w:r>
      <w:r w:rsidR="00237637">
        <w:t xml:space="preserve">Avenues available </w:t>
      </w:r>
      <w:r w:rsidR="00DF617C">
        <w:t>to raise feedback and complaints included</w:t>
      </w:r>
      <w:r w:rsidR="00237637">
        <w:t xml:space="preserve"> f</w:t>
      </w:r>
      <w:r w:rsidR="00C72FC4">
        <w:t>eedback forms, consumer meetings</w:t>
      </w:r>
      <w:r w:rsidR="00DF617C">
        <w:t xml:space="preserve"> and the organisation’s dedicated feedback telephone number and website. </w:t>
      </w:r>
    </w:p>
    <w:p w14:paraId="56551A8A" w14:textId="7108D321" w:rsidR="005332BA" w:rsidRDefault="005332BA" w:rsidP="00BC19C7">
      <w:pPr>
        <w:pStyle w:val="NormalArial"/>
      </w:pPr>
      <w:r>
        <w:t xml:space="preserve">The organisation has policies and procedures that guide staff in the management of feedback and complaints and staff </w:t>
      </w:r>
      <w:r w:rsidR="00237637">
        <w:t xml:space="preserve">receive relevant training. </w:t>
      </w:r>
    </w:p>
    <w:p w14:paraId="3F7566FC" w14:textId="77777777" w:rsidR="004B3322" w:rsidRDefault="004B3322">
      <w:pPr>
        <w:spacing w:after="160" w:line="259" w:lineRule="auto"/>
        <w:rPr>
          <w:rFonts w:ascii="Arial" w:eastAsiaTheme="majorEastAsia" w:hAnsi="Arial" w:cs="Arial"/>
          <w:b/>
          <w:bCs/>
          <w:sz w:val="30"/>
          <w:szCs w:val="28"/>
        </w:rPr>
      </w:pPr>
      <w:r>
        <w:rPr>
          <w:rFonts w:ascii="Arial" w:hAnsi="Arial" w:cs="Arial"/>
        </w:rPr>
        <w:br w:type="page"/>
      </w:r>
    </w:p>
    <w:p w14:paraId="41C0456A" w14:textId="2D7A149C"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1892507C"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833DDF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8D7C44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6F6083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26535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958874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44A71A0" w14:textId="0E29209D" w:rsidR="00FC045E" w:rsidRPr="00996FAF" w:rsidRDefault="00D56F7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6081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3797EE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A671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765286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1ECB2C91" w14:textId="33765DC3" w:rsidR="00FC045E" w:rsidRPr="00996FAF" w:rsidRDefault="00D56F7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6081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AD91CCA"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0668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BD1444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6356E66" w14:textId="644F03EB" w:rsidR="00FC045E" w:rsidRPr="00996FAF" w:rsidRDefault="00D56F7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6081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46183D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32542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3D2ABF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41CEA9E" w14:textId="74179CDA" w:rsidR="00FC045E" w:rsidRPr="00996FAF" w:rsidRDefault="00D56F7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6081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31051E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BC42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A708EA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B1D0332" w14:textId="3AE1B4C4" w:rsidR="00FC045E" w:rsidRPr="00996FAF" w:rsidRDefault="00D56F7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60817">
                  <w:rPr>
                    <w:rFonts w:ascii="Arial" w:hAnsi="Arial" w:cs="Arial"/>
                    <w:color w:val="auto"/>
                  </w:rPr>
                  <w:t>Compliant</w:t>
                </w:r>
              </w:sdtContent>
            </w:sdt>
            <w:r w:rsidR="00FC045E" w:rsidRPr="00996FAF" w:rsidDel="007F3947">
              <w:rPr>
                <w:rFonts w:ascii="Arial" w:hAnsi="Arial" w:cs="Arial"/>
                <w:color w:val="0000FF"/>
              </w:rPr>
              <w:t xml:space="preserve"> </w:t>
            </w:r>
          </w:p>
        </w:tc>
      </w:tr>
    </w:tbl>
    <w:p w14:paraId="7423FD36" w14:textId="77777777" w:rsidR="002B0C90" w:rsidRDefault="002B0C90" w:rsidP="002B0C90">
      <w:pPr>
        <w:pStyle w:val="Heading20"/>
      </w:pPr>
      <w:r>
        <w:t>Findings</w:t>
      </w:r>
    </w:p>
    <w:p w14:paraId="14405481" w14:textId="09C5D36D" w:rsidR="00847392" w:rsidRDefault="00B4595E" w:rsidP="00B4595E">
      <w:pPr>
        <w:pStyle w:val="NormalArial"/>
      </w:pPr>
      <w:r w:rsidRPr="00B4595E">
        <w:t xml:space="preserve">Consumers and representatives reported there was sufficient staff to deliver timely care and services that aligned with consumers’ preferences and care plans. Consumers and representatives considered </w:t>
      </w:r>
      <w:r w:rsidR="00D94237">
        <w:t>consumers</w:t>
      </w:r>
      <w:r w:rsidRPr="00B4595E">
        <w:t xml:space="preserve"> received care and services from staff who had the training, knowledge and skills to effectively perform their roles. They also described staff as respectful, kind, caring and gentle.</w:t>
      </w:r>
    </w:p>
    <w:p w14:paraId="743E3056" w14:textId="7DCA6885" w:rsidR="00707485" w:rsidRDefault="00847392" w:rsidP="00707485">
      <w:pPr>
        <w:pStyle w:val="NormalArial"/>
        <w:rPr>
          <w:rFonts w:eastAsia="Calibri"/>
          <w:color w:val="auto"/>
        </w:rPr>
      </w:pPr>
      <w:r>
        <w:t>Staff working</w:t>
      </w:r>
      <w:r w:rsidR="005C2991">
        <w:t xml:space="preserve"> across various roles and areas of the service considered there was enough staff to deliver care and services in accordance with consumers’ </w:t>
      </w:r>
      <w:r w:rsidR="00F97913">
        <w:t>care plans</w:t>
      </w:r>
      <w:r w:rsidR="005C2991">
        <w:t xml:space="preserve">. Staff reported they have </w:t>
      </w:r>
      <w:r w:rsidR="00FF589D">
        <w:rPr>
          <w:rFonts w:eastAsia="Calibri"/>
          <w:color w:val="auto"/>
        </w:rPr>
        <w:t xml:space="preserve">enough time to </w:t>
      </w:r>
      <w:r w:rsidR="00FF589D" w:rsidRPr="005611D8">
        <w:rPr>
          <w:rFonts w:eastAsia="Calibri"/>
          <w:color w:val="auto"/>
        </w:rPr>
        <w:t>complete their allocated workload.</w:t>
      </w:r>
      <w:r w:rsidR="001C647C">
        <w:rPr>
          <w:rFonts w:eastAsia="Calibri"/>
          <w:color w:val="auto"/>
        </w:rPr>
        <w:t xml:space="preserve"> </w:t>
      </w:r>
      <w:r w:rsidR="00CF6FCA">
        <w:rPr>
          <w:rFonts w:eastAsia="Calibri"/>
          <w:color w:val="auto"/>
        </w:rPr>
        <w:t xml:space="preserve">Management and registered staff described processes to prioritise care delivery </w:t>
      </w:r>
      <w:r w:rsidR="00F32F7C">
        <w:rPr>
          <w:rFonts w:eastAsia="Calibri"/>
          <w:color w:val="auto"/>
        </w:rPr>
        <w:t>in the event of</w:t>
      </w:r>
      <w:r w:rsidR="002733DC">
        <w:rPr>
          <w:rFonts w:eastAsia="Calibri"/>
          <w:color w:val="auto"/>
        </w:rPr>
        <w:t xml:space="preserve"> a staff shortage. Management also described processes to </w:t>
      </w:r>
      <w:r w:rsidR="003F0138">
        <w:rPr>
          <w:rFonts w:eastAsia="Calibri"/>
          <w:color w:val="auto"/>
        </w:rPr>
        <w:t>monitor call bell response time</w:t>
      </w:r>
      <w:r w:rsidR="003A0A3F">
        <w:rPr>
          <w:rFonts w:eastAsia="Calibri"/>
          <w:color w:val="auto"/>
        </w:rPr>
        <w:t>s.</w:t>
      </w:r>
    </w:p>
    <w:p w14:paraId="5918A3DC" w14:textId="3532857E" w:rsidR="00F97913" w:rsidRPr="00F97913" w:rsidRDefault="00F97913" w:rsidP="00707485">
      <w:pPr>
        <w:pStyle w:val="NormalArial"/>
      </w:pPr>
      <w:r>
        <w:t xml:space="preserve">The Assessment Team observed staff responding promptly to requests for assistance from consumers, meals being served on time and activities occurring at scheduled times. They also observed staff interacting positively and respectfully with consumers and representatives. </w:t>
      </w:r>
    </w:p>
    <w:p w14:paraId="44C3C5CE" w14:textId="1406213E" w:rsidR="00DC0EAC" w:rsidRDefault="00C7539F" w:rsidP="00DC0EAC">
      <w:pPr>
        <w:pStyle w:val="NormalArial"/>
        <w:rPr>
          <w:rFonts w:eastAsia="Calibri"/>
        </w:rPr>
      </w:pPr>
      <w:r>
        <w:rPr>
          <w:rFonts w:eastAsia="Calibri"/>
        </w:rPr>
        <w:t xml:space="preserve">Staff demonstrated an </w:t>
      </w:r>
      <w:r w:rsidRPr="00C51654">
        <w:rPr>
          <w:rFonts w:eastAsia="Calibri"/>
        </w:rPr>
        <w:t xml:space="preserve">understanding of </w:t>
      </w:r>
      <w:r w:rsidR="001B0808">
        <w:rPr>
          <w:rFonts w:eastAsia="Calibri"/>
        </w:rPr>
        <w:t>their roles and responsibilities</w:t>
      </w:r>
      <w:r w:rsidR="00890B50">
        <w:rPr>
          <w:rFonts w:eastAsia="Calibri"/>
        </w:rPr>
        <w:t xml:space="preserve">. They </w:t>
      </w:r>
      <w:r w:rsidR="00FD6169">
        <w:rPr>
          <w:rFonts w:eastAsia="Calibri"/>
        </w:rPr>
        <w:t>described the training, support, professional development and supervision they receive. Staff complete mandatory training on a range of topics</w:t>
      </w:r>
      <w:r w:rsidR="007E30E8">
        <w:rPr>
          <w:rFonts w:eastAsia="Calibri"/>
        </w:rPr>
        <w:t xml:space="preserve"> and the service has a process to track the completion of training</w:t>
      </w:r>
      <w:r w:rsidR="00FD6169">
        <w:rPr>
          <w:rFonts w:eastAsia="Calibri"/>
        </w:rPr>
        <w:t xml:space="preserve">. </w:t>
      </w:r>
      <w:r w:rsidR="00DD5B11">
        <w:rPr>
          <w:rFonts w:eastAsia="Calibri"/>
        </w:rPr>
        <w:t xml:space="preserve"> </w:t>
      </w:r>
    </w:p>
    <w:p w14:paraId="3E1A71E5" w14:textId="25284BAB" w:rsidR="00DC0EAC" w:rsidRDefault="00C7539F" w:rsidP="00DC0EAC">
      <w:pPr>
        <w:pStyle w:val="NormalArial"/>
        <w:rPr>
          <w:rFonts w:eastAsia="Calibri"/>
          <w:color w:val="auto"/>
        </w:rPr>
      </w:pPr>
      <w:r>
        <w:rPr>
          <w:rFonts w:eastAsia="Calibri"/>
          <w:color w:val="auto"/>
        </w:rPr>
        <w:t>T</w:t>
      </w:r>
      <w:r w:rsidRPr="00151558">
        <w:rPr>
          <w:rFonts w:eastAsia="Calibri"/>
          <w:color w:val="auto"/>
        </w:rPr>
        <w:t>he service has process</w:t>
      </w:r>
      <w:r>
        <w:rPr>
          <w:rFonts w:eastAsia="Calibri"/>
          <w:color w:val="auto"/>
        </w:rPr>
        <w:t>es</w:t>
      </w:r>
      <w:r w:rsidRPr="00151558">
        <w:rPr>
          <w:rFonts w:eastAsia="Calibri"/>
          <w:color w:val="auto"/>
        </w:rPr>
        <w:t xml:space="preserve"> to recruit, train and support the workforce</w:t>
      </w:r>
      <w:r>
        <w:rPr>
          <w:rFonts w:eastAsia="Calibri"/>
          <w:color w:val="auto"/>
        </w:rPr>
        <w:t xml:space="preserve">. </w:t>
      </w:r>
      <w:r w:rsidR="001F3DFC">
        <w:rPr>
          <w:rFonts w:eastAsia="Calibri"/>
          <w:color w:val="auto"/>
        </w:rPr>
        <w:t>Position description</w:t>
      </w:r>
      <w:r w:rsidR="00192D0C">
        <w:rPr>
          <w:rFonts w:eastAsia="Calibri"/>
          <w:color w:val="auto"/>
        </w:rPr>
        <w:t>s are available for various roles that establish required skills,</w:t>
      </w:r>
      <w:r w:rsidR="00E12514">
        <w:rPr>
          <w:rFonts w:eastAsia="Calibri"/>
          <w:color w:val="auto"/>
        </w:rPr>
        <w:t xml:space="preserve"> qualifications and requirements. </w:t>
      </w:r>
    </w:p>
    <w:p w14:paraId="6AF79395" w14:textId="02BCA573" w:rsidR="00C7539F" w:rsidRPr="003604E6" w:rsidRDefault="00C7539F" w:rsidP="00DC0EAC">
      <w:pPr>
        <w:pStyle w:val="NormalArial"/>
        <w:rPr>
          <w:rFonts w:eastAsia="Calibri"/>
          <w:color w:val="auto"/>
        </w:rPr>
      </w:pPr>
      <w:r>
        <w:rPr>
          <w:rFonts w:eastAsia="Calibri"/>
          <w:color w:val="auto"/>
        </w:rPr>
        <w:t xml:space="preserve">The performance of the workforce is monitored and reviewed. </w:t>
      </w:r>
      <w:r w:rsidR="00251BCA">
        <w:rPr>
          <w:rFonts w:eastAsia="Calibri"/>
          <w:color w:val="auto"/>
        </w:rPr>
        <w:t xml:space="preserve">The service </w:t>
      </w:r>
      <w:r w:rsidR="001E463A">
        <w:rPr>
          <w:rFonts w:eastAsia="Calibri"/>
          <w:color w:val="auto"/>
        </w:rPr>
        <w:t>determines staff capabilities and competency through processes such as skill assessments, performance assessments, consumer/representative feedback, and reviews of clinical records</w:t>
      </w:r>
      <w:r w:rsidR="001F3DFC">
        <w:rPr>
          <w:rFonts w:eastAsia="Calibri"/>
          <w:color w:val="auto"/>
        </w:rPr>
        <w:t xml:space="preserve"> and care delivery. </w:t>
      </w:r>
      <w:r w:rsidR="00F97913">
        <w:rPr>
          <w:rFonts w:eastAsia="Calibri"/>
          <w:color w:val="auto"/>
        </w:rPr>
        <w:t>Whilst</w:t>
      </w:r>
      <w:r w:rsidR="002F78AF">
        <w:rPr>
          <w:rFonts w:eastAsia="Calibri"/>
          <w:color w:val="auto"/>
        </w:rPr>
        <w:t xml:space="preserve"> the service had </w:t>
      </w:r>
      <w:r w:rsidR="000F42ED">
        <w:rPr>
          <w:rFonts w:eastAsia="Calibri"/>
          <w:color w:val="auto"/>
        </w:rPr>
        <w:t>identified the annual performance review process</w:t>
      </w:r>
      <w:r w:rsidR="00D810FD">
        <w:rPr>
          <w:rFonts w:eastAsia="Calibri"/>
          <w:color w:val="auto"/>
        </w:rPr>
        <w:t xml:space="preserve"> </w:t>
      </w:r>
      <w:r w:rsidR="00E65F8D">
        <w:rPr>
          <w:rFonts w:eastAsia="Calibri"/>
          <w:color w:val="auto"/>
        </w:rPr>
        <w:t xml:space="preserve">was not up-to-date, a </w:t>
      </w:r>
      <w:r w:rsidR="00087944">
        <w:rPr>
          <w:rFonts w:eastAsia="Calibri"/>
          <w:color w:val="auto"/>
        </w:rPr>
        <w:t xml:space="preserve">process had been implemented to complete the annual appraisals. </w:t>
      </w:r>
      <w:r w:rsidR="00AC1C62">
        <w:rPr>
          <w:rFonts w:eastAsia="Calibri"/>
          <w:color w:val="auto"/>
        </w:rPr>
        <w:t xml:space="preserve">The service has a </w:t>
      </w:r>
      <w:r w:rsidR="00AC1C62">
        <w:rPr>
          <w:rFonts w:eastAsia="Calibri"/>
          <w:color w:val="auto"/>
        </w:rPr>
        <w:lastRenderedPageBreak/>
        <w:t>robust process to support and monitor the performance of new staff</w:t>
      </w:r>
      <w:r w:rsidR="00621A64">
        <w:rPr>
          <w:rFonts w:eastAsia="Calibri"/>
          <w:color w:val="auto"/>
        </w:rPr>
        <w:t>,</w:t>
      </w:r>
      <w:r w:rsidR="00AC1C62">
        <w:rPr>
          <w:rFonts w:eastAsia="Calibri"/>
          <w:color w:val="auto"/>
        </w:rPr>
        <w:t xml:space="preserve"> and r</w:t>
      </w:r>
      <w:r w:rsidR="007B5794">
        <w:rPr>
          <w:rFonts w:eastAsia="Calibri"/>
          <w:color w:val="auto"/>
        </w:rPr>
        <w:t>egistered</w:t>
      </w:r>
      <w:r w:rsidR="001F1AEE">
        <w:rPr>
          <w:rFonts w:eastAsia="Calibri"/>
          <w:color w:val="auto"/>
        </w:rPr>
        <w:t xml:space="preserve"> and care staff reported that</w:t>
      </w:r>
      <w:r w:rsidR="007B5794">
        <w:rPr>
          <w:rFonts w:eastAsia="Calibri"/>
          <w:color w:val="auto"/>
        </w:rPr>
        <w:t xml:space="preserve"> management </w:t>
      </w:r>
      <w:r w:rsidR="0080219B">
        <w:rPr>
          <w:rFonts w:eastAsia="Calibri"/>
          <w:color w:val="auto"/>
        </w:rPr>
        <w:t>is</w:t>
      </w:r>
      <w:r w:rsidR="007B5794">
        <w:rPr>
          <w:rFonts w:eastAsia="Calibri"/>
          <w:color w:val="auto"/>
        </w:rPr>
        <w:t xml:space="preserve"> responsive to requests for training.</w:t>
      </w:r>
    </w:p>
    <w:p w14:paraId="6969763F" w14:textId="060602C1" w:rsidR="00C10EA7" w:rsidRDefault="00C143DA" w:rsidP="003475C3">
      <w:pPr>
        <w:pStyle w:val="NormalArial"/>
      </w:pPr>
      <w:r>
        <w:t xml:space="preserve">The service has </w:t>
      </w:r>
      <w:r w:rsidR="0080219B">
        <w:t xml:space="preserve">a suite of </w:t>
      </w:r>
      <w:r>
        <w:t>policies and procedures r</w:t>
      </w:r>
      <w:r w:rsidR="00912136">
        <w:t>elated to human resource management</w:t>
      </w:r>
      <w:r w:rsidR="007C207B">
        <w:t xml:space="preserve"> that cover recruitment, orientation and probation, and managing performance. </w:t>
      </w:r>
      <w:r w:rsidR="00C63DD9">
        <w:t xml:space="preserve"> </w:t>
      </w:r>
    </w:p>
    <w:p w14:paraId="0D75DDCB" w14:textId="77777777" w:rsidR="00F97913" w:rsidRDefault="00F97913">
      <w:pPr>
        <w:spacing w:after="160" w:line="259" w:lineRule="auto"/>
        <w:rPr>
          <w:rFonts w:ascii="Arial" w:eastAsiaTheme="majorEastAsia" w:hAnsi="Arial" w:cs="Arial"/>
          <w:b/>
          <w:bCs/>
          <w:sz w:val="30"/>
          <w:szCs w:val="28"/>
        </w:rPr>
      </w:pPr>
      <w:r>
        <w:rPr>
          <w:rFonts w:ascii="Arial" w:hAnsi="Arial" w:cs="Arial"/>
        </w:rPr>
        <w:br w:type="page"/>
      </w:r>
    </w:p>
    <w:p w14:paraId="1661A006" w14:textId="6DFFE80B"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51FCC39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A44CA3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C0E771E"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F2C2C31"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E958D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B02252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C57CBA3" w14:textId="68BE8C1A" w:rsidR="00FC045E" w:rsidRPr="00996FAF" w:rsidRDefault="00D56F7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60817">
                  <w:rPr>
                    <w:rFonts w:ascii="Arial" w:hAnsi="Arial" w:cs="Arial"/>
                    <w:color w:val="auto"/>
                  </w:rPr>
                  <w:t>Compliant</w:t>
                </w:r>
              </w:sdtContent>
            </w:sdt>
          </w:p>
        </w:tc>
      </w:tr>
      <w:tr w:rsidR="00FC045E" w:rsidRPr="00996FAF" w14:paraId="4046D8B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CA836E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C502E3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B09C13A" w14:textId="50BA94ED" w:rsidR="00FC045E" w:rsidRPr="00996FAF" w:rsidRDefault="00D56F7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60817">
                  <w:rPr>
                    <w:rFonts w:ascii="Arial" w:hAnsi="Arial" w:cs="Arial"/>
                    <w:color w:val="auto"/>
                  </w:rPr>
                  <w:t>Compliant</w:t>
                </w:r>
              </w:sdtContent>
            </w:sdt>
          </w:p>
        </w:tc>
      </w:tr>
      <w:tr w:rsidR="00FC045E" w:rsidRPr="00996FAF" w14:paraId="19C29E33"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8F3B34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8316E6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B64531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2D4304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14D2A5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85D88C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754C68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A50340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1E7EED7" w14:textId="36EB4A84" w:rsidR="00FC045E" w:rsidRPr="00996FAF" w:rsidRDefault="00D56F7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60817">
                  <w:rPr>
                    <w:rFonts w:ascii="Arial" w:hAnsi="Arial" w:cs="Arial"/>
                    <w:color w:val="auto"/>
                  </w:rPr>
                  <w:t>Compliant</w:t>
                </w:r>
              </w:sdtContent>
            </w:sdt>
          </w:p>
        </w:tc>
      </w:tr>
      <w:tr w:rsidR="00FC045E" w:rsidRPr="00996FAF" w14:paraId="18FF0D9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A3BDA2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52DCD6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92DFF8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4B185D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969274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213DCC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F08A06B" w14:textId="57761DFD" w:rsidR="00FC045E" w:rsidRPr="00996FAF" w:rsidRDefault="00D56F7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60817">
                  <w:rPr>
                    <w:rFonts w:ascii="Arial" w:hAnsi="Arial" w:cs="Arial"/>
                    <w:color w:val="auto"/>
                  </w:rPr>
                  <w:t>Compliant</w:t>
                </w:r>
              </w:sdtContent>
            </w:sdt>
          </w:p>
        </w:tc>
      </w:tr>
      <w:tr w:rsidR="00FC045E" w:rsidRPr="00996FAF" w14:paraId="25BB5B7F"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BB8B60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82C7E3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DF2E2FD"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9FAEA0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9F14B49"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8E21E90" w14:textId="07563790" w:rsidR="00FC045E" w:rsidRPr="00996FAF" w:rsidRDefault="00D56F7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60817">
                  <w:rPr>
                    <w:rFonts w:ascii="Arial" w:hAnsi="Arial" w:cs="Arial"/>
                    <w:color w:val="auto"/>
                  </w:rPr>
                  <w:t>Compliant</w:t>
                </w:r>
              </w:sdtContent>
            </w:sdt>
          </w:p>
        </w:tc>
      </w:tr>
    </w:tbl>
    <w:p w14:paraId="1FB1E12B" w14:textId="77777777" w:rsidR="00D87E7C" w:rsidRDefault="00D87E7C" w:rsidP="00D87E7C">
      <w:pPr>
        <w:pStyle w:val="Heading20"/>
      </w:pPr>
      <w:r w:rsidRPr="00996FAF">
        <w:t>Findings</w:t>
      </w:r>
    </w:p>
    <w:p w14:paraId="3F6C3A0E" w14:textId="7DEAF91E" w:rsidR="00CD406D" w:rsidRPr="00237104" w:rsidRDefault="00A65DFD" w:rsidP="00237104">
      <w:pPr>
        <w:pStyle w:val="NormalArial"/>
        <w:rPr>
          <w:rFonts w:eastAsia="Calibri"/>
        </w:rPr>
      </w:pPr>
      <w:r w:rsidRPr="00A65DFD">
        <w:rPr>
          <w:color w:val="auto"/>
          <w:szCs w:val="22"/>
        </w:rPr>
        <w:t xml:space="preserve">Consumers and their representatives </w:t>
      </w:r>
      <w:r w:rsidR="005F38E1">
        <w:rPr>
          <w:color w:val="auto"/>
          <w:szCs w:val="22"/>
        </w:rPr>
        <w:t>expressed confiden</w:t>
      </w:r>
      <w:r w:rsidR="00CE1649">
        <w:rPr>
          <w:color w:val="auto"/>
          <w:szCs w:val="22"/>
        </w:rPr>
        <w:t xml:space="preserve">ce in the way the service is run and </w:t>
      </w:r>
      <w:r w:rsidR="00C04A4A">
        <w:rPr>
          <w:color w:val="auto"/>
          <w:szCs w:val="22"/>
        </w:rPr>
        <w:t xml:space="preserve">said </w:t>
      </w:r>
      <w:r w:rsidR="00CE1649">
        <w:rPr>
          <w:color w:val="auto"/>
          <w:szCs w:val="22"/>
        </w:rPr>
        <w:t xml:space="preserve">their engagement </w:t>
      </w:r>
      <w:r w:rsidRPr="00A65DFD">
        <w:rPr>
          <w:color w:val="auto"/>
          <w:szCs w:val="22"/>
        </w:rPr>
        <w:t>in the development</w:t>
      </w:r>
      <w:r w:rsidR="00C04A4A">
        <w:rPr>
          <w:color w:val="auto"/>
          <w:szCs w:val="22"/>
        </w:rPr>
        <w:t>, delivery</w:t>
      </w:r>
      <w:r w:rsidRPr="00A65DFD">
        <w:rPr>
          <w:color w:val="auto"/>
          <w:szCs w:val="22"/>
        </w:rPr>
        <w:t xml:space="preserve"> and evaluation of the care and services</w:t>
      </w:r>
      <w:r w:rsidR="00C04A4A">
        <w:rPr>
          <w:color w:val="auto"/>
          <w:szCs w:val="22"/>
        </w:rPr>
        <w:t xml:space="preserve"> has improved with the recent change in management. </w:t>
      </w:r>
      <w:r w:rsidR="00CD406D">
        <w:rPr>
          <w:color w:val="auto"/>
          <w:szCs w:val="22"/>
        </w:rPr>
        <w:t xml:space="preserve">Management described various ways consumers are </w:t>
      </w:r>
      <w:r w:rsidR="005A22DD">
        <w:rPr>
          <w:color w:val="auto"/>
          <w:szCs w:val="22"/>
        </w:rPr>
        <w:t>engaged</w:t>
      </w:r>
      <w:r w:rsidR="004B5F7C">
        <w:rPr>
          <w:color w:val="auto"/>
          <w:szCs w:val="22"/>
        </w:rPr>
        <w:t xml:space="preserve"> (</w:t>
      </w:r>
      <w:r w:rsidR="005A22DD">
        <w:rPr>
          <w:color w:val="auto"/>
          <w:szCs w:val="22"/>
        </w:rPr>
        <w:t>including through consumer surveys, meetings</w:t>
      </w:r>
      <w:r w:rsidR="0085177D">
        <w:rPr>
          <w:color w:val="auto"/>
          <w:szCs w:val="22"/>
        </w:rPr>
        <w:t xml:space="preserve"> and feedback </w:t>
      </w:r>
      <w:r w:rsidR="0085177D" w:rsidRPr="00237104">
        <w:rPr>
          <w:rFonts w:eastAsia="Calibri"/>
        </w:rPr>
        <w:t>mechanisms</w:t>
      </w:r>
      <w:r w:rsidR="004B5F7C">
        <w:rPr>
          <w:rFonts w:eastAsia="Calibri"/>
        </w:rPr>
        <w:t>)</w:t>
      </w:r>
      <w:r w:rsidR="00A34659" w:rsidRPr="00237104">
        <w:rPr>
          <w:rFonts w:eastAsia="Calibri"/>
        </w:rPr>
        <w:t xml:space="preserve"> and provided examples of recent changes at the service that involved consumer/representative </w:t>
      </w:r>
      <w:r w:rsidR="00D2094B" w:rsidRPr="00237104">
        <w:rPr>
          <w:rFonts w:eastAsia="Calibri"/>
        </w:rPr>
        <w:t>feedback</w:t>
      </w:r>
      <w:r w:rsidR="0085177D" w:rsidRPr="00237104">
        <w:rPr>
          <w:rFonts w:eastAsia="Calibri"/>
        </w:rPr>
        <w:t xml:space="preserve">. </w:t>
      </w:r>
    </w:p>
    <w:p w14:paraId="6B27CF4D" w14:textId="7951B7CD" w:rsidR="002208A7" w:rsidRPr="00237104" w:rsidRDefault="00334F67" w:rsidP="00237104">
      <w:pPr>
        <w:pStyle w:val="NormalArial"/>
        <w:rPr>
          <w:rFonts w:eastAsia="Calibri"/>
        </w:rPr>
      </w:pPr>
      <w:r w:rsidRPr="00237104">
        <w:rPr>
          <w:rFonts w:eastAsia="Calibri"/>
        </w:rPr>
        <w:t>The organisation has</w:t>
      </w:r>
      <w:r w:rsidR="004B5F7C">
        <w:rPr>
          <w:rFonts w:eastAsia="Calibri"/>
        </w:rPr>
        <w:t xml:space="preserve"> a</w:t>
      </w:r>
      <w:r w:rsidRPr="00237104">
        <w:rPr>
          <w:rFonts w:eastAsia="Calibri"/>
        </w:rPr>
        <w:t xml:space="preserve"> documented governance framework that details the organisation’s leadership structure</w:t>
      </w:r>
      <w:r w:rsidR="00720222">
        <w:rPr>
          <w:rFonts w:eastAsia="Calibri"/>
        </w:rPr>
        <w:t xml:space="preserve"> and </w:t>
      </w:r>
      <w:r w:rsidRPr="00237104">
        <w:rPr>
          <w:rFonts w:eastAsia="Calibri"/>
        </w:rPr>
        <w:t>the overall accountability of the governing body</w:t>
      </w:r>
      <w:r w:rsidR="00F97913">
        <w:rPr>
          <w:rFonts w:eastAsia="Calibri"/>
        </w:rPr>
        <w:t xml:space="preserve">, including for </w:t>
      </w:r>
      <w:r w:rsidR="00F97913" w:rsidRPr="00237104">
        <w:rPr>
          <w:rFonts w:eastAsia="Calibri"/>
        </w:rPr>
        <w:t>promoting and the delivery of safe, inclusive and quality care and services</w:t>
      </w:r>
      <w:r w:rsidR="00720222">
        <w:rPr>
          <w:rFonts w:eastAsia="Calibri"/>
        </w:rPr>
        <w:t xml:space="preserve">. </w:t>
      </w:r>
    </w:p>
    <w:p w14:paraId="3BFA9BE8" w14:textId="36681ACC" w:rsidR="00A65DFD" w:rsidRPr="00237104" w:rsidRDefault="00A65DFD" w:rsidP="00237104">
      <w:pPr>
        <w:pStyle w:val="NormalArial"/>
        <w:rPr>
          <w:rFonts w:eastAsia="Calibri"/>
        </w:rPr>
      </w:pPr>
      <w:r w:rsidRPr="00237104">
        <w:rPr>
          <w:rFonts w:eastAsia="Calibri"/>
        </w:rPr>
        <w:lastRenderedPageBreak/>
        <w:t>The governing body monitors and evaluates how the service performs against the Quality Standards,</w:t>
      </w:r>
      <w:r w:rsidR="00C02B12">
        <w:rPr>
          <w:rFonts w:eastAsia="Calibri"/>
        </w:rPr>
        <w:t xml:space="preserve"> including</w:t>
      </w:r>
      <w:r w:rsidRPr="00237104">
        <w:rPr>
          <w:rFonts w:eastAsia="Calibri"/>
        </w:rPr>
        <w:t xml:space="preserve"> through meetings and </w:t>
      </w:r>
      <w:r w:rsidR="00CA2505" w:rsidRPr="00237104">
        <w:rPr>
          <w:rFonts w:eastAsia="Calibri"/>
        </w:rPr>
        <w:t xml:space="preserve">established </w:t>
      </w:r>
      <w:r w:rsidRPr="00237104">
        <w:rPr>
          <w:rFonts w:eastAsia="Calibri"/>
        </w:rPr>
        <w:t>reporting processes</w:t>
      </w:r>
      <w:r w:rsidR="00CA2505" w:rsidRPr="00237104">
        <w:rPr>
          <w:rFonts w:eastAsia="Calibri"/>
        </w:rPr>
        <w:t xml:space="preserve"> on areas such as inciden</w:t>
      </w:r>
      <w:r w:rsidR="0030780F" w:rsidRPr="00237104">
        <w:rPr>
          <w:rFonts w:eastAsia="Calibri"/>
        </w:rPr>
        <w:t>t and</w:t>
      </w:r>
      <w:r w:rsidR="00CA2505" w:rsidRPr="00237104">
        <w:rPr>
          <w:rFonts w:eastAsia="Calibri"/>
        </w:rPr>
        <w:t xml:space="preserve"> clinical data, complaints</w:t>
      </w:r>
      <w:r w:rsidR="0030780F" w:rsidRPr="00237104">
        <w:rPr>
          <w:rFonts w:eastAsia="Calibri"/>
        </w:rPr>
        <w:t xml:space="preserve"> trends, financial information</w:t>
      </w:r>
      <w:r w:rsidRPr="00237104">
        <w:rPr>
          <w:rFonts w:eastAsia="Calibri"/>
        </w:rPr>
        <w:t>,</w:t>
      </w:r>
      <w:r w:rsidR="00877D44" w:rsidRPr="00237104">
        <w:rPr>
          <w:rFonts w:eastAsia="Calibri"/>
        </w:rPr>
        <w:t xml:space="preserve"> and results of audits and surveys.  </w:t>
      </w:r>
    </w:p>
    <w:p w14:paraId="54E4978F" w14:textId="4863CCFF" w:rsidR="0030226D" w:rsidRPr="00237104" w:rsidRDefault="00A65DFD" w:rsidP="00237104">
      <w:pPr>
        <w:pStyle w:val="NormalArial"/>
        <w:rPr>
          <w:rFonts w:eastAsia="Calibri"/>
        </w:rPr>
      </w:pPr>
      <w:r w:rsidRPr="00237104">
        <w:rPr>
          <w:rFonts w:eastAsia="Calibri"/>
        </w:rPr>
        <w:t xml:space="preserve">The organisation </w:t>
      </w:r>
      <w:r w:rsidR="00E00D72" w:rsidRPr="00237104">
        <w:rPr>
          <w:rFonts w:eastAsia="Calibri"/>
        </w:rPr>
        <w:t>has e</w:t>
      </w:r>
      <w:r w:rsidRPr="00237104">
        <w:rPr>
          <w:rFonts w:eastAsia="Calibri"/>
        </w:rPr>
        <w:t xml:space="preserve">ffective governance systems in place relating to </w:t>
      </w:r>
      <w:r w:rsidR="005334D9" w:rsidRPr="00237104">
        <w:rPr>
          <w:rFonts w:eastAsia="Calibri"/>
        </w:rPr>
        <w:t xml:space="preserve">information systems, </w:t>
      </w:r>
      <w:r w:rsidRPr="00237104">
        <w:rPr>
          <w:rFonts w:eastAsia="Calibri"/>
        </w:rPr>
        <w:t xml:space="preserve">continuous improvement, </w:t>
      </w:r>
      <w:r w:rsidR="00C35269" w:rsidRPr="00237104">
        <w:rPr>
          <w:rFonts w:eastAsia="Calibri"/>
        </w:rPr>
        <w:t xml:space="preserve">financial governance, </w:t>
      </w:r>
      <w:r w:rsidRPr="00237104">
        <w:rPr>
          <w:rFonts w:eastAsia="Calibri"/>
        </w:rPr>
        <w:t>workforce governance,</w:t>
      </w:r>
      <w:r w:rsidR="005334D9" w:rsidRPr="00237104">
        <w:rPr>
          <w:rFonts w:eastAsia="Calibri"/>
        </w:rPr>
        <w:t xml:space="preserve"> </w:t>
      </w:r>
      <w:r w:rsidRPr="00237104">
        <w:rPr>
          <w:rFonts w:eastAsia="Calibri"/>
        </w:rPr>
        <w:t xml:space="preserve">regulatory compliance, and feedback and complaints. </w:t>
      </w:r>
    </w:p>
    <w:p w14:paraId="0617F3C9" w14:textId="42072549" w:rsidR="00117022" w:rsidRDefault="0030226D" w:rsidP="00237104">
      <w:pPr>
        <w:pStyle w:val="NormalArial"/>
        <w:rPr>
          <w:color w:val="auto"/>
          <w:szCs w:val="22"/>
        </w:rPr>
      </w:pPr>
      <w:r w:rsidRPr="00237104">
        <w:rPr>
          <w:rFonts w:eastAsia="Calibri"/>
        </w:rPr>
        <w:t>The organisation</w:t>
      </w:r>
      <w:r>
        <w:rPr>
          <w:color w:val="auto"/>
          <w:szCs w:val="22"/>
        </w:rPr>
        <w:t xml:space="preserve"> </w:t>
      </w:r>
      <w:r w:rsidR="001D7B58">
        <w:rPr>
          <w:color w:val="auto"/>
          <w:szCs w:val="22"/>
        </w:rPr>
        <w:t>has a risk management framework</w:t>
      </w:r>
      <w:r w:rsidR="00F21E3A">
        <w:rPr>
          <w:color w:val="auto"/>
          <w:szCs w:val="22"/>
        </w:rPr>
        <w:t>, clinical governance framework</w:t>
      </w:r>
      <w:r w:rsidR="001D7B58">
        <w:rPr>
          <w:color w:val="auto"/>
          <w:szCs w:val="22"/>
        </w:rPr>
        <w:t xml:space="preserve"> and relevant policies in place</w:t>
      </w:r>
      <w:r w:rsidR="009D12EB">
        <w:rPr>
          <w:color w:val="auto"/>
          <w:szCs w:val="22"/>
        </w:rPr>
        <w:t xml:space="preserve">. Staff demonstrated knowledge of these </w:t>
      </w:r>
      <w:r w:rsidR="004A1B32">
        <w:rPr>
          <w:color w:val="auto"/>
          <w:szCs w:val="22"/>
        </w:rPr>
        <w:t xml:space="preserve">and </w:t>
      </w:r>
      <w:r w:rsidR="00C93FA5">
        <w:rPr>
          <w:color w:val="auto"/>
          <w:szCs w:val="22"/>
        </w:rPr>
        <w:t xml:space="preserve">described </w:t>
      </w:r>
      <w:r w:rsidR="00F21E3A">
        <w:rPr>
          <w:color w:val="auto"/>
          <w:szCs w:val="22"/>
        </w:rPr>
        <w:t>their</w:t>
      </w:r>
      <w:r w:rsidR="004A1B32">
        <w:rPr>
          <w:color w:val="auto"/>
          <w:szCs w:val="22"/>
        </w:rPr>
        <w:t xml:space="preserve"> practical application to their work. </w:t>
      </w:r>
    </w:p>
    <w:sectPr w:rsidR="0011702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F520F" w14:textId="77777777" w:rsidR="00FE3A2F" w:rsidRDefault="00FE3A2F" w:rsidP="00D71F88">
      <w:pPr>
        <w:spacing w:after="0"/>
      </w:pPr>
      <w:r>
        <w:separator/>
      </w:r>
    </w:p>
  </w:endnote>
  <w:endnote w:type="continuationSeparator" w:id="0">
    <w:p w14:paraId="0352EFC8" w14:textId="77777777" w:rsidR="00FE3A2F" w:rsidRDefault="00FE3A2F"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27F30" w14:textId="6786127C" w:rsidR="00DF37F2" w:rsidRPr="00DF37F2" w:rsidRDefault="00DF37F2" w:rsidP="00DF37F2">
    <w:pPr>
      <w:pStyle w:val="FooterArial9"/>
      <w:rPr>
        <w:rStyle w:val="FooterBold"/>
        <w:rFonts w:ascii="Arial" w:hAnsi="Arial"/>
        <w:b w:val="0"/>
      </w:rPr>
    </w:pPr>
    <w:r w:rsidRPr="00DF37F2">
      <w:rPr>
        <w:rStyle w:val="FooterBold"/>
        <w:rFonts w:ascii="Arial" w:hAnsi="Arial"/>
        <w:b w:val="0"/>
      </w:rPr>
      <w:t>Name of service:</w:t>
    </w:r>
    <w:r w:rsidR="00CE06FD">
      <w:rPr>
        <w:rStyle w:val="FooterBold"/>
        <w:rFonts w:ascii="Arial" w:hAnsi="Arial"/>
        <w:b w:val="0"/>
      </w:rPr>
      <w:t xml:space="preserve"> Bolton Clarke Moreton Shores</w:t>
    </w:r>
    <w:r w:rsidRPr="00DF37F2">
      <w:rPr>
        <w:rStyle w:val="FooterBold"/>
        <w:rFonts w:ascii="Arial" w:hAnsi="Arial"/>
        <w:b w:val="0"/>
      </w:rPr>
      <w:tab/>
      <w:t xml:space="preserve">RPT-ACC-0122 v3.0 </w:t>
    </w:r>
  </w:p>
  <w:p w14:paraId="4FC65012" w14:textId="09C40DB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F3CE1">
      <w:rPr>
        <w:rStyle w:val="FooterBold"/>
        <w:rFonts w:ascii="Arial" w:hAnsi="Arial"/>
        <w:b w:val="0"/>
      </w:rPr>
      <w:t>5593</w:t>
    </w:r>
    <w:r w:rsidRPr="00DF37F2">
      <w:rPr>
        <w:rStyle w:val="FooterBold"/>
        <w:rFonts w:ascii="Arial" w:hAnsi="Arial"/>
        <w:b w:val="0"/>
      </w:rPr>
      <w:tab/>
      <w:t xml:space="preserve">OFFICIAL: Sensitive </w:t>
    </w:r>
  </w:p>
  <w:p w14:paraId="05FA914B"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F5E26"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54BA8" w14:textId="77777777" w:rsidR="00FE3A2F" w:rsidRDefault="00FE3A2F" w:rsidP="00D71F88">
      <w:pPr>
        <w:spacing w:after="0"/>
      </w:pPr>
      <w:r>
        <w:separator/>
      </w:r>
    </w:p>
  </w:footnote>
  <w:footnote w:type="continuationSeparator" w:id="0">
    <w:p w14:paraId="5ECDA2B0" w14:textId="77777777" w:rsidR="00FE3A2F" w:rsidRDefault="00FE3A2F" w:rsidP="00D71F88">
      <w:pPr>
        <w:spacing w:after="0"/>
      </w:pPr>
      <w:r>
        <w:continuationSeparator/>
      </w:r>
    </w:p>
  </w:footnote>
  <w:footnote w:id="1">
    <w:p w14:paraId="08D1CF44" w14:textId="478E0514"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6F3CE1">
        <w:rPr>
          <w:rFonts w:ascii="Arial" w:hAnsi="Arial" w:cs="Arial"/>
          <w:color w:val="auto"/>
          <w:sz w:val="20"/>
          <w:szCs w:val="20"/>
        </w:rPr>
        <w:t>40A</w:t>
      </w:r>
      <w:r w:rsidR="006F3CE1" w:rsidRPr="006F3CE1">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74091DFF"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225B4"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6BA37"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362A91"/>
    <w:multiLevelType w:val="hybridMultilevel"/>
    <w:tmpl w:val="047C72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0E1165"/>
    <w:multiLevelType w:val="hybridMultilevel"/>
    <w:tmpl w:val="6DDCF454"/>
    <w:lvl w:ilvl="0" w:tplc="EE5AB7E2">
      <w:start w:val="1"/>
      <w:numFmt w:val="bullet"/>
      <w:lvlText w:val=""/>
      <w:lvlJc w:val="left"/>
      <w:pPr>
        <w:ind w:left="720" w:hanging="360"/>
      </w:pPr>
      <w:rPr>
        <w:rFonts w:ascii="Symbol" w:hAnsi="Symbol" w:hint="default"/>
      </w:rPr>
    </w:lvl>
    <w:lvl w:ilvl="1" w:tplc="DEF27D3A">
      <w:start w:val="1"/>
      <w:numFmt w:val="bullet"/>
      <w:lvlText w:val="o"/>
      <w:lvlJc w:val="left"/>
      <w:pPr>
        <w:ind w:left="1440" w:hanging="360"/>
      </w:pPr>
      <w:rPr>
        <w:rFonts w:ascii="Courier New" w:hAnsi="Courier New" w:cs="Courier New" w:hint="default"/>
      </w:rPr>
    </w:lvl>
    <w:lvl w:ilvl="2" w:tplc="8C24ED42" w:tentative="1">
      <w:start w:val="1"/>
      <w:numFmt w:val="bullet"/>
      <w:lvlText w:val=""/>
      <w:lvlJc w:val="left"/>
      <w:pPr>
        <w:ind w:left="2160" w:hanging="360"/>
      </w:pPr>
      <w:rPr>
        <w:rFonts w:ascii="Wingdings" w:hAnsi="Wingdings" w:hint="default"/>
      </w:rPr>
    </w:lvl>
    <w:lvl w:ilvl="3" w:tplc="90663E08" w:tentative="1">
      <w:start w:val="1"/>
      <w:numFmt w:val="bullet"/>
      <w:lvlText w:val=""/>
      <w:lvlJc w:val="left"/>
      <w:pPr>
        <w:ind w:left="2880" w:hanging="360"/>
      </w:pPr>
      <w:rPr>
        <w:rFonts w:ascii="Symbol" w:hAnsi="Symbol" w:hint="default"/>
      </w:rPr>
    </w:lvl>
    <w:lvl w:ilvl="4" w:tplc="30967212" w:tentative="1">
      <w:start w:val="1"/>
      <w:numFmt w:val="bullet"/>
      <w:lvlText w:val="o"/>
      <w:lvlJc w:val="left"/>
      <w:pPr>
        <w:ind w:left="3600" w:hanging="360"/>
      </w:pPr>
      <w:rPr>
        <w:rFonts w:ascii="Courier New" w:hAnsi="Courier New" w:cs="Courier New" w:hint="default"/>
      </w:rPr>
    </w:lvl>
    <w:lvl w:ilvl="5" w:tplc="8486920E" w:tentative="1">
      <w:start w:val="1"/>
      <w:numFmt w:val="bullet"/>
      <w:lvlText w:val=""/>
      <w:lvlJc w:val="left"/>
      <w:pPr>
        <w:ind w:left="4320" w:hanging="360"/>
      </w:pPr>
      <w:rPr>
        <w:rFonts w:ascii="Wingdings" w:hAnsi="Wingdings" w:hint="default"/>
      </w:rPr>
    </w:lvl>
    <w:lvl w:ilvl="6" w:tplc="9D08E170" w:tentative="1">
      <w:start w:val="1"/>
      <w:numFmt w:val="bullet"/>
      <w:lvlText w:val=""/>
      <w:lvlJc w:val="left"/>
      <w:pPr>
        <w:ind w:left="5040" w:hanging="360"/>
      </w:pPr>
      <w:rPr>
        <w:rFonts w:ascii="Symbol" w:hAnsi="Symbol" w:hint="default"/>
      </w:rPr>
    </w:lvl>
    <w:lvl w:ilvl="7" w:tplc="03BCA934" w:tentative="1">
      <w:start w:val="1"/>
      <w:numFmt w:val="bullet"/>
      <w:lvlText w:val="o"/>
      <w:lvlJc w:val="left"/>
      <w:pPr>
        <w:ind w:left="5760" w:hanging="360"/>
      </w:pPr>
      <w:rPr>
        <w:rFonts w:ascii="Courier New" w:hAnsi="Courier New" w:cs="Courier New" w:hint="default"/>
      </w:rPr>
    </w:lvl>
    <w:lvl w:ilvl="8" w:tplc="B09032DA"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2"/>
  </w:num>
  <w:num w:numId="4">
    <w:abstractNumId w:val="7"/>
  </w:num>
  <w:num w:numId="5">
    <w:abstractNumId w:val="6"/>
  </w:num>
  <w:num w:numId="6">
    <w:abstractNumId w:val="0"/>
  </w:num>
  <w:num w:numId="7">
    <w:abstractNumId w:val="10"/>
  </w:num>
  <w:num w:numId="8">
    <w:abstractNumId w:val="5"/>
  </w:num>
  <w:num w:numId="9">
    <w:abstractNumId w:val="8"/>
  </w:num>
  <w:num w:numId="10">
    <w:abstractNumId w:val="3"/>
  </w:num>
  <w:num w:numId="11">
    <w:abstractNumId w:val="11"/>
  </w:num>
  <w:num w:numId="12">
    <w:abstractNumId w:val="9"/>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1674"/>
    <w:rsid w:val="00011946"/>
    <w:rsid w:val="000165D7"/>
    <w:rsid w:val="00026295"/>
    <w:rsid w:val="0003020A"/>
    <w:rsid w:val="000508D1"/>
    <w:rsid w:val="00063FC0"/>
    <w:rsid w:val="00064573"/>
    <w:rsid w:val="000730D0"/>
    <w:rsid w:val="00076990"/>
    <w:rsid w:val="00076AA6"/>
    <w:rsid w:val="0007703A"/>
    <w:rsid w:val="00083CD4"/>
    <w:rsid w:val="000840B6"/>
    <w:rsid w:val="00087944"/>
    <w:rsid w:val="00090479"/>
    <w:rsid w:val="000C4675"/>
    <w:rsid w:val="000E6BFB"/>
    <w:rsid w:val="000F1ED9"/>
    <w:rsid w:val="000F42ED"/>
    <w:rsid w:val="00100645"/>
    <w:rsid w:val="001051FD"/>
    <w:rsid w:val="00113EF9"/>
    <w:rsid w:val="00117022"/>
    <w:rsid w:val="00127C68"/>
    <w:rsid w:val="00144359"/>
    <w:rsid w:val="00152C7D"/>
    <w:rsid w:val="00155E3A"/>
    <w:rsid w:val="001562CE"/>
    <w:rsid w:val="00174398"/>
    <w:rsid w:val="00177AB7"/>
    <w:rsid w:val="00182FD4"/>
    <w:rsid w:val="0018381D"/>
    <w:rsid w:val="00187B0B"/>
    <w:rsid w:val="00192D0C"/>
    <w:rsid w:val="00192FC6"/>
    <w:rsid w:val="001A4A7E"/>
    <w:rsid w:val="001A5684"/>
    <w:rsid w:val="001B0808"/>
    <w:rsid w:val="001B2018"/>
    <w:rsid w:val="001C647C"/>
    <w:rsid w:val="001C71C2"/>
    <w:rsid w:val="001D7B58"/>
    <w:rsid w:val="001E01A6"/>
    <w:rsid w:val="001E30A2"/>
    <w:rsid w:val="001E463A"/>
    <w:rsid w:val="001E4D11"/>
    <w:rsid w:val="001F1AEE"/>
    <w:rsid w:val="001F3A6F"/>
    <w:rsid w:val="001F3DFC"/>
    <w:rsid w:val="001F50E9"/>
    <w:rsid w:val="001F7ED8"/>
    <w:rsid w:val="002010F9"/>
    <w:rsid w:val="0020257C"/>
    <w:rsid w:val="0020365B"/>
    <w:rsid w:val="00204735"/>
    <w:rsid w:val="002068B1"/>
    <w:rsid w:val="00210B30"/>
    <w:rsid w:val="002208A7"/>
    <w:rsid w:val="00226D03"/>
    <w:rsid w:val="00233762"/>
    <w:rsid w:val="00237104"/>
    <w:rsid w:val="00237637"/>
    <w:rsid w:val="00244C61"/>
    <w:rsid w:val="00247A31"/>
    <w:rsid w:val="00251BCA"/>
    <w:rsid w:val="00252EE7"/>
    <w:rsid w:val="00262C0B"/>
    <w:rsid w:val="002733DC"/>
    <w:rsid w:val="0028204E"/>
    <w:rsid w:val="002823FA"/>
    <w:rsid w:val="00291945"/>
    <w:rsid w:val="00296294"/>
    <w:rsid w:val="002A1AE4"/>
    <w:rsid w:val="002B0884"/>
    <w:rsid w:val="002B0C90"/>
    <w:rsid w:val="002B2ACF"/>
    <w:rsid w:val="002B4A00"/>
    <w:rsid w:val="002C199A"/>
    <w:rsid w:val="002C67B5"/>
    <w:rsid w:val="002C7CD6"/>
    <w:rsid w:val="002D4590"/>
    <w:rsid w:val="002F2C7C"/>
    <w:rsid w:val="002F3456"/>
    <w:rsid w:val="002F49A8"/>
    <w:rsid w:val="002F4F54"/>
    <w:rsid w:val="002F78AF"/>
    <w:rsid w:val="0030226D"/>
    <w:rsid w:val="0030780F"/>
    <w:rsid w:val="00310BB7"/>
    <w:rsid w:val="003156E3"/>
    <w:rsid w:val="0032368C"/>
    <w:rsid w:val="00332EE8"/>
    <w:rsid w:val="00334373"/>
    <w:rsid w:val="00334B7D"/>
    <w:rsid w:val="00334F67"/>
    <w:rsid w:val="003475C3"/>
    <w:rsid w:val="00347919"/>
    <w:rsid w:val="003558C1"/>
    <w:rsid w:val="003574D0"/>
    <w:rsid w:val="0036020A"/>
    <w:rsid w:val="00360817"/>
    <w:rsid w:val="0036130C"/>
    <w:rsid w:val="003722AD"/>
    <w:rsid w:val="00373D00"/>
    <w:rsid w:val="00376674"/>
    <w:rsid w:val="00376B7A"/>
    <w:rsid w:val="00384468"/>
    <w:rsid w:val="003862B3"/>
    <w:rsid w:val="003873CF"/>
    <w:rsid w:val="00394BC0"/>
    <w:rsid w:val="00395978"/>
    <w:rsid w:val="00396417"/>
    <w:rsid w:val="003A0A3F"/>
    <w:rsid w:val="003A65E7"/>
    <w:rsid w:val="003B1763"/>
    <w:rsid w:val="003C3F77"/>
    <w:rsid w:val="003C6A53"/>
    <w:rsid w:val="003D5F2B"/>
    <w:rsid w:val="003E2495"/>
    <w:rsid w:val="003F0138"/>
    <w:rsid w:val="003F0EFD"/>
    <w:rsid w:val="00401E72"/>
    <w:rsid w:val="00402490"/>
    <w:rsid w:val="00423413"/>
    <w:rsid w:val="00431818"/>
    <w:rsid w:val="0044147E"/>
    <w:rsid w:val="00450BDE"/>
    <w:rsid w:val="00454CA2"/>
    <w:rsid w:val="004625B5"/>
    <w:rsid w:val="004702D7"/>
    <w:rsid w:val="004748AA"/>
    <w:rsid w:val="00476E93"/>
    <w:rsid w:val="00477757"/>
    <w:rsid w:val="00492268"/>
    <w:rsid w:val="004A13BF"/>
    <w:rsid w:val="004A1B32"/>
    <w:rsid w:val="004A6D23"/>
    <w:rsid w:val="004B231C"/>
    <w:rsid w:val="004B3322"/>
    <w:rsid w:val="004B5F7C"/>
    <w:rsid w:val="004B7C1E"/>
    <w:rsid w:val="004C4D04"/>
    <w:rsid w:val="004C50C3"/>
    <w:rsid w:val="004D2458"/>
    <w:rsid w:val="004F3388"/>
    <w:rsid w:val="004F3B54"/>
    <w:rsid w:val="004F51F0"/>
    <w:rsid w:val="004F74D3"/>
    <w:rsid w:val="00510128"/>
    <w:rsid w:val="005113C0"/>
    <w:rsid w:val="00511423"/>
    <w:rsid w:val="0052097C"/>
    <w:rsid w:val="005311E0"/>
    <w:rsid w:val="0053160F"/>
    <w:rsid w:val="005318C3"/>
    <w:rsid w:val="005332BA"/>
    <w:rsid w:val="005334D9"/>
    <w:rsid w:val="00540B09"/>
    <w:rsid w:val="0054680B"/>
    <w:rsid w:val="00550022"/>
    <w:rsid w:val="005560E8"/>
    <w:rsid w:val="00562D2A"/>
    <w:rsid w:val="005651F0"/>
    <w:rsid w:val="00567AA1"/>
    <w:rsid w:val="005705A5"/>
    <w:rsid w:val="00572709"/>
    <w:rsid w:val="005750B8"/>
    <w:rsid w:val="00580302"/>
    <w:rsid w:val="00585E94"/>
    <w:rsid w:val="00597F12"/>
    <w:rsid w:val="005A22DD"/>
    <w:rsid w:val="005A270E"/>
    <w:rsid w:val="005A2A29"/>
    <w:rsid w:val="005C10E1"/>
    <w:rsid w:val="005C2991"/>
    <w:rsid w:val="005C6869"/>
    <w:rsid w:val="005D23EC"/>
    <w:rsid w:val="005D24E3"/>
    <w:rsid w:val="005D3723"/>
    <w:rsid w:val="005D48E1"/>
    <w:rsid w:val="005D4D77"/>
    <w:rsid w:val="005F38E1"/>
    <w:rsid w:val="00602258"/>
    <w:rsid w:val="00602B0B"/>
    <w:rsid w:val="0061226B"/>
    <w:rsid w:val="006154A5"/>
    <w:rsid w:val="00621A64"/>
    <w:rsid w:val="00630462"/>
    <w:rsid w:val="00633061"/>
    <w:rsid w:val="00641383"/>
    <w:rsid w:val="00642383"/>
    <w:rsid w:val="00647495"/>
    <w:rsid w:val="00657131"/>
    <w:rsid w:val="00663907"/>
    <w:rsid w:val="00670C63"/>
    <w:rsid w:val="0067449F"/>
    <w:rsid w:val="00674DE9"/>
    <w:rsid w:val="00684E7C"/>
    <w:rsid w:val="0068642E"/>
    <w:rsid w:val="006901C4"/>
    <w:rsid w:val="0069210E"/>
    <w:rsid w:val="006944EE"/>
    <w:rsid w:val="006A3C78"/>
    <w:rsid w:val="006A75DF"/>
    <w:rsid w:val="006C6059"/>
    <w:rsid w:val="006D515B"/>
    <w:rsid w:val="006D6BDE"/>
    <w:rsid w:val="006E17B8"/>
    <w:rsid w:val="006F130B"/>
    <w:rsid w:val="006F3CE1"/>
    <w:rsid w:val="0070107C"/>
    <w:rsid w:val="007027C7"/>
    <w:rsid w:val="00707485"/>
    <w:rsid w:val="00712752"/>
    <w:rsid w:val="00720222"/>
    <w:rsid w:val="00723614"/>
    <w:rsid w:val="007242D2"/>
    <w:rsid w:val="0075021E"/>
    <w:rsid w:val="00760357"/>
    <w:rsid w:val="00763E05"/>
    <w:rsid w:val="00763E33"/>
    <w:rsid w:val="007701F5"/>
    <w:rsid w:val="00774631"/>
    <w:rsid w:val="00781BF0"/>
    <w:rsid w:val="00781CA9"/>
    <w:rsid w:val="00783A3B"/>
    <w:rsid w:val="00783FA5"/>
    <w:rsid w:val="007848E9"/>
    <w:rsid w:val="007860C4"/>
    <w:rsid w:val="00790752"/>
    <w:rsid w:val="00793231"/>
    <w:rsid w:val="007A23F4"/>
    <w:rsid w:val="007A27E2"/>
    <w:rsid w:val="007A3458"/>
    <w:rsid w:val="007A4944"/>
    <w:rsid w:val="007A55EB"/>
    <w:rsid w:val="007B0173"/>
    <w:rsid w:val="007B5794"/>
    <w:rsid w:val="007B6CAC"/>
    <w:rsid w:val="007B70A5"/>
    <w:rsid w:val="007C207B"/>
    <w:rsid w:val="007C5E0B"/>
    <w:rsid w:val="007C7DD0"/>
    <w:rsid w:val="007D70D3"/>
    <w:rsid w:val="007E30E8"/>
    <w:rsid w:val="007F2D64"/>
    <w:rsid w:val="007F3670"/>
    <w:rsid w:val="008014D9"/>
    <w:rsid w:val="00801C3F"/>
    <w:rsid w:val="0080219B"/>
    <w:rsid w:val="00803BFC"/>
    <w:rsid w:val="00807842"/>
    <w:rsid w:val="00810BAE"/>
    <w:rsid w:val="008174C2"/>
    <w:rsid w:val="00817AD3"/>
    <w:rsid w:val="00821844"/>
    <w:rsid w:val="008235D8"/>
    <w:rsid w:val="008336AF"/>
    <w:rsid w:val="008400AF"/>
    <w:rsid w:val="00841152"/>
    <w:rsid w:val="008459EC"/>
    <w:rsid w:val="00847392"/>
    <w:rsid w:val="0085177D"/>
    <w:rsid w:val="00852E00"/>
    <w:rsid w:val="00856799"/>
    <w:rsid w:val="00861310"/>
    <w:rsid w:val="008671A4"/>
    <w:rsid w:val="00867B4D"/>
    <w:rsid w:val="0087700C"/>
    <w:rsid w:val="00877655"/>
    <w:rsid w:val="00877D44"/>
    <w:rsid w:val="00890B50"/>
    <w:rsid w:val="00891A0A"/>
    <w:rsid w:val="00896C52"/>
    <w:rsid w:val="00897352"/>
    <w:rsid w:val="00897877"/>
    <w:rsid w:val="008A26E8"/>
    <w:rsid w:val="008C0FA7"/>
    <w:rsid w:val="008C7EC5"/>
    <w:rsid w:val="008E3086"/>
    <w:rsid w:val="008E777B"/>
    <w:rsid w:val="008F61E9"/>
    <w:rsid w:val="009108E4"/>
    <w:rsid w:val="00912136"/>
    <w:rsid w:val="00913A13"/>
    <w:rsid w:val="00925DD3"/>
    <w:rsid w:val="009349EF"/>
    <w:rsid w:val="009432CE"/>
    <w:rsid w:val="00947A8B"/>
    <w:rsid w:val="00954061"/>
    <w:rsid w:val="0096258D"/>
    <w:rsid w:val="00965E8C"/>
    <w:rsid w:val="00972671"/>
    <w:rsid w:val="00974012"/>
    <w:rsid w:val="00984145"/>
    <w:rsid w:val="009858B3"/>
    <w:rsid w:val="009926FC"/>
    <w:rsid w:val="00996FAF"/>
    <w:rsid w:val="009A73EE"/>
    <w:rsid w:val="009B1FA0"/>
    <w:rsid w:val="009D12EB"/>
    <w:rsid w:val="009D4BF9"/>
    <w:rsid w:val="009E15CC"/>
    <w:rsid w:val="009E2EFF"/>
    <w:rsid w:val="009E4302"/>
    <w:rsid w:val="009E5CCA"/>
    <w:rsid w:val="009F2999"/>
    <w:rsid w:val="009F7209"/>
    <w:rsid w:val="00A002DC"/>
    <w:rsid w:val="00A02B7C"/>
    <w:rsid w:val="00A13985"/>
    <w:rsid w:val="00A13D2B"/>
    <w:rsid w:val="00A21758"/>
    <w:rsid w:val="00A223CE"/>
    <w:rsid w:val="00A311C1"/>
    <w:rsid w:val="00A34659"/>
    <w:rsid w:val="00A36BC4"/>
    <w:rsid w:val="00A53612"/>
    <w:rsid w:val="00A54EC2"/>
    <w:rsid w:val="00A61CF6"/>
    <w:rsid w:val="00A65DFD"/>
    <w:rsid w:val="00A858EC"/>
    <w:rsid w:val="00A87DEB"/>
    <w:rsid w:val="00AA0F0C"/>
    <w:rsid w:val="00AA0F59"/>
    <w:rsid w:val="00AA527B"/>
    <w:rsid w:val="00AB429E"/>
    <w:rsid w:val="00AB7C75"/>
    <w:rsid w:val="00AC1C62"/>
    <w:rsid w:val="00AE0DE4"/>
    <w:rsid w:val="00AF04F9"/>
    <w:rsid w:val="00AF112E"/>
    <w:rsid w:val="00B07033"/>
    <w:rsid w:val="00B25D08"/>
    <w:rsid w:val="00B31E03"/>
    <w:rsid w:val="00B4570E"/>
    <w:rsid w:val="00B4595E"/>
    <w:rsid w:val="00B52CE9"/>
    <w:rsid w:val="00B53F7A"/>
    <w:rsid w:val="00B71813"/>
    <w:rsid w:val="00B82542"/>
    <w:rsid w:val="00B86906"/>
    <w:rsid w:val="00BB0E96"/>
    <w:rsid w:val="00BB162A"/>
    <w:rsid w:val="00BC0397"/>
    <w:rsid w:val="00BC19C7"/>
    <w:rsid w:val="00BD5108"/>
    <w:rsid w:val="00BE0E53"/>
    <w:rsid w:val="00BE193B"/>
    <w:rsid w:val="00BE399A"/>
    <w:rsid w:val="00BE79AF"/>
    <w:rsid w:val="00BE7AF4"/>
    <w:rsid w:val="00BF2C51"/>
    <w:rsid w:val="00C02B12"/>
    <w:rsid w:val="00C04A4A"/>
    <w:rsid w:val="00C068DC"/>
    <w:rsid w:val="00C10EA7"/>
    <w:rsid w:val="00C12FE6"/>
    <w:rsid w:val="00C143DA"/>
    <w:rsid w:val="00C21C20"/>
    <w:rsid w:val="00C272D4"/>
    <w:rsid w:val="00C35269"/>
    <w:rsid w:val="00C54733"/>
    <w:rsid w:val="00C604ED"/>
    <w:rsid w:val="00C61354"/>
    <w:rsid w:val="00C63DD9"/>
    <w:rsid w:val="00C64563"/>
    <w:rsid w:val="00C72FC4"/>
    <w:rsid w:val="00C73894"/>
    <w:rsid w:val="00C73AF4"/>
    <w:rsid w:val="00C7539F"/>
    <w:rsid w:val="00C81342"/>
    <w:rsid w:val="00C81CB5"/>
    <w:rsid w:val="00C86C8E"/>
    <w:rsid w:val="00C87497"/>
    <w:rsid w:val="00C93FA5"/>
    <w:rsid w:val="00C94172"/>
    <w:rsid w:val="00CA2505"/>
    <w:rsid w:val="00CA37CB"/>
    <w:rsid w:val="00CB01AB"/>
    <w:rsid w:val="00CB2A0E"/>
    <w:rsid w:val="00CB5552"/>
    <w:rsid w:val="00CD406D"/>
    <w:rsid w:val="00CD5F88"/>
    <w:rsid w:val="00CE06FD"/>
    <w:rsid w:val="00CE1649"/>
    <w:rsid w:val="00CF6FCA"/>
    <w:rsid w:val="00D047A1"/>
    <w:rsid w:val="00D0510C"/>
    <w:rsid w:val="00D0540B"/>
    <w:rsid w:val="00D078E0"/>
    <w:rsid w:val="00D1455F"/>
    <w:rsid w:val="00D20007"/>
    <w:rsid w:val="00D2094B"/>
    <w:rsid w:val="00D2559D"/>
    <w:rsid w:val="00D27005"/>
    <w:rsid w:val="00D3122E"/>
    <w:rsid w:val="00D3157C"/>
    <w:rsid w:val="00D31D16"/>
    <w:rsid w:val="00D3625D"/>
    <w:rsid w:val="00D406D9"/>
    <w:rsid w:val="00D543D2"/>
    <w:rsid w:val="00D57B34"/>
    <w:rsid w:val="00D60CFC"/>
    <w:rsid w:val="00D61F18"/>
    <w:rsid w:val="00D629A8"/>
    <w:rsid w:val="00D67573"/>
    <w:rsid w:val="00D71F88"/>
    <w:rsid w:val="00D810FD"/>
    <w:rsid w:val="00D826B2"/>
    <w:rsid w:val="00D82C8A"/>
    <w:rsid w:val="00D84AB3"/>
    <w:rsid w:val="00D85549"/>
    <w:rsid w:val="00D869DA"/>
    <w:rsid w:val="00D87E7C"/>
    <w:rsid w:val="00D94237"/>
    <w:rsid w:val="00DA3F0E"/>
    <w:rsid w:val="00DA75C8"/>
    <w:rsid w:val="00DB1B37"/>
    <w:rsid w:val="00DB417D"/>
    <w:rsid w:val="00DC0EAC"/>
    <w:rsid w:val="00DC4163"/>
    <w:rsid w:val="00DD5484"/>
    <w:rsid w:val="00DD5B11"/>
    <w:rsid w:val="00DE2726"/>
    <w:rsid w:val="00DE2FF0"/>
    <w:rsid w:val="00DF1B0B"/>
    <w:rsid w:val="00DF37F2"/>
    <w:rsid w:val="00DF617C"/>
    <w:rsid w:val="00E00D72"/>
    <w:rsid w:val="00E02434"/>
    <w:rsid w:val="00E05B04"/>
    <w:rsid w:val="00E12514"/>
    <w:rsid w:val="00E13A8E"/>
    <w:rsid w:val="00E2070F"/>
    <w:rsid w:val="00E2364A"/>
    <w:rsid w:val="00E46AAE"/>
    <w:rsid w:val="00E60123"/>
    <w:rsid w:val="00E64E81"/>
    <w:rsid w:val="00E65F8D"/>
    <w:rsid w:val="00E756F9"/>
    <w:rsid w:val="00E76C37"/>
    <w:rsid w:val="00E87FCB"/>
    <w:rsid w:val="00EA2C49"/>
    <w:rsid w:val="00EA7844"/>
    <w:rsid w:val="00EB63F6"/>
    <w:rsid w:val="00EB7143"/>
    <w:rsid w:val="00EC183F"/>
    <w:rsid w:val="00ED028E"/>
    <w:rsid w:val="00ED11AF"/>
    <w:rsid w:val="00EF597F"/>
    <w:rsid w:val="00F01EF5"/>
    <w:rsid w:val="00F03285"/>
    <w:rsid w:val="00F045F4"/>
    <w:rsid w:val="00F21E3A"/>
    <w:rsid w:val="00F24673"/>
    <w:rsid w:val="00F32F7C"/>
    <w:rsid w:val="00F350ED"/>
    <w:rsid w:val="00F50951"/>
    <w:rsid w:val="00F56887"/>
    <w:rsid w:val="00F63659"/>
    <w:rsid w:val="00F6524B"/>
    <w:rsid w:val="00F718BA"/>
    <w:rsid w:val="00F97913"/>
    <w:rsid w:val="00FA0A5B"/>
    <w:rsid w:val="00FA1715"/>
    <w:rsid w:val="00FA3B25"/>
    <w:rsid w:val="00FA4CCB"/>
    <w:rsid w:val="00FC045E"/>
    <w:rsid w:val="00FC4739"/>
    <w:rsid w:val="00FC6C91"/>
    <w:rsid w:val="00FD1FC1"/>
    <w:rsid w:val="00FD478E"/>
    <w:rsid w:val="00FD6169"/>
    <w:rsid w:val="00FE3A2F"/>
    <w:rsid w:val="00FE6382"/>
    <w:rsid w:val="00FF1179"/>
    <w:rsid w:val="00FF3447"/>
    <w:rsid w:val="00FF50DC"/>
    <w:rsid w:val="00FF58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914CF"/>
    <w:rsid w:val="00295E0C"/>
    <w:rsid w:val="003E5DF1"/>
    <w:rsid w:val="00510C35"/>
    <w:rsid w:val="005D56E9"/>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D56E9"/>
    <w:rPr>
      <w:color w:val="808080"/>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5593</RACS_x0020_ID>
    <Approved_x0020_Provider xmlns="a8338b6e-77a6-4851-82b6-98166143ffdd">RSL Care RDNS Limited</Approved_x0020_Provider>
    <Management_x0020_Company_x0020_ID xmlns="a8338b6e-77a6-4851-82b6-98166143ffdd" xsi:nil="true"/>
    <Home xmlns="a8338b6e-77a6-4851-82b6-98166143ffdd">Bolton Clarke Moreton Shores</Home>
    <Signed xmlns="a8338b6e-77a6-4851-82b6-98166143ffdd" xsi:nil="true"/>
    <Uploaded xmlns="a8338b6e-77a6-4851-82b6-98166143ffdd">true</Uploaded>
    <Management_x0020_Company xmlns="a8338b6e-77a6-4851-82b6-98166143ffdd" xsi:nil="true"/>
    <Doc_x0020_Date xmlns="a8338b6e-77a6-4851-82b6-98166143ffdd">2022-09-22T02:50:32+00:00</Doc_x0020_Date>
    <CSI_x0020_ID xmlns="a8338b6e-77a6-4851-82b6-98166143ffdd" xsi:nil="true"/>
    <Case_x0020_ID xmlns="a8338b6e-77a6-4851-82b6-98166143ffdd" xsi:nil="true"/>
    <Approved_x0020_Provider_x0020_ID xmlns="a8338b6e-77a6-4851-82b6-98166143ffdd">DCD2153F-77F4-DC11-AD41-005056922186</Approved_x0020_Provider_x0020_ID>
    <Location xmlns="a8338b6e-77a6-4851-82b6-98166143ffdd" xsi:nil="true"/>
    <Doc_x0020_Type xmlns="a8338b6e-77a6-4851-82b6-98166143ffdd">Publication</Doc_x0020_Type>
    <Home_x0020_ID xmlns="a8338b6e-77a6-4851-82b6-98166143ffdd">7F8EFDA2-BDA0-DD11-A222-005056922186</Home_x0020_ID>
    <State xmlns="a8338b6e-77a6-4851-82b6-98166143ffdd">QLD</State>
    <Doc_x0020_Sent_Received_x0020_Date xmlns="a8338b6e-77a6-4851-82b6-98166143ffdd">2022-09-22T00:00:00+00:00</Doc_x0020_Sent_Received_x0020_Date>
    <Activity_x0020_ID xmlns="a8338b6e-77a6-4851-82b6-98166143ffdd">F19220A4-2458-EA11-9E51-005056922186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schemas.microsoft.com/office/2006/metadata/properties"/>
    <ds:schemaRef ds:uri="http://schemas.microsoft.com/office/2006/documentManagement/types"/>
    <ds:schemaRef ds:uri="http://purl.org/dc/dcmitype/"/>
    <ds:schemaRef ds:uri="a8338b6e-77a6-4851-82b6-98166143ffdd"/>
    <ds:schemaRef ds:uri="http://schemas.openxmlformats.org/package/2006/metadata/core-properties"/>
    <ds:schemaRef ds:uri="http://purl.org/dc/terms/"/>
    <ds:schemaRef ds:uri="http://purl.org/dc/elements/1.1/"/>
  </ds:schemaRefs>
</ds:datastoreItem>
</file>

<file path=customXml/itemProps3.xml><?xml version="1.0" encoding="utf-8"?>
<ds:datastoreItem xmlns:ds="http://schemas.openxmlformats.org/officeDocument/2006/customXml" ds:itemID="{92D6C065-165C-4744-93C9-0109120AF6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3759</Words>
  <Characters>21428</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dcterms:created xsi:type="dcterms:W3CDTF">2022-09-26T22:21:00Z</dcterms:created>
  <dcterms:modified xsi:type="dcterms:W3CDTF">2022-09-26T22:22:00Z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GrammarlyDocumentId">
    <vt:lpwstr>2679c5297756eda22958852d5c01ed0d88cff847d9d8fa604a049d4e0ca9003f</vt:lpwstr>
  </property>
  <property fmtid="{D5CDD505-2E9C-101B-9397-08002B2CF9AE}" pid="4" name="Document Name">
    <vt:lpwstr>RPT-ACC-0122</vt:lpwstr>
  </property>
  <property fmtid="{D5CDD505-2E9C-101B-9397-08002B2CF9AE}" pid="5" name="Complete?">
    <vt:lpwstr>Yes</vt:lpwstr>
  </property>
  <property fmtid="{D5CDD505-2E9C-101B-9397-08002B2CF9AE}" pid="6" name="Input">
    <vt:lpwstr>Accreditation E-Form</vt:lpwstr>
  </property>
  <property fmtid="{D5CDD505-2E9C-101B-9397-08002B2CF9AE}" pid="7" name="Output Type">
    <vt:lpwstr>PDF</vt:lpwstr>
  </property>
</Properties>
</file>