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7165" w14:textId="77777777" w:rsidR="00D2559D" w:rsidRPr="002C3EBF" w:rsidRDefault="0069261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A872A1" wp14:editId="30A872A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2463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A87166" w14:textId="77777777" w:rsidR="00D2559D" w:rsidRDefault="006926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A87167" w14:textId="77777777" w:rsidR="00D2559D" w:rsidRDefault="006926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A87168" w14:textId="77777777" w:rsidR="00D2559D" w:rsidRPr="002C3EBF" w:rsidRDefault="006926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34231" w14:paraId="30A8716B" w14:textId="77777777" w:rsidTr="00034231">
        <w:tc>
          <w:tcPr>
            <w:cnfStyle w:val="001000000000" w:firstRow="0" w:lastRow="0" w:firstColumn="1" w:lastColumn="0" w:oddVBand="0" w:evenVBand="0" w:oddHBand="0" w:evenHBand="0" w:firstRowFirstColumn="0" w:firstRowLastColumn="0" w:lastRowFirstColumn="0" w:lastRowLastColumn="0"/>
            <w:tcW w:w="3227" w:type="dxa"/>
          </w:tcPr>
          <w:p w14:paraId="30A87169" w14:textId="77777777" w:rsidR="00D2559D" w:rsidRPr="00996FAF" w:rsidRDefault="006926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A8716A" w14:textId="77777777" w:rsidR="00D2559D" w:rsidRPr="00996FAF" w:rsidRDefault="006926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Birralee</w:t>
            </w:r>
          </w:p>
        </w:tc>
      </w:tr>
      <w:tr w:rsidR="00034231" w14:paraId="30A8716E"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8716C" w14:textId="77777777" w:rsidR="00CA37CB" w:rsidRPr="00996FAF" w:rsidRDefault="0069261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A8716D" w14:textId="77777777" w:rsidR="00CA37CB" w:rsidRPr="00996FAF" w:rsidRDefault="006926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155 Odin Road</w:t>
            </w:r>
            <w:r w:rsidRPr="00602258">
              <w:rPr>
                <w:rFonts w:ascii="Arial" w:hAnsi="Arial" w:cs="Arial"/>
                <w:color w:val="auto"/>
              </w:rPr>
              <w:t xml:space="preserve"> INNALOO WA 6018</w:t>
            </w:r>
          </w:p>
        </w:tc>
      </w:tr>
      <w:tr w:rsidR="00034231" w14:paraId="30A87171" w14:textId="77777777" w:rsidTr="000342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8716F" w14:textId="77777777" w:rsidR="00CA37CB" w:rsidRPr="00996FAF" w:rsidRDefault="0069261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A87170" w14:textId="77777777" w:rsidR="00CA37CB" w:rsidRPr="00996FAF" w:rsidRDefault="006926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7232</w:t>
            </w:r>
          </w:p>
        </w:tc>
      </w:tr>
      <w:tr w:rsidR="00034231" w14:paraId="30A87174"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87172" w14:textId="77777777" w:rsidR="00D2559D" w:rsidRPr="00996FAF" w:rsidRDefault="0069261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A87173" w14:textId="77777777" w:rsidR="00D2559D" w:rsidRPr="00996FAF" w:rsidRDefault="006926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034231" w14:paraId="30A87177" w14:textId="77777777" w:rsidTr="000342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87175" w14:textId="77777777" w:rsidR="00D2559D" w:rsidRPr="00996FAF" w:rsidRDefault="0069261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A87176" w14:textId="77777777" w:rsidR="00D2559D" w:rsidRPr="00996FAF" w:rsidRDefault="006926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34231" w14:paraId="30A8717A"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87178" w14:textId="77777777" w:rsidR="00D2559D" w:rsidRPr="00996FAF" w:rsidRDefault="0069261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A87179" w14:textId="77777777" w:rsidR="00D2559D" w:rsidRPr="00996FAF" w:rsidRDefault="0069261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22 June 2023</w:t>
            </w:r>
          </w:p>
        </w:tc>
      </w:tr>
      <w:tr w:rsidR="00034231" w14:paraId="30A8717D" w14:textId="77777777" w:rsidTr="000342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A8717B" w14:textId="77777777" w:rsidR="00D2559D" w:rsidRPr="00996FAF" w:rsidRDefault="0069261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A8717C" w14:textId="37EEFC55" w:rsidR="00D2559D" w:rsidRPr="00996FAF" w:rsidRDefault="004876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7671">
              <w:rPr>
                <w:rFonts w:ascii="Arial" w:hAnsi="Arial" w:cs="Arial"/>
                <w:color w:val="auto"/>
              </w:rPr>
              <w:t>10 August 2023</w:t>
            </w:r>
          </w:p>
        </w:tc>
      </w:tr>
    </w:tbl>
    <w:bookmarkEnd w:id="0"/>
    <w:p w14:paraId="30A8717E" w14:textId="216576E2" w:rsidR="00FA0A5B" w:rsidRPr="00996FAF" w:rsidRDefault="006926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2218B">
        <w:rPr>
          <w:rFonts w:ascii="Arial" w:hAnsi="Arial" w:cs="Arial"/>
        </w:rPr>
        <w:t xml:space="preserve"> </w:t>
      </w:r>
      <w:r w:rsidRPr="00996FAF">
        <w:rPr>
          <w:rFonts w:ascii="Arial" w:hAnsi="Arial" w:cs="Arial"/>
        </w:rPr>
        <w:t>2018.</w:t>
      </w:r>
      <w:r w:rsidRPr="00996FAF">
        <w:rPr>
          <w:rFonts w:ascii="Arial" w:hAnsi="Arial" w:cs="Arial"/>
        </w:rPr>
        <w:br w:type="page"/>
      </w:r>
    </w:p>
    <w:p w14:paraId="30A8717F" w14:textId="77777777" w:rsidR="000078F8" w:rsidRPr="00996FAF" w:rsidRDefault="0069261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0A87180" w14:textId="5E42E715" w:rsidR="000078F8" w:rsidRPr="00996FAF" w:rsidRDefault="00692618" w:rsidP="0036130C">
      <w:pPr>
        <w:pStyle w:val="NormalArial"/>
      </w:pPr>
      <w:r w:rsidRPr="00996FAF">
        <w:t xml:space="preserve">This performance report for </w:t>
      </w:r>
      <w:r w:rsidRPr="00996FAF">
        <w:rPr>
          <w:color w:val="auto"/>
        </w:rPr>
        <w:t>Brightwater Birralee (</w:t>
      </w:r>
      <w:r w:rsidRPr="00996FAF">
        <w:rPr>
          <w:b/>
          <w:color w:val="auto"/>
        </w:rPr>
        <w:t>the service</w:t>
      </w:r>
      <w:r w:rsidRPr="00996FAF">
        <w:rPr>
          <w:color w:val="auto"/>
        </w:rPr>
        <w:t xml:space="preserve">) has been prepared </w:t>
      </w:r>
      <w:r w:rsidRPr="00C66EA2">
        <w:rPr>
          <w:color w:val="auto"/>
        </w:rPr>
        <w:t xml:space="preserve">by </w:t>
      </w:r>
      <w:r w:rsidR="00C66EA2" w:rsidRPr="00C66EA2">
        <w:rPr>
          <w:color w:val="auto"/>
        </w:rPr>
        <w:t>M Glenn</w:t>
      </w:r>
      <w:r w:rsidRPr="00996FAF">
        <w:t>, delegate of the Aged Care Quality and Safety Commissioner (Commissioner)</w:t>
      </w:r>
      <w:r>
        <w:rPr>
          <w:rStyle w:val="FootnoteReference"/>
        </w:rPr>
        <w:footnoteReference w:id="1"/>
      </w:r>
      <w:r w:rsidRPr="00996FAF">
        <w:t xml:space="preserve">. </w:t>
      </w:r>
    </w:p>
    <w:p w14:paraId="30A87181" w14:textId="77777777" w:rsidR="000078F8" w:rsidRPr="00996FAF" w:rsidRDefault="006926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A87182" w14:textId="77777777" w:rsidR="000078F8" w:rsidRPr="00996FAF" w:rsidRDefault="00692618" w:rsidP="0036130C">
      <w:pPr>
        <w:pStyle w:val="NormalArial"/>
      </w:pPr>
      <w:r w:rsidRPr="00996FAF">
        <w:t>The report also specifies any areas in which improvements must be made to ensure the Quality Standards are complied with.</w:t>
      </w:r>
    </w:p>
    <w:p w14:paraId="30A87183" w14:textId="77777777" w:rsidR="00DF37F2" w:rsidRPr="00996FAF" w:rsidRDefault="00692618" w:rsidP="00712752">
      <w:pPr>
        <w:pStyle w:val="Heading1"/>
        <w:spacing w:before="240" w:after="240" w:line="22" w:lineRule="atLeast"/>
        <w:rPr>
          <w:rFonts w:ascii="Arial" w:hAnsi="Arial" w:cs="Arial"/>
        </w:rPr>
      </w:pPr>
      <w:r w:rsidRPr="00996FAF">
        <w:rPr>
          <w:rFonts w:ascii="Arial" w:hAnsi="Arial" w:cs="Arial"/>
        </w:rPr>
        <w:t>Material relied on</w:t>
      </w:r>
    </w:p>
    <w:p w14:paraId="30A87184" w14:textId="77777777" w:rsidR="00DF37F2" w:rsidRPr="00996FAF" w:rsidRDefault="00692618" w:rsidP="0036130C">
      <w:pPr>
        <w:pStyle w:val="NormalArial"/>
      </w:pPr>
      <w:r w:rsidRPr="00996FAF">
        <w:t>The following information has been considered in preparing the performance report:</w:t>
      </w:r>
    </w:p>
    <w:p w14:paraId="494D38FA" w14:textId="01807377" w:rsidR="004330E2" w:rsidRPr="002B21A6" w:rsidRDefault="00692618" w:rsidP="002B21A6">
      <w:pPr>
        <w:pStyle w:val="NormalArial"/>
        <w:numPr>
          <w:ilvl w:val="0"/>
          <w:numId w:val="13"/>
        </w:numPr>
        <w:ind w:left="357" w:hanging="357"/>
      </w:pPr>
      <w:r w:rsidRPr="002B21A6">
        <w:t xml:space="preserve">the </w:t>
      </w:r>
      <w:r w:rsidR="00FD7816" w:rsidRPr="002B21A6">
        <w:t>A</w:t>
      </w:r>
      <w:r w:rsidRPr="002B21A6">
        <w:t xml:space="preserve">ssessment </w:t>
      </w:r>
      <w:r w:rsidR="00FD7816" w:rsidRPr="002B21A6">
        <w:t>T</w:t>
      </w:r>
      <w:r w:rsidRPr="002B21A6">
        <w:t>eam’s report for the Site Audit; the Site Audit report was informed by a site assessment, observations at the service, review of documents and interviews with staff, consumers</w:t>
      </w:r>
      <w:r w:rsidR="00FD7816" w:rsidRPr="002B21A6">
        <w:t xml:space="preserve">, </w:t>
      </w:r>
      <w:r w:rsidRPr="002B21A6">
        <w:t>representatives and others</w:t>
      </w:r>
      <w:r w:rsidR="00FD7816" w:rsidRPr="002B21A6">
        <w:t>;</w:t>
      </w:r>
      <w:r w:rsidR="00B40949" w:rsidRPr="002B21A6">
        <w:t xml:space="preserve"> and</w:t>
      </w:r>
    </w:p>
    <w:p w14:paraId="582EA8A7" w14:textId="68B274B0" w:rsidR="00067431" w:rsidRDefault="00692618" w:rsidP="002B21A6">
      <w:pPr>
        <w:pStyle w:val="NormalArial"/>
        <w:numPr>
          <w:ilvl w:val="0"/>
          <w:numId w:val="13"/>
        </w:numPr>
        <w:ind w:left="357" w:hanging="357"/>
      </w:pPr>
      <w:r w:rsidRPr="00067431">
        <w:t xml:space="preserve">the provider’s response to the </w:t>
      </w:r>
      <w:r w:rsidR="00F07388" w:rsidRPr="00067431">
        <w:t>A</w:t>
      </w:r>
      <w:r w:rsidRPr="00067431">
        <w:t xml:space="preserve">ssessment </w:t>
      </w:r>
      <w:r w:rsidR="00F07388" w:rsidRPr="00067431">
        <w:t>T</w:t>
      </w:r>
      <w:r w:rsidRPr="00067431">
        <w:t xml:space="preserve">eam’s report received </w:t>
      </w:r>
      <w:r w:rsidR="00484A45" w:rsidRPr="00067431">
        <w:t xml:space="preserve">21 July 2023 </w:t>
      </w:r>
      <w:r w:rsidR="00921AEB" w:rsidRPr="00067431">
        <w:t xml:space="preserve">acknowledging </w:t>
      </w:r>
      <w:r w:rsidR="00616B88" w:rsidRPr="00067431">
        <w:t>the recommendations made by the Assessment Team</w:t>
      </w:r>
      <w:r w:rsidR="00921AEB" w:rsidRPr="00067431">
        <w:t>.</w:t>
      </w:r>
    </w:p>
    <w:p w14:paraId="30A87189" w14:textId="7655E492" w:rsidR="003B1763" w:rsidRPr="00067431" w:rsidRDefault="00692618" w:rsidP="008E1713">
      <w:pPr>
        <w:pStyle w:val="ListParagraph"/>
        <w:numPr>
          <w:ilvl w:val="0"/>
          <w:numId w:val="2"/>
        </w:numPr>
        <w:spacing w:line="22" w:lineRule="atLeast"/>
        <w:ind w:left="714" w:hanging="357"/>
        <w:contextualSpacing w:val="0"/>
        <w:rPr>
          <w:rFonts w:ascii="Arial" w:hAnsi="Arial" w:cs="Arial"/>
        </w:rPr>
      </w:pPr>
      <w:r w:rsidRPr="00067431">
        <w:rPr>
          <w:rFonts w:ascii="Arial" w:hAnsi="Arial" w:cs="Arial"/>
        </w:rPr>
        <w:br w:type="page"/>
      </w:r>
    </w:p>
    <w:p w14:paraId="30A8718A" w14:textId="77777777" w:rsidR="00FC045E" w:rsidRPr="00996FAF" w:rsidRDefault="006926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34231" w14:paraId="30A8718D" w14:textId="77777777" w:rsidTr="000342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A8718B" w14:textId="77777777" w:rsidR="00FC045E" w:rsidRPr="00996FAF" w:rsidRDefault="0069261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0A8718C" w14:textId="0F207EAA" w:rsidR="00FC045E" w:rsidRPr="00996FAF" w:rsidRDefault="008F5E0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D22AC">
                  <w:rPr>
                    <w:rFonts w:ascii="Arial" w:hAnsi="Arial" w:cs="Arial"/>
                  </w:rPr>
                  <w:t>Compliant</w:t>
                </w:r>
              </w:sdtContent>
            </w:sdt>
          </w:p>
        </w:tc>
      </w:tr>
      <w:tr w:rsidR="00034231" w14:paraId="30A87190" w14:textId="77777777" w:rsidTr="000342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A8718E" w14:textId="77777777" w:rsidR="00FC045E" w:rsidRPr="00996FAF" w:rsidRDefault="0069261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0A8718F" w14:textId="2700C9B6" w:rsidR="00FC045E" w:rsidRPr="00996FAF" w:rsidRDefault="008F5E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DE5">
                  <w:rPr>
                    <w:rFonts w:ascii="Arial" w:hAnsi="Arial" w:cs="Arial"/>
                    <w:b/>
                  </w:rPr>
                  <w:t>Non-compliant</w:t>
                </w:r>
              </w:sdtContent>
            </w:sdt>
            <w:r w:rsidR="00692618" w:rsidRPr="00996FAF">
              <w:rPr>
                <w:rFonts w:ascii="Arial" w:hAnsi="Arial" w:cs="Arial"/>
                <w:b/>
              </w:rPr>
              <w:t xml:space="preserve"> </w:t>
            </w:r>
          </w:p>
        </w:tc>
      </w:tr>
      <w:tr w:rsidR="00034231" w14:paraId="30A87193" w14:textId="77777777" w:rsidTr="000342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A87191" w14:textId="77777777" w:rsidR="00FC045E" w:rsidRPr="00996FAF" w:rsidRDefault="0069261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0A87192" w14:textId="13A49341" w:rsidR="00FC045E" w:rsidRPr="00996FAF" w:rsidRDefault="008F5E0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DE5">
                  <w:rPr>
                    <w:rFonts w:ascii="Arial" w:hAnsi="Arial" w:cs="Arial"/>
                    <w:b/>
                  </w:rPr>
                  <w:t>Compliant</w:t>
                </w:r>
              </w:sdtContent>
            </w:sdt>
            <w:r w:rsidR="00692618" w:rsidRPr="00996FAF">
              <w:rPr>
                <w:rFonts w:ascii="Arial" w:hAnsi="Arial" w:cs="Arial"/>
                <w:b/>
              </w:rPr>
              <w:t xml:space="preserve"> </w:t>
            </w:r>
          </w:p>
        </w:tc>
      </w:tr>
      <w:tr w:rsidR="00034231" w14:paraId="30A87196" w14:textId="77777777" w:rsidTr="000342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A87194" w14:textId="77777777" w:rsidR="00FC045E" w:rsidRPr="00996FAF" w:rsidRDefault="0069261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0A87195" w14:textId="629326D1" w:rsidR="00FC045E" w:rsidRPr="00996FAF" w:rsidRDefault="008F5E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DE5">
                  <w:rPr>
                    <w:rFonts w:ascii="Arial" w:hAnsi="Arial" w:cs="Arial"/>
                    <w:b/>
                  </w:rPr>
                  <w:t>Compliant</w:t>
                </w:r>
              </w:sdtContent>
            </w:sdt>
            <w:r w:rsidR="00692618" w:rsidRPr="00996FAF">
              <w:rPr>
                <w:rFonts w:ascii="Arial" w:hAnsi="Arial" w:cs="Arial"/>
                <w:b/>
              </w:rPr>
              <w:t xml:space="preserve"> </w:t>
            </w:r>
          </w:p>
        </w:tc>
      </w:tr>
      <w:tr w:rsidR="00034231" w14:paraId="30A87199" w14:textId="77777777" w:rsidTr="000342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A87197" w14:textId="77777777" w:rsidR="00FC045E" w:rsidRPr="00996FAF" w:rsidRDefault="0069261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0A87198" w14:textId="6D50CD4D" w:rsidR="00FC045E" w:rsidRPr="00996FAF" w:rsidRDefault="008F5E0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DE5">
                  <w:rPr>
                    <w:rFonts w:ascii="Arial" w:hAnsi="Arial" w:cs="Arial"/>
                    <w:b/>
                  </w:rPr>
                  <w:t>Compliant</w:t>
                </w:r>
              </w:sdtContent>
            </w:sdt>
            <w:r w:rsidR="00692618" w:rsidRPr="00996FAF">
              <w:rPr>
                <w:rFonts w:ascii="Arial" w:hAnsi="Arial" w:cs="Arial"/>
                <w:b/>
              </w:rPr>
              <w:t xml:space="preserve"> </w:t>
            </w:r>
          </w:p>
        </w:tc>
      </w:tr>
      <w:tr w:rsidR="00034231" w14:paraId="30A8719C" w14:textId="77777777" w:rsidTr="000342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A8719A" w14:textId="77777777" w:rsidR="00FC045E" w:rsidRPr="00996FAF" w:rsidRDefault="0069261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A8719B" w14:textId="03D6C308" w:rsidR="00FC045E" w:rsidRPr="00996FAF" w:rsidRDefault="008F5E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DE5">
                  <w:rPr>
                    <w:rFonts w:ascii="Arial" w:hAnsi="Arial" w:cs="Arial"/>
                    <w:b/>
                  </w:rPr>
                  <w:t>Compliant</w:t>
                </w:r>
              </w:sdtContent>
            </w:sdt>
            <w:r w:rsidR="00692618" w:rsidRPr="00996FAF">
              <w:rPr>
                <w:rFonts w:ascii="Arial" w:hAnsi="Arial" w:cs="Arial"/>
                <w:b/>
              </w:rPr>
              <w:t xml:space="preserve"> </w:t>
            </w:r>
          </w:p>
        </w:tc>
      </w:tr>
      <w:tr w:rsidR="00034231" w14:paraId="30A8719F" w14:textId="77777777" w:rsidTr="000342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A8719D" w14:textId="77777777" w:rsidR="00FC045E" w:rsidRPr="00996FAF" w:rsidRDefault="0069261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0A8719E" w14:textId="10073193" w:rsidR="00FC045E" w:rsidRPr="00996FAF" w:rsidRDefault="008F5E0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DE5">
                  <w:rPr>
                    <w:rFonts w:ascii="Arial" w:hAnsi="Arial" w:cs="Arial"/>
                    <w:b/>
                  </w:rPr>
                  <w:t>Compliant</w:t>
                </w:r>
              </w:sdtContent>
            </w:sdt>
            <w:r w:rsidR="00692618" w:rsidRPr="00996FAF">
              <w:rPr>
                <w:rFonts w:ascii="Arial" w:hAnsi="Arial" w:cs="Arial"/>
                <w:b/>
              </w:rPr>
              <w:t xml:space="preserve"> </w:t>
            </w:r>
          </w:p>
        </w:tc>
      </w:tr>
      <w:tr w:rsidR="00034231" w14:paraId="30A871A2" w14:textId="77777777" w:rsidTr="000342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A871A0" w14:textId="77777777" w:rsidR="00FC045E" w:rsidRPr="00996FAF" w:rsidRDefault="0069261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A871A1" w14:textId="14EF553F" w:rsidR="00FC045E" w:rsidRPr="00996FAF" w:rsidRDefault="008F5E0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3DE5">
                  <w:rPr>
                    <w:rFonts w:ascii="Arial" w:hAnsi="Arial" w:cs="Arial"/>
                    <w:b/>
                  </w:rPr>
                  <w:t>Compliant</w:t>
                </w:r>
              </w:sdtContent>
            </w:sdt>
            <w:r w:rsidR="00692618" w:rsidRPr="00996FAF">
              <w:rPr>
                <w:rFonts w:ascii="Arial" w:hAnsi="Arial" w:cs="Arial"/>
                <w:b/>
              </w:rPr>
              <w:t xml:space="preserve"> </w:t>
            </w:r>
          </w:p>
        </w:tc>
      </w:tr>
    </w:tbl>
    <w:p w14:paraId="30A871A3" w14:textId="77777777" w:rsidR="00FC045E" w:rsidRPr="00996FAF" w:rsidRDefault="006926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A871A4" w14:textId="77777777" w:rsidR="00FC045E" w:rsidRPr="00996FAF" w:rsidRDefault="00692618" w:rsidP="00712752">
      <w:pPr>
        <w:pStyle w:val="Heading1"/>
        <w:spacing w:before="0" w:after="240" w:line="22" w:lineRule="atLeast"/>
        <w:rPr>
          <w:rFonts w:ascii="Arial" w:hAnsi="Arial" w:cs="Arial"/>
        </w:rPr>
      </w:pPr>
      <w:r w:rsidRPr="00996FAF">
        <w:rPr>
          <w:rFonts w:ascii="Arial" w:hAnsi="Arial" w:cs="Arial"/>
        </w:rPr>
        <w:t>Areas for improvement</w:t>
      </w:r>
    </w:p>
    <w:p w14:paraId="30A871A8" w14:textId="77777777" w:rsidR="00FC045E" w:rsidRPr="00996FAF" w:rsidRDefault="0069261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0A871A9" w14:textId="14D005E4" w:rsidR="00FC045E" w:rsidRDefault="008C5FAD" w:rsidP="008C5FAD">
      <w:pPr>
        <w:pStyle w:val="ListBullet"/>
        <w:numPr>
          <w:ilvl w:val="0"/>
          <w:numId w:val="0"/>
        </w:numPr>
        <w:spacing w:before="0" w:after="120" w:line="22" w:lineRule="atLeast"/>
        <w:ind w:left="360" w:hanging="360"/>
        <w:rPr>
          <w:rFonts w:ascii="Arial" w:hAnsi="Arial" w:cs="Arial"/>
          <w:b/>
          <w:bCs/>
        </w:rPr>
      </w:pPr>
      <w:r w:rsidRPr="006015E2">
        <w:rPr>
          <w:rFonts w:ascii="Arial" w:hAnsi="Arial" w:cs="Arial"/>
          <w:b/>
          <w:bCs/>
        </w:rPr>
        <w:t>Standard 2 requirement (3)</w:t>
      </w:r>
      <w:r w:rsidR="00085FD0" w:rsidRPr="006015E2">
        <w:rPr>
          <w:rFonts w:ascii="Arial" w:hAnsi="Arial" w:cs="Arial"/>
          <w:b/>
          <w:bCs/>
        </w:rPr>
        <w:t>(</w:t>
      </w:r>
      <w:r w:rsidR="006015E2" w:rsidRPr="006015E2">
        <w:rPr>
          <w:rFonts w:ascii="Arial" w:hAnsi="Arial" w:cs="Arial"/>
          <w:b/>
          <w:bCs/>
        </w:rPr>
        <w:t>b)</w:t>
      </w:r>
    </w:p>
    <w:p w14:paraId="30A871AB" w14:textId="5813D222" w:rsidR="00FC045E" w:rsidRPr="00996FAF" w:rsidRDefault="00A2678F" w:rsidP="002B21A6">
      <w:pPr>
        <w:pStyle w:val="NormalArial"/>
        <w:numPr>
          <w:ilvl w:val="0"/>
          <w:numId w:val="13"/>
        </w:numPr>
        <w:ind w:left="357" w:hanging="357"/>
      </w:pPr>
      <w:r w:rsidRPr="00A2678F">
        <w:t xml:space="preserve">Review </w:t>
      </w:r>
      <w:r>
        <w:t>processes</w:t>
      </w:r>
      <w:r w:rsidR="00761B5F">
        <w:t xml:space="preserve"> to ensure </w:t>
      </w:r>
      <w:r w:rsidR="00337AA1">
        <w:t>a</w:t>
      </w:r>
      <w:r w:rsidR="00337AA1" w:rsidRPr="00996FAF">
        <w:t>ssessment and planning identifies and addresses consumers</w:t>
      </w:r>
      <w:r w:rsidR="009005C4">
        <w:t>’</w:t>
      </w:r>
      <w:r w:rsidR="00337AA1" w:rsidRPr="00996FAF">
        <w:t xml:space="preserve"> current </w:t>
      </w:r>
      <w:r w:rsidR="007472AA">
        <w:t xml:space="preserve">care and service </w:t>
      </w:r>
      <w:r w:rsidR="00337AA1" w:rsidRPr="00996FAF">
        <w:t>needs, goals and preferences</w:t>
      </w:r>
      <w:r w:rsidR="007472AA">
        <w:t xml:space="preserve"> to guide </w:t>
      </w:r>
      <w:r w:rsidR="00487671">
        <w:t xml:space="preserve">staff in the </w:t>
      </w:r>
      <w:r w:rsidR="007472AA">
        <w:t>delivery of safe and effective care</w:t>
      </w:r>
      <w:r w:rsidR="00337AA1" w:rsidRPr="00996FAF">
        <w:t>.</w:t>
      </w:r>
      <w:r w:rsidR="00692618" w:rsidRPr="00996FAF">
        <w:br w:type="page"/>
      </w:r>
    </w:p>
    <w:p w14:paraId="30A871AC" w14:textId="77777777" w:rsidR="00FC045E" w:rsidRPr="00996FAF" w:rsidRDefault="0069261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34231" w14:paraId="30A871AF" w14:textId="77777777" w:rsidTr="00034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0A871AD" w14:textId="77777777" w:rsidR="00FC045E" w:rsidRPr="00550022" w:rsidRDefault="0069261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0A871AE" w14:textId="77777777" w:rsidR="00FC045E" w:rsidRPr="00996FAF" w:rsidRDefault="008F5E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4231" w14:paraId="30A871B3"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1B0" w14:textId="77777777" w:rsidR="00FC045E" w:rsidRPr="00996FAF" w:rsidRDefault="0069261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0A871B1" w14:textId="77777777" w:rsidR="00FC045E" w:rsidRPr="00996FAF" w:rsidRDefault="006926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0A871B2" w14:textId="7303FF8A" w:rsidR="00FC045E" w:rsidRPr="00996FAF" w:rsidRDefault="008F5E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p>
        </w:tc>
      </w:tr>
      <w:tr w:rsidR="00034231" w14:paraId="30A871B7"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1B4" w14:textId="77777777" w:rsidR="00FC045E" w:rsidRPr="00996FAF" w:rsidRDefault="00692618"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0A871B5" w14:textId="77777777" w:rsidR="00FC045E" w:rsidRPr="00996FAF" w:rsidRDefault="006926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0A871B6" w14:textId="7787ADE2" w:rsidR="00FC045E" w:rsidRPr="00996FAF" w:rsidRDefault="008F5E0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1BF"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1B8" w14:textId="77777777" w:rsidR="00FC045E" w:rsidRPr="00996FAF" w:rsidRDefault="00692618"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0A871B9" w14:textId="77777777" w:rsidR="00FC045E" w:rsidRPr="00996FAF" w:rsidRDefault="006926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A871BA" w14:textId="77777777" w:rsidR="00FC045E" w:rsidRPr="00996FAF" w:rsidRDefault="006926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A871BB" w14:textId="77777777" w:rsidR="00FC045E" w:rsidRPr="00996FAF" w:rsidRDefault="006926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0A871BC" w14:textId="77777777" w:rsidR="00FC045E" w:rsidRPr="00996FAF" w:rsidRDefault="00692618"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A871BD" w14:textId="77777777" w:rsidR="00FC045E" w:rsidRPr="00996FAF" w:rsidRDefault="00692618"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0A871BE" w14:textId="07A37977" w:rsidR="00FC045E" w:rsidRPr="00996FAF" w:rsidRDefault="008F5E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1C3"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1C0" w14:textId="77777777" w:rsidR="00FC045E" w:rsidRPr="00996FAF" w:rsidRDefault="00692618"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0A871C1" w14:textId="77777777" w:rsidR="00FC045E" w:rsidRPr="00996FAF" w:rsidRDefault="006926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0A871C2" w14:textId="750CEFB0" w:rsidR="00FC045E" w:rsidRPr="00996FAF" w:rsidRDefault="008F5E0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1C7"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1C4" w14:textId="77777777" w:rsidR="00FC045E" w:rsidRPr="00996FAF" w:rsidRDefault="00692618"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0A871C5" w14:textId="77777777" w:rsidR="00FC045E" w:rsidRPr="00996FAF" w:rsidRDefault="00692618"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0A871C6" w14:textId="15A518F8" w:rsidR="00FC045E" w:rsidRPr="00996FAF" w:rsidRDefault="008F5E0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1CB"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1C8" w14:textId="77777777" w:rsidR="00FC045E" w:rsidRPr="00996FAF" w:rsidRDefault="00692618"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0A871C9" w14:textId="77777777" w:rsidR="00FC045E" w:rsidRPr="00996FAF" w:rsidRDefault="006926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0A871CA" w14:textId="2C79F2CF" w:rsidR="00FC045E" w:rsidRPr="00996FAF" w:rsidRDefault="008F5E0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bl>
    <w:p w14:paraId="30A871CC" w14:textId="77777777" w:rsidR="001A5684" w:rsidRDefault="00692618" w:rsidP="001A5684">
      <w:pPr>
        <w:pStyle w:val="Heading20"/>
      </w:pPr>
      <w:r w:rsidRPr="00996FAF">
        <w:t>Findings</w:t>
      </w:r>
    </w:p>
    <w:p w14:paraId="587C0D89" w14:textId="28AB01B3" w:rsidR="007734E7" w:rsidRDefault="002A2DF7" w:rsidP="006E1048">
      <w:pPr>
        <w:rPr>
          <w:rFonts w:ascii="Arial" w:eastAsia="Arial" w:hAnsi="Arial" w:cs="Arial"/>
          <w:color w:val="000000"/>
          <w:lang w:eastAsia="en-AU"/>
        </w:rPr>
      </w:pPr>
      <w:r w:rsidRPr="002A2DF7">
        <w:rPr>
          <w:rFonts w:ascii="Arial" w:eastAsia="Arial" w:hAnsi="Arial" w:cs="Arial"/>
          <w:color w:val="000000"/>
          <w:lang w:eastAsia="en-AU"/>
        </w:rPr>
        <w:t xml:space="preserve">Staff </w:t>
      </w:r>
      <w:r w:rsidR="0038254D">
        <w:rPr>
          <w:rFonts w:ascii="Arial" w:eastAsia="Arial" w:hAnsi="Arial" w:cs="Arial"/>
          <w:color w:val="000000"/>
          <w:lang w:eastAsia="en-AU"/>
        </w:rPr>
        <w:t>could</w:t>
      </w:r>
      <w:r w:rsidR="0038254D" w:rsidRPr="00316D40">
        <w:rPr>
          <w:rFonts w:ascii="Arial" w:eastAsia="Arial" w:hAnsi="Arial" w:cs="Arial"/>
          <w:color w:val="000000"/>
          <w:lang w:eastAsia="en-AU"/>
        </w:rPr>
        <w:t xml:space="preserve"> describe care and services specific to </w:t>
      </w:r>
      <w:r w:rsidR="0038254D">
        <w:rPr>
          <w:rFonts w:ascii="Arial" w:eastAsia="Arial" w:hAnsi="Arial" w:cs="Arial"/>
          <w:color w:val="000000"/>
          <w:lang w:eastAsia="en-AU"/>
        </w:rPr>
        <w:t>consumer</w:t>
      </w:r>
      <w:r w:rsidR="0038254D" w:rsidRPr="00316D40">
        <w:rPr>
          <w:rFonts w:ascii="Arial" w:eastAsia="Arial" w:hAnsi="Arial" w:cs="Arial"/>
          <w:color w:val="000000"/>
          <w:lang w:eastAsia="en-AU"/>
        </w:rPr>
        <w:t xml:space="preserve"> needs</w:t>
      </w:r>
      <w:r w:rsidR="0038254D">
        <w:rPr>
          <w:rFonts w:ascii="Arial" w:eastAsia="Arial" w:hAnsi="Arial" w:cs="Arial"/>
          <w:color w:val="000000"/>
          <w:lang w:eastAsia="en-AU"/>
        </w:rPr>
        <w:t xml:space="preserve"> and</w:t>
      </w:r>
      <w:r w:rsidR="0038254D" w:rsidRPr="002A2DF7">
        <w:rPr>
          <w:rFonts w:ascii="Arial" w:eastAsia="Arial" w:hAnsi="Arial" w:cs="Arial"/>
          <w:color w:val="000000"/>
          <w:lang w:eastAsia="en-AU"/>
        </w:rPr>
        <w:t xml:space="preserve"> </w:t>
      </w:r>
      <w:r w:rsidRPr="002A2DF7">
        <w:rPr>
          <w:rFonts w:ascii="Arial" w:eastAsia="Arial" w:hAnsi="Arial" w:cs="Arial"/>
          <w:color w:val="000000"/>
          <w:lang w:eastAsia="en-AU"/>
        </w:rPr>
        <w:t>were observed treating consumers respectfully and in a dignified manner when providing care</w:t>
      </w:r>
      <w:r w:rsidR="00620B63" w:rsidRPr="00316D40">
        <w:rPr>
          <w:rFonts w:ascii="Arial" w:eastAsia="Arial" w:hAnsi="Arial" w:cs="Arial"/>
          <w:color w:val="000000"/>
          <w:lang w:eastAsia="en-AU"/>
        </w:rPr>
        <w:t xml:space="preserve">. </w:t>
      </w:r>
      <w:r w:rsidR="00620B63">
        <w:rPr>
          <w:rFonts w:ascii="Arial" w:eastAsia="Arial" w:hAnsi="Arial" w:cs="Arial"/>
          <w:color w:val="000000"/>
          <w:lang w:eastAsia="en-AU"/>
        </w:rPr>
        <w:t>Care plans</w:t>
      </w:r>
      <w:r w:rsidR="0046437F" w:rsidRPr="002A2DF7">
        <w:rPr>
          <w:rFonts w:ascii="Arial" w:eastAsia="Arial" w:hAnsi="Arial" w:cs="Arial"/>
          <w:color w:val="000000"/>
          <w:lang w:eastAsia="en-AU"/>
        </w:rPr>
        <w:t xml:space="preserve"> included consumer</w:t>
      </w:r>
      <w:r w:rsidR="00F007B5">
        <w:rPr>
          <w:rFonts w:ascii="Arial" w:eastAsia="Arial" w:hAnsi="Arial" w:cs="Arial"/>
          <w:color w:val="000000"/>
          <w:lang w:eastAsia="en-AU"/>
        </w:rPr>
        <w:t>s’</w:t>
      </w:r>
      <w:r w:rsidR="0046437F" w:rsidRPr="002A2DF7">
        <w:rPr>
          <w:rFonts w:ascii="Arial" w:eastAsia="Arial" w:hAnsi="Arial" w:cs="Arial"/>
          <w:color w:val="000000"/>
          <w:lang w:eastAsia="en-AU"/>
        </w:rPr>
        <w:t xml:space="preserve"> work and social background, likes and dislikes, daily preferences, hobbies, and information regarding relatives, friends, pets and social supports. </w:t>
      </w:r>
      <w:r w:rsidR="003C6497">
        <w:rPr>
          <w:rFonts w:ascii="Arial" w:eastAsia="Arial" w:hAnsi="Arial" w:cs="Arial"/>
          <w:color w:val="000000"/>
          <w:lang w:eastAsia="en-AU"/>
        </w:rPr>
        <w:t>C</w:t>
      </w:r>
      <w:r w:rsidR="003C6497" w:rsidRPr="002A2DF7">
        <w:rPr>
          <w:rFonts w:ascii="Arial" w:eastAsia="Arial" w:hAnsi="Arial" w:cs="Arial"/>
          <w:color w:val="000000"/>
          <w:lang w:eastAsia="en-AU"/>
        </w:rPr>
        <w:t>onsumers and representatives</w:t>
      </w:r>
      <w:r w:rsidR="00012CF4">
        <w:rPr>
          <w:rFonts w:ascii="Arial" w:eastAsia="Arial" w:hAnsi="Arial" w:cs="Arial"/>
          <w:color w:val="000000"/>
          <w:lang w:eastAsia="en-AU"/>
        </w:rPr>
        <w:t xml:space="preserve"> said consumers</w:t>
      </w:r>
      <w:r w:rsidR="003C6497" w:rsidRPr="002A2DF7">
        <w:rPr>
          <w:rFonts w:ascii="Arial" w:eastAsia="Arial" w:hAnsi="Arial" w:cs="Arial"/>
          <w:color w:val="000000"/>
          <w:lang w:eastAsia="en-AU"/>
        </w:rPr>
        <w:t xml:space="preserve"> </w:t>
      </w:r>
      <w:r w:rsidR="00620B63" w:rsidRPr="00316D40">
        <w:rPr>
          <w:rFonts w:ascii="Arial" w:eastAsia="Arial" w:hAnsi="Arial" w:cs="Arial"/>
          <w:color w:val="000000"/>
          <w:lang w:eastAsia="en-AU"/>
        </w:rPr>
        <w:t>felt valued and safe when receiving care</w:t>
      </w:r>
      <w:r w:rsidR="003C6497" w:rsidRPr="002A2DF7">
        <w:rPr>
          <w:rFonts w:ascii="Arial" w:eastAsia="Arial" w:hAnsi="Arial" w:cs="Arial"/>
          <w:color w:val="000000"/>
          <w:lang w:eastAsia="en-AU"/>
        </w:rPr>
        <w:t xml:space="preserve"> with their identity, culture</w:t>
      </w:r>
      <w:r w:rsidR="00F006CD">
        <w:rPr>
          <w:rFonts w:ascii="Arial" w:eastAsia="Arial" w:hAnsi="Arial" w:cs="Arial"/>
          <w:color w:val="000000"/>
          <w:lang w:eastAsia="en-AU"/>
        </w:rPr>
        <w:t>,</w:t>
      </w:r>
      <w:r w:rsidR="003C6497" w:rsidRPr="002A2DF7">
        <w:rPr>
          <w:rFonts w:ascii="Arial" w:eastAsia="Arial" w:hAnsi="Arial" w:cs="Arial"/>
          <w:color w:val="000000"/>
          <w:lang w:eastAsia="en-AU"/>
        </w:rPr>
        <w:t xml:space="preserve"> and diversity valued.</w:t>
      </w:r>
    </w:p>
    <w:p w14:paraId="3A63D4EE" w14:textId="2AC04CD0" w:rsidR="00CE7CD7" w:rsidRDefault="00F07439" w:rsidP="00991C6C">
      <w:pPr>
        <w:spacing w:line="257" w:lineRule="auto"/>
        <w:rPr>
          <w:rFonts w:ascii="Arial" w:eastAsia="Arial" w:hAnsi="Arial" w:cs="Arial"/>
          <w:color w:val="000000"/>
          <w:lang w:eastAsia="en-AU"/>
        </w:rPr>
      </w:pPr>
      <w:r>
        <w:rPr>
          <w:rFonts w:ascii="Arial" w:eastAsia="Arial" w:hAnsi="Arial" w:cs="Arial"/>
          <w:color w:val="000000"/>
          <w:lang w:eastAsia="en-AU"/>
        </w:rPr>
        <w:t>C</w:t>
      </w:r>
      <w:r w:rsidR="009A406B" w:rsidRPr="00CE7CD7">
        <w:rPr>
          <w:rFonts w:ascii="Arial" w:eastAsia="Arial" w:hAnsi="Arial" w:cs="Arial"/>
          <w:color w:val="000000"/>
          <w:lang w:eastAsia="en-AU"/>
        </w:rPr>
        <w:t xml:space="preserve">onsumers </w:t>
      </w:r>
      <w:r w:rsidR="00792246">
        <w:rPr>
          <w:rFonts w:ascii="Arial" w:eastAsia="Arial" w:hAnsi="Arial" w:cs="Arial"/>
          <w:color w:val="000000"/>
          <w:lang w:eastAsia="en-AU"/>
        </w:rPr>
        <w:t xml:space="preserve">are </w:t>
      </w:r>
      <w:r>
        <w:rPr>
          <w:rFonts w:ascii="Arial" w:eastAsia="Arial" w:hAnsi="Arial" w:cs="Arial"/>
          <w:color w:val="000000"/>
          <w:lang w:eastAsia="en-AU"/>
        </w:rPr>
        <w:t xml:space="preserve">supported by staff to </w:t>
      </w:r>
      <w:r w:rsidR="009A406B" w:rsidRPr="00CE7CD7">
        <w:rPr>
          <w:rFonts w:ascii="Arial" w:eastAsia="Arial" w:hAnsi="Arial" w:cs="Arial"/>
          <w:color w:val="000000"/>
          <w:lang w:eastAsia="en-AU"/>
        </w:rPr>
        <w:t xml:space="preserve">make </w:t>
      </w:r>
      <w:r w:rsidR="0022766C">
        <w:rPr>
          <w:rFonts w:ascii="Arial" w:eastAsia="Arial" w:hAnsi="Arial" w:cs="Arial"/>
          <w:color w:val="000000"/>
          <w:lang w:eastAsia="en-AU"/>
        </w:rPr>
        <w:t xml:space="preserve">daily </w:t>
      </w:r>
      <w:r w:rsidR="009A406B" w:rsidRPr="00CE7CD7">
        <w:rPr>
          <w:rFonts w:ascii="Arial" w:eastAsia="Arial" w:hAnsi="Arial" w:cs="Arial"/>
          <w:color w:val="000000"/>
          <w:lang w:eastAsia="en-AU"/>
        </w:rPr>
        <w:t>choices</w:t>
      </w:r>
      <w:r>
        <w:rPr>
          <w:rFonts w:ascii="Arial" w:eastAsia="Arial" w:hAnsi="Arial" w:cs="Arial"/>
          <w:color w:val="000000"/>
          <w:lang w:eastAsia="en-AU"/>
        </w:rPr>
        <w:t xml:space="preserve"> and </w:t>
      </w:r>
      <w:r w:rsidR="002C4E2B" w:rsidRPr="00991C6C">
        <w:rPr>
          <w:rFonts w:ascii="Arial" w:eastAsia="Arial" w:hAnsi="Arial" w:cs="Arial"/>
          <w:color w:val="000000"/>
          <w:lang w:eastAsia="en-AU"/>
        </w:rPr>
        <w:t xml:space="preserve">documentation demonstrates involvement of </w:t>
      </w:r>
      <w:r w:rsidR="0035681D" w:rsidRPr="00991C6C">
        <w:rPr>
          <w:rFonts w:ascii="Arial" w:eastAsia="Arial" w:hAnsi="Arial" w:cs="Arial"/>
          <w:color w:val="000000"/>
          <w:lang w:eastAsia="en-AU"/>
        </w:rPr>
        <w:t xml:space="preserve">the </w:t>
      </w:r>
      <w:r w:rsidR="002C4E2B" w:rsidRPr="00991C6C">
        <w:rPr>
          <w:rFonts w:ascii="Arial" w:eastAsia="Arial" w:hAnsi="Arial" w:cs="Arial"/>
          <w:color w:val="000000"/>
          <w:lang w:eastAsia="en-AU"/>
        </w:rPr>
        <w:t xml:space="preserve">consumer and/or representative </w:t>
      </w:r>
      <w:r w:rsidR="00907353">
        <w:rPr>
          <w:rFonts w:ascii="Arial" w:eastAsia="Arial" w:hAnsi="Arial" w:cs="Arial"/>
          <w:color w:val="000000"/>
          <w:lang w:eastAsia="en-AU"/>
        </w:rPr>
        <w:t xml:space="preserve">regarding </w:t>
      </w:r>
      <w:r w:rsidR="004E677B">
        <w:rPr>
          <w:rFonts w:ascii="Arial" w:eastAsia="Arial" w:hAnsi="Arial" w:cs="Arial"/>
          <w:color w:val="000000"/>
          <w:lang w:eastAsia="en-AU"/>
        </w:rPr>
        <w:t>delivery of care.</w:t>
      </w:r>
      <w:r w:rsidR="00991C6C" w:rsidRPr="00991C6C">
        <w:rPr>
          <w:rFonts w:ascii="Arial" w:eastAsia="Arial" w:hAnsi="Arial" w:cs="Arial"/>
          <w:color w:val="000000"/>
          <w:lang w:eastAsia="en-AU"/>
        </w:rPr>
        <w:t xml:space="preserve"> </w:t>
      </w:r>
      <w:r w:rsidR="00FF325D" w:rsidRPr="00CE7CD7">
        <w:rPr>
          <w:rFonts w:ascii="Arial" w:eastAsia="Arial" w:hAnsi="Arial" w:cs="Arial"/>
          <w:color w:val="000000"/>
          <w:lang w:eastAsia="en-AU"/>
        </w:rPr>
        <w:t xml:space="preserve">Consumers </w:t>
      </w:r>
      <w:r w:rsidR="00FF325D">
        <w:rPr>
          <w:rFonts w:ascii="Arial" w:eastAsia="Arial" w:hAnsi="Arial" w:cs="Arial"/>
          <w:color w:val="000000"/>
          <w:lang w:eastAsia="en-AU"/>
        </w:rPr>
        <w:t xml:space="preserve">said they make their own choices, decide who they want involved in their care </w:t>
      </w:r>
      <w:r w:rsidR="00FF325D" w:rsidRPr="00CE7CD7">
        <w:rPr>
          <w:rFonts w:ascii="Arial" w:eastAsia="Arial" w:hAnsi="Arial" w:cs="Arial"/>
          <w:color w:val="000000"/>
          <w:lang w:eastAsia="en-AU"/>
        </w:rPr>
        <w:t xml:space="preserve">and </w:t>
      </w:r>
      <w:r w:rsidR="00FF325D">
        <w:rPr>
          <w:rFonts w:ascii="Arial" w:eastAsia="Arial" w:hAnsi="Arial" w:cs="Arial"/>
          <w:color w:val="000000"/>
          <w:lang w:eastAsia="en-AU"/>
        </w:rPr>
        <w:t xml:space="preserve">are supported to </w:t>
      </w:r>
      <w:r w:rsidR="00FF325D" w:rsidRPr="00CE7CD7">
        <w:rPr>
          <w:rFonts w:ascii="Arial" w:eastAsia="Arial" w:hAnsi="Arial" w:cs="Arial"/>
          <w:color w:val="000000"/>
          <w:lang w:eastAsia="en-AU"/>
        </w:rPr>
        <w:t>maintain personal relationships</w:t>
      </w:r>
      <w:r w:rsidR="00FF325D">
        <w:rPr>
          <w:rFonts w:ascii="Arial" w:eastAsia="Arial" w:hAnsi="Arial" w:cs="Arial"/>
          <w:color w:val="000000"/>
          <w:lang w:eastAsia="en-AU"/>
        </w:rPr>
        <w:t>.</w:t>
      </w:r>
    </w:p>
    <w:p w14:paraId="00307CDD" w14:textId="29A246D3" w:rsidR="00F3291E" w:rsidRDefault="000C2282" w:rsidP="006E1048">
      <w:pPr>
        <w:rPr>
          <w:rFonts w:ascii="Arial" w:eastAsia="Arial" w:hAnsi="Arial" w:cs="Arial"/>
          <w:color w:val="000000"/>
          <w:lang w:eastAsia="en-AU"/>
        </w:rPr>
      </w:pPr>
      <w:r>
        <w:rPr>
          <w:rFonts w:ascii="Arial" w:eastAsia="Arial" w:hAnsi="Arial" w:cs="Arial"/>
          <w:color w:val="000000"/>
          <w:lang w:eastAsia="en-AU"/>
        </w:rPr>
        <w:t>R</w:t>
      </w:r>
      <w:r w:rsidR="00CC1573">
        <w:rPr>
          <w:rFonts w:ascii="Arial" w:eastAsia="Arial" w:hAnsi="Arial" w:cs="Arial"/>
          <w:color w:val="000000"/>
          <w:lang w:eastAsia="en-AU"/>
        </w:rPr>
        <w:t>isk assessments are conduc</w:t>
      </w:r>
      <w:r w:rsidR="00012C6F">
        <w:rPr>
          <w:rFonts w:ascii="Arial" w:eastAsia="Arial" w:hAnsi="Arial" w:cs="Arial"/>
          <w:color w:val="000000"/>
          <w:lang w:eastAsia="en-AU"/>
        </w:rPr>
        <w:t>ted for a</w:t>
      </w:r>
      <w:r w:rsidR="006A70D7">
        <w:rPr>
          <w:rFonts w:ascii="Arial" w:eastAsia="Arial" w:hAnsi="Arial" w:cs="Arial"/>
          <w:color w:val="000000"/>
          <w:lang w:eastAsia="en-AU"/>
        </w:rPr>
        <w:t>ctiviti</w:t>
      </w:r>
      <w:r>
        <w:rPr>
          <w:rFonts w:ascii="Arial" w:eastAsia="Arial" w:hAnsi="Arial" w:cs="Arial"/>
          <w:color w:val="000000"/>
          <w:lang w:eastAsia="en-AU"/>
        </w:rPr>
        <w:t xml:space="preserve">es that have </w:t>
      </w:r>
      <w:r w:rsidR="00012C6F">
        <w:rPr>
          <w:rFonts w:ascii="Arial" w:eastAsia="Arial" w:hAnsi="Arial" w:cs="Arial"/>
          <w:color w:val="000000"/>
          <w:lang w:eastAsia="en-AU"/>
        </w:rPr>
        <w:t xml:space="preserve">been identified as having a level of risk </w:t>
      </w:r>
      <w:r w:rsidR="00A54645">
        <w:rPr>
          <w:rFonts w:ascii="Arial" w:eastAsia="Arial" w:hAnsi="Arial" w:cs="Arial"/>
          <w:color w:val="000000"/>
          <w:lang w:eastAsia="en-AU"/>
        </w:rPr>
        <w:t>to</w:t>
      </w:r>
      <w:r w:rsidR="00012C6F">
        <w:rPr>
          <w:rFonts w:ascii="Arial" w:eastAsia="Arial" w:hAnsi="Arial" w:cs="Arial"/>
          <w:color w:val="000000"/>
          <w:lang w:eastAsia="en-AU"/>
        </w:rPr>
        <w:t xml:space="preserve"> consumer</w:t>
      </w:r>
      <w:r w:rsidR="00207B75">
        <w:rPr>
          <w:rFonts w:ascii="Arial" w:eastAsia="Arial" w:hAnsi="Arial" w:cs="Arial"/>
          <w:color w:val="000000"/>
          <w:lang w:eastAsia="en-AU"/>
        </w:rPr>
        <w:t>s</w:t>
      </w:r>
      <w:r w:rsidR="007D37B0">
        <w:rPr>
          <w:rFonts w:ascii="Arial" w:eastAsia="Arial" w:hAnsi="Arial" w:cs="Arial"/>
          <w:color w:val="000000"/>
          <w:lang w:eastAsia="en-AU"/>
        </w:rPr>
        <w:t xml:space="preserve">. </w:t>
      </w:r>
      <w:r w:rsidR="000F4478">
        <w:rPr>
          <w:rFonts w:ascii="Arial" w:eastAsia="Arial" w:hAnsi="Arial" w:cs="Arial"/>
          <w:color w:val="000000"/>
          <w:lang w:eastAsia="en-AU"/>
        </w:rPr>
        <w:t>Consumers are informed of any identified risk</w:t>
      </w:r>
      <w:r w:rsidR="00FE7713">
        <w:rPr>
          <w:rFonts w:ascii="Arial" w:eastAsia="Arial" w:hAnsi="Arial" w:cs="Arial"/>
          <w:color w:val="000000"/>
          <w:lang w:eastAsia="en-AU"/>
        </w:rPr>
        <w:t>s</w:t>
      </w:r>
      <w:r w:rsidR="000F4478">
        <w:rPr>
          <w:rFonts w:ascii="Arial" w:eastAsia="Arial" w:hAnsi="Arial" w:cs="Arial"/>
          <w:color w:val="000000"/>
          <w:lang w:eastAsia="en-AU"/>
        </w:rPr>
        <w:t xml:space="preserve"> </w:t>
      </w:r>
      <w:r w:rsidR="00DD3472">
        <w:rPr>
          <w:rFonts w:ascii="Arial" w:eastAsia="Arial" w:hAnsi="Arial" w:cs="Arial"/>
          <w:color w:val="000000"/>
          <w:lang w:eastAsia="en-AU"/>
        </w:rPr>
        <w:t>and strategies implemented to minimise</w:t>
      </w:r>
      <w:r w:rsidR="007D37B0">
        <w:rPr>
          <w:rFonts w:ascii="Arial" w:eastAsia="Arial" w:hAnsi="Arial" w:cs="Arial"/>
          <w:color w:val="000000"/>
          <w:lang w:eastAsia="en-AU"/>
        </w:rPr>
        <w:t xml:space="preserve"> the</w:t>
      </w:r>
      <w:r w:rsidR="00DD3472">
        <w:rPr>
          <w:rFonts w:ascii="Arial" w:eastAsia="Arial" w:hAnsi="Arial" w:cs="Arial"/>
          <w:color w:val="000000"/>
          <w:lang w:eastAsia="en-AU"/>
        </w:rPr>
        <w:t xml:space="preserve"> risk</w:t>
      </w:r>
      <w:r w:rsidR="001B27E3">
        <w:rPr>
          <w:rFonts w:ascii="Arial" w:eastAsia="Arial" w:hAnsi="Arial" w:cs="Arial"/>
          <w:color w:val="000000"/>
          <w:lang w:eastAsia="en-AU"/>
        </w:rPr>
        <w:t>s</w:t>
      </w:r>
      <w:r w:rsidR="00DD3472">
        <w:rPr>
          <w:rFonts w:ascii="Arial" w:eastAsia="Arial" w:hAnsi="Arial" w:cs="Arial"/>
          <w:color w:val="000000"/>
          <w:lang w:eastAsia="en-AU"/>
        </w:rPr>
        <w:t>.</w:t>
      </w:r>
      <w:r w:rsidR="008A7E2C">
        <w:rPr>
          <w:rFonts w:ascii="Arial" w:eastAsia="Arial" w:hAnsi="Arial" w:cs="Arial"/>
          <w:color w:val="000000"/>
          <w:lang w:eastAsia="en-AU"/>
        </w:rPr>
        <w:t xml:space="preserve"> </w:t>
      </w:r>
      <w:r w:rsidR="003D7588">
        <w:rPr>
          <w:rFonts w:ascii="Arial" w:eastAsia="Arial" w:hAnsi="Arial" w:cs="Arial"/>
          <w:color w:val="000000"/>
          <w:lang w:eastAsia="en-AU"/>
        </w:rPr>
        <w:t>Risk assessment had not been undertaken for four consumers</w:t>
      </w:r>
      <w:r w:rsidR="00C87989">
        <w:rPr>
          <w:rFonts w:ascii="Arial" w:eastAsia="Arial" w:hAnsi="Arial" w:cs="Arial"/>
          <w:color w:val="000000"/>
          <w:lang w:eastAsia="en-AU"/>
        </w:rPr>
        <w:t>, however, m</w:t>
      </w:r>
      <w:r w:rsidR="00837DE3">
        <w:rPr>
          <w:rFonts w:ascii="Arial" w:eastAsia="Arial" w:hAnsi="Arial" w:cs="Arial"/>
          <w:color w:val="000000"/>
          <w:lang w:eastAsia="en-AU"/>
        </w:rPr>
        <w:t>anagement advised</w:t>
      </w:r>
      <w:r w:rsidR="00EB78C3">
        <w:rPr>
          <w:rFonts w:ascii="Arial" w:eastAsia="Arial" w:hAnsi="Arial" w:cs="Arial"/>
          <w:color w:val="000000"/>
          <w:lang w:eastAsia="en-AU"/>
        </w:rPr>
        <w:t xml:space="preserve"> th</w:t>
      </w:r>
      <w:r w:rsidR="00B022B6">
        <w:rPr>
          <w:rFonts w:ascii="Arial" w:eastAsia="Arial" w:hAnsi="Arial" w:cs="Arial"/>
          <w:color w:val="000000"/>
          <w:lang w:eastAsia="en-AU"/>
        </w:rPr>
        <w:t>is will be re</w:t>
      </w:r>
      <w:r w:rsidR="00BC385D">
        <w:rPr>
          <w:rFonts w:ascii="Arial" w:eastAsia="Arial" w:hAnsi="Arial" w:cs="Arial"/>
          <w:color w:val="000000"/>
          <w:lang w:eastAsia="en-AU"/>
        </w:rPr>
        <w:t>c</w:t>
      </w:r>
      <w:r w:rsidR="00B022B6">
        <w:rPr>
          <w:rFonts w:ascii="Arial" w:eastAsia="Arial" w:hAnsi="Arial" w:cs="Arial"/>
          <w:color w:val="000000"/>
          <w:lang w:eastAsia="en-AU"/>
        </w:rPr>
        <w:t>tified as a matter of priority.</w:t>
      </w:r>
      <w:r w:rsidR="00F3291E" w:rsidRPr="00F3291E">
        <w:rPr>
          <w:rFonts w:ascii="Arial" w:eastAsia="Arial" w:hAnsi="Arial" w:cs="Arial"/>
          <w:color w:val="000000"/>
          <w:lang w:eastAsia="en-AU"/>
        </w:rPr>
        <w:t xml:space="preserve"> </w:t>
      </w:r>
      <w:r w:rsidR="003E5CB7">
        <w:rPr>
          <w:rFonts w:ascii="Arial" w:eastAsia="Arial" w:hAnsi="Arial" w:cs="Arial"/>
          <w:color w:val="000000"/>
          <w:lang w:eastAsia="en-AU"/>
        </w:rPr>
        <w:t>C</w:t>
      </w:r>
      <w:r w:rsidR="003E5CB7" w:rsidRPr="00F3291E">
        <w:rPr>
          <w:rFonts w:ascii="Arial" w:eastAsia="Arial" w:hAnsi="Arial" w:cs="Arial"/>
          <w:color w:val="000000"/>
          <w:lang w:eastAsia="en-AU"/>
        </w:rPr>
        <w:t>onsumers and</w:t>
      </w:r>
      <w:r w:rsidR="003E5CB7">
        <w:rPr>
          <w:rFonts w:ascii="Arial" w:eastAsia="Arial" w:hAnsi="Arial" w:cs="Arial"/>
          <w:color w:val="000000"/>
          <w:lang w:eastAsia="en-AU"/>
        </w:rPr>
        <w:t xml:space="preserve"> </w:t>
      </w:r>
      <w:r w:rsidR="003E5CB7" w:rsidRPr="00F3291E">
        <w:rPr>
          <w:rFonts w:ascii="Arial" w:eastAsia="Arial" w:hAnsi="Arial" w:cs="Arial"/>
          <w:color w:val="000000"/>
          <w:lang w:eastAsia="en-AU"/>
        </w:rPr>
        <w:t>representative</w:t>
      </w:r>
      <w:r w:rsidR="003E5CB7">
        <w:rPr>
          <w:rFonts w:ascii="Arial" w:eastAsia="Arial" w:hAnsi="Arial" w:cs="Arial"/>
          <w:color w:val="000000"/>
          <w:lang w:eastAsia="en-AU"/>
        </w:rPr>
        <w:t>s</w:t>
      </w:r>
      <w:r w:rsidR="003E5CB7" w:rsidRPr="00F3291E">
        <w:rPr>
          <w:rFonts w:ascii="Arial" w:eastAsia="Arial" w:hAnsi="Arial" w:cs="Arial"/>
          <w:color w:val="000000"/>
          <w:lang w:eastAsia="en-AU"/>
        </w:rPr>
        <w:t xml:space="preserve"> said </w:t>
      </w:r>
      <w:r w:rsidR="00805559">
        <w:rPr>
          <w:rFonts w:ascii="Arial" w:eastAsia="Arial" w:hAnsi="Arial" w:cs="Arial"/>
          <w:color w:val="000000"/>
          <w:lang w:eastAsia="en-AU"/>
        </w:rPr>
        <w:t>consumers</w:t>
      </w:r>
      <w:r w:rsidR="003E5CB7" w:rsidRPr="00F3291E">
        <w:rPr>
          <w:rFonts w:ascii="Arial" w:eastAsia="Arial" w:hAnsi="Arial" w:cs="Arial"/>
          <w:color w:val="000000"/>
          <w:lang w:eastAsia="en-AU"/>
        </w:rPr>
        <w:t xml:space="preserve"> are supported to take risks to support their independence</w:t>
      </w:r>
      <w:r w:rsidR="00D30442">
        <w:rPr>
          <w:rFonts w:ascii="Arial" w:eastAsia="Arial" w:hAnsi="Arial" w:cs="Arial"/>
          <w:color w:val="000000"/>
          <w:lang w:eastAsia="en-AU"/>
        </w:rPr>
        <w:t>.</w:t>
      </w:r>
    </w:p>
    <w:p w14:paraId="5379F171" w14:textId="652CAA42" w:rsidR="0074598B" w:rsidRDefault="00D104AE" w:rsidP="0014176C">
      <w:pPr>
        <w:pStyle w:val="ListBullet"/>
        <w:numPr>
          <w:ilvl w:val="0"/>
          <w:numId w:val="0"/>
        </w:numPr>
        <w:spacing w:before="0" w:after="120"/>
        <w:rPr>
          <w:lang w:eastAsia="en-AU"/>
        </w:rPr>
      </w:pPr>
      <w:r>
        <w:rPr>
          <w:rFonts w:ascii="Arial" w:eastAsia="Arial" w:hAnsi="Arial" w:cs="Arial"/>
          <w:color w:val="000000"/>
          <w:lang w:eastAsia="en-AU"/>
        </w:rPr>
        <w:t xml:space="preserve">Staff communicate </w:t>
      </w:r>
      <w:r w:rsidR="00BA22D9">
        <w:rPr>
          <w:rFonts w:ascii="Arial" w:eastAsia="Arial" w:hAnsi="Arial" w:cs="Arial"/>
          <w:color w:val="000000"/>
          <w:lang w:eastAsia="en-AU"/>
        </w:rPr>
        <w:t xml:space="preserve">with consumers </w:t>
      </w:r>
      <w:r w:rsidR="00766EA3">
        <w:rPr>
          <w:rFonts w:ascii="Arial" w:eastAsia="Arial" w:hAnsi="Arial" w:cs="Arial"/>
          <w:color w:val="000000"/>
          <w:lang w:eastAsia="en-AU"/>
        </w:rPr>
        <w:t>in a manner</w:t>
      </w:r>
      <w:r w:rsidR="00CF4477">
        <w:rPr>
          <w:rFonts w:ascii="Arial" w:eastAsia="Arial" w:hAnsi="Arial" w:cs="Arial"/>
          <w:color w:val="000000"/>
          <w:lang w:eastAsia="en-AU"/>
        </w:rPr>
        <w:t xml:space="preserve"> </w:t>
      </w:r>
      <w:r w:rsidR="00843CFC">
        <w:rPr>
          <w:rFonts w:ascii="Arial" w:eastAsia="Arial" w:hAnsi="Arial" w:cs="Arial"/>
          <w:color w:val="000000"/>
          <w:lang w:eastAsia="en-AU"/>
        </w:rPr>
        <w:t xml:space="preserve">that is easily </w:t>
      </w:r>
      <w:r w:rsidR="005C72B7">
        <w:rPr>
          <w:rFonts w:ascii="Arial" w:eastAsia="Arial" w:hAnsi="Arial" w:cs="Arial"/>
          <w:color w:val="000000"/>
          <w:lang w:eastAsia="en-AU"/>
        </w:rPr>
        <w:t>comprehended</w:t>
      </w:r>
      <w:r w:rsidR="006E1CA8">
        <w:rPr>
          <w:rFonts w:ascii="Arial" w:eastAsia="Arial" w:hAnsi="Arial" w:cs="Arial"/>
          <w:color w:val="000000"/>
          <w:lang w:eastAsia="en-AU"/>
        </w:rPr>
        <w:t>.</w:t>
      </w:r>
      <w:r w:rsidR="00352D73" w:rsidRPr="00352D73">
        <w:rPr>
          <w:rFonts w:ascii="Arial" w:eastAsia="Arial" w:hAnsi="Arial" w:cs="Arial"/>
          <w:color w:val="000000"/>
          <w:lang w:eastAsia="en-AU"/>
        </w:rPr>
        <w:t xml:space="preserve"> </w:t>
      </w:r>
      <w:r w:rsidR="00CD7A0B">
        <w:rPr>
          <w:rFonts w:ascii="Arial" w:eastAsia="Arial" w:hAnsi="Arial" w:cs="Arial"/>
          <w:color w:val="000000"/>
          <w:lang w:eastAsia="en-AU"/>
        </w:rPr>
        <w:t>C</w:t>
      </w:r>
      <w:r w:rsidR="00CD7A0B" w:rsidRPr="00352D73">
        <w:rPr>
          <w:rFonts w:ascii="Arial" w:eastAsia="Arial" w:hAnsi="Arial" w:cs="Arial"/>
          <w:color w:val="000000"/>
          <w:lang w:eastAsia="en-AU"/>
        </w:rPr>
        <w:t>onsumer</w:t>
      </w:r>
      <w:r w:rsidR="00CD7A0B">
        <w:rPr>
          <w:rFonts w:ascii="Arial" w:eastAsia="Arial" w:hAnsi="Arial" w:cs="Arial"/>
          <w:color w:val="000000"/>
          <w:lang w:eastAsia="en-AU"/>
        </w:rPr>
        <w:t xml:space="preserve">s </w:t>
      </w:r>
      <w:r w:rsidR="00CD7A0B" w:rsidRPr="00352D73">
        <w:rPr>
          <w:rFonts w:ascii="Arial" w:eastAsia="Arial" w:hAnsi="Arial" w:cs="Arial"/>
          <w:color w:val="000000"/>
          <w:lang w:eastAsia="en-AU"/>
        </w:rPr>
        <w:t>and</w:t>
      </w:r>
      <w:r w:rsidR="00CD7A0B">
        <w:rPr>
          <w:rFonts w:ascii="Arial" w:eastAsia="Arial" w:hAnsi="Arial" w:cs="Arial"/>
          <w:color w:val="000000"/>
          <w:lang w:eastAsia="en-AU"/>
        </w:rPr>
        <w:t xml:space="preserve"> </w:t>
      </w:r>
      <w:r w:rsidR="00CD7A0B" w:rsidRPr="00352D73">
        <w:rPr>
          <w:rFonts w:ascii="Arial" w:eastAsia="Arial" w:hAnsi="Arial" w:cs="Arial"/>
          <w:color w:val="000000"/>
          <w:lang w:eastAsia="en-AU"/>
        </w:rPr>
        <w:t xml:space="preserve">representatives said information </w:t>
      </w:r>
      <w:r w:rsidR="002471E6">
        <w:rPr>
          <w:rFonts w:ascii="Arial" w:eastAsia="Arial" w:hAnsi="Arial" w:cs="Arial"/>
          <w:color w:val="000000"/>
          <w:lang w:eastAsia="en-AU"/>
        </w:rPr>
        <w:t xml:space="preserve">is </w:t>
      </w:r>
      <w:r w:rsidR="00CD7A0B" w:rsidRPr="00352D73">
        <w:rPr>
          <w:rFonts w:ascii="Arial" w:eastAsia="Arial" w:hAnsi="Arial" w:cs="Arial"/>
          <w:color w:val="000000"/>
          <w:lang w:eastAsia="en-AU"/>
        </w:rPr>
        <w:t xml:space="preserve">provided to them in a way that is clear and easy to </w:t>
      </w:r>
      <w:r w:rsidR="00CD7A0B" w:rsidRPr="00352D73">
        <w:rPr>
          <w:rFonts w:ascii="Arial" w:eastAsia="Arial" w:hAnsi="Arial" w:cs="Arial"/>
          <w:color w:val="000000"/>
          <w:lang w:eastAsia="en-AU"/>
        </w:rPr>
        <w:lastRenderedPageBreak/>
        <w:t xml:space="preserve">understand through emails, noticeboards, activity programs, resident meetings, newsletters and one-to-one conversations with staff and management. </w:t>
      </w:r>
      <w:r w:rsidR="00BA0E73" w:rsidRPr="009005C4">
        <w:rPr>
          <w:rFonts w:ascii="Arial" w:eastAsia="Arial" w:hAnsi="Arial" w:cs="Arial"/>
          <w:color w:val="000000"/>
          <w:lang w:eastAsia="en-AU"/>
        </w:rPr>
        <w:t>S</w:t>
      </w:r>
      <w:r w:rsidR="007B6EA0" w:rsidRPr="009005C4">
        <w:rPr>
          <w:rFonts w:ascii="Arial" w:eastAsia="Arial" w:hAnsi="Arial" w:cs="Arial"/>
          <w:color w:val="000000"/>
          <w:lang w:eastAsia="en-AU"/>
        </w:rPr>
        <w:t xml:space="preserve">taff </w:t>
      </w:r>
      <w:r w:rsidR="00FC7BFD" w:rsidRPr="009005C4">
        <w:rPr>
          <w:rFonts w:ascii="Arial" w:eastAsia="Arial" w:hAnsi="Arial" w:cs="Arial"/>
          <w:color w:val="000000"/>
          <w:lang w:eastAsia="en-AU"/>
        </w:rPr>
        <w:t xml:space="preserve">are </w:t>
      </w:r>
      <w:r w:rsidR="007B6EA0" w:rsidRPr="009005C4">
        <w:rPr>
          <w:rFonts w:ascii="Arial" w:eastAsia="Arial" w:hAnsi="Arial" w:cs="Arial"/>
          <w:color w:val="000000"/>
          <w:lang w:eastAsia="en-AU"/>
        </w:rPr>
        <w:t>knowledge</w:t>
      </w:r>
      <w:r w:rsidR="00FC7BFD" w:rsidRPr="009005C4">
        <w:rPr>
          <w:rFonts w:ascii="Arial" w:eastAsia="Arial" w:hAnsi="Arial" w:cs="Arial"/>
          <w:color w:val="000000"/>
          <w:lang w:eastAsia="en-AU"/>
        </w:rPr>
        <w:t>able</w:t>
      </w:r>
      <w:r w:rsidR="007B6EA0" w:rsidRPr="009005C4">
        <w:rPr>
          <w:rFonts w:ascii="Arial" w:eastAsia="Arial" w:hAnsi="Arial" w:cs="Arial"/>
          <w:color w:val="000000"/>
          <w:lang w:eastAsia="en-AU"/>
        </w:rPr>
        <w:t xml:space="preserve"> of privacy and confidentiality principles</w:t>
      </w:r>
      <w:r w:rsidR="00955C15" w:rsidRPr="009005C4">
        <w:rPr>
          <w:rFonts w:ascii="Arial" w:eastAsia="Arial" w:hAnsi="Arial" w:cs="Arial"/>
          <w:color w:val="000000"/>
          <w:lang w:eastAsia="en-AU"/>
        </w:rPr>
        <w:t xml:space="preserve"> and are trained </w:t>
      </w:r>
      <w:r w:rsidR="00BA0E73" w:rsidRPr="009005C4">
        <w:rPr>
          <w:rFonts w:ascii="Arial" w:eastAsia="Arial" w:hAnsi="Arial" w:cs="Arial"/>
          <w:color w:val="000000"/>
          <w:lang w:eastAsia="en-AU"/>
        </w:rPr>
        <w:t>in the correct use of consumers’ personal information</w:t>
      </w:r>
      <w:r w:rsidR="007B6EA0" w:rsidRPr="009005C4">
        <w:rPr>
          <w:rFonts w:ascii="Arial" w:eastAsia="Arial" w:hAnsi="Arial" w:cs="Arial"/>
          <w:color w:val="000000"/>
          <w:lang w:eastAsia="en-AU"/>
        </w:rPr>
        <w:t xml:space="preserve">. </w:t>
      </w:r>
      <w:r w:rsidR="007E22AF" w:rsidRPr="009005C4">
        <w:rPr>
          <w:rFonts w:ascii="Arial" w:eastAsia="Arial" w:hAnsi="Arial" w:cs="Arial"/>
          <w:color w:val="000000"/>
          <w:lang w:eastAsia="en-AU"/>
        </w:rPr>
        <w:t>C</w:t>
      </w:r>
      <w:r w:rsidR="0074598B" w:rsidRPr="009005C4">
        <w:rPr>
          <w:rFonts w:ascii="Arial" w:eastAsia="Arial" w:hAnsi="Arial" w:cs="Arial"/>
          <w:color w:val="000000"/>
          <w:lang w:eastAsia="en-AU"/>
        </w:rPr>
        <w:t xml:space="preserve">onsumers and representatives said staff respect </w:t>
      </w:r>
      <w:r w:rsidR="007E2C38" w:rsidRPr="009005C4">
        <w:rPr>
          <w:rFonts w:ascii="Arial" w:eastAsia="Arial" w:hAnsi="Arial" w:cs="Arial"/>
          <w:color w:val="000000"/>
          <w:lang w:eastAsia="en-AU"/>
        </w:rPr>
        <w:t>consumer</w:t>
      </w:r>
      <w:r w:rsidR="0074598B" w:rsidRPr="009005C4">
        <w:rPr>
          <w:rFonts w:ascii="Arial" w:eastAsia="Arial" w:hAnsi="Arial" w:cs="Arial"/>
          <w:color w:val="000000"/>
          <w:lang w:eastAsia="en-AU"/>
        </w:rPr>
        <w:t xml:space="preserve"> privacy during </w:t>
      </w:r>
      <w:r w:rsidR="009005C4">
        <w:rPr>
          <w:rFonts w:ascii="Arial" w:eastAsia="Arial" w:hAnsi="Arial" w:cs="Arial"/>
          <w:color w:val="000000"/>
          <w:lang w:eastAsia="en-AU"/>
        </w:rPr>
        <w:t>delivery of care</w:t>
      </w:r>
      <w:r w:rsidR="00C01C32" w:rsidRPr="009005C4">
        <w:rPr>
          <w:rFonts w:ascii="Arial" w:eastAsia="Arial" w:hAnsi="Arial" w:cs="Arial"/>
          <w:color w:val="000000"/>
          <w:lang w:eastAsia="en-AU"/>
        </w:rPr>
        <w:t xml:space="preserve">, </w:t>
      </w:r>
      <w:r w:rsidR="0074598B" w:rsidRPr="009005C4">
        <w:rPr>
          <w:rFonts w:ascii="Arial" w:eastAsia="Arial" w:hAnsi="Arial" w:cs="Arial"/>
          <w:color w:val="000000"/>
          <w:lang w:eastAsia="en-AU"/>
        </w:rPr>
        <w:t xml:space="preserve">do not talk about other consumers to them and </w:t>
      </w:r>
      <w:r w:rsidR="007E2C38" w:rsidRPr="009005C4">
        <w:rPr>
          <w:rFonts w:ascii="Arial" w:eastAsia="Arial" w:hAnsi="Arial" w:cs="Arial"/>
          <w:color w:val="000000"/>
          <w:lang w:eastAsia="en-AU"/>
        </w:rPr>
        <w:t xml:space="preserve">keep </w:t>
      </w:r>
      <w:r w:rsidR="00BA52C1" w:rsidRPr="009005C4">
        <w:rPr>
          <w:rFonts w:ascii="Arial" w:eastAsia="Arial" w:hAnsi="Arial" w:cs="Arial"/>
          <w:color w:val="000000"/>
          <w:lang w:eastAsia="en-AU"/>
        </w:rPr>
        <w:t>consumers’</w:t>
      </w:r>
      <w:r w:rsidR="0074598B" w:rsidRPr="009005C4">
        <w:rPr>
          <w:rFonts w:ascii="Arial" w:eastAsia="Arial" w:hAnsi="Arial" w:cs="Arial"/>
          <w:color w:val="000000"/>
          <w:lang w:eastAsia="en-AU"/>
        </w:rPr>
        <w:t xml:space="preserve"> personal information private and confidential. </w:t>
      </w:r>
    </w:p>
    <w:p w14:paraId="496CFC83" w14:textId="77777777" w:rsidR="0075554C" w:rsidRPr="00C46BB9" w:rsidRDefault="0075554C" w:rsidP="006E1048">
      <w:pPr>
        <w:pStyle w:val="NormalArial"/>
        <w:rPr>
          <w:color w:val="auto"/>
        </w:rPr>
      </w:pPr>
      <w:r w:rsidRPr="00C46BB9">
        <w:rPr>
          <w:color w:val="auto"/>
        </w:rPr>
        <w:t xml:space="preserve">Based on the Assessment Team’s report, </w:t>
      </w:r>
      <w:r w:rsidRPr="009E0735">
        <w:rPr>
          <w:color w:val="auto"/>
          <w:szCs w:val="22"/>
        </w:rPr>
        <w:t xml:space="preserve">I find all </w:t>
      </w:r>
      <w:r>
        <w:rPr>
          <w:color w:val="auto"/>
          <w:szCs w:val="22"/>
        </w:rPr>
        <w:t>r</w:t>
      </w:r>
      <w:r w:rsidRPr="009E0735">
        <w:rPr>
          <w:color w:val="auto"/>
          <w:szCs w:val="22"/>
        </w:rPr>
        <w:t xml:space="preserve">equirements in </w:t>
      </w:r>
      <w:r w:rsidRPr="00C46BB9">
        <w:rPr>
          <w:color w:val="auto"/>
        </w:rPr>
        <w:t>Standard 1 Consumer dignity and choice compliant.</w:t>
      </w:r>
    </w:p>
    <w:p w14:paraId="30A871CD" w14:textId="52D113C8" w:rsidR="001A5684" w:rsidRPr="00712752" w:rsidRDefault="00692618" w:rsidP="0036130C">
      <w:pPr>
        <w:pStyle w:val="NormalArial"/>
      </w:pPr>
      <w:r w:rsidRPr="00996FAF">
        <w:br w:type="page"/>
      </w:r>
    </w:p>
    <w:p w14:paraId="30A871CE" w14:textId="77777777" w:rsidR="00FC045E" w:rsidRPr="00996FAF" w:rsidRDefault="0069261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34231" w14:paraId="30A871D1" w14:textId="77777777" w:rsidTr="00034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0A871CF" w14:textId="77777777" w:rsidR="00FC045E" w:rsidRPr="0075021E" w:rsidRDefault="0069261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0A871D0" w14:textId="77777777" w:rsidR="00FC045E" w:rsidRPr="00996FAF" w:rsidRDefault="008F5E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4231" w14:paraId="30A871D5" w14:textId="77777777" w:rsidTr="000342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A871D2" w14:textId="77777777" w:rsidR="00FC045E" w:rsidRPr="00996FAF" w:rsidRDefault="0069261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0A871D3" w14:textId="77777777" w:rsidR="00FC045E" w:rsidRPr="00996FAF" w:rsidRDefault="006926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0A871D4" w14:textId="7A2048BD" w:rsidR="00FC045E" w:rsidRPr="00996FAF" w:rsidRDefault="008F5E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1D9"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A871D6" w14:textId="77777777" w:rsidR="00FC045E" w:rsidRPr="00996FAF" w:rsidRDefault="0069261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0A871D7" w14:textId="77777777" w:rsidR="00FC045E" w:rsidRPr="00996FAF" w:rsidRDefault="0069261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0A871D8" w14:textId="0B30C9CC" w:rsidR="00FC045E" w:rsidRPr="00996FAF" w:rsidRDefault="008F5E0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Non-compliant</w:t>
                </w:r>
              </w:sdtContent>
            </w:sdt>
            <w:r w:rsidR="00692618" w:rsidRPr="00996FAF">
              <w:rPr>
                <w:rFonts w:ascii="Arial" w:hAnsi="Arial" w:cs="Arial"/>
                <w:color w:val="0000FF"/>
              </w:rPr>
              <w:t xml:space="preserve"> </w:t>
            </w:r>
          </w:p>
        </w:tc>
      </w:tr>
      <w:tr w:rsidR="00034231" w14:paraId="30A871DF" w14:textId="77777777" w:rsidTr="000342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A871DA" w14:textId="77777777" w:rsidR="00FC045E" w:rsidRPr="00996FAF" w:rsidRDefault="0069261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0A871DB" w14:textId="77777777" w:rsidR="00FC045E" w:rsidRPr="00996FAF" w:rsidRDefault="006926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A871DC" w14:textId="77777777" w:rsidR="00FC045E" w:rsidRPr="00996FAF" w:rsidRDefault="0069261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0A871DD" w14:textId="77777777" w:rsidR="00FC045E" w:rsidRPr="00996FAF" w:rsidRDefault="0069261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0A871DE" w14:textId="2895E7A5" w:rsidR="00FC045E" w:rsidRPr="00996FAF" w:rsidRDefault="008F5E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1E3"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A871E0" w14:textId="77777777" w:rsidR="00FC045E" w:rsidRPr="00996FAF" w:rsidRDefault="0069261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0A871E1" w14:textId="77777777" w:rsidR="00FC045E" w:rsidRPr="00996FAF" w:rsidRDefault="0069261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0A871E2" w14:textId="68FE2895" w:rsidR="00FC045E" w:rsidRPr="00996FAF" w:rsidRDefault="008F5E0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1E7" w14:textId="77777777" w:rsidTr="000342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A871E4" w14:textId="77777777" w:rsidR="00FC045E" w:rsidRPr="00996FAF" w:rsidRDefault="0069261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0A871E5" w14:textId="77777777" w:rsidR="00FC045E" w:rsidRPr="00996FAF" w:rsidRDefault="006926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0A871E6" w14:textId="1EDBAD4E" w:rsidR="00FC045E" w:rsidRPr="00996FAF" w:rsidRDefault="008F5E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bl>
    <w:p w14:paraId="30A871E8" w14:textId="77777777" w:rsidR="00D87E7C" w:rsidRDefault="00692618" w:rsidP="00D87E7C">
      <w:pPr>
        <w:pStyle w:val="Heading20"/>
      </w:pPr>
      <w:r w:rsidRPr="00996FAF">
        <w:t>Findings</w:t>
      </w:r>
    </w:p>
    <w:p w14:paraId="6BB7FDE8" w14:textId="79D621D3" w:rsidR="00ED6CA3" w:rsidRDefault="00ED6CA3" w:rsidP="00ED6CA3">
      <w:pPr>
        <w:pStyle w:val="NormalArial"/>
        <w:rPr>
          <w:color w:val="auto"/>
        </w:rPr>
      </w:pPr>
      <w:r w:rsidRPr="003411B7">
        <w:rPr>
          <w:color w:val="auto"/>
        </w:rPr>
        <w:t xml:space="preserve">The Quality Standard is assessed as non-compliant as one of the five specific </w:t>
      </w:r>
      <w:r>
        <w:rPr>
          <w:color w:val="auto"/>
        </w:rPr>
        <w:t>r</w:t>
      </w:r>
      <w:r w:rsidRPr="003411B7">
        <w:rPr>
          <w:color w:val="auto"/>
        </w:rPr>
        <w:t>equirements has been assessed as non-compliant.</w:t>
      </w:r>
      <w:r w:rsidR="001C2DBB">
        <w:rPr>
          <w:color w:val="auto"/>
        </w:rPr>
        <w:t xml:space="preserve"> </w:t>
      </w:r>
      <w:r w:rsidR="001C2DBB">
        <w:t>T</w:t>
      </w:r>
      <w:r w:rsidR="001C2DBB" w:rsidRPr="00446B75">
        <w:t xml:space="preserve">he Assessment Team recommended </w:t>
      </w:r>
      <w:r w:rsidR="001C2DBB">
        <w:t>r</w:t>
      </w:r>
      <w:r w:rsidR="001C2DBB" w:rsidRPr="00446B75">
        <w:t>equirement (3)(</w:t>
      </w:r>
      <w:r w:rsidR="001C2DBB">
        <w:t>b</w:t>
      </w:r>
      <w:r w:rsidR="001C2DBB" w:rsidRPr="00446B75">
        <w:t>)</w:t>
      </w:r>
      <w:r w:rsidR="001C2DBB">
        <w:t xml:space="preserve"> </w:t>
      </w:r>
      <w:r w:rsidR="001C2DBB" w:rsidRPr="00446B75">
        <w:t xml:space="preserve">in Standard </w:t>
      </w:r>
      <w:r w:rsidR="001C2DBB">
        <w:t xml:space="preserve">2 Ongoing assessment and planning with consumers </w:t>
      </w:r>
      <w:r w:rsidR="001C2DBB" w:rsidRPr="00446B75">
        <w:t>not met</w:t>
      </w:r>
      <w:r w:rsidR="003A2E00">
        <w:t>.</w:t>
      </w:r>
    </w:p>
    <w:p w14:paraId="781DE9A5" w14:textId="6EF8DC9E" w:rsidR="00305F06" w:rsidRPr="00305F06" w:rsidRDefault="00305F06" w:rsidP="00305F06">
      <w:pPr>
        <w:rPr>
          <w:rFonts w:ascii="Arial" w:eastAsia="Calibri" w:hAnsi="Arial" w:cs="Arial"/>
          <w:b/>
          <w:bCs/>
          <w:color w:val="000000"/>
        </w:rPr>
      </w:pPr>
      <w:r w:rsidRPr="006D22A9">
        <w:rPr>
          <w:rFonts w:ascii="Arial" w:eastAsia="Calibri" w:hAnsi="Arial" w:cs="Arial"/>
          <w:b/>
          <w:bCs/>
          <w:color w:val="000000"/>
        </w:rPr>
        <w:t>Requirement (3)(</w:t>
      </w:r>
      <w:r>
        <w:rPr>
          <w:rFonts w:ascii="Arial" w:eastAsia="Calibri" w:hAnsi="Arial" w:cs="Arial"/>
          <w:b/>
          <w:bCs/>
          <w:color w:val="000000"/>
        </w:rPr>
        <w:t>b</w:t>
      </w:r>
      <w:r w:rsidRPr="006D22A9">
        <w:rPr>
          <w:rFonts w:ascii="Arial" w:eastAsia="Calibri" w:hAnsi="Arial" w:cs="Arial"/>
          <w:b/>
          <w:bCs/>
          <w:color w:val="000000"/>
        </w:rPr>
        <w:t>)</w:t>
      </w:r>
    </w:p>
    <w:p w14:paraId="1418FD65" w14:textId="7B30425D" w:rsidR="005633E2" w:rsidRDefault="00271ABD" w:rsidP="005633E2">
      <w:pPr>
        <w:pStyle w:val="NormalArial"/>
      </w:pPr>
      <w:r>
        <w:t>T</w:t>
      </w:r>
      <w:r w:rsidRPr="00D834FE">
        <w:t>he service demonstrate</w:t>
      </w:r>
      <w:r>
        <w:t>d</w:t>
      </w:r>
      <w:r w:rsidRPr="00D834FE">
        <w:t xml:space="preserve"> </w:t>
      </w:r>
      <w:r w:rsidRPr="00FC7E42">
        <w:t xml:space="preserve">assessment and planning included </w:t>
      </w:r>
      <w:r w:rsidRPr="00D834FE">
        <w:t xml:space="preserve">end of life planning </w:t>
      </w:r>
      <w:r>
        <w:t>with</w:t>
      </w:r>
      <w:r w:rsidRPr="00D834FE">
        <w:t xml:space="preserve"> discussions held on admission</w:t>
      </w:r>
      <w:r w:rsidR="00984BFB">
        <w:t xml:space="preserve"> </w:t>
      </w:r>
      <w:r w:rsidRPr="00D834FE">
        <w:t>and at appropriate opportunities</w:t>
      </w:r>
      <w:r w:rsidR="00984BFB">
        <w:t>. However</w:t>
      </w:r>
      <w:r w:rsidR="001C2DBB">
        <w:t>, t</w:t>
      </w:r>
      <w:r w:rsidR="00E32D3F" w:rsidRPr="00446B75">
        <w:t xml:space="preserve">he Assessment </w:t>
      </w:r>
      <w:r w:rsidR="00796D31">
        <w:t xml:space="preserve">Team were not satisfied </w:t>
      </w:r>
      <w:r w:rsidR="00A547AE">
        <w:t xml:space="preserve">all </w:t>
      </w:r>
      <w:r w:rsidR="00FD088B">
        <w:t>consumers</w:t>
      </w:r>
      <w:r w:rsidR="00A547AE" w:rsidRPr="00FC7E42">
        <w:t xml:space="preserve"> </w:t>
      </w:r>
      <w:r w:rsidR="00374AFE">
        <w:t xml:space="preserve">had </w:t>
      </w:r>
      <w:r w:rsidR="007B3681">
        <w:t xml:space="preserve">their </w:t>
      </w:r>
      <w:r w:rsidR="00A547AE" w:rsidRPr="00FC7E42">
        <w:t>complex care needs identified or</w:t>
      </w:r>
      <w:r w:rsidR="000A3C1C">
        <w:t xml:space="preserve"> </w:t>
      </w:r>
      <w:r w:rsidR="00A547AE" w:rsidRPr="00FC7E42">
        <w:t>current goals</w:t>
      </w:r>
      <w:r w:rsidR="00EE4758">
        <w:t xml:space="preserve">, </w:t>
      </w:r>
      <w:r w:rsidR="00435C55">
        <w:t>preferences</w:t>
      </w:r>
      <w:r w:rsidR="00A547AE" w:rsidRPr="00FC7E42">
        <w:t xml:space="preserve"> </w:t>
      </w:r>
      <w:r w:rsidR="00530935">
        <w:t>and</w:t>
      </w:r>
      <w:r w:rsidR="00A547AE" w:rsidRPr="00FC7E42">
        <w:t xml:space="preserve"> strategies </w:t>
      </w:r>
      <w:r w:rsidR="004C21AD">
        <w:t xml:space="preserve">documented </w:t>
      </w:r>
      <w:r w:rsidR="00E23FF1" w:rsidRPr="00FC7E42">
        <w:t xml:space="preserve">in their care and service plans </w:t>
      </w:r>
      <w:r w:rsidR="00A547AE" w:rsidRPr="00FC7E42">
        <w:t xml:space="preserve">to direct staff </w:t>
      </w:r>
      <w:r w:rsidR="00973635">
        <w:t>with</w:t>
      </w:r>
      <w:r w:rsidR="00A547AE" w:rsidRPr="00FC7E42">
        <w:t xml:space="preserve"> the management of care.</w:t>
      </w:r>
      <w:r w:rsidR="005633E2">
        <w:t xml:space="preserve"> </w:t>
      </w:r>
      <w:r w:rsidR="005633E2" w:rsidRPr="00446B75">
        <w:t xml:space="preserve">The Assessment Team’s report provided the following evidence relevant to </w:t>
      </w:r>
      <w:r w:rsidR="00BB4206">
        <w:t>my</w:t>
      </w:r>
      <w:r w:rsidR="005633E2" w:rsidRPr="00446B75">
        <w:t xml:space="preserve"> finding:</w:t>
      </w:r>
    </w:p>
    <w:p w14:paraId="7722D05D" w14:textId="32E10C9A" w:rsidR="00167BDC" w:rsidRDefault="00C020F5" w:rsidP="00233CD7">
      <w:pPr>
        <w:pStyle w:val="NormalArial"/>
        <w:numPr>
          <w:ilvl w:val="0"/>
          <w:numId w:val="13"/>
        </w:numPr>
        <w:ind w:left="357" w:hanging="357"/>
        <w:rPr>
          <w:color w:val="auto"/>
        </w:rPr>
      </w:pPr>
      <w:r>
        <w:rPr>
          <w:color w:val="auto"/>
        </w:rPr>
        <w:t>Consumer A</w:t>
      </w:r>
      <w:r w:rsidR="00DE58D8">
        <w:rPr>
          <w:color w:val="auto"/>
        </w:rPr>
        <w:t xml:space="preserve"> </w:t>
      </w:r>
      <w:r w:rsidR="002732F3">
        <w:rPr>
          <w:color w:val="auto"/>
        </w:rPr>
        <w:t xml:space="preserve">did not have a </w:t>
      </w:r>
      <w:r w:rsidR="00DE58D8">
        <w:rPr>
          <w:color w:val="auto"/>
        </w:rPr>
        <w:t>care plan</w:t>
      </w:r>
      <w:r w:rsidR="002732F3">
        <w:rPr>
          <w:color w:val="auto"/>
        </w:rPr>
        <w:t xml:space="preserve"> that</w:t>
      </w:r>
      <w:r w:rsidR="00DE58D8">
        <w:rPr>
          <w:color w:val="auto"/>
        </w:rPr>
        <w:t xml:space="preserve"> contain</w:t>
      </w:r>
      <w:r w:rsidR="002732F3">
        <w:rPr>
          <w:color w:val="auto"/>
        </w:rPr>
        <w:t>ed</w:t>
      </w:r>
      <w:r w:rsidR="00DE58D8">
        <w:rPr>
          <w:color w:val="auto"/>
        </w:rPr>
        <w:t xml:space="preserve"> </w:t>
      </w:r>
      <w:r w:rsidR="00820E92">
        <w:rPr>
          <w:color w:val="auto"/>
        </w:rPr>
        <w:t>adequa</w:t>
      </w:r>
      <w:r w:rsidR="00780C71">
        <w:rPr>
          <w:color w:val="auto"/>
        </w:rPr>
        <w:t>te</w:t>
      </w:r>
      <w:r w:rsidR="00DE58D8">
        <w:rPr>
          <w:color w:val="auto"/>
        </w:rPr>
        <w:t xml:space="preserve"> information</w:t>
      </w:r>
      <w:r w:rsidR="00402004">
        <w:rPr>
          <w:color w:val="auto"/>
        </w:rPr>
        <w:t xml:space="preserve"> relating to </w:t>
      </w:r>
      <w:r w:rsidR="009005C4">
        <w:rPr>
          <w:color w:val="auto"/>
        </w:rPr>
        <w:t>their</w:t>
      </w:r>
      <w:r w:rsidR="00CC19DA">
        <w:rPr>
          <w:color w:val="auto"/>
        </w:rPr>
        <w:t xml:space="preserve"> </w:t>
      </w:r>
      <w:r w:rsidR="00402004">
        <w:rPr>
          <w:color w:val="auto"/>
        </w:rPr>
        <w:t>complex needs</w:t>
      </w:r>
      <w:r w:rsidR="00780C71">
        <w:rPr>
          <w:color w:val="auto"/>
        </w:rPr>
        <w:t xml:space="preserve"> and use of </w:t>
      </w:r>
      <w:r w:rsidR="009005C4">
        <w:rPr>
          <w:color w:val="auto"/>
        </w:rPr>
        <w:t xml:space="preserve">a </w:t>
      </w:r>
      <w:r w:rsidR="00780C71">
        <w:rPr>
          <w:color w:val="auto"/>
        </w:rPr>
        <w:t>medical device</w:t>
      </w:r>
      <w:r w:rsidR="00402004">
        <w:rPr>
          <w:color w:val="auto"/>
        </w:rPr>
        <w:t>.</w:t>
      </w:r>
      <w:r w:rsidR="006906F9">
        <w:rPr>
          <w:color w:val="auto"/>
        </w:rPr>
        <w:t xml:space="preserve"> </w:t>
      </w:r>
      <w:r w:rsidR="00F82AF5">
        <w:rPr>
          <w:color w:val="auto"/>
        </w:rPr>
        <w:t xml:space="preserve">Consumer A </w:t>
      </w:r>
      <w:r w:rsidR="00EC668E">
        <w:rPr>
          <w:color w:val="auto"/>
        </w:rPr>
        <w:t xml:space="preserve">expressed care is made hard for them </w:t>
      </w:r>
      <w:r w:rsidR="006906F9">
        <w:rPr>
          <w:color w:val="auto"/>
        </w:rPr>
        <w:t xml:space="preserve">sometimes </w:t>
      </w:r>
      <w:r w:rsidR="00780C71">
        <w:rPr>
          <w:color w:val="auto"/>
        </w:rPr>
        <w:t>as</w:t>
      </w:r>
      <w:r w:rsidR="009A685D">
        <w:rPr>
          <w:color w:val="auto"/>
        </w:rPr>
        <w:t xml:space="preserve"> some staf</w:t>
      </w:r>
      <w:r w:rsidR="009472C1">
        <w:rPr>
          <w:color w:val="auto"/>
        </w:rPr>
        <w:t>f</w:t>
      </w:r>
      <w:r w:rsidR="009A685D">
        <w:rPr>
          <w:color w:val="auto"/>
        </w:rPr>
        <w:t xml:space="preserve"> did not know how to use the device and </w:t>
      </w:r>
      <w:r w:rsidR="00780C71">
        <w:rPr>
          <w:color w:val="auto"/>
        </w:rPr>
        <w:t>they</w:t>
      </w:r>
      <w:r w:rsidR="009A685D">
        <w:rPr>
          <w:color w:val="auto"/>
        </w:rPr>
        <w:t xml:space="preserve"> need to </w:t>
      </w:r>
      <w:r w:rsidR="00EE2EAF">
        <w:rPr>
          <w:color w:val="auto"/>
        </w:rPr>
        <w:t>explain how it works.</w:t>
      </w:r>
    </w:p>
    <w:p w14:paraId="7E332897" w14:textId="7EAD304E" w:rsidR="004B2B44" w:rsidRPr="002444D9" w:rsidRDefault="00913415" w:rsidP="00233CD7">
      <w:pPr>
        <w:pStyle w:val="NormalArial"/>
        <w:numPr>
          <w:ilvl w:val="0"/>
          <w:numId w:val="13"/>
        </w:numPr>
        <w:ind w:left="357" w:hanging="357"/>
        <w:rPr>
          <w:color w:val="auto"/>
        </w:rPr>
      </w:pPr>
      <w:r>
        <w:rPr>
          <w:color w:val="auto"/>
        </w:rPr>
        <w:t>Consumer</w:t>
      </w:r>
      <w:r w:rsidR="009005C4">
        <w:rPr>
          <w:color w:val="auto"/>
        </w:rPr>
        <w:t>s</w:t>
      </w:r>
      <w:r>
        <w:rPr>
          <w:color w:val="auto"/>
        </w:rPr>
        <w:t xml:space="preserve"> B </w:t>
      </w:r>
      <w:r w:rsidR="00EE1BF1">
        <w:rPr>
          <w:color w:val="auto"/>
        </w:rPr>
        <w:t xml:space="preserve">and C </w:t>
      </w:r>
      <w:r>
        <w:rPr>
          <w:color w:val="auto"/>
        </w:rPr>
        <w:t xml:space="preserve">did not </w:t>
      </w:r>
      <w:r w:rsidR="002D576D">
        <w:rPr>
          <w:color w:val="auto"/>
        </w:rPr>
        <w:t xml:space="preserve">have a complex care plan that contained </w:t>
      </w:r>
      <w:r w:rsidR="00C31A5C">
        <w:t xml:space="preserve">individualised or specific </w:t>
      </w:r>
      <w:r w:rsidR="00C31A5C" w:rsidRPr="00254228">
        <w:t>information to direct the care</w:t>
      </w:r>
      <w:r w:rsidR="00C31A5C">
        <w:t>, frequency or level of assistance required</w:t>
      </w:r>
      <w:r w:rsidR="00926599">
        <w:t xml:space="preserve"> </w:t>
      </w:r>
      <w:r w:rsidR="0065528C">
        <w:t xml:space="preserve">to meet </w:t>
      </w:r>
      <w:r w:rsidR="00926599">
        <w:t>their needs.</w:t>
      </w:r>
    </w:p>
    <w:p w14:paraId="36C9E773" w14:textId="219451FA" w:rsidR="00821BD6" w:rsidRPr="007B3681" w:rsidRDefault="001F7412" w:rsidP="00233CD7">
      <w:pPr>
        <w:pStyle w:val="NormalArial"/>
        <w:numPr>
          <w:ilvl w:val="0"/>
          <w:numId w:val="13"/>
        </w:numPr>
        <w:ind w:left="357" w:hanging="357"/>
        <w:rPr>
          <w:color w:val="auto"/>
        </w:rPr>
      </w:pPr>
      <w:r>
        <w:rPr>
          <w:color w:val="auto"/>
        </w:rPr>
        <w:lastRenderedPageBreak/>
        <w:t xml:space="preserve">Consumer D did not have </w:t>
      </w:r>
      <w:r w:rsidR="00626AA8">
        <w:rPr>
          <w:color w:val="auto"/>
        </w:rPr>
        <w:t xml:space="preserve">an </w:t>
      </w:r>
      <w:r w:rsidR="00626AA8">
        <w:t xml:space="preserve">assessment or complex care plan with directives </w:t>
      </w:r>
      <w:r w:rsidR="00B153A3">
        <w:t xml:space="preserve">when returning back to the service </w:t>
      </w:r>
      <w:r w:rsidR="00626AA8">
        <w:t xml:space="preserve">following </w:t>
      </w:r>
      <w:r w:rsidR="00B153A3">
        <w:t>a hospital admission</w:t>
      </w:r>
      <w:r w:rsidR="00CC1681">
        <w:t xml:space="preserve"> to ensure they received the required treatment</w:t>
      </w:r>
      <w:r w:rsidR="00FD0701">
        <w:t>.</w:t>
      </w:r>
    </w:p>
    <w:p w14:paraId="23EAB1AA" w14:textId="3726D23C" w:rsidR="0065171F" w:rsidRDefault="00421C1A" w:rsidP="0036130C">
      <w:pPr>
        <w:pStyle w:val="NormalArial"/>
        <w:numPr>
          <w:ilvl w:val="0"/>
          <w:numId w:val="13"/>
        </w:numPr>
        <w:ind w:left="357" w:hanging="357"/>
      </w:pPr>
      <w:r w:rsidRPr="00A9276A">
        <w:rPr>
          <w:color w:val="auto"/>
        </w:rPr>
        <w:t>Consumer</w:t>
      </w:r>
      <w:r w:rsidR="00FE7F19" w:rsidRPr="00A9276A">
        <w:rPr>
          <w:color w:val="auto"/>
        </w:rPr>
        <w:t xml:space="preserve"> E</w:t>
      </w:r>
      <w:r w:rsidR="009005C4">
        <w:rPr>
          <w:color w:val="auto"/>
        </w:rPr>
        <w:t>’ profile page</w:t>
      </w:r>
      <w:r w:rsidR="00FE7F19" w:rsidRPr="00A9276A">
        <w:rPr>
          <w:color w:val="auto"/>
        </w:rPr>
        <w:t xml:space="preserve"> </w:t>
      </w:r>
      <w:r w:rsidR="00480384">
        <w:t xml:space="preserve">had outdated </w:t>
      </w:r>
      <w:r w:rsidR="00420150">
        <w:t xml:space="preserve">and missing </w:t>
      </w:r>
      <w:r w:rsidR="00480384">
        <w:t>information relating to</w:t>
      </w:r>
      <w:r w:rsidR="00194533">
        <w:t xml:space="preserve"> </w:t>
      </w:r>
      <w:r w:rsidR="00420150">
        <w:t>end of life wishes</w:t>
      </w:r>
      <w:r w:rsidR="00895D11">
        <w:t>,</w:t>
      </w:r>
      <w:r w:rsidR="003959E7">
        <w:t xml:space="preserve"> </w:t>
      </w:r>
      <w:r w:rsidR="002F26C4">
        <w:t>and</w:t>
      </w:r>
      <w:r w:rsidR="009D5B5A">
        <w:t xml:space="preserve"> there </w:t>
      </w:r>
      <w:r w:rsidR="002F26C4">
        <w:t xml:space="preserve">was no </w:t>
      </w:r>
      <w:r w:rsidR="00A9276A">
        <w:t>evidence end of life planning commenc</w:t>
      </w:r>
      <w:r w:rsidR="009D5B5A">
        <w:t>ed</w:t>
      </w:r>
      <w:r w:rsidR="00A9276A">
        <w:t xml:space="preserve"> when a deterioration of health was identified.</w:t>
      </w:r>
    </w:p>
    <w:p w14:paraId="19A7424F" w14:textId="138F0507" w:rsidR="002F26C4" w:rsidRDefault="00A207BC" w:rsidP="009000AE">
      <w:pPr>
        <w:pStyle w:val="NormalArial"/>
        <w:numPr>
          <w:ilvl w:val="0"/>
          <w:numId w:val="13"/>
        </w:numPr>
        <w:ind w:left="357" w:hanging="357"/>
      </w:pPr>
      <w:r w:rsidRPr="00CB603F">
        <w:t xml:space="preserve">The Assessment Team provided feedback to management </w:t>
      </w:r>
      <w:r w:rsidR="002F26C4">
        <w:t>relating</w:t>
      </w:r>
      <w:r w:rsidRPr="00CB603F">
        <w:t xml:space="preserve"> to </w:t>
      </w:r>
      <w:r w:rsidR="00675628">
        <w:t xml:space="preserve">the </w:t>
      </w:r>
      <w:r w:rsidRPr="00CB603F">
        <w:t xml:space="preserve">deficiencies identified. Management acknowledged the gaps and stated there </w:t>
      </w:r>
      <w:r w:rsidR="002F26C4">
        <w:t>was</w:t>
      </w:r>
      <w:r w:rsidR="002F26C4" w:rsidRPr="00CB603F">
        <w:t xml:space="preserve"> </w:t>
      </w:r>
      <w:r w:rsidRPr="00CB603F">
        <w:t>an issue with ‘mapping’ where ‘some’ assessments d</w:t>
      </w:r>
      <w:r w:rsidR="00F72E57">
        <w:t xml:space="preserve">id </w:t>
      </w:r>
      <w:r w:rsidRPr="00CB603F">
        <w:t xml:space="preserve">not automatically transfer to the care plan and it </w:t>
      </w:r>
      <w:r w:rsidR="002F26C4">
        <w:t>was</w:t>
      </w:r>
      <w:r w:rsidR="002F26C4" w:rsidRPr="00CB603F">
        <w:t xml:space="preserve"> </w:t>
      </w:r>
      <w:r w:rsidRPr="00CB603F">
        <w:t>a known issue</w:t>
      </w:r>
      <w:r w:rsidR="00F72E57">
        <w:t>,</w:t>
      </w:r>
      <w:r w:rsidRPr="00CB603F">
        <w:t xml:space="preserve"> especially in regards to complex care. </w:t>
      </w:r>
    </w:p>
    <w:p w14:paraId="73552E70" w14:textId="70C0A266" w:rsidR="00A207BC" w:rsidRDefault="002F26C4" w:rsidP="00E92054">
      <w:pPr>
        <w:pStyle w:val="ListBullet"/>
        <w:numPr>
          <w:ilvl w:val="0"/>
          <w:numId w:val="0"/>
        </w:numPr>
        <w:spacing w:before="0" w:after="120"/>
        <w:rPr>
          <w:rFonts w:ascii="Arial" w:hAnsi="Arial" w:cs="Arial"/>
        </w:rPr>
      </w:pPr>
      <w:r>
        <w:rPr>
          <w:rFonts w:ascii="Arial" w:hAnsi="Arial" w:cs="Arial"/>
        </w:rPr>
        <w:t xml:space="preserve">The provider </w:t>
      </w:r>
      <w:r w:rsidR="003C3164">
        <w:rPr>
          <w:rFonts w:ascii="Arial" w:hAnsi="Arial" w:cs="Arial"/>
        </w:rPr>
        <w:t>acknowledged</w:t>
      </w:r>
      <w:r>
        <w:rPr>
          <w:rFonts w:ascii="Arial" w:hAnsi="Arial" w:cs="Arial"/>
        </w:rPr>
        <w:t xml:space="preserve"> the Assessment Team’s recommendation. </w:t>
      </w:r>
      <w:r w:rsidR="00A207BC" w:rsidRPr="00CB603F">
        <w:rPr>
          <w:rFonts w:ascii="Arial" w:hAnsi="Arial" w:cs="Arial"/>
        </w:rPr>
        <w:t xml:space="preserve">Whilst steps were taken to rectify and document complex care needs for the mentioned consumers </w:t>
      </w:r>
      <w:r>
        <w:rPr>
          <w:rFonts w:ascii="Arial" w:hAnsi="Arial" w:cs="Arial"/>
        </w:rPr>
        <w:t>during the Site Audit</w:t>
      </w:r>
      <w:r w:rsidR="00F72E57">
        <w:rPr>
          <w:rFonts w:ascii="Arial" w:hAnsi="Arial" w:cs="Arial"/>
        </w:rPr>
        <w:t>,</w:t>
      </w:r>
      <w:r w:rsidR="00CA08C3">
        <w:rPr>
          <w:rFonts w:ascii="Arial" w:hAnsi="Arial" w:cs="Arial"/>
        </w:rPr>
        <w:t xml:space="preserve"> the provider’s response</w:t>
      </w:r>
      <w:r w:rsidR="00A207BC" w:rsidRPr="00CB603F">
        <w:rPr>
          <w:rFonts w:ascii="Arial" w:hAnsi="Arial" w:cs="Arial"/>
        </w:rPr>
        <w:t xml:space="preserve"> acknowledged they would need further time to discuss this at an organisational level to try and resolve the identified problems.</w:t>
      </w:r>
    </w:p>
    <w:p w14:paraId="176E08D2" w14:textId="39479AF2" w:rsidR="00A207BC" w:rsidRDefault="00BE1054" w:rsidP="003505A0">
      <w:pPr>
        <w:autoSpaceDE w:val="0"/>
        <w:autoSpaceDN w:val="0"/>
        <w:adjustRightInd w:val="0"/>
      </w:pPr>
      <w:r w:rsidRPr="00A57054">
        <w:rPr>
          <w:rFonts w:ascii="Arial" w:hAnsi="Arial" w:cs="Arial"/>
          <w:color w:val="auto"/>
        </w:rPr>
        <w:t xml:space="preserve">I acknowledge the provider’s </w:t>
      </w:r>
      <w:proofErr w:type="gramStart"/>
      <w:r w:rsidRPr="00A57054">
        <w:rPr>
          <w:rFonts w:ascii="Arial" w:hAnsi="Arial" w:cs="Arial"/>
          <w:color w:val="auto"/>
        </w:rPr>
        <w:t>response</w:t>
      </w:r>
      <w:r>
        <w:rPr>
          <w:rFonts w:ascii="Arial" w:hAnsi="Arial" w:cs="Arial"/>
          <w:color w:val="auto"/>
        </w:rPr>
        <w:t>,</w:t>
      </w:r>
      <w:proofErr w:type="gramEnd"/>
      <w:r>
        <w:rPr>
          <w:rFonts w:ascii="Arial" w:hAnsi="Arial" w:cs="Arial"/>
          <w:color w:val="auto"/>
        </w:rPr>
        <w:t xml:space="preserve"> h</w:t>
      </w:r>
      <w:r w:rsidRPr="00A57054">
        <w:rPr>
          <w:rFonts w:ascii="Arial" w:hAnsi="Arial" w:cs="Arial"/>
          <w:color w:val="auto"/>
        </w:rPr>
        <w:t xml:space="preserve">owever, I find the service had not ensured </w:t>
      </w:r>
      <w:r w:rsidR="00882F27">
        <w:rPr>
          <w:rFonts w:ascii="Arial" w:hAnsi="Arial" w:cs="Arial"/>
          <w:color w:val="auto"/>
        </w:rPr>
        <w:t>care directive</w:t>
      </w:r>
      <w:r w:rsidR="00081198">
        <w:rPr>
          <w:rFonts w:ascii="Arial" w:hAnsi="Arial" w:cs="Arial"/>
          <w:color w:val="auto"/>
        </w:rPr>
        <w:t xml:space="preserve"> documentation </w:t>
      </w:r>
      <w:r w:rsidR="0000348C">
        <w:rPr>
          <w:rFonts w:ascii="Arial" w:hAnsi="Arial" w:cs="Arial"/>
          <w:color w:val="auto"/>
        </w:rPr>
        <w:t>was up-to-date, complete or accurate.</w:t>
      </w:r>
      <w:r w:rsidR="002E6A65">
        <w:rPr>
          <w:rFonts w:ascii="Arial" w:hAnsi="Arial" w:cs="Arial"/>
          <w:color w:val="auto"/>
        </w:rPr>
        <w:t xml:space="preserve"> </w:t>
      </w:r>
      <w:r w:rsidR="005C2D2A">
        <w:rPr>
          <w:rFonts w:ascii="Arial" w:hAnsi="Arial" w:cs="Arial"/>
          <w:color w:val="auto"/>
        </w:rPr>
        <w:t>The provider</w:t>
      </w:r>
      <w:r w:rsidR="002E6A65">
        <w:rPr>
          <w:rFonts w:ascii="Arial" w:hAnsi="Arial" w:cs="Arial"/>
          <w:color w:val="auto"/>
        </w:rPr>
        <w:t xml:space="preserve"> acknowledges improvements are still required </w:t>
      </w:r>
      <w:r w:rsidR="0066244A">
        <w:rPr>
          <w:rFonts w:ascii="Arial" w:hAnsi="Arial" w:cs="Arial"/>
          <w:color w:val="auto"/>
        </w:rPr>
        <w:t xml:space="preserve">to rectify the deficits identified. </w:t>
      </w:r>
      <w:r>
        <w:rPr>
          <w:rFonts w:ascii="Arial" w:hAnsi="Arial" w:cs="Arial"/>
          <w:color w:val="auto"/>
          <w:szCs w:val="22"/>
        </w:rPr>
        <w:t xml:space="preserve">In coming to my finding, I have placed weight on </w:t>
      </w:r>
      <w:r w:rsidR="006B46E2">
        <w:rPr>
          <w:rFonts w:ascii="Arial" w:hAnsi="Arial" w:cs="Arial"/>
          <w:color w:val="auto"/>
          <w:szCs w:val="22"/>
        </w:rPr>
        <w:t xml:space="preserve">the evidence </w:t>
      </w:r>
      <w:r w:rsidR="00612B56">
        <w:rPr>
          <w:rFonts w:ascii="Arial" w:hAnsi="Arial" w:cs="Arial"/>
          <w:color w:val="auto"/>
          <w:szCs w:val="22"/>
        </w:rPr>
        <w:t>confirming</w:t>
      </w:r>
      <w:r w:rsidR="006B46E2">
        <w:rPr>
          <w:rFonts w:ascii="Arial" w:hAnsi="Arial" w:cs="Arial"/>
          <w:color w:val="auto"/>
          <w:szCs w:val="22"/>
        </w:rPr>
        <w:t xml:space="preserve"> </w:t>
      </w:r>
      <w:r w:rsidR="006B46E2">
        <w:rPr>
          <w:rFonts w:ascii="Arial" w:hAnsi="Arial" w:cs="Arial"/>
        </w:rPr>
        <w:t>a</w:t>
      </w:r>
      <w:r w:rsidR="006B46E2" w:rsidRPr="00996FAF">
        <w:rPr>
          <w:rFonts w:ascii="Arial" w:hAnsi="Arial" w:cs="Arial"/>
        </w:rPr>
        <w:t xml:space="preserve">ssessment and planning </w:t>
      </w:r>
      <w:r w:rsidR="006B46E2">
        <w:rPr>
          <w:rFonts w:ascii="Arial" w:hAnsi="Arial" w:cs="Arial"/>
        </w:rPr>
        <w:t>did not</w:t>
      </w:r>
      <w:r w:rsidR="006B46E2" w:rsidRPr="00996FAF">
        <w:rPr>
          <w:rFonts w:ascii="Arial" w:hAnsi="Arial" w:cs="Arial"/>
        </w:rPr>
        <w:t xml:space="preserve"> </w:t>
      </w:r>
      <w:r w:rsidR="00452063">
        <w:rPr>
          <w:rFonts w:ascii="Arial" w:hAnsi="Arial" w:cs="Arial"/>
        </w:rPr>
        <w:t xml:space="preserve">identify or </w:t>
      </w:r>
      <w:r w:rsidR="00612B56">
        <w:rPr>
          <w:rFonts w:ascii="Arial" w:hAnsi="Arial" w:cs="Arial"/>
        </w:rPr>
        <w:t>address</w:t>
      </w:r>
      <w:r w:rsidR="00A817B9">
        <w:rPr>
          <w:rFonts w:ascii="Arial" w:hAnsi="Arial" w:cs="Arial"/>
        </w:rPr>
        <w:t xml:space="preserve"> the consumer’s current needs</w:t>
      </w:r>
      <w:r w:rsidR="00B45E1B">
        <w:rPr>
          <w:rFonts w:ascii="Arial" w:hAnsi="Arial" w:cs="Arial"/>
        </w:rPr>
        <w:t xml:space="preserve"> to </w:t>
      </w:r>
      <w:r w:rsidR="00A844EA">
        <w:rPr>
          <w:rFonts w:ascii="Arial" w:hAnsi="Arial" w:cs="Arial"/>
        </w:rPr>
        <w:t>support a</w:t>
      </w:r>
      <w:r w:rsidR="00041BE5">
        <w:rPr>
          <w:rFonts w:ascii="Arial" w:hAnsi="Arial" w:cs="Arial"/>
        </w:rPr>
        <w:t>ppropriate</w:t>
      </w:r>
      <w:r w:rsidR="006B3F18">
        <w:rPr>
          <w:rFonts w:ascii="Arial" w:hAnsi="Arial" w:cs="Arial"/>
        </w:rPr>
        <w:t xml:space="preserve"> delivery of </w:t>
      </w:r>
      <w:r w:rsidR="006F2CBC">
        <w:rPr>
          <w:rFonts w:ascii="Arial" w:hAnsi="Arial" w:cs="Arial"/>
        </w:rPr>
        <w:t>care and services.</w:t>
      </w:r>
      <w:r w:rsidR="003C3164" w:rsidRPr="003C3164">
        <w:rPr>
          <w:rFonts w:ascii="Arial" w:eastAsia="Calibri" w:hAnsi="Arial" w:cs="Arial"/>
          <w:color w:val="auto"/>
        </w:rPr>
        <w:t xml:space="preserve"> </w:t>
      </w:r>
      <w:r w:rsidR="003C3164">
        <w:rPr>
          <w:rFonts w:ascii="Arial" w:eastAsia="Calibri" w:hAnsi="Arial" w:cs="Arial"/>
          <w:color w:val="auto"/>
        </w:rPr>
        <w:t xml:space="preserve">As such, I find </w:t>
      </w:r>
      <w:r w:rsidR="003C3164" w:rsidRPr="00C878E4">
        <w:rPr>
          <w:rFonts w:ascii="Arial" w:eastAsia="Calibri" w:hAnsi="Arial" w:cs="Arial"/>
          <w:color w:val="auto"/>
        </w:rPr>
        <w:t>care plans are not individualised and tailored to guide staff to provide care and services which are in line with each consumer’s needs and preferences and planned around what is important to them.</w:t>
      </w:r>
      <w:r w:rsidR="00B45E1B">
        <w:rPr>
          <w:rFonts w:ascii="Arial" w:hAnsi="Arial" w:cs="Arial"/>
        </w:rPr>
        <w:t xml:space="preserve"> </w:t>
      </w:r>
    </w:p>
    <w:p w14:paraId="1170B28D" w14:textId="552A4D0D" w:rsidR="005715F6" w:rsidRPr="000129DA" w:rsidRDefault="005715F6" w:rsidP="005715F6">
      <w:pPr>
        <w:rPr>
          <w:rFonts w:ascii="Arial" w:hAnsi="Arial" w:cs="Arial"/>
        </w:rPr>
      </w:pPr>
      <w:r w:rsidRPr="00FD5955">
        <w:rPr>
          <w:rFonts w:ascii="Arial" w:eastAsia="Times New Roman" w:hAnsi="Arial" w:cs="Arial"/>
          <w:color w:val="000000"/>
          <w:lang w:eastAsia="en-AU"/>
        </w:rPr>
        <w:t>For the reasons detailed above, I find requirement (3)(</w:t>
      </w:r>
      <w:r w:rsidR="000129DA">
        <w:rPr>
          <w:rFonts w:ascii="Arial" w:eastAsia="Times New Roman" w:hAnsi="Arial" w:cs="Arial"/>
          <w:color w:val="000000"/>
          <w:lang w:eastAsia="en-AU"/>
        </w:rPr>
        <w:t>b</w:t>
      </w:r>
      <w:r w:rsidRPr="00FD5955">
        <w:rPr>
          <w:rFonts w:ascii="Arial" w:eastAsia="Times New Roman" w:hAnsi="Arial" w:cs="Arial"/>
          <w:color w:val="000000"/>
          <w:lang w:eastAsia="en-AU"/>
        </w:rPr>
        <w:t>)</w:t>
      </w:r>
      <w:r w:rsidR="00D95470">
        <w:rPr>
          <w:rFonts w:ascii="Arial" w:eastAsia="Times New Roman" w:hAnsi="Arial" w:cs="Arial"/>
          <w:color w:val="000000"/>
          <w:lang w:eastAsia="en-AU"/>
        </w:rPr>
        <w:t xml:space="preserve"> </w:t>
      </w:r>
      <w:r w:rsidRPr="00FD5955">
        <w:rPr>
          <w:rFonts w:ascii="Arial" w:eastAsia="Times New Roman" w:hAnsi="Arial" w:cs="Arial"/>
          <w:color w:val="000000"/>
          <w:lang w:eastAsia="en-AU"/>
        </w:rPr>
        <w:t xml:space="preserve">in </w:t>
      </w:r>
      <w:r w:rsidRPr="000129DA">
        <w:rPr>
          <w:rFonts w:ascii="Arial" w:hAnsi="Arial" w:cs="Arial"/>
        </w:rPr>
        <w:t xml:space="preserve">Standard </w:t>
      </w:r>
      <w:r w:rsidR="000129DA" w:rsidRPr="000129DA">
        <w:rPr>
          <w:rFonts w:ascii="Arial" w:hAnsi="Arial" w:cs="Arial"/>
        </w:rPr>
        <w:t>2</w:t>
      </w:r>
      <w:r w:rsidRPr="000129DA">
        <w:rPr>
          <w:rFonts w:ascii="Arial" w:hAnsi="Arial" w:cs="Arial"/>
        </w:rPr>
        <w:t xml:space="preserve"> </w:t>
      </w:r>
      <w:r w:rsidR="000129DA" w:rsidRPr="000129DA">
        <w:rPr>
          <w:rFonts w:ascii="Arial" w:hAnsi="Arial" w:cs="Arial"/>
        </w:rPr>
        <w:t>Ongoing assessment and planning with consumers</w:t>
      </w:r>
      <w:r w:rsidRPr="000129DA">
        <w:rPr>
          <w:rFonts w:ascii="Arial" w:hAnsi="Arial" w:cs="Arial"/>
        </w:rPr>
        <w:t xml:space="preserve"> non-compliant.</w:t>
      </w:r>
    </w:p>
    <w:p w14:paraId="63E09C4C" w14:textId="6DAF1094" w:rsidR="00CB527B" w:rsidRDefault="00CB603F" w:rsidP="00A207BC">
      <w:pPr>
        <w:pStyle w:val="NormalArial"/>
      </w:pPr>
      <w:r w:rsidRPr="00D92104">
        <w:rPr>
          <w:b/>
          <w:bCs/>
          <w:color w:val="auto"/>
        </w:rPr>
        <w:t>In relation to all other requirements in this Standard</w:t>
      </w:r>
      <w:r>
        <w:t>,</w:t>
      </w:r>
      <w:r w:rsidR="00507D9C">
        <w:t xml:space="preserve"> </w:t>
      </w:r>
      <w:r w:rsidR="004B2996">
        <w:t>s</w:t>
      </w:r>
      <w:r w:rsidR="004B2996" w:rsidRPr="007873F5">
        <w:t xml:space="preserve">taff described the admission process and said they follow an assessment planner to ensure all assessments are completed in a timely manner. </w:t>
      </w:r>
      <w:r w:rsidR="00411C16">
        <w:t>R</w:t>
      </w:r>
      <w:r w:rsidR="003E168C" w:rsidRPr="007873F5">
        <w:t xml:space="preserve">epresentatives stated they were involved in the assessment process </w:t>
      </w:r>
      <w:r w:rsidR="00056363">
        <w:t xml:space="preserve">and </w:t>
      </w:r>
      <w:r w:rsidR="003E168C" w:rsidRPr="007873F5">
        <w:t xml:space="preserve">discussed </w:t>
      </w:r>
      <w:r w:rsidR="006F65B3">
        <w:t>consumers’</w:t>
      </w:r>
      <w:r w:rsidR="006B3F18">
        <w:t xml:space="preserve"> </w:t>
      </w:r>
      <w:r w:rsidR="003E168C" w:rsidRPr="007873F5">
        <w:t>comprehensive health history and care strategies.</w:t>
      </w:r>
      <w:r w:rsidR="00091DC5">
        <w:t xml:space="preserve"> </w:t>
      </w:r>
    </w:p>
    <w:p w14:paraId="2BE37594" w14:textId="4A390C64" w:rsidR="00923CA8" w:rsidRPr="00923CA8" w:rsidRDefault="001170EA" w:rsidP="00B80254">
      <w:pPr>
        <w:pStyle w:val="NormalArial"/>
        <w:rPr>
          <w:rFonts w:eastAsia="Times New Roman"/>
          <w:bCs/>
          <w:color w:val="000000"/>
          <w:szCs w:val="22"/>
          <w:lang w:eastAsia="en-AU"/>
        </w:rPr>
      </w:pPr>
      <w:r w:rsidRPr="00A327D2">
        <w:t>Documentation</w:t>
      </w:r>
      <w:r w:rsidR="002B0DEA">
        <w:t xml:space="preserve"> </w:t>
      </w:r>
      <w:r w:rsidRPr="00A327D2">
        <w:t>showed evidence of ongoing partnership with consumers</w:t>
      </w:r>
      <w:r w:rsidR="003D0FFE">
        <w:t xml:space="preserve"> and</w:t>
      </w:r>
      <w:r w:rsidR="0001797D">
        <w:t xml:space="preserve"> </w:t>
      </w:r>
      <w:r w:rsidRPr="00A327D2">
        <w:t>representatives</w:t>
      </w:r>
      <w:r w:rsidR="00612AB3">
        <w:t xml:space="preserve"> </w:t>
      </w:r>
      <w:r w:rsidR="006A24DC">
        <w:t xml:space="preserve">when reviewing </w:t>
      </w:r>
      <w:r w:rsidR="00A175E6">
        <w:t>consumers</w:t>
      </w:r>
      <w:r w:rsidR="004760FD">
        <w:t>’</w:t>
      </w:r>
      <w:r w:rsidR="00A175E6">
        <w:t xml:space="preserve"> care and services. </w:t>
      </w:r>
      <w:r w:rsidR="008C4F55">
        <w:t>E</w:t>
      </w:r>
      <w:r w:rsidR="003D0FFE" w:rsidRPr="00A327D2">
        <w:t xml:space="preserve">xternal services </w:t>
      </w:r>
      <w:r w:rsidR="003D0FFE">
        <w:t xml:space="preserve">who </w:t>
      </w:r>
      <w:r w:rsidR="003D0FFE" w:rsidRPr="00A327D2">
        <w:t>share in the care of consumers are included in assessment</w:t>
      </w:r>
      <w:r w:rsidR="003D0FFE">
        <w:t xml:space="preserve"> and </w:t>
      </w:r>
      <w:r w:rsidR="003D0FFE" w:rsidRPr="00A327D2">
        <w:t xml:space="preserve">planning </w:t>
      </w:r>
      <w:r w:rsidR="003D0FFE">
        <w:t>and</w:t>
      </w:r>
      <w:r w:rsidR="003D0FFE" w:rsidRPr="00A327D2">
        <w:t xml:space="preserve"> </w:t>
      </w:r>
      <w:r w:rsidR="00CF63E1">
        <w:t xml:space="preserve">are </w:t>
      </w:r>
      <w:r w:rsidR="003D0FFE" w:rsidRPr="00A327D2">
        <w:t>documented in consumers care plans</w:t>
      </w:r>
      <w:r w:rsidR="00DE4138">
        <w:t xml:space="preserve">. </w:t>
      </w:r>
      <w:r w:rsidR="00697E82" w:rsidRPr="00A327D2">
        <w:t xml:space="preserve">Consumers and representatives </w:t>
      </w:r>
      <w:r w:rsidR="00647266">
        <w:t xml:space="preserve">are </w:t>
      </w:r>
      <w:r w:rsidR="007E5A71" w:rsidRPr="00A327D2">
        <w:t>satisfied with their level of involvement</w:t>
      </w:r>
      <w:r w:rsidR="0048702A">
        <w:t xml:space="preserve"> </w:t>
      </w:r>
      <w:r w:rsidR="00697E82" w:rsidRPr="00A327D2">
        <w:t>in the assessment and planning process</w:t>
      </w:r>
      <w:r w:rsidR="00B80254">
        <w:t xml:space="preserve"> and r</w:t>
      </w:r>
      <w:r w:rsidR="008D1E66" w:rsidRPr="00923CA8">
        <w:rPr>
          <w:rFonts w:eastAsia="Times New Roman"/>
          <w:bCs/>
          <w:color w:val="000000"/>
          <w:szCs w:val="22"/>
          <w:lang w:eastAsia="en-AU"/>
        </w:rPr>
        <w:t xml:space="preserve">epresentatives stated they had been shown and </w:t>
      </w:r>
      <w:r w:rsidR="00D910C8">
        <w:rPr>
          <w:rFonts w:eastAsia="Times New Roman"/>
          <w:bCs/>
          <w:color w:val="000000"/>
          <w:szCs w:val="22"/>
          <w:lang w:eastAsia="en-AU"/>
        </w:rPr>
        <w:t>provided</w:t>
      </w:r>
      <w:r w:rsidR="008D1E66" w:rsidRPr="00923CA8">
        <w:rPr>
          <w:rFonts w:eastAsia="Times New Roman"/>
          <w:bCs/>
          <w:color w:val="000000"/>
          <w:szCs w:val="22"/>
          <w:lang w:eastAsia="en-AU"/>
        </w:rPr>
        <w:t xml:space="preserve"> a copy of the care plan</w:t>
      </w:r>
      <w:r w:rsidR="00D910C8">
        <w:rPr>
          <w:rFonts w:eastAsia="Times New Roman"/>
          <w:bCs/>
          <w:color w:val="000000"/>
          <w:szCs w:val="22"/>
          <w:lang w:eastAsia="en-AU"/>
        </w:rPr>
        <w:t>,</w:t>
      </w:r>
      <w:r w:rsidR="008D1E66" w:rsidRPr="00923CA8">
        <w:rPr>
          <w:rFonts w:eastAsia="Times New Roman"/>
          <w:bCs/>
          <w:color w:val="000000"/>
          <w:szCs w:val="22"/>
          <w:lang w:eastAsia="en-AU"/>
        </w:rPr>
        <w:t xml:space="preserve"> and were satisfied with</w:t>
      </w:r>
      <w:r w:rsidR="00D910C8">
        <w:rPr>
          <w:rFonts w:eastAsia="Times New Roman"/>
          <w:bCs/>
          <w:color w:val="000000"/>
          <w:szCs w:val="22"/>
          <w:lang w:eastAsia="en-AU"/>
        </w:rPr>
        <w:t xml:space="preserve"> </w:t>
      </w:r>
      <w:r w:rsidR="008D1E66" w:rsidRPr="00923CA8">
        <w:rPr>
          <w:rFonts w:eastAsia="Times New Roman"/>
          <w:bCs/>
          <w:color w:val="000000"/>
          <w:szCs w:val="22"/>
          <w:lang w:eastAsia="en-AU"/>
        </w:rPr>
        <w:t>the communication that had been provided.</w:t>
      </w:r>
    </w:p>
    <w:p w14:paraId="61B70C12" w14:textId="648A2E65" w:rsidR="006C2E39" w:rsidRPr="006C2E39" w:rsidRDefault="00A34158" w:rsidP="002F2972">
      <w:pPr>
        <w:pStyle w:val="ListBullet"/>
        <w:numPr>
          <w:ilvl w:val="0"/>
          <w:numId w:val="0"/>
        </w:numPr>
        <w:spacing w:before="0" w:after="120"/>
        <w:rPr>
          <w:rFonts w:ascii="Arial" w:eastAsia="Times New Roman" w:hAnsi="Arial" w:cs="Arial"/>
          <w:color w:val="auto"/>
          <w:szCs w:val="22"/>
          <w:lang w:eastAsia="en-AU"/>
        </w:rPr>
      </w:pPr>
      <w:r>
        <w:rPr>
          <w:rFonts w:ascii="Arial" w:eastAsia="Times New Roman" w:hAnsi="Arial" w:cs="Arial"/>
          <w:color w:val="auto"/>
          <w:szCs w:val="22"/>
          <w:lang w:eastAsia="en-AU"/>
        </w:rPr>
        <w:t>Documentation</w:t>
      </w:r>
      <w:r w:rsidR="002C2F5E" w:rsidRPr="002C2F5E">
        <w:rPr>
          <w:rFonts w:ascii="Arial" w:eastAsia="Times New Roman" w:hAnsi="Arial" w:cs="Arial"/>
          <w:color w:val="auto"/>
          <w:szCs w:val="22"/>
          <w:lang w:eastAsia="en-AU"/>
        </w:rPr>
        <w:t xml:space="preserve"> </w:t>
      </w:r>
      <w:r w:rsidR="002F2972">
        <w:rPr>
          <w:rFonts w:ascii="Arial" w:eastAsia="Times New Roman" w:hAnsi="Arial" w:cs="Arial"/>
          <w:color w:val="auto"/>
          <w:szCs w:val="22"/>
          <w:lang w:eastAsia="en-AU"/>
        </w:rPr>
        <w:t>showed</w:t>
      </w:r>
      <w:r w:rsidR="002C2F5E" w:rsidRPr="002C2F5E">
        <w:rPr>
          <w:rFonts w:ascii="Arial" w:eastAsia="Times New Roman" w:hAnsi="Arial" w:cs="Arial"/>
          <w:color w:val="auto"/>
          <w:szCs w:val="22"/>
          <w:lang w:eastAsia="en-AU"/>
        </w:rPr>
        <w:t xml:space="preserve"> care plans are reassessed annually and regularly reviewed for effectiveness when there has been an incident or change in </w:t>
      </w:r>
      <w:r w:rsidR="00F11CA8">
        <w:rPr>
          <w:rFonts w:ascii="Arial" w:eastAsia="Times New Roman" w:hAnsi="Arial" w:cs="Arial"/>
          <w:color w:val="auto"/>
          <w:szCs w:val="22"/>
          <w:lang w:eastAsia="en-AU"/>
        </w:rPr>
        <w:t xml:space="preserve">a </w:t>
      </w:r>
      <w:r w:rsidR="002C2F5E" w:rsidRPr="002C2F5E">
        <w:rPr>
          <w:rFonts w:ascii="Arial" w:eastAsia="Times New Roman" w:hAnsi="Arial" w:cs="Arial"/>
          <w:color w:val="auto"/>
          <w:szCs w:val="22"/>
          <w:lang w:eastAsia="en-AU"/>
        </w:rPr>
        <w:t>consumer</w:t>
      </w:r>
      <w:r w:rsidR="00F11CA8">
        <w:rPr>
          <w:rFonts w:ascii="Arial" w:eastAsia="Times New Roman" w:hAnsi="Arial" w:cs="Arial"/>
          <w:color w:val="auto"/>
          <w:szCs w:val="22"/>
          <w:lang w:eastAsia="en-AU"/>
        </w:rPr>
        <w:t>’</w:t>
      </w:r>
      <w:r w:rsidR="002C2F5E" w:rsidRPr="002C2F5E">
        <w:rPr>
          <w:rFonts w:ascii="Arial" w:eastAsia="Times New Roman" w:hAnsi="Arial" w:cs="Arial"/>
          <w:color w:val="auto"/>
          <w:szCs w:val="22"/>
          <w:lang w:eastAsia="en-AU"/>
        </w:rPr>
        <w:t>s condition</w:t>
      </w:r>
      <w:r w:rsidR="004C6F73">
        <w:rPr>
          <w:rFonts w:ascii="Arial" w:eastAsia="Times New Roman" w:hAnsi="Arial" w:cs="Arial"/>
          <w:color w:val="auto"/>
          <w:szCs w:val="22"/>
          <w:lang w:eastAsia="en-AU"/>
        </w:rPr>
        <w:t>.</w:t>
      </w:r>
      <w:r w:rsidR="002C2F5E" w:rsidRPr="002C2F5E">
        <w:rPr>
          <w:rFonts w:ascii="Arial" w:eastAsia="Times New Roman" w:hAnsi="Arial" w:cs="Arial"/>
          <w:color w:val="auto"/>
          <w:szCs w:val="22"/>
          <w:lang w:eastAsia="en-AU"/>
        </w:rPr>
        <w:t xml:space="preserve"> </w:t>
      </w:r>
      <w:r w:rsidR="00193050">
        <w:rPr>
          <w:rFonts w:ascii="Arial" w:eastAsia="Times New Roman" w:hAnsi="Arial" w:cs="Arial"/>
          <w:color w:val="auto"/>
          <w:szCs w:val="22"/>
          <w:lang w:eastAsia="en-AU"/>
        </w:rPr>
        <w:t>C</w:t>
      </w:r>
      <w:r w:rsidR="002C2F5E" w:rsidRPr="002C2F5E">
        <w:rPr>
          <w:rFonts w:ascii="Arial" w:eastAsia="Times New Roman" w:hAnsi="Arial" w:cs="Arial"/>
          <w:color w:val="auto"/>
          <w:szCs w:val="22"/>
          <w:lang w:eastAsia="en-AU"/>
        </w:rPr>
        <w:t xml:space="preserve">onsumer preferences are monitored through family conferences, consumer interviews, staff feedback and assessments to ensure consumers are getting care and services that </w:t>
      </w:r>
      <w:r w:rsidR="007472AA">
        <w:rPr>
          <w:rFonts w:ascii="Arial" w:eastAsia="Times New Roman" w:hAnsi="Arial" w:cs="Arial"/>
          <w:color w:val="auto"/>
          <w:szCs w:val="22"/>
          <w:lang w:eastAsia="en-AU"/>
        </w:rPr>
        <w:t>are</w:t>
      </w:r>
      <w:r w:rsidR="007472AA" w:rsidRPr="002C2F5E">
        <w:rPr>
          <w:rFonts w:ascii="Arial" w:eastAsia="Times New Roman" w:hAnsi="Arial" w:cs="Arial"/>
          <w:color w:val="auto"/>
          <w:szCs w:val="22"/>
          <w:lang w:eastAsia="en-AU"/>
        </w:rPr>
        <w:t xml:space="preserve"> </w:t>
      </w:r>
      <w:r w:rsidR="002C2F5E" w:rsidRPr="002C2F5E">
        <w:rPr>
          <w:rFonts w:ascii="Arial" w:eastAsia="Times New Roman" w:hAnsi="Arial" w:cs="Arial"/>
          <w:color w:val="auto"/>
          <w:szCs w:val="22"/>
          <w:lang w:eastAsia="en-AU"/>
        </w:rPr>
        <w:t>right for them.</w:t>
      </w:r>
      <w:r w:rsidR="006C2E39">
        <w:rPr>
          <w:rFonts w:ascii="Arial" w:eastAsia="Times New Roman" w:hAnsi="Arial" w:cs="Arial"/>
          <w:color w:val="auto"/>
          <w:szCs w:val="22"/>
          <w:lang w:eastAsia="en-AU"/>
        </w:rPr>
        <w:t xml:space="preserve"> </w:t>
      </w:r>
      <w:r w:rsidR="0057290C">
        <w:rPr>
          <w:rFonts w:ascii="Arial" w:eastAsia="Times New Roman" w:hAnsi="Arial" w:cs="Arial"/>
          <w:color w:val="auto"/>
          <w:szCs w:val="22"/>
          <w:lang w:eastAsia="en-AU"/>
        </w:rPr>
        <w:t>O</w:t>
      </w:r>
      <w:r w:rsidR="00E77652">
        <w:rPr>
          <w:rFonts w:ascii="Arial" w:eastAsia="Times New Roman" w:hAnsi="Arial" w:cs="Arial"/>
          <w:color w:val="auto"/>
          <w:szCs w:val="22"/>
          <w:lang w:eastAsia="en-AU"/>
        </w:rPr>
        <w:t>ne consumer did not have their d</w:t>
      </w:r>
      <w:r w:rsidR="006C2E39" w:rsidRPr="006C2E39">
        <w:rPr>
          <w:rFonts w:ascii="Arial" w:eastAsia="Times New Roman" w:hAnsi="Arial" w:cs="Arial"/>
          <w:color w:val="auto"/>
          <w:szCs w:val="22"/>
          <w:lang w:eastAsia="en-AU"/>
        </w:rPr>
        <w:t xml:space="preserve">irectives implemented </w:t>
      </w:r>
      <w:r w:rsidR="00E77652">
        <w:rPr>
          <w:rFonts w:ascii="Arial" w:eastAsia="Times New Roman" w:hAnsi="Arial" w:cs="Arial"/>
          <w:color w:val="auto"/>
          <w:szCs w:val="22"/>
          <w:lang w:eastAsia="en-AU"/>
        </w:rPr>
        <w:t>following a review</w:t>
      </w:r>
      <w:r w:rsidR="007C7718">
        <w:rPr>
          <w:rFonts w:ascii="Arial" w:eastAsia="Times New Roman" w:hAnsi="Arial" w:cs="Arial"/>
          <w:color w:val="auto"/>
          <w:szCs w:val="22"/>
          <w:lang w:eastAsia="en-AU"/>
        </w:rPr>
        <w:t>,</w:t>
      </w:r>
      <w:r w:rsidR="0057290C">
        <w:rPr>
          <w:rFonts w:ascii="Arial" w:eastAsia="Times New Roman" w:hAnsi="Arial" w:cs="Arial"/>
          <w:color w:val="auto"/>
          <w:szCs w:val="22"/>
          <w:lang w:eastAsia="en-AU"/>
        </w:rPr>
        <w:t xml:space="preserve"> however</w:t>
      </w:r>
      <w:r w:rsidR="007C7718">
        <w:rPr>
          <w:rFonts w:ascii="Arial" w:eastAsia="Times New Roman" w:hAnsi="Arial" w:cs="Arial"/>
          <w:color w:val="auto"/>
          <w:szCs w:val="22"/>
          <w:lang w:eastAsia="en-AU"/>
        </w:rPr>
        <w:t>,</w:t>
      </w:r>
      <w:r w:rsidR="0057290C">
        <w:rPr>
          <w:rFonts w:ascii="Arial" w:eastAsia="Times New Roman" w:hAnsi="Arial" w:cs="Arial"/>
          <w:color w:val="auto"/>
          <w:szCs w:val="22"/>
          <w:lang w:eastAsia="en-AU"/>
        </w:rPr>
        <w:t xml:space="preserve"> </w:t>
      </w:r>
      <w:r w:rsidR="00635EFD">
        <w:rPr>
          <w:rFonts w:ascii="Arial" w:eastAsia="Times New Roman" w:hAnsi="Arial" w:cs="Arial"/>
          <w:color w:val="auto"/>
          <w:szCs w:val="22"/>
          <w:lang w:eastAsia="en-AU"/>
        </w:rPr>
        <w:t>changes were implemented f</w:t>
      </w:r>
      <w:r w:rsidR="00A364DD">
        <w:rPr>
          <w:rFonts w:ascii="Arial" w:eastAsia="Times New Roman" w:hAnsi="Arial" w:cs="Arial"/>
          <w:color w:val="auto"/>
          <w:szCs w:val="22"/>
          <w:lang w:eastAsia="en-AU"/>
        </w:rPr>
        <w:t>ollowing the Assessment Team’s feedback</w:t>
      </w:r>
      <w:r w:rsidR="00635EFD">
        <w:rPr>
          <w:rFonts w:ascii="Arial" w:eastAsia="Times New Roman" w:hAnsi="Arial" w:cs="Arial"/>
          <w:color w:val="auto"/>
          <w:szCs w:val="22"/>
          <w:lang w:eastAsia="en-AU"/>
        </w:rPr>
        <w:t xml:space="preserve">. </w:t>
      </w:r>
      <w:r w:rsidR="00580F4C" w:rsidRPr="002C2F5E">
        <w:rPr>
          <w:rFonts w:ascii="Arial" w:eastAsia="Times New Roman" w:hAnsi="Arial" w:cs="Arial"/>
          <w:color w:val="auto"/>
          <w:szCs w:val="22"/>
          <w:lang w:eastAsia="en-AU"/>
        </w:rPr>
        <w:t>Consumers and representatives reported they were confident the service is conducting reviews and assessments when incidents have occurred or when there has been a change or deterioration in health.</w:t>
      </w:r>
    </w:p>
    <w:p w14:paraId="68311653" w14:textId="29D2AED2" w:rsidR="00CB527B" w:rsidRDefault="00CB527B" w:rsidP="002F2972">
      <w:pPr>
        <w:rPr>
          <w:rFonts w:ascii="Arial" w:hAnsi="Arial" w:cs="Arial"/>
          <w:color w:val="auto"/>
          <w:szCs w:val="22"/>
        </w:rPr>
      </w:pPr>
      <w:r w:rsidRPr="00F924E7">
        <w:rPr>
          <w:rFonts w:ascii="Arial" w:hAnsi="Arial" w:cs="Arial"/>
          <w:color w:val="auto"/>
          <w:szCs w:val="22"/>
        </w:rPr>
        <w:t>Based on the Assessment Team’s report, I find</w:t>
      </w:r>
      <w:r>
        <w:rPr>
          <w:rFonts w:ascii="Arial" w:hAnsi="Arial" w:cs="Arial"/>
          <w:color w:val="auto"/>
          <w:szCs w:val="22"/>
        </w:rPr>
        <w:t xml:space="preserve"> r</w:t>
      </w:r>
      <w:r w:rsidRPr="00F924E7">
        <w:rPr>
          <w:rFonts w:ascii="Arial" w:hAnsi="Arial" w:cs="Arial"/>
          <w:color w:val="auto"/>
          <w:szCs w:val="22"/>
        </w:rPr>
        <w:t>equirements</w:t>
      </w:r>
      <w:r>
        <w:rPr>
          <w:rFonts w:ascii="Arial" w:hAnsi="Arial" w:cs="Arial"/>
          <w:color w:val="auto"/>
          <w:szCs w:val="22"/>
        </w:rPr>
        <w:t xml:space="preserve"> (</w:t>
      </w:r>
      <w:r w:rsidRPr="00FD5955">
        <w:rPr>
          <w:rFonts w:ascii="Arial" w:eastAsia="Times New Roman" w:hAnsi="Arial" w:cs="Arial"/>
          <w:color w:val="000000"/>
          <w:lang w:eastAsia="en-AU"/>
        </w:rPr>
        <w:t>3)(a),</w:t>
      </w:r>
      <w:r w:rsidR="000129DA">
        <w:rPr>
          <w:rFonts w:ascii="Arial" w:eastAsia="Times New Roman" w:hAnsi="Arial" w:cs="Arial"/>
          <w:color w:val="000000"/>
          <w:lang w:eastAsia="en-AU"/>
        </w:rPr>
        <w:t xml:space="preserve"> (3)(c), (3)(d) and (3)(e) </w:t>
      </w:r>
      <w:r w:rsidRPr="00F924E7">
        <w:rPr>
          <w:rFonts w:ascii="Arial" w:hAnsi="Arial" w:cs="Arial"/>
          <w:color w:val="auto"/>
          <w:szCs w:val="22"/>
        </w:rPr>
        <w:t xml:space="preserve">in </w:t>
      </w:r>
      <w:r w:rsidR="000129DA" w:rsidRPr="000129DA">
        <w:rPr>
          <w:rFonts w:ascii="Arial" w:hAnsi="Arial" w:cs="Arial"/>
        </w:rPr>
        <w:t>Standard 2 Ongoing assessment and planning with consumers</w:t>
      </w:r>
      <w:r w:rsidR="000129DA" w:rsidRPr="00F924E7">
        <w:rPr>
          <w:rFonts w:ascii="Arial" w:hAnsi="Arial" w:cs="Arial"/>
          <w:color w:val="auto"/>
          <w:szCs w:val="22"/>
        </w:rPr>
        <w:t xml:space="preserve"> </w:t>
      </w:r>
      <w:r w:rsidRPr="00F924E7">
        <w:rPr>
          <w:rFonts w:ascii="Arial" w:hAnsi="Arial" w:cs="Arial"/>
          <w:color w:val="auto"/>
          <w:szCs w:val="22"/>
        </w:rPr>
        <w:t>compliant.</w:t>
      </w:r>
    </w:p>
    <w:p w14:paraId="30A871E9" w14:textId="68FB8067" w:rsidR="0087700C" w:rsidRPr="00334B7D" w:rsidRDefault="00692618" w:rsidP="00AA5D39">
      <w:pPr>
        <w:pStyle w:val="NormalArial"/>
        <w:ind w:left="357"/>
      </w:pPr>
      <w:r w:rsidRPr="00996FAF">
        <w:br w:type="page"/>
      </w:r>
    </w:p>
    <w:p w14:paraId="30A871EA" w14:textId="77777777" w:rsidR="00FC045E" w:rsidRPr="00996FAF" w:rsidRDefault="0069261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34231" w14:paraId="30A871ED" w14:textId="77777777" w:rsidTr="00034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0A871EB" w14:textId="77777777" w:rsidR="00FC045E" w:rsidRPr="00996FAF" w:rsidRDefault="0069261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A871EC" w14:textId="77777777" w:rsidR="00FC045E" w:rsidRPr="00996FAF" w:rsidRDefault="008F5E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4231" w14:paraId="30A871F4"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1EE" w14:textId="77777777" w:rsidR="00FC045E" w:rsidRPr="00996FAF" w:rsidRDefault="0069261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A871EF" w14:textId="77777777" w:rsidR="00FC045E" w:rsidRPr="00996FAF" w:rsidRDefault="006926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A871F0" w14:textId="77777777" w:rsidR="00FC045E" w:rsidRPr="00996FAF" w:rsidRDefault="006926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A871F1" w14:textId="77777777" w:rsidR="00FC045E" w:rsidRPr="00996FAF" w:rsidRDefault="006926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A871F2" w14:textId="77777777" w:rsidR="00FC045E" w:rsidRPr="00996FAF" w:rsidRDefault="0069261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A871F3" w14:textId="112F63BC" w:rsidR="00FC045E" w:rsidRPr="00996FAF" w:rsidRDefault="008F5E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1F8"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1F5" w14:textId="77777777" w:rsidR="00FC045E" w:rsidRPr="00996FAF" w:rsidRDefault="0069261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0A871F6" w14:textId="77777777" w:rsidR="00FC045E" w:rsidRPr="00996FAF" w:rsidRDefault="006926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A871F7" w14:textId="6077C677" w:rsidR="00FC045E" w:rsidRPr="00996FAF" w:rsidRDefault="008F5E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1FC"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1F9" w14:textId="77777777" w:rsidR="00FC045E" w:rsidRPr="00996FAF" w:rsidRDefault="00692618"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0A871FA" w14:textId="77777777" w:rsidR="00FC045E" w:rsidRPr="00996FAF" w:rsidRDefault="00692618"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0A871FB" w14:textId="6878CC6F" w:rsidR="00FC045E" w:rsidRPr="00996FAF" w:rsidRDefault="008F5E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00"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1FD" w14:textId="77777777" w:rsidR="00FC045E" w:rsidRPr="00996FAF" w:rsidRDefault="00692618"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0A871FE" w14:textId="77777777" w:rsidR="00FC045E" w:rsidRPr="00996FAF" w:rsidRDefault="006926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0A871FF" w14:textId="409F3E2B" w:rsidR="00FC045E" w:rsidRPr="00996FAF" w:rsidRDefault="008F5E0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04"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01" w14:textId="77777777" w:rsidR="00FC045E" w:rsidRPr="00996FAF" w:rsidRDefault="0069261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0A87202" w14:textId="77777777" w:rsidR="00FC045E" w:rsidRPr="00996FAF" w:rsidRDefault="006926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0A87203" w14:textId="5E8EE7D9" w:rsidR="00FC045E" w:rsidRPr="00996FAF" w:rsidRDefault="008F5E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08"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05" w14:textId="77777777" w:rsidR="00FC045E" w:rsidRPr="00996FAF" w:rsidRDefault="00692618"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0A87206" w14:textId="77777777" w:rsidR="00FC045E" w:rsidRPr="00996FAF" w:rsidRDefault="006926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0A87207" w14:textId="4FD54BD3" w:rsidR="00FC045E" w:rsidRPr="00996FAF" w:rsidRDefault="008F5E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0E"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09" w14:textId="77777777" w:rsidR="00FC045E" w:rsidRPr="00996FAF" w:rsidRDefault="0069261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0A8720A" w14:textId="77777777" w:rsidR="00FC045E" w:rsidRPr="00996FAF" w:rsidRDefault="006926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A8720B" w14:textId="77777777" w:rsidR="00FC045E" w:rsidRPr="00996FAF" w:rsidRDefault="0069261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0A8720C" w14:textId="77777777" w:rsidR="00FC045E" w:rsidRPr="00996FAF" w:rsidRDefault="00692618"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and </w:t>
            </w:r>
            <w:bookmarkStart w:id="1" w:name="_Hlk142400417"/>
            <w:r w:rsidRPr="00996FAF">
              <w:rPr>
                <w:rFonts w:ascii="Arial" w:hAnsi="Arial" w:cs="Arial"/>
              </w:rPr>
              <w:t>reduce the risk of increasing resistance to antibiotics.</w:t>
            </w:r>
            <w:bookmarkEnd w:id="1"/>
          </w:p>
        </w:tc>
        <w:tc>
          <w:tcPr>
            <w:tcW w:w="2123" w:type="dxa"/>
            <w:shd w:val="clear" w:color="auto" w:fill="auto"/>
            <w:vAlign w:val="top"/>
          </w:tcPr>
          <w:p w14:paraId="30A8720D" w14:textId="33580722" w:rsidR="00FC045E" w:rsidRPr="00996FAF" w:rsidRDefault="008F5E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bl>
    <w:p w14:paraId="30A8720F" w14:textId="77777777" w:rsidR="00D87E7C" w:rsidRDefault="00692618" w:rsidP="00D87E7C">
      <w:pPr>
        <w:pStyle w:val="Heading20"/>
      </w:pPr>
      <w:r w:rsidRPr="00996FAF">
        <w:t>Findings</w:t>
      </w:r>
    </w:p>
    <w:p w14:paraId="612AD365" w14:textId="0B035182" w:rsidR="00210205" w:rsidRPr="00210205" w:rsidRDefault="009E3F59" w:rsidP="00210205">
      <w:pPr>
        <w:pStyle w:val="ListBullet2"/>
        <w:numPr>
          <w:ilvl w:val="0"/>
          <w:numId w:val="0"/>
        </w:numPr>
        <w:rPr>
          <w:rFonts w:ascii="Arial" w:eastAsia="Times New Roman" w:hAnsi="Arial" w:cs="Arial"/>
          <w:color w:val="000000"/>
          <w:lang w:eastAsia="en-AU"/>
        </w:rPr>
      </w:pPr>
      <w:r w:rsidRPr="009E3F59">
        <w:rPr>
          <w:rFonts w:ascii="Arial" w:eastAsia="Times New Roman" w:hAnsi="Arial" w:cs="Arial"/>
          <w:color w:val="000000"/>
          <w:lang w:eastAsia="en-AU"/>
        </w:rPr>
        <w:t xml:space="preserve">Staff </w:t>
      </w:r>
      <w:r w:rsidR="00474414">
        <w:rPr>
          <w:rFonts w:ascii="Arial" w:eastAsia="Times New Roman" w:hAnsi="Arial" w:cs="Arial"/>
          <w:color w:val="000000"/>
          <w:lang w:eastAsia="en-AU"/>
        </w:rPr>
        <w:t>could</w:t>
      </w:r>
      <w:r w:rsidRPr="009E3F59">
        <w:rPr>
          <w:rFonts w:ascii="Arial" w:eastAsia="Times New Roman" w:hAnsi="Arial" w:cs="Arial"/>
          <w:color w:val="000000"/>
          <w:lang w:eastAsia="en-AU"/>
        </w:rPr>
        <w:t xml:space="preserve"> describe how they ensure consumers receiv</w:t>
      </w:r>
      <w:r w:rsidR="0024047B">
        <w:rPr>
          <w:rFonts w:ascii="Arial" w:eastAsia="Times New Roman" w:hAnsi="Arial" w:cs="Arial"/>
          <w:color w:val="000000"/>
          <w:lang w:eastAsia="en-AU"/>
        </w:rPr>
        <w:t>e</w:t>
      </w:r>
      <w:r w:rsidRPr="009E3F59">
        <w:rPr>
          <w:rFonts w:ascii="Arial" w:eastAsia="Times New Roman" w:hAnsi="Arial" w:cs="Arial"/>
          <w:color w:val="000000"/>
          <w:lang w:eastAsia="en-AU"/>
        </w:rPr>
        <w:t xml:space="preserve"> care that is safe and tailored to </w:t>
      </w:r>
      <w:r w:rsidR="0024047B">
        <w:rPr>
          <w:rFonts w:ascii="Arial" w:eastAsia="Times New Roman" w:hAnsi="Arial" w:cs="Arial"/>
          <w:color w:val="000000"/>
          <w:lang w:eastAsia="en-AU"/>
        </w:rPr>
        <w:t>their</w:t>
      </w:r>
      <w:r w:rsidRPr="009E3F59">
        <w:rPr>
          <w:rFonts w:ascii="Arial" w:eastAsia="Times New Roman" w:hAnsi="Arial" w:cs="Arial"/>
          <w:color w:val="000000"/>
          <w:lang w:eastAsia="en-AU"/>
        </w:rPr>
        <w:t xml:space="preserve"> needs. </w:t>
      </w:r>
      <w:r w:rsidR="00150FCE">
        <w:rPr>
          <w:rFonts w:ascii="Arial" w:eastAsia="Times New Roman" w:hAnsi="Arial" w:cs="Arial"/>
          <w:color w:val="000000"/>
          <w:lang w:eastAsia="en-AU"/>
        </w:rPr>
        <w:t>T</w:t>
      </w:r>
      <w:r w:rsidR="00D2345E" w:rsidRPr="005E172A">
        <w:rPr>
          <w:rFonts w:ascii="Arial" w:eastAsia="Times New Roman" w:hAnsi="Arial" w:cs="Arial"/>
          <w:color w:val="000000"/>
          <w:lang w:eastAsia="en-AU"/>
        </w:rPr>
        <w:t>he service</w:t>
      </w:r>
      <w:r w:rsidR="00977391">
        <w:rPr>
          <w:rFonts w:ascii="Arial" w:eastAsia="Times New Roman" w:hAnsi="Arial" w:cs="Arial"/>
          <w:color w:val="000000"/>
          <w:lang w:eastAsia="en-AU"/>
        </w:rPr>
        <w:t>,</w:t>
      </w:r>
      <w:r w:rsidR="00150FCE">
        <w:rPr>
          <w:rFonts w:ascii="Arial" w:eastAsia="Times New Roman" w:hAnsi="Arial" w:cs="Arial"/>
          <w:color w:val="000000"/>
          <w:lang w:eastAsia="en-AU"/>
        </w:rPr>
        <w:t xml:space="preserve"> however,</w:t>
      </w:r>
      <w:r w:rsidR="00D2345E" w:rsidRPr="005E172A">
        <w:rPr>
          <w:rFonts w:ascii="Arial" w:eastAsia="Times New Roman" w:hAnsi="Arial" w:cs="Arial"/>
          <w:color w:val="000000"/>
          <w:lang w:eastAsia="en-AU"/>
        </w:rPr>
        <w:t xml:space="preserve"> could not provide evidence of informed consent </w:t>
      </w:r>
      <w:r w:rsidR="006722FB">
        <w:rPr>
          <w:rFonts w:ascii="Arial" w:eastAsia="Times New Roman" w:hAnsi="Arial" w:cs="Arial"/>
          <w:color w:val="000000"/>
          <w:lang w:eastAsia="en-AU"/>
        </w:rPr>
        <w:t>for</w:t>
      </w:r>
      <w:r w:rsidR="005E172A" w:rsidRPr="005E172A">
        <w:rPr>
          <w:rFonts w:ascii="Arial" w:eastAsia="Times New Roman" w:hAnsi="Arial" w:cs="Arial"/>
          <w:color w:val="000000"/>
          <w:lang w:eastAsia="en-AU"/>
        </w:rPr>
        <w:t xml:space="preserve"> consumers who were prescribed </w:t>
      </w:r>
      <w:r w:rsidR="005E172A" w:rsidRPr="00F21E8A">
        <w:rPr>
          <w:rFonts w:ascii="Arial" w:eastAsia="Times New Roman" w:hAnsi="Arial" w:cs="Arial"/>
          <w:color w:val="auto"/>
          <w:lang w:eastAsia="en-AU"/>
        </w:rPr>
        <w:t>and administered</w:t>
      </w:r>
      <w:r w:rsidR="005E172A" w:rsidRPr="005E172A">
        <w:rPr>
          <w:rFonts w:ascii="Arial" w:eastAsia="Times New Roman" w:hAnsi="Arial" w:cs="Arial"/>
          <w:color w:val="auto"/>
          <w:lang w:eastAsia="en-AU"/>
        </w:rPr>
        <w:t xml:space="preserve"> </w:t>
      </w:r>
      <w:r w:rsidR="005E172A" w:rsidRPr="005E172A">
        <w:rPr>
          <w:rFonts w:ascii="Arial" w:eastAsia="Times New Roman" w:hAnsi="Arial" w:cs="Arial"/>
          <w:color w:val="000000"/>
          <w:lang w:eastAsia="en-AU"/>
        </w:rPr>
        <w:t>psychotropic medication</w:t>
      </w:r>
      <w:r w:rsidR="00BA62D1">
        <w:rPr>
          <w:rFonts w:ascii="Arial" w:eastAsia="Times New Roman" w:hAnsi="Arial" w:cs="Arial"/>
          <w:color w:val="000000"/>
          <w:lang w:eastAsia="en-AU"/>
        </w:rPr>
        <w:t xml:space="preserve"> as the service did not consider</w:t>
      </w:r>
      <w:r w:rsidR="00976B3C">
        <w:rPr>
          <w:rFonts w:ascii="Arial" w:eastAsia="Times New Roman" w:hAnsi="Arial" w:cs="Arial"/>
          <w:color w:val="000000"/>
          <w:lang w:eastAsia="en-AU"/>
        </w:rPr>
        <w:t xml:space="preserve"> the medication</w:t>
      </w:r>
      <w:r w:rsidR="00047C8B">
        <w:rPr>
          <w:rFonts w:ascii="Arial" w:eastAsia="Times New Roman" w:hAnsi="Arial" w:cs="Arial"/>
          <w:color w:val="000000"/>
          <w:lang w:eastAsia="en-AU"/>
        </w:rPr>
        <w:t xml:space="preserve"> </w:t>
      </w:r>
      <w:r w:rsidR="00976B3C">
        <w:rPr>
          <w:rFonts w:ascii="Arial" w:eastAsia="Times New Roman" w:hAnsi="Arial" w:cs="Arial"/>
          <w:color w:val="000000"/>
          <w:lang w:eastAsia="en-AU"/>
        </w:rPr>
        <w:t>a form of chemical restraint due t</w:t>
      </w:r>
      <w:r w:rsidR="00047C8B">
        <w:rPr>
          <w:rFonts w:ascii="Arial" w:eastAsia="Times New Roman" w:hAnsi="Arial" w:cs="Arial"/>
          <w:color w:val="000000"/>
          <w:lang w:eastAsia="en-AU"/>
        </w:rPr>
        <w:t>o</w:t>
      </w:r>
      <w:r w:rsidR="00976B3C">
        <w:rPr>
          <w:rFonts w:ascii="Arial" w:eastAsia="Times New Roman" w:hAnsi="Arial" w:cs="Arial"/>
          <w:color w:val="000000"/>
          <w:lang w:eastAsia="en-AU"/>
        </w:rPr>
        <w:t xml:space="preserve"> the consumer</w:t>
      </w:r>
      <w:r w:rsidR="007472AA">
        <w:rPr>
          <w:rFonts w:ascii="Arial" w:eastAsia="Times New Roman" w:hAnsi="Arial" w:cs="Arial"/>
          <w:color w:val="000000"/>
          <w:lang w:eastAsia="en-AU"/>
        </w:rPr>
        <w:t>’</w:t>
      </w:r>
      <w:r w:rsidR="00976B3C">
        <w:rPr>
          <w:rFonts w:ascii="Arial" w:eastAsia="Times New Roman" w:hAnsi="Arial" w:cs="Arial"/>
          <w:color w:val="000000"/>
          <w:lang w:eastAsia="en-AU"/>
        </w:rPr>
        <w:t>s dia</w:t>
      </w:r>
      <w:r w:rsidR="00047C8B">
        <w:rPr>
          <w:rFonts w:ascii="Arial" w:eastAsia="Times New Roman" w:hAnsi="Arial" w:cs="Arial"/>
          <w:color w:val="000000"/>
          <w:lang w:eastAsia="en-AU"/>
        </w:rPr>
        <w:t>gnosis</w:t>
      </w:r>
      <w:r w:rsidR="00C077C5">
        <w:rPr>
          <w:rFonts w:ascii="Arial" w:eastAsia="Times New Roman" w:hAnsi="Arial" w:cs="Arial"/>
          <w:color w:val="000000"/>
          <w:lang w:eastAsia="en-AU"/>
        </w:rPr>
        <w:t>. I</w:t>
      </w:r>
      <w:r w:rsidR="00210205" w:rsidRPr="00210205">
        <w:rPr>
          <w:rFonts w:ascii="Arial" w:eastAsia="Times New Roman" w:hAnsi="Arial" w:cs="Arial"/>
          <w:color w:val="000000"/>
          <w:lang w:eastAsia="en-AU"/>
        </w:rPr>
        <w:t xml:space="preserve">n response to </w:t>
      </w:r>
      <w:r w:rsidR="006E6BB1">
        <w:rPr>
          <w:rFonts w:ascii="Arial" w:eastAsia="Times New Roman" w:hAnsi="Arial" w:cs="Arial"/>
          <w:color w:val="000000"/>
          <w:lang w:eastAsia="en-AU"/>
        </w:rPr>
        <w:t>the</w:t>
      </w:r>
      <w:r w:rsidR="00AF640B">
        <w:rPr>
          <w:rFonts w:ascii="Arial" w:eastAsia="Times New Roman" w:hAnsi="Arial" w:cs="Arial"/>
          <w:color w:val="000000"/>
          <w:lang w:eastAsia="en-AU"/>
        </w:rPr>
        <w:t xml:space="preserve"> Assessment Team</w:t>
      </w:r>
      <w:r w:rsidR="007472AA">
        <w:rPr>
          <w:rFonts w:ascii="Arial" w:eastAsia="Times New Roman" w:hAnsi="Arial" w:cs="Arial"/>
          <w:color w:val="000000"/>
          <w:lang w:eastAsia="en-AU"/>
        </w:rPr>
        <w:t xml:space="preserve"> feedback</w:t>
      </w:r>
      <w:r w:rsidR="00AF640B">
        <w:rPr>
          <w:rFonts w:ascii="Arial" w:eastAsia="Times New Roman" w:hAnsi="Arial" w:cs="Arial"/>
          <w:color w:val="000000"/>
          <w:lang w:eastAsia="en-AU"/>
        </w:rPr>
        <w:t>,</w:t>
      </w:r>
      <w:r w:rsidR="00210205" w:rsidRPr="00210205">
        <w:rPr>
          <w:rFonts w:ascii="Arial" w:eastAsia="Times New Roman" w:hAnsi="Arial" w:cs="Arial"/>
          <w:color w:val="000000"/>
          <w:lang w:eastAsia="en-AU"/>
        </w:rPr>
        <w:t xml:space="preserve"> management organised a family meeting to discuss medications and </w:t>
      </w:r>
      <w:r w:rsidR="007472AA">
        <w:rPr>
          <w:rFonts w:ascii="Arial" w:eastAsia="Times New Roman" w:hAnsi="Arial" w:cs="Arial"/>
          <w:color w:val="000000"/>
          <w:lang w:eastAsia="en-AU"/>
        </w:rPr>
        <w:t xml:space="preserve">said they </w:t>
      </w:r>
      <w:r w:rsidR="00210205" w:rsidRPr="00210205">
        <w:rPr>
          <w:rFonts w:ascii="Arial" w:eastAsia="Times New Roman" w:hAnsi="Arial" w:cs="Arial"/>
          <w:color w:val="000000"/>
          <w:lang w:eastAsia="en-AU"/>
        </w:rPr>
        <w:t>would be reassessing the psychotropic medication, acknowledging the intent of the use of the medication is a chemical restraint.</w:t>
      </w:r>
      <w:r w:rsidR="003318AE" w:rsidRPr="003318AE">
        <w:rPr>
          <w:rFonts w:ascii="Arial" w:eastAsia="Times New Roman" w:hAnsi="Arial" w:cs="Arial"/>
          <w:color w:val="000000"/>
          <w:lang w:eastAsia="en-AU"/>
        </w:rPr>
        <w:t xml:space="preserve"> </w:t>
      </w:r>
      <w:r w:rsidR="00CF52AE">
        <w:rPr>
          <w:rFonts w:ascii="Arial" w:eastAsia="Times New Roman" w:hAnsi="Arial" w:cs="Arial"/>
          <w:color w:val="000000"/>
          <w:lang w:eastAsia="en-AU"/>
        </w:rPr>
        <w:t>C</w:t>
      </w:r>
      <w:r w:rsidR="003318AE" w:rsidRPr="009E3F59">
        <w:rPr>
          <w:rFonts w:ascii="Arial" w:eastAsia="Times New Roman" w:hAnsi="Arial" w:cs="Arial"/>
          <w:color w:val="000000"/>
          <w:lang w:eastAsia="en-AU"/>
        </w:rPr>
        <w:t xml:space="preserve">onsumers and representatives </w:t>
      </w:r>
      <w:r w:rsidR="00CF52AE">
        <w:rPr>
          <w:rFonts w:ascii="Arial" w:eastAsia="Times New Roman" w:hAnsi="Arial" w:cs="Arial"/>
          <w:color w:val="000000"/>
          <w:lang w:eastAsia="en-AU"/>
        </w:rPr>
        <w:t xml:space="preserve">are </w:t>
      </w:r>
      <w:r w:rsidR="003318AE" w:rsidRPr="009E3F59">
        <w:rPr>
          <w:rFonts w:ascii="Arial" w:eastAsia="Times New Roman" w:hAnsi="Arial" w:cs="Arial"/>
          <w:color w:val="000000"/>
          <w:lang w:eastAsia="en-AU"/>
        </w:rPr>
        <w:t xml:space="preserve">satisfied </w:t>
      </w:r>
      <w:r w:rsidR="003318AE">
        <w:rPr>
          <w:rFonts w:ascii="Arial" w:eastAsia="Times New Roman" w:hAnsi="Arial" w:cs="Arial"/>
          <w:color w:val="000000"/>
          <w:lang w:eastAsia="en-AU"/>
        </w:rPr>
        <w:t>consumers</w:t>
      </w:r>
      <w:r w:rsidR="003318AE" w:rsidRPr="009E3F59">
        <w:rPr>
          <w:rFonts w:ascii="Arial" w:eastAsia="Times New Roman" w:hAnsi="Arial" w:cs="Arial"/>
          <w:color w:val="000000"/>
          <w:lang w:eastAsia="en-AU"/>
        </w:rPr>
        <w:t xml:space="preserve"> receive personal and clinical care that is right for </w:t>
      </w:r>
      <w:r w:rsidR="007472AA">
        <w:rPr>
          <w:rFonts w:ascii="Arial" w:eastAsia="Times New Roman" w:hAnsi="Arial" w:cs="Arial"/>
          <w:color w:val="000000"/>
          <w:lang w:eastAsia="en-AU"/>
        </w:rPr>
        <w:t>them</w:t>
      </w:r>
      <w:r w:rsidR="003318AE" w:rsidRPr="009E3F59">
        <w:rPr>
          <w:rFonts w:ascii="Arial" w:eastAsia="Times New Roman" w:hAnsi="Arial" w:cs="Arial"/>
          <w:color w:val="000000"/>
          <w:lang w:eastAsia="en-AU"/>
        </w:rPr>
        <w:t>.</w:t>
      </w:r>
    </w:p>
    <w:p w14:paraId="737D2A24" w14:textId="749E4263" w:rsidR="009E3F59" w:rsidRDefault="007472AA" w:rsidP="00200C96">
      <w:pPr>
        <w:rPr>
          <w:rFonts w:ascii="Arial" w:eastAsia="Times New Roman" w:hAnsi="Arial" w:cs="Arial"/>
          <w:color w:val="000000"/>
          <w:lang w:eastAsia="en-AU"/>
        </w:rPr>
      </w:pPr>
      <w:r>
        <w:rPr>
          <w:rFonts w:ascii="Arial" w:eastAsia="Times New Roman" w:hAnsi="Arial" w:cs="Arial"/>
          <w:color w:val="000000"/>
          <w:lang w:eastAsia="en-AU"/>
        </w:rPr>
        <w:t>Effective management of</w:t>
      </w:r>
      <w:r w:rsidR="00200C96" w:rsidRPr="00200C96">
        <w:rPr>
          <w:rFonts w:ascii="Arial" w:eastAsia="Times New Roman" w:hAnsi="Arial" w:cs="Arial"/>
          <w:color w:val="000000"/>
          <w:lang w:eastAsia="en-AU"/>
        </w:rPr>
        <w:t xml:space="preserve"> high impact or high prevalence risks associated with consumer care </w:t>
      </w:r>
      <w:r>
        <w:rPr>
          <w:rFonts w:ascii="Arial" w:eastAsia="Times New Roman" w:hAnsi="Arial" w:cs="Arial"/>
          <w:color w:val="000000"/>
          <w:lang w:eastAsia="en-AU"/>
        </w:rPr>
        <w:t xml:space="preserve">was demonstrated, </w:t>
      </w:r>
      <w:r w:rsidR="00200C96" w:rsidRPr="00200C96">
        <w:rPr>
          <w:rFonts w:ascii="Arial" w:eastAsia="Times New Roman" w:hAnsi="Arial" w:cs="Arial"/>
          <w:color w:val="000000"/>
          <w:lang w:eastAsia="en-AU"/>
        </w:rPr>
        <w:t>including management of falls, wounds, and behaviours. Staff were able to discuss how they manage consumer risks and documentation</w:t>
      </w:r>
      <w:r w:rsidR="004A28EC">
        <w:rPr>
          <w:rFonts w:ascii="Arial" w:eastAsia="Times New Roman" w:hAnsi="Arial" w:cs="Arial"/>
          <w:color w:val="000000"/>
          <w:lang w:eastAsia="en-AU"/>
        </w:rPr>
        <w:t xml:space="preserve"> </w:t>
      </w:r>
      <w:r>
        <w:rPr>
          <w:rFonts w:ascii="Arial" w:eastAsia="Times New Roman" w:hAnsi="Arial" w:cs="Arial"/>
          <w:color w:val="000000"/>
          <w:lang w:eastAsia="en-AU"/>
        </w:rPr>
        <w:t xml:space="preserve">generally </w:t>
      </w:r>
      <w:r w:rsidR="004A28EC">
        <w:rPr>
          <w:rFonts w:ascii="Arial" w:eastAsia="Times New Roman" w:hAnsi="Arial" w:cs="Arial"/>
          <w:color w:val="000000"/>
          <w:lang w:eastAsia="en-AU"/>
        </w:rPr>
        <w:t xml:space="preserve">outlined </w:t>
      </w:r>
      <w:r w:rsidR="00200C96" w:rsidRPr="00200C96">
        <w:rPr>
          <w:rFonts w:ascii="Arial" w:eastAsia="Times New Roman" w:hAnsi="Arial" w:cs="Arial"/>
          <w:color w:val="000000"/>
          <w:lang w:eastAsia="en-AU"/>
        </w:rPr>
        <w:t xml:space="preserve">appropriate strategies to mitigate </w:t>
      </w:r>
      <w:r w:rsidR="00EF3346">
        <w:rPr>
          <w:rFonts w:ascii="Arial" w:eastAsia="Times New Roman" w:hAnsi="Arial" w:cs="Arial"/>
          <w:color w:val="000000"/>
          <w:lang w:eastAsia="en-AU"/>
        </w:rPr>
        <w:t>ident</w:t>
      </w:r>
      <w:r w:rsidR="00E5250D">
        <w:rPr>
          <w:rFonts w:ascii="Arial" w:eastAsia="Times New Roman" w:hAnsi="Arial" w:cs="Arial"/>
          <w:color w:val="000000"/>
          <w:lang w:eastAsia="en-AU"/>
        </w:rPr>
        <w:t>ified</w:t>
      </w:r>
      <w:r w:rsidR="00200C96" w:rsidRPr="00200C96">
        <w:rPr>
          <w:rFonts w:ascii="Arial" w:eastAsia="Times New Roman" w:hAnsi="Arial" w:cs="Arial"/>
          <w:color w:val="000000"/>
          <w:lang w:eastAsia="en-AU"/>
        </w:rPr>
        <w:t xml:space="preserve"> risks.</w:t>
      </w:r>
      <w:r w:rsidR="006726C7" w:rsidRPr="006726C7">
        <w:rPr>
          <w:rFonts w:ascii="Arial" w:eastAsia="Times New Roman" w:hAnsi="Arial" w:cs="Arial"/>
          <w:color w:val="000000"/>
          <w:lang w:eastAsia="en-AU"/>
        </w:rPr>
        <w:t xml:space="preserve"> </w:t>
      </w:r>
      <w:r w:rsidR="00CF52AE">
        <w:rPr>
          <w:rFonts w:ascii="Arial" w:eastAsia="Times New Roman" w:hAnsi="Arial" w:cs="Arial"/>
          <w:color w:val="000000"/>
          <w:lang w:eastAsia="en-AU"/>
        </w:rPr>
        <w:t>Overall, c</w:t>
      </w:r>
      <w:r w:rsidR="006726C7" w:rsidRPr="00200C96">
        <w:rPr>
          <w:rFonts w:ascii="Arial" w:eastAsia="Times New Roman" w:hAnsi="Arial" w:cs="Arial"/>
          <w:color w:val="000000"/>
          <w:lang w:eastAsia="en-AU"/>
        </w:rPr>
        <w:t xml:space="preserve">onsumers </w:t>
      </w:r>
      <w:r w:rsidR="00E5250D">
        <w:rPr>
          <w:rFonts w:ascii="Arial" w:eastAsia="Times New Roman" w:hAnsi="Arial" w:cs="Arial"/>
          <w:color w:val="000000"/>
          <w:lang w:eastAsia="en-AU"/>
        </w:rPr>
        <w:t xml:space="preserve">are </w:t>
      </w:r>
      <w:r w:rsidR="006726C7" w:rsidRPr="00200C96">
        <w:rPr>
          <w:rFonts w:ascii="Arial" w:eastAsia="Times New Roman" w:hAnsi="Arial" w:cs="Arial"/>
          <w:color w:val="000000"/>
          <w:lang w:eastAsia="en-AU"/>
        </w:rPr>
        <w:t xml:space="preserve">satisfied risks </w:t>
      </w:r>
      <w:r w:rsidR="00E5250D">
        <w:rPr>
          <w:rFonts w:ascii="Arial" w:eastAsia="Times New Roman" w:hAnsi="Arial" w:cs="Arial"/>
          <w:color w:val="000000"/>
          <w:lang w:eastAsia="en-AU"/>
        </w:rPr>
        <w:t>are</w:t>
      </w:r>
      <w:r w:rsidR="006726C7" w:rsidRPr="00200C96">
        <w:rPr>
          <w:rFonts w:ascii="Arial" w:eastAsia="Times New Roman" w:hAnsi="Arial" w:cs="Arial"/>
          <w:color w:val="000000"/>
          <w:lang w:eastAsia="en-AU"/>
        </w:rPr>
        <w:t xml:space="preserve"> managed by staff</w:t>
      </w:r>
      <w:r w:rsidR="00E5250D">
        <w:rPr>
          <w:rFonts w:ascii="Arial" w:eastAsia="Times New Roman" w:hAnsi="Arial" w:cs="Arial"/>
          <w:color w:val="000000"/>
          <w:lang w:eastAsia="en-AU"/>
        </w:rPr>
        <w:t>.</w:t>
      </w:r>
    </w:p>
    <w:p w14:paraId="2846A2F1" w14:textId="02984211" w:rsidR="007F44E0" w:rsidRDefault="003044D5" w:rsidP="00200C96">
      <w:pPr>
        <w:rPr>
          <w:rFonts w:ascii="Arial" w:eastAsia="Times New Roman" w:hAnsi="Arial" w:cs="Arial"/>
          <w:color w:val="000000"/>
          <w:lang w:eastAsia="en-AU"/>
        </w:rPr>
      </w:pPr>
      <w:r w:rsidRPr="003044D5">
        <w:rPr>
          <w:rFonts w:ascii="Arial" w:eastAsia="Times New Roman" w:hAnsi="Arial" w:cs="Arial"/>
          <w:color w:val="000000"/>
          <w:lang w:eastAsia="en-AU"/>
        </w:rPr>
        <w:lastRenderedPageBreak/>
        <w:t>The service recognises and responds to consumer deterioration in a timely manner</w:t>
      </w:r>
      <w:r w:rsidR="004D6388">
        <w:rPr>
          <w:rFonts w:ascii="Arial" w:eastAsia="Times New Roman" w:hAnsi="Arial" w:cs="Arial"/>
          <w:color w:val="000000"/>
          <w:lang w:eastAsia="en-AU"/>
        </w:rPr>
        <w:t xml:space="preserve"> and </w:t>
      </w:r>
      <w:r w:rsidR="003647CF" w:rsidRPr="00F66390">
        <w:rPr>
          <w:rFonts w:ascii="Arial" w:eastAsia="Times New Roman" w:hAnsi="Arial" w:cs="Arial"/>
          <w:color w:val="000000"/>
          <w:lang w:eastAsia="en-AU"/>
        </w:rPr>
        <w:t xml:space="preserve">addressed needs, goals and preferences </w:t>
      </w:r>
      <w:r w:rsidR="004D6388" w:rsidRPr="00F66390">
        <w:rPr>
          <w:rFonts w:ascii="Arial" w:eastAsia="Times New Roman" w:hAnsi="Arial" w:cs="Arial"/>
          <w:color w:val="000000"/>
          <w:lang w:eastAsia="en-AU"/>
        </w:rPr>
        <w:t>of consumers nearing end of life stage in consultation with consumer</w:t>
      </w:r>
      <w:r w:rsidR="00CD0677">
        <w:rPr>
          <w:rFonts w:ascii="Arial" w:eastAsia="Times New Roman" w:hAnsi="Arial" w:cs="Arial"/>
          <w:color w:val="000000"/>
          <w:lang w:eastAsia="en-AU"/>
        </w:rPr>
        <w:t>s</w:t>
      </w:r>
      <w:r w:rsidR="00906619">
        <w:rPr>
          <w:rFonts w:ascii="Arial" w:eastAsia="Times New Roman" w:hAnsi="Arial" w:cs="Arial"/>
          <w:color w:val="000000"/>
          <w:lang w:eastAsia="en-AU"/>
        </w:rPr>
        <w:t xml:space="preserve"> and</w:t>
      </w:r>
      <w:r w:rsidR="004D6388" w:rsidRPr="00F66390">
        <w:rPr>
          <w:rFonts w:ascii="Arial" w:eastAsia="Times New Roman" w:hAnsi="Arial" w:cs="Arial"/>
          <w:color w:val="000000"/>
          <w:lang w:eastAsia="en-AU"/>
        </w:rPr>
        <w:t xml:space="preserve"> representative</w:t>
      </w:r>
      <w:r w:rsidR="00CD0677">
        <w:rPr>
          <w:rFonts w:ascii="Arial" w:eastAsia="Times New Roman" w:hAnsi="Arial" w:cs="Arial"/>
          <w:color w:val="000000"/>
          <w:lang w:eastAsia="en-AU"/>
        </w:rPr>
        <w:t>s</w:t>
      </w:r>
      <w:r w:rsidR="00906619">
        <w:rPr>
          <w:rFonts w:ascii="Arial" w:eastAsia="Times New Roman" w:hAnsi="Arial" w:cs="Arial"/>
          <w:color w:val="000000"/>
          <w:lang w:eastAsia="en-AU"/>
        </w:rPr>
        <w:t>.</w:t>
      </w:r>
      <w:r w:rsidRPr="003044D5">
        <w:rPr>
          <w:rFonts w:ascii="Arial" w:eastAsia="Times New Roman" w:hAnsi="Arial" w:cs="Arial"/>
          <w:color w:val="000000"/>
          <w:lang w:eastAsia="en-AU"/>
        </w:rPr>
        <w:t xml:space="preserve"> Staff describe</w:t>
      </w:r>
      <w:r w:rsidR="009D75F9">
        <w:rPr>
          <w:rFonts w:ascii="Arial" w:eastAsia="Times New Roman" w:hAnsi="Arial" w:cs="Arial"/>
          <w:color w:val="000000"/>
          <w:lang w:eastAsia="en-AU"/>
        </w:rPr>
        <w:t>d</w:t>
      </w:r>
      <w:r w:rsidRPr="003044D5">
        <w:rPr>
          <w:rFonts w:ascii="Arial" w:eastAsia="Times New Roman" w:hAnsi="Arial" w:cs="Arial"/>
          <w:color w:val="000000"/>
          <w:lang w:eastAsia="en-AU"/>
        </w:rPr>
        <w:t xml:space="preserve"> how they assess clinical deterioration </w:t>
      </w:r>
      <w:r w:rsidR="003B146F">
        <w:rPr>
          <w:rFonts w:ascii="Arial" w:eastAsia="Times New Roman" w:hAnsi="Arial" w:cs="Arial"/>
          <w:color w:val="000000"/>
          <w:lang w:eastAsia="en-AU"/>
        </w:rPr>
        <w:t xml:space="preserve">and </w:t>
      </w:r>
      <w:r w:rsidR="003B146F" w:rsidRPr="003044D5">
        <w:rPr>
          <w:rFonts w:ascii="Arial" w:eastAsia="Times New Roman" w:hAnsi="Arial" w:cs="Arial"/>
          <w:color w:val="000000"/>
          <w:lang w:eastAsia="en-AU"/>
        </w:rPr>
        <w:t>representatives expressed confidence in the clinical team.</w:t>
      </w:r>
      <w:r w:rsidRPr="003044D5">
        <w:rPr>
          <w:rFonts w:ascii="Arial" w:eastAsia="Times New Roman" w:hAnsi="Arial" w:cs="Arial"/>
          <w:color w:val="000000"/>
          <w:lang w:eastAsia="en-AU"/>
        </w:rPr>
        <w:t xml:space="preserve"> Consumer files showed evidence of assessments, review</w:t>
      </w:r>
      <w:r w:rsidR="00421AB4">
        <w:rPr>
          <w:rFonts w:ascii="Arial" w:eastAsia="Times New Roman" w:hAnsi="Arial" w:cs="Arial"/>
          <w:color w:val="000000"/>
          <w:lang w:eastAsia="en-AU"/>
        </w:rPr>
        <w:t>s</w:t>
      </w:r>
      <w:r w:rsidRPr="003044D5">
        <w:rPr>
          <w:rFonts w:ascii="Arial" w:eastAsia="Times New Roman" w:hAnsi="Arial" w:cs="Arial"/>
          <w:color w:val="000000"/>
          <w:lang w:eastAsia="en-AU"/>
        </w:rPr>
        <w:t>, monitoring and escalation of care.</w:t>
      </w:r>
    </w:p>
    <w:p w14:paraId="76D70C12" w14:textId="5101EF32" w:rsidR="000564B7" w:rsidRDefault="00FB3386" w:rsidP="000564B7">
      <w:pPr>
        <w:rPr>
          <w:rFonts w:ascii="Arial" w:eastAsia="Times New Roman" w:hAnsi="Arial" w:cs="Arial"/>
          <w:color w:val="000000"/>
          <w:lang w:eastAsia="en-AU"/>
        </w:rPr>
      </w:pPr>
      <w:r>
        <w:rPr>
          <w:rFonts w:ascii="Arial" w:eastAsia="Times New Roman" w:hAnsi="Arial" w:cs="Arial"/>
          <w:color w:val="000000"/>
          <w:lang w:eastAsia="en-AU"/>
        </w:rPr>
        <w:t>T</w:t>
      </w:r>
      <w:r w:rsidR="000564B7" w:rsidRPr="000564B7">
        <w:rPr>
          <w:rFonts w:ascii="Arial" w:eastAsia="Times New Roman" w:hAnsi="Arial" w:cs="Arial"/>
          <w:color w:val="000000"/>
          <w:lang w:eastAsia="en-AU"/>
        </w:rPr>
        <w:t>he</w:t>
      </w:r>
      <w:r w:rsidR="007472AA">
        <w:rPr>
          <w:rFonts w:ascii="Arial" w:eastAsia="Times New Roman" w:hAnsi="Arial" w:cs="Arial"/>
          <w:color w:val="000000"/>
          <w:lang w:eastAsia="en-AU"/>
        </w:rPr>
        <w:t>re are</w:t>
      </w:r>
      <w:r w:rsidR="00F0647A">
        <w:rPr>
          <w:rFonts w:ascii="Arial" w:eastAsia="Times New Roman" w:hAnsi="Arial" w:cs="Arial"/>
          <w:color w:val="000000"/>
          <w:lang w:eastAsia="en-AU"/>
        </w:rPr>
        <w:t xml:space="preserve"> </w:t>
      </w:r>
      <w:r w:rsidR="000564B7" w:rsidRPr="000564B7">
        <w:rPr>
          <w:rFonts w:ascii="Arial" w:eastAsia="Times New Roman" w:hAnsi="Arial" w:cs="Arial"/>
          <w:color w:val="000000"/>
          <w:lang w:eastAsia="en-AU"/>
        </w:rPr>
        <w:t>effective process</w:t>
      </w:r>
      <w:r w:rsidR="007472AA">
        <w:rPr>
          <w:rFonts w:ascii="Arial" w:eastAsia="Times New Roman" w:hAnsi="Arial" w:cs="Arial"/>
          <w:color w:val="000000"/>
          <w:lang w:eastAsia="en-AU"/>
        </w:rPr>
        <w:t>es</w:t>
      </w:r>
      <w:r w:rsidR="000564B7" w:rsidRPr="000564B7">
        <w:rPr>
          <w:rFonts w:ascii="Arial" w:eastAsia="Times New Roman" w:hAnsi="Arial" w:cs="Arial"/>
          <w:color w:val="000000"/>
          <w:lang w:eastAsia="en-AU"/>
        </w:rPr>
        <w:t xml:space="preserve"> to ensure consumer information is documented and communicated within the organisation and with others where responsibility of care is shared. </w:t>
      </w:r>
      <w:r w:rsidR="007C5C1C">
        <w:rPr>
          <w:rFonts w:ascii="Arial" w:eastAsia="Times New Roman" w:hAnsi="Arial" w:cs="Arial"/>
          <w:color w:val="000000"/>
          <w:lang w:eastAsia="en-AU"/>
        </w:rPr>
        <w:t>R</w:t>
      </w:r>
      <w:r w:rsidR="000564B7" w:rsidRPr="000564B7">
        <w:rPr>
          <w:rFonts w:ascii="Arial" w:eastAsia="Times New Roman" w:hAnsi="Arial" w:cs="Arial"/>
          <w:color w:val="000000"/>
          <w:lang w:eastAsia="en-AU"/>
        </w:rPr>
        <w:t xml:space="preserve">epresentatives said </w:t>
      </w:r>
      <w:r w:rsidR="00D0478E">
        <w:rPr>
          <w:rFonts w:ascii="Arial" w:eastAsia="Times New Roman" w:hAnsi="Arial" w:cs="Arial"/>
          <w:color w:val="000000"/>
          <w:lang w:eastAsia="en-AU"/>
        </w:rPr>
        <w:t>consumers</w:t>
      </w:r>
      <w:r w:rsidR="000564B7" w:rsidRPr="000564B7">
        <w:rPr>
          <w:rFonts w:ascii="Arial" w:eastAsia="Times New Roman" w:hAnsi="Arial" w:cs="Arial"/>
          <w:color w:val="000000"/>
          <w:lang w:eastAsia="en-AU"/>
        </w:rPr>
        <w:t xml:space="preserve"> receive the care they need and </w:t>
      </w:r>
      <w:r w:rsidR="001F1B49">
        <w:rPr>
          <w:rFonts w:ascii="Arial" w:eastAsia="Times New Roman" w:hAnsi="Arial" w:cs="Arial"/>
          <w:color w:val="000000"/>
          <w:lang w:eastAsia="en-AU"/>
        </w:rPr>
        <w:t>all staff are aware of consumer changes</w:t>
      </w:r>
      <w:r w:rsidR="00C056AA">
        <w:rPr>
          <w:rFonts w:ascii="Arial" w:eastAsia="Times New Roman" w:hAnsi="Arial" w:cs="Arial"/>
          <w:color w:val="000000"/>
          <w:lang w:eastAsia="en-AU"/>
        </w:rPr>
        <w:t xml:space="preserve"> when they occur. </w:t>
      </w:r>
      <w:r w:rsidR="007472AA">
        <w:rPr>
          <w:rFonts w:ascii="Arial" w:eastAsia="Times New Roman" w:hAnsi="Arial" w:cs="Arial"/>
          <w:color w:val="000000"/>
          <w:lang w:eastAsia="en-AU"/>
        </w:rPr>
        <w:t>Most c</w:t>
      </w:r>
      <w:r w:rsidR="007472AA" w:rsidRPr="000564B7">
        <w:rPr>
          <w:rFonts w:ascii="Arial" w:eastAsia="Times New Roman" w:hAnsi="Arial" w:cs="Arial"/>
          <w:color w:val="000000"/>
          <w:lang w:eastAsia="en-AU"/>
        </w:rPr>
        <w:t xml:space="preserve">onsumers </w:t>
      </w:r>
      <w:r w:rsidR="000564B7" w:rsidRPr="000564B7">
        <w:rPr>
          <w:rFonts w:ascii="Arial" w:eastAsia="Times New Roman" w:hAnsi="Arial" w:cs="Arial"/>
          <w:color w:val="000000"/>
          <w:lang w:eastAsia="en-AU"/>
        </w:rPr>
        <w:t>said they receive care according to their needs and preferences and believed staff knew them well</w:t>
      </w:r>
      <w:r w:rsidR="00EB329D">
        <w:rPr>
          <w:rFonts w:ascii="Arial" w:eastAsia="Times New Roman" w:hAnsi="Arial" w:cs="Arial"/>
          <w:color w:val="000000"/>
          <w:lang w:eastAsia="en-AU"/>
        </w:rPr>
        <w:t>.</w:t>
      </w:r>
    </w:p>
    <w:p w14:paraId="0CADBBB7" w14:textId="7D767E45" w:rsidR="00530473" w:rsidRPr="00530473" w:rsidRDefault="00530473" w:rsidP="00530473">
      <w:pPr>
        <w:rPr>
          <w:rFonts w:ascii="Arial" w:eastAsia="Times New Roman" w:hAnsi="Arial" w:cs="Arial"/>
          <w:color w:val="000000"/>
          <w:lang w:eastAsia="en-AU"/>
        </w:rPr>
      </w:pPr>
      <w:r w:rsidRPr="00530473">
        <w:rPr>
          <w:rFonts w:ascii="Arial" w:eastAsia="Times New Roman" w:hAnsi="Arial" w:cs="Arial"/>
          <w:color w:val="000000"/>
          <w:lang w:eastAsia="en-AU"/>
        </w:rPr>
        <w:t xml:space="preserve">The service has an established system for referring consumers to internal and external health professionals. </w:t>
      </w:r>
      <w:r w:rsidR="003E0669">
        <w:rPr>
          <w:rFonts w:ascii="Arial" w:eastAsia="Times New Roman" w:hAnsi="Arial" w:cs="Arial"/>
          <w:color w:val="000000"/>
          <w:lang w:eastAsia="en-AU"/>
        </w:rPr>
        <w:t xml:space="preserve">Documentation </w:t>
      </w:r>
      <w:r w:rsidR="00136B1C">
        <w:rPr>
          <w:rFonts w:ascii="Arial" w:eastAsia="Times New Roman" w:hAnsi="Arial" w:cs="Arial"/>
          <w:color w:val="000000"/>
          <w:lang w:eastAsia="en-AU"/>
        </w:rPr>
        <w:t>showed</w:t>
      </w:r>
      <w:r w:rsidRPr="00530473">
        <w:rPr>
          <w:rFonts w:ascii="Arial" w:eastAsia="Times New Roman" w:hAnsi="Arial" w:cs="Arial"/>
          <w:color w:val="000000"/>
          <w:lang w:eastAsia="en-AU"/>
        </w:rPr>
        <w:t xml:space="preserve"> referral requests confirm</w:t>
      </w:r>
      <w:r w:rsidR="00FD1ECE">
        <w:rPr>
          <w:rFonts w:ascii="Arial" w:eastAsia="Times New Roman" w:hAnsi="Arial" w:cs="Arial"/>
          <w:color w:val="000000"/>
          <w:lang w:eastAsia="en-AU"/>
        </w:rPr>
        <w:t>ing</w:t>
      </w:r>
      <w:r w:rsidR="006F582D">
        <w:rPr>
          <w:rFonts w:ascii="Arial" w:eastAsia="Times New Roman" w:hAnsi="Arial" w:cs="Arial"/>
          <w:color w:val="000000"/>
          <w:lang w:eastAsia="en-AU"/>
        </w:rPr>
        <w:t xml:space="preserve"> </w:t>
      </w:r>
      <w:r w:rsidRPr="00530473">
        <w:rPr>
          <w:rFonts w:ascii="Arial" w:eastAsia="Times New Roman" w:hAnsi="Arial" w:cs="Arial"/>
          <w:color w:val="000000"/>
          <w:lang w:eastAsia="en-AU"/>
        </w:rPr>
        <w:t xml:space="preserve">collaboration </w:t>
      </w:r>
      <w:r w:rsidR="006F582D">
        <w:rPr>
          <w:rFonts w:ascii="Arial" w:eastAsia="Times New Roman" w:hAnsi="Arial" w:cs="Arial"/>
          <w:color w:val="000000"/>
          <w:lang w:eastAsia="en-AU"/>
        </w:rPr>
        <w:t xml:space="preserve">with </w:t>
      </w:r>
      <w:r w:rsidRPr="00530473">
        <w:rPr>
          <w:rFonts w:ascii="Arial" w:eastAsia="Times New Roman" w:hAnsi="Arial" w:cs="Arial"/>
          <w:color w:val="000000"/>
          <w:lang w:eastAsia="en-AU"/>
        </w:rPr>
        <w:t>other services and providers of care</w:t>
      </w:r>
      <w:r w:rsidR="006F582D">
        <w:rPr>
          <w:rFonts w:ascii="Arial" w:eastAsia="Times New Roman" w:hAnsi="Arial" w:cs="Arial"/>
          <w:color w:val="000000"/>
          <w:lang w:eastAsia="en-AU"/>
        </w:rPr>
        <w:t>.</w:t>
      </w:r>
      <w:r w:rsidRPr="00530473">
        <w:rPr>
          <w:rFonts w:ascii="Arial" w:eastAsia="Times New Roman" w:hAnsi="Arial" w:cs="Arial"/>
          <w:color w:val="000000"/>
          <w:lang w:eastAsia="en-AU"/>
        </w:rPr>
        <w:t xml:space="preserve"> </w:t>
      </w:r>
      <w:r w:rsidR="003E0669">
        <w:rPr>
          <w:rFonts w:ascii="Arial" w:eastAsia="Times New Roman" w:hAnsi="Arial" w:cs="Arial"/>
          <w:color w:val="000000"/>
          <w:lang w:eastAsia="en-AU"/>
        </w:rPr>
        <w:t>R</w:t>
      </w:r>
      <w:r w:rsidRPr="00530473">
        <w:rPr>
          <w:rFonts w:ascii="Arial" w:eastAsia="Times New Roman" w:hAnsi="Arial" w:cs="Arial"/>
          <w:color w:val="000000"/>
          <w:lang w:eastAsia="en-AU"/>
        </w:rPr>
        <w:t xml:space="preserve">epresentatives expressed satisfaction the service has consulted with external providers when needed </w:t>
      </w:r>
      <w:r w:rsidR="003E0669">
        <w:rPr>
          <w:rFonts w:ascii="Arial" w:eastAsia="Times New Roman" w:hAnsi="Arial" w:cs="Arial"/>
          <w:color w:val="000000"/>
          <w:lang w:eastAsia="en-AU"/>
        </w:rPr>
        <w:t xml:space="preserve">and </w:t>
      </w:r>
      <w:r w:rsidR="002E027F">
        <w:rPr>
          <w:rFonts w:ascii="Arial" w:eastAsia="Times New Roman" w:hAnsi="Arial" w:cs="Arial"/>
          <w:color w:val="000000"/>
          <w:lang w:eastAsia="en-AU"/>
        </w:rPr>
        <w:t xml:space="preserve">ensured </w:t>
      </w:r>
      <w:r w:rsidR="003E0669">
        <w:rPr>
          <w:rFonts w:ascii="Arial" w:eastAsia="Times New Roman" w:hAnsi="Arial" w:cs="Arial"/>
          <w:color w:val="000000"/>
          <w:lang w:eastAsia="en-AU"/>
        </w:rPr>
        <w:t xml:space="preserve">consumers </w:t>
      </w:r>
      <w:r w:rsidR="00775465">
        <w:rPr>
          <w:rFonts w:ascii="Arial" w:eastAsia="Times New Roman" w:hAnsi="Arial" w:cs="Arial"/>
          <w:color w:val="000000"/>
          <w:lang w:eastAsia="en-AU"/>
        </w:rPr>
        <w:t>were seen in a timely manner.</w:t>
      </w:r>
    </w:p>
    <w:p w14:paraId="5252E430" w14:textId="07C1C8D1" w:rsidR="008655B6" w:rsidRPr="008655B6" w:rsidRDefault="008655B6" w:rsidP="008655B6">
      <w:pPr>
        <w:rPr>
          <w:rFonts w:ascii="Arial" w:eastAsia="Times New Roman" w:hAnsi="Arial" w:cs="Arial"/>
          <w:color w:val="000000"/>
          <w:lang w:eastAsia="en-AU"/>
        </w:rPr>
      </w:pPr>
      <w:r w:rsidRPr="008655B6">
        <w:rPr>
          <w:rFonts w:ascii="Arial" w:eastAsia="Times New Roman" w:hAnsi="Arial" w:cs="Arial"/>
          <w:color w:val="000000"/>
          <w:lang w:eastAsia="en-AU"/>
        </w:rPr>
        <w:t>The</w:t>
      </w:r>
      <w:r w:rsidR="007472AA">
        <w:rPr>
          <w:rFonts w:ascii="Arial" w:eastAsia="Times New Roman" w:hAnsi="Arial" w:cs="Arial"/>
          <w:color w:val="000000"/>
          <w:lang w:eastAsia="en-AU"/>
        </w:rPr>
        <w:t xml:space="preserve">re are </w:t>
      </w:r>
      <w:r w:rsidRPr="008655B6">
        <w:rPr>
          <w:rFonts w:ascii="Arial" w:eastAsia="Times New Roman" w:hAnsi="Arial" w:cs="Arial"/>
          <w:color w:val="000000"/>
          <w:lang w:eastAsia="en-AU"/>
        </w:rPr>
        <w:t xml:space="preserve">policies and procedures in place to minimise infection related risks and support appropriate use of antimicrobials. </w:t>
      </w:r>
      <w:r w:rsidR="0070410A">
        <w:rPr>
          <w:rFonts w:ascii="Arial" w:eastAsia="Times New Roman" w:hAnsi="Arial" w:cs="Arial"/>
          <w:color w:val="000000"/>
          <w:lang w:eastAsia="en-AU"/>
        </w:rPr>
        <w:t xml:space="preserve">Staff </w:t>
      </w:r>
      <w:r w:rsidR="00D5345C">
        <w:rPr>
          <w:rFonts w:ascii="Arial" w:eastAsia="Times New Roman" w:hAnsi="Arial" w:cs="Arial"/>
          <w:color w:val="000000"/>
          <w:lang w:eastAsia="en-AU"/>
        </w:rPr>
        <w:t>ha</w:t>
      </w:r>
      <w:r w:rsidR="00F40A96">
        <w:rPr>
          <w:rFonts w:ascii="Arial" w:eastAsia="Times New Roman" w:hAnsi="Arial" w:cs="Arial"/>
          <w:color w:val="000000"/>
          <w:lang w:eastAsia="en-AU"/>
        </w:rPr>
        <w:t>ve</w:t>
      </w:r>
      <w:r w:rsidR="00D5345C">
        <w:rPr>
          <w:rFonts w:ascii="Arial" w:eastAsia="Times New Roman" w:hAnsi="Arial" w:cs="Arial"/>
          <w:color w:val="000000"/>
          <w:lang w:eastAsia="en-AU"/>
        </w:rPr>
        <w:t xml:space="preserve"> undertaken </w:t>
      </w:r>
      <w:r w:rsidR="00996CD4">
        <w:rPr>
          <w:rFonts w:ascii="Arial" w:eastAsia="Times New Roman" w:hAnsi="Arial" w:cs="Arial"/>
          <w:color w:val="000000"/>
          <w:lang w:eastAsia="en-AU"/>
        </w:rPr>
        <w:t xml:space="preserve">infection prevention </w:t>
      </w:r>
      <w:r w:rsidR="00331B2B">
        <w:rPr>
          <w:rFonts w:ascii="Arial" w:eastAsia="Times New Roman" w:hAnsi="Arial" w:cs="Arial"/>
          <w:color w:val="000000"/>
          <w:lang w:eastAsia="en-AU"/>
        </w:rPr>
        <w:t>training</w:t>
      </w:r>
      <w:r w:rsidR="00996CD4">
        <w:rPr>
          <w:rFonts w:ascii="Arial" w:eastAsia="Times New Roman" w:hAnsi="Arial" w:cs="Arial"/>
          <w:color w:val="000000"/>
          <w:lang w:eastAsia="en-AU"/>
        </w:rPr>
        <w:t xml:space="preserve"> </w:t>
      </w:r>
      <w:r w:rsidR="00331B2B">
        <w:rPr>
          <w:rFonts w:ascii="Arial" w:eastAsia="Times New Roman" w:hAnsi="Arial" w:cs="Arial"/>
          <w:color w:val="000000"/>
          <w:lang w:eastAsia="en-AU"/>
        </w:rPr>
        <w:t>and could</w:t>
      </w:r>
      <w:r w:rsidR="0070410A">
        <w:rPr>
          <w:rFonts w:ascii="Arial" w:eastAsia="Times New Roman" w:hAnsi="Arial" w:cs="Arial"/>
          <w:color w:val="000000"/>
          <w:lang w:eastAsia="en-AU"/>
        </w:rPr>
        <w:t xml:space="preserve"> </w:t>
      </w:r>
      <w:r w:rsidRPr="008655B6">
        <w:rPr>
          <w:rFonts w:ascii="Arial" w:eastAsia="Times New Roman" w:hAnsi="Arial" w:cs="Arial"/>
          <w:color w:val="000000"/>
          <w:lang w:eastAsia="en-AU"/>
        </w:rPr>
        <w:t xml:space="preserve">describe how </w:t>
      </w:r>
      <w:r w:rsidR="0020788F">
        <w:rPr>
          <w:rFonts w:ascii="Arial" w:eastAsia="Times New Roman" w:hAnsi="Arial" w:cs="Arial"/>
          <w:color w:val="000000"/>
          <w:lang w:eastAsia="en-AU"/>
        </w:rPr>
        <w:t xml:space="preserve">to </w:t>
      </w:r>
      <w:r w:rsidRPr="008655B6">
        <w:rPr>
          <w:rFonts w:ascii="Arial" w:eastAsia="Times New Roman" w:hAnsi="Arial" w:cs="Arial"/>
          <w:color w:val="000000"/>
          <w:lang w:eastAsia="en-AU"/>
        </w:rPr>
        <w:t>reduce the risk of infection. Documentation showed the service monitors, analyses</w:t>
      </w:r>
      <w:r w:rsidR="00581123">
        <w:rPr>
          <w:rFonts w:ascii="Arial" w:eastAsia="Times New Roman" w:hAnsi="Arial" w:cs="Arial"/>
          <w:color w:val="000000"/>
          <w:lang w:eastAsia="en-AU"/>
        </w:rPr>
        <w:t>,</w:t>
      </w:r>
      <w:r w:rsidRPr="008655B6">
        <w:rPr>
          <w:rFonts w:ascii="Arial" w:eastAsia="Times New Roman" w:hAnsi="Arial" w:cs="Arial"/>
          <w:color w:val="000000"/>
          <w:lang w:eastAsia="en-AU"/>
        </w:rPr>
        <w:t xml:space="preserve"> and reports on infections</w:t>
      </w:r>
      <w:r w:rsidR="00BF7797">
        <w:rPr>
          <w:rFonts w:ascii="Arial" w:eastAsia="Times New Roman" w:hAnsi="Arial" w:cs="Arial"/>
          <w:color w:val="000000"/>
          <w:lang w:eastAsia="en-AU"/>
        </w:rPr>
        <w:t xml:space="preserve"> </w:t>
      </w:r>
      <w:r w:rsidRPr="008655B6">
        <w:rPr>
          <w:rFonts w:ascii="Arial" w:eastAsia="Times New Roman" w:hAnsi="Arial" w:cs="Arial"/>
          <w:color w:val="000000"/>
          <w:lang w:eastAsia="en-AU"/>
        </w:rPr>
        <w:t>and antimicrobial usage monthly</w:t>
      </w:r>
      <w:r w:rsidR="00693CB2">
        <w:rPr>
          <w:rFonts w:ascii="Arial" w:eastAsia="Times New Roman" w:hAnsi="Arial" w:cs="Arial"/>
          <w:color w:val="000000"/>
          <w:lang w:eastAsia="en-AU"/>
        </w:rPr>
        <w:t xml:space="preserve">. </w:t>
      </w:r>
      <w:r w:rsidR="00F82F23">
        <w:rPr>
          <w:rFonts w:ascii="Arial" w:eastAsia="Times New Roman" w:hAnsi="Arial" w:cs="Arial"/>
          <w:color w:val="000000"/>
          <w:lang w:eastAsia="en-AU"/>
        </w:rPr>
        <w:t>Antimicrobial</w:t>
      </w:r>
      <w:r w:rsidR="004154D6">
        <w:rPr>
          <w:rFonts w:ascii="Arial" w:eastAsia="Times New Roman" w:hAnsi="Arial" w:cs="Arial"/>
          <w:color w:val="000000"/>
          <w:lang w:eastAsia="en-AU"/>
        </w:rPr>
        <w:t xml:space="preserve"> </w:t>
      </w:r>
      <w:r w:rsidR="00977391">
        <w:rPr>
          <w:rFonts w:ascii="Arial" w:eastAsia="Times New Roman" w:hAnsi="Arial" w:cs="Arial"/>
          <w:color w:val="000000"/>
          <w:lang w:eastAsia="en-AU"/>
        </w:rPr>
        <w:t>prescriptions</w:t>
      </w:r>
      <w:r w:rsidR="004154D6">
        <w:rPr>
          <w:rFonts w:ascii="Arial" w:eastAsia="Times New Roman" w:hAnsi="Arial" w:cs="Arial"/>
          <w:color w:val="000000"/>
          <w:lang w:eastAsia="en-AU"/>
        </w:rPr>
        <w:t xml:space="preserve"> are supported by p</w:t>
      </w:r>
      <w:r w:rsidR="007078B6" w:rsidRPr="008655B6">
        <w:rPr>
          <w:rFonts w:ascii="Arial" w:eastAsia="Times New Roman" w:hAnsi="Arial" w:cs="Arial"/>
          <w:color w:val="000000"/>
          <w:lang w:eastAsia="en-AU"/>
        </w:rPr>
        <w:t>athology results</w:t>
      </w:r>
      <w:r w:rsidR="00FC0095">
        <w:rPr>
          <w:rFonts w:ascii="Arial" w:eastAsia="Times New Roman" w:hAnsi="Arial" w:cs="Arial"/>
          <w:color w:val="000000"/>
          <w:lang w:eastAsia="en-AU"/>
        </w:rPr>
        <w:t xml:space="preserve"> </w:t>
      </w:r>
      <w:r w:rsidR="004154D6">
        <w:rPr>
          <w:rFonts w:ascii="Arial" w:eastAsia="Times New Roman" w:hAnsi="Arial" w:cs="Arial"/>
          <w:color w:val="000000"/>
          <w:lang w:eastAsia="en-AU"/>
        </w:rPr>
        <w:t xml:space="preserve">to </w:t>
      </w:r>
      <w:r w:rsidR="004154D6" w:rsidRPr="00996FAF">
        <w:rPr>
          <w:rFonts w:ascii="Arial" w:hAnsi="Arial" w:cs="Arial"/>
        </w:rPr>
        <w:t>reduce the risk of increasing resistance to antibiotics.</w:t>
      </w:r>
      <w:r w:rsidRPr="008655B6">
        <w:rPr>
          <w:rFonts w:ascii="Arial" w:eastAsia="Times New Roman" w:hAnsi="Arial" w:cs="Arial"/>
          <w:color w:val="000000"/>
          <w:lang w:eastAsia="en-AU"/>
        </w:rPr>
        <w:t xml:space="preserve"> </w:t>
      </w:r>
      <w:r w:rsidR="00F859AB">
        <w:rPr>
          <w:rFonts w:ascii="Arial" w:eastAsia="Times New Roman" w:hAnsi="Arial" w:cs="Arial"/>
          <w:color w:val="000000"/>
          <w:lang w:eastAsia="en-AU"/>
        </w:rPr>
        <w:t>R</w:t>
      </w:r>
      <w:r w:rsidR="00F859AB" w:rsidRPr="008655B6">
        <w:rPr>
          <w:rFonts w:ascii="Arial" w:eastAsia="Times New Roman" w:hAnsi="Arial" w:cs="Arial"/>
          <w:color w:val="000000"/>
          <w:lang w:eastAsia="en-AU"/>
        </w:rPr>
        <w:t>epresentatives were satisfied</w:t>
      </w:r>
      <w:r w:rsidR="00A7471D">
        <w:rPr>
          <w:rFonts w:ascii="Arial" w:eastAsia="Times New Roman" w:hAnsi="Arial" w:cs="Arial"/>
          <w:color w:val="000000"/>
          <w:lang w:eastAsia="en-AU"/>
        </w:rPr>
        <w:t xml:space="preserve"> </w:t>
      </w:r>
      <w:r w:rsidR="00F859AB" w:rsidRPr="008655B6">
        <w:rPr>
          <w:rFonts w:ascii="Arial" w:eastAsia="Times New Roman" w:hAnsi="Arial" w:cs="Arial"/>
          <w:color w:val="000000"/>
          <w:lang w:eastAsia="en-AU"/>
        </w:rPr>
        <w:t>how the service manages infection related risks.</w:t>
      </w:r>
    </w:p>
    <w:p w14:paraId="28A8DFA0" w14:textId="4C8E7280" w:rsidR="00E8644E" w:rsidRDefault="00E8644E" w:rsidP="0036130C">
      <w:pPr>
        <w:pStyle w:val="NormalArial"/>
      </w:pPr>
      <w:r w:rsidRPr="00C46BB9">
        <w:rPr>
          <w:color w:val="auto"/>
        </w:rPr>
        <w:t xml:space="preserve">Based on the Assessment Team’s report, </w:t>
      </w:r>
      <w:r w:rsidRPr="009E0735">
        <w:rPr>
          <w:color w:val="auto"/>
          <w:szCs w:val="22"/>
        </w:rPr>
        <w:t xml:space="preserve">I find all </w:t>
      </w:r>
      <w:r>
        <w:rPr>
          <w:color w:val="auto"/>
          <w:szCs w:val="22"/>
        </w:rPr>
        <w:t>r</w:t>
      </w:r>
      <w:r w:rsidRPr="009E0735">
        <w:rPr>
          <w:color w:val="auto"/>
          <w:szCs w:val="22"/>
        </w:rPr>
        <w:t xml:space="preserve">equirements in </w:t>
      </w:r>
      <w:r w:rsidRPr="00C46BB9">
        <w:rPr>
          <w:color w:val="auto"/>
        </w:rPr>
        <w:t xml:space="preserve">Standard </w:t>
      </w:r>
      <w:r>
        <w:rPr>
          <w:color w:val="auto"/>
        </w:rPr>
        <w:t>3 Personal care and clinical care</w:t>
      </w:r>
      <w:r w:rsidRPr="00C46BB9">
        <w:rPr>
          <w:color w:val="auto"/>
        </w:rPr>
        <w:t xml:space="preserve"> compliant.</w:t>
      </w:r>
    </w:p>
    <w:p w14:paraId="30A87210" w14:textId="7216191D" w:rsidR="002B0C90" w:rsidRPr="00262C0B" w:rsidRDefault="00692618" w:rsidP="0036130C">
      <w:pPr>
        <w:pStyle w:val="NormalArial"/>
      </w:pPr>
      <w:r>
        <w:br w:type="page"/>
      </w:r>
    </w:p>
    <w:p w14:paraId="30A87211" w14:textId="77777777" w:rsidR="00FC045E" w:rsidRPr="00996FAF" w:rsidRDefault="0069261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34231" w14:paraId="30A87214" w14:textId="77777777" w:rsidTr="00034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0A87212" w14:textId="77777777" w:rsidR="00FC045E" w:rsidRPr="00996FAF" w:rsidRDefault="0069261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A87213" w14:textId="77777777" w:rsidR="00FC045E" w:rsidRPr="00996FAF" w:rsidRDefault="008F5E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4231" w14:paraId="30A87218"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15" w14:textId="77777777" w:rsidR="00FC045E" w:rsidRPr="00996FAF" w:rsidRDefault="00692618"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A87216" w14:textId="77777777" w:rsidR="00FC045E" w:rsidRPr="00996FAF" w:rsidRDefault="006926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0A87217" w14:textId="1CF67EB4" w:rsidR="00FC045E" w:rsidRPr="00996FAF" w:rsidRDefault="008F5E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1C"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19" w14:textId="77777777" w:rsidR="00FC045E" w:rsidRPr="00996FAF" w:rsidRDefault="00692618"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0A8721A" w14:textId="77777777" w:rsidR="00FC045E" w:rsidRPr="00996FAF" w:rsidRDefault="006926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0A8721B" w14:textId="1ADBD037" w:rsidR="00FC045E" w:rsidRPr="00996FAF" w:rsidRDefault="008F5E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23"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1D" w14:textId="77777777" w:rsidR="00FC045E" w:rsidRPr="00996FAF" w:rsidRDefault="0069261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0A8721E" w14:textId="77777777" w:rsidR="00FC045E" w:rsidRPr="00996FAF" w:rsidRDefault="006926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0A8721F" w14:textId="77777777" w:rsidR="00FC045E" w:rsidRPr="00996FAF" w:rsidRDefault="006926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A87220" w14:textId="77777777" w:rsidR="00FC045E" w:rsidRPr="00996FAF" w:rsidRDefault="006926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A87221" w14:textId="77777777" w:rsidR="00FC045E" w:rsidRPr="00996FAF" w:rsidRDefault="0069261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0A87222" w14:textId="1CCE755E" w:rsidR="00FC045E" w:rsidRPr="00996FAF" w:rsidRDefault="008F5E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27"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24" w14:textId="77777777" w:rsidR="00FC045E" w:rsidRPr="00996FAF" w:rsidRDefault="0069261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0A87225" w14:textId="77777777" w:rsidR="00FC045E" w:rsidRPr="00996FAF" w:rsidRDefault="006926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0A87226" w14:textId="45F98DB9" w:rsidR="00FC045E" w:rsidRPr="00996FAF" w:rsidRDefault="008F5E0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2B"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28" w14:textId="77777777" w:rsidR="00FC045E" w:rsidRPr="00996FAF" w:rsidRDefault="00692618"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0A87229" w14:textId="77777777" w:rsidR="00FC045E" w:rsidRPr="00996FAF" w:rsidRDefault="006926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0A8722A" w14:textId="61A66302" w:rsidR="00FC045E" w:rsidRPr="00996FAF" w:rsidRDefault="008F5E0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2F"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2C" w14:textId="77777777" w:rsidR="00FC045E" w:rsidRPr="00996FAF" w:rsidRDefault="0069261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0A8722D" w14:textId="77777777" w:rsidR="00FC045E" w:rsidRPr="00996FAF" w:rsidRDefault="006926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0A8722E" w14:textId="47445BED" w:rsidR="00FC045E" w:rsidRPr="00996FAF" w:rsidRDefault="008F5E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33"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30" w14:textId="77777777" w:rsidR="00FC045E" w:rsidRPr="00996FAF" w:rsidRDefault="00692618"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0A87231" w14:textId="77777777" w:rsidR="00FC045E" w:rsidRPr="00996FAF" w:rsidRDefault="006926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0A87232" w14:textId="7C1A3175" w:rsidR="00FC045E" w:rsidRPr="00996FAF" w:rsidRDefault="008F5E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bl>
    <w:p w14:paraId="30A87234" w14:textId="77777777" w:rsidR="00D87E7C" w:rsidRDefault="00692618" w:rsidP="00D87E7C">
      <w:pPr>
        <w:pStyle w:val="Heading20"/>
      </w:pPr>
      <w:r w:rsidRPr="00996FAF">
        <w:t>Findings</w:t>
      </w:r>
    </w:p>
    <w:p w14:paraId="1C845C15" w14:textId="3041B558" w:rsidR="004776A7" w:rsidRDefault="004776A7" w:rsidP="00E86339">
      <w:pPr>
        <w:rPr>
          <w:rFonts w:ascii="Arial" w:eastAsia="Arial" w:hAnsi="Arial" w:cs="Arial"/>
          <w:color w:val="000000"/>
          <w:lang w:eastAsia="en-AU"/>
        </w:rPr>
      </w:pPr>
      <w:r w:rsidRPr="004776A7">
        <w:rPr>
          <w:rFonts w:ascii="Arial" w:eastAsia="Arial" w:hAnsi="Arial" w:cs="Arial"/>
          <w:lang w:eastAsia="en-AU"/>
        </w:rPr>
        <w:t>Staff could describe the interests of consumers</w:t>
      </w:r>
      <w:r w:rsidR="007508C9">
        <w:rPr>
          <w:rFonts w:ascii="Arial" w:eastAsia="Arial" w:hAnsi="Arial" w:cs="Arial"/>
          <w:lang w:eastAsia="en-AU"/>
        </w:rPr>
        <w:t>,</w:t>
      </w:r>
      <w:r w:rsidR="00F54610">
        <w:rPr>
          <w:rFonts w:ascii="Arial" w:eastAsia="Arial" w:hAnsi="Arial" w:cs="Arial"/>
          <w:lang w:eastAsia="en-AU"/>
        </w:rPr>
        <w:t xml:space="preserve"> and c</w:t>
      </w:r>
      <w:r w:rsidRPr="004776A7">
        <w:rPr>
          <w:rFonts w:ascii="Arial" w:eastAsia="Arial" w:hAnsi="Arial" w:cs="Arial"/>
          <w:lang w:eastAsia="en-AU"/>
        </w:rPr>
        <w:t xml:space="preserve">are documentation identified the interests and activities that were important to </w:t>
      </w:r>
      <w:r w:rsidR="007508C9">
        <w:rPr>
          <w:rFonts w:ascii="Arial" w:eastAsia="Arial" w:hAnsi="Arial" w:cs="Arial"/>
          <w:lang w:eastAsia="en-AU"/>
        </w:rPr>
        <w:t>them</w:t>
      </w:r>
      <w:r w:rsidR="009433B2">
        <w:rPr>
          <w:rFonts w:ascii="Arial" w:eastAsia="Arial" w:hAnsi="Arial" w:cs="Arial"/>
          <w:lang w:eastAsia="en-AU"/>
        </w:rPr>
        <w:t xml:space="preserve"> </w:t>
      </w:r>
      <w:r w:rsidRPr="004776A7">
        <w:rPr>
          <w:rFonts w:ascii="Arial" w:eastAsia="Arial" w:hAnsi="Arial" w:cs="Arial"/>
          <w:lang w:eastAsia="en-AU"/>
        </w:rPr>
        <w:t>and provided information to support individual choice, daily living, well</w:t>
      </w:r>
      <w:r w:rsidR="007472AA">
        <w:rPr>
          <w:rFonts w:ascii="Arial" w:eastAsia="Arial" w:hAnsi="Arial" w:cs="Arial"/>
          <w:lang w:eastAsia="en-AU"/>
        </w:rPr>
        <w:t>-</w:t>
      </w:r>
      <w:r w:rsidRPr="004776A7">
        <w:rPr>
          <w:rFonts w:ascii="Arial" w:eastAsia="Arial" w:hAnsi="Arial" w:cs="Arial"/>
          <w:lang w:eastAsia="en-AU"/>
        </w:rPr>
        <w:t>being, and service delivery.</w:t>
      </w:r>
      <w:r w:rsidR="00550F3E">
        <w:rPr>
          <w:rFonts w:ascii="Arial" w:eastAsia="Arial" w:hAnsi="Arial" w:cs="Arial"/>
          <w:lang w:eastAsia="en-AU"/>
        </w:rPr>
        <w:t xml:space="preserve"> </w:t>
      </w:r>
      <w:r w:rsidR="00550F3E" w:rsidRPr="004776A7">
        <w:rPr>
          <w:rFonts w:ascii="Arial" w:eastAsia="Arial" w:hAnsi="Arial" w:cs="Arial"/>
          <w:color w:val="000000"/>
          <w:lang w:eastAsia="en-AU"/>
        </w:rPr>
        <w:t>Consumers felt supported to do things they enjoyed, participate in activities of interest, and maintain their independence.</w:t>
      </w:r>
    </w:p>
    <w:p w14:paraId="4CD825F3" w14:textId="76C94CC0" w:rsidR="009D321A" w:rsidRPr="009D321A" w:rsidRDefault="00CC3D67" w:rsidP="00E86339">
      <w:pPr>
        <w:rPr>
          <w:rFonts w:ascii="Arial" w:eastAsia="Arial" w:hAnsi="Arial" w:cs="Arial"/>
          <w:lang w:eastAsia="en-AU"/>
        </w:rPr>
      </w:pPr>
      <w:r w:rsidRPr="009D321A">
        <w:rPr>
          <w:rFonts w:ascii="Arial" w:eastAsia="Arial" w:hAnsi="Arial" w:cs="Arial"/>
          <w:lang w:eastAsia="en-AU"/>
        </w:rPr>
        <w:t xml:space="preserve">Lifestyle staff support and promote </w:t>
      </w:r>
      <w:r w:rsidR="00717EB9">
        <w:rPr>
          <w:rFonts w:ascii="Arial" w:eastAsia="Arial" w:hAnsi="Arial" w:cs="Arial"/>
          <w:lang w:eastAsia="en-AU"/>
        </w:rPr>
        <w:t>consumers’</w:t>
      </w:r>
      <w:r w:rsidR="00492CD4">
        <w:rPr>
          <w:rFonts w:ascii="Arial" w:eastAsia="Arial" w:hAnsi="Arial" w:cs="Arial"/>
          <w:lang w:eastAsia="en-AU"/>
        </w:rPr>
        <w:t xml:space="preserve"> </w:t>
      </w:r>
      <w:r w:rsidRPr="009D321A">
        <w:rPr>
          <w:rFonts w:ascii="Arial" w:eastAsia="Arial" w:hAnsi="Arial" w:cs="Arial"/>
          <w:lang w:eastAsia="en-AU"/>
        </w:rPr>
        <w:t>emotional and spiritual well</w:t>
      </w:r>
      <w:r w:rsidR="007472AA">
        <w:rPr>
          <w:rFonts w:ascii="Arial" w:eastAsia="Arial" w:hAnsi="Arial" w:cs="Arial"/>
          <w:lang w:eastAsia="en-AU"/>
        </w:rPr>
        <w:t>-</w:t>
      </w:r>
      <w:r w:rsidRPr="009D321A">
        <w:rPr>
          <w:rFonts w:ascii="Arial" w:eastAsia="Arial" w:hAnsi="Arial" w:cs="Arial"/>
          <w:lang w:eastAsia="en-AU"/>
        </w:rPr>
        <w:t xml:space="preserve">being </w:t>
      </w:r>
      <w:r w:rsidR="00F5672F">
        <w:rPr>
          <w:rFonts w:ascii="Arial" w:eastAsia="Arial" w:hAnsi="Arial" w:cs="Arial"/>
          <w:lang w:eastAsia="en-AU"/>
        </w:rPr>
        <w:t>as d</w:t>
      </w:r>
      <w:r w:rsidRPr="009D321A">
        <w:rPr>
          <w:rFonts w:ascii="Arial" w:eastAsia="Arial" w:hAnsi="Arial" w:cs="Arial"/>
          <w:lang w:eastAsia="en-AU"/>
        </w:rPr>
        <w:t xml:space="preserve">ocumented </w:t>
      </w:r>
      <w:r w:rsidR="00F5672F">
        <w:rPr>
          <w:rFonts w:ascii="Arial" w:eastAsia="Arial" w:hAnsi="Arial" w:cs="Arial"/>
          <w:lang w:eastAsia="en-AU"/>
        </w:rPr>
        <w:t>in</w:t>
      </w:r>
      <w:r w:rsidRPr="009D321A">
        <w:rPr>
          <w:rFonts w:ascii="Arial" w:eastAsia="Arial" w:hAnsi="Arial" w:cs="Arial"/>
          <w:lang w:eastAsia="en-AU"/>
        </w:rPr>
        <w:t xml:space="preserve"> their lifestyle care plan.</w:t>
      </w:r>
      <w:r>
        <w:rPr>
          <w:rFonts w:ascii="Arial" w:eastAsia="Arial" w:hAnsi="Arial" w:cs="Arial"/>
          <w:lang w:eastAsia="en-AU"/>
        </w:rPr>
        <w:t xml:space="preserve"> </w:t>
      </w:r>
      <w:r w:rsidR="009D321A" w:rsidRPr="009D321A">
        <w:rPr>
          <w:rFonts w:ascii="Arial" w:eastAsia="Arial" w:hAnsi="Arial" w:cs="Arial"/>
          <w:lang w:eastAsia="en-AU"/>
        </w:rPr>
        <w:t>Consumers and representatives confirmed the service</w:t>
      </w:r>
      <w:r w:rsidR="00C80A04">
        <w:rPr>
          <w:rFonts w:ascii="Arial" w:eastAsia="Arial" w:hAnsi="Arial" w:cs="Arial"/>
          <w:lang w:eastAsia="en-AU"/>
        </w:rPr>
        <w:t xml:space="preserve"> </w:t>
      </w:r>
      <w:r w:rsidR="009D321A" w:rsidRPr="009D321A">
        <w:rPr>
          <w:rFonts w:ascii="Arial" w:eastAsia="Arial" w:hAnsi="Arial" w:cs="Arial"/>
          <w:lang w:eastAsia="en-AU"/>
        </w:rPr>
        <w:t xml:space="preserve">supports </w:t>
      </w:r>
      <w:r w:rsidR="00C80A04">
        <w:rPr>
          <w:rFonts w:ascii="Arial" w:eastAsia="Arial" w:hAnsi="Arial" w:cs="Arial"/>
          <w:lang w:eastAsia="en-AU"/>
        </w:rPr>
        <w:t xml:space="preserve">and promotes </w:t>
      </w:r>
      <w:r w:rsidR="009D321A" w:rsidRPr="009D321A">
        <w:rPr>
          <w:rFonts w:ascii="Arial" w:eastAsia="Arial" w:hAnsi="Arial" w:cs="Arial"/>
          <w:lang w:eastAsia="en-AU"/>
        </w:rPr>
        <w:t>each consumer’s emotional, spiritual, and psychological well-being, through religious and cultural services provided by staff</w:t>
      </w:r>
      <w:r w:rsidR="00B47198">
        <w:rPr>
          <w:rFonts w:ascii="Arial" w:eastAsia="Arial" w:hAnsi="Arial" w:cs="Arial"/>
          <w:lang w:eastAsia="en-AU"/>
        </w:rPr>
        <w:t>.</w:t>
      </w:r>
    </w:p>
    <w:p w14:paraId="4688FBC8" w14:textId="6E147B0B" w:rsidR="00B93840" w:rsidRDefault="00B93840" w:rsidP="00E86339">
      <w:pPr>
        <w:rPr>
          <w:rFonts w:ascii="Arial" w:eastAsia="Arial" w:hAnsi="Arial" w:cs="Arial"/>
          <w:color w:val="000000"/>
          <w:lang w:eastAsia="en-AU"/>
        </w:rPr>
      </w:pPr>
      <w:r w:rsidRPr="00B93840">
        <w:rPr>
          <w:rFonts w:ascii="Arial" w:eastAsia="Arial" w:hAnsi="Arial" w:cs="Arial"/>
          <w:color w:val="000000"/>
          <w:lang w:eastAsia="en-AU"/>
        </w:rPr>
        <w:t xml:space="preserve">Staff </w:t>
      </w:r>
      <w:r w:rsidR="00AD0A8A">
        <w:rPr>
          <w:rFonts w:ascii="Arial" w:eastAsia="Arial" w:hAnsi="Arial" w:cs="Arial"/>
          <w:color w:val="000000"/>
          <w:lang w:eastAsia="en-AU"/>
        </w:rPr>
        <w:t xml:space="preserve">could </w:t>
      </w:r>
      <w:r w:rsidRPr="00B93840">
        <w:rPr>
          <w:rFonts w:ascii="Arial" w:eastAsia="Arial" w:hAnsi="Arial" w:cs="Arial"/>
          <w:color w:val="000000"/>
          <w:lang w:eastAsia="en-AU"/>
        </w:rPr>
        <w:t xml:space="preserve">identify </w:t>
      </w:r>
      <w:r w:rsidR="00043E16">
        <w:rPr>
          <w:rFonts w:ascii="Arial" w:eastAsia="Arial" w:hAnsi="Arial" w:cs="Arial"/>
          <w:color w:val="000000"/>
          <w:lang w:eastAsia="en-AU"/>
        </w:rPr>
        <w:t xml:space="preserve">consumers’ </w:t>
      </w:r>
      <w:r w:rsidRPr="00B93840">
        <w:rPr>
          <w:rFonts w:ascii="Arial" w:eastAsia="Arial" w:hAnsi="Arial" w:cs="Arial"/>
          <w:color w:val="000000"/>
          <w:lang w:eastAsia="en-AU"/>
        </w:rPr>
        <w:t xml:space="preserve">activity preferences and </w:t>
      </w:r>
      <w:r w:rsidR="00043E16">
        <w:rPr>
          <w:rFonts w:ascii="Arial" w:eastAsia="Arial" w:hAnsi="Arial" w:cs="Arial"/>
          <w:color w:val="000000"/>
          <w:lang w:eastAsia="en-AU"/>
        </w:rPr>
        <w:t xml:space="preserve">described </w:t>
      </w:r>
      <w:r w:rsidRPr="00B93840">
        <w:rPr>
          <w:rFonts w:ascii="Arial" w:eastAsia="Arial" w:hAnsi="Arial" w:cs="Arial"/>
          <w:color w:val="000000"/>
          <w:lang w:eastAsia="en-AU"/>
        </w:rPr>
        <w:t>how they support consumers</w:t>
      </w:r>
      <w:r w:rsidR="007472AA">
        <w:rPr>
          <w:rFonts w:ascii="Arial" w:eastAsia="Arial" w:hAnsi="Arial" w:cs="Arial"/>
          <w:color w:val="000000"/>
          <w:lang w:eastAsia="en-AU"/>
        </w:rPr>
        <w:t xml:space="preserve"> to</w:t>
      </w:r>
      <w:r w:rsidRPr="00B93840">
        <w:rPr>
          <w:rFonts w:ascii="Arial" w:eastAsia="Arial" w:hAnsi="Arial" w:cs="Arial"/>
          <w:color w:val="000000"/>
          <w:lang w:eastAsia="en-AU"/>
        </w:rPr>
        <w:t xml:space="preserve"> maintain social and personal relationship</w:t>
      </w:r>
      <w:r w:rsidR="001574D3">
        <w:rPr>
          <w:rFonts w:ascii="Arial" w:eastAsia="Arial" w:hAnsi="Arial" w:cs="Arial"/>
          <w:color w:val="000000"/>
          <w:lang w:eastAsia="en-AU"/>
        </w:rPr>
        <w:t>s</w:t>
      </w:r>
      <w:r w:rsidRPr="00B93840">
        <w:rPr>
          <w:rFonts w:ascii="Arial" w:eastAsia="Arial" w:hAnsi="Arial" w:cs="Arial"/>
          <w:color w:val="000000"/>
          <w:lang w:eastAsia="en-AU"/>
        </w:rPr>
        <w:t xml:space="preserve">. Observations showed many consumers engaged in social connections with each other </w:t>
      </w:r>
      <w:r w:rsidR="00BB29D1">
        <w:rPr>
          <w:rFonts w:ascii="Arial" w:eastAsia="Arial" w:hAnsi="Arial" w:cs="Arial"/>
          <w:color w:val="000000"/>
          <w:lang w:eastAsia="en-AU"/>
        </w:rPr>
        <w:t xml:space="preserve">across </w:t>
      </w:r>
      <w:r w:rsidRPr="00B93840">
        <w:rPr>
          <w:rFonts w:ascii="Arial" w:eastAsia="Arial" w:hAnsi="Arial" w:cs="Arial"/>
          <w:color w:val="000000"/>
          <w:lang w:eastAsia="en-AU"/>
        </w:rPr>
        <w:t xml:space="preserve">areas </w:t>
      </w:r>
      <w:r w:rsidR="00BB29D1">
        <w:rPr>
          <w:rFonts w:ascii="Arial" w:eastAsia="Arial" w:hAnsi="Arial" w:cs="Arial"/>
          <w:color w:val="000000"/>
          <w:lang w:eastAsia="en-AU"/>
        </w:rPr>
        <w:t xml:space="preserve">throughout </w:t>
      </w:r>
      <w:r w:rsidRPr="00B93840">
        <w:rPr>
          <w:rFonts w:ascii="Arial" w:eastAsia="Arial" w:hAnsi="Arial" w:cs="Arial"/>
          <w:color w:val="000000"/>
          <w:lang w:eastAsia="en-AU"/>
        </w:rPr>
        <w:t>the service.</w:t>
      </w:r>
      <w:r w:rsidRPr="00B93840">
        <w:rPr>
          <w:rFonts w:ascii="Arial" w:eastAsia="Times New Roman" w:hAnsi="Arial" w:cs="Arial"/>
          <w:color w:val="000000"/>
          <w:lang w:eastAsia="en-AU"/>
        </w:rPr>
        <w:t xml:space="preserve"> </w:t>
      </w:r>
      <w:r w:rsidRPr="00B93840">
        <w:rPr>
          <w:rFonts w:ascii="Arial" w:eastAsia="Arial" w:hAnsi="Arial" w:cs="Arial"/>
          <w:color w:val="000000"/>
          <w:lang w:eastAsia="en-AU"/>
        </w:rPr>
        <w:t>Consumers said they are supported to participate in their community within and outside the organisation,</w:t>
      </w:r>
      <w:r w:rsidRPr="00B93840">
        <w:rPr>
          <w:rFonts w:ascii="Arial" w:eastAsia="Arial" w:hAnsi="Arial" w:cs="Arial"/>
          <w:lang w:eastAsia="en-AU"/>
        </w:rPr>
        <w:t xml:space="preserve"> </w:t>
      </w:r>
      <w:r w:rsidR="007472AA">
        <w:rPr>
          <w:rFonts w:ascii="Arial" w:eastAsia="Arial" w:hAnsi="Arial" w:cs="Arial"/>
          <w:lang w:eastAsia="en-AU"/>
        </w:rPr>
        <w:t>and</w:t>
      </w:r>
      <w:r w:rsidRPr="00B93840">
        <w:rPr>
          <w:rFonts w:ascii="Arial" w:eastAsia="Arial" w:hAnsi="Arial" w:cs="Arial"/>
          <w:lang w:eastAsia="en-AU"/>
        </w:rPr>
        <w:t xml:space="preserve"> to </w:t>
      </w:r>
      <w:r w:rsidRPr="00B93840">
        <w:rPr>
          <w:rFonts w:ascii="Arial" w:eastAsia="Arial" w:hAnsi="Arial" w:cs="Arial"/>
          <w:color w:val="000000"/>
          <w:lang w:eastAsia="en-AU"/>
        </w:rPr>
        <w:t>have personal and social relationships and do things that are of interest to them</w:t>
      </w:r>
      <w:r w:rsidR="00830EDF">
        <w:rPr>
          <w:rFonts w:ascii="Arial" w:eastAsia="Arial" w:hAnsi="Arial" w:cs="Arial"/>
          <w:color w:val="000000"/>
          <w:lang w:eastAsia="en-AU"/>
        </w:rPr>
        <w:t>.</w:t>
      </w:r>
    </w:p>
    <w:p w14:paraId="0647CEA2" w14:textId="4F6C792E" w:rsidR="00642A95" w:rsidRDefault="00716406" w:rsidP="00E86339">
      <w:pPr>
        <w:rPr>
          <w:rFonts w:ascii="Arial" w:eastAsia="Arial" w:hAnsi="Arial" w:cs="Arial"/>
          <w:color w:val="000000"/>
          <w:lang w:eastAsia="en-AU"/>
        </w:rPr>
      </w:pPr>
      <w:r>
        <w:rPr>
          <w:rFonts w:ascii="Arial" w:eastAsia="Arial" w:hAnsi="Arial" w:cs="Arial"/>
          <w:color w:val="000000"/>
          <w:lang w:eastAsia="en-AU"/>
        </w:rPr>
        <w:t>C</w:t>
      </w:r>
      <w:r w:rsidR="00642A95" w:rsidRPr="00642A95">
        <w:rPr>
          <w:rFonts w:ascii="Arial" w:eastAsia="Arial" w:hAnsi="Arial" w:cs="Arial"/>
          <w:color w:val="000000"/>
          <w:lang w:eastAsia="en-AU"/>
        </w:rPr>
        <w:t>are plan</w:t>
      </w:r>
      <w:r>
        <w:rPr>
          <w:rFonts w:ascii="Arial" w:eastAsia="Arial" w:hAnsi="Arial" w:cs="Arial"/>
          <w:color w:val="000000"/>
          <w:lang w:eastAsia="en-AU"/>
        </w:rPr>
        <w:t>s</w:t>
      </w:r>
      <w:r w:rsidR="00642A95" w:rsidRPr="00642A95">
        <w:rPr>
          <w:rFonts w:ascii="Arial" w:eastAsia="Arial" w:hAnsi="Arial" w:cs="Arial"/>
          <w:color w:val="000000"/>
          <w:lang w:eastAsia="en-AU"/>
        </w:rPr>
        <w:t xml:space="preserve"> </w:t>
      </w:r>
      <w:r w:rsidR="003914AA">
        <w:rPr>
          <w:rFonts w:ascii="Arial" w:eastAsia="Arial" w:hAnsi="Arial" w:cs="Arial"/>
          <w:color w:val="000000"/>
          <w:lang w:eastAsia="en-AU"/>
        </w:rPr>
        <w:t>contain</w:t>
      </w:r>
      <w:r w:rsidR="00662A3C">
        <w:rPr>
          <w:rFonts w:ascii="Arial" w:eastAsia="Arial" w:hAnsi="Arial" w:cs="Arial"/>
          <w:color w:val="000000"/>
          <w:lang w:eastAsia="en-AU"/>
        </w:rPr>
        <w:t>ed</w:t>
      </w:r>
      <w:r w:rsidR="003914AA">
        <w:rPr>
          <w:rFonts w:ascii="Arial" w:eastAsia="Arial" w:hAnsi="Arial" w:cs="Arial"/>
          <w:color w:val="000000"/>
          <w:lang w:eastAsia="en-AU"/>
        </w:rPr>
        <w:t xml:space="preserve"> </w:t>
      </w:r>
      <w:r w:rsidR="00642A95" w:rsidRPr="00642A95">
        <w:rPr>
          <w:rFonts w:ascii="Arial" w:eastAsia="Arial" w:hAnsi="Arial" w:cs="Arial"/>
          <w:color w:val="000000"/>
          <w:lang w:eastAsia="en-AU"/>
        </w:rPr>
        <w:t>information about consumer</w:t>
      </w:r>
      <w:r w:rsidR="003914AA">
        <w:rPr>
          <w:rFonts w:ascii="Arial" w:eastAsia="Arial" w:hAnsi="Arial" w:cs="Arial"/>
          <w:color w:val="000000"/>
          <w:lang w:eastAsia="en-AU"/>
        </w:rPr>
        <w:t>s’</w:t>
      </w:r>
      <w:r w:rsidR="00642A95" w:rsidRPr="00642A95">
        <w:rPr>
          <w:rFonts w:ascii="Arial" w:eastAsia="Arial" w:hAnsi="Arial" w:cs="Arial"/>
          <w:color w:val="000000"/>
          <w:lang w:eastAsia="en-AU"/>
        </w:rPr>
        <w:t xml:space="preserve"> likes, dislikes, preferences and requirements to guide staff on consumer care. Staff have access to care plans, attend handover meetings and are informed of changes in </w:t>
      </w:r>
      <w:r w:rsidR="003914AA">
        <w:rPr>
          <w:rFonts w:ascii="Arial" w:eastAsia="Arial" w:hAnsi="Arial" w:cs="Arial"/>
          <w:color w:val="000000"/>
          <w:lang w:eastAsia="en-AU"/>
        </w:rPr>
        <w:t xml:space="preserve">the </w:t>
      </w:r>
      <w:r w:rsidR="00642A95" w:rsidRPr="00642A95">
        <w:rPr>
          <w:rFonts w:ascii="Arial" w:eastAsia="Arial" w:hAnsi="Arial" w:cs="Arial"/>
          <w:color w:val="000000"/>
          <w:lang w:eastAsia="en-AU"/>
        </w:rPr>
        <w:t xml:space="preserve">care needs </w:t>
      </w:r>
      <w:r w:rsidR="003914AA">
        <w:rPr>
          <w:rFonts w:ascii="Arial" w:eastAsia="Arial" w:hAnsi="Arial" w:cs="Arial"/>
          <w:color w:val="000000"/>
          <w:lang w:eastAsia="en-AU"/>
        </w:rPr>
        <w:t xml:space="preserve">of </w:t>
      </w:r>
      <w:r w:rsidR="00642A95" w:rsidRPr="00642A95">
        <w:rPr>
          <w:rFonts w:ascii="Arial" w:eastAsia="Arial" w:hAnsi="Arial" w:cs="Arial"/>
          <w:color w:val="000000"/>
          <w:lang w:eastAsia="en-AU"/>
        </w:rPr>
        <w:t>consumers</w:t>
      </w:r>
      <w:r w:rsidR="003914AA">
        <w:rPr>
          <w:rFonts w:ascii="Arial" w:eastAsia="Arial" w:hAnsi="Arial" w:cs="Arial"/>
          <w:color w:val="000000"/>
          <w:lang w:eastAsia="en-AU"/>
        </w:rPr>
        <w:t>.</w:t>
      </w:r>
      <w:r w:rsidR="00356C1B">
        <w:rPr>
          <w:rFonts w:ascii="Arial" w:eastAsia="Arial" w:hAnsi="Arial" w:cs="Arial"/>
          <w:color w:val="000000"/>
          <w:lang w:eastAsia="en-AU"/>
        </w:rPr>
        <w:t xml:space="preserve"> </w:t>
      </w:r>
      <w:r w:rsidR="00356C1B" w:rsidRPr="00642A95">
        <w:rPr>
          <w:rFonts w:ascii="Arial" w:eastAsia="Arial" w:hAnsi="Arial" w:cs="Arial"/>
          <w:color w:val="000000"/>
          <w:lang w:eastAsia="en-AU"/>
        </w:rPr>
        <w:t xml:space="preserve">Consumers and </w:t>
      </w:r>
      <w:r w:rsidR="00356C1B" w:rsidRPr="00642A95">
        <w:rPr>
          <w:rFonts w:ascii="Arial" w:eastAsia="Arial" w:hAnsi="Arial" w:cs="Arial"/>
          <w:color w:val="000000"/>
          <w:lang w:eastAsia="en-AU"/>
        </w:rPr>
        <w:lastRenderedPageBreak/>
        <w:t xml:space="preserve">representatives said information about </w:t>
      </w:r>
      <w:r w:rsidR="0001096C">
        <w:rPr>
          <w:rFonts w:ascii="Arial" w:eastAsia="Arial" w:hAnsi="Arial" w:cs="Arial"/>
          <w:color w:val="000000"/>
          <w:lang w:eastAsia="en-AU"/>
        </w:rPr>
        <w:t>consumers’</w:t>
      </w:r>
      <w:r w:rsidR="00356C1B" w:rsidRPr="00642A95">
        <w:rPr>
          <w:rFonts w:ascii="Arial" w:eastAsia="Arial" w:hAnsi="Arial" w:cs="Arial"/>
          <w:color w:val="000000"/>
          <w:lang w:eastAsia="en-AU"/>
        </w:rPr>
        <w:t xml:space="preserve"> condition, needs and preferences is communicated within the organisation </w:t>
      </w:r>
      <w:r w:rsidR="0001096C">
        <w:rPr>
          <w:rFonts w:ascii="Arial" w:eastAsia="Arial" w:hAnsi="Arial" w:cs="Arial"/>
          <w:color w:val="000000"/>
          <w:lang w:eastAsia="en-AU"/>
        </w:rPr>
        <w:t xml:space="preserve">and others where </w:t>
      </w:r>
      <w:r w:rsidR="00356C1B" w:rsidRPr="00642A95">
        <w:rPr>
          <w:rFonts w:ascii="Arial" w:eastAsia="Arial" w:hAnsi="Arial" w:cs="Arial"/>
          <w:color w:val="000000"/>
          <w:lang w:eastAsia="en-AU"/>
        </w:rPr>
        <w:t>responsibility for care is shared.</w:t>
      </w:r>
    </w:p>
    <w:p w14:paraId="5204B06B" w14:textId="734217FD" w:rsidR="00191C9B" w:rsidRPr="00191C9B" w:rsidRDefault="002A7C1B" w:rsidP="00E86339">
      <w:pPr>
        <w:rPr>
          <w:rFonts w:ascii="Arial" w:eastAsia="Arial" w:hAnsi="Arial" w:cs="Arial"/>
          <w:lang w:eastAsia="en-AU"/>
        </w:rPr>
      </w:pPr>
      <w:r>
        <w:rPr>
          <w:rFonts w:ascii="Arial" w:eastAsia="Arial" w:hAnsi="Arial" w:cs="Arial"/>
          <w:color w:val="000000"/>
          <w:lang w:eastAsia="en-AU"/>
        </w:rPr>
        <w:t>S</w:t>
      </w:r>
      <w:r w:rsidRPr="002A7C1B">
        <w:rPr>
          <w:rFonts w:ascii="Arial" w:eastAsia="Arial" w:hAnsi="Arial" w:cs="Arial"/>
          <w:color w:val="000000"/>
          <w:lang w:eastAsia="en-AU"/>
        </w:rPr>
        <w:t>taff provided examples of consumers being referred to other providers</w:t>
      </w:r>
      <w:r w:rsidR="00F00E0B">
        <w:rPr>
          <w:rFonts w:ascii="Arial" w:eastAsia="Arial" w:hAnsi="Arial" w:cs="Arial"/>
          <w:color w:val="000000"/>
          <w:lang w:eastAsia="en-AU"/>
        </w:rPr>
        <w:t xml:space="preserve"> </w:t>
      </w:r>
      <w:r w:rsidR="003B0750" w:rsidRPr="002A7C1B">
        <w:rPr>
          <w:rFonts w:ascii="Arial" w:eastAsia="Arial" w:hAnsi="Arial" w:cs="Arial"/>
          <w:color w:val="000000"/>
          <w:lang w:eastAsia="en-AU"/>
        </w:rPr>
        <w:t>for care and services</w:t>
      </w:r>
      <w:r w:rsidR="007472AA">
        <w:rPr>
          <w:rFonts w:ascii="Arial" w:eastAsia="Arial" w:hAnsi="Arial" w:cs="Arial"/>
          <w:color w:val="000000"/>
          <w:lang w:eastAsia="en-AU"/>
        </w:rPr>
        <w:t>,</w:t>
      </w:r>
      <w:r w:rsidR="003B0750">
        <w:rPr>
          <w:rFonts w:ascii="Arial" w:eastAsia="Arial" w:hAnsi="Arial" w:cs="Arial"/>
          <w:color w:val="000000"/>
          <w:lang w:eastAsia="en-AU"/>
        </w:rPr>
        <w:t xml:space="preserve"> </w:t>
      </w:r>
      <w:r w:rsidR="00F00E0B">
        <w:rPr>
          <w:rFonts w:ascii="Arial" w:eastAsia="Arial" w:hAnsi="Arial" w:cs="Arial"/>
          <w:color w:val="000000"/>
          <w:lang w:eastAsia="en-AU"/>
        </w:rPr>
        <w:t xml:space="preserve">such as </w:t>
      </w:r>
      <w:r w:rsidR="00F00E0B" w:rsidRPr="002A7C1B">
        <w:rPr>
          <w:rFonts w:ascii="Arial" w:eastAsia="Arial" w:hAnsi="Arial" w:cs="Arial"/>
          <w:color w:val="000000"/>
          <w:lang w:eastAsia="en-AU"/>
        </w:rPr>
        <w:t>Occupational therapist</w:t>
      </w:r>
      <w:r w:rsidR="00F00E0B">
        <w:rPr>
          <w:rFonts w:ascii="Arial" w:eastAsia="Arial" w:hAnsi="Arial" w:cs="Arial"/>
          <w:color w:val="000000"/>
          <w:lang w:eastAsia="en-AU"/>
        </w:rPr>
        <w:t>s</w:t>
      </w:r>
      <w:r w:rsidR="00F00E0B" w:rsidRPr="002A7C1B">
        <w:rPr>
          <w:rFonts w:ascii="Arial" w:eastAsia="Arial" w:hAnsi="Arial" w:cs="Arial"/>
          <w:color w:val="000000"/>
          <w:lang w:eastAsia="en-AU"/>
        </w:rPr>
        <w:t>, Physiotherapist</w:t>
      </w:r>
      <w:r w:rsidR="00F00E0B">
        <w:rPr>
          <w:rFonts w:ascii="Arial" w:eastAsia="Arial" w:hAnsi="Arial" w:cs="Arial"/>
          <w:color w:val="000000"/>
          <w:lang w:eastAsia="en-AU"/>
        </w:rPr>
        <w:t>s,</w:t>
      </w:r>
      <w:r w:rsidR="00F00E0B" w:rsidRPr="002A7C1B">
        <w:rPr>
          <w:rFonts w:ascii="Arial" w:eastAsia="Arial" w:hAnsi="Arial" w:cs="Arial"/>
          <w:color w:val="000000"/>
          <w:lang w:eastAsia="en-AU"/>
        </w:rPr>
        <w:t xml:space="preserve"> and </w:t>
      </w:r>
      <w:r w:rsidR="00F00E0B">
        <w:rPr>
          <w:rFonts w:ascii="Arial" w:eastAsia="Arial" w:hAnsi="Arial" w:cs="Arial"/>
          <w:color w:val="000000"/>
          <w:lang w:eastAsia="en-AU"/>
        </w:rPr>
        <w:t xml:space="preserve">the </w:t>
      </w:r>
      <w:r w:rsidR="00F00E0B" w:rsidRPr="002A7C1B">
        <w:rPr>
          <w:rFonts w:ascii="Arial" w:eastAsia="Arial" w:hAnsi="Arial" w:cs="Arial"/>
          <w:color w:val="000000"/>
          <w:lang w:eastAsia="en-AU"/>
        </w:rPr>
        <w:t>local library</w:t>
      </w:r>
      <w:r w:rsidRPr="002A7C1B">
        <w:rPr>
          <w:rFonts w:ascii="Arial" w:eastAsia="Arial" w:hAnsi="Arial" w:cs="Arial"/>
          <w:color w:val="000000"/>
          <w:lang w:eastAsia="en-AU"/>
        </w:rPr>
        <w:t>.</w:t>
      </w:r>
      <w:r w:rsidR="00191C9B" w:rsidRPr="00191C9B">
        <w:rPr>
          <w:rFonts w:ascii="Arial" w:eastAsia="Arial" w:hAnsi="Arial" w:cs="Arial"/>
          <w:lang w:eastAsia="en-AU"/>
        </w:rPr>
        <w:t xml:space="preserve"> </w:t>
      </w:r>
      <w:r w:rsidR="00D7057F">
        <w:rPr>
          <w:rFonts w:ascii="Arial" w:eastAsia="Arial" w:hAnsi="Arial" w:cs="Arial"/>
          <w:lang w:eastAsia="en-AU"/>
        </w:rPr>
        <w:t>C</w:t>
      </w:r>
      <w:r w:rsidR="00D7057F" w:rsidRPr="00191C9B">
        <w:rPr>
          <w:rFonts w:ascii="Arial" w:eastAsia="Arial" w:hAnsi="Arial" w:cs="Arial"/>
          <w:lang w:eastAsia="en-AU"/>
        </w:rPr>
        <w:t xml:space="preserve">onsumers said the service has referred </w:t>
      </w:r>
      <w:r w:rsidR="001D3CA4">
        <w:rPr>
          <w:rFonts w:ascii="Arial" w:eastAsia="Arial" w:hAnsi="Arial" w:cs="Arial"/>
          <w:lang w:eastAsia="en-AU"/>
        </w:rPr>
        <w:t>them</w:t>
      </w:r>
      <w:r w:rsidR="00D7057F" w:rsidRPr="00191C9B">
        <w:rPr>
          <w:rFonts w:ascii="Arial" w:eastAsia="Arial" w:hAnsi="Arial" w:cs="Arial"/>
          <w:lang w:eastAsia="en-AU"/>
        </w:rPr>
        <w:t xml:space="preserve"> to appropriate individuals, organisations or providers to meet their changing service and supports needs.</w:t>
      </w:r>
    </w:p>
    <w:p w14:paraId="6853AF81" w14:textId="1E090CCA" w:rsidR="00550F3E" w:rsidRPr="00670510" w:rsidRDefault="00CA7000" w:rsidP="00E86339">
      <w:pPr>
        <w:rPr>
          <w:rFonts w:ascii="Arial" w:eastAsia="Arial" w:hAnsi="Arial" w:cs="Arial"/>
          <w:color w:val="000000"/>
          <w:lang w:eastAsia="en-AU"/>
        </w:rPr>
      </w:pPr>
      <w:r w:rsidRPr="00CA7000">
        <w:rPr>
          <w:rFonts w:ascii="Arial" w:eastAsia="Arial" w:hAnsi="Arial" w:cs="Arial"/>
          <w:color w:val="000000"/>
          <w:lang w:eastAsia="en-AU"/>
        </w:rPr>
        <w:t xml:space="preserve">Staff interact with consumers in a polite manner </w:t>
      </w:r>
      <w:r w:rsidR="004B6960">
        <w:rPr>
          <w:rFonts w:ascii="Arial" w:eastAsia="Arial" w:hAnsi="Arial" w:cs="Arial"/>
          <w:lang w:eastAsia="en-AU"/>
        </w:rPr>
        <w:t xml:space="preserve">and </w:t>
      </w:r>
      <w:r w:rsidR="00C7342E" w:rsidRPr="002B1996">
        <w:rPr>
          <w:rFonts w:ascii="Arial" w:eastAsia="Arial" w:hAnsi="Arial" w:cs="Arial"/>
          <w:lang w:eastAsia="en-AU"/>
        </w:rPr>
        <w:t xml:space="preserve">consumers were </w:t>
      </w:r>
      <w:r w:rsidR="004B6960">
        <w:rPr>
          <w:rFonts w:ascii="Arial" w:eastAsia="Arial" w:hAnsi="Arial" w:cs="Arial"/>
          <w:lang w:eastAsia="en-AU"/>
        </w:rPr>
        <w:t xml:space="preserve">observed </w:t>
      </w:r>
      <w:r w:rsidR="00C7342E" w:rsidRPr="002B1996">
        <w:rPr>
          <w:rFonts w:ascii="Arial" w:eastAsia="Arial" w:hAnsi="Arial" w:cs="Arial"/>
          <w:lang w:eastAsia="en-AU"/>
        </w:rPr>
        <w:t>socialising with each other while eating their meals</w:t>
      </w:r>
      <w:r w:rsidR="007775CA">
        <w:rPr>
          <w:rFonts w:ascii="Arial" w:eastAsia="Arial" w:hAnsi="Arial" w:cs="Arial"/>
          <w:lang w:eastAsia="en-AU"/>
        </w:rPr>
        <w:t xml:space="preserve"> </w:t>
      </w:r>
      <w:r w:rsidR="007775CA">
        <w:rPr>
          <w:rFonts w:ascii="Arial" w:eastAsia="Arial" w:hAnsi="Arial" w:cs="Arial"/>
          <w:color w:val="000000"/>
          <w:lang w:eastAsia="en-AU"/>
        </w:rPr>
        <w:t>demonst</w:t>
      </w:r>
      <w:r w:rsidR="004E202C">
        <w:rPr>
          <w:rFonts w:ascii="Arial" w:eastAsia="Arial" w:hAnsi="Arial" w:cs="Arial"/>
          <w:color w:val="000000"/>
          <w:lang w:eastAsia="en-AU"/>
        </w:rPr>
        <w:t>ra</w:t>
      </w:r>
      <w:r w:rsidR="007775CA">
        <w:rPr>
          <w:rFonts w:ascii="Arial" w:eastAsia="Arial" w:hAnsi="Arial" w:cs="Arial"/>
          <w:color w:val="000000"/>
          <w:lang w:eastAsia="en-AU"/>
        </w:rPr>
        <w:t xml:space="preserve">ting </w:t>
      </w:r>
      <w:r w:rsidR="007775CA" w:rsidRPr="00CA7000">
        <w:rPr>
          <w:rFonts w:ascii="Arial" w:eastAsia="Arial" w:hAnsi="Arial" w:cs="Arial"/>
          <w:color w:val="000000"/>
          <w:lang w:eastAsia="en-AU"/>
        </w:rPr>
        <w:t>a positive dining experience</w:t>
      </w:r>
      <w:r w:rsidR="00C7342E">
        <w:rPr>
          <w:rFonts w:ascii="Arial" w:eastAsia="Arial" w:hAnsi="Arial" w:cs="Arial"/>
          <w:lang w:eastAsia="en-AU"/>
        </w:rPr>
        <w:t>.</w:t>
      </w:r>
      <w:r w:rsidRPr="00CA7000">
        <w:rPr>
          <w:rFonts w:ascii="Arial" w:eastAsia="Arial" w:hAnsi="Arial" w:cs="Arial"/>
          <w:color w:val="000000"/>
          <w:lang w:eastAsia="en-AU"/>
        </w:rPr>
        <w:t xml:space="preserve"> Kitchen and dining areas were clean and tidy, and catering staff were applying food safety processes when preparing and serving food.</w:t>
      </w:r>
      <w:r w:rsidR="00670510">
        <w:rPr>
          <w:rFonts w:ascii="Arial" w:eastAsia="Arial" w:hAnsi="Arial" w:cs="Arial"/>
          <w:color w:val="000000"/>
          <w:lang w:eastAsia="en-AU"/>
        </w:rPr>
        <w:t xml:space="preserve"> </w:t>
      </w:r>
      <w:r w:rsidR="005952C7" w:rsidRPr="002B1996">
        <w:rPr>
          <w:rFonts w:ascii="Arial" w:eastAsia="Arial" w:hAnsi="Arial" w:cs="Arial"/>
          <w:lang w:eastAsia="en-AU"/>
        </w:rPr>
        <w:t xml:space="preserve">Consumers expressed satisfaction with the quality of meals and said there is always plenty of food and alternative </w:t>
      </w:r>
      <w:r w:rsidR="004E202C">
        <w:rPr>
          <w:rFonts w:ascii="Arial" w:eastAsia="Arial" w:hAnsi="Arial" w:cs="Arial"/>
          <w:lang w:eastAsia="en-AU"/>
        </w:rPr>
        <w:t xml:space="preserve">options </w:t>
      </w:r>
      <w:r w:rsidR="005952C7" w:rsidRPr="002B1996">
        <w:rPr>
          <w:rFonts w:ascii="Arial" w:eastAsia="Arial" w:hAnsi="Arial" w:cs="Arial"/>
          <w:lang w:eastAsia="en-AU"/>
        </w:rPr>
        <w:t>available.</w:t>
      </w:r>
    </w:p>
    <w:p w14:paraId="068B06BE" w14:textId="730E0BD8" w:rsidR="00427A18" w:rsidRPr="00427A18" w:rsidRDefault="00427A18" w:rsidP="00E86339">
      <w:pPr>
        <w:rPr>
          <w:rFonts w:ascii="Arial" w:eastAsia="Arial" w:hAnsi="Arial" w:cs="Arial"/>
          <w:lang w:eastAsia="en-AU"/>
        </w:rPr>
      </w:pPr>
      <w:r w:rsidRPr="00427A18">
        <w:rPr>
          <w:rFonts w:ascii="Arial" w:eastAsia="Arial" w:hAnsi="Arial" w:cs="Arial"/>
          <w:lang w:eastAsia="en-AU"/>
        </w:rPr>
        <w:t>Lifestyle staff said they have access to enough equipment</w:t>
      </w:r>
      <w:r w:rsidR="007472AA">
        <w:rPr>
          <w:rFonts w:ascii="Arial" w:eastAsia="Arial" w:hAnsi="Arial" w:cs="Arial"/>
          <w:lang w:eastAsia="en-AU"/>
        </w:rPr>
        <w:t>,</w:t>
      </w:r>
      <w:r w:rsidRPr="00427A18">
        <w:rPr>
          <w:rFonts w:ascii="Arial" w:eastAsia="Arial" w:hAnsi="Arial" w:cs="Arial"/>
          <w:lang w:eastAsia="en-AU"/>
        </w:rPr>
        <w:t xml:space="preserve"> </w:t>
      </w:r>
      <w:r w:rsidR="007472AA">
        <w:rPr>
          <w:rFonts w:ascii="Arial" w:eastAsia="Arial" w:hAnsi="Arial" w:cs="Arial"/>
          <w:lang w:eastAsia="en-AU"/>
        </w:rPr>
        <w:t>which is regularly cleaned and well maintained,</w:t>
      </w:r>
      <w:r w:rsidR="007472AA" w:rsidRPr="00427A18">
        <w:rPr>
          <w:rFonts w:ascii="Arial" w:eastAsia="Arial" w:hAnsi="Arial" w:cs="Arial"/>
          <w:lang w:eastAsia="en-AU"/>
        </w:rPr>
        <w:t xml:space="preserve"> </w:t>
      </w:r>
      <w:r w:rsidRPr="00427A18">
        <w:rPr>
          <w:rFonts w:ascii="Arial" w:eastAsia="Arial" w:hAnsi="Arial" w:cs="Arial"/>
          <w:lang w:eastAsia="en-AU"/>
        </w:rPr>
        <w:t xml:space="preserve">to </w:t>
      </w:r>
      <w:r w:rsidR="00F228EC">
        <w:rPr>
          <w:rFonts w:ascii="Arial" w:eastAsia="Arial" w:hAnsi="Arial" w:cs="Arial"/>
          <w:lang w:eastAsia="en-AU"/>
        </w:rPr>
        <w:t>undertake</w:t>
      </w:r>
      <w:r w:rsidRPr="00427A18">
        <w:rPr>
          <w:rFonts w:ascii="Arial" w:eastAsia="Arial" w:hAnsi="Arial" w:cs="Arial"/>
          <w:lang w:eastAsia="en-AU"/>
        </w:rPr>
        <w:t xml:space="preserve"> lifestyle and exercise activitie</w:t>
      </w:r>
      <w:r w:rsidR="00171B00">
        <w:rPr>
          <w:rFonts w:ascii="Arial" w:eastAsia="Arial" w:hAnsi="Arial" w:cs="Arial"/>
          <w:lang w:eastAsia="en-AU"/>
        </w:rPr>
        <w:t>s</w:t>
      </w:r>
      <w:r w:rsidRPr="00427A18">
        <w:rPr>
          <w:rFonts w:ascii="Arial" w:eastAsia="Arial" w:hAnsi="Arial" w:cs="Arial"/>
          <w:lang w:eastAsia="en-AU"/>
        </w:rPr>
        <w:t xml:space="preserve">. </w:t>
      </w:r>
      <w:r w:rsidR="0023082C">
        <w:rPr>
          <w:rFonts w:ascii="Arial" w:eastAsia="Arial" w:hAnsi="Arial" w:cs="Arial"/>
          <w:lang w:eastAsia="en-AU"/>
        </w:rPr>
        <w:t>S</w:t>
      </w:r>
      <w:r w:rsidRPr="00427A18">
        <w:rPr>
          <w:rFonts w:ascii="Arial" w:eastAsia="Arial" w:hAnsi="Arial" w:cs="Arial"/>
          <w:lang w:eastAsia="en-AU"/>
        </w:rPr>
        <w:t xml:space="preserve">taff </w:t>
      </w:r>
      <w:r w:rsidR="0023082C">
        <w:rPr>
          <w:rFonts w:ascii="Arial" w:eastAsia="Arial" w:hAnsi="Arial" w:cs="Arial"/>
          <w:lang w:eastAsia="en-AU"/>
        </w:rPr>
        <w:t>are</w:t>
      </w:r>
      <w:r w:rsidRPr="00427A18">
        <w:rPr>
          <w:rFonts w:ascii="Arial" w:eastAsia="Arial" w:hAnsi="Arial" w:cs="Arial"/>
          <w:lang w:eastAsia="en-AU"/>
        </w:rPr>
        <w:t xml:space="preserve"> aware of their responsibility to wipe down equipment</w:t>
      </w:r>
      <w:r w:rsidR="00571252">
        <w:rPr>
          <w:rFonts w:ascii="Arial" w:eastAsia="Arial" w:hAnsi="Arial" w:cs="Arial"/>
          <w:lang w:eastAsia="en-AU"/>
        </w:rPr>
        <w:t xml:space="preserve"> </w:t>
      </w:r>
      <w:r w:rsidR="007472AA">
        <w:rPr>
          <w:rFonts w:ascii="Arial" w:eastAsia="Arial" w:hAnsi="Arial" w:cs="Arial"/>
          <w:lang w:eastAsia="en-AU"/>
        </w:rPr>
        <w:t>after use</w:t>
      </w:r>
      <w:r w:rsidRPr="00427A18">
        <w:rPr>
          <w:rFonts w:ascii="Arial" w:eastAsia="Arial" w:hAnsi="Arial" w:cs="Arial"/>
          <w:lang w:eastAsia="en-AU"/>
        </w:rPr>
        <w:t>.</w:t>
      </w:r>
      <w:r w:rsidR="0023082C">
        <w:rPr>
          <w:rFonts w:ascii="Arial" w:eastAsia="Arial" w:hAnsi="Arial" w:cs="Arial"/>
          <w:lang w:eastAsia="en-AU"/>
        </w:rPr>
        <w:t xml:space="preserve"> </w:t>
      </w:r>
      <w:r w:rsidRPr="00427A18">
        <w:rPr>
          <w:rFonts w:ascii="Arial" w:eastAsia="Arial" w:hAnsi="Arial" w:cs="Arial"/>
          <w:lang w:eastAsia="en-AU"/>
        </w:rPr>
        <w:t xml:space="preserve">Consumers said </w:t>
      </w:r>
      <w:r w:rsidR="0023082C">
        <w:rPr>
          <w:rFonts w:ascii="Arial" w:eastAsia="Arial" w:hAnsi="Arial" w:cs="Arial"/>
          <w:lang w:eastAsia="en-AU"/>
        </w:rPr>
        <w:t>t</w:t>
      </w:r>
      <w:r w:rsidR="0023082C" w:rsidRPr="00427A18">
        <w:rPr>
          <w:rFonts w:ascii="Arial" w:eastAsia="Arial" w:hAnsi="Arial" w:cs="Arial"/>
          <w:lang w:eastAsia="en-AU"/>
        </w:rPr>
        <w:t>heir mobility aids, such as wheelchairs, shower chairs, armchairs and four-wheel walkers</w:t>
      </w:r>
      <w:r w:rsidR="00571252">
        <w:rPr>
          <w:rFonts w:ascii="Arial" w:eastAsia="Arial" w:hAnsi="Arial" w:cs="Arial"/>
          <w:lang w:eastAsia="en-AU"/>
        </w:rPr>
        <w:t xml:space="preserve">, as well as the </w:t>
      </w:r>
      <w:r w:rsidR="00571252" w:rsidRPr="00427A18">
        <w:rPr>
          <w:rFonts w:ascii="Arial" w:eastAsia="Arial" w:hAnsi="Arial" w:cs="Arial"/>
          <w:lang w:eastAsia="en-AU"/>
        </w:rPr>
        <w:t>equipment used to support lifestyle services</w:t>
      </w:r>
      <w:r w:rsidR="00571252">
        <w:rPr>
          <w:rFonts w:ascii="Arial" w:eastAsia="Arial" w:hAnsi="Arial" w:cs="Arial"/>
          <w:lang w:eastAsia="en-AU"/>
        </w:rPr>
        <w:t xml:space="preserve"> activities</w:t>
      </w:r>
      <w:r w:rsidR="0023082C" w:rsidRPr="00427A18">
        <w:rPr>
          <w:rFonts w:ascii="Arial" w:eastAsia="Arial" w:hAnsi="Arial" w:cs="Arial"/>
          <w:lang w:eastAsia="en-AU"/>
        </w:rPr>
        <w:t xml:space="preserve"> are regularly cleaned</w:t>
      </w:r>
      <w:r w:rsidR="00101543">
        <w:rPr>
          <w:rFonts w:ascii="Arial" w:eastAsia="Arial" w:hAnsi="Arial" w:cs="Arial"/>
          <w:lang w:eastAsia="en-AU"/>
        </w:rPr>
        <w:t>.</w:t>
      </w:r>
    </w:p>
    <w:p w14:paraId="712E6EB8" w14:textId="392B3486" w:rsidR="00101543" w:rsidRPr="00101543" w:rsidRDefault="00101543" w:rsidP="00E86339">
      <w:pPr>
        <w:pStyle w:val="NormalArial"/>
        <w:rPr>
          <w:rFonts w:eastAsia="Arial"/>
          <w:lang w:eastAsia="en-AU"/>
        </w:rPr>
      </w:pPr>
      <w:r w:rsidRPr="00C46BB9">
        <w:rPr>
          <w:color w:val="auto"/>
        </w:rPr>
        <w:t xml:space="preserve">Based on the </w:t>
      </w:r>
      <w:r w:rsidRPr="00101543">
        <w:rPr>
          <w:rFonts w:eastAsia="Arial"/>
          <w:lang w:eastAsia="en-AU"/>
        </w:rPr>
        <w:t>Assessment Team’s report, I find all requirements in Standard 4 Services and supports for daily living compliant.</w:t>
      </w:r>
    </w:p>
    <w:p w14:paraId="30A87235" w14:textId="44D7A6C7" w:rsidR="002B0C90" w:rsidRPr="00101543" w:rsidRDefault="00692618" w:rsidP="0036130C">
      <w:pPr>
        <w:pStyle w:val="NormalArial"/>
        <w:rPr>
          <w:rFonts w:eastAsia="Arial"/>
          <w:lang w:eastAsia="en-AU"/>
        </w:rPr>
      </w:pPr>
      <w:r w:rsidRPr="00101543">
        <w:rPr>
          <w:rFonts w:eastAsia="Arial"/>
          <w:lang w:eastAsia="en-AU"/>
        </w:rPr>
        <w:br w:type="page"/>
      </w:r>
    </w:p>
    <w:p w14:paraId="30A87236" w14:textId="77777777" w:rsidR="00FC045E" w:rsidRPr="00996FAF" w:rsidRDefault="0069261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34231" w14:paraId="30A87239" w14:textId="77777777" w:rsidTr="00034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0A87237" w14:textId="77777777" w:rsidR="00FC045E" w:rsidRPr="00996FAF" w:rsidRDefault="0069261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0A87238" w14:textId="77777777" w:rsidR="00FC045E" w:rsidRPr="00996FAF" w:rsidRDefault="008F5E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4231" w14:paraId="30A8723D"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3A" w14:textId="77777777" w:rsidR="00FC045E" w:rsidRPr="00996FAF" w:rsidRDefault="00692618"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0A8723B" w14:textId="77777777" w:rsidR="00FC045E" w:rsidRPr="00996FAF" w:rsidRDefault="006926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0A8723C" w14:textId="5274DAC7" w:rsidR="00FC045E" w:rsidRPr="00996FAF" w:rsidRDefault="008F5E0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43"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3E" w14:textId="77777777" w:rsidR="00FC045E" w:rsidRPr="00996FAF" w:rsidRDefault="0069261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0A8723F" w14:textId="77777777" w:rsidR="00FC045E" w:rsidRPr="00996FAF" w:rsidRDefault="006926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0A87240" w14:textId="77777777" w:rsidR="00FC045E" w:rsidRPr="00996FAF" w:rsidRDefault="0069261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A87241" w14:textId="77777777" w:rsidR="00FC045E" w:rsidRPr="00996FAF" w:rsidRDefault="00692618"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0A87242" w14:textId="780DAD0C" w:rsidR="00FC045E" w:rsidRPr="00996FAF" w:rsidRDefault="008F5E0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47"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44" w14:textId="77777777" w:rsidR="00FC045E" w:rsidRPr="00996FAF" w:rsidRDefault="00692618"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0A87245" w14:textId="77777777" w:rsidR="00FC045E" w:rsidRPr="00996FAF" w:rsidRDefault="006926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0A87246" w14:textId="0D7A56EE" w:rsidR="00FC045E" w:rsidRPr="00996FAF" w:rsidRDefault="008F5E0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bl>
    <w:p w14:paraId="30A87248" w14:textId="77777777" w:rsidR="002B0C90" w:rsidRDefault="00692618" w:rsidP="002B0C90">
      <w:pPr>
        <w:pStyle w:val="Heading20"/>
      </w:pPr>
      <w:r>
        <w:t>Findings</w:t>
      </w:r>
    </w:p>
    <w:p w14:paraId="0112B9EA" w14:textId="5F959D5B" w:rsidR="00F75966" w:rsidRDefault="00D12AB2" w:rsidP="00F75966">
      <w:pPr>
        <w:rPr>
          <w:rFonts w:ascii="Arial" w:eastAsia="Times New Roman" w:hAnsi="Arial" w:cs="Arial"/>
          <w:color w:val="000000"/>
          <w:lang w:eastAsia="en-AU"/>
        </w:rPr>
      </w:pPr>
      <w:r w:rsidRPr="00F75966">
        <w:rPr>
          <w:rFonts w:ascii="Arial" w:eastAsia="Times New Roman" w:hAnsi="Arial" w:cs="Arial"/>
          <w:color w:val="000000"/>
          <w:lang w:eastAsia="en-AU"/>
        </w:rPr>
        <w:t>The service is a medium sized, single-story building with an easy to navigate environment</w:t>
      </w:r>
      <w:r w:rsidR="00F4526F" w:rsidRPr="00F75966">
        <w:rPr>
          <w:rFonts w:ascii="Arial" w:eastAsia="Times New Roman" w:hAnsi="Arial" w:cs="Arial"/>
          <w:color w:val="000000"/>
          <w:lang w:eastAsia="en-AU"/>
        </w:rPr>
        <w:t xml:space="preserve"> w</w:t>
      </w:r>
      <w:r w:rsidR="00D708A6">
        <w:rPr>
          <w:rFonts w:ascii="Arial" w:eastAsia="Times New Roman" w:hAnsi="Arial" w:cs="Arial"/>
          <w:color w:val="000000"/>
          <w:lang w:eastAsia="en-AU"/>
        </w:rPr>
        <w:t>hich has</w:t>
      </w:r>
      <w:r w:rsidR="00F4526F" w:rsidRPr="00F75966">
        <w:rPr>
          <w:rFonts w:ascii="Arial" w:eastAsia="Times New Roman" w:hAnsi="Arial" w:cs="Arial"/>
          <w:color w:val="000000"/>
          <w:lang w:eastAsia="en-AU"/>
        </w:rPr>
        <w:t xml:space="preserve"> </w:t>
      </w:r>
      <w:r w:rsidR="00F4526F" w:rsidRPr="00384695">
        <w:rPr>
          <w:rFonts w:ascii="Arial" w:eastAsia="Times New Roman" w:hAnsi="Arial" w:cs="Arial"/>
          <w:color w:val="000000"/>
          <w:lang w:eastAsia="en-AU"/>
        </w:rPr>
        <w:t>wide corridors</w:t>
      </w:r>
      <w:r w:rsidR="005150B2" w:rsidRPr="00384695">
        <w:rPr>
          <w:rFonts w:ascii="Arial" w:eastAsia="Times New Roman" w:hAnsi="Arial" w:cs="Arial"/>
          <w:color w:val="000000"/>
          <w:lang w:eastAsia="en-AU"/>
        </w:rPr>
        <w:t xml:space="preserve"> free of obstructions and hazards</w:t>
      </w:r>
      <w:r w:rsidR="0081739D">
        <w:rPr>
          <w:rFonts w:ascii="Arial" w:eastAsia="Times New Roman" w:hAnsi="Arial" w:cs="Arial"/>
          <w:color w:val="000000"/>
          <w:lang w:eastAsia="en-AU"/>
        </w:rPr>
        <w:t>.</w:t>
      </w:r>
      <w:r w:rsidR="001603C1">
        <w:rPr>
          <w:rFonts w:ascii="Arial" w:eastAsia="Times New Roman" w:hAnsi="Arial" w:cs="Arial"/>
          <w:color w:val="000000"/>
          <w:lang w:eastAsia="en-AU"/>
        </w:rPr>
        <w:t xml:space="preserve"> </w:t>
      </w:r>
      <w:r w:rsidR="001603C1" w:rsidRPr="00F75966">
        <w:rPr>
          <w:rFonts w:ascii="Arial" w:eastAsia="Times New Roman" w:hAnsi="Arial" w:cs="Arial"/>
          <w:color w:val="000000"/>
          <w:lang w:eastAsia="en-AU"/>
        </w:rPr>
        <w:t>Consumers</w:t>
      </w:r>
      <w:r w:rsidR="00571252">
        <w:rPr>
          <w:rFonts w:ascii="Arial" w:eastAsia="Times New Roman" w:hAnsi="Arial" w:cs="Arial"/>
          <w:color w:val="000000"/>
          <w:lang w:eastAsia="en-AU"/>
        </w:rPr>
        <w:t>’</w:t>
      </w:r>
      <w:r w:rsidR="001603C1" w:rsidRPr="00F75966">
        <w:rPr>
          <w:rFonts w:ascii="Arial" w:eastAsia="Times New Roman" w:hAnsi="Arial" w:cs="Arial"/>
          <w:color w:val="000000"/>
          <w:lang w:eastAsia="en-AU"/>
        </w:rPr>
        <w:t xml:space="preserve"> rooms are </w:t>
      </w:r>
      <w:proofErr w:type="spellStart"/>
      <w:r w:rsidR="001603C1" w:rsidRPr="00F75966">
        <w:rPr>
          <w:rFonts w:ascii="Arial" w:eastAsia="Times New Roman" w:hAnsi="Arial" w:cs="Arial"/>
          <w:color w:val="000000"/>
          <w:lang w:eastAsia="en-AU"/>
        </w:rPr>
        <w:t>ensuited</w:t>
      </w:r>
      <w:proofErr w:type="spellEnd"/>
      <w:r w:rsidR="001603C1" w:rsidRPr="00F75966">
        <w:rPr>
          <w:rFonts w:ascii="Arial" w:eastAsia="Times New Roman" w:hAnsi="Arial" w:cs="Arial"/>
          <w:color w:val="000000"/>
          <w:lang w:eastAsia="en-AU"/>
        </w:rPr>
        <w:t xml:space="preserve"> and were observed to be spacious and personalised</w:t>
      </w:r>
      <w:r w:rsidR="001603C1">
        <w:rPr>
          <w:rFonts w:ascii="Arial" w:eastAsia="Times New Roman" w:hAnsi="Arial" w:cs="Arial"/>
          <w:color w:val="000000"/>
          <w:lang w:eastAsia="en-AU"/>
        </w:rPr>
        <w:t>. Observations showed c</w:t>
      </w:r>
      <w:r w:rsidR="0081739D" w:rsidRPr="00384695">
        <w:rPr>
          <w:rFonts w:ascii="Arial" w:eastAsia="Times New Roman" w:hAnsi="Arial" w:cs="Arial"/>
          <w:color w:val="000000"/>
          <w:lang w:eastAsia="en-AU"/>
        </w:rPr>
        <w:t xml:space="preserve">onsumers moving freely throughout the service and enjoying </w:t>
      </w:r>
      <w:r w:rsidR="00DE7B4D">
        <w:rPr>
          <w:rFonts w:ascii="Arial" w:eastAsia="Times New Roman" w:hAnsi="Arial" w:cs="Arial"/>
          <w:color w:val="000000"/>
          <w:lang w:eastAsia="en-AU"/>
        </w:rPr>
        <w:t xml:space="preserve">visitors company </w:t>
      </w:r>
      <w:r w:rsidR="0081739D" w:rsidRPr="00384695">
        <w:rPr>
          <w:rFonts w:ascii="Arial" w:eastAsia="Times New Roman" w:hAnsi="Arial" w:cs="Arial"/>
          <w:color w:val="000000"/>
          <w:lang w:eastAsia="en-AU"/>
        </w:rPr>
        <w:t>in the various communal spaces available</w:t>
      </w:r>
      <w:r w:rsidR="00DE7B4D">
        <w:rPr>
          <w:rFonts w:ascii="Arial" w:eastAsia="Times New Roman" w:hAnsi="Arial" w:cs="Arial"/>
          <w:color w:val="000000"/>
          <w:lang w:eastAsia="en-AU"/>
        </w:rPr>
        <w:t>.</w:t>
      </w:r>
      <w:r w:rsidR="001603C1">
        <w:rPr>
          <w:rFonts w:ascii="Arial" w:eastAsia="Times New Roman" w:hAnsi="Arial" w:cs="Arial"/>
          <w:color w:val="000000"/>
          <w:lang w:eastAsia="en-AU"/>
        </w:rPr>
        <w:t xml:space="preserve"> </w:t>
      </w:r>
      <w:r w:rsidR="00F75966" w:rsidRPr="00384695">
        <w:rPr>
          <w:rFonts w:ascii="Arial" w:eastAsia="Times New Roman" w:hAnsi="Arial" w:cs="Arial"/>
          <w:color w:val="000000"/>
          <w:lang w:eastAsia="en-AU"/>
        </w:rPr>
        <w:t>Consumers and representatives said the service is safe, clean, and well maintained and consumers can move throughout the indoor and outdoor spaces.</w:t>
      </w:r>
    </w:p>
    <w:p w14:paraId="0B309E98" w14:textId="6182CE48" w:rsidR="005B0481" w:rsidRPr="005B0481" w:rsidRDefault="00384695" w:rsidP="001145BC">
      <w:pPr>
        <w:rPr>
          <w:rFonts w:ascii="Arial" w:eastAsia="Times New Roman" w:hAnsi="Arial" w:cs="Arial"/>
          <w:color w:val="000000"/>
          <w:lang w:eastAsia="en-AU"/>
        </w:rPr>
      </w:pPr>
      <w:r w:rsidRPr="00384695">
        <w:rPr>
          <w:rFonts w:ascii="Arial" w:eastAsia="Times New Roman" w:hAnsi="Arial" w:cs="Arial"/>
          <w:color w:val="000000"/>
          <w:lang w:eastAsia="en-AU"/>
        </w:rPr>
        <w:t>Cleaning staff were observed regularly cleaning communal areas and passageways</w:t>
      </w:r>
      <w:r w:rsidR="002504E2">
        <w:rPr>
          <w:rFonts w:ascii="Arial" w:eastAsia="Times New Roman" w:hAnsi="Arial" w:cs="Arial"/>
          <w:color w:val="000000"/>
          <w:lang w:eastAsia="en-AU"/>
        </w:rPr>
        <w:t>,</w:t>
      </w:r>
      <w:r w:rsidRPr="00384695">
        <w:rPr>
          <w:rFonts w:ascii="Arial" w:eastAsia="Times New Roman" w:hAnsi="Arial" w:cs="Arial"/>
          <w:color w:val="000000"/>
          <w:lang w:eastAsia="en-AU"/>
        </w:rPr>
        <w:t xml:space="preserve"> and contracted services were undertaking a deep clean of the </w:t>
      </w:r>
      <w:r w:rsidR="00571252">
        <w:rPr>
          <w:rFonts w:ascii="Arial" w:eastAsia="Times New Roman" w:hAnsi="Arial" w:cs="Arial"/>
          <w:color w:val="000000"/>
          <w:lang w:eastAsia="en-AU"/>
        </w:rPr>
        <w:t>service’s</w:t>
      </w:r>
      <w:r w:rsidR="00571252" w:rsidRPr="00384695">
        <w:rPr>
          <w:rFonts w:ascii="Arial" w:eastAsia="Times New Roman" w:hAnsi="Arial" w:cs="Arial"/>
          <w:color w:val="000000"/>
          <w:lang w:eastAsia="en-AU"/>
        </w:rPr>
        <w:t xml:space="preserve"> </w:t>
      </w:r>
      <w:r w:rsidRPr="00384695">
        <w:rPr>
          <w:rFonts w:ascii="Arial" w:eastAsia="Times New Roman" w:hAnsi="Arial" w:cs="Arial"/>
          <w:color w:val="000000"/>
          <w:lang w:eastAsia="en-AU"/>
        </w:rPr>
        <w:t>flooring.</w:t>
      </w:r>
      <w:r w:rsidR="00695E20">
        <w:rPr>
          <w:rFonts w:ascii="Arial" w:eastAsia="Times New Roman" w:hAnsi="Arial" w:cs="Arial"/>
          <w:color w:val="000000"/>
          <w:lang w:eastAsia="en-AU"/>
        </w:rPr>
        <w:t xml:space="preserve"> </w:t>
      </w:r>
      <w:r w:rsidR="00F75966">
        <w:rPr>
          <w:rFonts w:ascii="Arial" w:eastAsia="Times New Roman" w:hAnsi="Arial" w:cs="Arial"/>
          <w:color w:val="000000"/>
          <w:lang w:eastAsia="en-AU"/>
        </w:rPr>
        <w:t>M</w:t>
      </w:r>
      <w:r w:rsidR="00186BEA" w:rsidRPr="005B0481">
        <w:rPr>
          <w:rFonts w:ascii="Arial" w:eastAsia="Times New Roman" w:hAnsi="Arial" w:cs="Arial"/>
          <w:color w:val="000000"/>
          <w:lang w:eastAsia="en-AU"/>
        </w:rPr>
        <w:t>aintenance staff could describe</w:t>
      </w:r>
      <w:r w:rsidR="00650D4A">
        <w:rPr>
          <w:rFonts w:ascii="Arial" w:eastAsia="Times New Roman" w:hAnsi="Arial" w:cs="Arial"/>
          <w:color w:val="000000"/>
          <w:lang w:eastAsia="en-AU"/>
        </w:rPr>
        <w:t xml:space="preserve"> </w:t>
      </w:r>
      <w:r w:rsidR="00186BEA" w:rsidRPr="005B0481">
        <w:rPr>
          <w:rFonts w:ascii="Arial" w:eastAsia="Times New Roman" w:hAnsi="Arial" w:cs="Arial"/>
          <w:color w:val="000000"/>
          <w:lang w:eastAsia="en-AU"/>
        </w:rPr>
        <w:t xml:space="preserve">how schedules for external contracted services are monitored and managed. </w:t>
      </w:r>
      <w:r w:rsidR="005B0481" w:rsidRPr="005B0481">
        <w:rPr>
          <w:rFonts w:ascii="Arial" w:eastAsia="Times New Roman" w:hAnsi="Arial" w:cs="Arial"/>
          <w:color w:val="000000"/>
          <w:lang w:eastAsia="en-AU"/>
        </w:rPr>
        <w:t>Equipment and furniture appeared clean, suitable for use</w:t>
      </w:r>
      <w:r w:rsidR="00650D4A">
        <w:rPr>
          <w:rFonts w:ascii="Arial" w:eastAsia="Times New Roman" w:hAnsi="Arial" w:cs="Arial"/>
          <w:color w:val="000000"/>
          <w:lang w:eastAsia="en-AU"/>
        </w:rPr>
        <w:t>,</w:t>
      </w:r>
      <w:r w:rsidR="005B0481" w:rsidRPr="005B0481">
        <w:rPr>
          <w:rFonts w:ascii="Arial" w:eastAsia="Times New Roman" w:hAnsi="Arial" w:cs="Arial"/>
          <w:color w:val="000000"/>
          <w:lang w:eastAsia="en-AU"/>
        </w:rPr>
        <w:t xml:space="preserve"> and </w:t>
      </w:r>
      <w:r w:rsidR="00571252">
        <w:rPr>
          <w:rFonts w:ascii="Arial" w:eastAsia="Times New Roman" w:hAnsi="Arial" w:cs="Arial"/>
          <w:color w:val="000000"/>
          <w:lang w:eastAsia="en-AU"/>
        </w:rPr>
        <w:t xml:space="preserve">generally </w:t>
      </w:r>
      <w:r w:rsidR="005B0481" w:rsidRPr="005B0481">
        <w:rPr>
          <w:rFonts w:ascii="Arial" w:eastAsia="Times New Roman" w:hAnsi="Arial" w:cs="Arial"/>
          <w:color w:val="000000"/>
          <w:lang w:eastAsia="en-AU"/>
        </w:rPr>
        <w:t>well maintained</w:t>
      </w:r>
      <w:r w:rsidR="00622F75">
        <w:rPr>
          <w:rFonts w:ascii="Arial" w:eastAsia="Times New Roman" w:hAnsi="Arial" w:cs="Arial"/>
          <w:color w:val="000000"/>
          <w:lang w:eastAsia="en-AU"/>
        </w:rPr>
        <w:t xml:space="preserve">. </w:t>
      </w:r>
      <w:r w:rsidR="00A75981" w:rsidRPr="005B0481">
        <w:rPr>
          <w:rFonts w:ascii="Arial" w:eastAsia="Times New Roman" w:hAnsi="Arial" w:cs="Arial"/>
          <w:color w:val="000000"/>
          <w:lang w:eastAsia="en-AU"/>
        </w:rPr>
        <w:t>Consumer</w:t>
      </w:r>
      <w:r w:rsidR="00571252">
        <w:rPr>
          <w:rFonts w:ascii="Arial" w:eastAsia="Times New Roman" w:hAnsi="Arial" w:cs="Arial"/>
          <w:color w:val="000000"/>
          <w:lang w:eastAsia="en-AU"/>
        </w:rPr>
        <w:t>s</w:t>
      </w:r>
      <w:r w:rsidR="00A75981" w:rsidRPr="005B0481">
        <w:rPr>
          <w:rFonts w:ascii="Arial" w:eastAsia="Times New Roman" w:hAnsi="Arial" w:cs="Arial"/>
          <w:color w:val="000000"/>
          <w:lang w:eastAsia="en-AU"/>
        </w:rPr>
        <w:t xml:space="preserve"> and representatives said the service is safe, clean, and well maintained.</w:t>
      </w:r>
    </w:p>
    <w:p w14:paraId="59B91FC0" w14:textId="42C980FD" w:rsidR="00D12AB2" w:rsidRDefault="001145BC" w:rsidP="0036130C">
      <w:pPr>
        <w:pStyle w:val="NormalArial"/>
      </w:pPr>
      <w:r w:rsidRPr="001145BC">
        <w:rPr>
          <w:rFonts w:eastAsia="Times New Roman"/>
          <w:color w:val="000000"/>
          <w:lang w:eastAsia="en-AU"/>
        </w:rPr>
        <w:t>Based on the Assessment Team’s report, I find all requirements in Standard 5 Organisation’s service environment compliant.</w:t>
      </w:r>
    </w:p>
    <w:p w14:paraId="30A87249" w14:textId="1DBF94B8" w:rsidR="002B0C90" w:rsidRPr="00262C0B" w:rsidRDefault="00692618" w:rsidP="0036130C">
      <w:pPr>
        <w:pStyle w:val="NormalArial"/>
      </w:pPr>
      <w:r>
        <w:br w:type="page"/>
      </w:r>
    </w:p>
    <w:p w14:paraId="30A8724A" w14:textId="77777777" w:rsidR="00FC045E" w:rsidRPr="00996FAF" w:rsidRDefault="0069261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34231" w14:paraId="30A8724D" w14:textId="77777777" w:rsidTr="00034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0A8724B" w14:textId="77777777" w:rsidR="00FC045E" w:rsidRPr="00996FAF" w:rsidRDefault="0069261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0A8724C" w14:textId="77777777" w:rsidR="00FC045E" w:rsidRPr="00996FAF" w:rsidRDefault="008F5E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4231" w14:paraId="30A87251"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4E"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0A8724F" w14:textId="77777777" w:rsidR="00FC045E" w:rsidRPr="00996FAF" w:rsidRDefault="006926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0A87250" w14:textId="3D1B9554" w:rsidR="00FC045E" w:rsidRPr="00996FAF" w:rsidRDefault="008F5E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55"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52"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0A87253" w14:textId="77777777" w:rsidR="00FC045E" w:rsidRPr="00996FAF" w:rsidRDefault="006926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0A87254" w14:textId="3E646D6D" w:rsidR="00FC045E" w:rsidRPr="00996FAF" w:rsidRDefault="008F5E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59"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56"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0A87257" w14:textId="77777777" w:rsidR="00FC045E" w:rsidRPr="00996FAF" w:rsidRDefault="006926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0A87258" w14:textId="3EB95A36" w:rsidR="00FC045E" w:rsidRPr="00996FAF" w:rsidRDefault="008F5E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5D" w14:textId="77777777" w:rsidTr="000342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5A"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0A8725B" w14:textId="77777777" w:rsidR="00FC045E" w:rsidRPr="00996FAF" w:rsidRDefault="006926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0A8725C" w14:textId="4BBE6290" w:rsidR="00FC045E" w:rsidRPr="00996FAF" w:rsidRDefault="008F5E0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bl>
    <w:p w14:paraId="30A8725E" w14:textId="77777777" w:rsidR="00D87E7C" w:rsidRDefault="00692618" w:rsidP="00D87E7C">
      <w:pPr>
        <w:pStyle w:val="Heading20"/>
      </w:pPr>
      <w:r w:rsidRPr="00996FAF">
        <w:t>Findings</w:t>
      </w:r>
    </w:p>
    <w:p w14:paraId="30CA1133" w14:textId="44A20701" w:rsidR="001145BC" w:rsidRDefault="008356DA" w:rsidP="00F0412C">
      <w:pPr>
        <w:pStyle w:val="NormalArial"/>
        <w:rPr>
          <w:rFonts w:eastAsia="Arial"/>
        </w:rPr>
      </w:pPr>
      <w:r w:rsidRPr="70B2CB05">
        <w:rPr>
          <w:rFonts w:eastAsia="Arial"/>
        </w:rPr>
        <w:t xml:space="preserve">Staff </w:t>
      </w:r>
      <w:r w:rsidR="00834C5C">
        <w:rPr>
          <w:rFonts w:eastAsia="Arial"/>
        </w:rPr>
        <w:t xml:space="preserve">supported </w:t>
      </w:r>
      <w:r w:rsidRPr="70B2CB05">
        <w:rPr>
          <w:rFonts w:eastAsia="Arial"/>
        </w:rPr>
        <w:t xml:space="preserve">consumers to provide feedback </w:t>
      </w:r>
      <w:r w:rsidR="00710BBB">
        <w:rPr>
          <w:rFonts w:eastAsia="Arial"/>
        </w:rPr>
        <w:t xml:space="preserve">and </w:t>
      </w:r>
      <w:r w:rsidRPr="70B2CB05">
        <w:rPr>
          <w:rFonts w:eastAsia="Arial"/>
        </w:rPr>
        <w:t>posters</w:t>
      </w:r>
      <w:r w:rsidR="00F27A29">
        <w:rPr>
          <w:rFonts w:eastAsia="Arial"/>
        </w:rPr>
        <w:t>, feedback forms</w:t>
      </w:r>
      <w:r w:rsidRPr="70B2CB05">
        <w:rPr>
          <w:rFonts w:eastAsia="Arial"/>
        </w:rPr>
        <w:t xml:space="preserve"> and brochures</w:t>
      </w:r>
      <w:r w:rsidR="00C22938">
        <w:rPr>
          <w:rFonts w:eastAsia="Arial"/>
        </w:rPr>
        <w:t xml:space="preserve"> were displayed</w:t>
      </w:r>
      <w:r w:rsidR="00F27A29">
        <w:rPr>
          <w:rFonts w:eastAsia="Arial"/>
        </w:rPr>
        <w:t xml:space="preserve"> a</w:t>
      </w:r>
      <w:r w:rsidR="00C22938">
        <w:rPr>
          <w:rFonts w:eastAsia="Arial"/>
        </w:rPr>
        <w:t xml:space="preserve">t </w:t>
      </w:r>
      <w:r w:rsidR="00F27A29">
        <w:rPr>
          <w:rFonts w:eastAsia="Arial"/>
        </w:rPr>
        <w:t>the service</w:t>
      </w:r>
      <w:r w:rsidRPr="70B2CB05">
        <w:rPr>
          <w:rFonts w:eastAsia="Arial"/>
        </w:rPr>
        <w:t xml:space="preserve"> </w:t>
      </w:r>
      <w:r w:rsidR="00F27A29">
        <w:rPr>
          <w:rFonts w:eastAsia="Arial"/>
        </w:rPr>
        <w:t>encouraging</w:t>
      </w:r>
      <w:r w:rsidR="007214FB">
        <w:rPr>
          <w:rFonts w:eastAsia="Arial"/>
        </w:rPr>
        <w:t xml:space="preserve"> feedback and complaints.</w:t>
      </w:r>
      <w:r w:rsidR="00924580">
        <w:rPr>
          <w:rFonts w:eastAsia="Arial"/>
        </w:rPr>
        <w:t xml:space="preserve"> C</w:t>
      </w:r>
      <w:r w:rsidR="00924580" w:rsidRPr="70B2CB05">
        <w:rPr>
          <w:rFonts w:eastAsia="Arial"/>
        </w:rPr>
        <w:t>onsumers and representatives said they are encouraged and supported to provide feedback and make complaints through a variety of feedback mechanisms to resolve any issues.</w:t>
      </w:r>
    </w:p>
    <w:p w14:paraId="603132FB" w14:textId="4077240B" w:rsidR="00DC4348" w:rsidRPr="00710BBB" w:rsidRDefault="00DC4348" w:rsidP="00F0412C">
      <w:pPr>
        <w:rPr>
          <w:rFonts w:ascii="Arial" w:eastAsia="Arial" w:hAnsi="Arial" w:cs="Arial"/>
          <w:color w:val="000000"/>
          <w:lang w:eastAsia="en-AU"/>
        </w:rPr>
      </w:pPr>
      <w:r w:rsidRPr="00DC4348">
        <w:rPr>
          <w:rFonts w:ascii="Arial" w:eastAsia="Arial" w:hAnsi="Arial" w:cs="Arial"/>
          <w:color w:val="000000"/>
          <w:lang w:eastAsia="en-AU"/>
        </w:rPr>
        <w:t xml:space="preserve">Information about advocacy, language and external complaints services was contained in the welcome pack </w:t>
      </w:r>
      <w:r w:rsidR="00571252">
        <w:rPr>
          <w:rFonts w:ascii="Arial" w:eastAsia="Arial" w:hAnsi="Arial" w:cs="Arial"/>
          <w:color w:val="000000"/>
          <w:lang w:eastAsia="en-AU"/>
        </w:rPr>
        <w:t>provided to consumers on admission,</w:t>
      </w:r>
      <w:r w:rsidRPr="00DC4348">
        <w:rPr>
          <w:rFonts w:ascii="Arial" w:eastAsia="Arial" w:hAnsi="Arial" w:cs="Arial"/>
          <w:color w:val="000000"/>
          <w:lang w:eastAsia="en-AU"/>
        </w:rPr>
        <w:t xml:space="preserve"> and </w:t>
      </w:r>
      <w:r w:rsidR="005E4010">
        <w:rPr>
          <w:rFonts w:ascii="Arial" w:eastAsia="Arial" w:hAnsi="Arial" w:cs="Arial"/>
          <w:color w:val="000000"/>
          <w:lang w:eastAsia="en-AU"/>
        </w:rPr>
        <w:t xml:space="preserve">also </w:t>
      </w:r>
      <w:r w:rsidRPr="00DC4348">
        <w:rPr>
          <w:rFonts w:ascii="Arial" w:eastAsia="Arial" w:hAnsi="Arial" w:cs="Arial"/>
          <w:color w:val="000000"/>
          <w:lang w:eastAsia="en-AU"/>
        </w:rPr>
        <w:t>available at the reception area and noticeboards.</w:t>
      </w:r>
      <w:r w:rsidRPr="00DC4348">
        <w:rPr>
          <w:rFonts w:ascii="Arial" w:eastAsia="Times New Roman" w:hAnsi="Arial" w:cs="Arial"/>
          <w:color w:val="000000"/>
          <w:lang w:eastAsia="en-AU"/>
        </w:rPr>
        <w:t xml:space="preserve"> </w:t>
      </w:r>
      <w:r w:rsidRPr="00DC4348">
        <w:rPr>
          <w:rFonts w:ascii="Arial" w:eastAsia="Arial" w:hAnsi="Arial" w:cs="Arial"/>
          <w:color w:val="000000"/>
          <w:lang w:eastAsia="en-AU"/>
        </w:rPr>
        <w:t xml:space="preserve">Consumers and representatives said they are </w:t>
      </w:r>
      <w:r w:rsidR="006560F5">
        <w:rPr>
          <w:rFonts w:ascii="Arial" w:eastAsia="Arial" w:hAnsi="Arial" w:cs="Arial"/>
          <w:color w:val="000000"/>
          <w:lang w:eastAsia="en-AU"/>
        </w:rPr>
        <w:t xml:space="preserve">regularly </w:t>
      </w:r>
      <w:r w:rsidRPr="00DC4348">
        <w:rPr>
          <w:rFonts w:ascii="Arial" w:eastAsia="Arial" w:hAnsi="Arial" w:cs="Arial"/>
          <w:color w:val="000000"/>
          <w:lang w:eastAsia="en-AU"/>
        </w:rPr>
        <w:t xml:space="preserve">made aware </w:t>
      </w:r>
      <w:r w:rsidR="00E027A6">
        <w:rPr>
          <w:rFonts w:ascii="Arial" w:eastAsia="Arial" w:hAnsi="Arial" w:cs="Arial"/>
          <w:color w:val="000000"/>
          <w:lang w:eastAsia="en-AU"/>
        </w:rPr>
        <w:t xml:space="preserve">of </w:t>
      </w:r>
      <w:r w:rsidRPr="00DC4348">
        <w:rPr>
          <w:rFonts w:ascii="Arial" w:eastAsia="Arial" w:hAnsi="Arial" w:cs="Arial"/>
          <w:color w:val="000000"/>
          <w:lang w:eastAsia="en-AU"/>
        </w:rPr>
        <w:t>accessing advocates, language services and other methods for raising and resolving complaints.</w:t>
      </w:r>
      <w:r w:rsidR="00710BBB" w:rsidRPr="00710BBB">
        <w:rPr>
          <w:rFonts w:ascii="Arial" w:eastAsia="Arial" w:hAnsi="Arial" w:cs="Arial"/>
          <w:color w:val="000000"/>
          <w:lang w:eastAsia="en-AU"/>
        </w:rPr>
        <w:t xml:space="preserve"> </w:t>
      </w:r>
    </w:p>
    <w:p w14:paraId="202E3073" w14:textId="0405DA74" w:rsidR="00670647" w:rsidRDefault="00670647" w:rsidP="00F0412C">
      <w:pPr>
        <w:rPr>
          <w:rFonts w:ascii="Arial" w:eastAsia="Arial" w:hAnsi="Arial" w:cs="Arial"/>
          <w:color w:val="000000"/>
          <w:lang w:eastAsia="en-AU"/>
        </w:rPr>
      </w:pPr>
      <w:r w:rsidRPr="00670647">
        <w:rPr>
          <w:rFonts w:ascii="Arial" w:eastAsia="Arial" w:hAnsi="Arial" w:cs="Arial"/>
          <w:color w:val="000000"/>
          <w:lang w:eastAsia="en-AU"/>
        </w:rPr>
        <w:t xml:space="preserve">Staff interviewed were familiar with the concept of open disclosure </w:t>
      </w:r>
      <w:r w:rsidR="00571252">
        <w:rPr>
          <w:rFonts w:ascii="Arial" w:eastAsia="Arial" w:hAnsi="Arial" w:cs="Arial"/>
          <w:color w:val="000000"/>
          <w:lang w:eastAsia="en-AU"/>
        </w:rPr>
        <w:t>and</w:t>
      </w:r>
      <w:r w:rsidR="005C1863" w:rsidRPr="00670647">
        <w:rPr>
          <w:rFonts w:ascii="Arial" w:eastAsia="Arial" w:hAnsi="Arial" w:cs="Arial"/>
          <w:color w:val="000000"/>
          <w:lang w:eastAsia="en-AU"/>
        </w:rPr>
        <w:t xml:space="preserve"> of where to find policies to guide them</w:t>
      </w:r>
      <w:r w:rsidR="00571252">
        <w:rPr>
          <w:rFonts w:ascii="Arial" w:eastAsia="Arial" w:hAnsi="Arial" w:cs="Arial"/>
          <w:color w:val="000000"/>
          <w:lang w:eastAsia="en-AU"/>
        </w:rPr>
        <w:t xml:space="preserve"> in feedback and complaints processes</w:t>
      </w:r>
      <w:r w:rsidR="005C1863">
        <w:rPr>
          <w:rFonts w:ascii="Arial" w:eastAsia="Arial" w:hAnsi="Arial" w:cs="Arial"/>
          <w:color w:val="000000"/>
          <w:lang w:eastAsia="en-AU"/>
        </w:rPr>
        <w:t>.</w:t>
      </w:r>
      <w:r w:rsidRPr="00670647">
        <w:rPr>
          <w:rFonts w:ascii="Arial" w:eastAsia="Times New Roman" w:hAnsi="Arial" w:cs="Arial"/>
          <w:color w:val="000000"/>
          <w:lang w:eastAsia="en-AU"/>
        </w:rPr>
        <w:t xml:space="preserve"> </w:t>
      </w:r>
      <w:r w:rsidRPr="00670647">
        <w:rPr>
          <w:rFonts w:ascii="Arial" w:eastAsia="Arial" w:hAnsi="Arial" w:cs="Arial"/>
          <w:color w:val="000000"/>
          <w:lang w:eastAsia="en-AU"/>
        </w:rPr>
        <w:t>Consumers and representatives said appropriate action</w:t>
      </w:r>
      <w:r w:rsidR="00324F6C">
        <w:rPr>
          <w:rFonts w:ascii="Arial" w:eastAsia="Arial" w:hAnsi="Arial" w:cs="Arial"/>
          <w:color w:val="000000"/>
          <w:lang w:eastAsia="en-AU"/>
        </w:rPr>
        <w:t xml:space="preserve"> and trans</w:t>
      </w:r>
      <w:r w:rsidR="00C44683">
        <w:rPr>
          <w:rFonts w:ascii="Arial" w:eastAsia="Arial" w:hAnsi="Arial" w:cs="Arial"/>
          <w:color w:val="000000"/>
          <w:lang w:eastAsia="en-AU"/>
        </w:rPr>
        <w:t>parency</w:t>
      </w:r>
      <w:r w:rsidRPr="00670647">
        <w:rPr>
          <w:rFonts w:ascii="Arial" w:eastAsia="Arial" w:hAnsi="Arial" w:cs="Arial"/>
          <w:color w:val="000000"/>
          <w:lang w:eastAsia="en-AU"/>
        </w:rPr>
        <w:t xml:space="preserve"> is taken in response to complaints and open disclosure is used when things go wrong</w:t>
      </w:r>
      <w:r w:rsidR="00C44683">
        <w:rPr>
          <w:rFonts w:ascii="Arial" w:eastAsia="Arial" w:hAnsi="Arial" w:cs="Arial"/>
          <w:color w:val="000000"/>
          <w:lang w:eastAsia="en-AU"/>
        </w:rPr>
        <w:t>.</w:t>
      </w:r>
    </w:p>
    <w:p w14:paraId="2C42F50A" w14:textId="65DF4191" w:rsidR="00670647" w:rsidRPr="00670647" w:rsidRDefault="00506335" w:rsidP="00F0412C">
      <w:pPr>
        <w:rPr>
          <w:rFonts w:ascii="Arial" w:eastAsia="Arial" w:hAnsi="Arial" w:cs="Arial"/>
          <w:color w:val="000000"/>
          <w:lang w:eastAsia="en-AU"/>
        </w:rPr>
      </w:pPr>
      <w:r w:rsidRPr="00506335">
        <w:rPr>
          <w:rFonts w:ascii="Arial" w:eastAsia="Arial" w:hAnsi="Arial" w:cs="Arial"/>
          <w:color w:val="000000"/>
          <w:lang w:eastAsia="en-AU"/>
        </w:rPr>
        <w:t xml:space="preserve">The organisation has processes in place which ensures all feedback and complaints are captured, analysed and reviewed for areas of improvement. </w:t>
      </w:r>
      <w:r w:rsidR="00E725D5">
        <w:rPr>
          <w:rFonts w:ascii="Arial" w:eastAsia="Arial" w:hAnsi="Arial" w:cs="Arial"/>
          <w:color w:val="000000"/>
          <w:lang w:eastAsia="en-AU"/>
        </w:rPr>
        <w:t>M</w:t>
      </w:r>
      <w:r w:rsidR="00E725D5" w:rsidRPr="00506335">
        <w:rPr>
          <w:rFonts w:ascii="Arial" w:eastAsia="Arial" w:hAnsi="Arial" w:cs="Arial"/>
          <w:color w:val="000000"/>
          <w:lang w:eastAsia="en-AU"/>
        </w:rPr>
        <w:t>anagement confirmed consultation is undertaken to ensure satisfaction in the outcome</w:t>
      </w:r>
      <w:r w:rsidR="00077782">
        <w:rPr>
          <w:rFonts w:ascii="Arial" w:eastAsia="Arial" w:hAnsi="Arial" w:cs="Arial"/>
          <w:color w:val="000000"/>
          <w:lang w:eastAsia="en-AU"/>
        </w:rPr>
        <w:t xml:space="preserve"> of</w:t>
      </w:r>
      <w:r w:rsidR="00725F1F">
        <w:rPr>
          <w:rFonts w:ascii="Arial" w:eastAsia="Arial" w:hAnsi="Arial" w:cs="Arial"/>
          <w:color w:val="000000"/>
          <w:lang w:eastAsia="en-AU"/>
        </w:rPr>
        <w:t xml:space="preserve"> feedback and complaints and c</w:t>
      </w:r>
      <w:r w:rsidRPr="00506335">
        <w:rPr>
          <w:rFonts w:ascii="Arial" w:eastAsia="Arial" w:hAnsi="Arial" w:cs="Arial"/>
          <w:color w:val="000000"/>
          <w:lang w:eastAsia="en-AU"/>
        </w:rPr>
        <w:t xml:space="preserve">onsumers and representatives were satisfied with the way </w:t>
      </w:r>
      <w:r w:rsidR="00CD7166">
        <w:rPr>
          <w:rFonts w:ascii="Arial" w:eastAsia="Arial" w:hAnsi="Arial" w:cs="Arial"/>
          <w:color w:val="000000"/>
          <w:lang w:eastAsia="en-AU"/>
        </w:rPr>
        <w:t>feedback</w:t>
      </w:r>
      <w:r w:rsidR="00C40C4E">
        <w:rPr>
          <w:rFonts w:ascii="Arial" w:eastAsia="Arial" w:hAnsi="Arial" w:cs="Arial"/>
          <w:color w:val="000000"/>
          <w:lang w:eastAsia="en-AU"/>
        </w:rPr>
        <w:t xml:space="preserve"> is</w:t>
      </w:r>
      <w:r w:rsidR="00CD7166">
        <w:rPr>
          <w:rFonts w:ascii="Arial" w:eastAsia="Arial" w:hAnsi="Arial" w:cs="Arial"/>
          <w:color w:val="000000"/>
          <w:lang w:eastAsia="en-AU"/>
        </w:rPr>
        <w:t xml:space="preserve"> used </w:t>
      </w:r>
      <w:r w:rsidRPr="00506335">
        <w:rPr>
          <w:rFonts w:ascii="Arial" w:eastAsia="Arial" w:hAnsi="Arial" w:cs="Arial"/>
          <w:color w:val="000000"/>
          <w:lang w:eastAsia="en-AU"/>
        </w:rPr>
        <w:t>to improve the quality of care and services</w:t>
      </w:r>
      <w:r w:rsidR="00CD7166">
        <w:rPr>
          <w:rFonts w:ascii="Arial" w:eastAsia="Arial" w:hAnsi="Arial" w:cs="Arial"/>
          <w:color w:val="000000"/>
          <w:lang w:eastAsia="en-AU"/>
        </w:rPr>
        <w:t>.</w:t>
      </w:r>
    </w:p>
    <w:p w14:paraId="09837BFA" w14:textId="6F294CD3" w:rsidR="00DE42B0" w:rsidRPr="00DE42B0" w:rsidRDefault="00DE42B0" w:rsidP="00F0412C">
      <w:pPr>
        <w:pStyle w:val="NormalArial"/>
        <w:rPr>
          <w:rFonts w:eastAsia="Arial"/>
          <w:color w:val="000000"/>
          <w:lang w:eastAsia="en-AU"/>
        </w:rPr>
      </w:pPr>
      <w:r w:rsidRPr="001145BC">
        <w:rPr>
          <w:rFonts w:eastAsia="Times New Roman"/>
          <w:color w:val="000000"/>
          <w:lang w:eastAsia="en-AU"/>
        </w:rPr>
        <w:t xml:space="preserve">Based on the Assessment Team’s report, I find all requirements in Standard </w:t>
      </w:r>
      <w:r w:rsidRPr="00DE42B0">
        <w:rPr>
          <w:rFonts w:eastAsia="Arial"/>
          <w:color w:val="000000"/>
          <w:lang w:eastAsia="en-AU"/>
        </w:rPr>
        <w:t>6 Feedback and complaints compliant.</w:t>
      </w:r>
    </w:p>
    <w:p w14:paraId="30A8725F" w14:textId="53029556" w:rsidR="002B0C90" w:rsidRPr="00712752" w:rsidRDefault="00692618" w:rsidP="0036130C">
      <w:pPr>
        <w:pStyle w:val="NormalArial"/>
      </w:pPr>
      <w:r w:rsidRPr="00712752">
        <w:br w:type="page"/>
      </w:r>
    </w:p>
    <w:p w14:paraId="30A87260" w14:textId="77777777" w:rsidR="00FC045E" w:rsidRPr="00996FAF" w:rsidRDefault="0069261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34231" w14:paraId="30A87263" w14:textId="77777777" w:rsidTr="00034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0A87261" w14:textId="77777777" w:rsidR="00FC045E" w:rsidRPr="00996FAF" w:rsidRDefault="0069261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0A87262" w14:textId="77777777" w:rsidR="00FC045E" w:rsidRPr="00996FAF" w:rsidRDefault="008F5E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4231" w14:paraId="30A87267"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64"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0A87265" w14:textId="77777777" w:rsidR="00FC045E" w:rsidRPr="00996FAF" w:rsidRDefault="006926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A87266" w14:textId="36E03BCC" w:rsidR="00FC045E" w:rsidRPr="00996FAF" w:rsidRDefault="008F5E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6B"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68"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0A87269" w14:textId="77777777" w:rsidR="00FC045E" w:rsidRPr="00996FAF" w:rsidRDefault="006926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0A8726A" w14:textId="13F4BCC0" w:rsidR="00FC045E" w:rsidRPr="00996FAF" w:rsidRDefault="008F5E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6F"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6C"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0A8726D" w14:textId="77777777" w:rsidR="00FC045E" w:rsidRPr="00996FAF" w:rsidRDefault="006926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0A8726E" w14:textId="43180550" w:rsidR="00FC045E" w:rsidRPr="00996FAF" w:rsidRDefault="008F5E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73"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70"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0A87271" w14:textId="77777777" w:rsidR="00FC045E" w:rsidRPr="00996FAF" w:rsidRDefault="006926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0A87272" w14:textId="49F5DE87" w:rsidR="00FC045E" w:rsidRPr="00996FAF" w:rsidRDefault="008F5E0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r w:rsidR="00034231" w14:paraId="30A87277" w14:textId="77777777" w:rsidTr="000342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87274"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0A87275" w14:textId="77777777" w:rsidR="00FC045E" w:rsidRPr="00996FAF" w:rsidRDefault="006926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0A87276" w14:textId="1641F71D" w:rsidR="00FC045E" w:rsidRPr="00996FAF" w:rsidRDefault="008F5E0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r w:rsidR="00692618" w:rsidRPr="00996FAF">
              <w:rPr>
                <w:rFonts w:ascii="Arial" w:hAnsi="Arial" w:cs="Arial"/>
                <w:color w:val="0000FF"/>
              </w:rPr>
              <w:t xml:space="preserve"> </w:t>
            </w:r>
          </w:p>
        </w:tc>
      </w:tr>
    </w:tbl>
    <w:p w14:paraId="30A87278" w14:textId="77777777" w:rsidR="002B0C90" w:rsidRDefault="00692618" w:rsidP="002B0C90">
      <w:pPr>
        <w:pStyle w:val="Heading20"/>
      </w:pPr>
      <w:r>
        <w:t>Findings</w:t>
      </w:r>
    </w:p>
    <w:p w14:paraId="45BF4BCA" w14:textId="25366669" w:rsidR="00295B97" w:rsidRPr="00295B97" w:rsidRDefault="00295B97" w:rsidP="009E576A">
      <w:pPr>
        <w:rPr>
          <w:rFonts w:ascii="Arial" w:eastAsia="Times New Roman" w:hAnsi="Arial" w:cs="Arial"/>
          <w:color w:val="385623" w:themeColor="accent6" w:themeShade="80"/>
          <w:lang w:eastAsia="en-AU"/>
        </w:rPr>
      </w:pPr>
      <w:r w:rsidRPr="00295B97">
        <w:rPr>
          <w:rFonts w:ascii="Arial" w:eastAsia="Times New Roman" w:hAnsi="Arial" w:cs="Arial"/>
          <w:color w:val="auto"/>
          <w:lang w:eastAsia="en-AU"/>
        </w:rPr>
        <w:t>Staff said they have an adequate workforce to provide care and services</w:t>
      </w:r>
      <w:r w:rsidR="00776C67">
        <w:rPr>
          <w:rFonts w:ascii="Arial" w:eastAsia="Times New Roman" w:hAnsi="Arial" w:cs="Arial"/>
          <w:color w:val="auto"/>
          <w:lang w:eastAsia="en-AU"/>
        </w:rPr>
        <w:t>. N</w:t>
      </w:r>
      <w:r w:rsidRPr="00295B97">
        <w:rPr>
          <w:rFonts w:ascii="Arial" w:eastAsia="Times New Roman" w:hAnsi="Arial" w:cs="Arial"/>
          <w:color w:val="auto"/>
          <w:lang w:eastAsia="en-AU"/>
        </w:rPr>
        <w:t>ew staff are partnered with experienced staff</w:t>
      </w:r>
      <w:r w:rsidR="00776C67">
        <w:rPr>
          <w:rFonts w:ascii="Arial" w:eastAsia="Times New Roman" w:hAnsi="Arial" w:cs="Arial"/>
          <w:color w:val="auto"/>
          <w:lang w:eastAsia="en-AU"/>
        </w:rPr>
        <w:t xml:space="preserve"> to</w:t>
      </w:r>
      <w:r w:rsidRPr="00295B97">
        <w:rPr>
          <w:rFonts w:ascii="Arial" w:eastAsia="Times New Roman" w:hAnsi="Arial" w:cs="Arial"/>
          <w:color w:val="auto"/>
          <w:lang w:eastAsia="en-AU"/>
        </w:rPr>
        <w:t xml:space="preserve"> ensur</w:t>
      </w:r>
      <w:r w:rsidR="00776C67">
        <w:rPr>
          <w:rFonts w:ascii="Arial" w:eastAsia="Times New Roman" w:hAnsi="Arial" w:cs="Arial"/>
          <w:color w:val="auto"/>
          <w:lang w:eastAsia="en-AU"/>
        </w:rPr>
        <w:t>e</w:t>
      </w:r>
      <w:r w:rsidRPr="00295B97">
        <w:rPr>
          <w:rFonts w:ascii="Arial" w:eastAsia="Times New Roman" w:hAnsi="Arial" w:cs="Arial"/>
          <w:color w:val="auto"/>
          <w:lang w:eastAsia="en-AU"/>
        </w:rPr>
        <w:t xml:space="preserve"> adequate competency to meet consumer needs</w:t>
      </w:r>
      <w:r w:rsidR="00011AB7">
        <w:rPr>
          <w:rFonts w:ascii="Arial" w:eastAsia="Times New Roman" w:hAnsi="Arial" w:cs="Arial"/>
          <w:color w:val="auto"/>
          <w:lang w:eastAsia="en-AU"/>
        </w:rPr>
        <w:t xml:space="preserve"> and o</w:t>
      </w:r>
      <w:r w:rsidRPr="00295B97">
        <w:rPr>
          <w:rFonts w:ascii="Arial" w:eastAsia="Times New Roman" w:hAnsi="Arial" w:cs="Arial"/>
          <w:color w:val="auto"/>
          <w:lang w:eastAsia="en-AU"/>
        </w:rPr>
        <w:t>bservations showed staff appearing to perform their roles calmly and confidently.</w:t>
      </w:r>
      <w:r w:rsidR="001D6A2F" w:rsidRPr="001D6A2F">
        <w:rPr>
          <w:rFonts w:ascii="Arial" w:eastAsia="Times New Roman" w:hAnsi="Arial" w:cs="Arial"/>
          <w:color w:val="auto"/>
          <w:lang w:eastAsia="en-AU"/>
        </w:rPr>
        <w:t xml:space="preserve"> </w:t>
      </w:r>
      <w:r w:rsidR="001D6A2F" w:rsidRPr="00295B97">
        <w:rPr>
          <w:rFonts w:ascii="Arial" w:eastAsia="Times New Roman" w:hAnsi="Arial" w:cs="Arial"/>
          <w:color w:val="auto"/>
          <w:lang w:eastAsia="en-AU"/>
        </w:rPr>
        <w:t>Overall</w:t>
      </w:r>
      <w:r w:rsidR="00011AB7">
        <w:rPr>
          <w:rFonts w:ascii="Arial" w:eastAsia="Times New Roman" w:hAnsi="Arial" w:cs="Arial"/>
          <w:color w:val="auto"/>
          <w:lang w:eastAsia="en-AU"/>
        </w:rPr>
        <w:t>,</w:t>
      </w:r>
      <w:r w:rsidR="001D6A2F" w:rsidRPr="00295B97">
        <w:rPr>
          <w:rFonts w:ascii="Arial" w:eastAsia="Times New Roman" w:hAnsi="Arial" w:cs="Arial"/>
          <w:color w:val="auto"/>
          <w:lang w:eastAsia="en-AU"/>
        </w:rPr>
        <w:t xml:space="preserve"> consumers and representatives confirmed there </w:t>
      </w:r>
      <w:r w:rsidR="00632471">
        <w:rPr>
          <w:rFonts w:ascii="Arial" w:eastAsia="Times New Roman" w:hAnsi="Arial" w:cs="Arial"/>
          <w:color w:val="auto"/>
          <w:lang w:eastAsia="en-AU"/>
        </w:rPr>
        <w:t>is enough</w:t>
      </w:r>
      <w:r w:rsidR="001D6A2F" w:rsidRPr="00295B97">
        <w:rPr>
          <w:rFonts w:ascii="Arial" w:eastAsia="Times New Roman" w:hAnsi="Arial" w:cs="Arial"/>
          <w:color w:val="auto"/>
          <w:lang w:eastAsia="en-AU"/>
        </w:rPr>
        <w:t xml:space="preserve"> staff with appropriate skills to provide safe and quality care and services</w:t>
      </w:r>
      <w:r w:rsidR="003531B9">
        <w:rPr>
          <w:rFonts w:ascii="Arial" w:eastAsia="Times New Roman" w:hAnsi="Arial" w:cs="Arial"/>
          <w:color w:val="auto"/>
          <w:lang w:eastAsia="en-AU"/>
        </w:rPr>
        <w:t xml:space="preserve"> despite </w:t>
      </w:r>
      <w:r w:rsidR="001D6A2F" w:rsidRPr="00295B97">
        <w:rPr>
          <w:rFonts w:ascii="Arial" w:eastAsia="Times New Roman" w:hAnsi="Arial" w:cs="Arial"/>
          <w:color w:val="auto"/>
          <w:lang w:eastAsia="en-AU"/>
        </w:rPr>
        <w:t>some criticism around competency of agency staff at times.</w:t>
      </w:r>
    </w:p>
    <w:p w14:paraId="77B6C48E" w14:textId="284A6AAF" w:rsidR="009E576A" w:rsidRPr="009E576A" w:rsidRDefault="009E576A" w:rsidP="006828AB">
      <w:pPr>
        <w:rPr>
          <w:rFonts w:ascii="Arial" w:eastAsia="Times New Roman" w:hAnsi="Arial" w:cs="Arial"/>
          <w:color w:val="385623" w:themeColor="accent6" w:themeShade="80"/>
          <w:lang w:eastAsia="en-AU"/>
        </w:rPr>
      </w:pPr>
      <w:r w:rsidRPr="009E576A">
        <w:rPr>
          <w:rFonts w:ascii="Arial" w:eastAsia="Times New Roman" w:hAnsi="Arial" w:cs="Arial"/>
          <w:color w:val="auto"/>
          <w:lang w:eastAsia="en-AU"/>
        </w:rPr>
        <w:t xml:space="preserve">Staff interactions </w:t>
      </w:r>
      <w:r w:rsidR="00571252">
        <w:rPr>
          <w:rFonts w:ascii="Arial" w:eastAsia="Times New Roman" w:hAnsi="Arial" w:cs="Arial"/>
          <w:color w:val="auto"/>
          <w:lang w:eastAsia="en-AU"/>
        </w:rPr>
        <w:t xml:space="preserve">with consumers </w:t>
      </w:r>
      <w:r w:rsidRPr="009E576A">
        <w:rPr>
          <w:rFonts w:ascii="Arial" w:eastAsia="Times New Roman" w:hAnsi="Arial" w:cs="Arial"/>
          <w:color w:val="auto"/>
          <w:lang w:eastAsia="en-AU"/>
        </w:rPr>
        <w:t>were observed to be kind, caring and respectful, such as knocking on bedroom doors prior to entry</w:t>
      </w:r>
      <w:r w:rsidR="00931A1D">
        <w:rPr>
          <w:rFonts w:ascii="Arial" w:eastAsia="Times New Roman" w:hAnsi="Arial" w:cs="Arial"/>
          <w:color w:val="auto"/>
          <w:lang w:eastAsia="en-AU"/>
        </w:rPr>
        <w:t xml:space="preserve"> and </w:t>
      </w:r>
      <w:r w:rsidRPr="009E576A">
        <w:rPr>
          <w:rFonts w:ascii="Arial" w:eastAsia="Times New Roman" w:hAnsi="Arial" w:cs="Arial"/>
          <w:color w:val="auto"/>
          <w:lang w:eastAsia="en-AU"/>
        </w:rPr>
        <w:t>comforting consumers who were feeling disoriented or confused.</w:t>
      </w:r>
      <w:r w:rsidR="00967D60" w:rsidRPr="00967D60">
        <w:rPr>
          <w:rFonts w:ascii="Arial" w:eastAsia="Times New Roman" w:hAnsi="Arial" w:cs="Arial"/>
          <w:color w:val="auto"/>
          <w:lang w:eastAsia="en-AU"/>
        </w:rPr>
        <w:t xml:space="preserve"> </w:t>
      </w:r>
      <w:r w:rsidR="00967D60" w:rsidRPr="009E576A">
        <w:rPr>
          <w:rFonts w:ascii="Arial" w:eastAsia="Times New Roman" w:hAnsi="Arial" w:cs="Arial"/>
          <w:color w:val="auto"/>
          <w:lang w:eastAsia="en-AU"/>
        </w:rPr>
        <w:t>Consumers and representatives said staff interactions with consumers are kind</w:t>
      </w:r>
      <w:r w:rsidR="00571252">
        <w:rPr>
          <w:rFonts w:ascii="Arial" w:eastAsia="Times New Roman" w:hAnsi="Arial" w:cs="Arial"/>
          <w:color w:val="auto"/>
          <w:lang w:eastAsia="en-AU"/>
        </w:rPr>
        <w:t>,</w:t>
      </w:r>
      <w:r w:rsidR="00967D60" w:rsidRPr="009E576A">
        <w:rPr>
          <w:rFonts w:ascii="Arial" w:eastAsia="Times New Roman" w:hAnsi="Arial" w:cs="Arial"/>
          <w:color w:val="auto"/>
          <w:lang w:eastAsia="en-AU"/>
        </w:rPr>
        <w:t xml:space="preserve"> caring and respectful of each </w:t>
      </w:r>
      <w:r w:rsidR="00571252">
        <w:rPr>
          <w:rFonts w:ascii="Arial" w:eastAsia="Times New Roman" w:hAnsi="Arial" w:cs="Arial"/>
          <w:color w:val="auto"/>
          <w:lang w:eastAsia="en-AU"/>
        </w:rPr>
        <w:t>consumer’s</w:t>
      </w:r>
      <w:r w:rsidR="00571252" w:rsidRPr="009E576A">
        <w:rPr>
          <w:rFonts w:ascii="Arial" w:eastAsia="Times New Roman" w:hAnsi="Arial" w:cs="Arial"/>
          <w:color w:val="auto"/>
          <w:lang w:eastAsia="en-AU"/>
        </w:rPr>
        <w:t xml:space="preserve"> </w:t>
      </w:r>
      <w:r w:rsidR="00967D60" w:rsidRPr="009E576A">
        <w:rPr>
          <w:rFonts w:ascii="Arial" w:eastAsia="Times New Roman" w:hAnsi="Arial" w:cs="Arial"/>
          <w:color w:val="auto"/>
          <w:lang w:eastAsia="en-AU"/>
        </w:rPr>
        <w:t>identity, culture, and diversity.</w:t>
      </w:r>
    </w:p>
    <w:p w14:paraId="50AE8555" w14:textId="1C7F997E" w:rsidR="006828AB" w:rsidRPr="006828AB" w:rsidRDefault="006828AB" w:rsidP="005F57F2">
      <w:pPr>
        <w:rPr>
          <w:rFonts w:ascii="Arial" w:eastAsia="Times New Roman" w:hAnsi="Arial" w:cs="Arial"/>
          <w:color w:val="000000"/>
          <w:lang w:eastAsia="en-AU"/>
        </w:rPr>
      </w:pPr>
      <w:r w:rsidRPr="006828AB">
        <w:rPr>
          <w:rFonts w:ascii="Arial" w:eastAsia="Times New Roman" w:hAnsi="Arial" w:cs="Arial"/>
          <w:color w:val="000000"/>
          <w:lang w:eastAsia="en-AU"/>
        </w:rPr>
        <w:t>Staff demonstrated sufficient knowledge of age-related care needs, such as pain and medication management, skin and wound care, pressure area care, management of responsive behaviours and nutritional requirements. The organisation has processes to monitor, assess and ensure that members of their workforce have the appropriate registrations and qualifications.</w:t>
      </w:r>
      <w:r w:rsidR="00452115" w:rsidRPr="00452115">
        <w:rPr>
          <w:rFonts w:ascii="Arial" w:eastAsia="Times New Roman" w:hAnsi="Arial" w:cs="Arial"/>
          <w:color w:val="000000"/>
          <w:lang w:eastAsia="en-AU"/>
        </w:rPr>
        <w:t xml:space="preserve"> </w:t>
      </w:r>
    </w:p>
    <w:p w14:paraId="128903DD" w14:textId="2AD14D5F" w:rsidR="00F324A1" w:rsidRPr="00F324A1" w:rsidRDefault="00F324A1" w:rsidP="005F57F2">
      <w:pPr>
        <w:rPr>
          <w:rFonts w:ascii="Arial" w:eastAsia="Times New Roman" w:hAnsi="Arial" w:cs="Arial"/>
          <w:color w:val="385623" w:themeColor="accent6" w:themeShade="80"/>
          <w:lang w:eastAsia="en-AU"/>
        </w:rPr>
      </w:pPr>
      <w:r w:rsidRPr="00F324A1">
        <w:rPr>
          <w:rFonts w:ascii="Arial" w:eastAsia="Times New Roman" w:hAnsi="Arial" w:cs="Arial"/>
          <w:color w:val="auto"/>
          <w:lang w:eastAsia="en-AU"/>
        </w:rPr>
        <w:t>The organisation has policies and procedures to support recruitment and training</w:t>
      </w:r>
      <w:r w:rsidR="00037B54">
        <w:rPr>
          <w:rFonts w:ascii="Arial" w:eastAsia="Times New Roman" w:hAnsi="Arial" w:cs="Arial"/>
          <w:color w:val="auto"/>
          <w:lang w:eastAsia="en-AU"/>
        </w:rPr>
        <w:t>,</w:t>
      </w:r>
      <w:r w:rsidRPr="00F324A1">
        <w:rPr>
          <w:rFonts w:ascii="Arial" w:eastAsia="Times New Roman" w:hAnsi="Arial" w:cs="Arial"/>
          <w:color w:val="auto"/>
          <w:lang w:eastAsia="en-AU"/>
        </w:rPr>
        <w:t xml:space="preserve"> and staff undergo a vetting process before being offered employment. Staff confirmed induction was completed when they commenced their employment and ongoing training is undertaken</w:t>
      </w:r>
      <w:r w:rsidR="002F3FCB">
        <w:rPr>
          <w:rFonts w:ascii="Arial" w:eastAsia="Times New Roman" w:hAnsi="Arial" w:cs="Arial"/>
          <w:color w:val="auto"/>
          <w:lang w:eastAsia="en-AU"/>
        </w:rPr>
        <w:t>.</w:t>
      </w:r>
      <w:r w:rsidRPr="00F324A1">
        <w:rPr>
          <w:rFonts w:ascii="Arial" w:eastAsia="Times New Roman" w:hAnsi="Arial" w:cs="Arial"/>
          <w:color w:val="auto"/>
          <w:lang w:eastAsia="en-AU"/>
        </w:rPr>
        <w:t xml:space="preserve"> Management reported a centralised recruitment team facilitates recruitment processes which is undertaken in conjunction with management oversight at the service level. </w:t>
      </w:r>
    </w:p>
    <w:p w14:paraId="58B88F68" w14:textId="44E54DE6" w:rsidR="003F1A05" w:rsidRPr="003F1A05" w:rsidRDefault="003F1A05" w:rsidP="005F57F2">
      <w:pPr>
        <w:rPr>
          <w:rFonts w:ascii="Arial" w:eastAsia="Times New Roman" w:hAnsi="Arial" w:cs="Arial"/>
          <w:color w:val="385623" w:themeColor="accent6" w:themeShade="80"/>
          <w:lang w:eastAsia="en-AU"/>
        </w:rPr>
      </w:pPr>
      <w:r w:rsidRPr="003F1A05">
        <w:rPr>
          <w:rFonts w:ascii="Arial" w:eastAsia="Times New Roman" w:hAnsi="Arial" w:cs="Arial"/>
          <w:color w:val="auto"/>
          <w:lang w:eastAsia="en-AU"/>
        </w:rPr>
        <w:t>Staff confirmed ongoing monitoring of their work practices by supervising staff and review of their performance by management contain measures for when staff conduct is identified as not meeting expectations of the organisation.</w:t>
      </w:r>
      <w:r w:rsidR="00AF577A" w:rsidRPr="00AF577A">
        <w:rPr>
          <w:rFonts w:ascii="Arial" w:eastAsia="Times New Roman" w:hAnsi="Arial" w:cs="Arial"/>
          <w:color w:val="auto"/>
          <w:lang w:eastAsia="en-AU"/>
        </w:rPr>
        <w:t xml:space="preserve"> </w:t>
      </w:r>
      <w:r w:rsidR="00AF577A" w:rsidRPr="003F1A05">
        <w:rPr>
          <w:rFonts w:ascii="Arial" w:eastAsia="Times New Roman" w:hAnsi="Arial" w:cs="Arial"/>
          <w:color w:val="auto"/>
          <w:lang w:eastAsia="en-AU"/>
        </w:rPr>
        <w:t>Consumers and representatives said they are regularly encouraged to provide feedback on staff performance either direct</w:t>
      </w:r>
      <w:r w:rsidR="00113589">
        <w:rPr>
          <w:rFonts w:ascii="Arial" w:eastAsia="Times New Roman" w:hAnsi="Arial" w:cs="Arial"/>
          <w:color w:val="auto"/>
          <w:lang w:eastAsia="en-AU"/>
        </w:rPr>
        <w:t>ly</w:t>
      </w:r>
      <w:r w:rsidR="00AF577A" w:rsidRPr="003F1A05">
        <w:rPr>
          <w:rFonts w:ascii="Arial" w:eastAsia="Times New Roman" w:hAnsi="Arial" w:cs="Arial"/>
          <w:color w:val="auto"/>
          <w:lang w:eastAsia="en-AU"/>
        </w:rPr>
        <w:t xml:space="preserve"> to management or via consumer forums, email of feedback forms and surveys.</w:t>
      </w:r>
    </w:p>
    <w:p w14:paraId="08D2FAA3" w14:textId="34166459" w:rsidR="005F57F2" w:rsidRPr="005F57F2" w:rsidRDefault="005F57F2" w:rsidP="005F57F2">
      <w:pPr>
        <w:pStyle w:val="NormalArial"/>
        <w:rPr>
          <w:rFonts w:eastAsia="Times New Roman"/>
          <w:color w:val="auto"/>
          <w:lang w:eastAsia="en-AU"/>
        </w:rPr>
      </w:pPr>
      <w:r w:rsidRPr="001145BC">
        <w:rPr>
          <w:rFonts w:eastAsia="Times New Roman"/>
          <w:color w:val="000000"/>
          <w:lang w:eastAsia="en-AU"/>
        </w:rPr>
        <w:lastRenderedPageBreak/>
        <w:t xml:space="preserve">Based on the Assessment Team’s report, I find </w:t>
      </w:r>
      <w:r w:rsidRPr="005F57F2">
        <w:rPr>
          <w:rFonts w:eastAsia="Times New Roman"/>
          <w:color w:val="auto"/>
          <w:lang w:eastAsia="en-AU"/>
        </w:rPr>
        <w:t>all requirements in Standard 7 Human resources compliant.</w:t>
      </w:r>
    </w:p>
    <w:p w14:paraId="30A87279" w14:textId="36599343" w:rsidR="002B0C90" w:rsidRPr="00262C0B" w:rsidRDefault="00692618" w:rsidP="0036130C">
      <w:pPr>
        <w:pStyle w:val="NormalArial"/>
      </w:pPr>
      <w:r>
        <w:br w:type="page"/>
      </w:r>
    </w:p>
    <w:p w14:paraId="30A8727A" w14:textId="77777777" w:rsidR="00FC045E" w:rsidRPr="00996FAF" w:rsidRDefault="0069261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34231" w14:paraId="30A8727D" w14:textId="77777777" w:rsidTr="00034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0A8727B" w14:textId="77777777" w:rsidR="00FC045E" w:rsidRPr="00996FAF" w:rsidRDefault="0069261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0A8727C" w14:textId="77777777" w:rsidR="00FC045E" w:rsidRPr="00996FAF" w:rsidRDefault="008F5E0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34231" w14:paraId="30A87281" w14:textId="77777777" w:rsidTr="000342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A8727E"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0A8727F" w14:textId="77777777" w:rsidR="00FC045E" w:rsidRPr="00996FAF" w:rsidRDefault="006926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0A87280" w14:textId="7248A06D" w:rsidR="00FC045E" w:rsidRPr="00996FAF" w:rsidRDefault="008F5E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p>
        </w:tc>
      </w:tr>
      <w:tr w:rsidR="00034231" w14:paraId="30A87285"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A87282"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0A87283" w14:textId="77777777" w:rsidR="00FC045E" w:rsidRPr="00996FAF" w:rsidRDefault="006926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0A87284" w14:textId="06B420F3" w:rsidR="00FC045E" w:rsidRPr="00996FAF" w:rsidRDefault="008F5E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p>
        </w:tc>
      </w:tr>
      <w:tr w:rsidR="00034231" w14:paraId="30A8728F" w14:textId="77777777" w:rsidTr="000342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A87286"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0A87287" w14:textId="77777777" w:rsidR="00FC045E" w:rsidRPr="00996FAF" w:rsidRDefault="006926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A87288" w14:textId="77777777" w:rsidR="00FC045E" w:rsidRPr="00996FAF" w:rsidRDefault="006926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0A87289" w14:textId="77777777" w:rsidR="00FC045E" w:rsidRPr="00996FAF" w:rsidRDefault="006926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0A8728A" w14:textId="77777777" w:rsidR="00FC045E" w:rsidRPr="00996FAF" w:rsidRDefault="006926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0A8728B" w14:textId="77777777" w:rsidR="00FC045E" w:rsidRPr="00996FAF" w:rsidRDefault="006926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0A8728C" w14:textId="77777777" w:rsidR="00FC045E" w:rsidRPr="00996FAF" w:rsidRDefault="006926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0A8728D" w14:textId="77777777" w:rsidR="00FC045E" w:rsidRPr="00996FAF" w:rsidRDefault="0069261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0A8728E" w14:textId="669B786E" w:rsidR="00FC045E" w:rsidRPr="00996FAF" w:rsidRDefault="008F5E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p>
        </w:tc>
      </w:tr>
      <w:tr w:rsidR="00034231" w14:paraId="30A87297" w14:textId="77777777" w:rsidTr="000342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A87290"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0A87291" w14:textId="77777777" w:rsidR="00FC045E" w:rsidRPr="00996FAF" w:rsidRDefault="006926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A87292" w14:textId="77777777" w:rsidR="00FC045E" w:rsidRPr="00996FAF" w:rsidRDefault="006926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0A87293" w14:textId="77777777" w:rsidR="00FC045E" w:rsidRPr="00996FAF" w:rsidRDefault="006926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A87294" w14:textId="77777777" w:rsidR="00FC045E" w:rsidRPr="00996FAF" w:rsidRDefault="006926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A87295" w14:textId="77777777" w:rsidR="00FC045E" w:rsidRPr="00996FAF" w:rsidRDefault="0069261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0A87296" w14:textId="5BCD3F2A" w:rsidR="00FC045E" w:rsidRPr="00996FAF" w:rsidRDefault="008F5E0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p>
        </w:tc>
      </w:tr>
      <w:tr w:rsidR="00034231" w14:paraId="30A8729E" w14:textId="77777777" w:rsidTr="000342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A87298" w14:textId="77777777" w:rsidR="00FC045E" w:rsidRPr="00996FAF" w:rsidRDefault="0069261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A87299" w14:textId="77777777" w:rsidR="00FC045E" w:rsidRPr="00996FAF" w:rsidRDefault="006926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A8729A" w14:textId="77777777" w:rsidR="00FC045E" w:rsidRPr="00996FAF" w:rsidRDefault="006926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0A8729B" w14:textId="77777777" w:rsidR="00FC045E" w:rsidRPr="00996FAF" w:rsidRDefault="006926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0A8729C" w14:textId="77777777" w:rsidR="00FC045E" w:rsidRPr="00996FAF" w:rsidRDefault="0069261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0A8729D" w14:textId="680697E7" w:rsidR="00FC045E" w:rsidRPr="00996FAF" w:rsidRDefault="008F5E0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11C00">
                  <w:rPr>
                    <w:rFonts w:ascii="Arial" w:hAnsi="Arial" w:cs="Arial"/>
                    <w:color w:val="auto"/>
                  </w:rPr>
                  <w:t>Compliant</w:t>
                </w:r>
              </w:sdtContent>
            </w:sdt>
          </w:p>
        </w:tc>
      </w:tr>
    </w:tbl>
    <w:p w14:paraId="30A8729F" w14:textId="77777777" w:rsidR="00D87E7C" w:rsidRDefault="00692618" w:rsidP="00D87E7C">
      <w:pPr>
        <w:pStyle w:val="Heading20"/>
      </w:pPr>
      <w:r w:rsidRPr="00996FAF">
        <w:t>Findings</w:t>
      </w:r>
    </w:p>
    <w:p w14:paraId="00DD0EAE" w14:textId="55B4C05B" w:rsidR="002375AE" w:rsidRPr="002375AE" w:rsidRDefault="009C0540" w:rsidP="00206B79">
      <w:pPr>
        <w:rPr>
          <w:rFonts w:ascii="Arial" w:eastAsia="Times New Roman" w:hAnsi="Arial" w:cs="Arial"/>
          <w:color w:val="000000"/>
          <w:lang w:eastAsia="en-AU"/>
        </w:rPr>
      </w:pPr>
      <w:r w:rsidRPr="002375AE">
        <w:rPr>
          <w:rFonts w:ascii="Arial" w:eastAsia="Times New Roman" w:hAnsi="Arial" w:cs="Arial"/>
          <w:color w:val="000000"/>
          <w:lang w:eastAsia="en-AU"/>
        </w:rPr>
        <w:t>Systems and processes are in place to capture consumer feedback</w:t>
      </w:r>
      <w:r w:rsidR="00D87CFE">
        <w:rPr>
          <w:rFonts w:ascii="Arial" w:eastAsia="Times New Roman" w:hAnsi="Arial" w:cs="Arial"/>
          <w:color w:val="000000"/>
          <w:lang w:eastAsia="en-AU"/>
        </w:rPr>
        <w:t>,</w:t>
      </w:r>
      <w:r w:rsidRPr="002375AE">
        <w:rPr>
          <w:rFonts w:ascii="Arial" w:eastAsia="Times New Roman" w:hAnsi="Arial" w:cs="Arial"/>
          <w:color w:val="000000"/>
          <w:lang w:eastAsia="en-AU"/>
        </w:rPr>
        <w:t xml:space="preserve"> and records demonstrate consumers are encouraged and supported in </w:t>
      </w:r>
      <w:r w:rsidR="00D87CFE">
        <w:rPr>
          <w:rFonts w:ascii="Arial" w:eastAsia="Times New Roman" w:hAnsi="Arial" w:cs="Arial"/>
          <w:color w:val="000000"/>
          <w:lang w:eastAsia="en-AU"/>
        </w:rPr>
        <w:t xml:space="preserve">the </w:t>
      </w:r>
      <w:r w:rsidRPr="002375AE">
        <w:rPr>
          <w:rFonts w:ascii="Arial" w:eastAsia="Times New Roman" w:hAnsi="Arial" w:cs="Arial"/>
          <w:color w:val="000000"/>
          <w:lang w:eastAsia="en-AU"/>
        </w:rPr>
        <w:t xml:space="preserve">development, delivery and evaluation of care and services. </w:t>
      </w:r>
      <w:r>
        <w:rPr>
          <w:rFonts w:ascii="Arial" w:eastAsia="Times New Roman" w:hAnsi="Arial" w:cs="Arial"/>
          <w:color w:val="000000"/>
          <w:lang w:eastAsia="en-AU"/>
        </w:rPr>
        <w:t>S</w:t>
      </w:r>
      <w:r w:rsidR="002375AE" w:rsidRPr="002375AE">
        <w:rPr>
          <w:rFonts w:ascii="Arial" w:eastAsia="Times New Roman" w:hAnsi="Arial" w:cs="Arial"/>
          <w:color w:val="000000"/>
          <w:lang w:eastAsia="en-AU"/>
        </w:rPr>
        <w:t xml:space="preserve">taff described how they </w:t>
      </w:r>
      <w:r w:rsidR="003C49A4">
        <w:rPr>
          <w:rFonts w:ascii="Arial" w:eastAsia="Times New Roman" w:hAnsi="Arial" w:cs="Arial"/>
          <w:color w:val="000000"/>
          <w:lang w:eastAsia="en-AU"/>
        </w:rPr>
        <w:t xml:space="preserve">gather feedback </w:t>
      </w:r>
      <w:r>
        <w:rPr>
          <w:rFonts w:ascii="Arial" w:eastAsia="Times New Roman" w:hAnsi="Arial" w:cs="Arial"/>
          <w:color w:val="000000"/>
          <w:lang w:eastAsia="en-AU"/>
        </w:rPr>
        <w:t>and ideas from consumers and families to</w:t>
      </w:r>
      <w:r w:rsidR="002375AE" w:rsidRPr="002375AE">
        <w:rPr>
          <w:rFonts w:ascii="Arial" w:eastAsia="Times New Roman" w:hAnsi="Arial" w:cs="Arial"/>
          <w:color w:val="000000"/>
          <w:lang w:eastAsia="en-AU"/>
        </w:rPr>
        <w:t xml:space="preserve"> ensure care and services are tailored to meet consumer needs and preferences. </w:t>
      </w:r>
      <w:r w:rsidR="009F168C">
        <w:rPr>
          <w:rFonts w:ascii="Arial" w:eastAsia="Times New Roman" w:hAnsi="Arial" w:cs="Arial"/>
          <w:color w:val="000000"/>
          <w:lang w:eastAsia="en-AU"/>
        </w:rPr>
        <w:t>C</w:t>
      </w:r>
      <w:r w:rsidR="009F168C" w:rsidRPr="002375AE">
        <w:rPr>
          <w:rFonts w:ascii="Arial" w:eastAsia="Times New Roman" w:hAnsi="Arial" w:cs="Arial"/>
          <w:color w:val="000000"/>
          <w:lang w:eastAsia="en-AU"/>
        </w:rPr>
        <w:t>onsumer</w:t>
      </w:r>
      <w:r w:rsidR="008066C6">
        <w:rPr>
          <w:rFonts w:ascii="Arial" w:eastAsia="Times New Roman" w:hAnsi="Arial" w:cs="Arial"/>
          <w:color w:val="000000"/>
          <w:lang w:eastAsia="en-AU"/>
        </w:rPr>
        <w:t>s</w:t>
      </w:r>
      <w:r w:rsidR="009F168C" w:rsidRPr="002375AE">
        <w:rPr>
          <w:rFonts w:ascii="Arial" w:eastAsia="Times New Roman" w:hAnsi="Arial" w:cs="Arial"/>
          <w:color w:val="000000"/>
          <w:lang w:eastAsia="en-AU"/>
        </w:rPr>
        <w:t xml:space="preserve"> and representatives said they are engaged in the development, delivery</w:t>
      </w:r>
      <w:r w:rsidR="00B0716B">
        <w:rPr>
          <w:rFonts w:ascii="Arial" w:eastAsia="Times New Roman" w:hAnsi="Arial" w:cs="Arial"/>
          <w:color w:val="000000"/>
          <w:lang w:eastAsia="en-AU"/>
        </w:rPr>
        <w:t>,</w:t>
      </w:r>
      <w:r w:rsidR="009F168C" w:rsidRPr="002375AE">
        <w:rPr>
          <w:rFonts w:ascii="Arial" w:eastAsia="Times New Roman" w:hAnsi="Arial" w:cs="Arial"/>
          <w:color w:val="000000"/>
          <w:lang w:eastAsia="en-AU"/>
        </w:rPr>
        <w:t xml:space="preserve"> and evaluation of care and feel supported by the service in this process.</w:t>
      </w:r>
    </w:p>
    <w:p w14:paraId="24EF467A" w14:textId="2EAFC1BD" w:rsidR="00383252" w:rsidRPr="00383252" w:rsidRDefault="00383252" w:rsidP="0090015C">
      <w:pPr>
        <w:rPr>
          <w:rFonts w:ascii="Arial" w:eastAsia="Times New Roman" w:hAnsi="Arial" w:cs="Arial"/>
          <w:color w:val="385623" w:themeColor="accent6" w:themeShade="80"/>
          <w:lang w:eastAsia="en-AU"/>
        </w:rPr>
      </w:pPr>
      <w:r w:rsidRPr="00383252">
        <w:rPr>
          <w:rFonts w:ascii="Arial" w:eastAsia="Times New Roman" w:hAnsi="Arial" w:cs="Arial"/>
          <w:color w:val="auto"/>
          <w:lang w:eastAsia="en-AU"/>
        </w:rPr>
        <w:t xml:space="preserve">The organisation has a clinical governance framework to support safe, effective and personalised care for consumers. The framework is used by the workforce to improve the safety and quality of care provided to consumers and is supported by policies, position statements, procedures, work instructions and guidelines. Observations of posters around the service show </w:t>
      </w:r>
      <w:r w:rsidRPr="00383252">
        <w:rPr>
          <w:rFonts w:ascii="Arial" w:eastAsia="Times New Roman" w:hAnsi="Arial" w:cs="Arial"/>
          <w:color w:val="auto"/>
          <w:lang w:eastAsia="en-AU"/>
        </w:rPr>
        <w:lastRenderedPageBreak/>
        <w:t xml:space="preserve">the organisation commits to recognising the diversity of individuals and will support and respect choices and affiliations for </w:t>
      </w:r>
      <w:r w:rsidR="004462A0">
        <w:rPr>
          <w:rFonts w:ascii="Arial" w:eastAsia="Times New Roman" w:hAnsi="Arial" w:cs="Arial"/>
          <w:color w:val="auto"/>
          <w:lang w:eastAsia="en-AU"/>
        </w:rPr>
        <w:t>consumers</w:t>
      </w:r>
      <w:r w:rsidRPr="00383252">
        <w:rPr>
          <w:rFonts w:ascii="Arial" w:eastAsia="Times New Roman" w:hAnsi="Arial" w:cs="Arial"/>
          <w:color w:val="auto"/>
          <w:lang w:eastAsia="en-AU"/>
        </w:rPr>
        <w:t xml:space="preserve"> under their care.</w:t>
      </w:r>
      <w:r w:rsidR="00A12502">
        <w:rPr>
          <w:rFonts w:ascii="Arial" w:eastAsia="Times New Roman" w:hAnsi="Arial" w:cs="Arial"/>
          <w:color w:val="auto"/>
          <w:lang w:eastAsia="en-AU"/>
        </w:rPr>
        <w:t xml:space="preserve"> </w:t>
      </w:r>
      <w:r w:rsidR="00A12502" w:rsidRPr="00383252">
        <w:rPr>
          <w:rFonts w:ascii="Arial" w:eastAsia="Times New Roman" w:hAnsi="Arial" w:cs="Arial"/>
          <w:color w:val="auto"/>
          <w:lang w:eastAsia="en-AU"/>
        </w:rPr>
        <w:t>Consumers said the service is well run and feel safe living at the service.</w:t>
      </w:r>
    </w:p>
    <w:p w14:paraId="696FE633" w14:textId="3D9B47D0" w:rsidR="001F22A3" w:rsidRPr="001F22A3" w:rsidRDefault="001F22A3" w:rsidP="0090015C">
      <w:pPr>
        <w:rPr>
          <w:rFonts w:ascii="Arial" w:eastAsia="Times New Roman" w:hAnsi="Arial" w:cs="Arial"/>
          <w:color w:val="385623" w:themeColor="accent6" w:themeShade="80"/>
          <w:lang w:eastAsia="en-AU"/>
        </w:rPr>
      </w:pPr>
      <w:r w:rsidRPr="001F22A3">
        <w:rPr>
          <w:rFonts w:ascii="Arial" w:eastAsia="Times New Roman" w:hAnsi="Arial" w:cs="Arial"/>
          <w:color w:val="auto"/>
          <w:lang w:eastAsia="en-AU"/>
        </w:rPr>
        <w:t>The organisation has comprehensive governance systems in place to monitor and review its business obligations</w:t>
      </w:r>
      <w:r w:rsidR="002E5F24">
        <w:rPr>
          <w:rFonts w:ascii="Arial" w:eastAsia="Times New Roman" w:hAnsi="Arial" w:cs="Arial"/>
          <w:color w:val="auto"/>
          <w:lang w:eastAsia="en-AU"/>
        </w:rPr>
        <w:t xml:space="preserve"> </w:t>
      </w:r>
      <w:r w:rsidRPr="001F22A3">
        <w:rPr>
          <w:rFonts w:ascii="Arial" w:eastAsia="Times New Roman" w:hAnsi="Arial" w:cs="Arial"/>
          <w:color w:val="auto"/>
          <w:lang w:eastAsia="en-AU"/>
        </w:rPr>
        <w:t xml:space="preserve">and objectives. </w:t>
      </w:r>
      <w:r w:rsidR="0067568C" w:rsidRPr="0067568C">
        <w:rPr>
          <w:rFonts w:ascii="Arial" w:eastAsia="Times New Roman" w:hAnsi="Arial" w:cs="Arial"/>
          <w:color w:val="auto"/>
          <w:lang w:eastAsia="en-AU"/>
        </w:rPr>
        <w:t>Continuous improvement is driven through various mechanisms</w:t>
      </w:r>
      <w:r w:rsidR="00571252">
        <w:rPr>
          <w:rFonts w:ascii="Arial" w:eastAsia="Times New Roman" w:hAnsi="Arial" w:cs="Arial"/>
          <w:color w:val="auto"/>
          <w:lang w:eastAsia="en-AU"/>
        </w:rPr>
        <w:t>,</w:t>
      </w:r>
      <w:r w:rsidR="0067568C" w:rsidRPr="0067568C">
        <w:rPr>
          <w:rFonts w:ascii="Arial" w:eastAsia="Times New Roman" w:hAnsi="Arial" w:cs="Arial"/>
          <w:color w:val="auto"/>
          <w:lang w:eastAsia="en-AU"/>
        </w:rPr>
        <w:t xml:space="preserve"> such as complaints</w:t>
      </w:r>
      <w:r w:rsidR="00F06064">
        <w:rPr>
          <w:rFonts w:ascii="Arial" w:eastAsia="Times New Roman" w:hAnsi="Arial" w:cs="Arial"/>
          <w:color w:val="auto"/>
          <w:lang w:eastAsia="en-AU"/>
        </w:rPr>
        <w:t xml:space="preserve"> </w:t>
      </w:r>
      <w:r w:rsidR="0067568C">
        <w:rPr>
          <w:rFonts w:ascii="Arial" w:eastAsia="Times New Roman" w:hAnsi="Arial" w:cs="Arial"/>
          <w:color w:val="auto"/>
          <w:lang w:eastAsia="en-AU"/>
        </w:rPr>
        <w:t>and t</w:t>
      </w:r>
      <w:r w:rsidR="0067568C" w:rsidRPr="0067568C">
        <w:rPr>
          <w:rFonts w:ascii="Arial" w:eastAsia="Times New Roman" w:hAnsi="Arial" w:cs="Arial"/>
          <w:color w:val="auto"/>
          <w:lang w:eastAsia="en-AU"/>
        </w:rPr>
        <w:t xml:space="preserve">he organisation </w:t>
      </w:r>
      <w:r w:rsidR="0067568C">
        <w:rPr>
          <w:rFonts w:ascii="Arial" w:eastAsia="Times New Roman" w:hAnsi="Arial" w:cs="Arial"/>
          <w:color w:val="auto"/>
          <w:lang w:eastAsia="en-AU"/>
        </w:rPr>
        <w:t>c</w:t>
      </w:r>
      <w:r w:rsidR="0067568C" w:rsidRPr="0067568C">
        <w:rPr>
          <w:rFonts w:ascii="Arial" w:eastAsia="Times New Roman" w:hAnsi="Arial" w:cs="Arial"/>
          <w:color w:val="auto"/>
          <w:lang w:eastAsia="en-AU"/>
        </w:rPr>
        <w:t>onduct</w:t>
      </w:r>
      <w:r w:rsidR="0067568C">
        <w:rPr>
          <w:rFonts w:ascii="Arial" w:eastAsia="Times New Roman" w:hAnsi="Arial" w:cs="Arial"/>
          <w:color w:val="auto"/>
          <w:lang w:eastAsia="en-AU"/>
        </w:rPr>
        <w:t>s</w:t>
      </w:r>
      <w:r w:rsidR="0067568C" w:rsidRPr="0067568C">
        <w:rPr>
          <w:rFonts w:ascii="Arial" w:eastAsia="Times New Roman" w:hAnsi="Arial" w:cs="Arial"/>
          <w:color w:val="auto"/>
          <w:lang w:eastAsia="en-AU"/>
        </w:rPr>
        <w:t xml:space="preserve"> reflective gap analyses against the Quality Standards</w:t>
      </w:r>
      <w:r w:rsidR="0067568C">
        <w:rPr>
          <w:rFonts w:ascii="Arial" w:eastAsia="Times New Roman" w:hAnsi="Arial" w:cs="Arial"/>
          <w:color w:val="auto"/>
          <w:lang w:eastAsia="en-AU"/>
        </w:rPr>
        <w:t xml:space="preserve">. </w:t>
      </w:r>
      <w:r w:rsidR="00804A0C" w:rsidRPr="001F22A3">
        <w:rPr>
          <w:rFonts w:ascii="Arial" w:eastAsia="Times New Roman" w:hAnsi="Arial" w:cs="Arial"/>
          <w:color w:val="auto"/>
          <w:lang w:eastAsia="en-AU"/>
        </w:rPr>
        <w:t xml:space="preserve">Consumers and representatives are encouraged to participate in continuous improvement initiatives through feedback, surveys and meetings. </w:t>
      </w:r>
      <w:r w:rsidR="00960488" w:rsidRPr="00183F65">
        <w:rPr>
          <w:rFonts w:ascii="Arial" w:eastAsia="Times New Roman" w:hAnsi="Arial" w:cs="Arial"/>
          <w:color w:val="auto"/>
          <w:lang w:eastAsia="en-AU"/>
        </w:rPr>
        <w:t xml:space="preserve">Workforce organisational structures are in place that show delegated authorities and the workforce has designated roles and responsibilities through documented duty statements. </w:t>
      </w:r>
      <w:r w:rsidRPr="001F22A3">
        <w:rPr>
          <w:rFonts w:ascii="Arial" w:eastAsia="Times New Roman" w:hAnsi="Arial" w:cs="Arial"/>
          <w:color w:val="auto"/>
          <w:lang w:eastAsia="en-AU"/>
        </w:rPr>
        <w:t xml:space="preserve">Information management systems and processes ensure staff and management have ready access to up-to-date information to perform their role. Management described how they demonstrate financial accountability and </w:t>
      </w:r>
      <w:r w:rsidR="00630DAE" w:rsidRPr="001F22A3">
        <w:rPr>
          <w:rFonts w:ascii="Arial" w:eastAsia="Times New Roman" w:hAnsi="Arial" w:cs="Arial"/>
          <w:color w:val="auto"/>
          <w:lang w:eastAsia="en-AU"/>
        </w:rPr>
        <w:t>third-party</w:t>
      </w:r>
      <w:r w:rsidRPr="001F22A3">
        <w:rPr>
          <w:rFonts w:ascii="Arial" w:eastAsia="Times New Roman" w:hAnsi="Arial" w:cs="Arial"/>
          <w:color w:val="auto"/>
          <w:lang w:eastAsia="en-AU"/>
        </w:rPr>
        <w:t xml:space="preserve"> financial auditing is conducted as required.</w:t>
      </w:r>
    </w:p>
    <w:p w14:paraId="02EE3753" w14:textId="091EB9A1" w:rsidR="00E54583" w:rsidRPr="00E54583" w:rsidRDefault="00571252" w:rsidP="0090015C">
      <w:pPr>
        <w:rPr>
          <w:rFonts w:ascii="Arial" w:eastAsia="Times New Roman" w:hAnsi="Arial" w:cs="Arial"/>
          <w:color w:val="385623" w:themeColor="accent6" w:themeShade="80"/>
          <w:lang w:eastAsia="en-AU"/>
        </w:rPr>
      </w:pPr>
      <w:r>
        <w:rPr>
          <w:rFonts w:ascii="Arial" w:eastAsia="Times New Roman" w:hAnsi="Arial" w:cs="Arial"/>
          <w:color w:val="auto"/>
          <w:lang w:eastAsia="en-AU"/>
        </w:rPr>
        <w:t>E</w:t>
      </w:r>
      <w:r w:rsidR="00E54583" w:rsidRPr="00E54583">
        <w:rPr>
          <w:rFonts w:ascii="Arial" w:eastAsia="Times New Roman" w:hAnsi="Arial" w:cs="Arial"/>
          <w:color w:val="auto"/>
          <w:lang w:eastAsia="en-AU"/>
        </w:rPr>
        <w:t>ffective risk management systems and practices</w:t>
      </w:r>
      <w:r w:rsidR="00254F97">
        <w:rPr>
          <w:rFonts w:ascii="Arial" w:eastAsia="Times New Roman" w:hAnsi="Arial" w:cs="Arial"/>
          <w:color w:val="auto"/>
          <w:lang w:eastAsia="en-AU"/>
        </w:rPr>
        <w:t xml:space="preserve"> for</w:t>
      </w:r>
      <w:r w:rsidR="00E54583" w:rsidRPr="00E54583">
        <w:rPr>
          <w:rFonts w:ascii="Arial" w:eastAsia="Times New Roman" w:hAnsi="Arial" w:cs="Arial"/>
          <w:color w:val="auto"/>
          <w:lang w:eastAsia="en-AU"/>
        </w:rPr>
        <w:t xml:space="preserve"> the management of high-impact or high-prevalence risks, identification and response to abuse and neglect, management and prevention of incidents and supporting consumer</w:t>
      </w:r>
      <w:r w:rsidR="00CE52F3">
        <w:rPr>
          <w:rFonts w:ascii="Arial" w:eastAsia="Times New Roman" w:hAnsi="Arial" w:cs="Arial"/>
          <w:color w:val="auto"/>
          <w:lang w:eastAsia="en-AU"/>
        </w:rPr>
        <w:t xml:space="preserve">s </w:t>
      </w:r>
      <w:r w:rsidR="00E54583" w:rsidRPr="00E54583">
        <w:rPr>
          <w:rFonts w:ascii="Arial" w:eastAsia="Times New Roman" w:hAnsi="Arial" w:cs="Arial"/>
          <w:color w:val="auto"/>
          <w:lang w:eastAsia="en-AU"/>
        </w:rPr>
        <w:t>to live the best life they can</w:t>
      </w:r>
      <w:r>
        <w:rPr>
          <w:rFonts w:ascii="Arial" w:eastAsia="Times New Roman" w:hAnsi="Arial" w:cs="Arial"/>
          <w:color w:val="auto"/>
          <w:lang w:eastAsia="en-AU"/>
        </w:rPr>
        <w:t xml:space="preserve"> were demonstrated</w:t>
      </w:r>
      <w:r w:rsidR="00E54583" w:rsidRPr="00E54583">
        <w:rPr>
          <w:rFonts w:ascii="Arial" w:eastAsia="Times New Roman" w:hAnsi="Arial" w:cs="Arial"/>
          <w:color w:val="auto"/>
          <w:lang w:eastAsia="en-AU"/>
        </w:rPr>
        <w:t xml:space="preserve">. </w:t>
      </w:r>
      <w:r w:rsidR="006161B6">
        <w:rPr>
          <w:rFonts w:ascii="Arial" w:eastAsia="Times New Roman" w:hAnsi="Arial" w:cs="Arial"/>
          <w:color w:val="auto"/>
          <w:lang w:eastAsia="en-AU"/>
        </w:rPr>
        <w:t xml:space="preserve">The </w:t>
      </w:r>
      <w:r w:rsidR="006161B6" w:rsidRPr="00E54583">
        <w:rPr>
          <w:rFonts w:ascii="Arial" w:eastAsia="Times New Roman" w:hAnsi="Arial" w:cs="Arial"/>
          <w:color w:val="auto"/>
          <w:lang w:eastAsia="en-AU"/>
        </w:rPr>
        <w:t>Board and other sub-committees</w:t>
      </w:r>
      <w:r w:rsidR="006161B6">
        <w:rPr>
          <w:rFonts w:ascii="Arial" w:eastAsia="Times New Roman" w:hAnsi="Arial" w:cs="Arial"/>
          <w:color w:val="auto"/>
          <w:lang w:eastAsia="en-AU"/>
        </w:rPr>
        <w:t xml:space="preserve"> have oversight</w:t>
      </w:r>
      <w:r w:rsidR="00803778">
        <w:rPr>
          <w:rFonts w:ascii="Arial" w:eastAsia="Times New Roman" w:hAnsi="Arial" w:cs="Arial"/>
          <w:color w:val="auto"/>
          <w:lang w:eastAsia="en-AU"/>
        </w:rPr>
        <w:t xml:space="preserve"> of analysing quality indicators of care, </w:t>
      </w:r>
      <w:r w:rsidR="00630DAE">
        <w:rPr>
          <w:rFonts w:ascii="Arial" w:eastAsia="Times New Roman" w:hAnsi="Arial" w:cs="Arial"/>
          <w:color w:val="auto"/>
          <w:lang w:eastAsia="en-AU"/>
        </w:rPr>
        <w:t>incidents</w:t>
      </w:r>
      <w:r w:rsidR="004D2339">
        <w:rPr>
          <w:rFonts w:ascii="Arial" w:eastAsia="Times New Roman" w:hAnsi="Arial" w:cs="Arial"/>
          <w:color w:val="auto"/>
          <w:lang w:eastAsia="en-AU"/>
        </w:rPr>
        <w:t>,</w:t>
      </w:r>
      <w:r w:rsidR="00457984">
        <w:rPr>
          <w:rFonts w:ascii="Arial" w:eastAsia="Times New Roman" w:hAnsi="Arial" w:cs="Arial"/>
          <w:color w:val="auto"/>
          <w:lang w:eastAsia="en-AU"/>
        </w:rPr>
        <w:t xml:space="preserve"> and mandatory reporting data.</w:t>
      </w:r>
      <w:r w:rsidR="0085218D" w:rsidRPr="0085218D">
        <w:rPr>
          <w:rFonts w:ascii="Arial" w:eastAsia="Times New Roman" w:hAnsi="Arial" w:cs="Arial"/>
          <w:color w:val="auto"/>
          <w:lang w:eastAsia="en-AU"/>
        </w:rPr>
        <w:t xml:space="preserve"> </w:t>
      </w:r>
      <w:r w:rsidR="0085218D" w:rsidRPr="00E54583">
        <w:rPr>
          <w:rFonts w:ascii="Arial" w:eastAsia="Times New Roman" w:hAnsi="Arial" w:cs="Arial"/>
          <w:color w:val="auto"/>
          <w:lang w:eastAsia="en-AU"/>
        </w:rPr>
        <w:t>Consumers said they are supported to take risk</w:t>
      </w:r>
      <w:r w:rsidR="007F3F2F">
        <w:rPr>
          <w:rFonts w:ascii="Arial" w:eastAsia="Times New Roman" w:hAnsi="Arial" w:cs="Arial"/>
          <w:color w:val="auto"/>
          <w:lang w:eastAsia="en-AU"/>
        </w:rPr>
        <w:t>s</w:t>
      </w:r>
      <w:r w:rsidR="0085218D" w:rsidRPr="00E54583">
        <w:rPr>
          <w:rFonts w:ascii="Arial" w:eastAsia="Times New Roman" w:hAnsi="Arial" w:cs="Arial"/>
          <w:color w:val="auto"/>
          <w:lang w:eastAsia="en-AU"/>
        </w:rPr>
        <w:t>, feel safe at the service, and can live the best life they can.</w:t>
      </w:r>
    </w:p>
    <w:p w14:paraId="78B9CE2D" w14:textId="3BD36059" w:rsidR="003842BB" w:rsidRPr="003842BB" w:rsidRDefault="003842BB" w:rsidP="0090015C">
      <w:pPr>
        <w:rPr>
          <w:rFonts w:ascii="Arial" w:eastAsia="Calibri" w:hAnsi="Arial" w:cs="Arial"/>
        </w:rPr>
      </w:pPr>
      <w:r w:rsidRPr="003842BB">
        <w:rPr>
          <w:rFonts w:ascii="Arial" w:eastAsia="Calibri" w:hAnsi="Arial" w:cs="Arial"/>
        </w:rPr>
        <w:t xml:space="preserve">The </w:t>
      </w:r>
      <w:r w:rsidR="00012BEF">
        <w:rPr>
          <w:rFonts w:ascii="Arial" w:eastAsia="Calibri" w:hAnsi="Arial" w:cs="Arial"/>
        </w:rPr>
        <w:t xml:space="preserve">service </w:t>
      </w:r>
      <w:r w:rsidR="003F55F8">
        <w:rPr>
          <w:rFonts w:ascii="Arial" w:eastAsia="Calibri" w:hAnsi="Arial" w:cs="Arial"/>
        </w:rPr>
        <w:t xml:space="preserve">has </w:t>
      </w:r>
      <w:r w:rsidRPr="003842BB">
        <w:rPr>
          <w:rFonts w:ascii="Arial" w:eastAsia="Calibri" w:hAnsi="Arial" w:cs="Arial"/>
        </w:rPr>
        <w:t>policies and procedures related to antimicrobial stewardship, minimising the use of restraint and open disclosure</w:t>
      </w:r>
      <w:r w:rsidR="00424A41">
        <w:rPr>
          <w:rFonts w:ascii="Arial" w:eastAsia="Calibri" w:hAnsi="Arial" w:cs="Arial"/>
        </w:rPr>
        <w:t xml:space="preserve">. </w:t>
      </w:r>
      <w:r w:rsidRPr="003842BB">
        <w:rPr>
          <w:rFonts w:ascii="Arial" w:eastAsia="Calibri" w:hAnsi="Arial" w:cs="Arial"/>
        </w:rPr>
        <w:t>The</w:t>
      </w:r>
      <w:r w:rsidR="00571252">
        <w:rPr>
          <w:rFonts w:ascii="Arial" w:eastAsia="Calibri" w:hAnsi="Arial" w:cs="Arial"/>
        </w:rPr>
        <w:t>re are</w:t>
      </w:r>
      <w:r w:rsidRPr="003842BB">
        <w:rPr>
          <w:rFonts w:ascii="Arial" w:eastAsia="Calibri" w:hAnsi="Arial" w:cs="Arial"/>
        </w:rPr>
        <w:t xml:space="preserve"> systems for preventing, managing</w:t>
      </w:r>
      <w:r w:rsidR="00D40BC3">
        <w:rPr>
          <w:rFonts w:ascii="Arial" w:eastAsia="Calibri" w:hAnsi="Arial" w:cs="Arial"/>
        </w:rPr>
        <w:t xml:space="preserve"> </w:t>
      </w:r>
      <w:r w:rsidRPr="003842BB">
        <w:rPr>
          <w:rFonts w:ascii="Arial" w:eastAsia="Calibri" w:hAnsi="Arial" w:cs="Arial"/>
        </w:rPr>
        <w:t>and controlling infections</w:t>
      </w:r>
      <w:r w:rsidR="00D40BC3">
        <w:rPr>
          <w:rFonts w:ascii="Arial" w:eastAsia="Calibri" w:hAnsi="Arial" w:cs="Arial"/>
        </w:rPr>
        <w:t xml:space="preserve">, </w:t>
      </w:r>
      <w:r w:rsidRPr="003842BB">
        <w:rPr>
          <w:rFonts w:ascii="Arial" w:eastAsia="Calibri" w:hAnsi="Arial" w:cs="Arial"/>
        </w:rPr>
        <w:t xml:space="preserve">and antimicrobial resistance which are monitored and reported through clinical indicator data. </w:t>
      </w:r>
      <w:r w:rsidR="000E5E67">
        <w:rPr>
          <w:rFonts w:ascii="Arial" w:eastAsia="Calibri" w:hAnsi="Arial" w:cs="Arial"/>
        </w:rPr>
        <w:t>Antibiotics are only prescribed</w:t>
      </w:r>
      <w:r w:rsidR="00F93828">
        <w:rPr>
          <w:rFonts w:ascii="Arial" w:eastAsia="Calibri" w:hAnsi="Arial" w:cs="Arial"/>
        </w:rPr>
        <w:t xml:space="preserve"> when pathology results dictates</w:t>
      </w:r>
      <w:r w:rsidR="00630DAE">
        <w:rPr>
          <w:rFonts w:ascii="Arial" w:eastAsia="Calibri" w:hAnsi="Arial" w:cs="Arial"/>
        </w:rPr>
        <w:t xml:space="preserve">. </w:t>
      </w:r>
      <w:r w:rsidRPr="003842BB">
        <w:rPr>
          <w:rFonts w:ascii="Arial" w:eastAsia="Calibri" w:hAnsi="Arial" w:cs="Arial"/>
        </w:rPr>
        <w:t>The service practices open disclosure</w:t>
      </w:r>
      <w:r w:rsidR="000958A0">
        <w:rPr>
          <w:rFonts w:ascii="Arial" w:eastAsia="Calibri" w:hAnsi="Arial" w:cs="Arial"/>
        </w:rPr>
        <w:t xml:space="preserve"> and a new policy</w:t>
      </w:r>
      <w:r w:rsidR="009A48C0">
        <w:rPr>
          <w:rFonts w:ascii="Arial" w:eastAsia="Calibri" w:hAnsi="Arial" w:cs="Arial"/>
        </w:rPr>
        <w:t xml:space="preserve"> includes elements </w:t>
      </w:r>
      <w:r w:rsidR="0071144B" w:rsidRPr="0071144B">
        <w:rPr>
          <w:rFonts w:ascii="Arial" w:eastAsia="Calibri" w:hAnsi="Arial" w:cs="Arial"/>
        </w:rPr>
        <w:t xml:space="preserve">to </w:t>
      </w:r>
      <w:r w:rsidR="00D40BC3">
        <w:rPr>
          <w:rFonts w:ascii="Arial" w:eastAsia="Calibri" w:hAnsi="Arial" w:cs="Arial"/>
        </w:rPr>
        <w:t>i</w:t>
      </w:r>
      <w:r w:rsidR="0071144B" w:rsidRPr="0071144B">
        <w:rPr>
          <w:rFonts w:ascii="Arial" w:eastAsia="Calibri" w:hAnsi="Arial" w:cs="Arial"/>
        </w:rPr>
        <w:t xml:space="preserve">dentify what went wrong, find out and explain what happened to </w:t>
      </w:r>
      <w:r w:rsidR="00AB0CB5">
        <w:rPr>
          <w:rFonts w:ascii="Arial" w:eastAsia="Calibri" w:hAnsi="Arial" w:cs="Arial"/>
        </w:rPr>
        <w:t xml:space="preserve">the </w:t>
      </w:r>
      <w:r w:rsidR="0071144B" w:rsidRPr="0071144B">
        <w:rPr>
          <w:rFonts w:ascii="Arial" w:eastAsia="Calibri" w:hAnsi="Arial" w:cs="Arial"/>
        </w:rPr>
        <w:t>affected persons, address their immediate needs</w:t>
      </w:r>
      <w:r w:rsidR="00AB0CB5">
        <w:rPr>
          <w:rFonts w:ascii="Arial" w:eastAsia="Calibri" w:hAnsi="Arial" w:cs="Arial"/>
        </w:rPr>
        <w:t>,</w:t>
      </w:r>
      <w:r w:rsidR="0071144B" w:rsidRPr="0071144B">
        <w:rPr>
          <w:rFonts w:ascii="Arial" w:eastAsia="Calibri" w:hAnsi="Arial" w:cs="Arial"/>
        </w:rPr>
        <w:t xml:space="preserve"> and provide support.</w:t>
      </w:r>
    </w:p>
    <w:p w14:paraId="2C9C6FFD" w14:textId="1AA94B47" w:rsidR="0086472F" w:rsidRPr="006E12A4" w:rsidRDefault="006E12A4" w:rsidP="0090015C">
      <w:pPr>
        <w:pStyle w:val="NormalArial"/>
        <w:rPr>
          <w:rFonts w:eastAsia="Calibri"/>
        </w:rPr>
      </w:pPr>
      <w:r w:rsidRPr="001145BC">
        <w:rPr>
          <w:rFonts w:eastAsia="Times New Roman"/>
          <w:color w:val="000000"/>
          <w:lang w:eastAsia="en-AU"/>
        </w:rPr>
        <w:t xml:space="preserve">Based on the Assessment Team’s report, I find </w:t>
      </w:r>
      <w:r w:rsidRPr="005F57F2">
        <w:rPr>
          <w:rFonts w:eastAsia="Times New Roman"/>
          <w:color w:val="auto"/>
          <w:lang w:eastAsia="en-AU"/>
        </w:rPr>
        <w:t xml:space="preserve">all requirements in Standard </w:t>
      </w:r>
      <w:r w:rsidRPr="006E12A4">
        <w:rPr>
          <w:rFonts w:eastAsia="Calibri"/>
        </w:rPr>
        <w:t>8 Organisational governance compliant.</w:t>
      </w:r>
    </w:p>
    <w:sectPr w:rsidR="0086472F" w:rsidRPr="006E12A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8E5EE" w14:textId="77777777" w:rsidR="003847B7" w:rsidRDefault="003847B7">
      <w:pPr>
        <w:spacing w:after="0"/>
      </w:pPr>
      <w:r>
        <w:separator/>
      </w:r>
    </w:p>
  </w:endnote>
  <w:endnote w:type="continuationSeparator" w:id="0">
    <w:p w14:paraId="3672D315" w14:textId="77777777" w:rsidR="003847B7" w:rsidRDefault="003847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72A6" w14:textId="77777777" w:rsidR="00DF37F2" w:rsidRPr="00DF37F2" w:rsidRDefault="00692618" w:rsidP="00DF37F2">
    <w:pPr>
      <w:pStyle w:val="FooterArial9"/>
      <w:rPr>
        <w:rStyle w:val="FooterBold"/>
        <w:rFonts w:ascii="Arial" w:hAnsi="Arial"/>
        <w:b w:val="0"/>
      </w:rPr>
    </w:pPr>
    <w:r w:rsidRPr="00DF37F2">
      <w:rPr>
        <w:rStyle w:val="FooterBold"/>
        <w:rFonts w:ascii="Arial" w:hAnsi="Arial"/>
        <w:b w:val="0"/>
      </w:rPr>
      <w:t>Name of service: Brightwater Birralee</w:t>
    </w:r>
    <w:r w:rsidRPr="00DF37F2">
      <w:rPr>
        <w:rStyle w:val="FooterBold"/>
        <w:rFonts w:ascii="Arial" w:hAnsi="Arial"/>
        <w:b w:val="0"/>
      </w:rPr>
      <w:tab/>
      <w:t xml:space="preserve">RPT-ACC-0122 v3.0 </w:t>
    </w:r>
  </w:p>
  <w:p w14:paraId="30A872A7" w14:textId="77777777" w:rsidR="00DF37F2" w:rsidRPr="00DF37F2" w:rsidRDefault="00692618" w:rsidP="00DF37F2">
    <w:pPr>
      <w:pStyle w:val="FooterArial9"/>
      <w:rPr>
        <w:rStyle w:val="FooterBold"/>
        <w:rFonts w:ascii="Arial" w:hAnsi="Arial"/>
        <w:b w:val="0"/>
      </w:rPr>
    </w:pPr>
    <w:r w:rsidRPr="00DF37F2">
      <w:rPr>
        <w:rStyle w:val="FooterBold"/>
        <w:rFonts w:ascii="Arial" w:hAnsi="Arial"/>
        <w:b w:val="0"/>
      </w:rPr>
      <w:t>Commission ID: 7232</w:t>
    </w:r>
    <w:r w:rsidRPr="00DF37F2">
      <w:rPr>
        <w:rStyle w:val="FooterBold"/>
        <w:rFonts w:ascii="Arial" w:hAnsi="Arial"/>
        <w:b w:val="0"/>
      </w:rPr>
      <w:tab/>
      <w:t xml:space="preserve">OFFICIAL: Sensitive </w:t>
    </w:r>
  </w:p>
  <w:p w14:paraId="30A872A8" w14:textId="77777777" w:rsidR="00DF37F2" w:rsidRPr="00DF37F2" w:rsidRDefault="006926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72AA" w14:textId="77777777" w:rsidR="00E2364A" w:rsidRDefault="008F5E0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3AB15" w14:textId="77777777" w:rsidR="003847B7" w:rsidRDefault="003847B7" w:rsidP="00D71F88">
      <w:pPr>
        <w:spacing w:after="0"/>
      </w:pPr>
      <w:r>
        <w:separator/>
      </w:r>
    </w:p>
  </w:footnote>
  <w:footnote w:type="continuationSeparator" w:id="0">
    <w:p w14:paraId="243E30DE" w14:textId="77777777" w:rsidR="003847B7" w:rsidRDefault="003847B7" w:rsidP="00D71F88">
      <w:pPr>
        <w:spacing w:after="0"/>
      </w:pPr>
      <w:r>
        <w:continuationSeparator/>
      </w:r>
    </w:p>
  </w:footnote>
  <w:footnote w:id="1">
    <w:p w14:paraId="30A872AF" w14:textId="53342D4B" w:rsidR="000078F8" w:rsidRDefault="0069261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00051">
        <w:rPr>
          <w:rFonts w:ascii="Arial" w:hAnsi="Arial" w:cs="Arial"/>
          <w:color w:val="auto"/>
          <w:sz w:val="20"/>
          <w:szCs w:val="20"/>
        </w:rPr>
        <w:t>section 40A</w:t>
      </w:r>
      <w:r w:rsidR="00400051" w:rsidRPr="00400051">
        <w:rPr>
          <w:rFonts w:ascii="Arial" w:hAnsi="Arial" w:cs="Arial"/>
          <w:color w:val="auto"/>
          <w:sz w:val="20"/>
          <w:szCs w:val="20"/>
        </w:rPr>
        <w:t xml:space="preserve"> </w:t>
      </w:r>
      <w:r w:rsidRPr="0040005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0A872B0" w14:textId="77777777" w:rsidR="002B0884" w:rsidRDefault="008F5E0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72A5" w14:textId="77777777" w:rsidR="00D71F88" w:rsidRDefault="00692618">
    <w:pPr>
      <w:pStyle w:val="Header"/>
    </w:pPr>
    <w:r>
      <w:rPr>
        <w:noProof/>
        <w:color w:val="2B579A"/>
        <w:shd w:val="clear" w:color="auto" w:fill="E6E6E6"/>
        <w:lang w:val="en-US"/>
      </w:rPr>
      <w:drawing>
        <wp:anchor distT="0" distB="0" distL="114300" distR="114300" simplePos="0" relativeHeight="251659264" behindDoc="1" locked="0" layoutInCell="1" allowOverlap="1" wp14:anchorId="30A872AB" wp14:editId="30A872A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5355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72A9" w14:textId="77777777" w:rsidR="00FA0A5B" w:rsidRDefault="00692618">
    <w:pPr>
      <w:pStyle w:val="Header"/>
    </w:pPr>
    <w:r>
      <w:rPr>
        <w:noProof/>
      </w:rPr>
      <w:drawing>
        <wp:anchor distT="0" distB="0" distL="114300" distR="114300" simplePos="0" relativeHeight="251658240" behindDoc="0" locked="0" layoutInCell="1" allowOverlap="1" wp14:anchorId="30A872AD" wp14:editId="30A872A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4B69DB0">
      <w:start w:val="1"/>
      <w:numFmt w:val="lowerRoman"/>
      <w:lvlText w:val="(%1)"/>
      <w:lvlJc w:val="left"/>
      <w:pPr>
        <w:ind w:left="1080" w:hanging="720"/>
      </w:pPr>
      <w:rPr>
        <w:rFonts w:hint="default"/>
      </w:rPr>
    </w:lvl>
    <w:lvl w:ilvl="1" w:tplc="152E0648" w:tentative="1">
      <w:start w:val="1"/>
      <w:numFmt w:val="lowerLetter"/>
      <w:lvlText w:val="%2."/>
      <w:lvlJc w:val="left"/>
      <w:pPr>
        <w:ind w:left="1440" w:hanging="360"/>
      </w:pPr>
    </w:lvl>
    <w:lvl w:ilvl="2" w:tplc="4FBC78EC" w:tentative="1">
      <w:start w:val="1"/>
      <w:numFmt w:val="lowerRoman"/>
      <w:lvlText w:val="%3."/>
      <w:lvlJc w:val="right"/>
      <w:pPr>
        <w:ind w:left="2160" w:hanging="180"/>
      </w:pPr>
    </w:lvl>
    <w:lvl w:ilvl="3" w:tplc="8A80F932" w:tentative="1">
      <w:start w:val="1"/>
      <w:numFmt w:val="decimal"/>
      <w:lvlText w:val="%4."/>
      <w:lvlJc w:val="left"/>
      <w:pPr>
        <w:ind w:left="2880" w:hanging="360"/>
      </w:pPr>
    </w:lvl>
    <w:lvl w:ilvl="4" w:tplc="8B0E08C6" w:tentative="1">
      <w:start w:val="1"/>
      <w:numFmt w:val="lowerLetter"/>
      <w:lvlText w:val="%5."/>
      <w:lvlJc w:val="left"/>
      <w:pPr>
        <w:ind w:left="3600" w:hanging="360"/>
      </w:pPr>
    </w:lvl>
    <w:lvl w:ilvl="5" w:tplc="0E0A0C7C" w:tentative="1">
      <w:start w:val="1"/>
      <w:numFmt w:val="lowerRoman"/>
      <w:lvlText w:val="%6."/>
      <w:lvlJc w:val="right"/>
      <w:pPr>
        <w:ind w:left="4320" w:hanging="180"/>
      </w:pPr>
    </w:lvl>
    <w:lvl w:ilvl="6" w:tplc="7340C282" w:tentative="1">
      <w:start w:val="1"/>
      <w:numFmt w:val="decimal"/>
      <w:lvlText w:val="%7."/>
      <w:lvlJc w:val="left"/>
      <w:pPr>
        <w:ind w:left="5040" w:hanging="360"/>
      </w:pPr>
    </w:lvl>
    <w:lvl w:ilvl="7" w:tplc="7A465E42" w:tentative="1">
      <w:start w:val="1"/>
      <w:numFmt w:val="lowerLetter"/>
      <w:lvlText w:val="%8."/>
      <w:lvlJc w:val="left"/>
      <w:pPr>
        <w:ind w:left="5760" w:hanging="360"/>
      </w:pPr>
    </w:lvl>
    <w:lvl w:ilvl="8" w:tplc="6AFA69E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72205F8">
      <w:start w:val="1"/>
      <w:numFmt w:val="lowerRoman"/>
      <w:lvlText w:val="(%1)"/>
      <w:lvlJc w:val="left"/>
      <w:pPr>
        <w:ind w:left="1080" w:hanging="720"/>
      </w:pPr>
      <w:rPr>
        <w:rFonts w:hint="default"/>
      </w:rPr>
    </w:lvl>
    <w:lvl w:ilvl="1" w:tplc="454CE65E" w:tentative="1">
      <w:start w:val="1"/>
      <w:numFmt w:val="lowerLetter"/>
      <w:lvlText w:val="%2."/>
      <w:lvlJc w:val="left"/>
      <w:pPr>
        <w:ind w:left="1440" w:hanging="360"/>
      </w:pPr>
    </w:lvl>
    <w:lvl w:ilvl="2" w:tplc="466878BE" w:tentative="1">
      <w:start w:val="1"/>
      <w:numFmt w:val="lowerRoman"/>
      <w:lvlText w:val="%3."/>
      <w:lvlJc w:val="right"/>
      <w:pPr>
        <w:ind w:left="2160" w:hanging="180"/>
      </w:pPr>
    </w:lvl>
    <w:lvl w:ilvl="3" w:tplc="955C932C" w:tentative="1">
      <w:start w:val="1"/>
      <w:numFmt w:val="decimal"/>
      <w:lvlText w:val="%4."/>
      <w:lvlJc w:val="left"/>
      <w:pPr>
        <w:ind w:left="2880" w:hanging="360"/>
      </w:pPr>
    </w:lvl>
    <w:lvl w:ilvl="4" w:tplc="AB5A091E" w:tentative="1">
      <w:start w:val="1"/>
      <w:numFmt w:val="lowerLetter"/>
      <w:lvlText w:val="%5."/>
      <w:lvlJc w:val="left"/>
      <w:pPr>
        <w:ind w:left="3600" w:hanging="360"/>
      </w:pPr>
    </w:lvl>
    <w:lvl w:ilvl="5" w:tplc="2A0C5858" w:tentative="1">
      <w:start w:val="1"/>
      <w:numFmt w:val="lowerRoman"/>
      <w:lvlText w:val="%6."/>
      <w:lvlJc w:val="right"/>
      <w:pPr>
        <w:ind w:left="4320" w:hanging="180"/>
      </w:pPr>
    </w:lvl>
    <w:lvl w:ilvl="6" w:tplc="7E3C6B86" w:tentative="1">
      <w:start w:val="1"/>
      <w:numFmt w:val="decimal"/>
      <w:lvlText w:val="%7."/>
      <w:lvlJc w:val="left"/>
      <w:pPr>
        <w:ind w:left="5040" w:hanging="360"/>
      </w:pPr>
    </w:lvl>
    <w:lvl w:ilvl="7" w:tplc="7730EEEA" w:tentative="1">
      <w:start w:val="1"/>
      <w:numFmt w:val="lowerLetter"/>
      <w:lvlText w:val="%8."/>
      <w:lvlJc w:val="left"/>
      <w:pPr>
        <w:ind w:left="5760" w:hanging="360"/>
      </w:pPr>
    </w:lvl>
    <w:lvl w:ilvl="8" w:tplc="254C3F8E" w:tentative="1">
      <w:start w:val="1"/>
      <w:numFmt w:val="lowerRoman"/>
      <w:lvlText w:val="%9."/>
      <w:lvlJc w:val="right"/>
      <w:pPr>
        <w:ind w:left="6480" w:hanging="180"/>
      </w:pPr>
    </w:lvl>
  </w:abstractNum>
  <w:abstractNum w:abstractNumId="2" w15:restartNumberingAfterBreak="0">
    <w:nsid w:val="0D2D2088"/>
    <w:multiLevelType w:val="hybridMultilevel"/>
    <w:tmpl w:val="8ED27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252A3AD0">
      <w:start w:val="1"/>
      <w:numFmt w:val="lowerRoman"/>
      <w:lvlText w:val="(%1)"/>
      <w:lvlJc w:val="left"/>
      <w:pPr>
        <w:ind w:left="1080" w:hanging="720"/>
      </w:pPr>
      <w:rPr>
        <w:rFonts w:hint="default"/>
      </w:rPr>
    </w:lvl>
    <w:lvl w:ilvl="1" w:tplc="B3DC97D6" w:tentative="1">
      <w:start w:val="1"/>
      <w:numFmt w:val="lowerLetter"/>
      <w:lvlText w:val="%2."/>
      <w:lvlJc w:val="left"/>
      <w:pPr>
        <w:ind w:left="1440" w:hanging="360"/>
      </w:pPr>
    </w:lvl>
    <w:lvl w:ilvl="2" w:tplc="96CA6242" w:tentative="1">
      <w:start w:val="1"/>
      <w:numFmt w:val="lowerRoman"/>
      <w:lvlText w:val="%3."/>
      <w:lvlJc w:val="right"/>
      <w:pPr>
        <w:ind w:left="2160" w:hanging="180"/>
      </w:pPr>
    </w:lvl>
    <w:lvl w:ilvl="3" w:tplc="0B1A5A60" w:tentative="1">
      <w:start w:val="1"/>
      <w:numFmt w:val="decimal"/>
      <w:lvlText w:val="%4."/>
      <w:lvlJc w:val="left"/>
      <w:pPr>
        <w:ind w:left="2880" w:hanging="360"/>
      </w:pPr>
    </w:lvl>
    <w:lvl w:ilvl="4" w:tplc="6CBE227A" w:tentative="1">
      <w:start w:val="1"/>
      <w:numFmt w:val="lowerLetter"/>
      <w:lvlText w:val="%5."/>
      <w:lvlJc w:val="left"/>
      <w:pPr>
        <w:ind w:left="3600" w:hanging="360"/>
      </w:pPr>
    </w:lvl>
    <w:lvl w:ilvl="5" w:tplc="FE14CEE6" w:tentative="1">
      <w:start w:val="1"/>
      <w:numFmt w:val="lowerRoman"/>
      <w:lvlText w:val="%6."/>
      <w:lvlJc w:val="right"/>
      <w:pPr>
        <w:ind w:left="4320" w:hanging="180"/>
      </w:pPr>
    </w:lvl>
    <w:lvl w:ilvl="6" w:tplc="D512A4E8" w:tentative="1">
      <w:start w:val="1"/>
      <w:numFmt w:val="decimal"/>
      <w:lvlText w:val="%7."/>
      <w:lvlJc w:val="left"/>
      <w:pPr>
        <w:ind w:left="5040" w:hanging="360"/>
      </w:pPr>
    </w:lvl>
    <w:lvl w:ilvl="7" w:tplc="EB664346" w:tentative="1">
      <w:start w:val="1"/>
      <w:numFmt w:val="lowerLetter"/>
      <w:lvlText w:val="%8."/>
      <w:lvlJc w:val="left"/>
      <w:pPr>
        <w:ind w:left="5760" w:hanging="360"/>
      </w:pPr>
    </w:lvl>
    <w:lvl w:ilvl="8" w:tplc="3B78CD3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DA05CF2">
      <w:start w:val="1"/>
      <w:numFmt w:val="bullet"/>
      <w:lvlText w:val=""/>
      <w:lvlJc w:val="left"/>
      <w:pPr>
        <w:ind w:left="720" w:hanging="360"/>
      </w:pPr>
      <w:rPr>
        <w:rFonts w:ascii="Symbol" w:hAnsi="Symbol" w:hint="default"/>
        <w:color w:val="auto"/>
        <w:sz w:val="24"/>
        <w:szCs w:val="24"/>
      </w:rPr>
    </w:lvl>
    <w:lvl w:ilvl="1" w:tplc="388E2A14" w:tentative="1">
      <w:start w:val="1"/>
      <w:numFmt w:val="bullet"/>
      <w:lvlText w:val="o"/>
      <w:lvlJc w:val="left"/>
      <w:pPr>
        <w:ind w:left="1440" w:hanging="360"/>
      </w:pPr>
      <w:rPr>
        <w:rFonts w:ascii="Courier New" w:hAnsi="Courier New" w:cs="Courier New" w:hint="default"/>
      </w:rPr>
    </w:lvl>
    <w:lvl w:ilvl="2" w:tplc="9036FBE2" w:tentative="1">
      <w:start w:val="1"/>
      <w:numFmt w:val="bullet"/>
      <w:lvlText w:val=""/>
      <w:lvlJc w:val="left"/>
      <w:pPr>
        <w:ind w:left="2160" w:hanging="360"/>
      </w:pPr>
      <w:rPr>
        <w:rFonts w:ascii="Wingdings" w:hAnsi="Wingdings" w:hint="default"/>
      </w:rPr>
    </w:lvl>
    <w:lvl w:ilvl="3" w:tplc="A9301AF2" w:tentative="1">
      <w:start w:val="1"/>
      <w:numFmt w:val="bullet"/>
      <w:lvlText w:val=""/>
      <w:lvlJc w:val="left"/>
      <w:pPr>
        <w:ind w:left="2880" w:hanging="360"/>
      </w:pPr>
      <w:rPr>
        <w:rFonts w:ascii="Symbol" w:hAnsi="Symbol" w:hint="default"/>
      </w:rPr>
    </w:lvl>
    <w:lvl w:ilvl="4" w:tplc="3564A33C" w:tentative="1">
      <w:start w:val="1"/>
      <w:numFmt w:val="bullet"/>
      <w:lvlText w:val="o"/>
      <w:lvlJc w:val="left"/>
      <w:pPr>
        <w:ind w:left="3600" w:hanging="360"/>
      </w:pPr>
      <w:rPr>
        <w:rFonts w:ascii="Courier New" w:hAnsi="Courier New" w:cs="Courier New" w:hint="default"/>
      </w:rPr>
    </w:lvl>
    <w:lvl w:ilvl="5" w:tplc="D390DC46" w:tentative="1">
      <w:start w:val="1"/>
      <w:numFmt w:val="bullet"/>
      <w:lvlText w:val=""/>
      <w:lvlJc w:val="left"/>
      <w:pPr>
        <w:ind w:left="4320" w:hanging="360"/>
      </w:pPr>
      <w:rPr>
        <w:rFonts w:ascii="Wingdings" w:hAnsi="Wingdings" w:hint="default"/>
      </w:rPr>
    </w:lvl>
    <w:lvl w:ilvl="6" w:tplc="F9A4BEEE" w:tentative="1">
      <w:start w:val="1"/>
      <w:numFmt w:val="bullet"/>
      <w:lvlText w:val=""/>
      <w:lvlJc w:val="left"/>
      <w:pPr>
        <w:ind w:left="5040" w:hanging="360"/>
      </w:pPr>
      <w:rPr>
        <w:rFonts w:ascii="Symbol" w:hAnsi="Symbol" w:hint="default"/>
      </w:rPr>
    </w:lvl>
    <w:lvl w:ilvl="7" w:tplc="313080E4" w:tentative="1">
      <w:start w:val="1"/>
      <w:numFmt w:val="bullet"/>
      <w:lvlText w:val="o"/>
      <w:lvlJc w:val="left"/>
      <w:pPr>
        <w:ind w:left="5760" w:hanging="360"/>
      </w:pPr>
      <w:rPr>
        <w:rFonts w:ascii="Courier New" w:hAnsi="Courier New" w:cs="Courier New" w:hint="default"/>
      </w:rPr>
    </w:lvl>
    <w:lvl w:ilvl="8" w:tplc="15B63BC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D8A5A10">
      <w:start w:val="1"/>
      <w:numFmt w:val="lowerRoman"/>
      <w:lvlText w:val="(%1)"/>
      <w:lvlJc w:val="left"/>
      <w:pPr>
        <w:ind w:left="1080" w:hanging="720"/>
      </w:pPr>
      <w:rPr>
        <w:rFonts w:hint="default"/>
      </w:rPr>
    </w:lvl>
    <w:lvl w:ilvl="1" w:tplc="9C46CD80" w:tentative="1">
      <w:start w:val="1"/>
      <w:numFmt w:val="lowerLetter"/>
      <w:lvlText w:val="%2."/>
      <w:lvlJc w:val="left"/>
      <w:pPr>
        <w:ind w:left="1440" w:hanging="360"/>
      </w:pPr>
    </w:lvl>
    <w:lvl w:ilvl="2" w:tplc="231A2432" w:tentative="1">
      <w:start w:val="1"/>
      <w:numFmt w:val="lowerRoman"/>
      <w:lvlText w:val="%3."/>
      <w:lvlJc w:val="right"/>
      <w:pPr>
        <w:ind w:left="2160" w:hanging="180"/>
      </w:pPr>
    </w:lvl>
    <w:lvl w:ilvl="3" w:tplc="F420FBF4" w:tentative="1">
      <w:start w:val="1"/>
      <w:numFmt w:val="decimal"/>
      <w:lvlText w:val="%4."/>
      <w:lvlJc w:val="left"/>
      <w:pPr>
        <w:ind w:left="2880" w:hanging="360"/>
      </w:pPr>
    </w:lvl>
    <w:lvl w:ilvl="4" w:tplc="8A36C332" w:tentative="1">
      <w:start w:val="1"/>
      <w:numFmt w:val="lowerLetter"/>
      <w:lvlText w:val="%5."/>
      <w:lvlJc w:val="left"/>
      <w:pPr>
        <w:ind w:left="3600" w:hanging="360"/>
      </w:pPr>
    </w:lvl>
    <w:lvl w:ilvl="5" w:tplc="F836F7A0" w:tentative="1">
      <w:start w:val="1"/>
      <w:numFmt w:val="lowerRoman"/>
      <w:lvlText w:val="%6."/>
      <w:lvlJc w:val="right"/>
      <w:pPr>
        <w:ind w:left="4320" w:hanging="180"/>
      </w:pPr>
    </w:lvl>
    <w:lvl w:ilvl="6" w:tplc="80E2F88A" w:tentative="1">
      <w:start w:val="1"/>
      <w:numFmt w:val="decimal"/>
      <w:lvlText w:val="%7."/>
      <w:lvlJc w:val="left"/>
      <w:pPr>
        <w:ind w:left="5040" w:hanging="360"/>
      </w:pPr>
    </w:lvl>
    <w:lvl w:ilvl="7" w:tplc="6AAE11EC" w:tentative="1">
      <w:start w:val="1"/>
      <w:numFmt w:val="lowerLetter"/>
      <w:lvlText w:val="%8."/>
      <w:lvlJc w:val="left"/>
      <w:pPr>
        <w:ind w:left="5760" w:hanging="360"/>
      </w:pPr>
    </w:lvl>
    <w:lvl w:ilvl="8" w:tplc="0DD4F42E" w:tentative="1">
      <w:start w:val="1"/>
      <w:numFmt w:val="lowerRoman"/>
      <w:lvlText w:val="%9."/>
      <w:lvlJc w:val="right"/>
      <w:pPr>
        <w:ind w:left="6480" w:hanging="180"/>
      </w:pPr>
    </w:lvl>
  </w:abstractNum>
  <w:abstractNum w:abstractNumId="6" w15:restartNumberingAfterBreak="0">
    <w:nsid w:val="28E35333"/>
    <w:multiLevelType w:val="hybridMultilevel"/>
    <w:tmpl w:val="1BC0F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475C131A">
      <w:start w:val="1"/>
      <w:numFmt w:val="lowerRoman"/>
      <w:lvlText w:val="(%1)"/>
      <w:lvlJc w:val="left"/>
      <w:pPr>
        <w:ind w:left="1080" w:hanging="720"/>
      </w:pPr>
      <w:rPr>
        <w:rFonts w:hint="default"/>
      </w:rPr>
    </w:lvl>
    <w:lvl w:ilvl="1" w:tplc="191465F2" w:tentative="1">
      <w:start w:val="1"/>
      <w:numFmt w:val="lowerLetter"/>
      <w:lvlText w:val="%2."/>
      <w:lvlJc w:val="left"/>
      <w:pPr>
        <w:ind w:left="1440" w:hanging="360"/>
      </w:pPr>
    </w:lvl>
    <w:lvl w:ilvl="2" w:tplc="58CE7224" w:tentative="1">
      <w:start w:val="1"/>
      <w:numFmt w:val="lowerRoman"/>
      <w:lvlText w:val="%3."/>
      <w:lvlJc w:val="right"/>
      <w:pPr>
        <w:ind w:left="2160" w:hanging="180"/>
      </w:pPr>
    </w:lvl>
    <w:lvl w:ilvl="3" w:tplc="70C823B8" w:tentative="1">
      <w:start w:val="1"/>
      <w:numFmt w:val="decimal"/>
      <w:lvlText w:val="%4."/>
      <w:lvlJc w:val="left"/>
      <w:pPr>
        <w:ind w:left="2880" w:hanging="360"/>
      </w:pPr>
    </w:lvl>
    <w:lvl w:ilvl="4" w:tplc="BD8C1C6E" w:tentative="1">
      <w:start w:val="1"/>
      <w:numFmt w:val="lowerLetter"/>
      <w:lvlText w:val="%5."/>
      <w:lvlJc w:val="left"/>
      <w:pPr>
        <w:ind w:left="3600" w:hanging="360"/>
      </w:pPr>
    </w:lvl>
    <w:lvl w:ilvl="5" w:tplc="F2BCA30E" w:tentative="1">
      <w:start w:val="1"/>
      <w:numFmt w:val="lowerRoman"/>
      <w:lvlText w:val="%6."/>
      <w:lvlJc w:val="right"/>
      <w:pPr>
        <w:ind w:left="4320" w:hanging="180"/>
      </w:pPr>
    </w:lvl>
    <w:lvl w:ilvl="6" w:tplc="D71AADAC" w:tentative="1">
      <w:start w:val="1"/>
      <w:numFmt w:val="decimal"/>
      <w:lvlText w:val="%7."/>
      <w:lvlJc w:val="left"/>
      <w:pPr>
        <w:ind w:left="5040" w:hanging="360"/>
      </w:pPr>
    </w:lvl>
    <w:lvl w:ilvl="7" w:tplc="12EC6180" w:tentative="1">
      <w:start w:val="1"/>
      <w:numFmt w:val="lowerLetter"/>
      <w:lvlText w:val="%8."/>
      <w:lvlJc w:val="left"/>
      <w:pPr>
        <w:ind w:left="5760" w:hanging="360"/>
      </w:pPr>
    </w:lvl>
    <w:lvl w:ilvl="8" w:tplc="DF14AC2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228A7D0">
      <w:start w:val="1"/>
      <w:numFmt w:val="lowerRoman"/>
      <w:lvlText w:val="(%1)"/>
      <w:lvlJc w:val="left"/>
      <w:pPr>
        <w:ind w:left="1080" w:hanging="720"/>
      </w:pPr>
      <w:rPr>
        <w:rFonts w:hint="default"/>
      </w:rPr>
    </w:lvl>
    <w:lvl w:ilvl="1" w:tplc="57D04E0A" w:tentative="1">
      <w:start w:val="1"/>
      <w:numFmt w:val="lowerLetter"/>
      <w:lvlText w:val="%2."/>
      <w:lvlJc w:val="left"/>
      <w:pPr>
        <w:ind w:left="1440" w:hanging="360"/>
      </w:pPr>
    </w:lvl>
    <w:lvl w:ilvl="2" w:tplc="53544C9C" w:tentative="1">
      <w:start w:val="1"/>
      <w:numFmt w:val="lowerRoman"/>
      <w:lvlText w:val="%3."/>
      <w:lvlJc w:val="right"/>
      <w:pPr>
        <w:ind w:left="2160" w:hanging="180"/>
      </w:pPr>
    </w:lvl>
    <w:lvl w:ilvl="3" w:tplc="7332D950" w:tentative="1">
      <w:start w:val="1"/>
      <w:numFmt w:val="decimal"/>
      <w:lvlText w:val="%4."/>
      <w:lvlJc w:val="left"/>
      <w:pPr>
        <w:ind w:left="2880" w:hanging="360"/>
      </w:pPr>
    </w:lvl>
    <w:lvl w:ilvl="4" w:tplc="50427D44" w:tentative="1">
      <w:start w:val="1"/>
      <w:numFmt w:val="lowerLetter"/>
      <w:lvlText w:val="%5."/>
      <w:lvlJc w:val="left"/>
      <w:pPr>
        <w:ind w:left="3600" w:hanging="360"/>
      </w:pPr>
    </w:lvl>
    <w:lvl w:ilvl="5" w:tplc="1D0E0FF4" w:tentative="1">
      <w:start w:val="1"/>
      <w:numFmt w:val="lowerRoman"/>
      <w:lvlText w:val="%6."/>
      <w:lvlJc w:val="right"/>
      <w:pPr>
        <w:ind w:left="4320" w:hanging="180"/>
      </w:pPr>
    </w:lvl>
    <w:lvl w:ilvl="6" w:tplc="6722DAFC" w:tentative="1">
      <w:start w:val="1"/>
      <w:numFmt w:val="decimal"/>
      <w:lvlText w:val="%7."/>
      <w:lvlJc w:val="left"/>
      <w:pPr>
        <w:ind w:left="5040" w:hanging="360"/>
      </w:pPr>
    </w:lvl>
    <w:lvl w:ilvl="7" w:tplc="9AF0635E" w:tentative="1">
      <w:start w:val="1"/>
      <w:numFmt w:val="lowerLetter"/>
      <w:lvlText w:val="%8."/>
      <w:lvlJc w:val="left"/>
      <w:pPr>
        <w:ind w:left="5760" w:hanging="360"/>
      </w:pPr>
    </w:lvl>
    <w:lvl w:ilvl="8" w:tplc="755A66A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15CC390">
      <w:start w:val="1"/>
      <w:numFmt w:val="lowerRoman"/>
      <w:lvlText w:val="(%1)"/>
      <w:lvlJc w:val="left"/>
      <w:pPr>
        <w:ind w:left="1080" w:hanging="720"/>
      </w:pPr>
      <w:rPr>
        <w:rFonts w:hint="default"/>
      </w:rPr>
    </w:lvl>
    <w:lvl w:ilvl="1" w:tplc="2226752C" w:tentative="1">
      <w:start w:val="1"/>
      <w:numFmt w:val="lowerLetter"/>
      <w:lvlText w:val="%2."/>
      <w:lvlJc w:val="left"/>
      <w:pPr>
        <w:ind w:left="1440" w:hanging="360"/>
      </w:pPr>
    </w:lvl>
    <w:lvl w:ilvl="2" w:tplc="92E24CBA" w:tentative="1">
      <w:start w:val="1"/>
      <w:numFmt w:val="lowerRoman"/>
      <w:lvlText w:val="%3."/>
      <w:lvlJc w:val="right"/>
      <w:pPr>
        <w:ind w:left="2160" w:hanging="180"/>
      </w:pPr>
    </w:lvl>
    <w:lvl w:ilvl="3" w:tplc="D85279A2" w:tentative="1">
      <w:start w:val="1"/>
      <w:numFmt w:val="decimal"/>
      <w:lvlText w:val="%4."/>
      <w:lvlJc w:val="left"/>
      <w:pPr>
        <w:ind w:left="2880" w:hanging="360"/>
      </w:pPr>
    </w:lvl>
    <w:lvl w:ilvl="4" w:tplc="C410290A" w:tentative="1">
      <w:start w:val="1"/>
      <w:numFmt w:val="lowerLetter"/>
      <w:lvlText w:val="%5."/>
      <w:lvlJc w:val="left"/>
      <w:pPr>
        <w:ind w:left="3600" w:hanging="360"/>
      </w:pPr>
    </w:lvl>
    <w:lvl w:ilvl="5" w:tplc="DF8ED016" w:tentative="1">
      <w:start w:val="1"/>
      <w:numFmt w:val="lowerRoman"/>
      <w:lvlText w:val="%6."/>
      <w:lvlJc w:val="right"/>
      <w:pPr>
        <w:ind w:left="4320" w:hanging="180"/>
      </w:pPr>
    </w:lvl>
    <w:lvl w:ilvl="6" w:tplc="9AF2C1D8" w:tentative="1">
      <w:start w:val="1"/>
      <w:numFmt w:val="decimal"/>
      <w:lvlText w:val="%7."/>
      <w:lvlJc w:val="left"/>
      <w:pPr>
        <w:ind w:left="5040" w:hanging="360"/>
      </w:pPr>
    </w:lvl>
    <w:lvl w:ilvl="7" w:tplc="1EAAE280" w:tentative="1">
      <w:start w:val="1"/>
      <w:numFmt w:val="lowerLetter"/>
      <w:lvlText w:val="%8."/>
      <w:lvlJc w:val="left"/>
      <w:pPr>
        <w:ind w:left="5760" w:hanging="360"/>
      </w:pPr>
    </w:lvl>
    <w:lvl w:ilvl="8" w:tplc="0BC4D18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FFDC47E6">
      <w:start w:val="1"/>
      <w:numFmt w:val="lowerRoman"/>
      <w:lvlText w:val="(%1)"/>
      <w:lvlJc w:val="left"/>
      <w:pPr>
        <w:ind w:left="1080" w:hanging="720"/>
      </w:pPr>
      <w:rPr>
        <w:rFonts w:hint="default"/>
      </w:rPr>
    </w:lvl>
    <w:lvl w:ilvl="1" w:tplc="C6125372" w:tentative="1">
      <w:start w:val="1"/>
      <w:numFmt w:val="lowerLetter"/>
      <w:lvlText w:val="%2."/>
      <w:lvlJc w:val="left"/>
      <w:pPr>
        <w:ind w:left="1440" w:hanging="360"/>
      </w:pPr>
    </w:lvl>
    <w:lvl w:ilvl="2" w:tplc="B8EA628A" w:tentative="1">
      <w:start w:val="1"/>
      <w:numFmt w:val="lowerRoman"/>
      <w:lvlText w:val="%3."/>
      <w:lvlJc w:val="right"/>
      <w:pPr>
        <w:ind w:left="2160" w:hanging="180"/>
      </w:pPr>
    </w:lvl>
    <w:lvl w:ilvl="3" w:tplc="C3703E8A" w:tentative="1">
      <w:start w:val="1"/>
      <w:numFmt w:val="decimal"/>
      <w:lvlText w:val="%4."/>
      <w:lvlJc w:val="left"/>
      <w:pPr>
        <w:ind w:left="2880" w:hanging="360"/>
      </w:pPr>
    </w:lvl>
    <w:lvl w:ilvl="4" w:tplc="AE80EBAE" w:tentative="1">
      <w:start w:val="1"/>
      <w:numFmt w:val="lowerLetter"/>
      <w:lvlText w:val="%5."/>
      <w:lvlJc w:val="left"/>
      <w:pPr>
        <w:ind w:left="3600" w:hanging="360"/>
      </w:pPr>
    </w:lvl>
    <w:lvl w:ilvl="5" w:tplc="0B6A5B0C" w:tentative="1">
      <w:start w:val="1"/>
      <w:numFmt w:val="lowerRoman"/>
      <w:lvlText w:val="%6."/>
      <w:lvlJc w:val="right"/>
      <w:pPr>
        <w:ind w:left="4320" w:hanging="180"/>
      </w:pPr>
    </w:lvl>
    <w:lvl w:ilvl="6" w:tplc="52528C08" w:tentative="1">
      <w:start w:val="1"/>
      <w:numFmt w:val="decimal"/>
      <w:lvlText w:val="%7."/>
      <w:lvlJc w:val="left"/>
      <w:pPr>
        <w:ind w:left="5040" w:hanging="360"/>
      </w:pPr>
    </w:lvl>
    <w:lvl w:ilvl="7" w:tplc="948C321E" w:tentative="1">
      <w:start w:val="1"/>
      <w:numFmt w:val="lowerLetter"/>
      <w:lvlText w:val="%8."/>
      <w:lvlJc w:val="left"/>
      <w:pPr>
        <w:ind w:left="5760" w:hanging="360"/>
      </w:pPr>
    </w:lvl>
    <w:lvl w:ilvl="8" w:tplc="18D4C40A" w:tentative="1">
      <w:start w:val="1"/>
      <w:numFmt w:val="lowerRoman"/>
      <w:lvlText w:val="%9."/>
      <w:lvlJc w:val="right"/>
      <w:pPr>
        <w:ind w:left="6480" w:hanging="180"/>
      </w:pPr>
    </w:lvl>
  </w:abstractNum>
  <w:abstractNum w:abstractNumId="11" w15:restartNumberingAfterBreak="0">
    <w:nsid w:val="5BE7A7B5"/>
    <w:multiLevelType w:val="hybridMultilevel"/>
    <w:tmpl w:val="FFFFFFFF"/>
    <w:lvl w:ilvl="0" w:tplc="0CB4C29C">
      <w:start w:val="1"/>
      <w:numFmt w:val="bullet"/>
      <w:lvlText w:val=""/>
      <w:lvlJc w:val="left"/>
      <w:pPr>
        <w:ind w:left="720" w:hanging="360"/>
      </w:pPr>
      <w:rPr>
        <w:rFonts w:ascii="Symbol" w:hAnsi="Symbol" w:hint="default"/>
      </w:rPr>
    </w:lvl>
    <w:lvl w:ilvl="1" w:tplc="4C3C300A">
      <w:start w:val="1"/>
      <w:numFmt w:val="bullet"/>
      <w:lvlText w:val="o"/>
      <w:lvlJc w:val="left"/>
      <w:pPr>
        <w:ind w:left="1440" w:hanging="360"/>
      </w:pPr>
      <w:rPr>
        <w:rFonts w:ascii="Courier New" w:hAnsi="Courier New" w:hint="default"/>
      </w:rPr>
    </w:lvl>
    <w:lvl w:ilvl="2" w:tplc="6AC2F796">
      <w:start w:val="1"/>
      <w:numFmt w:val="bullet"/>
      <w:lvlText w:val=""/>
      <w:lvlJc w:val="left"/>
      <w:pPr>
        <w:ind w:left="2160" w:hanging="360"/>
      </w:pPr>
      <w:rPr>
        <w:rFonts w:ascii="Wingdings" w:hAnsi="Wingdings" w:hint="default"/>
      </w:rPr>
    </w:lvl>
    <w:lvl w:ilvl="3" w:tplc="C63EE0E4">
      <w:start w:val="1"/>
      <w:numFmt w:val="bullet"/>
      <w:lvlText w:val=""/>
      <w:lvlJc w:val="left"/>
      <w:pPr>
        <w:ind w:left="2880" w:hanging="360"/>
      </w:pPr>
      <w:rPr>
        <w:rFonts w:ascii="Symbol" w:hAnsi="Symbol" w:hint="default"/>
      </w:rPr>
    </w:lvl>
    <w:lvl w:ilvl="4" w:tplc="4C781F80">
      <w:start w:val="1"/>
      <w:numFmt w:val="bullet"/>
      <w:lvlText w:val="o"/>
      <w:lvlJc w:val="left"/>
      <w:pPr>
        <w:ind w:left="3600" w:hanging="360"/>
      </w:pPr>
      <w:rPr>
        <w:rFonts w:ascii="Courier New" w:hAnsi="Courier New" w:hint="default"/>
      </w:rPr>
    </w:lvl>
    <w:lvl w:ilvl="5" w:tplc="C5F61A10">
      <w:start w:val="1"/>
      <w:numFmt w:val="bullet"/>
      <w:lvlText w:val=""/>
      <w:lvlJc w:val="left"/>
      <w:pPr>
        <w:ind w:left="4320" w:hanging="360"/>
      </w:pPr>
      <w:rPr>
        <w:rFonts w:ascii="Wingdings" w:hAnsi="Wingdings" w:hint="default"/>
      </w:rPr>
    </w:lvl>
    <w:lvl w:ilvl="6" w:tplc="51047018">
      <w:start w:val="1"/>
      <w:numFmt w:val="bullet"/>
      <w:lvlText w:val=""/>
      <w:lvlJc w:val="left"/>
      <w:pPr>
        <w:ind w:left="5040" w:hanging="360"/>
      </w:pPr>
      <w:rPr>
        <w:rFonts w:ascii="Symbol" w:hAnsi="Symbol" w:hint="default"/>
      </w:rPr>
    </w:lvl>
    <w:lvl w:ilvl="7" w:tplc="B8B69AC0">
      <w:start w:val="1"/>
      <w:numFmt w:val="bullet"/>
      <w:lvlText w:val="o"/>
      <w:lvlJc w:val="left"/>
      <w:pPr>
        <w:ind w:left="5760" w:hanging="360"/>
      </w:pPr>
      <w:rPr>
        <w:rFonts w:ascii="Courier New" w:hAnsi="Courier New" w:hint="default"/>
      </w:rPr>
    </w:lvl>
    <w:lvl w:ilvl="8" w:tplc="3C8E6136">
      <w:start w:val="1"/>
      <w:numFmt w:val="bullet"/>
      <w:lvlText w:val=""/>
      <w:lvlJc w:val="left"/>
      <w:pPr>
        <w:ind w:left="6480" w:hanging="360"/>
      </w:pPr>
      <w:rPr>
        <w:rFonts w:ascii="Wingdings" w:hAnsi="Wingdings" w:hint="default"/>
      </w:rPr>
    </w:lvl>
  </w:abstractNum>
  <w:abstractNum w:abstractNumId="12" w15:restartNumberingAfterBreak="0">
    <w:nsid w:val="5D9B487A"/>
    <w:multiLevelType w:val="hybridMultilevel"/>
    <w:tmpl w:val="78EA0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CCE8A046">
      <w:start w:val="1"/>
      <w:numFmt w:val="lowerRoman"/>
      <w:lvlText w:val="(%1)"/>
      <w:lvlJc w:val="left"/>
      <w:pPr>
        <w:ind w:left="1080" w:hanging="720"/>
      </w:pPr>
      <w:rPr>
        <w:rFonts w:hint="default"/>
      </w:rPr>
    </w:lvl>
    <w:lvl w:ilvl="1" w:tplc="4588CD68" w:tentative="1">
      <w:start w:val="1"/>
      <w:numFmt w:val="lowerLetter"/>
      <w:lvlText w:val="%2."/>
      <w:lvlJc w:val="left"/>
      <w:pPr>
        <w:ind w:left="1440" w:hanging="360"/>
      </w:pPr>
    </w:lvl>
    <w:lvl w:ilvl="2" w:tplc="8C8A168A" w:tentative="1">
      <w:start w:val="1"/>
      <w:numFmt w:val="lowerRoman"/>
      <w:lvlText w:val="%3."/>
      <w:lvlJc w:val="right"/>
      <w:pPr>
        <w:ind w:left="2160" w:hanging="180"/>
      </w:pPr>
    </w:lvl>
    <w:lvl w:ilvl="3" w:tplc="0616D560" w:tentative="1">
      <w:start w:val="1"/>
      <w:numFmt w:val="decimal"/>
      <w:lvlText w:val="%4."/>
      <w:lvlJc w:val="left"/>
      <w:pPr>
        <w:ind w:left="2880" w:hanging="360"/>
      </w:pPr>
    </w:lvl>
    <w:lvl w:ilvl="4" w:tplc="71648A5E" w:tentative="1">
      <w:start w:val="1"/>
      <w:numFmt w:val="lowerLetter"/>
      <w:lvlText w:val="%5."/>
      <w:lvlJc w:val="left"/>
      <w:pPr>
        <w:ind w:left="3600" w:hanging="360"/>
      </w:pPr>
    </w:lvl>
    <w:lvl w:ilvl="5" w:tplc="D23E3D08" w:tentative="1">
      <w:start w:val="1"/>
      <w:numFmt w:val="lowerRoman"/>
      <w:lvlText w:val="%6."/>
      <w:lvlJc w:val="right"/>
      <w:pPr>
        <w:ind w:left="4320" w:hanging="180"/>
      </w:pPr>
    </w:lvl>
    <w:lvl w:ilvl="6" w:tplc="E0A6C29C" w:tentative="1">
      <w:start w:val="1"/>
      <w:numFmt w:val="decimal"/>
      <w:lvlText w:val="%7."/>
      <w:lvlJc w:val="left"/>
      <w:pPr>
        <w:ind w:left="5040" w:hanging="360"/>
      </w:pPr>
    </w:lvl>
    <w:lvl w:ilvl="7" w:tplc="4C96AF16" w:tentative="1">
      <w:start w:val="1"/>
      <w:numFmt w:val="lowerLetter"/>
      <w:lvlText w:val="%8."/>
      <w:lvlJc w:val="left"/>
      <w:pPr>
        <w:ind w:left="5760" w:hanging="360"/>
      </w:pPr>
    </w:lvl>
    <w:lvl w:ilvl="8" w:tplc="95BE2DC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3"/>
  </w:num>
  <w:num w:numId="11">
    <w:abstractNumId w:val="13"/>
  </w:num>
  <w:num w:numId="12">
    <w:abstractNumId w:val="6"/>
  </w:num>
  <w:num w:numId="13">
    <w:abstractNumId w:val="12"/>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31"/>
    <w:rsid w:val="00000548"/>
    <w:rsid w:val="0000348C"/>
    <w:rsid w:val="0001096C"/>
    <w:rsid w:val="00011AB7"/>
    <w:rsid w:val="000129DA"/>
    <w:rsid w:val="00012BEF"/>
    <w:rsid w:val="00012C6F"/>
    <w:rsid w:val="00012CF4"/>
    <w:rsid w:val="0001797D"/>
    <w:rsid w:val="00034231"/>
    <w:rsid w:val="00034773"/>
    <w:rsid w:val="000378B8"/>
    <w:rsid w:val="00037B54"/>
    <w:rsid w:val="00041BE5"/>
    <w:rsid w:val="00043E16"/>
    <w:rsid w:val="00044DBD"/>
    <w:rsid w:val="000456FC"/>
    <w:rsid w:val="00046455"/>
    <w:rsid w:val="000473E6"/>
    <w:rsid w:val="00047C8B"/>
    <w:rsid w:val="00056363"/>
    <w:rsid w:val="000564B7"/>
    <w:rsid w:val="00061B69"/>
    <w:rsid w:val="00067431"/>
    <w:rsid w:val="00077782"/>
    <w:rsid w:val="00081198"/>
    <w:rsid w:val="00081E15"/>
    <w:rsid w:val="00085FD0"/>
    <w:rsid w:val="00087966"/>
    <w:rsid w:val="00091DC5"/>
    <w:rsid w:val="000958A0"/>
    <w:rsid w:val="000A384F"/>
    <w:rsid w:val="000A3C1C"/>
    <w:rsid w:val="000A417D"/>
    <w:rsid w:val="000A680A"/>
    <w:rsid w:val="000B2BA8"/>
    <w:rsid w:val="000C2282"/>
    <w:rsid w:val="000C2EB0"/>
    <w:rsid w:val="000D73C2"/>
    <w:rsid w:val="000E5E67"/>
    <w:rsid w:val="000F000B"/>
    <w:rsid w:val="000F4478"/>
    <w:rsid w:val="00101543"/>
    <w:rsid w:val="00113589"/>
    <w:rsid w:val="001145BC"/>
    <w:rsid w:val="001170EA"/>
    <w:rsid w:val="00125A61"/>
    <w:rsid w:val="00126E0A"/>
    <w:rsid w:val="001325CD"/>
    <w:rsid w:val="00135E6B"/>
    <w:rsid w:val="00136B1C"/>
    <w:rsid w:val="0014176C"/>
    <w:rsid w:val="00144162"/>
    <w:rsid w:val="0014716E"/>
    <w:rsid w:val="00150FCE"/>
    <w:rsid w:val="001574D3"/>
    <w:rsid w:val="001603C1"/>
    <w:rsid w:val="00167BDC"/>
    <w:rsid w:val="00171B00"/>
    <w:rsid w:val="00183F65"/>
    <w:rsid w:val="001845AD"/>
    <w:rsid w:val="00186BEA"/>
    <w:rsid w:val="00191C9B"/>
    <w:rsid w:val="00193050"/>
    <w:rsid w:val="00194533"/>
    <w:rsid w:val="00194D6C"/>
    <w:rsid w:val="001A76DB"/>
    <w:rsid w:val="001B27E3"/>
    <w:rsid w:val="001B3F28"/>
    <w:rsid w:val="001B6CFE"/>
    <w:rsid w:val="001B7E8D"/>
    <w:rsid w:val="001C2DBB"/>
    <w:rsid w:val="001D0016"/>
    <w:rsid w:val="001D2C46"/>
    <w:rsid w:val="001D34FA"/>
    <w:rsid w:val="001D3CA4"/>
    <w:rsid w:val="001D6A2F"/>
    <w:rsid w:val="001E6593"/>
    <w:rsid w:val="001F1B49"/>
    <w:rsid w:val="001F22A3"/>
    <w:rsid w:val="001F34B6"/>
    <w:rsid w:val="001F7412"/>
    <w:rsid w:val="00200C96"/>
    <w:rsid w:val="00202516"/>
    <w:rsid w:val="00203B53"/>
    <w:rsid w:val="00206B79"/>
    <w:rsid w:val="0020788F"/>
    <w:rsid w:val="00207B75"/>
    <w:rsid w:val="00210205"/>
    <w:rsid w:val="00220970"/>
    <w:rsid w:val="0022766C"/>
    <w:rsid w:val="0023082C"/>
    <w:rsid w:val="00230BF5"/>
    <w:rsid w:val="00233CD7"/>
    <w:rsid w:val="00234955"/>
    <w:rsid w:val="002375AE"/>
    <w:rsid w:val="0024047B"/>
    <w:rsid w:val="00241581"/>
    <w:rsid w:val="002444D9"/>
    <w:rsid w:val="002471E6"/>
    <w:rsid w:val="002504E2"/>
    <w:rsid w:val="00254F97"/>
    <w:rsid w:val="0026521B"/>
    <w:rsid w:val="00271ABD"/>
    <w:rsid w:val="002732F3"/>
    <w:rsid w:val="00292DCE"/>
    <w:rsid w:val="00295B97"/>
    <w:rsid w:val="002A2DF7"/>
    <w:rsid w:val="002A2F82"/>
    <w:rsid w:val="002A460D"/>
    <w:rsid w:val="002A5C29"/>
    <w:rsid w:val="002A7C1B"/>
    <w:rsid w:val="002B0DEA"/>
    <w:rsid w:val="002B1996"/>
    <w:rsid w:val="002B21A6"/>
    <w:rsid w:val="002B29FE"/>
    <w:rsid w:val="002C2F5E"/>
    <w:rsid w:val="002C36C9"/>
    <w:rsid w:val="002C4E2B"/>
    <w:rsid w:val="002D296B"/>
    <w:rsid w:val="002D4783"/>
    <w:rsid w:val="002D576D"/>
    <w:rsid w:val="002D5D2B"/>
    <w:rsid w:val="002E027F"/>
    <w:rsid w:val="002E5F24"/>
    <w:rsid w:val="002E6A06"/>
    <w:rsid w:val="002E6A65"/>
    <w:rsid w:val="002F26C4"/>
    <w:rsid w:val="002F2972"/>
    <w:rsid w:val="002F3FCB"/>
    <w:rsid w:val="002F5087"/>
    <w:rsid w:val="003044D5"/>
    <w:rsid w:val="00305F06"/>
    <w:rsid w:val="00313DE5"/>
    <w:rsid w:val="00316D40"/>
    <w:rsid w:val="00316E98"/>
    <w:rsid w:val="00324F6C"/>
    <w:rsid w:val="003260C5"/>
    <w:rsid w:val="003318AE"/>
    <w:rsid w:val="00331B2B"/>
    <w:rsid w:val="00334B5E"/>
    <w:rsid w:val="00336E3D"/>
    <w:rsid w:val="00337AA1"/>
    <w:rsid w:val="003419C2"/>
    <w:rsid w:val="00341E7D"/>
    <w:rsid w:val="0034630E"/>
    <w:rsid w:val="00346D6A"/>
    <w:rsid w:val="003505A0"/>
    <w:rsid w:val="00352D73"/>
    <w:rsid w:val="003531B9"/>
    <w:rsid w:val="0035681D"/>
    <w:rsid w:val="00356C1B"/>
    <w:rsid w:val="003647CF"/>
    <w:rsid w:val="00364E6B"/>
    <w:rsid w:val="00366C51"/>
    <w:rsid w:val="00374AFE"/>
    <w:rsid w:val="0037500D"/>
    <w:rsid w:val="0038254D"/>
    <w:rsid w:val="00382D75"/>
    <w:rsid w:val="00383252"/>
    <w:rsid w:val="00383951"/>
    <w:rsid w:val="003842BB"/>
    <w:rsid w:val="00384695"/>
    <w:rsid w:val="003847B7"/>
    <w:rsid w:val="003914AA"/>
    <w:rsid w:val="003959E7"/>
    <w:rsid w:val="003A0A40"/>
    <w:rsid w:val="003A2E00"/>
    <w:rsid w:val="003B0750"/>
    <w:rsid w:val="003B146F"/>
    <w:rsid w:val="003B74C3"/>
    <w:rsid w:val="003B7605"/>
    <w:rsid w:val="003C3164"/>
    <w:rsid w:val="003C49A4"/>
    <w:rsid w:val="003C52EC"/>
    <w:rsid w:val="003C6497"/>
    <w:rsid w:val="003D0FFE"/>
    <w:rsid w:val="003D7588"/>
    <w:rsid w:val="003E0669"/>
    <w:rsid w:val="003E168C"/>
    <w:rsid w:val="003E5CB7"/>
    <w:rsid w:val="003F1A05"/>
    <w:rsid w:val="003F4B39"/>
    <w:rsid w:val="003F55F8"/>
    <w:rsid w:val="003F6C28"/>
    <w:rsid w:val="00400051"/>
    <w:rsid w:val="00402004"/>
    <w:rsid w:val="00404EB6"/>
    <w:rsid w:val="00411C16"/>
    <w:rsid w:val="004154D6"/>
    <w:rsid w:val="00420150"/>
    <w:rsid w:val="004207E1"/>
    <w:rsid w:val="00421AB4"/>
    <w:rsid w:val="00421C1A"/>
    <w:rsid w:val="0042218B"/>
    <w:rsid w:val="00424A41"/>
    <w:rsid w:val="00426AAC"/>
    <w:rsid w:val="00427A18"/>
    <w:rsid w:val="00427B49"/>
    <w:rsid w:val="004330E2"/>
    <w:rsid w:val="00435C55"/>
    <w:rsid w:val="0043629D"/>
    <w:rsid w:val="004457F1"/>
    <w:rsid w:val="004462A0"/>
    <w:rsid w:val="004468AB"/>
    <w:rsid w:val="00447686"/>
    <w:rsid w:val="00452063"/>
    <w:rsid w:val="00452115"/>
    <w:rsid w:val="00457058"/>
    <w:rsid w:val="00457984"/>
    <w:rsid w:val="00462E85"/>
    <w:rsid w:val="0046437F"/>
    <w:rsid w:val="0046480D"/>
    <w:rsid w:val="00474414"/>
    <w:rsid w:val="004760FD"/>
    <w:rsid w:val="004776A7"/>
    <w:rsid w:val="00480384"/>
    <w:rsid w:val="00484A45"/>
    <w:rsid w:val="0048702A"/>
    <w:rsid w:val="00487671"/>
    <w:rsid w:val="00492CD4"/>
    <w:rsid w:val="00493046"/>
    <w:rsid w:val="004A28EC"/>
    <w:rsid w:val="004A30FC"/>
    <w:rsid w:val="004B2347"/>
    <w:rsid w:val="004B2996"/>
    <w:rsid w:val="004B2B44"/>
    <w:rsid w:val="004B6960"/>
    <w:rsid w:val="004B71CB"/>
    <w:rsid w:val="004C192D"/>
    <w:rsid w:val="004C21AD"/>
    <w:rsid w:val="004C6F73"/>
    <w:rsid w:val="004D2339"/>
    <w:rsid w:val="004D3856"/>
    <w:rsid w:val="004D4759"/>
    <w:rsid w:val="004D6388"/>
    <w:rsid w:val="004E202C"/>
    <w:rsid w:val="004E677B"/>
    <w:rsid w:val="004E7DD8"/>
    <w:rsid w:val="004F48DB"/>
    <w:rsid w:val="00500171"/>
    <w:rsid w:val="00506335"/>
    <w:rsid w:val="00507D9C"/>
    <w:rsid w:val="00511C00"/>
    <w:rsid w:val="005150B2"/>
    <w:rsid w:val="00520DF8"/>
    <w:rsid w:val="00525102"/>
    <w:rsid w:val="00530473"/>
    <w:rsid w:val="00530935"/>
    <w:rsid w:val="00550F3E"/>
    <w:rsid w:val="00560F45"/>
    <w:rsid w:val="005633E2"/>
    <w:rsid w:val="0056707C"/>
    <w:rsid w:val="00571252"/>
    <w:rsid w:val="005715F6"/>
    <w:rsid w:val="0057290C"/>
    <w:rsid w:val="00580F4C"/>
    <w:rsid w:val="00581123"/>
    <w:rsid w:val="00581CD1"/>
    <w:rsid w:val="005952C7"/>
    <w:rsid w:val="005A1BC0"/>
    <w:rsid w:val="005A3B22"/>
    <w:rsid w:val="005A5355"/>
    <w:rsid w:val="005A6E3A"/>
    <w:rsid w:val="005B0481"/>
    <w:rsid w:val="005B0A65"/>
    <w:rsid w:val="005B70A0"/>
    <w:rsid w:val="005C1863"/>
    <w:rsid w:val="005C2D2A"/>
    <w:rsid w:val="005C72B7"/>
    <w:rsid w:val="005E05A1"/>
    <w:rsid w:val="005E172A"/>
    <w:rsid w:val="005E4010"/>
    <w:rsid w:val="005F0815"/>
    <w:rsid w:val="005F57F2"/>
    <w:rsid w:val="005F5D4D"/>
    <w:rsid w:val="005F5E8C"/>
    <w:rsid w:val="006015E2"/>
    <w:rsid w:val="00606279"/>
    <w:rsid w:val="00610970"/>
    <w:rsid w:val="00610C69"/>
    <w:rsid w:val="006111C3"/>
    <w:rsid w:val="00612AB3"/>
    <w:rsid w:val="00612B56"/>
    <w:rsid w:val="006146AD"/>
    <w:rsid w:val="006161B6"/>
    <w:rsid w:val="00616B88"/>
    <w:rsid w:val="00620B63"/>
    <w:rsid w:val="00622F75"/>
    <w:rsid w:val="00626AA8"/>
    <w:rsid w:val="00630546"/>
    <w:rsid w:val="00630DAE"/>
    <w:rsid w:val="00632471"/>
    <w:rsid w:val="00635EFD"/>
    <w:rsid w:val="00635F0E"/>
    <w:rsid w:val="00641A8B"/>
    <w:rsid w:val="00642A95"/>
    <w:rsid w:val="00647266"/>
    <w:rsid w:val="00650D4A"/>
    <w:rsid w:val="0065171F"/>
    <w:rsid w:val="00654067"/>
    <w:rsid w:val="0065528C"/>
    <w:rsid w:val="006560F5"/>
    <w:rsid w:val="006569B3"/>
    <w:rsid w:val="00660F22"/>
    <w:rsid w:val="0066244A"/>
    <w:rsid w:val="00662A3C"/>
    <w:rsid w:val="006648A9"/>
    <w:rsid w:val="00670510"/>
    <w:rsid w:val="00670647"/>
    <w:rsid w:val="0067157B"/>
    <w:rsid w:val="006722FB"/>
    <w:rsid w:val="006726C7"/>
    <w:rsid w:val="00675628"/>
    <w:rsid w:val="0067568C"/>
    <w:rsid w:val="006828AB"/>
    <w:rsid w:val="006906F9"/>
    <w:rsid w:val="00690C4E"/>
    <w:rsid w:val="00692618"/>
    <w:rsid w:val="00693CB2"/>
    <w:rsid w:val="00695E20"/>
    <w:rsid w:val="00697E82"/>
    <w:rsid w:val="006A19F5"/>
    <w:rsid w:val="006A24DC"/>
    <w:rsid w:val="006A70D7"/>
    <w:rsid w:val="006B3F18"/>
    <w:rsid w:val="006B46E2"/>
    <w:rsid w:val="006C2E39"/>
    <w:rsid w:val="006E1048"/>
    <w:rsid w:val="006E12A4"/>
    <w:rsid w:val="006E1CA8"/>
    <w:rsid w:val="006E3AE1"/>
    <w:rsid w:val="006E5E89"/>
    <w:rsid w:val="006E6BB1"/>
    <w:rsid w:val="006F2276"/>
    <w:rsid w:val="006F2CBC"/>
    <w:rsid w:val="006F582D"/>
    <w:rsid w:val="006F65B3"/>
    <w:rsid w:val="007026C8"/>
    <w:rsid w:val="00703FAB"/>
    <w:rsid w:val="0070410A"/>
    <w:rsid w:val="007078B6"/>
    <w:rsid w:val="00710BBB"/>
    <w:rsid w:val="0071144B"/>
    <w:rsid w:val="00716406"/>
    <w:rsid w:val="00717EB9"/>
    <w:rsid w:val="007208D9"/>
    <w:rsid w:val="00720C74"/>
    <w:rsid w:val="0072129B"/>
    <w:rsid w:val="007214FB"/>
    <w:rsid w:val="00722119"/>
    <w:rsid w:val="00725F1F"/>
    <w:rsid w:val="00730EAB"/>
    <w:rsid w:val="00744BF4"/>
    <w:rsid w:val="0074598B"/>
    <w:rsid w:val="00746F2E"/>
    <w:rsid w:val="007472AA"/>
    <w:rsid w:val="007508C9"/>
    <w:rsid w:val="00751956"/>
    <w:rsid w:val="0075554C"/>
    <w:rsid w:val="00761B5F"/>
    <w:rsid w:val="00766EA3"/>
    <w:rsid w:val="007734E7"/>
    <w:rsid w:val="00775465"/>
    <w:rsid w:val="00776C67"/>
    <w:rsid w:val="007775CA"/>
    <w:rsid w:val="00780C71"/>
    <w:rsid w:val="007848E9"/>
    <w:rsid w:val="007849AA"/>
    <w:rsid w:val="00785E60"/>
    <w:rsid w:val="00786040"/>
    <w:rsid w:val="0079130C"/>
    <w:rsid w:val="00792246"/>
    <w:rsid w:val="007929C0"/>
    <w:rsid w:val="007946F4"/>
    <w:rsid w:val="00794AA7"/>
    <w:rsid w:val="00796D31"/>
    <w:rsid w:val="007A0898"/>
    <w:rsid w:val="007A1935"/>
    <w:rsid w:val="007A7D7A"/>
    <w:rsid w:val="007B0FC9"/>
    <w:rsid w:val="007B3681"/>
    <w:rsid w:val="007B6A5F"/>
    <w:rsid w:val="007B6EA0"/>
    <w:rsid w:val="007C5C1C"/>
    <w:rsid w:val="007C611D"/>
    <w:rsid w:val="007C7718"/>
    <w:rsid w:val="007D37B0"/>
    <w:rsid w:val="007D64F4"/>
    <w:rsid w:val="007E22AF"/>
    <w:rsid w:val="007E2C38"/>
    <w:rsid w:val="007E54A2"/>
    <w:rsid w:val="007E5A71"/>
    <w:rsid w:val="007F3F2F"/>
    <w:rsid w:val="007F44E0"/>
    <w:rsid w:val="00803778"/>
    <w:rsid w:val="008045CF"/>
    <w:rsid w:val="00804A0C"/>
    <w:rsid w:val="00805559"/>
    <w:rsid w:val="008057FC"/>
    <w:rsid w:val="008066C6"/>
    <w:rsid w:val="00807E92"/>
    <w:rsid w:val="0081739D"/>
    <w:rsid w:val="00820E92"/>
    <w:rsid w:val="00821BD6"/>
    <w:rsid w:val="0082499A"/>
    <w:rsid w:val="00830EDF"/>
    <w:rsid w:val="00834C5C"/>
    <w:rsid w:val="008356DA"/>
    <w:rsid w:val="0083719C"/>
    <w:rsid w:val="00837DE3"/>
    <w:rsid w:val="00843CFC"/>
    <w:rsid w:val="00844962"/>
    <w:rsid w:val="0085218D"/>
    <w:rsid w:val="00853579"/>
    <w:rsid w:val="00855916"/>
    <w:rsid w:val="00857F9D"/>
    <w:rsid w:val="0086472F"/>
    <w:rsid w:val="008655B6"/>
    <w:rsid w:val="00876241"/>
    <w:rsid w:val="00882F27"/>
    <w:rsid w:val="00884AB3"/>
    <w:rsid w:val="008874E4"/>
    <w:rsid w:val="00890764"/>
    <w:rsid w:val="00895D11"/>
    <w:rsid w:val="008A126D"/>
    <w:rsid w:val="008A5C56"/>
    <w:rsid w:val="008A7E2C"/>
    <w:rsid w:val="008B6ED6"/>
    <w:rsid w:val="008C03E7"/>
    <w:rsid w:val="008C1EF7"/>
    <w:rsid w:val="008C4F55"/>
    <w:rsid w:val="008C4FCF"/>
    <w:rsid w:val="008C5FAD"/>
    <w:rsid w:val="008D0987"/>
    <w:rsid w:val="008D1E66"/>
    <w:rsid w:val="008D64B6"/>
    <w:rsid w:val="008D6B27"/>
    <w:rsid w:val="008E2656"/>
    <w:rsid w:val="009000AE"/>
    <w:rsid w:val="0090015C"/>
    <w:rsid w:val="009005C4"/>
    <w:rsid w:val="00906619"/>
    <w:rsid w:val="00907353"/>
    <w:rsid w:val="00913415"/>
    <w:rsid w:val="00921AEB"/>
    <w:rsid w:val="00923CA8"/>
    <w:rsid w:val="00924580"/>
    <w:rsid w:val="00924867"/>
    <w:rsid w:val="00926599"/>
    <w:rsid w:val="00931A1D"/>
    <w:rsid w:val="0093652F"/>
    <w:rsid w:val="009433B2"/>
    <w:rsid w:val="009472C1"/>
    <w:rsid w:val="009516AB"/>
    <w:rsid w:val="00951A2D"/>
    <w:rsid w:val="00953449"/>
    <w:rsid w:val="00955C15"/>
    <w:rsid w:val="009574C4"/>
    <w:rsid w:val="00960488"/>
    <w:rsid w:val="00964D1A"/>
    <w:rsid w:val="00965914"/>
    <w:rsid w:val="00967D60"/>
    <w:rsid w:val="00973635"/>
    <w:rsid w:val="00976B3C"/>
    <w:rsid w:val="00977391"/>
    <w:rsid w:val="00984BFB"/>
    <w:rsid w:val="00991C6C"/>
    <w:rsid w:val="00993EC3"/>
    <w:rsid w:val="00996CD4"/>
    <w:rsid w:val="009A406B"/>
    <w:rsid w:val="009A48C0"/>
    <w:rsid w:val="009A685D"/>
    <w:rsid w:val="009B0413"/>
    <w:rsid w:val="009B32D9"/>
    <w:rsid w:val="009B39AC"/>
    <w:rsid w:val="009B46EF"/>
    <w:rsid w:val="009B7DA3"/>
    <w:rsid w:val="009B7E13"/>
    <w:rsid w:val="009C02F1"/>
    <w:rsid w:val="009C0540"/>
    <w:rsid w:val="009C57FB"/>
    <w:rsid w:val="009C5A12"/>
    <w:rsid w:val="009C5AAD"/>
    <w:rsid w:val="009C60E5"/>
    <w:rsid w:val="009D321A"/>
    <w:rsid w:val="009D5B5A"/>
    <w:rsid w:val="009D75F9"/>
    <w:rsid w:val="009E23E0"/>
    <w:rsid w:val="009E2BF3"/>
    <w:rsid w:val="009E375A"/>
    <w:rsid w:val="009E3F59"/>
    <w:rsid w:val="009E576A"/>
    <w:rsid w:val="009F168C"/>
    <w:rsid w:val="009F1FBF"/>
    <w:rsid w:val="009F3821"/>
    <w:rsid w:val="00A00D6D"/>
    <w:rsid w:val="00A031BA"/>
    <w:rsid w:val="00A12502"/>
    <w:rsid w:val="00A15A73"/>
    <w:rsid w:val="00A175E6"/>
    <w:rsid w:val="00A207BC"/>
    <w:rsid w:val="00A21010"/>
    <w:rsid w:val="00A2678F"/>
    <w:rsid w:val="00A34158"/>
    <w:rsid w:val="00A35690"/>
    <w:rsid w:val="00A364DD"/>
    <w:rsid w:val="00A429BA"/>
    <w:rsid w:val="00A53047"/>
    <w:rsid w:val="00A54645"/>
    <w:rsid w:val="00A547AE"/>
    <w:rsid w:val="00A570FF"/>
    <w:rsid w:val="00A62F3C"/>
    <w:rsid w:val="00A6413A"/>
    <w:rsid w:val="00A7471D"/>
    <w:rsid w:val="00A75981"/>
    <w:rsid w:val="00A817B9"/>
    <w:rsid w:val="00A844EA"/>
    <w:rsid w:val="00A9276A"/>
    <w:rsid w:val="00AA3448"/>
    <w:rsid w:val="00AA5D39"/>
    <w:rsid w:val="00AB0CB5"/>
    <w:rsid w:val="00AB2786"/>
    <w:rsid w:val="00AB7F1C"/>
    <w:rsid w:val="00AD0806"/>
    <w:rsid w:val="00AD0A8A"/>
    <w:rsid w:val="00AD22AC"/>
    <w:rsid w:val="00AD2447"/>
    <w:rsid w:val="00AD3D94"/>
    <w:rsid w:val="00AD5CA0"/>
    <w:rsid w:val="00AD6EEC"/>
    <w:rsid w:val="00AF31CF"/>
    <w:rsid w:val="00AF577A"/>
    <w:rsid w:val="00AF640B"/>
    <w:rsid w:val="00B022B6"/>
    <w:rsid w:val="00B02A77"/>
    <w:rsid w:val="00B0716B"/>
    <w:rsid w:val="00B11766"/>
    <w:rsid w:val="00B1363D"/>
    <w:rsid w:val="00B153A3"/>
    <w:rsid w:val="00B22125"/>
    <w:rsid w:val="00B25F0A"/>
    <w:rsid w:val="00B272CD"/>
    <w:rsid w:val="00B34361"/>
    <w:rsid w:val="00B40949"/>
    <w:rsid w:val="00B41063"/>
    <w:rsid w:val="00B45E1B"/>
    <w:rsid w:val="00B462F3"/>
    <w:rsid w:val="00B47198"/>
    <w:rsid w:val="00B50ADD"/>
    <w:rsid w:val="00B53DA3"/>
    <w:rsid w:val="00B54729"/>
    <w:rsid w:val="00B62C45"/>
    <w:rsid w:val="00B64D4F"/>
    <w:rsid w:val="00B75362"/>
    <w:rsid w:val="00B80254"/>
    <w:rsid w:val="00B843D7"/>
    <w:rsid w:val="00B8642D"/>
    <w:rsid w:val="00B93840"/>
    <w:rsid w:val="00BA0E73"/>
    <w:rsid w:val="00BA2027"/>
    <w:rsid w:val="00BA22D9"/>
    <w:rsid w:val="00BA3318"/>
    <w:rsid w:val="00BA52C1"/>
    <w:rsid w:val="00BA62D1"/>
    <w:rsid w:val="00BA7337"/>
    <w:rsid w:val="00BB29D1"/>
    <w:rsid w:val="00BB4206"/>
    <w:rsid w:val="00BC385D"/>
    <w:rsid w:val="00BD71FE"/>
    <w:rsid w:val="00BE1054"/>
    <w:rsid w:val="00BE2412"/>
    <w:rsid w:val="00BE396E"/>
    <w:rsid w:val="00BE4EE2"/>
    <w:rsid w:val="00BF0D42"/>
    <w:rsid w:val="00BF4495"/>
    <w:rsid w:val="00BF7797"/>
    <w:rsid w:val="00C01C32"/>
    <w:rsid w:val="00C020F5"/>
    <w:rsid w:val="00C023BF"/>
    <w:rsid w:val="00C054A3"/>
    <w:rsid w:val="00C056AA"/>
    <w:rsid w:val="00C077C5"/>
    <w:rsid w:val="00C22938"/>
    <w:rsid w:val="00C24DFE"/>
    <w:rsid w:val="00C25294"/>
    <w:rsid w:val="00C31A5C"/>
    <w:rsid w:val="00C31BF1"/>
    <w:rsid w:val="00C34155"/>
    <w:rsid w:val="00C354BB"/>
    <w:rsid w:val="00C40C4E"/>
    <w:rsid w:val="00C42AB3"/>
    <w:rsid w:val="00C44683"/>
    <w:rsid w:val="00C60DBF"/>
    <w:rsid w:val="00C66EA2"/>
    <w:rsid w:val="00C71221"/>
    <w:rsid w:val="00C73345"/>
    <w:rsid w:val="00C7342E"/>
    <w:rsid w:val="00C776BB"/>
    <w:rsid w:val="00C80A04"/>
    <w:rsid w:val="00C87989"/>
    <w:rsid w:val="00C97A03"/>
    <w:rsid w:val="00C97EAE"/>
    <w:rsid w:val="00CA08C3"/>
    <w:rsid w:val="00CA7000"/>
    <w:rsid w:val="00CB527B"/>
    <w:rsid w:val="00CB603F"/>
    <w:rsid w:val="00CB7E27"/>
    <w:rsid w:val="00CC1573"/>
    <w:rsid w:val="00CC1681"/>
    <w:rsid w:val="00CC19DA"/>
    <w:rsid w:val="00CC28B9"/>
    <w:rsid w:val="00CC3D67"/>
    <w:rsid w:val="00CD00C2"/>
    <w:rsid w:val="00CD0677"/>
    <w:rsid w:val="00CD4C7A"/>
    <w:rsid w:val="00CD7166"/>
    <w:rsid w:val="00CD7A0B"/>
    <w:rsid w:val="00CE1E60"/>
    <w:rsid w:val="00CE52F3"/>
    <w:rsid w:val="00CE6139"/>
    <w:rsid w:val="00CE65BE"/>
    <w:rsid w:val="00CE7CD7"/>
    <w:rsid w:val="00CF4477"/>
    <w:rsid w:val="00CF52AE"/>
    <w:rsid w:val="00CF63E1"/>
    <w:rsid w:val="00D0478E"/>
    <w:rsid w:val="00D104AE"/>
    <w:rsid w:val="00D1080C"/>
    <w:rsid w:val="00D12AB2"/>
    <w:rsid w:val="00D13AA9"/>
    <w:rsid w:val="00D2345E"/>
    <w:rsid w:val="00D27891"/>
    <w:rsid w:val="00D30442"/>
    <w:rsid w:val="00D40BC3"/>
    <w:rsid w:val="00D46557"/>
    <w:rsid w:val="00D5345C"/>
    <w:rsid w:val="00D554A9"/>
    <w:rsid w:val="00D65EE5"/>
    <w:rsid w:val="00D66AB7"/>
    <w:rsid w:val="00D67C57"/>
    <w:rsid w:val="00D7057F"/>
    <w:rsid w:val="00D708A6"/>
    <w:rsid w:val="00D87CFE"/>
    <w:rsid w:val="00D910C8"/>
    <w:rsid w:val="00D95470"/>
    <w:rsid w:val="00DB2F8D"/>
    <w:rsid w:val="00DC4348"/>
    <w:rsid w:val="00DD09D5"/>
    <w:rsid w:val="00DD3472"/>
    <w:rsid w:val="00DE24DF"/>
    <w:rsid w:val="00DE4138"/>
    <w:rsid w:val="00DE42B0"/>
    <w:rsid w:val="00DE58D8"/>
    <w:rsid w:val="00DE7B4D"/>
    <w:rsid w:val="00E027A6"/>
    <w:rsid w:val="00E13233"/>
    <w:rsid w:val="00E17ABE"/>
    <w:rsid w:val="00E22883"/>
    <w:rsid w:val="00E23FF1"/>
    <w:rsid w:val="00E241E3"/>
    <w:rsid w:val="00E247FF"/>
    <w:rsid w:val="00E25D6B"/>
    <w:rsid w:val="00E261F3"/>
    <w:rsid w:val="00E31AE0"/>
    <w:rsid w:val="00E32D3F"/>
    <w:rsid w:val="00E369B1"/>
    <w:rsid w:val="00E36F3B"/>
    <w:rsid w:val="00E36F93"/>
    <w:rsid w:val="00E37309"/>
    <w:rsid w:val="00E471F8"/>
    <w:rsid w:val="00E5250D"/>
    <w:rsid w:val="00E54583"/>
    <w:rsid w:val="00E639CC"/>
    <w:rsid w:val="00E64D8D"/>
    <w:rsid w:val="00E713D3"/>
    <w:rsid w:val="00E725D5"/>
    <w:rsid w:val="00E77652"/>
    <w:rsid w:val="00E86339"/>
    <w:rsid w:val="00E8644E"/>
    <w:rsid w:val="00E92054"/>
    <w:rsid w:val="00E929A3"/>
    <w:rsid w:val="00E94B4E"/>
    <w:rsid w:val="00E952D8"/>
    <w:rsid w:val="00EB329D"/>
    <w:rsid w:val="00EB6252"/>
    <w:rsid w:val="00EB6925"/>
    <w:rsid w:val="00EB78C3"/>
    <w:rsid w:val="00EC0D0A"/>
    <w:rsid w:val="00EC39F8"/>
    <w:rsid w:val="00EC668E"/>
    <w:rsid w:val="00ED6CA3"/>
    <w:rsid w:val="00ED7055"/>
    <w:rsid w:val="00EE04AE"/>
    <w:rsid w:val="00EE1BF1"/>
    <w:rsid w:val="00EE2EAF"/>
    <w:rsid w:val="00EE4758"/>
    <w:rsid w:val="00EF3346"/>
    <w:rsid w:val="00F006CD"/>
    <w:rsid w:val="00F007B5"/>
    <w:rsid w:val="00F00E0B"/>
    <w:rsid w:val="00F0412C"/>
    <w:rsid w:val="00F0582C"/>
    <w:rsid w:val="00F06064"/>
    <w:rsid w:val="00F0647A"/>
    <w:rsid w:val="00F07388"/>
    <w:rsid w:val="00F07439"/>
    <w:rsid w:val="00F11CA8"/>
    <w:rsid w:val="00F21E8A"/>
    <w:rsid w:val="00F226E6"/>
    <w:rsid w:val="00F228EC"/>
    <w:rsid w:val="00F27A29"/>
    <w:rsid w:val="00F320B0"/>
    <w:rsid w:val="00F324A1"/>
    <w:rsid w:val="00F3291E"/>
    <w:rsid w:val="00F40A96"/>
    <w:rsid w:val="00F4526F"/>
    <w:rsid w:val="00F4594D"/>
    <w:rsid w:val="00F46C13"/>
    <w:rsid w:val="00F54610"/>
    <w:rsid w:val="00F560B4"/>
    <w:rsid w:val="00F5672F"/>
    <w:rsid w:val="00F60F28"/>
    <w:rsid w:val="00F61D6E"/>
    <w:rsid w:val="00F661C4"/>
    <w:rsid w:val="00F66390"/>
    <w:rsid w:val="00F671E8"/>
    <w:rsid w:val="00F72E57"/>
    <w:rsid w:val="00F73F9B"/>
    <w:rsid w:val="00F75966"/>
    <w:rsid w:val="00F82AF5"/>
    <w:rsid w:val="00F82F23"/>
    <w:rsid w:val="00F859AB"/>
    <w:rsid w:val="00F93828"/>
    <w:rsid w:val="00FA6A42"/>
    <w:rsid w:val="00FB11AC"/>
    <w:rsid w:val="00FB3386"/>
    <w:rsid w:val="00FB7002"/>
    <w:rsid w:val="00FC0095"/>
    <w:rsid w:val="00FC1B29"/>
    <w:rsid w:val="00FC7BFD"/>
    <w:rsid w:val="00FD0701"/>
    <w:rsid w:val="00FD088B"/>
    <w:rsid w:val="00FD1ECE"/>
    <w:rsid w:val="00FD26D8"/>
    <w:rsid w:val="00FD38BB"/>
    <w:rsid w:val="00FD7816"/>
    <w:rsid w:val="00FE47CE"/>
    <w:rsid w:val="00FE5E3E"/>
    <w:rsid w:val="00FE7713"/>
    <w:rsid w:val="00FE7F19"/>
    <w:rsid w:val="00FF2029"/>
    <w:rsid w:val="00FF325D"/>
    <w:rsid w:val="00FF4F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87165"/>
  <w15:docId w15:val="{ED759CF8-D1CF-49B9-8731-EB0471E20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9005C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959BE"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959B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959BE"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959BE"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959BE"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959BE"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959BE"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959BE"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959BE"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3959BE"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3959BE"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3959BE"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3959BE"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3959BE"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3959BE"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3959BE"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3959BE"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3959BE"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3959BE"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3959BE"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3959BE"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3959BE"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3959BE"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3959BE"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3959BE"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3959BE"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3959BE"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3959BE"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3959BE"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3959BE"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3959BE"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3959BE"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3959BE"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3959BE"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3959BE"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3959BE"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3959BE"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3959BE"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3959BE"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3959BE"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3959BE"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3959BE"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3959BE"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3959BE"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3959BE"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3959BE"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3959BE"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3959BE"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3959BE"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3959BE"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9BE"/>
    <w:rsid w:val="001153BB"/>
    <w:rsid w:val="003959BE"/>
    <w:rsid w:val="003E1216"/>
    <w:rsid w:val="004418D9"/>
    <w:rsid w:val="004B5718"/>
    <w:rsid w:val="006C1F05"/>
    <w:rsid w:val="006F5D71"/>
    <w:rsid w:val="00713845"/>
    <w:rsid w:val="00770820"/>
    <w:rsid w:val="00AE2051"/>
    <w:rsid w:val="00D91A8B"/>
    <w:rsid w:val="00F966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7232</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Birralee</Home>
    <Signed xmlns="a8338b6e-77a6-4851-82b6-98166143ffdd" xsi:nil="true"/>
    <Uploaded xmlns="a8338b6e-77a6-4851-82b6-98166143ffdd">true</Uploaded>
    <Management_x0020_Company xmlns="a8338b6e-77a6-4851-82b6-98166143ffdd">Brightwater Care Group Limited_WA_RES</Management_x0020_Company>
    <Doc_x0020_Date xmlns="a8338b6e-77a6-4851-82b6-98166143ffdd">2023-08-09T04:18:15+00:00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5BA6C42D-7CF4-DC11-AD41-005056922186</Home_x0020_ID>
    <State xmlns="a8338b6e-77a6-4851-82b6-98166143ffdd">WA</State>
    <Doc_x0020_Sent_Received_x0020_Date xmlns="a8338b6e-77a6-4851-82b6-98166143ffdd">2023-08-09T00:00:00+00:00</Doc_x0020_Sent_Received_x0020_Date>
    <Activity_x0020_ID xmlns="a8338b6e-77a6-4851-82b6-98166143ffdd">9865C791-EA9D-EC11-BD5A-005056922186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A6D3CB-721D-4DAE-906E-BFFDC5CA7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8A77459-DBFF-45EC-831D-03B8B084944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a8338b6e-77a6-4851-82b6-98166143ffd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4750</Words>
  <Characters>27080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2023-08-11T06:05:00Z</dcterms:created>
  <dcterms:modified xsi:type="dcterms:W3CDTF">2023-08-11T06:05:00Z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