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64E05" w14:textId="77777777" w:rsidR="0024719C" w:rsidRPr="002C3EBF" w:rsidRDefault="008856F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F17857" wp14:editId="5FA261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CBED42" w14:textId="77777777" w:rsidR="0024719C" w:rsidRDefault="008856F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59D5D8" w14:textId="77777777" w:rsidR="0024719C" w:rsidRDefault="008856F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6D8348" w14:textId="77777777" w:rsidR="0024719C" w:rsidRPr="002C3EBF" w:rsidRDefault="008856F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0B0A" w14:paraId="098FD69C" w14:textId="77777777" w:rsidTr="00160B0A">
        <w:tc>
          <w:tcPr>
            <w:cnfStyle w:val="001000000000" w:firstRow="0" w:lastRow="0" w:firstColumn="1" w:lastColumn="0" w:oddVBand="0" w:evenVBand="0" w:oddHBand="0" w:evenHBand="0" w:firstRowFirstColumn="0" w:firstRowLastColumn="0" w:lastRowFirstColumn="0" w:lastRowLastColumn="0"/>
            <w:tcW w:w="3227" w:type="dxa"/>
          </w:tcPr>
          <w:p w14:paraId="77522364" w14:textId="77777777" w:rsidR="0024719C" w:rsidRPr="00996FAF" w:rsidRDefault="008856F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24A30C" w14:textId="77777777" w:rsidR="0024719C" w:rsidRPr="00996FAF" w:rsidRDefault="008856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Croydon</w:t>
            </w:r>
          </w:p>
        </w:tc>
      </w:tr>
      <w:tr w:rsidR="00160B0A" w14:paraId="7D99D3D3"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8CA94" w14:textId="77777777" w:rsidR="0024719C" w:rsidRPr="00996FAF" w:rsidRDefault="008856F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F07A8A" w14:textId="77777777" w:rsidR="0024719C" w:rsidRPr="00C27BE3" w:rsidRDefault="008856F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4279</w:t>
            </w:r>
          </w:p>
        </w:tc>
      </w:tr>
      <w:tr w:rsidR="00160B0A" w14:paraId="424254D6" w14:textId="77777777" w:rsidTr="00160B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6041BD" w14:textId="77777777" w:rsidR="0024719C" w:rsidRPr="00996FAF" w:rsidRDefault="008856F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C69B58" w14:textId="77777777" w:rsidR="0024719C" w:rsidRPr="00996FAF" w:rsidRDefault="008856F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122-124 Maroondah</w:t>
            </w:r>
            <w:r>
              <w:rPr>
                <w:rFonts w:ascii="Arial" w:eastAsia="Times New Roman" w:hAnsi="Arial" w:cs="Arial"/>
                <w:lang w:eastAsia="en-AU"/>
              </w:rPr>
              <w:t xml:space="preserve"> Highway, CROYDON, Victoria, 3136</w:t>
            </w:r>
          </w:p>
        </w:tc>
      </w:tr>
      <w:tr w:rsidR="00160B0A" w14:paraId="2EAB14E6"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D75BB" w14:textId="77777777" w:rsidR="0024719C" w:rsidRPr="00996FAF" w:rsidRDefault="008856F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5A2E32" w14:textId="77777777" w:rsidR="0024719C" w:rsidRPr="00996FAF" w:rsidRDefault="008856F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60B0A" w14:paraId="28B51C5A" w14:textId="77777777" w:rsidTr="00160B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D8222" w14:textId="77777777" w:rsidR="0024719C" w:rsidRPr="00996FAF" w:rsidRDefault="008856F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865699" w14:textId="77777777" w:rsidR="0024719C" w:rsidRPr="00996FAF" w:rsidRDefault="008856F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January 2024 to 4 January 2024</w:t>
            </w:r>
          </w:p>
        </w:tc>
      </w:tr>
      <w:tr w:rsidR="00160B0A" w14:paraId="072E94C3"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0D6A55" w14:textId="77777777" w:rsidR="0024719C" w:rsidRPr="00996FAF" w:rsidRDefault="008856F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99444080"/>
            <w:placeholder>
              <w:docPart w:val="DefaultPlaceholder_-1854013437"/>
            </w:placeholder>
            <w:date w:fullDate="2024-01-31T00:00:00Z">
              <w:dateFormat w:val="d MMMM yyyy"/>
              <w:lid w:val="en-AU"/>
              <w:storeMappedDataAs w:val="dateTime"/>
              <w:calendar w:val="gregorian"/>
            </w:date>
          </w:sdtPr>
          <w:sdtEndPr/>
          <w:sdtContent>
            <w:tc>
              <w:tcPr>
                <w:tcW w:w="7114" w:type="dxa"/>
                <w:shd w:val="clear" w:color="auto" w:fill="FFFFFF" w:themeFill="background1"/>
              </w:tcPr>
              <w:p w14:paraId="68B51D36" w14:textId="20B7A97D" w:rsidR="0024719C" w:rsidRPr="00996FAF" w:rsidRDefault="00E852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January 2024</w:t>
                </w:r>
              </w:p>
            </w:tc>
          </w:sdtContent>
        </w:sdt>
      </w:tr>
      <w:tr w:rsidR="00160B0A" w14:paraId="4832A5BC" w14:textId="77777777" w:rsidTr="00160B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0D9EC9" w14:textId="77777777" w:rsidR="0024719C" w:rsidRPr="00996FAF" w:rsidRDefault="008856F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291435D" w14:textId="77777777" w:rsidR="0024719C" w:rsidRPr="009B6303" w:rsidRDefault="008856F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39D1FF0F" w14:textId="77777777" w:rsidR="0024719C" w:rsidRPr="009B6303" w:rsidRDefault="008856F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2801 Bupa Croydon</w:t>
            </w:r>
          </w:p>
        </w:tc>
      </w:tr>
    </w:tbl>
    <w:bookmarkEnd w:id="0"/>
    <w:p w14:paraId="5A0CFB7B" w14:textId="77777777" w:rsidR="0024719C" w:rsidRPr="00996FAF" w:rsidRDefault="008856F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1883E3" w14:textId="77777777" w:rsidR="0024719C" w:rsidRPr="00996FAF" w:rsidRDefault="008856F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886C04" w14:textId="265F8F3C" w:rsidR="0024719C" w:rsidRPr="00996FAF" w:rsidRDefault="008856F2" w:rsidP="0036130C">
      <w:pPr>
        <w:pStyle w:val="NormalArial"/>
      </w:pPr>
      <w:r w:rsidRPr="00996FAF">
        <w:t xml:space="preserve">This performance report for </w:t>
      </w:r>
      <w:r w:rsidRPr="00C27BE3">
        <w:rPr>
          <w:color w:val="auto"/>
        </w:rPr>
        <w:t>Bupa Croydon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B39BF">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EA4930B" w14:textId="77777777" w:rsidR="0024719C" w:rsidRPr="00996FAF" w:rsidRDefault="008856F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A9F2AD" w14:textId="77777777" w:rsidR="0024719C" w:rsidRPr="00996FAF" w:rsidRDefault="008856F2" w:rsidP="0036130C">
      <w:pPr>
        <w:pStyle w:val="NormalArial"/>
      </w:pPr>
      <w:r w:rsidRPr="00996FAF">
        <w:t>The report also specifies any areas in which improvements must be made to ensure the Quality Standards are complied with.</w:t>
      </w:r>
    </w:p>
    <w:p w14:paraId="04CF9CFC" w14:textId="77777777" w:rsidR="0024719C" w:rsidRPr="00996FAF" w:rsidRDefault="008856F2" w:rsidP="00712752">
      <w:pPr>
        <w:pStyle w:val="Heading1"/>
        <w:spacing w:before="240" w:after="240" w:line="22" w:lineRule="atLeast"/>
        <w:rPr>
          <w:rFonts w:ascii="Arial" w:hAnsi="Arial" w:cs="Arial"/>
        </w:rPr>
      </w:pPr>
      <w:r w:rsidRPr="00996FAF">
        <w:rPr>
          <w:rFonts w:ascii="Arial" w:hAnsi="Arial" w:cs="Arial"/>
        </w:rPr>
        <w:t>Material relied on</w:t>
      </w:r>
    </w:p>
    <w:p w14:paraId="2BC623A0" w14:textId="77777777" w:rsidR="0024719C" w:rsidRPr="00996FAF" w:rsidRDefault="008856F2" w:rsidP="0036130C">
      <w:pPr>
        <w:pStyle w:val="NormalArial"/>
      </w:pPr>
      <w:r w:rsidRPr="00996FAF">
        <w:t>The following information has been considered in preparing the performance report:</w:t>
      </w:r>
    </w:p>
    <w:p w14:paraId="77ED99FC" w14:textId="42329F19" w:rsidR="002F61AD" w:rsidRPr="002F61AD" w:rsidRDefault="00F81C62" w:rsidP="002F61AD">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6B0F4AB3" w14:textId="35D12927" w:rsidR="0024719C" w:rsidRPr="00712752" w:rsidRDefault="00F81C62" w:rsidP="00F81C62">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other information </w:t>
      </w:r>
      <w:r w:rsidR="002F61AD">
        <w:rPr>
          <w:rFonts w:ascii="Arial" w:hAnsi="Arial" w:cs="Arial"/>
        </w:rPr>
        <w:t xml:space="preserve">and intelligence </w:t>
      </w:r>
      <w:r>
        <w:rPr>
          <w:rFonts w:ascii="Arial" w:hAnsi="Arial" w:cs="Arial"/>
        </w:rPr>
        <w:t>held by the Commission</w:t>
      </w:r>
      <w:r w:rsidR="002F61AD">
        <w:rPr>
          <w:rFonts w:ascii="Arial" w:hAnsi="Arial" w:cs="Arial"/>
        </w:rPr>
        <w:t xml:space="preserve"> in relation to the performance of the service</w:t>
      </w:r>
      <w:r>
        <w:rPr>
          <w:rFonts w:ascii="Arial" w:hAnsi="Arial" w:cs="Arial"/>
        </w:rPr>
        <w:t>.</w:t>
      </w:r>
      <w:r w:rsidR="008856F2" w:rsidRPr="00712752">
        <w:rPr>
          <w:rFonts w:ascii="Arial" w:hAnsi="Arial" w:cs="Arial"/>
        </w:rPr>
        <w:br w:type="page"/>
      </w:r>
    </w:p>
    <w:p w14:paraId="44B1A545" w14:textId="77777777" w:rsidR="0024719C" w:rsidRPr="00996FAF" w:rsidRDefault="008856F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60B0A" w14:paraId="44EAF67F" w14:textId="77777777" w:rsidTr="00160B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1E25CD" w14:textId="77777777" w:rsidR="0024719C" w:rsidRPr="00996FAF" w:rsidRDefault="008856F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59D0C3B" w14:textId="77777777" w:rsidR="0024719C" w:rsidRPr="00996FAF" w:rsidRDefault="00134E0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4038875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856F2">
                  <w:rPr>
                    <w:rFonts w:ascii="Arial" w:hAnsi="Arial" w:cs="Arial"/>
                  </w:rPr>
                  <w:t>Compliant</w:t>
                </w:r>
              </w:sdtContent>
            </w:sdt>
          </w:p>
        </w:tc>
      </w:tr>
      <w:tr w:rsidR="00160B0A" w14:paraId="1F35F054" w14:textId="77777777" w:rsidTr="00160B0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FF2F6C" w14:textId="77777777" w:rsidR="0024719C" w:rsidRPr="00996FAF" w:rsidRDefault="008856F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CAE813" w14:textId="77777777" w:rsidR="0024719C" w:rsidRPr="002C5FA9" w:rsidRDefault="00134E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062840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856F2" w:rsidRPr="002C5FA9">
                  <w:rPr>
                    <w:rFonts w:ascii="Arial" w:hAnsi="Arial" w:cs="Arial"/>
                    <w:b/>
                    <w:bCs/>
                  </w:rPr>
                  <w:t>Compliant</w:t>
                </w:r>
              </w:sdtContent>
            </w:sdt>
          </w:p>
        </w:tc>
      </w:tr>
      <w:tr w:rsidR="00160B0A" w14:paraId="664A0546" w14:textId="77777777" w:rsidTr="00160B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518EAB" w14:textId="77777777" w:rsidR="0024719C" w:rsidRPr="00996FAF" w:rsidRDefault="008856F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ADB3341" w14:textId="77777777" w:rsidR="0024719C" w:rsidRPr="002C5FA9" w:rsidRDefault="00134E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963308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856F2" w:rsidRPr="002C5FA9">
                  <w:rPr>
                    <w:rFonts w:ascii="Arial" w:hAnsi="Arial" w:cs="Arial"/>
                    <w:b/>
                    <w:bCs/>
                  </w:rPr>
                  <w:t>Compliant</w:t>
                </w:r>
              </w:sdtContent>
            </w:sdt>
          </w:p>
        </w:tc>
      </w:tr>
      <w:tr w:rsidR="00160B0A" w14:paraId="72DD2FBC" w14:textId="77777777" w:rsidTr="00160B0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B94544" w14:textId="77777777" w:rsidR="0024719C" w:rsidRPr="00996FAF" w:rsidRDefault="008856F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EA31EB1" w14:textId="77777777" w:rsidR="0024719C" w:rsidRPr="002C5FA9" w:rsidRDefault="00134E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120285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856F2" w:rsidRPr="002C5FA9">
                  <w:rPr>
                    <w:rFonts w:ascii="Arial" w:hAnsi="Arial" w:cs="Arial"/>
                    <w:b/>
                    <w:bCs/>
                  </w:rPr>
                  <w:t>Compliant</w:t>
                </w:r>
              </w:sdtContent>
            </w:sdt>
          </w:p>
        </w:tc>
      </w:tr>
      <w:tr w:rsidR="00160B0A" w14:paraId="18D8ED8D" w14:textId="77777777" w:rsidTr="00160B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7D2B6C" w14:textId="77777777" w:rsidR="0024719C" w:rsidRPr="00996FAF" w:rsidRDefault="008856F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EF785E9" w14:textId="77777777" w:rsidR="0024719C" w:rsidRPr="002C5FA9" w:rsidRDefault="00134E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512043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856F2" w:rsidRPr="002C5FA9">
                  <w:rPr>
                    <w:rFonts w:ascii="Arial" w:hAnsi="Arial" w:cs="Arial"/>
                    <w:b/>
                    <w:bCs/>
                  </w:rPr>
                  <w:t>Compliant</w:t>
                </w:r>
              </w:sdtContent>
            </w:sdt>
          </w:p>
        </w:tc>
      </w:tr>
      <w:tr w:rsidR="00160B0A" w14:paraId="12848AF3" w14:textId="77777777" w:rsidTr="00160B0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1DECA6" w14:textId="77777777" w:rsidR="0024719C" w:rsidRPr="00996FAF" w:rsidRDefault="008856F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80C7F82" w14:textId="77777777" w:rsidR="0024719C" w:rsidRPr="002C5FA9" w:rsidRDefault="00134E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347370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856F2" w:rsidRPr="002C5FA9">
                  <w:rPr>
                    <w:rFonts w:ascii="Arial" w:hAnsi="Arial" w:cs="Arial"/>
                    <w:b/>
                    <w:bCs/>
                  </w:rPr>
                  <w:t>Compliant</w:t>
                </w:r>
              </w:sdtContent>
            </w:sdt>
          </w:p>
        </w:tc>
      </w:tr>
      <w:tr w:rsidR="00160B0A" w14:paraId="1FF938ED" w14:textId="77777777" w:rsidTr="00160B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D35556" w14:textId="77777777" w:rsidR="0024719C" w:rsidRPr="00996FAF" w:rsidRDefault="008856F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37D7B8B" w14:textId="77777777" w:rsidR="0024719C" w:rsidRPr="002C5FA9" w:rsidRDefault="00134E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162084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856F2" w:rsidRPr="002C5FA9">
                  <w:rPr>
                    <w:rFonts w:ascii="Arial" w:hAnsi="Arial" w:cs="Arial"/>
                    <w:b/>
                    <w:bCs/>
                  </w:rPr>
                  <w:t>Compliant</w:t>
                </w:r>
              </w:sdtContent>
            </w:sdt>
          </w:p>
        </w:tc>
      </w:tr>
      <w:tr w:rsidR="00160B0A" w14:paraId="3869F82B" w14:textId="77777777" w:rsidTr="00160B0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0993C5" w14:textId="77777777" w:rsidR="0024719C" w:rsidRPr="00996FAF" w:rsidRDefault="008856F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576C4D6" w14:textId="77777777" w:rsidR="0024719C" w:rsidRPr="002C5FA9" w:rsidRDefault="00134E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49342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856F2" w:rsidRPr="002C5FA9">
                  <w:rPr>
                    <w:rFonts w:ascii="Arial" w:hAnsi="Arial" w:cs="Arial"/>
                    <w:b/>
                    <w:bCs/>
                  </w:rPr>
                  <w:t>Compliant</w:t>
                </w:r>
              </w:sdtContent>
            </w:sdt>
          </w:p>
        </w:tc>
      </w:tr>
    </w:tbl>
    <w:p w14:paraId="54626CD3" w14:textId="77777777" w:rsidR="0024719C" w:rsidRPr="00996FAF" w:rsidRDefault="008856F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F5C75F" w14:textId="77777777" w:rsidR="0024719C" w:rsidRPr="00996FAF" w:rsidRDefault="008856F2" w:rsidP="00712752">
      <w:pPr>
        <w:pStyle w:val="Heading1"/>
        <w:spacing w:before="0" w:after="240" w:line="22" w:lineRule="atLeast"/>
        <w:rPr>
          <w:rFonts w:ascii="Arial" w:hAnsi="Arial" w:cs="Arial"/>
        </w:rPr>
      </w:pPr>
      <w:r w:rsidRPr="00996FAF">
        <w:rPr>
          <w:rFonts w:ascii="Arial" w:hAnsi="Arial" w:cs="Arial"/>
        </w:rPr>
        <w:t>Areas for improvement</w:t>
      </w:r>
    </w:p>
    <w:p w14:paraId="7852863F" w14:textId="77777777" w:rsidR="0024719C" w:rsidRPr="00996FAF" w:rsidRDefault="008856F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D28B7D" w14:textId="77777777" w:rsidR="00D86F19" w:rsidRPr="00D86F19" w:rsidRDefault="00D86F19" w:rsidP="00D86F19"/>
    <w:p w14:paraId="60A44182" w14:textId="77777777" w:rsidR="002F61AD" w:rsidRDefault="002F61AD">
      <w:pPr>
        <w:spacing w:after="160" w:line="259" w:lineRule="auto"/>
        <w:rPr>
          <w:rFonts w:ascii="Arial" w:hAnsi="Arial" w:cs="Arial"/>
          <w:b/>
          <w:bCs/>
          <w:sz w:val="30"/>
          <w:szCs w:val="28"/>
        </w:rPr>
      </w:pPr>
      <w:r>
        <w:rPr>
          <w:rFonts w:ascii="Arial" w:hAnsi="Arial" w:cs="Arial"/>
        </w:rPr>
        <w:br w:type="page"/>
      </w:r>
    </w:p>
    <w:p w14:paraId="741BCCB7" w14:textId="2B0E5A20" w:rsidR="0024719C" w:rsidRPr="00996FAF" w:rsidRDefault="008856F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60B0A" w14:paraId="37D82F41" w14:textId="77777777" w:rsidTr="0016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9898E00" w14:textId="77777777" w:rsidR="0024719C" w:rsidRPr="00550022" w:rsidRDefault="008856F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D198A36" w14:textId="77777777" w:rsidR="0024719C" w:rsidRPr="00996FAF" w:rsidRDefault="00247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0B0A" w14:paraId="63C8621D"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9B131" w14:textId="77777777" w:rsidR="0024719C" w:rsidRPr="00996FAF" w:rsidRDefault="008856F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22FAA2C" w14:textId="77777777" w:rsidR="0024719C" w:rsidRPr="00996FAF" w:rsidRDefault="008856F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9A0401E" w14:textId="77777777" w:rsidR="0024719C" w:rsidRPr="00996FAF" w:rsidRDefault="00134E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57821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856F2">
                  <w:rPr>
                    <w:rFonts w:ascii="Arial" w:hAnsi="Arial" w:cs="Arial"/>
                  </w:rPr>
                  <w:t>Compliant</w:t>
                </w:r>
              </w:sdtContent>
            </w:sdt>
          </w:p>
        </w:tc>
      </w:tr>
      <w:tr w:rsidR="00160B0A" w14:paraId="1AA7C001"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8DA9D" w14:textId="77777777" w:rsidR="0024719C" w:rsidRPr="00996FAF" w:rsidRDefault="008856F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69777F9"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BE27B79"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15999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856F2" w:rsidRPr="00294E94">
                  <w:rPr>
                    <w:rFonts w:ascii="Arial" w:hAnsi="Arial" w:cs="Arial"/>
                  </w:rPr>
                  <w:t>Compliant</w:t>
                </w:r>
              </w:sdtContent>
            </w:sdt>
          </w:p>
        </w:tc>
      </w:tr>
      <w:tr w:rsidR="00160B0A" w14:paraId="2D375782"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DA12F" w14:textId="77777777" w:rsidR="0024719C" w:rsidRPr="00996FAF" w:rsidRDefault="008856F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E9D521A"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4639AF7" w14:textId="77777777" w:rsidR="0024719C" w:rsidRPr="00996FAF" w:rsidRDefault="008856F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3CE8AD" w14:textId="77777777" w:rsidR="0024719C" w:rsidRPr="00996FAF" w:rsidRDefault="008856F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7B6DA64" w14:textId="77777777" w:rsidR="0024719C" w:rsidRPr="00996FAF" w:rsidRDefault="008856F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E4E1E1" w14:textId="77777777" w:rsidR="0024719C" w:rsidRPr="00996FAF" w:rsidRDefault="008856F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3BA4D61"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40228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856F2" w:rsidRPr="00294E94">
                  <w:rPr>
                    <w:rFonts w:ascii="Arial" w:hAnsi="Arial" w:cs="Arial"/>
                  </w:rPr>
                  <w:t>Compliant</w:t>
                </w:r>
              </w:sdtContent>
            </w:sdt>
          </w:p>
        </w:tc>
      </w:tr>
      <w:tr w:rsidR="00160B0A" w14:paraId="28BF3585"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4E4D4" w14:textId="77777777" w:rsidR="0024719C" w:rsidRPr="00996FAF" w:rsidRDefault="008856F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56B6140"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37E8BA0" w14:textId="77777777" w:rsidR="0024719C" w:rsidRPr="00996FAF" w:rsidRDefault="00134E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764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856F2" w:rsidRPr="00294E94">
                  <w:rPr>
                    <w:rFonts w:ascii="Arial" w:hAnsi="Arial" w:cs="Arial"/>
                  </w:rPr>
                  <w:t>Compliant</w:t>
                </w:r>
              </w:sdtContent>
            </w:sdt>
          </w:p>
        </w:tc>
      </w:tr>
      <w:tr w:rsidR="00160B0A" w14:paraId="345DCB56"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4F23A" w14:textId="77777777" w:rsidR="0024719C" w:rsidRPr="00996FAF" w:rsidRDefault="008856F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37D7CC8" w14:textId="77777777" w:rsidR="0024719C" w:rsidRPr="00996FAF" w:rsidRDefault="008856F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28B2BE"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67859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856F2" w:rsidRPr="00294E94">
                  <w:rPr>
                    <w:rFonts w:ascii="Arial" w:hAnsi="Arial" w:cs="Arial"/>
                  </w:rPr>
                  <w:t>Compliant</w:t>
                </w:r>
              </w:sdtContent>
            </w:sdt>
          </w:p>
        </w:tc>
      </w:tr>
      <w:tr w:rsidR="00160B0A" w14:paraId="0B6FFE3A"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E7172" w14:textId="77777777" w:rsidR="0024719C" w:rsidRPr="00996FAF" w:rsidRDefault="008856F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562E40E"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DD3A510"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56392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856F2" w:rsidRPr="00294E94">
                  <w:rPr>
                    <w:rFonts w:ascii="Arial" w:hAnsi="Arial" w:cs="Arial"/>
                  </w:rPr>
                  <w:t>Compliant</w:t>
                </w:r>
              </w:sdtContent>
            </w:sdt>
          </w:p>
        </w:tc>
      </w:tr>
    </w:tbl>
    <w:p w14:paraId="6278BF60" w14:textId="77777777" w:rsidR="0024719C" w:rsidRDefault="008856F2" w:rsidP="001A5684">
      <w:pPr>
        <w:pStyle w:val="Heading20"/>
      </w:pPr>
      <w:r w:rsidRPr="00996FAF">
        <w:t>Findings</w:t>
      </w:r>
    </w:p>
    <w:p w14:paraId="28AFE68D" w14:textId="77777777" w:rsidR="00705775" w:rsidRDefault="00CF0387" w:rsidP="0036130C">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20A9EB9F" w14:textId="74B8CA02" w:rsidR="00131953" w:rsidRDefault="00705775" w:rsidP="0036130C">
      <w:pPr>
        <w:pStyle w:val="NormalArial"/>
      </w:pPr>
      <w:r>
        <w:t xml:space="preserve">Consumers said </w:t>
      </w:r>
      <w:r w:rsidR="00474F52">
        <w:t>staff treated them with dignity and respect</w:t>
      </w:r>
      <w:r w:rsidR="005C7C5E">
        <w:t>.</w:t>
      </w:r>
      <w:r w:rsidR="007525EA">
        <w:t xml:space="preserve"> Staff </w:t>
      </w:r>
      <w:r w:rsidR="002F61AD">
        <w:t xml:space="preserve">gave practical examples of how they demonstrated respect and were observed to implement these strategies when caring for consumers. Care documentation contained </w:t>
      </w:r>
      <w:r w:rsidR="00130995">
        <w:t xml:space="preserve">consumers’ personal </w:t>
      </w:r>
      <w:r w:rsidR="002F61AD">
        <w:t xml:space="preserve">circumstances, </w:t>
      </w:r>
      <w:r w:rsidR="00AF64D6">
        <w:t xml:space="preserve">life </w:t>
      </w:r>
      <w:r w:rsidR="002F61AD">
        <w:t>history</w:t>
      </w:r>
      <w:r w:rsidR="00AF64D6">
        <w:t xml:space="preserve"> and cultural backgrounds</w:t>
      </w:r>
      <w:r w:rsidR="00441937">
        <w:t>.</w:t>
      </w:r>
      <w:r w:rsidR="00071E06">
        <w:t xml:space="preserve"> </w:t>
      </w:r>
    </w:p>
    <w:p w14:paraId="4D8FD699" w14:textId="202B44FC" w:rsidR="00930A08" w:rsidRDefault="002B46FE" w:rsidP="0036130C">
      <w:pPr>
        <w:pStyle w:val="NormalArial"/>
      </w:pPr>
      <w:r>
        <w:t xml:space="preserve">Consumers said </w:t>
      </w:r>
      <w:r w:rsidR="00E71620">
        <w:t xml:space="preserve">staff respected their </w:t>
      </w:r>
      <w:r w:rsidR="00AE64C1">
        <w:t>cultures</w:t>
      </w:r>
      <w:r w:rsidR="000214D5">
        <w:t xml:space="preserve"> </w:t>
      </w:r>
      <w:r w:rsidR="0008169E">
        <w:t xml:space="preserve">and </w:t>
      </w:r>
      <w:r w:rsidR="003555DA">
        <w:t>adapted care to meet their individual needs. Most consumers’ care documentation included information about their cultural needs, and while some did not, s</w:t>
      </w:r>
      <w:r w:rsidR="000A56F1">
        <w:t xml:space="preserve">taff </w:t>
      </w:r>
      <w:r w:rsidR="003555DA">
        <w:t>demonstrated knowledge of how to provide care in ways which were important to them</w:t>
      </w:r>
      <w:r w:rsidR="00AD2D00">
        <w:t>.</w:t>
      </w:r>
      <w:r w:rsidR="00413F2F">
        <w:t xml:space="preserve"> </w:t>
      </w:r>
      <w:r w:rsidR="003555DA">
        <w:t xml:space="preserve">Policies and procedures guided staff on providing person centred care and delivering culturally appropriate care. </w:t>
      </w:r>
    </w:p>
    <w:p w14:paraId="45EAF9A6" w14:textId="2AA04B9F" w:rsidR="008F577E" w:rsidRDefault="00930A08" w:rsidP="0036130C">
      <w:pPr>
        <w:pStyle w:val="NormalArial"/>
      </w:pPr>
      <w:r>
        <w:t xml:space="preserve">Consumers </w:t>
      </w:r>
      <w:r w:rsidR="00DF1F6A">
        <w:t xml:space="preserve">said they </w:t>
      </w:r>
      <w:r w:rsidR="00F236DB">
        <w:t>exercised choice</w:t>
      </w:r>
      <w:r w:rsidR="00FD5895">
        <w:t xml:space="preserve"> and independence in how the</w:t>
      </w:r>
      <w:r w:rsidR="0028379E">
        <w:t>ir</w:t>
      </w:r>
      <w:r w:rsidR="00FD5895">
        <w:t xml:space="preserve"> care was provide</w:t>
      </w:r>
      <w:r w:rsidR="0028379E">
        <w:t>d and described how they maintained contact with their families and friends.</w:t>
      </w:r>
      <w:r w:rsidR="003D77AD">
        <w:t xml:space="preserve"> Staff </w:t>
      </w:r>
      <w:r w:rsidR="00E3095B">
        <w:t xml:space="preserve">said </w:t>
      </w:r>
      <w:r w:rsidR="005E4421">
        <w:t>they follow consumers directions when providing care to ensure their choices were met</w:t>
      </w:r>
      <w:r w:rsidR="0019100F">
        <w:t xml:space="preserve">. </w:t>
      </w:r>
      <w:r w:rsidR="005E4421">
        <w:t>C</w:t>
      </w:r>
      <w:r w:rsidR="0019100F">
        <w:t>are documentation</w:t>
      </w:r>
      <w:r w:rsidR="00C720A4">
        <w:t xml:space="preserve"> </w:t>
      </w:r>
      <w:r w:rsidR="005E4421">
        <w:t xml:space="preserve">evidenced consumers had nominated their preferred representative and the medical officer who they wanted to be involved in their care. </w:t>
      </w:r>
    </w:p>
    <w:p w14:paraId="4F6A5E27" w14:textId="7567D76B" w:rsidR="00102B73" w:rsidRDefault="00B0584B" w:rsidP="0036130C">
      <w:pPr>
        <w:pStyle w:val="NormalArial"/>
      </w:pPr>
      <w:r>
        <w:lastRenderedPageBreak/>
        <w:t xml:space="preserve">Consumers said they were supported to take risks such as </w:t>
      </w:r>
      <w:r w:rsidR="005E4421">
        <w:t xml:space="preserve">eating foods of choice and refusing implementation of falls prevention equipment. </w:t>
      </w:r>
      <w:r w:rsidR="00393B72">
        <w:t xml:space="preserve">Consumers confirmed risks for their chosen activities had been discussed with them and they understood the potential harm. </w:t>
      </w:r>
      <w:r w:rsidR="00994C73">
        <w:t xml:space="preserve">Staff </w:t>
      </w:r>
      <w:r w:rsidR="005E4421">
        <w:t xml:space="preserve">demonstrated knowledge of which consumers had made risk-based choices and understood their support needs to ensure their safety. </w:t>
      </w:r>
    </w:p>
    <w:p w14:paraId="1A173616" w14:textId="12BF1E52" w:rsidR="00673C0D" w:rsidRDefault="00102B73" w:rsidP="0036130C">
      <w:pPr>
        <w:pStyle w:val="NormalArial"/>
      </w:pPr>
      <w:r>
        <w:t xml:space="preserve">Consumers said they received </w:t>
      </w:r>
      <w:r w:rsidR="00C215CB">
        <w:t>up-to-date information about their care, lifestyle activities</w:t>
      </w:r>
      <w:r w:rsidR="009F1288">
        <w:t>, menu options, and special events</w:t>
      </w:r>
      <w:r w:rsidR="00BE4FA0" w:rsidRPr="000F4A4E">
        <w:rPr>
          <w:color w:val="auto"/>
        </w:rPr>
        <w:t xml:space="preserve">, though some were unaware </w:t>
      </w:r>
      <w:r w:rsidR="000F4A4E" w:rsidRPr="000F4A4E">
        <w:rPr>
          <w:color w:val="auto"/>
        </w:rPr>
        <w:t xml:space="preserve">they could attend a </w:t>
      </w:r>
      <w:r w:rsidR="00BE4FA0" w:rsidRPr="000F4A4E">
        <w:rPr>
          <w:color w:val="auto"/>
        </w:rPr>
        <w:t>monthl</w:t>
      </w:r>
      <w:r w:rsidR="000F4A4E" w:rsidRPr="000F4A4E">
        <w:rPr>
          <w:color w:val="auto"/>
        </w:rPr>
        <w:t xml:space="preserve">y </w:t>
      </w:r>
      <w:r w:rsidR="008861A7" w:rsidRPr="000F4A4E">
        <w:rPr>
          <w:color w:val="auto"/>
        </w:rPr>
        <w:t>meeting</w:t>
      </w:r>
      <w:r w:rsidR="004C1097" w:rsidRPr="000F4A4E">
        <w:rPr>
          <w:color w:val="auto"/>
        </w:rPr>
        <w:t xml:space="preserve">. </w:t>
      </w:r>
      <w:r w:rsidR="00752357">
        <w:t xml:space="preserve">Staff described </w:t>
      </w:r>
      <w:r w:rsidR="000F4A4E">
        <w:t xml:space="preserve">various ways used to disseminate information to consumers and how these were adjusted to compensate for </w:t>
      </w:r>
      <w:r w:rsidR="00117DA9">
        <w:t>hearing or vision impairment</w:t>
      </w:r>
      <w:r w:rsidR="00B86C75">
        <w:t>.</w:t>
      </w:r>
      <w:r w:rsidR="00207DE7">
        <w:t xml:space="preserve"> </w:t>
      </w:r>
      <w:r w:rsidR="000F4A4E">
        <w:t xml:space="preserve">Leisure programs and </w:t>
      </w:r>
      <w:r w:rsidR="00E3649A">
        <w:t>menu</w:t>
      </w:r>
      <w:r w:rsidR="000F4A4E">
        <w:t>s</w:t>
      </w:r>
      <w:r w:rsidR="00E3649A">
        <w:t xml:space="preserve"> </w:t>
      </w:r>
      <w:r w:rsidR="000F4A4E">
        <w:t xml:space="preserve">were observed to be on noticeboards and available in consumer rooms. </w:t>
      </w:r>
    </w:p>
    <w:p w14:paraId="7766CE66" w14:textId="37FF1C8F" w:rsidR="0024719C" w:rsidRPr="00712752" w:rsidRDefault="00673C0D" w:rsidP="0036130C">
      <w:pPr>
        <w:pStyle w:val="NormalArial"/>
      </w:pPr>
      <w:r>
        <w:t xml:space="preserve">Consumers said </w:t>
      </w:r>
      <w:r w:rsidR="009E4CA9">
        <w:t xml:space="preserve">staff respected </w:t>
      </w:r>
      <w:r w:rsidR="00C22E08">
        <w:t>their privacy</w:t>
      </w:r>
      <w:r w:rsidR="009E4CA9">
        <w:t>, such as</w:t>
      </w:r>
      <w:r w:rsidR="008C364B">
        <w:t xml:space="preserve"> </w:t>
      </w:r>
      <w:r w:rsidR="000F4A4E">
        <w:t xml:space="preserve">awaiting consent to enter after </w:t>
      </w:r>
      <w:r w:rsidR="008C364B">
        <w:t>knocking on the</w:t>
      </w:r>
      <w:r w:rsidR="000F4A4E">
        <w:t>ir</w:t>
      </w:r>
      <w:r w:rsidR="008C364B">
        <w:t xml:space="preserve"> door.</w:t>
      </w:r>
      <w:r w:rsidR="00445372">
        <w:t xml:space="preserve"> Staff described </w:t>
      </w:r>
      <w:r w:rsidR="00990783">
        <w:t xml:space="preserve">consumers’ privacy was maintained </w:t>
      </w:r>
      <w:r w:rsidR="000F4A4E">
        <w:t>through closing</w:t>
      </w:r>
      <w:r w:rsidR="003E58F4">
        <w:t xml:space="preserve"> doors and curtains were closed when </w:t>
      </w:r>
      <w:r w:rsidR="00605717">
        <w:t xml:space="preserve">assisting </w:t>
      </w:r>
      <w:r w:rsidR="004B3CCC">
        <w:t>with</w:t>
      </w:r>
      <w:r w:rsidR="00605717">
        <w:t xml:space="preserve"> personal care.</w:t>
      </w:r>
      <w:r w:rsidR="00D26629">
        <w:t xml:space="preserve"> </w:t>
      </w:r>
      <w:r w:rsidR="000F4A4E">
        <w:t xml:space="preserve">Nurses’ stations and computers were observed to be locked when not in use to ensure the confidentiality of consumers personal information. </w:t>
      </w:r>
      <w:r w:rsidR="00786666">
        <w:t xml:space="preserve"> </w:t>
      </w:r>
      <w:r w:rsidR="008856F2" w:rsidRPr="00996FAF">
        <w:br w:type="page"/>
      </w:r>
    </w:p>
    <w:p w14:paraId="3E0908B4" w14:textId="77777777" w:rsidR="0024719C" w:rsidRPr="00996FAF" w:rsidRDefault="008856F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60B0A" w14:paraId="03FEEECB" w14:textId="77777777" w:rsidTr="0016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B9FBFB9" w14:textId="77777777" w:rsidR="0024719C" w:rsidRPr="0075021E" w:rsidRDefault="008856F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A8B1059" w14:textId="77777777" w:rsidR="0024719C" w:rsidRPr="00996FAF" w:rsidRDefault="00247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0B0A" w14:paraId="3651F903" w14:textId="77777777" w:rsidTr="00160B0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1B87A8" w14:textId="77777777" w:rsidR="0024719C" w:rsidRPr="00996FAF" w:rsidRDefault="008856F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93034C9"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965ED6B"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52658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856F2" w:rsidRPr="00B952AA">
                  <w:rPr>
                    <w:rFonts w:ascii="Arial" w:hAnsi="Arial" w:cs="Arial"/>
                  </w:rPr>
                  <w:t>Compliant</w:t>
                </w:r>
              </w:sdtContent>
            </w:sdt>
          </w:p>
        </w:tc>
      </w:tr>
      <w:tr w:rsidR="00160B0A" w14:paraId="68AAD600"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CACB73" w14:textId="77777777" w:rsidR="0024719C" w:rsidRPr="00996FAF" w:rsidRDefault="008856F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BEBA8B5"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AB40EDB"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1576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856F2" w:rsidRPr="00B952AA">
                  <w:rPr>
                    <w:rFonts w:ascii="Arial" w:hAnsi="Arial" w:cs="Arial"/>
                  </w:rPr>
                  <w:t>Compliant</w:t>
                </w:r>
              </w:sdtContent>
            </w:sdt>
          </w:p>
        </w:tc>
      </w:tr>
      <w:tr w:rsidR="00160B0A" w14:paraId="32505BE7" w14:textId="77777777" w:rsidTr="00160B0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E0B44F" w14:textId="77777777" w:rsidR="0024719C" w:rsidRPr="00996FAF" w:rsidRDefault="008856F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37233A2"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33AE48" w14:textId="77777777" w:rsidR="0024719C" w:rsidRPr="00996FAF" w:rsidRDefault="008856F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B1F797" w14:textId="77777777" w:rsidR="0024719C" w:rsidRPr="00996FAF" w:rsidRDefault="008856F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2744A3A"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5945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856F2" w:rsidRPr="00B952AA">
                  <w:rPr>
                    <w:rFonts w:ascii="Arial" w:hAnsi="Arial" w:cs="Arial"/>
                  </w:rPr>
                  <w:t>Compliant</w:t>
                </w:r>
              </w:sdtContent>
            </w:sdt>
          </w:p>
        </w:tc>
      </w:tr>
      <w:tr w:rsidR="00160B0A" w14:paraId="18CFFF29"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E275AC" w14:textId="77777777" w:rsidR="0024719C" w:rsidRPr="00996FAF" w:rsidRDefault="008856F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DC92FA3"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A35461F" w14:textId="77777777" w:rsidR="0024719C" w:rsidRPr="00996FAF" w:rsidRDefault="00134E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27655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856F2" w:rsidRPr="00B952AA">
                  <w:rPr>
                    <w:rFonts w:ascii="Arial" w:hAnsi="Arial" w:cs="Arial"/>
                  </w:rPr>
                  <w:t>Compliant</w:t>
                </w:r>
              </w:sdtContent>
            </w:sdt>
          </w:p>
        </w:tc>
      </w:tr>
      <w:tr w:rsidR="00160B0A" w14:paraId="682AD697" w14:textId="77777777" w:rsidTr="00160B0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7C90F2" w14:textId="77777777" w:rsidR="0024719C" w:rsidRPr="00996FAF" w:rsidRDefault="008856F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BD197F1"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2BEAE21"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98213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856F2" w:rsidRPr="00B952AA">
                  <w:rPr>
                    <w:rFonts w:ascii="Arial" w:hAnsi="Arial" w:cs="Arial"/>
                  </w:rPr>
                  <w:t>Compliant</w:t>
                </w:r>
              </w:sdtContent>
            </w:sdt>
          </w:p>
        </w:tc>
      </w:tr>
    </w:tbl>
    <w:p w14:paraId="4E775E4F" w14:textId="77777777" w:rsidR="0024719C" w:rsidRDefault="008856F2" w:rsidP="00D87E7C">
      <w:pPr>
        <w:pStyle w:val="Heading20"/>
      </w:pPr>
      <w:r w:rsidRPr="00996FAF">
        <w:t>Findings</w:t>
      </w:r>
    </w:p>
    <w:p w14:paraId="0BD2E31C" w14:textId="77777777" w:rsidR="000421EE" w:rsidRDefault="00EA6D0B" w:rsidP="0036130C">
      <w:pPr>
        <w:pStyle w:val="NormalArial"/>
      </w:pPr>
      <w:r w:rsidRPr="001277BB">
        <w:t>This Quality Standard is assessed as Compliant as 5 of the 5 Requirements have been assessed as Compliant.</w:t>
      </w:r>
      <w:r w:rsidR="008856F2" w:rsidRPr="00996FAF">
        <w:t xml:space="preserve"> </w:t>
      </w:r>
    </w:p>
    <w:p w14:paraId="1AD3A355" w14:textId="42D37C64" w:rsidR="003775E2" w:rsidRDefault="000421EE" w:rsidP="0036130C">
      <w:pPr>
        <w:pStyle w:val="NormalArial"/>
      </w:pPr>
      <w:r>
        <w:t xml:space="preserve">Consumers </w:t>
      </w:r>
      <w:r w:rsidR="00CE36B9">
        <w:t xml:space="preserve">and representatives said </w:t>
      </w:r>
      <w:r w:rsidR="0045216A">
        <w:t xml:space="preserve">assessments undertaken identify risks such as falls, and strategies were documented in </w:t>
      </w:r>
      <w:r w:rsidR="00586EFD">
        <w:t>a</w:t>
      </w:r>
      <w:r w:rsidR="0045216A">
        <w:t xml:space="preserve"> care plan to inform the delivery of care</w:t>
      </w:r>
      <w:r w:rsidR="009D54C5">
        <w:t>.</w:t>
      </w:r>
      <w:r w:rsidR="00197E1A">
        <w:t xml:space="preserve"> </w:t>
      </w:r>
      <w:r w:rsidR="007654F4">
        <w:t>S</w:t>
      </w:r>
      <w:r w:rsidR="00BC0035">
        <w:t xml:space="preserve">taff </w:t>
      </w:r>
      <w:r w:rsidR="0045216A">
        <w:t xml:space="preserve">confirmed a formalised process </w:t>
      </w:r>
      <w:r w:rsidR="00586EFD">
        <w:t xml:space="preserve">using validated assessment tools </w:t>
      </w:r>
      <w:r w:rsidR="0045216A">
        <w:t xml:space="preserve">was used to ensure all consumers were assessed against key care areas and their care plan finalised within 30 days. </w:t>
      </w:r>
      <w:r w:rsidR="00586EFD">
        <w:t>C</w:t>
      </w:r>
      <w:r w:rsidR="003C17C3">
        <w:t xml:space="preserve">are documentation </w:t>
      </w:r>
      <w:r w:rsidR="00586EFD">
        <w:t xml:space="preserve">evidenced assessments and care planning was completed as scheduled. </w:t>
      </w:r>
      <w:r w:rsidR="009E6A01">
        <w:t xml:space="preserve"> </w:t>
      </w:r>
      <w:r w:rsidR="00FE02AB">
        <w:t xml:space="preserve"> </w:t>
      </w:r>
    </w:p>
    <w:p w14:paraId="7500B85A" w14:textId="0BB392F9" w:rsidR="00F86F73" w:rsidRDefault="00B8033C" w:rsidP="0036130C">
      <w:pPr>
        <w:pStyle w:val="NormalArial"/>
      </w:pPr>
      <w:r>
        <w:t xml:space="preserve">Consumers </w:t>
      </w:r>
      <w:r w:rsidR="00A1794F">
        <w:t>said the</w:t>
      </w:r>
      <w:r w:rsidR="00586EFD">
        <w:t xml:space="preserve">ir </w:t>
      </w:r>
      <w:r w:rsidR="00E31CF8">
        <w:t>current needs</w:t>
      </w:r>
      <w:r w:rsidR="00586EFD">
        <w:t xml:space="preserve">, </w:t>
      </w:r>
      <w:r w:rsidR="00E31CF8">
        <w:t>goals</w:t>
      </w:r>
      <w:r w:rsidR="00586EFD">
        <w:t xml:space="preserve"> and preferences including for end of life </w:t>
      </w:r>
      <w:r w:rsidR="00090AFC">
        <w:t xml:space="preserve">(EOL) </w:t>
      </w:r>
      <w:r w:rsidR="00586EFD">
        <w:t xml:space="preserve">care had been discussed with them during the assessment process. </w:t>
      </w:r>
      <w:r w:rsidR="00976E62">
        <w:t xml:space="preserve">Staff </w:t>
      </w:r>
      <w:r w:rsidR="00586EFD">
        <w:t xml:space="preserve">demonstrated knowledge of </w:t>
      </w:r>
      <w:r w:rsidR="00976E62">
        <w:t>consumers’ needs and preferences</w:t>
      </w:r>
      <w:r w:rsidR="004C536E">
        <w:t xml:space="preserve">, which </w:t>
      </w:r>
      <w:r w:rsidR="002533B9">
        <w:t>aligned with care documentation.</w:t>
      </w:r>
      <w:r w:rsidR="0015163B">
        <w:t xml:space="preserve"> Consumers’ care documentation included </w:t>
      </w:r>
      <w:r w:rsidR="00586EFD">
        <w:t>copies of their advance care directive, where this had been completed</w:t>
      </w:r>
      <w:r w:rsidR="009A3A0F">
        <w:t>.</w:t>
      </w:r>
    </w:p>
    <w:p w14:paraId="090C5D45" w14:textId="41D0E2F4" w:rsidR="00467FF9" w:rsidRDefault="001844DF" w:rsidP="0036130C">
      <w:pPr>
        <w:pStyle w:val="NormalArial"/>
      </w:pPr>
      <w:r>
        <w:t xml:space="preserve">Consumers </w:t>
      </w:r>
      <w:r w:rsidR="00607144">
        <w:t xml:space="preserve">said the assessment and planning of </w:t>
      </w:r>
      <w:r w:rsidR="00A0033B">
        <w:t xml:space="preserve">their care was a partnership </w:t>
      </w:r>
      <w:r w:rsidR="00F81306">
        <w:t>between them, staff and external service providers</w:t>
      </w:r>
      <w:r w:rsidR="00057706">
        <w:t xml:space="preserve">. </w:t>
      </w:r>
      <w:r w:rsidR="00BB7AD9">
        <w:t xml:space="preserve">Staff </w:t>
      </w:r>
      <w:r w:rsidR="00E84DA2">
        <w:t>confirmed care consultations were conducted monthly and they involved consumers and representatives in decision making processes. C</w:t>
      </w:r>
      <w:r w:rsidR="007C2724">
        <w:t>are documentation</w:t>
      </w:r>
      <w:r w:rsidR="004166EB">
        <w:t xml:space="preserve"> </w:t>
      </w:r>
      <w:r w:rsidR="00E84DA2">
        <w:t xml:space="preserve">evidenced regular and ongoing consultations with </w:t>
      </w:r>
      <w:r w:rsidR="004166EB">
        <w:t>representatives, medical and allied health professionals</w:t>
      </w:r>
      <w:r w:rsidR="00E84DA2">
        <w:t>.</w:t>
      </w:r>
      <w:r w:rsidR="00194EBA">
        <w:t xml:space="preserve"> </w:t>
      </w:r>
    </w:p>
    <w:p w14:paraId="67C2B55F" w14:textId="3A504D6A" w:rsidR="002338F3" w:rsidRDefault="009B5096" w:rsidP="0036130C">
      <w:pPr>
        <w:pStyle w:val="NormalArial"/>
      </w:pPr>
      <w:r>
        <w:lastRenderedPageBreak/>
        <w:t xml:space="preserve">Consumers and representatives </w:t>
      </w:r>
      <w:r w:rsidR="00841D01">
        <w:t xml:space="preserve">said consumers’ assessment </w:t>
      </w:r>
      <w:r w:rsidR="00586EFD">
        <w:t xml:space="preserve">outcomes and a copy of the care plan </w:t>
      </w:r>
      <w:r w:rsidR="00E84DA2">
        <w:t>were</w:t>
      </w:r>
      <w:r w:rsidR="00C15D21">
        <w:t xml:space="preserve"> shared with them</w:t>
      </w:r>
      <w:r w:rsidR="006D76C3">
        <w:t xml:space="preserve">. </w:t>
      </w:r>
      <w:r w:rsidR="00E84DA2">
        <w:t>C</w:t>
      </w:r>
      <w:r w:rsidR="006D76C3">
        <w:t xml:space="preserve">are documentation </w:t>
      </w:r>
      <w:r w:rsidR="00E84DA2">
        <w:t>evidenced</w:t>
      </w:r>
      <w:r w:rsidR="006D76C3">
        <w:t xml:space="preserve"> the outcomes of assessment and planning</w:t>
      </w:r>
      <w:r w:rsidR="00020823">
        <w:t>,</w:t>
      </w:r>
      <w:r w:rsidR="00C841F9">
        <w:t xml:space="preserve"> </w:t>
      </w:r>
      <w:r w:rsidR="00C0690C">
        <w:t xml:space="preserve">along with </w:t>
      </w:r>
      <w:r w:rsidR="00020823">
        <w:t xml:space="preserve">changes, updates </w:t>
      </w:r>
      <w:r w:rsidR="000F1D1D">
        <w:t xml:space="preserve">were </w:t>
      </w:r>
      <w:r w:rsidR="00C841F9">
        <w:t>discussed</w:t>
      </w:r>
      <w:r w:rsidR="000F1D1D">
        <w:t xml:space="preserve"> with consumers and their representatives.</w:t>
      </w:r>
      <w:r w:rsidR="00C841F9">
        <w:t xml:space="preserve"> Care plans was observed to be readily available through the electronic care management system. </w:t>
      </w:r>
    </w:p>
    <w:p w14:paraId="7E9F980A" w14:textId="25799AFE" w:rsidR="0024719C" w:rsidRPr="00334B7D" w:rsidRDefault="00EE43CB" w:rsidP="0036130C">
      <w:pPr>
        <w:pStyle w:val="NormalArial"/>
      </w:pPr>
      <w:r>
        <w:t>Consumers said their care and services were regularly reviewed and staff informed them of changes to their care.</w:t>
      </w:r>
      <w:r w:rsidR="005053E4">
        <w:t xml:space="preserve"> Staff explained </w:t>
      </w:r>
      <w:r w:rsidR="00E906C6">
        <w:t xml:space="preserve">how incidents may trigger a reassessment or review of consumers’ care </w:t>
      </w:r>
      <w:r w:rsidR="004C7CD6">
        <w:t>needs</w:t>
      </w:r>
      <w:r w:rsidR="002F2150">
        <w:t>, following which care documentation was updated</w:t>
      </w:r>
      <w:r w:rsidR="00CE14EA">
        <w:t>.</w:t>
      </w:r>
      <w:r w:rsidR="004C7234">
        <w:t xml:space="preserve"> Consumers’ care documentation showed their care and services were regularly reviewed for effectiveness</w:t>
      </w:r>
      <w:r w:rsidR="00AF39DE">
        <w:t xml:space="preserve"> or when incidents impacted their needs, goals and preferences.</w:t>
      </w:r>
      <w:r w:rsidR="008856F2" w:rsidRPr="00996FAF">
        <w:br w:type="page"/>
      </w:r>
    </w:p>
    <w:p w14:paraId="4B98A94C" w14:textId="77777777" w:rsidR="0024719C" w:rsidRPr="00996FAF" w:rsidRDefault="008856F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60B0A" w14:paraId="1B9BA556" w14:textId="77777777" w:rsidTr="0016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A3B794" w14:textId="77777777" w:rsidR="0024719C" w:rsidRPr="00996FAF" w:rsidRDefault="008856F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5C682FB" w14:textId="77777777" w:rsidR="0024719C" w:rsidRPr="00996FAF" w:rsidRDefault="00247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0B0A" w14:paraId="64CEECB5"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29907" w14:textId="77777777" w:rsidR="0024719C" w:rsidRPr="00996FAF" w:rsidRDefault="008856F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35571A3"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F58116" w14:textId="77777777" w:rsidR="0024719C" w:rsidRPr="00996FAF" w:rsidRDefault="008856F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660108" w14:textId="77777777" w:rsidR="0024719C" w:rsidRPr="00996FAF" w:rsidRDefault="008856F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427A27" w14:textId="77777777" w:rsidR="0024719C" w:rsidRPr="00996FAF" w:rsidRDefault="008856F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D5519E3"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6784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856F2" w:rsidRPr="002C2F15">
                  <w:rPr>
                    <w:rFonts w:ascii="Arial" w:hAnsi="Arial" w:cs="Arial"/>
                  </w:rPr>
                  <w:t>Compliant</w:t>
                </w:r>
              </w:sdtContent>
            </w:sdt>
          </w:p>
        </w:tc>
      </w:tr>
      <w:tr w:rsidR="00160B0A" w14:paraId="4AA62ADA"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BD463" w14:textId="77777777" w:rsidR="0024719C" w:rsidRPr="00996FAF" w:rsidRDefault="008856F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AEFC4BC"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5B5A5C"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33515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856F2" w:rsidRPr="002C2F15">
                  <w:rPr>
                    <w:rFonts w:ascii="Arial" w:hAnsi="Arial" w:cs="Arial"/>
                  </w:rPr>
                  <w:t>Compliant</w:t>
                </w:r>
              </w:sdtContent>
            </w:sdt>
          </w:p>
        </w:tc>
      </w:tr>
      <w:tr w:rsidR="00160B0A" w14:paraId="68B1B48B"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6C635" w14:textId="77777777" w:rsidR="0024719C" w:rsidRPr="00996FAF" w:rsidRDefault="008856F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BAED75D" w14:textId="77777777" w:rsidR="0024719C" w:rsidRPr="00996FAF" w:rsidRDefault="008856F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D88EB24"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21501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856F2" w:rsidRPr="002C2F15">
                  <w:rPr>
                    <w:rFonts w:ascii="Arial" w:hAnsi="Arial" w:cs="Arial"/>
                  </w:rPr>
                  <w:t>Compliant</w:t>
                </w:r>
              </w:sdtContent>
            </w:sdt>
          </w:p>
        </w:tc>
      </w:tr>
      <w:tr w:rsidR="00160B0A" w14:paraId="1C7DD9FE"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82AFE" w14:textId="77777777" w:rsidR="0024719C" w:rsidRPr="00996FAF" w:rsidRDefault="008856F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B45F45E"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5BC866D" w14:textId="77777777" w:rsidR="0024719C" w:rsidRPr="00996FAF" w:rsidRDefault="00134E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61736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856F2" w:rsidRPr="002C2F15">
                  <w:rPr>
                    <w:rFonts w:ascii="Arial" w:hAnsi="Arial" w:cs="Arial"/>
                  </w:rPr>
                  <w:t>Compliant</w:t>
                </w:r>
              </w:sdtContent>
            </w:sdt>
          </w:p>
        </w:tc>
      </w:tr>
      <w:tr w:rsidR="00160B0A" w14:paraId="3C477429"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0A94F" w14:textId="77777777" w:rsidR="0024719C" w:rsidRPr="00996FAF" w:rsidRDefault="008856F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70C12D7"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53BA575"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89312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856F2" w:rsidRPr="002C2F15">
                  <w:rPr>
                    <w:rFonts w:ascii="Arial" w:hAnsi="Arial" w:cs="Arial"/>
                  </w:rPr>
                  <w:t>Compliant</w:t>
                </w:r>
              </w:sdtContent>
            </w:sdt>
          </w:p>
        </w:tc>
      </w:tr>
      <w:tr w:rsidR="00160B0A" w14:paraId="37483D2A"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03000" w14:textId="77777777" w:rsidR="0024719C" w:rsidRPr="00996FAF" w:rsidRDefault="008856F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57E2113"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2C7D522"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80774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856F2" w:rsidRPr="002C2F15">
                  <w:rPr>
                    <w:rFonts w:ascii="Arial" w:hAnsi="Arial" w:cs="Arial"/>
                  </w:rPr>
                  <w:t>Compliant</w:t>
                </w:r>
              </w:sdtContent>
            </w:sdt>
          </w:p>
        </w:tc>
      </w:tr>
      <w:tr w:rsidR="00160B0A" w14:paraId="401E2A7E"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F367E" w14:textId="77777777" w:rsidR="0024719C" w:rsidRPr="00996FAF" w:rsidRDefault="008856F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4BA6F7F"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5407F1" w14:textId="77777777" w:rsidR="0024719C" w:rsidRPr="00996FAF" w:rsidRDefault="008856F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5C19A37" w14:textId="77777777" w:rsidR="0024719C" w:rsidRPr="00996FAF" w:rsidRDefault="008856F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461EF2"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06957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856F2" w:rsidRPr="002C2F15">
                  <w:rPr>
                    <w:rFonts w:ascii="Arial" w:hAnsi="Arial" w:cs="Arial"/>
                  </w:rPr>
                  <w:t>Compliant</w:t>
                </w:r>
              </w:sdtContent>
            </w:sdt>
          </w:p>
        </w:tc>
      </w:tr>
    </w:tbl>
    <w:p w14:paraId="6050F1EC" w14:textId="77777777" w:rsidR="0024719C" w:rsidRDefault="008856F2" w:rsidP="00D87E7C">
      <w:pPr>
        <w:pStyle w:val="Heading20"/>
      </w:pPr>
      <w:r w:rsidRPr="00996FAF">
        <w:t>Findings</w:t>
      </w:r>
    </w:p>
    <w:p w14:paraId="0015290C" w14:textId="77777777" w:rsidR="008F271F" w:rsidRDefault="008F271F"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28903B61" w14:textId="3E458112" w:rsidR="005E0155" w:rsidRDefault="005E0155" w:rsidP="0036130C">
      <w:pPr>
        <w:pStyle w:val="NormalArial"/>
      </w:pPr>
      <w:r>
        <w:t xml:space="preserve">Consumers </w:t>
      </w:r>
      <w:r w:rsidR="00183C44">
        <w:t xml:space="preserve">said they received </w:t>
      </w:r>
      <w:r w:rsidR="00135E10">
        <w:t xml:space="preserve">personal and clinical care </w:t>
      </w:r>
      <w:r w:rsidR="003530A3">
        <w:t xml:space="preserve">which </w:t>
      </w:r>
      <w:r w:rsidR="00E2739F">
        <w:t xml:space="preserve">was safe, right for them and </w:t>
      </w:r>
      <w:r w:rsidR="003530A3">
        <w:t>supported their health</w:t>
      </w:r>
      <w:r w:rsidR="00E2739F">
        <w:t xml:space="preserve"> and</w:t>
      </w:r>
      <w:r w:rsidR="00025B8B">
        <w:t xml:space="preserve"> well-being</w:t>
      </w:r>
      <w:r w:rsidR="00E2739F">
        <w:t>.</w:t>
      </w:r>
      <w:r w:rsidR="00035AE1">
        <w:t xml:space="preserve"> Staff </w:t>
      </w:r>
      <w:r w:rsidR="00C841F9">
        <w:t xml:space="preserve">demonstrated knowledge of </w:t>
      </w:r>
      <w:r w:rsidR="00035AE1">
        <w:t>consumers’ individual needs</w:t>
      </w:r>
      <w:r w:rsidR="00FD2CBD">
        <w:t xml:space="preserve"> and</w:t>
      </w:r>
      <w:r w:rsidR="00035AE1">
        <w:t xml:space="preserve"> </w:t>
      </w:r>
      <w:r w:rsidR="00FA51AD">
        <w:t xml:space="preserve">preferences and </w:t>
      </w:r>
      <w:r w:rsidR="00C841F9">
        <w:t xml:space="preserve">described </w:t>
      </w:r>
      <w:r w:rsidR="00FA51AD">
        <w:t>how these were met in line with care documentation.</w:t>
      </w:r>
      <w:r w:rsidR="00B80B1A">
        <w:t xml:space="preserve"> </w:t>
      </w:r>
      <w:r w:rsidR="00C841F9">
        <w:t>C</w:t>
      </w:r>
      <w:r w:rsidR="00B80B1A">
        <w:t xml:space="preserve">are documentation </w:t>
      </w:r>
      <w:r w:rsidR="00C841F9">
        <w:t>evidenced</w:t>
      </w:r>
      <w:r w:rsidR="00B80B1A">
        <w:t xml:space="preserve"> staff </w:t>
      </w:r>
      <w:r w:rsidR="00C841F9">
        <w:t xml:space="preserve">delivered care in accordance with the consumers care directives and followed clinical management policies and procedures including for restrictive practices, wound and pain management. </w:t>
      </w:r>
      <w:r w:rsidR="00221DC3">
        <w:t xml:space="preserve"> </w:t>
      </w:r>
    </w:p>
    <w:p w14:paraId="3A5F9F78" w14:textId="56AE2DBA" w:rsidR="00CC4F8E" w:rsidRDefault="00CC4F8E" w:rsidP="0036130C">
      <w:pPr>
        <w:pStyle w:val="NormalArial"/>
      </w:pPr>
      <w:r>
        <w:t xml:space="preserve">Consumers </w:t>
      </w:r>
      <w:r w:rsidR="0025282D">
        <w:t xml:space="preserve">and representatives </w:t>
      </w:r>
      <w:r w:rsidR="00127424">
        <w:t>said high-impact and high-prevalence risks</w:t>
      </w:r>
      <w:r w:rsidR="00BB1144">
        <w:t xml:space="preserve"> such as pressure injuries, </w:t>
      </w:r>
      <w:r w:rsidR="00127424">
        <w:t>were effectively managed.</w:t>
      </w:r>
      <w:r w:rsidR="00585BD0">
        <w:t xml:space="preserve"> Staff </w:t>
      </w:r>
      <w:r w:rsidR="000C2AE8">
        <w:t>demonstrated knowledge of and explained the strategies in place to manage risks to individual consumers. C</w:t>
      </w:r>
      <w:r w:rsidR="00B21C22">
        <w:t xml:space="preserve">are documentation </w:t>
      </w:r>
      <w:r w:rsidR="00AA2EC7">
        <w:t xml:space="preserve">showed </w:t>
      </w:r>
      <w:r w:rsidR="000C2AE8">
        <w:t>consumers with diabetes and catheters, were receiving care as directed</w:t>
      </w:r>
      <w:r w:rsidR="00090AFC">
        <w:t xml:space="preserve">, with their care overseen by senior clinical management. </w:t>
      </w:r>
      <w:r w:rsidR="000C2AE8">
        <w:t xml:space="preserve"> </w:t>
      </w:r>
    </w:p>
    <w:p w14:paraId="51408026" w14:textId="0EA089A9" w:rsidR="00404971" w:rsidRDefault="00090AFC" w:rsidP="0036130C">
      <w:pPr>
        <w:pStyle w:val="NormalArial"/>
      </w:pPr>
      <w:r>
        <w:lastRenderedPageBreak/>
        <w:t>Staff explained how they cared for consumers nearing EOL, which included following guidance from a palliative care team, when involved. R</w:t>
      </w:r>
      <w:r w:rsidR="00E16CD3">
        <w:t xml:space="preserve">epresentatives said </w:t>
      </w:r>
      <w:r w:rsidR="000E5331">
        <w:t xml:space="preserve">consumers’ </w:t>
      </w:r>
      <w:r>
        <w:t xml:space="preserve">receiving EOL care were kept comfortable. Care documentation supported EOL pathways were used to guide staff on delivery of comfort measures. </w:t>
      </w:r>
    </w:p>
    <w:p w14:paraId="19F8ADC3" w14:textId="24CD1AB4" w:rsidR="00521000" w:rsidRDefault="00B15DA8" w:rsidP="0036130C">
      <w:pPr>
        <w:pStyle w:val="NormalArial"/>
      </w:pPr>
      <w:r>
        <w:t xml:space="preserve">Consumers said </w:t>
      </w:r>
      <w:r w:rsidR="00090AFC">
        <w:t>and care documentation evidenced when consumers were unwell, or their condition changed, this was identified quickly, and they were reviewed in timely manner</w:t>
      </w:r>
      <w:r>
        <w:t>.</w:t>
      </w:r>
      <w:r w:rsidR="00543003">
        <w:t xml:space="preserve"> Staff described the escalation process</w:t>
      </w:r>
      <w:r w:rsidR="00C8048B">
        <w:t xml:space="preserve"> should they notice a change in consumers’ conditions</w:t>
      </w:r>
      <w:r w:rsidR="003A1B1B">
        <w:t>. Policies and procedures guided staff practice in the management of clinical deterioration.</w:t>
      </w:r>
    </w:p>
    <w:p w14:paraId="3121840B" w14:textId="1B92B720" w:rsidR="00962569" w:rsidRDefault="00962569" w:rsidP="0036130C">
      <w:pPr>
        <w:pStyle w:val="NormalArial"/>
      </w:pPr>
      <w:r>
        <w:t xml:space="preserve">Consumers </w:t>
      </w:r>
      <w:r w:rsidR="002E2815">
        <w:t>said information about their conditions, needs and preferences wer</w:t>
      </w:r>
      <w:r w:rsidR="00C0308F">
        <w:t>e documented and shared with staff</w:t>
      </w:r>
      <w:r w:rsidR="00FB43F8">
        <w:t>.</w:t>
      </w:r>
      <w:r w:rsidR="00CB697C">
        <w:t xml:space="preserve"> Staff </w:t>
      </w:r>
      <w:r w:rsidR="00B84045">
        <w:t>were aware of consumers’ needs</w:t>
      </w:r>
      <w:r w:rsidR="00332C83">
        <w:t xml:space="preserve"> </w:t>
      </w:r>
      <w:r w:rsidR="00F00A85">
        <w:t>and preferences and said the</w:t>
      </w:r>
      <w:r w:rsidR="00484FAC">
        <w:t>y</w:t>
      </w:r>
      <w:r w:rsidR="00F00A85">
        <w:t xml:space="preserve"> received current information about these during </w:t>
      </w:r>
      <w:r w:rsidR="00DC1AB8">
        <w:t>the</w:t>
      </w:r>
      <w:r w:rsidR="00F00A85">
        <w:t xml:space="preserve"> shift handover process.</w:t>
      </w:r>
      <w:r w:rsidR="001B5BAA">
        <w:t xml:space="preserve"> Care </w:t>
      </w:r>
      <w:r w:rsidR="003A1B1B">
        <w:t xml:space="preserve">documentation was observed to </w:t>
      </w:r>
      <w:r w:rsidR="007771AC">
        <w:t>include</w:t>
      </w:r>
      <w:r w:rsidR="003A1B1B">
        <w:t xml:space="preserve"> sufficient</w:t>
      </w:r>
      <w:r w:rsidR="007771AC">
        <w:t xml:space="preserve"> information to support the </w:t>
      </w:r>
      <w:r w:rsidR="00EA2BBC">
        <w:t>consumers’ care needs and preferences</w:t>
      </w:r>
      <w:r w:rsidR="003A1B1B">
        <w:t xml:space="preserve"> were effectively shared</w:t>
      </w:r>
      <w:r w:rsidR="00EA2BBC">
        <w:t>.</w:t>
      </w:r>
    </w:p>
    <w:p w14:paraId="1A91CCE4" w14:textId="75B97C34" w:rsidR="00235AF4" w:rsidRDefault="00CF1C8C" w:rsidP="0036130C">
      <w:pPr>
        <w:pStyle w:val="NormalArial"/>
      </w:pPr>
      <w:r>
        <w:t xml:space="preserve">Consumers said </w:t>
      </w:r>
      <w:r w:rsidR="003A1B1B">
        <w:t>they were</w:t>
      </w:r>
      <w:r w:rsidR="00AA74D7">
        <w:t xml:space="preserve"> referr</w:t>
      </w:r>
      <w:r w:rsidR="003A1B1B">
        <w:t>ed</w:t>
      </w:r>
      <w:r w:rsidR="00AA74D7">
        <w:t xml:space="preserve"> to </w:t>
      </w:r>
      <w:r w:rsidR="003A1B1B">
        <w:t>medical and allied health professionals</w:t>
      </w:r>
      <w:r w:rsidR="00AA74D7">
        <w:t xml:space="preserve"> when needed</w:t>
      </w:r>
      <w:r w:rsidR="0092456A">
        <w:t xml:space="preserve"> and</w:t>
      </w:r>
      <w:r w:rsidR="003A1B1B">
        <w:t xml:space="preserve"> this was done quickly</w:t>
      </w:r>
      <w:r w:rsidR="00D657E6">
        <w:t xml:space="preserve">. Staff described </w:t>
      </w:r>
      <w:r w:rsidR="004F419B">
        <w:t xml:space="preserve">how consumers were referred to </w:t>
      </w:r>
      <w:r w:rsidR="002162EF">
        <w:t>medical and other health care professionals, whose input informed consumer</w:t>
      </w:r>
      <w:r w:rsidR="00030530">
        <w:t xml:space="preserve"> care</w:t>
      </w:r>
      <w:r w:rsidR="002162EF">
        <w:t>.</w:t>
      </w:r>
      <w:r w:rsidR="00B4761D">
        <w:t xml:space="preserve"> Consumers’ care documentation showed referrals had been made to </w:t>
      </w:r>
      <w:r w:rsidR="00EE70FB">
        <w:t>allied health professionals</w:t>
      </w:r>
      <w:r w:rsidR="00AF7BE9">
        <w:t xml:space="preserve">, </w:t>
      </w:r>
      <w:r w:rsidR="003A1B1B">
        <w:t xml:space="preserve">specialists </w:t>
      </w:r>
      <w:r w:rsidR="00AF7BE9">
        <w:t>and medical officers.</w:t>
      </w:r>
      <w:r w:rsidR="00213496">
        <w:t xml:space="preserve"> </w:t>
      </w:r>
    </w:p>
    <w:p w14:paraId="7A90506F" w14:textId="3E5832F1" w:rsidR="00DA50C4" w:rsidRDefault="003A1B1B" w:rsidP="0036130C">
      <w:pPr>
        <w:pStyle w:val="NormalArial"/>
      </w:pPr>
      <w:r>
        <w:t>Consumers said, and s</w:t>
      </w:r>
      <w:r w:rsidR="0070461F">
        <w:t xml:space="preserve">taff </w:t>
      </w:r>
      <w:r>
        <w:t xml:space="preserve">confirmed, they </w:t>
      </w:r>
      <w:r w:rsidR="0070461F">
        <w:t>were trained in infection prevention and control</w:t>
      </w:r>
      <w:r w:rsidR="00B34959">
        <w:t xml:space="preserve"> </w:t>
      </w:r>
      <w:r>
        <w:t>procedures including strategies to reduce the need for antibiotics</w:t>
      </w:r>
      <w:r w:rsidR="00EF72D8">
        <w:t>.</w:t>
      </w:r>
      <w:r w:rsidR="00F65DE0">
        <w:t xml:space="preserve"> </w:t>
      </w:r>
      <w:r>
        <w:t>Staff were observed implementing strategies to reduce infection transmission such as handwashing and wearing personal protective equipment. P</w:t>
      </w:r>
      <w:r w:rsidR="00F65DE0">
        <w:t>olicies</w:t>
      </w:r>
      <w:r w:rsidR="004F5D83">
        <w:t>,</w:t>
      </w:r>
      <w:r w:rsidR="00F65DE0">
        <w:t xml:space="preserve"> proced</w:t>
      </w:r>
      <w:r w:rsidR="005C57D8">
        <w:t>ures and plan</w:t>
      </w:r>
      <w:r>
        <w:t>s</w:t>
      </w:r>
      <w:r w:rsidR="005C57D8">
        <w:t xml:space="preserve"> </w:t>
      </w:r>
      <w:r w:rsidR="004F5D83">
        <w:t>guide</w:t>
      </w:r>
      <w:r>
        <w:t>d</w:t>
      </w:r>
      <w:r w:rsidR="004F5D83">
        <w:t xml:space="preserve"> staff in </w:t>
      </w:r>
      <w:r>
        <w:t xml:space="preserve">management of infections, outbreaks and reducing antimicrobial resistance. </w:t>
      </w:r>
    </w:p>
    <w:p w14:paraId="56E30F33" w14:textId="60F708B0" w:rsidR="0024719C" w:rsidRPr="00262C0B" w:rsidRDefault="008856F2" w:rsidP="0036130C">
      <w:pPr>
        <w:pStyle w:val="NormalArial"/>
      </w:pPr>
      <w:r>
        <w:br w:type="page"/>
      </w:r>
    </w:p>
    <w:p w14:paraId="5FCAF809" w14:textId="77777777" w:rsidR="0024719C" w:rsidRPr="00996FAF" w:rsidRDefault="008856F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60B0A" w14:paraId="3FB7447C" w14:textId="77777777" w:rsidTr="0016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9A4950" w14:textId="77777777" w:rsidR="0024719C" w:rsidRPr="00996FAF" w:rsidRDefault="008856F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1FB45F3" w14:textId="77777777" w:rsidR="0024719C" w:rsidRPr="00996FAF" w:rsidRDefault="00247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0B0A" w14:paraId="2B87FA25"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B0E47" w14:textId="77777777" w:rsidR="0024719C" w:rsidRPr="00996FAF" w:rsidRDefault="008856F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CEFB3B4"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2CDC840"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55449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856F2" w:rsidRPr="00ED7F2E">
                  <w:rPr>
                    <w:rFonts w:ascii="Arial" w:hAnsi="Arial" w:cs="Arial"/>
                  </w:rPr>
                  <w:t>Compliant</w:t>
                </w:r>
              </w:sdtContent>
            </w:sdt>
          </w:p>
        </w:tc>
      </w:tr>
      <w:tr w:rsidR="00160B0A" w14:paraId="4FDE9483"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42E72" w14:textId="77777777" w:rsidR="0024719C" w:rsidRPr="00996FAF" w:rsidRDefault="008856F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1C67D17"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6B9C59A"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42110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856F2" w:rsidRPr="00ED7F2E">
                  <w:rPr>
                    <w:rFonts w:ascii="Arial" w:hAnsi="Arial" w:cs="Arial"/>
                  </w:rPr>
                  <w:t>Compliant</w:t>
                </w:r>
              </w:sdtContent>
            </w:sdt>
          </w:p>
        </w:tc>
      </w:tr>
      <w:tr w:rsidR="00160B0A" w14:paraId="28AA1EB2"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45143" w14:textId="77777777" w:rsidR="0024719C" w:rsidRPr="00996FAF" w:rsidRDefault="008856F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DE51DB"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EF70238" w14:textId="77777777" w:rsidR="0024719C" w:rsidRPr="00996FAF" w:rsidRDefault="008856F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1CF901" w14:textId="77777777" w:rsidR="0024719C" w:rsidRPr="00996FAF" w:rsidRDefault="008856F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899352" w14:textId="77777777" w:rsidR="0024719C" w:rsidRPr="00996FAF" w:rsidRDefault="008856F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FE5A9A5"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86009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856F2" w:rsidRPr="00ED7F2E">
                  <w:rPr>
                    <w:rFonts w:ascii="Arial" w:hAnsi="Arial" w:cs="Arial"/>
                  </w:rPr>
                  <w:t>Compliant</w:t>
                </w:r>
              </w:sdtContent>
            </w:sdt>
          </w:p>
        </w:tc>
      </w:tr>
      <w:tr w:rsidR="00160B0A" w14:paraId="1066E2E6"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860F7" w14:textId="77777777" w:rsidR="0024719C" w:rsidRPr="00996FAF" w:rsidRDefault="008856F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C5CB674"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D047FF" w14:textId="77777777" w:rsidR="0024719C" w:rsidRPr="00996FAF" w:rsidRDefault="00134E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76846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856F2" w:rsidRPr="00ED7F2E">
                  <w:rPr>
                    <w:rFonts w:ascii="Arial" w:hAnsi="Arial" w:cs="Arial"/>
                  </w:rPr>
                  <w:t>Compliant</w:t>
                </w:r>
              </w:sdtContent>
            </w:sdt>
          </w:p>
        </w:tc>
      </w:tr>
      <w:tr w:rsidR="00160B0A" w14:paraId="130EDCE8"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B3C30" w14:textId="77777777" w:rsidR="0024719C" w:rsidRPr="00996FAF" w:rsidRDefault="008856F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DE0E4D6"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7B7D90E" w14:textId="77777777" w:rsidR="0024719C" w:rsidRPr="00996FAF" w:rsidRDefault="00134E0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73741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856F2" w:rsidRPr="00ED7F2E">
                  <w:rPr>
                    <w:rFonts w:ascii="Arial" w:hAnsi="Arial" w:cs="Arial"/>
                  </w:rPr>
                  <w:t>Compliant</w:t>
                </w:r>
              </w:sdtContent>
            </w:sdt>
          </w:p>
        </w:tc>
      </w:tr>
      <w:tr w:rsidR="00160B0A" w14:paraId="0DE17182"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D7C8F" w14:textId="77777777" w:rsidR="0024719C" w:rsidRPr="00996FAF" w:rsidRDefault="008856F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DE05058"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1770401"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91415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856F2" w:rsidRPr="00ED7F2E">
                  <w:rPr>
                    <w:rFonts w:ascii="Arial" w:hAnsi="Arial" w:cs="Arial"/>
                  </w:rPr>
                  <w:t>Compliant</w:t>
                </w:r>
              </w:sdtContent>
            </w:sdt>
          </w:p>
        </w:tc>
      </w:tr>
      <w:tr w:rsidR="00160B0A" w14:paraId="3D06CFDE"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C4538" w14:textId="77777777" w:rsidR="0024719C" w:rsidRPr="00996FAF" w:rsidRDefault="008856F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38849A3"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E7DD950"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24126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856F2" w:rsidRPr="00ED7F2E">
                  <w:rPr>
                    <w:rFonts w:ascii="Arial" w:hAnsi="Arial" w:cs="Arial"/>
                  </w:rPr>
                  <w:t>Compliant</w:t>
                </w:r>
              </w:sdtContent>
            </w:sdt>
          </w:p>
        </w:tc>
      </w:tr>
    </w:tbl>
    <w:p w14:paraId="49615097" w14:textId="77777777" w:rsidR="0024719C" w:rsidRDefault="008856F2" w:rsidP="00D87E7C">
      <w:pPr>
        <w:pStyle w:val="Heading20"/>
      </w:pPr>
      <w:r w:rsidRPr="00996FAF">
        <w:t>Findings</w:t>
      </w:r>
    </w:p>
    <w:p w14:paraId="1A0F38D8" w14:textId="77777777" w:rsidR="00533FD0" w:rsidRDefault="00A34604" w:rsidP="0036130C">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5376EF08" w14:textId="732D1412" w:rsidR="00D65DA9" w:rsidRDefault="003E006F" w:rsidP="0036130C">
      <w:pPr>
        <w:pStyle w:val="NormalArial"/>
      </w:pPr>
      <w:r>
        <w:t>Consumers said they were supported to do things of interest to them</w:t>
      </w:r>
      <w:r w:rsidR="00627620">
        <w:t xml:space="preserve"> </w:t>
      </w:r>
      <w:r w:rsidR="00F34AD4">
        <w:t>by</w:t>
      </w:r>
      <w:r w:rsidR="00627620">
        <w:t xml:space="preserve"> participating in the lifestyle program or spending time on independent activities of their choice.</w:t>
      </w:r>
      <w:r w:rsidR="007757DA">
        <w:t xml:space="preserve"> </w:t>
      </w:r>
      <w:r w:rsidR="00C20869">
        <w:t>Staff explained how they partnered with consumers to</w:t>
      </w:r>
      <w:r w:rsidR="00CB2572">
        <w:t xml:space="preserve"> gather information about their </w:t>
      </w:r>
      <w:r w:rsidR="009E4D36">
        <w:t>leisure likes and dislikes, and social, emotional, cultural and spiritual needs and traditions</w:t>
      </w:r>
      <w:r w:rsidR="00175153">
        <w:t>, which informed the activities sch</w:t>
      </w:r>
      <w:r w:rsidR="000E3A3E">
        <w:t>edule</w:t>
      </w:r>
      <w:r w:rsidR="002A5FFD">
        <w:t>d</w:t>
      </w:r>
      <w:r w:rsidR="000E3A3E">
        <w:t>.</w:t>
      </w:r>
      <w:r w:rsidR="00ED5040">
        <w:t xml:space="preserve"> Consumers’ </w:t>
      </w:r>
      <w:r w:rsidR="00B86543">
        <w:t xml:space="preserve">care documentation </w:t>
      </w:r>
      <w:r w:rsidR="002B4520">
        <w:t>included</w:t>
      </w:r>
      <w:r w:rsidR="00083930">
        <w:t xml:space="preserve"> their daily living needs, goals and preferences.</w:t>
      </w:r>
    </w:p>
    <w:p w14:paraId="77DBEA8D" w14:textId="0CD444FA" w:rsidR="00AF7332" w:rsidRDefault="00B75DB1" w:rsidP="0036130C">
      <w:pPr>
        <w:pStyle w:val="NormalArial"/>
      </w:pPr>
      <w:r>
        <w:t xml:space="preserve">Consumers said their emotional, spiritual and psychological needs were supported and they stayed in touch with </w:t>
      </w:r>
      <w:r w:rsidR="00513529">
        <w:t>friends for comfort and support.</w:t>
      </w:r>
      <w:r w:rsidR="003B6D60">
        <w:t xml:space="preserve"> Staff </w:t>
      </w:r>
      <w:r w:rsidR="004C214C">
        <w:t xml:space="preserve">explained information about consumers’ </w:t>
      </w:r>
      <w:r w:rsidR="000A4CCF">
        <w:t xml:space="preserve">emotional and </w:t>
      </w:r>
      <w:r w:rsidR="00B42242">
        <w:t xml:space="preserve">spiritual needs were recorded during </w:t>
      </w:r>
      <w:r w:rsidR="009F1A9A">
        <w:t>entry</w:t>
      </w:r>
      <w:r w:rsidR="00B42242">
        <w:t xml:space="preserve"> and updated over time.</w:t>
      </w:r>
      <w:r w:rsidR="005618F7">
        <w:t xml:space="preserve"> </w:t>
      </w:r>
      <w:r w:rsidR="009F1A9A">
        <w:t>A</w:t>
      </w:r>
      <w:r w:rsidR="005618F7">
        <w:t xml:space="preserve"> consumer welcome pack included information </w:t>
      </w:r>
      <w:r w:rsidR="00F055E8">
        <w:t xml:space="preserve">about </w:t>
      </w:r>
      <w:r w:rsidR="004873EC">
        <w:t>available spiritual and religious supports</w:t>
      </w:r>
      <w:r w:rsidR="00AE1BD2">
        <w:t>.</w:t>
      </w:r>
    </w:p>
    <w:p w14:paraId="614E9E63" w14:textId="516B7089" w:rsidR="00A83C87" w:rsidRDefault="00AF7332" w:rsidP="0036130C">
      <w:pPr>
        <w:pStyle w:val="NormalArial"/>
      </w:pPr>
      <w:r>
        <w:t xml:space="preserve">Consumers </w:t>
      </w:r>
      <w:r w:rsidR="009A3B98">
        <w:t xml:space="preserve">said they were supported </w:t>
      </w:r>
      <w:r w:rsidR="00C1473B">
        <w:t xml:space="preserve">to participate in activities within </w:t>
      </w:r>
      <w:r w:rsidR="002A5FFD">
        <w:t>the internal and external community</w:t>
      </w:r>
      <w:r w:rsidR="00E27EE9">
        <w:t xml:space="preserve"> and </w:t>
      </w:r>
      <w:r w:rsidR="00672EBC">
        <w:t>could pursue their individual interests.</w:t>
      </w:r>
      <w:r w:rsidR="00B340CD">
        <w:t xml:space="preserve"> Staff described consumers were supported </w:t>
      </w:r>
      <w:r w:rsidR="004C4C5A">
        <w:t xml:space="preserve">to participate in the community, </w:t>
      </w:r>
      <w:r w:rsidR="002A5FFD">
        <w:t>by</w:t>
      </w:r>
      <w:r w:rsidR="004C4C5A">
        <w:t xml:space="preserve"> ensuring </w:t>
      </w:r>
      <w:r w:rsidR="002A5FFD">
        <w:t>they</w:t>
      </w:r>
      <w:r w:rsidR="00532237">
        <w:t xml:space="preserve"> we</w:t>
      </w:r>
      <w:r w:rsidR="00B37AD8">
        <w:t xml:space="preserve">re ready when family visited to </w:t>
      </w:r>
      <w:r w:rsidR="00C854D7">
        <w:t>take them on outings.</w:t>
      </w:r>
      <w:r w:rsidR="000225BF">
        <w:t xml:space="preserve"> </w:t>
      </w:r>
      <w:r w:rsidR="002A5FFD">
        <w:t>C</w:t>
      </w:r>
      <w:r w:rsidR="000225BF">
        <w:t xml:space="preserve">are </w:t>
      </w:r>
      <w:r w:rsidR="006641D1">
        <w:t>documentation</w:t>
      </w:r>
      <w:r w:rsidR="000225BF">
        <w:t xml:space="preserve"> identified </w:t>
      </w:r>
      <w:r w:rsidR="002A5FFD">
        <w:t xml:space="preserve">consumers </w:t>
      </w:r>
      <w:r w:rsidR="00495B77">
        <w:t xml:space="preserve">activities of interest and </w:t>
      </w:r>
      <w:r w:rsidR="000225BF">
        <w:t xml:space="preserve">people of importance </w:t>
      </w:r>
      <w:r w:rsidR="00495B77">
        <w:t>to them.</w:t>
      </w:r>
    </w:p>
    <w:p w14:paraId="0D0B021E" w14:textId="16130D4F" w:rsidR="0093404D" w:rsidRDefault="00677560" w:rsidP="0036130C">
      <w:pPr>
        <w:pStyle w:val="NormalArial"/>
      </w:pPr>
      <w:r>
        <w:lastRenderedPageBreak/>
        <w:t xml:space="preserve">Consumers said information about their daily living choices </w:t>
      </w:r>
      <w:r w:rsidR="008656AA">
        <w:t>w</w:t>
      </w:r>
      <w:r w:rsidR="009C1C6D">
        <w:t xml:space="preserve">as effectively shared </w:t>
      </w:r>
      <w:r w:rsidR="00E4377E">
        <w:t>as</w:t>
      </w:r>
      <w:r w:rsidR="00983F7B">
        <w:t xml:space="preserve"> staff understood their needs and preferences.</w:t>
      </w:r>
      <w:r w:rsidR="00A37079">
        <w:t xml:space="preserve"> </w:t>
      </w:r>
      <w:r w:rsidR="00A45808">
        <w:t>Staff said the shift handover process was effective</w:t>
      </w:r>
      <w:r w:rsidR="00AF2931">
        <w:t xml:space="preserve"> as it kept them updated about consumers’ </w:t>
      </w:r>
      <w:r w:rsidR="00575E20">
        <w:t>needs a</w:t>
      </w:r>
      <w:r w:rsidR="002B77F2">
        <w:t>n</w:t>
      </w:r>
      <w:r w:rsidR="00575E20">
        <w:t>d preferences.</w:t>
      </w:r>
      <w:r w:rsidR="00CF5C16">
        <w:t xml:space="preserve"> </w:t>
      </w:r>
      <w:r w:rsidR="009F1A9A">
        <w:t>C</w:t>
      </w:r>
      <w:r w:rsidR="00CF5C16">
        <w:t xml:space="preserve">are documentation </w:t>
      </w:r>
      <w:r w:rsidR="009F1A9A">
        <w:t xml:space="preserve">included consumer’s </w:t>
      </w:r>
      <w:r w:rsidR="00966140">
        <w:t xml:space="preserve">conditions, needs and preferences and </w:t>
      </w:r>
      <w:r w:rsidR="00DF4627">
        <w:t xml:space="preserve">was available </w:t>
      </w:r>
      <w:r w:rsidR="009F1A9A">
        <w:t>through</w:t>
      </w:r>
      <w:r w:rsidR="006A3C0E">
        <w:t xml:space="preserve"> the ECMS.</w:t>
      </w:r>
    </w:p>
    <w:p w14:paraId="633839BC" w14:textId="28658856" w:rsidR="00760E93" w:rsidRDefault="00A91436" w:rsidP="0036130C">
      <w:pPr>
        <w:pStyle w:val="NormalArial"/>
      </w:pPr>
      <w:r>
        <w:t>Consumers said if the</w:t>
      </w:r>
      <w:r w:rsidR="009F1A9A">
        <w:t>y</w:t>
      </w:r>
      <w:r>
        <w:t xml:space="preserve"> </w:t>
      </w:r>
      <w:r w:rsidR="00EF425F">
        <w:t xml:space="preserve">were </w:t>
      </w:r>
      <w:r w:rsidR="009F1A9A">
        <w:t>confident,</w:t>
      </w:r>
      <w:r w:rsidR="00EF425F">
        <w:t xml:space="preserve"> they would be referred to an appropriate provide</w:t>
      </w:r>
      <w:r w:rsidR="00307DF8">
        <w:t>r</w:t>
      </w:r>
      <w:r w:rsidR="009F1A9A">
        <w:t>, if required.</w:t>
      </w:r>
      <w:r w:rsidR="00167477">
        <w:t xml:space="preserve"> Staff said </w:t>
      </w:r>
      <w:r w:rsidR="00B87CC9">
        <w:t xml:space="preserve">the service engaged external </w:t>
      </w:r>
      <w:r w:rsidR="006D6CDC">
        <w:t>organisations</w:t>
      </w:r>
      <w:r w:rsidR="00B87CC9">
        <w:t xml:space="preserve"> </w:t>
      </w:r>
      <w:r w:rsidR="00307DF8">
        <w:t xml:space="preserve">to provide activities </w:t>
      </w:r>
      <w:r w:rsidR="00333629">
        <w:t>which were of interest to consumers</w:t>
      </w:r>
      <w:r w:rsidR="001C727A">
        <w:t xml:space="preserve">, such as </w:t>
      </w:r>
      <w:r w:rsidR="00D82141">
        <w:t>entertainers an</w:t>
      </w:r>
      <w:r w:rsidR="0040390F">
        <w:t>d religious practitioners.</w:t>
      </w:r>
      <w:r w:rsidR="0065009A">
        <w:t xml:space="preserve"> Care documentation </w:t>
      </w:r>
      <w:r w:rsidR="009F1A9A">
        <w:t xml:space="preserve">evidenced consumers were referred to support services, as needed. </w:t>
      </w:r>
    </w:p>
    <w:p w14:paraId="3D814DD6" w14:textId="78283094" w:rsidR="001358EC" w:rsidRDefault="00A32C03" w:rsidP="0036130C">
      <w:pPr>
        <w:pStyle w:val="NormalArial"/>
      </w:pPr>
      <w:r>
        <w:t xml:space="preserve">Consumers </w:t>
      </w:r>
      <w:r w:rsidR="00C3400B">
        <w:t>said, and consumer surveys evidenced, food served was enjoyable</w:t>
      </w:r>
      <w:r w:rsidR="0017098A">
        <w:t>. Staff said</w:t>
      </w:r>
      <w:r w:rsidR="00C3400B">
        <w:t>, as food is cooked onsite,</w:t>
      </w:r>
      <w:r w:rsidR="0017098A">
        <w:t xml:space="preserve"> </w:t>
      </w:r>
      <w:r w:rsidR="00093021">
        <w:t xml:space="preserve">consumers could choose their meals and if something was not to their liking, a different meal could be requested, with </w:t>
      </w:r>
      <w:r w:rsidR="004842EB">
        <w:t xml:space="preserve">snacks, </w:t>
      </w:r>
      <w:r w:rsidR="007A0AC3">
        <w:t>also</w:t>
      </w:r>
      <w:r w:rsidR="004842EB">
        <w:t xml:space="preserve"> available outside of mealtimes.</w:t>
      </w:r>
      <w:r w:rsidR="00371014">
        <w:t xml:space="preserve"> </w:t>
      </w:r>
      <w:r w:rsidR="00C3400B">
        <w:t>Staff confirmed the menu rotates 6 weekly so consumers are served a variety of meals.</w:t>
      </w:r>
    </w:p>
    <w:p w14:paraId="5E5CDA54" w14:textId="38DC9C9F" w:rsidR="0024719C" w:rsidRPr="00262C0B" w:rsidRDefault="00B018B1" w:rsidP="0036130C">
      <w:pPr>
        <w:pStyle w:val="NormalArial"/>
      </w:pPr>
      <w:r>
        <w:t xml:space="preserve">Consumers </w:t>
      </w:r>
      <w:r w:rsidR="0093643C">
        <w:t>gave positive feedback about equipment they used</w:t>
      </w:r>
      <w:r w:rsidR="003C3C68">
        <w:t>, which they said was clean and well maintained.</w:t>
      </w:r>
      <w:r w:rsidR="0019110A">
        <w:t xml:space="preserve"> Staff said equipment was regularly maintained and described the process for raising a </w:t>
      </w:r>
      <w:r w:rsidR="000F60CD">
        <w:t xml:space="preserve">maintenance </w:t>
      </w:r>
      <w:r w:rsidR="0019110A">
        <w:t>request</w:t>
      </w:r>
      <w:r w:rsidR="000F60CD">
        <w:t>.</w:t>
      </w:r>
      <w:r w:rsidR="00625529">
        <w:t xml:space="preserve"> Maintenance records showed consumers’ personal mobility aids and equipment </w:t>
      </w:r>
      <w:r w:rsidR="00926816">
        <w:t>was regularly checked and maintained.</w:t>
      </w:r>
      <w:r>
        <w:t xml:space="preserve"> </w:t>
      </w:r>
      <w:r w:rsidR="008856F2">
        <w:br w:type="page"/>
      </w:r>
    </w:p>
    <w:p w14:paraId="2B30B89C" w14:textId="77777777" w:rsidR="0024719C" w:rsidRPr="00996FAF" w:rsidRDefault="008856F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60B0A" w14:paraId="15818B9A" w14:textId="77777777" w:rsidTr="0016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270853" w14:textId="77777777" w:rsidR="0024719C" w:rsidRPr="00996FAF" w:rsidRDefault="008856F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F770ED9" w14:textId="77777777" w:rsidR="0024719C" w:rsidRPr="00996FAF" w:rsidRDefault="00247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0B0A" w14:paraId="4003823C"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554A9" w14:textId="77777777" w:rsidR="0024719C" w:rsidRPr="00996FAF" w:rsidRDefault="008856F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41D9657"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E1D2AE5"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38119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856F2" w:rsidRPr="00320639">
                  <w:rPr>
                    <w:rFonts w:ascii="Arial" w:hAnsi="Arial" w:cs="Arial"/>
                  </w:rPr>
                  <w:t>Compliant</w:t>
                </w:r>
              </w:sdtContent>
            </w:sdt>
          </w:p>
        </w:tc>
      </w:tr>
      <w:tr w:rsidR="00160B0A" w14:paraId="5AA4368B"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81921" w14:textId="77777777" w:rsidR="0024719C" w:rsidRPr="00996FAF" w:rsidRDefault="008856F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8D8DEF5"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EE19ED" w14:textId="77777777" w:rsidR="0024719C" w:rsidRPr="00996FAF" w:rsidRDefault="008856F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654010" w14:textId="77777777" w:rsidR="0024719C" w:rsidRPr="00996FAF" w:rsidRDefault="008856F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E576AAC"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0852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856F2" w:rsidRPr="00320639">
                  <w:rPr>
                    <w:rFonts w:ascii="Arial" w:hAnsi="Arial" w:cs="Arial"/>
                  </w:rPr>
                  <w:t>Compliant</w:t>
                </w:r>
              </w:sdtContent>
            </w:sdt>
          </w:p>
        </w:tc>
      </w:tr>
      <w:tr w:rsidR="00160B0A" w14:paraId="11962618"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D5CE4" w14:textId="77777777" w:rsidR="0024719C" w:rsidRPr="00996FAF" w:rsidRDefault="008856F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9719456"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554643D" w14:textId="77777777" w:rsidR="0024719C" w:rsidRPr="00996FAF" w:rsidRDefault="00134E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26748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856F2" w:rsidRPr="00320639">
                  <w:rPr>
                    <w:rFonts w:ascii="Arial" w:hAnsi="Arial" w:cs="Arial"/>
                  </w:rPr>
                  <w:t>Compliant</w:t>
                </w:r>
              </w:sdtContent>
            </w:sdt>
          </w:p>
        </w:tc>
      </w:tr>
    </w:tbl>
    <w:p w14:paraId="48402775" w14:textId="77777777" w:rsidR="0024719C" w:rsidRDefault="008856F2" w:rsidP="002B0C90">
      <w:pPr>
        <w:pStyle w:val="Heading20"/>
      </w:pPr>
      <w:r>
        <w:t>Findings</w:t>
      </w:r>
    </w:p>
    <w:p w14:paraId="6FA1AB0C" w14:textId="77777777" w:rsidR="00B628D3" w:rsidRDefault="00B628D3" w:rsidP="00B628D3">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2FE25868" w14:textId="77777777" w:rsidR="00625406" w:rsidRDefault="002145DE" w:rsidP="00B628D3">
      <w:pPr>
        <w:pStyle w:val="NormalArial"/>
      </w:pPr>
      <w:r>
        <w:t xml:space="preserve">Consumers said the service environment was welcoming, </w:t>
      </w:r>
      <w:r w:rsidR="00305C6F">
        <w:t xml:space="preserve">easy to navigate, </w:t>
      </w:r>
      <w:r w:rsidR="00AE43F1">
        <w:t>felt homely</w:t>
      </w:r>
      <w:r w:rsidR="00D91A0D">
        <w:t xml:space="preserve"> and they personalised their rooms with </w:t>
      </w:r>
      <w:r w:rsidR="00D13C01">
        <w:t>their own</w:t>
      </w:r>
      <w:r w:rsidR="00D91A0D">
        <w:t xml:space="preserve"> belongings.</w:t>
      </w:r>
      <w:r w:rsidR="0077636E">
        <w:t xml:space="preserve"> Staff </w:t>
      </w:r>
      <w:r w:rsidR="000524E6">
        <w:t xml:space="preserve">said they assisted consumers to move around the service and did not restrict </w:t>
      </w:r>
      <w:r w:rsidR="006E011F">
        <w:t>where they could go. Consumers were observed</w:t>
      </w:r>
      <w:r w:rsidR="00103D75">
        <w:t xml:space="preserve"> </w:t>
      </w:r>
      <w:r w:rsidR="00262BEC">
        <w:t xml:space="preserve">socialising with </w:t>
      </w:r>
      <w:r w:rsidR="00DD5695">
        <w:t xml:space="preserve">their families </w:t>
      </w:r>
      <w:r w:rsidR="001E2CB2">
        <w:t>and</w:t>
      </w:r>
      <w:r w:rsidR="00DD5695">
        <w:t xml:space="preserve"> </w:t>
      </w:r>
      <w:r w:rsidR="00262BEC">
        <w:t xml:space="preserve">other </w:t>
      </w:r>
      <w:r w:rsidR="004C2723">
        <w:t>consumers and</w:t>
      </w:r>
      <w:r w:rsidR="006E3729">
        <w:t xml:space="preserve"> participating in activities</w:t>
      </w:r>
      <w:r w:rsidR="00627ED6">
        <w:t xml:space="preserve"> </w:t>
      </w:r>
      <w:r w:rsidR="00DF60C0">
        <w:t xml:space="preserve">held </w:t>
      </w:r>
      <w:r w:rsidR="00627ED6">
        <w:t xml:space="preserve">in </w:t>
      </w:r>
      <w:r w:rsidR="00DD5695">
        <w:t>communal areas.</w:t>
      </w:r>
      <w:r w:rsidR="00442835">
        <w:t xml:space="preserve"> </w:t>
      </w:r>
      <w:r w:rsidR="004C2723">
        <w:t>Consumers’ rooms were observed to be safe</w:t>
      </w:r>
      <w:r w:rsidR="00E074F3">
        <w:t xml:space="preserve"> and uncluttered.</w:t>
      </w:r>
    </w:p>
    <w:p w14:paraId="746FA844" w14:textId="3806CF70" w:rsidR="00711FEC" w:rsidRDefault="00AD2AC9" w:rsidP="00B628D3">
      <w:pPr>
        <w:pStyle w:val="NormalArial"/>
      </w:pPr>
      <w:r>
        <w:t xml:space="preserve">Consumers said </w:t>
      </w:r>
      <w:r w:rsidR="00C3400B">
        <w:t>their rooms and communal areas</w:t>
      </w:r>
      <w:r w:rsidR="00A4302D">
        <w:t xml:space="preserve"> </w:t>
      </w:r>
      <w:r w:rsidR="00894FF0">
        <w:t>w</w:t>
      </w:r>
      <w:r w:rsidR="00C3400B">
        <w:t>ere</w:t>
      </w:r>
      <w:r w:rsidR="00A4302D">
        <w:t xml:space="preserve"> </w:t>
      </w:r>
      <w:r w:rsidR="007F2022">
        <w:t>clean</w:t>
      </w:r>
      <w:r w:rsidR="00891571">
        <w:t xml:space="preserve"> and they </w:t>
      </w:r>
      <w:r w:rsidR="00C3400B">
        <w:t xml:space="preserve">were able to </w:t>
      </w:r>
      <w:r w:rsidR="00891571">
        <w:t>move</w:t>
      </w:r>
      <w:r w:rsidR="00C3400B">
        <w:t xml:space="preserve"> </w:t>
      </w:r>
      <w:r w:rsidR="00891571">
        <w:t>around, both indoors and outdoors</w:t>
      </w:r>
      <w:r w:rsidR="00C3400B">
        <w:t>, as they wished</w:t>
      </w:r>
      <w:r w:rsidR="00891571">
        <w:t>.</w:t>
      </w:r>
      <w:r w:rsidR="00574D73">
        <w:t xml:space="preserve"> Staff said they </w:t>
      </w:r>
      <w:r w:rsidR="00D44C45">
        <w:t>were trained</w:t>
      </w:r>
      <w:r w:rsidR="009E3B34">
        <w:t xml:space="preserve"> to </w:t>
      </w:r>
      <w:r w:rsidR="00C07B73">
        <w:t xml:space="preserve">assist consumers </w:t>
      </w:r>
      <w:r w:rsidR="00FA4DFA">
        <w:t>to access outdoor areas, whilst others with more independence</w:t>
      </w:r>
      <w:r w:rsidR="00221BEB">
        <w:t xml:space="preserve"> </w:t>
      </w:r>
      <w:r w:rsidR="00C3400B">
        <w:t>left the</w:t>
      </w:r>
      <w:r w:rsidR="00221BEB">
        <w:t xml:space="preserve"> service </w:t>
      </w:r>
      <w:r w:rsidR="00C3400B">
        <w:t xml:space="preserve">to access the community. </w:t>
      </w:r>
      <w:r w:rsidR="00ED53CF">
        <w:t xml:space="preserve">Maintenance and cleaning </w:t>
      </w:r>
      <w:r w:rsidR="00C71791">
        <w:t xml:space="preserve">records were up-to-date and </w:t>
      </w:r>
      <w:r w:rsidR="00C8780D">
        <w:t xml:space="preserve">all areas of the service were observed </w:t>
      </w:r>
      <w:r w:rsidR="008F1401">
        <w:t>to be clean and tidy.</w:t>
      </w:r>
      <w:r w:rsidR="00C71791">
        <w:t xml:space="preserve"> </w:t>
      </w:r>
    </w:p>
    <w:p w14:paraId="74094A07" w14:textId="10976508" w:rsidR="00AD7A2F" w:rsidRDefault="006177EE" w:rsidP="00B628D3">
      <w:pPr>
        <w:pStyle w:val="NormalArial"/>
      </w:pPr>
      <w:r>
        <w:t xml:space="preserve">Consumers </w:t>
      </w:r>
      <w:r w:rsidR="004354B5">
        <w:t>said their rooms were well maintained</w:t>
      </w:r>
      <w:r w:rsidR="006A042B">
        <w:t xml:space="preserve"> and fittings were promptly fixed when broken.</w:t>
      </w:r>
      <w:r w:rsidR="00004925">
        <w:t xml:space="preserve"> Staff explained how to record maintenance issues</w:t>
      </w:r>
      <w:r w:rsidR="00091288">
        <w:t>, whilst maintenance staff were observed</w:t>
      </w:r>
      <w:r w:rsidR="00004925">
        <w:t xml:space="preserve"> </w:t>
      </w:r>
      <w:r w:rsidR="00907E80">
        <w:t xml:space="preserve">checking, cleaning and repairing </w:t>
      </w:r>
      <w:r w:rsidR="00306FE5">
        <w:t>equipment used by consumers.</w:t>
      </w:r>
      <w:r w:rsidR="00554C99">
        <w:t xml:space="preserve"> </w:t>
      </w:r>
      <w:r w:rsidR="00087182">
        <w:t xml:space="preserve">Information </w:t>
      </w:r>
      <w:r w:rsidR="00632AC4">
        <w:t xml:space="preserve">for consumers </w:t>
      </w:r>
      <w:r w:rsidR="009469C8">
        <w:t xml:space="preserve">about how to request maintenance support was outlined in the consumer </w:t>
      </w:r>
      <w:r w:rsidR="00C3400B">
        <w:t>hand</w:t>
      </w:r>
      <w:r w:rsidR="009469C8">
        <w:t>book</w:t>
      </w:r>
      <w:r w:rsidR="00252A65">
        <w:t xml:space="preserve">. </w:t>
      </w:r>
    </w:p>
    <w:p w14:paraId="277D3EC8" w14:textId="77777777" w:rsidR="0024719C" w:rsidRPr="00262C0B" w:rsidRDefault="008856F2" w:rsidP="0036130C">
      <w:pPr>
        <w:pStyle w:val="NormalArial"/>
      </w:pPr>
      <w:r>
        <w:br w:type="page"/>
      </w:r>
    </w:p>
    <w:p w14:paraId="0ADE4278" w14:textId="77777777" w:rsidR="0024719C" w:rsidRPr="00996FAF" w:rsidRDefault="008856F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60B0A" w14:paraId="5CB11277" w14:textId="77777777" w:rsidTr="0016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A8B7D5" w14:textId="77777777" w:rsidR="0024719C" w:rsidRPr="00996FAF" w:rsidRDefault="008856F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2A12FBB" w14:textId="77777777" w:rsidR="0024719C" w:rsidRPr="00996FAF" w:rsidRDefault="00247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0B0A" w14:paraId="3DFC0982"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E50E6" w14:textId="77777777" w:rsidR="0024719C" w:rsidRPr="00996FAF" w:rsidRDefault="008856F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6125015"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7972F3D"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29234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856F2" w:rsidRPr="0058411F">
                  <w:rPr>
                    <w:rFonts w:ascii="Arial" w:hAnsi="Arial" w:cs="Arial"/>
                  </w:rPr>
                  <w:t>Compliant</w:t>
                </w:r>
              </w:sdtContent>
            </w:sdt>
          </w:p>
        </w:tc>
      </w:tr>
      <w:tr w:rsidR="00160B0A" w14:paraId="2F210ECD"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58B9C" w14:textId="77777777" w:rsidR="0024719C" w:rsidRPr="00996FAF" w:rsidRDefault="008856F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4C988CF"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2923C53"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74007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856F2" w:rsidRPr="0058411F">
                  <w:rPr>
                    <w:rFonts w:ascii="Arial" w:hAnsi="Arial" w:cs="Arial"/>
                  </w:rPr>
                  <w:t>Compliant</w:t>
                </w:r>
              </w:sdtContent>
            </w:sdt>
          </w:p>
        </w:tc>
      </w:tr>
      <w:tr w:rsidR="00160B0A" w14:paraId="7C9FB1A3"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18F5D" w14:textId="77777777" w:rsidR="0024719C" w:rsidRPr="00996FAF" w:rsidRDefault="008856F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825A1CD"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6BD0618"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07447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856F2" w:rsidRPr="0058411F">
                  <w:rPr>
                    <w:rFonts w:ascii="Arial" w:hAnsi="Arial" w:cs="Arial"/>
                  </w:rPr>
                  <w:t>Compliant</w:t>
                </w:r>
              </w:sdtContent>
            </w:sdt>
          </w:p>
        </w:tc>
      </w:tr>
      <w:tr w:rsidR="00160B0A" w14:paraId="1D6C905C" w14:textId="77777777" w:rsidTr="00160B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EC223" w14:textId="77777777" w:rsidR="0024719C" w:rsidRPr="00996FAF" w:rsidRDefault="008856F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51A7F5F"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495445D" w14:textId="77777777" w:rsidR="0024719C" w:rsidRPr="00996FAF" w:rsidRDefault="00134E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29088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856F2" w:rsidRPr="0058411F">
                  <w:rPr>
                    <w:rFonts w:ascii="Arial" w:hAnsi="Arial" w:cs="Arial"/>
                  </w:rPr>
                  <w:t>Compliant</w:t>
                </w:r>
              </w:sdtContent>
            </w:sdt>
          </w:p>
        </w:tc>
      </w:tr>
    </w:tbl>
    <w:p w14:paraId="68EAD48A" w14:textId="77777777" w:rsidR="0024719C" w:rsidRDefault="008856F2" w:rsidP="00D87E7C">
      <w:pPr>
        <w:pStyle w:val="Heading20"/>
      </w:pPr>
      <w:r w:rsidRPr="00996FAF">
        <w:t>Findings</w:t>
      </w:r>
    </w:p>
    <w:p w14:paraId="1142BE0E" w14:textId="77777777" w:rsidR="006C08D8" w:rsidRDefault="00B30854" w:rsidP="0036130C">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236ABC2F" w14:textId="46CCC9B5" w:rsidR="00E3683C" w:rsidRDefault="002442CD" w:rsidP="0036130C">
      <w:pPr>
        <w:pStyle w:val="NormalArial"/>
      </w:pPr>
      <w:r>
        <w:t xml:space="preserve">Consumers said they were aware of how to </w:t>
      </w:r>
      <w:r w:rsidR="004A59B4">
        <w:t>make complaints and provide feedback and were supported to do so.</w:t>
      </w:r>
      <w:r w:rsidR="002962F0">
        <w:t xml:space="preserve"> Staff explained how they assisted consumers to </w:t>
      </w:r>
      <w:r w:rsidR="00C3400B">
        <w:t>raise concerns</w:t>
      </w:r>
      <w:r w:rsidR="002962F0">
        <w:t xml:space="preserve">, </w:t>
      </w:r>
      <w:r w:rsidR="00C3400B">
        <w:t>by</w:t>
      </w:r>
      <w:r w:rsidR="002962F0">
        <w:t xml:space="preserve"> completing </w:t>
      </w:r>
      <w:r w:rsidR="00A16DBE">
        <w:t>feedback forms on consumers’ behalf, if required.</w:t>
      </w:r>
      <w:r w:rsidR="00BC1EF3">
        <w:t xml:space="preserve"> </w:t>
      </w:r>
      <w:r w:rsidR="000E1929">
        <w:t xml:space="preserve">Consumer survey results, </w:t>
      </w:r>
      <w:r w:rsidR="00C3400B">
        <w:t xml:space="preserve">meeting </w:t>
      </w:r>
      <w:r w:rsidR="000E1929">
        <w:t xml:space="preserve">minutes </w:t>
      </w:r>
      <w:r w:rsidR="00F73F91">
        <w:t xml:space="preserve">and the Charter of Aged Care Rights </w:t>
      </w:r>
      <w:r w:rsidR="00BC1EF3">
        <w:t>w</w:t>
      </w:r>
      <w:r w:rsidR="00891FD5">
        <w:t>ere displayed</w:t>
      </w:r>
      <w:r w:rsidR="00C3400B">
        <w:t xml:space="preserve"> to encourage consumer feedback</w:t>
      </w:r>
      <w:r w:rsidR="00F73F91">
        <w:t>.</w:t>
      </w:r>
      <w:r w:rsidR="008F45F5">
        <w:t xml:space="preserve"> </w:t>
      </w:r>
    </w:p>
    <w:p w14:paraId="4205BD4D" w14:textId="4B7C9291" w:rsidR="00F91223" w:rsidRDefault="00E3683C" w:rsidP="0036130C">
      <w:pPr>
        <w:pStyle w:val="NormalArial"/>
      </w:pPr>
      <w:r>
        <w:t xml:space="preserve">Consumers and representatives were aware of and had access to advocates and external complaints mechanisms but preferred to raise concerns </w:t>
      </w:r>
      <w:r w:rsidR="00C3400B">
        <w:t>with staff</w:t>
      </w:r>
      <w:r>
        <w:t xml:space="preserve">. Staff </w:t>
      </w:r>
      <w:r w:rsidR="00DF6A3E">
        <w:t>understood the internal and external complaints and feedback mechanisms</w:t>
      </w:r>
      <w:r w:rsidR="005C4A23">
        <w:t xml:space="preserve"> </w:t>
      </w:r>
      <w:r w:rsidR="00242474">
        <w:t>and were aware of language translation services.</w:t>
      </w:r>
      <w:r w:rsidR="00F66B71">
        <w:t xml:space="preserve"> Information abou</w:t>
      </w:r>
      <w:r w:rsidR="004C5B41">
        <w:t>t how consumers could discuss their concerns independent of the service</w:t>
      </w:r>
      <w:r w:rsidR="00BD66DC">
        <w:t xml:space="preserve"> was available in </w:t>
      </w:r>
      <w:r w:rsidR="005903FB">
        <w:t>multiple language</w:t>
      </w:r>
      <w:r w:rsidR="002A3252">
        <w:t>s</w:t>
      </w:r>
      <w:r w:rsidR="009E27E3">
        <w:t xml:space="preserve"> throughout the service.</w:t>
      </w:r>
    </w:p>
    <w:p w14:paraId="1D3C8714" w14:textId="7628CDA4" w:rsidR="00C148A3" w:rsidRDefault="004E4653" w:rsidP="0036130C">
      <w:pPr>
        <w:pStyle w:val="NormalArial"/>
      </w:pPr>
      <w:r>
        <w:t xml:space="preserve">Consumers </w:t>
      </w:r>
      <w:r w:rsidR="00260E23">
        <w:t xml:space="preserve">gave positive </w:t>
      </w:r>
      <w:r w:rsidR="0009267A">
        <w:t>feedback about the service’s complaints process and said staff took appropriate action</w:t>
      </w:r>
      <w:r w:rsidR="003B701E">
        <w:t xml:space="preserve"> in response</w:t>
      </w:r>
      <w:r w:rsidR="00F14E42">
        <w:t xml:space="preserve"> to their concerns</w:t>
      </w:r>
      <w:r w:rsidR="003B701E">
        <w:t>. Staff described actions taken in response to consumers’ complaints</w:t>
      </w:r>
      <w:r w:rsidR="00CA231B">
        <w:t xml:space="preserve"> and understood open disclosure, such as apologising when things went wrong.</w:t>
      </w:r>
      <w:r w:rsidR="00BD66DC">
        <w:t xml:space="preserve"> </w:t>
      </w:r>
      <w:r w:rsidR="00C3400B">
        <w:t xml:space="preserve">Policies and procedures </w:t>
      </w:r>
      <w:r w:rsidR="002D67FE">
        <w:t xml:space="preserve">guided </w:t>
      </w:r>
      <w:r w:rsidR="00C3400B">
        <w:t xml:space="preserve">staff </w:t>
      </w:r>
      <w:r w:rsidR="002D67FE">
        <w:t xml:space="preserve">in complaints </w:t>
      </w:r>
      <w:r w:rsidR="0015074B">
        <w:t>management and the use of open disclosure.</w:t>
      </w:r>
    </w:p>
    <w:p w14:paraId="5D1D6C4E" w14:textId="3EC23ED9" w:rsidR="0024719C" w:rsidRPr="00712752" w:rsidRDefault="00C148A3" w:rsidP="0036130C">
      <w:pPr>
        <w:pStyle w:val="NormalArial"/>
      </w:pPr>
      <w:r>
        <w:t xml:space="preserve">Consumers and representatives </w:t>
      </w:r>
      <w:r w:rsidR="000361F1">
        <w:t xml:space="preserve">said </w:t>
      </w:r>
      <w:r w:rsidR="00C3400B">
        <w:t xml:space="preserve">their </w:t>
      </w:r>
      <w:r w:rsidR="000361F1">
        <w:t>feedback and complaints provided was generally used to improve the quality of care and services</w:t>
      </w:r>
      <w:r w:rsidR="008F79CF">
        <w:t xml:space="preserve">. Staff </w:t>
      </w:r>
      <w:r w:rsidR="00994C8F">
        <w:t>gave practical examples of improvements made, to reduce noise levels, when consumer raised this as an issue.</w:t>
      </w:r>
      <w:r w:rsidR="009E7B2A">
        <w:t xml:space="preserve"> </w:t>
      </w:r>
      <w:r w:rsidR="00C3400B">
        <w:t>C</w:t>
      </w:r>
      <w:r w:rsidR="00D64C1C">
        <w:t xml:space="preserve">omplaints documentation showed </w:t>
      </w:r>
      <w:r w:rsidR="00C3400B">
        <w:t>feedback</w:t>
      </w:r>
      <w:r w:rsidR="007E0A32">
        <w:t xml:space="preserve"> was trended, analysed</w:t>
      </w:r>
      <w:r w:rsidR="00AB6E0D">
        <w:t xml:space="preserve">, shared with relevant parties and used to inform the service’s </w:t>
      </w:r>
      <w:r w:rsidR="005B15CC">
        <w:t>continuous improvement plan.</w:t>
      </w:r>
      <w:r w:rsidR="008856F2" w:rsidRPr="00712752">
        <w:br w:type="page"/>
      </w:r>
    </w:p>
    <w:p w14:paraId="4CD0E0C6" w14:textId="77777777" w:rsidR="0024719C" w:rsidRPr="00996FAF" w:rsidRDefault="008856F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60B0A" w14:paraId="76FE7A75" w14:textId="77777777" w:rsidTr="0016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4BF01D" w14:textId="77777777" w:rsidR="0024719C" w:rsidRPr="00996FAF" w:rsidRDefault="008856F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0473663" w14:textId="77777777" w:rsidR="0024719C" w:rsidRPr="00996FAF" w:rsidRDefault="00247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0B0A" w14:paraId="6807D7E4"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CDC82" w14:textId="77777777" w:rsidR="0024719C" w:rsidRPr="00996FAF" w:rsidRDefault="008856F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1942065"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ABB33C"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3392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856F2" w:rsidRPr="002F768C">
                  <w:rPr>
                    <w:rFonts w:ascii="Arial" w:hAnsi="Arial" w:cs="Arial"/>
                  </w:rPr>
                  <w:t>Compliant</w:t>
                </w:r>
              </w:sdtContent>
            </w:sdt>
          </w:p>
        </w:tc>
      </w:tr>
      <w:tr w:rsidR="00160B0A" w14:paraId="52A8EF90"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23087" w14:textId="77777777" w:rsidR="0024719C" w:rsidRPr="00996FAF" w:rsidRDefault="008856F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93C77B2"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FC8BA88"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50242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856F2" w:rsidRPr="002F768C">
                  <w:rPr>
                    <w:rFonts w:ascii="Arial" w:hAnsi="Arial" w:cs="Arial"/>
                  </w:rPr>
                  <w:t>Compliant</w:t>
                </w:r>
              </w:sdtContent>
            </w:sdt>
          </w:p>
        </w:tc>
      </w:tr>
      <w:tr w:rsidR="00160B0A" w14:paraId="1525D757"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B4067" w14:textId="77777777" w:rsidR="0024719C" w:rsidRPr="00996FAF" w:rsidRDefault="008856F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2E28823"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78D5C97"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88557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856F2" w:rsidRPr="002F768C">
                  <w:rPr>
                    <w:rFonts w:ascii="Arial" w:hAnsi="Arial" w:cs="Arial"/>
                  </w:rPr>
                  <w:t>Compliant</w:t>
                </w:r>
              </w:sdtContent>
            </w:sdt>
          </w:p>
        </w:tc>
      </w:tr>
      <w:tr w:rsidR="00160B0A" w14:paraId="290EFBA0"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2DDD9" w14:textId="77777777" w:rsidR="0024719C" w:rsidRPr="00996FAF" w:rsidRDefault="008856F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9C5C558"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3308FF1" w14:textId="77777777" w:rsidR="0024719C" w:rsidRPr="00996FAF" w:rsidRDefault="00134E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1817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856F2" w:rsidRPr="002F768C">
                  <w:rPr>
                    <w:rFonts w:ascii="Arial" w:hAnsi="Arial" w:cs="Arial"/>
                  </w:rPr>
                  <w:t>Compliant</w:t>
                </w:r>
              </w:sdtContent>
            </w:sdt>
          </w:p>
        </w:tc>
      </w:tr>
      <w:tr w:rsidR="00160B0A" w14:paraId="7C1DB57B" w14:textId="77777777" w:rsidTr="00160B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7F255" w14:textId="77777777" w:rsidR="0024719C" w:rsidRPr="00996FAF" w:rsidRDefault="008856F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D786C1C"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FD86815" w14:textId="77777777" w:rsidR="0024719C" w:rsidRPr="00996FAF" w:rsidRDefault="00134E0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4557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856F2" w:rsidRPr="002F768C">
                  <w:rPr>
                    <w:rFonts w:ascii="Arial" w:hAnsi="Arial" w:cs="Arial"/>
                  </w:rPr>
                  <w:t>Compliant</w:t>
                </w:r>
              </w:sdtContent>
            </w:sdt>
          </w:p>
        </w:tc>
      </w:tr>
    </w:tbl>
    <w:p w14:paraId="1AC8374E" w14:textId="77777777" w:rsidR="0024719C" w:rsidRDefault="008856F2" w:rsidP="002B0C90">
      <w:pPr>
        <w:pStyle w:val="Heading20"/>
      </w:pPr>
      <w:r>
        <w:t>Findings</w:t>
      </w:r>
    </w:p>
    <w:p w14:paraId="3DB4B3B1" w14:textId="77777777" w:rsidR="00E34973" w:rsidRDefault="00221CD9"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3754013A" w14:textId="330FB85B" w:rsidR="00CE6500" w:rsidRDefault="00E34973" w:rsidP="0036130C">
      <w:pPr>
        <w:pStyle w:val="NormalArial"/>
      </w:pPr>
      <w:r>
        <w:t xml:space="preserve">Consumers and representatives said there were sufficient staff to deliver </w:t>
      </w:r>
      <w:r w:rsidR="00E85253">
        <w:t>consumer’s care</w:t>
      </w:r>
      <w:r>
        <w:t xml:space="preserve"> </w:t>
      </w:r>
      <w:r w:rsidR="00F60A0D">
        <w:t xml:space="preserve">and </w:t>
      </w:r>
      <w:r w:rsidR="00E6097D">
        <w:t xml:space="preserve">staff </w:t>
      </w:r>
      <w:r w:rsidR="00B50249">
        <w:t>were</w:t>
      </w:r>
      <w:r w:rsidR="00CE52FE">
        <w:t xml:space="preserve"> prompt to answer call bells.</w:t>
      </w:r>
      <w:r w:rsidR="00795FF3">
        <w:t xml:space="preserve"> </w:t>
      </w:r>
      <w:r w:rsidR="000D35B7">
        <w:t xml:space="preserve">Staff said they </w:t>
      </w:r>
      <w:r w:rsidR="00B05F88">
        <w:t>worked well as a team</w:t>
      </w:r>
      <w:r w:rsidR="00242345">
        <w:t xml:space="preserve"> and </w:t>
      </w:r>
      <w:r w:rsidR="00E85253">
        <w:t>strategies were used to fill unplanned leave.</w:t>
      </w:r>
      <w:r w:rsidR="00E82570">
        <w:t xml:space="preserve"> </w:t>
      </w:r>
      <w:r w:rsidR="00994C8F">
        <w:t>Management said</w:t>
      </w:r>
      <w:r w:rsidR="001E2CA7">
        <w:t xml:space="preserve"> </w:t>
      </w:r>
      <w:r w:rsidR="00994C8F">
        <w:t xml:space="preserve">the </w:t>
      </w:r>
      <w:r w:rsidR="001E2CA7">
        <w:t>roster</w:t>
      </w:r>
      <w:r w:rsidR="00994C8F">
        <w:t xml:space="preserve"> was developed </w:t>
      </w:r>
      <w:r w:rsidR="001E2CA7">
        <w:t xml:space="preserve">based on </w:t>
      </w:r>
      <w:r w:rsidR="00E85253">
        <w:t>consumers care needs and was regularly</w:t>
      </w:r>
      <w:r w:rsidR="000451EA">
        <w:t xml:space="preserve"> </w:t>
      </w:r>
      <w:r w:rsidR="00964A95">
        <w:t>review</w:t>
      </w:r>
      <w:r w:rsidR="00E85253">
        <w:t>ed to ensure sufficient staff were available.</w:t>
      </w:r>
      <w:r w:rsidR="00964A95">
        <w:t xml:space="preserve"> </w:t>
      </w:r>
    </w:p>
    <w:p w14:paraId="07A87EF6" w14:textId="26D35C91" w:rsidR="004911A8" w:rsidRDefault="003930B9" w:rsidP="0036130C">
      <w:pPr>
        <w:pStyle w:val="NormalArial"/>
      </w:pPr>
      <w:r>
        <w:t>Consumers said staff treated them with respect</w:t>
      </w:r>
      <w:r w:rsidR="00994C8F">
        <w:t xml:space="preserve">, </w:t>
      </w:r>
      <w:r>
        <w:t>were caring and considerate.</w:t>
      </w:r>
      <w:r w:rsidR="00416B8D">
        <w:t xml:space="preserve"> Management said </w:t>
      </w:r>
      <w:r w:rsidR="0098794C">
        <w:t>a</w:t>
      </w:r>
      <w:r w:rsidR="00EB51C3">
        <w:t xml:space="preserve"> </w:t>
      </w:r>
      <w:r w:rsidR="006B1571">
        <w:t xml:space="preserve">culture of </w:t>
      </w:r>
      <w:r w:rsidR="00EB51C3">
        <w:t xml:space="preserve">respect was promoted through </w:t>
      </w:r>
      <w:r w:rsidR="00262164">
        <w:t>training</w:t>
      </w:r>
      <w:r w:rsidR="0066644C">
        <w:t xml:space="preserve"> and other resources</w:t>
      </w:r>
      <w:r w:rsidR="008F7062">
        <w:t xml:space="preserve">. </w:t>
      </w:r>
      <w:r w:rsidR="00F77DB9">
        <w:t>Staff were observed tr</w:t>
      </w:r>
      <w:r w:rsidR="003B7894">
        <w:t>eating consumers with care</w:t>
      </w:r>
      <w:r w:rsidR="00C0101B">
        <w:t xml:space="preserve"> and respect during activities, meal services and general interactions.</w:t>
      </w:r>
    </w:p>
    <w:p w14:paraId="2529404D" w14:textId="4D587328" w:rsidR="00B60E92" w:rsidRDefault="004911A8" w:rsidP="0036130C">
      <w:pPr>
        <w:pStyle w:val="NormalArial"/>
      </w:pPr>
      <w:r>
        <w:t>Consumers and representatives</w:t>
      </w:r>
      <w:r w:rsidR="00635AB6">
        <w:t xml:space="preserve"> said staff were effective in their roles and </w:t>
      </w:r>
      <w:r w:rsidR="008F7062">
        <w:t>in</w:t>
      </w:r>
      <w:r w:rsidR="00635AB6">
        <w:t xml:space="preserve"> </w:t>
      </w:r>
      <w:r w:rsidR="008F7062">
        <w:t>providing care</w:t>
      </w:r>
      <w:r w:rsidR="00635AB6">
        <w:t xml:space="preserve">. </w:t>
      </w:r>
      <w:r w:rsidR="00727EDE">
        <w:t xml:space="preserve">Staff </w:t>
      </w:r>
      <w:r w:rsidR="008F7062">
        <w:t>complete annual</w:t>
      </w:r>
      <w:r w:rsidR="00F63AA1">
        <w:t xml:space="preserve"> competency assessments in </w:t>
      </w:r>
      <w:r w:rsidR="00494FB7">
        <w:t xml:space="preserve">medication management, manual handling, </w:t>
      </w:r>
      <w:r w:rsidR="008F7062">
        <w:t xml:space="preserve">and </w:t>
      </w:r>
      <w:r w:rsidR="00494FB7">
        <w:t>infection control practices</w:t>
      </w:r>
      <w:r w:rsidR="00BE21C2">
        <w:t>.</w:t>
      </w:r>
      <w:r w:rsidR="00DB35E7">
        <w:t xml:space="preserve"> </w:t>
      </w:r>
      <w:r w:rsidR="008F7062">
        <w:t xml:space="preserve">Position descriptions </w:t>
      </w:r>
      <w:r w:rsidR="00BA1935">
        <w:t>guided</w:t>
      </w:r>
      <w:r w:rsidR="008F7062">
        <w:t xml:space="preserve"> staff on their </w:t>
      </w:r>
      <w:r w:rsidR="00677FFE">
        <w:t xml:space="preserve">key responsibilities, </w:t>
      </w:r>
      <w:r w:rsidR="008F7062">
        <w:t xml:space="preserve">essential </w:t>
      </w:r>
      <w:r w:rsidR="00677FFE">
        <w:t>qualification</w:t>
      </w:r>
      <w:r w:rsidR="00F306F3">
        <w:t xml:space="preserve"> and </w:t>
      </w:r>
      <w:r w:rsidR="00604F95">
        <w:t>professional registration</w:t>
      </w:r>
      <w:r w:rsidR="008F7062">
        <w:t xml:space="preserve"> requirements</w:t>
      </w:r>
      <w:r w:rsidR="00604F95">
        <w:t>.</w:t>
      </w:r>
    </w:p>
    <w:p w14:paraId="76FA7005" w14:textId="0F7426B1" w:rsidR="0024719C" w:rsidRDefault="00DD334F" w:rsidP="0036130C">
      <w:pPr>
        <w:pStyle w:val="NormalArial"/>
      </w:pPr>
      <w:r>
        <w:t>Management said staff were recruited using a formal process which included interviews</w:t>
      </w:r>
      <w:r w:rsidR="004F62EA">
        <w:t xml:space="preserve">, reference </w:t>
      </w:r>
      <w:r w:rsidR="008F7062">
        <w:t xml:space="preserve">and security </w:t>
      </w:r>
      <w:r w:rsidR="004F62EA">
        <w:t>checks, and qualifications</w:t>
      </w:r>
      <w:r w:rsidR="008F7062">
        <w:t xml:space="preserve"> were verified</w:t>
      </w:r>
      <w:r w:rsidR="004F62EA">
        <w:t>.</w:t>
      </w:r>
      <w:r w:rsidR="003F60ED">
        <w:t xml:space="preserve"> </w:t>
      </w:r>
      <w:r w:rsidR="003A7B77">
        <w:t xml:space="preserve">Staff </w:t>
      </w:r>
      <w:r w:rsidR="003F60ED">
        <w:t xml:space="preserve">described their orientation </w:t>
      </w:r>
      <w:r w:rsidR="008F7062">
        <w:t>included</w:t>
      </w:r>
      <w:r w:rsidR="003234D2">
        <w:t xml:space="preserve"> training specific to their roles </w:t>
      </w:r>
      <w:r w:rsidR="008F7062">
        <w:t>with modules on</w:t>
      </w:r>
      <w:r w:rsidR="003234D2">
        <w:t xml:space="preserve"> </w:t>
      </w:r>
      <w:r w:rsidR="008F7062">
        <w:t>serious incidents</w:t>
      </w:r>
      <w:r w:rsidR="005608B8">
        <w:t xml:space="preserve">, </w:t>
      </w:r>
      <w:r w:rsidR="00E26C55">
        <w:t>open disclosure</w:t>
      </w:r>
      <w:r w:rsidR="000073BF">
        <w:t xml:space="preserve"> and the complaints process. </w:t>
      </w:r>
      <w:r w:rsidR="008F7062">
        <w:t>Education records evidenced</w:t>
      </w:r>
      <w:r w:rsidR="000073BF">
        <w:t xml:space="preserve"> </w:t>
      </w:r>
      <w:r w:rsidR="007C3D45">
        <w:t xml:space="preserve">high </w:t>
      </w:r>
      <w:r w:rsidR="00764625">
        <w:t xml:space="preserve">rates of completion and </w:t>
      </w:r>
      <w:r w:rsidR="009B3041">
        <w:t>training was completed in a timely way.</w:t>
      </w:r>
    </w:p>
    <w:p w14:paraId="32EB0732" w14:textId="1209BFF5" w:rsidR="00413504" w:rsidRPr="00262C0B" w:rsidRDefault="00C5342E" w:rsidP="0036130C">
      <w:pPr>
        <w:pStyle w:val="NormalArial"/>
      </w:pPr>
      <w:r>
        <w:t xml:space="preserve">Management said </w:t>
      </w:r>
      <w:r w:rsidR="00DE402B">
        <w:t xml:space="preserve">new staff </w:t>
      </w:r>
      <w:r w:rsidR="008A7BBD">
        <w:t>participated in</w:t>
      </w:r>
      <w:r w:rsidR="00F6725B">
        <w:t xml:space="preserve"> a performance appraisal </w:t>
      </w:r>
      <w:r w:rsidR="00B83DAD">
        <w:t xml:space="preserve">after their 3 month </w:t>
      </w:r>
      <w:r w:rsidR="00F6725B">
        <w:t>probationary period ended</w:t>
      </w:r>
      <w:r w:rsidR="00B83DAD">
        <w:t xml:space="preserve"> and </w:t>
      </w:r>
      <w:r w:rsidR="00333BFF">
        <w:t xml:space="preserve">then annually thereafter. Staff confirmed their participation </w:t>
      </w:r>
      <w:r w:rsidR="003A68DF">
        <w:t>in performance appraisals</w:t>
      </w:r>
      <w:r w:rsidR="00E85253">
        <w:t xml:space="preserve">, which included evaluating their own performance and identifying additional training needs. Policies and procedures guided appraisal and performance management processes. </w:t>
      </w:r>
    </w:p>
    <w:p w14:paraId="00A85AE5" w14:textId="77777777" w:rsidR="0024719C" w:rsidRPr="00996FAF" w:rsidRDefault="008856F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60B0A" w14:paraId="4D506FDF" w14:textId="77777777" w:rsidTr="0016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B3A608" w14:textId="77777777" w:rsidR="0024719C" w:rsidRPr="00996FAF" w:rsidRDefault="008856F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7F56C81" w14:textId="77777777" w:rsidR="0024719C" w:rsidRPr="00996FAF" w:rsidRDefault="002471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0B0A" w14:paraId="73C3E41C" w14:textId="77777777" w:rsidTr="00160B0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E0A424" w14:textId="77777777" w:rsidR="0024719C" w:rsidRPr="00996FAF" w:rsidRDefault="008856F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205C2A8"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2098F1B"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72836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856F2" w:rsidRPr="00384E73">
                  <w:rPr>
                    <w:rFonts w:ascii="Arial" w:hAnsi="Arial" w:cs="Arial"/>
                  </w:rPr>
                  <w:t>Compliant</w:t>
                </w:r>
              </w:sdtContent>
            </w:sdt>
          </w:p>
        </w:tc>
      </w:tr>
      <w:tr w:rsidR="00160B0A" w14:paraId="4B8A1991"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12F631" w14:textId="77777777" w:rsidR="0024719C" w:rsidRPr="00996FAF" w:rsidRDefault="008856F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B7B7E8F"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BB2F5BC" w14:textId="77777777" w:rsidR="0024719C" w:rsidRPr="00996FAF" w:rsidRDefault="00134E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44423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856F2" w:rsidRPr="00384E73">
                  <w:rPr>
                    <w:rFonts w:ascii="Arial" w:hAnsi="Arial" w:cs="Arial"/>
                  </w:rPr>
                  <w:t>Compliant</w:t>
                </w:r>
              </w:sdtContent>
            </w:sdt>
          </w:p>
        </w:tc>
      </w:tr>
      <w:tr w:rsidR="00160B0A" w14:paraId="77EEECBF" w14:textId="77777777" w:rsidTr="00160B0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03BBA7" w14:textId="77777777" w:rsidR="0024719C" w:rsidRPr="00996FAF" w:rsidRDefault="008856F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6429F55"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E7330E" w14:textId="77777777" w:rsidR="0024719C" w:rsidRPr="00996FAF" w:rsidRDefault="008856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9E7C3F" w14:textId="77777777" w:rsidR="0024719C" w:rsidRPr="00996FAF" w:rsidRDefault="008856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F1166C2" w14:textId="77777777" w:rsidR="0024719C" w:rsidRPr="00996FAF" w:rsidRDefault="008856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A013A4" w14:textId="77777777" w:rsidR="0024719C" w:rsidRPr="00996FAF" w:rsidRDefault="008856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1E5B75" w14:textId="77777777" w:rsidR="0024719C" w:rsidRPr="00996FAF" w:rsidRDefault="008856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0A79263" w14:textId="77777777" w:rsidR="0024719C" w:rsidRPr="00996FAF" w:rsidRDefault="008856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7A7B59B" w14:textId="77777777" w:rsidR="0024719C" w:rsidRPr="00996FAF" w:rsidRDefault="00134E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66921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856F2" w:rsidRPr="00384E73">
                  <w:rPr>
                    <w:rFonts w:ascii="Arial" w:hAnsi="Arial" w:cs="Arial"/>
                  </w:rPr>
                  <w:t>Compliant</w:t>
                </w:r>
              </w:sdtContent>
            </w:sdt>
          </w:p>
        </w:tc>
      </w:tr>
      <w:tr w:rsidR="00160B0A" w14:paraId="1ED29D96" w14:textId="77777777" w:rsidTr="00160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FD5BE4" w14:textId="77777777" w:rsidR="0024719C" w:rsidRPr="00996FAF" w:rsidRDefault="008856F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9BB0116" w14:textId="77777777" w:rsidR="0024719C" w:rsidRPr="00996FAF" w:rsidRDefault="008856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2578DE" w14:textId="77777777" w:rsidR="0024719C" w:rsidRPr="00996FAF" w:rsidRDefault="008856F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9AA841" w14:textId="77777777" w:rsidR="0024719C" w:rsidRPr="00996FAF" w:rsidRDefault="008856F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3583A7" w14:textId="77777777" w:rsidR="0024719C" w:rsidRPr="00996FAF" w:rsidRDefault="008856F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0886CA" w14:textId="77777777" w:rsidR="0024719C" w:rsidRPr="00996FAF" w:rsidRDefault="008856F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827ED98" w14:textId="77777777" w:rsidR="0024719C" w:rsidRPr="00996FAF" w:rsidRDefault="00134E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29591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856F2" w:rsidRPr="00384E73">
                  <w:rPr>
                    <w:rFonts w:ascii="Arial" w:hAnsi="Arial" w:cs="Arial"/>
                  </w:rPr>
                  <w:t>Compliant</w:t>
                </w:r>
              </w:sdtContent>
            </w:sdt>
          </w:p>
        </w:tc>
      </w:tr>
      <w:tr w:rsidR="00160B0A" w14:paraId="6BE522AC" w14:textId="77777777" w:rsidTr="00160B0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F45445" w14:textId="77777777" w:rsidR="0024719C" w:rsidRPr="00996FAF" w:rsidRDefault="008856F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8518734" w14:textId="77777777" w:rsidR="0024719C" w:rsidRPr="00996FAF" w:rsidRDefault="008856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BC88D8" w14:textId="77777777" w:rsidR="0024719C" w:rsidRPr="00996FAF" w:rsidRDefault="008856F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DDA8DB9" w14:textId="77777777" w:rsidR="0024719C" w:rsidRPr="00996FAF" w:rsidRDefault="008856F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7BE871" w14:textId="77777777" w:rsidR="0024719C" w:rsidRPr="00996FAF" w:rsidRDefault="008856F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091292A" w14:textId="77777777" w:rsidR="0024719C" w:rsidRPr="00996FAF" w:rsidRDefault="00134E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30572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856F2" w:rsidRPr="00384E73">
                  <w:rPr>
                    <w:rFonts w:ascii="Arial" w:hAnsi="Arial" w:cs="Arial"/>
                  </w:rPr>
                  <w:t>Compliant</w:t>
                </w:r>
              </w:sdtContent>
            </w:sdt>
          </w:p>
        </w:tc>
      </w:tr>
    </w:tbl>
    <w:p w14:paraId="50700856" w14:textId="77777777" w:rsidR="0024719C" w:rsidRDefault="008856F2" w:rsidP="00D87E7C">
      <w:pPr>
        <w:pStyle w:val="Heading20"/>
      </w:pPr>
      <w:r w:rsidRPr="00996FAF">
        <w:t>Findings</w:t>
      </w:r>
    </w:p>
    <w:p w14:paraId="6B9858BE" w14:textId="77777777" w:rsidR="00163C65" w:rsidRPr="003A2718" w:rsidRDefault="00163C65" w:rsidP="00163C65">
      <w:pPr>
        <w:rPr>
          <w:rFonts w:ascii="Arial" w:eastAsiaTheme="minorHAnsi" w:hAnsi="Arial" w:cs="Arial"/>
          <w:color w:val="auto"/>
        </w:rPr>
      </w:pPr>
      <w:r w:rsidRPr="003A2718">
        <w:rPr>
          <w:rFonts w:ascii="Arial" w:eastAsiaTheme="minorHAnsi" w:hAnsi="Arial" w:cs="Arial"/>
        </w:rPr>
        <w:t xml:space="preserve">The Quality Standard is assessed as Compliant as </w:t>
      </w:r>
      <w:r>
        <w:rPr>
          <w:rFonts w:ascii="Arial" w:eastAsiaTheme="minorHAnsi" w:hAnsi="Arial" w:cs="Arial"/>
        </w:rPr>
        <w:t>5</w:t>
      </w:r>
      <w:r w:rsidRPr="003A2718">
        <w:rPr>
          <w:rFonts w:ascii="Arial" w:eastAsiaTheme="minorHAnsi" w:hAnsi="Arial" w:cs="Arial"/>
        </w:rPr>
        <w:t xml:space="preserve"> of the </w:t>
      </w:r>
      <w:r>
        <w:rPr>
          <w:rFonts w:ascii="Arial" w:eastAsiaTheme="minorHAnsi" w:hAnsi="Arial" w:cs="Arial"/>
        </w:rPr>
        <w:t>5</w:t>
      </w:r>
      <w:r w:rsidRPr="003A2718">
        <w:rPr>
          <w:rFonts w:ascii="Arial" w:eastAsiaTheme="minorHAnsi" w:hAnsi="Arial" w:cs="Arial"/>
        </w:rPr>
        <w:t xml:space="preserve"> specific requirements were assessed as Compliant.</w:t>
      </w:r>
    </w:p>
    <w:p w14:paraId="74FC9BCA" w14:textId="03BA4C33" w:rsidR="0024719C" w:rsidRDefault="006469A7" w:rsidP="00163C65">
      <w:pPr>
        <w:pStyle w:val="NormalArial"/>
      </w:pPr>
      <w:r>
        <w:t xml:space="preserve">Consumers and representatives said </w:t>
      </w:r>
      <w:r w:rsidR="007F1DFC">
        <w:t xml:space="preserve">they provided feedback about consumers’ care and services </w:t>
      </w:r>
      <w:r w:rsidR="00241949">
        <w:t xml:space="preserve">during </w:t>
      </w:r>
      <w:r w:rsidR="00E85253">
        <w:t xml:space="preserve">consumer and care planning </w:t>
      </w:r>
      <w:r w:rsidR="00241949">
        <w:t>meetings</w:t>
      </w:r>
      <w:r w:rsidR="00E85253">
        <w:t xml:space="preserve"> and when surveyed</w:t>
      </w:r>
      <w:r w:rsidR="009B5024">
        <w:t>.</w:t>
      </w:r>
      <w:r w:rsidR="00896F7C">
        <w:t xml:space="preserve"> Management </w:t>
      </w:r>
      <w:r w:rsidR="00E83EE5">
        <w:t xml:space="preserve">said consumer </w:t>
      </w:r>
      <w:r w:rsidR="00D529F9">
        <w:t xml:space="preserve">and representative </w:t>
      </w:r>
      <w:r w:rsidR="00E83EE5">
        <w:t>feedback</w:t>
      </w:r>
      <w:r w:rsidR="006A0468">
        <w:t xml:space="preserve"> </w:t>
      </w:r>
      <w:r w:rsidR="0022336F">
        <w:t xml:space="preserve">was </w:t>
      </w:r>
      <w:r w:rsidR="00D529F9">
        <w:t xml:space="preserve">used when </w:t>
      </w:r>
      <w:r w:rsidR="00061045">
        <w:t>evaluati</w:t>
      </w:r>
      <w:r w:rsidR="00703AC4">
        <w:t>ng</w:t>
      </w:r>
      <w:r w:rsidR="00061045">
        <w:t xml:space="preserve"> and improving the quality of care and services.</w:t>
      </w:r>
      <w:r w:rsidR="00B1781D">
        <w:t xml:space="preserve"> </w:t>
      </w:r>
      <w:r w:rsidR="00873F02">
        <w:t>The</w:t>
      </w:r>
      <w:r w:rsidR="00C96572">
        <w:t xml:space="preserve"> results</w:t>
      </w:r>
      <w:r w:rsidR="00873F02">
        <w:t xml:space="preserve"> of a consumer survey taken in September 2023 showed </w:t>
      </w:r>
      <w:r w:rsidR="00E0510D">
        <w:t>an overall satisfaction rate</w:t>
      </w:r>
      <w:r w:rsidR="0069174B">
        <w:t xml:space="preserve"> of 96</w:t>
      </w:r>
      <w:r w:rsidR="009600E4">
        <w:t>% with how the service operated.</w:t>
      </w:r>
    </w:p>
    <w:p w14:paraId="61895FBB" w14:textId="4ADE60E3" w:rsidR="0028575F" w:rsidRDefault="0028575F" w:rsidP="00163C65">
      <w:pPr>
        <w:pStyle w:val="NormalArial"/>
      </w:pPr>
      <w:r>
        <w:t xml:space="preserve">The organisation’s board of directors (the board) was accountable for the care and services consumers received. The organisation’s governance structure included sub-committees of the board which focused on clinical governance and the development of policies and procedures to </w:t>
      </w:r>
      <w:r>
        <w:lastRenderedPageBreak/>
        <w:t xml:space="preserve">support the delivery of safe, quality care. The board </w:t>
      </w:r>
      <w:r w:rsidR="003E62BD">
        <w:t>had</w:t>
      </w:r>
      <w:r>
        <w:t xml:space="preserve"> </w:t>
      </w:r>
      <w:r w:rsidR="006C4DB3">
        <w:t xml:space="preserve">additional </w:t>
      </w:r>
      <w:r>
        <w:t>oversight of care and services through</w:t>
      </w:r>
      <w:r w:rsidR="00D71FCE">
        <w:t xml:space="preserve"> analysis of</w:t>
      </w:r>
      <w:r>
        <w:t xml:space="preserve"> </w:t>
      </w:r>
      <w:r w:rsidR="006C4DB3">
        <w:t>r</w:t>
      </w:r>
      <w:r w:rsidR="00D71FCE">
        <w:t xml:space="preserve">eporting on operational matters, </w:t>
      </w:r>
      <w:r w:rsidR="0075384B">
        <w:t xml:space="preserve">clinical and quality indicators, critical incidents, </w:t>
      </w:r>
      <w:r w:rsidR="003F62F1">
        <w:t>feedback and complaints, SIRS notifications and continuous improvement</w:t>
      </w:r>
      <w:r w:rsidR="00C804F5">
        <w:t>.</w:t>
      </w:r>
    </w:p>
    <w:p w14:paraId="1F7BAAD8" w14:textId="01D85EC4" w:rsidR="003A7678" w:rsidRDefault="003A7678" w:rsidP="00163C65">
      <w:pPr>
        <w:pStyle w:val="NormalArial"/>
        <w:rPr>
          <w:color w:val="auto"/>
          <w:szCs w:val="22"/>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The framework included policies</w:t>
      </w:r>
      <w:r w:rsidR="008E6F73">
        <w:rPr>
          <w:color w:val="auto"/>
          <w:szCs w:val="22"/>
        </w:rPr>
        <w:t>,</w:t>
      </w:r>
      <w:r>
        <w:rPr>
          <w:color w:val="auto"/>
          <w:szCs w:val="22"/>
        </w:rPr>
        <w:t xml:space="preserve"> procedures</w:t>
      </w:r>
      <w:r w:rsidR="008E6F73">
        <w:rPr>
          <w:color w:val="auto"/>
          <w:szCs w:val="22"/>
        </w:rPr>
        <w:t xml:space="preserve"> and systems</w:t>
      </w:r>
      <w:r>
        <w:rPr>
          <w:color w:val="auto"/>
          <w:szCs w:val="22"/>
        </w:rPr>
        <w:t xml:space="preserve"> to guide staff practice. The board received a range of reports which were used to determine if the Quality Standards were being met.</w:t>
      </w:r>
    </w:p>
    <w:p w14:paraId="3CF418BB" w14:textId="77777777" w:rsidR="00DD4CD3" w:rsidRDefault="00244171" w:rsidP="00163C65">
      <w:pPr>
        <w:pStyle w:val="NormalArial"/>
      </w:pPr>
      <w:r>
        <w:t>The organisation had effective risk management systems and practices related to managing high-impact or high-prevalence risks to consumers, identifying and responding to abuse and neglect, supporting consumers to live their best lives and managing and preventing incidents. Consumers said they were supported to take risks which enabled them to live their best lives.</w:t>
      </w:r>
      <w:r w:rsidR="009F0A71">
        <w:t xml:space="preserve"> </w:t>
      </w:r>
      <w:r w:rsidR="002F0E72">
        <w:t>Risks to consumers were recorded in the risk register</w:t>
      </w:r>
      <w:r w:rsidR="0094606B">
        <w:t>,</w:t>
      </w:r>
      <w:r w:rsidR="00B028E8">
        <w:t xml:space="preserve"> </w:t>
      </w:r>
      <w:r w:rsidR="00A94F5F">
        <w:t xml:space="preserve">following which </w:t>
      </w:r>
      <w:r w:rsidR="006C59D2">
        <w:t>information was</w:t>
      </w:r>
      <w:r w:rsidR="00402D69">
        <w:t xml:space="preserve"> </w:t>
      </w:r>
      <w:r w:rsidR="00A94F5F">
        <w:t>shared with</w:t>
      </w:r>
      <w:r w:rsidR="00402D69">
        <w:t xml:space="preserve"> management and the board</w:t>
      </w:r>
      <w:r w:rsidR="00F73E81">
        <w:t xml:space="preserve"> who identified opportunities for improvement.</w:t>
      </w:r>
    </w:p>
    <w:p w14:paraId="7B659A8B" w14:textId="709C9772" w:rsidR="00DD4CD3" w:rsidRDefault="00DD4CD3" w:rsidP="00DD4CD3">
      <w:pPr>
        <w:pStyle w:val="NormalArial"/>
      </w:pPr>
      <w:r>
        <w:t>The service</w:t>
      </w:r>
      <w:r w:rsidR="0035254B">
        <w:t xml:space="preserve">’s </w:t>
      </w:r>
      <w:r>
        <w:t>clinical governance</w:t>
      </w:r>
      <w:r w:rsidR="0035254B">
        <w:t xml:space="preserve"> framework </w:t>
      </w:r>
      <w:r>
        <w:t>promote</w:t>
      </w:r>
      <w:r w:rsidR="0035254B">
        <w:t>d</w:t>
      </w:r>
      <w:r>
        <w:t xml:space="preserve"> antimicrobial stewardship, the minimisation of restraint and the use of open disclosure when something goes wrong. </w:t>
      </w:r>
      <w:r w:rsidR="00DF5DE2">
        <w:t>Staff described how the service’s clinical governance policies were applied in the delivery of care.</w:t>
      </w:r>
      <w:r w:rsidR="00E57F4A">
        <w:t xml:space="preserve"> </w:t>
      </w:r>
      <w:r w:rsidR="00285B18">
        <w:t xml:space="preserve">Documentation showed staff </w:t>
      </w:r>
      <w:r w:rsidR="00CA6C77">
        <w:t xml:space="preserve">attended training in antimicrobial stewardship, the minimisation of restraint and the use of open disclosure. </w:t>
      </w:r>
    </w:p>
    <w:p w14:paraId="7F5FDFBA" w14:textId="53E96C7F" w:rsidR="00244171" w:rsidRPr="00712752" w:rsidRDefault="0094606B" w:rsidP="00163C65">
      <w:pPr>
        <w:pStyle w:val="NormalArial"/>
      </w:pPr>
      <w:r>
        <w:t xml:space="preserve"> </w:t>
      </w:r>
      <w:r w:rsidR="006C59D2">
        <w:t xml:space="preserve"> </w:t>
      </w:r>
    </w:p>
    <w:sectPr w:rsidR="0024417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9C18A" w14:textId="77777777" w:rsidR="00BA48F7" w:rsidRDefault="00BA48F7">
      <w:pPr>
        <w:spacing w:after="0"/>
      </w:pPr>
      <w:r>
        <w:separator/>
      </w:r>
    </w:p>
  </w:endnote>
  <w:endnote w:type="continuationSeparator" w:id="0">
    <w:p w14:paraId="6360FFC1" w14:textId="77777777" w:rsidR="00BA48F7" w:rsidRDefault="00BA48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C5AF" w14:textId="77777777" w:rsidR="0024719C" w:rsidRPr="00DF37F2" w:rsidRDefault="008856F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Croydon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E3AE3A" w14:textId="77777777" w:rsidR="0024719C" w:rsidRPr="00DF37F2" w:rsidRDefault="008856F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4279</w:t>
    </w:r>
    <w:bookmarkEnd w:id="1"/>
    <w:r w:rsidRPr="00DF37F2">
      <w:rPr>
        <w:rStyle w:val="FooterBold"/>
        <w:rFonts w:ascii="Arial" w:hAnsi="Arial"/>
        <w:b w:val="0"/>
      </w:rPr>
      <w:tab/>
      <w:t xml:space="preserve">OFFICIAL: Sensitive </w:t>
    </w:r>
  </w:p>
  <w:p w14:paraId="519FD763" w14:textId="77777777" w:rsidR="0024719C" w:rsidRPr="00DF37F2" w:rsidRDefault="008856F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FE90" w14:textId="77777777" w:rsidR="0024719C" w:rsidRDefault="002471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B53EB" w14:textId="77777777" w:rsidR="00BA48F7" w:rsidRDefault="00BA48F7" w:rsidP="00D71F88">
      <w:pPr>
        <w:spacing w:after="0"/>
      </w:pPr>
      <w:r>
        <w:separator/>
      </w:r>
    </w:p>
  </w:footnote>
  <w:footnote w:type="continuationSeparator" w:id="0">
    <w:p w14:paraId="1F63DBD8" w14:textId="77777777" w:rsidR="00BA48F7" w:rsidRDefault="00BA48F7" w:rsidP="00D71F88">
      <w:pPr>
        <w:spacing w:after="0"/>
      </w:pPr>
      <w:r>
        <w:continuationSeparator/>
      </w:r>
    </w:p>
  </w:footnote>
  <w:footnote w:id="1">
    <w:p w14:paraId="4493601E" w14:textId="38DAE393" w:rsidR="0024719C" w:rsidRDefault="008856F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42B94">
        <w:rPr>
          <w:rFonts w:ascii="Arial" w:hAnsi="Arial" w:cs="Arial"/>
          <w:color w:val="auto"/>
          <w:sz w:val="20"/>
          <w:szCs w:val="20"/>
        </w:rPr>
        <w:t>section 40A</w:t>
      </w:r>
      <w:r w:rsidRPr="00942B94">
        <w:rPr>
          <w:rFonts w:ascii="Arial" w:hAnsi="Arial" w:cs="Arial"/>
          <w:b/>
          <w:color w:val="auto"/>
          <w:sz w:val="20"/>
          <w:szCs w:val="20"/>
        </w:rPr>
        <w:t xml:space="preserve"> </w:t>
      </w:r>
      <w:r w:rsidRPr="00942B9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4DB3D9B" w14:textId="77777777" w:rsidR="0024719C" w:rsidRDefault="002471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B7EF" w14:textId="77777777" w:rsidR="0024719C" w:rsidRDefault="008856F2">
    <w:pPr>
      <w:pStyle w:val="Header"/>
    </w:pPr>
    <w:r>
      <w:rPr>
        <w:noProof/>
        <w:color w:val="2B579A"/>
        <w:shd w:val="clear" w:color="auto" w:fill="E6E6E6"/>
        <w:lang w:val="en-US"/>
      </w:rPr>
      <w:drawing>
        <wp:anchor distT="0" distB="0" distL="114300" distR="114300" simplePos="0" relativeHeight="251658241" behindDoc="1" locked="0" layoutInCell="1" allowOverlap="1" wp14:anchorId="7954CF1F" wp14:editId="459ACD7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FFE3" w14:textId="77777777" w:rsidR="0024719C" w:rsidRDefault="008856F2">
    <w:pPr>
      <w:pStyle w:val="Header"/>
    </w:pPr>
    <w:r>
      <w:rPr>
        <w:noProof/>
      </w:rPr>
      <w:drawing>
        <wp:anchor distT="0" distB="0" distL="114300" distR="114300" simplePos="0" relativeHeight="251658240" behindDoc="0" locked="0" layoutInCell="1" allowOverlap="1" wp14:anchorId="5EC891E9" wp14:editId="4F928F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40C80C">
      <w:start w:val="1"/>
      <w:numFmt w:val="lowerRoman"/>
      <w:lvlText w:val="(%1)"/>
      <w:lvlJc w:val="left"/>
      <w:pPr>
        <w:ind w:left="1080" w:hanging="720"/>
      </w:pPr>
      <w:rPr>
        <w:rFonts w:hint="default"/>
      </w:rPr>
    </w:lvl>
    <w:lvl w:ilvl="1" w:tplc="F27ADAC6" w:tentative="1">
      <w:start w:val="1"/>
      <w:numFmt w:val="lowerLetter"/>
      <w:lvlText w:val="%2."/>
      <w:lvlJc w:val="left"/>
      <w:pPr>
        <w:ind w:left="1440" w:hanging="360"/>
      </w:pPr>
    </w:lvl>
    <w:lvl w:ilvl="2" w:tplc="9F502CC4" w:tentative="1">
      <w:start w:val="1"/>
      <w:numFmt w:val="lowerRoman"/>
      <w:lvlText w:val="%3."/>
      <w:lvlJc w:val="right"/>
      <w:pPr>
        <w:ind w:left="2160" w:hanging="180"/>
      </w:pPr>
    </w:lvl>
    <w:lvl w:ilvl="3" w:tplc="D1C4DCF0" w:tentative="1">
      <w:start w:val="1"/>
      <w:numFmt w:val="decimal"/>
      <w:lvlText w:val="%4."/>
      <w:lvlJc w:val="left"/>
      <w:pPr>
        <w:ind w:left="2880" w:hanging="360"/>
      </w:pPr>
    </w:lvl>
    <w:lvl w:ilvl="4" w:tplc="66E4D624" w:tentative="1">
      <w:start w:val="1"/>
      <w:numFmt w:val="lowerLetter"/>
      <w:lvlText w:val="%5."/>
      <w:lvlJc w:val="left"/>
      <w:pPr>
        <w:ind w:left="3600" w:hanging="360"/>
      </w:pPr>
    </w:lvl>
    <w:lvl w:ilvl="5" w:tplc="C1161DC6" w:tentative="1">
      <w:start w:val="1"/>
      <w:numFmt w:val="lowerRoman"/>
      <w:lvlText w:val="%6."/>
      <w:lvlJc w:val="right"/>
      <w:pPr>
        <w:ind w:left="4320" w:hanging="180"/>
      </w:pPr>
    </w:lvl>
    <w:lvl w:ilvl="6" w:tplc="769CDB70" w:tentative="1">
      <w:start w:val="1"/>
      <w:numFmt w:val="decimal"/>
      <w:lvlText w:val="%7."/>
      <w:lvlJc w:val="left"/>
      <w:pPr>
        <w:ind w:left="5040" w:hanging="360"/>
      </w:pPr>
    </w:lvl>
    <w:lvl w:ilvl="7" w:tplc="DAC093A8" w:tentative="1">
      <w:start w:val="1"/>
      <w:numFmt w:val="lowerLetter"/>
      <w:lvlText w:val="%8."/>
      <w:lvlJc w:val="left"/>
      <w:pPr>
        <w:ind w:left="5760" w:hanging="360"/>
      </w:pPr>
    </w:lvl>
    <w:lvl w:ilvl="8" w:tplc="108C07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96E2952">
      <w:start w:val="1"/>
      <w:numFmt w:val="lowerRoman"/>
      <w:lvlText w:val="(%1)"/>
      <w:lvlJc w:val="left"/>
      <w:pPr>
        <w:ind w:left="1080" w:hanging="720"/>
      </w:pPr>
      <w:rPr>
        <w:rFonts w:hint="default"/>
      </w:rPr>
    </w:lvl>
    <w:lvl w:ilvl="1" w:tplc="895AEAF6" w:tentative="1">
      <w:start w:val="1"/>
      <w:numFmt w:val="lowerLetter"/>
      <w:lvlText w:val="%2."/>
      <w:lvlJc w:val="left"/>
      <w:pPr>
        <w:ind w:left="1440" w:hanging="360"/>
      </w:pPr>
    </w:lvl>
    <w:lvl w:ilvl="2" w:tplc="9FB450F2" w:tentative="1">
      <w:start w:val="1"/>
      <w:numFmt w:val="lowerRoman"/>
      <w:lvlText w:val="%3."/>
      <w:lvlJc w:val="right"/>
      <w:pPr>
        <w:ind w:left="2160" w:hanging="180"/>
      </w:pPr>
    </w:lvl>
    <w:lvl w:ilvl="3" w:tplc="AEA0A036" w:tentative="1">
      <w:start w:val="1"/>
      <w:numFmt w:val="decimal"/>
      <w:lvlText w:val="%4."/>
      <w:lvlJc w:val="left"/>
      <w:pPr>
        <w:ind w:left="2880" w:hanging="360"/>
      </w:pPr>
    </w:lvl>
    <w:lvl w:ilvl="4" w:tplc="C76C10D2" w:tentative="1">
      <w:start w:val="1"/>
      <w:numFmt w:val="lowerLetter"/>
      <w:lvlText w:val="%5."/>
      <w:lvlJc w:val="left"/>
      <w:pPr>
        <w:ind w:left="3600" w:hanging="360"/>
      </w:pPr>
    </w:lvl>
    <w:lvl w:ilvl="5" w:tplc="8CE6D5EE" w:tentative="1">
      <w:start w:val="1"/>
      <w:numFmt w:val="lowerRoman"/>
      <w:lvlText w:val="%6."/>
      <w:lvlJc w:val="right"/>
      <w:pPr>
        <w:ind w:left="4320" w:hanging="180"/>
      </w:pPr>
    </w:lvl>
    <w:lvl w:ilvl="6" w:tplc="95D81B30" w:tentative="1">
      <w:start w:val="1"/>
      <w:numFmt w:val="decimal"/>
      <w:lvlText w:val="%7."/>
      <w:lvlJc w:val="left"/>
      <w:pPr>
        <w:ind w:left="5040" w:hanging="360"/>
      </w:pPr>
    </w:lvl>
    <w:lvl w:ilvl="7" w:tplc="56601A26" w:tentative="1">
      <w:start w:val="1"/>
      <w:numFmt w:val="lowerLetter"/>
      <w:lvlText w:val="%8."/>
      <w:lvlJc w:val="left"/>
      <w:pPr>
        <w:ind w:left="5760" w:hanging="360"/>
      </w:pPr>
    </w:lvl>
    <w:lvl w:ilvl="8" w:tplc="709A33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A3C8EBC">
      <w:start w:val="1"/>
      <w:numFmt w:val="lowerRoman"/>
      <w:lvlText w:val="(%1)"/>
      <w:lvlJc w:val="left"/>
      <w:pPr>
        <w:ind w:left="1080" w:hanging="720"/>
      </w:pPr>
      <w:rPr>
        <w:rFonts w:hint="default"/>
      </w:rPr>
    </w:lvl>
    <w:lvl w:ilvl="1" w:tplc="26BC72D8" w:tentative="1">
      <w:start w:val="1"/>
      <w:numFmt w:val="lowerLetter"/>
      <w:lvlText w:val="%2."/>
      <w:lvlJc w:val="left"/>
      <w:pPr>
        <w:ind w:left="1440" w:hanging="360"/>
      </w:pPr>
    </w:lvl>
    <w:lvl w:ilvl="2" w:tplc="2DBE2B88" w:tentative="1">
      <w:start w:val="1"/>
      <w:numFmt w:val="lowerRoman"/>
      <w:lvlText w:val="%3."/>
      <w:lvlJc w:val="right"/>
      <w:pPr>
        <w:ind w:left="2160" w:hanging="180"/>
      </w:pPr>
    </w:lvl>
    <w:lvl w:ilvl="3" w:tplc="53C8A1F8" w:tentative="1">
      <w:start w:val="1"/>
      <w:numFmt w:val="decimal"/>
      <w:lvlText w:val="%4."/>
      <w:lvlJc w:val="left"/>
      <w:pPr>
        <w:ind w:left="2880" w:hanging="360"/>
      </w:pPr>
    </w:lvl>
    <w:lvl w:ilvl="4" w:tplc="4DE2596C" w:tentative="1">
      <w:start w:val="1"/>
      <w:numFmt w:val="lowerLetter"/>
      <w:lvlText w:val="%5."/>
      <w:lvlJc w:val="left"/>
      <w:pPr>
        <w:ind w:left="3600" w:hanging="360"/>
      </w:pPr>
    </w:lvl>
    <w:lvl w:ilvl="5" w:tplc="F52893F0" w:tentative="1">
      <w:start w:val="1"/>
      <w:numFmt w:val="lowerRoman"/>
      <w:lvlText w:val="%6."/>
      <w:lvlJc w:val="right"/>
      <w:pPr>
        <w:ind w:left="4320" w:hanging="180"/>
      </w:pPr>
    </w:lvl>
    <w:lvl w:ilvl="6" w:tplc="D550ED38" w:tentative="1">
      <w:start w:val="1"/>
      <w:numFmt w:val="decimal"/>
      <w:lvlText w:val="%7."/>
      <w:lvlJc w:val="left"/>
      <w:pPr>
        <w:ind w:left="5040" w:hanging="360"/>
      </w:pPr>
    </w:lvl>
    <w:lvl w:ilvl="7" w:tplc="0BB45EF6" w:tentative="1">
      <w:start w:val="1"/>
      <w:numFmt w:val="lowerLetter"/>
      <w:lvlText w:val="%8."/>
      <w:lvlJc w:val="left"/>
      <w:pPr>
        <w:ind w:left="5760" w:hanging="360"/>
      </w:pPr>
    </w:lvl>
    <w:lvl w:ilvl="8" w:tplc="6F74173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62825B6">
      <w:start w:val="1"/>
      <w:numFmt w:val="bullet"/>
      <w:lvlText w:val=""/>
      <w:lvlJc w:val="left"/>
      <w:pPr>
        <w:ind w:left="720" w:hanging="360"/>
      </w:pPr>
      <w:rPr>
        <w:rFonts w:ascii="Symbol" w:hAnsi="Symbol" w:hint="default"/>
        <w:color w:val="auto"/>
        <w:sz w:val="24"/>
        <w:szCs w:val="24"/>
      </w:rPr>
    </w:lvl>
    <w:lvl w:ilvl="1" w:tplc="309073EA" w:tentative="1">
      <w:start w:val="1"/>
      <w:numFmt w:val="bullet"/>
      <w:lvlText w:val="o"/>
      <w:lvlJc w:val="left"/>
      <w:pPr>
        <w:ind w:left="1440" w:hanging="360"/>
      </w:pPr>
      <w:rPr>
        <w:rFonts w:ascii="Courier New" w:hAnsi="Courier New" w:cs="Courier New" w:hint="default"/>
      </w:rPr>
    </w:lvl>
    <w:lvl w:ilvl="2" w:tplc="3D44C788" w:tentative="1">
      <w:start w:val="1"/>
      <w:numFmt w:val="bullet"/>
      <w:lvlText w:val=""/>
      <w:lvlJc w:val="left"/>
      <w:pPr>
        <w:ind w:left="2160" w:hanging="360"/>
      </w:pPr>
      <w:rPr>
        <w:rFonts w:ascii="Wingdings" w:hAnsi="Wingdings" w:hint="default"/>
      </w:rPr>
    </w:lvl>
    <w:lvl w:ilvl="3" w:tplc="4C1A016A" w:tentative="1">
      <w:start w:val="1"/>
      <w:numFmt w:val="bullet"/>
      <w:lvlText w:val=""/>
      <w:lvlJc w:val="left"/>
      <w:pPr>
        <w:ind w:left="2880" w:hanging="360"/>
      </w:pPr>
      <w:rPr>
        <w:rFonts w:ascii="Symbol" w:hAnsi="Symbol" w:hint="default"/>
      </w:rPr>
    </w:lvl>
    <w:lvl w:ilvl="4" w:tplc="8A961434" w:tentative="1">
      <w:start w:val="1"/>
      <w:numFmt w:val="bullet"/>
      <w:lvlText w:val="o"/>
      <w:lvlJc w:val="left"/>
      <w:pPr>
        <w:ind w:left="3600" w:hanging="360"/>
      </w:pPr>
      <w:rPr>
        <w:rFonts w:ascii="Courier New" w:hAnsi="Courier New" w:cs="Courier New" w:hint="default"/>
      </w:rPr>
    </w:lvl>
    <w:lvl w:ilvl="5" w:tplc="68A02DBA" w:tentative="1">
      <w:start w:val="1"/>
      <w:numFmt w:val="bullet"/>
      <w:lvlText w:val=""/>
      <w:lvlJc w:val="left"/>
      <w:pPr>
        <w:ind w:left="4320" w:hanging="360"/>
      </w:pPr>
      <w:rPr>
        <w:rFonts w:ascii="Wingdings" w:hAnsi="Wingdings" w:hint="default"/>
      </w:rPr>
    </w:lvl>
    <w:lvl w:ilvl="6" w:tplc="8CF2B15E" w:tentative="1">
      <w:start w:val="1"/>
      <w:numFmt w:val="bullet"/>
      <w:lvlText w:val=""/>
      <w:lvlJc w:val="left"/>
      <w:pPr>
        <w:ind w:left="5040" w:hanging="360"/>
      </w:pPr>
      <w:rPr>
        <w:rFonts w:ascii="Symbol" w:hAnsi="Symbol" w:hint="default"/>
      </w:rPr>
    </w:lvl>
    <w:lvl w:ilvl="7" w:tplc="FEF6EA30" w:tentative="1">
      <w:start w:val="1"/>
      <w:numFmt w:val="bullet"/>
      <w:lvlText w:val="o"/>
      <w:lvlJc w:val="left"/>
      <w:pPr>
        <w:ind w:left="5760" w:hanging="360"/>
      </w:pPr>
      <w:rPr>
        <w:rFonts w:ascii="Courier New" w:hAnsi="Courier New" w:cs="Courier New" w:hint="default"/>
      </w:rPr>
    </w:lvl>
    <w:lvl w:ilvl="8" w:tplc="D2F6BF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524A32C">
      <w:start w:val="1"/>
      <w:numFmt w:val="lowerRoman"/>
      <w:lvlText w:val="(%1)"/>
      <w:lvlJc w:val="left"/>
      <w:pPr>
        <w:ind w:left="1080" w:hanging="720"/>
      </w:pPr>
      <w:rPr>
        <w:rFonts w:hint="default"/>
      </w:rPr>
    </w:lvl>
    <w:lvl w:ilvl="1" w:tplc="5CBAB07C" w:tentative="1">
      <w:start w:val="1"/>
      <w:numFmt w:val="lowerLetter"/>
      <w:lvlText w:val="%2."/>
      <w:lvlJc w:val="left"/>
      <w:pPr>
        <w:ind w:left="1440" w:hanging="360"/>
      </w:pPr>
    </w:lvl>
    <w:lvl w:ilvl="2" w:tplc="1F94E55C" w:tentative="1">
      <w:start w:val="1"/>
      <w:numFmt w:val="lowerRoman"/>
      <w:lvlText w:val="%3."/>
      <w:lvlJc w:val="right"/>
      <w:pPr>
        <w:ind w:left="2160" w:hanging="180"/>
      </w:pPr>
    </w:lvl>
    <w:lvl w:ilvl="3" w:tplc="9344432E" w:tentative="1">
      <w:start w:val="1"/>
      <w:numFmt w:val="decimal"/>
      <w:lvlText w:val="%4."/>
      <w:lvlJc w:val="left"/>
      <w:pPr>
        <w:ind w:left="2880" w:hanging="360"/>
      </w:pPr>
    </w:lvl>
    <w:lvl w:ilvl="4" w:tplc="A136263C" w:tentative="1">
      <w:start w:val="1"/>
      <w:numFmt w:val="lowerLetter"/>
      <w:lvlText w:val="%5."/>
      <w:lvlJc w:val="left"/>
      <w:pPr>
        <w:ind w:left="3600" w:hanging="360"/>
      </w:pPr>
    </w:lvl>
    <w:lvl w:ilvl="5" w:tplc="2D48ABF0" w:tentative="1">
      <w:start w:val="1"/>
      <w:numFmt w:val="lowerRoman"/>
      <w:lvlText w:val="%6."/>
      <w:lvlJc w:val="right"/>
      <w:pPr>
        <w:ind w:left="4320" w:hanging="180"/>
      </w:pPr>
    </w:lvl>
    <w:lvl w:ilvl="6" w:tplc="802453CA" w:tentative="1">
      <w:start w:val="1"/>
      <w:numFmt w:val="decimal"/>
      <w:lvlText w:val="%7."/>
      <w:lvlJc w:val="left"/>
      <w:pPr>
        <w:ind w:left="5040" w:hanging="360"/>
      </w:pPr>
    </w:lvl>
    <w:lvl w:ilvl="7" w:tplc="F1C249FC" w:tentative="1">
      <w:start w:val="1"/>
      <w:numFmt w:val="lowerLetter"/>
      <w:lvlText w:val="%8."/>
      <w:lvlJc w:val="left"/>
      <w:pPr>
        <w:ind w:left="5760" w:hanging="360"/>
      </w:pPr>
    </w:lvl>
    <w:lvl w:ilvl="8" w:tplc="DA4C296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5CAF7BC">
      <w:start w:val="1"/>
      <w:numFmt w:val="lowerRoman"/>
      <w:lvlText w:val="(%1)"/>
      <w:lvlJc w:val="left"/>
      <w:pPr>
        <w:ind w:left="1080" w:hanging="720"/>
      </w:pPr>
      <w:rPr>
        <w:rFonts w:hint="default"/>
      </w:rPr>
    </w:lvl>
    <w:lvl w:ilvl="1" w:tplc="71D8E5D2" w:tentative="1">
      <w:start w:val="1"/>
      <w:numFmt w:val="lowerLetter"/>
      <w:lvlText w:val="%2."/>
      <w:lvlJc w:val="left"/>
      <w:pPr>
        <w:ind w:left="1440" w:hanging="360"/>
      </w:pPr>
    </w:lvl>
    <w:lvl w:ilvl="2" w:tplc="2F842568" w:tentative="1">
      <w:start w:val="1"/>
      <w:numFmt w:val="lowerRoman"/>
      <w:lvlText w:val="%3."/>
      <w:lvlJc w:val="right"/>
      <w:pPr>
        <w:ind w:left="2160" w:hanging="180"/>
      </w:pPr>
    </w:lvl>
    <w:lvl w:ilvl="3" w:tplc="74460952" w:tentative="1">
      <w:start w:val="1"/>
      <w:numFmt w:val="decimal"/>
      <w:lvlText w:val="%4."/>
      <w:lvlJc w:val="left"/>
      <w:pPr>
        <w:ind w:left="2880" w:hanging="360"/>
      </w:pPr>
    </w:lvl>
    <w:lvl w:ilvl="4" w:tplc="DCBE12A8" w:tentative="1">
      <w:start w:val="1"/>
      <w:numFmt w:val="lowerLetter"/>
      <w:lvlText w:val="%5."/>
      <w:lvlJc w:val="left"/>
      <w:pPr>
        <w:ind w:left="3600" w:hanging="360"/>
      </w:pPr>
    </w:lvl>
    <w:lvl w:ilvl="5" w:tplc="06DA26CA" w:tentative="1">
      <w:start w:val="1"/>
      <w:numFmt w:val="lowerRoman"/>
      <w:lvlText w:val="%6."/>
      <w:lvlJc w:val="right"/>
      <w:pPr>
        <w:ind w:left="4320" w:hanging="180"/>
      </w:pPr>
    </w:lvl>
    <w:lvl w:ilvl="6" w:tplc="781C2FEA" w:tentative="1">
      <w:start w:val="1"/>
      <w:numFmt w:val="decimal"/>
      <w:lvlText w:val="%7."/>
      <w:lvlJc w:val="left"/>
      <w:pPr>
        <w:ind w:left="5040" w:hanging="360"/>
      </w:pPr>
    </w:lvl>
    <w:lvl w:ilvl="7" w:tplc="AABC9BAA" w:tentative="1">
      <w:start w:val="1"/>
      <w:numFmt w:val="lowerLetter"/>
      <w:lvlText w:val="%8."/>
      <w:lvlJc w:val="left"/>
      <w:pPr>
        <w:ind w:left="5760" w:hanging="360"/>
      </w:pPr>
    </w:lvl>
    <w:lvl w:ilvl="8" w:tplc="315AD0E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F067CD2">
      <w:start w:val="1"/>
      <w:numFmt w:val="lowerRoman"/>
      <w:lvlText w:val="(%1)"/>
      <w:lvlJc w:val="left"/>
      <w:pPr>
        <w:ind w:left="1080" w:hanging="720"/>
      </w:pPr>
      <w:rPr>
        <w:rFonts w:hint="default"/>
      </w:rPr>
    </w:lvl>
    <w:lvl w:ilvl="1" w:tplc="E11CA7D0" w:tentative="1">
      <w:start w:val="1"/>
      <w:numFmt w:val="lowerLetter"/>
      <w:lvlText w:val="%2."/>
      <w:lvlJc w:val="left"/>
      <w:pPr>
        <w:ind w:left="1440" w:hanging="360"/>
      </w:pPr>
    </w:lvl>
    <w:lvl w:ilvl="2" w:tplc="77904C8E" w:tentative="1">
      <w:start w:val="1"/>
      <w:numFmt w:val="lowerRoman"/>
      <w:lvlText w:val="%3."/>
      <w:lvlJc w:val="right"/>
      <w:pPr>
        <w:ind w:left="2160" w:hanging="180"/>
      </w:pPr>
    </w:lvl>
    <w:lvl w:ilvl="3" w:tplc="50D09E7E" w:tentative="1">
      <w:start w:val="1"/>
      <w:numFmt w:val="decimal"/>
      <w:lvlText w:val="%4."/>
      <w:lvlJc w:val="left"/>
      <w:pPr>
        <w:ind w:left="2880" w:hanging="360"/>
      </w:pPr>
    </w:lvl>
    <w:lvl w:ilvl="4" w:tplc="DC568038" w:tentative="1">
      <w:start w:val="1"/>
      <w:numFmt w:val="lowerLetter"/>
      <w:lvlText w:val="%5."/>
      <w:lvlJc w:val="left"/>
      <w:pPr>
        <w:ind w:left="3600" w:hanging="360"/>
      </w:pPr>
    </w:lvl>
    <w:lvl w:ilvl="5" w:tplc="5AD41396" w:tentative="1">
      <w:start w:val="1"/>
      <w:numFmt w:val="lowerRoman"/>
      <w:lvlText w:val="%6."/>
      <w:lvlJc w:val="right"/>
      <w:pPr>
        <w:ind w:left="4320" w:hanging="180"/>
      </w:pPr>
    </w:lvl>
    <w:lvl w:ilvl="6" w:tplc="DB20E25A" w:tentative="1">
      <w:start w:val="1"/>
      <w:numFmt w:val="decimal"/>
      <w:lvlText w:val="%7."/>
      <w:lvlJc w:val="left"/>
      <w:pPr>
        <w:ind w:left="5040" w:hanging="360"/>
      </w:pPr>
    </w:lvl>
    <w:lvl w:ilvl="7" w:tplc="41A49954" w:tentative="1">
      <w:start w:val="1"/>
      <w:numFmt w:val="lowerLetter"/>
      <w:lvlText w:val="%8."/>
      <w:lvlJc w:val="left"/>
      <w:pPr>
        <w:ind w:left="5760" w:hanging="360"/>
      </w:pPr>
    </w:lvl>
    <w:lvl w:ilvl="8" w:tplc="D3C0E9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F521FE4">
      <w:start w:val="1"/>
      <w:numFmt w:val="lowerRoman"/>
      <w:lvlText w:val="(%1)"/>
      <w:lvlJc w:val="left"/>
      <w:pPr>
        <w:ind w:left="1080" w:hanging="720"/>
      </w:pPr>
      <w:rPr>
        <w:rFonts w:hint="default"/>
      </w:rPr>
    </w:lvl>
    <w:lvl w:ilvl="1" w:tplc="BBC89008" w:tentative="1">
      <w:start w:val="1"/>
      <w:numFmt w:val="lowerLetter"/>
      <w:lvlText w:val="%2."/>
      <w:lvlJc w:val="left"/>
      <w:pPr>
        <w:ind w:left="1440" w:hanging="360"/>
      </w:pPr>
    </w:lvl>
    <w:lvl w:ilvl="2" w:tplc="EEF84A74" w:tentative="1">
      <w:start w:val="1"/>
      <w:numFmt w:val="lowerRoman"/>
      <w:lvlText w:val="%3."/>
      <w:lvlJc w:val="right"/>
      <w:pPr>
        <w:ind w:left="2160" w:hanging="180"/>
      </w:pPr>
    </w:lvl>
    <w:lvl w:ilvl="3" w:tplc="9AAEA2A6" w:tentative="1">
      <w:start w:val="1"/>
      <w:numFmt w:val="decimal"/>
      <w:lvlText w:val="%4."/>
      <w:lvlJc w:val="left"/>
      <w:pPr>
        <w:ind w:left="2880" w:hanging="360"/>
      </w:pPr>
    </w:lvl>
    <w:lvl w:ilvl="4" w:tplc="60143AA0" w:tentative="1">
      <w:start w:val="1"/>
      <w:numFmt w:val="lowerLetter"/>
      <w:lvlText w:val="%5."/>
      <w:lvlJc w:val="left"/>
      <w:pPr>
        <w:ind w:left="3600" w:hanging="360"/>
      </w:pPr>
    </w:lvl>
    <w:lvl w:ilvl="5" w:tplc="73E815AA" w:tentative="1">
      <w:start w:val="1"/>
      <w:numFmt w:val="lowerRoman"/>
      <w:lvlText w:val="%6."/>
      <w:lvlJc w:val="right"/>
      <w:pPr>
        <w:ind w:left="4320" w:hanging="180"/>
      </w:pPr>
    </w:lvl>
    <w:lvl w:ilvl="6" w:tplc="598006C6" w:tentative="1">
      <w:start w:val="1"/>
      <w:numFmt w:val="decimal"/>
      <w:lvlText w:val="%7."/>
      <w:lvlJc w:val="left"/>
      <w:pPr>
        <w:ind w:left="5040" w:hanging="360"/>
      </w:pPr>
    </w:lvl>
    <w:lvl w:ilvl="7" w:tplc="43E4D9A4" w:tentative="1">
      <w:start w:val="1"/>
      <w:numFmt w:val="lowerLetter"/>
      <w:lvlText w:val="%8."/>
      <w:lvlJc w:val="left"/>
      <w:pPr>
        <w:ind w:left="5760" w:hanging="360"/>
      </w:pPr>
    </w:lvl>
    <w:lvl w:ilvl="8" w:tplc="FA8C4F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102896A">
      <w:start w:val="1"/>
      <w:numFmt w:val="lowerRoman"/>
      <w:lvlText w:val="(%1)"/>
      <w:lvlJc w:val="left"/>
      <w:pPr>
        <w:ind w:left="1080" w:hanging="720"/>
      </w:pPr>
      <w:rPr>
        <w:rFonts w:hint="default"/>
      </w:rPr>
    </w:lvl>
    <w:lvl w:ilvl="1" w:tplc="24FEA5C2" w:tentative="1">
      <w:start w:val="1"/>
      <w:numFmt w:val="lowerLetter"/>
      <w:lvlText w:val="%2."/>
      <w:lvlJc w:val="left"/>
      <w:pPr>
        <w:ind w:left="1440" w:hanging="360"/>
      </w:pPr>
    </w:lvl>
    <w:lvl w:ilvl="2" w:tplc="AC7A6F5C" w:tentative="1">
      <w:start w:val="1"/>
      <w:numFmt w:val="lowerRoman"/>
      <w:lvlText w:val="%3."/>
      <w:lvlJc w:val="right"/>
      <w:pPr>
        <w:ind w:left="2160" w:hanging="180"/>
      </w:pPr>
    </w:lvl>
    <w:lvl w:ilvl="3" w:tplc="7A582306" w:tentative="1">
      <w:start w:val="1"/>
      <w:numFmt w:val="decimal"/>
      <w:lvlText w:val="%4."/>
      <w:lvlJc w:val="left"/>
      <w:pPr>
        <w:ind w:left="2880" w:hanging="360"/>
      </w:pPr>
    </w:lvl>
    <w:lvl w:ilvl="4" w:tplc="EAF67B70" w:tentative="1">
      <w:start w:val="1"/>
      <w:numFmt w:val="lowerLetter"/>
      <w:lvlText w:val="%5."/>
      <w:lvlJc w:val="left"/>
      <w:pPr>
        <w:ind w:left="3600" w:hanging="360"/>
      </w:pPr>
    </w:lvl>
    <w:lvl w:ilvl="5" w:tplc="006CAD4C" w:tentative="1">
      <w:start w:val="1"/>
      <w:numFmt w:val="lowerRoman"/>
      <w:lvlText w:val="%6."/>
      <w:lvlJc w:val="right"/>
      <w:pPr>
        <w:ind w:left="4320" w:hanging="180"/>
      </w:pPr>
    </w:lvl>
    <w:lvl w:ilvl="6" w:tplc="CA48B890" w:tentative="1">
      <w:start w:val="1"/>
      <w:numFmt w:val="decimal"/>
      <w:lvlText w:val="%7."/>
      <w:lvlJc w:val="left"/>
      <w:pPr>
        <w:ind w:left="5040" w:hanging="360"/>
      </w:pPr>
    </w:lvl>
    <w:lvl w:ilvl="7" w:tplc="DF7AF7DC" w:tentative="1">
      <w:start w:val="1"/>
      <w:numFmt w:val="lowerLetter"/>
      <w:lvlText w:val="%8."/>
      <w:lvlJc w:val="left"/>
      <w:pPr>
        <w:ind w:left="5760" w:hanging="360"/>
      </w:pPr>
    </w:lvl>
    <w:lvl w:ilvl="8" w:tplc="3B0A627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BC4B0B0">
      <w:start w:val="1"/>
      <w:numFmt w:val="lowerRoman"/>
      <w:lvlText w:val="(%1)"/>
      <w:lvlJc w:val="left"/>
      <w:pPr>
        <w:ind w:left="1080" w:hanging="720"/>
      </w:pPr>
      <w:rPr>
        <w:rFonts w:hint="default"/>
      </w:rPr>
    </w:lvl>
    <w:lvl w:ilvl="1" w:tplc="C2801AD2" w:tentative="1">
      <w:start w:val="1"/>
      <w:numFmt w:val="lowerLetter"/>
      <w:lvlText w:val="%2."/>
      <w:lvlJc w:val="left"/>
      <w:pPr>
        <w:ind w:left="1440" w:hanging="360"/>
      </w:pPr>
    </w:lvl>
    <w:lvl w:ilvl="2" w:tplc="2C50721C" w:tentative="1">
      <w:start w:val="1"/>
      <w:numFmt w:val="lowerRoman"/>
      <w:lvlText w:val="%3."/>
      <w:lvlJc w:val="right"/>
      <w:pPr>
        <w:ind w:left="2160" w:hanging="180"/>
      </w:pPr>
    </w:lvl>
    <w:lvl w:ilvl="3" w:tplc="3AD67CE2" w:tentative="1">
      <w:start w:val="1"/>
      <w:numFmt w:val="decimal"/>
      <w:lvlText w:val="%4."/>
      <w:lvlJc w:val="left"/>
      <w:pPr>
        <w:ind w:left="2880" w:hanging="360"/>
      </w:pPr>
    </w:lvl>
    <w:lvl w:ilvl="4" w:tplc="6B40EC72" w:tentative="1">
      <w:start w:val="1"/>
      <w:numFmt w:val="lowerLetter"/>
      <w:lvlText w:val="%5."/>
      <w:lvlJc w:val="left"/>
      <w:pPr>
        <w:ind w:left="3600" w:hanging="360"/>
      </w:pPr>
    </w:lvl>
    <w:lvl w:ilvl="5" w:tplc="981E3D1E" w:tentative="1">
      <w:start w:val="1"/>
      <w:numFmt w:val="lowerRoman"/>
      <w:lvlText w:val="%6."/>
      <w:lvlJc w:val="right"/>
      <w:pPr>
        <w:ind w:left="4320" w:hanging="180"/>
      </w:pPr>
    </w:lvl>
    <w:lvl w:ilvl="6" w:tplc="16A2B502" w:tentative="1">
      <w:start w:val="1"/>
      <w:numFmt w:val="decimal"/>
      <w:lvlText w:val="%7."/>
      <w:lvlJc w:val="left"/>
      <w:pPr>
        <w:ind w:left="5040" w:hanging="360"/>
      </w:pPr>
    </w:lvl>
    <w:lvl w:ilvl="7" w:tplc="C59C7A04" w:tentative="1">
      <w:start w:val="1"/>
      <w:numFmt w:val="lowerLetter"/>
      <w:lvlText w:val="%8."/>
      <w:lvlJc w:val="left"/>
      <w:pPr>
        <w:ind w:left="5760" w:hanging="360"/>
      </w:pPr>
    </w:lvl>
    <w:lvl w:ilvl="8" w:tplc="8D3A511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33357866">
    <w:abstractNumId w:val="11"/>
  </w:num>
  <w:num w:numId="2" w16cid:durableId="846015361">
    <w:abstractNumId w:val="4"/>
  </w:num>
  <w:num w:numId="3" w16cid:durableId="355808382">
    <w:abstractNumId w:val="2"/>
  </w:num>
  <w:num w:numId="4" w16cid:durableId="1511918885">
    <w:abstractNumId w:val="7"/>
  </w:num>
  <w:num w:numId="5" w16cid:durableId="1787037224">
    <w:abstractNumId w:val="6"/>
  </w:num>
  <w:num w:numId="6" w16cid:durableId="1843162916">
    <w:abstractNumId w:val="1"/>
  </w:num>
  <w:num w:numId="7" w16cid:durableId="710306480">
    <w:abstractNumId w:val="9"/>
  </w:num>
  <w:num w:numId="8" w16cid:durableId="1293906739">
    <w:abstractNumId w:val="5"/>
  </w:num>
  <w:num w:numId="9" w16cid:durableId="855846234">
    <w:abstractNumId w:val="8"/>
  </w:num>
  <w:num w:numId="10" w16cid:durableId="143470633">
    <w:abstractNumId w:val="3"/>
  </w:num>
  <w:num w:numId="11" w16cid:durableId="1591348242">
    <w:abstractNumId w:val="10"/>
  </w:num>
  <w:num w:numId="12" w16cid:durableId="1126895187">
    <w:abstractNumId w:val="0"/>
  </w:num>
  <w:num w:numId="13" w16cid:durableId="1709063386">
    <w:abstractNumId w:val="11"/>
  </w:num>
  <w:num w:numId="14" w16cid:durableId="16166745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B0A"/>
    <w:rsid w:val="00004925"/>
    <w:rsid w:val="000073BF"/>
    <w:rsid w:val="00020823"/>
    <w:rsid w:val="000214D5"/>
    <w:rsid w:val="000225BF"/>
    <w:rsid w:val="00025B8B"/>
    <w:rsid w:val="00030530"/>
    <w:rsid w:val="00035AE1"/>
    <w:rsid w:val="000361F1"/>
    <w:rsid w:val="000421EE"/>
    <w:rsid w:val="000451EA"/>
    <w:rsid w:val="000451FC"/>
    <w:rsid w:val="00050F26"/>
    <w:rsid w:val="0005150C"/>
    <w:rsid w:val="000524E6"/>
    <w:rsid w:val="0005603C"/>
    <w:rsid w:val="00057706"/>
    <w:rsid w:val="00061045"/>
    <w:rsid w:val="00071E06"/>
    <w:rsid w:val="0008169E"/>
    <w:rsid w:val="00083930"/>
    <w:rsid w:val="00087182"/>
    <w:rsid w:val="00090AFC"/>
    <w:rsid w:val="00091288"/>
    <w:rsid w:val="0009267A"/>
    <w:rsid w:val="00093021"/>
    <w:rsid w:val="000A191E"/>
    <w:rsid w:val="000A4CCF"/>
    <w:rsid w:val="000A56F1"/>
    <w:rsid w:val="000B4523"/>
    <w:rsid w:val="000C2AE8"/>
    <w:rsid w:val="000D2855"/>
    <w:rsid w:val="000D35B7"/>
    <w:rsid w:val="000D40D1"/>
    <w:rsid w:val="000D739C"/>
    <w:rsid w:val="000E1929"/>
    <w:rsid w:val="000E3A3E"/>
    <w:rsid w:val="000E5331"/>
    <w:rsid w:val="000F1D1D"/>
    <w:rsid w:val="000F4A4E"/>
    <w:rsid w:val="000F60CD"/>
    <w:rsid w:val="000F69DD"/>
    <w:rsid w:val="00102B73"/>
    <w:rsid w:val="00103D75"/>
    <w:rsid w:val="00111717"/>
    <w:rsid w:val="001139B8"/>
    <w:rsid w:val="00117DA9"/>
    <w:rsid w:val="0012022A"/>
    <w:rsid w:val="00127017"/>
    <w:rsid w:val="00127424"/>
    <w:rsid w:val="00130995"/>
    <w:rsid w:val="00131953"/>
    <w:rsid w:val="00135266"/>
    <w:rsid w:val="001358EC"/>
    <w:rsid w:val="00135E10"/>
    <w:rsid w:val="00140364"/>
    <w:rsid w:val="0015074B"/>
    <w:rsid w:val="0015163B"/>
    <w:rsid w:val="001608ED"/>
    <w:rsid w:val="00160B0A"/>
    <w:rsid w:val="00162B79"/>
    <w:rsid w:val="00163C65"/>
    <w:rsid w:val="00167477"/>
    <w:rsid w:val="0017098A"/>
    <w:rsid w:val="00171DB8"/>
    <w:rsid w:val="00175153"/>
    <w:rsid w:val="00175ABC"/>
    <w:rsid w:val="00177C19"/>
    <w:rsid w:val="00183C44"/>
    <w:rsid w:val="001844DF"/>
    <w:rsid w:val="0019100F"/>
    <w:rsid w:val="0019110A"/>
    <w:rsid w:val="00194EBA"/>
    <w:rsid w:val="00197E1A"/>
    <w:rsid w:val="001A67FA"/>
    <w:rsid w:val="001B3401"/>
    <w:rsid w:val="001B5BAA"/>
    <w:rsid w:val="001C727A"/>
    <w:rsid w:val="001D49EE"/>
    <w:rsid w:val="001D5971"/>
    <w:rsid w:val="001E2CA7"/>
    <w:rsid w:val="001E2CB2"/>
    <w:rsid w:val="001E4B3F"/>
    <w:rsid w:val="00207DE7"/>
    <w:rsid w:val="00210A04"/>
    <w:rsid w:val="00210C9A"/>
    <w:rsid w:val="00213496"/>
    <w:rsid w:val="002145DE"/>
    <w:rsid w:val="002162EF"/>
    <w:rsid w:val="0021758A"/>
    <w:rsid w:val="00221BEB"/>
    <w:rsid w:val="00221CD9"/>
    <w:rsid w:val="00221DC3"/>
    <w:rsid w:val="0022336F"/>
    <w:rsid w:val="00224689"/>
    <w:rsid w:val="002304AB"/>
    <w:rsid w:val="002338F3"/>
    <w:rsid w:val="00235AF4"/>
    <w:rsid w:val="00240F29"/>
    <w:rsid w:val="00241949"/>
    <w:rsid w:val="0024209F"/>
    <w:rsid w:val="00242345"/>
    <w:rsid w:val="00242474"/>
    <w:rsid w:val="00244171"/>
    <w:rsid w:val="002442CD"/>
    <w:rsid w:val="0024719C"/>
    <w:rsid w:val="0025180C"/>
    <w:rsid w:val="0025282D"/>
    <w:rsid w:val="00252A65"/>
    <w:rsid w:val="002533B9"/>
    <w:rsid w:val="00260260"/>
    <w:rsid w:val="00260E23"/>
    <w:rsid w:val="00262164"/>
    <w:rsid w:val="00262BEC"/>
    <w:rsid w:val="00263C1F"/>
    <w:rsid w:val="00276D71"/>
    <w:rsid w:val="0028379E"/>
    <w:rsid w:val="00284F43"/>
    <w:rsid w:val="0028575F"/>
    <w:rsid w:val="00285B18"/>
    <w:rsid w:val="00286175"/>
    <w:rsid w:val="0029423B"/>
    <w:rsid w:val="002962F0"/>
    <w:rsid w:val="002A3252"/>
    <w:rsid w:val="002A335A"/>
    <w:rsid w:val="002A5FFD"/>
    <w:rsid w:val="002B1615"/>
    <w:rsid w:val="002B4520"/>
    <w:rsid w:val="002B46FE"/>
    <w:rsid w:val="002B4EFC"/>
    <w:rsid w:val="002B736D"/>
    <w:rsid w:val="002B77F2"/>
    <w:rsid w:val="002C3D45"/>
    <w:rsid w:val="002D67FE"/>
    <w:rsid w:val="002E1107"/>
    <w:rsid w:val="002E2815"/>
    <w:rsid w:val="002F0E72"/>
    <w:rsid w:val="002F20D9"/>
    <w:rsid w:val="002F2150"/>
    <w:rsid w:val="002F3F4D"/>
    <w:rsid w:val="002F41DB"/>
    <w:rsid w:val="002F61AD"/>
    <w:rsid w:val="00305C6F"/>
    <w:rsid w:val="00306FE5"/>
    <w:rsid w:val="00307DF8"/>
    <w:rsid w:val="003234D2"/>
    <w:rsid w:val="00332C83"/>
    <w:rsid w:val="00333629"/>
    <w:rsid w:val="00333BFF"/>
    <w:rsid w:val="00343E46"/>
    <w:rsid w:val="0035254B"/>
    <w:rsid w:val="003530A3"/>
    <w:rsid w:val="003555DA"/>
    <w:rsid w:val="0036119C"/>
    <w:rsid w:val="003641FB"/>
    <w:rsid w:val="00371014"/>
    <w:rsid w:val="003775E2"/>
    <w:rsid w:val="00384D74"/>
    <w:rsid w:val="00386A79"/>
    <w:rsid w:val="003901A2"/>
    <w:rsid w:val="003930B9"/>
    <w:rsid w:val="00393B72"/>
    <w:rsid w:val="003A1B1B"/>
    <w:rsid w:val="003A414E"/>
    <w:rsid w:val="003A68DF"/>
    <w:rsid w:val="003A7429"/>
    <w:rsid w:val="003A7678"/>
    <w:rsid w:val="003A7B77"/>
    <w:rsid w:val="003B6D60"/>
    <w:rsid w:val="003B701E"/>
    <w:rsid w:val="003B7894"/>
    <w:rsid w:val="003C17C3"/>
    <w:rsid w:val="003C3C68"/>
    <w:rsid w:val="003D29A0"/>
    <w:rsid w:val="003D4EF6"/>
    <w:rsid w:val="003D77AD"/>
    <w:rsid w:val="003E006F"/>
    <w:rsid w:val="003E4C6F"/>
    <w:rsid w:val="003E58F4"/>
    <w:rsid w:val="003E62BD"/>
    <w:rsid w:val="003F0ECA"/>
    <w:rsid w:val="003F60ED"/>
    <w:rsid w:val="003F62F1"/>
    <w:rsid w:val="00402D69"/>
    <w:rsid w:val="0040390F"/>
    <w:rsid w:val="00404971"/>
    <w:rsid w:val="00413504"/>
    <w:rsid w:val="00413F2F"/>
    <w:rsid w:val="004166EB"/>
    <w:rsid w:val="00416B8D"/>
    <w:rsid w:val="0041761C"/>
    <w:rsid w:val="00427970"/>
    <w:rsid w:val="004354B5"/>
    <w:rsid w:val="004355CF"/>
    <w:rsid w:val="0043760D"/>
    <w:rsid w:val="00441937"/>
    <w:rsid w:val="00442835"/>
    <w:rsid w:val="00445372"/>
    <w:rsid w:val="0045216A"/>
    <w:rsid w:val="004536F6"/>
    <w:rsid w:val="00453903"/>
    <w:rsid w:val="004605F2"/>
    <w:rsid w:val="00467FF9"/>
    <w:rsid w:val="00474F52"/>
    <w:rsid w:val="00477AA4"/>
    <w:rsid w:val="004842EB"/>
    <w:rsid w:val="00484FAC"/>
    <w:rsid w:val="004873EC"/>
    <w:rsid w:val="004911A8"/>
    <w:rsid w:val="00494FB7"/>
    <w:rsid w:val="004952FA"/>
    <w:rsid w:val="00495B77"/>
    <w:rsid w:val="004A59B4"/>
    <w:rsid w:val="004B2B7C"/>
    <w:rsid w:val="004B3079"/>
    <w:rsid w:val="004B39BF"/>
    <w:rsid w:val="004B3CCC"/>
    <w:rsid w:val="004B4FBE"/>
    <w:rsid w:val="004C1097"/>
    <w:rsid w:val="004C214C"/>
    <w:rsid w:val="004C2723"/>
    <w:rsid w:val="004C2876"/>
    <w:rsid w:val="004C4C5A"/>
    <w:rsid w:val="004C536E"/>
    <w:rsid w:val="004C5B41"/>
    <w:rsid w:val="004C669B"/>
    <w:rsid w:val="004C7234"/>
    <w:rsid w:val="004C7CD6"/>
    <w:rsid w:val="004D0CEC"/>
    <w:rsid w:val="004E4653"/>
    <w:rsid w:val="004F419B"/>
    <w:rsid w:val="004F5D83"/>
    <w:rsid w:val="004F62EA"/>
    <w:rsid w:val="004F71A5"/>
    <w:rsid w:val="00502136"/>
    <w:rsid w:val="00503D7C"/>
    <w:rsid w:val="005053E4"/>
    <w:rsid w:val="00505CC3"/>
    <w:rsid w:val="00513529"/>
    <w:rsid w:val="00521000"/>
    <w:rsid w:val="00526052"/>
    <w:rsid w:val="00532237"/>
    <w:rsid w:val="00533FD0"/>
    <w:rsid w:val="00536098"/>
    <w:rsid w:val="00543003"/>
    <w:rsid w:val="005504FB"/>
    <w:rsid w:val="00554C99"/>
    <w:rsid w:val="00556206"/>
    <w:rsid w:val="005608B8"/>
    <w:rsid w:val="005618F7"/>
    <w:rsid w:val="00572031"/>
    <w:rsid w:val="00574D73"/>
    <w:rsid w:val="00575E20"/>
    <w:rsid w:val="00585BD0"/>
    <w:rsid w:val="00586EFD"/>
    <w:rsid w:val="005903FB"/>
    <w:rsid w:val="005B15CC"/>
    <w:rsid w:val="005C102F"/>
    <w:rsid w:val="005C4A23"/>
    <w:rsid w:val="005C57D8"/>
    <w:rsid w:val="005C7C5E"/>
    <w:rsid w:val="005D423C"/>
    <w:rsid w:val="005E0155"/>
    <w:rsid w:val="005E4421"/>
    <w:rsid w:val="005E4D7D"/>
    <w:rsid w:val="005E684B"/>
    <w:rsid w:val="005F29D3"/>
    <w:rsid w:val="00604B0C"/>
    <w:rsid w:val="00604F95"/>
    <w:rsid w:val="00605717"/>
    <w:rsid w:val="00607144"/>
    <w:rsid w:val="00616AA0"/>
    <w:rsid w:val="00617151"/>
    <w:rsid w:val="006177EE"/>
    <w:rsid w:val="00620896"/>
    <w:rsid w:val="00621721"/>
    <w:rsid w:val="00625406"/>
    <w:rsid w:val="00625529"/>
    <w:rsid w:val="00627620"/>
    <w:rsid w:val="00627ED6"/>
    <w:rsid w:val="00632AC4"/>
    <w:rsid w:val="006354D9"/>
    <w:rsid w:val="00635AB6"/>
    <w:rsid w:val="00636661"/>
    <w:rsid w:val="006469A7"/>
    <w:rsid w:val="0065009A"/>
    <w:rsid w:val="006613C6"/>
    <w:rsid w:val="006641D1"/>
    <w:rsid w:val="00666158"/>
    <w:rsid w:val="0066644C"/>
    <w:rsid w:val="006677C5"/>
    <w:rsid w:val="00672EBC"/>
    <w:rsid w:val="00673C0D"/>
    <w:rsid w:val="00677560"/>
    <w:rsid w:val="00677FFE"/>
    <w:rsid w:val="006841F6"/>
    <w:rsid w:val="00690400"/>
    <w:rsid w:val="0069174B"/>
    <w:rsid w:val="006A042B"/>
    <w:rsid w:val="006A0468"/>
    <w:rsid w:val="006A3C0E"/>
    <w:rsid w:val="006B1571"/>
    <w:rsid w:val="006C08D8"/>
    <w:rsid w:val="006C4DB3"/>
    <w:rsid w:val="006C59D2"/>
    <w:rsid w:val="006C6CCF"/>
    <w:rsid w:val="006D6CDC"/>
    <w:rsid w:val="006D76C3"/>
    <w:rsid w:val="006E011F"/>
    <w:rsid w:val="006E3729"/>
    <w:rsid w:val="006F73EE"/>
    <w:rsid w:val="00700C81"/>
    <w:rsid w:val="00703AC4"/>
    <w:rsid w:val="00703E94"/>
    <w:rsid w:val="0070461F"/>
    <w:rsid w:val="00705775"/>
    <w:rsid w:val="00710731"/>
    <w:rsid w:val="00711FEC"/>
    <w:rsid w:val="00713B13"/>
    <w:rsid w:val="00717886"/>
    <w:rsid w:val="00723A19"/>
    <w:rsid w:val="00727EDE"/>
    <w:rsid w:val="007326DB"/>
    <w:rsid w:val="007368F5"/>
    <w:rsid w:val="00740A0C"/>
    <w:rsid w:val="00752357"/>
    <w:rsid w:val="007525EA"/>
    <w:rsid w:val="0075384B"/>
    <w:rsid w:val="00756B38"/>
    <w:rsid w:val="00760E93"/>
    <w:rsid w:val="00763B7E"/>
    <w:rsid w:val="00764625"/>
    <w:rsid w:val="007654F4"/>
    <w:rsid w:val="007757DA"/>
    <w:rsid w:val="00775CF2"/>
    <w:rsid w:val="0077636E"/>
    <w:rsid w:val="007771AC"/>
    <w:rsid w:val="00777786"/>
    <w:rsid w:val="00781FE5"/>
    <w:rsid w:val="00786666"/>
    <w:rsid w:val="00787732"/>
    <w:rsid w:val="00790229"/>
    <w:rsid w:val="0079100D"/>
    <w:rsid w:val="00795FF3"/>
    <w:rsid w:val="00796B8B"/>
    <w:rsid w:val="00796BF6"/>
    <w:rsid w:val="007A0AC3"/>
    <w:rsid w:val="007A7FF2"/>
    <w:rsid w:val="007C005F"/>
    <w:rsid w:val="007C1053"/>
    <w:rsid w:val="007C18D7"/>
    <w:rsid w:val="007C19E7"/>
    <w:rsid w:val="007C2724"/>
    <w:rsid w:val="007C3D45"/>
    <w:rsid w:val="007D6438"/>
    <w:rsid w:val="007E0A32"/>
    <w:rsid w:val="007E2180"/>
    <w:rsid w:val="007F1DFC"/>
    <w:rsid w:val="007F2022"/>
    <w:rsid w:val="00841D01"/>
    <w:rsid w:val="00843504"/>
    <w:rsid w:val="00846FCF"/>
    <w:rsid w:val="00857CE5"/>
    <w:rsid w:val="008656AA"/>
    <w:rsid w:val="00873F02"/>
    <w:rsid w:val="008856F2"/>
    <w:rsid w:val="00885D2D"/>
    <w:rsid w:val="008861A7"/>
    <w:rsid w:val="00891571"/>
    <w:rsid w:val="00891FD5"/>
    <w:rsid w:val="00894003"/>
    <w:rsid w:val="00894FF0"/>
    <w:rsid w:val="00896F7C"/>
    <w:rsid w:val="008A4DB7"/>
    <w:rsid w:val="008A7BBD"/>
    <w:rsid w:val="008C364B"/>
    <w:rsid w:val="008C5717"/>
    <w:rsid w:val="008C6F69"/>
    <w:rsid w:val="008D5611"/>
    <w:rsid w:val="008E6F73"/>
    <w:rsid w:val="008F1401"/>
    <w:rsid w:val="008F271F"/>
    <w:rsid w:val="008F45F5"/>
    <w:rsid w:val="008F577E"/>
    <w:rsid w:val="008F7062"/>
    <w:rsid w:val="008F710C"/>
    <w:rsid w:val="008F79CF"/>
    <w:rsid w:val="00904DBE"/>
    <w:rsid w:val="00907E80"/>
    <w:rsid w:val="00917157"/>
    <w:rsid w:val="0092456A"/>
    <w:rsid w:val="00926816"/>
    <w:rsid w:val="00930A08"/>
    <w:rsid w:val="00932C98"/>
    <w:rsid w:val="0093404D"/>
    <w:rsid w:val="0093643C"/>
    <w:rsid w:val="00937F76"/>
    <w:rsid w:val="00942B94"/>
    <w:rsid w:val="0094606B"/>
    <w:rsid w:val="009469C8"/>
    <w:rsid w:val="00954A90"/>
    <w:rsid w:val="0095500E"/>
    <w:rsid w:val="009579FF"/>
    <w:rsid w:val="009600E4"/>
    <w:rsid w:val="00961EFF"/>
    <w:rsid w:val="00962569"/>
    <w:rsid w:val="00964A95"/>
    <w:rsid w:val="0096602D"/>
    <w:rsid w:val="00966140"/>
    <w:rsid w:val="00975A2B"/>
    <w:rsid w:val="00976E62"/>
    <w:rsid w:val="00983F7B"/>
    <w:rsid w:val="00984C95"/>
    <w:rsid w:val="00985F56"/>
    <w:rsid w:val="009861EA"/>
    <w:rsid w:val="0098794C"/>
    <w:rsid w:val="00987F23"/>
    <w:rsid w:val="00990783"/>
    <w:rsid w:val="00994C73"/>
    <w:rsid w:val="00994C8F"/>
    <w:rsid w:val="00995604"/>
    <w:rsid w:val="009A1613"/>
    <w:rsid w:val="009A16D9"/>
    <w:rsid w:val="009A223C"/>
    <w:rsid w:val="009A3A0F"/>
    <w:rsid w:val="009A3B98"/>
    <w:rsid w:val="009B3041"/>
    <w:rsid w:val="009B5024"/>
    <w:rsid w:val="009B5096"/>
    <w:rsid w:val="009B59CD"/>
    <w:rsid w:val="009C1C6D"/>
    <w:rsid w:val="009C55BF"/>
    <w:rsid w:val="009C6D20"/>
    <w:rsid w:val="009D54C5"/>
    <w:rsid w:val="009D688E"/>
    <w:rsid w:val="009D75DF"/>
    <w:rsid w:val="009E27E3"/>
    <w:rsid w:val="009E3B34"/>
    <w:rsid w:val="009E3C82"/>
    <w:rsid w:val="009E4CA9"/>
    <w:rsid w:val="009E4D36"/>
    <w:rsid w:val="009E4EFD"/>
    <w:rsid w:val="009E6A01"/>
    <w:rsid w:val="009E7B2A"/>
    <w:rsid w:val="009F0A71"/>
    <w:rsid w:val="009F1288"/>
    <w:rsid w:val="009F1A9A"/>
    <w:rsid w:val="009F2689"/>
    <w:rsid w:val="00A0033B"/>
    <w:rsid w:val="00A046DC"/>
    <w:rsid w:val="00A16DBE"/>
    <w:rsid w:val="00A1794F"/>
    <w:rsid w:val="00A217C7"/>
    <w:rsid w:val="00A32C03"/>
    <w:rsid w:val="00A34604"/>
    <w:rsid w:val="00A37079"/>
    <w:rsid w:val="00A4302D"/>
    <w:rsid w:val="00A4316D"/>
    <w:rsid w:val="00A443A3"/>
    <w:rsid w:val="00A45808"/>
    <w:rsid w:val="00A5657D"/>
    <w:rsid w:val="00A76DF3"/>
    <w:rsid w:val="00A83C87"/>
    <w:rsid w:val="00A91436"/>
    <w:rsid w:val="00A94F5F"/>
    <w:rsid w:val="00A97369"/>
    <w:rsid w:val="00AA1CAB"/>
    <w:rsid w:val="00AA2EC7"/>
    <w:rsid w:val="00AA3D1B"/>
    <w:rsid w:val="00AA74D7"/>
    <w:rsid w:val="00AB267B"/>
    <w:rsid w:val="00AB6E0D"/>
    <w:rsid w:val="00AD2AC9"/>
    <w:rsid w:val="00AD2D00"/>
    <w:rsid w:val="00AD7A2F"/>
    <w:rsid w:val="00AE1008"/>
    <w:rsid w:val="00AE1BD2"/>
    <w:rsid w:val="00AE43F1"/>
    <w:rsid w:val="00AE64C1"/>
    <w:rsid w:val="00AF2931"/>
    <w:rsid w:val="00AF39DE"/>
    <w:rsid w:val="00AF64D6"/>
    <w:rsid w:val="00AF7332"/>
    <w:rsid w:val="00AF7BE9"/>
    <w:rsid w:val="00B018B1"/>
    <w:rsid w:val="00B028E8"/>
    <w:rsid w:val="00B0584B"/>
    <w:rsid w:val="00B05F88"/>
    <w:rsid w:val="00B15DA8"/>
    <w:rsid w:val="00B1781D"/>
    <w:rsid w:val="00B21C22"/>
    <w:rsid w:val="00B30854"/>
    <w:rsid w:val="00B33F82"/>
    <w:rsid w:val="00B340CD"/>
    <w:rsid w:val="00B346F7"/>
    <w:rsid w:val="00B34959"/>
    <w:rsid w:val="00B37AD8"/>
    <w:rsid w:val="00B42242"/>
    <w:rsid w:val="00B43EC1"/>
    <w:rsid w:val="00B4761D"/>
    <w:rsid w:val="00B50249"/>
    <w:rsid w:val="00B55FF2"/>
    <w:rsid w:val="00B60E92"/>
    <w:rsid w:val="00B628D3"/>
    <w:rsid w:val="00B6521D"/>
    <w:rsid w:val="00B70842"/>
    <w:rsid w:val="00B75DB1"/>
    <w:rsid w:val="00B76A52"/>
    <w:rsid w:val="00B8033C"/>
    <w:rsid w:val="00B80B1A"/>
    <w:rsid w:val="00B83DAD"/>
    <w:rsid w:val="00B84045"/>
    <w:rsid w:val="00B861C8"/>
    <w:rsid w:val="00B86543"/>
    <w:rsid w:val="00B86C75"/>
    <w:rsid w:val="00B87CC9"/>
    <w:rsid w:val="00BA1935"/>
    <w:rsid w:val="00BA48F7"/>
    <w:rsid w:val="00BB1144"/>
    <w:rsid w:val="00BB7AD9"/>
    <w:rsid w:val="00BC0035"/>
    <w:rsid w:val="00BC1EF3"/>
    <w:rsid w:val="00BD66DC"/>
    <w:rsid w:val="00BE0AEE"/>
    <w:rsid w:val="00BE21C2"/>
    <w:rsid w:val="00BE4FA0"/>
    <w:rsid w:val="00BF2CB9"/>
    <w:rsid w:val="00BF7EDA"/>
    <w:rsid w:val="00C0101B"/>
    <w:rsid w:val="00C0308F"/>
    <w:rsid w:val="00C0378A"/>
    <w:rsid w:val="00C06202"/>
    <w:rsid w:val="00C0690C"/>
    <w:rsid w:val="00C07B73"/>
    <w:rsid w:val="00C11889"/>
    <w:rsid w:val="00C1473B"/>
    <w:rsid w:val="00C148A3"/>
    <w:rsid w:val="00C15D21"/>
    <w:rsid w:val="00C20869"/>
    <w:rsid w:val="00C215CB"/>
    <w:rsid w:val="00C22E08"/>
    <w:rsid w:val="00C25BB9"/>
    <w:rsid w:val="00C3400B"/>
    <w:rsid w:val="00C3631F"/>
    <w:rsid w:val="00C365A2"/>
    <w:rsid w:val="00C5342E"/>
    <w:rsid w:val="00C70FA1"/>
    <w:rsid w:val="00C71791"/>
    <w:rsid w:val="00C720A4"/>
    <w:rsid w:val="00C8048B"/>
    <w:rsid w:val="00C804F5"/>
    <w:rsid w:val="00C82BFC"/>
    <w:rsid w:val="00C841F9"/>
    <w:rsid w:val="00C854D7"/>
    <w:rsid w:val="00C8780D"/>
    <w:rsid w:val="00C93C68"/>
    <w:rsid w:val="00C96572"/>
    <w:rsid w:val="00CA231B"/>
    <w:rsid w:val="00CA2661"/>
    <w:rsid w:val="00CA6C77"/>
    <w:rsid w:val="00CB2572"/>
    <w:rsid w:val="00CB697C"/>
    <w:rsid w:val="00CC3511"/>
    <w:rsid w:val="00CC4F8E"/>
    <w:rsid w:val="00CC5B49"/>
    <w:rsid w:val="00CD0BD2"/>
    <w:rsid w:val="00CD289D"/>
    <w:rsid w:val="00CD61EB"/>
    <w:rsid w:val="00CE14EA"/>
    <w:rsid w:val="00CE36B9"/>
    <w:rsid w:val="00CE52FE"/>
    <w:rsid w:val="00CE6500"/>
    <w:rsid w:val="00CF0387"/>
    <w:rsid w:val="00CF1C8C"/>
    <w:rsid w:val="00CF5C16"/>
    <w:rsid w:val="00D041B3"/>
    <w:rsid w:val="00D10244"/>
    <w:rsid w:val="00D13C01"/>
    <w:rsid w:val="00D26629"/>
    <w:rsid w:val="00D267B2"/>
    <w:rsid w:val="00D44C45"/>
    <w:rsid w:val="00D47682"/>
    <w:rsid w:val="00D47F6A"/>
    <w:rsid w:val="00D529F9"/>
    <w:rsid w:val="00D64C1C"/>
    <w:rsid w:val="00D657E6"/>
    <w:rsid w:val="00D65DA9"/>
    <w:rsid w:val="00D71FCE"/>
    <w:rsid w:val="00D82141"/>
    <w:rsid w:val="00D86F19"/>
    <w:rsid w:val="00D91A0D"/>
    <w:rsid w:val="00D93156"/>
    <w:rsid w:val="00D9339D"/>
    <w:rsid w:val="00DA50C4"/>
    <w:rsid w:val="00DB2022"/>
    <w:rsid w:val="00DB35E7"/>
    <w:rsid w:val="00DB6CAD"/>
    <w:rsid w:val="00DC1AB8"/>
    <w:rsid w:val="00DC7ADB"/>
    <w:rsid w:val="00DD334F"/>
    <w:rsid w:val="00DD3689"/>
    <w:rsid w:val="00DD44AE"/>
    <w:rsid w:val="00DD4CD3"/>
    <w:rsid w:val="00DD5695"/>
    <w:rsid w:val="00DE402B"/>
    <w:rsid w:val="00DE4CA6"/>
    <w:rsid w:val="00DE4E59"/>
    <w:rsid w:val="00DF1F6A"/>
    <w:rsid w:val="00DF399A"/>
    <w:rsid w:val="00DF4627"/>
    <w:rsid w:val="00DF5DE2"/>
    <w:rsid w:val="00DF60C0"/>
    <w:rsid w:val="00DF6860"/>
    <w:rsid w:val="00DF6A3E"/>
    <w:rsid w:val="00E0510D"/>
    <w:rsid w:val="00E074F3"/>
    <w:rsid w:val="00E104DE"/>
    <w:rsid w:val="00E12CA0"/>
    <w:rsid w:val="00E16CD3"/>
    <w:rsid w:val="00E24501"/>
    <w:rsid w:val="00E26C55"/>
    <w:rsid w:val="00E2739F"/>
    <w:rsid w:val="00E27EE9"/>
    <w:rsid w:val="00E3029F"/>
    <w:rsid w:val="00E3095B"/>
    <w:rsid w:val="00E31828"/>
    <w:rsid w:val="00E31CF8"/>
    <w:rsid w:val="00E31E5C"/>
    <w:rsid w:val="00E34973"/>
    <w:rsid w:val="00E3649A"/>
    <w:rsid w:val="00E3683C"/>
    <w:rsid w:val="00E4073B"/>
    <w:rsid w:val="00E4377E"/>
    <w:rsid w:val="00E442B7"/>
    <w:rsid w:val="00E57F4A"/>
    <w:rsid w:val="00E6097D"/>
    <w:rsid w:val="00E609AE"/>
    <w:rsid w:val="00E61D10"/>
    <w:rsid w:val="00E71620"/>
    <w:rsid w:val="00E82570"/>
    <w:rsid w:val="00E83EE5"/>
    <w:rsid w:val="00E843F5"/>
    <w:rsid w:val="00E84DA2"/>
    <w:rsid w:val="00E85253"/>
    <w:rsid w:val="00E879C2"/>
    <w:rsid w:val="00E906C6"/>
    <w:rsid w:val="00EA2BBC"/>
    <w:rsid w:val="00EA6D0B"/>
    <w:rsid w:val="00EB501D"/>
    <w:rsid w:val="00EB51C3"/>
    <w:rsid w:val="00EC0834"/>
    <w:rsid w:val="00ED5040"/>
    <w:rsid w:val="00ED53CF"/>
    <w:rsid w:val="00EE43CB"/>
    <w:rsid w:val="00EE70FB"/>
    <w:rsid w:val="00EF1B52"/>
    <w:rsid w:val="00EF425F"/>
    <w:rsid w:val="00EF72D8"/>
    <w:rsid w:val="00F00A85"/>
    <w:rsid w:val="00F055E8"/>
    <w:rsid w:val="00F05C93"/>
    <w:rsid w:val="00F14B28"/>
    <w:rsid w:val="00F14E42"/>
    <w:rsid w:val="00F150D5"/>
    <w:rsid w:val="00F20287"/>
    <w:rsid w:val="00F236DB"/>
    <w:rsid w:val="00F306F3"/>
    <w:rsid w:val="00F30924"/>
    <w:rsid w:val="00F34AD4"/>
    <w:rsid w:val="00F37D5B"/>
    <w:rsid w:val="00F40CC1"/>
    <w:rsid w:val="00F460BC"/>
    <w:rsid w:val="00F50882"/>
    <w:rsid w:val="00F60A0D"/>
    <w:rsid w:val="00F63AA1"/>
    <w:rsid w:val="00F65DE0"/>
    <w:rsid w:val="00F66B71"/>
    <w:rsid w:val="00F6725B"/>
    <w:rsid w:val="00F73E81"/>
    <w:rsid w:val="00F73F91"/>
    <w:rsid w:val="00F77DB9"/>
    <w:rsid w:val="00F81306"/>
    <w:rsid w:val="00F81C62"/>
    <w:rsid w:val="00F86F73"/>
    <w:rsid w:val="00F91223"/>
    <w:rsid w:val="00FA4DFA"/>
    <w:rsid w:val="00FA51AD"/>
    <w:rsid w:val="00FA5CED"/>
    <w:rsid w:val="00FA78F9"/>
    <w:rsid w:val="00FB43F8"/>
    <w:rsid w:val="00FD2CBD"/>
    <w:rsid w:val="00FD5895"/>
    <w:rsid w:val="00FE02AB"/>
    <w:rsid w:val="00FE06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05C7A"/>
  <w15:docId w15:val="{66805058-CE4B-42C6-9BF7-C0933999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94D29" w:rsidRDefault="00FD3D1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94D29" w:rsidRDefault="00FD3D1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94D29" w:rsidRDefault="00FD3D1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D3D14" w:rsidRDefault="00FD3D1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D3D14" w:rsidRDefault="00FD3D1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D3D14" w:rsidRDefault="00FD3D1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D3D14" w:rsidRDefault="00FD3D1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D3D14" w:rsidRDefault="00FD3D1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D3D14" w:rsidRDefault="00FD3D1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D3D14" w:rsidRDefault="00FD3D1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D3D14" w:rsidRDefault="00FD3D1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D3D14" w:rsidRDefault="00FD3D1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D3D14" w:rsidRDefault="00FD3D1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D3D14" w:rsidRDefault="00FD3D1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D3D14" w:rsidRDefault="00FD3D1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D3D14" w:rsidRDefault="00FD3D1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D3D14" w:rsidRDefault="00FD3D1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D3D14" w:rsidRDefault="00FD3D1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D3D14" w:rsidRDefault="00FD3D1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D3D14" w:rsidRDefault="00FD3D1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D3D14" w:rsidRDefault="00FD3D1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D3D14" w:rsidRDefault="00FD3D1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D3D14" w:rsidRDefault="00FD3D1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D3D14" w:rsidRDefault="00FD3D1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D3D14" w:rsidRDefault="00FD3D1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D3D14" w:rsidRDefault="00FD3D1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D3D14" w:rsidRDefault="00FD3D1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D3D14" w:rsidRDefault="00FD3D1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D3D14" w:rsidRDefault="00FD3D1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D3D14" w:rsidRDefault="00FD3D1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D3D14" w:rsidRDefault="00FD3D1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D3D14" w:rsidRDefault="00FD3D1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D3D14" w:rsidRDefault="00FD3D1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D3D14" w:rsidRDefault="00FD3D1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D3D14" w:rsidRDefault="00FD3D1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D3D14" w:rsidRDefault="00FD3D1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D3D14" w:rsidRDefault="00FD3D1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D3D14" w:rsidRDefault="00FD3D1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D3D14" w:rsidRDefault="00FD3D1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D3D14" w:rsidRDefault="00FD3D1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D3D14" w:rsidRDefault="00FD3D1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D3D14" w:rsidRDefault="00FD3D1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D3D14" w:rsidRDefault="00FD3D1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D3D14" w:rsidRDefault="00FD3D1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D3D14" w:rsidRDefault="00FD3D1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D3D14" w:rsidRDefault="00FD3D1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D3D14" w:rsidRDefault="00FD3D1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D3D14" w:rsidRDefault="00FD3D1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D3D14" w:rsidRDefault="00FD3D1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D3D14" w:rsidRDefault="00FD3D1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D3D14" w:rsidRDefault="00FD3D1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3D14"/>
    <w:rsid w:val="005C7424"/>
    <w:rsid w:val="0074185B"/>
    <w:rsid w:val="00C06833"/>
    <w:rsid w:val="00E7392E"/>
    <w:rsid w:val="00F94D29"/>
    <w:rsid w:val="00FD3D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4248</Words>
  <Characters>24219</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2024-01-29T02:08:00Z</cp:lastPrinted>
  <dcterms:created xsi:type="dcterms:W3CDTF">2024-02-01T00:00:00Z</dcterms:created>
  <dcterms:modified xsi:type="dcterms:W3CDTF">2024-02-01T00:00:00Z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