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6EF016F" w:rsidR="00142FF8" w:rsidRPr="0024160B" w:rsidRDefault="00C277DF" w:rsidP="00142FF8">
            <w:pPr>
              <w:pStyle w:val="ListBullet"/>
              <w:numPr>
                <w:ilvl w:val="0"/>
                <w:numId w:val="0"/>
              </w:numPr>
              <w:spacing w:before="0" w:after="120" w:line="22" w:lineRule="atLeast"/>
              <w:rPr>
                <w:rFonts w:ascii="Arial" w:hAnsi="Arial" w:cs="Arial"/>
                <w:color w:val="0000FF"/>
              </w:rPr>
            </w:pPr>
            <w:r w:rsidRPr="0024160B">
              <w:rPr>
                <w:rFonts w:ascii="Arial" w:eastAsia="Calibri" w:hAnsi="Arial" w:cs="Arial"/>
              </w:rPr>
              <w:t>Calvary Cordelia Grove</w:t>
            </w:r>
          </w:p>
        </w:tc>
        <w:tc>
          <w:tcPr>
            <w:tcW w:w="4814" w:type="dxa"/>
          </w:tcPr>
          <w:p w14:paraId="02F1E98D" w14:textId="17BA5692" w:rsidR="00142FF8" w:rsidRPr="009238F7" w:rsidRDefault="00A0705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07057">
              <w:rPr>
                <w:rFonts w:ascii="Arial" w:hAnsi="Arial" w:cs="Arial"/>
                <w:color w:val="auto"/>
              </w:rPr>
              <w:t>19 August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DD140CA" w:rsidR="00142FF8" w:rsidRPr="009238F7" w:rsidRDefault="003344F7" w:rsidP="00142FF8">
            <w:pPr>
              <w:pStyle w:val="ListBullet"/>
              <w:numPr>
                <w:ilvl w:val="0"/>
                <w:numId w:val="0"/>
              </w:numPr>
              <w:spacing w:before="0" w:after="120" w:line="22" w:lineRule="atLeast"/>
              <w:rPr>
                <w:rFonts w:ascii="Arial" w:hAnsi="Arial" w:cs="Arial"/>
                <w:color w:val="0000FF"/>
              </w:rPr>
            </w:pPr>
            <w:r w:rsidRPr="0024160B">
              <w:rPr>
                <w:rFonts w:ascii="Arial" w:hAnsi="Arial" w:cs="Arial"/>
                <w:color w:val="auto"/>
              </w:rPr>
              <w:t>3709</w:t>
            </w:r>
          </w:p>
        </w:tc>
        <w:tc>
          <w:tcPr>
            <w:tcW w:w="4814" w:type="dxa"/>
          </w:tcPr>
          <w:p w14:paraId="322F44D1" w14:textId="359742DF" w:rsidR="00142FF8" w:rsidRPr="0024160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0" w:name="_Hlk107468823"/>
            <w:r w:rsidRPr="0024160B">
              <w:rPr>
                <w:rFonts w:ascii="Arial" w:hAnsi="Arial" w:cs="Arial"/>
                <w:color w:val="auto"/>
              </w:rPr>
              <w:t>Site audit</w:t>
            </w:r>
            <w:bookmarkEnd w:id="0"/>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11DC85C" w:rsidR="00142FF8" w:rsidRPr="0024160B" w:rsidRDefault="0024160B" w:rsidP="00142FF8">
            <w:pPr>
              <w:pStyle w:val="ListBullet"/>
              <w:numPr>
                <w:ilvl w:val="0"/>
                <w:numId w:val="0"/>
              </w:numPr>
              <w:spacing w:before="0" w:after="120" w:line="22" w:lineRule="atLeast"/>
              <w:rPr>
                <w:rFonts w:ascii="Arial" w:hAnsi="Arial" w:cs="Arial"/>
                <w:color w:val="0000FF"/>
              </w:rPr>
            </w:pPr>
            <w:r w:rsidRPr="0024160B">
              <w:rPr>
                <w:rFonts w:ascii="Arial" w:eastAsia="Calibri" w:hAnsi="Arial" w:cs="Arial"/>
              </w:rPr>
              <w:t>Calvary Aged Care Services Pty Ltd</w:t>
            </w:r>
          </w:p>
        </w:tc>
        <w:tc>
          <w:tcPr>
            <w:tcW w:w="4814" w:type="dxa"/>
          </w:tcPr>
          <w:p w14:paraId="340AC78C" w14:textId="6482439F" w:rsidR="00142FF8" w:rsidRPr="0024160B" w:rsidRDefault="001F64E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4160B">
              <w:rPr>
                <w:rFonts w:ascii="Arial" w:eastAsia="Calibri" w:hAnsi="Arial" w:cs="Arial"/>
              </w:rPr>
              <w:t>7 June 2022 to 9 June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10191898" w:rsidR="0077396A" w:rsidRPr="00A07057" w:rsidRDefault="00420441" w:rsidP="002344EA">
      <w:pPr>
        <w:rPr>
          <w:rFonts w:ascii="Arial" w:eastAsiaTheme="majorEastAsia" w:hAnsi="Arial" w:cs="Arial"/>
          <w:b/>
          <w:bCs/>
          <w:sz w:val="30"/>
          <w:szCs w:val="28"/>
        </w:rPr>
      </w:pPr>
      <w:r w:rsidRPr="009238F7">
        <w:rPr>
          <w:rFonts w:ascii="Arial" w:hAnsi="Arial" w:cs="Arial"/>
        </w:rPr>
        <w:br w:type="page"/>
      </w:r>
      <w:r w:rsidR="0024160B">
        <w:rPr>
          <w:rFonts w:ascii="Arial" w:eastAsiaTheme="majorEastAsia" w:hAnsi="Arial" w:cs="Arial"/>
          <w:bCs/>
          <w:color w:val="FF0000"/>
        </w:rPr>
        <w:lastRenderedPageBreak/>
        <w:t xml:space="preserve"> </w:t>
      </w:r>
      <w:r w:rsidR="0030717A" w:rsidRPr="00A07057">
        <w:rPr>
          <w:rFonts w:ascii="Arial" w:eastAsiaTheme="majorEastAsia" w:hAnsi="Arial" w:cs="Arial"/>
          <w:b/>
          <w:bCs/>
          <w:sz w:val="30"/>
          <w:szCs w:val="28"/>
        </w:rPr>
        <w:t xml:space="preserve">This </w:t>
      </w:r>
      <w:r w:rsidR="00C37EB8" w:rsidRPr="00A07057">
        <w:rPr>
          <w:rFonts w:ascii="Arial" w:eastAsiaTheme="majorEastAsia" w:hAnsi="Arial" w:cs="Arial"/>
          <w:b/>
          <w:bCs/>
          <w:sz w:val="30"/>
          <w:szCs w:val="28"/>
        </w:rPr>
        <w:t>p</w:t>
      </w:r>
      <w:r w:rsidR="0077396A" w:rsidRPr="00A07057">
        <w:rPr>
          <w:rFonts w:ascii="Arial" w:eastAsiaTheme="majorEastAsia" w:hAnsi="Arial" w:cs="Arial"/>
          <w:b/>
          <w:bCs/>
          <w:sz w:val="30"/>
          <w:szCs w:val="28"/>
        </w:rPr>
        <w:t xml:space="preserve">erformance </w:t>
      </w:r>
      <w:proofErr w:type="gramStart"/>
      <w:r w:rsidR="00C37EB8" w:rsidRPr="00A07057">
        <w:rPr>
          <w:rFonts w:ascii="Arial" w:eastAsiaTheme="majorEastAsia" w:hAnsi="Arial" w:cs="Arial"/>
          <w:b/>
          <w:bCs/>
          <w:sz w:val="30"/>
          <w:szCs w:val="28"/>
        </w:rPr>
        <w:t>r</w:t>
      </w:r>
      <w:r w:rsidR="0077396A" w:rsidRPr="00A07057">
        <w:rPr>
          <w:rFonts w:ascii="Arial" w:eastAsiaTheme="majorEastAsia" w:hAnsi="Arial" w:cs="Arial"/>
          <w:b/>
          <w:bCs/>
          <w:sz w:val="30"/>
          <w:szCs w:val="28"/>
        </w:rPr>
        <w:t>eport</w:t>
      </w:r>
      <w:proofErr w:type="gramEnd"/>
    </w:p>
    <w:p w14:paraId="240588A6" w14:textId="0E2FD3DB" w:rsidR="00AD071F" w:rsidRPr="00A07057" w:rsidRDefault="00AD61A0" w:rsidP="008C3894">
      <w:pPr>
        <w:spacing w:after="240" w:line="22" w:lineRule="atLeast"/>
        <w:textAlignment w:val="baseline"/>
        <w:rPr>
          <w:rFonts w:ascii="Arial" w:hAnsi="Arial" w:cs="Arial"/>
        </w:rPr>
      </w:pPr>
      <w:bookmarkStart w:id="1" w:name="_Hlk103606969"/>
      <w:r w:rsidRPr="00A07057">
        <w:rPr>
          <w:rFonts w:ascii="Arial" w:hAnsi="Arial" w:cs="Arial"/>
        </w:rPr>
        <w:t xml:space="preserve">This performance report for </w:t>
      </w:r>
      <w:r w:rsidR="0035240E" w:rsidRPr="00A07057">
        <w:rPr>
          <w:rFonts w:ascii="Arial" w:eastAsia="Calibri" w:hAnsi="Arial" w:cs="Arial"/>
        </w:rPr>
        <w:t>Calvary Cordelia Grove</w:t>
      </w:r>
      <w:r w:rsidR="0035240E" w:rsidRPr="00A07057">
        <w:rPr>
          <w:rFonts w:ascii="Arial" w:hAnsi="Arial" w:cs="Arial"/>
          <w:color w:val="auto"/>
        </w:rPr>
        <w:t xml:space="preserve"> </w:t>
      </w:r>
      <w:r w:rsidRPr="00A07057">
        <w:rPr>
          <w:rFonts w:ascii="Arial" w:hAnsi="Arial" w:cs="Arial"/>
          <w:color w:val="auto"/>
        </w:rPr>
        <w:t>(</w:t>
      </w:r>
      <w:r w:rsidRPr="00A07057">
        <w:rPr>
          <w:rFonts w:ascii="Arial" w:hAnsi="Arial" w:cs="Arial"/>
          <w:b/>
          <w:color w:val="auto"/>
        </w:rPr>
        <w:t>the service</w:t>
      </w:r>
      <w:r w:rsidRPr="00A07057">
        <w:rPr>
          <w:rFonts w:ascii="Arial" w:hAnsi="Arial" w:cs="Arial"/>
          <w:color w:val="auto"/>
        </w:rPr>
        <w:t xml:space="preserve">) has been </w:t>
      </w:r>
      <w:r w:rsidR="000F4D89" w:rsidRPr="00A07057">
        <w:rPr>
          <w:rFonts w:ascii="Arial" w:hAnsi="Arial" w:cs="Arial"/>
          <w:color w:val="auto"/>
        </w:rPr>
        <w:t xml:space="preserve">considered </w:t>
      </w:r>
      <w:r w:rsidRPr="00A07057">
        <w:rPr>
          <w:rFonts w:ascii="Arial" w:hAnsi="Arial" w:cs="Arial"/>
          <w:color w:val="auto"/>
        </w:rPr>
        <w:t>by</w:t>
      </w:r>
      <w:r w:rsidRPr="00A07057">
        <w:rPr>
          <w:rFonts w:ascii="Arial" w:hAnsi="Arial" w:cs="Arial"/>
          <w:color w:val="0000FF"/>
        </w:rPr>
        <w:t xml:space="preserve"> </w:t>
      </w:r>
      <w:r w:rsidR="002C6B35" w:rsidRPr="00A07057">
        <w:rPr>
          <w:rFonts w:ascii="Arial" w:hAnsi="Arial" w:cs="Arial"/>
          <w:color w:val="auto"/>
        </w:rPr>
        <w:t>James Howard,</w:t>
      </w:r>
      <w:r w:rsidRPr="00A07057">
        <w:rPr>
          <w:rFonts w:ascii="Arial" w:hAnsi="Arial" w:cs="Arial"/>
          <w:color w:val="auto"/>
        </w:rPr>
        <w:t xml:space="preserve"> d</w:t>
      </w:r>
      <w:r w:rsidRPr="00A07057">
        <w:rPr>
          <w:rFonts w:ascii="Arial" w:hAnsi="Arial" w:cs="Arial"/>
        </w:rPr>
        <w:t>elegate of the Aged Care Quality and Safety Commissioner (Commissioner)</w:t>
      </w:r>
      <w:r w:rsidR="00161A79" w:rsidRPr="00A07057">
        <w:rPr>
          <w:rStyle w:val="FootnoteReference"/>
          <w:rFonts w:ascii="Arial" w:hAnsi="Arial" w:cs="Arial"/>
        </w:rPr>
        <w:footnoteReference w:id="2"/>
      </w:r>
      <w:r w:rsidRPr="00A07057">
        <w:rPr>
          <w:rFonts w:ascii="Arial" w:hAnsi="Arial" w:cs="Arial"/>
        </w:rPr>
        <w:t xml:space="preserve">. </w:t>
      </w:r>
    </w:p>
    <w:bookmarkEnd w:id="1"/>
    <w:p w14:paraId="2C47A682" w14:textId="591341BA" w:rsidR="00AD5CEB" w:rsidRPr="00A07057" w:rsidRDefault="00AD5CEB" w:rsidP="008C3894">
      <w:pPr>
        <w:spacing w:after="240" w:line="22" w:lineRule="atLeast"/>
        <w:rPr>
          <w:rFonts w:ascii="Arial" w:hAnsi="Arial" w:cs="Arial"/>
        </w:rPr>
      </w:pPr>
      <w:r w:rsidRPr="00A0705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A07057">
        <w:rPr>
          <w:rFonts w:ascii="Arial" w:hAnsi="Arial" w:cs="Arial"/>
        </w:rPr>
        <w:t>s</w:t>
      </w:r>
      <w:r w:rsidRPr="00A07057">
        <w:rPr>
          <w:rFonts w:ascii="Arial" w:hAnsi="Arial" w:cs="Arial"/>
        </w:rPr>
        <w:t xml:space="preserve"> and requirements are assessed as either compliant or non-compliant at the Standard and requirement level where applicable.</w:t>
      </w:r>
    </w:p>
    <w:p w14:paraId="3A7B6E6A" w14:textId="430D6A81" w:rsidR="00AD5CEB" w:rsidRPr="00A07057" w:rsidRDefault="00AD5CEB" w:rsidP="008C3894">
      <w:pPr>
        <w:spacing w:after="240" w:line="22" w:lineRule="atLeast"/>
        <w:rPr>
          <w:rFonts w:ascii="Arial" w:hAnsi="Arial" w:cs="Arial"/>
          <w:color w:val="auto"/>
        </w:rPr>
      </w:pPr>
      <w:r w:rsidRPr="00A07057">
        <w:rPr>
          <w:rFonts w:ascii="Arial" w:hAnsi="Arial" w:cs="Arial"/>
        </w:rPr>
        <w:t>The report also specifies any areas in which improvements must be made to ensure the Quality Standards are complied with.</w:t>
      </w:r>
    </w:p>
    <w:p w14:paraId="629714A8" w14:textId="7FBC08C5" w:rsidR="00964E7A" w:rsidRPr="00A07057" w:rsidRDefault="00964E7A" w:rsidP="008C3894">
      <w:pPr>
        <w:pStyle w:val="Heading1"/>
        <w:spacing w:before="0" w:after="240" w:line="22" w:lineRule="atLeast"/>
        <w:rPr>
          <w:rFonts w:ascii="Arial" w:hAnsi="Arial" w:cs="Arial"/>
        </w:rPr>
      </w:pPr>
      <w:r w:rsidRPr="00A07057">
        <w:rPr>
          <w:rFonts w:ascii="Arial" w:hAnsi="Arial" w:cs="Arial"/>
        </w:rPr>
        <w:t>Services included in this assessment</w:t>
      </w:r>
    </w:p>
    <w:p w14:paraId="6BA95C62" w14:textId="3116768F" w:rsidR="00A07057" w:rsidRPr="00A07057" w:rsidRDefault="00A07057" w:rsidP="00A07057">
      <w:pPr>
        <w:rPr>
          <w:rFonts w:ascii="Arial" w:hAnsi="Arial" w:cs="Arial"/>
        </w:rPr>
      </w:pPr>
      <w:r w:rsidRPr="00A07057">
        <w:rPr>
          <w:rFonts w:ascii="Arial" w:hAnsi="Arial" w:cs="Arial"/>
        </w:rPr>
        <w:t>Calvary Cordelia Grove (RACS ID: 3709)</w:t>
      </w:r>
      <w:r w:rsidR="00237ABE">
        <w:rPr>
          <w:rFonts w:ascii="Arial" w:hAnsi="Arial" w:cs="Arial"/>
        </w:rPr>
        <w:br/>
      </w:r>
    </w:p>
    <w:p w14:paraId="0D281BBB" w14:textId="64D1E04F" w:rsidR="00C25DBC" w:rsidRPr="00A07057" w:rsidRDefault="00C25DBC" w:rsidP="008C3894">
      <w:pPr>
        <w:pStyle w:val="Heading1"/>
        <w:spacing w:before="0" w:after="240" w:line="22" w:lineRule="atLeast"/>
        <w:rPr>
          <w:rFonts w:ascii="Arial" w:hAnsi="Arial" w:cs="Arial"/>
        </w:rPr>
      </w:pPr>
      <w:r w:rsidRPr="00A07057">
        <w:rPr>
          <w:rFonts w:ascii="Arial" w:hAnsi="Arial" w:cs="Arial"/>
        </w:rPr>
        <w:t>Material re</w:t>
      </w:r>
      <w:r w:rsidR="00C22E3E" w:rsidRPr="00A07057">
        <w:rPr>
          <w:rFonts w:ascii="Arial" w:hAnsi="Arial" w:cs="Arial"/>
        </w:rPr>
        <w:t>lied on</w:t>
      </w:r>
    </w:p>
    <w:p w14:paraId="31221AC9" w14:textId="667F43AC" w:rsidR="00C22E3E" w:rsidRPr="00A07057" w:rsidRDefault="00672F67" w:rsidP="008C3894">
      <w:pPr>
        <w:spacing w:after="240" w:line="22" w:lineRule="atLeast"/>
        <w:rPr>
          <w:rFonts w:ascii="Arial" w:hAnsi="Arial" w:cs="Arial"/>
        </w:rPr>
      </w:pPr>
      <w:r w:rsidRPr="00A07057">
        <w:rPr>
          <w:rFonts w:ascii="Arial" w:hAnsi="Arial" w:cs="Arial"/>
        </w:rPr>
        <w:t>The followi</w:t>
      </w:r>
      <w:r w:rsidR="00A35C1F" w:rsidRPr="00A07057">
        <w:rPr>
          <w:rFonts w:ascii="Arial" w:hAnsi="Arial" w:cs="Arial"/>
        </w:rPr>
        <w:t>n</w:t>
      </w:r>
      <w:r w:rsidRPr="00A07057">
        <w:rPr>
          <w:rFonts w:ascii="Arial" w:hAnsi="Arial" w:cs="Arial"/>
        </w:rPr>
        <w:t xml:space="preserve">g </w:t>
      </w:r>
      <w:r w:rsidR="008D46AD" w:rsidRPr="00A07057">
        <w:rPr>
          <w:rFonts w:ascii="Arial" w:hAnsi="Arial" w:cs="Arial"/>
        </w:rPr>
        <w:t>information has been considered in</w:t>
      </w:r>
      <w:r w:rsidR="00A35C1F" w:rsidRPr="00A07057">
        <w:rPr>
          <w:rFonts w:ascii="Arial" w:hAnsi="Arial" w:cs="Arial"/>
        </w:rPr>
        <w:t xml:space="preserve"> </w:t>
      </w:r>
      <w:r w:rsidR="00975292" w:rsidRPr="00A07057">
        <w:rPr>
          <w:rFonts w:ascii="Arial" w:hAnsi="Arial" w:cs="Arial"/>
        </w:rPr>
        <w:t>prepar</w:t>
      </w:r>
      <w:r w:rsidR="001D4C25" w:rsidRPr="00A07057">
        <w:rPr>
          <w:rFonts w:ascii="Arial" w:hAnsi="Arial" w:cs="Arial"/>
        </w:rPr>
        <w:t>ing the performance report</w:t>
      </w:r>
      <w:r w:rsidR="00663698" w:rsidRPr="00A07057">
        <w:rPr>
          <w:rFonts w:ascii="Arial" w:hAnsi="Arial" w:cs="Arial"/>
        </w:rPr>
        <w:t>:</w:t>
      </w:r>
    </w:p>
    <w:p w14:paraId="2D3D7928" w14:textId="395BC36D" w:rsidR="00796F8F" w:rsidRPr="00A07057" w:rsidRDefault="00A07057"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rPr>
        <w:t>T</w:t>
      </w:r>
      <w:r w:rsidR="005E1856" w:rsidRPr="00A07057">
        <w:rPr>
          <w:rFonts w:ascii="Arial" w:hAnsi="Arial" w:cs="Arial"/>
        </w:rPr>
        <w:t>he</w:t>
      </w:r>
      <w:r w:rsidR="00EF6E3E" w:rsidRPr="00A07057">
        <w:rPr>
          <w:rFonts w:ascii="Arial" w:hAnsi="Arial" w:cs="Arial"/>
        </w:rPr>
        <w:t xml:space="preserve"> </w:t>
      </w:r>
      <w:r>
        <w:rPr>
          <w:rFonts w:ascii="Arial" w:hAnsi="Arial" w:cs="Arial"/>
        </w:rPr>
        <w:t>A</w:t>
      </w:r>
      <w:r w:rsidR="006C07EB" w:rsidRPr="00A07057">
        <w:rPr>
          <w:rFonts w:ascii="Arial" w:hAnsi="Arial" w:cs="Arial"/>
        </w:rPr>
        <w:t xml:space="preserve">ssessment </w:t>
      </w:r>
      <w:r>
        <w:rPr>
          <w:rFonts w:ascii="Arial" w:hAnsi="Arial" w:cs="Arial"/>
        </w:rPr>
        <w:t>T</w:t>
      </w:r>
      <w:r w:rsidR="006C07EB" w:rsidRPr="00A07057">
        <w:rPr>
          <w:rFonts w:ascii="Arial" w:hAnsi="Arial" w:cs="Arial"/>
        </w:rPr>
        <w:t xml:space="preserve">eam’s </w:t>
      </w:r>
      <w:r w:rsidR="00EF6E3E" w:rsidRPr="00A07057">
        <w:rPr>
          <w:rFonts w:ascii="Arial" w:hAnsi="Arial" w:cs="Arial"/>
        </w:rPr>
        <w:t xml:space="preserve">report for the </w:t>
      </w:r>
      <w:r>
        <w:rPr>
          <w:rFonts w:ascii="Arial" w:hAnsi="Arial" w:cs="Arial"/>
        </w:rPr>
        <w:t>s</w:t>
      </w:r>
      <w:r w:rsidR="002C6B35" w:rsidRPr="00A07057">
        <w:rPr>
          <w:rFonts w:ascii="Arial" w:hAnsi="Arial" w:cs="Arial"/>
          <w:color w:val="auto"/>
        </w:rPr>
        <w:t>ite audit</w:t>
      </w:r>
      <w:r>
        <w:rPr>
          <w:rFonts w:ascii="Arial" w:hAnsi="Arial" w:cs="Arial"/>
          <w:color w:val="auto"/>
        </w:rPr>
        <w:t xml:space="preserve"> conducted from 7 June 2022 to 9 June 2022. T</w:t>
      </w:r>
      <w:r w:rsidR="00BF3420" w:rsidRPr="00A07057">
        <w:rPr>
          <w:rFonts w:ascii="Arial" w:hAnsi="Arial" w:cs="Arial"/>
          <w:color w:val="auto"/>
        </w:rPr>
        <w:t xml:space="preserve">he </w:t>
      </w:r>
      <w:r>
        <w:rPr>
          <w:rFonts w:ascii="Arial" w:hAnsi="Arial" w:cs="Arial"/>
          <w:color w:val="auto"/>
        </w:rPr>
        <w:t>s</w:t>
      </w:r>
      <w:r w:rsidR="002C6B35" w:rsidRPr="00A07057">
        <w:rPr>
          <w:rFonts w:ascii="Arial" w:hAnsi="Arial" w:cs="Arial"/>
          <w:color w:val="auto"/>
        </w:rPr>
        <w:t xml:space="preserve">ite audit </w:t>
      </w:r>
      <w:r w:rsidR="00BF3420" w:rsidRPr="00A07057">
        <w:rPr>
          <w:rFonts w:ascii="Arial" w:hAnsi="Arial" w:cs="Arial"/>
          <w:color w:val="auto"/>
        </w:rPr>
        <w:t>report was informed by a site assessment, observations at the service, review of documents and interviews with staff, consumers/</w:t>
      </w:r>
      <w:r w:rsidR="00DA30AD" w:rsidRPr="00A07057">
        <w:rPr>
          <w:rFonts w:ascii="Arial" w:hAnsi="Arial" w:cs="Arial"/>
          <w:color w:val="auto"/>
        </w:rPr>
        <w:t>representatives</w:t>
      </w:r>
      <w:r>
        <w:rPr>
          <w:rFonts w:ascii="Arial" w:hAnsi="Arial" w:cs="Arial"/>
          <w:color w:val="auto"/>
        </w:rPr>
        <w:t xml:space="preserve"> and others.</w:t>
      </w:r>
      <w:r w:rsidR="00BF3420" w:rsidRPr="00A07057">
        <w:rPr>
          <w:rFonts w:ascii="Arial" w:hAnsi="Arial" w:cs="Arial"/>
          <w:color w:val="auto"/>
        </w:rPr>
        <w:t xml:space="preserve"> </w:t>
      </w:r>
    </w:p>
    <w:p w14:paraId="69960261" w14:textId="1403D6C4" w:rsidR="00EC027A" w:rsidRPr="00A07057" w:rsidRDefault="00A07057"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O</w:t>
      </w:r>
      <w:r w:rsidR="00BF3420" w:rsidRPr="00A07057">
        <w:rPr>
          <w:rFonts w:ascii="Arial" w:hAnsi="Arial" w:cs="Arial"/>
          <w:color w:val="auto"/>
        </w:rPr>
        <w:t>ther</w:t>
      </w:r>
      <w:r>
        <w:rPr>
          <w:rFonts w:ascii="Arial" w:hAnsi="Arial" w:cs="Arial"/>
          <w:color w:val="auto"/>
        </w:rPr>
        <w:t xml:space="preserve"> information and intelligence held by the Commission in relation to the service</w:t>
      </w:r>
      <w:r w:rsidR="002C6B35" w:rsidRPr="00A07057">
        <w:rPr>
          <w:rFonts w:ascii="Arial" w:hAnsi="Arial" w:cs="Arial"/>
          <w:color w:val="auto"/>
        </w:rPr>
        <w:t>.</w:t>
      </w:r>
    </w:p>
    <w:p w14:paraId="6712599B" w14:textId="406A12F0" w:rsidR="009006D2" w:rsidRPr="00A0705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A0705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9238F7" w14:paraId="445CCF2D" w14:textId="77777777" w:rsidTr="002344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632" w:type="pct"/>
            <w:shd w:val="clear" w:color="auto" w:fill="auto"/>
          </w:tcPr>
          <w:p w14:paraId="53B791AF" w14:textId="2480B3C9" w:rsidR="00985BBD" w:rsidRPr="0045642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985BBD" w:rsidRPr="009238F7" w14:paraId="3B67859E" w14:textId="77777777" w:rsidTr="002344EA">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632" w:type="pct"/>
            <w:shd w:val="clear" w:color="auto" w:fill="auto"/>
          </w:tcPr>
          <w:p w14:paraId="79FB5E8F" w14:textId="787DF969" w:rsidR="00985BBD" w:rsidRPr="0045642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49883AEA" w14:textId="77777777" w:rsidTr="00234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632" w:type="pct"/>
            <w:shd w:val="clear" w:color="auto" w:fill="auto"/>
          </w:tcPr>
          <w:p w14:paraId="2D484B94" w14:textId="13D637B8" w:rsidR="00985BBD" w:rsidRPr="0045642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303FD4FF" w14:textId="77777777" w:rsidTr="002344EA">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632" w:type="pct"/>
            <w:shd w:val="clear" w:color="auto" w:fill="auto"/>
          </w:tcPr>
          <w:p w14:paraId="2FB0E4A2" w14:textId="1C244A04" w:rsidR="00985BBD" w:rsidRPr="0045642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4561C549" w14:textId="77777777" w:rsidTr="00234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632" w:type="pct"/>
            <w:shd w:val="clear" w:color="auto" w:fill="auto"/>
          </w:tcPr>
          <w:p w14:paraId="3E686119" w14:textId="37382976" w:rsidR="00985BBD" w:rsidRPr="0045642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258D3C33" w14:textId="77777777" w:rsidTr="002344EA">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632" w:type="pct"/>
            <w:shd w:val="clear" w:color="auto" w:fill="auto"/>
          </w:tcPr>
          <w:p w14:paraId="2098EB72" w14:textId="009B5B94" w:rsidR="00985BBD" w:rsidRPr="0045642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67CE0A00" w14:textId="77777777" w:rsidTr="002344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632" w:type="pct"/>
            <w:shd w:val="clear" w:color="auto" w:fill="auto"/>
          </w:tcPr>
          <w:p w14:paraId="7BC24B41" w14:textId="6314E9B9" w:rsidR="00985BBD" w:rsidRPr="00456420"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r w:rsidR="00985BBD" w:rsidRPr="009238F7" w14:paraId="29B70143" w14:textId="77777777" w:rsidTr="002344EA">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632" w:type="pct"/>
            <w:shd w:val="clear" w:color="auto" w:fill="auto"/>
          </w:tcPr>
          <w:p w14:paraId="6F910699" w14:textId="34573773" w:rsidR="00985BBD" w:rsidRPr="0045642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56420">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1064F0C9" w:rsidR="007A224B" w:rsidRPr="00A07057" w:rsidRDefault="000A6B31" w:rsidP="00A07057">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344EA" w:rsidRPr="002344EA"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2344EA" w:rsidRDefault="008C0189" w:rsidP="002D5918">
            <w:pPr>
              <w:spacing w:before="0" w:after="120" w:line="22" w:lineRule="atLeast"/>
              <w:rPr>
                <w:rFonts w:ascii="Arial" w:hAnsi="Arial" w:cs="Arial"/>
              </w:rPr>
            </w:pPr>
            <w:r w:rsidRPr="002344EA">
              <w:rPr>
                <w:rFonts w:ascii="Arial" w:hAnsi="Arial" w:cs="Arial"/>
              </w:rPr>
              <w:t>Consumer dignity and choice</w:t>
            </w:r>
          </w:p>
        </w:tc>
        <w:tc>
          <w:tcPr>
            <w:tcW w:w="0" w:type="auto"/>
          </w:tcPr>
          <w:p w14:paraId="00637139" w14:textId="2E0A9E89" w:rsidR="008C0189" w:rsidRPr="002344E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44EA">
              <w:rPr>
                <w:rFonts w:ascii="Arial" w:hAnsi="Arial" w:cs="Arial"/>
              </w:rPr>
              <w:t>Compliant</w:t>
            </w:r>
          </w:p>
        </w:tc>
      </w:tr>
      <w:tr w:rsidR="00456420" w:rsidRPr="00456420"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456420" w:rsidRDefault="00ED5075" w:rsidP="0014722A">
            <w:pPr>
              <w:spacing w:before="0" w:after="120" w:line="22" w:lineRule="atLeast"/>
              <w:rPr>
                <w:rFonts w:ascii="Arial" w:hAnsi="Arial" w:cs="Arial"/>
                <w:color w:val="auto"/>
              </w:rPr>
            </w:pPr>
            <w:r w:rsidRPr="00456420">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6870C968"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456420" w:rsidRDefault="008C0189" w:rsidP="002D5918">
            <w:pPr>
              <w:spacing w:line="22" w:lineRule="atLeast"/>
              <w:rPr>
                <w:rFonts w:ascii="Arial" w:hAnsi="Arial" w:cs="Arial"/>
                <w:color w:val="auto"/>
              </w:rPr>
            </w:pPr>
            <w:r w:rsidRPr="00456420">
              <w:rPr>
                <w:rFonts w:ascii="Arial" w:hAnsi="Arial" w:cs="Arial"/>
                <w:color w:val="auto"/>
              </w:rPr>
              <w:t>Requirement 1(3)(b)</w:t>
            </w:r>
          </w:p>
        </w:tc>
        <w:tc>
          <w:tcPr>
            <w:tcW w:w="0" w:type="auto"/>
            <w:tcBorders>
              <w:left w:val="nil"/>
              <w:right w:val="single" w:sz="4" w:space="0" w:color="auto"/>
            </w:tcBorders>
          </w:tcPr>
          <w:p w14:paraId="6EA06705" w14:textId="00CF4C5F" w:rsidR="00EC1B66" w:rsidRPr="004564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Care and services are culturally safe</w:t>
            </w:r>
          </w:p>
        </w:tc>
        <w:tc>
          <w:tcPr>
            <w:tcW w:w="0" w:type="auto"/>
            <w:tcBorders>
              <w:left w:val="single" w:sz="4" w:space="0" w:color="auto"/>
            </w:tcBorders>
          </w:tcPr>
          <w:p w14:paraId="1A9D1D62" w14:textId="49EB7A3D" w:rsidR="00EC1B66" w:rsidRPr="004564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456420" w:rsidRDefault="008C0189" w:rsidP="002D5918">
            <w:pPr>
              <w:spacing w:line="22" w:lineRule="atLeast"/>
              <w:rPr>
                <w:rFonts w:ascii="Arial" w:hAnsi="Arial" w:cs="Arial"/>
                <w:color w:val="auto"/>
              </w:rPr>
            </w:pPr>
            <w:r w:rsidRPr="00456420">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 xml:space="preserve">Each consumer is supported to exercise choice and independence, including to: </w:t>
            </w:r>
          </w:p>
          <w:p w14:paraId="6BFF5FAF" w14:textId="77777777" w:rsidR="00EC1B66" w:rsidRPr="0045642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make decisions about their own care and the way care and services are delivered; and</w:t>
            </w:r>
          </w:p>
          <w:p w14:paraId="3F06A3D3" w14:textId="77777777" w:rsidR="00EC1B66" w:rsidRPr="0045642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make decisions about when family, friends, carers or others should be involved in their care; and</w:t>
            </w:r>
          </w:p>
          <w:p w14:paraId="7CC7BB2D" w14:textId="77777777" w:rsidR="00EC1B66" w:rsidRPr="0045642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 xml:space="preserve">communicate their decisions; and </w:t>
            </w:r>
          </w:p>
          <w:p w14:paraId="1564B246" w14:textId="77777777" w:rsidR="00EC1B66" w:rsidRPr="0045642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69BD5FBB"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456420" w:rsidRDefault="008C0189" w:rsidP="002D5918">
            <w:pPr>
              <w:spacing w:line="22" w:lineRule="atLeast"/>
              <w:rPr>
                <w:rFonts w:ascii="Arial" w:hAnsi="Arial" w:cs="Arial"/>
                <w:color w:val="auto"/>
              </w:rPr>
            </w:pPr>
            <w:r w:rsidRPr="00456420">
              <w:rPr>
                <w:rFonts w:ascii="Arial" w:hAnsi="Arial" w:cs="Arial"/>
                <w:color w:val="auto"/>
              </w:rPr>
              <w:t>Requirement 1(3)(d)</w:t>
            </w:r>
          </w:p>
        </w:tc>
        <w:tc>
          <w:tcPr>
            <w:tcW w:w="0" w:type="auto"/>
            <w:tcBorders>
              <w:left w:val="nil"/>
              <w:right w:val="single" w:sz="4" w:space="0" w:color="auto"/>
            </w:tcBorders>
          </w:tcPr>
          <w:p w14:paraId="3C4657E9" w14:textId="23FB0563" w:rsidR="00EC1B66" w:rsidRPr="004564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210E8684" w:rsidR="00EC1B66" w:rsidRPr="0045642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456420" w:rsidRDefault="008C0189" w:rsidP="002D5918">
            <w:pPr>
              <w:spacing w:line="22" w:lineRule="atLeast"/>
              <w:rPr>
                <w:rFonts w:ascii="Arial" w:hAnsi="Arial" w:cs="Arial"/>
                <w:color w:val="auto"/>
              </w:rPr>
            </w:pPr>
            <w:r w:rsidRPr="00456420">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54B39EA" w:rsidR="00EC1B66" w:rsidRPr="004564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456420" w:rsidRDefault="008C0189" w:rsidP="002D5918">
            <w:pPr>
              <w:spacing w:line="22" w:lineRule="atLeast"/>
              <w:rPr>
                <w:rFonts w:ascii="Arial" w:hAnsi="Arial" w:cs="Arial"/>
                <w:color w:val="auto"/>
              </w:rPr>
            </w:pPr>
            <w:r w:rsidRPr="00456420">
              <w:rPr>
                <w:rFonts w:ascii="Arial" w:hAnsi="Arial" w:cs="Arial"/>
                <w:color w:val="auto"/>
              </w:rPr>
              <w:t>Requirement 1(3)(f)</w:t>
            </w:r>
          </w:p>
        </w:tc>
        <w:tc>
          <w:tcPr>
            <w:tcW w:w="0" w:type="auto"/>
            <w:tcBorders>
              <w:left w:val="nil"/>
              <w:right w:val="single" w:sz="4" w:space="0" w:color="auto"/>
            </w:tcBorders>
          </w:tcPr>
          <w:p w14:paraId="7244F816" w14:textId="7DDA5CEB" w:rsidR="00EC1B66" w:rsidRPr="004564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 xml:space="preserve">Each consumer’s privacy is </w:t>
            </w:r>
            <w:r w:rsidR="001B2082" w:rsidRPr="00456420">
              <w:rPr>
                <w:rFonts w:ascii="Arial" w:hAnsi="Arial" w:cs="Arial"/>
                <w:color w:val="auto"/>
              </w:rPr>
              <w:t>respected,</w:t>
            </w:r>
            <w:r w:rsidRPr="00456420">
              <w:rPr>
                <w:rFonts w:ascii="Arial" w:hAnsi="Arial" w:cs="Arial"/>
                <w:color w:val="auto"/>
              </w:rPr>
              <w:t xml:space="preserve"> and personal information is kept confidential.</w:t>
            </w:r>
          </w:p>
        </w:tc>
        <w:tc>
          <w:tcPr>
            <w:tcW w:w="0" w:type="auto"/>
            <w:tcBorders>
              <w:left w:val="single" w:sz="4" w:space="0" w:color="auto"/>
            </w:tcBorders>
          </w:tcPr>
          <w:p w14:paraId="5AEE5C07" w14:textId="71F9962E" w:rsidR="00EC1B66" w:rsidRPr="004564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680D502E" w14:textId="77777777" w:rsidR="00796F8F" w:rsidRPr="00456420" w:rsidRDefault="00796F8F" w:rsidP="00341026">
      <w:pPr>
        <w:pStyle w:val="Heading2"/>
        <w:spacing w:before="120" w:after="120" w:line="22" w:lineRule="atLeast"/>
        <w:rPr>
          <w:rFonts w:ascii="Arial" w:hAnsi="Arial" w:cs="Arial"/>
          <w:color w:val="auto"/>
        </w:rPr>
      </w:pPr>
    </w:p>
    <w:p w14:paraId="0252CBCB" w14:textId="2A5DB59F" w:rsidR="000A6B31" w:rsidRPr="00456420" w:rsidRDefault="000A6B31" w:rsidP="00341026">
      <w:pPr>
        <w:pStyle w:val="Heading2"/>
        <w:spacing w:before="120" w:after="120" w:line="22" w:lineRule="atLeast"/>
        <w:rPr>
          <w:rFonts w:ascii="Arial" w:hAnsi="Arial" w:cs="Arial"/>
          <w:color w:val="auto"/>
        </w:rPr>
      </w:pPr>
      <w:r w:rsidRPr="00456420">
        <w:rPr>
          <w:rFonts w:ascii="Arial" w:hAnsi="Arial" w:cs="Arial"/>
          <w:color w:val="auto"/>
        </w:rPr>
        <w:t>Findings</w:t>
      </w:r>
    </w:p>
    <w:p w14:paraId="23DAB4B8" w14:textId="2495851B" w:rsidR="00861602" w:rsidRDefault="00546FF9" w:rsidP="00B55FE6">
      <w:pPr>
        <w:spacing w:line="276" w:lineRule="auto"/>
        <w:rPr>
          <w:rFonts w:ascii="Arial" w:eastAsia="Calibri" w:hAnsi="Arial" w:cs="Arial"/>
          <w:color w:val="auto"/>
        </w:rPr>
      </w:pPr>
      <w:r>
        <w:rPr>
          <w:rFonts w:ascii="Arial" w:hAnsi="Arial" w:cs="Arial"/>
        </w:rPr>
        <w:t xml:space="preserve">Consumers </w:t>
      </w:r>
      <w:r w:rsidR="008E09DB">
        <w:rPr>
          <w:rFonts w:ascii="Arial" w:hAnsi="Arial" w:cs="Arial"/>
        </w:rPr>
        <w:t>reported staff always treated them with respect and dignity and gave examples of how</w:t>
      </w:r>
      <w:r w:rsidR="00373868">
        <w:rPr>
          <w:rFonts w:ascii="Arial" w:hAnsi="Arial" w:cs="Arial"/>
        </w:rPr>
        <w:t xml:space="preserve"> staff</w:t>
      </w:r>
      <w:r w:rsidR="008E09DB">
        <w:rPr>
          <w:rFonts w:ascii="Arial" w:hAnsi="Arial" w:cs="Arial"/>
        </w:rPr>
        <w:t xml:space="preserve"> recognised their individual </w:t>
      </w:r>
      <w:r w:rsidR="00373868">
        <w:rPr>
          <w:rFonts w:ascii="Arial" w:hAnsi="Arial" w:cs="Arial"/>
        </w:rPr>
        <w:t>identit</w:t>
      </w:r>
      <w:r w:rsidR="00A07057">
        <w:rPr>
          <w:rFonts w:ascii="Arial" w:hAnsi="Arial" w:cs="Arial"/>
        </w:rPr>
        <w:t>ies</w:t>
      </w:r>
      <w:r w:rsidR="00373868">
        <w:rPr>
          <w:rFonts w:ascii="Arial" w:hAnsi="Arial" w:cs="Arial"/>
        </w:rPr>
        <w:t>, culture,</w:t>
      </w:r>
      <w:r w:rsidR="008E09DB">
        <w:rPr>
          <w:rFonts w:ascii="Arial" w:hAnsi="Arial" w:cs="Arial"/>
        </w:rPr>
        <w:t xml:space="preserve"> and diversity</w:t>
      </w:r>
      <w:r w:rsidR="00373868">
        <w:rPr>
          <w:rFonts w:ascii="Arial" w:hAnsi="Arial" w:cs="Arial"/>
        </w:rPr>
        <w:t>.</w:t>
      </w:r>
      <w:r w:rsidR="004435F0">
        <w:rPr>
          <w:rFonts w:ascii="Arial" w:hAnsi="Arial" w:cs="Arial"/>
        </w:rPr>
        <w:t xml:space="preserve"> </w:t>
      </w:r>
      <w:r w:rsidR="009732E5" w:rsidRPr="009732E5">
        <w:rPr>
          <w:rFonts w:ascii="Arial" w:eastAsia="Calibri" w:hAnsi="Arial" w:cs="Arial"/>
          <w:color w:val="auto"/>
        </w:rPr>
        <w:t xml:space="preserve">Consumers described how they </w:t>
      </w:r>
      <w:r w:rsidR="00A07057">
        <w:rPr>
          <w:rFonts w:ascii="Arial" w:eastAsia="Calibri" w:hAnsi="Arial" w:cs="Arial"/>
          <w:color w:val="auto"/>
        </w:rPr>
        <w:t>were</w:t>
      </w:r>
      <w:r w:rsidR="009732E5" w:rsidRPr="009732E5">
        <w:rPr>
          <w:rFonts w:ascii="Arial" w:eastAsia="Calibri" w:hAnsi="Arial" w:cs="Arial"/>
          <w:color w:val="auto"/>
        </w:rPr>
        <w:t xml:space="preserve"> supporte</w:t>
      </w:r>
      <w:r w:rsidR="00A07057">
        <w:rPr>
          <w:rFonts w:ascii="Arial" w:eastAsia="Calibri" w:hAnsi="Arial" w:cs="Arial"/>
          <w:color w:val="auto"/>
        </w:rPr>
        <w:t>d</w:t>
      </w:r>
      <w:r w:rsidR="009732E5" w:rsidRPr="009732E5">
        <w:rPr>
          <w:rFonts w:ascii="Arial" w:eastAsia="Calibri" w:hAnsi="Arial" w:cs="Arial"/>
          <w:color w:val="auto"/>
        </w:rPr>
        <w:t xml:space="preserve"> to </w:t>
      </w:r>
      <w:r w:rsidR="009732E5">
        <w:rPr>
          <w:rFonts w:ascii="Arial" w:eastAsia="Calibri" w:hAnsi="Arial" w:cs="Arial"/>
          <w:color w:val="auto"/>
        </w:rPr>
        <w:t>make</w:t>
      </w:r>
      <w:r w:rsidR="009732E5" w:rsidRPr="009732E5">
        <w:rPr>
          <w:rFonts w:ascii="Arial" w:eastAsia="Calibri" w:hAnsi="Arial" w:cs="Arial"/>
          <w:color w:val="auto"/>
        </w:rPr>
        <w:t xml:space="preserve"> choice</w:t>
      </w:r>
      <w:r w:rsidR="009732E5">
        <w:rPr>
          <w:rFonts w:ascii="Arial" w:eastAsia="Calibri" w:hAnsi="Arial" w:cs="Arial"/>
          <w:color w:val="auto"/>
        </w:rPr>
        <w:t>s</w:t>
      </w:r>
      <w:r w:rsidR="009732E5" w:rsidRPr="009732E5">
        <w:rPr>
          <w:rFonts w:ascii="Arial" w:eastAsia="Calibri" w:hAnsi="Arial" w:cs="Arial"/>
          <w:color w:val="auto"/>
        </w:rPr>
        <w:t>, maintain relationships</w:t>
      </w:r>
      <w:r w:rsidR="009732E5">
        <w:rPr>
          <w:rFonts w:ascii="Arial" w:eastAsia="Calibri" w:hAnsi="Arial" w:cs="Arial"/>
          <w:color w:val="auto"/>
        </w:rPr>
        <w:t xml:space="preserve"> with people important to them inside and outside the service</w:t>
      </w:r>
      <w:r w:rsidR="009732E5" w:rsidRPr="009732E5">
        <w:rPr>
          <w:rFonts w:ascii="Arial" w:eastAsia="Calibri" w:hAnsi="Arial" w:cs="Arial"/>
          <w:color w:val="auto"/>
        </w:rPr>
        <w:t>, and maintain their independence</w:t>
      </w:r>
      <w:r w:rsidR="009732E5">
        <w:rPr>
          <w:rFonts w:ascii="Arial" w:eastAsia="Calibri" w:hAnsi="Arial" w:cs="Arial"/>
          <w:color w:val="auto"/>
        </w:rPr>
        <w:t xml:space="preserve">. Consumers confirmed they </w:t>
      </w:r>
      <w:r w:rsidR="00A07057">
        <w:rPr>
          <w:rFonts w:ascii="Arial" w:eastAsia="Calibri" w:hAnsi="Arial" w:cs="Arial"/>
          <w:color w:val="auto"/>
        </w:rPr>
        <w:t xml:space="preserve">were </w:t>
      </w:r>
      <w:r w:rsidR="00766C39">
        <w:rPr>
          <w:rFonts w:ascii="Arial" w:eastAsia="Calibri" w:hAnsi="Arial" w:cs="Arial"/>
          <w:color w:val="auto"/>
        </w:rPr>
        <w:t xml:space="preserve">involved in making decisions about their care and services, including choosing </w:t>
      </w:r>
      <w:r w:rsidR="003D7E94">
        <w:rPr>
          <w:rFonts w:ascii="Arial" w:eastAsia="Calibri" w:hAnsi="Arial" w:cs="Arial"/>
          <w:color w:val="auto"/>
        </w:rPr>
        <w:t>others to support them</w:t>
      </w:r>
      <w:r w:rsidR="00766C39">
        <w:rPr>
          <w:rFonts w:ascii="Arial" w:eastAsia="Calibri" w:hAnsi="Arial" w:cs="Arial"/>
          <w:color w:val="auto"/>
        </w:rPr>
        <w:t xml:space="preserve"> in the </w:t>
      </w:r>
      <w:r w:rsidR="00845DC5">
        <w:rPr>
          <w:rFonts w:ascii="Arial" w:eastAsia="Calibri" w:hAnsi="Arial" w:cs="Arial"/>
          <w:color w:val="auto"/>
        </w:rPr>
        <w:t xml:space="preserve">decision-making </w:t>
      </w:r>
      <w:r w:rsidR="00766C39">
        <w:rPr>
          <w:rFonts w:ascii="Arial" w:eastAsia="Calibri" w:hAnsi="Arial" w:cs="Arial"/>
          <w:color w:val="auto"/>
        </w:rPr>
        <w:t>process</w:t>
      </w:r>
      <w:r w:rsidR="00845DC5">
        <w:rPr>
          <w:rFonts w:ascii="Arial" w:eastAsia="Calibri" w:hAnsi="Arial" w:cs="Arial"/>
          <w:color w:val="auto"/>
        </w:rPr>
        <w:t>,</w:t>
      </w:r>
      <w:r w:rsidR="00766C39">
        <w:rPr>
          <w:rFonts w:ascii="Arial" w:eastAsia="Calibri" w:hAnsi="Arial" w:cs="Arial"/>
          <w:color w:val="auto"/>
        </w:rPr>
        <w:t xml:space="preserve"> such as family and friends.</w:t>
      </w:r>
      <w:r w:rsidR="00845DC5">
        <w:rPr>
          <w:rFonts w:ascii="Arial" w:eastAsia="Calibri" w:hAnsi="Arial" w:cs="Arial"/>
          <w:color w:val="auto"/>
        </w:rPr>
        <w:t xml:space="preserve"> </w:t>
      </w:r>
      <w:r w:rsidR="00396B95">
        <w:rPr>
          <w:rFonts w:ascii="Arial" w:hAnsi="Arial" w:cs="Arial"/>
        </w:rPr>
        <w:t xml:space="preserve">Consumers spoke of </w:t>
      </w:r>
      <w:r w:rsidR="00FE68F6">
        <w:rPr>
          <w:rFonts w:ascii="Arial" w:hAnsi="Arial" w:cs="Arial"/>
        </w:rPr>
        <w:t xml:space="preserve">the ways they </w:t>
      </w:r>
      <w:r w:rsidR="00EB6599">
        <w:rPr>
          <w:rFonts w:ascii="Arial" w:hAnsi="Arial" w:cs="Arial"/>
        </w:rPr>
        <w:t>were</w:t>
      </w:r>
      <w:r w:rsidR="00FE68F6">
        <w:rPr>
          <w:rFonts w:ascii="Arial" w:hAnsi="Arial" w:cs="Arial"/>
        </w:rPr>
        <w:t xml:space="preserve"> supported and encouraged to live the li</w:t>
      </w:r>
      <w:r w:rsidR="00845DC5">
        <w:rPr>
          <w:rFonts w:ascii="Arial" w:hAnsi="Arial" w:cs="Arial"/>
        </w:rPr>
        <w:t>ves</w:t>
      </w:r>
      <w:r w:rsidR="00FE68F6">
        <w:rPr>
          <w:rFonts w:ascii="Arial" w:hAnsi="Arial" w:cs="Arial"/>
        </w:rPr>
        <w:t xml:space="preserve"> they chose</w:t>
      </w:r>
      <w:r w:rsidR="00845DC5">
        <w:rPr>
          <w:rFonts w:ascii="Arial" w:hAnsi="Arial" w:cs="Arial"/>
        </w:rPr>
        <w:t xml:space="preserve">, which included </w:t>
      </w:r>
      <w:r w:rsidR="00FE68F6">
        <w:rPr>
          <w:rFonts w:ascii="Arial" w:hAnsi="Arial" w:cs="Arial"/>
        </w:rPr>
        <w:t>engaging in activities that</w:t>
      </w:r>
      <w:r w:rsidR="00EB6599">
        <w:rPr>
          <w:rFonts w:ascii="Arial" w:hAnsi="Arial" w:cs="Arial"/>
        </w:rPr>
        <w:t xml:space="preserve"> involved</w:t>
      </w:r>
      <w:r w:rsidR="00FE68F6">
        <w:rPr>
          <w:rFonts w:ascii="Arial" w:hAnsi="Arial" w:cs="Arial"/>
        </w:rPr>
        <w:t xml:space="preserve"> risk</w:t>
      </w:r>
      <w:r w:rsidR="00845DC5">
        <w:rPr>
          <w:rFonts w:ascii="Arial" w:hAnsi="Arial" w:cs="Arial"/>
        </w:rPr>
        <w:t>,</w:t>
      </w:r>
      <w:r w:rsidR="00FE68F6">
        <w:rPr>
          <w:rFonts w:ascii="Arial" w:hAnsi="Arial" w:cs="Arial"/>
        </w:rPr>
        <w:t xml:space="preserve"> such as smoking </w:t>
      </w:r>
      <w:r w:rsidR="00EB6599">
        <w:rPr>
          <w:rFonts w:ascii="Arial" w:hAnsi="Arial" w:cs="Arial"/>
        </w:rPr>
        <w:t xml:space="preserve">and </w:t>
      </w:r>
      <w:r w:rsidR="001933BF">
        <w:rPr>
          <w:rFonts w:ascii="Arial" w:hAnsi="Arial" w:cs="Arial"/>
        </w:rPr>
        <w:t>leaving the service for shopping trips unaccompanied</w:t>
      </w:r>
      <w:r w:rsidR="00845DC5">
        <w:rPr>
          <w:rFonts w:ascii="Arial" w:hAnsi="Arial" w:cs="Arial"/>
        </w:rPr>
        <w:t xml:space="preserve">. </w:t>
      </w:r>
      <w:r w:rsidR="00861602" w:rsidRPr="00861602">
        <w:rPr>
          <w:rFonts w:ascii="Arial" w:eastAsia="Calibri" w:hAnsi="Arial" w:cs="Arial"/>
          <w:color w:val="auto"/>
        </w:rPr>
        <w:t>Consumers</w:t>
      </w:r>
      <w:r w:rsidR="00861602">
        <w:rPr>
          <w:rFonts w:ascii="Arial" w:eastAsia="Calibri" w:hAnsi="Arial" w:cs="Arial"/>
          <w:color w:val="auto"/>
        </w:rPr>
        <w:t xml:space="preserve"> and </w:t>
      </w:r>
      <w:r w:rsidR="00861602" w:rsidRPr="00861602">
        <w:rPr>
          <w:rFonts w:ascii="Arial" w:eastAsia="Calibri" w:hAnsi="Arial" w:cs="Arial"/>
          <w:color w:val="auto"/>
        </w:rPr>
        <w:t xml:space="preserve">representatives advised they </w:t>
      </w:r>
      <w:r w:rsidR="00861602">
        <w:rPr>
          <w:rFonts w:ascii="Arial" w:eastAsia="Calibri" w:hAnsi="Arial" w:cs="Arial"/>
          <w:color w:val="auto"/>
        </w:rPr>
        <w:t>were</w:t>
      </w:r>
      <w:r w:rsidR="00861602" w:rsidRPr="00861602">
        <w:rPr>
          <w:rFonts w:ascii="Arial" w:eastAsia="Calibri" w:hAnsi="Arial" w:cs="Arial"/>
          <w:color w:val="auto"/>
        </w:rPr>
        <w:t xml:space="preserve"> provided with information </w:t>
      </w:r>
      <w:r w:rsidR="00845DC5">
        <w:rPr>
          <w:rFonts w:ascii="Arial" w:eastAsia="Calibri" w:hAnsi="Arial" w:cs="Arial"/>
          <w:color w:val="auto"/>
        </w:rPr>
        <w:t>which</w:t>
      </w:r>
      <w:r w:rsidR="00861602" w:rsidRPr="00861602">
        <w:rPr>
          <w:rFonts w:ascii="Arial" w:eastAsia="Calibri" w:hAnsi="Arial" w:cs="Arial"/>
          <w:color w:val="auto"/>
        </w:rPr>
        <w:t xml:space="preserve"> assist</w:t>
      </w:r>
      <w:r w:rsidR="00845DC5">
        <w:rPr>
          <w:rFonts w:ascii="Arial" w:eastAsia="Calibri" w:hAnsi="Arial" w:cs="Arial"/>
          <w:color w:val="auto"/>
        </w:rPr>
        <w:t>ed</w:t>
      </w:r>
      <w:r w:rsidR="00861602" w:rsidRPr="00861602">
        <w:rPr>
          <w:rFonts w:ascii="Arial" w:eastAsia="Calibri" w:hAnsi="Arial" w:cs="Arial"/>
          <w:color w:val="auto"/>
        </w:rPr>
        <w:t xml:space="preserve"> them </w:t>
      </w:r>
      <w:r w:rsidR="00845DC5">
        <w:rPr>
          <w:rFonts w:ascii="Arial" w:eastAsia="Calibri" w:hAnsi="Arial" w:cs="Arial"/>
          <w:color w:val="auto"/>
        </w:rPr>
        <w:t>to</w:t>
      </w:r>
      <w:r w:rsidR="00861602" w:rsidRPr="00861602">
        <w:rPr>
          <w:rFonts w:ascii="Arial" w:eastAsia="Calibri" w:hAnsi="Arial" w:cs="Arial"/>
          <w:color w:val="auto"/>
        </w:rPr>
        <w:t xml:space="preserve"> mak</w:t>
      </w:r>
      <w:r w:rsidR="00845DC5">
        <w:rPr>
          <w:rFonts w:ascii="Arial" w:eastAsia="Calibri" w:hAnsi="Arial" w:cs="Arial"/>
          <w:color w:val="auto"/>
        </w:rPr>
        <w:t>e</w:t>
      </w:r>
      <w:r w:rsidR="00861602" w:rsidRPr="00861602">
        <w:rPr>
          <w:rFonts w:ascii="Arial" w:eastAsia="Calibri" w:hAnsi="Arial" w:cs="Arial"/>
          <w:color w:val="auto"/>
        </w:rPr>
        <w:t xml:space="preserve"> choices about their care and lifestyle, including current events occurring inside the service, meal selections, daily activities, and access to health professionals</w:t>
      </w:r>
      <w:r w:rsidR="00861602">
        <w:rPr>
          <w:rFonts w:ascii="Arial" w:eastAsia="Calibri" w:hAnsi="Arial" w:cs="Arial"/>
          <w:color w:val="auto"/>
        </w:rPr>
        <w:t xml:space="preserve"> as required.</w:t>
      </w:r>
      <w:r w:rsidR="00B46EA1">
        <w:rPr>
          <w:rFonts w:ascii="Arial" w:eastAsia="Calibri" w:hAnsi="Arial" w:cs="Arial"/>
          <w:color w:val="auto"/>
        </w:rPr>
        <w:t xml:space="preserve"> Consumers said</w:t>
      </w:r>
      <w:r w:rsidR="00845DC5">
        <w:rPr>
          <w:rFonts w:ascii="Arial" w:eastAsia="Calibri" w:hAnsi="Arial" w:cs="Arial"/>
          <w:color w:val="auto"/>
        </w:rPr>
        <w:t xml:space="preserve"> staff always respected</w:t>
      </w:r>
      <w:r w:rsidR="00B46EA1">
        <w:rPr>
          <w:rFonts w:ascii="Arial" w:eastAsia="Calibri" w:hAnsi="Arial" w:cs="Arial"/>
          <w:color w:val="auto"/>
        </w:rPr>
        <w:t xml:space="preserve"> their privacy and their personal information was kept </w:t>
      </w:r>
      <w:r w:rsidR="003C1E55">
        <w:rPr>
          <w:rFonts w:ascii="Arial" w:eastAsia="Calibri" w:hAnsi="Arial" w:cs="Arial"/>
          <w:color w:val="auto"/>
        </w:rPr>
        <w:t>confidential</w:t>
      </w:r>
      <w:r w:rsidR="00B46EA1">
        <w:rPr>
          <w:rFonts w:ascii="Arial" w:eastAsia="Calibri" w:hAnsi="Arial" w:cs="Arial"/>
          <w:color w:val="auto"/>
        </w:rPr>
        <w:t>.</w:t>
      </w:r>
    </w:p>
    <w:p w14:paraId="38BB8CD7" w14:textId="025A976A" w:rsidR="003C1E55" w:rsidRDefault="00BC147F" w:rsidP="00B55FE6">
      <w:pPr>
        <w:spacing w:line="276" w:lineRule="auto"/>
        <w:rPr>
          <w:rFonts w:ascii="Arial" w:eastAsia="Calibri" w:hAnsi="Arial" w:cs="Arial"/>
          <w:color w:val="auto"/>
        </w:rPr>
      </w:pPr>
      <w:r>
        <w:rPr>
          <w:rFonts w:ascii="Arial" w:eastAsia="Calibri" w:hAnsi="Arial" w:cs="Arial"/>
          <w:color w:val="auto"/>
        </w:rPr>
        <w:lastRenderedPageBreak/>
        <w:t>Staff d</w:t>
      </w:r>
      <w:r w:rsidR="00D3707C">
        <w:rPr>
          <w:rFonts w:ascii="Arial" w:eastAsia="Calibri" w:hAnsi="Arial" w:cs="Arial"/>
          <w:color w:val="auto"/>
        </w:rPr>
        <w:t xml:space="preserve">escribed how they </w:t>
      </w:r>
      <w:r w:rsidR="00845DC5">
        <w:rPr>
          <w:rFonts w:ascii="Arial" w:eastAsia="Calibri" w:hAnsi="Arial" w:cs="Arial"/>
          <w:color w:val="auto"/>
        </w:rPr>
        <w:t xml:space="preserve">treated consumers with </w:t>
      </w:r>
      <w:r w:rsidR="00D3707C">
        <w:rPr>
          <w:rFonts w:ascii="Arial" w:eastAsia="Calibri" w:hAnsi="Arial" w:cs="Arial"/>
          <w:color w:val="auto"/>
        </w:rPr>
        <w:t xml:space="preserve">dignity and respect by being </w:t>
      </w:r>
      <w:r w:rsidR="00B50E82">
        <w:rPr>
          <w:rFonts w:ascii="Arial" w:eastAsia="Calibri" w:hAnsi="Arial" w:cs="Arial"/>
          <w:color w:val="auto"/>
        </w:rPr>
        <w:t>familiar</w:t>
      </w:r>
      <w:r w:rsidR="00E32823">
        <w:rPr>
          <w:rFonts w:ascii="Arial" w:eastAsia="Calibri" w:hAnsi="Arial" w:cs="Arial"/>
          <w:color w:val="auto"/>
        </w:rPr>
        <w:t xml:space="preserve"> with</w:t>
      </w:r>
      <w:r w:rsidR="00D3707C">
        <w:rPr>
          <w:rFonts w:ascii="Arial" w:eastAsia="Calibri" w:hAnsi="Arial" w:cs="Arial"/>
          <w:color w:val="auto"/>
        </w:rPr>
        <w:t xml:space="preserve"> t</w:t>
      </w:r>
      <w:r w:rsidR="00B50E82">
        <w:rPr>
          <w:rFonts w:ascii="Arial" w:eastAsia="Calibri" w:hAnsi="Arial" w:cs="Arial"/>
          <w:color w:val="auto"/>
        </w:rPr>
        <w:t xml:space="preserve">heir backgrounds, needs, and preferences. Staff consistently </w:t>
      </w:r>
      <w:r w:rsidR="00E32823">
        <w:rPr>
          <w:rFonts w:ascii="Arial" w:eastAsia="Calibri" w:hAnsi="Arial" w:cs="Arial"/>
          <w:color w:val="auto"/>
        </w:rPr>
        <w:t>showed how consumers’ preferences guided them in provid</w:t>
      </w:r>
      <w:r w:rsidR="00845DC5">
        <w:rPr>
          <w:rFonts w:ascii="Arial" w:eastAsia="Calibri" w:hAnsi="Arial" w:cs="Arial"/>
          <w:color w:val="auto"/>
        </w:rPr>
        <w:t>ing</w:t>
      </w:r>
      <w:r w:rsidR="00E32823">
        <w:rPr>
          <w:rFonts w:ascii="Arial" w:eastAsia="Calibri" w:hAnsi="Arial" w:cs="Arial"/>
          <w:color w:val="auto"/>
        </w:rPr>
        <w:t xml:space="preserve"> care and services.</w:t>
      </w:r>
      <w:r w:rsidR="006A23F3">
        <w:rPr>
          <w:rFonts w:ascii="Arial" w:eastAsia="Calibri" w:hAnsi="Arial" w:cs="Arial"/>
          <w:color w:val="auto"/>
        </w:rPr>
        <w:t xml:space="preserve"> Staff supported and encouraged consumers to maintain relationships with people important to them by the use of technology such as </w:t>
      </w:r>
      <w:r w:rsidR="002508B0">
        <w:rPr>
          <w:rFonts w:ascii="Arial" w:eastAsia="Calibri" w:hAnsi="Arial" w:cs="Arial"/>
          <w:color w:val="auto"/>
        </w:rPr>
        <w:t xml:space="preserve">iPads </w:t>
      </w:r>
      <w:r w:rsidR="009E7AB9">
        <w:rPr>
          <w:rFonts w:ascii="Arial" w:eastAsia="Calibri" w:hAnsi="Arial" w:cs="Arial"/>
          <w:color w:val="auto"/>
        </w:rPr>
        <w:t xml:space="preserve">during </w:t>
      </w:r>
      <w:r w:rsidR="002508B0">
        <w:rPr>
          <w:rFonts w:ascii="Arial" w:eastAsia="Calibri" w:hAnsi="Arial" w:cs="Arial"/>
          <w:color w:val="auto"/>
        </w:rPr>
        <w:t>lockdown</w:t>
      </w:r>
      <w:r w:rsidR="009E7AB9">
        <w:rPr>
          <w:rFonts w:ascii="Arial" w:eastAsia="Calibri" w:hAnsi="Arial" w:cs="Arial"/>
          <w:color w:val="auto"/>
        </w:rPr>
        <w:t xml:space="preserve"> periods and </w:t>
      </w:r>
      <w:r w:rsidR="00B508D4" w:rsidRPr="00B508D4">
        <w:rPr>
          <w:rFonts w:ascii="Arial" w:eastAsia="Calibri" w:hAnsi="Arial" w:cs="Arial"/>
          <w:color w:val="auto"/>
        </w:rPr>
        <w:t>receiving visitors to the service; undertaking outings to visit friends or family; and attending clubs and other activities outside of the service</w:t>
      </w:r>
      <w:r w:rsidR="006878C3" w:rsidRPr="00B508D4">
        <w:rPr>
          <w:rFonts w:ascii="Arial" w:eastAsia="Calibri" w:hAnsi="Arial" w:cs="Arial"/>
          <w:color w:val="auto"/>
        </w:rPr>
        <w:t xml:space="preserve">. </w:t>
      </w:r>
      <w:r w:rsidR="00E345A6">
        <w:rPr>
          <w:rFonts w:ascii="Arial" w:eastAsia="Calibri" w:hAnsi="Arial" w:cs="Arial"/>
          <w:color w:val="auto"/>
        </w:rPr>
        <w:t xml:space="preserve">Staff gave examples of consumers making their own choices regarding risk engagement and </w:t>
      </w:r>
      <w:r w:rsidR="00A5412A">
        <w:rPr>
          <w:rFonts w:ascii="Arial" w:eastAsia="Calibri" w:hAnsi="Arial" w:cs="Arial"/>
          <w:color w:val="auto"/>
        </w:rPr>
        <w:t>care and services provided to them.</w:t>
      </w:r>
      <w:r w:rsidR="002A45C6">
        <w:rPr>
          <w:rFonts w:ascii="Arial" w:eastAsia="Calibri" w:hAnsi="Arial" w:cs="Arial"/>
          <w:color w:val="auto"/>
        </w:rPr>
        <w:t xml:space="preserve"> Staff from various areas of the service </w:t>
      </w:r>
      <w:r w:rsidR="00801A05">
        <w:rPr>
          <w:rFonts w:ascii="Arial" w:eastAsia="Calibri" w:hAnsi="Arial" w:cs="Arial"/>
          <w:color w:val="auto"/>
        </w:rPr>
        <w:t>provided examples of how they</w:t>
      </w:r>
      <w:r w:rsidR="00845DC5">
        <w:rPr>
          <w:rFonts w:ascii="Arial" w:eastAsia="Calibri" w:hAnsi="Arial" w:cs="Arial"/>
          <w:color w:val="auto"/>
        </w:rPr>
        <w:t xml:space="preserve"> </w:t>
      </w:r>
      <w:r w:rsidR="00801A05">
        <w:rPr>
          <w:rFonts w:ascii="Arial" w:eastAsia="Calibri" w:hAnsi="Arial" w:cs="Arial"/>
          <w:color w:val="auto"/>
        </w:rPr>
        <w:t xml:space="preserve">provided information to consumers to </w:t>
      </w:r>
      <w:r w:rsidR="00845DC5">
        <w:rPr>
          <w:rFonts w:ascii="Arial" w:eastAsia="Calibri" w:hAnsi="Arial" w:cs="Arial"/>
          <w:color w:val="auto"/>
        </w:rPr>
        <w:t>help consumers to make</w:t>
      </w:r>
      <w:r w:rsidR="00801A05">
        <w:rPr>
          <w:rFonts w:ascii="Arial" w:eastAsia="Calibri" w:hAnsi="Arial" w:cs="Arial"/>
          <w:color w:val="auto"/>
        </w:rPr>
        <w:t xml:space="preserve"> informed choices and </w:t>
      </w:r>
      <w:r w:rsidR="006E69D5">
        <w:rPr>
          <w:rFonts w:ascii="Arial" w:eastAsia="Calibri" w:hAnsi="Arial" w:cs="Arial"/>
          <w:color w:val="auto"/>
        </w:rPr>
        <w:t>kep</w:t>
      </w:r>
      <w:r w:rsidR="00845DC5">
        <w:rPr>
          <w:rFonts w:ascii="Arial" w:eastAsia="Calibri" w:hAnsi="Arial" w:cs="Arial"/>
          <w:color w:val="auto"/>
        </w:rPr>
        <w:t xml:space="preserve">t </w:t>
      </w:r>
      <w:r w:rsidR="006E69D5">
        <w:rPr>
          <w:rFonts w:ascii="Arial" w:eastAsia="Calibri" w:hAnsi="Arial" w:cs="Arial"/>
          <w:color w:val="auto"/>
        </w:rPr>
        <w:t>consumers informed of things happening within the service.</w:t>
      </w:r>
      <w:r w:rsidR="00E42531" w:rsidRPr="00E42531">
        <w:rPr>
          <w:rFonts w:eastAsia="Calibri"/>
          <w:color w:val="auto"/>
        </w:rPr>
        <w:t xml:space="preserve"> </w:t>
      </w:r>
      <w:r w:rsidR="00E42531" w:rsidRPr="00B358EF">
        <w:rPr>
          <w:rFonts w:ascii="Arial" w:eastAsia="Calibri" w:hAnsi="Arial" w:cs="Arial"/>
          <w:color w:val="auto"/>
        </w:rPr>
        <w:t>Staff describe</w:t>
      </w:r>
      <w:r w:rsidR="00B358EF">
        <w:rPr>
          <w:rFonts w:ascii="Arial" w:eastAsia="Calibri" w:hAnsi="Arial" w:cs="Arial"/>
          <w:color w:val="auto"/>
        </w:rPr>
        <w:t>d</w:t>
      </w:r>
      <w:r w:rsidR="00E42531" w:rsidRPr="00B358EF">
        <w:rPr>
          <w:rFonts w:ascii="Arial" w:eastAsia="Calibri" w:hAnsi="Arial" w:cs="Arial"/>
          <w:color w:val="auto"/>
        </w:rPr>
        <w:t xml:space="preserve"> practical ways they</w:t>
      </w:r>
      <w:r w:rsidR="00845DC5">
        <w:rPr>
          <w:rFonts w:ascii="Arial" w:eastAsia="Calibri" w:hAnsi="Arial" w:cs="Arial"/>
          <w:color w:val="auto"/>
        </w:rPr>
        <w:t xml:space="preserve"> </w:t>
      </w:r>
      <w:r w:rsidR="00E42531" w:rsidRPr="00B358EF">
        <w:rPr>
          <w:rFonts w:ascii="Arial" w:eastAsia="Calibri" w:hAnsi="Arial" w:cs="Arial"/>
          <w:color w:val="auto"/>
        </w:rPr>
        <w:t>respect</w:t>
      </w:r>
      <w:r w:rsidR="00B358EF">
        <w:rPr>
          <w:rFonts w:ascii="Arial" w:eastAsia="Calibri" w:hAnsi="Arial" w:cs="Arial"/>
          <w:color w:val="auto"/>
        </w:rPr>
        <w:t>ed</w:t>
      </w:r>
      <w:r w:rsidR="00E42531" w:rsidRPr="00B358EF">
        <w:rPr>
          <w:rFonts w:ascii="Arial" w:eastAsia="Calibri" w:hAnsi="Arial" w:cs="Arial"/>
          <w:color w:val="auto"/>
        </w:rPr>
        <w:t xml:space="preserve"> the personal privacy of consumers.</w:t>
      </w:r>
      <w:r w:rsidR="00B358EF" w:rsidRPr="00B358EF">
        <w:rPr>
          <w:rFonts w:ascii="Arial" w:eastAsia="Calibri" w:hAnsi="Arial" w:cs="Arial"/>
          <w:color w:val="auto"/>
        </w:rPr>
        <w:t xml:space="preserve"> </w:t>
      </w:r>
      <w:r w:rsidR="00845DC5">
        <w:rPr>
          <w:rFonts w:ascii="Arial" w:eastAsia="Calibri" w:hAnsi="Arial" w:cs="Arial"/>
          <w:color w:val="auto"/>
        </w:rPr>
        <w:t>S</w:t>
      </w:r>
      <w:r w:rsidR="00B358EF" w:rsidRPr="00B358EF">
        <w:rPr>
          <w:rFonts w:ascii="Arial" w:eastAsia="Calibri" w:hAnsi="Arial" w:cs="Arial"/>
          <w:color w:val="auto"/>
        </w:rPr>
        <w:t>taff correctly identif</w:t>
      </w:r>
      <w:r w:rsidR="00B358EF">
        <w:rPr>
          <w:rFonts w:ascii="Arial" w:eastAsia="Calibri" w:hAnsi="Arial" w:cs="Arial"/>
          <w:color w:val="auto"/>
        </w:rPr>
        <w:t>ied</w:t>
      </w:r>
      <w:r w:rsidR="00B358EF" w:rsidRPr="00B358EF">
        <w:rPr>
          <w:rFonts w:ascii="Arial" w:eastAsia="Calibri" w:hAnsi="Arial" w:cs="Arial"/>
          <w:color w:val="auto"/>
        </w:rPr>
        <w:t xml:space="preserve"> primary points of contact for consumers and </w:t>
      </w:r>
      <w:r w:rsidR="00B358EF">
        <w:rPr>
          <w:rFonts w:ascii="Arial" w:eastAsia="Calibri" w:hAnsi="Arial" w:cs="Arial"/>
          <w:color w:val="auto"/>
        </w:rPr>
        <w:t>showed awareness</w:t>
      </w:r>
      <w:r w:rsidR="00B358EF" w:rsidRPr="00B358EF">
        <w:rPr>
          <w:rFonts w:ascii="Arial" w:eastAsia="Calibri" w:hAnsi="Arial" w:cs="Arial"/>
          <w:color w:val="auto"/>
        </w:rPr>
        <w:t xml:space="preserve"> of their responsibilit</w:t>
      </w:r>
      <w:r w:rsidR="00845DC5">
        <w:rPr>
          <w:rFonts w:ascii="Arial" w:eastAsia="Calibri" w:hAnsi="Arial" w:cs="Arial"/>
          <w:color w:val="auto"/>
        </w:rPr>
        <w:t>ies</w:t>
      </w:r>
      <w:r w:rsidR="00B358EF" w:rsidRPr="00B358EF">
        <w:rPr>
          <w:rFonts w:ascii="Arial" w:eastAsia="Calibri" w:hAnsi="Arial" w:cs="Arial"/>
          <w:color w:val="auto"/>
        </w:rPr>
        <w:t xml:space="preserve"> in relation to</w:t>
      </w:r>
      <w:r w:rsidR="00845DC5">
        <w:rPr>
          <w:rFonts w:ascii="Arial" w:eastAsia="Calibri" w:hAnsi="Arial" w:cs="Arial"/>
          <w:color w:val="auto"/>
        </w:rPr>
        <w:t xml:space="preserve"> protecting</w:t>
      </w:r>
      <w:r w:rsidR="00B358EF" w:rsidRPr="00B358EF">
        <w:rPr>
          <w:rFonts w:ascii="Arial" w:eastAsia="Calibri" w:hAnsi="Arial" w:cs="Arial"/>
          <w:color w:val="auto"/>
        </w:rPr>
        <w:t xml:space="preserve"> personal information</w:t>
      </w:r>
      <w:r w:rsidR="00216AE3">
        <w:rPr>
          <w:rFonts w:ascii="Arial" w:eastAsia="Calibri" w:hAnsi="Arial" w:cs="Arial"/>
          <w:color w:val="auto"/>
        </w:rPr>
        <w:t>.</w:t>
      </w:r>
    </w:p>
    <w:p w14:paraId="11DD4D77" w14:textId="201A6953" w:rsidR="00EA3FBE" w:rsidRPr="00EA3FBE" w:rsidRDefault="0088570E" w:rsidP="00B55FE6">
      <w:pPr>
        <w:spacing w:line="276" w:lineRule="auto"/>
        <w:rPr>
          <w:rFonts w:ascii="Arial" w:eastAsia="Calibri" w:hAnsi="Arial" w:cs="Arial"/>
          <w:color w:val="auto"/>
        </w:rPr>
      </w:pPr>
      <w:r>
        <w:rPr>
          <w:rFonts w:ascii="Arial" w:eastAsia="Calibri" w:hAnsi="Arial" w:cs="Arial"/>
          <w:color w:val="auto"/>
        </w:rPr>
        <w:t xml:space="preserve">The service </w:t>
      </w:r>
      <w:r w:rsidR="00845DC5">
        <w:rPr>
          <w:rFonts w:ascii="Arial" w:eastAsia="Calibri" w:hAnsi="Arial" w:cs="Arial"/>
          <w:color w:val="auto"/>
        </w:rPr>
        <w:t>had</w:t>
      </w:r>
      <w:r w:rsidR="00D850CF">
        <w:rPr>
          <w:rFonts w:ascii="Arial" w:eastAsia="Calibri" w:hAnsi="Arial" w:cs="Arial"/>
          <w:color w:val="auto"/>
        </w:rPr>
        <w:t xml:space="preserve"> policies and procedures</w:t>
      </w:r>
      <w:r w:rsidR="00845DC5">
        <w:rPr>
          <w:rFonts w:ascii="Arial" w:eastAsia="Calibri" w:hAnsi="Arial" w:cs="Arial"/>
          <w:color w:val="auto"/>
        </w:rPr>
        <w:t xml:space="preserve"> in place</w:t>
      </w:r>
      <w:r w:rsidR="00D850CF">
        <w:rPr>
          <w:rFonts w:ascii="Arial" w:eastAsia="Calibri" w:hAnsi="Arial" w:cs="Arial"/>
          <w:color w:val="auto"/>
        </w:rPr>
        <w:t xml:space="preserve"> for </w:t>
      </w:r>
      <w:r w:rsidR="00845DC5">
        <w:rPr>
          <w:rFonts w:ascii="Arial" w:eastAsia="Calibri" w:hAnsi="Arial" w:cs="Arial"/>
          <w:color w:val="auto"/>
        </w:rPr>
        <w:t xml:space="preserve">always </w:t>
      </w:r>
      <w:r w:rsidR="007A3B1C">
        <w:rPr>
          <w:rFonts w:ascii="Arial" w:eastAsia="Calibri" w:hAnsi="Arial" w:cs="Arial"/>
          <w:color w:val="auto"/>
        </w:rPr>
        <w:t>treating</w:t>
      </w:r>
      <w:r w:rsidR="00D850CF">
        <w:rPr>
          <w:rFonts w:ascii="Arial" w:eastAsia="Calibri" w:hAnsi="Arial" w:cs="Arial"/>
          <w:color w:val="auto"/>
        </w:rPr>
        <w:t xml:space="preserve"> consumers with respect and </w:t>
      </w:r>
      <w:r w:rsidR="007A3B1C">
        <w:rPr>
          <w:rFonts w:ascii="Arial" w:eastAsia="Calibri" w:hAnsi="Arial" w:cs="Arial"/>
          <w:color w:val="auto"/>
        </w:rPr>
        <w:t>dignity</w:t>
      </w:r>
      <w:r w:rsidR="00845DC5">
        <w:rPr>
          <w:rFonts w:ascii="Arial" w:eastAsia="Calibri" w:hAnsi="Arial" w:cs="Arial"/>
          <w:color w:val="auto"/>
        </w:rPr>
        <w:t xml:space="preserve"> and </w:t>
      </w:r>
      <w:r w:rsidR="00A66086">
        <w:rPr>
          <w:rFonts w:ascii="Arial" w:eastAsia="Calibri" w:hAnsi="Arial" w:cs="Arial"/>
          <w:color w:val="auto"/>
        </w:rPr>
        <w:t>acknowledging</w:t>
      </w:r>
      <w:r w:rsidR="007A3B1C">
        <w:rPr>
          <w:rFonts w:ascii="Arial" w:eastAsia="Calibri" w:hAnsi="Arial" w:cs="Arial"/>
          <w:color w:val="auto"/>
        </w:rPr>
        <w:t xml:space="preserve"> </w:t>
      </w:r>
      <w:r w:rsidR="00845DC5">
        <w:rPr>
          <w:rFonts w:ascii="Arial" w:eastAsia="Calibri" w:hAnsi="Arial" w:cs="Arial"/>
          <w:color w:val="auto"/>
        </w:rPr>
        <w:t xml:space="preserve">consumers’ </w:t>
      </w:r>
      <w:r w:rsidR="00A66086">
        <w:rPr>
          <w:rFonts w:ascii="Arial" w:eastAsia="Calibri" w:hAnsi="Arial" w:cs="Arial"/>
          <w:color w:val="auto"/>
        </w:rPr>
        <w:t>diversity.</w:t>
      </w:r>
      <w:r w:rsidR="00E20DA9">
        <w:rPr>
          <w:rFonts w:ascii="Arial" w:eastAsia="Calibri" w:hAnsi="Arial" w:cs="Arial"/>
          <w:color w:val="auto"/>
        </w:rPr>
        <w:t xml:space="preserve"> The service demonstrated </w:t>
      </w:r>
      <w:r w:rsidR="00845DC5">
        <w:rPr>
          <w:rFonts w:ascii="Arial" w:eastAsia="Calibri" w:hAnsi="Arial" w:cs="Arial"/>
          <w:color w:val="auto"/>
        </w:rPr>
        <w:t xml:space="preserve">the </w:t>
      </w:r>
      <w:r w:rsidR="00E20DA9">
        <w:rPr>
          <w:rFonts w:ascii="Arial" w:eastAsia="Calibri" w:hAnsi="Arial" w:cs="Arial"/>
          <w:color w:val="auto"/>
        </w:rPr>
        <w:t xml:space="preserve">practical application of its policies through care documentation for consumers </w:t>
      </w:r>
      <w:r w:rsidR="00845DC5">
        <w:rPr>
          <w:rFonts w:ascii="Arial" w:eastAsia="Calibri" w:hAnsi="Arial" w:cs="Arial"/>
          <w:color w:val="auto"/>
        </w:rPr>
        <w:t xml:space="preserve">which </w:t>
      </w:r>
      <w:r w:rsidR="009F4787">
        <w:rPr>
          <w:rFonts w:ascii="Arial" w:eastAsia="Calibri" w:hAnsi="Arial" w:cs="Arial"/>
          <w:color w:val="auto"/>
        </w:rPr>
        <w:t>show</w:t>
      </w:r>
      <w:r w:rsidR="00845DC5">
        <w:rPr>
          <w:rFonts w:ascii="Arial" w:eastAsia="Calibri" w:hAnsi="Arial" w:cs="Arial"/>
          <w:color w:val="auto"/>
        </w:rPr>
        <w:t>ed</w:t>
      </w:r>
      <w:r w:rsidR="009F4787">
        <w:rPr>
          <w:rFonts w:ascii="Arial" w:eastAsia="Calibri" w:hAnsi="Arial" w:cs="Arial"/>
          <w:color w:val="auto"/>
        </w:rPr>
        <w:t xml:space="preserve"> cultural background</w:t>
      </w:r>
      <w:r w:rsidR="00845DC5">
        <w:rPr>
          <w:rFonts w:ascii="Arial" w:eastAsia="Calibri" w:hAnsi="Arial" w:cs="Arial"/>
          <w:color w:val="auto"/>
        </w:rPr>
        <w:t>s</w:t>
      </w:r>
      <w:r w:rsidR="009F4787">
        <w:rPr>
          <w:rFonts w:ascii="Arial" w:eastAsia="Calibri" w:hAnsi="Arial" w:cs="Arial"/>
          <w:color w:val="auto"/>
        </w:rPr>
        <w:t>, identit</w:t>
      </w:r>
      <w:r w:rsidR="00845DC5">
        <w:rPr>
          <w:rFonts w:ascii="Arial" w:eastAsia="Calibri" w:hAnsi="Arial" w:cs="Arial"/>
          <w:color w:val="auto"/>
        </w:rPr>
        <w:t>ies</w:t>
      </w:r>
      <w:r w:rsidR="009F4787">
        <w:rPr>
          <w:rFonts w:ascii="Arial" w:eastAsia="Calibri" w:hAnsi="Arial" w:cs="Arial"/>
          <w:color w:val="auto"/>
        </w:rPr>
        <w:t xml:space="preserve">, and important relationships to them. </w:t>
      </w:r>
      <w:r w:rsidR="00167709">
        <w:rPr>
          <w:rFonts w:ascii="Arial" w:eastAsia="Calibri" w:hAnsi="Arial" w:cs="Arial"/>
          <w:color w:val="auto"/>
        </w:rPr>
        <w:t>Care documentation</w:t>
      </w:r>
      <w:r w:rsidR="00845DC5">
        <w:rPr>
          <w:rFonts w:ascii="Arial" w:eastAsia="Calibri" w:hAnsi="Arial" w:cs="Arial"/>
          <w:color w:val="auto"/>
        </w:rPr>
        <w:t xml:space="preserve"> </w:t>
      </w:r>
      <w:r w:rsidR="00167709">
        <w:rPr>
          <w:rFonts w:ascii="Arial" w:eastAsia="Calibri" w:hAnsi="Arial" w:cs="Arial"/>
          <w:color w:val="auto"/>
        </w:rPr>
        <w:t xml:space="preserve">showed </w:t>
      </w:r>
      <w:r w:rsidR="00167709" w:rsidRPr="00167709">
        <w:rPr>
          <w:rFonts w:ascii="Arial" w:eastAsia="Calibri" w:hAnsi="Arial" w:cs="Arial"/>
          <w:color w:val="auto"/>
        </w:rPr>
        <w:t>detailed information</w:t>
      </w:r>
      <w:r w:rsidR="00A25B98">
        <w:rPr>
          <w:rFonts w:ascii="Arial" w:eastAsia="Calibri" w:hAnsi="Arial" w:cs="Arial"/>
          <w:color w:val="auto"/>
        </w:rPr>
        <w:t xml:space="preserve"> </w:t>
      </w:r>
      <w:r w:rsidR="00845DC5">
        <w:rPr>
          <w:rFonts w:ascii="Arial" w:eastAsia="Calibri" w:hAnsi="Arial" w:cs="Arial"/>
          <w:color w:val="auto"/>
        </w:rPr>
        <w:t>about</w:t>
      </w:r>
      <w:r w:rsidR="00A25B98">
        <w:rPr>
          <w:rFonts w:ascii="Arial" w:eastAsia="Calibri" w:hAnsi="Arial" w:cs="Arial"/>
          <w:color w:val="auto"/>
        </w:rPr>
        <w:t xml:space="preserve"> what </w:t>
      </w:r>
      <w:r w:rsidR="00845DC5">
        <w:rPr>
          <w:rFonts w:ascii="Arial" w:eastAsia="Calibri" w:hAnsi="Arial" w:cs="Arial"/>
          <w:color w:val="auto"/>
        </w:rPr>
        <w:t>wa</w:t>
      </w:r>
      <w:r w:rsidR="00A25B98">
        <w:rPr>
          <w:rFonts w:ascii="Arial" w:eastAsia="Calibri" w:hAnsi="Arial" w:cs="Arial"/>
          <w:color w:val="auto"/>
        </w:rPr>
        <w:t xml:space="preserve">s important to consumers </w:t>
      </w:r>
      <w:r w:rsidR="00845DC5">
        <w:rPr>
          <w:rFonts w:ascii="Arial" w:eastAsia="Calibri" w:hAnsi="Arial" w:cs="Arial"/>
          <w:color w:val="auto"/>
        </w:rPr>
        <w:t>to</w:t>
      </w:r>
      <w:r w:rsidR="00167709" w:rsidRPr="00167709">
        <w:rPr>
          <w:rFonts w:ascii="Arial" w:eastAsia="Calibri" w:hAnsi="Arial" w:cs="Arial"/>
          <w:color w:val="auto"/>
        </w:rPr>
        <w:t xml:space="preserve"> guide staff in delivering care tailored to</w:t>
      </w:r>
      <w:r w:rsidR="00845DC5">
        <w:rPr>
          <w:rFonts w:ascii="Arial" w:eastAsia="Calibri" w:hAnsi="Arial" w:cs="Arial"/>
          <w:color w:val="auto"/>
        </w:rPr>
        <w:t xml:space="preserve"> </w:t>
      </w:r>
      <w:r w:rsidR="00167709" w:rsidRPr="00167709">
        <w:rPr>
          <w:rFonts w:ascii="Arial" w:eastAsia="Calibri" w:hAnsi="Arial" w:cs="Arial"/>
          <w:color w:val="auto"/>
        </w:rPr>
        <w:t>consumers</w:t>
      </w:r>
      <w:r w:rsidR="00845DC5">
        <w:rPr>
          <w:rFonts w:ascii="Arial" w:eastAsia="Calibri" w:hAnsi="Arial" w:cs="Arial"/>
          <w:color w:val="auto"/>
        </w:rPr>
        <w:t>’</w:t>
      </w:r>
      <w:r w:rsidR="00167709" w:rsidRPr="00167709">
        <w:rPr>
          <w:rFonts w:ascii="Arial" w:eastAsia="Calibri" w:hAnsi="Arial" w:cs="Arial"/>
          <w:color w:val="auto"/>
        </w:rPr>
        <w:t xml:space="preserve"> preferences</w:t>
      </w:r>
      <w:r w:rsidR="00167709">
        <w:rPr>
          <w:rFonts w:ascii="Arial" w:eastAsia="Calibri" w:hAnsi="Arial" w:cs="Arial"/>
          <w:color w:val="auto"/>
        </w:rPr>
        <w:t>.</w:t>
      </w:r>
      <w:r w:rsidR="008975E9" w:rsidRPr="008975E9">
        <w:rPr>
          <w:rFonts w:eastAsia="Calibri"/>
          <w:color w:val="auto"/>
        </w:rPr>
        <w:t xml:space="preserve"> </w:t>
      </w:r>
      <w:r w:rsidR="008975E9" w:rsidRPr="008975E9">
        <w:rPr>
          <w:rFonts w:ascii="Arial" w:eastAsia="Calibri" w:hAnsi="Arial" w:cs="Arial"/>
          <w:color w:val="auto"/>
        </w:rPr>
        <w:t xml:space="preserve">Care planning documentation </w:t>
      </w:r>
      <w:r w:rsidR="008975E9">
        <w:rPr>
          <w:rFonts w:ascii="Arial" w:eastAsia="Calibri" w:hAnsi="Arial" w:cs="Arial"/>
          <w:color w:val="auto"/>
        </w:rPr>
        <w:t>showed</w:t>
      </w:r>
      <w:r w:rsidR="008975E9" w:rsidRPr="008975E9">
        <w:rPr>
          <w:rFonts w:ascii="Arial" w:eastAsia="Calibri" w:hAnsi="Arial" w:cs="Arial"/>
          <w:color w:val="auto"/>
        </w:rPr>
        <w:t xml:space="preserve"> </w:t>
      </w:r>
      <w:r w:rsidR="008975E9">
        <w:rPr>
          <w:rFonts w:ascii="Arial" w:eastAsia="Calibri" w:hAnsi="Arial" w:cs="Arial"/>
          <w:color w:val="auto"/>
        </w:rPr>
        <w:t>discussion</w:t>
      </w:r>
      <w:r w:rsidR="00845DC5">
        <w:rPr>
          <w:rFonts w:ascii="Arial" w:eastAsia="Calibri" w:hAnsi="Arial" w:cs="Arial"/>
          <w:color w:val="auto"/>
        </w:rPr>
        <w:t>s</w:t>
      </w:r>
      <w:r w:rsidR="008975E9">
        <w:rPr>
          <w:rFonts w:ascii="Arial" w:eastAsia="Calibri" w:hAnsi="Arial" w:cs="Arial"/>
          <w:color w:val="auto"/>
        </w:rPr>
        <w:t xml:space="preserve"> </w:t>
      </w:r>
      <w:r w:rsidR="008975E9" w:rsidRPr="008975E9">
        <w:rPr>
          <w:rFonts w:ascii="Arial" w:eastAsia="Calibri" w:hAnsi="Arial" w:cs="Arial"/>
          <w:color w:val="auto"/>
        </w:rPr>
        <w:t>with consumers and their representative</w:t>
      </w:r>
      <w:r w:rsidR="008975E9">
        <w:rPr>
          <w:rFonts w:ascii="Arial" w:eastAsia="Calibri" w:hAnsi="Arial" w:cs="Arial"/>
          <w:color w:val="auto"/>
        </w:rPr>
        <w:t>s</w:t>
      </w:r>
      <w:r w:rsidR="008975E9" w:rsidRPr="008975E9">
        <w:rPr>
          <w:rFonts w:ascii="Arial" w:eastAsia="Calibri" w:hAnsi="Arial" w:cs="Arial"/>
          <w:color w:val="auto"/>
        </w:rPr>
        <w:t xml:space="preserve"> </w:t>
      </w:r>
      <w:r w:rsidR="00845DC5">
        <w:rPr>
          <w:rFonts w:ascii="Arial" w:eastAsia="Calibri" w:hAnsi="Arial" w:cs="Arial"/>
          <w:color w:val="auto"/>
        </w:rPr>
        <w:t>which</w:t>
      </w:r>
      <w:r w:rsidR="008975E9" w:rsidRPr="008975E9">
        <w:rPr>
          <w:rFonts w:ascii="Arial" w:eastAsia="Calibri" w:hAnsi="Arial" w:cs="Arial"/>
          <w:color w:val="auto"/>
        </w:rPr>
        <w:t xml:space="preserve"> identif</w:t>
      </w:r>
      <w:r w:rsidR="00845DC5">
        <w:rPr>
          <w:rFonts w:ascii="Arial" w:eastAsia="Calibri" w:hAnsi="Arial" w:cs="Arial"/>
          <w:color w:val="auto"/>
        </w:rPr>
        <w:t>ied</w:t>
      </w:r>
      <w:r w:rsidR="008975E9" w:rsidRPr="008975E9">
        <w:rPr>
          <w:rFonts w:ascii="Arial" w:eastAsia="Calibri" w:hAnsi="Arial" w:cs="Arial"/>
          <w:color w:val="auto"/>
        </w:rPr>
        <w:t xml:space="preserve"> and discuss</w:t>
      </w:r>
      <w:r w:rsidR="00845DC5">
        <w:rPr>
          <w:rFonts w:ascii="Arial" w:eastAsia="Calibri" w:hAnsi="Arial" w:cs="Arial"/>
          <w:color w:val="auto"/>
        </w:rPr>
        <w:t>ed</w:t>
      </w:r>
      <w:r w:rsidR="008975E9" w:rsidRPr="008975E9">
        <w:rPr>
          <w:rFonts w:ascii="Arial" w:eastAsia="Calibri" w:hAnsi="Arial" w:cs="Arial"/>
          <w:color w:val="auto"/>
        </w:rPr>
        <w:t xml:space="preserve"> risks associated with consumers’ choice</w:t>
      </w:r>
      <w:r w:rsidR="00845DC5">
        <w:rPr>
          <w:rFonts w:ascii="Arial" w:eastAsia="Calibri" w:hAnsi="Arial" w:cs="Arial"/>
          <w:color w:val="auto"/>
        </w:rPr>
        <w:t>s</w:t>
      </w:r>
      <w:r w:rsidR="008975E9" w:rsidRPr="008975E9">
        <w:rPr>
          <w:rFonts w:ascii="Arial" w:eastAsia="Calibri" w:hAnsi="Arial" w:cs="Arial"/>
          <w:color w:val="auto"/>
        </w:rPr>
        <w:t xml:space="preserve"> and independence</w:t>
      </w:r>
      <w:r w:rsidR="008975E9">
        <w:rPr>
          <w:rFonts w:ascii="Arial" w:eastAsia="Calibri" w:hAnsi="Arial" w:cs="Arial"/>
          <w:color w:val="auto"/>
        </w:rPr>
        <w:t>.</w:t>
      </w:r>
      <w:r w:rsidR="008975E9" w:rsidRPr="008975E9">
        <w:rPr>
          <w:rFonts w:ascii="Arial" w:eastAsia="Calibri" w:hAnsi="Arial" w:cs="Arial"/>
          <w:color w:val="auto"/>
        </w:rPr>
        <w:t xml:space="preserve"> </w:t>
      </w:r>
      <w:r w:rsidR="00EA3FBE" w:rsidRPr="00EA3FBE">
        <w:rPr>
          <w:rFonts w:ascii="Arial" w:eastAsia="Calibri" w:hAnsi="Arial" w:cs="Arial"/>
          <w:color w:val="auto"/>
        </w:rPr>
        <w:t xml:space="preserve">The Assessment Team </w:t>
      </w:r>
      <w:r w:rsidR="00EA3FBE">
        <w:rPr>
          <w:rFonts w:ascii="Arial" w:eastAsia="Calibri" w:hAnsi="Arial" w:cs="Arial"/>
          <w:color w:val="auto"/>
        </w:rPr>
        <w:t>noted</w:t>
      </w:r>
      <w:r w:rsidR="00EA3FBE" w:rsidRPr="00EA3FBE">
        <w:rPr>
          <w:rFonts w:ascii="Arial" w:eastAsia="Calibri" w:hAnsi="Arial" w:cs="Arial"/>
          <w:color w:val="auto"/>
        </w:rPr>
        <w:t xml:space="preserve"> the consumer handbook </w:t>
      </w:r>
      <w:r w:rsidR="00EA3FBE">
        <w:rPr>
          <w:rFonts w:ascii="Arial" w:eastAsia="Calibri" w:hAnsi="Arial" w:cs="Arial"/>
          <w:color w:val="auto"/>
        </w:rPr>
        <w:t>covered</w:t>
      </w:r>
      <w:r w:rsidR="00EA3FBE" w:rsidRPr="00EA3FBE">
        <w:rPr>
          <w:rFonts w:ascii="Arial" w:eastAsia="Calibri" w:hAnsi="Arial" w:cs="Arial"/>
          <w:color w:val="auto"/>
        </w:rPr>
        <w:t xml:space="preserve"> </w:t>
      </w:r>
      <w:r w:rsidR="00845DC5">
        <w:rPr>
          <w:rFonts w:ascii="Arial" w:eastAsia="Calibri" w:hAnsi="Arial" w:cs="Arial"/>
          <w:color w:val="auto"/>
        </w:rPr>
        <w:t>consumers’</w:t>
      </w:r>
      <w:r w:rsidR="00EA3FBE" w:rsidRPr="00EA3FBE">
        <w:rPr>
          <w:rFonts w:ascii="Arial" w:eastAsia="Calibri" w:hAnsi="Arial" w:cs="Arial"/>
          <w:color w:val="auto"/>
        </w:rPr>
        <w:t xml:space="preserve"> rights a</w:t>
      </w:r>
      <w:r w:rsidR="00EA3FBE">
        <w:rPr>
          <w:rFonts w:ascii="Arial" w:eastAsia="Calibri" w:hAnsi="Arial" w:cs="Arial"/>
          <w:color w:val="auto"/>
        </w:rPr>
        <w:t>t</w:t>
      </w:r>
      <w:r w:rsidR="00EA3FBE" w:rsidRPr="00EA3FBE">
        <w:rPr>
          <w:rFonts w:ascii="Arial" w:eastAsia="Calibri" w:hAnsi="Arial" w:cs="Arial"/>
          <w:color w:val="auto"/>
        </w:rPr>
        <w:t xml:space="preserve"> the service</w:t>
      </w:r>
      <w:r w:rsidR="00845DC5">
        <w:rPr>
          <w:rFonts w:ascii="Arial" w:eastAsia="Calibri" w:hAnsi="Arial" w:cs="Arial"/>
          <w:color w:val="auto"/>
        </w:rPr>
        <w:t>, which</w:t>
      </w:r>
      <w:r w:rsidR="00EA3FBE" w:rsidRPr="00EA3FBE">
        <w:rPr>
          <w:rFonts w:ascii="Arial" w:eastAsia="Calibri" w:hAnsi="Arial" w:cs="Arial"/>
          <w:color w:val="auto"/>
        </w:rPr>
        <w:t xml:space="preserve"> includ</w:t>
      </w:r>
      <w:r w:rsidR="00845DC5">
        <w:rPr>
          <w:rFonts w:ascii="Arial" w:eastAsia="Calibri" w:hAnsi="Arial" w:cs="Arial"/>
          <w:color w:val="auto"/>
        </w:rPr>
        <w:t>ed</w:t>
      </w:r>
      <w:r w:rsidR="00EA3FBE" w:rsidRPr="00EA3FBE">
        <w:rPr>
          <w:rFonts w:ascii="Arial" w:eastAsia="Calibri" w:hAnsi="Arial" w:cs="Arial"/>
          <w:color w:val="auto"/>
        </w:rPr>
        <w:t xml:space="preserve"> </w:t>
      </w:r>
      <w:r w:rsidR="00EA3FBE">
        <w:rPr>
          <w:rFonts w:ascii="Arial" w:eastAsia="Calibri" w:hAnsi="Arial" w:cs="Arial"/>
          <w:color w:val="auto"/>
        </w:rPr>
        <w:t>being able</w:t>
      </w:r>
      <w:r w:rsidR="00EA3FBE" w:rsidRPr="00EA3FBE">
        <w:rPr>
          <w:rFonts w:ascii="Arial" w:eastAsia="Calibri" w:hAnsi="Arial" w:cs="Arial"/>
          <w:color w:val="auto"/>
        </w:rPr>
        <w:t xml:space="preserve"> to take risks to live the best li</w:t>
      </w:r>
      <w:r w:rsidR="00845DC5">
        <w:rPr>
          <w:rFonts w:ascii="Arial" w:eastAsia="Calibri" w:hAnsi="Arial" w:cs="Arial"/>
          <w:color w:val="auto"/>
        </w:rPr>
        <w:t>ves</w:t>
      </w:r>
      <w:r w:rsidR="00EA3FBE" w:rsidRPr="00EA3FBE">
        <w:rPr>
          <w:rFonts w:ascii="Arial" w:eastAsia="Calibri" w:hAnsi="Arial" w:cs="Arial"/>
          <w:color w:val="auto"/>
        </w:rPr>
        <w:t xml:space="preserve"> they can.</w:t>
      </w:r>
      <w:r w:rsidR="003207A0">
        <w:rPr>
          <w:rFonts w:ascii="Arial" w:eastAsia="Calibri" w:hAnsi="Arial" w:cs="Arial"/>
          <w:color w:val="auto"/>
        </w:rPr>
        <w:t xml:space="preserve"> The </w:t>
      </w:r>
      <w:r w:rsidR="00845DC5">
        <w:rPr>
          <w:rFonts w:ascii="Arial" w:eastAsia="Calibri" w:hAnsi="Arial" w:cs="Arial"/>
          <w:color w:val="auto"/>
        </w:rPr>
        <w:t>A</w:t>
      </w:r>
      <w:r w:rsidR="003207A0">
        <w:rPr>
          <w:rFonts w:ascii="Arial" w:eastAsia="Calibri" w:hAnsi="Arial" w:cs="Arial"/>
          <w:color w:val="auto"/>
        </w:rPr>
        <w:t xml:space="preserve">ssessment </w:t>
      </w:r>
      <w:r w:rsidR="00845DC5">
        <w:rPr>
          <w:rFonts w:ascii="Arial" w:eastAsia="Calibri" w:hAnsi="Arial" w:cs="Arial"/>
          <w:color w:val="auto"/>
        </w:rPr>
        <w:t>T</w:t>
      </w:r>
      <w:r w:rsidR="003207A0">
        <w:rPr>
          <w:rFonts w:ascii="Arial" w:eastAsia="Calibri" w:hAnsi="Arial" w:cs="Arial"/>
          <w:color w:val="auto"/>
        </w:rPr>
        <w:t xml:space="preserve">eam saw various posters, </w:t>
      </w:r>
      <w:r w:rsidR="006078DE">
        <w:rPr>
          <w:rFonts w:ascii="Arial" w:eastAsia="Calibri" w:hAnsi="Arial" w:cs="Arial"/>
          <w:color w:val="auto"/>
        </w:rPr>
        <w:t>bulletins</w:t>
      </w:r>
      <w:r w:rsidR="003207A0">
        <w:rPr>
          <w:rFonts w:ascii="Arial" w:eastAsia="Calibri" w:hAnsi="Arial" w:cs="Arial"/>
          <w:color w:val="auto"/>
        </w:rPr>
        <w:t xml:space="preserve"> and other information p</w:t>
      </w:r>
      <w:r w:rsidR="006078DE">
        <w:rPr>
          <w:rFonts w:ascii="Arial" w:eastAsia="Calibri" w:hAnsi="Arial" w:cs="Arial"/>
          <w:color w:val="auto"/>
        </w:rPr>
        <w:t>osted on notice boards throughout the service</w:t>
      </w:r>
      <w:r w:rsidR="00F85401">
        <w:rPr>
          <w:rFonts w:ascii="Arial" w:eastAsia="Calibri" w:hAnsi="Arial" w:cs="Arial"/>
          <w:color w:val="auto"/>
        </w:rPr>
        <w:t xml:space="preserve">. The </w:t>
      </w:r>
      <w:r w:rsidR="00845DC5">
        <w:rPr>
          <w:rFonts w:ascii="Arial" w:eastAsia="Calibri" w:hAnsi="Arial" w:cs="Arial"/>
          <w:color w:val="auto"/>
        </w:rPr>
        <w:t>service had</w:t>
      </w:r>
      <w:r w:rsidR="00F85401">
        <w:rPr>
          <w:rFonts w:ascii="Arial" w:eastAsia="Calibri" w:hAnsi="Arial" w:cs="Arial"/>
          <w:color w:val="auto"/>
        </w:rPr>
        <w:t xml:space="preserve"> embedded processes for information to be shared </w:t>
      </w:r>
      <w:r w:rsidR="00845DC5">
        <w:rPr>
          <w:rFonts w:ascii="Arial" w:eastAsia="Calibri" w:hAnsi="Arial" w:cs="Arial"/>
          <w:color w:val="auto"/>
        </w:rPr>
        <w:t xml:space="preserve">between </w:t>
      </w:r>
      <w:r w:rsidR="00C00193">
        <w:rPr>
          <w:rFonts w:ascii="Arial" w:eastAsia="Calibri" w:hAnsi="Arial" w:cs="Arial"/>
          <w:color w:val="auto"/>
        </w:rPr>
        <w:t>staff and consumers</w:t>
      </w:r>
      <w:r w:rsidR="00845DC5">
        <w:rPr>
          <w:rFonts w:ascii="Arial" w:eastAsia="Calibri" w:hAnsi="Arial" w:cs="Arial"/>
          <w:color w:val="auto"/>
        </w:rPr>
        <w:t>, which</w:t>
      </w:r>
      <w:r w:rsidR="00C00193">
        <w:rPr>
          <w:rFonts w:ascii="Arial" w:eastAsia="Calibri" w:hAnsi="Arial" w:cs="Arial"/>
          <w:color w:val="auto"/>
        </w:rPr>
        <w:t xml:space="preserve"> ensure</w:t>
      </w:r>
      <w:r w:rsidR="00845DC5">
        <w:rPr>
          <w:rFonts w:ascii="Arial" w:eastAsia="Calibri" w:hAnsi="Arial" w:cs="Arial"/>
          <w:color w:val="auto"/>
        </w:rPr>
        <w:t>d</w:t>
      </w:r>
      <w:r w:rsidR="00C00193">
        <w:rPr>
          <w:rFonts w:ascii="Arial" w:eastAsia="Calibri" w:hAnsi="Arial" w:cs="Arial"/>
          <w:color w:val="auto"/>
        </w:rPr>
        <w:t xml:space="preserve"> consumers and representatives </w:t>
      </w:r>
      <w:r w:rsidR="00845DC5">
        <w:rPr>
          <w:rFonts w:ascii="Arial" w:eastAsia="Calibri" w:hAnsi="Arial" w:cs="Arial"/>
          <w:color w:val="auto"/>
        </w:rPr>
        <w:t>we</w:t>
      </w:r>
      <w:r w:rsidR="00C00193">
        <w:rPr>
          <w:rFonts w:ascii="Arial" w:eastAsia="Calibri" w:hAnsi="Arial" w:cs="Arial"/>
          <w:color w:val="auto"/>
        </w:rPr>
        <w:t xml:space="preserve">re given the </w:t>
      </w:r>
      <w:r w:rsidR="00165A46">
        <w:rPr>
          <w:rFonts w:ascii="Arial" w:eastAsia="Calibri" w:hAnsi="Arial" w:cs="Arial"/>
          <w:color w:val="auto"/>
        </w:rPr>
        <w:t>information they need</w:t>
      </w:r>
      <w:r w:rsidR="00845DC5">
        <w:rPr>
          <w:rFonts w:ascii="Arial" w:eastAsia="Calibri" w:hAnsi="Arial" w:cs="Arial"/>
          <w:color w:val="auto"/>
        </w:rPr>
        <w:t>ed</w:t>
      </w:r>
      <w:r w:rsidR="00200A5F">
        <w:rPr>
          <w:rFonts w:ascii="Arial" w:eastAsia="Calibri" w:hAnsi="Arial" w:cs="Arial"/>
          <w:color w:val="auto"/>
        </w:rPr>
        <w:t xml:space="preserve"> in a timely and effective manner.</w:t>
      </w:r>
      <w:r w:rsidR="00165A46">
        <w:rPr>
          <w:rFonts w:ascii="Arial" w:eastAsia="Calibri" w:hAnsi="Arial" w:cs="Arial"/>
          <w:color w:val="auto"/>
        </w:rPr>
        <w:t xml:space="preserve"> </w:t>
      </w:r>
      <w:r w:rsidR="00005926">
        <w:rPr>
          <w:rFonts w:ascii="Arial" w:eastAsia="Calibri" w:hAnsi="Arial" w:cs="Arial"/>
          <w:color w:val="auto"/>
        </w:rPr>
        <w:t>The service ha</w:t>
      </w:r>
      <w:r w:rsidR="00845DC5">
        <w:rPr>
          <w:rFonts w:ascii="Arial" w:eastAsia="Calibri" w:hAnsi="Arial" w:cs="Arial"/>
          <w:color w:val="auto"/>
        </w:rPr>
        <w:t>d</w:t>
      </w:r>
      <w:r w:rsidR="00005926">
        <w:rPr>
          <w:rFonts w:ascii="Arial" w:eastAsia="Calibri" w:hAnsi="Arial" w:cs="Arial"/>
          <w:color w:val="auto"/>
        </w:rPr>
        <w:t xml:space="preserve"> policies in place </w:t>
      </w:r>
      <w:r w:rsidR="00845DC5">
        <w:rPr>
          <w:rFonts w:ascii="Arial" w:eastAsia="Calibri" w:hAnsi="Arial" w:cs="Arial"/>
          <w:color w:val="auto"/>
        </w:rPr>
        <w:t>which</w:t>
      </w:r>
      <w:r w:rsidR="00005926">
        <w:rPr>
          <w:rFonts w:ascii="Arial" w:eastAsia="Calibri" w:hAnsi="Arial" w:cs="Arial"/>
          <w:color w:val="auto"/>
        </w:rPr>
        <w:t xml:space="preserve"> ensure</w:t>
      </w:r>
      <w:r w:rsidR="00845DC5">
        <w:rPr>
          <w:rFonts w:ascii="Arial" w:eastAsia="Calibri" w:hAnsi="Arial" w:cs="Arial"/>
          <w:color w:val="auto"/>
        </w:rPr>
        <w:t>d</w:t>
      </w:r>
      <w:r w:rsidR="00005926">
        <w:rPr>
          <w:rFonts w:ascii="Arial" w:eastAsia="Calibri" w:hAnsi="Arial" w:cs="Arial"/>
          <w:color w:val="auto"/>
        </w:rPr>
        <w:t xml:space="preserve"> privacy </w:t>
      </w:r>
      <w:r w:rsidR="00845DC5">
        <w:rPr>
          <w:rFonts w:ascii="Arial" w:eastAsia="Calibri" w:hAnsi="Arial" w:cs="Arial"/>
          <w:color w:val="auto"/>
        </w:rPr>
        <w:t>wa</w:t>
      </w:r>
      <w:r w:rsidR="00005926">
        <w:rPr>
          <w:rFonts w:ascii="Arial" w:eastAsia="Calibri" w:hAnsi="Arial" w:cs="Arial"/>
          <w:color w:val="auto"/>
        </w:rPr>
        <w:t>s maintained</w:t>
      </w:r>
      <w:r w:rsidR="00845DC5">
        <w:rPr>
          <w:rFonts w:ascii="Arial" w:eastAsia="Calibri" w:hAnsi="Arial" w:cs="Arial"/>
          <w:color w:val="auto"/>
        </w:rPr>
        <w:t xml:space="preserve"> and</w:t>
      </w:r>
      <w:r w:rsidR="00005926">
        <w:rPr>
          <w:rFonts w:ascii="Arial" w:eastAsia="Calibri" w:hAnsi="Arial" w:cs="Arial"/>
          <w:color w:val="auto"/>
        </w:rPr>
        <w:t xml:space="preserve"> this commitment was </w:t>
      </w:r>
      <w:r w:rsidR="00985D6F">
        <w:rPr>
          <w:rFonts w:ascii="Arial" w:eastAsia="Calibri" w:hAnsi="Arial" w:cs="Arial"/>
          <w:color w:val="auto"/>
        </w:rPr>
        <w:t>supported by observations</w:t>
      </w:r>
      <w:r w:rsidR="00EB66B3">
        <w:rPr>
          <w:rFonts w:ascii="Arial" w:eastAsia="Calibri" w:hAnsi="Arial" w:cs="Arial"/>
          <w:color w:val="auto"/>
        </w:rPr>
        <w:t xml:space="preserve"> </w:t>
      </w:r>
      <w:r w:rsidR="00845DC5">
        <w:rPr>
          <w:rFonts w:ascii="Arial" w:eastAsia="Calibri" w:hAnsi="Arial" w:cs="Arial"/>
          <w:color w:val="auto"/>
        </w:rPr>
        <w:t xml:space="preserve">of staff </w:t>
      </w:r>
      <w:r w:rsidR="008156E0">
        <w:rPr>
          <w:rFonts w:ascii="Arial" w:eastAsia="Calibri" w:hAnsi="Arial" w:cs="Arial"/>
          <w:color w:val="auto"/>
        </w:rPr>
        <w:t xml:space="preserve">behaviours and </w:t>
      </w:r>
      <w:r w:rsidR="00845DC5">
        <w:rPr>
          <w:rFonts w:ascii="Arial" w:eastAsia="Calibri" w:hAnsi="Arial" w:cs="Arial"/>
          <w:color w:val="auto"/>
        </w:rPr>
        <w:t>d</w:t>
      </w:r>
      <w:r w:rsidR="008156E0">
        <w:rPr>
          <w:rFonts w:ascii="Arial" w:eastAsia="Calibri" w:hAnsi="Arial" w:cs="Arial"/>
          <w:color w:val="auto"/>
        </w:rPr>
        <w:t>esign</w:t>
      </w:r>
      <w:r w:rsidR="00845DC5">
        <w:rPr>
          <w:rFonts w:ascii="Arial" w:eastAsia="Calibri" w:hAnsi="Arial" w:cs="Arial"/>
          <w:color w:val="auto"/>
        </w:rPr>
        <w:t xml:space="preserve"> features which</w:t>
      </w:r>
      <w:r w:rsidR="008156E0">
        <w:rPr>
          <w:rFonts w:ascii="Arial" w:eastAsia="Calibri" w:hAnsi="Arial" w:cs="Arial"/>
          <w:color w:val="auto"/>
        </w:rPr>
        <w:t xml:space="preserve"> protect</w:t>
      </w:r>
      <w:r w:rsidR="00845DC5">
        <w:rPr>
          <w:rFonts w:ascii="Arial" w:eastAsia="Calibri" w:hAnsi="Arial" w:cs="Arial"/>
          <w:color w:val="auto"/>
        </w:rPr>
        <w:t>ed</w:t>
      </w:r>
      <w:r w:rsidR="008156E0">
        <w:rPr>
          <w:rFonts w:ascii="Arial" w:eastAsia="Calibri" w:hAnsi="Arial" w:cs="Arial"/>
          <w:color w:val="auto"/>
        </w:rPr>
        <w:t xml:space="preserve"> privacy.</w:t>
      </w:r>
    </w:p>
    <w:p w14:paraId="39D07397" w14:textId="1853A959" w:rsidR="00A45AD0" w:rsidRPr="009732E5" w:rsidRDefault="001933BF" w:rsidP="001933BF">
      <w:pPr>
        <w:spacing w:line="276" w:lineRule="auto"/>
        <w:rPr>
          <w:rFonts w:ascii="Arial" w:eastAsiaTheme="majorEastAsia" w:hAnsi="Arial" w:cs="Arial"/>
          <w:b/>
          <w:bCs/>
          <w:sz w:val="30"/>
          <w:szCs w:val="28"/>
        </w:rPr>
      </w:pPr>
      <w:r>
        <w:rPr>
          <w:rFonts w:ascii="Arial" w:hAnsi="Arial" w:cs="Arial"/>
        </w:rPr>
        <w:t>.</w:t>
      </w:r>
      <w:r w:rsidR="00A45AD0" w:rsidRPr="009732E5">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15DCA6D1" w:rsidR="009A1DF7" w:rsidRPr="0045642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CF84BD5" w:rsidR="00A54A38" w:rsidRPr="004564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C821526" w:rsidR="00A54A38" w:rsidRPr="0045642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5724CC9" w:rsidR="00A54A38" w:rsidRPr="004564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4CCEA4" w:rsidR="00A54A38" w:rsidRPr="00456420" w:rsidRDefault="00A54A38" w:rsidP="002344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7BE769F" w:rsidR="00A54A38" w:rsidRPr="004564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691E0B65" w14:textId="5E8C0A44" w:rsidR="00192D5F" w:rsidRPr="00192D5F" w:rsidRDefault="000A6B31" w:rsidP="00192D5F">
      <w:pPr>
        <w:pStyle w:val="Heading2"/>
        <w:spacing w:before="120" w:after="120" w:line="22" w:lineRule="atLeast"/>
        <w:rPr>
          <w:rFonts w:ascii="Arial" w:hAnsi="Arial" w:cs="Arial"/>
        </w:rPr>
      </w:pPr>
      <w:r w:rsidRPr="009238F7">
        <w:rPr>
          <w:rFonts w:ascii="Arial" w:hAnsi="Arial" w:cs="Arial"/>
        </w:rPr>
        <w:t>Findings</w:t>
      </w:r>
    </w:p>
    <w:p w14:paraId="600B9F8C" w14:textId="4E438AE1" w:rsidR="00F41ED5" w:rsidRPr="00F41ED5" w:rsidRDefault="0055216E" w:rsidP="00B55FE6">
      <w:pPr>
        <w:spacing w:before="240" w:line="276" w:lineRule="auto"/>
        <w:rPr>
          <w:rFonts w:ascii="Arial" w:eastAsia="Calibri" w:hAnsi="Arial" w:cs="Arial"/>
        </w:rPr>
      </w:pPr>
      <w:r w:rsidRPr="00F41ED5">
        <w:rPr>
          <w:rFonts w:ascii="Arial" w:hAnsi="Arial" w:cs="Arial"/>
        </w:rPr>
        <w:t>Consumer</w:t>
      </w:r>
      <w:r w:rsidR="00625AD1" w:rsidRPr="00F41ED5">
        <w:rPr>
          <w:rFonts w:ascii="Arial" w:hAnsi="Arial" w:cs="Arial"/>
        </w:rPr>
        <w:t xml:space="preserve">s </w:t>
      </w:r>
      <w:r w:rsidR="00845DC5">
        <w:rPr>
          <w:rFonts w:ascii="Arial" w:hAnsi="Arial" w:cs="Arial"/>
        </w:rPr>
        <w:t xml:space="preserve">gave </w:t>
      </w:r>
      <w:r w:rsidR="00625AD1" w:rsidRPr="00F41ED5">
        <w:rPr>
          <w:rFonts w:ascii="Arial" w:hAnsi="Arial" w:cs="Arial"/>
        </w:rPr>
        <w:t xml:space="preserve">examples </w:t>
      </w:r>
      <w:r w:rsidR="00845DC5">
        <w:rPr>
          <w:rFonts w:ascii="Arial" w:hAnsi="Arial" w:cs="Arial"/>
        </w:rPr>
        <w:t xml:space="preserve">of </w:t>
      </w:r>
      <w:r w:rsidR="00625AD1" w:rsidRPr="00F41ED5">
        <w:rPr>
          <w:rFonts w:ascii="Arial" w:hAnsi="Arial" w:cs="Arial"/>
        </w:rPr>
        <w:t>how their specific care needs</w:t>
      </w:r>
      <w:r w:rsidR="00E66A8A" w:rsidRPr="00F41ED5">
        <w:rPr>
          <w:rFonts w:ascii="Arial" w:hAnsi="Arial" w:cs="Arial"/>
        </w:rPr>
        <w:t xml:space="preserve"> </w:t>
      </w:r>
      <w:r w:rsidR="00845DC5">
        <w:rPr>
          <w:rFonts w:ascii="Arial" w:hAnsi="Arial" w:cs="Arial"/>
        </w:rPr>
        <w:t>we</w:t>
      </w:r>
      <w:r w:rsidR="00E66A8A" w:rsidRPr="00F41ED5">
        <w:rPr>
          <w:rFonts w:ascii="Arial" w:hAnsi="Arial" w:cs="Arial"/>
        </w:rPr>
        <w:t xml:space="preserve">re </w:t>
      </w:r>
      <w:r w:rsidR="00776350" w:rsidRPr="00F41ED5">
        <w:rPr>
          <w:rFonts w:ascii="Arial" w:hAnsi="Arial" w:cs="Arial"/>
        </w:rPr>
        <w:t>do</w:t>
      </w:r>
      <w:r w:rsidR="00E037BC" w:rsidRPr="00F41ED5">
        <w:rPr>
          <w:rFonts w:ascii="Arial" w:hAnsi="Arial" w:cs="Arial"/>
        </w:rPr>
        <w:t>cumented in their care plans</w:t>
      </w:r>
      <w:r w:rsidR="00E66A8A" w:rsidRPr="00F41ED5">
        <w:rPr>
          <w:rFonts w:ascii="Arial" w:hAnsi="Arial" w:cs="Arial"/>
        </w:rPr>
        <w:t xml:space="preserve"> and</w:t>
      </w:r>
      <w:r w:rsidR="00625AD1" w:rsidRPr="00F41ED5">
        <w:rPr>
          <w:rFonts w:ascii="Arial" w:hAnsi="Arial" w:cs="Arial"/>
        </w:rPr>
        <w:t xml:space="preserve"> </w:t>
      </w:r>
      <w:r w:rsidR="00E66A8A" w:rsidRPr="00F41ED5">
        <w:rPr>
          <w:rFonts w:ascii="Arial" w:hAnsi="Arial" w:cs="Arial"/>
        </w:rPr>
        <w:t>includ</w:t>
      </w:r>
      <w:r w:rsidR="00845DC5">
        <w:rPr>
          <w:rFonts w:ascii="Arial" w:hAnsi="Arial" w:cs="Arial"/>
        </w:rPr>
        <w:t>ed</w:t>
      </w:r>
      <w:r w:rsidR="00E66A8A" w:rsidRPr="00F41ED5">
        <w:rPr>
          <w:rFonts w:ascii="Arial" w:hAnsi="Arial" w:cs="Arial"/>
        </w:rPr>
        <w:t xml:space="preserve"> management of risks associated with </w:t>
      </w:r>
      <w:r w:rsidR="00845DC5">
        <w:rPr>
          <w:rFonts w:ascii="Arial" w:hAnsi="Arial" w:cs="Arial"/>
        </w:rPr>
        <w:t xml:space="preserve">their </w:t>
      </w:r>
      <w:r w:rsidR="00E66A8A" w:rsidRPr="00F41ED5">
        <w:rPr>
          <w:rFonts w:ascii="Arial" w:hAnsi="Arial" w:cs="Arial"/>
        </w:rPr>
        <w:t>health conditions.</w:t>
      </w:r>
      <w:r w:rsidR="00F41ED5" w:rsidRPr="00F41ED5">
        <w:rPr>
          <w:rFonts w:ascii="Arial" w:hAnsi="Arial" w:cs="Arial"/>
        </w:rPr>
        <w:t xml:space="preserve"> Consumers reported </w:t>
      </w:r>
      <w:r w:rsidR="00E92BB4">
        <w:rPr>
          <w:rFonts w:ascii="Arial" w:eastAsia="Calibri" w:hAnsi="Arial" w:cs="Arial"/>
        </w:rPr>
        <w:t xml:space="preserve">staff </w:t>
      </w:r>
      <w:r w:rsidR="00845DC5">
        <w:rPr>
          <w:rFonts w:ascii="Arial" w:eastAsia="Calibri" w:hAnsi="Arial" w:cs="Arial"/>
        </w:rPr>
        <w:t>were</w:t>
      </w:r>
      <w:r w:rsidR="00E92BB4">
        <w:rPr>
          <w:rFonts w:ascii="Arial" w:eastAsia="Calibri" w:hAnsi="Arial" w:cs="Arial"/>
        </w:rPr>
        <w:t xml:space="preserve"> aware of</w:t>
      </w:r>
      <w:r w:rsidR="00F41ED5" w:rsidRPr="00F41ED5">
        <w:rPr>
          <w:rFonts w:ascii="Arial" w:eastAsia="Calibri" w:hAnsi="Arial" w:cs="Arial"/>
        </w:rPr>
        <w:t xml:space="preserve"> what </w:t>
      </w:r>
      <w:r w:rsidR="00845DC5">
        <w:rPr>
          <w:rFonts w:ascii="Arial" w:eastAsia="Calibri" w:hAnsi="Arial" w:cs="Arial"/>
        </w:rPr>
        <w:t>wa</w:t>
      </w:r>
      <w:r w:rsidR="00F41ED5" w:rsidRPr="00F41ED5">
        <w:rPr>
          <w:rFonts w:ascii="Arial" w:eastAsia="Calibri" w:hAnsi="Arial" w:cs="Arial"/>
        </w:rPr>
        <w:t xml:space="preserve">s important to </w:t>
      </w:r>
      <w:r w:rsidR="00E92BB4">
        <w:rPr>
          <w:rFonts w:ascii="Arial" w:eastAsia="Calibri" w:hAnsi="Arial" w:cs="Arial"/>
        </w:rPr>
        <w:t>them and how they</w:t>
      </w:r>
      <w:r w:rsidR="00F41ED5" w:rsidRPr="00F41ED5">
        <w:rPr>
          <w:rFonts w:ascii="Arial" w:eastAsia="Calibri" w:hAnsi="Arial" w:cs="Arial"/>
        </w:rPr>
        <w:t xml:space="preserve"> want</w:t>
      </w:r>
      <w:r w:rsidR="00E92BB4">
        <w:rPr>
          <w:rFonts w:ascii="Arial" w:eastAsia="Calibri" w:hAnsi="Arial" w:cs="Arial"/>
        </w:rPr>
        <w:t>ed</w:t>
      </w:r>
      <w:r w:rsidR="00F41ED5" w:rsidRPr="00F41ED5">
        <w:rPr>
          <w:rFonts w:ascii="Arial" w:eastAsia="Calibri" w:hAnsi="Arial" w:cs="Arial"/>
        </w:rPr>
        <w:t xml:space="preserve"> </w:t>
      </w:r>
      <w:r w:rsidR="00845DC5">
        <w:rPr>
          <w:rFonts w:ascii="Arial" w:eastAsia="Calibri" w:hAnsi="Arial" w:cs="Arial"/>
        </w:rPr>
        <w:t xml:space="preserve">their </w:t>
      </w:r>
      <w:r w:rsidR="00F41ED5" w:rsidRPr="00F41ED5">
        <w:rPr>
          <w:rFonts w:ascii="Arial" w:eastAsia="Calibri" w:hAnsi="Arial" w:cs="Arial"/>
        </w:rPr>
        <w:t>care</w:t>
      </w:r>
      <w:r w:rsidR="00845DC5">
        <w:rPr>
          <w:rFonts w:ascii="Arial" w:eastAsia="Calibri" w:hAnsi="Arial" w:cs="Arial"/>
        </w:rPr>
        <w:t xml:space="preserve"> to be</w:t>
      </w:r>
      <w:r w:rsidR="00F41ED5" w:rsidRPr="00F41ED5">
        <w:rPr>
          <w:rFonts w:ascii="Arial" w:eastAsia="Calibri" w:hAnsi="Arial" w:cs="Arial"/>
        </w:rPr>
        <w:t xml:space="preserve"> delivered</w:t>
      </w:r>
      <w:r w:rsidR="00E92BB4">
        <w:rPr>
          <w:rFonts w:ascii="Arial" w:eastAsia="Calibri" w:hAnsi="Arial" w:cs="Arial"/>
        </w:rPr>
        <w:t xml:space="preserve">. </w:t>
      </w:r>
      <w:r w:rsidR="00292FC3">
        <w:rPr>
          <w:rFonts w:ascii="Arial" w:eastAsia="Calibri" w:hAnsi="Arial" w:cs="Arial"/>
        </w:rPr>
        <w:t xml:space="preserve">The </w:t>
      </w:r>
      <w:r w:rsidR="00845DC5">
        <w:rPr>
          <w:rFonts w:ascii="Arial" w:eastAsia="Calibri" w:hAnsi="Arial" w:cs="Arial"/>
        </w:rPr>
        <w:t>A</w:t>
      </w:r>
      <w:r w:rsidR="00292FC3">
        <w:rPr>
          <w:rFonts w:ascii="Arial" w:eastAsia="Calibri" w:hAnsi="Arial" w:cs="Arial"/>
        </w:rPr>
        <w:t>ssessment</w:t>
      </w:r>
      <w:r w:rsidR="00845DC5">
        <w:rPr>
          <w:rFonts w:ascii="Arial" w:eastAsia="Calibri" w:hAnsi="Arial" w:cs="Arial"/>
        </w:rPr>
        <w:t xml:space="preserve"> T</w:t>
      </w:r>
      <w:r w:rsidR="00292FC3">
        <w:rPr>
          <w:rFonts w:ascii="Arial" w:eastAsia="Calibri" w:hAnsi="Arial" w:cs="Arial"/>
        </w:rPr>
        <w:t xml:space="preserve">eam </w:t>
      </w:r>
      <w:r w:rsidR="00845DC5">
        <w:rPr>
          <w:rFonts w:ascii="Arial" w:eastAsia="Calibri" w:hAnsi="Arial" w:cs="Arial"/>
        </w:rPr>
        <w:t>viewed</w:t>
      </w:r>
      <w:r w:rsidR="00292FC3">
        <w:rPr>
          <w:rFonts w:ascii="Arial" w:eastAsia="Calibri" w:hAnsi="Arial" w:cs="Arial"/>
        </w:rPr>
        <w:t xml:space="preserve"> examples of </w:t>
      </w:r>
      <w:r w:rsidR="00845DC5">
        <w:rPr>
          <w:rFonts w:ascii="Arial" w:eastAsia="Calibri" w:hAnsi="Arial" w:cs="Arial"/>
        </w:rPr>
        <w:t xml:space="preserve">discussions around </w:t>
      </w:r>
      <w:r w:rsidR="00C74E02">
        <w:rPr>
          <w:rFonts w:ascii="Arial" w:eastAsia="Calibri" w:hAnsi="Arial" w:cs="Arial"/>
        </w:rPr>
        <w:t>end-of-life</w:t>
      </w:r>
      <w:r w:rsidR="00292FC3">
        <w:rPr>
          <w:rFonts w:ascii="Arial" w:eastAsia="Calibri" w:hAnsi="Arial" w:cs="Arial"/>
        </w:rPr>
        <w:t xml:space="preserve"> planning</w:t>
      </w:r>
      <w:r w:rsidR="00845DC5">
        <w:rPr>
          <w:rFonts w:ascii="Arial" w:eastAsia="Calibri" w:hAnsi="Arial" w:cs="Arial"/>
        </w:rPr>
        <w:t xml:space="preserve"> </w:t>
      </w:r>
      <w:r w:rsidR="00C74E02">
        <w:rPr>
          <w:rFonts w:ascii="Arial" w:eastAsia="Calibri" w:hAnsi="Arial" w:cs="Arial"/>
        </w:rPr>
        <w:t>and updates</w:t>
      </w:r>
      <w:r w:rsidR="00292FC3">
        <w:rPr>
          <w:rFonts w:ascii="Arial" w:eastAsia="Calibri" w:hAnsi="Arial" w:cs="Arial"/>
        </w:rPr>
        <w:t xml:space="preserve"> </w:t>
      </w:r>
      <w:r w:rsidR="00456B89">
        <w:rPr>
          <w:rFonts w:ascii="Arial" w:eastAsia="Calibri" w:hAnsi="Arial" w:cs="Arial"/>
        </w:rPr>
        <w:t>to care planning</w:t>
      </w:r>
      <w:r w:rsidR="00AE6074">
        <w:rPr>
          <w:rFonts w:ascii="Arial" w:eastAsia="Calibri" w:hAnsi="Arial" w:cs="Arial"/>
        </w:rPr>
        <w:t xml:space="preserve">. Consumers and representatives confirmed they </w:t>
      </w:r>
      <w:r w:rsidR="00845DC5">
        <w:rPr>
          <w:rFonts w:ascii="Arial" w:eastAsia="Calibri" w:hAnsi="Arial" w:cs="Arial"/>
        </w:rPr>
        <w:t>were</w:t>
      </w:r>
      <w:r w:rsidR="00AE6074">
        <w:rPr>
          <w:rFonts w:ascii="Arial" w:eastAsia="Calibri" w:hAnsi="Arial" w:cs="Arial"/>
        </w:rPr>
        <w:t xml:space="preserve"> involved in care planning and assessments. Representatives provided examples of ongoing involvement in assessing and updating care plans for their loved ones.</w:t>
      </w:r>
      <w:r w:rsidR="00163B13">
        <w:rPr>
          <w:rFonts w:ascii="Arial" w:eastAsia="Calibri" w:hAnsi="Arial" w:cs="Arial"/>
        </w:rPr>
        <w:t xml:space="preserve"> Consumers and representatives </w:t>
      </w:r>
      <w:r w:rsidR="002223BF">
        <w:rPr>
          <w:rFonts w:ascii="Arial" w:eastAsia="Calibri" w:hAnsi="Arial" w:cs="Arial"/>
        </w:rPr>
        <w:t>said they were happy with how staff provided information to them</w:t>
      </w:r>
      <w:r w:rsidR="00845DC5">
        <w:rPr>
          <w:rFonts w:ascii="Arial" w:eastAsia="Calibri" w:hAnsi="Arial" w:cs="Arial"/>
        </w:rPr>
        <w:t>, which</w:t>
      </w:r>
      <w:r w:rsidR="002223BF">
        <w:rPr>
          <w:rFonts w:ascii="Arial" w:eastAsia="Calibri" w:hAnsi="Arial" w:cs="Arial"/>
        </w:rPr>
        <w:t xml:space="preserve"> includ</w:t>
      </w:r>
      <w:r w:rsidR="00845DC5">
        <w:rPr>
          <w:rFonts w:ascii="Arial" w:eastAsia="Calibri" w:hAnsi="Arial" w:cs="Arial"/>
        </w:rPr>
        <w:t>ed</w:t>
      </w:r>
      <w:r w:rsidR="002223BF">
        <w:rPr>
          <w:rFonts w:ascii="Arial" w:eastAsia="Calibri" w:hAnsi="Arial" w:cs="Arial"/>
        </w:rPr>
        <w:t xml:space="preserve"> </w:t>
      </w:r>
      <w:r w:rsidR="00945DFC">
        <w:rPr>
          <w:rFonts w:ascii="Arial" w:eastAsia="Calibri" w:hAnsi="Arial" w:cs="Arial"/>
        </w:rPr>
        <w:t xml:space="preserve">outcomes of assessments and subsequent care planning </w:t>
      </w:r>
      <w:r w:rsidR="007E0D6A">
        <w:rPr>
          <w:rFonts w:ascii="Arial" w:eastAsia="Calibri" w:hAnsi="Arial" w:cs="Arial"/>
        </w:rPr>
        <w:t>updates. Consumers and representatives confirmed they had ready access to care plans as needed.</w:t>
      </w:r>
    </w:p>
    <w:p w14:paraId="0550D9E7" w14:textId="77777777" w:rsidR="008F41EF" w:rsidRDefault="00F975CD" w:rsidP="00B55FE6">
      <w:pPr>
        <w:spacing w:before="240" w:line="276" w:lineRule="auto"/>
        <w:rPr>
          <w:rFonts w:ascii="Arial" w:eastAsia="Calibri" w:hAnsi="Arial" w:cs="Arial"/>
        </w:rPr>
      </w:pPr>
      <w:r w:rsidRPr="008851C6">
        <w:rPr>
          <w:rFonts w:ascii="Arial" w:hAnsi="Arial" w:cs="Arial"/>
        </w:rPr>
        <w:t xml:space="preserve">Staff confirmed </w:t>
      </w:r>
      <w:r w:rsidR="00421D2C" w:rsidRPr="008851C6">
        <w:rPr>
          <w:rFonts w:ascii="Arial" w:hAnsi="Arial" w:cs="Arial"/>
        </w:rPr>
        <w:t xml:space="preserve">care plans </w:t>
      </w:r>
      <w:r w:rsidR="00845DC5">
        <w:rPr>
          <w:rFonts w:ascii="Arial" w:hAnsi="Arial" w:cs="Arial"/>
        </w:rPr>
        <w:t>we</w:t>
      </w:r>
      <w:r w:rsidR="00421D2C" w:rsidRPr="008851C6">
        <w:rPr>
          <w:rFonts w:ascii="Arial" w:hAnsi="Arial" w:cs="Arial"/>
        </w:rPr>
        <w:t xml:space="preserve">re reviewed every three months, </w:t>
      </w:r>
      <w:r w:rsidR="00845DC5">
        <w:rPr>
          <w:rFonts w:ascii="Arial" w:hAnsi="Arial" w:cs="Arial"/>
        </w:rPr>
        <w:t xml:space="preserve">or when </w:t>
      </w:r>
      <w:r w:rsidR="00421D2C" w:rsidRPr="008851C6">
        <w:rPr>
          <w:rFonts w:ascii="Arial" w:hAnsi="Arial" w:cs="Arial"/>
        </w:rPr>
        <w:t>an incident or</w:t>
      </w:r>
      <w:r w:rsidR="00421D2C" w:rsidRPr="008851C6">
        <w:rPr>
          <w:rFonts w:ascii="Arial" w:hAnsi="Arial" w:cs="Arial"/>
          <w:b/>
          <w:bCs/>
        </w:rPr>
        <w:t xml:space="preserve"> </w:t>
      </w:r>
      <w:r w:rsidR="00421D2C" w:rsidRPr="008851C6">
        <w:rPr>
          <w:rFonts w:ascii="Arial" w:hAnsi="Arial" w:cs="Arial"/>
        </w:rPr>
        <w:t>change in condition occurred.</w:t>
      </w:r>
      <w:r w:rsidR="0043615E" w:rsidRPr="008851C6">
        <w:rPr>
          <w:rFonts w:ascii="Arial" w:hAnsi="Arial" w:cs="Arial"/>
        </w:rPr>
        <w:t xml:space="preserve"> Staff also confirmed any outcomes</w:t>
      </w:r>
      <w:r w:rsidR="005C17E7">
        <w:rPr>
          <w:rFonts w:ascii="Arial" w:hAnsi="Arial" w:cs="Arial"/>
        </w:rPr>
        <w:t xml:space="preserve"> from planning were </w:t>
      </w:r>
      <w:r w:rsidR="0043615E" w:rsidRPr="008851C6">
        <w:rPr>
          <w:rFonts w:ascii="Arial" w:hAnsi="Arial" w:cs="Arial"/>
        </w:rPr>
        <w:t xml:space="preserve">used to inform </w:t>
      </w:r>
      <w:r w:rsidR="00977171" w:rsidRPr="008851C6">
        <w:rPr>
          <w:rFonts w:ascii="Arial" w:hAnsi="Arial" w:cs="Arial"/>
        </w:rPr>
        <w:t xml:space="preserve">the </w:t>
      </w:r>
      <w:r w:rsidR="00977171" w:rsidRPr="008851C6">
        <w:rPr>
          <w:rFonts w:ascii="Arial" w:hAnsi="Arial" w:cs="Arial"/>
        </w:rPr>
        <w:lastRenderedPageBreak/>
        <w:t>provision of safe and effective care for the consumer.</w:t>
      </w:r>
      <w:r w:rsidR="0043615E" w:rsidRPr="008851C6">
        <w:rPr>
          <w:rFonts w:ascii="Arial" w:hAnsi="Arial" w:cs="Arial"/>
        </w:rPr>
        <w:t xml:space="preserve"> </w:t>
      </w:r>
      <w:r w:rsidR="008851C6" w:rsidRPr="008851C6">
        <w:rPr>
          <w:rFonts w:ascii="Arial" w:eastAsia="Calibri" w:hAnsi="Arial" w:cs="Arial"/>
        </w:rPr>
        <w:t>Registered staff said the service consult</w:t>
      </w:r>
      <w:r w:rsidR="005C17E7">
        <w:rPr>
          <w:rFonts w:ascii="Arial" w:eastAsia="Calibri" w:hAnsi="Arial" w:cs="Arial"/>
        </w:rPr>
        <w:t>ed</w:t>
      </w:r>
      <w:r w:rsidR="008851C6" w:rsidRPr="008851C6">
        <w:rPr>
          <w:rFonts w:ascii="Arial" w:eastAsia="Calibri" w:hAnsi="Arial" w:cs="Arial"/>
        </w:rPr>
        <w:t xml:space="preserve"> with consumers and their representatives </w:t>
      </w:r>
      <w:r w:rsidR="005C17E7">
        <w:rPr>
          <w:rFonts w:ascii="Arial" w:eastAsia="Calibri" w:hAnsi="Arial" w:cs="Arial"/>
        </w:rPr>
        <w:t>when they entered</w:t>
      </w:r>
      <w:r w:rsidR="005B4665">
        <w:rPr>
          <w:rFonts w:ascii="Arial" w:eastAsia="Calibri" w:hAnsi="Arial" w:cs="Arial"/>
        </w:rPr>
        <w:t xml:space="preserve"> </w:t>
      </w:r>
      <w:r w:rsidR="008851C6" w:rsidRPr="008851C6">
        <w:rPr>
          <w:rFonts w:ascii="Arial" w:eastAsia="Calibri" w:hAnsi="Arial" w:cs="Arial"/>
        </w:rPr>
        <w:t xml:space="preserve">the service, </w:t>
      </w:r>
      <w:r w:rsidR="008F41EF">
        <w:rPr>
          <w:rFonts w:ascii="Arial" w:eastAsia="Calibri" w:hAnsi="Arial" w:cs="Arial"/>
        </w:rPr>
        <w:t xml:space="preserve">which enabled to service </w:t>
      </w:r>
      <w:r w:rsidR="008851C6" w:rsidRPr="008851C6">
        <w:rPr>
          <w:rFonts w:ascii="Arial" w:eastAsia="Calibri" w:hAnsi="Arial" w:cs="Arial"/>
        </w:rPr>
        <w:t>t</w:t>
      </w:r>
      <w:r w:rsidR="005B4665">
        <w:rPr>
          <w:rFonts w:ascii="Arial" w:eastAsia="Calibri" w:hAnsi="Arial" w:cs="Arial"/>
        </w:rPr>
        <w:t>o</w:t>
      </w:r>
      <w:r w:rsidR="008851C6" w:rsidRPr="008851C6">
        <w:rPr>
          <w:rFonts w:ascii="Arial" w:eastAsia="Calibri" w:hAnsi="Arial" w:cs="Arial"/>
        </w:rPr>
        <w:t xml:space="preserve"> identify consumers</w:t>
      </w:r>
      <w:r w:rsidR="008F41EF">
        <w:rPr>
          <w:rFonts w:ascii="Arial" w:eastAsia="Calibri" w:hAnsi="Arial" w:cs="Arial"/>
        </w:rPr>
        <w:t xml:space="preserve">’ </w:t>
      </w:r>
      <w:r w:rsidR="008851C6" w:rsidRPr="008851C6">
        <w:rPr>
          <w:rFonts w:ascii="Arial" w:eastAsia="Calibri" w:hAnsi="Arial" w:cs="Arial"/>
        </w:rPr>
        <w:t>needs, goals and preferences</w:t>
      </w:r>
      <w:r w:rsidR="008F41EF">
        <w:rPr>
          <w:rFonts w:ascii="Arial" w:eastAsia="Calibri" w:hAnsi="Arial" w:cs="Arial"/>
        </w:rPr>
        <w:t>,</w:t>
      </w:r>
      <w:r w:rsidR="008851C6" w:rsidRPr="008851C6">
        <w:rPr>
          <w:rFonts w:ascii="Arial" w:eastAsia="Calibri" w:hAnsi="Arial" w:cs="Arial"/>
        </w:rPr>
        <w:t xml:space="preserve"> including </w:t>
      </w:r>
      <w:r w:rsidR="008F41EF">
        <w:rPr>
          <w:rFonts w:ascii="Arial" w:eastAsia="Calibri" w:hAnsi="Arial" w:cs="Arial"/>
        </w:rPr>
        <w:t>end-of-life p</w:t>
      </w:r>
      <w:r w:rsidR="008851C6" w:rsidRPr="008851C6">
        <w:rPr>
          <w:rFonts w:ascii="Arial" w:eastAsia="Calibri" w:hAnsi="Arial" w:cs="Arial"/>
        </w:rPr>
        <w:t>lanning needs.</w:t>
      </w:r>
      <w:r w:rsidR="005B4665">
        <w:rPr>
          <w:rFonts w:ascii="Arial" w:eastAsia="Calibri" w:hAnsi="Arial" w:cs="Arial"/>
        </w:rPr>
        <w:t xml:space="preserve"> Staff also confirmed </w:t>
      </w:r>
      <w:r w:rsidR="008851C6" w:rsidRPr="008851C6">
        <w:rPr>
          <w:rFonts w:ascii="Arial" w:eastAsia="Calibri" w:hAnsi="Arial" w:cs="Arial"/>
        </w:rPr>
        <w:t xml:space="preserve">advance care plans, and end-of-life wishes </w:t>
      </w:r>
      <w:r w:rsidR="005B4665">
        <w:rPr>
          <w:rFonts w:ascii="Arial" w:eastAsia="Calibri" w:hAnsi="Arial" w:cs="Arial"/>
        </w:rPr>
        <w:t>were</w:t>
      </w:r>
      <w:r w:rsidR="008851C6" w:rsidRPr="008851C6">
        <w:rPr>
          <w:rFonts w:ascii="Arial" w:eastAsia="Calibri" w:hAnsi="Arial" w:cs="Arial"/>
        </w:rPr>
        <w:t xml:space="preserve"> reviewed yearly and </w:t>
      </w:r>
      <w:r w:rsidR="005B4665">
        <w:rPr>
          <w:rFonts w:ascii="Arial" w:eastAsia="Calibri" w:hAnsi="Arial" w:cs="Arial"/>
        </w:rPr>
        <w:t xml:space="preserve">were </w:t>
      </w:r>
      <w:r w:rsidR="008851C6" w:rsidRPr="008851C6">
        <w:rPr>
          <w:rFonts w:ascii="Arial" w:eastAsia="Calibri" w:hAnsi="Arial" w:cs="Arial"/>
        </w:rPr>
        <w:t xml:space="preserve">discussed with consumers and representatives </w:t>
      </w:r>
      <w:r w:rsidR="005B4665">
        <w:rPr>
          <w:rFonts w:ascii="Arial" w:eastAsia="Calibri" w:hAnsi="Arial" w:cs="Arial"/>
        </w:rPr>
        <w:t>as</w:t>
      </w:r>
      <w:r w:rsidR="008851C6" w:rsidRPr="008851C6">
        <w:rPr>
          <w:rFonts w:ascii="Arial" w:eastAsia="Calibri" w:hAnsi="Arial" w:cs="Arial"/>
        </w:rPr>
        <w:t xml:space="preserve"> consumers </w:t>
      </w:r>
      <w:r w:rsidR="005B4665">
        <w:rPr>
          <w:rFonts w:ascii="Arial" w:eastAsia="Calibri" w:hAnsi="Arial" w:cs="Arial"/>
        </w:rPr>
        <w:t>approached</w:t>
      </w:r>
      <w:r w:rsidR="008851C6" w:rsidRPr="008851C6">
        <w:rPr>
          <w:rFonts w:ascii="Arial" w:eastAsia="Calibri" w:hAnsi="Arial" w:cs="Arial"/>
        </w:rPr>
        <w:t xml:space="preserve"> end-of-life care. </w:t>
      </w:r>
      <w:r w:rsidR="0059291C">
        <w:rPr>
          <w:rFonts w:ascii="Arial" w:eastAsia="Calibri" w:hAnsi="Arial" w:cs="Arial"/>
        </w:rPr>
        <w:t xml:space="preserve">Staff described </w:t>
      </w:r>
      <w:r w:rsidR="00AC76C4">
        <w:rPr>
          <w:rFonts w:ascii="Arial" w:eastAsia="Calibri" w:hAnsi="Arial" w:cs="Arial"/>
        </w:rPr>
        <w:t xml:space="preserve">how external health providers </w:t>
      </w:r>
      <w:r w:rsidR="00EB6A5A">
        <w:rPr>
          <w:rFonts w:ascii="Arial" w:eastAsia="Calibri" w:hAnsi="Arial" w:cs="Arial"/>
        </w:rPr>
        <w:t>assist</w:t>
      </w:r>
      <w:r w:rsidR="008F41EF">
        <w:rPr>
          <w:rFonts w:ascii="Arial" w:eastAsia="Calibri" w:hAnsi="Arial" w:cs="Arial"/>
        </w:rPr>
        <w:t>ed</w:t>
      </w:r>
      <w:r w:rsidR="00AC76C4">
        <w:rPr>
          <w:rFonts w:ascii="Arial" w:eastAsia="Calibri" w:hAnsi="Arial" w:cs="Arial"/>
        </w:rPr>
        <w:t xml:space="preserve"> in assess</w:t>
      </w:r>
      <w:r w:rsidR="008F41EF">
        <w:rPr>
          <w:rFonts w:ascii="Arial" w:eastAsia="Calibri" w:hAnsi="Arial" w:cs="Arial"/>
        </w:rPr>
        <w:t>ing</w:t>
      </w:r>
      <w:r w:rsidR="00AC76C4">
        <w:rPr>
          <w:rFonts w:ascii="Arial" w:eastAsia="Calibri" w:hAnsi="Arial" w:cs="Arial"/>
        </w:rPr>
        <w:t xml:space="preserve"> consumers and how this </w:t>
      </w:r>
      <w:r w:rsidR="00EB6A5A">
        <w:rPr>
          <w:rFonts w:ascii="Arial" w:eastAsia="Calibri" w:hAnsi="Arial" w:cs="Arial"/>
        </w:rPr>
        <w:t>provide</w:t>
      </w:r>
      <w:r w:rsidR="008F41EF">
        <w:rPr>
          <w:rFonts w:ascii="Arial" w:eastAsia="Calibri" w:hAnsi="Arial" w:cs="Arial"/>
        </w:rPr>
        <w:t>d</w:t>
      </w:r>
      <w:r w:rsidR="00AC76C4">
        <w:rPr>
          <w:rFonts w:ascii="Arial" w:eastAsia="Calibri" w:hAnsi="Arial" w:cs="Arial"/>
        </w:rPr>
        <w:t xml:space="preserve"> </w:t>
      </w:r>
      <w:r w:rsidR="00287E2F">
        <w:rPr>
          <w:rFonts w:ascii="Arial" w:eastAsia="Calibri" w:hAnsi="Arial" w:cs="Arial"/>
        </w:rPr>
        <w:t xml:space="preserve">guidance for </w:t>
      </w:r>
      <w:r w:rsidR="00B57385">
        <w:rPr>
          <w:rFonts w:ascii="Arial" w:eastAsia="Calibri" w:hAnsi="Arial" w:cs="Arial"/>
        </w:rPr>
        <w:t>delivery of care and services</w:t>
      </w:r>
      <w:r w:rsidR="00287E2F">
        <w:rPr>
          <w:rFonts w:ascii="Arial" w:eastAsia="Calibri" w:hAnsi="Arial" w:cs="Arial"/>
        </w:rPr>
        <w:t>.</w:t>
      </w:r>
      <w:r w:rsidR="002C0A30">
        <w:rPr>
          <w:rFonts w:ascii="Arial" w:eastAsia="Calibri" w:hAnsi="Arial" w:cs="Arial"/>
        </w:rPr>
        <w:t xml:space="preserve"> Staff demonstrated their knowledge of reviewing </w:t>
      </w:r>
      <w:r w:rsidR="00EF2ECA">
        <w:rPr>
          <w:rFonts w:ascii="Arial" w:eastAsia="Calibri" w:hAnsi="Arial" w:cs="Arial"/>
        </w:rPr>
        <w:t>consumers</w:t>
      </w:r>
      <w:r w:rsidR="008F41EF">
        <w:rPr>
          <w:rFonts w:ascii="Arial" w:eastAsia="Calibri" w:hAnsi="Arial" w:cs="Arial"/>
        </w:rPr>
        <w:t>’</w:t>
      </w:r>
      <w:r w:rsidR="00EF2ECA">
        <w:rPr>
          <w:rFonts w:ascii="Arial" w:eastAsia="Calibri" w:hAnsi="Arial" w:cs="Arial"/>
        </w:rPr>
        <w:t xml:space="preserve"> care </w:t>
      </w:r>
      <w:r w:rsidR="00624524">
        <w:rPr>
          <w:rFonts w:ascii="Arial" w:eastAsia="Calibri" w:hAnsi="Arial" w:cs="Arial"/>
        </w:rPr>
        <w:t>plans</w:t>
      </w:r>
      <w:r w:rsidR="00EF2ECA">
        <w:rPr>
          <w:rFonts w:ascii="Arial" w:eastAsia="Calibri" w:hAnsi="Arial" w:cs="Arial"/>
        </w:rPr>
        <w:t xml:space="preserve"> and </w:t>
      </w:r>
      <w:r w:rsidR="00562FE3">
        <w:rPr>
          <w:rFonts w:ascii="Arial" w:eastAsia="Calibri" w:hAnsi="Arial" w:cs="Arial"/>
        </w:rPr>
        <w:t>how they communicate</w:t>
      </w:r>
      <w:r w:rsidR="008F41EF">
        <w:rPr>
          <w:rFonts w:ascii="Arial" w:eastAsia="Calibri" w:hAnsi="Arial" w:cs="Arial"/>
        </w:rPr>
        <w:t>d</w:t>
      </w:r>
      <w:r w:rsidR="00562FE3">
        <w:rPr>
          <w:rFonts w:ascii="Arial" w:eastAsia="Calibri" w:hAnsi="Arial" w:cs="Arial"/>
        </w:rPr>
        <w:t xml:space="preserve"> any outcomes to both consumers and representatives</w:t>
      </w:r>
      <w:r w:rsidR="008F41EF">
        <w:rPr>
          <w:rFonts w:ascii="Arial" w:eastAsia="Calibri" w:hAnsi="Arial" w:cs="Arial"/>
        </w:rPr>
        <w:t>.</w:t>
      </w:r>
    </w:p>
    <w:p w14:paraId="0307DD2D" w14:textId="6933BE66" w:rsidR="002344EA" w:rsidRDefault="00332249" w:rsidP="00B55FE6">
      <w:pPr>
        <w:spacing w:before="240" w:line="276" w:lineRule="auto"/>
        <w:rPr>
          <w:rFonts w:ascii="Arial" w:eastAsia="Calibri" w:hAnsi="Arial" w:cs="Arial"/>
        </w:rPr>
      </w:pPr>
      <w:r w:rsidRPr="00332249">
        <w:rPr>
          <w:rFonts w:ascii="Arial" w:eastAsia="Calibri" w:hAnsi="Arial" w:cs="Arial"/>
        </w:rPr>
        <w:t>The service ha</w:t>
      </w:r>
      <w:r w:rsidR="008F41EF">
        <w:rPr>
          <w:rFonts w:ascii="Arial" w:eastAsia="Calibri" w:hAnsi="Arial" w:cs="Arial"/>
        </w:rPr>
        <w:t>d</w:t>
      </w:r>
      <w:r w:rsidRPr="00332249">
        <w:rPr>
          <w:rFonts w:ascii="Arial" w:eastAsia="Calibri" w:hAnsi="Arial" w:cs="Arial"/>
        </w:rPr>
        <w:t xml:space="preserve"> clinical guidelines for staff to access </w:t>
      </w:r>
      <w:r w:rsidR="00D023A5">
        <w:rPr>
          <w:rFonts w:ascii="Arial" w:eastAsia="Calibri" w:hAnsi="Arial" w:cs="Arial"/>
        </w:rPr>
        <w:t xml:space="preserve">and demonstrated staff </w:t>
      </w:r>
      <w:r w:rsidRPr="00332249">
        <w:rPr>
          <w:rFonts w:ascii="Arial" w:eastAsia="Calibri" w:hAnsi="Arial" w:cs="Arial"/>
        </w:rPr>
        <w:t>utilis</w:t>
      </w:r>
      <w:r w:rsidR="008F41EF">
        <w:rPr>
          <w:rFonts w:ascii="Arial" w:eastAsia="Calibri" w:hAnsi="Arial" w:cs="Arial"/>
        </w:rPr>
        <w:t xml:space="preserve">ed </w:t>
      </w:r>
      <w:r w:rsidR="00D023A5">
        <w:rPr>
          <w:rFonts w:ascii="Arial" w:eastAsia="Calibri" w:hAnsi="Arial" w:cs="Arial"/>
        </w:rPr>
        <w:t>these</w:t>
      </w:r>
      <w:r w:rsidRPr="00332249">
        <w:rPr>
          <w:rFonts w:ascii="Arial" w:eastAsia="Calibri" w:hAnsi="Arial" w:cs="Arial"/>
        </w:rPr>
        <w:t xml:space="preserve"> in the assessment and care planning process. </w:t>
      </w:r>
      <w:r w:rsidR="00D023A5">
        <w:rPr>
          <w:rFonts w:ascii="Arial" w:eastAsia="Calibri" w:hAnsi="Arial" w:cs="Arial"/>
        </w:rPr>
        <w:t>The service</w:t>
      </w:r>
      <w:r w:rsidR="008F41EF">
        <w:rPr>
          <w:rFonts w:ascii="Arial" w:eastAsia="Calibri" w:hAnsi="Arial" w:cs="Arial"/>
        </w:rPr>
        <w:t>’</w:t>
      </w:r>
      <w:r w:rsidR="00D023A5">
        <w:rPr>
          <w:rFonts w:ascii="Arial" w:eastAsia="Calibri" w:hAnsi="Arial" w:cs="Arial"/>
        </w:rPr>
        <w:t xml:space="preserve"> electronic care management system</w:t>
      </w:r>
      <w:r w:rsidR="008F41EF">
        <w:rPr>
          <w:rFonts w:ascii="Arial" w:eastAsia="Calibri" w:hAnsi="Arial" w:cs="Arial"/>
        </w:rPr>
        <w:t xml:space="preserve"> </w:t>
      </w:r>
      <w:r w:rsidR="00FB5B75">
        <w:rPr>
          <w:rFonts w:ascii="Arial" w:eastAsia="Calibri" w:hAnsi="Arial" w:cs="Arial"/>
        </w:rPr>
        <w:t>contain</w:t>
      </w:r>
      <w:r w:rsidR="008F41EF">
        <w:rPr>
          <w:rFonts w:ascii="Arial" w:eastAsia="Calibri" w:hAnsi="Arial" w:cs="Arial"/>
        </w:rPr>
        <w:t xml:space="preserve">ed </w:t>
      </w:r>
      <w:r w:rsidR="00FB5B75">
        <w:rPr>
          <w:rFonts w:ascii="Arial" w:eastAsia="Calibri" w:hAnsi="Arial" w:cs="Arial"/>
        </w:rPr>
        <w:t>clinical assessment tools.</w:t>
      </w:r>
      <w:r w:rsidR="0019541D" w:rsidRPr="0019541D">
        <w:rPr>
          <w:rFonts w:eastAsia="Calibri"/>
        </w:rPr>
        <w:t xml:space="preserve"> </w:t>
      </w:r>
      <w:r w:rsidR="0019541D">
        <w:rPr>
          <w:rFonts w:ascii="Arial" w:eastAsia="Calibri" w:hAnsi="Arial" w:cs="Arial"/>
        </w:rPr>
        <w:t xml:space="preserve">The </w:t>
      </w:r>
      <w:r w:rsidR="008F41EF">
        <w:rPr>
          <w:rFonts w:ascii="Arial" w:eastAsia="Calibri" w:hAnsi="Arial" w:cs="Arial"/>
        </w:rPr>
        <w:t>A</w:t>
      </w:r>
      <w:r w:rsidR="0019541D">
        <w:rPr>
          <w:rFonts w:ascii="Arial" w:eastAsia="Calibri" w:hAnsi="Arial" w:cs="Arial"/>
        </w:rPr>
        <w:t xml:space="preserve">ssessment </w:t>
      </w:r>
      <w:r w:rsidR="008F41EF">
        <w:rPr>
          <w:rFonts w:ascii="Arial" w:eastAsia="Calibri" w:hAnsi="Arial" w:cs="Arial"/>
        </w:rPr>
        <w:t>T</w:t>
      </w:r>
      <w:r w:rsidR="0019541D">
        <w:rPr>
          <w:rFonts w:ascii="Arial" w:eastAsia="Calibri" w:hAnsi="Arial" w:cs="Arial"/>
        </w:rPr>
        <w:t xml:space="preserve">eam </w:t>
      </w:r>
      <w:r w:rsidR="008F41EF">
        <w:rPr>
          <w:rFonts w:ascii="Arial" w:eastAsia="Calibri" w:hAnsi="Arial" w:cs="Arial"/>
        </w:rPr>
        <w:t>checked t</w:t>
      </w:r>
      <w:r w:rsidR="0019541D">
        <w:rPr>
          <w:rFonts w:ascii="Arial" w:eastAsia="Calibri" w:hAnsi="Arial" w:cs="Arial"/>
        </w:rPr>
        <w:t xml:space="preserve">hat </w:t>
      </w:r>
      <w:r w:rsidR="0019541D" w:rsidRPr="0019541D">
        <w:rPr>
          <w:rFonts w:ascii="Arial" w:eastAsia="Calibri" w:hAnsi="Arial" w:cs="Arial"/>
        </w:rPr>
        <w:t xml:space="preserve">care plans </w:t>
      </w:r>
      <w:r w:rsidR="008F41EF">
        <w:rPr>
          <w:rFonts w:ascii="Arial" w:eastAsia="Calibri" w:hAnsi="Arial" w:cs="Arial"/>
        </w:rPr>
        <w:t>were reviewed</w:t>
      </w:r>
      <w:r w:rsidR="0019541D" w:rsidRPr="0019541D">
        <w:rPr>
          <w:rFonts w:ascii="Arial" w:eastAsia="Calibri" w:hAnsi="Arial" w:cs="Arial"/>
        </w:rPr>
        <w:t xml:space="preserve"> within the previous </w:t>
      </w:r>
      <w:r w:rsidR="00090251">
        <w:rPr>
          <w:rFonts w:ascii="Arial" w:eastAsia="Calibri" w:hAnsi="Arial" w:cs="Arial"/>
        </w:rPr>
        <w:t>three</w:t>
      </w:r>
      <w:r w:rsidR="0019541D" w:rsidRPr="0019541D">
        <w:rPr>
          <w:rFonts w:ascii="Arial" w:eastAsia="Calibri" w:hAnsi="Arial" w:cs="Arial"/>
        </w:rPr>
        <w:t xml:space="preserve"> months and </w:t>
      </w:r>
      <w:r w:rsidR="008F41EF">
        <w:rPr>
          <w:rFonts w:ascii="Arial" w:eastAsia="Calibri" w:hAnsi="Arial" w:cs="Arial"/>
        </w:rPr>
        <w:t>detailed</w:t>
      </w:r>
      <w:r w:rsidR="0019541D">
        <w:rPr>
          <w:rFonts w:ascii="Arial" w:eastAsia="Calibri" w:hAnsi="Arial" w:cs="Arial"/>
        </w:rPr>
        <w:t xml:space="preserve"> </w:t>
      </w:r>
      <w:r w:rsidR="0019541D" w:rsidRPr="0019541D">
        <w:rPr>
          <w:rFonts w:ascii="Arial" w:eastAsia="Calibri" w:hAnsi="Arial" w:cs="Arial"/>
        </w:rPr>
        <w:t xml:space="preserve">the consumer’s current needs, </w:t>
      </w:r>
      <w:r w:rsidR="00EE5142" w:rsidRPr="0019541D">
        <w:rPr>
          <w:rFonts w:ascii="Arial" w:eastAsia="Calibri" w:hAnsi="Arial" w:cs="Arial"/>
        </w:rPr>
        <w:t>goals,</w:t>
      </w:r>
      <w:r w:rsidR="0019541D" w:rsidRPr="0019541D">
        <w:rPr>
          <w:rFonts w:ascii="Arial" w:eastAsia="Calibri" w:hAnsi="Arial" w:cs="Arial"/>
        </w:rPr>
        <w:t xml:space="preserve"> and preferences. The service ha</w:t>
      </w:r>
      <w:r w:rsidR="0019541D">
        <w:rPr>
          <w:rFonts w:ascii="Arial" w:eastAsia="Calibri" w:hAnsi="Arial" w:cs="Arial"/>
        </w:rPr>
        <w:t>d</w:t>
      </w:r>
      <w:r w:rsidR="0019541D" w:rsidRPr="0019541D">
        <w:rPr>
          <w:rFonts w:ascii="Arial" w:eastAsia="Calibri" w:hAnsi="Arial" w:cs="Arial"/>
        </w:rPr>
        <w:t xml:space="preserve"> policies and guidelines </w:t>
      </w:r>
      <w:r w:rsidR="008F41EF">
        <w:rPr>
          <w:rFonts w:ascii="Arial" w:eastAsia="Calibri" w:hAnsi="Arial" w:cs="Arial"/>
        </w:rPr>
        <w:t>for</w:t>
      </w:r>
      <w:r w:rsidR="0019541D">
        <w:rPr>
          <w:rFonts w:ascii="Arial" w:eastAsia="Calibri" w:hAnsi="Arial" w:cs="Arial"/>
        </w:rPr>
        <w:t xml:space="preserve"> </w:t>
      </w:r>
      <w:r w:rsidR="0019541D" w:rsidRPr="0019541D">
        <w:rPr>
          <w:rFonts w:ascii="Arial" w:eastAsia="Calibri" w:hAnsi="Arial" w:cs="Arial"/>
        </w:rPr>
        <w:t>palliative care and advance care planning.</w:t>
      </w:r>
      <w:r w:rsidR="000E6EBF">
        <w:rPr>
          <w:rFonts w:ascii="Arial" w:eastAsia="Calibri" w:hAnsi="Arial" w:cs="Arial"/>
        </w:rPr>
        <w:t xml:space="preserve"> The </w:t>
      </w:r>
      <w:r w:rsidR="008F41EF">
        <w:rPr>
          <w:rFonts w:ascii="Arial" w:eastAsia="Calibri" w:hAnsi="Arial" w:cs="Arial"/>
        </w:rPr>
        <w:t>A</w:t>
      </w:r>
      <w:r w:rsidR="000E6EBF">
        <w:rPr>
          <w:rFonts w:ascii="Arial" w:eastAsia="Calibri" w:hAnsi="Arial" w:cs="Arial"/>
        </w:rPr>
        <w:t xml:space="preserve">ssessment </w:t>
      </w:r>
      <w:r w:rsidR="008F41EF">
        <w:rPr>
          <w:rFonts w:ascii="Arial" w:eastAsia="Calibri" w:hAnsi="Arial" w:cs="Arial"/>
        </w:rPr>
        <w:t>T</w:t>
      </w:r>
      <w:r w:rsidR="000E6EBF">
        <w:rPr>
          <w:rFonts w:ascii="Arial" w:eastAsia="Calibri" w:hAnsi="Arial" w:cs="Arial"/>
        </w:rPr>
        <w:t xml:space="preserve">eam observed external health providers </w:t>
      </w:r>
      <w:r w:rsidR="003D62CA">
        <w:rPr>
          <w:rFonts w:ascii="Arial" w:eastAsia="Calibri" w:hAnsi="Arial" w:cs="Arial"/>
        </w:rPr>
        <w:t xml:space="preserve">providing care to consumers </w:t>
      </w:r>
      <w:r w:rsidR="000E6EBF">
        <w:rPr>
          <w:rFonts w:ascii="Arial" w:eastAsia="Calibri" w:hAnsi="Arial" w:cs="Arial"/>
        </w:rPr>
        <w:t xml:space="preserve">on site during the </w:t>
      </w:r>
      <w:r w:rsidR="008F41EF">
        <w:rPr>
          <w:rFonts w:ascii="Arial" w:eastAsia="Calibri" w:hAnsi="Arial" w:cs="Arial"/>
        </w:rPr>
        <w:t xml:space="preserve">site </w:t>
      </w:r>
      <w:r w:rsidR="000E6EBF">
        <w:rPr>
          <w:rFonts w:ascii="Arial" w:eastAsia="Calibri" w:hAnsi="Arial" w:cs="Arial"/>
        </w:rPr>
        <w:t>audit</w:t>
      </w:r>
      <w:r w:rsidR="00B406C1">
        <w:rPr>
          <w:rFonts w:ascii="Arial" w:eastAsia="Calibri" w:hAnsi="Arial" w:cs="Arial"/>
        </w:rPr>
        <w:t>.</w:t>
      </w:r>
      <w:r w:rsidR="00FB2DA9">
        <w:rPr>
          <w:rFonts w:ascii="Arial" w:eastAsia="Calibri" w:hAnsi="Arial" w:cs="Arial"/>
        </w:rPr>
        <w:t xml:space="preserve"> The service demonstrated </w:t>
      </w:r>
      <w:r w:rsidR="008F41EF">
        <w:rPr>
          <w:rFonts w:ascii="Arial" w:eastAsia="Calibri" w:hAnsi="Arial" w:cs="Arial"/>
        </w:rPr>
        <w:t>i</w:t>
      </w:r>
      <w:r w:rsidR="004A1EFB">
        <w:rPr>
          <w:rFonts w:ascii="Arial" w:eastAsia="Calibri" w:hAnsi="Arial" w:cs="Arial"/>
        </w:rPr>
        <w:t>t share</w:t>
      </w:r>
      <w:r w:rsidR="008F41EF">
        <w:rPr>
          <w:rFonts w:ascii="Arial" w:eastAsia="Calibri" w:hAnsi="Arial" w:cs="Arial"/>
        </w:rPr>
        <w:t>d</w:t>
      </w:r>
      <w:r w:rsidR="004A1EFB">
        <w:rPr>
          <w:rFonts w:ascii="Arial" w:eastAsia="Calibri" w:hAnsi="Arial" w:cs="Arial"/>
        </w:rPr>
        <w:t xml:space="preserve"> information with consumers and their representatives as well as other people relevant </w:t>
      </w:r>
      <w:r w:rsidR="008F41EF">
        <w:rPr>
          <w:rFonts w:ascii="Arial" w:eastAsia="Calibri" w:hAnsi="Arial" w:cs="Arial"/>
        </w:rPr>
        <w:t>to</w:t>
      </w:r>
      <w:r w:rsidR="004A1EFB">
        <w:rPr>
          <w:rFonts w:ascii="Arial" w:eastAsia="Calibri" w:hAnsi="Arial" w:cs="Arial"/>
        </w:rPr>
        <w:t xml:space="preserve"> the provision of care and services to consumers.</w:t>
      </w:r>
      <w:r w:rsidR="00015E1E">
        <w:rPr>
          <w:rFonts w:ascii="Arial" w:eastAsia="Calibri" w:hAnsi="Arial" w:cs="Arial"/>
        </w:rPr>
        <w:t xml:space="preserve"> The Assessment </w:t>
      </w:r>
      <w:r w:rsidR="008F41EF">
        <w:rPr>
          <w:rFonts w:ascii="Arial" w:eastAsia="Calibri" w:hAnsi="Arial" w:cs="Arial"/>
        </w:rPr>
        <w:t>T</w:t>
      </w:r>
      <w:r w:rsidR="00015E1E">
        <w:rPr>
          <w:rFonts w:ascii="Arial" w:eastAsia="Calibri" w:hAnsi="Arial" w:cs="Arial"/>
        </w:rPr>
        <w:t xml:space="preserve">eam </w:t>
      </w:r>
      <w:r w:rsidR="007F4FD6">
        <w:rPr>
          <w:rFonts w:ascii="Arial" w:eastAsia="Calibri" w:hAnsi="Arial" w:cs="Arial"/>
        </w:rPr>
        <w:t xml:space="preserve">observed processes in place </w:t>
      </w:r>
      <w:r w:rsidR="008F41EF">
        <w:rPr>
          <w:rFonts w:ascii="Arial" w:eastAsia="Calibri" w:hAnsi="Arial" w:cs="Arial"/>
        </w:rPr>
        <w:t xml:space="preserve">which </w:t>
      </w:r>
      <w:r w:rsidR="007F4FD6">
        <w:rPr>
          <w:rFonts w:ascii="Arial" w:eastAsia="Calibri" w:hAnsi="Arial" w:cs="Arial"/>
        </w:rPr>
        <w:t>ensure</w:t>
      </w:r>
      <w:r w:rsidR="008F41EF">
        <w:rPr>
          <w:rFonts w:ascii="Arial" w:eastAsia="Calibri" w:hAnsi="Arial" w:cs="Arial"/>
        </w:rPr>
        <w:t xml:space="preserve">d </w:t>
      </w:r>
      <w:r w:rsidR="007F4FD6">
        <w:rPr>
          <w:rFonts w:ascii="Arial" w:eastAsia="Calibri" w:hAnsi="Arial" w:cs="Arial"/>
        </w:rPr>
        <w:t>incidents or changes in consumers condition</w:t>
      </w:r>
      <w:r w:rsidR="00DF47BC">
        <w:rPr>
          <w:rFonts w:ascii="Arial" w:eastAsia="Calibri" w:hAnsi="Arial" w:cs="Arial"/>
        </w:rPr>
        <w:t xml:space="preserve"> </w:t>
      </w:r>
      <w:r w:rsidR="007F4FD6">
        <w:rPr>
          <w:rFonts w:ascii="Arial" w:eastAsia="Calibri" w:hAnsi="Arial" w:cs="Arial"/>
        </w:rPr>
        <w:t>were appropriately recorded and shared amongst staff</w:t>
      </w:r>
      <w:r w:rsidR="00DF47BC">
        <w:rPr>
          <w:rFonts w:ascii="Arial" w:eastAsia="Calibri" w:hAnsi="Arial" w:cs="Arial"/>
        </w:rPr>
        <w:t xml:space="preserve"> th</w:t>
      </w:r>
      <w:r w:rsidR="008F41EF">
        <w:rPr>
          <w:rFonts w:ascii="Arial" w:eastAsia="Calibri" w:hAnsi="Arial" w:cs="Arial"/>
        </w:rPr>
        <w:t>rough</w:t>
      </w:r>
      <w:r w:rsidR="00DF47BC">
        <w:rPr>
          <w:rFonts w:ascii="Arial" w:eastAsia="Calibri" w:hAnsi="Arial" w:cs="Arial"/>
        </w:rPr>
        <w:t xml:space="preserve"> use of </w:t>
      </w:r>
      <w:r w:rsidR="008F41EF">
        <w:rPr>
          <w:rFonts w:ascii="Arial" w:eastAsia="Calibri" w:hAnsi="Arial" w:cs="Arial"/>
        </w:rPr>
        <w:t xml:space="preserve">tools such as </w:t>
      </w:r>
      <w:r w:rsidR="00DF47BC">
        <w:rPr>
          <w:rFonts w:ascii="Arial" w:eastAsia="Calibri" w:hAnsi="Arial" w:cs="Arial"/>
        </w:rPr>
        <w:t>the electronic care management system and handover notes.</w:t>
      </w:r>
      <w:r w:rsidR="002344EA">
        <w:rPr>
          <w:rFonts w:ascii="Arial" w:eastAsia="Calibri" w:hAnsi="Arial" w:cs="Arial"/>
        </w:rPr>
        <w:br w:type="page"/>
      </w:r>
    </w:p>
    <w:p w14:paraId="4415513A" w14:textId="2C4FD0E9"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4D563E1" w:rsidR="00CB2962" w:rsidRPr="0045642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39659A90" w:rsidR="00CB2962" w:rsidRPr="00456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9E7487A" w:rsidR="00CB2962" w:rsidRPr="004564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59AA0D2E"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5B5988"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08D432B6" w:rsidR="00CB2962" w:rsidRPr="00456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14B2000" w:rsidR="00CB2962" w:rsidRPr="00456420" w:rsidRDefault="00CB2962" w:rsidP="002344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BBDA5E8" w:rsidR="00CB2962" w:rsidRPr="00456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5927CD6" w:rsidR="00CB2962" w:rsidRPr="004564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41C2C273"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5B5988"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FCC097E" w:rsidR="00CB2962" w:rsidRPr="004564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3252F355" w14:textId="6ACD0EDE" w:rsidR="007D5C2F" w:rsidRDefault="00A8447A" w:rsidP="00B55FE6">
      <w:pPr>
        <w:pStyle w:val="CommentText"/>
        <w:spacing w:line="276" w:lineRule="auto"/>
        <w:rPr>
          <w:rFonts w:ascii="Arial" w:hAnsi="Arial" w:cs="Arial"/>
          <w:color w:val="auto"/>
        </w:rPr>
      </w:pPr>
      <w:bookmarkStart w:id="2" w:name="_Hlk103330062"/>
      <w:r w:rsidRPr="007D5C2F">
        <w:rPr>
          <w:rFonts w:ascii="Arial" w:hAnsi="Arial" w:cs="Arial"/>
          <w:color w:val="auto"/>
        </w:rPr>
        <w:t xml:space="preserve">Consumers and their representatives said they were happy and confident with care provided </w:t>
      </w:r>
      <w:r w:rsidR="00990627" w:rsidRPr="007D5C2F">
        <w:rPr>
          <w:rFonts w:ascii="Arial" w:hAnsi="Arial" w:cs="Arial"/>
          <w:color w:val="auto"/>
        </w:rPr>
        <w:t>by staff</w:t>
      </w:r>
      <w:r w:rsidR="008F41EF">
        <w:rPr>
          <w:rFonts w:ascii="Arial" w:hAnsi="Arial" w:cs="Arial"/>
          <w:color w:val="auto"/>
        </w:rPr>
        <w:t xml:space="preserve"> and were satisfied the </w:t>
      </w:r>
      <w:r w:rsidR="001845D1" w:rsidRPr="007D5C2F">
        <w:rPr>
          <w:rFonts w:ascii="Arial" w:hAnsi="Arial" w:cs="Arial"/>
          <w:color w:val="auto"/>
        </w:rPr>
        <w:t xml:space="preserve">care and services </w:t>
      </w:r>
      <w:r w:rsidR="008F41EF">
        <w:rPr>
          <w:rFonts w:ascii="Arial" w:hAnsi="Arial" w:cs="Arial"/>
          <w:color w:val="auto"/>
        </w:rPr>
        <w:t xml:space="preserve">were </w:t>
      </w:r>
      <w:r w:rsidR="00EF34DF">
        <w:rPr>
          <w:rFonts w:ascii="Arial" w:hAnsi="Arial" w:cs="Arial"/>
          <w:color w:val="auto"/>
        </w:rPr>
        <w:t xml:space="preserve">aligned with best </w:t>
      </w:r>
      <w:r w:rsidR="00B83108">
        <w:rPr>
          <w:rFonts w:ascii="Arial" w:hAnsi="Arial" w:cs="Arial"/>
          <w:color w:val="auto"/>
        </w:rPr>
        <w:t>practice and</w:t>
      </w:r>
      <w:r w:rsidR="008F41EF">
        <w:rPr>
          <w:rFonts w:ascii="Arial" w:hAnsi="Arial" w:cs="Arial"/>
          <w:color w:val="auto"/>
        </w:rPr>
        <w:t xml:space="preserve"> delivered</w:t>
      </w:r>
      <w:r w:rsidR="001845D1" w:rsidRPr="007D5C2F">
        <w:rPr>
          <w:rFonts w:ascii="Arial" w:hAnsi="Arial" w:cs="Arial"/>
          <w:color w:val="auto"/>
        </w:rPr>
        <w:t xml:space="preserve"> in </w:t>
      </w:r>
      <w:r w:rsidR="008F41EF">
        <w:rPr>
          <w:rFonts w:ascii="Arial" w:hAnsi="Arial" w:cs="Arial"/>
          <w:color w:val="auto"/>
        </w:rPr>
        <w:t>the</w:t>
      </w:r>
      <w:r w:rsidR="001845D1" w:rsidRPr="007D5C2F">
        <w:rPr>
          <w:rFonts w:ascii="Arial" w:hAnsi="Arial" w:cs="Arial"/>
          <w:color w:val="auto"/>
        </w:rPr>
        <w:t xml:space="preserve"> way they wished. </w:t>
      </w:r>
      <w:r w:rsidR="00C507CB" w:rsidRPr="007D5C2F">
        <w:rPr>
          <w:rFonts w:ascii="Arial" w:hAnsi="Arial" w:cs="Arial"/>
          <w:color w:val="auto"/>
        </w:rPr>
        <w:t xml:space="preserve">Consumers and representatives gave examples of </w:t>
      </w:r>
      <w:r w:rsidR="008F41EF">
        <w:rPr>
          <w:rFonts w:ascii="Arial" w:hAnsi="Arial" w:cs="Arial"/>
          <w:color w:val="auto"/>
        </w:rPr>
        <w:t>how</w:t>
      </w:r>
      <w:r w:rsidR="00C507CB" w:rsidRPr="007D5C2F">
        <w:rPr>
          <w:rFonts w:ascii="Arial" w:hAnsi="Arial" w:cs="Arial"/>
          <w:color w:val="auto"/>
        </w:rPr>
        <w:t xml:space="preserve"> the</w:t>
      </w:r>
      <w:r w:rsidR="008F41EF">
        <w:rPr>
          <w:rFonts w:ascii="Arial" w:hAnsi="Arial" w:cs="Arial"/>
          <w:color w:val="auto"/>
        </w:rPr>
        <w:t>ir</w:t>
      </w:r>
      <w:r w:rsidR="00C507CB" w:rsidRPr="007D5C2F">
        <w:rPr>
          <w:rFonts w:ascii="Arial" w:hAnsi="Arial" w:cs="Arial"/>
          <w:color w:val="auto"/>
        </w:rPr>
        <w:t xml:space="preserve"> care was safe and effective </w:t>
      </w:r>
      <w:r w:rsidR="008F41EF">
        <w:rPr>
          <w:rFonts w:ascii="Arial" w:hAnsi="Arial" w:cs="Arial"/>
          <w:color w:val="auto"/>
        </w:rPr>
        <w:t>and</w:t>
      </w:r>
      <w:r w:rsidR="00C507CB" w:rsidRPr="007D5C2F">
        <w:rPr>
          <w:rFonts w:ascii="Arial" w:hAnsi="Arial" w:cs="Arial"/>
          <w:color w:val="auto"/>
        </w:rPr>
        <w:t xml:space="preserve"> showed awareness of</w:t>
      </w:r>
      <w:r w:rsidR="00F37B54" w:rsidRPr="007D5C2F">
        <w:rPr>
          <w:rFonts w:ascii="Arial" w:hAnsi="Arial" w:cs="Arial"/>
          <w:color w:val="auto"/>
        </w:rPr>
        <w:t xml:space="preserve"> risks and appropriate </w:t>
      </w:r>
      <w:r w:rsidR="008F41EF">
        <w:rPr>
          <w:rFonts w:ascii="Arial" w:hAnsi="Arial" w:cs="Arial"/>
          <w:color w:val="auto"/>
        </w:rPr>
        <w:t>risk-</w:t>
      </w:r>
      <w:r w:rsidR="00F37B54" w:rsidRPr="007D5C2F">
        <w:rPr>
          <w:rFonts w:ascii="Arial" w:hAnsi="Arial" w:cs="Arial"/>
          <w:color w:val="auto"/>
        </w:rPr>
        <w:t>minimisation practices.</w:t>
      </w:r>
      <w:r w:rsidR="00A9541F" w:rsidRPr="007D5C2F">
        <w:rPr>
          <w:rFonts w:ascii="Arial" w:hAnsi="Arial" w:cs="Arial"/>
          <w:color w:val="auto"/>
        </w:rPr>
        <w:t xml:space="preserve"> Consumers and representatives confirmed they had discussions with staff regarding </w:t>
      </w:r>
      <w:r w:rsidR="00F96C0E" w:rsidRPr="007D5C2F">
        <w:rPr>
          <w:rFonts w:ascii="Arial" w:hAnsi="Arial" w:cs="Arial"/>
          <w:color w:val="auto"/>
        </w:rPr>
        <w:t>advanced care planning and end</w:t>
      </w:r>
      <w:r w:rsidR="008F41EF">
        <w:rPr>
          <w:rFonts w:ascii="Arial" w:hAnsi="Arial" w:cs="Arial"/>
          <w:color w:val="auto"/>
        </w:rPr>
        <w:t>-</w:t>
      </w:r>
      <w:r w:rsidR="00F96C0E" w:rsidRPr="007D5C2F">
        <w:rPr>
          <w:rFonts w:ascii="Arial" w:hAnsi="Arial" w:cs="Arial"/>
          <w:color w:val="auto"/>
        </w:rPr>
        <w:t>of</w:t>
      </w:r>
      <w:r w:rsidR="008F41EF">
        <w:rPr>
          <w:rFonts w:ascii="Arial" w:hAnsi="Arial" w:cs="Arial"/>
          <w:color w:val="auto"/>
        </w:rPr>
        <w:t>-</w:t>
      </w:r>
      <w:r w:rsidR="00F96C0E" w:rsidRPr="007D5C2F">
        <w:rPr>
          <w:rFonts w:ascii="Arial" w:hAnsi="Arial" w:cs="Arial"/>
          <w:color w:val="auto"/>
        </w:rPr>
        <w:t>life preferences.</w:t>
      </w:r>
      <w:r w:rsidR="00B2009F" w:rsidRPr="007D5C2F">
        <w:rPr>
          <w:rFonts w:ascii="Arial" w:hAnsi="Arial" w:cs="Arial"/>
          <w:color w:val="auto"/>
        </w:rPr>
        <w:t xml:space="preserve"> Consumers said they felt staff </w:t>
      </w:r>
      <w:r w:rsidR="000A1400" w:rsidRPr="007D5C2F">
        <w:rPr>
          <w:rFonts w:ascii="Arial" w:hAnsi="Arial" w:cs="Arial"/>
          <w:color w:val="auto"/>
        </w:rPr>
        <w:t xml:space="preserve">knew </w:t>
      </w:r>
      <w:r w:rsidR="008F41EF">
        <w:rPr>
          <w:rFonts w:ascii="Arial" w:hAnsi="Arial" w:cs="Arial"/>
          <w:color w:val="auto"/>
        </w:rPr>
        <w:t xml:space="preserve">of </w:t>
      </w:r>
      <w:r w:rsidR="000A1400" w:rsidRPr="007D5C2F">
        <w:rPr>
          <w:rFonts w:ascii="Arial" w:hAnsi="Arial" w:cs="Arial"/>
          <w:color w:val="auto"/>
        </w:rPr>
        <w:t>the</w:t>
      </w:r>
      <w:r w:rsidR="008F41EF">
        <w:rPr>
          <w:rFonts w:ascii="Arial" w:hAnsi="Arial" w:cs="Arial"/>
          <w:color w:val="auto"/>
        </w:rPr>
        <w:t>i</w:t>
      </w:r>
      <w:r w:rsidR="000A1400" w:rsidRPr="007D5C2F">
        <w:rPr>
          <w:rFonts w:ascii="Arial" w:hAnsi="Arial" w:cs="Arial"/>
          <w:color w:val="auto"/>
        </w:rPr>
        <w:t xml:space="preserve">r needs and preferences and </w:t>
      </w:r>
      <w:r w:rsidR="008F41EF">
        <w:rPr>
          <w:rFonts w:ascii="Arial" w:hAnsi="Arial" w:cs="Arial"/>
          <w:color w:val="auto"/>
        </w:rPr>
        <w:t>that</w:t>
      </w:r>
      <w:r w:rsidR="000A1400" w:rsidRPr="007D5C2F">
        <w:rPr>
          <w:rFonts w:ascii="Arial" w:hAnsi="Arial" w:cs="Arial"/>
          <w:color w:val="auto"/>
        </w:rPr>
        <w:t xml:space="preserve"> staff communicate</w:t>
      </w:r>
      <w:r w:rsidR="008F41EF">
        <w:rPr>
          <w:rFonts w:ascii="Arial" w:hAnsi="Arial" w:cs="Arial"/>
          <w:color w:val="auto"/>
        </w:rPr>
        <w:t>d</w:t>
      </w:r>
      <w:r w:rsidR="000A1400" w:rsidRPr="007D5C2F">
        <w:rPr>
          <w:rFonts w:ascii="Arial" w:hAnsi="Arial" w:cs="Arial"/>
          <w:color w:val="auto"/>
        </w:rPr>
        <w:t xml:space="preserve"> effectively between themselves to ensure</w:t>
      </w:r>
      <w:r w:rsidR="008F41EF">
        <w:rPr>
          <w:rFonts w:ascii="Arial" w:hAnsi="Arial" w:cs="Arial"/>
          <w:color w:val="auto"/>
        </w:rPr>
        <w:t xml:space="preserve"> consumers</w:t>
      </w:r>
      <w:r w:rsidR="000A1400" w:rsidRPr="007D5C2F">
        <w:rPr>
          <w:rFonts w:ascii="Arial" w:hAnsi="Arial" w:cs="Arial"/>
          <w:color w:val="auto"/>
        </w:rPr>
        <w:t xml:space="preserve"> received </w:t>
      </w:r>
      <w:r w:rsidR="00FE0DE6" w:rsidRPr="007D5C2F">
        <w:rPr>
          <w:rFonts w:ascii="Arial" w:hAnsi="Arial" w:cs="Arial"/>
          <w:color w:val="auto"/>
        </w:rPr>
        <w:t>the right care and services.</w:t>
      </w:r>
      <w:r w:rsidR="003A5EE0" w:rsidRPr="007D5C2F">
        <w:rPr>
          <w:rFonts w:ascii="Arial" w:hAnsi="Arial" w:cs="Arial"/>
          <w:color w:val="auto"/>
        </w:rPr>
        <w:t xml:space="preserve"> Consumers and representatives said they were happy with how staff </w:t>
      </w:r>
      <w:r w:rsidR="008F41EF">
        <w:rPr>
          <w:rFonts w:ascii="Arial" w:hAnsi="Arial" w:cs="Arial"/>
          <w:color w:val="auto"/>
        </w:rPr>
        <w:t>r</w:t>
      </w:r>
      <w:r w:rsidR="003A5EE0" w:rsidRPr="007D5C2F">
        <w:rPr>
          <w:rFonts w:ascii="Arial" w:hAnsi="Arial" w:cs="Arial"/>
          <w:color w:val="auto"/>
        </w:rPr>
        <w:t xml:space="preserve">eferred them to </w:t>
      </w:r>
      <w:r w:rsidR="008F41EF">
        <w:rPr>
          <w:rFonts w:ascii="Arial" w:hAnsi="Arial" w:cs="Arial"/>
          <w:color w:val="auto"/>
        </w:rPr>
        <w:t>external</w:t>
      </w:r>
      <w:r w:rsidR="003A5EE0" w:rsidRPr="007D5C2F">
        <w:rPr>
          <w:rFonts w:ascii="Arial" w:hAnsi="Arial" w:cs="Arial"/>
          <w:color w:val="auto"/>
        </w:rPr>
        <w:t xml:space="preserve"> health professionals for assistance when they</w:t>
      </w:r>
      <w:r w:rsidR="008F41EF">
        <w:rPr>
          <w:rFonts w:ascii="Arial" w:hAnsi="Arial" w:cs="Arial"/>
          <w:color w:val="auto"/>
        </w:rPr>
        <w:t xml:space="preserve"> </w:t>
      </w:r>
      <w:r w:rsidR="003A5EE0" w:rsidRPr="007D5C2F">
        <w:rPr>
          <w:rFonts w:ascii="Arial" w:hAnsi="Arial" w:cs="Arial"/>
          <w:color w:val="auto"/>
        </w:rPr>
        <w:lastRenderedPageBreak/>
        <w:t>needed it.</w:t>
      </w:r>
      <w:r w:rsidR="005A3CF7" w:rsidRPr="007D5C2F">
        <w:rPr>
          <w:rFonts w:ascii="Arial" w:hAnsi="Arial" w:cs="Arial"/>
          <w:color w:val="auto"/>
        </w:rPr>
        <w:t xml:space="preserve"> Consumers said they felt safe </w:t>
      </w:r>
      <w:r w:rsidR="00B6427A" w:rsidRPr="007D5C2F">
        <w:rPr>
          <w:rFonts w:ascii="Arial" w:hAnsi="Arial" w:cs="Arial"/>
          <w:color w:val="auto"/>
        </w:rPr>
        <w:t xml:space="preserve">in the service regarding infection control </w:t>
      </w:r>
      <w:r w:rsidR="008F41EF">
        <w:rPr>
          <w:rFonts w:ascii="Arial" w:hAnsi="Arial" w:cs="Arial"/>
          <w:color w:val="auto"/>
        </w:rPr>
        <w:t>and were c</w:t>
      </w:r>
      <w:r w:rsidR="00B6427A" w:rsidRPr="007D5C2F">
        <w:rPr>
          <w:rFonts w:ascii="Arial" w:hAnsi="Arial" w:cs="Arial"/>
          <w:color w:val="auto"/>
        </w:rPr>
        <w:t>onfiden</w:t>
      </w:r>
      <w:r w:rsidR="008F41EF">
        <w:rPr>
          <w:rFonts w:ascii="Arial" w:hAnsi="Arial" w:cs="Arial"/>
          <w:color w:val="auto"/>
        </w:rPr>
        <w:t>t of</w:t>
      </w:r>
      <w:r w:rsidR="00B6427A" w:rsidRPr="007D5C2F">
        <w:rPr>
          <w:rFonts w:ascii="Arial" w:hAnsi="Arial" w:cs="Arial"/>
          <w:color w:val="auto"/>
        </w:rPr>
        <w:t xml:space="preserve"> how staff manage</w:t>
      </w:r>
      <w:r w:rsidR="008F41EF">
        <w:rPr>
          <w:rFonts w:ascii="Arial" w:hAnsi="Arial" w:cs="Arial"/>
          <w:color w:val="auto"/>
        </w:rPr>
        <w:t>d</w:t>
      </w:r>
      <w:r w:rsidR="00B6427A" w:rsidRPr="007D5C2F">
        <w:rPr>
          <w:rFonts w:ascii="Arial" w:hAnsi="Arial" w:cs="Arial"/>
          <w:color w:val="auto"/>
        </w:rPr>
        <w:t xml:space="preserve"> these risks.</w:t>
      </w:r>
    </w:p>
    <w:p w14:paraId="3FA0027A" w14:textId="731DFD9E" w:rsidR="00983BA1" w:rsidRPr="002344EA" w:rsidRDefault="001D3AC4" w:rsidP="002344EA">
      <w:pPr>
        <w:pStyle w:val="CommentText"/>
        <w:spacing w:line="276" w:lineRule="auto"/>
        <w:rPr>
          <w:rFonts w:ascii="Arial" w:hAnsi="Arial" w:cs="Arial"/>
          <w:color w:val="auto"/>
        </w:rPr>
      </w:pPr>
      <w:r>
        <w:rPr>
          <w:rFonts w:ascii="Arial" w:hAnsi="Arial" w:cs="Arial"/>
          <w:color w:val="auto"/>
        </w:rPr>
        <w:t xml:space="preserve">Staff demonstrated </w:t>
      </w:r>
      <w:r w:rsidR="00ED2A5E">
        <w:rPr>
          <w:rFonts w:ascii="Arial" w:hAnsi="Arial" w:cs="Arial"/>
          <w:color w:val="auto"/>
        </w:rPr>
        <w:t>they understood personal and clinical needs of consumers</w:t>
      </w:r>
      <w:r w:rsidR="008F41EF">
        <w:rPr>
          <w:rFonts w:ascii="Arial" w:hAnsi="Arial" w:cs="Arial"/>
          <w:color w:val="auto"/>
        </w:rPr>
        <w:t>, which</w:t>
      </w:r>
      <w:r w:rsidR="00ED2A5E">
        <w:rPr>
          <w:rFonts w:ascii="Arial" w:hAnsi="Arial" w:cs="Arial"/>
          <w:color w:val="auto"/>
        </w:rPr>
        <w:t xml:space="preserve"> includ</w:t>
      </w:r>
      <w:r w:rsidR="008F41EF">
        <w:rPr>
          <w:rFonts w:ascii="Arial" w:hAnsi="Arial" w:cs="Arial"/>
          <w:color w:val="auto"/>
        </w:rPr>
        <w:t>ed</w:t>
      </w:r>
      <w:r w:rsidR="00ED2A5E">
        <w:rPr>
          <w:rFonts w:ascii="Arial" w:hAnsi="Arial" w:cs="Arial"/>
          <w:color w:val="auto"/>
        </w:rPr>
        <w:t xml:space="preserve"> areas such as </w:t>
      </w:r>
      <w:r w:rsidR="0048722F" w:rsidRPr="0048722F">
        <w:rPr>
          <w:rFonts w:ascii="Arial" w:eastAsia="Calibri" w:hAnsi="Arial" w:cs="Arial"/>
        </w:rPr>
        <w:t xml:space="preserve">skin integrity, pain relief, pressure area care, hygiene needs, safe mobility, and </w:t>
      </w:r>
      <w:r w:rsidR="0048722F" w:rsidRPr="002344EA">
        <w:rPr>
          <w:rFonts w:ascii="Arial" w:hAnsi="Arial" w:cs="Arial"/>
          <w:color w:val="auto"/>
        </w:rPr>
        <w:t xml:space="preserve">nutrition/hydration needs. </w:t>
      </w:r>
      <w:r w:rsidR="000F1C18" w:rsidRPr="002344EA">
        <w:rPr>
          <w:rFonts w:ascii="Arial" w:hAnsi="Arial" w:cs="Arial"/>
          <w:color w:val="auto"/>
        </w:rPr>
        <w:t xml:space="preserve">Staff described how they understood high </w:t>
      </w:r>
      <w:r w:rsidR="008F41EF" w:rsidRPr="002344EA">
        <w:rPr>
          <w:rFonts w:ascii="Arial" w:hAnsi="Arial" w:cs="Arial"/>
          <w:color w:val="auto"/>
        </w:rPr>
        <w:t>impact</w:t>
      </w:r>
      <w:r w:rsidR="000F1C18" w:rsidRPr="002344EA">
        <w:rPr>
          <w:rFonts w:ascii="Arial" w:hAnsi="Arial" w:cs="Arial"/>
          <w:color w:val="auto"/>
        </w:rPr>
        <w:t xml:space="preserve"> and high prevalence </w:t>
      </w:r>
      <w:r w:rsidR="00E87B20" w:rsidRPr="002344EA">
        <w:rPr>
          <w:rFonts w:ascii="Arial" w:hAnsi="Arial" w:cs="Arial"/>
          <w:color w:val="auto"/>
        </w:rPr>
        <w:t>risks in the service</w:t>
      </w:r>
      <w:r w:rsidR="008F41EF" w:rsidRPr="002344EA">
        <w:rPr>
          <w:rFonts w:ascii="Arial" w:hAnsi="Arial" w:cs="Arial"/>
          <w:color w:val="auto"/>
        </w:rPr>
        <w:t xml:space="preserve"> and</w:t>
      </w:r>
      <w:r w:rsidR="00E87B20" w:rsidRPr="002344EA">
        <w:rPr>
          <w:rFonts w:ascii="Arial" w:hAnsi="Arial" w:cs="Arial"/>
          <w:color w:val="auto"/>
        </w:rPr>
        <w:t xml:space="preserve"> gave examples of how they maintained awareness of the risks and what strategies they used to manage them effectively.</w:t>
      </w:r>
      <w:r w:rsidR="00FE6A7F" w:rsidRPr="002344EA">
        <w:rPr>
          <w:rFonts w:ascii="Arial" w:hAnsi="Arial" w:cs="Arial"/>
          <w:color w:val="auto"/>
        </w:rPr>
        <w:t xml:space="preserve"> Staff discussed how care plans </w:t>
      </w:r>
      <w:r w:rsidR="008F41EF" w:rsidRPr="002344EA">
        <w:rPr>
          <w:rFonts w:ascii="Arial" w:hAnsi="Arial" w:cs="Arial"/>
          <w:color w:val="auto"/>
        </w:rPr>
        <w:t>we</w:t>
      </w:r>
      <w:r w:rsidR="00FE6A7F" w:rsidRPr="002344EA">
        <w:rPr>
          <w:rFonts w:ascii="Arial" w:hAnsi="Arial" w:cs="Arial"/>
          <w:color w:val="auto"/>
        </w:rPr>
        <w:t xml:space="preserve">re reviewed </w:t>
      </w:r>
      <w:r w:rsidR="00B93BD2" w:rsidRPr="002344EA">
        <w:rPr>
          <w:rFonts w:ascii="Arial" w:hAnsi="Arial" w:cs="Arial"/>
          <w:color w:val="auto"/>
        </w:rPr>
        <w:t>three monthly</w:t>
      </w:r>
      <w:r w:rsidR="00FE6A7F" w:rsidRPr="002344EA">
        <w:rPr>
          <w:rFonts w:ascii="Arial" w:hAnsi="Arial" w:cs="Arial"/>
          <w:color w:val="auto"/>
        </w:rPr>
        <w:t xml:space="preserve"> </w:t>
      </w:r>
      <w:r w:rsidR="008F41EF" w:rsidRPr="002344EA">
        <w:rPr>
          <w:rFonts w:ascii="Arial" w:hAnsi="Arial" w:cs="Arial"/>
          <w:color w:val="auto"/>
        </w:rPr>
        <w:t xml:space="preserve">or when there was an incident or change to a consumer’s condition </w:t>
      </w:r>
      <w:r w:rsidR="00FE6A7F" w:rsidRPr="002344EA">
        <w:rPr>
          <w:rFonts w:ascii="Arial" w:hAnsi="Arial" w:cs="Arial"/>
          <w:color w:val="auto"/>
        </w:rPr>
        <w:t xml:space="preserve">and </w:t>
      </w:r>
      <w:r w:rsidR="008F41EF" w:rsidRPr="002344EA">
        <w:rPr>
          <w:rFonts w:ascii="Arial" w:hAnsi="Arial" w:cs="Arial"/>
          <w:color w:val="auto"/>
        </w:rPr>
        <w:t xml:space="preserve">how they </w:t>
      </w:r>
      <w:r w:rsidR="00FE6A7F" w:rsidRPr="002344EA">
        <w:rPr>
          <w:rFonts w:ascii="Arial" w:hAnsi="Arial" w:cs="Arial"/>
          <w:color w:val="auto"/>
        </w:rPr>
        <w:t xml:space="preserve">discussed </w:t>
      </w:r>
      <w:r w:rsidR="008F41EF" w:rsidRPr="002344EA">
        <w:rPr>
          <w:rFonts w:ascii="Arial" w:hAnsi="Arial" w:cs="Arial"/>
          <w:color w:val="auto"/>
        </w:rPr>
        <w:t xml:space="preserve">any changes </w:t>
      </w:r>
      <w:r w:rsidR="00FE6A7F" w:rsidRPr="002344EA">
        <w:rPr>
          <w:rFonts w:ascii="Arial" w:hAnsi="Arial" w:cs="Arial"/>
          <w:color w:val="auto"/>
        </w:rPr>
        <w:t>with consumers and representatives.</w:t>
      </w:r>
      <w:r w:rsidR="00A66CC8" w:rsidRPr="002344EA">
        <w:rPr>
          <w:rFonts w:ascii="Arial" w:hAnsi="Arial" w:cs="Arial"/>
          <w:color w:val="auto"/>
        </w:rPr>
        <w:t xml:space="preserve"> Staff confirmed information and advanced care planning forms </w:t>
      </w:r>
      <w:r w:rsidR="00104167" w:rsidRPr="002344EA">
        <w:rPr>
          <w:rFonts w:ascii="Arial" w:hAnsi="Arial" w:cs="Arial"/>
          <w:color w:val="auto"/>
        </w:rPr>
        <w:t xml:space="preserve">were </w:t>
      </w:r>
      <w:r w:rsidR="00A66CC8" w:rsidRPr="002344EA">
        <w:rPr>
          <w:rFonts w:ascii="Arial" w:hAnsi="Arial" w:cs="Arial"/>
          <w:color w:val="auto"/>
        </w:rPr>
        <w:t>provided to consumers prior to entry to the service and discussed on admission</w:t>
      </w:r>
      <w:r w:rsidR="008F41EF" w:rsidRPr="002344EA">
        <w:rPr>
          <w:rFonts w:ascii="Arial" w:hAnsi="Arial" w:cs="Arial"/>
          <w:color w:val="auto"/>
        </w:rPr>
        <w:t xml:space="preserve"> and</w:t>
      </w:r>
      <w:r w:rsidR="004E755D" w:rsidRPr="002344EA">
        <w:rPr>
          <w:rFonts w:ascii="Arial" w:hAnsi="Arial" w:cs="Arial"/>
          <w:color w:val="auto"/>
        </w:rPr>
        <w:t xml:space="preserve"> gave examples of </w:t>
      </w:r>
      <w:r w:rsidR="00104167" w:rsidRPr="002344EA">
        <w:rPr>
          <w:rFonts w:ascii="Arial" w:hAnsi="Arial" w:cs="Arial"/>
          <w:color w:val="auto"/>
        </w:rPr>
        <w:t>wh</w:t>
      </w:r>
      <w:r w:rsidR="00EB4ECB" w:rsidRPr="002344EA">
        <w:rPr>
          <w:rFonts w:ascii="Arial" w:hAnsi="Arial" w:cs="Arial"/>
          <w:color w:val="auto"/>
        </w:rPr>
        <w:t>en</w:t>
      </w:r>
      <w:r w:rsidR="00104167" w:rsidRPr="002344EA">
        <w:rPr>
          <w:rFonts w:ascii="Arial" w:hAnsi="Arial" w:cs="Arial"/>
          <w:color w:val="auto"/>
        </w:rPr>
        <w:t xml:space="preserve"> they identified </w:t>
      </w:r>
      <w:r w:rsidR="00EB4ECB" w:rsidRPr="002344EA">
        <w:rPr>
          <w:rFonts w:ascii="Arial" w:hAnsi="Arial" w:cs="Arial"/>
          <w:color w:val="auto"/>
        </w:rPr>
        <w:t>deterioration in consumers</w:t>
      </w:r>
      <w:r w:rsidR="008F41EF" w:rsidRPr="002344EA">
        <w:rPr>
          <w:rFonts w:ascii="Arial" w:hAnsi="Arial" w:cs="Arial"/>
          <w:color w:val="auto"/>
        </w:rPr>
        <w:t>’ conditions</w:t>
      </w:r>
      <w:r w:rsidR="00EB4ECB" w:rsidRPr="002344EA">
        <w:rPr>
          <w:rFonts w:ascii="Arial" w:hAnsi="Arial" w:cs="Arial"/>
          <w:color w:val="auto"/>
        </w:rPr>
        <w:t xml:space="preserve"> and what actions they took to ensure timely and effective management</w:t>
      </w:r>
      <w:r w:rsidR="008F41EF" w:rsidRPr="002344EA">
        <w:rPr>
          <w:rFonts w:ascii="Arial" w:hAnsi="Arial" w:cs="Arial"/>
          <w:color w:val="auto"/>
        </w:rPr>
        <w:t xml:space="preserve"> of issues</w:t>
      </w:r>
      <w:r w:rsidR="00BE5E1D" w:rsidRPr="002344EA">
        <w:rPr>
          <w:rFonts w:ascii="Arial" w:hAnsi="Arial" w:cs="Arial"/>
          <w:color w:val="auto"/>
        </w:rPr>
        <w:t>.</w:t>
      </w:r>
      <w:r w:rsidR="00DB20E8" w:rsidRPr="002344EA">
        <w:rPr>
          <w:rFonts w:ascii="Arial" w:hAnsi="Arial" w:cs="Arial"/>
          <w:color w:val="auto"/>
        </w:rPr>
        <w:t xml:space="preserve"> Staff described how changes in consumers’ care and services were communicated through verbal handover processes, meetings, accessing care plans or messages through the electronic care management system</w:t>
      </w:r>
      <w:r w:rsidR="00EE7179" w:rsidRPr="002344EA">
        <w:rPr>
          <w:rFonts w:ascii="Arial" w:hAnsi="Arial" w:cs="Arial"/>
          <w:color w:val="auto"/>
        </w:rPr>
        <w:t>.</w:t>
      </w:r>
      <w:r w:rsidR="00983BA1" w:rsidRPr="002344EA">
        <w:rPr>
          <w:rFonts w:ascii="Arial" w:hAnsi="Arial" w:cs="Arial"/>
          <w:color w:val="auto"/>
        </w:rPr>
        <w:t xml:space="preserve"> Staff described the process for referring consumers to health professionals and how the Clinical Care Coordinator managed referrals to allied health services. </w:t>
      </w:r>
      <w:r w:rsidR="00C92B63" w:rsidRPr="002344EA">
        <w:rPr>
          <w:rFonts w:ascii="Arial" w:hAnsi="Arial" w:cs="Arial"/>
          <w:color w:val="auto"/>
        </w:rPr>
        <w:t>Staff said they received training on infection minimis</w:t>
      </w:r>
      <w:r w:rsidR="008F41EF" w:rsidRPr="002344EA">
        <w:rPr>
          <w:rFonts w:ascii="Arial" w:hAnsi="Arial" w:cs="Arial"/>
          <w:color w:val="auto"/>
        </w:rPr>
        <w:t>ation</w:t>
      </w:r>
      <w:r w:rsidR="00C92B63" w:rsidRPr="002344EA">
        <w:rPr>
          <w:rFonts w:ascii="Arial" w:hAnsi="Arial" w:cs="Arial"/>
          <w:color w:val="auto"/>
        </w:rPr>
        <w:t xml:space="preserve"> practices which included hand hygiene, the use of appropriate Personal Protective Equipment (PPE) and outbreak management processes.</w:t>
      </w:r>
    </w:p>
    <w:p w14:paraId="2A4A5430" w14:textId="1B398925" w:rsidR="00417D14" w:rsidRPr="002344EA" w:rsidRDefault="00417D14" w:rsidP="002344EA">
      <w:pPr>
        <w:pStyle w:val="CommentText"/>
        <w:spacing w:line="276" w:lineRule="auto"/>
        <w:rPr>
          <w:rFonts w:ascii="Arial" w:hAnsi="Arial" w:cs="Arial"/>
          <w:color w:val="auto"/>
        </w:rPr>
      </w:pPr>
      <w:r w:rsidRPr="002344EA">
        <w:rPr>
          <w:rFonts w:ascii="Arial" w:hAnsi="Arial" w:cs="Arial"/>
          <w:color w:val="auto"/>
        </w:rPr>
        <w:t xml:space="preserve">The service </w:t>
      </w:r>
      <w:r w:rsidR="008F41EF" w:rsidRPr="002344EA">
        <w:rPr>
          <w:rFonts w:ascii="Arial" w:hAnsi="Arial" w:cs="Arial"/>
          <w:color w:val="auto"/>
        </w:rPr>
        <w:t>wa</w:t>
      </w:r>
      <w:r w:rsidRPr="002344EA">
        <w:rPr>
          <w:rFonts w:ascii="Arial" w:hAnsi="Arial" w:cs="Arial"/>
          <w:color w:val="auto"/>
        </w:rPr>
        <w:t xml:space="preserve">s guided by organisational policies and procedures </w:t>
      </w:r>
      <w:r w:rsidR="00E57B12" w:rsidRPr="002344EA">
        <w:rPr>
          <w:rFonts w:ascii="Arial" w:hAnsi="Arial" w:cs="Arial"/>
          <w:color w:val="auto"/>
        </w:rPr>
        <w:t>that relate</w:t>
      </w:r>
      <w:r w:rsidR="008F41EF" w:rsidRPr="002344EA">
        <w:rPr>
          <w:rFonts w:ascii="Arial" w:hAnsi="Arial" w:cs="Arial"/>
          <w:color w:val="auto"/>
        </w:rPr>
        <w:t>d</w:t>
      </w:r>
      <w:r w:rsidRPr="002344EA">
        <w:rPr>
          <w:rFonts w:ascii="Arial" w:hAnsi="Arial" w:cs="Arial"/>
          <w:color w:val="auto"/>
        </w:rPr>
        <w:t xml:space="preserve"> to clinical and personal care</w:t>
      </w:r>
      <w:r w:rsidR="00E57B12" w:rsidRPr="002344EA">
        <w:rPr>
          <w:rFonts w:ascii="Arial" w:hAnsi="Arial" w:cs="Arial"/>
          <w:color w:val="auto"/>
        </w:rPr>
        <w:t xml:space="preserve">. The polices </w:t>
      </w:r>
      <w:r w:rsidR="00ED0E23" w:rsidRPr="002344EA">
        <w:rPr>
          <w:rFonts w:ascii="Arial" w:hAnsi="Arial" w:cs="Arial"/>
          <w:color w:val="auto"/>
        </w:rPr>
        <w:t>cover</w:t>
      </w:r>
      <w:r w:rsidR="008F41EF" w:rsidRPr="002344EA">
        <w:rPr>
          <w:rFonts w:ascii="Arial" w:hAnsi="Arial" w:cs="Arial"/>
          <w:color w:val="auto"/>
        </w:rPr>
        <w:t>ed</w:t>
      </w:r>
      <w:r w:rsidR="00ED0E23" w:rsidRPr="002344EA">
        <w:rPr>
          <w:rFonts w:ascii="Arial" w:hAnsi="Arial" w:cs="Arial"/>
          <w:color w:val="auto"/>
        </w:rPr>
        <w:t xml:space="preserve"> pain</w:t>
      </w:r>
      <w:r w:rsidRPr="002344EA">
        <w:rPr>
          <w:rFonts w:ascii="Arial" w:hAnsi="Arial" w:cs="Arial"/>
          <w:color w:val="auto"/>
        </w:rPr>
        <w:t>, restraint management, palliative care, skin integrity and pressure injury prevention and management.</w:t>
      </w:r>
      <w:r w:rsidR="00D432A4" w:rsidRPr="002344EA">
        <w:rPr>
          <w:rFonts w:ascii="Arial" w:hAnsi="Arial" w:cs="Arial"/>
          <w:color w:val="auto"/>
        </w:rPr>
        <w:t xml:space="preserve"> </w:t>
      </w:r>
      <w:r w:rsidR="00E57B12" w:rsidRPr="002344EA">
        <w:rPr>
          <w:rFonts w:ascii="Arial" w:hAnsi="Arial" w:cs="Arial"/>
          <w:color w:val="auto"/>
        </w:rPr>
        <w:t>The service ensure</w:t>
      </w:r>
      <w:r w:rsidR="008F41EF" w:rsidRPr="002344EA">
        <w:rPr>
          <w:rFonts w:ascii="Arial" w:hAnsi="Arial" w:cs="Arial"/>
          <w:color w:val="auto"/>
        </w:rPr>
        <w:t>d</w:t>
      </w:r>
      <w:r w:rsidR="00E57B12" w:rsidRPr="002344EA">
        <w:rPr>
          <w:rFonts w:ascii="Arial" w:hAnsi="Arial" w:cs="Arial"/>
          <w:color w:val="auto"/>
        </w:rPr>
        <w:t xml:space="preserve"> staff ha</w:t>
      </w:r>
      <w:r w:rsidR="00ED0E23" w:rsidRPr="002344EA">
        <w:rPr>
          <w:rFonts w:ascii="Arial" w:hAnsi="Arial" w:cs="Arial"/>
          <w:color w:val="auto"/>
        </w:rPr>
        <w:t>d</w:t>
      </w:r>
      <w:r w:rsidR="00E57B12" w:rsidRPr="002344EA">
        <w:rPr>
          <w:rFonts w:ascii="Arial" w:hAnsi="Arial" w:cs="Arial"/>
          <w:color w:val="auto"/>
        </w:rPr>
        <w:t xml:space="preserve"> access to </w:t>
      </w:r>
      <w:r w:rsidR="00ED0E23" w:rsidRPr="002344EA">
        <w:rPr>
          <w:rFonts w:ascii="Arial" w:hAnsi="Arial" w:cs="Arial"/>
          <w:color w:val="auto"/>
        </w:rPr>
        <w:t>appropriately trained clinical staff,</w:t>
      </w:r>
      <w:r w:rsidR="008F41EF" w:rsidRPr="002344EA">
        <w:rPr>
          <w:rFonts w:ascii="Arial" w:hAnsi="Arial" w:cs="Arial"/>
          <w:color w:val="auto"/>
        </w:rPr>
        <w:t xml:space="preserve"> with</w:t>
      </w:r>
      <w:r w:rsidRPr="002344EA">
        <w:rPr>
          <w:rFonts w:ascii="Arial" w:hAnsi="Arial" w:cs="Arial"/>
          <w:color w:val="auto"/>
        </w:rPr>
        <w:t xml:space="preserve"> other health professionals </w:t>
      </w:r>
      <w:r w:rsidR="00ED0E23" w:rsidRPr="002344EA">
        <w:rPr>
          <w:rFonts w:ascii="Arial" w:hAnsi="Arial" w:cs="Arial"/>
          <w:color w:val="auto"/>
        </w:rPr>
        <w:t>were</w:t>
      </w:r>
      <w:r w:rsidRPr="002344EA">
        <w:rPr>
          <w:rFonts w:ascii="Arial" w:hAnsi="Arial" w:cs="Arial"/>
          <w:color w:val="auto"/>
        </w:rPr>
        <w:t xml:space="preserve"> for advice and support in relation to clinical care. </w:t>
      </w:r>
      <w:r w:rsidR="00ED0E23" w:rsidRPr="002344EA">
        <w:rPr>
          <w:rFonts w:ascii="Arial" w:hAnsi="Arial" w:cs="Arial"/>
          <w:color w:val="auto"/>
        </w:rPr>
        <w:t>The service ha</w:t>
      </w:r>
      <w:r w:rsidR="008F41EF" w:rsidRPr="002344EA">
        <w:rPr>
          <w:rFonts w:ascii="Arial" w:hAnsi="Arial" w:cs="Arial"/>
          <w:color w:val="auto"/>
        </w:rPr>
        <w:t>d</w:t>
      </w:r>
      <w:r w:rsidR="00ED0E23" w:rsidRPr="002344EA">
        <w:rPr>
          <w:rFonts w:ascii="Arial" w:hAnsi="Arial" w:cs="Arial"/>
          <w:color w:val="auto"/>
        </w:rPr>
        <w:t xml:space="preserve"> processes </w:t>
      </w:r>
      <w:r w:rsidR="008F41EF" w:rsidRPr="002344EA">
        <w:rPr>
          <w:rFonts w:ascii="Arial" w:hAnsi="Arial" w:cs="Arial"/>
          <w:color w:val="auto"/>
        </w:rPr>
        <w:t xml:space="preserve">which </w:t>
      </w:r>
      <w:r w:rsidR="00B82A45" w:rsidRPr="002344EA">
        <w:rPr>
          <w:rFonts w:ascii="Arial" w:hAnsi="Arial" w:cs="Arial"/>
          <w:color w:val="auto"/>
        </w:rPr>
        <w:t>ensur</w:t>
      </w:r>
      <w:r w:rsidR="008F41EF" w:rsidRPr="002344EA">
        <w:rPr>
          <w:rFonts w:ascii="Arial" w:hAnsi="Arial" w:cs="Arial"/>
          <w:color w:val="auto"/>
        </w:rPr>
        <w:t>ed</w:t>
      </w:r>
      <w:r w:rsidR="00B82A45" w:rsidRPr="002344EA">
        <w:rPr>
          <w:rFonts w:ascii="Arial" w:hAnsi="Arial" w:cs="Arial"/>
          <w:color w:val="auto"/>
        </w:rPr>
        <w:t xml:space="preserve"> </w:t>
      </w:r>
      <w:r w:rsidRPr="002344EA">
        <w:rPr>
          <w:rFonts w:ascii="Arial" w:hAnsi="Arial" w:cs="Arial"/>
          <w:color w:val="auto"/>
        </w:rPr>
        <w:t>consumers</w:t>
      </w:r>
      <w:r w:rsidR="008F41EF" w:rsidRPr="002344EA">
        <w:rPr>
          <w:rFonts w:ascii="Arial" w:hAnsi="Arial" w:cs="Arial"/>
          <w:color w:val="auto"/>
        </w:rPr>
        <w:t>’</w:t>
      </w:r>
      <w:r w:rsidRPr="002344EA">
        <w:rPr>
          <w:rFonts w:ascii="Arial" w:hAnsi="Arial" w:cs="Arial"/>
          <w:color w:val="auto"/>
        </w:rPr>
        <w:t xml:space="preserve"> care planning documentation </w:t>
      </w:r>
      <w:r w:rsidR="00B82A45" w:rsidRPr="002344EA">
        <w:rPr>
          <w:rFonts w:ascii="Arial" w:hAnsi="Arial" w:cs="Arial"/>
          <w:color w:val="auto"/>
        </w:rPr>
        <w:t xml:space="preserve">was </w:t>
      </w:r>
      <w:r w:rsidRPr="002344EA">
        <w:rPr>
          <w:rFonts w:ascii="Arial" w:hAnsi="Arial" w:cs="Arial"/>
          <w:color w:val="auto"/>
        </w:rPr>
        <w:t>regularly</w:t>
      </w:r>
      <w:r w:rsidR="00B82A45" w:rsidRPr="002344EA">
        <w:rPr>
          <w:rFonts w:ascii="Arial" w:hAnsi="Arial" w:cs="Arial"/>
          <w:color w:val="auto"/>
        </w:rPr>
        <w:t xml:space="preserve"> reviewed</w:t>
      </w:r>
      <w:r w:rsidRPr="002344EA">
        <w:rPr>
          <w:rFonts w:ascii="Arial" w:hAnsi="Arial" w:cs="Arial"/>
          <w:color w:val="auto"/>
        </w:rPr>
        <w:t xml:space="preserve"> and as required when consumer</w:t>
      </w:r>
      <w:r w:rsidR="008F41EF" w:rsidRPr="002344EA">
        <w:rPr>
          <w:rFonts w:ascii="Arial" w:hAnsi="Arial" w:cs="Arial"/>
          <w:color w:val="auto"/>
        </w:rPr>
        <w:t>s’</w:t>
      </w:r>
      <w:r w:rsidRPr="002344EA">
        <w:rPr>
          <w:rFonts w:ascii="Arial" w:hAnsi="Arial" w:cs="Arial"/>
          <w:color w:val="auto"/>
        </w:rPr>
        <w:t xml:space="preserve"> </w:t>
      </w:r>
      <w:r w:rsidR="00B82A45" w:rsidRPr="002344EA">
        <w:rPr>
          <w:rFonts w:ascii="Arial" w:hAnsi="Arial" w:cs="Arial"/>
          <w:color w:val="auto"/>
        </w:rPr>
        <w:t>condition</w:t>
      </w:r>
      <w:r w:rsidR="008F41EF" w:rsidRPr="002344EA">
        <w:rPr>
          <w:rFonts w:ascii="Arial" w:hAnsi="Arial" w:cs="Arial"/>
          <w:color w:val="auto"/>
        </w:rPr>
        <w:t>s</w:t>
      </w:r>
      <w:r w:rsidR="00B82A45" w:rsidRPr="002344EA">
        <w:rPr>
          <w:rFonts w:ascii="Arial" w:hAnsi="Arial" w:cs="Arial"/>
          <w:color w:val="auto"/>
        </w:rPr>
        <w:t xml:space="preserve"> deteriorated</w:t>
      </w:r>
      <w:r w:rsidR="008F41EF" w:rsidRPr="002344EA">
        <w:rPr>
          <w:rFonts w:ascii="Arial" w:hAnsi="Arial" w:cs="Arial"/>
          <w:color w:val="auto"/>
        </w:rPr>
        <w:t>,</w:t>
      </w:r>
      <w:r w:rsidR="00B82A45" w:rsidRPr="002344EA">
        <w:rPr>
          <w:rFonts w:ascii="Arial" w:hAnsi="Arial" w:cs="Arial"/>
          <w:color w:val="auto"/>
        </w:rPr>
        <w:t xml:space="preserve"> there w</w:t>
      </w:r>
      <w:r w:rsidR="008B6ED6" w:rsidRPr="002344EA">
        <w:rPr>
          <w:rFonts w:ascii="Arial" w:hAnsi="Arial" w:cs="Arial"/>
          <w:color w:val="auto"/>
        </w:rPr>
        <w:t xml:space="preserve">ere </w:t>
      </w:r>
      <w:r w:rsidRPr="002344EA">
        <w:rPr>
          <w:rFonts w:ascii="Arial" w:hAnsi="Arial" w:cs="Arial"/>
          <w:color w:val="auto"/>
        </w:rPr>
        <w:t>change</w:t>
      </w:r>
      <w:r w:rsidR="008B6ED6" w:rsidRPr="002344EA">
        <w:rPr>
          <w:rFonts w:ascii="Arial" w:hAnsi="Arial" w:cs="Arial"/>
          <w:color w:val="auto"/>
        </w:rPr>
        <w:t>s</w:t>
      </w:r>
      <w:r w:rsidRPr="002344EA">
        <w:rPr>
          <w:rFonts w:ascii="Arial" w:hAnsi="Arial" w:cs="Arial"/>
          <w:color w:val="auto"/>
        </w:rPr>
        <w:t xml:space="preserve"> in care </w:t>
      </w:r>
      <w:r w:rsidR="008B6ED6" w:rsidRPr="002344EA">
        <w:rPr>
          <w:rFonts w:ascii="Arial" w:hAnsi="Arial" w:cs="Arial"/>
          <w:color w:val="auto"/>
        </w:rPr>
        <w:t>needs</w:t>
      </w:r>
      <w:r w:rsidR="008F41EF" w:rsidRPr="002344EA">
        <w:rPr>
          <w:rFonts w:ascii="Arial" w:hAnsi="Arial" w:cs="Arial"/>
          <w:color w:val="auto"/>
        </w:rPr>
        <w:t>,</w:t>
      </w:r>
      <w:r w:rsidR="008B6ED6" w:rsidRPr="002344EA">
        <w:rPr>
          <w:rFonts w:ascii="Arial" w:hAnsi="Arial" w:cs="Arial"/>
          <w:color w:val="auto"/>
        </w:rPr>
        <w:t xml:space="preserve"> </w:t>
      </w:r>
      <w:r w:rsidRPr="002344EA">
        <w:rPr>
          <w:rFonts w:ascii="Arial" w:hAnsi="Arial" w:cs="Arial"/>
          <w:color w:val="auto"/>
        </w:rPr>
        <w:t xml:space="preserve">or </w:t>
      </w:r>
      <w:r w:rsidR="008B6ED6" w:rsidRPr="002344EA">
        <w:rPr>
          <w:rFonts w:ascii="Arial" w:hAnsi="Arial" w:cs="Arial"/>
          <w:color w:val="auto"/>
        </w:rPr>
        <w:t>as the result of an</w:t>
      </w:r>
      <w:r w:rsidRPr="002344EA">
        <w:rPr>
          <w:rFonts w:ascii="Arial" w:hAnsi="Arial" w:cs="Arial"/>
          <w:color w:val="auto"/>
        </w:rPr>
        <w:t xml:space="preserve"> incident. </w:t>
      </w:r>
    </w:p>
    <w:p w14:paraId="462F3A4F" w14:textId="539C681D" w:rsidR="003C3B5A" w:rsidRPr="009238F7" w:rsidRDefault="003C3B5A" w:rsidP="00C115C0">
      <w:pPr>
        <w:pStyle w:val="CommentText"/>
        <w:rPr>
          <w:rFonts w:ascii="Arial" w:hAnsi="Arial" w:cs="Arial"/>
          <w:color w:val="FF0000"/>
        </w:rPr>
      </w:pPr>
      <w:r w:rsidRPr="009238F7">
        <w:rPr>
          <w:rFonts w:ascii="Arial" w:hAnsi="Arial" w:cs="Arial"/>
          <w:color w:val="FF0000"/>
        </w:rPr>
        <w:br w:type="page"/>
      </w:r>
      <w:bookmarkEnd w:id="2"/>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6CBDD378" w:rsidR="00532C52" w:rsidRPr="0045642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r w:rsidR="0014722A" w:rsidRPr="00A07057">
              <w:rPr>
                <w:rFonts w:ascii="Arial" w:hAnsi="Arial" w:cs="Arial"/>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966A186"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14F6022" w:rsidR="00532C52" w:rsidRPr="0045642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5D27B2A5"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6FD49EB" w:rsidR="00532C52" w:rsidRPr="0045642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265BBCD" w:rsidR="00532C52" w:rsidRPr="00456420" w:rsidRDefault="00532C52" w:rsidP="002344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0DE8267D" w:rsidR="00532C52" w:rsidRPr="0045642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00415A3D"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Where equipment is provided, it is safe, suitable, </w:t>
            </w:r>
            <w:r w:rsidR="001857FE" w:rsidRPr="009238F7">
              <w:rPr>
                <w:rFonts w:ascii="Arial" w:hAnsi="Arial" w:cs="Arial"/>
              </w:rPr>
              <w:t>clean,</w:t>
            </w:r>
            <w:r w:rsidRPr="009238F7">
              <w:rPr>
                <w:rFonts w:ascii="Arial" w:hAnsi="Arial" w:cs="Arial"/>
              </w:rPr>
              <w:t xml:space="preserve"> and well maintained.</w:t>
            </w:r>
          </w:p>
        </w:tc>
        <w:tc>
          <w:tcPr>
            <w:tcW w:w="0" w:type="auto"/>
            <w:tcBorders>
              <w:left w:val="single" w:sz="4" w:space="0" w:color="auto"/>
            </w:tcBorders>
          </w:tcPr>
          <w:p w14:paraId="32523542" w14:textId="1E193BFD"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2BAF0B86" w14:textId="77777777" w:rsidR="00CF2003" w:rsidRDefault="00CF2003" w:rsidP="00341026">
      <w:pPr>
        <w:pStyle w:val="Heading2"/>
        <w:spacing w:before="120" w:after="120" w:line="22" w:lineRule="atLeast"/>
        <w:rPr>
          <w:rFonts w:ascii="Arial" w:hAnsi="Arial" w:cs="Arial"/>
        </w:rPr>
      </w:pPr>
    </w:p>
    <w:p w14:paraId="0FD918BB" w14:textId="35868EE5" w:rsidR="007209A1" w:rsidRDefault="007209A1" w:rsidP="00341026">
      <w:pPr>
        <w:pStyle w:val="Heading2"/>
        <w:spacing w:before="120" w:after="120" w:line="22" w:lineRule="atLeast"/>
        <w:rPr>
          <w:rFonts w:ascii="Arial" w:hAnsi="Arial" w:cs="Arial"/>
        </w:rPr>
      </w:pPr>
      <w:r w:rsidRPr="009238F7">
        <w:rPr>
          <w:rFonts w:ascii="Arial" w:hAnsi="Arial" w:cs="Arial"/>
        </w:rPr>
        <w:t>Findings</w:t>
      </w:r>
    </w:p>
    <w:p w14:paraId="0F402BE6" w14:textId="1479848D" w:rsidR="00400140" w:rsidRDefault="00C46022" w:rsidP="00B55FE6">
      <w:pPr>
        <w:pStyle w:val="Heading1"/>
        <w:spacing w:before="120" w:after="240" w:line="276" w:lineRule="auto"/>
        <w:rPr>
          <w:rFonts w:ascii="Arial" w:eastAsia="Calibri" w:hAnsi="Arial" w:cs="Arial"/>
          <w:b w:val="0"/>
          <w:bCs w:val="0"/>
          <w:color w:val="auto"/>
          <w:sz w:val="24"/>
          <w:szCs w:val="24"/>
        </w:rPr>
      </w:pPr>
      <w:r w:rsidRPr="00250112">
        <w:rPr>
          <w:rFonts w:ascii="Arial" w:hAnsi="Arial" w:cs="Arial"/>
          <w:b w:val="0"/>
          <w:bCs w:val="0"/>
          <w:color w:val="auto"/>
          <w:sz w:val="24"/>
          <w:szCs w:val="24"/>
        </w:rPr>
        <w:t xml:space="preserve">Consumers </w:t>
      </w:r>
      <w:r w:rsidR="00A74B3A" w:rsidRPr="00250112">
        <w:rPr>
          <w:rFonts w:ascii="Arial" w:hAnsi="Arial" w:cs="Arial"/>
          <w:b w:val="0"/>
          <w:bCs w:val="0"/>
          <w:color w:val="auto"/>
          <w:sz w:val="24"/>
          <w:szCs w:val="24"/>
        </w:rPr>
        <w:t>advised</w:t>
      </w:r>
      <w:r w:rsidR="00A74B3A" w:rsidRPr="00250112">
        <w:rPr>
          <w:rFonts w:ascii="Arial" w:hAnsi="Arial" w:cs="Arial"/>
          <w:color w:val="auto"/>
          <w:sz w:val="24"/>
          <w:szCs w:val="24"/>
        </w:rPr>
        <w:t xml:space="preserve"> </w:t>
      </w:r>
      <w:r w:rsidR="00A74B3A" w:rsidRPr="00250112">
        <w:rPr>
          <w:rFonts w:ascii="Arial" w:hAnsi="Arial" w:cs="Arial"/>
          <w:b w:val="0"/>
          <w:bCs w:val="0"/>
          <w:color w:val="auto"/>
          <w:sz w:val="24"/>
          <w:szCs w:val="24"/>
        </w:rPr>
        <w:t>they</w:t>
      </w:r>
      <w:r w:rsidRPr="00250112">
        <w:rPr>
          <w:rFonts w:ascii="Arial" w:hAnsi="Arial" w:cs="Arial"/>
          <w:b w:val="0"/>
          <w:bCs w:val="0"/>
          <w:color w:val="auto"/>
          <w:sz w:val="24"/>
          <w:szCs w:val="24"/>
        </w:rPr>
        <w:t xml:space="preserve"> were happy with the care and services provided to them by staff</w:t>
      </w:r>
      <w:r w:rsidR="00A74B3A" w:rsidRPr="00250112">
        <w:rPr>
          <w:rFonts w:ascii="Arial" w:hAnsi="Arial" w:cs="Arial"/>
          <w:b w:val="0"/>
          <w:bCs w:val="0"/>
          <w:color w:val="auto"/>
          <w:sz w:val="24"/>
          <w:szCs w:val="24"/>
        </w:rPr>
        <w:t xml:space="preserve"> and </w:t>
      </w:r>
      <w:r w:rsidR="00377719">
        <w:rPr>
          <w:rFonts w:ascii="Arial" w:hAnsi="Arial" w:cs="Arial"/>
          <w:b w:val="0"/>
          <w:bCs w:val="0"/>
          <w:color w:val="auto"/>
          <w:sz w:val="24"/>
          <w:szCs w:val="24"/>
        </w:rPr>
        <w:t xml:space="preserve">had </w:t>
      </w:r>
      <w:r w:rsidR="00377719" w:rsidRPr="00250112">
        <w:rPr>
          <w:rFonts w:ascii="Arial" w:hAnsi="Arial" w:cs="Arial"/>
          <w:b w:val="0"/>
          <w:bCs w:val="0"/>
          <w:color w:val="auto"/>
          <w:sz w:val="24"/>
          <w:szCs w:val="24"/>
        </w:rPr>
        <w:t>confiden</w:t>
      </w:r>
      <w:r w:rsidR="00377719">
        <w:rPr>
          <w:rFonts w:ascii="Arial" w:hAnsi="Arial" w:cs="Arial"/>
          <w:b w:val="0"/>
          <w:bCs w:val="0"/>
          <w:color w:val="auto"/>
          <w:sz w:val="24"/>
          <w:szCs w:val="24"/>
        </w:rPr>
        <w:t>ce</w:t>
      </w:r>
      <w:r w:rsidR="00CC507C" w:rsidRPr="00250112">
        <w:rPr>
          <w:rFonts w:ascii="Arial" w:hAnsi="Arial" w:cs="Arial"/>
          <w:b w:val="0"/>
          <w:bCs w:val="0"/>
          <w:color w:val="auto"/>
          <w:sz w:val="24"/>
          <w:szCs w:val="24"/>
        </w:rPr>
        <w:t xml:space="preserve"> staff knew their needs and </w:t>
      </w:r>
      <w:r w:rsidR="00250112" w:rsidRPr="00250112">
        <w:rPr>
          <w:rFonts w:ascii="Arial" w:hAnsi="Arial" w:cs="Arial"/>
          <w:b w:val="0"/>
          <w:bCs w:val="0"/>
          <w:color w:val="auto"/>
          <w:sz w:val="24"/>
          <w:szCs w:val="24"/>
        </w:rPr>
        <w:t>preferences</w:t>
      </w:r>
      <w:r w:rsidR="00250112">
        <w:rPr>
          <w:rFonts w:ascii="Arial" w:hAnsi="Arial" w:cs="Arial"/>
          <w:b w:val="0"/>
          <w:bCs w:val="0"/>
          <w:color w:val="auto"/>
          <w:sz w:val="24"/>
          <w:szCs w:val="24"/>
        </w:rPr>
        <w:t xml:space="preserve">, </w:t>
      </w:r>
      <w:r w:rsidR="00E90B53">
        <w:rPr>
          <w:rFonts w:ascii="Arial" w:hAnsi="Arial" w:cs="Arial"/>
          <w:b w:val="0"/>
          <w:bCs w:val="0"/>
          <w:color w:val="auto"/>
          <w:sz w:val="24"/>
          <w:szCs w:val="24"/>
        </w:rPr>
        <w:t>which maximised</w:t>
      </w:r>
      <w:r w:rsidR="00250112">
        <w:rPr>
          <w:rFonts w:ascii="Arial" w:hAnsi="Arial" w:cs="Arial"/>
          <w:b w:val="0"/>
          <w:bCs w:val="0"/>
          <w:color w:val="auto"/>
          <w:sz w:val="24"/>
          <w:szCs w:val="24"/>
        </w:rPr>
        <w:t xml:space="preserve"> their health and wellbeing. </w:t>
      </w:r>
      <w:r w:rsidR="00826F54">
        <w:rPr>
          <w:rFonts w:ascii="Arial" w:hAnsi="Arial" w:cs="Arial"/>
          <w:b w:val="0"/>
          <w:bCs w:val="0"/>
          <w:color w:val="auto"/>
          <w:sz w:val="24"/>
          <w:szCs w:val="24"/>
        </w:rPr>
        <w:t xml:space="preserve">Consumers gave examples of when staff assisted them </w:t>
      </w:r>
      <w:r w:rsidR="00E90B53">
        <w:rPr>
          <w:rFonts w:ascii="Arial" w:hAnsi="Arial" w:cs="Arial"/>
          <w:b w:val="0"/>
          <w:bCs w:val="0"/>
          <w:color w:val="auto"/>
          <w:sz w:val="24"/>
          <w:szCs w:val="24"/>
        </w:rPr>
        <w:t>with</w:t>
      </w:r>
      <w:r w:rsidR="00782CAF">
        <w:rPr>
          <w:rFonts w:ascii="Arial" w:hAnsi="Arial" w:cs="Arial"/>
          <w:b w:val="0"/>
          <w:bCs w:val="0"/>
          <w:color w:val="auto"/>
          <w:sz w:val="24"/>
          <w:szCs w:val="24"/>
        </w:rPr>
        <w:t xml:space="preserve"> </w:t>
      </w:r>
      <w:r w:rsidR="00C341B8">
        <w:rPr>
          <w:rFonts w:ascii="Arial" w:hAnsi="Arial" w:cs="Arial"/>
          <w:b w:val="0"/>
          <w:bCs w:val="0"/>
          <w:color w:val="auto"/>
          <w:sz w:val="24"/>
          <w:szCs w:val="24"/>
        </w:rPr>
        <w:t>their</w:t>
      </w:r>
      <w:r w:rsidR="00782CAF">
        <w:rPr>
          <w:rFonts w:ascii="Arial" w:hAnsi="Arial" w:cs="Arial"/>
          <w:b w:val="0"/>
          <w:bCs w:val="0"/>
          <w:color w:val="auto"/>
          <w:sz w:val="24"/>
          <w:szCs w:val="24"/>
        </w:rPr>
        <w:t xml:space="preserve"> emotional and psychological </w:t>
      </w:r>
      <w:r w:rsidR="002B1904">
        <w:rPr>
          <w:rFonts w:ascii="Arial" w:hAnsi="Arial" w:cs="Arial"/>
          <w:b w:val="0"/>
          <w:bCs w:val="0"/>
          <w:color w:val="auto"/>
          <w:sz w:val="24"/>
          <w:szCs w:val="24"/>
        </w:rPr>
        <w:t>needs</w:t>
      </w:r>
      <w:r w:rsidR="00E90B53">
        <w:rPr>
          <w:rFonts w:ascii="Arial" w:hAnsi="Arial" w:cs="Arial"/>
          <w:b w:val="0"/>
          <w:bCs w:val="0"/>
          <w:color w:val="auto"/>
          <w:sz w:val="24"/>
          <w:szCs w:val="24"/>
        </w:rPr>
        <w:t>,</w:t>
      </w:r>
      <w:r w:rsidR="002B1904">
        <w:rPr>
          <w:rFonts w:ascii="Arial" w:hAnsi="Arial" w:cs="Arial"/>
          <w:b w:val="0"/>
          <w:bCs w:val="0"/>
          <w:color w:val="auto"/>
          <w:sz w:val="24"/>
          <w:szCs w:val="24"/>
        </w:rPr>
        <w:t xml:space="preserve"> descri</w:t>
      </w:r>
      <w:r w:rsidR="00E90B53">
        <w:rPr>
          <w:rFonts w:ascii="Arial" w:hAnsi="Arial" w:cs="Arial"/>
          <w:b w:val="0"/>
          <w:bCs w:val="0"/>
          <w:color w:val="auto"/>
          <w:sz w:val="24"/>
          <w:szCs w:val="24"/>
        </w:rPr>
        <w:t>bed</w:t>
      </w:r>
      <w:r w:rsidR="00782CAF">
        <w:rPr>
          <w:rFonts w:ascii="Arial" w:hAnsi="Arial" w:cs="Arial"/>
          <w:b w:val="0"/>
          <w:bCs w:val="0"/>
          <w:color w:val="auto"/>
          <w:sz w:val="24"/>
          <w:szCs w:val="24"/>
        </w:rPr>
        <w:t xml:space="preserve"> how staff supported them and </w:t>
      </w:r>
      <w:r w:rsidR="002B1904">
        <w:rPr>
          <w:rFonts w:ascii="Arial" w:hAnsi="Arial" w:cs="Arial"/>
          <w:b w:val="0"/>
          <w:bCs w:val="0"/>
          <w:color w:val="auto"/>
          <w:sz w:val="24"/>
          <w:szCs w:val="24"/>
        </w:rPr>
        <w:t>referred them for counselling.</w:t>
      </w:r>
      <w:r w:rsidR="005D5775" w:rsidRPr="005D5775">
        <w:rPr>
          <w:rFonts w:eastAsia="Calibri"/>
          <w:color w:val="auto"/>
        </w:rPr>
        <w:t xml:space="preserve"> </w:t>
      </w:r>
      <w:r w:rsidR="005D5775" w:rsidRPr="005D5775">
        <w:rPr>
          <w:rFonts w:ascii="Arial" w:eastAsia="Calibri" w:hAnsi="Arial" w:cs="Arial"/>
          <w:b w:val="0"/>
          <w:bCs w:val="0"/>
          <w:color w:val="auto"/>
          <w:sz w:val="24"/>
          <w:szCs w:val="24"/>
        </w:rPr>
        <w:t xml:space="preserve">Consumers reported </w:t>
      </w:r>
      <w:r w:rsidR="005D5775">
        <w:rPr>
          <w:rFonts w:ascii="Arial" w:eastAsia="Calibri" w:hAnsi="Arial" w:cs="Arial"/>
          <w:b w:val="0"/>
          <w:bCs w:val="0"/>
          <w:color w:val="auto"/>
          <w:sz w:val="24"/>
          <w:szCs w:val="24"/>
        </w:rPr>
        <w:t>staff</w:t>
      </w:r>
      <w:r w:rsidR="005D5775" w:rsidRPr="005D5775">
        <w:rPr>
          <w:rFonts w:ascii="Arial" w:eastAsia="Calibri" w:hAnsi="Arial" w:cs="Arial"/>
          <w:b w:val="0"/>
          <w:bCs w:val="0"/>
          <w:color w:val="auto"/>
          <w:sz w:val="24"/>
          <w:szCs w:val="24"/>
        </w:rPr>
        <w:t xml:space="preserve"> supported </w:t>
      </w:r>
      <w:r w:rsidR="00E90B53">
        <w:rPr>
          <w:rFonts w:ascii="Arial" w:eastAsia="Calibri" w:hAnsi="Arial" w:cs="Arial"/>
          <w:b w:val="0"/>
          <w:bCs w:val="0"/>
          <w:color w:val="auto"/>
          <w:sz w:val="24"/>
          <w:szCs w:val="24"/>
        </w:rPr>
        <w:t xml:space="preserve">them </w:t>
      </w:r>
      <w:r w:rsidR="005D5775" w:rsidRPr="005D5775">
        <w:rPr>
          <w:rFonts w:ascii="Arial" w:eastAsia="Calibri" w:hAnsi="Arial" w:cs="Arial"/>
          <w:b w:val="0"/>
          <w:bCs w:val="0"/>
          <w:color w:val="auto"/>
          <w:sz w:val="24"/>
          <w:szCs w:val="24"/>
        </w:rPr>
        <w:t>to keep in touch with people</w:t>
      </w:r>
      <w:r w:rsidR="00E90B53">
        <w:rPr>
          <w:rFonts w:ascii="Arial" w:eastAsia="Calibri" w:hAnsi="Arial" w:cs="Arial"/>
          <w:b w:val="0"/>
          <w:bCs w:val="0"/>
          <w:color w:val="auto"/>
          <w:sz w:val="24"/>
          <w:szCs w:val="24"/>
        </w:rPr>
        <w:t xml:space="preserve"> im</w:t>
      </w:r>
      <w:r w:rsidR="005D5775" w:rsidRPr="005D5775">
        <w:rPr>
          <w:rFonts w:ascii="Arial" w:eastAsia="Calibri" w:hAnsi="Arial" w:cs="Arial"/>
          <w:b w:val="0"/>
          <w:bCs w:val="0"/>
          <w:color w:val="auto"/>
          <w:sz w:val="24"/>
          <w:szCs w:val="24"/>
        </w:rPr>
        <w:t xml:space="preserve">portant to them and advised that visitors </w:t>
      </w:r>
      <w:r w:rsidR="00E90B53">
        <w:rPr>
          <w:rFonts w:ascii="Arial" w:eastAsia="Calibri" w:hAnsi="Arial" w:cs="Arial"/>
          <w:b w:val="0"/>
          <w:bCs w:val="0"/>
          <w:color w:val="auto"/>
          <w:sz w:val="24"/>
          <w:szCs w:val="24"/>
        </w:rPr>
        <w:t>we</w:t>
      </w:r>
      <w:r w:rsidR="005D5775" w:rsidRPr="005D5775">
        <w:rPr>
          <w:rFonts w:ascii="Arial" w:eastAsia="Calibri" w:hAnsi="Arial" w:cs="Arial"/>
          <w:b w:val="0"/>
          <w:bCs w:val="0"/>
          <w:color w:val="auto"/>
          <w:sz w:val="24"/>
          <w:szCs w:val="24"/>
        </w:rPr>
        <w:t xml:space="preserve">re welcome in the service. </w:t>
      </w:r>
      <w:r w:rsidR="005D5775">
        <w:rPr>
          <w:rFonts w:ascii="Arial" w:eastAsia="Calibri" w:hAnsi="Arial" w:cs="Arial"/>
          <w:b w:val="0"/>
          <w:bCs w:val="0"/>
          <w:color w:val="auto"/>
          <w:sz w:val="24"/>
          <w:szCs w:val="24"/>
        </w:rPr>
        <w:t>Consumers</w:t>
      </w:r>
      <w:r w:rsidR="005D5775" w:rsidRPr="005D5775">
        <w:rPr>
          <w:rFonts w:ascii="Arial" w:eastAsia="Calibri" w:hAnsi="Arial" w:cs="Arial"/>
          <w:b w:val="0"/>
          <w:bCs w:val="0"/>
          <w:color w:val="auto"/>
          <w:sz w:val="24"/>
          <w:szCs w:val="24"/>
        </w:rPr>
        <w:t xml:space="preserve"> also advised they </w:t>
      </w:r>
      <w:r w:rsidR="00E90B53">
        <w:rPr>
          <w:rFonts w:ascii="Arial" w:eastAsia="Calibri" w:hAnsi="Arial" w:cs="Arial"/>
          <w:b w:val="0"/>
          <w:bCs w:val="0"/>
          <w:color w:val="auto"/>
          <w:sz w:val="24"/>
          <w:szCs w:val="24"/>
        </w:rPr>
        <w:t>we</w:t>
      </w:r>
      <w:r w:rsidR="005D5775" w:rsidRPr="005D5775">
        <w:rPr>
          <w:rFonts w:ascii="Arial" w:eastAsia="Calibri" w:hAnsi="Arial" w:cs="Arial"/>
          <w:b w:val="0"/>
          <w:bCs w:val="0"/>
          <w:color w:val="auto"/>
          <w:sz w:val="24"/>
          <w:szCs w:val="24"/>
        </w:rPr>
        <w:t>re supported to do the things they like</w:t>
      </w:r>
      <w:r w:rsidR="00E90B53">
        <w:rPr>
          <w:rFonts w:ascii="Arial" w:eastAsia="Calibri" w:hAnsi="Arial" w:cs="Arial"/>
          <w:b w:val="0"/>
          <w:bCs w:val="0"/>
          <w:color w:val="auto"/>
          <w:sz w:val="24"/>
          <w:szCs w:val="24"/>
        </w:rPr>
        <w:t>d</w:t>
      </w:r>
      <w:r w:rsidR="005D5775" w:rsidRPr="005D5775">
        <w:rPr>
          <w:rFonts w:ascii="Arial" w:eastAsia="Calibri" w:hAnsi="Arial" w:cs="Arial"/>
          <w:b w:val="0"/>
          <w:bCs w:val="0"/>
          <w:color w:val="auto"/>
          <w:sz w:val="24"/>
          <w:szCs w:val="24"/>
        </w:rPr>
        <w:t xml:space="preserve"> to do both inside and outside the service</w:t>
      </w:r>
      <w:r w:rsidR="00D50156">
        <w:rPr>
          <w:rFonts w:ascii="Arial" w:eastAsia="Calibri" w:hAnsi="Arial" w:cs="Arial"/>
          <w:b w:val="0"/>
          <w:bCs w:val="0"/>
          <w:color w:val="auto"/>
          <w:sz w:val="24"/>
          <w:szCs w:val="24"/>
        </w:rPr>
        <w:t>.</w:t>
      </w:r>
      <w:r w:rsidR="00360853">
        <w:rPr>
          <w:rFonts w:ascii="Arial" w:eastAsia="Calibri" w:hAnsi="Arial" w:cs="Arial"/>
          <w:b w:val="0"/>
          <w:bCs w:val="0"/>
          <w:color w:val="auto"/>
          <w:sz w:val="24"/>
          <w:szCs w:val="24"/>
        </w:rPr>
        <w:t xml:space="preserve"> Consumers and representatives said the meals provided </w:t>
      </w:r>
      <w:r w:rsidR="00E90B53">
        <w:rPr>
          <w:rFonts w:ascii="Arial" w:eastAsia="Calibri" w:hAnsi="Arial" w:cs="Arial"/>
          <w:b w:val="0"/>
          <w:bCs w:val="0"/>
          <w:color w:val="auto"/>
          <w:sz w:val="24"/>
          <w:szCs w:val="24"/>
        </w:rPr>
        <w:t>were</w:t>
      </w:r>
      <w:r w:rsidR="00360853">
        <w:rPr>
          <w:rFonts w:ascii="Arial" w:eastAsia="Calibri" w:hAnsi="Arial" w:cs="Arial"/>
          <w:b w:val="0"/>
          <w:bCs w:val="0"/>
          <w:color w:val="auto"/>
          <w:sz w:val="24"/>
          <w:szCs w:val="24"/>
        </w:rPr>
        <w:t xml:space="preserve"> good quality</w:t>
      </w:r>
      <w:r w:rsidR="00E90B53">
        <w:rPr>
          <w:rFonts w:ascii="Arial" w:eastAsia="Calibri" w:hAnsi="Arial" w:cs="Arial"/>
          <w:b w:val="0"/>
          <w:bCs w:val="0"/>
          <w:color w:val="auto"/>
          <w:sz w:val="24"/>
          <w:szCs w:val="24"/>
        </w:rPr>
        <w:t xml:space="preserve">, </w:t>
      </w:r>
      <w:r w:rsidR="00360853">
        <w:rPr>
          <w:rFonts w:ascii="Arial" w:eastAsia="Calibri" w:hAnsi="Arial" w:cs="Arial"/>
          <w:b w:val="0"/>
          <w:bCs w:val="0"/>
          <w:color w:val="auto"/>
          <w:sz w:val="24"/>
          <w:szCs w:val="24"/>
        </w:rPr>
        <w:t xml:space="preserve">met </w:t>
      </w:r>
      <w:r w:rsidR="00E90B53">
        <w:rPr>
          <w:rFonts w:ascii="Arial" w:eastAsia="Calibri" w:hAnsi="Arial" w:cs="Arial"/>
          <w:b w:val="0"/>
          <w:bCs w:val="0"/>
          <w:color w:val="auto"/>
          <w:sz w:val="24"/>
          <w:szCs w:val="24"/>
        </w:rPr>
        <w:t xml:space="preserve">their </w:t>
      </w:r>
      <w:r w:rsidR="00360853">
        <w:rPr>
          <w:rFonts w:ascii="Arial" w:eastAsia="Calibri" w:hAnsi="Arial" w:cs="Arial"/>
          <w:b w:val="0"/>
          <w:bCs w:val="0"/>
          <w:color w:val="auto"/>
          <w:sz w:val="24"/>
          <w:szCs w:val="24"/>
        </w:rPr>
        <w:t>dietary needs</w:t>
      </w:r>
      <w:r w:rsidR="00E90B53">
        <w:rPr>
          <w:rFonts w:ascii="Arial" w:eastAsia="Calibri" w:hAnsi="Arial" w:cs="Arial"/>
          <w:b w:val="0"/>
          <w:bCs w:val="0"/>
          <w:color w:val="auto"/>
          <w:sz w:val="24"/>
          <w:szCs w:val="24"/>
        </w:rPr>
        <w:t xml:space="preserve"> and</w:t>
      </w:r>
      <w:r w:rsidR="00360853">
        <w:rPr>
          <w:rFonts w:ascii="Arial" w:eastAsia="Calibri" w:hAnsi="Arial" w:cs="Arial"/>
          <w:b w:val="0"/>
          <w:bCs w:val="0"/>
          <w:color w:val="auto"/>
          <w:sz w:val="24"/>
          <w:szCs w:val="24"/>
        </w:rPr>
        <w:t xml:space="preserve"> any feedback or preferences </w:t>
      </w:r>
      <w:r w:rsidR="00E90B53">
        <w:rPr>
          <w:rFonts w:ascii="Arial" w:eastAsia="Calibri" w:hAnsi="Arial" w:cs="Arial"/>
          <w:b w:val="0"/>
          <w:bCs w:val="0"/>
          <w:color w:val="auto"/>
          <w:sz w:val="24"/>
          <w:szCs w:val="24"/>
        </w:rPr>
        <w:t>were</w:t>
      </w:r>
      <w:r w:rsidR="00360853">
        <w:rPr>
          <w:rFonts w:ascii="Arial" w:eastAsia="Calibri" w:hAnsi="Arial" w:cs="Arial"/>
          <w:b w:val="0"/>
          <w:bCs w:val="0"/>
          <w:color w:val="auto"/>
          <w:sz w:val="24"/>
          <w:szCs w:val="24"/>
        </w:rPr>
        <w:t xml:space="preserve"> listened to and actioned. Consumers stated the equipment </w:t>
      </w:r>
      <w:r w:rsidR="00E90B53">
        <w:rPr>
          <w:rFonts w:ascii="Arial" w:eastAsia="Calibri" w:hAnsi="Arial" w:cs="Arial"/>
          <w:b w:val="0"/>
          <w:bCs w:val="0"/>
          <w:color w:val="auto"/>
          <w:sz w:val="24"/>
          <w:szCs w:val="24"/>
        </w:rPr>
        <w:t>wa</w:t>
      </w:r>
      <w:r w:rsidR="00360853">
        <w:rPr>
          <w:rFonts w:ascii="Arial" w:eastAsia="Calibri" w:hAnsi="Arial" w:cs="Arial"/>
          <w:b w:val="0"/>
          <w:bCs w:val="0"/>
          <w:color w:val="auto"/>
          <w:sz w:val="24"/>
          <w:szCs w:val="24"/>
        </w:rPr>
        <w:t>s always kept clean and was in good working order.</w:t>
      </w:r>
    </w:p>
    <w:p w14:paraId="22B3AF45" w14:textId="5ED4D78F" w:rsidR="00940260" w:rsidRPr="00DB65E2" w:rsidRDefault="00940260" w:rsidP="00B55FE6">
      <w:pPr>
        <w:spacing w:line="276" w:lineRule="auto"/>
        <w:rPr>
          <w:rFonts w:ascii="Arial" w:hAnsi="Arial" w:cs="Arial"/>
          <w:color w:val="auto"/>
          <w:szCs w:val="22"/>
        </w:rPr>
      </w:pPr>
      <w:r w:rsidRPr="00940260">
        <w:rPr>
          <w:rFonts w:ascii="Arial" w:hAnsi="Arial" w:cs="Arial"/>
        </w:rPr>
        <w:t>Staff confirmed they underst</w:t>
      </w:r>
      <w:r w:rsidR="003B5E93">
        <w:rPr>
          <w:rFonts w:ascii="Arial" w:hAnsi="Arial" w:cs="Arial"/>
        </w:rPr>
        <w:t>ood</w:t>
      </w:r>
      <w:r w:rsidRPr="00940260">
        <w:rPr>
          <w:rFonts w:ascii="Arial" w:hAnsi="Arial" w:cs="Arial"/>
        </w:rPr>
        <w:t xml:space="preserve"> and </w:t>
      </w:r>
      <w:r w:rsidR="00E90B53">
        <w:rPr>
          <w:rFonts w:ascii="Arial" w:hAnsi="Arial" w:cs="Arial"/>
        </w:rPr>
        <w:t>were</w:t>
      </w:r>
      <w:r w:rsidRPr="00940260">
        <w:rPr>
          <w:rFonts w:ascii="Arial" w:hAnsi="Arial" w:cs="Arial"/>
        </w:rPr>
        <w:t xml:space="preserve"> familiar with consumers</w:t>
      </w:r>
      <w:r w:rsidR="00E90B53">
        <w:rPr>
          <w:rFonts w:ascii="Arial" w:hAnsi="Arial" w:cs="Arial"/>
        </w:rPr>
        <w:t>’</w:t>
      </w:r>
      <w:r w:rsidRPr="00940260">
        <w:rPr>
          <w:rFonts w:ascii="Arial" w:hAnsi="Arial" w:cs="Arial"/>
        </w:rPr>
        <w:t xml:space="preserve"> needs and preferences</w:t>
      </w:r>
      <w:r w:rsidR="00E90B53">
        <w:rPr>
          <w:rFonts w:ascii="Arial" w:hAnsi="Arial" w:cs="Arial"/>
        </w:rPr>
        <w:t xml:space="preserve"> and </w:t>
      </w:r>
      <w:r w:rsidR="002532E8">
        <w:rPr>
          <w:rFonts w:ascii="Arial" w:hAnsi="Arial" w:cs="Arial"/>
        </w:rPr>
        <w:t>lifestyle staff advised they provided activities that matched consumers</w:t>
      </w:r>
      <w:r w:rsidR="00E90B53">
        <w:rPr>
          <w:rFonts w:ascii="Arial" w:hAnsi="Arial" w:cs="Arial"/>
        </w:rPr>
        <w:t>’</w:t>
      </w:r>
      <w:r w:rsidR="002532E8">
        <w:rPr>
          <w:rFonts w:ascii="Arial" w:hAnsi="Arial" w:cs="Arial"/>
        </w:rPr>
        <w:t xml:space="preserve"> needs and enhanced</w:t>
      </w:r>
      <w:r w:rsidR="00E90B53">
        <w:rPr>
          <w:rFonts w:ascii="Arial" w:hAnsi="Arial" w:cs="Arial"/>
        </w:rPr>
        <w:t xml:space="preserve"> </w:t>
      </w:r>
      <w:r w:rsidR="002532E8">
        <w:rPr>
          <w:rFonts w:ascii="Arial" w:hAnsi="Arial" w:cs="Arial"/>
        </w:rPr>
        <w:t>consumers</w:t>
      </w:r>
      <w:r w:rsidR="00E90B53">
        <w:rPr>
          <w:rFonts w:ascii="Arial" w:hAnsi="Arial" w:cs="Arial"/>
        </w:rPr>
        <w:t>’</w:t>
      </w:r>
      <w:r w:rsidR="002532E8">
        <w:rPr>
          <w:rFonts w:ascii="Arial" w:hAnsi="Arial" w:cs="Arial"/>
        </w:rPr>
        <w:t xml:space="preserve"> health and wellbeing.</w:t>
      </w:r>
      <w:r w:rsidR="00D432A4">
        <w:rPr>
          <w:rFonts w:ascii="Arial" w:hAnsi="Arial" w:cs="Arial"/>
        </w:rPr>
        <w:t xml:space="preserve"> </w:t>
      </w:r>
      <w:r w:rsidR="00B44778">
        <w:rPr>
          <w:rFonts w:ascii="Arial" w:hAnsi="Arial" w:cs="Arial"/>
        </w:rPr>
        <w:t>Staff described ways in which they support</w:t>
      </w:r>
      <w:r w:rsidR="00E90B53">
        <w:rPr>
          <w:rFonts w:ascii="Arial" w:hAnsi="Arial" w:cs="Arial"/>
        </w:rPr>
        <w:t>ed</w:t>
      </w:r>
      <w:r w:rsidR="00B44778">
        <w:rPr>
          <w:rFonts w:ascii="Arial" w:hAnsi="Arial" w:cs="Arial"/>
        </w:rPr>
        <w:t xml:space="preserve"> </w:t>
      </w:r>
      <w:r w:rsidR="00E92F1E">
        <w:rPr>
          <w:rFonts w:ascii="Arial" w:hAnsi="Arial" w:cs="Arial"/>
        </w:rPr>
        <w:t xml:space="preserve">consumers </w:t>
      </w:r>
      <w:r w:rsidR="00E92F1E">
        <w:rPr>
          <w:rFonts w:ascii="Arial" w:hAnsi="Arial" w:cs="Arial"/>
        </w:rPr>
        <w:lastRenderedPageBreak/>
        <w:t>emotional, psychological, and spiritual wellbeing</w:t>
      </w:r>
      <w:r w:rsidR="00E90B53">
        <w:rPr>
          <w:rFonts w:ascii="Arial" w:hAnsi="Arial" w:cs="Arial"/>
        </w:rPr>
        <w:t xml:space="preserve">, which </w:t>
      </w:r>
      <w:r w:rsidR="00E92F1E">
        <w:rPr>
          <w:rFonts w:ascii="Arial" w:hAnsi="Arial" w:cs="Arial"/>
        </w:rPr>
        <w:t>includ</w:t>
      </w:r>
      <w:r w:rsidR="00E90B53">
        <w:rPr>
          <w:rFonts w:ascii="Arial" w:hAnsi="Arial" w:cs="Arial"/>
        </w:rPr>
        <w:t>ed</w:t>
      </w:r>
      <w:r w:rsidR="00E92F1E">
        <w:rPr>
          <w:rFonts w:ascii="Arial" w:hAnsi="Arial" w:cs="Arial"/>
        </w:rPr>
        <w:t xml:space="preserve"> </w:t>
      </w:r>
      <w:r w:rsidR="00E92F1E" w:rsidRPr="00E92F1E">
        <w:rPr>
          <w:rFonts w:ascii="Arial" w:eastAsia="Calibri" w:hAnsi="Arial" w:cs="Arial"/>
          <w:color w:val="auto"/>
        </w:rPr>
        <w:t>facilitating connections with people important to them through technology, staff support and matching them with volunteers</w:t>
      </w:r>
      <w:r w:rsidR="00641AB0">
        <w:rPr>
          <w:rFonts w:ascii="Arial" w:eastAsia="Calibri" w:hAnsi="Arial" w:cs="Arial"/>
          <w:color w:val="auto"/>
        </w:rPr>
        <w:t xml:space="preserve"> f</w:t>
      </w:r>
      <w:r w:rsidR="00E90B53">
        <w:rPr>
          <w:rFonts w:ascii="Arial" w:eastAsia="Calibri" w:hAnsi="Arial" w:cs="Arial"/>
          <w:color w:val="auto"/>
        </w:rPr>
        <w:t>r</w:t>
      </w:r>
      <w:r w:rsidR="00641AB0">
        <w:rPr>
          <w:rFonts w:ascii="Arial" w:eastAsia="Calibri" w:hAnsi="Arial" w:cs="Arial"/>
          <w:color w:val="auto"/>
        </w:rPr>
        <w:t xml:space="preserve">om the community. Staff provided examples of when they </w:t>
      </w:r>
      <w:r w:rsidR="008172A7">
        <w:rPr>
          <w:rFonts w:ascii="Arial" w:eastAsia="Calibri" w:hAnsi="Arial" w:cs="Arial"/>
          <w:color w:val="auto"/>
        </w:rPr>
        <w:t xml:space="preserve">identified consumers </w:t>
      </w:r>
      <w:r w:rsidR="00E90B53">
        <w:rPr>
          <w:rFonts w:ascii="Arial" w:eastAsia="Calibri" w:hAnsi="Arial" w:cs="Arial"/>
          <w:color w:val="auto"/>
        </w:rPr>
        <w:t xml:space="preserve">were </w:t>
      </w:r>
      <w:r w:rsidR="008172A7">
        <w:rPr>
          <w:rFonts w:ascii="Arial" w:eastAsia="Calibri" w:hAnsi="Arial" w:cs="Arial"/>
          <w:color w:val="auto"/>
        </w:rPr>
        <w:t>feeling low and what actions they took to assist them</w:t>
      </w:r>
      <w:r w:rsidR="00E90B53">
        <w:rPr>
          <w:rFonts w:ascii="Arial" w:eastAsia="Calibri" w:hAnsi="Arial" w:cs="Arial"/>
          <w:color w:val="auto"/>
        </w:rPr>
        <w:t>, which</w:t>
      </w:r>
      <w:r w:rsidR="008172A7">
        <w:rPr>
          <w:rFonts w:ascii="Arial" w:eastAsia="Calibri" w:hAnsi="Arial" w:cs="Arial"/>
          <w:color w:val="auto"/>
        </w:rPr>
        <w:t xml:space="preserve"> includ</w:t>
      </w:r>
      <w:r w:rsidR="00E90B53">
        <w:rPr>
          <w:rFonts w:ascii="Arial" w:eastAsia="Calibri" w:hAnsi="Arial" w:cs="Arial"/>
          <w:color w:val="auto"/>
        </w:rPr>
        <w:t>ed</w:t>
      </w:r>
      <w:r w:rsidR="008172A7">
        <w:rPr>
          <w:rFonts w:ascii="Arial" w:eastAsia="Calibri" w:hAnsi="Arial" w:cs="Arial"/>
          <w:color w:val="auto"/>
        </w:rPr>
        <w:t xml:space="preserve"> referr</w:t>
      </w:r>
      <w:r w:rsidR="00E90B53">
        <w:rPr>
          <w:rFonts w:ascii="Arial" w:eastAsia="Calibri" w:hAnsi="Arial" w:cs="Arial"/>
          <w:color w:val="auto"/>
        </w:rPr>
        <w:t>als</w:t>
      </w:r>
      <w:r w:rsidR="008172A7">
        <w:rPr>
          <w:rFonts w:ascii="Arial" w:eastAsia="Calibri" w:hAnsi="Arial" w:cs="Arial"/>
          <w:color w:val="auto"/>
        </w:rPr>
        <w:t xml:space="preserve"> to medical professionals for help</w:t>
      </w:r>
      <w:r w:rsidR="0054298E">
        <w:rPr>
          <w:rFonts w:ascii="Arial" w:eastAsia="Calibri" w:hAnsi="Arial" w:cs="Arial"/>
          <w:color w:val="auto"/>
        </w:rPr>
        <w:t xml:space="preserve"> and support.</w:t>
      </w:r>
      <w:r w:rsidR="009C7B12" w:rsidRPr="009C7B12">
        <w:t xml:space="preserve"> </w:t>
      </w:r>
      <w:r w:rsidR="009C7B12" w:rsidRPr="009C7B12">
        <w:rPr>
          <w:rFonts w:ascii="Arial" w:hAnsi="Arial" w:cs="Arial"/>
        </w:rPr>
        <w:t xml:space="preserve">Staff </w:t>
      </w:r>
      <w:r w:rsidR="009C7B12">
        <w:rPr>
          <w:rFonts w:ascii="Arial" w:hAnsi="Arial" w:cs="Arial"/>
        </w:rPr>
        <w:t>were</w:t>
      </w:r>
      <w:r w:rsidR="009C7B12" w:rsidRPr="009C7B12">
        <w:rPr>
          <w:rFonts w:ascii="Arial" w:hAnsi="Arial" w:cs="Arial"/>
        </w:rPr>
        <w:t xml:space="preserve"> given information about new consumers</w:t>
      </w:r>
      <w:r w:rsidR="00E90B53">
        <w:rPr>
          <w:rFonts w:ascii="Arial" w:hAnsi="Arial" w:cs="Arial"/>
        </w:rPr>
        <w:t xml:space="preserve"> and</w:t>
      </w:r>
      <w:r w:rsidR="009C7B12" w:rsidRPr="009C7B12">
        <w:rPr>
          <w:rFonts w:ascii="Arial" w:hAnsi="Arial" w:cs="Arial"/>
        </w:rPr>
        <w:t xml:space="preserve"> updates regarding a consumers</w:t>
      </w:r>
      <w:r w:rsidR="00E90B53">
        <w:rPr>
          <w:rFonts w:ascii="Arial" w:hAnsi="Arial" w:cs="Arial"/>
        </w:rPr>
        <w:t>’</w:t>
      </w:r>
      <w:r w:rsidR="009C7B12" w:rsidRPr="009C7B12">
        <w:rPr>
          <w:rFonts w:ascii="Arial" w:hAnsi="Arial" w:cs="Arial"/>
        </w:rPr>
        <w:t xml:space="preserve"> care and service needs during handover</w:t>
      </w:r>
      <w:r w:rsidR="009C7B12">
        <w:rPr>
          <w:rFonts w:ascii="Arial" w:hAnsi="Arial" w:cs="Arial"/>
        </w:rPr>
        <w:t xml:space="preserve"> sessions</w:t>
      </w:r>
      <w:r w:rsidR="009C7B12" w:rsidRPr="009C7B12">
        <w:rPr>
          <w:rFonts w:ascii="Arial" w:hAnsi="Arial" w:cs="Arial"/>
        </w:rPr>
        <w:t>, referral</w:t>
      </w:r>
      <w:r w:rsidR="009C7B12">
        <w:rPr>
          <w:rFonts w:ascii="Arial" w:hAnsi="Arial" w:cs="Arial"/>
        </w:rPr>
        <w:t xml:space="preserve"> process</w:t>
      </w:r>
      <w:r w:rsidR="009C7B12" w:rsidRPr="009C7B12">
        <w:rPr>
          <w:rFonts w:ascii="Arial" w:hAnsi="Arial" w:cs="Arial"/>
        </w:rPr>
        <w:t xml:space="preserve">, staff meetings and alerts within the electronic </w:t>
      </w:r>
      <w:r w:rsidR="009C7B12">
        <w:rPr>
          <w:rFonts w:ascii="Arial" w:hAnsi="Arial" w:cs="Arial"/>
        </w:rPr>
        <w:t>management system</w:t>
      </w:r>
      <w:r w:rsidR="009C7B12" w:rsidRPr="009C7B12">
        <w:rPr>
          <w:rFonts w:ascii="Arial" w:hAnsi="Arial" w:cs="Arial"/>
        </w:rPr>
        <w:t xml:space="preserve">. </w:t>
      </w:r>
      <w:r w:rsidR="009C7B12" w:rsidRPr="009C7B12">
        <w:rPr>
          <w:rFonts w:ascii="Arial" w:hAnsi="Arial" w:cs="Arial"/>
          <w:color w:val="auto"/>
          <w:szCs w:val="22"/>
        </w:rPr>
        <w:t xml:space="preserve">Staff </w:t>
      </w:r>
      <w:r w:rsidR="009C7B12">
        <w:rPr>
          <w:rFonts w:ascii="Arial" w:hAnsi="Arial" w:cs="Arial"/>
          <w:color w:val="auto"/>
          <w:szCs w:val="22"/>
        </w:rPr>
        <w:t>demonstrated an</w:t>
      </w:r>
      <w:r w:rsidR="009C7B12" w:rsidRPr="009C7B12">
        <w:rPr>
          <w:rFonts w:ascii="Arial" w:hAnsi="Arial" w:cs="Arial"/>
          <w:color w:val="auto"/>
          <w:szCs w:val="22"/>
        </w:rPr>
        <w:t xml:space="preserve"> understanding and </w:t>
      </w:r>
      <w:r w:rsidR="009C7B12">
        <w:rPr>
          <w:rFonts w:ascii="Arial" w:hAnsi="Arial" w:cs="Arial"/>
          <w:color w:val="auto"/>
          <w:szCs w:val="22"/>
        </w:rPr>
        <w:t>awareness</w:t>
      </w:r>
      <w:r w:rsidR="009C7B12" w:rsidRPr="009C7B12">
        <w:rPr>
          <w:rFonts w:ascii="Arial" w:hAnsi="Arial" w:cs="Arial"/>
          <w:color w:val="auto"/>
          <w:szCs w:val="22"/>
        </w:rPr>
        <w:t xml:space="preserve"> of consumers’ lifestyle and social preferences, requirements </w:t>
      </w:r>
      <w:r w:rsidR="009C7B12">
        <w:rPr>
          <w:rFonts w:ascii="Arial" w:hAnsi="Arial" w:cs="Arial"/>
          <w:color w:val="auto"/>
          <w:szCs w:val="22"/>
        </w:rPr>
        <w:t xml:space="preserve">for </w:t>
      </w:r>
      <w:r w:rsidR="009C7B12" w:rsidRPr="009C7B12">
        <w:rPr>
          <w:rFonts w:ascii="Arial" w:hAnsi="Arial" w:cs="Arial"/>
          <w:color w:val="auto"/>
          <w:szCs w:val="22"/>
        </w:rPr>
        <w:t xml:space="preserve">communication, mobility and dexterity needs and other </w:t>
      </w:r>
      <w:r w:rsidR="00EF3CFD">
        <w:rPr>
          <w:rFonts w:ascii="Arial" w:hAnsi="Arial" w:cs="Arial"/>
          <w:color w:val="auto"/>
          <w:szCs w:val="22"/>
        </w:rPr>
        <w:t>needs and preferences</w:t>
      </w:r>
      <w:r w:rsidR="009C7B12" w:rsidRPr="009C7B12">
        <w:rPr>
          <w:rFonts w:ascii="Arial" w:hAnsi="Arial" w:cs="Arial"/>
          <w:color w:val="auto"/>
          <w:szCs w:val="22"/>
        </w:rPr>
        <w:t xml:space="preserve"> </w:t>
      </w:r>
      <w:r w:rsidR="00E90B53">
        <w:rPr>
          <w:rFonts w:ascii="Arial" w:hAnsi="Arial" w:cs="Arial"/>
          <w:color w:val="auto"/>
          <w:szCs w:val="22"/>
        </w:rPr>
        <w:t>which</w:t>
      </w:r>
      <w:r w:rsidR="009C7B12" w:rsidRPr="009C7B12">
        <w:rPr>
          <w:rFonts w:ascii="Arial" w:hAnsi="Arial" w:cs="Arial"/>
          <w:color w:val="auto"/>
          <w:szCs w:val="22"/>
        </w:rPr>
        <w:t xml:space="preserve"> support</w:t>
      </w:r>
      <w:r w:rsidR="00E90B53">
        <w:rPr>
          <w:rFonts w:ascii="Arial" w:hAnsi="Arial" w:cs="Arial"/>
          <w:color w:val="auto"/>
          <w:szCs w:val="22"/>
        </w:rPr>
        <w:t>ed</w:t>
      </w:r>
      <w:r w:rsidR="009C7B12" w:rsidRPr="009C7B12">
        <w:rPr>
          <w:rFonts w:ascii="Arial" w:hAnsi="Arial" w:cs="Arial"/>
          <w:color w:val="auto"/>
          <w:szCs w:val="22"/>
        </w:rPr>
        <w:t xml:space="preserve"> consumers’ engagement in activities</w:t>
      </w:r>
      <w:r w:rsidR="00B37459">
        <w:rPr>
          <w:rFonts w:ascii="Arial" w:hAnsi="Arial" w:cs="Arial"/>
          <w:color w:val="auto"/>
          <w:szCs w:val="22"/>
        </w:rPr>
        <w:t>.</w:t>
      </w:r>
      <w:r w:rsidR="00056E2A">
        <w:rPr>
          <w:rFonts w:ascii="Arial" w:hAnsi="Arial" w:cs="Arial"/>
          <w:color w:val="auto"/>
          <w:szCs w:val="22"/>
        </w:rPr>
        <w:t xml:space="preserve"> Staff from </w:t>
      </w:r>
      <w:r w:rsidR="00F762C0">
        <w:rPr>
          <w:rFonts w:ascii="Arial" w:hAnsi="Arial" w:cs="Arial"/>
          <w:color w:val="auto"/>
          <w:szCs w:val="22"/>
        </w:rPr>
        <w:t xml:space="preserve">different areas of </w:t>
      </w:r>
      <w:r w:rsidR="003A30AE">
        <w:rPr>
          <w:rFonts w:ascii="Arial" w:hAnsi="Arial" w:cs="Arial"/>
          <w:color w:val="auto"/>
          <w:szCs w:val="22"/>
        </w:rPr>
        <w:t>the service</w:t>
      </w:r>
      <w:r w:rsidR="00F762C0">
        <w:rPr>
          <w:rFonts w:ascii="Arial" w:hAnsi="Arial" w:cs="Arial"/>
          <w:color w:val="auto"/>
          <w:szCs w:val="22"/>
        </w:rPr>
        <w:t xml:space="preserve"> provided examples of how they used external service providers to </w:t>
      </w:r>
      <w:r w:rsidR="009E3D77">
        <w:rPr>
          <w:rFonts w:ascii="Arial" w:hAnsi="Arial" w:cs="Arial"/>
          <w:color w:val="auto"/>
          <w:szCs w:val="22"/>
        </w:rPr>
        <w:t xml:space="preserve">supplement activities </w:t>
      </w:r>
      <w:r w:rsidR="000A2541">
        <w:rPr>
          <w:rFonts w:ascii="Arial" w:hAnsi="Arial" w:cs="Arial"/>
          <w:color w:val="auto"/>
          <w:szCs w:val="22"/>
        </w:rPr>
        <w:t xml:space="preserve">and provide </w:t>
      </w:r>
      <w:r w:rsidR="006451C9">
        <w:rPr>
          <w:rFonts w:ascii="Arial" w:hAnsi="Arial" w:cs="Arial"/>
          <w:color w:val="auto"/>
          <w:szCs w:val="22"/>
        </w:rPr>
        <w:t>options</w:t>
      </w:r>
      <w:r w:rsidR="000A2541">
        <w:rPr>
          <w:rFonts w:ascii="Arial" w:hAnsi="Arial" w:cs="Arial"/>
          <w:color w:val="auto"/>
          <w:szCs w:val="22"/>
        </w:rPr>
        <w:t xml:space="preserve"> not available within the service</w:t>
      </w:r>
      <w:r w:rsidR="006F4946">
        <w:rPr>
          <w:rFonts w:ascii="Arial" w:hAnsi="Arial" w:cs="Arial"/>
          <w:color w:val="auto"/>
          <w:szCs w:val="22"/>
        </w:rPr>
        <w:t>,</w:t>
      </w:r>
      <w:r w:rsidR="006451C9">
        <w:rPr>
          <w:rFonts w:ascii="Arial" w:hAnsi="Arial" w:cs="Arial"/>
          <w:color w:val="auto"/>
          <w:szCs w:val="22"/>
        </w:rPr>
        <w:t xml:space="preserve"> as well as </w:t>
      </w:r>
      <w:r w:rsidR="006F4946">
        <w:rPr>
          <w:rFonts w:ascii="Arial" w:hAnsi="Arial" w:cs="Arial"/>
          <w:color w:val="auto"/>
          <w:szCs w:val="22"/>
        </w:rPr>
        <w:t>professional medical suppor</w:t>
      </w:r>
      <w:r w:rsidR="00111626">
        <w:rPr>
          <w:rFonts w:ascii="Arial" w:hAnsi="Arial" w:cs="Arial"/>
          <w:color w:val="auto"/>
          <w:szCs w:val="22"/>
        </w:rPr>
        <w:t xml:space="preserve">t. Kitchen staff </w:t>
      </w:r>
      <w:r w:rsidR="00D44CF1">
        <w:rPr>
          <w:rFonts w:ascii="Arial" w:hAnsi="Arial" w:cs="Arial"/>
          <w:color w:val="auto"/>
          <w:szCs w:val="22"/>
        </w:rPr>
        <w:t xml:space="preserve">described how they </w:t>
      </w:r>
      <w:r w:rsidR="00E90B53">
        <w:rPr>
          <w:rFonts w:ascii="Arial" w:hAnsi="Arial" w:cs="Arial"/>
          <w:color w:val="auto"/>
          <w:szCs w:val="22"/>
        </w:rPr>
        <w:t xml:space="preserve">ensured </w:t>
      </w:r>
      <w:r w:rsidR="00D44CF1">
        <w:rPr>
          <w:rFonts w:ascii="Arial" w:hAnsi="Arial" w:cs="Arial"/>
          <w:color w:val="auto"/>
          <w:szCs w:val="22"/>
        </w:rPr>
        <w:t xml:space="preserve">variety in meals and </w:t>
      </w:r>
      <w:r w:rsidR="00240306">
        <w:rPr>
          <w:rFonts w:ascii="Arial" w:hAnsi="Arial" w:cs="Arial"/>
          <w:color w:val="auto"/>
          <w:szCs w:val="22"/>
        </w:rPr>
        <w:t>how</w:t>
      </w:r>
      <w:r w:rsidR="00D44CF1">
        <w:rPr>
          <w:rFonts w:ascii="Arial" w:hAnsi="Arial" w:cs="Arial"/>
          <w:color w:val="auto"/>
          <w:szCs w:val="22"/>
        </w:rPr>
        <w:t xml:space="preserve"> they </w:t>
      </w:r>
      <w:r w:rsidR="00FC2C5F">
        <w:rPr>
          <w:rFonts w:ascii="Arial" w:hAnsi="Arial" w:cs="Arial"/>
          <w:color w:val="auto"/>
          <w:szCs w:val="22"/>
        </w:rPr>
        <w:t xml:space="preserve">monitored quality </w:t>
      </w:r>
      <w:r w:rsidR="00E90B53">
        <w:rPr>
          <w:rFonts w:ascii="Arial" w:hAnsi="Arial" w:cs="Arial"/>
          <w:color w:val="auto"/>
          <w:szCs w:val="22"/>
        </w:rPr>
        <w:t xml:space="preserve">of </w:t>
      </w:r>
      <w:r w:rsidR="00FC2C5F">
        <w:rPr>
          <w:rFonts w:ascii="Arial" w:hAnsi="Arial" w:cs="Arial"/>
          <w:color w:val="auto"/>
          <w:szCs w:val="22"/>
        </w:rPr>
        <w:t>meal</w:t>
      </w:r>
      <w:r w:rsidR="00E90B53">
        <w:rPr>
          <w:rFonts w:ascii="Arial" w:hAnsi="Arial" w:cs="Arial"/>
          <w:color w:val="auto"/>
          <w:szCs w:val="22"/>
        </w:rPr>
        <w:t>s</w:t>
      </w:r>
      <w:r w:rsidR="00FC2C5F">
        <w:rPr>
          <w:rFonts w:ascii="Arial" w:hAnsi="Arial" w:cs="Arial"/>
          <w:color w:val="auto"/>
          <w:szCs w:val="22"/>
        </w:rPr>
        <w:t>.</w:t>
      </w:r>
      <w:r w:rsidR="00DB65E2" w:rsidRPr="00DB65E2">
        <w:rPr>
          <w:rFonts w:eastAsia="Calibri"/>
          <w:color w:val="auto"/>
        </w:rPr>
        <w:t xml:space="preserve"> </w:t>
      </w:r>
      <w:r w:rsidR="00DB65E2" w:rsidRPr="00DB65E2">
        <w:rPr>
          <w:rFonts w:ascii="Arial" w:eastAsia="Calibri" w:hAnsi="Arial" w:cs="Arial"/>
          <w:color w:val="auto"/>
        </w:rPr>
        <w:t xml:space="preserve">Staff said that ample and appropriate equipment </w:t>
      </w:r>
      <w:r w:rsidR="00E90B53">
        <w:rPr>
          <w:rFonts w:ascii="Arial" w:eastAsia="Calibri" w:hAnsi="Arial" w:cs="Arial"/>
          <w:color w:val="auto"/>
        </w:rPr>
        <w:t>was</w:t>
      </w:r>
      <w:r w:rsidR="00DB65E2" w:rsidRPr="00DB65E2">
        <w:rPr>
          <w:rFonts w:ascii="Arial" w:eastAsia="Calibri" w:hAnsi="Arial" w:cs="Arial"/>
          <w:color w:val="auto"/>
        </w:rPr>
        <w:t xml:space="preserve"> available for use and </w:t>
      </w:r>
      <w:r w:rsidR="00E90B53">
        <w:rPr>
          <w:rFonts w:ascii="Arial" w:eastAsia="Calibri" w:hAnsi="Arial" w:cs="Arial"/>
          <w:color w:val="auto"/>
        </w:rPr>
        <w:t>wa</w:t>
      </w:r>
      <w:r w:rsidR="00DB65E2" w:rsidRPr="00DB65E2">
        <w:rPr>
          <w:rFonts w:ascii="Arial" w:eastAsia="Calibri" w:hAnsi="Arial" w:cs="Arial"/>
          <w:color w:val="auto"/>
        </w:rPr>
        <w:t>s readily accessible</w:t>
      </w:r>
      <w:r w:rsidR="00924E0C">
        <w:rPr>
          <w:rFonts w:ascii="Arial" w:eastAsia="Calibri" w:hAnsi="Arial" w:cs="Arial"/>
          <w:color w:val="auto"/>
        </w:rPr>
        <w:t>, clean and in good order</w:t>
      </w:r>
      <w:r w:rsidR="00DB65E2" w:rsidRPr="00DB65E2">
        <w:rPr>
          <w:rFonts w:ascii="Arial" w:eastAsia="Calibri" w:hAnsi="Arial" w:cs="Arial"/>
          <w:color w:val="auto"/>
        </w:rPr>
        <w:t xml:space="preserve"> when they</w:t>
      </w:r>
      <w:r w:rsidR="006A6D50">
        <w:rPr>
          <w:rFonts w:ascii="Arial" w:eastAsia="Calibri" w:hAnsi="Arial" w:cs="Arial"/>
          <w:color w:val="auto"/>
        </w:rPr>
        <w:t xml:space="preserve"> </w:t>
      </w:r>
      <w:r w:rsidR="00DB65E2" w:rsidRPr="00DB65E2">
        <w:rPr>
          <w:rFonts w:ascii="Arial" w:eastAsia="Calibri" w:hAnsi="Arial" w:cs="Arial"/>
          <w:color w:val="auto"/>
        </w:rPr>
        <w:t>need</w:t>
      </w:r>
      <w:r w:rsidR="006A6D50">
        <w:rPr>
          <w:rFonts w:ascii="Arial" w:eastAsia="Calibri" w:hAnsi="Arial" w:cs="Arial"/>
          <w:color w:val="auto"/>
        </w:rPr>
        <w:t>ed</w:t>
      </w:r>
      <w:r w:rsidR="00DB65E2" w:rsidRPr="00DB65E2">
        <w:rPr>
          <w:rFonts w:ascii="Arial" w:eastAsia="Calibri" w:hAnsi="Arial" w:cs="Arial"/>
          <w:color w:val="auto"/>
        </w:rPr>
        <w:t xml:space="preserve"> to use it</w:t>
      </w:r>
      <w:r w:rsidR="00DB65E2">
        <w:rPr>
          <w:rFonts w:ascii="Arial" w:eastAsia="Calibri" w:hAnsi="Arial" w:cs="Arial"/>
          <w:color w:val="auto"/>
        </w:rPr>
        <w:t>.</w:t>
      </w:r>
    </w:p>
    <w:p w14:paraId="1369C378" w14:textId="0FB798B7" w:rsidR="00C35EEA" w:rsidRPr="00351D1C" w:rsidRDefault="00E828A4" w:rsidP="00B55FE6">
      <w:pPr>
        <w:spacing w:line="276" w:lineRule="auto"/>
        <w:rPr>
          <w:rFonts w:ascii="Arial" w:hAnsi="Arial" w:cs="Arial"/>
          <w:iCs/>
        </w:rPr>
      </w:pPr>
      <w:r w:rsidRPr="00E828A4">
        <w:rPr>
          <w:rFonts w:ascii="Arial" w:eastAsia="Calibri" w:hAnsi="Arial" w:cs="Arial"/>
          <w:iCs/>
          <w:color w:val="auto"/>
        </w:rPr>
        <w:t>Care planning documentation for consumers demonstrated assessment processes and planning</w:t>
      </w:r>
      <w:r>
        <w:rPr>
          <w:rFonts w:ascii="Arial" w:eastAsia="Calibri" w:hAnsi="Arial" w:cs="Arial"/>
          <w:iCs/>
          <w:color w:val="auto"/>
        </w:rPr>
        <w:t xml:space="preserve"> effectively</w:t>
      </w:r>
      <w:r w:rsidRPr="00E828A4">
        <w:rPr>
          <w:rFonts w:ascii="Arial" w:eastAsia="Calibri" w:hAnsi="Arial" w:cs="Arial"/>
          <w:iCs/>
          <w:color w:val="auto"/>
        </w:rPr>
        <w:t xml:space="preserve"> captured what and who </w:t>
      </w:r>
      <w:r w:rsidR="00F73851">
        <w:rPr>
          <w:rFonts w:ascii="Arial" w:eastAsia="Calibri" w:hAnsi="Arial" w:cs="Arial"/>
          <w:iCs/>
          <w:color w:val="auto"/>
        </w:rPr>
        <w:t>was</w:t>
      </w:r>
      <w:r w:rsidRPr="00E828A4">
        <w:rPr>
          <w:rFonts w:ascii="Arial" w:eastAsia="Calibri" w:hAnsi="Arial" w:cs="Arial"/>
          <w:iCs/>
          <w:color w:val="auto"/>
        </w:rPr>
        <w:t xml:space="preserve"> important to each consumer </w:t>
      </w:r>
      <w:r w:rsidR="00E90B53">
        <w:rPr>
          <w:rFonts w:ascii="Arial" w:eastAsia="Calibri" w:hAnsi="Arial" w:cs="Arial"/>
          <w:iCs/>
          <w:color w:val="auto"/>
        </w:rPr>
        <w:t>and</w:t>
      </w:r>
      <w:r w:rsidRPr="00E828A4">
        <w:rPr>
          <w:rFonts w:ascii="Arial" w:eastAsia="Calibri" w:hAnsi="Arial" w:cs="Arial"/>
          <w:iCs/>
          <w:color w:val="auto"/>
        </w:rPr>
        <w:t xml:space="preserve"> promote</w:t>
      </w:r>
      <w:r w:rsidR="000F6612">
        <w:rPr>
          <w:rFonts w:ascii="Arial" w:eastAsia="Calibri" w:hAnsi="Arial" w:cs="Arial"/>
          <w:iCs/>
          <w:color w:val="auto"/>
        </w:rPr>
        <w:t>d</w:t>
      </w:r>
      <w:r w:rsidRPr="00E828A4">
        <w:rPr>
          <w:rFonts w:ascii="Arial" w:eastAsia="Calibri" w:hAnsi="Arial" w:cs="Arial"/>
          <w:iCs/>
          <w:color w:val="auto"/>
        </w:rPr>
        <w:t xml:space="preserve"> their well-being and quality of life</w:t>
      </w:r>
      <w:r w:rsidRPr="00D12F0E">
        <w:rPr>
          <w:rFonts w:ascii="Arial" w:eastAsia="Calibri" w:hAnsi="Arial" w:cs="Arial"/>
          <w:iCs/>
          <w:color w:val="auto"/>
        </w:rPr>
        <w:t>.</w:t>
      </w:r>
      <w:r w:rsidR="00F73851" w:rsidRPr="00D12F0E">
        <w:rPr>
          <w:rFonts w:ascii="Arial" w:eastAsia="Calibri" w:hAnsi="Arial" w:cs="Arial"/>
          <w:iCs/>
          <w:color w:val="auto"/>
        </w:rPr>
        <w:t xml:space="preserve"> </w:t>
      </w:r>
      <w:bookmarkStart w:id="3" w:name="_Hlk75356188"/>
      <w:r w:rsidR="002B0DE4" w:rsidRPr="00D12F0E">
        <w:rPr>
          <w:rFonts w:ascii="Arial" w:eastAsia="Calibri" w:hAnsi="Arial" w:cs="Arial"/>
          <w:color w:val="auto"/>
        </w:rPr>
        <w:t xml:space="preserve">The service </w:t>
      </w:r>
      <w:r w:rsidR="00D12F0E" w:rsidRPr="00D12F0E">
        <w:rPr>
          <w:rFonts w:ascii="Arial" w:eastAsia="Calibri" w:hAnsi="Arial" w:cs="Arial"/>
          <w:color w:val="auto"/>
        </w:rPr>
        <w:t>demonstrated</w:t>
      </w:r>
      <w:r w:rsidR="002B0DE4" w:rsidRPr="00D12F0E">
        <w:rPr>
          <w:rFonts w:ascii="Arial" w:eastAsia="Calibri" w:hAnsi="Arial" w:cs="Arial"/>
          <w:color w:val="auto"/>
        </w:rPr>
        <w:t xml:space="preserve"> sampled consumers had services and supports available </w:t>
      </w:r>
      <w:r w:rsidR="00E90B53">
        <w:rPr>
          <w:rFonts w:ascii="Arial" w:eastAsia="Calibri" w:hAnsi="Arial" w:cs="Arial"/>
          <w:color w:val="auto"/>
        </w:rPr>
        <w:t>which</w:t>
      </w:r>
      <w:r w:rsidR="002B0DE4" w:rsidRPr="00D12F0E">
        <w:rPr>
          <w:rFonts w:ascii="Arial" w:eastAsia="Calibri" w:hAnsi="Arial" w:cs="Arial"/>
          <w:color w:val="auto"/>
        </w:rPr>
        <w:t xml:space="preserve"> support</w:t>
      </w:r>
      <w:r w:rsidR="00E90B53">
        <w:rPr>
          <w:rFonts w:ascii="Arial" w:eastAsia="Calibri" w:hAnsi="Arial" w:cs="Arial"/>
          <w:color w:val="auto"/>
        </w:rPr>
        <w:t>ed</w:t>
      </w:r>
      <w:r w:rsidR="002B0DE4" w:rsidRPr="00D12F0E">
        <w:rPr>
          <w:rFonts w:ascii="Arial" w:eastAsia="Calibri" w:hAnsi="Arial" w:cs="Arial"/>
          <w:color w:val="auto"/>
        </w:rPr>
        <w:t xml:space="preserve"> </w:t>
      </w:r>
      <w:r w:rsidR="00D12F0E" w:rsidRPr="00D12F0E">
        <w:rPr>
          <w:rFonts w:ascii="Arial" w:eastAsia="Calibri" w:hAnsi="Arial" w:cs="Arial"/>
          <w:color w:val="auto"/>
        </w:rPr>
        <w:t>their emotional</w:t>
      </w:r>
      <w:r w:rsidR="002B0DE4" w:rsidRPr="00D12F0E">
        <w:rPr>
          <w:rFonts w:ascii="Arial" w:eastAsia="Calibri" w:hAnsi="Arial" w:cs="Arial"/>
          <w:color w:val="auto"/>
        </w:rPr>
        <w:t xml:space="preserve">, </w:t>
      </w:r>
      <w:r w:rsidR="00DA7B04" w:rsidRPr="00D12F0E">
        <w:rPr>
          <w:rFonts w:ascii="Arial" w:eastAsia="Calibri" w:hAnsi="Arial" w:cs="Arial"/>
          <w:color w:val="auto"/>
        </w:rPr>
        <w:t>spiritual,</w:t>
      </w:r>
      <w:r w:rsidR="002B0DE4" w:rsidRPr="00D12F0E">
        <w:rPr>
          <w:rFonts w:ascii="Arial" w:eastAsia="Calibri" w:hAnsi="Arial" w:cs="Arial"/>
          <w:color w:val="auto"/>
        </w:rPr>
        <w:t xml:space="preserve"> and psychological well-being. </w:t>
      </w:r>
      <w:bookmarkEnd w:id="3"/>
      <w:r w:rsidR="002F5BAD" w:rsidRPr="002F5BAD">
        <w:rPr>
          <w:rFonts w:ascii="Arial" w:eastAsia="Calibri" w:hAnsi="Arial" w:cs="Arial"/>
          <w:color w:val="auto"/>
        </w:rPr>
        <w:t>The service use</w:t>
      </w:r>
      <w:r w:rsidR="002F5BAD">
        <w:rPr>
          <w:rFonts w:ascii="Arial" w:eastAsia="Calibri" w:hAnsi="Arial" w:cs="Arial"/>
          <w:color w:val="auto"/>
        </w:rPr>
        <w:t>d</w:t>
      </w:r>
      <w:r w:rsidR="002F5BAD" w:rsidRPr="002F5BAD">
        <w:rPr>
          <w:rFonts w:ascii="Arial" w:eastAsia="Calibri" w:hAnsi="Arial" w:cs="Arial"/>
          <w:color w:val="auto"/>
        </w:rPr>
        <w:t xml:space="preserve"> an electronic care management system </w:t>
      </w:r>
      <w:r w:rsidR="00E90B53">
        <w:rPr>
          <w:rFonts w:ascii="Arial" w:eastAsia="Calibri" w:hAnsi="Arial" w:cs="Arial"/>
          <w:color w:val="auto"/>
        </w:rPr>
        <w:t xml:space="preserve">which </w:t>
      </w:r>
      <w:r w:rsidR="002F5BAD">
        <w:rPr>
          <w:rFonts w:ascii="Arial" w:eastAsia="Calibri" w:hAnsi="Arial" w:cs="Arial"/>
          <w:color w:val="auto"/>
        </w:rPr>
        <w:t>contain</w:t>
      </w:r>
      <w:r w:rsidR="00E90B53">
        <w:rPr>
          <w:rFonts w:ascii="Arial" w:eastAsia="Calibri" w:hAnsi="Arial" w:cs="Arial"/>
          <w:color w:val="auto"/>
        </w:rPr>
        <w:t>ed</w:t>
      </w:r>
      <w:r w:rsidR="002F5BAD" w:rsidRPr="002F5BAD">
        <w:rPr>
          <w:rFonts w:ascii="Arial" w:eastAsia="Calibri" w:hAnsi="Arial" w:cs="Arial"/>
          <w:color w:val="auto"/>
        </w:rPr>
        <w:t xml:space="preserve"> all consumer care planning documentation. </w:t>
      </w:r>
      <w:r w:rsidR="00E90B53">
        <w:rPr>
          <w:rFonts w:ascii="Arial" w:eastAsia="Calibri" w:hAnsi="Arial" w:cs="Arial"/>
          <w:color w:val="auto"/>
        </w:rPr>
        <w:t>All staff had a</w:t>
      </w:r>
      <w:r w:rsidR="002F5BAD" w:rsidRPr="002F5BAD">
        <w:rPr>
          <w:rFonts w:ascii="Arial" w:eastAsia="Calibri" w:hAnsi="Arial" w:cs="Arial"/>
          <w:color w:val="auto"/>
        </w:rPr>
        <w:t xml:space="preserve">ccess to the </w:t>
      </w:r>
      <w:r w:rsidR="00E90B53">
        <w:rPr>
          <w:rFonts w:ascii="Arial" w:eastAsia="Calibri" w:hAnsi="Arial" w:cs="Arial"/>
          <w:color w:val="auto"/>
        </w:rPr>
        <w:t>system</w:t>
      </w:r>
      <w:r w:rsidR="002F5BAD" w:rsidRPr="002F5BAD">
        <w:rPr>
          <w:rFonts w:ascii="Arial" w:eastAsia="Calibri" w:hAnsi="Arial" w:cs="Arial"/>
          <w:color w:val="auto"/>
        </w:rPr>
        <w:t>, a</w:t>
      </w:r>
      <w:r w:rsidR="00E90B53">
        <w:rPr>
          <w:rFonts w:ascii="Arial" w:eastAsia="Calibri" w:hAnsi="Arial" w:cs="Arial"/>
          <w:color w:val="auto"/>
        </w:rPr>
        <w:t xml:space="preserve">s did </w:t>
      </w:r>
      <w:r w:rsidR="002F5BAD" w:rsidRPr="002F5BAD">
        <w:rPr>
          <w:rFonts w:ascii="Arial" w:eastAsia="Calibri" w:hAnsi="Arial" w:cs="Arial"/>
          <w:color w:val="auto"/>
        </w:rPr>
        <w:t>external organisations</w:t>
      </w:r>
      <w:r w:rsidR="00C82501">
        <w:rPr>
          <w:rFonts w:ascii="Arial" w:eastAsia="Calibri" w:hAnsi="Arial" w:cs="Arial"/>
          <w:color w:val="auto"/>
        </w:rPr>
        <w:t xml:space="preserve"> </w:t>
      </w:r>
      <w:r w:rsidR="00E90B53">
        <w:rPr>
          <w:rFonts w:ascii="Arial" w:eastAsia="Calibri" w:hAnsi="Arial" w:cs="Arial"/>
          <w:color w:val="auto"/>
        </w:rPr>
        <w:t xml:space="preserve">which provided additional services, </w:t>
      </w:r>
      <w:r w:rsidR="002F5BAD" w:rsidRPr="002F5BAD">
        <w:rPr>
          <w:rFonts w:ascii="Arial" w:eastAsia="Calibri" w:hAnsi="Arial" w:cs="Arial"/>
          <w:color w:val="auto"/>
        </w:rPr>
        <w:t>such as allied health professionals</w:t>
      </w:r>
      <w:r w:rsidR="00C82501">
        <w:rPr>
          <w:rFonts w:ascii="Arial" w:eastAsia="Calibri" w:hAnsi="Arial" w:cs="Arial"/>
          <w:color w:val="auto"/>
        </w:rPr>
        <w:t>.</w:t>
      </w:r>
      <w:r w:rsidR="00C35EEA" w:rsidRPr="00C35EEA">
        <w:t xml:space="preserve"> </w:t>
      </w:r>
      <w:r w:rsidR="00C35EEA" w:rsidRPr="00C35EEA">
        <w:rPr>
          <w:rFonts w:ascii="Arial" w:hAnsi="Arial" w:cs="Arial"/>
        </w:rPr>
        <w:t>Equipment was safe, suitable, clean, and well maintained</w:t>
      </w:r>
      <w:r w:rsidR="00351D1C" w:rsidRPr="00351D1C">
        <w:rPr>
          <w:rFonts w:ascii="Arial" w:hAnsi="Arial" w:cs="Arial"/>
        </w:rPr>
        <w:t xml:space="preserve">. </w:t>
      </w:r>
      <w:r w:rsidR="00351D1C" w:rsidRPr="00351D1C">
        <w:rPr>
          <w:rFonts w:ascii="Arial" w:eastAsia="Calibri" w:hAnsi="Arial" w:cs="Arial"/>
          <w:color w:val="auto"/>
        </w:rPr>
        <w:t>Care planning documentation for consumers reflect</w:t>
      </w:r>
      <w:r w:rsidR="00E90B53">
        <w:rPr>
          <w:rFonts w:ascii="Arial" w:eastAsia="Calibri" w:hAnsi="Arial" w:cs="Arial"/>
          <w:color w:val="auto"/>
        </w:rPr>
        <w:t>ed</w:t>
      </w:r>
      <w:r w:rsidR="00351D1C" w:rsidRPr="00351D1C">
        <w:rPr>
          <w:rFonts w:ascii="Arial" w:eastAsia="Calibri" w:hAnsi="Arial" w:cs="Arial"/>
          <w:color w:val="auto"/>
        </w:rPr>
        <w:t xml:space="preserve"> their individual dietary needs and preferences</w:t>
      </w:r>
      <w:r w:rsidR="00351D1C">
        <w:rPr>
          <w:rFonts w:ascii="Arial" w:eastAsia="Calibri" w:hAnsi="Arial" w:cs="Arial"/>
          <w:color w:val="auto"/>
        </w:rPr>
        <w:t>.</w:t>
      </w:r>
    </w:p>
    <w:p w14:paraId="373A651B" w14:textId="1BFB3580" w:rsidR="00E206F2" w:rsidRPr="009238F7" w:rsidRDefault="003C3B5A" w:rsidP="00341026">
      <w:pPr>
        <w:pStyle w:val="Heading1"/>
        <w:spacing w:before="120" w:after="240" w:line="22" w:lineRule="atLeast"/>
        <w:rPr>
          <w:rFonts w:ascii="Arial" w:hAnsi="Arial" w:cs="Arial"/>
        </w:rPr>
      </w:pPr>
      <w:r w:rsidRPr="00940260">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456420" w:rsidRPr="0045642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7DB45C60" w:rsidR="00532C52" w:rsidRPr="0045642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456420" w:rsidRPr="00456420"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B48C2B8"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0162B96E" w:rsidR="00532C52" w:rsidRPr="0045642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D0FF8F2" w:rsidR="00532C52" w:rsidRPr="00456420" w:rsidRDefault="00532C52" w:rsidP="002657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74D5A3A7" w14:textId="77777777" w:rsidR="00CF2003" w:rsidRDefault="00CF2003" w:rsidP="00341026">
      <w:pPr>
        <w:pStyle w:val="Heading2"/>
        <w:spacing w:before="120" w:after="120" w:line="22" w:lineRule="atLeast"/>
        <w:rPr>
          <w:rFonts w:ascii="Arial" w:hAnsi="Arial" w:cs="Arial"/>
        </w:rPr>
      </w:pPr>
    </w:p>
    <w:p w14:paraId="51469B4D" w14:textId="59586D04"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005DBE3B" w14:textId="7B7538C9" w:rsidR="00EF6D66" w:rsidRPr="00AC6537" w:rsidRDefault="00EF6D66" w:rsidP="00B55FE6">
      <w:pPr>
        <w:spacing w:line="276" w:lineRule="auto"/>
        <w:rPr>
          <w:rFonts w:ascii="Arial" w:hAnsi="Arial" w:cs="Arial"/>
          <w:color w:val="auto"/>
        </w:rPr>
      </w:pPr>
      <w:r w:rsidRPr="00AC6537">
        <w:rPr>
          <w:rFonts w:ascii="Arial" w:hAnsi="Arial" w:cs="Arial"/>
          <w:color w:val="auto"/>
        </w:rPr>
        <w:t>Consumers</w:t>
      </w:r>
      <w:r w:rsidR="00F5574D" w:rsidRPr="00AC6537">
        <w:rPr>
          <w:rFonts w:ascii="Arial" w:hAnsi="Arial" w:cs="Arial"/>
          <w:color w:val="auto"/>
        </w:rPr>
        <w:t xml:space="preserve"> </w:t>
      </w:r>
      <w:r w:rsidR="00E90B53">
        <w:rPr>
          <w:rFonts w:ascii="Arial" w:hAnsi="Arial" w:cs="Arial"/>
          <w:color w:val="auto"/>
        </w:rPr>
        <w:t xml:space="preserve">advised they </w:t>
      </w:r>
      <w:r w:rsidR="00F5574D" w:rsidRPr="00AC6537">
        <w:rPr>
          <w:rFonts w:ascii="Arial" w:hAnsi="Arial" w:cs="Arial"/>
          <w:color w:val="auto"/>
        </w:rPr>
        <w:t>fe</w:t>
      </w:r>
      <w:r w:rsidR="00E90B53">
        <w:rPr>
          <w:rFonts w:ascii="Arial" w:hAnsi="Arial" w:cs="Arial"/>
          <w:color w:val="auto"/>
        </w:rPr>
        <w:t>lt</w:t>
      </w:r>
      <w:r w:rsidR="00F5574D" w:rsidRPr="00AC6537">
        <w:rPr>
          <w:rFonts w:ascii="Arial" w:hAnsi="Arial" w:cs="Arial"/>
          <w:color w:val="auto"/>
        </w:rPr>
        <w:t xml:space="preserve"> comfortable in the service</w:t>
      </w:r>
      <w:r w:rsidRPr="00AC6537">
        <w:rPr>
          <w:rFonts w:ascii="Arial" w:hAnsi="Arial" w:cs="Arial"/>
          <w:color w:val="auto"/>
        </w:rPr>
        <w:t>, as the environment was clean and well maintained</w:t>
      </w:r>
      <w:r w:rsidR="00E90B53">
        <w:rPr>
          <w:rFonts w:ascii="Arial" w:hAnsi="Arial" w:cs="Arial"/>
          <w:color w:val="auto"/>
        </w:rPr>
        <w:t xml:space="preserve"> and</w:t>
      </w:r>
      <w:r w:rsidRPr="00AC6537">
        <w:rPr>
          <w:rFonts w:ascii="Arial" w:hAnsi="Arial" w:cs="Arial"/>
          <w:color w:val="auto"/>
        </w:rPr>
        <w:t xml:space="preserve"> </w:t>
      </w:r>
      <w:r w:rsidR="00827FA8" w:rsidRPr="00AC6537">
        <w:rPr>
          <w:rFonts w:ascii="Arial" w:hAnsi="Arial" w:cs="Arial"/>
          <w:color w:val="auto"/>
        </w:rPr>
        <w:t>there were no restrictions on visitors to the service</w:t>
      </w:r>
      <w:r w:rsidRPr="00AC6537">
        <w:rPr>
          <w:rFonts w:ascii="Arial" w:hAnsi="Arial" w:cs="Arial"/>
          <w:color w:val="auto"/>
        </w:rPr>
        <w:t>. Consumers confirmed they could move about freely within the service</w:t>
      </w:r>
      <w:r w:rsidR="00E90B53">
        <w:rPr>
          <w:rFonts w:ascii="Arial" w:hAnsi="Arial" w:cs="Arial"/>
          <w:color w:val="auto"/>
        </w:rPr>
        <w:t>,</w:t>
      </w:r>
      <w:r w:rsidRPr="00AC6537">
        <w:rPr>
          <w:rFonts w:ascii="Arial" w:hAnsi="Arial" w:cs="Arial"/>
          <w:color w:val="auto"/>
        </w:rPr>
        <w:t xml:space="preserve"> </w:t>
      </w:r>
      <w:r w:rsidR="00F923B8" w:rsidRPr="00AC6537">
        <w:rPr>
          <w:rFonts w:ascii="Arial" w:hAnsi="Arial" w:cs="Arial"/>
          <w:color w:val="auto"/>
        </w:rPr>
        <w:t>both indoors and outdoors.</w:t>
      </w:r>
      <w:r w:rsidRPr="00AC6537">
        <w:rPr>
          <w:rFonts w:ascii="Arial" w:hAnsi="Arial" w:cs="Arial"/>
          <w:color w:val="auto"/>
        </w:rPr>
        <w:t xml:space="preserve"> </w:t>
      </w:r>
      <w:r w:rsidR="00AC6537" w:rsidRPr="00AC6537">
        <w:rPr>
          <w:rFonts w:ascii="Arial" w:eastAsia="Calibri" w:hAnsi="Arial" w:cs="Arial"/>
          <w:color w:val="auto"/>
        </w:rPr>
        <w:t xml:space="preserve">Consumers and visitors </w:t>
      </w:r>
      <w:r w:rsidR="00AC6537">
        <w:rPr>
          <w:rFonts w:ascii="Arial" w:eastAsia="Calibri" w:hAnsi="Arial" w:cs="Arial"/>
          <w:color w:val="auto"/>
        </w:rPr>
        <w:t>were</w:t>
      </w:r>
      <w:r w:rsidR="00AC6537" w:rsidRPr="00AC6537">
        <w:rPr>
          <w:rFonts w:ascii="Arial" w:eastAsia="Calibri" w:hAnsi="Arial" w:cs="Arial"/>
          <w:color w:val="auto"/>
        </w:rPr>
        <w:t xml:space="preserve"> able to use the service’s facilities, such as activity rooms, private seating areas, tea</w:t>
      </w:r>
      <w:r w:rsidR="00E90B53">
        <w:rPr>
          <w:rFonts w:ascii="Arial" w:eastAsia="Calibri" w:hAnsi="Arial" w:cs="Arial"/>
          <w:color w:val="auto"/>
        </w:rPr>
        <w:t>-</w:t>
      </w:r>
      <w:r w:rsidR="00AC6537" w:rsidRPr="00AC6537">
        <w:rPr>
          <w:rFonts w:ascii="Arial" w:eastAsia="Calibri" w:hAnsi="Arial" w:cs="Arial"/>
          <w:color w:val="auto"/>
        </w:rPr>
        <w:t xml:space="preserve"> and coffee</w:t>
      </w:r>
      <w:r w:rsidR="00E90B53">
        <w:rPr>
          <w:rFonts w:ascii="Arial" w:eastAsia="Calibri" w:hAnsi="Arial" w:cs="Arial"/>
          <w:color w:val="auto"/>
        </w:rPr>
        <w:t>-</w:t>
      </w:r>
      <w:r w:rsidR="00AC6537" w:rsidRPr="00AC6537">
        <w:rPr>
          <w:rFonts w:ascii="Arial" w:eastAsia="Calibri" w:hAnsi="Arial" w:cs="Arial"/>
          <w:color w:val="auto"/>
        </w:rPr>
        <w:t xml:space="preserve">making facilities, and shaded outdoor areas. </w:t>
      </w:r>
      <w:r w:rsidRPr="00AC6537">
        <w:rPr>
          <w:rFonts w:ascii="Arial" w:hAnsi="Arial" w:cs="Arial"/>
          <w:color w:val="auto"/>
        </w:rPr>
        <w:t>Consumers advised staff kept the service in good condition</w:t>
      </w:r>
      <w:r w:rsidR="00E90B53">
        <w:rPr>
          <w:rFonts w:ascii="Arial" w:hAnsi="Arial" w:cs="Arial"/>
          <w:color w:val="auto"/>
        </w:rPr>
        <w:t>,</w:t>
      </w:r>
      <w:r w:rsidRPr="00AC6537">
        <w:rPr>
          <w:rFonts w:ascii="Arial" w:hAnsi="Arial" w:cs="Arial"/>
          <w:color w:val="auto"/>
        </w:rPr>
        <w:t xml:space="preserve"> with well-maintained equipment and environment</w:t>
      </w:r>
      <w:r w:rsidR="00AC6537">
        <w:rPr>
          <w:rFonts w:ascii="Arial" w:hAnsi="Arial" w:cs="Arial"/>
          <w:color w:val="auto"/>
        </w:rPr>
        <w:t>.</w:t>
      </w:r>
      <w:r w:rsidRPr="00AC6537">
        <w:rPr>
          <w:rFonts w:ascii="Arial" w:hAnsi="Arial" w:cs="Arial"/>
          <w:color w:val="auto"/>
        </w:rPr>
        <w:t xml:space="preserve"> </w:t>
      </w:r>
    </w:p>
    <w:p w14:paraId="0AE9D94D" w14:textId="61A8EEA7" w:rsidR="002210BF" w:rsidRPr="00B55FE6" w:rsidRDefault="00EF6D66" w:rsidP="00B55FE6">
      <w:pPr>
        <w:spacing w:line="276" w:lineRule="auto"/>
        <w:rPr>
          <w:rFonts w:ascii="Arial" w:hAnsi="Arial" w:cs="Arial"/>
          <w:color w:val="auto"/>
        </w:rPr>
      </w:pPr>
      <w:r w:rsidRPr="00D53DD6">
        <w:rPr>
          <w:rFonts w:ascii="Arial" w:hAnsi="Arial" w:cs="Arial"/>
          <w:color w:val="auto"/>
        </w:rPr>
        <w:t>Staff described features of the environment</w:t>
      </w:r>
      <w:r w:rsidR="00D36043" w:rsidRPr="00D53DD6">
        <w:rPr>
          <w:rFonts w:ascii="Arial" w:hAnsi="Arial" w:cs="Arial"/>
          <w:color w:val="auto"/>
        </w:rPr>
        <w:t xml:space="preserve"> and highlighted the different features </w:t>
      </w:r>
      <w:r w:rsidR="00E90B53">
        <w:rPr>
          <w:rFonts w:ascii="Arial" w:hAnsi="Arial" w:cs="Arial"/>
          <w:color w:val="auto"/>
        </w:rPr>
        <w:t xml:space="preserve">which </w:t>
      </w:r>
      <w:r w:rsidR="00D36043" w:rsidRPr="00D53DD6">
        <w:rPr>
          <w:rFonts w:ascii="Arial" w:hAnsi="Arial" w:cs="Arial"/>
          <w:color w:val="auto"/>
        </w:rPr>
        <w:t>ensure</w:t>
      </w:r>
      <w:r w:rsidR="00E90B53">
        <w:rPr>
          <w:rFonts w:ascii="Arial" w:hAnsi="Arial" w:cs="Arial"/>
          <w:color w:val="auto"/>
        </w:rPr>
        <w:t>d</w:t>
      </w:r>
      <w:r w:rsidR="00D36043" w:rsidRPr="00D53DD6">
        <w:rPr>
          <w:rFonts w:ascii="Arial" w:hAnsi="Arial" w:cs="Arial"/>
          <w:color w:val="auto"/>
        </w:rPr>
        <w:t xml:space="preserve"> </w:t>
      </w:r>
      <w:r w:rsidR="00D53DD6" w:rsidRPr="00D53DD6">
        <w:rPr>
          <w:rFonts w:ascii="Arial" w:hAnsi="Arial" w:cs="Arial"/>
          <w:color w:val="auto"/>
        </w:rPr>
        <w:t>consumers and visitors felt at home within the service</w:t>
      </w:r>
      <w:r w:rsidR="00D53DD6" w:rsidRPr="004D46B6">
        <w:rPr>
          <w:rFonts w:ascii="Arial" w:hAnsi="Arial" w:cs="Arial"/>
          <w:color w:val="auto"/>
        </w:rPr>
        <w:t>.</w:t>
      </w:r>
      <w:r w:rsidRPr="004D46B6">
        <w:rPr>
          <w:rFonts w:ascii="Arial" w:hAnsi="Arial" w:cs="Arial"/>
          <w:color w:val="auto"/>
        </w:rPr>
        <w:t xml:space="preserve"> Staff </w:t>
      </w:r>
      <w:r w:rsidR="00D53DD6" w:rsidRPr="004D46B6">
        <w:rPr>
          <w:rFonts w:ascii="Arial" w:hAnsi="Arial" w:cs="Arial"/>
          <w:color w:val="auto"/>
        </w:rPr>
        <w:t>described the process</w:t>
      </w:r>
      <w:r w:rsidR="00E90B53">
        <w:rPr>
          <w:rFonts w:ascii="Arial" w:hAnsi="Arial" w:cs="Arial"/>
          <w:color w:val="auto"/>
        </w:rPr>
        <w:t xml:space="preserve"> used </w:t>
      </w:r>
      <w:r w:rsidRPr="004D46B6">
        <w:rPr>
          <w:rFonts w:ascii="Arial" w:hAnsi="Arial" w:cs="Arial"/>
          <w:color w:val="auto"/>
        </w:rPr>
        <w:t>to raise</w:t>
      </w:r>
      <w:r w:rsidR="00E90B53">
        <w:rPr>
          <w:rFonts w:ascii="Arial" w:hAnsi="Arial" w:cs="Arial"/>
          <w:color w:val="auto"/>
        </w:rPr>
        <w:t xml:space="preserve"> maintenance</w:t>
      </w:r>
      <w:r w:rsidRPr="004D46B6">
        <w:rPr>
          <w:rFonts w:ascii="Arial" w:hAnsi="Arial" w:cs="Arial"/>
          <w:color w:val="auto"/>
        </w:rPr>
        <w:t xml:space="preserve"> requests and advised consumers could raise matters themselves. Maintenance staff </w:t>
      </w:r>
      <w:r w:rsidR="00D53DD6" w:rsidRPr="004D46B6">
        <w:rPr>
          <w:rFonts w:ascii="Arial" w:hAnsi="Arial" w:cs="Arial"/>
          <w:color w:val="auto"/>
        </w:rPr>
        <w:t xml:space="preserve">confirmed the process </w:t>
      </w:r>
      <w:r w:rsidR="00E90B53">
        <w:rPr>
          <w:rFonts w:ascii="Arial" w:hAnsi="Arial" w:cs="Arial"/>
          <w:color w:val="auto"/>
        </w:rPr>
        <w:t xml:space="preserve">used </w:t>
      </w:r>
      <w:r w:rsidR="00D53DD6" w:rsidRPr="004D46B6">
        <w:rPr>
          <w:rFonts w:ascii="Arial" w:hAnsi="Arial" w:cs="Arial"/>
          <w:color w:val="auto"/>
        </w:rPr>
        <w:t>to ensure</w:t>
      </w:r>
      <w:r w:rsidRPr="004D46B6">
        <w:rPr>
          <w:rFonts w:ascii="Arial" w:hAnsi="Arial" w:cs="Arial"/>
          <w:color w:val="auto"/>
        </w:rPr>
        <w:t xml:space="preserve"> equipment was maintained and kept in good condition,</w:t>
      </w:r>
      <w:r w:rsidR="00E90B53">
        <w:rPr>
          <w:rFonts w:ascii="Arial" w:hAnsi="Arial" w:cs="Arial"/>
          <w:color w:val="auto"/>
        </w:rPr>
        <w:t xml:space="preserve"> which</w:t>
      </w:r>
      <w:r w:rsidRPr="004D46B6">
        <w:rPr>
          <w:rFonts w:ascii="Arial" w:hAnsi="Arial" w:cs="Arial"/>
          <w:color w:val="auto"/>
        </w:rPr>
        <w:t xml:space="preserve"> included scheduled maintenance and repairs. Staff </w:t>
      </w:r>
      <w:r w:rsidR="00D53DD6" w:rsidRPr="004D46B6">
        <w:rPr>
          <w:rFonts w:ascii="Arial" w:hAnsi="Arial" w:cs="Arial"/>
          <w:color w:val="auto"/>
        </w:rPr>
        <w:t>reported</w:t>
      </w:r>
      <w:r w:rsidRPr="004D46B6">
        <w:rPr>
          <w:rFonts w:ascii="Arial" w:hAnsi="Arial" w:cs="Arial"/>
          <w:color w:val="auto"/>
        </w:rPr>
        <w:t xml:space="preserve"> equipment </w:t>
      </w:r>
      <w:r w:rsidR="002210BF" w:rsidRPr="004D46B6">
        <w:rPr>
          <w:rFonts w:ascii="Arial" w:hAnsi="Arial" w:cs="Arial"/>
          <w:color w:val="auto"/>
        </w:rPr>
        <w:t>was available for them at all times and was consistently kept clean and in good condition.</w:t>
      </w:r>
    </w:p>
    <w:p w14:paraId="6705994E" w14:textId="5B87BCB1" w:rsidR="00EF6D66" w:rsidRPr="00B55FE6" w:rsidRDefault="00EF6D66" w:rsidP="00B55FE6">
      <w:pPr>
        <w:spacing w:line="276" w:lineRule="auto"/>
        <w:rPr>
          <w:rFonts w:ascii="Arial" w:hAnsi="Arial" w:cs="Arial"/>
          <w:color w:val="auto"/>
        </w:rPr>
      </w:pPr>
      <w:r w:rsidRPr="00B55FE6">
        <w:rPr>
          <w:rFonts w:ascii="Arial" w:hAnsi="Arial" w:cs="Arial"/>
          <w:color w:val="auto"/>
        </w:rPr>
        <w:t>The service’s environment promote</w:t>
      </w:r>
      <w:r w:rsidR="00B55FE6" w:rsidRPr="00B55FE6">
        <w:rPr>
          <w:rFonts w:ascii="Arial" w:hAnsi="Arial" w:cs="Arial"/>
          <w:color w:val="auto"/>
        </w:rPr>
        <w:t>d</w:t>
      </w:r>
      <w:r w:rsidRPr="00B55FE6">
        <w:rPr>
          <w:rFonts w:ascii="Arial" w:hAnsi="Arial" w:cs="Arial"/>
          <w:color w:val="auto"/>
        </w:rPr>
        <w:t xml:space="preserve"> independence, as well as a feeling of </w:t>
      </w:r>
      <w:r w:rsidR="00B55FE6" w:rsidRPr="00B55FE6">
        <w:rPr>
          <w:rFonts w:ascii="Arial" w:hAnsi="Arial" w:cs="Arial"/>
          <w:color w:val="auto"/>
        </w:rPr>
        <w:t>homeliness and belonging</w:t>
      </w:r>
      <w:r w:rsidRPr="00B55FE6">
        <w:rPr>
          <w:rFonts w:ascii="Arial" w:hAnsi="Arial" w:cs="Arial"/>
          <w:color w:val="auto"/>
        </w:rPr>
        <w:t xml:space="preserve"> for consumers.</w:t>
      </w:r>
      <w:r w:rsidRPr="00B55FE6">
        <w:rPr>
          <w:rFonts w:ascii="Arial" w:hAnsi="Arial" w:cs="Arial"/>
          <w:color w:val="FF0000"/>
        </w:rPr>
        <w:t xml:space="preserve"> </w:t>
      </w:r>
      <w:r w:rsidRPr="00B55FE6">
        <w:rPr>
          <w:rFonts w:ascii="Arial" w:hAnsi="Arial" w:cs="Arial"/>
          <w:color w:val="auto"/>
        </w:rPr>
        <w:t xml:space="preserve">The Assessment </w:t>
      </w:r>
      <w:r w:rsidR="00E90B53">
        <w:rPr>
          <w:rFonts w:ascii="Arial" w:hAnsi="Arial" w:cs="Arial"/>
          <w:color w:val="auto"/>
        </w:rPr>
        <w:t>T</w:t>
      </w:r>
      <w:r w:rsidRPr="00B55FE6">
        <w:rPr>
          <w:rFonts w:ascii="Arial" w:hAnsi="Arial" w:cs="Arial"/>
          <w:color w:val="auto"/>
        </w:rPr>
        <w:t xml:space="preserve">eam </w:t>
      </w:r>
      <w:r w:rsidR="00B55FE6" w:rsidRPr="00B55FE6">
        <w:rPr>
          <w:rFonts w:ascii="Arial" w:hAnsi="Arial" w:cs="Arial"/>
          <w:color w:val="auto"/>
        </w:rPr>
        <w:t>saw</w:t>
      </w:r>
      <w:r w:rsidRPr="00B55FE6">
        <w:rPr>
          <w:rFonts w:ascii="Arial" w:hAnsi="Arial" w:cs="Arial"/>
          <w:color w:val="auto"/>
        </w:rPr>
        <w:t xml:space="preserve"> how consumers personalised their rooms through photographs, decorations, and items of personal importance. The service ha</w:t>
      </w:r>
      <w:r w:rsidR="00E90B53">
        <w:rPr>
          <w:rFonts w:ascii="Arial" w:hAnsi="Arial" w:cs="Arial"/>
          <w:color w:val="auto"/>
        </w:rPr>
        <w:t>d</w:t>
      </w:r>
      <w:r w:rsidRPr="00B55FE6">
        <w:rPr>
          <w:rFonts w:ascii="Arial" w:hAnsi="Arial" w:cs="Arial"/>
          <w:color w:val="auto"/>
        </w:rPr>
        <w:t xml:space="preserve"> </w:t>
      </w:r>
      <w:r w:rsidR="00B55FE6" w:rsidRPr="00B55FE6">
        <w:rPr>
          <w:rFonts w:ascii="Arial" w:hAnsi="Arial" w:cs="Arial"/>
          <w:color w:val="auto"/>
        </w:rPr>
        <w:t xml:space="preserve">good </w:t>
      </w:r>
      <w:r w:rsidRPr="00B55FE6">
        <w:rPr>
          <w:rFonts w:ascii="Arial" w:hAnsi="Arial" w:cs="Arial"/>
          <w:color w:val="auto"/>
        </w:rPr>
        <w:t>signage, handrails, and other features</w:t>
      </w:r>
      <w:r w:rsidR="00E90B53">
        <w:rPr>
          <w:rFonts w:ascii="Arial" w:hAnsi="Arial" w:cs="Arial"/>
          <w:color w:val="auto"/>
        </w:rPr>
        <w:t xml:space="preserve"> which</w:t>
      </w:r>
      <w:r w:rsidRPr="00B55FE6">
        <w:rPr>
          <w:rFonts w:ascii="Arial" w:hAnsi="Arial" w:cs="Arial"/>
          <w:color w:val="auto"/>
        </w:rPr>
        <w:t xml:space="preserve"> ensure</w:t>
      </w:r>
      <w:r w:rsidR="00E90B53">
        <w:rPr>
          <w:rFonts w:ascii="Arial" w:hAnsi="Arial" w:cs="Arial"/>
          <w:color w:val="auto"/>
        </w:rPr>
        <w:t>d</w:t>
      </w:r>
      <w:r w:rsidRPr="00B55FE6">
        <w:rPr>
          <w:rFonts w:ascii="Arial" w:hAnsi="Arial" w:cs="Arial"/>
          <w:color w:val="auto"/>
        </w:rPr>
        <w:t xml:space="preserve"> safe and easy navigation. The </w:t>
      </w:r>
      <w:r w:rsidR="00E90B53">
        <w:rPr>
          <w:rFonts w:ascii="Arial" w:hAnsi="Arial" w:cs="Arial"/>
          <w:color w:val="auto"/>
        </w:rPr>
        <w:t>A</w:t>
      </w:r>
      <w:r w:rsidRPr="00B55FE6">
        <w:rPr>
          <w:rFonts w:ascii="Arial" w:hAnsi="Arial" w:cs="Arial"/>
          <w:color w:val="auto"/>
        </w:rPr>
        <w:t xml:space="preserve">ssessment </w:t>
      </w:r>
      <w:r w:rsidR="00E90B53">
        <w:rPr>
          <w:rFonts w:ascii="Arial" w:hAnsi="Arial" w:cs="Arial"/>
          <w:color w:val="auto"/>
        </w:rPr>
        <w:t>Team observed</w:t>
      </w:r>
      <w:r w:rsidRPr="00B55FE6">
        <w:rPr>
          <w:rFonts w:ascii="Arial" w:hAnsi="Arial" w:cs="Arial"/>
          <w:color w:val="auto"/>
        </w:rPr>
        <w:t xml:space="preserve"> maintenance issues were promptly addressed and the environment was monitored, hazards identified and communicated appropriately.</w:t>
      </w:r>
    </w:p>
    <w:p w14:paraId="6D59E89F" w14:textId="52AA9730"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1782F80E" w:rsidR="00532C52" w:rsidRPr="0045642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672E983"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174F173" w:rsidR="00532C52" w:rsidRPr="0045642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0E5F9EB9" w:rsidR="00532C52" w:rsidRPr="0045642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558DFCD" w:rsidR="00532C52" w:rsidRPr="0045642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32C65555" w14:textId="77777777" w:rsidR="00CF2003" w:rsidRDefault="00CF2003" w:rsidP="00173B92">
      <w:pPr>
        <w:pStyle w:val="Heading2"/>
        <w:spacing w:before="120" w:after="120" w:line="22" w:lineRule="atLeast"/>
        <w:rPr>
          <w:rFonts w:ascii="Arial" w:hAnsi="Arial" w:cs="Arial"/>
        </w:rPr>
      </w:pPr>
    </w:p>
    <w:p w14:paraId="4D9EC263" w14:textId="7ACEDC1B" w:rsidR="00E206F2" w:rsidRDefault="00E206F2" w:rsidP="00173B92">
      <w:pPr>
        <w:pStyle w:val="Heading2"/>
        <w:spacing w:before="120" w:after="120" w:line="22" w:lineRule="atLeast"/>
        <w:rPr>
          <w:rFonts w:ascii="Arial" w:hAnsi="Arial" w:cs="Arial"/>
        </w:rPr>
      </w:pPr>
      <w:r w:rsidRPr="009238F7">
        <w:rPr>
          <w:rFonts w:ascii="Arial" w:hAnsi="Arial" w:cs="Arial"/>
        </w:rPr>
        <w:t>Findings</w:t>
      </w:r>
    </w:p>
    <w:p w14:paraId="6E4FE84E" w14:textId="18134DE7" w:rsidR="00E90B53" w:rsidRPr="0026578F" w:rsidRDefault="008D62C5" w:rsidP="0026578F">
      <w:pPr>
        <w:spacing w:line="276" w:lineRule="auto"/>
        <w:rPr>
          <w:rFonts w:ascii="Arial" w:eastAsia="Calibri" w:hAnsi="Arial" w:cs="Arial"/>
          <w:color w:val="auto"/>
        </w:rPr>
      </w:pPr>
      <w:r w:rsidRPr="0026578F">
        <w:rPr>
          <w:rFonts w:ascii="Arial" w:eastAsia="Calibri" w:hAnsi="Arial" w:cs="Arial"/>
          <w:color w:val="auto"/>
        </w:rPr>
        <w:t xml:space="preserve">Consumers and representatives said they were encouraged and supported by staff to provide feedback and lodge complaints </w:t>
      </w:r>
      <w:r w:rsidR="00D857E3" w:rsidRPr="0026578F">
        <w:rPr>
          <w:rFonts w:ascii="Arial" w:eastAsia="Calibri" w:hAnsi="Arial" w:cs="Arial"/>
          <w:color w:val="auto"/>
        </w:rPr>
        <w:t>and appropriate action was taken as a result.</w:t>
      </w:r>
      <w:r w:rsidRPr="0026578F">
        <w:rPr>
          <w:rFonts w:ascii="Arial" w:eastAsia="Calibri" w:hAnsi="Arial" w:cs="Arial"/>
          <w:color w:val="auto"/>
        </w:rPr>
        <w:t xml:space="preserve"> Consumers and representative</w:t>
      </w:r>
      <w:r w:rsidR="00E90B53" w:rsidRPr="0026578F">
        <w:rPr>
          <w:rFonts w:ascii="Arial" w:eastAsia="Calibri" w:hAnsi="Arial" w:cs="Arial"/>
          <w:color w:val="auto"/>
        </w:rPr>
        <w:t>s</w:t>
      </w:r>
      <w:r w:rsidRPr="0026578F">
        <w:rPr>
          <w:rFonts w:ascii="Arial" w:eastAsia="Calibri" w:hAnsi="Arial" w:cs="Arial"/>
          <w:color w:val="auto"/>
        </w:rPr>
        <w:t xml:space="preserve"> </w:t>
      </w:r>
      <w:r w:rsidR="00746A52" w:rsidRPr="0026578F">
        <w:rPr>
          <w:rFonts w:ascii="Arial" w:eastAsia="Calibri" w:hAnsi="Arial" w:cs="Arial"/>
          <w:color w:val="auto"/>
        </w:rPr>
        <w:t>spoke of the different ways they provided feedback,</w:t>
      </w:r>
      <w:r w:rsidRPr="0026578F">
        <w:rPr>
          <w:rFonts w:ascii="Arial" w:eastAsia="Calibri" w:hAnsi="Arial" w:cs="Arial"/>
          <w:color w:val="auto"/>
        </w:rPr>
        <w:t xml:space="preserve"> such as feedback forms, consumer meetings and directly with staff. Consumers and representatives said improvements </w:t>
      </w:r>
      <w:r w:rsidR="00E90B53" w:rsidRPr="0026578F">
        <w:rPr>
          <w:rFonts w:ascii="Arial" w:eastAsia="Calibri" w:hAnsi="Arial" w:cs="Arial"/>
          <w:color w:val="auto"/>
        </w:rPr>
        <w:t xml:space="preserve">were </w:t>
      </w:r>
      <w:r w:rsidRPr="0026578F">
        <w:rPr>
          <w:rFonts w:ascii="Arial" w:eastAsia="Calibri" w:hAnsi="Arial" w:cs="Arial"/>
          <w:color w:val="auto"/>
        </w:rPr>
        <w:t xml:space="preserve">made </w:t>
      </w:r>
      <w:proofErr w:type="gramStart"/>
      <w:r w:rsidRPr="0026578F">
        <w:rPr>
          <w:rFonts w:ascii="Arial" w:eastAsia="Calibri" w:hAnsi="Arial" w:cs="Arial"/>
          <w:color w:val="auto"/>
        </w:rPr>
        <w:t>as a result of</w:t>
      </w:r>
      <w:proofErr w:type="gramEnd"/>
      <w:r w:rsidRPr="0026578F">
        <w:rPr>
          <w:rFonts w:ascii="Arial" w:eastAsia="Calibri" w:hAnsi="Arial" w:cs="Arial"/>
          <w:color w:val="auto"/>
        </w:rPr>
        <w:t xml:space="preserve"> their feedback</w:t>
      </w:r>
      <w:r w:rsidR="009C05A4" w:rsidRPr="0026578F">
        <w:rPr>
          <w:rFonts w:ascii="Arial" w:eastAsia="Calibri" w:hAnsi="Arial" w:cs="Arial"/>
          <w:color w:val="auto"/>
        </w:rPr>
        <w:t xml:space="preserve">, citing the smoking area </w:t>
      </w:r>
      <w:r w:rsidR="00E90B53" w:rsidRPr="0026578F">
        <w:rPr>
          <w:rFonts w:ascii="Arial" w:eastAsia="Calibri" w:hAnsi="Arial" w:cs="Arial"/>
          <w:color w:val="auto"/>
        </w:rPr>
        <w:t xml:space="preserve">being cleaned </w:t>
      </w:r>
      <w:r w:rsidR="009C05A4" w:rsidRPr="0026578F">
        <w:rPr>
          <w:rFonts w:ascii="Arial" w:eastAsia="Calibri" w:hAnsi="Arial" w:cs="Arial"/>
          <w:color w:val="auto"/>
        </w:rPr>
        <w:t>as an example</w:t>
      </w:r>
      <w:r w:rsidRPr="0026578F">
        <w:rPr>
          <w:rFonts w:ascii="Arial" w:eastAsia="Calibri" w:hAnsi="Arial" w:cs="Arial"/>
          <w:color w:val="auto"/>
        </w:rPr>
        <w:t xml:space="preserve">. Consumers said staff practised open disclosure when </w:t>
      </w:r>
      <w:r w:rsidR="00A63757" w:rsidRPr="0026578F">
        <w:rPr>
          <w:rFonts w:ascii="Arial" w:eastAsia="Calibri" w:hAnsi="Arial" w:cs="Arial"/>
          <w:color w:val="auto"/>
        </w:rPr>
        <w:t>appropriate</w:t>
      </w:r>
      <w:r w:rsidR="00E90B53" w:rsidRPr="0026578F">
        <w:rPr>
          <w:rFonts w:ascii="Arial" w:eastAsia="Calibri" w:hAnsi="Arial" w:cs="Arial"/>
          <w:color w:val="auto"/>
        </w:rPr>
        <w:t xml:space="preserve"> and </w:t>
      </w:r>
      <w:r w:rsidR="00A63757" w:rsidRPr="0026578F">
        <w:rPr>
          <w:rFonts w:ascii="Arial" w:eastAsia="Calibri" w:hAnsi="Arial" w:cs="Arial"/>
          <w:color w:val="auto"/>
        </w:rPr>
        <w:t xml:space="preserve">they were aware of advocacy and </w:t>
      </w:r>
      <w:r w:rsidRPr="0026578F">
        <w:rPr>
          <w:rFonts w:ascii="Arial" w:eastAsia="Calibri" w:hAnsi="Arial" w:cs="Arial"/>
          <w:color w:val="auto"/>
        </w:rPr>
        <w:t>language services available to them</w:t>
      </w:r>
      <w:r w:rsidR="00E90B53" w:rsidRPr="0026578F">
        <w:rPr>
          <w:rFonts w:ascii="Arial" w:eastAsia="Calibri" w:hAnsi="Arial" w:cs="Arial"/>
          <w:color w:val="auto"/>
        </w:rPr>
        <w:t>.</w:t>
      </w:r>
    </w:p>
    <w:p w14:paraId="3CC1102A" w14:textId="318EAD25" w:rsidR="00E90B53" w:rsidRPr="0026578F" w:rsidRDefault="008D62C5" w:rsidP="0026578F">
      <w:pPr>
        <w:spacing w:line="276" w:lineRule="auto"/>
        <w:rPr>
          <w:rFonts w:ascii="Arial" w:eastAsia="Calibri" w:hAnsi="Arial" w:cs="Arial"/>
          <w:color w:val="auto"/>
        </w:rPr>
      </w:pPr>
      <w:r w:rsidRPr="0026578F">
        <w:rPr>
          <w:rFonts w:ascii="Arial" w:eastAsia="Calibri" w:hAnsi="Arial" w:cs="Arial"/>
          <w:color w:val="auto"/>
        </w:rPr>
        <w:t xml:space="preserve">Staff </w:t>
      </w:r>
      <w:r w:rsidR="00C34721" w:rsidRPr="0026578F">
        <w:rPr>
          <w:rFonts w:ascii="Arial" w:eastAsia="Calibri" w:hAnsi="Arial" w:cs="Arial"/>
          <w:color w:val="auto"/>
        </w:rPr>
        <w:t>were aware of</w:t>
      </w:r>
      <w:r w:rsidR="001F7679" w:rsidRPr="0026578F">
        <w:rPr>
          <w:rFonts w:ascii="Arial" w:eastAsia="Calibri" w:hAnsi="Arial" w:cs="Arial"/>
          <w:color w:val="auto"/>
        </w:rPr>
        <w:t xml:space="preserve"> </w:t>
      </w:r>
      <w:r w:rsidRPr="0026578F">
        <w:rPr>
          <w:rFonts w:ascii="Arial" w:eastAsia="Calibri" w:hAnsi="Arial" w:cs="Arial"/>
          <w:color w:val="auto"/>
        </w:rPr>
        <w:t xml:space="preserve">their role in the feedback and complaints process </w:t>
      </w:r>
      <w:r w:rsidR="001F7679" w:rsidRPr="0026578F">
        <w:rPr>
          <w:rFonts w:ascii="Arial" w:eastAsia="Calibri" w:hAnsi="Arial" w:cs="Arial"/>
          <w:color w:val="auto"/>
        </w:rPr>
        <w:t>to support consumers and representatives</w:t>
      </w:r>
      <w:r w:rsidR="00C34721" w:rsidRPr="0026578F">
        <w:rPr>
          <w:rFonts w:ascii="Arial" w:eastAsia="Calibri" w:hAnsi="Arial" w:cs="Arial"/>
          <w:color w:val="auto"/>
        </w:rPr>
        <w:t xml:space="preserve">, </w:t>
      </w:r>
      <w:r w:rsidR="00721F4A" w:rsidRPr="0026578F">
        <w:rPr>
          <w:rFonts w:ascii="Arial" w:eastAsia="Calibri" w:hAnsi="Arial" w:cs="Arial"/>
          <w:color w:val="auto"/>
        </w:rPr>
        <w:t xml:space="preserve">were </w:t>
      </w:r>
      <w:r w:rsidRPr="0026578F">
        <w:rPr>
          <w:rFonts w:ascii="Arial" w:eastAsia="Calibri" w:hAnsi="Arial" w:cs="Arial"/>
          <w:color w:val="auto"/>
        </w:rPr>
        <w:t>given training in the complaints process</w:t>
      </w:r>
      <w:r w:rsidR="00C34721" w:rsidRPr="0026578F">
        <w:rPr>
          <w:rFonts w:ascii="Arial" w:eastAsia="Calibri" w:hAnsi="Arial" w:cs="Arial"/>
          <w:color w:val="auto"/>
        </w:rPr>
        <w:t>,</w:t>
      </w:r>
      <w:r w:rsidRPr="0026578F">
        <w:rPr>
          <w:rFonts w:ascii="Arial" w:eastAsia="Calibri" w:hAnsi="Arial" w:cs="Arial"/>
          <w:color w:val="auto"/>
        </w:rPr>
        <w:t xml:space="preserve"> including the principles of open </w:t>
      </w:r>
      <w:r w:rsidR="00721F4A" w:rsidRPr="0026578F">
        <w:rPr>
          <w:rFonts w:ascii="Arial" w:eastAsia="Calibri" w:hAnsi="Arial" w:cs="Arial"/>
          <w:color w:val="auto"/>
        </w:rPr>
        <w:t>disclosure</w:t>
      </w:r>
      <w:r w:rsidR="00C34721" w:rsidRPr="0026578F">
        <w:rPr>
          <w:rFonts w:ascii="Arial" w:eastAsia="Calibri" w:hAnsi="Arial" w:cs="Arial"/>
          <w:color w:val="auto"/>
        </w:rPr>
        <w:t>,</w:t>
      </w:r>
      <w:r w:rsidR="00721F4A" w:rsidRPr="0026578F">
        <w:rPr>
          <w:rFonts w:ascii="Arial" w:eastAsia="Calibri" w:hAnsi="Arial" w:cs="Arial"/>
          <w:color w:val="auto"/>
        </w:rPr>
        <w:t xml:space="preserve"> and gave</w:t>
      </w:r>
      <w:r w:rsidRPr="0026578F">
        <w:rPr>
          <w:rFonts w:ascii="Arial" w:eastAsia="Calibri" w:hAnsi="Arial" w:cs="Arial"/>
          <w:color w:val="auto"/>
        </w:rPr>
        <w:t xml:space="preserve"> examples of how they supported consumers and representatives to provide feedback. Staff </w:t>
      </w:r>
      <w:r w:rsidR="00721F4A" w:rsidRPr="0026578F">
        <w:rPr>
          <w:rFonts w:ascii="Arial" w:eastAsia="Calibri" w:hAnsi="Arial" w:cs="Arial"/>
          <w:color w:val="auto"/>
        </w:rPr>
        <w:t xml:space="preserve">described how </w:t>
      </w:r>
      <w:r w:rsidRPr="0026578F">
        <w:rPr>
          <w:rFonts w:ascii="Arial" w:eastAsia="Calibri" w:hAnsi="Arial" w:cs="Arial"/>
          <w:color w:val="auto"/>
        </w:rPr>
        <w:t xml:space="preserve">consumers </w:t>
      </w:r>
      <w:r w:rsidR="00721F4A" w:rsidRPr="0026578F">
        <w:rPr>
          <w:rFonts w:ascii="Arial" w:eastAsia="Calibri" w:hAnsi="Arial" w:cs="Arial"/>
          <w:color w:val="auto"/>
        </w:rPr>
        <w:t xml:space="preserve">and </w:t>
      </w:r>
      <w:r w:rsidR="00BB2629" w:rsidRPr="0026578F">
        <w:rPr>
          <w:rFonts w:ascii="Arial" w:eastAsia="Calibri" w:hAnsi="Arial" w:cs="Arial"/>
          <w:color w:val="auto"/>
        </w:rPr>
        <w:t>representatives</w:t>
      </w:r>
      <w:r w:rsidR="00721F4A" w:rsidRPr="0026578F">
        <w:rPr>
          <w:rFonts w:ascii="Arial" w:eastAsia="Calibri" w:hAnsi="Arial" w:cs="Arial"/>
          <w:color w:val="auto"/>
        </w:rPr>
        <w:t xml:space="preserve"> </w:t>
      </w:r>
      <w:r w:rsidR="00C34721" w:rsidRPr="0026578F">
        <w:rPr>
          <w:rFonts w:ascii="Arial" w:eastAsia="Calibri" w:hAnsi="Arial" w:cs="Arial"/>
          <w:color w:val="auto"/>
        </w:rPr>
        <w:t>could</w:t>
      </w:r>
      <w:r w:rsidR="00BB2629" w:rsidRPr="0026578F">
        <w:rPr>
          <w:rFonts w:ascii="Arial" w:eastAsia="Calibri" w:hAnsi="Arial" w:cs="Arial"/>
          <w:color w:val="auto"/>
        </w:rPr>
        <w:t xml:space="preserve"> </w:t>
      </w:r>
      <w:r w:rsidRPr="0026578F">
        <w:rPr>
          <w:rFonts w:ascii="Arial" w:eastAsia="Calibri" w:hAnsi="Arial" w:cs="Arial"/>
          <w:color w:val="auto"/>
        </w:rPr>
        <w:t xml:space="preserve">engage with language services and advocacy organisations. Staff described the service’s </w:t>
      </w:r>
      <w:r w:rsidR="00BB2629" w:rsidRPr="0026578F">
        <w:rPr>
          <w:rFonts w:ascii="Arial" w:eastAsia="Calibri" w:hAnsi="Arial" w:cs="Arial"/>
          <w:color w:val="auto"/>
        </w:rPr>
        <w:t>complaints process</w:t>
      </w:r>
      <w:r w:rsidRPr="0026578F">
        <w:rPr>
          <w:rFonts w:ascii="Arial" w:eastAsia="Calibri" w:hAnsi="Arial" w:cs="Arial"/>
          <w:color w:val="auto"/>
        </w:rPr>
        <w:t xml:space="preserve"> for recording feedback and complaints and gave examples how continuous improvement opportunities were identified </w:t>
      </w:r>
      <w:r w:rsidR="00C34721" w:rsidRPr="0026578F">
        <w:rPr>
          <w:rFonts w:ascii="Arial" w:eastAsia="Calibri" w:hAnsi="Arial" w:cs="Arial"/>
          <w:color w:val="auto"/>
        </w:rPr>
        <w:t>using</w:t>
      </w:r>
      <w:r w:rsidRPr="0026578F">
        <w:rPr>
          <w:rFonts w:ascii="Arial" w:eastAsia="Calibri" w:hAnsi="Arial" w:cs="Arial"/>
          <w:color w:val="auto"/>
        </w:rPr>
        <w:t xml:space="preserve"> that information</w:t>
      </w:r>
      <w:r w:rsidR="00E90B53" w:rsidRPr="0026578F">
        <w:rPr>
          <w:rFonts w:ascii="Arial" w:eastAsia="Calibri" w:hAnsi="Arial" w:cs="Arial"/>
          <w:color w:val="auto"/>
        </w:rPr>
        <w:t>.</w:t>
      </w:r>
    </w:p>
    <w:p w14:paraId="008A3505" w14:textId="41694E4C" w:rsidR="00AB3077" w:rsidRPr="0026578F" w:rsidRDefault="008D62C5" w:rsidP="0026578F">
      <w:pPr>
        <w:spacing w:line="276" w:lineRule="auto"/>
        <w:rPr>
          <w:rFonts w:ascii="Arial" w:eastAsia="Calibri" w:hAnsi="Arial" w:cs="Arial"/>
          <w:color w:val="auto"/>
        </w:rPr>
      </w:pPr>
      <w:r w:rsidRPr="0026578F">
        <w:rPr>
          <w:rFonts w:ascii="Arial" w:eastAsia="Calibri" w:hAnsi="Arial" w:cs="Arial"/>
          <w:color w:val="auto"/>
        </w:rPr>
        <w:t xml:space="preserve">The </w:t>
      </w:r>
      <w:r w:rsidR="00C34721" w:rsidRPr="0026578F">
        <w:rPr>
          <w:rFonts w:ascii="Arial" w:eastAsia="Calibri" w:hAnsi="Arial" w:cs="Arial"/>
          <w:color w:val="auto"/>
        </w:rPr>
        <w:t>A</w:t>
      </w:r>
      <w:r w:rsidRPr="0026578F">
        <w:rPr>
          <w:rFonts w:ascii="Arial" w:eastAsia="Calibri" w:hAnsi="Arial" w:cs="Arial"/>
          <w:color w:val="auto"/>
        </w:rPr>
        <w:t xml:space="preserve">ssessment </w:t>
      </w:r>
      <w:r w:rsidR="00C34721" w:rsidRPr="0026578F">
        <w:rPr>
          <w:rFonts w:ascii="Arial" w:eastAsia="Calibri" w:hAnsi="Arial" w:cs="Arial"/>
          <w:color w:val="auto"/>
        </w:rPr>
        <w:t>T</w:t>
      </w:r>
      <w:r w:rsidRPr="0026578F">
        <w:rPr>
          <w:rFonts w:ascii="Arial" w:eastAsia="Calibri" w:hAnsi="Arial" w:cs="Arial"/>
          <w:color w:val="auto"/>
        </w:rPr>
        <w:t>eam</w:t>
      </w:r>
      <w:r w:rsidR="001A0375" w:rsidRPr="0026578F">
        <w:rPr>
          <w:rFonts w:ascii="Arial" w:eastAsia="Calibri" w:hAnsi="Arial" w:cs="Arial"/>
          <w:color w:val="auto"/>
        </w:rPr>
        <w:t xml:space="preserve"> </w:t>
      </w:r>
      <w:r w:rsidR="00C34721" w:rsidRPr="0026578F">
        <w:rPr>
          <w:rFonts w:ascii="Arial" w:eastAsia="Calibri" w:hAnsi="Arial" w:cs="Arial"/>
          <w:color w:val="auto"/>
        </w:rPr>
        <w:t>noted the service</w:t>
      </w:r>
      <w:r w:rsidR="001A0375" w:rsidRPr="001A0375">
        <w:rPr>
          <w:rFonts w:ascii="Arial" w:eastAsia="Calibri" w:hAnsi="Arial" w:cs="Arial"/>
          <w:color w:val="auto"/>
        </w:rPr>
        <w:t xml:space="preserve"> ha</w:t>
      </w:r>
      <w:r w:rsidR="00266140">
        <w:rPr>
          <w:rFonts w:ascii="Arial" w:eastAsia="Calibri" w:hAnsi="Arial" w:cs="Arial"/>
          <w:color w:val="auto"/>
        </w:rPr>
        <w:t>d</w:t>
      </w:r>
      <w:r w:rsidR="001A0375" w:rsidRPr="001A0375">
        <w:rPr>
          <w:rFonts w:ascii="Arial" w:eastAsia="Calibri" w:hAnsi="Arial" w:cs="Arial"/>
          <w:color w:val="auto"/>
        </w:rPr>
        <w:t xml:space="preserve"> a </w:t>
      </w:r>
      <w:r w:rsidR="001A0375">
        <w:rPr>
          <w:rFonts w:ascii="Arial" w:eastAsia="Calibri" w:hAnsi="Arial" w:cs="Arial"/>
          <w:color w:val="auto"/>
        </w:rPr>
        <w:t>range of</w:t>
      </w:r>
      <w:r w:rsidR="001A0375" w:rsidRPr="001A0375">
        <w:rPr>
          <w:rFonts w:ascii="Arial" w:eastAsia="Calibri" w:hAnsi="Arial" w:cs="Arial"/>
          <w:color w:val="auto"/>
        </w:rPr>
        <w:t xml:space="preserve"> policies and procedures </w:t>
      </w:r>
      <w:r w:rsidR="00C34721">
        <w:rPr>
          <w:rFonts w:ascii="Arial" w:eastAsia="Calibri" w:hAnsi="Arial" w:cs="Arial"/>
          <w:color w:val="auto"/>
        </w:rPr>
        <w:t>which</w:t>
      </w:r>
      <w:r w:rsidR="00266140">
        <w:rPr>
          <w:rFonts w:ascii="Arial" w:eastAsia="Calibri" w:hAnsi="Arial" w:cs="Arial"/>
          <w:color w:val="auto"/>
        </w:rPr>
        <w:t xml:space="preserve"> guide</w:t>
      </w:r>
      <w:r w:rsidR="00C34721">
        <w:rPr>
          <w:rFonts w:ascii="Arial" w:eastAsia="Calibri" w:hAnsi="Arial" w:cs="Arial"/>
          <w:color w:val="auto"/>
        </w:rPr>
        <w:t>d</w:t>
      </w:r>
      <w:r w:rsidR="001A0375" w:rsidRPr="001A0375">
        <w:rPr>
          <w:rFonts w:ascii="Arial" w:eastAsia="Calibri" w:hAnsi="Arial" w:cs="Arial"/>
          <w:color w:val="auto"/>
        </w:rPr>
        <w:t xml:space="preserve"> staff in documenting, investigating, resolving, and evaluating feedback and complaints made by consumers</w:t>
      </w:r>
      <w:r w:rsidR="00266140">
        <w:rPr>
          <w:rFonts w:ascii="Arial" w:eastAsia="Calibri" w:hAnsi="Arial" w:cs="Arial"/>
          <w:color w:val="auto"/>
        </w:rPr>
        <w:t xml:space="preserve"> and </w:t>
      </w:r>
      <w:r w:rsidR="001A0375" w:rsidRPr="001A0375">
        <w:rPr>
          <w:rFonts w:ascii="Arial" w:eastAsia="Calibri" w:hAnsi="Arial" w:cs="Arial"/>
          <w:color w:val="auto"/>
        </w:rPr>
        <w:t xml:space="preserve">representatives </w:t>
      </w:r>
      <w:r w:rsidR="00FD69A3">
        <w:rPr>
          <w:rFonts w:ascii="Arial" w:eastAsia="Calibri" w:hAnsi="Arial" w:cs="Arial"/>
          <w:color w:val="auto"/>
        </w:rPr>
        <w:t>whilst</w:t>
      </w:r>
      <w:r w:rsidR="001A0375" w:rsidRPr="001A0375">
        <w:rPr>
          <w:rFonts w:ascii="Arial" w:eastAsia="Calibri" w:hAnsi="Arial" w:cs="Arial"/>
          <w:color w:val="auto"/>
        </w:rPr>
        <w:t xml:space="preserve"> </w:t>
      </w:r>
      <w:r w:rsidR="00FD69A3">
        <w:rPr>
          <w:rFonts w:ascii="Arial" w:eastAsia="Calibri" w:hAnsi="Arial" w:cs="Arial"/>
          <w:color w:val="auto"/>
        </w:rPr>
        <w:t>they applied</w:t>
      </w:r>
      <w:r w:rsidR="001A0375" w:rsidRPr="001A0375">
        <w:rPr>
          <w:rFonts w:ascii="Arial" w:eastAsia="Calibri" w:hAnsi="Arial" w:cs="Arial"/>
          <w:color w:val="auto"/>
        </w:rPr>
        <w:t xml:space="preserve"> an open disclosure process. </w:t>
      </w:r>
      <w:r w:rsidR="00AB3077">
        <w:rPr>
          <w:rFonts w:ascii="Arial" w:eastAsia="Calibri" w:hAnsi="Arial" w:cs="Arial"/>
          <w:color w:val="auto"/>
        </w:rPr>
        <w:t>In r</w:t>
      </w:r>
      <w:r w:rsidR="00AB3077" w:rsidRPr="00AB3077">
        <w:rPr>
          <w:rFonts w:ascii="Arial" w:eastAsia="Calibri" w:hAnsi="Arial" w:cs="Arial"/>
          <w:color w:val="auto"/>
        </w:rPr>
        <w:t>eview</w:t>
      </w:r>
      <w:r w:rsidR="00AB3077">
        <w:rPr>
          <w:rFonts w:ascii="Arial" w:eastAsia="Calibri" w:hAnsi="Arial" w:cs="Arial"/>
          <w:color w:val="auto"/>
        </w:rPr>
        <w:t>ing</w:t>
      </w:r>
      <w:r w:rsidR="00AB3077" w:rsidRPr="00AB3077">
        <w:rPr>
          <w:rFonts w:ascii="Arial" w:eastAsia="Calibri" w:hAnsi="Arial" w:cs="Arial"/>
          <w:color w:val="auto"/>
        </w:rPr>
        <w:t xml:space="preserve"> the service’s continuous improvement </w:t>
      </w:r>
      <w:r w:rsidR="002F1DE4">
        <w:rPr>
          <w:rFonts w:ascii="Arial" w:eastAsia="Calibri" w:hAnsi="Arial" w:cs="Arial"/>
          <w:color w:val="auto"/>
        </w:rPr>
        <w:t>processes</w:t>
      </w:r>
      <w:r w:rsidR="00C34721">
        <w:rPr>
          <w:rFonts w:ascii="Arial" w:eastAsia="Calibri" w:hAnsi="Arial" w:cs="Arial"/>
          <w:color w:val="auto"/>
        </w:rPr>
        <w:t>,</w:t>
      </w:r>
      <w:r w:rsidR="00AB3077">
        <w:rPr>
          <w:rFonts w:ascii="Arial" w:eastAsia="Calibri" w:hAnsi="Arial" w:cs="Arial"/>
          <w:color w:val="auto"/>
        </w:rPr>
        <w:t xml:space="preserve"> the Assessment </w:t>
      </w:r>
      <w:r w:rsidR="00C34721">
        <w:rPr>
          <w:rFonts w:ascii="Arial" w:eastAsia="Calibri" w:hAnsi="Arial" w:cs="Arial"/>
          <w:color w:val="auto"/>
        </w:rPr>
        <w:t>T</w:t>
      </w:r>
      <w:r w:rsidR="00AB3077">
        <w:rPr>
          <w:rFonts w:ascii="Arial" w:eastAsia="Calibri" w:hAnsi="Arial" w:cs="Arial"/>
          <w:color w:val="auto"/>
        </w:rPr>
        <w:t xml:space="preserve">eam </w:t>
      </w:r>
      <w:r w:rsidR="002F1DE4">
        <w:rPr>
          <w:rFonts w:ascii="Arial" w:eastAsia="Calibri" w:hAnsi="Arial" w:cs="Arial"/>
          <w:color w:val="auto"/>
        </w:rPr>
        <w:t>saw how the service</w:t>
      </w:r>
      <w:r w:rsidR="00AB3077" w:rsidRPr="00AB3077">
        <w:rPr>
          <w:rFonts w:ascii="Arial" w:eastAsia="Calibri" w:hAnsi="Arial" w:cs="Arial"/>
          <w:color w:val="auto"/>
        </w:rPr>
        <w:t xml:space="preserve"> </w:t>
      </w:r>
      <w:r w:rsidR="00C34721">
        <w:rPr>
          <w:rFonts w:ascii="Arial" w:eastAsia="Calibri" w:hAnsi="Arial" w:cs="Arial"/>
          <w:color w:val="auto"/>
        </w:rPr>
        <w:t>recorded</w:t>
      </w:r>
      <w:r w:rsidR="002F1DE4" w:rsidRPr="00AB3077">
        <w:rPr>
          <w:rFonts w:ascii="Arial" w:eastAsia="Calibri" w:hAnsi="Arial" w:cs="Arial"/>
          <w:color w:val="auto"/>
        </w:rPr>
        <w:t xml:space="preserve"> </w:t>
      </w:r>
      <w:r w:rsidR="002F1DE4">
        <w:rPr>
          <w:rFonts w:ascii="Arial" w:eastAsia="Calibri" w:hAnsi="Arial" w:cs="Arial"/>
          <w:color w:val="auto"/>
        </w:rPr>
        <w:t>complaints</w:t>
      </w:r>
      <w:r w:rsidR="00AB3077" w:rsidRPr="00AB3077">
        <w:rPr>
          <w:rFonts w:ascii="Arial" w:eastAsia="Calibri" w:hAnsi="Arial" w:cs="Arial"/>
          <w:color w:val="auto"/>
        </w:rPr>
        <w:t xml:space="preserve">, feedback, suggestions, and incidents, along with improvement actions, timeframes, and evaluation </w:t>
      </w:r>
      <w:r w:rsidR="005076DA">
        <w:rPr>
          <w:rFonts w:ascii="Arial" w:eastAsia="Calibri" w:hAnsi="Arial" w:cs="Arial"/>
          <w:color w:val="auto"/>
        </w:rPr>
        <w:t>records of actions taken.</w:t>
      </w:r>
      <w:r w:rsidR="00AB3077" w:rsidRPr="0026578F">
        <w:rPr>
          <w:rFonts w:ascii="Arial" w:eastAsia="Calibri" w:hAnsi="Arial" w:cs="Arial"/>
          <w:color w:val="auto"/>
        </w:rPr>
        <w:t xml:space="preserve"> </w:t>
      </w:r>
    </w:p>
    <w:p w14:paraId="11CCD8E7" w14:textId="1AD49922"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456420" w:rsidRPr="0045642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312D9F74" w:rsidR="00C9354C" w:rsidRPr="0045642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456420" w:rsidRPr="00456420"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E4AE727" w:rsidR="00C9354C" w:rsidRPr="0045642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A929DFB" w:rsidR="00C9354C" w:rsidRPr="0045642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C042DD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5C385B8" w:rsidR="00C9354C" w:rsidRPr="0045642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8EDAE05" w:rsidR="00C9354C" w:rsidRPr="0045642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456420" w:rsidRPr="00456420"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139EF46" w:rsidR="00C9354C" w:rsidRPr="0045642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bl>
    <w:p w14:paraId="020460DC" w14:textId="77777777" w:rsidR="00CF2003" w:rsidRDefault="00CF2003" w:rsidP="001D79BB">
      <w:pPr>
        <w:pStyle w:val="Heading2"/>
        <w:spacing w:before="120" w:after="120" w:line="22" w:lineRule="atLeast"/>
        <w:rPr>
          <w:rFonts w:ascii="Arial" w:hAnsi="Arial" w:cs="Arial"/>
        </w:rPr>
      </w:pPr>
    </w:p>
    <w:p w14:paraId="3C1A86A6" w14:textId="5D81B030"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066E2172" w14:textId="77777777" w:rsidR="00C34721" w:rsidRDefault="00C821EB" w:rsidP="00C34721">
      <w:pPr>
        <w:spacing w:before="120" w:line="276" w:lineRule="auto"/>
        <w:rPr>
          <w:rFonts w:ascii="Arial" w:eastAsia="Calibri" w:hAnsi="Arial" w:cs="Arial"/>
          <w:color w:val="auto"/>
        </w:rPr>
      </w:pPr>
      <w:r w:rsidRPr="00FE2294">
        <w:rPr>
          <w:rFonts w:ascii="Arial" w:hAnsi="Arial" w:cs="Arial"/>
          <w:color w:val="auto"/>
        </w:rPr>
        <w:t xml:space="preserve">Consumers </w:t>
      </w:r>
      <w:r w:rsidR="00BC7151" w:rsidRPr="00FE2294">
        <w:rPr>
          <w:rFonts w:ascii="Arial" w:hAnsi="Arial" w:cs="Arial"/>
          <w:color w:val="auto"/>
        </w:rPr>
        <w:t xml:space="preserve">reported they </w:t>
      </w:r>
      <w:r w:rsidR="00C34721">
        <w:rPr>
          <w:rFonts w:ascii="Arial" w:hAnsi="Arial" w:cs="Arial"/>
          <w:color w:val="auto"/>
        </w:rPr>
        <w:t>were</w:t>
      </w:r>
      <w:r w:rsidR="00BC7151" w:rsidRPr="00FE2294">
        <w:rPr>
          <w:rFonts w:ascii="Arial" w:hAnsi="Arial" w:cs="Arial"/>
          <w:color w:val="auto"/>
        </w:rPr>
        <w:t xml:space="preserve"> treated with respect and </w:t>
      </w:r>
      <w:r w:rsidR="00CC639E" w:rsidRPr="00FE2294">
        <w:rPr>
          <w:rFonts w:ascii="Arial" w:hAnsi="Arial" w:cs="Arial"/>
          <w:color w:val="auto"/>
        </w:rPr>
        <w:t xml:space="preserve">in a caring way by staff. Both consumers and representatives said there were enough staff at the service and they were </w:t>
      </w:r>
      <w:r w:rsidR="00FE2294" w:rsidRPr="00FE2294">
        <w:rPr>
          <w:rFonts w:ascii="Arial" w:eastAsia="Calibri" w:hAnsi="Arial" w:cs="Arial"/>
          <w:color w:val="auto"/>
        </w:rPr>
        <w:t xml:space="preserve">confident staff </w:t>
      </w:r>
      <w:r w:rsidR="00C34721">
        <w:rPr>
          <w:rFonts w:ascii="Arial" w:eastAsia="Calibri" w:hAnsi="Arial" w:cs="Arial"/>
          <w:color w:val="auto"/>
        </w:rPr>
        <w:t>we</w:t>
      </w:r>
      <w:r w:rsidR="00FE2294" w:rsidRPr="00FE2294">
        <w:rPr>
          <w:rFonts w:ascii="Arial" w:eastAsia="Calibri" w:hAnsi="Arial" w:cs="Arial"/>
          <w:color w:val="auto"/>
        </w:rPr>
        <w:t xml:space="preserve">re adequately trained and </w:t>
      </w:r>
      <w:r w:rsidR="00907118">
        <w:rPr>
          <w:rFonts w:ascii="Arial" w:eastAsia="Calibri" w:hAnsi="Arial" w:cs="Arial"/>
          <w:color w:val="auto"/>
        </w:rPr>
        <w:t>were</w:t>
      </w:r>
      <w:r w:rsidR="00FE2294" w:rsidRPr="00FE2294">
        <w:rPr>
          <w:rFonts w:ascii="Arial" w:eastAsia="Calibri" w:hAnsi="Arial" w:cs="Arial"/>
          <w:color w:val="auto"/>
        </w:rPr>
        <w:t xml:space="preserve"> competent in their roles</w:t>
      </w:r>
      <w:r w:rsidR="00C34721">
        <w:rPr>
          <w:rFonts w:ascii="Arial" w:eastAsia="Calibri" w:hAnsi="Arial" w:cs="Arial"/>
          <w:color w:val="auto"/>
        </w:rPr>
        <w:t>.</w:t>
      </w:r>
    </w:p>
    <w:p w14:paraId="3DE648BF" w14:textId="77777777" w:rsidR="00C34721" w:rsidRDefault="00E6635F" w:rsidP="00C34721">
      <w:pPr>
        <w:spacing w:before="120" w:line="276" w:lineRule="auto"/>
        <w:rPr>
          <w:rFonts w:ascii="Arial" w:eastAsia="Calibri" w:hAnsi="Arial" w:cs="Arial"/>
          <w:color w:val="auto"/>
        </w:rPr>
      </w:pPr>
      <w:r w:rsidRPr="00DB0F2F">
        <w:rPr>
          <w:rFonts w:ascii="Arial" w:hAnsi="Arial" w:cs="Arial"/>
          <w:color w:val="auto"/>
        </w:rPr>
        <w:t>S</w:t>
      </w:r>
      <w:r w:rsidR="00C821EB" w:rsidRPr="00DB0F2F">
        <w:rPr>
          <w:rFonts w:ascii="Arial" w:hAnsi="Arial" w:cs="Arial"/>
          <w:color w:val="auto"/>
        </w:rPr>
        <w:t xml:space="preserve">taff said they </w:t>
      </w:r>
      <w:r w:rsidRPr="00DB0F2F">
        <w:rPr>
          <w:rFonts w:ascii="Arial" w:hAnsi="Arial" w:cs="Arial"/>
          <w:color w:val="auto"/>
        </w:rPr>
        <w:t xml:space="preserve">were </w:t>
      </w:r>
      <w:r w:rsidR="00B13B88" w:rsidRPr="00DB0F2F">
        <w:rPr>
          <w:rFonts w:ascii="Arial" w:hAnsi="Arial" w:cs="Arial"/>
          <w:color w:val="auto"/>
        </w:rPr>
        <w:t>confident</w:t>
      </w:r>
      <w:r w:rsidRPr="00DB0F2F">
        <w:rPr>
          <w:rFonts w:ascii="Arial" w:hAnsi="Arial" w:cs="Arial"/>
          <w:color w:val="auto"/>
        </w:rPr>
        <w:t xml:space="preserve"> </w:t>
      </w:r>
      <w:r w:rsidR="00C821EB" w:rsidRPr="00DB0F2F">
        <w:rPr>
          <w:rFonts w:ascii="Arial" w:hAnsi="Arial" w:cs="Arial"/>
          <w:color w:val="auto"/>
        </w:rPr>
        <w:t>they provid</w:t>
      </w:r>
      <w:r w:rsidR="00C34721">
        <w:rPr>
          <w:rFonts w:ascii="Arial" w:hAnsi="Arial" w:cs="Arial"/>
          <w:color w:val="auto"/>
        </w:rPr>
        <w:t>ed</w:t>
      </w:r>
      <w:r w:rsidR="00C821EB" w:rsidRPr="00DB0F2F">
        <w:rPr>
          <w:rFonts w:ascii="Arial" w:hAnsi="Arial" w:cs="Arial"/>
          <w:color w:val="auto"/>
        </w:rPr>
        <w:t xml:space="preserve"> safe and effective care to consumers</w:t>
      </w:r>
      <w:r w:rsidR="00B13B88" w:rsidRPr="00DB0F2F">
        <w:rPr>
          <w:rFonts w:ascii="Arial" w:hAnsi="Arial" w:cs="Arial"/>
          <w:color w:val="auto"/>
        </w:rPr>
        <w:t xml:space="preserve"> with enough staff available during shifts for them to complete their tasks effectively</w:t>
      </w:r>
      <w:r w:rsidR="00C34721">
        <w:rPr>
          <w:rFonts w:ascii="Arial" w:hAnsi="Arial" w:cs="Arial"/>
          <w:color w:val="auto"/>
        </w:rPr>
        <w:t>, without rushing,</w:t>
      </w:r>
      <w:r w:rsidR="00B13B88" w:rsidRPr="00DB0F2F">
        <w:rPr>
          <w:rFonts w:ascii="Arial" w:hAnsi="Arial" w:cs="Arial"/>
          <w:color w:val="auto"/>
        </w:rPr>
        <w:t xml:space="preserve"> and to the best of their abilit</w:t>
      </w:r>
      <w:r w:rsidR="00C34721">
        <w:rPr>
          <w:rFonts w:ascii="Arial" w:hAnsi="Arial" w:cs="Arial"/>
          <w:color w:val="auto"/>
        </w:rPr>
        <w:t>ies</w:t>
      </w:r>
      <w:r w:rsidR="00B13B88" w:rsidRPr="00DB0F2F">
        <w:rPr>
          <w:rFonts w:ascii="Arial" w:hAnsi="Arial" w:cs="Arial"/>
          <w:color w:val="auto"/>
        </w:rPr>
        <w:t>.</w:t>
      </w:r>
      <w:r w:rsidR="00C821EB" w:rsidRPr="00DB0F2F">
        <w:rPr>
          <w:rFonts w:ascii="Arial" w:hAnsi="Arial" w:cs="Arial"/>
          <w:color w:val="auto"/>
        </w:rPr>
        <w:t xml:space="preserve"> The </w:t>
      </w:r>
      <w:r w:rsidR="00C34721">
        <w:rPr>
          <w:rFonts w:ascii="Arial" w:hAnsi="Arial" w:cs="Arial"/>
          <w:color w:val="auto"/>
        </w:rPr>
        <w:t>A</w:t>
      </w:r>
      <w:r w:rsidR="00C821EB" w:rsidRPr="00DB0F2F">
        <w:rPr>
          <w:rFonts w:ascii="Arial" w:hAnsi="Arial" w:cs="Arial"/>
          <w:color w:val="auto"/>
        </w:rPr>
        <w:t xml:space="preserve">ssessment </w:t>
      </w:r>
      <w:r w:rsidR="00C34721">
        <w:rPr>
          <w:rFonts w:ascii="Arial" w:hAnsi="Arial" w:cs="Arial"/>
          <w:color w:val="auto"/>
        </w:rPr>
        <w:t xml:space="preserve">Team </w:t>
      </w:r>
      <w:r w:rsidR="00B13B88" w:rsidRPr="00DB0F2F">
        <w:rPr>
          <w:rFonts w:ascii="Arial" w:hAnsi="Arial" w:cs="Arial"/>
          <w:color w:val="auto"/>
        </w:rPr>
        <w:t>saw</w:t>
      </w:r>
      <w:r w:rsidR="00C821EB" w:rsidRPr="00DB0F2F">
        <w:rPr>
          <w:rFonts w:ascii="Arial" w:hAnsi="Arial" w:cs="Arial"/>
          <w:color w:val="auto"/>
        </w:rPr>
        <w:t xml:space="preserve"> positive </w:t>
      </w:r>
      <w:r w:rsidR="00B13B88" w:rsidRPr="00DB0F2F">
        <w:rPr>
          <w:rFonts w:ascii="Arial" w:hAnsi="Arial" w:cs="Arial"/>
          <w:color w:val="auto"/>
        </w:rPr>
        <w:t>interactions between staff and consumers.</w:t>
      </w:r>
      <w:r w:rsidR="00C821EB" w:rsidRPr="00DB0F2F">
        <w:rPr>
          <w:rFonts w:ascii="Arial" w:hAnsi="Arial" w:cs="Arial"/>
          <w:color w:val="auto"/>
        </w:rPr>
        <w:t xml:space="preserve"> Staff confirmed they </w:t>
      </w:r>
      <w:r w:rsidR="00B13B88" w:rsidRPr="00DB0F2F">
        <w:rPr>
          <w:rFonts w:ascii="Arial" w:hAnsi="Arial" w:cs="Arial"/>
          <w:color w:val="auto"/>
        </w:rPr>
        <w:t xml:space="preserve">had been given appropriate training including </w:t>
      </w:r>
      <w:r w:rsidR="00C821EB" w:rsidRPr="00DB0F2F">
        <w:rPr>
          <w:rFonts w:ascii="Arial" w:hAnsi="Arial" w:cs="Arial"/>
          <w:color w:val="auto"/>
        </w:rPr>
        <w:t>use of the care management systems and accessing online training</w:t>
      </w:r>
      <w:r w:rsidR="00B13B88" w:rsidRPr="00DB0F2F">
        <w:rPr>
          <w:rFonts w:ascii="Arial" w:hAnsi="Arial" w:cs="Arial"/>
          <w:color w:val="auto"/>
        </w:rPr>
        <w:t xml:space="preserve"> a</w:t>
      </w:r>
      <w:r w:rsidR="005A7124" w:rsidRPr="00DB0F2F">
        <w:rPr>
          <w:rFonts w:ascii="Arial" w:hAnsi="Arial" w:cs="Arial"/>
          <w:color w:val="auto"/>
        </w:rPr>
        <w:t>s</w:t>
      </w:r>
      <w:r w:rsidR="00C34721">
        <w:rPr>
          <w:rFonts w:ascii="Arial" w:hAnsi="Arial" w:cs="Arial"/>
          <w:color w:val="auto"/>
        </w:rPr>
        <w:t xml:space="preserve"> needed</w:t>
      </w:r>
      <w:r w:rsidR="005A7124" w:rsidRPr="00DB0F2F">
        <w:rPr>
          <w:rFonts w:ascii="Arial" w:hAnsi="Arial" w:cs="Arial"/>
          <w:color w:val="auto"/>
        </w:rPr>
        <w:t>.</w:t>
      </w:r>
      <w:r w:rsidR="00C821EB" w:rsidRPr="00DB0F2F">
        <w:rPr>
          <w:rFonts w:ascii="Arial" w:hAnsi="Arial" w:cs="Arial"/>
          <w:color w:val="auto"/>
        </w:rPr>
        <w:t xml:space="preserve"> Management </w:t>
      </w:r>
      <w:r w:rsidR="00ED5A10" w:rsidRPr="00DB0F2F">
        <w:rPr>
          <w:rFonts w:ascii="Arial" w:hAnsi="Arial" w:cs="Arial"/>
          <w:color w:val="auto"/>
        </w:rPr>
        <w:t xml:space="preserve">demonstrated </w:t>
      </w:r>
      <w:r w:rsidR="00C34721">
        <w:rPr>
          <w:rFonts w:ascii="Arial" w:hAnsi="Arial" w:cs="Arial"/>
          <w:color w:val="auto"/>
        </w:rPr>
        <w:t>it provided</w:t>
      </w:r>
      <w:r w:rsidR="00ED5A10" w:rsidRPr="00DB0F2F">
        <w:rPr>
          <w:rFonts w:ascii="Arial" w:hAnsi="Arial" w:cs="Arial"/>
          <w:color w:val="auto"/>
        </w:rPr>
        <w:t xml:space="preserve"> </w:t>
      </w:r>
      <w:r w:rsidR="00C821EB" w:rsidRPr="00DB0F2F">
        <w:rPr>
          <w:rFonts w:ascii="Arial" w:hAnsi="Arial" w:cs="Arial"/>
          <w:color w:val="auto"/>
        </w:rPr>
        <w:t xml:space="preserve">induction training and external training for all staff and </w:t>
      </w:r>
      <w:r w:rsidR="00ED5A10" w:rsidRPr="00DB0F2F">
        <w:rPr>
          <w:rFonts w:ascii="Arial" w:hAnsi="Arial" w:cs="Arial"/>
          <w:color w:val="auto"/>
        </w:rPr>
        <w:t>monitor</w:t>
      </w:r>
      <w:r w:rsidR="00C34721">
        <w:rPr>
          <w:rFonts w:ascii="Arial" w:hAnsi="Arial" w:cs="Arial"/>
          <w:color w:val="auto"/>
        </w:rPr>
        <w:t>ed</w:t>
      </w:r>
      <w:r w:rsidR="00ED5A10" w:rsidRPr="00DB0F2F">
        <w:rPr>
          <w:rFonts w:ascii="Arial" w:hAnsi="Arial" w:cs="Arial"/>
          <w:color w:val="auto"/>
        </w:rPr>
        <w:t xml:space="preserve"> </w:t>
      </w:r>
      <w:r w:rsidR="00C821EB" w:rsidRPr="00DB0F2F">
        <w:rPr>
          <w:rFonts w:ascii="Arial" w:hAnsi="Arial" w:cs="Arial"/>
          <w:color w:val="auto"/>
        </w:rPr>
        <w:t>mandatory training</w:t>
      </w:r>
      <w:r w:rsidR="00ED5A10" w:rsidRPr="00DB0F2F">
        <w:rPr>
          <w:rFonts w:ascii="Arial" w:hAnsi="Arial" w:cs="Arial"/>
          <w:color w:val="auto"/>
        </w:rPr>
        <w:t xml:space="preserve"> completion levels.</w:t>
      </w:r>
      <w:r w:rsidR="00C821EB" w:rsidRPr="00DB0F2F">
        <w:rPr>
          <w:rFonts w:ascii="Arial" w:hAnsi="Arial" w:cs="Arial"/>
          <w:color w:val="auto"/>
        </w:rPr>
        <w:t xml:space="preserve"> Staff </w:t>
      </w:r>
      <w:r w:rsidR="00C34721">
        <w:rPr>
          <w:rFonts w:ascii="Arial" w:hAnsi="Arial" w:cs="Arial"/>
          <w:color w:val="auto"/>
        </w:rPr>
        <w:t>explained</w:t>
      </w:r>
      <w:r w:rsidR="00DB0F2F" w:rsidRPr="00DB0F2F">
        <w:rPr>
          <w:rFonts w:ascii="Arial" w:hAnsi="Arial" w:cs="Arial"/>
          <w:color w:val="auto"/>
        </w:rPr>
        <w:t xml:space="preserve"> </w:t>
      </w:r>
      <w:r w:rsidR="00DB0F2F" w:rsidRPr="00DB0F2F">
        <w:rPr>
          <w:rFonts w:ascii="Arial" w:eastAsia="Calibri" w:hAnsi="Arial" w:cs="Arial"/>
          <w:color w:val="auto"/>
        </w:rPr>
        <w:t xml:space="preserve">the training, support, professional </w:t>
      </w:r>
      <w:r w:rsidR="008D3D0A" w:rsidRPr="00DB0F2F">
        <w:rPr>
          <w:rFonts w:ascii="Arial" w:eastAsia="Calibri" w:hAnsi="Arial" w:cs="Arial"/>
          <w:color w:val="auto"/>
        </w:rPr>
        <w:t>development,</w:t>
      </w:r>
      <w:r w:rsidR="00DB0F2F" w:rsidRPr="00DB0F2F">
        <w:rPr>
          <w:rFonts w:ascii="Arial" w:eastAsia="Calibri" w:hAnsi="Arial" w:cs="Arial"/>
          <w:color w:val="auto"/>
        </w:rPr>
        <w:t xml:space="preserve"> and supervision they received during orientation and on an ongoing basis</w:t>
      </w:r>
      <w:r w:rsidR="00C34721">
        <w:rPr>
          <w:rFonts w:ascii="Arial" w:eastAsia="Calibri" w:hAnsi="Arial" w:cs="Arial"/>
          <w:color w:val="auto"/>
        </w:rPr>
        <w:t>.</w:t>
      </w:r>
    </w:p>
    <w:p w14:paraId="18ECD00E" w14:textId="525E345A" w:rsidR="00C821EB" w:rsidRPr="00C34721" w:rsidRDefault="00C821EB" w:rsidP="00C34721">
      <w:pPr>
        <w:spacing w:before="120" w:line="276" w:lineRule="auto"/>
        <w:rPr>
          <w:rFonts w:ascii="Arial" w:eastAsia="Calibri" w:hAnsi="Arial" w:cs="Arial"/>
          <w:color w:val="auto"/>
        </w:rPr>
      </w:pPr>
      <w:r w:rsidRPr="008D3D0A">
        <w:rPr>
          <w:rFonts w:ascii="Arial" w:hAnsi="Arial" w:cs="Arial"/>
          <w:color w:val="auto"/>
        </w:rPr>
        <w:t xml:space="preserve">The service </w:t>
      </w:r>
      <w:r w:rsidR="008D3D0A" w:rsidRPr="008D3D0A">
        <w:rPr>
          <w:rFonts w:ascii="Arial" w:hAnsi="Arial" w:cs="Arial"/>
          <w:color w:val="auto"/>
        </w:rPr>
        <w:t>showed it</w:t>
      </w:r>
      <w:r w:rsidR="00C34721">
        <w:rPr>
          <w:rFonts w:ascii="Arial" w:hAnsi="Arial" w:cs="Arial"/>
          <w:color w:val="auto"/>
        </w:rPr>
        <w:t xml:space="preserve"> had</w:t>
      </w:r>
      <w:r w:rsidR="008D3D0A" w:rsidRPr="008D3D0A">
        <w:rPr>
          <w:rFonts w:ascii="Arial" w:hAnsi="Arial" w:cs="Arial"/>
          <w:color w:val="auto"/>
        </w:rPr>
        <w:t xml:space="preserve"> systems and policies</w:t>
      </w:r>
      <w:r w:rsidRPr="008D3D0A">
        <w:rPr>
          <w:rFonts w:ascii="Arial" w:hAnsi="Arial" w:cs="Arial"/>
          <w:color w:val="auto"/>
        </w:rPr>
        <w:t xml:space="preserve"> in place </w:t>
      </w:r>
      <w:r w:rsidR="00C34721">
        <w:rPr>
          <w:rFonts w:ascii="Arial" w:hAnsi="Arial" w:cs="Arial"/>
          <w:color w:val="auto"/>
        </w:rPr>
        <w:t>which</w:t>
      </w:r>
      <w:r w:rsidRPr="008D3D0A">
        <w:rPr>
          <w:rFonts w:ascii="Arial" w:hAnsi="Arial" w:cs="Arial"/>
          <w:color w:val="auto"/>
        </w:rPr>
        <w:t xml:space="preserve"> ensure</w:t>
      </w:r>
      <w:r w:rsidR="00C34721">
        <w:rPr>
          <w:rFonts w:ascii="Arial" w:hAnsi="Arial" w:cs="Arial"/>
          <w:color w:val="auto"/>
        </w:rPr>
        <w:t>d</w:t>
      </w:r>
      <w:r w:rsidRPr="008D3D0A">
        <w:rPr>
          <w:rFonts w:ascii="Arial" w:hAnsi="Arial" w:cs="Arial"/>
          <w:color w:val="auto"/>
        </w:rPr>
        <w:t xml:space="preserve"> staff were trained and skilled to perform their roles to a high standard. Mandatory training modules were </w:t>
      </w:r>
      <w:r w:rsidR="00C34721">
        <w:rPr>
          <w:rFonts w:ascii="Arial" w:hAnsi="Arial" w:cs="Arial"/>
          <w:color w:val="auto"/>
        </w:rPr>
        <w:t>in place,</w:t>
      </w:r>
      <w:r w:rsidR="008D3D0A" w:rsidRPr="008D3D0A">
        <w:rPr>
          <w:rFonts w:ascii="Arial" w:hAnsi="Arial" w:cs="Arial"/>
          <w:color w:val="auto"/>
        </w:rPr>
        <w:t xml:space="preserve"> </w:t>
      </w:r>
      <w:r w:rsidRPr="008D3D0A">
        <w:rPr>
          <w:rFonts w:ascii="Arial" w:hAnsi="Arial" w:cs="Arial"/>
          <w:color w:val="auto"/>
        </w:rPr>
        <w:t xml:space="preserve">along with </w:t>
      </w:r>
      <w:r w:rsidR="008D3D0A" w:rsidRPr="008D3D0A">
        <w:rPr>
          <w:rFonts w:ascii="Arial" w:hAnsi="Arial" w:cs="Arial"/>
          <w:color w:val="auto"/>
        </w:rPr>
        <w:t xml:space="preserve">processes for </w:t>
      </w:r>
      <w:r w:rsidRPr="008D3D0A">
        <w:rPr>
          <w:rFonts w:ascii="Arial" w:hAnsi="Arial" w:cs="Arial"/>
          <w:color w:val="auto"/>
        </w:rPr>
        <w:t xml:space="preserve">regular monitoring and review of staff performance. The service had </w:t>
      </w:r>
      <w:r w:rsidR="008D3D0A" w:rsidRPr="008D3D0A">
        <w:rPr>
          <w:rFonts w:ascii="Arial" w:hAnsi="Arial" w:cs="Arial"/>
          <w:color w:val="auto"/>
        </w:rPr>
        <w:t xml:space="preserve">sound </w:t>
      </w:r>
      <w:r w:rsidRPr="008D3D0A">
        <w:rPr>
          <w:rFonts w:ascii="Arial" w:hAnsi="Arial" w:cs="Arial"/>
          <w:color w:val="auto"/>
        </w:rPr>
        <w:t xml:space="preserve">staff recruitment processes and induction procedures </w:t>
      </w:r>
      <w:r w:rsidR="00C34721">
        <w:rPr>
          <w:rFonts w:ascii="Arial" w:hAnsi="Arial" w:cs="Arial"/>
          <w:color w:val="auto"/>
        </w:rPr>
        <w:t>which</w:t>
      </w:r>
      <w:r w:rsidRPr="008D3D0A">
        <w:rPr>
          <w:rFonts w:ascii="Arial" w:hAnsi="Arial" w:cs="Arial"/>
          <w:color w:val="auto"/>
        </w:rPr>
        <w:t xml:space="preserve"> ensure</w:t>
      </w:r>
      <w:r w:rsidR="00C34721">
        <w:rPr>
          <w:rFonts w:ascii="Arial" w:hAnsi="Arial" w:cs="Arial"/>
          <w:color w:val="auto"/>
        </w:rPr>
        <w:t>d</w:t>
      </w:r>
      <w:r w:rsidRPr="008D3D0A">
        <w:rPr>
          <w:rFonts w:ascii="Arial" w:hAnsi="Arial" w:cs="Arial"/>
          <w:color w:val="auto"/>
        </w:rPr>
        <w:t xml:space="preserve"> staff were </w:t>
      </w:r>
      <w:r w:rsidR="008D3D0A" w:rsidRPr="008D3D0A">
        <w:rPr>
          <w:rFonts w:ascii="Arial" w:hAnsi="Arial" w:cs="Arial"/>
          <w:color w:val="auto"/>
        </w:rPr>
        <w:t>match</w:t>
      </w:r>
      <w:r w:rsidR="00C34721">
        <w:rPr>
          <w:rFonts w:ascii="Arial" w:hAnsi="Arial" w:cs="Arial"/>
          <w:color w:val="auto"/>
        </w:rPr>
        <w:t>ed to their roles and appropriately</w:t>
      </w:r>
      <w:r w:rsidRPr="008D3D0A">
        <w:rPr>
          <w:rFonts w:ascii="Arial" w:hAnsi="Arial" w:cs="Arial"/>
          <w:color w:val="auto"/>
        </w:rPr>
        <w:t xml:space="preserve"> skilled. </w:t>
      </w:r>
      <w:r w:rsidR="00C34721">
        <w:rPr>
          <w:rFonts w:ascii="Arial" w:hAnsi="Arial" w:cs="Arial"/>
          <w:color w:val="auto"/>
        </w:rPr>
        <w:t>The Assessment Team o</w:t>
      </w:r>
      <w:r w:rsidRPr="008D3D0A">
        <w:rPr>
          <w:rFonts w:ascii="Arial" w:hAnsi="Arial" w:cs="Arial"/>
          <w:color w:val="auto"/>
        </w:rPr>
        <w:t>bserv</w:t>
      </w:r>
      <w:r w:rsidR="00C34721">
        <w:rPr>
          <w:rFonts w:ascii="Arial" w:hAnsi="Arial" w:cs="Arial"/>
          <w:color w:val="auto"/>
        </w:rPr>
        <w:t>ed</w:t>
      </w:r>
      <w:r w:rsidRPr="008D3D0A">
        <w:rPr>
          <w:rFonts w:ascii="Arial" w:hAnsi="Arial" w:cs="Arial"/>
          <w:color w:val="auto"/>
        </w:rPr>
        <w:t xml:space="preserve"> the rostering system and workforce planning for unplanned absences </w:t>
      </w:r>
      <w:r w:rsidR="00C34721">
        <w:rPr>
          <w:rFonts w:ascii="Arial" w:hAnsi="Arial" w:cs="Arial"/>
          <w:color w:val="auto"/>
        </w:rPr>
        <w:t xml:space="preserve">worked effectively </w:t>
      </w:r>
      <w:r w:rsidRPr="008D3D0A">
        <w:rPr>
          <w:rFonts w:ascii="Arial" w:hAnsi="Arial" w:cs="Arial"/>
          <w:color w:val="auto"/>
        </w:rPr>
        <w:t xml:space="preserve">and </w:t>
      </w:r>
      <w:r w:rsidR="00C34721">
        <w:rPr>
          <w:rFonts w:ascii="Arial" w:hAnsi="Arial" w:cs="Arial"/>
          <w:color w:val="auto"/>
        </w:rPr>
        <w:t>th</w:t>
      </w:r>
      <w:r w:rsidRPr="008D3D0A">
        <w:rPr>
          <w:rFonts w:ascii="Arial" w:hAnsi="Arial" w:cs="Arial"/>
          <w:color w:val="auto"/>
        </w:rPr>
        <w:t xml:space="preserve">ere was an appropriate mix of staff and </w:t>
      </w:r>
      <w:proofErr w:type="gramStart"/>
      <w:r w:rsidRPr="008D3D0A">
        <w:rPr>
          <w:rFonts w:ascii="Arial" w:hAnsi="Arial" w:cs="Arial"/>
          <w:color w:val="auto"/>
        </w:rPr>
        <w:t>sufficient</w:t>
      </w:r>
      <w:proofErr w:type="gramEnd"/>
      <w:r w:rsidRPr="008D3D0A">
        <w:rPr>
          <w:rFonts w:ascii="Arial" w:hAnsi="Arial" w:cs="Arial"/>
          <w:color w:val="auto"/>
        </w:rPr>
        <w:t xml:space="preserve"> quantity of staff available.</w:t>
      </w:r>
    </w:p>
    <w:p w14:paraId="2BCF9EBC" w14:textId="3AB66E2C"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8F4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1A343CD1" w:rsidR="00C9354C" w:rsidRPr="0045642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7057">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B3B8A56" w:rsidR="00C9354C" w:rsidRPr="0045642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6370631" w:rsidR="00C9354C" w:rsidRPr="0045642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67F576DE" w:rsidR="00C9354C" w:rsidRPr="0045642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1B289B9" w:rsidR="00C9354C" w:rsidRPr="00456420" w:rsidRDefault="00C9354C" w:rsidP="002657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56420">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795A4CE1" w:rsidR="00C9354C" w:rsidRPr="009238F7" w:rsidRDefault="00C9354C" w:rsidP="002657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456420">
              <w:rPr>
                <w:rFonts w:ascii="Arial" w:hAnsi="Arial" w:cs="Arial"/>
                <w:color w:val="auto"/>
              </w:rPr>
              <w:t>Compliant</w:t>
            </w:r>
          </w:p>
        </w:tc>
      </w:tr>
    </w:tbl>
    <w:p w14:paraId="4B9F1F08" w14:textId="31B91215" w:rsidR="00075367" w:rsidRDefault="00075367" w:rsidP="001D79BB">
      <w:pPr>
        <w:pStyle w:val="Heading2"/>
        <w:spacing w:before="120" w:after="120" w:line="22" w:lineRule="atLeast"/>
        <w:rPr>
          <w:rFonts w:ascii="Arial" w:hAnsi="Arial" w:cs="Arial"/>
        </w:rPr>
      </w:pPr>
      <w:r w:rsidRPr="009238F7">
        <w:rPr>
          <w:rFonts w:ascii="Arial" w:hAnsi="Arial" w:cs="Arial"/>
        </w:rPr>
        <w:t>Findings</w:t>
      </w:r>
    </w:p>
    <w:p w14:paraId="63ADEA72" w14:textId="600BD488" w:rsidR="0007554B" w:rsidRPr="007A4BDD" w:rsidRDefault="0007554B" w:rsidP="0007554B">
      <w:pPr>
        <w:rPr>
          <w:rFonts w:ascii="Arial" w:hAnsi="Arial" w:cs="Arial"/>
          <w:color w:val="auto"/>
        </w:rPr>
      </w:pPr>
      <w:r w:rsidRPr="007A4BDD">
        <w:rPr>
          <w:rFonts w:ascii="Arial" w:hAnsi="Arial" w:cs="Arial"/>
          <w:color w:val="auto"/>
        </w:rPr>
        <w:t xml:space="preserve">Consumers and representatives advised they </w:t>
      </w:r>
      <w:r w:rsidR="00C34721">
        <w:rPr>
          <w:rFonts w:ascii="Arial" w:hAnsi="Arial" w:cs="Arial"/>
          <w:color w:val="auto"/>
        </w:rPr>
        <w:t>were</w:t>
      </w:r>
      <w:r w:rsidR="00EA6822" w:rsidRPr="007A4BDD">
        <w:rPr>
          <w:rFonts w:ascii="Arial" w:hAnsi="Arial" w:cs="Arial"/>
          <w:color w:val="auto"/>
        </w:rPr>
        <w:t xml:space="preserve"> actively involved</w:t>
      </w:r>
      <w:r w:rsidRPr="007A4BDD">
        <w:rPr>
          <w:rFonts w:ascii="Arial" w:hAnsi="Arial" w:cs="Arial"/>
          <w:color w:val="auto"/>
        </w:rPr>
        <w:t xml:space="preserve"> in the development of care and service delivery and said they felt the service </w:t>
      </w:r>
      <w:r w:rsidR="00C34721">
        <w:rPr>
          <w:rFonts w:ascii="Arial" w:hAnsi="Arial" w:cs="Arial"/>
          <w:color w:val="auto"/>
        </w:rPr>
        <w:t xml:space="preserve">was well </w:t>
      </w:r>
      <w:r w:rsidR="00EA6822" w:rsidRPr="007A4BDD">
        <w:rPr>
          <w:rFonts w:ascii="Arial" w:hAnsi="Arial" w:cs="Arial"/>
          <w:color w:val="auto"/>
        </w:rPr>
        <w:t>managed</w:t>
      </w:r>
      <w:r w:rsidRPr="007A4BDD">
        <w:rPr>
          <w:rFonts w:ascii="Arial" w:hAnsi="Arial" w:cs="Arial"/>
          <w:color w:val="auto"/>
        </w:rPr>
        <w:t xml:space="preserve">. </w:t>
      </w:r>
    </w:p>
    <w:p w14:paraId="3C183171" w14:textId="77777777" w:rsidR="00C34721" w:rsidRDefault="007A4BDD" w:rsidP="0026578F">
      <w:pPr>
        <w:rPr>
          <w:rFonts w:ascii="Arial" w:hAnsi="Arial" w:cs="Arial"/>
          <w:color w:val="auto"/>
        </w:rPr>
      </w:pPr>
      <w:r>
        <w:rPr>
          <w:rFonts w:ascii="Arial" w:hAnsi="Arial" w:cs="Arial"/>
          <w:color w:val="auto"/>
        </w:rPr>
        <w:t xml:space="preserve">The service showed it </w:t>
      </w:r>
      <w:r w:rsidR="00C34721">
        <w:rPr>
          <w:rFonts w:ascii="Arial" w:hAnsi="Arial" w:cs="Arial"/>
          <w:color w:val="auto"/>
        </w:rPr>
        <w:t>was</w:t>
      </w:r>
      <w:r>
        <w:rPr>
          <w:rFonts w:ascii="Arial" w:hAnsi="Arial" w:cs="Arial"/>
          <w:color w:val="auto"/>
        </w:rPr>
        <w:t xml:space="preserve"> committed</w:t>
      </w:r>
      <w:r w:rsidR="0007554B" w:rsidRPr="00EA6822">
        <w:rPr>
          <w:rFonts w:ascii="Arial" w:hAnsi="Arial" w:cs="Arial"/>
          <w:color w:val="auto"/>
        </w:rPr>
        <w:t xml:space="preserve"> </w:t>
      </w:r>
      <w:r>
        <w:rPr>
          <w:rFonts w:ascii="Arial" w:hAnsi="Arial" w:cs="Arial"/>
          <w:color w:val="auto"/>
        </w:rPr>
        <w:t>to</w:t>
      </w:r>
      <w:r w:rsidR="0007554B" w:rsidRPr="00EA6822">
        <w:rPr>
          <w:rFonts w:ascii="Arial" w:hAnsi="Arial" w:cs="Arial"/>
          <w:color w:val="auto"/>
        </w:rPr>
        <w:t xml:space="preserve"> a culture of safe, inclusive, and quality care</w:t>
      </w:r>
      <w:r>
        <w:rPr>
          <w:rFonts w:ascii="Arial" w:hAnsi="Arial" w:cs="Arial"/>
          <w:color w:val="auto"/>
        </w:rPr>
        <w:t xml:space="preserve"> and gave examples of processes and structures in place </w:t>
      </w:r>
      <w:r w:rsidR="00C34721">
        <w:rPr>
          <w:rFonts w:ascii="Arial" w:hAnsi="Arial" w:cs="Arial"/>
          <w:color w:val="auto"/>
        </w:rPr>
        <w:t>which</w:t>
      </w:r>
      <w:r>
        <w:rPr>
          <w:rFonts w:ascii="Arial" w:hAnsi="Arial" w:cs="Arial"/>
          <w:color w:val="auto"/>
        </w:rPr>
        <w:t xml:space="preserve"> ensure</w:t>
      </w:r>
      <w:r w:rsidR="00C34721">
        <w:rPr>
          <w:rFonts w:ascii="Arial" w:hAnsi="Arial" w:cs="Arial"/>
          <w:color w:val="auto"/>
        </w:rPr>
        <w:t>d</w:t>
      </w:r>
      <w:r>
        <w:rPr>
          <w:rFonts w:ascii="Arial" w:hAnsi="Arial" w:cs="Arial"/>
          <w:color w:val="auto"/>
        </w:rPr>
        <w:t xml:space="preserve"> accountability </w:t>
      </w:r>
      <w:r w:rsidR="009413B3">
        <w:rPr>
          <w:rFonts w:ascii="Arial" w:hAnsi="Arial" w:cs="Arial"/>
          <w:color w:val="auto"/>
        </w:rPr>
        <w:t>for this.</w:t>
      </w:r>
      <w:r w:rsidR="0007554B" w:rsidRPr="00EA6822">
        <w:rPr>
          <w:rFonts w:ascii="Arial" w:hAnsi="Arial" w:cs="Arial"/>
          <w:color w:val="auto"/>
        </w:rPr>
        <w:t xml:space="preserve"> </w:t>
      </w:r>
      <w:r w:rsidR="009413B3">
        <w:rPr>
          <w:rFonts w:ascii="Arial" w:hAnsi="Arial" w:cs="Arial"/>
          <w:color w:val="auto"/>
        </w:rPr>
        <w:lastRenderedPageBreak/>
        <w:t xml:space="preserve">Management </w:t>
      </w:r>
      <w:r w:rsidR="0007554B" w:rsidRPr="00EA6822">
        <w:rPr>
          <w:rFonts w:ascii="Arial" w:hAnsi="Arial" w:cs="Arial"/>
          <w:color w:val="auto"/>
        </w:rPr>
        <w:t xml:space="preserve">demonstrated </w:t>
      </w:r>
      <w:r w:rsidR="009413B3">
        <w:rPr>
          <w:rFonts w:ascii="Arial" w:hAnsi="Arial" w:cs="Arial"/>
          <w:color w:val="auto"/>
        </w:rPr>
        <w:t>it</w:t>
      </w:r>
      <w:r w:rsidR="0007554B" w:rsidRPr="00EA6822">
        <w:rPr>
          <w:rFonts w:ascii="Arial" w:hAnsi="Arial" w:cs="Arial"/>
          <w:color w:val="auto"/>
        </w:rPr>
        <w:t xml:space="preserve"> acted </w:t>
      </w:r>
      <w:r w:rsidR="009413B3">
        <w:rPr>
          <w:rFonts w:ascii="Arial" w:hAnsi="Arial" w:cs="Arial"/>
          <w:color w:val="auto"/>
        </w:rPr>
        <w:t>upon</w:t>
      </w:r>
      <w:r w:rsidR="0007554B" w:rsidRPr="00EA6822">
        <w:rPr>
          <w:rFonts w:ascii="Arial" w:hAnsi="Arial" w:cs="Arial"/>
          <w:color w:val="auto"/>
        </w:rPr>
        <w:t xml:space="preserve"> feedback and issues raised</w:t>
      </w:r>
      <w:r w:rsidR="00C34721">
        <w:rPr>
          <w:rFonts w:ascii="Arial" w:hAnsi="Arial" w:cs="Arial"/>
          <w:color w:val="auto"/>
        </w:rPr>
        <w:t xml:space="preserve"> and</w:t>
      </w:r>
      <w:r w:rsidR="00564F69">
        <w:rPr>
          <w:rFonts w:ascii="Arial" w:hAnsi="Arial" w:cs="Arial"/>
          <w:color w:val="auto"/>
        </w:rPr>
        <w:t xml:space="preserve"> provid</w:t>
      </w:r>
      <w:r w:rsidR="00C34721">
        <w:rPr>
          <w:rFonts w:ascii="Arial" w:hAnsi="Arial" w:cs="Arial"/>
          <w:color w:val="auto"/>
        </w:rPr>
        <w:t>ed</w:t>
      </w:r>
      <w:r w:rsidR="00564F69">
        <w:rPr>
          <w:rFonts w:ascii="Arial" w:hAnsi="Arial" w:cs="Arial"/>
          <w:color w:val="auto"/>
        </w:rPr>
        <w:t xml:space="preserve"> details of continuous improvement and responsiveness to feedback. Management showed it </w:t>
      </w:r>
      <w:r w:rsidR="00C34721">
        <w:rPr>
          <w:rFonts w:ascii="Arial" w:hAnsi="Arial" w:cs="Arial"/>
          <w:color w:val="auto"/>
        </w:rPr>
        <w:t>regularly provided updated information to consumers and representatives</w:t>
      </w:r>
      <w:r w:rsidR="0007554B" w:rsidRPr="00EA6822">
        <w:rPr>
          <w:rFonts w:ascii="Arial" w:hAnsi="Arial" w:cs="Arial"/>
          <w:color w:val="auto"/>
        </w:rPr>
        <w:t xml:space="preserve"> when changes occur</w:t>
      </w:r>
      <w:r w:rsidR="00C34721">
        <w:rPr>
          <w:rFonts w:ascii="Arial" w:hAnsi="Arial" w:cs="Arial"/>
          <w:color w:val="auto"/>
        </w:rPr>
        <w:t>red</w:t>
      </w:r>
      <w:r w:rsidR="0007554B" w:rsidRPr="00EA6822">
        <w:rPr>
          <w:rFonts w:ascii="Arial" w:hAnsi="Arial" w:cs="Arial"/>
          <w:color w:val="auto"/>
        </w:rPr>
        <w:t>.</w:t>
      </w:r>
      <w:r w:rsidR="00C34721">
        <w:rPr>
          <w:rFonts w:ascii="Arial" w:hAnsi="Arial" w:cs="Arial"/>
          <w:color w:val="auto"/>
        </w:rPr>
        <w:t xml:space="preserve"> </w:t>
      </w:r>
      <w:r w:rsidR="0007554B" w:rsidRPr="00EA6822">
        <w:rPr>
          <w:rFonts w:ascii="Arial" w:hAnsi="Arial" w:cs="Arial"/>
          <w:color w:val="auto"/>
        </w:rPr>
        <w:t xml:space="preserve">Management demonstrated </w:t>
      </w:r>
      <w:r w:rsidR="00C34721">
        <w:rPr>
          <w:rFonts w:ascii="Arial" w:hAnsi="Arial" w:cs="Arial"/>
          <w:color w:val="auto"/>
        </w:rPr>
        <w:t xml:space="preserve">it </w:t>
      </w:r>
      <w:r w:rsidR="0007554B" w:rsidRPr="00EA6822">
        <w:rPr>
          <w:rFonts w:ascii="Arial" w:hAnsi="Arial" w:cs="Arial"/>
          <w:color w:val="auto"/>
        </w:rPr>
        <w:t>monitor</w:t>
      </w:r>
      <w:r w:rsidR="00C34721">
        <w:rPr>
          <w:rFonts w:ascii="Arial" w:hAnsi="Arial" w:cs="Arial"/>
          <w:color w:val="auto"/>
        </w:rPr>
        <w:t>ed</w:t>
      </w:r>
      <w:r w:rsidR="0007554B" w:rsidRPr="00EA6822">
        <w:rPr>
          <w:rFonts w:ascii="Arial" w:hAnsi="Arial" w:cs="Arial"/>
          <w:color w:val="auto"/>
        </w:rPr>
        <w:t xml:space="preserve"> and manage</w:t>
      </w:r>
      <w:r w:rsidR="00C34721">
        <w:rPr>
          <w:rFonts w:ascii="Arial" w:hAnsi="Arial" w:cs="Arial"/>
          <w:color w:val="auto"/>
        </w:rPr>
        <w:t>d</w:t>
      </w:r>
      <w:r w:rsidR="0007554B" w:rsidRPr="00EA6822">
        <w:rPr>
          <w:rFonts w:ascii="Arial" w:hAnsi="Arial" w:cs="Arial"/>
          <w:color w:val="auto"/>
        </w:rPr>
        <w:t xml:space="preserve"> Key Performance Indicators</w:t>
      </w:r>
      <w:r w:rsidR="00C34721">
        <w:rPr>
          <w:rFonts w:ascii="Arial" w:hAnsi="Arial" w:cs="Arial"/>
          <w:color w:val="auto"/>
        </w:rPr>
        <w:t xml:space="preserve">, which </w:t>
      </w:r>
      <w:r w:rsidR="007E524D">
        <w:rPr>
          <w:rFonts w:ascii="Arial" w:hAnsi="Arial" w:cs="Arial"/>
          <w:color w:val="auto"/>
        </w:rPr>
        <w:t>ensur</w:t>
      </w:r>
      <w:r w:rsidR="00C34721">
        <w:rPr>
          <w:rFonts w:ascii="Arial" w:hAnsi="Arial" w:cs="Arial"/>
          <w:color w:val="auto"/>
        </w:rPr>
        <w:t>ed</w:t>
      </w:r>
      <w:r w:rsidR="007E524D">
        <w:rPr>
          <w:rFonts w:ascii="Arial" w:hAnsi="Arial" w:cs="Arial"/>
          <w:color w:val="auto"/>
        </w:rPr>
        <w:t xml:space="preserve"> care and services </w:t>
      </w:r>
      <w:r w:rsidR="00C34721">
        <w:rPr>
          <w:rFonts w:ascii="Arial" w:hAnsi="Arial" w:cs="Arial"/>
          <w:color w:val="auto"/>
        </w:rPr>
        <w:t>we</w:t>
      </w:r>
      <w:r w:rsidR="007E524D">
        <w:rPr>
          <w:rFonts w:ascii="Arial" w:hAnsi="Arial" w:cs="Arial"/>
          <w:color w:val="auto"/>
        </w:rPr>
        <w:t>re consistently delivered to a high standard</w:t>
      </w:r>
      <w:r w:rsidR="00C34721">
        <w:rPr>
          <w:rFonts w:ascii="Arial" w:hAnsi="Arial" w:cs="Arial"/>
          <w:color w:val="auto"/>
        </w:rPr>
        <w:t>.</w:t>
      </w:r>
    </w:p>
    <w:p w14:paraId="55208525" w14:textId="072D8D0D" w:rsidR="00C34721" w:rsidRDefault="0007554B" w:rsidP="0026578F">
      <w:pPr>
        <w:rPr>
          <w:rFonts w:ascii="Arial" w:hAnsi="Arial" w:cs="Arial"/>
          <w:color w:val="auto"/>
        </w:rPr>
      </w:pPr>
      <w:r w:rsidRPr="00564F69">
        <w:rPr>
          <w:rFonts w:ascii="Arial" w:hAnsi="Arial" w:cs="Arial"/>
          <w:color w:val="auto"/>
        </w:rPr>
        <w:t xml:space="preserve">Staff showed they used and understood the service’s clinical governance </w:t>
      </w:r>
      <w:r w:rsidR="009C4395" w:rsidRPr="00564F69">
        <w:rPr>
          <w:rFonts w:ascii="Arial" w:hAnsi="Arial" w:cs="Arial"/>
          <w:color w:val="auto"/>
        </w:rPr>
        <w:t>framework</w:t>
      </w:r>
      <w:r w:rsidR="00C34721">
        <w:rPr>
          <w:rFonts w:ascii="Arial" w:hAnsi="Arial" w:cs="Arial"/>
          <w:color w:val="auto"/>
        </w:rPr>
        <w:t xml:space="preserve">, which </w:t>
      </w:r>
      <w:r w:rsidRPr="00564F69">
        <w:rPr>
          <w:rFonts w:ascii="Arial" w:hAnsi="Arial" w:cs="Arial"/>
          <w:color w:val="auto"/>
        </w:rPr>
        <w:t>including</w:t>
      </w:r>
      <w:r w:rsidR="00C34721">
        <w:rPr>
          <w:rFonts w:ascii="Arial" w:hAnsi="Arial" w:cs="Arial"/>
          <w:color w:val="auto"/>
        </w:rPr>
        <w:t xml:space="preserve"> policies and procedures on </w:t>
      </w:r>
      <w:r w:rsidRPr="00564F69">
        <w:rPr>
          <w:rFonts w:ascii="Arial" w:hAnsi="Arial" w:cs="Arial"/>
          <w:color w:val="auto"/>
        </w:rPr>
        <w:t>minimising the use of restrictive practices,</w:t>
      </w:r>
      <w:r w:rsidR="00C34721">
        <w:rPr>
          <w:rFonts w:ascii="Arial" w:hAnsi="Arial" w:cs="Arial"/>
          <w:color w:val="auto"/>
        </w:rPr>
        <w:t xml:space="preserve"> </w:t>
      </w:r>
      <w:r w:rsidRPr="00C34721">
        <w:rPr>
          <w:rFonts w:ascii="Arial" w:hAnsi="Arial" w:cs="Arial"/>
          <w:color w:val="auto"/>
        </w:rPr>
        <w:t>promoting antimicrobial stewardship,</w:t>
      </w:r>
      <w:r w:rsidR="00C34721">
        <w:rPr>
          <w:rFonts w:ascii="Arial" w:hAnsi="Arial" w:cs="Arial"/>
          <w:color w:val="auto"/>
        </w:rPr>
        <w:t xml:space="preserve"> </w:t>
      </w:r>
      <w:r w:rsidRPr="00C34721">
        <w:rPr>
          <w:rFonts w:ascii="Arial" w:hAnsi="Arial" w:cs="Arial"/>
          <w:color w:val="auto"/>
        </w:rPr>
        <w:t>and applying open disclosure</w:t>
      </w:r>
      <w:r w:rsidR="00C34721">
        <w:rPr>
          <w:rFonts w:ascii="Arial" w:hAnsi="Arial" w:cs="Arial"/>
          <w:color w:val="auto"/>
        </w:rPr>
        <w:t>.</w:t>
      </w:r>
    </w:p>
    <w:p w14:paraId="2AC6E259" w14:textId="5BA0B47B" w:rsidR="0007554B" w:rsidRPr="00EA6822" w:rsidRDefault="0007554B" w:rsidP="0026578F">
      <w:pPr>
        <w:rPr>
          <w:rFonts w:ascii="Arial" w:hAnsi="Arial" w:cs="Arial"/>
          <w:color w:val="auto"/>
        </w:rPr>
      </w:pPr>
      <w:r w:rsidRPr="0026578F">
        <w:rPr>
          <w:rFonts w:ascii="Arial" w:hAnsi="Arial" w:cs="Arial"/>
          <w:color w:val="auto"/>
        </w:rPr>
        <w:t xml:space="preserve">The organisation </w:t>
      </w:r>
      <w:r w:rsidR="00C34721" w:rsidRPr="0026578F">
        <w:rPr>
          <w:rFonts w:ascii="Arial" w:hAnsi="Arial" w:cs="Arial"/>
          <w:color w:val="auto"/>
        </w:rPr>
        <w:t>had</w:t>
      </w:r>
      <w:r w:rsidRPr="0026578F">
        <w:rPr>
          <w:rFonts w:ascii="Arial" w:hAnsi="Arial" w:cs="Arial"/>
          <w:color w:val="auto"/>
        </w:rPr>
        <w:t xml:space="preserve"> </w:t>
      </w:r>
      <w:r w:rsidR="00C34721" w:rsidRPr="0026578F">
        <w:rPr>
          <w:rFonts w:ascii="Arial" w:hAnsi="Arial" w:cs="Arial"/>
          <w:color w:val="auto"/>
        </w:rPr>
        <w:t>the following policies, which were easily accessible to staff</w:t>
      </w:r>
      <w:r w:rsidRPr="0026578F">
        <w:rPr>
          <w:rFonts w:ascii="Arial" w:hAnsi="Arial" w:cs="Arial"/>
          <w:color w:val="auto"/>
        </w:rPr>
        <w:t>:</w:t>
      </w:r>
    </w:p>
    <w:p w14:paraId="2AE644ED" w14:textId="77777777" w:rsidR="0007554B" w:rsidRPr="0026578F" w:rsidRDefault="0007554B" w:rsidP="0026578F">
      <w:pPr>
        <w:pStyle w:val="ListParagraph"/>
        <w:numPr>
          <w:ilvl w:val="0"/>
          <w:numId w:val="34"/>
        </w:numPr>
        <w:spacing w:line="22" w:lineRule="atLeast"/>
        <w:ind w:left="714" w:hanging="357"/>
        <w:contextualSpacing w:val="0"/>
        <w:rPr>
          <w:rFonts w:ascii="Arial" w:hAnsi="Arial" w:cs="Arial"/>
        </w:rPr>
      </w:pPr>
      <w:r w:rsidRPr="0026578F">
        <w:rPr>
          <w:rFonts w:ascii="Arial" w:hAnsi="Arial" w:cs="Arial"/>
        </w:rPr>
        <w:t xml:space="preserve">documented clinical governance framework </w:t>
      </w:r>
    </w:p>
    <w:p w14:paraId="5EEF14B5" w14:textId="77777777" w:rsidR="0007554B" w:rsidRPr="0026578F" w:rsidRDefault="0007554B" w:rsidP="0026578F">
      <w:pPr>
        <w:pStyle w:val="ListParagraph"/>
        <w:numPr>
          <w:ilvl w:val="0"/>
          <w:numId w:val="34"/>
        </w:numPr>
        <w:spacing w:line="22" w:lineRule="atLeast"/>
        <w:ind w:left="714" w:hanging="357"/>
        <w:contextualSpacing w:val="0"/>
        <w:rPr>
          <w:rFonts w:ascii="Arial" w:hAnsi="Arial" w:cs="Arial"/>
        </w:rPr>
      </w:pPr>
      <w:r w:rsidRPr="0026578F">
        <w:rPr>
          <w:rFonts w:ascii="Arial" w:hAnsi="Arial" w:cs="Arial"/>
        </w:rPr>
        <w:t>policy relating to antimicrobial stewardship</w:t>
      </w:r>
    </w:p>
    <w:p w14:paraId="14FA5114" w14:textId="77777777" w:rsidR="0007554B" w:rsidRPr="0026578F" w:rsidRDefault="0007554B" w:rsidP="0026578F">
      <w:pPr>
        <w:pStyle w:val="ListParagraph"/>
        <w:numPr>
          <w:ilvl w:val="0"/>
          <w:numId w:val="34"/>
        </w:numPr>
        <w:spacing w:line="22" w:lineRule="atLeast"/>
        <w:ind w:left="714" w:hanging="357"/>
        <w:contextualSpacing w:val="0"/>
        <w:rPr>
          <w:rFonts w:ascii="Arial" w:hAnsi="Arial" w:cs="Arial"/>
        </w:rPr>
      </w:pPr>
      <w:r w:rsidRPr="0026578F">
        <w:rPr>
          <w:rFonts w:ascii="Arial" w:hAnsi="Arial" w:cs="Arial"/>
        </w:rPr>
        <w:t>policy relating to minimising the use of restraint</w:t>
      </w:r>
    </w:p>
    <w:p w14:paraId="62052044" w14:textId="77777777" w:rsidR="0007554B" w:rsidRPr="0026578F" w:rsidRDefault="0007554B" w:rsidP="0026578F">
      <w:pPr>
        <w:pStyle w:val="ListParagraph"/>
        <w:numPr>
          <w:ilvl w:val="0"/>
          <w:numId w:val="34"/>
        </w:numPr>
        <w:spacing w:line="22" w:lineRule="atLeast"/>
        <w:ind w:left="714" w:hanging="357"/>
        <w:contextualSpacing w:val="0"/>
        <w:rPr>
          <w:rFonts w:ascii="Arial" w:hAnsi="Arial" w:cs="Arial"/>
        </w:rPr>
      </w:pPr>
      <w:r w:rsidRPr="0026578F">
        <w:rPr>
          <w:rFonts w:ascii="Arial" w:hAnsi="Arial" w:cs="Arial"/>
        </w:rPr>
        <w:t>open disclosure policy.</w:t>
      </w:r>
    </w:p>
    <w:p w14:paraId="0070BDA9" w14:textId="77777777" w:rsidR="006A5DB0" w:rsidRDefault="0007554B" w:rsidP="0026578F">
      <w:pPr>
        <w:rPr>
          <w:rFonts w:ascii="Arial" w:hAnsi="Arial" w:cs="Arial"/>
          <w:color w:val="auto"/>
        </w:rPr>
      </w:pPr>
      <w:r w:rsidRPr="00EA6822">
        <w:rPr>
          <w:rFonts w:ascii="Arial" w:hAnsi="Arial" w:cs="Arial"/>
          <w:color w:val="auto"/>
        </w:rPr>
        <w:t>The service’s executive</w:t>
      </w:r>
      <w:r w:rsidR="009C4395">
        <w:rPr>
          <w:rFonts w:ascii="Arial" w:hAnsi="Arial" w:cs="Arial"/>
          <w:color w:val="auto"/>
        </w:rPr>
        <w:t xml:space="preserve"> </w:t>
      </w:r>
      <w:r w:rsidR="00382FE7">
        <w:rPr>
          <w:rFonts w:ascii="Arial" w:hAnsi="Arial" w:cs="Arial"/>
          <w:color w:val="auto"/>
        </w:rPr>
        <w:t>had oversight of</w:t>
      </w:r>
      <w:r w:rsidR="008E13D7">
        <w:rPr>
          <w:rFonts w:ascii="Arial" w:hAnsi="Arial" w:cs="Arial"/>
          <w:color w:val="auto"/>
        </w:rPr>
        <w:t xml:space="preserve"> </w:t>
      </w:r>
      <w:r w:rsidRPr="00EA6822">
        <w:rPr>
          <w:rFonts w:ascii="Arial" w:hAnsi="Arial" w:cs="Arial"/>
          <w:color w:val="auto"/>
        </w:rPr>
        <w:t xml:space="preserve">complaints, serious incidents, regulatory compliance, clinical governance, antimicrobial stewardship, and use of restraint. The service had a risk management framework </w:t>
      </w:r>
      <w:r w:rsidR="006A5DB0">
        <w:rPr>
          <w:rFonts w:ascii="Arial" w:hAnsi="Arial" w:cs="Arial"/>
          <w:color w:val="auto"/>
        </w:rPr>
        <w:t xml:space="preserve">which </w:t>
      </w:r>
      <w:r w:rsidRPr="00EA6822">
        <w:rPr>
          <w:rFonts w:ascii="Arial" w:hAnsi="Arial" w:cs="Arial"/>
          <w:color w:val="auto"/>
        </w:rPr>
        <w:t>includ</w:t>
      </w:r>
      <w:r w:rsidR="006A5DB0">
        <w:rPr>
          <w:rFonts w:ascii="Arial" w:hAnsi="Arial" w:cs="Arial"/>
          <w:color w:val="auto"/>
        </w:rPr>
        <w:t>ed</w:t>
      </w:r>
      <w:r w:rsidRPr="00EA6822">
        <w:rPr>
          <w:rFonts w:ascii="Arial" w:hAnsi="Arial" w:cs="Arial"/>
          <w:color w:val="auto"/>
        </w:rPr>
        <w:t xml:space="preserve"> a risk register </w:t>
      </w:r>
      <w:r w:rsidR="003C6B19">
        <w:rPr>
          <w:rFonts w:ascii="Arial" w:hAnsi="Arial" w:cs="Arial"/>
          <w:color w:val="auto"/>
        </w:rPr>
        <w:t xml:space="preserve">to assist </w:t>
      </w:r>
      <w:r w:rsidRPr="00EA6822">
        <w:rPr>
          <w:rFonts w:ascii="Arial" w:hAnsi="Arial" w:cs="Arial"/>
          <w:color w:val="auto"/>
        </w:rPr>
        <w:t xml:space="preserve">in identifying and </w:t>
      </w:r>
      <w:r w:rsidR="006A5DB0">
        <w:rPr>
          <w:rFonts w:ascii="Arial" w:hAnsi="Arial" w:cs="Arial"/>
          <w:color w:val="auto"/>
        </w:rPr>
        <w:t xml:space="preserve">effectively </w:t>
      </w:r>
      <w:r w:rsidRPr="00EA6822">
        <w:rPr>
          <w:rFonts w:ascii="Arial" w:hAnsi="Arial" w:cs="Arial"/>
          <w:color w:val="auto"/>
        </w:rPr>
        <w:t xml:space="preserve">managing high </w:t>
      </w:r>
      <w:r w:rsidR="006A5DB0">
        <w:rPr>
          <w:rFonts w:ascii="Arial" w:hAnsi="Arial" w:cs="Arial"/>
          <w:color w:val="auto"/>
        </w:rPr>
        <w:t xml:space="preserve">impact </w:t>
      </w:r>
      <w:r w:rsidRPr="00EA6822">
        <w:rPr>
          <w:rFonts w:ascii="Arial" w:hAnsi="Arial" w:cs="Arial"/>
          <w:color w:val="auto"/>
        </w:rPr>
        <w:t>and high prevalence risk within the service.</w:t>
      </w:r>
    </w:p>
    <w:p w14:paraId="69C37BBA" w14:textId="4AE4DE07" w:rsidR="0007554B" w:rsidRPr="00EA6822" w:rsidRDefault="0007554B" w:rsidP="0026578F">
      <w:pPr>
        <w:rPr>
          <w:rFonts w:ascii="Arial" w:hAnsi="Arial" w:cs="Arial"/>
          <w:color w:val="auto"/>
        </w:rPr>
      </w:pPr>
      <w:r w:rsidRPr="00EA6822">
        <w:rPr>
          <w:rFonts w:ascii="Arial" w:hAnsi="Arial" w:cs="Arial"/>
          <w:color w:val="auto"/>
        </w:rPr>
        <w:t xml:space="preserve">The service </w:t>
      </w:r>
      <w:r w:rsidR="008E13D7">
        <w:rPr>
          <w:rFonts w:ascii="Arial" w:hAnsi="Arial" w:cs="Arial"/>
          <w:color w:val="auto"/>
        </w:rPr>
        <w:t>utilise</w:t>
      </w:r>
      <w:r w:rsidR="003C6B19">
        <w:rPr>
          <w:rFonts w:ascii="Arial" w:hAnsi="Arial" w:cs="Arial"/>
          <w:color w:val="auto"/>
        </w:rPr>
        <w:t>d</w:t>
      </w:r>
      <w:r w:rsidRPr="00EA6822">
        <w:rPr>
          <w:rFonts w:ascii="Arial" w:hAnsi="Arial" w:cs="Arial"/>
          <w:color w:val="auto"/>
        </w:rPr>
        <w:t xml:space="preserve"> an electronic consumer care system and </w:t>
      </w:r>
      <w:r w:rsidR="006A5DB0">
        <w:rPr>
          <w:rFonts w:ascii="Arial" w:hAnsi="Arial" w:cs="Arial"/>
          <w:color w:val="auto"/>
        </w:rPr>
        <w:t xml:space="preserve">staff </w:t>
      </w:r>
      <w:r w:rsidR="003C6B19">
        <w:rPr>
          <w:rFonts w:ascii="Arial" w:hAnsi="Arial" w:cs="Arial"/>
          <w:color w:val="auto"/>
        </w:rPr>
        <w:t>demonstrated</w:t>
      </w:r>
      <w:r w:rsidR="008E13D7">
        <w:rPr>
          <w:rFonts w:ascii="Arial" w:hAnsi="Arial" w:cs="Arial"/>
          <w:color w:val="auto"/>
        </w:rPr>
        <w:t xml:space="preserve"> its </w:t>
      </w:r>
      <w:r w:rsidR="003C6B19">
        <w:rPr>
          <w:rFonts w:ascii="Arial" w:hAnsi="Arial" w:cs="Arial"/>
          <w:color w:val="auto"/>
        </w:rPr>
        <w:t xml:space="preserve">use </w:t>
      </w:r>
      <w:r w:rsidRPr="00EA6822">
        <w:rPr>
          <w:rFonts w:ascii="Arial" w:hAnsi="Arial" w:cs="Arial"/>
          <w:color w:val="auto"/>
        </w:rPr>
        <w:t>and accessibility within the service.</w:t>
      </w:r>
      <w:bookmarkStart w:id="4" w:name="_GoBack"/>
      <w:bookmarkEnd w:id="4"/>
    </w:p>
    <w:sectPr w:rsidR="0007554B" w:rsidRPr="00EA682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E468F" w14:textId="77777777" w:rsidR="00877100" w:rsidRPr="000D4EDE" w:rsidRDefault="00877100" w:rsidP="000D4EDE">
      <w:r>
        <w:separator/>
      </w:r>
    </w:p>
  </w:endnote>
  <w:endnote w:type="continuationSeparator" w:id="0">
    <w:p w14:paraId="0586CA9C" w14:textId="77777777" w:rsidR="00877100" w:rsidRPr="000D4EDE" w:rsidRDefault="00877100" w:rsidP="000D4EDE">
      <w:r>
        <w:continuationSeparator/>
      </w:r>
    </w:p>
  </w:endnote>
  <w:endnote w:type="continuationNotice" w:id="1">
    <w:p w14:paraId="610E2DA2" w14:textId="77777777" w:rsidR="00877100" w:rsidRDefault="008771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8F41EF" w:rsidRPr="009238F7" w:rsidRDefault="008F41EF" w:rsidP="005C410D">
            <w:pPr>
              <w:pStyle w:val="Footer"/>
              <w:rPr>
                <w:rFonts w:ascii="Arial" w:hAnsi="Arial" w:cs="Arial"/>
              </w:rPr>
            </w:pPr>
          </w:p>
          <w:p w14:paraId="2A5FBE63" w14:textId="4936DCFE" w:rsidR="008F41EF" w:rsidRPr="0056110E" w:rsidRDefault="008F41EF" w:rsidP="0056110E">
            <w:pPr>
              <w:pStyle w:val="NoSpacing"/>
              <w:rPr>
                <w:rFonts w:ascii="Arial" w:hAnsi="Arial" w:cs="Arial"/>
                <w:sz w:val="18"/>
              </w:rPr>
            </w:pPr>
            <w:r w:rsidRPr="0056110E">
              <w:rPr>
                <w:rStyle w:val="FooterBold"/>
                <w:rFonts w:ascii="Arial" w:hAnsi="Arial" w:cs="Arial"/>
                <w:sz w:val="18"/>
              </w:rPr>
              <w:t>Name of service:</w:t>
            </w:r>
            <w:r w:rsidRPr="0056110E">
              <w:rPr>
                <w:rFonts w:ascii="Arial" w:hAnsi="Arial" w:cs="Arial"/>
                <w:sz w:val="18"/>
              </w:rPr>
              <w:t xml:space="preserve"> </w:t>
            </w:r>
            <w:r w:rsidRPr="002C6B35">
              <w:rPr>
                <w:rFonts w:ascii="Arial" w:hAnsi="Arial" w:cs="Arial"/>
                <w:color w:val="auto"/>
                <w:sz w:val="18"/>
              </w:rPr>
              <w:t xml:space="preserve">Calvary Cordelia Grove </w:t>
            </w:r>
          </w:p>
          <w:p w14:paraId="0C88E2CA" w14:textId="776CF50F" w:rsidR="008F41EF" w:rsidRPr="0056110E" w:rsidRDefault="008F41EF" w:rsidP="0056110E">
            <w:pPr>
              <w:pStyle w:val="NoSpacing"/>
              <w:rPr>
                <w:sz w:val="18"/>
              </w:rPr>
            </w:pPr>
            <w:r w:rsidRPr="0056110E">
              <w:rPr>
                <w:rFonts w:ascii="Arial" w:hAnsi="Arial" w:cs="Arial"/>
                <w:b/>
                <w:sz w:val="18"/>
              </w:rPr>
              <w:t xml:space="preserve">Commission ID: </w:t>
            </w:r>
            <w:r w:rsidRPr="002C6B35">
              <w:rPr>
                <w:rFonts w:ascii="Arial" w:hAnsi="Arial" w:cs="Arial"/>
                <w:color w:val="auto"/>
                <w:sz w:val="18"/>
              </w:rPr>
              <w:t>3709</w:t>
            </w:r>
            <w:r w:rsidRPr="0056110E">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r>
            <w:r w:rsidR="0026578F">
              <w:rPr>
                <w:sz w:val="18"/>
              </w:rPr>
              <w:tab/>
              <w:t xml:space="preserve">        </w:t>
            </w:r>
            <w:r w:rsidRPr="0056110E">
              <w:rPr>
                <w:rFonts w:ascii="Arial" w:hAnsi="Arial" w:cs="Arial"/>
                <w:sz w:val="18"/>
              </w:rPr>
              <w:t>RPT-ACC-0122 v3.0</w:t>
            </w:r>
          </w:p>
          <w:p w14:paraId="7A711E18" w14:textId="5A78DE23" w:rsidR="008F41EF" w:rsidRPr="009238F7" w:rsidRDefault="008F41EF"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8F41EF" w:rsidRPr="009238F7" w:rsidRDefault="008F41EF"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B98B7" w14:textId="77777777" w:rsidR="00877100" w:rsidRPr="000D4EDE" w:rsidRDefault="00877100" w:rsidP="000D4EDE">
      <w:r>
        <w:separator/>
      </w:r>
    </w:p>
  </w:footnote>
  <w:footnote w:type="continuationSeparator" w:id="0">
    <w:p w14:paraId="1F7B6C71" w14:textId="77777777" w:rsidR="00877100" w:rsidRPr="000D4EDE" w:rsidRDefault="00877100" w:rsidP="000D4EDE">
      <w:r>
        <w:continuationSeparator/>
      </w:r>
    </w:p>
  </w:footnote>
  <w:footnote w:type="continuationNotice" w:id="1">
    <w:p w14:paraId="45443656" w14:textId="77777777" w:rsidR="00877100" w:rsidRDefault="00877100">
      <w:pPr>
        <w:spacing w:after="0"/>
      </w:pPr>
    </w:p>
  </w:footnote>
  <w:footnote w:id="2">
    <w:p w14:paraId="5C4BB5FC" w14:textId="48890604" w:rsidR="008F41EF" w:rsidRPr="009238F7" w:rsidRDefault="008F41EF">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2C6B35">
        <w:rPr>
          <w:rFonts w:ascii="Arial" w:hAnsi="Arial" w:cs="Arial"/>
          <w:color w:val="auto"/>
          <w:sz w:val="20"/>
          <w:szCs w:val="20"/>
        </w:rPr>
        <w:t>40A</w:t>
      </w:r>
      <w:r w:rsidRPr="009238F7">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F41EF" w:rsidRPr="00FA049A" w:rsidRDefault="008F41EF"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8F41EF" w:rsidRDefault="008F41EF"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F41EF" w:rsidRDefault="008F41EF"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B9104B"/>
    <w:multiLevelType w:val="hybridMultilevel"/>
    <w:tmpl w:val="8D161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9F3533"/>
    <w:multiLevelType w:val="hybridMultilevel"/>
    <w:tmpl w:val="43B28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E4AAE"/>
    <w:multiLevelType w:val="hybridMultilevel"/>
    <w:tmpl w:val="8D3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E59200D"/>
    <w:multiLevelType w:val="hybridMultilevel"/>
    <w:tmpl w:val="260ADABC"/>
    <w:lvl w:ilvl="0" w:tplc="9B84B63A">
      <w:start w:val="1"/>
      <w:numFmt w:val="bullet"/>
      <w:lvlText w:val="·"/>
      <w:lvlJc w:val="left"/>
      <w:pPr>
        <w:ind w:left="720" w:hanging="360"/>
      </w:pPr>
      <w:rPr>
        <w:rFonts w:ascii="Symbol" w:hAnsi="Symbol" w:hint="default"/>
      </w:rPr>
    </w:lvl>
    <w:lvl w:ilvl="1" w:tplc="481AA412">
      <w:start w:val="1"/>
      <w:numFmt w:val="bullet"/>
      <w:lvlText w:val="o"/>
      <w:lvlJc w:val="left"/>
      <w:pPr>
        <w:ind w:left="1440" w:hanging="360"/>
      </w:pPr>
      <w:rPr>
        <w:rFonts w:ascii="Courier New" w:hAnsi="Courier New" w:hint="default"/>
      </w:rPr>
    </w:lvl>
    <w:lvl w:ilvl="2" w:tplc="C6A2E008">
      <w:start w:val="1"/>
      <w:numFmt w:val="bullet"/>
      <w:lvlText w:val=""/>
      <w:lvlJc w:val="left"/>
      <w:pPr>
        <w:ind w:left="2160" w:hanging="360"/>
      </w:pPr>
      <w:rPr>
        <w:rFonts w:ascii="Wingdings" w:hAnsi="Wingdings" w:hint="default"/>
      </w:rPr>
    </w:lvl>
    <w:lvl w:ilvl="3" w:tplc="1214CEF4">
      <w:start w:val="1"/>
      <w:numFmt w:val="bullet"/>
      <w:lvlText w:val=""/>
      <w:lvlJc w:val="left"/>
      <w:pPr>
        <w:ind w:left="2880" w:hanging="360"/>
      </w:pPr>
      <w:rPr>
        <w:rFonts w:ascii="Symbol" w:hAnsi="Symbol" w:hint="default"/>
      </w:rPr>
    </w:lvl>
    <w:lvl w:ilvl="4" w:tplc="1B981142">
      <w:start w:val="1"/>
      <w:numFmt w:val="bullet"/>
      <w:lvlText w:val="o"/>
      <w:lvlJc w:val="left"/>
      <w:pPr>
        <w:ind w:left="3600" w:hanging="360"/>
      </w:pPr>
      <w:rPr>
        <w:rFonts w:ascii="Courier New" w:hAnsi="Courier New" w:hint="default"/>
      </w:rPr>
    </w:lvl>
    <w:lvl w:ilvl="5" w:tplc="568008E2">
      <w:start w:val="1"/>
      <w:numFmt w:val="bullet"/>
      <w:lvlText w:val=""/>
      <w:lvlJc w:val="left"/>
      <w:pPr>
        <w:ind w:left="4320" w:hanging="360"/>
      </w:pPr>
      <w:rPr>
        <w:rFonts w:ascii="Wingdings" w:hAnsi="Wingdings" w:hint="default"/>
      </w:rPr>
    </w:lvl>
    <w:lvl w:ilvl="6" w:tplc="01BE463C">
      <w:start w:val="1"/>
      <w:numFmt w:val="bullet"/>
      <w:lvlText w:val=""/>
      <w:lvlJc w:val="left"/>
      <w:pPr>
        <w:ind w:left="5040" w:hanging="360"/>
      </w:pPr>
      <w:rPr>
        <w:rFonts w:ascii="Symbol" w:hAnsi="Symbol" w:hint="default"/>
      </w:rPr>
    </w:lvl>
    <w:lvl w:ilvl="7" w:tplc="FDF2C9BC">
      <w:start w:val="1"/>
      <w:numFmt w:val="bullet"/>
      <w:lvlText w:val="o"/>
      <w:lvlJc w:val="left"/>
      <w:pPr>
        <w:ind w:left="5760" w:hanging="360"/>
      </w:pPr>
      <w:rPr>
        <w:rFonts w:ascii="Courier New" w:hAnsi="Courier New" w:hint="default"/>
      </w:rPr>
    </w:lvl>
    <w:lvl w:ilvl="8" w:tplc="B7943DA8">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55B5BEF"/>
    <w:multiLevelType w:val="hybridMultilevel"/>
    <w:tmpl w:val="56B4C0A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6B4E31"/>
    <w:multiLevelType w:val="hybridMultilevel"/>
    <w:tmpl w:val="0388BF44"/>
    <w:lvl w:ilvl="0" w:tplc="0C090001">
      <w:start w:val="1"/>
      <w:numFmt w:val="bullet"/>
      <w:lvlText w:val=""/>
      <w:lvlJc w:val="left"/>
      <w:pPr>
        <w:ind w:left="1788" w:hanging="360"/>
      </w:pPr>
      <w:rPr>
        <w:rFonts w:ascii="Symbol" w:hAnsi="Symbol" w:hint="default"/>
      </w:rPr>
    </w:lvl>
    <w:lvl w:ilvl="1" w:tplc="0C090003" w:tentative="1">
      <w:start w:val="1"/>
      <w:numFmt w:val="bullet"/>
      <w:lvlText w:val="o"/>
      <w:lvlJc w:val="left"/>
      <w:pPr>
        <w:ind w:left="2508" w:hanging="360"/>
      </w:pPr>
      <w:rPr>
        <w:rFonts w:ascii="Courier New" w:hAnsi="Courier New" w:cs="Courier New"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712DA5"/>
    <w:multiLevelType w:val="hybridMultilevel"/>
    <w:tmpl w:val="C02C113A"/>
    <w:lvl w:ilvl="0" w:tplc="0C090001">
      <w:start w:val="1"/>
      <w:numFmt w:val="bullet"/>
      <w:lvlText w:val=""/>
      <w:lvlJc w:val="left"/>
      <w:pPr>
        <w:ind w:left="1788" w:hanging="360"/>
      </w:pPr>
      <w:rPr>
        <w:rFonts w:ascii="Symbol" w:hAnsi="Symbol" w:hint="default"/>
      </w:rPr>
    </w:lvl>
    <w:lvl w:ilvl="1" w:tplc="0C090003" w:tentative="1">
      <w:start w:val="1"/>
      <w:numFmt w:val="bullet"/>
      <w:lvlText w:val="o"/>
      <w:lvlJc w:val="left"/>
      <w:pPr>
        <w:ind w:left="2508" w:hanging="360"/>
      </w:pPr>
      <w:rPr>
        <w:rFonts w:ascii="Courier New" w:hAnsi="Courier New" w:cs="Courier New"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7576FA"/>
    <w:multiLevelType w:val="hybridMultilevel"/>
    <w:tmpl w:val="6C6AB786"/>
    <w:lvl w:ilvl="0" w:tplc="D3564142">
      <w:start w:val="1"/>
      <w:numFmt w:val="bullet"/>
      <w:lvlText w:val=""/>
      <w:lvlJc w:val="left"/>
      <w:pPr>
        <w:ind w:left="360" w:hanging="360"/>
      </w:pPr>
      <w:rPr>
        <w:rFonts w:ascii="Symbol" w:hAnsi="Symbol" w:hint="default"/>
        <w:color w:val="000000" w:themeColor="text1"/>
      </w:rPr>
    </w:lvl>
    <w:lvl w:ilvl="1" w:tplc="35F0AA90">
      <w:start w:val="1"/>
      <w:numFmt w:val="bullet"/>
      <w:lvlText w:val="o"/>
      <w:lvlJc w:val="left"/>
      <w:pPr>
        <w:ind w:left="502" w:hanging="360"/>
      </w:pPr>
      <w:rPr>
        <w:rFonts w:ascii="Courier New" w:hAnsi="Courier New" w:cs="Courier New" w:hint="default"/>
        <w:color w:val="000000" w:themeColor="text1"/>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FB2C61"/>
    <w:multiLevelType w:val="hybridMultilevel"/>
    <w:tmpl w:val="A734F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7"/>
  </w:num>
  <w:num w:numId="8">
    <w:abstractNumId w:val="18"/>
  </w:num>
  <w:num w:numId="9">
    <w:abstractNumId w:val="7"/>
  </w:num>
  <w:num w:numId="10">
    <w:abstractNumId w:val="30"/>
  </w:num>
  <w:num w:numId="11">
    <w:abstractNumId w:val="17"/>
  </w:num>
  <w:num w:numId="12">
    <w:abstractNumId w:val="27"/>
  </w:num>
  <w:num w:numId="13">
    <w:abstractNumId w:val="2"/>
  </w:num>
  <w:num w:numId="14">
    <w:abstractNumId w:val="15"/>
  </w:num>
  <w:num w:numId="15">
    <w:abstractNumId w:val="3"/>
  </w:num>
  <w:num w:numId="16">
    <w:abstractNumId w:val="28"/>
  </w:num>
  <w:num w:numId="17">
    <w:abstractNumId w:val="6"/>
  </w:num>
  <w:num w:numId="18">
    <w:abstractNumId w:val="14"/>
  </w:num>
  <w:num w:numId="19">
    <w:abstractNumId w:val="4"/>
  </w:num>
  <w:num w:numId="20">
    <w:abstractNumId w:val="25"/>
  </w:num>
  <w:num w:numId="21">
    <w:abstractNumId w:val="38"/>
  </w:num>
  <w:num w:numId="22">
    <w:abstractNumId w:val="34"/>
  </w:num>
  <w:num w:numId="23">
    <w:abstractNumId w:val="11"/>
  </w:num>
  <w:num w:numId="24">
    <w:abstractNumId w:val="19"/>
  </w:num>
  <w:num w:numId="25">
    <w:abstractNumId w:val="9"/>
  </w:num>
  <w:num w:numId="26">
    <w:abstractNumId w:val="22"/>
  </w:num>
  <w:num w:numId="27">
    <w:abstractNumId w:val="32"/>
  </w:num>
  <w:num w:numId="28">
    <w:abstractNumId w:val="37"/>
  </w:num>
  <w:num w:numId="29">
    <w:abstractNumId w:val="37"/>
  </w:num>
  <w:num w:numId="30">
    <w:abstractNumId w:val="37"/>
  </w:num>
  <w:num w:numId="31">
    <w:abstractNumId w:val="37"/>
  </w:num>
  <w:num w:numId="32">
    <w:abstractNumId w:val="37"/>
  </w:num>
  <w:num w:numId="33">
    <w:abstractNumId w:val="33"/>
  </w:num>
  <w:num w:numId="34">
    <w:abstractNumId w:val="10"/>
  </w:num>
  <w:num w:numId="35">
    <w:abstractNumId w:val="29"/>
  </w:num>
  <w:num w:numId="36">
    <w:abstractNumId w:val="8"/>
  </w:num>
  <w:num w:numId="37">
    <w:abstractNumId w:val="35"/>
  </w:num>
  <w:num w:numId="38">
    <w:abstractNumId w:val="24"/>
  </w:num>
  <w:num w:numId="39">
    <w:abstractNumId w:val="21"/>
  </w:num>
  <w:num w:numId="40">
    <w:abstractNumId w:val="36"/>
  </w:num>
  <w:num w:numId="41">
    <w:abstractNumId w:val="13"/>
  </w:num>
  <w:num w:numId="42">
    <w:abstractNumId w:val="12"/>
  </w:num>
  <w:num w:numId="43">
    <w:abstractNumId w:val="31"/>
  </w:num>
  <w:num w:numId="44">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926"/>
    <w:rsid w:val="00005D98"/>
    <w:rsid w:val="00011C96"/>
    <w:rsid w:val="0001348A"/>
    <w:rsid w:val="000141B9"/>
    <w:rsid w:val="00015E1E"/>
    <w:rsid w:val="0001708F"/>
    <w:rsid w:val="000234A2"/>
    <w:rsid w:val="0002448D"/>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6E2A"/>
    <w:rsid w:val="00057B71"/>
    <w:rsid w:val="00061014"/>
    <w:rsid w:val="0006140D"/>
    <w:rsid w:val="00063082"/>
    <w:rsid w:val="000640C7"/>
    <w:rsid w:val="0006450A"/>
    <w:rsid w:val="000710ED"/>
    <w:rsid w:val="00071157"/>
    <w:rsid w:val="0007202C"/>
    <w:rsid w:val="00072B30"/>
    <w:rsid w:val="0007319C"/>
    <w:rsid w:val="000732AA"/>
    <w:rsid w:val="00073CFE"/>
    <w:rsid w:val="00075367"/>
    <w:rsid w:val="0007554B"/>
    <w:rsid w:val="000767DD"/>
    <w:rsid w:val="00077732"/>
    <w:rsid w:val="00081139"/>
    <w:rsid w:val="00083282"/>
    <w:rsid w:val="0008375B"/>
    <w:rsid w:val="00084F8B"/>
    <w:rsid w:val="00086D07"/>
    <w:rsid w:val="00086F71"/>
    <w:rsid w:val="00090251"/>
    <w:rsid w:val="000904D1"/>
    <w:rsid w:val="000908A4"/>
    <w:rsid w:val="0009280D"/>
    <w:rsid w:val="000932B2"/>
    <w:rsid w:val="00093915"/>
    <w:rsid w:val="000949AD"/>
    <w:rsid w:val="00095109"/>
    <w:rsid w:val="00095991"/>
    <w:rsid w:val="00095FA2"/>
    <w:rsid w:val="00096B0F"/>
    <w:rsid w:val="00096C32"/>
    <w:rsid w:val="00096D78"/>
    <w:rsid w:val="000A1400"/>
    <w:rsid w:val="000A2541"/>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6EBF"/>
    <w:rsid w:val="000F1C18"/>
    <w:rsid w:val="000F48CA"/>
    <w:rsid w:val="000F4D89"/>
    <w:rsid w:val="000F6612"/>
    <w:rsid w:val="000F78FA"/>
    <w:rsid w:val="00101F4F"/>
    <w:rsid w:val="00104167"/>
    <w:rsid w:val="0010721A"/>
    <w:rsid w:val="00111626"/>
    <w:rsid w:val="001209DE"/>
    <w:rsid w:val="00121EAC"/>
    <w:rsid w:val="0012342B"/>
    <w:rsid w:val="00123576"/>
    <w:rsid w:val="00124034"/>
    <w:rsid w:val="00124B21"/>
    <w:rsid w:val="00125BBF"/>
    <w:rsid w:val="001268ED"/>
    <w:rsid w:val="001327B8"/>
    <w:rsid w:val="00133026"/>
    <w:rsid w:val="0013471B"/>
    <w:rsid w:val="001350C9"/>
    <w:rsid w:val="001352D4"/>
    <w:rsid w:val="00137C97"/>
    <w:rsid w:val="00140D35"/>
    <w:rsid w:val="00142FF8"/>
    <w:rsid w:val="0014378F"/>
    <w:rsid w:val="00145745"/>
    <w:rsid w:val="00145C92"/>
    <w:rsid w:val="0014722A"/>
    <w:rsid w:val="001477EE"/>
    <w:rsid w:val="00150341"/>
    <w:rsid w:val="00152862"/>
    <w:rsid w:val="001544DE"/>
    <w:rsid w:val="00154591"/>
    <w:rsid w:val="00154E2F"/>
    <w:rsid w:val="00157C98"/>
    <w:rsid w:val="00157F67"/>
    <w:rsid w:val="00161730"/>
    <w:rsid w:val="00161A79"/>
    <w:rsid w:val="00163B13"/>
    <w:rsid w:val="00164B81"/>
    <w:rsid w:val="001653B6"/>
    <w:rsid w:val="00165A46"/>
    <w:rsid w:val="00165C48"/>
    <w:rsid w:val="00167709"/>
    <w:rsid w:val="00167E9C"/>
    <w:rsid w:val="00173B92"/>
    <w:rsid w:val="00174B0F"/>
    <w:rsid w:val="00174E46"/>
    <w:rsid w:val="001817EA"/>
    <w:rsid w:val="001820B1"/>
    <w:rsid w:val="0018235E"/>
    <w:rsid w:val="00183B64"/>
    <w:rsid w:val="0018454E"/>
    <w:rsid w:val="001845D1"/>
    <w:rsid w:val="001857FE"/>
    <w:rsid w:val="00191BF5"/>
    <w:rsid w:val="00192C9D"/>
    <w:rsid w:val="00192D5F"/>
    <w:rsid w:val="001933BF"/>
    <w:rsid w:val="001948CE"/>
    <w:rsid w:val="0019532D"/>
    <w:rsid w:val="0019541D"/>
    <w:rsid w:val="001A0375"/>
    <w:rsid w:val="001A0C8C"/>
    <w:rsid w:val="001A2FC3"/>
    <w:rsid w:val="001A614F"/>
    <w:rsid w:val="001A664F"/>
    <w:rsid w:val="001B2082"/>
    <w:rsid w:val="001B2DB7"/>
    <w:rsid w:val="001C0243"/>
    <w:rsid w:val="001C1E92"/>
    <w:rsid w:val="001C747A"/>
    <w:rsid w:val="001D0C02"/>
    <w:rsid w:val="001D139D"/>
    <w:rsid w:val="001D220F"/>
    <w:rsid w:val="001D3AC4"/>
    <w:rsid w:val="001D4C25"/>
    <w:rsid w:val="001D6AC1"/>
    <w:rsid w:val="001D71E9"/>
    <w:rsid w:val="001D79BB"/>
    <w:rsid w:val="001E0F51"/>
    <w:rsid w:val="001E55BF"/>
    <w:rsid w:val="001E62D8"/>
    <w:rsid w:val="001F3E0B"/>
    <w:rsid w:val="001F64E8"/>
    <w:rsid w:val="001F6E1A"/>
    <w:rsid w:val="001F7679"/>
    <w:rsid w:val="001F780A"/>
    <w:rsid w:val="001F7917"/>
    <w:rsid w:val="00200613"/>
    <w:rsid w:val="00200A5F"/>
    <w:rsid w:val="00205A6B"/>
    <w:rsid w:val="00206B6B"/>
    <w:rsid w:val="00206E84"/>
    <w:rsid w:val="00212264"/>
    <w:rsid w:val="0021340B"/>
    <w:rsid w:val="00216AE3"/>
    <w:rsid w:val="0021781E"/>
    <w:rsid w:val="00220550"/>
    <w:rsid w:val="002210BF"/>
    <w:rsid w:val="00221347"/>
    <w:rsid w:val="002223BF"/>
    <w:rsid w:val="00226E44"/>
    <w:rsid w:val="002301A2"/>
    <w:rsid w:val="002316F2"/>
    <w:rsid w:val="00232320"/>
    <w:rsid w:val="002344EA"/>
    <w:rsid w:val="002367BB"/>
    <w:rsid w:val="00236C2D"/>
    <w:rsid w:val="002374B7"/>
    <w:rsid w:val="00237ABE"/>
    <w:rsid w:val="00240126"/>
    <w:rsid w:val="00240306"/>
    <w:rsid w:val="0024160B"/>
    <w:rsid w:val="00241D3E"/>
    <w:rsid w:val="0024304D"/>
    <w:rsid w:val="0024336B"/>
    <w:rsid w:val="00244826"/>
    <w:rsid w:val="00244B17"/>
    <w:rsid w:val="00246613"/>
    <w:rsid w:val="00247ACA"/>
    <w:rsid w:val="00250112"/>
    <w:rsid w:val="002508B0"/>
    <w:rsid w:val="00251BE4"/>
    <w:rsid w:val="00252E6A"/>
    <w:rsid w:val="002532E8"/>
    <w:rsid w:val="002538B8"/>
    <w:rsid w:val="002565C1"/>
    <w:rsid w:val="00256FB0"/>
    <w:rsid w:val="0025782A"/>
    <w:rsid w:val="00257BC9"/>
    <w:rsid w:val="0026079D"/>
    <w:rsid w:val="00260A64"/>
    <w:rsid w:val="00264479"/>
    <w:rsid w:val="0026578F"/>
    <w:rsid w:val="00266140"/>
    <w:rsid w:val="002661A6"/>
    <w:rsid w:val="00266C23"/>
    <w:rsid w:val="00266EFB"/>
    <w:rsid w:val="00277F69"/>
    <w:rsid w:val="00283AA1"/>
    <w:rsid w:val="00285868"/>
    <w:rsid w:val="00286EAD"/>
    <w:rsid w:val="00286EC4"/>
    <w:rsid w:val="00287E2F"/>
    <w:rsid w:val="00292FC3"/>
    <w:rsid w:val="0029328B"/>
    <w:rsid w:val="002934E3"/>
    <w:rsid w:val="0029389B"/>
    <w:rsid w:val="002A10BF"/>
    <w:rsid w:val="002A1894"/>
    <w:rsid w:val="002A2188"/>
    <w:rsid w:val="002A36F2"/>
    <w:rsid w:val="002A4264"/>
    <w:rsid w:val="002A45C6"/>
    <w:rsid w:val="002A7D14"/>
    <w:rsid w:val="002B085B"/>
    <w:rsid w:val="002B0913"/>
    <w:rsid w:val="002B0DE4"/>
    <w:rsid w:val="002B1904"/>
    <w:rsid w:val="002B28E4"/>
    <w:rsid w:val="002B655F"/>
    <w:rsid w:val="002B65EC"/>
    <w:rsid w:val="002B7504"/>
    <w:rsid w:val="002C0A30"/>
    <w:rsid w:val="002C0D97"/>
    <w:rsid w:val="002C1984"/>
    <w:rsid w:val="002C1D79"/>
    <w:rsid w:val="002C2563"/>
    <w:rsid w:val="002C2BB4"/>
    <w:rsid w:val="002C32A8"/>
    <w:rsid w:val="002C3D3F"/>
    <w:rsid w:val="002C608B"/>
    <w:rsid w:val="002C66D1"/>
    <w:rsid w:val="002C6B35"/>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DE4"/>
    <w:rsid w:val="002F1E80"/>
    <w:rsid w:val="002F5BAD"/>
    <w:rsid w:val="002F77C1"/>
    <w:rsid w:val="00300655"/>
    <w:rsid w:val="00303D18"/>
    <w:rsid w:val="0030717A"/>
    <w:rsid w:val="00307ADD"/>
    <w:rsid w:val="00312A66"/>
    <w:rsid w:val="003130CA"/>
    <w:rsid w:val="003159AD"/>
    <w:rsid w:val="00320353"/>
    <w:rsid w:val="003207A0"/>
    <w:rsid w:val="00321142"/>
    <w:rsid w:val="00330034"/>
    <w:rsid w:val="00331912"/>
    <w:rsid w:val="00332249"/>
    <w:rsid w:val="0033391F"/>
    <w:rsid w:val="003341B7"/>
    <w:rsid w:val="003344F7"/>
    <w:rsid w:val="00340283"/>
    <w:rsid w:val="00340E7C"/>
    <w:rsid w:val="00341026"/>
    <w:rsid w:val="00341858"/>
    <w:rsid w:val="00341CCB"/>
    <w:rsid w:val="0034623B"/>
    <w:rsid w:val="0034740C"/>
    <w:rsid w:val="003517AE"/>
    <w:rsid w:val="00351D1C"/>
    <w:rsid w:val="0035240E"/>
    <w:rsid w:val="00353BD1"/>
    <w:rsid w:val="00354629"/>
    <w:rsid w:val="00357041"/>
    <w:rsid w:val="00360853"/>
    <w:rsid w:val="003608B7"/>
    <w:rsid w:val="003637EB"/>
    <w:rsid w:val="00370608"/>
    <w:rsid w:val="00371F54"/>
    <w:rsid w:val="00373868"/>
    <w:rsid w:val="00374886"/>
    <w:rsid w:val="0037770C"/>
    <w:rsid w:val="00377719"/>
    <w:rsid w:val="00377AE2"/>
    <w:rsid w:val="00377C8B"/>
    <w:rsid w:val="00382FE7"/>
    <w:rsid w:val="00383A95"/>
    <w:rsid w:val="003852F5"/>
    <w:rsid w:val="00385CA0"/>
    <w:rsid w:val="003906EE"/>
    <w:rsid w:val="00396B95"/>
    <w:rsid w:val="003A2733"/>
    <w:rsid w:val="003A3021"/>
    <w:rsid w:val="003A30AE"/>
    <w:rsid w:val="003A5EE0"/>
    <w:rsid w:val="003A627E"/>
    <w:rsid w:val="003A79EE"/>
    <w:rsid w:val="003B268B"/>
    <w:rsid w:val="003B5E93"/>
    <w:rsid w:val="003B6E16"/>
    <w:rsid w:val="003C180A"/>
    <w:rsid w:val="003C1E25"/>
    <w:rsid w:val="003C1E55"/>
    <w:rsid w:val="003C3B5A"/>
    <w:rsid w:val="003C3CD8"/>
    <w:rsid w:val="003C6B19"/>
    <w:rsid w:val="003C6C9F"/>
    <w:rsid w:val="003D27CB"/>
    <w:rsid w:val="003D329D"/>
    <w:rsid w:val="003D3AD9"/>
    <w:rsid w:val="003D3D2B"/>
    <w:rsid w:val="003D493B"/>
    <w:rsid w:val="003D4F10"/>
    <w:rsid w:val="003D62CA"/>
    <w:rsid w:val="003D7E94"/>
    <w:rsid w:val="003E6BF6"/>
    <w:rsid w:val="003F0893"/>
    <w:rsid w:val="003F0F0D"/>
    <w:rsid w:val="00400140"/>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17D14"/>
    <w:rsid w:val="00417E42"/>
    <w:rsid w:val="004203D5"/>
    <w:rsid w:val="00420441"/>
    <w:rsid w:val="00421D2C"/>
    <w:rsid w:val="00423221"/>
    <w:rsid w:val="0042753F"/>
    <w:rsid w:val="00430053"/>
    <w:rsid w:val="00435339"/>
    <w:rsid w:val="0043615E"/>
    <w:rsid w:val="00441A68"/>
    <w:rsid w:val="004435F0"/>
    <w:rsid w:val="0044447D"/>
    <w:rsid w:val="00445E9C"/>
    <w:rsid w:val="00447BA7"/>
    <w:rsid w:val="00456420"/>
    <w:rsid w:val="00456B89"/>
    <w:rsid w:val="0045770B"/>
    <w:rsid w:val="004635CC"/>
    <w:rsid w:val="00463FA8"/>
    <w:rsid w:val="00467263"/>
    <w:rsid w:val="00467544"/>
    <w:rsid w:val="00472CBC"/>
    <w:rsid w:val="00475D40"/>
    <w:rsid w:val="0048207D"/>
    <w:rsid w:val="0048722F"/>
    <w:rsid w:val="00493DAA"/>
    <w:rsid w:val="00494335"/>
    <w:rsid w:val="00495A4C"/>
    <w:rsid w:val="004967A1"/>
    <w:rsid w:val="004976EB"/>
    <w:rsid w:val="00497726"/>
    <w:rsid w:val="004A1EFB"/>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6B6"/>
    <w:rsid w:val="004D4A61"/>
    <w:rsid w:val="004D7CEE"/>
    <w:rsid w:val="004E2269"/>
    <w:rsid w:val="004E3BA5"/>
    <w:rsid w:val="004E755D"/>
    <w:rsid w:val="004F1EBB"/>
    <w:rsid w:val="004F3339"/>
    <w:rsid w:val="004F4FF7"/>
    <w:rsid w:val="004F5B0B"/>
    <w:rsid w:val="004F6379"/>
    <w:rsid w:val="004F6C06"/>
    <w:rsid w:val="004F72A2"/>
    <w:rsid w:val="00500FC7"/>
    <w:rsid w:val="005026D4"/>
    <w:rsid w:val="00503A51"/>
    <w:rsid w:val="0050563D"/>
    <w:rsid w:val="00507372"/>
    <w:rsid w:val="005076DA"/>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298E"/>
    <w:rsid w:val="0054526E"/>
    <w:rsid w:val="00546FF9"/>
    <w:rsid w:val="005476B5"/>
    <w:rsid w:val="0055216E"/>
    <w:rsid w:val="005602DA"/>
    <w:rsid w:val="005608BC"/>
    <w:rsid w:val="00560B37"/>
    <w:rsid w:val="0056110E"/>
    <w:rsid w:val="00562FE3"/>
    <w:rsid w:val="00564F69"/>
    <w:rsid w:val="005666EE"/>
    <w:rsid w:val="00571469"/>
    <w:rsid w:val="005715A1"/>
    <w:rsid w:val="00573327"/>
    <w:rsid w:val="00574CDE"/>
    <w:rsid w:val="00575A0B"/>
    <w:rsid w:val="00576605"/>
    <w:rsid w:val="00577E0C"/>
    <w:rsid w:val="005827F8"/>
    <w:rsid w:val="00582A6B"/>
    <w:rsid w:val="00584456"/>
    <w:rsid w:val="0058648A"/>
    <w:rsid w:val="0059079E"/>
    <w:rsid w:val="00590AC1"/>
    <w:rsid w:val="0059291C"/>
    <w:rsid w:val="00592D7B"/>
    <w:rsid w:val="00596CE3"/>
    <w:rsid w:val="005A385B"/>
    <w:rsid w:val="005A3CF7"/>
    <w:rsid w:val="005A3E37"/>
    <w:rsid w:val="005A3F63"/>
    <w:rsid w:val="005A59D0"/>
    <w:rsid w:val="005A5C97"/>
    <w:rsid w:val="005A61FE"/>
    <w:rsid w:val="005A7124"/>
    <w:rsid w:val="005B073E"/>
    <w:rsid w:val="005B1BBD"/>
    <w:rsid w:val="005B227F"/>
    <w:rsid w:val="005B384F"/>
    <w:rsid w:val="005B4665"/>
    <w:rsid w:val="005B5988"/>
    <w:rsid w:val="005B69D1"/>
    <w:rsid w:val="005B7801"/>
    <w:rsid w:val="005C17E7"/>
    <w:rsid w:val="005C319B"/>
    <w:rsid w:val="005C410D"/>
    <w:rsid w:val="005C5891"/>
    <w:rsid w:val="005C7878"/>
    <w:rsid w:val="005D0657"/>
    <w:rsid w:val="005D39ED"/>
    <w:rsid w:val="005D5775"/>
    <w:rsid w:val="005D5FAE"/>
    <w:rsid w:val="005D7C07"/>
    <w:rsid w:val="005E1856"/>
    <w:rsid w:val="005E2330"/>
    <w:rsid w:val="005F23EC"/>
    <w:rsid w:val="005F29B7"/>
    <w:rsid w:val="005F773B"/>
    <w:rsid w:val="00600009"/>
    <w:rsid w:val="00600832"/>
    <w:rsid w:val="00606EB5"/>
    <w:rsid w:val="006078DE"/>
    <w:rsid w:val="00607FFD"/>
    <w:rsid w:val="006111E6"/>
    <w:rsid w:val="00613FAF"/>
    <w:rsid w:val="006163EF"/>
    <w:rsid w:val="0061649E"/>
    <w:rsid w:val="00617FDA"/>
    <w:rsid w:val="0062116F"/>
    <w:rsid w:val="00621260"/>
    <w:rsid w:val="00624524"/>
    <w:rsid w:val="00625AD1"/>
    <w:rsid w:val="00626087"/>
    <w:rsid w:val="006270AA"/>
    <w:rsid w:val="006309FA"/>
    <w:rsid w:val="00630AEE"/>
    <w:rsid w:val="00631B19"/>
    <w:rsid w:val="00631F0C"/>
    <w:rsid w:val="00634E4C"/>
    <w:rsid w:val="00636B8B"/>
    <w:rsid w:val="00641AB0"/>
    <w:rsid w:val="006427FE"/>
    <w:rsid w:val="006451C9"/>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0A5F"/>
    <w:rsid w:val="006722BD"/>
    <w:rsid w:val="00672F67"/>
    <w:rsid w:val="00675703"/>
    <w:rsid w:val="00676B8E"/>
    <w:rsid w:val="00676C12"/>
    <w:rsid w:val="00683282"/>
    <w:rsid w:val="00683723"/>
    <w:rsid w:val="00685936"/>
    <w:rsid w:val="006878C3"/>
    <w:rsid w:val="0069375D"/>
    <w:rsid w:val="0069407C"/>
    <w:rsid w:val="00694A73"/>
    <w:rsid w:val="0069574E"/>
    <w:rsid w:val="00697537"/>
    <w:rsid w:val="006A1921"/>
    <w:rsid w:val="006A1945"/>
    <w:rsid w:val="006A2303"/>
    <w:rsid w:val="006A23F3"/>
    <w:rsid w:val="006A5DB0"/>
    <w:rsid w:val="006A6D50"/>
    <w:rsid w:val="006B0C87"/>
    <w:rsid w:val="006C07EB"/>
    <w:rsid w:val="006C2E34"/>
    <w:rsid w:val="006D5F30"/>
    <w:rsid w:val="006E1882"/>
    <w:rsid w:val="006E232F"/>
    <w:rsid w:val="006E2B7B"/>
    <w:rsid w:val="006E4099"/>
    <w:rsid w:val="006E69D5"/>
    <w:rsid w:val="006F145A"/>
    <w:rsid w:val="006F1469"/>
    <w:rsid w:val="006F15BD"/>
    <w:rsid w:val="006F27CB"/>
    <w:rsid w:val="006F359B"/>
    <w:rsid w:val="006F4946"/>
    <w:rsid w:val="006F5865"/>
    <w:rsid w:val="00701EC6"/>
    <w:rsid w:val="00706179"/>
    <w:rsid w:val="00707868"/>
    <w:rsid w:val="007105A7"/>
    <w:rsid w:val="00710816"/>
    <w:rsid w:val="007117D4"/>
    <w:rsid w:val="007139BF"/>
    <w:rsid w:val="00714F78"/>
    <w:rsid w:val="007170F7"/>
    <w:rsid w:val="007176A4"/>
    <w:rsid w:val="00720576"/>
    <w:rsid w:val="007209A1"/>
    <w:rsid w:val="00721F4A"/>
    <w:rsid w:val="007253B8"/>
    <w:rsid w:val="00726AE1"/>
    <w:rsid w:val="0073093B"/>
    <w:rsid w:val="0073128F"/>
    <w:rsid w:val="007339E9"/>
    <w:rsid w:val="00736E7D"/>
    <w:rsid w:val="00740387"/>
    <w:rsid w:val="00742FCF"/>
    <w:rsid w:val="00743E7C"/>
    <w:rsid w:val="0074411A"/>
    <w:rsid w:val="00744F90"/>
    <w:rsid w:val="00746A52"/>
    <w:rsid w:val="007509A6"/>
    <w:rsid w:val="00753F83"/>
    <w:rsid w:val="007541B0"/>
    <w:rsid w:val="0075469B"/>
    <w:rsid w:val="007546F3"/>
    <w:rsid w:val="00755163"/>
    <w:rsid w:val="00756AAB"/>
    <w:rsid w:val="00757F63"/>
    <w:rsid w:val="00762CC8"/>
    <w:rsid w:val="007645AE"/>
    <w:rsid w:val="00764992"/>
    <w:rsid w:val="00766C39"/>
    <w:rsid w:val="0076760D"/>
    <w:rsid w:val="007706FB"/>
    <w:rsid w:val="00770A31"/>
    <w:rsid w:val="0077242A"/>
    <w:rsid w:val="0077396A"/>
    <w:rsid w:val="007758A5"/>
    <w:rsid w:val="00775AA0"/>
    <w:rsid w:val="00776350"/>
    <w:rsid w:val="007770FA"/>
    <w:rsid w:val="00777E88"/>
    <w:rsid w:val="00782CAF"/>
    <w:rsid w:val="00791738"/>
    <w:rsid w:val="00791780"/>
    <w:rsid w:val="00793424"/>
    <w:rsid w:val="00796F8F"/>
    <w:rsid w:val="00797CE0"/>
    <w:rsid w:val="007A0EB7"/>
    <w:rsid w:val="007A224B"/>
    <w:rsid w:val="007A3B1C"/>
    <w:rsid w:val="007A4BDD"/>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5C2F"/>
    <w:rsid w:val="007D72C5"/>
    <w:rsid w:val="007D7C0D"/>
    <w:rsid w:val="007E0D6A"/>
    <w:rsid w:val="007E1D84"/>
    <w:rsid w:val="007E3BD2"/>
    <w:rsid w:val="007E524D"/>
    <w:rsid w:val="007E525D"/>
    <w:rsid w:val="007E6777"/>
    <w:rsid w:val="007F0323"/>
    <w:rsid w:val="007F1FCC"/>
    <w:rsid w:val="007F379E"/>
    <w:rsid w:val="007F471C"/>
    <w:rsid w:val="007F4FD6"/>
    <w:rsid w:val="007F5402"/>
    <w:rsid w:val="007F7A9A"/>
    <w:rsid w:val="00800C90"/>
    <w:rsid w:val="00801A05"/>
    <w:rsid w:val="0080379D"/>
    <w:rsid w:val="00811B06"/>
    <w:rsid w:val="008125C8"/>
    <w:rsid w:val="008125F8"/>
    <w:rsid w:val="0081274B"/>
    <w:rsid w:val="0081421B"/>
    <w:rsid w:val="008156E0"/>
    <w:rsid w:val="0081689A"/>
    <w:rsid w:val="008172A7"/>
    <w:rsid w:val="008204B8"/>
    <w:rsid w:val="00824733"/>
    <w:rsid w:val="008256F3"/>
    <w:rsid w:val="00825D31"/>
    <w:rsid w:val="00826F54"/>
    <w:rsid w:val="00827FA8"/>
    <w:rsid w:val="00834340"/>
    <w:rsid w:val="00837592"/>
    <w:rsid w:val="00837601"/>
    <w:rsid w:val="00844697"/>
    <w:rsid w:val="00844B1D"/>
    <w:rsid w:val="00844F5C"/>
    <w:rsid w:val="0084580E"/>
    <w:rsid w:val="00845843"/>
    <w:rsid w:val="00845DC5"/>
    <w:rsid w:val="00846D34"/>
    <w:rsid w:val="00847D8A"/>
    <w:rsid w:val="00851463"/>
    <w:rsid w:val="00852F20"/>
    <w:rsid w:val="0085380C"/>
    <w:rsid w:val="00855B3C"/>
    <w:rsid w:val="00855E96"/>
    <w:rsid w:val="0086129F"/>
    <w:rsid w:val="00861602"/>
    <w:rsid w:val="008637EC"/>
    <w:rsid w:val="00863A77"/>
    <w:rsid w:val="0087078F"/>
    <w:rsid w:val="00870BC6"/>
    <w:rsid w:val="00874964"/>
    <w:rsid w:val="00876F52"/>
    <w:rsid w:val="00877100"/>
    <w:rsid w:val="008778C8"/>
    <w:rsid w:val="0088036D"/>
    <w:rsid w:val="00881155"/>
    <w:rsid w:val="00882892"/>
    <w:rsid w:val="00883241"/>
    <w:rsid w:val="008851C6"/>
    <w:rsid w:val="0088570E"/>
    <w:rsid w:val="00885A14"/>
    <w:rsid w:val="0088689B"/>
    <w:rsid w:val="00890FA0"/>
    <w:rsid w:val="00893AA3"/>
    <w:rsid w:val="008947BF"/>
    <w:rsid w:val="00895C87"/>
    <w:rsid w:val="008975E9"/>
    <w:rsid w:val="008A214D"/>
    <w:rsid w:val="008A39D3"/>
    <w:rsid w:val="008A5796"/>
    <w:rsid w:val="008A72D2"/>
    <w:rsid w:val="008A74A3"/>
    <w:rsid w:val="008B0654"/>
    <w:rsid w:val="008B0881"/>
    <w:rsid w:val="008B6868"/>
    <w:rsid w:val="008B6D24"/>
    <w:rsid w:val="008B6ED6"/>
    <w:rsid w:val="008C0189"/>
    <w:rsid w:val="008C0BE9"/>
    <w:rsid w:val="008C19D5"/>
    <w:rsid w:val="008C3894"/>
    <w:rsid w:val="008C4271"/>
    <w:rsid w:val="008C6A43"/>
    <w:rsid w:val="008D080C"/>
    <w:rsid w:val="008D0D3A"/>
    <w:rsid w:val="008D32D8"/>
    <w:rsid w:val="008D3D0A"/>
    <w:rsid w:val="008D46AD"/>
    <w:rsid w:val="008D5CB8"/>
    <w:rsid w:val="008D62C5"/>
    <w:rsid w:val="008D6437"/>
    <w:rsid w:val="008D6EDF"/>
    <w:rsid w:val="008E09DB"/>
    <w:rsid w:val="008E13D7"/>
    <w:rsid w:val="008E3D54"/>
    <w:rsid w:val="008E3EF5"/>
    <w:rsid w:val="008F33B5"/>
    <w:rsid w:val="008F41EF"/>
    <w:rsid w:val="008F6D82"/>
    <w:rsid w:val="008F7336"/>
    <w:rsid w:val="0090058F"/>
    <w:rsid w:val="009006D2"/>
    <w:rsid w:val="00901BE9"/>
    <w:rsid w:val="0090484D"/>
    <w:rsid w:val="00906799"/>
    <w:rsid w:val="00907118"/>
    <w:rsid w:val="00912DD6"/>
    <w:rsid w:val="00914744"/>
    <w:rsid w:val="009150FC"/>
    <w:rsid w:val="00916B81"/>
    <w:rsid w:val="009175DD"/>
    <w:rsid w:val="00922193"/>
    <w:rsid w:val="009232CD"/>
    <w:rsid w:val="00923710"/>
    <w:rsid w:val="009238F7"/>
    <w:rsid w:val="00923FEF"/>
    <w:rsid w:val="00924152"/>
    <w:rsid w:val="00924E0C"/>
    <w:rsid w:val="00926A69"/>
    <w:rsid w:val="0093194D"/>
    <w:rsid w:val="00934C3F"/>
    <w:rsid w:val="009401B8"/>
    <w:rsid w:val="00940260"/>
    <w:rsid w:val="009402C4"/>
    <w:rsid w:val="009413B3"/>
    <w:rsid w:val="009417AE"/>
    <w:rsid w:val="00943450"/>
    <w:rsid w:val="00945B3F"/>
    <w:rsid w:val="00945DFC"/>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40C"/>
    <w:rsid w:val="0097172A"/>
    <w:rsid w:val="009720E1"/>
    <w:rsid w:val="009732E5"/>
    <w:rsid w:val="00973F6A"/>
    <w:rsid w:val="00974F0E"/>
    <w:rsid w:val="00975292"/>
    <w:rsid w:val="00975CD7"/>
    <w:rsid w:val="009762CE"/>
    <w:rsid w:val="00977171"/>
    <w:rsid w:val="00983BA1"/>
    <w:rsid w:val="00983FEE"/>
    <w:rsid w:val="00985BBD"/>
    <w:rsid w:val="00985D6F"/>
    <w:rsid w:val="00985E70"/>
    <w:rsid w:val="00986013"/>
    <w:rsid w:val="00990627"/>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6A5C"/>
    <w:rsid w:val="009B70DC"/>
    <w:rsid w:val="009C05A4"/>
    <w:rsid w:val="009C4395"/>
    <w:rsid w:val="009C6FA1"/>
    <w:rsid w:val="009C7B01"/>
    <w:rsid w:val="009C7B12"/>
    <w:rsid w:val="009D0EC3"/>
    <w:rsid w:val="009D20AA"/>
    <w:rsid w:val="009D2DDD"/>
    <w:rsid w:val="009D4EBD"/>
    <w:rsid w:val="009D5FD2"/>
    <w:rsid w:val="009E2E0A"/>
    <w:rsid w:val="009E3D77"/>
    <w:rsid w:val="009E5D48"/>
    <w:rsid w:val="009E753D"/>
    <w:rsid w:val="009E7AB9"/>
    <w:rsid w:val="009F15BD"/>
    <w:rsid w:val="009F37C6"/>
    <w:rsid w:val="009F39B4"/>
    <w:rsid w:val="009F4787"/>
    <w:rsid w:val="009F586B"/>
    <w:rsid w:val="00A04E35"/>
    <w:rsid w:val="00A07057"/>
    <w:rsid w:val="00A10DA6"/>
    <w:rsid w:val="00A1129A"/>
    <w:rsid w:val="00A11DC3"/>
    <w:rsid w:val="00A12C65"/>
    <w:rsid w:val="00A1337D"/>
    <w:rsid w:val="00A151E9"/>
    <w:rsid w:val="00A15DBB"/>
    <w:rsid w:val="00A179A6"/>
    <w:rsid w:val="00A21752"/>
    <w:rsid w:val="00A22FA2"/>
    <w:rsid w:val="00A25578"/>
    <w:rsid w:val="00A259F2"/>
    <w:rsid w:val="00A25B98"/>
    <w:rsid w:val="00A278CA"/>
    <w:rsid w:val="00A33802"/>
    <w:rsid w:val="00A33B6A"/>
    <w:rsid w:val="00A35C1F"/>
    <w:rsid w:val="00A36294"/>
    <w:rsid w:val="00A366AE"/>
    <w:rsid w:val="00A37162"/>
    <w:rsid w:val="00A37590"/>
    <w:rsid w:val="00A37828"/>
    <w:rsid w:val="00A37E51"/>
    <w:rsid w:val="00A4007B"/>
    <w:rsid w:val="00A4106F"/>
    <w:rsid w:val="00A426F7"/>
    <w:rsid w:val="00A45464"/>
    <w:rsid w:val="00A45AD0"/>
    <w:rsid w:val="00A47633"/>
    <w:rsid w:val="00A53690"/>
    <w:rsid w:val="00A5412A"/>
    <w:rsid w:val="00A549E4"/>
    <w:rsid w:val="00A54A38"/>
    <w:rsid w:val="00A56F86"/>
    <w:rsid w:val="00A62D31"/>
    <w:rsid w:val="00A63380"/>
    <w:rsid w:val="00A63757"/>
    <w:rsid w:val="00A65039"/>
    <w:rsid w:val="00A66086"/>
    <w:rsid w:val="00A6688B"/>
    <w:rsid w:val="00A6698E"/>
    <w:rsid w:val="00A66CC8"/>
    <w:rsid w:val="00A67CAC"/>
    <w:rsid w:val="00A72BE4"/>
    <w:rsid w:val="00A74B3A"/>
    <w:rsid w:val="00A8447A"/>
    <w:rsid w:val="00A865C7"/>
    <w:rsid w:val="00A95018"/>
    <w:rsid w:val="00A9541F"/>
    <w:rsid w:val="00A97E3B"/>
    <w:rsid w:val="00AA20A1"/>
    <w:rsid w:val="00AA41F2"/>
    <w:rsid w:val="00AB039E"/>
    <w:rsid w:val="00AB3077"/>
    <w:rsid w:val="00AB4206"/>
    <w:rsid w:val="00AC137F"/>
    <w:rsid w:val="00AC4FA8"/>
    <w:rsid w:val="00AC5850"/>
    <w:rsid w:val="00AC6537"/>
    <w:rsid w:val="00AC76C4"/>
    <w:rsid w:val="00AC7BC8"/>
    <w:rsid w:val="00AC7E54"/>
    <w:rsid w:val="00AD071F"/>
    <w:rsid w:val="00AD5CEB"/>
    <w:rsid w:val="00AD61A0"/>
    <w:rsid w:val="00AD73AD"/>
    <w:rsid w:val="00AE2002"/>
    <w:rsid w:val="00AE347E"/>
    <w:rsid w:val="00AE37E6"/>
    <w:rsid w:val="00AE6074"/>
    <w:rsid w:val="00AE6174"/>
    <w:rsid w:val="00AE6A4E"/>
    <w:rsid w:val="00AE7B98"/>
    <w:rsid w:val="00AE7F19"/>
    <w:rsid w:val="00AF129F"/>
    <w:rsid w:val="00AF4FC2"/>
    <w:rsid w:val="00AF5A40"/>
    <w:rsid w:val="00AF5FEB"/>
    <w:rsid w:val="00B0207F"/>
    <w:rsid w:val="00B05B09"/>
    <w:rsid w:val="00B106B3"/>
    <w:rsid w:val="00B1287E"/>
    <w:rsid w:val="00B12DC9"/>
    <w:rsid w:val="00B13272"/>
    <w:rsid w:val="00B13B88"/>
    <w:rsid w:val="00B13F84"/>
    <w:rsid w:val="00B14604"/>
    <w:rsid w:val="00B155E7"/>
    <w:rsid w:val="00B15ABA"/>
    <w:rsid w:val="00B163BC"/>
    <w:rsid w:val="00B2009F"/>
    <w:rsid w:val="00B21B98"/>
    <w:rsid w:val="00B22B75"/>
    <w:rsid w:val="00B23AB9"/>
    <w:rsid w:val="00B23E6A"/>
    <w:rsid w:val="00B24626"/>
    <w:rsid w:val="00B27552"/>
    <w:rsid w:val="00B31844"/>
    <w:rsid w:val="00B34339"/>
    <w:rsid w:val="00B34BB3"/>
    <w:rsid w:val="00B358EF"/>
    <w:rsid w:val="00B37459"/>
    <w:rsid w:val="00B406C1"/>
    <w:rsid w:val="00B40DBD"/>
    <w:rsid w:val="00B42B2F"/>
    <w:rsid w:val="00B44778"/>
    <w:rsid w:val="00B44900"/>
    <w:rsid w:val="00B44F94"/>
    <w:rsid w:val="00B46EA1"/>
    <w:rsid w:val="00B472E1"/>
    <w:rsid w:val="00B508D4"/>
    <w:rsid w:val="00B50E82"/>
    <w:rsid w:val="00B52821"/>
    <w:rsid w:val="00B54500"/>
    <w:rsid w:val="00B55FE6"/>
    <w:rsid w:val="00B57385"/>
    <w:rsid w:val="00B60765"/>
    <w:rsid w:val="00B61D9C"/>
    <w:rsid w:val="00B61FDC"/>
    <w:rsid w:val="00B6356D"/>
    <w:rsid w:val="00B6427A"/>
    <w:rsid w:val="00B679BF"/>
    <w:rsid w:val="00B71170"/>
    <w:rsid w:val="00B72237"/>
    <w:rsid w:val="00B72741"/>
    <w:rsid w:val="00B7635B"/>
    <w:rsid w:val="00B802F4"/>
    <w:rsid w:val="00B80BCE"/>
    <w:rsid w:val="00B81524"/>
    <w:rsid w:val="00B81740"/>
    <w:rsid w:val="00B81CAD"/>
    <w:rsid w:val="00B82A45"/>
    <w:rsid w:val="00B83108"/>
    <w:rsid w:val="00B8541F"/>
    <w:rsid w:val="00B85D7B"/>
    <w:rsid w:val="00B8694B"/>
    <w:rsid w:val="00B900EA"/>
    <w:rsid w:val="00B91069"/>
    <w:rsid w:val="00B9277D"/>
    <w:rsid w:val="00B92842"/>
    <w:rsid w:val="00B93BD2"/>
    <w:rsid w:val="00BA2713"/>
    <w:rsid w:val="00BA2941"/>
    <w:rsid w:val="00BA4C61"/>
    <w:rsid w:val="00BA54C8"/>
    <w:rsid w:val="00BA5D02"/>
    <w:rsid w:val="00BA627A"/>
    <w:rsid w:val="00BB22FA"/>
    <w:rsid w:val="00BB2629"/>
    <w:rsid w:val="00BC05A6"/>
    <w:rsid w:val="00BC147F"/>
    <w:rsid w:val="00BC7151"/>
    <w:rsid w:val="00BC7B57"/>
    <w:rsid w:val="00BD0455"/>
    <w:rsid w:val="00BD0F3B"/>
    <w:rsid w:val="00BD12A1"/>
    <w:rsid w:val="00BD74E3"/>
    <w:rsid w:val="00BD76CE"/>
    <w:rsid w:val="00BD7B83"/>
    <w:rsid w:val="00BE5E1D"/>
    <w:rsid w:val="00BF17C6"/>
    <w:rsid w:val="00BF3420"/>
    <w:rsid w:val="00BF5591"/>
    <w:rsid w:val="00BF6E1A"/>
    <w:rsid w:val="00C00193"/>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7DF"/>
    <w:rsid w:val="00C27C69"/>
    <w:rsid w:val="00C27DC7"/>
    <w:rsid w:val="00C3243F"/>
    <w:rsid w:val="00C335C0"/>
    <w:rsid w:val="00C341B8"/>
    <w:rsid w:val="00C34721"/>
    <w:rsid w:val="00C34C5B"/>
    <w:rsid w:val="00C3521C"/>
    <w:rsid w:val="00C35EEA"/>
    <w:rsid w:val="00C37EB8"/>
    <w:rsid w:val="00C41D04"/>
    <w:rsid w:val="00C43942"/>
    <w:rsid w:val="00C46022"/>
    <w:rsid w:val="00C503A0"/>
    <w:rsid w:val="00C507CB"/>
    <w:rsid w:val="00C5191E"/>
    <w:rsid w:val="00C52DBB"/>
    <w:rsid w:val="00C61CF6"/>
    <w:rsid w:val="00C62644"/>
    <w:rsid w:val="00C62BF5"/>
    <w:rsid w:val="00C636DA"/>
    <w:rsid w:val="00C658A2"/>
    <w:rsid w:val="00C663B9"/>
    <w:rsid w:val="00C6797C"/>
    <w:rsid w:val="00C67E22"/>
    <w:rsid w:val="00C72271"/>
    <w:rsid w:val="00C74E02"/>
    <w:rsid w:val="00C7624C"/>
    <w:rsid w:val="00C76B27"/>
    <w:rsid w:val="00C81356"/>
    <w:rsid w:val="00C821EB"/>
    <w:rsid w:val="00C82501"/>
    <w:rsid w:val="00C87DA0"/>
    <w:rsid w:val="00C87F43"/>
    <w:rsid w:val="00C92B63"/>
    <w:rsid w:val="00C9354C"/>
    <w:rsid w:val="00CA2A4A"/>
    <w:rsid w:val="00CA4B16"/>
    <w:rsid w:val="00CA5CB5"/>
    <w:rsid w:val="00CA6EC4"/>
    <w:rsid w:val="00CA6FF9"/>
    <w:rsid w:val="00CB2962"/>
    <w:rsid w:val="00CB4238"/>
    <w:rsid w:val="00CB5938"/>
    <w:rsid w:val="00CB5F93"/>
    <w:rsid w:val="00CC1A64"/>
    <w:rsid w:val="00CC333D"/>
    <w:rsid w:val="00CC34EB"/>
    <w:rsid w:val="00CC507C"/>
    <w:rsid w:val="00CC639E"/>
    <w:rsid w:val="00CC66EA"/>
    <w:rsid w:val="00CC7B36"/>
    <w:rsid w:val="00CD3C17"/>
    <w:rsid w:val="00CE10E3"/>
    <w:rsid w:val="00CE1F9C"/>
    <w:rsid w:val="00CE2E48"/>
    <w:rsid w:val="00CE579C"/>
    <w:rsid w:val="00CF089D"/>
    <w:rsid w:val="00CF10E5"/>
    <w:rsid w:val="00CF2003"/>
    <w:rsid w:val="00CF2B30"/>
    <w:rsid w:val="00CF3F00"/>
    <w:rsid w:val="00CF4C11"/>
    <w:rsid w:val="00CF6672"/>
    <w:rsid w:val="00D021F7"/>
    <w:rsid w:val="00D02303"/>
    <w:rsid w:val="00D023A5"/>
    <w:rsid w:val="00D069C7"/>
    <w:rsid w:val="00D078A2"/>
    <w:rsid w:val="00D1271E"/>
    <w:rsid w:val="00D12F0E"/>
    <w:rsid w:val="00D13D76"/>
    <w:rsid w:val="00D21123"/>
    <w:rsid w:val="00D25448"/>
    <w:rsid w:val="00D26BB7"/>
    <w:rsid w:val="00D27454"/>
    <w:rsid w:val="00D3068C"/>
    <w:rsid w:val="00D323FD"/>
    <w:rsid w:val="00D336B5"/>
    <w:rsid w:val="00D34074"/>
    <w:rsid w:val="00D36043"/>
    <w:rsid w:val="00D367EB"/>
    <w:rsid w:val="00D3707C"/>
    <w:rsid w:val="00D4244E"/>
    <w:rsid w:val="00D42907"/>
    <w:rsid w:val="00D432A4"/>
    <w:rsid w:val="00D44CF1"/>
    <w:rsid w:val="00D45954"/>
    <w:rsid w:val="00D461C2"/>
    <w:rsid w:val="00D47330"/>
    <w:rsid w:val="00D47F11"/>
    <w:rsid w:val="00D50156"/>
    <w:rsid w:val="00D52556"/>
    <w:rsid w:val="00D53DD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50CF"/>
    <w:rsid w:val="00D857E3"/>
    <w:rsid w:val="00D86987"/>
    <w:rsid w:val="00D948F2"/>
    <w:rsid w:val="00D9697A"/>
    <w:rsid w:val="00DA30AD"/>
    <w:rsid w:val="00DA4C48"/>
    <w:rsid w:val="00DA727D"/>
    <w:rsid w:val="00DA746C"/>
    <w:rsid w:val="00DA7B04"/>
    <w:rsid w:val="00DB0F2F"/>
    <w:rsid w:val="00DB14A7"/>
    <w:rsid w:val="00DB18AD"/>
    <w:rsid w:val="00DB20E8"/>
    <w:rsid w:val="00DB37AA"/>
    <w:rsid w:val="00DB53A7"/>
    <w:rsid w:val="00DB53A9"/>
    <w:rsid w:val="00DB65E2"/>
    <w:rsid w:val="00DC26FF"/>
    <w:rsid w:val="00DC4DB2"/>
    <w:rsid w:val="00DC7F56"/>
    <w:rsid w:val="00DD170F"/>
    <w:rsid w:val="00DD5E42"/>
    <w:rsid w:val="00DE0A8A"/>
    <w:rsid w:val="00DE0E86"/>
    <w:rsid w:val="00DE4922"/>
    <w:rsid w:val="00DF1240"/>
    <w:rsid w:val="00DF47BC"/>
    <w:rsid w:val="00DF4F1E"/>
    <w:rsid w:val="00DF6E54"/>
    <w:rsid w:val="00E006F8"/>
    <w:rsid w:val="00E017BA"/>
    <w:rsid w:val="00E01D7A"/>
    <w:rsid w:val="00E037BC"/>
    <w:rsid w:val="00E03C17"/>
    <w:rsid w:val="00E04228"/>
    <w:rsid w:val="00E04457"/>
    <w:rsid w:val="00E04BBC"/>
    <w:rsid w:val="00E10316"/>
    <w:rsid w:val="00E10450"/>
    <w:rsid w:val="00E1183B"/>
    <w:rsid w:val="00E11A7A"/>
    <w:rsid w:val="00E139F8"/>
    <w:rsid w:val="00E1478E"/>
    <w:rsid w:val="00E159D7"/>
    <w:rsid w:val="00E206F2"/>
    <w:rsid w:val="00E20DA9"/>
    <w:rsid w:val="00E21653"/>
    <w:rsid w:val="00E22008"/>
    <w:rsid w:val="00E2414E"/>
    <w:rsid w:val="00E266BD"/>
    <w:rsid w:val="00E26830"/>
    <w:rsid w:val="00E31571"/>
    <w:rsid w:val="00E31E6E"/>
    <w:rsid w:val="00E32823"/>
    <w:rsid w:val="00E332DA"/>
    <w:rsid w:val="00E33949"/>
    <w:rsid w:val="00E345A6"/>
    <w:rsid w:val="00E40B36"/>
    <w:rsid w:val="00E41881"/>
    <w:rsid w:val="00E42531"/>
    <w:rsid w:val="00E50021"/>
    <w:rsid w:val="00E51672"/>
    <w:rsid w:val="00E51EB7"/>
    <w:rsid w:val="00E52E12"/>
    <w:rsid w:val="00E55EE5"/>
    <w:rsid w:val="00E577EE"/>
    <w:rsid w:val="00E57B12"/>
    <w:rsid w:val="00E61364"/>
    <w:rsid w:val="00E61772"/>
    <w:rsid w:val="00E61991"/>
    <w:rsid w:val="00E61C34"/>
    <w:rsid w:val="00E625B3"/>
    <w:rsid w:val="00E646E9"/>
    <w:rsid w:val="00E64743"/>
    <w:rsid w:val="00E649E0"/>
    <w:rsid w:val="00E6635F"/>
    <w:rsid w:val="00E66526"/>
    <w:rsid w:val="00E66A8A"/>
    <w:rsid w:val="00E72338"/>
    <w:rsid w:val="00E7257D"/>
    <w:rsid w:val="00E728CB"/>
    <w:rsid w:val="00E7336F"/>
    <w:rsid w:val="00E76262"/>
    <w:rsid w:val="00E76C8F"/>
    <w:rsid w:val="00E828A4"/>
    <w:rsid w:val="00E84A6B"/>
    <w:rsid w:val="00E85AA2"/>
    <w:rsid w:val="00E87B20"/>
    <w:rsid w:val="00E90664"/>
    <w:rsid w:val="00E90B53"/>
    <w:rsid w:val="00E92385"/>
    <w:rsid w:val="00E92BB4"/>
    <w:rsid w:val="00E92F1E"/>
    <w:rsid w:val="00E93F48"/>
    <w:rsid w:val="00E96DEA"/>
    <w:rsid w:val="00EA1585"/>
    <w:rsid w:val="00EA3FBE"/>
    <w:rsid w:val="00EA48AE"/>
    <w:rsid w:val="00EA6822"/>
    <w:rsid w:val="00EB09E2"/>
    <w:rsid w:val="00EB14E7"/>
    <w:rsid w:val="00EB2915"/>
    <w:rsid w:val="00EB4160"/>
    <w:rsid w:val="00EB4ECB"/>
    <w:rsid w:val="00EB6599"/>
    <w:rsid w:val="00EB66B3"/>
    <w:rsid w:val="00EB6A5A"/>
    <w:rsid w:val="00EB746A"/>
    <w:rsid w:val="00EB74A5"/>
    <w:rsid w:val="00EB7EB3"/>
    <w:rsid w:val="00EC027A"/>
    <w:rsid w:val="00EC1B66"/>
    <w:rsid w:val="00EC3333"/>
    <w:rsid w:val="00EC368A"/>
    <w:rsid w:val="00EC4164"/>
    <w:rsid w:val="00EC42F9"/>
    <w:rsid w:val="00ED02AC"/>
    <w:rsid w:val="00ED0E23"/>
    <w:rsid w:val="00ED2A5E"/>
    <w:rsid w:val="00ED3E79"/>
    <w:rsid w:val="00ED5075"/>
    <w:rsid w:val="00ED5A10"/>
    <w:rsid w:val="00ED5B32"/>
    <w:rsid w:val="00ED69B4"/>
    <w:rsid w:val="00ED760C"/>
    <w:rsid w:val="00ED7A32"/>
    <w:rsid w:val="00EE0126"/>
    <w:rsid w:val="00EE06CC"/>
    <w:rsid w:val="00EE0C27"/>
    <w:rsid w:val="00EE107B"/>
    <w:rsid w:val="00EE5142"/>
    <w:rsid w:val="00EE70A5"/>
    <w:rsid w:val="00EE7179"/>
    <w:rsid w:val="00EF1D10"/>
    <w:rsid w:val="00EF2A15"/>
    <w:rsid w:val="00EF2ECA"/>
    <w:rsid w:val="00EF32DD"/>
    <w:rsid w:val="00EF34DF"/>
    <w:rsid w:val="00EF3CFD"/>
    <w:rsid w:val="00EF4997"/>
    <w:rsid w:val="00EF542E"/>
    <w:rsid w:val="00EF5BFD"/>
    <w:rsid w:val="00EF6D66"/>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37B54"/>
    <w:rsid w:val="00F41ED5"/>
    <w:rsid w:val="00F50CC5"/>
    <w:rsid w:val="00F515F4"/>
    <w:rsid w:val="00F5574D"/>
    <w:rsid w:val="00F57F7A"/>
    <w:rsid w:val="00F60755"/>
    <w:rsid w:val="00F609F6"/>
    <w:rsid w:val="00F62D33"/>
    <w:rsid w:val="00F6570B"/>
    <w:rsid w:val="00F67615"/>
    <w:rsid w:val="00F73851"/>
    <w:rsid w:val="00F762C0"/>
    <w:rsid w:val="00F76BC4"/>
    <w:rsid w:val="00F76C98"/>
    <w:rsid w:val="00F804CD"/>
    <w:rsid w:val="00F80750"/>
    <w:rsid w:val="00F82570"/>
    <w:rsid w:val="00F844F8"/>
    <w:rsid w:val="00F85401"/>
    <w:rsid w:val="00F85F59"/>
    <w:rsid w:val="00F8641E"/>
    <w:rsid w:val="00F86717"/>
    <w:rsid w:val="00F86DD4"/>
    <w:rsid w:val="00F90199"/>
    <w:rsid w:val="00F90823"/>
    <w:rsid w:val="00F91036"/>
    <w:rsid w:val="00F923B8"/>
    <w:rsid w:val="00F95344"/>
    <w:rsid w:val="00F96C0E"/>
    <w:rsid w:val="00F975CD"/>
    <w:rsid w:val="00FA049A"/>
    <w:rsid w:val="00FA3CEC"/>
    <w:rsid w:val="00FA796A"/>
    <w:rsid w:val="00FB2DA9"/>
    <w:rsid w:val="00FB49D5"/>
    <w:rsid w:val="00FB4CF2"/>
    <w:rsid w:val="00FB4EC1"/>
    <w:rsid w:val="00FB5B75"/>
    <w:rsid w:val="00FC14A7"/>
    <w:rsid w:val="00FC2C5F"/>
    <w:rsid w:val="00FC4845"/>
    <w:rsid w:val="00FC6B03"/>
    <w:rsid w:val="00FD06D5"/>
    <w:rsid w:val="00FD69A3"/>
    <w:rsid w:val="00FD6C41"/>
    <w:rsid w:val="00FE0DE6"/>
    <w:rsid w:val="00FE1485"/>
    <w:rsid w:val="00FE2294"/>
    <w:rsid w:val="00FE2B66"/>
    <w:rsid w:val="00FE3C19"/>
    <w:rsid w:val="00FE419E"/>
    <w:rsid w:val="00FE68F6"/>
    <w:rsid w:val="00FE6A7F"/>
    <w:rsid w:val="00FE768B"/>
    <w:rsid w:val="00FF2484"/>
    <w:rsid w:val="00FF3C9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5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Cordelia Grove</Home>
    <Signed xmlns="a8338b6e-77a6-4851-82b6-98166143ffdd" xsi:nil="true"/>
    <Uploaded xmlns="a8338b6e-77a6-4851-82b6-98166143ffdd">true</Uploaded>
    <Management_x0020_Company xmlns="a8338b6e-77a6-4851-82b6-98166143ffdd" xsi:nil="true"/>
    <Doc_x0020_Date xmlns="a8338b6e-77a6-4851-82b6-98166143ffdd">2022-08-19T02:59:51+00:00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339D338C-7CF4-DC11-AD41-005056922186</Home_x0020_ID>
    <State xmlns="a8338b6e-77a6-4851-82b6-98166143ffdd" xsi:nil="true"/>
    <Doc_x0020_Sent_Received_x0020_Date xmlns="a8338b6e-77a6-4851-82b6-98166143ffdd">2022-08-19T00:00:00+00:00</Doc_x0020_Sent_Received_x0020_Date>
    <Activity_x0020_ID xmlns="a8338b6e-77a6-4851-82b6-98166143ffdd">306A1EDD-CFFE-EA11-94FB-005056922186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50BAC-E7C1-4E61-94BF-AAF91ED01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a8338b6e-77a6-4851-82b6-98166143ffdd"/>
    <ds:schemaRef ds:uri="http://purl.org/dc/dcmitype/"/>
  </ds:schemaRefs>
</ds:datastoreItem>
</file>

<file path=customXml/itemProps4.xml><?xml version="1.0" encoding="utf-8"?>
<ds:datastoreItem xmlns:ds="http://schemas.openxmlformats.org/officeDocument/2006/customXml" ds:itemID="{BF246A82-CEA6-41D4-BD8B-8AE88864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4532</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2022-08-22T02:25:00Z</dcterms:created>
  <dcterms:modified xsi:type="dcterms:W3CDTF">2022-08-22T02:26:00Z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