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21E0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117B748"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DF27D6"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081F0D"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6787B6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B9BF530"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1A0683" w14:textId="4342E2A5" w:rsidR="00D2559D" w:rsidRPr="00996FAF" w:rsidRDefault="008A12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Canterbury </w:t>
            </w:r>
            <w:r w:rsidR="00084391">
              <w:rPr>
                <w:rFonts w:ascii="Arial" w:hAnsi="Arial" w:cs="Arial"/>
              </w:rPr>
              <w:t>Place Care Community</w:t>
            </w:r>
          </w:p>
        </w:tc>
      </w:tr>
      <w:tr w:rsidR="00CA37CB" w:rsidRPr="00996FAF" w14:paraId="5F881E4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3C20B"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D7D160" w14:textId="464F2F12" w:rsidR="00CA37CB" w:rsidRPr="00996FAF" w:rsidRDefault="000316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 Albert Street, CAMPSIE NSW 2194</w:t>
            </w:r>
          </w:p>
        </w:tc>
      </w:tr>
      <w:tr w:rsidR="00CA37CB" w:rsidRPr="00996FAF" w14:paraId="11A6152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FD56F1"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FD1F4A" w14:textId="7D0372F5" w:rsidR="00CA37CB" w:rsidRPr="00996FAF" w:rsidRDefault="000316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2568</w:t>
            </w:r>
          </w:p>
        </w:tc>
      </w:tr>
      <w:tr w:rsidR="00D2559D" w:rsidRPr="00996FAF" w14:paraId="12AFF37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8646A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950FABC" w14:textId="5CBDF3FD" w:rsidR="00D2559D" w:rsidRPr="00996FAF" w:rsidRDefault="000316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r w:rsidR="001730B9">
              <w:rPr>
                <w:rFonts w:ascii="Arial" w:hAnsi="Arial" w:cs="Arial"/>
                <w:color w:val="auto"/>
              </w:rPr>
              <w:t xml:space="preserve"> </w:t>
            </w:r>
          </w:p>
        </w:tc>
      </w:tr>
      <w:tr w:rsidR="00D2559D" w:rsidRPr="00996FAF" w14:paraId="111F264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1CB93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F91171" w14:textId="3AD8F878" w:rsidR="00D2559D" w:rsidRPr="00996FAF" w:rsidRDefault="001730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7D188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0D00F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EA9E8E" w14:textId="7F5698D1" w:rsidR="00D2559D" w:rsidRPr="00996FAF" w:rsidRDefault="008A12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Tuesday 13 September 2022 – Friday 16 September 2022</w:t>
            </w:r>
          </w:p>
        </w:tc>
      </w:tr>
      <w:tr w:rsidR="00D2559D" w:rsidRPr="00996FAF" w14:paraId="5EAE0BF9"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73303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A0CF8B4" w14:textId="19C96251" w:rsidR="00D2559D" w:rsidRPr="00996FAF" w:rsidRDefault="007023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2318">
              <w:rPr>
                <w:rFonts w:ascii="Arial" w:hAnsi="Arial" w:cs="Arial"/>
                <w:color w:val="auto"/>
              </w:rPr>
              <w:t xml:space="preserve">3 </w:t>
            </w:r>
            <w:r w:rsidR="00A57B85" w:rsidRPr="00702318">
              <w:rPr>
                <w:rFonts w:ascii="Arial" w:hAnsi="Arial" w:cs="Arial"/>
                <w:color w:val="auto"/>
              </w:rPr>
              <w:t>November</w:t>
            </w:r>
            <w:r w:rsidR="007E6CA4" w:rsidRPr="00702318">
              <w:rPr>
                <w:rFonts w:ascii="Arial" w:hAnsi="Arial" w:cs="Arial"/>
                <w:color w:val="auto"/>
              </w:rPr>
              <w:t xml:space="preserve"> 2022</w:t>
            </w:r>
          </w:p>
        </w:tc>
      </w:tr>
    </w:tbl>
    <w:bookmarkEnd w:id="0"/>
    <w:p w14:paraId="560E2F9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9448F6A"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63ED45C" w14:textId="20AC7B7A" w:rsidR="000078F8" w:rsidRPr="00996FAF" w:rsidRDefault="000078F8" w:rsidP="0036130C">
      <w:pPr>
        <w:pStyle w:val="NormalArial"/>
      </w:pPr>
      <w:r w:rsidRPr="00996FAF">
        <w:t xml:space="preserve">This performance report for </w:t>
      </w:r>
      <w:r w:rsidR="001730B9">
        <w:t>Canterbury Place Care Community</w:t>
      </w:r>
      <w:r w:rsidRPr="00996FAF">
        <w:rPr>
          <w:color w:val="auto"/>
        </w:rPr>
        <w:t xml:space="preserve"> (</w:t>
      </w:r>
      <w:r w:rsidRPr="00996FAF">
        <w:rPr>
          <w:b/>
          <w:color w:val="auto"/>
        </w:rPr>
        <w:t>the service</w:t>
      </w:r>
      <w:r w:rsidRPr="00996FAF">
        <w:rPr>
          <w:color w:val="auto"/>
        </w:rPr>
        <w:t xml:space="preserve">) has been prepared </w:t>
      </w:r>
      <w:r w:rsidRPr="001730B9">
        <w:rPr>
          <w:color w:val="auto"/>
        </w:rPr>
        <w:t xml:space="preserve">by </w:t>
      </w:r>
      <w:r w:rsidR="001730B9" w:rsidRPr="001730B9">
        <w:rPr>
          <w:color w:val="auto"/>
        </w:rPr>
        <w:t>Katrina Platt,</w:t>
      </w:r>
      <w:r w:rsidRPr="001730B9">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7C485E64"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5A2DD7"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19D99B3"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61E46F6" w14:textId="77777777" w:rsidR="00DF37F2" w:rsidRPr="00996FAF" w:rsidRDefault="00DF37F2" w:rsidP="0036130C">
      <w:pPr>
        <w:pStyle w:val="NormalArial"/>
      </w:pPr>
      <w:r w:rsidRPr="00996FAF">
        <w:t>The following information has been considered in preparing the performance report:</w:t>
      </w:r>
    </w:p>
    <w:p w14:paraId="62952A86" w14:textId="3D94FAFB" w:rsidR="00DF37F2" w:rsidRPr="001730B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1730B9">
        <w:rPr>
          <w:rFonts w:ascii="Arial" w:hAnsi="Arial" w:cs="Arial"/>
          <w:color w:val="auto"/>
        </w:rPr>
        <w:t>Site Audit</w:t>
      </w:r>
      <w:r w:rsidRPr="00996FAF">
        <w:rPr>
          <w:rFonts w:ascii="Arial" w:hAnsi="Arial" w:cs="Arial"/>
          <w:color w:val="auto"/>
        </w:rPr>
        <w:t xml:space="preserve">; the </w:t>
      </w:r>
      <w:r w:rsidR="001730B9">
        <w:rPr>
          <w:rFonts w:ascii="Arial" w:hAnsi="Arial" w:cs="Arial"/>
          <w:color w:val="auto"/>
        </w:rPr>
        <w:t>Site Audit</w:t>
      </w:r>
      <w:r w:rsidRPr="00996FAF">
        <w:rPr>
          <w:rFonts w:ascii="Arial" w:hAnsi="Arial" w:cs="Arial"/>
          <w:color w:val="auto"/>
        </w:rPr>
        <w:t xml:space="preserve"> report was informed </w:t>
      </w:r>
      <w:r w:rsidRPr="001730B9">
        <w:rPr>
          <w:rFonts w:ascii="Arial" w:hAnsi="Arial" w:cs="Arial"/>
          <w:color w:val="auto"/>
        </w:rPr>
        <w:t>by a site assessment, observations at the service, review of documents and interviews with staff, consumers/representatives and others</w:t>
      </w:r>
    </w:p>
    <w:p w14:paraId="0F8D4ABF" w14:textId="1479908A"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w:t>
      </w:r>
      <w:r w:rsidR="00793BB1">
        <w:rPr>
          <w:rFonts w:ascii="Arial" w:hAnsi="Arial" w:cs="Arial"/>
        </w:rPr>
        <w:t>Approved P</w:t>
      </w:r>
      <w:r w:rsidRPr="00996FAF">
        <w:rPr>
          <w:rFonts w:ascii="Arial" w:hAnsi="Arial" w:cs="Arial"/>
        </w:rPr>
        <w:t>rovider’s response to the assessment team’s report received</w:t>
      </w:r>
      <w:r w:rsidR="000A0DA9">
        <w:rPr>
          <w:rFonts w:ascii="Arial" w:hAnsi="Arial" w:cs="Arial"/>
        </w:rPr>
        <w:t xml:space="preserve"> 19 October 2022.</w:t>
      </w:r>
    </w:p>
    <w:p w14:paraId="2DCBBD2B" w14:textId="16C2C03C" w:rsidR="003B1763" w:rsidRPr="00712752" w:rsidRDefault="003B1763" w:rsidP="001730B9">
      <w:pPr>
        <w:pStyle w:val="ListParagraph"/>
        <w:spacing w:line="22" w:lineRule="atLeast"/>
        <w:ind w:left="714"/>
        <w:contextualSpacing w:val="0"/>
        <w:rPr>
          <w:rFonts w:ascii="Arial" w:hAnsi="Arial" w:cs="Arial"/>
        </w:rPr>
      </w:pPr>
      <w:r w:rsidRPr="00712752">
        <w:rPr>
          <w:rFonts w:ascii="Arial" w:hAnsi="Arial" w:cs="Arial"/>
        </w:rPr>
        <w:br w:type="page"/>
      </w:r>
    </w:p>
    <w:p w14:paraId="7C24E16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16C9E6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DE90564"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F808B4B" w14:textId="0425D1A3" w:rsidR="00FC045E" w:rsidRPr="00996FAF" w:rsidRDefault="00FE44B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2AC">
                  <w:rPr>
                    <w:rFonts w:ascii="Arial" w:hAnsi="Arial" w:cs="Arial"/>
                  </w:rPr>
                  <w:t>Compliant</w:t>
                </w:r>
              </w:sdtContent>
            </w:sdt>
          </w:p>
        </w:tc>
      </w:tr>
      <w:tr w:rsidR="00996FAF" w:rsidRPr="00996FAF" w14:paraId="3CC6208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5AD50"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7D68C03" w14:textId="11537877" w:rsidR="00FC045E" w:rsidRPr="00996FAF" w:rsidRDefault="00FE44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4039">
                  <w:rPr>
                    <w:rFonts w:ascii="Arial" w:hAnsi="Arial" w:cs="Arial"/>
                    <w:b/>
                  </w:rPr>
                  <w:t>Compliant</w:t>
                </w:r>
              </w:sdtContent>
            </w:sdt>
            <w:r w:rsidR="00FC045E" w:rsidRPr="00996FAF" w:rsidDel="00BA10E1">
              <w:rPr>
                <w:rFonts w:ascii="Arial" w:hAnsi="Arial" w:cs="Arial"/>
                <w:b/>
              </w:rPr>
              <w:t xml:space="preserve"> </w:t>
            </w:r>
          </w:p>
        </w:tc>
      </w:tr>
      <w:tr w:rsidR="00996FAF" w:rsidRPr="00996FAF" w14:paraId="48CCE18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DB129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A6611FD" w14:textId="6F29D885" w:rsidR="00FC045E" w:rsidRPr="00996FAF" w:rsidRDefault="00FE44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729B">
                  <w:rPr>
                    <w:rFonts w:ascii="Arial" w:hAnsi="Arial" w:cs="Arial"/>
                    <w:b/>
                  </w:rPr>
                  <w:t>Compliant</w:t>
                </w:r>
              </w:sdtContent>
            </w:sdt>
            <w:r w:rsidR="00FC045E" w:rsidRPr="00996FAF" w:rsidDel="00D03094">
              <w:rPr>
                <w:rFonts w:ascii="Arial" w:hAnsi="Arial" w:cs="Arial"/>
                <w:b/>
              </w:rPr>
              <w:t xml:space="preserve"> </w:t>
            </w:r>
          </w:p>
        </w:tc>
      </w:tr>
      <w:tr w:rsidR="00996FAF" w:rsidRPr="00996FAF" w14:paraId="2F00565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F541A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9E55BD2" w14:textId="76F9359C" w:rsidR="00FC045E" w:rsidRPr="00996FAF" w:rsidRDefault="00FE44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3CBD">
                  <w:rPr>
                    <w:rFonts w:ascii="Arial" w:hAnsi="Arial" w:cs="Arial"/>
                    <w:b/>
                  </w:rPr>
                  <w:t>Compliant</w:t>
                </w:r>
              </w:sdtContent>
            </w:sdt>
            <w:r w:rsidR="00FC045E" w:rsidRPr="00996FAF" w:rsidDel="00D03094">
              <w:rPr>
                <w:rFonts w:ascii="Arial" w:hAnsi="Arial" w:cs="Arial"/>
                <w:b/>
              </w:rPr>
              <w:t xml:space="preserve"> </w:t>
            </w:r>
          </w:p>
        </w:tc>
      </w:tr>
      <w:tr w:rsidR="00996FAF" w:rsidRPr="00996FAF" w14:paraId="4C56CC0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D134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9D99C88" w14:textId="1EB5943D" w:rsidR="00FC045E" w:rsidRPr="00996FAF" w:rsidRDefault="00FE44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2BD1">
                  <w:rPr>
                    <w:rFonts w:ascii="Arial" w:hAnsi="Arial" w:cs="Arial"/>
                    <w:b/>
                  </w:rPr>
                  <w:t>Compliant</w:t>
                </w:r>
              </w:sdtContent>
            </w:sdt>
            <w:r w:rsidR="00FC045E" w:rsidRPr="00996FAF" w:rsidDel="00D03094">
              <w:rPr>
                <w:rFonts w:ascii="Arial" w:hAnsi="Arial" w:cs="Arial"/>
                <w:b/>
              </w:rPr>
              <w:t xml:space="preserve"> </w:t>
            </w:r>
          </w:p>
        </w:tc>
      </w:tr>
      <w:tr w:rsidR="00996FAF" w:rsidRPr="00996FAF" w14:paraId="18403E3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DEBC8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3F27A07" w14:textId="744ED2FA" w:rsidR="00FC045E" w:rsidRPr="00996FAF" w:rsidRDefault="00FE44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742">
                  <w:rPr>
                    <w:rFonts w:ascii="Arial" w:hAnsi="Arial" w:cs="Arial"/>
                    <w:b/>
                  </w:rPr>
                  <w:t>Compliant</w:t>
                </w:r>
              </w:sdtContent>
            </w:sdt>
            <w:r w:rsidR="00FC045E" w:rsidRPr="00996FAF" w:rsidDel="00D03094">
              <w:rPr>
                <w:rFonts w:ascii="Arial" w:hAnsi="Arial" w:cs="Arial"/>
                <w:b/>
              </w:rPr>
              <w:t xml:space="preserve"> </w:t>
            </w:r>
          </w:p>
        </w:tc>
      </w:tr>
      <w:tr w:rsidR="00996FAF" w:rsidRPr="00996FAF" w14:paraId="0D81556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A00F2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E736F4A" w14:textId="6467A4E6" w:rsidR="00FC045E" w:rsidRPr="00996FAF" w:rsidRDefault="00FE44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4145">
                  <w:rPr>
                    <w:rFonts w:ascii="Arial" w:hAnsi="Arial" w:cs="Arial"/>
                    <w:b/>
                  </w:rPr>
                  <w:t>Compliant</w:t>
                </w:r>
              </w:sdtContent>
            </w:sdt>
            <w:r w:rsidR="00FC045E" w:rsidRPr="00996FAF" w:rsidDel="00D03094">
              <w:rPr>
                <w:rFonts w:ascii="Arial" w:hAnsi="Arial" w:cs="Arial"/>
                <w:b/>
              </w:rPr>
              <w:t xml:space="preserve"> </w:t>
            </w:r>
          </w:p>
        </w:tc>
      </w:tr>
      <w:tr w:rsidR="00996FAF" w:rsidRPr="00996FAF" w14:paraId="1E71061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B6435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C42EC53" w14:textId="3B4C913F" w:rsidR="00FC045E" w:rsidRPr="00996FAF" w:rsidRDefault="00FE44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4145">
                  <w:rPr>
                    <w:rFonts w:ascii="Arial" w:hAnsi="Arial" w:cs="Arial"/>
                    <w:b/>
                  </w:rPr>
                  <w:t>Compliant</w:t>
                </w:r>
              </w:sdtContent>
            </w:sdt>
            <w:r w:rsidR="00FC045E" w:rsidRPr="00996FAF" w:rsidDel="00D03094">
              <w:rPr>
                <w:rFonts w:ascii="Arial" w:hAnsi="Arial" w:cs="Arial"/>
                <w:b/>
              </w:rPr>
              <w:t xml:space="preserve"> </w:t>
            </w:r>
          </w:p>
        </w:tc>
      </w:tr>
    </w:tbl>
    <w:p w14:paraId="710292D0"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AC73133"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969FC2E"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F4C6CE0" w14:textId="15877492" w:rsidR="00FC045E" w:rsidRPr="00996FAF" w:rsidRDefault="00FC045E" w:rsidP="0036130C">
      <w:pPr>
        <w:pStyle w:val="NormalArial"/>
      </w:pPr>
      <w:r w:rsidRPr="00996FAF">
        <w:br w:type="page"/>
      </w:r>
    </w:p>
    <w:p w14:paraId="01F9741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7B7E46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9E852DA"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0BF58A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3A476A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C1AA3E"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4ACE52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7E05186" w14:textId="35FBEA0E" w:rsidR="00FC045E" w:rsidRPr="00996FAF" w:rsidRDefault="00FE44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3586B">
                  <w:rPr>
                    <w:rFonts w:ascii="Arial" w:hAnsi="Arial" w:cs="Arial"/>
                    <w:color w:val="auto"/>
                  </w:rPr>
                  <w:t>Compliant</w:t>
                </w:r>
              </w:sdtContent>
            </w:sdt>
          </w:p>
        </w:tc>
      </w:tr>
      <w:tr w:rsidR="00FC045E" w:rsidRPr="00996FAF" w14:paraId="2678CEF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68604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A4135A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2B4A05C" w14:textId="1DD0BFBD" w:rsidR="00FC045E" w:rsidRPr="00996FAF" w:rsidRDefault="00FE44B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40CE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931F5C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A81ED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3B3DA6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5CF438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B5EEAF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368B37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2B8A208"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02CFEA5" w14:textId="6D9FA420" w:rsidR="00FC045E" w:rsidRPr="00996FAF" w:rsidRDefault="00FE44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23C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A136F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FAEF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AD7E60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79FE858" w14:textId="26AFFD32" w:rsidR="00FC045E" w:rsidRPr="00996FAF" w:rsidRDefault="00FE44B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40CE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68137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7322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7DC868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2226422" w14:textId="5C1D7D32" w:rsidR="00FC045E" w:rsidRPr="00996FAF" w:rsidRDefault="00FE44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23CD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36AC35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BF8F0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2DEE55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C124195" w14:textId="6E7F2B59" w:rsidR="00FC045E" w:rsidRPr="00996FAF" w:rsidRDefault="00FE44B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40CE5">
                  <w:rPr>
                    <w:rFonts w:ascii="Arial" w:hAnsi="Arial" w:cs="Arial"/>
                    <w:color w:val="auto"/>
                  </w:rPr>
                  <w:t>Compliant</w:t>
                </w:r>
              </w:sdtContent>
            </w:sdt>
            <w:r w:rsidR="00FC045E" w:rsidRPr="00996FAF" w:rsidDel="00201C79">
              <w:rPr>
                <w:rFonts w:ascii="Arial" w:hAnsi="Arial" w:cs="Arial"/>
                <w:color w:val="0000FF"/>
              </w:rPr>
              <w:t xml:space="preserve"> </w:t>
            </w:r>
          </w:p>
        </w:tc>
      </w:tr>
    </w:tbl>
    <w:p w14:paraId="41D42AF5" w14:textId="77777777" w:rsidR="001A5684" w:rsidRDefault="001A5684" w:rsidP="001A5684">
      <w:pPr>
        <w:pStyle w:val="Heading20"/>
      </w:pPr>
      <w:r w:rsidRPr="00996FAF">
        <w:t>Findings</w:t>
      </w:r>
    </w:p>
    <w:p w14:paraId="66FB3298" w14:textId="05C127C4" w:rsidR="0093683A" w:rsidRPr="001937FF" w:rsidRDefault="0093683A" w:rsidP="0093683A">
      <w:pPr>
        <w:pStyle w:val="NormalArial"/>
        <w:rPr>
          <w:color w:val="auto"/>
        </w:rPr>
      </w:pPr>
      <w:r w:rsidRPr="001937FF">
        <w:rPr>
          <w:color w:val="auto"/>
        </w:rPr>
        <w:t xml:space="preserve">This Quality Standard is compliant as </w:t>
      </w:r>
      <w:r w:rsidR="00B23CD8">
        <w:rPr>
          <w:color w:val="auto"/>
        </w:rPr>
        <w:t>6</w:t>
      </w:r>
      <w:r w:rsidRPr="001937FF">
        <w:rPr>
          <w:color w:val="auto"/>
        </w:rPr>
        <w:t xml:space="preserve"> of the </w:t>
      </w:r>
      <w:r w:rsidR="00B23CD8">
        <w:rPr>
          <w:color w:val="auto"/>
        </w:rPr>
        <w:t>6</w:t>
      </w:r>
      <w:r w:rsidRPr="001937FF">
        <w:rPr>
          <w:color w:val="auto"/>
        </w:rPr>
        <w:t xml:space="preserve"> requirements have been assessed as compliant.</w:t>
      </w:r>
    </w:p>
    <w:p w14:paraId="25388C4C" w14:textId="61093BDC" w:rsidR="0003586B" w:rsidRDefault="0003586B" w:rsidP="0003586B">
      <w:pPr>
        <w:pStyle w:val="NormalArial"/>
      </w:pPr>
      <w:r>
        <w:t>Most consumers and consumer representatives interviewed said staff treat them with dignity and respect and know what is important to them in line with their identity, culture and diversity. Three consumers expressed some difficulties communicating with staff. Staff interviewed described using communication cards and natural gestures to communicate with consumers from culturally diverse backgrounds, and 2 consumer representatives advised the Assessment Team their consumer was unable to use the communication cards to communicate.</w:t>
      </w:r>
    </w:p>
    <w:p w14:paraId="056B16FB" w14:textId="59DA0223" w:rsidR="0003586B" w:rsidRDefault="0003586B" w:rsidP="0003586B">
      <w:pPr>
        <w:pStyle w:val="NormalArial"/>
        <w:rPr>
          <w:color w:val="FF0000"/>
        </w:rPr>
      </w:pPr>
      <w:r w:rsidRPr="00844A2D">
        <w:rPr>
          <w:color w:val="auto"/>
        </w:rPr>
        <w:t xml:space="preserve">The Approved Provider responded to the site audit report and discussed the diversity of languages at the service, the variety of different languages spoken by staff and </w:t>
      </w:r>
      <w:r w:rsidR="00E446AE">
        <w:rPr>
          <w:color w:val="auto"/>
        </w:rPr>
        <w:t>evidence to show they actively recruit staff with language skills to reflect the languages spoken by consumers living in the service</w:t>
      </w:r>
      <w:r w:rsidRPr="00844A2D">
        <w:rPr>
          <w:color w:val="auto"/>
        </w:rPr>
        <w:t xml:space="preserve">. </w:t>
      </w:r>
      <w:r w:rsidRPr="00E04E8A">
        <w:rPr>
          <w:color w:val="auto"/>
        </w:rPr>
        <w:t>The Approved Provider described how family is actively engaged in consumer care and communication and provided details of case conferencing records showing additional language supports required for all consumers who need them. Shift allocation rosters were provided which showed a Mandarin and/or Cantonese speaking staff member is available for every shift. As for communication cards, they are available in most consumer rooms, at nurses stations and the master copy is held by the Lifestyle team.</w:t>
      </w:r>
    </w:p>
    <w:p w14:paraId="785D46B7" w14:textId="77777777" w:rsidR="0003586B" w:rsidRPr="00E04E8A" w:rsidRDefault="0003586B" w:rsidP="0003586B">
      <w:pPr>
        <w:pStyle w:val="NormalArial"/>
        <w:rPr>
          <w:color w:val="auto"/>
        </w:rPr>
      </w:pPr>
      <w:r w:rsidRPr="00E04E8A">
        <w:rPr>
          <w:color w:val="auto"/>
        </w:rPr>
        <w:lastRenderedPageBreak/>
        <w:t>For the consumers noted in the report, the Approved Provider supplied evidence of communication which occurred for each consumer including case conferences with family and referrals to services like Anglicare and the NSW Trustee and Guardian for additional support. The Approved Provider noted staff are available for translation of some specific language dialects when they are not available through the Translation Interpretation Service. Leisure and lifestyle participation records were provided showing communication has occurred with consumers about their individual preferences for personal care needs and activities participation and how consumers are encouraged to engage.</w:t>
      </w:r>
    </w:p>
    <w:p w14:paraId="2D6EC8C7" w14:textId="749E9D25" w:rsidR="0003586B" w:rsidRPr="00073EAE" w:rsidRDefault="0003586B" w:rsidP="0003586B">
      <w:pPr>
        <w:pStyle w:val="NormalArial"/>
        <w:rPr>
          <w:color w:val="auto"/>
        </w:rPr>
      </w:pPr>
      <w:r w:rsidRPr="00073EAE">
        <w:rPr>
          <w:color w:val="auto"/>
        </w:rPr>
        <w:t xml:space="preserve">Whilst I acknowledge the findings of the Assessment Team, I find the evidence from the Approved Provider supports </w:t>
      </w:r>
      <w:r w:rsidR="00396014" w:rsidRPr="00073EAE">
        <w:rPr>
          <w:color w:val="auto"/>
        </w:rPr>
        <w:t>there are</w:t>
      </w:r>
      <w:r w:rsidR="00495E77" w:rsidRPr="00073EAE">
        <w:rPr>
          <w:color w:val="auto"/>
        </w:rPr>
        <w:t xml:space="preserve"> several </w:t>
      </w:r>
      <w:r w:rsidR="00426532" w:rsidRPr="00073EAE">
        <w:rPr>
          <w:color w:val="auto"/>
        </w:rPr>
        <w:t xml:space="preserve">reasonable measures taken by the service to ensure </w:t>
      </w:r>
      <w:r w:rsidRPr="00073EAE">
        <w:rPr>
          <w:color w:val="auto"/>
        </w:rPr>
        <w:t>consumers have their identity, culture and diversity valued and are treated with dignity and respect</w:t>
      </w:r>
      <w:r w:rsidR="0089181C" w:rsidRPr="00073EAE">
        <w:rPr>
          <w:color w:val="auto"/>
        </w:rPr>
        <w:t>.</w:t>
      </w:r>
      <w:r w:rsidR="00217F63" w:rsidRPr="00073EAE">
        <w:rPr>
          <w:color w:val="auto"/>
        </w:rPr>
        <w:t xml:space="preserve"> I am satisfied the additional evidence provided by the Approved Provider for the consumers who expressed some difficulties communicating</w:t>
      </w:r>
      <w:r w:rsidR="00BB2627" w:rsidRPr="00073EAE">
        <w:rPr>
          <w:color w:val="auto"/>
        </w:rPr>
        <w:t xml:space="preserve"> show</w:t>
      </w:r>
      <w:r w:rsidR="00714186" w:rsidRPr="00073EAE">
        <w:rPr>
          <w:color w:val="auto"/>
        </w:rPr>
        <w:t>s</w:t>
      </w:r>
      <w:r w:rsidR="00BB2627" w:rsidRPr="00073EAE">
        <w:rPr>
          <w:color w:val="auto"/>
        </w:rPr>
        <w:t xml:space="preserve"> appropriate</w:t>
      </w:r>
      <w:r w:rsidR="002D4F14" w:rsidRPr="00073EAE">
        <w:rPr>
          <w:color w:val="auto"/>
        </w:rPr>
        <w:t xml:space="preserve"> </w:t>
      </w:r>
      <w:r w:rsidR="00BB2627" w:rsidRPr="00073EAE">
        <w:rPr>
          <w:color w:val="auto"/>
        </w:rPr>
        <w:t xml:space="preserve">supports are in place and </w:t>
      </w:r>
      <w:r w:rsidR="00462CD0" w:rsidRPr="00073EAE">
        <w:rPr>
          <w:color w:val="auto"/>
        </w:rPr>
        <w:t>available</w:t>
      </w:r>
      <w:r w:rsidR="00073EAE" w:rsidRPr="00073EAE">
        <w:rPr>
          <w:color w:val="auto"/>
        </w:rPr>
        <w:t xml:space="preserve"> when required.</w:t>
      </w:r>
    </w:p>
    <w:p w14:paraId="7F3B73F7" w14:textId="14DF2ACB" w:rsidR="006200C8" w:rsidRDefault="00FA1141" w:rsidP="0036130C">
      <w:pPr>
        <w:pStyle w:val="NormalArial"/>
      </w:pPr>
      <w:r>
        <w:t>Most consumers and consumer representatives felt their culture was respected</w:t>
      </w:r>
      <w:r w:rsidR="00E44024">
        <w:t xml:space="preserve"> and discussed </w:t>
      </w:r>
      <w:r w:rsidR="00482395">
        <w:t xml:space="preserve">the </w:t>
      </w:r>
      <w:r w:rsidR="007F25E5">
        <w:t>many</w:t>
      </w:r>
      <w:r w:rsidR="00482395">
        <w:t xml:space="preserve"> cultural days and cultural food </w:t>
      </w:r>
      <w:r w:rsidR="00CF0034">
        <w:t>provided by the service</w:t>
      </w:r>
      <w:r w:rsidR="00482395">
        <w:t xml:space="preserve">. Staff interviewed demonstrated </w:t>
      </w:r>
      <w:r w:rsidR="00A75D0C">
        <w:t>an understanding of the cultur</w:t>
      </w:r>
      <w:r w:rsidR="00896D14">
        <w:t xml:space="preserve">al diversity </w:t>
      </w:r>
      <w:r w:rsidR="00A75D0C">
        <w:t xml:space="preserve">of most consumers and described supporting consumer engagement </w:t>
      </w:r>
      <w:r w:rsidR="00896D14">
        <w:t xml:space="preserve">in activities including </w:t>
      </w:r>
      <w:r w:rsidR="00C55678">
        <w:t xml:space="preserve">movies and music in different languages. </w:t>
      </w:r>
      <w:r w:rsidR="00CF0034">
        <w:t xml:space="preserve">Volunteer and community grounds were engaged through the lifestyle team to </w:t>
      </w:r>
      <w:r w:rsidR="00B94FDC">
        <w:t>participate in cultural celebration activities</w:t>
      </w:r>
      <w:r w:rsidR="0084663A">
        <w:t xml:space="preserve"> and the ‘Meaningful Mate’ program connected consumers with </w:t>
      </w:r>
      <w:r w:rsidR="001F45D5">
        <w:t xml:space="preserve">culturally diverse </w:t>
      </w:r>
      <w:r w:rsidR="0084663A">
        <w:t>volunteers</w:t>
      </w:r>
      <w:r w:rsidR="001F45D5">
        <w:t>.</w:t>
      </w:r>
    </w:p>
    <w:p w14:paraId="6A25D6D0" w14:textId="77E70B6E" w:rsidR="00B23CD8" w:rsidRPr="00482C46" w:rsidRDefault="00B23CD8" w:rsidP="00B23CD8">
      <w:pPr>
        <w:pStyle w:val="NormalArial"/>
        <w:rPr>
          <w:color w:val="auto"/>
        </w:rPr>
      </w:pPr>
      <w:r w:rsidRPr="00AD7312">
        <w:rPr>
          <w:color w:val="auto"/>
        </w:rPr>
        <w:t xml:space="preserve">Consumers and consumer representatives interviewed said they feel supported to make decisions and choices and feel supported to maintain contact with family and people important to them. Care planning documentation recorded important consumer relationships including next of kin and public guardian. Staff demonstrated a good understanding of supporting consumers </w:t>
      </w:r>
      <w:r>
        <w:rPr>
          <w:color w:val="auto"/>
        </w:rPr>
        <w:t>to</w:t>
      </w:r>
      <w:r w:rsidRPr="00AD7312">
        <w:rPr>
          <w:color w:val="auto"/>
        </w:rPr>
        <w:t xml:space="preserve"> exercis</w:t>
      </w:r>
      <w:r>
        <w:rPr>
          <w:color w:val="auto"/>
        </w:rPr>
        <w:t>e</w:t>
      </w:r>
      <w:r w:rsidRPr="00AD7312">
        <w:rPr>
          <w:color w:val="auto"/>
        </w:rPr>
        <w:t xml:space="preserve"> choice and maintain important relationships</w:t>
      </w:r>
      <w:r>
        <w:rPr>
          <w:color w:val="auto"/>
        </w:rPr>
        <w:t xml:space="preserve"> and m management advised family members are often used to assist with information translation about care and services</w:t>
      </w:r>
      <w:r w:rsidRPr="00AD7312">
        <w:rPr>
          <w:color w:val="auto"/>
        </w:rPr>
        <w:t xml:space="preserve">. </w:t>
      </w:r>
      <w:r w:rsidRPr="00482C46">
        <w:rPr>
          <w:color w:val="auto"/>
        </w:rPr>
        <w:t xml:space="preserve">The Assessment Team noted they were unable to determine how the services manages situations where consumer decisions and choices </w:t>
      </w:r>
      <w:r>
        <w:rPr>
          <w:color w:val="auto"/>
        </w:rPr>
        <w:t>differ from</w:t>
      </w:r>
      <w:r w:rsidRPr="00482C46">
        <w:rPr>
          <w:color w:val="auto"/>
        </w:rPr>
        <w:t xml:space="preserve"> family members and how advocacy services and professional translation services were being used for meetings and case conferences.</w:t>
      </w:r>
    </w:p>
    <w:p w14:paraId="48AEE2DF" w14:textId="28C76808" w:rsidR="00B23CD8" w:rsidRPr="0093683A" w:rsidRDefault="00B23CD8" w:rsidP="00B23CD8">
      <w:pPr>
        <w:pStyle w:val="NormalArial"/>
        <w:rPr>
          <w:color w:val="auto"/>
        </w:rPr>
      </w:pPr>
      <w:r w:rsidRPr="0093683A">
        <w:rPr>
          <w:color w:val="auto"/>
        </w:rPr>
        <w:t xml:space="preserve">The Approved Provider provided examples of where external services like the Older Persons Advocacy Network are engaged to support consumers, with professional interpreters also used when required. I note the Assessment Team observed various brochures from the Older Persons Advocacy Network at the front entrance of the service and this was reiterated in the response from the Approved Provider. I have </w:t>
      </w:r>
      <w:r w:rsidR="009600F8">
        <w:rPr>
          <w:color w:val="auto"/>
        </w:rPr>
        <w:t xml:space="preserve">also </w:t>
      </w:r>
      <w:r w:rsidRPr="0093683A">
        <w:rPr>
          <w:color w:val="auto"/>
        </w:rPr>
        <w:t>considered the use of advocacy and interpreter services in the context of Standard 6 requirement (3)(b).</w:t>
      </w:r>
    </w:p>
    <w:p w14:paraId="78426D3C" w14:textId="1829F848" w:rsidR="00B23CD8" w:rsidRPr="004862FF" w:rsidRDefault="00B23CD8" w:rsidP="00B23CD8">
      <w:pPr>
        <w:pStyle w:val="NormalArial"/>
        <w:rPr>
          <w:color w:val="auto"/>
        </w:rPr>
      </w:pPr>
      <w:r w:rsidRPr="004862FF">
        <w:rPr>
          <w:color w:val="auto"/>
        </w:rPr>
        <w:t>While noting the Assessment Team findings, I find the feedback from consumers confirms they are supported to exercise choice and independence and the evidence supplied by the Approved Provider shows how this is achieved through communication with consumers and connection with family and others involved in decision-making.</w:t>
      </w:r>
      <w:r w:rsidR="00D31F0B" w:rsidRPr="004862FF">
        <w:rPr>
          <w:color w:val="auto"/>
        </w:rPr>
        <w:t xml:space="preserve"> Additional services </w:t>
      </w:r>
      <w:r w:rsidR="00B913FF" w:rsidRPr="004862FF">
        <w:rPr>
          <w:color w:val="auto"/>
        </w:rPr>
        <w:t>are offered and have been</w:t>
      </w:r>
      <w:r w:rsidR="00D31F0B" w:rsidRPr="004862FF">
        <w:rPr>
          <w:color w:val="auto"/>
        </w:rPr>
        <w:t xml:space="preserve"> utilised to facilitate communication </w:t>
      </w:r>
      <w:r w:rsidR="00B913FF" w:rsidRPr="004862FF">
        <w:rPr>
          <w:color w:val="auto"/>
        </w:rPr>
        <w:t>if</w:t>
      </w:r>
      <w:r w:rsidR="00D31F0B" w:rsidRPr="004862FF">
        <w:rPr>
          <w:color w:val="auto"/>
        </w:rPr>
        <w:t xml:space="preserve"> </w:t>
      </w:r>
      <w:r w:rsidR="00B913FF" w:rsidRPr="004862FF">
        <w:rPr>
          <w:color w:val="auto"/>
        </w:rPr>
        <w:t>required and</w:t>
      </w:r>
      <w:r w:rsidR="001B512F" w:rsidRPr="004862FF">
        <w:rPr>
          <w:color w:val="auto"/>
        </w:rPr>
        <w:t xml:space="preserve"> </w:t>
      </w:r>
      <w:r w:rsidR="004862FF" w:rsidRPr="004862FF">
        <w:rPr>
          <w:color w:val="auto"/>
        </w:rPr>
        <w:t>when</w:t>
      </w:r>
      <w:r w:rsidR="001B512F" w:rsidRPr="004862FF">
        <w:rPr>
          <w:color w:val="auto"/>
        </w:rPr>
        <w:t xml:space="preserve"> complex family </w:t>
      </w:r>
      <w:r w:rsidR="004862FF" w:rsidRPr="004862FF">
        <w:rPr>
          <w:color w:val="auto"/>
        </w:rPr>
        <w:t>matters may arise</w:t>
      </w:r>
      <w:r w:rsidR="00B913FF" w:rsidRPr="004862FF">
        <w:rPr>
          <w:color w:val="auto"/>
        </w:rPr>
        <w:t>.</w:t>
      </w:r>
    </w:p>
    <w:p w14:paraId="591D068B" w14:textId="1F0F8575" w:rsidR="001F45D5" w:rsidRDefault="00870038" w:rsidP="0036130C">
      <w:pPr>
        <w:pStyle w:val="NormalArial"/>
      </w:pPr>
      <w:r>
        <w:t xml:space="preserve">The Assessment Team found consumers were supported to take risks </w:t>
      </w:r>
      <w:r w:rsidR="002F6044">
        <w:t xml:space="preserve">in line with individual preferences </w:t>
      </w:r>
      <w:r>
        <w:t>and live the best life they can.</w:t>
      </w:r>
      <w:r w:rsidR="002F6044">
        <w:t xml:space="preserve"> </w:t>
      </w:r>
      <w:r w:rsidR="002327D7">
        <w:t>For example, c</w:t>
      </w:r>
      <w:r w:rsidR="002F6044">
        <w:t xml:space="preserve">are planning documentation </w:t>
      </w:r>
      <w:r w:rsidR="002327D7">
        <w:t>captured</w:t>
      </w:r>
      <w:r w:rsidR="009F68AD">
        <w:t xml:space="preserve"> consent for consumers </w:t>
      </w:r>
      <w:r w:rsidR="002327D7">
        <w:t>with a smoking preference, discussion</w:t>
      </w:r>
      <w:r w:rsidR="00672464">
        <w:t>s</w:t>
      </w:r>
      <w:r w:rsidR="002327D7">
        <w:t xml:space="preserve"> about choice and risk</w:t>
      </w:r>
      <w:r w:rsidR="00672464">
        <w:t xml:space="preserve"> and </w:t>
      </w:r>
      <w:r w:rsidR="008A5070">
        <w:t xml:space="preserve">use of </w:t>
      </w:r>
      <w:r w:rsidR="00F50BE4">
        <w:t>smoking aprons in designated outdoor areas.</w:t>
      </w:r>
    </w:p>
    <w:p w14:paraId="3ECE9C5D" w14:textId="75A8F31F" w:rsidR="00B23CD8" w:rsidRDefault="00B23CD8" w:rsidP="00B23CD8">
      <w:pPr>
        <w:pStyle w:val="NormalArial"/>
        <w:rPr>
          <w:color w:val="auto"/>
        </w:rPr>
      </w:pPr>
      <w:r>
        <w:rPr>
          <w:color w:val="auto"/>
        </w:rPr>
        <w:lastRenderedPageBreak/>
        <w:t>Most c</w:t>
      </w:r>
      <w:r w:rsidRPr="00216B55">
        <w:rPr>
          <w:color w:val="auto"/>
        </w:rPr>
        <w:t xml:space="preserve">onsumers </w:t>
      </w:r>
      <w:r>
        <w:rPr>
          <w:color w:val="auto"/>
        </w:rPr>
        <w:t>and consumer representatives interviewed said they receive information which informs their choices about care provision, food and activities which is easily understood. All consumers and consumer representatives who were interviewed with the assistance of a Mandarin or Cantonese interpreter said they do not have access to translation services when participating in case conferences or meetings. One consumer representative expressed their wish for more Cantonese-speaking staff to support their consumer.</w:t>
      </w:r>
    </w:p>
    <w:p w14:paraId="17517AF2" w14:textId="31E5C582" w:rsidR="00B23CD8" w:rsidRPr="00FF42AC" w:rsidRDefault="00B23CD8" w:rsidP="00B23CD8">
      <w:pPr>
        <w:pStyle w:val="NormalArial"/>
        <w:rPr>
          <w:color w:val="auto"/>
        </w:rPr>
      </w:pPr>
      <w:r w:rsidRPr="00FF42AC">
        <w:rPr>
          <w:color w:val="auto"/>
        </w:rPr>
        <w:t xml:space="preserve">The Approved Provider responded to the site audit report and provided copies of the activities calendar and menus which are produced in pictorial form to </w:t>
      </w:r>
      <w:r w:rsidR="004862FF">
        <w:rPr>
          <w:color w:val="auto"/>
        </w:rPr>
        <w:t>assist with</w:t>
      </w:r>
      <w:r w:rsidRPr="00FF42AC">
        <w:rPr>
          <w:color w:val="auto"/>
        </w:rPr>
        <w:t xml:space="preserve"> </w:t>
      </w:r>
      <w:r w:rsidR="004862FF">
        <w:rPr>
          <w:color w:val="auto"/>
        </w:rPr>
        <w:t>communication</w:t>
      </w:r>
      <w:r w:rsidRPr="00FF42AC">
        <w:rPr>
          <w:color w:val="auto"/>
        </w:rPr>
        <w:t>. Leisure and lifestyle participation records demonstrated engagement with consumers about their preferences for meals, activities and communication. The Approved Provider also referenced how advocacy and interpreter services are utilised for meetings and case conferences. The Approved Provider reiterated the availability of staff who speak Mandarin and/or Cantonese on every shift.</w:t>
      </w:r>
    </w:p>
    <w:p w14:paraId="59C08C63" w14:textId="38737088" w:rsidR="00F50BE4" w:rsidRDefault="002E5509" w:rsidP="0036130C">
      <w:pPr>
        <w:pStyle w:val="NormalArial"/>
      </w:pPr>
      <w:r>
        <w:t>Consumers and consumer representatives felt their privacy was respected</w:t>
      </w:r>
      <w:r w:rsidR="00983C5B">
        <w:t xml:space="preserve"> and reported staff knock on doors, announce themselves</w:t>
      </w:r>
      <w:r w:rsidR="00F7300C">
        <w:t xml:space="preserve"> before entering rooms and </w:t>
      </w:r>
      <w:r w:rsidR="009912E5">
        <w:t>provide</w:t>
      </w:r>
      <w:r w:rsidR="000A1FAC">
        <w:t xml:space="preserve"> personal care</w:t>
      </w:r>
      <w:r w:rsidR="009912E5">
        <w:t xml:space="preserve"> in private. The Assessment Team observed staff</w:t>
      </w:r>
      <w:r w:rsidR="00915DC7">
        <w:t xml:space="preserve"> </w:t>
      </w:r>
      <w:r w:rsidR="00033B23">
        <w:t>explain</w:t>
      </w:r>
      <w:r w:rsidR="00FC4173">
        <w:t>ed</w:t>
      </w:r>
      <w:r w:rsidR="00033B23">
        <w:t xml:space="preserve"> </w:t>
      </w:r>
      <w:r w:rsidR="003B6966">
        <w:t xml:space="preserve">care </w:t>
      </w:r>
      <w:r w:rsidR="00033B23">
        <w:t xml:space="preserve">and services </w:t>
      </w:r>
      <w:r w:rsidR="003B6966">
        <w:t xml:space="preserve">with consumers before </w:t>
      </w:r>
      <w:r w:rsidR="00033B23">
        <w:t>provision. Consumer information was secured</w:t>
      </w:r>
      <w:r w:rsidR="00D8351E">
        <w:t xml:space="preserve"> in the electronic care management system and consumer files</w:t>
      </w:r>
      <w:r w:rsidR="001F026F">
        <w:t xml:space="preserve"> were locked</w:t>
      </w:r>
      <w:r w:rsidR="00645903">
        <w:t xml:space="preserve"> in secure nursing stations.</w:t>
      </w:r>
    </w:p>
    <w:p w14:paraId="4EA9DE07" w14:textId="0958EC64" w:rsidR="003F170A" w:rsidRPr="00A660AB" w:rsidRDefault="000530C7" w:rsidP="0036130C">
      <w:pPr>
        <w:pStyle w:val="NormalArial"/>
        <w:rPr>
          <w:color w:val="auto"/>
        </w:rPr>
      </w:pPr>
      <w:r w:rsidRPr="00A660AB">
        <w:rPr>
          <w:color w:val="auto"/>
        </w:rPr>
        <w:t xml:space="preserve">Accordingly, I find </w:t>
      </w:r>
      <w:r w:rsidR="00A660AB" w:rsidRPr="00A660AB">
        <w:rPr>
          <w:color w:val="auto"/>
        </w:rPr>
        <w:t>r</w:t>
      </w:r>
      <w:r w:rsidRPr="00A660AB">
        <w:rPr>
          <w:color w:val="auto"/>
        </w:rPr>
        <w:t xml:space="preserve">equirements 1(3)(a), 1(3)(b), </w:t>
      </w:r>
      <w:r w:rsidR="00412471" w:rsidRPr="00A660AB">
        <w:rPr>
          <w:color w:val="auto"/>
        </w:rPr>
        <w:t xml:space="preserve">1(3)(c), </w:t>
      </w:r>
      <w:r w:rsidRPr="00A660AB">
        <w:rPr>
          <w:color w:val="auto"/>
        </w:rPr>
        <w:t>1(3)(d)</w:t>
      </w:r>
      <w:r w:rsidR="00412471" w:rsidRPr="00A660AB">
        <w:rPr>
          <w:color w:val="auto"/>
        </w:rPr>
        <w:t>, 1(3)(e)</w:t>
      </w:r>
      <w:r w:rsidRPr="00A660AB">
        <w:rPr>
          <w:color w:val="auto"/>
        </w:rPr>
        <w:t xml:space="preserve"> and 1(3)(f) are compliant.</w:t>
      </w:r>
    </w:p>
    <w:p w14:paraId="18E33833" w14:textId="77777777" w:rsidR="00244154" w:rsidRDefault="00244154">
      <w:pPr>
        <w:spacing w:after="160" w:line="259" w:lineRule="auto"/>
        <w:rPr>
          <w:rFonts w:ascii="Arial" w:eastAsiaTheme="majorEastAsia" w:hAnsi="Arial" w:cs="Arial"/>
          <w:b/>
          <w:bCs/>
          <w:sz w:val="30"/>
          <w:szCs w:val="28"/>
        </w:rPr>
      </w:pPr>
      <w:r>
        <w:rPr>
          <w:rFonts w:ascii="Arial" w:hAnsi="Arial" w:cs="Arial"/>
        </w:rPr>
        <w:br w:type="page"/>
      </w:r>
    </w:p>
    <w:p w14:paraId="7FD4FDC2" w14:textId="042EF7C0"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EC0AA95"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917FB88"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819543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74ABED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5CDF7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5F66B3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97C0EA6" w14:textId="4206317E" w:rsidR="00FC045E" w:rsidRPr="00996FAF" w:rsidRDefault="00FE44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C65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24C9A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7EAF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E4EBE2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DE2D57C" w14:textId="1DA72BE0" w:rsidR="00FC045E" w:rsidRPr="00996FAF" w:rsidRDefault="00FE44B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937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E2118F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5973D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ABF082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DA9A25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FC6482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4CA40B4" w14:textId="680024F6" w:rsidR="00FC045E" w:rsidRPr="00996FAF" w:rsidRDefault="00FE44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355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198F02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C8E62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4320ED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F70B33C" w14:textId="72E51468" w:rsidR="00FC045E" w:rsidRPr="00996FAF" w:rsidRDefault="00FE44B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D154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FE6D35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4286B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A365C2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279A61E" w14:textId="22A661C3" w:rsidR="00FC045E" w:rsidRPr="00996FAF" w:rsidRDefault="00FE44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937FF">
                  <w:rPr>
                    <w:rFonts w:ascii="Arial" w:hAnsi="Arial" w:cs="Arial"/>
                    <w:color w:val="auto"/>
                  </w:rPr>
                  <w:t>Compliant</w:t>
                </w:r>
              </w:sdtContent>
            </w:sdt>
            <w:r w:rsidR="00FC045E" w:rsidRPr="00996FAF" w:rsidDel="00201C79">
              <w:rPr>
                <w:rFonts w:ascii="Arial" w:hAnsi="Arial" w:cs="Arial"/>
                <w:color w:val="0000FF"/>
              </w:rPr>
              <w:t xml:space="preserve"> </w:t>
            </w:r>
          </w:p>
        </w:tc>
      </w:tr>
    </w:tbl>
    <w:p w14:paraId="1545C589" w14:textId="77777777" w:rsidR="00D87E7C" w:rsidRDefault="00D87E7C" w:rsidP="00D87E7C">
      <w:pPr>
        <w:pStyle w:val="Heading20"/>
      </w:pPr>
      <w:r w:rsidRPr="00996FAF">
        <w:t>Findings</w:t>
      </w:r>
    </w:p>
    <w:p w14:paraId="3B1185B1" w14:textId="601514D3" w:rsidR="004963FD" w:rsidRPr="001937FF" w:rsidRDefault="00C0372F" w:rsidP="0036130C">
      <w:pPr>
        <w:pStyle w:val="NormalArial"/>
        <w:rPr>
          <w:color w:val="auto"/>
        </w:rPr>
      </w:pPr>
      <w:r w:rsidRPr="001937FF">
        <w:rPr>
          <w:color w:val="auto"/>
        </w:rPr>
        <w:t>This</w:t>
      </w:r>
      <w:r w:rsidR="004963FD" w:rsidRPr="001937FF">
        <w:rPr>
          <w:color w:val="auto"/>
        </w:rPr>
        <w:t xml:space="preserve"> Quality Standard </w:t>
      </w:r>
      <w:r w:rsidRPr="001937FF">
        <w:rPr>
          <w:color w:val="auto"/>
        </w:rPr>
        <w:t xml:space="preserve">is compliant as </w:t>
      </w:r>
      <w:r w:rsidR="00C47D38" w:rsidRPr="001937FF">
        <w:rPr>
          <w:color w:val="auto"/>
        </w:rPr>
        <w:t>5 of the 5 requirements have been assessed as c</w:t>
      </w:r>
      <w:r w:rsidR="004963FD" w:rsidRPr="001937FF">
        <w:rPr>
          <w:color w:val="auto"/>
        </w:rPr>
        <w:t>ompliant.</w:t>
      </w:r>
    </w:p>
    <w:p w14:paraId="4C7E1DA9" w14:textId="01D5659C" w:rsidR="00406FCA" w:rsidRPr="00783743" w:rsidRDefault="00406FCA" w:rsidP="00406FCA">
      <w:pPr>
        <w:pStyle w:val="NormalArial"/>
        <w:rPr>
          <w:color w:val="auto"/>
        </w:rPr>
      </w:pPr>
      <w:r>
        <w:rPr>
          <w:color w:val="auto"/>
        </w:rPr>
        <w:t xml:space="preserve">The Assessment Team found assessments and planning were incomplete for one consumer who wished to exit the service and mitigation strategies were </w:t>
      </w:r>
      <w:r w:rsidR="00317520">
        <w:rPr>
          <w:color w:val="auto"/>
        </w:rPr>
        <w:t xml:space="preserve">not </w:t>
      </w:r>
      <w:r>
        <w:rPr>
          <w:color w:val="auto"/>
        </w:rPr>
        <w:t>identified. The Assessment Team determined asses</w:t>
      </w:r>
      <w:r w:rsidRPr="00223732">
        <w:rPr>
          <w:color w:val="auto"/>
        </w:rPr>
        <w:t>sments and care planning were not always undertaken when consumers arrive at the service</w:t>
      </w:r>
      <w:r>
        <w:rPr>
          <w:color w:val="auto"/>
        </w:rPr>
        <w:t xml:space="preserve"> and detailed that continence and toileting assessment were not completed for one consumer</w:t>
      </w:r>
      <w:r w:rsidR="00AA7449">
        <w:rPr>
          <w:color w:val="auto"/>
        </w:rPr>
        <w:t xml:space="preserve">. </w:t>
      </w:r>
      <w:r w:rsidRPr="00783743">
        <w:rPr>
          <w:color w:val="auto"/>
        </w:rPr>
        <w:t xml:space="preserve">The Assessment Team found risk analysis was not </w:t>
      </w:r>
      <w:r>
        <w:rPr>
          <w:color w:val="auto"/>
        </w:rPr>
        <w:t xml:space="preserve">always </w:t>
      </w:r>
      <w:r w:rsidRPr="00783743">
        <w:rPr>
          <w:color w:val="auto"/>
        </w:rPr>
        <w:t xml:space="preserve">used to inform the delivery of safe and effective care and services for one consumer with challenging behaviours and noted </w:t>
      </w:r>
      <w:r w:rsidR="00071E3C">
        <w:rPr>
          <w:color w:val="auto"/>
        </w:rPr>
        <w:t>a</w:t>
      </w:r>
      <w:r w:rsidRPr="00783743">
        <w:rPr>
          <w:color w:val="auto"/>
        </w:rPr>
        <w:t xml:space="preserve"> lapsed guardianship order </w:t>
      </w:r>
      <w:r w:rsidR="00071E3C">
        <w:rPr>
          <w:color w:val="auto"/>
        </w:rPr>
        <w:t xml:space="preserve">in place </w:t>
      </w:r>
      <w:r w:rsidRPr="00783743">
        <w:rPr>
          <w:color w:val="auto"/>
        </w:rPr>
        <w:t>for this consumer.</w:t>
      </w:r>
    </w:p>
    <w:p w14:paraId="1D44B0C4" w14:textId="21C9D988" w:rsidR="00406FCA" w:rsidRPr="00101C3E" w:rsidRDefault="00406FCA" w:rsidP="00406FCA">
      <w:pPr>
        <w:pStyle w:val="NormalArial"/>
        <w:rPr>
          <w:color w:val="auto"/>
        </w:rPr>
      </w:pPr>
      <w:r w:rsidRPr="00101C3E">
        <w:rPr>
          <w:color w:val="auto"/>
        </w:rPr>
        <w:t>The Approved Provider responded to the site audit report and supplied evidence showing engagement with Dementia Services Australia and the consumer’s family to support the consumer wishing to leave the service, with risks adequately assessed and mitigation strategies in place. The Approved Provider confirmed an initial assessment, including continence and toileting assessments, was undertaken for the consumer on arrival at the service and in line with the timeframes required by the Admission Pathway policy.</w:t>
      </w:r>
    </w:p>
    <w:p w14:paraId="6F3E16E8" w14:textId="7C6D6531" w:rsidR="00406FCA" w:rsidRPr="00101C3E" w:rsidRDefault="00406FCA" w:rsidP="00406FCA">
      <w:pPr>
        <w:pStyle w:val="NormalArial"/>
        <w:rPr>
          <w:color w:val="auto"/>
        </w:rPr>
      </w:pPr>
      <w:r w:rsidRPr="00101C3E">
        <w:rPr>
          <w:color w:val="auto"/>
        </w:rPr>
        <w:t xml:space="preserve">The Approved Provider advised the guardianship order for one consumer had not lapsed, with a hearing determining the guardianship order was no longer required once the consumer entered the service. The service applied for a guardianship order within a few days of the escalation in </w:t>
      </w:r>
      <w:r w:rsidRPr="00101C3E">
        <w:rPr>
          <w:color w:val="auto"/>
        </w:rPr>
        <w:lastRenderedPageBreak/>
        <w:t xml:space="preserve">the consumer’s behaviour, and an order was subsequently granted for the consumer after a </w:t>
      </w:r>
      <w:r w:rsidR="00BA0F59">
        <w:rPr>
          <w:color w:val="auto"/>
        </w:rPr>
        <w:t xml:space="preserve">further </w:t>
      </w:r>
      <w:r w:rsidRPr="00101C3E">
        <w:rPr>
          <w:color w:val="auto"/>
        </w:rPr>
        <w:t>hearing was conducted.</w:t>
      </w:r>
    </w:p>
    <w:p w14:paraId="0AD9B85C" w14:textId="7AB2DDB0" w:rsidR="002A06B8" w:rsidRPr="003D6929" w:rsidRDefault="00D4043C" w:rsidP="0036130C">
      <w:pPr>
        <w:pStyle w:val="NormalArial"/>
        <w:rPr>
          <w:color w:val="auto"/>
        </w:rPr>
      </w:pPr>
      <w:r w:rsidRPr="00D1380C">
        <w:rPr>
          <w:color w:val="auto"/>
        </w:rPr>
        <w:t xml:space="preserve">The Assessment Team found assessment and planning documentation </w:t>
      </w:r>
      <w:r w:rsidR="00FF65A5" w:rsidRPr="00D1380C">
        <w:rPr>
          <w:color w:val="auto"/>
        </w:rPr>
        <w:t xml:space="preserve">were not reflective of </w:t>
      </w:r>
      <w:r w:rsidR="00C95403" w:rsidRPr="00D1380C">
        <w:rPr>
          <w:color w:val="auto"/>
        </w:rPr>
        <w:t xml:space="preserve">current </w:t>
      </w:r>
      <w:r w:rsidR="00FF65A5" w:rsidRPr="00D1380C">
        <w:rPr>
          <w:color w:val="auto"/>
        </w:rPr>
        <w:t xml:space="preserve">consumer conditions and their </w:t>
      </w:r>
      <w:r w:rsidR="00C95403" w:rsidRPr="00D1380C">
        <w:rPr>
          <w:color w:val="auto"/>
        </w:rPr>
        <w:t xml:space="preserve">current </w:t>
      </w:r>
      <w:r w:rsidR="00FF65A5" w:rsidRPr="00D1380C">
        <w:rPr>
          <w:color w:val="auto"/>
        </w:rPr>
        <w:t>needs, goals and preferences.</w:t>
      </w:r>
      <w:r w:rsidR="00C95403" w:rsidRPr="00D1380C">
        <w:rPr>
          <w:color w:val="auto"/>
        </w:rPr>
        <w:t xml:space="preserve"> </w:t>
      </w:r>
      <w:r w:rsidR="00E12123" w:rsidRPr="00D1380C">
        <w:rPr>
          <w:color w:val="auto"/>
        </w:rPr>
        <w:t>Medical orders for life were noted for consumers, however p</w:t>
      </w:r>
      <w:r w:rsidR="004B7B2A" w:rsidRPr="00D1380C">
        <w:rPr>
          <w:color w:val="auto"/>
        </w:rPr>
        <w:t>alliative care plans were not always complete</w:t>
      </w:r>
      <w:r w:rsidR="002A06B8" w:rsidRPr="00D1380C">
        <w:rPr>
          <w:color w:val="auto"/>
        </w:rPr>
        <w:t>d</w:t>
      </w:r>
      <w:r w:rsidR="009F032C" w:rsidRPr="00D1380C">
        <w:rPr>
          <w:color w:val="auto"/>
        </w:rPr>
        <w:t xml:space="preserve">. </w:t>
      </w:r>
      <w:r w:rsidR="00B46DDE" w:rsidRPr="00D1380C">
        <w:rPr>
          <w:color w:val="auto"/>
        </w:rPr>
        <w:t xml:space="preserve">The Assessment Team noted </w:t>
      </w:r>
      <w:r w:rsidR="00320CE6" w:rsidRPr="00D1380C">
        <w:rPr>
          <w:color w:val="auto"/>
        </w:rPr>
        <w:t xml:space="preserve">care plans were incomplete for consumers with diabetes, referencing one consumer </w:t>
      </w:r>
      <w:r w:rsidR="0072744F" w:rsidRPr="00D1380C">
        <w:rPr>
          <w:color w:val="auto"/>
        </w:rPr>
        <w:t xml:space="preserve">receiving oral gel </w:t>
      </w:r>
      <w:r w:rsidR="00E21EDC" w:rsidRPr="00D1380C">
        <w:rPr>
          <w:color w:val="auto"/>
        </w:rPr>
        <w:t>when nil by mouth</w:t>
      </w:r>
      <w:r w:rsidR="007162DD">
        <w:rPr>
          <w:color w:val="auto"/>
        </w:rPr>
        <w:t xml:space="preserve"> </w:t>
      </w:r>
      <w:r w:rsidR="009F3340" w:rsidRPr="00D1380C">
        <w:rPr>
          <w:color w:val="auto"/>
        </w:rPr>
        <w:t xml:space="preserve">and another consumer </w:t>
      </w:r>
      <w:r w:rsidR="00B004B6" w:rsidRPr="00D1380C">
        <w:rPr>
          <w:color w:val="auto"/>
        </w:rPr>
        <w:t>receiving thickened fluids</w:t>
      </w:r>
      <w:r w:rsidR="003D171D" w:rsidRPr="00D1380C">
        <w:rPr>
          <w:color w:val="auto"/>
        </w:rPr>
        <w:t xml:space="preserve"> not reflected in their nutritional plan</w:t>
      </w:r>
      <w:r w:rsidR="009F3340" w:rsidRPr="00D1380C">
        <w:rPr>
          <w:color w:val="auto"/>
        </w:rPr>
        <w:t>.</w:t>
      </w:r>
      <w:r w:rsidR="00DC6793" w:rsidRPr="00D1380C">
        <w:rPr>
          <w:color w:val="auto"/>
        </w:rPr>
        <w:t xml:space="preserve"> </w:t>
      </w:r>
      <w:r w:rsidR="00156228" w:rsidRPr="00BD0E1E">
        <w:rPr>
          <w:color w:val="auto"/>
        </w:rPr>
        <w:t>The Assessment Team noted</w:t>
      </w:r>
      <w:r w:rsidR="00F3783B" w:rsidRPr="00BD0E1E">
        <w:rPr>
          <w:color w:val="auto"/>
        </w:rPr>
        <w:t xml:space="preserve"> </w:t>
      </w:r>
      <w:r w:rsidR="009B618A">
        <w:rPr>
          <w:color w:val="auto"/>
        </w:rPr>
        <w:t xml:space="preserve">the </w:t>
      </w:r>
      <w:r w:rsidR="009F280F">
        <w:rPr>
          <w:color w:val="auto"/>
        </w:rPr>
        <w:t xml:space="preserve">physiotherapy </w:t>
      </w:r>
      <w:r w:rsidR="000B4458">
        <w:rPr>
          <w:color w:val="auto"/>
        </w:rPr>
        <w:t xml:space="preserve">care plan for </w:t>
      </w:r>
      <w:r w:rsidR="009B618A">
        <w:rPr>
          <w:color w:val="auto"/>
        </w:rPr>
        <w:t>one</w:t>
      </w:r>
      <w:r w:rsidR="000B4458">
        <w:rPr>
          <w:color w:val="auto"/>
        </w:rPr>
        <w:t xml:space="preserve"> consumer</w:t>
      </w:r>
      <w:r w:rsidR="00751FAE">
        <w:rPr>
          <w:color w:val="auto"/>
        </w:rPr>
        <w:t xml:space="preserve"> </w:t>
      </w:r>
      <w:r w:rsidR="009F280F">
        <w:rPr>
          <w:color w:val="auto"/>
        </w:rPr>
        <w:t>was incomplete</w:t>
      </w:r>
      <w:r w:rsidR="009B618A">
        <w:rPr>
          <w:color w:val="auto"/>
        </w:rPr>
        <w:t>.</w:t>
      </w:r>
    </w:p>
    <w:p w14:paraId="044DA973" w14:textId="54C4DD55" w:rsidR="00327E83" w:rsidRDefault="00D64E20" w:rsidP="0036130C">
      <w:pPr>
        <w:pStyle w:val="NormalArial"/>
        <w:rPr>
          <w:color w:val="FF0000"/>
        </w:rPr>
      </w:pPr>
      <w:r w:rsidRPr="00B17859">
        <w:rPr>
          <w:color w:val="auto"/>
        </w:rPr>
        <w:t xml:space="preserve">The Approved Provider advised </w:t>
      </w:r>
      <w:r w:rsidR="00CC7717" w:rsidRPr="00B17859">
        <w:rPr>
          <w:color w:val="auto"/>
        </w:rPr>
        <w:t xml:space="preserve">all consumers have a current palliative care plan </w:t>
      </w:r>
      <w:r w:rsidR="007554E8" w:rsidRPr="00B17859">
        <w:rPr>
          <w:color w:val="auto"/>
        </w:rPr>
        <w:t>in accordance with the Advanced Care Planning and Advanced Health Directive policy</w:t>
      </w:r>
      <w:r w:rsidR="00477FCB" w:rsidRPr="00B17859">
        <w:rPr>
          <w:color w:val="auto"/>
        </w:rPr>
        <w:t xml:space="preserve">. </w:t>
      </w:r>
      <w:r w:rsidR="00E253EE" w:rsidRPr="00B17859">
        <w:rPr>
          <w:color w:val="auto"/>
        </w:rPr>
        <w:t xml:space="preserve">The Approved Provider explained the electronic care plan system </w:t>
      </w:r>
      <w:r w:rsidR="00752F3F" w:rsidRPr="00B17859">
        <w:rPr>
          <w:color w:val="auto"/>
        </w:rPr>
        <w:t xml:space="preserve">may sometimes indicate a plan is incomplete when one piece of mandatory information is not entered. </w:t>
      </w:r>
      <w:r w:rsidR="00814AA4" w:rsidRPr="00B17859">
        <w:rPr>
          <w:color w:val="auto"/>
        </w:rPr>
        <w:t>End of Life Directions for Aged Care audits are completed regularly</w:t>
      </w:r>
      <w:r w:rsidR="003D0C4D" w:rsidRPr="00B17859">
        <w:rPr>
          <w:color w:val="auto"/>
        </w:rPr>
        <w:t xml:space="preserve"> by the service</w:t>
      </w:r>
      <w:r w:rsidR="00814AA4" w:rsidRPr="00B17859">
        <w:rPr>
          <w:color w:val="auto"/>
        </w:rPr>
        <w:t xml:space="preserve"> </w:t>
      </w:r>
      <w:r w:rsidR="00C34252" w:rsidRPr="00B17859">
        <w:rPr>
          <w:color w:val="auto"/>
        </w:rPr>
        <w:t>to identify opportunities for end of life care imp</w:t>
      </w:r>
      <w:r w:rsidR="000319D0" w:rsidRPr="00B17859">
        <w:rPr>
          <w:color w:val="auto"/>
        </w:rPr>
        <w:t>rovements and early identification of disease progression.</w:t>
      </w:r>
    </w:p>
    <w:p w14:paraId="62234653" w14:textId="46EA24FF" w:rsidR="00CB1049" w:rsidRPr="00763E83" w:rsidRDefault="003D0C4D" w:rsidP="00CB1049">
      <w:pPr>
        <w:pStyle w:val="NormalArial"/>
        <w:rPr>
          <w:color w:val="auto"/>
        </w:rPr>
      </w:pPr>
      <w:r w:rsidRPr="00763E83">
        <w:rPr>
          <w:color w:val="auto"/>
        </w:rPr>
        <w:t>In relation to care plans, the Approved Provider described the care plan tracker</w:t>
      </w:r>
      <w:r w:rsidR="00652410" w:rsidRPr="00763E83">
        <w:rPr>
          <w:color w:val="auto"/>
        </w:rPr>
        <w:t xml:space="preserve"> ensures care plans are updated</w:t>
      </w:r>
      <w:r w:rsidR="00587A04" w:rsidRPr="00763E83">
        <w:rPr>
          <w:color w:val="auto"/>
        </w:rPr>
        <w:t xml:space="preserve"> and assessments are completed</w:t>
      </w:r>
      <w:r w:rsidR="00CB1049" w:rsidRPr="00763E83">
        <w:rPr>
          <w:color w:val="auto"/>
        </w:rPr>
        <w:t xml:space="preserve"> when care needs change. For the consumer </w:t>
      </w:r>
      <w:r w:rsidR="00E347CE">
        <w:rPr>
          <w:color w:val="auto"/>
        </w:rPr>
        <w:t xml:space="preserve">with diabetes referenced in the </w:t>
      </w:r>
      <w:r w:rsidR="009378A7">
        <w:rPr>
          <w:color w:val="auto"/>
        </w:rPr>
        <w:t xml:space="preserve">site audit </w:t>
      </w:r>
      <w:r w:rsidR="00E347CE">
        <w:rPr>
          <w:color w:val="auto"/>
        </w:rPr>
        <w:t>report</w:t>
      </w:r>
      <w:r w:rsidR="00CB1049" w:rsidRPr="00763E83">
        <w:rPr>
          <w:color w:val="auto"/>
        </w:rPr>
        <w:t xml:space="preserve">, the Approved Provider noted the treating doctor determined the choice of treatment for the consumer </w:t>
      </w:r>
      <w:r w:rsidR="00202D94" w:rsidRPr="00763E83">
        <w:rPr>
          <w:color w:val="auto"/>
        </w:rPr>
        <w:t>and provided a co</w:t>
      </w:r>
      <w:r w:rsidR="00CB1049" w:rsidRPr="00763E83">
        <w:rPr>
          <w:color w:val="auto"/>
        </w:rPr>
        <w:t xml:space="preserve">py of the medication chart to show </w:t>
      </w:r>
      <w:r w:rsidR="009378A7">
        <w:rPr>
          <w:color w:val="auto"/>
        </w:rPr>
        <w:t xml:space="preserve">alternate therapies </w:t>
      </w:r>
      <w:r w:rsidR="00F22F3B">
        <w:rPr>
          <w:color w:val="auto"/>
        </w:rPr>
        <w:t>were</w:t>
      </w:r>
      <w:r w:rsidR="00CB1049" w:rsidRPr="00763E83">
        <w:rPr>
          <w:color w:val="auto"/>
        </w:rPr>
        <w:t xml:space="preserve"> prescribed in case of </w:t>
      </w:r>
      <w:r w:rsidR="00331D01">
        <w:rPr>
          <w:color w:val="auto"/>
        </w:rPr>
        <w:t>diabetes-related condition</w:t>
      </w:r>
      <w:r w:rsidR="00196FFA">
        <w:rPr>
          <w:color w:val="auto"/>
        </w:rPr>
        <w:t>al</w:t>
      </w:r>
      <w:r w:rsidR="00331D01">
        <w:rPr>
          <w:color w:val="auto"/>
        </w:rPr>
        <w:t xml:space="preserve"> changes</w:t>
      </w:r>
      <w:r w:rsidR="00CB1049" w:rsidRPr="00763E83">
        <w:rPr>
          <w:color w:val="auto"/>
        </w:rPr>
        <w:t>.</w:t>
      </w:r>
    </w:p>
    <w:p w14:paraId="7323FB34" w14:textId="7EDCEBC1" w:rsidR="00134155" w:rsidRPr="00763E83" w:rsidRDefault="004034D9" w:rsidP="0036130C">
      <w:pPr>
        <w:pStyle w:val="NormalArial"/>
        <w:rPr>
          <w:color w:val="auto"/>
        </w:rPr>
      </w:pPr>
      <w:r w:rsidRPr="00763E83">
        <w:rPr>
          <w:color w:val="auto"/>
        </w:rPr>
        <w:t>The Approved Provider discussed the nutritional plan referenced in the site audit report and noted</w:t>
      </w:r>
      <w:r w:rsidR="004C72C5" w:rsidRPr="00763E83">
        <w:rPr>
          <w:color w:val="auto"/>
        </w:rPr>
        <w:t xml:space="preserve"> the consumer had been reviewed by a speech pathologist and </w:t>
      </w:r>
      <w:r w:rsidR="00AA1E74" w:rsidRPr="00763E83">
        <w:rPr>
          <w:color w:val="auto"/>
        </w:rPr>
        <w:t xml:space="preserve">the swallowing assessment </w:t>
      </w:r>
      <w:r w:rsidR="000B4B13" w:rsidRPr="00763E83">
        <w:rPr>
          <w:color w:val="auto"/>
        </w:rPr>
        <w:t xml:space="preserve">determined </w:t>
      </w:r>
      <w:r w:rsidR="00D05596" w:rsidRPr="00763E83">
        <w:rPr>
          <w:color w:val="auto"/>
        </w:rPr>
        <w:t xml:space="preserve">the </w:t>
      </w:r>
      <w:r w:rsidR="00E24CA3" w:rsidRPr="00763E83">
        <w:rPr>
          <w:color w:val="auto"/>
        </w:rPr>
        <w:t>safe ingestion</w:t>
      </w:r>
      <w:r w:rsidR="00D05596" w:rsidRPr="00763E83">
        <w:rPr>
          <w:color w:val="auto"/>
        </w:rPr>
        <w:t xml:space="preserve"> of thin fluids.</w:t>
      </w:r>
    </w:p>
    <w:p w14:paraId="2A782217" w14:textId="5613B8F7" w:rsidR="003D0C4D" w:rsidRDefault="002068C2" w:rsidP="0036130C">
      <w:pPr>
        <w:pStyle w:val="NormalArial"/>
        <w:rPr>
          <w:color w:val="auto"/>
        </w:rPr>
      </w:pPr>
      <w:r w:rsidRPr="00763E83">
        <w:rPr>
          <w:color w:val="auto"/>
        </w:rPr>
        <w:t>Evidence of physiotherapy and occupational therapy assessment was provided by t</w:t>
      </w:r>
      <w:r w:rsidR="003F26E6" w:rsidRPr="00763E83">
        <w:rPr>
          <w:color w:val="auto"/>
        </w:rPr>
        <w:t xml:space="preserve">he </w:t>
      </w:r>
      <w:r w:rsidR="00036E2D" w:rsidRPr="00763E83">
        <w:rPr>
          <w:color w:val="auto"/>
        </w:rPr>
        <w:t xml:space="preserve">Approved Provider </w:t>
      </w:r>
      <w:r w:rsidRPr="00763E83">
        <w:rPr>
          <w:color w:val="auto"/>
        </w:rPr>
        <w:t xml:space="preserve">which </w:t>
      </w:r>
      <w:r w:rsidR="00E94D89" w:rsidRPr="00763E83">
        <w:rPr>
          <w:color w:val="auto"/>
        </w:rPr>
        <w:t>showed</w:t>
      </w:r>
      <w:r w:rsidR="00544F8D">
        <w:rPr>
          <w:color w:val="auto"/>
        </w:rPr>
        <w:t xml:space="preserve"> assistive aids like</w:t>
      </w:r>
      <w:r w:rsidR="00E94D89" w:rsidRPr="00763E83">
        <w:rPr>
          <w:color w:val="auto"/>
        </w:rPr>
        <w:t xml:space="preserve"> </w:t>
      </w:r>
      <w:r w:rsidR="00B2383F" w:rsidRPr="00763E83">
        <w:rPr>
          <w:color w:val="auto"/>
        </w:rPr>
        <w:t>splints were recommended and used</w:t>
      </w:r>
      <w:r w:rsidR="0056688B" w:rsidRPr="00763E83">
        <w:rPr>
          <w:color w:val="auto"/>
        </w:rPr>
        <w:t xml:space="preserve"> in accordance with readily available instructions and discussed during staff handovers.</w:t>
      </w:r>
      <w:r w:rsidR="0035688E" w:rsidRPr="00763E83">
        <w:rPr>
          <w:color w:val="auto"/>
        </w:rPr>
        <w:t xml:space="preserve"> The assessment </w:t>
      </w:r>
      <w:r w:rsidR="00D744F9">
        <w:rPr>
          <w:color w:val="auto"/>
        </w:rPr>
        <w:t>recorded</w:t>
      </w:r>
      <w:r w:rsidR="0035688E" w:rsidRPr="00763E83">
        <w:rPr>
          <w:color w:val="auto"/>
        </w:rPr>
        <w:t xml:space="preserve"> consumer </w:t>
      </w:r>
      <w:r w:rsidR="003E7C5E" w:rsidRPr="00763E83">
        <w:rPr>
          <w:color w:val="auto"/>
        </w:rPr>
        <w:t>agreed care goals and supports required for the consumer to transfer and mobilise safely.</w:t>
      </w:r>
    </w:p>
    <w:p w14:paraId="7BD1B7AA" w14:textId="45CCC96F" w:rsidR="001937FF" w:rsidRDefault="001937FF" w:rsidP="001937FF">
      <w:pPr>
        <w:pStyle w:val="NormalArial"/>
        <w:rPr>
          <w:color w:val="auto"/>
        </w:rPr>
      </w:pPr>
      <w:r w:rsidRPr="002A2F13">
        <w:rPr>
          <w:color w:val="auto"/>
        </w:rPr>
        <w:t>Consumers and consumer representatives interviewed confirmed their involvement in the planning and review of care plans. The Assessment Team noted involvement of other care and service providers for consumers included physiotherapy, dieticians, older persons mental health service, palliative care, dentists and speech pathology.</w:t>
      </w:r>
    </w:p>
    <w:p w14:paraId="377FDC76" w14:textId="65F4619F" w:rsidR="001937FF" w:rsidRDefault="001937FF" w:rsidP="001937FF">
      <w:pPr>
        <w:pStyle w:val="NormalArial"/>
      </w:pPr>
      <w:r w:rsidRPr="002A2F13">
        <w:rPr>
          <w:color w:val="auto"/>
        </w:rPr>
        <w:t xml:space="preserve">Consumers and consumer representatives confirmed discussions occurred with them about their </w:t>
      </w:r>
      <w:r>
        <w:t>care and their care plan was offered to them. Staff interviewed described discussions occurred directly with consumers, when consumer representatives when visiting and through telephone calls. The Assessment Team observed registered staff contact consumer representatives and advise of changes to consumer health needs.</w:t>
      </w:r>
    </w:p>
    <w:p w14:paraId="3EAD6F1A" w14:textId="5DB36274" w:rsidR="009A3B2C" w:rsidRDefault="002A2F13" w:rsidP="0036130C">
      <w:pPr>
        <w:pStyle w:val="NormalArial"/>
        <w:rPr>
          <w:color w:val="auto"/>
        </w:rPr>
      </w:pPr>
      <w:r w:rsidRPr="003B1CC7">
        <w:rPr>
          <w:color w:val="auto"/>
        </w:rPr>
        <w:t xml:space="preserve">The Assessment Team found </w:t>
      </w:r>
      <w:r w:rsidR="000E7EB6" w:rsidRPr="003B1CC7">
        <w:rPr>
          <w:color w:val="auto"/>
        </w:rPr>
        <w:t>care and services were not regularly reviewed for effectiveness, when circumstances change or when incidents impact</w:t>
      </w:r>
      <w:r w:rsidR="00054757" w:rsidRPr="003B1CC7">
        <w:rPr>
          <w:color w:val="auto"/>
        </w:rPr>
        <w:t xml:space="preserve">ed on the needs, goals and preferences of consumers. </w:t>
      </w:r>
      <w:r w:rsidR="00BB4201" w:rsidRPr="00D925FD">
        <w:rPr>
          <w:color w:val="auto"/>
        </w:rPr>
        <w:t xml:space="preserve">Behaviour </w:t>
      </w:r>
      <w:r w:rsidR="00596ECB" w:rsidRPr="00D925FD">
        <w:rPr>
          <w:color w:val="auto"/>
        </w:rPr>
        <w:t xml:space="preserve">management charts for some consumers did not always identify </w:t>
      </w:r>
      <w:r w:rsidR="003B1CC7" w:rsidRPr="00D925FD">
        <w:rPr>
          <w:color w:val="auto"/>
        </w:rPr>
        <w:t xml:space="preserve">effective </w:t>
      </w:r>
      <w:r w:rsidR="00596ECB" w:rsidRPr="00D925FD">
        <w:rPr>
          <w:color w:val="auto"/>
        </w:rPr>
        <w:t>m</w:t>
      </w:r>
      <w:r w:rsidR="00CF3A7E" w:rsidRPr="00D925FD">
        <w:rPr>
          <w:color w:val="auto"/>
        </w:rPr>
        <w:t>itigation strategies</w:t>
      </w:r>
      <w:r w:rsidR="00BF61E0">
        <w:rPr>
          <w:color w:val="auto"/>
        </w:rPr>
        <w:t xml:space="preserve"> after trending occurred</w:t>
      </w:r>
      <w:r w:rsidR="001D68EA" w:rsidRPr="00D925FD">
        <w:rPr>
          <w:color w:val="auto"/>
        </w:rPr>
        <w:t xml:space="preserve">. </w:t>
      </w:r>
      <w:r w:rsidR="002D4F07" w:rsidRPr="00D925FD">
        <w:rPr>
          <w:color w:val="auto"/>
        </w:rPr>
        <w:t xml:space="preserve">The </w:t>
      </w:r>
      <w:r w:rsidR="002D4F07" w:rsidRPr="00335AC2">
        <w:rPr>
          <w:color w:val="auto"/>
        </w:rPr>
        <w:t>A</w:t>
      </w:r>
      <w:r w:rsidR="00054757" w:rsidRPr="00335AC2">
        <w:rPr>
          <w:color w:val="auto"/>
        </w:rPr>
        <w:t xml:space="preserve">ssessment </w:t>
      </w:r>
      <w:r w:rsidR="00054757" w:rsidRPr="004C3B49">
        <w:rPr>
          <w:color w:val="auto"/>
        </w:rPr>
        <w:t xml:space="preserve">Team noted </w:t>
      </w:r>
      <w:r w:rsidR="008D5439" w:rsidRPr="004C3B49">
        <w:rPr>
          <w:color w:val="auto"/>
        </w:rPr>
        <w:t xml:space="preserve">a significant unstageable pressure injury </w:t>
      </w:r>
      <w:r w:rsidR="000C69E9" w:rsidRPr="004C3B49">
        <w:rPr>
          <w:color w:val="auto"/>
        </w:rPr>
        <w:t>had developed</w:t>
      </w:r>
      <w:r w:rsidR="00F320C6" w:rsidRPr="004C3B49">
        <w:rPr>
          <w:color w:val="auto"/>
        </w:rPr>
        <w:t xml:space="preserve"> </w:t>
      </w:r>
      <w:r w:rsidR="002D4F07">
        <w:rPr>
          <w:color w:val="auto"/>
        </w:rPr>
        <w:t xml:space="preserve">for one consumer </w:t>
      </w:r>
      <w:r w:rsidR="00146D42">
        <w:rPr>
          <w:color w:val="auto"/>
        </w:rPr>
        <w:t>where</w:t>
      </w:r>
      <w:r w:rsidR="00F320C6" w:rsidRPr="004C3B49">
        <w:rPr>
          <w:color w:val="auto"/>
        </w:rPr>
        <w:t xml:space="preserve"> contributory factors </w:t>
      </w:r>
      <w:r w:rsidR="00335AC2">
        <w:rPr>
          <w:color w:val="auto"/>
        </w:rPr>
        <w:t xml:space="preserve">and root cause </w:t>
      </w:r>
      <w:r w:rsidR="00F320C6" w:rsidRPr="004C3B49">
        <w:rPr>
          <w:color w:val="auto"/>
        </w:rPr>
        <w:t>had not been identified</w:t>
      </w:r>
      <w:r w:rsidR="00596ECB" w:rsidRPr="004C3B49">
        <w:rPr>
          <w:color w:val="auto"/>
        </w:rPr>
        <w:t>.</w:t>
      </w:r>
    </w:p>
    <w:p w14:paraId="179F2311" w14:textId="18458FE6" w:rsidR="001F57DB" w:rsidRPr="007F4039" w:rsidRDefault="001F57DB" w:rsidP="0036130C">
      <w:pPr>
        <w:pStyle w:val="NormalArial"/>
        <w:rPr>
          <w:color w:val="auto"/>
        </w:rPr>
      </w:pPr>
      <w:r w:rsidRPr="007F4039">
        <w:rPr>
          <w:color w:val="auto"/>
        </w:rPr>
        <w:t xml:space="preserve">The Approved Provider </w:t>
      </w:r>
      <w:r w:rsidR="0049746B">
        <w:rPr>
          <w:color w:val="auto"/>
        </w:rPr>
        <w:t>submitted</w:t>
      </w:r>
      <w:r w:rsidR="007C7596" w:rsidRPr="007F4039">
        <w:rPr>
          <w:color w:val="auto"/>
        </w:rPr>
        <w:t xml:space="preserve"> evidence of </w:t>
      </w:r>
      <w:r w:rsidR="00B63B49" w:rsidRPr="007F4039">
        <w:rPr>
          <w:color w:val="auto"/>
        </w:rPr>
        <w:t>contributory factors investigated and noted</w:t>
      </w:r>
      <w:r w:rsidR="00A275A9" w:rsidRPr="007F4039">
        <w:rPr>
          <w:color w:val="auto"/>
        </w:rPr>
        <w:t xml:space="preserve"> for the consumer with the unstageable pressure injury</w:t>
      </w:r>
      <w:r w:rsidR="00B63B49" w:rsidRPr="007F4039">
        <w:rPr>
          <w:color w:val="auto"/>
        </w:rPr>
        <w:t xml:space="preserve"> including friction, consumer comorbidities </w:t>
      </w:r>
      <w:r w:rsidR="00B63B49" w:rsidRPr="007F4039">
        <w:rPr>
          <w:color w:val="auto"/>
        </w:rPr>
        <w:lastRenderedPageBreak/>
        <w:t xml:space="preserve">and reduced mobility. </w:t>
      </w:r>
      <w:r w:rsidR="00062387" w:rsidRPr="007F4039">
        <w:rPr>
          <w:color w:val="auto"/>
        </w:rPr>
        <w:t xml:space="preserve">A timeline identified </w:t>
      </w:r>
      <w:r w:rsidR="00A275A9" w:rsidRPr="007F4039">
        <w:rPr>
          <w:color w:val="auto"/>
        </w:rPr>
        <w:t>when the pressure injury was identified</w:t>
      </w:r>
      <w:r w:rsidR="002E50FE" w:rsidRPr="007F4039">
        <w:rPr>
          <w:color w:val="auto"/>
        </w:rPr>
        <w:t>,</w:t>
      </w:r>
      <w:r w:rsidR="004D5541" w:rsidRPr="007F4039">
        <w:rPr>
          <w:color w:val="auto"/>
        </w:rPr>
        <w:t xml:space="preserve"> care partners involved in </w:t>
      </w:r>
      <w:r w:rsidR="001B6A9C" w:rsidRPr="007F4039">
        <w:rPr>
          <w:color w:val="auto"/>
        </w:rPr>
        <w:t xml:space="preserve">wound </w:t>
      </w:r>
      <w:r w:rsidR="004D5541" w:rsidRPr="007F4039">
        <w:rPr>
          <w:color w:val="auto"/>
        </w:rPr>
        <w:t>management</w:t>
      </w:r>
      <w:r w:rsidR="001B6A9C" w:rsidRPr="007F4039">
        <w:rPr>
          <w:color w:val="auto"/>
        </w:rPr>
        <w:t xml:space="preserve"> </w:t>
      </w:r>
      <w:r w:rsidR="004D5541" w:rsidRPr="007F4039">
        <w:rPr>
          <w:color w:val="auto"/>
        </w:rPr>
        <w:t xml:space="preserve">and </w:t>
      </w:r>
      <w:r w:rsidR="001E1CBA" w:rsidRPr="007F4039">
        <w:rPr>
          <w:color w:val="auto"/>
        </w:rPr>
        <w:t xml:space="preserve">ongoing </w:t>
      </w:r>
      <w:r w:rsidR="004D5541" w:rsidRPr="007F4039">
        <w:rPr>
          <w:color w:val="auto"/>
        </w:rPr>
        <w:t>strategies</w:t>
      </w:r>
      <w:r w:rsidR="000C4237" w:rsidRPr="007F4039">
        <w:rPr>
          <w:color w:val="auto"/>
        </w:rPr>
        <w:t xml:space="preserve"> for best practice in wound care</w:t>
      </w:r>
      <w:r w:rsidR="001E1CBA" w:rsidRPr="007F4039">
        <w:rPr>
          <w:color w:val="auto"/>
        </w:rPr>
        <w:t xml:space="preserve"> </w:t>
      </w:r>
      <w:r w:rsidR="001D6370" w:rsidRPr="007F4039">
        <w:rPr>
          <w:color w:val="auto"/>
        </w:rPr>
        <w:t xml:space="preserve">including </w:t>
      </w:r>
      <w:r w:rsidR="008041F6" w:rsidRPr="007F4039">
        <w:rPr>
          <w:color w:val="auto"/>
        </w:rPr>
        <w:t xml:space="preserve">wound dressings, wound </w:t>
      </w:r>
      <w:r w:rsidR="00780F20" w:rsidRPr="007F4039">
        <w:rPr>
          <w:color w:val="auto"/>
        </w:rPr>
        <w:t xml:space="preserve">care supports like </w:t>
      </w:r>
      <w:r w:rsidR="00B272C6">
        <w:rPr>
          <w:color w:val="auto"/>
        </w:rPr>
        <w:t xml:space="preserve">an </w:t>
      </w:r>
      <w:r w:rsidR="00780F20" w:rsidRPr="007F4039">
        <w:rPr>
          <w:color w:val="auto"/>
        </w:rPr>
        <w:t xml:space="preserve">air mattress, care alerts for repositioning </w:t>
      </w:r>
      <w:r w:rsidR="00E85C77" w:rsidRPr="007F4039">
        <w:rPr>
          <w:color w:val="auto"/>
        </w:rPr>
        <w:t xml:space="preserve">and </w:t>
      </w:r>
      <w:r w:rsidR="001D6370" w:rsidRPr="007F4039">
        <w:rPr>
          <w:color w:val="auto"/>
        </w:rPr>
        <w:t>staff training</w:t>
      </w:r>
      <w:r w:rsidR="000C4237" w:rsidRPr="007F4039">
        <w:rPr>
          <w:color w:val="auto"/>
        </w:rPr>
        <w:t>.</w:t>
      </w:r>
    </w:p>
    <w:p w14:paraId="377905BC" w14:textId="6E21FBEC" w:rsidR="00955E41" w:rsidRPr="007F4039" w:rsidRDefault="00815909" w:rsidP="0036130C">
      <w:pPr>
        <w:pStyle w:val="NormalArial"/>
        <w:rPr>
          <w:color w:val="auto"/>
        </w:rPr>
      </w:pPr>
      <w:r w:rsidRPr="007F4039">
        <w:rPr>
          <w:color w:val="auto"/>
        </w:rPr>
        <w:t xml:space="preserve">For the consumer </w:t>
      </w:r>
      <w:r w:rsidR="00672062" w:rsidRPr="007F4039">
        <w:rPr>
          <w:color w:val="auto"/>
        </w:rPr>
        <w:t xml:space="preserve">requiring behaviour support, </w:t>
      </w:r>
      <w:r w:rsidR="00C64D58" w:rsidRPr="007F4039">
        <w:rPr>
          <w:color w:val="auto"/>
        </w:rPr>
        <w:t>Dementia Services Australia</w:t>
      </w:r>
      <w:r w:rsidR="007B1196">
        <w:rPr>
          <w:color w:val="auto"/>
        </w:rPr>
        <w:t xml:space="preserve"> were engaged</w:t>
      </w:r>
      <w:r w:rsidR="00C64D58" w:rsidRPr="007F4039">
        <w:rPr>
          <w:color w:val="auto"/>
        </w:rPr>
        <w:t xml:space="preserve"> </w:t>
      </w:r>
      <w:r w:rsidR="006D4C8D" w:rsidRPr="007F4039">
        <w:rPr>
          <w:color w:val="auto"/>
        </w:rPr>
        <w:t xml:space="preserve">to assist with identifying behaviour triggers and </w:t>
      </w:r>
      <w:r w:rsidR="008E1609" w:rsidRPr="007F4039">
        <w:rPr>
          <w:color w:val="auto"/>
        </w:rPr>
        <w:t xml:space="preserve">mitigation strategies </w:t>
      </w:r>
      <w:r w:rsidR="007B1196">
        <w:rPr>
          <w:color w:val="auto"/>
        </w:rPr>
        <w:t xml:space="preserve">which was </w:t>
      </w:r>
      <w:r w:rsidR="008E1609" w:rsidRPr="007F4039">
        <w:rPr>
          <w:color w:val="auto"/>
        </w:rPr>
        <w:t>demonstrated in care planning documentation</w:t>
      </w:r>
      <w:r w:rsidR="007B1196">
        <w:rPr>
          <w:color w:val="auto"/>
        </w:rPr>
        <w:t xml:space="preserve"> to include </w:t>
      </w:r>
      <w:r w:rsidR="009B2C14" w:rsidRPr="007F4039">
        <w:rPr>
          <w:color w:val="auto"/>
        </w:rPr>
        <w:t>consumer redirection</w:t>
      </w:r>
      <w:r w:rsidR="00B72439" w:rsidRPr="007F4039">
        <w:rPr>
          <w:color w:val="auto"/>
        </w:rPr>
        <w:t xml:space="preserve"> and support to attend outside</w:t>
      </w:r>
      <w:r w:rsidR="009B2C14" w:rsidRPr="007F4039">
        <w:rPr>
          <w:color w:val="auto"/>
        </w:rPr>
        <w:t>, use of communication cards</w:t>
      </w:r>
      <w:r w:rsidR="00332E75" w:rsidRPr="007F4039">
        <w:rPr>
          <w:color w:val="auto"/>
        </w:rPr>
        <w:t xml:space="preserve"> and music therapy.</w:t>
      </w:r>
    </w:p>
    <w:p w14:paraId="096FF11D" w14:textId="135F83B0" w:rsidR="00C26905" w:rsidRDefault="002034BD" w:rsidP="0036130C">
      <w:pPr>
        <w:pStyle w:val="NormalArial"/>
        <w:rPr>
          <w:color w:val="FF0000"/>
        </w:rPr>
      </w:pPr>
      <w:r w:rsidRPr="00815909">
        <w:rPr>
          <w:color w:val="auto"/>
        </w:rPr>
        <w:t xml:space="preserve">Whilst noting the findings of the Assessment Team, I find the evidence provided by the Approved Provider to be more compelling. There </w:t>
      </w:r>
      <w:r w:rsidR="00955E41" w:rsidRPr="00815909">
        <w:rPr>
          <w:color w:val="auto"/>
        </w:rPr>
        <w:t>was</w:t>
      </w:r>
      <w:r w:rsidRPr="00815909">
        <w:rPr>
          <w:color w:val="auto"/>
        </w:rPr>
        <w:t xml:space="preserve"> sufficient evidence </w:t>
      </w:r>
      <w:r w:rsidR="00955E41" w:rsidRPr="00815909">
        <w:rPr>
          <w:color w:val="auto"/>
        </w:rPr>
        <w:t xml:space="preserve">provided to show </w:t>
      </w:r>
      <w:r w:rsidR="00955E41" w:rsidRPr="00101C3E">
        <w:rPr>
          <w:color w:val="auto"/>
        </w:rPr>
        <w:t>assessment and planning occurred, including on entry to the service</w:t>
      </w:r>
      <w:r w:rsidR="00293AE4">
        <w:rPr>
          <w:color w:val="auto"/>
        </w:rPr>
        <w:t xml:space="preserve">, and </w:t>
      </w:r>
      <w:r w:rsidR="000857C0">
        <w:rPr>
          <w:color w:val="auto"/>
        </w:rPr>
        <w:t>supported decision-making</w:t>
      </w:r>
      <w:r w:rsidR="00E156FC">
        <w:rPr>
          <w:color w:val="FF0000"/>
        </w:rPr>
        <w:t xml:space="preserve"> </w:t>
      </w:r>
      <w:r w:rsidR="008473C6" w:rsidRPr="008473C6">
        <w:rPr>
          <w:color w:val="auto"/>
        </w:rPr>
        <w:t>provisions</w:t>
      </w:r>
      <w:r w:rsidR="000857C0" w:rsidRPr="008473C6">
        <w:rPr>
          <w:color w:val="auto"/>
        </w:rPr>
        <w:t xml:space="preserve"> </w:t>
      </w:r>
      <w:r w:rsidR="000857C0">
        <w:rPr>
          <w:color w:val="auto"/>
        </w:rPr>
        <w:t>like</w:t>
      </w:r>
      <w:r w:rsidR="00293AE4">
        <w:rPr>
          <w:color w:val="auto"/>
        </w:rPr>
        <w:t xml:space="preserve"> guardianship orders were in place </w:t>
      </w:r>
      <w:r w:rsidR="00BA0F59">
        <w:rPr>
          <w:color w:val="auto"/>
        </w:rPr>
        <w:t>when they were</w:t>
      </w:r>
      <w:r w:rsidR="00510320">
        <w:rPr>
          <w:color w:val="auto"/>
        </w:rPr>
        <w:t xml:space="preserve"> required</w:t>
      </w:r>
      <w:r w:rsidR="00396DC2">
        <w:rPr>
          <w:color w:val="auto"/>
        </w:rPr>
        <w:t>. Palliative care plans a</w:t>
      </w:r>
      <w:r w:rsidR="00E353CE">
        <w:rPr>
          <w:color w:val="auto"/>
        </w:rPr>
        <w:t>re in place for consumers</w:t>
      </w:r>
      <w:r w:rsidR="00396DC2">
        <w:rPr>
          <w:color w:val="auto"/>
        </w:rPr>
        <w:t>.</w:t>
      </w:r>
      <w:r w:rsidR="00475A21">
        <w:rPr>
          <w:color w:val="auto"/>
        </w:rPr>
        <w:t xml:space="preserve"> Care plans captured consumer needs and preferences </w:t>
      </w:r>
      <w:r w:rsidR="00422558">
        <w:rPr>
          <w:color w:val="auto"/>
        </w:rPr>
        <w:t xml:space="preserve">for diabetes </w:t>
      </w:r>
      <w:r w:rsidR="00453034">
        <w:rPr>
          <w:color w:val="auto"/>
        </w:rPr>
        <w:t xml:space="preserve">management, behaviour support </w:t>
      </w:r>
      <w:r w:rsidR="00422558">
        <w:rPr>
          <w:color w:val="auto"/>
        </w:rPr>
        <w:t xml:space="preserve">and nutritional management </w:t>
      </w:r>
      <w:r w:rsidR="00475A21">
        <w:rPr>
          <w:color w:val="auto"/>
        </w:rPr>
        <w:t xml:space="preserve">and </w:t>
      </w:r>
      <w:r w:rsidR="0040100E">
        <w:rPr>
          <w:color w:val="auto"/>
        </w:rPr>
        <w:t xml:space="preserve">were </w:t>
      </w:r>
      <w:r w:rsidR="00397960">
        <w:rPr>
          <w:color w:val="auto"/>
        </w:rPr>
        <w:t xml:space="preserve">developed in </w:t>
      </w:r>
      <w:r w:rsidR="00453034">
        <w:rPr>
          <w:color w:val="auto"/>
        </w:rPr>
        <w:t>consultation</w:t>
      </w:r>
      <w:r w:rsidR="00397960">
        <w:rPr>
          <w:color w:val="auto"/>
        </w:rPr>
        <w:t xml:space="preserve"> with consumer</w:t>
      </w:r>
      <w:r w:rsidR="00453034">
        <w:rPr>
          <w:color w:val="auto"/>
        </w:rPr>
        <w:t>s</w:t>
      </w:r>
      <w:r w:rsidR="00397960">
        <w:rPr>
          <w:color w:val="auto"/>
        </w:rPr>
        <w:t xml:space="preserve"> and consumer representatives and other</w:t>
      </w:r>
      <w:r w:rsidR="00422D1F">
        <w:rPr>
          <w:color w:val="auto"/>
        </w:rPr>
        <w:t>s</w:t>
      </w:r>
      <w:r w:rsidR="00397960">
        <w:rPr>
          <w:color w:val="auto"/>
        </w:rPr>
        <w:t xml:space="preserve"> including specialists and allied health professionals.</w:t>
      </w:r>
      <w:r w:rsidR="005D1FA4">
        <w:rPr>
          <w:color w:val="auto"/>
        </w:rPr>
        <w:t xml:space="preserve"> </w:t>
      </w:r>
      <w:r w:rsidR="004D47E4">
        <w:rPr>
          <w:color w:val="auto"/>
        </w:rPr>
        <w:t>The Approved Provider</w:t>
      </w:r>
      <w:r w:rsidR="00B661C3">
        <w:rPr>
          <w:color w:val="auto"/>
        </w:rPr>
        <w:t xml:space="preserve"> also</w:t>
      </w:r>
      <w:r w:rsidR="004D47E4">
        <w:rPr>
          <w:color w:val="auto"/>
        </w:rPr>
        <w:t xml:space="preserve"> demonstrated </w:t>
      </w:r>
      <w:r w:rsidR="00B661C3">
        <w:rPr>
          <w:color w:val="auto"/>
        </w:rPr>
        <w:t xml:space="preserve">care and services </w:t>
      </w:r>
      <w:r w:rsidR="001C3409">
        <w:rPr>
          <w:color w:val="auto"/>
        </w:rPr>
        <w:t xml:space="preserve">were reviewed </w:t>
      </w:r>
      <w:r w:rsidR="009E52CA">
        <w:rPr>
          <w:color w:val="auto"/>
        </w:rPr>
        <w:t>regularly for consumers</w:t>
      </w:r>
      <w:r w:rsidR="001300A6">
        <w:rPr>
          <w:color w:val="auto"/>
        </w:rPr>
        <w:t xml:space="preserve">, </w:t>
      </w:r>
      <w:r w:rsidR="007F4039">
        <w:rPr>
          <w:color w:val="auto"/>
        </w:rPr>
        <w:t>including those noted in the site audit report</w:t>
      </w:r>
      <w:r w:rsidR="009E52CA">
        <w:rPr>
          <w:color w:val="auto"/>
        </w:rPr>
        <w:t xml:space="preserve"> with </w:t>
      </w:r>
      <w:r w:rsidR="00D43156">
        <w:rPr>
          <w:color w:val="auto"/>
        </w:rPr>
        <w:t xml:space="preserve">pressure injuries and </w:t>
      </w:r>
      <w:r w:rsidR="007F4039">
        <w:rPr>
          <w:color w:val="auto"/>
        </w:rPr>
        <w:t>those requiring behavioural support management.</w:t>
      </w:r>
    </w:p>
    <w:p w14:paraId="4BEC553D" w14:textId="2905BEB2" w:rsidR="002C3588" w:rsidRDefault="00A02885" w:rsidP="0036130C">
      <w:pPr>
        <w:pStyle w:val="NormalArial"/>
      </w:pPr>
      <w:r>
        <w:t xml:space="preserve">Accordingly, I find </w:t>
      </w:r>
      <w:r w:rsidR="00B752AC" w:rsidRPr="00B80665">
        <w:rPr>
          <w:color w:val="auto"/>
        </w:rPr>
        <w:t xml:space="preserve">requirements 2(3)(a), </w:t>
      </w:r>
      <w:r w:rsidR="00B80665" w:rsidRPr="00B80665">
        <w:rPr>
          <w:color w:val="auto"/>
        </w:rPr>
        <w:t xml:space="preserve">2(3)(b), </w:t>
      </w:r>
      <w:r w:rsidR="00F40F5C" w:rsidRPr="00B80665">
        <w:rPr>
          <w:color w:val="auto"/>
        </w:rPr>
        <w:t xml:space="preserve">2(3)(c), </w:t>
      </w:r>
      <w:r w:rsidR="00B752AC" w:rsidRPr="00B80665">
        <w:rPr>
          <w:color w:val="auto"/>
        </w:rPr>
        <w:t xml:space="preserve">2(3)(d) </w:t>
      </w:r>
      <w:r w:rsidR="00B80665">
        <w:rPr>
          <w:color w:val="auto"/>
        </w:rPr>
        <w:t xml:space="preserve">and 2(3)(e) </w:t>
      </w:r>
      <w:r w:rsidR="00B752AC" w:rsidRPr="00DE11E4">
        <w:rPr>
          <w:color w:val="auto"/>
        </w:rPr>
        <w:t>are compliant</w:t>
      </w:r>
      <w:r w:rsidR="00B752AC">
        <w:t>.</w:t>
      </w:r>
    </w:p>
    <w:p w14:paraId="30B7DCF5" w14:textId="279CF83F" w:rsidR="0087700C" w:rsidRPr="00334B7D" w:rsidRDefault="00D87E7C" w:rsidP="0036130C">
      <w:pPr>
        <w:pStyle w:val="NormalArial"/>
      </w:pPr>
      <w:r w:rsidRPr="00996FAF">
        <w:br w:type="page"/>
      </w:r>
    </w:p>
    <w:p w14:paraId="18A461B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F0B027E"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545AAF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CBC4E0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F4F582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6B775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9CDF6B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D7F51A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86B645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F4D85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E1D2633" w14:textId="5FC8B95E" w:rsidR="00FC045E" w:rsidRPr="00996FAF" w:rsidRDefault="00FE44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D72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75F84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F4CF8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7C9D99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5AD3925" w14:textId="03C99787" w:rsidR="00FC045E" w:rsidRPr="00996FAF" w:rsidRDefault="00FE44B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851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3CE061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C2088B"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FCE8D0C"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205CE73" w14:textId="6941D958" w:rsidR="00FC045E" w:rsidRPr="00996FAF" w:rsidRDefault="00FE44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D15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BDC9B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CD006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094DA3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9843A50" w14:textId="7BB407CA" w:rsidR="00FC045E" w:rsidRPr="00996FAF" w:rsidRDefault="00FE44B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D15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7166AC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F0ED6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4CFE2B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639EBC3" w14:textId="259E5EB2" w:rsidR="00FC045E" w:rsidRPr="00996FAF" w:rsidRDefault="00FE44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D15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56B9C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0B7DC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DE5368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D6A9159" w14:textId="6B37D864" w:rsidR="00FC045E" w:rsidRPr="00996FAF" w:rsidRDefault="00FE44B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D15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EF88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22EFB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552740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3A0DC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92E7D7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78FAAF9" w14:textId="28166FDB" w:rsidR="00FC045E" w:rsidRPr="00996FAF" w:rsidRDefault="00FE44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D154F">
                  <w:rPr>
                    <w:rFonts w:ascii="Arial" w:hAnsi="Arial" w:cs="Arial"/>
                    <w:color w:val="auto"/>
                  </w:rPr>
                  <w:t>Compliant</w:t>
                </w:r>
              </w:sdtContent>
            </w:sdt>
            <w:r w:rsidR="00FC045E" w:rsidRPr="00996FAF" w:rsidDel="00640D2A">
              <w:rPr>
                <w:rFonts w:ascii="Arial" w:hAnsi="Arial" w:cs="Arial"/>
                <w:color w:val="0000FF"/>
              </w:rPr>
              <w:t xml:space="preserve"> </w:t>
            </w:r>
          </w:p>
        </w:tc>
      </w:tr>
    </w:tbl>
    <w:p w14:paraId="16B07C34" w14:textId="77777777" w:rsidR="00D87E7C" w:rsidRDefault="00D87E7C" w:rsidP="00D87E7C">
      <w:pPr>
        <w:pStyle w:val="Heading20"/>
      </w:pPr>
      <w:r w:rsidRPr="00996FAF">
        <w:t>Findings</w:t>
      </w:r>
    </w:p>
    <w:p w14:paraId="2B44A0B7" w14:textId="10305590" w:rsidR="000F5B2F" w:rsidRPr="001937FF" w:rsidRDefault="000F5B2F" w:rsidP="000F5B2F">
      <w:pPr>
        <w:pStyle w:val="NormalArial"/>
        <w:rPr>
          <w:color w:val="auto"/>
        </w:rPr>
      </w:pPr>
      <w:r w:rsidRPr="001937FF">
        <w:rPr>
          <w:color w:val="auto"/>
        </w:rPr>
        <w:t xml:space="preserve">This Quality Standard is compliant as </w:t>
      </w:r>
      <w:r w:rsidR="00075C61">
        <w:rPr>
          <w:color w:val="auto"/>
        </w:rPr>
        <w:t>7</w:t>
      </w:r>
      <w:r w:rsidRPr="001937FF">
        <w:rPr>
          <w:color w:val="auto"/>
        </w:rPr>
        <w:t xml:space="preserve"> of the </w:t>
      </w:r>
      <w:r w:rsidR="00075C61">
        <w:rPr>
          <w:color w:val="auto"/>
        </w:rPr>
        <w:t>7</w:t>
      </w:r>
      <w:r w:rsidRPr="001937FF">
        <w:rPr>
          <w:color w:val="auto"/>
        </w:rPr>
        <w:t xml:space="preserve"> requirements have been assessed as compliant.</w:t>
      </w:r>
    </w:p>
    <w:p w14:paraId="029F8C49" w14:textId="1D6121D6" w:rsidR="004B5BE7" w:rsidRPr="00800371" w:rsidRDefault="006D40B3" w:rsidP="0036130C">
      <w:pPr>
        <w:pStyle w:val="NormalArial"/>
        <w:rPr>
          <w:color w:val="auto"/>
        </w:rPr>
      </w:pPr>
      <w:r w:rsidRPr="00800371">
        <w:rPr>
          <w:color w:val="auto"/>
        </w:rPr>
        <w:t xml:space="preserve">The Assessment Team </w:t>
      </w:r>
      <w:r w:rsidR="007858E1" w:rsidRPr="00800371">
        <w:rPr>
          <w:color w:val="auto"/>
        </w:rPr>
        <w:t xml:space="preserve">noted increased </w:t>
      </w:r>
      <w:r w:rsidR="00AF5BDD" w:rsidRPr="00800371">
        <w:rPr>
          <w:color w:val="auto"/>
        </w:rPr>
        <w:t xml:space="preserve">numbers </w:t>
      </w:r>
      <w:r w:rsidR="00C30BDF">
        <w:rPr>
          <w:color w:val="auto"/>
        </w:rPr>
        <w:t>of</w:t>
      </w:r>
      <w:r w:rsidR="00AF5BDD" w:rsidRPr="00800371">
        <w:rPr>
          <w:color w:val="auto"/>
        </w:rPr>
        <w:t xml:space="preserve"> </w:t>
      </w:r>
      <w:r w:rsidR="007858E1" w:rsidRPr="00800371">
        <w:rPr>
          <w:color w:val="auto"/>
        </w:rPr>
        <w:t xml:space="preserve">consumers </w:t>
      </w:r>
      <w:r w:rsidR="00FD10DB" w:rsidRPr="00800371">
        <w:rPr>
          <w:color w:val="auto"/>
        </w:rPr>
        <w:t xml:space="preserve">who experienced falls and </w:t>
      </w:r>
      <w:r w:rsidR="00AF5BDD" w:rsidRPr="00800371">
        <w:rPr>
          <w:color w:val="auto"/>
        </w:rPr>
        <w:t>consumers who demonstrated physical aggression</w:t>
      </w:r>
      <w:r w:rsidR="00EE2B07">
        <w:rPr>
          <w:color w:val="auto"/>
        </w:rPr>
        <w:t xml:space="preserve">, with trends </w:t>
      </w:r>
      <w:r w:rsidR="0070324C">
        <w:rPr>
          <w:color w:val="auto"/>
        </w:rPr>
        <w:t xml:space="preserve">analysis </w:t>
      </w:r>
      <w:r w:rsidR="00FB1570">
        <w:rPr>
          <w:color w:val="auto"/>
        </w:rPr>
        <w:t xml:space="preserve">for cause determination </w:t>
      </w:r>
      <w:r w:rsidR="00CB4A9D">
        <w:rPr>
          <w:color w:val="auto"/>
        </w:rPr>
        <w:t>not indicated</w:t>
      </w:r>
      <w:r w:rsidR="007B116E" w:rsidRPr="00800371">
        <w:rPr>
          <w:color w:val="auto"/>
        </w:rPr>
        <w:t xml:space="preserve">. </w:t>
      </w:r>
      <w:r w:rsidR="00F271B1" w:rsidRPr="00800371">
        <w:rPr>
          <w:color w:val="auto"/>
        </w:rPr>
        <w:t xml:space="preserve">The Assessment Team </w:t>
      </w:r>
      <w:r w:rsidR="000D62DD">
        <w:rPr>
          <w:color w:val="auto"/>
        </w:rPr>
        <w:t>identified</w:t>
      </w:r>
      <w:r w:rsidR="00F271B1" w:rsidRPr="00800371">
        <w:rPr>
          <w:color w:val="auto"/>
        </w:rPr>
        <w:t xml:space="preserve"> </w:t>
      </w:r>
      <w:r w:rsidR="009C64AE" w:rsidRPr="00800371">
        <w:rPr>
          <w:color w:val="auto"/>
        </w:rPr>
        <w:t>2 consumers experienced unwitnessed falls</w:t>
      </w:r>
      <w:r w:rsidR="00A27D1B" w:rsidRPr="00800371">
        <w:rPr>
          <w:color w:val="auto"/>
        </w:rPr>
        <w:t xml:space="preserve"> </w:t>
      </w:r>
      <w:r w:rsidR="000456B9" w:rsidRPr="00800371">
        <w:rPr>
          <w:color w:val="auto"/>
        </w:rPr>
        <w:t>from beds at their lowest positions</w:t>
      </w:r>
      <w:r w:rsidR="00F34DBA" w:rsidRPr="00800371">
        <w:rPr>
          <w:color w:val="auto"/>
        </w:rPr>
        <w:t xml:space="preserve"> </w:t>
      </w:r>
      <w:r w:rsidR="00411D66" w:rsidRPr="00800371">
        <w:rPr>
          <w:color w:val="auto"/>
        </w:rPr>
        <w:t xml:space="preserve">and </w:t>
      </w:r>
      <w:r w:rsidR="00F34DBA" w:rsidRPr="00800371">
        <w:rPr>
          <w:color w:val="auto"/>
        </w:rPr>
        <w:t xml:space="preserve">were not reviewed for mobility </w:t>
      </w:r>
      <w:r w:rsidR="00091880">
        <w:rPr>
          <w:color w:val="auto"/>
        </w:rPr>
        <w:t xml:space="preserve">purposes </w:t>
      </w:r>
      <w:r w:rsidR="00F34DBA" w:rsidRPr="00800371">
        <w:rPr>
          <w:color w:val="auto"/>
        </w:rPr>
        <w:t>or use of restrictive practices</w:t>
      </w:r>
      <w:r w:rsidR="00F10E26" w:rsidRPr="00800371">
        <w:rPr>
          <w:color w:val="auto"/>
        </w:rPr>
        <w:t>.</w:t>
      </w:r>
      <w:r w:rsidR="00A508BB" w:rsidRPr="00800371">
        <w:rPr>
          <w:color w:val="auto"/>
        </w:rPr>
        <w:t xml:space="preserve"> </w:t>
      </w:r>
      <w:r w:rsidR="00F75874">
        <w:rPr>
          <w:color w:val="auto"/>
        </w:rPr>
        <w:t>The Assessment Team observed b</w:t>
      </w:r>
      <w:r w:rsidR="008304FB" w:rsidRPr="00800371">
        <w:rPr>
          <w:color w:val="auto"/>
        </w:rPr>
        <w:t xml:space="preserve">est practice in management of skin integrity was not demonstrated for one </w:t>
      </w:r>
      <w:r w:rsidR="00A508BB" w:rsidRPr="00800371">
        <w:rPr>
          <w:color w:val="auto"/>
        </w:rPr>
        <w:t>consumer</w:t>
      </w:r>
      <w:r w:rsidR="008304FB" w:rsidRPr="00800371">
        <w:rPr>
          <w:color w:val="auto"/>
        </w:rPr>
        <w:t xml:space="preserve">, with no </w:t>
      </w:r>
      <w:r w:rsidR="007A6B10" w:rsidRPr="00800371">
        <w:rPr>
          <w:color w:val="auto"/>
        </w:rPr>
        <w:t xml:space="preserve">wound </w:t>
      </w:r>
      <w:r w:rsidR="008304FB" w:rsidRPr="00800371">
        <w:rPr>
          <w:color w:val="auto"/>
        </w:rPr>
        <w:t>photogr</w:t>
      </w:r>
      <w:r w:rsidR="00A760E4" w:rsidRPr="00800371">
        <w:rPr>
          <w:color w:val="auto"/>
        </w:rPr>
        <w:t xml:space="preserve">aphs taken and strategies </w:t>
      </w:r>
      <w:r w:rsidR="007A6B10" w:rsidRPr="00800371">
        <w:rPr>
          <w:color w:val="auto"/>
        </w:rPr>
        <w:t xml:space="preserve">not </w:t>
      </w:r>
      <w:r w:rsidR="00A760E4" w:rsidRPr="00800371">
        <w:rPr>
          <w:color w:val="auto"/>
        </w:rPr>
        <w:t>identified to</w:t>
      </w:r>
      <w:r w:rsidR="0039585B" w:rsidRPr="00800371">
        <w:rPr>
          <w:color w:val="auto"/>
        </w:rPr>
        <w:t xml:space="preserve"> manage</w:t>
      </w:r>
      <w:r w:rsidR="0015343B" w:rsidRPr="00800371">
        <w:rPr>
          <w:color w:val="auto"/>
        </w:rPr>
        <w:t xml:space="preserve"> </w:t>
      </w:r>
      <w:r w:rsidR="00B86E02">
        <w:rPr>
          <w:color w:val="auto"/>
        </w:rPr>
        <w:t xml:space="preserve">other </w:t>
      </w:r>
      <w:r w:rsidR="0015343B" w:rsidRPr="00800371">
        <w:rPr>
          <w:color w:val="auto"/>
        </w:rPr>
        <w:t xml:space="preserve">associated </w:t>
      </w:r>
      <w:r w:rsidR="00B86E02">
        <w:rPr>
          <w:color w:val="auto"/>
        </w:rPr>
        <w:t>skin conditions</w:t>
      </w:r>
      <w:r w:rsidR="00A760E4" w:rsidRPr="00800371">
        <w:rPr>
          <w:color w:val="auto"/>
        </w:rPr>
        <w:t>.</w:t>
      </w:r>
    </w:p>
    <w:p w14:paraId="7719DCA5" w14:textId="48FAE962" w:rsidR="006305A1" w:rsidRDefault="006305A1" w:rsidP="0036130C">
      <w:pPr>
        <w:pStyle w:val="NormalArial"/>
        <w:rPr>
          <w:color w:val="auto"/>
        </w:rPr>
      </w:pPr>
      <w:r w:rsidRPr="00E139CA">
        <w:rPr>
          <w:color w:val="auto"/>
        </w:rPr>
        <w:t xml:space="preserve">The Approved Provider responded to the site audit report and </w:t>
      </w:r>
      <w:r w:rsidR="00294E52" w:rsidRPr="00E139CA">
        <w:rPr>
          <w:color w:val="auto"/>
        </w:rPr>
        <w:t xml:space="preserve">noted </w:t>
      </w:r>
      <w:r w:rsidR="00E37B98" w:rsidRPr="00E139CA">
        <w:rPr>
          <w:color w:val="auto"/>
        </w:rPr>
        <w:t>clinical indicators</w:t>
      </w:r>
      <w:r w:rsidR="00294E52" w:rsidRPr="00E139CA">
        <w:rPr>
          <w:color w:val="auto"/>
        </w:rPr>
        <w:t xml:space="preserve"> are</w:t>
      </w:r>
      <w:r w:rsidR="00E37B98" w:rsidRPr="00E139CA">
        <w:rPr>
          <w:color w:val="auto"/>
        </w:rPr>
        <w:t xml:space="preserve"> reviewed monthly </w:t>
      </w:r>
      <w:r w:rsidR="002558FD" w:rsidRPr="00E139CA">
        <w:rPr>
          <w:color w:val="auto"/>
        </w:rPr>
        <w:t xml:space="preserve">in the risk and compliance meeting, </w:t>
      </w:r>
      <w:r w:rsidR="00D45D0E" w:rsidRPr="00E139CA">
        <w:rPr>
          <w:color w:val="auto"/>
        </w:rPr>
        <w:t>which includes</w:t>
      </w:r>
      <w:r w:rsidR="002558FD" w:rsidRPr="00E139CA">
        <w:rPr>
          <w:color w:val="auto"/>
        </w:rPr>
        <w:t xml:space="preserve"> falls. </w:t>
      </w:r>
      <w:r w:rsidR="005D7E6F" w:rsidRPr="00E139CA">
        <w:rPr>
          <w:color w:val="auto"/>
        </w:rPr>
        <w:t xml:space="preserve">The ‘Skippy’ program was implemented to proactively manage and prevent falls, which </w:t>
      </w:r>
      <w:r w:rsidR="00AA7821" w:rsidRPr="00E139CA">
        <w:rPr>
          <w:color w:val="auto"/>
        </w:rPr>
        <w:t xml:space="preserve">was complimented by </w:t>
      </w:r>
      <w:r w:rsidR="00AA7821" w:rsidRPr="00E139CA">
        <w:rPr>
          <w:color w:val="auto"/>
        </w:rPr>
        <w:lastRenderedPageBreak/>
        <w:t xml:space="preserve">review of all consumer footwear. </w:t>
      </w:r>
      <w:r w:rsidR="00B573CD" w:rsidRPr="00E139CA">
        <w:rPr>
          <w:color w:val="auto"/>
        </w:rPr>
        <w:t xml:space="preserve">The Falls Committee Meeting minutes provided </w:t>
      </w:r>
      <w:r w:rsidR="00800371" w:rsidRPr="00E139CA">
        <w:rPr>
          <w:color w:val="auto"/>
        </w:rPr>
        <w:t xml:space="preserve">showed </w:t>
      </w:r>
      <w:r w:rsidR="002D516F" w:rsidRPr="00E139CA">
        <w:rPr>
          <w:color w:val="auto"/>
        </w:rPr>
        <w:t xml:space="preserve">fall rates were </w:t>
      </w:r>
      <w:r w:rsidR="00E7094C" w:rsidRPr="00E139CA">
        <w:rPr>
          <w:color w:val="auto"/>
        </w:rPr>
        <w:t>consistently</w:t>
      </w:r>
      <w:r w:rsidR="00F40DEA" w:rsidRPr="00E139CA">
        <w:rPr>
          <w:color w:val="auto"/>
        </w:rPr>
        <w:t xml:space="preserve"> </w:t>
      </w:r>
      <w:r w:rsidR="002D516F" w:rsidRPr="00E139CA">
        <w:rPr>
          <w:color w:val="auto"/>
        </w:rPr>
        <w:t xml:space="preserve">below benchmark </w:t>
      </w:r>
      <w:r w:rsidR="00F40DEA" w:rsidRPr="00E139CA">
        <w:rPr>
          <w:color w:val="auto"/>
        </w:rPr>
        <w:t xml:space="preserve">and </w:t>
      </w:r>
      <w:r w:rsidR="004347FE" w:rsidRPr="00E139CA">
        <w:rPr>
          <w:color w:val="auto"/>
        </w:rPr>
        <w:t xml:space="preserve">management </w:t>
      </w:r>
      <w:r w:rsidR="00F40DEA" w:rsidRPr="00E139CA">
        <w:rPr>
          <w:color w:val="auto"/>
        </w:rPr>
        <w:t xml:space="preserve">strategies </w:t>
      </w:r>
      <w:r w:rsidR="00B3578A" w:rsidRPr="00E139CA">
        <w:rPr>
          <w:color w:val="auto"/>
        </w:rPr>
        <w:t xml:space="preserve">were discussed </w:t>
      </w:r>
      <w:r w:rsidR="00F40DEA" w:rsidRPr="00E139CA">
        <w:rPr>
          <w:color w:val="auto"/>
        </w:rPr>
        <w:t xml:space="preserve">for </w:t>
      </w:r>
      <w:r w:rsidR="003566DE" w:rsidRPr="00E139CA">
        <w:rPr>
          <w:color w:val="auto"/>
        </w:rPr>
        <w:t xml:space="preserve">one consumer who was experiencing an increase in falls. </w:t>
      </w:r>
      <w:r w:rsidR="007464B8" w:rsidRPr="00E139CA">
        <w:rPr>
          <w:color w:val="auto"/>
        </w:rPr>
        <w:t xml:space="preserve">The Approved Provider </w:t>
      </w:r>
      <w:r w:rsidR="00CB0435" w:rsidRPr="00E139CA">
        <w:rPr>
          <w:color w:val="auto"/>
        </w:rPr>
        <w:t>supplied evidence of high-risk and high-prevalence reviews completed for 2 consumers</w:t>
      </w:r>
      <w:r w:rsidR="00942051" w:rsidRPr="00E139CA">
        <w:rPr>
          <w:color w:val="auto"/>
        </w:rPr>
        <w:t xml:space="preserve"> </w:t>
      </w:r>
      <w:r w:rsidR="0073655A" w:rsidRPr="00E139CA">
        <w:rPr>
          <w:color w:val="auto"/>
        </w:rPr>
        <w:t xml:space="preserve">with </w:t>
      </w:r>
      <w:r w:rsidR="00D115D3" w:rsidRPr="00E139CA">
        <w:rPr>
          <w:color w:val="auto"/>
        </w:rPr>
        <w:t>escalating</w:t>
      </w:r>
      <w:r w:rsidR="0073655A" w:rsidRPr="00E139CA">
        <w:rPr>
          <w:color w:val="auto"/>
        </w:rPr>
        <w:t xml:space="preserve"> </w:t>
      </w:r>
      <w:r w:rsidR="00D115D3" w:rsidRPr="00E139CA">
        <w:rPr>
          <w:color w:val="auto"/>
        </w:rPr>
        <w:t>behaviours</w:t>
      </w:r>
      <w:r w:rsidR="005413B0" w:rsidRPr="00E139CA">
        <w:rPr>
          <w:color w:val="auto"/>
        </w:rPr>
        <w:t>.</w:t>
      </w:r>
    </w:p>
    <w:p w14:paraId="076F54BD" w14:textId="52501407" w:rsidR="00DD1869" w:rsidRPr="00E77D39" w:rsidRDefault="003405FA" w:rsidP="0036130C">
      <w:pPr>
        <w:pStyle w:val="NormalArial"/>
        <w:rPr>
          <w:color w:val="auto"/>
        </w:rPr>
      </w:pPr>
      <w:r w:rsidRPr="00E77D39">
        <w:rPr>
          <w:color w:val="auto"/>
        </w:rPr>
        <w:t xml:space="preserve">Evidence was provided of incidents logged </w:t>
      </w:r>
      <w:r w:rsidR="00F8516C" w:rsidRPr="00E77D39">
        <w:rPr>
          <w:color w:val="auto"/>
        </w:rPr>
        <w:t xml:space="preserve">for one consumer experiencing </w:t>
      </w:r>
      <w:r w:rsidR="009D7063" w:rsidRPr="00E77D39">
        <w:rPr>
          <w:color w:val="auto"/>
        </w:rPr>
        <w:t>aggressive</w:t>
      </w:r>
      <w:r w:rsidR="00F8516C" w:rsidRPr="00E77D39">
        <w:rPr>
          <w:color w:val="auto"/>
        </w:rPr>
        <w:t xml:space="preserve"> behaviours </w:t>
      </w:r>
      <w:r w:rsidR="009706F1" w:rsidRPr="00E77D39">
        <w:rPr>
          <w:color w:val="auto"/>
        </w:rPr>
        <w:t>towards staff</w:t>
      </w:r>
      <w:r w:rsidR="00307A7B" w:rsidRPr="00E77D39">
        <w:rPr>
          <w:color w:val="auto"/>
        </w:rPr>
        <w:t xml:space="preserve"> which was fully investigated as part of reporting under the Serious Incident Response Scheme</w:t>
      </w:r>
      <w:r w:rsidR="006D58AB" w:rsidRPr="00E77D39">
        <w:rPr>
          <w:color w:val="auto"/>
        </w:rPr>
        <w:t xml:space="preserve"> and </w:t>
      </w:r>
      <w:r w:rsidR="00B44857" w:rsidRPr="00E77D39">
        <w:rPr>
          <w:color w:val="auto"/>
        </w:rPr>
        <w:t>included</w:t>
      </w:r>
      <w:r w:rsidR="006D58AB" w:rsidRPr="00E77D39">
        <w:rPr>
          <w:color w:val="auto"/>
        </w:rPr>
        <w:t xml:space="preserve"> in the weekly high-risk and high-prevalence report</w:t>
      </w:r>
      <w:r w:rsidR="0030423E" w:rsidRPr="00E77D39">
        <w:rPr>
          <w:color w:val="auto"/>
        </w:rPr>
        <w:t>ing</w:t>
      </w:r>
      <w:r w:rsidR="00307A7B" w:rsidRPr="00E77D39">
        <w:rPr>
          <w:color w:val="auto"/>
        </w:rPr>
        <w:t>.</w:t>
      </w:r>
      <w:r w:rsidR="00FC2ABD" w:rsidRPr="00E77D39">
        <w:rPr>
          <w:color w:val="auto"/>
        </w:rPr>
        <w:t xml:space="preserve"> Trending was not conducted for this </w:t>
      </w:r>
      <w:r w:rsidR="00B349F5" w:rsidRPr="00E77D39">
        <w:rPr>
          <w:color w:val="auto"/>
        </w:rPr>
        <w:t>one</w:t>
      </w:r>
      <w:r w:rsidR="00FC2ABD" w:rsidRPr="00E77D39">
        <w:rPr>
          <w:color w:val="auto"/>
        </w:rPr>
        <w:t xml:space="preserve"> incident. </w:t>
      </w:r>
    </w:p>
    <w:p w14:paraId="2A6B0DA7" w14:textId="3A9E81E6" w:rsidR="00985AE4" w:rsidRPr="00E77D39" w:rsidRDefault="00CE71EA" w:rsidP="0036130C">
      <w:pPr>
        <w:pStyle w:val="NormalArial"/>
        <w:rPr>
          <w:color w:val="auto"/>
        </w:rPr>
      </w:pPr>
      <w:r w:rsidRPr="00E77D39">
        <w:rPr>
          <w:color w:val="auto"/>
        </w:rPr>
        <w:t>The Approved Provider supplied a list of all consumer</w:t>
      </w:r>
      <w:r w:rsidR="008C3508" w:rsidRPr="00E77D39">
        <w:rPr>
          <w:color w:val="auto"/>
        </w:rPr>
        <w:t>s</w:t>
      </w:r>
      <w:r w:rsidRPr="00E77D39">
        <w:rPr>
          <w:color w:val="auto"/>
        </w:rPr>
        <w:t xml:space="preserve"> requiring </w:t>
      </w:r>
      <w:r w:rsidR="00814CFE" w:rsidRPr="00E77D39">
        <w:rPr>
          <w:color w:val="auto"/>
        </w:rPr>
        <w:t>mechanical restraint</w:t>
      </w:r>
      <w:r w:rsidR="00D35CE0" w:rsidRPr="00E77D39">
        <w:rPr>
          <w:color w:val="auto"/>
        </w:rPr>
        <w:t xml:space="preserve"> </w:t>
      </w:r>
      <w:r w:rsidR="00FD3A7E" w:rsidRPr="00E77D39">
        <w:rPr>
          <w:color w:val="auto"/>
        </w:rPr>
        <w:t xml:space="preserve">support </w:t>
      </w:r>
      <w:r w:rsidR="00D35CE0" w:rsidRPr="00E77D39">
        <w:rPr>
          <w:color w:val="auto"/>
        </w:rPr>
        <w:t xml:space="preserve">and </w:t>
      </w:r>
      <w:r w:rsidR="00ED25A0" w:rsidRPr="00E77D39">
        <w:rPr>
          <w:color w:val="auto"/>
        </w:rPr>
        <w:t xml:space="preserve">a copy of the </w:t>
      </w:r>
      <w:r w:rsidR="00B9602C" w:rsidRPr="00E77D39">
        <w:rPr>
          <w:color w:val="auto"/>
        </w:rPr>
        <w:t xml:space="preserve">mobility and transfer agreed care and services plan for one consumer </w:t>
      </w:r>
      <w:r w:rsidR="00B93037" w:rsidRPr="00E77D39">
        <w:rPr>
          <w:color w:val="auto"/>
        </w:rPr>
        <w:t xml:space="preserve">who experienced an unwitnessed fall </w:t>
      </w:r>
      <w:r w:rsidR="006867E2" w:rsidRPr="00E77D39">
        <w:rPr>
          <w:color w:val="auto"/>
        </w:rPr>
        <w:t>from a low</w:t>
      </w:r>
      <w:r w:rsidR="006433F2" w:rsidRPr="00E77D39">
        <w:rPr>
          <w:color w:val="auto"/>
        </w:rPr>
        <w:t>-positioned</w:t>
      </w:r>
      <w:r w:rsidR="006867E2" w:rsidRPr="00E77D39">
        <w:rPr>
          <w:color w:val="auto"/>
        </w:rPr>
        <w:t xml:space="preserve"> bed</w:t>
      </w:r>
      <w:r w:rsidR="004C4D6D" w:rsidRPr="00E77D39">
        <w:rPr>
          <w:color w:val="auto"/>
        </w:rPr>
        <w:t xml:space="preserve">. The </w:t>
      </w:r>
      <w:r w:rsidR="001266D3" w:rsidRPr="00E77D39">
        <w:rPr>
          <w:color w:val="auto"/>
        </w:rPr>
        <w:t>p</w:t>
      </w:r>
      <w:r w:rsidR="004C4D6D" w:rsidRPr="00E77D39">
        <w:rPr>
          <w:color w:val="auto"/>
        </w:rPr>
        <w:t>lan indicates the consumer</w:t>
      </w:r>
      <w:r w:rsidR="00A73173" w:rsidRPr="00E77D39">
        <w:rPr>
          <w:color w:val="auto"/>
        </w:rPr>
        <w:t xml:space="preserve"> </w:t>
      </w:r>
      <w:r w:rsidR="00E66B05" w:rsidRPr="00E77D39">
        <w:rPr>
          <w:color w:val="auto"/>
        </w:rPr>
        <w:t xml:space="preserve">has </w:t>
      </w:r>
      <w:r w:rsidR="003C455C" w:rsidRPr="00E77D39">
        <w:rPr>
          <w:color w:val="auto"/>
        </w:rPr>
        <w:t>been assessed for mobility requirements</w:t>
      </w:r>
      <w:r w:rsidR="006D0E9F" w:rsidRPr="00E77D39">
        <w:rPr>
          <w:color w:val="auto"/>
        </w:rPr>
        <w:t xml:space="preserve"> and </w:t>
      </w:r>
      <w:r w:rsidR="00B812FE" w:rsidRPr="00E77D39">
        <w:rPr>
          <w:color w:val="auto"/>
        </w:rPr>
        <w:t xml:space="preserve">use of mechanical aids and other supports </w:t>
      </w:r>
      <w:r w:rsidR="00824244" w:rsidRPr="00E77D39">
        <w:rPr>
          <w:color w:val="auto"/>
        </w:rPr>
        <w:t>like repositioning</w:t>
      </w:r>
      <w:r w:rsidR="008B6863" w:rsidRPr="00E77D39">
        <w:rPr>
          <w:color w:val="auto"/>
        </w:rPr>
        <w:t>, lifting hoists</w:t>
      </w:r>
      <w:r w:rsidR="00824244" w:rsidRPr="00E77D39">
        <w:rPr>
          <w:color w:val="auto"/>
        </w:rPr>
        <w:t xml:space="preserve"> and crash mats</w:t>
      </w:r>
      <w:r w:rsidR="008B6863" w:rsidRPr="00E77D39">
        <w:rPr>
          <w:color w:val="auto"/>
        </w:rPr>
        <w:t xml:space="preserve"> </w:t>
      </w:r>
      <w:r w:rsidR="00B812FE" w:rsidRPr="00E77D39">
        <w:rPr>
          <w:color w:val="auto"/>
        </w:rPr>
        <w:t>as required</w:t>
      </w:r>
      <w:r w:rsidR="006F3386" w:rsidRPr="00E77D39">
        <w:rPr>
          <w:color w:val="auto"/>
        </w:rPr>
        <w:t>.</w:t>
      </w:r>
      <w:r w:rsidR="00403475" w:rsidRPr="00E77D39">
        <w:rPr>
          <w:color w:val="auto"/>
        </w:rPr>
        <w:t xml:space="preserve"> </w:t>
      </w:r>
      <w:r w:rsidR="007C6613" w:rsidRPr="00E77D39">
        <w:rPr>
          <w:color w:val="auto"/>
        </w:rPr>
        <w:t xml:space="preserve">The Approved Provider noted </w:t>
      </w:r>
      <w:r w:rsidR="0077261F" w:rsidRPr="00E77D39">
        <w:rPr>
          <w:color w:val="auto"/>
        </w:rPr>
        <w:t xml:space="preserve">investigation of the incidents determined </w:t>
      </w:r>
      <w:r w:rsidR="007C6613" w:rsidRPr="00E77D39">
        <w:rPr>
          <w:color w:val="auto"/>
        </w:rPr>
        <w:t xml:space="preserve">no harm was caused to the consumer as the mobility aids in place </w:t>
      </w:r>
      <w:r w:rsidR="0077261F" w:rsidRPr="00E77D39">
        <w:rPr>
          <w:color w:val="auto"/>
        </w:rPr>
        <w:t xml:space="preserve">for the consumer </w:t>
      </w:r>
      <w:r w:rsidR="007C6613" w:rsidRPr="00E77D39">
        <w:rPr>
          <w:color w:val="auto"/>
        </w:rPr>
        <w:t>were effective.</w:t>
      </w:r>
    </w:p>
    <w:p w14:paraId="2B0AFE71" w14:textId="1CBA0351" w:rsidR="000E3E0A" w:rsidRPr="00E77D39" w:rsidRDefault="00C81A22" w:rsidP="0036130C">
      <w:pPr>
        <w:pStyle w:val="NormalArial"/>
        <w:rPr>
          <w:color w:val="auto"/>
        </w:rPr>
      </w:pPr>
      <w:r w:rsidRPr="00E77D39">
        <w:rPr>
          <w:color w:val="auto"/>
        </w:rPr>
        <w:t xml:space="preserve">The Approved Provider </w:t>
      </w:r>
      <w:r w:rsidR="005764D1" w:rsidRPr="00E77D39">
        <w:rPr>
          <w:color w:val="auto"/>
        </w:rPr>
        <w:t>referred to</w:t>
      </w:r>
      <w:r w:rsidRPr="00E77D39">
        <w:rPr>
          <w:color w:val="auto"/>
        </w:rPr>
        <w:t xml:space="preserve"> </w:t>
      </w:r>
      <w:r w:rsidR="00035C4A" w:rsidRPr="00E77D39">
        <w:rPr>
          <w:color w:val="auto"/>
        </w:rPr>
        <w:t xml:space="preserve">the </w:t>
      </w:r>
      <w:r w:rsidRPr="00E77D39">
        <w:rPr>
          <w:color w:val="auto"/>
        </w:rPr>
        <w:t xml:space="preserve">skin integrity </w:t>
      </w:r>
      <w:r w:rsidR="00035C4A" w:rsidRPr="00E77D39">
        <w:rPr>
          <w:color w:val="auto"/>
        </w:rPr>
        <w:t xml:space="preserve">of </w:t>
      </w:r>
      <w:r w:rsidR="00FB3627" w:rsidRPr="00E77D39">
        <w:rPr>
          <w:color w:val="auto"/>
        </w:rPr>
        <w:t>one of the</w:t>
      </w:r>
      <w:r w:rsidRPr="00E77D39">
        <w:rPr>
          <w:color w:val="auto"/>
        </w:rPr>
        <w:t xml:space="preserve"> consumer</w:t>
      </w:r>
      <w:r w:rsidR="00FB3627" w:rsidRPr="00E77D39">
        <w:rPr>
          <w:color w:val="auto"/>
        </w:rPr>
        <w:t>s</w:t>
      </w:r>
      <w:r w:rsidRPr="00E77D39">
        <w:rPr>
          <w:color w:val="auto"/>
        </w:rPr>
        <w:t xml:space="preserve"> referenced in the site audit report</w:t>
      </w:r>
      <w:r w:rsidR="00035C4A" w:rsidRPr="00E77D39">
        <w:rPr>
          <w:color w:val="auto"/>
        </w:rPr>
        <w:t xml:space="preserve"> and </w:t>
      </w:r>
      <w:r w:rsidR="005764D1" w:rsidRPr="00E77D39">
        <w:rPr>
          <w:color w:val="auto"/>
        </w:rPr>
        <w:t xml:space="preserve">discussed the </w:t>
      </w:r>
      <w:r w:rsidR="0042636F" w:rsidRPr="00E77D39">
        <w:rPr>
          <w:color w:val="auto"/>
        </w:rPr>
        <w:t>treatment provided</w:t>
      </w:r>
      <w:r w:rsidR="00035C4A" w:rsidRPr="00E77D39">
        <w:rPr>
          <w:color w:val="auto"/>
        </w:rPr>
        <w:t>.</w:t>
      </w:r>
      <w:r w:rsidR="0042636F" w:rsidRPr="00E77D39">
        <w:rPr>
          <w:color w:val="auto"/>
        </w:rPr>
        <w:t xml:space="preserve"> The wound assessment and care plan </w:t>
      </w:r>
      <w:r w:rsidR="007F565F" w:rsidRPr="00E77D39">
        <w:rPr>
          <w:color w:val="auto"/>
        </w:rPr>
        <w:t xml:space="preserve">documents </w:t>
      </w:r>
      <w:r w:rsidR="00E5752E" w:rsidRPr="00E77D39">
        <w:rPr>
          <w:color w:val="auto"/>
        </w:rPr>
        <w:t>assessment by the local medical officer</w:t>
      </w:r>
      <w:r w:rsidR="00AD5BBB" w:rsidRPr="00E77D39">
        <w:rPr>
          <w:color w:val="auto"/>
        </w:rPr>
        <w:t xml:space="preserve">, </w:t>
      </w:r>
      <w:r w:rsidR="0030744D" w:rsidRPr="00E77D39">
        <w:rPr>
          <w:color w:val="auto"/>
        </w:rPr>
        <w:t xml:space="preserve">treatment goals </w:t>
      </w:r>
      <w:r w:rsidR="00574D83" w:rsidRPr="00E77D39">
        <w:rPr>
          <w:color w:val="auto"/>
        </w:rPr>
        <w:t xml:space="preserve">and wound </w:t>
      </w:r>
      <w:r w:rsidR="00F60746" w:rsidRPr="00E77D39">
        <w:rPr>
          <w:color w:val="auto"/>
        </w:rPr>
        <w:t xml:space="preserve">measurement and </w:t>
      </w:r>
      <w:r w:rsidR="00574D83" w:rsidRPr="00E77D39">
        <w:rPr>
          <w:color w:val="auto"/>
        </w:rPr>
        <w:t>photography</w:t>
      </w:r>
      <w:r w:rsidR="00FB3627" w:rsidRPr="00E77D39">
        <w:rPr>
          <w:color w:val="auto"/>
        </w:rPr>
        <w:t xml:space="preserve">. The skin integrity of the other consumer referenced </w:t>
      </w:r>
      <w:r w:rsidR="00AD5BBB" w:rsidRPr="00E77D39">
        <w:rPr>
          <w:color w:val="auto"/>
        </w:rPr>
        <w:t xml:space="preserve">by the Assessment Team </w:t>
      </w:r>
      <w:r w:rsidR="00FB3627" w:rsidRPr="00E77D39">
        <w:rPr>
          <w:color w:val="auto"/>
        </w:rPr>
        <w:t>has been considered in the context of Standard 2 requirement (3)(e).</w:t>
      </w:r>
    </w:p>
    <w:p w14:paraId="58CA8D1B" w14:textId="24F711BB" w:rsidR="00886072" w:rsidRPr="00E77D39" w:rsidRDefault="00886072" w:rsidP="0036130C">
      <w:pPr>
        <w:pStyle w:val="NormalArial"/>
        <w:rPr>
          <w:color w:val="auto"/>
        </w:rPr>
      </w:pPr>
      <w:r w:rsidRPr="00E77D39">
        <w:rPr>
          <w:color w:val="auto"/>
        </w:rPr>
        <w:t xml:space="preserve">Whilst I note the findings </w:t>
      </w:r>
      <w:r w:rsidR="00AF60F8" w:rsidRPr="00E77D39">
        <w:rPr>
          <w:color w:val="auto"/>
        </w:rPr>
        <w:t xml:space="preserve">in the site audit report, I find the </w:t>
      </w:r>
      <w:r w:rsidR="00157431" w:rsidRPr="00E77D39">
        <w:rPr>
          <w:color w:val="auto"/>
        </w:rPr>
        <w:t>response from</w:t>
      </w:r>
      <w:r w:rsidR="00AF60F8" w:rsidRPr="00E77D39">
        <w:rPr>
          <w:color w:val="auto"/>
        </w:rPr>
        <w:t xml:space="preserve"> the Approved Provider </w:t>
      </w:r>
      <w:r w:rsidR="00157431" w:rsidRPr="00E77D39">
        <w:rPr>
          <w:color w:val="auto"/>
        </w:rPr>
        <w:t xml:space="preserve">to be </w:t>
      </w:r>
      <w:r w:rsidR="00AF60F8" w:rsidRPr="00E77D39">
        <w:rPr>
          <w:color w:val="auto"/>
        </w:rPr>
        <w:t xml:space="preserve">more compelling. </w:t>
      </w:r>
      <w:r w:rsidR="007C077E" w:rsidRPr="00E77D39">
        <w:rPr>
          <w:color w:val="auto"/>
        </w:rPr>
        <w:t xml:space="preserve">I am satisfied </w:t>
      </w:r>
      <w:r w:rsidR="004F0626" w:rsidRPr="00E77D39">
        <w:rPr>
          <w:color w:val="auto"/>
        </w:rPr>
        <w:t xml:space="preserve">consumers are receiving effective clinical care and personal care that is tailored to their needs, including for behaviour management, </w:t>
      </w:r>
      <w:r w:rsidR="006F2362" w:rsidRPr="00E77D39">
        <w:rPr>
          <w:color w:val="auto"/>
        </w:rPr>
        <w:t>restrictive practices</w:t>
      </w:r>
      <w:r w:rsidR="0007096F" w:rsidRPr="00E77D39">
        <w:rPr>
          <w:color w:val="auto"/>
        </w:rPr>
        <w:t xml:space="preserve"> </w:t>
      </w:r>
      <w:r w:rsidR="004F0626" w:rsidRPr="00E77D39">
        <w:rPr>
          <w:color w:val="auto"/>
        </w:rPr>
        <w:t xml:space="preserve">and falls management. </w:t>
      </w:r>
      <w:r w:rsidR="00AD512E">
        <w:rPr>
          <w:color w:val="auto"/>
        </w:rPr>
        <w:t xml:space="preserve">Evidence provided shows </w:t>
      </w:r>
      <w:r w:rsidR="0008282A" w:rsidRPr="00E77D39">
        <w:rPr>
          <w:color w:val="auto"/>
        </w:rPr>
        <w:t>pressure injuries</w:t>
      </w:r>
      <w:r w:rsidR="00EC67C7">
        <w:rPr>
          <w:color w:val="auto"/>
        </w:rPr>
        <w:t xml:space="preserve"> and wounds</w:t>
      </w:r>
      <w:r w:rsidR="0008282A" w:rsidRPr="00E77D39">
        <w:rPr>
          <w:color w:val="auto"/>
        </w:rPr>
        <w:t xml:space="preserve"> are </w:t>
      </w:r>
      <w:r w:rsidR="0007096F" w:rsidRPr="00E77D39">
        <w:rPr>
          <w:color w:val="auto"/>
        </w:rPr>
        <w:t xml:space="preserve">identified, </w:t>
      </w:r>
      <w:r w:rsidR="0008282A" w:rsidRPr="00E77D39">
        <w:rPr>
          <w:color w:val="auto"/>
        </w:rPr>
        <w:t xml:space="preserve">documented and </w:t>
      </w:r>
      <w:r w:rsidR="0007096F" w:rsidRPr="00E77D39">
        <w:rPr>
          <w:color w:val="auto"/>
        </w:rPr>
        <w:t xml:space="preserve">acted upon </w:t>
      </w:r>
      <w:r w:rsidR="008758AE">
        <w:rPr>
          <w:color w:val="auto"/>
        </w:rPr>
        <w:t>when necessary</w:t>
      </w:r>
      <w:r w:rsidR="0007096F" w:rsidRPr="00E77D39">
        <w:rPr>
          <w:color w:val="auto"/>
        </w:rPr>
        <w:t>.</w:t>
      </w:r>
    </w:p>
    <w:p w14:paraId="417D831D" w14:textId="51DCD885" w:rsidR="004B5BE7" w:rsidRPr="00170C35" w:rsidRDefault="005C4F22" w:rsidP="0036130C">
      <w:pPr>
        <w:pStyle w:val="NormalArial"/>
        <w:rPr>
          <w:color w:val="auto"/>
        </w:rPr>
      </w:pPr>
      <w:r w:rsidRPr="00170C35">
        <w:rPr>
          <w:color w:val="auto"/>
        </w:rPr>
        <w:t xml:space="preserve">Consumers and consumer representatives </w:t>
      </w:r>
      <w:r w:rsidR="00182666" w:rsidRPr="00170C35">
        <w:rPr>
          <w:color w:val="auto"/>
        </w:rPr>
        <w:t>provided positive feedback about management of high-impact or high-prevalence risks.</w:t>
      </w:r>
      <w:r w:rsidR="005E7F32" w:rsidRPr="00170C35">
        <w:rPr>
          <w:color w:val="auto"/>
        </w:rPr>
        <w:t xml:space="preserve"> The Assessment Team found</w:t>
      </w:r>
      <w:r w:rsidR="00490951" w:rsidRPr="00170C35">
        <w:rPr>
          <w:color w:val="auto"/>
        </w:rPr>
        <w:t xml:space="preserve"> </w:t>
      </w:r>
      <w:r w:rsidR="006407C0" w:rsidRPr="00170C35">
        <w:rPr>
          <w:color w:val="auto"/>
        </w:rPr>
        <w:t xml:space="preserve">a </w:t>
      </w:r>
      <w:r w:rsidR="00490951" w:rsidRPr="00170C35">
        <w:rPr>
          <w:color w:val="auto"/>
        </w:rPr>
        <w:t>behavioural support plan w</w:t>
      </w:r>
      <w:r w:rsidR="006407C0" w:rsidRPr="00170C35">
        <w:rPr>
          <w:color w:val="auto"/>
        </w:rPr>
        <w:t>as</w:t>
      </w:r>
      <w:r w:rsidR="00490951" w:rsidRPr="00170C35">
        <w:rPr>
          <w:color w:val="auto"/>
        </w:rPr>
        <w:t xml:space="preserve"> not </w:t>
      </w:r>
      <w:r w:rsidR="004C10F6" w:rsidRPr="00170C35">
        <w:rPr>
          <w:color w:val="auto"/>
        </w:rPr>
        <w:t>in place</w:t>
      </w:r>
      <w:r w:rsidR="00490951" w:rsidRPr="00170C35">
        <w:rPr>
          <w:color w:val="auto"/>
        </w:rPr>
        <w:t xml:space="preserve"> for </w:t>
      </w:r>
      <w:r w:rsidR="006407C0" w:rsidRPr="00170C35">
        <w:rPr>
          <w:color w:val="auto"/>
        </w:rPr>
        <w:t>one</w:t>
      </w:r>
      <w:r w:rsidR="00490951" w:rsidRPr="00170C35">
        <w:rPr>
          <w:color w:val="auto"/>
        </w:rPr>
        <w:t xml:space="preserve"> consumer</w:t>
      </w:r>
      <w:r w:rsidR="007135DC">
        <w:rPr>
          <w:color w:val="auto"/>
        </w:rPr>
        <w:t xml:space="preserve"> </w:t>
      </w:r>
      <w:r w:rsidR="00C277C6" w:rsidRPr="00170C35">
        <w:rPr>
          <w:color w:val="auto"/>
        </w:rPr>
        <w:t xml:space="preserve">with </w:t>
      </w:r>
      <w:r w:rsidR="00EB7548" w:rsidRPr="00170C35">
        <w:rPr>
          <w:color w:val="auto"/>
        </w:rPr>
        <w:t>document management</w:t>
      </w:r>
      <w:r w:rsidR="008E2C11" w:rsidRPr="00170C35">
        <w:rPr>
          <w:color w:val="auto"/>
        </w:rPr>
        <w:t xml:space="preserve"> </w:t>
      </w:r>
      <w:r w:rsidR="00DB2C2A" w:rsidRPr="00170C35">
        <w:rPr>
          <w:color w:val="auto"/>
        </w:rPr>
        <w:t xml:space="preserve">noted </w:t>
      </w:r>
      <w:r w:rsidR="00EC6107" w:rsidRPr="00170C35">
        <w:rPr>
          <w:color w:val="auto"/>
        </w:rPr>
        <w:t xml:space="preserve">across </w:t>
      </w:r>
      <w:r w:rsidR="008E2C11" w:rsidRPr="00170C35">
        <w:rPr>
          <w:color w:val="auto"/>
        </w:rPr>
        <w:t>both paper and electronic files</w:t>
      </w:r>
      <w:r w:rsidR="00C277C6" w:rsidRPr="00170C35">
        <w:rPr>
          <w:color w:val="auto"/>
        </w:rPr>
        <w:t>.</w:t>
      </w:r>
      <w:r w:rsidR="00DB2C2A" w:rsidRPr="00170C35">
        <w:rPr>
          <w:color w:val="auto"/>
        </w:rPr>
        <w:t xml:space="preserve"> </w:t>
      </w:r>
      <w:r w:rsidR="0055202F" w:rsidRPr="00170C35">
        <w:rPr>
          <w:color w:val="auto"/>
        </w:rPr>
        <w:t xml:space="preserve">The Assessment Team observed deficiencies in </w:t>
      </w:r>
      <w:r w:rsidR="007A6A50" w:rsidRPr="00170C35">
        <w:rPr>
          <w:color w:val="auto"/>
        </w:rPr>
        <w:t xml:space="preserve">diagnosis and intake monitoring </w:t>
      </w:r>
      <w:r w:rsidR="00006C56" w:rsidRPr="00170C35">
        <w:rPr>
          <w:color w:val="auto"/>
        </w:rPr>
        <w:t xml:space="preserve">for </w:t>
      </w:r>
      <w:r w:rsidR="007A5964">
        <w:rPr>
          <w:color w:val="auto"/>
        </w:rPr>
        <w:t>2</w:t>
      </w:r>
      <w:r w:rsidR="001F16C4" w:rsidRPr="00170C35">
        <w:rPr>
          <w:color w:val="auto"/>
        </w:rPr>
        <w:t xml:space="preserve"> </w:t>
      </w:r>
      <w:r w:rsidR="00006C56" w:rsidRPr="00170C35">
        <w:rPr>
          <w:color w:val="auto"/>
        </w:rPr>
        <w:t>consumers with fluid restrictions.</w:t>
      </w:r>
      <w:r w:rsidR="00D4547D" w:rsidRPr="00170C35">
        <w:rPr>
          <w:color w:val="auto"/>
        </w:rPr>
        <w:t xml:space="preserve"> </w:t>
      </w:r>
      <w:r w:rsidR="00EB0B7D" w:rsidRPr="00170C35">
        <w:rPr>
          <w:color w:val="auto"/>
        </w:rPr>
        <w:t>The Assessment Team found an</w:t>
      </w:r>
      <w:r w:rsidR="007C6A9C" w:rsidRPr="00170C35">
        <w:rPr>
          <w:color w:val="auto"/>
        </w:rPr>
        <w:t>alysis of i</w:t>
      </w:r>
      <w:r w:rsidR="00A35F87" w:rsidRPr="00170C35">
        <w:rPr>
          <w:color w:val="auto"/>
        </w:rPr>
        <w:t>ncident</w:t>
      </w:r>
      <w:r w:rsidR="007C6A9C" w:rsidRPr="00170C35">
        <w:rPr>
          <w:color w:val="auto"/>
        </w:rPr>
        <w:t xml:space="preserve">s related to falls and </w:t>
      </w:r>
      <w:r w:rsidR="00EB0B7D" w:rsidRPr="00170C35">
        <w:rPr>
          <w:color w:val="auto"/>
        </w:rPr>
        <w:t>behaviours</w:t>
      </w:r>
      <w:r w:rsidR="007C6A9C" w:rsidRPr="00170C35">
        <w:rPr>
          <w:color w:val="auto"/>
        </w:rPr>
        <w:t xml:space="preserve"> </w:t>
      </w:r>
      <w:r w:rsidR="00971FCB" w:rsidRPr="00170C35">
        <w:rPr>
          <w:color w:val="auto"/>
        </w:rPr>
        <w:t>was</w:t>
      </w:r>
      <w:r w:rsidR="00EB0B7D" w:rsidRPr="00170C35">
        <w:rPr>
          <w:color w:val="auto"/>
        </w:rPr>
        <w:t xml:space="preserve"> not evident.</w:t>
      </w:r>
    </w:p>
    <w:p w14:paraId="4FF2254C" w14:textId="2CCCB48C" w:rsidR="00021A31" w:rsidRPr="000F5B2F" w:rsidRDefault="00021A31" w:rsidP="0036130C">
      <w:pPr>
        <w:pStyle w:val="NormalArial"/>
        <w:rPr>
          <w:color w:val="auto"/>
        </w:rPr>
      </w:pPr>
      <w:r w:rsidRPr="000F5B2F">
        <w:rPr>
          <w:color w:val="auto"/>
        </w:rPr>
        <w:t>The Approved Provider advised behaviour support plans ha</w:t>
      </w:r>
      <w:r w:rsidR="00170C35" w:rsidRPr="000F5B2F">
        <w:rPr>
          <w:color w:val="auto"/>
        </w:rPr>
        <w:t>ve</w:t>
      </w:r>
      <w:r w:rsidRPr="000F5B2F">
        <w:rPr>
          <w:color w:val="auto"/>
        </w:rPr>
        <w:t xml:space="preserve"> been reviewed for all consumers</w:t>
      </w:r>
      <w:r w:rsidR="00C4637A" w:rsidRPr="000F5B2F">
        <w:rPr>
          <w:color w:val="auto"/>
        </w:rPr>
        <w:t xml:space="preserve">, including those with restrictive practices in place </w:t>
      </w:r>
      <w:r w:rsidR="00A36CB9" w:rsidRPr="000F5B2F">
        <w:rPr>
          <w:color w:val="auto"/>
        </w:rPr>
        <w:t>and a</w:t>
      </w:r>
      <w:r w:rsidR="00C96560" w:rsidRPr="000F5B2F">
        <w:rPr>
          <w:color w:val="auto"/>
        </w:rPr>
        <w:t>n</w:t>
      </w:r>
      <w:r w:rsidR="00A36CB9" w:rsidRPr="000F5B2F">
        <w:rPr>
          <w:color w:val="auto"/>
        </w:rPr>
        <w:t xml:space="preserve"> </w:t>
      </w:r>
      <w:r w:rsidR="007A6A50" w:rsidRPr="000F5B2F">
        <w:rPr>
          <w:color w:val="auto"/>
        </w:rPr>
        <w:t>action under the plan for continuous improvement developed.</w:t>
      </w:r>
      <w:r w:rsidR="0062602F" w:rsidRPr="000F5B2F">
        <w:rPr>
          <w:color w:val="auto"/>
        </w:rPr>
        <w:t xml:space="preserve"> </w:t>
      </w:r>
      <w:r w:rsidR="00150AAD" w:rsidRPr="000F5B2F">
        <w:rPr>
          <w:color w:val="auto"/>
        </w:rPr>
        <w:t>A transition policy is being developed</w:t>
      </w:r>
      <w:r w:rsidR="00097DA6" w:rsidRPr="000F5B2F">
        <w:rPr>
          <w:color w:val="auto"/>
        </w:rPr>
        <w:t xml:space="preserve"> for </w:t>
      </w:r>
      <w:r w:rsidR="00232FC9" w:rsidRPr="000F5B2F">
        <w:rPr>
          <w:color w:val="auto"/>
        </w:rPr>
        <w:t>transition of paper-based records to electronic records for all behavioural support plans.</w:t>
      </w:r>
      <w:r w:rsidR="0008778E" w:rsidRPr="000F5B2F">
        <w:rPr>
          <w:color w:val="auto"/>
        </w:rPr>
        <w:t xml:space="preserve"> </w:t>
      </w:r>
      <w:r w:rsidR="00D67726" w:rsidRPr="000F5B2F">
        <w:rPr>
          <w:color w:val="auto"/>
        </w:rPr>
        <w:t>The Approved Provider noted the low rate of Serious Incident Response Scheme reports was reflective of effective and appropriate behaviour support management</w:t>
      </w:r>
      <w:r w:rsidR="00CA6D9C" w:rsidRPr="000F5B2F">
        <w:rPr>
          <w:color w:val="auto"/>
        </w:rPr>
        <w:t xml:space="preserve"> in place for consumers.</w:t>
      </w:r>
    </w:p>
    <w:p w14:paraId="1B35DB2E" w14:textId="02F88ADE" w:rsidR="00CA6D9C" w:rsidRPr="000F5B2F" w:rsidRDefault="0060037A" w:rsidP="0036130C">
      <w:pPr>
        <w:pStyle w:val="NormalArial"/>
        <w:rPr>
          <w:color w:val="auto"/>
        </w:rPr>
      </w:pPr>
      <w:r w:rsidRPr="000F5B2F">
        <w:rPr>
          <w:color w:val="auto"/>
        </w:rPr>
        <w:t xml:space="preserve">In response to the findings about hydration and fluid management, the Approved Provider </w:t>
      </w:r>
      <w:r w:rsidR="00262F99" w:rsidRPr="000F5B2F">
        <w:rPr>
          <w:color w:val="auto"/>
        </w:rPr>
        <w:t xml:space="preserve">provided evidence of </w:t>
      </w:r>
      <w:r w:rsidR="008405D0" w:rsidRPr="000F5B2F">
        <w:rPr>
          <w:color w:val="auto"/>
        </w:rPr>
        <w:t xml:space="preserve">diagnosis which supported </w:t>
      </w:r>
      <w:r w:rsidR="00262F99" w:rsidRPr="000F5B2F">
        <w:rPr>
          <w:color w:val="auto"/>
        </w:rPr>
        <w:t xml:space="preserve">fluid restrictions required for one consumer. </w:t>
      </w:r>
      <w:r w:rsidR="008405D0" w:rsidRPr="000F5B2F">
        <w:rPr>
          <w:color w:val="auto"/>
        </w:rPr>
        <w:t xml:space="preserve">For the other consumer, the </w:t>
      </w:r>
      <w:r w:rsidR="005759AA" w:rsidRPr="000F5B2F">
        <w:rPr>
          <w:color w:val="auto"/>
        </w:rPr>
        <w:t xml:space="preserve">Approved Provider acknowledged the fluid </w:t>
      </w:r>
      <w:r w:rsidR="00AA5864" w:rsidRPr="000F5B2F">
        <w:rPr>
          <w:color w:val="auto"/>
        </w:rPr>
        <w:t>management</w:t>
      </w:r>
      <w:r w:rsidR="005759AA" w:rsidRPr="000F5B2F">
        <w:rPr>
          <w:color w:val="auto"/>
        </w:rPr>
        <w:t xml:space="preserve"> of the consumer</w:t>
      </w:r>
      <w:r w:rsidR="00D6008D" w:rsidRPr="000F5B2F">
        <w:rPr>
          <w:color w:val="auto"/>
        </w:rPr>
        <w:t xml:space="preserve"> </w:t>
      </w:r>
      <w:r w:rsidR="00A37EDE" w:rsidRPr="000F5B2F">
        <w:rPr>
          <w:color w:val="auto"/>
        </w:rPr>
        <w:t>require</w:t>
      </w:r>
      <w:r w:rsidR="00406BEB" w:rsidRPr="000F5B2F">
        <w:rPr>
          <w:color w:val="auto"/>
        </w:rPr>
        <w:t>s</w:t>
      </w:r>
      <w:r w:rsidR="00A37EDE" w:rsidRPr="000F5B2F">
        <w:rPr>
          <w:color w:val="auto"/>
        </w:rPr>
        <w:t xml:space="preserve"> assistance from the consumer’s family</w:t>
      </w:r>
      <w:r w:rsidR="003A47DF" w:rsidRPr="000F5B2F">
        <w:rPr>
          <w:color w:val="auto"/>
        </w:rPr>
        <w:t xml:space="preserve"> to report additional intake</w:t>
      </w:r>
      <w:r w:rsidR="00406BEB" w:rsidRPr="000F5B2F">
        <w:rPr>
          <w:color w:val="auto"/>
        </w:rPr>
        <w:t xml:space="preserve"> which has been agr</w:t>
      </w:r>
      <w:r w:rsidR="003A47DF" w:rsidRPr="000F5B2F">
        <w:rPr>
          <w:color w:val="auto"/>
        </w:rPr>
        <w:t>eed with the family</w:t>
      </w:r>
      <w:r w:rsidR="00406BEB" w:rsidRPr="000F5B2F">
        <w:rPr>
          <w:color w:val="auto"/>
        </w:rPr>
        <w:t>, noting there is minimal risk of dehydration.</w:t>
      </w:r>
    </w:p>
    <w:p w14:paraId="20235C71" w14:textId="0E271050" w:rsidR="00195619" w:rsidRPr="000F5B2F" w:rsidRDefault="00195619" w:rsidP="0036130C">
      <w:pPr>
        <w:pStyle w:val="NormalArial"/>
        <w:rPr>
          <w:color w:val="auto"/>
        </w:rPr>
      </w:pPr>
      <w:r w:rsidRPr="000F5B2F">
        <w:rPr>
          <w:color w:val="auto"/>
        </w:rPr>
        <w:t xml:space="preserve">The Approved Provider noted </w:t>
      </w:r>
      <w:r w:rsidR="00584457" w:rsidRPr="000F5B2F">
        <w:rPr>
          <w:color w:val="auto"/>
        </w:rPr>
        <w:t xml:space="preserve">general practitioner directives were in place for </w:t>
      </w:r>
      <w:r w:rsidRPr="000F5B2F">
        <w:rPr>
          <w:color w:val="auto"/>
        </w:rPr>
        <w:t xml:space="preserve">consumers with diabetes </w:t>
      </w:r>
      <w:r w:rsidR="00B16550" w:rsidRPr="000F5B2F">
        <w:rPr>
          <w:color w:val="auto"/>
        </w:rPr>
        <w:t>and included individualised interventions required to monitor blood glucose levels. For the consumer referenced</w:t>
      </w:r>
      <w:r w:rsidR="007646AA" w:rsidRPr="000F5B2F">
        <w:rPr>
          <w:color w:val="auto"/>
        </w:rPr>
        <w:t xml:space="preserve"> in the site audit report</w:t>
      </w:r>
      <w:r w:rsidR="00B16550" w:rsidRPr="000F5B2F">
        <w:rPr>
          <w:color w:val="auto"/>
        </w:rPr>
        <w:t xml:space="preserve">, </w:t>
      </w:r>
      <w:r w:rsidR="00AD49D8" w:rsidRPr="000F5B2F">
        <w:rPr>
          <w:color w:val="auto"/>
        </w:rPr>
        <w:t xml:space="preserve">the general practitioner </w:t>
      </w:r>
      <w:r w:rsidR="00C5491D" w:rsidRPr="000F5B2F">
        <w:rPr>
          <w:color w:val="auto"/>
        </w:rPr>
        <w:t>has been asked to</w:t>
      </w:r>
      <w:r w:rsidR="00AD49D8" w:rsidRPr="000F5B2F">
        <w:rPr>
          <w:color w:val="auto"/>
        </w:rPr>
        <w:t xml:space="preserve"> </w:t>
      </w:r>
      <w:r w:rsidR="00B16550" w:rsidRPr="000F5B2F">
        <w:rPr>
          <w:color w:val="auto"/>
        </w:rPr>
        <w:t xml:space="preserve">review </w:t>
      </w:r>
      <w:r w:rsidR="00AD49D8" w:rsidRPr="000F5B2F">
        <w:rPr>
          <w:color w:val="auto"/>
        </w:rPr>
        <w:t>the</w:t>
      </w:r>
      <w:r w:rsidR="00C5491D" w:rsidRPr="000F5B2F">
        <w:rPr>
          <w:color w:val="auto"/>
        </w:rPr>
        <w:t>ir</w:t>
      </w:r>
      <w:r w:rsidR="00AD49D8" w:rsidRPr="000F5B2F">
        <w:rPr>
          <w:color w:val="auto"/>
        </w:rPr>
        <w:t xml:space="preserve"> diabetic management plan</w:t>
      </w:r>
      <w:r w:rsidR="007646AA" w:rsidRPr="000F5B2F">
        <w:rPr>
          <w:color w:val="auto"/>
        </w:rPr>
        <w:t>.</w:t>
      </w:r>
    </w:p>
    <w:p w14:paraId="513077A4" w14:textId="29E35A77" w:rsidR="00DA5865" w:rsidRPr="000F5B2F" w:rsidRDefault="007F5D39" w:rsidP="0036130C">
      <w:pPr>
        <w:pStyle w:val="NormalArial"/>
        <w:rPr>
          <w:color w:val="auto"/>
        </w:rPr>
      </w:pPr>
      <w:r w:rsidRPr="000F5B2F">
        <w:rPr>
          <w:color w:val="auto"/>
        </w:rPr>
        <w:lastRenderedPageBreak/>
        <w:t xml:space="preserve">The Approved Provider </w:t>
      </w:r>
      <w:r w:rsidR="002375FE" w:rsidRPr="000F5B2F">
        <w:rPr>
          <w:color w:val="auto"/>
        </w:rPr>
        <w:t xml:space="preserve">discussed how high-risk incidents are escalated and discussed with the Regional Quality Director, Dementia Support consultants and other clinical </w:t>
      </w:r>
      <w:r w:rsidR="000E0B0A" w:rsidRPr="000F5B2F">
        <w:rPr>
          <w:color w:val="auto"/>
        </w:rPr>
        <w:t>experts</w:t>
      </w:r>
      <w:r w:rsidR="007266F5" w:rsidRPr="000F5B2F">
        <w:rPr>
          <w:color w:val="auto"/>
        </w:rPr>
        <w:t xml:space="preserve">. Root cause analysis </w:t>
      </w:r>
      <w:r w:rsidR="003D3BCA" w:rsidRPr="000F5B2F">
        <w:rPr>
          <w:color w:val="auto"/>
        </w:rPr>
        <w:t>is conducted and incidents indicating behaviour patterns are investigated and documented in behaviour support plans.</w:t>
      </w:r>
      <w:r w:rsidR="006310C1" w:rsidRPr="000F5B2F">
        <w:rPr>
          <w:color w:val="auto"/>
        </w:rPr>
        <w:t xml:space="preserve"> </w:t>
      </w:r>
    </w:p>
    <w:p w14:paraId="12124918" w14:textId="6D7D43E7" w:rsidR="00727FF8" w:rsidRPr="000F5B2F" w:rsidRDefault="00727FF8" w:rsidP="0036130C">
      <w:pPr>
        <w:pStyle w:val="NormalArial"/>
        <w:rPr>
          <w:color w:val="auto"/>
        </w:rPr>
      </w:pPr>
      <w:r w:rsidRPr="000F5B2F">
        <w:rPr>
          <w:color w:val="auto"/>
        </w:rPr>
        <w:t xml:space="preserve">Whilst I note the findings from the site audit report, </w:t>
      </w:r>
      <w:r w:rsidR="008764C3" w:rsidRPr="000F5B2F">
        <w:rPr>
          <w:color w:val="auto"/>
        </w:rPr>
        <w:t>I note the evidence from the Approved Provider supports the effective management of high-</w:t>
      </w:r>
      <w:r w:rsidR="008139EC" w:rsidRPr="000F5B2F">
        <w:rPr>
          <w:color w:val="auto"/>
        </w:rPr>
        <w:t>impact</w:t>
      </w:r>
      <w:r w:rsidR="008764C3" w:rsidRPr="000F5B2F">
        <w:rPr>
          <w:color w:val="auto"/>
        </w:rPr>
        <w:t xml:space="preserve"> and high-prevalence risks</w:t>
      </w:r>
      <w:r w:rsidR="008139EC" w:rsidRPr="000F5B2F">
        <w:rPr>
          <w:color w:val="auto"/>
        </w:rPr>
        <w:t xml:space="preserve">. </w:t>
      </w:r>
      <w:r w:rsidR="00C85AFA" w:rsidRPr="000F5B2F">
        <w:rPr>
          <w:color w:val="auto"/>
        </w:rPr>
        <w:t>Behavioural supports plans are in place for consumers requiring behavioural management</w:t>
      </w:r>
      <w:r w:rsidR="00365A6C" w:rsidRPr="000F5B2F">
        <w:rPr>
          <w:color w:val="auto"/>
        </w:rPr>
        <w:t xml:space="preserve"> and have undergone recent review</w:t>
      </w:r>
      <w:r w:rsidR="008D1441" w:rsidRPr="000F5B2F">
        <w:rPr>
          <w:color w:val="auto"/>
        </w:rPr>
        <w:t>, with associated incident reporting and investigation also documented</w:t>
      </w:r>
      <w:r w:rsidR="008F6BC8">
        <w:rPr>
          <w:color w:val="auto"/>
        </w:rPr>
        <w:t>. All consumers who experience restrictive practices have behaviour support plans in place</w:t>
      </w:r>
      <w:r w:rsidR="00466746" w:rsidRPr="00466746">
        <w:rPr>
          <w:color w:val="FF0000"/>
        </w:rPr>
        <w:t xml:space="preserve">. </w:t>
      </w:r>
      <w:r w:rsidR="00365A6C" w:rsidRPr="000F5B2F">
        <w:rPr>
          <w:color w:val="auto"/>
        </w:rPr>
        <w:t xml:space="preserve">Fluid </w:t>
      </w:r>
      <w:r w:rsidR="00AA5864" w:rsidRPr="000F5B2F">
        <w:rPr>
          <w:color w:val="auto"/>
        </w:rPr>
        <w:t xml:space="preserve">and hydration </w:t>
      </w:r>
      <w:r w:rsidR="00365A6C" w:rsidRPr="000F5B2F">
        <w:rPr>
          <w:color w:val="auto"/>
        </w:rPr>
        <w:t>management</w:t>
      </w:r>
      <w:r w:rsidR="00AA5864" w:rsidRPr="000F5B2F">
        <w:rPr>
          <w:color w:val="auto"/>
        </w:rPr>
        <w:t xml:space="preserve"> </w:t>
      </w:r>
      <w:r w:rsidR="00222568" w:rsidRPr="000F5B2F">
        <w:rPr>
          <w:color w:val="auto"/>
        </w:rPr>
        <w:t xml:space="preserve">plans </w:t>
      </w:r>
      <w:r w:rsidR="00FC4095" w:rsidRPr="000F5B2F">
        <w:rPr>
          <w:color w:val="auto"/>
        </w:rPr>
        <w:t>are managed in accordance with medical officer instructions</w:t>
      </w:r>
      <w:r w:rsidR="00991DB7" w:rsidRPr="000F5B2F">
        <w:rPr>
          <w:color w:val="auto"/>
        </w:rPr>
        <w:t xml:space="preserve">. I note the plan for continuous development includes review of consumers with restrictive practices in place and </w:t>
      </w:r>
      <w:r w:rsidR="00D077A3" w:rsidRPr="000F5B2F">
        <w:rPr>
          <w:color w:val="auto"/>
        </w:rPr>
        <w:t xml:space="preserve">the policy for </w:t>
      </w:r>
      <w:r w:rsidR="00B72BDD" w:rsidRPr="000F5B2F">
        <w:rPr>
          <w:color w:val="auto"/>
        </w:rPr>
        <w:t xml:space="preserve">transition </w:t>
      </w:r>
      <w:r w:rsidR="00EC3D79" w:rsidRPr="000F5B2F">
        <w:rPr>
          <w:color w:val="auto"/>
        </w:rPr>
        <w:t>to electronic records</w:t>
      </w:r>
      <w:r w:rsidR="008D1441" w:rsidRPr="000F5B2F">
        <w:rPr>
          <w:color w:val="auto"/>
        </w:rPr>
        <w:t xml:space="preserve"> which will</w:t>
      </w:r>
      <w:r w:rsidR="00995156" w:rsidRPr="000F5B2F">
        <w:rPr>
          <w:color w:val="auto"/>
        </w:rPr>
        <w:t xml:space="preserve"> inform best practice</w:t>
      </w:r>
      <w:r w:rsidR="00EC3D79" w:rsidRPr="000F5B2F">
        <w:rPr>
          <w:color w:val="auto"/>
        </w:rPr>
        <w:t>.</w:t>
      </w:r>
    </w:p>
    <w:p w14:paraId="49018F66" w14:textId="7EF592FE" w:rsidR="008B3187" w:rsidRDefault="00C6301E" w:rsidP="0036130C">
      <w:pPr>
        <w:pStyle w:val="NormalArial"/>
      </w:pPr>
      <w:r>
        <w:t>The Assessment Team found the needs, goals and preferences of consumers</w:t>
      </w:r>
      <w:r w:rsidR="00D94D38">
        <w:t xml:space="preserve"> nearing end of life were recognised, </w:t>
      </w:r>
      <w:r w:rsidR="00F30935">
        <w:t xml:space="preserve">their comfort maximised </w:t>
      </w:r>
      <w:r w:rsidR="00D94D38">
        <w:t>and dignity</w:t>
      </w:r>
      <w:r w:rsidR="00F30935">
        <w:t xml:space="preserve"> preserved</w:t>
      </w:r>
      <w:r w:rsidR="00D94D38">
        <w:t>.</w:t>
      </w:r>
      <w:r w:rsidR="00F30935">
        <w:t xml:space="preserve"> Consumers and consumer representatives </w:t>
      </w:r>
      <w:r w:rsidR="00CA7111">
        <w:t xml:space="preserve">participate in initial and ongoing case conferences and discussions about end of life wishes and </w:t>
      </w:r>
      <w:r w:rsidR="007F5906">
        <w:t xml:space="preserve">preferred clinical interventions. </w:t>
      </w:r>
      <w:r w:rsidR="00AC7AE7">
        <w:t>Discussions inform</w:t>
      </w:r>
      <w:r w:rsidR="000D352B">
        <w:t>ed</w:t>
      </w:r>
      <w:r w:rsidR="00AC7AE7">
        <w:t xml:space="preserve"> advanced care planning</w:t>
      </w:r>
      <w:r w:rsidR="000D352B">
        <w:t xml:space="preserve"> outcomes and </w:t>
      </w:r>
      <w:r w:rsidR="008B3187">
        <w:t xml:space="preserve">included engagement of doctors and palliative care specialists. </w:t>
      </w:r>
      <w:r w:rsidR="007F5906">
        <w:t xml:space="preserve">Staff described </w:t>
      </w:r>
      <w:r w:rsidR="00193D79">
        <w:t>various</w:t>
      </w:r>
      <w:r w:rsidR="007F5906">
        <w:t xml:space="preserve"> interventions </w:t>
      </w:r>
      <w:r w:rsidR="009D2F63">
        <w:t>used</w:t>
      </w:r>
      <w:r w:rsidR="007F5906">
        <w:t xml:space="preserve"> when caring for consumers at end of life</w:t>
      </w:r>
      <w:r w:rsidR="00AC7AE7">
        <w:t>.</w:t>
      </w:r>
    </w:p>
    <w:p w14:paraId="49816F18" w14:textId="75A74838" w:rsidR="00950864" w:rsidRDefault="00613806" w:rsidP="0036130C">
      <w:pPr>
        <w:pStyle w:val="NormalArial"/>
      </w:pPr>
      <w:r>
        <w:t xml:space="preserve">The Assessment Team found </w:t>
      </w:r>
      <w:r w:rsidR="00B27EA3">
        <w:t xml:space="preserve">staff were </w:t>
      </w:r>
      <w:r w:rsidR="009D39DF">
        <w:t>equipped and able to respond to consumer mental and physical deterioration</w:t>
      </w:r>
      <w:r w:rsidR="00E05248">
        <w:t xml:space="preserve">, consistent with </w:t>
      </w:r>
      <w:r>
        <w:t>feedback from c</w:t>
      </w:r>
      <w:r w:rsidR="000B006F">
        <w:t xml:space="preserve">onsumer representatives </w:t>
      </w:r>
      <w:r w:rsidR="00B27EA3">
        <w:t>who expressed satisfaction with care and services provided</w:t>
      </w:r>
      <w:r w:rsidR="004508EA">
        <w:t xml:space="preserve"> and being</w:t>
      </w:r>
      <w:r w:rsidR="00AD69A0">
        <w:t xml:space="preserve"> regularly</w:t>
      </w:r>
      <w:r w:rsidR="004508EA">
        <w:t xml:space="preserve"> informed</w:t>
      </w:r>
      <w:r w:rsidR="00AD69A0">
        <w:t xml:space="preserve"> about the </w:t>
      </w:r>
      <w:r w:rsidR="001A33BC">
        <w:t>well-being</w:t>
      </w:r>
      <w:r w:rsidR="00AD69A0">
        <w:t xml:space="preserve"> of their consumer and when incidents occur.</w:t>
      </w:r>
    </w:p>
    <w:p w14:paraId="50CE2832" w14:textId="1D7B4033" w:rsidR="00762626" w:rsidRDefault="00950864" w:rsidP="0036130C">
      <w:pPr>
        <w:pStyle w:val="NormalArial"/>
      </w:pPr>
      <w:r>
        <w:t xml:space="preserve">The Assessment Team </w:t>
      </w:r>
      <w:r w:rsidR="00C473A4">
        <w:t xml:space="preserve">noted the service demonstrated </w:t>
      </w:r>
      <w:r w:rsidR="00F51EC6">
        <w:t>information about consumer condition, needs and preferences was communication within the organisation</w:t>
      </w:r>
      <w:r w:rsidR="00472BD6">
        <w:t xml:space="preserve"> and with others involved in consumer care. Staff </w:t>
      </w:r>
      <w:r w:rsidR="00762626">
        <w:t>are informed about consumer</w:t>
      </w:r>
      <w:r w:rsidR="00812FFF">
        <w:t xml:space="preserve">’s through the handover system and care notes, monitoring charts </w:t>
      </w:r>
      <w:r w:rsidR="00EC0C44">
        <w:t>and observations were docu</w:t>
      </w:r>
      <w:r w:rsidR="00FD0B17">
        <w:t xml:space="preserve">mented and maintained by all staff. </w:t>
      </w:r>
      <w:r w:rsidR="00762626">
        <w:t xml:space="preserve">Visiting doctors, specialists and allied health professionals </w:t>
      </w:r>
      <w:r w:rsidR="00AD67CF">
        <w:t xml:space="preserve">have access to </w:t>
      </w:r>
      <w:r w:rsidR="004141E5">
        <w:t xml:space="preserve">the care system </w:t>
      </w:r>
      <w:r w:rsidR="00AD67CF">
        <w:t xml:space="preserve">and </w:t>
      </w:r>
      <w:r w:rsidR="00926C20">
        <w:t>are supported to access consumer information.</w:t>
      </w:r>
    </w:p>
    <w:p w14:paraId="1865B566" w14:textId="61F9D463" w:rsidR="00FD0B17" w:rsidRDefault="007B7E54" w:rsidP="0036130C">
      <w:pPr>
        <w:pStyle w:val="NormalArial"/>
      </w:pPr>
      <w:r>
        <w:t>C</w:t>
      </w:r>
      <w:r w:rsidR="00370F57">
        <w:t xml:space="preserve">onsumers and consumer representatives interviewed were satisfied </w:t>
      </w:r>
      <w:r w:rsidR="00DD2FC8">
        <w:t xml:space="preserve">appropriate health referrals were completed in accordance with consumer needs and preferences. </w:t>
      </w:r>
      <w:r w:rsidR="007E1B7E">
        <w:t>Timely and appropriate referrals noted by the Assessment Team included</w:t>
      </w:r>
      <w:r w:rsidR="00F638C0">
        <w:t xml:space="preserve"> behaviour management specialists, dieticians, geriatricians, podiatr</w:t>
      </w:r>
      <w:r w:rsidR="00A338D1">
        <w:t>ists</w:t>
      </w:r>
      <w:r w:rsidR="00F638C0">
        <w:t xml:space="preserve"> and specialist</w:t>
      </w:r>
      <w:r w:rsidR="00370F57">
        <w:t xml:space="preserve"> physicians and surgeons.</w:t>
      </w:r>
      <w:r w:rsidR="00A338D1">
        <w:t xml:space="preserve"> Staff demonstrated </w:t>
      </w:r>
      <w:r w:rsidR="001765D2">
        <w:t>a good understanding of the referral process and procedures to support consumers to access</w:t>
      </w:r>
      <w:r w:rsidR="00686202">
        <w:t xml:space="preserve"> appointments with other health and related services.</w:t>
      </w:r>
    </w:p>
    <w:p w14:paraId="088DD5B8" w14:textId="65579B69" w:rsidR="00732D3D" w:rsidRDefault="00686202" w:rsidP="0036130C">
      <w:pPr>
        <w:pStyle w:val="NormalArial"/>
      </w:pPr>
      <w:r>
        <w:t xml:space="preserve">The Assessment Team observed </w:t>
      </w:r>
      <w:r w:rsidR="00BE114B">
        <w:t>an effective infection prevention and control program was in place</w:t>
      </w:r>
      <w:r w:rsidR="003E3C3E">
        <w:t xml:space="preserve"> for infection minimisation. </w:t>
      </w:r>
      <w:r w:rsidR="003E2AA2">
        <w:t xml:space="preserve">An infection surveillance program demonstrated infections were monitored, treated and reviewed </w:t>
      </w:r>
      <w:r w:rsidR="004D07B9">
        <w:t>to control</w:t>
      </w:r>
      <w:r w:rsidR="00CC39D5">
        <w:t xml:space="preserve"> infection recurrence.</w:t>
      </w:r>
      <w:r w:rsidR="003E2AA2">
        <w:t xml:space="preserve"> </w:t>
      </w:r>
      <w:r w:rsidR="0016753F">
        <w:t xml:space="preserve">Appropriate </w:t>
      </w:r>
      <w:r w:rsidR="00AD1035">
        <w:t xml:space="preserve">personal protective equipment, hand hygiene practices and safe waste disposal were in place. </w:t>
      </w:r>
      <w:r w:rsidR="003E3C3E">
        <w:t xml:space="preserve">All staff interviewed </w:t>
      </w:r>
      <w:r w:rsidR="000773C9">
        <w:t>displayed</w:t>
      </w:r>
      <w:r w:rsidR="003E3C3E">
        <w:t xml:space="preserve"> a good understanding </w:t>
      </w:r>
      <w:r w:rsidR="000773C9">
        <w:t>of the importance of infection control and anti-microbial stewardship</w:t>
      </w:r>
      <w:r w:rsidR="00CA13BD">
        <w:t xml:space="preserve"> and appropriate examples were </w:t>
      </w:r>
      <w:r w:rsidR="004C27C0">
        <w:t xml:space="preserve">provided to show </w:t>
      </w:r>
      <w:r w:rsidR="00C366CA">
        <w:t>pathology</w:t>
      </w:r>
      <w:r w:rsidR="004C27C0">
        <w:t xml:space="preserve"> confirmation prior to antibiotic use.</w:t>
      </w:r>
    </w:p>
    <w:p w14:paraId="71FBC1F6" w14:textId="747FAB49" w:rsidR="00155080" w:rsidRPr="00F206FB" w:rsidRDefault="00C4552E" w:rsidP="00F206FB">
      <w:pPr>
        <w:pStyle w:val="NormalArial"/>
      </w:pPr>
      <w:r>
        <w:t xml:space="preserve">Accordingly, I find requirements </w:t>
      </w:r>
      <w:r w:rsidR="007B7E54">
        <w:t xml:space="preserve">3(3)(a), </w:t>
      </w:r>
      <w:r w:rsidR="00075C61">
        <w:t xml:space="preserve">3(3)(b), </w:t>
      </w:r>
      <w:r w:rsidR="00612064">
        <w:t>3(3)(c), 3(3)(d)</w:t>
      </w:r>
      <w:r w:rsidR="00BC5D52">
        <w:t>,</w:t>
      </w:r>
      <w:r w:rsidR="00612064">
        <w:t xml:space="preserve"> 3(3)(e), 3(3)(f) and </w:t>
      </w:r>
      <w:r>
        <w:t>3(3)(g)</w:t>
      </w:r>
      <w:r w:rsidR="00612064">
        <w:t xml:space="preserve"> are compliant.</w:t>
      </w:r>
      <w:r w:rsidR="008C0BEC" w:rsidRPr="00995156">
        <w:t xml:space="preserve"> </w:t>
      </w:r>
      <w:r w:rsidR="00155080">
        <w:br w:type="page"/>
      </w:r>
    </w:p>
    <w:p w14:paraId="1F1E4A23" w14:textId="79C41237" w:rsidR="00FC045E" w:rsidRPr="00996FAF" w:rsidRDefault="00FC045E" w:rsidP="0099515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0834D9"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80EEDE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FC9211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627E4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E01E1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3EFD14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23C1E48" w14:textId="22B33A65" w:rsidR="00FC045E" w:rsidRPr="00996FAF" w:rsidRDefault="00FE44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D4C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A9535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94617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F6CA22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59545F2" w14:textId="6DBABD11" w:rsidR="00FC045E" w:rsidRPr="00996FAF" w:rsidRDefault="00FE44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D4C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1B37D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E34C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96A79F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4D71A1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B10676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5CAB9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12FCEBF" w14:textId="41EDD2D2" w:rsidR="00FC045E" w:rsidRPr="00996FAF" w:rsidRDefault="00FE44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D4C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B9D7E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3A5E1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F38858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6675878" w14:textId="0B77FDDD" w:rsidR="00FC045E" w:rsidRPr="00996FAF" w:rsidRDefault="00FE44B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354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9810F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9D5AF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0B794A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DCF1CFF" w14:textId="202A3B28" w:rsidR="00FC045E" w:rsidRPr="00996FAF" w:rsidRDefault="00FE44B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354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29FAF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ED12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239C82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DC1B42D" w14:textId="2C86599E" w:rsidR="00FC045E" w:rsidRPr="00996FAF" w:rsidRDefault="00FE44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354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91DFC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8E912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C64607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1D56508" w14:textId="6DF68484" w:rsidR="00FC045E" w:rsidRPr="00996FAF" w:rsidRDefault="00FE44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3540A">
                  <w:rPr>
                    <w:rFonts w:ascii="Arial" w:hAnsi="Arial" w:cs="Arial"/>
                    <w:color w:val="auto"/>
                  </w:rPr>
                  <w:t>Compliant</w:t>
                </w:r>
              </w:sdtContent>
            </w:sdt>
            <w:r w:rsidR="00FC045E" w:rsidRPr="00996FAF" w:rsidDel="00640D2A">
              <w:rPr>
                <w:rFonts w:ascii="Arial" w:hAnsi="Arial" w:cs="Arial"/>
                <w:color w:val="0000FF"/>
              </w:rPr>
              <w:t xml:space="preserve"> </w:t>
            </w:r>
          </w:p>
        </w:tc>
      </w:tr>
    </w:tbl>
    <w:p w14:paraId="51421F6B" w14:textId="77777777" w:rsidR="00D87E7C" w:rsidRDefault="00D87E7C" w:rsidP="00D87E7C">
      <w:pPr>
        <w:pStyle w:val="Heading20"/>
      </w:pPr>
      <w:r w:rsidRPr="00996FAF">
        <w:t>Findings</w:t>
      </w:r>
    </w:p>
    <w:p w14:paraId="0DFCAFAE" w14:textId="77777777" w:rsidR="00526050" w:rsidRPr="001937FF" w:rsidRDefault="00526050" w:rsidP="00526050">
      <w:pPr>
        <w:pStyle w:val="NormalArial"/>
        <w:rPr>
          <w:color w:val="auto"/>
        </w:rPr>
      </w:pPr>
      <w:r w:rsidRPr="001937FF">
        <w:rPr>
          <w:color w:val="auto"/>
        </w:rPr>
        <w:t xml:space="preserve">This Quality Standard is compliant as </w:t>
      </w:r>
      <w:r>
        <w:rPr>
          <w:color w:val="auto"/>
        </w:rPr>
        <w:t>7</w:t>
      </w:r>
      <w:r w:rsidRPr="001937FF">
        <w:rPr>
          <w:color w:val="auto"/>
        </w:rPr>
        <w:t xml:space="preserve"> of the </w:t>
      </w:r>
      <w:r>
        <w:rPr>
          <w:color w:val="auto"/>
        </w:rPr>
        <w:t>7</w:t>
      </w:r>
      <w:r w:rsidRPr="001937FF">
        <w:rPr>
          <w:color w:val="auto"/>
        </w:rPr>
        <w:t xml:space="preserve"> requirements have been assessed as compliant.</w:t>
      </w:r>
    </w:p>
    <w:p w14:paraId="30B587E2" w14:textId="67C4A78F" w:rsidR="00537A71" w:rsidRDefault="00D12FBF" w:rsidP="0036130C">
      <w:pPr>
        <w:pStyle w:val="NormalArial"/>
        <w:rPr>
          <w:color w:val="FF0000"/>
        </w:rPr>
      </w:pPr>
      <w:r w:rsidRPr="005F3058">
        <w:rPr>
          <w:color w:val="auto"/>
        </w:rPr>
        <w:t>Consumers and consumer representatives interviewed enjoyed most activities and were engaged by staff to participate in activities of their choice on a regular basis</w:t>
      </w:r>
      <w:r w:rsidR="00643F75">
        <w:rPr>
          <w:color w:val="auto"/>
        </w:rPr>
        <w:t xml:space="preserve">. </w:t>
      </w:r>
      <w:r w:rsidR="00643F75" w:rsidRPr="00643F75">
        <w:rPr>
          <w:color w:val="auto"/>
        </w:rPr>
        <w:t>S</w:t>
      </w:r>
      <w:r w:rsidR="003872B2" w:rsidRPr="00643F75">
        <w:rPr>
          <w:color w:val="auto"/>
        </w:rPr>
        <w:t xml:space="preserve">ome consumers </w:t>
      </w:r>
      <w:r w:rsidR="001609F5" w:rsidRPr="00643F75">
        <w:rPr>
          <w:color w:val="auto"/>
        </w:rPr>
        <w:t>described a preference for independence and did not wish to engage in group activities</w:t>
      </w:r>
      <w:r w:rsidR="00643F75" w:rsidRPr="00643F75">
        <w:rPr>
          <w:color w:val="auto"/>
        </w:rPr>
        <w:t xml:space="preserve"> and 3 </w:t>
      </w:r>
      <w:r w:rsidR="005E055F" w:rsidRPr="00643F75">
        <w:rPr>
          <w:color w:val="auto"/>
        </w:rPr>
        <w:t xml:space="preserve">consumers expressed difficulty with communication and </w:t>
      </w:r>
      <w:r w:rsidR="00950285" w:rsidRPr="00643F75">
        <w:rPr>
          <w:color w:val="auto"/>
        </w:rPr>
        <w:t xml:space="preserve">subsequent </w:t>
      </w:r>
      <w:r w:rsidR="005E055F" w:rsidRPr="00643F75">
        <w:rPr>
          <w:color w:val="auto"/>
        </w:rPr>
        <w:t xml:space="preserve">engagement in activities. </w:t>
      </w:r>
      <w:r w:rsidR="00B62524" w:rsidRPr="005F3058">
        <w:rPr>
          <w:color w:val="auto"/>
        </w:rPr>
        <w:t xml:space="preserve">Care plans </w:t>
      </w:r>
      <w:r w:rsidR="00395D2B" w:rsidRPr="005F3058">
        <w:rPr>
          <w:color w:val="auto"/>
        </w:rPr>
        <w:t xml:space="preserve">demonstrated </w:t>
      </w:r>
      <w:r w:rsidR="001609F5" w:rsidRPr="005F3058">
        <w:rPr>
          <w:color w:val="auto"/>
        </w:rPr>
        <w:t>completion of an</w:t>
      </w:r>
      <w:r w:rsidR="00395D2B" w:rsidRPr="005F3058">
        <w:rPr>
          <w:color w:val="auto"/>
        </w:rPr>
        <w:t xml:space="preserve"> initial assessment </w:t>
      </w:r>
      <w:r w:rsidR="00EB2039" w:rsidRPr="005F3058">
        <w:rPr>
          <w:color w:val="auto"/>
        </w:rPr>
        <w:t>about consumer culture, personal background, activities and preferences</w:t>
      </w:r>
      <w:r w:rsidR="00DB65F6" w:rsidRPr="005F3058">
        <w:rPr>
          <w:color w:val="auto"/>
        </w:rPr>
        <w:t xml:space="preserve"> which informed consumer activities. </w:t>
      </w:r>
      <w:r w:rsidR="004A11F6" w:rsidRPr="00D70E2F">
        <w:rPr>
          <w:color w:val="auto"/>
        </w:rPr>
        <w:t xml:space="preserve">Activities </w:t>
      </w:r>
      <w:r w:rsidR="00384E36">
        <w:rPr>
          <w:color w:val="auto"/>
        </w:rPr>
        <w:t>were</w:t>
      </w:r>
      <w:r w:rsidR="004A11F6" w:rsidRPr="00D70E2F">
        <w:rPr>
          <w:color w:val="auto"/>
        </w:rPr>
        <w:t xml:space="preserve"> individualised and group-based and include</w:t>
      </w:r>
      <w:r w:rsidR="00384E36">
        <w:rPr>
          <w:color w:val="auto"/>
        </w:rPr>
        <w:t>d</w:t>
      </w:r>
      <w:r w:rsidR="004A11F6" w:rsidRPr="00D70E2F">
        <w:rPr>
          <w:color w:val="auto"/>
        </w:rPr>
        <w:t xml:space="preserve"> </w:t>
      </w:r>
      <w:r w:rsidR="00D6143C" w:rsidRPr="00D70E2F">
        <w:rPr>
          <w:color w:val="auto"/>
        </w:rPr>
        <w:t xml:space="preserve">music and reading books, puzzles and </w:t>
      </w:r>
      <w:r w:rsidR="004A11F6" w:rsidRPr="00D70E2F">
        <w:rPr>
          <w:color w:val="auto"/>
        </w:rPr>
        <w:t xml:space="preserve">games, </w:t>
      </w:r>
      <w:r w:rsidR="0039063D" w:rsidRPr="00D70E2F">
        <w:rPr>
          <w:color w:val="auto"/>
        </w:rPr>
        <w:t xml:space="preserve">scenic bus trips, visits from a hairdresser and visits to local </w:t>
      </w:r>
      <w:r w:rsidR="006E27B5" w:rsidRPr="00D70E2F">
        <w:rPr>
          <w:color w:val="auto"/>
        </w:rPr>
        <w:t>clubs for lunch and entertainment.</w:t>
      </w:r>
      <w:r w:rsidR="00426B9F" w:rsidRPr="00D70E2F">
        <w:rPr>
          <w:color w:val="auto"/>
        </w:rPr>
        <w:t xml:space="preserve"> </w:t>
      </w:r>
      <w:r w:rsidR="00C025A8" w:rsidRPr="00C025A8">
        <w:rPr>
          <w:color w:val="auto"/>
        </w:rPr>
        <w:t xml:space="preserve">Leisure groups from the Chinese, Arabic and Greek communities </w:t>
      </w:r>
      <w:r w:rsidR="003E7728">
        <w:rPr>
          <w:color w:val="auto"/>
        </w:rPr>
        <w:t>attended</w:t>
      </w:r>
      <w:r w:rsidR="00C025A8" w:rsidRPr="00C025A8">
        <w:rPr>
          <w:color w:val="auto"/>
        </w:rPr>
        <w:t xml:space="preserve"> regularly</w:t>
      </w:r>
      <w:r w:rsidR="0075239F">
        <w:rPr>
          <w:color w:val="auto"/>
        </w:rPr>
        <w:t xml:space="preserve"> and volunteers provide</w:t>
      </w:r>
      <w:r w:rsidR="003E7728">
        <w:rPr>
          <w:color w:val="auto"/>
        </w:rPr>
        <w:t>d</w:t>
      </w:r>
      <w:r w:rsidR="007244C4">
        <w:rPr>
          <w:color w:val="auto"/>
        </w:rPr>
        <w:t xml:space="preserve"> telephone and face to face support</w:t>
      </w:r>
      <w:r w:rsidR="00C025A8" w:rsidRPr="00C025A8">
        <w:rPr>
          <w:color w:val="auto"/>
        </w:rPr>
        <w:t xml:space="preserve">. </w:t>
      </w:r>
      <w:r w:rsidR="00F64328" w:rsidRPr="00D70E2F">
        <w:rPr>
          <w:color w:val="auto"/>
        </w:rPr>
        <w:t xml:space="preserve">The ‘Meaningful Mate’ program </w:t>
      </w:r>
      <w:r w:rsidR="00C025A8" w:rsidRPr="00D70E2F">
        <w:rPr>
          <w:color w:val="auto"/>
        </w:rPr>
        <w:t xml:space="preserve">also </w:t>
      </w:r>
      <w:r w:rsidR="009D6C79" w:rsidRPr="00D70E2F">
        <w:rPr>
          <w:color w:val="auto"/>
        </w:rPr>
        <w:t>connect</w:t>
      </w:r>
      <w:r w:rsidR="003E7728">
        <w:rPr>
          <w:color w:val="auto"/>
        </w:rPr>
        <w:t>ed</w:t>
      </w:r>
      <w:r w:rsidR="009D6C79" w:rsidRPr="00D70E2F">
        <w:rPr>
          <w:color w:val="auto"/>
        </w:rPr>
        <w:t xml:space="preserve"> consumers with staff </w:t>
      </w:r>
      <w:r w:rsidR="00962010" w:rsidRPr="00D70E2F">
        <w:rPr>
          <w:color w:val="auto"/>
        </w:rPr>
        <w:t>and engagement in activities of the</w:t>
      </w:r>
      <w:r w:rsidR="00887EF0" w:rsidRPr="00D70E2F">
        <w:rPr>
          <w:color w:val="auto"/>
        </w:rPr>
        <w:t xml:space="preserve"> consumer’s</w:t>
      </w:r>
      <w:r w:rsidR="00962010" w:rsidRPr="00D70E2F">
        <w:rPr>
          <w:color w:val="auto"/>
        </w:rPr>
        <w:t xml:space="preserve"> choice</w:t>
      </w:r>
      <w:r w:rsidR="00056A8B" w:rsidRPr="00D70E2F">
        <w:rPr>
          <w:color w:val="auto"/>
        </w:rPr>
        <w:t xml:space="preserve"> </w:t>
      </w:r>
      <w:r w:rsidR="00191DE0">
        <w:rPr>
          <w:color w:val="auto"/>
        </w:rPr>
        <w:t>and include</w:t>
      </w:r>
      <w:r w:rsidR="003E7728">
        <w:rPr>
          <w:color w:val="auto"/>
        </w:rPr>
        <w:t>d</w:t>
      </w:r>
      <w:r w:rsidR="00056A8B" w:rsidRPr="00D70E2F">
        <w:rPr>
          <w:color w:val="auto"/>
        </w:rPr>
        <w:t xml:space="preserve"> </w:t>
      </w:r>
      <w:r w:rsidR="00962010" w:rsidRPr="00D70E2F">
        <w:rPr>
          <w:color w:val="auto"/>
        </w:rPr>
        <w:t>special individual events</w:t>
      </w:r>
      <w:r w:rsidR="00D70E2F" w:rsidRPr="00D70E2F">
        <w:rPr>
          <w:color w:val="auto"/>
        </w:rPr>
        <w:t xml:space="preserve"> and meals</w:t>
      </w:r>
      <w:r w:rsidR="00962010" w:rsidRPr="00D70E2F">
        <w:rPr>
          <w:color w:val="auto"/>
        </w:rPr>
        <w:t xml:space="preserve">. </w:t>
      </w:r>
    </w:p>
    <w:p w14:paraId="5CB910E9" w14:textId="0B6DCB69" w:rsidR="00962010" w:rsidRPr="00DF01CA" w:rsidRDefault="00962010" w:rsidP="0036130C">
      <w:pPr>
        <w:pStyle w:val="NormalArial"/>
        <w:rPr>
          <w:color w:val="auto"/>
        </w:rPr>
      </w:pPr>
      <w:r w:rsidRPr="00DF01CA">
        <w:rPr>
          <w:color w:val="auto"/>
        </w:rPr>
        <w:t xml:space="preserve">The Approved Provider responded to the site audit report and </w:t>
      </w:r>
      <w:r w:rsidR="001D1612" w:rsidRPr="00DF01CA">
        <w:rPr>
          <w:color w:val="auto"/>
        </w:rPr>
        <w:t>referenced</w:t>
      </w:r>
      <w:r w:rsidR="00774BC9" w:rsidRPr="00DF01CA">
        <w:rPr>
          <w:color w:val="auto"/>
        </w:rPr>
        <w:t xml:space="preserve"> the </w:t>
      </w:r>
      <w:r w:rsidR="00531B6F" w:rsidRPr="00DF01CA">
        <w:rPr>
          <w:color w:val="auto"/>
        </w:rPr>
        <w:t xml:space="preserve">various </w:t>
      </w:r>
      <w:r w:rsidR="00D6052B" w:rsidRPr="00DF01CA">
        <w:rPr>
          <w:color w:val="auto"/>
        </w:rPr>
        <w:t xml:space="preserve">cultural activities provided by the service including </w:t>
      </w:r>
      <w:r w:rsidR="00291ADB" w:rsidRPr="00DF01CA">
        <w:rPr>
          <w:color w:val="auto"/>
        </w:rPr>
        <w:t xml:space="preserve">games like </w:t>
      </w:r>
      <w:r w:rsidR="00F41A61" w:rsidRPr="00DF01CA">
        <w:rPr>
          <w:color w:val="auto"/>
        </w:rPr>
        <w:t>M</w:t>
      </w:r>
      <w:r w:rsidR="00291ADB" w:rsidRPr="00DF01CA">
        <w:rPr>
          <w:color w:val="auto"/>
        </w:rPr>
        <w:t>ahjong, regular visits from Chinese, Arabic and Greek communit</w:t>
      </w:r>
      <w:r w:rsidR="00D74DA5" w:rsidRPr="00DF01CA">
        <w:rPr>
          <w:color w:val="auto"/>
        </w:rPr>
        <w:t>y leisure groups and Korean entertainers</w:t>
      </w:r>
      <w:r w:rsidR="00AB2121" w:rsidRPr="00DF01CA">
        <w:rPr>
          <w:color w:val="auto"/>
        </w:rPr>
        <w:t xml:space="preserve"> who provide singing and dancing shows</w:t>
      </w:r>
      <w:r w:rsidR="002E5B9A" w:rsidRPr="00DF01CA">
        <w:rPr>
          <w:color w:val="auto"/>
        </w:rPr>
        <w:t>.</w:t>
      </w:r>
      <w:r w:rsidR="0025514E" w:rsidRPr="00DF01CA">
        <w:rPr>
          <w:color w:val="auto"/>
        </w:rPr>
        <w:t xml:space="preserve"> </w:t>
      </w:r>
      <w:r w:rsidR="00A61A7C" w:rsidRPr="00DF01CA">
        <w:rPr>
          <w:color w:val="auto"/>
        </w:rPr>
        <w:t>Greek orthodox Church services are provided on site and through video</w:t>
      </w:r>
      <w:r w:rsidR="003B7C19" w:rsidRPr="00DF01CA">
        <w:rPr>
          <w:color w:val="auto"/>
        </w:rPr>
        <w:t xml:space="preserve"> during </w:t>
      </w:r>
      <w:r w:rsidR="003B7C19" w:rsidRPr="00DF01CA">
        <w:rPr>
          <w:color w:val="auto"/>
        </w:rPr>
        <w:lastRenderedPageBreak/>
        <w:t xml:space="preserve">pandemic conditions. </w:t>
      </w:r>
      <w:r w:rsidR="0025514E" w:rsidRPr="00DF01CA">
        <w:rPr>
          <w:color w:val="auto"/>
        </w:rPr>
        <w:t>The Approved Provider reiterated use of the Meaningful Mate program to support consumer</w:t>
      </w:r>
      <w:r w:rsidR="00846043" w:rsidRPr="00DF01CA">
        <w:rPr>
          <w:color w:val="auto"/>
        </w:rPr>
        <w:t xml:space="preserve"> engagement</w:t>
      </w:r>
      <w:r w:rsidR="00D511CE" w:rsidRPr="00DF01CA">
        <w:rPr>
          <w:color w:val="auto"/>
        </w:rPr>
        <w:t xml:space="preserve">, </w:t>
      </w:r>
      <w:r w:rsidR="007D61BD" w:rsidRPr="00DF01CA">
        <w:rPr>
          <w:color w:val="auto"/>
        </w:rPr>
        <w:t xml:space="preserve">which </w:t>
      </w:r>
      <w:r w:rsidR="00AB2121" w:rsidRPr="00DF01CA">
        <w:rPr>
          <w:color w:val="auto"/>
        </w:rPr>
        <w:t xml:space="preserve">specifically </w:t>
      </w:r>
      <w:r w:rsidR="00D511CE" w:rsidRPr="00DF01CA">
        <w:rPr>
          <w:color w:val="auto"/>
        </w:rPr>
        <w:t>includ</w:t>
      </w:r>
      <w:r w:rsidR="007D61BD" w:rsidRPr="00DF01CA">
        <w:rPr>
          <w:color w:val="auto"/>
        </w:rPr>
        <w:t>es</w:t>
      </w:r>
      <w:r w:rsidR="00D511CE" w:rsidRPr="00DF01CA">
        <w:rPr>
          <w:color w:val="auto"/>
        </w:rPr>
        <w:t xml:space="preserve"> </w:t>
      </w:r>
      <w:r w:rsidR="007D61BD" w:rsidRPr="00DF01CA">
        <w:rPr>
          <w:color w:val="auto"/>
        </w:rPr>
        <w:t xml:space="preserve">Cantonese-speaking staff engaging </w:t>
      </w:r>
      <w:r w:rsidR="00B714B9">
        <w:rPr>
          <w:color w:val="auto"/>
        </w:rPr>
        <w:t xml:space="preserve">directly </w:t>
      </w:r>
      <w:r w:rsidR="007D61BD" w:rsidRPr="00DF01CA">
        <w:rPr>
          <w:color w:val="auto"/>
        </w:rPr>
        <w:t>with Cantonese-speaking consumers.</w:t>
      </w:r>
      <w:r w:rsidR="00AB2121" w:rsidRPr="00DF01CA">
        <w:rPr>
          <w:color w:val="auto"/>
        </w:rPr>
        <w:t xml:space="preserve"> </w:t>
      </w:r>
      <w:r w:rsidR="008C1BCE" w:rsidRPr="00DF01CA">
        <w:rPr>
          <w:color w:val="auto"/>
        </w:rPr>
        <w:t xml:space="preserve">The Approved Provider </w:t>
      </w:r>
      <w:r w:rsidR="00AE6874" w:rsidRPr="00DF01CA">
        <w:rPr>
          <w:color w:val="auto"/>
        </w:rPr>
        <w:t>reiterated</w:t>
      </w:r>
      <w:r w:rsidR="008C1BCE" w:rsidRPr="00DF01CA">
        <w:rPr>
          <w:color w:val="auto"/>
        </w:rPr>
        <w:t xml:space="preserve"> </w:t>
      </w:r>
      <w:r w:rsidR="007A6D10" w:rsidRPr="00DF01CA">
        <w:rPr>
          <w:color w:val="auto"/>
        </w:rPr>
        <w:t xml:space="preserve">the </w:t>
      </w:r>
      <w:r w:rsidR="00A14DC1" w:rsidRPr="00DF01CA">
        <w:rPr>
          <w:color w:val="auto"/>
        </w:rPr>
        <w:t xml:space="preserve">support provided </w:t>
      </w:r>
      <w:r w:rsidR="001E6380" w:rsidRPr="00DF01CA">
        <w:rPr>
          <w:color w:val="auto"/>
        </w:rPr>
        <w:t xml:space="preserve">to consumers </w:t>
      </w:r>
      <w:r w:rsidR="00A14DC1" w:rsidRPr="00DF01CA">
        <w:rPr>
          <w:color w:val="auto"/>
        </w:rPr>
        <w:t>by staff</w:t>
      </w:r>
      <w:r w:rsidR="001E6380" w:rsidRPr="00DF01CA">
        <w:rPr>
          <w:color w:val="auto"/>
        </w:rPr>
        <w:t xml:space="preserve"> to engage in cultural activities</w:t>
      </w:r>
      <w:r w:rsidR="008E09CF" w:rsidRPr="00DF01CA">
        <w:rPr>
          <w:color w:val="auto"/>
        </w:rPr>
        <w:t xml:space="preserve">, </w:t>
      </w:r>
      <w:r w:rsidR="007077E3" w:rsidRPr="00DF01CA">
        <w:rPr>
          <w:color w:val="auto"/>
        </w:rPr>
        <w:t xml:space="preserve">how the lifestyle </w:t>
      </w:r>
      <w:r w:rsidR="008E09CF" w:rsidRPr="00DF01CA">
        <w:rPr>
          <w:color w:val="auto"/>
        </w:rPr>
        <w:t xml:space="preserve">activities </w:t>
      </w:r>
      <w:r w:rsidR="007077E3" w:rsidRPr="00DF01CA">
        <w:rPr>
          <w:color w:val="auto"/>
        </w:rPr>
        <w:t>calendar</w:t>
      </w:r>
      <w:r w:rsidR="008E09CF" w:rsidRPr="00DF01CA">
        <w:rPr>
          <w:color w:val="auto"/>
        </w:rPr>
        <w:t xml:space="preserve"> and menus are produced </w:t>
      </w:r>
      <w:r w:rsidR="00BA14A2">
        <w:rPr>
          <w:color w:val="auto"/>
        </w:rPr>
        <w:t>in picture form</w:t>
      </w:r>
      <w:r w:rsidR="008E09CF" w:rsidRPr="00DF01CA">
        <w:rPr>
          <w:color w:val="auto"/>
        </w:rPr>
        <w:t xml:space="preserve"> to support consumer choice</w:t>
      </w:r>
      <w:r w:rsidR="0034622D" w:rsidRPr="00DF01CA">
        <w:rPr>
          <w:color w:val="auto"/>
        </w:rPr>
        <w:t xml:space="preserve">, with </w:t>
      </w:r>
      <w:r w:rsidR="00BA14A2">
        <w:rPr>
          <w:color w:val="auto"/>
        </w:rPr>
        <w:t>services including</w:t>
      </w:r>
      <w:r w:rsidR="0034622D" w:rsidRPr="00DF01CA">
        <w:rPr>
          <w:color w:val="auto"/>
        </w:rPr>
        <w:t xml:space="preserve"> Older Persons Advocacy Network and interpreter </w:t>
      </w:r>
      <w:r w:rsidR="00F23C75">
        <w:rPr>
          <w:color w:val="auto"/>
        </w:rPr>
        <w:t>services engaged</w:t>
      </w:r>
      <w:r w:rsidR="0034622D" w:rsidRPr="00DF01CA">
        <w:rPr>
          <w:color w:val="auto"/>
        </w:rPr>
        <w:t xml:space="preserve"> when required or requested. </w:t>
      </w:r>
      <w:r w:rsidR="00543E71" w:rsidRPr="00DF01CA">
        <w:rPr>
          <w:color w:val="auto"/>
        </w:rPr>
        <w:t>The Approved Provider noted interaction restrictions with</w:t>
      </w:r>
      <w:r w:rsidR="007244C4" w:rsidRPr="00DF01CA">
        <w:rPr>
          <w:color w:val="auto"/>
        </w:rPr>
        <w:t xml:space="preserve"> the</w:t>
      </w:r>
      <w:r w:rsidR="00543E71" w:rsidRPr="00DF01CA">
        <w:rPr>
          <w:color w:val="auto"/>
        </w:rPr>
        <w:t xml:space="preserve"> </w:t>
      </w:r>
      <w:r w:rsidR="0075239F" w:rsidRPr="00DF01CA">
        <w:rPr>
          <w:color w:val="auto"/>
        </w:rPr>
        <w:t>community during the 2-year pandemic period</w:t>
      </w:r>
      <w:r w:rsidR="007244C4" w:rsidRPr="00DF01CA">
        <w:rPr>
          <w:color w:val="auto"/>
        </w:rPr>
        <w:t>, with volunteers and online church services still continuing.</w:t>
      </w:r>
    </w:p>
    <w:p w14:paraId="3BD461A1" w14:textId="52E2498A" w:rsidR="00537A71" w:rsidRPr="00DF01CA" w:rsidRDefault="00773579" w:rsidP="0036130C">
      <w:pPr>
        <w:pStyle w:val="NormalArial"/>
        <w:rPr>
          <w:color w:val="auto"/>
        </w:rPr>
      </w:pPr>
      <w:r w:rsidRPr="00DF01CA">
        <w:rPr>
          <w:color w:val="auto"/>
        </w:rPr>
        <w:t>The Assessment Team noted the open door policy of the general manager and the regular church services for various religious affiliations and consumer access to digital content</w:t>
      </w:r>
      <w:r w:rsidR="0031476D" w:rsidRPr="00DF01CA">
        <w:rPr>
          <w:color w:val="auto"/>
        </w:rPr>
        <w:t xml:space="preserve"> to support consumer spiritual and religious choices.</w:t>
      </w:r>
      <w:r w:rsidR="001C4A57" w:rsidRPr="00DF01CA">
        <w:rPr>
          <w:color w:val="auto"/>
        </w:rPr>
        <w:t xml:space="preserve"> The Assessment Team </w:t>
      </w:r>
      <w:r w:rsidR="00C61107" w:rsidRPr="00DF01CA">
        <w:rPr>
          <w:color w:val="auto"/>
        </w:rPr>
        <w:t xml:space="preserve">discussed the </w:t>
      </w:r>
      <w:r w:rsidR="009B23F7">
        <w:rPr>
          <w:color w:val="auto"/>
        </w:rPr>
        <w:t xml:space="preserve">serious </w:t>
      </w:r>
      <w:r w:rsidR="00C61107" w:rsidRPr="00DF01CA">
        <w:rPr>
          <w:color w:val="auto"/>
        </w:rPr>
        <w:t xml:space="preserve">psychological issues experienced by </w:t>
      </w:r>
      <w:r w:rsidR="006B25DB">
        <w:rPr>
          <w:color w:val="auto"/>
        </w:rPr>
        <w:t>one</w:t>
      </w:r>
      <w:r w:rsidR="00C61107" w:rsidRPr="00DF01CA">
        <w:rPr>
          <w:color w:val="auto"/>
        </w:rPr>
        <w:t xml:space="preserve"> consumer</w:t>
      </w:r>
      <w:r w:rsidR="001B1084">
        <w:rPr>
          <w:color w:val="auto"/>
        </w:rPr>
        <w:t xml:space="preserve"> and h</w:t>
      </w:r>
      <w:r w:rsidR="001D5E59">
        <w:rPr>
          <w:color w:val="auto"/>
        </w:rPr>
        <w:t xml:space="preserve">ow some </w:t>
      </w:r>
      <w:r w:rsidR="00C61107" w:rsidRPr="00DF01CA">
        <w:rPr>
          <w:color w:val="auto"/>
        </w:rPr>
        <w:t xml:space="preserve">consumers </w:t>
      </w:r>
      <w:r w:rsidR="001D5E59">
        <w:rPr>
          <w:color w:val="auto"/>
        </w:rPr>
        <w:t xml:space="preserve">were </w:t>
      </w:r>
      <w:r w:rsidR="00C61107" w:rsidRPr="00DF01CA">
        <w:rPr>
          <w:color w:val="auto"/>
        </w:rPr>
        <w:t xml:space="preserve">negatively impacted by lockdowns during COVID-19 and </w:t>
      </w:r>
      <w:r w:rsidR="001D5E59">
        <w:rPr>
          <w:color w:val="auto"/>
        </w:rPr>
        <w:t xml:space="preserve">the </w:t>
      </w:r>
      <w:r w:rsidR="00C61107" w:rsidRPr="00DF01CA">
        <w:rPr>
          <w:color w:val="auto"/>
        </w:rPr>
        <w:t>lack of supports</w:t>
      </w:r>
      <w:r w:rsidR="00415A02" w:rsidRPr="00DF01CA">
        <w:rPr>
          <w:color w:val="auto"/>
        </w:rPr>
        <w:t xml:space="preserve"> </w:t>
      </w:r>
      <w:r w:rsidR="00C61107" w:rsidRPr="00DF01CA">
        <w:rPr>
          <w:color w:val="auto"/>
        </w:rPr>
        <w:t>provided</w:t>
      </w:r>
      <w:r w:rsidR="00752D8B" w:rsidRPr="00DF01CA">
        <w:rPr>
          <w:color w:val="auto"/>
        </w:rPr>
        <w:t xml:space="preserve"> for emotional and psychological well-being.</w:t>
      </w:r>
      <w:r w:rsidR="00077F48" w:rsidRPr="00DF01CA">
        <w:rPr>
          <w:color w:val="auto"/>
        </w:rPr>
        <w:t xml:space="preserve"> </w:t>
      </w:r>
      <w:r w:rsidR="000075B3" w:rsidRPr="00DF01CA">
        <w:rPr>
          <w:color w:val="auto"/>
        </w:rPr>
        <w:t>The Assessment Team found s</w:t>
      </w:r>
      <w:r w:rsidR="00077F48" w:rsidRPr="00DF01CA">
        <w:rPr>
          <w:color w:val="auto"/>
        </w:rPr>
        <w:t xml:space="preserve">taff were </w:t>
      </w:r>
      <w:r w:rsidR="00A86949" w:rsidRPr="00DF01CA">
        <w:rPr>
          <w:color w:val="auto"/>
        </w:rPr>
        <w:t xml:space="preserve">unable to provide meaningful </w:t>
      </w:r>
      <w:r w:rsidR="007361B1" w:rsidRPr="00DF01CA">
        <w:rPr>
          <w:color w:val="auto"/>
        </w:rPr>
        <w:t xml:space="preserve">emotional and psychological support to consumers with limited </w:t>
      </w:r>
      <w:r w:rsidR="002517FD" w:rsidRPr="00DF01CA">
        <w:rPr>
          <w:color w:val="auto"/>
        </w:rPr>
        <w:t xml:space="preserve">English </w:t>
      </w:r>
      <w:r w:rsidR="007361B1" w:rsidRPr="00DF01CA">
        <w:rPr>
          <w:color w:val="auto"/>
        </w:rPr>
        <w:t>communication skills</w:t>
      </w:r>
      <w:r w:rsidR="002517FD" w:rsidRPr="00DF01CA">
        <w:rPr>
          <w:color w:val="auto"/>
        </w:rPr>
        <w:t xml:space="preserve"> and</w:t>
      </w:r>
      <w:r w:rsidR="000075B3" w:rsidRPr="00DF01CA">
        <w:rPr>
          <w:color w:val="auto"/>
        </w:rPr>
        <w:t xml:space="preserve"> specific</w:t>
      </w:r>
      <w:r w:rsidR="002517FD" w:rsidRPr="00DF01CA">
        <w:rPr>
          <w:color w:val="auto"/>
        </w:rPr>
        <w:t xml:space="preserve"> training through Anglicare had not occurred. </w:t>
      </w:r>
    </w:p>
    <w:p w14:paraId="6A5C1569" w14:textId="0FFCEB58" w:rsidR="0031476D" w:rsidRPr="00DF01CA" w:rsidRDefault="0037548E" w:rsidP="0036130C">
      <w:pPr>
        <w:pStyle w:val="NormalArial"/>
        <w:rPr>
          <w:color w:val="auto"/>
        </w:rPr>
      </w:pPr>
      <w:r>
        <w:rPr>
          <w:color w:val="auto"/>
        </w:rPr>
        <w:t xml:space="preserve">Whilst </w:t>
      </w:r>
      <w:r w:rsidR="004757E6">
        <w:rPr>
          <w:color w:val="auto"/>
        </w:rPr>
        <w:t xml:space="preserve">also </w:t>
      </w:r>
      <w:r>
        <w:rPr>
          <w:color w:val="auto"/>
        </w:rPr>
        <w:t>referencing their response under Standard 3, t</w:t>
      </w:r>
      <w:r w:rsidR="0031476D" w:rsidRPr="00DF01CA">
        <w:rPr>
          <w:color w:val="auto"/>
        </w:rPr>
        <w:t xml:space="preserve">he Approved Provider </w:t>
      </w:r>
      <w:r w:rsidR="00C20353" w:rsidRPr="00DF01CA">
        <w:rPr>
          <w:color w:val="auto"/>
        </w:rPr>
        <w:t xml:space="preserve">noted </w:t>
      </w:r>
      <w:r w:rsidR="001B1084">
        <w:rPr>
          <w:color w:val="auto"/>
        </w:rPr>
        <w:t>all</w:t>
      </w:r>
      <w:r w:rsidR="00C20353" w:rsidRPr="00DF01CA">
        <w:rPr>
          <w:color w:val="auto"/>
        </w:rPr>
        <w:t xml:space="preserve"> consumer</w:t>
      </w:r>
      <w:r w:rsidR="001B1084">
        <w:rPr>
          <w:color w:val="auto"/>
        </w:rPr>
        <w:t xml:space="preserve">s </w:t>
      </w:r>
      <w:r w:rsidR="00C20353" w:rsidRPr="00DF01CA">
        <w:rPr>
          <w:color w:val="auto"/>
        </w:rPr>
        <w:t>with serious psychological issues have behavioural support plans</w:t>
      </w:r>
      <w:r w:rsidR="007C31B9" w:rsidRPr="00DF01CA">
        <w:rPr>
          <w:color w:val="auto"/>
        </w:rPr>
        <w:t xml:space="preserve"> </w:t>
      </w:r>
      <w:r w:rsidR="004867DB">
        <w:rPr>
          <w:color w:val="auto"/>
        </w:rPr>
        <w:t xml:space="preserve">in place </w:t>
      </w:r>
      <w:r w:rsidR="00853CB8" w:rsidRPr="00DF01CA">
        <w:rPr>
          <w:color w:val="auto"/>
        </w:rPr>
        <w:t xml:space="preserve">and provided a copy of the behavioural support plan for one consumer showing </w:t>
      </w:r>
      <w:r w:rsidR="00B13BCB" w:rsidRPr="00DF01CA">
        <w:rPr>
          <w:color w:val="auto"/>
        </w:rPr>
        <w:t xml:space="preserve">emotional and </w:t>
      </w:r>
      <w:r w:rsidR="00C06D87" w:rsidRPr="00DF01CA">
        <w:rPr>
          <w:color w:val="auto"/>
        </w:rPr>
        <w:t xml:space="preserve">psychological well-being </w:t>
      </w:r>
      <w:r w:rsidR="002E01DA" w:rsidRPr="00DF01CA">
        <w:rPr>
          <w:color w:val="auto"/>
        </w:rPr>
        <w:t xml:space="preserve">supports </w:t>
      </w:r>
      <w:r w:rsidR="00AB7F99">
        <w:rPr>
          <w:color w:val="auto"/>
        </w:rPr>
        <w:t xml:space="preserve">have been </w:t>
      </w:r>
      <w:r w:rsidR="002E01DA" w:rsidRPr="00DF01CA">
        <w:rPr>
          <w:color w:val="auto"/>
        </w:rPr>
        <w:t>made available to the consumer.</w:t>
      </w:r>
      <w:r w:rsidR="00355107" w:rsidRPr="00DF01CA">
        <w:rPr>
          <w:color w:val="auto"/>
        </w:rPr>
        <w:t xml:space="preserve"> Education for staff through Anglicare commenced in October 2022.</w:t>
      </w:r>
      <w:r w:rsidR="00457A6F" w:rsidRPr="00DF01CA">
        <w:rPr>
          <w:color w:val="auto"/>
        </w:rPr>
        <w:t xml:space="preserve"> The Approved Provider noted </w:t>
      </w:r>
      <w:r w:rsidR="00D73ABC" w:rsidRPr="00DF01CA">
        <w:rPr>
          <w:color w:val="auto"/>
        </w:rPr>
        <w:t xml:space="preserve">the emotional and </w:t>
      </w:r>
      <w:r w:rsidR="003B67BB" w:rsidRPr="00DF01CA">
        <w:rPr>
          <w:color w:val="auto"/>
        </w:rPr>
        <w:t>psychological</w:t>
      </w:r>
      <w:r w:rsidR="00D73ABC" w:rsidRPr="00DF01CA">
        <w:rPr>
          <w:color w:val="auto"/>
        </w:rPr>
        <w:t xml:space="preserve"> support provided to consumers by team members, doctors and allied health professionals who </w:t>
      </w:r>
      <w:r w:rsidR="003B67BB" w:rsidRPr="00DF01CA">
        <w:rPr>
          <w:color w:val="auto"/>
        </w:rPr>
        <w:t xml:space="preserve">share a common language with consumers and the Meaningful Mate program specifically designed to communicate </w:t>
      </w:r>
      <w:r w:rsidR="00DF0DD0" w:rsidRPr="00DF01CA">
        <w:rPr>
          <w:color w:val="auto"/>
        </w:rPr>
        <w:t>and connect with consumers from culturally diverse backgrounds.</w:t>
      </w:r>
    </w:p>
    <w:p w14:paraId="4681FBFC" w14:textId="5626D8EA" w:rsidR="00727F13" w:rsidRPr="00DF01CA" w:rsidRDefault="00BB2D4B" w:rsidP="0036130C">
      <w:pPr>
        <w:pStyle w:val="NormalArial"/>
        <w:rPr>
          <w:color w:val="auto"/>
        </w:rPr>
      </w:pPr>
      <w:r w:rsidRPr="00DF01CA">
        <w:rPr>
          <w:color w:val="auto"/>
        </w:rPr>
        <w:t xml:space="preserve">The Assessment Team </w:t>
      </w:r>
      <w:r w:rsidR="000D7830" w:rsidRPr="00DF01CA">
        <w:rPr>
          <w:color w:val="auto"/>
        </w:rPr>
        <w:t xml:space="preserve">recognised the various community organisations engaged to support consumer participation in </w:t>
      </w:r>
      <w:r w:rsidR="001C5347">
        <w:rPr>
          <w:color w:val="auto"/>
        </w:rPr>
        <w:t xml:space="preserve">the </w:t>
      </w:r>
      <w:r w:rsidR="000D7830" w:rsidRPr="00DF01CA">
        <w:rPr>
          <w:color w:val="auto"/>
        </w:rPr>
        <w:t>community</w:t>
      </w:r>
      <w:r w:rsidR="00CF5C70" w:rsidRPr="00DF01CA">
        <w:rPr>
          <w:color w:val="auto"/>
        </w:rPr>
        <w:t>, maintain social and personal relationships and do things of interest to them, however found some consumers were</w:t>
      </w:r>
      <w:r w:rsidR="009D5EAC" w:rsidRPr="00DF01CA">
        <w:rPr>
          <w:color w:val="auto"/>
        </w:rPr>
        <w:t xml:space="preserve"> </w:t>
      </w:r>
      <w:r w:rsidR="00B1008A" w:rsidRPr="00DF01CA">
        <w:rPr>
          <w:color w:val="auto"/>
        </w:rPr>
        <w:t xml:space="preserve">not engaged with their community or supported to engage in social and personal activities of interest to them. </w:t>
      </w:r>
    </w:p>
    <w:p w14:paraId="2023A3F9" w14:textId="32BC968D" w:rsidR="0031476D" w:rsidRPr="00DF01CA" w:rsidRDefault="0031476D" w:rsidP="0036130C">
      <w:pPr>
        <w:pStyle w:val="NormalArial"/>
        <w:rPr>
          <w:color w:val="auto"/>
        </w:rPr>
      </w:pPr>
      <w:r w:rsidRPr="00DF01CA">
        <w:rPr>
          <w:color w:val="auto"/>
        </w:rPr>
        <w:t>The Approved Provider re</w:t>
      </w:r>
      <w:r w:rsidR="009D44A7" w:rsidRPr="00DF01CA">
        <w:rPr>
          <w:color w:val="auto"/>
        </w:rPr>
        <w:t xml:space="preserve">ferenced their response to </w:t>
      </w:r>
      <w:r w:rsidR="00394AF0" w:rsidRPr="00DF01CA">
        <w:rPr>
          <w:color w:val="auto"/>
        </w:rPr>
        <w:t xml:space="preserve">requirement 4(3)(a) </w:t>
      </w:r>
      <w:r w:rsidR="00ED4C0A" w:rsidRPr="00DF01CA">
        <w:rPr>
          <w:color w:val="auto"/>
        </w:rPr>
        <w:t xml:space="preserve">above </w:t>
      </w:r>
      <w:r w:rsidR="00394AF0" w:rsidRPr="00DF01CA">
        <w:rPr>
          <w:color w:val="auto"/>
        </w:rPr>
        <w:t xml:space="preserve">and noted for example, </w:t>
      </w:r>
      <w:r w:rsidR="008706BA" w:rsidRPr="00DF01CA">
        <w:rPr>
          <w:color w:val="auto"/>
        </w:rPr>
        <w:t>the Korean communi</w:t>
      </w:r>
      <w:r w:rsidR="007F5591" w:rsidRPr="00DF01CA">
        <w:rPr>
          <w:color w:val="auto"/>
        </w:rPr>
        <w:t xml:space="preserve">ty who performed </w:t>
      </w:r>
      <w:r w:rsidR="002603A4">
        <w:rPr>
          <w:color w:val="auto"/>
        </w:rPr>
        <w:t xml:space="preserve">outdoor </w:t>
      </w:r>
      <w:r w:rsidR="007F5591" w:rsidRPr="00DF01CA">
        <w:rPr>
          <w:color w:val="auto"/>
        </w:rPr>
        <w:t xml:space="preserve">music and dancing for consumers </w:t>
      </w:r>
      <w:r w:rsidR="00C214B8">
        <w:rPr>
          <w:color w:val="auto"/>
        </w:rPr>
        <w:t xml:space="preserve">during lockdown </w:t>
      </w:r>
      <w:r w:rsidR="007F5591" w:rsidRPr="00DF01CA">
        <w:rPr>
          <w:color w:val="auto"/>
        </w:rPr>
        <w:t>and arrangements made</w:t>
      </w:r>
      <w:r w:rsidR="001156D8" w:rsidRPr="00DF01CA">
        <w:rPr>
          <w:color w:val="auto"/>
        </w:rPr>
        <w:t xml:space="preserve"> for attendance at Greek Orthodox Church services.</w:t>
      </w:r>
      <w:r w:rsidR="007F5591" w:rsidRPr="00DF01CA">
        <w:rPr>
          <w:color w:val="auto"/>
        </w:rPr>
        <w:t xml:space="preserve"> </w:t>
      </w:r>
    </w:p>
    <w:p w14:paraId="7A44778E" w14:textId="74A61778" w:rsidR="00873DCB" w:rsidRPr="00D674A3" w:rsidRDefault="00ED4C0A" w:rsidP="00ED4C0A">
      <w:pPr>
        <w:pStyle w:val="NormalArial"/>
        <w:rPr>
          <w:color w:val="auto"/>
        </w:rPr>
      </w:pPr>
      <w:r w:rsidRPr="00D674A3">
        <w:rPr>
          <w:color w:val="auto"/>
        </w:rPr>
        <w:t>Whilst noting the Assessment Team findings,</w:t>
      </w:r>
      <w:r w:rsidR="00D141FD" w:rsidRPr="00D674A3">
        <w:rPr>
          <w:color w:val="auto"/>
        </w:rPr>
        <w:t xml:space="preserve"> evidence provided by the </w:t>
      </w:r>
      <w:r w:rsidRPr="00D674A3">
        <w:rPr>
          <w:color w:val="auto"/>
        </w:rPr>
        <w:t xml:space="preserve">Approved Provider </w:t>
      </w:r>
      <w:r w:rsidR="00D141FD" w:rsidRPr="00D674A3">
        <w:rPr>
          <w:color w:val="auto"/>
        </w:rPr>
        <w:t xml:space="preserve">demonstrates a range of </w:t>
      </w:r>
      <w:r w:rsidR="0032718D" w:rsidRPr="00D674A3">
        <w:rPr>
          <w:color w:val="auto"/>
        </w:rPr>
        <w:t>supports for daily living are in place for consumers</w:t>
      </w:r>
      <w:r w:rsidR="00B51922" w:rsidRPr="00D674A3">
        <w:rPr>
          <w:color w:val="auto"/>
        </w:rPr>
        <w:t xml:space="preserve"> which meet the individual needs, goals and preferences of consumers and optimise their independence, health, well-being and quality of life. </w:t>
      </w:r>
      <w:r w:rsidR="00873DCB" w:rsidRPr="00D674A3">
        <w:rPr>
          <w:color w:val="auto"/>
        </w:rPr>
        <w:t xml:space="preserve">Programs </w:t>
      </w:r>
      <w:r w:rsidR="0008676E" w:rsidRPr="00D674A3">
        <w:rPr>
          <w:color w:val="auto"/>
        </w:rPr>
        <w:t>have developed within</w:t>
      </w:r>
      <w:r w:rsidR="00873DCB" w:rsidRPr="00D674A3">
        <w:rPr>
          <w:color w:val="auto"/>
        </w:rPr>
        <w:t xml:space="preserve"> the service</w:t>
      </w:r>
      <w:r w:rsidR="00B048C7" w:rsidRPr="00D674A3">
        <w:rPr>
          <w:color w:val="auto"/>
        </w:rPr>
        <w:t xml:space="preserve"> to</w:t>
      </w:r>
      <w:r w:rsidR="00873DCB" w:rsidRPr="00D674A3">
        <w:rPr>
          <w:color w:val="auto"/>
        </w:rPr>
        <w:t xml:space="preserve"> support consumers from a range of culturally diverse backgro</w:t>
      </w:r>
      <w:r w:rsidR="00B048C7" w:rsidRPr="00D674A3">
        <w:rPr>
          <w:color w:val="auto"/>
        </w:rPr>
        <w:t>unds and</w:t>
      </w:r>
      <w:r w:rsidR="00F1617E" w:rsidRPr="00D674A3">
        <w:rPr>
          <w:color w:val="auto"/>
        </w:rPr>
        <w:t xml:space="preserve"> a range of external community-based organisations also </w:t>
      </w:r>
      <w:r w:rsidR="002E4E90" w:rsidRPr="00D674A3">
        <w:rPr>
          <w:color w:val="auto"/>
        </w:rPr>
        <w:t>support the emotional, spiritual and psychological well-being of consumers</w:t>
      </w:r>
      <w:r w:rsidR="001E0CD7" w:rsidRPr="00D674A3">
        <w:rPr>
          <w:color w:val="auto"/>
        </w:rPr>
        <w:t>, promote participation in community and continue social and personal relationships important to consumers</w:t>
      </w:r>
      <w:r w:rsidR="00B155C3">
        <w:rPr>
          <w:color w:val="auto"/>
        </w:rPr>
        <w:t xml:space="preserve">. Consumers who do not wish to engage </w:t>
      </w:r>
      <w:r w:rsidR="00E83715">
        <w:rPr>
          <w:color w:val="auto"/>
        </w:rPr>
        <w:t xml:space="preserve">in </w:t>
      </w:r>
      <w:r w:rsidR="00A8714A">
        <w:rPr>
          <w:color w:val="auto"/>
        </w:rPr>
        <w:t xml:space="preserve">group and community based activities </w:t>
      </w:r>
      <w:r w:rsidR="00B155C3">
        <w:rPr>
          <w:color w:val="auto"/>
        </w:rPr>
        <w:t xml:space="preserve">are supported to </w:t>
      </w:r>
      <w:r w:rsidR="00094593">
        <w:rPr>
          <w:color w:val="auto"/>
        </w:rPr>
        <w:t>maintain social relationships</w:t>
      </w:r>
      <w:r w:rsidR="00A8714A">
        <w:rPr>
          <w:color w:val="auto"/>
        </w:rPr>
        <w:t xml:space="preserve"> important to them</w:t>
      </w:r>
      <w:r w:rsidR="00094593">
        <w:rPr>
          <w:color w:val="auto"/>
        </w:rPr>
        <w:t xml:space="preserve"> and </w:t>
      </w:r>
      <w:r w:rsidR="00A8714A">
        <w:rPr>
          <w:color w:val="auto"/>
        </w:rPr>
        <w:t>to participate in individual activities of their choosing.</w:t>
      </w:r>
    </w:p>
    <w:p w14:paraId="7AD46F2A" w14:textId="1116DF78" w:rsidR="00537A71" w:rsidRDefault="0071124B" w:rsidP="0036130C">
      <w:pPr>
        <w:pStyle w:val="NormalArial"/>
      </w:pPr>
      <w:r>
        <w:t>Most c</w:t>
      </w:r>
      <w:r w:rsidR="001C07EB">
        <w:t>onsumer</w:t>
      </w:r>
      <w:r>
        <w:t>s and consumer representatives interviewed d</w:t>
      </w:r>
      <w:r w:rsidR="00A25C7A">
        <w:t>escribed st</w:t>
      </w:r>
      <w:r w:rsidR="002867EC">
        <w:t>a</w:t>
      </w:r>
      <w:r w:rsidR="00A25C7A">
        <w:t>ff awareness of their preferences and the way they like things done.</w:t>
      </w:r>
      <w:r w:rsidR="001C0FE1">
        <w:t xml:space="preserve"> Staff interviewed described consumer conditions, needs and preferences</w:t>
      </w:r>
      <w:r w:rsidR="00522F04">
        <w:t xml:space="preserve"> and demonstrated a good understanding of consumers. Staff </w:t>
      </w:r>
      <w:r w:rsidR="0010380A">
        <w:t>demonstrated</w:t>
      </w:r>
      <w:r w:rsidR="00522F04">
        <w:t xml:space="preserve"> </w:t>
      </w:r>
      <w:r w:rsidR="001C0FE1">
        <w:t>good communication</w:t>
      </w:r>
      <w:r w:rsidR="0010380A">
        <w:t xml:space="preserve"> through handover meeting</w:t>
      </w:r>
      <w:r w:rsidR="00E25940">
        <w:t>s</w:t>
      </w:r>
      <w:r w:rsidR="0010380A">
        <w:t xml:space="preserve"> and </w:t>
      </w:r>
      <w:r w:rsidR="00E25940">
        <w:t xml:space="preserve">communication with other areas of the service including the kitchen and laundry. Care plan documentation </w:t>
      </w:r>
      <w:r w:rsidR="00AB25A6">
        <w:t>showed</w:t>
      </w:r>
      <w:r w:rsidR="00E25940">
        <w:t xml:space="preserve"> </w:t>
      </w:r>
      <w:r w:rsidR="00AB25A6">
        <w:t xml:space="preserve">communication is shared </w:t>
      </w:r>
      <w:r w:rsidR="0000380C">
        <w:t xml:space="preserve">when the consumer condition or preferences change or </w:t>
      </w:r>
      <w:r w:rsidR="00BF0056">
        <w:t xml:space="preserve">when </w:t>
      </w:r>
      <w:r w:rsidR="00BF0056">
        <w:lastRenderedPageBreak/>
        <w:t>transferred to hospital</w:t>
      </w:r>
      <w:r w:rsidR="00B337CF">
        <w:t>, information which is readily available to s</w:t>
      </w:r>
      <w:r w:rsidR="00BF0056">
        <w:t xml:space="preserve">taff </w:t>
      </w:r>
      <w:r w:rsidR="00B337CF">
        <w:t>through</w:t>
      </w:r>
      <w:r w:rsidR="004C2C5E">
        <w:t xml:space="preserve"> electronic systems and paper files.</w:t>
      </w:r>
    </w:p>
    <w:p w14:paraId="345F4EA4" w14:textId="17AB22C9" w:rsidR="00537A71" w:rsidRDefault="00ED4C0A" w:rsidP="0036130C">
      <w:pPr>
        <w:pStyle w:val="NormalArial"/>
      </w:pPr>
      <w:r>
        <w:t>T</w:t>
      </w:r>
      <w:r w:rsidR="004A332F">
        <w:t>he Assessment Team found timely and appropriate referrals were made for consumers</w:t>
      </w:r>
      <w:r w:rsidR="007A3F4B">
        <w:t xml:space="preserve"> to external organisations and providers of other care and services</w:t>
      </w:r>
      <w:r w:rsidR="007F75F1">
        <w:t>. C</w:t>
      </w:r>
      <w:r w:rsidR="0060752D">
        <w:t xml:space="preserve">onsumer care plans confirmed </w:t>
      </w:r>
      <w:r w:rsidR="00471C94">
        <w:t xml:space="preserve">referrals to </w:t>
      </w:r>
      <w:r w:rsidR="00671BEE">
        <w:t>allied health professionals</w:t>
      </w:r>
      <w:r w:rsidR="00FC180A">
        <w:t xml:space="preserve">, </w:t>
      </w:r>
      <w:r w:rsidR="00471C94">
        <w:t>community</w:t>
      </w:r>
      <w:r w:rsidR="00FC180A">
        <w:t>-based</w:t>
      </w:r>
      <w:r w:rsidR="00471C94">
        <w:t xml:space="preserve"> activities </w:t>
      </w:r>
      <w:r w:rsidR="007B7F78">
        <w:t>with the National Disability Insurance Scheme and cultural</w:t>
      </w:r>
      <w:r w:rsidR="00F81680">
        <w:t>ly diverse</w:t>
      </w:r>
      <w:r w:rsidR="007B7F78">
        <w:t xml:space="preserve"> community events</w:t>
      </w:r>
      <w:r w:rsidR="00FC180A">
        <w:t>. T</w:t>
      </w:r>
      <w:r w:rsidR="00F81680">
        <w:t xml:space="preserve">he Lifestyle Coordinator </w:t>
      </w:r>
      <w:r w:rsidR="00671BEE">
        <w:t>provided</w:t>
      </w:r>
      <w:r w:rsidR="00FC180A">
        <w:t xml:space="preserve"> additional</w:t>
      </w:r>
      <w:r w:rsidR="00671BEE">
        <w:t xml:space="preserve"> examples of referrals made to </w:t>
      </w:r>
      <w:r w:rsidR="00FC180A">
        <w:t>community services, hairdressers</w:t>
      </w:r>
      <w:r w:rsidR="008D660B">
        <w:t xml:space="preserve"> and entertainers.</w:t>
      </w:r>
    </w:p>
    <w:p w14:paraId="0CDAD22C" w14:textId="453C8DA0" w:rsidR="00537A71" w:rsidRDefault="008D660B" w:rsidP="0036130C">
      <w:pPr>
        <w:pStyle w:val="NormalArial"/>
      </w:pPr>
      <w:r>
        <w:t xml:space="preserve">Overall, consumers and </w:t>
      </w:r>
      <w:r w:rsidR="00086083">
        <w:t xml:space="preserve">consumer representatives interviewed </w:t>
      </w:r>
      <w:r w:rsidR="00EC0753">
        <w:t xml:space="preserve">said the service provides food and meals that are suitable in quality, quantity and variety. </w:t>
      </w:r>
      <w:r w:rsidR="00754100">
        <w:t>Consumers and consumer representatives described the variety of meal choices and availability of food between meals.</w:t>
      </w:r>
      <w:r w:rsidR="004A6171">
        <w:t xml:space="preserve"> </w:t>
      </w:r>
      <w:r w:rsidR="00B95BC3">
        <w:t>Consumer dietary needs and preferences were evidenced to influence menu choice and</w:t>
      </w:r>
      <w:r w:rsidR="00A10919">
        <w:t xml:space="preserve"> individual consumer preferences were accommodated, with </w:t>
      </w:r>
      <w:r w:rsidR="00290341">
        <w:t xml:space="preserve">dietary requirements, allergies and preferences noted on consumer meal trays. </w:t>
      </w:r>
      <w:r w:rsidR="005F7571">
        <w:t xml:space="preserve">Dietician recommendations </w:t>
      </w:r>
      <w:r w:rsidR="00F80310">
        <w:t>influence</w:t>
      </w:r>
      <w:r w:rsidR="005F7571">
        <w:t xml:space="preserve"> </w:t>
      </w:r>
      <w:r w:rsidR="00CD540C">
        <w:t xml:space="preserve">meal </w:t>
      </w:r>
      <w:r w:rsidR="00683EA0">
        <w:t xml:space="preserve">preparation </w:t>
      </w:r>
      <w:r w:rsidR="00F80310">
        <w:t xml:space="preserve">and nutritional value </w:t>
      </w:r>
      <w:r w:rsidR="00BD6EE0">
        <w:t xml:space="preserve">and menus </w:t>
      </w:r>
      <w:r w:rsidR="00F835FA">
        <w:t xml:space="preserve">are </w:t>
      </w:r>
      <w:r w:rsidR="00531ACC">
        <w:t>reflect</w:t>
      </w:r>
      <w:r w:rsidR="00F835FA">
        <w:t>ive of</w:t>
      </w:r>
      <w:r w:rsidR="00BD6EE0">
        <w:t xml:space="preserve"> seasonal changes</w:t>
      </w:r>
      <w:r w:rsidR="00F835FA">
        <w:t xml:space="preserve"> and </w:t>
      </w:r>
      <w:r w:rsidR="00F80310">
        <w:t>consumer feedback on meal choices</w:t>
      </w:r>
      <w:r w:rsidR="00BC2F42">
        <w:t>.</w:t>
      </w:r>
    </w:p>
    <w:p w14:paraId="501F788E" w14:textId="0C5C56F7" w:rsidR="00537A71" w:rsidRDefault="00232480" w:rsidP="0036130C">
      <w:pPr>
        <w:pStyle w:val="NormalArial"/>
      </w:pPr>
      <w:r>
        <w:t>Consumers and consumer representatives interviewed felt safe when using lifestyle and personal care equipment</w:t>
      </w:r>
      <w:r w:rsidR="00DB7143">
        <w:t xml:space="preserve">. </w:t>
      </w:r>
      <w:r w:rsidR="004F60C2">
        <w:t xml:space="preserve">The Assessment Team observed lifestyle and personal care equipment to be suitable, clean and well-maintained. </w:t>
      </w:r>
      <w:r w:rsidR="00DB7143">
        <w:t>Staff described equipment safety</w:t>
      </w:r>
      <w:r w:rsidR="00E22381">
        <w:t xml:space="preserve">, cleaning and infection control and demonstrated an understanding of reporting </w:t>
      </w:r>
      <w:r w:rsidR="00FE225B">
        <w:t xml:space="preserve">faulty equipment. Preventative maintenance was </w:t>
      </w:r>
      <w:r w:rsidR="004A1197">
        <w:t>scheduled and completed to ensure equipment was safe, clean and well-maintained.</w:t>
      </w:r>
    </w:p>
    <w:p w14:paraId="127AA26A" w14:textId="6A746E2D" w:rsidR="00ED4C0A" w:rsidRDefault="00ED4C0A" w:rsidP="0036130C">
      <w:pPr>
        <w:pStyle w:val="NormalArial"/>
      </w:pPr>
      <w:r>
        <w:t xml:space="preserve">Accordingly, I find </w:t>
      </w:r>
      <w:r w:rsidR="00526050">
        <w:t>requirements 4(3)(a), 4(3)(b), 4(3)(c), 4(3)(d), 4(3)(e), 4(3)(f) and 4(3)(g) are compliant.</w:t>
      </w:r>
    </w:p>
    <w:p w14:paraId="70BC3511" w14:textId="71F14636" w:rsidR="002B0C90" w:rsidRPr="00262C0B" w:rsidRDefault="002B0C90" w:rsidP="0036130C">
      <w:pPr>
        <w:pStyle w:val="NormalArial"/>
      </w:pPr>
      <w:r>
        <w:br w:type="page"/>
      </w:r>
    </w:p>
    <w:p w14:paraId="7F4CCE4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BF112B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092526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87141A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55138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6D46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5EF9E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49702DA" w14:textId="25BB7B8F" w:rsidR="00FC045E" w:rsidRPr="00996FAF" w:rsidRDefault="00FE44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354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74F73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9F91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7355D7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54F875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70881E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C6C5E92" w14:textId="5903B965" w:rsidR="00FC045E" w:rsidRPr="00996FAF" w:rsidRDefault="00FE44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354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15215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C82D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A757DF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86DC46C" w14:textId="4734D491" w:rsidR="00FC045E" w:rsidRPr="00996FAF" w:rsidRDefault="00FE44B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3540A">
                  <w:rPr>
                    <w:rFonts w:ascii="Arial" w:hAnsi="Arial" w:cs="Arial"/>
                    <w:color w:val="auto"/>
                  </w:rPr>
                  <w:t>Compliant</w:t>
                </w:r>
              </w:sdtContent>
            </w:sdt>
            <w:r w:rsidR="00FC045E" w:rsidRPr="00996FAF" w:rsidDel="00640D2A">
              <w:rPr>
                <w:rFonts w:ascii="Arial" w:hAnsi="Arial" w:cs="Arial"/>
                <w:color w:val="0000FF"/>
              </w:rPr>
              <w:t xml:space="preserve"> </w:t>
            </w:r>
          </w:p>
        </w:tc>
      </w:tr>
    </w:tbl>
    <w:p w14:paraId="43AD436D" w14:textId="77777777" w:rsidR="002B0C90" w:rsidRDefault="002B0C90" w:rsidP="002B0C90">
      <w:pPr>
        <w:pStyle w:val="Heading20"/>
      </w:pPr>
      <w:r>
        <w:t>Findings</w:t>
      </w:r>
    </w:p>
    <w:p w14:paraId="46757A6D" w14:textId="4502DB52" w:rsidR="00806A6D" w:rsidRDefault="00806A6D" w:rsidP="00806A6D">
      <w:pPr>
        <w:pStyle w:val="NormalArial"/>
      </w:pPr>
      <w:r>
        <w:t>This Quality Standard is compliant as 3 of the 3 requirements have been assessed as compliant.</w:t>
      </w:r>
    </w:p>
    <w:p w14:paraId="23DC87C8" w14:textId="4B46A137" w:rsidR="00D46386" w:rsidRDefault="00A84056" w:rsidP="0036130C">
      <w:pPr>
        <w:pStyle w:val="NormalArial"/>
      </w:pPr>
      <w:r>
        <w:t xml:space="preserve">Most </w:t>
      </w:r>
      <w:r w:rsidR="00B62A3A">
        <w:t>c</w:t>
      </w:r>
      <w:r w:rsidR="001D3CBF">
        <w:t xml:space="preserve">onsumers and consumer representatives interviewed felt safe, comfortable and </w:t>
      </w:r>
      <w:r w:rsidR="00B62A3A">
        <w:t>at home in the service environment</w:t>
      </w:r>
      <w:r w:rsidR="00F63CFB">
        <w:t xml:space="preserve">. </w:t>
      </w:r>
      <w:r w:rsidR="00C15EC5">
        <w:t xml:space="preserve">The Assessment Team observed </w:t>
      </w:r>
      <w:r w:rsidR="00DB547D">
        <w:t>the main reception area was welcoming, clean, well</w:t>
      </w:r>
      <w:r w:rsidR="00BC37C3">
        <w:t>-</w:t>
      </w:r>
      <w:r w:rsidR="00DB547D">
        <w:t>maintained and encouraged a sense of belonging</w:t>
      </w:r>
      <w:r w:rsidR="00FA4E24">
        <w:t xml:space="preserve">, with several indoor and outdoor areas available for socialisation of consumers and visitors. </w:t>
      </w:r>
      <w:r w:rsidR="00DB547D">
        <w:t xml:space="preserve"> </w:t>
      </w:r>
      <w:r w:rsidR="00E969C2">
        <w:t>For most consumers the layout of the building was easy to understand, with col</w:t>
      </w:r>
      <w:r w:rsidR="00B14D92">
        <w:t xml:space="preserve">oured </w:t>
      </w:r>
      <w:r w:rsidR="00E969C2">
        <w:t>railings, consumer photos on room doors, good lighting and signage to assi</w:t>
      </w:r>
      <w:r w:rsidR="00B14D92">
        <w:t>st with navigation.</w:t>
      </w:r>
      <w:r w:rsidR="0062103D">
        <w:t xml:space="preserve"> </w:t>
      </w:r>
    </w:p>
    <w:p w14:paraId="787FFCED" w14:textId="7465EF20" w:rsidR="00FA4E24" w:rsidRPr="00B50DE8" w:rsidRDefault="00C60407" w:rsidP="0036130C">
      <w:pPr>
        <w:pStyle w:val="NormalArial"/>
        <w:rPr>
          <w:color w:val="auto"/>
        </w:rPr>
      </w:pPr>
      <w:r>
        <w:t xml:space="preserve">Most </w:t>
      </w:r>
      <w:r w:rsidR="00526B30">
        <w:t xml:space="preserve">consumers and consumer representatives </w:t>
      </w:r>
      <w:r w:rsidR="006D1D6C">
        <w:t>said the service is clean, well maintained and a nice place to live.</w:t>
      </w:r>
      <w:r w:rsidR="0059381F">
        <w:t xml:space="preserve"> Consumers freely access all indoor and outdoor areas, including a small courtyard</w:t>
      </w:r>
      <w:r w:rsidR="00C818CC">
        <w:t>.</w:t>
      </w:r>
      <w:r w:rsidR="0083361C">
        <w:t xml:space="preserve"> </w:t>
      </w:r>
      <w:r w:rsidR="004A4A3A">
        <w:t>The general décor of the service, including</w:t>
      </w:r>
      <w:r w:rsidR="00365257">
        <w:t xml:space="preserve"> flooring,</w:t>
      </w:r>
      <w:r w:rsidR="004A4A3A">
        <w:t xml:space="preserve"> art and </w:t>
      </w:r>
      <w:r w:rsidR="00365257">
        <w:t xml:space="preserve">decorations, appeared clean, well maintained and comfortable. </w:t>
      </w:r>
      <w:r w:rsidR="0083361C" w:rsidRPr="00B50DE8">
        <w:rPr>
          <w:color w:val="auto"/>
        </w:rPr>
        <w:t xml:space="preserve">Consumers </w:t>
      </w:r>
      <w:r w:rsidR="00B50DE8">
        <w:rPr>
          <w:color w:val="auto"/>
        </w:rPr>
        <w:t>under</w:t>
      </w:r>
      <w:r w:rsidR="00AD565B" w:rsidRPr="00B50DE8">
        <w:rPr>
          <w:color w:val="auto"/>
        </w:rPr>
        <w:t xml:space="preserve"> environment</w:t>
      </w:r>
      <w:r w:rsidR="00B50DE8">
        <w:rPr>
          <w:color w:val="auto"/>
        </w:rPr>
        <w:t>al</w:t>
      </w:r>
      <w:r w:rsidR="00AD565B" w:rsidRPr="00B50DE8">
        <w:rPr>
          <w:color w:val="auto"/>
        </w:rPr>
        <w:t xml:space="preserve"> restraint were able to access outside areas </w:t>
      </w:r>
      <w:r w:rsidR="00821680" w:rsidRPr="00B50DE8">
        <w:rPr>
          <w:color w:val="auto"/>
        </w:rPr>
        <w:t>with the accompaniment of family, friends or staff members.</w:t>
      </w:r>
      <w:r w:rsidR="00DB4DB9" w:rsidRPr="00B50DE8">
        <w:rPr>
          <w:color w:val="auto"/>
        </w:rPr>
        <w:t xml:space="preserve"> </w:t>
      </w:r>
      <w:r w:rsidR="007712EC" w:rsidRPr="00B50DE8">
        <w:rPr>
          <w:color w:val="auto"/>
        </w:rPr>
        <w:t>A secure access point screens all visitors and consumers entering leaving the building.</w:t>
      </w:r>
    </w:p>
    <w:p w14:paraId="6ADBF1BD" w14:textId="39276A07" w:rsidR="00C53D14" w:rsidRDefault="00BC37C3" w:rsidP="0036130C">
      <w:pPr>
        <w:pStyle w:val="NormalArial"/>
      </w:pPr>
      <w:r>
        <w:t>Consumers and consumer representatives interviewed were happy with the quality and comfort of furniture and fittings and said equipment was safe, clean and well-maintained.</w:t>
      </w:r>
      <w:r w:rsidR="00783BDA">
        <w:t xml:space="preserve"> Staff interviewed </w:t>
      </w:r>
      <w:r w:rsidR="006C20CC">
        <w:t xml:space="preserve">described </w:t>
      </w:r>
      <w:r w:rsidR="00C34796">
        <w:t xml:space="preserve">equipment checking processes and </w:t>
      </w:r>
      <w:r w:rsidR="00C55023">
        <w:t>equipment reporting for maintenance</w:t>
      </w:r>
      <w:r w:rsidR="00274CB2">
        <w:t xml:space="preserve">. The Assessment Team observed </w:t>
      </w:r>
      <w:r w:rsidR="00F608E4">
        <w:t xml:space="preserve">completed maintenance records and </w:t>
      </w:r>
      <w:r w:rsidR="00274CB2">
        <w:t>no outstanding maintenance issues</w:t>
      </w:r>
      <w:r w:rsidR="00F608E4">
        <w:t>.</w:t>
      </w:r>
      <w:r w:rsidR="00F30D57">
        <w:t xml:space="preserve"> </w:t>
      </w:r>
      <w:r w:rsidR="004842C3">
        <w:t>Furniture in communal and outdoor areas were clean, comfortable and in good condition and lifting equipment, wheelchairs and walkers were observed to be clean and well-maintained.</w:t>
      </w:r>
    </w:p>
    <w:p w14:paraId="69007C3F" w14:textId="5417B721" w:rsidR="002B0C90" w:rsidRPr="00262C0B" w:rsidRDefault="002B0C90" w:rsidP="0036130C">
      <w:pPr>
        <w:pStyle w:val="NormalArial"/>
      </w:pPr>
      <w:r>
        <w:br w:type="page"/>
      </w:r>
    </w:p>
    <w:p w14:paraId="52AB59F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066B5F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2A689A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9FCC03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463BC5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5F1F6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F45142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823E70D" w14:textId="33AF42CA" w:rsidR="00FC045E" w:rsidRPr="00996FAF" w:rsidRDefault="00FE44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354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6CDF2D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3DD8B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CAF75E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24C5E63" w14:textId="543D07FE" w:rsidR="00FC045E" w:rsidRPr="00996FAF" w:rsidRDefault="00FE44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F1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7EE32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EB5F6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1B7DF2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5F8310F" w14:textId="137296A1" w:rsidR="00FC045E" w:rsidRPr="00996FAF" w:rsidRDefault="00FE44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354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B72C19D"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DCBBF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A249F9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A0A6288" w14:textId="362D0751" w:rsidR="00FC045E" w:rsidRPr="00996FAF" w:rsidRDefault="00FE44B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3540A">
                  <w:rPr>
                    <w:rFonts w:ascii="Arial" w:hAnsi="Arial" w:cs="Arial"/>
                    <w:color w:val="auto"/>
                  </w:rPr>
                  <w:t>Compliant</w:t>
                </w:r>
              </w:sdtContent>
            </w:sdt>
            <w:r w:rsidR="00FC045E" w:rsidRPr="00996FAF" w:rsidDel="00640D2A">
              <w:rPr>
                <w:rFonts w:ascii="Arial" w:hAnsi="Arial" w:cs="Arial"/>
                <w:color w:val="0000FF"/>
              </w:rPr>
              <w:t xml:space="preserve"> </w:t>
            </w:r>
          </w:p>
        </w:tc>
      </w:tr>
    </w:tbl>
    <w:p w14:paraId="0C7A8572" w14:textId="77777777" w:rsidR="00D87E7C" w:rsidRDefault="00D87E7C" w:rsidP="00D87E7C">
      <w:pPr>
        <w:pStyle w:val="Heading20"/>
      </w:pPr>
      <w:r w:rsidRPr="00996FAF">
        <w:t>Findings</w:t>
      </w:r>
    </w:p>
    <w:p w14:paraId="0CB64060" w14:textId="63CFC377" w:rsidR="00AF1534" w:rsidRDefault="00AF1534" w:rsidP="00AF1534">
      <w:pPr>
        <w:pStyle w:val="NormalArial"/>
      </w:pPr>
      <w:r>
        <w:t>This Quality Standard is compliant as 4 of the 4 requirements have been assessed as compliant.</w:t>
      </w:r>
    </w:p>
    <w:p w14:paraId="0909DE4C" w14:textId="2CBCBB41" w:rsidR="00AF1534" w:rsidRDefault="00AF1534" w:rsidP="00AF1534">
      <w:pPr>
        <w:pStyle w:val="NormalArial"/>
      </w:pPr>
      <w:r>
        <w:t>Consumers and consumer representatives interviewed felt staff and management were approachable should they wish to provide feedback or make a complaint and that appropriate action would be taken. Staff interviewed discussed management of verbal and written complaints in accordance with organisation policy and procedures. The Assessment Team observed the consumer handbook contained information on making a complaint or feedback provision and feedback forms and feedback boxes were located at both the front entrance and on the first floor of the service.</w:t>
      </w:r>
    </w:p>
    <w:p w14:paraId="3E8DC82B" w14:textId="67066C14" w:rsidR="001837A7" w:rsidRPr="007E4921" w:rsidRDefault="00192CC4" w:rsidP="0036130C">
      <w:pPr>
        <w:pStyle w:val="NormalArial"/>
        <w:rPr>
          <w:color w:val="auto"/>
        </w:rPr>
      </w:pPr>
      <w:r w:rsidRPr="007E4921">
        <w:rPr>
          <w:color w:val="auto"/>
        </w:rPr>
        <w:t>The Assessment Team observed</w:t>
      </w:r>
      <w:r w:rsidR="00F140C9" w:rsidRPr="007E4921">
        <w:rPr>
          <w:color w:val="auto"/>
        </w:rPr>
        <w:t xml:space="preserve"> various</w:t>
      </w:r>
      <w:r w:rsidR="00B332CF" w:rsidRPr="007E4921">
        <w:rPr>
          <w:color w:val="auto"/>
        </w:rPr>
        <w:t xml:space="preserve"> advocacy brochures at the front of the service</w:t>
      </w:r>
      <w:r w:rsidR="00F140C9" w:rsidRPr="007E4921">
        <w:rPr>
          <w:color w:val="auto"/>
        </w:rPr>
        <w:t xml:space="preserve"> which included Older Persons Advocacy Network and the Commission. Staff interviewed</w:t>
      </w:r>
      <w:r w:rsidR="00764AD4" w:rsidRPr="007E4921">
        <w:rPr>
          <w:color w:val="auto"/>
        </w:rPr>
        <w:t xml:space="preserve"> described the cultural diversity of consumers</w:t>
      </w:r>
      <w:r w:rsidR="00FE4B66" w:rsidRPr="007E4921">
        <w:rPr>
          <w:color w:val="auto"/>
        </w:rPr>
        <w:t xml:space="preserve"> and how communication has developed through learning consumer natural gestures, with the </w:t>
      </w:r>
      <w:r w:rsidR="002D6C55" w:rsidRPr="007E4921">
        <w:rPr>
          <w:color w:val="auto"/>
        </w:rPr>
        <w:t xml:space="preserve">engagement of staff with shared languages </w:t>
      </w:r>
      <w:r w:rsidR="00DC0FEF" w:rsidRPr="007E4921">
        <w:rPr>
          <w:color w:val="auto"/>
        </w:rPr>
        <w:t xml:space="preserve">to facilitate interpretation and </w:t>
      </w:r>
      <w:r w:rsidR="00DB765F" w:rsidRPr="007E4921">
        <w:rPr>
          <w:color w:val="auto"/>
        </w:rPr>
        <w:t xml:space="preserve">communication with </w:t>
      </w:r>
      <w:r w:rsidR="00DC0FEF" w:rsidRPr="007E4921">
        <w:rPr>
          <w:color w:val="auto"/>
        </w:rPr>
        <w:t>consumers</w:t>
      </w:r>
      <w:r w:rsidR="004669B4" w:rsidRPr="007E4921">
        <w:rPr>
          <w:color w:val="auto"/>
        </w:rPr>
        <w:t xml:space="preserve"> if</w:t>
      </w:r>
      <w:r w:rsidR="00FE4B66" w:rsidRPr="007E4921">
        <w:rPr>
          <w:color w:val="auto"/>
        </w:rPr>
        <w:t xml:space="preserve"> required</w:t>
      </w:r>
      <w:r w:rsidR="00DC0FEF" w:rsidRPr="007E4921">
        <w:rPr>
          <w:color w:val="auto"/>
        </w:rPr>
        <w:t>.</w:t>
      </w:r>
      <w:r w:rsidR="005E45FE" w:rsidRPr="007E4921">
        <w:rPr>
          <w:color w:val="auto"/>
        </w:rPr>
        <w:t xml:space="preserve"> </w:t>
      </w:r>
      <w:r w:rsidR="00D31BAE" w:rsidRPr="007E4921">
        <w:rPr>
          <w:color w:val="auto"/>
        </w:rPr>
        <w:t xml:space="preserve">Management </w:t>
      </w:r>
      <w:r w:rsidR="00616ADF" w:rsidRPr="007E4921">
        <w:rPr>
          <w:color w:val="auto"/>
        </w:rPr>
        <w:t>referenced</w:t>
      </w:r>
      <w:r w:rsidR="00D31BAE" w:rsidRPr="007E4921">
        <w:rPr>
          <w:color w:val="auto"/>
        </w:rPr>
        <w:t xml:space="preserve"> the consumer handbook and agreement</w:t>
      </w:r>
      <w:r w:rsidR="00550149" w:rsidRPr="007E4921">
        <w:rPr>
          <w:color w:val="auto"/>
        </w:rPr>
        <w:t xml:space="preserve"> information </w:t>
      </w:r>
      <w:r w:rsidR="00927E2C" w:rsidRPr="007E4921">
        <w:rPr>
          <w:color w:val="auto"/>
        </w:rPr>
        <w:t xml:space="preserve">which included access information for the </w:t>
      </w:r>
      <w:r w:rsidR="00550149" w:rsidRPr="007E4921">
        <w:rPr>
          <w:color w:val="auto"/>
        </w:rPr>
        <w:t>Older Persons Advocacy Network</w:t>
      </w:r>
      <w:r w:rsidR="00126687" w:rsidRPr="007E4921">
        <w:rPr>
          <w:color w:val="auto"/>
        </w:rPr>
        <w:t xml:space="preserve">, however were unable to provide </w:t>
      </w:r>
      <w:r w:rsidR="00314A00" w:rsidRPr="007E4921">
        <w:rPr>
          <w:color w:val="auto"/>
        </w:rPr>
        <w:t>evidence of when this was used to support a family with n</w:t>
      </w:r>
      <w:r w:rsidR="00A83401" w:rsidRPr="007E4921">
        <w:rPr>
          <w:color w:val="auto"/>
        </w:rPr>
        <w:t xml:space="preserve">eeds. </w:t>
      </w:r>
    </w:p>
    <w:p w14:paraId="75656D55" w14:textId="2F2BB0A8" w:rsidR="003E501A" w:rsidRPr="007E4921" w:rsidRDefault="001837A7" w:rsidP="0036130C">
      <w:pPr>
        <w:pStyle w:val="NormalArial"/>
        <w:rPr>
          <w:color w:val="auto"/>
        </w:rPr>
      </w:pPr>
      <w:r w:rsidRPr="007E4921">
        <w:rPr>
          <w:color w:val="auto"/>
        </w:rPr>
        <w:t>The Approved Provider responded to the site audit report</w:t>
      </w:r>
      <w:r w:rsidR="004B2742" w:rsidRPr="007E4921">
        <w:rPr>
          <w:color w:val="auto"/>
        </w:rPr>
        <w:t xml:space="preserve"> </w:t>
      </w:r>
      <w:r w:rsidR="002F35F4" w:rsidRPr="007E4921">
        <w:rPr>
          <w:color w:val="auto"/>
        </w:rPr>
        <w:t xml:space="preserve">noting the </w:t>
      </w:r>
      <w:r w:rsidR="00885F6E" w:rsidRPr="007E4921">
        <w:rPr>
          <w:color w:val="auto"/>
        </w:rPr>
        <w:t>numerous</w:t>
      </w:r>
      <w:r w:rsidR="002F35F4" w:rsidRPr="007E4921">
        <w:rPr>
          <w:color w:val="auto"/>
        </w:rPr>
        <w:t xml:space="preserve"> measures in place for consumers to provide feedback </w:t>
      </w:r>
      <w:r w:rsidR="002427F4" w:rsidRPr="007E4921">
        <w:rPr>
          <w:color w:val="auto"/>
        </w:rPr>
        <w:t>detailed in</w:t>
      </w:r>
      <w:r w:rsidR="000C3CEB" w:rsidRPr="007E4921">
        <w:rPr>
          <w:color w:val="auto"/>
        </w:rPr>
        <w:t xml:space="preserve"> </w:t>
      </w:r>
      <w:r w:rsidR="00AE3346" w:rsidRPr="007E4921">
        <w:rPr>
          <w:color w:val="auto"/>
        </w:rPr>
        <w:t>the Welcome Home guide which is provided to all residences</w:t>
      </w:r>
      <w:r w:rsidR="00E8221E" w:rsidRPr="007E4921">
        <w:rPr>
          <w:color w:val="auto"/>
        </w:rPr>
        <w:t xml:space="preserve"> and hardcopy feedback forms</w:t>
      </w:r>
      <w:r w:rsidR="00885F6E" w:rsidRPr="007E4921">
        <w:rPr>
          <w:color w:val="auto"/>
        </w:rPr>
        <w:t xml:space="preserve"> </w:t>
      </w:r>
      <w:r w:rsidR="00D011E7" w:rsidRPr="007E4921">
        <w:rPr>
          <w:color w:val="auto"/>
        </w:rPr>
        <w:t xml:space="preserve">available </w:t>
      </w:r>
      <w:r w:rsidR="00885F6E" w:rsidRPr="007E4921">
        <w:rPr>
          <w:color w:val="auto"/>
        </w:rPr>
        <w:t>at various locations</w:t>
      </w:r>
      <w:r w:rsidR="003A665D" w:rsidRPr="007E4921">
        <w:rPr>
          <w:color w:val="auto"/>
        </w:rPr>
        <w:t xml:space="preserve">. </w:t>
      </w:r>
      <w:r w:rsidR="00894329" w:rsidRPr="007E4921">
        <w:rPr>
          <w:color w:val="auto"/>
        </w:rPr>
        <w:t>All s</w:t>
      </w:r>
      <w:r w:rsidR="00565528" w:rsidRPr="007E4921">
        <w:rPr>
          <w:color w:val="auto"/>
        </w:rPr>
        <w:t xml:space="preserve">taff </w:t>
      </w:r>
      <w:r w:rsidR="00894329" w:rsidRPr="007E4921">
        <w:rPr>
          <w:color w:val="auto"/>
        </w:rPr>
        <w:t xml:space="preserve">complete </w:t>
      </w:r>
      <w:r w:rsidR="00565528" w:rsidRPr="007E4921">
        <w:rPr>
          <w:color w:val="auto"/>
        </w:rPr>
        <w:t xml:space="preserve">feedback </w:t>
      </w:r>
      <w:r w:rsidR="00894329" w:rsidRPr="007E4921">
        <w:rPr>
          <w:color w:val="auto"/>
        </w:rPr>
        <w:t xml:space="preserve">and </w:t>
      </w:r>
      <w:r w:rsidR="00C12C26" w:rsidRPr="007E4921">
        <w:rPr>
          <w:color w:val="auto"/>
        </w:rPr>
        <w:t>complaints training</w:t>
      </w:r>
      <w:r w:rsidR="00885F6E" w:rsidRPr="007E4921">
        <w:rPr>
          <w:color w:val="auto"/>
        </w:rPr>
        <w:t xml:space="preserve">. Materials promoting advocacy services including Older Personal Advocacy Network and </w:t>
      </w:r>
      <w:r w:rsidR="0013610D" w:rsidRPr="007E4921">
        <w:rPr>
          <w:color w:val="auto"/>
        </w:rPr>
        <w:t>Disability Advocacy Network Australia</w:t>
      </w:r>
      <w:r w:rsidR="00D011E7" w:rsidRPr="007E4921">
        <w:rPr>
          <w:color w:val="auto"/>
        </w:rPr>
        <w:t xml:space="preserve"> are available and the Welcome Home guide </w:t>
      </w:r>
      <w:r w:rsidR="00C12C26" w:rsidRPr="007E4921">
        <w:rPr>
          <w:color w:val="auto"/>
        </w:rPr>
        <w:t xml:space="preserve">explains how staff </w:t>
      </w:r>
      <w:r w:rsidR="00C93A1E" w:rsidRPr="007E4921">
        <w:rPr>
          <w:color w:val="auto"/>
        </w:rPr>
        <w:t xml:space="preserve">can assist with connection to translation services upon request. </w:t>
      </w:r>
      <w:r w:rsidR="003E501A" w:rsidRPr="007E4921">
        <w:rPr>
          <w:color w:val="auto"/>
        </w:rPr>
        <w:t>Information about external advocacy and complaint services are available in multiple languages including English, Arabic, Traditional Chinese</w:t>
      </w:r>
      <w:r w:rsidR="003F3A56" w:rsidRPr="007E4921">
        <w:rPr>
          <w:color w:val="auto"/>
        </w:rPr>
        <w:t xml:space="preserve">, Chinese (simple), Greek and Italian. </w:t>
      </w:r>
      <w:r w:rsidR="00F3595F" w:rsidRPr="007E4921">
        <w:rPr>
          <w:color w:val="auto"/>
        </w:rPr>
        <w:t xml:space="preserve">Staff are aware of </w:t>
      </w:r>
      <w:r w:rsidR="00A10512" w:rsidRPr="007E4921">
        <w:rPr>
          <w:color w:val="auto"/>
        </w:rPr>
        <w:t>how to access</w:t>
      </w:r>
      <w:r w:rsidR="003F5E4B" w:rsidRPr="007E4921">
        <w:rPr>
          <w:color w:val="auto"/>
        </w:rPr>
        <w:t xml:space="preserve"> and download</w:t>
      </w:r>
      <w:r w:rsidR="00A10512" w:rsidRPr="007E4921">
        <w:rPr>
          <w:color w:val="auto"/>
        </w:rPr>
        <w:t xml:space="preserve"> the translated guidelines through the</w:t>
      </w:r>
      <w:r w:rsidR="00F3595F" w:rsidRPr="007E4921">
        <w:rPr>
          <w:color w:val="auto"/>
        </w:rPr>
        <w:t xml:space="preserve"> Opal website</w:t>
      </w:r>
      <w:r w:rsidR="003F5E4B" w:rsidRPr="007E4921">
        <w:rPr>
          <w:color w:val="auto"/>
        </w:rPr>
        <w:t>, which are also available at front reception.</w:t>
      </w:r>
    </w:p>
    <w:p w14:paraId="699859FA" w14:textId="1FAA3844" w:rsidR="0047662E" w:rsidRPr="007E4921" w:rsidRDefault="00972110" w:rsidP="0036130C">
      <w:pPr>
        <w:pStyle w:val="NormalArial"/>
        <w:rPr>
          <w:color w:val="auto"/>
        </w:rPr>
      </w:pPr>
      <w:r w:rsidRPr="007E4921">
        <w:rPr>
          <w:color w:val="auto"/>
        </w:rPr>
        <w:t>The Approved Provider discussed the</w:t>
      </w:r>
      <w:r w:rsidR="008B7BF3" w:rsidRPr="007E4921">
        <w:rPr>
          <w:color w:val="auto"/>
        </w:rPr>
        <w:t>ir survey program</w:t>
      </w:r>
      <w:r w:rsidR="0034087D" w:rsidRPr="007E4921">
        <w:rPr>
          <w:color w:val="auto"/>
        </w:rPr>
        <w:t xml:space="preserve"> which is designed for the cultural diversity of consumers</w:t>
      </w:r>
      <w:r w:rsidR="000C4305" w:rsidRPr="007E4921">
        <w:rPr>
          <w:color w:val="auto"/>
        </w:rPr>
        <w:t>, which has been translated into multiple languages including Chinese Simplified, Chinese Traditional, Greek, Arabic, Macedonian, Korean, French</w:t>
      </w:r>
      <w:r w:rsidR="00420295" w:rsidRPr="007E4921">
        <w:rPr>
          <w:color w:val="auto"/>
        </w:rPr>
        <w:t xml:space="preserve">, Spanish and </w:t>
      </w:r>
      <w:r w:rsidR="00420295" w:rsidRPr="007E4921">
        <w:rPr>
          <w:color w:val="auto"/>
        </w:rPr>
        <w:lastRenderedPageBreak/>
        <w:t xml:space="preserve">Tagalog. Lifestyle coordinators have been specifically trained to support consumers to </w:t>
      </w:r>
      <w:r w:rsidR="00AC4407" w:rsidRPr="007E4921">
        <w:rPr>
          <w:color w:val="auto"/>
        </w:rPr>
        <w:t>complete the surveys freely, independently and anonymously.</w:t>
      </w:r>
      <w:r w:rsidR="004323CD" w:rsidRPr="007E4921">
        <w:rPr>
          <w:color w:val="auto"/>
        </w:rPr>
        <w:t xml:space="preserve"> </w:t>
      </w:r>
      <w:r w:rsidR="0047662E" w:rsidRPr="007E4921">
        <w:rPr>
          <w:color w:val="auto"/>
        </w:rPr>
        <w:t>Customised dementia-friendly</w:t>
      </w:r>
      <w:r w:rsidR="004323CD" w:rsidRPr="007E4921">
        <w:rPr>
          <w:color w:val="auto"/>
        </w:rPr>
        <w:t xml:space="preserve"> surveys have also been </w:t>
      </w:r>
      <w:r w:rsidR="0047662E" w:rsidRPr="007E4921">
        <w:rPr>
          <w:color w:val="auto"/>
        </w:rPr>
        <w:t>developed.</w:t>
      </w:r>
      <w:r w:rsidR="00D65985" w:rsidRPr="007E4921">
        <w:rPr>
          <w:color w:val="auto"/>
        </w:rPr>
        <w:t xml:space="preserve"> </w:t>
      </w:r>
      <w:r w:rsidR="00C153D8" w:rsidRPr="007E4921">
        <w:rPr>
          <w:color w:val="auto"/>
        </w:rPr>
        <w:t>Additionally, t</w:t>
      </w:r>
      <w:r w:rsidR="0047662E" w:rsidRPr="007E4921">
        <w:rPr>
          <w:color w:val="auto"/>
        </w:rPr>
        <w:t>he Approved Provider noted staff are required to wear flag pins to indicate if they speak a second language</w:t>
      </w:r>
      <w:r w:rsidR="00D65985" w:rsidRPr="007E4921">
        <w:rPr>
          <w:color w:val="auto"/>
        </w:rPr>
        <w:t xml:space="preserve"> which supports </w:t>
      </w:r>
      <w:r w:rsidR="001C6CAF" w:rsidRPr="007E4921">
        <w:rPr>
          <w:color w:val="auto"/>
        </w:rPr>
        <w:t xml:space="preserve">the ability of the service to </w:t>
      </w:r>
      <w:r w:rsidR="00572E09" w:rsidRPr="007E4921">
        <w:rPr>
          <w:color w:val="auto"/>
        </w:rPr>
        <w:t>consistently promote translation and advocacy services</w:t>
      </w:r>
      <w:r w:rsidR="004531F7" w:rsidRPr="007E4921">
        <w:rPr>
          <w:color w:val="auto"/>
        </w:rPr>
        <w:t xml:space="preserve"> and facilitate feedback from consumers. </w:t>
      </w:r>
    </w:p>
    <w:p w14:paraId="638DEC50" w14:textId="30FD0B23" w:rsidR="00794E5B" w:rsidRPr="00A30573" w:rsidRDefault="00AA49D7" w:rsidP="0036130C">
      <w:pPr>
        <w:pStyle w:val="NormalArial"/>
        <w:rPr>
          <w:color w:val="auto"/>
        </w:rPr>
      </w:pPr>
      <w:r w:rsidRPr="00A30573">
        <w:rPr>
          <w:color w:val="auto"/>
        </w:rPr>
        <w:t xml:space="preserve">I acknowledge the </w:t>
      </w:r>
      <w:r w:rsidR="00651CEA" w:rsidRPr="00A30573">
        <w:rPr>
          <w:color w:val="auto"/>
        </w:rPr>
        <w:t>efforts of the service to facilitate communication with consumers</w:t>
      </w:r>
      <w:r w:rsidR="00203C1C" w:rsidRPr="00A30573">
        <w:rPr>
          <w:color w:val="auto"/>
        </w:rPr>
        <w:t xml:space="preserve"> from diverse cultural backgrounds and </w:t>
      </w:r>
      <w:r w:rsidR="00773C06" w:rsidRPr="00A30573">
        <w:rPr>
          <w:color w:val="auto"/>
        </w:rPr>
        <w:t>those with dementia</w:t>
      </w:r>
      <w:r w:rsidR="00DF6235" w:rsidRPr="00A30573">
        <w:rPr>
          <w:color w:val="auto"/>
        </w:rPr>
        <w:t xml:space="preserve">. </w:t>
      </w:r>
      <w:r w:rsidR="00794E5B" w:rsidRPr="00A30573">
        <w:rPr>
          <w:color w:val="auto"/>
        </w:rPr>
        <w:t xml:space="preserve">Whilst </w:t>
      </w:r>
      <w:r w:rsidR="007D74C3" w:rsidRPr="00A30573">
        <w:rPr>
          <w:color w:val="auto"/>
        </w:rPr>
        <w:t xml:space="preserve">noting the findings </w:t>
      </w:r>
      <w:r w:rsidR="00794E5B" w:rsidRPr="00A30573">
        <w:rPr>
          <w:color w:val="auto"/>
        </w:rPr>
        <w:t xml:space="preserve">of the Assessment Team, I </w:t>
      </w:r>
      <w:r w:rsidR="0034199A" w:rsidRPr="00A30573">
        <w:rPr>
          <w:color w:val="auto"/>
        </w:rPr>
        <w:t xml:space="preserve">am satisfied the evidence provided by the Approved Provider </w:t>
      </w:r>
      <w:r w:rsidR="007B0D12" w:rsidRPr="00A30573">
        <w:rPr>
          <w:color w:val="auto"/>
        </w:rPr>
        <w:t>supports the availability of</w:t>
      </w:r>
      <w:r w:rsidR="00794E5B" w:rsidRPr="00A30573">
        <w:rPr>
          <w:color w:val="auto"/>
        </w:rPr>
        <w:t xml:space="preserve"> </w:t>
      </w:r>
      <w:r w:rsidR="00E35849" w:rsidRPr="00A30573">
        <w:rPr>
          <w:color w:val="auto"/>
        </w:rPr>
        <w:t>advocacy and language services to consumers to facilitate</w:t>
      </w:r>
      <w:r w:rsidR="00A825B6" w:rsidRPr="00A30573">
        <w:rPr>
          <w:color w:val="auto"/>
        </w:rPr>
        <w:t xml:space="preserve"> complaints and feedback</w:t>
      </w:r>
      <w:r w:rsidR="006B1CEC" w:rsidRPr="00A30573">
        <w:rPr>
          <w:color w:val="auto"/>
        </w:rPr>
        <w:t>.</w:t>
      </w:r>
    </w:p>
    <w:p w14:paraId="1B4B96BF" w14:textId="04A4F363" w:rsidR="00B51DA8" w:rsidRDefault="004171E6" w:rsidP="0036130C">
      <w:pPr>
        <w:pStyle w:val="NormalArial"/>
      </w:pPr>
      <w:r>
        <w:t xml:space="preserve">Most consumers interviewed reported staff apologise </w:t>
      </w:r>
      <w:r w:rsidR="00340C52">
        <w:t xml:space="preserve">to them when things go wrong and confirmed they worked with the service to </w:t>
      </w:r>
      <w:r w:rsidR="008A3DEF">
        <w:t>find solutions and appropriate action is taken.</w:t>
      </w:r>
      <w:r w:rsidR="00692192">
        <w:t xml:space="preserve"> One consumer described </w:t>
      </w:r>
      <w:r w:rsidR="00B51DA8">
        <w:t xml:space="preserve">actions taken by the service after making a complaint about </w:t>
      </w:r>
      <w:r w:rsidR="00795960">
        <w:t>some missing</w:t>
      </w:r>
      <w:r w:rsidR="00B51DA8">
        <w:t xml:space="preserve"> apparel, which was resolved to their satisfaction. </w:t>
      </w:r>
      <w:r w:rsidR="00795960">
        <w:t xml:space="preserve">Staff demonstrated an awareness of open disclosure </w:t>
      </w:r>
      <w:r w:rsidR="00FF2CA2">
        <w:t xml:space="preserve">and </w:t>
      </w:r>
      <w:r w:rsidR="005868A4">
        <w:t xml:space="preserve">described </w:t>
      </w:r>
      <w:r w:rsidR="001D2D55">
        <w:t>its</w:t>
      </w:r>
      <w:r w:rsidR="005868A4">
        <w:t xml:space="preserve"> relationship</w:t>
      </w:r>
      <w:r w:rsidR="00FF2CA2">
        <w:t xml:space="preserve"> to their roles and care provision. </w:t>
      </w:r>
    </w:p>
    <w:p w14:paraId="4ABBC38E" w14:textId="77777777" w:rsidR="000521CD" w:rsidRDefault="001D2D55" w:rsidP="0036130C">
      <w:pPr>
        <w:pStyle w:val="NormalArial"/>
      </w:pPr>
      <w:r>
        <w:t xml:space="preserve">Consumers and consumer representatives discussed their feedback </w:t>
      </w:r>
      <w:r w:rsidR="00013CBE">
        <w:t>was</w:t>
      </w:r>
      <w:r>
        <w:t xml:space="preserve"> used to improve the quality of care and services</w:t>
      </w:r>
      <w:r w:rsidR="00013CBE">
        <w:t xml:space="preserve">. Management described how consumer </w:t>
      </w:r>
      <w:r w:rsidR="002806AC">
        <w:t>feedback</w:t>
      </w:r>
      <w:r w:rsidR="005577BC">
        <w:t xml:space="preserve"> </w:t>
      </w:r>
      <w:r w:rsidR="002806AC">
        <w:t>improved</w:t>
      </w:r>
      <w:r w:rsidR="00306FAB">
        <w:t xml:space="preserve"> the provision of culturally appropriate food</w:t>
      </w:r>
      <w:r w:rsidR="00CB248E">
        <w:t xml:space="preserve">, </w:t>
      </w:r>
      <w:r w:rsidR="003E5F99">
        <w:t>promoted</w:t>
      </w:r>
      <w:r w:rsidR="00CB248E">
        <w:t xml:space="preserve"> food festivals </w:t>
      </w:r>
      <w:r w:rsidR="00624112">
        <w:t xml:space="preserve">in line with cultural calendars </w:t>
      </w:r>
      <w:r w:rsidR="00CB248E">
        <w:t>and</w:t>
      </w:r>
      <w:r w:rsidR="004E45A6">
        <w:t xml:space="preserve"> encouraged</w:t>
      </w:r>
      <w:r w:rsidR="00CB248E">
        <w:t xml:space="preserve"> consumer and consumer representative engagement</w:t>
      </w:r>
      <w:r w:rsidR="003E5F99">
        <w:t xml:space="preserve"> with committee meetings.</w:t>
      </w:r>
    </w:p>
    <w:p w14:paraId="598C4230" w14:textId="77777777" w:rsidR="00A30573" w:rsidRDefault="000521CD" w:rsidP="0036130C">
      <w:pPr>
        <w:pStyle w:val="NormalArial"/>
      </w:pPr>
      <w:r>
        <w:t xml:space="preserve">Accordingly, I find requirement </w:t>
      </w:r>
      <w:r w:rsidR="002F7A9E">
        <w:t xml:space="preserve">6(3)(a), </w:t>
      </w:r>
      <w:r>
        <w:t>6(3)(b)</w:t>
      </w:r>
      <w:r w:rsidR="002F7A9E">
        <w:t>, 6(3)(c) and 6(3)(d)</w:t>
      </w:r>
      <w:r>
        <w:t xml:space="preserve"> </w:t>
      </w:r>
      <w:r w:rsidR="002F7A9E">
        <w:t>are</w:t>
      </w:r>
      <w:r>
        <w:t xml:space="preserve"> compliant.</w:t>
      </w:r>
    </w:p>
    <w:p w14:paraId="535E1EFC" w14:textId="734C84B6" w:rsidR="002B0C90" w:rsidRPr="00712752" w:rsidRDefault="002B0C90" w:rsidP="0036130C">
      <w:pPr>
        <w:pStyle w:val="NormalArial"/>
      </w:pPr>
      <w:r w:rsidRPr="00712752">
        <w:br w:type="page"/>
      </w:r>
    </w:p>
    <w:p w14:paraId="5CD788B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DCB62E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3A4557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26F2AD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702771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9F22B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A03DA0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0CF97E2" w14:textId="29A5E5B9" w:rsidR="00FC045E" w:rsidRPr="00996FAF" w:rsidRDefault="00FE44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3540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F74472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9EA95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5D2F9C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9C4D6E1" w14:textId="01E80BF9" w:rsidR="00FC045E" w:rsidRPr="00996FAF" w:rsidRDefault="00FE44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3540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CFC6CF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DBC0E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B84F87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73D1286" w14:textId="37B13F54" w:rsidR="00FC045E" w:rsidRPr="00996FAF" w:rsidRDefault="00FE44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2578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D4EA77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EDABE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AE8AB2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AFA3EF8" w14:textId="1FE4991E" w:rsidR="00FC045E" w:rsidRPr="00996FAF" w:rsidRDefault="00FE44B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80E4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B29DB6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AF49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107255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A2F7F0D" w14:textId="61FC6FB5" w:rsidR="00FC045E" w:rsidRPr="00996FAF" w:rsidRDefault="00FE44B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D3CBF">
                  <w:rPr>
                    <w:rFonts w:ascii="Arial" w:hAnsi="Arial" w:cs="Arial"/>
                    <w:color w:val="auto"/>
                  </w:rPr>
                  <w:t>Compliant</w:t>
                </w:r>
              </w:sdtContent>
            </w:sdt>
            <w:r w:rsidR="00FC045E" w:rsidRPr="00996FAF" w:rsidDel="007F3947">
              <w:rPr>
                <w:rFonts w:ascii="Arial" w:hAnsi="Arial" w:cs="Arial"/>
                <w:color w:val="0000FF"/>
              </w:rPr>
              <w:t xml:space="preserve"> </w:t>
            </w:r>
          </w:p>
        </w:tc>
      </w:tr>
    </w:tbl>
    <w:p w14:paraId="0FD2FBC7" w14:textId="77777777" w:rsidR="002B0C90" w:rsidRDefault="002B0C90" w:rsidP="002B0C90">
      <w:pPr>
        <w:pStyle w:val="Heading20"/>
      </w:pPr>
      <w:r>
        <w:t>Findings</w:t>
      </w:r>
    </w:p>
    <w:p w14:paraId="43418490" w14:textId="490C68DE" w:rsidR="00F2578C" w:rsidRDefault="00F2578C" w:rsidP="00F2578C">
      <w:pPr>
        <w:pStyle w:val="NormalArial"/>
      </w:pPr>
      <w:r>
        <w:t>This Quality Standard is compliant as 5 of the 5 requirements have been assessed as compliant.</w:t>
      </w:r>
    </w:p>
    <w:p w14:paraId="79EE5FF1" w14:textId="7F0C86B0" w:rsidR="009038C3" w:rsidRDefault="004A13CC" w:rsidP="0036130C">
      <w:pPr>
        <w:pStyle w:val="NormalArial"/>
      </w:pPr>
      <w:r>
        <w:t>The Assessment Team found</w:t>
      </w:r>
      <w:r w:rsidR="00A23768">
        <w:t xml:space="preserve"> </w:t>
      </w:r>
      <w:r w:rsidR="00FE0C9B">
        <w:t>staff rosters showed most shifts</w:t>
      </w:r>
      <w:r w:rsidR="007D01AC">
        <w:t xml:space="preserve"> were filled and measures in place to ensure </w:t>
      </w:r>
      <w:r w:rsidR="00A23768">
        <w:t xml:space="preserve">sufficient </w:t>
      </w:r>
      <w:r w:rsidR="00951B37">
        <w:t xml:space="preserve">complement of staff across each shift to </w:t>
      </w:r>
      <w:r w:rsidR="00BF3C98">
        <w:t>deliver</w:t>
      </w:r>
      <w:r w:rsidR="00951B37">
        <w:t xml:space="preserve"> quality care and services</w:t>
      </w:r>
      <w:r w:rsidR="003F3585">
        <w:t xml:space="preserve">. Whilst some call bell response times were outside the organisational policy, </w:t>
      </w:r>
      <w:r w:rsidR="00363D76">
        <w:t xml:space="preserve">investigations were conducted </w:t>
      </w:r>
      <w:r w:rsidR="006E4B36">
        <w:t xml:space="preserve">daily </w:t>
      </w:r>
      <w:r w:rsidR="00280A50">
        <w:t>to monitor</w:t>
      </w:r>
      <w:r w:rsidR="0085776E">
        <w:t xml:space="preserve"> impacts on care and service provision </w:t>
      </w:r>
      <w:r w:rsidR="00A06D94">
        <w:t xml:space="preserve">and were discussed at handover. </w:t>
      </w:r>
    </w:p>
    <w:p w14:paraId="6D17255D" w14:textId="187011A0" w:rsidR="000727B3" w:rsidRDefault="0085776E" w:rsidP="0036130C">
      <w:pPr>
        <w:pStyle w:val="NormalArial"/>
      </w:pPr>
      <w:r>
        <w:t>Consumers and consumer representatives interviewed expressed staff en</w:t>
      </w:r>
      <w:r w:rsidR="00D17887">
        <w:t>g</w:t>
      </w:r>
      <w:r>
        <w:t>aged with them</w:t>
      </w:r>
      <w:r w:rsidR="00D17887">
        <w:t xml:space="preserve"> in a respectful, kind and caring manner. Staff were gentle w</w:t>
      </w:r>
      <w:r w:rsidR="00DB5ADE">
        <w:t>hen providing care and were respectful of consumer diversity, culture and preferences</w:t>
      </w:r>
      <w:r w:rsidR="007B3891">
        <w:t xml:space="preserve"> and the choices they make about care and services. Staff demonstrated an in-depth understanding of consumers</w:t>
      </w:r>
      <w:r w:rsidR="009027EB">
        <w:t>, their identity, culture, needs and preferences. The Assessment Team observed interactions between staff, management and consumers and consumer representatives to be kind, caring and respectful.</w:t>
      </w:r>
    </w:p>
    <w:p w14:paraId="37910430" w14:textId="7EF0449B" w:rsidR="00F2578C" w:rsidRPr="00FA3462" w:rsidRDefault="00F2578C" w:rsidP="00F2578C">
      <w:pPr>
        <w:pStyle w:val="NormalArial"/>
        <w:rPr>
          <w:color w:val="auto"/>
        </w:rPr>
      </w:pPr>
      <w:r w:rsidRPr="00FA3462">
        <w:rPr>
          <w:color w:val="auto"/>
        </w:rPr>
        <w:t>Consumers and consumer representatives interviewed said staff were competent in performance of their roles. To meet the complex care needs of consumers, 24-hour registered nurse coverage included a minimum of 3 registered nurses on day and evening shifts. Clinical staff are provided with training and education about tracheostomy care, percutaneous endoscopic gastrostomy management and other specialised clinical care as required. The Assessment Team found staff were unable to demonstrate sufficient knowledge in skin integrity and behavioural management intervention strategies.</w:t>
      </w:r>
    </w:p>
    <w:p w14:paraId="515A649A" w14:textId="03EB90B2" w:rsidR="00F2578C" w:rsidRPr="00FC1723" w:rsidRDefault="00F2578C" w:rsidP="00F2578C">
      <w:pPr>
        <w:pStyle w:val="NormalArial"/>
        <w:rPr>
          <w:color w:val="auto"/>
        </w:rPr>
      </w:pPr>
      <w:r w:rsidRPr="00FC1723">
        <w:rPr>
          <w:color w:val="auto"/>
        </w:rPr>
        <w:t xml:space="preserve">In response to the findings in the site audit report, the Approved Provider discussed the additional training provided to the Wound Champion and availability of subject matter experts and consultants for education in aging skin and common wounds in aged care, comprehensive wound assessment, dressing selection and writing a person-centred skin and wound care plan. </w:t>
      </w:r>
      <w:r w:rsidRPr="00FC1723">
        <w:rPr>
          <w:color w:val="auto"/>
        </w:rPr>
        <w:lastRenderedPageBreak/>
        <w:t>Training records were supplied which showed the majority of clinical staff had completed training in wound education and tissue viability and pressure injuries.</w:t>
      </w:r>
    </w:p>
    <w:p w14:paraId="13D24682" w14:textId="47CD065F" w:rsidR="00F2578C" w:rsidRPr="006D5808" w:rsidRDefault="00F2578C" w:rsidP="00F2578C">
      <w:pPr>
        <w:pStyle w:val="NormalArial"/>
        <w:rPr>
          <w:color w:val="auto"/>
        </w:rPr>
      </w:pPr>
      <w:r w:rsidRPr="006D5808">
        <w:rPr>
          <w:color w:val="auto"/>
        </w:rPr>
        <w:t>The Approved Provider referred to their response in Standard 3 requirement (3)(a) about behaviour management</w:t>
      </w:r>
      <w:r w:rsidR="00DD5DCA" w:rsidRPr="006D5808">
        <w:rPr>
          <w:color w:val="auto"/>
        </w:rPr>
        <w:t xml:space="preserve"> and the </w:t>
      </w:r>
      <w:r w:rsidRPr="006D5808">
        <w:rPr>
          <w:color w:val="auto"/>
        </w:rPr>
        <w:t xml:space="preserve">plan for continuous improvement capturing changes </w:t>
      </w:r>
      <w:r w:rsidR="0011523E" w:rsidRPr="006D5808">
        <w:rPr>
          <w:color w:val="auto"/>
        </w:rPr>
        <w:t xml:space="preserve">in the </w:t>
      </w:r>
      <w:r w:rsidR="0011523E" w:rsidRPr="006D5808">
        <w:rPr>
          <w:i/>
          <w:color w:val="auto"/>
        </w:rPr>
        <w:t>Quality Care Principles 2014</w:t>
      </w:r>
      <w:r w:rsidR="0011523E" w:rsidRPr="006D5808">
        <w:rPr>
          <w:color w:val="auto"/>
        </w:rPr>
        <w:t xml:space="preserve"> </w:t>
      </w:r>
      <w:r w:rsidR="00EF0DA3" w:rsidRPr="006D5808">
        <w:rPr>
          <w:color w:val="auto"/>
        </w:rPr>
        <w:t>for restrictive practices and behaviour support plans are documented and monitored accordingly</w:t>
      </w:r>
      <w:r w:rsidR="0011523E" w:rsidRPr="006D5808">
        <w:rPr>
          <w:color w:val="auto"/>
        </w:rPr>
        <w:t>.</w:t>
      </w:r>
      <w:r w:rsidR="00844674" w:rsidRPr="006D5808">
        <w:rPr>
          <w:color w:val="auto"/>
        </w:rPr>
        <w:t xml:space="preserve"> </w:t>
      </w:r>
      <w:r w:rsidR="00C54C5E" w:rsidRPr="006D5808">
        <w:rPr>
          <w:color w:val="auto"/>
        </w:rPr>
        <w:t xml:space="preserve">I note the findings </w:t>
      </w:r>
      <w:r w:rsidR="00181619" w:rsidRPr="006D5808">
        <w:rPr>
          <w:color w:val="auto"/>
        </w:rPr>
        <w:t xml:space="preserve">made </w:t>
      </w:r>
      <w:r w:rsidR="00C54C5E" w:rsidRPr="006D5808">
        <w:rPr>
          <w:color w:val="auto"/>
        </w:rPr>
        <w:t>in relation to clinical care</w:t>
      </w:r>
      <w:r w:rsidR="00181619" w:rsidRPr="006D5808">
        <w:rPr>
          <w:color w:val="auto"/>
        </w:rPr>
        <w:t xml:space="preserve"> </w:t>
      </w:r>
      <w:r w:rsidR="00F76B7C" w:rsidRPr="006D5808">
        <w:rPr>
          <w:color w:val="auto"/>
        </w:rPr>
        <w:t xml:space="preserve">and personal care provision in Standard 3 </w:t>
      </w:r>
      <w:r w:rsidR="00181619" w:rsidRPr="006D5808">
        <w:rPr>
          <w:color w:val="auto"/>
        </w:rPr>
        <w:t>support competency in the workforce</w:t>
      </w:r>
      <w:r w:rsidR="006D5808" w:rsidRPr="006D5808">
        <w:rPr>
          <w:color w:val="auto"/>
        </w:rPr>
        <w:t>.</w:t>
      </w:r>
      <w:r w:rsidR="00912FF4">
        <w:rPr>
          <w:color w:val="auto"/>
        </w:rPr>
        <w:t xml:space="preserve"> I have also considered this evidence from the Approved Provider in the context of Standard 8 requirement (3)(</w:t>
      </w:r>
      <w:r w:rsidR="001C3C96">
        <w:rPr>
          <w:color w:val="auto"/>
        </w:rPr>
        <w:t>c).</w:t>
      </w:r>
    </w:p>
    <w:p w14:paraId="043490A0" w14:textId="0C9D330B" w:rsidR="00180E40" w:rsidRPr="00FA3462" w:rsidRDefault="00180E40" w:rsidP="00180E40">
      <w:pPr>
        <w:pStyle w:val="NormalArial"/>
        <w:rPr>
          <w:color w:val="auto"/>
        </w:rPr>
      </w:pPr>
      <w:r w:rsidRPr="00FA3462">
        <w:rPr>
          <w:color w:val="auto"/>
        </w:rPr>
        <w:t>Consumers and consumer representatives interviewed said staff knew what they were doing and no further training was required. Staff and management described an education calendar which is responsive to risk and feedback and how education and training was delivered through face to face learning and on-line modules. Mandatory training was completed for the majority of staff, however the Assessment Team observed training records indicated training in wound management and restrictive practices were incomplete for the majority of staff.</w:t>
      </w:r>
    </w:p>
    <w:p w14:paraId="6F9CFBCD" w14:textId="77777777" w:rsidR="00180E40" w:rsidRPr="00B07381" w:rsidRDefault="00180E40" w:rsidP="00180E40">
      <w:pPr>
        <w:pStyle w:val="NormalArial"/>
        <w:rPr>
          <w:color w:val="auto"/>
        </w:rPr>
      </w:pPr>
      <w:r w:rsidRPr="00B07381">
        <w:rPr>
          <w:color w:val="auto"/>
        </w:rPr>
        <w:t>The Approved Provider supplied records showing the majority of staff had completed training in skin integrity and restrictive practice, with the Approved Provider noting sufficient time was available to ensure all staff will complete their annual mandatory training modules within the prescribed timeframes.</w:t>
      </w:r>
    </w:p>
    <w:p w14:paraId="7474D1B8" w14:textId="23E3C449" w:rsidR="00180E40" w:rsidRPr="00B07381" w:rsidRDefault="00180E40" w:rsidP="00180E40">
      <w:pPr>
        <w:pStyle w:val="NormalArial"/>
        <w:rPr>
          <w:color w:val="auto"/>
        </w:rPr>
      </w:pPr>
      <w:r w:rsidRPr="00B07381">
        <w:rPr>
          <w:color w:val="auto"/>
        </w:rPr>
        <w:t>Whilst I note the findings of the Assessment Team, I find the evidence provided by the Approved Provider indicates mandatory education and training has been completed for most staff and I am confident the Approved Provider will ensure all mandatory training will be completed by all staff</w:t>
      </w:r>
      <w:r w:rsidR="005D060C" w:rsidRPr="00B07381">
        <w:rPr>
          <w:color w:val="auto"/>
        </w:rPr>
        <w:t xml:space="preserve"> in the required timeframes</w:t>
      </w:r>
      <w:r w:rsidRPr="00B07381">
        <w:rPr>
          <w:color w:val="auto"/>
        </w:rPr>
        <w:t>.</w:t>
      </w:r>
    </w:p>
    <w:p w14:paraId="5FF48ED0" w14:textId="4466C133" w:rsidR="000A4223" w:rsidRDefault="00BA0582" w:rsidP="0036130C">
      <w:pPr>
        <w:pStyle w:val="NormalArial"/>
      </w:pPr>
      <w:r>
        <w:t xml:space="preserve">The Assessment Team observed regular assessment, monitoring and review of staff performance was undertaken. </w:t>
      </w:r>
      <w:r w:rsidR="009038C1">
        <w:t>Staff described</w:t>
      </w:r>
      <w:r w:rsidR="00F120F6">
        <w:t xml:space="preserve"> the formal performance appraisal process and were satisfied with performance management and </w:t>
      </w:r>
      <w:r w:rsidR="00433FFA">
        <w:t xml:space="preserve">the </w:t>
      </w:r>
      <w:r w:rsidR="00F120F6">
        <w:t xml:space="preserve">development </w:t>
      </w:r>
      <w:r w:rsidR="00433FFA">
        <w:t>opportunities</w:t>
      </w:r>
      <w:r w:rsidR="00F120F6">
        <w:t xml:space="preserve"> available</w:t>
      </w:r>
      <w:r w:rsidR="00433FFA">
        <w:t>.</w:t>
      </w:r>
      <w:r w:rsidR="00433FFA" w:rsidRPr="00433FFA">
        <w:t xml:space="preserve"> </w:t>
      </w:r>
      <w:r w:rsidR="00433FFA">
        <w:t xml:space="preserve">Formal performance appraisals were conducted in a timely manner and </w:t>
      </w:r>
      <w:r w:rsidR="00531006">
        <w:t xml:space="preserve">management and clinical staff described </w:t>
      </w:r>
      <w:r w:rsidR="007D7E1D">
        <w:t>monitoring and overseeing staff practices</w:t>
      </w:r>
      <w:r w:rsidR="006A3FE6">
        <w:t xml:space="preserve"> to address gaps in staff knowledge</w:t>
      </w:r>
      <w:r w:rsidR="00433FFA">
        <w:t>.</w:t>
      </w:r>
    </w:p>
    <w:p w14:paraId="0D4F3E99" w14:textId="58336934" w:rsidR="0020089F" w:rsidRDefault="0020089F" w:rsidP="0036130C">
      <w:pPr>
        <w:pStyle w:val="NormalArial"/>
      </w:pPr>
      <w:r>
        <w:t>Accordingly, I find requirements 7(</w:t>
      </w:r>
      <w:r w:rsidR="0040316E">
        <w:t xml:space="preserve">3)(a), 7(3)(b), </w:t>
      </w:r>
      <w:r w:rsidR="00FC1723">
        <w:t xml:space="preserve">7(3)(c), </w:t>
      </w:r>
      <w:r w:rsidR="0040316E">
        <w:t>7(3)(d) and 7(3)(e) are compliant.</w:t>
      </w:r>
    </w:p>
    <w:p w14:paraId="2C11B06D" w14:textId="0B694123" w:rsidR="002B0C90" w:rsidRPr="00262C0B" w:rsidRDefault="002B0C90" w:rsidP="0036130C">
      <w:pPr>
        <w:pStyle w:val="NormalArial"/>
      </w:pPr>
      <w:r>
        <w:br w:type="page"/>
      </w:r>
    </w:p>
    <w:p w14:paraId="3DAA02B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D335B2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E37EEE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2D47FB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95987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3BD2D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0134D8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F921752" w14:textId="09A7C826" w:rsidR="00FC045E" w:rsidRPr="00996FAF" w:rsidRDefault="00FE44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D3CBF">
                  <w:rPr>
                    <w:rFonts w:ascii="Arial" w:hAnsi="Arial" w:cs="Arial"/>
                    <w:color w:val="auto"/>
                  </w:rPr>
                  <w:t>Compliant</w:t>
                </w:r>
              </w:sdtContent>
            </w:sdt>
          </w:p>
        </w:tc>
      </w:tr>
      <w:tr w:rsidR="00FC045E" w:rsidRPr="00996FAF" w14:paraId="11282DB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076B8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7B58A9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A91A9B5" w14:textId="561FE0BA" w:rsidR="00FC045E" w:rsidRPr="00996FAF" w:rsidRDefault="00FE44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D3CBF">
                  <w:rPr>
                    <w:rFonts w:ascii="Arial" w:hAnsi="Arial" w:cs="Arial"/>
                    <w:color w:val="auto"/>
                  </w:rPr>
                  <w:t>Compliant</w:t>
                </w:r>
              </w:sdtContent>
            </w:sdt>
          </w:p>
        </w:tc>
      </w:tr>
      <w:tr w:rsidR="00FC045E" w:rsidRPr="00996FAF" w14:paraId="3375AF2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6F933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C6F598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6C9905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B42C3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10C0B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1BE606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F846E0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67D3DD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DB9FEEE" w14:textId="67BFF4B1" w:rsidR="00FC045E" w:rsidRPr="00996FAF" w:rsidRDefault="00FE44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444CD">
                  <w:rPr>
                    <w:rFonts w:ascii="Arial" w:hAnsi="Arial" w:cs="Arial"/>
                    <w:color w:val="auto"/>
                  </w:rPr>
                  <w:t>Compliant</w:t>
                </w:r>
              </w:sdtContent>
            </w:sdt>
          </w:p>
        </w:tc>
      </w:tr>
      <w:tr w:rsidR="00FC045E" w:rsidRPr="00996FAF" w14:paraId="6238040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CE2C7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48C7FE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13EDB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092E6F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EB42E2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15BA1D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35D028F" w14:textId="0CC7C4BB" w:rsidR="00FC045E" w:rsidRPr="00996FAF" w:rsidRDefault="00FE44B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444CD">
                  <w:rPr>
                    <w:rFonts w:ascii="Arial" w:hAnsi="Arial" w:cs="Arial"/>
                    <w:color w:val="auto"/>
                  </w:rPr>
                  <w:t>Compliant</w:t>
                </w:r>
              </w:sdtContent>
            </w:sdt>
          </w:p>
        </w:tc>
      </w:tr>
      <w:tr w:rsidR="00FC045E" w:rsidRPr="00996FAF" w14:paraId="240135F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FFB02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1167F3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1A7AA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DDF47A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9CDD7A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8D7A5D2" w14:textId="1D565764" w:rsidR="00FC045E" w:rsidRPr="00996FAF" w:rsidRDefault="00FE44B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D3CBF">
                  <w:rPr>
                    <w:rFonts w:ascii="Arial" w:hAnsi="Arial" w:cs="Arial"/>
                    <w:color w:val="auto"/>
                  </w:rPr>
                  <w:t>Compliant</w:t>
                </w:r>
              </w:sdtContent>
            </w:sdt>
          </w:p>
        </w:tc>
      </w:tr>
    </w:tbl>
    <w:p w14:paraId="5D7F316C" w14:textId="77777777" w:rsidR="00D87E7C" w:rsidRDefault="00D87E7C" w:rsidP="00D87E7C">
      <w:pPr>
        <w:pStyle w:val="Heading20"/>
      </w:pPr>
      <w:r w:rsidRPr="00996FAF">
        <w:t>Findings</w:t>
      </w:r>
    </w:p>
    <w:p w14:paraId="76851AAE" w14:textId="77777777" w:rsidR="00283577" w:rsidRDefault="00283577" w:rsidP="00283577">
      <w:pPr>
        <w:pStyle w:val="NormalArial"/>
      </w:pPr>
      <w:r>
        <w:t>This Quality Standard is compliant as 5 of the 5 requirements have been assessed as compliant.</w:t>
      </w:r>
    </w:p>
    <w:p w14:paraId="69CA835D" w14:textId="2C8DEF78" w:rsidR="00283577" w:rsidRDefault="00283577" w:rsidP="00283577">
      <w:pPr>
        <w:pStyle w:val="NormalArial"/>
      </w:pPr>
      <w:r>
        <w:t xml:space="preserve">Consumers and consumer representatives interviewed described confidence in the way the service is run and discussed their engagement in the development, delivery and evaluation of care and services. Management described several ways consumers are engaged including through regular consumer surveys, monthly consumer meetings and a feedback management system designed to facilitate consumer engagement and feedback. Examples of improvements made following receipt of consumer and consumer representative feedback included redesign of the organisation billing system for better fee and charges explanation and improvements in cleaning services for infection control purposes. </w:t>
      </w:r>
    </w:p>
    <w:p w14:paraId="191E85CB" w14:textId="03DBE3D5" w:rsidR="00283577" w:rsidRDefault="00283577" w:rsidP="00283577">
      <w:pPr>
        <w:pStyle w:val="NormalArial"/>
      </w:pPr>
      <w:r>
        <w:lastRenderedPageBreak/>
        <w:t xml:space="preserve">The Assessment Team found the organisation’s governing body promoted a culture of safe, inclusive and quality care and services and were accountable for their delivery. For example, additional staff were employed during the COVID-19 pandemic to facilitate improved weekend screening for visitors. Further, </w:t>
      </w:r>
      <w:r w:rsidRPr="00FF6AED">
        <w:rPr>
          <w:color w:val="auto"/>
        </w:rPr>
        <w:t xml:space="preserve">the service recognised unplanned weight loss </w:t>
      </w:r>
      <w:r>
        <w:rPr>
          <w:color w:val="auto"/>
        </w:rPr>
        <w:t xml:space="preserve">occurred during outbreaks </w:t>
      </w:r>
      <w:r w:rsidRPr="00FF6AED">
        <w:rPr>
          <w:color w:val="auto"/>
        </w:rPr>
        <w:t xml:space="preserve">and supported consumers with additional nutrition and hydration services </w:t>
      </w:r>
      <w:r>
        <w:rPr>
          <w:color w:val="auto"/>
        </w:rPr>
        <w:t>whilst in</w:t>
      </w:r>
      <w:r w:rsidRPr="00FF6AED">
        <w:rPr>
          <w:color w:val="auto"/>
        </w:rPr>
        <w:t xml:space="preserve"> isolation.</w:t>
      </w:r>
    </w:p>
    <w:p w14:paraId="421E722E" w14:textId="17DDB8CE" w:rsidR="00795177" w:rsidRPr="00130F3E" w:rsidRDefault="00692F65" w:rsidP="0036130C">
      <w:pPr>
        <w:pStyle w:val="NormalArial"/>
        <w:rPr>
          <w:color w:val="auto"/>
        </w:rPr>
      </w:pPr>
      <w:r w:rsidRPr="00130F3E">
        <w:rPr>
          <w:color w:val="auto"/>
        </w:rPr>
        <w:t xml:space="preserve">The Assessment Team found effective </w:t>
      </w:r>
      <w:r w:rsidR="008521ED" w:rsidRPr="00130F3E">
        <w:rPr>
          <w:color w:val="auto"/>
        </w:rPr>
        <w:t>governance</w:t>
      </w:r>
      <w:r w:rsidRPr="00130F3E">
        <w:rPr>
          <w:color w:val="auto"/>
        </w:rPr>
        <w:t xml:space="preserve"> systems for continuous improvement</w:t>
      </w:r>
      <w:r w:rsidR="008521ED" w:rsidRPr="00130F3E">
        <w:rPr>
          <w:color w:val="auto"/>
        </w:rPr>
        <w:t xml:space="preserve">, financial governance and feedback and complaints. </w:t>
      </w:r>
      <w:r w:rsidR="009B7A88" w:rsidRPr="00130F3E">
        <w:rPr>
          <w:color w:val="auto"/>
        </w:rPr>
        <w:t>The Assessment Team</w:t>
      </w:r>
      <w:r w:rsidR="002C2903" w:rsidRPr="00130F3E">
        <w:rPr>
          <w:color w:val="auto"/>
        </w:rPr>
        <w:t xml:space="preserve"> determined</w:t>
      </w:r>
      <w:r w:rsidR="008521ED" w:rsidRPr="00130F3E">
        <w:rPr>
          <w:color w:val="auto"/>
        </w:rPr>
        <w:t xml:space="preserve"> </w:t>
      </w:r>
      <w:r w:rsidR="002C2903" w:rsidRPr="00130F3E">
        <w:rPr>
          <w:color w:val="auto"/>
        </w:rPr>
        <w:t>there were ineffective governance systems in place</w:t>
      </w:r>
      <w:r w:rsidRPr="00130F3E">
        <w:rPr>
          <w:color w:val="auto"/>
        </w:rPr>
        <w:t xml:space="preserve"> for information management</w:t>
      </w:r>
      <w:r w:rsidR="0018365F" w:rsidRPr="00130F3E">
        <w:rPr>
          <w:color w:val="auto"/>
        </w:rPr>
        <w:t xml:space="preserve"> and noted inconsistencies in reports and review of clinical incidents and restrictive practices.</w:t>
      </w:r>
      <w:r w:rsidR="00C01F67" w:rsidRPr="00130F3E">
        <w:rPr>
          <w:color w:val="auto"/>
        </w:rPr>
        <w:t xml:space="preserve"> </w:t>
      </w:r>
      <w:r w:rsidR="00E15E7F" w:rsidRPr="00130F3E">
        <w:rPr>
          <w:color w:val="auto"/>
        </w:rPr>
        <w:t xml:space="preserve">The Assessment Team found whilst there was clear assignment of roles and responsibilities, the </w:t>
      </w:r>
      <w:r w:rsidRPr="00130F3E">
        <w:rPr>
          <w:color w:val="auto"/>
        </w:rPr>
        <w:t>workforce governance</w:t>
      </w:r>
      <w:r w:rsidR="00857E85" w:rsidRPr="00130F3E">
        <w:rPr>
          <w:color w:val="auto"/>
        </w:rPr>
        <w:t xml:space="preserve"> framework</w:t>
      </w:r>
      <w:r w:rsidR="00D141EA" w:rsidRPr="00130F3E">
        <w:rPr>
          <w:color w:val="auto"/>
        </w:rPr>
        <w:t xml:space="preserve"> </w:t>
      </w:r>
      <w:r w:rsidR="00FC49D2" w:rsidRPr="00130F3E">
        <w:rPr>
          <w:color w:val="auto"/>
        </w:rPr>
        <w:t>showed</w:t>
      </w:r>
      <w:r w:rsidR="00D141EA" w:rsidRPr="00130F3E">
        <w:rPr>
          <w:color w:val="auto"/>
        </w:rPr>
        <w:t xml:space="preserve"> deficiencies in staff knowledge</w:t>
      </w:r>
      <w:r w:rsidR="00FC49D2" w:rsidRPr="00130F3E">
        <w:rPr>
          <w:color w:val="auto"/>
        </w:rPr>
        <w:t xml:space="preserve"> </w:t>
      </w:r>
      <w:r w:rsidR="00D141EA" w:rsidRPr="00130F3E">
        <w:rPr>
          <w:color w:val="auto"/>
        </w:rPr>
        <w:t xml:space="preserve">for effective role performance. </w:t>
      </w:r>
      <w:r w:rsidR="00432247" w:rsidRPr="00130F3E">
        <w:rPr>
          <w:color w:val="auto"/>
        </w:rPr>
        <w:t xml:space="preserve">For </w:t>
      </w:r>
      <w:r w:rsidRPr="00130F3E">
        <w:rPr>
          <w:color w:val="auto"/>
        </w:rPr>
        <w:t>regulatory compliance</w:t>
      </w:r>
      <w:r w:rsidR="00432247" w:rsidRPr="00130F3E">
        <w:rPr>
          <w:color w:val="auto"/>
        </w:rPr>
        <w:t xml:space="preserve">, the Assessment Team noted </w:t>
      </w:r>
      <w:r w:rsidR="00761C10" w:rsidRPr="00130F3E">
        <w:rPr>
          <w:color w:val="auto"/>
        </w:rPr>
        <w:t>deficiencies in</w:t>
      </w:r>
      <w:r w:rsidR="00E15E7F" w:rsidRPr="00130F3E">
        <w:rPr>
          <w:color w:val="auto"/>
        </w:rPr>
        <w:t xml:space="preserve"> the management of restrictive practices following legislative change</w:t>
      </w:r>
      <w:r w:rsidRPr="00130F3E">
        <w:rPr>
          <w:color w:val="auto"/>
        </w:rPr>
        <w:t>.</w:t>
      </w:r>
    </w:p>
    <w:p w14:paraId="708D7D4A" w14:textId="76353A99" w:rsidR="00EB1294" w:rsidRPr="00754B13" w:rsidRDefault="00ED437C" w:rsidP="0036130C">
      <w:pPr>
        <w:pStyle w:val="NormalArial"/>
        <w:rPr>
          <w:color w:val="auto"/>
        </w:rPr>
      </w:pPr>
      <w:r w:rsidRPr="00604E63">
        <w:rPr>
          <w:color w:val="auto"/>
        </w:rPr>
        <w:t>The Approved Provider responded to the site audit report</w:t>
      </w:r>
      <w:r w:rsidR="006E2949" w:rsidRPr="00604E63">
        <w:rPr>
          <w:color w:val="auto"/>
        </w:rPr>
        <w:t xml:space="preserve"> and </w:t>
      </w:r>
      <w:r w:rsidR="002C42F4" w:rsidRPr="00604E63">
        <w:rPr>
          <w:color w:val="auto"/>
        </w:rPr>
        <w:t>referenced</w:t>
      </w:r>
      <w:r w:rsidR="009C11CA" w:rsidRPr="00604E63">
        <w:rPr>
          <w:color w:val="auto"/>
        </w:rPr>
        <w:t xml:space="preserve"> the </w:t>
      </w:r>
      <w:r w:rsidR="00F66076" w:rsidRPr="00604E63">
        <w:rPr>
          <w:color w:val="auto"/>
        </w:rPr>
        <w:t xml:space="preserve">established </w:t>
      </w:r>
      <w:r w:rsidR="00067C6F" w:rsidRPr="00604E63">
        <w:rPr>
          <w:color w:val="auto"/>
        </w:rPr>
        <w:t xml:space="preserve">organisational-wide </w:t>
      </w:r>
      <w:r w:rsidR="009C11CA" w:rsidRPr="00604E63">
        <w:rPr>
          <w:color w:val="auto"/>
        </w:rPr>
        <w:t>governance systems in place</w:t>
      </w:r>
      <w:r w:rsidR="002C42F4" w:rsidRPr="00604E63">
        <w:rPr>
          <w:color w:val="auto"/>
        </w:rPr>
        <w:t xml:space="preserve"> across the service. </w:t>
      </w:r>
      <w:r w:rsidR="00EB1294" w:rsidRPr="00604E63">
        <w:rPr>
          <w:color w:val="auto"/>
        </w:rPr>
        <w:t xml:space="preserve">The Approved Provider </w:t>
      </w:r>
      <w:r w:rsidR="00130F3E" w:rsidRPr="00604E63">
        <w:rPr>
          <w:color w:val="auto"/>
        </w:rPr>
        <w:t>discussed the</w:t>
      </w:r>
      <w:r w:rsidR="00EB1294" w:rsidRPr="00604E63">
        <w:rPr>
          <w:color w:val="auto"/>
        </w:rPr>
        <w:t xml:space="preserve"> </w:t>
      </w:r>
      <w:r w:rsidR="00250DA1" w:rsidRPr="00604E63">
        <w:rPr>
          <w:color w:val="auto"/>
        </w:rPr>
        <w:t xml:space="preserve">real-time </w:t>
      </w:r>
      <w:r w:rsidR="00D8455C" w:rsidRPr="00604E63">
        <w:rPr>
          <w:color w:val="auto"/>
        </w:rPr>
        <w:t xml:space="preserve">information </w:t>
      </w:r>
      <w:r w:rsidR="00250DA1" w:rsidRPr="00604E63">
        <w:rPr>
          <w:color w:val="auto"/>
        </w:rPr>
        <w:t>monitoring and analysis of clinical indicators</w:t>
      </w:r>
      <w:r w:rsidR="00DA33B3" w:rsidRPr="00604E63">
        <w:rPr>
          <w:color w:val="auto"/>
        </w:rPr>
        <w:t xml:space="preserve">, monthly balanced scorecards and quarterly </w:t>
      </w:r>
      <w:r w:rsidR="00344DB9" w:rsidRPr="00604E63">
        <w:rPr>
          <w:color w:val="auto"/>
        </w:rPr>
        <w:t>analysis reporting</w:t>
      </w:r>
      <w:r w:rsidR="00D8455C" w:rsidRPr="00604E63">
        <w:rPr>
          <w:color w:val="auto"/>
        </w:rPr>
        <w:t xml:space="preserve"> of clinical indicators</w:t>
      </w:r>
      <w:r w:rsidR="00130F3E" w:rsidRPr="00604E63">
        <w:rPr>
          <w:color w:val="auto"/>
        </w:rPr>
        <w:t xml:space="preserve"> conducted through the use of the information systems in place</w:t>
      </w:r>
      <w:r w:rsidR="00C23E09" w:rsidRPr="00604E63">
        <w:rPr>
          <w:color w:val="auto"/>
        </w:rPr>
        <w:t xml:space="preserve">. </w:t>
      </w:r>
      <w:r w:rsidR="00A51DB4" w:rsidRPr="00604E63">
        <w:rPr>
          <w:color w:val="auto"/>
        </w:rPr>
        <w:t>Information reviews occur monthly</w:t>
      </w:r>
      <w:r w:rsidR="002E7C3A" w:rsidRPr="00604E63">
        <w:rPr>
          <w:color w:val="auto"/>
        </w:rPr>
        <w:t xml:space="preserve"> by the Risk and Compliance </w:t>
      </w:r>
      <w:r w:rsidR="006254F0" w:rsidRPr="00604E63">
        <w:rPr>
          <w:color w:val="auto"/>
        </w:rPr>
        <w:t>and Balanced Scorecard meetings.</w:t>
      </w:r>
      <w:r w:rsidR="00604E63" w:rsidRPr="00604E63">
        <w:rPr>
          <w:color w:val="FF0000"/>
        </w:rPr>
        <w:t xml:space="preserve"> </w:t>
      </w:r>
      <w:r w:rsidR="00604E63" w:rsidRPr="00754B13">
        <w:rPr>
          <w:color w:val="auto"/>
        </w:rPr>
        <w:t xml:space="preserve">The Approved Provider discussed </w:t>
      </w:r>
      <w:r w:rsidR="00DD2F8E" w:rsidRPr="00754B13">
        <w:rPr>
          <w:color w:val="auto"/>
        </w:rPr>
        <w:t>information and reporting</w:t>
      </w:r>
      <w:r w:rsidR="00604E63" w:rsidRPr="00754B13">
        <w:rPr>
          <w:color w:val="auto"/>
        </w:rPr>
        <w:t xml:space="preserve"> mechanisms in place for high-risk and high-prevalence risks</w:t>
      </w:r>
      <w:r w:rsidR="00DD2F8E" w:rsidRPr="00754B13">
        <w:rPr>
          <w:color w:val="auto"/>
        </w:rPr>
        <w:t xml:space="preserve"> for escalation, monitoring</w:t>
      </w:r>
      <w:r w:rsidR="00262636" w:rsidRPr="00754B13">
        <w:rPr>
          <w:color w:val="auto"/>
        </w:rPr>
        <w:t xml:space="preserve">, </w:t>
      </w:r>
      <w:r w:rsidR="009176B0" w:rsidRPr="00754B13">
        <w:rPr>
          <w:color w:val="auto"/>
        </w:rPr>
        <w:t xml:space="preserve">comparative performance </w:t>
      </w:r>
      <w:r w:rsidR="00262636" w:rsidRPr="00754B13">
        <w:rPr>
          <w:color w:val="auto"/>
        </w:rPr>
        <w:t>of</w:t>
      </w:r>
      <w:r w:rsidR="009176B0" w:rsidRPr="00754B13">
        <w:rPr>
          <w:color w:val="auto"/>
        </w:rPr>
        <w:t xml:space="preserve"> clinical care</w:t>
      </w:r>
      <w:r w:rsidR="00262636" w:rsidRPr="00754B13">
        <w:rPr>
          <w:color w:val="auto"/>
        </w:rPr>
        <w:t xml:space="preserve"> and consultant support</w:t>
      </w:r>
      <w:r w:rsidR="00754B13" w:rsidRPr="00754B13">
        <w:rPr>
          <w:color w:val="auto"/>
        </w:rPr>
        <w:t xml:space="preserve"> ensuring performance against the Quality Standards and organisational-wide policies</w:t>
      </w:r>
      <w:r w:rsidR="009176B0" w:rsidRPr="00754B13">
        <w:rPr>
          <w:color w:val="auto"/>
        </w:rPr>
        <w:t>.</w:t>
      </w:r>
    </w:p>
    <w:p w14:paraId="591ACC7B" w14:textId="3C49EFC0" w:rsidR="00E335F7" w:rsidRPr="00604E63" w:rsidRDefault="00E335F7" w:rsidP="0036130C">
      <w:pPr>
        <w:pStyle w:val="NormalArial"/>
        <w:rPr>
          <w:color w:val="auto"/>
        </w:rPr>
      </w:pPr>
      <w:r w:rsidRPr="00754B13">
        <w:rPr>
          <w:color w:val="auto"/>
        </w:rPr>
        <w:t xml:space="preserve">The Approved Provider </w:t>
      </w:r>
      <w:r w:rsidR="00FB44BC" w:rsidRPr="00754B13">
        <w:rPr>
          <w:color w:val="auto"/>
        </w:rPr>
        <w:t xml:space="preserve">reiterated the comments from consumers about </w:t>
      </w:r>
      <w:r w:rsidR="001B270A" w:rsidRPr="00754B13">
        <w:rPr>
          <w:color w:val="auto"/>
        </w:rPr>
        <w:t xml:space="preserve">a knowledgeable </w:t>
      </w:r>
      <w:r w:rsidR="001B270A" w:rsidRPr="00604E63">
        <w:rPr>
          <w:color w:val="auto"/>
        </w:rPr>
        <w:t>and skilled workforce</w:t>
      </w:r>
      <w:r w:rsidR="00B35FD2" w:rsidRPr="00604E63">
        <w:rPr>
          <w:color w:val="auto"/>
        </w:rPr>
        <w:t xml:space="preserve"> which competently perform their roles and meet</w:t>
      </w:r>
      <w:r w:rsidR="00646A6B" w:rsidRPr="00604E63">
        <w:rPr>
          <w:color w:val="auto"/>
        </w:rPr>
        <w:t>s</w:t>
      </w:r>
      <w:r w:rsidR="00B35FD2" w:rsidRPr="00604E63">
        <w:rPr>
          <w:color w:val="auto"/>
        </w:rPr>
        <w:t xml:space="preserve"> </w:t>
      </w:r>
      <w:r w:rsidR="00646A6B" w:rsidRPr="00604E63">
        <w:rPr>
          <w:color w:val="auto"/>
        </w:rPr>
        <w:t>their needs</w:t>
      </w:r>
      <w:r w:rsidR="00B35FD2" w:rsidRPr="00604E63">
        <w:rPr>
          <w:color w:val="auto"/>
        </w:rPr>
        <w:t xml:space="preserve">. </w:t>
      </w:r>
      <w:r w:rsidR="008324E7" w:rsidRPr="00604E63">
        <w:rPr>
          <w:color w:val="auto"/>
        </w:rPr>
        <w:t xml:space="preserve">The Approved Provider noted the clinical indicator performance is also reflective of a competent workforce, with staff having the </w:t>
      </w:r>
      <w:r w:rsidR="00646A6B" w:rsidRPr="00604E63">
        <w:rPr>
          <w:color w:val="auto"/>
        </w:rPr>
        <w:t>qualifications and knowledge to effectively perform their roles.</w:t>
      </w:r>
      <w:r w:rsidR="008324E7" w:rsidRPr="00604E63">
        <w:rPr>
          <w:color w:val="auto"/>
        </w:rPr>
        <w:t xml:space="preserve"> </w:t>
      </w:r>
    </w:p>
    <w:p w14:paraId="4BB59CB5" w14:textId="4D5A0CC8" w:rsidR="00A51DB4" w:rsidRPr="00BF2222" w:rsidRDefault="00432247" w:rsidP="00A51DB4">
      <w:pPr>
        <w:pStyle w:val="NormalArial"/>
        <w:rPr>
          <w:color w:val="auto"/>
        </w:rPr>
      </w:pPr>
      <w:r w:rsidRPr="00BF2222">
        <w:rPr>
          <w:color w:val="auto"/>
        </w:rPr>
        <w:t>The Approved Provider noted</w:t>
      </w:r>
      <w:r w:rsidR="00F71E39" w:rsidRPr="00BF2222">
        <w:rPr>
          <w:color w:val="auto"/>
        </w:rPr>
        <w:t xml:space="preserve"> regulatory </w:t>
      </w:r>
      <w:r w:rsidR="004E74FF" w:rsidRPr="00BF2222">
        <w:rPr>
          <w:color w:val="auto"/>
        </w:rPr>
        <w:t xml:space="preserve">compliance </w:t>
      </w:r>
      <w:r w:rsidR="00430D39" w:rsidRPr="00BF2222">
        <w:rPr>
          <w:color w:val="auto"/>
        </w:rPr>
        <w:t>ha</w:t>
      </w:r>
      <w:r w:rsidR="00D4316D" w:rsidRPr="00BF2222">
        <w:rPr>
          <w:color w:val="auto"/>
        </w:rPr>
        <w:t>s</w:t>
      </w:r>
      <w:r w:rsidR="00430D39" w:rsidRPr="00BF2222">
        <w:rPr>
          <w:color w:val="auto"/>
        </w:rPr>
        <w:t xml:space="preserve"> been </w:t>
      </w:r>
      <w:r w:rsidR="00BF2222">
        <w:rPr>
          <w:color w:val="auto"/>
        </w:rPr>
        <w:t>implemented</w:t>
      </w:r>
      <w:r w:rsidR="00430D39" w:rsidRPr="00BF2222">
        <w:rPr>
          <w:color w:val="auto"/>
        </w:rPr>
        <w:t xml:space="preserve"> for </w:t>
      </w:r>
      <w:r w:rsidR="00575FF7" w:rsidRPr="00BF2222">
        <w:rPr>
          <w:color w:val="auto"/>
        </w:rPr>
        <w:t xml:space="preserve">changes to the </w:t>
      </w:r>
      <w:r w:rsidR="00575FF7" w:rsidRPr="00BF2222">
        <w:rPr>
          <w:i/>
          <w:color w:val="auto"/>
        </w:rPr>
        <w:t>Quality Care Principles 2014</w:t>
      </w:r>
      <w:r w:rsidR="00575FF7" w:rsidRPr="00BF2222">
        <w:rPr>
          <w:color w:val="auto"/>
        </w:rPr>
        <w:t xml:space="preserve"> </w:t>
      </w:r>
      <w:r w:rsidR="00B1072C" w:rsidRPr="00BF2222">
        <w:rPr>
          <w:color w:val="auto"/>
        </w:rPr>
        <w:t>through</w:t>
      </w:r>
      <w:r w:rsidR="00CF1A59" w:rsidRPr="00BF2222">
        <w:rPr>
          <w:color w:val="auto"/>
        </w:rPr>
        <w:t xml:space="preserve"> </w:t>
      </w:r>
      <w:r w:rsidR="00575FF7" w:rsidRPr="00BF2222">
        <w:rPr>
          <w:color w:val="auto"/>
        </w:rPr>
        <w:t xml:space="preserve">a </w:t>
      </w:r>
      <w:r w:rsidR="006959ED" w:rsidRPr="00BF2222">
        <w:rPr>
          <w:color w:val="auto"/>
        </w:rPr>
        <w:t xml:space="preserve">plan for continuous improvement </w:t>
      </w:r>
      <w:r w:rsidR="00430D39" w:rsidRPr="00BF2222">
        <w:rPr>
          <w:color w:val="auto"/>
        </w:rPr>
        <w:t>and subsequent review of t</w:t>
      </w:r>
      <w:r w:rsidR="006959ED" w:rsidRPr="00BF2222">
        <w:rPr>
          <w:color w:val="auto"/>
        </w:rPr>
        <w:t xml:space="preserve">he </w:t>
      </w:r>
      <w:r w:rsidR="00575FF7" w:rsidRPr="00BF2222">
        <w:rPr>
          <w:color w:val="auto"/>
        </w:rPr>
        <w:t xml:space="preserve">use of </w:t>
      </w:r>
      <w:r w:rsidR="006959ED" w:rsidRPr="00BF2222">
        <w:rPr>
          <w:color w:val="auto"/>
        </w:rPr>
        <w:t xml:space="preserve">restrictive practices and behaviour support plans </w:t>
      </w:r>
      <w:r w:rsidR="00C97C35" w:rsidRPr="00BF2222">
        <w:rPr>
          <w:color w:val="auto"/>
        </w:rPr>
        <w:t xml:space="preserve">across the service </w:t>
      </w:r>
      <w:r w:rsidR="00AF3CC8">
        <w:rPr>
          <w:color w:val="auto"/>
        </w:rPr>
        <w:t xml:space="preserve">to ensure </w:t>
      </w:r>
      <w:r w:rsidR="00CA1548">
        <w:rPr>
          <w:color w:val="auto"/>
        </w:rPr>
        <w:t>impacts on consumers are documented and monitored accordingly</w:t>
      </w:r>
      <w:r w:rsidR="00DA325E">
        <w:rPr>
          <w:color w:val="auto"/>
        </w:rPr>
        <w:t>.</w:t>
      </w:r>
    </w:p>
    <w:p w14:paraId="0F438258" w14:textId="599EA465" w:rsidR="00A51DB4" w:rsidRPr="009466A4" w:rsidRDefault="00116C9E" w:rsidP="0036130C">
      <w:pPr>
        <w:pStyle w:val="NormalArial"/>
        <w:rPr>
          <w:color w:val="auto"/>
        </w:rPr>
      </w:pPr>
      <w:r w:rsidRPr="009466A4">
        <w:rPr>
          <w:color w:val="auto"/>
        </w:rPr>
        <w:t xml:space="preserve">The evidence provided by the Approved Provider </w:t>
      </w:r>
      <w:r w:rsidR="00F1048C" w:rsidRPr="009466A4">
        <w:rPr>
          <w:color w:val="auto"/>
        </w:rPr>
        <w:t>demonstrates effective information systems are in pla</w:t>
      </w:r>
      <w:r w:rsidR="00EB1FC9" w:rsidRPr="009466A4">
        <w:rPr>
          <w:color w:val="auto"/>
        </w:rPr>
        <w:t>c</w:t>
      </w:r>
      <w:r w:rsidR="001A6645" w:rsidRPr="009466A4">
        <w:rPr>
          <w:color w:val="auto"/>
        </w:rPr>
        <w:t xml:space="preserve">e which inform </w:t>
      </w:r>
      <w:r w:rsidR="00476585" w:rsidRPr="009466A4">
        <w:rPr>
          <w:color w:val="auto"/>
        </w:rPr>
        <w:t xml:space="preserve">monitoring and analysis of clinical indicators and </w:t>
      </w:r>
      <w:r w:rsidR="001B2213" w:rsidRPr="009466A4">
        <w:rPr>
          <w:color w:val="auto"/>
        </w:rPr>
        <w:t>oversight</w:t>
      </w:r>
      <w:r w:rsidR="00A9691C" w:rsidRPr="009466A4">
        <w:rPr>
          <w:color w:val="auto"/>
        </w:rPr>
        <w:t xml:space="preserve">. </w:t>
      </w:r>
      <w:r w:rsidR="000D7302" w:rsidRPr="009466A4">
        <w:rPr>
          <w:color w:val="auto"/>
        </w:rPr>
        <w:t xml:space="preserve">I have also considered the </w:t>
      </w:r>
      <w:r w:rsidR="003F4CC0" w:rsidRPr="009466A4">
        <w:rPr>
          <w:color w:val="auto"/>
        </w:rPr>
        <w:t>findings in Standard 2</w:t>
      </w:r>
      <w:r w:rsidR="00AE3933" w:rsidRPr="009466A4">
        <w:rPr>
          <w:color w:val="auto"/>
        </w:rPr>
        <w:t xml:space="preserve"> and </w:t>
      </w:r>
      <w:r w:rsidR="00392485" w:rsidRPr="009466A4">
        <w:rPr>
          <w:color w:val="auto"/>
        </w:rPr>
        <w:t xml:space="preserve">feedback from </w:t>
      </w:r>
      <w:r w:rsidR="00AE3933" w:rsidRPr="009466A4">
        <w:rPr>
          <w:color w:val="auto"/>
        </w:rPr>
        <w:t xml:space="preserve">consumers and consumer representatives </w:t>
      </w:r>
      <w:r w:rsidR="00392485" w:rsidRPr="009466A4">
        <w:rPr>
          <w:color w:val="auto"/>
        </w:rPr>
        <w:t xml:space="preserve">that </w:t>
      </w:r>
      <w:r w:rsidR="00AE3933" w:rsidRPr="009466A4">
        <w:rPr>
          <w:color w:val="auto"/>
        </w:rPr>
        <w:t xml:space="preserve">information about care and service </w:t>
      </w:r>
      <w:r w:rsidR="000D7302" w:rsidRPr="009466A4">
        <w:rPr>
          <w:color w:val="auto"/>
        </w:rPr>
        <w:t xml:space="preserve">is </w:t>
      </w:r>
      <w:r w:rsidR="00AE3933" w:rsidRPr="009466A4">
        <w:rPr>
          <w:color w:val="auto"/>
        </w:rPr>
        <w:t>provided</w:t>
      </w:r>
      <w:r w:rsidR="00392485" w:rsidRPr="009466A4">
        <w:rPr>
          <w:color w:val="auto"/>
        </w:rPr>
        <w:t xml:space="preserve"> to them</w:t>
      </w:r>
      <w:r w:rsidR="00AE3933" w:rsidRPr="009466A4">
        <w:rPr>
          <w:color w:val="auto"/>
        </w:rPr>
        <w:t>, including their care plans</w:t>
      </w:r>
      <w:r w:rsidR="00392485" w:rsidRPr="009466A4">
        <w:rPr>
          <w:color w:val="auto"/>
        </w:rPr>
        <w:t xml:space="preserve">. I note </w:t>
      </w:r>
      <w:r w:rsidR="00390AED" w:rsidRPr="009466A4">
        <w:rPr>
          <w:color w:val="auto"/>
        </w:rPr>
        <w:t>staff have demonstrated awareness of information systems in place to support consumer care and</w:t>
      </w:r>
      <w:r w:rsidR="00130F3E" w:rsidRPr="009466A4">
        <w:rPr>
          <w:color w:val="auto"/>
        </w:rPr>
        <w:t xml:space="preserve"> its provision.</w:t>
      </w:r>
      <w:r w:rsidR="00894242" w:rsidRPr="009466A4">
        <w:rPr>
          <w:color w:val="auto"/>
        </w:rPr>
        <w:t xml:space="preserve"> </w:t>
      </w:r>
      <w:r w:rsidR="005A477F" w:rsidRPr="009466A4">
        <w:rPr>
          <w:color w:val="auto"/>
        </w:rPr>
        <w:t>A</w:t>
      </w:r>
      <w:r w:rsidR="00894242" w:rsidRPr="009466A4">
        <w:rPr>
          <w:color w:val="auto"/>
        </w:rPr>
        <w:t xml:space="preserve"> workforce governance framework</w:t>
      </w:r>
      <w:r w:rsidR="0070519F" w:rsidRPr="009466A4">
        <w:rPr>
          <w:color w:val="auto"/>
        </w:rPr>
        <w:t xml:space="preserve"> supports clear </w:t>
      </w:r>
      <w:r w:rsidR="005A477F" w:rsidRPr="009466A4">
        <w:rPr>
          <w:color w:val="auto"/>
        </w:rPr>
        <w:t>assignment</w:t>
      </w:r>
      <w:r w:rsidR="0070519F" w:rsidRPr="009466A4">
        <w:rPr>
          <w:color w:val="auto"/>
        </w:rPr>
        <w:t xml:space="preserve"> of roles and responsibilities</w:t>
      </w:r>
      <w:r w:rsidR="00894242" w:rsidRPr="009466A4">
        <w:rPr>
          <w:color w:val="auto"/>
        </w:rPr>
        <w:t xml:space="preserve"> </w:t>
      </w:r>
      <w:r w:rsidR="005A477F" w:rsidRPr="009466A4">
        <w:rPr>
          <w:color w:val="auto"/>
        </w:rPr>
        <w:t>and competency in the workforce</w:t>
      </w:r>
      <w:r w:rsidR="00D016C5" w:rsidRPr="009466A4">
        <w:rPr>
          <w:color w:val="auto"/>
        </w:rPr>
        <w:t xml:space="preserve"> and </w:t>
      </w:r>
      <w:r w:rsidR="001A6645" w:rsidRPr="009466A4">
        <w:rPr>
          <w:color w:val="auto"/>
        </w:rPr>
        <w:t xml:space="preserve">regulatory compliance </w:t>
      </w:r>
      <w:r w:rsidR="00A9691C" w:rsidRPr="009466A4">
        <w:rPr>
          <w:color w:val="auto"/>
        </w:rPr>
        <w:t>has been actioned</w:t>
      </w:r>
      <w:r w:rsidR="00D016C5" w:rsidRPr="009466A4">
        <w:rPr>
          <w:color w:val="auto"/>
        </w:rPr>
        <w:t xml:space="preserve"> for changes </w:t>
      </w:r>
      <w:r w:rsidR="00F3638D" w:rsidRPr="009466A4">
        <w:rPr>
          <w:color w:val="auto"/>
        </w:rPr>
        <w:t>to</w:t>
      </w:r>
      <w:r w:rsidR="00D016C5" w:rsidRPr="009466A4">
        <w:rPr>
          <w:color w:val="auto"/>
        </w:rPr>
        <w:t xml:space="preserve"> restrictive practices</w:t>
      </w:r>
      <w:r w:rsidR="00F3638D" w:rsidRPr="009466A4">
        <w:rPr>
          <w:color w:val="auto"/>
        </w:rPr>
        <w:t>.</w:t>
      </w:r>
    </w:p>
    <w:p w14:paraId="674ACBF7" w14:textId="46A1E69A" w:rsidR="00EE5F6F" w:rsidRPr="00143A49" w:rsidRDefault="002644D4" w:rsidP="0036130C">
      <w:pPr>
        <w:pStyle w:val="NormalArial"/>
        <w:rPr>
          <w:color w:val="auto"/>
        </w:rPr>
      </w:pPr>
      <w:r w:rsidRPr="007876D8">
        <w:rPr>
          <w:color w:val="auto"/>
        </w:rPr>
        <w:t xml:space="preserve">Staff </w:t>
      </w:r>
      <w:r w:rsidR="00FB3A94" w:rsidRPr="007876D8">
        <w:rPr>
          <w:color w:val="auto"/>
        </w:rPr>
        <w:t xml:space="preserve">described receiving education and training about consumer abuse and neglect and </w:t>
      </w:r>
      <w:r w:rsidR="00757A39" w:rsidRPr="007876D8">
        <w:rPr>
          <w:color w:val="auto"/>
        </w:rPr>
        <w:t xml:space="preserve">demonstrated awareness of </w:t>
      </w:r>
      <w:r w:rsidR="00FB3A94" w:rsidRPr="007876D8">
        <w:rPr>
          <w:color w:val="auto"/>
        </w:rPr>
        <w:t>the</w:t>
      </w:r>
      <w:r w:rsidR="00AD07E4" w:rsidRPr="007876D8">
        <w:rPr>
          <w:color w:val="auto"/>
        </w:rPr>
        <w:t xml:space="preserve"> </w:t>
      </w:r>
      <w:r w:rsidR="00437F12" w:rsidRPr="007876D8">
        <w:rPr>
          <w:color w:val="auto"/>
        </w:rPr>
        <w:t xml:space="preserve">associated </w:t>
      </w:r>
      <w:r w:rsidR="00AD07E4" w:rsidRPr="007876D8">
        <w:rPr>
          <w:color w:val="auto"/>
        </w:rPr>
        <w:t xml:space="preserve">policies and </w:t>
      </w:r>
      <w:r w:rsidR="00437F12" w:rsidRPr="007876D8">
        <w:rPr>
          <w:color w:val="auto"/>
        </w:rPr>
        <w:t>their practical application.</w:t>
      </w:r>
      <w:r w:rsidR="001153E8" w:rsidRPr="007876D8">
        <w:rPr>
          <w:color w:val="auto"/>
        </w:rPr>
        <w:t xml:space="preserve"> </w:t>
      </w:r>
      <w:r w:rsidR="00C42025" w:rsidRPr="007876D8">
        <w:rPr>
          <w:color w:val="auto"/>
        </w:rPr>
        <w:t xml:space="preserve">Review of the incident management system </w:t>
      </w:r>
      <w:r w:rsidR="008300B8" w:rsidRPr="007876D8">
        <w:rPr>
          <w:color w:val="auto"/>
        </w:rPr>
        <w:t xml:space="preserve">indicated compliance with the legislative requirements and </w:t>
      </w:r>
      <w:r w:rsidR="0010277C" w:rsidRPr="007876D8">
        <w:rPr>
          <w:color w:val="auto"/>
        </w:rPr>
        <w:t>organisational policy.</w:t>
      </w:r>
      <w:r w:rsidR="00DF7C84" w:rsidRPr="007876D8">
        <w:rPr>
          <w:color w:val="auto"/>
        </w:rPr>
        <w:t xml:space="preserve"> </w:t>
      </w:r>
      <w:r w:rsidR="008302A8" w:rsidRPr="00D466FE">
        <w:rPr>
          <w:color w:val="auto"/>
        </w:rPr>
        <w:t>For high-impact or high-prevalence risks, t</w:t>
      </w:r>
      <w:r w:rsidR="00DF7C84" w:rsidRPr="00D466FE">
        <w:rPr>
          <w:color w:val="auto"/>
        </w:rPr>
        <w:t>he Assessment Team found risks</w:t>
      </w:r>
      <w:r w:rsidR="00474340">
        <w:rPr>
          <w:color w:val="auto"/>
        </w:rPr>
        <w:t xml:space="preserve"> were not appropriate managed for </w:t>
      </w:r>
      <w:r w:rsidR="00DF7C84" w:rsidRPr="00D466FE">
        <w:rPr>
          <w:color w:val="auto"/>
        </w:rPr>
        <w:t>skin integrity and behavioural management</w:t>
      </w:r>
      <w:r w:rsidR="00DD1AC2" w:rsidRPr="00D466FE">
        <w:rPr>
          <w:color w:val="auto"/>
        </w:rPr>
        <w:t>.</w:t>
      </w:r>
      <w:r w:rsidR="00284D83" w:rsidRPr="00D466FE">
        <w:rPr>
          <w:color w:val="auto"/>
        </w:rPr>
        <w:t xml:space="preserve"> </w:t>
      </w:r>
      <w:r w:rsidR="00284D83" w:rsidRPr="00143A49">
        <w:rPr>
          <w:color w:val="auto"/>
        </w:rPr>
        <w:t xml:space="preserve">The Assessment Team </w:t>
      </w:r>
      <w:r w:rsidR="00EE5F6F" w:rsidRPr="00143A49">
        <w:rPr>
          <w:color w:val="auto"/>
        </w:rPr>
        <w:t xml:space="preserve">discussed deficiencies in data analysis </w:t>
      </w:r>
      <w:r w:rsidR="008664C3" w:rsidRPr="00143A49">
        <w:rPr>
          <w:color w:val="auto"/>
        </w:rPr>
        <w:t>and trending for incident management for high-impact or high-prevalence risks.</w:t>
      </w:r>
    </w:p>
    <w:p w14:paraId="3E45240F" w14:textId="797F4FD5" w:rsidR="00ED437C" w:rsidRPr="00CA5FE7" w:rsidRDefault="00ED437C" w:rsidP="0036130C">
      <w:pPr>
        <w:pStyle w:val="NormalArial"/>
        <w:rPr>
          <w:color w:val="auto"/>
        </w:rPr>
      </w:pPr>
      <w:r w:rsidRPr="00CA5FE7">
        <w:rPr>
          <w:color w:val="auto"/>
        </w:rPr>
        <w:lastRenderedPageBreak/>
        <w:t xml:space="preserve">The Approved Provider </w:t>
      </w:r>
      <w:r w:rsidR="00A033F4" w:rsidRPr="00CA5FE7">
        <w:rPr>
          <w:color w:val="auto"/>
        </w:rPr>
        <w:t xml:space="preserve">referenced </w:t>
      </w:r>
      <w:r w:rsidR="00B80B45" w:rsidRPr="00CA5FE7">
        <w:rPr>
          <w:color w:val="auto"/>
        </w:rPr>
        <w:t>their low and below b</w:t>
      </w:r>
      <w:r w:rsidR="00386098" w:rsidRPr="00CA5FE7">
        <w:rPr>
          <w:color w:val="auto"/>
        </w:rPr>
        <w:t xml:space="preserve">enchmark incident rates </w:t>
      </w:r>
      <w:r w:rsidR="00A02D92" w:rsidRPr="00CA5FE7">
        <w:rPr>
          <w:color w:val="auto"/>
        </w:rPr>
        <w:t>for pressure injuries</w:t>
      </w:r>
      <w:r w:rsidR="00C623F7" w:rsidRPr="00CA5FE7">
        <w:rPr>
          <w:color w:val="auto"/>
        </w:rPr>
        <w:t xml:space="preserve"> and </w:t>
      </w:r>
      <w:r w:rsidR="0030088E" w:rsidRPr="00CA5FE7">
        <w:rPr>
          <w:color w:val="auto"/>
        </w:rPr>
        <w:t>supplied</w:t>
      </w:r>
      <w:r w:rsidR="00C623F7" w:rsidRPr="00CA5FE7">
        <w:rPr>
          <w:color w:val="auto"/>
        </w:rPr>
        <w:t xml:space="preserve"> </w:t>
      </w:r>
      <w:r w:rsidR="004C234A" w:rsidRPr="00CA5FE7">
        <w:rPr>
          <w:color w:val="auto"/>
        </w:rPr>
        <w:t>supporting data trend analysis for the preceding 6-month period</w:t>
      </w:r>
      <w:r w:rsidR="006C5FA7" w:rsidRPr="00CA5FE7">
        <w:rPr>
          <w:color w:val="auto"/>
        </w:rPr>
        <w:t>. A</w:t>
      </w:r>
      <w:r w:rsidR="00A97C09" w:rsidRPr="00CA5FE7">
        <w:rPr>
          <w:color w:val="auto"/>
        </w:rPr>
        <w:t xml:space="preserve"> </w:t>
      </w:r>
      <w:r w:rsidR="001A0924" w:rsidRPr="00CA5FE7">
        <w:rPr>
          <w:color w:val="auto"/>
        </w:rPr>
        <w:t xml:space="preserve">summary of pressure injuries </w:t>
      </w:r>
      <w:r w:rsidR="00A97C09" w:rsidRPr="00CA5FE7">
        <w:rPr>
          <w:color w:val="auto"/>
        </w:rPr>
        <w:t xml:space="preserve">managed during </w:t>
      </w:r>
      <w:r w:rsidR="001A0924" w:rsidRPr="00CA5FE7">
        <w:rPr>
          <w:color w:val="auto"/>
        </w:rPr>
        <w:t>the same period</w:t>
      </w:r>
      <w:r w:rsidR="006C5FA7" w:rsidRPr="00CA5FE7">
        <w:rPr>
          <w:color w:val="auto"/>
        </w:rPr>
        <w:t xml:space="preserve"> was also </w:t>
      </w:r>
      <w:r w:rsidR="00C01F07" w:rsidRPr="00CA5FE7">
        <w:rPr>
          <w:color w:val="auto"/>
        </w:rPr>
        <w:t xml:space="preserve">provided </w:t>
      </w:r>
      <w:r w:rsidR="00CA5FE7" w:rsidRPr="00CA5FE7">
        <w:rPr>
          <w:color w:val="auto"/>
        </w:rPr>
        <w:t xml:space="preserve">which </w:t>
      </w:r>
      <w:r w:rsidR="00BF076C" w:rsidRPr="00CA5FE7">
        <w:rPr>
          <w:color w:val="auto"/>
        </w:rPr>
        <w:t>showed one pressure injury</w:t>
      </w:r>
      <w:r w:rsidR="006D0A0C" w:rsidRPr="00CA5FE7">
        <w:rPr>
          <w:color w:val="auto"/>
        </w:rPr>
        <w:t xml:space="preserve"> was acquired at the service, with the majority of injuries </w:t>
      </w:r>
      <w:r w:rsidR="002D6720" w:rsidRPr="00CA5FE7">
        <w:rPr>
          <w:color w:val="auto"/>
        </w:rPr>
        <w:t xml:space="preserve">acquired from </w:t>
      </w:r>
      <w:r w:rsidR="002034B3">
        <w:rPr>
          <w:color w:val="auto"/>
        </w:rPr>
        <w:t>outside of the service</w:t>
      </w:r>
      <w:r w:rsidR="002D6720" w:rsidRPr="00CA5FE7">
        <w:rPr>
          <w:color w:val="auto"/>
        </w:rPr>
        <w:t>. The Approved Provider also h</w:t>
      </w:r>
      <w:r w:rsidR="000313DA" w:rsidRPr="00CA5FE7">
        <w:rPr>
          <w:color w:val="auto"/>
        </w:rPr>
        <w:t xml:space="preserve">ighlighted the National Quality Indicators </w:t>
      </w:r>
      <w:r w:rsidR="002D6720" w:rsidRPr="00CA5FE7">
        <w:rPr>
          <w:color w:val="auto"/>
        </w:rPr>
        <w:t xml:space="preserve">for pressure injuries for the service </w:t>
      </w:r>
      <w:r w:rsidR="000313DA" w:rsidRPr="00CA5FE7">
        <w:rPr>
          <w:color w:val="auto"/>
        </w:rPr>
        <w:t xml:space="preserve">were below </w:t>
      </w:r>
      <w:r w:rsidR="002D6720" w:rsidRPr="00CA5FE7">
        <w:rPr>
          <w:color w:val="auto"/>
        </w:rPr>
        <w:t xml:space="preserve">acceptable </w:t>
      </w:r>
      <w:r w:rsidR="000313DA" w:rsidRPr="00CA5FE7">
        <w:rPr>
          <w:color w:val="auto"/>
        </w:rPr>
        <w:t>benchmarks</w:t>
      </w:r>
      <w:r w:rsidR="002D6720" w:rsidRPr="00CA5FE7">
        <w:rPr>
          <w:color w:val="auto"/>
        </w:rPr>
        <w:t>.</w:t>
      </w:r>
      <w:r w:rsidR="000313DA" w:rsidRPr="00CA5FE7">
        <w:rPr>
          <w:color w:val="auto"/>
        </w:rPr>
        <w:t xml:space="preserve"> </w:t>
      </w:r>
    </w:p>
    <w:p w14:paraId="7F0A50F1" w14:textId="7F1D8F1D" w:rsidR="002D6720" w:rsidRPr="00CA5FE7" w:rsidRDefault="002D6720" w:rsidP="0036130C">
      <w:pPr>
        <w:pStyle w:val="NormalArial"/>
        <w:rPr>
          <w:color w:val="auto"/>
        </w:rPr>
      </w:pPr>
      <w:r w:rsidRPr="00CA5FE7">
        <w:rPr>
          <w:color w:val="auto"/>
        </w:rPr>
        <w:t xml:space="preserve">The Approved Provider </w:t>
      </w:r>
      <w:r w:rsidR="00C507FC" w:rsidRPr="00CA5FE7">
        <w:rPr>
          <w:color w:val="auto"/>
        </w:rPr>
        <w:t xml:space="preserve">discussed development of a plan for a continuous improvement </w:t>
      </w:r>
      <w:r w:rsidR="005E4469" w:rsidRPr="00CA5FE7">
        <w:rPr>
          <w:color w:val="auto"/>
        </w:rPr>
        <w:t xml:space="preserve">to ensure </w:t>
      </w:r>
      <w:r w:rsidR="003041C7" w:rsidRPr="00CA5FE7">
        <w:rPr>
          <w:color w:val="auto"/>
        </w:rPr>
        <w:t xml:space="preserve">recent </w:t>
      </w:r>
      <w:r w:rsidR="005E4469" w:rsidRPr="00CA5FE7">
        <w:rPr>
          <w:color w:val="auto"/>
        </w:rPr>
        <w:t xml:space="preserve">changes in the </w:t>
      </w:r>
      <w:r w:rsidR="005E4469" w:rsidRPr="00CA5FE7">
        <w:rPr>
          <w:i/>
          <w:color w:val="auto"/>
        </w:rPr>
        <w:t>Quality Care Principles</w:t>
      </w:r>
      <w:r w:rsidR="001E560E" w:rsidRPr="00CA5FE7">
        <w:rPr>
          <w:i/>
          <w:color w:val="auto"/>
        </w:rPr>
        <w:t xml:space="preserve"> 2014</w:t>
      </w:r>
      <w:r w:rsidR="005E4469" w:rsidRPr="00CA5FE7">
        <w:rPr>
          <w:color w:val="auto"/>
        </w:rPr>
        <w:t xml:space="preserve"> on restrictive practices and behavioural support plans</w:t>
      </w:r>
      <w:r w:rsidR="003041C7" w:rsidRPr="00CA5FE7">
        <w:rPr>
          <w:color w:val="auto"/>
        </w:rPr>
        <w:t xml:space="preserve"> </w:t>
      </w:r>
      <w:r w:rsidR="00241CD9" w:rsidRPr="00CA5FE7">
        <w:rPr>
          <w:color w:val="auto"/>
        </w:rPr>
        <w:t>were</w:t>
      </w:r>
      <w:r w:rsidR="003041C7" w:rsidRPr="00CA5FE7">
        <w:rPr>
          <w:color w:val="auto"/>
        </w:rPr>
        <w:t xml:space="preserve"> being managed</w:t>
      </w:r>
      <w:r w:rsidR="00A90036" w:rsidRPr="00CA5FE7">
        <w:rPr>
          <w:color w:val="auto"/>
        </w:rPr>
        <w:t>.</w:t>
      </w:r>
      <w:r w:rsidR="008655AC" w:rsidRPr="00CA5FE7">
        <w:rPr>
          <w:color w:val="auto"/>
        </w:rPr>
        <w:t xml:space="preserve"> </w:t>
      </w:r>
      <w:r w:rsidR="00DB4AED" w:rsidRPr="00CA5FE7">
        <w:rPr>
          <w:color w:val="auto"/>
        </w:rPr>
        <w:t>Additionally, a</w:t>
      </w:r>
      <w:r w:rsidR="00A97157" w:rsidRPr="00CA5FE7">
        <w:rPr>
          <w:color w:val="auto"/>
        </w:rPr>
        <w:t xml:space="preserve"> staged and prioritised approach for </w:t>
      </w:r>
      <w:r w:rsidR="0064159E" w:rsidRPr="00CA5FE7">
        <w:rPr>
          <w:color w:val="auto"/>
        </w:rPr>
        <w:t xml:space="preserve">review of all </w:t>
      </w:r>
      <w:r w:rsidR="008F5C67" w:rsidRPr="00CA5FE7">
        <w:rPr>
          <w:color w:val="auto"/>
        </w:rPr>
        <w:t>consumer</w:t>
      </w:r>
      <w:r w:rsidR="0064159E" w:rsidRPr="00CA5FE7">
        <w:rPr>
          <w:color w:val="auto"/>
        </w:rPr>
        <w:t>s</w:t>
      </w:r>
      <w:r w:rsidR="008F5C67" w:rsidRPr="00CA5FE7">
        <w:rPr>
          <w:color w:val="auto"/>
        </w:rPr>
        <w:t xml:space="preserve"> with restrictive practices and supporting b</w:t>
      </w:r>
      <w:r w:rsidR="008655AC" w:rsidRPr="00CA5FE7">
        <w:rPr>
          <w:color w:val="auto"/>
        </w:rPr>
        <w:t>ehavioural support plans</w:t>
      </w:r>
      <w:r w:rsidR="00E16015" w:rsidRPr="00CA5FE7">
        <w:rPr>
          <w:color w:val="auto"/>
        </w:rPr>
        <w:t xml:space="preserve"> </w:t>
      </w:r>
      <w:r w:rsidR="00252DC1" w:rsidRPr="00CA5FE7">
        <w:rPr>
          <w:color w:val="auto"/>
        </w:rPr>
        <w:t>was</w:t>
      </w:r>
      <w:r w:rsidR="00FF543F" w:rsidRPr="00CA5FE7">
        <w:rPr>
          <w:color w:val="auto"/>
        </w:rPr>
        <w:t xml:space="preserve"> also</w:t>
      </w:r>
      <w:r w:rsidR="00252DC1" w:rsidRPr="00CA5FE7">
        <w:rPr>
          <w:color w:val="auto"/>
        </w:rPr>
        <w:t xml:space="preserve"> completed</w:t>
      </w:r>
      <w:r w:rsidR="00DB4AED" w:rsidRPr="00CA5FE7">
        <w:rPr>
          <w:color w:val="auto"/>
        </w:rPr>
        <w:t>.</w:t>
      </w:r>
      <w:r w:rsidR="008655AC" w:rsidRPr="00CA5FE7">
        <w:rPr>
          <w:color w:val="auto"/>
        </w:rPr>
        <w:t xml:space="preserve"> </w:t>
      </w:r>
    </w:p>
    <w:p w14:paraId="4FD8B0EB" w14:textId="75C7DB2E" w:rsidR="00A66612" w:rsidRDefault="00A027B7" w:rsidP="0036130C">
      <w:pPr>
        <w:pStyle w:val="NormalArial"/>
        <w:rPr>
          <w:color w:val="FF0000"/>
        </w:rPr>
      </w:pPr>
      <w:r w:rsidRPr="00CA5FE7">
        <w:rPr>
          <w:color w:val="auto"/>
        </w:rPr>
        <w:t>For incident reporting,</w:t>
      </w:r>
      <w:r w:rsidR="00252DC1" w:rsidRPr="00CA5FE7">
        <w:rPr>
          <w:color w:val="auto"/>
        </w:rPr>
        <w:t xml:space="preserve"> the Approved Provider </w:t>
      </w:r>
      <w:r w:rsidR="00DC3F58" w:rsidRPr="00CA5FE7">
        <w:rPr>
          <w:color w:val="auto"/>
        </w:rPr>
        <w:t>discussed a culture of accident and incident reporting</w:t>
      </w:r>
      <w:r w:rsidR="003936A0" w:rsidRPr="00CA5FE7">
        <w:rPr>
          <w:color w:val="auto"/>
        </w:rPr>
        <w:t xml:space="preserve">, investigation and monitoring </w:t>
      </w:r>
      <w:r w:rsidR="00B11E76" w:rsidRPr="00CA5FE7">
        <w:rPr>
          <w:color w:val="auto"/>
        </w:rPr>
        <w:t xml:space="preserve">aligned to best practice </w:t>
      </w:r>
      <w:r w:rsidR="003936A0" w:rsidRPr="00CA5FE7">
        <w:rPr>
          <w:color w:val="auto"/>
        </w:rPr>
        <w:t>which is</w:t>
      </w:r>
      <w:r w:rsidR="00DC3F58" w:rsidRPr="00CA5FE7">
        <w:rPr>
          <w:color w:val="auto"/>
        </w:rPr>
        <w:t xml:space="preserve"> </w:t>
      </w:r>
      <w:r w:rsidR="00857B06" w:rsidRPr="00CA5FE7">
        <w:rPr>
          <w:color w:val="auto"/>
        </w:rPr>
        <w:t>support</w:t>
      </w:r>
      <w:r w:rsidR="0017294F" w:rsidRPr="00CA5FE7">
        <w:rPr>
          <w:color w:val="auto"/>
        </w:rPr>
        <w:t>ed</w:t>
      </w:r>
      <w:r w:rsidR="00857B06" w:rsidRPr="00CA5FE7">
        <w:rPr>
          <w:color w:val="auto"/>
        </w:rPr>
        <w:t xml:space="preserve"> by staff education and training</w:t>
      </w:r>
      <w:r w:rsidR="0017294F" w:rsidRPr="00CA5FE7">
        <w:rPr>
          <w:color w:val="auto"/>
        </w:rPr>
        <w:t>.</w:t>
      </w:r>
      <w:r w:rsidR="00B11E76" w:rsidRPr="00CA5FE7">
        <w:rPr>
          <w:color w:val="auto"/>
        </w:rPr>
        <w:t xml:space="preserve"> </w:t>
      </w:r>
      <w:r w:rsidR="004E6A01" w:rsidRPr="00CA5FE7">
        <w:rPr>
          <w:color w:val="auto"/>
        </w:rPr>
        <w:t xml:space="preserve">Details of incidents reported under the Serious Incident Response Scheme were provided, which </w:t>
      </w:r>
      <w:r w:rsidR="00224EFF" w:rsidRPr="00CA5FE7">
        <w:rPr>
          <w:color w:val="auto"/>
        </w:rPr>
        <w:t xml:space="preserve">demonstrated </w:t>
      </w:r>
      <w:r w:rsidR="00C47EEB" w:rsidRPr="00CA5FE7">
        <w:rPr>
          <w:color w:val="auto"/>
        </w:rPr>
        <w:t>limited numbers of incidents and little recurrence.</w:t>
      </w:r>
      <w:r w:rsidR="005E4937" w:rsidRPr="00CA5FE7">
        <w:rPr>
          <w:color w:val="auto"/>
        </w:rPr>
        <w:t xml:space="preserve"> The Approved Provider also noted weekly meetings occur </w:t>
      </w:r>
      <w:r w:rsidR="00007CA6" w:rsidRPr="00CA5FE7">
        <w:rPr>
          <w:color w:val="auto"/>
        </w:rPr>
        <w:t xml:space="preserve">between the Regional Quality Advisor and Regional General Manager </w:t>
      </w:r>
      <w:r w:rsidR="005E4937" w:rsidRPr="00CA5FE7">
        <w:rPr>
          <w:color w:val="auto"/>
        </w:rPr>
        <w:t>about high-impact and high-prevalence risks</w:t>
      </w:r>
      <w:r w:rsidR="00710367" w:rsidRPr="00CA5FE7">
        <w:rPr>
          <w:color w:val="auto"/>
        </w:rPr>
        <w:t xml:space="preserve">, </w:t>
      </w:r>
      <w:r w:rsidR="000B39B2" w:rsidRPr="00CA5FE7">
        <w:rPr>
          <w:color w:val="auto"/>
        </w:rPr>
        <w:t xml:space="preserve">assessments and file reviews </w:t>
      </w:r>
      <w:r w:rsidR="00710367" w:rsidRPr="00CA5FE7">
        <w:rPr>
          <w:color w:val="auto"/>
        </w:rPr>
        <w:t xml:space="preserve">are </w:t>
      </w:r>
      <w:r w:rsidR="000B39B2" w:rsidRPr="00CA5FE7">
        <w:rPr>
          <w:color w:val="auto"/>
        </w:rPr>
        <w:t>completed for consumers</w:t>
      </w:r>
      <w:r w:rsidR="00A4452D" w:rsidRPr="00CA5FE7">
        <w:rPr>
          <w:color w:val="auto"/>
        </w:rPr>
        <w:t xml:space="preserve"> of concern</w:t>
      </w:r>
      <w:r w:rsidR="00CC7556" w:rsidRPr="00CA5FE7">
        <w:rPr>
          <w:color w:val="auto"/>
        </w:rPr>
        <w:t>. R</w:t>
      </w:r>
      <w:r w:rsidR="00710367" w:rsidRPr="00CA5FE7">
        <w:rPr>
          <w:color w:val="auto"/>
        </w:rPr>
        <w:t>isk escalation processes are in place</w:t>
      </w:r>
      <w:r w:rsidR="00CC7556" w:rsidRPr="00CA5FE7">
        <w:rPr>
          <w:color w:val="auto"/>
        </w:rPr>
        <w:t xml:space="preserve"> </w:t>
      </w:r>
      <w:r w:rsidR="000935E3" w:rsidRPr="00CA5FE7">
        <w:rPr>
          <w:color w:val="auto"/>
        </w:rPr>
        <w:t>to</w:t>
      </w:r>
      <w:r w:rsidR="00A872E4" w:rsidRPr="00CA5FE7">
        <w:rPr>
          <w:color w:val="auto"/>
        </w:rPr>
        <w:t xml:space="preserve"> the Clinical Governance Committee</w:t>
      </w:r>
      <w:r w:rsidR="000935E3" w:rsidRPr="00CA5FE7">
        <w:rPr>
          <w:color w:val="auto"/>
        </w:rPr>
        <w:t>.</w:t>
      </w:r>
      <w:r w:rsidR="00572A79">
        <w:rPr>
          <w:color w:val="auto"/>
        </w:rPr>
        <w:t xml:space="preserve"> </w:t>
      </w:r>
      <w:r w:rsidR="00A66612" w:rsidRPr="00D71DDE">
        <w:rPr>
          <w:color w:val="auto"/>
        </w:rPr>
        <w:t xml:space="preserve">The Approved Provider </w:t>
      </w:r>
      <w:r w:rsidR="00B34F2F" w:rsidRPr="00D71DDE">
        <w:rPr>
          <w:color w:val="auto"/>
        </w:rPr>
        <w:t xml:space="preserve">also </w:t>
      </w:r>
      <w:r w:rsidR="00A66612" w:rsidRPr="00D71DDE">
        <w:rPr>
          <w:color w:val="auto"/>
        </w:rPr>
        <w:t>referenced their response to</w:t>
      </w:r>
      <w:r w:rsidR="00D71DDE" w:rsidRPr="00D71DDE">
        <w:rPr>
          <w:color w:val="auto"/>
        </w:rPr>
        <w:t xml:space="preserve"> issues raised about skin integrity and behaviour management under</w:t>
      </w:r>
      <w:r w:rsidR="00A66612" w:rsidRPr="00D71DDE">
        <w:rPr>
          <w:color w:val="auto"/>
        </w:rPr>
        <w:t xml:space="preserve"> Standard 3.</w:t>
      </w:r>
    </w:p>
    <w:p w14:paraId="203E35DD" w14:textId="268B0B05" w:rsidR="00572A79" w:rsidRPr="00EB1828" w:rsidRDefault="00572A79" w:rsidP="0036130C">
      <w:pPr>
        <w:pStyle w:val="NormalArial"/>
        <w:rPr>
          <w:color w:val="auto"/>
        </w:rPr>
      </w:pPr>
      <w:r w:rsidRPr="00EB1828">
        <w:rPr>
          <w:color w:val="auto"/>
        </w:rPr>
        <w:t xml:space="preserve">Whilst I note the findings from the site audit report, I find the evidence from the Approved Provider supports effective incident management </w:t>
      </w:r>
      <w:r w:rsidR="009466A4" w:rsidRPr="00EB1828">
        <w:rPr>
          <w:color w:val="auto"/>
        </w:rPr>
        <w:t>systems are in place</w:t>
      </w:r>
      <w:r w:rsidR="00AA0D30" w:rsidRPr="00EB1828">
        <w:rPr>
          <w:color w:val="auto"/>
        </w:rPr>
        <w:t xml:space="preserve"> and are used to monitor the impact</w:t>
      </w:r>
      <w:r w:rsidR="008A6776" w:rsidRPr="00EB1828">
        <w:rPr>
          <w:color w:val="auto"/>
        </w:rPr>
        <w:t xml:space="preserve"> on the health and well-being of consumers</w:t>
      </w:r>
      <w:r w:rsidR="009466A4" w:rsidRPr="00EB1828">
        <w:rPr>
          <w:color w:val="auto"/>
        </w:rPr>
        <w:t xml:space="preserve">. Incident reporting shows </w:t>
      </w:r>
      <w:r w:rsidR="0067614B" w:rsidRPr="00EB1828">
        <w:rPr>
          <w:color w:val="auto"/>
        </w:rPr>
        <w:t xml:space="preserve">incident rates for pressure injuries and behaviour management are </w:t>
      </w:r>
      <w:r w:rsidR="008A6776" w:rsidRPr="00EB1828">
        <w:rPr>
          <w:color w:val="auto"/>
        </w:rPr>
        <w:t>below acceptable benchmarks a</w:t>
      </w:r>
      <w:r w:rsidR="00B71B0D" w:rsidRPr="00EB1828">
        <w:rPr>
          <w:color w:val="auto"/>
        </w:rPr>
        <w:t xml:space="preserve">nd are </w:t>
      </w:r>
      <w:r w:rsidR="00D71DDE" w:rsidRPr="00EB1828">
        <w:rPr>
          <w:color w:val="auto"/>
        </w:rPr>
        <w:t xml:space="preserve">regularly </w:t>
      </w:r>
      <w:r w:rsidR="00B71B0D" w:rsidRPr="00EB1828">
        <w:rPr>
          <w:color w:val="auto"/>
        </w:rPr>
        <w:t xml:space="preserve">monitored </w:t>
      </w:r>
      <w:r w:rsidR="001E3E64" w:rsidRPr="00EB1828">
        <w:rPr>
          <w:color w:val="auto"/>
        </w:rPr>
        <w:t xml:space="preserve">for quality assurance and </w:t>
      </w:r>
      <w:r w:rsidR="00D51063" w:rsidRPr="00EB1828">
        <w:rPr>
          <w:color w:val="auto"/>
        </w:rPr>
        <w:t>escalation.</w:t>
      </w:r>
    </w:p>
    <w:p w14:paraId="49B392A3" w14:textId="3F617285" w:rsidR="00BD254D" w:rsidRDefault="005D001B" w:rsidP="0036130C">
      <w:pPr>
        <w:pStyle w:val="NormalArial"/>
      </w:pPr>
      <w:r>
        <w:t>S</w:t>
      </w:r>
      <w:r w:rsidR="004F3132">
        <w:t xml:space="preserve">taff demonstrated an understanding of </w:t>
      </w:r>
      <w:r>
        <w:t xml:space="preserve">open disclosure and explained the importance of being open, attentive, transparent and </w:t>
      </w:r>
      <w:r w:rsidR="00BD254D">
        <w:t xml:space="preserve">apologising when things go wrong. </w:t>
      </w:r>
      <w:r w:rsidR="00ED461E">
        <w:t xml:space="preserve">Staff </w:t>
      </w:r>
      <w:r w:rsidR="00094E69">
        <w:t xml:space="preserve">described </w:t>
      </w:r>
      <w:r w:rsidR="00B32CDC">
        <w:t xml:space="preserve">risk minimisation </w:t>
      </w:r>
      <w:r w:rsidR="00094E69">
        <w:t xml:space="preserve">strategies for </w:t>
      </w:r>
      <w:r w:rsidR="00B32CDC">
        <w:t>antibiotic use</w:t>
      </w:r>
      <w:r w:rsidR="00053B75">
        <w:t xml:space="preserve"> and could describe antimicrobial stewardship in relation to their </w:t>
      </w:r>
      <w:r w:rsidR="003659CD">
        <w:t>r</w:t>
      </w:r>
      <w:r w:rsidR="00053B75">
        <w:t>ole.</w:t>
      </w:r>
      <w:r w:rsidR="003659CD">
        <w:t xml:space="preserve"> </w:t>
      </w:r>
      <w:r w:rsidR="000540E6">
        <w:t xml:space="preserve">They also described </w:t>
      </w:r>
      <w:r w:rsidR="0059512E">
        <w:t xml:space="preserve">the use of non-pharmacological strategies to minimise the use of </w:t>
      </w:r>
      <w:r w:rsidR="003659CD">
        <w:t xml:space="preserve">restrictive practise use </w:t>
      </w:r>
      <w:r w:rsidR="0059512E">
        <w:t xml:space="preserve">and alignment with consumer behaviour support plans. </w:t>
      </w:r>
      <w:r w:rsidR="00BD254D">
        <w:t>The service provided detailed policies and procedures on open disclosure, restrictive practice and antimicrobial stewardship.</w:t>
      </w:r>
    </w:p>
    <w:p w14:paraId="2F5919B5" w14:textId="171FD05F" w:rsidR="00281CC8" w:rsidRDefault="00281CC8" w:rsidP="00281CC8">
      <w:pPr>
        <w:pStyle w:val="NormalArial"/>
      </w:pPr>
      <w:r>
        <w:t>Accordingly, I find requirements 8(3)(a), 8(3)(b), 8(3)(c), 8(3)(d) and 8(3)(e) are compliant.</w:t>
      </w:r>
    </w:p>
    <w:sectPr w:rsidR="00281CC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44F14" w14:textId="77777777" w:rsidR="0030150A" w:rsidRDefault="0030150A" w:rsidP="00D71F88">
      <w:pPr>
        <w:spacing w:after="0"/>
      </w:pPr>
      <w:r>
        <w:separator/>
      </w:r>
    </w:p>
  </w:endnote>
  <w:endnote w:type="continuationSeparator" w:id="0">
    <w:p w14:paraId="7A668059" w14:textId="77777777" w:rsidR="0030150A" w:rsidRDefault="0030150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E4B49" w14:textId="6130F76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730B9">
      <w:rPr>
        <w:rStyle w:val="FooterBold"/>
        <w:rFonts w:ascii="Arial" w:hAnsi="Arial"/>
        <w:b w:val="0"/>
      </w:rPr>
      <w:t>Canterbury Place Care Community</w:t>
    </w:r>
    <w:r w:rsidRPr="00DF37F2">
      <w:rPr>
        <w:rStyle w:val="FooterBold"/>
        <w:rFonts w:ascii="Arial" w:hAnsi="Arial"/>
        <w:b w:val="0"/>
      </w:rPr>
      <w:tab/>
      <w:t xml:space="preserve">RPT-ACC-0122 v3.0 </w:t>
    </w:r>
  </w:p>
  <w:p w14:paraId="707AFBA5" w14:textId="5D705CC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730B9">
      <w:rPr>
        <w:rStyle w:val="FooterBold"/>
        <w:rFonts w:ascii="Arial" w:hAnsi="Arial"/>
        <w:b w:val="0"/>
      </w:rPr>
      <w:t>2568</w:t>
    </w:r>
    <w:r w:rsidRPr="00DF37F2">
      <w:rPr>
        <w:rStyle w:val="FooterBold"/>
        <w:rFonts w:ascii="Arial" w:hAnsi="Arial"/>
        <w:b w:val="0"/>
      </w:rPr>
      <w:tab/>
      <w:t xml:space="preserve">OFFICIAL: Sensitive </w:t>
    </w:r>
  </w:p>
  <w:p w14:paraId="3914D7C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36B3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65C0A" w14:textId="77777777" w:rsidR="0030150A" w:rsidRDefault="0030150A" w:rsidP="00D71F88">
      <w:pPr>
        <w:spacing w:after="0"/>
      </w:pPr>
      <w:r>
        <w:separator/>
      </w:r>
    </w:p>
  </w:footnote>
  <w:footnote w:type="continuationSeparator" w:id="0">
    <w:p w14:paraId="46DE9011" w14:textId="77777777" w:rsidR="0030150A" w:rsidRDefault="0030150A" w:rsidP="00D71F88">
      <w:pPr>
        <w:spacing w:after="0"/>
      </w:pPr>
      <w:r>
        <w:continuationSeparator/>
      </w:r>
    </w:p>
  </w:footnote>
  <w:footnote w:id="1">
    <w:p w14:paraId="7E3B712C" w14:textId="0CBE6C4C"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730B9">
        <w:rPr>
          <w:rFonts w:ascii="Arial" w:hAnsi="Arial" w:cs="Arial"/>
          <w:color w:val="auto"/>
          <w:sz w:val="20"/>
          <w:szCs w:val="20"/>
        </w:rPr>
        <w:t>40A</w:t>
      </w:r>
      <w:r w:rsidRPr="001730B9">
        <w:rPr>
          <w:rFonts w:ascii="Arial" w:hAnsi="Arial" w:cs="Arial"/>
          <w:b/>
          <w:color w:val="auto"/>
          <w:sz w:val="20"/>
          <w:szCs w:val="20"/>
        </w:rPr>
        <w:t xml:space="preserve"> </w:t>
      </w:r>
      <w:r w:rsidRPr="001730B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9718E5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52B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D529"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80C"/>
    <w:rsid w:val="00006C56"/>
    <w:rsid w:val="000075B3"/>
    <w:rsid w:val="000078F8"/>
    <w:rsid w:val="00007CA6"/>
    <w:rsid w:val="00013CBE"/>
    <w:rsid w:val="0001480E"/>
    <w:rsid w:val="00015684"/>
    <w:rsid w:val="00016D6D"/>
    <w:rsid w:val="0002033C"/>
    <w:rsid w:val="00021A31"/>
    <w:rsid w:val="000248E3"/>
    <w:rsid w:val="00026739"/>
    <w:rsid w:val="00027073"/>
    <w:rsid w:val="000313DA"/>
    <w:rsid w:val="000316DF"/>
    <w:rsid w:val="000319D0"/>
    <w:rsid w:val="00032A77"/>
    <w:rsid w:val="00033B23"/>
    <w:rsid w:val="00034EA9"/>
    <w:rsid w:val="00034FCF"/>
    <w:rsid w:val="0003586B"/>
    <w:rsid w:val="00035C4A"/>
    <w:rsid w:val="00036E2D"/>
    <w:rsid w:val="000408F2"/>
    <w:rsid w:val="000424BA"/>
    <w:rsid w:val="000456B9"/>
    <w:rsid w:val="00050FE4"/>
    <w:rsid w:val="000516EE"/>
    <w:rsid w:val="000521CD"/>
    <w:rsid w:val="000530C7"/>
    <w:rsid w:val="00053B75"/>
    <w:rsid w:val="000540E6"/>
    <w:rsid w:val="00054709"/>
    <w:rsid w:val="00054757"/>
    <w:rsid w:val="0005603A"/>
    <w:rsid w:val="00056A8B"/>
    <w:rsid w:val="00061E87"/>
    <w:rsid w:val="00062387"/>
    <w:rsid w:val="0006561D"/>
    <w:rsid w:val="000671B7"/>
    <w:rsid w:val="00067C6F"/>
    <w:rsid w:val="0007096F"/>
    <w:rsid w:val="00071E3C"/>
    <w:rsid w:val="000727B3"/>
    <w:rsid w:val="00073986"/>
    <w:rsid w:val="00073EAE"/>
    <w:rsid w:val="00075C61"/>
    <w:rsid w:val="00076F70"/>
    <w:rsid w:val="000773C9"/>
    <w:rsid w:val="00077F48"/>
    <w:rsid w:val="0008282A"/>
    <w:rsid w:val="000829E9"/>
    <w:rsid w:val="000838E4"/>
    <w:rsid w:val="00084391"/>
    <w:rsid w:val="000857C0"/>
    <w:rsid w:val="00086083"/>
    <w:rsid w:val="0008676E"/>
    <w:rsid w:val="00087532"/>
    <w:rsid w:val="0008778E"/>
    <w:rsid w:val="0009083E"/>
    <w:rsid w:val="0009158F"/>
    <w:rsid w:val="00091880"/>
    <w:rsid w:val="000935E3"/>
    <w:rsid w:val="00094593"/>
    <w:rsid w:val="000946E2"/>
    <w:rsid w:val="00094C64"/>
    <w:rsid w:val="00094E69"/>
    <w:rsid w:val="00096A95"/>
    <w:rsid w:val="00097DA6"/>
    <w:rsid w:val="000A01A2"/>
    <w:rsid w:val="000A0DA9"/>
    <w:rsid w:val="000A1FAC"/>
    <w:rsid w:val="000A36D8"/>
    <w:rsid w:val="000A4223"/>
    <w:rsid w:val="000A5EDC"/>
    <w:rsid w:val="000A6E0C"/>
    <w:rsid w:val="000B0012"/>
    <w:rsid w:val="000B006F"/>
    <w:rsid w:val="000B1985"/>
    <w:rsid w:val="000B30DD"/>
    <w:rsid w:val="000B39B2"/>
    <w:rsid w:val="000B4458"/>
    <w:rsid w:val="000B4B13"/>
    <w:rsid w:val="000C047C"/>
    <w:rsid w:val="000C0EEC"/>
    <w:rsid w:val="000C2DD9"/>
    <w:rsid w:val="000C3CEB"/>
    <w:rsid w:val="000C4237"/>
    <w:rsid w:val="000C4305"/>
    <w:rsid w:val="000C69E9"/>
    <w:rsid w:val="000D05C2"/>
    <w:rsid w:val="000D1054"/>
    <w:rsid w:val="000D352B"/>
    <w:rsid w:val="000D3AB6"/>
    <w:rsid w:val="000D4D87"/>
    <w:rsid w:val="000D5A92"/>
    <w:rsid w:val="000D62DD"/>
    <w:rsid w:val="000D6D34"/>
    <w:rsid w:val="000D7302"/>
    <w:rsid w:val="000D7830"/>
    <w:rsid w:val="000E0B0A"/>
    <w:rsid w:val="000E14A4"/>
    <w:rsid w:val="000E1CC0"/>
    <w:rsid w:val="000E32F8"/>
    <w:rsid w:val="000E3E0A"/>
    <w:rsid w:val="000E447A"/>
    <w:rsid w:val="000E71ED"/>
    <w:rsid w:val="000E7EB6"/>
    <w:rsid w:val="000F0460"/>
    <w:rsid w:val="000F3393"/>
    <w:rsid w:val="000F5B2F"/>
    <w:rsid w:val="000F6940"/>
    <w:rsid w:val="00101C3E"/>
    <w:rsid w:val="0010277C"/>
    <w:rsid w:val="0010380A"/>
    <w:rsid w:val="001051FD"/>
    <w:rsid w:val="0010527A"/>
    <w:rsid w:val="001073D8"/>
    <w:rsid w:val="001100B3"/>
    <w:rsid w:val="0011299F"/>
    <w:rsid w:val="0011523E"/>
    <w:rsid w:val="001153E8"/>
    <w:rsid w:val="001156D8"/>
    <w:rsid w:val="00116318"/>
    <w:rsid w:val="00116C9E"/>
    <w:rsid w:val="00117022"/>
    <w:rsid w:val="00120BCC"/>
    <w:rsid w:val="00123349"/>
    <w:rsid w:val="00126687"/>
    <w:rsid w:val="001266D3"/>
    <w:rsid w:val="00127C68"/>
    <w:rsid w:val="001300A6"/>
    <w:rsid w:val="001302E1"/>
    <w:rsid w:val="00130F3E"/>
    <w:rsid w:val="00134155"/>
    <w:rsid w:val="00134F76"/>
    <w:rsid w:val="0013610D"/>
    <w:rsid w:val="00136AC6"/>
    <w:rsid w:val="00136B94"/>
    <w:rsid w:val="00143A49"/>
    <w:rsid w:val="00145863"/>
    <w:rsid w:val="00146D42"/>
    <w:rsid w:val="00150AAD"/>
    <w:rsid w:val="001532F7"/>
    <w:rsid w:val="0015343B"/>
    <w:rsid w:val="00155080"/>
    <w:rsid w:val="00156228"/>
    <w:rsid w:val="00156480"/>
    <w:rsid w:val="00156A6F"/>
    <w:rsid w:val="00157431"/>
    <w:rsid w:val="00157C2E"/>
    <w:rsid w:val="001609F5"/>
    <w:rsid w:val="00162C79"/>
    <w:rsid w:val="001656CC"/>
    <w:rsid w:val="00166180"/>
    <w:rsid w:val="001670D3"/>
    <w:rsid w:val="0016753F"/>
    <w:rsid w:val="00170C35"/>
    <w:rsid w:val="0017294F"/>
    <w:rsid w:val="001730B9"/>
    <w:rsid w:val="001765D2"/>
    <w:rsid w:val="0017785F"/>
    <w:rsid w:val="00180E40"/>
    <w:rsid w:val="00181619"/>
    <w:rsid w:val="00182666"/>
    <w:rsid w:val="0018365F"/>
    <w:rsid w:val="001837A7"/>
    <w:rsid w:val="00184A47"/>
    <w:rsid w:val="00187B0B"/>
    <w:rsid w:val="00191DE0"/>
    <w:rsid w:val="00192CC4"/>
    <w:rsid w:val="001937FF"/>
    <w:rsid w:val="00193D79"/>
    <w:rsid w:val="00195619"/>
    <w:rsid w:val="00196D37"/>
    <w:rsid w:val="00196FFA"/>
    <w:rsid w:val="001972A1"/>
    <w:rsid w:val="00197C0B"/>
    <w:rsid w:val="001A085A"/>
    <w:rsid w:val="001A0924"/>
    <w:rsid w:val="001A2088"/>
    <w:rsid w:val="001A2B45"/>
    <w:rsid w:val="001A33BC"/>
    <w:rsid w:val="001A5684"/>
    <w:rsid w:val="001A6502"/>
    <w:rsid w:val="001A6645"/>
    <w:rsid w:val="001A6B2B"/>
    <w:rsid w:val="001A6E9F"/>
    <w:rsid w:val="001B1084"/>
    <w:rsid w:val="001B2213"/>
    <w:rsid w:val="001B270A"/>
    <w:rsid w:val="001B30FD"/>
    <w:rsid w:val="001B512F"/>
    <w:rsid w:val="001B5E59"/>
    <w:rsid w:val="001B6A9C"/>
    <w:rsid w:val="001B6BBC"/>
    <w:rsid w:val="001C07EB"/>
    <w:rsid w:val="001C0B66"/>
    <w:rsid w:val="001C0FE1"/>
    <w:rsid w:val="001C3409"/>
    <w:rsid w:val="001C3C96"/>
    <w:rsid w:val="001C4A57"/>
    <w:rsid w:val="001C5347"/>
    <w:rsid w:val="001C6CAF"/>
    <w:rsid w:val="001D060F"/>
    <w:rsid w:val="001D1612"/>
    <w:rsid w:val="001D2D55"/>
    <w:rsid w:val="001D3CBF"/>
    <w:rsid w:val="001D46A9"/>
    <w:rsid w:val="001D46DD"/>
    <w:rsid w:val="001D5767"/>
    <w:rsid w:val="001D5E59"/>
    <w:rsid w:val="001D6370"/>
    <w:rsid w:val="001D657E"/>
    <w:rsid w:val="001D68EA"/>
    <w:rsid w:val="001E00BD"/>
    <w:rsid w:val="001E0CD7"/>
    <w:rsid w:val="001E0D50"/>
    <w:rsid w:val="001E1288"/>
    <w:rsid w:val="001E14AF"/>
    <w:rsid w:val="001E1CBA"/>
    <w:rsid w:val="001E3337"/>
    <w:rsid w:val="001E3E64"/>
    <w:rsid w:val="001E560E"/>
    <w:rsid w:val="001E5E4C"/>
    <w:rsid w:val="001E6380"/>
    <w:rsid w:val="001F0000"/>
    <w:rsid w:val="001F026F"/>
    <w:rsid w:val="001F0BD3"/>
    <w:rsid w:val="001F16C4"/>
    <w:rsid w:val="001F45D5"/>
    <w:rsid w:val="001F57DB"/>
    <w:rsid w:val="001F79EF"/>
    <w:rsid w:val="0020089F"/>
    <w:rsid w:val="00202D94"/>
    <w:rsid w:val="002034B3"/>
    <w:rsid w:val="002034BD"/>
    <w:rsid w:val="00203C1C"/>
    <w:rsid w:val="00205B92"/>
    <w:rsid w:val="002068C2"/>
    <w:rsid w:val="002074AD"/>
    <w:rsid w:val="002111FA"/>
    <w:rsid w:val="0021201F"/>
    <w:rsid w:val="00212BCD"/>
    <w:rsid w:val="00213147"/>
    <w:rsid w:val="00213504"/>
    <w:rsid w:val="00216B55"/>
    <w:rsid w:val="00217F63"/>
    <w:rsid w:val="00221324"/>
    <w:rsid w:val="00222568"/>
    <w:rsid w:val="00223732"/>
    <w:rsid w:val="00224356"/>
    <w:rsid w:val="00224EFF"/>
    <w:rsid w:val="00224FF7"/>
    <w:rsid w:val="00232480"/>
    <w:rsid w:val="002327D7"/>
    <w:rsid w:val="00232FC9"/>
    <w:rsid w:val="00234233"/>
    <w:rsid w:val="002375FE"/>
    <w:rsid w:val="00241CD9"/>
    <w:rsid w:val="002427F4"/>
    <w:rsid w:val="00244154"/>
    <w:rsid w:val="002473F0"/>
    <w:rsid w:val="00250DA1"/>
    <w:rsid w:val="002517FD"/>
    <w:rsid w:val="00252268"/>
    <w:rsid w:val="0025272B"/>
    <w:rsid w:val="00252786"/>
    <w:rsid w:val="00252DC1"/>
    <w:rsid w:val="00253D22"/>
    <w:rsid w:val="0025514E"/>
    <w:rsid w:val="002558FD"/>
    <w:rsid w:val="002603A4"/>
    <w:rsid w:val="00260833"/>
    <w:rsid w:val="00262636"/>
    <w:rsid w:val="00262C0B"/>
    <w:rsid w:val="00262F99"/>
    <w:rsid w:val="002644D4"/>
    <w:rsid w:val="0026704E"/>
    <w:rsid w:val="002704CF"/>
    <w:rsid w:val="00271435"/>
    <w:rsid w:val="00274CB2"/>
    <w:rsid w:val="0028046B"/>
    <w:rsid w:val="002806AC"/>
    <w:rsid w:val="00280A50"/>
    <w:rsid w:val="00281CC8"/>
    <w:rsid w:val="002823E8"/>
    <w:rsid w:val="00282D09"/>
    <w:rsid w:val="00283539"/>
    <w:rsid w:val="00283577"/>
    <w:rsid w:val="00284D83"/>
    <w:rsid w:val="0028608B"/>
    <w:rsid w:val="002867EC"/>
    <w:rsid w:val="00287F25"/>
    <w:rsid w:val="00290341"/>
    <w:rsid w:val="0029037F"/>
    <w:rsid w:val="00291418"/>
    <w:rsid w:val="00291ADB"/>
    <w:rsid w:val="00293AE4"/>
    <w:rsid w:val="00293E10"/>
    <w:rsid w:val="00294962"/>
    <w:rsid w:val="00294E52"/>
    <w:rsid w:val="002966DC"/>
    <w:rsid w:val="002A06B8"/>
    <w:rsid w:val="002A137A"/>
    <w:rsid w:val="002A26A1"/>
    <w:rsid w:val="002A2F13"/>
    <w:rsid w:val="002A4F51"/>
    <w:rsid w:val="002B0884"/>
    <w:rsid w:val="002B0C90"/>
    <w:rsid w:val="002B4472"/>
    <w:rsid w:val="002B46A5"/>
    <w:rsid w:val="002B6CBA"/>
    <w:rsid w:val="002C2903"/>
    <w:rsid w:val="002C3588"/>
    <w:rsid w:val="002C4078"/>
    <w:rsid w:val="002C42F4"/>
    <w:rsid w:val="002C5393"/>
    <w:rsid w:val="002C64AB"/>
    <w:rsid w:val="002D4F07"/>
    <w:rsid w:val="002D4F14"/>
    <w:rsid w:val="002D516F"/>
    <w:rsid w:val="002D6720"/>
    <w:rsid w:val="002D6C55"/>
    <w:rsid w:val="002E01DA"/>
    <w:rsid w:val="002E26A3"/>
    <w:rsid w:val="002E337B"/>
    <w:rsid w:val="002E4E90"/>
    <w:rsid w:val="002E4F16"/>
    <w:rsid w:val="002E50FE"/>
    <w:rsid w:val="002E5509"/>
    <w:rsid w:val="002E5B9A"/>
    <w:rsid w:val="002E6E79"/>
    <w:rsid w:val="002E7263"/>
    <w:rsid w:val="002E7C3A"/>
    <w:rsid w:val="002F16C3"/>
    <w:rsid w:val="002F2C7C"/>
    <w:rsid w:val="002F2DF7"/>
    <w:rsid w:val="002F35F4"/>
    <w:rsid w:val="002F49A8"/>
    <w:rsid w:val="002F6044"/>
    <w:rsid w:val="002F7A9E"/>
    <w:rsid w:val="002F7B8E"/>
    <w:rsid w:val="002F7FAA"/>
    <w:rsid w:val="0030088E"/>
    <w:rsid w:val="0030150A"/>
    <w:rsid w:val="00303E06"/>
    <w:rsid w:val="003041C7"/>
    <w:rsid w:val="0030423E"/>
    <w:rsid w:val="00306FAB"/>
    <w:rsid w:val="0030744D"/>
    <w:rsid w:val="00307A7B"/>
    <w:rsid w:val="00310BB7"/>
    <w:rsid w:val="00311422"/>
    <w:rsid w:val="0031476D"/>
    <w:rsid w:val="00314A00"/>
    <w:rsid w:val="00315387"/>
    <w:rsid w:val="003168EB"/>
    <w:rsid w:val="00317520"/>
    <w:rsid w:val="0031775D"/>
    <w:rsid w:val="00320CE6"/>
    <w:rsid w:val="003246AC"/>
    <w:rsid w:val="00327037"/>
    <w:rsid w:val="0032718D"/>
    <w:rsid w:val="00327E83"/>
    <w:rsid w:val="003300DF"/>
    <w:rsid w:val="00331D01"/>
    <w:rsid w:val="003324D8"/>
    <w:rsid w:val="0033299B"/>
    <w:rsid w:val="00332E75"/>
    <w:rsid w:val="00334B7D"/>
    <w:rsid w:val="00335AC2"/>
    <w:rsid w:val="003405FA"/>
    <w:rsid w:val="0034087D"/>
    <w:rsid w:val="00340C52"/>
    <w:rsid w:val="0034199A"/>
    <w:rsid w:val="003444D1"/>
    <w:rsid w:val="00344DB9"/>
    <w:rsid w:val="00345E83"/>
    <w:rsid w:val="0034622D"/>
    <w:rsid w:val="00355107"/>
    <w:rsid w:val="003566DE"/>
    <w:rsid w:val="0035688E"/>
    <w:rsid w:val="003574D0"/>
    <w:rsid w:val="0036120B"/>
    <w:rsid w:val="0036130C"/>
    <w:rsid w:val="00363D76"/>
    <w:rsid w:val="00365257"/>
    <w:rsid w:val="003659CD"/>
    <w:rsid w:val="00365A6C"/>
    <w:rsid w:val="00365DAE"/>
    <w:rsid w:val="00366AED"/>
    <w:rsid w:val="00370CBB"/>
    <w:rsid w:val="00370F57"/>
    <w:rsid w:val="0037548E"/>
    <w:rsid w:val="00384E36"/>
    <w:rsid w:val="00386098"/>
    <w:rsid w:val="003872B2"/>
    <w:rsid w:val="003873CA"/>
    <w:rsid w:val="0039063D"/>
    <w:rsid w:val="00390AED"/>
    <w:rsid w:val="00391E21"/>
    <w:rsid w:val="00392485"/>
    <w:rsid w:val="0039307A"/>
    <w:rsid w:val="003936A0"/>
    <w:rsid w:val="00394AF0"/>
    <w:rsid w:val="0039585B"/>
    <w:rsid w:val="00395D2B"/>
    <w:rsid w:val="00396014"/>
    <w:rsid w:val="00396C1E"/>
    <w:rsid w:val="00396DC2"/>
    <w:rsid w:val="00397960"/>
    <w:rsid w:val="003A08AB"/>
    <w:rsid w:val="003A2148"/>
    <w:rsid w:val="003A47DF"/>
    <w:rsid w:val="003A5498"/>
    <w:rsid w:val="003A5905"/>
    <w:rsid w:val="003A665D"/>
    <w:rsid w:val="003B1763"/>
    <w:rsid w:val="003B1CC7"/>
    <w:rsid w:val="003B4F6C"/>
    <w:rsid w:val="003B5649"/>
    <w:rsid w:val="003B67BB"/>
    <w:rsid w:val="003B6966"/>
    <w:rsid w:val="003B7BB4"/>
    <w:rsid w:val="003B7C19"/>
    <w:rsid w:val="003C0E71"/>
    <w:rsid w:val="003C0F5D"/>
    <w:rsid w:val="003C455C"/>
    <w:rsid w:val="003D073F"/>
    <w:rsid w:val="003D09A7"/>
    <w:rsid w:val="003D0C4D"/>
    <w:rsid w:val="003D171D"/>
    <w:rsid w:val="003D210B"/>
    <w:rsid w:val="003D227D"/>
    <w:rsid w:val="003D3BCA"/>
    <w:rsid w:val="003D4CA7"/>
    <w:rsid w:val="003D6929"/>
    <w:rsid w:val="003E2AA2"/>
    <w:rsid w:val="003E3C3E"/>
    <w:rsid w:val="003E4B92"/>
    <w:rsid w:val="003E501A"/>
    <w:rsid w:val="003E5F99"/>
    <w:rsid w:val="003E6C0D"/>
    <w:rsid w:val="003E7728"/>
    <w:rsid w:val="003E78C3"/>
    <w:rsid w:val="003E7C5E"/>
    <w:rsid w:val="003F08CF"/>
    <w:rsid w:val="003F1597"/>
    <w:rsid w:val="003F170A"/>
    <w:rsid w:val="003F172B"/>
    <w:rsid w:val="003F26E6"/>
    <w:rsid w:val="003F3585"/>
    <w:rsid w:val="003F3A56"/>
    <w:rsid w:val="003F4CC0"/>
    <w:rsid w:val="003F5E4B"/>
    <w:rsid w:val="0040100E"/>
    <w:rsid w:val="00402E84"/>
    <w:rsid w:val="0040316E"/>
    <w:rsid w:val="00403475"/>
    <w:rsid w:val="004034D9"/>
    <w:rsid w:val="00405777"/>
    <w:rsid w:val="00406BEB"/>
    <w:rsid w:val="00406FCA"/>
    <w:rsid w:val="0041018A"/>
    <w:rsid w:val="00411D66"/>
    <w:rsid w:val="00412471"/>
    <w:rsid w:val="00412567"/>
    <w:rsid w:val="004141E5"/>
    <w:rsid w:val="00415A02"/>
    <w:rsid w:val="004168BB"/>
    <w:rsid w:val="004171E6"/>
    <w:rsid w:val="00420295"/>
    <w:rsid w:val="004213E1"/>
    <w:rsid w:val="004223A8"/>
    <w:rsid w:val="00422558"/>
    <w:rsid w:val="00422D1F"/>
    <w:rsid w:val="00423C74"/>
    <w:rsid w:val="0042636F"/>
    <w:rsid w:val="00426532"/>
    <w:rsid w:val="00426B9F"/>
    <w:rsid w:val="00430D39"/>
    <w:rsid w:val="00432247"/>
    <w:rsid w:val="004323CD"/>
    <w:rsid w:val="00432741"/>
    <w:rsid w:val="00433FFA"/>
    <w:rsid w:val="004347FE"/>
    <w:rsid w:val="00437F12"/>
    <w:rsid w:val="00442042"/>
    <w:rsid w:val="0045028A"/>
    <w:rsid w:val="004508EA"/>
    <w:rsid w:val="00451112"/>
    <w:rsid w:val="00452920"/>
    <w:rsid w:val="00453034"/>
    <w:rsid w:val="004531F7"/>
    <w:rsid w:val="004567AF"/>
    <w:rsid w:val="0045707A"/>
    <w:rsid w:val="00457A6F"/>
    <w:rsid w:val="00462CD0"/>
    <w:rsid w:val="00465E20"/>
    <w:rsid w:val="00466746"/>
    <w:rsid w:val="004669B4"/>
    <w:rsid w:val="00471C94"/>
    <w:rsid w:val="00472BD6"/>
    <w:rsid w:val="00474340"/>
    <w:rsid w:val="004757E6"/>
    <w:rsid w:val="00475A21"/>
    <w:rsid w:val="00476585"/>
    <w:rsid w:val="0047662E"/>
    <w:rsid w:val="00477FCB"/>
    <w:rsid w:val="00480A3F"/>
    <w:rsid w:val="00482395"/>
    <w:rsid w:val="00482C46"/>
    <w:rsid w:val="004842C3"/>
    <w:rsid w:val="00484A7C"/>
    <w:rsid w:val="004862FF"/>
    <w:rsid w:val="004867DB"/>
    <w:rsid w:val="00487601"/>
    <w:rsid w:val="0049014E"/>
    <w:rsid w:val="00490951"/>
    <w:rsid w:val="00491EAC"/>
    <w:rsid w:val="00495E77"/>
    <w:rsid w:val="004963FD"/>
    <w:rsid w:val="0049746B"/>
    <w:rsid w:val="00497AA2"/>
    <w:rsid w:val="004A02C0"/>
    <w:rsid w:val="004A04B7"/>
    <w:rsid w:val="004A1197"/>
    <w:rsid w:val="004A11F6"/>
    <w:rsid w:val="004A13BF"/>
    <w:rsid w:val="004A13CC"/>
    <w:rsid w:val="004A332F"/>
    <w:rsid w:val="004A4A3A"/>
    <w:rsid w:val="004A5F2F"/>
    <w:rsid w:val="004A6171"/>
    <w:rsid w:val="004A73EA"/>
    <w:rsid w:val="004B1530"/>
    <w:rsid w:val="004B2742"/>
    <w:rsid w:val="004B29F8"/>
    <w:rsid w:val="004B2C89"/>
    <w:rsid w:val="004B3CBD"/>
    <w:rsid w:val="004B5BE7"/>
    <w:rsid w:val="004B67DE"/>
    <w:rsid w:val="004B7B2A"/>
    <w:rsid w:val="004B7CBD"/>
    <w:rsid w:val="004C10F6"/>
    <w:rsid w:val="004C234A"/>
    <w:rsid w:val="004C27C0"/>
    <w:rsid w:val="004C2C5E"/>
    <w:rsid w:val="004C2EFD"/>
    <w:rsid w:val="004C3B44"/>
    <w:rsid w:val="004C3B49"/>
    <w:rsid w:val="004C4B59"/>
    <w:rsid w:val="004C4D6D"/>
    <w:rsid w:val="004C5CCB"/>
    <w:rsid w:val="004C70F2"/>
    <w:rsid w:val="004C72C5"/>
    <w:rsid w:val="004D0274"/>
    <w:rsid w:val="004D07B9"/>
    <w:rsid w:val="004D3B3A"/>
    <w:rsid w:val="004D3F0B"/>
    <w:rsid w:val="004D46D3"/>
    <w:rsid w:val="004D47E4"/>
    <w:rsid w:val="004D5541"/>
    <w:rsid w:val="004D67F8"/>
    <w:rsid w:val="004E45A6"/>
    <w:rsid w:val="004E6A01"/>
    <w:rsid w:val="004E74FF"/>
    <w:rsid w:val="004F0626"/>
    <w:rsid w:val="004F3132"/>
    <w:rsid w:val="004F4352"/>
    <w:rsid w:val="004F60C2"/>
    <w:rsid w:val="00500EED"/>
    <w:rsid w:val="0050292B"/>
    <w:rsid w:val="005037D0"/>
    <w:rsid w:val="00503BAB"/>
    <w:rsid w:val="00506D99"/>
    <w:rsid w:val="00510058"/>
    <w:rsid w:val="00510320"/>
    <w:rsid w:val="0051094D"/>
    <w:rsid w:val="00511423"/>
    <w:rsid w:val="005172D7"/>
    <w:rsid w:val="005200A8"/>
    <w:rsid w:val="00521C28"/>
    <w:rsid w:val="00522F04"/>
    <w:rsid w:val="00526050"/>
    <w:rsid w:val="00526B30"/>
    <w:rsid w:val="00526E17"/>
    <w:rsid w:val="00527F0B"/>
    <w:rsid w:val="00531006"/>
    <w:rsid w:val="0053151A"/>
    <w:rsid w:val="00531ACC"/>
    <w:rsid w:val="00531B6F"/>
    <w:rsid w:val="00532EB5"/>
    <w:rsid w:val="00536E66"/>
    <w:rsid w:val="00537497"/>
    <w:rsid w:val="00537A71"/>
    <w:rsid w:val="00540295"/>
    <w:rsid w:val="005413B0"/>
    <w:rsid w:val="00543D41"/>
    <w:rsid w:val="00543E71"/>
    <w:rsid w:val="00544F8D"/>
    <w:rsid w:val="00550022"/>
    <w:rsid w:val="00550149"/>
    <w:rsid w:val="0055202F"/>
    <w:rsid w:val="00553803"/>
    <w:rsid w:val="0055573D"/>
    <w:rsid w:val="005577BC"/>
    <w:rsid w:val="00560054"/>
    <w:rsid w:val="00560B60"/>
    <w:rsid w:val="00564409"/>
    <w:rsid w:val="005651A5"/>
    <w:rsid w:val="00565528"/>
    <w:rsid w:val="0056688B"/>
    <w:rsid w:val="00567D18"/>
    <w:rsid w:val="00572A79"/>
    <w:rsid w:val="00572E09"/>
    <w:rsid w:val="00574D83"/>
    <w:rsid w:val="005759AA"/>
    <w:rsid w:val="00575FAF"/>
    <w:rsid w:val="00575FF7"/>
    <w:rsid w:val="005764D1"/>
    <w:rsid w:val="00581F15"/>
    <w:rsid w:val="00584457"/>
    <w:rsid w:val="005868A4"/>
    <w:rsid w:val="0058764A"/>
    <w:rsid w:val="00587A04"/>
    <w:rsid w:val="00592152"/>
    <w:rsid w:val="0059305C"/>
    <w:rsid w:val="0059381F"/>
    <w:rsid w:val="005945E0"/>
    <w:rsid w:val="0059512E"/>
    <w:rsid w:val="00596C7C"/>
    <w:rsid w:val="00596ECB"/>
    <w:rsid w:val="005A0556"/>
    <w:rsid w:val="005A2B32"/>
    <w:rsid w:val="005A477F"/>
    <w:rsid w:val="005A5BAC"/>
    <w:rsid w:val="005A5FCE"/>
    <w:rsid w:val="005B4165"/>
    <w:rsid w:val="005C0836"/>
    <w:rsid w:val="005C0D23"/>
    <w:rsid w:val="005C42AC"/>
    <w:rsid w:val="005C4F22"/>
    <w:rsid w:val="005C6BA7"/>
    <w:rsid w:val="005D001B"/>
    <w:rsid w:val="005D0243"/>
    <w:rsid w:val="005D02F1"/>
    <w:rsid w:val="005D060C"/>
    <w:rsid w:val="005D0CD2"/>
    <w:rsid w:val="005D1FA4"/>
    <w:rsid w:val="005D23EC"/>
    <w:rsid w:val="005D375B"/>
    <w:rsid w:val="005D54AE"/>
    <w:rsid w:val="005D7E6F"/>
    <w:rsid w:val="005E055F"/>
    <w:rsid w:val="005E1794"/>
    <w:rsid w:val="005E3A5D"/>
    <w:rsid w:val="005E4469"/>
    <w:rsid w:val="005E45FE"/>
    <w:rsid w:val="005E4937"/>
    <w:rsid w:val="005E4CE2"/>
    <w:rsid w:val="005E5577"/>
    <w:rsid w:val="005E7F32"/>
    <w:rsid w:val="005F3058"/>
    <w:rsid w:val="005F3633"/>
    <w:rsid w:val="005F7571"/>
    <w:rsid w:val="0060037A"/>
    <w:rsid w:val="00601581"/>
    <w:rsid w:val="00602258"/>
    <w:rsid w:val="00604E63"/>
    <w:rsid w:val="006067E6"/>
    <w:rsid w:val="0060752D"/>
    <w:rsid w:val="00610422"/>
    <w:rsid w:val="00612064"/>
    <w:rsid w:val="0061226B"/>
    <w:rsid w:val="00612323"/>
    <w:rsid w:val="00613806"/>
    <w:rsid w:val="006155C3"/>
    <w:rsid w:val="00616ADF"/>
    <w:rsid w:val="006200C8"/>
    <w:rsid w:val="0062103D"/>
    <w:rsid w:val="00622256"/>
    <w:rsid w:val="00624112"/>
    <w:rsid w:val="00624D6A"/>
    <w:rsid w:val="006254F0"/>
    <w:rsid w:val="0062602F"/>
    <w:rsid w:val="00626FC8"/>
    <w:rsid w:val="006272D4"/>
    <w:rsid w:val="0063048B"/>
    <w:rsid w:val="006305A1"/>
    <w:rsid w:val="006310C1"/>
    <w:rsid w:val="00634B93"/>
    <w:rsid w:val="00635534"/>
    <w:rsid w:val="006363C6"/>
    <w:rsid w:val="006407C0"/>
    <w:rsid w:val="00641383"/>
    <w:rsid w:val="0064159E"/>
    <w:rsid w:val="006433F2"/>
    <w:rsid w:val="00643F75"/>
    <w:rsid w:val="006444CD"/>
    <w:rsid w:val="00644CCC"/>
    <w:rsid w:val="00645903"/>
    <w:rsid w:val="00646A6B"/>
    <w:rsid w:val="006476BB"/>
    <w:rsid w:val="00651CEA"/>
    <w:rsid w:val="00651F0C"/>
    <w:rsid w:val="00652013"/>
    <w:rsid w:val="00652309"/>
    <w:rsid w:val="00652410"/>
    <w:rsid w:val="00652BE9"/>
    <w:rsid w:val="00652C92"/>
    <w:rsid w:val="00657558"/>
    <w:rsid w:val="00671BEE"/>
    <w:rsid w:val="00672062"/>
    <w:rsid w:val="006720FD"/>
    <w:rsid w:val="00672464"/>
    <w:rsid w:val="00672FFB"/>
    <w:rsid w:val="006732ED"/>
    <w:rsid w:val="00673D48"/>
    <w:rsid w:val="00675551"/>
    <w:rsid w:val="00675E5A"/>
    <w:rsid w:val="0067614B"/>
    <w:rsid w:val="00676E59"/>
    <w:rsid w:val="00680283"/>
    <w:rsid w:val="006802C4"/>
    <w:rsid w:val="006807D4"/>
    <w:rsid w:val="00682AB3"/>
    <w:rsid w:val="00683EA0"/>
    <w:rsid w:val="00686202"/>
    <w:rsid w:val="006867E2"/>
    <w:rsid w:val="00692192"/>
    <w:rsid w:val="00692F65"/>
    <w:rsid w:val="006932AA"/>
    <w:rsid w:val="006949E7"/>
    <w:rsid w:val="006959ED"/>
    <w:rsid w:val="00696C42"/>
    <w:rsid w:val="00697C32"/>
    <w:rsid w:val="006A22E3"/>
    <w:rsid w:val="006A3FE6"/>
    <w:rsid w:val="006A4DE5"/>
    <w:rsid w:val="006B1CEC"/>
    <w:rsid w:val="006B1F5F"/>
    <w:rsid w:val="006B25DB"/>
    <w:rsid w:val="006C0134"/>
    <w:rsid w:val="006C20CC"/>
    <w:rsid w:val="006C567F"/>
    <w:rsid w:val="006C5FA7"/>
    <w:rsid w:val="006C627E"/>
    <w:rsid w:val="006C65DF"/>
    <w:rsid w:val="006D0A0C"/>
    <w:rsid w:val="006D0E9F"/>
    <w:rsid w:val="006D1283"/>
    <w:rsid w:val="006D16B9"/>
    <w:rsid w:val="006D1D6C"/>
    <w:rsid w:val="006D40B3"/>
    <w:rsid w:val="006D4145"/>
    <w:rsid w:val="006D4C8D"/>
    <w:rsid w:val="006D4F32"/>
    <w:rsid w:val="006D5808"/>
    <w:rsid w:val="006D58AB"/>
    <w:rsid w:val="006D7C76"/>
    <w:rsid w:val="006E27B5"/>
    <w:rsid w:val="006E2949"/>
    <w:rsid w:val="006E2EBF"/>
    <w:rsid w:val="006E2FC9"/>
    <w:rsid w:val="006E40AE"/>
    <w:rsid w:val="006E4B36"/>
    <w:rsid w:val="006E5820"/>
    <w:rsid w:val="006F2362"/>
    <w:rsid w:val="006F29ED"/>
    <w:rsid w:val="006F3386"/>
    <w:rsid w:val="006F3A30"/>
    <w:rsid w:val="006F44EA"/>
    <w:rsid w:val="006F7BDB"/>
    <w:rsid w:val="00702318"/>
    <w:rsid w:val="007027C7"/>
    <w:rsid w:val="007027FD"/>
    <w:rsid w:val="0070324C"/>
    <w:rsid w:val="0070519F"/>
    <w:rsid w:val="0070735C"/>
    <w:rsid w:val="007077E3"/>
    <w:rsid w:val="00707CFA"/>
    <w:rsid w:val="00710367"/>
    <w:rsid w:val="0071124B"/>
    <w:rsid w:val="00712752"/>
    <w:rsid w:val="007135DC"/>
    <w:rsid w:val="00714186"/>
    <w:rsid w:val="007162DD"/>
    <w:rsid w:val="0071645A"/>
    <w:rsid w:val="0071684A"/>
    <w:rsid w:val="00716CDE"/>
    <w:rsid w:val="00723614"/>
    <w:rsid w:val="007244C4"/>
    <w:rsid w:val="00725D76"/>
    <w:rsid w:val="007266F5"/>
    <w:rsid w:val="0072744F"/>
    <w:rsid w:val="00727EB8"/>
    <w:rsid w:val="00727F0E"/>
    <w:rsid w:val="00727F13"/>
    <w:rsid w:val="00727FF8"/>
    <w:rsid w:val="0073174B"/>
    <w:rsid w:val="00731FAB"/>
    <w:rsid w:val="00732D3D"/>
    <w:rsid w:val="00733EDB"/>
    <w:rsid w:val="007361B1"/>
    <w:rsid w:val="0073655A"/>
    <w:rsid w:val="00736C60"/>
    <w:rsid w:val="0074200C"/>
    <w:rsid w:val="007464B8"/>
    <w:rsid w:val="0075021E"/>
    <w:rsid w:val="00751FAE"/>
    <w:rsid w:val="0075239F"/>
    <w:rsid w:val="00752D8B"/>
    <w:rsid w:val="00752F3F"/>
    <w:rsid w:val="00754100"/>
    <w:rsid w:val="00754B13"/>
    <w:rsid w:val="007554E8"/>
    <w:rsid w:val="00757A39"/>
    <w:rsid w:val="00761C10"/>
    <w:rsid w:val="00762626"/>
    <w:rsid w:val="0076338C"/>
    <w:rsid w:val="00763E83"/>
    <w:rsid w:val="007646AA"/>
    <w:rsid w:val="00764AD4"/>
    <w:rsid w:val="007712EC"/>
    <w:rsid w:val="00771BA5"/>
    <w:rsid w:val="0077261F"/>
    <w:rsid w:val="00772F2D"/>
    <w:rsid w:val="00773579"/>
    <w:rsid w:val="00773C06"/>
    <w:rsid w:val="00774BC9"/>
    <w:rsid w:val="00776AA8"/>
    <w:rsid w:val="00780F20"/>
    <w:rsid w:val="00782E36"/>
    <w:rsid w:val="00783743"/>
    <w:rsid w:val="00783BDA"/>
    <w:rsid w:val="00784015"/>
    <w:rsid w:val="00785182"/>
    <w:rsid w:val="007858E1"/>
    <w:rsid w:val="007876D8"/>
    <w:rsid w:val="00787873"/>
    <w:rsid w:val="00787E5D"/>
    <w:rsid w:val="00791254"/>
    <w:rsid w:val="00792D83"/>
    <w:rsid w:val="00793BB1"/>
    <w:rsid w:val="00794716"/>
    <w:rsid w:val="00794E5B"/>
    <w:rsid w:val="00795177"/>
    <w:rsid w:val="00795960"/>
    <w:rsid w:val="007A20D6"/>
    <w:rsid w:val="007A23F4"/>
    <w:rsid w:val="007A3F4B"/>
    <w:rsid w:val="007A5964"/>
    <w:rsid w:val="007A6A50"/>
    <w:rsid w:val="007A6B10"/>
    <w:rsid w:val="007A6D10"/>
    <w:rsid w:val="007B0D12"/>
    <w:rsid w:val="007B116E"/>
    <w:rsid w:val="007B1196"/>
    <w:rsid w:val="007B1E8F"/>
    <w:rsid w:val="007B2482"/>
    <w:rsid w:val="007B3891"/>
    <w:rsid w:val="007B6CD1"/>
    <w:rsid w:val="007B7E54"/>
    <w:rsid w:val="007B7F78"/>
    <w:rsid w:val="007C0046"/>
    <w:rsid w:val="007C077E"/>
    <w:rsid w:val="007C31B9"/>
    <w:rsid w:val="007C3B80"/>
    <w:rsid w:val="007C65A7"/>
    <w:rsid w:val="007C6613"/>
    <w:rsid w:val="007C6A9C"/>
    <w:rsid w:val="007C7596"/>
    <w:rsid w:val="007D01AC"/>
    <w:rsid w:val="007D3D8E"/>
    <w:rsid w:val="007D4E7B"/>
    <w:rsid w:val="007D5416"/>
    <w:rsid w:val="007D61BD"/>
    <w:rsid w:val="007D729B"/>
    <w:rsid w:val="007D74C3"/>
    <w:rsid w:val="007D7E1D"/>
    <w:rsid w:val="007E1B00"/>
    <w:rsid w:val="007E1B7E"/>
    <w:rsid w:val="007E4921"/>
    <w:rsid w:val="007E4BD9"/>
    <w:rsid w:val="007E543E"/>
    <w:rsid w:val="007E6CA4"/>
    <w:rsid w:val="007E6D26"/>
    <w:rsid w:val="007F1115"/>
    <w:rsid w:val="007F129D"/>
    <w:rsid w:val="007F12E3"/>
    <w:rsid w:val="007F25E5"/>
    <w:rsid w:val="007F3390"/>
    <w:rsid w:val="007F4039"/>
    <w:rsid w:val="007F43CF"/>
    <w:rsid w:val="007F5591"/>
    <w:rsid w:val="007F565F"/>
    <w:rsid w:val="007F5906"/>
    <w:rsid w:val="007F5D39"/>
    <w:rsid w:val="007F75F1"/>
    <w:rsid w:val="00800371"/>
    <w:rsid w:val="00802D06"/>
    <w:rsid w:val="008041F6"/>
    <w:rsid w:val="00804495"/>
    <w:rsid w:val="00806A6D"/>
    <w:rsid w:val="00806C71"/>
    <w:rsid w:val="00812FFF"/>
    <w:rsid w:val="008139EC"/>
    <w:rsid w:val="00814AA4"/>
    <w:rsid w:val="00814CFE"/>
    <w:rsid w:val="00815909"/>
    <w:rsid w:val="008159B2"/>
    <w:rsid w:val="00816D21"/>
    <w:rsid w:val="008174C2"/>
    <w:rsid w:val="00817BEE"/>
    <w:rsid w:val="00821680"/>
    <w:rsid w:val="008225F8"/>
    <w:rsid w:val="00823A3E"/>
    <w:rsid w:val="00824244"/>
    <w:rsid w:val="008279F3"/>
    <w:rsid w:val="008300B8"/>
    <w:rsid w:val="008302A8"/>
    <w:rsid w:val="008304FB"/>
    <w:rsid w:val="00831894"/>
    <w:rsid w:val="008324E7"/>
    <w:rsid w:val="0083361C"/>
    <w:rsid w:val="008344F1"/>
    <w:rsid w:val="00837A1D"/>
    <w:rsid w:val="008405D0"/>
    <w:rsid w:val="0084060F"/>
    <w:rsid w:val="00842EAA"/>
    <w:rsid w:val="00844674"/>
    <w:rsid w:val="00844A2D"/>
    <w:rsid w:val="00846043"/>
    <w:rsid w:val="0084663A"/>
    <w:rsid w:val="008473C6"/>
    <w:rsid w:val="008501B0"/>
    <w:rsid w:val="008521ED"/>
    <w:rsid w:val="008524F1"/>
    <w:rsid w:val="00853CB8"/>
    <w:rsid w:val="00856EFA"/>
    <w:rsid w:val="0085776E"/>
    <w:rsid w:val="00857A7F"/>
    <w:rsid w:val="00857B06"/>
    <w:rsid w:val="00857E85"/>
    <w:rsid w:val="00860FF9"/>
    <w:rsid w:val="00862B95"/>
    <w:rsid w:val="00862D55"/>
    <w:rsid w:val="008655AC"/>
    <w:rsid w:val="008664C3"/>
    <w:rsid w:val="008667F8"/>
    <w:rsid w:val="00870038"/>
    <w:rsid w:val="0087012B"/>
    <w:rsid w:val="008706BA"/>
    <w:rsid w:val="008719C2"/>
    <w:rsid w:val="00873DCB"/>
    <w:rsid w:val="008758AE"/>
    <w:rsid w:val="008764C3"/>
    <w:rsid w:val="0087700C"/>
    <w:rsid w:val="00880777"/>
    <w:rsid w:val="00880C4E"/>
    <w:rsid w:val="00885F6E"/>
    <w:rsid w:val="00886072"/>
    <w:rsid w:val="00887EF0"/>
    <w:rsid w:val="0089181C"/>
    <w:rsid w:val="00891B4A"/>
    <w:rsid w:val="00894242"/>
    <w:rsid w:val="00894329"/>
    <w:rsid w:val="0089597A"/>
    <w:rsid w:val="00896D14"/>
    <w:rsid w:val="008A12EC"/>
    <w:rsid w:val="008A19AD"/>
    <w:rsid w:val="008A1B74"/>
    <w:rsid w:val="008A3DEF"/>
    <w:rsid w:val="008A5070"/>
    <w:rsid w:val="008A66AC"/>
    <w:rsid w:val="008A6776"/>
    <w:rsid w:val="008A752B"/>
    <w:rsid w:val="008B0961"/>
    <w:rsid w:val="008B3187"/>
    <w:rsid w:val="008B6863"/>
    <w:rsid w:val="008B7BF3"/>
    <w:rsid w:val="008C0BEC"/>
    <w:rsid w:val="008C0FE4"/>
    <w:rsid w:val="008C1BCE"/>
    <w:rsid w:val="008C3508"/>
    <w:rsid w:val="008D0EE8"/>
    <w:rsid w:val="008D1441"/>
    <w:rsid w:val="008D154F"/>
    <w:rsid w:val="008D1B43"/>
    <w:rsid w:val="008D1C60"/>
    <w:rsid w:val="008D2BD1"/>
    <w:rsid w:val="008D37C7"/>
    <w:rsid w:val="008D4402"/>
    <w:rsid w:val="008D5439"/>
    <w:rsid w:val="008D660B"/>
    <w:rsid w:val="008D7175"/>
    <w:rsid w:val="008E09CF"/>
    <w:rsid w:val="008E1609"/>
    <w:rsid w:val="008E1C62"/>
    <w:rsid w:val="008E2C11"/>
    <w:rsid w:val="008E777B"/>
    <w:rsid w:val="008F02FD"/>
    <w:rsid w:val="008F1777"/>
    <w:rsid w:val="008F5590"/>
    <w:rsid w:val="008F5C67"/>
    <w:rsid w:val="008F5EE0"/>
    <w:rsid w:val="008F61E9"/>
    <w:rsid w:val="008F6947"/>
    <w:rsid w:val="008F6BC8"/>
    <w:rsid w:val="00902453"/>
    <w:rsid w:val="009027EB"/>
    <w:rsid w:val="00903668"/>
    <w:rsid w:val="009038C1"/>
    <w:rsid w:val="009038C3"/>
    <w:rsid w:val="0091158C"/>
    <w:rsid w:val="00912FF4"/>
    <w:rsid w:val="0091461B"/>
    <w:rsid w:val="00915DC7"/>
    <w:rsid w:val="009165E4"/>
    <w:rsid w:val="0091752C"/>
    <w:rsid w:val="009176B0"/>
    <w:rsid w:val="0092105F"/>
    <w:rsid w:val="00922361"/>
    <w:rsid w:val="00926C20"/>
    <w:rsid w:val="00927E2C"/>
    <w:rsid w:val="00932B07"/>
    <w:rsid w:val="0093683A"/>
    <w:rsid w:val="009378A7"/>
    <w:rsid w:val="00940A79"/>
    <w:rsid w:val="00940ED5"/>
    <w:rsid w:val="009413C1"/>
    <w:rsid w:val="00941C45"/>
    <w:rsid w:val="00942051"/>
    <w:rsid w:val="009437BD"/>
    <w:rsid w:val="00944BC6"/>
    <w:rsid w:val="009466A4"/>
    <w:rsid w:val="00947587"/>
    <w:rsid w:val="00950285"/>
    <w:rsid w:val="00950864"/>
    <w:rsid w:val="00951B37"/>
    <w:rsid w:val="009529EC"/>
    <w:rsid w:val="00953A29"/>
    <w:rsid w:val="00955E41"/>
    <w:rsid w:val="00957F5A"/>
    <w:rsid w:val="009600F8"/>
    <w:rsid w:val="00962010"/>
    <w:rsid w:val="009625B4"/>
    <w:rsid w:val="00966223"/>
    <w:rsid w:val="00966D28"/>
    <w:rsid w:val="009671F9"/>
    <w:rsid w:val="0096766A"/>
    <w:rsid w:val="009706F1"/>
    <w:rsid w:val="00971FCB"/>
    <w:rsid w:val="00972110"/>
    <w:rsid w:val="00973E46"/>
    <w:rsid w:val="0097511B"/>
    <w:rsid w:val="009765BF"/>
    <w:rsid w:val="00983C5B"/>
    <w:rsid w:val="00984FAA"/>
    <w:rsid w:val="00985AE4"/>
    <w:rsid w:val="00990672"/>
    <w:rsid w:val="009912E5"/>
    <w:rsid w:val="00991DB7"/>
    <w:rsid w:val="0099260A"/>
    <w:rsid w:val="00995156"/>
    <w:rsid w:val="00995343"/>
    <w:rsid w:val="00996DA9"/>
    <w:rsid w:val="00996FAF"/>
    <w:rsid w:val="009A2F56"/>
    <w:rsid w:val="009A3B2C"/>
    <w:rsid w:val="009A4EB1"/>
    <w:rsid w:val="009B0475"/>
    <w:rsid w:val="009B23F7"/>
    <w:rsid w:val="009B2C14"/>
    <w:rsid w:val="009B5BB1"/>
    <w:rsid w:val="009B618A"/>
    <w:rsid w:val="009B7A88"/>
    <w:rsid w:val="009C11CA"/>
    <w:rsid w:val="009C14F1"/>
    <w:rsid w:val="009C2B13"/>
    <w:rsid w:val="009C328C"/>
    <w:rsid w:val="009C64AE"/>
    <w:rsid w:val="009C6FE3"/>
    <w:rsid w:val="009D08AA"/>
    <w:rsid w:val="009D0A4C"/>
    <w:rsid w:val="009D277A"/>
    <w:rsid w:val="009D278B"/>
    <w:rsid w:val="009D2F63"/>
    <w:rsid w:val="009D39DF"/>
    <w:rsid w:val="009D44A7"/>
    <w:rsid w:val="009D5EAC"/>
    <w:rsid w:val="009D6C79"/>
    <w:rsid w:val="009D7063"/>
    <w:rsid w:val="009D7797"/>
    <w:rsid w:val="009E0656"/>
    <w:rsid w:val="009E0B5A"/>
    <w:rsid w:val="009E16C6"/>
    <w:rsid w:val="009E3217"/>
    <w:rsid w:val="009E52CA"/>
    <w:rsid w:val="009E671D"/>
    <w:rsid w:val="009F032C"/>
    <w:rsid w:val="009F280F"/>
    <w:rsid w:val="009F3340"/>
    <w:rsid w:val="009F5548"/>
    <w:rsid w:val="009F68AD"/>
    <w:rsid w:val="009F6D30"/>
    <w:rsid w:val="00A027B7"/>
    <w:rsid w:val="00A02885"/>
    <w:rsid w:val="00A02D92"/>
    <w:rsid w:val="00A033F4"/>
    <w:rsid w:val="00A04619"/>
    <w:rsid w:val="00A0472D"/>
    <w:rsid w:val="00A06D94"/>
    <w:rsid w:val="00A06EE2"/>
    <w:rsid w:val="00A10512"/>
    <w:rsid w:val="00A10919"/>
    <w:rsid w:val="00A13906"/>
    <w:rsid w:val="00A146FF"/>
    <w:rsid w:val="00A14DC1"/>
    <w:rsid w:val="00A155FF"/>
    <w:rsid w:val="00A160F0"/>
    <w:rsid w:val="00A17061"/>
    <w:rsid w:val="00A21758"/>
    <w:rsid w:val="00A23768"/>
    <w:rsid w:val="00A25C7A"/>
    <w:rsid w:val="00A275A9"/>
    <w:rsid w:val="00A27966"/>
    <w:rsid w:val="00A27D1B"/>
    <w:rsid w:val="00A30573"/>
    <w:rsid w:val="00A3079C"/>
    <w:rsid w:val="00A338D1"/>
    <w:rsid w:val="00A35F87"/>
    <w:rsid w:val="00A36CB9"/>
    <w:rsid w:val="00A37875"/>
    <w:rsid w:val="00A37EDE"/>
    <w:rsid w:val="00A37FAD"/>
    <w:rsid w:val="00A4452D"/>
    <w:rsid w:val="00A46161"/>
    <w:rsid w:val="00A508BB"/>
    <w:rsid w:val="00A51CFA"/>
    <w:rsid w:val="00A51DB4"/>
    <w:rsid w:val="00A52551"/>
    <w:rsid w:val="00A529E8"/>
    <w:rsid w:val="00A543DE"/>
    <w:rsid w:val="00A57B85"/>
    <w:rsid w:val="00A61A7C"/>
    <w:rsid w:val="00A64D7D"/>
    <w:rsid w:val="00A660AB"/>
    <w:rsid w:val="00A66612"/>
    <w:rsid w:val="00A71CB1"/>
    <w:rsid w:val="00A73173"/>
    <w:rsid w:val="00A74D01"/>
    <w:rsid w:val="00A750C5"/>
    <w:rsid w:val="00A75D0C"/>
    <w:rsid w:val="00A760E4"/>
    <w:rsid w:val="00A766CD"/>
    <w:rsid w:val="00A801F0"/>
    <w:rsid w:val="00A80EB0"/>
    <w:rsid w:val="00A825B6"/>
    <w:rsid w:val="00A829C4"/>
    <w:rsid w:val="00A83401"/>
    <w:rsid w:val="00A84056"/>
    <w:rsid w:val="00A844F7"/>
    <w:rsid w:val="00A858E2"/>
    <w:rsid w:val="00A865C6"/>
    <w:rsid w:val="00A86949"/>
    <w:rsid w:val="00A8714A"/>
    <w:rsid w:val="00A872E4"/>
    <w:rsid w:val="00A90036"/>
    <w:rsid w:val="00A9691C"/>
    <w:rsid w:val="00A97157"/>
    <w:rsid w:val="00A97C09"/>
    <w:rsid w:val="00AA0D30"/>
    <w:rsid w:val="00AA1D82"/>
    <w:rsid w:val="00AA1E74"/>
    <w:rsid w:val="00AA3D0D"/>
    <w:rsid w:val="00AA49D7"/>
    <w:rsid w:val="00AA4BCF"/>
    <w:rsid w:val="00AA5864"/>
    <w:rsid w:val="00AA7449"/>
    <w:rsid w:val="00AA7821"/>
    <w:rsid w:val="00AB0BFF"/>
    <w:rsid w:val="00AB2121"/>
    <w:rsid w:val="00AB25A6"/>
    <w:rsid w:val="00AB2A2B"/>
    <w:rsid w:val="00AB7F99"/>
    <w:rsid w:val="00AC144E"/>
    <w:rsid w:val="00AC4407"/>
    <w:rsid w:val="00AC7AE7"/>
    <w:rsid w:val="00AD07E4"/>
    <w:rsid w:val="00AD1035"/>
    <w:rsid w:val="00AD2481"/>
    <w:rsid w:val="00AD49D8"/>
    <w:rsid w:val="00AD512E"/>
    <w:rsid w:val="00AD565B"/>
    <w:rsid w:val="00AD5BBB"/>
    <w:rsid w:val="00AD5F2B"/>
    <w:rsid w:val="00AD67CF"/>
    <w:rsid w:val="00AD69A0"/>
    <w:rsid w:val="00AD7312"/>
    <w:rsid w:val="00AD752F"/>
    <w:rsid w:val="00AE051A"/>
    <w:rsid w:val="00AE1508"/>
    <w:rsid w:val="00AE1583"/>
    <w:rsid w:val="00AE1648"/>
    <w:rsid w:val="00AE3346"/>
    <w:rsid w:val="00AE3933"/>
    <w:rsid w:val="00AE4AB3"/>
    <w:rsid w:val="00AE6874"/>
    <w:rsid w:val="00AF008B"/>
    <w:rsid w:val="00AF1534"/>
    <w:rsid w:val="00AF3CC8"/>
    <w:rsid w:val="00AF5BDD"/>
    <w:rsid w:val="00AF60F8"/>
    <w:rsid w:val="00B004B6"/>
    <w:rsid w:val="00B02DA6"/>
    <w:rsid w:val="00B04006"/>
    <w:rsid w:val="00B048C7"/>
    <w:rsid w:val="00B061C2"/>
    <w:rsid w:val="00B07381"/>
    <w:rsid w:val="00B1008A"/>
    <w:rsid w:val="00B105F9"/>
    <w:rsid w:val="00B1072C"/>
    <w:rsid w:val="00B10B2B"/>
    <w:rsid w:val="00B11226"/>
    <w:rsid w:val="00B11E76"/>
    <w:rsid w:val="00B13BCB"/>
    <w:rsid w:val="00B14D92"/>
    <w:rsid w:val="00B155C3"/>
    <w:rsid w:val="00B16550"/>
    <w:rsid w:val="00B17859"/>
    <w:rsid w:val="00B22DF8"/>
    <w:rsid w:val="00B2383F"/>
    <w:rsid w:val="00B23CD8"/>
    <w:rsid w:val="00B258E2"/>
    <w:rsid w:val="00B272C6"/>
    <w:rsid w:val="00B27EA3"/>
    <w:rsid w:val="00B31E03"/>
    <w:rsid w:val="00B32CDC"/>
    <w:rsid w:val="00B332CF"/>
    <w:rsid w:val="00B33647"/>
    <w:rsid w:val="00B337CF"/>
    <w:rsid w:val="00B349F5"/>
    <w:rsid w:val="00B34F2F"/>
    <w:rsid w:val="00B3578A"/>
    <w:rsid w:val="00B35FD2"/>
    <w:rsid w:val="00B44857"/>
    <w:rsid w:val="00B46A91"/>
    <w:rsid w:val="00B46D5F"/>
    <w:rsid w:val="00B46DDE"/>
    <w:rsid w:val="00B478D9"/>
    <w:rsid w:val="00B50735"/>
    <w:rsid w:val="00B5090E"/>
    <w:rsid w:val="00B50DE8"/>
    <w:rsid w:val="00B51922"/>
    <w:rsid w:val="00B51DA8"/>
    <w:rsid w:val="00B53F7A"/>
    <w:rsid w:val="00B54110"/>
    <w:rsid w:val="00B544CA"/>
    <w:rsid w:val="00B56723"/>
    <w:rsid w:val="00B56C6B"/>
    <w:rsid w:val="00B573CD"/>
    <w:rsid w:val="00B6122F"/>
    <w:rsid w:val="00B62524"/>
    <w:rsid w:val="00B62A3A"/>
    <w:rsid w:val="00B63B49"/>
    <w:rsid w:val="00B63E77"/>
    <w:rsid w:val="00B661C3"/>
    <w:rsid w:val="00B714B9"/>
    <w:rsid w:val="00B71B0D"/>
    <w:rsid w:val="00B71B61"/>
    <w:rsid w:val="00B71B8D"/>
    <w:rsid w:val="00B72439"/>
    <w:rsid w:val="00B72BDD"/>
    <w:rsid w:val="00B7318A"/>
    <w:rsid w:val="00B743DA"/>
    <w:rsid w:val="00B752AC"/>
    <w:rsid w:val="00B779C5"/>
    <w:rsid w:val="00B80665"/>
    <w:rsid w:val="00B80B45"/>
    <w:rsid w:val="00B812FE"/>
    <w:rsid w:val="00B845F0"/>
    <w:rsid w:val="00B86E02"/>
    <w:rsid w:val="00B91219"/>
    <w:rsid w:val="00B913FF"/>
    <w:rsid w:val="00B93037"/>
    <w:rsid w:val="00B93AAA"/>
    <w:rsid w:val="00B94FDC"/>
    <w:rsid w:val="00B9514C"/>
    <w:rsid w:val="00B95BC3"/>
    <w:rsid w:val="00B9602C"/>
    <w:rsid w:val="00BA0582"/>
    <w:rsid w:val="00BA0F59"/>
    <w:rsid w:val="00BA11D3"/>
    <w:rsid w:val="00BA14A2"/>
    <w:rsid w:val="00BA160F"/>
    <w:rsid w:val="00BA468A"/>
    <w:rsid w:val="00BB2627"/>
    <w:rsid w:val="00BB2D4B"/>
    <w:rsid w:val="00BB37BB"/>
    <w:rsid w:val="00BB4201"/>
    <w:rsid w:val="00BB50BD"/>
    <w:rsid w:val="00BC2F42"/>
    <w:rsid w:val="00BC37C3"/>
    <w:rsid w:val="00BC3C78"/>
    <w:rsid w:val="00BC5CFB"/>
    <w:rsid w:val="00BC5D52"/>
    <w:rsid w:val="00BC68A4"/>
    <w:rsid w:val="00BD0E1E"/>
    <w:rsid w:val="00BD23DB"/>
    <w:rsid w:val="00BD254D"/>
    <w:rsid w:val="00BD6EE0"/>
    <w:rsid w:val="00BE114B"/>
    <w:rsid w:val="00BE620C"/>
    <w:rsid w:val="00BF0056"/>
    <w:rsid w:val="00BF076C"/>
    <w:rsid w:val="00BF2222"/>
    <w:rsid w:val="00BF2C51"/>
    <w:rsid w:val="00BF3610"/>
    <w:rsid w:val="00BF3A53"/>
    <w:rsid w:val="00BF3C98"/>
    <w:rsid w:val="00BF61E0"/>
    <w:rsid w:val="00C0164A"/>
    <w:rsid w:val="00C01F07"/>
    <w:rsid w:val="00C01F67"/>
    <w:rsid w:val="00C025A8"/>
    <w:rsid w:val="00C0372F"/>
    <w:rsid w:val="00C04AF2"/>
    <w:rsid w:val="00C055C8"/>
    <w:rsid w:val="00C05A39"/>
    <w:rsid w:val="00C062ED"/>
    <w:rsid w:val="00C06D87"/>
    <w:rsid w:val="00C12C26"/>
    <w:rsid w:val="00C12FE6"/>
    <w:rsid w:val="00C1408C"/>
    <w:rsid w:val="00C1530E"/>
    <w:rsid w:val="00C153D8"/>
    <w:rsid w:val="00C15D1C"/>
    <w:rsid w:val="00C15EC5"/>
    <w:rsid w:val="00C20225"/>
    <w:rsid w:val="00C20353"/>
    <w:rsid w:val="00C214B8"/>
    <w:rsid w:val="00C237B1"/>
    <w:rsid w:val="00C23E09"/>
    <w:rsid w:val="00C26430"/>
    <w:rsid w:val="00C26905"/>
    <w:rsid w:val="00C272D4"/>
    <w:rsid w:val="00C277C6"/>
    <w:rsid w:val="00C27E7D"/>
    <w:rsid w:val="00C302C0"/>
    <w:rsid w:val="00C30BDF"/>
    <w:rsid w:val="00C34252"/>
    <w:rsid w:val="00C34796"/>
    <w:rsid w:val="00C366CA"/>
    <w:rsid w:val="00C37E31"/>
    <w:rsid w:val="00C40210"/>
    <w:rsid w:val="00C409FF"/>
    <w:rsid w:val="00C42025"/>
    <w:rsid w:val="00C420C3"/>
    <w:rsid w:val="00C42149"/>
    <w:rsid w:val="00C42A11"/>
    <w:rsid w:val="00C4552E"/>
    <w:rsid w:val="00C46070"/>
    <w:rsid w:val="00C4632E"/>
    <w:rsid w:val="00C4637A"/>
    <w:rsid w:val="00C473A4"/>
    <w:rsid w:val="00C47D38"/>
    <w:rsid w:val="00C47EEB"/>
    <w:rsid w:val="00C507A0"/>
    <w:rsid w:val="00C507FC"/>
    <w:rsid w:val="00C53D14"/>
    <w:rsid w:val="00C5491D"/>
    <w:rsid w:val="00C54BD8"/>
    <w:rsid w:val="00C54C5E"/>
    <w:rsid w:val="00C55023"/>
    <w:rsid w:val="00C55678"/>
    <w:rsid w:val="00C60407"/>
    <w:rsid w:val="00C61107"/>
    <w:rsid w:val="00C623F7"/>
    <w:rsid w:val="00C62F3E"/>
    <w:rsid w:val="00C6301E"/>
    <w:rsid w:val="00C63C42"/>
    <w:rsid w:val="00C6453A"/>
    <w:rsid w:val="00C64D58"/>
    <w:rsid w:val="00C73B42"/>
    <w:rsid w:val="00C75479"/>
    <w:rsid w:val="00C75F87"/>
    <w:rsid w:val="00C777C6"/>
    <w:rsid w:val="00C818CC"/>
    <w:rsid w:val="00C81A22"/>
    <w:rsid w:val="00C85AFA"/>
    <w:rsid w:val="00C86FB3"/>
    <w:rsid w:val="00C92B24"/>
    <w:rsid w:val="00C9330A"/>
    <w:rsid w:val="00C93A1E"/>
    <w:rsid w:val="00C94172"/>
    <w:rsid w:val="00C95403"/>
    <w:rsid w:val="00C9549B"/>
    <w:rsid w:val="00C96560"/>
    <w:rsid w:val="00C97C35"/>
    <w:rsid w:val="00CA13BD"/>
    <w:rsid w:val="00CA1548"/>
    <w:rsid w:val="00CA1893"/>
    <w:rsid w:val="00CA37CB"/>
    <w:rsid w:val="00CA56F4"/>
    <w:rsid w:val="00CA5FE7"/>
    <w:rsid w:val="00CA611C"/>
    <w:rsid w:val="00CA6B4B"/>
    <w:rsid w:val="00CA6D9C"/>
    <w:rsid w:val="00CA6EE5"/>
    <w:rsid w:val="00CA7111"/>
    <w:rsid w:val="00CB0435"/>
    <w:rsid w:val="00CB1049"/>
    <w:rsid w:val="00CB248E"/>
    <w:rsid w:val="00CB3B87"/>
    <w:rsid w:val="00CB4A9D"/>
    <w:rsid w:val="00CC05A7"/>
    <w:rsid w:val="00CC1676"/>
    <w:rsid w:val="00CC193D"/>
    <w:rsid w:val="00CC39D5"/>
    <w:rsid w:val="00CC4026"/>
    <w:rsid w:val="00CC7556"/>
    <w:rsid w:val="00CC7717"/>
    <w:rsid w:val="00CD1E5B"/>
    <w:rsid w:val="00CD42BF"/>
    <w:rsid w:val="00CD4EDC"/>
    <w:rsid w:val="00CD540C"/>
    <w:rsid w:val="00CE0F3D"/>
    <w:rsid w:val="00CE2974"/>
    <w:rsid w:val="00CE311A"/>
    <w:rsid w:val="00CE4472"/>
    <w:rsid w:val="00CE4D4C"/>
    <w:rsid w:val="00CE6837"/>
    <w:rsid w:val="00CE71EA"/>
    <w:rsid w:val="00CF0034"/>
    <w:rsid w:val="00CF1A59"/>
    <w:rsid w:val="00CF3681"/>
    <w:rsid w:val="00CF3A7E"/>
    <w:rsid w:val="00CF5160"/>
    <w:rsid w:val="00CF5C70"/>
    <w:rsid w:val="00CF7D17"/>
    <w:rsid w:val="00D011E7"/>
    <w:rsid w:val="00D016C5"/>
    <w:rsid w:val="00D02E31"/>
    <w:rsid w:val="00D05596"/>
    <w:rsid w:val="00D0612F"/>
    <w:rsid w:val="00D077A3"/>
    <w:rsid w:val="00D115D3"/>
    <w:rsid w:val="00D121A3"/>
    <w:rsid w:val="00D12FBF"/>
    <w:rsid w:val="00D1380C"/>
    <w:rsid w:val="00D141EA"/>
    <w:rsid w:val="00D141FD"/>
    <w:rsid w:val="00D17887"/>
    <w:rsid w:val="00D24A5D"/>
    <w:rsid w:val="00D2559D"/>
    <w:rsid w:val="00D25AF2"/>
    <w:rsid w:val="00D2773E"/>
    <w:rsid w:val="00D3157C"/>
    <w:rsid w:val="00D31BAE"/>
    <w:rsid w:val="00D31F0B"/>
    <w:rsid w:val="00D32A96"/>
    <w:rsid w:val="00D347FF"/>
    <w:rsid w:val="00D35CE0"/>
    <w:rsid w:val="00D35E70"/>
    <w:rsid w:val="00D4043C"/>
    <w:rsid w:val="00D4086E"/>
    <w:rsid w:val="00D40DE2"/>
    <w:rsid w:val="00D41A4C"/>
    <w:rsid w:val="00D41BB5"/>
    <w:rsid w:val="00D43156"/>
    <w:rsid w:val="00D4316D"/>
    <w:rsid w:val="00D4547D"/>
    <w:rsid w:val="00D45D0E"/>
    <w:rsid w:val="00D46386"/>
    <w:rsid w:val="00D466FE"/>
    <w:rsid w:val="00D5006F"/>
    <w:rsid w:val="00D51063"/>
    <w:rsid w:val="00D511CE"/>
    <w:rsid w:val="00D54F0F"/>
    <w:rsid w:val="00D5722E"/>
    <w:rsid w:val="00D6008D"/>
    <w:rsid w:val="00D6052B"/>
    <w:rsid w:val="00D60552"/>
    <w:rsid w:val="00D6143C"/>
    <w:rsid w:val="00D614C1"/>
    <w:rsid w:val="00D62A6B"/>
    <w:rsid w:val="00D632C0"/>
    <w:rsid w:val="00D64E20"/>
    <w:rsid w:val="00D65598"/>
    <w:rsid w:val="00D656B0"/>
    <w:rsid w:val="00D65985"/>
    <w:rsid w:val="00D674A3"/>
    <w:rsid w:val="00D67726"/>
    <w:rsid w:val="00D70E2F"/>
    <w:rsid w:val="00D71AFF"/>
    <w:rsid w:val="00D71DDE"/>
    <w:rsid w:val="00D71F88"/>
    <w:rsid w:val="00D73ABC"/>
    <w:rsid w:val="00D744F9"/>
    <w:rsid w:val="00D74DA5"/>
    <w:rsid w:val="00D756E3"/>
    <w:rsid w:val="00D81771"/>
    <w:rsid w:val="00D8351E"/>
    <w:rsid w:val="00D8455C"/>
    <w:rsid w:val="00D86113"/>
    <w:rsid w:val="00D86890"/>
    <w:rsid w:val="00D87E7C"/>
    <w:rsid w:val="00D90343"/>
    <w:rsid w:val="00D90DC2"/>
    <w:rsid w:val="00D925FD"/>
    <w:rsid w:val="00D94329"/>
    <w:rsid w:val="00D94D38"/>
    <w:rsid w:val="00DA0F7D"/>
    <w:rsid w:val="00DA23BE"/>
    <w:rsid w:val="00DA325E"/>
    <w:rsid w:val="00DA33B3"/>
    <w:rsid w:val="00DA3F4B"/>
    <w:rsid w:val="00DA5865"/>
    <w:rsid w:val="00DB2C2A"/>
    <w:rsid w:val="00DB3028"/>
    <w:rsid w:val="00DB4AED"/>
    <w:rsid w:val="00DB4DB9"/>
    <w:rsid w:val="00DB547D"/>
    <w:rsid w:val="00DB5ADE"/>
    <w:rsid w:val="00DB65F6"/>
    <w:rsid w:val="00DB699B"/>
    <w:rsid w:val="00DB6BBF"/>
    <w:rsid w:val="00DB7143"/>
    <w:rsid w:val="00DB765F"/>
    <w:rsid w:val="00DB7BDD"/>
    <w:rsid w:val="00DC0FEF"/>
    <w:rsid w:val="00DC359F"/>
    <w:rsid w:val="00DC3B87"/>
    <w:rsid w:val="00DC3F58"/>
    <w:rsid w:val="00DC47BC"/>
    <w:rsid w:val="00DC6793"/>
    <w:rsid w:val="00DD10FA"/>
    <w:rsid w:val="00DD1254"/>
    <w:rsid w:val="00DD1869"/>
    <w:rsid w:val="00DD1AC2"/>
    <w:rsid w:val="00DD2812"/>
    <w:rsid w:val="00DD2F8E"/>
    <w:rsid w:val="00DD2FC8"/>
    <w:rsid w:val="00DD5DCA"/>
    <w:rsid w:val="00DD7B04"/>
    <w:rsid w:val="00DE11E4"/>
    <w:rsid w:val="00DE2726"/>
    <w:rsid w:val="00DE358E"/>
    <w:rsid w:val="00DE3A94"/>
    <w:rsid w:val="00DF01CA"/>
    <w:rsid w:val="00DF0DB9"/>
    <w:rsid w:val="00DF0DD0"/>
    <w:rsid w:val="00DF14E2"/>
    <w:rsid w:val="00DF2D00"/>
    <w:rsid w:val="00DF2E99"/>
    <w:rsid w:val="00DF3181"/>
    <w:rsid w:val="00DF37F2"/>
    <w:rsid w:val="00DF51D2"/>
    <w:rsid w:val="00DF6235"/>
    <w:rsid w:val="00DF63C1"/>
    <w:rsid w:val="00DF7C84"/>
    <w:rsid w:val="00E0060B"/>
    <w:rsid w:val="00E01836"/>
    <w:rsid w:val="00E01CB7"/>
    <w:rsid w:val="00E0292A"/>
    <w:rsid w:val="00E037F4"/>
    <w:rsid w:val="00E04E8A"/>
    <w:rsid w:val="00E05248"/>
    <w:rsid w:val="00E12123"/>
    <w:rsid w:val="00E139CA"/>
    <w:rsid w:val="00E156FC"/>
    <w:rsid w:val="00E15E7F"/>
    <w:rsid w:val="00E16015"/>
    <w:rsid w:val="00E200D8"/>
    <w:rsid w:val="00E21EDC"/>
    <w:rsid w:val="00E22381"/>
    <w:rsid w:val="00E22673"/>
    <w:rsid w:val="00E23151"/>
    <w:rsid w:val="00E2364A"/>
    <w:rsid w:val="00E24CA3"/>
    <w:rsid w:val="00E24F04"/>
    <w:rsid w:val="00E253EE"/>
    <w:rsid w:val="00E25940"/>
    <w:rsid w:val="00E27D51"/>
    <w:rsid w:val="00E328FD"/>
    <w:rsid w:val="00E335F7"/>
    <w:rsid w:val="00E347CE"/>
    <w:rsid w:val="00E353CE"/>
    <w:rsid w:val="00E3540A"/>
    <w:rsid w:val="00E35849"/>
    <w:rsid w:val="00E35DFF"/>
    <w:rsid w:val="00E3782E"/>
    <w:rsid w:val="00E37B98"/>
    <w:rsid w:val="00E41351"/>
    <w:rsid w:val="00E428B1"/>
    <w:rsid w:val="00E44024"/>
    <w:rsid w:val="00E446AE"/>
    <w:rsid w:val="00E459E0"/>
    <w:rsid w:val="00E47375"/>
    <w:rsid w:val="00E50913"/>
    <w:rsid w:val="00E510C7"/>
    <w:rsid w:val="00E53365"/>
    <w:rsid w:val="00E54506"/>
    <w:rsid w:val="00E5752E"/>
    <w:rsid w:val="00E576EB"/>
    <w:rsid w:val="00E6225B"/>
    <w:rsid w:val="00E639AC"/>
    <w:rsid w:val="00E6662F"/>
    <w:rsid w:val="00E66B05"/>
    <w:rsid w:val="00E7094C"/>
    <w:rsid w:val="00E735C5"/>
    <w:rsid w:val="00E74DE8"/>
    <w:rsid w:val="00E77D39"/>
    <w:rsid w:val="00E8221E"/>
    <w:rsid w:val="00E83715"/>
    <w:rsid w:val="00E84485"/>
    <w:rsid w:val="00E84821"/>
    <w:rsid w:val="00E850B0"/>
    <w:rsid w:val="00E85C77"/>
    <w:rsid w:val="00E86E0F"/>
    <w:rsid w:val="00E919D7"/>
    <w:rsid w:val="00E91A1A"/>
    <w:rsid w:val="00E9390E"/>
    <w:rsid w:val="00E94D89"/>
    <w:rsid w:val="00E969C2"/>
    <w:rsid w:val="00EA147A"/>
    <w:rsid w:val="00EA2C9E"/>
    <w:rsid w:val="00EA2F41"/>
    <w:rsid w:val="00EA409C"/>
    <w:rsid w:val="00EA6AE7"/>
    <w:rsid w:val="00EB0B7D"/>
    <w:rsid w:val="00EB1294"/>
    <w:rsid w:val="00EB17FD"/>
    <w:rsid w:val="00EB1828"/>
    <w:rsid w:val="00EB1FC9"/>
    <w:rsid w:val="00EB2039"/>
    <w:rsid w:val="00EB32CF"/>
    <w:rsid w:val="00EB5403"/>
    <w:rsid w:val="00EB63F6"/>
    <w:rsid w:val="00EB7548"/>
    <w:rsid w:val="00EC0753"/>
    <w:rsid w:val="00EC0C44"/>
    <w:rsid w:val="00EC3D79"/>
    <w:rsid w:val="00EC6107"/>
    <w:rsid w:val="00EC67C7"/>
    <w:rsid w:val="00EC6B8B"/>
    <w:rsid w:val="00EC7106"/>
    <w:rsid w:val="00EC728A"/>
    <w:rsid w:val="00ED23B3"/>
    <w:rsid w:val="00ED25A0"/>
    <w:rsid w:val="00ED3673"/>
    <w:rsid w:val="00ED437C"/>
    <w:rsid w:val="00ED461E"/>
    <w:rsid w:val="00ED4C0A"/>
    <w:rsid w:val="00ED5038"/>
    <w:rsid w:val="00EE0B20"/>
    <w:rsid w:val="00EE0E84"/>
    <w:rsid w:val="00EE20BC"/>
    <w:rsid w:val="00EE229E"/>
    <w:rsid w:val="00EE2B07"/>
    <w:rsid w:val="00EE2F57"/>
    <w:rsid w:val="00EE5F6F"/>
    <w:rsid w:val="00EE6FC7"/>
    <w:rsid w:val="00EF0DA3"/>
    <w:rsid w:val="00EF1E3C"/>
    <w:rsid w:val="00EF1F85"/>
    <w:rsid w:val="00EF5D88"/>
    <w:rsid w:val="00F01EF5"/>
    <w:rsid w:val="00F045F4"/>
    <w:rsid w:val="00F06972"/>
    <w:rsid w:val="00F1048C"/>
    <w:rsid w:val="00F10E26"/>
    <w:rsid w:val="00F120F6"/>
    <w:rsid w:val="00F129E5"/>
    <w:rsid w:val="00F140C9"/>
    <w:rsid w:val="00F14ACA"/>
    <w:rsid w:val="00F1617E"/>
    <w:rsid w:val="00F179F9"/>
    <w:rsid w:val="00F206FB"/>
    <w:rsid w:val="00F2166D"/>
    <w:rsid w:val="00F21FFE"/>
    <w:rsid w:val="00F22F3B"/>
    <w:rsid w:val="00F23C75"/>
    <w:rsid w:val="00F24966"/>
    <w:rsid w:val="00F2578C"/>
    <w:rsid w:val="00F271B1"/>
    <w:rsid w:val="00F27C62"/>
    <w:rsid w:val="00F30935"/>
    <w:rsid w:val="00F30D57"/>
    <w:rsid w:val="00F31992"/>
    <w:rsid w:val="00F320C6"/>
    <w:rsid w:val="00F33207"/>
    <w:rsid w:val="00F34DBA"/>
    <w:rsid w:val="00F3595F"/>
    <w:rsid w:val="00F3616E"/>
    <w:rsid w:val="00F3638D"/>
    <w:rsid w:val="00F373E5"/>
    <w:rsid w:val="00F3783B"/>
    <w:rsid w:val="00F40CE5"/>
    <w:rsid w:val="00F40DEA"/>
    <w:rsid w:val="00F40F5C"/>
    <w:rsid w:val="00F41A61"/>
    <w:rsid w:val="00F424F2"/>
    <w:rsid w:val="00F43A93"/>
    <w:rsid w:val="00F43D17"/>
    <w:rsid w:val="00F50BE4"/>
    <w:rsid w:val="00F5101C"/>
    <w:rsid w:val="00F51EC6"/>
    <w:rsid w:val="00F53A4C"/>
    <w:rsid w:val="00F543BF"/>
    <w:rsid w:val="00F54E1F"/>
    <w:rsid w:val="00F5736D"/>
    <w:rsid w:val="00F601E6"/>
    <w:rsid w:val="00F60746"/>
    <w:rsid w:val="00F608E4"/>
    <w:rsid w:val="00F6143A"/>
    <w:rsid w:val="00F638C0"/>
    <w:rsid w:val="00F63CFB"/>
    <w:rsid w:val="00F64328"/>
    <w:rsid w:val="00F64532"/>
    <w:rsid w:val="00F66076"/>
    <w:rsid w:val="00F71D19"/>
    <w:rsid w:val="00F71E39"/>
    <w:rsid w:val="00F7300C"/>
    <w:rsid w:val="00F735E1"/>
    <w:rsid w:val="00F744D9"/>
    <w:rsid w:val="00F75874"/>
    <w:rsid w:val="00F76B7C"/>
    <w:rsid w:val="00F80310"/>
    <w:rsid w:val="00F81680"/>
    <w:rsid w:val="00F81E5E"/>
    <w:rsid w:val="00F835FA"/>
    <w:rsid w:val="00F8516C"/>
    <w:rsid w:val="00F9302E"/>
    <w:rsid w:val="00F94443"/>
    <w:rsid w:val="00F954B1"/>
    <w:rsid w:val="00F96732"/>
    <w:rsid w:val="00FA0A5B"/>
    <w:rsid w:val="00FA1141"/>
    <w:rsid w:val="00FA1850"/>
    <w:rsid w:val="00FA3462"/>
    <w:rsid w:val="00FA4E24"/>
    <w:rsid w:val="00FA5322"/>
    <w:rsid w:val="00FA5616"/>
    <w:rsid w:val="00FA710B"/>
    <w:rsid w:val="00FA72CF"/>
    <w:rsid w:val="00FB029D"/>
    <w:rsid w:val="00FB1570"/>
    <w:rsid w:val="00FB3627"/>
    <w:rsid w:val="00FB3A94"/>
    <w:rsid w:val="00FB44BC"/>
    <w:rsid w:val="00FC045E"/>
    <w:rsid w:val="00FC0DB9"/>
    <w:rsid w:val="00FC1723"/>
    <w:rsid w:val="00FC180A"/>
    <w:rsid w:val="00FC2ABD"/>
    <w:rsid w:val="00FC4095"/>
    <w:rsid w:val="00FC4173"/>
    <w:rsid w:val="00FC4739"/>
    <w:rsid w:val="00FC49D2"/>
    <w:rsid w:val="00FC4E09"/>
    <w:rsid w:val="00FD0B17"/>
    <w:rsid w:val="00FD10DB"/>
    <w:rsid w:val="00FD3A7E"/>
    <w:rsid w:val="00FD495B"/>
    <w:rsid w:val="00FD5079"/>
    <w:rsid w:val="00FE0C9B"/>
    <w:rsid w:val="00FE13E9"/>
    <w:rsid w:val="00FE19C9"/>
    <w:rsid w:val="00FE225B"/>
    <w:rsid w:val="00FE4B66"/>
    <w:rsid w:val="00FE7983"/>
    <w:rsid w:val="00FF2A79"/>
    <w:rsid w:val="00FF2CA2"/>
    <w:rsid w:val="00FF2DFB"/>
    <w:rsid w:val="00FF42AC"/>
    <w:rsid w:val="00FF44F2"/>
    <w:rsid w:val="00FF543F"/>
    <w:rsid w:val="00FF6593"/>
    <w:rsid w:val="00FF65A5"/>
    <w:rsid w:val="00FF6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11DD7"/>
    <w:rsid w:val="000B1EF3"/>
    <w:rsid w:val="000E0281"/>
    <w:rsid w:val="001935A2"/>
    <w:rsid w:val="001C4C66"/>
    <w:rsid w:val="001F0B9B"/>
    <w:rsid w:val="002715FA"/>
    <w:rsid w:val="00295E0C"/>
    <w:rsid w:val="003E5DF1"/>
    <w:rsid w:val="00414839"/>
    <w:rsid w:val="005B4242"/>
    <w:rsid w:val="00935AE1"/>
    <w:rsid w:val="0093688A"/>
    <w:rsid w:val="00937DDA"/>
    <w:rsid w:val="009661F0"/>
    <w:rsid w:val="009C6444"/>
    <w:rsid w:val="00AB5866"/>
    <w:rsid w:val="00BF58F7"/>
    <w:rsid w:val="00C124FE"/>
    <w:rsid w:val="00ED56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2568</RACS_x0020_ID>
    <Approved_x0020_Provider xmlns="a8338b6e-77a6-4851-82b6-98166143ffdd">DPG Services Pty Ltd</Approved_x0020_Provider>
    <Management_x0020_Company_x0020_ID xmlns="a8338b6e-77a6-4851-82b6-98166143ffdd" xsi:nil="true"/>
    <Home xmlns="a8338b6e-77a6-4851-82b6-98166143ffdd">Canterbury Place Care Community</Home>
    <Signed xmlns="a8338b6e-77a6-4851-82b6-98166143ffdd" xsi:nil="true"/>
    <Uploaded xmlns="a8338b6e-77a6-4851-82b6-98166143ffdd">true</Uploaded>
    <Management_x0020_Company xmlns="a8338b6e-77a6-4851-82b6-98166143ffdd" xsi:nil="true"/>
    <Doc_x0020_Date xmlns="a8338b6e-77a6-4851-82b6-98166143ffdd">2022-11-03T03:49:31+00:00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F2E7A0A5-7CF4-DC11-AD41-005056922186</Home_x0020_ID>
    <State xmlns="a8338b6e-77a6-4851-82b6-98166143ffdd">NSW</State>
    <Doc_x0020_Sent_Received_x0020_Date xmlns="a8338b6e-77a6-4851-82b6-98166143ffdd">2022-11-03T00:00:00+00:00</Doc_x0020_Sent_Received_x0020_Date>
    <Activity_x0020_ID xmlns="a8338b6e-77a6-4851-82b6-98166143ffdd">F22E9584-D73C-EA11-80FF-005056922186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FDB42D0-11FE-4532-B409-045D5215A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microsoft.com/office/2006/documentManagement/types"/>
    <ds:schemaRef ds:uri="http://purl.org/dc/dcmitype/"/>
    <ds:schemaRef ds:uri="http://www.w3.org/XML/1998/namespace"/>
    <ds:schemaRef ds:uri="http://purl.org/dc/term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8736</Words>
  <Characters>49799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2022-11-09T22:52:00Z</dcterms:created>
  <dcterms:modified xsi:type="dcterms:W3CDTF">2022-11-09T22:53:00Z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