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44E03" w14:textId="77777777" w:rsidR="00E53FE2" w:rsidRPr="003217D3" w:rsidRDefault="001954A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BC497B8" wp14:editId="5FFD26A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6A19897" w14:textId="77777777" w:rsidR="00E53FE2" w:rsidRPr="003217D3" w:rsidRDefault="001954A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67A7FB" w14:textId="77777777" w:rsidR="00E53FE2" w:rsidRPr="00A36AA9" w:rsidRDefault="001954A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A41AD4" w14:textId="77777777" w:rsidR="00E53FE2" w:rsidRPr="00A36AA9" w:rsidRDefault="001954A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16E8E" w14:paraId="794A8240" w14:textId="77777777" w:rsidTr="00D16E8E">
        <w:tc>
          <w:tcPr>
            <w:cnfStyle w:val="001000000000" w:firstRow="0" w:lastRow="0" w:firstColumn="1" w:lastColumn="0" w:oddVBand="0" w:evenVBand="0" w:oddHBand="0" w:evenHBand="0" w:firstRowFirstColumn="0" w:firstRowLastColumn="0" w:lastRowFirstColumn="0" w:lastRowLastColumn="0"/>
            <w:tcW w:w="3227" w:type="dxa"/>
          </w:tcPr>
          <w:p w14:paraId="09A61E45" w14:textId="77777777" w:rsidR="00E53FE2" w:rsidRPr="00A36AA9" w:rsidRDefault="001954A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4E3FC15" w14:textId="77777777" w:rsidR="00E53FE2" w:rsidRDefault="001954A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Cardwell Meals on Wheels</w:t>
            </w:r>
          </w:p>
        </w:tc>
      </w:tr>
      <w:tr w:rsidR="00D16E8E" w14:paraId="6FD80BDF"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3BC2C" w14:textId="77777777" w:rsidR="00E53FE2" w:rsidRPr="00A36AA9" w:rsidRDefault="001954A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06C59F" w14:textId="77777777" w:rsidR="00E53FE2" w:rsidRPr="00C27BE3" w:rsidRDefault="001954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700435</w:t>
            </w:r>
          </w:p>
        </w:tc>
      </w:tr>
      <w:tr w:rsidR="00D16E8E" w14:paraId="0E6F8B36" w14:textId="77777777" w:rsidTr="00D16E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C632C" w14:textId="77777777" w:rsidR="00E53FE2" w:rsidRPr="00A36AA9" w:rsidRDefault="001954A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855DE2" w14:textId="77777777" w:rsidR="00E53FE2" w:rsidRPr="00540817" w:rsidRDefault="001954A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4/131</w:t>
            </w:r>
            <w:r>
              <w:rPr>
                <w:rFonts w:ascii="Arial" w:eastAsia="Times New Roman" w:hAnsi="Arial" w:cs="Arial"/>
                <w:lang w:eastAsia="en-AU"/>
              </w:rPr>
              <w:t xml:space="preserve"> Victoria Street, CARDWELL, Queensland, 4849</w:t>
            </w:r>
          </w:p>
        </w:tc>
      </w:tr>
      <w:tr w:rsidR="00D16E8E" w14:paraId="1190F417"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3C3D81" w14:textId="77777777" w:rsidR="00E53FE2" w:rsidRPr="00A36AA9" w:rsidRDefault="001954A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10621D" w14:textId="77777777" w:rsidR="00E53FE2" w:rsidRPr="00A36AA9" w:rsidRDefault="001954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16E8E" w14:paraId="14CA44F2" w14:textId="77777777" w:rsidTr="00D16E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F0CC02" w14:textId="77777777" w:rsidR="00E53FE2" w:rsidRPr="00A36AA9" w:rsidRDefault="001954A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CF1E4D" w14:textId="77777777" w:rsidR="00E53FE2" w:rsidRPr="00A36AA9" w:rsidRDefault="001954A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July 2024</w:t>
            </w:r>
          </w:p>
        </w:tc>
      </w:tr>
      <w:tr w:rsidR="00D16E8E" w14:paraId="27134DB4"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C3B625" w14:textId="77777777" w:rsidR="00E53FE2" w:rsidRPr="00A36AA9" w:rsidRDefault="001954A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7338757"/>
            <w:placeholder>
              <w:docPart w:val="A7F4949C78414813B67B25D37262F9D8"/>
            </w:placeholder>
            <w:date w:fullDate="2024-08-19T00:00:00Z">
              <w:dateFormat w:val="d MMMM yyyy"/>
              <w:lid w:val="en-AU"/>
              <w:storeMappedDataAs w:val="dateTime"/>
              <w:calendar w:val="gregorian"/>
            </w:date>
          </w:sdtPr>
          <w:sdtEndPr/>
          <w:sdtContent>
            <w:tc>
              <w:tcPr>
                <w:tcW w:w="7114" w:type="dxa"/>
                <w:shd w:val="clear" w:color="auto" w:fill="auto"/>
              </w:tcPr>
              <w:p w14:paraId="252F6A72" w14:textId="10795A88" w:rsidR="00E53FE2" w:rsidRPr="00A36AA9" w:rsidRDefault="00E00E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August 2024</w:t>
                </w:r>
              </w:p>
            </w:tc>
          </w:sdtContent>
        </w:sdt>
      </w:tr>
    </w:tbl>
    <w:bookmarkEnd w:id="0"/>
    <w:p w14:paraId="2A98A9A7" w14:textId="77777777" w:rsidR="00E53FE2" w:rsidRPr="00A36AA9" w:rsidRDefault="001954A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DB130CA" w14:textId="77777777" w:rsidR="00E53FE2" w:rsidRDefault="001954AA" w:rsidP="0073585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1A991A8" w14:textId="6CF4D327" w:rsidR="00E53FE2" w:rsidRPr="00214549" w:rsidRDefault="001954AA"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8075 Cardwell Meals on Wheels Incorporated</w:t>
      </w:r>
      <w:r>
        <w:rPr>
          <w:rFonts w:ascii="Arial" w:eastAsia="Arial" w:hAnsi="Arial" w:cs="Arial"/>
        </w:rPr>
        <w:br/>
        <w:t>Service: 23681 Cardwell Meals on Wheels Incorporated - Community and Home Support</w:t>
      </w:r>
      <w:bookmarkEnd w:id="1"/>
    </w:p>
    <w:p w14:paraId="7145BB23" w14:textId="77777777" w:rsidR="00E53FE2" w:rsidRPr="00A36AA9" w:rsidRDefault="001954AA" w:rsidP="0073585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B291724" w14:textId="77777777" w:rsidR="00E53FE2" w:rsidRPr="00A36AA9" w:rsidRDefault="001954AA" w:rsidP="00F87E39">
      <w:pPr>
        <w:pStyle w:val="NormalArial"/>
      </w:pPr>
      <w:r w:rsidRPr="00A36AA9">
        <w:t xml:space="preserve">This performance report for </w:t>
      </w:r>
      <w:r w:rsidRPr="00C27BE3">
        <w:rPr>
          <w:color w:val="auto"/>
        </w:rPr>
        <w:t>Cardwell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Dean Saunders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2698970" w14:textId="77777777" w:rsidR="00E53FE2" w:rsidRPr="00A36AA9" w:rsidRDefault="001954A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CA3A7E" w14:textId="77777777" w:rsidR="00E53FE2" w:rsidRDefault="001954AA" w:rsidP="00F87E39">
      <w:pPr>
        <w:pStyle w:val="NormalArial"/>
      </w:pPr>
      <w:r w:rsidRPr="00A36AA9">
        <w:t>The report also specifies any areas in which improvements must be made to ensure the Quality Standards are complied with.</w:t>
      </w:r>
    </w:p>
    <w:p w14:paraId="6A32E570" w14:textId="77777777" w:rsidR="00E53FE2" w:rsidRPr="00A36AA9" w:rsidRDefault="001954AA" w:rsidP="00735854">
      <w:pPr>
        <w:pStyle w:val="Heading1"/>
        <w:spacing w:before="240" w:after="120" w:line="22" w:lineRule="atLeast"/>
        <w:rPr>
          <w:rFonts w:ascii="Arial" w:hAnsi="Arial" w:cs="Arial"/>
        </w:rPr>
      </w:pPr>
      <w:r w:rsidRPr="00A36AA9">
        <w:rPr>
          <w:rFonts w:ascii="Arial" w:hAnsi="Arial" w:cs="Arial"/>
        </w:rPr>
        <w:t>Material relied on</w:t>
      </w:r>
    </w:p>
    <w:p w14:paraId="3D98E8A8" w14:textId="77777777" w:rsidR="00E53FE2" w:rsidRPr="00A36AA9" w:rsidRDefault="001954AA" w:rsidP="00F87E39">
      <w:pPr>
        <w:pStyle w:val="NormalArial"/>
      </w:pPr>
      <w:r w:rsidRPr="00A36AA9">
        <w:t>The following information has been considered in preparing the performance report:</w:t>
      </w:r>
    </w:p>
    <w:p w14:paraId="7546F209" w14:textId="34B3B58C" w:rsidR="00E53FE2" w:rsidRPr="00E00E64" w:rsidRDefault="001954AA" w:rsidP="00E00E64">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E00E64">
        <w:rPr>
          <w:rFonts w:ascii="Arial" w:hAnsi="Arial" w:cs="Arial"/>
          <w:color w:val="auto"/>
        </w:rPr>
        <w:t xml:space="preserve">assessment team’s report for the Quality Audit report was informed by a site assessment, observations at the service, review of documents and interviews with staff, consumers/representatives and </w:t>
      </w:r>
      <w:r w:rsidR="0017568C" w:rsidRPr="00E00E64">
        <w:rPr>
          <w:rFonts w:ascii="Arial" w:hAnsi="Arial" w:cs="Arial"/>
          <w:color w:val="auto"/>
        </w:rPr>
        <w:t>others.</w:t>
      </w:r>
    </w:p>
    <w:p w14:paraId="4628DFC4" w14:textId="77777777" w:rsidR="00E53FE2" w:rsidRPr="00D76BC8" w:rsidRDefault="001954A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323280D" w14:textId="77777777" w:rsidR="00E53FE2" w:rsidRPr="00244176" w:rsidRDefault="001954A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6E8E" w14:paraId="3D841A4B" w14:textId="77777777" w:rsidTr="00D16E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C46CFD" w14:textId="77777777" w:rsidR="00E53FE2" w:rsidRPr="00244176" w:rsidRDefault="001954A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895FFD3" w14:textId="77777777" w:rsidR="00E53FE2" w:rsidRPr="00A213EA" w:rsidRDefault="0094083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2219320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954AA" w:rsidRPr="00A213EA">
                  <w:rPr>
                    <w:rFonts w:ascii="Arial" w:hAnsi="Arial" w:cs="Arial"/>
                  </w:rPr>
                  <w:t>Compliant</w:t>
                </w:r>
              </w:sdtContent>
            </w:sdt>
          </w:p>
        </w:tc>
      </w:tr>
      <w:tr w:rsidR="00D16E8E" w14:paraId="1B5131D2" w14:textId="77777777" w:rsidTr="00D16E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F18485" w14:textId="77777777" w:rsidR="00E53FE2" w:rsidRPr="00244176" w:rsidRDefault="001954A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F758A8E" w14:textId="77777777" w:rsidR="00E53FE2" w:rsidRPr="00A213EA" w:rsidRDefault="00940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063292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954AA" w:rsidRPr="00A213EA">
                  <w:rPr>
                    <w:rFonts w:ascii="Arial" w:hAnsi="Arial" w:cs="Arial"/>
                    <w:b/>
                  </w:rPr>
                  <w:t>Compliant</w:t>
                </w:r>
              </w:sdtContent>
            </w:sdt>
          </w:p>
        </w:tc>
      </w:tr>
      <w:tr w:rsidR="00D16E8E" w14:paraId="33664A7D" w14:textId="77777777" w:rsidTr="00D16E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47820C" w14:textId="77777777" w:rsidR="00E53FE2" w:rsidRPr="00244176" w:rsidRDefault="001954A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054E1C6" w14:textId="77777777" w:rsidR="00E53FE2" w:rsidRPr="00A213EA" w:rsidRDefault="0094083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534908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954AA" w:rsidRPr="00A213EA">
                  <w:rPr>
                    <w:rFonts w:ascii="Arial" w:hAnsi="Arial" w:cs="Arial"/>
                    <w:b/>
                  </w:rPr>
                  <w:t>Compliant</w:t>
                </w:r>
              </w:sdtContent>
            </w:sdt>
          </w:p>
        </w:tc>
      </w:tr>
      <w:tr w:rsidR="00D16E8E" w14:paraId="78C1ED64" w14:textId="77777777" w:rsidTr="00D16E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84BB8A" w14:textId="77777777" w:rsidR="00E53FE2" w:rsidRPr="00244176" w:rsidRDefault="001954A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41B5CC0" w14:textId="77777777" w:rsidR="00E53FE2" w:rsidRPr="00A213EA" w:rsidRDefault="00940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6194170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954AA" w:rsidRPr="00A213EA">
                  <w:rPr>
                    <w:rFonts w:ascii="Arial" w:hAnsi="Arial" w:cs="Arial"/>
                    <w:b/>
                  </w:rPr>
                  <w:t>Compliant</w:t>
                </w:r>
              </w:sdtContent>
            </w:sdt>
          </w:p>
        </w:tc>
      </w:tr>
      <w:tr w:rsidR="00D16E8E" w14:paraId="3B5B0BB5" w14:textId="77777777" w:rsidTr="00D16E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BD05A5" w14:textId="77777777" w:rsidR="00E53FE2" w:rsidRPr="00244176" w:rsidRDefault="001954A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88E6F91" w14:textId="77777777" w:rsidR="00E53FE2" w:rsidRPr="00A213EA" w:rsidRDefault="0094083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8549535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954AA" w:rsidRPr="00A213EA">
                  <w:rPr>
                    <w:rFonts w:ascii="Arial" w:hAnsi="Arial" w:cs="Arial"/>
                    <w:b/>
                  </w:rPr>
                  <w:t>Compliant</w:t>
                </w:r>
              </w:sdtContent>
            </w:sdt>
          </w:p>
        </w:tc>
      </w:tr>
      <w:tr w:rsidR="00D16E8E" w14:paraId="3E9A331D" w14:textId="77777777" w:rsidTr="00D16E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CE629" w14:textId="77777777" w:rsidR="00E53FE2" w:rsidRPr="00244176" w:rsidRDefault="001954A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7690B4" w14:textId="77777777" w:rsidR="00E53FE2" w:rsidRPr="00A213EA" w:rsidRDefault="0094083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291098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954AA" w:rsidRPr="00A213EA">
                  <w:rPr>
                    <w:rFonts w:ascii="Arial" w:hAnsi="Arial" w:cs="Arial"/>
                    <w:b/>
                  </w:rPr>
                  <w:t>Compliant</w:t>
                </w:r>
              </w:sdtContent>
            </w:sdt>
          </w:p>
        </w:tc>
      </w:tr>
    </w:tbl>
    <w:p w14:paraId="3CA7C4C4" w14:textId="77777777" w:rsidR="00E53FE2" w:rsidRPr="00A36AA9" w:rsidRDefault="001954AA" w:rsidP="00F87E39">
      <w:pPr>
        <w:pStyle w:val="NormalArial"/>
        <w:spacing w:before="120"/>
      </w:pPr>
      <w:r w:rsidRPr="00A36AA9">
        <w:t>A detailed assessment is provided later in this report for each assessed Standard.</w:t>
      </w:r>
    </w:p>
    <w:p w14:paraId="0B3455E5" w14:textId="77777777" w:rsidR="00E53FE2" w:rsidRPr="00A36AA9" w:rsidRDefault="001954AA" w:rsidP="00735854">
      <w:pPr>
        <w:pStyle w:val="Heading1"/>
        <w:spacing w:before="240" w:after="120" w:line="22" w:lineRule="atLeast"/>
        <w:rPr>
          <w:rFonts w:ascii="Arial" w:hAnsi="Arial" w:cs="Arial"/>
        </w:rPr>
      </w:pPr>
      <w:r w:rsidRPr="00A36AA9">
        <w:rPr>
          <w:rFonts w:ascii="Arial" w:hAnsi="Arial" w:cs="Arial"/>
        </w:rPr>
        <w:t>Areas for improvement</w:t>
      </w:r>
    </w:p>
    <w:p w14:paraId="4DB6794C" w14:textId="77777777" w:rsidR="00E53FE2" w:rsidRPr="00A36AA9" w:rsidRDefault="001954A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9DE84F" w14:textId="77777777" w:rsidR="00E00E64" w:rsidRDefault="00E00E64">
      <w:pPr>
        <w:spacing w:after="160" w:line="259" w:lineRule="auto"/>
        <w:rPr>
          <w:rFonts w:ascii="Arial" w:hAnsi="Arial" w:cs="Arial"/>
          <w:b/>
          <w:bCs/>
          <w:sz w:val="30"/>
          <w:szCs w:val="28"/>
        </w:rPr>
      </w:pPr>
      <w:r>
        <w:rPr>
          <w:rFonts w:ascii="Arial" w:hAnsi="Arial" w:cs="Arial"/>
        </w:rPr>
        <w:br w:type="page"/>
      </w:r>
    </w:p>
    <w:p w14:paraId="124EE139" w14:textId="288BEA07" w:rsidR="00E53FE2" w:rsidRDefault="001954A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D1A12" w14:paraId="2CAA5A73" w14:textId="77777777" w:rsidTr="009D1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7722FAE1" w14:textId="77777777" w:rsidR="009D1A12" w:rsidRPr="003217D3" w:rsidRDefault="009D1A1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4DB4D05D" w14:textId="77777777" w:rsidR="009D1A12" w:rsidRPr="003217D3" w:rsidRDefault="009D1A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1A12" w14:paraId="78074E19"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CBF60" w14:textId="77777777" w:rsidR="009D1A12" w:rsidRPr="00244176" w:rsidRDefault="009D1A1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726984B"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6E601B61"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951545"/>
                <w:placeholder>
                  <w:docPart w:val="CF894B6BFC4F43CAB53918338FE100BC"/>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31B6E81A"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C0AA5"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F4135A2"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50679B20"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809478"/>
                <w:placeholder>
                  <w:docPart w:val="38B00C5FA9164D30B737A37ACBB7CEEF"/>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43DF4A6F"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3003E"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55D195A"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FA24878" w14:textId="77777777" w:rsidR="009D1A12" w:rsidRPr="00244176" w:rsidRDefault="009D1A1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FC2F4F6" w14:textId="77777777" w:rsidR="009D1A12" w:rsidRPr="00244176" w:rsidRDefault="009D1A1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53C8B9B" w14:textId="77777777" w:rsidR="009D1A12" w:rsidRPr="00244176" w:rsidRDefault="009D1A1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EC4BE75" w14:textId="77777777" w:rsidR="009D1A12" w:rsidRPr="00244176" w:rsidRDefault="009D1A1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31271863"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059363"/>
                <w:placeholder>
                  <w:docPart w:val="29B924B1438E43E299BDAB6C9600CE9A"/>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42D7E364"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74E34"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CBFFE7A"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6F2273A"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073466"/>
                <w:placeholder>
                  <w:docPart w:val="8A5257762FA84F0EBB4DDBE3FBC521AE"/>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0A4BA072"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B4EF6"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1513930"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443D9A0C"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180204"/>
                <w:placeholder>
                  <w:docPart w:val="52A8ED3420E7412C8F820EF097FD5EF6"/>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6AB80FED"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6DFFA"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9DB33E4"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33449FED"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023463"/>
                <w:placeholder>
                  <w:docPart w:val="3796E3B9ED854A9B8F7B53C6446529A1"/>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bl>
    <w:p w14:paraId="3247E638" w14:textId="77777777" w:rsidR="00E53FE2" w:rsidRDefault="001954AA" w:rsidP="007B3959">
      <w:pPr>
        <w:pStyle w:val="Heading20"/>
      </w:pPr>
      <w:r w:rsidRPr="00A36AA9">
        <w:t>Findings</w:t>
      </w:r>
    </w:p>
    <w:p w14:paraId="7B1751B5" w14:textId="66B5B46B" w:rsidR="009D1A12" w:rsidRDefault="00495213" w:rsidP="00F87E39">
      <w:pPr>
        <w:pStyle w:val="NormalArial"/>
      </w:pPr>
      <w:r w:rsidRPr="00495213">
        <w:t xml:space="preserve">Consumers </w:t>
      </w:r>
      <w:r>
        <w:t>interviewed explained</w:t>
      </w:r>
      <w:r w:rsidRPr="00495213">
        <w:t xml:space="preserve"> that they are treated with dignity and respect, and they feel valued by the Volunteers. Volunteers described how they show respect to consumers, by respecting their home environment, taking the time to listen to them and supporting their preferences. Volunteers spoke of consumers in a way that demonstrated an awareness of what is important to each consumer. The service encourages consumers’ choice and maintaining their independence. Care documentation evidenced this consumer-centred approach.</w:t>
      </w:r>
    </w:p>
    <w:p w14:paraId="6AC7D284" w14:textId="77777777" w:rsidR="00735854" w:rsidRDefault="00495213" w:rsidP="00495213">
      <w:pPr>
        <w:pStyle w:val="NormalArial"/>
      </w:pPr>
      <w:r w:rsidRPr="00495213">
        <w:t>Consumers said volunteers understand their needs and preferences, and their meals are delivered in a way that makes them feel safe and respected. Volunteers demonstrated an understanding of inclusive care and provided examples of how they understood individual consumers, such as consumers’ past occupations, who they live with and if they have any special requirements.</w:t>
      </w:r>
    </w:p>
    <w:p w14:paraId="33442B37" w14:textId="7512BC1E" w:rsidR="00495213" w:rsidRDefault="00495213" w:rsidP="00495213">
      <w:pPr>
        <w:pStyle w:val="NormalArial"/>
      </w:pPr>
      <w:r>
        <w:lastRenderedPageBreak/>
        <w:t xml:space="preserve">Consumers say they are supported to make their own decisions about the meal service they receive. Consumers gave examples of how the service makes it easy for them to be involved with those important to them. They said they are asked about their dietary preferences and delivery preferences when they commence with the service and that they contact the office or chat to the volunteer delivering their meal if they want to make any changes. </w:t>
      </w:r>
    </w:p>
    <w:p w14:paraId="7440A9E4" w14:textId="593ABDA3" w:rsidR="009D1A12" w:rsidRDefault="00495213" w:rsidP="00495213">
      <w:pPr>
        <w:pStyle w:val="NormalArial"/>
      </w:pPr>
      <w:r>
        <w:t>While there is no set menu provided for consumers to choose a preferred meal each delivery, all consumers interviewed said they did not have an issue with not having a choice between meals. Consumers explained that they are able to let the service and volunteers know when they wish to make changes to their meal preference list and that the service responds promptly to these requests.</w:t>
      </w:r>
    </w:p>
    <w:p w14:paraId="12FA58AA" w14:textId="043FD67A" w:rsidR="009D1A12" w:rsidRDefault="00495213" w:rsidP="00F87E39">
      <w:pPr>
        <w:pStyle w:val="NormalArial"/>
      </w:pPr>
      <w:r w:rsidRPr="00495213">
        <w:t>Review of the welcome pack provided to consumers upon commencement of the meal service demonstrates that the service has processes in place to support consumers to take risks with meal choice</w:t>
      </w:r>
      <w:r w:rsidR="00864242" w:rsidRPr="00495213">
        <w:t xml:space="preserve">. </w:t>
      </w:r>
    </w:p>
    <w:p w14:paraId="03EFC30F" w14:textId="5E68E174" w:rsidR="009D1A12" w:rsidRDefault="00495213" w:rsidP="00F87E39">
      <w:pPr>
        <w:pStyle w:val="NormalArial"/>
      </w:pPr>
      <w:r w:rsidRPr="00495213">
        <w:t>Consumers said information they receive from the service is detailed and easy to understand enabling them to exercise choice and make changes to services if required. The service provides consumers with information that is accurate, clear and is regularly reviewed with volunteers stating they can support consumers to understand the information if required.</w:t>
      </w:r>
    </w:p>
    <w:p w14:paraId="3F8A91B8" w14:textId="55872532" w:rsidR="009D1A12" w:rsidRDefault="00495213" w:rsidP="00F87E39">
      <w:pPr>
        <w:pStyle w:val="NormalArial"/>
      </w:pPr>
      <w:r w:rsidRPr="00495213">
        <w:t>Consumers say they are satisfied that services are delivered in a way that respects their privacy. Consumer information is available only relevant members of the service and is provided in a way that protects the confidentiality and integrity of the consumers’ information. All consumers and volunteers interviewed could demonstrate ways in which consumers’ privacy and confidentiality is protected.</w:t>
      </w:r>
    </w:p>
    <w:p w14:paraId="55A9436C" w14:textId="1CE689AF" w:rsidR="009D1A12" w:rsidRDefault="00495213" w:rsidP="00F87E39">
      <w:pPr>
        <w:pStyle w:val="NormalArial"/>
      </w:pPr>
      <w:r>
        <w:t xml:space="preserve">For the above reasons I find this standard is compliant. </w:t>
      </w:r>
    </w:p>
    <w:p w14:paraId="0B57B422" w14:textId="0FDA27EC" w:rsidR="00E53FE2" w:rsidRPr="006B4042" w:rsidRDefault="001954AA" w:rsidP="00F87E39">
      <w:pPr>
        <w:pStyle w:val="NormalArial"/>
      </w:pPr>
      <w:r w:rsidRPr="00A36AA9">
        <w:br w:type="page"/>
      </w:r>
    </w:p>
    <w:p w14:paraId="3EA64243" w14:textId="77777777" w:rsidR="00E53FE2" w:rsidRDefault="001954A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9D1A12" w14:paraId="464E9B8D" w14:textId="77777777" w:rsidTr="009D1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B48C9E0" w14:textId="77777777" w:rsidR="009D1A12" w:rsidRPr="003217D3" w:rsidRDefault="009D1A1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6BDADC9E" w14:textId="77777777" w:rsidR="009D1A12" w:rsidRPr="003217D3" w:rsidRDefault="009D1A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1A12" w14:paraId="7ADE526C"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24E42"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371123E"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766B945"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993356"/>
                <w:placeholder>
                  <w:docPart w:val="05AC85A1947649BC966805C5C94B9ED4"/>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1A835985"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CE894"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0434C9C"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7D17F0F1"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6930800"/>
                <w:placeholder>
                  <w:docPart w:val="8782363B70884CA79A6A6A4130EDBD9A"/>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15042847"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E0E05"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23CB355"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DB86B5D" w14:textId="77777777" w:rsidR="009D1A12" w:rsidRPr="00244176" w:rsidRDefault="009D1A1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6FBC46D" w14:textId="77777777" w:rsidR="009D1A12" w:rsidRPr="00244176" w:rsidRDefault="009D1A1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FCAE01B"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477434"/>
                <w:placeholder>
                  <w:docPart w:val="B726F7BB1F3F47869D270145CD46091E"/>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15B3E45D"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9F5AC"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6A2A512"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724D2C92"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306178"/>
                <w:placeholder>
                  <w:docPart w:val="247E01A80ADA42AC943AB76BAF13C778"/>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14B1D242"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C790F"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DCD13E8"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49386CC6"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276906"/>
                <w:placeholder>
                  <w:docPart w:val="8067DBEE62B946FB802216C50D28D8FD"/>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bl>
    <w:bookmarkEnd w:id="2"/>
    <w:p w14:paraId="04DBD7CA" w14:textId="77777777" w:rsidR="00E53FE2" w:rsidRDefault="001954AA" w:rsidP="00A63FCF">
      <w:pPr>
        <w:pStyle w:val="Heading20"/>
        <w:tabs>
          <w:tab w:val="left" w:pos="1890"/>
        </w:tabs>
      </w:pPr>
      <w:r w:rsidRPr="00A36AA9">
        <w:t>Findings</w:t>
      </w:r>
    </w:p>
    <w:p w14:paraId="30953867" w14:textId="77777777" w:rsidR="00415315" w:rsidRDefault="00415315" w:rsidP="00415315">
      <w:pPr>
        <w:pStyle w:val="NormalArial"/>
      </w:pPr>
      <w:r>
        <w:t xml:space="preserve">Assessment and planning informs delivery of meal services, with information collected which identifies any disability, mobility restrictions, special dietary needs, preferences, and frequency of meal delivery. The information gathered informs a safe and effective meal delivery service, which is reviewed when consumer needs or preferences change. </w:t>
      </w:r>
    </w:p>
    <w:p w14:paraId="6FBD5F37" w14:textId="77777777" w:rsidR="00415315" w:rsidRDefault="00415315" w:rsidP="00415315">
      <w:pPr>
        <w:pStyle w:val="NormalArial"/>
      </w:pPr>
      <w:r>
        <w:t>Consumer care documentation reviewed by the Assessment Team included sufficient detail to guide staff and volunteers in managing identified risks for consumers and support the delivery of safe and effective meal service.</w:t>
      </w:r>
    </w:p>
    <w:p w14:paraId="60E2948A" w14:textId="77777777" w:rsidR="00697A4D" w:rsidRDefault="00697A4D" w:rsidP="00415315">
      <w:pPr>
        <w:pStyle w:val="NormalArial"/>
      </w:pPr>
      <w:r w:rsidRPr="00697A4D">
        <w:lastRenderedPageBreak/>
        <w:t>Consumers said the current meal service they receive meets their needs, goals and preferences, including consumers with food allergies, intolerance, dietary and delivery preference</w:t>
      </w:r>
      <w:r>
        <w:t>.</w:t>
      </w:r>
    </w:p>
    <w:p w14:paraId="3C8129A2" w14:textId="77777777" w:rsidR="00697A4D" w:rsidRDefault="00697A4D" w:rsidP="00415315">
      <w:pPr>
        <w:pStyle w:val="NormalArial"/>
      </w:pPr>
      <w:r w:rsidRPr="00697A4D">
        <w:t>Consumers told us they are involved in the planning of the meal service they receive. They reported they are able to make changes by contacting the service either by phone or verbally discussing changes with volunteers. Consumers explained planning includes what meals and food items they prefer and need, where meals will be delivered or collected from and preferred payment methods.</w:t>
      </w:r>
    </w:p>
    <w:p w14:paraId="6DD8AB8F" w14:textId="23EBB633" w:rsidR="00697A4D" w:rsidRDefault="00697A4D" w:rsidP="00415315">
      <w:pPr>
        <w:pStyle w:val="NormalArial"/>
      </w:pPr>
      <w:r w:rsidRPr="00697A4D">
        <w:t>Care documentation for each consumer consists of the initial client assessment form which identifies the consumer, the delivery address, and any special instructions in relation to the meal preferences, dietary requirements or delivery</w:t>
      </w:r>
      <w:r>
        <w:t>.</w:t>
      </w:r>
    </w:p>
    <w:p w14:paraId="7D4F2F3C" w14:textId="365FA131" w:rsidR="00697A4D" w:rsidRDefault="00697A4D" w:rsidP="00415315">
      <w:pPr>
        <w:pStyle w:val="NormalArial"/>
      </w:pPr>
      <w:r>
        <w:t>S</w:t>
      </w:r>
      <w:r w:rsidRPr="00697A4D">
        <w:t>ervices are</w:t>
      </w:r>
      <w:r>
        <w:t xml:space="preserve"> </w:t>
      </w:r>
      <w:r w:rsidRPr="00697A4D">
        <w:t xml:space="preserve">reviewed with processes in place to support the review and reassessment of services as consumer circumstances change or incidents occur, relying on consumer input, survey results and volunteer information gathered from consumers. </w:t>
      </w:r>
      <w:r>
        <w:t>M</w:t>
      </w:r>
      <w:r w:rsidRPr="00697A4D">
        <w:t xml:space="preserve">anagement reported that they will </w:t>
      </w:r>
      <w:r>
        <w:t>start reviewing</w:t>
      </w:r>
      <w:r w:rsidRPr="00697A4D">
        <w:t xml:space="preserve"> consumer </w:t>
      </w:r>
      <w:r>
        <w:t xml:space="preserve">services </w:t>
      </w:r>
      <w:r w:rsidRPr="00697A4D">
        <w:t>on a yearly basis to ensure that the meal services are effective and suitable for the consumer.</w:t>
      </w:r>
    </w:p>
    <w:p w14:paraId="1E3E4E87" w14:textId="19369833" w:rsidR="00697A4D" w:rsidRDefault="00697A4D" w:rsidP="00415315">
      <w:pPr>
        <w:pStyle w:val="NormalArial"/>
      </w:pPr>
      <w:r>
        <w:t>I find this standard is compliant.</w:t>
      </w:r>
    </w:p>
    <w:p w14:paraId="00F22180" w14:textId="0EE40978" w:rsidR="00E53FE2" w:rsidRPr="006B4042" w:rsidRDefault="00697A4D" w:rsidP="00415315">
      <w:pPr>
        <w:pStyle w:val="NormalArial"/>
      </w:pPr>
      <w:r w:rsidRPr="006B4042">
        <w:br w:type="page"/>
      </w:r>
    </w:p>
    <w:p w14:paraId="337EAFBF" w14:textId="77777777" w:rsidR="00E53FE2" w:rsidRPr="00A36AA9" w:rsidRDefault="001954A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9D1A12" w14:paraId="69450A5F" w14:textId="77777777" w:rsidTr="009D1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1E2912BF" w14:textId="77777777" w:rsidR="009D1A12" w:rsidRPr="00991076" w:rsidRDefault="009D1A12"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0D49F4E7" w14:textId="77777777" w:rsidR="009D1A12" w:rsidRPr="00991076" w:rsidRDefault="009D1A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9D1A12" w14:paraId="15E87D51"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BD128"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2839B90"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767D879"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564287"/>
                <w:placeholder>
                  <w:docPart w:val="BD053F4795874EE99B6B68CB5EA278D1"/>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45FC29FC"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C3A5C"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CF79C29"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52FCC41B"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059134"/>
                <w:placeholder>
                  <w:docPart w:val="EE9678E136154AFEAEAAD3FD6FD741E0"/>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7FA58AF4"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381C9"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3F6E2AC"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162B4A2" w14:textId="77777777" w:rsidR="009D1A12" w:rsidRPr="00244176" w:rsidRDefault="009D1A1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B85DA7" w14:textId="77777777" w:rsidR="009D1A12" w:rsidRPr="00244176" w:rsidRDefault="009D1A1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5EDAF5A" w14:textId="77777777" w:rsidR="009D1A12" w:rsidRPr="00244176" w:rsidRDefault="009D1A1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5F05E16A"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779380"/>
                <w:placeholder>
                  <w:docPart w:val="982C870A55024719BB48685B54CB8FE8"/>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1B54639E"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09E9E"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A61BD22"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DCB4CF7"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649232"/>
                <w:placeholder>
                  <w:docPart w:val="17939A0D23EA41149B70451F186B3D9B"/>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0A0933F9"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E6D9B"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03F988C"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025ECDC8"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596611"/>
                <w:placeholder>
                  <w:docPart w:val="805E3E2E38584C2AA8992705623EDF00"/>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6F2F7E87"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B816C"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040CBEB"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360B6BB3"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424807"/>
                <w:placeholder>
                  <w:docPart w:val="DB5CBBB1CFBE4B2082ED96A29BF8ACC0"/>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4EE0F42E" w14:textId="77777777" w:rsidTr="00D16E8E">
        <w:tc>
          <w:tcPr>
            <w:cnfStyle w:val="001000000000" w:firstRow="0" w:lastRow="0" w:firstColumn="1" w:lastColumn="0" w:oddVBand="0" w:evenVBand="0" w:oddHBand="0" w:evenHBand="0" w:firstRowFirstColumn="0" w:firstRowLastColumn="0" w:lastRowFirstColumn="0" w:lastRowLastColumn="0"/>
            <w:tcW w:w="0" w:type="auto"/>
          </w:tcPr>
          <w:p w14:paraId="0C15EC58"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018A3A4"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26561143"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454711"/>
                <w:placeholder>
                  <w:docPart w:val="8AD5AB39242944F5925C08AD7B8AB1E4"/>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bl>
    <w:p w14:paraId="2704756F" w14:textId="77777777" w:rsidR="00E53FE2" w:rsidRDefault="001954AA" w:rsidP="007B3959">
      <w:pPr>
        <w:pStyle w:val="Heading20"/>
      </w:pPr>
      <w:r w:rsidRPr="00A36AA9">
        <w:t>Findings</w:t>
      </w:r>
    </w:p>
    <w:p w14:paraId="7119EC4D" w14:textId="16848F07" w:rsidR="00E53FE2" w:rsidRDefault="00443AA4" w:rsidP="00F87E39">
      <w:pPr>
        <w:pStyle w:val="NormalArial"/>
      </w:pPr>
      <w:r w:rsidRPr="00443AA4">
        <w:t xml:space="preserve">Consumers described ways meal services supported their quality of life, health and wellbeing goals and enabled independence for them to stay at home. </w:t>
      </w:r>
      <w:r>
        <w:t>Supports for daily living were not present/assessed beyond this.</w:t>
      </w:r>
    </w:p>
    <w:p w14:paraId="0434F1B3" w14:textId="72BEF8F0" w:rsidR="00443AA4" w:rsidRDefault="00443AA4" w:rsidP="00F87E39">
      <w:pPr>
        <w:pStyle w:val="NormalArial"/>
      </w:pPr>
      <w:r w:rsidRPr="00443AA4">
        <w:t>Consumers said staff and volunteers are part of their daily life and support their well-being. Staff and volunteers explained their interactions with consumers and how they support them to feel good and acknowledged.</w:t>
      </w:r>
      <w:r>
        <w:t xml:space="preserve"> Services and supports beyond this were not present/assessed.</w:t>
      </w:r>
    </w:p>
    <w:p w14:paraId="157AE8C1" w14:textId="77777777" w:rsidR="00735854" w:rsidRDefault="00443AA4" w:rsidP="00F87E39">
      <w:pPr>
        <w:pStyle w:val="NormalArial"/>
      </w:pPr>
      <w:r w:rsidRPr="00443AA4">
        <w:t>Consumers said the service is supportive when they need to adjust delivery of meals or days to enable consumers to participate in the community such as shopping or social engagements. Staff could describe how they deliver meals to consumers to cater to their participation with the community, with the service sharing information about services and supports for daily living through regular phone calls, newsletters and meetings.</w:t>
      </w:r>
    </w:p>
    <w:p w14:paraId="1089C2C9" w14:textId="44413AD5" w:rsidR="00443AA4" w:rsidRDefault="00443AA4" w:rsidP="00F87E39">
      <w:pPr>
        <w:pStyle w:val="NormalArial"/>
      </w:pPr>
      <w:r w:rsidRPr="00443AA4">
        <w:lastRenderedPageBreak/>
        <w:t>Consumers said staff and volunteers know consumers’ needs and preferences, are aware when changes are requested and receive the meals they want. Staff could describe how information is gathered and shared with the meal preparation organisation and volunteers to ensure preferences are maintained.</w:t>
      </w:r>
    </w:p>
    <w:p w14:paraId="3E5E6366" w14:textId="6A588752" w:rsidR="00443AA4" w:rsidRDefault="00443AA4" w:rsidP="00F87E39">
      <w:pPr>
        <w:pStyle w:val="NormalArial"/>
      </w:pPr>
      <w:r w:rsidRPr="00443AA4">
        <w:t>Management described how they can assist consumers through My Aged Care to access alternative services</w:t>
      </w:r>
      <w:r>
        <w:t xml:space="preserve"> and will assist with contacting family or medical services when required.</w:t>
      </w:r>
    </w:p>
    <w:p w14:paraId="35ED2066" w14:textId="06264DBE" w:rsidR="00443AA4" w:rsidRDefault="00443AA4" w:rsidP="00F87E39">
      <w:pPr>
        <w:pStyle w:val="NormalArial"/>
      </w:pPr>
      <w:r w:rsidRPr="00443AA4">
        <w:t>Consumers said they were satisfied with meal quality and quantity. Management said they were satisfied with the external meal provider from a residential aged care service ensuring meals are appropriate for consumer needs and preferences. Consumer client forms included information about each consumer’s dietary requirements and food preferences.</w:t>
      </w:r>
    </w:p>
    <w:p w14:paraId="21522AA7" w14:textId="48243FD8" w:rsidR="00443AA4" w:rsidRDefault="00443AA4" w:rsidP="00F87E39">
      <w:pPr>
        <w:pStyle w:val="NormalArial"/>
      </w:pPr>
      <w:r>
        <w:t>All consumers are very happy with the meals they receive.</w:t>
      </w:r>
    </w:p>
    <w:p w14:paraId="16BD8F2B" w14:textId="0500E8B0" w:rsidR="00443AA4" w:rsidRDefault="00443AA4" w:rsidP="00F87E39">
      <w:pPr>
        <w:pStyle w:val="NormalArial"/>
      </w:pPr>
      <w:r w:rsidRPr="00443AA4">
        <w:t>Staff and volunteers described how equipment used to store and deliver meals adequately ensures meals arrived ready to eat and in accordance with the preferences of consumers.</w:t>
      </w:r>
    </w:p>
    <w:p w14:paraId="24980406" w14:textId="447BEAAC" w:rsidR="00443AA4" w:rsidRDefault="00070E8C" w:rsidP="00F87E39">
      <w:pPr>
        <w:pStyle w:val="NormalArial"/>
      </w:pPr>
      <w:r>
        <w:t>For the above reasons I find this standard compliant.</w:t>
      </w:r>
    </w:p>
    <w:p w14:paraId="56C1332D" w14:textId="3C560ABE" w:rsidR="00443AA4" w:rsidRDefault="00443AA4">
      <w:pPr>
        <w:spacing w:after="160" w:line="259" w:lineRule="auto"/>
        <w:rPr>
          <w:rFonts w:ascii="Arial" w:hAnsi="Arial" w:cs="Arial"/>
        </w:rPr>
      </w:pPr>
      <w:r>
        <w:br w:type="page"/>
      </w:r>
    </w:p>
    <w:p w14:paraId="2527A669" w14:textId="77777777" w:rsidR="00E53FE2" w:rsidRPr="00A36AA9" w:rsidRDefault="001954A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9D1A12" w14:paraId="66F183B0" w14:textId="77777777" w:rsidTr="009D1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D27D9B7" w14:textId="77777777" w:rsidR="009D1A12" w:rsidRPr="003217D3" w:rsidRDefault="009D1A1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ECCEECA" w14:textId="77777777" w:rsidR="009D1A12" w:rsidRPr="003217D3" w:rsidRDefault="009D1A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1A12" w14:paraId="4CDDCEAB"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5DBA4"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AD80137"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B3434E3"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113626"/>
                <w:placeholder>
                  <w:docPart w:val="8ED72F0C645144D680BD6A92E1A7DF75"/>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46D6F26E"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E46AB"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9F9F212"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20FDE215"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673046"/>
                <w:placeholder>
                  <w:docPart w:val="653AE0C1D72D4820B730C00C343DF621"/>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58A47ED7"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F45A5"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DBFA30F"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ED9126C"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380729"/>
                <w:placeholder>
                  <w:docPart w:val="EE508BACADA040F5B585F58024A8A374"/>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37C980DB" w14:textId="77777777" w:rsidTr="00D16E8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2F47E"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B8A5F50"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6C19E094"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618850"/>
                <w:placeholder>
                  <w:docPart w:val="91E2876ECFA743A4BE9014B3ACF431C8"/>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bl>
    <w:p w14:paraId="48612B66" w14:textId="77777777" w:rsidR="00E53FE2" w:rsidRDefault="001954AA" w:rsidP="007B3959">
      <w:pPr>
        <w:pStyle w:val="Heading20"/>
      </w:pPr>
      <w:r w:rsidRPr="00A36AA9">
        <w:t>Findings</w:t>
      </w:r>
    </w:p>
    <w:p w14:paraId="04C359C0" w14:textId="1A30EE43" w:rsidR="00070E8C" w:rsidRDefault="00070E8C" w:rsidP="00F87E39">
      <w:pPr>
        <w:pStyle w:val="NormalArial"/>
      </w:pPr>
      <w:r w:rsidRPr="00070E8C">
        <w:t>The service demonstrated consumers/representatives are encouraged to provide feedback and make complaints. Consumers said they know how to provide feedback, raise a complaint and that they feel confident that the service would resolve the complaint in a timely manner.</w:t>
      </w:r>
    </w:p>
    <w:p w14:paraId="7F0FAEC8" w14:textId="28E4DA67" w:rsidR="00070E8C" w:rsidRDefault="00070E8C" w:rsidP="00F87E39">
      <w:pPr>
        <w:pStyle w:val="NormalArial"/>
      </w:pPr>
      <w:r w:rsidRPr="00070E8C">
        <w:t>Consumers/representatives said they are provided information on commencement with the service regarding external avenues in raising concerns and advocacy services. Management was able to evidence information provided to consumers in relation to language services, support for hearing and vision impairment and consumers who have challenges when raising complaints.</w:t>
      </w:r>
    </w:p>
    <w:p w14:paraId="01BEB280" w14:textId="598D443A" w:rsidR="00070E8C" w:rsidRDefault="00070E8C" w:rsidP="00F87E39">
      <w:pPr>
        <w:pStyle w:val="NormalArial"/>
      </w:pPr>
      <w:r w:rsidRPr="00070E8C">
        <w:t>Consumers/representatives said the service always responds to concerns raised, listens to the issue raised and provides a solution.</w:t>
      </w:r>
    </w:p>
    <w:p w14:paraId="26E66C48" w14:textId="5D04B253" w:rsidR="00070E8C" w:rsidRDefault="00070E8C" w:rsidP="00070E8C">
      <w:pPr>
        <w:pStyle w:val="NormalArial"/>
      </w:pPr>
      <w:r>
        <w:t>Management explained that the service reviews feedback from volunteers, surveys and email correspondence from consumers with feedback discussed at the monthly management committee meetings and appropriate actions taken. Actions taken related to improvements are then mentioned in the quarterly newsletter informing consumers of any changes and improvements. The service has a continuous improvement policy and procedure with management being able to speak to this demonstrating an understanding of the process.</w:t>
      </w:r>
    </w:p>
    <w:p w14:paraId="2F1DCC4E" w14:textId="3F50A0A3" w:rsidR="00070E8C" w:rsidRDefault="00070E8C" w:rsidP="00F87E39">
      <w:pPr>
        <w:pStyle w:val="NormalArial"/>
      </w:pPr>
      <w:r>
        <w:t>I find this standard compliant.</w:t>
      </w:r>
    </w:p>
    <w:p w14:paraId="52CAB9BA" w14:textId="3FF09C71" w:rsidR="00E53FE2" w:rsidRDefault="001954AA" w:rsidP="00F87E39">
      <w:pPr>
        <w:pStyle w:val="NormalArial"/>
      </w:pPr>
      <w:r>
        <w:br w:type="page"/>
      </w:r>
    </w:p>
    <w:p w14:paraId="4643EDF6" w14:textId="77777777" w:rsidR="00E53FE2" w:rsidRPr="003217D3" w:rsidRDefault="001954A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9D1A12" w14:paraId="0491255C" w14:textId="77777777" w:rsidTr="009D1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370CC498" w14:textId="77777777" w:rsidR="009D1A12" w:rsidRPr="003217D3" w:rsidRDefault="009D1A1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20840A70" w14:textId="77777777" w:rsidR="009D1A12" w:rsidRPr="003217D3" w:rsidRDefault="009D1A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1A12" w14:paraId="7AC0D0E7"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2F684"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CC7F35B"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0481986A" w14:textId="77777777" w:rsidR="009D1A12" w:rsidRPr="00CC646C" w:rsidRDefault="0094083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998270"/>
                <w:placeholder>
                  <w:docPart w:val="B46749A8FFBD4357BDEC45A6E4F00F52"/>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214838EF"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B292D"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707758A"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38E416B7" w14:textId="77777777" w:rsidR="009D1A12" w:rsidRPr="00CC646C" w:rsidRDefault="0094083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961537"/>
                <w:placeholder>
                  <w:docPart w:val="CD7A3F2AC62F4206B8D27CF9283D668F"/>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0473B325"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CE31E"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B61DBE0"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5391338E" w14:textId="77777777" w:rsidR="009D1A12" w:rsidRPr="00CC646C" w:rsidRDefault="0094083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824451"/>
                <w:placeholder>
                  <w:docPart w:val="DF828EB64A60405C83FB05AA6761B6BF"/>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04544D8A"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C3CC6"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BA469D3"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7B7CF873" w14:textId="77777777" w:rsidR="009D1A12" w:rsidRPr="00CC646C" w:rsidRDefault="0094083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898159"/>
                <w:placeholder>
                  <w:docPart w:val="CDD88F744A8C4F3B8FDC953695141D79"/>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50FA7CCB"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F610E"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1AB193A"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651AD216" w14:textId="77777777" w:rsidR="009D1A12" w:rsidRPr="00CC646C" w:rsidRDefault="0094083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360275"/>
                <w:placeholder>
                  <w:docPart w:val="85B645AEC1314ADF86308CC8B02A482C"/>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bl>
    <w:p w14:paraId="349259AE" w14:textId="77777777" w:rsidR="00E53FE2" w:rsidRDefault="001954AA" w:rsidP="007B3959">
      <w:pPr>
        <w:pStyle w:val="Heading20"/>
      </w:pPr>
      <w:r w:rsidRPr="00A36AA9">
        <w:t>Findings</w:t>
      </w:r>
    </w:p>
    <w:p w14:paraId="6EDB6A6E" w14:textId="77777777" w:rsidR="00070E8C" w:rsidRDefault="00070E8C" w:rsidP="00F87E39">
      <w:pPr>
        <w:pStyle w:val="NormalArial"/>
      </w:pPr>
      <w:r w:rsidRPr="00070E8C">
        <w:t>The service demonstrated it operates with sufficient staffing levels, engaging a volunteer workforce with enough time to undertake assigned tasks and responsibilities. Current staffing resources enable the service to adequately provide the required services to consumers.</w:t>
      </w:r>
      <w:r>
        <w:t xml:space="preserve"> </w:t>
      </w:r>
      <w:r w:rsidRPr="00070E8C">
        <w:t xml:space="preserve">Management explained their process for maintaining oversight of the service’s workforce planning to ensure its ongoing capacity to provide care and services to consumers. </w:t>
      </w:r>
    </w:p>
    <w:p w14:paraId="6F35AB8E" w14:textId="665B57AC" w:rsidR="00070E8C" w:rsidRDefault="00070E8C" w:rsidP="00F87E39">
      <w:pPr>
        <w:pStyle w:val="NormalArial"/>
      </w:pPr>
      <w:r w:rsidRPr="00070E8C">
        <w:t>All consumers and their representatives interviewed stated that staff respected their identity and culture while providing services or engaging in conversation. Management and volunteers discussed consumers, providing examples of individuals with diverse backgrounds and preferences. They explained how they address each consumer uniquely, ensuring their treatment aligns with the consumer's preferences and cultural sensitivities.</w:t>
      </w:r>
    </w:p>
    <w:p w14:paraId="6E5FDC72" w14:textId="10DBB200" w:rsidR="00070E8C" w:rsidRDefault="00070E8C" w:rsidP="00F87E39">
      <w:pPr>
        <w:pStyle w:val="NormalArial"/>
      </w:pPr>
      <w:r w:rsidRPr="00070E8C">
        <w:t>Consumers said that volunteer delivery staff and management are helpful, knowledgeable, and competent in organising and delivering meals. Consumers expressed both volunteers and management consistently take the time to chat with consumers, seek feedback, and offer emotional support when needed.</w:t>
      </w:r>
    </w:p>
    <w:p w14:paraId="0FA6B54A" w14:textId="273FF2C1" w:rsidR="00070E8C" w:rsidRDefault="00070E8C" w:rsidP="00F87E39">
      <w:pPr>
        <w:pStyle w:val="NormalArial"/>
      </w:pPr>
      <w:r w:rsidRPr="00070E8C">
        <w:t>The service has implemented recruitment and training procedures for workforce induction and onboarding, as well as ongoing face-to-face or optional online training. All volunteers receive orientation and buddy shifts to assess their capabilities and prepare them for their roles, determining if additional training is required.</w:t>
      </w:r>
    </w:p>
    <w:p w14:paraId="0CBEF420" w14:textId="3D876E7E" w:rsidR="00070E8C" w:rsidRDefault="00070E8C" w:rsidP="00F87E39">
      <w:pPr>
        <w:pStyle w:val="NormalArial"/>
      </w:pPr>
      <w:r w:rsidRPr="00070E8C">
        <w:t>The service demonstrated it communicates with, evaluates, and monitors the performance of its volunteers on an ongoing basis through team meetings, informal discussions, and peer feedback.</w:t>
      </w:r>
    </w:p>
    <w:p w14:paraId="52BF94DF" w14:textId="5B50AA42" w:rsidR="00070E8C" w:rsidRDefault="00070E8C" w:rsidP="00F87E39">
      <w:pPr>
        <w:pStyle w:val="NormalArial"/>
      </w:pPr>
      <w:r>
        <w:lastRenderedPageBreak/>
        <w:t>For the above reasons I find this standard compliant.</w:t>
      </w:r>
    </w:p>
    <w:p w14:paraId="6D872B32" w14:textId="53CF4CBB" w:rsidR="00E53FE2" w:rsidRPr="00A36AA9" w:rsidRDefault="001954AA" w:rsidP="00F87E39">
      <w:pPr>
        <w:pStyle w:val="NormalArial"/>
      </w:pPr>
      <w:r w:rsidRPr="00A36AA9">
        <w:br w:type="page"/>
      </w:r>
    </w:p>
    <w:p w14:paraId="759105D6" w14:textId="77777777" w:rsidR="00E53FE2" w:rsidRPr="00A36AA9" w:rsidRDefault="001954A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9D1A12" w14:paraId="79A8AAAA" w14:textId="77777777" w:rsidTr="00520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5799D981" w14:textId="77777777" w:rsidR="009D1A12" w:rsidRPr="003217D3" w:rsidRDefault="009D1A1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001D2888" w14:textId="77777777" w:rsidR="009D1A12" w:rsidRPr="003217D3" w:rsidRDefault="009D1A1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1A12" w14:paraId="580367F2"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843FA"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044BE97"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7FC5881B"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393247"/>
                <w:placeholder>
                  <w:docPart w:val="C36417B6C7ED4D6B8B8A366F636FEA11"/>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03BC2A96"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79DBC"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02B0193"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4246826"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452568"/>
                <w:placeholder>
                  <w:docPart w:val="886003AD97284B5AA5F0E36EE7B4A15F"/>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513D7ECA" w14:textId="77777777" w:rsidTr="00D16E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A797B"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0D35E57" w14:textId="77777777" w:rsidR="009D1A12" w:rsidRPr="00244176" w:rsidRDefault="009D1A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7D716B5" w14:textId="77777777" w:rsidR="009D1A12" w:rsidRPr="00244176" w:rsidRDefault="009D1A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18EF533" w14:textId="77777777" w:rsidR="009D1A12" w:rsidRPr="00244176" w:rsidRDefault="009D1A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4615807" w14:textId="77777777" w:rsidR="009D1A12" w:rsidRPr="00244176" w:rsidRDefault="009D1A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57AEEB9" w14:textId="77777777" w:rsidR="009D1A12" w:rsidRPr="00244176" w:rsidRDefault="009D1A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824D68B" w14:textId="77777777" w:rsidR="009D1A12" w:rsidRPr="00244176" w:rsidRDefault="009D1A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8477A33" w14:textId="77777777" w:rsidR="009D1A12" w:rsidRPr="00244176" w:rsidRDefault="009D1A1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53F0A02B" w14:textId="77777777" w:rsidR="009D1A12" w:rsidRPr="00CC646C" w:rsidRDefault="009408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725799"/>
                <w:placeholder>
                  <w:docPart w:val="C941BB90543F42CF96722713AE0B6021"/>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r w:rsidR="009D1A12" w14:paraId="70FFEFF2" w14:textId="77777777" w:rsidTr="00D1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5FE2C" w14:textId="77777777" w:rsidR="009D1A12" w:rsidRPr="00244176" w:rsidRDefault="009D1A1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564C251" w14:textId="77777777" w:rsidR="009D1A12" w:rsidRPr="00244176" w:rsidRDefault="009D1A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7F5938" w14:textId="77777777" w:rsidR="009D1A12" w:rsidRPr="00244176" w:rsidRDefault="009D1A1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18E913D" w14:textId="77777777" w:rsidR="009D1A12" w:rsidRPr="00244176" w:rsidRDefault="009D1A1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566871C" w14:textId="77777777" w:rsidR="009D1A12" w:rsidRPr="00244176" w:rsidRDefault="009D1A1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95A0E9E" w14:textId="77777777" w:rsidR="009D1A12" w:rsidRPr="00244176" w:rsidRDefault="009D1A1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0BFC817B" w14:textId="77777777" w:rsidR="009D1A12" w:rsidRPr="00CC646C" w:rsidRDefault="009408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812220"/>
                <w:placeholder>
                  <w:docPart w:val="E41B1D7254EA4ABB829410A2FFC61BDB"/>
                </w:placeholder>
                <w:dropDownList>
                  <w:listItem w:displayText="choose a rating" w:value="choose a rating"/>
                  <w:listItem w:displayText="Compliant" w:value="Compliant"/>
                  <w:listItem w:displayText="Not Compliant" w:value="Not Compliant"/>
                </w:dropDownList>
              </w:sdtPr>
              <w:sdtEndPr/>
              <w:sdtContent>
                <w:r w:rsidR="009D1A12" w:rsidRPr="00501C01">
                  <w:rPr>
                    <w:rFonts w:ascii="Arial" w:hAnsi="Arial" w:cs="Arial"/>
                  </w:rPr>
                  <w:t>Compliant</w:t>
                </w:r>
              </w:sdtContent>
            </w:sdt>
            <w:r w:rsidR="009D1A12" w:rsidRPr="00501C01">
              <w:rPr>
                <w:rFonts w:ascii="Arial" w:hAnsi="Arial" w:cs="Arial"/>
              </w:rPr>
              <w:t xml:space="preserve"> </w:t>
            </w:r>
          </w:p>
        </w:tc>
      </w:tr>
    </w:tbl>
    <w:p w14:paraId="1B2C3601" w14:textId="71EFE12C" w:rsidR="00E53FE2" w:rsidRDefault="001954AA" w:rsidP="003217D3">
      <w:pPr>
        <w:pStyle w:val="Heading20"/>
      </w:pPr>
      <w:r w:rsidRPr="00A36AA9">
        <w:t>Findings</w:t>
      </w:r>
    </w:p>
    <w:p w14:paraId="0A207F69" w14:textId="68EE059C" w:rsidR="00E53FE2" w:rsidRDefault="00070E8C" w:rsidP="00F87E39">
      <w:pPr>
        <w:pStyle w:val="NormalArial"/>
      </w:pPr>
      <w:r w:rsidRPr="00070E8C">
        <w:t>The service engages consumers and incorporates their feedback into the development, delivery, and evaluation of care and services. Feedback is gathered via telephone, during meal deliveries, face-to-face at the service office, and through regular surveys.</w:t>
      </w:r>
    </w:p>
    <w:p w14:paraId="52EF6FAE" w14:textId="29C5E9E6" w:rsidR="00070E8C" w:rsidRDefault="00070E8C" w:rsidP="00070E8C">
      <w:pPr>
        <w:pStyle w:val="NormalArial"/>
      </w:pPr>
      <w:r w:rsidRPr="00070E8C">
        <w:t>The service's governing body provided examples of how they ensure compliance with Quality Standards and maintain accountability for delivering quality services across the service. Discussions with management demonstrated how the governing body promotes a culture of safe, inclusive, and quality care.</w:t>
      </w:r>
      <w:r w:rsidR="007F2171">
        <w:br/>
      </w:r>
      <w:r>
        <w:t xml:space="preserve">The Assessment Team reviewed the service's governance framework and identified the </w:t>
      </w:r>
      <w:r>
        <w:lastRenderedPageBreak/>
        <w:t>Volunteer Management Committee as the governing body responsible for overall accountability for quality and safety.</w:t>
      </w:r>
    </w:p>
    <w:p w14:paraId="76460261" w14:textId="77777777" w:rsidR="00070E8C" w:rsidRDefault="00070E8C" w:rsidP="00070E8C">
      <w:pPr>
        <w:pStyle w:val="NormalArial"/>
      </w:pPr>
      <w:r>
        <w:t>The service has established policies and procedures for information management to ensure effective accessibility and distribution of information. This includes the use of software programs for secure communication, data management, and training. Additionally, the service maintains a paper-based filing system for its consumer and staff records, which includes personal information, feedback and communication logs, and meal planning documentation.</w:t>
      </w:r>
    </w:p>
    <w:p w14:paraId="3307166F" w14:textId="77777777" w:rsidR="00070E8C" w:rsidRDefault="00070E8C" w:rsidP="00070E8C">
      <w:pPr>
        <w:pStyle w:val="NormalArial"/>
      </w:pPr>
      <w:r>
        <w:t>Continuous improvement was demonstrated through the oversight of management and the committee board, and by incorporating quality improvement principles into operations and practices. Management explained that the service uses its compliments and complaints policy to integrate suggestions, feedback, complaints, and incidents from consumers and volunteers, shaping, revising, and enhancing the delivery of care and services.</w:t>
      </w:r>
    </w:p>
    <w:p w14:paraId="186C6874" w14:textId="77777777" w:rsidR="00070E8C" w:rsidRDefault="00070E8C" w:rsidP="00070E8C">
      <w:pPr>
        <w:pStyle w:val="NormalArial"/>
      </w:pPr>
      <w:r>
        <w:t>Consumers can pay for services using cash, direct debit, or bank transfer, with receipts issued for cash payments. Management ensures that consumers are informed about service costs and cash handling procedures before services commence, ensuring clarity on payment options and processes. Any updates to service costs or payment procedures are communicated to consumers by delivery drivers during their visits.</w:t>
      </w:r>
    </w:p>
    <w:p w14:paraId="11EFF0CD" w14:textId="3CD380A8" w:rsidR="00070E8C" w:rsidRDefault="00070E8C" w:rsidP="00070E8C">
      <w:pPr>
        <w:pStyle w:val="NormalArial"/>
      </w:pPr>
      <w:r>
        <w:t>The treasurer oversees expenditure and deposits, maintaining a comprehensive audit trail of all transactions and accounts. They ensure the secure handling of all financial records and assets. An annual report detailing the service’s financial status, expense tracking, and capital reconciliation is prepared and presented to the committee. The service also employs an accountant to conduct an annual external audit of financial records and the treasury report. This audit report is then presented to the committee by the treasurer to aid in financial strategy and decision-making.</w:t>
      </w:r>
    </w:p>
    <w:p w14:paraId="728A3397" w14:textId="77777777" w:rsidR="00070E8C" w:rsidRDefault="00070E8C" w:rsidP="00070E8C">
      <w:pPr>
        <w:pStyle w:val="NormalArial"/>
      </w:pPr>
      <w:r>
        <w:t>Management plans the workforce to ensure sufficient volunteers are available for service delivery, consumer support, and operational and administrative functions. The 'Volunteer Guide 2024' outlines detailed position descriptions for each role. Before starting, volunteers and the service enter into an agreement that specifies the service’s expectations and the responsibilities of the volunteers.</w:t>
      </w:r>
    </w:p>
    <w:p w14:paraId="3AEA2D27" w14:textId="77777777" w:rsidR="00070E8C" w:rsidRDefault="00070E8C" w:rsidP="00070E8C">
      <w:pPr>
        <w:pStyle w:val="NormalArial"/>
      </w:pPr>
      <w:r>
        <w:t>Volunteers understand their own roles, responsibilities, and those of their colleagues, including how to share information and escalate concerns or suggestions. They receive role-specific training and a handbook upon starting, which outlines their agreement with the service, their responsibilities, and the available support.</w:t>
      </w:r>
    </w:p>
    <w:p w14:paraId="70291416" w14:textId="77777777" w:rsidR="00070E8C" w:rsidRDefault="00070E8C" w:rsidP="00070E8C">
      <w:pPr>
        <w:pStyle w:val="NormalArial"/>
      </w:pPr>
      <w:r>
        <w:t>The service has established systems to ensure compliance with regulations and requirements for aged care providers. Queensland Meals on Wheels offers operational guidance, recommends training, and helps interpret legislation and compliance requirements, aiding in understanding how changes may affect the organisation.</w:t>
      </w:r>
    </w:p>
    <w:p w14:paraId="3B82E5CE" w14:textId="79A5F6BF" w:rsidR="00070E8C" w:rsidRDefault="00070E8C" w:rsidP="00070E8C">
      <w:pPr>
        <w:pStyle w:val="NormalArial"/>
      </w:pPr>
      <w:r>
        <w:t>The service has implemented governance systems for managing feedback and complaints, including using feedback to identify opportunities for improvement. All feedback is directed to management, addressed at the service level, and reviewed during the monthly committee meetings.</w:t>
      </w:r>
    </w:p>
    <w:p w14:paraId="2D6937F4" w14:textId="74DA66C8" w:rsidR="00070E8C" w:rsidRDefault="00070E8C" w:rsidP="00F87E39">
      <w:pPr>
        <w:pStyle w:val="NormalArial"/>
      </w:pPr>
      <w:r w:rsidRPr="00070E8C">
        <w:t>The service has developed a risk management matrix, along with frameworks and policies, to address and respond to incidents. It manages risks including the deterioration, abuse, and neglect of consumers. The service also has emergency management procedures with strategies for weather events and other regional disasters.</w:t>
      </w:r>
    </w:p>
    <w:p w14:paraId="341E1035" w14:textId="4683481F" w:rsidR="009D1A12" w:rsidRDefault="00070E8C" w:rsidP="00F87E39">
      <w:pPr>
        <w:pStyle w:val="NormalArial"/>
      </w:pPr>
      <w:r>
        <w:t>For the above reasons I find this standard compliant.</w:t>
      </w:r>
    </w:p>
    <w:sectPr w:rsidR="009D1A12"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4F21CD" w14:textId="77777777" w:rsidR="00742FB1" w:rsidRDefault="00742FB1">
      <w:pPr>
        <w:spacing w:after="0"/>
      </w:pPr>
      <w:r>
        <w:separator/>
      </w:r>
    </w:p>
  </w:endnote>
  <w:endnote w:type="continuationSeparator" w:id="0">
    <w:p w14:paraId="7809106B" w14:textId="77777777" w:rsidR="00742FB1" w:rsidRDefault="00742F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3B462" w14:textId="77777777" w:rsidR="00E53FE2" w:rsidRPr="00DF37F2" w:rsidRDefault="001954AA"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Cardwell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9FC0710" w14:textId="77777777" w:rsidR="00E53FE2" w:rsidRPr="00DF37F2" w:rsidRDefault="001954A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700435</w:t>
    </w:r>
    <w:bookmarkEnd w:id="4"/>
    <w:r w:rsidRPr="00DF37F2">
      <w:rPr>
        <w:rStyle w:val="FooterBold"/>
        <w:rFonts w:ascii="Arial" w:hAnsi="Arial"/>
        <w:b w:val="0"/>
      </w:rPr>
      <w:tab/>
      <w:t xml:space="preserve">OFFICIAL: Sensitive </w:t>
    </w:r>
  </w:p>
  <w:p w14:paraId="54A7ED7E" w14:textId="77777777" w:rsidR="00E53FE2" w:rsidRPr="00DF37F2" w:rsidRDefault="001954A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B51C" w14:textId="77777777" w:rsidR="00864242" w:rsidRPr="00DF37F2" w:rsidRDefault="00864242" w:rsidP="0086424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Cardwell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9A9D2A2" w14:textId="77777777" w:rsidR="00864242" w:rsidRPr="00DF37F2" w:rsidRDefault="00864242" w:rsidP="0086424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700435</w:t>
    </w:r>
    <w:r w:rsidRPr="00DF37F2">
      <w:rPr>
        <w:rStyle w:val="FooterBold"/>
        <w:rFonts w:ascii="Arial" w:hAnsi="Arial"/>
        <w:b w:val="0"/>
      </w:rPr>
      <w:tab/>
      <w:t xml:space="preserve">OFFICIAL: Sensitive </w:t>
    </w:r>
  </w:p>
  <w:p w14:paraId="43025410" w14:textId="77777777" w:rsidR="00864242" w:rsidRPr="00DF37F2" w:rsidRDefault="00864242" w:rsidP="0086424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14</w:t>
    </w:r>
    <w:r w:rsidRPr="00DF37F2">
      <w:rPr>
        <w:rStyle w:val="FooterBold"/>
        <w:rFonts w:ascii="Arial" w:hAnsi="Arial"/>
        <w:b w:val="0"/>
      </w:rPr>
      <w:fldChar w:fldCharType="end"/>
    </w:r>
  </w:p>
  <w:p w14:paraId="4AF8ED5A" w14:textId="77777777" w:rsidR="00864242" w:rsidRDefault="00864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27E11" w14:textId="77777777" w:rsidR="00742FB1" w:rsidRDefault="00742FB1" w:rsidP="00D71F88">
      <w:pPr>
        <w:spacing w:after="0"/>
      </w:pPr>
      <w:r>
        <w:separator/>
      </w:r>
    </w:p>
  </w:footnote>
  <w:footnote w:type="continuationSeparator" w:id="0">
    <w:p w14:paraId="72310ADF" w14:textId="77777777" w:rsidR="00742FB1" w:rsidRDefault="00742FB1" w:rsidP="00D71F88">
      <w:pPr>
        <w:spacing w:after="0"/>
      </w:pPr>
      <w:r>
        <w:continuationSeparator/>
      </w:r>
    </w:p>
  </w:footnote>
  <w:footnote w:id="1">
    <w:p w14:paraId="7711F3B5" w14:textId="3B7592C2" w:rsidR="00E53FE2" w:rsidRDefault="001954AA" w:rsidP="000078F8">
      <w:pPr>
        <w:pStyle w:val="FootnoteText"/>
        <w:rPr>
          <w:rFonts w:ascii="Arial" w:hAnsi="Arial" w:cs="Arial"/>
          <w:sz w:val="20"/>
          <w:szCs w:val="20"/>
        </w:rPr>
      </w:pPr>
      <w:r w:rsidRPr="00E00E64">
        <w:rPr>
          <w:rStyle w:val="FootnoteReference"/>
          <w:color w:val="auto"/>
        </w:rPr>
        <w:footnoteRef/>
      </w:r>
      <w:r w:rsidRPr="00E00E64">
        <w:rPr>
          <w:color w:val="auto"/>
        </w:rPr>
        <w:t xml:space="preserve"> </w:t>
      </w:r>
      <w:r w:rsidRPr="00E00E64">
        <w:rPr>
          <w:rFonts w:ascii="Arial" w:hAnsi="Arial" w:cs="Arial"/>
          <w:color w:val="auto"/>
          <w:sz w:val="20"/>
          <w:szCs w:val="20"/>
        </w:rPr>
        <w:t>The preparation of the performance report is in accordance with section 57</w:t>
      </w:r>
      <w:r w:rsidR="00E00E64" w:rsidRPr="00E00E64">
        <w:rPr>
          <w:rFonts w:ascii="Arial" w:hAnsi="Arial" w:cs="Arial"/>
          <w:color w:val="auto"/>
          <w:sz w:val="20"/>
          <w:szCs w:val="20"/>
        </w:rPr>
        <w:t xml:space="preserve"> </w:t>
      </w:r>
      <w:r w:rsidRPr="00E00E64">
        <w:rPr>
          <w:rFonts w:ascii="Arial" w:hAnsi="Arial" w:cs="Arial"/>
          <w:color w:val="auto"/>
          <w:sz w:val="20"/>
          <w:szCs w:val="20"/>
        </w:rPr>
        <w:t>of the Aged Care Quality and Safety</w:t>
      </w:r>
      <w:r w:rsidRPr="002C3CB4">
        <w:rPr>
          <w:rFonts w:ascii="Arial" w:hAnsi="Arial" w:cs="Arial"/>
          <w:sz w:val="20"/>
          <w:szCs w:val="20"/>
        </w:rPr>
        <w:t xml:space="preserve"> Commission Rules 2018.</w:t>
      </w:r>
    </w:p>
    <w:p w14:paraId="06BF5CFF" w14:textId="77777777" w:rsidR="00E53FE2" w:rsidRDefault="00E53F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F26FD" w14:textId="77777777" w:rsidR="00E53FE2" w:rsidRDefault="001954AA">
    <w:pPr>
      <w:pStyle w:val="Header"/>
    </w:pPr>
    <w:r>
      <w:rPr>
        <w:noProof/>
        <w:color w:val="2B579A"/>
        <w:shd w:val="clear" w:color="auto" w:fill="E6E6E6"/>
        <w:lang w:val="en-US"/>
      </w:rPr>
      <w:drawing>
        <wp:anchor distT="0" distB="0" distL="114300" distR="114300" simplePos="0" relativeHeight="251663360" behindDoc="1" locked="0" layoutInCell="1" allowOverlap="1" wp14:anchorId="1BC99D0E" wp14:editId="209AD42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F4C27" w14:textId="77777777" w:rsidR="00E53FE2" w:rsidRDefault="001954AA">
    <w:pPr>
      <w:pStyle w:val="Header"/>
    </w:pPr>
    <w:r>
      <w:rPr>
        <w:noProof/>
      </w:rPr>
      <w:drawing>
        <wp:anchor distT="0" distB="0" distL="114300" distR="114300" simplePos="0" relativeHeight="251661312" behindDoc="0" locked="0" layoutInCell="1" allowOverlap="1" wp14:anchorId="6EC92970" wp14:editId="3647AF0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C6BA16">
      <w:start w:val="1"/>
      <w:numFmt w:val="lowerRoman"/>
      <w:lvlText w:val="(%1)"/>
      <w:lvlJc w:val="left"/>
      <w:pPr>
        <w:ind w:left="1080" w:hanging="720"/>
      </w:pPr>
      <w:rPr>
        <w:rFonts w:hint="default"/>
      </w:rPr>
    </w:lvl>
    <w:lvl w:ilvl="1" w:tplc="7D14EA88" w:tentative="1">
      <w:start w:val="1"/>
      <w:numFmt w:val="lowerLetter"/>
      <w:lvlText w:val="%2."/>
      <w:lvlJc w:val="left"/>
      <w:pPr>
        <w:ind w:left="1440" w:hanging="360"/>
      </w:pPr>
    </w:lvl>
    <w:lvl w:ilvl="2" w:tplc="276245DC" w:tentative="1">
      <w:start w:val="1"/>
      <w:numFmt w:val="lowerRoman"/>
      <w:lvlText w:val="%3."/>
      <w:lvlJc w:val="right"/>
      <w:pPr>
        <w:ind w:left="2160" w:hanging="180"/>
      </w:pPr>
    </w:lvl>
    <w:lvl w:ilvl="3" w:tplc="89421A34" w:tentative="1">
      <w:start w:val="1"/>
      <w:numFmt w:val="decimal"/>
      <w:lvlText w:val="%4."/>
      <w:lvlJc w:val="left"/>
      <w:pPr>
        <w:ind w:left="2880" w:hanging="360"/>
      </w:pPr>
    </w:lvl>
    <w:lvl w:ilvl="4" w:tplc="BFBAB65A" w:tentative="1">
      <w:start w:val="1"/>
      <w:numFmt w:val="lowerLetter"/>
      <w:lvlText w:val="%5."/>
      <w:lvlJc w:val="left"/>
      <w:pPr>
        <w:ind w:left="3600" w:hanging="360"/>
      </w:pPr>
    </w:lvl>
    <w:lvl w:ilvl="5" w:tplc="3A3A2026" w:tentative="1">
      <w:start w:val="1"/>
      <w:numFmt w:val="lowerRoman"/>
      <w:lvlText w:val="%6."/>
      <w:lvlJc w:val="right"/>
      <w:pPr>
        <w:ind w:left="4320" w:hanging="180"/>
      </w:pPr>
    </w:lvl>
    <w:lvl w:ilvl="6" w:tplc="D8C6D12A" w:tentative="1">
      <w:start w:val="1"/>
      <w:numFmt w:val="decimal"/>
      <w:lvlText w:val="%7."/>
      <w:lvlJc w:val="left"/>
      <w:pPr>
        <w:ind w:left="5040" w:hanging="360"/>
      </w:pPr>
    </w:lvl>
    <w:lvl w:ilvl="7" w:tplc="E3C0FA9C" w:tentative="1">
      <w:start w:val="1"/>
      <w:numFmt w:val="lowerLetter"/>
      <w:lvlText w:val="%8."/>
      <w:lvlJc w:val="left"/>
      <w:pPr>
        <w:ind w:left="5760" w:hanging="360"/>
      </w:pPr>
    </w:lvl>
    <w:lvl w:ilvl="8" w:tplc="EF44B3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4B6B9F6">
      <w:start w:val="1"/>
      <w:numFmt w:val="lowerRoman"/>
      <w:lvlText w:val="(%1)"/>
      <w:lvlJc w:val="left"/>
      <w:pPr>
        <w:ind w:left="1080" w:hanging="720"/>
      </w:pPr>
      <w:rPr>
        <w:rFonts w:hint="default"/>
      </w:rPr>
    </w:lvl>
    <w:lvl w:ilvl="1" w:tplc="81923438" w:tentative="1">
      <w:start w:val="1"/>
      <w:numFmt w:val="lowerLetter"/>
      <w:lvlText w:val="%2."/>
      <w:lvlJc w:val="left"/>
      <w:pPr>
        <w:ind w:left="1440" w:hanging="360"/>
      </w:pPr>
    </w:lvl>
    <w:lvl w:ilvl="2" w:tplc="CAE43844" w:tentative="1">
      <w:start w:val="1"/>
      <w:numFmt w:val="lowerRoman"/>
      <w:lvlText w:val="%3."/>
      <w:lvlJc w:val="right"/>
      <w:pPr>
        <w:ind w:left="2160" w:hanging="180"/>
      </w:pPr>
    </w:lvl>
    <w:lvl w:ilvl="3" w:tplc="0A4E9712" w:tentative="1">
      <w:start w:val="1"/>
      <w:numFmt w:val="decimal"/>
      <w:lvlText w:val="%4."/>
      <w:lvlJc w:val="left"/>
      <w:pPr>
        <w:ind w:left="2880" w:hanging="360"/>
      </w:pPr>
    </w:lvl>
    <w:lvl w:ilvl="4" w:tplc="07EAD500" w:tentative="1">
      <w:start w:val="1"/>
      <w:numFmt w:val="lowerLetter"/>
      <w:lvlText w:val="%5."/>
      <w:lvlJc w:val="left"/>
      <w:pPr>
        <w:ind w:left="3600" w:hanging="360"/>
      </w:pPr>
    </w:lvl>
    <w:lvl w:ilvl="5" w:tplc="0650AD52" w:tentative="1">
      <w:start w:val="1"/>
      <w:numFmt w:val="lowerRoman"/>
      <w:lvlText w:val="%6."/>
      <w:lvlJc w:val="right"/>
      <w:pPr>
        <w:ind w:left="4320" w:hanging="180"/>
      </w:pPr>
    </w:lvl>
    <w:lvl w:ilvl="6" w:tplc="CA8610D6" w:tentative="1">
      <w:start w:val="1"/>
      <w:numFmt w:val="decimal"/>
      <w:lvlText w:val="%7."/>
      <w:lvlJc w:val="left"/>
      <w:pPr>
        <w:ind w:left="5040" w:hanging="360"/>
      </w:pPr>
    </w:lvl>
    <w:lvl w:ilvl="7" w:tplc="4F76F150" w:tentative="1">
      <w:start w:val="1"/>
      <w:numFmt w:val="lowerLetter"/>
      <w:lvlText w:val="%8."/>
      <w:lvlJc w:val="left"/>
      <w:pPr>
        <w:ind w:left="5760" w:hanging="360"/>
      </w:pPr>
    </w:lvl>
    <w:lvl w:ilvl="8" w:tplc="0C4AE5C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44AC4FE">
      <w:start w:val="1"/>
      <w:numFmt w:val="lowerRoman"/>
      <w:lvlText w:val="(%1)"/>
      <w:lvlJc w:val="left"/>
      <w:pPr>
        <w:ind w:left="1080" w:hanging="720"/>
      </w:pPr>
      <w:rPr>
        <w:rFonts w:hint="default"/>
      </w:rPr>
    </w:lvl>
    <w:lvl w:ilvl="1" w:tplc="E35AA65A" w:tentative="1">
      <w:start w:val="1"/>
      <w:numFmt w:val="lowerLetter"/>
      <w:lvlText w:val="%2."/>
      <w:lvlJc w:val="left"/>
      <w:pPr>
        <w:ind w:left="1440" w:hanging="360"/>
      </w:pPr>
    </w:lvl>
    <w:lvl w:ilvl="2" w:tplc="5FAE00E4" w:tentative="1">
      <w:start w:val="1"/>
      <w:numFmt w:val="lowerRoman"/>
      <w:lvlText w:val="%3."/>
      <w:lvlJc w:val="right"/>
      <w:pPr>
        <w:ind w:left="2160" w:hanging="180"/>
      </w:pPr>
    </w:lvl>
    <w:lvl w:ilvl="3" w:tplc="84C02820" w:tentative="1">
      <w:start w:val="1"/>
      <w:numFmt w:val="decimal"/>
      <w:lvlText w:val="%4."/>
      <w:lvlJc w:val="left"/>
      <w:pPr>
        <w:ind w:left="2880" w:hanging="360"/>
      </w:pPr>
    </w:lvl>
    <w:lvl w:ilvl="4" w:tplc="BC3CBD6E" w:tentative="1">
      <w:start w:val="1"/>
      <w:numFmt w:val="lowerLetter"/>
      <w:lvlText w:val="%5."/>
      <w:lvlJc w:val="left"/>
      <w:pPr>
        <w:ind w:left="3600" w:hanging="360"/>
      </w:pPr>
    </w:lvl>
    <w:lvl w:ilvl="5" w:tplc="BE52E13E" w:tentative="1">
      <w:start w:val="1"/>
      <w:numFmt w:val="lowerRoman"/>
      <w:lvlText w:val="%6."/>
      <w:lvlJc w:val="right"/>
      <w:pPr>
        <w:ind w:left="4320" w:hanging="180"/>
      </w:pPr>
    </w:lvl>
    <w:lvl w:ilvl="6" w:tplc="96CA498E" w:tentative="1">
      <w:start w:val="1"/>
      <w:numFmt w:val="decimal"/>
      <w:lvlText w:val="%7."/>
      <w:lvlJc w:val="left"/>
      <w:pPr>
        <w:ind w:left="5040" w:hanging="360"/>
      </w:pPr>
    </w:lvl>
    <w:lvl w:ilvl="7" w:tplc="5B1CBC24" w:tentative="1">
      <w:start w:val="1"/>
      <w:numFmt w:val="lowerLetter"/>
      <w:lvlText w:val="%8."/>
      <w:lvlJc w:val="left"/>
      <w:pPr>
        <w:ind w:left="5760" w:hanging="360"/>
      </w:pPr>
    </w:lvl>
    <w:lvl w:ilvl="8" w:tplc="2A3452D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E56FFD2">
      <w:start w:val="1"/>
      <w:numFmt w:val="lowerRoman"/>
      <w:lvlText w:val="(%1)"/>
      <w:lvlJc w:val="left"/>
      <w:pPr>
        <w:ind w:left="1080" w:hanging="720"/>
      </w:pPr>
      <w:rPr>
        <w:rFonts w:hint="default"/>
      </w:rPr>
    </w:lvl>
    <w:lvl w:ilvl="1" w:tplc="D5B626E2" w:tentative="1">
      <w:start w:val="1"/>
      <w:numFmt w:val="lowerLetter"/>
      <w:lvlText w:val="%2."/>
      <w:lvlJc w:val="left"/>
      <w:pPr>
        <w:ind w:left="1440" w:hanging="360"/>
      </w:pPr>
    </w:lvl>
    <w:lvl w:ilvl="2" w:tplc="30B4FA94" w:tentative="1">
      <w:start w:val="1"/>
      <w:numFmt w:val="lowerRoman"/>
      <w:lvlText w:val="%3."/>
      <w:lvlJc w:val="right"/>
      <w:pPr>
        <w:ind w:left="2160" w:hanging="180"/>
      </w:pPr>
    </w:lvl>
    <w:lvl w:ilvl="3" w:tplc="8390C9CA" w:tentative="1">
      <w:start w:val="1"/>
      <w:numFmt w:val="decimal"/>
      <w:lvlText w:val="%4."/>
      <w:lvlJc w:val="left"/>
      <w:pPr>
        <w:ind w:left="2880" w:hanging="360"/>
      </w:pPr>
    </w:lvl>
    <w:lvl w:ilvl="4" w:tplc="DFBCE5B6" w:tentative="1">
      <w:start w:val="1"/>
      <w:numFmt w:val="lowerLetter"/>
      <w:lvlText w:val="%5."/>
      <w:lvlJc w:val="left"/>
      <w:pPr>
        <w:ind w:left="3600" w:hanging="360"/>
      </w:pPr>
    </w:lvl>
    <w:lvl w:ilvl="5" w:tplc="218EA0F8" w:tentative="1">
      <w:start w:val="1"/>
      <w:numFmt w:val="lowerRoman"/>
      <w:lvlText w:val="%6."/>
      <w:lvlJc w:val="right"/>
      <w:pPr>
        <w:ind w:left="4320" w:hanging="180"/>
      </w:pPr>
    </w:lvl>
    <w:lvl w:ilvl="6" w:tplc="B6544BE4" w:tentative="1">
      <w:start w:val="1"/>
      <w:numFmt w:val="decimal"/>
      <w:lvlText w:val="%7."/>
      <w:lvlJc w:val="left"/>
      <w:pPr>
        <w:ind w:left="5040" w:hanging="360"/>
      </w:pPr>
    </w:lvl>
    <w:lvl w:ilvl="7" w:tplc="E348FBF8" w:tentative="1">
      <w:start w:val="1"/>
      <w:numFmt w:val="lowerLetter"/>
      <w:lvlText w:val="%8."/>
      <w:lvlJc w:val="left"/>
      <w:pPr>
        <w:ind w:left="5760" w:hanging="360"/>
      </w:pPr>
    </w:lvl>
    <w:lvl w:ilvl="8" w:tplc="FE2ECA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FD6ED34">
      <w:start w:val="1"/>
      <w:numFmt w:val="lowerRoman"/>
      <w:lvlText w:val="(%1)"/>
      <w:lvlJc w:val="left"/>
      <w:pPr>
        <w:ind w:left="1080" w:hanging="720"/>
      </w:pPr>
      <w:rPr>
        <w:rFonts w:hint="default"/>
      </w:rPr>
    </w:lvl>
    <w:lvl w:ilvl="1" w:tplc="AD3EA234" w:tentative="1">
      <w:start w:val="1"/>
      <w:numFmt w:val="lowerLetter"/>
      <w:lvlText w:val="%2."/>
      <w:lvlJc w:val="left"/>
      <w:pPr>
        <w:ind w:left="1440" w:hanging="360"/>
      </w:pPr>
    </w:lvl>
    <w:lvl w:ilvl="2" w:tplc="3E5E15D2" w:tentative="1">
      <w:start w:val="1"/>
      <w:numFmt w:val="lowerRoman"/>
      <w:lvlText w:val="%3."/>
      <w:lvlJc w:val="right"/>
      <w:pPr>
        <w:ind w:left="2160" w:hanging="180"/>
      </w:pPr>
    </w:lvl>
    <w:lvl w:ilvl="3" w:tplc="A080F05C" w:tentative="1">
      <w:start w:val="1"/>
      <w:numFmt w:val="decimal"/>
      <w:lvlText w:val="%4."/>
      <w:lvlJc w:val="left"/>
      <w:pPr>
        <w:ind w:left="2880" w:hanging="360"/>
      </w:pPr>
    </w:lvl>
    <w:lvl w:ilvl="4" w:tplc="91BEBC02" w:tentative="1">
      <w:start w:val="1"/>
      <w:numFmt w:val="lowerLetter"/>
      <w:lvlText w:val="%5."/>
      <w:lvlJc w:val="left"/>
      <w:pPr>
        <w:ind w:left="3600" w:hanging="360"/>
      </w:pPr>
    </w:lvl>
    <w:lvl w:ilvl="5" w:tplc="37CC1870" w:tentative="1">
      <w:start w:val="1"/>
      <w:numFmt w:val="lowerRoman"/>
      <w:lvlText w:val="%6."/>
      <w:lvlJc w:val="right"/>
      <w:pPr>
        <w:ind w:left="4320" w:hanging="180"/>
      </w:pPr>
    </w:lvl>
    <w:lvl w:ilvl="6" w:tplc="F7CE1DFC" w:tentative="1">
      <w:start w:val="1"/>
      <w:numFmt w:val="decimal"/>
      <w:lvlText w:val="%7."/>
      <w:lvlJc w:val="left"/>
      <w:pPr>
        <w:ind w:left="5040" w:hanging="360"/>
      </w:pPr>
    </w:lvl>
    <w:lvl w:ilvl="7" w:tplc="A8EE6024" w:tentative="1">
      <w:start w:val="1"/>
      <w:numFmt w:val="lowerLetter"/>
      <w:lvlText w:val="%8."/>
      <w:lvlJc w:val="left"/>
      <w:pPr>
        <w:ind w:left="5760" w:hanging="360"/>
      </w:pPr>
    </w:lvl>
    <w:lvl w:ilvl="8" w:tplc="A50C506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DF62632">
      <w:start w:val="1"/>
      <w:numFmt w:val="bullet"/>
      <w:lvlText w:val=""/>
      <w:lvlJc w:val="left"/>
      <w:pPr>
        <w:ind w:left="720" w:hanging="360"/>
      </w:pPr>
      <w:rPr>
        <w:rFonts w:ascii="Symbol" w:hAnsi="Symbol" w:hint="default"/>
        <w:color w:val="auto"/>
        <w:sz w:val="24"/>
        <w:szCs w:val="24"/>
      </w:rPr>
    </w:lvl>
    <w:lvl w:ilvl="1" w:tplc="CA965846" w:tentative="1">
      <w:start w:val="1"/>
      <w:numFmt w:val="bullet"/>
      <w:lvlText w:val="o"/>
      <w:lvlJc w:val="left"/>
      <w:pPr>
        <w:ind w:left="1440" w:hanging="360"/>
      </w:pPr>
      <w:rPr>
        <w:rFonts w:ascii="Courier New" w:hAnsi="Courier New" w:cs="Courier New" w:hint="default"/>
      </w:rPr>
    </w:lvl>
    <w:lvl w:ilvl="2" w:tplc="0BF05F72" w:tentative="1">
      <w:start w:val="1"/>
      <w:numFmt w:val="bullet"/>
      <w:lvlText w:val=""/>
      <w:lvlJc w:val="left"/>
      <w:pPr>
        <w:ind w:left="2160" w:hanging="360"/>
      </w:pPr>
      <w:rPr>
        <w:rFonts w:ascii="Wingdings" w:hAnsi="Wingdings" w:hint="default"/>
      </w:rPr>
    </w:lvl>
    <w:lvl w:ilvl="3" w:tplc="29064522" w:tentative="1">
      <w:start w:val="1"/>
      <w:numFmt w:val="bullet"/>
      <w:lvlText w:val=""/>
      <w:lvlJc w:val="left"/>
      <w:pPr>
        <w:ind w:left="2880" w:hanging="360"/>
      </w:pPr>
      <w:rPr>
        <w:rFonts w:ascii="Symbol" w:hAnsi="Symbol" w:hint="default"/>
      </w:rPr>
    </w:lvl>
    <w:lvl w:ilvl="4" w:tplc="93ACB3A8" w:tentative="1">
      <w:start w:val="1"/>
      <w:numFmt w:val="bullet"/>
      <w:lvlText w:val="o"/>
      <w:lvlJc w:val="left"/>
      <w:pPr>
        <w:ind w:left="3600" w:hanging="360"/>
      </w:pPr>
      <w:rPr>
        <w:rFonts w:ascii="Courier New" w:hAnsi="Courier New" w:cs="Courier New" w:hint="default"/>
      </w:rPr>
    </w:lvl>
    <w:lvl w:ilvl="5" w:tplc="CAB4F83E" w:tentative="1">
      <w:start w:val="1"/>
      <w:numFmt w:val="bullet"/>
      <w:lvlText w:val=""/>
      <w:lvlJc w:val="left"/>
      <w:pPr>
        <w:ind w:left="4320" w:hanging="360"/>
      </w:pPr>
      <w:rPr>
        <w:rFonts w:ascii="Wingdings" w:hAnsi="Wingdings" w:hint="default"/>
      </w:rPr>
    </w:lvl>
    <w:lvl w:ilvl="6" w:tplc="E7203430" w:tentative="1">
      <w:start w:val="1"/>
      <w:numFmt w:val="bullet"/>
      <w:lvlText w:val=""/>
      <w:lvlJc w:val="left"/>
      <w:pPr>
        <w:ind w:left="5040" w:hanging="360"/>
      </w:pPr>
      <w:rPr>
        <w:rFonts w:ascii="Symbol" w:hAnsi="Symbol" w:hint="default"/>
      </w:rPr>
    </w:lvl>
    <w:lvl w:ilvl="7" w:tplc="81981166" w:tentative="1">
      <w:start w:val="1"/>
      <w:numFmt w:val="bullet"/>
      <w:lvlText w:val="o"/>
      <w:lvlJc w:val="left"/>
      <w:pPr>
        <w:ind w:left="5760" w:hanging="360"/>
      </w:pPr>
      <w:rPr>
        <w:rFonts w:ascii="Courier New" w:hAnsi="Courier New" w:cs="Courier New" w:hint="default"/>
      </w:rPr>
    </w:lvl>
    <w:lvl w:ilvl="8" w:tplc="E2CAF4B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09E3C6E">
      <w:start w:val="1"/>
      <w:numFmt w:val="lowerRoman"/>
      <w:lvlText w:val="(%1)"/>
      <w:lvlJc w:val="left"/>
      <w:pPr>
        <w:ind w:left="1080" w:hanging="720"/>
      </w:pPr>
      <w:rPr>
        <w:rFonts w:hint="default"/>
      </w:rPr>
    </w:lvl>
    <w:lvl w:ilvl="1" w:tplc="CDC0E1B8" w:tentative="1">
      <w:start w:val="1"/>
      <w:numFmt w:val="lowerLetter"/>
      <w:lvlText w:val="%2."/>
      <w:lvlJc w:val="left"/>
      <w:pPr>
        <w:ind w:left="1440" w:hanging="360"/>
      </w:pPr>
    </w:lvl>
    <w:lvl w:ilvl="2" w:tplc="C9F43266" w:tentative="1">
      <w:start w:val="1"/>
      <w:numFmt w:val="lowerRoman"/>
      <w:lvlText w:val="%3."/>
      <w:lvlJc w:val="right"/>
      <w:pPr>
        <w:ind w:left="2160" w:hanging="180"/>
      </w:pPr>
    </w:lvl>
    <w:lvl w:ilvl="3" w:tplc="009A7590" w:tentative="1">
      <w:start w:val="1"/>
      <w:numFmt w:val="decimal"/>
      <w:lvlText w:val="%4."/>
      <w:lvlJc w:val="left"/>
      <w:pPr>
        <w:ind w:left="2880" w:hanging="360"/>
      </w:pPr>
    </w:lvl>
    <w:lvl w:ilvl="4" w:tplc="809A0CFA" w:tentative="1">
      <w:start w:val="1"/>
      <w:numFmt w:val="lowerLetter"/>
      <w:lvlText w:val="%5."/>
      <w:lvlJc w:val="left"/>
      <w:pPr>
        <w:ind w:left="3600" w:hanging="360"/>
      </w:pPr>
    </w:lvl>
    <w:lvl w:ilvl="5" w:tplc="2C643EC6" w:tentative="1">
      <w:start w:val="1"/>
      <w:numFmt w:val="lowerRoman"/>
      <w:lvlText w:val="%6."/>
      <w:lvlJc w:val="right"/>
      <w:pPr>
        <w:ind w:left="4320" w:hanging="180"/>
      </w:pPr>
    </w:lvl>
    <w:lvl w:ilvl="6" w:tplc="A9582054" w:tentative="1">
      <w:start w:val="1"/>
      <w:numFmt w:val="decimal"/>
      <w:lvlText w:val="%7."/>
      <w:lvlJc w:val="left"/>
      <w:pPr>
        <w:ind w:left="5040" w:hanging="360"/>
      </w:pPr>
    </w:lvl>
    <w:lvl w:ilvl="7" w:tplc="A614D2A2" w:tentative="1">
      <w:start w:val="1"/>
      <w:numFmt w:val="lowerLetter"/>
      <w:lvlText w:val="%8."/>
      <w:lvlJc w:val="left"/>
      <w:pPr>
        <w:ind w:left="5760" w:hanging="360"/>
      </w:pPr>
    </w:lvl>
    <w:lvl w:ilvl="8" w:tplc="278C94D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CA00332">
      <w:start w:val="1"/>
      <w:numFmt w:val="lowerRoman"/>
      <w:lvlText w:val="(%1)"/>
      <w:lvlJc w:val="left"/>
      <w:pPr>
        <w:ind w:left="1080" w:hanging="720"/>
      </w:pPr>
      <w:rPr>
        <w:rFonts w:hint="default"/>
      </w:rPr>
    </w:lvl>
    <w:lvl w:ilvl="1" w:tplc="E63880EE" w:tentative="1">
      <w:start w:val="1"/>
      <w:numFmt w:val="lowerLetter"/>
      <w:lvlText w:val="%2."/>
      <w:lvlJc w:val="left"/>
      <w:pPr>
        <w:ind w:left="1440" w:hanging="360"/>
      </w:pPr>
    </w:lvl>
    <w:lvl w:ilvl="2" w:tplc="9EF8F6A0" w:tentative="1">
      <w:start w:val="1"/>
      <w:numFmt w:val="lowerRoman"/>
      <w:lvlText w:val="%3."/>
      <w:lvlJc w:val="right"/>
      <w:pPr>
        <w:ind w:left="2160" w:hanging="180"/>
      </w:pPr>
    </w:lvl>
    <w:lvl w:ilvl="3" w:tplc="030C394A" w:tentative="1">
      <w:start w:val="1"/>
      <w:numFmt w:val="decimal"/>
      <w:lvlText w:val="%4."/>
      <w:lvlJc w:val="left"/>
      <w:pPr>
        <w:ind w:left="2880" w:hanging="360"/>
      </w:pPr>
    </w:lvl>
    <w:lvl w:ilvl="4" w:tplc="558AEDC2" w:tentative="1">
      <w:start w:val="1"/>
      <w:numFmt w:val="lowerLetter"/>
      <w:lvlText w:val="%5."/>
      <w:lvlJc w:val="left"/>
      <w:pPr>
        <w:ind w:left="3600" w:hanging="360"/>
      </w:pPr>
    </w:lvl>
    <w:lvl w:ilvl="5" w:tplc="C93C8DBA" w:tentative="1">
      <w:start w:val="1"/>
      <w:numFmt w:val="lowerRoman"/>
      <w:lvlText w:val="%6."/>
      <w:lvlJc w:val="right"/>
      <w:pPr>
        <w:ind w:left="4320" w:hanging="180"/>
      </w:pPr>
    </w:lvl>
    <w:lvl w:ilvl="6" w:tplc="A5D8D5B6" w:tentative="1">
      <w:start w:val="1"/>
      <w:numFmt w:val="decimal"/>
      <w:lvlText w:val="%7."/>
      <w:lvlJc w:val="left"/>
      <w:pPr>
        <w:ind w:left="5040" w:hanging="360"/>
      </w:pPr>
    </w:lvl>
    <w:lvl w:ilvl="7" w:tplc="2C2E430C" w:tentative="1">
      <w:start w:val="1"/>
      <w:numFmt w:val="lowerLetter"/>
      <w:lvlText w:val="%8."/>
      <w:lvlJc w:val="left"/>
      <w:pPr>
        <w:ind w:left="5760" w:hanging="360"/>
      </w:pPr>
    </w:lvl>
    <w:lvl w:ilvl="8" w:tplc="8826C13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FE8AB0A">
      <w:start w:val="1"/>
      <w:numFmt w:val="lowerRoman"/>
      <w:lvlText w:val="(%1)"/>
      <w:lvlJc w:val="left"/>
      <w:pPr>
        <w:ind w:left="1080" w:hanging="720"/>
      </w:pPr>
      <w:rPr>
        <w:rFonts w:hint="default"/>
      </w:rPr>
    </w:lvl>
    <w:lvl w:ilvl="1" w:tplc="3E9C3D76" w:tentative="1">
      <w:start w:val="1"/>
      <w:numFmt w:val="lowerLetter"/>
      <w:lvlText w:val="%2."/>
      <w:lvlJc w:val="left"/>
      <w:pPr>
        <w:ind w:left="1440" w:hanging="360"/>
      </w:pPr>
    </w:lvl>
    <w:lvl w:ilvl="2" w:tplc="393C1506" w:tentative="1">
      <w:start w:val="1"/>
      <w:numFmt w:val="lowerRoman"/>
      <w:lvlText w:val="%3."/>
      <w:lvlJc w:val="right"/>
      <w:pPr>
        <w:ind w:left="2160" w:hanging="180"/>
      </w:pPr>
    </w:lvl>
    <w:lvl w:ilvl="3" w:tplc="CB54E1F0" w:tentative="1">
      <w:start w:val="1"/>
      <w:numFmt w:val="decimal"/>
      <w:lvlText w:val="%4."/>
      <w:lvlJc w:val="left"/>
      <w:pPr>
        <w:ind w:left="2880" w:hanging="360"/>
      </w:pPr>
    </w:lvl>
    <w:lvl w:ilvl="4" w:tplc="46D6033A" w:tentative="1">
      <w:start w:val="1"/>
      <w:numFmt w:val="lowerLetter"/>
      <w:lvlText w:val="%5."/>
      <w:lvlJc w:val="left"/>
      <w:pPr>
        <w:ind w:left="3600" w:hanging="360"/>
      </w:pPr>
    </w:lvl>
    <w:lvl w:ilvl="5" w:tplc="1992537C" w:tentative="1">
      <w:start w:val="1"/>
      <w:numFmt w:val="lowerRoman"/>
      <w:lvlText w:val="%6."/>
      <w:lvlJc w:val="right"/>
      <w:pPr>
        <w:ind w:left="4320" w:hanging="180"/>
      </w:pPr>
    </w:lvl>
    <w:lvl w:ilvl="6" w:tplc="2E8ABBBE" w:tentative="1">
      <w:start w:val="1"/>
      <w:numFmt w:val="decimal"/>
      <w:lvlText w:val="%7."/>
      <w:lvlJc w:val="left"/>
      <w:pPr>
        <w:ind w:left="5040" w:hanging="360"/>
      </w:pPr>
    </w:lvl>
    <w:lvl w:ilvl="7" w:tplc="F2B8FE00" w:tentative="1">
      <w:start w:val="1"/>
      <w:numFmt w:val="lowerLetter"/>
      <w:lvlText w:val="%8."/>
      <w:lvlJc w:val="left"/>
      <w:pPr>
        <w:ind w:left="5760" w:hanging="360"/>
      </w:pPr>
    </w:lvl>
    <w:lvl w:ilvl="8" w:tplc="DEA2A05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5DCD634">
      <w:start w:val="1"/>
      <w:numFmt w:val="lowerRoman"/>
      <w:lvlText w:val="(%1)"/>
      <w:lvlJc w:val="left"/>
      <w:pPr>
        <w:ind w:left="1080" w:hanging="720"/>
      </w:pPr>
      <w:rPr>
        <w:rFonts w:hint="default"/>
      </w:rPr>
    </w:lvl>
    <w:lvl w:ilvl="1" w:tplc="0C348C7E" w:tentative="1">
      <w:start w:val="1"/>
      <w:numFmt w:val="lowerLetter"/>
      <w:lvlText w:val="%2."/>
      <w:lvlJc w:val="left"/>
      <w:pPr>
        <w:ind w:left="1440" w:hanging="360"/>
      </w:pPr>
    </w:lvl>
    <w:lvl w:ilvl="2" w:tplc="2FEE3D3C" w:tentative="1">
      <w:start w:val="1"/>
      <w:numFmt w:val="lowerRoman"/>
      <w:lvlText w:val="%3."/>
      <w:lvlJc w:val="right"/>
      <w:pPr>
        <w:ind w:left="2160" w:hanging="180"/>
      </w:pPr>
    </w:lvl>
    <w:lvl w:ilvl="3" w:tplc="8B467A2A" w:tentative="1">
      <w:start w:val="1"/>
      <w:numFmt w:val="decimal"/>
      <w:lvlText w:val="%4."/>
      <w:lvlJc w:val="left"/>
      <w:pPr>
        <w:ind w:left="2880" w:hanging="360"/>
      </w:pPr>
    </w:lvl>
    <w:lvl w:ilvl="4" w:tplc="02CA4098" w:tentative="1">
      <w:start w:val="1"/>
      <w:numFmt w:val="lowerLetter"/>
      <w:lvlText w:val="%5."/>
      <w:lvlJc w:val="left"/>
      <w:pPr>
        <w:ind w:left="3600" w:hanging="360"/>
      </w:pPr>
    </w:lvl>
    <w:lvl w:ilvl="5" w:tplc="7494D4EA" w:tentative="1">
      <w:start w:val="1"/>
      <w:numFmt w:val="lowerRoman"/>
      <w:lvlText w:val="%6."/>
      <w:lvlJc w:val="right"/>
      <w:pPr>
        <w:ind w:left="4320" w:hanging="180"/>
      </w:pPr>
    </w:lvl>
    <w:lvl w:ilvl="6" w:tplc="C4AC8ABA" w:tentative="1">
      <w:start w:val="1"/>
      <w:numFmt w:val="decimal"/>
      <w:lvlText w:val="%7."/>
      <w:lvlJc w:val="left"/>
      <w:pPr>
        <w:ind w:left="5040" w:hanging="360"/>
      </w:pPr>
    </w:lvl>
    <w:lvl w:ilvl="7" w:tplc="824E8BD4" w:tentative="1">
      <w:start w:val="1"/>
      <w:numFmt w:val="lowerLetter"/>
      <w:lvlText w:val="%8."/>
      <w:lvlJc w:val="left"/>
      <w:pPr>
        <w:ind w:left="5760" w:hanging="360"/>
      </w:pPr>
    </w:lvl>
    <w:lvl w:ilvl="8" w:tplc="E4A6587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71403B6">
      <w:start w:val="1"/>
      <w:numFmt w:val="lowerRoman"/>
      <w:lvlText w:val="(%1)"/>
      <w:lvlJc w:val="left"/>
      <w:pPr>
        <w:ind w:left="1080" w:hanging="720"/>
      </w:pPr>
      <w:rPr>
        <w:rFonts w:hint="default"/>
      </w:rPr>
    </w:lvl>
    <w:lvl w:ilvl="1" w:tplc="A8E85EF8" w:tentative="1">
      <w:start w:val="1"/>
      <w:numFmt w:val="lowerLetter"/>
      <w:lvlText w:val="%2."/>
      <w:lvlJc w:val="left"/>
      <w:pPr>
        <w:ind w:left="1440" w:hanging="360"/>
      </w:pPr>
    </w:lvl>
    <w:lvl w:ilvl="2" w:tplc="C2F4A5A6" w:tentative="1">
      <w:start w:val="1"/>
      <w:numFmt w:val="lowerRoman"/>
      <w:lvlText w:val="%3."/>
      <w:lvlJc w:val="right"/>
      <w:pPr>
        <w:ind w:left="2160" w:hanging="180"/>
      </w:pPr>
    </w:lvl>
    <w:lvl w:ilvl="3" w:tplc="6964AA22" w:tentative="1">
      <w:start w:val="1"/>
      <w:numFmt w:val="decimal"/>
      <w:lvlText w:val="%4."/>
      <w:lvlJc w:val="left"/>
      <w:pPr>
        <w:ind w:left="2880" w:hanging="360"/>
      </w:pPr>
    </w:lvl>
    <w:lvl w:ilvl="4" w:tplc="627805BA" w:tentative="1">
      <w:start w:val="1"/>
      <w:numFmt w:val="lowerLetter"/>
      <w:lvlText w:val="%5."/>
      <w:lvlJc w:val="left"/>
      <w:pPr>
        <w:ind w:left="3600" w:hanging="360"/>
      </w:pPr>
    </w:lvl>
    <w:lvl w:ilvl="5" w:tplc="FE56D35A" w:tentative="1">
      <w:start w:val="1"/>
      <w:numFmt w:val="lowerRoman"/>
      <w:lvlText w:val="%6."/>
      <w:lvlJc w:val="right"/>
      <w:pPr>
        <w:ind w:left="4320" w:hanging="180"/>
      </w:pPr>
    </w:lvl>
    <w:lvl w:ilvl="6" w:tplc="B6E03FFA" w:tentative="1">
      <w:start w:val="1"/>
      <w:numFmt w:val="decimal"/>
      <w:lvlText w:val="%7."/>
      <w:lvlJc w:val="left"/>
      <w:pPr>
        <w:ind w:left="5040" w:hanging="360"/>
      </w:pPr>
    </w:lvl>
    <w:lvl w:ilvl="7" w:tplc="BB8EAC18" w:tentative="1">
      <w:start w:val="1"/>
      <w:numFmt w:val="lowerLetter"/>
      <w:lvlText w:val="%8."/>
      <w:lvlJc w:val="left"/>
      <w:pPr>
        <w:ind w:left="5760" w:hanging="360"/>
      </w:pPr>
    </w:lvl>
    <w:lvl w:ilvl="8" w:tplc="848EBF4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A3A4F5C">
      <w:start w:val="1"/>
      <w:numFmt w:val="lowerRoman"/>
      <w:lvlText w:val="(%1)"/>
      <w:lvlJc w:val="left"/>
      <w:pPr>
        <w:ind w:left="1080" w:hanging="720"/>
      </w:pPr>
      <w:rPr>
        <w:rFonts w:hint="default"/>
      </w:rPr>
    </w:lvl>
    <w:lvl w:ilvl="1" w:tplc="E7A40072" w:tentative="1">
      <w:start w:val="1"/>
      <w:numFmt w:val="lowerLetter"/>
      <w:lvlText w:val="%2."/>
      <w:lvlJc w:val="left"/>
      <w:pPr>
        <w:ind w:left="1440" w:hanging="360"/>
      </w:pPr>
    </w:lvl>
    <w:lvl w:ilvl="2" w:tplc="5E068E8C" w:tentative="1">
      <w:start w:val="1"/>
      <w:numFmt w:val="lowerRoman"/>
      <w:lvlText w:val="%3."/>
      <w:lvlJc w:val="right"/>
      <w:pPr>
        <w:ind w:left="2160" w:hanging="180"/>
      </w:pPr>
    </w:lvl>
    <w:lvl w:ilvl="3" w:tplc="14C642FA" w:tentative="1">
      <w:start w:val="1"/>
      <w:numFmt w:val="decimal"/>
      <w:lvlText w:val="%4."/>
      <w:lvlJc w:val="left"/>
      <w:pPr>
        <w:ind w:left="2880" w:hanging="360"/>
      </w:pPr>
    </w:lvl>
    <w:lvl w:ilvl="4" w:tplc="E428928A" w:tentative="1">
      <w:start w:val="1"/>
      <w:numFmt w:val="lowerLetter"/>
      <w:lvlText w:val="%5."/>
      <w:lvlJc w:val="left"/>
      <w:pPr>
        <w:ind w:left="3600" w:hanging="360"/>
      </w:pPr>
    </w:lvl>
    <w:lvl w:ilvl="5" w:tplc="20D01B14" w:tentative="1">
      <w:start w:val="1"/>
      <w:numFmt w:val="lowerRoman"/>
      <w:lvlText w:val="%6."/>
      <w:lvlJc w:val="right"/>
      <w:pPr>
        <w:ind w:left="4320" w:hanging="180"/>
      </w:pPr>
    </w:lvl>
    <w:lvl w:ilvl="6" w:tplc="4D0C4394" w:tentative="1">
      <w:start w:val="1"/>
      <w:numFmt w:val="decimal"/>
      <w:lvlText w:val="%7."/>
      <w:lvlJc w:val="left"/>
      <w:pPr>
        <w:ind w:left="5040" w:hanging="360"/>
      </w:pPr>
    </w:lvl>
    <w:lvl w:ilvl="7" w:tplc="F8B28F24" w:tentative="1">
      <w:start w:val="1"/>
      <w:numFmt w:val="lowerLetter"/>
      <w:lvlText w:val="%8."/>
      <w:lvlJc w:val="left"/>
      <w:pPr>
        <w:ind w:left="5760" w:hanging="360"/>
      </w:pPr>
    </w:lvl>
    <w:lvl w:ilvl="8" w:tplc="EDEC1E7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AE24B30">
      <w:start w:val="1"/>
      <w:numFmt w:val="lowerRoman"/>
      <w:lvlText w:val="(%1)"/>
      <w:lvlJc w:val="left"/>
      <w:pPr>
        <w:ind w:left="1080" w:hanging="720"/>
      </w:pPr>
      <w:rPr>
        <w:rFonts w:hint="default"/>
      </w:rPr>
    </w:lvl>
    <w:lvl w:ilvl="1" w:tplc="C020FF20" w:tentative="1">
      <w:start w:val="1"/>
      <w:numFmt w:val="lowerLetter"/>
      <w:lvlText w:val="%2."/>
      <w:lvlJc w:val="left"/>
      <w:pPr>
        <w:ind w:left="1440" w:hanging="360"/>
      </w:pPr>
    </w:lvl>
    <w:lvl w:ilvl="2" w:tplc="0C10FCFA" w:tentative="1">
      <w:start w:val="1"/>
      <w:numFmt w:val="lowerRoman"/>
      <w:lvlText w:val="%3."/>
      <w:lvlJc w:val="right"/>
      <w:pPr>
        <w:ind w:left="2160" w:hanging="180"/>
      </w:pPr>
    </w:lvl>
    <w:lvl w:ilvl="3" w:tplc="9984DF60" w:tentative="1">
      <w:start w:val="1"/>
      <w:numFmt w:val="decimal"/>
      <w:lvlText w:val="%4."/>
      <w:lvlJc w:val="left"/>
      <w:pPr>
        <w:ind w:left="2880" w:hanging="360"/>
      </w:pPr>
    </w:lvl>
    <w:lvl w:ilvl="4" w:tplc="00E48E88" w:tentative="1">
      <w:start w:val="1"/>
      <w:numFmt w:val="lowerLetter"/>
      <w:lvlText w:val="%5."/>
      <w:lvlJc w:val="left"/>
      <w:pPr>
        <w:ind w:left="3600" w:hanging="360"/>
      </w:pPr>
    </w:lvl>
    <w:lvl w:ilvl="5" w:tplc="7C9AB204" w:tentative="1">
      <w:start w:val="1"/>
      <w:numFmt w:val="lowerRoman"/>
      <w:lvlText w:val="%6."/>
      <w:lvlJc w:val="right"/>
      <w:pPr>
        <w:ind w:left="4320" w:hanging="180"/>
      </w:pPr>
    </w:lvl>
    <w:lvl w:ilvl="6" w:tplc="D8749198" w:tentative="1">
      <w:start w:val="1"/>
      <w:numFmt w:val="decimal"/>
      <w:lvlText w:val="%7."/>
      <w:lvlJc w:val="left"/>
      <w:pPr>
        <w:ind w:left="5040" w:hanging="360"/>
      </w:pPr>
    </w:lvl>
    <w:lvl w:ilvl="7" w:tplc="E6C23C22" w:tentative="1">
      <w:start w:val="1"/>
      <w:numFmt w:val="lowerLetter"/>
      <w:lvlText w:val="%8."/>
      <w:lvlJc w:val="left"/>
      <w:pPr>
        <w:ind w:left="5760" w:hanging="360"/>
      </w:pPr>
    </w:lvl>
    <w:lvl w:ilvl="8" w:tplc="4300BC2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EC822C6">
      <w:start w:val="1"/>
      <w:numFmt w:val="lowerRoman"/>
      <w:lvlText w:val="(%1)"/>
      <w:lvlJc w:val="left"/>
      <w:pPr>
        <w:ind w:left="1080" w:hanging="720"/>
      </w:pPr>
      <w:rPr>
        <w:rFonts w:hint="default"/>
      </w:rPr>
    </w:lvl>
    <w:lvl w:ilvl="1" w:tplc="665086E6" w:tentative="1">
      <w:start w:val="1"/>
      <w:numFmt w:val="lowerLetter"/>
      <w:lvlText w:val="%2."/>
      <w:lvlJc w:val="left"/>
      <w:pPr>
        <w:ind w:left="1440" w:hanging="360"/>
      </w:pPr>
    </w:lvl>
    <w:lvl w:ilvl="2" w:tplc="A51A7438" w:tentative="1">
      <w:start w:val="1"/>
      <w:numFmt w:val="lowerRoman"/>
      <w:lvlText w:val="%3."/>
      <w:lvlJc w:val="right"/>
      <w:pPr>
        <w:ind w:left="2160" w:hanging="180"/>
      </w:pPr>
    </w:lvl>
    <w:lvl w:ilvl="3" w:tplc="073A904C" w:tentative="1">
      <w:start w:val="1"/>
      <w:numFmt w:val="decimal"/>
      <w:lvlText w:val="%4."/>
      <w:lvlJc w:val="left"/>
      <w:pPr>
        <w:ind w:left="2880" w:hanging="360"/>
      </w:pPr>
    </w:lvl>
    <w:lvl w:ilvl="4" w:tplc="3B3E135C" w:tentative="1">
      <w:start w:val="1"/>
      <w:numFmt w:val="lowerLetter"/>
      <w:lvlText w:val="%5."/>
      <w:lvlJc w:val="left"/>
      <w:pPr>
        <w:ind w:left="3600" w:hanging="360"/>
      </w:pPr>
    </w:lvl>
    <w:lvl w:ilvl="5" w:tplc="1264F9AC" w:tentative="1">
      <w:start w:val="1"/>
      <w:numFmt w:val="lowerRoman"/>
      <w:lvlText w:val="%6."/>
      <w:lvlJc w:val="right"/>
      <w:pPr>
        <w:ind w:left="4320" w:hanging="180"/>
      </w:pPr>
    </w:lvl>
    <w:lvl w:ilvl="6" w:tplc="F97A4816" w:tentative="1">
      <w:start w:val="1"/>
      <w:numFmt w:val="decimal"/>
      <w:lvlText w:val="%7."/>
      <w:lvlJc w:val="left"/>
      <w:pPr>
        <w:ind w:left="5040" w:hanging="360"/>
      </w:pPr>
    </w:lvl>
    <w:lvl w:ilvl="7" w:tplc="D0249644" w:tentative="1">
      <w:start w:val="1"/>
      <w:numFmt w:val="lowerLetter"/>
      <w:lvlText w:val="%8."/>
      <w:lvlJc w:val="left"/>
      <w:pPr>
        <w:ind w:left="5760" w:hanging="360"/>
      </w:pPr>
    </w:lvl>
    <w:lvl w:ilvl="8" w:tplc="4CE2D11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3E8DF62">
      <w:start w:val="1"/>
      <w:numFmt w:val="lowerRoman"/>
      <w:lvlText w:val="(%1)"/>
      <w:lvlJc w:val="left"/>
      <w:pPr>
        <w:ind w:left="1080" w:hanging="720"/>
      </w:pPr>
      <w:rPr>
        <w:rFonts w:hint="default"/>
      </w:rPr>
    </w:lvl>
    <w:lvl w:ilvl="1" w:tplc="74708CD2" w:tentative="1">
      <w:start w:val="1"/>
      <w:numFmt w:val="lowerLetter"/>
      <w:lvlText w:val="%2."/>
      <w:lvlJc w:val="left"/>
      <w:pPr>
        <w:ind w:left="1440" w:hanging="360"/>
      </w:pPr>
    </w:lvl>
    <w:lvl w:ilvl="2" w:tplc="D34A7B58" w:tentative="1">
      <w:start w:val="1"/>
      <w:numFmt w:val="lowerRoman"/>
      <w:lvlText w:val="%3."/>
      <w:lvlJc w:val="right"/>
      <w:pPr>
        <w:ind w:left="2160" w:hanging="180"/>
      </w:pPr>
    </w:lvl>
    <w:lvl w:ilvl="3" w:tplc="5C745D66" w:tentative="1">
      <w:start w:val="1"/>
      <w:numFmt w:val="decimal"/>
      <w:lvlText w:val="%4."/>
      <w:lvlJc w:val="left"/>
      <w:pPr>
        <w:ind w:left="2880" w:hanging="360"/>
      </w:pPr>
    </w:lvl>
    <w:lvl w:ilvl="4" w:tplc="73588022" w:tentative="1">
      <w:start w:val="1"/>
      <w:numFmt w:val="lowerLetter"/>
      <w:lvlText w:val="%5."/>
      <w:lvlJc w:val="left"/>
      <w:pPr>
        <w:ind w:left="3600" w:hanging="360"/>
      </w:pPr>
    </w:lvl>
    <w:lvl w:ilvl="5" w:tplc="F9F6DCFE" w:tentative="1">
      <w:start w:val="1"/>
      <w:numFmt w:val="lowerRoman"/>
      <w:lvlText w:val="%6."/>
      <w:lvlJc w:val="right"/>
      <w:pPr>
        <w:ind w:left="4320" w:hanging="180"/>
      </w:pPr>
    </w:lvl>
    <w:lvl w:ilvl="6" w:tplc="A6DCEB36" w:tentative="1">
      <w:start w:val="1"/>
      <w:numFmt w:val="decimal"/>
      <w:lvlText w:val="%7."/>
      <w:lvlJc w:val="left"/>
      <w:pPr>
        <w:ind w:left="5040" w:hanging="360"/>
      </w:pPr>
    </w:lvl>
    <w:lvl w:ilvl="7" w:tplc="FB186FB2" w:tentative="1">
      <w:start w:val="1"/>
      <w:numFmt w:val="lowerLetter"/>
      <w:lvlText w:val="%8."/>
      <w:lvlJc w:val="left"/>
      <w:pPr>
        <w:ind w:left="5760" w:hanging="360"/>
      </w:pPr>
    </w:lvl>
    <w:lvl w:ilvl="8" w:tplc="5B7C32E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E7A9A50">
      <w:start w:val="1"/>
      <w:numFmt w:val="lowerRoman"/>
      <w:lvlText w:val="(%1)"/>
      <w:lvlJc w:val="left"/>
      <w:pPr>
        <w:ind w:left="1080" w:hanging="720"/>
      </w:pPr>
      <w:rPr>
        <w:rFonts w:hint="default"/>
      </w:rPr>
    </w:lvl>
    <w:lvl w:ilvl="1" w:tplc="7950750E" w:tentative="1">
      <w:start w:val="1"/>
      <w:numFmt w:val="lowerLetter"/>
      <w:lvlText w:val="%2."/>
      <w:lvlJc w:val="left"/>
      <w:pPr>
        <w:ind w:left="1440" w:hanging="360"/>
      </w:pPr>
    </w:lvl>
    <w:lvl w:ilvl="2" w:tplc="2B4A344A" w:tentative="1">
      <w:start w:val="1"/>
      <w:numFmt w:val="lowerRoman"/>
      <w:lvlText w:val="%3."/>
      <w:lvlJc w:val="right"/>
      <w:pPr>
        <w:ind w:left="2160" w:hanging="180"/>
      </w:pPr>
    </w:lvl>
    <w:lvl w:ilvl="3" w:tplc="7666C3EC" w:tentative="1">
      <w:start w:val="1"/>
      <w:numFmt w:val="decimal"/>
      <w:lvlText w:val="%4."/>
      <w:lvlJc w:val="left"/>
      <w:pPr>
        <w:ind w:left="2880" w:hanging="360"/>
      </w:pPr>
    </w:lvl>
    <w:lvl w:ilvl="4" w:tplc="D1100B02" w:tentative="1">
      <w:start w:val="1"/>
      <w:numFmt w:val="lowerLetter"/>
      <w:lvlText w:val="%5."/>
      <w:lvlJc w:val="left"/>
      <w:pPr>
        <w:ind w:left="3600" w:hanging="360"/>
      </w:pPr>
    </w:lvl>
    <w:lvl w:ilvl="5" w:tplc="97E472F8" w:tentative="1">
      <w:start w:val="1"/>
      <w:numFmt w:val="lowerRoman"/>
      <w:lvlText w:val="%6."/>
      <w:lvlJc w:val="right"/>
      <w:pPr>
        <w:ind w:left="4320" w:hanging="180"/>
      </w:pPr>
    </w:lvl>
    <w:lvl w:ilvl="6" w:tplc="237CAF94" w:tentative="1">
      <w:start w:val="1"/>
      <w:numFmt w:val="decimal"/>
      <w:lvlText w:val="%7."/>
      <w:lvlJc w:val="left"/>
      <w:pPr>
        <w:ind w:left="5040" w:hanging="360"/>
      </w:pPr>
    </w:lvl>
    <w:lvl w:ilvl="7" w:tplc="3F029BB2" w:tentative="1">
      <w:start w:val="1"/>
      <w:numFmt w:val="lowerLetter"/>
      <w:lvlText w:val="%8."/>
      <w:lvlJc w:val="left"/>
      <w:pPr>
        <w:ind w:left="5760" w:hanging="360"/>
      </w:pPr>
    </w:lvl>
    <w:lvl w:ilvl="8" w:tplc="831A0C5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8BABF4C">
      <w:start w:val="1"/>
      <w:numFmt w:val="lowerRoman"/>
      <w:lvlText w:val="(%1)"/>
      <w:lvlJc w:val="left"/>
      <w:pPr>
        <w:ind w:left="1080" w:hanging="720"/>
      </w:pPr>
      <w:rPr>
        <w:rFonts w:hint="default"/>
      </w:rPr>
    </w:lvl>
    <w:lvl w:ilvl="1" w:tplc="366AF098" w:tentative="1">
      <w:start w:val="1"/>
      <w:numFmt w:val="lowerLetter"/>
      <w:lvlText w:val="%2."/>
      <w:lvlJc w:val="left"/>
      <w:pPr>
        <w:ind w:left="1440" w:hanging="360"/>
      </w:pPr>
    </w:lvl>
    <w:lvl w:ilvl="2" w:tplc="956CC460" w:tentative="1">
      <w:start w:val="1"/>
      <w:numFmt w:val="lowerRoman"/>
      <w:lvlText w:val="%3."/>
      <w:lvlJc w:val="right"/>
      <w:pPr>
        <w:ind w:left="2160" w:hanging="180"/>
      </w:pPr>
    </w:lvl>
    <w:lvl w:ilvl="3" w:tplc="3300F1F2" w:tentative="1">
      <w:start w:val="1"/>
      <w:numFmt w:val="decimal"/>
      <w:lvlText w:val="%4."/>
      <w:lvlJc w:val="left"/>
      <w:pPr>
        <w:ind w:left="2880" w:hanging="360"/>
      </w:pPr>
    </w:lvl>
    <w:lvl w:ilvl="4" w:tplc="8F46FFEC" w:tentative="1">
      <w:start w:val="1"/>
      <w:numFmt w:val="lowerLetter"/>
      <w:lvlText w:val="%5."/>
      <w:lvlJc w:val="left"/>
      <w:pPr>
        <w:ind w:left="3600" w:hanging="360"/>
      </w:pPr>
    </w:lvl>
    <w:lvl w:ilvl="5" w:tplc="A1AA960E" w:tentative="1">
      <w:start w:val="1"/>
      <w:numFmt w:val="lowerRoman"/>
      <w:lvlText w:val="%6."/>
      <w:lvlJc w:val="right"/>
      <w:pPr>
        <w:ind w:left="4320" w:hanging="180"/>
      </w:pPr>
    </w:lvl>
    <w:lvl w:ilvl="6" w:tplc="FC224FD0" w:tentative="1">
      <w:start w:val="1"/>
      <w:numFmt w:val="decimal"/>
      <w:lvlText w:val="%7."/>
      <w:lvlJc w:val="left"/>
      <w:pPr>
        <w:ind w:left="5040" w:hanging="360"/>
      </w:pPr>
    </w:lvl>
    <w:lvl w:ilvl="7" w:tplc="42122AC2" w:tentative="1">
      <w:start w:val="1"/>
      <w:numFmt w:val="lowerLetter"/>
      <w:lvlText w:val="%8."/>
      <w:lvlJc w:val="left"/>
      <w:pPr>
        <w:ind w:left="5760" w:hanging="360"/>
      </w:pPr>
    </w:lvl>
    <w:lvl w:ilvl="8" w:tplc="9E325E1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DC651D8">
      <w:start w:val="1"/>
      <w:numFmt w:val="lowerRoman"/>
      <w:lvlText w:val="(%1)"/>
      <w:lvlJc w:val="left"/>
      <w:pPr>
        <w:ind w:left="1080" w:hanging="720"/>
      </w:pPr>
      <w:rPr>
        <w:rFonts w:hint="default"/>
      </w:rPr>
    </w:lvl>
    <w:lvl w:ilvl="1" w:tplc="65ECAEDA" w:tentative="1">
      <w:start w:val="1"/>
      <w:numFmt w:val="lowerLetter"/>
      <w:lvlText w:val="%2."/>
      <w:lvlJc w:val="left"/>
      <w:pPr>
        <w:ind w:left="1440" w:hanging="360"/>
      </w:pPr>
    </w:lvl>
    <w:lvl w:ilvl="2" w:tplc="693C9D08" w:tentative="1">
      <w:start w:val="1"/>
      <w:numFmt w:val="lowerRoman"/>
      <w:lvlText w:val="%3."/>
      <w:lvlJc w:val="right"/>
      <w:pPr>
        <w:ind w:left="2160" w:hanging="180"/>
      </w:pPr>
    </w:lvl>
    <w:lvl w:ilvl="3" w:tplc="B28AF82C" w:tentative="1">
      <w:start w:val="1"/>
      <w:numFmt w:val="decimal"/>
      <w:lvlText w:val="%4."/>
      <w:lvlJc w:val="left"/>
      <w:pPr>
        <w:ind w:left="2880" w:hanging="360"/>
      </w:pPr>
    </w:lvl>
    <w:lvl w:ilvl="4" w:tplc="46A0B6BE" w:tentative="1">
      <w:start w:val="1"/>
      <w:numFmt w:val="lowerLetter"/>
      <w:lvlText w:val="%5."/>
      <w:lvlJc w:val="left"/>
      <w:pPr>
        <w:ind w:left="3600" w:hanging="360"/>
      </w:pPr>
    </w:lvl>
    <w:lvl w:ilvl="5" w:tplc="3B6637B6" w:tentative="1">
      <w:start w:val="1"/>
      <w:numFmt w:val="lowerRoman"/>
      <w:lvlText w:val="%6."/>
      <w:lvlJc w:val="right"/>
      <w:pPr>
        <w:ind w:left="4320" w:hanging="180"/>
      </w:pPr>
    </w:lvl>
    <w:lvl w:ilvl="6" w:tplc="D026CD8C" w:tentative="1">
      <w:start w:val="1"/>
      <w:numFmt w:val="decimal"/>
      <w:lvlText w:val="%7."/>
      <w:lvlJc w:val="left"/>
      <w:pPr>
        <w:ind w:left="5040" w:hanging="360"/>
      </w:pPr>
    </w:lvl>
    <w:lvl w:ilvl="7" w:tplc="FB0245CE" w:tentative="1">
      <w:start w:val="1"/>
      <w:numFmt w:val="lowerLetter"/>
      <w:lvlText w:val="%8."/>
      <w:lvlJc w:val="left"/>
      <w:pPr>
        <w:ind w:left="5760" w:hanging="360"/>
      </w:pPr>
    </w:lvl>
    <w:lvl w:ilvl="8" w:tplc="6D8E70C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9E27B0E">
      <w:start w:val="1"/>
      <w:numFmt w:val="lowerRoman"/>
      <w:lvlText w:val="(%1)"/>
      <w:lvlJc w:val="left"/>
      <w:pPr>
        <w:ind w:left="1080" w:hanging="720"/>
      </w:pPr>
      <w:rPr>
        <w:rFonts w:hint="default"/>
      </w:rPr>
    </w:lvl>
    <w:lvl w:ilvl="1" w:tplc="2E98F80C" w:tentative="1">
      <w:start w:val="1"/>
      <w:numFmt w:val="lowerLetter"/>
      <w:lvlText w:val="%2."/>
      <w:lvlJc w:val="left"/>
      <w:pPr>
        <w:ind w:left="1440" w:hanging="360"/>
      </w:pPr>
    </w:lvl>
    <w:lvl w:ilvl="2" w:tplc="915A97FE" w:tentative="1">
      <w:start w:val="1"/>
      <w:numFmt w:val="lowerRoman"/>
      <w:lvlText w:val="%3."/>
      <w:lvlJc w:val="right"/>
      <w:pPr>
        <w:ind w:left="2160" w:hanging="180"/>
      </w:pPr>
    </w:lvl>
    <w:lvl w:ilvl="3" w:tplc="536A5E84" w:tentative="1">
      <w:start w:val="1"/>
      <w:numFmt w:val="decimal"/>
      <w:lvlText w:val="%4."/>
      <w:lvlJc w:val="left"/>
      <w:pPr>
        <w:ind w:left="2880" w:hanging="360"/>
      </w:pPr>
    </w:lvl>
    <w:lvl w:ilvl="4" w:tplc="4DAE6026" w:tentative="1">
      <w:start w:val="1"/>
      <w:numFmt w:val="lowerLetter"/>
      <w:lvlText w:val="%5."/>
      <w:lvlJc w:val="left"/>
      <w:pPr>
        <w:ind w:left="3600" w:hanging="360"/>
      </w:pPr>
    </w:lvl>
    <w:lvl w:ilvl="5" w:tplc="250215C4" w:tentative="1">
      <w:start w:val="1"/>
      <w:numFmt w:val="lowerRoman"/>
      <w:lvlText w:val="%6."/>
      <w:lvlJc w:val="right"/>
      <w:pPr>
        <w:ind w:left="4320" w:hanging="180"/>
      </w:pPr>
    </w:lvl>
    <w:lvl w:ilvl="6" w:tplc="4C6AE5D6" w:tentative="1">
      <w:start w:val="1"/>
      <w:numFmt w:val="decimal"/>
      <w:lvlText w:val="%7."/>
      <w:lvlJc w:val="left"/>
      <w:pPr>
        <w:ind w:left="5040" w:hanging="360"/>
      </w:pPr>
    </w:lvl>
    <w:lvl w:ilvl="7" w:tplc="03FA0F9A" w:tentative="1">
      <w:start w:val="1"/>
      <w:numFmt w:val="lowerLetter"/>
      <w:lvlText w:val="%8."/>
      <w:lvlJc w:val="left"/>
      <w:pPr>
        <w:ind w:left="5760" w:hanging="360"/>
      </w:pPr>
    </w:lvl>
    <w:lvl w:ilvl="8" w:tplc="D2F0BC9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6069385">
    <w:abstractNumId w:val="20"/>
  </w:num>
  <w:num w:numId="2" w16cid:durableId="1976985784">
    <w:abstractNumId w:val="6"/>
  </w:num>
  <w:num w:numId="3" w16cid:durableId="821195007">
    <w:abstractNumId w:val="2"/>
  </w:num>
  <w:num w:numId="4" w16cid:durableId="1948196681">
    <w:abstractNumId w:val="10"/>
  </w:num>
  <w:num w:numId="5" w16cid:durableId="1606887904">
    <w:abstractNumId w:val="9"/>
  </w:num>
  <w:num w:numId="6" w16cid:durableId="1787507513">
    <w:abstractNumId w:val="1"/>
  </w:num>
  <w:num w:numId="7" w16cid:durableId="2000496883">
    <w:abstractNumId w:val="15"/>
  </w:num>
  <w:num w:numId="8" w16cid:durableId="129373390">
    <w:abstractNumId w:val="7"/>
  </w:num>
  <w:num w:numId="9" w16cid:durableId="129323377">
    <w:abstractNumId w:val="13"/>
  </w:num>
  <w:num w:numId="10" w16cid:durableId="1079407242">
    <w:abstractNumId w:val="5"/>
  </w:num>
  <w:num w:numId="11" w16cid:durableId="2108428400">
    <w:abstractNumId w:val="19"/>
  </w:num>
  <w:num w:numId="12" w16cid:durableId="238639694">
    <w:abstractNumId w:val="11"/>
  </w:num>
  <w:num w:numId="13" w16cid:durableId="166671842">
    <w:abstractNumId w:val="4"/>
  </w:num>
  <w:num w:numId="14" w16cid:durableId="2027974690">
    <w:abstractNumId w:val="3"/>
  </w:num>
  <w:num w:numId="15" w16cid:durableId="634799599">
    <w:abstractNumId w:val="17"/>
  </w:num>
  <w:num w:numId="16" w16cid:durableId="101465340">
    <w:abstractNumId w:val="16"/>
  </w:num>
  <w:num w:numId="17" w16cid:durableId="496042368">
    <w:abstractNumId w:val="8"/>
  </w:num>
  <w:num w:numId="18" w16cid:durableId="2109814394">
    <w:abstractNumId w:val="14"/>
  </w:num>
  <w:num w:numId="19" w16cid:durableId="245726995">
    <w:abstractNumId w:val="18"/>
  </w:num>
  <w:num w:numId="20" w16cid:durableId="125202930">
    <w:abstractNumId w:val="12"/>
  </w:num>
  <w:num w:numId="21" w16cid:durableId="415908190">
    <w:abstractNumId w:val="0"/>
  </w:num>
  <w:num w:numId="22" w16cid:durableId="13826310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8E"/>
    <w:rsid w:val="00070E8C"/>
    <w:rsid w:val="000A456C"/>
    <w:rsid w:val="0017568C"/>
    <w:rsid w:val="001954AA"/>
    <w:rsid w:val="00317CF4"/>
    <w:rsid w:val="00415315"/>
    <w:rsid w:val="00443AA4"/>
    <w:rsid w:val="00486C63"/>
    <w:rsid w:val="00495213"/>
    <w:rsid w:val="004F298C"/>
    <w:rsid w:val="00520508"/>
    <w:rsid w:val="00697A4D"/>
    <w:rsid w:val="006D102C"/>
    <w:rsid w:val="006F6941"/>
    <w:rsid w:val="00735854"/>
    <w:rsid w:val="00742FB1"/>
    <w:rsid w:val="007D1906"/>
    <w:rsid w:val="007F2171"/>
    <w:rsid w:val="00864242"/>
    <w:rsid w:val="009272AC"/>
    <w:rsid w:val="009D1A12"/>
    <w:rsid w:val="00A64EDE"/>
    <w:rsid w:val="00CA4DA6"/>
    <w:rsid w:val="00D16E8E"/>
    <w:rsid w:val="00D727F8"/>
    <w:rsid w:val="00E00E64"/>
    <w:rsid w:val="00E53FE2"/>
    <w:rsid w:val="00F065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FCF58"/>
  <w15:docId w15:val="{1999E8F2-0BC6-4B42-8EFA-0F0AB18DC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95DF7" w:rsidRDefault="00D5383F"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E7709" w:rsidRDefault="00D5383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E7709" w:rsidRDefault="00D5383F"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E7709" w:rsidRDefault="00D5383F"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E7709" w:rsidRDefault="00D5383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E7709" w:rsidRDefault="00D5383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E7709" w:rsidRDefault="00D5383F" w:rsidP="003F0F27">
          <w:pPr>
            <w:pStyle w:val="FF11332F9048428FB9777008678CE91E"/>
          </w:pPr>
          <w:r w:rsidRPr="00D858FE">
            <w:rPr>
              <w:rStyle w:val="PlaceholderText"/>
            </w:rPr>
            <w:t>Choose an item.</w:t>
          </w:r>
        </w:p>
      </w:docPartBody>
    </w:docPart>
    <w:docPart>
      <w:docPartPr>
        <w:name w:val="CF894B6BFC4F43CAB53918338FE100BC"/>
        <w:category>
          <w:name w:val="General"/>
          <w:gallery w:val="placeholder"/>
        </w:category>
        <w:types>
          <w:type w:val="bbPlcHdr"/>
        </w:types>
        <w:behaviors>
          <w:behavior w:val="content"/>
        </w:behaviors>
        <w:guid w:val="{01F2EEF3-C451-4459-A0F5-7DB31F0CE008}"/>
      </w:docPartPr>
      <w:docPartBody>
        <w:p w:rsidR="00195DF7" w:rsidRDefault="00DE7709" w:rsidP="00DE7709">
          <w:pPr>
            <w:pStyle w:val="CF894B6BFC4F43CAB53918338FE100BC"/>
          </w:pPr>
          <w:r w:rsidRPr="00D858FE">
            <w:rPr>
              <w:rStyle w:val="PlaceholderText"/>
            </w:rPr>
            <w:t>Choose an item.</w:t>
          </w:r>
        </w:p>
      </w:docPartBody>
    </w:docPart>
    <w:docPart>
      <w:docPartPr>
        <w:name w:val="38B00C5FA9164D30B737A37ACBB7CEEF"/>
        <w:category>
          <w:name w:val="General"/>
          <w:gallery w:val="placeholder"/>
        </w:category>
        <w:types>
          <w:type w:val="bbPlcHdr"/>
        </w:types>
        <w:behaviors>
          <w:behavior w:val="content"/>
        </w:behaviors>
        <w:guid w:val="{B88371AB-CA7C-42E1-8A71-DC607A830587}"/>
      </w:docPartPr>
      <w:docPartBody>
        <w:p w:rsidR="00195DF7" w:rsidRDefault="00DE7709" w:rsidP="00DE7709">
          <w:pPr>
            <w:pStyle w:val="38B00C5FA9164D30B737A37ACBB7CEEF"/>
          </w:pPr>
          <w:r w:rsidRPr="00D858FE">
            <w:rPr>
              <w:rStyle w:val="PlaceholderText"/>
            </w:rPr>
            <w:t>Choose an item.</w:t>
          </w:r>
        </w:p>
      </w:docPartBody>
    </w:docPart>
    <w:docPart>
      <w:docPartPr>
        <w:name w:val="29B924B1438E43E299BDAB6C9600CE9A"/>
        <w:category>
          <w:name w:val="General"/>
          <w:gallery w:val="placeholder"/>
        </w:category>
        <w:types>
          <w:type w:val="bbPlcHdr"/>
        </w:types>
        <w:behaviors>
          <w:behavior w:val="content"/>
        </w:behaviors>
        <w:guid w:val="{74C79818-305F-47D0-BF26-D07E06739A9F}"/>
      </w:docPartPr>
      <w:docPartBody>
        <w:p w:rsidR="00195DF7" w:rsidRDefault="00DE7709" w:rsidP="00DE7709">
          <w:pPr>
            <w:pStyle w:val="29B924B1438E43E299BDAB6C9600CE9A"/>
          </w:pPr>
          <w:r w:rsidRPr="00D858FE">
            <w:rPr>
              <w:rStyle w:val="PlaceholderText"/>
            </w:rPr>
            <w:t>Choose an item.</w:t>
          </w:r>
        </w:p>
      </w:docPartBody>
    </w:docPart>
    <w:docPart>
      <w:docPartPr>
        <w:name w:val="8A5257762FA84F0EBB4DDBE3FBC521AE"/>
        <w:category>
          <w:name w:val="General"/>
          <w:gallery w:val="placeholder"/>
        </w:category>
        <w:types>
          <w:type w:val="bbPlcHdr"/>
        </w:types>
        <w:behaviors>
          <w:behavior w:val="content"/>
        </w:behaviors>
        <w:guid w:val="{E4C2AA86-DD74-4AA0-B952-02A85C174B1C}"/>
      </w:docPartPr>
      <w:docPartBody>
        <w:p w:rsidR="00195DF7" w:rsidRDefault="00DE7709" w:rsidP="00DE7709">
          <w:pPr>
            <w:pStyle w:val="8A5257762FA84F0EBB4DDBE3FBC521AE"/>
          </w:pPr>
          <w:r w:rsidRPr="00D858FE">
            <w:rPr>
              <w:rStyle w:val="PlaceholderText"/>
            </w:rPr>
            <w:t>Choose an item.</w:t>
          </w:r>
        </w:p>
      </w:docPartBody>
    </w:docPart>
    <w:docPart>
      <w:docPartPr>
        <w:name w:val="52A8ED3420E7412C8F820EF097FD5EF6"/>
        <w:category>
          <w:name w:val="General"/>
          <w:gallery w:val="placeholder"/>
        </w:category>
        <w:types>
          <w:type w:val="bbPlcHdr"/>
        </w:types>
        <w:behaviors>
          <w:behavior w:val="content"/>
        </w:behaviors>
        <w:guid w:val="{85086C7E-6DFC-4C96-95F1-7D7FCC81ECF1}"/>
      </w:docPartPr>
      <w:docPartBody>
        <w:p w:rsidR="00195DF7" w:rsidRDefault="00DE7709" w:rsidP="00DE7709">
          <w:pPr>
            <w:pStyle w:val="52A8ED3420E7412C8F820EF097FD5EF6"/>
          </w:pPr>
          <w:r w:rsidRPr="00D858FE">
            <w:rPr>
              <w:rStyle w:val="PlaceholderText"/>
            </w:rPr>
            <w:t>Choose an item.</w:t>
          </w:r>
        </w:p>
      </w:docPartBody>
    </w:docPart>
    <w:docPart>
      <w:docPartPr>
        <w:name w:val="3796E3B9ED854A9B8F7B53C6446529A1"/>
        <w:category>
          <w:name w:val="General"/>
          <w:gallery w:val="placeholder"/>
        </w:category>
        <w:types>
          <w:type w:val="bbPlcHdr"/>
        </w:types>
        <w:behaviors>
          <w:behavior w:val="content"/>
        </w:behaviors>
        <w:guid w:val="{C0A27180-EBD5-4059-886A-D0562020852D}"/>
      </w:docPartPr>
      <w:docPartBody>
        <w:p w:rsidR="00195DF7" w:rsidRDefault="00DE7709" w:rsidP="00DE7709">
          <w:pPr>
            <w:pStyle w:val="3796E3B9ED854A9B8F7B53C6446529A1"/>
          </w:pPr>
          <w:r w:rsidRPr="00D858FE">
            <w:rPr>
              <w:rStyle w:val="PlaceholderText"/>
            </w:rPr>
            <w:t>Choose an item.</w:t>
          </w:r>
        </w:p>
      </w:docPartBody>
    </w:docPart>
    <w:docPart>
      <w:docPartPr>
        <w:name w:val="05AC85A1947649BC966805C5C94B9ED4"/>
        <w:category>
          <w:name w:val="General"/>
          <w:gallery w:val="placeholder"/>
        </w:category>
        <w:types>
          <w:type w:val="bbPlcHdr"/>
        </w:types>
        <w:behaviors>
          <w:behavior w:val="content"/>
        </w:behaviors>
        <w:guid w:val="{003DFEC0-2B1C-48E8-8115-AAA0B79F0343}"/>
      </w:docPartPr>
      <w:docPartBody>
        <w:p w:rsidR="00195DF7" w:rsidRDefault="00DE7709" w:rsidP="00DE7709">
          <w:pPr>
            <w:pStyle w:val="05AC85A1947649BC966805C5C94B9ED4"/>
          </w:pPr>
          <w:r w:rsidRPr="00D858FE">
            <w:rPr>
              <w:rStyle w:val="PlaceholderText"/>
            </w:rPr>
            <w:t>Choose an item.</w:t>
          </w:r>
        </w:p>
      </w:docPartBody>
    </w:docPart>
    <w:docPart>
      <w:docPartPr>
        <w:name w:val="8782363B70884CA79A6A6A4130EDBD9A"/>
        <w:category>
          <w:name w:val="General"/>
          <w:gallery w:val="placeholder"/>
        </w:category>
        <w:types>
          <w:type w:val="bbPlcHdr"/>
        </w:types>
        <w:behaviors>
          <w:behavior w:val="content"/>
        </w:behaviors>
        <w:guid w:val="{815856DB-E75C-46F7-82E6-84016C3F8E28}"/>
      </w:docPartPr>
      <w:docPartBody>
        <w:p w:rsidR="00195DF7" w:rsidRDefault="00DE7709" w:rsidP="00DE7709">
          <w:pPr>
            <w:pStyle w:val="8782363B70884CA79A6A6A4130EDBD9A"/>
          </w:pPr>
          <w:r w:rsidRPr="00D858FE">
            <w:rPr>
              <w:rStyle w:val="PlaceholderText"/>
            </w:rPr>
            <w:t>Choose an item.</w:t>
          </w:r>
        </w:p>
      </w:docPartBody>
    </w:docPart>
    <w:docPart>
      <w:docPartPr>
        <w:name w:val="B726F7BB1F3F47869D270145CD46091E"/>
        <w:category>
          <w:name w:val="General"/>
          <w:gallery w:val="placeholder"/>
        </w:category>
        <w:types>
          <w:type w:val="bbPlcHdr"/>
        </w:types>
        <w:behaviors>
          <w:behavior w:val="content"/>
        </w:behaviors>
        <w:guid w:val="{01B587F7-BC7A-4BB2-82D6-81775E1761DE}"/>
      </w:docPartPr>
      <w:docPartBody>
        <w:p w:rsidR="00195DF7" w:rsidRDefault="00DE7709" w:rsidP="00DE7709">
          <w:pPr>
            <w:pStyle w:val="B726F7BB1F3F47869D270145CD46091E"/>
          </w:pPr>
          <w:r w:rsidRPr="00D858FE">
            <w:rPr>
              <w:rStyle w:val="PlaceholderText"/>
            </w:rPr>
            <w:t>Choose an item.</w:t>
          </w:r>
        </w:p>
      </w:docPartBody>
    </w:docPart>
    <w:docPart>
      <w:docPartPr>
        <w:name w:val="247E01A80ADA42AC943AB76BAF13C778"/>
        <w:category>
          <w:name w:val="General"/>
          <w:gallery w:val="placeholder"/>
        </w:category>
        <w:types>
          <w:type w:val="bbPlcHdr"/>
        </w:types>
        <w:behaviors>
          <w:behavior w:val="content"/>
        </w:behaviors>
        <w:guid w:val="{1D98DD74-6714-4A75-A65D-E07DD4946DB4}"/>
      </w:docPartPr>
      <w:docPartBody>
        <w:p w:rsidR="00195DF7" w:rsidRDefault="00DE7709" w:rsidP="00DE7709">
          <w:pPr>
            <w:pStyle w:val="247E01A80ADA42AC943AB76BAF13C778"/>
          </w:pPr>
          <w:r w:rsidRPr="00D858FE">
            <w:rPr>
              <w:rStyle w:val="PlaceholderText"/>
            </w:rPr>
            <w:t>Choose an item.</w:t>
          </w:r>
        </w:p>
      </w:docPartBody>
    </w:docPart>
    <w:docPart>
      <w:docPartPr>
        <w:name w:val="8067DBEE62B946FB802216C50D28D8FD"/>
        <w:category>
          <w:name w:val="General"/>
          <w:gallery w:val="placeholder"/>
        </w:category>
        <w:types>
          <w:type w:val="bbPlcHdr"/>
        </w:types>
        <w:behaviors>
          <w:behavior w:val="content"/>
        </w:behaviors>
        <w:guid w:val="{C276E9A7-7DC0-4DB6-99DB-B66FAC67E6F0}"/>
      </w:docPartPr>
      <w:docPartBody>
        <w:p w:rsidR="00195DF7" w:rsidRDefault="00DE7709" w:rsidP="00DE7709">
          <w:pPr>
            <w:pStyle w:val="8067DBEE62B946FB802216C50D28D8FD"/>
          </w:pPr>
          <w:r w:rsidRPr="00D858FE">
            <w:rPr>
              <w:rStyle w:val="PlaceholderText"/>
            </w:rPr>
            <w:t>Choose an item.</w:t>
          </w:r>
        </w:p>
      </w:docPartBody>
    </w:docPart>
    <w:docPart>
      <w:docPartPr>
        <w:name w:val="BD053F4795874EE99B6B68CB5EA278D1"/>
        <w:category>
          <w:name w:val="General"/>
          <w:gallery w:val="placeholder"/>
        </w:category>
        <w:types>
          <w:type w:val="bbPlcHdr"/>
        </w:types>
        <w:behaviors>
          <w:behavior w:val="content"/>
        </w:behaviors>
        <w:guid w:val="{738D8263-FD1F-445A-B8D8-A4E40E06DE76}"/>
      </w:docPartPr>
      <w:docPartBody>
        <w:p w:rsidR="00195DF7" w:rsidRDefault="00DE7709" w:rsidP="00DE7709">
          <w:pPr>
            <w:pStyle w:val="BD053F4795874EE99B6B68CB5EA278D1"/>
          </w:pPr>
          <w:r w:rsidRPr="00D858FE">
            <w:rPr>
              <w:rStyle w:val="PlaceholderText"/>
            </w:rPr>
            <w:t>Choose an item.</w:t>
          </w:r>
        </w:p>
      </w:docPartBody>
    </w:docPart>
    <w:docPart>
      <w:docPartPr>
        <w:name w:val="EE9678E136154AFEAEAAD3FD6FD741E0"/>
        <w:category>
          <w:name w:val="General"/>
          <w:gallery w:val="placeholder"/>
        </w:category>
        <w:types>
          <w:type w:val="bbPlcHdr"/>
        </w:types>
        <w:behaviors>
          <w:behavior w:val="content"/>
        </w:behaviors>
        <w:guid w:val="{38F4B41F-765A-4EA3-9A28-16930C037310}"/>
      </w:docPartPr>
      <w:docPartBody>
        <w:p w:rsidR="00195DF7" w:rsidRDefault="00DE7709" w:rsidP="00DE7709">
          <w:pPr>
            <w:pStyle w:val="EE9678E136154AFEAEAAD3FD6FD741E0"/>
          </w:pPr>
          <w:r w:rsidRPr="00D858FE">
            <w:rPr>
              <w:rStyle w:val="PlaceholderText"/>
            </w:rPr>
            <w:t>Choose an item.</w:t>
          </w:r>
        </w:p>
      </w:docPartBody>
    </w:docPart>
    <w:docPart>
      <w:docPartPr>
        <w:name w:val="982C870A55024719BB48685B54CB8FE8"/>
        <w:category>
          <w:name w:val="General"/>
          <w:gallery w:val="placeholder"/>
        </w:category>
        <w:types>
          <w:type w:val="bbPlcHdr"/>
        </w:types>
        <w:behaviors>
          <w:behavior w:val="content"/>
        </w:behaviors>
        <w:guid w:val="{50C315BB-66DD-43D0-9D35-8FD84E7673F3}"/>
      </w:docPartPr>
      <w:docPartBody>
        <w:p w:rsidR="00195DF7" w:rsidRDefault="00DE7709" w:rsidP="00DE7709">
          <w:pPr>
            <w:pStyle w:val="982C870A55024719BB48685B54CB8FE8"/>
          </w:pPr>
          <w:r w:rsidRPr="00D858FE">
            <w:rPr>
              <w:rStyle w:val="PlaceholderText"/>
            </w:rPr>
            <w:t>Choose an item.</w:t>
          </w:r>
        </w:p>
      </w:docPartBody>
    </w:docPart>
    <w:docPart>
      <w:docPartPr>
        <w:name w:val="17939A0D23EA41149B70451F186B3D9B"/>
        <w:category>
          <w:name w:val="General"/>
          <w:gallery w:val="placeholder"/>
        </w:category>
        <w:types>
          <w:type w:val="bbPlcHdr"/>
        </w:types>
        <w:behaviors>
          <w:behavior w:val="content"/>
        </w:behaviors>
        <w:guid w:val="{44E9FE83-6D26-4B53-AB07-969835E0A515}"/>
      </w:docPartPr>
      <w:docPartBody>
        <w:p w:rsidR="00195DF7" w:rsidRDefault="00DE7709" w:rsidP="00DE7709">
          <w:pPr>
            <w:pStyle w:val="17939A0D23EA41149B70451F186B3D9B"/>
          </w:pPr>
          <w:r w:rsidRPr="00D858FE">
            <w:rPr>
              <w:rStyle w:val="PlaceholderText"/>
            </w:rPr>
            <w:t>Choose an item.</w:t>
          </w:r>
        </w:p>
      </w:docPartBody>
    </w:docPart>
    <w:docPart>
      <w:docPartPr>
        <w:name w:val="805E3E2E38584C2AA8992705623EDF00"/>
        <w:category>
          <w:name w:val="General"/>
          <w:gallery w:val="placeholder"/>
        </w:category>
        <w:types>
          <w:type w:val="bbPlcHdr"/>
        </w:types>
        <w:behaviors>
          <w:behavior w:val="content"/>
        </w:behaviors>
        <w:guid w:val="{7248804D-A068-4ADF-A336-72123F9A0FDC}"/>
      </w:docPartPr>
      <w:docPartBody>
        <w:p w:rsidR="00195DF7" w:rsidRDefault="00DE7709" w:rsidP="00DE7709">
          <w:pPr>
            <w:pStyle w:val="805E3E2E38584C2AA8992705623EDF00"/>
          </w:pPr>
          <w:r w:rsidRPr="00D858FE">
            <w:rPr>
              <w:rStyle w:val="PlaceholderText"/>
            </w:rPr>
            <w:t>Choose an item.</w:t>
          </w:r>
        </w:p>
      </w:docPartBody>
    </w:docPart>
    <w:docPart>
      <w:docPartPr>
        <w:name w:val="DB5CBBB1CFBE4B2082ED96A29BF8ACC0"/>
        <w:category>
          <w:name w:val="General"/>
          <w:gallery w:val="placeholder"/>
        </w:category>
        <w:types>
          <w:type w:val="bbPlcHdr"/>
        </w:types>
        <w:behaviors>
          <w:behavior w:val="content"/>
        </w:behaviors>
        <w:guid w:val="{C4F810C5-1F25-44E5-996D-453AC9CDA6D2}"/>
      </w:docPartPr>
      <w:docPartBody>
        <w:p w:rsidR="00195DF7" w:rsidRDefault="00DE7709" w:rsidP="00DE7709">
          <w:pPr>
            <w:pStyle w:val="DB5CBBB1CFBE4B2082ED96A29BF8ACC0"/>
          </w:pPr>
          <w:r w:rsidRPr="00D858FE">
            <w:rPr>
              <w:rStyle w:val="PlaceholderText"/>
            </w:rPr>
            <w:t>Choose an item.</w:t>
          </w:r>
        </w:p>
      </w:docPartBody>
    </w:docPart>
    <w:docPart>
      <w:docPartPr>
        <w:name w:val="8AD5AB39242944F5925C08AD7B8AB1E4"/>
        <w:category>
          <w:name w:val="General"/>
          <w:gallery w:val="placeholder"/>
        </w:category>
        <w:types>
          <w:type w:val="bbPlcHdr"/>
        </w:types>
        <w:behaviors>
          <w:behavior w:val="content"/>
        </w:behaviors>
        <w:guid w:val="{AA00E0A0-A505-42E0-A6EE-F32859992353}"/>
      </w:docPartPr>
      <w:docPartBody>
        <w:p w:rsidR="00195DF7" w:rsidRDefault="00DE7709" w:rsidP="00DE7709">
          <w:pPr>
            <w:pStyle w:val="8AD5AB39242944F5925C08AD7B8AB1E4"/>
          </w:pPr>
          <w:r w:rsidRPr="00D858FE">
            <w:rPr>
              <w:rStyle w:val="PlaceholderText"/>
            </w:rPr>
            <w:t>Choose an item.</w:t>
          </w:r>
        </w:p>
      </w:docPartBody>
    </w:docPart>
    <w:docPart>
      <w:docPartPr>
        <w:name w:val="C36417B6C7ED4D6B8B8A366F636FEA11"/>
        <w:category>
          <w:name w:val="General"/>
          <w:gallery w:val="placeholder"/>
        </w:category>
        <w:types>
          <w:type w:val="bbPlcHdr"/>
        </w:types>
        <w:behaviors>
          <w:behavior w:val="content"/>
        </w:behaviors>
        <w:guid w:val="{55E88D94-513C-4C67-B906-DDCD8B58E8F1}"/>
      </w:docPartPr>
      <w:docPartBody>
        <w:p w:rsidR="00195DF7" w:rsidRDefault="00DE7709" w:rsidP="00DE7709">
          <w:pPr>
            <w:pStyle w:val="C36417B6C7ED4D6B8B8A366F636FEA11"/>
          </w:pPr>
          <w:r w:rsidRPr="00D858FE">
            <w:rPr>
              <w:rStyle w:val="PlaceholderText"/>
            </w:rPr>
            <w:t>Choose an item.</w:t>
          </w:r>
        </w:p>
      </w:docPartBody>
    </w:docPart>
    <w:docPart>
      <w:docPartPr>
        <w:name w:val="886003AD97284B5AA5F0E36EE7B4A15F"/>
        <w:category>
          <w:name w:val="General"/>
          <w:gallery w:val="placeholder"/>
        </w:category>
        <w:types>
          <w:type w:val="bbPlcHdr"/>
        </w:types>
        <w:behaviors>
          <w:behavior w:val="content"/>
        </w:behaviors>
        <w:guid w:val="{8EC54FD1-D979-482A-B6DA-B3911A035445}"/>
      </w:docPartPr>
      <w:docPartBody>
        <w:p w:rsidR="00195DF7" w:rsidRDefault="00DE7709" w:rsidP="00DE7709">
          <w:pPr>
            <w:pStyle w:val="886003AD97284B5AA5F0E36EE7B4A15F"/>
          </w:pPr>
          <w:r w:rsidRPr="00D858FE">
            <w:rPr>
              <w:rStyle w:val="PlaceholderText"/>
            </w:rPr>
            <w:t>Choose an item.</w:t>
          </w:r>
        </w:p>
      </w:docPartBody>
    </w:docPart>
    <w:docPart>
      <w:docPartPr>
        <w:name w:val="C941BB90543F42CF96722713AE0B6021"/>
        <w:category>
          <w:name w:val="General"/>
          <w:gallery w:val="placeholder"/>
        </w:category>
        <w:types>
          <w:type w:val="bbPlcHdr"/>
        </w:types>
        <w:behaviors>
          <w:behavior w:val="content"/>
        </w:behaviors>
        <w:guid w:val="{0E24EE4C-12B2-4841-9280-F201813782C5}"/>
      </w:docPartPr>
      <w:docPartBody>
        <w:p w:rsidR="00195DF7" w:rsidRDefault="00DE7709" w:rsidP="00DE7709">
          <w:pPr>
            <w:pStyle w:val="C941BB90543F42CF96722713AE0B6021"/>
          </w:pPr>
          <w:r w:rsidRPr="00D858FE">
            <w:rPr>
              <w:rStyle w:val="PlaceholderText"/>
            </w:rPr>
            <w:t>Choose an item.</w:t>
          </w:r>
        </w:p>
      </w:docPartBody>
    </w:docPart>
    <w:docPart>
      <w:docPartPr>
        <w:name w:val="E41B1D7254EA4ABB829410A2FFC61BDB"/>
        <w:category>
          <w:name w:val="General"/>
          <w:gallery w:val="placeholder"/>
        </w:category>
        <w:types>
          <w:type w:val="bbPlcHdr"/>
        </w:types>
        <w:behaviors>
          <w:behavior w:val="content"/>
        </w:behaviors>
        <w:guid w:val="{FF9663F4-6C8E-4123-A2A2-418C3B889483}"/>
      </w:docPartPr>
      <w:docPartBody>
        <w:p w:rsidR="00195DF7" w:rsidRDefault="00DE7709" w:rsidP="00DE7709">
          <w:pPr>
            <w:pStyle w:val="E41B1D7254EA4ABB829410A2FFC61BDB"/>
          </w:pPr>
          <w:r w:rsidRPr="00D858FE">
            <w:rPr>
              <w:rStyle w:val="PlaceholderText"/>
            </w:rPr>
            <w:t>Choose an item.</w:t>
          </w:r>
        </w:p>
      </w:docPartBody>
    </w:docPart>
    <w:docPart>
      <w:docPartPr>
        <w:name w:val="B46749A8FFBD4357BDEC45A6E4F00F52"/>
        <w:category>
          <w:name w:val="General"/>
          <w:gallery w:val="placeholder"/>
        </w:category>
        <w:types>
          <w:type w:val="bbPlcHdr"/>
        </w:types>
        <w:behaviors>
          <w:behavior w:val="content"/>
        </w:behaviors>
        <w:guid w:val="{3A6D5A20-504C-4F9E-B7D3-712C687CDAD9}"/>
      </w:docPartPr>
      <w:docPartBody>
        <w:p w:rsidR="00195DF7" w:rsidRDefault="00DE7709" w:rsidP="00DE7709">
          <w:pPr>
            <w:pStyle w:val="B46749A8FFBD4357BDEC45A6E4F00F52"/>
          </w:pPr>
          <w:r w:rsidRPr="00D858FE">
            <w:rPr>
              <w:rStyle w:val="PlaceholderText"/>
            </w:rPr>
            <w:t>Choose an item.</w:t>
          </w:r>
        </w:p>
      </w:docPartBody>
    </w:docPart>
    <w:docPart>
      <w:docPartPr>
        <w:name w:val="CD7A3F2AC62F4206B8D27CF9283D668F"/>
        <w:category>
          <w:name w:val="General"/>
          <w:gallery w:val="placeholder"/>
        </w:category>
        <w:types>
          <w:type w:val="bbPlcHdr"/>
        </w:types>
        <w:behaviors>
          <w:behavior w:val="content"/>
        </w:behaviors>
        <w:guid w:val="{78CD05DD-B4DB-4AE3-B333-F7F5B9CE61C8}"/>
      </w:docPartPr>
      <w:docPartBody>
        <w:p w:rsidR="00195DF7" w:rsidRDefault="00DE7709" w:rsidP="00DE7709">
          <w:pPr>
            <w:pStyle w:val="CD7A3F2AC62F4206B8D27CF9283D668F"/>
          </w:pPr>
          <w:r w:rsidRPr="00D858FE">
            <w:rPr>
              <w:rStyle w:val="PlaceholderText"/>
            </w:rPr>
            <w:t>Choose an item.</w:t>
          </w:r>
        </w:p>
      </w:docPartBody>
    </w:docPart>
    <w:docPart>
      <w:docPartPr>
        <w:name w:val="DF828EB64A60405C83FB05AA6761B6BF"/>
        <w:category>
          <w:name w:val="General"/>
          <w:gallery w:val="placeholder"/>
        </w:category>
        <w:types>
          <w:type w:val="bbPlcHdr"/>
        </w:types>
        <w:behaviors>
          <w:behavior w:val="content"/>
        </w:behaviors>
        <w:guid w:val="{E835D775-E933-4FC2-BF51-6CAB9268F047}"/>
      </w:docPartPr>
      <w:docPartBody>
        <w:p w:rsidR="00195DF7" w:rsidRDefault="00DE7709" w:rsidP="00DE7709">
          <w:pPr>
            <w:pStyle w:val="DF828EB64A60405C83FB05AA6761B6BF"/>
          </w:pPr>
          <w:r w:rsidRPr="00D858FE">
            <w:rPr>
              <w:rStyle w:val="PlaceholderText"/>
            </w:rPr>
            <w:t>Choose an item.</w:t>
          </w:r>
        </w:p>
      </w:docPartBody>
    </w:docPart>
    <w:docPart>
      <w:docPartPr>
        <w:name w:val="CDD88F744A8C4F3B8FDC953695141D79"/>
        <w:category>
          <w:name w:val="General"/>
          <w:gallery w:val="placeholder"/>
        </w:category>
        <w:types>
          <w:type w:val="bbPlcHdr"/>
        </w:types>
        <w:behaviors>
          <w:behavior w:val="content"/>
        </w:behaviors>
        <w:guid w:val="{01FE9E7C-0C2F-4FD6-8D41-DDB3F4F4C1E3}"/>
      </w:docPartPr>
      <w:docPartBody>
        <w:p w:rsidR="00195DF7" w:rsidRDefault="00DE7709" w:rsidP="00DE7709">
          <w:pPr>
            <w:pStyle w:val="CDD88F744A8C4F3B8FDC953695141D79"/>
          </w:pPr>
          <w:r w:rsidRPr="00D858FE">
            <w:rPr>
              <w:rStyle w:val="PlaceholderText"/>
            </w:rPr>
            <w:t>Choose an item.</w:t>
          </w:r>
        </w:p>
      </w:docPartBody>
    </w:docPart>
    <w:docPart>
      <w:docPartPr>
        <w:name w:val="85B645AEC1314ADF86308CC8B02A482C"/>
        <w:category>
          <w:name w:val="General"/>
          <w:gallery w:val="placeholder"/>
        </w:category>
        <w:types>
          <w:type w:val="bbPlcHdr"/>
        </w:types>
        <w:behaviors>
          <w:behavior w:val="content"/>
        </w:behaviors>
        <w:guid w:val="{E1AF4D29-A141-4B0F-85E9-D33E49507090}"/>
      </w:docPartPr>
      <w:docPartBody>
        <w:p w:rsidR="00195DF7" w:rsidRDefault="00DE7709" w:rsidP="00DE7709">
          <w:pPr>
            <w:pStyle w:val="85B645AEC1314ADF86308CC8B02A482C"/>
          </w:pPr>
          <w:r w:rsidRPr="00D858FE">
            <w:rPr>
              <w:rStyle w:val="PlaceholderText"/>
            </w:rPr>
            <w:t>Choose an item.</w:t>
          </w:r>
        </w:p>
      </w:docPartBody>
    </w:docPart>
    <w:docPart>
      <w:docPartPr>
        <w:name w:val="8ED72F0C645144D680BD6A92E1A7DF75"/>
        <w:category>
          <w:name w:val="General"/>
          <w:gallery w:val="placeholder"/>
        </w:category>
        <w:types>
          <w:type w:val="bbPlcHdr"/>
        </w:types>
        <w:behaviors>
          <w:behavior w:val="content"/>
        </w:behaviors>
        <w:guid w:val="{54F9C2D5-8FC7-4A66-961F-42277E2F3FBE}"/>
      </w:docPartPr>
      <w:docPartBody>
        <w:p w:rsidR="00195DF7" w:rsidRDefault="00DE7709" w:rsidP="00DE7709">
          <w:pPr>
            <w:pStyle w:val="8ED72F0C645144D680BD6A92E1A7DF75"/>
          </w:pPr>
          <w:r w:rsidRPr="00D858FE">
            <w:rPr>
              <w:rStyle w:val="PlaceholderText"/>
            </w:rPr>
            <w:t>Choose an item.</w:t>
          </w:r>
        </w:p>
      </w:docPartBody>
    </w:docPart>
    <w:docPart>
      <w:docPartPr>
        <w:name w:val="653AE0C1D72D4820B730C00C343DF621"/>
        <w:category>
          <w:name w:val="General"/>
          <w:gallery w:val="placeholder"/>
        </w:category>
        <w:types>
          <w:type w:val="bbPlcHdr"/>
        </w:types>
        <w:behaviors>
          <w:behavior w:val="content"/>
        </w:behaviors>
        <w:guid w:val="{EB2E40B5-7878-4036-B7D6-9165BCD928AD}"/>
      </w:docPartPr>
      <w:docPartBody>
        <w:p w:rsidR="00195DF7" w:rsidRDefault="00DE7709" w:rsidP="00DE7709">
          <w:pPr>
            <w:pStyle w:val="653AE0C1D72D4820B730C00C343DF621"/>
          </w:pPr>
          <w:r w:rsidRPr="00D858FE">
            <w:rPr>
              <w:rStyle w:val="PlaceholderText"/>
            </w:rPr>
            <w:t>Choose an item.</w:t>
          </w:r>
        </w:p>
      </w:docPartBody>
    </w:docPart>
    <w:docPart>
      <w:docPartPr>
        <w:name w:val="EE508BACADA040F5B585F58024A8A374"/>
        <w:category>
          <w:name w:val="General"/>
          <w:gallery w:val="placeholder"/>
        </w:category>
        <w:types>
          <w:type w:val="bbPlcHdr"/>
        </w:types>
        <w:behaviors>
          <w:behavior w:val="content"/>
        </w:behaviors>
        <w:guid w:val="{A2F5916E-14D8-4ECD-AB8A-5EE01F5341AD}"/>
      </w:docPartPr>
      <w:docPartBody>
        <w:p w:rsidR="00195DF7" w:rsidRDefault="00DE7709" w:rsidP="00DE7709">
          <w:pPr>
            <w:pStyle w:val="EE508BACADA040F5B585F58024A8A374"/>
          </w:pPr>
          <w:r w:rsidRPr="00D858FE">
            <w:rPr>
              <w:rStyle w:val="PlaceholderText"/>
            </w:rPr>
            <w:t>Choose an item.</w:t>
          </w:r>
        </w:p>
      </w:docPartBody>
    </w:docPart>
    <w:docPart>
      <w:docPartPr>
        <w:name w:val="91E2876ECFA743A4BE9014B3ACF431C8"/>
        <w:category>
          <w:name w:val="General"/>
          <w:gallery w:val="placeholder"/>
        </w:category>
        <w:types>
          <w:type w:val="bbPlcHdr"/>
        </w:types>
        <w:behaviors>
          <w:behavior w:val="content"/>
        </w:behaviors>
        <w:guid w:val="{10F3FC8F-0758-4B0F-A1AE-16AA14410903}"/>
      </w:docPartPr>
      <w:docPartBody>
        <w:p w:rsidR="00195DF7" w:rsidRDefault="00DE7709" w:rsidP="00DE7709">
          <w:pPr>
            <w:pStyle w:val="91E2876ECFA743A4BE9014B3ACF431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E7709"/>
    <w:rsid w:val="00195DF7"/>
    <w:rsid w:val="003500E8"/>
    <w:rsid w:val="00486C63"/>
    <w:rsid w:val="004F298C"/>
    <w:rsid w:val="0051331C"/>
    <w:rsid w:val="007207DA"/>
    <w:rsid w:val="007D1906"/>
    <w:rsid w:val="009272AC"/>
    <w:rsid w:val="00A64EDE"/>
    <w:rsid w:val="00D5383F"/>
    <w:rsid w:val="00D727F8"/>
    <w:rsid w:val="00DE7709"/>
    <w:rsid w:val="00F065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7709"/>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CF894B6BFC4F43CAB53918338FE100BC">
    <w:name w:val="CF894B6BFC4F43CAB53918338FE100BC"/>
    <w:rsid w:val="00DE7709"/>
    <w:pPr>
      <w:spacing w:line="278" w:lineRule="auto"/>
    </w:pPr>
    <w:rPr>
      <w:kern w:val="2"/>
      <w:sz w:val="24"/>
      <w:szCs w:val="24"/>
      <w14:ligatures w14:val="standardContextual"/>
    </w:rPr>
  </w:style>
  <w:style w:type="paragraph" w:customStyle="1" w:styleId="38B00C5FA9164D30B737A37ACBB7CEEF">
    <w:name w:val="38B00C5FA9164D30B737A37ACBB7CEEF"/>
    <w:rsid w:val="00DE7709"/>
    <w:pPr>
      <w:spacing w:line="278" w:lineRule="auto"/>
    </w:pPr>
    <w:rPr>
      <w:kern w:val="2"/>
      <w:sz w:val="24"/>
      <w:szCs w:val="24"/>
      <w14:ligatures w14:val="standardContextual"/>
    </w:rPr>
  </w:style>
  <w:style w:type="paragraph" w:customStyle="1" w:styleId="29B924B1438E43E299BDAB6C9600CE9A">
    <w:name w:val="29B924B1438E43E299BDAB6C9600CE9A"/>
    <w:rsid w:val="00DE7709"/>
    <w:pPr>
      <w:spacing w:line="278" w:lineRule="auto"/>
    </w:pPr>
    <w:rPr>
      <w:kern w:val="2"/>
      <w:sz w:val="24"/>
      <w:szCs w:val="24"/>
      <w14:ligatures w14:val="standardContextual"/>
    </w:rPr>
  </w:style>
  <w:style w:type="paragraph" w:customStyle="1" w:styleId="8A5257762FA84F0EBB4DDBE3FBC521AE">
    <w:name w:val="8A5257762FA84F0EBB4DDBE3FBC521AE"/>
    <w:rsid w:val="00DE7709"/>
    <w:pPr>
      <w:spacing w:line="278" w:lineRule="auto"/>
    </w:pPr>
    <w:rPr>
      <w:kern w:val="2"/>
      <w:sz w:val="24"/>
      <w:szCs w:val="24"/>
      <w14:ligatures w14:val="standardContextual"/>
    </w:rPr>
  </w:style>
  <w:style w:type="paragraph" w:customStyle="1" w:styleId="52A8ED3420E7412C8F820EF097FD5EF6">
    <w:name w:val="52A8ED3420E7412C8F820EF097FD5EF6"/>
    <w:rsid w:val="00DE7709"/>
    <w:pPr>
      <w:spacing w:line="278" w:lineRule="auto"/>
    </w:pPr>
    <w:rPr>
      <w:kern w:val="2"/>
      <w:sz w:val="24"/>
      <w:szCs w:val="24"/>
      <w14:ligatures w14:val="standardContextual"/>
    </w:rPr>
  </w:style>
  <w:style w:type="paragraph" w:customStyle="1" w:styleId="3796E3B9ED854A9B8F7B53C6446529A1">
    <w:name w:val="3796E3B9ED854A9B8F7B53C6446529A1"/>
    <w:rsid w:val="00DE7709"/>
    <w:pPr>
      <w:spacing w:line="278" w:lineRule="auto"/>
    </w:pPr>
    <w:rPr>
      <w:kern w:val="2"/>
      <w:sz w:val="24"/>
      <w:szCs w:val="24"/>
      <w14:ligatures w14:val="standardContextual"/>
    </w:rPr>
  </w:style>
  <w:style w:type="paragraph" w:customStyle="1" w:styleId="05AC85A1947649BC966805C5C94B9ED4">
    <w:name w:val="05AC85A1947649BC966805C5C94B9ED4"/>
    <w:rsid w:val="00DE7709"/>
    <w:pPr>
      <w:spacing w:line="278" w:lineRule="auto"/>
    </w:pPr>
    <w:rPr>
      <w:kern w:val="2"/>
      <w:sz w:val="24"/>
      <w:szCs w:val="24"/>
      <w14:ligatures w14:val="standardContextual"/>
    </w:rPr>
  </w:style>
  <w:style w:type="paragraph" w:customStyle="1" w:styleId="8782363B70884CA79A6A6A4130EDBD9A">
    <w:name w:val="8782363B70884CA79A6A6A4130EDBD9A"/>
    <w:rsid w:val="00DE7709"/>
    <w:pPr>
      <w:spacing w:line="278" w:lineRule="auto"/>
    </w:pPr>
    <w:rPr>
      <w:kern w:val="2"/>
      <w:sz w:val="24"/>
      <w:szCs w:val="24"/>
      <w14:ligatures w14:val="standardContextual"/>
    </w:rPr>
  </w:style>
  <w:style w:type="paragraph" w:customStyle="1" w:styleId="B726F7BB1F3F47869D270145CD46091E">
    <w:name w:val="B726F7BB1F3F47869D270145CD46091E"/>
    <w:rsid w:val="00DE7709"/>
    <w:pPr>
      <w:spacing w:line="278" w:lineRule="auto"/>
    </w:pPr>
    <w:rPr>
      <w:kern w:val="2"/>
      <w:sz w:val="24"/>
      <w:szCs w:val="24"/>
      <w14:ligatures w14:val="standardContextual"/>
    </w:rPr>
  </w:style>
  <w:style w:type="paragraph" w:customStyle="1" w:styleId="247E01A80ADA42AC943AB76BAF13C778">
    <w:name w:val="247E01A80ADA42AC943AB76BAF13C778"/>
    <w:rsid w:val="00DE7709"/>
    <w:pPr>
      <w:spacing w:line="278" w:lineRule="auto"/>
    </w:pPr>
    <w:rPr>
      <w:kern w:val="2"/>
      <w:sz w:val="24"/>
      <w:szCs w:val="24"/>
      <w14:ligatures w14:val="standardContextual"/>
    </w:rPr>
  </w:style>
  <w:style w:type="paragraph" w:customStyle="1" w:styleId="8067DBEE62B946FB802216C50D28D8FD">
    <w:name w:val="8067DBEE62B946FB802216C50D28D8FD"/>
    <w:rsid w:val="00DE7709"/>
    <w:pPr>
      <w:spacing w:line="278" w:lineRule="auto"/>
    </w:pPr>
    <w:rPr>
      <w:kern w:val="2"/>
      <w:sz w:val="24"/>
      <w:szCs w:val="24"/>
      <w14:ligatures w14:val="standardContextual"/>
    </w:rPr>
  </w:style>
  <w:style w:type="paragraph" w:customStyle="1" w:styleId="BD053F4795874EE99B6B68CB5EA278D1">
    <w:name w:val="BD053F4795874EE99B6B68CB5EA278D1"/>
    <w:rsid w:val="00DE7709"/>
    <w:pPr>
      <w:spacing w:line="278" w:lineRule="auto"/>
    </w:pPr>
    <w:rPr>
      <w:kern w:val="2"/>
      <w:sz w:val="24"/>
      <w:szCs w:val="24"/>
      <w14:ligatures w14:val="standardContextual"/>
    </w:rPr>
  </w:style>
  <w:style w:type="paragraph" w:customStyle="1" w:styleId="EE9678E136154AFEAEAAD3FD6FD741E0">
    <w:name w:val="EE9678E136154AFEAEAAD3FD6FD741E0"/>
    <w:rsid w:val="00DE7709"/>
    <w:pPr>
      <w:spacing w:line="278" w:lineRule="auto"/>
    </w:pPr>
    <w:rPr>
      <w:kern w:val="2"/>
      <w:sz w:val="24"/>
      <w:szCs w:val="24"/>
      <w14:ligatures w14:val="standardContextual"/>
    </w:rPr>
  </w:style>
  <w:style w:type="paragraph" w:customStyle="1" w:styleId="982C870A55024719BB48685B54CB8FE8">
    <w:name w:val="982C870A55024719BB48685B54CB8FE8"/>
    <w:rsid w:val="00DE7709"/>
    <w:pPr>
      <w:spacing w:line="278" w:lineRule="auto"/>
    </w:pPr>
    <w:rPr>
      <w:kern w:val="2"/>
      <w:sz w:val="24"/>
      <w:szCs w:val="24"/>
      <w14:ligatures w14:val="standardContextual"/>
    </w:rPr>
  </w:style>
  <w:style w:type="paragraph" w:customStyle="1" w:styleId="17939A0D23EA41149B70451F186B3D9B">
    <w:name w:val="17939A0D23EA41149B70451F186B3D9B"/>
    <w:rsid w:val="00DE7709"/>
    <w:pPr>
      <w:spacing w:line="278" w:lineRule="auto"/>
    </w:pPr>
    <w:rPr>
      <w:kern w:val="2"/>
      <w:sz w:val="24"/>
      <w:szCs w:val="24"/>
      <w14:ligatures w14:val="standardContextual"/>
    </w:rPr>
  </w:style>
  <w:style w:type="paragraph" w:customStyle="1" w:styleId="805E3E2E38584C2AA8992705623EDF00">
    <w:name w:val="805E3E2E38584C2AA8992705623EDF00"/>
    <w:rsid w:val="00DE7709"/>
    <w:pPr>
      <w:spacing w:line="278" w:lineRule="auto"/>
    </w:pPr>
    <w:rPr>
      <w:kern w:val="2"/>
      <w:sz w:val="24"/>
      <w:szCs w:val="24"/>
      <w14:ligatures w14:val="standardContextual"/>
    </w:rPr>
  </w:style>
  <w:style w:type="paragraph" w:customStyle="1" w:styleId="DB5CBBB1CFBE4B2082ED96A29BF8ACC0">
    <w:name w:val="DB5CBBB1CFBE4B2082ED96A29BF8ACC0"/>
    <w:rsid w:val="00DE7709"/>
    <w:pPr>
      <w:spacing w:line="278" w:lineRule="auto"/>
    </w:pPr>
    <w:rPr>
      <w:kern w:val="2"/>
      <w:sz w:val="24"/>
      <w:szCs w:val="24"/>
      <w14:ligatures w14:val="standardContextual"/>
    </w:rPr>
  </w:style>
  <w:style w:type="paragraph" w:customStyle="1" w:styleId="8AD5AB39242944F5925C08AD7B8AB1E4">
    <w:name w:val="8AD5AB39242944F5925C08AD7B8AB1E4"/>
    <w:rsid w:val="00DE7709"/>
    <w:pPr>
      <w:spacing w:line="278" w:lineRule="auto"/>
    </w:pPr>
    <w:rPr>
      <w:kern w:val="2"/>
      <w:sz w:val="24"/>
      <w:szCs w:val="24"/>
      <w14:ligatures w14:val="standardContextual"/>
    </w:rPr>
  </w:style>
  <w:style w:type="paragraph" w:customStyle="1" w:styleId="C36417B6C7ED4D6B8B8A366F636FEA11">
    <w:name w:val="C36417B6C7ED4D6B8B8A366F636FEA11"/>
    <w:rsid w:val="00DE7709"/>
    <w:pPr>
      <w:spacing w:line="278" w:lineRule="auto"/>
    </w:pPr>
    <w:rPr>
      <w:kern w:val="2"/>
      <w:sz w:val="24"/>
      <w:szCs w:val="24"/>
      <w14:ligatures w14:val="standardContextual"/>
    </w:rPr>
  </w:style>
  <w:style w:type="paragraph" w:customStyle="1" w:styleId="886003AD97284B5AA5F0E36EE7B4A15F">
    <w:name w:val="886003AD97284B5AA5F0E36EE7B4A15F"/>
    <w:rsid w:val="00DE7709"/>
    <w:pPr>
      <w:spacing w:line="278" w:lineRule="auto"/>
    </w:pPr>
    <w:rPr>
      <w:kern w:val="2"/>
      <w:sz w:val="24"/>
      <w:szCs w:val="24"/>
      <w14:ligatures w14:val="standardContextual"/>
    </w:rPr>
  </w:style>
  <w:style w:type="paragraph" w:customStyle="1" w:styleId="C941BB90543F42CF96722713AE0B6021">
    <w:name w:val="C941BB90543F42CF96722713AE0B6021"/>
    <w:rsid w:val="00DE7709"/>
    <w:pPr>
      <w:spacing w:line="278" w:lineRule="auto"/>
    </w:pPr>
    <w:rPr>
      <w:kern w:val="2"/>
      <w:sz w:val="24"/>
      <w:szCs w:val="24"/>
      <w14:ligatures w14:val="standardContextual"/>
    </w:rPr>
  </w:style>
  <w:style w:type="paragraph" w:customStyle="1" w:styleId="E41B1D7254EA4ABB829410A2FFC61BDB">
    <w:name w:val="E41B1D7254EA4ABB829410A2FFC61BDB"/>
    <w:rsid w:val="00DE7709"/>
    <w:pPr>
      <w:spacing w:line="278" w:lineRule="auto"/>
    </w:pPr>
    <w:rPr>
      <w:kern w:val="2"/>
      <w:sz w:val="24"/>
      <w:szCs w:val="24"/>
      <w14:ligatures w14:val="standardContextual"/>
    </w:rPr>
  </w:style>
  <w:style w:type="paragraph" w:customStyle="1" w:styleId="B46749A8FFBD4357BDEC45A6E4F00F52">
    <w:name w:val="B46749A8FFBD4357BDEC45A6E4F00F52"/>
    <w:rsid w:val="00DE7709"/>
    <w:pPr>
      <w:spacing w:line="278" w:lineRule="auto"/>
    </w:pPr>
    <w:rPr>
      <w:kern w:val="2"/>
      <w:sz w:val="24"/>
      <w:szCs w:val="24"/>
      <w14:ligatures w14:val="standardContextual"/>
    </w:rPr>
  </w:style>
  <w:style w:type="paragraph" w:customStyle="1" w:styleId="CD7A3F2AC62F4206B8D27CF9283D668F">
    <w:name w:val="CD7A3F2AC62F4206B8D27CF9283D668F"/>
    <w:rsid w:val="00DE7709"/>
    <w:pPr>
      <w:spacing w:line="278" w:lineRule="auto"/>
    </w:pPr>
    <w:rPr>
      <w:kern w:val="2"/>
      <w:sz w:val="24"/>
      <w:szCs w:val="24"/>
      <w14:ligatures w14:val="standardContextual"/>
    </w:rPr>
  </w:style>
  <w:style w:type="paragraph" w:customStyle="1" w:styleId="DF828EB64A60405C83FB05AA6761B6BF">
    <w:name w:val="DF828EB64A60405C83FB05AA6761B6BF"/>
    <w:rsid w:val="00DE7709"/>
    <w:pPr>
      <w:spacing w:line="278" w:lineRule="auto"/>
    </w:pPr>
    <w:rPr>
      <w:kern w:val="2"/>
      <w:sz w:val="24"/>
      <w:szCs w:val="24"/>
      <w14:ligatures w14:val="standardContextual"/>
    </w:rPr>
  </w:style>
  <w:style w:type="paragraph" w:customStyle="1" w:styleId="CDD88F744A8C4F3B8FDC953695141D79">
    <w:name w:val="CDD88F744A8C4F3B8FDC953695141D79"/>
    <w:rsid w:val="00DE7709"/>
    <w:pPr>
      <w:spacing w:line="278" w:lineRule="auto"/>
    </w:pPr>
    <w:rPr>
      <w:kern w:val="2"/>
      <w:sz w:val="24"/>
      <w:szCs w:val="24"/>
      <w14:ligatures w14:val="standardContextual"/>
    </w:rPr>
  </w:style>
  <w:style w:type="paragraph" w:customStyle="1" w:styleId="85B645AEC1314ADF86308CC8B02A482C">
    <w:name w:val="85B645AEC1314ADF86308CC8B02A482C"/>
    <w:rsid w:val="00DE7709"/>
    <w:pPr>
      <w:spacing w:line="278" w:lineRule="auto"/>
    </w:pPr>
    <w:rPr>
      <w:kern w:val="2"/>
      <w:sz w:val="24"/>
      <w:szCs w:val="24"/>
      <w14:ligatures w14:val="standardContextual"/>
    </w:rPr>
  </w:style>
  <w:style w:type="paragraph" w:customStyle="1" w:styleId="8ED72F0C645144D680BD6A92E1A7DF75">
    <w:name w:val="8ED72F0C645144D680BD6A92E1A7DF75"/>
    <w:rsid w:val="00DE7709"/>
    <w:pPr>
      <w:spacing w:line="278" w:lineRule="auto"/>
    </w:pPr>
    <w:rPr>
      <w:kern w:val="2"/>
      <w:sz w:val="24"/>
      <w:szCs w:val="24"/>
      <w14:ligatures w14:val="standardContextual"/>
    </w:rPr>
  </w:style>
  <w:style w:type="paragraph" w:customStyle="1" w:styleId="653AE0C1D72D4820B730C00C343DF621">
    <w:name w:val="653AE0C1D72D4820B730C00C343DF621"/>
    <w:rsid w:val="00DE7709"/>
    <w:pPr>
      <w:spacing w:line="278" w:lineRule="auto"/>
    </w:pPr>
    <w:rPr>
      <w:kern w:val="2"/>
      <w:sz w:val="24"/>
      <w:szCs w:val="24"/>
      <w14:ligatures w14:val="standardContextual"/>
    </w:rPr>
  </w:style>
  <w:style w:type="paragraph" w:customStyle="1" w:styleId="EE508BACADA040F5B585F58024A8A374">
    <w:name w:val="EE508BACADA040F5B585F58024A8A374"/>
    <w:rsid w:val="00DE7709"/>
    <w:pPr>
      <w:spacing w:line="278" w:lineRule="auto"/>
    </w:pPr>
    <w:rPr>
      <w:kern w:val="2"/>
      <w:sz w:val="24"/>
      <w:szCs w:val="24"/>
      <w14:ligatures w14:val="standardContextual"/>
    </w:rPr>
  </w:style>
  <w:style w:type="paragraph" w:customStyle="1" w:styleId="91E2876ECFA743A4BE9014B3ACF431C8">
    <w:name w:val="91E2876ECFA743A4BE9014B3ACF431C8"/>
    <w:rsid w:val="00DE7709"/>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3394</Words>
  <Characters>19348</Characters>
  <Application>Microsoft Office Word</Application>
  <DocSecurity>8</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2024-08-22T01:39:00Z</dcterms:created>
  <dcterms:modified xsi:type="dcterms:W3CDTF">2024-08-22T01:39:00Z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