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14D36" w14:textId="77777777" w:rsidR="00D2559D" w:rsidRPr="003217D3" w:rsidRDefault="0075686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8673173" wp14:editId="79E0C7B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A7BE8E3" w14:textId="77777777" w:rsidR="00D2559D" w:rsidRPr="003217D3" w:rsidRDefault="0075686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EA20A5B" w14:textId="77777777" w:rsidR="00D2559D" w:rsidRPr="00A36AA9" w:rsidRDefault="0075686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974203F" w14:textId="77777777" w:rsidR="00D2559D" w:rsidRPr="00A36AA9" w:rsidRDefault="0075686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7047D3" w14:paraId="288529BE" w14:textId="77777777" w:rsidTr="007047D3">
        <w:tc>
          <w:tcPr>
            <w:cnfStyle w:val="001000000000" w:firstRow="0" w:lastRow="0" w:firstColumn="1" w:lastColumn="0" w:oddVBand="0" w:evenVBand="0" w:oddHBand="0" w:evenHBand="0" w:firstRowFirstColumn="0" w:firstRowLastColumn="0" w:lastRowFirstColumn="0" w:lastRowLastColumn="0"/>
            <w:tcW w:w="3227" w:type="dxa"/>
          </w:tcPr>
          <w:p w14:paraId="3705ECE6" w14:textId="77777777" w:rsidR="00D80913" w:rsidRPr="00A36AA9" w:rsidRDefault="00756864"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95E0F7D" w14:textId="77777777" w:rsidR="00D80913" w:rsidRDefault="00756864"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Carers ACT Ltd</w:t>
            </w:r>
          </w:p>
        </w:tc>
      </w:tr>
      <w:tr w:rsidR="007047D3" w14:paraId="7AC54344" w14:textId="77777777" w:rsidTr="007047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9F3744" w14:textId="77777777" w:rsidR="00126F43" w:rsidRPr="00A36AA9" w:rsidRDefault="00756864"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217EBFE" w14:textId="77777777" w:rsidR="00126F43" w:rsidRPr="00C27BE3" w:rsidRDefault="0075686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200965</w:t>
            </w:r>
          </w:p>
        </w:tc>
      </w:tr>
      <w:tr w:rsidR="007047D3" w14:paraId="7ACCE16C" w14:textId="77777777" w:rsidTr="007047D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B2794B" w14:textId="77777777" w:rsidR="00126F43" w:rsidRPr="00A36AA9" w:rsidRDefault="00756864"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5E41A2B" w14:textId="77777777" w:rsidR="00126F43" w:rsidRPr="00540817" w:rsidRDefault="0075686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2/80</w:t>
            </w:r>
            <w:r>
              <w:rPr>
                <w:rFonts w:ascii="Arial" w:eastAsia="Times New Roman" w:hAnsi="Arial" w:cs="Arial"/>
                <w:lang w:eastAsia="en-AU"/>
              </w:rPr>
              <w:t xml:space="preserve"> </w:t>
            </w:r>
            <w:proofErr w:type="spellStart"/>
            <w:r>
              <w:rPr>
                <w:rFonts w:ascii="Arial" w:eastAsia="Times New Roman" w:hAnsi="Arial" w:cs="Arial"/>
                <w:lang w:eastAsia="en-AU"/>
              </w:rPr>
              <w:t>Beaurepaire</w:t>
            </w:r>
            <w:proofErr w:type="spellEnd"/>
            <w:r>
              <w:rPr>
                <w:rFonts w:ascii="Arial" w:eastAsia="Times New Roman" w:hAnsi="Arial" w:cs="Arial"/>
                <w:lang w:eastAsia="en-AU"/>
              </w:rPr>
              <w:t xml:space="preserve"> Crescent, HOLT, Australian Capital Territory, 2615</w:t>
            </w:r>
          </w:p>
        </w:tc>
      </w:tr>
      <w:tr w:rsidR="007047D3" w14:paraId="0F8F3FFA" w14:textId="77777777" w:rsidTr="007047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F0EB77" w14:textId="77777777" w:rsidR="00126F43" w:rsidRPr="00A36AA9" w:rsidRDefault="00756864"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585F830" w14:textId="77777777" w:rsidR="00126F43" w:rsidRPr="00A36AA9" w:rsidRDefault="0075686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7047D3" w14:paraId="4E3961A5" w14:textId="77777777" w:rsidTr="007047D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961AF0" w14:textId="77777777" w:rsidR="00126F43" w:rsidRPr="00A36AA9" w:rsidRDefault="00756864"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A9416BE" w14:textId="77777777" w:rsidR="00126F43" w:rsidRPr="00A36AA9" w:rsidRDefault="0075686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21 November 2023 to 22 November 2023</w:t>
            </w:r>
          </w:p>
        </w:tc>
      </w:tr>
      <w:tr w:rsidR="007047D3" w14:paraId="0965A557" w14:textId="77777777" w:rsidTr="007047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63E2FE" w14:textId="77777777" w:rsidR="00126F43" w:rsidRPr="00A36AA9" w:rsidRDefault="00756864"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774689004"/>
            <w:placeholder>
              <w:docPart w:val="A7F4949C78414813B67B25D37262F9D8"/>
            </w:placeholder>
            <w:date w:fullDate="2024-01-17T00:00:00Z">
              <w:dateFormat w:val="d MMMM yyyy"/>
              <w:lid w:val="en-AU"/>
              <w:storeMappedDataAs w:val="dateTime"/>
              <w:calendar w:val="gregorian"/>
            </w:date>
          </w:sdtPr>
          <w:sdtEndPr/>
          <w:sdtContent>
            <w:tc>
              <w:tcPr>
                <w:tcW w:w="7114" w:type="dxa"/>
                <w:shd w:val="clear" w:color="auto" w:fill="auto"/>
              </w:tcPr>
              <w:p w14:paraId="3507DAE7" w14:textId="550D568B" w:rsidR="00126F43" w:rsidRPr="00A36AA9" w:rsidRDefault="0067568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January 2024</w:t>
                </w:r>
              </w:p>
            </w:tc>
          </w:sdtContent>
        </w:sdt>
      </w:tr>
    </w:tbl>
    <w:bookmarkEnd w:id="0"/>
    <w:p w14:paraId="1B84B0C8" w14:textId="77777777" w:rsidR="00FA0A5B" w:rsidRPr="00A36AA9" w:rsidRDefault="0075686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C7EA8A5" w14:textId="77777777" w:rsidR="00126F43" w:rsidRDefault="00756864"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4C6F559E" w14:textId="77777777" w:rsidR="002848D1" w:rsidRDefault="00756864" w:rsidP="002848D1">
      <w:pPr>
        <w:spacing w:before="240"/>
        <w:rPr>
          <w:rFonts w:ascii="Arial" w:eastAsia="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7436 Carers ACT Ltd</w:t>
      </w:r>
      <w:r>
        <w:rPr>
          <w:rFonts w:ascii="Arial" w:eastAsia="Arial" w:hAnsi="Arial" w:cs="Arial"/>
        </w:rPr>
        <w:br/>
        <w:t>Service: 24784 Carers ACT Ltd - Community and Home Support</w:t>
      </w:r>
      <w:r>
        <w:rPr>
          <w:rFonts w:ascii="Arial" w:eastAsia="Arial" w:hAnsi="Arial" w:cs="Arial"/>
        </w:rPr>
        <w:br/>
        <w:t>Service: 24785 Carers ACT Ltd - Care Relationships and Carer Support</w:t>
      </w:r>
      <w:bookmarkEnd w:id="1"/>
    </w:p>
    <w:p w14:paraId="75CF514F" w14:textId="3FDE40F9" w:rsidR="000078F8" w:rsidRPr="00A36AA9" w:rsidRDefault="00756864" w:rsidP="002848D1">
      <w:pPr>
        <w:spacing w:before="240"/>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2D6F2A21" w14:textId="58D27672" w:rsidR="000078F8" w:rsidRPr="00A36AA9" w:rsidRDefault="00756864" w:rsidP="00F87E39">
      <w:pPr>
        <w:pStyle w:val="NormalArial"/>
      </w:pPr>
      <w:r w:rsidRPr="00A36AA9">
        <w:t xml:space="preserve">This performance report for </w:t>
      </w:r>
      <w:r w:rsidRPr="00C27BE3">
        <w:rPr>
          <w:color w:val="auto"/>
        </w:rPr>
        <w:t>Carers ACT Ltd</w:t>
      </w:r>
      <w:r w:rsidRPr="00A36AA9">
        <w:rPr>
          <w:color w:val="auto"/>
        </w:rPr>
        <w:t xml:space="preserve"> (</w:t>
      </w:r>
      <w:r w:rsidRPr="00A36AA9">
        <w:rPr>
          <w:b/>
          <w:color w:val="auto"/>
        </w:rPr>
        <w:t>the service</w:t>
      </w:r>
      <w:r w:rsidRPr="00A36AA9">
        <w:rPr>
          <w:color w:val="auto"/>
        </w:rPr>
        <w:t>) has been prepared by</w:t>
      </w:r>
      <w:r w:rsidR="00403511">
        <w:rPr>
          <w:color w:val="auto"/>
        </w:rPr>
        <w:t xml:space="preserve"> K. Reed</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CAFF328" w14:textId="77777777" w:rsidR="000078F8" w:rsidRPr="00A36AA9" w:rsidRDefault="00756864"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50FFDBB" w14:textId="77777777" w:rsidR="000078F8" w:rsidRDefault="00756864" w:rsidP="00F87E39">
      <w:pPr>
        <w:pStyle w:val="NormalArial"/>
      </w:pPr>
      <w:r w:rsidRPr="00A36AA9">
        <w:t>The report also specifies any areas in which improvements must be made to ensure the Quality Standards are complied with.</w:t>
      </w:r>
    </w:p>
    <w:p w14:paraId="7185AB40" w14:textId="77777777" w:rsidR="00DF37F2" w:rsidRPr="00A36AA9" w:rsidRDefault="00756864" w:rsidP="00DF37F2">
      <w:pPr>
        <w:pStyle w:val="Heading1"/>
        <w:spacing w:before="0" w:after="240" w:line="22" w:lineRule="atLeast"/>
        <w:rPr>
          <w:rFonts w:ascii="Arial" w:hAnsi="Arial" w:cs="Arial"/>
        </w:rPr>
      </w:pPr>
      <w:r w:rsidRPr="00A36AA9">
        <w:rPr>
          <w:rFonts w:ascii="Arial" w:hAnsi="Arial" w:cs="Arial"/>
        </w:rPr>
        <w:t>Material relied on</w:t>
      </w:r>
    </w:p>
    <w:p w14:paraId="3007988F" w14:textId="77777777" w:rsidR="00DF37F2" w:rsidRPr="00A36AA9" w:rsidRDefault="00756864" w:rsidP="00F87E39">
      <w:pPr>
        <w:pStyle w:val="NormalArial"/>
      </w:pPr>
      <w:r w:rsidRPr="00A36AA9">
        <w:t>The following information has been considered in preparing the performance report:</w:t>
      </w:r>
    </w:p>
    <w:p w14:paraId="2E74656A" w14:textId="3C0EE9BA" w:rsidR="00DF37F2" w:rsidRPr="00115695" w:rsidRDefault="00756864" w:rsidP="00DF37F2">
      <w:pPr>
        <w:pStyle w:val="ListParagraph"/>
        <w:numPr>
          <w:ilvl w:val="0"/>
          <w:numId w:val="2"/>
        </w:numPr>
        <w:spacing w:line="22" w:lineRule="atLeast"/>
        <w:ind w:left="714" w:hanging="357"/>
        <w:contextualSpacing w:val="0"/>
        <w:rPr>
          <w:rFonts w:ascii="Arial" w:hAnsi="Arial" w:cs="Arial"/>
          <w:color w:val="auto"/>
        </w:rPr>
      </w:pPr>
      <w:r w:rsidRPr="00115695">
        <w:rPr>
          <w:rFonts w:ascii="Arial" w:hAnsi="Arial" w:cs="Arial"/>
          <w:color w:val="auto"/>
        </w:rPr>
        <w:t xml:space="preserve">the assessment team’s report for the Assessment contact (performance assessment) – site report was informed by a site assessment, observations at the service, review of documents and interviews with staff, consumers/representatives and </w:t>
      </w:r>
      <w:proofErr w:type="gramStart"/>
      <w:r w:rsidRPr="00115695">
        <w:rPr>
          <w:rFonts w:ascii="Arial" w:hAnsi="Arial" w:cs="Arial"/>
          <w:color w:val="auto"/>
        </w:rPr>
        <w:t>others</w:t>
      </w:r>
      <w:proofErr w:type="gramEnd"/>
    </w:p>
    <w:p w14:paraId="42636794" w14:textId="3345314B" w:rsidR="00DF37F2" w:rsidRPr="00A36AA9" w:rsidRDefault="00756864"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bookmarkStart w:id="2" w:name="_Hlk144301165"/>
      <w:r w:rsidR="001F5922">
        <w:rPr>
          <w:rFonts w:ascii="Arial" w:hAnsi="Arial" w:cs="Arial"/>
        </w:rPr>
        <w:t>21 December 2023</w:t>
      </w:r>
      <w:bookmarkEnd w:id="2"/>
    </w:p>
    <w:p w14:paraId="1DF2C6BA" w14:textId="00D6725B" w:rsidR="00D76BC8" w:rsidRPr="00D76BC8" w:rsidRDefault="001F5922" w:rsidP="00115695">
      <w:pPr>
        <w:pStyle w:val="ListParagraph"/>
        <w:numPr>
          <w:ilvl w:val="0"/>
          <w:numId w:val="2"/>
        </w:numPr>
        <w:spacing w:line="22" w:lineRule="atLeast"/>
        <w:ind w:left="714" w:hanging="357"/>
        <w:contextualSpacing w:val="0"/>
        <w:rPr>
          <w:rFonts w:ascii="Arial" w:hAnsi="Arial" w:cs="Arial"/>
        </w:rPr>
      </w:pPr>
      <w:r>
        <w:rPr>
          <w:rFonts w:ascii="Arial" w:hAnsi="Arial" w:cs="Arial"/>
        </w:rPr>
        <w:t>other information and intelligence held by the Commission in relation to the ser</w:t>
      </w:r>
      <w:r w:rsidR="00412B36">
        <w:rPr>
          <w:rFonts w:ascii="Arial" w:hAnsi="Arial" w:cs="Arial"/>
        </w:rPr>
        <w:t xml:space="preserve">vice. </w:t>
      </w:r>
    </w:p>
    <w:p w14:paraId="05BE9BF3" w14:textId="77777777" w:rsidR="003B1763" w:rsidRPr="00D76BC8" w:rsidRDefault="00756864"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3FA145B" w14:textId="77777777" w:rsidR="003217D3" w:rsidRPr="00244176" w:rsidRDefault="00756864"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7047D3" w14:paraId="218E7B6A" w14:textId="77777777" w:rsidTr="007047D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0B106B7" w14:textId="77777777" w:rsidR="00A213EA" w:rsidRPr="00244176" w:rsidRDefault="00756864" w:rsidP="00A213EA">
            <w:pPr>
              <w:keepNext/>
              <w:spacing w:before="0" w:line="22" w:lineRule="atLeast"/>
              <w:ind w:right="-109"/>
              <w:rPr>
                <w:rFonts w:ascii="Arial" w:hAnsi="Arial" w:cs="Arial"/>
              </w:rPr>
            </w:pPr>
            <w:r w:rsidRPr="00244176">
              <w:rPr>
                <w:rFonts w:ascii="Arial" w:hAnsi="Arial" w:cs="Arial"/>
              </w:rPr>
              <w:t>Standard 2</w:t>
            </w:r>
            <w:r w:rsidRPr="00244176">
              <w:rPr>
                <w:rFonts w:ascii="Arial" w:hAnsi="Arial" w:cs="Arial"/>
                <w:b w:val="0"/>
              </w:rPr>
              <w:t xml:space="preserve"> Ongoing assessment and planning with consumers</w:t>
            </w:r>
          </w:p>
        </w:tc>
        <w:tc>
          <w:tcPr>
            <w:tcW w:w="1605" w:type="pct"/>
            <w:shd w:val="clear" w:color="auto" w:fill="auto"/>
          </w:tcPr>
          <w:p w14:paraId="225B3F0C" w14:textId="77777777" w:rsidR="00A213EA" w:rsidRPr="00A213EA" w:rsidRDefault="00A04776"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03211878"/>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756864" w:rsidRPr="00A213EA">
                  <w:rPr>
                    <w:rFonts w:ascii="Arial" w:hAnsi="Arial" w:cs="Arial"/>
                  </w:rPr>
                  <w:t>Compliant</w:t>
                </w:r>
              </w:sdtContent>
            </w:sdt>
          </w:p>
        </w:tc>
      </w:tr>
      <w:tr w:rsidR="007047D3" w14:paraId="128D9A9F" w14:textId="77777777" w:rsidTr="007047D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215E7E" w14:textId="77777777" w:rsidR="00A213EA" w:rsidRPr="00244176" w:rsidRDefault="00756864"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5330D30" w14:textId="73716C49" w:rsidR="00A213EA" w:rsidRPr="00A213EA" w:rsidRDefault="00CE00F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 as not all Requirements were assessed</w:t>
            </w:r>
          </w:p>
        </w:tc>
      </w:tr>
      <w:tr w:rsidR="007047D3" w14:paraId="66F68D4D" w14:textId="77777777" w:rsidTr="007047D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F165C80" w14:textId="77777777" w:rsidR="00A213EA" w:rsidRPr="00244176" w:rsidRDefault="00756864"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7E77EC1" w14:textId="4A97B605" w:rsidR="00A213EA" w:rsidRPr="00A213EA" w:rsidRDefault="00CE00F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CE00F5">
              <w:rPr>
                <w:rFonts w:ascii="Arial" w:hAnsi="Arial" w:cs="Arial"/>
                <w:b/>
              </w:rPr>
              <w:t xml:space="preserve">Not applicable as not all Requirements were assessed </w:t>
            </w:r>
          </w:p>
        </w:tc>
      </w:tr>
      <w:tr w:rsidR="007047D3" w14:paraId="58D955B9" w14:textId="77777777" w:rsidTr="007047D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1BAE18B" w14:textId="77777777" w:rsidR="00A213EA" w:rsidRPr="00244176" w:rsidRDefault="00756864"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96B6A49" w14:textId="05B29D64" w:rsidR="00A213EA" w:rsidRPr="00A213EA" w:rsidRDefault="00CE00F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CE00F5">
              <w:rPr>
                <w:rFonts w:ascii="Arial" w:hAnsi="Arial" w:cs="Arial"/>
                <w:b/>
              </w:rPr>
              <w:t xml:space="preserve">Not applicable as not all Requirements were assessed </w:t>
            </w:r>
          </w:p>
        </w:tc>
      </w:tr>
      <w:tr w:rsidR="007047D3" w14:paraId="322AC2BE" w14:textId="77777777" w:rsidTr="007047D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4BA86EE" w14:textId="77777777" w:rsidR="00A213EA" w:rsidRPr="00244176" w:rsidRDefault="00756864"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2D72171" w14:textId="05F1CCF7" w:rsidR="00A213EA" w:rsidRPr="00A213EA" w:rsidRDefault="00CE00F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 xml:space="preserve">Not </w:t>
            </w:r>
            <w:r w:rsidR="005472EF">
              <w:rPr>
                <w:rFonts w:ascii="Arial" w:hAnsi="Arial" w:cs="Arial"/>
                <w:b/>
              </w:rPr>
              <w:t xml:space="preserve">applicable as not all Requirements were assessed. </w:t>
            </w:r>
          </w:p>
        </w:tc>
      </w:tr>
    </w:tbl>
    <w:p w14:paraId="2D7DD2EF" w14:textId="77777777" w:rsidR="00FC045E" w:rsidRPr="00A36AA9" w:rsidRDefault="00756864" w:rsidP="00F87E39">
      <w:pPr>
        <w:pStyle w:val="NormalArial"/>
        <w:spacing w:before="120"/>
      </w:pPr>
      <w:r w:rsidRPr="00A36AA9">
        <w:t>A detailed assessment is provided later in this report for each assessed Standard.</w:t>
      </w:r>
    </w:p>
    <w:p w14:paraId="4F11E17B" w14:textId="77777777" w:rsidR="00FC045E" w:rsidRPr="00A36AA9" w:rsidRDefault="00756864" w:rsidP="00FC045E">
      <w:pPr>
        <w:pStyle w:val="Heading1"/>
        <w:spacing w:before="0" w:after="240" w:line="22" w:lineRule="atLeast"/>
        <w:rPr>
          <w:rFonts w:ascii="Arial" w:hAnsi="Arial" w:cs="Arial"/>
        </w:rPr>
      </w:pPr>
      <w:r w:rsidRPr="00A36AA9">
        <w:rPr>
          <w:rFonts w:ascii="Arial" w:hAnsi="Arial" w:cs="Arial"/>
        </w:rPr>
        <w:t>Areas for improvement</w:t>
      </w:r>
    </w:p>
    <w:p w14:paraId="3E37D03B" w14:textId="1ADE1046" w:rsidR="00AD5BE0" w:rsidRPr="00AD5BE0" w:rsidRDefault="002B30F5" w:rsidP="002B30F5">
      <w:pPr>
        <w:pStyle w:val="NormalArial"/>
      </w:pPr>
      <w:r w:rsidRPr="002B30F5">
        <w:t xml:space="preserve">There are no specific areas identified in which improvements must be made to ensure compliance with the Quality Standards. The provider is required to actively pursue continuous improvement </w:t>
      </w:r>
      <w:proofErr w:type="gramStart"/>
      <w:r w:rsidRPr="002B30F5">
        <w:t>in order to</w:t>
      </w:r>
      <w:proofErr w:type="gramEnd"/>
      <w:r w:rsidRPr="002B30F5">
        <w:t xml:space="preserve"> remain compliant with the Quality Standards. </w:t>
      </w:r>
    </w:p>
    <w:p w14:paraId="15C6BC86" w14:textId="77777777" w:rsidR="00CE00F5" w:rsidRDefault="00CE00F5">
      <w:pPr>
        <w:spacing w:after="160" w:line="259" w:lineRule="auto"/>
        <w:rPr>
          <w:rFonts w:ascii="Arial" w:hAnsi="Arial" w:cs="Arial"/>
          <w:b/>
          <w:bCs/>
          <w:sz w:val="30"/>
          <w:szCs w:val="28"/>
        </w:rPr>
      </w:pPr>
      <w:r>
        <w:rPr>
          <w:rFonts w:ascii="Arial" w:hAnsi="Arial" w:cs="Arial"/>
        </w:rPr>
        <w:br w:type="page"/>
      </w:r>
    </w:p>
    <w:p w14:paraId="4EF95C67" w14:textId="77777777" w:rsidR="003217D3" w:rsidRDefault="00756864"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3"/>
        <w:gridCol w:w="5260"/>
        <w:gridCol w:w="2241"/>
      </w:tblGrid>
      <w:tr w:rsidR="004E647E" w14:paraId="3870ECA3" w14:textId="77777777" w:rsidTr="002848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1" w:type="pct"/>
            <w:gridSpan w:val="2"/>
            <w:tcBorders>
              <w:bottom w:val="single" w:sz="4" w:space="0" w:color="BFBFBF" w:themeColor="background1" w:themeShade="BF"/>
            </w:tcBorders>
          </w:tcPr>
          <w:p w14:paraId="4F5AC97D" w14:textId="77777777" w:rsidR="004E647E" w:rsidRPr="003217D3" w:rsidRDefault="004E647E"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099" w:type="pct"/>
            <w:tcBorders>
              <w:bottom w:val="single" w:sz="4" w:space="0" w:color="BFBFBF" w:themeColor="background1" w:themeShade="BF"/>
            </w:tcBorders>
          </w:tcPr>
          <w:p w14:paraId="7060462C" w14:textId="77777777" w:rsidR="004E647E" w:rsidRPr="003217D3" w:rsidRDefault="004E647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E647E" w14:paraId="20347F16" w14:textId="77777777" w:rsidTr="002848D1">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5F32FD5C" w14:textId="77777777" w:rsidR="004E647E" w:rsidRPr="00244176" w:rsidRDefault="004E64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2580" w:type="pct"/>
            <w:shd w:val="clear" w:color="auto" w:fill="auto"/>
          </w:tcPr>
          <w:p w14:paraId="422E8B96" w14:textId="77777777" w:rsidR="004E647E" w:rsidRPr="00244176" w:rsidRDefault="004E64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99" w:type="pct"/>
            <w:shd w:val="clear" w:color="auto" w:fill="auto"/>
          </w:tcPr>
          <w:p w14:paraId="3E716B77" w14:textId="77777777" w:rsidR="004E647E" w:rsidRPr="00CC646C" w:rsidRDefault="00A047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5081638"/>
                <w:placeholder>
                  <w:docPart w:val="791889E429E44E0E82A51E3989D1D029"/>
                </w:placeholder>
                <w:dropDownList>
                  <w:listItem w:displayText="choose a rating" w:value="choose a rating"/>
                  <w:listItem w:displayText="Compliant" w:value="Compliant"/>
                  <w:listItem w:displayText="Not Compliant" w:value="Not Compliant"/>
                </w:dropDownList>
              </w:sdtPr>
              <w:sdtEndPr/>
              <w:sdtContent>
                <w:r w:rsidR="004E647E" w:rsidRPr="00501C01">
                  <w:rPr>
                    <w:rFonts w:ascii="Arial" w:hAnsi="Arial" w:cs="Arial"/>
                  </w:rPr>
                  <w:t>Compliant</w:t>
                </w:r>
              </w:sdtContent>
            </w:sdt>
            <w:r w:rsidR="004E647E" w:rsidRPr="00501C01">
              <w:rPr>
                <w:rFonts w:ascii="Arial" w:hAnsi="Arial" w:cs="Arial"/>
              </w:rPr>
              <w:t xml:space="preserve"> </w:t>
            </w:r>
          </w:p>
        </w:tc>
      </w:tr>
      <w:tr w:rsidR="004E647E" w14:paraId="58B06E61" w14:textId="77777777" w:rsidTr="002848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18FC3414" w14:textId="77777777" w:rsidR="004E647E" w:rsidRPr="00244176" w:rsidRDefault="004E64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2580" w:type="pct"/>
            <w:shd w:val="clear" w:color="auto" w:fill="auto"/>
          </w:tcPr>
          <w:p w14:paraId="1E66A8E0" w14:textId="77777777" w:rsidR="004E647E" w:rsidRPr="00244176" w:rsidRDefault="004E64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099" w:type="pct"/>
            <w:shd w:val="clear" w:color="auto" w:fill="auto"/>
          </w:tcPr>
          <w:p w14:paraId="5DFD4798" w14:textId="77777777" w:rsidR="004E647E" w:rsidRPr="00CC646C" w:rsidRDefault="00A047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4854356"/>
                <w:placeholder>
                  <w:docPart w:val="22168D10EEAB44058D1AFEB6259752CF"/>
                </w:placeholder>
                <w:dropDownList>
                  <w:listItem w:displayText="choose a rating" w:value="choose a rating"/>
                  <w:listItem w:displayText="Compliant" w:value="Compliant"/>
                  <w:listItem w:displayText="Not Compliant" w:value="Not Compliant"/>
                </w:dropDownList>
              </w:sdtPr>
              <w:sdtEndPr/>
              <w:sdtContent>
                <w:r w:rsidR="004E647E" w:rsidRPr="00501C01">
                  <w:rPr>
                    <w:rFonts w:ascii="Arial" w:hAnsi="Arial" w:cs="Arial"/>
                  </w:rPr>
                  <w:t>Compliant</w:t>
                </w:r>
              </w:sdtContent>
            </w:sdt>
            <w:r w:rsidR="004E647E" w:rsidRPr="00501C01">
              <w:rPr>
                <w:rFonts w:ascii="Arial" w:hAnsi="Arial" w:cs="Arial"/>
              </w:rPr>
              <w:t xml:space="preserve"> </w:t>
            </w:r>
          </w:p>
        </w:tc>
      </w:tr>
      <w:tr w:rsidR="004E647E" w14:paraId="1A73EC75" w14:textId="77777777" w:rsidTr="002848D1">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0387691E" w14:textId="77777777" w:rsidR="004E647E" w:rsidRPr="00244176" w:rsidRDefault="004E64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2580" w:type="pct"/>
            <w:shd w:val="clear" w:color="auto" w:fill="auto"/>
          </w:tcPr>
          <w:p w14:paraId="7CD84A42" w14:textId="77777777" w:rsidR="004E647E" w:rsidRPr="00244176" w:rsidRDefault="004E64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0A5C62F" w14:textId="77777777" w:rsidR="004E647E" w:rsidRPr="00244176" w:rsidRDefault="004E647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2B0A475" w14:textId="77777777" w:rsidR="004E647E" w:rsidRPr="00244176" w:rsidRDefault="004E647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099" w:type="pct"/>
            <w:shd w:val="clear" w:color="auto" w:fill="auto"/>
          </w:tcPr>
          <w:p w14:paraId="1A6E7464" w14:textId="77777777" w:rsidR="004E647E" w:rsidRPr="00CC646C" w:rsidRDefault="00A047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8859253"/>
                <w:placeholder>
                  <w:docPart w:val="3EFF2C87804C4964A28771430B9A0F04"/>
                </w:placeholder>
                <w:dropDownList>
                  <w:listItem w:displayText="choose a rating" w:value="choose a rating"/>
                  <w:listItem w:displayText="Compliant" w:value="Compliant"/>
                  <w:listItem w:displayText="Not Compliant" w:value="Not Compliant"/>
                </w:dropDownList>
              </w:sdtPr>
              <w:sdtEndPr/>
              <w:sdtContent>
                <w:r w:rsidR="004E647E" w:rsidRPr="00501C01">
                  <w:rPr>
                    <w:rFonts w:ascii="Arial" w:hAnsi="Arial" w:cs="Arial"/>
                  </w:rPr>
                  <w:t>Compliant</w:t>
                </w:r>
              </w:sdtContent>
            </w:sdt>
            <w:r w:rsidR="004E647E" w:rsidRPr="00501C01">
              <w:rPr>
                <w:rFonts w:ascii="Arial" w:hAnsi="Arial" w:cs="Arial"/>
              </w:rPr>
              <w:t xml:space="preserve"> </w:t>
            </w:r>
          </w:p>
        </w:tc>
      </w:tr>
      <w:tr w:rsidR="004E647E" w14:paraId="161F22B8" w14:textId="77777777" w:rsidTr="002848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6C430CF5" w14:textId="77777777" w:rsidR="004E647E" w:rsidRPr="00244176" w:rsidRDefault="004E64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2580" w:type="pct"/>
            <w:shd w:val="clear" w:color="auto" w:fill="auto"/>
          </w:tcPr>
          <w:p w14:paraId="635505A4" w14:textId="77777777" w:rsidR="004E647E" w:rsidRPr="00244176" w:rsidRDefault="004E64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99" w:type="pct"/>
            <w:shd w:val="clear" w:color="auto" w:fill="auto"/>
          </w:tcPr>
          <w:p w14:paraId="0896A406" w14:textId="77777777" w:rsidR="004E647E" w:rsidRPr="00CC646C" w:rsidRDefault="00A047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5692960"/>
                <w:placeholder>
                  <w:docPart w:val="90885C6E9A184B1A83D384D195786F2D"/>
                </w:placeholder>
                <w:dropDownList>
                  <w:listItem w:displayText="choose a rating" w:value="choose a rating"/>
                  <w:listItem w:displayText="Compliant" w:value="Compliant"/>
                  <w:listItem w:displayText="Not Compliant" w:value="Not Compliant"/>
                </w:dropDownList>
              </w:sdtPr>
              <w:sdtEndPr/>
              <w:sdtContent>
                <w:r w:rsidR="004E647E" w:rsidRPr="00501C01">
                  <w:rPr>
                    <w:rFonts w:ascii="Arial" w:hAnsi="Arial" w:cs="Arial"/>
                  </w:rPr>
                  <w:t>Compliant</w:t>
                </w:r>
              </w:sdtContent>
            </w:sdt>
            <w:r w:rsidR="004E647E" w:rsidRPr="00501C01">
              <w:rPr>
                <w:rFonts w:ascii="Arial" w:hAnsi="Arial" w:cs="Arial"/>
              </w:rPr>
              <w:t xml:space="preserve"> </w:t>
            </w:r>
          </w:p>
        </w:tc>
      </w:tr>
      <w:tr w:rsidR="004E647E" w14:paraId="239E7133" w14:textId="77777777" w:rsidTr="002848D1">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4383AA96" w14:textId="77777777" w:rsidR="004E647E" w:rsidRPr="00244176" w:rsidRDefault="004E64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2580" w:type="pct"/>
            <w:shd w:val="clear" w:color="auto" w:fill="auto"/>
          </w:tcPr>
          <w:p w14:paraId="2D3409BF" w14:textId="77777777" w:rsidR="004E647E" w:rsidRPr="00244176" w:rsidRDefault="004E64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099" w:type="pct"/>
            <w:shd w:val="clear" w:color="auto" w:fill="auto"/>
          </w:tcPr>
          <w:p w14:paraId="3C6C58FB" w14:textId="77777777" w:rsidR="004E647E" w:rsidRPr="00CC646C" w:rsidRDefault="00A047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9631880"/>
                <w:placeholder>
                  <w:docPart w:val="C962E935C22C48EBA1A8B8BCD1727A4B"/>
                </w:placeholder>
                <w:dropDownList>
                  <w:listItem w:displayText="choose a rating" w:value="choose a rating"/>
                  <w:listItem w:displayText="Compliant" w:value="Compliant"/>
                  <w:listItem w:displayText="Not Compliant" w:value="Not Compliant"/>
                </w:dropDownList>
              </w:sdtPr>
              <w:sdtEndPr/>
              <w:sdtContent>
                <w:r w:rsidR="004E647E" w:rsidRPr="00501C01">
                  <w:rPr>
                    <w:rFonts w:ascii="Arial" w:hAnsi="Arial" w:cs="Arial"/>
                  </w:rPr>
                  <w:t>Compliant</w:t>
                </w:r>
              </w:sdtContent>
            </w:sdt>
            <w:r w:rsidR="004E647E" w:rsidRPr="00501C01">
              <w:rPr>
                <w:rFonts w:ascii="Arial" w:hAnsi="Arial" w:cs="Arial"/>
              </w:rPr>
              <w:t xml:space="preserve"> </w:t>
            </w:r>
          </w:p>
        </w:tc>
      </w:tr>
    </w:tbl>
    <w:bookmarkEnd w:id="3"/>
    <w:p w14:paraId="1069671B" w14:textId="77777777" w:rsidR="0087700C" w:rsidRDefault="00756864" w:rsidP="00A63FCF">
      <w:pPr>
        <w:pStyle w:val="Heading20"/>
        <w:tabs>
          <w:tab w:val="left" w:pos="1890"/>
        </w:tabs>
      </w:pPr>
      <w:r w:rsidRPr="00A36AA9">
        <w:t>Findings</w:t>
      </w:r>
    </w:p>
    <w:p w14:paraId="5EF4911D" w14:textId="56AF7BF1" w:rsidR="00E7282D" w:rsidRDefault="004E647E" w:rsidP="00F87E39">
      <w:pPr>
        <w:pStyle w:val="NormalArial"/>
      </w:pPr>
      <w:r>
        <w:t xml:space="preserve">The service was found to be Non-compliant with all Requirements in Standard 2 following a Quality Audit in April 2023. </w:t>
      </w:r>
      <w:r w:rsidR="003B054E">
        <w:t>The Approved provider did not respond to information relating to Standard 2 recorded in the Assessment contact report.</w:t>
      </w:r>
    </w:p>
    <w:p w14:paraId="16BBA438" w14:textId="77777777" w:rsidR="008149DA" w:rsidRDefault="004E647E" w:rsidP="00F87E39">
      <w:pPr>
        <w:pStyle w:val="NormalArial"/>
      </w:pPr>
      <w:r>
        <w:t xml:space="preserve">Deficits </w:t>
      </w:r>
      <w:r w:rsidR="00E7282D">
        <w:t xml:space="preserve">in Requirement 2 (3) (a) </w:t>
      </w:r>
      <w:r>
        <w:t xml:space="preserve">related to the assessment and planning did not consider risks to inform the delivery of safe and effective care and services. </w:t>
      </w:r>
      <w:r w:rsidR="00E7282D">
        <w:t xml:space="preserve">This deficit has been addressed. Consumers or their representatives confirmed an assessment was conducted prior to the implementation of services. The service undertook an initial assessment for all consumers receiving services. The service used intake forms to gather further information to supplement assessments retrieved from My Aged Care. The intake forms contained questions relating to medical conditions, allergies, dietary requirements, health conditions, functional abilities, social </w:t>
      </w:r>
      <w:proofErr w:type="gramStart"/>
      <w:r w:rsidR="008149DA">
        <w:t>profile</w:t>
      </w:r>
      <w:proofErr w:type="gramEnd"/>
      <w:r w:rsidR="008149DA">
        <w:t xml:space="preserve"> and goals.</w:t>
      </w:r>
    </w:p>
    <w:p w14:paraId="201BBAB3" w14:textId="77777777" w:rsidR="00517FDE" w:rsidRDefault="008149DA" w:rsidP="00F87E39">
      <w:pPr>
        <w:pStyle w:val="NormalArial"/>
      </w:pPr>
      <w:r>
        <w:lastRenderedPageBreak/>
        <w:t xml:space="preserve">The Assessment contact record indicated a lack of formalised clinical assessments in use at the service. I have not given weight to this information as the service </w:t>
      </w:r>
      <w:r w:rsidR="00517FDE">
        <w:t xml:space="preserve">is complying with the service delivery principles as stipulated by the Commonwealth Home Support Programme (CHSP) manual and has processes for reassessment of consumers’ needs through the My Aged Care Regional Assessment Services (RAS). </w:t>
      </w:r>
    </w:p>
    <w:p w14:paraId="4B1C2A24" w14:textId="67FCD52A" w:rsidR="00021200" w:rsidRDefault="00517FDE" w:rsidP="00F87E39">
      <w:pPr>
        <w:pStyle w:val="NormalArial"/>
      </w:pPr>
      <w:r>
        <w:t xml:space="preserve">Requirement 2 (3) (b) was found to be Non-compliant at the Quality Audit in April 2023 as assessment and planning </w:t>
      </w:r>
      <w:r w:rsidR="002848D1">
        <w:t>did</w:t>
      </w:r>
      <w:r>
        <w:t xml:space="preserve"> not address consumers’ current needs, </w:t>
      </w:r>
      <w:proofErr w:type="gramStart"/>
      <w:r>
        <w:t>goals</w:t>
      </w:r>
      <w:proofErr w:type="gramEnd"/>
      <w:r>
        <w:t xml:space="preserve"> and preferences. Consumers and representatives confirmed staff have discussed Consumers’ goals and preferences. Care planning documentation confirmed goals and preferences were documented. For consumers accessing cottage respite, advanced care planning and resuscitation orders were documented. </w:t>
      </w:r>
      <w:r w:rsidR="00021200">
        <w:t xml:space="preserve">Education sessions were provided to consumers and representatives in relation to end of life planning throughout the year. </w:t>
      </w:r>
    </w:p>
    <w:p w14:paraId="1A196BC0" w14:textId="77777777" w:rsidR="00021200" w:rsidRDefault="00021200" w:rsidP="00F87E39">
      <w:pPr>
        <w:pStyle w:val="NormalArial"/>
      </w:pPr>
      <w:r>
        <w:t xml:space="preserve">Consumers were previously not involved in the planning of services, resulting in Requirement 2 (3) (c) being found Non-complaint at the Quality Audit in April 2023. The service evidenced the involvement of consumers or representative in the planning of care and services. This included the use of an intake form for consumers wishing to access the respite cottages. If additional strategies were required to care for the consumer, these were sought from medical personnel and documented in care plans. </w:t>
      </w:r>
    </w:p>
    <w:p w14:paraId="7E53FB2A" w14:textId="77777777" w:rsidR="00B600AD" w:rsidRDefault="00021200" w:rsidP="00F87E39">
      <w:pPr>
        <w:pStyle w:val="NormalArial"/>
      </w:pPr>
      <w:r>
        <w:t xml:space="preserve">Care and service plans were not previously available to consumers, representatives or brokered providers, this resulted in Requirement 2 (3) (d) being found Non-compliant at the Quality Audit in April 2023. Consumers and representatives conformed outcomes of assessment and planning were communicated effectively and copies of care plans were available where care and services were provided. Brokered staff were provided with sufficient </w:t>
      </w:r>
      <w:r w:rsidR="00B600AD">
        <w:t xml:space="preserve">details to safely and effectively complete services. Verbal handovers of information occurred at the end of cottage respite shifts and staff confirmed they had sufficient information relating to changes in consumers’ care needs. </w:t>
      </w:r>
    </w:p>
    <w:p w14:paraId="24415C4D" w14:textId="17DB4A29" w:rsidR="00701D4A" w:rsidRDefault="00B600AD" w:rsidP="00F87E39">
      <w:pPr>
        <w:pStyle w:val="NormalArial"/>
      </w:pPr>
      <w:r>
        <w:t xml:space="preserve">Regular review of consumer care and services was not occurring resulting in Requirement 2 (3) (e) being found Non-compliant during the Quality Audit in April 2023. There are now processes in place to ensure care plans were regularly reviewed to meet the current needs of consumers. Consumers and representatives confirmed </w:t>
      </w:r>
      <w:r w:rsidR="00701D4A">
        <w:t xml:space="preserve">staff were responsive to the changing needs of consumers and worked with them to discuss, </w:t>
      </w:r>
      <w:proofErr w:type="gramStart"/>
      <w:r w:rsidR="00701D4A">
        <w:t>implement</w:t>
      </w:r>
      <w:proofErr w:type="gramEnd"/>
      <w:r w:rsidR="00701D4A">
        <w:t xml:space="preserve"> and document care strategies. Due to the nature of services provided, consumers were reviewed each time they requested respite services to confirm the details documented were current and accurate. Electronic consumers files confirmed multiple care plans had been completed for individual consumer </w:t>
      </w:r>
      <w:proofErr w:type="gramStart"/>
      <w:r w:rsidR="00701D4A">
        <w:t>as a result of</w:t>
      </w:r>
      <w:proofErr w:type="gramEnd"/>
      <w:r w:rsidR="00701D4A">
        <w:t xml:space="preserve"> reviews conducted. </w:t>
      </w:r>
    </w:p>
    <w:p w14:paraId="52B8B905" w14:textId="1043EEC2" w:rsidR="00701D4A" w:rsidRDefault="00701D4A" w:rsidP="00F87E39">
      <w:pPr>
        <w:pStyle w:val="NormalArial"/>
      </w:pPr>
      <w:r>
        <w:t>Based on the above information, it is my decision the service has effective processes to the ongoing assessment and planning of consumer needs. Therefore</w:t>
      </w:r>
      <w:r w:rsidR="00403511">
        <w:t>,</w:t>
      </w:r>
      <w:r>
        <w:t xml:space="preserve"> this Standard is now Compliant. </w:t>
      </w:r>
    </w:p>
    <w:p w14:paraId="36A5256A" w14:textId="4D828BFE" w:rsidR="0087700C" w:rsidRPr="006B4042" w:rsidRDefault="00701D4A" w:rsidP="00F87E39">
      <w:pPr>
        <w:pStyle w:val="NormalArial"/>
      </w:pPr>
      <w:r>
        <w:t xml:space="preserve"> </w:t>
      </w:r>
      <w:r w:rsidR="00756864" w:rsidRPr="006B4042">
        <w:br w:type="page"/>
      </w:r>
    </w:p>
    <w:p w14:paraId="78992C98" w14:textId="77777777" w:rsidR="003217D3" w:rsidRDefault="00756864"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724"/>
        <w:gridCol w:w="5199"/>
        <w:gridCol w:w="2271"/>
      </w:tblGrid>
      <w:tr w:rsidR="004E647E" w14:paraId="23F8B9AC" w14:textId="77777777" w:rsidTr="002848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50C24D" w14:textId="77777777" w:rsidR="004E647E" w:rsidRPr="003217D3" w:rsidRDefault="004E647E"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F88450" w14:textId="77777777" w:rsidR="004E647E" w:rsidRPr="003217D3" w:rsidRDefault="004E647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E647E" w14:paraId="56FECEA2" w14:textId="77777777" w:rsidTr="002848D1">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F7AF56" w14:textId="77777777" w:rsidR="004E647E" w:rsidRPr="00244176" w:rsidRDefault="004E64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0E4465" w14:textId="77777777" w:rsidR="004E647E" w:rsidRPr="00244176" w:rsidRDefault="004E64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2629B7B" w14:textId="77777777" w:rsidR="004E647E" w:rsidRPr="00244176" w:rsidRDefault="004E647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BF3676C" w14:textId="77777777" w:rsidR="004E647E" w:rsidRPr="00244176" w:rsidRDefault="004E647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3D35461" w14:textId="77777777" w:rsidR="004E647E" w:rsidRPr="00244176" w:rsidRDefault="004E647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D33757" w14:textId="77777777" w:rsidR="004E647E" w:rsidRPr="00CC646C" w:rsidRDefault="00A047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8346947"/>
                <w:placeholder>
                  <w:docPart w:val="D9DFEA1F9F244E6FBFF33AD47F02C2B1"/>
                </w:placeholder>
                <w:dropDownList>
                  <w:listItem w:displayText="choose a rating" w:value="choose a rating"/>
                  <w:listItem w:displayText="Compliant" w:value="Compliant"/>
                  <w:listItem w:displayText="Not Compliant" w:value="Not Compliant"/>
                </w:dropDownList>
              </w:sdtPr>
              <w:sdtEndPr/>
              <w:sdtContent>
                <w:r w:rsidR="004E647E" w:rsidRPr="00501C01">
                  <w:rPr>
                    <w:rFonts w:ascii="Arial" w:hAnsi="Arial" w:cs="Arial"/>
                  </w:rPr>
                  <w:t>Compliant</w:t>
                </w:r>
              </w:sdtContent>
            </w:sdt>
            <w:r w:rsidR="004E647E" w:rsidRPr="00501C01">
              <w:rPr>
                <w:rFonts w:ascii="Arial" w:hAnsi="Arial" w:cs="Arial"/>
              </w:rPr>
              <w:t xml:space="preserve"> </w:t>
            </w:r>
          </w:p>
        </w:tc>
      </w:tr>
      <w:tr w:rsidR="004E647E" w14:paraId="09DE774A" w14:textId="77777777" w:rsidTr="002848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4A0861" w14:textId="77777777" w:rsidR="004E647E" w:rsidRPr="00244176" w:rsidRDefault="004E64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301774" w14:textId="77777777" w:rsidR="004E647E" w:rsidRPr="00244176" w:rsidRDefault="004E64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9644E8" w14:textId="77777777" w:rsidR="004E647E" w:rsidRPr="00CC646C" w:rsidRDefault="00A047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7516443"/>
                <w:placeholder>
                  <w:docPart w:val="DC2876F435C641D88D658B68124A8A14"/>
                </w:placeholder>
                <w:dropDownList>
                  <w:listItem w:displayText="choose a rating" w:value="choose a rating"/>
                  <w:listItem w:displayText="Compliant" w:value="Compliant"/>
                  <w:listItem w:displayText="Not Compliant" w:value="Not Compliant"/>
                </w:dropDownList>
              </w:sdtPr>
              <w:sdtEndPr/>
              <w:sdtContent>
                <w:r w:rsidR="004E647E" w:rsidRPr="00501C01">
                  <w:rPr>
                    <w:rFonts w:ascii="Arial" w:hAnsi="Arial" w:cs="Arial"/>
                  </w:rPr>
                  <w:t>Compliant</w:t>
                </w:r>
              </w:sdtContent>
            </w:sdt>
            <w:r w:rsidR="004E647E" w:rsidRPr="00501C01">
              <w:rPr>
                <w:rFonts w:ascii="Arial" w:hAnsi="Arial" w:cs="Arial"/>
              </w:rPr>
              <w:t xml:space="preserve"> </w:t>
            </w:r>
          </w:p>
        </w:tc>
      </w:tr>
      <w:tr w:rsidR="004E647E" w14:paraId="3FEA1D31" w14:textId="77777777" w:rsidTr="002848D1">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9DF535" w14:textId="77777777" w:rsidR="004E647E" w:rsidRPr="00244176" w:rsidRDefault="004E64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D49EB0" w14:textId="77777777" w:rsidR="004E647E" w:rsidRPr="00244176" w:rsidRDefault="004E64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CFD9FB" w14:textId="77777777" w:rsidR="004E647E" w:rsidRPr="00CC646C" w:rsidRDefault="00A047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8989705"/>
                <w:placeholder>
                  <w:docPart w:val="AA0828A7C5DF4802A8762CE6BF5A2B05"/>
                </w:placeholder>
                <w:dropDownList>
                  <w:listItem w:displayText="choose a rating" w:value="choose a rating"/>
                  <w:listItem w:displayText="Compliant" w:value="Compliant"/>
                  <w:listItem w:displayText="Not Compliant" w:value="Not Compliant"/>
                </w:dropDownList>
              </w:sdtPr>
              <w:sdtEndPr/>
              <w:sdtContent>
                <w:r w:rsidR="004E647E" w:rsidRPr="00501C01">
                  <w:rPr>
                    <w:rFonts w:ascii="Arial" w:hAnsi="Arial" w:cs="Arial"/>
                  </w:rPr>
                  <w:t>Compliant</w:t>
                </w:r>
              </w:sdtContent>
            </w:sdt>
            <w:r w:rsidR="004E647E" w:rsidRPr="00501C01">
              <w:rPr>
                <w:rFonts w:ascii="Arial" w:hAnsi="Arial" w:cs="Arial"/>
              </w:rPr>
              <w:t xml:space="preserve"> </w:t>
            </w:r>
          </w:p>
        </w:tc>
      </w:tr>
    </w:tbl>
    <w:bookmarkEnd w:id="4"/>
    <w:p w14:paraId="7BC2F42D" w14:textId="77777777" w:rsidR="002253FC" w:rsidRDefault="00756864" w:rsidP="007B3959">
      <w:pPr>
        <w:pStyle w:val="Heading20"/>
      </w:pPr>
      <w:r w:rsidRPr="00A36AA9">
        <w:t>Findings</w:t>
      </w:r>
    </w:p>
    <w:p w14:paraId="5D622EA8" w14:textId="606E4235" w:rsidR="003B054E" w:rsidRDefault="003B054E" w:rsidP="00F87E39">
      <w:pPr>
        <w:pStyle w:val="NormalArial"/>
      </w:pPr>
      <w:r>
        <w:t xml:space="preserve">Consumers and representatives provided positive feedback in relation to personal care services. The service demonstrated that consumers received safe and effective clinical care tailored to their needs which optimised their health and well-being. </w:t>
      </w:r>
      <w:r w:rsidR="00DC2AB4" w:rsidRPr="00DC2AB4">
        <w:t xml:space="preserve">Staff </w:t>
      </w:r>
      <w:r w:rsidR="00DC2AB4">
        <w:t xml:space="preserve">confirmed </w:t>
      </w:r>
      <w:r w:rsidR="00DC2AB4" w:rsidRPr="00DC2AB4">
        <w:t>they assist</w:t>
      </w:r>
      <w:r w:rsidR="00DC2AB4">
        <w:t>ed</w:t>
      </w:r>
      <w:r w:rsidR="00DC2AB4" w:rsidRPr="00DC2AB4">
        <w:t xml:space="preserve"> consumers maintain their independence by tailoring care to their needs by assisting them in personal care processes and ensuring they c</w:t>
      </w:r>
      <w:r w:rsidR="00DC2AB4">
        <w:t>ould assist a</w:t>
      </w:r>
      <w:r w:rsidR="00DC2AB4" w:rsidRPr="00DC2AB4">
        <w:t>s much or as little as the consumer want</w:t>
      </w:r>
      <w:r w:rsidR="00DC2AB4">
        <w:t>ed</w:t>
      </w:r>
      <w:r w:rsidR="00DC2AB4" w:rsidRPr="00DC2AB4">
        <w:t xml:space="preserve"> them to do.</w:t>
      </w:r>
    </w:p>
    <w:p w14:paraId="27B33A1A" w14:textId="4C269BE2" w:rsidR="0022754E" w:rsidRDefault="003B054E" w:rsidP="00F87E39">
      <w:pPr>
        <w:pStyle w:val="NormalArial"/>
      </w:pPr>
      <w:r>
        <w:t xml:space="preserve">During the Quality Audit conducted in April 2023 it was identified consumers </w:t>
      </w:r>
      <w:r w:rsidR="00DC2AB4">
        <w:t xml:space="preserve">accessing services at the two respite cottages were subjected to environmental restraint and did not have informed consent or authorisation documented. Despite actions being included in the service’s Plan for continuous improvement to address this deficit, </w:t>
      </w:r>
      <w:r w:rsidR="0022754E">
        <w:t>documentation to support inform consent was obtained for consumers subjected to environmental restraint was not evident at the Assessment contact report 21-22 November 2023. While I acknowledge it is not best practice to have consumers restrained without consent, it is my decision th</w:t>
      </w:r>
      <w:r w:rsidR="000711AA">
        <w:t>e Approved provider has implemented appropria</w:t>
      </w:r>
      <w:r w:rsidR="00E831BB">
        <w:t xml:space="preserve">te actions to address this deficit, and this is discussed in Requirement </w:t>
      </w:r>
      <w:r w:rsidR="007213B5">
        <w:t>5 (3) (b).</w:t>
      </w:r>
      <w:r w:rsidR="0022754E">
        <w:t xml:space="preserve"> </w:t>
      </w:r>
    </w:p>
    <w:p w14:paraId="2EEE3FF8" w14:textId="77777777" w:rsidR="00367CD6" w:rsidRDefault="0022754E" w:rsidP="00F87E39">
      <w:pPr>
        <w:pStyle w:val="NormalArial"/>
      </w:pPr>
      <w:r>
        <w:t xml:space="preserve">Other information recorded in the Assessment contact report related to processes whereby staff assist consumers with their medication. Information was recorded that indicated staff are administering medication as they are removing medication from a pre-packaged medication storage unit, placing the medication in a </w:t>
      </w:r>
      <w:proofErr w:type="gramStart"/>
      <w:r>
        <w:t>cup</w:t>
      </w:r>
      <w:proofErr w:type="gramEnd"/>
      <w:r>
        <w:t xml:space="preserve"> and handing the medication to the consumer. The Assessment contact report is inferring this is administration of medication rather than assistance with medication. </w:t>
      </w:r>
      <w:r w:rsidR="00367CD6">
        <w:t xml:space="preserve">I disagree with this assumption and note under the Service type: Personal care, as recorded in the CHSP manual, assistance with ‘client’ self-administration of medication includes from dose-administration aids.  </w:t>
      </w:r>
    </w:p>
    <w:p w14:paraId="7CC96ADF" w14:textId="77777777" w:rsidR="005C2454" w:rsidRDefault="00367CD6" w:rsidP="00F87E39">
      <w:pPr>
        <w:pStyle w:val="NormalArial"/>
      </w:pPr>
      <w:r>
        <w:t xml:space="preserve">The Approved provider in its written response to the Assessment contact report has committed to reviewing the service’s policies </w:t>
      </w:r>
      <w:r w:rsidR="005C2454">
        <w:t xml:space="preserve">and procedures to ensure consistent practices in relation to medication assistance. I have not placed weight on the information relating to staff assistance with medication when coming to my decision regarding compliance in this Requirement. </w:t>
      </w:r>
    </w:p>
    <w:p w14:paraId="77B12262" w14:textId="77777777" w:rsidR="009B3501" w:rsidRDefault="005C2454" w:rsidP="00F87E39">
      <w:pPr>
        <w:pStyle w:val="NormalArial"/>
      </w:pPr>
      <w:r>
        <w:t xml:space="preserve">Further information in the Assessment contact report related to a lack of formal clinical assessments, policies and procedures relating to cognitive decline, falls, or restrictive practices. </w:t>
      </w:r>
      <w:r>
        <w:lastRenderedPageBreak/>
        <w:t xml:space="preserve">The Approved provider in its written response has noted the service does not provide clinical care and therefore is not required to conduct clinical assessments. The Approved provider has noted according to the CHSP guidelines, registration, screening, and assessment of consumers including the initial assessment is conducted by RAS assessors. Any consumers with a change in circumstance or physical decline are referred to the RAS assessors for re-assessment, this is also in accordance with the CHSP guidelines. </w:t>
      </w:r>
    </w:p>
    <w:p w14:paraId="105DFD65" w14:textId="77777777" w:rsidR="009B3501" w:rsidRDefault="009B3501" w:rsidP="00F87E39">
      <w:pPr>
        <w:pStyle w:val="NormalArial"/>
      </w:pPr>
      <w:r>
        <w:t xml:space="preserve">In coming to my decision of Compliance in Requirement 3 (3) (a), I am unable to identify any negative outcomes for consumers and have placed weight on feedback from consumers regarding their satisfaction with the delivery of personal care. It is my opinion the service is delivering services in accordance with the CHSP guidelines. </w:t>
      </w:r>
    </w:p>
    <w:p w14:paraId="206FF423" w14:textId="77777777" w:rsidR="002203C9" w:rsidRDefault="009B3501" w:rsidP="00F87E39">
      <w:pPr>
        <w:pStyle w:val="NormalArial"/>
      </w:pPr>
      <w:r>
        <w:t xml:space="preserve">Requirement 3 (3) (b) was found to be Non-complaint at the Quality Audit conducted in April 2023. The Non-compliance related to the service not effectively manage the high impact risks associated with diabetes and restrictive practices. </w:t>
      </w:r>
    </w:p>
    <w:p w14:paraId="624742F8" w14:textId="77777777" w:rsidR="005827B2" w:rsidRDefault="002203C9" w:rsidP="00F87E39">
      <w:pPr>
        <w:pStyle w:val="NormalArial"/>
      </w:pPr>
      <w:r>
        <w:t>Consumers provided feedback they were satisfied care was safe and right for them, and no concerns were raised regarding high-impact or high-prevalence risk. Staff at the service demonstrated of high-impact or high-prevalence risks associated with the care of the consumer including falls. Alerts were evident in consumers’ regarding any potential risks or vulnerabilities that may be present during care delivery</w:t>
      </w:r>
      <w:r w:rsidR="005827B2">
        <w:t xml:space="preserve">. </w:t>
      </w:r>
    </w:p>
    <w:p w14:paraId="56D9472E" w14:textId="06FF6EA2" w:rsidR="005827B2" w:rsidRDefault="005827B2" w:rsidP="00F87E39">
      <w:pPr>
        <w:pStyle w:val="NormalArial"/>
      </w:pPr>
      <w:r>
        <w:t xml:space="preserve">In reaching my decision of Compliance in Requirement 3 (3) (b), I am unable to determine risks to consumers and have placed weight on feedback provided by consumers relating to their care and services. </w:t>
      </w:r>
      <w:r w:rsidR="00403511">
        <w:t xml:space="preserve">There is no </w:t>
      </w:r>
      <w:r>
        <w:t>information relating to diabetes management</w:t>
      </w:r>
      <w:r w:rsidR="00403511">
        <w:t xml:space="preserve"> in the Assessment contact report to determine if this information is relevant to this Requirement. </w:t>
      </w:r>
    </w:p>
    <w:p w14:paraId="33FB6E09" w14:textId="77777777" w:rsidR="005827B2" w:rsidRDefault="005827B2" w:rsidP="00F87E39">
      <w:pPr>
        <w:pStyle w:val="NormalArial"/>
      </w:pPr>
      <w:r>
        <w:t xml:space="preserve">Non-compliance was identified in Requirement 3 (3) (e) at the Quality Audit conducted in April 2023 in relation to care planning documentation not being detailed for consumers receiving flexible respite services. </w:t>
      </w:r>
    </w:p>
    <w:p w14:paraId="68070C41" w14:textId="77777777" w:rsidR="005827B2" w:rsidRDefault="005827B2" w:rsidP="00F87E39">
      <w:pPr>
        <w:pStyle w:val="NormalArial"/>
      </w:pPr>
      <w:r w:rsidRPr="005827B2">
        <w:t xml:space="preserve">The service has now demonstrated and evidenced information about consumers’ care </w:t>
      </w:r>
      <w:r>
        <w:t>was</w:t>
      </w:r>
      <w:r w:rsidRPr="005827B2">
        <w:t xml:space="preserve"> documented and communicated within the organisation and others where responsibility for care </w:t>
      </w:r>
      <w:r>
        <w:t>was</w:t>
      </w:r>
      <w:r w:rsidRPr="005827B2">
        <w:t xml:space="preserve"> shared. Consumers/representatives felt that support workers knew what they were doing and did not need to repeat instructions or direct them.</w:t>
      </w:r>
    </w:p>
    <w:p w14:paraId="1C374859" w14:textId="77777777" w:rsidR="00E57B2B" w:rsidRDefault="005827B2" w:rsidP="00F87E39">
      <w:pPr>
        <w:pStyle w:val="NormalArial"/>
      </w:pPr>
      <w:r w:rsidRPr="005827B2">
        <w:t>Consumers receiving flexible respite services d</w:t>
      </w:r>
      <w:r>
        <w:t>id</w:t>
      </w:r>
      <w:r w:rsidRPr="005827B2">
        <w:t xml:space="preserve"> not have care or support plans. The procedure for referral </w:t>
      </w:r>
      <w:r>
        <w:t>was</w:t>
      </w:r>
      <w:r w:rsidRPr="005827B2">
        <w:t xml:space="preserve"> a purchase order which include</w:t>
      </w:r>
      <w:r>
        <w:t>d</w:t>
      </w:r>
      <w:r w:rsidRPr="005827B2">
        <w:t xml:space="preserve"> information about the consumer and the services required. Staff and management </w:t>
      </w:r>
      <w:r>
        <w:t xml:space="preserve">confirmed </w:t>
      </w:r>
      <w:r w:rsidRPr="005827B2">
        <w:t xml:space="preserve">the consumer </w:t>
      </w:r>
      <w:r>
        <w:t>usually had</w:t>
      </w:r>
      <w:r w:rsidRPr="005827B2">
        <w:t xml:space="preserve"> a </w:t>
      </w:r>
      <w:proofErr w:type="spellStart"/>
      <w:r w:rsidRPr="005827B2">
        <w:t>carer</w:t>
      </w:r>
      <w:proofErr w:type="spellEnd"/>
      <w:r w:rsidRPr="005827B2">
        <w:t xml:space="preserve"> available when the service attends for flexible respite services and they hand</w:t>
      </w:r>
      <w:r>
        <w:t>ed</w:t>
      </w:r>
      <w:r w:rsidRPr="005827B2">
        <w:t xml:space="preserve"> over any information that may be required for the service.</w:t>
      </w:r>
    </w:p>
    <w:p w14:paraId="011E6C25" w14:textId="1599714C" w:rsidR="0087700C" w:rsidRPr="006B4042" w:rsidRDefault="00E57B2B" w:rsidP="00F87E39">
      <w:pPr>
        <w:pStyle w:val="NormalArial"/>
      </w:pPr>
      <w:r>
        <w:t xml:space="preserve">I am satisfied information about the consumers’ condition was shared and communicated within the organisation and with others where care was shared, and therefore this Requirement is Compliant. </w:t>
      </w:r>
      <w:r w:rsidR="00756864" w:rsidRPr="006B4042">
        <w:br w:type="page"/>
      </w:r>
    </w:p>
    <w:p w14:paraId="63582A31" w14:textId="77777777" w:rsidR="00FC045E" w:rsidRDefault="00756864"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1"/>
        <w:gridCol w:w="5319"/>
        <w:gridCol w:w="2214"/>
      </w:tblGrid>
      <w:tr w:rsidR="004E647E" w14:paraId="1C9554FF" w14:textId="77777777" w:rsidTr="00A14C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4" w:type="pct"/>
            <w:gridSpan w:val="2"/>
            <w:tcBorders>
              <w:bottom w:val="single" w:sz="4" w:space="0" w:color="BFBFBF" w:themeColor="background1" w:themeShade="BF"/>
            </w:tcBorders>
          </w:tcPr>
          <w:p w14:paraId="485793DC" w14:textId="77777777" w:rsidR="004E647E" w:rsidRPr="003217D3" w:rsidRDefault="004E647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086" w:type="pct"/>
            <w:tcBorders>
              <w:bottom w:val="single" w:sz="4" w:space="0" w:color="BFBFBF" w:themeColor="background1" w:themeShade="BF"/>
            </w:tcBorders>
          </w:tcPr>
          <w:p w14:paraId="6880499F" w14:textId="77777777" w:rsidR="004E647E" w:rsidRPr="003217D3" w:rsidRDefault="004E647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E647E" w14:paraId="5BE14095" w14:textId="77777777" w:rsidTr="00A14C3D">
        <w:tc>
          <w:tcPr>
            <w:cnfStyle w:val="001000000000" w:firstRow="0" w:lastRow="0" w:firstColumn="1" w:lastColumn="0" w:oddVBand="0" w:evenVBand="0" w:oddHBand="0" w:evenHBand="0" w:firstRowFirstColumn="0" w:firstRowLastColumn="0" w:lastRowFirstColumn="0" w:lastRowLastColumn="0"/>
            <w:tcW w:w="1305" w:type="pct"/>
            <w:shd w:val="clear" w:color="auto" w:fill="auto"/>
          </w:tcPr>
          <w:p w14:paraId="5FB8A041" w14:textId="77777777" w:rsidR="004E647E" w:rsidRPr="00244176" w:rsidRDefault="004E64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2609" w:type="pct"/>
            <w:shd w:val="clear" w:color="auto" w:fill="auto"/>
          </w:tcPr>
          <w:p w14:paraId="48E8C59D" w14:textId="77777777" w:rsidR="004E647E" w:rsidRPr="00244176" w:rsidRDefault="004E64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w:t>
            </w:r>
          </w:p>
          <w:p w14:paraId="24F1F65F" w14:textId="77777777" w:rsidR="004E647E" w:rsidRPr="00244176" w:rsidRDefault="004E647E" w:rsidP="007E513C">
            <w:pPr>
              <w:numPr>
                <w:ilvl w:val="0"/>
                <w:numId w:val="1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1856849" w14:textId="77777777" w:rsidR="004E647E" w:rsidRPr="00244176" w:rsidRDefault="004E647E" w:rsidP="007E513C">
            <w:pPr>
              <w:numPr>
                <w:ilvl w:val="0"/>
                <w:numId w:val="1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086" w:type="pct"/>
            <w:shd w:val="clear" w:color="auto" w:fill="auto"/>
          </w:tcPr>
          <w:p w14:paraId="3560C138" w14:textId="77777777" w:rsidR="004E647E" w:rsidRPr="00CC646C" w:rsidRDefault="00A047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5559941"/>
                <w:placeholder>
                  <w:docPart w:val="0AEEFBB324C441FD94DB47F29312A42C"/>
                </w:placeholder>
                <w:dropDownList>
                  <w:listItem w:displayText="choose a rating" w:value="choose a rating"/>
                  <w:listItem w:displayText="Compliant" w:value="Compliant"/>
                  <w:listItem w:displayText="Not Compliant" w:value="Not Compliant"/>
                </w:dropDownList>
              </w:sdtPr>
              <w:sdtEndPr/>
              <w:sdtContent>
                <w:r w:rsidR="004E647E" w:rsidRPr="00501C01">
                  <w:rPr>
                    <w:rFonts w:ascii="Arial" w:hAnsi="Arial" w:cs="Arial"/>
                  </w:rPr>
                  <w:t>Compliant</w:t>
                </w:r>
              </w:sdtContent>
            </w:sdt>
            <w:r w:rsidR="004E647E" w:rsidRPr="00501C01">
              <w:rPr>
                <w:rFonts w:ascii="Arial" w:hAnsi="Arial" w:cs="Arial"/>
              </w:rPr>
              <w:t xml:space="preserve"> </w:t>
            </w:r>
          </w:p>
        </w:tc>
      </w:tr>
    </w:tbl>
    <w:p w14:paraId="6B2E0926" w14:textId="77777777" w:rsidR="001A5684" w:rsidRDefault="00756864" w:rsidP="007B3959">
      <w:pPr>
        <w:pStyle w:val="Heading20"/>
      </w:pPr>
      <w:r w:rsidRPr="00A36AA9">
        <w:t>Findings</w:t>
      </w:r>
    </w:p>
    <w:p w14:paraId="147B2BC7" w14:textId="77777777" w:rsidR="00413176" w:rsidRDefault="006D1B70" w:rsidP="00F87E39">
      <w:pPr>
        <w:pStyle w:val="NormalArial"/>
      </w:pPr>
      <w:r>
        <w:t xml:space="preserve">This Requirement was found Non-compliant at the Quality Audit conducted in April 2023, as documented </w:t>
      </w:r>
      <w:r w:rsidR="003E364C">
        <w:t xml:space="preserve">consent forms were not present for </w:t>
      </w:r>
      <w:r w:rsidR="00C52700">
        <w:t xml:space="preserve">environmental restraint at </w:t>
      </w:r>
      <w:r w:rsidR="003E364C">
        <w:t>the respite cottages</w:t>
      </w:r>
      <w:r w:rsidR="00C52700">
        <w:t>. The front entr</w:t>
      </w:r>
      <w:r w:rsidR="005211DF">
        <w:t xml:space="preserve">ances of both respite cottages are </w:t>
      </w:r>
      <w:proofErr w:type="gramStart"/>
      <w:r w:rsidR="005211DF">
        <w:t>locked at all times</w:t>
      </w:r>
      <w:proofErr w:type="gramEnd"/>
      <w:r w:rsidR="005211DF">
        <w:t xml:space="preserve"> and a staff member is required </w:t>
      </w:r>
      <w:r w:rsidR="004A142A">
        <w:t xml:space="preserve">to facilitate entry and exit of the buildings. </w:t>
      </w:r>
    </w:p>
    <w:p w14:paraId="5363A4F5" w14:textId="3B5448DA" w:rsidR="00F66B4E" w:rsidRDefault="00413176" w:rsidP="00F87E39">
      <w:pPr>
        <w:pStyle w:val="NormalArial"/>
      </w:pPr>
      <w:r>
        <w:t xml:space="preserve">Consumers and their representatives were aware of the practice </w:t>
      </w:r>
      <w:r w:rsidR="00377376">
        <w:t xml:space="preserve">of the locked front entrances at the respite </w:t>
      </w:r>
      <w:r w:rsidR="00F66B4E">
        <w:t>cottages and</w:t>
      </w:r>
      <w:r w:rsidR="00963F4E">
        <w:t xml:space="preserve"> were verbally informed of the locked door policy </w:t>
      </w:r>
      <w:r w:rsidR="00F66B4E">
        <w:t xml:space="preserve">during the time of intake. </w:t>
      </w:r>
      <w:r w:rsidR="00601469">
        <w:t xml:space="preserve">Consumers </w:t>
      </w:r>
      <w:r w:rsidR="001A665E">
        <w:t xml:space="preserve">and representatives provided feedback the cottage facilities were safe, clean, well </w:t>
      </w:r>
      <w:proofErr w:type="gramStart"/>
      <w:r w:rsidR="001A665E">
        <w:t>maintained</w:t>
      </w:r>
      <w:proofErr w:type="gramEnd"/>
      <w:r w:rsidR="001A665E">
        <w:t xml:space="preserve"> and comfortable. </w:t>
      </w:r>
    </w:p>
    <w:p w14:paraId="020F1014" w14:textId="1647BDAA" w:rsidR="00F64172" w:rsidRDefault="00077C81" w:rsidP="00F87E39">
      <w:pPr>
        <w:pStyle w:val="NormalArial"/>
      </w:pPr>
      <w:r>
        <w:t xml:space="preserve">The Approved provider in its response acknowledged the signed consent form process had not been implemented at the time </w:t>
      </w:r>
      <w:r w:rsidR="00BB183A">
        <w:t xml:space="preserve">of the audit. </w:t>
      </w:r>
      <w:r w:rsidR="00427E0D">
        <w:t xml:space="preserve">The Approved provider </w:t>
      </w:r>
      <w:r w:rsidR="008935C9">
        <w:t xml:space="preserve">has since updated their Respite </w:t>
      </w:r>
      <w:r w:rsidR="00861A84">
        <w:t>and Occupancy agreement</w:t>
      </w:r>
      <w:r w:rsidR="007E7D8D">
        <w:t xml:space="preserve"> to include signed consent</w:t>
      </w:r>
      <w:r w:rsidR="004C5352">
        <w:t>. The updated agreement</w:t>
      </w:r>
      <w:r w:rsidR="00BD068C">
        <w:t xml:space="preserve"> has been circulated </w:t>
      </w:r>
      <w:r w:rsidR="0023012A">
        <w:t xml:space="preserve">for new consumers and existing consumers. </w:t>
      </w:r>
      <w:r w:rsidR="00BC24B8">
        <w:t>Management will monitor the effect</w:t>
      </w:r>
      <w:r w:rsidR="007E59BB">
        <w:t xml:space="preserve">iveness of the </w:t>
      </w:r>
      <w:r w:rsidR="00601469">
        <w:t xml:space="preserve">consent </w:t>
      </w:r>
      <w:r w:rsidR="007E59BB">
        <w:t xml:space="preserve">process every three months. </w:t>
      </w:r>
    </w:p>
    <w:p w14:paraId="40E3D860" w14:textId="7F82DEA1" w:rsidR="001A665E" w:rsidRDefault="001A665E" w:rsidP="00F87E39">
      <w:pPr>
        <w:pStyle w:val="NormalArial"/>
      </w:pPr>
      <w:r>
        <w:t xml:space="preserve">I have considered the actions taken by the Approved provider to ensure </w:t>
      </w:r>
      <w:r w:rsidR="0052027A">
        <w:t xml:space="preserve">consent is obtained in relation to the environmental restraint practices in use at the respite cottages to be appropriate and </w:t>
      </w:r>
      <w:r w:rsidR="008B064F">
        <w:t>effective</w:t>
      </w:r>
      <w:r w:rsidR="00330209">
        <w:t xml:space="preserve">. Therefore, it is my decision this Requirement is now Compliant. </w:t>
      </w:r>
    </w:p>
    <w:p w14:paraId="6021E014" w14:textId="641483BF" w:rsidR="0087700C" w:rsidRPr="00A36AA9" w:rsidRDefault="00756864" w:rsidP="00F87E39">
      <w:pPr>
        <w:pStyle w:val="NormalArial"/>
      </w:pPr>
      <w:r w:rsidRPr="00A36AA9">
        <w:br w:type="page"/>
      </w:r>
    </w:p>
    <w:p w14:paraId="783839B0" w14:textId="77777777" w:rsidR="003217D3" w:rsidRPr="003217D3" w:rsidRDefault="00756864"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39"/>
        <w:gridCol w:w="5329"/>
        <w:gridCol w:w="2126"/>
      </w:tblGrid>
      <w:tr w:rsidR="004E647E" w14:paraId="4A4AFE88" w14:textId="77777777" w:rsidTr="00A14C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7" w:type="pct"/>
            <w:gridSpan w:val="2"/>
          </w:tcPr>
          <w:p w14:paraId="200A0329" w14:textId="77777777" w:rsidR="004E647E" w:rsidRPr="003217D3" w:rsidRDefault="004E647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043" w:type="pct"/>
          </w:tcPr>
          <w:p w14:paraId="07365441" w14:textId="77777777" w:rsidR="004E647E" w:rsidRPr="003217D3" w:rsidRDefault="004E647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E647E" w14:paraId="4DE463C0" w14:textId="77777777" w:rsidTr="00A14C3D">
        <w:tc>
          <w:tcPr>
            <w:cnfStyle w:val="001000000000" w:firstRow="0" w:lastRow="0" w:firstColumn="1" w:lastColumn="0" w:oddVBand="0" w:evenVBand="0" w:oddHBand="0" w:evenHBand="0" w:firstRowFirstColumn="0" w:firstRowLastColumn="0" w:lastRowFirstColumn="0" w:lastRowLastColumn="0"/>
            <w:tcW w:w="1343" w:type="pct"/>
            <w:shd w:val="clear" w:color="auto" w:fill="auto"/>
          </w:tcPr>
          <w:p w14:paraId="663B0AA6" w14:textId="77777777" w:rsidR="004E647E" w:rsidRPr="00244176" w:rsidRDefault="004E64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2614" w:type="pct"/>
            <w:shd w:val="clear" w:color="auto" w:fill="auto"/>
          </w:tcPr>
          <w:p w14:paraId="0214727A" w14:textId="77777777" w:rsidR="004E647E" w:rsidRPr="00244176" w:rsidRDefault="004E64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043" w:type="pct"/>
            <w:shd w:val="clear" w:color="auto" w:fill="auto"/>
          </w:tcPr>
          <w:p w14:paraId="566A7A58" w14:textId="77777777" w:rsidR="004E647E" w:rsidRPr="00CC646C" w:rsidRDefault="00A0477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3944235"/>
                <w:placeholder>
                  <w:docPart w:val="A34836675B57482285CB1CC278AD8660"/>
                </w:placeholder>
                <w:dropDownList>
                  <w:listItem w:displayText="choose a rating" w:value="choose a rating"/>
                  <w:listItem w:displayText="Compliant" w:value="Compliant"/>
                  <w:listItem w:displayText="Not Compliant" w:value="Not Compliant"/>
                </w:dropDownList>
              </w:sdtPr>
              <w:sdtEndPr/>
              <w:sdtContent>
                <w:r w:rsidR="004E647E" w:rsidRPr="00501C01">
                  <w:rPr>
                    <w:rFonts w:ascii="Arial" w:hAnsi="Arial" w:cs="Arial"/>
                  </w:rPr>
                  <w:t>Compliant</w:t>
                </w:r>
              </w:sdtContent>
            </w:sdt>
            <w:r w:rsidR="004E647E" w:rsidRPr="00501C01">
              <w:rPr>
                <w:rFonts w:ascii="Arial" w:hAnsi="Arial" w:cs="Arial"/>
              </w:rPr>
              <w:t xml:space="preserve"> </w:t>
            </w:r>
          </w:p>
        </w:tc>
      </w:tr>
    </w:tbl>
    <w:p w14:paraId="5D32F723" w14:textId="77777777" w:rsidR="002F49A8" w:rsidRDefault="00756864" w:rsidP="007B3959">
      <w:pPr>
        <w:pStyle w:val="Heading20"/>
      </w:pPr>
      <w:r w:rsidRPr="00A36AA9">
        <w:t>Findings</w:t>
      </w:r>
    </w:p>
    <w:p w14:paraId="59E77094" w14:textId="26595843" w:rsidR="00330209" w:rsidRDefault="00330209" w:rsidP="007B3959">
      <w:pPr>
        <w:pStyle w:val="Heading20"/>
        <w:rPr>
          <w:b w:val="0"/>
          <w:bCs w:val="0"/>
        </w:rPr>
      </w:pPr>
      <w:r w:rsidRPr="00330209">
        <w:rPr>
          <w:b w:val="0"/>
          <w:bCs w:val="0"/>
        </w:rPr>
        <w:t xml:space="preserve">This </w:t>
      </w:r>
      <w:r>
        <w:rPr>
          <w:b w:val="0"/>
          <w:bCs w:val="0"/>
        </w:rPr>
        <w:t>Requirement was found to be Non-compliant at the Quality Audit conducted in April 2023</w:t>
      </w:r>
      <w:r w:rsidR="0082259C">
        <w:rPr>
          <w:b w:val="0"/>
          <w:bCs w:val="0"/>
        </w:rPr>
        <w:t xml:space="preserve">. Deficits related to staff qualifications </w:t>
      </w:r>
      <w:r w:rsidR="00FB12FF">
        <w:rPr>
          <w:b w:val="0"/>
          <w:bCs w:val="0"/>
        </w:rPr>
        <w:t xml:space="preserve">were not reviewed or kept on file by the service. </w:t>
      </w:r>
      <w:r w:rsidR="00152C99">
        <w:rPr>
          <w:b w:val="0"/>
          <w:bCs w:val="0"/>
        </w:rPr>
        <w:t xml:space="preserve">The </w:t>
      </w:r>
      <w:r w:rsidR="0069043D" w:rsidRPr="0069043D">
        <w:rPr>
          <w:b w:val="0"/>
          <w:bCs w:val="0"/>
        </w:rPr>
        <w:t xml:space="preserve">service has now evidenced and demonstrated they have an oversight of staff qualifications and collect and place all qualifications on </w:t>
      </w:r>
      <w:r w:rsidR="0069043D">
        <w:rPr>
          <w:b w:val="0"/>
          <w:bCs w:val="0"/>
        </w:rPr>
        <w:t>staffs’</w:t>
      </w:r>
      <w:r w:rsidR="0069043D" w:rsidRPr="0069043D">
        <w:rPr>
          <w:b w:val="0"/>
          <w:bCs w:val="0"/>
        </w:rPr>
        <w:t xml:space="preserve"> personnel file, with systems in place to alert when the</w:t>
      </w:r>
      <w:r w:rsidR="0069043D">
        <w:rPr>
          <w:b w:val="0"/>
          <w:bCs w:val="0"/>
        </w:rPr>
        <w:t xml:space="preserve"> qualifications </w:t>
      </w:r>
      <w:r w:rsidR="0069043D" w:rsidRPr="0069043D">
        <w:rPr>
          <w:b w:val="0"/>
          <w:bCs w:val="0"/>
        </w:rPr>
        <w:t xml:space="preserve">are due for review. </w:t>
      </w:r>
      <w:r w:rsidR="00152C99">
        <w:rPr>
          <w:b w:val="0"/>
          <w:bCs w:val="0"/>
        </w:rPr>
        <w:t xml:space="preserve"> </w:t>
      </w:r>
    </w:p>
    <w:p w14:paraId="6C6CEE87" w14:textId="2719CF48" w:rsidR="00913F05" w:rsidRDefault="00913F05" w:rsidP="007B3959">
      <w:pPr>
        <w:pStyle w:val="Heading20"/>
        <w:rPr>
          <w:b w:val="0"/>
          <w:bCs w:val="0"/>
        </w:rPr>
      </w:pPr>
      <w:r w:rsidRPr="00913F05">
        <w:rPr>
          <w:b w:val="0"/>
          <w:bCs w:val="0"/>
        </w:rPr>
        <w:t xml:space="preserve">Staff </w:t>
      </w:r>
      <w:r>
        <w:rPr>
          <w:b w:val="0"/>
          <w:bCs w:val="0"/>
        </w:rPr>
        <w:t xml:space="preserve">confirmed </w:t>
      </w:r>
      <w:r w:rsidRPr="00913F05">
        <w:rPr>
          <w:b w:val="0"/>
          <w:bCs w:val="0"/>
        </w:rPr>
        <w:t xml:space="preserve">the service assessed their competencies for the role by </w:t>
      </w:r>
      <w:r w:rsidR="00507C41">
        <w:rPr>
          <w:b w:val="0"/>
          <w:bCs w:val="0"/>
        </w:rPr>
        <w:t xml:space="preserve">reviewing </w:t>
      </w:r>
      <w:r w:rsidRPr="00913F05">
        <w:rPr>
          <w:b w:val="0"/>
          <w:bCs w:val="0"/>
        </w:rPr>
        <w:t>key indicators in position descriptions and feedback from consumers.</w:t>
      </w:r>
      <w:r w:rsidR="00E068AA" w:rsidRPr="00E068AA">
        <w:t xml:space="preserve"> </w:t>
      </w:r>
      <w:r w:rsidR="00E068AA" w:rsidRPr="00A36A95">
        <w:rPr>
          <w:b w:val="0"/>
          <w:bCs w:val="0"/>
        </w:rPr>
        <w:t>Position descriptions</w:t>
      </w:r>
      <w:r w:rsidR="00E068AA" w:rsidRPr="00E068AA">
        <w:rPr>
          <w:b w:val="0"/>
          <w:bCs w:val="0"/>
        </w:rPr>
        <w:t xml:space="preserve"> for support workers, care coordinators, service supervisors and the general manager of clinical excellence</w:t>
      </w:r>
      <w:r w:rsidR="00A36A95">
        <w:rPr>
          <w:b w:val="0"/>
          <w:bCs w:val="0"/>
        </w:rPr>
        <w:t xml:space="preserve"> were reviewed</w:t>
      </w:r>
      <w:r w:rsidR="00E068AA" w:rsidRPr="00E068AA">
        <w:rPr>
          <w:b w:val="0"/>
          <w:bCs w:val="0"/>
        </w:rPr>
        <w:t xml:space="preserve">. The </w:t>
      </w:r>
      <w:r w:rsidR="00BC4C1A">
        <w:rPr>
          <w:b w:val="0"/>
          <w:bCs w:val="0"/>
        </w:rPr>
        <w:t xml:space="preserve">position descriptions </w:t>
      </w:r>
      <w:r w:rsidR="00E068AA" w:rsidRPr="00E068AA">
        <w:rPr>
          <w:b w:val="0"/>
          <w:bCs w:val="0"/>
        </w:rPr>
        <w:t>provide</w:t>
      </w:r>
      <w:r w:rsidR="00A36A95">
        <w:rPr>
          <w:b w:val="0"/>
          <w:bCs w:val="0"/>
        </w:rPr>
        <w:t>d</w:t>
      </w:r>
      <w:r w:rsidR="00E068AA" w:rsidRPr="00E068AA">
        <w:rPr>
          <w:b w:val="0"/>
          <w:bCs w:val="0"/>
        </w:rPr>
        <w:t xml:space="preserve"> comprehensive information on key responsibilities and performance indicators, and a copy </w:t>
      </w:r>
      <w:r w:rsidR="00BC4C1A">
        <w:rPr>
          <w:b w:val="0"/>
          <w:bCs w:val="0"/>
        </w:rPr>
        <w:t>was</w:t>
      </w:r>
      <w:r w:rsidR="00E068AA" w:rsidRPr="00E068AA">
        <w:rPr>
          <w:b w:val="0"/>
          <w:bCs w:val="0"/>
        </w:rPr>
        <w:t xml:space="preserve"> provided to staff on commencement. All staff </w:t>
      </w:r>
      <w:r w:rsidR="00BC4C1A">
        <w:rPr>
          <w:b w:val="0"/>
          <w:bCs w:val="0"/>
        </w:rPr>
        <w:t>were</w:t>
      </w:r>
      <w:r w:rsidR="00E068AA" w:rsidRPr="00E068AA">
        <w:rPr>
          <w:b w:val="0"/>
          <w:bCs w:val="0"/>
        </w:rPr>
        <w:t xml:space="preserve"> provided with the human resources policy and procedure manual which provide</w:t>
      </w:r>
      <w:r w:rsidR="00BC4C1A">
        <w:rPr>
          <w:b w:val="0"/>
          <w:bCs w:val="0"/>
        </w:rPr>
        <w:t>d</w:t>
      </w:r>
      <w:r w:rsidR="00E068AA" w:rsidRPr="00E068AA">
        <w:rPr>
          <w:b w:val="0"/>
          <w:bCs w:val="0"/>
        </w:rPr>
        <w:t xml:space="preserve"> clear guidance and information regarding workplace expectations and the recruitment process.</w:t>
      </w:r>
    </w:p>
    <w:p w14:paraId="233D9269" w14:textId="3DA09F7C" w:rsidR="00BC4C1A" w:rsidRPr="00330209" w:rsidRDefault="00BC4C1A" w:rsidP="007B3959">
      <w:pPr>
        <w:pStyle w:val="Heading20"/>
        <w:rPr>
          <w:b w:val="0"/>
          <w:bCs w:val="0"/>
        </w:rPr>
      </w:pPr>
      <w:r>
        <w:rPr>
          <w:b w:val="0"/>
          <w:bCs w:val="0"/>
        </w:rPr>
        <w:t>Based on the inf</w:t>
      </w:r>
      <w:r w:rsidR="001B081F">
        <w:rPr>
          <w:b w:val="0"/>
          <w:bCs w:val="0"/>
        </w:rPr>
        <w:t xml:space="preserve">ormation recorded above, it is </w:t>
      </w:r>
      <w:r w:rsidR="00706BDB">
        <w:rPr>
          <w:b w:val="0"/>
          <w:bCs w:val="0"/>
        </w:rPr>
        <w:t>m</w:t>
      </w:r>
      <w:r w:rsidR="001B081F">
        <w:rPr>
          <w:b w:val="0"/>
          <w:bCs w:val="0"/>
        </w:rPr>
        <w:t xml:space="preserve">y decision this Requirement is </w:t>
      </w:r>
      <w:r w:rsidR="00706BDB">
        <w:rPr>
          <w:b w:val="0"/>
          <w:bCs w:val="0"/>
        </w:rPr>
        <w:t xml:space="preserve">now </w:t>
      </w:r>
      <w:r w:rsidR="001B081F">
        <w:rPr>
          <w:b w:val="0"/>
          <w:bCs w:val="0"/>
        </w:rPr>
        <w:t>Compliant</w:t>
      </w:r>
      <w:r w:rsidR="00706BDB">
        <w:rPr>
          <w:b w:val="0"/>
          <w:bCs w:val="0"/>
        </w:rPr>
        <w:t xml:space="preserve">. </w:t>
      </w:r>
    </w:p>
    <w:p w14:paraId="073FEB3C" w14:textId="2FDA834C" w:rsidR="005D23EC" w:rsidRPr="00A36AA9" w:rsidRDefault="00756864" w:rsidP="00F87E39">
      <w:pPr>
        <w:pStyle w:val="NormalArial"/>
      </w:pPr>
      <w:r w:rsidRPr="00A36AA9">
        <w:br w:type="page"/>
      </w:r>
    </w:p>
    <w:p w14:paraId="3A301764" w14:textId="77777777" w:rsidR="00FC045E" w:rsidRPr="00A36AA9" w:rsidRDefault="00756864"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3"/>
        <w:gridCol w:w="5354"/>
        <w:gridCol w:w="2177"/>
      </w:tblGrid>
      <w:tr w:rsidR="004E647E" w14:paraId="298DADFA" w14:textId="77777777" w:rsidTr="00A14C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2" w:type="pct"/>
            <w:gridSpan w:val="2"/>
          </w:tcPr>
          <w:p w14:paraId="61FE32D0" w14:textId="77777777" w:rsidR="004E647E" w:rsidRPr="003217D3" w:rsidRDefault="004E647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068" w:type="pct"/>
          </w:tcPr>
          <w:p w14:paraId="70D8003A" w14:textId="77777777" w:rsidR="004E647E" w:rsidRPr="003217D3" w:rsidRDefault="004E647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E647E" w14:paraId="09DBBA5E" w14:textId="77777777" w:rsidTr="00A14C3D">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01D3A385" w14:textId="77777777" w:rsidR="004E647E" w:rsidRPr="00244176" w:rsidRDefault="004E64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2625" w:type="pct"/>
            <w:shd w:val="clear" w:color="auto" w:fill="auto"/>
          </w:tcPr>
          <w:p w14:paraId="2F34CAC8" w14:textId="77777777" w:rsidR="004E647E" w:rsidRPr="00244176" w:rsidRDefault="004E64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7542D9B" w14:textId="77777777" w:rsidR="004E647E" w:rsidRPr="00244176" w:rsidRDefault="004E647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36660B6" w14:textId="77777777" w:rsidR="004E647E" w:rsidRPr="00244176" w:rsidRDefault="004E647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998F1F2" w14:textId="77777777" w:rsidR="004E647E" w:rsidRPr="00244176" w:rsidRDefault="004E647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B86A3DC" w14:textId="77777777" w:rsidR="004E647E" w:rsidRPr="00244176" w:rsidRDefault="004E647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7490BAF" w14:textId="77777777" w:rsidR="004E647E" w:rsidRPr="00244176" w:rsidRDefault="004E647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8520D78" w14:textId="77777777" w:rsidR="004E647E" w:rsidRPr="00244176" w:rsidRDefault="004E647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68" w:type="pct"/>
            <w:shd w:val="clear" w:color="auto" w:fill="auto"/>
          </w:tcPr>
          <w:p w14:paraId="76CBF750" w14:textId="77777777" w:rsidR="004E647E" w:rsidRPr="00CC646C" w:rsidRDefault="00A047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552685"/>
                <w:placeholder>
                  <w:docPart w:val="4F195B2D7F9C46DBB57C9055DEFC68C6"/>
                </w:placeholder>
                <w:dropDownList>
                  <w:listItem w:displayText="choose a rating" w:value="choose a rating"/>
                  <w:listItem w:displayText="Compliant" w:value="Compliant"/>
                  <w:listItem w:displayText="Not Compliant" w:value="Not Compliant"/>
                </w:dropDownList>
              </w:sdtPr>
              <w:sdtEndPr/>
              <w:sdtContent>
                <w:r w:rsidR="004E647E" w:rsidRPr="00501C01">
                  <w:rPr>
                    <w:rFonts w:ascii="Arial" w:hAnsi="Arial" w:cs="Arial"/>
                  </w:rPr>
                  <w:t>Compliant</w:t>
                </w:r>
              </w:sdtContent>
            </w:sdt>
            <w:r w:rsidR="004E647E" w:rsidRPr="00501C01">
              <w:rPr>
                <w:rFonts w:ascii="Arial" w:hAnsi="Arial" w:cs="Arial"/>
              </w:rPr>
              <w:t xml:space="preserve"> </w:t>
            </w:r>
          </w:p>
        </w:tc>
      </w:tr>
      <w:tr w:rsidR="004E647E" w14:paraId="3A22F0FD" w14:textId="77777777" w:rsidTr="00A14C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4D8956D4" w14:textId="77777777" w:rsidR="004E647E" w:rsidRPr="00244176" w:rsidRDefault="004E64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2625" w:type="pct"/>
            <w:shd w:val="clear" w:color="auto" w:fill="auto"/>
          </w:tcPr>
          <w:p w14:paraId="28D4E313" w14:textId="77777777" w:rsidR="004E647E" w:rsidRPr="00244176" w:rsidRDefault="004E64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A182480" w14:textId="77777777" w:rsidR="004E647E" w:rsidRPr="00244176" w:rsidRDefault="004E647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B3CF8BF" w14:textId="77777777" w:rsidR="004E647E" w:rsidRPr="00244176" w:rsidRDefault="004E647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D1FA4B5" w14:textId="77777777" w:rsidR="004E647E" w:rsidRPr="00244176" w:rsidRDefault="004E647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1FE8E1E" w14:textId="77777777" w:rsidR="004E647E" w:rsidRPr="00244176" w:rsidRDefault="004E647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68" w:type="pct"/>
            <w:shd w:val="clear" w:color="auto" w:fill="auto"/>
          </w:tcPr>
          <w:p w14:paraId="458FD674" w14:textId="77777777" w:rsidR="004E647E" w:rsidRPr="00CC646C" w:rsidRDefault="00A047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8161294"/>
                <w:placeholder>
                  <w:docPart w:val="F63760DD89CE41EC919202A5201F03C9"/>
                </w:placeholder>
                <w:dropDownList>
                  <w:listItem w:displayText="choose a rating" w:value="choose a rating"/>
                  <w:listItem w:displayText="Compliant" w:value="Compliant"/>
                  <w:listItem w:displayText="Not Compliant" w:value="Not Compliant"/>
                </w:dropDownList>
              </w:sdtPr>
              <w:sdtEndPr/>
              <w:sdtContent>
                <w:r w:rsidR="004E647E" w:rsidRPr="00501C01">
                  <w:rPr>
                    <w:rFonts w:ascii="Arial" w:hAnsi="Arial" w:cs="Arial"/>
                  </w:rPr>
                  <w:t>Compliant</w:t>
                </w:r>
              </w:sdtContent>
            </w:sdt>
            <w:r w:rsidR="004E647E" w:rsidRPr="00501C01">
              <w:rPr>
                <w:rFonts w:ascii="Arial" w:hAnsi="Arial" w:cs="Arial"/>
              </w:rPr>
              <w:t xml:space="preserve"> </w:t>
            </w:r>
          </w:p>
        </w:tc>
      </w:tr>
      <w:tr w:rsidR="004E647E" w14:paraId="62AD0B8A" w14:textId="77777777" w:rsidTr="00A14C3D">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6983F35F" w14:textId="77777777" w:rsidR="004E647E" w:rsidRPr="00244176" w:rsidRDefault="004E64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2625" w:type="pct"/>
            <w:shd w:val="clear" w:color="auto" w:fill="auto"/>
          </w:tcPr>
          <w:p w14:paraId="061C7F13" w14:textId="77777777" w:rsidR="004E647E" w:rsidRPr="00244176" w:rsidRDefault="004E64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E439D2D" w14:textId="77777777" w:rsidR="004E647E" w:rsidRPr="00244176" w:rsidRDefault="004E647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2F16D56" w14:textId="77777777" w:rsidR="004E647E" w:rsidRPr="00244176" w:rsidRDefault="004E647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2FC599B" w14:textId="77777777" w:rsidR="004E647E" w:rsidRPr="00244176" w:rsidRDefault="004E647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68" w:type="pct"/>
            <w:shd w:val="clear" w:color="auto" w:fill="auto"/>
          </w:tcPr>
          <w:p w14:paraId="6B1A1539" w14:textId="77777777" w:rsidR="004E647E" w:rsidRPr="00CC646C" w:rsidRDefault="00A047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0078856"/>
                <w:placeholder>
                  <w:docPart w:val="75F2579633B645DCB9F04E1416620DE6"/>
                </w:placeholder>
                <w:dropDownList>
                  <w:listItem w:displayText="choose a rating" w:value="choose a rating"/>
                  <w:listItem w:displayText="Compliant" w:value="Compliant"/>
                  <w:listItem w:displayText="Not Compliant" w:value="Not Compliant"/>
                </w:dropDownList>
              </w:sdtPr>
              <w:sdtEndPr/>
              <w:sdtContent>
                <w:r w:rsidR="004E647E" w:rsidRPr="00501C01">
                  <w:rPr>
                    <w:rFonts w:ascii="Arial" w:hAnsi="Arial" w:cs="Arial"/>
                  </w:rPr>
                  <w:t>Compliant</w:t>
                </w:r>
              </w:sdtContent>
            </w:sdt>
            <w:r w:rsidR="004E647E" w:rsidRPr="00501C01">
              <w:rPr>
                <w:rFonts w:ascii="Arial" w:hAnsi="Arial" w:cs="Arial"/>
              </w:rPr>
              <w:t xml:space="preserve"> </w:t>
            </w:r>
          </w:p>
        </w:tc>
      </w:tr>
    </w:tbl>
    <w:p w14:paraId="23A09343" w14:textId="77777777" w:rsidR="007B3959" w:rsidRPr="005472EF" w:rsidRDefault="00756864" w:rsidP="005472EF">
      <w:pPr>
        <w:pStyle w:val="NormalArial"/>
        <w:rPr>
          <w:b/>
          <w:bCs/>
        </w:rPr>
      </w:pPr>
      <w:r w:rsidRPr="005472EF">
        <w:rPr>
          <w:b/>
          <w:bCs/>
        </w:rPr>
        <w:t>Findings</w:t>
      </w:r>
    </w:p>
    <w:p w14:paraId="5250727D" w14:textId="50E9A1E3" w:rsidR="00794C57" w:rsidRPr="005472EF" w:rsidRDefault="00794C57" w:rsidP="005472EF">
      <w:pPr>
        <w:pStyle w:val="NormalArial"/>
      </w:pPr>
      <w:r w:rsidRPr="005472EF">
        <w:t xml:space="preserve">Requirement </w:t>
      </w:r>
      <w:r w:rsidR="005519E6" w:rsidRPr="005472EF">
        <w:t>8 (3) (c) was found Non-compliant a</w:t>
      </w:r>
      <w:r w:rsidR="00A56DAB" w:rsidRPr="005472EF">
        <w:t>t the Quality Audit in April 2023</w:t>
      </w:r>
      <w:r w:rsidR="00D30BEB" w:rsidRPr="005472EF">
        <w:t xml:space="preserve"> as the service </w:t>
      </w:r>
      <w:r w:rsidR="00666D7E" w:rsidRPr="005472EF">
        <w:t>did not have documented evidence of staff qualifications</w:t>
      </w:r>
      <w:r w:rsidR="006E1B95" w:rsidRPr="005472EF">
        <w:t xml:space="preserve">, and this was identified as a deficit </w:t>
      </w:r>
      <w:r w:rsidR="00453064" w:rsidRPr="005472EF">
        <w:t xml:space="preserve">in workforce governance. As per Requirement 7 (3) (c) </w:t>
      </w:r>
      <w:r w:rsidR="006156EC" w:rsidRPr="005472EF">
        <w:t>the service has implemented a process to demonstrate and evidence staff qualifications</w:t>
      </w:r>
      <w:r w:rsidR="00A32DAF" w:rsidRPr="005472EF">
        <w:t xml:space="preserve">. </w:t>
      </w:r>
    </w:p>
    <w:p w14:paraId="1129D2DA" w14:textId="3A846618" w:rsidR="00A65AD0" w:rsidRPr="005472EF" w:rsidRDefault="00A65AD0" w:rsidP="005472EF">
      <w:pPr>
        <w:pStyle w:val="NormalArial"/>
      </w:pPr>
      <w:r w:rsidRPr="005472EF">
        <w:t xml:space="preserve">It is my decision this Requirement is now Compliant. </w:t>
      </w:r>
    </w:p>
    <w:p w14:paraId="2A8953CC" w14:textId="3AC0C575" w:rsidR="00A65AD0" w:rsidRPr="005472EF" w:rsidRDefault="00A65AD0" w:rsidP="005472EF">
      <w:pPr>
        <w:pStyle w:val="NormalArial"/>
      </w:pPr>
      <w:r w:rsidRPr="005472EF">
        <w:t xml:space="preserve">Requirement 8 (3) (d) </w:t>
      </w:r>
      <w:r w:rsidR="00826677" w:rsidRPr="005472EF">
        <w:t xml:space="preserve">was found Non-compliant at the Quality Audit in 2023 as </w:t>
      </w:r>
      <w:r w:rsidR="00E8614B" w:rsidRPr="005472EF">
        <w:t>the service was found to be defici</w:t>
      </w:r>
      <w:r w:rsidR="00405A9F" w:rsidRPr="005472EF">
        <w:t xml:space="preserve">ent in managing medication management and chemical restraint. </w:t>
      </w:r>
      <w:r w:rsidR="003E44B6" w:rsidRPr="005472EF">
        <w:t xml:space="preserve">As per my reasoning for Requirement </w:t>
      </w:r>
      <w:r w:rsidR="002A6428" w:rsidRPr="005472EF">
        <w:t xml:space="preserve">3 (3) (a) it is my decision the service was following </w:t>
      </w:r>
      <w:r w:rsidR="00E47514" w:rsidRPr="005472EF">
        <w:t>CHSP manual guidelines in relatio</w:t>
      </w:r>
      <w:r w:rsidR="00124BE0" w:rsidRPr="005472EF">
        <w:t xml:space="preserve">n to assisting consumers with self-administration. </w:t>
      </w:r>
      <w:r w:rsidR="004A1529">
        <w:t xml:space="preserve">There was a lack of information in the Assessment contact report in relation to chemical restraint </w:t>
      </w:r>
      <w:r w:rsidR="00540D71">
        <w:t xml:space="preserve">to determine if this information was relevant to this Requirement. </w:t>
      </w:r>
    </w:p>
    <w:p w14:paraId="7E88E9BD" w14:textId="1CCC04F4" w:rsidR="00124BE0" w:rsidRPr="005472EF" w:rsidRDefault="00124BE0" w:rsidP="005472EF">
      <w:pPr>
        <w:pStyle w:val="NormalArial"/>
      </w:pPr>
      <w:r w:rsidRPr="005472EF">
        <w:lastRenderedPageBreak/>
        <w:t>It is my decision this Requirement is now Compliant.</w:t>
      </w:r>
    </w:p>
    <w:p w14:paraId="25442FD3" w14:textId="61F5548A" w:rsidR="00EF312A" w:rsidRPr="005472EF" w:rsidRDefault="00EF312A" w:rsidP="005472EF">
      <w:pPr>
        <w:pStyle w:val="NormalArial"/>
      </w:pPr>
      <w:r w:rsidRPr="005472EF">
        <w:t xml:space="preserve">Requirement 8 (3) (e) was found </w:t>
      </w:r>
      <w:r w:rsidR="008A6FD2" w:rsidRPr="005472EF">
        <w:t xml:space="preserve">Non-compliant at the Quality Audit in April 2023 as the service </w:t>
      </w:r>
      <w:r w:rsidR="005B311C" w:rsidRPr="005472EF">
        <w:t>did not have an antimicrobial st</w:t>
      </w:r>
      <w:r w:rsidR="006B7F32" w:rsidRPr="005472EF">
        <w:t>ewardshi</w:t>
      </w:r>
      <w:r w:rsidR="00F94EDB" w:rsidRPr="005472EF">
        <w:t xml:space="preserve">p </w:t>
      </w:r>
      <w:r w:rsidR="00EA5CDA" w:rsidRPr="005472EF">
        <w:t xml:space="preserve">policy and procedure. </w:t>
      </w:r>
      <w:r w:rsidR="009B57F0" w:rsidRPr="005472EF">
        <w:t xml:space="preserve">It is my decision the service is not required to have an antimicrobial stewardship policy as </w:t>
      </w:r>
      <w:r w:rsidR="001B0E36" w:rsidRPr="005472EF">
        <w:t xml:space="preserve">the service does not deliver clinical care. </w:t>
      </w:r>
      <w:r w:rsidR="00E22BBE" w:rsidRPr="005472EF">
        <w:t xml:space="preserve">In relation to restrictive practices, I am satisfied </w:t>
      </w:r>
      <w:r w:rsidR="008E71AA" w:rsidRPr="005472EF">
        <w:t xml:space="preserve">with the actions taken by the service to implement processes to gain consent for environmental restraint, prior to consumers </w:t>
      </w:r>
      <w:r w:rsidR="00A05092" w:rsidRPr="005472EF">
        <w:t xml:space="preserve">entering the respite cottages. </w:t>
      </w:r>
    </w:p>
    <w:p w14:paraId="25100100" w14:textId="5BED9139" w:rsidR="00A05092" w:rsidRPr="005472EF" w:rsidRDefault="00A05092" w:rsidP="005472EF">
      <w:pPr>
        <w:pStyle w:val="NormalArial"/>
      </w:pPr>
      <w:r w:rsidRPr="005472EF">
        <w:t>Therefore</w:t>
      </w:r>
      <w:r w:rsidR="005472EF">
        <w:t>,</w:t>
      </w:r>
      <w:r w:rsidRPr="005472EF">
        <w:t xml:space="preserve"> it is my decision, this Requirement is Compliant. </w:t>
      </w:r>
    </w:p>
    <w:sectPr w:rsidR="00A05092" w:rsidRPr="005472EF"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AE32A" w14:textId="77777777" w:rsidR="00602E4C" w:rsidRDefault="00602E4C">
      <w:pPr>
        <w:spacing w:after="0"/>
      </w:pPr>
      <w:r>
        <w:separator/>
      </w:r>
    </w:p>
  </w:endnote>
  <w:endnote w:type="continuationSeparator" w:id="0">
    <w:p w14:paraId="66DAC36C" w14:textId="77777777" w:rsidR="00602E4C" w:rsidRDefault="00602E4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931EB" w14:textId="77777777" w:rsidR="00825B37" w:rsidRPr="00DF37F2" w:rsidRDefault="00756864"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Carers ACT Ltd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0BCD60B" w14:textId="77777777" w:rsidR="00DF37F2" w:rsidRPr="00DF37F2" w:rsidRDefault="00756864"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200965</w:t>
    </w:r>
    <w:bookmarkEnd w:id="5"/>
    <w:r w:rsidRPr="00DF37F2">
      <w:rPr>
        <w:rStyle w:val="FooterBold"/>
        <w:rFonts w:ascii="Arial" w:hAnsi="Arial"/>
        <w:b w:val="0"/>
      </w:rPr>
      <w:tab/>
      <w:t xml:space="preserve">OFFICIAL: Sensitive </w:t>
    </w:r>
  </w:p>
  <w:p w14:paraId="276C3D63" w14:textId="77777777" w:rsidR="00DF37F2" w:rsidRPr="00DF37F2" w:rsidRDefault="0075686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754B3" w14:textId="77777777" w:rsidR="00602E4C" w:rsidRDefault="00602E4C" w:rsidP="00D71F88">
      <w:pPr>
        <w:spacing w:after="0"/>
      </w:pPr>
      <w:r>
        <w:separator/>
      </w:r>
    </w:p>
  </w:footnote>
  <w:footnote w:type="continuationSeparator" w:id="0">
    <w:p w14:paraId="5A4F6E77" w14:textId="77777777" w:rsidR="00602E4C" w:rsidRDefault="00602E4C" w:rsidP="00D71F88">
      <w:pPr>
        <w:spacing w:after="0"/>
      </w:pPr>
      <w:r>
        <w:continuationSeparator/>
      </w:r>
    </w:p>
  </w:footnote>
  <w:footnote w:id="1">
    <w:p w14:paraId="3BFC3845" w14:textId="37B39A99" w:rsidR="000078F8" w:rsidRDefault="00756864"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CE00F5">
        <w:rPr>
          <w:rFonts w:ascii="Arial" w:hAnsi="Arial" w:cs="Arial"/>
          <w:color w:val="auto"/>
          <w:sz w:val="20"/>
          <w:szCs w:val="20"/>
        </w:rPr>
        <w:t>section 68A</w:t>
      </w:r>
      <w:r w:rsidRPr="00CE00F5">
        <w:rPr>
          <w:rFonts w:ascii="Arial" w:hAnsi="Arial" w:cs="Arial"/>
          <w:b/>
          <w:color w:val="auto"/>
          <w:sz w:val="20"/>
          <w:szCs w:val="20"/>
        </w:rPr>
        <w:t xml:space="preserve"> </w:t>
      </w:r>
      <w:r w:rsidRPr="00CE00F5">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560770DA" w14:textId="77777777" w:rsidR="00540817" w:rsidRDefault="00A0477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99172" w14:textId="77777777" w:rsidR="00D71F88" w:rsidRDefault="00756864">
    <w:pPr>
      <w:pStyle w:val="Header"/>
    </w:pPr>
    <w:r>
      <w:rPr>
        <w:noProof/>
        <w:color w:val="2B579A"/>
        <w:shd w:val="clear" w:color="auto" w:fill="E6E6E6"/>
        <w:lang w:val="en-US"/>
      </w:rPr>
      <w:drawing>
        <wp:anchor distT="0" distB="0" distL="114300" distR="114300" simplePos="0" relativeHeight="251663360" behindDoc="1" locked="0" layoutInCell="1" allowOverlap="1" wp14:anchorId="73521471" wp14:editId="2EE72B5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B9C8D" w14:textId="77777777" w:rsidR="00FA0A5B" w:rsidRDefault="00756864">
    <w:pPr>
      <w:pStyle w:val="Header"/>
    </w:pPr>
    <w:r>
      <w:rPr>
        <w:noProof/>
      </w:rPr>
      <w:drawing>
        <wp:anchor distT="0" distB="0" distL="114300" distR="114300" simplePos="0" relativeHeight="251661312" behindDoc="0" locked="0" layoutInCell="1" allowOverlap="1" wp14:anchorId="75756411" wp14:editId="338CCF5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272F090">
      <w:start w:val="1"/>
      <w:numFmt w:val="lowerRoman"/>
      <w:lvlText w:val="(%1)"/>
      <w:lvlJc w:val="left"/>
      <w:pPr>
        <w:ind w:left="1080" w:hanging="720"/>
      </w:pPr>
      <w:rPr>
        <w:rFonts w:hint="default"/>
      </w:rPr>
    </w:lvl>
    <w:lvl w:ilvl="1" w:tplc="7A2C5332" w:tentative="1">
      <w:start w:val="1"/>
      <w:numFmt w:val="lowerLetter"/>
      <w:lvlText w:val="%2."/>
      <w:lvlJc w:val="left"/>
      <w:pPr>
        <w:ind w:left="1440" w:hanging="360"/>
      </w:pPr>
    </w:lvl>
    <w:lvl w:ilvl="2" w:tplc="1F546590" w:tentative="1">
      <w:start w:val="1"/>
      <w:numFmt w:val="lowerRoman"/>
      <w:lvlText w:val="%3."/>
      <w:lvlJc w:val="right"/>
      <w:pPr>
        <w:ind w:left="2160" w:hanging="180"/>
      </w:pPr>
    </w:lvl>
    <w:lvl w:ilvl="3" w:tplc="C3008626" w:tentative="1">
      <w:start w:val="1"/>
      <w:numFmt w:val="decimal"/>
      <w:lvlText w:val="%4."/>
      <w:lvlJc w:val="left"/>
      <w:pPr>
        <w:ind w:left="2880" w:hanging="360"/>
      </w:pPr>
    </w:lvl>
    <w:lvl w:ilvl="4" w:tplc="06A8B7E0" w:tentative="1">
      <w:start w:val="1"/>
      <w:numFmt w:val="lowerLetter"/>
      <w:lvlText w:val="%5."/>
      <w:lvlJc w:val="left"/>
      <w:pPr>
        <w:ind w:left="3600" w:hanging="360"/>
      </w:pPr>
    </w:lvl>
    <w:lvl w:ilvl="5" w:tplc="7FFEA44E" w:tentative="1">
      <w:start w:val="1"/>
      <w:numFmt w:val="lowerRoman"/>
      <w:lvlText w:val="%6."/>
      <w:lvlJc w:val="right"/>
      <w:pPr>
        <w:ind w:left="4320" w:hanging="180"/>
      </w:pPr>
    </w:lvl>
    <w:lvl w:ilvl="6" w:tplc="DB7829FA" w:tentative="1">
      <w:start w:val="1"/>
      <w:numFmt w:val="decimal"/>
      <w:lvlText w:val="%7."/>
      <w:lvlJc w:val="left"/>
      <w:pPr>
        <w:ind w:left="5040" w:hanging="360"/>
      </w:pPr>
    </w:lvl>
    <w:lvl w:ilvl="7" w:tplc="C27455FE" w:tentative="1">
      <w:start w:val="1"/>
      <w:numFmt w:val="lowerLetter"/>
      <w:lvlText w:val="%8."/>
      <w:lvlJc w:val="left"/>
      <w:pPr>
        <w:ind w:left="5760" w:hanging="360"/>
      </w:pPr>
    </w:lvl>
    <w:lvl w:ilvl="8" w:tplc="83E0C42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80EFA10">
      <w:start w:val="1"/>
      <w:numFmt w:val="lowerRoman"/>
      <w:lvlText w:val="(%1)"/>
      <w:lvlJc w:val="left"/>
      <w:pPr>
        <w:ind w:left="1080" w:hanging="720"/>
      </w:pPr>
      <w:rPr>
        <w:rFonts w:hint="default"/>
      </w:rPr>
    </w:lvl>
    <w:lvl w:ilvl="1" w:tplc="FE3629D2" w:tentative="1">
      <w:start w:val="1"/>
      <w:numFmt w:val="lowerLetter"/>
      <w:lvlText w:val="%2."/>
      <w:lvlJc w:val="left"/>
      <w:pPr>
        <w:ind w:left="1440" w:hanging="360"/>
      </w:pPr>
    </w:lvl>
    <w:lvl w:ilvl="2" w:tplc="D4D43FCA" w:tentative="1">
      <w:start w:val="1"/>
      <w:numFmt w:val="lowerRoman"/>
      <w:lvlText w:val="%3."/>
      <w:lvlJc w:val="right"/>
      <w:pPr>
        <w:ind w:left="2160" w:hanging="180"/>
      </w:pPr>
    </w:lvl>
    <w:lvl w:ilvl="3" w:tplc="A8FC7674" w:tentative="1">
      <w:start w:val="1"/>
      <w:numFmt w:val="decimal"/>
      <w:lvlText w:val="%4."/>
      <w:lvlJc w:val="left"/>
      <w:pPr>
        <w:ind w:left="2880" w:hanging="360"/>
      </w:pPr>
    </w:lvl>
    <w:lvl w:ilvl="4" w:tplc="E12CD5FC" w:tentative="1">
      <w:start w:val="1"/>
      <w:numFmt w:val="lowerLetter"/>
      <w:lvlText w:val="%5."/>
      <w:lvlJc w:val="left"/>
      <w:pPr>
        <w:ind w:left="3600" w:hanging="360"/>
      </w:pPr>
    </w:lvl>
    <w:lvl w:ilvl="5" w:tplc="CC30C22E" w:tentative="1">
      <w:start w:val="1"/>
      <w:numFmt w:val="lowerRoman"/>
      <w:lvlText w:val="%6."/>
      <w:lvlJc w:val="right"/>
      <w:pPr>
        <w:ind w:left="4320" w:hanging="180"/>
      </w:pPr>
    </w:lvl>
    <w:lvl w:ilvl="6" w:tplc="F99C9700" w:tentative="1">
      <w:start w:val="1"/>
      <w:numFmt w:val="decimal"/>
      <w:lvlText w:val="%7."/>
      <w:lvlJc w:val="left"/>
      <w:pPr>
        <w:ind w:left="5040" w:hanging="360"/>
      </w:pPr>
    </w:lvl>
    <w:lvl w:ilvl="7" w:tplc="4F92F022" w:tentative="1">
      <w:start w:val="1"/>
      <w:numFmt w:val="lowerLetter"/>
      <w:lvlText w:val="%8."/>
      <w:lvlJc w:val="left"/>
      <w:pPr>
        <w:ind w:left="5760" w:hanging="360"/>
      </w:pPr>
    </w:lvl>
    <w:lvl w:ilvl="8" w:tplc="EDA8C69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A12819DE">
      <w:start w:val="1"/>
      <w:numFmt w:val="lowerRoman"/>
      <w:lvlText w:val="(%1)"/>
      <w:lvlJc w:val="left"/>
      <w:pPr>
        <w:ind w:left="1080" w:hanging="720"/>
      </w:pPr>
      <w:rPr>
        <w:rFonts w:hint="default"/>
      </w:rPr>
    </w:lvl>
    <w:lvl w:ilvl="1" w:tplc="A5346708" w:tentative="1">
      <w:start w:val="1"/>
      <w:numFmt w:val="lowerLetter"/>
      <w:lvlText w:val="%2."/>
      <w:lvlJc w:val="left"/>
      <w:pPr>
        <w:ind w:left="1440" w:hanging="360"/>
      </w:pPr>
    </w:lvl>
    <w:lvl w:ilvl="2" w:tplc="2BFCDB9C" w:tentative="1">
      <w:start w:val="1"/>
      <w:numFmt w:val="lowerRoman"/>
      <w:lvlText w:val="%3."/>
      <w:lvlJc w:val="right"/>
      <w:pPr>
        <w:ind w:left="2160" w:hanging="180"/>
      </w:pPr>
    </w:lvl>
    <w:lvl w:ilvl="3" w:tplc="7FC661A6" w:tentative="1">
      <w:start w:val="1"/>
      <w:numFmt w:val="decimal"/>
      <w:lvlText w:val="%4."/>
      <w:lvlJc w:val="left"/>
      <w:pPr>
        <w:ind w:left="2880" w:hanging="360"/>
      </w:pPr>
    </w:lvl>
    <w:lvl w:ilvl="4" w:tplc="B82C1324" w:tentative="1">
      <w:start w:val="1"/>
      <w:numFmt w:val="lowerLetter"/>
      <w:lvlText w:val="%5."/>
      <w:lvlJc w:val="left"/>
      <w:pPr>
        <w:ind w:left="3600" w:hanging="360"/>
      </w:pPr>
    </w:lvl>
    <w:lvl w:ilvl="5" w:tplc="B3D0A828" w:tentative="1">
      <w:start w:val="1"/>
      <w:numFmt w:val="lowerRoman"/>
      <w:lvlText w:val="%6."/>
      <w:lvlJc w:val="right"/>
      <w:pPr>
        <w:ind w:left="4320" w:hanging="180"/>
      </w:pPr>
    </w:lvl>
    <w:lvl w:ilvl="6" w:tplc="8E0CDB00" w:tentative="1">
      <w:start w:val="1"/>
      <w:numFmt w:val="decimal"/>
      <w:lvlText w:val="%7."/>
      <w:lvlJc w:val="left"/>
      <w:pPr>
        <w:ind w:left="5040" w:hanging="360"/>
      </w:pPr>
    </w:lvl>
    <w:lvl w:ilvl="7" w:tplc="3006D1BC" w:tentative="1">
      <w:start w:val="1"/>
      <w:numFmt w:val="lowerLetter"/>
      <w:lvlText w:val="%8."/>
      <w:lvlJc w:val="left"/>
      <w:pPr>
        <w:ind w:left="5760" w:hanging="360"/>
      </w:pPr>
    </w:lvl>
    <w:lvl w:ilvl="8" w:tplc="D2209E1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5583F96">
      <w:start w:val="1"/>
      <w:numFmt w:val="lowerRoman"/>
      <w:lvlText w:val="(%1)"/>
      <w:lvlJc w:val="left"/>
      <w:pPr>
        <w:ind w:left="1080" w:hanging="720"/>
      </w:pPr>
      <w:rPr>
        <w:rFonts w:hint="default"/>
      </w:rPr>
    </w:lvl>
    <w:lvl w:ilvl="1" w:tplc="D03C21A0" w:tentative="1">
      <w:start w:val="1"/>
      <w:numFmt w:val="lowerLetter"/>
      <w:lvlText w:val="%2."/>
      <w:lvlJc w:val="left"/>
      <w:pPr>
        <w:ind w:left="1440" w:hanging="360"/>
      </w:pPr>
    </w:lvl>
    <w:lvl w:ilvl="2" w:tplc="500ADDD0" w:tentative="1">
      <w:start w:val="1"/>
      <w:numFmt w:val="lowerRoman"/>
      <w:lvlText w:val="%3."/>
      <w:lvlJc w:val="right"/>
      <w:pPr>
        <w:ind w:left="2160" w:hanging="180"/>
      </w:pPr>
    </w:lvl>
    <w:lvl w:ilvl="3" w:tplc="F08CD5CE" w:tentative="1">
      <w:start w:val="1"/>
      <w:numFmt w:val="decimal"/>
      <w:lvlText w:val="%4."/>
      <w:lvlJc w:val="left"/>
      <w:pPr>
        <w:ind w:left="2880" w:hanging="360"/>
      </w:pPr>
    </w:lvl>
    <w:lvl w:ilvl="4" w:tplc="EF483E76" w:tentative="1">
      <w:start w:val="1"/>
      <w:numFmt w:val="lowerLetter"/>
      <w:lvlText w:val="%5."/>
      <w:lvlJc w:val="left"/>
      <w:pPr>
        <w:ind w:left="3600" w:hanging="360"/>
      </w:pPr>
    </w:lvl>
    <w:lvl w:ilvl="5" w:tplc="BAEC826A" w:tentative="1">
      <w:start w:val="1"/>
      <w:numFmt w:val="lowerRoman"/>
      <w:lvlText w:val="%6."/>
      <w:lvlJc w:val="right"/>
      <w:pPr>
        <w:ind w:left="4320" w:hanging="180"/>
      </w:pPr>
    </w:lvl>
    <w:lvl w:ilvl="6" w:tplc="87DC8562" w:tentative="1">
      <w:start w:val="1"/>
      <w:numFmt w:val="decimal"/>
      <w:lvlText w:val="%7."/>
      <w:lvlJc w:val="left"/>
      <w:pPr>
        <w:ind w:left="5040" w:hanging="360"/>
      </w:pPr>
    </w:lvl>
    <w:lvl w:ilvl="7" w:tplc="97702168" w:tentative="1">
      <w:start w:val="1"/>
      <w:numFmt w:val="lowerLetter"/>
      <w:lvlText w:val="%8."/>
      <w:lvlJc w:val="left"/>
      <w:pPr>
        <w:ind w:left="5760" w:hanging="360"/>
      </w:pPr>
    </w:lvl>
    <w:lvl w:ilvl="8" w:tplc="DA5A3CB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2CDE92F0">
      <w:start w:val="1"/>
      <w:numFmt w:val="lowerRoman"/>
      <w:lvlText w:val="(%1)"/>
      <w:lvlJc w:val="left"/>
      <w:pPr>
        <w:ind w:left="1080" w:hanging="720"/>
      </w:pPr>
      <w:rPr>
        <w:rFonts w:hint="default"/>
      </w:rPr>
    </w:lvl>
    <w:lvl w:ilvl="1" w:tplc="8BD292AA" w:tentative="1">
      <w:start w:val="1"/>
      <w:numFmt w:val="lowerLetter"/>
      <w:lvlText w:val="%2."/>
      <w:lvlJc w:val="left"/>
      <w:pPr>
        <w:ind w:left="1440" w:hanging="360"/>
      </w:pPr>
    </w:lvl>
    <w:lvl w:ilvl="2" w:tplc="EED02B9E" w:tentative="1">
      <w:start w:val="1"/>
      <w:numFmt w:val="lowerRoman"/>
      <w:lvlText w:val="%3."/>
      <w:lvlJc w:val="right"/>
      <w:pPr>
        <w:ind w:left="2160" w:hanging="180"/>
      </w:pPr>
    </w:lvl>
    <w:lvl w:ilvl="3" w:tplc="99BE9442" w:tentative="1">
      <w:start w:val="1"/>
      <w:numFmt w:val="decimal"/>
      <w:lvlText w:val="%4."/>
      <w:lvlJc w:val="left"/>
      <w:pPr>
        <w:ind w:left="2880" w:hanging="360"/>
      </w:pPr>
    </w:lvl>
    <w:lvl w:ilvl="4" w:tplc="28CEEB66" w:tentative="1">
      <w:start w:val="1"/>
      <w:numFmt w:val="lowerLetter"/>
      <w:lvlText w:val="%5."/>
      <w:lvlJc w:val="left"/>
      <w:pPr>
        <w:ind w:left="3600" w:hanging="360"/>
      </w:pPr>
    </w:lvl>
    <w:lvl w:ilvl="5" w:tplc="4D980E1A" w:tentative="1">
      <w:start w:val="1"/>
      <w:numFmt w:val="lowerRoman"/>
      <w:lvlText w:val="%6."/>
      <w:lvlJc w:val="right"/>
      <w:pPr>
        <w:ind w:left="4320" w:hanging="180"/>
      </w:pPr>
    </w:lvl>
    <w:lvl w:ilvl="6" w:tplc="7CCC202E" w:tentative="1">
      <w:start w:val="1"/>
      <w:numFmt w:val="decimal"/>
      <w:lvlText w:val="%7."/>
      <w:lvlJc w:val="left"/>
      <w:pPr>
        <w:ind w:left="5040" w:hanging="360"/>
      </w:pPr>
    </w:lvl>
    <w:lvl w:ilvl="7" w:tplc="F3BAD00C" w:tentative="1">
      <w:start w:val="1"/>
      <w:numFmt w:val="lowerLetter"/>
      <w:lvlText w:val="%8."/>
      <w:lvlJc w:val="left"/>
      <w:pPr>
        <w:ind w:left="5760" w:hanging="360"/>
      </w:pPr>
    </w:lvl>
    <w:lvl w:ilvl="8" w:tplc="06CC42B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C85AD952">
      <w:start w:val="1"/>
      <w:numFmt w:val="bullet"/>
      <w:lvlText w:val=""/>
      <w:lvlJc w:val="left"/>
      <w:pPr>
        <w:ind w:left="720" w:hanging="360"/>
      </w:pPr>
      <w:rPr>
        <w:rFonts w:ascii="Symbol" w:hAnsi="Symbol" w:hint="default"/>
        <w:color w:val="auto"/>
        <w:sz w:val="24"/>
        <w:szCs w:val="24"/>
      </w:rPr>
    </w:lvl>
    <w:lvl w:ilvl="1" w:tplc="A3C6768E" w:tentative="1">
      <w:start w:val="1"/>
      <w:numFmt w:val="bullet"/>
      <w:lvlText w:val="o"/>
      <w:lvlJc w:val="left"/>
      <w:pPr>
        <w:ind w:left="1440" w:hanging="360"/>
      </w:pPr>
      <w:rPr>
        <w:rFonts w:ascii="Courier New" w:hAnsi="Courier New" w:cs="Courier New" w:hint="default"/>
      </w:rPr>
    </w:lvl>
    <w:lvl w:ilvl="2" w:tplc="B2B8D3FE" w:tentative="1">
      <w:start w:val="1"/>
      <w:numFmt w:val="bullet"/>
      <w:lvlText w:val=""/>
      <w:lvlJc w:val="left"/>
      <w:pPr>
        <w:ind w:left="2160" w:hanging="360"/>
      </w:pPr>
      <w:rPr>
        <w:rFonts w:ascii="Wingdings" w:hAnsi="Wingdings" w:hint="default"/>
      </w:rPr>
    </w:lvl>
    <w:lvl w:ilvl="3" w:tplc="378C6F80" w:tentative="1">
      <w:start w:val="1"/>
      <w:numFmt w:val="bullet"/>
      <w:lvlText w:val=""/>
      <w:lvlJc w:val="left"/>
      <w:pPr>
        <w:ind w:left="2880" w:hanging="360"/>
      </w:pPr>
      <w:rPr>
        <w:rFonts w:ascii="Symbol" w:hAnsi="Symbol" w:hint="default"/>
      </w:rPr>
    </w:lvl>
    <w:lvl w:ilvl="4" w:tplc="209ED1D0" w:tentative="1">
      <w:start w:val="1"/>
      <w:numFmt w:val="bullet"/>
      <w:lvlText w:val="o"/>
      <w:lvlJc w:val="left"/>
      <w:pPr>
        <w:ind w:left="3600" w:hanging="360"/>
      </w:pPr>
      <w:rPr>
        <w:rFonts w:ascii="Courier New" w:hAnsi="Courier New" w:cs="Courier New" w:hint="default"/>
      </w:rPr>
    </w:lvl>
    <w:lvl w:ilvl="5" w:tplc="CD04A044" w:tentative="1">
      <w:start w:val="1"/>
      <w:numFmt w:val="bullet"/>
      <w:lvlText w:val=""/>
      <w:lvlJc w:val="left"/>
      <w:pPr>
        <w:ind w:left="4320" w:hanging="360"/>
      </w:pPr>
      <w:rPr>
        <w:rFonts w:ascii="Wingdings" w:hAnsi="Wingdings" w:hint="default"/>
      </w:rPr>
    </w:lvl>
    <w:lvl w:ilvl="6" w:tplc="F94A4B26" w:tentative="1">
      <w:start w:val="1"/>
      <w:numFmt w:val="bullet"/>
      <w:lvlText w:val=""/>
      <w:lvlJc w:val="left"/>
      <w:pPr>
        <w:ind w:left="5040" w:hanging="360"/>
      </w:pPr>
      <w:rPr>
        <w:rFonts w:ascii="Symbol" w:hAnsi="Symbol" w:hint="default"/>
      </w:rPr>
    </w:lvl>
    <w:lvl w:ilvl="7" w:tplc="6D3E64E4" w:tentative="1">
      <w:start w:val="1"/>
      <w:numFmt w:val="bullet"/>
      <w:lvlText w:val="o"/>
      <w:lvlJc w:val="left"/>
      <w:pPr>
        <w:ind w:left="5760" w:hanging="360"/>
      </w:pPr>
      <w:rPr>
        <w:rFonts w:ascii="Courier New" w:hAnsi="Courier New" w:cs="Courier New" w:hint="default"/>
      </w:rPr>
    </w:lvl>
    <w:lvl w:ilvl="8" w:tplc="DDE09CB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F8D0E2C6">
      <w:start w:val="1"/>
      <w:numFmt w:val="lowerRoman"/>
      <w:lvlText w:val="(%1)"/>
      <w:lvlJc w:val="left"/>
      <w:pPr>
        <w:ind w:left="1080" w:hanging="720"/>
      </w:pPr>
      <w:rPr>
        <w:rFonts w:hint="default"/>
      </w:rPr>
    </w:lvl>
    <w:lvl w:ilvl="1" w:tplc="85127BEC" w:tentative="1">
      <w:start w:val="1"/>
      <w:numFmt w:val="lowerLetter"/>
      <w:lvlText w:val="%2."/>
      <w:lvlJc w:val="left"/>
      <w:pPr>
        <w:ind w:left="1440" w:hanging="360"/>
      </w:pPr>
    </w:lvl>
    <w:lvl w:ilvl="2" w:tplc="B12A3110" w:tentative="1">
      <w:start w:val="1"/>
      <w:numFmt w:val="lowerRoman"/>
      <w:lvlText w:val="%3."/>
      <w:lvlJc w:val="right"/>
      <w:pPr>
        <w:ind w:left="2160" w:hanging="180"/>
      </w:pPr>
    </w:lvl>
    <w:lvl w:ilvl="3" w:tplc="B6846082" w:tentative="1">
      <w:start w:val="1"/>
      <w:numFmt w:val="decimal"/>
      <w:lvlText w:val="%4."/>
      <w:lvlJc w:val="left"/>
      <w:pPr>
        <w:ind w:left="2880" w:hanging="360"/>
      </w:pPr>
    </w:lvl>
    <w:lvl w:ilvl="4" w:tplc="C226C8FA" w:tentative="1">
      <w:start w:val="1"/>
      <w:numFmt w:val="lowerLetter"/>
      <w:lvlText w:val="%5."/>
      <w:lvlJc w:val="left"/>
      <w:pPr>
        <w:ind w:left="3600" w:hanging="360"/>
      </w:pPr>
    </w:lvl>
    <w:lvl w:ilvl="5" w:tplc="AF04C4BC" w:tentative="1">
      <w:start w:val="1"/>
      <w:numFmt w:val="lowerRoman"/>
      <w:lvlText w:val="%6."/>
      <w:lvlJc w:val="right"/>
      <w:pPr>
        <w:ind w:left="4320" w:hanging="180"/>
      </w:pPr>
    </w:lvl>
    <w:lvl w:ilvl="6" w:tplc="113C9BB0" w:tentative="1">
      <w:start w:val="1"/>
      <w:numFmt w:val="decimal"/>
      <w:lvlText w:val="%7."/>
      <w:lvlJc w:val="left"/>
      <w:pPr>
        <w:ind w:left="5040" w:hanging="360"/>
      </w:pPr>
    </w:lvl>
    <w:lvl w:ilvl="7" w:tplc="5F165200" w:tentative="1">
      <w:start w:val="1"/>
      <w:numFmt w:val="lowerLetter"/>
      <w:lvlText w:val="%8."/>
      <w:lvlJc w:val="left"/>
      <w:pPr>
        <w:ind w:left="5760" w:hanging="360"/>
      </w:pPr>
    </w:lvl>
    <w:lvl w:ilvl="8" w:tplc="60AE624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3A1834E0">
      <w:start w:val="1"/>
      <w:numFmt w:val="lowerRoman"/>
      <w:lvlText w:val="(%1)"/>
      <w:lvlJc w:val="left"/>
      <w:pPr>
        <w:ind w:left="1080" w:hanging="720"/>
      </w:pPr>
      <w:rPr>
        <w:rFonts w:hint="default"/>
      </w:rPr>
    </w:lvl>
    <w:lvl w:ilvl="1" w:tplc="EA289428" w:tentative="1">
      <w:start w:val="1"/>
      <w:numFmt w:val="lowerLetter"/>
      <w:lvlText w:val="%2."/>
      <w:lvlJc w:val="left"/>
      <w:pPr>
        <w:ind w:left="1440" w:hanging="360"/>
      </w:pPr>
    </w:lvl>
    <w:lvl w:ilvl="2" w:tplc="69AC68F4" w:tentative="1">
      <w:start w:val="1"/>
      <w:numFmt w:val="lowerRoman"/>
      <w:lvlText w:val="%3."/>
      <w:lvlJc w:val="right"/>
      <w:pPr>
        <w:ind w:left="2160" w:hanging="180"/>
      </w:pPr>
    </w:lvl>
    <w:lvl w:ilvl="3" w:tplc="CE808DF0" w:tentative="1">
      <w:start w:val="1"/>
      <w:numFmt w:val="decimal"/>
      <w:lvlText w:val="%4."/>
      <w:lvlJc w:val="left"/>
      <w:pPr>
        <w:ind w:left="2880" w:hanging="360"/>
      </w:pPr>
    </w:lvl>
    <w:lvl w:ilvl="4" w:tplc="AA96E662" w:tentative="1">
      <w:start w:val="1"/>
      <w:numFmt w:val="lowerLetter"/>
      <w:lvlText w:val="%5."/>
      <w:lvlJc w:val="left"/>
      <w:pPr>
        <w:ind w:left="3600" w:hanging="360"/>
      </w:pPr>
    </w:lvl>
    <w:lvl w:ilvl="5" w:tplc="C8A02CAE" w:tentative="1">
      <w:start w:val="1"/>
      <w:numFmt w:val="lowerRoman"/>
      <w:lvlText w:val="%6."/>
      <w:lvlJc w:val="right"/>
      <w:pPr>
        <w:ind w:left="4320" w:hanging="180"/>
      </w:pPr>
    </w:lvl>
    <w:lvl w:ilvl="6" w:tplc="76BC661E" w:tentative="1">
      <w:start w:val="1"/>
      <w:numFmt w:val="decimal"/>
      <w:lvlText w:val="%7."/>
      <w:lvlJc w:val="left"/>
      <w:pPr>
        <w:ind w:left="5040" w:hanging="360"/>
      </w:pPr>
    </w:lvl>
    <w:lvl w:ilvl="7" w:tplc="FBFCC032" w:tentative="1">
      <w:start w:val="1"/>
      <w:numFmt w:val="lowerLetter"/>
      <w:lvlText w:val="%8."/>
      <w:lvlJc w:val="left"/>
      <w:pPr>
        <w:ind w:left="5760" w:hanging="360"/>
      </w:pPr>
    </w:lvl>
    <w:lvl w:ilvl="8" w:tplc="CDEEB89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AC3AD8A0">
      <w:start w:val="1"/>
      <w:numFmt w:val="lowerRoman"/>
      <w:lvlText w:val="(%1)"/>
      <w:lvlJc w:val="left"/>
      <w:pPr>
        <w:ind w:left="1080" w:hanging="720"/>
      </w:pPr>
      <w:rPr>
        <w:rFonts w:hint="default"/>
      </w:rPr>
    </w:lvl>
    <w:lvl w:ilvl="1" w:tplc="F4CCC490" w:tentative="1">
      <w:start w:val="1"/>
      <w:numFmt w:val="lowerLetter"/>
      <w:lvlText w:val="%2."/>
      <w:lvlJc w:val="left"/>
      <w:pPr>
        <w:ind w:left="1440" w:hanging="360"/>
      </w:pPr>
    </w:lvl>
    <w:lvl w:ilvl="2" w:tplc="564ACC98" w:tentative="1">
      <w:start w:val="1"/>
      <w:numFmt w:val="lowerRoman"/>
      <w:lvlText w:val="%3."/>
      <w:lvlJc w:val="right"/>
      <w:pPr>
        <w:ind w:left="2160" w:hanging="180"/>
      </w:pPr>
    </w:lvl>
    <w:lvl w:ilvl="3" w:tplc="70E47932" w:tentative="1">
      <w:start w:val="1"/>
      <w:numFmt w:val="decimal"/>
      <w:lvlText w:val="%4."/>
      <w:lvlJc w:val="left"/>
      <w:pPr>
        <w:ind w:left="2880" w:hanging="360"/>
      </w:pPr>
    </w:lvl>
    <w:lvl w:ilvl="4" w:tplc="0FBE4C3E" w:tentative="1">
      <w:start w:val="1"/>
      <w:numFmt w:val="lowerLetter"/>
      <w:lvlText w:val="%5."/>
      <w:lvlJc w:val="left"/>
      <w:pPr>
        <w:ind w:left="3600" w:hanging="360"/>
      </w:pPr>
    </w:lvl>
    <w:lvl w:ilvl="5" w:tplc="7F30BEB0" w:tentative="1">
      <w:start w:val="1"/>
      <w:numFmt w:val="lowerRoman"/>
      <w:lvlText w:val="%6."/>
      <w:lvlJc w:val="right"/>
      <w:pPr>
        <w:ind w:left="4320" w:hanging="180"/>
      </w:pPr>
    </w:lvl>
    <w:lvl w:ilvl="6" w:tplc="11A09C6E" w:tentative="1">
      <w:start w:val="1"/>
      <w:numFmt w:val="decimal"/>
      <w:lvlText w:val="%7."/>
      <w:lvlJc w:val="left"/>
      <w:pPr>
        <w:ind w:left="5040" w:hanging="360"/>
      </w:pPr>
    </w:lvl>
    <w:lvl w:ilvl="7" w:tplc="BCD81E38" w:tentative="1">
      <w:start w:val="1"/>
      <w:numFmt w:val="lowerLetter"/>
      <w:lvlText w:val="%8."/>
      <w:lvlJc w:val="left"/>
      <w:pPr>
        <w:ind w:left="5760" w:hanging="360"/>
      </w:pPr>
    </w:lvl>
    <w:lvl w:ilvl="8" w:tplc="8FDA129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AC0CC5A8">
      <w:start w:val="1"/>
      <w:numFmt w:val="lowerRoman"/>
      <w:lvlText w:val="(%1)"/>
      <w:lvlJc w:val="left"/>
      <w:pPr>
        <w:ind w:left="1080" w:hanging="720"/>
      </w:pPr>
      <w:rPr>
        <w:rFonts w:hint="default"/>
      </w:rPr>
    </w:lvl>
    <w:lvl w:ilvl="1" w:tplc="302C65BC" w:tentative="1">
      <w:start w:val="1"/>
      <w:numFmt w:val="lowerLetter"/>
      <w:lvlText w:val="%2."/>
      <w:lvlJc w:val="left"/>
      <w:pPr>
        <w:ind w:left="1440" w:hanging="360"/>
      </w:pPr>
    </w:lvl>
    <w:lvl w:ilvl="2" w:tplc="78CEF264" w:tentative="1">
      <w:start w:val="1"/>
      <w:numFmt w:val="lowerRoman"/>
      <w:lvlText w:val="%3."/>
      <w:lvlJc w:val="right"/>
      <w:pPr>
        <w:ind w:left="2160" w:hanging="180"/>
      </w:pPr>
    </w:lvl>
    <w:lvl w:ilvl="3" w:tplc="7CCC2856" w:tentative="1">
      <w:start w:val="1"/>
      <w:numFmt w:val="decimal"/>
      <w:lvlText w:val="%4."/>
      <w:lvlJc w:val="left"/>
      <w:pPr>
        <w:ind w:left="2880" w:hanging="360"/>
      </w:pPr>
    </w:lvl>
    <w:lvl w:ilvl="4" w:tplc="E9B2D1FE" w:tentative="1">
      <w:start w:val="1"/>
      <w:numFmt w:val="lowerLetter"/>
      <w:lvlText w:val="%5."/>
      <w:lvlJc w:val="left"/>
      <w:pPr>
        <w:ind w:left="3600" w:hanging="360"/>
      </w:pPr>
    </w:lvl>
    <w:lvl w:ilvl="5" w:tplc="B010F586" w:tentative="1">
      <w:start w:val="1"/>
      <w:numFmt w:val="lowerRoman"/>
      <w:lvlText w:val="%6."/>
      <w:lvlJc w:val="right"/>
      <w:pPr>
        <w:ind w:left="4320" w:hanging="180"/>
      </w:pPr>
    </w:lvl>
    <w:lvl w:ilvl="6" w:tplc="A04E596C" w:tentative="1">
      <w:start w:val="1"/>
      <w:numFmt w:val="decimal"/>
      <w:lvlText w:val="%7."/>
      <w:lvlJc w:val="left"/>
      <w:pPr>
        <w:ind w:left="5040" w:hanging="360"/>
      </w:pPr>
    </w:lvl>
    <w:lvl w:ilvl="7" w:tplc="F042DA1C" w:tentative="1">
      <w:start w:val="1"/>
      <w:numFmt w:val="lowerLetter"/>
      <w:lvlText w:val="%8."/>
      <w:lvlJc w:val="left"/>
      <w:pPr>
        <w:ind w:left="5760" w:hanging="360"/>
      </w:pPr>
    </w:lvl>
    <w:lvl w:ilvl="8" w:tplc="F4A4FDF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A78AF29A">
      <w:start w:val="1"/>
      <w:numFmt w:val="lowerRoman"/>
      <w:lvlText w:val="(%1)"/>
      <w:lvlJc w:val="left"/>
      <w:pPr>
        <w:ind w:left="1080" w:hanging="720"/>
      </w:pPr>
      <w:rPr>
        <w:rFonts w:hint="default"/>
      </w:rPr>
    </w:lvl>
    <w:lvl w:ilvl="1" w:tplc="BFBE4E6A" w:tentative="1">
      <w:start w:val="1"/>
      <w:numFmt w:val="lowerLetter"/>
      <w:lvlText w:val="%2."/>
      <w:lvlJc w:val="left"/>
      <w:pPr>
        <w:ind w:left="1440" w:hanging="360"/>
      </w:pPr>
    </w:lvl>
    <w:lvl w:ilvl="2" w:tplc="9D5A0CC4" w:tentative="1">
      <w:start w:val="1"/>
      <w:numFmt w:val="lowerRoman"/>
      <w:lvlText w:val="%3."/>
      <w:lvlJc w:val="right"/>
      <w:pPr>
        <w:ind w:left="2160" w:hanging="180"/>
      </w:pPr>
    </w:lvl>
    <w:lvl w:ilvl="3" w:tplc="2DA21294" w:tentative="1">
      <w:start w:val="1"/>
      <w:numFmt w:val="decimal"/>
      <w:lvlText w:val="%4."/>
      <w:lvlJc w:val="left"/>
      <w:pPr>
        <w:ind w:left="2880" w:hanging="360"/>
      </w:pPr>
    </w:lvl>
    <w:lvl w:ilvl="4" w:tplc="135290D2" w:tentative="1">
      <w:start w:val="1"/>
      <w:numFmt w:val="lowerLetter"/>
      <w:lvlText w:val="%5."/>
      <w:lvlJc w:val="left"/>
      <w:pPr>
        <w:ind w:left="3600" w:hanging="360"/>
      </w:pPr>
    </w:lvl>
    <w:lvl w:ilvl="5" w:tplc="67B88688" w:tentative="1">
      <w:start w:val="1"/>
      <w:numFmt w:val="lowerRoman"/>
      <w:lvlText w:val="%6."/>
      <w:lvlJc w:val="right"/>
      <w:pPr>
        <w:ind w:left="4320" w:hanging="180"/>
      </w:pPr>
    </w:lvl>
    <w:lvl w:ilvl="6" w:tplc="7FE60E3E" w:tentative="1">
      <w:start w:val="1"/>
      <w:numFmt w:val="decimal"/>
      <w:lvlText w:val="%7."/>
      <w:lvlJc w:val="left"/>
      <w:pPr>
        <w:ind w:left="5040" w:hanging="360"/>
      </w:pPr>
    </w:lvl>
    <w:lvl w:ilvl="7" w:tplc="D130A31E" w:tentative="1">
      <w:start w:val="1"/>
      <w:numFmt w:val="lowerLetter"/>
      <w:lvlText w:val="%8."/>
      <w:lvlJc w:val="left"/>
      <w:pPr>
        <w:ind w:left="5760" w:hanging="360"/>
      </w:pPr>
    </w:lvl>
    <w:lvl w:ilvl="8" w:tplc="44EEE53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AF1C77CA">
      <w:start w:val="1"/>
      <w:numFmt w:val="lowerRoman"/>
      <w:lvlText w:val="(%1)"/>
      <w:lvlJc w:val="left"/>
      <w:pPr>
        <w:ind w:left="1080" w:hanging="720"/>
      </w:pPr>
      <w:rPr>
        <w:rFonts w:hint="default"/>
      </w:rPr>
    </w:lvl>
    <w:lvl w:ilvl="1" w:tplc="E2D0D7E4" w:tentative="1">
      <w:start w:val="1"/>
      <w:numFmt w:val="lowerLetter"/>
      <w:lvlText w:val="%2."/>
      <w:lvlJc w:val="left"/>
      <w:pPr>
        <w:ind w:left="1440" w:hanging="360"/>
      </w:pPr>
    </w:lvl>
    <w:lvl w:ilvl="2" w:tplc="E4B20D94" w:tentative="1">
      <w:start w:val="1"/>
      <w:numFmt w:val="lowerRoman"/>
      <w:lvlText w:val="%3."/>
      <w:lvlJc w:val="right"/>
      <w:pPr>
        <w:ind w:left="2160" w:hanging="180"/>
      </w:pPr>
    </w:lvl>
    <w:lvl w:ilvl="3" w:tplc="5B3C9EF8" w:tentative="1">
      <w:start w:val="1"/>
      <w:numFmt w:val="decimal"/>
      <w:lvlText w:val="%4."/>
      <w:lvlJc w:val="left"/>
      <w:pPr>
        <w:ind w:left="2880" w:hanging="360"/>
      </w:pPr>
    </w:lvl>
    <w:lvl w:ilvl="4" w:tplc="F9AABC62" w:tentative="1">
      <w:start w:val="1"/>
      <w:numFmt w:val="lowerLetter"/>
      <w:lvlText w:val="%5."/>
      <w:lvlJc w:val="left"/>
      <w:pPr>
        <w:ind w:left="3600" w:hanging="360"/>
      </w:pPr>
    </w:lvl>
    <w:lvl w:ilvl="5" w:tplc="72B02DDE" w:tentative="1">
      <w:start w:val="1"/>
      <w:numFmt w:val="lowerRoman"/>
      <w:lvlText w:val="%6."/>
      <w:lvlJc w:val="right"/>
      <w:pPr>
        <w:ind w:left="4320" w:hanging="180"/>
      </w:pPr>
    </w:lvl>
    <w:lvl w:ilvl="6" w:tplc="0D827D82" w:tentative="1">
      <w:start w:val="1"/>
      <w:numFmt w:val="decimal"/>
      <w:lvlText w:val="%7."/>
      <w:lvlJc w:val="left"/>
      <w:pPr>
        <w:ind w:left="5040" w:hanging="360"/>
      </w:pPr>
    </w:lvl>
    <w:lvl w:ilvl="7" w:tplc="4C0A7C02" w:tentative="1">
      <w:start w:val="1"/>
      <w:numFmt w:val="lowerLetter"/>
      <w:lvlText w:val="%8."/>
      <w:lvlJc w:val="left"/>
      <w:pPr>
        <w:ind w:left="5760" w:hanging="360"/>
      </w:pPr>
    </w:lvl>
    <w:lvl w:ilvl="8" w:tplc="C0F8800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FCF84D08">
      <w:start w:val="1"/>
      <w:numFmt w:val="lowerRoman"/>
      <w:lvlText w:val="(%1)"/>
      <w:lvlJc w:val="left"/>
      <w:pPr>
        <w:ind w:left="1080" w:hanging="720"/>
      </w:pPr>
      <w:rPr>
        <w:rFonts w:hint="default"/>
      </w:rPr>
    </w:lvl>
    <w:lvl w:ilvl="1" w:tplc="BB346498" w:tentative="1">
      <w:start w:val="1"/>
      <w:numFmt w:val="lowerLetter"/>
      <w:lvlText w:val="%2."/>
      <w:lvlJc w:val="left"/>
      <w:pPr>
        <w:ind w:left="1440" w:hanging="360"/>
      </w:pPr>
    </w:lvl>
    <w:lvl w:ilvl="2" w:tplc="8ECA549A" w:tentative="1">
      <w:start w:val="1"/>
      <w:numFmt w:val="lowerRoman"/>
      <w:lvlText w:val="%3."/>
      <w:lvlJc w:val="right"/>
      <w:pPr>
        <w:ind w:left="2160" w:hanging="180"/>
      </w:pPr>
    </w:lvl>
    <w:lvl w:ilvl="3" w:tplc="2BC8E8DE" w:tentative="1">
      <w:start w:val="1"/>
      <w:numFmt w:val="decimal"/>
      <w:lvlText w:val="%4."/>
      <w:lvlJc w:val="left"/>
      <w:pPr>
        <w:ind w:left="2880" w:hanging="360"/>
      </w:pPr>
    </w:lvl>
    <w:lvl w:ilvl="4" w:tplc="36AE0802" w:tentative="1">
      <w:start w:val="1"/>
      <w:numFmt w:val="lowerLetter"/>
      <w:lvlText w:val="%5."/>
      <w:lvlJc w:val="left"/>
      <w:pPr>
        <w:ind w:left="3600" w:hanging="360"/>
      </w:pPr>
    </w:lvl>
    <w:lvl w:ilvl="5" w:tplc="978ED0D6" w:tentative="1">
      <w:start w:val="1"/>
      <w:numFmt w:val="lowerRoman"/>
      <w:lvlText w:val="%6."/>
      <w:lvlJc w:val="right"/>
      <w:pPr>
        <w:ind w:left="4320" w:hanging="180"/>
      </w:pPr>
    </w:lvl>
    <w:lvl w:ilvl="6" w:tplc="47FC11FE" w:tentative="1">
      <w:start w:val="1"/>
      <w:numFmt w:val="decimal"/>
      <w:lvlText w:val="%7."/>
      <w:lvlJc w:val="left"/>
      <w:pPr>
        <w:ind w:left="5040" w:hanging="360"/>
      </w:pPr>
    </w:lvl>
    <w:lvl w:ilvl="7" w:tplc="9E6C1B2E" w:tentative="1">
      <w:start w:val="1"/>
      <w:numFmt w:val="lowerLetter"/>
      <w:lvlText w:val="%8."/>
      <w:lvlJc w:val="left"/>
      <w:pPr>
        <w:ind w:left="5760" w:hanging="360"/>
      </w:pPr>
    </w:lvl>
    <w:lvl w:ilvl="8" w:tplc="33442A4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14567FCC">
      <w:start w:val="1"/>
      <w:numFmt w:val="lowerRoman"/>
      <w:lvlText w:val="(%1)"/>
      <w:lvlJc w:val="left"/>
      <w:pPr>
        <w:ind w:left="1080" w:hanging="720"/>
      </w:pPr>
      <w:rPr>
        <w:rFonts w:hint="default"/>
      </w:rPr>
    </w:lvl>
    <w:lvl w:ilvl="1" w:tplc="4C32B35C" w:tentative="1">
      <w:start w:val="1"/>
      <w:numFmt w:val="lowerLetter"/>
      <w:lvlText w:val="%2."/>
      <w:lvlJc w:val="left"/>
      <w:pPr>
        <w:ind w:left="1440" w:hanging="360"/>
      </w:pPr>
    </w:lvl>
    <w:lvl w:ilvl="2" w:tplc="5374EDDA" w:tentative="1">
      <w:start w:val="1"/>
      <w:numFmt w:val="lowerRoman"/>
      <w:lvlText w:val="%3."/>
      <w:lvlJc w:val="right"/>
      <w:pPr>
        <w:ind w:left="2160" w:hanging="180"/>
      </w:pPr>
    </w:lvl>
    <w:lvl w:ilvl="3" w:tplc="723CCDF8" w:tentative="1">
      <w:start w:val="1"/>
      <w:numFmt w:val="decimal"/>
      <w:lvlText w:val="%4."/>
      <w:lvlJc w:val="left"/>
      <w:pPr>
        <w:ind w:left="2880" w:hanging="360"/>
      </w:pPr>
    </w:lvl>
    <w:lvl w:ilvl="4" w:tplc="59D6F694" w:tentative="1">
      <w:start w:val="1"/>
      <w:numFmt w:val="lowerLetter"/>
      <w:lvlText w:val="%5."/>
      <w:lvlJc w:val="left"/>
      <w:pPr>
        <w:ind w:left="3600" w:hanging="360"/>
      </w:pPr>
    </w:lvl>
    <w:lvl w:ilvl="5" w:tplc="336E616A" w:tentative="1">
      <w:start w:val="1"/>
      <w:numFmt w:val="lowerRoman"/>
      <w:lvlText w:val="%6."/>
      <w:lvlJc w:val="right"/>
      <w:pPr>
        <w:ind w:left="4320" w:hanging="180"/>
      </w:pPr>
    </w:lvl>
    <w:lvl w:ilvl="6" w:tplc="7CE6038C" w:tentative="1">
      <w:start w:val="1"/>
      <w:numFmt w:val="decimal"/>
      <w:lvlText w:val="%7."/>
      <w:lvlJc w:val="left"/>
      <w:pPr>
        <w:ind w:left="5040" w:hanging="360"/>
      </w:pPr>
    </w:lvl>
    <w:lvl w:ilvl="7" w:tplc="71C88546" w:tentative="1">
      <w:start w:val="1"/>
      <w:numFmt w:val="lowerLetter"/>
      <w:lvlText w:val="%8."/>
      <w:lvlJc w:val="left"/>
      <w:pPr>
        <w:ind w:left="5760" w:hanging="360"/>
      </w:pPr>
    </w:lvl>
    <w:lvl w:ilvl="8" w:tplc="57780402"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8318B910">
      <w:start w:val="1"/>
      <w:numFmt w:val="lowerRoman"/>
      <w:lvlText w:val="(%1)"/>
      <w:lvlJc w:val="left"/>
      <w:pPr>
        <w:ind w:left="1080" w:hanging="720"/>
      </w:pPr>
      <w:rPr>
        <w:rFonts w:hint="default"/>
      </w:rPr>
    </w:lvl>
    <w:lvl w:ilvl="1" w:tplc="15E6680A" w:tentative="1">
      <w:start w:val="1"/>
      <w:numFmt w:val="lowerLetter"/>
      <w:lvlText w:val="%2."/>
      <w:lvlJc w:val="left"/>
      <w:pPr>
        <w:ind w:left="1440" w:hanging="360"/>
      </w:pPr>
    </w:lvl>
    <w:lvl w:ilvl="2" w:tplc="C11A78E0" w:tentative="1">
      <w:start w:val="1"/>
      <w:numFmt w:val="lowerRoman"/>
      <w:lvlText w:val="%3."/>
      <w:lvlJc w:val="right"/>
      <w:pPr>
        <w:ind w:left="2160" w:hanging="180"/>
      </w:pPr>
    </w:lvl>
    <w:lvl w:ilvl="3" w:tplc="AEBAAA62" w:tentative="1">
      <w:start w:val="1"/>
      <w:numFmt w:val="decimal"/>
      <w:lvlText w:val="%4."/>
      <w:lvlJc w:val="left"/>
      <w:pPr>
        <w:ind w:left="2880" w:hanging="360"/>
      </w:pPr>
    </w:lvl>
    <w:lvl w:ilvl="4" w:tplc="E9BA4B62" w:tentative="1">
      <w:start w:val="1"/>
      <w:numFmt w:val="lowerLetter"/>
      <w:lvlText w:val="%5."/>
      <w:lvlJc w:val="left"/>
      <w:pPr>
        <w:ind w:left="3600" w:hanging="360"/>
      </w:pPr>
    </w:lvl>
    <w:lvl w:ilvl="5" w:tplc="526EB38A" w:tentative="1">
      <w:start w:val="1"/>
      <w:numFmt w:val="lowerRoman"/>
      <w:lvlText w:val="%6."/>
      <w:lvlJc w:val="right"/>
      <w:pPr>
        <w:ind w:left="4320" w:hanging="180"/>
      </w:pPr>
    </w:lvl>
    <w:lvl w:ilvl="6" w:tplc="53E4C86C" w:tentative="1">
      <w:start w:val="1"/>
      <w:numFmt w:val="decimal"/>
      <w:lvlText w:val="%7."/>
      <w:lvlJc w:val="left"/>
      <w:pPr>
        <w:ind w:left="5040" w:hanging="360"/>
      </w:pPr>
    </w:lvl>
    <w:lvl w:ilvl="7" w:tplc="91F4CCF8" w:tentative="1">
      <w:start w:val="1"/>
      <w:numFmt w:val="lowerLetter"/>
      <w:lvlText w:val="%8."/>
      <w:lvlJc w:val="left"/>
      <w:pPr>
        <w:ind w:left="5760" w:hanging="360"/>
      </w:pPr>
    </w:lvl>
    <w:lvl w:ilvl="8" w:tplc="F5CAFBD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5C721DC0">
      <w:start w:val="1"/>
      <w:numFmt w:val="lowerRoman"/>
      <w:lvlText w:val="(%1)"/>
      <w:lvlJc w:val="left"/>
      <w:pPr>
        <w:ind w:left="1080" w:hanging="720"/>
      </w:pPr>
      <w:rPr>
        <w:rFonts w:hint="default"/>
      </w:rPr>
    </w:lvl>
    <w:lvl w:ilvl="1" w:tplc="B10208F8" w:tentative="1">
      <w:start w:val="1"/>
      <w:numFmt w:val="lowerLetter"/>
      <w:lvlText w:val="%2."/>
      <w:lvlJc w:val="left"/>
      <w:pPr>
        <w:ind w:left="1440" w:hanging="360"/>
      </w:pPr>
    </w:lvl>
    <w:lvl w:ilvl="2" w:tplc="51EE8458" w:tentative="1">
      <w:start w:val="1"/>
      <w:numFmt w:val="lowerRoman"/>
      <w:lvlText w:val="%3."/>
      <w:lvlJc w:val="right"/>
      <w:pPr>
        <w:ind w:left="2160" w:hanging="180"/>
      </w:pPr>
    </w:lvl>
    <w:lvl w:ilvl="3" w:tplc="8D1CDD88" w:tentative="1">
      <w:start w:val="1"/>
      <w:numFmt w:val="decimal"/>
      <w:lvlText w:val="%4."/>
      <w:lvlJc w:val="left"/>
      <w:pPr>
        <w:ind w:left="2880" w:hanging="360"/>
      </w:pPr>
    </w:lvl>
    <w:lvl w:ilvl="4" w:tplc="29C282F8" w:tentative="1">
      <w:start w:val="1"/>
      <w:numFmt w:val="lowerLetter"/>
      <w:lvlText w:val="%5."/>
      <w:lvlJc w:val="left"/>
      <w:pPr>
        <w:ind w:left="3600" w:hanging="360"/>
      </w:pPr>
    </w:lvl>
    <w:lvl w:ilvl="5" w:tplc="F140A908" w:tentative="1">
      <w:start w:val="1"/>
      <w:numFmt w:val="lowerRoman"/>
      <w:lvlText w:val="%6."/>
      <w:lvlJc w:val="right"/>
      <w:pPr>
        <w:ind w:left="4320" w:hanging="180"/>
      </w:pPr>
    </w:lvl>
    <w:lvl w:ilvl="6" w:tplc="2A3A3F66" w:tentative="1">
      <w:start w:val="1"/>
      <w:numFmt w:val="decimal"/>
      <w:lvlText w:val="%7."/>
      <w:lvlJc w:val="left"/>
      <w:pPr>
        <w:ind w:left="5040" w:hanging="360"/>
      </w:pPr>
    </w:lvl>
    <w:lvl w:ilvl="7" w:tplc="BF4A1E26" w:tentative="1">
      <w:start w:val="1"/>
      <w:numFmt w:val="lowerLetter"/>
      <w:lvlText w:val="%8."/>
      <w:lvlJc w:val="left"/>
      <w:pPr>
        <w:ind w:left="5760" w:hanging="360"/>
      </w:pPr>
    </w:lvl>
    <w:lvl w:ilvl="8" w:tplc="1E0882D2"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BAE2E1B6">
      <w:start w:val="1"/>
      <w:numFmt w:val="lowerRoman"/>
      <w:lvlText w:val="(%1)"/>
      <w:lvlJc w:val="left"/>
      <w:pPr>
        <w:ind w:left="1080" w:hanging="720"/>
      </w:pPr>
      <w:rPr>
        <w:rFonts w:hint="default"/>
      </w:rPr>
    </w:lvl>
    <w:lvl w:ilvl="1" w:tplc="ABF688CC" w:tentative="1">
      <w:start w:val="1"/>
      <w:numFmt w:val="lowerLetter"/>
      <w:lvlText w:val="%2."/>
      <w:lvlJc w:val="left"/>
      <w:pPr>
        <w:ind w:left="1440" w:hanging="360"/>
      </w:pPr>
    </w:lvl>
    <w:lvl w:ilvl="2" w:tplc="5E7C3056" w:tentative="1">
      <w:start w:val="1"/>
      <w:numFmt w:val="lowerRoman"/>
      <w:lvlText w:val="%3."/>
      <w:lvlJc w:val="right"/>
      <w:pPr>
        <w:ind w:left="2160" w:hanging="180"/>
      </w:pPr>
    </w:lvl>
    <w:lvl w:ilvl="3" w:tplc="9C38C044" w:tentative="1">
      <w:start w:val="1"/>
      <w:numFmt w:val="decimal"/>
      <w:lvlText w:val="%4."/>
      <w:lvlJc w:val="left"/>
      <w:pPr>
        <w:ind w:left="2880" w:hanging="360"/>
      </w:pPr>
    </w:lvl>
    <w:lvl w:ilvl="4" w:tplc="AC7EECE6" w:tentative="1">
      <w:start w:val="1"/>
      <w:numFmt w:val="lowerLetter"/>
      <w:lvlText w:val="%5."/>
      <w:lvlJc w:val="left"/>
      <w:pPr>
        <w:ind w:left="3600" w:hanging="360"/>
      </w:pPr>
    </w:lvl>
    <w:lvl w:ilvl="5" w:tplc="B6A09466" w:tentative="1">
      <w:start w:val="1"/>
      <w:numFmt w:val="lowerRoman"/>
      <w:lvlText w:val="%6."/>
      <w:lvlJc w:val="right"/>
      <w:pPr>
        <w:ind w:left="4320" w:hanging="180"/>
      </w:pPr>
    </w:lvl>
    <w:lvl w:ilvl="6" w:tplc="88767FE4" w:tentative="1">
      <w:start w:val="1"/>
      <w:numFmt w:val="decimal"/>
      <w:lvlText w:val="%7."/>
      <w:lvlJc w:val="left"/>
      <w:pPr>
        <w:ind w:left="5040" w:hanging="360"/>
      </w:pPr>
    </w:lvl>
    <w:lvl w:ilvl="7" w:tplc="E6B8D1EA" w:tentative="1">
      <w:start w:val="1"/>
      <w:numFmt w:val="lowerLetter"/>
      <w:lvlText w:val="%8."/>
      <w:lvlJc w:val="left"/>
      <w:pPr>
        <w:ind w:left="5760" w:hanging="360"/>
      </w:pPr>
    </w:lvl>
    <w:lvl w:ilvl="8" w:tplc="A802CB3C"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C910E4E0">
      <w:start w:val="1"/>
      <w:numFmt w:val="lowerRoman"/>
      <w:lvlText w:val="(%1)"/>
      <w:lvlJc w:val="left"/>
      <w:pPr>
        <w:ind w:left="1080" w:hanging="720"/>
      </w:pPr>
      <w:rPr>
        <w:rFonts w:hint="default"/>
      </w:rPr>
    </w:lvl>
    <w:lvl w:ilvl="1" w:tplc="2A820D2E" w:tentative="1">
      <w:start w:val="1"/>
      <w:numFmt w:val="lowerLetter"/>
      <w:lvlText w:val="%2."/>
      <w:lvlJc w:val="left"/>
      <w:pPr>
        <w:ind w:left="1440" w:hanging="360"/>
      </w:pPr>
    </w:lvl>
    <w:lvl w:ilvl="2" w:tplc="213EA802" w:tentative="1">
      <w:start w:val="1"/>
      <w:numFmt w:val="lowerRoman"/>
      <w:lvlText w:val="%3."/>
      <w:lvlJc w:val="right"/>
      <w:pPr>
        <w:ind w:left="2160" w:hanging="180"/>
      </w:pPr>
    </w:lvl>
    <w:lvl w:ilvl="3" w:tplc="D34EEA16" w:tentative="1">
      <w:start w:val="1"/>
      <w:numFmt w:val="decimal"/>
      <w:lvlText w:val="%4."/>
      <w:lvlJc w:val="left"/>
      <w:pPr>
        <w:ind w:left="2880" w:hanging="360"/>
      </w:pPr>
    </w:lvl>
    <w:lvl w:ilvl="4" w:tplc="11A4118C" w:tentative="1">
      <w:start w:val="1"/>
      <w:numFmt w:val="lowerLetter"/>
      <w:lvlText w:val="%5."/>
      <w:lvlJc w:val="left"/>
      <w:pPr>
        <w:ind w:left="3600" w:hanging="360"/>
      </w:pPr>
    </w:lvl>
    <w:lvl w:ilvl="5" w:tplc="88384C6C" w:tentative="1">
      <w:start w:val="1"/>
      <w:numFmt w:val="lowerRoman"/>
      <w:lvlText w:val="%6."/>
      <w:lvlJc w:val="right"/>
      <w:pPr>
        <w:ind w:left="4320" w:hanging="180"/>
      </w:pPr>
    </w:lvl>
    <w:lvl w:ilvl="6" w:tplc="345AD186" w:tentative="1">
      <w:start w:val="1"/>
      <w:numFmt w:val="decimal"/>
      <w:lvlText w:val="%7."/>
      <w:lvlJc w:val="left"/>
      <w:pPr>
        <w:ind w:left="5040" w:hanging="360"/>
      </w:pPr>
    </w:lvl>
    <w:lvl w:ilvl="7" w:tplc="7E260BBC" w:tentative="1">
      <w:start w:val="1"/>
      <w:numFmt w:val="lowerLetter"/>
      <w:lvlText w:val="%8."/>
      <w:lvlJc w:val="left"/>
      <w:pPr>
        <w:ind w:left="5760" w:hanging="360"/>
      </w:pPr>
    </w:lvl>
    <w:lvl w:ilvl="8" w:tplc="8E745FC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4890166C">
      <w:start w:val="1"/>
      <w:numFmt w:val="lowerRoman"/>
      <w:lvlText w:val="(%1)"/>
      <w:lvlJc w:val="left"/>
      <w:pPr>
        <w:ind w:left="1080" w:hanging="720"/>
      </w:pPr>
      <w:rPr>
        <w:rFonts w:hint="default"/>
      </w:rPr>
    </w:lvl>
    <w:lvl w:ilvl="1" w:tplc="960815CE" w:tentative="1">
      <w:start w:val="1"/>
      <w:numFmt w:val="lowerLetter"/>
      <w:lvlText w:val="%2."/>
      <w:lvlJc w:val="left"/>
      <w:pPr>
        <w:ind w:left="1440" w:hanging="360"/>
      </w:pPr>
    </w:lvl>
    <w:lvl w:ilvl="2" w:tplc="D892E532" w:tentative="1">
      <w:start w:val="1"/>
      <w:numFmt w:val="lowerRoman"/>
      <w:lvlText w:val="%3."/>
      <w:lvlJc w:val="right"/>
      <w:pPr>
        <w:ind w:left="2160" w:hanging="180"/>
      </w:pPr>
    </w:lvl>
    <w:lvl w:ilvl="3" w:tplc="2F46087E" w:tentative="1">
      <w:start w:val="1"/>
      <w:numFmt w:val="decimal"/>
      <w:lvlText w:val="%4."/>
      <w:lvlJc w:val="left"/>
      <w:pPr>
        <w:ind w:left="2880" w:hanging="360"/>
      </w:pPr>
    </w:lvl>
    <w:lvl w:ilvl="4" w:tplc="4E8E2182" w:tentative="1">
      <w:start w:val="1"/>
      <w:numFmt w:val="lowerLetter"/>
      <w:lvlText w:val="%5."/>
      <w:lvlJc w:val="left"/>
      <w:pPr>
        <w:ind w:left="3600" w:hanging="360"/>
      </w:pPr>
    </w:lvl>
    <w:lvl w:ilvl="5" w:tplc="E6F84A32" w:tentative="1">
      <w:start w:val="1"/>
      <w:numFmt w:val="lowerRoman"/>
      <w:lvlText w:val="%6."/>
      <w:lvlJc w:val="right"/>
      <w:pPr>
        <w:ind w:left="4320" w:hanging="180"/>
      </w:pPr>
    </w:lvl>
    <w:lvl w:ilvl="6" w:tplc="F27C25C0" w:tentative="1">
      <w:start w:val="1"/>
      <w:numFmt w:val="decimal"/>
      <w:lvlText w:val="%7."/>
      <w:lvlJc w:val="left"/>
      <w:pPr>
        <w:ind w:left="5040" w:hanging="360"/>
      </w:pPr>
    </w:lvl>
    <w:lvl w:ilvl="7" w:tplc="7ABE468A" w:tentative="1">
      <w:start w:val="1"/>
      <w:numFmt w:val="lowerLetter"/>
      <w:lvlText w:val="%8."/>
      <w:lvlJc w:val="left"/>
      <w:pPr>
        <w:ind w:left="5760" w:hanging="360"/>
      </w:pPr>
    </w:lvl>
    <w:lvl w:ilvl="8" w:tplc="8A5C6EC4"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16477019">
    <w:abstractNumId w:val="20"/>
  </w:num>
  <w:num w:numId="2" w16cid:durableId="473914779">
    <w:abstractNumId w:val="6"/>
  </w:num>
  <w:num w:numId="3" w16cid:durableId="631056404">
    <w:abstractNumId w:val="2"/>
  </w:num>
  <w:num w:numId="4" w16cid:durableId="1752122441">
    <w:abstractNumId w:val="10"/>
  </w:num>
  <w:num w:numId="5" w16cid:durableId="1972055600">
    <w:abstractNumId w:val="9"/>
  </w:num>
  <w:num w:numId="6" w16cid:durableId="940339692">
    <w:abstractNumId w:val="1"/>
  </w:num>
  <w:num w:numId="7" w16cid:durableId="1209209">
    <w:abstractNumId w:val="15"/>
  </w:num>
  <w:num w:numId="8" w16cid:durableId="2079670197">
    <w:abstractNumId w:val="7"/>
  </w:num>
  <w:num w:numId="9" w16cid:durableId="1358656955">
    <w:abstractNumId w:val="13"/>
  </w:num>
  <w:num w:numId="10" w16cid:durableId="1601835638">
    <w:abstractNumId w:val="5"/>
  </w:num>
  <w:num w:numId="11" w16cid:durableId="1467315965">
    <w:abstractNumId w:val="19"/>
  </w:num>
  <w:num w:numId="12" w16cid:durableId="137916503">
    <w:abstractNumId w:val="11"/>
  </w:num>
  <w:num w:numId="13" w16cid:durableId="2118211553">
    <w:abstractNumId w:val="4"/>
  </w:num>
  <w:num w:numId="14" w16cid:durableId="1559169034">
    <w:abstractNumId w:val="3"/>
  </w:num>
  <w:num w:numId="15" w16cid:durableId="566692139">
    <w:abstractNumId w:val="17"/>
  </w:num>
  <w:num w:numId="16" w16cid:durableId="924805085">
    <w:abstractNumId w:val="16"/>
  </w:num>
  <w:num w:numId="17" w16cid:durableId="1455294548">
    <w:abstractNumId w:val="8"/>
  </w:num>
  <w:num w:numId="18" w16cid:durableId="1818261562">
    <w:abstractNumId w:val="14"/>
  </w:num>
  <w:num w:numId="19" w16cid:durableId="1438990410">
    <w:abstractNumId w:val="18"/>
  </w:num>
  <w:num w:numId="20" w16cid:durableId="148639724">
    <w:abstractNumId w:val="12"/>
  </w:num>
  <w:num w:numId="21" w16cid:durableId="1829595878">
    <w:abstractNumId w:val="0"/>
  </w:num>
  <w:num w:numId="22" w16cid:durableId="158919460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7D3"/>
    <w:rsid w:val="00021050"/>
    <w:rsid w:val="00021200"/>
    <w:rsid w:val="00044C0D"/>
    <w:rsid w:val="000711AA"/>
    <w:rsid w:val="00077C81"/>
    <w:rsid w:val="00115695"/>
    <w:rsid w:val="00124BE0"/>
    <w:rsid w:val="00152C99"/>
    <w:rsid w:val="001A44FD"/>
    <w:rsid w:val="001A665E"/>
    <w:rsid w:val="001B081F"/>
    <w:rsid w:val="001B0E36"/>
    <w:rsid w:val="001F5922"/>
    <w:rsid w:val="002203C9"/>
    <w:rsid w:val="0022754E"/>
    <w:rsid w:val="0023012A"/>
    <w:rsid w:val="002848D1"/>
    <w:rsid w:val="002A6428"/>
    <w:rsid w:val="002B30F5"/>
    <w:rsid w:val="00330209"/>
    <w:rsid w:val="00367CD6"/>
    <w:rsid w:val="00377376"/>
    <w:rsid w:val="003A47CB"/>
    <w:rsid w:val="003B054E"/>
    <w:rsid w:val="003E364C"/>
    <w:rsid w:val="003E44B6"/>
    <w:rsid w:val="00403511"/>
    <w:rsid w:val="00405A9F"/>
    <w:rsid w:val="00412B36"/>
    <w:rsid w:val="00413176"/>
    <w:rsid w:val="00427E0D"/>
    <w:rsid w:val="00453064"/>
    <w:rsid w:val="004A142A"/>
    <w:rsid w:val="004A1529"/>
    <w:rsid w:val="004C5352"/>
    <w:rsid w:val="004E647E"/>
    <w:rsid w:val="00507C41"/>
    <w:rsid w:val="00517FDE"/>
    <w:rsid w:val="0052027A"/>
    <w:rsid w:val="005211DF"/>
    <w:rsid w:val="00540D71"/>
    <w:rsid w:val="005472EF"/>
    <w:rsid w:val="005519E6"/>
    <w:rsid w:val="005827B2"/>
    <w:rsid w:val="005B311C"/>
    <w:rsid w:val="005C2454"/>
    <w:rsid w:val="00601469"/>
    <w:rsid w:val="00602E4C"/>
    <w:rsid w:val="006156EC"/>
    <w:rsid w:val="00666D7E"/>
    <w:rsid w:val="00675682"/>
    <w:rsid w:val="0069043D"/>
    <w:rsid w:val="006B7F32"/>
    <w:rsid w:val="006D1B70"/>
    <w:rsid w:val="006E1B95"/>
    <w:rsid w:val="00701D4A"/>
    <w:rsid w:val="007047D3"/>
    <w:rsid w:val="00706BDB"/>
    <w:rsid w:val="007213B5"/>
    <w:rsid w:val="00756864"/>
    <w:rsid w:val="00774BF9"/>
    <w:rsid w:val="00794C57"/>
    <w:rsid w:val="007E59BB"/>
    <w:rsid w:val="007E7D8D"/>
    <w:rsid w:val="008149DA"/>
    <w:rsid w:val="0082259C"/>
    <w:rsid w:val="00826677"/>
    <w:rsid w:val="00861A84"/>
    <w:rsid w:val="008935C9"/>
    <w:rsid w:val="008A6FD2"/>
    <w:rsid w:val="008B064F"/>
    <w:rsid w:val="008E71AA"/>
    <w:rsid w:val="00913F05"/>
    <w:rsid w:val="00963F4E"/>
    <w:rsid w:val="009A7553"/>
    <w:rsid w:val="009B3501"/>
    <w:rsid w:val="009B57F0"/>
    <w:rsid w:val="00A04776"/>
    <w:rsid w:val="00A05092"/>
    <w:rsid w:val="00A14C3D"/>
    <w:rsid w:val="00A32DAF"/>
    <w:rsid w:val="00A36A95"/>
    <w:rsid w:val="00A56DAB"/>
    <w:rsid w:val="00A65AD0"/>
    <w:rsid w:val="00B600AD"/>
    <w:rsid w:val="00BB183A"/>
    <w:rsid w:val="00BC24B8"/>
    <w:rsid w:val="00BC4C1A"/>
    <w:rsid w:val="00BD068C"/>
    <w:rsid w:val="00C31FDE"/>
    <w:rsid w:val="00C52700"/>
    <w:rsid w:val="00CE00F5"/>
    <w:rsid w:val="00D2297C"/>
    <w:rsid w:val="00D30BEB"/>
    <w:rsid w:val="00D9152D"/>
    <w:rsid w:val="00DC2AB4"/>
    <w:rsid w:val="00DD10FA"/>
    <w:rsid w:val="00E068AA"/>
    <w:rsid w:val="00E22BBE"/>
    <w:rsid w:val="00E47514"/>
    <w:rsid w:val="00E57B2B"/>
    <w:rsid w:val="00E7282D"/>
    <w:rsid w:val="00E831BB"/>
    <w:rsid w:val="00E8614B"/>
    <w:rsid w:val="00EA5CDA"/>
    <w:rsid w:val="00EF312A"/>
    <w:rsid w:val="00F64172"/>
    <w:rsid w:val="00F66B4E"/>
    <w:rsid w:val="00F94EDB"/>
    <w:rsid w:val="00FB12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F970A"/>
  <w15:docId w15:val="{1FE0CFF7-C14D-4746-87D1-6F91E10D6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0050C0" w:rsidP="009B242A">
          <w:pPr>
            <w:pStyle w:val="4D6CDB0F478A47378458119DA633E90A"/>
          </w:pPr>
          <w:r w:rsidRPr="00925A3E">
            <w:rPr>
              <w:rStyle w:val="PlaceholderText"/>
            </w:rPr>
            <w:t>Click or tap to enter a date.</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0050C0" w:rsidRDefault="000050C0" w:rsidP="003F0F27">
          <w:pPr>
            <w:pStyle w:val="AD78262D1DDA4436BFCDE573DF26AAE4"/>
          </w:pPr>
          <w:r w:rsidRPr="00D858FE">
            <w:rPr>
              <w:rStyle w:val="PlaceholderText"/>
            </w:rPr>
            <w:t>Choose an item.</w:t>
          </w:r>
        </w:p>
      </w:docPartBody>
    </w:docPart>
    <w:docPart>
      <w:docPartPr>
        <w:name w:val="791889E429E44E0E82A51E3989D1D029"/>
        <w:category>
          <w:name w:val="General"/>
          <w:gallery w:val="placeholder"/>
        </w:category>
        <w:types>
          <w:type w:val="bbPlcHdr"/>
        </w:types>
        <w:behaviors>
          <w:behavior w:val="content"/>
        </w:behaviors>
        <w:guid w:val="{1FC9DAA2-E329-44A6-9487-48C177A15EEE}"/>
      </w:docPartPr>
      <w:docPartBody>
        <w:p w:rsidR="00474079" w:rsidRDefault="000050C0" w:rsidP="000050C0">
          <w:pPr>
            <w:pStyle w:val="791889E429E44E0E82A51E3989D1D029"/>
          </w:pPr>
          <w:r w:rsidRPr="00D858FE">
            <w:rPr>
              <w:rStyle w:val="PlaceholderText"/>
            </w:rPr>
            <w:t>Choose an item.</w:t>
          </w:r>
        </w:p>
      </w:docPartBody>
    </w:docPart>
    <w:docPart>
      <w:docPartPr>
        <w:name w:val="22168D10EEAB44058D1AFEB6259752CF"/>
        <w:category>
          <w:name w:val="General"/>
          <w:gallery w:val="placeholder"/>
        </w:category>
        <w:types>
          <w:type w:val="bbPlcHdr"/>
        </w:types>
        <w:behaviors>
          <w:behavior w:val="content"/>
        </w:behaviors>
        <w:guid w:val="{CA58A32D-7C62-4FAE-AD71-45CE8801E053}"/>
      </w:docPartPr>
      <w:docPartBody>
        <w:p w:rsidR="00474079" w:rsidRDefault="000050C0" w:rsidP="000050C0">
          <w:pPr>
            <w:pStyle w:val="22168D10EEAB44058D1AFEB6259752CF"/>
          </w:pPr>
          <w:r w:rsidRPr="00D858FE">
            <w:rPr>
              <w:rStyle w:val="PlaceholderText"/>
            </w:rPr>
            <w:t>Choose an item.</w:t>
          </w:r>
        </w:p>
      </w:docPartBody>
    </w:docPart>
    <w:docPart>
      <w:docPartPr>
        <w:name w:val="3EFF2C87804C4964A28771430B9A0F04"/>
        <w:category>
          <w:name w:val="General"/>
          <w:gallery w:val="placeholder"/>
        </w:category>
        <w:types>
          <w:type w:val="bbPlcHdr"/>
        </w:types>
        <w:behaviors>
          <w:behavior w:val="content"/>
        </w:behaviors>
        <w:guid w:val="{E462EFAD-E391-4D3C-B994-146B9C8ADC8B}"/>
      </w:docPartPr>
      <w:docPartBody>
        <w:p w:rsidR="00474079" w:rsidRDefault="000050C0" w:rsidP="000050C0">
          <w:pPr>
            <w:pStyle w:val="3EFF2C87804C4964A28771430B9A0F04"/>
          </w:pPr>
          <w:r w:rsidRPr="00D858FE">
            <w:rPr>
              <w:rStyle w:val="PlaceholderText"/>
            </w:rPr>
            <w:t>Choose an item.</w:t>
          </w:r>
        </w:p>
      </w:docPartBody>
    </w:docPart>
    <w:docPart>
      <w:docPartPr>
        <w:name w:val="90885C6E9A184B1A83D384D195786F2D"/>
        <w:category>
          <w:name w:val="General"/>
          <w:gallery w:val="placeholder"/>
        </w:category>
        <w:types>
          <w:type w:val="bbPlcHdr"/>
        </w:types>
        <w:behaviors>
          <w:behavior w:val="content"/>
        </w:behaviors>
        <w:guid w:val="{5571AF1A-01AD-4599-83D4-074BC6757FE9}"/>
      </w:docPartPr>
      <w:docPartBody>
        <w:p w:rsidR="00474079" w:rsidRDefault="000050C0" w:rsidP="000050C0">
          <w:pPr>
            <w:pStyle w:val="90885C6E9A184B1A83D384D195786F2D"/>
          </w:pPr>
          <w:r w:rsidRPr="00D858FE">
            <w:rPr>
              <w:rStyle w:val="PlaceholderText"/>
            </w:rPr>
            <w:t>Choose an item.</w:t>
          </w:r>
        </w:p>
      </w:docPartBody>
    </w:docPart>
    <w:docPart>
      <w:docPartPr>
        <w:name w:val="C962E935C22C48EBA1A8B8BCD1727A4B"/>
        <w:category>
          <w:name w:val="General"/>
          <w:gallery w:val="placeholder"/>
        </w:category>
        <w:types>
          <w:type w:val="bbPlcHdr"/>
        </w:types>
        <w:behaviors>
          <w:behavior w:val="content"/>
        </w:behaviors>
        <w:guid w:val="{43DF5238-FF70-46E3-9C5B-77652206B7D2}"/>
      </w:docPartPr>
      <w:docPartBody>
        <w:p w:rsidR="00474079" w:rsidRDefault="000050C0" w:rsidP="000050C0">
          <w:pPr>
            <w:pStyle w:val="C962E935C22C48EBA1A8B8BCD1727A4B"/>
          </w:pPr>
          <w:r w:rsidRPr="00D858FE">
            <w:rPr>
              <w:rStyle w:val="PlaceholderText"/>
            </w:rPr>
            <w:t>Choose an item.</w:t>
          </w:r>
        </w:p>
      </w:docPartBody>
    </w:docPart>
    <w:docPart>
      <w:docPartPr>
        <w:name w:val="D9DFEA1F9F244E6FBFF33AD47F02C2B1"/>
        <w:category>
          <w:name w:val="General"/>
          <w:gallery w:val="placeholder"/>
        </w:category>
        <w:types>
          <w:type w:val="bbPlcHdr"/>
        </w:types>
        <w:behaviors>
          <w:behavior w:val="content"/>
        </w:behaviors>
        <w:guid w:val="{02B4F0A0-A4E3-4C43-9983-7B41FF45DD84}"/>
      </w:docPartPr>
      <w:docPartBody>
        <w:p w:rsidR="00474079" w:rsidRDefault="000050C0" w:rsidP="000050C0">
          <w:pPr>
            <w:pStyle w:val="D9DFEA1F9F244E6FBFF33AD47F02C2B1"/>
          </w:pPr>
          <w:r w:rsidRPr="00D858FE">
            <w:rPr>
              <w:rStyle w:val="PlaceholderText"/>
            </w:rPr>
            <w:t>Choose an item.</w:t>
          </w:r>
        </w:p>
      </w:docPartBody>
    </w:docPart>
    <w:docPart>
      <w:docPartPr>
        <w:name w:val="DC2876F435C641D88D658B68124A8A14"/>
        <w:category>
          <w:name w:val="General"/>
          <w:gallery w:val="placeholder"/>
        </w:category>
        <w:types>
          <w:type w:val="bbPlcHdr"/>
        </w:types>
        <w:behaviors>
          <w:behavior w:val="content"/>
        </w:behaviors>
        <w:guid w:val="{7FC0265B-282F-45E9-852D-4004C8E9BB63}"/>
      </w:docPartPr>
      <w:docPartBody>
        <w:p w:rsidR="00474079" w:rsidRDefault="000050C0" w:rsidP="000050C0">
          <w:pPr>
            <w:pStyle w:val="DC2876F435C641D88D658B68124A8A14"/>
          </w:pPr>
          <w:r w:rsidRPr="00D858FE">
            <w:rPr>
              <w:rStyle w:val="PlaceholderText"/>
            </w:rPr>
            <w:t>Choose an item.</w:t>
          </w:r>
        </w:p>
      </w:docPartBody>
    </w:docPart>
    <w:docPart>
      <w:docPartPr>
        <w:name w:val="AA0828A7C5DF4802A8762CE6BF5A2B05"/>
        <w:category>
          <w:name w:val="General"/>
          <w:gallery w:val="placeholder"/>
        </w:category>
        <w:types>
          <w:type w:val="bbPlcHdr"/>
        </w:types>
        <w:behaviors>
          <w:behavior w:val="content"/>
        </w:behaviors>
        <w:guid w:val="{B36633C2-56CA-4F2D-B459-61DDA34A5B36}"/>
      </w:docPartPr>
      <w:docPartBody>
        <w:p w:rsidR="00474079" w:rsidRDefault="000050C0" w:rsidP="000050C0">
          <w:pPr>
            <w:pStyle w:val="AA0828A7C5DF4802A8762CE6BF5A2B05"/>
          </w:pPr>
          <w:r w:rsidRPr="00D858FE">
            <w:rPr>
              <w:rStyle w:val="PlaceholderText"/>
            </w:rPr>
            <w:t>Choose an item.</w:t>
          </w:r>
        </w:p>
      </w:docPartBody>
    </w:docPart>
    <w:docPart>
      <w:docPartPr>
        <w:name w:val="0AEEFBB324C441FD94DB47F29312A42C"/>
        <w:category>
          <w:name w:val="General"/>
          <w:gallery w:val="placeholder"/>
        </w:category>
        <w:types>
          <w:type w:val="bbPlcHdr"/>
        </w:types>
        <w:behaviors>
          <w:behavior w:val="content"/>
        </w:behaviors>
        <w:guid w:val="{42657828-35D0-494A-8094-97A727E69D1E}"/>
      </w:docPartPr>
      <w:docPartBody>
        <w:p w:rsidR="00474079" w:rsidRDefault="000050C0" w:rsidP="000050C0">
          <w:pPr>
            <w:pStyle w:val="0AEEFBB324C441FD94DB47F29312A42C"/>
          </w:pPr>
          <w:r w:rsidRPr="00D858FE">
            <w:rPr>
              <w:rStyle w:val="PlaceholderText"/>
            </w:rPr>
            <w:t>Choose an item.</w:t>
          </w:r>
        </w:p>
      </w:docPartBody>
    </w:docPart>
    <w:docPart>
      <w:docPartPr>
        <w:name w:val="A34836675B57482285CB1CC278AD8660"/>
        <w:category>
          <w:name w:val="General"/>
          <w:gallery w:val="placeholder"/>
        </w:category>
        <w:types>
          <w:type w:val="bbPlcHdr"/>
        </w:types>
        <w:behaviors>
          <w:behavior w:val="content"/>
        </w:behaviors>
        <w:guid w:val="{BBD302E5-841E-42D1-8DE9-D9C592B9BAE3}"/>
      </w:docPartPr>
      <w:docPartBody>
        <w:p w:rsidR="00474079" w:rsidRDefault="000050C0" w:rsidP="000050C0">
          <w:pPr>
            <w:pStyle w:val="A34836675B57482285CB1CC278AD8660"/>
          </w:pPr>
          <w:r w:rsidRPr="00D858FE">
            <w:rPr>
              <w:rStyle w:val="PlaceholderText"/>
            </w:rPr>
            <w:t>Choose an item.</w:t>
          </w:r>
        </w:p>
      </w:docPartBody>
    </w:docPart>
    <w:docPart>
      <w:docPartPr>
        <w:name w:val="4F195B2D7F9C46DBB57C9055DEFC68C6"/>
        <w:category>
          <w:name w:val="General"/>
          <w:gallery w:val="placeholder"/>
        </w:category>
        <w:types>
          <w:type w:val="bbPlcHdr"/>
        </w:types>
        <w:behaviors>
          <w:behavior w:val="content"/>
        </w:behaviors>
        <w:guid w:val="{6D554387-80A5-4F2A-93E4-9739ADB2CA05}"/>
      </w:docPartPr>
      <w:docPartBody>
        <w:p w:rsidR="00474079" w:rsidRDefault="000050C0" w:rsidP="000050C0">
          <w:pPr>
            <w:pStyle w:val="4F195B2D7F9C46DBB57C9055DEFC68C6"/>
          </w:pPr>
          <w:r w:rsidRPr="00D858FE">
            <w:rPr>
              <w:rStyle w:val="PlaceholderText"/>
            </w:rPr>
            <w:t>Choose an item.</w:t>
          </w:r>
        </w:p>
      </w:docPartBody>
    </w:docPart>
    <w:docPart>
      <w:docPartPr>
        <w:name w:val="F63760DD89CE41EC919202A5201F03C9"/>
        <w:category>
          <w:name w:val="General"/>
          <w:gallery w:val="placeholder"/>
        </w:category>
        <w:types>
          <w:type w:val="bbPlcHdr"/>
        </w:types>
        <w:behaviors>
          <w:behavior w:val="content"/>
        </w:behaviors>
        <w:guid w:val="{B105D256-4293-4B25-9482-FABA9C547C74}"/>
      </w:docPartPr>
      <w:docPartBody>
        <w:p w:rsidR="00474079" w:rsidRDefault="000050C0" w:rsidP="000050C0">
          <w:pPr>
            <w:pStyle w:val="F63760DD89CE41EC919202A5201F03C9"/>
          </w:pPr>
          <w:r w:rsidRPr="00D858FE">
            <w:rPr>
              <w:rStyle w:val="PlaceholderText"/>
            </w:rPr>
            <w:t>Choose an item.</w:t>
          </w:r>
        </w:p>
      </w:docPartBody>
    </w:docPart>
    <w:docPart>
      <w:docPartPr>
        <w:name w:val="75F2579633B645DCB9F04E1416620DE6"/>
        <w:category>
          <w:name w:val="General"/>
          <w:gallery w:val="placeholder"/>
        </w:category>
        <w:types>
          <w:type w:val="bbPlcHdr"/>
        </w:types>
        <w:behaviors>
          <w:behavior w:val="content"/>
        </w:behaviors>
        <w:guid w:val="{DA2FE4D7-7648-4FC5-8977-BBFCDA5C5FBF}"/>
      </w:docPartPr>
      <w:docPartBody>
        <w:p w:rsidR="00474079" w:rsidRDefault="000050C0" w:rsidP="000050C0">
          <w:pPr>
            <w:pStyle w:val="75F2579633B645DCB9F04E1416620DE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050C0"/>
    <w:rsid w:val="000050C0"/>
    <w:rsid w:val="004403BD"/>
    <w:rsid w:val="00474079"/>
    <w:rsid w:val="004C76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050C0"/>
    <w:rPr>
      <w:color w:val="808080"/>
    </w:rPr>
  </w:style>
  <w:style w:type="paragraph" w:customStyle="1" w:styleId="AD78262D1DDA4436BFCDE573DF26AAE4">
    <w:name w:val="AD78262D1DDA4436BFCDE573DF26AAE4"/>
    <w:rsid w:val="003F0F27"/>
  </w:style>
  <w:style w:type="paragraph" w:customStyle="1" w:styleId="791889E429E44E0E82A51E3989D1D029">
    <w:name w:val="791889E429E44E0E82A51E3989D1D029"/>
    <w:rsid w:val="000050C0"/>
  </w:style>
  <w:style w:type="paragraph" w:customStyle="1" w:styleId="22168D10EEAB44058D1AFEB6259752CF">
    <w:name w:val="22168D10EEAB44058D1AFEB6259752CF"/>
    <w:rsid w:val="000050C0"/>
  </w:style>
  <w:style w:type="paragraph" w:customStyle="1" w:styleId="3EFF2C87804C4964A28771430B9A0F04">
    <w:name w:val="3EFF2C87804C4964A28771430B9A0F04"/>
    <w:rsid w:val="000050C0"/>
  </w:style>
  <w:style w:type="paragraph" w:customStyle="1" w:styleId="90885C6E9A184B1A83D384D195786F2D">
    <w:name w:val="90885C6E9A184B1A83D384D195786F2D"/>
    <w:rsid w:val="000050C0"/>
  </w:style>
  <w:style w:type="paragraph" w:customStyle="1" w:styleId="C962E935C22C48EBA1A8B8BCD1727A4B">
    <w:name w:val="C962E935C22C48EBA1A8B8BCD1727A4B"/>
    <w:rsid w:val="000050C0"/>
  </w:style>
  <w:style w:type="paragraph" w:customStyle="1" w:styleId="D9DFEA1F9F244E6FBFF33AD47F02C2B1">
    <w:name w:val="D9DFEA1F9F244E6FBFF33AD47F02C2B1"/>
    <w:rsid w:val="000050C0"/>
  </w:style>
  <w:style w:type="paragraph" w:customStyle="1" w:styleId="DC2876F435C641D88D658B68124A8A14">
    <w:name w:val="DC2876F435C641D88D658B68124A8A14"/>
    <w:rsid w:val="000050C0"/>
  </w:style>
  <w:style w:type="paragraph" w:customStyle="1" w:styleId="AA0828A7C5DF4802A8762CE6BF5A2B05">
    <w:name w:val="AA0828A7C5DF4802A8762CE6BF5A2B05"/>
    <w:rsid w:val="000050C0"/>
  </w:style>
  <w:style w:type="paragraph" w:customStyle="1" w:styleId="0AEEFBB324C441FD94DB47F29312A42C">
    <w:name w:val="0AEEFBB324C441FD94DB47F29312A42C"/>
    <w:rsid w:val="000050C0"/>
  </w:style>
  <w:style w:type="paragraph" w:customStyle="1" w:styleId="A34836675B57482285CB1CC278AD8660">
    <w:name w:val="A34836675B57482285CB1CC278AD8660"/>
    <w:rsid w:val="000050C0"/>
  </w:style>
  <w:style w:type="paragraph" w:customStyle="1" w:styleId="4F195B2D7F9C46DBB57C9055DEFC68C6">
    <w:name w:val="4F195B2D7F9C46DBB57C9055DEFC68C6"/>
    <w:rsid w:val="000050C0"/>
  </w:style>
  <w:style w:type="paragraph" w:customStyle="1" w:styleId="F63760DD89CE41EC919202A5201F03C9">
    <w:name w:val="F63760DD89CE41EC919202A5201F03C9"/>
    <w:rsid w:val="000050C0"/>
  </w:style>
  <w:style w:type="paragraph" w:customStyle="1" w:styleId="75F2579633B645DCB9F04E1416620DE6">
    <w:name w:val="75F2579633B645DCB9F04E1416620DE6"/>
    <w:rsid w:val="000050C0"/>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2946</Words>
  <Characters>16793</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19700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2024-01-17T22:22:00Z</dcterms:created>
  <dcterms:modified xsi:type="dcterms:W3CDTF">2024-01-17T22:22:00Z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