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8DB9B2" w14:textId="77777777" w:rsidR="002C01F5" w:rsidRPr="003217D3" w:rsidRDefault="0034463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D3FCB9F" wp14:editId="23737F7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619E9F6" w14:textId="77777777" w:rsidR="002C01F5" w:rsidRPr="003217D3" w:rsidRDefault="0034463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B31456E" w14:textId="77777777" w:rsidR="002C01F5" w:rsidRPr="00A36AA9" w:rsidRDefault="0034463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C41563E" w14:textId="77777777" w:rsidR="002C01F5" w:rsidRPr="00A36AA9" w:rsidRDefault="0034463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B32483" w14:paraId="69DA28CB" w14:textId="77777777" w:rsidTr="00B32483">
        <w:tc>
          <w:tcPr>
            <w:cnfStyle w:val="001000000000" w:firstRow="0" w:lastRow="0" w:firstColumn="1" w:lastColumn="0" w:oddVBand="0" w:evenVBand="0" w:oddHBand="0" w:evenHBand="0" w:firstRowFirstColumn="0" w:firstRowLastColumn="0" w:lastRowFirstColumn="0" w:lastRowLastColumn="0"/>
            <w:tcW w:w="3227" w:type="dxa"/>
          </w:tcPr>
          <w:p w14:paraId="019654BB" w14:textId="77777777" w:rsidR="002C01F5" w:rsidRPr="00A36AA9" w:rsidRDefault="0034463B"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F3D32FE" w14:textId="77777777" w:rsidR="002C01F5" w:rsidRDefault="0034463B"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proofErr w:type="spellStart"/>
            <w:r w:rsidRPr="00C27BE3">
              <w:rPr>
                <w:rFonts w:ascii="Arial" w:hAnsi="Arial" w:cs="Arial"/>
              </w:rPr>
              <w:t>Carexcell</w:t>
            </w:r>
            <w:proofErr w:type="spellEnd"/>
            <w:r w:rsidRPr="00C27BE3">
              <w:rPr>
                <w:rFonts w:ascii="Arial" w:hAnsi="Arial" w:cs="Arial"/>
              </w:rPr>
              <w:t xml:space="preserve"> Community Care</w:t>
            </w:r>
          </w:p>
        </w:tc>
      </w:tr>
      <w:tr w:rsidR="00B32483" w14:paraId="09F5DD30" w14:textId="77777777" w:rsidTr="00B32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5BD620" w14:textId="77777777" w:rsidR="002C01F5" w:rsidRPr="00A36AA9" w:rsidRDefault="0034463B"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B32766B" w14:textId="77777777" w:rsidR="002C01F5" w:rsidRPr="00C27BE3" w:rsidRDefault="0034463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200289</w:t>
            </w:r>
          </w:p>
        </w:tc>
      </w:tr>
      <w:tr w:rsidR="00B32483" w14:paraId="3817A619" w14:textId="77777777" w:rsidTr="00B3248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3326B9" w14:textId="77777777" w:rsidR="002C01F5" w:rsidRPr="00A36AA9" w:rsidRDefault="0034463B"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D614819" w14:textId="77777777" w:rsidR="002C01F5" w:rsidRPr="00540817" w:rsidRDefault="0034463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Unit 2,</w:t>
            </w:r>
            <w:r>
              <w:rPr>
                <w:rFonts w:ascii="Arial" w:eastAsia="Times New Roman" w:hAnsi="Arial" w:cs="Arial"/>
                <w:lang w:eastAsia="en-AU"/>
              </w:rPr>
              <w:t xml:space="preserve"> 56 Industrial Drive, NORTH BOAMBEE VALLEY, New South Wales, 2450</w:t>
            </w:r>
          </w:p>
        </w:tc>
      </w:tr>
      <w:tr w:rsidR="00B32483" w14:paraId="732837B1" w14:textId="77777777" w:rsidTr="00B32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4BDDB4" w14:textId="77777777" w:rsidR="002C01F5" w:rsidRPr="00A36AA9" w:rsidRDefault="0034463B"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F852D50" w14:textId="77777777" w:rsidR="002C01F5" w:rsidRPr="00A36AA9" w:rsidRDefault="0034463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B32483" w14:paraId="21CDF7F1" w14:textId="77777777" w:rsidTr="00B3248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ED7523" w14:textId="77777777" w:rsidR="002C01F5" w:rsidRPr="00A36AA9" w:rsidRDefault="0034463B"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8B3B905" w14:textId="77777777" w:rsidR="002C01F5" w:rsidRPr="00A36AA9" w:rsidRDefault="0034463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17 April 2024 to 18 April 2024</w:t>
            </w:r>
          </w:p>
        </w:tc>
      </w:tr>
      <w:tr w:rsidR="00B32483" w14:paraId="72EAF889" w14:textId="77777777" w:rsidTr="00B32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ADAD97" w14:textId="77777777" w:rsidR="002C01F5" w:rsidRPr="00A36AA9" w:rsidRDefault="0034463B"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427156643"/>
            <w:placeholder>
              <w:docPart w:val="A7F4949C78414813B67B25D37262F9D8"/>
            </w:placeholder>
            <w:date w:fullDate="2024-05-16T00:00:00Z">
              <w:dateFormat w:val="d MMMM yyyy"/>
              <w:lid w:val="en-AU"/>
              <w:storeMappedDataAs w:val="dateTime"/>
              <w:calendar w:val="gregorian"/>
            </w:date>
          </w:sdtPr>
          <w:sdtEndPr/>
          <w:sdtContent>
            <w:tc>
              <w:tcPr>
                <w:tcW w:w="7114" w:type="dxa"/>
                <w:shd w:val="clear" w:color="auto" w:fill="auto"/>
              </w:tcPr>
              <w:p w14:paraId="22E98047" w14:textId="46843C1C" w:rsidR="002C01F5" w:rsidRPr="00A36AA9" w:rsidRDefault="00017D4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May 2024</w:t>
                </w:r>
              </w:p>
            </w:tc>
          </w:sdtContent>
        </w:sdt>
      </w:tr>
    </w:tbl>
    <w:bookmarkEnd w:id="0"/>
    <w:p w14:paraId="3B4D8A51" w14:textId="77777777" w:rsidR="002C01F5" w:rsidRPr="00A36AA9" w:rsidRDefault="0034463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8C02AA8" w14:textId="77777777" w:rsidR="002C01F5" w:rsidRDefault="0034463B"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6F3131B7" w14:textId="77777777" w:rsidR="002C01F5" w:rsidRPr="00214549" w:rsidRDefault="0034463B"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 xml:space="preserve">Provider: 5833 </w:t>
      </w:r>
      <w:proofErr w:type="spellStart"/>
      <w:r>
        <w:rPr>
          <w:rFonts w:ascii="Arial" w:eastAsia="Arial" w:hAnsi="Arial" w:cs="Arial"/>
        </w:rPr>
        <w:t>Carexcell</w:t>
      </w:r>
      <w:proofErr w:type="spellEnd"/>
      <w:r>
        <w:rPr>
          <w:rFonts w:ascii="Arial" w:eastAsia="Arial" w:hAnsi="Arial" w:cs="Arial"/>
        </w:rPr>
        <w:t xml:space="preserve"> Community Care Pty </w:t>
      </w:r>
      <w:r>
        <w:rPr>
          <w:rFonts w:ascii="Arial" w:eastAsia="Arial" w:hAnsi="Arial" w:cs="Arial"/>
        </w:rPr>
        <w:t>Ltd</w:t>
      </w:r>
      <w:r>
        <w:rPr>
          <w:rFonts w:ascii="Arial" w:eastAsia="Arial" w:hAnsi="Arial" w:cs="Arial"/>
        </w:rPr>
        <w:br/>
        <w:t xml:space="preserve">Service: 17411 </w:t>
      </w:r>
      <w:proofErr w:type="spellStart"/>
      <w:r>
        <w:rPr>
          <w:rFonts w:ascii="Arial" w:eastAsia="Arial" w:hAnsi="Arial" w:cs="Arial"/>
        </w:rPr>
        <w:t>Carexcell</w:t>
      </w:r>
      <w:proofErr w:type="spellEnd"/>
      <w:r>
        <w:rPr>
          <w:rFonts w:ascii="Arial" w:eastAsia="Arial" w:hAnsi="Arial" w:cs="Arial"/>
        </w:rPr>
        <w:t xml:space="preserve"> Community Care</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 xml:space="preserve">Provider: 9084 </w:t>
      </w:r>
      <w:proofErr w:type="spellStart"/>
      <w:r>
        <w:rPr>
          <w:rFonts w:ascii="Arial" w:eastAsia="Arial" w:hAnsi="Arial" w:cs="Arial"/>
        </w:rPr>
        <w:t>Carexcell</w:t>
      </w:r>
      <w:proofErr w:type="spellEnd"/>
      <w:r>
        <w:rPr>
          <w:rFonts w:ascii="Arial" w:eastAsia="Arial" w:hAnsi="Arial" w:cs="Arial"/>
        </w:rPr>
        <w:t xml:space="preserve"> Community Care Pty Ltd</w:t>
      </w:r>
      <w:r>
        <w:rPr>
          <w:rFonts w:ascii="Arial" w:eastAsia="Arial" w:hAnsi="Arial" w:cs="Arial"/>
        </w:rPr>
        <w:br/>
        <w:t xml:space="preserve">Service: 26690 </w:t>
      </w:r>
      <w:proofErr w:type="spellStart"/>
      <w:r>
        <w:rPr>
          <w:rFonts w:ascii="Arial" w:eastAsia="Arial" w:hAnsi="Arial" w:cs="Arial"/>
        </w:rPr>
        <w:t>Carexcell</w:t>
      </w:r>
      <w:proofErr w:type="spellEnd"/>
      <w:r>
        <w:rPr>
          <w:rFonts w:ascii="Arial" w:eastAsia="Arial" w:hAnsi="Arial" w:cs="Arial"/>
        </w:rPr>
        <w:t xml:space="preserve"> Community Care Pty Ltd - Assistance with Care and Housing</w:t>
      </w:r>
      <w:r>
        <w:br/>
      </w:r>
      <w:bookmarkEnd w:id="1"/>
    </w:p>
    <w:p w14:paraId="4D4D2CA5" w14:textId="77777777" w:rsidR="002C01F5" w:rsidRPr="00A36AA9" w:rsidRDefault="0034463B"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24B696D3" w14:textId="6F33729C" w:rsidR="002C01F5" w:rsidRPr="00A36AA9" w:rsidRDefault="0034463B" w:rsidP="00F87E39">
      <w:pPr>
        <w:pStyle w:val="NormalArial"/>
      </w:pPr>
      <w:r w:rsidRPr="00A36AA9">
        <w:t xml:space="preserve">This performance report for </w:t>
      </w:r>
      <w:proofErr w:type="spellStart"/>
      <w:r w:rsidRPr="00C27BE3">
        <w:rPr>
          <w:color w:val="auto"/>
        </w:rPr>
        <w:t>Carexcell</w:t>
      </w:r>
      <w:proofErr w:type="spellEnd"/>
      <w:r w:rsidRPr="00C27BE3">
        <w:rPr>
          <w:color w:val="auto"/>
        </w:rPr>
        <w:t xml:space="preserve"> Community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4574DB">
        <w:t>Emma Blance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BC4F12D" w14:textId="77777777" w:rsidR="002C01F5" w:rsidRPr="00A36AA9" w:rsidRDefault="0034463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D64FAA1" w14:textId="77777777" w:rsidR="002C01F5" w:rsidRDefault="0034463B" w:rsidP="00F87E39">
      <w:pPr>
        <w:pStyle w:val="NormalArial"/>
      </w:pPr>
      <w:r w:rsidRPr="00A36AA9">
        <w:t>The report also specifies any areas in which improvements must be made to ensure the Quality Standards are complied with.</w:t>
      </w:r>
    </w:p>
    <w:p w14:paraId="45EFBD91" w14:textId="77777777" w:rsidR="002C01F5" w:rsidRPr="00A36AA9" w:rsidRDefault="0034463B" w:rsidP="00DF37F2">
      <w:pPr>
        <w:pStyle w:val="Heading1"/>
        <w:spacing w:before="0" w:after="240" w:line="22" w:lineRule="atLeast"/>
        <w:rPr>
          <w:rFonts w:ascii="Arial" w:hAnsi="Arial" w:cs="Arial"/>
        </w:rPr>
      </w:pPr>
      <w:r w:rsidRPr="00A36AA9">
        <w:rPr>
          <w:rFonts w:ascii="Arial" w:hAnsi="Arial" w:cs="Arial"/>
        </w:rPr>
        <w:t>Material relied on</w:t>
      </w:r>
    </w:p>
    <w:p w14:paraId="19483DAB" w14:textId="77777777" w:rsidR="002C01F5" w:rsidRPr="00A36AA9" w:rsidRDefault="0034463B" w:rsidP="00F87E39">
      <w:pPr>
        <w:pStyle w:val="NormalArial"/>
      </w:pPr>
      <w:r w:rsidRPr="00A36AA9">
        <w:t>The following information has been considered in preparing the performance report:</w:t>
      </w:r>
    </w:p>
    <w:p w14:paraId="0372825F" w14:textId="7971530F" w:rsidR="002C01F5" w:rsidRPr="00017D43" w:rsidRDefault="0034463B" w:rsidP="00DF37F2">
      <w:pPr>
        <w:pStyle w:val="ListParagraph"/>
        <w:numPr>
          <w:ilvl w:val="0"/>
          <w:numId w:val="2"/>
        </w:numPr>
        <w:spacing w:line="22" w:lineRule="atLeast"/>
        <w:ind w:left="714" w:hanging="357"/>
        <w:contextualSpacing w:val="0"/>
        <w:rPr>
          <w:rFonts w:ascii="Arial" w:hAnsi="Arial" w:cs="Arial"/>
          <w:color w:val="auto"/>
        </w:rPr>
      </w:pPr>
      <w:r w:rsidRPr="00017D43">
        <w:rPr>
          <w:rFonts w:ascii="Arial" w:hAnsi="Arial" w:cs="Arial"/>
          <w:color w:val="auto"/>
        </w:rPr>
        <w:t xml:space="preserve">the assessment team’s report for the Quality Audit report was informed by a site assessment, observations at the service, review of documents and interviews with staff, consumers/representatives and </w:t>
      </w:r>
      <w:proofErr w:type="gramStart"/>
      <w:r w:rsidRPr="00017D43">
        <w:rPr>
          <w:rFonts w:ascii="Arial" w:hAnsi="Arial" w:cs="Arial"/>
          <w:color w:val="auto"/>
        </w:rPr>
        <w:t>others</w:t>
      </w:r>
      <w:proofErr w:type="gramEnd"/>
    </w:p>
    <w:p w14:paraId="5B00214B" w14:textId="1CA2BE8C" w:rsidR="002C01F5" w:rsidRPr="00017D43" w:rsidRDefault="0034463B" w:rsidP="00DF37F2">
      <w:pPr>
        <w:pStyle w:val="ListParagraph"/>
        <w:numPr>
          <w:ilvl w:val="0"/>
          <w:numId w:val="2"/>
        </w:numPr>
        <w:spacing w:line="22" w:lineRule="atLeast"/>
        <w:ind w:left="714" w:hanging="357"/>
        <w:contextualSpacing w:val="0"/>
        <w:rPr>
          <w:rFonts w:ascii="Arial" w:hAnsi="Arial" w:cs="Arial"/>
          <w:color w:val="auto"/>
        </w:rPr>
      </w:pPr>
      <w:r w:rsidRPr="00017D43">
        <w:rPr>
          <w:rFonts w:ascii="Arial" w:hAnsi="Arial" w:cs="Arial"/>
          <w:color w:val="auto"/>
        </w:rPr>
        <w:t xml:space="preserve">the provider’s response to the assessment team’s report received </w:t>
      </w:r>
      <w:r w:rsidR="00017D43" w:rsidRPr="00017D43">
        <w:rPr>
          <w:rFonts w:ascii="Arial" w:hAnsi="Arial" w:cs="Arial"/>
          <w:color w:val="auto"/>
        </w:rPr>
        <w:t>7 May 2024.</w:t>
      </w:r>
    </w:p>
    <w:p w14:paraId="36EE5E06" w14:textId="6EAA977F" w:rsidR="002C01F5" w:rsidRPr="00017D43" w:rsidRDefault="00017D43" w:rsidP="00D76BC8">
      <w:pPr>
        <w:pStyle w:val="ListParagraph"/>
        <w:numPr>
          <w:ilvl w:val="0"/>
          <w:numId w:val="2"/>
        </w:numPr>
        <w:spacing w:line="264" w:lineRule="auto"/>
        <w:ind w:left="714" w:hanging="357"/>
        <w:contextualSpacing w:val="0"/>
        <w:rPr>
          <w:rFonts w:ascii="Arial" w:hAnsi="Arial" w:cs="Arial"/>
          <w:color w:val="auto"/>
        </w:rPr>
      </w:pPr>
      <w:r>
        <w:rPr>
          <w:rFonts w:ascii="Arial" w:hAnsi="Arial" w:cs="Arial"/>
          <w:color w:val="auto"/>
        </w:rPr>
        <w:t>o</w:t>
      </w:r>
      <w:r w:rsidRPr="00017D43">
        <w:rPr>
          <w:rFonts w:ascii="Arial" w:hAnsi="Arial" w:cs="Arial"/>
          <w:color w:val="auto"/>
        </w:rPr>
        <w:t>ther information known by the Commission.</w:t>
      </w:r>
    </w:p>
    <w:p w14:paraId="7199CA71" w14:textId="77777777" w:rsidR="002C01F5" w:rsidRPr="00D76BC8" w:rsidRDefault="0034463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3F84F15" w14:textId="2182CAEA" w:rsidR="002C01F5" w:rsidRPr="00244176" w:rsidRDefault="0034463B"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32483" w14:paraId="5AFC57C5" w14:textId="77777777" w:rsidTr="00B3248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FEA02F" w14:textId="77777777" w:rsidR="002C01F5" w:rsidRPr="00A36AA9" w:rsidRDefault="0034463B"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E5416D2" w14:textId="77777777" w:rsidR="002C01F5" w:rsidRPr="00E96B92" w:rsidRDefault="0034463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8967575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B32483" w14:paraId="234F88EE" w14:textId="77777777" w:rsidTr="00B3248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C00679" w14:textId="77777777" w:rsidR="002C01F5" w:rsidRPr="00A36AA9" w:rsidRDefault="0034463B"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AC504A1" w14:textId="77777777" w:rsidR="002C01F5" w:rsidRPr="00A213EA" w:rsidRDefault="0034463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8646747"/>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B32483" w14:paraId="63880F01" w14:textId="77777777" w:rsidTr="00B3248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44D06D" w14:textId="77777777" w:rsidR="002C01F5" w:rsidRPr="00A36AA9" w:rsidRDefault="0034463B"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3FCC7C2" w14:textId="77777777" w:rsidR="002C01F5" w:rsidRPr="00A213EA" w:rsidRDefault="0034463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91499866"/>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B32483" w14:paraId="28700B2C" w14:textId="77777777" w:rsidTr="00B3248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B475AC" w14:textId="77777777" w:rsidR="002C01F5" w:rsidRPr="00A36AA9" w:rsidRDefault="0034463B"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7133F4C" w14:textId="77777777" w:rsidR="002C01F5" w:rsidRPr="00A213EA" w:rsidRDefault="0034463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21910605"/>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B32483" w14:paraId="1F7031B5" w14:textId="77777777" w:rsidTr="00B3248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6104BB" w14:textId="77777777" w:rsidR="002C01F5" w:rsidRPr="00A36AA9" w:rsidRDefault="0034463B"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2FF83CE" w14:textId="77777777" w:rsidR="002C01F5" w:rsidRPr="00A213EA" w:rsidRDefault="0034463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44265550"/>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B32483" w14:paraId="556A192B" w14:textId="77777777" w:rsidTr="00B3248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2FA541" w14:textId="77777777" w:rsidR="002C01F5" w:rsidRPr="00A36AA9" w:rsidRDefault="0034463B"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4E37771" w14:textId="77777777" w:rsidR="002C01F5" w:rsidRPr="00A213EA" w:rsidRDefault="0034463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98044769"/>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B32483" w14:paraId="5024D287" w14:textId="77777777" w:rsidTr="00B3248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546ED8" w14:textId="77777777" w:rsidR="002C01F5" w:rsidRPr="00A36AA9" w:rsidRDefault="0034463B"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C2D47B5" w14:textId="77777777" w:rsidR="002C01F5" w:rsidRPr="00A213EA" w:rsidRDefault="0034463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2538838"/>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bl>
    <w:p w14:paraId="2FAD74D6" w14:textId="77777777" w:rsidR="002C01F5" w:rsidRPr="00244176" w:rsidRDefault="0034463B"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32483" w14:paraId="494E716D" w14:textId="77777777" w:rsidTr="00B3248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C680FE2" w14:textId="77777777" w:rsidR="002C01F5" w:rsidRPr="00244176" w:rsidRDefault="0034463B"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F361849" w14:textId="77777777" w:rsidR="002C01F5" w:rsidRPr="00A213EA" w:rsidRDefault="0034463B"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15609146"/>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rPr>
                  <w:t>Compliant</w:t>
                </w:r>
              </w:sdtContent>
            </w:sdt>
          </w:p>
        </w:tc>
      </w:tr>
      <w:tr w:rsidR="00B32483" w14:paraId="7302D992" w14:textId="77777777" w:rsidTr="00B3248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623252" w14:textId="77777777" w:rsidR="002C01F5" w:rsidRPr="00244176" w:rsidRDefault="0034463B"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F3157D2" w14:textId="77777777" w:rsidR="002C01F5" w:rsidRPr="00A213EA" w:rsidRDefault="0034463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37166277"/>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B32483" w14:paraId="7FE5C031" w14:textId="77777777" w:rsidTr="00B3248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619E6A" w14:textId="77777777" w:rsidR="002C01F5" w:rsidRPr="00244176" w:rsidRDefault="0034463B"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F072365" w14:textId="77777777" w:rsidR="002C01F5" w:rsidRPr="00A213EA" w:rsidRDefault="0034463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95637174"/>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B32483" w14:paraId="5067CF65" w14:textId="77777777" w:rsidTr="00B3248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C0B0439" w14:textId="77777777" w:rsidR="002C01F5" w:rsidRPr="00244176" w:rsidRDefault="0034463B"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DADD241" w14:textId="77777777" w:rsidR="002C01F5" w:rsidRPr="00A213EA" w:rsidRDefault="0034463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23857073"/>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B32483" w14:paraId="1FE1675A" w14:textId="77777777" w:rsidTr="00B3248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EE4A7A" w14:textId="77777777" w:rsidR="002C01F5" w:rsidRPr="00244176" w:rsidRDefault="0034463B"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FABE0F2" w14:textId="77777777" w:rsidR="002C01F5" w:rsidRPr="00A213EA" w:rsidRDefault="0034463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9336688"/>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B32483" w14:paraId="77C4CBBD" w14:textId="77777777" w:rsidTr="00B3248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546AD75" w14:textId="77777777" w:rsidR="002C01F5" w:rsidRPr="00244176" w:rsidRDefault="0034463B"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379191A" w14:textId="77777777" w:rsidR="002C01F5" w:rsidRPr="00A213EA" w:rsidRDefault="0034463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62371485"/>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B32483" w14:paraId="5F0DB1E9" w14:textId="77777777" w:rsidTr="00B3248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C914EF" w14:textId="77777777" w:rsidR="002C01F5" w:rsidRPr="00244176" w:rsidRDefault="0034463B"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434F7A7" w14:textId="77777777" w:rsidR="002C01F5" w:rsidRPr="00A213EA" w:rsidRDefault="0034463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56933137"/>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bl>
    <w:p w14:paraId="2B6F153B" w14:textId="77777777" w:rsidR="002C01F5" w:rsidRPr="00A36AA9" w:rsidRDefault="0034463B" w:rsidP="00F87E39">
      <w:pPr>
        <w:pStyle w:val="NormalArial"/>
        <w:spacing w:before="120"/>
      </w:pPr>
      <w:r w:rsidRPr="00A36AA9">
        <w:t>A detailed assessment is provided later in this report for each assessed Standard.</w:t>
      </w:r>
    </w:p>
    <w:p w14:paraId="5F8E4D40" w14:textId="77777777" w:rsidR="002C01F5" w:rsidRPr="00A36AA9" w:rsidRDefault="0034463B" w:rsidP="00FC045E">
      <w:pPr>
        <w:pStyle w:val="Heading1"/>
        <w:spacing w:before="0" w:after="240" w:line="22" w:lineRule="atLeast"/>
        <w:rPr>
          <w:rFonts w:ascii="Arial" w:hAnsi="Arial" w:cs="Arial"/>
        </w:rPr>
      </w:pPr>
      <w:r w:rsidRPr="00A36AA9">
        <w:rPr>
          <w:rFonts w:ascii="Arial" w:hAnsi="Arial" w:cs="Arial"/>
        </w:rPr>
        <w:t>Areas for improvement</w:t>
      </w:r>
    </w:p>
    <w:p w14:paraId="531D1D29" w14:textId="77777777" w:rsidR="002C01F5" w:rsidRPr="00A36AA9" w:rsidRDefault="0034463B"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5D27F409" w14:textId="5A02EB7E" w:rsidR="002C01F5" w:rsidRPr="00A36AA9" w:rsidRDefault="0034463B" w:rsidP="00F87E39">
      <w:pPr>
        <w:pStyle w:val="NormalArial"/>
      </w:pPr>
      <w:r w:rsidRPr="00A36AA9">
        <w:br w:type="page"/>
      </w:r>
    </w:p>
    <w:p w14:paraId="60C9F3E1" w14:textId="77777777" w:rsidR="002C01F5" w:rsidRDefault="0034463B"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B32483" w14:paraId="5D6C3E40" w14:textId="77777777" w:rsidTr="00B324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3E9DED2F" w14:textId="77777777" w:rsidR="002C01F5" w:rsidRPr="003217D3" w:rsidRDefault="0034463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4BA0F3DF" w14:textId="77777777" w:rsidR="002C01F5" w:rsidRPr="003217D3" w:rsidRDefault="003446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78B89D02" w14:textId="77777777" w:rsidR="002C01F5" w:rsidRPr="003217D3" w:rsidRDefault="003446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32483" w14:paraId="67EC8B46" w14:textId="77777777" w:rsidTr="00B324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9D0614" w14:textId="77777777" w:rsidR="002C01F5" w:rsidRPr="00244176" w:rsidRDefault="0034463B"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EFEE529" w14:textId="77777777" w:rsidR="002C01F5" w:rsidRPr="00244176"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23AA4311" w14:textId="77777777" w:rsidR="002C01F5" w:rsidRPr="00CC646C"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9222332"/>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55DBAF9A" w14:textId="77777777" w:rsidR="002C01F5" w:rsidRPr="00CC646C"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9191088"/>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32483" w14:paraId="59B3CBE1" w14:textId="77777777" w:rsidTr="00B32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A7DE95" w14:textId="77777777" w:rsidR="002C01F5" w:rsidRPr="00244176" w:rsidRDefault="0034463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5B12F862" w14:textId="77777777" w:rsidR="002C01F5" w:rsidRPr="00244176"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01CFA3FE" w14:textId="77777777" w:rsidR="002C01F5" w:rsidRPr="00CC646C"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0680162"/>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15D2F954" w14:textId="77777777" w:rsidR="002C01F5" w:rsidRPr="00CC646C"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9231788"/>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32483" w14:paraId="04C85C68" w14:textId="77777777" w:rsidTr="00B324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A168B4" w14:textId="77777777" w:rsidR="002C01F5" w:rsidRPr="00244176" w:rsidRDefault="0034463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083AA5CC" w14:textId="77777777" w:rsidR="002C01F5" w:rsidRPr="00244176"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CF745DF" w14:textId="77777777" w:rsidR="002C01F5" w:rsidRPr="00244176" w:rsidRDefault="0034463B" w:rsidP="00B81E10">
            <w:pPr>
              <w:numPr>
                <w:ilvl w:val="0"/>
                <w:numId w:val="3"/>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5404FC8" w14:textId="77777777" w:rsidR="002C01F5" w:rsidRPr="00244176" w:rsidRDefault="0034463B" w:rsidP="00B81E10">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w:t>
            </w:r>
            <w:r w:rsidRPr="00244176">
              <w:rPr>
                <w:rFonts w:ascii="Arial" w:hAnsi="Arial" w:cs="Arial"/>
              </w:rPr>
              <w:t xml:space="preserve">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4F418858" w14:textId="77777777" w:rsidR="002C01F5" w:rsidRPr="00244176" w:rsidRDefault="0034463B" w:rsidP="00B81E10">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01865E5" w14:textId="77777777" w:rsidR="002C01F5" w:rsidRPr="00244176" w:rsidRDefault="0034463B" w:rsidP="00B81E10">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6309D86F" w14:textId="77777777" w:rsidR="002C01F5" w:rsidRPr="00CC646C"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9047559"/>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0BC0F6CA" w14:textId="77777777" w:rsidR="002C01F5" w:rsidRPr="00CC646C"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8462786"/>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32483" w14:paraId="3DBB057F" w14:textId="77777777" w:rsidTr="00B32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8DBE07" w14:textId="77777777" w:rsidR="002C01F5" w:rsidRPr="00244176" w:rsidRDefault="0034463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79BFC784" w14:textId="77777777" w:rsidR="002C01F5" w:rsidRPr="00244176"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w:t>
            </w:r>
            <w:r w:rsidRPr="00244176">
              <w:rPr>
                <w:rFonts w:ascii="Arial" w:hAnsi="Arial" w:cs="Arial"/>
              </w:rPr>
              <w:t>consumer is supported to take risks to enable them to live the best life they can.</w:t>
            </w:r>
          </w:p>
        </w:tc>
        <w:tc>
          <w:tcPr>
            <w:tcW w:w="1985" w:type="dxa"/>
            <w:shd w:val="clear" w:color="auto" w:fill="auto"/>
          </w:tcPr>
          <w:p w14:paraId="4D55FCE7" w14:textId="77777777" w:rsidR="002C01F5" w:rsidRPr="00CC646C"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018330"/>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76D3FDC2" w14:textId="77777777" w:rsidR="002C01F5" w:rsidRPr="00CC646C"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8711983"/>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32483" w14:paraId="2C278872" w14:textId="77777777" w:rsidTr="00B324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CEA317" w14:textId="77777777" w:rsidR="002C01F5" w:rsidRPr="00244176" w:rsidRDefault="0034463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74538DE8" w14:textId="77777777" w:rsidR="002C01F5" w:rsidRPr="00244176"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4477F458" w14:textId="77777777" w:rsidR="002C01F5" w:rsidRPr="00CC646C"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3318330"/>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48E59F92" w14:textId="77777777" w:rsidR="002C01F5" w:rsidRPr="00CC646C"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9382825"/>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32483" w14:paraId="4E9D941D" w14:textId="77777777" w:rsidTr="00B32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AA402E" w14:textId="77777777" w:rsidR="002C01F5" w:rsidRPr="00244176" w:rsidRDefault="0034463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356CD21E" w14:textId="77777777" w:rsidR="002C01F5" w:rsidRPr="00244176"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2AC5A596" w14:textId="77777777" w:rsidR="002C01F5" w:rsidRPr="00CC646C"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7473435"/>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7B6E396A" w14:textId="77777777" w:rsidR="002C01F5" w:rsidRPr="00CC646C"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6001080"/>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0E47F913" w14:textId="77777777" w:rsidR="002C01F5" w:rsidRDefault="0034463B" w:rsidP="007B3959">
      <w:pPr>
        <w:pStyle w:val="Heading20"/>
      </w:pPr>
      <w:r w:rsidRPr="00A36AA9">
        <w:t>Findings</w:t>
      </w:r>
    </w:p>
    <w:p w14:paraId="3ABF2935" w14:textId="140B7834" w:rsidR="00017D43" w:rsidRPr="0091562E" w:rsidRDefault="00017D43" w:rsidP="00017D43">
      <w:pPr>
        <w:rPr>
          <w:rFonts w:ascii="Arial" w:hAnsi="Arial" w:cs="Arial"/>
        </w:rPr>
      </w:pPr>
      <w:r w:rsidRPr="0091562E">
        <w:rPr>
          <w:rFonts w:ascii="Arial" w:hAnsi="Arial" w:cs="Arial"/>
        </w:rPr>
        <w:t xml:space="preserve">Consumers </w:t>
      </w:r>
      <w:r w:rsidRPr="0091562E">
        <w:rPr>
          <w:rFonts w:ascii="Arial" w:eastAsia="Arial" w:hAnsi="Arial" w:cs="Arial"/>
        </w:rPr>
        <w:t xml:space="preserve">are treated with dignity and respect. Care documentation reflected consumers’ individual preferences relation to individuality, culture, and diversity. Staff provide care and services which align with consumers’ preferences. </w:t>
      </w:r>
    </w:p>
    <w:p w14:paraId="529C9A96" w14:textId="42FE48FE" w:rsidR="00017D43" w:rsidRPr="0091562E" w:rsidRDefault="00017D43" w:rsidP="00017D43">
      <w:pPr>
        <w:rPr>
          <w:rFonts w:ascii="Arial" w:hAnsi="Arial" w:cs="Arial"/>
        </w:rPr>
      </w:pPr>
      <w:r w:rsidRPr="0091562E">
        <w:rPr>
          <w:rFonts w:ascii="Arial" w:eastAsia="Arial" w:hAnsi="Arial" w:cs="Arial"/>
        </w:rPr>
        <w:t xml:space="preserve">Consumers said staff understand </w:t>
      </w:r>
      <w:r w:rsidR="00444093">
        <w:rPr>
          <w:rFonts w:ascii="Arial" w:eastAsia="Arial" w:hAnsi="Arial" w:cs="Arial"/>
        </w:rPr>
        <w:t>their</w:t>
      </w:r>
      <w:r w:rsidRPr="0091562E">
        <w:rPr>
          <w:rFonts w:ascii="Arial" w:eastAsia="Arial" w:hAnsi="Arial" w:cs="Arial"/>
        </w:rPr>
        <w:t xml:space="preserve"> needs and preferences and care and services are delivered in a way that make </w:t>
      </w:r>
      <w:r w:rsidR="00444093">
        <w:rPr>
          <w:rFonts w:ascii="Arial" w:eastAsia="Arial" w:hAnsi="Arial" w:cs="Arial"/>
        </w:rPr>
        <w:t>them</w:t>
      </w:r>
      <w:r w:rsidRPr="0091562E">
        <w:rPr>
          <w:rFonts w:ascii="Arial" w:eastAsia="Arial" w:hAnsi="Arial" w:cs="Arial"/>
        </w:rPr>
        <w:t xml:space="preserve"> feel safe and respected. Consumer’s cultural needs and preferences are captured in care documentation</w:t>
      </w:r>
      <w:r w:rsidR="009F21B5">
        <w:rPr>
          <w:rFonts w:ascii="Arial" w:eastAsia="Arial" w:hAnsi="Arial" w:cs="Arial"/>
        </w:rPr>
        <w:t xml:space="preserve"> to guide staff</w:t>
      </w:r>
      <w:r w:rsidRPr="0091562E">
        <w:rPr>
          <w:rFonts w:ascii="Arial" w:eastAsia="Arial" w:hAnsi="Arial" w:cs="Arial"/>
        </w:rPr>
        <w:t xml:space="preserve">. </w:t>
      </w:r>
    </w:p>
    <w:p w14:paraId="5CE35F81" w14:textId="0733B47A" w:rsidR="00017D43" w:rsidRPr="0091562E" w:rsidRDefault="00017D43" w:rsidP="00017D43">
      <w:pPr>
        <w:rPr>
          <w:rFonts w:ascii="Arial" w:hAnsi="Arial" w:cs="Arial"/>
        </w:rPr>
      </w:pPr>
      <w:r w:rsidRPr="0091562E">
        <w:rPr>
          <w:rFonts w:ascii="Arial" w:eastAsia="Arial" w:hAnsi="Arial" w:cs="Arial"/>
        </w:rPr>
        <w:t xml:space="preserve">Consumers can make decisions about their own care and services and can choose to have representatives involved in the decision-making process. Information is provided to guide consumers in exercising choice. Consumers </w:t>
      </w:r>
      <w:r w:rsidR="009F21B5">
        <w:rPr>
          <w:rFonts w:ascii="Arial" w:eastAsia="Arial" w:hAnsi="Arial" w:cs="Arial"/>
        </w:rPr>
        <w:t>said</w:t>
      </w:r>
      <w:r w:rsidRPr="0091562E">
        <w:rPr>
          <w:rFonts w:ascii="Arial" w:eastAsia="Arial" w:hAnsi="Arial" w:cs="Arial"/>
        </w:rPr>
        <w:t xml:space="preserve"> the service include</w:t>
      </w:r>
      <w:r w:rsidR="009F21B5">
        <w:rPr>
          <w:rFonts w:ascii="Arial" w:eastAsia="Arial" w:hAnsi="Arial" w:cs="Arial"/>
        </w:rPr>
        <w:t>s</w:t>
      </w:r>
      <w:r w:rsidRPr="0091562E">
        <w:rPr>
          <w:rFonts w:ascii="Arial" w:eastAsia="Arial" w:hAnsi="Arial" w:cs="Arial"/>
        </w:rPr>
        <w:t xml:space="preserve"> them in decision making. Policies and procedures guide staff in supporting consumers to exercise choice and independence. </w:t>
      </w:r>
    </w:p>
    <w:p w14:paraId="19D3D11A" w14:textId="4B7729F1" w:rsidR="00017D43" w:rsidRPr="0091562E" w:rsidRDefault="00017D43" w:rsidP="00017D43">
      <w:pPr>
        <w:rPr>
          <w:rFonts w:ascii="Arial" w:hAnsi="Arial" w:cs="Arial"/>
        </w:rPr>
      </w:pPr>
      <w:r w:rsidRPr="0091562E">
        <w:rPr>
          <w:rFonts w:ascii="Arial" w:eastAsia="Arial" w:hAnsi="Arial" w:cs="Arial"/>
        </w:rPr>
        <w:lastRenderedPageBreak/>
        <w:t xml:space="preserve">Consumers said the service supports their choice, even if the choice is identified as posing a risk to the safety of the consumer. Policies and procedures guide staff in supporting consumers to take risk. Care documentation supported </w:t>
      </w:r>
      <w:r w:rsidR="009F21B5">
        <w:rPr>
          <w:rFonts w:ascii="Arial" w:eastAsia="Arial" w:hAnsi="Arial" w:cs="Arial"/>
        </w:rPr>
        <w:t xml:space="preserve">that </w:t>
      </w:r>
      <w:r w:rsidRPr="0091562E">
        <w:rPr>
          <w:rFonts w:ascii="Arial" w:eastAsia="Arial" w:hAnsi="Arial" w:cs="Arial"/>
        </w:rPr>
        <w:t>potential risks are discussed with consumers</w:t>
      </w:r>
      <w:r w:rsidR="009F21B5">
        <w:rPr>
          <w:rFonts w:ascii="Arial" w:eastAsia="Arial" w:hAnsi="Arial" w:cs="Arial"/>
        </w:rPr>
        <w:t xml:space="preserve"> to mitigate any adverse outcomes</w:t>
      </w:r>
      <w:r w:rsidRPr="0091562E">
        <w:rPr>
          <w:rFonts w:ascii="Arial" w:eastAsia="Arial" w:hAnsi="Arial" w:cs="Arial"/>
        </w:rPr>
        <w:t>.</w:t>
      </w:r>
      <w:r w:rsidRPr="0091562E">
        <w:rPr>
          <w:rFonts w:ascii="Arial" w:hAnsi="Arial" w:cs="Arial"/>
        </w:rPr>
        <w:t xml:space="preserve"> </w:t>
      </w:r>
    </w:p>
    <w:p w14:paraId="6E0981DF" w14:textId="0BADB97A" w:rsidR="00017D43" w:rsidRPr="0091562E" w:rsidRDefault="00017D43" w:rsidP="00017D43">
      <w:pPr>
        <w:rPr>
          <w:rFonts w:ascii="Arial" w:hAnsi="Arial" w:cs="Arial"/>
        </w:rPr>
      </w:pPr>
      <w:r w:rsidRPr="0091562E">
        <w:rPr>
          <w:rFonts w:ascii="Arial" w:eastAsia="Arial" w:hAnsi="Arial" w:cs="Arial"/>
        </w:rPr>
        <w:t xml:space="preserve">Information provided to consumers is current, timely and accurate. Information is presented to consumers in a format they can understand and that caters to their needs for example in </w:t>
      </w:r>
      <w:proofErr w:type="gramStart"/>
      <w:r w:rsidRPr="0091562E">
        <w:rPr>
          <w:rFonts w:ascii="Arial" w:eastAsia="Arial" w:hAnsi="Arial" w:cs="Arial"/>
        </w:rPr>
        <w:t>paper based</w:t>
      </w:r>
      <w:proofErr w:type="gramEnd"/>
      <w:r w:rsidRPr="0091562E">
        <w:rPr>
          <w:rFonts w:ascii="Arial" w:eastAsia="Arial" w:hAnsi="Arial" w:cs="Arial"/>
        </w:rPr>
        <w:t xml:space="preserve"> formats and in large print. Consumers said financial statements </w:t>
      </w:r>
      <w:r w:rsidR="009F21B5">
        <w:rPr>
          <w:rFonts w:ascii="Arial" w:eastAsia="Arial" w:hAnsi="Arial" w:cs="Arial"/>
        </w:rPr>
        <w:t>are</w:t>
      </w:r>
      <w:r w:rsidRPr="0091562E">
        <w:rPr>
          <w:rFonts w:ascii="Arial" w:eastAsia="Arial" w:hAnsi="Arial" w:cs="Arial"/>
        </w:rPr>
        <w:t xml:space="preserve"> accurate and the service explain</w:t>
      </w:r>
      <w:r w:rsidR="009F21B5">
        <w:rPr>
          <w:rFonts w:ascii="Arial" w:eastAsia="Arial" w:hAnsi="Arial" w:cs="Arial"/>
        </w:rPr>
        <w:t>s</w:t>
      </w:r>
      <w:r w:rsidRPr="0091562E">
        <w:rPr>
          <w:rFonts w:ascii="Arial" w:eastAsia="Arial" w:hAnsi="Arial" w:cs="Arial"/>
        </w:rPr>
        <w:t xml:space="preserve"> information.</w:t>
      </w:r>
      <w:r w:rsidRPr="0091562E">
        <w:rPr>
          <w:rFonts w:ascii="Arial" w:hAnsi="Arial" w:cs="Arial"/>
        </w:rPr>
        <w:t xml:space="preserve"> </w:t>
      </w:r>
    </w:p>
    <w:p w14:paraId="0228799B" w14:textId="77777777" w:rsidR="009F21B5" w:rsidRDefault="00017D43" w:rsidP="00017D43">
      <w:pPr>
        <w:pStyle w:val="NormalArial"/>
        <w:rPr>
          <w:rFonts w:eastAsia="Arial"/>
        </w:rPr>
      </w:pPr>
      <w:r w:rsidRPr="0091562E">
        <w:rPr>
          <w:rFonts w:eastAsia="Arial"/>
        </w:rPr>
        <w:t>Consumers are satisfied care and services, including personal care, are undertaken in a way that respects their privacy and the service has established processes to manage the security of consumers’ personal information. Consumers said information was only shared with their consent. Systems to protect information include a secure electronic care management system and staff receive training in privacy and confidentiality.</w:t>
      </w:r>
    </w:p>
    <w:p w14:paraId="7A2B0DE3" w14:textId="313031C4" w:rsidR="002C01F5" w:rsidRPr="006B4042" w:rsidRDefault="009F21B5" w:rsidP="00017D43">
      <w:pPr>
        <w:pStyle w:val="NormalArial"/>
      </w:pPr>
      <w:r>
        <w:rPr>
          <w:rFonts w:eastAsia="Arial"/>
        </w:rPr>
        <w:t>I have considered the information provided within the Quality Audit report as well as the provider’s response and based on the information summarised above, I find this Standard compliant.</w:t>
      </w:r>
      <w:r w:rsidRPr="00A36AA9">
        <w:br w:type="page"/>
      </w:r>
    </w:p>
    <w:p w14:paraId="60C0C250" w14:textId="77777777" w:rsidR="002C01F5" w:rsidRDefault="0034463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B32483" w14:paraId="5B1F6D62" w14:textId="77777777" w:rsidTr="00B324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5DEB52D9" w14:textId="77777777" w:rsidR="002C01F5" w:rsidRPr="003217D3" w:rsidRDefault="0034463B"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7D63C3B" w14:textId="77777777" w:rsidR="002C01F5" w:rsidRPr="003217D3" w:rsidRDefault="0034463B"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60D15E67" w14:textId="77777777" w:rsidR="002C01F5" w:rsidRPr="003217D3" w:rsidRDefault="003446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32483" w14:paraId="1E09E473" w14:textId="77777777" w:rsidTr="00B324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B42BE1" w14:textId="77777777" w:rsidR="002C01F5" w:rsidRPr="00244176" w:rsidRDefault="003446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1E044A6E" w14:textId="77777777" w:rsidR="002C01F5" w:rsidRPr="00244176"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Assessment and planning, including consideration of risks to the consumer’s health and </w:t>
            </w:r>
            <w:r w:rsidRPr="00244176">
              <w:rPr>
                <w:rFonts w:ascii="Arial" w:hAnsi="Arial" w:cs="Arial"/>
              </w:rPr>
              <w:t>well-being, informs the delivery of safe and effective care and services.</w:t>
            </w:r>
          </w:p>
        </w:tc>
        <w:tc>
          <w:tcPr>
            <w:tcW w:w="1985" w:type="dxa"/>
            <w:shd w:val="clear" w:color="auto" w:fill="auto"/>
          </w:tcPr>
          <w:p w14:paraId="25A822D2" w14:textId="77777777" w:rsidR="002C01F5" w:rsidRPr="00CC646C"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682271"/>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3E4CA95B" w14:textId="77777777" w:rsidR="002C01F5" w:rsidRPr="00CC646C"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8145152"/>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32483" w14:paraId="6A964BA4" w14:textId="77777777" w:rsidTr="00B32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8DC1D3" w14:textId="77777777" w:rsidR="002C01F5" w:rsidRPr="00244176" w:rsidRDefault="003446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551C8BE" w14:textId="77777777" w:rsidR="002C01F5" w:rsidRPr="00244176"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w:t>
            </w:r>
            <w:r w:rsidRPr="00244176">
              <w:rPr>
                <w:rFonts w:ascii="Arial" w:hAnsi="Arial" w:cs="Arial"/>
              </w:rPr>
              <w:t>planning and end of life planning if the consumer wishes.</w:t>
            </w:r>
          </w:p>
        </w:tc>
        <w:tc>
          <w:tcPr>
            <w:tcW w:w="1985" w:type="dxa"/>
            <w:shd w:val="clear" w:color="auto" w:fill="auto"/>
          </w:tcPr>
          <w:p w14:paraId="0D8EFC11" w14:textId="77777777" w:rsidR="002C01F5" w:rsidRPr="00CC646C"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2876273"/>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4168BFE3" w14:textId="77777777" w:rsidR="002C01F5" w:rsidRPr="00CC646C"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3932125"/>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32483" w14:paraId="11DDD232" w14:textId="77777777" w:rsidTr="00B324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E0CD2A" w14:textId="77777777" w:rsidR="002C01F5" w:rsidRPr="00244176" w:rsidRDefault="003446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252B7E08" w14:textId="77777777" w:rsidR="002C01F5" w:rsidRPr="00244176"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08EAE1C" w14:textId="77777777" w:rsidR="002C01F5" w:rsidRPr="00244176" w:rsidRDefault="0034463B" w:rsidP="00B81E10">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is based on ongoing partnership with the consumer and others that the consumer wishes to </w:t>
            </w:r>
            <w:r w:rsidRPr="00244176">
              <w:rPr>
                <w:rFonts w:ascii="Arial" w:hAnsi="Arial" w:cs="Arial"/>
              </w:rPr>
              <w:t>involve in assessment, planning and review of the consumer’s care and services; and</w:t>
            </w:r>
          </w:p>
          <w:p w14:paraId="4CBA1A4C" w14:textId="77777777" w:rsidR="002C01F5" w:rsidRPr="00244176" w:rsidRDefault="0034463B" w:rsidP="00B81E10">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1A8FC34F" w14:textId="77777777" w:rsidR="002C01F5" w:rsidRPr="00CC646C"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0178863"/>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18445E2E" w14:textId="77777777" w:rsidR="002C01F5" w:rsidRPr="00CC646C"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1802608"/>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32483" w14:paraId="369AEF55" w14:textId="77777777" w:rsidTr="00B32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D58695" w14:textId="77777777" w:rsidR="002C01F5" w:rsidRPr="00244176" w:rsidRDefault="003446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B98C15E" w14:textId="77777777" w:rsidR="002C01F5" w:rsidRPr="00244176"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5E3F18AD" w14:textId="77777777" w:rsidR="002C01F5" w:rsidRPr="00CC646C"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542427"/>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35A2837C" w14:textId="77777777" w:rsidR="002C01F5" w:rsidRPr="00CC646C"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4646482"/>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32483" w14:paraId="46407151" w14:textId="77777777" w:rsidTr="00B324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DC6E10" w14:textId="77777777" w:rsidR="002C01F5" w:rsidRPr="00244176" w:rsidRDefault="003446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3774204" w14:textId="77777777" w:rsidR="002C01F5" w:rsidRPr="00244176"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tcPr>
          <w:p w14:paraId="212C6401" w14:textId="77777777" w:rsidR="002C01F5" w:rsidRPr="00CC646C"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3201049"/>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3F0537F4" w14:textId="77777777" w:rsidR="002C01F5" w:rsidRPr="00CC646C"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4246293"/>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bookmarkEnd w:id="2"/>
    <w:p w14:paraId="31481CEC" w14:textId="77777777" w:rsidR="002C01F5" w:rsidRDefault="0034463B" w:rsidP="00A63FCF">
      <w:pPr>
        <w:pStyle w:val="Heading20"/>
        <w:tabs>
          <w:tab w:val="left" w:pos="1890"/>
        </w:tabs>
      </w:pPr>
      <w:r w:rsidRPr="00A36AA9">
        <w:t>Findings</w:t>
      </w:r>
    </w:p>
    <w:p w14:paraId="0DE27FD3" w14:textId="1B085CB2" w:rsidR="00017D43" w:rsidRPr="0091562E" w:rsidRDefault="00017D43" w:rsidP="00461BE0">
      <w:pPr>
        <w:ind w:left="-20" w:right="-20"/>
        <w:rPr>
          <w:rFonts w:ascii="Arial" w:hAnsi="Arial" w:cs="Arial"/>
        </w:rPr>
      </w:pPr>
      <w:r w:rsidRPr="0091562E">
        <w:rPr>
          <w:rFonts w:ascii="Arial" w:eastAsia="Arial" w:hAnsi="Arial" w:cs="Arial"/>
        </w:rPr>
        <w:t>Consumers</w:t>
      </w:r>
      <w:r w:rsidR="00CD3771" w:rsidRPr="0091562E">
        <w:rPr>
          <w:rFonts w:ascii="Arial" w:eastAsia="Arial" w:hAnsi="Arial" w:cs="Arial"/>
        </w:rPr>
        <w:t xml:space="preserve"> and </w:t>
      </w:r>
      <w:r w:rsidRPr="0091562E">
        <w:rPr>
          <w:rFonts w:ascii="Arial" w:eastAsia="Arial" w:hAnsi="Arial" w:cs="Arial"/>
        </w:rPr>
        <w:t>representatives are satisfied care and services provided</w:t>
      </w:r>
      <w:r w:rsidR="00CD3771" w:rsidRPr="0091562E">
        <w:rPr>
          <w:rFonts w:ascii="Arial" w:eastAsia="Arial" w:hAnsi="Arial" w:cs="Arial"/>
        </w:rPr>
        <w:t>,</w:t>
      </w:r>
      <w:r w:rsidRPr="0091562E">
        <w:rPr>
          <w:rFonts w:ascii="Arial" w:eastAsia="Arial" w:hAnsi="Arial" w:cs="Arial"/>
        </w:rPr>
        <w:t xml:space="preserve"> meet consumers’ current needs, goals, and preferences. </w:t>
      </w:r>
      <w:r w:rsidR="00461BE0" w:rsidRPr="0091562E">
        <w:rPr>
          <w:rFonts w:ascii="Arial" w:eastAsia="Arial" w:hAnsi="Arial" w:cs="Arial"/>
        </w:rPr>
        <w:t>A</w:t>
      </w:r>
      <w:r w:rsidRPr="0091562E">
        <w:rPr>
          <w:rFonts w:ascii="Arial" w:eastAsia="Arial" w:hAnsi="Arial" w:cs="Arial"/>
        </w:rPr>
        <w:t>ssessments</w:t>
      </w:r>
      <w:r w:rsidR="00461BE0" w:rsidRPr="0091562E">
        <w:rPr>
          <w:rFonts w:ascii="Arial" w:eastAsia="Arial" w:hAnsi="Arial" w:cs="Arial"/>
        </w:rPr>
        <w:t xml:space="preserve"> occur upon commencement with the service.</w:t>
      </w:r>
      <w:r w:rsidRPr="0091562E">
        <w:rPr>
          <w:rFonts w:ascii="Arial" w:eastAsia="Arial" w:hAnsi="Arial" w:cs="Arial"/>
        </w:rPr>
        <w:t xml:space="preserve"> Risk assessment tools are used to identify health and well-being risks</w:t>
      </w:r>
      <w:r w:rsidR="00461BE0" w:rsidRPr="0091562E">
        <w:rPr>
          <w:rFonts w:ascii="Arial" w:eastAsia="Arial" w:hAnsi="Arial" w:cs="Arial"/>
        </w:rPr>
        <w:t xml:space="preserve"> and updated within care plans to guide staff.</w:t>
      </w:r>
      <w:r w:rsidRPr="0091562E">
        <w:rPr>
          <w:rFonts w:ascii="Arial" w:eastAsia="Arial" w:hAnsi="Arial" w:cs="Arial"/>
        </w:rPr>
        <w:t xml:space="preserve"> The service has policies and procedures related to assessment and planning. </w:t>
      </w:r>
    </w:p>
    <w:p w14:paraId="4236796D" w14:textId="7832A6FE" w:rsidR="00017D43" w:rsidRPr="0091562E" w:rsidRDefault="00461BE0" w:rsidP="00461BE0">
      <w:pPr>
        <w:ind w:left="-20" w:right="-20"/>
        <w:rPr>
          <w:rFonts w:ascii="Arial" w:hAnsi="Arial" w:cs="Arial"/>
        </w:rPr>
      </w:pPr>
      <w:r w:rsidRPr="0091562E">
        <w:rPr>
          <w:rFonts w:ascii="Arial" w:eastAsia="Arial" w:hAnsi="Arial" w:cs="Arial"/>
        </w:rPr>
        <w:t>C</w:t>
      </w:r>
      <w:r w:rsidR="00017D43" w:rsidRPr="0091562E">
        <w:rPr>
          <w:rFonts w:ascii="Arial" w:eastAsia="Arial" w:hAnsi="Arial" w:cs="Arial"/>
        </w:rPr>
        <w:t xml:space="preserve">onsumers are receiving care and services that meet their needs and preferences. </w:t>
      </w:r>
      <w:r w:rsidRPr="0091562E">
        <w:rPr>
          <w:rFonts w:ascii="Arial" w:eastAsia="Arial" w:hAnsi="Arial" w:cs="Arial"/>
        </w:rPr>
        <w:t>I</w:t>
      </w:r>
      <w:r w:rsidR="00017D43" w:rsidRPr="0091562E">
        <w:rPr>
          <w:rFonts w:ascii="Arial" w:eastAsia="Arial" w:hAnsi="Arial" w:cs="Arial"/>
        </w:rPr>
        <w:t>ndividual consumer’s needs and preferences</w:t>
      </w:r>
      <w:r w:rsidRPr="0091562E">
        <w:rPr>
          <w:rFonts w:ascii="Arial" w:eastAsia="Arial" w:hAnsi="Arial" w:cs="Arial"/>
        </w:rPr>
        <w:t xml:space="preserve"> are known by staff</w:t>
      </w:r>
      <w:r w:rsidR="00017D43" w:rsidRPr="0091562E">
        <w:rPr>
          <w:rFonts w:ascii="Arial" w:eastAsia="Arial" w:hAnsi="Arial" w:cs="Arial"/>
        </w:rPr>
        <w:t xml:space="preserve">. </w:t>
      </w:r>
      <w:r w:rsidRPr="0091562E">
        <w:rPr>
          <w:rFonts w:ascii="Arial" w:eastAsia="Arial" w:hAnsi="Arial" w:cs="Arial"/>
        </w:rPr>
        <w:t>A</w:t>
      </w:r>
      <w:r w:rsidR="00017D43" w:rsidRPr="0091562E">
        <w:rPr>
          <w:rFonts w:ascii="Arial" w:eastAsia="Arial" w:hAnsi="Arial" w:cs="Arial"/>
        </w:rPr>
        <w:t xml:space="preserve">dvance care directives and end-of-life wishes are </w:t>
      </w:r>
      <w:r w:rsidRPr="0091562E">
        <w:rPr>
          <w:rFonts w:ascii="Arial" w:eastAsia="Arial" w:hAnsi="Arial" w:cs="Arial"/>
        </w:rPr>
        <w:t>considered</w:t>
      </w:r>
      <w:r w:rsidR="00017D43" w:rsidRPr="0091562E">
        <w:rPr>
          <w:rFonts w:ascii="Arial" w:eastAsia="Arial" w:hAnsi="Arial" w:cs="Arial"/>
        </w:rPr>
        <w:t xml:space="preserve"> during care plan reviews or when there is a change in the consumer’s </w:t>
      </w:r>
      <w:r w:rsidR="00017D43" w:rsidRPr="0091562E">
        <w:rPr>
          <w:rFonts w:ascii="Arial" w:eastAsia="Arial" w:hAnsi="Arial" w:cs="Arial"/>
        </w:rPr>
        <w:lastRenderedPageBreak/>
        <w:t xml:space="preserve">condition. The service has established policies, procedures, and training modules to guide staff in effective assessment and care planning. </w:t>
      </w:r>
    </w:p>
    <w:p w14:paraId="6442B2BC" w14:textId="2642400D" w:rsidR="00017D43" w:rsidRPr="0091562E" w:rsidRDefault="00461BE0" w:rsidP="00461BE0">
      <w:pPr>
        <w:ind w:left="-20" w:right="-20"/>
        <w:rPr>
          <w:rFonts w:ascii="Arial" w:hAnsi="Arial" w:cs="Arial"/>
        </w:rPr>
      </w:pPr>
      <w:r w:rsidRPr="0091562E">
        <w:rPr>
          <w:rFonts w:ascii="Arial" w:eastAsia="Arial" w:hAnsi="Arial" w:cs="Arial"/>
        </w:rPr>
        <w:t>T</w:t>
      </w:r>
      <w:r w:rsidR="00017D43" w:rsidRPr="0091562E">
        <w:rPr>
          <w:rFonts w:ascii="Arial" w:eastAsia="Arial" w:hAnsi="Arial" w:cs="Arial"/>
        </w:rPr>
        <w:t xml:space="preserve">he service prioritises the involvement of the consumer and other relevant individuals in the planning and delivery of care and services. </w:t>
      </w:r>
      <w:r w:rsidRPr="0091562E">
        <w:rPr>
          <w:rFonts w:ascii="Arial" w:eastAsia="Arial" w:hAnsi="Arial" w:cs="Arial"/>
        </w:rPr>
        <w:t>A</w:t>
      </w:r>
      <w:r w:rsidR="00017D43" w:rsidRPr="0091562E">
        <w:rPr>
          <w:rFonts w:ascii="Arial" w:eastAsia="Arial" w:hAnsi="Arial" w:cs="Arial"/>
        </w:rPr>
        <w:t>ssessment process</w:t>
      </w:r>
      <w:r w:rsidRPr="0091562E">
        <w:rPr>
          <w:rFonts w:ascii="Arial" w:eastAsia="Arial" w:hAnsi="Arial" w:cs="Arial"/>
        </w:rPr>
        <w:t>es</w:t>
      </w:r>
      <w:r w:rsidR="00017D43" w:rsidRPr="0091562E">
        <w:rPr>
          <w:rFonts w:ascii="Arial" w:eastAsia="Arial" w:hAnsi="Arial" w:cs="Arial"/>
        </w:rPr>
        <w:t xml:space="preserve"> work in partnership with other organisations, individuals, and service providers in care planning</w:t>
      </w:r>
      <w:r w:rsidRPr="0091562E">
        <w:rPr>
          <w:rFonts w:ascii="Arial" w:eastAsia="Arial" w:hAnsi="Arial" w:cs="Arial"/>
        </w:rPr>
        <w:t>. I</w:t>
      </w:r>
      <w:r w:rsidR="00017D43" w:rsidRPr="0091562E">
        <w:rPr>
          <w:rFonts w:ascii="Arial" w:eastAsia="Arial" w:hAnsi="Arial" w:cs="Arial"/>
        </w:rPr>
        <w:t xml:space="preserve">nformation is stored in the organisation’s </w:t>
      </w:r>
      <w:r w:rsidRPr="0091562E">
        <w:rPr>
          <w:rFonts w:ascii="Arial" w:eastAsia="Arial" w:hAnsi="Arial" w:cs="Arial"/>
        </w:rPr>
        <w:t xml:space="preserve">electronic systems </w:t>
      </w:r>
      <w:r w:rsidR="00017D43" w:rsidRPr="0091562E">
        <w:rPr>
          <w:rFonts w:ascii="Arial" w:eastAsia="Arial" w:hAnsi="Arial" w:cs="Arial"/>
        </w:rPr>
        <w:t xml:space="preserve">which can be shared with other providers of care and services. </w:t>
      </w:r>
      <w:r w:rsidRPr="0091562E">
        <w:rPr>
          <w:rFonts w:ascii="Arial" w:eastAsia="Arial" w:hAnsi="Arial" w:cs="Arial"/>
        </w:rPr>
        <w:t xml:space="preserve">Engagement occurs with </w:t>
      </w:r>
      <w:r w:rsidR="00017D43" w:rsidRPr="0091562E">
        <w:rPr>
          <w:rFonts w:ascii="Arial" w:eastAsia="Arial" w:hAnsi="Arial" w:cs="Arial"/>
        </w:rPr>
        <w:t>allied health professionals</w:t>
      </w:r>
      <w:r w:rsidRPr="0091562E">
        <w:rPr>
          <w:rFonts w:ascii="Arial" w:eastAsia="Arial" w:hAnsi="Arial" w:cs="Arial"/>
        </w:rPr>
        <w:t xml:space="preserve">, wound </w:t>
      </w:r>
      <w:r w:rsidR="00017D43" w:rsidRPr="0091562E">
        <w:rPr>
          <w:rFonts w:ascii="Arial" w:eastAsia="Arial" w:hAnsi="Arial" w:cs="Arial"/>
        </w:rPr>
        <w:t xml:space="preserve">care management, </w:t>
      </w:r>
      <w:proofErr w:type="gramStart"/>
      <w:r w:rsidR="00017D43" w:rsidRPr="0091562E">
        <w:rPr>
          <w:rFonts w:ascii="Arial" w:eastAsia="Arial" w:hAnsi="Arial" w:cs="Arial"/>
        </w:rPr>
        <w:t>podiatry</w:t>
      </w:r>
      <w:proofErr w:type="gramEnd"/>
      <w:r w:rsidR="00017D43" w:rsidRPr="0091562E">
        <w:rPr>
          <w:rFonts w:ascii="Arial" w:eastAsia="Arial" w:hAnsi="Arial" w:cs="Arial"/>
        </w:rPr>
        <w:t xml:space="preserve"> and organisations such as Dementia Support Australia for assessment and recommended care delivery strategies. </w:t>
      </w:r>
    </w:p>
    <w:p w14:paraId="7D26D995" w14:textId="38DB64AB" w:rsidR="00017D43" w:rsidRPr="0091562E" w:rsidRDefault="00017D43" w:rsidP="00671280">
      <w:pPr>
        <w:ind w:left="-20" w:right="-20"/>
        <w:rPr>
          <w:rFonts w:ascii="Arial" w:hAnsi="Arial" w:cs="Arial"/>
        </w:rPr>
      </w:pPr>
      <w:r w:rsidRPr="0091562E">
        <w:rPr>
          <w:rFonts w:ascii="Arial" w:eastAsia="Arial" w:hAnsi="Arial" w:cs="Arial"/>
        </w:rPr>
        <w:t>Consumer</w:t>
      </w:r>
      <w:r w:rsidR="00671280" w:rsidRPr="0091562E">
        <w:rPr>
          <w:rFonts w:ascii="Arial" w:eastAsia="Arial" w:hAnsi="Arial" w:cs="Arial"/>
        </w:rPr>
        <w:t>s’</w:t>
      </w:r>
      <w:r w:rsidRPr="0091562E">
        <w:rPr>
          <w:rFonts w:ascii="Arial" w:eastAsia="Arial" w:hAnsi="Arial" w:cs="Arial"/>
        </w:rPr>
        <w:t xml:space="preserve"> files</w:t>
      </w:r>
      <w:r w:rsidR="00671280" w:rsidRPr="0091562E">
        <w:rPr>
          <w:rFonts w:ascii="Arial" w:eastAsia="Arial" w:hAnsi="Arial" w:cs="Arial"/>
        </w:rPr>
        <w:t xml:space="preserve"> document </w:t>
      </w:r>
      <w:r w:rsidRPr="0091562E">
        <w:rPr>
          <w:rFonts w:ascii="Arial" w:eastAsia="Arial" w:hAnsi="Arial" w:cs="Arial"/>
        </w:rPr>
        <w:t>the outcomes of assessment and care planning. Consumers have a hard copy of their care plan and can request a</w:t>
      </w:r>
      <w:r w:rsidR="009F21B5">
        <w:rPr>
          <w:rFonts w:ascii="Arial" w:eastAsia="Arial" w:hAnsi="Arial" w:cs="Arial"/>
        </w:rPr>
        <w:t xml:space="preserve"> soft</w:t>
      </w:r>
      <w:r w:rsidRPr="0091562E">
        <w:rPr>
          <w:rFonts w:ascii="Arial" w:eastAsia="Arial" w:hAnsi="Arial" w:cs="Arial"/>
        </w:rPr>
        <w:t xml:space="preserve"> copy. </w:t>
      </w:r>
    </w:p>
    <w:p w14:paraId="669BEF05" w14:textId="77777777" w:rsidR="009F21B5" w:rsidRPr="009F21B5" w:rsidRDefault="00671280" w:rsidP="00671280">
      <w:pPr>
        <w:ind w:left="-20" w:right="-20"/>
        <w:rPr>
          <w:rFonts w:ascii="Arial" w:eastAsia="Arial" w:hAnsi="Arial" w:cs="Arial"/>
        </w:rPr>
      </w:pPr>
      <w:r w:rsidRPr="0091562E">
        <w:rPr>
          <w:rFonts w:ascii="Arial" w:eastAsia="Arial" w:hAnsi="Arial" w:cs="Arial"/>
        </w:rPr>
        <w:t>S</w:t>
      </w:r>
      <w:r w:rsidR="00017D43" w:rsidRPr="0091562E">
        <w:rPr>
          <w:rFonts w:ascii="Arial" w:eastAsia="Arial" w:hAnsi="Arial" w:cs="Arial"/>
        </w:rPr>
        <w:t>taff communicate with consumers</w:t>
      </w:r>
      <w:r w:rsidRPr="0091562E">
        <w:rPr>
          <w:rFonts w:ascii="Arial" w:eastAsia="Arial" w:hAnsi="Arial" w:cs="Arial"/>
        </w:rPr>
        <w:t xml:space="preserve"> about their</w:t>
      </w:r>
      <w:r w:rsidR="00017D43" w:rsidRPr="0091562E">
        <w:rPr>
          <w:rFonts w:ascii="Arial" w:eastAsia="Arial" w:hAnsi="Arial" w:cs="Arial"/>
        </w:rPr>
        <w:t xml:space="preserve"> needs</w:t>
      </w:r>
      <w:r w:rsidRPr="0091562E">
        <w:rPr>
          <w:rFonts w:ascii="Arial" w:eastAsia="Arial" w:hAnsi="Arial" w:cs="Arial"/>
        </w:rPr>
        <w:t>,</w:t>
      </w:r>
      <w:r w:rsidR="00017D43" w:rsidRPr="0091562E">
        <w:rPr>
          <w:rFonts w:ascii="Arial" w:eastAsia="Arial" w:hAnsi="Arial" w:cs="Arial"/>
        </w:rPr>
        <w:t xml:space="preserve"> and</w:t>
      </w:r>
      <w:r w:rsidRPr="0091562E">
        <w:rPr>
          <w:rFonts w:ascii="Arial" w:eastAsia="Arial" w:hAnsi="Arial" w:cs="Arial"/>
        </w:rPr>
        <w:t xml:space="preserve"> to ensure</w:t>
      </w:r>
      <w:r w:rsidR="00017D43" w:rsidRPr="0091562E">
        <w:rPr>
          <w:rFonts w:ascii="Arial" w:eastAsia="Arial" w:hAnsi="Arial" w:cs="Arial"/>
        </w:rPr>
        <w:t xml:space="preserve"> that the care and services received are effective. </w:t>
      </w:r>
      <w:r w:rsidRPr="0091562E">
        <w:rPr>
          <w:rFonts w:ascii="Arial" w:eastAsia="Arial" w:hAnsi="Arial" w:cs="Arial"/>
        </w:rPr>
        <w:t>Care planning r</w:t>
      </w:r>
      <w:r w:rsidR="00017D43" w:rsidRPr="0091562E">
        <w:rPr>
          <w:rFonts w:ascii="Arial" w:eastAsia="Arial" w:hAnsi="Arial" w:cs="Arial"/>
        </w:rPr>
        <w:t xml:space="preserve">eviews are completed annually for consumers, or when there is an identified change in the consumer’s health, </w:t>
      </w:r>
      <w:proofErr w:type="gramStart"/>
      <w:r w:rsidR="00017D43" w:rsidRPr="0091562E">
        <w:rPr>
          <w:rFonts w:ascii="Arial" w:eastAsia="Arial" w:hAnsi="Arial" w:cs="Arial"/>
        </w:rPr>
        <w:t>well-being</w:t>
      </w:r>
      <w:proofErr w:type="gramEnd"/>
      <w:r w:rsidR="00017D43" w:rsidRPr="0091562E">
        <w:rPr>
          <w:rFonts w:ascii="Arial" w:eastAsia="Arial" w:hAnsi="Arial" w:cs="Arial"/>
        </w:rPr>
        <w:t xml:space="preserve"> or circumstances. </w:t>
      </w:r>
      <w:r w:rsidRPr="0091562E">
        <w:rPr>
          <w:rFonts w:ascii="Arial" w:eastAsia="Arial" w:hAnsi="Arial" w:cs="Arial"/>
        </w:rPr>
        <w:t>C</w:t>
      </w:r>
      <w:r w:rsidR="00017D43" w:rsidRPr="0091562E">
        <w:rPr>
          <w:rFonts w:ascii="Arial" w:eastAsia="Arial" w:hAnsi="Arial" w:cs="Arial"/>
        </w:rPr>
        <w:t>are documenta</w:t>
      </w:r>
      <w:r w:rsidR="00017D43" w:rsidRPr="009F21B5">
        <w:rPr>
          <w:rFonts w:ascii="Arial" w:eastAsia="Arial" w:hAnsi="Arial" w:cs="Arial"/>
        </w:rPr>
        <w:t xml:space="preserve">tion </w:t>
      </w:r>
      <w:r w:rsidRPr="009F21B5">
        <w:rPr>
          <w:rFonts w:ascii="Arial" w:eastAsia="Arial" w:hAnsi="Arial" w:cs="Arial"/>
        </w:rPr>
        <w:t>evidenced</w:t>
      </w:r>
      <w:r w:rsidR="00017D43" w:rsidRPr="009F21B5">
        <w:rPr>
          <w:rFonts w:ascii="Arial" w:eastAsia="Arial" w:hAnsi="Arial" w:cs="Arial"/>
        </w:rPr>
        <w:t xml:space="preserve"> care plans have been reviewed as per the service’s policy and procedure.</w:t>
      </w:r>
    </w:p>
    <w:p w14:paraId="368A642C" w14:textId="072D8AEE" w:rsidR="002C01F5" w:rsidRPr="006B4042" w:rsidRDefault="009F21B5" w:rsidP="00671280">
      <w:pPr>
        <w:ind w:left="-20" w:right="-20"/>
      </w:pPr>
      <w:r w:rsidRPr="009F21B5">
        <w:rPr>
          <w:rFonts w:ascii="Arial" w:eastAsia="Arial" w:hAnsi="Arial" w:cs="Arial"/>
        </w:rPr>
        <w:t>I have considered the information provided within the Quality Audit report as well as the provider’s response and based on the information summarised above, I find this Standard compliant.</w:t>
      </w:r>
      <w:r w:rsidRPr="006B4042">
        <w:br w:type="page"/>
      </w:r>
    </w:p>
    <w:p w14:paraId="7631CF09" w14:textId="77777777" w:rsidR="002C01F5" w:rsidRDefault="0034463B"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B32483" w14:paraId="2EFF791C" w14:textId="77777777" w:rsidTr="00B324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E0916A" w14:textId="77777777" w:rsidR="002C01F5" w:rsidRPr="003217D3" w:rsidRDefault="0034463B"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37872C" w14:textId="77777777" w:rsidR="002C01F5" w:rsidRPr="003217D3" w:rsidRDefault="003446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49599C" w14:textId="77777777" w:rsidR="002C01F5" w:rsidRPr="003217D3" w:rsidRDefault="003446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32483" w14:paraId="6AE52842" w14:textId="77777777" w:rsidTr="00B3248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D5ECEF" w14:textId="77777777" w:rsidR="002C01F5" w:rsidRPr="00244176" w:rsidRDefault="003446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EF446C" w14:textId="77777777" w:rsidR="002C01F5" w:rsidRPr="00244176"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C20B487" w14:textId="77777777" w:rsidR="002C01F5" w:rsidRPr="00244176" w:rsidRDefault="0034463B" w:rsidP="00B81E10">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is best </w:t>
            </w:r>
            <w:r w:rsidRPr="00244176">
              <w:rPr>
                <w:rFonts w:ascii="Arial" w:hAnsi="Arial" w:cs="Arial"/>
              </w:rPr>
              <w:t>practice; and</w:t>
            </w:r>
          </w:p>
          <w:p w14:paraId="0DBAA252" w14:textId="77777777" w:rsidR="002C01F5" w:rsidRPr="00244176" w:rsidRDefault="0034463B" w:rsidP="00B81E10">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BF1E041" w14:textId="77777777" w:rsidR="002C01F5" w:rsidRPr="00244176" w:rsidRDefault="0034463B" w:rsidP="00B81E10">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350DDC" w14:textId="77777777" w:rsidR="002C01F5" w:rsidRPr="00CC646C"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3297365"/>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616825" w14:textId="77777777" w:rsidR="002C01F5" w:rsidRPr="00CC646C"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946771"/>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32483" w14:paraId="2E86F806" w14:textId="77777777" w:rsidTr="00B32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465D7D" w14:textId="77777777" w:rsidR="002C01F5" w:rsidRPr="00244176" w:rsidRDefault="003446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7D8BCE" w14:textId="77777777" w:rsidR="002C01F5" w:rsidRPr="00244176"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69405E" w14:textId="77777777" w:rsidR="002C01F5" w:rsidRPr="00CC646C"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5909936"/>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D72A84" w14:textId="77777777" w:rsidR="002C01F5" w:rsidRPr="00CC646C"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0256168"/>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32483" w14:paraId="3A5A7CAE" w14:textId="77777777" w:rsidTr="00B3248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E5D181" w14:textId="77777777" w:rsidR="002C01F5" w:rsidRPr="00244176" w:rsidRDefault="0034463B"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A2F4BE" w14:textId="77777777" w:rsidR="002C01F5" w:rsidRPr="00244176" w:rsidRDefault="0034463B"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93DD4F" w14:textId="77777777" w:rsidR="002C01F5" w:rsidRPr="00CC646C"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5881447"/>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9E1A0F" w14:textId="77777777" w:rsidR="002C01F5" w:rsidRPr="00CC646C"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646358"/>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32483" w14:paraId="31E049C2" w14:textId="77777777" w:rsidTr="00B32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6DE0C6" w14:textId="77777777" w:rsidR="002C01F5" w:rsidRPr="00244176" w:rsidRDefault="003446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54E34B" w14:textId="77777777" w:rsidR="002C01F5" w:rsidRPr="00244176"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A0AC81" w14:textId="77777777" w:rsidR="002C01F5" w:rsidRPr="00CC646C"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4689376"/>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06BF29" w14:textId="77777777" w:rsidR="002C01F5" w:rsidRPr="00CC646C"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1405645"/>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32483" w14:paraId="7BD0DDFD" w14:textId="77777777" w:rsidTr="00B3248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7A645B" w14:textId="77777777" w:rsidR="002C01F5" w:rsidRPr="00244176" w:rsidRDefault="003446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68B878" w14:textId="77777777" w:rsidR="002C01F5" w:rsidRPr="00244176"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79C363" w14:textId="77777777" w:rsidR="002C01F5" w:rsidRPr="00CC646C"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6611206"/>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49871B" w14:textId="77777777" w:rsidR="002C01F5" w:rsidRPr="00CC646C"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3466535"/>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32483" w14:paraId="3D2DE32F" w14:textId="77777777" w:rsidTr="00B32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E1222E" w14:textId="77777777" w:rsidR="002C01F5" w:rsidRPr="00244176" w:rsidRDefault="003446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E90E82" w14:textId="77777777" w:rsidR="002C01F5" w:rsidRPr="00244176"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Timely and appropriate referrals to individuals, other </w:t>
            </w:r>
            <w:r w:rsidRPr="00244176">
              <w:rPr>
                <w:rFonts w:ascii="Arial" w:hAnsi="Arial" w:cs="Arial"/>
              </w:rPr>
              <w:t>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DE7C39" w14:textId="77777777" w:rsidR="002C01F5" w:rsidRPr="00CC646C"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0376758"/>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507F3C" w14:textId="77777777" w:rsidR="002C01F5" w:rsidRPr="00CC646C"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506513"/>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32483" w14:paraId="35639CD9" w14:textId="77777777" w:rsidTr="00B3248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71595E" w14:textId="77777777" w:rsidR="002C01F5" w:rsidRPr="00244176" w:rsidRDefault="003446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7E3614" w14:textId="77777777" w:rsidR="002C01F5" w:rsidRPr="00244176"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3ED6952" w14:textId="77777777" w:rsidR="002C01F5" w:rsidRPr="00244176" w:rsidRDefault="0034463B" w:rsidP="00B81E10">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65EE3046" w14:textId="77777777" w:rsidR="002C01F5" w:rsidRPr="00244176" w:rsidRDefault="0034463B" w:rsidP="00B81E10">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BEE430" w14:textId="77777777" w:rsidR="002C01F5" w:rsidRPr="00CC646C"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1569778"/>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4501D2" w14:textId="77777777" w:rsidR="002C01F5" w:rsidRPr="00CC646C"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6821513"/>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bookmarkEnd w:id="3"/>
    <w:p w14:paraId="4984F637" w14:textId="77777777" w:rsidR="002C01F5" w:rsidRDefault="0034463B" w:rsidP="007B3959">
      <w:pPr>
        <w:pStyle w:val="Heading20"/>
      </w:pPr>
      <w:r w:rsidRPr="00A36AA9">
        <w:t>Findings</w:t>
      </w:r>
    </w:p>
    <w:p w14:paraId="61E8B2E5" w14:textId="22E889E6" w:rsidR="006F7992" w:rsidRPr="0091562E" w:rsidRDefault="00671280" w:rsidP="006F7992">
      <w:pPr>
        <w:ind w:left="-20" w:right="-20"/>
        <w:rPr>
          <w:rFonts w:ascii="Arial" w:hAnsi="Arial" w:cs="Arial"/>
        </w:rPr>
      </w:pPr>
      <w:r w:rsidRPr="0091562E">
        <w:rPr>
          <w:rFonts w:ascii="Arial" w:eastAsia="Arial" w:hAnsi="Arial" w:cs="Arial"/>
        </w:rPr>
        <w:t>C</w:t>
      </w:r>
      <w:r w:rsidR="00017D43" w:rsidRPr="0091562E">
        <w:rPr>
          <w:rFonts w:ascii="Arial" w:eastAsia="Arial" w:hAnsi="Arial" w:cs="Arial"/>
        </w:rPr>
        <w:t xml:space="preserve">linical and personal care </w:t>
      </w:r>
      <w:proofErr w:type="gramStart"/>
      <w:r w:rsidR="00017D43" w:rsidRPr="0091562E">
        <w:rPr>
          <w:rFonts w:ascii="Arial" w:eastAsia="Arial" w:hAnsi="Arial" w:cs="Arial"/>
        </w:rPr>
        <w:t>consumers</w:t>
      </w:r>
      <w:r w:rsidR="009F21B5">
        <w:rPr>
          <w:rFonts w:ascii="Arial" w:eastAsia="Arial" w:hAnsi="Arial" w:cs="Arial"/>
        </w:rPr>
        <w:t>’</w:t>
      </w:r>
      <w:proofErr w:type="gramEnd"/>
      <w:r w:rsidR="00017D43" w:rsidRPr="0091562E">
        <w:rPr>
          <w:rFonts w:ascii="Arial" w:eastAsia="Arial" w:hAnsi="Arial" w:cs="Arial"/>
        </w:rPr>
        <w:t xml:space="preserve"> receive is tailored to their needs</w:t>
      </w:r>
      <w:r w:rsidRPr="0091562E">
        <w:rPr>
          <w:rFonts w:ascii="Arial" w:eastAsia="Arial" w:hAnsi="Arial" w:cs="Arial"/>
        </w:rPr>
        <w:t>.</w:t>
      </w:r>
      <w:r w:rsidR="00017D43" w:rsidRPr="0091562E">
        <w:rPr>
          <w:rFonts w:ascii="Arial" w:eastAsia="Arial" w:hAnsi="Arial" w:cs="Arial"/>
        </w:rPr>
        <w:t xml:space="preserve"> Staff </w:t>
      </w:r>
      <w:r w:rsidRPr="0091562E">
        <w:rPr>
          <w:rFonts w:ascii="Arial" w:eastAsia="Arial" w:hAnsi="Arial" w:cs="Arial"/>
        </w:rPr>
        <w:t>demonstrated a good</w:t>
      </w:r>
      <w:r w:rsidR="00017D43" w:rsidRPr="0091562E">
        <w:rPr>
          <w:rFonts w:ascii="Arial" w:eastAsia="Arial" w:hAnsi="Arial" w:cs="Arial"/>
        </w:rPr>
        <w:t xml:space="preserve"> understanding of each consumer’s needs, goals and preferences relating to the delivery of </w:t>
      </w:r>
      <w:r w:rsidR="006F7992" w:rsidRPr="0091562E">
        <w:rPr>
          <w:rFonts w:ascii="Arial" w:eastAsia="Arial" w:hAnsi="Arial" w:cs="Arial"/>
        </w:rPr>
        <w:t xml:space="preserve">clinical and personal </w:t>
      </w:r>
      <w:r w:rsidR="00017D43" w:rsidRPr="0091562E">
        <w:rPr>
          <w:rFonts w:ascii="Arial" w:eastAsia="Arial" w:hAnsi="Arial" w:cs="Arial"/>
        </w:rPr>
        <w:t xml:space="preserve">care. Care planning documentation </w:t>
      </w:r>
      <w:r w:rsidR="006F7992" w:rsidRPr="0091562E">
        <w:rPr>
          <w:rFonts w:ascii="Arial" w:eastAsia="Arial" w:hAnsi="Arial" w:cs="Arial"/>
        </w:rPr>
        <w:t>is</w:t>
      </w:r>
      <w:r w:rsidRPr="0091562E">
        <w:rPr>
          <w:rFonts w:ascii="Arial" w:eastAsia="Arial" w:hAnsi="Arial" w:cs="Arial"/>
        </w:rPr>
        <w:t xml:space="preserve"> accessible to guide staff in the management of care. </w:t>
      </w:r>
    </w:p>
    <w:p w14:paraId="2FEEFABB" w14:textId="6E4D21F3" w:rsidR="00017D43" w:rsidRPr="0091562E" w:rsidRDefault="006F7992" w:rsidP="009E3313">
      <w:pPr>
        <w:ind w:left="-20" w:right="-20"/>
        <w:rPr>
          <w:rFonts w:ascii="Arial" w:hAnsi="Arial" w:cs="Arial"/>
        </w:rPr>
      </w:pPr>
      <w:r w:rsidRPr="0091562E">
        <w:rPr>
          <w:rFonts w:ascii="Arial" w:eastAsia="Arial" w:hAnsi="Arial" w:cs="Arial"/>
        </w:rPr>
        <w:lastRenderedPageBreak/>
        <w:t>High impact high prevalence risks inc</w:t>
      </w:r>
      <w:r w:rsidR="00017D43" w:rsidRPr="0091562E">
        <w:rPr>
          <w:rFonts w:ascii="Arial" w:eastAsia="Arial" w:hAnsi="Arial" w:cs="Arial"/>
        </w:rPr>
        <w:t xml:space="preserve">luding </w:t>
      </w:r>
      <w:r w:rsidRPr="0091562E">
        <w:rPr>
          <w:rFonts w:ascii="Arial" w:eastAsia="Arial" w:hAnsi="Arial" w:cs="Arial"/>
        </w:rPr>
        <w:t xml:space="preserve">for </w:t>
      </w:r>
      <w:r w:rsidR="009E3313" w:rsidRPr="0091562E">
        <w:rPr>
          <w:rFonts w:ascii="Arial" w:eastAsia="Arial" w:hAnsi="Arial" w:cs="Arial"/>
        </w:rPr>
        <w:t>wound management, falls and medication management</w:t>
      </w:r>
      <w:r w:rsidR="00017D43" w:rsidRPr="0091562E">
        <w:rPr>
          <w:rFonts w:ascii="Arial" w:eastAsia="Arial" w:hAnsi="Arial" w:cs="Arial"/>
        </w:rPr>
        <w:t xml:space="preserve"> are effectively managed. </w:t>
      </w:r>
      <w:r w:rsidRPr="0091562E">
        <w:rPr>
          <w:rFonts w:ascii="Arial" w:eastAsia="Arial" w:hAnsi="Arial" w:cs="Arial"/>
        </w:rPr>
        <w:t>C</w:t>
      </w:r>
      <w:r w:rsidR="00017D43" w:rsidRPr="0091562E">
        <w:rPr>
          <w:rFonts w:ascii="Arial" w:eastAsia="Arial" w:hAnsi="Arial" w:cs="Arial"/>
        </w:rPr>
        <w:t>onsumers</w:t>
      </w:r>
      <w:r w:rsidRPr="0091562E">
        <w:rPr>
          <w:rFonts w:ascii="Arial" w:eastAsia="Arial" w:hAnsi="Arial" w:cs="Arial"/>
        </w:rPr>
        <w:t xml:space="preserve"> and </w:t>
      </w:r>
      <w:r w:rsidR="00017D43" w:rsidRPr="0091562E">
        <w:rPr>
          <w:rFonts w:ascii="Arial" w:eastAsia="Arial" w:hAnsi="Arial" w:cs="Arial"/>
        </w:rPr>
        <w:t xml:space="preserve">representatives were satisfied risks are effectively managed. </w:t>
      </w:r>
      <w:r w:rsidR="009E3313" w:rsidRPr="0091562E">
        <w:rPr>
          <w:rFonts w:ascii="Arial" w:eastAsia="Arial" w:hAnsi="Arial" w:cs="Arial"/>
        </w:rPr>
        <w:t>S</w:t>
      </w:r>
      <w:r w:rsidR="00017D43" w:rsidRPr="0091562E">
        <w:rPr>
          <w:rFonts w:ascii="Arial" w:eastAsia="Arial" w:hAnsi="Arial" w:cs="Arial"/>
        </w:rPr>
        <w:t>trategies are in place to manage identified risks</w:t>
      </w:r>
      <w:r w:rsidR="009F21B5">
        <w:rPr>
          <w:rFonts w:ascii="Arial" w:eastAsia="Arial" w:hAnsi="Arial" w:cs="Arial"/>
        </w:rPr>
        <w:t>,</w:t>
      </w:r>
      <w:r w:rsidR="00017D43" w:rsidRPr="0091562E">
        <w:rPr>
          <w:rFonts w:ascii="Arial" w:eastAsia="Arial" w:hAnsi="Arial" w:cs="Arial"/>
        </w:rPr>
        <w:t xml:space="preserve"> and</w:t>
      </w:r>
      <w:r w:rsidR="009F21B5">
        <w:rPr>
          <w:rFonts w:ascii="Arial" w:eastAsia="Arial" w:hAnsi="Arial" w:cs="Arial"/>
        </w:rPr>
        <w:t xml:space="preserve"> risks</w:t>
      </w:r>
      <w:r w:rsidR="00017D43" w:rsidRPr="0091562E">
        <w:rPr>
          <w:rFonts w:ascii="Arial" w:eastAsia="Arial" w:hAnsi="Arial" w:cs="Arial"/>
        </w:rPr>
        <w:t xml:space="preserve"> are recorded in care plans, staff notes and supporting documentation</w:t>
      </w:r>
      <w:r w:rsidR="009E3313" w:rsidRPr="0091562E">
        <w:rPr>
          <w:rFonts w:ascii="Arial" w:eastAsia="Arial" w:hAnsi="Arial" w:cs="Arial"/>
        </w:rPr>
        <w:t>.</w:t>
      </w:r>
      <w:r w:rsidR="00017D43" w:rsidRPr="0091562E">
        <w:rPr>
          <w:rFonts w:ascii="Arial" w:eastAsia="Arial" w:hAnsi="Arial" w:cs="Arial"/>
        </w:rPr>
        <w:t xml:space="preserve"> Analysis and investigation </w:t>
      </w:r>
      <w:proofErr w:type="gramStart"/>
      <w:r w:rsidR="00017D43" w:rsidRPr="0091562E">
        <w:rPr>
          <w:rFonts w:ascii="Arial" w:eastAsia="Arial" w:hAnsi="Arial" w:cs="Arial"/>
        </w:rPr>
        <w:t>is</w:t>
      </w:r>
      <w:proofErr w:type="gramEnd"/>
      <w:r w:rsidR="00017D43" w:rsidRPr="0091562E">
        <w:rPr>
          <w:rFonts w:ascii="Arial" w:eastAsia="Arial" w:hAnsi="Arial" w:cs="Arial"/>
        </w:rPr>
        <w:t xml:space="preserve"> conducted by the management team to identify contributing factors</w:t>
      </w:r>
      <w:r w:rsidR="009E3313" w:rsidRPr="0091562E">
        <w:rPr>
          <w:rFonts w:ascii="Arial" w:eastAsia="Arial" w:hAnsi="Arial" w:cs="Arial"/>
        </w:rPr>
        <w:t xml:space="preserve"> and pre</w:t>
      </w:r>
      <w:r w:rsidR="00017D43" w:rsidRPr="0091562E">
        <w:rPr>
          <w:rFonts w:ascii="Arial" w:eastAsia="Arial" w:hAnsi="Arial" w:cs="Arial"/>
        </w:rPr>
        <w:t>vent recurrence.</w:t>
      </w:r>
      <w:r w:rsidR="00017D43" w:rsidRPr="0091562E">
        <w:rPr>
          <w:rFonts w:ascii="Arial" w:hAnsi="Arial" w:cs="Arial"/>
        </w:rPr>
        <w:t xml:space="preserve"> </w:t>
      </w:r>
    </w:p>
    <w:p w14:paraId="62F927C5" w14:textId="41BF863D" w:rsidR="00F42F6B" w:rsidRPr="0091562E" w:rsidRDefault="00205DE1" w:rsidP="00F42F6B">
      <w:pPr>
        <w:ind w:left="-20" w:right="-20"/>
        <w:rPr>
          <w:rFonts w:ascii="Arial" w:eastAsia="Arial" w:hAnsi="Arial" w:cs="Arial"/>
        </w:rPr>
      </w:pPr>
      <w:r w:rsidRPr="0091562E">
        <w:rPr>
          <w:rFonts w:ascii="Arial" w:eastAsia="Arial" w:hAnsi="Arial" w:cs="Arial"/>
        </w:rPr>
        <w:t>C</w:t>
      </w:r>
      <w:r w:rsidR="00017D43" w:rsidRPr="0091562E">
        <w:rPr>
          <w:rFonts w:ascii="Arial" w:eastAsia="Arial" w:hAnsi="Arial" w:cs="Arial"/>
        </w:rPr>
        <w:t xml:space="preserve">are and services are adjusted for consumers nearing end of life. </w:t>
      </w:r>
      <w:r w:rsidRPr="0091562E">
        <w:rPr>
          <w:rFonts w:ascii="Arial" w:eastAsia="Arial" w:hAnsi="Arial" w:cs="Arial"/>
        </w:rPr>
        <w:t>A</w:t>
      </w:r>
      <w:r w:rsidR="00017D43" w:rsidRPr="0091562E">
        <w:rPr>
          <w:rFonts w:ascii="Arial" w:eastAsia="Arial" w:hAnsi="Arial" w:cs="Arial"/>
        </w:rPr>
        <w:t>dvance health directive</w:t>
      </w:r>
      <w:r w:rsidRPr="0091562E">
        <w:rPr>
          <w:rFonts w:ascii="Arial" w:eastAsia="Arial" w:hAnsi="Arial" w:cs="Arial"/>
        </w:rPr>
        <w:t>s</w:t>
      </w:r>
      <w:r w:rsidR="00017D43" w:rsidRPr="0091562E">
        <w:rPr>
          <w:rFonts w:ascii="Arial" w:eastAsia="Arial" w:hAnsi="Arial" w:cs="Arial"/>
        </w:rPr>
        <w:t xml:space="preserve"> </w:t>
      </w:r>
      <w:r w:rsidRPr="0091562E">
        <w:rPr>
          <w:rFonts w:ascii="Arial" w:eastAsia="Arial" w:hAnsi="Arial" w:cs="Arial"/>
        </w:rPr>
        <w:t>are</w:t>
      </w:r>
      <w:r w:rsidR="00017D43" w:rsidRPr="0091562E">
        <w:rPr>
          <w:rFonts w:ascii="Arial" w:eastAsia="Arial" w:hAnsi="Arial" w:cs="Arial"/>
        </w:rPr>
        <w:t xml:space="preserve"> in place for those consumers who choose to have one in place, and palliative care plans are in place where appropriate.</w:t>
      </w:r>
      <w:r w:rsidRPr="0091562E">
        <w:rPr>
          <w:rFonts w:ascii="Arial" w:eastAsia="Arial" w:hAnsi="Arial" w:cs="Arial"/>
        </w:rPr>
        <w:t xml:space="preserve"> External organisations support the service to deliver </w:t>
      </w:r>
      <w:r w:rsidR="009F21B5">
        <w:rPr>
          <w:rFonts w:ascii="Arial" w:eastAsia="Arial" w:hAnsi="Arial" w:cs="Arial"/>
        </w:rPr>
        <w:t>p</w:t>
      </w:r>
      <w:r w:rsidRPr="0091562E">
        <w:rPr>
          <w:rFonts w:ascii="Arial" w:eastAsia="Arial" w:hAnsi="Arial" w:cs="Arial"/>
        </w:rPr>
        <w:t>alliative care if needed. S</w:t>
      </w:r>
      <w:r w:rsidR="00017D43" w:rsidRPr="0091562E">
        <w:rPr>
          <w:rFonts w:ascii="Arial" w:eastAsia="Arial" w:hAnsi="Arial" w:cs="Arial"/>
          <w:color w:val="auto"/>
        </w:rPr>
        <w:t>taff have received education and have access to policies and procedures to guide care for consumers nearing the end of life.</w:t>
      </w:r>
    </w:p>
    <w:p w14:paraId="6DB93BAC" w14:textId="65F8CB45" w:rsidR="00017D43" w:rsidRPr="0091562E" w:rsidRDefault="00017D43" w:rsidP="00F42F6B">
      <w:pPr>
        <w:ind w:left="-20" w:right="-20"/>
        <w:rPr>
          <w:rFonts w:ascii="Arial" w:hAnsi="Arial" w:cs="Arial"/>
        </w:rPr>
      </w:pPr>
      <w:r w:rsidRPr="0091562E">
        <w:rPr>
          <w:rFonts w:ascii="Arial" w:eastAsia="Arial" w:hAnsi="Arial" w:cs="Arial"/>
        </w:rPr>
        <w:t>The service has policies, procedures, and clinical protocols to guide staff in the management of deterioration</w:t>
      </w:r>
      <w:r w:rsidR="00F42F6B" w:rsidRPr="0091562E">
        <w:rPr>
          <w:rFonts w:ascii="Arial" w:eastAsia="Arial" w:hAnsi="Arial" w:cs="Arial"/>
        </w:rPr>
        <w:t xml:space="preserve">. Consumers are satisfied staff and management are responsive to identified deterioration. </w:t>
      </w:r>
      <w:r w:rsidRPr="0091562E">
        <w:rPr>
          <w:rFonts w:ascii="Arial" w:eastAsia="Arial" w:hAnsi="Arial" w:cs="Arial"/>
          <w:color w:val="auto"/>
        </w:rPr>
        <w:t>Staff demonstrated a shared understanding of their responsibility and the process to escalate observed changes in consumers</w:t>
      </w:r>
      <w:r w:rsidR="00F42F6B" w:rsidRPr="0091562E">
        <w:rPr>
          <w:rFonts w:ascii="Arial" w:eastAsia="Arial" w:hAnsi="Arial" w:cs="Arial"/>
          <w:color w:val="auto"/>
        </w:rPr>
        <w:t>.</w:t>
      </w:r>
      <w:r w:rsidRPr="0091562E">
        <w:rPr>
          <w:rFonts w:ascii="Arial" w:hAnsi="Arial" w:cs="Arial"/>
        </w:rPr>
        <w:t xml:space="preserve"> </w:t>
      </w:r>
    </w:p>
    <w:p w14:paraId="39D6928F" w14:textId="745BF41C" w:rsidR="00017D43" w:rsidRPr="0091562E" w:rsidRDefault="002542D3" w:rsidP="00F42F6B">
      <w:pPr>
        <w:ind w:left="-20" w:right="-20"/>
        <w:rPr>
          <w:rFonts w:ascii="Arial" w:hAnsi="Arial" w:cs="Arial"/>
        </w:rPr>
      </w:pPr>
      <w:r w:rsidRPr="0091562E">
        <w:rPr>
          <w:rFonts w:ascii="Arial" w:eastAsia="Arial" w:hAnsi="Arial" w:cs="Arial"/>
        </w:rPr>
        <w:t>M</w:t>
      </w:r>
      <w:r w:rsidR="00017D43" w:rsidRPr="0091562E">
        <w:rPr>
          <w:rFonts w:ascii="Arial" w:eastAsia="Arial" w:hAnsi="Arial" w:cs="Arial"/>
        </w:rPr>
        <w:t>obile</w:t>
      </w:r>
      <w:r w:rsidR="00F42F6B" w:rsidRPr="0091562E">
        <w:rPr>
          <w:rFonts w:ascii="Arial" w:eastAsia="Arial" w:hAnsi="Arial" w:cs="Arial"/>
        </w:rPr>
        <w:t xml:space="preserve"> </w:t>
      </w:r>
      <w:r w:rsidRPr="0091562E">
        <w:rPr>
          <w:rFonts w:ascii="Arial" w:eastAsia="Arial" w:hAnsi="Arial" w:cs="Arial"/>
        </w:rPr>
        <w:t xml:space="preserve">and </w:t>
      </w:r>
      <w:r w:rsidR="00F42F6B" w:rsidRPr="0091562E">
        <w:rPr>
          <w:rFonts w:ascii="Arial" w:eastAsia="Arial" w:hAnsi="Arial" w:cs="Arial"/>
        </w:rPr>
        <w:t>electronic care management system</w:t>
      </w:r>
      <w:r w:rsidRPr="0091562E">
        <w:rPr>
          <w:rFonts w:ascii="Arial" w:eastAsia="Arial" w:hAnsi="Arial" w:cs="Arial"/>
        </w:rPr>
        <w:t>s</w:t>
      </w:r>
      <w:r w:rsidR="00017D43" w:rsidRPr="0091562E">
        <w:rPr>
          <w:rFonts w:ascii="Arial" w:eastAsia="Arial" w:hAnsi="Arial" w:cs="Arial"/>
        </w:rPr>
        <w:t xml:space="preserve"> manage consumer</w:t>
      </w:r>
      <w:r w:rsidR="00F42F6B" w:rsidRPr="0091562E">
        <w:rPr>
          <w:rFonts w:ascii="Arial" w:eastAsia="Arial" w:hAnsi="Arial" w:cs="Arial"/>
        </w:rPr>
        <w:t xml:space="preserve"> information. </w:t>
      </w:r>
      <w:r w:rsidR="00017D43" w:rsidRPr="0091562E">
        <w:rPr>
          <w:rFonts w:ascii="Arial" w:eastAsia="Arial" w:hAnsi="Arial" w:cs="Arial"/>
        </w:rPr>
        <w:t>Consumers say their personal or clinical care is consistent</w:t>
      </w:r>
      <w:r w:rsidRPr="0091562E">
        <w:rPr>
          <w:rFonts w:ascii="Arial" w:eastAsia="Arial" w:hAnsi="Arial" w:cs="Arial"/>
        </w:rPr>
        <w:t xml:space="preserve"> </w:t>
      </w:r>
      <w:r w:rsidR="00017D43" w:rsidRPr="0091562E">
        <w:rPr>
          <w:rFonts w:ascii="Arial" w:eastAsia="Arial" w:hAnsi="Arial" w:cs="Arial"/>
        </w:rPr>
        <w:t>and care information is shared with their consent</w:t>
      </w:r>
      <w:r w:rsidR="00F42F6B" w:rsidRPr="0091562E">
        <w:rPr>
          <w:rFonts w:ascii="Arial" w:eastAsia="Arial" w:hAnsi="Arial" w:cs="Arial"/>
        </w:rPr>
        <w:t xml:space="preserve">. Staff and </w:t>
      </w:r>
      <w:r w:rsidR="00017D43" w:rsidRPr="0091562E">
        <w:rPr>
          <w:rFonts w:ascii="Arial" w:eastAsia="Arial" w:hAnsi="Arial" w:cs="Arial"/>
        </w:rPr>
        <w:t>external providers, have appropriate access to consumer records where needed</w:t>
      </w:r>
      <w:r w:rsidR="00F42F6B" w:rsidRPr="0091562E">
        <w:rPr>
          <w:rFonts w:ascii="Arial" w:eastAsia="Arial" w:hAnsi="Arial" w:cs="Arial"/>
        </w:rPr>
        <w:t>.</w:t>
      </w:r>
      <w:r w:rsidR="00017D43" w:rsidRPr="0091562E">
        <w:rPr>
          <w:rFonts w:ascii="Arial" w:hAnsi="Arial" w:cs="Arial"/>
        </w:rPr>
        <w:t xml:space="preserve"> </w:t>
      </w:r>
    </w:p>
    <w:p w14:paraId="4AA41EEB" w14:textId="15B7A0A4" w:rsidR="00017D43" w:rsidRPr="0091562E" w:rsidRDefault="00017D43" w:rsidP="002542D3">
      <w:pPr>
        <w:ind w:left="-20" w:right="-20"/>
        <w:rPr>
          <w:rFonts w:ascii="Arial" w:hAnsi="Arial" w:cs="Arial"/>
        </w:rPr>
      </w:pPr>
      <w:r w:rsidRPr="0091562E">
        <w:rPr>
          <w:rFonts w:ascii="Arial" w:eastAsia="Arial" w:hAnsi="Arial" w:cs="Arial"/>
        </w:rPr>
        <w:t xml:space="preserve">Consumers are satisfied with the care and services delivered by external services involved in their care. </w:t>
      </w:r>
      <w:r w:rsidR="00F42F6B" w:rsidRPr="0091562E">
        <w:rPr>
          <w:rFonts w:ascii="Arial" w:eastAsia="Arial" w:hAnsi="Arial" w:cs="Arial"/>
        </w:rPr>
        <w:t>R</w:t>
      </w:r>
      <w:r w:rsidRPr="0091562E">
        <w:rPr>
          <w:rFonts w:ascii="Arial" w:eastAsia="Arial" w:hAnsi="Arial" w:cs="Arial"/>
        </w:rPr>
        <w:t>eferrals</w:t>
      </w:r>
      <w:r w:rsidR="00F42F6B" w:rsidRPr="0091562E">
        <w:rPr>
          <w:rFonts w:ascii="Arial" w:eastAsia="Arial" w:hAnsi="Arial" w:cs="Arial"/>
        </w:rPr>
        <w:t xml:space="preserve"> to providers</w:t>
      </w:r>
      <w:r w:rsidRPr="0091562E">
        <w:rPr>
          <w:rFonts w:ascii="Arial" w:eastAsia="Arial" w:hAnsi="Arial" w:cs="Arial"/>
        </w:rPr>
        <w:t xml:space="preserve"> are completed in consultation</w:t>
      </w:r>
      <w:r w:rsidR="009F21B5">
        <w:rPr>
          <w:rFonts w:ascii="Arial" w:eastAsia="Arial" w:hAnsi="Arial" w:cs="Arial"/>
        </w:rPr>
        <w:t xml:space="preserve"> with the consumer or their chosen representative</w:t>
      </w:r>
      <w:r w:rsidR="002542D3" w:rsidRPr="0091562E">
        <w:rPr>
          <w:rFonts w:ascii="Arial" w:eastAsia="Arial" w:hAnsi="Arial" w:cs="Arial"/>
        </w:rPr>
        <w:t>.</w:t>
      </w:r>
      <w:r w:rsidRPr="0091562E">
        <w:rPr>
          <w:rFonts w:ascii="Arial" w:eastAsia="Arial" w:hAnsi="Arial" w:cs="Arial"/>
        </w:rPr>
        <w:t xml:space="preserve"> Care planning documentation demonstrates referrals to allied health professionals and other service providers occurs when appropriate and in a timely manner.</w:t>
      </w:r>
      <w:r w:rsidRPr="0091562E">
        <w:rPr>
          <w:rFonts w:ascii="Arial" w:hAnsi="Arial" w:cs="Arial"/>
        </w:rPr>
        <w:t xml:space="preserve"> </w:t>
      </w:r>
    </w:p>
    <w:p w14:paraId="7E117A06" w14:textId="77777777" w:rsidR="009F21B5" w:rsidRDefault="002542D3" w:rsidP="00693772">
      <w:pPr>
        <w:ind w:left="-20" w:right="-20"/>
        <w:rPr>
          <w:rFonts w:ascii="Arial" w:eastAsia="Arial" w:hAnsi="Arial" w:cs="Arial"/>
          <w:color w:val="auto"/>
        </w:rPr>
      </w:pPr>
      <w:r w:rsidRPr="0091562E">
        <w:rPr>
          <w:rFonts w:ascii="Arial" w:eastAsia="Arial" w:hAnsi="Arial" w:cs="Arial"/>
        </w:rPr>
        <w:t>T</w:t>
      </w:r>
      <w:r w:rsidR="00017D43" w:rsidRPr="0091562E">
        <w:rPr>
          <w:rFonts w:ascii="Arial" w:eastAsia="Arial" w:hAnsi="Arial" w:cs="Arial"/>
        </w:rPr>
        <w:t xml:space="preserve">he service implements strategies to </w:t>
      </w:r>
      <w:r w:rsidR="00693772" w:rsidRPr="0091562E">
        <w:rPr>
          <w:rFonts w:ascii="Arial" w:eastAsia="Arial" w:hAnsi="Arial" w:cs="Arial"/>
        </w:rPr>
        <w:t xml:space="preserve">prevent and control </w:t>
      </w:r>
      <w:r w:rsidR="00017D43" w:rsidRPr="0091562E">
        <w:rPr>
          <w:rFonts w:ascii="Arial" w:eastAsia="Arial" w:hAnsi="Arial" w:cs="Arial"/>
        </w:rPr>
        <w:t>infection to consumers such as hand hygiene, the use of personal protective equipment (PPE), and COVID-19 testing. The service has documented policies and procedures guiding staff in infection control and the management of infectious outbreaks.</w:t>
      </w:r>
      <w:r w:rsidR="00693772" w:rsidRPr="0091562E">
        <w:rPr>
          <w:rFonts w:ascii="Arial" w:eastAsia="Arial" w:hAnsi="Arial" w:cs="Arial"/>
        </w:rPr>
        <w:t xml:space="preserve"> </w:t>
      </w:r>
      <w:r w:rsidR="00017D43" w:rsidRPr="0091562E">
        <w:rPr>
          <w:rFonts w:ascii="Arial" w:eastAsia="Arial" w:hAnsi="Arial" w:cs="Arial"/>
          <w:color w:val="auto"/>
        </w:rPr>
        <w:t xml:space="preserve">Clinical staff had a shared understanding of antimicrobial stewardship </w:t>
      </w:r>
      <w:r w:rsidR="00693772" w:rsidRPr="0091562E">
        <w:rPr>
          <w:rFonts w:ascii="Arial" w:eastAsia="Arial" w:hAnsi="Arial" w:cs="Arial"/>
          <w:color w:val="auto"/>
        </w:rPr>
        <w:t>and information is shared with consumers.</w:t>
      </w:r>
    </w:p>
    <w:p w14:paraId="0CE67D77" w14:textId="7F832678" w:rsidR="002C01F5" w:rsidRPr="006B4042" w:rsidRDefault="009F21B5" w:rsidP="00693772">
      <w:pPr>
        <w:ind w:left="-20" w:right="-20"/>
      </w:pPr>
      <w:r w:rsidRPr="009F21B5">
        <w:rPr>
          <w:rFonts w:ascii="Arial" w:eastAsia="Arial" w:hAnsi="Arial" w:cs="Arial"/>
        </w:rPr>
        <w:t>I have considered the information provided within the Quality Audit report as well as the provider’s response and based on the information summarised above, I find this Standard compliant.</w:t>
      </w:r>
      <w:r w:rsidRPr="006B4042">
        <w:br w:type="page"/>
      </w:r>
    </w:p>
    <w:p w14:paraId="0167FDC6" w14:textId="77777777" w:rsidR="002C01F5" w:rsidRPr="00A36AA9" w:rsidRDefault="0034463B"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B32483" w14:paraId="4E712510" w14:textId="77777777" w:rsidTr="00B324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0D7F499C" w14:textId="77777777" w:rsidR="002C01F5" w:rsidRPr="00991076" w:rsidRDefault="0034463B"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67378D62" w14:textId="77777777" w:rsidR="002C01F5" w:rsidRPr="00991076" w:rsidRDefault="003446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5937D848" w14:textId="77777777" w:rsidR="002C01F5" w:rsidRPr="00991076" w:rsidRDefault="003446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B32483" w14:paraId="0B4CA3A2" w14:textId="77777777" w:rsidTr="00B324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A7A7A8" w14:textId="77777777" w:rsidR="002C01F5" w:rsidRPr="00244176" w:rsidRDefault="003446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6BD7D7DB" w14:textId="77777777" w:rsidR="002C01F5" w:rsidRPr="00244176"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86" w:type="dxa"/>
            <w:shd w:val="clear" w:color="auto" w:fill="auto"/>
          </w:tcPr>
          <w:p w14:paraId="5280E81D" w14:textId="77777777" w:rsidR="002C01F5" w:rsidRPr="00CC646C"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1512886"/>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36558E9B" w14:textId="77777777" w:rsidR="002C01F5" w:rsidRPr="00CC646C"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5906250"/>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32483" w14:paraId="515CA553" w14:textId="77777777" w:rsidTr="00B32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2E30BB" w14:textId="77777777" w:rsidR="002C01F5" w:rsidRPr="00244176" w:rsidRDefault="003446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0510363A" w14:textId="77777777" w:rsidR="002C01F5" w:rsidRPr="00244176"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86" w:type="dxa"/>
            <w:shd w:val="clear" w:color="auto" w:fill="auto"/>
          </w:tcPr>
          <w:p w14:paraId="59FCFCB3" w14:textId="77777777" w:rsidR="002C01F5" w:rsidRPr="00CC646C"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2350632"/>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5977509E" w14:textId="77777777" w:rsidR="002C01F5" w:rsidRPr="00CC646C"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5082523"/>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32483" w14:paraId="144F1BC8" w14:textId="77777777" w:rsidTr="00B324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3F3884" w14:textId="77777777" w:rsidR="002C01F5" w:rsidRPr="00244176" w:rsidRDefault="003446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16681837" w14:textId="77777777" w:rsidR="002C01F5" w:rsidRPr="00244176"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Services and supports for daily living </w:t>
            </w:r>
            <w:r w:rsidRPr="00244176">
              <w:rPr>
                <w:rFonts w:ascii="Arial" w:hAnsi="Arial" w:cs="Arial"/>
              </w:rPr>
              <w:t>assist each consumer to:</w:t>
            </w:r>
          </w:p>
          <w:p w14:paraId="3275BDEA" w14:textId="77777777" w:rsidR="002C01F5" w:rsidRPr="00244176" w:rsidRDefault="0034463B" w:rsidP="00B81E10">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A037BDE" w14:textId="77777777" w:rsidR="002C01F5" w:rsidRPr="00244176" w:rsidRDefault="0034463B" w:rsidP="00B81E10">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2B3E6E4" w14:textId="77777777" w:rsidR="002C01F5" w:rsidRPr="00244176" w:rsidRDefault="0034463B" w:rsidP="00B81E10">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6AAD7A3D" w14:textId="77777777" w:rsidR="002C01F5" w:rsidRPr="00CC646C"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0397112"/>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1C3765F5" w14:textId="77777777" w:rsidR="002C01F5" w:rsidRPr="00CC646C"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7369587"/>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32483" w14:paraId="4CF9C581" w14:textId="77777777" w:rsidTr="00B32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E98ED7" w14:textId="77777777" w:rsidR="002C01F5" w:rsidRPr="00244176" w:rsidRDefault="003446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50199703" w14:textId="77777777" w:rsidR="002C01F5" w:rsidRPr="00244176"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00C31DD1" w14:textId="77777777" w:rsidR="002C01F5" w:rsidRPr="00CC646C"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0789444"/>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585B9897" w14:textId="77777777" w:rsidR="002C01F5" w:rsidRPr="00CC646C"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1523385"/>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32483" w14:paraId="19216CC5" w14:textId="77777777" w:rsidTr="00B324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1AB357" w14:textId="77777777" w:rsidR="002C01F5" w:rsidRPr="00244176" w:rsidRDefault="003446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0C5EE368" w14:textId="77777777" w:rsidR="002C01F5" w:rsidRPr="00244176"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2F46B53E" w14:textId="77777777" w:rsidR="002C01F5" w:rsidRPr="00CC646C"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7302804"/>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46A3E8A9" w14:textId="77777777" w:rsidR="002C01F5" w:rsidRPr="00CC646C"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7526644"/>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32483" w14:paraId="29120546" w14:textId="77777777" w:rsidTr="00B32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567F15" w14:textId="77777777" w:rsidR="002C01F5" w:rsidRPr="00244176" w:rsidRDefault="003446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3B562757" w14:textId="77777777" w:rsidR="002C01F5" w:rsidRPr="00244176"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732FFEDB" w14:textId="77777777" w:rsidR="002C01F5" w:rsidRPr="00CC646C"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9770004"/>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135117FD" w14:textId="77777777" w:rsidR="002C01F5" w:rsidRPr="00CC646C"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5009635"/>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32483" w14:paraId="30669091" w14:textId="77777777" w:rsidTr="00B32483">
        <w:tc>
          <w:tcPr>
            <w:cnfStyle w:val="001000000000" w:firstRow="0" w:lastRow="0" w:firstColumn="1" w:lastColumn="0" w:oddVBand="0" w:evenVBand="0" w:oddHBand="0" w:evenHBand="0" w:firstRowFirstColumn="0" w:firstRowLastColumn="0" w:lastRowFirstColumn="0" w:lastRowLastColumn="0"/>
            <w:tcW w:w="0" w:type="auto"/>
          </w:tcPr>
          <w:p w14:paraId="33612965" w14:textId="77777777" w:rsidR="002C01F5" w:rsidRPr="00244176" w:rsidRDefault="003446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317DCECD" w14:textId="77777777" w:rsidR="002C01F5" w:rsidRPr="00244176"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w:t>
            </w:r>
            <w:r w:rsidRPr="00244176">
              <w:rPr>
                <w:rFonts w:ascii="Arial" w:hAnsi="Arial" w:cs="Arial"/>
              </w:rPr>
              <w:t xml:space="preserve">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86" w:type="dxa"/>
          </w:tcPr>
          <w:p w14:paraId="42735069" w14:textId="77777777" w:rsidR="002C01F5" w:rsidRPr="00CC646C"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3878549"/>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tcPr>
          <w:p w14:paraId="5CE09FFD" w14:textId="77777777" w:rsidR="002C01F5" w:rsidRPr="00CC646C"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3100809"/>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69C4D47A" w14:textId="77777777" w:rsidR="002C01F5" w:rsidRDefault="0034463B" w:rsidP="007B3959">
      <w:pPr>
        <w:pStyle w:val="Heading20"/>
      </w:pPr>
      <w:r w:rsidRPr="00A36AA9">
        <w:t>Findings</w:t>
      </w:r>
    </w:p>
    <w:p w14:paraId="6B152752" w14:textId="7611887A" w:rsidR="00017D43" w:rsidRPr="0091562E" w:rsidRDefault="00017D43" w:rsidP="00017D43">
      <w:pPr>
        <w:rPr>
          <w:rFonts w:ascii="Arial" w:hAnsi="Arial" w:cs="Arial"/>
        </w:rPr>
      </w:pPr>
      <w:r w:rsidRPr="0091562E">
        <w:rPr>
          <w:rFonts w:ascii="Arial" w:eastAsia="Arial" w:hAnsi="Arial" w:cs="Arial"/>
        </w:rPr>
        <w:t>Consumers</w:t>
      </w:r>
      <w:r w:rsidR="00693772" w:rsidRPr="0091562E">
        <w:rPr>
          <w:rFonts w:ascii="Arial" w:eastAsia="Arial" w:hAnsi="Arial" w:cs="Arial"/>
        </w:rPr>
        <w:t xml:space="preserve"> and r</w:t>
      </w:r>
      <w:r w:rsidRPr="0091562E">
        <w:rPr>
          <w:rFonts w:ascii="Arial" w:eastAsia="Arial" w:hAnsi="Arial" w:cs="Arial"/>
        </w:rPr>
        <w:t>epresentatives said the service supports consumers</w:t>
      </w:r>
      <w:r w:rsidR="00693772" w:rsidRPr="0091562E">
        <w:rPr>
          <w:rFonts w:ascii="Arial" w:eastAsia="Arial" w:hAnsi="Arial" w:cs="Arial"/>
        </w:rPr>
        <w:t xml:space="preserve"> to remain independent by aiding with their daily living activities including for shopping, </w:t>
      </w:r>
      <w:proofErr w:type="gramStart"/>
      <w:r w:rsidR="00693772" w:rsidRPr="0091562E">
        <w:rPr>
          <w:rFonts w:ascii="Arial" w:eastAsia="Arial" w:hAnsi="Arial" w:cs="Arial"/>
        </w:rPr>
        <w:t>appointments</w:t>
      </w:r>
      <w:proofErr w:type="gramEnd"/>
      <w:r w:rsidR="00693772" w:rsidRPr="0091562E">
        <w:rPr>
          <w:rFonts w:ascii="Arial" w:eastAsia="Arial" w:hAnsi="Arial" w:cs="Arial"/>
        </w:rPr>
        <w:t xml:space="preserve"> and social activities. Staff support consumers’</w:t>
      </w:r>
      <w:r w:rsidRPr="0091562E">
        <w:rPr>
          <w:rFonts w:ascii="Arial" w:eastAsia="Arial" w:hAnsi="Arial" w:cs="Arial"/>
        </w:rPr>
        <w:t xml:space="preserve"> </w:t>
      </w:r>
      <w:proofErr w:type="gramStart"/>
      <w:r w:rsidRPr="0091562E">
        <w:rPr>
          <w:rFonts w:ascii="Arial" w:eastAsia="Arial" w:hAnsi="Arial" w:cs="Arial"/>
        </w:rPr>
        <w:t>independen</w:t>
      </w:r>
      <w:r w:rsidR="00693772" w:rsidRPr="0091562E">
        <w:rPr>
          <w:rFonts w:ascii="Arial" w:eastAsia="Arial" w:hAnsi="Arial" w:cs="Arial"/>
        </w:rPr>
        <w:t>t</w:t>
      </w:r>
      <w:proofErr w:type="gramEnd"/>
      <w:r w:rsidRPr="0091562E">
        <w:rPr>
          <w:rFonts w:ascii="Arial" w:eastAsia="Arial" w:hAnsi="Arial" w:cs="Arial"/>
        </w:rPr>
        <w:t xml:space="preserve"> and quality of life</w:t>
      </w:r>
      <w:r w:rsidR="00693772" w:rsidRPr="0091562E">
        <w:rPr>
          <w:rFonts w:ascii="Arial" w:eastAsia="Arial" w:hAnsi="Arial" w:cs="Arial"/>
        </w:rPr>
        <w:t xml:space="preserve"> needs in line with their preferences.</w:t>
      </w:r>
      <w:r w:rsidRPr="0091562E">
        <w:rPr>
          <w:rFonts w:ascii="Arial" w:eastAsia="Arial" w:hAnsi="Arial" w:cs="Arial"/>
        </w:rPr>
        <w:t xml:space="preserve"> Care documentation includes information relating to the service and supports</w:t>
      </w:r>
      <w:r w:rsidR="009F21B5">
        <w:rPr>
          <w:rFonts w:ascii="Arial" w:eastAsia="Arial" w:hAnsi="Arial" w:cs="Arial"/>
        </w:rPr>
        <w:t xml:space="preserve"> required to support </w:t>
      </w:r>
      <w:r w:rsidRPr="0091562E">
        <w:rPr>
          <w:rFonts w:ascii="Arial" w:eastAsia="Arial" w:hAnsi="Arial" w:cs="Arial"/>
        </w:rPr>
        <w:t>consumers’ preferences.</w:t>
      </w:r>
      <w:r w:rsidRPr="0091562E">
        <w:rPr>
          <w:rFonts w:ascii="Arial" w:hAnsi="Arial" w:cs="Arial"/>
        </w:rPr>
        <w:t xml:space="preserve"> </w:t>
      </w:r>
    </w:p>
    <w:p w14:paraId="10DFCCE5" w14:textId="480D2332" w:rsidR="00693772" w:rsidRPr="0091562E" w:rsidRDefault="00017D43" w:rsidP="003E649B">
      <w:pPr>
        <w:rPr>
          <w:rFonts w:ascii="Arial" w:eastAsia="Arial" w:hAnsi="Arial" w:cs="Arial"/>
        </w:rPr>
      </w:pPr>
      <w:r w:rsidRPr="0091562E">
        <w:rPr>
          <w:rFonts w:ascii="Arial" w:eastAsia="Arial" w:hAnsi="Arial" w:cs="Arial"/>
        </w:rPr>
        <w:t>Consumers</w:t>
      </w:r>
      <w:r w:rsidR="00693772" w:rsidRPr="0091562E">
        <w:rPr>
          <w:rFonts w:ascii="Arial" w:eastAsia="Arial" w:hAnsi="Arial" w:cs="Arial"/>
        </w:rPr>
        <w:t xml:space="preserve"> </w:t>
      </w:r>
      <w:r w:rsidRPr="0091562E">
        <w:rPr>
          <w:rFonts w:ascii="Arial" w:eastAsia="Arial" w:hAnsi="Arial" w:cs="Arial"/>
        </w:rPr>
        <w:t xml:space="preserve">said </w:t>
      </w:r>
      <w:r w:rsidR="00693772" w:rsidRPr="0091562E">
        <w:rPr>
          <w:rFonts w:ascii="Arial" w:eastAsia="Arial" w:hAnsi="Arial" w:cs="Arial"/>
        </w:rPr>
        <w:t>the service assist with meaningful activities which supports their emotional wellbeing</w:t>
      </w:r>
      <w:r w:rsidRPr="0091562E">
        <w:rPr>
          <w:rFonts w:ascii="Arial" w:eastAsia="Arial" w:hAnsi="Arial" w:cs="Arial"/>
        </w:rPr>
        <w:t xml:space="preserve">. </w:t>
      </w:r>
      <w:r w:rsidR="00693772" w:rsidRPr="0091562E">
        <w:rPr>
          <w:rFonts w:ascii="Arial" w:eastAsia="Arial" w:hAnsi="Arial" w:cs="Arial"/>
        </w:rPr>
        <w:t>C</w:t>
      </w:r>
      <w:r w:rsidR="009F21B5">
        <w:rPr>
          <w:rFonts w:ascii="Arial" w:eastAsia="Arial" w:hAnsi="Arial" w:cs="Arial"/>
        </w:rPr>
        <w:t>are</w:t>
      </w:r>
      <w:r w:rsidR="00693772" w:rsidRPr="0091562E">
        <w:rPr>
          <w:rFonts w:ascii="Arial" w:eastAsia="Arial" w:hAnsi="Arial" w:cs="Arial"/>
        </w:rPr>
        <w:t xml:space="preserve"> documentation included preferences in relation to emotional, </w:t>
      </w:r>
      <w:proofErr w:type="gramStart"/>
      <w:r w:rsidR="00693772" w:rsidRPr="0091562E">
        <w:rPr>
          <w:rFonts w:ascii="Arial" w:eastAsia="Arial" w:hAnsi="Arial" w:cs="Arial"/>
        </w:rPr>
        <w:t>spiritual</w:t>
      </w:r>
      <w:proofErr w:type="gramEnd"/>
      <w:r w:rsidR="00693772" w:rsidRPr="0091562E">
        <w:rPr>
          <w:rFonts w:ascii="Arial" w:eastAsia="Arial" w:hAnsi="Arial" w:cs="Arial"/>
        </w:rPr>
        <w:t xml:space="preserve"> and psychological wellbeing. </w:t>
      </w:r>
      <w:r w:rsidRPr="0091562E">
        <w:rPr>
          <w:rFonts w:ascii="Arial" w:eastAsia="Arial" w:hAnsi="Arial" w:cs="Arial"/>
        </w:rPr>
        <w:t>Staff demonstrated an understanding of what is important to the consumer</w:t>
      </w:r>
      <w:r w:rsidR="00693772" w:rsidRPr="0091562E">
        <w:rPr>
          <w:rFonts w:ascii="Arial" w:eastAsia="Arial" w:hAnsi="Arial" w:cs="Arial"/>
        </w:rPr>
        <w:t>.</w:t>
      </w:r>
    </w:p>
    <w:p w14:paraId="259F56CA" w14:textId="0F861353" w:rsidR="00017D43" w:rsidRPr="003E649B" w:rsidRDefault="00693772" w:rsidP="003E649B">
      <w:pPr>
        <w:rPr>
          <w:rFonts w:ascii="Arial" w:eastAsia="Arial" w:hAnsi="Arial" w:cs="Arial"/>
        </w:rPr>
      </w:pPr>
      <w:r w:rsidRPr="0091562E">
        <w:rPr>
          <w:rFonts w:ascii="Arial" w:eastAsia="Arial" w:hAnsi="Arial" w:cs="Arial"/>
        </w:rPr>
        <w:t>C</w:t>
      </w:r>
      <w:r w:rsidR="00017D43" w:rsidRPr="0091562E">
        <w:rPr>
          <w:rFonts w:ascii="Arial" w:eastAsia="Arial" w:hAnsi="Arial" w:cs="Arial"/>
        </w:rPr>
        <w:t xml:space="preserve">onsumers </w:t>
      </w:r>
      <w:proofErr w:type="gramStart"/>
      <w:r w:rsidRPr="0091562E">
        <w:rPr>
          <w:rFonts w:ascii="Arial" w:eastAsia="Arial" w:hAnsi="Arial" w:cs="Arial"/>
        </w:rPr>
        <w:t>are able to</w:t>
      </w:r>
      <w:proofErr w:type="gramEnd"/>
      <w:r w:rsidRPr="0091562E">
        <w:rPr>
          <w:rFonts w:ascii="Arial" w:eastAsia="Arial" w:hAnsi="Arial" w:cs="Arial"/>
        </w:rPr>
        <w:t xml:space="preserve"> make choices about their activities they wish to undertake.</w:t>
      </w:r>
      <w:r w:rsidR="001E64B8" w:rsidRPr="0091562E">
        <w:rPr>
          <w:rFonts w:ascii="Arial" w:eastAsia="Arial" w:hAnsi="Arial" w:cs="Arial"/>
        </w:rPr>
        <w:t xml:space="preserve"> Activities are guided by consumer preferences. Consumers described how the service were able to meet </w:t>
      </w:r>
      <w:r w:rsidR="001E64B8" w:rsidRPr="0091562E">
        <w:rPr>
          <w:rFonts w:ascii="Arial" w:eastAsia="Arial" w:hAnsi="Arial" w:cs="Arial"/>
        </w:rPr>
        <w:lastRenderedPageBreak/>
        <w:t>their preferences in participating in the things they like to do, including activities at their home such as access</w:t>
      </w:r>
      <w:r w:rsidR="009F21B5">
        <w:rPr>
          <w:rFonts w:ascii="Arial" w:eastAsia="Arial" w:hAnsi="Arial" w:cs="Arial"/>
        </w:rPr>
        <w:t>ing</w:t>
      </w:r>
      <w:r w:rsidR="001E64B8" w:rsidRPr="0091562E">
        <w:rPr>
          <w:rFonts w:ascii="Arial" w:eastAsia="Arial" w:hAnsi="Arial" w:cs="Arial"/>
        </w:rPr>
        <w:t xml:space="preserve"> and enjoy their garden. </w:t>
      </w:r>
      <w:r w:rsidR="00017D43" w:rsidRPr="0091562E">
        <w:rPr>
          <w:rFonts w:ascii="Arial" w:eastAsia="Arial" w:hAnsi="Arial" w:cs="Arial"/>
        </w:rPr>
        <w:t xml:space="preserve">Care documentation </w:t>
      </w:r>
      <w:r w:rsidR="001E64B8" w:rsidRPr="0091562E">
        <w:rPr>
          <w:rFonts w:ascii="Arial" w:eastAsia="Arial" w:hAnsi="Arial" w:cs="Arial"/>
        </w:rPr>
        <w:t xml:space="preserve">includes </w:t>
      </w:r>
      <w:r w:rsidR="00017D43" w:rsidRPr="0091562E">
        <w:rPr>
          <w:rFonts w:ascii="Arial" w:eastAsia="Arial" w:hAnsi="Arial" w:cs="Arial"/>
        </w:rPr>
        <w:t>consumers</w:t>
      </w:r>
      <w:r w:rsidR="009F21B5">
        <w:rPr>
          <w:rFonts w:ascii="Arial" w:eastAsia="Arial" w:hAnsi="Arial" w:cs="Arial"/>
        </w:rPr>
        <w:t>’</w:t>
      </w:r>
      <w:r w:rsidR="00017D43" w:rsidRPr="0091562E">
        <w:rPr>
          <w:rFonts w:ascii="Arial" w:eastAsia="Arial" w:hAnsi="Arial" w:cs="Arial"/>
        </w:rPr>
        <w:t xml:space="preserve">, </w:t>
      </w:r>
      <w:proofErr w:type="gramStart"/>
      <w:r w:rsidR="00017D43" w:rsidRPr="0091562E">
        <w:rPr>
          <w:rFonts w:ascii="Arial" w:eastAsia="Arial" w:hAnsi="Arial" w:cs="Arial"/>
        </w:rPr>
        <w:t>likes</w:t>
      </w:r>
      <w:proofErr w:type="gramEnd"/>
      <w:r w:rsidR="00017D43" w:rsidRPr="0091562E">
        <w:rPr>
          <w:rFonts w:ascii="Arial" w:eastAsia="Arial" w:hAnsi="Arial" w:cs="Arial"/>
        </w:rPr>
        <w:t xml:space="preserve"> and dislikes, to guide staff in providing care and services of interest to consumer</w:t>
      </w:r>
      <w:r w:rsidR="009F21B5">
        <w:rPr>
          <w:rFonts w:ascii="Arial" w:eastAsia="Arial" w:hAnsi="Arial" w:cs="Arial"/>
        </w:rPr>
        <w:t>s</w:t>
      </w:r>
      <w:r w:rsidR="00017D43" w:rsidRPr="0091562E">
        <w:rPr>
          <w:rFonts w:ascii="Arial" w:eastAsia="Arial" w:hAnsi="Arial" w:cs="Arial"/>
        </w:rPr>
        <w:t>.</w:t>
      </w:r>
      <w:r w:rsidR="00017D43" w:rsidRPr="003E649B">
        <w:rPr>
          <w:rFonts w:ascii="Arial" w:eastAsia="Arial" w:hAnsi="Arial" w:cs="Arial"/>
        </w:rPr>
        <w:t xml:space="preserve"> </w:t>
      </w:r>
    </w:p>
    <w:p w14:paraId="2E7BBC3A" w14:textId="28AD3E5F" w:rsidR="00017D43" w:rsidRPr="003E649B" w:rsidRDefault="00017D43" w:rsidP="003E649B">
      <w:pPr>
        <w:rPr>
          <w:rFonts w:ascii="Arial" w:eastAsia="Arial" w:hAnsi="Arial" w:cs="Arial"/>
        </w:rPr>
      </w:pPr>
      <w:r w:rsidRPr="0091562E">
        <w:rPr>
          <w:rFonts w:ascii="Arial" w:eastAsia="Arial" w:hAnsi="Arial" w:cs="Arial"/>
        </w:rPr>
        <w:t>Consumers</w:t>
      </w:r>
      <w:r w:rsidR="001E64B8" w:rsidRPr="0091562E">
        <w:rPr>
          <w:rFonts w:ascii="Arial" w:eastAsia="Arial" w:hAnsi="Arial" w:cs="Arial"/>
        </w:rPr>
        <w:t xml:space="preserve"> and </w:t>
      </w:r>
      <w:r w:rsidRPr="0091562E">
        <w:rPr>
          <w:rFonts w:ascii="Arial" w:eastAsia="Arial" w:hAnsi="Arial" w:cs="Arial"/>
        </w:rPr>
        <w:t>representatives said staff support and understand their needs and preferences</w:t>
      </w:r>
      <w:r w:rsidR="007247E3">
        <w:rPr>
          <w:rFonts w:ascii="Arial" w:eastAsia="Arial" w:hAnsi="Arial" w:cs="Arial"/>
        </w:rPr>
        <w:t>. They said they receive</w:t>
      </w:r>
      <w:r w:rsidRPr="0091562E">
        <w:rPr>
          <w:rFonts w:ascii="Arial" w:eastAsia="Arial" w:hAnsi="Arial" w:cs="Arial"/>
        </w:rPr>
        <w:t xml:space="preserve"> consistent care and services from regular staff. </w:t>
      </w:r>
      <w:r w:rsidR="007247E3">
        <w:rPr>
          <w:rFonts w:ascii="Arial" w:eastAsia="Arial" w:hAnsi="Arial" w:cs="Arial"/>
        </w:rPr>
        <w:t>Consumer i</w:t>
      </w:r>
      <w:r w:rsidR="001E64B8" w:rsidRPr="0091562E">
        <w:rPr>
          <w:rFonts w:ascii="Arial" w:eastAsia="Arial" w:hAnsi="Arial" w:cs="Arial"/>
        </w:rPr>
        <w:t xml:space="preserve">nformation is accessed </w:t>
      </w:r>
      <w:r w:rsidR="007247E3">
        <w:rPr>
          <w:rFonts w:ascii="Arial" w:eastAsia="Arial" w:hAnsi="Arial" w:cs="Arial"/>
        </w:rPr>
        <w:t xml:space="preserve">by staff </w:t>
      </w:r>
      <w:r w:rsidR="001E64B8" w:rsidRPr="0091562E">
        <w:rPr>
          <w:rFonts w:ascii="Arial" w:eastAsia="Arial" w:hAnsi="Arial" w:cs="Arial"/>
        </w:rPr>
        <w:t>via mobile technology. C</w:t>
      </w:r>
      <w:r w:rsidRPr="0091562E">
        <w:rPr>
          <w:rFonts w:ascii="Arial" w:eastAsia="Arial" w:hAnsi="Arial" w:cs="Arial"/>
        </w:rPr>
        <w:t>are documentation is maintained in the electronic care management system</w:t>
      </w:r>
      <w:r w:rsidR="007247E3">
        <w:rPr>
          <w:rFonts w:ascii="Arial" w:eastAsia="Arial" w:hAnsi="Arial" w:cs="Arial"/>
        </w:rPr>
        <w:t>. P</w:t>
      </w:r>
      <w:r w:rsidRPr="0091562E">
        <w:rPr>
          <w:rFonts w:ascii="Arial" w:eastAsia="Arial" w:hAnsi="Arial" w:cs="Arial"/>
        </w:rPr>
        <w:t xml:space="preserve">rogress notes and updates </w:t>
      </w:r>
      <w:r w:rsidR="001E64B8" w:rsidRPr="0091562E">
        <w:rPr>
          <w:rFonts w:ascii="Arial" w:eastAsia="Arial" w:hAnsi="Arial" w:cs="Arial"/>
        </w:rPr>
        <w:t>are</w:t>
      </w:r>
      <w:r w:rsidRPr="0091562E">
        <w:rPr>
          <w:rFonts w:ascii="Arial" w:eastAsia="Arial" w:hAnsi="Arial" w:cs="Arial"/>
        </w:rPr>
        <w:t xml:space="preserve"> available immediately through mobile </w:t>
      </w:r>
      <w:r w:rsidR="001E64B8" w:rsidRPr="0091562E">
        <w:rPr>
          <w:rFonts w:ascii="Arial" w:eastAsia="Arial" w:hAnsi="Arial" w:cs="Arial"/>
        </w:rPr>
        <w:t>technology for care staff</w:t>
      </w:r>
      <w:r w:rsidRPr="0091562E">
        <w:rPr>
          <w:rFonts w:ascii="Arial" w:eastAsia="Arial" w:hAnsi="Arial" w:cs="Arial"/>
        </w:rPr>
        <w:t>.</w:t>
      </w:r>
      <w:r w:rsidRPr="003E649B">
        <w:rPr>
          <w:rFonts w:ascii="Arial" w:eastAsia="Arial" w:hAnsi="Arial" w:cs="Arial"/>
        </w:rPr>
        <w:t xml:space="preserve"> </w:t>
      </w:r>
    </w:p>
    <w:p w14:paraId="097CEED7" w14:textId="77777777" w:rsidR="007247E3" w:rsidRDefault="001E64B8" w:rsidP="003E649B">
      <w:pPr>
        <w:rPr>
          <w:rFonts w:ascii="Arial" w:eastAsia="Arial" w:hAnsi="Arial" w:cs="Arial"/>
        </w:rPr>
      </w:pPr>
      <w:r w:rsidRPr="0091562E">
        <w:rPr>
          <w:rFonts w:ascii="Arial" w:eastAsia="Arial" w:hAnsi="Arial" w:cs="Arial"/>
        </w:rPr>
        <w:t xml:space="preserve">There are </w:t>
      </w:r>
      <w:r w:rsidR="00017D43" w:rsidRPr="0091562E">
        <w:rPr>
          <w:rFonts w:ascii="Arial" w:eastAsia="Arial" w:hAnsi="Arial" w:cs="Arial"/>
        </w:rPr>
        <w:t>process</w:t>
      </w:r>
      <w:r w:rsidRPr="0091562E">
        <w:rPr>
          <w:rFonts w:ascii="Arial" w:eastAsia="Arial" w:hAnsi="Arial" w:cs="Arial"/>
        </w:rPr>
        <w:t>es</w:t>
      </w:r>
      <w:r w:rsidR="00017D43" w:rsidRPr="0091562E">
        <w:rPr>
          <w:rFonts w:ascii="Arial" w:eastAsia="Arial" w:hAnsi="Arial" w:cs="Arial"/>
        </w:rPr>
        <w:t xml:space="preserve"> for referrals to other organisations and individuals involved in the consumer’s care. </w:t>
      </w:r>
      <w:r w:rsidRPr="0091562E">
        <w:rPr>
          <w:rFonts w:ascii="Arial" w:eastAsia="Arial" w:hAnsi="Arial" w:cs="Arial"/>
        </w:rPr>
        <w:t>I</w:t>
      </w:r>
      <w:r w:rsidR="00017D43" w:rsidRPr="0091562E">
        <w:rPr>
          <w:rFonts w:ascii="Arial" w:eastAsia="Arial" w:hAnsi="Arial" w:cs="Arial"/>
        </w:rPr>
        <w:t xml:space="preserve">nformation on </w:t>
      </w:r>
      <w:r w:rsidR="007247E3">
        <w:rPr>
          <w:rFonts w:ascii="Arial" w:eastAsia="Arial" w:hAnsi="Arial" w:cs="Arial"/>
        </w:rPr>
        <w:t xml:space="preserve">referral </w:t>
      </w:r>
      <w:r w:rsidR="00017D43" w:rsidRPr="0091562E">
        <w:rPr>
          <w:rFonts w:ascii="Arial" w:eastAsia="Arial" w:hAnsi="Arial" w:cs="Arial"/>
        </w:rPr>
        <w:t>services</w:t>
      </w:r>
      <w:r w:rsidRPr="0091562E">
        <w:rPr>
          <w:rFonts w:ascii="Arial" w:eastAsia="Arial" w:hAnsi="Arial" w:cs="Arial"/>
        </w:rPr>
        <w:t xml:space="preserve"> is made</w:t>
      </w:r>
      <w:r w:rsidR="00017D43" w:rsidRPr="0091562E">
        <w:rPr>
          <w:rFonts w:ascii="Arial" w:eastAsia="Arial" w:hAnsi="Arial" w:cs="Arial"/>
        </w:rPr>
        <w:t xml:space="preserve"> available to consumers.</w:t>
      </w:r>
    </w:p>
    <w:p w14:paraId="65329016" w14:textId="686528CE" w:rsidR="001E64B8" w:rsidRPr="0091562E" w:rsidRDefault="00017D43" w:rsidP="003E649B">
      <w:pPr>
        <w:rPr>
          <w:rFonts w:ascii="Arial" w:eastAsia="Arial" w:hAnsi="Arial" w:cs="Arial"/>
        </w:rPr>
      </w:pPr>
      <w:r w:rsidRPr="0091562E">
        <w:rPr>
          <w:rFonts w:ascii="Arial" w:eastAsia="Arial" w:hAnsi="Arial" w:cs="Arial"/>
        </w:rPr>
        <w:t>Consumers expressed satisfaction with the quality and quantity of the meals and advised although the service did not provide the meals, they assisted them to order meals.</w:t>
      </w:r>
    </w:p>
    <w:p w14:paraId="17A30583" w14:textId="2547E3FD" w:rsidR="007247E3" w:rsidRDefault="00017D43" w:rsidP="003E649B">
      <w:pPr>
        <w:rPr>
          <w:rFonts w:ascii="Arial" w:eastAsia="Arial" w:hAnsi="Arial" w:cs="Arial"/>
        </w:rPr>
      </w:pPr>
      <w:r w:rsidRPr="0091562E">
        <w:rPr>
          <w:rFonts w:ascii="Arial" w:eastAsia="Arial" w:hAnsi="Arial" w:cs="Arial"/>
        </w:rPr>
        <w:t>Consumers who have received equipment said it was safe, suitable, clean, and well maintained. Where relevant, allied health professionals conduct assessments of the consumer’s needs and recommend appropriate equipment</w:t>
      </w:r>
      <w:r w:rsidR="001E64B8" w:rsidRPr="0091562E">
        <w:rPr>
          <w:rFonts w:ascii="Arial" w:eastAsia="Arial" w:hAnsi="Arial" w:cs="Arial"/>
        </w:rPr>
        <w:t xml:space="preserve"> such as for </w:t>
      </w:r>
      <w:r w:rsidRPr="0091562E">
        <w:rPr>
          <w:rFonts w:ascii="Arial" w:eastAsia="Arial" w:hAnsi="Arial" w:cs="Arial"/>
        </w:rPr>
        <w:t>mobility aids</w:t>
      </w:r>
      <w:r w:rsidR="001E64B8" w:rsidRPr="0091562E">
        <w:rPr>
          <w:rFonts w:ascii="Arial" w:eastAsia="Arial" w:hAnsi="Arial" w:cs="Arial"/>
        </w:rPr>
        <w:t>.</w:t>
      </w:r>
    </w:p>
    <w:p w14:paraId="59B156CD" w14:textId="2682EF2D" w:rsidR="001E64B8" w:rsidRPr="003E649B" w:rsidRDefault="007247E3" w:rsidP="003E649B">
      <w:pPr>
        <w:rPr>
          <w:rFonts w:ascii="Arial" w:eastAsia="Arial" w:hAnsi="Arial" w:cs="Arial"/>
        </w:rPr>
      </w:pPr>
      <w:r w:rsidRPr="009F21B5">
        <w:rPr>
          <w:rFonts w:ascii="Arial" w:eastAsia="Arial" w:hAnsi="Arial" w:cs="Arial"/>
        </w:rPr>
        <w:t>I have considered the information provided within the Quality Audit report as well as the provider’s response and based on the information summarised above, I find this Standard compliant.</w:t>
      </w:r>
      <w:r w:rsidR="001E64B8" w:rsidRPr="003E649B">
        <w:rPr>
          <w:rFonts w:ascii="Arial" w:eastAsia="Arial" w:hAnsi="Arial" w:cs="Arial"/>
        </w:rPr>
        <w:t xml:space="preserve"> </w:t>
      </w:r>
    </w:p>
    <w:p w14:paraId="3F18494D" w14:textId="53F98DE3" w:rsidR="002C01F5" w:rsidRPr="00A36AA9" w:rsidRDefault="0034463B" w:rsidP="00017D43">
      <w:pPr>
        <w:pStyle w:val="NormalArial"/>
      </w:pPr>
      <w:r w:rsidRPr="00A36AA9">
        <w:br w:type="page"/>
      </w:r>
    </w:p>
    <w:p w14:paraId="51CCFB22" w14:textId="77777777" w:rsidR="002C01F5" w:rsidRPr="00A36AA9" w:rsidRDefault="0034463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B32483" w14:paraId="6058A76C" w14:textId="77777777" w:rsidTr="00B324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3FCB39D8" w14:textId="77777777" w:rsidR="002C01F5" w:rsidRPr="003217D3" w:rsidRDefault="0034463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7276EA4F" w14:textId="77777777" w:rsidR="002C01F5" w:rsidRPr="003217D3" w:rsidRDefault="003446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5707C68B" w14:textId="77777777" w:rsidR="002C01F5" w:rsidRPr="003217D3" w:rsidRDefault="003446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32483" w14:paraId="15C686C7" w14:textId="77777777" w:rsidTr="00B324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1BCDC6" w14:textId="77777777" w:rsidR="002C01F5" w:rsidRPr="00244176" w:rsidRDefault="003446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9B20236" w14:textId="77777777" w:rsidR="002C01F5" w:rsidRPr="00244176"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w:t>
            </w:r>
            <w:r w:rsidRPr="00244176">
              <w:rPr>
                <w:rFonts w:ascii="Arial" w:hAnsi="Arial" w:cs="Arial"/>
              </w:rPr>
              <w:t>complaints.</w:t>
            </w:r>
          </w:p>
        </w:tc>
        <w:tc>
          <w:tcPr>
            <w:tcW w:w="2026" w:type="dxa"/>
            <w:shd w:val="clear" w:color="auto" w:fill="auto"/>
          </w:tcPr>
          <w:p w14:paraId="3D0BD74A" w14:textId="77777777" w:rsidR="002C01F5" w:rsidRPr="00CC646C"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1520873"/>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0A4F0D86" w14:textId="77777777" w:rsidR="002C01F5" w:rsidRPr="00CC646C"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6577277"/>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32483" w14:paraId="742360E3" w14:textId="77777777" w:rsidTr="00B32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2D4380" w14:textId="77777777" w:rsidR="002C01F5" w:rsidRPr="00244176" w:rsidRDefault="003446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6F838314" w14:textId="77777777" w:rsidR="002C01F5" w:rsidRPr="00244176"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23488097" w14:textId="77777777" w:rsidR="002C01F5" w:rsidRPr="00CC646C"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8319195"/>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2F79F11B" w14:textId="77777777" w:rsidR="002C01F5" w:rsidRPr="00CC646C"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8301429"/>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32483" w14:paraId="79D3600F" w14:textId="77777777" w:rsidTr="00B324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48DAA1" w14:textId="77777777" w:rsidR="002C01F5" w:rsidRPr="00244176" w:rsidRDefault="003446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61F81732" w14:textId="77777777" w:rsidR="002C01F5" w:rsidRPr="00244176"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059EC8A9" w14:textId="77777777" w:rsidR="002C01F5" w:rsidRPr="00CC646C"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0716588"/>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3784B9A9" w14:textId="77777777" w:rsidR="002C01F5" w:rsidRPr="00CC646C"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6662034"/>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32483" w14:paraId="32B0B278" w14:textId="77777777" w:rsidTr="00B3248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190D38" w14:textId="77777777" w:rsidR="002C01F5" w:rsidRPr="00244176" w:rsidRDefault="003446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051CFB3C" w14:textId="77777777" w:rsidR="002C01F5" w:rsidRPr="00244176"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43DED0C3" w14:textId="77777777" w:rsidR="002C01F5" w:rsidRPr="00CC646C"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9331931"/>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55FBA9DF" w14:textId="77777777" w:rsidR="002C01F5" w:rsidRPr="00CC646C"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1976443"/>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3FBB72FF" w14:textId="77777777" w:rsidR="002C01F5" w:rsidRDefault="0034463B" w:rsidP="007B3959">
      <w:pPr>
        <w:pStyle w:val="Heading20"/>
      </w:pPr>
      <w:r w:rsidRPr="00A36AA9">
        <w:t>Findings</w:t>
      </w:r>
    </w:p>
    <w:p w14:paraId="0AA38A89" w14:textId="10DF55C2" w:rsidR="00017D43" w:rsidRPr="0091562E" w:rsidRDefault="00017D43" w:rsidP="001E64B8">
      <w:pPr>
        <w:spacing w:line="257" w:lineRule="auto"/>
        <w:ind w:left="-20" w:right="-20"/>
        <w:rPr>
          <w:rFonts w:ascii="Arial" w:hAnsi="Arial" w:cs="Arial"/>
        </w:rPr>
      </w:pPr>
      <w:r w:rsidRPr="0091562E">
        <w:rPr>
          <w:rFonts w:ascii="Arial" w:eastAsia="Arial" w:hAnsi="Arial" w:cs="Arial"/>
        </w:rPr>
        <w:t>Most consumers</w:t>
      </w:r>
      <w:r w:rsidR="001E64B8" w:rsidRPr="0091562E">
        <w:rPr>
          <w:rFonts w:ascii="Arial" w:eastAsia="Arial" w:hAnsi="Arial" w:cs="Arial"/>
        </w:rPr>
        <w:t xml:space="preserve"> and </w:t>
      </w:r>
      <w:r w:rsidRPr="0091562E">
        <w:rPr>
          <w:rFonts w:ascii="Arial" w:eastAsia="Arial" w:hAnsi="Arial" w:cs="Arial"/>
        </w:rPr>
        <w:t xml:space="preserve">representatives are aware of how to provide feedback or make a complaint. </w:t>
      </w:r>
      <w:r w:rsidR="001E64B8" w:rsidRPr="0091562E">
        <w:rPr>
          <w:rFonts w:ascii="Arial" w:eastAsia="Arial" w:hAnsi="Arial" w:cs="Arial"/>
        </w:rPr>
        <w:t>Various m</w:t>
      </w:r>
      <w:r w:rsidRPr="0091562E">
        <w:rPr>
          <w:rFonts w:ascii="Arial" w:eastAsia="Arial" w:hAnsi="Arial" w:cs="Arial"/>
        </w:rPr>
        <w:t xml:space="preserve">echanisms </w:t>
      </w:r>
      <w:r w:rsidR="001E64B8" w:rsidRPr="0091562E">
        <w:rPr>
          <w:rFonts w:ascii="Arial" w:eastAsia="Arial" w:hAnsi="Arial" w:cs="Arial"/>
        </w:rPr>
        <w:t>are</w:t>
      </w:r>
      <w:r w:rsidRPr="0091562E">
        <w:rPr>
          <w:rFonts w:ascii="Arial" w:eastAsia="Arial" w:hAnsi="Arial" w:cs="Arial"/>
        </w:rPr>
        <w:t xml:space="preserve"> use</w:t>
      </w:r>
      <w:r w:rsidR="001E64B8" w:rsidRPr="0091562E">
        <w:rPr>
          <w:rFonts w:ascii="Arial" w:eastAsia="Arial" w:hAnsi="Arial" w:cs="Arial"/>
        </w:rPr>
        <w:t>d</w:t>
      </w:r>
      <w:r w:rsidRPr="0091562E">
        <w:rPr>
          <w:rFonts w:ascii="Arial" w:eastAsia="Arial" w:hAnsi="Arial" w:cs="Arial"/>
        </w:rPr>
        <w:t xml:space="preserve"> to support and encourage consumers to provide feedback</w:t>
      </w:r>
      <w:r w:rsidR="001E64B8" w:rsidRPr="0091562E">
        <w:rPr>
          <w:rFonts w:ascii="Arial" w:eastAsia="Arial" w:hAnsi="Arial" w:cs="Arial"/>
        </w:rPr>
        <w:t xml:space="preserve"> including satisfaction surveys</w:t>
      </w:r>
      <w:r w:rsidRPr="0091562E">
        <w:rPr>
          <w:rFonts w:ascii="Arial" w:eastAsia="Arial" w:hAnsi="Arial" w:cs="Arial"/>
        </w:rPr>
        <w:t>.</w:t>
      </w:r>
      <w:r w:rsidR="001E64B8" w:rsidRPr="0091562E">
        <w:rPr>
          <w:rFonts w:ascii="Arial" w:eastAsia="Arial" w:hAnsi="Arial" w:cs="Arial"/>
        </w:rPr>
        <w:t xml:space="preserve"> I</w:t>
      </w:r>
      <w:r w:rsidRPr="0091562E">
        <w:rPr>
          <w:rFonts w:ascii="Arial" w:eastAsia="Arial" w:hAnsi="Arial" w:cs="Arial"/>
        </w:rPr>
        <w:t>nformation</w:t>
      </w:r>
      <w:r w:rsidR="001E64B8" w:rsidRPr="0091562E">
        <w:rPr>
          <w:rFonts w:ascii="Arial" w:eastAsia="Arial" w:hAnsi="Arial" w:cs="Arial"/>
        </w:rPr>
        <w:t xml:space="preserve"> about the complaints process is provided with the service’s welcome pack. </w:t>
      </w:r>
    </w:p>
    <w:p w14:paraId="508C08C0" w14:textId="791E59E8" w:rsidR="00017D43" w:rsidRPr="0091562E" w:rsidRDefault="00017D43" w:rsidP="006935AC">
      <w:pPr>
        <w:spacing w:line="257" w:lineRule="auto"/>
        <w:rPr>
          <w:rFonts w:ascii="Arial" w:hAnsi="Arial" w:cs="Arial"/>
        </w:rPr>
      </w:pPr>
      <w:r w:rsidRPr="0091562E">
        <w:rPr>
          <w:rFonts w:ascii="Arial" w:eastAsia="Arial" w:hAnsi="Arial" w:cs="Arial"/>
        </w:rPr>
        <w:t xml:space="preserve">Consumers are aware of how to raise complaints with external organisations. </w:t>
      </w:r>
      <w:r w:rsidR="001E64B8" w:rsidRPr="0091562E">
        <w:rPr>
          <w:rFonts w:ascii="Arial" w:eastAsia="Arial" w:hAnsi="Arial" w:cs="Arial"/>
        </w:rPr>
        <w:t>I</w:t>
      </w:r>
      <w:r w:rsidRPr="0091562E">
        <w:rPr>
          <w:rFonts w:ascii="Arial" w:eastAsia="Arial" w:hAnsi="Arial" w:cs="Arial"/>
        </w:rPr>
        <w:t xml:space="preserve">nformation about how to access advocates, language services and external complaints processes is provided. The service has </w:t>
      </w:r>
      <w:r w:rsidR="006935AC" w:rsidRPr="0091562E">
        <w:rPr>
          <w:rFonts w:ascii="Arial" w:eastAsia="Arial" w:hAnsi="Arial" w:cs="Arial"/>
        </w:rPr>
        <w:t>policies and procedures to support consumers to appoint an advocate and access external services.</w:t>
      </w:r>
    </w:p>
    <w:p w14:paraId="439AE31A" w14:textId="233E0478" w:rsidR="00017D43" w:rsidRPr="0091562E" w:rsidRDefault="00017D43" w:rsidP="006935AC">
      <w:pPr>
        <w:spacing w:line="257" w:lineRule="auto"/>
        <w:ind w:left="-20" w:right="-20"/>
        <w:rPr>
          <w:rFonts w:ascii="Arial" w:hAnsi="Arial" w:cs="Arial"/>
        </w:rPr>
      </w:pPr>
      <w:r w:rsidRPr="0091562E">
        <w:rPr>
          <w:rFonts w:ascii="Arial" w:eastAsia="Arial" w:hAnsi="Arial" w:cs="Arial"/>
        </w:rPr>
        <w:t xml:space="preserve">Appropriate action is taken in response to complaints and an open disclosure process is applied when resolving complaints. A complaints management procedure is available to guide management and staff. </w:t>
      </w:r>
      <w:r w:rsidR="006935AC" w:rsidRPr="0091562E">
        <w:rPr>
          <w:rFonts w:ascii="Arial" w:eastAsia="Arial" w:hAnsi="Arial" w:cs="Arial"/>
        </w:rPr>
        <w:t>T</w:t>
      </w:r>
      <w:r w:rsidRPr="0091562E">
        <w:rPr>
          <w:rFonts w:ascii="Arial" w:eastAsia="Arial" w:hAnsi="Arial" w:cs="Arial"/>
        </w:rPr>
        <w:t>he service</w:t>
      </w:r>
      <w:r w:rsidR="006935AC" w:rsidRPr="0091562E">
        <w:rPr>
          <w:rFonts w:ascii="Arial" w:eastAsia="Arial" w:hAnsi="Arial" w:cs="Arial"/>
        </w:rPr>
        <w:t xml:space="preserve"> maintains a</w:t>
      </w:r>
      <w:r w:rsidRPr="0091562E">
        <w:rPr>
          <w:rFonts w:ascii="Arial" w:eastAsia="Arial" w:hAnsi="Arial" w:cs="Arial"/>
        </w:rPr>
        <w:t xml:space="preserve"> complaints management register</w:t>
      </w:r>
      <w:r w:rsidR="006935AC" w:rsidRPr="0091562E">
        <w:rPr>
          <w:rFonts w:ascii="Arial" w:eastAsia="Arial" w:hAnsi="Arial" w:cs="Arial"/>
        </w:rPr>
        <w:t xml:space="preserve"> which </w:t>
      </w:r>
      <w:r w:rsidR="007247E3">
        <w:rPr>
          <w:rFonts w:ascii="Arial" w:eastAsia="Arial" w:hAnsi="Arial" w:cs="Arial"/>
        </w:rPr>
        <w:t>is</w:t>
      </w:r>
      <w:r w:rsidRPr="0091562E">
        <w:rPr>
          <w:rFonts w:ascii="Arial" w:eastAsia="Arial" w:hAnsi="Arial" w:cs="Arial"/>
        </w:rPr>
        <w:t xml:space="preserve"> </w:t>
      </w:r>
      <w:r w:rsidR="006935AC" w:rsidRPr="0091562E">
        <w:rPr>
          <w:rFonts w:ascii="Arial" w:eastAsia="Arial" w:hAnsi="Arial" w:cs="Arial"/>
        </w:rPr>
        <w:t>monitor</w:t>
      </w:r>
      <w:r w:rsidR="007247E3">
        <w:rPr>
          <w:rFonts w:ascii="Arial" w:eastAsia="Arial" w:hAnsi="Arial" w:cs="Arial"/>
        </w:rPr>
        <w:t>ed</w:t>
      </w:r>
      <w:r w:rsidRPr="0091562E">
        <w:rPr>
          <w:rFonts w:ascii="Arial" w:eastAsia="Arial" w:hAnsi="Arial" w:cs="Arial"/>
        </w:rPr>
        <w:t xml:space="preserve"> to ensure appropriate action has been taken</w:t>
      </w:r>
      <w:r w:rsidR="007247E3">
        <w:rPr>
          <w:rFonts w:ascii="Arial" w:eastAsia="Arial" w:hAnsi="Arial" w:cs="Arial"/>
        </w:rPr>
        <w:t>,</w:t>
      </w:r>
      <w:r w:rsidRPr="0091562E">
        <w:rPr>
          <w:rFonts w:ascii="Arial" w:eastAsia="Arial" w:hAnsi="Arial" w:cs="Arial"/>
        </w:rPr>
        <w:t xml:space="preserve"> and </w:t>
      </w:r>
      <w:r w:rsidR="007247E3">
        <w:rPr>
          <w:rFonts w:ascii="Arial" w:eastAsia="Arial" w:hAnsi="Arial" w:cs="Arial"/>
        </w:rPr>
        <w:t>an</w:t>
      </w:r>
      <w:r w:rsidRPr="0091562E">
        <w:rPr>
          <w:rFonts w:ascii="Arial" w:eastAsia="Arial" w:hAnsi="Arial" w:cs="Arial"/>
        </w:rPr>
        <w:t xml:space="preserve"> open disclosure process </w:t>
      </w:r>
      <w:r w:rsidR="006935AC" w:rsidRPr="0091562E">
        <w:rPr>
          <w:rFonts w:ascii="Arial" w:eastAsia="Arial" w:hAnsi="Arial" w:cs="Arial"/>
        </w:rPr>
        <w:t>is</w:t>
      </w:r>
      <w:r w:rsidRPr="0091562E">
        <w:rPr>
          <w:rFonts w:ascii="Arial" w:eastAsia="Arial" w:hAnsi="Arial" w:cs="Arial"/>
        </w:rPr>
        <w:t xml:space="preserve"> applied. </w:t>
      </w:r>
    </w:p>
    <w:p w14:paraId="65182331" w14:textId="1D3E411E" w:rsidR="00017D43" w:rsidRDefault="00017D43" w:rsidP="006935AC">
      <w:pPr>
        <w:spacing w:line="257" w:lineRule="auto"/>
        <w:rPr>
          <w:rFonts w:eastAsia="Arial"/>
        </w:rPr>
      </w:pPr>
      <w:r w:rsidRPr="0091562E">
        <w:rPr>
          <w:rFonts w:ascii="Arial" w:eastAsia="Arial" w:hAnsi="Arial" w:cs="Arial"/>
        </w:rPr>
        <w:t xml:space="preserve">The service </w:t>
      </w:r>
      <w:r w:rsidR="006935AC" w:rsidRPr="0091562E">
        <w:rPr>
          <w:rFonts w:ascii="Arial" w:eastAsia="Arial" w:hAnsi="Arial" w:cs="Arial"/>
        </w:rPr>
        <w:t>tracks and trends</w:t>
      </w:r>
      <w:r w:rsidRPr="0091562E">
        <w:rPr>
          <w:rFonts w:ascii="Arial" w:eastAsia="Arial" w:hAnsi="Arial" w:cs="Arial"/>
        </w:rPr>
        <w:t xml:space="preserve"> feedback and </w:t>
      </w:r>
      <w:proofErr w:type="gramStart"/>
      <w:r w:rsidRPr="0091562E">
        <w:rPr>
          <w:rFonts w:ascii="Arial" w:eastAsia="Arial" w:hAnsi="Arial" w:cs="Arial"/>
        </w:rPr>
        <w:t>complaints</w:t>
      </w:r>
      <w:r w:rsidR="007247E3">
        <w:rPr>
          <w:rFonts w:ascii="Arial" w:eastAsia="Arial" w:hAnsi="Arial" w:cs="Arial"/>
        </w:rPr>
        <w:t>,</w:t>
      </w:r>
      <w:r w:rsidRPr="0091562E">
        <w:rPr>
          <w:rFonts w:ascii="Arial" w:eastAsia="Arial" w:hAnsi="Arial" w:cs="Arial"/>
        </w:rPr>
        <w:t xml:space="preserve"> and</w:t>
      </w:r>
      <w:proofErr w:type="gramEnd"/>
      <w:r w:rsidRPr="0091562E">
        <w:rPr>
          <w:rFonts w:ascii="Arial" w:eastAsia="Arial" w:hAnsi="Arial" w:cs="Arial"/>
        </w:rPr>
        <w:t xml:space="preserve"> reviews this information to identify improvement opportunities. The service uses a plan for continuous improvement to record improvement activities.</w:t>
      </w:r>
      <w:r w:rsidRPr="739E22BD">
        <w:rPr>
          <w:rFonts w:eastAsia="Arial"/>
        </w:rPr>
        <w:t xml:space="preserve"> </w:t>
      </w:r>
    </w:p>
    <w:p w14:paraId="6C3C3E29" w14:textId="5E299C69" w:rsidR="007247E3" w:rsidRPr="00A033C0" w:rsidRDefault="007247E3" w:rsidP="006935AC">
      <w:pPr>
        <w:spacing w:line="257" w:lineRule="auto"/>
        <w:rPr>
          <w:rFonts w:eastAsia="Arial"/>
        </w:rPr>
      </w:pPr>
      <w:r w:rsidRPr="009F21B5">
        <w:rPr>
          <w:rFonts w:ascii="Arial" w:eastAsia="Arial" w:hAnsi="Arial" w:cs="Arial"/>
        </w:rPr>
        <w:t>I have considered the information provided within the Quality Audit report as well as the provider’s response and based on the information summarised above, I find this Standard compliant.</w:t>
      </w:r>
    </w:p>
    <w:p w14:paraId="15376C78" w14:textId="7AF4F6D6" w:rsidR="002C01F5" w:rsidRDefault="0034463B" w:rsidP="00F87E39">
      <w:pPr>
        <w:pStyle w:val="NormalArial"/>
      </w:pPr>
      <w:r>
        <w:br w:type="page"/>
      </w:r>
    </w:p>
    <w:p w14:paraId="0A48E42E" w14:textId="77777777" w:rsidR="002C01F5" w:rsidRPr="003217D3" w:rsidRDefault="0034463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B32483" w14:paraId="15E31073" w14:textId="77777777" w:rsidTr="00B324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29666F1C" w14:textId="77777777" w:rsidR="002C01F5" w:rsidRPr="003217D3" w:rsidRDefault="0034463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9C15A10" w14:textId="77777777" w:rsidR="002C01F5" w:rsidRPr="003217D3" w:rsidRDefault="003446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69A9104C" w14:textId="77777777" w:rsidR="002C01F5" w:rsidRPr="003217D3" w:rsidRDefault="003446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32483" w14:paraId="059450BB" w14:textId="77777777" w:rsidTr="00B324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FAC147" w14:textId="77777777" w:rsidR="002C01F5" w:rsidRPr="00244176" w:rsidRDefault="003446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28D58ECC" w14:textId="77777777" w:rsidR="002C01F5" w:rsidRPr="00244176"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23D3DEF5" w14:textId="77777777" w:rsidR="002C01F5" w:rsidRPr="00CC646C"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4964714"/>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121D3559" w14:textId="77777777" w:rsidR="002C01F5" w:rsidRPr="00CC646C" w:rsidRDefault="0034463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8624826"/>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32483" w14:paraId="2DD5E040" w14:textId="77777777" w:rsidTr="00B32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E9CEA8" w14:textId="77777777" w:rsidR="002C01F5" w:rsidRPr="00244176" w:rsidRDefault="003446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15A9C9C4" w14:textId="77777777" w:rsidR="002C01F5" w:rsidRPr="00244176"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5" w:type="dxa"/>
            <w:shd w:val="clear" w:color="auto" w:fill="auto"/>
          </w:tcPr>
          <w:p w14:paraId="2DAE29AA" w14:textId="77777777" w:rsidR="002C01F5" w:rsidRPr="00CC646C"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4740626"/>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0D8120D9" w14:textId="77777777" w:rsidR="002C01F5" w:rsidRPr="00CC646C" w:rsidRDefault="0034463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167380"/>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32483" w14:paraId="67F0BA6F" w14:textId="77777777" w:rsidTr="00B324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08D2AB" w14:textId="77777777" w:rsidR="002C01F5" w:rsidRPr="00244176" w:rsidRDefault="003446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4A868E50" w14:textId="77777777" w:rsidR="002C01F5" w:rsidRPr="00244176"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w:t>
            </w:r>
            <w:r w:rsidRPr="00244176">
              <w:rPr>
                <w:rFonts w:ascii="Arial" w:hAnsi="Arial" w:cs="Arial"/>
              </w:rPr>
              <w:t>qualifications and knowledge to effectively perform their roles.</w:t>
            </w:r>
          </w:p>
        </w:tc>
        <w:tc>
          <w:tcPr>
            <w:tcW w:w="1985" w:type="dxa"/>
            <w:shd w:val="clear" w:color="auto" w:fill="auto"/>
          </w:tcPr>
          <w:p w14:paraId="270E62A4" w14:textId="77777777" w:rsidR="002C01F5" w:rsidRPr="00CC646C"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1286186"/>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6DEAE8C5" w14:textId="77777777" w:rsidR="002C01F5" w:rsidRPr="00CC646C" w:rsidRDefault="0034463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3962448"/>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32483" w14:paraId="5EE169D6" w14:textId="77777777" w:rsidTr="00B32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2D31AF" w14:textId="77777777" w:rsidR="002C01F5" w:rsidRPr="00244176" w:rsidRDefault="003446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75D7B5A0" w14:textId="77777777" w:rsidR="002C01F5" w:rsidRPr="00244176"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5" w:type="dxa"/>
            <w:shd w:val="clear" w:color="auto" w:fill="auto"/>
          </w:tcPr>
          <w:p w14:paraId="6F5FBE06" w14:textId="77777777" w:rsidR="002C01F5" w:rsidRPr="00CC646C"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1350158"/>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4709D29B" w14:textId="77777777" w:rsidR="002C01F5" w:rsidRPr="00CC646C" w:rsidRDefault="0034463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865758"/>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32483" w14:paraId="7748CB96" w14:textId="77777777" w:rsidTr="00B324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A6154E" w14:textId="77777777" w:rsidR="002C01F5" w:rsidRPr="00244176" w:rsidRDefault="003446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668C0DA7" w14:textId="77777777" w:rsidR="002C01F5" w:rsidRPr="00244176"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Regular assessment, </w:t>
            </w:r>
            <w:proofErr w:type="gramStart"/>
            <w:r w:rsidRPr="00244176">
              <w:rPr>
                <w:rFonts w:ascii="Arial" w:hAnsi="Arial" w:cs="Arial"/>
              </w:rPr>
              <w:t>monitoring</w:t>
            </w:r>
            <w:proofErr w:type="gramEnd"/>
            <w:r w:rsidRPr="00244176">
              <w:rPr>
                <w:rFonts w:ascii="Arial" w:hAnsi="Arial" w:cs="Arial"/>
              </w:rPr>
              <w:t xml:space="preserve"> and review of the performance of each member of the workforce is undertaken.</w:t>
            </w:r>
          </w:p>
        </w:tc>
        <w:tc>
          <w:tcPr>
            <w:tcW w:w="1985" w:type="dxa"/>
            <w:shd w:val="clear" w:color="auto" w:fill="auto"/>
          </w:tcPr>
          <w:p w14:paraId="25F4A1FA" w14:textId="77777777" w:rsidR="002C01F5" w:rsidRPr="00CC646C"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8762032"/>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34F6B349" w14:textId="77777777" w:rsidR="002C01F5" w:rsidRPr="00CC646C" w:rsidRDefault="0034463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3534722"/>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3EB7320D" w14:textId="77777777" w:rsidR="002C01F5" w:rsidRDefault="0034463B" w:rsidP="007B3959">
      <w:pPr>
        <w:pStyle w:val="Heading20"/>
      </w:pPr>
      <w:r w:rsidRPr="00A36AA9">
        <w:t>Findings</w:t>
      </w:r>
    </w:p>
    <w:p w14:paraId="50EB197D" w14:textId="71E49FF1" w:rsidR="00017D43" w:rsidRPr="0091562E" w:rsidRDefault="00017D43" w:rsidP="006935AC">
      <w:pPr>
        <w:spacing w:before="60" w:after="60"/>
        <w:rPr>
          <w:rFonts w:ascii="Arial" w:hAnsi="Arial" w:cs="Arial"/>
        </w:rPr>
      </w:pPr>
      <w:r w:rsidRPr="0091562E">
        <w:rPr>
          <w:rFonts w:ascii="Arial" w:eastAsia="Arial" w:hAnsi="Arial" w:cs="Arial"/>
        </w:rPr>
        <w:t xml:space="preserve">Consumers </w:t>
      </w:r>
      <w:r w:rsidR="006935AC" w:rsidRPr="0091562E">
        <w:rPr>
          <w:rFonts w:ascii="Arial" w:eastAsia="Arial" w:hAnsi="Arial" w:cs="Arial"/>
        </w:rPr>
        <w:t xml:space="preserve">are satisfied with the sufficiency of staff to deliver care and </w:t>
      </w:r>
      <w:r w:rsidR="007247E3">
        <w:rPr>
          <w:rFonts w:ascii="Arial" w:eastAsia="Arial" w:hAnsi="Arial" w:cs="Arial"/>
        </w:rPr>
        <w:t>they said they</w:t>
      </w:r>
      <w:r w:rsidRPr="0091562E">
        <w:rPr>
          <w:rFonts w:ascii="Arial" w:eastAsia="Arial" w:hAnsi="Arial" w:cs="Arial"/>
        </w:rPr>
        <w:t xml:space="preserve"> feel safe</w:t>
      </w:r>
      <w:r w:rsidR="007247E3">
        <w:rPr>
          <w:rFonts w:ascii="Arial" w:eastAsia="Arial" w:hAnsi="Arial" w:cs="Arial"/>
        </w:rPr>
        <w:t xml:space="preserve"> receiving t</w:t>
      </w:r>
      <w:r w:rsidRPr="0091562E">
        <w:rPr>
          <w:rFonts w:ascii="Arial" w:eastAsia="Arial" w:hAnsi="Arial" w:cs="Arial"/>
        </w:rPr>
        <w:t xml:space="preserve">he care and services being delivered. Management </w:t>
      </w:r>
      <w:proofErr w:type="gramStart"/>
      <w:r w:rsidR="006935AC" w:rsidRPr="0091562E">
        <w:rPr>
          <w:rFonts w:ascii="Arial" w:eastAsia="Arial" w:hAnsi="Arial" w:cs="Arial"/>
        </w:rPr>
        <w:t>monitor</w:t>
      </w:r>
      <w:proofErr w:type="gramEnd"/>
      <w:r w:rsidR="006935AC" w:rsidRPr="0091562E">
        <w:rPr>
          <w:rFonts w:ascii="Arial" w:eastAsia="Arial" w:hAnsi="Arial" w:cs="Arial"/>
        </w:rPr>
        <w:t xml:space="preserve"> </w:t>
      </w:r>
      <w:r w:rsidR="007247E3">
        <w:rPr>
          <w:rFonts w:ascii="Arial" w:eastAsia="Arial" w:hAnsi="Arial" w:cs="Arial"/>
        </w:rPr>
        <w:t xml:space="preserve">the </w:t>
      </w:r>
      <w:r w:rsidRPr="0091562E">
        <w:rPr>
          <w:rFonts w:ascii="Arial" w:eastAsia="Arial" w:hAnsi="Arial" w:cs="Arial"/>
        </w:rPr>
        <w:t>staff</w:t>
      </w:r>
      <w:r w:rsidR="006935AC" w:rsidRPr="0091562E">
        <w:rPr>
          <w:rFonts w:ascii="Arial" w:eastAsia="Arial" w:hAnsi="Arial" w:cs="Arial"/>
        </w:rPr>
        <w:t xml:space="preserve">ing </w:t>
      </w:r>
      <w:r w:rsidRPr="0091562E">
        <w:rPr>
          <w:rFonts w:ascii="Arial" w:eastAsia="Arial" w:hAnsi="Arial" w:cs="Arial"/>
        </w:rPr>
        <w:t xml:space="preserve">capacity and </w:t>
      </w:r>
      <w:r w:rsidR="006935AC" w:rsidRPr="0091562E">
        <w:rPr>
          <w:rFonts w:ascii="Arial" w:eastAsia="Arial" w:hAnsi="Arial" w:cs="Arial"/>
        </w:rPr>
        <w:t>skill mix</w:t>
      </w:r>
      <w:r w:rsidRPr="0091562E">
        <w:rPr>
          <w:rFonts w:ascii="Arial" w:eastAsia="Arial" w:hAnsi="Arial" w:cs="Arial"/>
        </w:rPr>
        <w:t xml:space="preserve"> </w:t>
      </w:r>
      <w:r w:rsidR="006935AC" w:rsidRPr="0091562E">
        <w:rPr>
          <w:rFonts w:ascii="Arial" w:eastAsia="Arial" w:hAnsi="Arial" w:cs="Arial"/>
        </w:rPr>
        <w:t>prior to consumers commencing with the service to ensure sufficient and appropriate care delivery.</w:t>
      </w:r>
      <w:r w:rsidRPr="0091562E">
        <w:rPr>
          <w:rFonts w:ascii="Arial" w:eastAsia="Arial" w:hAnsi="Arial" w:cs="Arial"/>
        </w:rPr>
        <w:t xml:space="preserve"> </w:t>
      </w:r>
    </w:p>
    <w:p w14:paraId="47F78B83" w14:textId="1D46C30D" w:rsidR="00017D43" w:rsidRPr="0091562E" w:rsidRDefault="00017D43" w:rsidP="00971C4A">
      <w:pPr>
        <w:spacing w:before="60" w:after="60"/>
        <w:rPr>
          <w:rFonts w:ascii="Arial" w:hAnsi="Arial" w:cs="Arial"/>
        </w:rPr>
      </w:pPr>
      <w:r w:rsidRPr="0091562E">
        <w:rPr>
          <w:rFonts w:ascii="Arial" w:eastAsia="Arial" w:hAnsi="Arial" w:cs="Arial"/>
        </w:rPr>
        <w:t>Consumers</w:t>
      </w:r>
      <w:r w:rsidR="00971C4A" w:rsidRPr="0091562E">
        <w:rPr>
          <w:rFonts w:ascii="Arial" w:eastAsia="Arial" w:hAnsi="Arial" w:cs="Arial"/>
        </w:rPr>
        <w:t xml:space="preserve"> and </w:t>
      </w:r>
      <w:r w:rsidRPr="0091562E">
        <w:rPr>
          <w:rFonts w:ascii="Arial" w:eastAsia="Arial" w:hAnsi="Arial" w:cs="Arial"/>
        </w:rPr>
        <w:t>representatives said all staff treat consumers with kindness</w:t>
      </w:r>
      <w:r w:rsidR="00971C4A" w:rsidRPr="0091562E">
        <w:rPr>
          <w:rFonts w:ascii="Arial" w:eastAsia="Arial" w:hAnsi="Arial" w:cs="Arial"/>
        </w:rPr>
        <w:t xml:space="preserve"> and respect and </w:t>
      </w:r>
      <w:r w:rsidRPr="0091562E">
        <w:rPr>
          <w:rFonts w:ascii="Arial" w:eastAsia="Arial" w:hAnsi="Arial" w:cs="Arial"/>
        </w:rPr>
        <w:t xml:space="preserve">are caring in their interactions. </w:t>
      </w:r>
      <w:r w:rsidR="00971C4A" w:rsidRPr="0091562E">
        <w:rPr>
          <w:rFonts w:ascii="Arial" w:eastAsia="Arial" w:hAnsi="Arial" w:cs="Arial"/>
        </w:rPr>
        <w:t xml:space="preserve">The service’s staff </w:t>
      </w:r>
      <w:r w:rsidRPr="0091562E">
        <w:rPr>
          <w:rFonts w:ascii="Arial" w:eastAsia="Arial" w:hAnsi="Arial" w:cs="Arial"/>
        </w:rPr>
        <w:t>demonstrate</w:t>
      </w:r>
      <w:r w:rsidR="00971C4A" w:rsidRPr="0091562E">
        <w:rPr>
          <w:rFonts w:ascii="Arial" w:eastAsia="Arial" w:hAnsi="Arial" w:cs="Arial"/>
        </w:rPr>
        <w:t>d</w:t>
      </w:r>
      <w:r w:rsidRPr="0091562E">
        <w:rPr>
          <w:rFonts w:ascii="Arial" w:eastAsia="Arial" w:hAnsi="Arial" w:cs="Arial"/>
        </w:rPr>
        <w:t xml:space="preserve"> they are aware of consumers</w:t>
      </w:r>
      <w:r w:rsidR="007247E3">
        <w:rPr>
          <w:rFonts w:ascii="Arial" w:eastAsia="Arial" w:hAnsi="Arial" w:cs="Arial"/>
        </w:rPr>
        <w:t>’</w:t>
      </w:r>
      <w:r w:rsidRPr="0091562E">
        <w:rPr>
          <w:rFonts w:ascii="Arial" w:eastAsia="Arial" w:hAnsi="Arial" w:cs="Arial"/>
        </w:rPr>
        <w:t xml:space="preserve"> individual identit</w:t>
      </w:r>
      <w:r w:rsidR="007247E3">
        <w:rPr>
          <w:rFonts w:ascii="Arial" w:eastAsia="Arial" w:hAnsi="Arial" w:cs="Arial"/>
        </w:rPr>
        <w:t>ies</w:t>
      </w:r>
      <w:r w:rsidRPr="0091562E">
        <w:rPr>
          <w:rFonts w:ascii="Arial" w:eastAsia="Arial" w:hAnsi="Arial" w:cs="Arial"/>
        </w:rPr>
        <w:t xml:space="preserve">, </w:t>
      </w:r>
      <w:proofErr w:type="gramStart"/>
      <w:r w:rsidRPr="0091562E">
        <w:rPr>
          <w:rFonts w:ascii="Arial" w:eastAsia="Arial" w:hAnsi="Arial" w:cs="Arial"/>
        </w:rPr>
        <w:t>preferences</w:t>
      </w:r>
      <w:proofErr w:type="gramEnd"/>
      <w:r w:rsidRPr="0091562E">
        <w:rPr>
          <w:rFonts w:ascii="Arial" w:eastAsia="Arial" w:hAnsi="Arial" w:cs="Arial"/>
        </w:rPr>
        <w:t xml:space="preserve"> and cultural requirements. </w:t>
      </w:r>
      <w:r w:rsidR="00971C4A" w:rsidRPr="0091562E">
        <w:rPr>
          <w:rFonts w:ascii="Arial" w:eastAsia="Arial" w:hAnsi="Arial" w:cs="Arial"/>
        </w:rPr>
        <w:t>T</w:t>
      </w:r>
      <w:r w:rsidRPr="0091562E">
        <w:rPr>
          <w:rFonts w:ascii="Arial" w:hAnsi="Arial" w:cs="Arial"/>
        </w:rPr>
        <w:t>raining</w:t>
      </w:r>
      <w:r w:rsidR="00971C4A" w:rsidRPr="0091562E">
        <w:rPr>
          <w:rFonts w:ascii="Arial" w:hAnsi="Arial" w:cs="Arial"/>
        </w:rPr>
        <w:t xml:space="preserve"> is delivered to support staff in treating consumers with respect.</w:t>
      </w:r>
      <w:r w:rsidRPr="0091562E">
        <w:rPr>
          <w:rFonts w:ascii="Arial" w:hAnsi="Arial" w:cs="Arial"/>
        </w:rPr>
        <w:t xml:space="preserve"> </w:t>
      </w:r>
    </w:p>
    <w:p w14:paraId="7837F556" w14:textId="16572EE6" w:rsidR="00017D43" w:rsidRPr="0091562E" w:rsidRDefault="00017D43" w:rsidP="009163EB">
      <w:pPr>
        <w:rPr>
          <w:rFonts w:ascii="Arial" w:hAnsi="Arial" w:cs="Arial"/>
        </w:rPr>
      </w:pPr>
      <w:r w:rsidRPr="0091562E">
        <w:rPr>
          <w:rFonts w:ascii="Arial" w:eastAsia="Arial" w:hAnsi="Arial" w:cs="Arial"/>
        </w:rPr>
        <w:t>Consumers</w:t>
      </w:r>
      <w:r w:rsidR="00971C4A" w:rsidRPr="0091562E">
        <w:rPr>
          <w:rFonts w:ascii="Arial" w:eastAsia="Arial" w:hAnsi="Arial" w:cs="Arial"/>
        </w:rPr>
        <w:t xml:space="preserve"> and </w:t>
      </w:r>
      <w:r w:rsidRPr="0091562E">
        <w:rPr>
          <w:rFonts w:ascii="Arial" w:eastAsia="Arial" w:hAnsi="Arial" w:cs="Arial"/>
        </w:rPr>
        <w:t>representatives praised management and staff a</w:t>
      </w:r>
      <w:r w:rsidR="009163EB" w:rsidRPr="0091562E">
        <w:rPr>
          <w:rFonts w:ascii="Arial" w:eastAsia="Arial" w:hAnsi="Arial" w:cs="Arial"/>
        </w:rPr>
        <w:t>s well as</w:t>
      </w:r>
      <w:r w:rsidRPr="0091562E">
        <w:rPr>
          <w:rFonts w:ascii="Arial" w:eastAsia="Arial" w:hAnsi="Arial" w:cs="Arial"/>
        </w:rPr>
        <w:t xml:space="preserve"> </w:t>
      </w:r>
      <w:r w:rsidR="009163EB" w:rsidRPr="0091562E">
        <w:rPr>
          <w:rFonts w:ascii="Arial" w:eastAsia="Arial" w:hAnsi="Arial" w:cs="Arial"/>
        </w:rPr>
        <w:t>staff competencies for delivery of care.</w:t>
      </w:r>
      <w:r w:rsidRPr="0091562E">
        <w:rPr>
          <w:rFonts w:ascii="Arial" w:eastAsia="Arial" w:hAnsi="Arial" w:cs="Arial"/>
        </w:rPr>
        <w:t xml:space="preserve"> Recruitment and training processes support workforce members to have the appropriate qualifications and knowledge. </w:t>
      </w:r>
    </w:p>
    <w:p w14:paraId="0EA36D05" w14:textId="777E2BE5" w:rsidR="00017D43" w:rsidRPr="0091562E" w:rsidRDefault="00017D43" w:rsidP="00017D43">
      <w:pPr>
        <w:rPr>
          <w:rFonts w:ascii="Arial" w:hAnsi="Arial" w:cs="Arial"/>
        </w:rPr>
      </w:pPr>
      <w:r w:rsidRPr="0091562E">
        <w:rPr>
          <w:rFonts w:ascii="Arial" w:eastAsia="Arial" w:hAnsi="Arial" w:cs="Arial"/>
        </w:rPr>
        <w:t>Consumers</w:t>
      </w:r>
      <w:r w:rsidR="00F40271" w:rsidRPr="0091562E">
        <w:rPr>
          <w:rFonts w:ascii="Arial" w:eastAsia="Arial" w:hAnsi="Arial" w:cs="Arial"/>
        </w:rPr>
        <w:t xml:space="preserve"> and </w:t>
      </w:r>
      <w:r w:rsidRPr="0091562E">
        <w:rPr>
          <w:rFonts w:ascii="Arial" w:eastAsia="Arial" w:hAnsi="Arial" w:cs="Arial"/>
        </w:rPr>
        <w:t>representatives expressed confidence in the workforce’s ability to deliver care and services a</w:t>
      </w:r>
      <w:r w:rsidR="007247E3">
        <w:rPr>
          <w:rFonts w:ascii="Arial" w:eastAsia="Arial" w:hAnsi="Arial" w:cs="Arial"/>
        </w:rPr>
        <w:t>nd said</w:t>
      </w:r>
      <w:r w:rsidRPr="0091562E">
        <w:rPr>
          <w:rFonts w:ascii="Arial" w:eastAsia="Arial" w:hAnsi="Arial" w:cs="Arial"/>
        </w:rPr>
        <w:t xml:space="preserve"> staff are well trained. Staff receive training that provides the knowledge required to perform their roles. Training records indicate all staff have completed training to deliver the outcomes required by the Standards.</w:t>
      </w:r>
      <w:r w:rsidRPr="0091562E">
        <w:rPr>
          <w:rFonts w:ascii="Arial" w:hAnsi="Arial" w:cs="Arial"/>
        </w:rPr>
        <w:t xml:space="preserve"> </w:t>
      </w:r>
    </w:p>
    <w:p w14:paraId="2E9A1C67" w14:textId="13FFD1A4" w:rsidR="00F40271" w:rsidRDefault="00F40271" w:rsidP="00F40271">
      <w:pPr>
        <w:rPr>
          <w:rFonts w:ascii="Arial" w:eastAsia="Arial" w:hAnsi="Arial" w:cs="Arial"/>
        </w:rPr>
      </w:pPr>
      <w:r w:rsidRPr="0091562E">
        <w:rPr>
          <w:rFonts w:ascii="Arial" w:eastAsia="Arial" w:hAnsi="Arial" w:cs="Arial"/>
        </w:rPr>
        <w:t>Staff undertake</w:t>
      </w:r>
      <w:r w:rsidR="00017D43" w:rsidRPr="0091562E">
        <w:rPr>
          <w:rFonts w:ascii="Arial" w:eastAsia="Arial" w:hAnsi="Arial" w:cs="Arial"/>
        </w:rPr>
        <w:t xml:space="preserve"> a formal performance review annually, with informal meetings as required</w:t>
      </w:r>
      <w:r w:rsidRPr="0091562E">
        <w:rPr>
          <w:rFonts w:ascii="Arial" w:eastAsia="Arial" w:hAnsi="Arial" w:cs="Arial"/>
        </w:rPr>
        <w:t>.</w:t>
      </w:r>
      <w:r w:rsidR="00017D43" w:rsidRPr="0091562E">
        <w:rPr>
          <w:rFonts w:ascii="Arial" w:eastAsia="Arial" w:hAnsi="Arial" w:cs="Arial"/>
        </w:rPr>
        <w:t xml:space="preserve"> Consumers</w:t>
      </w:r>
      <w:r w:rsidRPr="0091562E">
        <w:rPr>
          <w:rFonts w:ascii="Arial" w:eastAsia="Arial" w:hAnsi="Arial" w:cs="Arial"/>
        </w:rPr>
        <w:t xml:space="preserve"> can </w:t>
      </w:r>
      <w:r w:rsidR="00017D43" w:rsidRPr="0091562E">
        <w:rPr>
          <w:rFonts w:ascii="Arial" w:eastAsia="Arial" w:hAnsi="Arial" w:cs="Arial"/>
        </w:rPr>
        <w:t xml:space="preserve">provide feedback on staff performance and </w:t>
      </w:r>
      <w:r w:rsidRPr="0091562E">
        <w:rPr>
          <w:rFonts w:ascii="Arial" w:eastAsia="Arial" w:hAnsi="Arial" w:cs="Arial"/>
        </w:rPr>
        <w:t xml:space="preserve">said they </w:t>
      </w:r>
      <w:r w:rsidR="00017D43" w:rsidRPr="0091562E">
        <w:rPr>
          <w:rFonts w:ascii="Arial" w:eastAsia="Arial" w:hAnsi="Arial" w:cs="Arial"/>
        </w:rPr>
        <w:t>feel</w:t>
      </w:r>
      <w:r w:rsidRPr="0091562E">
        <w:rPr>
          <w:rFonts w:ascii="Arial" w:eastAsia="Arial" w:hAnsi="Arial" w:cs="Arial"/>
        </w:rPr>
        <w:t xml:space="preserve"> their feedback is listened to. P</w:t>
      </w:r>
      <w:r w:rsidR="00017D43" w:rsidRPr="0091562E">
        <w:rPr>
          <w:rFonts w:ascii="Arial" w:eastAsia="Arial" w:hAnsi="Arial" w:cs="Arial"/>
        </w:rPr>
        <w:t>robation period</w:t>
      </w:r>
      <w:r w:rsidRPr="0091562E">
        <w:rPr>
          <w:rFonts w:ascii="Arial" w:eastAsia="Arial" w:hAnsi="Arial" w:cs="Arial"/>
        </w:rPr>
        <w:t>s</w:t>
      </w:r>
      <w:r w:rsidR="00017D43" w:rsidRPr="0091562E">
        <w:rPr>
          <w:rFonts w:ascii="Arial" w:eastAsia="Arial" w:hAnsi="Arial" w:cs="Arial"/>
        </w:rPr>
        <w:t xml:space="preserve"> </w:t>
      </w:r>
      <w:r w:rsidRPr="0091562E">
        <w:rPr>
          <w:rFonts w:ascii="Arial" w:eastAsia="Arial" w:hAnsi="Arial" w:cs="Arial"/>
        </w:rPr>
        <w:t xml:space="preserve">monitor staff performance and </w:t>
      </w:r>
      <w:r w:rsidR="00017D43" w:rsidRPr="0091562E">
        <w:rPr>
          <w:rFonts w:ascii="Arial" w:eastAsia="Arial" w:hAnsi="Arial" w:cs="Arial"/>
        </w:rPr>
        <w:t>extra supports</w:t>
      </w:r>
      <w:r w:rsidRPr="0091562E">
        <w:rPr>
          <w:rFonts w:ascii="Arial" w:eastAsia="Arial" w:hAnsi="Arial" w:cs="Arial"/>
        </w:rPr>
        <w:t xml:space="preserve"> are provided within</w:t>
      </w:r>
      <w:r w:rsidR="00017D43" w:rsidRPr="0091562E">
        <w:rPr>
          <w:rFonts w:ascii="Arial" w:eastAsia="Arial" w:hAnsi="Arial" w:cs="Arial"/>
        </w:rPr>
        <w:t xml:space="preserve"> this time</w:t>
      </w:r>
      <w:r w:rsidRPr="0091562E">
        <w:rPr>
          <w:rFonts w:ascii="Arial" w:eastAsia="Arial" w:hAnsi="Arial" w:cs="Arial"/>
        </w:rPr>
        <w:t>.</w:t>
      </w:r>
    </w:p>
    <w:p w14:paraId="0F0CD9D6" w14:textId="7B0DA814" w:rsidR="007247E3" w:rsidRDefault="007247E3" w:rsidP="00F40271">
      <w:r w:rsidRPr="009F21B5">
        <w:rPr>
          <w:rFonts w:ascii="Arial" w:eastAsia="Arial" w:hAnsi="Arial" w:cs="Arial"/>
        </w:rPr>
        <w:t>I have considered the information provided within the Quality Audit report as well as the provider’s response and based on the information summarised above, I find this Standard compliant.</w:t>
      </w:r>
    </w:p>
    <w:p w14:paraId="6F0BF2A7" w14:textId="357024A7" w:rsidR="002C01F5" w:rsidRPr="00A36AA9" w:rsidRDefault="0034463B" w:rsidP="003E649B">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B32483" w14:paraId="287A67AC" w14:textId="77777777" w:rsidTr="00B324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3868E149" w14:textId="77777777" w:rsidR="002C01F5" w:rsidRPr="003217D3" w:rsidRDefault="0034463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w:t>
            </w:r>
            <w:r w:rsidRPr="003217D3">
              <w:rPr>
                <w:rFonts w:ascii="Arial" w:hAnsi="Arial" w:cs="Arial"/>
                <w:color w:val="FFFFFF" w:themeColor="background1"/>
              </w:rPr>
              <w:t>rganisational governance</w:t>
            </w:r>
          </w:p>
        </w:tc>
        <w:tc>
          <w:tcPr>
            <w:tcW w:w="1883" w:type="dxa"/>
          </w:tcPr>
          <w:p w14:paraId="2A9787A9" w14:textId="77777777" w:rsidR="002C01F5" w:rsidRPr="003217D3" w:rsidRDefault="003446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123C2594" w14:textId="77777777" w:rsidR="002C01F5" w:rsidRPr="003217D3" w:rsidRDefault="003446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32483" w14:paraId="1FA8C98A" w14:textId="77777777" w:rsidTr="00B324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E80134" w14:textId="77777777" w:rsidR="002C01F5" w:rsidRPr="00244176" w:rsidRDefault="003446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1833249" w14:textId="77777777" w:rsidR="002C01F5" w:rsidRPr="00244176"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are engaged in the </w:t>
            </w:r>
            <w:r w:rsidRPr="00244176">
              <w:rPr>
                <w:rFonts w:ascii="Arial" w:hAnsi="Arial" w:cs="Arial"/>
              </w:rPr>
              <w:t>development, delivery and evaluation of care and services and are supported in that engagement.</w:t>
            </w:r>
          </w:p>
        </w:tc>
        <w:tc>
          <w:tcPr>
            <w:tcW w:w="1883" w:type="dxa"/>
            <w:shd w:val="clear" w:color="auto" w:fill="auto"/>
          </w:tcPr>
          <w:p w14:paraId="112CE0E1" w14:textId="77777777" w:rsidR="002C01F5" w:rsidRPr="00CC646C"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6731896"/>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01BBE0B9" w14:textId="77777777" w:rsidR="002C01F5" w:rsidRPr="00CC646C"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8126426"/>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32483" w14:paraId="44A12B32" w14:textId="77777777" w:rsidTr="00B32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486CAF" w14:textId="77777777" w:rsidR="002C01F5" w:rsidRPr="00244176" w:rsidRDefault="003446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A7E2CDF" w14:textId="77777777" w:rsidR="002C01F5" w:rsidRPr="00244176"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w:t>
            </w:r>
            <w:r w:rsidRPr="00244176">
              <w:rPr>
                <w:rFonts w:ascii="Arial" w:hAnsi="Arial" w:cs="Arial"/>
              </w:rPr>
              <w:t>accountable for their delivery.</w:t>
            </w:r>
          </w:p>
        </w:tc>
        <w:tc>
          <w:tcPr>
            <w:tcW w:w="1883" w:type="dxa"/>
            <w:shd w:val="clear" w:color="auto" w:fill="auto"/>
          </w:tcPr>
          <w:p w14:paraId="358C42CD" w14:textId="77777777" w:rsidR="002C01F5" w:rsidRPr="00CC646C"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0780353"/>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60EB7981" w14:textId="77777777" w:rsidR="002C01F5" w:rsidRPr="00CC646C"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9243105"/>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32483" w14:paraId="458370A1" w14:textId="77777777" w:rsidTr="00B324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02F520" w14:textId="77777777" w:rsidR="002C01F5" w:rsidRPr="00244176" w:rsidRDefault="003446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6A82D644" w14:textId="77777777" w:rsidR="002C01F5" w:rsidRPr="00244176"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862E278" w14:textId="77777777" w:rsidR="002C01F5" w:rsidRPr="00244176" w:rsidRDefault="0034463B" w:rsidP="00B81E10">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4496E16C" w14:textId="77777777" w:rsidR="002C01F5" w:rsidRPr="00244176" w:rsidRDefault="0034463B" w:rsidP="00B81E10">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B52BF2D" w14:textId="77777777" w:rsidR="002C01F5" w:rsidRPr="00244176" w:rsidRDefault="0034463B" w:rsidP="00B81E10">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07D2478" w14:textId="77777777" w:rsidR="002C01F5" w:rsidRPr="00244176" w:rsidRDefault="0034463B" w:rsidP="00B81E10">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w:t>
            </w:r>
            <w:r w:rsidRPr="00244176">
              <w:rPr>
                <w:rFonts w:ascii="Arial" w:hAnsi="Arial" w:cs="Arial"/>
              </w:rPr>
              <w:t xml:space="preserve">including the assignment of clear responsibilities and </w:t>
            </w:r>
            <w:proofErr w:type="gramStart"/>
            <w:r w:rsidRPr="00244176">
              <w:rPr>
                <w:rFonts w:ascii="Arial" w:hAnsi="Arial" w:cs="Arial"/>
              </w:rPr>
              <w:t>accountabilities;</w:t>
            </w:r>
            <w:proofErr w:type="gramEnd"/>
          </w:p>
          <w:p w14:paraId="3BED0B00" w14:textId="77777777" w:rsidR="002C01F5" w:rsidRPr="00244176" w:rsidRDefault="0034463B" w:rsidP="00B81E10">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0FCBDF10" w14:textId="77777777" w:rsidR="002C01F5" w:rsidRPr="00244176" w:rsidRDefault="0034463B" w:rsidP="00B81E10">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B39170C" w14:textId="77777777" w:rsidR="002C01F5" w:rsidRPr="00CC646C"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3954441"/>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7835DD9B" w14:textId="77777777" w:rsidR="002C01F5" w:rsidRPr="00CC646C"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3574285"/>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32483" w14:paraId="754BF1A2" w14:textId="77777777" w:rsidTr="00B32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84AAED" w14:textId="77777777" w:rsidR="002C01F5" w:rsidRPr="00244176" w:rsidRDefault="003446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229E2928" w14:textId="77777777" w:rsidR="002C01F5" w:rsidRPr="00244176"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Effective risk management systems and practices, including but not limited to the </w:t>
            </w:r>
            <w:r w:rsidRPr="00244176">
              <w:rPr>
                <w:rFonts w:ascii="Arial" w:hAnsi="Arial" w:cs="Arial"/>
              </w:rPr>
              <w:t>following:</w:t>
            </w:r>
          </w:p>
          <w:p w14:paraId="289D9BF4" w14:textId="77777777" w:rsidR="002C01F5" w:rsidRPr="00244176" w:rsidRDefault="0034463B" w:rsidP="00B81E10">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4174B0DD" w14:textId="77777777" w:rsidR="002C01F5" w:rsidRPr="00244176" w:rsidRDefault="0034463B" w:rsidP="00B81E10">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4B1E43B" w14:textId="77777777" w:rsidR="002C01F5" w:rsidRPr="00244176" w:rsidRDefault="0034463B" w:rsidP="00B81E10">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278D6C06" w14:textId="77777777" w:rsidR="002C01F5" w:rsidRPr="00244176" w:rsidRDefault="0034463B" w:rsidP="00B81E10">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7775EBAE" w14:textId="77777777" w:rsidR="002C01F5" w:rsidRPr="00CC646C" w:rsidRDefault="0034463B"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6085237"/>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01DF79AF" w14:textId="77777777" w:rsidR="002C01F5" w:rsidRPr="00CC646C" w:rsidRDefault="003446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2680625"/>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32483" w14:paraId="127CE667" w14:textId="77777777" w:rsidTr="00B324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81C37E" w14:textId="77777777" w:rsidR="002C01F5" w:rsidRPr="00244176" w:rsidRDefault="003446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635C26A" w14:textId="77777777" w:rsidR="002C01F5" w:rsidRPr="00244176"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7705047" w14:textId="77777777" w:rsidR="002C01F5" w:rsidRPr="00244176" w:rsidRDefault="0034463B" w:rsidP="00B81E10">
            <w:pPr>
              <w:numPr>
                <w:ilvl w:val="0"/>
                <w:numId w:val="1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AC45954" w14:textId="77777777" w:rsidR="002C01F5" w:rsidRPr="00244176" w:rsidRDefault="0034463B" w:rsidP="00B81E10">
            <w:pPr>
              <w:numPr>
                <w:ilvl w:val="0"/>
                <w:numId w:val="1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9A3EBCB" w14:textId="77777777" w:rsidR="002C01F5" w:rsidRPr="00244176" w:rsidRDefault="0034463B" w:rsidP="00B81E10">
            <w:pPr>
              <w:numPr>
                <w:ilvl w:val="0"/>
                <w:numId w:val="1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0099A364" w14:textId="77777777" w:rsidR="002C01F5" w:rsidRPr="00CC646C"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7692785"/>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211DE23C" w14:textId="77777777" w:rsidR="002C01F5" w:rsidRPr="00CC646C" w:rsidRDefault="003446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7632572"/>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5C9FAAC9" w14:textId="77777777" w:rsidR="002C01F5" w:rsidRDefault="0034463B" w:rsidP="003217D3">
      <w:pPr>
        <w:pStyle w:val="Heading20"/>
      </w:pPr>
      <w:r w:rsidRPr="00A36AA9">
        <w:t>Findings</w:t>
      </w:r>
    </w:p>
    <w:p w14:paraId="4E3B627B" w14:textId="005FC3C5" w:rsidR="00017D43" w:rsidRPr="0091562E" w:rsidRDefault="00017D43" w:rsidP="00017D43">
      <w:pPr>
        <w:rPr>
          <w:rFonts w:ascii="Arial" w:hAnsi="Arial" w:cs="Arial"/>
        </w:rPr>
      </w:pPr>
      <w:r w:rsidRPr="0091562E">
        <w:rPr>
          <w:rFonts w:ascii="Arial" w:eastAsia="Arial" w:hAnsi="Arial" w:cs="Arial"/>
        </w:rPr>
        <w:t xml:space="preserve">Consumers said they have confidence in the way the service is run and are engaged in the development and evaluation of their care and services. Documentation </w:t>
      </w:r>
      <w:r w:rsidR="00F40271" w:rsidRPr="0091562E">
        <w:rPr>
          <w:rFonts w:ascii="Arial" w:eastAsia="Arial" w:hAnsi="Arial" w:cs="Arial"/>
        </w:rPr>
        <w:t xml:space="preserve">evidenced </w:t>
      </w:r>
      <w:r w:rsidRPr="0091562E">
        <w:rPr>
          <w:rFonts w:ascii="Arial" w:eastAsia="Arial" w:hAnsi="Arial" w:cs="Arial"/>
        </w:rPr>
        <w:t>consumers</w:t>
      </w:r>
      <w:r w:rsidR="00F40271" w:rsidRPr="0091562E">
        <w:rPr>
          <w:rFonts w:ascii="Arial" w:eastAsia="Arial" w:hAnsi="Arial" w:cs="Arial"/>
        </w:rPr>
        <w:t xml:space="preserve"> and </w:t>
      </w:r>
      <w:r w:rsidRPr="0091562E">
        <w:rPr>
          <w:rFonts w:ascii="Arial" w:eastAsia="Arial" w:hAnsi="Arial" w:cs="Arial"/>
        </w:rPr>
        <w:t xml:space="preserve">representatives are engaged in the delivery and evaluation of care and services. The </w:t>
      </w:r>
      <w:r w:rsidRPr="0091562E">
        <w:rPr>
          <w:rFonts w:ascii="Arial" w:eastAsia="Arial" w:hAnsi="Arial" w:cs="Arial"/>
        </w:rPr>
        <w:lastRenderedPageBreak/>
        <w:t>service has a consumer advisory committee where consumers are asked to respond to and make recommendations for improvement. Consumers are invited to participate in annual consumer satisfaction surveys to provide feedback about care and services.</w:t>
      </w:r>
      <w:r w:rsidR="00F40271" w:rsidRPr="0091562E">
        <w:rPr>
          <w:rFonts w:ascii="Arial" w:eastAsia="Arial" w:hAnsi="Arial" w:cs="Arial"/>
        </w:rPr>
        <w:t xml:space="preserve"> </w:t>
      </w:r>
      <w:r w:rsidRPr="0091562E">
        <w:rPr>
          <w:rFonts w:ascii="Arial" w:eastAsia="Arial" w:hAnsi="Arial" w:cs="Arial"/>
        </w:rPr>
        <w:t xml:space="preserve">Internal audits are conducted, and consumers are interviewed to </w:t>
      </w:r>
      <w:r w:rsidR="00F40271" w:rsidRPr="0091562E">
        <w:rPr>
          <w:rFonts w:ascii="Arial" w:eastAsia="Arial" w:hAnsi="Arial" w:cs="Arial"/>
        </w:rPr>
        <w:t>obtain</w:t>
      </w:r>
      <w:r w:rsidRPr="0091562E">
        <w:rPr>
          <w:rFonts w:ascii="Arial" w:eastAsia="Arial" w:hAnsi="Arial" w:cs="Arial"/>
        </w:rPr>
        <w:t xml:space="preserve"> feedback about care and services.</w:t>
      </w:r>
    </w:p>
    <w:p w14:paraId="09EC22AD" w14:textId="4971DB8D" w:rsidR="00017D43" w:rsidRPr="0091562E" w:rsidRDefault="00017D43" w:rsidP="00017D43">
      <w:pPr>
        <w:rPr>
          <w:rFonts w:ascii="Arial" w:hAnsi="Arial" w:cs="Arial"/>
        </w:rPr>
      </w:pPr>
      <w:r w:rsidRPr="0091562E">
        <w:rPr>
          <w:rFonts w:ascii="Arial" w:eastAsia="Arial" w:hAnsi="Arial" w:cs="Arial"/>
        </w:rPr>
        <w:t>Consumers</w:t>
      </w:r>
      <w:r w:rsidR="00F40271" w:rsidRPr="0091562E">
        <w:rPr>
          <w:rFonts w:ascii="Arial" w:eastAsia="Arial" w:hAnsi="Arial" w:cs="Arial"/>
        </w:rPr>
        <w:t xml:space="preserve"> and </w:t>
      </w:r>
      <w:r w:rsidRPr="0091562E">
        <w:rPr>
          <w:rFonts w:ascii="Arial" w:eastAsia="Arial" w:hAnsi="Arial" w:cs="Arial"/>
        </w:rPr>
        <w:t>representatives are satisfied a culture of safe, inclusive, and quality care and services is promoted</w:t>
      </w:r>
      <w:r w:rsidR="00F40271" w:rsidRPr="0091562E">
        <w:rPr>
          <w:rFonts w:ascii="Arial" w:eastAsia="Arial" w:hAnsi="Arial" w:cs="Arial"/>
        </w:rPr>
        <w:t>.</w:t>
      </w:r>
      <w:r w:rsidRPr="0091562E">
        <w:rPr>
          <w:rFonts w:ascii="Arial" w:eastAsia="Arial" w:hAnsi="Arial" w:cs="Arial"/>
        </w:rPr>
        <w:t xml:space="preserve"> The organisation’s governance structure is designed to ensure accountability in the provision of safe and inclusive care. </w:t>
      </w:r>
      <w:r w:rsidR="00F40271" w:rsidRPr="0091562E">
        <w:rPr>
          <w:rFonts w:ascii="Arial" w:eastAsia="Arial" w:hAnsi="Arial" w:cs="Arial"/>
        </w:rPr>
        <w:t>R</w:t>
      </w:r>
      <w:r w:rsidRPr="0091562E">
        <w:rPr>
          <w:rFonts w:ascii="Arial" w:eastAsia="Arial" w:hAnsi="Arial" w:cs="Arial"/>
        </w:rPr>
        <w:t>eview the service’s performance</w:t>
      </w:r>
      <w:r w:rsidR="00F40271" w:rsidRPr="0091562E">
        <w:rPr>
          <w:rFonts w:ascii="Arial" w:eastAsia="Arial" w:hAnsi="Arial" w:cs="Arial"/>
        </w:rPr>
        <w:t xml:space="preserve"> is discussed at meetings. </w:t>
      </w:r>
      <w:r w:rsidRPr="0091562E">
        <w:rPr>
          <w:rFonts w:ascii="Arial" w:eastAsia="Arial" w:hAnsi="Arial" w:cs="Arial"/>
        </w:rPr>
        <w:t>The service has a governance framework which outlines roles and responsibilities in the delivery of safe and quality care and services.</w:t>
      </w:r>
      <w:r w:rsidRPr="0091562E">
        <w:rPr>
          <w:rFonts w:ascii="Arial" w:hAnsi="Arial" w:cs="Arial"/>
        </w:rPr>
        <w:t xml:space="preserve"> </w:t>
      </w:r>
    </w:p>
    <w:p w14:paraId="1020DC21" w14:textId="2DA89F71" w:rsidR="00017D43" w:rsidRPr="0091562E" w:rsidRDefault="00017D43" w:rsidP="00F40271">
      <w:pPr>
        <w:rPr>
          <w:rFonts w:ascii="Arial" w:hAnsi="Arial" w:cs="Arial"/>
        </w:rPr>
      </w:pPr>
      <w:r w:rsidRPr="0091562E">
        <w:rPr>
          <w:rFonts w:ascii="Arial" w:eastAsia="Arial" w:hAnsi="Arial" w:cs="Arial"/>
        </w:rPr>
        <w:t>The service has effective organisation-wide governance systems relating to information management, continuous improvement, financial governance, workforce governance, regulatory compliance, feedback, and complaints. Consumers and representatives are satisfied with the clarity of budgets and statements</w:t>
      </w:r>
      <w:r w:rsidR="00F40271" w:rsidRPr="0091562E">
        <w:rPr>
          <w:rFonts w:ascii="Arial" w:eastAsia="Arial" w:hAnsi="Arial" w:cs="Arial"/>
        </w:rPr>
        <w:t xml:space="preserve"> and other relevant information. Staff can</w:t>
      </w:r>
      <w:r w:rsidRPr="0091562E">
        <w:rPr>
          <w:rFonts w:ascii="Arial" w:eastAsia="Arial" w:hAnsi="Arial" w:cs="Arial"/>
        </w:rPr>
        <w:t xml:space="preserve"> access the information they need to deliver care and services and said this information is accurate.</w:t>
      </w:r>
      <w:r w:rsidR="00F40271" w:rsidRPr="0091562E">
        <w:rPr>
          <w:rFonts w:ascii="Arial" w:eastAsia="Arial" w:hAnsi="Arial" w:cs="Arial"/>
        </w:rPr>
        <w:t xml:space="preserve"> </w:t>
      </w:r>
      <w:r w:rsidRPr="0091562E">
        <w:rPr>
          <w:rFonts w:ascii="Arial" w:eastAsia="Arial" w:hAnsi="Arial" w:cs="Arial"/>
        </w:rPr>
        <w:t>The service has a plan for continuous improvement. Management provided examples of how the service has identified and implemented and reviewed improvement initiatives.</w:t>
      </w:r>
      <w:r w:rsidR="00F40271" w:rsidRPr="0091562E">
        <w:rPr>
          <w:rFonts w:ascii="Arial" w:eastAsia="Arial" w:hAnsi="Arial" w:cs="Arial"/>
        </w:rPr>
        <w:t xml:space="preserve"> </w:t>
      </w:r>
      <w:r w:rsidRPr="0091562E">
        <w:rPr>
          <w:rFonts w:ascii="Arial" w:eastAsia="Arial" w:hAnsi="Arial" w:cs="Arial"/>
        </w:rPr>
        <w:t>The service has an appointed accountant to ensure financial governance. The service effectively manages the provision of consumers’ budgets and statements. The service has a financial governance policy to guide service managers in developing and review of annual budgets for governing body approval. The accountabilities and responsibilities of staff are set out in position descriptions. Staff are provided with a handbook and training in relevant work safety procedures</w:t>
      </w:r>
      <w:r w:rsidR="00F40271" w:rsidRPr="0091562E">
        <w:rPr>
          <w:rFonts w:ascii="Arial" w:eastAsia="Arial" w:hAnsi="Arial" w:cs="Arial"/>
        </w:rPr>
        <w:t>. P</w:t>
      </w:r>
      <w:r w:rsidRPr="0091562E">
        <w:rPr>
          <w:rFonts w:ascii="Arial" w:eastAsia="Arial" w:hAnsi="Arial" w:cs="Arial"/>
        </w:rPr>
        <w:t>erformance appraisals are conducted to monitor staff</w:t>
      </w:r>
      <w:r w:rsidR="00F40271" w:rsidRPr="0091562E">
        <w:rPr>
          <w:rFonts w:ascii="Arial" w:eastAsia="Arial" w:hAnsi="Arial" w:cs="Arial"/>
        </w:rPr>
        <w:t xml:space="preserve">. </w:t>
      </w:r>
      <w:r w:rsidRPr="0091562E">
        <w:rPr>
          <w:rFonts w:ascii="Arial" w:eastAsia="Arial" w:hAnsi="Arial" w:cs="Arial"/>
        </w:rPr>
        <w:t>The service has systems to ensure it complies with the regulations it is required to meet</w:t>
      </w:r>
      <w:r w:rsidR="00F40271" w:rsidRPr="0091562E">
        <w:rPr>
          <w:rFonts w:ascii="Arial" w:eastAsia="Arial" w:hAnsi="Arial" w:cs="Arial"/>
        </w:rPr>
        <w:t>. R</w:t>
      </w:r>
      <w:r w:rsidRPr="0091562E">
        <w:rPr>
          <w:rFonts w:ascii="Arial" w:eastAsia="Arial" w:hAnsi="Arial" w:cs="Arial"/>
        </w:rPr>
        <w:t xml:space="preserve">egulatory requirements </w:t>
      </w:r>
      <w:r w:rsidR="00F40271" w:rsidRPr="0091562E">
        <w:rPr>
          <w:rFonts w:ascii="Arial" w:eastAsia="Arial" w:hAnsi="Arial" w:cs="Arial"/>
        </w:rPr>
        <w:t xml:space="preserve">are </w:t>
      </w:r>
      <w:r w:rsidRPr="0091562E">
        <w:rPr>
          <w:rFonts w:ascii="Arial" w:eastAsia="Arial" w:hAnsi="Arial" w:cs="Arial"/>
        </w:rPr>
        <w:t>incorporate</w:t>
      </w:r>
      <w:r w:rsidR="00F40271" w:rsidRPr="0091562E">
        <w:rPr>
          <w:rFonts w:ascii="Arial" w:eastAsia="Arial" w:hAnsi="Arial" w:cs="Arial"/>
        </w:rPr>
        <w:t>d</w:t>
      </w:r>
      <w:r w:rsidRPr="0091562E">
        <w:rPr>
          <w:rFonts w:ascii="Arial" w:eastAsia="Arial" w:hAnsi="Arial" w:cs="Arial"/>
        </w:rPr>
        <w:t xml:space="preserve"> into the service’s policies, procedures, and practices. Staff are informed about relevant regulatory requirements and changes through training, </w:t>
      </w:r>
      <w:proofErr w:type="gramStart"/>
      <w:r w:rsidRPr="0091562E">
        <w:rPr>
          <w:rFonts w:ascii="Arial" w:eastAsia="Arial" w:hAnsi="Arial" w:cs="Arial"/>
        </w:rPr>
        <w:t>meetings</w:t>
      </w:r>
      <w:proofErr w:type="gramEnd"/>
      <w:r w:rsidRPr="0091562E">
        <w:rPr>
          <w:rFonts w:ascii="Arial" w:eastAsia="Arial" w:hAnsi="Arial" w:cs="Arial"/>
        </w:rPr>
        <w:t xml:space="preserve"> and the staff handbook.</w:t>
      </w:r>
      <w:r w:rsidR="00F40271" w:rsidRPr="0091562E">
        <w:rPr>
          <w:rFonts w:ascii="Arial" w:eastAsia="Arial" w:hAnsi="Arial" w:cs="Arial"/>
        </w:rPr>
        <w:t xml:space="preserve"> Policies and procedures </w:t>
      </w:r>
      <w:r w:rsidRPr="0091562E">
        <w:rPr>
          <w:rFonts w:ascii="Arial" w:eastAsia="Arial" w:hAnsi="Arial" w:cs="Arial"/>
        </w:rPr>
        <w:t>guide management and staff in complaints management and open disclosure</w:t>
      </w:r>
      <w:r w:rsidR="00F40271" w:rsidRPr="0091562E">
        <w:rPr>
          <w:rFonts w:ascii="Arial" w:eastAsia="Arial" w:hAnsi="Arial" w:cs="Arial"/>
        </w:rPr>
        <w:t xml:space="preserve"> and c</w:t>
      </w:r>
      <w:r w:rsidRPr="0091562E">
        <w:rPr>
          <w:rFonts w:ascii="Arial" w:eastAsia="Arial" w:hAnsi="Arial" w:cs="Arial"/>
        </w:rPr>
        <w:t>onsumers and representatives are satisfied they have access to feedback and complaints mechanisms.</w:t>
      </w:r>
      <w:r w:rsidRPr="0091562E">
        <w:rPr>
          <w:rFonts w:ascii="Arial" w:hAnsi="Arial" w:cs="Arial"/>
        </w:rPr>
        <w:t xml:space="preserve"> </w:t>
      </w:r>
    </w:p>
    <w:p w14:paraId="7249B719" w14:textId="1B47FE69" w:rsidR="00017D43" w:rsidRPr="0091562E" w:rsidRDefault="00F40271" w:rsidP="00017D43">
      <w:pPr>
        <w:rPr>
          <w:rFonts w:ascii="Arial" w:hAnsi="Arial" w:cs="Arial"/>
        </w:rPr>
      </w:pPr>
      <w:r w:rsidRPr="0091562E">
        <w:rPr>
          <w:rFonts w:ascii="Arial" w:eastAsia="Arial" w:hAnsi="Arial" w:cs="Arial"/>
        </w:rPr>
        <w:t xml:space="preserve">Policies and procedures for </w:t>
      </w:r>
      <w:r w:rsidR="00017D43" w:rsidRPr="0091562E">
        <w:rPr>
          <w:rFonts w:ascii="Arial" w:eastAsia="Arial" w:hAnsi="Arial" w:cs="Arial"/>
        </w:rPr>
        <w:t>risk assessment and management</w:t>
      </w:r>
      <w:r w:rsidR="007247E3">
        <w:rPr>
          <w:rFonts w:ascii="Arial" w:eastAsia="Arial" w:hAnsi="Arial" w:cs="Arial"/>
        </w:rPr>
        <w:t>,</w:t>
      </w:r>
      <w:r w:rsidR="002D7514" w:rsidRPr="0091562E">
        <w:rPr>
          <w:rFonts w:ascii="Arial" w:eastAsia="Arial" w:hAnsi="Arial" w:cs="Arial"/>
        </w:rPr>
        <w:t xml:space="preserve"> </w:t>
      </w:r>
      <w:r w:rsidR="00017D43" w:rsidRPr="0091562E">
        <w:rPr>
          <w:rFonts w:ascii="Arial" w:eastAsia="Arial" w:hAnsi="Arial" w:cs="Arial"/>
        </w:rPr>
        <w:t xml:space="preserve">as well as an incident register encompasses both clinical and non-clinical incidents. </w:t>
      </w:r>
      <w:r w:rsidR="002D7514" w:rsidRPr="0091562E">
        <w:rPr>
          <w:rFonts w:ascii="Arial" w:eastAsia="Arial" w:hAnsi="Arial" w:cs="Arial"/>
        </w:rPr>
        <w:t xml:space="preserve">The service </w:t>
      </w:r>
      <w:proofErr w:type="gramStart"/>
      <w:r w:rsidR="002D7514" w:rsidRPr="0091562E">
        <w:rPr>
          <w:rFonts w:ascii="Arial" w:eastAsia="Arial" w:hAnsi="Arial" w:cs="Arial"/>
        </w:rPr>
        <w:t>are</w:t>
      </w:r>
      <w:proofErr w:type="gramEnd"/>
      <w:r w:rsidR="002D7514" w:rsidRPr="0091562E">
        <w:rPr>
          <w:rFonts w:ascii="Arial" w:eastAsia="Arial" w:hAnsi="Arial" w:cs="Arial"/>
        </w:rPr>
        <w:t xml:space="preserve"> able to identify high impact high prevalence risks. The service</w:t>
      </w:r>
      <w:r w:rsidR="00017D43" w:rsidRPr="0091562E">
        <w:rPr>
          <w:rFonts w:ascii="Arial" w:eastAsia="Arial" w:hAnsi="Arial" w:cs="Arial"/>
        </w:rPr>
        <w:t xml:space="preserve"> work</w:t>
      </w:r>
      <w:r w:rsidR="007247E3">
        <w:rPr>
          <w:rFonts w:ascii="Arial" w:eastAsia="Arial" w:hAnsi="Arial" w:cs="Arial"/>
        </w:rPr>
        <w:t>s</w:t>
      </w:r>
      <w:r w:rsidR="00017D43" w:rsidRPr="0091562E">
        <w:rPr>
          <w:rFonts w:ascii="Arial" w:eastAsia="Arial" w:hAnsi="Arial" w:cs="Arial"/>
        </w:rPr>
        <w:t xml:space="preserve"> in partnership with </w:t>
      </w:r>
      <w:proofErr w:type="gramStart"/>
      <w:r w:rsidR="00017D43" w:rsidRPr="0091562E">
        <w:rPr>
          <w:rFonts w:ascii="Arial" w:eastAsia="Arial" w:hAnsi="Arial" w:cs="Arial"/>
        </w:rPr>
        <w:t>consumers</w:t>
      </w:r>
      <w:proofErr w:type="gramEnd"/>
      <w:r w:rsidR="00017D43" w:rsidRPr="0091562E">
        <w:rPr>
          <w:rFonts w:ascii="Arial" w:eastAsia="Arial" w:hAnsi="Arial" w:cs="Arial"/>
        </w:rPr>
        <w:t xml:space="preserve"> </w:t>
      </w:r>
      <w:r w:rsidR="002D7514" w:rsidRPr="0091562E">
        <w:rPr>
          <w:rFonts w:ascii="Arial" w:eastAsia="Arial" w:hAnsi="Arial" w:cs="Arial"/>
        </w:rPr>
        <w:t xml:space="preserve">so they are able to </w:t>
      </w:r>
      <w:r w:rsidR="00017D43" w:rsidRPr="0091562E">
        <w:rPr>
          <w:rFonts w:ascii="Arial" w:eastAsia="Arial" w:hAnsi="Arial" w:cs="Arial"/>
        </w:rPr>
        <w:t xml:space="preserve">live their best life. </w:t>
      </w:r>
      <w:r w:rsidR="002D7514" w:rsidRPr="0091562E">
        <w:rPr>
          <w:rFonts w:ascii="Arial" w:eastAsia="Arial" w:hAnsi="Arial" w:cs="Arial"/>
        </w:rPr>
        <w:t xml:space="preserve"> Risk registers are reviewed </w:t>
      </w:r>
      <w:r w:rsidR="00017D43" w:rsidRPr="0091562E">
        <w:rPr>
          <w:rFonts w:ascii="Arial" w:eastAsia="Arial" w:hAnsi="Arial" w:cs="Arial"/>
        </w:rPr>
        <w:t xml:space="preserve">to identify trends and risk management strategies. </w:t>
      </w:r>
      <w:r w:rsidR="002D7514" w:rsidRPr="0091562E">
        <w:rPr>
          <w:rFonts w:ascii="Arial" w:eastAsia="Arial" w:hAnsi="Arial" w:cs="Arial"/>
        </w:rPr>
        <w:t>S</w:t>
      </w:r>
      <w:r w:rsidR="00017D43" w:rsidRPr="0091562E">
        <w:rPr>
          <w:rFonts w:ascii="Arial" w:eastAsia="Arial" w:hAnsi="Arial" w:cs="Arial"/>
        </w:rPr>
        <w:t>taff have completed the Aged Care Code of Conduct training as well as abuse and neglect training.</w:t>
      </w:r>
      <w:r w:rsidR="00017D43" w:rsidRPr="0091562E">
        <w:rPr>
          <w:rFonts w:ascii="Arial" w:hAnsi="Arial" w:cs="Arial"/>
        </w:rPr>
        <w:t xml:space="preserve"> </w:t>
      </w:r>
    </w:p>
    <w:p w14:paraId="7467CD67" w14:textId="4557D462" w:rsidR="002C01F5" w:rsidRDefault="00017D43" w:rsidP="002D7514">
      <w:pPr>
        <w:ind w:left="-20" w:right="-20"/>
        <w:rPr>
          <w:rFonts w:ascii="Arial" w:eastAsia="Arial" w:hAnsi="Arial" w:cs="Arial"/>
        </w:rPr>
      </w:pPr>
      <w:r w:rsidRPr="0091562E">
        <w:rPr>
          <w:rFonts w:ascii="Arial" w:eastAsia="Arial" w:hAnsi="Arial" w:cs="Arial"/>
        </w:rPr>
        <w:t>The service has implemented a clinical governance framework and associated policies and processes to guide the delivery of clinical care. Clinical care is delivered by brokered registered nurses, who are included in clinical meetings. The service ensures clinical and care staff are trained in topics that fall under the clinical governance framework</w:t>
      </w:r>
      <w:r w:rsidR="007247E3">
        <w:rPr>
          <w:rFonts w:ascii="Arial" w:eastAsia="Arial" w:hAnsi="Arial" w:cs="Arial"/>
        </w:rPr>
        <w:t>.</w:t>
      </w:r>
      <w:r w:rsidRPr="0091562E">
        <w:rPr>
          <w:rFonts w:ascii="Arial" w:eastAsia="Arial" w:hAnsi="Arial" w:cs="Arial"/>
        </w:rPr>
        <w:t xml:space="preserve"> For consumers with mechanical restrictive practices</w:t>
      </w:r>
      <w:r w:rsidR="002D7514" w:rsidRPr="0091562E">
        <w:rPr>
          <w:rFonts w:ascii="Arial" w:eastAsia="Arial" w:hAnsi="Arial" w:cs="Arial"/>
        </w:rPr>
        <w:t xml:space="preserve">, staff </w:t>
      </w:r>
      <w:r w:rsidRPr="0091562E">
        <w:rPr>
          <w:rFonts w:ascii="Arial" w:eastAsia="Arial" w:hAnsi="Arial" w:cs="Arial"/>
        </w:rPr>
        <w:t>are provided with education and policies to guide them in the identification and safe use of restrictive practices.</w:t>
      </w:r>
    </w:p>
    <w:p w14:paraId="02523E2E" w14:textId="2828224F" w:rsidR="007247E3" w:rsidRPr="006B4042" w:rsidRDefault="007247E3" w:rsidP="002D7514">
      <w:pPr>
        <w:ind w:left="-20" w:right="-20"/>
      </w:pPr>
      <w:r w:rsidRPr="009F21B5">
        <w:rPr>
          <w:rFonts w:ascii="Arial" w:eastAsia="Arial" w:hAnsi="Arial" w:cs="Arial"/>
        </w:rPr>
        <w:t>I have considered the information provided within the Quality Audit report as well as the provider’s response and based on the information summarised above, I find this Standard compliant.</w:t>
      </w:r>
    </w:p>
    <w:sectPr w:rsidR="007247E3" w:rsidRPr="006B4042" w:rsidSect="00314589">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E1E44C" w14:textId="77777777" w:rsidR="00314589" w:rsidRDefault="00314589">
      <w:pPr>
        <w:spacing w:after="0"/>
      </w:pPr>
      <w:r>
        <w:separator/>
      </w:r>
    </w:p>
  </w:endnote>
  <w:endnote w:type="continuationSeparator" w:id="0">
    <w:p w14:paraId="023CFF5E" w14:textId="77777777" w:rsidR="00314589" w:rsidRDefault="003145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ECC0F1" w14:textId="77777777" w:rsidR="002C01F5" w:rsidRPr="00DF37F2" w:rsidRDefault="0034463B"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proofErr w:type="spellStart"/>
    <w:r w:rsidRPr="00D3376F">
      <w:rPr>
        <w:rFonts w:cs="Times New Roman"/>
        <w:color w:val="auto"/>
        <w:szCs w:val="18"/>
      </w:rPr>
      <w:t>Carexcell</w:t>
    </w:r>
    <w:proofErr w:type="spellEnd"/>
    <w:r w:rsidRPr="00D3376F">
      <w:rPr>
        <w:rFonts w:cs="Times New Roman"/>
        <w:color w:val="auto"/>
        <w:szCs w:val="18"/>
      </w:rPr>
      <w:t xml:space="preserve"> Community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FB2CA32" w14:textId="77777777" w:rsidR="002C01F5" w:rsidRPr="00DF37F2" w:rsidRDefault="0034463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200289</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903C889" w14:textId="77777777" w:rsidR="002C01F5" w:rsidRPr="00DF37F2" w:rsidRDefault="0034463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A0F1A2" w14:textId="77777777" w:rsidR="00314589" w:rsidRDefault="00314589" w:rsidP="00D71F88">
      <w:pPr>
        <w:spacing w:after="0"/>
      </w:pPr>
      <w:r>
        <w:separator/>
      </w:r>
    </w:p>
  </w:footnote>
  <w:footnote w:type="continuationSeparator" w:id="0">
    <w:p w14:paraId="445D8915" w14:textId="77777777" w:rsidR="00314589" w:rsidRDefault="00314589" w:rsidP="00D71F88">
      <w:pPr>
        <w:spacing w:after="0"/>
      </w:pPr>
      <w:r>
        <w:continuationSeparator/>
      </w:r>
    </w:p>
  </w:footnote>
  <w:footnote w:id="1">
    <w:p w14:paraId="0FBCB366" w14:textId="4B83B1CB" w:rsidR="002C01F5" w:rsidRPr="00017D43" w:rsidRDefault="0034463B" w:rsidP="000078F8">
      <w:pPr>
        <w:pStyle w:val="FootnoteText"/>
        <w:rPr>
          <w:rFonts w:ascii="Arial" w:hAnsi="Arial" w:cs="Arial"/>
          <w:color w:val="auto"/>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017D43">
        <w:rPr>
          <w:rFonts w:ascii="Arial" w:hAnsi="Arial" w:cs="Arial"/>
          <w:color w:val="auto"/>
          <w:sz w:val="20"/>
          <w:szCs w:val="20"/>
        </w:rPr>
        <w:t>section 57of the Aged Care Quality and Safety Commission Rules 2018.</w:t>
      </w:r>
    </w:p>
    <w:p w14:paraId="553AFB70" w14:textId="77777777" w:rsidR="002C01F5" w:rsidRDefault="002C01F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0CA18D" w14:textId="77777777" w:rsidR="002C01F5" w:rsidRDefault="0034463B">
    <w:pPr>
      <w:pStyle w:val="Header"/>
    </w:pPr>
    <w:r>
      <w:rPr>
        <w:noProof/>
        <w:color w:val="2B579A"/>
        <w:shd w:val="clear" w:color="auto" w:fill="E6E6E6"/>
        <w:lang w:val="en-US"/>
      </w:rPr>
      <w:drawing>
        <wp:anchor distT="0" distB="0" distL="114300" distR="114300" simplePos="0" relativeHeight="251663360" behindDoc="1" locked="0" layoutInCell="1" allowOverlap="1" wp14:anchorId="5D9497C7" wp14:editId="288FA04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2F9372" w14:textId="77777777" w:rsidR="002C01F5" w:rsidRDefault="0034463B">
    <w:pPr>
      <w:pStyle w:val="Header"/>
    </w:pPr>
    <w:r>
      <w:rPr>
        <w:noProof/>
      </w:rPr>
      <w:drawing>
        <wp:anchor distT="0" distB="0" distL="114300" distR="114300" simplePos="0" relativeHeight="251661312" behindDoc="0" locked="0" layoutInCell="1" allowOverlap="1" wp14:anchorId="2905C992" wp14:editId="5E12BBD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361FB3"/>
    <w:multiLevelType w:val="hybridMultilevel"/>
    <w:tmpl w:val="9A4E0DB6"/>
    <w:lvl w:ilvl="0" w:tplc="D8A0F05A">
      <w:start w:val="1"/>
      <w:numFmt w:val="lowerRoman"/>
      <w:lvlText w:val="(%1)"/>
      <w:lvlJc w:val="left"/>
      <w:pPr>
        <w:ind w:left="1080" w:hanging="720"/>
      </w:pPr>
      <w:rPr>
        <w:rFonts w:hint="default"/>
      </w:rPr>
    </w:lvl>
    <w:lvl w:ilvl="1" w:tplc="2C9EEDFE" w:tentative="1">
      <w:start w:val="1"/>
      <w:numFmt w:val="lowerLetter"/>
      <w:lvlText w:val="%2."/>
      <w:lvlJc w:val="left"/>
      <w:pPr>
        <w:ind w:left="1440" w:hanging="360"/>
      </w:pPr>
    </w:lvl>
    <w:lvl w:ilvl="2" w:tplc="EDDA7BAA" w:tentative="1">
      <w:start w:val="1"/>
      <w:numFmt w:val="lowerRoman"/>
      <w:lvlText w:val="%3."/>
      <w:lvlJc w:val="right"/>
      <w:pPr>
        <w:ind w:left="2160" w:hanging="180"/>
      </w:pPr>
    </w:lvl>
    <w:lvl w:ilvl="3" w:tplc="C68C6D88" w:tentative="1">
      <w:start w:val="1"/>
      <w:numFmt w:val="decimal"/>
      <w:lvlText w:val="%4."/>
      <w:lvlJc w:val="left"/>
      <w:pPr>
        <w:ind w:left="2880" w:hanging="360"/>
      </w:pPr>
    </w:lvl>
    <w:lvl w:ilvl="4" w:tplc="51EA0C70" w:tentative="1">
      <w:start w:val="1"/>
      <w:numFmt w:val="lowerLetter"/>
      <w:lvlText w:val="%5."/>
      <w:lvlJc w:val="left"/>
      <w:pPr>
        <w:ind w:left="3600" w:hanging="360"/>
      </w:pPr>
    </w:lvl>
    <w:lvl w:ilvl="5" w:tplc="A906D792" w:tentative="1">
      <w:start w:val="1"/>
      <w:numFmt w:val="lowerRoman"/>
      <w:lvlText w:val="%6."/>
      <w:lvlJc w:val="right"/>
      <w:pPr>
        <w:ind w:left="4320" w:hanging="180"/>
      </w:pPr>
    </w:lvl>
    <w:lvl w:ilvl="6" w:tplc="830AB070" w:tentative="1">
      <w:start w:val="1"/>
      <w:numFmt w:val="decimal"/>
      <w:lvlText w:val="%7."/>
      <w:lvlJc w:val="left"/>
      <w:pPr>
        <w:ind w:left="5040" w:hanging="360"/>
      </w:pPr>
    </w:lvl>
    <w:lvl w:ilvl="7" w:tplc="36CEE03C" w:tentative="1">
      <w:start w:val="1"/>
      <w:numFmt w:val="lowerLetter"/>
      <w:lvlText w:val="%8."/>
      <w:lvlJc w:val="left"/>
      <w:pPr>
        <w:ind w:left="5760" w:hanging="360"/>
      </w:pPr>
    </w:lvl>
    <w:lvl w:ilvl="8" w:tplc="19B0E70C" w:tentative="1">
      <w:start w:val="1"/>
      <w:numFmt w:val="lowerRoman"/>
      <w:lvlText w:val="%9."/>
      <w:lvlJc w:val="right"/>
      <w:pPr>
        <w:ind w:left="6480" w:hanging="180"/>
      </w:pPr>
    </w:lvl>
  </w:abstractNum>
  <w:abstractNum w:abstractNumId="1" w15:restartNumberingAfterBreak="0">
    <w:nsid w:val="0DFE0571"/>
    <w:multiLevelType w:val="hybridMultilevel"/>
    <w:tmpl w:val="9A4E0DB6"/>
    <w:lvl w:ilvl="0" w:tplc="03DECCE4">
      <w:start w:val="1"/>
      <w:numFmt w:val="lowerRoman"/>
      <w:lvlText w:val="(%1)"/>
      <w:lvlJc w:val="left"/>
      <w:pPr>
        <w:ind w:left="1080" w:hanging="720"/>
      </w:pPr>
      <w:rPr>
        <w:rFonts w:hint="default"/>
      </w:rPr>
    </w:lvl>
    <w:lvl w:ilvl="1" w:tplc="D3BE9946" w:tentative="1">
      <w:start w:val="1"/>
      <w:numFmt w:val="lowerLetter"/>
      <w:lvlText w:val="%2."/>
      <w:lvlJc w:val="left"/>
      <w:pPr>
        <w:ind w:left="1440" w:hanging="360"/>
      </w:pPr>
    </w:lvl>
    <w:lvl w:ilvl="2" w:tplc="BFFCC5D0" w:tentative="1">
      <w:start w:val="1"/>
      <w:numFmt w:val="lowerRoman"/>
      <w:lvlText w:val="%3."/>
      <w:lvlJc w:val="right"/>
      <w:pPr>
        <w:ind w:left="2160" w:hanging="180"/>
      </w:pPr>
    </w:lvl>
    <w:lvl w:ilvl="3" w:tplc="54C21240" w:tentative="1">
      <w:start w:val="1"/>
      <w:numFmt w:val="decimal"/>
      <w:lvlText w:val="%4."/>
      <w:lvlJc w:val="left"/>
      <w:pPr>
        <w:ind w:left="2880" w:hanging="360"/>
      </w:pPr>
    </w:lvl>
    <w:lvl w:ilvl="4" w:tplc="8CECB18A" w:tentative="1">
      <w:start w:val="1"/>
      <w:numFmt w:val="lowerLetter"/>
      <w:lvlText w:val="%5."/>
      <w:lvlJc w:val="left"/>
      <w:pPr>
        <w:ind w:left="3600" w:hanging="360"/>
      </w:pPr>
    </w:lvl>
    <w:lvl w:ilvl="5" w:tplc="7CCACDDE" w:tentative="1">
      <w:start w:val="1"/>
      <w:numFmt w:val="lowerRoman"/>
      <w:lvlText w:val="%6."/>
      <w:lvlJc w:val="right"/>
      <w:pPr>
        <w:ind w:left="4320" w:hanging="180"/>
      </w:pPr>
    </w:lvl>
    <w:lvl w:ilvl="6" w:tplc="748A362C" w:tentative="1">
      <w:start w:val="1"/>
      <w:numFmt w:val="decimal"/>
      <w:lvlText w:val="%7."/>
      <w:lvlJc w:val="left"/>
      <w:pPr>
        <w:ind w:left="5040" w:hanging="360"/>
      </w:pPr>
    </w:lvl>
    <w:lvl w:ilvl="7" w:tplc="BC6037C4" w:tentative="1">
      <w:start w:val="1"/>
      <w:numFmt w:val="lowerLetter"/>
      <w:lvlText w:val="%8."/>
      <w:lvlJc w:val="left"/>
      <w:pPr>
        <w:ind w:left="5760" w:hanging="360"/>
      </w:pPr>
    </w:lvl>
    <w:lvl w:ilvl="8" w:tplc="D8EA30CE" w:tentative="1">
      <w:start w:val="1"/>
      <w:numFmt w:val="lowerRoman"/>
      <w:lvlText w:val="%9."/>
      <w:lvlJc w:val="right"/>
      <w:pPr>
        <w:ind w:left="6480" w:hanging="180"/>
      </w:pPr>
    </w:lvl>
  </w:abstractNum>
  <w:abstractNum w:abstractNumId="2" w15:restartNumberingAfterBreak="0">
    <w:nsid w:val="172342AC"/>
    <w:multiLevelType w:val="hybridMultilevel"/>
    <w:tmpl w:val="12548ADC"/>
    <w:lvl w:ilvl="0" w:tplc="40E877E4">
      <w:start w:val="1"/>
      <w:numFmt w:val="bullet"/>
      <w:lvlText w:val=""/>
      <w:lvlJc w:val="left"/>
      <w:pPr>
        <w:ind w:left="720" w:hanging="360"/>
      </w:pPr>
      <w:rPr>
        <w:rFonts w:ascii="Symbol" w:hAnsi="Symbol" w:hint="default"/>
        <w:color w:val="auto"/>
        <w:sz w:val="24"/>
        <w:szCs w:val="24"/>
      </w:rPr>
    </w:lvl>
    <w:lvl w:ilvl="1" w:tplc="D4AC5CAA" w:tentative="1">
      <w:start w:val="1"/>
      <w:numFmt w:val="bullet"/>
      <w:lvlText w:val="o"/>
      <w:lvlJc w:val="left"/>
      <w:pPr>
        <w:ind w:left="1440" w:hanging="360"/>
      </w:pPr>
      <w:rPr>
        <w:rFonts w:ascii="Courier New" w:hAnsi="Courier New" w:cs="Courier New" w:hint="default"/>
      </w:rPr>
    </w:lvl>
    <w:lvl w:ilvl="2" w:tplc="39969E3A" w:tentative="1">
      <w:start w:val="1"/>
      <w:numFmt w:val="bullet"/>
      <w:lvlText w:val=""/>
      <w:lvlJc w:val="left"/>
      <w:pPr>
        <w:ind w:left="2160" w:hanging="360"/>
      </w:pPr>
      <w:rPr>
        <w:rFonts w:ascii="Wingdings" w:hAnsi="Wingdings" w:hint="default"/>
      </w:rPr>
    </w:lvl>
    <w:lvl w:ilvl="3" w:tplc="BA9C9E98" w:tentative="1">
      <w:start w:val="1"/>
      <w:numFmt w:val="bullet"/>
      <w:lvlText w:val=""/>
      <w:lvlJc w:val="left"/>
      <w:pPr>
        <w:ind w:left="2880" w:hanging="360"/>
      </w:pPr>
      <w:rPr>
        <w:rFonts w:ascii="Symbol" w:hAnsi="Symbol" w:hint="default"/>
      </w:rPr>
    </w:lvl>
    <w:lvl w:ilvl="4" w:tplc="D416E35A" w:tentative="1">
      <w:start w:val="1"/>
      <w:numFmt w:val="bullet"/>
      <w:lvlText w:val="o"/>
      <w:lvlJc w:val="left"/>
      <w:pPr>
        <w:ind w:left="3600" w:hanging="360"/>
      </w:pPr>
      <w:rPr>
        <w:rFonts w:ascii="Courier New" w:hAnsi="Courier New" w:cs="Courier New" w:hint="default"/>
      </w:rPr>
    </w:lvl>
    <w:lvl w:ilvl="5" w:tplc="9CC016C4" w:tentative="1">
      <w:start w:val="1"/>
      <w:numFmt w:val="bullet"/>
      <w:lvlText w:val=""/>
      <w:lvlJc w:val="left"/>
      <w:pPr>
        <w:ind w:left="4320" w:hanging="360"/>
      </w:pPr>
      <w:rPr>
        <w:rFonts w:ascii="Wingdings" w:hAnsi="Wingdings" w:hint="default"/>
      </w:rPr>
    </w:lvl>
    <w:lvl w:ilvl="6" w:tplc="BF42C38A" w:tentative="1">
      <w:start w:val="1"/>
      <w:numFmt w:val="bullet"/>
      <w:lvlText w:val=""/>
      <w:lvlJc w:val="left"/>
      <w:pPr>
        <w:ind w:left="5040" w:hanging="360"/>
      </w:pPr>
      <w:rPr>
        <w:rFonts w:ascii="Symbol" w:hAnsi="Symbol" w:hint="default"/>
      </w:rPr>
    </w:lvl>
    <w:lvl w:ilvl="7" w:tplc="2AB6D952" w:tentative="1">
      <w:start w:val="1"/>
      <w:numFmt w:val="bullet"/>
      <w:lvlText w:val="o"/>
      <w:lvlJc w:val="left"/>
      <w:pPr>
        <w:ind w:left="5760" w:hanging="360"/>
      </w:pPr>
      <w:rPr>
        <w:rFonts w:ascii="Courier New" w:hAnsi="Courier New" w:cs="Courier New" w:hint="default"/>
      </w:rPr>
    </w:lvl>
    <w:lvl w:ilvl="8" w:tplc="C05C301A" w:tentative="1">
      <w:start w:val="1"/>
      <w:numFmt w:val="bullet"/>
      <w:lvlText w:val=""/>
      <w:lvlJc w:val="left"/>
      <w:pPr>
        <w:ind w:left="6480" w:hanging="360"/>
      </w:pPr>
      <w:rPr>
        <w:rFonts w:ascii="Wingdings" w:hAnsi="Wingdings" w:hint="default"/>
      </w:rPr>
    </w:lvl>
  </w:abstractNum>
  <w:abstractNum w:abstractNumId="3" w15:restartNumberingAfterBreak="0">
    <w:nsid w:val="323F5661"/>
    <w:multiLevelType w:val="hybridMultilevel"/>
    <w:tmpl w:val="9A4E0DB6"/>
    <w:lvl w:ilvl="0" w:tplc="D18EE3E2">
      <w:start w:val="1"/>
      <w:numFmt w:val="lowerRoman"/>
      <w:lvlText w:val="(%1)"/>
      <w:lvlJc w:val="left"/>
      <w:pPr>
        <w:ind w:left="1080" w:hanging="720"/>
      </w:pPr>
      <w:rPr>
        <w:rFonts w:hint="default"/>
      </w:rPr>
    </w:lvl>
    <w:lvl w:ilvl="1" w:tplc="0EDA2A02" w:tentative="1">
      <w:start w:val="1"/>
      <w:numFmt w:val="lowerLetter"/>
      <w:lvlText w:val="%2."/>
      <w:lvlJc w:val="left"/>
      <w:pPr>
        <w:ind w:left="1440" w:hanging="360"/>
      </w:pPr>
    </w:lvl>
    <w:lvl w:ilvl="2" w:tplc="D61A62C2" w:tentative="1">
      <w:start w:val="1"/>
      <w:numFmt w:val="lowerRoman"/>
      <w:lvlText w:val="%3."/>
      <w:lvlJc w:val="right"/>
      <w:pPr>
        <w:ind w:left="2160" w:hanging="180"/>
      </w:pPr>
    </w:lvl>
    <w:lvl w:ilvl="3" w:tplc="2D6AC028" w:tentative="1">
      <w:start w:val="1"/>
      <w:numFmt w:val="decimal"/>
      <w:lvlText w:val="%4."/>
      <w:lvlJc w:val="left"/>
      <w:pPr>
        <w:ind w:left="2880" w:hanging="360"/>
      </w:pPr>
    </w:lvl>
    <w:lvl w:ilvl="4" w:tplc="30FCB44E" w:tentative="1">
      <w:start w:val="1"/>
      <w:numFmt w:val="lowerLetter"/>
      <w:lvlText w:val="%5."/>
      <w:lvlJc w:val="left"/>
      <w:pPr>
        <w:ind w:left="3600" w:hanging="360"/>
      </w:pPr>
    </w:lvl>
    <w:lvl w:ilvl="5" w:tplc="C6AE771C" w:tentative="1">
      <w:start w:val="1"/>
      <w:numFmt w:val="lowerRoman"/>
      <w:lvlText w:val="%6."/>
      <w:lvlJc w:val="right"/>
      <w:pPr>
        <w:ind w:left="4320" w:hanging="180"/>
      </w:pPr>
    </w:lvl>
    <w:lvl w:ilvl="6" w:tplc="10866B84" w:tentative="1">
      <w:start w:val="1"/>
      <w:numFmt w:val="decimal"/>
      <w:lvlText w:val="%7."/>
      <w:lvlJc w:val="left"/>
      <w:pPr>
        <w:ind w:left="5040" w:hanging="360"/>
      </w:pPr>
    </w:lvl>
    <w:lvl w:ilvl="7" w:tplc="281885F0" w:tentative="1">
      <w:start w:val="1"/>
      <w:numFmt w:val="lowerLetter"/>
      <w:lvlText w:val="%8."/>
      <w:lvlJc w:val="left"/>
      <w:pPr>
        <w:ind w:left="5760" w:hanging="360"/>
      </w:pPr>
    </w:lvl>
    <w:lvl w:ilvl="8" w:tplc="ADB0B770" w:tentative="1">
      <w:start w:val="1"/>
      <w:numFmt w:val="lowerRoman"/>
      <w:lvlText w:val="%9."/>
      <w:lvlJc w:val="right"/>
      <w:pPr>
        <w:ind w:left="6480" w:hanging="180"/>
      </w:pPr>
    </w:lvl>
  </w:abstractNum>
  <w:abstractNum w:abstractNumId="4" w15:restartNumberingAfterBreak="0">
    <w:nsid w:val="33D52C88"/>
    <w:multiLevelType w:val="hybridMultilevel"/>
    <w:tmpl w:val="9A4E0DB6"/>
    <w:lvl w:ilvl="0" w:tplc="FDB6EBC6">
      <w:start w:val="1"/>
      <w:numFmt w:val="lowerRoman"/>
      <w:lvlText w:val="(%1)"/>
      <w:lvlJc w:val="left"/>
      <w:pPr>
        <w:ind w:left="1080" w:hanging="720"/>
      </w:pPr>
      <w:rPr>
        <w:rFonts w:hint="default"/>
      </w:rPr>
    </w:lvl>
    <w:lvl w:ilvl="1" w:tplc="A96649A0" w:tentative="1">
      <w:start w:val="1"/>
      <w:numFmt w:val="lowerLetter"/>
      <w:lvlText w:val="%2."/>
      <w:lvlJc w:val="left"/>
      <w:pPr>
        <w:ind w:left="1440" w:hanging="360"/>
      </w:pPr>
    </w:lvl>
    <w:lvl w:ilvl="2" w:tplc="EF74E420" w:tentative="1">
      <w:start w:val="1"/>
      <w:numFmt w:val="lowerRoman"/>
      <w:lvlText w:val="%3."/>
      <w:lvlJc w:val="right"/>
      <w:pPr>
        <w:ind w:left="2160" w:hanging="180"/>
      </w:pPr>
    </w:lvl>
    <w:lvl w:ilvl="3" w:tplc="2FE6E7B6" w:tentative="1">
      <w:start w:val="1"/>
      <w:numFmt w:val="decimal"/>
      <w:lvlText w:val="%4."/>
      <w:lvlJc w:val="left"/>
      <w:pPr>
        <w:ind w:left="2880" w:hanging="360"/>
      </w:pPr>
    </w:lvl>
    <w:lvl w:ilvl="4" w:tplc="B7826A2A" w:tentative="1">
      <w:start w:val="1"/>
      <w:numFmt w:val="lowerLetter"/>
      <w:lvlText w:val="%5."/>
      <w:lvlJc w:val="left"/>
      <w:pPr>
        <w:ind w:left="3600" w:hanging="360"/>
      </w:pPr>
    </w:lvl>
    <w:lvl w:ilvl="5" w:tplc="535E9E36" w:tentative="1">
      <w:start w:val="1"/>
      <w:numFmt w:val="lowerRoman"/>
      <w:lvlText w:val="%6."/>
      <w:lvlJc w:val="right"/>
      <w:pPr>
        <w:ind w:left="4320" w:hanging="180"/>
      </w:pPr>
    </w:lvl>
    <w:lvl w:ilvl="6" w:tplc="1B8AEEFE" w:tentative="1">
      <w:start w:val="1"/>
      <w:numFmt w:val="decimal"/>
      <w:lvlText w:val="%7."/>
      <w:lvlJc w:val="left"/>
      <w:pPr>
        <w:ind w:left="5040" w:hanging="360"/>
      </w:pPr>
    </w:lvl>
    <w:lvl w:ilvl="7" w:tplc="4D809410" w:tentative="1">
      <w:start w:val="1"/>
      <w:numFmt w:val="lowerLetter"/>
      <w:lvlText w:val="%8."/>
      <w:lvlJc w:val="left"/>
      <w:pPr>
        <w:ind w:left="5760" w:hanging="360"/>
      </w:pPr>
    </w:lvl>
    <w:lvl w:ilvl="8" w:tplc="CD2CA656" w:tentative="1">
      <w:start w:val="1"/>
      <w:numFmt w:val="lowerRoman"/>
      <w:lvlText w:val="%9."/>
      <w:lvlJc w:val="right"/>
      <w:pPr>
        <w:ind w:left="6480" w:hanging="180"/>
      </w:pPr>
    </w:lvl>
  </w:abstractNum>
  <w:abstractNum w:abstractNumId="5" w15:restartNumberingAfterBreak="0">
    <w:nsid w:val="3A422BD3"/>
    <w:multiLevelType w:val="hybridMultilevel"/>
    <w:tmpl w:val="9A4E0DB6"/>
    <w:lvl w:ilvl="0" w:tplc="686EAFF2">
      <w:start w:val="1"/>
      <w:numFmt w:val="lowerRoman"/>
      <w:lvlText w:val="(%1)"/>
      <w:lvlJc w:val="left"/>
      <w:pPr>
        <w:ind w:left="1080" w:hanging="720"/>
      </w:pPr>
      <w:rPr>
        <w:rFonts w:hint="default"/>
      </w:rPr>
    </w:lvl>
    <w:lvl w:ilvl="1" w:tplc="86363AC2" w:tentative="1">
      <w:start w:val="1"/>
      <w:numFmt w:val="lowerLetter"/>
      <w:lvlText w:val="%2."/>
      <w:lvlJc w:val="left"/>
      <w:pPr>
        <w:ind w:left="1440" w:hanging="360"/>
      </w:pPr>
    </w:lvl>
    <w:lvl w:ilvl="2" w:tplc="AD60EA56" w:tentative="1">
      <w:start w:val="1"/>
      <w:numFmt w:val="lowerRoman"/>
      <w:lvlText w:val="%3."/>
      <w:lvlJc w:val="right"/>
      <w:pPr>
        <w:ind w:left="2160" w:hanging="180"/>
      </w:pPr>
    </w:lvl>
    <w:lvl w:ilvl="3" w:tplc="A5F425E6" w:tentative="1">
      <w:start w:val="1"/>
      <w:numFmt w:val="decimal"/>
      <w:lvlText w:val="%4."/>
      <w:lvlJc w:val="left"/>
      <w:pPr>
        <w:ind w:left="2880" w:hanging="360"/>
      </w:pPr>
    </w:lvl>
    <w:lvl w:ilvl="4" w:tplc="33D85CF2" w:tentative="1">
      <w:start w:val="1"/>
      <w:numFmt w:val="lowerLetter"/>
      <w:lvlText w:val="%5."/>
      <w:lvlJc w:val="left"/>
      <w:pPr>
        <w:ind w:left="3600" w:hanging="360"/>
      </w:pPr>
    </w:lvl>
    <w:lvl w:ilvl="5" w:tplc="3BC67B98" w:tentative="1">
      <w:start w:val="1"/>
      <w:numFmt w:val="lowerRoman"/>
      <w:lvlText w:val="%6."/>
      <w:lvlJc w:val="right"/>
      <w:pPr>
        <w:ind w:left="4320" w:hanging="180"/>
      </w:pPr>
    </w:lvl>
    <w:lvl w:ilvl="6" w:tplc="FB50CAC0" w:tentative="1">
      <w:start w:val="1"/>
      <w:numFmt w:val="decimal"/>
      <w:lvlText w:val="%7."/>
      <w:lvlJc w:val="left"/>
      <w:pPr>
        <w:ind w:left="5040" w:hanging="360"/>
      </w:pPr>
    </w:lvl>
    <w:lvl w:ilvl="7" w:tplc="B1F6C5DC" w:tentative="1">
      <w:start w:val="1"/>
      <w:numFmt w:val="lowerLetter"/>
      <w:lvlText w:val="%8."/>
      <w:lvlJc w:val="left"/>
      <w:pPr>
        <w:ind w:left="5760" w:hanging="360"/>
      </w:pPr>
    </w:lvl>
    <w:lvl w:ilvl="8" w:tplc="202CC154" w:tentative="1">
      <w:start w:val="1"/>
      <w:numFmt w:val="lowerRoman"/>
      <w:lvlText w:val="%9."/>
      <w:lvlJc w:val="right"/>
      <w:pPr>
        <w:ind w:left="6480" w:hanging="180"/>
      </w:pPr>
    </w:lvl>
  </w:abstractNum>
  <w:abstractNum w:abstractNumId="6" w15:restartNumberingAfterBreak="0">
    <w:nsid w:val="5F6A3824"/>
    <w:multiLevelType w:val="hybridMultilevel"/>
    <w:tmpl w:val="9A4E0DB6"/>
    <w:lvl w:ilvl="0" w:tplc="1222E1CC">
      <w:start w:val="1"/>
      <w:numFmt w:val="lowerRoman"/>
      <w:lvlText w:val="(%1)"/>
      <w:lvlJc w:val="left"/>
      <w:pPr>
        <w:ind w:left="1080" w:hanging="720"/>
      </w:pPr>
      <w:rPr>
        <w:rFonts w:hint="default"/>
      </w:rPr>
    </w:lvl>
    <w:lvl w:ilvl="1" w:tplc="DE6A238C" w:tentative="1">
      <w:start w:val="1"/>
      <w:numFmt w:val="lowerLetter"/>
      <w:lvlText w:val="%2."/>
      <w:lvlJc w:val="left"/>
      <w:pPr>
        <w:ind w:left="1440" w:hanging="360"/>
      </w:pPr>
    </w:lvl>
    <w:lvl w:ilvl="2" w:tplc="12686CCE" w:tentative="1">
      <w:start w:val="1"/>
      <w:numFmt w:val="lowerRoman"/>
      <w:lvlText w:val="%3."/>
      <w:lvlJc w:val="right"/>
      <w:pPr>
        <w:ind w:left="2160" w:hanging="180"/>
      </w:pPr>
    </w:lvl>
    <w:lvl w:ilvl="3" w:tplc="8B98BD60" w:tentative="1">
      <w:start w:val="1"/>
      <w:numFmt w:val="decimal"/>
      <w:lvlText w:val="%4."/>
      <w:lvlJc w:val="left"/>
      <w:pPr>
        <w:ind w:left="2880" w:hanging="360"/>
      </w:pPr>
    </w:lvl>
    <w:lvl w:ilvl="4" w:tplc="9866EB60" w:tentative="1">
      <w:start w:val="1"/>
      <w:numFmt w:val="lowerLetter"/>
      <w:lvlText w:val="%5."/>
      <w:lvlJc w:val="left"/>
      <w:pPr>
        <w:ind w:left="3600" w:hanging="360"/>
      </w:pPr>
    </w:lvl>
    <w:lvl w:ilvl="5" w:tplc="4300B342" w:tentative="1">
      <w:start w:val="1"/>
      <w:numFmt w:val="lowerRoman"/>
      <w:lvlText w:val="%6."/>
      <w:lvlJc w:val="right"/>
      <w:pPr>
        <w:ind w:left="4320" w:hanging="180"/>
      </w:pPr>
    </w:lvl>
    <w:lvl w:ilvl="6" w:tplc="82A222E6" w:tentative="1">
      <w:start w:val="1"/>
      <w:numFmt w:val="decimal"/>
      <w:lvlText w:val="%7."/>
      <w:lvlJc w:val="left"/>
      <w:pPr>
        <w:ind w:left="5040" w:hanging="360"/>
      </w:pPr>
    </w:lvl>
    <w:lvl w:ilvl="7" w:tplc="58AA04EE" w:tentative="1">
      <w:start w:val="1"/>
      <w:numFmt w:val="lowerLetter"/>
      <w:lvlText w:val="%8."/>
      <w:lvlJc w:val="left"/>
      <w:pPr>
        <w:ind w:left="5760" w:hanging="360"/>
      </w:pPr>
    </w:lvl>
    <w:lvl w:ilvl="8" w:tplc="91D62AB8" w:tentative="1">
      <w:start w:val="1"/>
      <w:numFmt w:val="lowerRoman"/>
      <w:lvlText w:val="%9."/>
      <w:lvlJc w:val="right"/>
      <w:pPr>
        <w:ind w:left="6480" w:hanging="180"/>
      </w:pPr>
    </w:lvl>
  </w:abstractNum>
  <w:abstractNum w:abstractNumId="7" w15:restartNumberingAfterBreak="0">
    <w:nsid w:val="6F0D259A"/>
    <w:multiLevelType w:val="hybridMultilevel"/>
    <w:tmpl w:val="9A4E0DB6"/>
    <w:lvl w:ilvl="0" w:tplc="49BE4D12">
      <w:start w:val="1"/>
      <w:numFmt w:val="lowerRoman"/>
      <w:lvlText w:val="(%1)"/>
      <w:lvlJc w:val="left"/>
      <w:pPr>
        <w:ind w:left="1080" w:hanging="720"/>
      </w:pPr>
      <w:rPr>
        <w:rFonts w:hint="default"/>
      </w:rPr>
    </w:lvl>
    <w:lvl w:ilvl="1" w:tplc="0BEA8DBE" w:tentative="1">
      <w:start w:val="1"/>
      <w:numFmt w:val="lowerLetter"/>
      <w:lvlText w:val="%2."/>
      <w:lvlJc w:val="left"/>
      <w:pPr>
        <w:ind w:left="1440" w:hanging="360"/>
      </w:pPr>
    </w:lvl>
    <w:lvl w:ilvl="2" w:tplc="3FA2B5BC" w:tentative="1">
      <w:start w:val="1"/>
      <w:numFmt w:val="lowerRoman"/>
      <w:lvlText w:val="%3."/>
      <w:lvlJc w:val="right"/>
      <w:pPr>
        <w:ind w:left="2160" w:hanging="180"/>
      </w:pPr>
    </w:lvl>
    <w:lvl w:ilvl="3" w:tplc="74AECBBA" w:tentative="1">
      <w:start w:val="1"/>
      <w:numFmt w:val="decimal"/>
      <w:lvlText w:val="%4."/>
      <w:lvlJc w:val="left"/>
      <w:pPr>
        <w:ind w:left="2880" w:hanging="360"/>
      </w:pPr>
    </w:lvl>
    <w:lvl w:ilvl="4" w:tplc="3350DD1A" w:tentative="1">
      <w:start w:val="1"/>
      <w:numFmt w:val="lowerLetter"/>
      <w:lvlText w:val="%5."/>
      <w:lvlJc w:val="left"/>
      <w:pPr>
        <w:ind w:left="3600" w:hanging="360"/>
      </w:pPr>
    </w:lvl>
    <w:lvl w:ilvl="5" w:tplc="A7420538" w:tentative="1">
      <w:start w:val="1"/>
      <w:numFmt w:val="lowerRoman"/>
      <w:lvlText w:val="%6."/>
      <w:lvlJc w:val="right"/>
      <w:pPr>
        <w:ind w:left="4320" w:hanging="180"/>
      </w:pPr>
    </w:lvl>
    <w:lvl w:ilvl="6" w:tplc="89D68080" w:tentative="1">
      <w:start w:val="1"/>
      <w:numFmt w:val="decimal"/>
      <w:lvlText w:val="%7."/>
      <w:lvlJc w:val="left"/>
      <w:pPr>
        <w:ind w:left="5040" w:hanging="360"/>
      </w:pPr>
    </w:lvl>
    <w:lvl w:ilvl="7" w:tplc="0C0EF290" w:tentative="1">
      <w:start w:val="1"/>
      <w:numFmt w:val="lowerLetter"/>
      <w:lvlText w:val="%8."/>
      <w:lvlJc w:val="left"/>
      <w:pPr>
        <w:ind w:left="5760" w:hanging="360"/>
      </w:pPr>
    </w:lvl>
    <w:lvl w:ilvl="8" w:tplc="3932940A" w:tentative="1">
      <w:start w:val="1"/>
      <w:numFmt w:val="lowerRoman"/>
      <w:lvlText w:val="%9."/>
      <w:lvlJc w:val="right"/>
      <w:pPr>
        <w:ind w:left="6480" w:hanging="180"/>
      </w:pPr>
    </w:lvl>
  </w:abstractNum>
  <w:abstractNum w:abstractNumId="8" w15:restartNumberingAfterBreak="0">
    <w:nsid w:val="6FC36552"/>
    <w:multiLevelType w:val="hybridMultilevel"/>
    <w:tmpl w:val="9A4E0DB6"/>
    <w:lvl w:ilvl="0" w:tplc="8A7C4660">
      <w:start w:val="1"/>
      <w:numFmt w:val="lowerRoman"/>
      <w:lvlText w:val="(%1)"/>
      <w:lvlJc w:val="left"/>
      <w:pPr>
        <w:ind w:left="1080" w:hanging="720"/>
      </w:pPr>
      <w:rPr>
        <w:rFonts w:hint="default"/>
      </w:rPr>
    </w:lvl>
    <w:lvl w:ilvl="1" w:tplc="5D74AA1E" w:tentative="1">
      <w:start w:val="1"/>
      <w:numFmt w:val="lowerLetter"/>
      <w:lvlText w:val="%2."/>
      <w:lvlJc w:val="left"/>
      <w:pPr>
        <w:ind w:left="1440" w:hanging="360"/>
      </w:pPr>
    </w:lvl>
    <w:lvl w:ilvl="2" w:tplc="BE707B6C" w:tentative="1">
      <w:start w:val="1"/>
      <w:numFmt w:val="lowerRoman"/>
      <w:lvlText w:val="%3."/>
      <w:lvlJc w:val="right"/>
      <w:pPr>
        <w:ind w:left="2160" w:hanging="180"/>
      </w:pPr>
    </w:lvl>
    <w:lvl w:ilvl="3" w:tplc="6FDA6940" w:tentative="1">
      <w:start w:val="1"/>
      <w:numFmt w:val="decimal"/>
      <w:lvlText w:val="%4."/>
      <w:lvlJc w:val="left"/>
      <w:pPr>
        <w:ind w:left="2880" w:hanging="360"/>
      </w:pPr>
    </w:lvl>
    <w:lvl w:ilvl="4" w:tplc="21565A34" w:tentative="1">
      <w:start w:val="1"/>
      <w:numFmt w:val="lowerLetter"/>
      <w:lvlText w:val="%5."/>
      <w:lvlJc w:val="left"/>
      <w:pPr>
        <w:ind w:left="3600" w:hanging="360"/>
      </w:pPr>
    </w:lvl>
    <w:lvl w:ilvl="5" w:tplc="0F161560" w:tentative="1">
      <w:start w:val="1"/>
      <w:numFmt w:val="lowerRoman"/>
      <w:lvlText w:val="%6."/>
      <w:lvlJc w:val="right"/>
      <w:pPr>
        <w:ind w:left="4320" w:hanging="180"/>
      </w:pPr>
    </w:lvl>
    <w:lvl w:ilvl="6" w:tplc="7B7A766E" w:tentative="1">
      <w:start w:val="1"/>
      <w:numFmt w:val="decimal"/>
      <w:lvlText w:val="%7."/>
      <w:lvlJc w:val="left"/>
      <w:pPr>
        <w:ind w:left="5040" w:hanging="360"/>
      </w:pPr>
    </w:lvl>
    <w:lvl w:ilvl="7" w:tplc="DAEABC72" w:tentative="1">
      <w:start w:val="1"/>
      <w:numFmt w:val="lowerLetter"/>
      <w:lvlText w:val="%8."/>
      <w:lvlJc w:val="left"/>
      <w:pPr>
        <w:ind w:left="5760" w:hanging="360"/>
      </w:pPr>
    </w:lvl>
    <w:lvl w:ilvl="8" w:tplc="D7B82C18" w:tentative="1">
      <w:start w:val="1"/>
      <w:numFmt w:val="lowerRoman"/>
      <w:lvlText w:val="%9."/>
      <w:lvlJc w:val="right"/>
      <w:pPr>
        <w:ind w:left="6480" w:hanging="180"/>
      </w:pPr>
    </w:lvl>
  </w:abstractNum>
  <w:abstractNum w:abstractNumId="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89892444">
    <w:abstractNumId w:val="9"/>
  </w:num>
  <w:num w:numId="2" w16cid:durableId="918248942">
    <w:abstractNumId w:val="2"/>
  </w:num>
  <w:num w:numId="3" w16cid:durableId="2051687360">
    <w:abstractNumId w:val="3"/>
  </w:num>
  <w:num w:numId="4" w16cid:durableId="626279549">
    <w:abstractNumId w:val="1"/>
  </w:num>
  <w:num w:numId="5" w16cid:durableId="976642565">
    <w:abstractNumId w:val="0"/>
  </w:num>
  <w:num w:numId="6" w16cid:durableId="1801148346">
    <w:abstractNumId w:val="7"/>
  </w:num>
  <w:num w:numId="7" w16cid:durableId="796027350">
    <w:abstractNumId w:val="6"/>
  </w:num>
  <w:num w:numId="8" w16cid:durableId="699621364">
    <w:abstractNumId w:val="5"/>
  </w:num>
  <w:num w:numId="9" w16cid:durableId="541065517">
    <w:abstractNumId w:val="8"/>
  </w:num>
  <w:num w:numId="10" w16cid:durableId="1525249669">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483"/>
    <w:rsid w:val="00017D43"/>
    <w:rsid w:val="00044B40"/>
    <w:rsid w:val="001E64B8"/>
    <w:rsid w:val="00205DE1"/>
    <w:rsid w:val="002542D3"/>
    <w:rsid w:val="002C01F5"/>
    <w:rsid w:val="002D7514"/>
    <w:rsid w:val="00314589"/>
    <w:rsid w:val="0034463B"/>
    <w:rsid w:val="003E649B"/>
    <w:rsid w:val="00444093"/>
    <w:rsid w:val="004574DB"/>
    <w:rsid w:val="00461BE0"/>
    <w:rsid w:val="00671280"/>
    <w:rsid w:val="006935AC"/>
    <w:rsid w:val="00693772"/>
    <w:rsid w:val="006F7992"/>
    <w:rsid w:val="007247E3"/>
    <w:rsid w:val="0091562E"/>
    <w:rsid w:val="009163EB"/>
    <w:rsid w:val="00971C4A"/>
    <w:rsid w:val="009E3313"/>
    <w:rsid w:val="009F21B5"/>
    <w:rsid w:val="00B32483"/>
    <w:rsid w:val="00B81E10"/>
    <w:rsid w:val="00C40C4F"/>
    <w:rsid w:val="00CD3771"/>
    <w:rsid w:val="00F40271"/>
    <w:rsid w:val="00F42F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CB75B"/>
  <w15:docId w15:val="{82C9B664-19CE-46FF-8622-5C7433517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017D43"/>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rsid w:val="00017D43"/>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17D43"/>
    <w:rPr>
      <w:rFonts w:ascii="Fira Sans Light" w:hAnsi="Fira Sans Light"/>
      <w:color w:val="000000" w:themeColor="text1"/>
      <w:sz w:val="24"/>
      <w:szCs w:val="24"/>
    </w:rPr>
  </w:style>
  <w:style w:type="character" w:customStyle="1" w:styleId="Style5">
    <w:name w:val="Style5"/>
    <w:basedOn w:val="Heading1Char"/>
    <w:uiPriority w:val="1"/>
    <w:rsid w:val="00017D43"/>
    <w:rPr>
      <w:rFonts w:ascii="Arial" w:eastAsia="Times New Roman" w:hAnsi="Arial" w:cs="Arial"/>
      <w:b/>
      <w:bCs/>
      <w:iCs/>
      <w:color w:val="auto"/>
      <w:kern w:val="0"/>
      <w:sz w:val="32"/>
      <w:szCs w:val="4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445723" w:rsidRDefault="00FD248C"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445723" w:rsidRDefault="00FD248C"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2F781B" w:rsidRDefault="00FD248C"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2F781B" w:rsidRDefault="00FD248C"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2F781B" w:rsidRDefault="00FD248C"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2F781B" w:rsidRDefault="00FD248C"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2F781B" w:rsidRDefault="00FD248C"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2F781B" w:rsidRDefault="00FD248C"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2F781B" w:rsidRDefault="00FD248C"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2F781B" w:rsidRDefault="00FD248C"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2F781B" w:rsidRDefault="00FD248C"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2F781B" w:rsidRDefault="00FD248C"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2F781B" w:rsidRDefault="00FD248C"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2F781B" w:rsidRDefault="00FD248C"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2F781B" w:rsidRDefault="00FD248C" w:rsidP="003F0F27">
          <w:pPr>
            <w:pStyle w:val="FF11332F9048428FB9777008678CE91E"/>
          </w:pPr>
          <w:r w:rsidRPr="00D858FE">
            <w:rPr>
              <w:rStyle w:val="PlaceholderText"/>
            </w:rPr>
            <w:t xml:space="preserve">Choose an </w:t>
          </w:r>
          <w:r w:rsidRPr="00D858FE">
            <w:rPr>
              <w:rStyle w:val="PlaceholderText"/>
            </w:rPr>
            <w:t>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2F781B" w:rsidRDefault="00FD248C"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2F781B" w:rsidRDefault="00FD248C"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2F781B" w:rsidRDefault="00FD248C"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2F781B" w:rsidRDefault="00FD248C"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2F781B" w:rsidRDefault="00FD248C"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2F781B" w:rsidRDefault="00FD248C"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2F781B" w:rsidRDefault="00FD248C"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2F781B" w:rsidRDefault="00FD248C"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2F781B" w:rsidRDefault="00FD248C"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2F781B" w:rsidRDefault="00FD248C"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2F781B" w:rsidRDefault="00FD248C"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2F781B" w:rsidRDefault="00FD248C"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2F781B" w:rsidRDefault="00FD248C"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2F781B" w:rsidRDefault="00FD248C"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2F781B" w:rsidRDefault="00FD248C"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2F781B" w:rsidRDefault="00FD248C"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2F781B" w:rsidRDefault="00FD248C"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2F781B" w:rsidRDefault="00FD248C"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2F781B" w:rsidRDefault="00FD248C"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2F781B" w:rsidRDefault="00FD248C"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2F781B" w:rsidRDefault="00FD248C"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2F781B" w:rsidRDefault="00FD248C"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2F781B" w:rsidRDefault="00FD248C"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2F781B" w:rsidRDefault="00FD248C"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2F781B" w:rsidRDefault="00FD248C"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2F781B" w:rsidRDefault="00FD248C"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2F781B" w:rsidRDefault="00FD248C"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2F781B" w:rsidRDefault="00FD248C"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2F781B" w:rsidRDefault="00FD248C"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2F781B" w:rsidRDefault="00FD248C"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2F781B" w:rsidRDefault="00FD248C" w:rsidP="003F0F27">
          <w:pPr>
            <w:pStyle w:val="605FC7A8058049FF87145D25C1132D72"/>
          </w:pPr>
          <w:r w:rsidRPr="00D858FE">
            <w:rPr>
              <w:rStyle w:val="PlaceholderText"/>
            </w:rPr>
            <w:t xml:space="preserve">Choose an </w:t>
          </w:r>
          <w:r w:rsidRPr="00D858FE">
            <w:rPr>
              <w:rStyle w:val="PlaceholderText"/>
            </w:rPr>
            <w:t>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2F781B" w:rsidRDefault="00FD248C"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2F781B" w:rsidRDefault="00FD248C"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2F781B" w:rsidRDefault="00FD248C"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2F781B" w:rsidRDefault="00FD248C"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2F781B" w:rsidRDefault="00FD248C"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2F781B" w:rsidRDefault="00FD248C"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2F781B" w:rsidRDefault="00FD248C"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2F781B" w:rsidRDefault="00FD248C"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2F781B" w:rsidRDefault="00FD248C"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2F781B" w:rsidRDefault="00FD248C"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2F781B" w:rsidRDefault="00FD248C"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2F781B" w:rsidRDefault="00FD248C"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2F781B" w:rsidRDefault="00FD248C"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2F781B" w:rsidRDefault="00FD248C"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2F781B" w:rsidRDefault="00FD248C"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2F781B" w:rsidRDefault="00FD248C"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2F781B" w:rsidRDefault="00FD248C"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2F781B" w:rsidRDefault="00FD248C"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2F781B" w:rsidRDefault="00FD248C"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2F781B" w:rsidRDefault="00FD248C"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2F781B" w:rsidRDefault="00FD248C"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2F781B" w:rsidRDefault="00FD248C"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2F781B" w:rsidRDefault="00FD248C"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2F781B" w:rsidRDefault="00FD248C"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2F781B" w:rsidRDefault="00FD248C"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2F781B" w:rsidRDefault="00FD248C"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2F781B" w:rsidRDefault="00FD248C"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2F781B" w:rsidRDefault="00FD248C"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2F781B" w:rsidRDefault="00FD248C"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2F781B" w:rsidRDefault="00FD248C"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2F781B" w:rsidRDefault="00FD248C" w:rsidP="003F0F27">
          <w:pPr>
            <w:pStyle w:val="6D409EA49B23486094158CDDD589E2D1"/>
          </w:pPr>
          <w:r w:rsidRPr="00D858FE">
            <w:rPr>
              <w:rStyle w:val="PlaceholderText"/>
            </w:rPr>
            <w:t xml:space="preserve">Choose an </w:t>
          </w:r>
          <w:r w:rsidRPr="00D858FE">
            <w:rPr>
              <w:rStyle w:val="PlaceholderText"/>
            </w:rPr>
            <w:t>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2F781B" w:rsidRDefault="00FD248C"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2F781B" w:rsidRDefault="00FD248C"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2F781B" w:rsidRDefault="00FD248C"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2F781B" w:rsidRDefault="00FD248C"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2F781B" w:rsidRDefault="00FD248C"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2F781B" w:rsidRDefault="00FD248C"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2F781B" w:rsidRDefault="00FD248C"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2F781B" w:rsidRDefault="00FD248C"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2F781B" w:rsidRDefault="00FD248C"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2F781B" w:rsidRDefault="00FD248C"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2F781B" w:rsidRDefault="00FD248C"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2F781B" w:rsidRDefault="00FD248C"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2F781B" w:rsidRDefault="00FD248C"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2F781B" w:rsidRDefault="00FD248C"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2F781B" w:rsidRDefault="00FD248C"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2F781B" w:rsidRDefault="00FD248C"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F781B"/>
    <w:rsid w:val="00044B40"/>
    <w:rsid w:val="002F781B"/>
    <w:rsid w:val="00445723"/>
    <w:rsid w:val="006732AD"/>
    <w:rsid w:val="007D4DFE"/>
    <w:rsid w:val="00FD24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F781B"/>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15</Pages>
  <Words>4174</Words>
  <Characters>23794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2024-06-25T23:05:00Z</dcterms:created>
  <dcterms:modified xsi:type="dcterms:W3CDTF">2024-06-25T23:12:00Z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