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2B799B" w14:textId="77777777" w:rsidR="007649C8" w:rsidRPr="002C3EBF" w:rsidRDefault="007649C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485D5B4" wp14:editId="1D63FF4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DE4E960" w14:textId="77777777" w:rsidR="007649C8" w:rsidRDefault="007649C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1D9FF51" w14:textId="77777777" w:rsidR="007649C8" w:rsidRDefault="007649C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3246838" w14:textId="77777777" w:rsidR="007649C8" w:rsidRPr="002C3EBF" w:rsidRDefault="007649C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864ED" w14:paraId="4B9D9D8E" w14:textId="77777777" w:rsidTr="003864ED">
        <w:tc>
          <w:tcPr>
            <w:cnfStyle w:val="001000000000" w:firstRow="0" w:lastRow="0" w:firstColumn="1" w:lastColumn="0" w:oddVBand="0" w:evenVBand="0" w:oddHBand="0" w:evenHBand="0" w:firstRowFirstColumn="0" w:firstRowLastColumn="0" w:lastRowFirstColumn="0" w:lastRowLastColumn="0"/>
            <w:tcW w:w="3227" w:type="dxa"/>
          </w:tcPr>
          <w:p w14:paraId="46BF031D" w14:textId="77777777" w:rsidR="007649C8" w:rsidRPr="00996FAF" w:rsidRDefault="007649C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8E7470E" w14:textId="77777777" w:rsidR="007649C8" w:rsidRPr="00996FAF" w:rsidRDefault="007649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Carinity Clifford House</w:t>
            </w:r>
          </w:p>
        </w:tc>
      </w:tr>
      <w:tr w:rsidR="003864ED" w14:paraId="2232C1B6" w14:textId="77777777" w:rsidTr="0038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B236A3" w14:textId="77777777" w:rsidR="007649C8" w:rsidRPr="00996FAF" w:rsidRDefault="007649C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7E6F430" w14:textId="77777777" w:rsidR="007649C8" w:rsidRPr="00C27BE3" w:rsidRDefault="007649C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5044</w:t>
            </w:r>
          </w:p>
        </w:tc>
      </w:tr>
      <w:tr w:rsidR="003864ED" w14:paraId="10F431DF" w14:textId="77777777" w:rsidTr="003864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3E28A7" w14:textId="77777777" w:rsidR="007649C8" w:rsidRPr="00996FAF" w:rsidRDefault="007649C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BAA57B9" w14:textId="77777777" w:rsidR="007649C8" w:rsidRPr="00996FAF" w:rsidRDefault="007649C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44 Jimbour</w:t>
            </w:r>
            <w:r>
              <w:rPr>
                <w:rFonts w:ascii="Arial" w:eastAsia="Times New Roman" w:hAnsi="Arial" w:cs="Arial"/>
                <w:lang w:eastAsia="en-AU"/>
              </w:rPr>
              <w:t xml:space="preserve"> Street, WOOLOOWIN, Queensland, 4030</w:t>
            </w:r>
          </w:p>
        </w:tc>
      </w:tr>
      <w:tr w:rsidR="003864ED" w14:paraId="1B037C2E" w14:textId="77777777" w:rsidTr="0038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29ED71" w14:textId="77777777" w:rsidR="007649C8" w:rsidRPr="00996FAF" w:rsidRDefault="007649C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A86A8B7" w14:textId="77777777" w:rsidR="007649C8" w:rsidRPr="00996FAF" w:rsidRDefault="007649C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864ED" w14:paraId="78E48BBA" w14:textId="77777777" w:rsidTr="003864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BFB950" w14:textId="77777777" w:rsidR="007649C8" w:rsidRPr="00996FAF" w:rsidRDefault="007649C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93532A4" w14:textId="77777777" w:rsidR="007649C8" w:rsidRPr="00996FAF" w:rsidRDefault="007649C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August 2024 to 22 August 2024</w:t>
            </w:r>
          </w:p>
        </w:tc>
      </w:tr>
      <w:tr w:rsidR="003864ED" w14:paraId="17A5A8E1" w14:textId="77777777" w:rsidTr="0038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D149B7" w14:textId="77777777" w:rsidR="007649C8" w:rsidRPr="00996FAF" w:rsidRDefault="007649C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66384731"/>
            <w:placeholder>
              <w:docPart w:val="DefaultPlaceholder_-1854013437"/>
            </w:placeholder>
            <w:date w:fullDate="2024-09-16T00:00:00Z">
              <w:dateFormat w:val="d MMMM yyyy"/>
              <w:lid w:val="en-AU"/>
              <w:storeMappedDataAs w:val="dateTime"/>
              <w:calendar w:val="gregorian"/>
            </w:date>
          </w:sdtPr>
          <w:sdtEndPr/>
          <w:sdtContent>
            <w:tc>
              <w:tcPr>
                <w:tcW w:w="7114" w:type="dxa"/>
                <w:shd w:val="clear" w:color="auto" w:fill="FFFFFF" w:themeFill="background1"/>
              </w:tcPr>
              <w:p w14:paraId="6205E817" w14:textId="61FA5D84" w:rsidR="007649C8" w:rsidRPr="00996FAF" w:rsidRDefault="001D71F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September 2024</w:t>
                </w:r>
              </w:p>
            </w:tc>
          </w:sdtContent>
        </w:sdt>
      </w:tr>
      <w:tr w:rsidR="003864ED" w14:paraId="01CA9B5D" w14:textId="77777777" w:rsidTr="003864E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4C7024" w14:textId="77777777" w:rsidR="007649C8" w:rsidRPr="00996FAF" w:rsidRDefault="007649C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476FBF5" w14:textId="77777777" w:rsidR="007649C8" w:rsidRPr="009B6303" w:rsidRDefault="007649C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970 The Baptist Union of Queensland </w:t>
            </w:r>
          </w:p>
          <w:p w14:paraId="33ACA88B" w14:textId="77777777" w:rsidR="007649C8" w:rsidRPr="009B6303" w:rsidRDefault="007649C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3401 Carinity Clifford House</w:t>
            </w:r>
          </w:p>
        </w:tc>
      </w:tr>
    </w:tbl>
    <w:bookmarkEnd w:id="0"/>
    <w:p w14:paraId="54B70178" w14:textId="77777777" w:rsidR="007649C8" w:rsidRPr="00996FAF" w:rsidRDefault="007649C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BC04BC4" w14:textId="77777777" w:rsidR="007649C8" w:rsidRPr="00996FAF" w:rsidRDefault="007649C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B274949" w14:textId="298BEF54" w:rsidR="007649C8" w:rsidRPr="00996FAF" w:rsidRDefault="007649C8" w:rsidP="0036130C">
      <w:pPr>
        <w:pStyle w:val="NormalArial"/>
      </w:pPr>
      <w:r w:rsidRPr="00996FAF">
        <w:t xml:space="preserve">This performance report for </w:t>
      </w:r>
      <w:r w:rsidRPr="00C27BE3">
        <w:rPr>
          <w:color w:val="auto"/>
        </w:rPr>
        <w:t>Carinity Clifford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S Turne</w:t>
      </w:r>
      <w:r w:rsidRPr="007F4B36">
        <w:rPr>
          <w:color w:val="auto"/>
        </w:rPr>
        <w:t xml:space="preserve">r, delegate </w:t>
      </w:r>
      <w:r w:rsidRPr="00996FAF">
        <w:t>of the Aged Care Quality and Safety Commissioner (Commissioner)</w:t>
      </w:r>
      <w:r>
        <w:rPr>
          <w:rStyle w:val="FootnoteReference"/>
        </w:rPr>
        <w:footnoteReference w:id="1"/>
      </w:r>
      <w:r w:rsidRPr="00996FAF">
        <w:t xml:space="preserve">. </w:t>
      </w:r>
    </w:p>
    <w:p w14:paraId="5D33605E" w14:textId="77777777" w:rsidR="007649C8" w:rsidRPr="00996FAF" w:rsidRDefault="007649C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704D0E4" w14:textId="77777777" w:rsidR="007649C8" w:rsidRPr="00996FAF" w:rsidRDefault="007649C8" w:rsidP="0036130C">
      <w:pPr>
        <w:pStyle w:val="NormalArial"/>
      </w:pPr>
      <w:r w:rsidRPr="00996FAF">
        <w:t>The report also specifies any areas in which improvements must be made to ensure the Quality Standards are complied with.</w:t>
      </w:r>
    </w:p>
    <w:p w14:paraId="2ECE6D08" w14:textId="77777777" w:rsidR="007649C8" w:rsidRPr="00996FAF" w:rsidRDefault="007649C8" w:rsidP="00712752">
      <w:pPr>
        <w:pStyle w:val="Heading1"/>
        <w:spacing w:before="240" w:after="240" w:line="22" w:lineRule="atLeast"/>
        <w:rPr>
          <w:rFonts w:ascii="Arial" w:hAnsi="Arial" w:cs="Arial"/>
        </w:rPr>
      </w:pPr>
      <w:r w:rsidRPr="00996FAF">
        <w:rPr>
          <w:rFonts w:ascii="Arial" w:hAnsi="Arial" w:cs="Arial"/>
        </w:rPr>
        <w:t>Material relied on</w:t>
      </w:r>
    </w:p>
    <w:p w14:paraId="40399A35" w14:textId="77777777" w:rsidR="007649C8" w:rsidRPr="00996FAF" w:rsidRDefault="007649C8" w:rsidP="0036130C">
      <w:pPr>
        <w:pStyle w:val="NormalArial"/>
      </w:pPr>
      <w:r w:rsidRPr="00996FAF">
        <w:t>The following information has been considered in preparing the performance report:</w:t>
      </w:r>
    </w:p>
    <w:p w14:paraId="7CDDB5F9" w14:textId="2DE70440" w:rsidR="007649C8" w:rsidRPr="00996FAF" w:rsidRDefault="007649C8"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810279">
        <w:rPr>
          <w:rFonts w:ascii="Arial" w:hAnsi="Arial" w:cs="Arial"/>
          <w:color w:val="auto"/>
        </w:rPr>
        <w:t>the Site Audit report was informed by a site assessment, observations at the service, review of documents and interviews with staff, consumers/representatives and others</w:t>
      </w:r>
    </w:p>
    <w:p w14:paraId="609AFFAD" w14:textId="6A6F98B5" w:rsidR="007649C8" w:rsidRPr="0087255B" w:rsidRDefault="007649C8" w:rsidP="00712752">
      <w:pPr>
        <w:pStyle w:val="ListParagraph"/>
        <w:numPr>
          <w:ilvl w:val="0"/>
          <w:numId w:val="2"/>
        </w:numPr>
        <w:spacing w:line="240" w:lineRule="atLeast"/>
        <w:ind w:left="714" w:hanging="357"/>
        <w:contextualSpacing w:val="0"/>
        <w:rPr>
          <w:rFonts w:ascii="Arial" w:hAnsi="Arial" w:cs="Arial"/>
          <w:color w:val="FF0000"/>
        </w:rPr>
      </w:pPr>
      <w:r w:rsidRPr="0087255B">
        <w:rPr>
          <w:rFonts w:ascii="Arial" w:hAnsi="Arial" w:cs="Arial"/>
        </w:rPr>
        <w:t xml:space="preserve">the provider’s response to the assessment team’s report </w:t>
      </w:r>
      <w:r w:rsidRPr="0087255B">
        <w:rPr>
          <w:rFonts w:ascii="Arial" w:hAnsi="Arial" w:cs="Arial"/>
          <w:color w:val="auto"/>
        </w:rPr>
        <w:t xml:space="preserve">received </w:t>
      </w:r>
      <w:r w:rsidR="0087255B" w:rsidRPr="0087255B">
        <w:rPr>
          <w:rFonts w:ascii="Arial" w:hAnsi="Arial" w:cs="Arial"/>
          <w:color w:val="auto"/>
        </w:rPr>
        <w:t>13 September 2024</w:t>
      </w:r>
      <w:r w:rsidR="0087255B">
        <w:rPr>
          <w:rFonts w:ascii="Arial" w:hAnsi="Arial" w:cs="Arial"/>
          <w:color w:val="auto"/>
        </w:rPr>
        <w:t xml:space="preserve">, accepting the </w:t>
      </w:r>
      <w:r w:rsidR="00B140BF">
        <w:rPr>
          <w:rFonts w:ascii="Arial" w:hAnsi="Arial" w:cs="Arial"/>
          <w:color w:val="auto"/>
        </w:rPr>
        <w:t>assessment team’s recommendations</w:t>
      </w:r>
      <w:r w:rsidR="00C936BE">
        <w:rPr>
          <w:rFonts w:ascii="Arial" w:hAnsi="Arial" w:cs="Arial"/>
          <w:color w:val="auto"/>
        </w:rPr>
        <w:t>.</w:t>
      </w:r>
    </w:p>
    <w:p w14:paraId="3006D521" w14:textId="38CED664" w:rsidR="007649C8" w:rsidRPr="00712752" w:rsidRDefault="007649C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12B2051" w14:textId="77777777" w:rsidR="007649C8" w:rsidRPr="00996FAF" w:rsidRDefault="007649C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864ED" w14:paraId="22FE69E2" w14:textId="77777777" w:rsidTr="003864E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838849" w14:textId="77777777" w:rsidR="007649C8" w:rsidRPr="00996FAF" w:rsidRDefault="007649C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7102F96" w14:textId="77777777" w:rsidR="007649C8" w:rsidRPr="00996FAF" w:rsidRDefault="00047F4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4139630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649C8">
                  <w:rPr>
                    <w:rFonts w:ascii="Arial" w:hAnsi="Arial" w:cs="Arial"/>
                  </w:rPr>
                  <w:t>Compliant</w:t>
                </w:r>
              </w:sdtContent>
            </w:sdt>
          </w:p>
        </w:tc>
      </w:tr>
      <w:tr w:rsidR="003864ED" w14:paraId="5D114F27" w14:textId="77777777" w:rsidTr="003864E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30B528" w14:textId="77777777" w:rsidR="007649C8" w:rsidRPr="00996FAF" w:rsidRDefault="007649C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8A27FE6" w14:textId="77777777" w:rsidR="007649C8" w:rsidRPr="002C5FA9" w:rsidRDefault="00047F4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164688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7649C8" w:rsidRPr="002C5FA9">
                  <w:rPr>
                    <w:rFonts w:ascii="Arial" w:hAnsi="Arial" w:cs="Arial"/>
                    <w:b/>
                    <w:bCs/>
                  </w:rPr>
                  <w:t>Compliant</w:t>
                </w:r>
              </w:sdtContent>
            </w:sdt>
          </w:p>
        </w:tc>
      </w:tr>
      <w:tr w:rsidR="003864ED" w14:paraId="0E8AB4CD" w14:textId="77777777" w:rsidTr="003864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1678A3" w14:textId="77777777" w:rsidR="007649C8" w:rsidRPr="00996FAF" w:rsidRDefault="007649C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51EED85" w14:textId="77777777" w:rsidR="007649C8" w:rsidRPr="002C5FA9" w:rsidRDefault="00047F4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911830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7649C8" w:rsidRPr="002C5FA9">
                  <w:rPr>
                    <w:rFonts w:ascii="Arial" w:hAnsi="Arial" w:cs="Arial"/>
                    <w:b/>
                    <w:bCs/>
                  </w:rPr>
                  <w:t>Compliant</w:t>
                </w:r>
              </w:sdtContent>
            </w:sdt>
          </w:p>
        </w:tc>
      </w:tr>
      <w:tr w:rsidR="003864ED" w14:paraId="7249696A" w14:textId="77777777" w:rsidTr="003864E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46D9C3" w14:textId="77777777" w:rsidR="007649C8" w:rsidRPr="00996FAF" w:rsidRDefault="007649C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B1CFE03" w14:textId="77777777" w:rsidR="007649C8" w:rsidRPr="002C5FA9" w:rsidRDefault="00047F4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856474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7649C8" w:rsidRPr="002C5FA9">
                  <w:rPr>
                    <w:rFonts w:ascii="Arial" w:hAnsi="Arial" w:cs="Arial"/>
                    <w:b/>
                    <w:bCs/>
                  </w:rPr>
                  <w:t>Compliant</w:t>
                </w:r>
              </w:sdtContent>
            </w:sdt>
          </w:p>
        </w:tc>
      </w:tr>
      <w:tr w:rsidR="003864ED" w14:paraId="2B6B79EB" w14:textId="77777777" w:rsidTr="003864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5E0DC9" w14:textId="77777777" w:rsidR="007649C8" w:rsidRPr="00996FAF" w:rsidRDefault="007649C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4437851" w14:textId="77777777" w:rsidR="007649C8" w:rsidRPr="002C5FA9" w:rsidRDefault="00047F4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041303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7649C8" w:rsidRPr="002C5FA9">
                  <w:rPr>
                    <w:rFonts w:ascii="Arial" w:hAnsi="Arial" w:cs="Arial"/>
                    <w:b/>
                    <w:bCs/>
                  </w:rPr>
                  <w:t>Compliant</w:t>
                </w:r>
              </w:sdtContent>
            </w:sdt>
          </w:p>
        </w:tc>
      </w:tr>
      <w:tr w:rsidR="003864ED" w14:paraId="3F21EBEB" w14:textId="77777777" w:rsidTr="003864E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30F294" w14:textId="77777777" w:rsidR="007649C8" w:rsidRPr="00996FAF" w:rsidRDefault="007649C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1D6F92C" w14:textId="77777777" w:rsidR="007649C8" w:rsidRPr="002C5FA9" w:rsidRDefault="00047F4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0115145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7649C8" w:rsidRPr="002C5FA9">
                  <w:rPr>
                    <w:rFonts w:ascii="Arial" w:hAnsi="Arial" w:cs="Arial"/>
                    <w:b/>
                    <w:bCs/>
                  </w:rPr>
                  <w:t>Compliant</w:t>
                </w:r>
              </w:sdtContent>
            </w:sdt>
          </w:p>
        </w:tc>
      </w:tr>
      <w:tr w:rsidR="003864ED" w14:paraId="1259E383" w14:textId="77777777" w:rsidTr="003864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647588" w14:textId="77777777" w:rsidR="007649C8" w:rsidRPr="00996FAF" w:rsidRDefault="007649C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FFDB01C" w14:textId="77777777" w:rsidR="007649C8" w:rsidRPr="002C5FA9" w:rsidRDefault="00047F4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165101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7649C8" w:rsidRPr="002C5FA9">
                  <w:rPr>
                    <w:rFonts w:ascii="Arial" w:hAnsi="Arial" w:cs="Arial"/>
                    <w:b/>
                    <w:bCs/>
                  </w:rPr>
                  <w:t>Compliant</w:t>
                </w:r>
              </w:sdtContent>
            </w:sdt>
          </w:p>
        </w:tc>
      </w:tr>
      <w:tr w:rsidR="003864ED" w14:paraId="22D00D5B" w14:textId="77777777" w:rsidTr="003864E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79DB0E" w14:textId="77777777" w:rsidR="007649C8" w:rsidRPr="00996FAF" w:rsidRDefault="007649C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6D55FFB" w14:textId="77777777" w:rsidR="007649C8" w:rsidRPr="002C5FA9" w:rsidRDefault="00047F4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814807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7649C8" w:rsidRPr="002C5FA9">
                  <w:rPr>
                    <w:rFonts w:ascii="Arial" w:hAnsi="Arial" w:cs="Arial"/>
                    <w:b/>
                    <w:bCs/>
                  </w:rPr>
                  <w:t>Compliant</w:t>
                </w:r>
              </w:sdtContent>
            </w:sdt>
          </w:p>
        </w:tc>
      </w:tr>
    </w:tbl>
    <w:p w14:paraId="229D287D" w14:textId="77777777" w:rsidR="007649C8" w:rsidRPr="00996FAF" w:rsidRDefault="007649C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2270161" w14:textId="77777777" w:rsidR="007649C8" w:rsidRPr="00996FAF" w:rsidRDefault="007649C8" w:rsidP="00712752">
      <w:pPr>
        <w:pStyle w:val="Heading1"/>
        <w:spacing w:before="0" w:after="240" w:line="22" w:lineRule="atLeast"/>
        <w:rPr>
          <w:rFonts w:ascii="Arial" w:hAnsi="Arial" w:cs="Arial"/>
        </w:rPr>
      </w:pPr>
      <w:r w:rsidRPr="00996FAF">
        <w:rPr>
          <w:rFonts w:ascii="Arial" w:hAnsi="Arial" w:cs="Arial"/>
        </w:rPr>
        <w:t>Areas for improvement</w:t>
      </w:r>
    </w:p>
    <w:p w14:paraId="3B90E4CD" w14:textId="77777777" w:rsidR="007649C8" w:rsidRPr="00996FAF" w:rsidRDefault="007649C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947528B" w14:textId="32935C76" w:rsidR="007649C8" w:rsidRPr="00996FAF" w:rsidRDefault="007649C8" w:rsidP="0036130C">
      <w:pPr>
        <w:pStyle w:val="NormalArial"/>
      </w:pPr>
      <w:r w:rsidRPr="00996FAF">
        <w:br w:type="page"/>
      </w:r>
    </w:p>
    <w:p w14:paraId="2036793D" w14:textId="77777777" w:rsidR="007649C8" w:rsidRPr="00996FAF" w:rsidRDefault="007649C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864ED" w14:paraId="63B687B6" w14:textId="77777777" w:rsidTr="003864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4D5CB5C" w14:textId="77777777" w:rsidR="007649C8" w:rsidRPr="00550022" w:rsidRDefault="007649C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8E77D15" w14:textId="77777777" w:rsidR="007649C8" w:rsidRPr="00996FAF" w:rsidRDefault="007649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64ED" w14:paraId="434C7147" w14:textId="77777777" w:rsidTr="0038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813F56" w14:textId="77777777" w:rsidR="007649C8" w:rsidRPr="00996FAF" w:rsidRDefault="007649C8"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567A780" w14:textId="77777777" w:rsidR="007649C8" w:rsidRPr="00996FAF" w:rsidRDefault="007649C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491AAA5" w14:textId="77777777" w:rsidR="007649C8" w:rsidRPr="00996FAF" w:rsidRDefault="00047F4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351540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7649C8">
                  <w:rPr>
                    <w:rFonts w:ascii="Arial" w:hAnsi="Arial" w:cs="Arial"/>
                  </w:rPr>
                  <w:t>Compliant</w:t>
                </w:r>
              </w:sdtContent>
            </w:sdt>
          </w:p>
        </w:tc>
      </w:tr>
      <w:tr w:rsidR="003864ED" w14:paraId="25BE8F67" w14:textId="77777777" w:rsidTr="0038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A29BDD" w14:textId="77777777" w:rsidR="007649C8" w:rsidRPr="00996FAF" w:rsidRDefault="007649C8"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7425CC8" w14:textId="77777777" w:rsidR="007649C8" w:rsidRPr="00996FAF" w:rsidRDefault="00764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7EE22ED" w14:textId="77777777" w:rsidR="007649C8" w:rsidRPr="00996FAF" w:rsidRDefault="00047F4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105917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7649C8" w:rsidRPr="00294E94">
                  <w:rPr>
                    <w:rFonts w:ascii="Arial" w:hAnsi="Arial" w:cs="Arial"/>
                  </w:rPr>
                  <w:t>Compliant</w:t>
                </w:r>
              </w:sdtContent>
            </w:sdt>
          </w:p>
        </w:tc>
      </w:tr>
      <w:tr w:rsidR="003864ED" w14:paraId="22E5F225" w14:textId="77777777" w:rsidTr="0038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9029D4" w14:textId="77777777" w:rsidR="007649C8" w:rsidRPr="00996FAF" w:rsidRDefault="007649C8"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7A16177" w14:textId="77777777" w:rsidR="007649C8" w:rsidRPr="00996FAF" w:rsidRDefault="00764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524D597" w14:textId="77777777" w:rsidR="007649C8" w:rsidRPr="00996FAF" w:rsidRDefault="007649C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122E703" w14:textId="77777777" w:rsidR="007649C8" w:rsidRPr="00996FAF" w:rsidRDefault="007649C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30519F5" w14:textId="77777777" w:rsidR="007649C8" w:rsidRPr="00996FAF" w:rsidRDefault="007649C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5C1AADE" w14:textId="77777777" w:rsidR="007649C8" w:rsidRPr="00996FAF" w:rsidRDefault="007649C8"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1C4B879" w14:textId="77777777" w:rsidR="007649C8" w:rsidRPr="00996FAF" w:rsidRDefault="00047F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144680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7649C8" w:rsidRPr="00294E94">
                  <w:rPr>
                    <w:rFonts w:ascii="Arial" w:hAnsi="Arial" w:cs="Arial"/>
                  </w:rPr>
                  <w:t>Compliant</w:t>
                </w:r>
              </w:sdtContent>
            </w:sdt>
          </w:p>
        </w:tc>
      </w:tr>
      <w:tr w:rsidR="003864ED" w14:paraId="122204B1" w14:textId="77777777" w:rsidTr="0038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873667" w14:textId="77777777" w:rsidR="007649C8" w:rsidRPr="00996FAF" w:rsidRDefault="007649C8"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03EF9C3" w14:textId="77777777" w:rsidR="007649C8" w:rsidRPr="00996FAF" w:rsidRDefault="00764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B00A0B4" w14:textId="77777777" w:rsidR="007649C8" w:rsidRPr="00996FAF" w:rsidRDefault="00047F4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45807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7649C8" w:rsidRPr="00294E94">
                  <w:rPr>
                    <w:rFonts w:ascii="Arial" w:hAnsi="Arial" w:cs="Arial"/>
                  </w:rPr>
                  <w:t>Compliant</w:t>
                </w:r>
              </w:sdtContent>
            </w:sdt>
          </w:p>
        </w:tc>
      </w:tr>
      <w:tr w:rsidR="003864ED" w14:paraId="2C2CA3D8" w14:textId="77777777" w:rsidTr="0038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1AB1F9" w14:textId="77777777" w:rsidR="007649C8" w:rsidRPr="00996FAF" w:rsidRDefault="007649C8"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12A75BA" w14:textId="77777777" w:rsidR="007649C8" w:rsidRPr="00996FAF" w:rsidRDefault="007649C8"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4F312FF" w14:textId="77777777" w:rsidR="007649C8" w:rsidRPr="00996FAF" w:rsidRDefault="00047F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07700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7649C8" w:rsidRPr="00294E94">
                  <w:rPr>
                    <w:rFonts w:ascii="Arial" w:hAnsi="Arial" w:cs="Arial"/>
                  </w:rPr>
                  <w:t>Compliant</w:t>
                </w:r>
              </w:sdtContent>
            </w:sdt>
          </w:p>
        </w:tc>
      </w:tr>
      <w:tr w:rsidR="003864ED" w14:paraId="5BAEAB7F" w14:textId="77777777" w:rsidTr="0038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965BD4" w14:textId="77777777" w:rsidR="007649C8" w:rsidRPr="00996FAF" w:rsidRDefault="007649C8"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E4D9CFE" w14:textId="77777777" w:rsidR="007649C8" w:rsidRPr="00996FAF" w:rsidRDefault="00764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28CB954" w14:textId="77777777" w:rsidR="007649C8" w:rsidRPr="00996FAF" w:rsidRDefault="00047F4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569599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7649C8" w:rsidRPr="00294E94">
                  <w:rPr>
                    <w:rFonts w:ascii="Arial" w:hAnsi="Arial" w:cs="Arial"/>
                  </w:rPr>
                  <w:t>Compliant</w:t>
                </w:r>
              </w:sdtContent>
            </w:sdt>
          </w:p>
        </w:tc>
      </w:tr>
    </w:tbl>
    <w:p w14:paraId="56F61B20" w14:textId="77777777" w:rsidR="007649C8" w:rsidRDefault="007649C8" w:rsidP="001A5684">
      <w:pPr>
        <w:pStyle w:val="Heading20"/>
      </w:pPr>
      <w:r w:rsidRPr="00996FAF">
        <w:t>Findings</w:t>
      </w:r>
    </w:p>
    <w:p w14:paraId="435C2E5A" w14:textId="49E0E716" w:rsidR="00620F52" w:rsidRDefault="00A130DA" w:rsidP="0036130C">
      <w:pPr>
        <w:pStyle w:val="NormalArial"/>
        <w:rPr>
          <w:rFonts w:eastAsia="Arial"/>
        </w:rPr>
      </w:pPr>
      <w:r w:rsidRPr="38D852D2">
        <w:rPr>
          <w:rFonts w:eastAsia="Arial"/>
        </w:rPr>
        <w:t>Consumers s</w:t>
      </w:r>
      <w:r>
        <w:rPr>
          <w:rFonts w:eastAsia="Arial"/>
        </w:rPr>
        <w:t>tated</w:t>
      </w:r>
      <w:r w:rsidRPr="38D852D2">
        <w:rPr>
          <w:rFonts w:eastAsia="Arial"/>
        </w:rPr>
        <w:t xml:space="preserve"> staff treat</w:t>
      </w:r>
      <w:r w:rsidR="00967467">
        <w:rPr>
          <w:rFonts w:eastAsia="Arial"/>
        </w:rPr>
        <w:t>ed</w:t>
      </w:r>
      <w:r w:rsidRPr="38D852D2">
        <w:rPr>
          <w:rFonts w:eastAsia="Arial"/>
        </w:rPr>
        <w:t xml:space="preserve"> them with dignity and respect</w:t>
      </w:r>
      <w:r w:rsidR="001E241D">
        <w:rPr>
          <w:rFonts w:eastAsia="Arial"/>
        </w:rPr>
        <w:t xml:space="preserve"> and</w:t>
      </w:r>
      <w:r w:rsidR="00AA280E">
        <w:rPr>
          <w:rFonts w:eastAsia="Arial"/>
        </w:rPr>
        <w:t xml:space="preserve"> </w:t>
      </w:r>
      <w:r w:rsidR="00ED2B64">
        <w:rPr>
          <w:rFonts w:eastAsia="Arial"/>
        </w:rPr>
        <w:t xml:space="preserve">that they </w:t>
      </w:r>
      <w:r w:rsidR="00AA280E">
        <w:rPr>
          <w:rFonts w:eastAsia="Arial"/>
        </w:rPr>
        <w:t xml:space="preserve">were able to </w:t>
      </w:r>
      <w:r w:rsidR="00520FBF">
        <w:rPr>
          <w:rFonts w:eastAsia="Arial"/>
        </w:rPr>
        <w:t xml:space="preserve">take part in </w:t>
      </w:r>
      <w:r w:rsidR="009515FD">
        <w:rPr>
          <w:rFonts w:eastAsia="Arial"/>
        </w:rPr>
        <w:t>meaningful</w:t>
      </w:r>
      <w:r w:rsidR="00520FBF">
        <w:rPr>
          <w:rFonts w:eastAsia="Arial"/>
        </w:rPr>
        <w:t xml:space="preserve"> activities</w:t>
      </w:r>
      <w:r w:rsidR="009515FD">
        <w:rPr>
          <w:rFonts w:eastAsia="Arial"/>
        </w:rPr>
        <w:t xml:space="preserve"> that could involve risk</w:t>
      </w:r>
      <w:r w:rsidR="0007563B">
        <w:rPr>
          <w:rFonts w:eastAsia="Arial"/>
        </w:rPr>
        <w:t>.</w:t>
      </w:r>
      <w:r w:rsidR="001E241D">
        <w:rPr>
          <w:rFonts w:eastAsia="Arial"/>
        </w:rPr>
        <w:t xml:space="preserve"> </w:t>
      </w:r>
      <w:r w:rsidR="0007563B">
        <w:rPr>
          <w:rFonts w:eastAsia="Arial"/>
        </w:rPr>
        <w:t>C</w:t>
      </w:r>
      <w:r w:rsidR="001E241D">
        <w:rPr>
          <w:rFonts w:eastAsia="Arial"/>
        </w:rPr>
        <w:t>onsumers and representatives felt they were provided with sufficient information to inform decision making</w:t>
      </w:r>
      <w:r w:rsidR="0007563B">
        <w:rPr>
          <w:rFonts w:eastAsia="Arial"/>
        </w:rPr>
        <w:t xml:space="preserve"> and</w:t>
      </w:r>
      <w:r w:rsidR="004B6F00">
        <w:rPr>
          <w:rFonts w:eastAsia="Arial"/>
        </w:rPr>
        <w:t xml:space="preserve"> provided examples of</w:t>
      </w:r>
      <w:r w:rsidR="007924C6">
        <w:rPr>
          <w:rFonts w:eastAsia="Arial"/>
        </w:rPr>
        <w:t xml:space="preserve"> how they were kept informed through the service newsletter, the </w:t>
      </w:r>
      <w:r w:rsidR="00054164">
        <w:rPr>
          <w:rFonts w:eastAsia="Arial"/>
        </w:rPr>
        <w:t>‘</w:t>
      </w:r>
      <w:r w:rsidR="007924C6">
        <w:rPr>
          <w:rFonts w:eastAsia="Arial"/>
        </w:rPr>
        <w:t>Clifford Post</w:t>
      </w:r>
      <w:r w:rsidR="00784BC6">
        <w:rPr>
          <w:rFonts w:eastAsia="Arial"/>
        </w:rPr>
        <w:t>,’</w:t>
      </w:r>
      <w:r w:rsidR="008A44D0">
        <w:rPr>
          <w:rFonts w:eastAsia="Arial"/>
        </w:rPr>
        <w:t xml:space="preserve"> and through </w:t>
      </w:r>
      <w:r w:rsidR="00054164">
        <w:rPr>
          <w:rFonts w:eastAsia="Arial"/>
        </w:rPr>
        <w:t>the activities schedule</w:t>
      </w:r>
      <w:r w:rsidR="004132EC">
        <w:rPr>
          <w:rFonts w:eastAsia="Arial"/>
        </w:rPr>
        <w:t xml:space="preserve">, menus and </w:t>
      </w:r>
      <w:r w:rsidR="006B09FC">
        <w:rPr>
          <w:rFonts w:eastAsia="Arial"/>
        </w:rPr>
        <w:t>the communal notice</w:t>
      </w:r>
      <w:r w:rsidR="000C1500">
        <w:rPr>
          <w:rFonts w:eastAsia="Arial"/>
        </w:rPr>
        <w:t xml:space="preserve"> boards. </w:t>
      </w:r>
    </w:p>
    <w:p w14:paraId="216ACE8E" w14:textId="3FCDC15F" w:rsidR="00C841A1" w:rsidRDefault="00620F52" w:rsidP="0036130C">
      <w:pPr>
        <w:pStyle w:val="NormalArial"/>
        <w:rPr>
          <w:rFonts w:eastAsia="Arial"/>
        </w:rPr>
      </w:pPr>
      <w:r>
        <w:rPr>
          <w:rFonts w:eastAsia="Arial"/>
        </w:rPr>
        <w:t xml:space="preserve">Care </w:t>
      </w:r>
      <w:r w:rsidR="00E06505">
        <w:rPr>
          <w:rFonts w:eastAsia="Arial"/>
        </w:rPr>
        <w:t>planning documentation</w:t>
      </w:r>
      <w:r w:rsidR="00851A77">
        <w:rPr>
          <w:rFonts w:eastAsia="Arial"/>
        </w:rPr>
        <w:t xml:space="preserve"> reflected consumers’ needs and preferences</w:t>
      </w:r>
      <w:r w:rsidR="00851A77" w:rsidRPr="00851A77">
        <w:rPr>
          <w:rFonts w:eastAsia="Arial"/>
        </w:rPr>
        <w:t xml:space="preserve"> </w:t>
      </w:r>
      <w:r w:rsidR="00851A77">
        <w:rPr>
          <w:rFonts w:eastAsia="Arial"/>
        </w:rPr>
        <w:t>and s</w:t>
      </w:r>
      <w:r w:rsidR="00851A77" w:rsidRPr="0C252CD0">
        <w:rPr>
          <w:rFonts w:eastAsia="Arial"/>
        </w:rPr>
        <w:t xml:space="preserve">taff were able to describe how the consumer’s culture influenced </w:t>
      </w:r>
      <w:r w:rsidR="00ED2B64">
        <w:rPr>
          <w:rFonts w:eastAsia="Arial"/>
        </w:rPr>
        <w:t>care delivered</w:t>
      </w:r>
      <w:r w:rsidR="00851A77" w:rsidRPr="0C252CD0">
        <w:rPr>
          <w:rFonts w:eastAsia="Arial"/>
        </w:rPr>
        <w:t xml:space="preserve"> on a daily basis</w:t>
      </w:r>
      <w:r w:rsidR="00851A77">
        <w:rPr>
          <w:rFonts w:eastAsia="Arial"/>
        </w:rPr>
        <w:t xml:space="preserve">. </w:t>
      </w:r>
      <w:r w:rsidRPr="0C252CD0">
        <w:rPr>
          <w:rFonts w:eastAsia="Arial"/>
        </w:rPr>
        <w:t>Consumers</w:t>
      </w:r>
      <w:r w:rsidRPr="00FF3886">
        <w:rPr>
          <w:rFonts w:eastAsia="Arial"/>
          <w:color w:val="auto"/>
        </w:rPr>
        <w:t xml:space="preserve"> described </w:t>
      </w:r>
      <w:r w:rsidRPr="0C252CD0">
        <w:rPr>
          <w:rFonts w:eastAsia="Arial"/>
        </w:rPr>
        <w:t>how staff provide</w:t>
      </w:r>
      <w:r w:rsidR="00784BC6">
        <w:rPr>
          <w:rFonts w:eastAsia="Arial"/>
        </w:rPr>
        <w:t>d</w:t>
      </w:r>
      <w:r w:rsidRPr="0C252CD0">
        <w:rPr>
          <w:rFonts w:eastAsia="Arial"/>
        </w:rPr>
        <w:t xml:space="preserve"> care and services that </w:t>
      </w:r>
      <w:r w:rsidR="00784BC6">
        <w:rPr>
          <w:rFonts w:eastAsia="Arial"/>
        </w:rPr>
        <w:t>were</w:t>
      </w:r>
      <w:r w:rsidRPr="0C252CD0">
        <w:rPr>
          <w:rFonts w:eastAsia="Arial"/>
        </w:rPr>
        <w:t xml:space="preserve"> culturally safe and consistent with consumers’ cultural traditions and preferences.</w:t>
      </w:r>
      <w:r w:rsidR="004E2394">
        <w:rPr>
          <w:rFonts w:eastAsia="Arial"/>
        </w:rPr>
        <w:t xml:space="preserve"> </w:t>
      </w:r>
      <w:r w:rsidR="00BE6CDF" w:rsidRPr="0C252CD0">
        <w:rPr>
          <w:rFonts w:eastAsia="Arial"/>
        </w:rPr>
        <w:t>Care planning documentation reflected consumers’ cultural needs and preferences</w:t>
      </w:r>
      <w:r w:rsidR="00BE6CDF">
        <w:rPr>
          <w:rFonts w:eastAsia="Arial"/>
        </w:rPr>
        <w:t>.</w:t>
      </w:r>
      <w:r w:rsidR="00BE6CDF" w:rsidRPr="00996FAF">
        <w:t xml:space="preserve"> </w:t>
      </w:r>
      <w:r w:rsidR="004E2394">
        <w:rPr>
          <w:rFonts w:eastAsia="Arial"/>
        </w:rPr>
        <w:t xml:space="preserve">Lifestyle staff </w:t>
      </w:r>
      <w:r w:rsidR="000B3C72">
        <w:rPr>
          <w:rFonts w:eastAsia="Arial"/>
        </w:rPr>
        <w:t xml:space="preserve">described how the service had celebrated significant occasions including </w:t>
      </w:r>
      <w:r w:rsidR="00EA0EE8">
        <w:rPr>
          <w:rFonts w:eastAsia="Arial"/>
        </w:rPr>
        <w:t>ANZAC Day and the National Aboriginal and Islander Day Observance Committee Wee</w:t>
      </w:r>
      <w:r w:rsidR="00BE6CDF">
        <w:rPr>
          <w:rFonts w:eastAsia="Arial"/>
        </w:rPr>
        <w:t>k.</w:t>
      </w:r>
      <w:r w:rsidRPr="0C252CD0">
        <w:rPr>
          <w:rFonts w:eastAsia="Arial"/>
        </w:rPr>
        <w:t xml:space="preserve"> </w:t>
      </w:r>
    </w:p>
    <w:p w14:paraId="01978E51" w14:textId="10AF5D43" w:rsidR="00A35CA4" w:rsidRDefault="00A07DF2" w:rsidP="0036130C">
      <w:pPr>
        <w:pStyle w:val="NormalArial"/>
        <w:rPr>
          <w:rFonts w:eastAsia="Arial"/>
        </w:rPr>
      </w:pPr>
      <w:r w:rsidRPr="2762847A">
        <w:rPr>
          <w:rFonts w:eastAsia="Arial"/>
        </w:rPr>
        <w:t>The service demonstrate</w:t>
      </w:r>
      <w:r>
        <w:rPr>
          <w:rFonts w:eastAsia="Arial"/>
        </w:rPr>
        <w:t>d</w:t>
      </w:r>
      <w:r w:rsidRPr="2762847A">
        <w:rPr>
          <w:rFonts w:eastAsia="Arial"/>
        </w:rPr>
        <w:t xml:space="preserve"> consumers </w:t>
      </w:r>
      <w:r w:rsidR="00784BC6">
        <w:rPr>
          <w:rFonts w:eastAsia="Arial"/>
        </w:rPr>
        <w:t>were</w:t>
      </w:r>
      <w:r w:rsidRPr="2762847A">
        <w:rPr>
          <w:rFonts w:eastAsia="Arial"/>
        </w:rPr>
        <w:t xml:space="preserve"> supported to exercise choice and maintain their independence by making decisions about their care and services. Consumers nominate</w:t>
      </w:r>
      <w:r w:rsidR="00E80518">
        <w:rPr>
          <w:rFonts w:eastAsia="Arial"/>
        </w:rPr>
        <w:t>d</w:t>
      </w:r>
      <w:r w:rsidRPr="2762847A">
        <w:rPr>
          <w:rFonts w:eastAsia="Arial"/>
        </w:rPr>
        <w:t xml:space="preserve"> who they would like involved in their care, communicate</w:t>
      </w:r>
      <w:r w:rsidR="00E80518">
        <w:rPr>
          <w:rFonts w:eastAsia="Arial"/>
        </w:rPr>
        <w:t>d</w:t>
      </w:r>
      <w:r w:rsidRPr="2762847A">
        <w:rPr>
          <w:rFonts w:eastAsia="Arial"/>
        </w:rPr>
        <w:t xml:space="preserve"> their decisions, </w:t>
      </w:r>
      <w:r w:rsidR="00E80518">
        <w:rPr>
          <w:rFonts w:eastAsia="Arial"/>
        </w:rPr>
        <w:t>made</w:t>
      </w:r>
      <w:r w:rsidRPr="2762847A">
        <w:rPr>
          <w:rFonts w:eastAsia="Arial"/>
        </w:rPr>
        <w:t xml:space="preserve"> connections with others, and maintain</w:t>
      </w:r>
      <w:r w:rsidR="00E80518">
        <w:rPr>
          <w:rFonts w:eastAsia="Arial"/>
        </w:rPr>
        <w:t>ed</w:t>
      </w:r>
      <w:r w:rsidRPr="2762847A">
        <w:rPr>
          <w:rFonts w:eastAsia="Arial"/>
        </w:rPr>
        <w:t xml:space="preserve"> relationships of choice</w:t>
      </w:r>
      <w:r w:rsidR="00E80518">
        <w:rPr>
          <w:rFonts w:eastAsia="Arial"/>
        </w:rPr>
        <w:t>; evidence of this was reflected in care planning documentation.</w:t>
      </w:r>
    </w:p>
    <w:p w14:paraId="3F1328FE" w14:textId="482B907E" w:rsidR="000F1410" w:rsidRDefault="00F71EFE" w:rsidP="00CE2318">
      <w:pPr>
        <w:pStyle w:val="NormalArial"/>
        <w:rPr>
          <w:rFonts w:eastAsia="Arial"/>
        </w:rPr>
      </w:pPr>
      <w:r>
        <w:rPr>
          <w:rFonts w:eastAsia="Arial"/>
        </w:rPr>
        <w:lastRenderedPageBreak/>
        <w:t xml:space="preserve">Staff said information relating to </w:t>
      </w:r>
      <w:r w:rsidR="00C85BFB">
        <w:rPr>
          <w:rFonts w:eastAsia="Arial"/>
        </w:rPr>
        <w:t xml:space="preserve">privacy </w:t>
      </w:r>
      <w:r w:rsidR="00B01159">
        <w:rPr>
          <w:rFonts w:eastAsia="Arial"/>
        </w:rPr>
        <w:t>was</w:t>
      </w:r>
      <w:r w:rsidR="00C85BFB">
        <w:rPr>
          <w:rFonts w:eastAsia="Arial"/>
        </w:rPr>
        <w:t xml:space="preserve"> provided to consumers on entry to the service and </w:t>
      </w:r>
      <w:r w:rsidR="00B01159">
        <w:rPr>
          <w:rFonts w:eastAsia="Arial"/>
        </w:rPr>
        <w:t>was</w:t>
      </w:r>
      <w:r w:rsidR="00C85BFB">
        <w:rPr>
          <w:rFonts w:eastAsia="Arial"/>
        </w:rPr>
        <w:t xml:space="preserve"> included in the consumers’ information handbook. </w:t>
      </w:r>
      <w:r w:rsidR="00544349" w:rsidRPr="6913A7E9">
        <w:rPr>
          <w:rFonts w:eastAsia="Arial"/>
        </w:rPr>
        <w:t>Consumers</w:t>
      </w:r>
      <w:r w:rsidR="00544349">
        <w:rPr>
          <w:rFonts w:eastAsia="Arial"/>
        </w:rPr>
        <w:t xml:space="preserve"> and </w:t>
      </w:r>
      <w:r w:rsidR="00544349" w:rsidRPr="6913A7E9">
        <w:rPr>
          <w:rFonts w:eastAsia="Arial"/>
        </w:rPr>
        <w:t xml:space="preserve">representatives said they </w:t>
      </w:r>
      <w:r w:rsidR="00B01159">
        <w:rPr>
          <w:rFonts w:eastAsia="Arial"/>
        </w:rPr>
        <w:t>were</w:t>
      </w:r>
      <w:r w:rsidR="00544349" w:rsidRPr="6913A7E9">
        <w:rPr>
          <w:rFonts w:eastAsia="Arial"/>
        </w:rPr>
        <w:t xml:space="preserve"> confident </w:t>
      </w:r>
      <w:r w:rsidR="00544349">
        <w:rPr>
          <w:rFonts w:eastAsia="Arial"/>
        </w:rPr>
        <w:t>consumer</w:t>
      </w:r>
      <w:r w:rsidR="00544349" w:rsidRPr="6913A7E9">
        <w:rPr>
          <w:rFonts w:eastAsia="Arial"/>
        </w:rPr>
        <w:t xml:space="preserve"> information </w:t>
      </w:r>
      <w:r w:rsidR="00B01159">
        <w:rPr>
          <w:rFonts w:eastAsia="Arial"/>
        </w:rPr>
        <w:t>was</w:t>
      </w:r>
      <w:r w:rsidR="00544349" w:rsidRPr="6913A7E9">
        <w:rPr>
          <w:rFonts w:eastAsia="Arial"/>
        </w:rPr>
        <w:t xml:space="preserve"> kept confidentia</w:t>
      </w:r>
      <w:r w:rsidR="00AD30D9">
        <w:rPr>
          <w:rFonts w:eastAsia="Arial"/>
        </w:rPr>
        <w:t>l</w:t>
      </w:r>
      <w:r w:rsidR="00505224">
        <w:rPr>
          <w:rFonts w:eastAsia="Arial"/>
        </w:rPr>
        <w:t>. Staff said consumer information</w:t>
      </w:r>
      <w:r w:rsidR="00544349" w:rsidRPr="6913A7E9">
        <w:rPr>
          <w:rFonts w:eastAsia="Arial"/>
        </w:rPr>
        <w:t xml:space="preserve"> </w:t>
      </w:r>
      <w:r w:rsidR="00B01159">
        <w:rPr>
          <w:rFonts w:eastAsia="Arial"/>
        </w:rPr>
        <w:t>was</w:t>
      </w:r>
      <w:r w:rsidR="00544349" w:rsidRPr="6913A7E9">
        <w:rPr>
          <w:rFonts w:eastAsia="Arial"/>
        </w:rPr>
        <w:t xml:space="preserve"> not discussed in front of other </w:t>
      </w:r>
      <w:r w:rsidR="00D035BC" w:rsidRPr="6913A7E9">
        <w:rPr>
          <w:rFonts w:eastAsia="Arial"/>
        </w:rPr>
        <w:t>consumers</w:t>
      </w:r>
      <w:r w:rsidR="00505224">
        <w:rPr>
          <w:rFonts w:eastAsia="Arial"/>
        </w:rPr>
        <w:t xml:space="preserve"> and</w:t>
      </w:r>
      <w:r w:rsidR="00544349" w:rsidRPr="6913A7E9">
        <w:rPr>
          <w:rFonts w:eastAsia="Arial"/>
        </w:rPr>
        <w:t xml:space="preserve"> consumers’ files </w:t>
      </w:r>
      <w:r w:rsidR="00B01159">
        <w:rPr>
          <w:rFonts w:eastAsia="Arial"/>
        </w:rPr>
        <w:t>were</w:t>
      </w:r>
      <w:r w:rsidR="00544349" w:rsidRPr="6913A7E9">
        <w:rPr>
          <w:rFonts w:eastAsia="Arial"/>
        </w:rPr>
        <w:t xml:space="preserve"> </w:t>
      </w:r>
      <w:r w:rsidR="00DA47B5">
        <w:rPr>
          <w:rFonts w:eastAsia="Arial"/>
        </w:rPr>
        <w:t>stored</w:t>
      </w:r>
      <w:r w:rsidR="00544349" w:rsidRPr="6913A7E9">
        <w:rPr>
          <w:rFonts w:eastAsia="Arial"/>
        </w:rPr>
        <w:t xml:space="preserve"> securely on the </w:t>
      </w:r>
      <w:r w:rsidR="00DA47B5">
        <w:rPr>
          <w:rFonts w:eastAsia="Arial"/>
        </w:rPr>
        <w:t>e</w:t>
      </w:r>
      <w:r w:rsidR="00544349" w:rsidRPr="6913A7E9">
        <w:rPr>
          <w:rFonts w:eastAsia="Arial"/>
        </w:rPr>
        <w:t xml:space="preserve">lectronic </w:t>
      </w:r>
      <w:r w:rsidR="00DA47B5">
        <w:rPr>
          <w:rFonts w:eastAsia="Arial"/>
        </w:rPr>
        <w:t>c</w:t>
      </w:r>
      <w:r w:rsidR="00544349" w:rsidRPr="6913A7E9">
        <w:rPr>
          <w:rFonts w:eastAsia="Arial"/>
        </w:rPr>
        <w:t xml:space="preserve">are </w:t>
      </w:r>
      <w:r w:rsidR="00DA47B5">
        <w:rPr>
          <w:rFonts w:eastAsia="Arial"/>
        </w:rPr>
        <w:t>m</w:t>
      </w:r>
      <w:r w:rsidR="00544349" w:rsidRPr="6913A7E9">
        <w:rPr>
          <w:rFonts w:eastAsia="Arial"/>
        </w:rPr>
        <w:t xml:space="preserve">anagement </w:t>
      </w:r>
      <w:r w:rsidR="00DA47B5">
        <w:rPr>
          <w:rFonts w:eastAsia="Arial"/>
        </w:rPr>
        <w:t>s</w:t>
      </w:r>
      <w:r w:rsidR="00544349" w:rsidRPr="6913A7E9">
        <w:rPr>
          <w:rFonts w:eastAsia="Arial"/>
        </w:rPr>
        <w:t>ystem</w:t>
      </w:r>
      <w:r w:rsidR="00DA47B5">
        <w:rPr>
          <w:rFonts w:eastAsia="Arial"/>
        </w:rPr>
        <w:t xml:space="preserve">. Consumers </w:t>
      </w:r>
      <w:r w:rsidR="00911756">
        <w:rPr>
          <w:rFonts w:eastAsia="Arial"/>
        </w:rPr>
        <w:t>provided</w:t>
      </w:r>
      <w:r w:rsidR="00DA47B5">
        <w:rPr>
          <w:rFonts w:eastAsia="Arial"/>
        </w:rPr>
        <w:t xml:space="preserve"> examples of how staff supported their privacy including when</w:t>
      </w:r>
      <w:r w:rsidR="00911756">
        <w:rPr>
          <w:rFonts w:eastAsia="Arial"/>
        </w:rPr>
        <w:t xml:space="preserve"> consumers had visitors</w:t>
      </w:r>
      <w:r w:rsidR="00D035BC">
        <w:rPr>
          <w:rFonts w:eastAsia="Arial"/>
        </w:rPr>
        <w:t xml:space="preserve">; </w:t>
      </w:r>
      <w:r w:rsidR="00C309BE">
        <w:rPr>
          <w:rFonts w:eastAsia="Arial"/>
        </w:rPr>
        <w:t>staff</w:t>
      </w:r>
      <w:r w:rsidR="00D035BC">
        <w:rPr>
          <w:rFonts w:eastAsia="Arial"/>
        </w:rPr>
        <w:t xml:space="preserve"> were observed closing doors, knocking and seeking permission to enter, conducting handovers in </w:t>
      </w:r>
      <w:r w:rsidR="00C309BE">
        <w:rPr>
          <w:rFonts w:eastAsia="Arial"/>
        </w:rPr>
        <w:t xml:space="preserve">private, maintaining security of electronic information and using passwords to access information. </w:t>
      </w:r>
    </w:p>
    <w:p w14:paraId="06EF53DD" w14:textId="5AB078B2" w:rsidR="00CE2318" w:rsidRDefault="00CE2318" w:rsidP="00CE2318">
      <w:pPr>
        <w:pStyle w:val="NormalArial"/>
        <w:rPr>
          <w:rFonts w:eastAsia="Arial"/>
        </w:rPr>
      </w:pPr>
      <w:r w:rsidRPr="38D852D2">
        <w:rPr>
          <w:rFonts w:eastAsia="Arial"/>
        </w:rPr>
        <w:t>Staff were observed treating consumers with dignity and respect and understood consumers’ individual choices and preferences</w:t>
      </w:r>
      <w:r>
        <w:rPr>
          <w:rFonts w:eastAsia="Arial"/>
        </w:rPr>
        <w:t>.</w:t>
      </w:r>
      <w:r w:rsidR="00D26C8E">
        <w:rPr>
          <w:rFonts w:eastAsia="Arial"/>
        </w:rPr>
        <w:t xml:space="preserve"> </w:t>
      </w:r>
      <w:r w:rsidR="004B6F00" w:rsidRPr="700688EF">
        <w:rPr>
          <w:rFonts w:eastAsia="Arial"/>
        </w:rPr>
        <w:t>A range of information</w:t>
      </w:r>
      <w:r w:rsidR="008C2BE9">
        <w:rPr>
          <w:rFonts w:eastAsia="Arial"/>
        </w:rPr>
        <w:t xml:space="preserve"> including the Charter of Aged Care Rights and information from various government departments</w:t>
      </w:r>
      <w:r w:rsidR="004B6F00" w:rsidRPr="700688EF">
        <w:rPr>
          <w:rFonts w:eastAsia="Arial"/>
        </w:rPr>
        <w:t xml:space="preserve"> was observed</w:t>
      </w:r>
      <w:r w:rsidR="00940B95">
        <w:rPr>
          <w:rFonts w:eastAsia="Arial"/>
        </w:rPr>
        <w:t xml:space="preserve"> throughout the service and was</w:t>
      </w:r>
      <w:r w:rsidR="004B6F00" w:rsidRPr="700688EF">
        <w:rPr>
          <w:rFonts w:eastAsia="Arial"/>
        </w:rPr>
        <w:t xml:space="preserve"> available and accessible to consumers</w:t>
      </w:r>
      <w:r w:rsidR="004B6F00">
        <w:rPr>
          <w:rFonts w:eastAsia="Arial"/>
        </w:rPr>
        <w:t xml:space="preserve">. </w:t>
      </w:r>
    </w:p>
    <w:p w14:paraId="63E19F5E" w14:textId="5DCF2CBB" w:rsidR="00C85BFB" w:rsidRDefault="00C85BFB" w:rsidP="00CE2318">
      <w:pPr>
        <w:pStyle w:val="NormalArial"/>
        <w:rPr>
          <w:rFonts w:eastAsia="Arial"/>
        </w:rPr>
      </w:pPr>
      <w:r>
        <w:rPr>
          <w:rFonts w:eastAsia="Arial"/>
        </w:rPr>
        <w:t xml:space="preserve">For the reasons detailed, I am satisfied </w:t>
      </w:r>
      <w:r w:rsidR="007D5937">
        <w:rPr>
          <w:rFonts w:eastAsia="Arial"/>
        </w:rPr>
        <w:t xml:space="preserve">consumers are treated with dignity and respect and that </w:t>
      </w:r>
      <w:r w:rsidR="00AD30D9">
        <w:rPr>
          <w:rFonts w:eastAsia="Arial"/>
        </w:rPr>
        <w:t>consumers</w:t>
      </w:r>
      <w:r w:rsidR="007D5937">
        <w:rPr>
          <w:rFonts w:eastAsia="Arial"/>
        </w:rPr>
        <w:t xml:space="preserve"> are valued as </w:t>
      </w:r>
      <w:r w:rsidR="00763074">
        <w:rPr>
          <w:rFonts w:eastAsia="Arial"/>
        </w:rPr>
        <w:t>individuals</w:t>
      </w:r>
      <w:r w:rsidR="006508BD">
        <w:rPr>
          <w:rFonts w:eastAsia="Arial"/>
        </w:rPr>
        <w:t>.</w:t>
      </w:r>
      <w:r w:rsidR="00DA733D">
        <w:rPr>
          <w:rFonts w:eastAsia="Arial"/>
        </w:rPr>
        <w:t xml:space="preserve"> I find Standard 1 is Compliant. </w:t>
      </w:r>
    </w:p>
    <w:p w14:paraId="2E383F01" w14:textId="03B71344" w:rsidR="007649C8" w:rsidRPr="00712752" w:rsidRDefault="007649C8" w:rsidP="0036130C">
      <w:pPr>
        <w:pStyle w:val="NormalArial"/>
      </w:pPr>
      <w:r w:rsidRPr="00996FAF">
        <w:br w:type="page"/>
      </w:r>
    </w:p>
    <w:p w14:paraId="3ED5E740" w14:textId="79AD79A4" w:rsidR="007649C8" w:rsidRPr="00996FAF" w:rsidRDefault="007649C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864ED" w14:paraId="0FD03692" w14:textId="77777777" w:rsidTr="003864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F154C95" w14:textId="77777777" w:rsidR="007649C8" w:rsidRPr="0075021E" w:rsidRDefault="007649C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F27AACC" w14:textId="77777777" w:rsidR="007649C8" w:rsidRPr="00996FAF" w:rsidRDefault="007649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64ED" w14:paraId="45E75685" w14:textId="77777777" w:rsidTr="003864E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1CA2614" w14:textId="77777777" w:rsidR="007649C8" w:rsidRPr="00996FAF" w:rsidRDefault="007649C8"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3239919" w14:textId="77777777" w:rsidR="007649C8" w:rsidRPr="00996FAF" w:rsidRDefault="00764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7B500AB" w14:textId="77777777" w:rsidR="007649C8" w:rsidRPr="00996FAF" w:rsidRDefault="00047F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355759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649C8" w:rsidRPr="00B952AA">
                  <w:rPr>
                    <w:rFonts w:ascii="Arial" w:hAnsi="Arial" w:cs="Arial"/>
                  </w:rPr>
                  <w:t>Compliant</w:t>
                </w:r>
              </w:sdtContent>
            </w:sdt>
          </w:p>
        </w:tc>
      </w:tr>
      <w:tr w:rsidR="003864ED" w14:paraId="59B32983" w14:textId="77777777" w:rsidTr="0038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6EF1834" w14:textId="77777777" w:rsidR="007649C8" w:rsidRPr="00996FAF" w:rsidRDefault="007649C8"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D806306" w14:textId="77777777" w:rsidR="007649C8" w:rsidRPr="00996FAF" w:rsidRDefault="00764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163B8BE" w14:textId="77777777" w:rsidR="007649C8" w:rsidRPr="00996FAF" w:rsidRDefault="00047F4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139721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649C8" w:rsidRPr="00B952AA">
                  <w:rPr>
                    <w:rFonts w:ascii="Arial" w:hAnsi="Arial" w:cs="Arial"/>
                  </w:rPr>
                  <w:t>Compliant</w:t>
                </w:r>
              </w:sdtContent>
            </w:sdt>
          </w:p>
        </w:tc>
      </w:tr>
      <w:tr w:rsidR="003864ED" w14:paraId="3A81450C" w14:textId="77777777" w:rsidTr="003864E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94C7449" w14:textId="77777777" w:rsidR="007649C8" w:rsidRPr="00996FAF" w:rsidRDefault="007649C8"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515EB5D" w14:textId="77777777" w:rsidR="007649C8" w:rsidRPr="00996FAF" w:rsidRDefault="00764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4F31645" w14:textId="77777777" w:rsidR="007649C8" w:rsidRPr="00996FAF" w:rsidRDefault="007649C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CAA137A" w14:textId="77777777" w:rsidR="007649C8" w:rsidRPr="00996FAF" w:rsidRDefault="007649C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3BA3B4A" w14:textId="77777777" w:rsidR="007649C8" w:rsidRPr="00996FAF" w:rsidRDefault="00047F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259575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7649C8" w:rsidRPr="00B952AA">
                  <w:rPr>
                    <w:rFonts w:ascii="Arial" w:hAnsi="Arial" w:cs="Arial"/>
                  </w:rPr>
                  <w:t>Compliant</w:t>
                </w:r>
              </w:sdtContent>
            </w:sdt>
          </w:p>
        </w:tc>
      </w:tr>
      <w:tr w:rsidR="003864ED" w14:paraId="656B645E" w14:textId="77777777" w:rsidTr="0038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C42BBEC" w14:textId="77777777" w:rsidR="007649C8" w:rsidRPr="00996FAF" w:rsidRDefault="007649C8"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730090C" w14:textId="77777777" w:rsidR="007649C8" w:rsidRPr="00996FAF" w:rsidRDefault="00764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8D81A08" w14:textId="77777777" w:rsidR="007649C8" w:rsidRPr="00996FAF" w:rsidRDefault="00047F4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511584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7649C8" w:rsidRPr="00B952AA">
                  <w:rPr>
                    <w:rFonts w:ascii="Arial" w:hAnsi="Arial" w:cs="Arial"/>
                  </w:rPr>
                  <w:t>Compliant</w:t>
                </w:r>
              </w:sdtContent>
            </w:sdt>
          </w:p>
        </w:tc>
      </w:tr>
      <w:tr w:rsidR="003864ED" w14:paraId="2F4D7FBF" w14:textId="77777777" w:rsidTr="003864E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3F66494" w14:textId="77777777" w:rsidR="007649C8" w:rsidRPr="00996FAF" w:rsidRDefault="007649C8"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E7D7A52" w14:textId="77777777" w:rsidR="007649C8" w:rsidRPr="00996FAF" w:rsidRDefault="00764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ECAA5F5" w14:textId="77777777" w:rsidR="007649C8" w:rsidRPr="00996FAF" w:rsidRDefault="00047F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712874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649C8" w:rsidRPr="00B952AA">
                  <w:rPr>
                    <w:rFonts w:ascii="Arial" w:hAnsi="Arial" w:cs="Arial"/>
                  </w:rPr>
                  <w:t>Compliant</w:t>
                </w:r>
              </w:sdtContent>
            </w:sdt>
          </w:p>
        </w:tc>
      </w:tr>
    </w:tbl>
    <w:p w14:paraId="4B2A90C3" w14:textId="77777777" w:rsidR="007649C8" w:rsidRDefault="007649C8" w:rsidP="00D87E7C">
      <w:pPr>
        <w:pStyle w:val="Heading20"/>
      </w:pPr>
      <w:r w:rsidRPr="00996FAF">
        <w:t>Findings</w:t>
      </w:r>
    </w:p>
    <w:p w14:paraId="77C87729" w14:textId="487D5612" w:rsidR="00C43792" w:rsidRDefault="00AE235D" w:rsidP="0036130C">
      <w:pPr>
        <w:pStyle w:val="NormalArial"/>
      </w:pPr>
      <w:r>
        <w:t>The</w:t>
      </w:r>
      <w:r w:rsidR="007A2392">
        <w:t xml:space="preserve"> service had </w:t>
      </w:r>
      <w:r>
        <w:t>established processes</w:t>
      </w:r>
      <w:r w:rsidR="0074140F">
        <w:t xml:space="preserve"> including policies</w:t>
      </w:r>
      <w:r w:rsidR="007A2392">
        <w:t xml:space="preserve">, </w:t>
      </w:r>
      <w:r w:rsidR="0074140F">
        <w:t>procedures</w:t>
      </w:r>
      <w:r w:rsidR="001C3C61">
        <w:t xml:space="preserve"> and training</w:t>
      </w:r>
      <w:r w:rsidR="00A764A8">
        <w:t xml:space="preserve"> to guide staff</w:t>
      </w:r>
      <w:r w:rsidRPr="652E16E1">
        <w:t xml:space="preserve"> </w:t>
      </w:r>
      <w:r w:rsidR="009C3102">
        <w:t>in</w:t>
      </w:r>
      <w:r w:rsidRPr="652E16E1">
        <w:t xml:space="preserve"> planning, assessing, and monitoring each consumer’s care </w:t>
      </w:r>
      <w:r>
        <w:t>needs</w:t>
      </w:r>
      <w:r w:rsidRPr="652E16E1">
        <w:t>, preferences and identified risks</w:t>
      </w:r>
      <w:r w:rsidR="009674EA">
        <w:t>. Consumers described the care they received as well planned, individualised and tailored to their needs.</w:t>
      </w:r>
      <w:r w:rsidR="00101A2C">
        <w:t xml:space="preserve"> Several representatives spoke positively of the way consumers’ complex care needs were met</w:t>
      </w:r>
      <w:r w:rsidR="001057CA">
        <w:t xml:space="preserve"> saying staff were attentive and responded promptly when care needs</w:t>
      </w:r>
      <w:r w:rsidR="00155001">
        <w:t xml:space="preserve"> </w:t>
      </w:r>
      <w:r w:rsidR="00C7190B">
        <w:t>changed,</w:t>
      </w:r>
      <w:r w:rsidR="00155001">
        <w:t xml:space="preserve"> or new risks emerged. </w:t>
      </w:r>
    </w:p>
    <w:p w14:paraId="602B2A0F" w14:textId="717A8D51" w:rsidR="000A3B7D" w:rsidRDefault="00F31946" w:rsidP="0036130C">
      <w:pPr>
        <w:pStyle w:val="NormalArial"/>
      </w:pPr>
      <w:r>
        <w:t xml:space="preserve">Staff explained they accessed consumer information through the electronic care management system and handovers to ensure they </w:t>
      </w:r>
      <w:r w:rsidR="00B01159">
        <w:t>had</w:t>
      </w:r>
      <w:r>
        <w:t xml:space="preserve"> the most current details for delivering appropriate care. They </w:t>
      </w:r>
      <w:r w:rsidR="000A3B7D">
        <w:t>were familiar with assessment and care planning processes</w:t>
      </w:r>
      <w:r w:rsidR="00247E1C">
        <w:t xml:space="preserve"> and registered</w:t>
      </w:r>
      <w:r w:rsidR="000A3B7D">
        <w:t xml:space="preserve"> nurses completed </w:t>
      </w:r>
      <w:r w:rsidR="00312651">
        <w:t xml:space="preserve">regular </w:t>
      </w:r>
      <w:r w:rsidR="007A3CAE">
        <w:t>assessments with</w:t>
      </w:r>
      <w:r w:rsidR="00455192">
        <w:t xml:space="preserve"> reviews occurring every 3 months</w:t>
      </w:r>
      <w:r w:rsidR="007A3CAE">
        <w:t xml:space="preserve">. </w:t>
      </w:r>
      <w:r w:rsidR="00745B42">
        <w:t xml:space="preserve">Staff </w:t>
      </w:r>
      <w:r w:rsidR="005A4D3D">
        <w:t>said</w:t>
      </w:r>
      <w:r w:rsidR="00745B42">
        <w:t xml:space="preserve"> care plans </w:t>
      </w:r>
      <w:r w:rsidR="00B01159">
        <w:t>were</w:t>
      </w:r>
      <w:r w:rsidR="00745B42">
        <w:t xml:space="preserve"> reviewed following incidents such as falls, wounds, hospital admissions, unplanned weight loss, and pain assessments, ensuring that they remain</w:t>
      </w:r>
      <w:r w:rsidR="00B01159">
        <w:t>ed</w:t>
      </w:r>
      <w:r w:rsidR="00745B42">
        <w:t xml:space="preserve"> comprehensive and responsive to the consumers</w:t>
      </w:r>
      <w:r w:rsidR="005A4D3D">
        <w:t>’</w:t>
      </w:r>
      <w:r w:rsidR="00745B42">
        <w:t xml:space="preserve"> needs. </w:t>
      </w:r>
      <w:r w:rsidR="00DD5C08">
        <w:t xml:space="preserve">Staff </w:t>
      </w:r>
      <w:r w:rsidR="002F0ACF">
        <w:t>engaged with consumers when planning care and described how representatives and other authorised decision makers were involved in the process if a consumer was unable to participate</w:t>
      </w:r>
      <w:r w:rsidR="00F970F5">
        <w:t xml:space="preserve">. </w:t>
      </w:r>
      <w:r w:rsidR="007A3CAE">
        <w:t xml:space="preserve">Senior clinical staff monitored </w:t>
      </w:r>
      <w:r w:rsidR="00A82F5C">
        <w:t xml:space="preserve">assessment and </w:t>
      </w:r>
      <w:r w:rsidR="007A3CAE">
        <w:t>care planning and</w:t>
      </w:r>
      <w:r w:rsidR="00247E1C">
        <w:t xml:space="preserve"> </w:t>
      </w:r>
      <w:r w:rsidR="00F82C6D">
        <w:t xml:space="preserve">took action to improve care planning processes if/when a need was </w:t>
      </w:r>
      <w:r w:rsidR="00A82F5C">
        <w:t>identified</w:t>
      </w:r>
      <w:r w:rsidR="00F82C6D">
        <w:t>.</w:t>
      </w:r>
      <w:r w:rsidR="007A3CAE">
        <w:t xml:space="preserve"> </w:t>
      </w:r>
    </w:p>
    <w:p w14:paraId="7BC72608" w14:textId="449DADEB" w:rsidR="00551EEC" w:rsidRDefault="00C43792" w:rsidP="0036130C">
      <w:pPr>
        <w:pStyle w:val="NormalArial"/>
      </w:pPr>
      <w:r w:rsidRPr="652E16E1">
        <w:t xml:space="preserve">Care plans </w:t>
      </w:r>
      <w:r w:rsidR="0047437E">
        <w:t xml:space="preserve">reflected </w:t>
      </w:r>
      <w:r w:rsidR="00C670C1">
        <w:t xml:space="preserve">comprehensive assessment and care planning that </w:t>
      </w:r>
      <w:r w:rsidR="00EF034B">
        <w:t xml:space="preserve">included engagement with allied health professionals and </w:t>
      </w:r>
      <w:r w:rsidR="00C670C1">
        <w:t xml:space="preserve">addressed consumers’ needs, goals, preferences and </w:t>
      </w:r>
      <w:r w:rsidR="00C670C1">
        <w:lastRenderedPageBreak/>
        <w:t xml:space="preserve">identified risks; </w:t>
      </w:r>
      <w:r w:rsidR="00EF034B">
        <w:t>strategies to mitigate risk were in place</w:t>
      </w:r>
      <w:r w:rsidR="00B01159">
        <w:t xml:space="preserve">. </w:t>
      </w:r>
      <w:r w:rsidR="000410D7">
        <w:t xml:space="preserve">Senior clinical staff engaged </w:t>
      </w:r>
      <w:r w:rsidR="00CB1353">
        <w:t xml:space="preserve">with consumers on entry </w:t>
      </w:r>
      <w:r w:rsidR="005A4D3D">
        <w:t xml:space="preserve">to the service </w:t>
      </w:r>
      <w:r w:rsidR="00CB1353">
        <w:t>or during care plan reviews to discuss end of life planning</w:t>
      </w:r>
      <w:r w:rsidR="00B01159">
        <w:t xml:space="preserve">. </w:t>
      </w:r>
      <w:r w:rsidR="007C448B">
        <w:t xml:space="preserve">Completed advance care directives or statements of </w:t>
      </w:r>
      <w:r w:rsidR="00813364">
        <w:t>choice</w:t>
      </w:r>
      <w:r w:rsidR="007C448B">
        <w:t xml:space="preserve"> were documented</w:t>
      </w:r>
      <w:r w:rsidR="0073221E">
        <w:t xml:space="preserve"> in the electronic care management system and </w:t>
      </w:r>
      <w:r w:rsidR="00AE00D6">
        <w:t xml:space="preserve">were </w:t>
      </w:r>
      <w:r w:rsidR="0073221E">
        <w:t xml:space="preserve">reviewed </w:t>
      </w:r>
      <w:r w:rsidR="00813364">
        <w:t xml:space="preserve">regularly. </w:t>
      </w:r>
    </w:p>
    <w:p w14:paraId="706A3390" w14:textId="0B7A954F" w:rsidR="00551EEC" w:rsidRDefault="00ED55B9" w:rsidP="0036130C">
      <w:pPr>
        <w:pStyle w:val="NormalArial"/>
      </w:pPr>
      <w:r>
        <w:t xml:space="preserve">Management said that consumers and representatives </w:t>
      </w:r>
      <w:r w:rsidR="00721ACA">
        <w:t>were</w:t>
      </w:r>
      <w:r>
        <w:t xml:space="preserve"> offered a copy of the care plan, which </w:t>
      </w:r>
      <w:r w:rsidR="00721ACA">
        <w:t>could</w:t>
      </w:r>
      <w:r>
        <w:t xml:space="preserve"> be mailed or sent electronically. </w:t>
      </w:r>
      <w:r w:rsidR="00551EEC" w:rsidRPr="004D51E7">
        <w:t>Consumers</w:t>
      </w:r>
      <w:r w:rsidR="00D90F03" w:rsidRPr="004D51E7">
        <w:t xml:space="preserve"> and </w:t>
      </w:r>
      <w:r w:rsidR="00551EEC" w:rsidRPr="004D51E7">
        <w:t xml:space="preserve">representatives </w:t>
      </w:r>
      <w:r w:rsidR="00143BC2">
        <w:t>confirmed this and said</w:t>
      </w:r>
      <w:r w:rsidR="00551EEC" w:rsidRPr="004D51E7">
        <w:t xml:space="preserve"> the service provide</w:t>
      </w:r>
      <w:r w:rsidR="00AE00D6">
        <w:t>d</w:t>
      </w:r>
      <w:r w:rsidR="00551EEC" w:rsidRPr="004D51E7">
        <w:t xml:space="preserve"> </w:t>
      </w:r>
      <w:r w:rsidR="004D51E7">
        <w:t>them with care planning information</w:t>
      </w:r>
      <w:r w:rsidR="00030E6C">
        <w:t xml:space="preserve"> following</w:t>
      </w:r>
      <w:r w:rsidR="00551EEC" w:rsidRPr="004D51E7">
        <w:t xml:space="preserve"> scheduled reviews or upon request</w:t>
      </w:r>
      <w:r w:rsidR="00143BC2">
        <w:t xml:space="preserve"> and supported them</w:t>
      </w:r>
      <w:r w:rsidR="00551EEC" w:rsidRPr="004D51E7">
        <w:t xml:space="preserve"> in understanding their care plans and how </w:t>
      </w:r>
      <w:r w:rsidR="00030E6C">
        <w:t>the</w:t>
      </w:r>
      <w:r w:rsidR="00551EEC" w:rsidRPr="004D51E7">
        <w:t xml:space="preserve"> plans meet </w:t>
      </w:r>
      <w:r w:rsidR="00030E6C">
        <w:t>consumers’</w:t>
      </w:r>
      <w:r w:rsidR="00551EEC" w:rsidRPr="004D51E7">
        <w:t xml:space="preserve"> needs. </w:t>
      </w:r>
    </w:p>
    <w:p w14:paraId="1E46FDDE" w14:textId="6E39A441" w:rsidR="00053629" w:rsidRDefault="008317F8" w:rsidP="0036130C">
      <w:pPr>
        <w:pStyle w:val="NormalArial"/>
      </w:pPr>
      <w:r>
        <w:t xml:space="preserve">For the reasons detailed, I am satisfied </w:t>
      </w:r>
      <w:r w:rsidR="009E2A1E">
        <w:t>assessment and care planning processes</w:t>
      </w:r>
      <w:r w:rsidR="0089723C">
        <w:t xml:space="preserve"> are conducted in partnership with the consumer</w:t>
      </w:r>
      <w:r w:rsidR="00AE00D6">
        <w:t>,</w:t>
      </w:r>
      <w:r w:rsidR="0089723C">
        <w:t xml:space="preserve"> </w:t>
      </w:r>
      <w:r w:rsidR="009E2A1E">
        <w:t xml:space="preserve">identify </w:t>
      </w:r>
      <w:r w:rsidR="0089723C">
        <w:t>consumers</w:t>
      </w:r>
      <w:r w:rsidR="009E2A1E">
        <w:t xml:space="preserve">’ needs, goals and preferences and optimise consumers’ health </w:t>
      </w:r>
      <w:r w:rsidR="0089723C">
        <w:t xml:space="preserve">and well-being. </w:t>
      </w:r>
      <w:r w:rsidR="00296FEE">
        <w:t>I find Standard 2 is Compliant.</w:t>
      </w:r>
    </w:p>
    <w:p w14:paraId="18D0BF25" w14:textId="25D42250" w:rsidR="007649C8" w:rsidRPr="00334B7D" w:rsidRDefault="007649C8" w:rsidP="0036130C">
      <w:pPr>
        <w:pStyle w:val="NormalArial"/>
      </w:pPr>
      <w:r w:rsidRPr="00996FAF">
        <w:br w:type="page"/>
      </w:r>
    </w:p>
    <w:p w14:paraId="1B41A9B6" w14:textId="77777777" w:rsidR="007649C8" w:rsidRPr="00996FAF" w:rsidRDefault="007649C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864ED" w14:paraId="74A69246" w14:textId="77777777" w:rsidTr="003864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1187898" w14:textId="77777777" w:rsidR="007649C8" w:rsidRPr="00996FAF" w:rsidRDefault="007649C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2D73203" w14:textId="77777777" w:rsidR="007649C8" w:rsidRPr="00996FAF" w:rsidRDefault="007649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64ED" w14:paraId="33A3D12D" w14:textId="77777777" w:rsidTr="0038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468AEE" w14:textId="77777777" w:rsidR="007649C8" w:rsidRPr="00996FAF" w:rsidRDefault="007649C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E4C9DE8" w14:textId="77777777" w:rsidR="007649C8" w:rsidRPr="00996FAF" w:rsidRDefault="00764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C52B822" w14:textId="77777777" w:rsidR="007649C8" w:rsidRPr="00996FAF" w:rsidRDefault="007649C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C6EA4BA" w14:textId="77777777" w:rsidR="007649C8" w:rsidRPr="00996FAF" w:rsidRDefault="007649C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BB24C23" w14:textId="77777777" w:rsidR="007649C8" w:rsidRPr="00996FAF" w:rsidRDefault="007649C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21FA904" w14:textId="77777777" w:rsidR="007649C8" w:rsidRPr="00996FAF" w:rsidRDefault="00047F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897036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649C8" w:rsidRPr="002C2F15">
                  <w:rPr>
                    <w:rFonts w:ascii="Arial" w:hAnsi="Arial" w:cs="Arial"/>
                  </w:rPr>
                  <w:t>Compliant</w:t>
                </w:r>
              </w:sdtContent>
            </w:sdt>
          </w:p>
        </w:tc>
      </w:tr>
      <w:tr w:rsidR="003864ED" w14:paraId="764E24DF" w14:textId="77777777" w:rsidTr="0038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9C7335" w14:textId="77777777" w:rsidR="007649C8" w:rsidRPr="00996FAF" w:rsidRDefault="007649C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2FC7326" w14:textId="77777777" w:rsidR="007649C8" w:rsidRPr="00996FAF" w:rsidRDefault="00764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9DA49CD" w14:textId="77777777" w:rsidR="007649C8" w:rsidRPr="00996FAF" w:rsidRDefault="00047F4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117011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649C8" w:rsidRPr="002C2F15">
                  <w:rPr>
                    <w:rFonts w:ascii="Arial" w:hAnsi="Arial" w:cs="Arial"/>
                  </w:rPr>
                  <w:t>Compliant</w:t>
                </w:r>
              </w:sdtContent>
            </w:sdt>
          </w:p>
        </w:tc>
      </w:tr>
      <w:tr w:rsidR="003864ED" w14:paraId="517536B0" w14:textId="77777777" w:rsidTr="0038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E97254" w14:textId="77777777" w:rsidR="007649C8" w:rsidRPr="00996FAF" w:rsidRDefault="007649C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CD3C8F9" w14:textId="77777777" w:rsidR="007649C8" w:rsidRPr="00996FAF" w:rsidRDefault="007649C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3D1C4BB" w14:textId="77777777" w:rsidR="007649C8" w:rsidRPr="00996FAF" w:rsidRDefault="00047F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994703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7649C8" w:rsidRPr="002C2F15">
                  <w:rPr>
                    <w:rFonts w:ascii="Arial" w:hAnsi="Arial" w:cs="Arial"/>
                  </w:rPr>
                  <w:t>Compliant</w:t>
                </w:r>
              </w:sdtContent>
            </w:sdt>
          </w:p>
        </w:tc>
      </w:tr>
      <w:tr w:rsidR="003864ED" w14:paraId="3BB27780" w14:textId="77777777" w:rsidTr="0038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BFE86A" w14:textId="77777777" w:rsidR="007649C8" w:rsidRPr="00996FAF" w:rsidRDefault="007649C8"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543E242" w14:textId="77777777" w:rsidR="007649C8" w:rsidRPr="00996FAF" w:rsidRDefault="00764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84BB6D8" w14:textId="77777777" w:rsidR="007649C8" w:rsidRPr="00996FAF" w:rsidRDefault="00047F4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537969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7649C8" w:rsidRPr="002C2F15">
                  <w:rPr>
                    <w:rFonts w:ascii="Arial" w:hAnsi="Arial" w:cs="Arial"/>
                  </w:rPr>
                  <w:t>Compliant</w:t>
                </w:r>
              </w:sdtContent>
            </w:sdt>
          </w:p>
        </w:tc>
      </w:tr>
      <w:tr w:rsidR="003864ED" w14:paraId="6F5B3EA8" w14:textId="77777777" w:rsidTr="0038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9F4D14" w14:textId="77777777" w:rsidR="007649C8" w:rsidRPr="00996FAF" w:rsidRDefault="007649C8"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25CE178" w14:textId="77777777" w:rsidR="007649C8" w:rsidRPr="00996FAF" w:rsidRDefault="00764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0426CF8" w14:textId="77777777" w:rsidR="007649C8" w:rsidRPr="00996FAF" w:rsidRDefault="00047F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545230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7649C8" w:rsidRPr="002C2F15">
                  <w:rPr>
                    <w:rFonts w:ascii="Arial" w:hAnsi="Arial" w:cs="Arial"/>
                  </w:rPr>
                  <w:t>Compliant</w:t>
                </w:r>
              </w:sdtContent>
            </w:sdt>
          </w:p>
        </w:tc>
      </w:tr>
      <w:tr w:rsidR="003864ED" w14:paraId="1B84C670" w14:textId="77777777" w:rsidTr="0038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7FA7B2" w14:textId="77777777" w:rsidR="007649C8" w:rsidRPr="00996FAF" w:rsidRDefault="007649C8"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E512A76" w14:textId="77777777" w:rsidR="007649C8" w:rsidRPr="00996FAF" w:rsidRDefault="00764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AD6BFB0" w14:textId="77777777" w:rsidR="007649C8" w:rsidRPr="00996FAF" w:rsidRDefault="00047F4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896154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7649C8" w:rsidRPr="002C2F15">
                  <w:rPr>
                    <w:rFonts w:ascii="Arial" w:hAnsi="Arial" w:cs="Arial"/>
                  </w:rPr>
                  <w:t>Compliant</w:t>
                </w:r>
              </w:sdtContent>
            </w:sdt>
          </w:p>
        </w:tc>
      </w:tr>
      <w:tr w:rsidR="003864ED" w14:paraId="3C02A08A" w14:textId="77777777" w:rsidTr="0038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BD8822" w14:textId="77777777" w:rsidR="007649C8" w:rsidRPr="00996FAF" w:rsidRDefault="007649C8"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51C6B33" w14:textId="77777777" w:rsidR="007649C8" w:rsidRPr="00996FAF" w:rsidRDefault="00764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E495E1E" w14:textId="77777777" w:rsidR="007649C8" w:rsidRPr="00996FAF" w:rsidRDefault="007649C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FAC6F86" w14:textId="77777777" w:rsidR="007649C8" w:rsidRPr="00996FAF" w:rsidRDefault="007649C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53F6497" w14:textId="77777777" w:rsidR="007649C8" w:rsidRPr="00996FAF" w:rsidRDefault="00047F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637302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7649C8" w:rsidRPr="002C2F15">
                  <w:rPr>
                    <w:rFonts w:ascii="Arial" w:hAnsi="Arial" w:cs="Arial"/>
                  </w:rPr>
                  <w:t>Compliant</w:t>
                </w:r>
              </w:sdtContent>
            </w:sdt>
          </w:p>
        </w:tc>
      </w:tr>
    </w:tbl>
    <w:p w14:paraId="4BD5A400" w14:textId="77777777" w:rsidR="007649C8" w:rsidRDefault="007649C8" w:rsidP="00D87E7C">
      <w:pPr>
        <w:pStyle w:val="Heading20"/>
      </w:pPr>
      <w:r w:rsidRPr="00996FAF">
        <w:t>Findings</w:t>
      </w:r>
    </w:p>
    <w:p w14:paraId="54F4BCDA" w14:textId="7FA4D5B5" w:rsidR="008A6069" w:rsidRDefault="008A6069" w:rsidP="0036130C">
      <w:pPr>
        <w:pStyle w:val="NormalArial"/>
      </w:pPr>
      <w:r>
        <w:t xml:space="preserve">Consumers, including those with chronic health conditions and </w:t>
      </w:r>
      <w:r w:rsidR="00563162">
        <w:t>specialised</w:t>
      </w:r>
      <w:r>
        <w:t xml:space="preserve"> </w:t>
      </w:r>
      <w:r w:rsidR="00563162">
        <w:t>nursing care needs</w:t>
      </w:r>
      <w:r w:rsidR="004E6FF7">
        <w:t xml:space="preserve">, and representatives </w:t>
      </w:r>
      <w:r w:rsidR="008968AE">
        <w:t xml:space="preserve">spoke highly of the </w:t>
      </w:r>
      <w:r w:rsidR="00F66E6A">
        <w:t>care and support consumers</w:t>
      </w:r>
      <w:r w:rsidR="00571FC1">
        <w:t xml:space="preserve"> received</w:t>
      </w:r>
      <w:r w:rsidR="00F66E6A">
        <w:t xml:space="preserve">. They provided </w:t>
      </w:r>
      <w:r w:rsidR="00A7062E">
        <w:t xml:space="preserve">examples of how staff managed complex wounds, </w:t>
      </w:r>
      <w:r w:rsidR="00F07A68">
        <w:t>supported consumers with changed behaviours</w:t>
      </w:r>
      <w:r w:rsidR="00BE0A49">
        <w:t xml:space="preserve"> and provided </w:t>
      </w:r>
      <w:r w:rsidR="00F66E6A">
        <w:t xml:space="preserve">feedback that </w:t>
      </w:r>
      <w:r w:rsidR="003C4BB6">
        <w:t>staff were ‘professional and attentive’</w:t>
      </w:r>
      <w:r w:rsidR="00393DCD">
        <w:t xml:space="preserve"> and that they did a ‘great job</w:t>
      </w:r>
      <w:r w:rsidR="00BE0A49">
        <w:t>.</w:t>
      </w:r>
      <w:r w:rsidR="00393DCD">
        <w:t>’</w:t>
      </w:r>
      <w:r w:rsidR="00A7062E">
        <w:t xml:space="preserve"> </w:t>
      </w:r>
    </w:p>
    <w:p w14:paraId="5E0173FB" w14:textId="7527D033" w:rsidR="007649C8" w:rsidRDefault="00BA6FC8" w:rsidP="0036130C">
      <w:pPr>
        <w:pStyle w:val="NormalArial"/>
      </w:pPr>
      <w:r>
        <w:t>The service demonstrated consumers received tailored clinical and personal care that was aligned with best practice</w:t>
      </w:r>
      <w:r w:rsidR="00F946F2">
        <w:t xml:space="preserve"> and focused on optimising health and well-being. </w:t>
      </w:r>
      <w:r w:rsidR="003606EC" w:rsidRPr="54F44034">
        <w:t xml:space="preserve">Key risks such as restrictive practices, falls, weight loss, skin integrity, and pain </w:t>
      </w:r>
      <w:r w:rsidR="003606EC">
        <w:t>were</w:t>
      </w:r>
      <w:r w:rsidR="003606EC" w:rsidRPr="54F44034">
        <w:t xml:space="preserve"> effectively identified, assessed, managed, and evaluated. Restrictive practices </w:t>
      </w:r>
      <w:r w:rsidR="003606EC">
        <w:t>were</w:t>
      </w:r>
      <w:r w:rsidR="003606EC" w:rsidRPr="54F44034">
        <w:t xml:space="preserve"> used only as a last resort, with necessary assessments, authorisation, consent, and monitoring documented, and </w:t>
      </w:r>
      <w:r w:rsidR="003606EC">
        <w:t>behaviour support plans</w:t>
      </w:r>
      <w:r w:rsidR="00C34DC6">
        <w:t xml:space="preserve"> were</w:t>
      </w:r>
      <w:r w:rsidR="003606EC" w:rsidRPr="54F44034">
        <w:t xml:space="preserve"> in place</w:t>
      </w:r>
      <w:r w:rsidR="00C34DC6">
        <w:t>.</w:t>
      </w:r>
      <w:r w:rsidR="0097755A">
        <w:t xml:space="preserve"> Assessment processes including for skin integrity and pain</w:t>
      </w:r>
      <w:r w:rsidR="004A7ACB">
        <w:t xml:space="preserve"> informed care planning, and both pharmacological and non-pharmacological pain management </w:t>
      </w:r>
      <w:r w:rsidR="0078713C">
        <w:t xml:space="preserve">strategies were identified. Wound care and pressure injury management </w:t>
      </w:r>
      <w:r w:rsidR="00CC40B8">
        <w:t>were completed by staff and aligned with</w:t>
      </w:r>
      <w:r w:rsidR="008A6069">
        <w:t xml:space="preserve"> care directives from medical officers </w:t>
      </w:r>
      <w:r w:rsidR="008968AE">
        <w:t>and</w:t>
      </w:r>
      <w:r w:rsidR="008A6069">
        <w:t xml:space="preserve"> specialists</w:t>
      </w:r>
      <w:r w:rsidR="008D2DBA">
        <w:t xml:space="preserve">. </w:t>
      </w:r>
      <w:r w:rsidR="002E17D0" w:rsidRPr="54F44034">
        <w:t xml:space="preserve">Staff </w:t>
      </w:r>
      <w:r w:rsidR="002E17D0">
        <w:t>were</w:t>
      </w:r>
      <w:r w:rsidR="002E17D0" w:rsidRPr="54F44034">
        <w:t xml:space="preserve"> </w:t>
      </w:r>
      <w:r w:rsidR="002E17D0" w:rsidRPr="54F44034">
        <w:lastRenderedPageBreak/>
        <w:t xml:space="preserve">knowledgeable about consumers' needs, and the service’s clinical practices </w:t>
      </w:r>
      <w:r w:rsidR="00547A86">
        <w:t>were</w:t>
      </w:r>
      <w:r w:rsidR="002E17D0" w:rsidRPr="54F44034">
        <w:t xml:space="preserve"> supported by comprehensive policies and procedures</w:t>
      </w:r>
      <w:r w:rsidR="008968AE">
        <w:t>.</w:t>
      </w:r>
    </w:p>
    <w:p w14:paraId="53A433FB" w14:textId="1CACABEF" w:rsidR="00B912E5" w:rsidRDefault="00B912E5" w:rsidP="0036130C">
      <w:pPr>
        <w:pStyle w:val="NormalArial"/>
      </w:pPr>
      <w:r>
        <w:t>Advanced care directives and end of life wishes were identified on entry to the service</w:t>
      </w:r>
      <w:r w:rsidR="005428C8">
        <w:t xml:space="preserve"> and recorded in the electronic care management system and reviewed 3 monthly or when there was a change in condition. </w:t>
      </w:r>
      <w:r w:rsidR="00B319B6">
        <w:t>Staff demonstrated an understanding of how to support consumers nearing end of life</w:t>
      </w:r>
      <w:r w:rsidR="00CB12B9">
        <w:t xml:space="preserve"> and said this involved collaboration with medical officers and consulting with the consumer and their representatives. </w:t>
      </w:r>
      <w:r w:rsidR="00AD4449">
        <w:t>Chaplaincy services were available to consumers and their representatives</w:t>
      </w:r>
      <w:r w:rsidR="00C34A48">
        <w:t xml:space="preserve"> and consumers had the </w:t>
      </w:r>
      <w:r w:rsidR="00EF153D">
        <w:t>option</w:t>
      </w:r>
      <w:r w:rsidR="00C34A48">
        <w:t xml:space="preserve"> to </w:t>
      </w:r>
      <w:r w:rsidR="00EF153D">
        <w:t>remain at the service or could request to be transferred to hospital.</w:t>
      </w:r>
      <w:r w:rsidR="00A22D5A">
        <w:t xml:space="preserve"> Consumers felt </w:t>
      </w:r>
      <w:r w:rsidR="00B35F36">
        <w:t>assured</w:t>
      </w:r>
      <w:r w:rsidR="00A22D5A">
        <w:t xml:space="preserve"> the service would provide effective pain management and </w:t>
      </w:r>
      <w:r w:rsidR="00B35F36">
        <w:t>support</w:t>
      </w:r>
      <w:r w:rsidR="007569D4">
        <w:t xml:space="preserve"> as they approached end of life</w:t>
      </w:r>
      <w:r w:rsidR="00B35F36">
        <w:t xml:space="preserve">, </w:t>
      </w:r>
      <w:r w:rsidR="00EF153D">
        <w:t xml:space="preserve">and would </w:t>
      </w:r>
      <w:r w:rsidR="00B35F36">
        <w:t>honour</w:t>
      </w:r>
      <w:r w:rsidR="00EF153D">
        <w:t xml:space="preserve"> </w:t>
      </w:r>
      <w:r w:rsidR="00B35F36">
        <w:t>their</w:t>
      </w:r>
      <w:r w:rsidR="00A22D5A">
        <w:t xml:space="preserve"> social, cultural and religious preferences.</w:t>
      </w:r>
    </w:p>
    <w:p w14:paraId="65A51017" w14:textId="402F2C30" w:rsidR="005E3699" w:rsidRDefault="003D7446" w:rsidP="0036130C">
      <w:pPr>
        <w:pStyle w:val="NormalArial"/>
      </w:pPr>
      <w:r>
        <w:t xml:space="preserve">Policies and procedures included guidelines for managing </w:t>
      </w:r>
      <w:r w:rsidR="002B38BE">
        <w:t>deterioration</w:t>
      </w:r>
      <w:r>
        <w:t xml:space="preserve"> and </w:t>
      </w:r>
      <w:r w:rsidR="002B38BE">
        <w:t>w</w:t>
      </w:r>
      <w:r w:rsidR="005E3699">
        <w:t>here a change in a consumer’s condition was identified</w:t>
      </w:r>
      <w:r w:rsidR="00432540">
        <w:t>,</w:t>
      </w:r>
      <w:r w:rsidR="002B6EFA">
        <w:t xml:space="preserve"> r</w:t>
      </w:r>
      <w:r w:rsidR="002210CC">
        <w:t>egistered nurses</w:t>
      </w:r>
      <w:r w:rsidR="002B6EFA">
        <w:t xml:space="preserve"> would contact medical officers or if necessary, transfer the consumer to hospital</w:t>
      </w:r>
      <w:r w:rsidR="00201B52">
        <w:t>. Registered nurses</w:t>
      </w:r>
      <w:r w:rsidR="002210CC">
        <w:t xml:space="preserve"> were available to provide support</w:t>
      </w:r>
      <w:r w:rsidR="00EF01C8">
        <w:t xml:space="preserve"> to staff</w:t>
      </w:r>
      <w:r w:rsidR="002210CC">
        <w:t xml:space="preserve"> and supervise care delivery. </w:t>
      </w:r>
      <w:r w:rsidR="008C61C8">
        <w:t>W</w:t>
      </w:r>
      <w:r w:rsidR="00931697">
        <w:t xml:space="preserve">here a need was </w:t>
      </w:r>
      <w:r w:rsidR="007B1F4D">
        <w:t>identified,</w:t>
      </w:r>
      <w:r w:rsidR="00931697">
        <w:t xml:space="preserve"> consumers were </w:t>
      </w:r>
      <w:r w:rsidR="00EF01C8">
        <w:t xml:space="preserve">referred to </w:t>
      </w:r>
      <w:r w:rsidR="0051669E">
        <w:t xml:space="preserve">specialists and allied health professionals including </w:t>
      </w:r>
      <w:r w:rsidR="008C61C8">
        <w:t>geriatricians,</w:t>
      </w:r>
      <w:r w:rsidR="0051669E">
        <w:t xml:space="preserve"> cardiologists, palliative care teams and dementia advisory services</w:t>
      </w:r>
      <w:r w:rsidR="009856FC">
        <w:t>.</w:t>
      </w:r>
      <w:r w:rsidR="0057537B" w:rsidRPr="0057537B">
        <w:t xml:space="preserve"> </w:t>
      </w:r>
      <w:r w:rsidR="0057537B" w:rsidRPr="0EF04E00">
        <w:t>Consumers</w:t>
      </w:r>
      <w:r w:rsidR="0057537B">
        <w:t xml:space="preserve"> and </w:t>
      </w:r>
      <w:r w:rsidR="0057537B" w:rsidRPr="0EF04E00">
        <w:t>representatives discussed their confidence in the staff's ability to respond effectively to decline in physical and mental health or cognition</w:t>
      </w:r>
      <w:r w:rsidR="0057537B">
        <w:t>.</w:t>
      </w:r>
    </w:p>
    <w:p w14:paraId="01A2BA55" w14:textId="11714098" w:rsidR="00BF3BDA" w:rsidRDefault="00BF3BDA" w:rsidP="0036130C">
      <w:pPr>
        <w:pStyle w:val="NormalArial"/>
      </w:pPr>
      <w:r w:rsidRPr="4F392E1D">
        <w:t>Staff document</w:t>
      </w:r>
      <w:r>
        <w:t>ed</w:t>
      </w:r>
      <w:r w:rsidRPr="4F392E1D">
        <w:t xml:space="preserve"> and share</w:t>
      </w:r>
      <w:r>
        <w:t>d</w:t>
      </w:r>
      <w:r w:rsidRPr="4F392E1D">
        <w:t xml:space="preserve"> information using care plans and the </w:t>
      </w:r>
      <w:r>
        <w:t>electronic care management system</w:t>
      </w:r>
      <w:r w:rsidRPr="4F392E1D">
        <w:t>, which support</w:t>
      </w:r>
      <w:r>
        <w:t>ed</w:t>
      </w:r>
      <w:r w:rsidRPr="4F392E1D">
        <w:t xml:space="preserve"> consistent communication across the service. Consumers</w:t>
      </w:r>
      <w:r>
        <w:t xml:space="preserve"> and </w:t>
      </w:r>
      <w:r w:rsidRPr="4F392E1D">
        <w:t xml:space="preserve">representatives </w:t>
      </w:r>
      <w:r>
        <w:t>were</w:t>
      </w:r>
      <w:r w:rsidRPr="4F392E1D">
        <w:t xml:space="preserve"> informed of any changes in care</w:t>
      </w:r>
      <w:r>
        <w:t xml:space="preserve"> and staff utilised</w:t>
      </w:r>
      <w:r w:rsidRPr="4F392E1D">
        <w:t xml:space="preserve"> various methods such as verbal handovers, meetings, and communication diaries to stay updated on consumer needs. Additionally, important updates, including hospital transfers, </w:t>
      </w:r>
      <w:r w:rsidR="007F2B03">
        <w:t>were</w:t>
      </w:r>
      <w:r w:rsidRPr="4F392E1D">
        <w:t xml:space="preserve"> recorded in progress notes, discussed during handovers, and shared </w:t>
      </w:r>
      <w:r w:rsidR="006C306A">
        <w:t xml:space="preserve">through the electronic care management system </w:t>
      </w:r>
      <w:r w:rsidRPr="4F392E1D">
        <w:t xml:space="preserve">to ensure all relevant staff </w:t>
      </w:r>
      <w:r w:rsidR="006C306A">
        <w:t>were</w:t>
      </w:r>
      <w:r w:rsidRPr="4F392E1D">
        <w:t xml:space="preserve"> informed and aligned in providing care</w:t>
      </w:r>
      <w:r w:rsidR="006C306A">
        <w:t>.</w:t>
      </w:r>
    </w:p>
    <w:p w14:paraId="4B5A4284" w14:textId="437CA749" w:rsidR="00D50115" w:rsidRDefault="00D50115" w:rsidP="0036130C">
      <w:pPr>
        <w:pStyle w:val="NormalArial"/>
      </w:pPr>
      <w:r w:rsidRPr="2EDD342D">
        <w:t xml:space="preserve">The service has established processes </w:t>
      </w:r>
      <w:r>
        <w:t>that</w:t>
      </w:r>
      <w:r w:rsidRPr="2EDD342D">
        <w:t xml:space="preserve"> ensure</w:t>
      </w:r>
      <w:r>
        <w:t>d</w:t>
      </w:r>
      <w:r w:rsidRPr="2EDD342D">
        <w:t xml:space="preserve"> referrals </w:t>
      </w:r>
      <w:r>
        <w:t>were</w:t>
      </w:r>
      <w:r w:rsidRPr="2EDD342D">
        <w:t xml:space="preserve"> made promptly and appropriately, and consumers</w:t>
      </w:r>
      <w:r>
        <w:t xml:space="preserve"> and </w:t>
      </w:r>
      <w:r w:rsidRPr="2EDD342D">
        <w:t>representatives indicated they were satisfied with these referral processes. Registered staff explained the referral procedures, with documentation confirming referrals to allied health providers such as physiotherapists, optometrists, audiologists, podiatrists, and dietitians</w:t>
      </w:r>
      <w:r>
        <w:t>.</w:t>
      </w:r>
      <w:r w:rsidR="00137E21">
        <w:t xml:space="preserve"> </w:t>
      </w:r>
      <w:r w:rsidR="00137E21" w:rsidRPr="0030498A">
        <w:t xml:space="preserve">Consumers </w:t>
      </w:r>
      <w:r w:rsidR="00137E21">
        <w:t>said</w:t>
      </w:r>
      <w:r w:rsidR="00137E21" w:rsidRPr="0030498A">
        <w:t xml:space="preserve"> the service arrange</w:t>
      </w:r>
      <w:r w:rsidR="00137E21">
        <w:t>d</w:t>
      </w:r>
      <w:r w:rsidR="00137E21" w:rsidRPr="0030498A">
        <w:t xml:space="preserve"> regular medical appointments for them and that specialists visit</w:t>
      </w:r>
      <w:r w:rsidR="00137E21">
        <w:t>ed</w:t>
      </w:r>
      <w:r w:rsidR="00137E21" w:rsidRPr="0030498A">
        <w:t xml:space="preserve"> the service to provide care. They </w:t>
      </w:r>
      <w:r w:rsidR="00D91EEE">
        <w:t xml:space="preserve">said </w:t>
      </w:r>
      <w:r w:rsidR="00137E21" w:rsidRPr="0030498A">
        <w:t xml:space="preserve">the service </w:t>
      </w:r>
      <w:r w:rsidR="00D91EEE">
        <w:t>supported them</w:t>
      </w:r>
      <w:r w:rsidR="00137E21" w:rsidRPr="0030498A">
        <w:t xml:space="preserve"> </w:t>
      </w:r>
      <w:r w:rsidR="0086390B">
        <w:t>to attend their specialist appointments.</w:t>
      </w:r>
    </w:p>
    <w:p w14:paraId="4FCEE29D" w14:textId="36CE933E" w:rsidR="008159E2" w:rsidRDefault="00E65FE3" w:rsidP="0036130C">
      <w:pPr>
        <w:pStyle w:val="NormalArial"/>
      </w:pPr>
      <w:r>
        <w:t xml:space="preserve">The </w:t>
      </w:r>
      <w:r w:rsidRPr="066FAAC8">
        <w:t xml:space="preserve">service </w:t>
      </w:r>
      <w:r>
        <w:t>had an</w:t>
      </w:r>
      <w:r w:rsidRPr="066FAAC8">
        <w:t xml:space="preserve"> infection prevention and control program to mitigate infection-related risks. This include</w:t>
      </w:r>
      <w:r>
        <w:t>d</w:t>
      </w:r>
      <w:r w:rsidRPr="066FAAC8">
        <w:t xml:space="preserve"> policies, procedures, and an outbreak management plan, focusing on antimicrobial stewardship and COVID-19 protocols. Staff receive</w:t>
      </w:r>
      <w:r>
        <w:t>d</w:t>
      </w:r>
      <w:r w:rsidRPr="066FAAC8">
        <w:t xml:space="preserve"> training in key infection control practices, including hand hygiene, </w:t>
      </w:r>
      <w:r>
        <w:t xml:space="preserve">personal protective </w:t>
      </w:r>
      <w:r w:rsidR="00FA5BCF">
        <w:t>equipment</w:t>
      </w:r>
      <w:r w:rsidRPr="066FAAC8">
        <w:t xml:space="preserve"> use, and outbreak management. The service ha</w:t>
      </w:r>
      <w:r w:rsidR="006A11C3">
        <w:t>d</w:t>
      </w:r>
      <w:r w:rsidRPr="066FAAC8">
        <w:t xml:space="preserve"> implemented a vaccination program for both staff and consumers, along with additional measures such as mask usage, personal protective equipment, and negative rapid antigen tests for staff and visitors during a COVID-19 outbreak or community risk. Consumers</w:t>
      </w:r>
      <w:r w:rsidR="006A11C3">
        <w:t xml:space="preserve"> and </w:t>
      </w:r>
      <w:r w:rsidRPr="066FAAC8">
        <w:t xml:space="preserve">representatives reported satisfaction with the infection control measures used by the service. The clinical team, supported by </w:t>
      </w:r>
      <w:r w:rsidRPr="4EA99E50">
        <w:rPr>
          <w:color w:val="auto"/>
        </w:rPr>
        <w:t>infection prevention and control le</w:t>
      </w:r>
      <w:r w:rsidRPr="066FAAC8">
        <w:t>ads, monitor</w:t>
      </w:r>
      <w:r w:rsidR="006A11C3">
        <w:t>ed</w:t>
      </w:r>
      <w:r w:rsidRPr="066FAAC8">
        <w:t xml:space="preserve"> antibiotic use and regularly review</w:t>
      </w:r>
      <w:r w:rsidR="006A11C3">
        <w:t>ed</w:t>
      </w:r>
      <w:r w:rsidRPr="066FAAC8">
        <w:t xml:space="preserve"> infection data to guide improvements. </w:t>
      </w:r>
    </w:p>
    <w:p w14:paraId="4A962CF5" w14:textId="4D2B3A9C" w:rsidR="00290447" w:rsidRDefault="00290447" w:rsidP="0036130C">
      <w:pPr>
        <w:pStyle w:val="NormalArial"/>
      </w:pPr>
      <w:r>
        <w:t xml:space="preserve">Clinical care </w:t>
      </w:r>
      <w:r w:rsidR="00804A3D">
        <w:t xml:space="preserve">delivery </w:t>
      </w:r>
      <w:r>
        <w:t xml:space="preserve">was monitored </w:t>
      </w:r>
      <w:r w:rsidR="00804A3D">
        <w:t>by senior clinical staff</w:t>
      </w:r>
      <w:r w:rsidR="00987989">
        <w:t xml:space="preserve"> </w:t>
      </w:r>
      <w:r w:rsidR="00C5009C">
        <w:t>who</w:t>
      </w:r>
      <w:r w:rsidR="00987989">
        <w:t xml:space="preserve"> explained how trend analysis and review of clinical data identif</w:t>
      </w:r>
      <w:r w:rsidR="00C5009C">
        <w:t>ie</w:t>
      </w:r>
      <w:r w:rsidR="00660E65">
        <w:t>d</w:t>
      </w:r>
      <w:r w:rsidR="00987989">
        <w:t xml:space="preserve"> emerging risks</w:t>
      </w:r>
      <w:r w:rsidR="00C27B06">
        <w:t xml:space="preserve">. </w:t>
      </w:r>
      <w:r w:rsidR="004C698C">
        <w:t>Monthly</w:t>
      </w:r>
      <w:r w:rsidR="00BD472A">
        <w:t xml:space="preserve"> clinical governance meetings focused on </w:t>
      </w:r>
      <w:r w:rsidR="00CD695F">
        <w:t>clinical risks</w:t>
      </w:r>
      <w:r w:rsidR="00FB34B2">
        <w:t xml:space="preserve">; </w:t>
      </w:r>
      <w:r w:rsidR="007B1F4D">
        <w:t>additionally,</w:t>
      </w:r>
      <w:r w:rsidR="00FB34B2">
        <w:t xml:space="preserve"> </w:t>
      </w:r>
      <w:r w:rsidR="00CD695F">
        <w:t xml:space="preserve">information </w:t>
      </w:r>
      <w:r w:rsidR="00660E65">
        <w:t>was</w:t>
      </w:r>
      <w:r w:rsidR="00CD695F">
        <w:t xml:space="preserve"> shared with the Board</w:t>
      </w:r>
      <w:r w:rsidR="00FB34B2">
        <w:t xml:space="preserve"> for ongoing risk management. </w:t>
      </w:r>
      <w:r w:rsidR="00CD695F">
        <w:t xml:space="preserve"> </w:t>
      </w:r>
      <w:r w:rsidR="004C698C">
        <w:t xml:space="preserve"> </w:t>
      </w:r>
    </w:p>
    <w:p w14:paraId="76AA16D0" w14:textId="5C723FB3" w:rsidR="006A11C3" w:rsidRDefault="006A11C3" w:rsidP="0036130C">
      <w:pPr>
        <w:pStyle w:val="NormalArial"/>
      </w:pPr>
      <w:r>
        <w:lastRenderedPageBreak/>
        <w:t xml:space="preserve">For the reasons detailed, I am satisfied </w:t>
      </w:r>
      <w:r w:rsidR="00EA3D91">
        <w:t xml:space="preserve">the service is providing safe and effective personal and </w:t>
      </w:r>
      <w:r w:rsidR="00FA5BCF">
        <w:t>clinical</w:t>
      </w:r>
      <w:r w:rsidR="00EA3D91">
        <w:t xml:space="preserve"> </w:t>
      </w:r>
      <w:r w:rsidR="00F74450">
        <w:t>c</w:t>
      </w:r>
      <w:r w:rsidR="00EA3D91">
        <w:t>are to consumers. I find Standard 3 is Compliant.</w:t>
      </w:r>
    </w:p>
    <w:p w14:paraId="78CB582B" w14:textId="77777777" w:rsidR="007649C8" w:rsidRPr="00262C0B" w:rsidRDefault="007649C8" w:rsidP="0036130C">
      <w:pPr>
        <w:pStyle w:val="NormalArial"/>
      </w:pPr>
      <w:r>
        <w:br w:type="page"/>
      </w:r>
    </w:p>
    <w:p w14:paraId="2C0270B8" w14:textId="77777777" w:rsidR="007649C8" w:rsidRPr="00996FAF" w:rsidRDefault="007649C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864ED" w14:paraId="4F82616A" w14:textId="77777777" w:rsidTr="003864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4AB0980" w14:textId="77777777" w:rsidR="007649C8" w:rsidRPr="00996FAF" w:rsidRDefault="007649C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098585A" w14:textId="77777777" w:rsidR="007649C8" w:rsidRPr="00996FAF" w:rsidRDefault="007649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64ED" w14:paraId="6B438C88" w14:textId="77777777" w:rsidTr="0038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E00EDA" w14:textId="77777777" w:rsidR="007649C8" w:rsidRPr="00996FAF" w:rsidRDefault="007649C8"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9A697E3" w14:textId="77777777" w:rsidR="007649C8" w:rsidRPr="00996FAF" w:rsidRDefault="00764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71DBF60" w14:textId="77777777" w:rsidR="007649C8" w:rsidRPr="00996FAF" w:rsidRDefault="00047F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433534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7649C8" w:rsidRPr="00ED7F2E">
                  <w:rPr>
                    <w:rFonts w:ascii="Arial" w:hAnsi="Arial" w:cs="Arial"/>
                  </w:rPr>
                  <w:t>Compliant</w:t>
                </w:r>
              </w:sdtContent>
            </w:sdt>
          </w:p>
        </w:tc>
      </w:tr>
      <w:tr w:rsidR="003864ED" w14:paraId="1DE1C992" w14:textId="77777777" w:rsidTr="0038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732243" w14:textId="77777777" w:rsidR="007649C8" w:rsidRPr="00996FAF" w:rsidRDefault="007649C8"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0F62AB2" w14:textId="77777777" w:rsidR="007649C8" w:rsidRPr="00996FAF" w:rsidRDefault="00764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ED0DE02" w14:textId="77777777" w:rsidR="007649C8" w:rsidRPr="00996FAF" w:rsidRDefault="00047F4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608446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7649C8" w:rsidRPr="00ED7F2E">
                  <w:rPr>
                    <w:rFonts w:ascii="Arial" w:hAnsi="Arial" w:cs="Arial"/>
                  </w:rPr>
                  <w:t>Compliant</w:t>
                </w:r>
              </w:sdtContent>
            </w:sdt>
          </w:p>
        </w:tc>
      </w:tr>
      <w:tr w:rsidR="003864ED" w14:paraId="494486BF" w14:textId="77777777" w:rsidTr="0038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FEAD84" w14:textId="77777777" w:rsidR="007649C8" w:rsidRPr="00996FAF" w:rsidRDefault="007649C8"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A53AC18" w14:textId="77777777" w:rsidR="007649C8" w:rsidRPr="00996FAF" w:rsidRDefault="00764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6FDFA66" w14:textId="77777777" w:rsidR="007649C8" w:rsidRPr="00996FAF" w:rsidRDefault="007649C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87BE130" w14:textId="77777777" w:rsidR="007649C8" w:rsidRPr="00996FAF" w:rsidRDefault="007649C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37AC8E0" w14:textId="77777777" w:rsidR="007649C8" w:rsidRPr="00996FAF" w:rsidRDefault="007649C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8791C6F" w14:textId="77777777" w:rsidR="007649C8" w:rsidRPr="00996FAF" w:rsidRDefault="00047F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788827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7649C8" w:rsidRPr="00ED7F2E">
                  <w:rPr>
                    <w:rFonts w:ascii="Arial" w:hAnsi="Arial" w:cs="Arial"/>
                  </w:rPr>
                  <w:t>Compliant</w:t>
                </w:r>
              </w:sdtContent>
            </w:sdt>
          </w:p>
        </w:tc>
      </w:tr>
      <w:tr w:rsidR="003864ED" w14:paraId="0F13486B" w14:textId="77777777" w:rsidTr="0038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F21E9B" w14:textId="77777777" w:rsidR="007649C8" w:rsidRPr="00996FAF" w:rsidRDefault="007649C8"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78D1C9E" w14:textId="77777777" w:rsidR="007649C8" w:rsidRPr="00996FAF" w:rsidRDefault="00764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B8F99FD" w14:textId="77777777" w:rsidR="007649C8" w:rsidRPr="00996FAF" w:rsidRDefault="00047F4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603509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7649C8" w:rsidRPr="00ED7F2E">
                  <w:rPr>
                    <w:rFonts w:ascii="Arial" w:hAnsi="Arial" w:cs="Arial"/>
                  </w:rPr>
                  <w:t>Compliant</w:t>
                </w:r>
              </w:sdtContent>
            </w:sdt>
          </w:p>
        </w:tc>
      </w:tr>
      <w:tr w:rsidR="003864ED" w14:paraId="0AE07CE2" w14:textId="77777777" w:rsidTr="0038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CDEB9D" w14:textId="77777777" w:rsidR="007649C8" w:rsidRPr="00996FAF" w:rsidRDefault="007649C8"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3D4CF77" w14:textId="77777777" w:rsidR="007649C8" w:rsidRPr="00996FAF" w:rsidRDefault="00764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627AB3A" w14:textId="77777777" w:rsidR="007649C8" w:rsidRPr="00996FAF" w:rsidRDefault="00047F4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778608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7649C8" w:rsidRPr="00ED7F2E">
                  <w:rPr>
                    <w:rFonts w:ascii="Arial" w:hAnsi="Arial" w:cs="Arial"/>
                  </w:rPr>
                  <w:t>Compliant</w:t>
                </w:r>
              </w:sdtContent>
            </w:sdt>
          </w:p>
        </w:tc>
      </w:tr>
      <w:tr w:rsidR="003864ED" w14:paraId="60222827" w14:textId="77777777" w:rsidTr="0038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238F0A" w14:textId="77777777" w:rsidR="007649C8" w:rsidRPr="00996FAF" w:rsidRDefault="007649C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C336187" w14:textId="77777777" w:rsidR="007649C8" w:rsidRPr="00996FAF" w:rsidRDefault="00764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A314B4A" w14:textId="77777777" w:rsidR="007649C8" w:rsidRPr="00996FAF" w:rsidRDefault="00047F4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908820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7649C8" w:rsidRPr="00ED7F2E">
                  <w:rPr>
                    <w:rFonts w:ascii="Arial" w:hAnsi="Arial" w:cs="Arial"/>
                  </w:rPr>
                  <w:t>Compliant</w:t>
                </w:r>
              </w:sdtContent>
            </w:sdt>
          </w:p>
        </w:tc>
      </w:tr>
      <w:tr w:rsidR="003864ED" w14:paraId="6B9BBB76" w14:textId="77777777" w:rsidTr="0038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6B4AF2" w14:textId="77777777" w:rsidR="007649C8" w:rsidRPr="00996FAF" w:rsidRDefault="007649C8"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426D32C" w14:textId="77777777" w:rsidR="007649C8" w:rsidRPr="00996FAF" w:rsidRDefault="00764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0800DBC" w14:textId="77777777" w:rsidR="007649C8" w:rsidRPr="00996FAF" w:rsidRDefault="00047F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645127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7649C8" w:rsidRPr="00ED7F2E">
                  <w:rPr>
                    <w:rFonts w:ascii="Arial" w:hAnsi="Arial" w:cs="Arial"/>
                  </w:rPr>
                  <w:t>Compliant</w:t>
                </w:r>
              </w:sdtContent>
            </w:sdt>
          </w:p>
        </w:tc>
      </w:tr>
    </w:tbl>
    <w:p w14:paraId="507399B9" w14:textId="77777777" w:rsidR="007649C8" w:rsidRDefault="007649C8" w:rsidP="00D87E7C">
      <w:pPr>
        <w:pStyle w:val="Heading20"/>
      </w:pPr>
      <w:r w:rsidRPr="00996FAF">
        <w:t>Findings</w:t>
      </w:r>
    </w:p>
    <w:p w14:paraId="6C32B681" w14:textId="455CAF61" w:rsidR="00176BE8" w:rsidRDefault="00A466D2" w:rsidP="0036130C">
      <w:pPr>
        <w:pStyle w:val="NormalArial"/>
      </w:pPr>
      <w:r>
        <w:t xml:space="preserve">Consumers and representatives said the service supported </w:t>
      </w:r>
      <w:r w:rsidRPr="0083012A">
        <w:t xml:space="preserve">consumers’ </w:t>
      </w:r>
      <w:r>
        <w:t>quality of life and personal interests</w:t>
      </w:r>
      <w:r w:rsidRPr="00EA365E">
        <w:rPr>
          <w:i/>
          <w:iCs/>
          <w:color w:val="FF0000"/>
        </w:rPr>
        <w:t xml:space="preserve"> </w:t>
      </w:r>
      <w:r>
        <w:t>and encouraged them to participate in activities that reflected their interests and lifestyle needs.</w:t>
      </w:r>
      <w:r w:rsidR="000B73BA">
        <w:t xml:space="preserve"> Consumers provided examples of being involved</w:t>
      </w:r>
      <w:r w:rsidR="006A6B8B">
        <w:t xml:space="preserve"> in activities that included</w:t>
      </w:r>
      <w:r w:rsidR="005B2B0C">
        <w:t xml:space="preserve"> religious services</w:t>
      </w:r>
      <w:r w:rsidR="000B6682">
        <w:t>, men’s group,</w:t>
      </w:r>
      <w:r w:rsidR="00E1639A">
        <w:t xml:space="preserve"> knitting, </w:t>
      </w:r>
      <w:r w:rsidR="000B6682">
        <w:t>gardening, movies</w:t>
      </w:r>
      <w:r w:rsidR="001B3222">
        <w:t xml:space="preserve"> and exercises</w:t>
      </w:r>
      <w:r w:rsidR="008D2DBA">
        <w:t xml:space="preserve">. </w:t>
      </w:r>
      <w:r>
        <w:t>Staff describe</w:t>
      </w:r>
      <w:r w:rsidR="001B3222">
        <w:t>d</w:t>
      </w:r>
      <w:r>
        <w:t xml:space="preserve"> the interests of consumers, including strategies to promote </w:t>
      </w:r>
      <w:r w:rsidRPr="00F43FA8">
        <w:rPr>
          <w:color w:val="auto"/>
        </w:rPr>
        <w:t>consumers’ inv</w:t>
      </w:r>
      <w:r>
        <w:t>olvement. Care documentation identified the interests and activities important to consumers, and provided information to support individual choice, daily living, wellbeing, and service delivery</w:t>
      </w:r>
      <w:r w:rsidR="00E31D24">
        <w:t>.</w:t>
      </w:r>
    </w:p>
    <w:p w14:paraId="56A0B0E8" w14:textId="28CBB29F" w:rsidR="00E31D24" w:rsidRDefault="00A916DE" w:rsidP="0036130C">
      <w:pPr>
        <w:pStyle w:val="NormalArial"/>
      </w:pPr>
      <w:r>
        <w:t>An activity calendar informe</w:t>
      </w:r>
      <w:r w:rsidR="00BD2668">
        <w:t>d</w:t>
      </w:r>
      <w:r>
        <w:t xml:space="preserve"> consumers of planned activities and lifestyle staff and volunteers supported</w:t>
      </w:r>
      <w:r w:rsidR="00BE0686">
        <w:t xml:space="preserve"> consumers to attend activities and participate in the program. </w:t>
      </w:r>
      <w:r w:rsidR="00BB36A2">
        <w:t>Staff were observed engaging with consumers in the memory support unit, assisting them with daily walking and exercises.</w:t>
      </w:r>
      <w:r w:rsidR="00B430F3">
        <w:t xml:space="preserve"> Throughout the site audit, v</w:t>
      </w:r>
      <w:r w:rsidR="00B430F3" w:rsidRPr="00547DBF">
        <w:t>arious activities</w:t>
      </w:r>
      <w:r w:rsidR="00B430F3">
        <w:t xml:space="preserve"> were offered</w:t>
      </w:r>
      <w:r w:rsidR="0024284F">
        <w:t>; these</w:t>
      </w:r>
      <w:r w:rsidR="00B430F3">
        <w:t xml:space="preserve"> were </w:t>
      </w:r>
      <w:r w:rsidR="00B430F3" w:rsidRPr="00547DBF">
        <w:t xml:space="preserve">well </w:t>
      </w:r>
      <w:r w:rsidR="00F74450" w:rsidRPr="00547DBF">
        <w:t>attended,</w:t>
      </w:r>
      <w:r w:rsidR="00B430F3" w:rsidRPr="00547DBF">
        <w:t xml:space="preserve"> and consumers appeared engaged in the activities</w:t>
      </w:r>
      <w:r w:rsidR="0024284F">
        <w:t>.</w:t>
      </w:r>
    </w:p>
    <w:p w14:paraId="7BCE050D" w14:textId="24977B3B" w:rsidR="00CE2E8A" w:rsidRDefault="00176BE8" w:rsidP="0036130C">
      <w:pPr>
        <w:pStyle w:val="NormalArial"/>
      </w:pPr>
      <w:r w:rsidRPr="00F60829">
        <w:t>Consumers</w:t>
      </w:r>
      <w:r w:rsidR="001B3222">
        <w:t xml:space="preserve"> and </w:t>
      </w:r>
      <w:r w:rsidRPr="00F60829">
        <w:t xml:space="preserve">representatives described the services and activities </w:t>
      </w:r>
      <w:r w:rsidR="00831915">
        <w:t>that</w:t>
      </w:r>
      <w:r w:rsidRPr="00F60829">
        <w:t xml:space="preserve"> support</w:t>
      </w:r>
      <w:r w:rsidR="00831915">
        <w:t>ed</w:t>
      </w:r>
      <w:r w:rsidRPr="00F60829">
        <w:t xml:space="preserve"> consumers’ emotional, spiritual, and psychological wellbeing.</w:t>
      </w:r>
      <w:r w:rsidR="00F04FFC">
        <w:t xml:space="preserve"> They said staff know the consumers well</w:t>
      </w:r>
      <w:r w:rsidR="00662DCA">
        <w:t>.</w:t>
      </w:r>
      <w:r w:rsidR="00F04FFC">
        <w:t xml:space="preserve"> </w:t>
      </w:r>
      <w:r w:rsidR="00662DCA">
        <w:t>S</w:t>
      </w:r>
      <w:r w:rsidR="006F74A1">
        <w:t>taff could identify changes in consumers</w:t>
      </w:r>
      <w:r w:rsidR="00CD2A4C">
        <w:t>’</w:t>
      </w:r>
      <w:r w:rsidR="006F74A1">
        <w:t xml:space="preserve"> psychological well-being</w:t>
      </w:r>
      <w:r w:rsidR="00CD2A4C">
        <w:t xml:space="preserve"> and </w:t>
      </w:r>
      <w:r w:rsidR="006F74A1">
        <w:t xml:space="preserve">consumers spoke highly of staff with one consumer </w:t>
      </w:r>
      <w:r w:rsidR="00CD2A4C">
        <w:t>describing how</w:t>
      </w:r>
      <w:r w:rsidR="006F74A1">
        <w:t xml:space="preserve"> staff </w:t>
      </w:r>
      <w:r w:rsidR="007054F1">
        <w:t>support</w:t>
      </w:r>
      <w:r w:rsidR="00CD3C8E">
        <w:t>ed</w:t>
      </w:r>
      <w:r w:rsidR="007054F1">
        <w:t xml:space="preserve"> them when they </w:t>
      </w:r>
      <w:r w:rsidR="00CD3C8E">
        <w:t>were</w:t>
      </w:r>
      <w:r w:rsidR="007054F1">
        <w:t xml:space="preserve"> feeling low</w:t>
      </w:r>
      <w:r w:rsidR="006F74A1">
        <w:t>.</w:t>
      </w:r>
      <w:r w:rsidRPr="00F60829">
        <w:t xml:space="preserve"> </w:t>
      </w:r>
      <w:r>
        <w:t xml:space="preserve">Consumers </w:t>
      </w:r>
      <w:r w:rsidR="00831915">
        <w:t>could</w:t>
      </w:r>
      <w:r>
        <w:t xml:space="preserve"> engage in activities or access services which enhance</w:t>
      </w:r>
      <w:r w:rsidR="00831915">
        <w:t>d</w:t>
      </w:r>
      <w:r>
        <w:t xml:space="preserve"> their wellbeing and social </w:t>
      </w:r>
      <w:r w:rsidR="007B1F4D">
        <w:t>connections,</w:t>
      </w:r>
      <w:r w:rsidR="00216170">
        <w:t xml:space="preserve"> and a Chaplain visited the service each week</w:t>
      </w:r>
      <w:r>
        <w:t xml:space="preserve">. </w:t>
      </w:r>
      <w:r w:rsidRPr="00F60829">
        <w:t xml:space="preserve">Staff </w:t>
      </w:r>
      <w:r w:rsidRPr="00F60829">
        <w:lastRenderedPageBreak/>
        <w:t>provided examples of how the service spiritually and psychologically support</w:t>
      </w:r>
      <w:r w:rsidR="00831915">
        <w:t>ed</w:t>
      </w:r>
      <w:r w:rsidRPr="00F60829">
        <w:t xml:space="preserve"> consumers</w:t>
      </w:r>
      <w:r w:rsidR="007D2D21">
        <w:t xml:space="preserve"> </w:t>
      </w:r>
      <w:r>
        <w:t xml:space="preserve">and </w:t>
      </w:r>
      <w:r w:rsidR="00831915">
        <w:t>this was</w:t>
      </w:r>
      <w:r>
        <w:t xml:space="preserve"> reflected in their lifestyle assessment documentation </w:t>
      </w:r>
      <w:r w:rsidR="00831915">
        <w:t>that was completed on entry to the service.</w:t>
      </w:r>
      <w:r w:rsidR="00216170">
        <w:t xml:space="preserve"> </w:t>
      </w:r>
    </w:p>
    <w:p w14:paraId="359B045C" w14:textId="01F48726" w:rsidR="00884C7E" w:rsidRDefault="00CE2E8A" w:rsidP="0036130C">
      <w:pPr>
        <w:pStyle w:val="NormalArial"/>
      </w:pPr>
      <w:r w:rsidRPr="00060C12">
        <w:t xml:space="preserve">Consumers explained that they </w:t>
      </w:r>
      <w:r w:rsidR="00F15EB5">
        <w:t>were</w:t>
      </w:r>
      <w:r w:rsidRPr="00060C12">
        <w:t xml:space="preserve"> supported to engage in activities and pursue personal interests, both inside and outside the service, and maintain contact and relationships with the people who </w:t>
      </w:r>
      <w:r w:rsidR="00F15EB5">
        <w:t>were</w:t>
      </w:r>
      <w:r w:rsidRPr="00060C12">
        <w:t xml:space="preserve"> close to them. Staff described consumers</w:t>
      </w:r>
      <w:r w:rsidR="00BD1858">
        <w:t>’</w:t>
      </w:r>
      <w:r w:rsidRPr="00060C12">
        <w:t xml:space="preserve"> </w:t>
      </w:r>
      <w:r w:rsidR="00CD3C8E" w:rsidRPr="00060C12">
        <w:t xml:space="preserve">preferences </w:t>
      </w:r>
      <w:r w:rsidRPr="00060C12">
        <w:t xml:space="preserve">and provided examples of how the service supported individuals to </w:t>
      </w:r>
      <w:r w:rsidRPr="00060C12">
        <w:rPr>
          <w:color w:val="auto"/>
        </w:rPr>
        <w:t xml:space="preserve">engage in activities, </w:t>
      </w:r>
      <w:r w:rsidR="00F15EB5">
        <w:rPr>
          <w:color w:val="auto"/>
        </w:rPr>
        <w:t xml:space="preserve">as well as </w:t>
      </w:r>
      <w:r w:rsidRPr="00060C12">
        <w:rPr>
          <w:color w:val="auto"/>
        </w:rPr>
        <w:t xml:space="preserve">social and friendly relationships. Care documentation identified consumers’ community </w:t>
      </w:r>
      <w:r w:rsidRPr="00060C12">
        <w:t xml:space="preserve">connections, individual preference for activities, their level of interest in participation, physical limitations to involvement, inclination towards individual or group activities, and the level of </w:t>
      </w:r>
      <w:r w:rsidR="006A0D19">
        <w:t>support needed</w:t>
      </w:r>
      <w:r w:rsidRPr="00060C12">
        <w:t xml:space="preserve"> by staff for engagement.</w:t>
      </w:r>
    </w:p>
    <w:p w14:paraId="1014BF35" w14:textId="6F87C2A4" w:rsidR="004371FD" w:rsidRDefault="00884C7E" w:rsidP="0036130C">
      <w:pPr>
        <w:pStyle w:val="NormalArial"/>
      </w:pPr>
      <w:r w:rsidRPr="005C151D">
        <w:t>Consumers</w:t>
      </w:r>
      <w:r w:rsidR="00413B36">
        <w:t xml:space="preserve"> and</w:t>
      </w:r>
      <w:r w:rsidR="002D5123">
        <w:t xml:space="preserve"> </w:t>
      </w:r>
      <w:r w:rsidRPr="005C151D">
        <w:t xml:space="preserve">representatives said services and supports </w:t>
      </w:r>
      <w:r w:rsidR="006A0D19">
        <w:t>were</w:t>
      </w:r>
      <w:r w:rsidRPr="005C151D">
        <w:t xml:space="preserve"> </w:t>
      </w:r>
      <w:r>
        <w:t xml:space="preserve">generally </w:t>
      </w:r>
      <w:r w:rsidRPr="005C151D">
        <w:t>consistent</w:t>
      </w:r>
      <w:r w:rsidR="002D5123">
        <w:t xml:space="preserve"> and that</w:t>
      </w:r>
      <w:r w:rsidRPr="005C151D">
        <w:t xml:space="preserve"> staff </w:t>
      </w:r>
      <w:r w:rsidRPr="00CD581F">
        <w:rPr>
          <w:color w:val="auto"/>
        </w:rPr>
        <w:t>kn</w:t>
      </w:r>
      <w:r w:rsidR="006A0D19">
        <w:rPr>
          <w:color w:val="auto"/>
        </w:rPr>
        <w:t>e</w:t>
      </w:r>
      <w:r w:rsidRPr="00CD581F">
        <w:rPr>
          <w:color w:val="auto"/>
        </w:rPr>
        <w:t xml:space="preserve">w consumers’ individual </w:t>
      </w:r>
      <w:r w:rsidRPr="005C151D">
        <w:t>preferences</w:t>
      </w:r>
      <w:r w:rsidR="002D5123">
        <w:t>; they were</w:t>
      </w:r>
      <w:r w:rsidRPr="005C151D">
        <w:t xml:space="preserve"> confident information </w:t>
      </w:r>
      <w:r w:rsidR="002D5123">
        <w:t>was</w:t>
      </w:r>
      <w:r w:rsidRPr="005C151D">
        <w:t xml:space="preserve"> recorded and shared with others when necessary. </w:t>
      </w:r>
      <w:r w:rsidR="000A4114">
        <w:t>I</w:t>
      </w:r>
      <w:r w:rsidR="000A4114" w:rsidRPr="00370F46">
        <w:t xml:space="preserve">nformation </w:t>
      </w:r>
      <w:r w:rsidR="000A4114">
        <w:t>relating to</w:t>
      </w:r>
      <w:r w:rsidR="000A4114" w:rsidRPr="00370F46">
        <w:t xml:space="preserve"> consumers’ dietary needs and preferences </w:t>
      </w:r>
      <w:r w:rsidR="000A4114">
        <w:t>was</w:t>
      </w:r>
      <w:r w:rsidR="000A4114" w:rsidRPr="00370F46">
        <w:t xml:space="preserve"> available in hard copy in the main kitchen, in each dining room servery and in the </w:t>
      </w:r>
      <w:r w:rsidR="000A4114">
        <w:t>electronic care management system</w:t>
      </w:r>
      <w:r w:rsidR="000A4114" w:rsidRPr="00370F46">
        <w:t xml:space="preserve">. </w:t>
      </w:r>
      <w:r w:rsidR="00A97BE0" w:rsidRPr="00370F46">
        <w:t>Lifestyle</w:t>
      </w:r>
      <w:r w:rsidR="00A97BE0" w:rsidRPr="00240E78">
        <w:t xml:space="preserve"> staff s</w:t>
      </w:r>
      <w:r w:rsidR="00A97BE0">
        <w:t>tated</w:t>
      </w:r>
      <w:r w:rsidR="00A97BE0" w:rsidRPr="00240E78">
        <w:t xml:space="preserve"> the consumers’ </w:t>
      </w:r>
      <w:r w:rsidR="00A97BE0">
        <w:t xml:space="preserve">lifestyle </w:t>
      </w:r>
      <w:r w:rsidR="00A97BE0" w:rsidRPr="00240E78">
        <w:t>assessments</w:t>
      </w:r>
      <w:r w:rsidR="00A97BE0">
        <w:t xml:space="preserve"> </w:t>
      </w:r>
      <w:r w:rsidR="006A0D19">
        <w:t xml:space="preserve">were </w:t>
      </w:r>
      <w:r w:rsidR="00A97BE0" w:rsidRPr="005D6476">
        <w:t xml:space="preserve">reviewed every </w:t>
      </w:r>
      <w:r w:rsidR="00A97BE0" w:rsidRPr="00240E78">
        <w:t>3 months and as required, based on information received from family members or care staff respectively</w:t>
      </w:r>
      <w:r w:rsidR="00A97BE0">
        <w:t>.</w:t>
      </w:r>
      <w:r w:rsidR="00A97BE0" w:rsidRPr="00A97BE0">
        <w:t xml:space="preserve"> </w:t>
      </w:r>
      <w:r w:rsidR="00A97BE0" w:rsidRPr="005C151D">
        <w:t>Staff explained they receive</w:t>
      </w:r>
      <w:r w:rsidR="00A97BE0">
        <w:t>d</w:t>
      </w:r>
      <w:r w:rsidR="00A97BE0" w:rsidRPr="005C151D">
        <w:t xml:space="preserve"> information via </w:t>
      </w:r>
      <w:r w:rsidR="00A97BE0" w:rsidRPr="00CD581F">
        <w:t>consumers</w:t>
      </w:r>
      <w:r w:rsidR="00A97BE0">
        <w:t>’</w:t>
      </w:r>
      <w:r w:rsidR="00A97BE0" w:rsidRPr="00CD581F">
        <w:t xml:space="preserve"> care</w:t>
      </w:r>
      <w:r w:rsidR="00A97BE0" w:rsidRPr="005C151D">
        <w:t xml:space="preserve"> plan</w:t>
      </w:r>
      <w:r w:rsidR="00A97BE0">
        <w:t>s</w:t>
      </w:r>
      <w:r w:rsidR="00A97BE0" w:rsidRPr="005C151D">
        <w:t xml:space="preserve"> or via </w:t>
      </w:r>
      <w:r w:rsidR="00A97BE0">
        <w:t>handover.</w:t>
      </w:r>
    </w:p>
    <w:p w14:paraId="2A4A5FC2" w14:textId="7D1E6949" w:rsidR="009F2CFF" w:rsidRDefault="008D6393" w:rsidP="0036130C">
      <w:pPr>
        <w:pStyle w:val="NormalArial"/>
      </w:pPr>
      <w:r>
        <w:t>There were processes</w:t>
      </w:r>
      <w:r w:rsidR="004371FD" w:rsidRPr="00594F76">
        <w:t xml:space="preserve"> to </w:t>
      </w:r>
      <w:r>
        <w:t>refer consumers</w:t>
      </w:r>
      <w:r w:rsidR="004371FD" w:rsidRPr="00594F76">
        <w:t xml:space="preserve"> to other providers of care and services</w:t>
      </w:r>
      <w:r w:rsidR="00025918">
        <w:t xml:space="preserve">. </w:t>
      </w:r>
      <w:r w:rsidR="004371FD" w:rsidRPr="00594F76">
        <w:t>Lifestyle staff demonstrate</w:t>
      </w:r>
      <w:r>
        <w:t>d</w:t>
      </w:r>
      <w:r w:rsidR="004371FD" w:rsidRPr="00594F76">
        <w:t xml:space="preserve"> consumers </w:t>
      </w:r>
      <w:r>
        <w:t>were</w:t>
      </w:r>
      <w:r w:rsidR="004371FD" w:rsidRPr="00594F76">
        <w:t xml:space="preserve"> referred to other providers of care to deliver specific services and supports</w:t>
      </w:r>
      <w:r w:rsidR="003E1216">
        <w:t xml:space="preserve"> including the Chaplain, the mobile library and the physiotherapist; </w:t>
      </w:r>
      <w:r w:rsidR="00025918">
        <w:t>these</w:t>
      </w:r>
      <w:r w:rsidR="005C4D5E">
        <w:t xml:space="preserve"> referrals</w:t>
      </w:r>
      <w:r w:rsidR="00025918">
        <w:t xml:space="preserve"> were </w:t>
      </w:r>
      <w:r w:rsidR="004E41D6">
        <w:t>evident in documentation</w:t>
      </w:r>
      <w:r w:rsidR="003E1216">
        <w:t>.</w:t>
      </w:r>
      <w:r w:rsidR="004371FD" w:rsidRPr="00594F76">
        <w:t xml:space="preserve"> Staff stated they can book taxis and buses for consumers attending scheduled activities outside the </w:t>
      </w:r>
      <w:r w:rsidR="007B1F4D" w:rsidRPr="00594F76">
        <w:t>service.</w:t>
      </w:r>
    </w:p>
    <w:p w14:paraId="6F92E330" w14:textId="2015BDAB" w:rsidR="001E3942" w:rsidRDefault="009F2CFF" w:rsidP="0036130C">
      <w:pPr>
        <w:pStyle w:val="NormalArial"/>
      </w:pPr>
      <w:r w:rsidRPr="007C3FB2">
        <w:t>Overall</w:t>
      </w:r>
      <w:r>
        <w:t>,</w:t>
      </w:r>
      <w:r w:rsidRPr="007C3FB2">
        <w:t xml:space="preserve"> consumers said the meals provided at the service were to their taste and </w:t>
      </w:r>
      <w:r w:rsidRPr="009D5903">
        <w:t>aligned with their dietary requirements. They said meals were varied and of suitable</w:t>
      </w:r>
      <w:r w:rsidRPr="007C3FB2">
        <w:t xml:space="preserve"> quantity and quality. Consumers</w:t>
      </w:r>
      <w:r w:rsidR="00905308">
        <w:t xml:space="preserve"> </w:t>
      </w:r>
      <w:r w:rsidR="00180D3B">
        <w:t>had</w:t>
      </w:r>
      <w:r w:rsidR="00905308">
        <w:t xml:space="preserve"> input into menu planning</w:t>
      </w:r>
      <w:r w:rsidR="00151ADA">
        <w:t xml:space="preserve"> and</w:t>
      </w:r>
      <w:r w:rsidRPr="007C3FB2">
        <w:t xml:space="preserve"> were provided with a choice of meals for each main meal</w:t>
      </w:r>
      <w:r w:rsidR="00151ADA">
        <w:t xml:space="preserve">; </w:t>
      </w:r>
      <w:r w:rsidRPr="007C3FB2">
        <w:t>alternatives were available if neither option was desired</w:t>
      </w:r>
      <w:r w:rsidR="00180D3B">
        <w:t>.</w:t>
      </w:r>
    </w:p>
    <w:p w14:paraId="63397AF3" w14:textId="7339D4B9" w:rsidR="001E3942" w:rsidRDefault="001E3942" w:rsidP="0036130C">
      <w:pPr>
        <w:pStyle w:val="NormalArial"/>
      </w:pPr>
      <w:r>
        <w:t>The service ha</w:t>
      </w:r>
      <w:r w:rsidR="00180D3B">
        <w:t>d</w:t>
      </w:r>
      <w:r>
        <w:t xml:space="preserve"> effective systems for assessing consumers’ needs and subsequently purchasing and maintaining the required equipment. Consumers</w:t>
      </w:r>
      <w:r w:rsidR="00180D3B">
        <w:t xml:space="preserve"> and </w:t>
      </w:r>
      <w:r>
        <w:t xml:space="preserve">representatives expressed satisfaction with the equipment provided to </w:t>
      </w:r>
      <w:r w:rsidR="00151ADA">
        <w:t>consumers</w:t>
      </w:r>
      <w:r>
        <w:t xml:space="preserve"> by the service. The equipment was safe and maximised </w:t>
      </w:r>
      <w:r w:rsidR="00151ADA">
        <w:t>consumers’</w:t>
      </w:r>
      <w:r>
        <w:t xml:space="preserve"> independence</w:t>
      </w:r>
      <w:r w:rsidR="00FF3AEE">
        <w:t xml:space="preserve"> and ability</w:t>
      </w:r>
      <w:r>
        <w:t xml:space="preserve"> to complete activities of daily living. All</w:t>
      </w:r>
      <w:r w:rsidRPr="00961767">
        <w:t xml:space="preserve"> equipment</w:t>
      </w:r>
      <w:r>
        <w:t xml:space="preserve"> observed appeared to be clean and well maintained. Staff stated they receive</w:t>
      </w:r>
      <w:r w:rsidR="00180D3B">
        <w:t>d</w:t>
      </w:r>
      <w:r>
        <w:t xml:space="preserve"> training to safely assist consumers to use mobility equipment</w:t>
      </w:r>
      <w:r w:rsidRPr="00961767">
        <w:t xml:space="preserve"> being used in common and dining areas, lifestyle areas, and personal rooms</w:t>
      </w:r>
      <w:r w:rsidR="00180D3B">
        <w:t>.</w:t>
      </w:r>
    </w:p>
    <w:p w14:paraId="29CBD538" w14:textId="41A1E3A2" w:rsidR="007649C8" w:rsidRPr="00262C0B" w:rsidRDefault="001E3942" w:rsidP="0036130C">
      <w:pPr>
        <w:pStyle w:val="NormalArial"/>
      </w:pPr>
      <w:r>
        <w:t>I am satisfied</w:t>
      </w:r>
      <w:r w:rsidR="00D935FF">
        <w:t xml:space="preserve"> the service</w:t>
      </w:r>
      <w:r w:rsidR="00DA43A5">
        <w:t>s and supports provided</w:t>
      </w:r>
      <w:r w:rsidR="0013713C">
        <w:t>,</w:t>
      </w:r>
      <w:r w:rsidR="00DA43A5">
        <w:t xml:space="preserve"> improve consumers’ well-being and quality of life</w:t>
      </w:r>
      <w:r w:rsidR="00467DD1">
        <w:t>. I find Standar</w:t>
      </w:r>
      <w:r w:rsidR="0013713C">
        <w:t>d</w:t>
      </w:r>
      <w:r w:rsidR="00467DD1">
        <w:t xml:space="preserve"> 4 is Compliant.</w:t>
      </w:r>
      <w:r w:rsidR="007649C8">
        <w:br w:type="page"/>
      </w:r>
    </w:p>
    <w:p w14:paraId="0BBFA016" w14:textId="77777777" w:rsidR="007649C8" w:rsidRPr="00996FAF" w:rsidRDefault="007649C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864ED" w14:paraId="5498D1F3" w14:textId="77777777" w:rsidTr="003864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16D1E32" w14:textId="77777777" w:rsidR="007649C8" w:rsidRPr="00996FAF" w:rsidRDefault="007649C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22C3276" w14:textId="77777777" w:rsidR="007649C8" w:rsidRPr="00996FAF" w:rsidRDefault="007649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64ED" w14:paraId="1603D86B" w14:textId="77777777" w:rsidTr="0038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BB4580" w14:textId="77777777" w:rsidR="007649C8" w:rsidRPr="00996FAF" w:rsidRDefault="007649C8"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C65FA64" w14:textId="77777777" w:rsidR="007649C8" w:rsidRPr="00996FAF" w:rsidRDefault="00764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F43C5B0" w14:textId="77777777" w:rsidR="007649C8" w:rsidRPr="00996FAF" w:rsidRDefault="00047F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239281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7649C8" w:rsidRPr="00320639">
                  <w:rPr>
                    <w:rFonts w:ascii="Arial" w:hAnsi="Arial" w:cs="Arial"/>
                  </w:rPr>
                  <w:t>Compliant</w:t>
                </w:r>
              </w:sdtContent>
            </w:sdt>
          </w:p>
        </w:tc>
      </w:tr>
      <w:tr w:rsidR="003864ED" w14:paraId="0BC6AE76" w14:textId="77777777" w:rsidTr="0038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922E81" w14:textId="77777777" w:rsidR="007649C8" w:rsidRPr="00996FAF" w:rsidRDefault="007649C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F0ED616" w14:textId="77777777" w:rsidR="007649C8" w:rsidRPr="00996FAF" w:rsidRDefault="00764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7381847" w14:textId="77777777" w:rsidR="007649C8" w:rsidRPr="00996FAF" w:rsidRDefault="007649C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E085999" w14:textId="77777777" w:rsidR="007649C8" w:rsidRPr="00996FAF" w:rsidRDefault="007649C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1621B85" w14:textId="77777777" w:rsidR="007649C8" w:rsidRPr="00996FAF" w:rsidRDefault="00047F4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963597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7649C8" w:rsidRPr="00320639">
                  <w:rPr>
                    <w:rFonts w:ascii="Arial" w:hAnsi="Arial" w:cs="Arial"/>
                  </w:rPr>
                  <w:t>Compliant</w:t>
                </w:r>
              </w:sdtContent>
            </w:sdt>
          </w:p>
        </w:tc>
      </w:tr>
      <w:tr w:rsidR="003864ED" w14:paraId="6AAC721C" w14:textId="77777777" w:rsidTr="0038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1FA2FB" w14:textId="77777777" w:rsidR="007649C8" w:rsidRPr="00996FAF" w:rsidRDefault="007649C8"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8BC6747" w14:textId="77777777" w:rsidR="007649C8" w:rsidRPr="00996FAF" w:rsidRDefault="00764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ED2DE71" w14:textId="77777777" w:rsidR="007649C8" w:rsidRPr="00996FAF" w:rsidRDefault="00047F4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453477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7649C8" w:rsidRPr="00320639">
                  <w:rPr>
                    <w:rFonts w:ascii="Arial" w:hAnsi="Arial" w:cs="Arial"/>
                  </w:rPr>
                  <w:t>Compliant</w:t>
                </w:r>
              </w:sdtContent>
            </w:sdt>
          </w:p>
        </w:tc>
      </w:tr>
    </w:tbl>
    <w:p w14:paraId="74A28CF0" w14:textId="77777777" w:rsidR="007649C8" w:rsidRDefault="007649C8" w:rsidP="002B0C90">
      <w:pPr>
        <w:pStyle w:val="Heading20"/>
      </w:pPr>
      <w:r>
        <w:t>Findings</w:t>
      </w:r>
    </w:p>
    <w:p w14:paraId="0F1551FE" w14:textId="69EB4170" w:rsidR="009E5A33" w:rsidRDefault="00F43BDE" w:rsidP="0036130C">
      <w:pPr>
        <w:pStyle w:val="NormalArial"/>
      </w:pPr>
      <w:r>
        <w:t xml:space="preserve">All internal spaces at the service </w:t>
      </w:r>
      <w:r w:rsidR="000D67AD">
        <w:t>were</w:t>
      </w:r>
      <w:r>
        <w:t xml:space="preserve"> spacious and allow</w:t>
      </w:r>
      <w:r w:rsidR="000D67AD">
        <w:t xml:space="preserve">ed </w:t>
      </w:r>
      <w:r w:rsidR="001837CD">
        <w:t>for</w:t>
      </w:r>
      <w:r>
        <w:t xml:space="preserve"> natural light. Q</w:t>
      </w:r>
      <w:r w:rsidRPr="006F70F2">
        <w:t>uiet</w:t>
      </w:r>
      <w:r w:rsidR="002217E7">
        <w:t>,</w:t>
      </w:r>
      <w:r w:rsidRPr="006F70F2">
        <w:t xml:space="preserve"> private areas </w:t>
      </w:r>
      <w:r w:rsidR="001837CD">
        <w:t>were</w:t>
      </w:r>
      <w:r>
        <w:t xml:space="preserve"> </w:t>
      </w:r>
      <w:r w:rsidR="002217E7">
        <w:t>available</w:t>
      </w:r>
      <w:r w:rsidRPr="006F70F2">
        <w:t xml:space="preserve"> throughout the service</w:t>
      </w:r>
      <w:r>
        <w:t>,</w:t>
      </w:r>
      <w:r w:rsidRPr="006F70F2">
        <w:t xml:space="preserve"> and </w:t>
      </w:r>
      <w:r>
        <w:t xml:space="preserve">consumers and others </w:t>
      </w:r>
      <w:r w:rsidR="001837CD">
        <w:t>could</w:t>
      </w:r>
      <w:r>
        <w:t xml:space="preserve"> access </w:t>
      </w:r>
      <w:r w:rsidRPr="006F70F2">
        <w:t>several outdoor balconies and garden areas</w:t>
      </w:r>
      <w:r>
        <w:t>.</w:t>
      </w:r>
      <w:r w:rsidRPr="006F70F2">
        <w:t xml:space="preserve"> </w:t>
      </w:r>
      <w:r w:rsidR="00AC5747" w:rsidRPr="00044BD5">
        <w:t xml:space="preserve">All inside areas of the service </w:t>
      </w:r>
      <w:r w:rsidR="002438B3">
        <w:t>were</w:t>
      </w:r>
      <w:r w:rsidR="00AC5747" w:rsidRPr="00044BD5">
        <w:t xml:space="preserve"> well signed and easy to navigate. Consumers were generally observed to be freely and easily accessing the outdoor areas.</w:t>
      </w:r>
      <w:r w:rsidR="00AC5747" w:rsidRPr="0875EE41">
        <w:t xml:space="preserve"> </w:t>
      </w:r>
      <w:r w:rsidRPr="006F70F2">
        <w:t>Consumers</w:t>
      </w:r>
      <w:r>
        <w:t xml:space="preserve"> stated they </w:t>
      </w:r>
      <w:r w:rsidR="001837CD">
        <w:t>were</w:t>
      </w:r>
      <w:r>
        <w:t xml:space="preserve"> supported to</w:t>
      </w:r>
      <w:r w:rsidRPr="006F70F2">
        <w:t xml:space="preserve"> </w:t>
      </w:r>
      <w:r>
        <w:t xml:space="preserve">personalise and decorate their </w:t>
      </w:r>
      <w:r w:rsidR="0001337E">
        <w:t>rooms,</w:t>
      </w:r>
      <w:r>
        <w:t xml:space="preserve"> </w:t>
      </w:r>
      <w:r w:rsidR="001837CD">
        <w:t>and this was observed</w:t>
      </w:r>
      <w:r w:rsidRPr="006F70F2">
        <w:t>.</w:t>
      </w:r>
      <w:r w:rsidR="0018677D">
        <w:t xml:space="preserve"> </w:t>
      </w:r>
      <w:r w:rsidR="000D7672" w:rsidRPr="00581134">
        <w:rPr>
          <w:color w:val="auto"/>
        </w:rPr>
        <w:t>Consumers</w:t>
      </w:r>
      <w:r w:rsidR="00032925">
        <w:rPr>
          <w:color w:val="auto"/>
        </w:rPr>
        <w:t xml:space="preserve"> and </w:t>
      </w:r>
      <w:r w:rsidR="000D7672" w:rsidRPr="00581134">
        <w:rPr>
          <w:color w:val="auto"/>
        </w:rPr>
        <w:t xml:space="preserve">representatives said the </w:t>
      </w:r>
      <w:r w:rsidR="000D7672" w:rsidRPr="003C778F">
        <w:t>design of the service facilitate</w:t>
      </w:r>
      <w:r w:rsidR="00032925">
        <w:t>d</w:t>
      </w:r>
      <w:r w:rsidR="000D7672" w:rsidRPr="003C778F">
        <w:t xml:space="preserve"> easy access to all internal and outdoor living areas </w:t>
      </w:r>
      <w:r w:rsidR="009E5A33">
        <w:t>and included</w:t>
      </w:r>
      <w:r w:rsidR="000D7672" w:rsidRPr="003C778F">
        <w:t xml:space="preserve"> the </w:t>
      </w:r>
      <w:r w:rsidR="000D7672">
        <w:t>use of a lift and stairs to access the first level rooms.</w:t>
      </w:r>
      <w:r w:rsidR="000D7672" w:rsidRPr="003C778F">
        <w:t xml:space="preserve"> </w:t>
      </w:r>
      <w:r w:rsidR="000D7672">
        <w:t>The</w:t>
      </w:r>
      <w:r w:rsidR="000D7672" w:rsidRPr="003C778F">
        <w:t xml:space="preserve"> service </w:t>
      </w:r>
      <w:r w:rsidR="000D7672">
        <w:t xml:space="preserve">corridors </w:t>
      </w:r>
      <w:r w:rsidR="009E5A33">
        <w:t>were</w:t>
      </w:r>
      <w:r w:rsidR="000D7672">
        <w:t xml:space="preserve"> wide</w:t>
      </w:r>
      <w:r w:rsidR="000D7672" w:rsidRPr="003C778F">
        <w:t xml:space="preserve"> to support consumers to mobilise independently, and outdoor areas </w:t>
      </w:r>
      <w:r w:rsidR="009E5A33">
        <w:t>were</w:t>
      </w:r>
      <w:r w:rsidR="000D7672" w:rsidRPr="003C778F">
        <w:t xml:space="preserve"> appropriately </w:t>
      </w:r>
      <w:r w:rsidR="000D7672">
        <w:t xml:space="preserve">landscaped and </w:t>
      </w:r>
      <w:r w:rsidR="000D7672" w:rsidRPr="003C778F">
        <w:t xml:space="preserve">furnished for consumer use. </w:t>
      </w:r>
    </w:p>
    <w:p w14:paraId="0890ED4D" w14:textId="2D7E7AF4" w:rsidR="00AC5747" w:rsidRDefault="000D7672" w:rsidP="0036130C">
      <w:pPr>
        <w:pStyle w:val="NormalArial"/>
      </w:pPr>
      <w:r w:rsidRPr="003C778F">
        <w:t xml:space="preserve">Maintenance records and observations indicated that regular preventative and corrective maintenance </w:t>
      </w:r>
      <w:r w:rsidR="009E5A33">
        <w:t>was</w:t>
      </w:r>
      <w:r w:rsidRPr="003C778F">
        <w:t xml:space="preserve"> </w:t>
      </w:r>
      <w:r w:rsidR="009E5A33">
        <w:t>completed</w:t>
      </w:r>
      <w:r w:rsidRPr="003C778F">
        <w:t xml:space="preserve"> as scheduled. Cleaning </w:t>
      </w:r>
      <w:r w:rsidR="009E5A33">
        <w:t>was</w:t>
      </w:r>
      <w:r w:rsidRPr="003C778F">
        <w:t xml:space="preserve"> monitored by the </w:t>
      </w:r>
      <w:r w:rsidRPr="001D6A99">
        <w:t>hospitality team leader,</w:t>
      </w:r>
      <w:r w:rsidRPr="003C778F">
        <w:t xml:space="preserve"> and the service was observed to be clean and well maintained. </w:t>
      </w:r>
      <w:r>
        <w:t xml:space="preserve">The service has closed off and provided clear signage not to enter </w:t>
      </w:r>
      <w:r w:rsidR="006F1EA5">
        <w:t>an</w:t>
      </w:r>
      <w:r>
        <w:t xml:space="preserve"> area scheduled for building works. Management have provided details of the upcoming building changes and progression in the consumer newsletter and representative meeting notes. </w:t>
      </w:r>
    </w:p>
    <w:p w14:paraId="73ADCF9E" w14:textId="3DE4D08B" w:rsidR="005E50D6" w:rsidRDefault="00082559" w:rsidP="0036130C">
      <w:pPr>
        <w:pStyle w:val="NormalArial"/>
      </w:pPr>
      <w:r w:rsidRPr="006510A0">
        <w:rPr>
          <w:color w:val="auto"/>
        </w:rPr>
        <w:t>Consumers</w:t>
      </w:r>
      <w:r w:rsidR="0042604A">
        <w:rPr>
          <w:color w:val="auto"/>
        </w:rPr>
        <w:t xml:space="preserve"> and </w:t>
      </w:r>
      <w:r w:rsidRPr="006510A0">
        <w:rPr>
          <w:color w:val="auto"/>
        </w:rPr>
        <w:t>representatives said furniture</w:t>
      </w:r>
      <w:r>
        <w:t>, fittings and equipment</w:t>
      </w:r>
      <w:r w:rsidRPr="00F4138B">
        <w:t xml:space="preserve"> </w:t>
      </w:r>
      <w:r w:rsidR="006F1EA5">
        <w:t>were</w:t>
      </w:r>
      <w:r w:rsidRPr="00F4138B">
        <w:t xml:space="preserve"> well maintained, clean and safe. If a cleaning or maintenance matter </w:t>
      </w:r>
      <w:r w:rsidR="00110661">
        <w:t>was</w:t>
      </w:r>
      <w:r w:rsidRPr="00F4138B">
        <w:t xml:space="preserve"> identified </w:t>
      </w:r>
      <w:r w:rsidR="00110661">
        <w:t>that required</w:t>
      </w:r>
      <w:r w:rsidRPr="00F4138B">
        <w:t xml:space="preserve"> immediate action, ma</w:t>
      </w:r>
      <w:r>
        <w:t>i</w:t>
      </w:r>
      <w:r w:rsidRPr="00F4138B">
        <w:t>n</w:t>
      </w:r>
      <w:r>
        <w:t>tenance staff</w:t>
      </w:r>
      <w:r w:rsidRPr="00F4138B">
        <w:t xml:space="preserve"> prioritise</w:t>
      </w:r>
      <w:r w:rsidR="00110661">
        <w:t>d it</w:t>
      </w:r>
      <w:r w:rsidRPr="00F4138B">
        <w:t xml:space="preserve"> to ensure no impact to the consumer </w:t>
      </w:r>
      <w:r w:rsidR="00110661" w:rsidRPr="00F4138B">
        <w:t>occur</w:t>
      </w:r>
      <w:r w:rsidR="00110661">
        <w:t>red</w:t>
      </w:r>
      <w:r w:rsidRPr="00F4138B">
        <w:t xml:space="preserve">. Systems and processes </w:t>
      </w:r>
      <w:r w:rsidR="00110661">
        <w:t>were</w:t>
      </w:r>
      <w:r w:rsidRPr="00F4138B">
        <w:t xml:space="preserve"> in place for maintenance and repairs</w:t>
      </w:r>
      <w:r>
        <w:t>.</w:t>
      </w:r>
      <w:r w:rsidR="0042604A" w:rsidRPr="0042604A">
        <w:t xml:space="preserve"> </w:t>
      </w:r>
      <w:r w:rsidR="0042604A" w:rsidRPr="00B4666A">
        <w:t>Cleaning and gardening staff were observed to be cleaning areas throughout the service, including common handrails, lift buttons, recreational areas, balconies, and garden furniture as part of the regular cleaning schedule</w:t>
      </w:r>
      <w:r w:rsidR="00110661">
        <w:t>.</w:t>
      </w:r>
    </w:p>
    <w:p w14:paraId="45EAFEC6" w14:textId="3211B33B" w:rsidR="007649C8" w:rsidRPr="00262C0B" w:rsidRDefault="005E50D6" w:rsidP="0036130C">
      <w:pPr>
        <w:pStyle w:val="NormalArial"/>
      </w:pPr>
      <w:r>
        <w:t>I am satisfied the service environment supports consumers</w:t>
      </w:r>
      <w:r w:rsidR="000A78E8">
        <w:t xml:space="preserve">’ needs and is welcoming, clean and well-maintained. </w:t>
      </w:r>
      <w:r w:rsidR="003F7A88">
        <w:t xml:space="preserve">I find Standard 5 is Compliant. </w:t>
      </w:r>
      <w:r w:rsidR="007649C8">
        <w:br w:type="page"/>
      </w:r>
    </w:p>
    <w:p w14:paraId="633CBFB4" w14:textId="77777777" w:rsidR="007649C8" w:rsidRPr="00996FAF" w:rsidRDefault="007649C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864ED" w14:paraId="61EFADCD" w14:textId="77777777" w:rsidTr="003864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C934B10" w14:textId="77777777" w:rsidR="007649C8" w:rsidRPr="00996FAF" w:rsidRDefault="007649C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9B36328" w14:textId="77777777" w:rsidR="007649C8" w:rsidRPr="00996FAF" w:rsidRDefault="007649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64ED" w14:paraId="7B72EEF1" w14:textId="77777777" w:rsidTr="0038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EB7B1F" w14:textId="77777777" w:rsidR="007649C8" w:rsidRPr="00996FAF" w:rsidRDefault="007649C8"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EDF3272" w14:textId="77777777" w:rsidR="007649C8" w:rsidRPr="00996FAF" w:rsidRDefault="00764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39F259E" w14:textId="77777777" w:rsidR="007649C8" w:rsidRPr="00996FAF" w:rsidRDefault="00047F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880060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7649C8" w:rsidRPr="0058411F">
                  <w:rPr>
                    <w:rFonts w:ascii="Arial" w:hAnsi="Arial" w:cs="Arial"/>
                  </w:rPr>
                  <w:t>Compliant</w:t>
                </w:r>
              </w:sdtContent>
            </w:sdt>
          </w:p>
        </w:tc>
      </w:tr>
      <w:tr w:rsidR="003864ED" w14:paraId="2FD61C87" w14:textId="77777777" w:rsidTr="0038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459DDF" w14:textId="77777777" w:rsidR="007649C8" w:rsidRPr="00996FAF" w:rsidRDefault="007649C8"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0C6337A" w14:textId="77777777" w:rsidR="007649C8" w:rsidRPr="00996FAF" w:rsidRDefault="00764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EB1A364" w14:textId="77777777" w:rsidR="007649C8" w:rsidRPr="00996FAF" w:rsidRDefault="00047F4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422676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7649C8" w:rsidRPr="0058411F">
                  <w:rPr>
                    <w:rFonts w:ascii="Arial" w:hAnsi="Arial" w:cs="Arial"/>
                  </w:rPr>
                  <w:t>Compliant</w:t>
                </w:r>
              </w:sdtContent>
            </w:sdt>
          </w:p>
        </w:tc>
      </w:tr>
      <w:tr w:rsidR="003864ED" w14:paraId="5F0DD272" w14:textId="77777777" w:rsidTr="0038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1141C8" w14:textId="77777777" w:rsidR="007649C8" w:rsidRPr="00996FAF" w:rsidRDefault="007649C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5156E38" w14:textId="77777777" w:rsidR="007649C8" w:rsidRPr="00996FAF" w:rsidRDefault="00764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2324F03" w14:textId="77777777" w:rsidR="007649C8" w:rsidRPr="00996FAF" w:rsidRDefault="00047F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343350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7649C8" w:rsidRPr="0058411F">
                  <w:rPr>
                    <w:rFonts w:ascii="Arial" w:hAnsi="Arial" w:cs="Arial"/>
                  </w:rPr>
                  <w:t>Compliant</w:t>
                </w:r>
              </w:sdtContent>
            </w:sdt>
          </w:p>
        </w:tc>
      </w:tr>
      <w:tr w:rsidR="003864ED" w14:paraId="288D5575" w14:textId="77777777" w:rsidTr="003864E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4F4DA3" w14:textId="77777777" w:rsidR="007649C8" w:rsidRPr="00996FAF" w:rsidRDefault="007649C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D62381C" w14:textId="77777777" w:rsidR="007649C8" w:rsidRPr="00996FAF" w:rsidRDefault="00764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C0F7877" w14:textId="77777777" w:rsidR="007649C8" w:rsidRPr="00996FAF" w:rsidRDefault="00047F4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381548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7649C8" w:rsidRPr="0058411F">
                  <w:rPr>
                    <w:rFonts w:ascii="Arial" w:hAnsi="Arial" w:cs="Arial"/>
                  </w:rPr>
                  <w:t>Compliant</w:t>
                </w:r>
              </w:sdtContent>
            </w:sdt>
          </w:p>
        </w:tc>
      </w:tr>
    </w:tbl>
    <w:p w14:paraId="51143674" w14:textId="77777777" w:rsidR="007649C8" w:rsidRDefault="007649C8" w:rsidP="00D87E7C">
      <w:pPr>
        <w:pStyle w:val="Heading20"/>
      </w:pPr>
      <w:r w:rsidRPr="00996FAF">
        <w:t>Findings</w:t>
      </w:r>
    </w:p>
    <w:p w14:paraId="0AD3C033" w14:textId="6150ECDB" w:rsidR="009509DC" w:rsidRDefault="00FC64DB" w:rsidP="0036130C">
      <w:pPr>
        <w:pStyle w:val="NormalArial"/>
        <w:rPr>
          <w:rFonts w:eastAsia="Arial"/>
        </w:rPr>
      </w:pPr>
      <w:r w:rsidRPr="00B5266E">
        <w:rPr>
          <w:rFonts w:eastAsia="Arial"/>
        </w:rPr>
        <w:t>Consumers</w:t>
      </w:r>
      <w:r w:rsidR="00FD1C0A">
        <w:rPr>
          <w:rFonts w:eastAsia="Arial"/>
        </w:rPr>
        <w:t xml:space="preserve"> and </w:t>
      </w:r>
      <w:r w:rsidRPr="00B5266E">
        <w:rPr>
          <w:rFonts w:eastAsia="Arial"/>
        </w:rPr>
        <w:t xml:space="preserve">representatives said they </w:t>
      </w:r>
      <w:r w:rsidR="00FD1C0A">
        <w:rPr>
          <w:rFonts w:eastAsia="Arial"/>
        </w:rPr>
        <w:t>were</w:t>
      </w:r>
      <w:r w:rsidRPr="00B5266E">
        <w:rPr>
          <w:rFonts w:eastAsia="Arial"/>
        </w:rPr>
        <w:t xml:space="preserve"> supported to provide feedback and fe</w:t>
      </w:r>
      <w:r w:rsidR="00FD1C0A">
        <w:rPr>
          <w:rFonts w:eastAsia="Arial"/>
        </w:rPr>
        <w:t xml:space="preserve">lt </w:t>
      </w:r>
      <w:r w:rsidRPr="00B5266E">
        <w:rPr>
          <w:rFonts w:eastAsia="Arial"/>
        </w:rPr>
        <w:t xml:space="preserve">comfortable doing so. </w:t>
      </w:r>
      <w:r w:rsidR="000D741E" w:rsidRPr="00A006AF">
        <w:rPr>
          <w:rFonts w:eastAsia="Arial"/>
        </w:rPr>
        <w:t>Consumers</w:t>
      </w:r>
      <w:r w:rsidR="00FD1C0A">
        <w:rPr>
          <w:rFonts w:eastAsia="Arial"/>
        </w:rPr>
        <w:t xml:space="preserve"> and </w:t>
      </w:r>
      <w:r w:rsidR="000D741E" w:rsidRPr="00A006AF">
        <w:rPr>
          <w:rFonts w:eastAsia="Arial"/>
        </w:rPr>
        <w:t xml:space="preserve">representatives stated if they wished to raise a complaint, they would </w:t>
      </w:r>
      <w:r w:rsidR="000D741E">
        <w:rPr>
          <w:rFonts w:eastAsia="Arial"/>
        </w:rPr>
        <w:t xml:space="preserve">usually </w:t>
      </w:r>
      <w:r w:rsidR="000D741E" w:rsidRPr="00A006AF">
        <w:rPr>
          <w:rFonts w:eastAsia="Arial"/>
        </w:rPr>
        <w:t>speak directly to staff or management to communicate their needs or to give feedback.</w:t>
      </w:r>
      <w:r w:rsidR="000D741E">
        <w:rPr>
          <w:rFonts w:eastAsia="Arial"/>
        </w:rPr>
        <w:t xml:space="preserve"> C</w:t>
      </w:r>
      <w:r w:rsidR="000D741E" w:rsidRPr="00A006AF">
        <w:rPr>
          <w:rFonts w:eastAsia="Arial"/>
        </w:rPr>
        <w:t>onsumers</w:t>
      </w:r>
      <w:r w:rsidR="00FD1C0A">
        <w:rPr>
          <w:rFonts w:eastAsia="Arial"/>
        </w:rPr>
        <w:t xml:space="preserve"> and </w:t>
      </w:r>
      <w:r w:rsidR="000D741E" w:rsidRPr="00A006AF">
        <w:rPr>
          <w:rFonts w:eastAsia="Arial"/>
        </w:rPr>
        <w:t xml:space="preserve">representatives </w:t>
      </w:r>
      <w:r w:rsidR="000D741E">
        <w:rPr>
          <w:rFonts w:eastAsia="Arial"/>
        </w:rPr>
        <w:t xml:space="preserve">said they </w:t>
      </w:r>
      <w:r w:rsidR="00FD1C0A">
        <w:rPr>
          <w:rFonts w:eastAsia="Arial"/>
        </w:rPr>
        <w:t>were</w:t>
      </w:r>
      <w:r w:rsidR="000D741E" w:rsidRPr="00A006AF">
        <w:rPr>
          <w:rFonts w:eastAsia="Arial"/>
        </w:rPr>
        <w:t xml:space="preserve"> provided with information detailing how to make a complaint to the service including</w:t>
      </w:r>
      <w:r w:rsidR="003130EA">
        <w:rPr>
          <w:rFonts w:eastAsia="Arial"/>
        </w:rPr>
        <w:t xml:space="preserve"> information relating to</w:t>
      </w:r>
      <w:r w:rsidR="000D741E" w:rsidRPr="00A006AF">
        <w:rPr>
          <w:rFonts w:eastAsia="Arial"/>
        </w:rPr>
        <w:t xml:space="preserve"> external complaint agencies and advocacy services</w:t>
      </w:r>
      <w:r w:rsidR="000D741E">
        <w:rPr>
          <w:rFonts w:eastAsia="Arial"/>
        </w:rPr>
        <w:t xml:space="preserve">. </w:t>
      </w:r>
      <w:r w:rsidR="00383019">
        <w:rPr>
          <w:rFonts w:eastAsia="Arial"/>
        </w:rPr>
        <w:t xml:space="preserve">One consumer provided examples of bringing forward feedback at consumer meetings and said the feedback they provided was taken </w:t>
      </w:r>
      <w:r w:rsidR="003130EA">
        <w:rPr>
          <w:rFonts w:eastAsia="Arial"/>
        </w:rPr>
        <w:t>seriously</w:t>
      </w:r>
      <w:r w:rsidR="009509DC">
        <w:rPr>
          <w:rFonts w:eastAsia="Arial"/>
        </w:rPr>
        <w:t xml:space="preserve">. </w:t>
      </w:r>
    </w:p>
    <w:p w14:paraId="20EC9B21" w14:textId="4E6F6514" w:rsidR="00C54438" w:rsidRDefault="00FC64DB" w:rsidP="0036130C">
      <w:pPr>
        <w:pStyle w:val="NormalArial"/>
      </w:pPr>
      <w:r w:rsidRPr="00B5266E">
        <w:rPr>
          <w:rFonts w:eastAsia="Arial"/>
        </w:rPr>
        <w:t xml:space="preserve">Management and staff </w:t>
      </w:r>
      <w:r w:rsidR="003130EA">
        <w:rPr>
          <w:rFonts w:eastAsia="Arial"/>
        </w:rPr>
        <w:t>understood the</w:t>
      </w:r>
      <w:r w:rsidRPr="00B5266E">
        <w:rPr>
          <w:rFonts w:eastAsia="Arial"/>
        </w:rPr>
        <w:t xml:space="preserve"> importance </w:t>
      </w:r>
      <w:r w:rsidR="003130EA">
        <w:rPr>
          <w:rFonts w:eastAsia="Arial"/>
        </w:rPr>
        <w:t>of encouraging</w:t>
      </w:r>
      <w:r w:rsidRPr="00B5266E">
        <w:rPr>
          <w:rFonts w:eastAsia="Arial"/>
        </w:rPr>
        <w:t xml:space="preserve"> consumers to provide feedback as part of </w:t>
      </w:r>
      <w:r w:rsidR="00144F0C">
        <w:rPr>
          <w:rFonts w:eastAsia="Arial"/>
        </w:rPr>
        <w:t xml:space="preserve">the </w:t>
      </w:r>
      <w:r w:rsidRPr="00B5266E">
        <w:rPr>
          <w:rFonts w:eastAsia="Arial"/>
        </w:rPr>
        <w:t>continuous improvement process.</w:t>
      </w:r>
      <w:r w:rsidR="00144F0C">
        <w:rPr>
          <w:rFonts w:eastAsia="Arial"/>
        </w:rPr>
        <w:t xml:space="preserve"> </w:t>
      </w:r>
      <w:r w:rsidR="003130EA">
        <w:rPr>
          <w:rFonts w:eastAsia="Arial"/>
        </w:rPr>
        <w:t>They</w:t>
      </w:r>
      <w:r w:rsidRPr="00B5266E">
        <w:rPr>
          <w:rFonts w:eastAsia="Arial"/>
        </w:rPr>
        <w:t xml:space="preserve"> </w:t>
      </w:r>
      <w:r w:rsidR="00734A5A" w:rsidRPr="00A006AF">
        <w:rPr>
          <w:rFonts w:eastAsia="Arial"/>
        </w:rPr>
        <w:t>described ways they encourage</w:t>
      </w:r>
      <w:r w:rsidR="003130EA">
        <w:rPr>
          <w:rFonts w:eastAsia="Arial"/>
        </w:rPr>
        <w:t>d</w:t>
      </w:r>
      <w:r w:rsidR="00734A5A" w:rsidRPr="00A006AF">
        <w:rPr>
          <w:rFonts w:eastAsia="Arial"/>
        </w:rPr>
        <w:t xml:space="preserve"> consumers to provide feedback such as through raising concerns with </w:t>
      </w:r>
      <w:r w:rsidR="00734A5A">
        <w:rPr>
          <w:rFonts w:eastAsia="Arial"/>
        </w:rPr>
        <w:t xml:space="preserve">management or </w:t>
      </w:r>
      <w:r w:rsidR="00734A5A" w:rsidRPr="00A006AF">
        <w:rPr>
          <w:rFonts w:eastAsia="Arial"/>
        </w:rPr>
        <w:t xml:space="preserve">staff directly, via surveys, </w:t>
      </w:r>
      <w:r w:rsidR="00734A5A">
        <w:rPr>
          <w:rFonts w:eastAsia="Arial"/>
        </w:rPr>
        <w:t xml:space="preserve">using the feedback forms, attending meetings </w:t>
      </w:r>
      <w:r w:rsidR="00734A5A" w:rsidRPr="00A006AF">
        <w:rPr>
          <w:rFonts w:eastAsia="Arial"/>
          <w:color w:val="auto"/>
        </w:rPr>
        <w:t>a</w:t>
      </w:r>
      <w:r w:rsidR="00734A5A" w:rsidRPr="00A006AF">
        <w:rPr>
          <w:rFonts w:eastAsia="Arial"/>
        </w:rPr>
        <w:t xml:space="preserve">nd when </w:t>
      </w:r>
      <w:r w:rsidR="003130EA">
        <w:rPr>
          <w:rFonts w:eastAsia="Arial"/>
        </w:rPr>
        <w:t>engaged with</w:t>
      </w:r>
      <w:r w:rsidR="00734A5A" w:rsidRPr="00A006AF">
        <w:rPr>
          <w:rFonts w:eastAsia="Arial"/>
        </w:rPr>
        <w:t xml:space="preserve"> care planning reviews</w:t>
      </w:r>
      <w:r w:rsidR="003130EA">
        <w:rPr>
          <w:rFonts w:eastAsia="Arial"/>
        </w:rPr>
        <w:t xml:space="preserve">. </w:t>
      </w:r>
      <w:r w:rsidRPr="00B5266E">
        <w:rPr>
          <w:rFonts w:eastAsia="Arial"/>
        </w:rPr>
        <w:t xml:space="preserve">A review of </w:t>
      </w:r>
      <w:r>
        <w:rPr>
          <w:rFonts w:eastAsia="Arial"/>
        </w:rPr>
        <w:t xml:space="preserve">documentation </w:t>
      </w:r>
      <w:r w:rsidR="003130EA">
        <w:rPr>
          <w:rFonts w:eastAsia="Arial"/>
        </w:rPr>
        <w:t>demonstrated</w:t>
      </w:r>
      <w:r>
        <w:rPr>
          <w:rFonts w:eastAsia="Arial"/>
        </w:rPr>
        <w:t xml:space="preserve"> various methods for consumers</w:t>
      </w:r>
      <w:r w:rsidR="003130EA">
        <w:rPr>
          <w:rFonts w:eastAsia="Arial"/>
        </w:rPr>
        <w:t xml:space="preserve"> and </w:t>
      </w:r>
      <w:r>
        <w:rPr>
          <w:rFonts w:eastAsia="Arial"/>
        </w:rPr>
        <w:t>representatives to provide feedback and raise complaints</w:t>
      </w:r>
      <w:r w:rsidR="0009699F">
        <w:rPr>
          <w:rFonts w:eastAsia="Arial"/>
        </w:rPr>
        <w:t>.</w:t>
      </w:r>
      <w:r w:rsidR="0009699F" w:rsidRPr="0009699F">
        <w:t xml:space="preserve"> </w:t>
      </w:r>
      <w:r w:rsidR="0009699F">
        <w:t xml:space="preserve">Information </w:t>
      </w:r>
      <w:r w:rsidR="00163835">
        <w:t>about</w:t>
      </w:r>
      <w:r w:rsidR="0009699F" w:rsidRPr="00CE3609">
        <w:t xml:space="preserve"> how to access advocacy services,</w:t>
      </w:r>
      <w:r w:rsidR="00163835">
        <w:t xml:space="preserve"> and</w:t>
      </w:r>
      <w:r w:rsidR="0009699F" w:rsidRPr="00CE3609">
        <w:t xml:space="preserve"> translation and relay services </w:t>
      </w:r>
      <w:r w:rsidR="001F3268">
        <w:t>was</w:t>
      </w:r>
      <w:r w:rsidR="0009699F">
        <w:t xml:space="preserve"> displayed on noticeboards throughout the service</w:t>
      </w:r>
      <w:r w:rsidR="00163835">
        <w:t>;</w:t>
      </w:r>
      <w:r w:rsidR="001F3268">
        <w:t xml:space="preserve"> information</w:t>
      </w:r>
      <w:r w:rsidR="0009699F">
        <w:t xml:space="preserve"> booklets </w:t>
      </w:r>
      <w:r w:rsidR="001F3268">
        <w:t>were</w:t>
      </w:r>
      <w:r w:rsidR="0009699F">
        <w:t xml:space="preserve"> available near the service reception</w:t>
      </w:r>
      <w:r w:rsidR="001F3268">
        <w:t>.</w:t>
      </w:r>
      <w:r w:rsidR="0009699F" w:rsidRPr="00712752">
        <w:t xml:space="preserve"> </w:t>
      </w:r>
    </w:p>
    <w:p w14:paraId="01021A94" w14:textId="080045F2" w:rsidR="004A22C7" w:rsidRDefault="00C54438" w:rsidP="0036130C">
      <w:pPr>
        <w:pStyle w:val="NormalArial"/>
        <w:rPr>
          <w:rFonts w:eastAsia="Arial"/>
        </w:rPr>
      </w:pPr>
      <w:r w:rsidRPr="797B001C">
        <w:rPr>
          <w:rFonts w:eastAsia="Arial"/>
        </w:rPr>
        <w:t>Staff and management demonstrated an understanding of the importance of utilising open disclosure throughout the complaints process and were able to describe the process in detail. The feedback and complaints register evidenced a clear process to record, respond, monitor, and manage feedback and complaints</w:t>
      </w:r>
      <w:r w:rsidR="00EE4985">
        <w:rPr>
          <w:rFonts w:eastAsia="Arial"/>
        </w:rPr>
        <w:t xml:space="preserve"> in order</w:t>
      </w:r>
      <w:r w:rsidRPr="797B001C">
        <w:rPr>
          <w:rFonts w:eastAsia="Arial"/>
        </w:rPr>
        <w:t xml:space="preserve"> to meet </w:t>
      </w:r>
      <w:r w:rsidRPr="797B001C">
        <w:rPr>
          <w:rFonts w:eastAsia="Arial"/>
          <w:color w:val="auto"/>
        </w:rPr>
        <w:t xml:space="preserve">consumers’ needs. </w:t>
      </w:r>
      <w:r w:rsidRPr="797B001C">
        <w:rPr>
          <w:rFonts w:eastAsia="Arial"/>
        </w:rPr>
        <w:t>Consumers who had previously raised concerns with the service confirmed management had contacted them to discuss resolutions and they were happy with the outcome and their feedback</w:t>
      </w:r>
      <w:r w:rsidR="00E705E0">
        <w:rPr>
          <w:rFonts w:eastAsia="Arial"/>
        </w:rPr>
        <w:t>. Policies</w:t>
      </w:r>
      <w:r w:rsidR="00E06D39">
        <w:rPr>
          <w:rFonts w:eastAsia="Arial"/>
        </w:rPr>
        <w:t xml:space="preserve"> and procedures guided staff </w:t>
      </w:r>
      <w:r w:rsidR="00E705E0">
        <w:rPr>
          <w:rFonts w:eastAsia="Arial"/>
        </w:rPr>
        <w:t>and included</w:t>
      </w:r>
      <w:r w:rsidR="00E06D39">
        <w:rPr>
          <w:rFonts w:eastAsia="Arial"/>
        </w:rPr>
        <w:t xml:space="preserve"> open disclosure</w:t>
      </w:r>
      <w:r w:rsidR="00E705E0">
        <w:rPr>
          <w:rFonts w:eastAsia="Arial"/>
        </w:rPr>
        <w:t xml:space="preserve">; </w:t>
      </w:r>
      <w:r w:rsidR="00EE4985">
        <w:rPr>
          <w:rFonts w:eastAsia="Arial"/>
        </w:rPr>
        <w:t>additionally,</w:t>
      </w:r>
      <w:r w:rsidR="00B75B01">
        <w:rPr>
          <w:rFonts w:eastAsia="Arial"/>
        </w:rPr>
        <w:t xml:space="preserve"> this was </w:t>
      </w:r>
      <w:r w:rsidR="00FD7DD3">
        <w:rPr>
          <w:rFonts w:eastAsia="Arial"/>
        </w:rPr>
        <w:t>included as</w:t>
      </w:r>
      <w:r w:rsidR="00B75B01">
        <w:rPr>
          <w:rFonts w:eastAsia="Arial"/>
        </w:rPr>
        <w:t xml:space="preserve"> an element of the staff training program.</w:t>
      </w:r>
    </w:p>
    <w:p w14:paraId="4950E812" w14:textId="79A91C60" w:rsidR="0007243C" w:rsidRDefault="004A22C7" w:rsidP="0036130C">
      <w:pPr>
        <w:pStyle w:val="NormalArial"/>
        <w:rPr>
          <w:color w:val="auto"/>
        </w:rPr>
      </w:pPr>
      <w:r w:rsidRPr="004A76CA">
        <w:rPr>
          <w:color w:val="auto"/>
        </w:rPr>
        <w:t>Consumers</w:t>
      </w:r>
      <w:r w:rsidR="00EE4985">
        <w:rPr>
          <w:color w:val="auto"/>
        </w:rPr>
        <w:t xml:space="preserve"> and </w:t>
      </w:r>
      <w:r w:rsidRPr="004A76CA">
        <w:rPr>
          <w:color w:val="auto"/>
        </w:rPr>
        <w:t xml:space="preserve">representatives said the service had made efforts to make changes to improve care and services after receiving feedback and complaints. Staff and management spoke of the consistent steps taken by the service to encourage consumers to provide positive or negative feedback and make suggestions for improvements. The service demonstrated that feedback </w:t>
      </w:r>
      <w:r w:rsidRPr="004A76CA">
        <w:rPr>
          <w:color w:val="auto"/>
        </w:rPr>
        <w:lastRenderedPageBreak/>
        <w:t xml:space="preserve">provided by consumers </w:t>
      </w:r>
      <w:r w:rsidR="001E4D94">
        <w:rPr>
          <w:color w:val="auto"/>
        </w:rPr>
        <w:t>was</w:t>
      </w:r>
      <w:r w:rsidRPr="004A76CA">
        <w:rPr>
          <w:color w:val="auto"/>
        </w:rPr>
        <w:t xml:space="preserve"> effectively monitored and actioned where appropriate</w:t>
      </w:r>
      <w:r w:rsidR="0007243C">
        <w:rPr>
          <w:color w:val="auto"/>
        </w:rPr>
        <w:t xml:space="preserve"> and examples of improvement initiatives were brought forward.</w:t>
      </w:r>
    </w:p>
    <w:p w14:paraId="53CE3FC6" w14:textId="685708AD" w:rsidR="007649C8" w:rsidRPr="00712752" w:rsidRDefault="0007243C" w:rsidP="0036130C">
      <w:pPr>
        <w:pStyle w:val="NormalArial"/>
      </w:pPr>
      <w:r>
        <w:rPr>
          <w:color w:val="auto"/>
        </w:rPr>
        <w:t>I am satisfie</w:t>
      </w:r>
      <w:r w:rsidR="001E75C7">
        <w:rPr>
          <w:color w:val="auto"/>
        </w:rPr>
        <w:t xml:space="preserve">d consumers are supported to make a complaint and give feedback </w:t>
      </w:r>
      <w:r w:rsidR="00B04760">
        <w:rPr>
          <w:color w:val="auto"/>
        </w:rPr>
        <w:t xml:space="preserve">and that this information is used to inform continuous improvement. I find Standard 6 is Compliant. </w:t>
      </w:r>
      <w:r w:rsidR="007649C8" w:rsidRPr="00712752">
        <w:br w:type="page"/>
      </w:r>
    </w:p>
    <w:p w14:paraId="2A716972" w14:textId="77777777" w:rsidR="007649C8" w:rsidRPr="00996FAF" w:rsidRDefault="007649C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864ED" w14:paraId="784C0145" w14:textId="77777777" w:rsidTr="003864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BE6FE13" w14:textId="77777777" w:rsidR="007649C8" w:rsidRPr="00996FAF" w:rsidRDefault="007649C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7ADF991" w14:textId="77777777" w:rsidR="007649C8" w:rsidRPr="00996FAF" w:rsidRDefault="007649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64ED" w14:paraId="679FA4DF" w14:textId="77777777" w:rsidTr="0038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D9ACDB" w14:textId="77777777" w:rsidR="007649C8" w:rsidRPr="00996FAF" w:rsidRDefault="007649C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7C8F98B" w14:textId="77777777" w:rsidR="007649C8" w:rsidRPr="00996FAF" w:rsidRDefault="00764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41A14E0" w14:textId="77777777" w:rsidR="007649C8" w:rsidRPr="00996FAF" w:rsidRDefault="00047F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502551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649C8" w:rsidRPr="002F768C">
                  <w:rPr>
                    <w:rFonts w:ascii="Arial" w:hAnsi="Arial" w:cs="Arial"/>
                  </w:rPr>
                  <w:t>Compliant</w:t>
                </w:r>
              </w:sdtContent>
            </w:sdt>
          </w:p>
        </w:tc>
      </w:tr>
      <w:tr w:rsidR="003864ED" w14:paraId="10E042A1" w14:textId="77777777" w:rsidTr="0038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84F47F" w14:textId="77777777" w:rsidR="007649C8" w:rsidRPr="00996FAF" w:rsidRDefault="007649C8"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1A4A525" w14:textId="77777777" w:rsidR="007649C8" w:rsidRPr="00996FAF" w:rsidRDefault="00764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46063C4" w14:textId="77777777" w:rsidR="007649C8" w:rsidRPr="00996FAF" w:rsidRDefault="00047F4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591428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7649C8" w:rsidRPr="002F768C">
                  <w:rPr>
                    <w:rFonts w:ascii="Arial" w:hAnsi="Arial" w:cs="Arial"/>
                  </w:rPr>
                  <w:t>Compliant</w:t>
                </w:r>
              </w:sdtContent>
            </w:sdt>
          </w:p>
        </w:tc>
      </w:tr>
      <w:tr w:rsidR="003864ED" w14:paraId="15609831" w14:textId="77777777" w:rsidTr="0038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68C799" w14:textId="77777777" w:rsidR="007649C8" w:rsidRPr="00996FAF" w:rsidRDefault="007649C8"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CBDF964" w14:textId="77777777" w:rsidR="007649C8" w:rsidRPr="00996FAF" w:rsidRDefault="00764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F15761A" w14:textId="77777777" w:rsidR="007649C8" w:rsidRPr="00996FAF" w:rsidRDefault="00047F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88533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649C8" w:rsidRPr="002F768C">
                  <w:rPr>
                    <w:rFonts w:ascii="Arial" w:hAnsi="Arial" w:cs="Arial"/>
                  </w:rPr>
                  <w:t>Compliant</w:t>
                </w:r>
              </w:sdtContent>
            </w:sdt>
          </w:p>
        </w:tc>
      </w:tr>
      <w:tr w:rsidR="003864ED" w14:paraId="5663E134" w14:textId="77777777" w:rsidTr="0038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BB53FD" w14:textId="77777777" w:rsidR="007649C8" w:rsidRPr="00996FAF" w:rsidRDefault="007649C8"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E91CF9F" w14:textId="77777777" w:rsidR="007649C8" w:rsidRPr="00996FAF" w:rsidRDefault="00764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AD7083C" w14:textId="77777777" w:rsidR="007649C8" w:rsidRPr="00996FAF" w:rsidRDefault="00047F4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977657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649C8" w:rsidRPr="002F768C">
                  <w:rPr>
                    <w:rFonts w:ascii="Arial" w:hAnsi="Arial" w:cs="Arial"/>
                  </w:rPr>
                  <w:t>Compliant</w:t>
                </w:r>
              </w:sdtContent>
            </w:sdt>
          </w:p>
        </w:tc>
      </w:tr>
      <w:tr w:rsidR="003864ED" w14:paraId="74838D5B" w14:textId="77777777" w:rsidTr="0038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C36806" w14:textId="77777777" w:rsidR="007649C8" w:rsidRPr="00996FAF" w:rsidRDefault="007649C8"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37A89BD" w14:textId="77777777" w:rsidR="007649C8" w:rsidRPr="00996FAF" w:rsidRDefault="00764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F031684" w14:textId="77777777" w:rsidR="007649C8" w:rsidRPr="00996FAF" w:rsidRDefault="00047F4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112251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649C8" w:rsidRPr="002F768C">
                  <w:rPr>
                    <w:rFonts w:ascii="Arial" w:hAnsi="Arial" w:cs="Arial"/>
                  </w:rPr>
                  <w:t>Compliant</w:t>
                </w:r>
              </w:sdtContent>
            </w:sdt>
          </w:p>
        </w:tc>
      </w:tr>
    </w:tbl>
    <w:p w14:paraId="75D2E03B" w14:textId="77777777" w:rsidR="007649C8" w:rsidRDefault="007649C8" w:rsidP="002B0C90">
      <w:pPr>
        <w:pStyle w:val="Heading20"/>
      </w:pPr>
      <w:r>
        <w:t>Findings</w:t>
      </w:r>
    </w:p>
    <w:p w14:paraId="580E83A7" w14:textId="5AD7DF0F" w:rsidR="00F44D6E" w:rsidRDefault="000C67B4" w:rsidP="0036130C">
      <w:pPr>
        <w:pStyle w:val="NormalArial"/>
      </w:pPr>
      <w:r w:rsidRPr="007434B0">
        <w:t>Overall consumers</w:t>
      </w:r>
      <w:r w:rsidR="005D5B38">
        <w:t xml:space="preserve"> and </w:t>
      </w:r>
      <w:r w:rsidRPr="007434B0">
        <w:t>representative</w:t>
      </w:r>
      <w:r w:rsidR="0028401A">
        <w:t>s</w:t>
      </w:r>
      <w:r w:rsidRPr="007434B0">
        <w:t xml:space="preserve"> said there </w:t>
      </w:r>
      <w:r w:rsidR="00A92842">
        <w:t>were</w:t>
      </w:r>
      <w:r w:rsidRPr="007434B0">
        <w:t xml:space="preserve"> adequate staff to provide care and services in accordance with consumers’ care needs and service preferences</w:t>
      </w:r>
      <w:r w:rsidR="00F44D6E">
        <w:t>.</w:t>
      </w:r>
      <w:r w:rsidR="00B76B9C">
        <w:t xml:space="preserve"> Consumers provided feedback that staff </w:t>
      </w:r>
      <w:r w:rsidR="002F08B5">
        <w:t xml:space="preserve">checked on them </w:t>
      </w:r>
      <w:r w:rsidR="00411470">
        <w:t xml:space="preserve">regularly and </w:t>
      </w:r>
      <w:r w:rsidR="00CD6279">
        <w:t>were</w:t>
      </w:r>
      <w:r w:rsidR="002F08B5">
        <w:t xml:space="preserve"> generally prompt when they use</w:t>
      </w:r>
      <w:r w:rsidR="00CD6279">
        <w:t>d</w:t>
      </w:r>
      <w:r w:rsidR="002F08B5">
        <w:t xml:space="preserve"> the call bell</w:t>
      </w:r>
      <w:r w:rsidR="00411470">
        <w:t>.</w:t>
      </w:r>
      <w:r w:rsidR="00F44D6E" w:rsidRPr="00F44D6E">
        <w:t xml:space="preserve"> </w:t>
      </w:r>
      <w:r w:rsidR="00F44D6E" w:rsidRPr="007434B0">
        <w:t xml:space="preserve">A </w:t>
      </w:r>
      <w:r w:rsidR="00F44D6E" w:rsidRPr="004C467F">
        <w:rPr>
          <w:color w:val="auto"/>
        </w:rPr>
        <w:t>small number of consumers</w:t>
      </w:r>
      <w:r w:rsidR="00A92842">
        <w:rPr>
          <w:color w:val="auto"/>
        </w:rPr>
        <w:t xml:space="preserve"> and </w:t>
      </w:r>
      <w:r w:rsidR="00F44D6E" w:rsidRPr="004C467F">
        <w:rPr>
          <w:color w:val="auto"/>
        </w:rPr>
        <w:t xml:space="preserve">representatives expressed concerns </w:t>
      </w:r>
      <w:r w:rsidR="00A92842">
        <w:rPr>
          <w:color w:val="auto"/>
        </w:rPr>
        <w:t>about staff being very busy</w:t>
      </w:r>
      <w:r w:rsidR="00F44D6E" w:rsidRPr="004C467F">
        <w:rPr>
          <w:color w:val="auto"/>
        </w:rPr>
        <w:t xml:space="preserve"> however </w:t>
      </w:r>
      <w:r w:rsidR="00C55AA4">
        <w:rPr>
          <w:color w:val="auto"/>
        </w:rPr>
        <w:t>they</w:t>
      </w:r>
      <w:r w:rsidR="00F44D6E" w:rsidRPr="004C467F">
        <w:rPr>
          <w:color w:val="auto"/>
        </w:rPr>
        <w:t xml:space="preserve"> did not report any negative impact on </w:t>
      </w:r>
      <w:r w:rsidR="00C55AA4">
        <w:rPr>
          <w:color w:val="auto"/>
        </w:rPr>
        <w:t>consumers’</w:t>
      </w:r>
      <w:r w:rsidR="00F44D6E" w:rsidRPr="004C467F">
        <w:rPr>
          <w:color w:val="auto"/>
        </w:rPr>
        <w:t xml:space="preserve"> care and services</w:t>
      </w:r>
      <w:r w:rsidR="00C55AA4">
        <w:rPr>
          <w:color w:val="auto"/>
        </w:rPr>
        <w:t>.</w:t>
      </w:r>
      <w:r>
        <w:t xml:space="preserve"> </w:t>
      </w:r>
    </w:p>
    <w:p w14:paraId="774A2C78" w14:textId="27DCB8CC" w:rsidR="005C1CBF" w:rsidRPr="008865B0" w:rsidRDefault="005C1CBF" w:rsidP="0036130C">
      <w:pPr>
        <w:pStyle w:val="NormalArial"/>
        <w:rPr>
          <w:rFonts w:eastAsia="Arial"/>
        </w:rPr>
      </w:pPr>
      <w:r w:rsidRPr="003A5ED2">
        <w:rPr>
          <w:rFonts w:eastAsia="Arial"/>
        </w:rPr>
        <w:t>Staff describe</w:t>
      </w:r>
      <w:r>
        <w:rPr>
          <w:rFonts w:eastAsia="Arial"/>
        </w:rPr>
        <w:t>d</w:t>
      </w:r>
      <w:r w:rsidRPr="003A5ED2">
        <w:rPr>
          <w:rFonts w:eastAsia="Arial"/>
        </w:rPr>
        <w:t xml:space="preserve"> how </w:t>
      </w:r>
      <w:r>
        <w:rPr>
          <w:rFonts w:eastAsia="Arial"/>
        </w:rPr>
        <w:t xml:space="preserve">they responded to </w:t>
      </w:r>
      <w:r w:rsidRPr="003A5ED2">
        <w:rPr>
          <w:rFonts w:eastAsia="Arial"/>
        </w:rPr>
        <w:t xml:space="preserve">consumer call bells promptly and how </w:t>
      </w:r>
      <w:r>
        <w:rPr>
          <w:rFonts w:eastAsia="Arial"/>
        </w:rPr>
        <w:t>they</w:t>
      </w:r>
      <w:r w:rsidRPr="003A5ED2">
        <w:rPr>
          <w:rFonts w:eastAsia="Arial"/>
        </w:rPr>
        <w:t xml:space="preserve"> manage</w:t>
      </w:r>
      <w:r>
        <w:rPr>
          <w:rFonts w:eastAsia="Arial"/>
        </w:rPr>
        <w:t>d</w:t>
      </w:r>
      <w:r w:rsidRPr="003A5ED2">
        <w:rPr>
          <w:rFonts w:eastAsia="Arial"/>
        </w:rPr>
        <w:t xml:space="preserve"> workloads when multiple consumers </w:t>
      </w:r>
      <w:r>
        <w:rPr>
          <w:rFonts w:eastAsia="Arial"/>
        </w:rPr>
        <w:t>were</w:t>
      </w:r>
      <w:r w:rsidRPr="003A5ED2">
        <w:rPr>
          <w:rFonts w:eastAsia="Arial"/>
        </w:rPr>
        <w:t xml:space="preserve"> awaiting care and service needs at the same time. Staff said they can be busy at times, </w:t>
      </w:r>
      <w:r w:rsidR="00F450CD">
        <w:rPr>
          <w:rFonts w:eastAsia="Arial"/>
        </w:rPr>
        <w:t>however,</w:t>
      </w:r>
      <w:r w:rsidRPr="003A5ED2">
        <w:rPr>
          <w:rFonts w:eastAsia="Arial"/>
        </w:rPr>
        <w:t xml:space="preserve"> generally ha</w:t>
      </w:r>
      <w:r w:rsidR="00F450CD">
        <w:rPr>
          <w:rFonts w:eastAsia="Arial"/>
        </w:rPr>
        <w:t>d</w:t>
      </w:r>
      <w:r w:rsidRPr="003A5ED2">
        <w:rPr>
          <w:rFonts w:eastAsia="Arial"/>
        </w:rPr>
        <w:t xml:space="preserve"> </w:t>
      </w:r>
      <w:r>
        <w:rPr>
          <w:rFonts w:eastAsia="Arial"/>
        </w:rPr>
        <w:t>sufficient</w:t>
      </w:r>
      <w:r w:rsidRPr="003A5ED2">
        <w:rPr>
          <w:rFonts w:eastAsia="Arial"/>
        </w:rPr>
        <w:t xml:space="preserve"> time to undertake their allocated tasks and responsibilities</w:t>
      </w:r>
      <w:r>
        <w:rPr>
          <w:rFonts w:eastAsia="Arial"/>
        </w:rPr>
        <w:t xml:space="preserve">. </w:t>
      </w:r>
      <w:r w:rsidRPr="719ADD99">
        <w:rPr>
          <w:rFonts w:eastAsia="Arial"/>
        </w:rPr>
        <w:t>Management demonstrated how the service support</w:t>
      </w:r>
      <w:r w:rsidR="00F450CD">
        <w:rPr>
          <w:rFonts w:eastAsia="Arial"/>
        </w:rPr>
        <w:t xml:space="preserve">ed </w:t>
      </w:r>
      <w:r w:rsidRPr="719ADD99">
        <w:rPr>
          <w:rFonts w:eastAsia="Arial"/>
        </w:rPr>
        <w:t xml:space="preserve">staffing </w:t>
      </w:r>
      <w:r>
        <w:rPr>
          <w:rFonts w:eastAsia="Arial"/>
        </w:rPr>
        <w:t>and ensure</w:t>
      </w:r>
      <w:r w:rsidR="00F450CD">
        <w:rPr>
          <w:rFonts w:eastAsia="Arial"/>
        </w:rPr>
        <w:t>d</w:t>
      </w:r>
      <w:r>
        <w:rPr>
          <w:rFonts w:eastAsia="Arial"/>
        </w:rPr>
        <w:t xml:space="preserve"> there </w:t>
      </w:r>
      <w:r w:rsidR="00F450CD">
        <w:rPr>
          <w:rFonts w:eastAsia="Arial"/>
        </w:rPr>
        <w:t>was</w:t>
      </w:r>
      <w:r>
        <w:rPr>
          <w:rFonts w:eastAsia="Arial"/>
        </w:rPr>
        <w:t xml:space="preserve"> an adequate number of staff to deliver safe</w:t>
      </w:r>
      <w:r w:rsidR="00C50A00">
        <w:rPr>
          <w:rFonts w:eastAsia="Arial"/>
        </w:rPr>
        <w:t xml:space="preserve">, </w:t>
      </w:r>
      <w:r>
        <w:rPr>
          <w:rFonts w:eastAsia="Arial"/>
        </w:rPr>
        <w:t>quality</w:t>
      </w:r>
      <w:r w:rsidRPr="719ADD99">
        <w:rPr>
          <w:rFonts w:eastAsia="Arial"/>
        </w:rPr>
        <w:t xml:space="preserve"> care and services to consumers</w:t>
      </w:r>
      <w:r>
        <w:rPr>
          <w:rFonts w:eastAsia="Arial"/>
        </w:rPr>
        <w:t>; they said this included close monitoring of call bell response times.</w:t>
      </w:r>
      <w:r w:rsidRPr="00FD1C0A">
        <w:t xml:space="preserve"> </w:t>
      </w:r>
      <w:r w:rsidR="008865B0">
        <w:t>S</w:t>
      </w:r>
      <w:r w:rsidRPr="003F38F8">
        <w:t xml:space="preserve">taff </w:t>
      </w:r>
      <w:r w:rsidR="008865B0">
        <w:t xml:space="preserve">were observed </w:t>
      </w:r>
      <w:r w:rsidRPr="003F38F8">
        <w:t xml:space="preserve">throughout the service </w:t>
      </w:r>
      <w:r>
        <w:t xml:space="preserve">promptly </w:t>
      </w:r>
      <w:r w:rsidRPr="003F38F8">
        <w:t>responding to consumer call bells</w:t>
      </w:r>
      <w:r>
        <w:t>,</w:t>
      </w:r>
      <w:r w:rsidRPr="003F38F8">
        <w:t xml:space="preserve"> </w:t>
      </w:r>
      <w:r>
        <w:t xml:space="preserve">taking </w:t>
      </w:r>
      <w:r w:rsidRPr="00D805CC">
        <w:rPr>
          <w:color w:val="auto"/>
        </w:rPr>
        <w:t xml:space="preserve">time to </w:t>
      </w:r>
      <w:r>
        <w:t>listen and interacting with</w:t>
      </w:r>
      <w:r w:rsidRPr="003F38F8">
        <w:t xml:space="preserve"> consumers</w:t>
      </w:r>
      <w:r>
        <w:t>,</w:t>
      </w:r>
      <w:r w:rsidRPr="003F38F8">
        <w:t xml:space="preserve"> </w:t>
      </w:r>
      <w:r>
        <w:t xml:space="preserve">providing care and services in a calm and patient way </w:t>
      </w:r>
      <w:r w:rsidRPr="719ADD99">
        <w:rPr>
          <w:rFonts w:eastAsia="Arial"/>
        </w:rPr>
        <w:t xml:space="preserve">and engaging consumers in </w:t>
      </w:r>
      <w:r>
        <w:rPr>
          <w:rFonts w:eastAsia="Arial"/>
        </w:rPr>
        <w:t>leisure</w:t>
      </w:r>
      <w:r w:rsidRPr="719ADD99">
        <w:rPr>
          <w:rFonts w:eastAsia="Arial"/>
        </w:rPr>
        <w:t xml:space="preserve"> activities</w:t>
      </w:r>
      <w:r>
        <w:rPr>
          <w:rFonts w:eastAsia="Arial"/>
        </w:rPr>
        <w:t>.</w:t>
      </w:r>
    </w:p>
    <w:p w14:paraId="24D31631" w14:textId="1F2BA53B" w:rsidR="00D1524A" w:rsidRDefault="00D1524A" w:rsidP="0036130C">
      <w:pPr>
        <w:pStyle w:val="NormalArial"/>
      </w:pPr>
      <w:r>
        <w:t xml:space="preserve">Consumers and </w:t>
      </w:r>
      <w:r w:rsidR="00FC0D3D">
        <w:t>representatives</w:t>
      </w:r>
      <w:r>
        <w:t xml:space="preserve"> </w:t>
      </w:r>
      <w:r w:rsidR="001C330A">
        <w:t xml:space="preserve">spoke </w:t>
      </w:r>
      <w:r w:rsidR="00FC0D3D">
        <w:t>highly</w:t>
      </w:r>
      <w:r w:rsidR="001C330A">
        <w:t xml:space="preserve"> of management and staff and said they were kind, caring and respectful. </w:t>
      </w:r>
      <w:r w:rsidR="00FC0D3D">
        <w:t>M</w:t>
      </w:r>
      <w:r w:rsidR="00FC0D3D" w:rsidRPr="00076B91">
        <w:t xml:space="preserve">anagement and staff demonstrated a considerate and caring attitude when discussing </w:t>
      </w:r>
      <w:r w:rsidR="00FC0D3D">
        <w:t>consumer</w:t>
      </w:r>
      <w:r w:rsidR="00FC0D3D" w:rsidRPr="00076B91">
        <w:t>s</w:t>
      </w:r>
      <w:r w:rsidR="00FC0D3D">
        <w:t xml:space="preserve"> and </w:t>
      </w:r>
      <w:r w:rsidR="00FC0D3D" w:rsidRPr="00076B91">
        <w:t>were able to articulate the strategies employed to ensure c</w:t>
      </w:r>
      <w:r w:rsidR="00FC0D3D">
        <w:t>onsumer</w:t>
      </w:r>
      <w:r w:rsidR="00FC0D3D" w:rsidRPr="00076B91">
        <w:t>s felt respected</w:t>
      </w:r>
      <w:r w:rsidR="00EA00F3">
        <w:t xml:space="preserve"> and</w:t>
      </w:r>
      <w:r w:rsidR="00FC0D3D" w:rsidRPr="00076B91">
        <w:t xml:space="preserve"> receiv</w:t>
      </w:r>
      <w:r w:rsidR="00FC0D3D">
        <w:t>ed</w:t>
      </w:r>
      <w:r w:rsidR="00FC0D3D" w:rsidRPr="00076B91">
        <w:t xml:space="preserve"> care that was tailored to their needs</w:t>
      </w:r>
      <w:r w:rsidR="00EA00F3">
        <w:t>.</w:t>
      </w:r>
      <w:r w:rsidR="006A3792">
        <w:t xml:space="preserve"> </w:t>
      </w:r>
    </w:p>
    <w:p w14:paraId="2E1E9255" w14:textId="28433BB9" w:rsidR="00673DEC" w:rsidRDefault="00673DEC" w:rsidP="0036130C">
      <w:pPr>
        <w:pStyle w:val="NormalArial"/>
      </w:pPr>
      <w:r>
        <w:t xml:space="preserve">Management explained </w:t>
      </w:r>
      <w:r w:rsidR="00AC7D9B">
        <w:t>the processes used to ensure staff competency and currency of qualifications.</w:t>
      </w:r>
      <w:r w:rsidR="0061335B">
        <w:t xml:space="preserve"> They said </w:t>
      </w:r>
      <w:r w:rsidR="0061335B" w:rsidRPr="6BF70AEF">
        <w:rPr>
          <w:rFonts w:eastAsia="Arial"/>
          <w:color w:val="auto"/>
        </w:rPr>
        <w:t>each role has a position description including qualifications and knowledge requirements and this guide</w:t>
      </w:r>
      <w:r w:rsidR="003F4C89">
        <w:rPr>
          <w:rFonts w:eastAsia="Arial"/>
          <w:color w:val="auto"/>
        </w:rPr>
        <w:t>d</w:t>
      </w:r>
      <w:r w:rsidR="0061335B" w:rsidRPr="6BF70AEF">
        <w:rPr>
          <w:rFonts w:eastAsia="Arial"/>
          <w:color w:val="auto"/>
        </w:rPr>
        <w:t xml:space="preserve"> the recruitment process</w:t>
      </w:r>
      <w:r w:rsidR="0061335B">
        <w:rPr>
          <w:rFonts w:eastAsia="Arial"/>
          <w:color w:val="auto"/>
        </w:rPr>
        <w:t>.</w:t>
      </w:r>
      <w:r w:rsidR="00091047" w:rsidRPr="00091047">
        <w:t xml:space="preserve"> </w:t>
      </w:r>
      <w:r w:rsidR="000D3C0E">
        <w:t>There were</w:t>
      </w:r>
      <w:r w:rsidR="00091047" w:rsidRPr="003D6041">
        <w:t xml:space="preserve"> processes to verify qualifications and monitor </w:t>
      </w:r>
      <w:r w:rsidR="00091047">
        <w:t>national police</w:t>
      </w:r>
      <w:r w:rsidR="00091047" w:rsidRPr="003D6041">
        <w:t xml:space="preserve"> checks, </w:t>
      </w:r>
      <w:r w:rsidR="00091047">
        <w:t xml:space="preserve">visa status, </w:t>
      </w:r>
      <w:r w:rsidR="00091047" w:rsidRPr="003D6041">
        <w:t>vaccination records</w:t>
      </w:r>
      <w:r w:rsidR="00091047">
        <w:t xml:space="preserve"> </w:t>
      </w:r>
      <w:r w:rsidR="00091047" w:rsidRPr="003D6041">
        <w:t>and mandatory training competencie</w:t>
      </w:r>
      <w:r w:rsidR="00091047">
        <w:t>s</w:t>
      </w:r>
      <w:r w:rsidR="00091047" w:rsidRPr="003D6041">
        <w:t xml:space="preserve">. </w:t>
      </w:r>
      <w:r w:rsidR="00FC63FE">
        <w:t>Management said the recruitment</w:t>
      </w:r>
      <w:r w:rsidR="00980416">
        <w:t xml:space="preserve"> and selection process ensure</w:t>
      </w:r>
      <w:r w:rsidR="000D3C0E">
        <w:t>d</w:t>
      </w:r>
      <w:r w:rsidR="00980416">
        <w:t xml:space="preserve"> candidates </w:t>
      </w:r>
      <w:r w:rsidR="00341C97">
        <w:t xml:space="preserve">demonstrated an understanding of person-centred care and the </w:t>
      </w:r>
      <w:r w:rsidR="00341C97">
        <w:lastRenderedPageBreak/>
        <w:t>organisation’s values.</w:t>
      </w:r>
      <w:r w:rsidR="00FC63FE">
        <w:t xml:space="preserve"> </w:t>
      </w:r>
      <w:r w:rsidR="007320AA">
        <w:t>N</w:t>
      </w:r>
      <w:r w:rsidR="00096293">
        <w:t>ew staff were provided with an induction and orientation</w:t>
      </w:r>
      <w:r w:rsidR="007320AA">
        <w:t xml:space="preserve">, mandatory training, buddy shifts and were required to undertake competency assessments. Staff training addressed topics including </w:t>
      </w:r>
      <w:r w:rsidR="00DF570B">
        <w:t xml:space="preserve">the </w:t>
      </w:r>
      <w:r w:rsidR="007320AA">
        <w:t>code of conduct, fire safety, infection control, food safety, restrictive practices and the Serious Incident Response Scheme</w:t>
      </w:r>
      <w:r w:rsidR="00233212">
        <w:t xml:space="preserve"> (SIRS)</w:t>
      </w:r>
      <w:r w:rsidR="007320AA">
        <w:t xml:space="preserve">. </w:t>
      </w:r>
      <w:r w:rsidR="00203B74">
        <w:t>Staff confirmed</w:t>
      </w:r>
      <w:r w:rsidR="007320AA">
        <w:t xml:space="preserve"> they were able to access</w:t>
      </w:r>
      <w:r w:rsidR="00453138">
        <w:t xml:space="preserve"> training relevant to their roles and</w:t>
      </w:r>
      <w:r w:rsidR="00203B74">
        <w:t xml:space="preserve"> new staff </w:t>
      </w:r>
      <w:r w:rsidR="003C77F3">
        <w:t xml:space="preserve">were </w:t>
      </w:r>
      <w:r w:rsidR="000807D9">
        <w:t xml:space="preserve">supported to transition into the role and were supervised and received guidance from experienced </w:t>
      </w:r>
      <w:r w:rsidR="00203B74">
        <w:t xml:space="preserve">colleagues and clinical staff. </w:t>
      </w:r>
      <w:r w:rsidR="00DF570B">
        <w:t>They</w:t>
      </w:r>
      <w:r w:rsidR="00DF570B" w:rsidRPr="003D6041">
        <w:t xml:space="preserve"> advised they receive</w:t>
      </w:r>
      <w:r w:rsidR="00DF570B">
        <w:t>d</w:t>
      </w:r>
      <w:r w:rsidR="00DF570B" w:rsidRPr="003D6041">
        <w:t xml:space="preserve"> prompts to complete mandatory training, police checks </w:t>
      </w:r>
      <w:r w:rsidR="00DF570B">
        <w:t>or</w:t>
      </w:r>
      <w:r w:rsidR="00DF570B" w:rsidRPr="003D6041">
        <w:t xml:space="preserve"> professional qualifications if required</w:t>
      </w:r>
      <w:r w:rsidR="00DF570B">
        <w:t>.</w:t>
      </w:r>
    </w:p>
    <w:p w14:paraId="0B2B0527" w14:textId="780707C9" w:rsidR="00B17694" w:rsidRDefault="00B17694" w:rsidP="0036130C">
      <w:pPr>
        <w:pStyle w:val="NormalArial"/>
        <w:rPr>
          <w:color w:val="auto"/>
        </w:rPr>
      </w:pPr>
      <w:r w:rsidRPr="6BF70AEF">
        <w:rPr>
          <w:color w:val="auto"/>
        </w:rPr>
        <w:t>Consumers</w:t>
      </w:r>
      <w:r w:rsidR="008865B0">
        <w:rPr>
          <w:color w:val="auto"/>
        </w:rPr>
        <w:t xml:space="preserve"> and </w:t>
      </w:r>
      <w:r w:rsidRPr="6BF70AEF">
        <w:rPr>
          <w:color w:val="auto"/>
        </w:rPr>
        <w:t xml:space="preserve">representatives said they </w:t>
      </w:r>
      <w:r w:rsidR="008865B0">
        <w:rPr>
          <w:color w:val="auto"/>
        </w:rPr>
        <w:t>were</w:t>
      </w:r>
      <w:r w:rsidRPr="6BF70AEF">
        <w:rPr>
          <w:color w:val="auto"/>
        </w:rPr>
        <w:t xml:space="preserve"> comfortable providing feedback on staff performance and </w:t>
      </w:r>
      <w:r w:rsidR="008865B0">
        <w:rPr>
          <w:color w:val="auto"/>
        </w:rPr>
        <w:t xml:space="preserve">that </w:t>
      </w:r>
      <w:r w:rsidRPr="6BF70AEF">
        <w:rPr>
          <w:color w:val="auto"/>
        </w:rPr>
        <w:t xml:space="preserve">management </w:t>
      </w:r>
      <w:r w:rsidR="008865B0">
        <w:rPr>
          <w:color w:val="auto"/>
        </w:rPr>
        <w:t>was</w:t>
      </w:r>
      <w:r w:rsidRPr="6BF70AEF">
        <w:rPr>
          <w:color w:val="auto"/>
        </w:rPr>
        <w:t xml:space="preserve"> responsive to their feedback. Staff and management advised staff performance </w:t>
      </w:r>
      <w:r w:rsidR="008865B0">
        <w:rPr>
          <w:color w:val="auto"/>
        </w:rPr>
        <w:t>was</w:t>
      </w:r>
      <w:r w:rsidRPr="6BF70AEF">
        <w:rPr>
          <w:color w:val="auto"/>
        </w:rPr>
        <w:t xml:space="preserve"> monitored and reviewed during probation, on an ongoing basis and through annual performance review. Staff said they </w:t>
      </w:r>
      <w:r w:rsidR="008865B0">
        <w:rPr>
          <w:color w:val="auto"/>
        </w:rPr>
        <w:t>felt</w:t>
      </w:r>
      <w:r w:rsidRPr="6BF70AEF">
        <w:rPr>
          <w:color w:val="auto"/>
        </w:rPr>
        <w:t xml:space="preserve"> supported in performing their roles and </w:t>
      </w:r>
      <w:r w:rsidR="008865B0">
        <w:rPr>
          <w:color w:val="auto"/>
        </w:rPr>
        <w:t>were</w:t>
      </w:r>
      <w:r w:rsidRPr="6BF70AEF">
        <w:rPr>
          <w:color w:val="auto"/>
        </w:rPr>
        <w:t xml:space="preserve"> comfortable in making suggestions on additional training needs and management </w:t>
      </w:r>
      <w:r w:rsidR="008865B0">
        <w:rPr>
          <w:color w:val="auto"/>
        </w:rPr>
        <w:t>was</w:t>
      </w:r>
      <w:r w:rsidRPr="6BF70AEF">
        <w:rPr>
          <w:color w:val="auto"/>
        </w:rPr>
        <w:t xml:space="preserve"> responsive</w:t>
      </w:r>
      <w:r>
        <w:rPr>
          <w:color w:val="auto"/>
        </w:rPr>
        <w:t>.</w:t>
      </w:r>
    </w:p>
    <w:p w14:paraId="7E91E0C2" w14:textId="03C4A404" w:rsidR="007649C8" w:rsidRPr="00FD1C0A" w:rsidRDefault="00B17694" w:rsidP="0036130C">
      <w:pPr>
        <w:pStyle w:val="NormalArial"/>
        <w:rPr>
          <w:rFonts w:eastAsia="Arial"/>
        </w:rPr>
      </w:pPr>
      <w:r>
        <w:rPr>
          <w:color w:val="auto"/>
        </w:rPr>
        <w:t xml:space="preserve">For the reasons detailed, I am satisfied </w:t>
      </w:r>
      <w:r w:rsidR="0043287B">
        <w:rPr>
          <w:color w:val="auto"/>
        </w:rPr>
        <w:t>the organisation has a skilled</w:t>
      </w:r>
      <w:r w:rsidR="00CD6279">
        <w:rPr>
          <w:color w:val="auto"/>
        </w:rPr>
        <w:t xml:space="preserve"> and qualified workforce that delivers </w:t>
      </w:r>
      <w:r w:rsidR="008865B0">
        <w:rPr>
          <w:color w:val="auto"/>
        </w:rPr>
        <w:t>safe</w:t>
      </w:r>
      <w:r w:rsidR="00CD6279">
        <w:rPr>
          <w:color w:val="auto"/>
        </w:rPr>
        <w:t xml:space="preserve">, respectful and quality care to consumers. I find Standard 7 is Compliant. </w:t>
      </w:r>
      <w:r w:rsidR="007649C8">
        <w:br w:type="page"/>
      </w:r>
    </w:p>
    <w:p w14:paraId="3D685B87" w14:textId="77777777" w:rsidR="007649C8" w:rsidRPr="00996FAF" w:rsidRDefault="007649C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864ED" w14:paraId="31A96E20" w14:textId="77777777" w:rsidTr="003864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78C16FE" w14:textId="77777777" w:rsidR="007649C8" w:rsidRPr="00996FAF" w:rsidRDefault="007649C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45AFD05" w14:textId="77777777" w:rsidR="007649C8" w:rsidRPr="00996FAF" w:rsidRDefault="007649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64ED" w14:paraId="30230EC0" w14:textId="77777777" w:rsidTr="003864E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BF29C23" w14:textId="77777777" w:rsidR="007649C8" w:rsidRPr="00996FAF" w:rsidRDefault="007649C8"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55CD4BD" w14:textId="77777777" w:rsidR="007649C8" w:rsidRPr="00996FAF" w:rsidRDefault="00764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55A3153" w14:textId="77777777" w:rsidR="007649C8" w:rsidRPr="00996FAF" w:rsidRDefault="00047F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687495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7649C8" w:rsidRPr="00384E73">
                  <w:rPr>
                    <w:rFonts w:ascii="Arial" w:hAnsi="Arial" w:cs="Arial"/>
                  </w:rPr>
                  <w:t>Compliant</w:t>
                </w:r>
              </w:sdtContent>
            </w:sdt>
          </w:p>
        </w:tc>
      </w:tr>
      <w:tr w:rsidR="003864ED" w14:paraId="60DDBB79" w14:textId="77777777" w:rsidTr="0038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BF9AE2C" w14:textId="77777777" w:rsidR="007649C8" w:rsidRPr="00996FAF" w:rsidRDefault="007649C8"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49BA055" w14:textId="77777777" w:rsidR="007649C8" w:rsidRPr="00996FAF" w:rsidRDefault="00764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162A842" w14:textId="77777777" w:rsidR="007649C8" w:rsidRPr="00996FAF" w:rsidRDefault="00047F4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45978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7649C8" w:rsidRPr="00384E73">
                  <w:rPr>
                    <w:rFonts w:ascii="Arial" w:hAnsi="Arial" w:cs="Arial"/>
                  </w:rPr>
                  <w:t>Compliant</w:t>
                </w:r>
              </w:sdtContent>
            </w:sdt>
          </w:p>
        </w:tc>
      </w:tr>
      <w:tr w:rsidR="003864ED" w14:paraId="53C8D5B6" w14:textId="77777777" w:rsidTr="003864E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56E0672" w14:textId="77777777" w:rsidR="007649C8" w:rsidRPr="00996FAF" w:rsidRDefault="007649C8"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8FA160F" w14:textId="77777777" w:rsidR="007649C8" w:rsidRPr="00996FAF" w:rsidRDefault="00764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D2D24B4" w14:textId="77777777" w:rsidR="007649C8" w:rsidRPr="00996FAF" w:rsidRDefault="007649C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7E5CC68" w14:textId="77777777" w:rsidR="007649C8" w:rsidRPr="00996FAF" w:rsidRDefault="007649C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5DF8267" w14:textId="77777777" w:rsidR="007649C8" w:rsidRPr="00996FAF" w:rsidRDefault="007649C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A9A9457" w14:textId="77777777" w:rsidR="007649C8" w:rsidRPr="00996FAF" w:rsidRDefault="007649C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739AF2A" w14:textId="77777777" w:rsidR="007649C8" w:rsidRPr="00996FAF" w:rsidRDefault="007649C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B01A4C3" w14:textId="77777777" w:rsidR="007649C8" w:rsidRPr="00996FAF" w:rsidRDefault="007649C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91ACA1F" w14:textId="77777777" w:rsidR="007649C8" w:rsidRPr="00996FAF" w:rsidRDefault="00047F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43975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649C8" w:rsidRPr="00384E73">
                  <w:rPr>
                    <w:rFonts w:ascii="Arial" w:hAnsi="Arial" w:cs="Arial"/>
                  </w:rPr>
                  <w:t>Compliant</w:t>
                </w:r>
              </w:sdtContent>
            </w:sdt>
          </w:p>
        </w:tc>
      </w:tr>
      <w:tr w:rsidR="003864ED" w14:paraId="0E2FD482" w14:textId="77777777" w:rsidTr="0038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ABB87C6" w14:textId="77777777" w:rsidR="007649C8" w:rsidRPr="00996FAF" w:rsidRDefault="007649C8"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7549CE8" w14:textId="77777777" w:rsidR="007649C8" w:rsidRPr="00996FAF" w:rsidRDefault="00764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414524A" w14:textId="77777777" w:rsidR="007649C8" w:rsidRPr="00996FAF" w:rsidRDefault="007649C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AA5AAD7" w14:textId="77777777" w:rsidR="007649C8" w:rsidRPr="00996FAF" w:rsidRDefault="007649C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097B84D" w14:textId="77777777" w:rsidR="007649C8" w:rsidRPr="00996FAF" w:rsidRDefault="007649C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7860C4F" w14:textId="77777777" w:rsidR="007649C8" w:rsidRPr="00996FAF" w:rsidRDefault="007649C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C92FE3A" w14:textId="77777777" w:rsidR="007649C8" w:rsidRPr="00996FAF" w:rsidRDefault="00047F4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134158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649C8" w:rsidRPr="00384E73">
                  <w:rPr>
                    <w:rFonts w:ascii="Arial" w:hAnsi="Arial" w:cs="Arial"/>
                  </w:rPr>
                  <w:t>Compliant</w:t>
                </w:r>
              </w:sdtContent>
            </w:sdt>
          </w:p>
        </w:tc>
      </w:tr>
      <w:tr w:rsidR="003864ED" w14:paraId="1DC4A3D5" w14:textId="77777777" w:rsidTr="003864E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BF8461B" w14:textId="77777777" w:rsidR="007649C8" w:rsidRPr="00996FAF" w:rsidRDefault="007649C8"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EA67391" w14:textId="77777777" w:rsidR="007649C8" w:rsidRPr="00996FAF" w:rsidRDefault="00764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2AC61E3" w14:textId="77777777" w:rsidR="007649C8" w:rsidRPr="00996FAF" w:rsidRDefault="007649C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A33FDA3" w14:textId="77777777" w:rsidR="007649C8" w:rsidRPr="00996FAF" w:rsidRDefault="007649C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7960438" w14:textId="77777777" w:rsidR="007649C8" w:rsidRPr="00996FAF" w:rsidRDefault="007649C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12CC66A" w14:textId="77777777" w:rsidR="007649C8" w:rsidRPr="00996FAF" w:rsidRDefault="00047F4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991661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649C8" w:rsidRPr="00384E73">
                  <w:rPr>
                    <w:rFonts w:ascii="Arial" w:hAnsi="Arial" w:cs="Arial"/>
                  </w:rPr>
                  <w:t>Compliant</w:t>
                </w:r>
              </w:sdtContent>
            </w:sdt>
          </w:p>
        </w:tc>
      </w:tr>
    </w:tbl>
    <w:p w14:paraId="1BCDD542" w14:textId="77777777" w:rsidR="007649C8" w:rsidRDefault="007649C8" w:rsidP="00D87E7C">
      <w:pPr>
        <w:pStyle w:val="Heading20"/>
      </w:pPr>
      <w:r w:rsidRPr="00996FAF">
        <w:t>Findings</w:t>
      </w:r>
    </w:p>
    <w:p w14:paraId="427B0544" w14:textId="6BD2557E" w:rsidR="007649C8" w:rsidRDefault="00731A7E" w:rsidP="00731A7E">
      <w:pPr>
        <w:pStyle w:val="NormalArial"/>
      </w:pPr>
      <w:r w:rsidRPr="000E6503">
        <w:rPr>
          <w:color w:val="auto"/>
        </w:rPr>
        <w:t>Consumers</w:t>
      </w:r>
      <w:r w:rsidR="00E856EB">
        <w:rPr>
          <w:color w:val="auto"/>
        </w:rPr>
        <w:t xml:space="preserve"> and </w:t>
      </w:r>
      <w:r w:rsidRPr="000E6503">
        <w:rPr>
          <w:color w:val="auto"/>
        </w:rPr>
        <w:t xml:space="preserve">representatives said they considered the service to be well run and they </w:t>
      </w:r>
      <w:r w:rsidR="00E856EB">
        <w:rPr>
          <w:color w:val="auto"/>
        </w:rPr>
        <w:t>could</w:t>
      </w:r>
      <w:r w:rsidRPr="000E6503">
        <w:rPr>
          <w:color w:val="auto"/>
        </w:rPr>
        <w:t xml:space="preserve"> provide feedback and suggestions to management, which </w:t>
      </w:r>
      <w:r w:rsidR="00E856EB">
        <w:rPr>
          <w:color w:val="auto"/>
        </w:rPr>
        <w:t>were</w:t>
      </w:r>
      <w:r w:rsidRPr="000E6503">
        <w:rPr>
          <w:color w:val="auto"/>
        </w:rPr>
        <w:t xml:space="preserve"> considered and actioned. Management provided examples that evidenced consumer involvement in the development, delivery and evaluation of care and services</w:t>
      </w:r>
      <w:r w:rsidR="00080531">
        <w:rPr>
          <w:color w:val="auto"/>
        </w:rPr>
        <w:t>.</w:t>
      </w:r>
      <w:r w:rsidR="00080531" w:rsidRPr="00080531">
        <w:t xml:space="preserve"> </w:t>
      </w:r>
      <w:r w:rsidR="00E856EB">
        <w:t>Consumer</w:t>
      </w:r>
      <w:r w:rsidR="00080531">
        <w:t xml:space="preserve"> advisory committee meeting</w:t>
      </w:r>
      <w:r w:rsidR="00E856EB">
        <w:t>s were held</w:t>
      </w:r>
      <w:r w:rsidR="00080531">
        <w:t xml:space="preserve"> annually and </w:t>
      </w:r>
      <w:r w:rsidR="00080531" w:rsidRPr="009C006B">
        <w:rPr>
          <w:color w:val="auto"/>
        </w:rPr>
        <w:t xml:space="preserve">a </w:t>
      </w:r>
      <w:r w:rsidR="00080531">
        <w:t xml:space="preserve">consumer forum monthly. The meetings </w:t>
      </w:r>
      <w:r w:rsidR="00E856EB">
        <w:t>were</w:t>
      </w:r>
      <w:r w:rsidR="00080531">
        <w:t xml:space="preserve"> open to all consumers and representatives</w:t>
      </w:r>
      <w:r w:rsidR="00E856EB">
        <w:t xml:space="preserve"> and</w:t>
      </w:r>
      <w:r w:rsidR="00080531">
        <w:t xml:space="preserve"> invitations sent via printed flyer and email.</w:t>
      </w:r>
      <w:r w:rsidR="00E856EB">
        <w:t xml:space="preserve"> Meeting minutes for the previous 6 months </w:t>
      </w:r>
      <w:r w:rsidR="00C9784C">
        <w:t>demonstrated</w:t>
      </w:r>
      <w:r w:rsidR="00080531">
        <w:t xml:space="preserve"> consumers and representatives </w:t>
      </w:r>
      <w:r w:rsidR="00C9784C">
        <w:t>were</w:t>
      </w:r>
      <w:r w:rsidR="00080531">
        <w:t xml:space="preserve"> encouraged to participate in the meetings</w:t>
      </w:r>
      <w:r w:rsidR="00C9784C">
        <w:t xml:space="preserve">, </w:t>
      </w:r>
      <w:r w:rsidR="00080531">
        <w:t>provide feedback and engage in discussions in relation to care and service</w:t>
      </w:r>
      <w:r w:rsidR="00C9784C">
        <w:t>s</w:t>
      </w:r>
      <w:r w:rsidR="00080531">
        <w:t xml:space="preserve">, activities and events. </w:t>
      </w:r>
    </w:p>
    <w:p w14:paraId="5FEBDFE8" w14:textId="72394AEB" w:rsidR="0003560D" w:rsidRDefault="00C9784C" w:rsidP="00731A7E">
      <w:pPr>
        <w:pStyle w:val="NormalArial"/>
      </w:pPr>
      <w:r>
        <w:lastRenderedPageBreak/>
        <w:t>The organisation had</w:t>
      </w:r>
      <w:r w:rsidR="0003560D" w:rsidRPr="000D7EA6">
        <w:t xml:space="preserve"> frameworks and policies that promote</w:t>
      </w:r>
      <w:r>
        <w:t>d</w:t>
      </w:r>
      <w:r w:rsidR="0003560D" w:rsidRPr="000D7EA6">
        <w:t xml:space="preserve"> a culture of safe, inclusive and quality care and services. Management</w:t>
      </w:r>
      <w:r w:rsidR="0003560D" w:rsidRPr="65B10787">
        <w:rPr>
          <w:color w:val="C00000"/>
        </w:rPr>
        <w:t xml:space="preserve"> </w:t>
      </w:r>
      <w:r w:rsidR="0003560D">
        <w:t>describ</w:t>
      </w:r>
      <w:r w:rsidR="0003560D" w:rsidRPr="000E6503">
        <w:t>ed</w:t>
      </w:r>
      <w:r w:rsidR="0003560D" w:rsidRPr="000D7EA6">
        <w:t xml:space="preserve"> an organisational structure which facilitate</w:t>
      </w:r>
      <w:r>
        <w:t>d</w:t>
      </w:r>
      <w:r w:rsidR="0003560D" w:rsidRPr="000D7EA6">
        <w:t xml:space="preserve"> the oversight and governing of the service. </w:t>
      </w:r>
      <w:r w:rsidR="0003560D">
        <w:t xml:space="preserve">The governing body </w:t>
      </w:r>
      <w:r>
        <w:t>was</w:t>
      </w:r>
      <w:r w:rsidR="0003560D">
        <w:t xml:space="preserve"> made up of members with diverse backgrounds and experience</w:t>
      </w:r>
      <w:r w:rsidR="00044CFA">
        <w:t xml:space="preserve"> and a</w:t>
      </w:r>
      <w:r w:rsidR="00C97E53">
        <w:t xml:space="preserve"> governance manual outlined </w:t>
      </w:r>
      <w:r w:rsidR="004A0DE9">
        <w:t>each Board member’s responsibilities and accountabilities; the Board</w:t>
      </w:r>
      <w:r w:rsidR="0003560D">
        <w:t xml:space="preserve"> meets monthly to discuss and oversee the organisation’s performance and strategic direction for delivering safe and quality service</w:t>
      </w:r>
      <w:r w:rsidR="00C35AD0">
        <w:t>.</w:t>
      </w:r>
    </w:p>
    <w:p w14:paraId="4CA5B913" w14:textId="52BBE19A" w:rsidR="00C35AD0" w:rsidRDefault="00C35AD0" w:rsidP="00731A7E">
      <w:pPr>
        <w:pStyle w:val="NormalArial"/>
        <w:rPr>
          <w:color w:val="auto"/>
          <w:szCs w:val="22"/>
        </w:rPr>
      </w:pPr>
      <w:r w:rsidRPr="00C13DB4">
        <w:rPr>
          <w:color w:val="auto"/>
          <w:szCs w:val="22"/>
        </w:rPr>
        <w:t>The service ha</w:t>
      </w:r>
      <w:r w:rsidR="00044CFA">
        <w:rPr>
          <w:color w:val="auto"/>
          <w:szCs w:val="22"/>
        </w:rPr>
        <w:t>d</w:t>
      </w:r>
      <w:r w:rsidRPr="00C13DB4">
        <w:rPr>
          <w:color w:val="auto"/>
          <w:szCs w:val="22"/>
        </w:rPr>
        <w:t xml:space="preserve"> effective organisation-wide governance systems relating to information management, continuous improvement, financial governance, workforce governance, regulatory compliance, feedback, and complaints</w:t>
      </w:r>
      <w:r w:rsidR="00CB2561">
        <w:rPr>
          <w:color w:val="auto"/>
          <w:szCs w:val="22"/>
        </w:rPr>
        <w:t>. For example:</w:t>
      </w:r>
    </w:p>
    <w:p w14:paraId="25D573BD" w14:textId="5D550083" w:rsidR="00CB2561" w:rsidRPr="00D96590" w:rsidRDefault="00044CFA" w:rsidP="00CB2561">
      <w:pPr>
        <w:pStyle w:val="NormalArial"/>
        <w:numPr>
          <w:ilvl w:val="0"/>
          <w:numId w:val="15"/>
        </w:numPr>
      </w:pPr>
      <w:r>
        <w:rPr>
          <w:color w:val="auto"/>
          <w:szCs w:val="22"/>
        </w:rPr>
        <w:t>C</w:t>
      </w:r>
      <w:r w:rsidR="00CB2561" w:rsidRPr="00C13DB4">
        <w:rPr>
          <w:color w:val="auto"/>
          <w:szCs w:val="22"/>
        </w:rPr>
        <w:t>onsumers</w:t>
      </w:r>
      <w:r>
        <w:rPr>
          <w:color w:val="auto"/>
          <w:szCs w:val="22"/>
        </w:rPr>
        <w:t xml:space="preserve"> and </w:t>
      </w:r>
      <w:r w:rsidR="00CB2561" w:rsidRPr="00C13DB4">
        <w:rPr>
          <w:color w:val="auto"/>
          <w:szCs w:val="22"/>
        </w:rPr>
        <w:t xml:space="preserve">representatives </w:t>
      </w:r>
      <w:r>
        <w:rPr>
          <w:color w:val="auto"/>
          <w:szCs w:val="22"/>
        </w:rPr>
        <w:t>were</w:t>
      </w:r>
      <w:r w:rsidR="00CB2561" w:rsidRPr="00C13DB4">
        <w:rPr>
          <w:color w:val="auto"/>
          <w:szCs w:val="22"/>
        </w:rPr>
        <w:t xml:space="preserve"> able to access information </w:t>
      </w:r>
      <w:r w:rsidR="00CB2561">
        <w:rPr>
          <w:color w:val="auto"/>
          <w:szCs w:val="22"/>
        </w:rPr>
        <w:t>in relation to care and service</w:t>
      </w:r>
      <w:r>
        <w:rPr>
          <w:color w:val="auto"/>
          <w:szCs w:val="22"/>
        </w:rPr>
        <w:t>s</w:t>
      </w:r>
      <w:r w:rsidR="00CB2561" w:rsidRPr="00C13DB4">
        <w:rPr>
          <w:color w:val="auto"/>
          <w:szCs w:val="22"/>
        </w:rPr>
        <w:t xml:space="preserve"> and </w:t>
      </w:r>
      <w:r w:rsidR="00CB2561">
        <w:rPr>
          <w:color w:val="auto"/>
          <w:szCs w:val="22"/>
        </w:rPr>
        <w:t>the workforce</w:t>
      </w:r>
      <w:r w:rsidR="00CB2561" w:rsidRPr="00C13DB4">
        <w:rPr>
          <w:color w:val="auto"/>
          <w:szCs w:val="22"/>
        </w:rPr>
        <w:t xml:space="preserve"> </w:t>
      </w:r>
      <w:r>
        <w:rPr>
          <w:color w:val="auto"/>
          <w:szCs w:val="22"/>
        </w:rPr>
        <w:t>had</w:t>
      </w:r>
      <w:r w:rsidR="00CB2561" w:rsidRPr="00C13DB4">
        <w:rPr>
          <w:color w:val="auto"/>
          <w:szCs w:val="22"/>
        </w:rPr>
        <w:t xml:space="preserve"> access to clear and detailed information to help them understand their roles and key responsibilities</w:t>
      </w:r>
      <w:r>
        <w:rPr>
          <w:color w:val="auto"/>
          <w:szCs w:val="22"/>
        </w:rPr>
        <w:t>.</w:t>
      </w:r>
    </w:p>
    <w:p w14:paraId="2432D3F3" w14:textId="7914E96C" w:rsidR="00D96590" w:rsidRDefault="00044CFA" w:rsidP="00CB2561">
      <w:pPr>
        <w:pStyle w:val="NormalArial"/>
        <w:numPr>
          <w:ilvl w:val="0"/>
          <w:numId w:val="15"/>
        </w:numPr>
      </w:pPr>
      <w:r>
        <w:t>O</w:t>
      </w:r>
      <w:r w:rsidR="008E4003" w:rsidRPr="00E403E0">
        <w:t>pportunities for continuous improvement</w:t>
      </w:r>
      <w:r>
        <w:t xml:space="preserve"> were identified</w:t>
      </w:r>
      <w:r w:rsidR="008E4003" w:rsidRPr="00E403E0">
        <w:t xml:space="preserve"> through various mechanisms such as feedback and complaints processes, consumer and representative meetings, internal audits, clinical indicators and trends</w:t>
      </w:r>
      <w:r>
        <w:t>,</w:t>
      </w:r>
      <w:r w:rsidR="008E4003" w:rsidRPr="00E403E0">
        <w:t xml:space="preserve"> and legislative updates. </w:t>
      </w:r>
      <w:r w:rsidR="008E4003" w:rsidRPr="006021B0">
        <w:t>Review of the service’s registers demonstrated all previous complaints, feedback and incidents had been reviewed and the service had taken actions to improve where possible</w:t>
      </w:r>
      <w:r w:rsidR="00482916">
        <w:t>.</w:t>
      </w:r>
    </w:p>
    <w:p w14:paraId="05C2C55F" w14:textId="18EC2F53" w:rsidR="00607835" w:rsidRPr="00F12E47" w:rsidRDefault="00607835" w:rsidP="00CB2561">
      <w:pPr>
        <w:pStyle w:val="NormalArial"/>
        <w:numPr>
          <w:ilvl w:val="0"/>
          <w:numId w:val="15"/>
        </w:numPr>
      </w:pPr>
      <w:r w:rsidRPr="45653E25">
        <w:rPr>
          <w:rFonts w:eastAsia="Arial"/>
          <w:color w:val="auto"/>
        </w:rPr>
        <w:t xml:space="preserve">Management </w:t>
      </w:r>
      <w:r>
        <w:rPr>
          <w:rFonts w:eastAsia="Arial"/>
          <w:color w:val="auto"/>
        </w:rPr>
        <w:t xml:space="preserve">and the Board </w:t>
      </w:r>
      <w:r w:rsidRPr="45653E25">
        <w:rPr>
          <w:rFonts w:eastAsia="Arial"/>
          <w:color w:val="auto"/>
        </w:rPr>
        <w:t>receive</w:t>
      </w:r>
      <w:r w:rsidR="00482916">
        <w:rPr>
          <w:rFonts w:eastAsia="Arial"/>
          <w:color w:val="auto"/>
        </w:rPr>
        <w:t>d</w:t>
      </w:r>
      <w:r w:rsidRPr="45653E25">
        <w:rPr>
          <w:rFonts w:eastAsia="Arial"/>
          <w:color w:val="auto"/>
        </w:rPr>
        <w:t xml:space="preserve"> updates via relevant regulatory bodies such as </w:t>
      </w:r>
      <w:r>
        <w:rPr>
          <w:rFonts w:eastAsia="Arial"/>
          <w:color w:val="auto"/>
        </w:rPr>
        <w:t xml:space="preserve">the </w:t>
      </w:r>
      <w:r w:rsidRPr="45653E25">
        <w:rPr>
          <w:rFonts w:eastAsia="Arial"/>
          <w:color w:val="auto"/>
        </w:rPr>
        <w:t>Aged Care Quality and Safety Commission and the Department of Health</w:t>
      </w:r>
      <w:r w:rsidR="00482916">
        <w:rPr>
          <w:rFonts w:eastAsia="Arial"/>
          <w:color w:val="auto"/>
        </w:rPr>
        <w:t>;</w:t>
      </w:r>
      <w:r w:rsidRPr="45653E25">
        <w:rPr>
          <w:rFonts w:eastAsia="Arial"/>
          <w:color w:val="auto"/>
        </w:rPr>
        <w:t xml:space="preserve"> information </w:t>
      </w:r>
      <w:r w:rsidR="00482916">
        <w:rPr>
          <w:rFonts w:eastAsia="Arial"/>
          <w:color w:val="auto"/>
        </w:rPr>
        <w:t>was</w:t>
      </w:r>
      <w:r w:rsidRPr="45653E25">
        <w:rPr>
          <w:rFonts w:eastAsia="Arial"/>
          <w:color w:val="auto"/>
        </w:rPr>
        <w:t xml:space="preserve"> distributed to staff</w:t>
      </w:r>
      <w:r>
        <w:rPr>
          <w:rFonts w:eastAsia="Arial"/>
          <w:color w:val="auto"/>
        </w:rPr>
        <w:t xml:space="preserve"> </w:t>
      </w:r>
      <w:r w:rsidRPr="45653E25">
        <w:rPr>
          <w:rFonts w:eastAsia="Arial"/>
          <w:color w:val="auto"/>
        </w:rPr>
        <w:t>and consumers</w:t>
      </w:r>
      <w:r w:rsidR="00482916">
        <w:rPr>
          <w:rFonts w:eastAsia="Arial"/>
          <w:color w:val="auto"/>
        </w:rPr>
        <w:t xml:space="preserve"> and </w:t>
      </w:r>
      <w:r>
        <w:rPr>
          <w:rFonts w:eastAsia="Arial"/>
          <w:color w:val="auto"/>
        </w:rPr>
        <w:t>representatives</w:t>
      </w:r>
      <w:r w:rsidRPr="45653E25">
        <w:rPr>
          <w:rFonts w:eastAsia="Arial"/>
          <w:color w:val="auto"/>
        </w:rPr>
        <w:t xml:space="preserve"> as appropriate. Management </w:t>
      </w:r>
      <w:r w:rsidRPr="00902A7E">
        <w:rPr>
          <w:rFonts w:eastAsia="Arial"/>
          <w:color w:val="auto"/>
        </w:rPr>
        <w:t>advised</w:t>
      </w:r>
      <w:r w:rsidRPr="45653E25">
        <w:rPr>
          <w:rFonts w:eastAsia="Arial"/>
          <w:color w:val="00B050"/>
        </w:rPr>
        <w:t xml:space="preserve"> </w:t>
      </w:r>
      <w:r w:rsidRPr="45653E25">
        <w:rPr>
          <w:rFonts w:eastAsia="Arial"/>
          <w:color w:val="auto"/>
        </w:rPr>
        <w:t xml:space="preserve">policies and procedures </w:t>
      </w:r>
      <w:r w:rsidR="00482916">
        <w:rPr>
          <w:rFonts w:eastAsia="Arial"/>
          <w:color w:val="auto"/>
        </w:rPr>
        <w:t>were</w:t>
      </w:r>
      <w:r w:rsidRPr="45653E25">
        <w:rPr>
          <w:rFonts w:eastAsia="Arial"/>
          <w:color w:val="auto"/>
        </w:rPr>
        <w:t xml:space="preserve"> updated to reflect legislative or regulatory changes as required</w:t>
      </w:r>
      <w:r w:rsidR="00482916">
        <w:rPr>
          <w:rFonts w:eastAsia="Arial"/>
          <w:color w:val="auto"/>
        </w:rPr>
        <w:t>.</w:t>
      </w:r>
    </w:p>
    <w:p w14:paraId="64549526" w14:textId="42BC8B33" w:rsidR="00F12E47" w:rsidRDefault="002550EB" w:rsidP="00F12E47">
      <w:pPr>
        <w:pStyle w:val="NormalArial"/>
        <w:rPr>
          <w:color w:val="auto"/>
        </w:rPr>
      </w:pPr>
      <w:r>
        <w:rPr>
          <w:color w:val="auto"/>
        </w:rPr>
        <w:t>S</w:t>
      </w:r>
      <w:r w:rsidR="00F12E47" w:rsidRPr="00195148">
        <w:rPr>
          <w:color w:val="auto"/>
        </w:rPr>
        <w:t>ystems and processes to identify and assess risks to the health, safety and well-being of consumers</w:t>
      </w:r>
      <w:r>
        <w:rPr>
          <w:color w:val="auto"/>
        </w:rPr>
        <w:t xml:space="preserve"> were established</w:t>
      </w:r>
      <w:r w:rsidR="00F12E47" w:rsidRPr="00195148">
        <w:rPr>
          <w:color w:val="auto"/>
        </w:rPr>
        <w:t xml:space="preserve">. Management </w:t>
      </w:r>
      <w:r>
        <w:rPr>
          <w:color w:val="auto"/>
        </w:rPr>
        <w:t>described</w:t>
      </w:r>
      <w:r w:rsidR="00F12E47" w:rsidRPr="00195148">
        <w:rPr>
          <w:color w:val="auto"/>
        </w:rPr>
        <w:t xml:space="preserve"> the high-impact </w:t>
      </w:r>
      <w:r>
        <w:rPr>
          <w:color w:val="auto"/>
        </w:rPr>
        <w:t xml:space="preserve">and </w:t>
      </w:r>
      <w:r w:rsidR="00F12E47" w:rsidRPr="00195148">
        <w:rPr>
          <w:color w:val="auto"/>
        </w:rPr>
        <w:t xml:space="preserve">high-prevalence risks for the consumer cohort which included those consumers classified as high falls risk and </w:t>
      </w:r>
      <w:r>
        <w:rPr>
          <w:color w:val="auto"/>
        </w:rPr>
        <w:t xml:space="preserve">with compromised </w:t>
      </w:r>
      <w:r w:rsidR="00F12E47" w:rsidRPr="00195148">
        <w:rPr>
          <w:color w:val="auto"/>
        </w:rPr>
        <w:t xml:space="preserve">skin integrity. </w:t>
      </w:r>
      <w:r w:rsidR="005E4F5D" w:rsidRPr="00195148">
        <w:rPr>
          <w:color w:val="auto"/>
        </w:rPr>
        <w:t>Management said that mandatory education ha</w:t>
      </w:r>
      <w:r w:rsidR="00233212">
        <w:rPr>
          <w:color w:val="auto"/>
        </w:rPr>
        <w:t xml:space="preserve">d </w:t>
      </w:r>
      <w:r w:rsidR="005E4F5D" w:rsidRPr="00195148">
        <w:rPr>
          <w:color w:val="auto"/>
        </w:rPr>
        <w:t>been organised annually on SIRS reporting to help staff understand what a reportable incident is. Clinical and care staff confirmed they ha</w:t>
      </w:r>
      <w:r w:rsidR="00797C72">
        <w:rPr>
          <w:color w:val="auto"/>
        </w:rPr>
        <w:t>d</w:t>
      </w:r>
      <w:r w:rsidR="005E4F5D" w:rsidRPr="00195148">
        <w:rPr>
          <w:color w:val="auto"/>
        </w:rPr>
        <w:t xml:space="preserve"> access to, and ha</w:t>
      </w:r>
      <w:r w:rsidR="00797C72">
        <w:rPr>
          <w:color w:val="auto"/>
        </w:rPr>
        <w:t xml:space="preserve">d </w:t>
      </w:r>
      <w:r w:rsidR="005E4F5D" w:rsidRPr="00195148">
        <w:rPr>
          <w:color w:val="auto"/>
        </w:rPr>
        <w:t>been trained on, the service’s risk management systems</w:t>
      </w:r>
      <w:r w:rsidR="00C86114">
        <w:rPr>
          <w:color w:val="auto"/>
        </w:rPr>
        <w:t xml:space="preserve"> and </w:t>
      </w:r>
      <w:r w:rsidR="005E4F5D" w:rsidRPr="00195148">
        <w:rPr>
          <w:color w:val="auto"/>
        </w:rPr>
        <w:t>demonstrat</w:t>
      </w:r>
      <w:r w:rsidR="00797C72">
        <w:rPr>
          <w:color w:val="auto"/>
        </w:rPr>
        <w:t>ed</w:t>
      </w:r>
      <w:r w:rsidR="005E4F5D" w:rsidRPr="00195148">
        <w:rPr>
          <w:color w:val="auto"/>
        </w:rPr>
        <w:t xml:space="preserve"> awareness of reporting requirements under SIRS</w:t>
      </w:r>
      <w:r w:rsidR="00797C72">
        <w:rPr>
          <w:color w:val="auto"/>
        </w:rPr>
        <w:t xml:space="preserve">. </w:t>
      </w:r>
      <w:r w:rsidR="00F12E47" w:rsidRPr="00195148">
        <w:rPr>
          <w:color w:val="auto"/>
        </w:rPr>
        <w:t>Management describe</w:t>
      </w:r>
      <w:r w:rsidR="00C86114">
        <w:rPr>
          <w:color w:val="auto"/>
        </w:rPr>
        <w:t>d</w:t>
      </w:r>
      <w:r w:rsidR="00F12E47" w:rsidRPr="00195148">
        <w:rPr>
          <w:color w:val="auto"/>
        </w:rPr>
        <w:t xml:space="preserve"> how incidents </w:t>
      </w:r>
      <w:r w:rsidR="00C86114">
        <w:rPr>
          <w:color w:val="auto"/>
        </w:rPr>
        <w:t>were</w:t>
      </w:r>
      <w:r w:rsidR="00F12E47" w:rsidRPr="00195148">
        <w:rPr>
          <w:color w:val="auto"/>
        </w:rPr>
        <w:t xml:space="preserve"> to be assessed, investigated, and resolved</w:t>
      </w:r>
      <w:r w:rsidR="006B7F4A">
        <w:rPr>
          <w:color w:val="auto"/>
        </w:rPr>
        <w:t xml:space="preserve">. </w:t>
      </w:r>
      <w:r w:rsidR="006B7F4A" w:rsidRPr="00195148">
        <w:rPr>
          <w:color w:val="auto"/>
        </w:rPr>
        <w:t>Staff demonstrated knowledge of identifying and responding to abuse and neglect of consumers, dignity of risk, and what they would do if an incident occurred, which include</w:t>
      </w:r>
      <w:r w:rsidR="00CF09A5">
        <w:rPr>
          <w:color w:val="auto"/>
        </w:rPr>
        <w:t>d</w:t>
      </w:r>
      <w:r w:rsidR="006B7F4A" w:rsidRPr="00195148">
        <w:rPr>
          <w:color w:val="auto"/>
        </w:rPr>
        <w:t xml:space="preserve"> reporting and escalating to registered staff or management immediately</w:t>
      </w:r>
      <w:r w:rsidR="00E856EB">
        <w:rPr>
          <w:color w:val="auto"/>
        </w:rPr>
        <w:t>.</w:t>
      </w:r>
    </w:p>
    <w:p w14:paraId="5B13A19D" w14:textId="78C85522" w:rsidR="00E856EB" w:rsidRDefault="00E856EB" w:rsidP="00F12E47">
      <w:pPr>
        <w:pStyle w:val="NormalArial"/>
      </w:pPr>
      <w:r w:rsidRPr="008D094E">
        <w:t>The service ha</w:t>
      </w:r>
      <w:r w:rsidR="00CF09A5">
        <w:t>d</w:t>
      </w:r>
      <w:r w:rsidRPr="008D094E">
        <w:t xml:space="preserve"> a clinical governance framework to provide a consistent approach to quality clinical care. Clinical incidents </w:t>
      </w:r>
      <w:r w:rsidR="00CF09A5">
        <w:t>were</w:t>
      </w:r>
      <w:r w:rsidRPr="008D094E">
        <w:t xml:space="preserve"> discussed at quality meetings and </w:t>
      </w:r>
      <w:r w:rsidRPr="008D094E">
        <w:rPr>
          <w:rFonts w:eastAsia="Fira Sans Light"/>
          <w:color w:val="auto"/>
          <w:szCs w:val="22"/>
        </w:rPr>
        <w:t xml:space="preserve">clinical reports </w:t>
      </w:r>
      <w:r w:rsidR="00CF09A5">
        <w:rPr>
          <w:rFonts w:eastAsia="Fira Sans Light"/>
          <w:color w:val="auto"/>
          <w:szCs w:val="22"/>
        </w:rPr>
        <w:t>were</w:t>
      </w:r>
      <w:r w:rsidRPr="008D094E">
        <w:rPr>
          <w:rFonts w:eastAsia="Fira Sans Light"/>
          <w:color w:val="auto"/>
          <w:szCs w:val="22"/>
        </w:rPr>
        <w:t xml:space="preserve"> generated on a regular basis on areas including falls, behaviours, medications, infections, pressure injuries, wound</w:t>
      </w:r>
      <w:r w:rsidR="00CF09A5">
        <w:rPr>
          <w:rFonts w:eastAsia="Fira Sans Light"/>
          <w:color w:val="auto"/>
          <w:szCs w:val="22"/>
        </w:rPr>
        <w:t>s</w:t>
      </w:r>
      <w:r w:rsidRPr="008D094E">
        <w:rPr>
          <w:rFonts w:eastAsia="Fira Sans Light"/>
          <w:color w:val="auto"/>
          <w:szCs w:val="22"/>
        </w:rPr>
        <w:t xml:space="preserve"> and restraints.</w:t>
      </w:r>
      <w:r w:rsidRPr="008D094E">
        <w:t xml:space="preserve"> Staff and management </w:t>
      </w:r>
      <w:r w:rsidR="00A32C9F">
        <w:t xml:space="preserve">understood the </w:t>
      </w:r>
      <w:r w:rsidRPr="008D094E">
        <w:t>processes for antimicrobial stewardship, minimising the use of restraint and the use of open disclosure. Relevant staff received training in clinical governance and staff provide</w:t>
      </w:r>
      <w:r w:rsidR="00A32C9F">
        <w:t>d</w:t>
      </w:r>
      <w:r w:rsidRPr="008D094E">
        <w:t xml:space="preserve"> examples of the relevance of the policies to their work. </w:t>
      </w:r>
    </w:p>
    <w:p w14:paraId="46C6948A" w14:textId="2268BCF7" w:rsidR="00A32C9F" w:rsidRPr="00712752" w:rsidRDefault="00A32C9F" w:rsidP="00F12E47">
      <w:pPr>
        <w:pStyle w:val="NormalArial"/>
      </w:pPr>
      <w:r>
        <w:t xml:space="preserve">For the reasons detailed, I am satisfied </w:t>
      </w:r>
      <w:r w:rsidR="002B6A2E">
        <w:t xml:space="preserve">the governing body promotes a culture </w:t>
      </w:r>
      <w:r w:rsidR="00207DA7">
        <w:t>of safety and quality</w:t>
      </w:r>
      <w:r w:rsidR="008404C6">
        <w:t xml:space="preserve"> care and </w:t>
      </w:r>
      <w:r w:rsidR="00733CA2">
        <w:t xml:space="preserve">services and </w:t>
      </w:r>
      <w:r w:rsidR="0006177F">
        <w:t xml:space="preserve">that </w:t>
      </w:r>
      <w:r w:rsidR="00733CA2">
        <w:t xml:space="preserve">it </w:t>
      </w:r>
      <w:r w:rsidR="0006177F">
        <w:t xml:space="preserve">is committed to continuous improvement and the best interests of consumers. I find Standard 8 is Compliant. </w:t>
      </w:r>
    </w:p>
    <w:sectPr w:rsidR="00A32C9F"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FD1A79" w14:textId="77777777" w:rsidR="00A84C65" w:rsidRDefault="00A84C65">
      <w:pPr>
        <w:spacing w:after="0"/>
      </w:pPr>
      <w:r>
        <w:separator/>
      </w:r>
    </w:p>
  </w:endnote>
  <w:endnote w:type="continuationSeparator" w:id="0">
    <w:p w14:paraId="7C2C962F" w14:textId="77777777" w:rsidR="00A84C65" w:rsidRDefault="00A84C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10836" w14:textId="77777777" w:rsidR="007649C8" w:rsidRPr="00DF37F2" w:rsidRDefault="007649C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Carinity Clifford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524D1E5" w14:textId="77777777" w:rsidR="007649C8" w:rsidRPr="00DF37F2" w:rsidRDefault="007649C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5044</w:t>
    </w:r>
    <w:bookmarkEnd w:id="1"/>
    <w:r w:rsidRPr="00DF37F2">
      <w:rPr>
        <w:rStyle w:val="FooterBold"/>
        <w:rFonts w:ascii="Arial" w:hAnsi="Arial"/>
        <w:b w:val="0"/>
      </w:rPr>
      <w:tab/>
      <w:t xml:space="preserve">OFFICIAL: Sensitive </w:t>
    </w:r>
  </w:p>
  <w:p w14:paraId="7094E9DF" w14:textId="77777777" w:rsidR="007649C8" w:rsidRPr="00DF37F2" w:rsidRDefault="007649C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BA525" w14:textId="77777777" w:rsidR="00C936BE" w:rsidRPr="00DF37F2" w:rsidRDefault="00C936BE" w:rsidP="00C936BE">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Carinity Clifford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F0B4234" w14:textId="77777777" w:rsidR="00C936BE" w:rsidRPr="00DF37F2" w:rsidRDefault="00C936BE" w:rsidP="00C936BE">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5044</w:t>
    </w:r>
    <w:r w:rsidRPr="00DF37F2">
      <w:rPr>
        <w:rStyle w:val="FooterBold"/>
        <w:rFonts w:ascii="Arial" w:hAnsi="Arial"/>
        <w:b w:val="0"/>
      </w:rPr>
      <w:tab/>
      <w:t xml:space="preserve">OFFICIAL: Sensitive </w:t>
    </w:r>
  </w:p>
  <w:p w14:paraId="0DF77C7E" w14:textId="77777777" w:rsidR="00C936BE" w:rsidRPr="00DF37F2" w:rsidRDefault="00C936BE" w:rsidP="00C936BE">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19</w:t>
    </w:r>
    <w:r w:rsidRPr="00DF37F2">
      <w:rPr>
        <w:rStyle w:val="FooterBold"/>
        <w:rFonts w:ascii="Arial" w:hAnsi="Arial"/>
        <w:b w:val="0"/>
      </w:rPr>
      <w:fldChar w:fldCharType="end"/>
    </w:r>
  </w:p>
  <w:p w14:paraId="353EBDB6" w14:textId="77777777" w:rsidR="007649C8" w:rsidRDefault="007649C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683D63" w14:textId="77777777" w:rsidR="00A84C65" w:rsidRDefault="00A84C65" w:rsidP="00D71F88">
      <w:pPr>
        <w:spacing w:after="0"/>
      </w:pPr>
      <w:r>
        <w:separator/>
      </w:r>
    </w:p>
  </w:footnote>
  <w:footnote w:type="continuationSeparator" w:id="0">
    <w:p w14:paraId="5D59CE75" w14:textId="77777777" w:rsidR="00A84C65" w:rsidRDefault="00A84C65" w:rsidP="00D71F88">
      <w:pPr>
        <w:spacing w:after="0"/>
      </w:pPr>
      <w:r>
        <w:continuationSeparator/>
      </w:r>
    </w:p>
  </w:footnote>
  <w:footnote w:id="1">
    <w:p w14:paraId="3C715205" w14:textId="3BCE5331" w:rsidR="007649C8" w:rsidRDefault="007649C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10279">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62646C7F" w14:textId="77777777" w:rsidR="007649C8" w:rsidRDefault="007649C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188B8" w14:textId="77777777" w:rsidR="007649C8" w:rsidRDefault="007649C8">
    <w:pPr>
      <w:pStyle w:val="Header"/>
    </w:pPr>
    <w:r>
      <w:rPr>
        <w:noProof/>
        <w:color w:val="2B579A"/>
        <w:shd w:val="clear" w:color="auto" w:fill="E6E6E6"/>
        <w:lang w:val="en-US"/>
      </w:rPr>
      <w:drawing>
        <wp:anchor distT="0" distB="0" distL="114300" distR="114300" simplePos="0" relativeHeight="251658241" behindDoc="1" locked="0" layoutInCell="1" allowOverlap="1" wp14:anchorId="57AA0B3E" wp14:editId="317E2E4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B86A9" w14:textId="77777777" w:rsidR="007649C8" w:rsidRDefault="007649C8">
    <w:pPr>
      <w:pStyle w:val="Header"/>
    </w:pPr>
    <w:r>
      <w:rPr>
        <w:noProof/>
      </w:rPr>
      <w:drawing>
        <wp:anchor distT="0" distB="0" distL="114300" distR="114300" simplePos="0" relativeHeight="251658240" behindDoc="0" locked="0" layoutInCell="1" allowOverlap="1" wp14:anchorId="50C32593" wp14:editId="69855DE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CDE41A2">
      <w:start w:val="1"/>
      <w:numFmt w:val="lowerRoman"/>
      <w:lvlText w:val="(%1)"/>
      <w:lvlJc w:val="left"/>
      <w:pPr>
        <w:ind w:left="1080" w:hanging="720"/>
      </w:pPr>
      <w:rPr>
        <w:rFonts w:hint="default"/>
      </w:rPr>
    </w:lvl>
    <w:lvl w:ilvl="1" w:tplc="59ACB562" w:tentative="1">
      <w:start w:val="1"/>
      <w:numFmt w:val="lowerLetter"/>
      <w:lvlText w:val="%2."/>
      <w:lvlJc w:val="left"/>
      <w:pPr>
        <w:ind w:left="1440" w:hanging="360"/>
      </w:pPr>
    </w:lvl>
    <w:lvl w:ilvl="2" w:tplc="EBBE869C" w:tentative="1">
      <w:start w:val="1"/>
      <w:numFmt w:val="lowerRoman"/>
      <w:lvlText w:val="%3."/>
      <w:lvlJc w:val="right"/>
      <w:pPr>
        <w:ind w:left="2160" w:hanging="180"/>
      </w:pPr>
    </w:lvl>
    <w:lvl w:ilvl="3" w:tplc="80C0CF6C" w:tentative="1">
      <w:start w:val="1"/>
      <w:numFmt w:val="decimal"/>
      <w:lvlText w:val="%4."/>
      <w:lvlJc w:val="left"/>
      <w:pPr>
        <w:ind w:left="2880" w:hanging="360"/>
      </w:pPr>
    </w:lvl>
    <w:lvl w:ilvl="4" w:tplc="F984C5E4" w:tentative="1">
      <w:start w:val="1"/>
      <w:numFmt w:val="lowerLetter"/>
      <w:lvlText w:val="%5."/>
      <w:lvlJc w:val="left"/>
      <w:pPr>
        <w:ind w:left="3600" w:hanging="360"/>
      </w:pPr>
    </w:lvl>
    <w:lvl w:ilvl="5" w:tplc="32A67E0E" w:tentative="1">
      <w:start w:val="1"/>
      <w:numFmt w:val="lowerRoman"/>
      <w:lvlText w:val="%6."/>
      <w:lvlJc w:val="right"/>
      <w:pPr>
        <w:ind w:left="4320" w:hanging="180"/>
      </w:pPr>
    </w:lvl>
    <w:lvl w:ilvl="6" w:tplc="41BE91AA" w:tentative="1">
      <w:start w:val="1"/>
      <w:numFmt w:val="decimal"/>
      <w:lvlText w:val="%7."/>
      <w:lvlJc w:val="left"/>
      <w:pPr>
        <w:ind w:left="5040" w:hanging="360"/>
      </w:pPr>
    </w:lvl>
    <w:lvl w:ilvl="7" w:tplc="A58676C4" w:tentative="1">
      <w:start w:val="1"/>
      <w:numFmt w:val="lowerLetter"/>
      <w:lvlText w:val="%8."/>
      <w:lvlJc w:val="left"/>
      <w:pPr>
        <w:ind w:left="5760" w:hanging="360"/>
      </w:pPr>
    </w:lvl>
    <w:lvl w:ilvl="8" w:tplc="B0F0970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AC4D664">
      <w:start w:val="1"/>
      <w:numFmt w:val="lowerRoman"/>
      <w:lvlText w:val="(%1)"/>
      <w:lvlJc w:val="left"/>
      <w:pPr>
        <w:ind w:left="1080" w:hanging="720"/>
      </w:pPr>
      <w:rPr>
        <w:rFonts w:hint="default"/>
      </w:rPr>
    </w:lvl>
    <w:lvl w:ilvl="1" w:tplc="4DF66910" w:tentative="1">
      <w:start w:val="1"/>
      <w:numFmt w:val="lowerLetter"/>
      <w:lvlText w:val="%2."/>
      <w:lvlJc w:val="left"/>
      <w:pPr>
        <w:ind w:left="1440" w:hanging="360"/>
      </w:pPr>
    </w:lvl>
    <w:lvl w:ilvl="2" w:tplc="E0B0618E" w:tentative="1">
      <w:start w:val="1"/>
      <w:numFmt w:val="lowerRoman"/>
      <w:lvlText w:val="%3."/>
      <w:lvlJc w:val="right"/>
      <w:pPr>
        <w:ind w:left="2160" w:hanging="180"/>
      </w:pPr>
    </w:lvl>
    <w:lvl w:ilvl="3" w:tplc="1676EE8E" w:tentative="1">
      <w:start w:val="1"/>
      <w:numFmt w:val="decimal"/>
      <w:lvlText w:val="%4."/>
      <w:lvlJc w:val="left"/>
      <w:pPr>
        <w:ind w:left="2880" w:hanging="360"/>
      </w:pPr>
    </w:lvl>
    <w:lvl w:ilvl="4" w:tplc="5A1E8FDA" w:tentative="1">
      <w:start w:val="1"/>
      <w:numFmt w:val="lowerLetter"/>
      <w:lvlText w:val="%5."/>
      <w:lvlJc w:val="left"/>
      <w:pPr>
        <w:ind w:left="3600" w:hanging="360"/>
      </w:pPr>
    </w:lvl>
    <w:lvl w:ilvl="5" w:tplc="2E04C7EA" w:tentative="1">
      <w:start w:val="1"/>
      <w:numFmt w:val="lowerRoman"/>
      <w:lvlText w:val="%6."/>
      <w:lvlJc w:val="right"/>
      <w:pPr>
        <w:ind w:left="4320" w:hanging="180"/>
      </w:pPr>
    </w:lvl>
    <w:lvl w:ilvl="6" w:tplc="D848F922" w:tentative="1">
      <w:start w:val="1"/>
      <w:numFmt w:val="decimal"/>
      <w:lvlText w:val="%7."/>
      <w:lvlJc w:val="left"/>
      <w:pPr>
        <w:ind w:left="5040" w:hanging="360"/>
      </w:pPr>
    </w:lvl>
    <w:lvl w:ilvl="7" w:tplc="45C625E0" w:tentative="1">
      <w:start w:val="1"/>
      <w:numFmt w:val="lowerLetter"/>
      <w:lvlText w:val="%8."/>
      <w:lvlJc w:val="left"/>
      <w:pPr>
        <w:ind w:left="5760" w:hanging="360"/>
      </w:pPr>
    </w:lvl>
    <w:lvl w:ilvl="8" w:tplc="69B0F2E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AFC8958">
      <w:start w:val="1"/>
      <w:numFmt w:val="lowerRoman"/>
      <w:lvlText w:val="(%1)"/>
      <w:lvlJc w:val="left"/>
      <w:pPr>
        <w:ind w:left="1080" w:hanging="720"/>
      </w:pPr>
      <w:rPr>
        <w:rFonts w:hint="default"/>
      </w:rPr>
    </w:lvl>
    <w:lvl w:ilvl="1" w:tplc="6818E7C0" w:tentative="1">
      <w:start w:val="1"/>
      <w:numFmt w:val="lowerLetter"/>
      <w:lvlText w:val="%2."/>
      <w:lvlJc w:val="left"/>
      <w:pPr>
        <w:ind w:left="1440" w:hanging="360"/>
      </w:pPr>
    </w:lvl>
    <w:lvl w:ilvl="2" w:tplc="66CC1B30" w:tentative="1">
      <w:start w:val="1"/>
      <w:numFmt w:val="lowerRoman"/>
      <w:lvlText w:val="%3."/>
      <w:lvlJc w:val="right"/>
      <w:pPr>
        <w:ind w:left="2160" w:hanging="180"/>
      </w:pPr>
    </w:lvl>
    <w:lvl w:ilvl="3" w:tplc="74BE183C" w:tentative="1">
      <w:start w:val="1"/>
      <w:numFmt w:val="decimal"/>
      <w:lvlText w:val="%4."/>
      <w:lvlJc w:val="left"/>
      <w:pPr>
        <w:ind w:left="2880" w:hanging="360"/>
      </w:pPr>
    </w:lvl>
    <w:lvl w:ilvl="4" w:tplc="29EC90D8" w:tentative="1">
      <w:start w:val="1"/>
      <w:numFmt w:val="lowerLetter"/>
      <w:lvlText w:val="%5."/>
      <w:lvlJc w:val="left"/>
      <w:pPr>
        <w:ind w:left="3600" w:hanging="360"/>
      </w:pPr>
    </w:lvl>
    <w:lvl w:ilvl="5" w:tplc="46127814" w:tentative="1">
      <w:start w:val="1"/>
      <w:numFmt w:val="lowerRoman"/>
      <w:lvlText w:val="%6."/>
      <w:lvlJc w:val="right"/>
      <w:pPr>
        <w:ind w:left="4320" w:hanging="180"/>
      </w:pPr>
    </w:lvl>
    <w:lvl w:ilvl="6" w:tplc="1F008D8C" w:tentative="1">
      <w:start w:val="1"/>
      <w:numFmt w:val="decimal"/>
      <w:lvlText w:val="%7."/>
      <w:lvlJc w:val="left"/>
      <w:pPr>
        <w:ind w:left="5040" w:hanging="360"/>
      </w:pPr>
    </w:lvl>
    <w:lvl w:ilvl="7" w:tplc="983490AA" w:tentative="1">
      <w:start w:val="1"/>
      <w:numFmt w:val="lowerLetter"/>
      <w:lvlText w:val="%8."/>
      <w:lvlJc w:val="left"/>
      <w:pPr>
        <w:ind w:left="5760" w:hanging="360"/>
      </w:pPr>
    </w:lvl>
    <w:lvl w:ilvl="8" w:tplc="2DD6D73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CC2B886">
      <w:start w:val="1"/>
      <w:numFmt w:val="bullet"/>
      <w:lvlText w:val=""/>
      <w:lvlJc w:val="left"/>
      <w:pPr>
        <w:ind w:left="720" w:hanging="360"/>
      </w:pPr>
      <w:rPr>
        <w:rFonts w:ascii="Symbol" w:hAnsi="Symbol" w:hint="default"/>
        <w:color w:val="auto"/>
        <w:sz w:val="24"/>
        <w:szCs w:val="24"/>
      </w:rPr>
    </w:lvl>
    <w:lvl w:ilvl="1" w:tplc="906ADEC4" w:tentative="1">
      <w:start w:val="1"/>
      <w:numFmt w:val="bullet"/>
      <w:lvlText w:val="o"/>
      <w:lvlJc w:val="left"/>
      <w:pPr>
        <w:ind w:left="1440" w:hanging="360"/>
      </w:pPr>
      <w:rPr>
        <w:rFonts w:ascii="Courier New" w:hAnsi="Courier New" w:cs="Courier New" w:hint="default"/>
      </w:rPr>
    </w:lvl>
    <w:lvl w:ilvl="2" w:tplc="B32C2890" w:tentative="1">
      <w:start w:val="1"/>
      <w:numFmt w:val="bullet"/>
      <w:lvlText w:val=""/>
      <w:lvlJc w:val="left"/>
      <w:pPr>
        <w:ind w:left="2160" w:hanging="360"/>
      </w:pPr>
      <w:rPr>
        <w:rFonts w:ascii="Wingdings" w:hAnsi="Wingdings" w:hint="default"/>
      </w:rPr>
    </w:lvl>
    <w:lvl w:ilvl="3" w:tplc="A2204034" w:tentative="1">
      <w:start w:val="1"/>
      <w:numFmt w:val="bullet"/>
      <w:lvlText w:val=""/>
      <w:lvlJc w:val="left"/>
      <w:pPr>
        <w:ind w:left="2880" w:hanging="360"/>
      </w:pPr>
      <w:rPr>
        <w:rFonts w:ascii="Symbol" w:hAnsi="Symbol" w:hint="default"/>
      </w:rPr>
    </w:lvl>
    <w:lvl w:ilvl="4" w:tplc="5F7A2036" w:tentative="1">
      <w:start w:val="1"/>
      <w:numFmt w:val="bullet"/>
      <w:lvlText w:val="o"/>
      <w:lvlJc w:val="left"/>
      <w:pPr>
        <w:ind w:left="3600" w:hanging="360"/>
      </w:pPr>
      <w:rPr>
        <w:rFonts w:ascii="Courier New" w:hAnsi="Courier New" w:cs="Courier New" w:hint="default"/>
      </w:rPr>
    </w:lvl>
    <w:lvl w:ilvl="5" w:tplc="FDF07DE2" w:tentative="1">
      <w:start w:val="1"/>
      <w:numFmt w:val="bullet"/>
      <w:lvlText w:val=""/>
      <w:lvlJc w:val="left"/>
      <w:pPr>
        <w:ind w:left="4320" w:hanging="360"/>
      </w:pPr>
      <w:rPr>
        <w:rFonts w:ascii="Wingdings" w:hAnsi="Wingdings" w:hint="default"/>
      </w:rPr>
    </w:lvl>
    <w:lvl w:ilvl="6" w:tplc="C93C9554" w:tentative="1">
      <w:start w:val="1"/>
      <w:numFmt w:val="bullet"/>
      <w:lvlText w:val=""/>
      <w:lvlJc w:val="left"/>
      <w:pPr>
        <w:ind w:left="5040" w:hanging="360"/>
      </w:pPr>
      <w:rPr>
        <w:rFonts w:ascii="Symbol" w:hAnsi="Symbol" w:hint="default"/>
      </w:rPr>
    </w:lvl>
    <w:lvl w:ilvl="7" w:tplc="1F44C636" w:tentative="1">
      <w:start w:val="1"/>
      <w:numFmt w:val="bullet"/>
      <w:lvlText w:val="o"/>
      <w:lvlJc w:val="left"/>
      <w:pPr>
        <w:ind w:left="5760" w:hanging="360"/>
      </w:pPr>
      <w:rPr>
        <w:rFonts w:ascii="Courier New" w:hAnsi="Courier New" w:cs="Courier New" w:hint="default"/>
      </w:rPr>
    </w:lvl>
    <w:lvl w:ilvl="8" w:tplc="B09844C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85C285E">
      <w:start w:val="1"/>
      <w:numFmt w:val="lowerRoman"/>
      <w:lvlText w:val="(%1)"/>
      <w:lvlJc w:val="left"/>
      <w:pPr>
        <w:ind w:left="1080" w:hanging="720"/>
      </w:pPr>
      <w:rPr>
        <w:rFonts w:hint="default"/>
      </w:rPr>
    </w:lvl>
    <w:lvl w:ilvl="1" w:tplc="054C9D56" w:tentative="1">
      <w:start w:val="1"/>
      <w:numFmt w:val="lowerLetter"/>
      <w:lvlText w:val="%2."/>
      <w:lvlJc w:val="left"/>
      <w:pPr>
        <w:ind w:left="1440" w:hanging="360"/>
      </w:pPr>
    </w:lvl>
    <w:lvl w:ilvl="2" w:tplc="72EC3F16" w:tentative="1">
      <w:start w:val="1"/>
      <w:numFmt w:val="lowerRoman"/>
      <w:lvlText w:val="%3."/>
      <w:lvlJc w:val="right"/>
      <w:pPr>
        <w:ind w:left="2160" w:hanging="180"/>
      </w:pPr>
    </w:lvl>
    <w:lvl w:ilvl="3" w:tplc="872AE910" w:tentative="1">
      <w:start w:val="1"/>
      <w:numFmt w:val="decimal"/>
      <w:lvlText w:val="%4."/>
      <w:lvlJc w:val="left"/>
      <w:pPr>
        <w:ind w:left="2880" w:hanging="360"/>
      </w:pPr>
    </w:lvl>
    <w:lvl w:ilvl="4" w:tplc="B10EED18" w:tentative="1">
      <w:start w:val="1"/>
      <w:numFmt w:val="lowerLetter"/>
      <w:lvlText w:val="%5."/>
      <w:lvlJc w:val="left"/>
      <w:pPr>
        <w:ind w:left="3600" w:hanging="360"/>
      </w:pPr>
    </w:lvl>
    <w:lvl w:ilvl="5" w:tplc="630C2DE2" w:tentative="1">
      <w:start w:val="1"/>
      <w:numFmt w:val="lowerRoman"/>
      <w:lvlText w:val="%6."/>
      <w:lvlJc w:val="right"/>
      <w:pPr>
        <w:ind w:left="4320" w:hanging="180"/>
      </w:pPr>
    </w:lvl>
    <w:lvl w:ilvl="6" w:tplc="7B5AA43A" w:tentative="1">
      <w:start w:val="1"/>
      <w:numFmt w:val="decimal"/>
      <w:lvlText w:val="%7."/>
      <w:lvlJc w:val="left"/>
      <w:pPr>
        <w:ind w:left="5040" w:hanging="360"/>
      </w:pPr>
    </w:lvl>
    <w:lvl w:ilvl="7" w:tplc="C5446F50" w:tentative="1">
      <w:start w:val="1"/>
      <w:numFmt w:val="lowerLetter"/>
      <w:lvlText w:val="%8."/>
      <w:lvlJc w:val="left"/>
      <w:pPr>
        <w:ind w:left="5760" w:hanging="360"/>
      </w:pPr>
    </w:lvl>
    <w:lvl w:ilvl="8" w:tplc="CFCC40B8" w:tentative="1">
      <w:start w:val="1"/>
      <w:numFmt w:val="lowerRoman"/>
      <w:lvlText w:val="%9."/>
      <w:lvlJc w:val="right"/>
      <w:pPr>
        <w:ind w:left="6480" w:hanging="180"/>
      </w:pPr>
    </w:lvl>
  </w:abstractNum>
  <w:abstractNum w:abstractNumId="6" w15:restartNumberingAfterBreak="0">
    <w:nsid w:val="2A8E446B"/>
    <w:multiLevelType w:val="hybridMultilevel"/>
    <w:tmpl w:val="0756D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2D8A91EE">
      <w:start w:val="1"/>
      <w:numFmt w:val="lowerRoman"/>
      <w:lvlText w:val="(%1)"/>
      <w:lvlJc w:val="left"/>
      <w:pPr>
        <w:ind w:left="1080" w:hanging="720"/>
      </w:pPr>
      <w:rPr>
        <w:rFonts w:hint="default"/>
      </w:rPr>
    </w:lvl>
    <w:lvl w:ilvl="1" w:tplc="FC7478DC" w:tentative="1">
      <w:start w:val="1"/>
      <w:numFmt w:val="lowerLetter"/>
      <w:lvlText w:val="%2."/>
      <w:lvlJc w:val="left"/>
      <w:pPr>
        <w:ind w:left="1440" w:hanging="360"/>
      </w:pPr>
    </w:lvl>
    <w:lvl w:ilvl="2" w:tplc="171865F8" w:tentative="1">
      <w:start w:val="1"/>
      <w:numFmt w:val="lowerRoman"/>
      <w:lvlText w:val="%3."/>
      <w:lvlJc w:val="right"/>
      <w:pPr>
        <w:ind w:left="2160" w:hanging="180"/>
      </w:pPr>
    </w:lvl>
    <w:lvl w:ilvl="3" w:tplc="793ED264" w:tentative="1">
      <w:start w:val="1"/>
      <w:numFmt w:val="decimal"/>
      <w:lvlText w:val="%4."/>
      <w:lvlJc w:val="left"/>
      <w:pPr>
        <w:ind w:left="2880" w:hanging="360"/>
      </w:pPr>
    </w:lvl>
    <w:lvl w:ilvl="4" w:tplc="DA0C8DB6" w:tentative="1">
      <w:start w:val="1"/>
      <w:numFmt w:val="lowerLetter"/>
      <w:lvlText w:val="%5."/>
      <w:lvlJc w:val="left"/>
      <w:pPr>
        <w:ind w:left="3600" w:hanging="360"/>
      </w:pPr>
    </w:lvl>
    <w:lvl w:ilvl="5" w:tplc="155CCB10" w:tentative="1">
      <w:start w:val="1"/>
      <w:numFmt w:val="lowerRoman"/>
      <w:lvlText w:val="%6."/>
      <w:lvlJc w:val="right"/>
      <w:pPr>
        <w:ind w:left="4320" w:hanging="180"/>
      </w:pPr>
    </w:lvl>
    <w:lvl w:ilvl="6" w:tplc="D264EFEE" w:tentative="1">
      <w:start w:val="1"/>
      <w:numFmt w:val="decimal"/>
      <w:lvlText w:val="%7."/>
      <w:lvlJc w:val="left"/>
      <w:pPr>
        <w:ind w:left="5040" w:hanging="360"/>
      </w:pPr>
    </w:lvl>
    <w:lvl w:ilvl="7" w:tplc="0958F370" w:tentative="1">
      <w:start w:val="1"/>
      <w:numFmt w:val="lowerLetter"/>
      <w:lvlText w:val="%8."/>
      <w:lvlJc w:val="left"/>
      <w:pPr>
        <w:ind w:left="5760" w:hanging="360"/>
      </w:pPr>
    </w:lvl>
    <w:lvl w:ilvl="8" w:tplc="96D8573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00A65DF6">
      <w:start w:val="1"/>
      <w:numFmt w:val="lowerRoman"/>
      <w:lvlText w:val="(%1)"/>
      <w:lvlJc w:val="left"/>
      <w:pPr>
        <w:ind w:left="1080" w:hanging="720"/>
      </w:pPr>
      <w:rPr>
        <w:rFonts w:hint="default"/>
      </w:rPr>
    </w:lvl>
    <w:lvl w:ilvl="1" w:tplc="1C1CBDB4" w:tentative="1">
      <w:start w:val="1"/>
      <w:numFmt w:val="lowerLetter"/>
      <w:lvlText w:val="%2."/>
      <w:lvlJc w:val="left"/>
      <w:pPr>
        <w:ind w:left="1440" w:hanging="360"/>
      </w:pPr>
    </w:lvl>
    <w:lvl w:ilvl="2" w:tplc="31088F9A" w:tentative="1">
      <w:start w:val="1"/>
      <w:numFmt w:val="lowerRoman"/>
      <w:lvlText w:val="%3."/>
      <w:lvlJc w:val="right"/>
      <w:pPr>
        <w:ind w:left="2160" w:hanging="180"/>
      </w:pPr>
    </w:lvl>
    <w:lvl w:ilvl="3" w:tplc="8B18B8AA" w:tentative="1">
      <w:start w:val="1"/>
      <w:numFmt w:val="decimal"/>
      <w:lvlText w:val="%4."/>
      <w:lvlJc w:val="left"/>
      <w:pPr>
        <w:ind w:left="2880" w:hanging="360"/>
      </w:pPr>
    </w:lvl>
    <w:lvl w:ilvl="4" w:tplc="F292743C" w:tentative="1">
      <w:start w:val="1"/>
      <w:numFmt w:val="lowerLetter"/>
      <w:lvlText w:val="%5."/>
      <w:lvlJc w:val="left"/>
      <w:pPr>
        <w:ind w:left="3600" w:hanging="360"/>
      </w:pPr>
    </w:lvl>
    <w:lvl w:ilvl="5" w:tplc="B9FEB83E" w:tentative="1">
      <w:start w:val="1"/>
      <w:numFmt w:val="lowerRoman"/>
      <w:lvlText w:val="%6."/>
      <w:lvlJc w:val="right"/>
      <w:pPr>
        <w:ind w:left="4320" w:hanging="180"/>
      </w:pPr>
    </w:lvl>
    <w:lvl w:ilvl="6" w:tplc="9D647200" w:tentative="1">
      <w:start w:val="1"/>
      <w:numFmt w:val="decimal"/>
      <w:lvlText w:val="%7."/>
      <w:lvlJc w:val="left"/>
      <w:pPr>
        <w:ind w:left="5040" w:hanging="360"/>
      </w:pPr>
    </w:lvl>
    <w:lvl w:ilvl="7" w:tplc="FA32DD3E" w:tentative="1">
      <w:start w:val="1"/>
      <w:numFmt w:val="lowerLetter"/>
      <w:lvlText w:val="%8."/>
      <w:lvlJc w:val="left"/>
      <w:pPr>
        <w:ind w:left="5760" w:hanging="360"/>
      </w:pPr>
    </w:lvl>
    <w:lvl w:ilvl="8" w:tplc="27DA281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BEEA8DBE">
      <w:start w:val="1"/>
      <w:numFmt w:val="lowerRoman"/>
      <w:lvlText w:val="(%1)"/>
      <w:lvlJc w:val="left"/>
      <w:pPr>
        <w:ind w:left="1080" w:hanging="720"/>
      </w:pPr>
      <w:rPr>
        <w:rFonts w:hint="default"/>
      </w:rPr>
    </w:lvl>
    <w:lvl w:ilvl="1" w:tplc="4B289822" w:tentative="1">
      <w:start w:val="1"/>
      <w:numFmt w:val="lowerLetter"/>
      <w:lvlText w:val="%2."/>
      <w:lvlJc w:val="left"/>
      <w:pPr>
        <w:ind w:left="1440" w:hanging="360"/>
      </w:pPr>
    </w:lvl>
    <w:lvl w:ilvl="2" w:tplc="CF56A280" w:tentative="1">
      <w:start w:val="1"/>
      <w:numFmt w:val="lowerRoman"/>
      <w:lvlText w:val="%3."/>
      <w:lvlJc w:val="right"/>
      <w:pPr>
        <w:ind w:left="2160" w:hanging="180"/>
      </w:pPr>
    </w:lvl>
    <w:lvl w:ilvl="3" w:tplc="B0DA45A0" w:tentative="1">
      <w:start w:val="1"/>
      <w:numFmt w:val="decimal"/>
      <w:lvlText w:val="%4."/>
      <w:lvlJc w:val="left"/>
      <w:pPr>
        <w:ind w:left="2880" w:hanging="360"/>
      </w:pPr>
    </w:lvl>
    <w:lvl w:ilvl="4" w:tplc="61187184" w:tentative="1">
      <w:start w:val="1"/>
      <w:numFmt w:val="lowerLetter"/>
      <w:lvlText w:val="%5."/>
      <w:lvlJc w:val="left"/>
      <w:pPr>
        <w:ind w:left="3600" w:hanging="360"/>
      </w:pPr>
    </w:lvl>
    <w:lvl w:ilvl="5" w:tplc="609CA930" w:tentative="1">
      <w:start w:val="1"/>
      <w:numFmt w:val="lowerRoman"/>
      <w:lvlText w:val="%6."/>
      <w:lvlJc w:val="right"/>
      <w:pPr>
        <w:ind w:left="4320" w:hanging="180"/>
      </w:pPr>
    </w:lvl>
    <w:lvl w:ilvl="6" w:tplc="17A47730" w:tentative="1">
      <w:start w:val="1"/>
      <w:numFmt w:val="decimal"/>
      <w:lvlText w:val="%7."/>
      <w:lvlJc w:val="left"/>
      <w:pPr>
        <w:ind w:left="5040" w:hanging="360"/>
      </w:pPr>
    </w:lvl>
    <w:lvl w:ilvl="7" w:tplc="0D142658" w:tentative="1">
      <w:start w:val="1"/>
      <w:numFmt w:val="lowerLetter"/>
      <w:lvlText w:val="%8."/>
      <w:lvlJc w:val="left"/>
      <w:pPr>
        <w:ind w:left="5760" w:hanging="360"/>
      </w:pPr>
    </w:lvl>
    <w:lvl w:ilvl="8" w:tplc="4D6C9AA2"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F6C2328A">
      <w:start w:val="1"/>
      <w:numFmt w:val="lowerRoman"/>
      <w:lvlText w:val="(%1)"/>
      <w:lvlJc w:val="left"/>
      <w:pPr>
        <w:ind w:left="1080" w:hanging="720"/>
      </w:pPr>
      <w:rPr>
        <w:rFonts w:hint="default"/>
      </w:rPr>
    </w:lvl>
    <w:lvl w:ilvl="1" w:tplc="658C470A" w:tentative="1">
      <w:start w:val="1"/>
      <w:numFmt w:val="lowerLetter"/>
      <w:lvlText w:val="%2."/>
      <w:lvlJc w:val="left"/>
      <w:pPr>
        <w:ind w:left="1440" w:hanging="360"/>
      </w:pPr>
    </w:lvl>
    <w:lvl w:ilvl="2" w:tplc="AFF02012" w:tentative="1">
      <w:start w:val="1"/>
      <w:numFmt w:val="lowerRoman"/>
      <w:lvlText w:val="%3."/>
      <w:lvlJc w:val="right"/>
      <w:pPr>
        <w:ind w:left="2160" w:hanging="180"/>
      </w:pPr>
    </w:lvl>
    <w:lvl w:ilvl="3" w:tplc="C1C0659A" w:tentative="1">
      <w:start w:val="1"/>
      <w:numFmt w:val="decimal"/>
      <w:lvlText w:val="%4."/>
      <w:lvlJc w:val="left"/>
      <w:pPr>
        <w:ind w:left="2880" w:hanging="360"/>
      </w:pPr>
    </w:lvl>
    <w:lvl w:ilvl="4" w:tplc="636A6C96" w:tentative="1">
      <w:start w:val="1"/>
      <w:numFmt w:val="lowerLetter"/>
      <w:lvlText w:val="%5."/>
      <w:lvlJc w:val="left"/>
      <w:pPr>
        <w:ind w:left="3600" w:hanging="360"/>
      </w:pPr>
    </w:lvl>
    <w:lvl w:ilvl="5" w:tplc="48A40C4C" w:tentative="1">
      <w:start w:val="1"/>
      <w:numFmt w:val="lowerRoman"/>
      <w:lvlText w:val="%6."/>
      <w:lvlJc w:val="right"/>
      <w:pPr>
        <w:ind w:left="4320" w:hanging="180"/>
      </w:pPr>
    </w:lvl>
    <w:lvl w:ilvl="6" w:tplc="0F963226" w:tentative="1">
      <w:start w:val="1"/>
      <w:numFmt w:val="decimal"/>
      <w:lvlText w:val="%7."/>
      <w:lvlJc w:val="left"/>
      <w:pPr>
        <w:ind w:left="5040" w:hanging="360"/>
      </w:pPr>
    </w:lvl>
    <w:lvl w:ilvl="7" w:tplc="3B4064E4" w:tentative="1">
      <w:start w:val="1"/>
      <w:numFmt w:val="lowerLetter"/>
      <w:lvlText w:val="%8."/>
      <w:lvlJc w:val="left"/>
      <w:pPr>
        <w:ind w:left="5760" w:hanging="360"/>
      </w:pPr>
    </w:lvl>
    <w:lvl w:ilvl="8" w:tplc="13921E4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4FCEEAA4">
      <w:start w:val="1"/>
      <w:numFmt w:val="lowerRoman"/>
      <w:lvlText w:val="(%1)"/>
      <w:lvlJc w:val="left"/>
      <w:pPr>
        <w:ind w:left="1080" w:hanging="720"/>
      </w:pPr>
      <w:rPr>
        <w:rFonts w:hint="default"/>
      </w:rPr>
    </w:lvl>
    <w:lvl w:ilvl="1" w:tplc="4B06A824" w:tentative="1">
      <w:start w:val="1"/>
      <w:numFmt w:val="lowerLetter"/>
      <w:lvlText w:val="%2."/>
      <w:lvlJc w:val="left"/>
      <w:pPr>
        <w:ind w:left="1440" w:hanging="360"/>
      </w:pPr>
    </w:lvl>
    <w:lvl w:ilvl="2" w:tplc="0F6285B8" w:tentative="1">
      <w:start w:val="1"/>
      <w:numFmt w:val="lowerRoman"/>
      <w:lvlText w:val="%3."/>
      <w:lvlJc w:val="right"/>
      <w:pPr>
        <w:ind w:left="2160" w:hanging="180"/>
      </w:pPr>
    </w:lvl>
    <w:lvl w:ilvl="3" w:tplc="620E4D5A" w:tentative="1">
      <w:start w:val="1"/>
      <w:numFmt w:val="decimal"/>
      <w:lvlText w:val="%4."/>
      <w:lvlJc w:val="left"/>
      <w:pPr>
        <w:ind w:left="2880" w:hanging="360"/>
      </w:pPr>
    </w:lvl>
    <w:lvl w:ilvl="4" w:tplc="D5D256DA" w:tentative="1">
      <w:start w:val="1"/>
      <w:numFmt w:val="lowerLetter"/>
      <w:lvlText w:val="%5."/>
      <w:lvlJc w:val="left"/>
      <w:pPr>
        <w:ind w:left="3600" w:hanging="360"/>
      </w:pPr>
    </w:lvl>
    <w:lvl w:ilvl="5" w:tplc="58F2A2E4" w:tentative="1">
      <w:start w:val="1"/>
      <w:numFmt w:val="lowerRoman"/>
      <w:lvlText w:val="%6."/>
      <w:lvlJc w:val="right"/>
      <w:pPr>
        <w:ind w:left="4320" w:hanging="180"/>
      </w:pPr>
    </w:lvl>
    <w:lvl w:ilvl="6" w:tplc="7F80F096" w:tentative="1">
      <w:start w:val="1"/>
      <w:numFmt w:val="decimal"/>
      <w:lvlText w:val="%7."/>
      <w:lvlJc w:val="left"/>
      <w:pPr>
        <w:ind w:left="5040" w:hanging="360"/>
      </w:pPr>
    </w:lvl>
    <w:lvl w:ilvl="7" w:tplc="4F143B04" w:tentative="1">
      <w:start w:val="1"/>
      <w:numFmt w:val="lowerLetter"/>
      <w:lvlText w:val="%8."/>
      <w:lvlJc w:val="left"/>
      <w:pPr>
        <w:ind w:left="5760" w:hanging="360"/>
      </w:pPr>
    </w:lvl>
    <w:lvl w:ilvl="8" w:tplc="766A20F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19517798">
    <w:abstractNumId w:val="12"/>
  </w:num>
  <w:num w:numId="2" w16cid:durableId="1744982418">
    <w:abstractNumId w:val="4"/>
  </w:num>
  <w:num w:numId="3" w16cid:durableId="1425878224">
    <w:abstractNumId w:val="2"/>
  </w:num>
  <w:num w:numId="4" w16cid:durableId="589432358">
    <w:abstractNumId w:val="8"/>
  </w:num>
  <w:num w:numId="5" w16cid:durableId="1364398741">
    <w:abstractNumId w:val="7"/>
  </w:num>
  <w:num w:numId="6" w16cid:durableId="602691825">
    <w:abstractNumId w:val="1"/>
  </w:num>
  <w:num w:numId="7" w16cid:durableId="1950429508">
    <w:abstractNumId w:val="10"/>
  </w:num>
  <w:num w:numId="8" w16cid:durableId="1641420804">
    <w:abstractNumId w:val="5"/>
  </w:num>
  <w:num w:numId="9" w16cid:durableId="128326851">
    <w:abstractNumId w:val="9"/>
  </w:num>
  <w:num w:numId="10" w16cid:durableId="1761440186">
    <w:abstractNumId w:val="3"/>
  </w:num>
  <w:num w:numId="11" w16cid:durableId="1009479710">
    <w:abstractNumId w:val="11"/>
  </w:num>
  <w:num w:numId="12" w16cid:durableId="1102604325">
    <w:abstractNumId w:val="0"/>
  </w:num>
  <w:num w:numId="13" w16cid:durableId="1513303755">
    <w:abstractNumId w:val="12"/>
  </w:num>
  <w:num w:numId="14" w16cid:durableId="365180114">
    <w:abstractNumId w:val="12"/>
  </w:num>
  <w:num w:numId="15" w16cid:durableId="10993265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4ED"/>
    <w:rsid w:val="00001B6B"/>
    <w:rsid w:val="0001337E"/>
    <w:rsid w:val="00025918"/>
    <w:rsid w:val="00030E6C"/>
    <w:rsid w:val="00032925"/>
    <w:rsid w:val="0003560D"/>
    <w:rsid w:val="000410D7"/>
    <w:rsid w:val="00044CFA"/>
    <w:rsid w:val="00053629"/>
    <w:rsid w:val="00054164"/>
    <w:rsid w:val="00055772"/>
    <w:rsid w:val="0006177F"/>
    <w:rsid w:val="000650C0"/>
    <w:rsid w:val="0007243C"/>
    <w:rsid w:val="0007563B"/>
    <w:rsid w:val="00080531"/>
    <w:rsid w:val="000807D9"/>
    <w:rsid w:val="00082559"/>
    <w:rsid w:val="000869E0"/>
    <w:rsid w:val="00091047"/>
    <w:rsid w:val="00096293"/>
    <w:rsid w:val="0009699F"/>
    <w:rsid w:val="000A3B7D"/>
    <w:rsid w:val="000A4114"/>
    <w:rsid w:val="000A78E8"/>
    <w:rsid w:val="000B3C72"/>
    <w:rsid w:val="000B6682"/>
    <w:rsid w:val="000B73BA"/>
    <w:rsid w:val="000C1500"/>
    <w:rsid w:val="000C67B4"/>
    <w:rsid w:val="000D2FF6"/>
    <w:rsid w:val="000D3C0E"/>
    <w:rsid w:val="000D67AD"/>
    <w:rsid w:val="000D741E"/>
    <w:rsid w:val="000D7672"/>
    <w:rsid w:val="000F1410"/>
    <w:rsid w:val="00101A2C"/>
    <w:rsid w:val="001057CA"/>
    <w:rsid w:val="00110661"/>
    <w:rsid w:val="0013713C"/>
    <w:rsid w:val="00137E21"/>
    <w:rsid w:val="00143BC2"/>
    <w:rsid w:val="00144F0C"/>
    <w:rsid w:val="00151ADA"/>
    <w:rsid w:val="00155001"/>
    <w:rsid w:val="00155324"/>
    <w:rsid w:val="0016242B"/>
    <w:rsid w:val="00163835"/>
    <w:rsid w:val="001668F2"/>
    <w:rsid w:val="00176BE8"/>
    <w:rsid w:val="00180D3B"/>
    <w:rsid w:val="001837CD"/>
    <w:rsid w:val="0018677D"/>
    <w:rsid w:val="001A07C7"/>
    <w:rsid w:val="001A1F67"/>
    <w:rsid w:val="001B3222"/>
    <w:rsid w:val="001C330A"/>
    <w:rsid w:val="001C3C61"/>
    <w:rsid w:val="001D71FD"/>
    <w:rsid w:val="001E241D"/>
    <w:rsid w:val="001E3942"/>
    <w:rsid w:val="001E4D94"/>
    <w:rsid w:val="001E75C7"/>
    <w:rsid w:val="001F3268"/>
    <w:rsid w:val="00201B52"/>
    <w:rsid w:val="00203B74"/>
    <w:rsid w:val="00206F98"/>
    <w:rsid w:val="00207DA7"/>
    <w:rsid w:val="00216170"/>
    <w:rsid w:val="002210CC"/>
    <w:rsid w:val="002217E7"/>
    <w:rsid w:val="00222BDB"/>
    <w:rsid w:val="00233212"/>
    <w:rsid w:val="0024284F"/>
    <w:rsid w:val="002438B3"/>
    <w:rsid w:val="00247E1C"/>
    <w:rsid w:val="002550EB"/>
    <w:rsid w:val="0028401A"/>
    <w:rsid w:val="00290447"/>
    <w:rsid w:val="00296FEE"/>
    <w:rsid w:val="002B21CA"/>
    <w:rsid w:val="002B38BE"/>
    <w:rsid w:val="002B6A2E"/>
    <w:rsid w:val="002B6EFA"/>
    <w:rsid w:val="002C723B"/>
    <w:rsid w:val="002D5123"/>
    <w:rsid w:val="002E17D0"/>
    <w:rsid w:val="002F08B5"/>
    <w:rsid w:val="002F0ACF"/>
    <w:rsid w:val="002F51B4"/>
    <w:rsid w:val="00312651"/>
    <w:rsid w:val="003130EA"/>
    <w:rsid w:val="00341942"/>
    <w:rsid w:val="00341C97"/>
    <w:rsid w:val="00356D4F"/>
    <w:rsid w:val="003606EC"/>
    <w:rsid w:val="0036340B"/>
    <w:rsid w:val="00383019"/>
    <w:rsid w:val="00385A5B"/>
    <w:rsid w:val="003864ED"/>
    <w:rsid w:val="00393DCD"/>
    <w:rsid w:val="003C4BB6"/>
    <w:rsid w:val="003C77F3"/>
    <w:rsid w:val="003D48AF"/>
    <w:rsid w:val="003D7446"/>
    <w:rsid w:val="003E1216"/>
    <w:rsid w:val="003F4C89"/>
    <w:rsid w:val="003F7A88"/>
    <w:rsid w:val="00411470"/>
    <w:rsid w:val="004132EC"/>
    <w:rsid w:val="00413B36"/>
    <w:rsid w:val="00422B92"/>
    <w:rsid w:val="0042604A"/>
    <w:rsid w:val="00432540"/>
    <w:rsid w:val="0043287B"/>
    <w:rsid w:val="004371FD"/>
    <w:rsid w:val="00453138"/>
    <w:rsid w:val="00455192"/>
    <w:rsid w:val="00467DD1"/>
    <w:rsid w:val="0047437E"/>
    <w:rsid w:val="00482916"/>
    <w:rsid w:val="004A0DE9"/>
    <w:rsid w:val="004A22C7"/>
    <w:rsid w:val="004A7ACB"/>
    <w:rsid w:val="004B6F00"/>
    <w:rsid w:val="004C4B96"/>
    <w:rsid w:val="004C698C"/>
    <w:rsid w:val="004D51E7"/>
    <w:rsid w:val="004E2394"/>
    <w:rsid w:val="004E41D6"/>
    <w:rsid w:val="004E6FF7"/>
    <w:rsid w:val="00505224"/>
    <w:rsid w:val="00516640"/>
    <w:rsid w:val="0051669E"/>
    <w:rsid w:val="00520FBF"/>
    <w:rsid w:val="005428C8"/>
    <w:rsid w:val="00544349"/>
    <w:rsid w:val="00547A86"/>
    <w:rsid w:val="00551EEC"/>
    <w:rsid w:val="00563162"/>
    <w:rsid w:val="00571FC1"/>
    <w:rsid w:val="0057537B"/>
    <w:rsid w:val="005A4D3D"/>
    <w:rsid w:val="005B2B0C"/>
    <w:rsid w:val="005C0606"/>
    <w:rsid w:val="005C1CBF"/>
    <w:rsid w:val="005C4D5E"/>
    <w:rsid w:val="005D5B38"/>
    <w:rsid w:val="005E3699"/>
    <w:rsid w:val="005E4F5D"/>
    <w:rsid w:val="005E50D6"/>
    <w:rsid w:val="00607835"/>
    <w:rsid w:val="0061335B"/>
    <w:rsid w:val="00620F52"/>
    <w:rsid w:val="00625B26"/>
    <w:rsid w:val="006508BD"/>
    <w:rsid w:val="00651B92"/>
    <w:rsid w:val="00660E65"/>
    <w:rsid w:val="00662DCA"/>
    <w:rsid w:val="00673BA7"/>
    <w:rsid w:val="00673DEC"/>
    <w:rsid w:val="006A0D19"/>
    <w:rsid w:val="006A11C3"/>
    <w:rsid w:val="006A3792"/>
    <w:rsid w:val="006A6B8B"/>
    <w:rsid w:val="006B09FC"/>
    <w:rsid w:val="006B23F5"/>
    <w:rsid w:val="006B7F4A"/>
    <w:rsid w:val="006C306A"/>
    <w:rsid w:val="006D6078"/>
    <w:rsid w:val="006F1EA5"/>
    <w:rsid w:val="006F74A1"/>
    <w:rsid w:val="007054F1"/>
    <w:rsid w:val="0071590F"/>
    <w:rsid w:val="00721ACA"/>
    <w:rsid w:val="00731A7E"/>
    <w:rsid w:val="007320AA"/>
    <w:rsid w:val="0073221E"/>
    <w:rsid w:val="00733CA2"/>
    <w:rsid w:val="00734A5A"/>
    <w:rsid w:val="0074140F"/>
    <w:rsid w:val="00745B42"/>
    <w:rsid w:val="007569D4"/>
    <w:rsid w:val="00763074"/>
    <w:rsid w:val="007649C8"/>
    <w:rsid w:val="00784BC6"/>
    <w:rsid w:val="00784E0C"/>
    <w:rsid w:val="0078713C"/>
    <w:rsid w:val="007924C6"/>
    <w:rsid w:val="00797C72"/>
    <w:rsid w:val="007A2392"/>
    <w:rsid w:val="007A3CAE"/>
    <w:rsid w:val="007B1F4D"/>
    <w:rsid w:val="007C448B"/>
    <w:rsid w:val="007D2D21"/>
    <w:rsid w:val="007D5937"/>
    <w:rsid w:val="007F2B03"/>
    <w:rsid w:val="007F4B36"/>
    <w:rsid w:val="00804A3D"/>
    <w:rsid w:val="00810279"/>
    <w:rsid w:val="00813364"/>
    <w:rsid w:val="008159E2"/>
    <w:rsid w:val="008317F8"/>
    <w:rsid w:val="00831915"/>
    <w:rsid w:val="008404C6"/>
    <w:rsid w:val="00845BBE"/>
    <w:rsid w:val="00851A77"/>
    <w:rsid w:val="0086390B"/>
    <w:rsid w:val="0087255B"/>
    <w:rsid w:val="00884C7E"/>
    <w:rsid w:val="008865B0"/>
    <w:rsid w:val="008968AE"/>
    <w:rsid w:val="0089723C"/>
    <w:rsid w:val="008A44D0"/>
    <w:rsid w:val="008A6069"/>
    <w:rsid w:val="008C2BE9"/>
    <w:rsid w:val="008C61C8"/>
    <w:rsid w:val="008D2DBA"/>
    <w:rsid w:val="008D6393"/>
    <w:rsid w:val="008E4003"/>
    <w:rsid w:val="008F563B"/>
    <w:rsid w:val="00905308"/>
    <w:rsid w:val="00911756"/>
    <w:rsid w:val="00931697"/>
    <w:rsid w:val="00940B95"/>
    <w:rsid w:val="009509DC"/>
    <w:rsid w:val="009515FD"/>
    <w:rsid w:val="00960F37"/>
    <w:rsid w:val="00967467"/>
    <w:rsid w:val="009674EA"/>
    <w:rsid w:val="0097755A"/>
    <w:rsid w:val="00980416"/>
    <w:rsid w:val="009856FC"/>
    <w:rsid w:val="00987989"/>
    <w:rsid w:val="009C0055"/>
    <w:rsid w:val="009C3102"/>
    <w:rsid w:val="009E2A1E"/>
    <w:rsid w:val="009E5A33"/>
    <w:rsid w:val="009F2CFF"/>
    <w:rsid w:val="00A07DF2"/>
    <w:rsid w:val="00A130DA"/>
    <w:rsid w:val="00A22D5A"/>
    <w:rsid w:val="00A32C9F"/>
    <w:rsid w:val="00A356DE"/>
    <w:rsid w:val="00A35CA4"/>
    <w:rsid w:val="00A466D2"/>
    <w:rsid w:val="00A7062E"/>
    <w:rsid w:val="00A764A8"/>
    <w:rsid w:val="00A82F5C"/>
    <w:rsid w:val="00A84C65"/>
    <w:rsid w:val="00A916DE"/>
    <w:rsid w:val="00A92842"/>
    <w:rsid w:val="00A97BE0"/>
    <w:rsid w:val="00AA280E"/>
    <w:rsid w:val="00AC5747"/>
    <w:rsid w:val="00AC7D9B"/>
    <w:rsid w:val="00AD30D9"/>
    <w:rsid w:val="00AD4449"/>
    <w:rsid w:val="00AE00D6"/>
    <w:rsid w:val="00AE235D"/>
    <w:rsid w:val="00B01159"/>
    <w:rsid w:val="00B04760"/>
    <w:rsid w:val="00B140BF"/>
    <w:rsid w:val="00B17694"/>
    <w:rsid w:val="00B319B6"/>
    <w:rsid w:val="00B35F36"/>
    <w:rsid w:val="00B430F3"/>
    <w:rsid w:val="00B501F5"/>
    <w:rsid w:val="00B67DF9"/>
    <w:rsid w:val="00B75B01"/>
    <w:rsid w:val="00B76B9C"/>
    <w:rsid w:val="00B912E5"/>
    <w:rsid w:val="00BA6FC8"/>
    <w:rsid w:val="00BB36A2"/>
    <w:rsid w:val="00BC368D"/>
    <w:rsid w:val="00BD1858"/>
    <w:rsid w:val="00BD2668"/>
    <w:rsid w:val="00BD472A"/>
    <w:rsid w:val="00BE0686"/>
    <w:rsid w:val="00BE0A49"/>
    <w:rsid w:val="00BE6CDF"/>
    <w:rsid w:val="00BF3BDA"/>
    <w:rsid w:val="00C27B06"/>
    <w:rsid w:val="00C309BE"/>
    <w:rsid w:val="00C34A48"/>
    <w:rsid w:val="00C34DC6"/>
    <w:rsid w:val="00C35AD0"/>
    <w:rsid w:val="00C43792"/>
    <w:rsid w:val="00C5009C"/>
    <w:rsid w:val="00C50A00"/>
    <w:rsid w:val="00C54438"/>
    <w:rsid w:val="00C55AA4"/>
    <w:rsid w:val="00C655EB"/>
    <w:rsid w:val="00C670C1"/>
    <w:rsid w:val="00C7190B"/>
    <w:rsid w:val="00C841A1"/>
    <w:rsid w:val="00C85BFB"/>
    <w:rsid w:val="00C86114"/>
    <w:rsid w:val="00C936BE"/>
    <w:rsid w:val="00C9784C"/>
    <w:rsid w:val="00C97E53"/>
    <w:rsid w:val="00CB12B9"/>
    <w:rsid w:val="00CB1353"/>
    <w:rsid w:val="00CB2561"/>
    <w:rsid w:val="00CC40B8"/>
    <w:rsid w:val="00CD2A4C"/>
    <w:rsid w:val="00CD3C8E"/>
    <w:rsid w:val="00CD6279"/>
    <w:rsid w:val="00CD695F"/>
    <w:rsid w:val="00CE2318"/>
    <w:rsid w:val="00CE26F1"/>
    <w:rsid w:val="00CE2E8A"/>
    <w:rsid w:val="00CF09A5"/>
    <w:rsid w:val="00D035BC"/>
    <w:rsid w:val="00D1524A"/>
    <w:rsid w:val="00D163ED"/>
    <w:rsid w:val="00D26C8E"/>
    <w:rsid w:val="00D4377C"/>
    <w:rsid w:val="00D50115"/>
    <w:rsid w:val="00D5591C"/>
    <w:rsid w:val="00D65A09"/>
    <w:rsid w:val="00D90F03"/>
    <w:rsid w:val="00D91EEE"/>
    <w:rsid w:val="00D935FF"/>
    <w:rsid w:val="00D96590"/>
    <w:rsid w:val="00DA43A5"/>
    <w:rsid w:val="00DA47B5"/>
    <w:rsid w:val="00DA605F"/>
    <w:rsid w:val="00DA733D"/>
    <w:rsid w:val="00DD1763"/>
    <w:rsid w:val="00DD5C08"/>
    <w:rsid w:val="00DF44B7"/>
    <w:rsid w:val="00DF570B"/>
    <w:rsid w:val="00E06505"/>
    <w:rsid w:val="00E06D39"/>
    <w:rsid w:val="00E1639A"/>
    <w:rsid w:val="00E16F82"/>
    <w:rsid w:val="00E31D24"/>
    <w:rsid w:val="00E4644A"/>
    <w:rsid w:val="00E65FE3"/>
    <w:rsid w:val="00E705E0"/>
    <w:rsid w:val="00E80518"/>
    <w:rsid w:val="00E856EB"/>
    <w:rsid w:val="00E90CF9"/>
    <w:rsid w:val="00EA00F3"/>
    <w:rsid w:val="00EA0EE8"/>
    <w:rsid w:val="00EA3D91"/>
    <w:rsid w:val="00EB2E89"/>
    <w:rsid w:val="00ED21C7"/>
    <w:rsid w:val="00ED2B64"/>
    <w:rsid w:val="00ED55B9"/>
    <w:rsid w:val="00EE4985"/>
    <w:rsid w:val="00EE65DD"/>
    <w:rsid w:val="00EF01C8"/>
    <w:rsid w:val="00EF034B"/>
    <w:rsid w:val="00EF153D"/>
    <w:rsid w:val="00F04FFC"/>
    <w:rsid w:val="00F07A68"/>
    <w:rsid w:val="00F12E47"/>
    <w:rsid w:val="00F15EB5"/>
    <w:rsid w:val="00F31946"/>
    <w:rsid w:val="00F43BDE"/>
    <w:rsid w:val="00F44D6E"/>
    <w:rsid w:val="00F450CD"/>
    <w:rsid w:val="00F52B22"/>
    <w:rsid w:val="00F66E6A"/>
    <w:rsid w:val="00F70FE4"/>
    <w:rsid w:val="00F71EFE"/>
    <w:rsid w:val="00F74450"/>
    <w:rsid w:val="00F7490A"/>
    <w:rsid w:val="00F82C6D"/>
    <w:rsid w:val="00F946F2"/>
    <w:rsid w:val="00F970F5"/>
    <w:rsid w:val="00FA5BCF"/>
    <w:rsid w:val="00FA63C9"/>
    <w:rsid w:val="00FB34B2"/>
    <w:rsid w:val="00FC0D3D"/>
    <w:rsid w:val="00FC34F1"/>
    <w:rsid w:val="00FC63FE"/>
    <w:rsid w:val="00FC64DB"/>
    <w:rsid w:val="00FD1C0A"/>
    <w:rsid w:val="00FD485E"/>
    <w:rsid w:val="00FD7DD3"/>
    <w:rsid w:val="00FF3A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365CF"/>
  <w15:docId w15:val="{99D4431D-45F9-4AB2-847E-0BDFF4C66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94986" w:rsidRDefault="00694986"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94986" w:rsidRDefault="0069498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94986" w:rsidRDefault="0069498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94986" w:rsidRDefault="0069498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94986" w:rsidRDefault="00694986"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94986" w:rsidRDefault="00694986"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94986" w:rsidRDefault="00694986"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94986" w:rsidRDefault="00694986"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94986" w:rsidRDefault="00694986"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94986" w:rsidRDefault="00694986"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694986" w:rsidRDefault="00694986"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694986" w:rsidRDefault="00694986"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94986" w:rsidRDefault="00694986"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694986" w:rsidRDefault="00694986"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694986" w:rsidRDefault="00694986"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94986" w:rsidRDefault="00694986"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94986" w:rsidRDefault="00694986"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94986" w:rsidRDefault="00694986"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94986" w:rsidRDefault="00694986"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94986" w:rsidRDefault="0069498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94986" w:rsidRDefault="0069498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94986" w:rsidRDefault="00694986"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694986" w:rsidRDefault="00694986"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94986" w:rsidRDefault="00694986"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94986" w:rsidRDefault="00694986"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94986" w:rsidRDefault="00694986"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94986" w:rsidRDefault="00694986"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694986" w:rsidRDefault="00694986"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694986" w:rsidRDefault="00694986"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694986" w:rsidRDefault="00694986"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94986" w:rsidRDefault="00694986"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694986" w:rsidRDefault="00694986"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94986" w:rsidRDefault="00694986"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694986" w:rsidRDefault="00694986"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94986" w:rsidRDefault="00694986"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94986" w:rsidRDefault="00694986"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94986" w:rsidRDefault="00694986"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94986" w:rsidRDefault="00694986"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694986" w:rsidRDefault="00694986"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94986" w:rsidRDefault="00694986"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94986" w:rsidRDefault="00694986"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94986" w:rsidRDefault="00694986"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694986" w:rsidRDefault="00694986"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94986" w:rsidRDefault="00694986"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94986" w:rsidRDefault="00694986"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94986" w:rsidRDefault="00694986"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94986" w:rsidRDefault="00694986"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94986" w:rsidRDefault="00694986"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94986" w:rsidRDefault="0069498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94986" w:rsidRDefault="00694986"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94986" w:rsidRDefault="0069498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94986"/>
    <w:rsid w:val="0008289D"/>
    <w:rsid w:val="00142D21"/>
    <w:rsid w:val="001668F2"/>
    <w:rsid w:val="001E0ECF"/>
    <w:rsid w:val="00222BDB"/>
    <w:rsid w:val="002B21CA"/>
    <w:rsid w:val="0036340B"/>
    <w:rsid w:val="003D48AF"/>
    <w:rsid w:val="005E5F4F"/>
    <w:rsid w:val="00694986"/>
    <w:rsid w:val="0071590F"/>
    <w:rsid w:val="00A356DE"/>
    <w:rsid w:val="00CE26F1"/>
    <w:rsid w:val="00D163ED"/>
    <w:rsid w:val="00E27AD2"/>
    <w:rsid w:val="00EB2E89"/>
    <w:rsid w:val="00FB0F33"/>
    <w:rsid w:val="00FC34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044584a0-9a87-4161-817f-0727e5f9f870"/>
    <ds:schemaRef ds:uri="http://schemas.microsoft.com/office/2006/documentManagement/types"/>
    <ds:schemaRef ds:uri="http://schemas.microsoft.com/office/infopath/2007/PartnerControls"/>
    <ds:schemaRef ds:uri="0f89b3c5-3525-4a8d-a0c8-1bb6c99bde3f"/>
    <ds:schemaRef ds:uri="http://purl.org/dc/terms/"/>
    <ds:schemaRef ds:uri="http://schemas.openxmlformats.org/package/2006/metadata/core-properties"/>
    <ds:schemaRef ds:uri="http://www.w3.org/XML/1998/namespace"/>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5782</Words>
  <Characters>32963</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2024-09-16T00:56:00Z</cp:lastPrinted>
  <dcterms:created xsi:type="dcterms:W3CDTF">2024-09-17T01:50:00Z</dcterms:created>
  <dcterms:modified xsi:type="dcterms:W3CDTF">2024-09-17T01:51:00Z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