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FD48E13" w:rsidR="00F63CC9" w:rsidRPr="00F406A5" w:rsidRDefault="00FE08F0" w:rsidP="00F63CC9">
            <w:pPr>
              <w:pStyle w:val="ListBullet"/>
              <w:numPr>
                <w:ilvl w:val="0"/>
                <w:numId w:val="0"/>
              </w:numPr>
              <w:spacing w:before="0" w:after="120" w:line="22" w:lineRule="atLeast"/>
              <w:rPr>
                <w:rFonts w:ascii="Arial" w:hAnsi="Arial" w:cs="Arial"/>
                <w:color w:val="auto"/>
              </w:rPr>
            </w:pPr>
            <w:bookmarkStart w:id="0" w:name="_Hlk110329641"/>
            <w:proofErr w:type="spellStart"/>
            <w:r w:rsidRPr="00FE08F0">
              <w:rPr>
                <w:rFonts w:ascii="Arial" w:hAnsi="Arial" w:cs="Arial"/>
                <w:color w:val="auto"/>
              </w:rPr>
              <w:t>Carinity</w:t>
            </w:r>
            <w:proofErr w:type="spellEnd"/>
            <w:r w:rsidRPr="00FE08F0">
              <w:rPr>
                <w:rFonts w:ascii="Arial" w:hAnsi="Arial" w:cs="Arial"/>
                <w:color w:val="auto"/>
              </w:rPr>
              <w:t xml:space="preserve"> Kepnock Grove</w:t>
            </w:r>
          </w:p>
        </w:tc>
        <w:tc>
          <w:tcPr>
            <w:tcW w:w="4814" w:type="dxa"/>
          </w:tcPr>
          <w:p w14:paraId="02F1E98D" w14:textId="2F863E3D" w:rsidR="00F63CC9" w:rsidRPr="00F406A5" w:rsidRDefault="00D13152"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w:t>
            </w:r>
            <w:r w:rsidR="00F63CC9" w:rsidRPr="00F406A5">
              <w:rPr>
                <w:rFonts w:ascii="Arial" w:hAnsi="Arial" w:cs="Arial"/>
                <w:color w:val="auto"/>
              </w:rPr>
              <w:t xml:space="preserve"> </w:t>
            </w:r>
            <w:r w:rsidR="00F63CC9">
              <w:rPr>
                <w:rFonts w:ascii="Arial" w:hAnsi="Arial" w:cs="Arial"/>
                <w:color w:val="auto"/>
              </w:rPr>
              <w:t>August</w:t>
            </w:r>
            <w:r w:rsidR="00F63CC9" w:rsidRPr="00F406A5">
              <w:rPr>
                <w:rFonts w:ascii="Arial" w:hAnsi="Arial" w:cs="Arial"/>
                <w:color w:val="auto"/>
              </w:rPr>
              <w:t xml:space="preserve"> 2022</w:t>
            </w:r>
          </w:p>
        </w:tc>
      </w:tr>
      <w:bookmarkEnd w:id="0"/>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96EF556" w:rsidR="00F63CC9" w:rsidRPr="00F406A5" w:rsidRDefault="00FE08F0"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5261</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11BB538" w:rsidR="00F63CC9" w:rsidRPr="00F406A5" w:rsidRDefault="00170294" w:rsidP="00F63CC9">
            <w:pPr>
              <w:pStyle w:val="ListBullet"/>
              <w:numPr>
                <w:ilvl w:val="0"/>
                <w:numId w:val="0"/>
              </w:numPr>
              <w:spacing w:before="0" w:after="120" w:line="22" w:lineRule="atLeast"/>
              <w:rPr>
                <w:rFonts w:ascii="Arial" w:hAnsi="Arial" w:cs="Arial"/>
                <w:color w:val="auto"/>
              </w:rPr>
            </w:pPr>
            <w:r w:rsidRPr="00170294">
              <w:rPr>
                <w:rFonts w:ascii="Arial" w:hAnsi="Arial" w:cs="Arial"/>
                <w:color w:val="auto"/>
              </w:rPr>
              <w:t>The Baptist Union of Queensland</w:t>
            </w:r>
          </w:p>
        </w:tc>
        <w:tc>
          <w:tcPr>
            <w:tcW w:w="4814" w:type="dxa"/>
          </w:tcPr>
          <w:p w14:paraId="340AC78C" w14:textId="4EC14FDC" w:rsidR="00F63CC9" w:rsidRPr="00F406A5" w:rsidRDefault="00170294"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0294">
              <w:rPr>
                <w:rFonts w:ascii="Arial" w:hAnsi="Arial" w:cs="Arial"/>
                <w:color w:val="auto"/>
              </w:rPr>
              <w:t>19 July 2022 to 21 July 2022</w:t>
            </w:r>
          </w:p>
        </w:tc>
      </w:tr>
    </w:tbl>
    <w:p w14:paraId="1B22B85B" w14:textId="77777777" w:rsidR="00F33CE8" w:rsidRPr="00895265" w:rsidRDefault="00F33CE8">
      <w:pPr>
        <w:rPr>
          <w:rFonts w:ascii="Arial" w:hAnsi="Arial" w:cs="Arial"/>
        </w:rPr>
      </w:pPr>
    </w:p>
    <w:p w14:paraId="2149D9D3" w14:textId="457CDFCF" w:rsidR="00576605" w:rsidRPr="00CF0742" w:rsidRDefault="004A632F" w:rsidP="00CF0742">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240588A6" w14:textId="74BE4564" w:rsidR="00AD071F" w:rsidRPr="00895265" w:rsidRDefault="00AD61A0" w:rsidP="008C3894">
      <w:pPr>
        <w:spacing w:after="240" w:line="22" w:lineRule="atLeast"/>
        <w:textAlignment w:val="baseline"/>
        <w:rPr>
          <w:rFonts w:ascii="Arial" w:hAnsi="Arial" w:cs="Arial"/>
        </w:rPr>
      </w:pPr>
      <w:bookmarkStart w:id="1" w:name="_Hlk103606969"/>
      <w:r w:rsidRPr="00895265">
        <w:rPr>
          <w:rFonts w:ascii="Arial" w:hAnsi="Arial" w:cs="Arial"/>
        </w:rPr>
        <w:t xml:space="preserve">This performance report for </w:t>
      </w:r>
      <w:proofErr w:type="spellStart"/>
      <w:r w:rsidR="00975644" w:rsidRPr="00975644">
        <w:rPr>
          <w:rFonts w:ascii="Arial" w:hAnsi="Arial" w:cs="Arial"/>
        </w:rPr>
        <w:t>Carinity</w:t>
      </w:r>
      <w:proofErr w:type="spellEnd"/>
      <w:r w:rsidR="00975644" w:rsidRPr="00975644">
        <w:rPr>
          <w:rFonts w:ascii="Arial" w:hAnsi="Arial" w:cs="Arial"/>
        </w:rPr>
        <w:t xml:space="preserve"> Kepnock Grove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895265">
        <w:rPr>
          <w:rFonts w:ascii="Arial" w:hAnsi="Arial" w:cs="Arial"/>
          <w:color w:val="auto"/>
        </w:rPr>
        <w:t>by</w:t>
      </w:r>
      <w:r w:rsidRPr="00895265">
        <w:rPr>
          <w:rFonts w:ascii="Arial" w:hAnsi="Arial" w:cs="Arial"/>
          <w:color w:val="0000FF"/>
        </w:rPr>
        <w:t xml:space="preserve"> </w:t>
      </w:r>
      <w:r w:rsidR="00CF0742">
        <w:rPr>
          <w:rFonts w:ascii="Arial" w:hAnsi="Arial" w:cs="Arial"/>
          <w:color w:val="auto"/>
        </w:rPr>
        <w:t>Kathryn Spurrell</w:t>
      </w:r>
      <w:r w:rsidRPr="00895265">
        <w:rPr>
          <w:rFonts w:ascii="Arial" w:hAnsi="Arial" w:cs="Arial"/>
        </w:rPr>
        <w:t>, delegate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1"/>
    <w:p w14:paraId="2C47A682" w14:textId="591341BA"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0D281BBB" w14:textId="64D1E04F" w:rsidR="00C25DBC" w:rsidRPr="00895265" w:rsidRDefault="00C25DBC" w:rsidP="008C3894">
      <w:pPr>
        <w:pStyle w:val="Heading1"/>
        <w:spacing w:before="0" w:after="240" w:line="22" w:lineRule="atLeast"/>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09742AF1" w14:textId="77777777" w:rsidR="005332CC" w:rsidRPr="00895265" w:rsidRDefault="005332CC" w:rsidP="005332CC">
      <w:pPr>
        <w:spacing w:after="240" w:line="22" w:lineRule="atLeast"/>
        <w:rPr>
          <w:rFonts w:ascii="Arial" w:hAnsi="Arial" w:cs="Arial"/>
        </w:rPr>
      </w:pPr>
      <w:r w:rsidRPr="00895265">
        <w:rPr>
          <w:rFonts w:ascii="Arial" w:hAnsi="Arial" w:cs="Arial"/>
        </w:rPr>
        <w:t>The following information has been considered in preparing the performance report:</w:t>
      </w:r>
    </w:p>
    <w:p w14:paraId="48A01713" w14:textId="77777777" w:rsidR="005332CC" w:rsidRPr="00B67030" w:rsidRDefault="005332CC" w:rsidP="005332CC">
      <w:pPr>
        <w:pStyle w:val="ListParagraph"/>
        <w:numPr>
          <w:ilvl w:val="0"/>
          <w:numId w:val="34"/>
        </w:numPr>
        <w:spacing w:line="22" w:lineRule="atLeast"/>
        <w:ind w:left="714" w:hanging="357"/>
        <w:contextualSpacing w:val="0"/>
        <w:rPr>
          <w:rFonts w:ascii="Arial" w:hAnsi="Arial" w:cs="Arial"/>
          <w:color w:val="auto"/>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21A2FE78" w14:textId="77777777" w:rsidR="005332CC" w:rsidRPr="002A584A" w:rsidRDefault="005332CC" w:rsidP="005332CC">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7C66A927" w:rsidR="009006D2" w:rsidRPr="00895265" w:rsidRDefault="009006D2" w:rsidP="00A45AD0">
      <w:pPr>
        <w:pStyle w:val="ListParagraph"/>
        <w:numPr>
          <w:ilvl w:val="0"/>
          <w:numId w:val="3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6E697A" w:rsidRDefault="00985BBD" w:rsidP="008C3894">
      <w:pPr>
        <w:pStyle w:val="Heading1"/>
        <w:spacing w:before="0" w:after="240" w:line="22" w:lineRule="atLeast"/>
        <w:rPr>
          <w:rFonts w:ascii="Arial" w:hAnsi="Arial" w:cs="Arial"/>
          <w:szCs w:val="30"/>
        </w:rPr>
      </w:pPr>
      <w:r w:rsidRPr="006E697A">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C0636B" w:rsidRPr="006E697A" w14:paraId="714022AA" w14:textId="77777777" w:rsidTr="004515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58AB4145" w14:textId="77777777" w:rsidR="00C0636B" w:rsidRPr="006E697A" w:rsidRDefault="00C0636B" w:rsidP="000262FF">
            <w:pPr>
              <w:keepNext/>
              <w:spacing w:before="0" w:after="120" w:line="22" w:lineRule="atLeast"/>
              <w:ind w:right="-109"/>
              <w:rPr>
                <w:rFonts w:ascii="Arial" w:hAnsi="Arial" w:cs="Arial"/>
                <w:b w:val="0"/>
              </w:rPr>
            </w:pPr>
            <w:r w:rsidRPr="006E697A">
              <w:rPr>
                <w:rFonts w:ascii="Arial" w:hAnsi="Arial" w:cs="Arial"/>
                <w:color w:val="000000" w:themeColor="text1"/>
              </w:rPr>
              <w:t>Standard 1</w:t>
            </w:r>
            <w:r w:rsidRPr="006E697A">
              <w:rPr>
                <w:rFonts w:ascii="Arial" w:hAnsi="Arial" w:cs="Arial"/>
                <w:b w:val="0"/>
                <w:color w:val="000000" w:themeColor="text1"/>
              </w:rPr>
              <w:t xml:space="preserve"> Consumer dignity and choice</w:t>
            </w:r>
          </w:p>
        </w:tc>
        <w:tc>
          <w:tcPr>
            <w:tcW w:w="1363" w:type="pct"/>
            <w:shd w:val="clear" w:color="auto" w:fill="auto"/>
          </w:tcPr>
          <w:p w14:paraId="3CF3D506" w14:textId="77777777" w:rsidR="00C0636B" w:rsidRPr="006E697A" w:rsidRDefault="00C0636B" w:rsidP="000262F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E697A">
              <w:rPr>
                <w:rFonts w:ascii="Arial" w:hAnsi="Arial" w:cs="Arial"/>
                <w:color w:val="auto"/>
              </w:rPr>
              <w:t>Compliant</w:t>
            </w:r>
          </w:p>
        </w:tc>
      </w:tr>
      <w:tr w:rsidR="00C0636B" w:rsidRPr="006E697A" w14:paraId="61E7AD28" w14:textId="77777777" w:rsidTr="00451539">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447ECBA5" w14:textId="77777777" w:rsidR="00C0636B" w:rsidRPr="006E697A" w:rsidRDefault="00C0636B" w:rsidP="000262FF">
            <w:pPr>
              <w:keepNext/>
              <w:spacing w:before="0" w:after="120" w:line="22" w:lineRule="atLeast"/>
              <w:ind w:right="-109"/>
              <w:rPr>
                <w:rFonts w:ascii="Arial" w:hAnsi="Arial" w:cs="Arial"/>
              </w:rPr>
            </w:pPr>
            <w:r w:rsidRPr="006E697A">
              <w:rPr>
                <w:rFonts w:ascii="Arial" w:hAnsi="Arial" w:cs="Arial"/>
                <w:b/>
              </w:rPr>
              <w:t>Standard 2</w:t>
            </w:r>
            <w:r w:rsidRPr="006E697A">
              <w:rPr>
                <w:rFonts w:ascii="Arial" w:hAnsi="Arial" w:cs="Arial"/>
              </w:rPr>
              <w:t xml:space="preserve"> Ongoing assessment and planning with consumers</w:t>
            </w:r>
          </w:p>
        </w:tc>
        <w:tc>
          <w:tcPr>
            <w:tcW w:w="1363" w:type="pct"/>
            <w:shd w:val="clear" w:color="auto" w:fill="auto"/>
          </w:tcPr>
          <w:p w14:paraId="4F574465" w14:textId="77777777" w:rsidR="00C0636B" w:rsidRPr="006E697A" w:rsidRDefault="00C0636B" w:rsidP="000262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E697A">
              <w:rPr>
                <w:rFonts w:ascii="Arial" w:hAnsi="Arial" w:cs="Arial"/>
                <w:b/>
                <w:color w:val="auto"/>
              </w:rPr>
              <w:t>Compliant</w:t>
            </w:r>
          </w:p>
        </w:tc>
      </w:tr>
      <w:tr w:rsidR="00C0636B" w:rsidRPr="006E697A" w14:paraId="0D4BD523" w14:textId="77777777" w:rsidTr="00451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FEAC8E7" w14:textId="77777777" w:rsidR="00C0636B" w:rsidRPr="006E697A" w:rsidRDefault="00C0636B" w:rsidP="000262FF">
            <w:pPr>
              <w:keepNext/>
              <w:spacing w:before="0" w:after="120" w:line="22" w:lineRule="atLeast"/>
              <w:rPr>
                <w:rFonts w:ascii="Arial" w:hAnsi="Arial" w:cs="Arial"/>
              </w:rPr>
            </w:pPr>
            <w:r w:rsidRPr="006E697A">
              <w:rPr>
                <w:rFonts w:ascii="Arial" w:hAnsi="Arial" w:cs="Arial"/>
                <w:b/>
              </w:rPr>
              <w:t>Standard 3</w:t>
            </w:r>
            <w:r w:rsidRPr="006E697A">
              <w:rPr>
                <w:rFonts w:ascii="Arial" w:hAnsi="Arial" w:cs="Arial"/>
              </w:rPr>
              <w:t xml:space="preserve"> Personal care and clinical care</w:t>
            </w:r>
          </w:p>
        </w:tc>
        <w:tc>
          <w:tcPr>
            <w:tcW w:w="1363" w:type="pct"/>
            <w:shd w:val="clear" w:color="auto" w:fill="auto"/>
          </w:tcPr>
          <w:p w14:paraId="3D29F293" w14:textId="77777777" w:rsidR="00C0636B" w:rsidRPr="006E697A" w:rsidRDefault="00C0636B" w:rsidP="000262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E697A">
              <w:rPr>
                <w:rFonts w:ascii="Arial" w:hAnsi="Arial" w:cs="Arial"/>
                <w:b/>
                <w:color w:val="auto"/>
              </w:rPr>
              <w:t>Compliant</w:t>
            </w:r>
          </w:p>
        </w:tc>
      </w:tr>
      <w:tr w:rsidR="00C0636B" w:rsidRPr="006E697A" w14:paraId="6EE3FE93" w14:textId="77777777" w:rsidTr="00451539">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13C4A20" w14:textId="77777777" w:rsidR="00C0636B" w:rsidRPr="006E697A" w:rsidRDefault="00C0636B" w:rsidP="000262FF">
            <w:pPr>
              <w:keepNext/>
              <w:spacing w:before="0" w:after="120" w:line="22" w:lineRule="atLeast"/>
              <w:rPr>
                <w:rFonts w:ascii="Arial" w:hAnsi="Arial" w:cs="Arial"/>
              </w:rPr>
            </w:pPr>
            <w:r w:rsidRPr="006E697A">
              <w:rPr>
                <w:rFonts w:ascii="Arial" w:hAnsi="Arial" w:cs="Arial"/>
                <w:b/>
              </w:rPr>
              <w:t>Standard 4</w:t>
            </w:r>
            <w:r w:rsidRPr="006E697A">
              <w:rPr>
                <w:rFonts w:ascii="Arial" w:hAnsi="Arial" w:cs="Arial"/>
              </w:rPr>
              <w:t xml:space="preserve"> Services and supports for daily living</w:t>
            </w:r>
          </w:p>
        </w:tc>
        <w:tc>
          <w:tcPr>
            <w:tcW w:w="1363" w:type="pct"/>
            <w:shd w:val="clear" w:color="auto" w:fill="auto"/>
          </w:tcPr>
          <w:p w14:paraId="70F4801E" w14:textId="77777777" w:rsidR="00C0636B" w:rsidRPr="006E697A" w:rsidRDefault="00C0636B" w:rsidP="000262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E697A">
              <w:rPr>
                <w:rFonts w:ascii="Arial" w:hAnsi="Arial" w:cs="Arial"/>
                <w:b/>
                <w:color w:val="auto"/>
              </w:rPr>
              <w:t>Compliant</w:t>
            </w:r>
          </w:p>
        </w:tc>
      </w:tr>
      <w:tr w:rsidR="00C0636B" w:rsidRPr="006E697A" w14:paraId="03483590" w14:textId="77777777" w:rsidTr="00451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BAA3B06" w14:textId="77777777" w:rsidR="00C0636B" w:rsidRPr="006E697A" w:rsidRDefault="00C0636B" w:rsidP="000262FF">
            <w:pPr>
              <w:keepNext/>
              <w:spacing w:before="0" w:after="120" w:line="22" w:lineRule="atLeast"/>
              <w:rPr>
                <w:rFonts w:ascii="Arial" w:hAnsi="Arial" w:cs="Arial"/>
              </w:rPr>
            </w:pPr>
            <w:r w:rsidRPr="006E697A">
              <w:rPr>
                <w:rFonts w:ascii="Arial" w:hAnsi="Arial" w:cs="Arial"/>
                <w:b/>
              </w:rPr>
              <w:t>Standard 5</w:t>
            </w:r>
            <w:r w:rsidRPr="006E697A">
              <w:rPr>
                <w:rFonts w:ascii="Arial" w:hAnsi="Arial" w:cs="Arial"/>
              </w:rPr>
              <w:t xml:space="preserve"> Organisation’s service environment</w:t>
            </w:r>
          </w:p>
        </w:tc>
        <w:tc>
          <w:tcPr>
            <w:tcW w:w="1363" w:type="pct"/>
            <w:shd w:val="clear" w:color="auto" w:fill="auto"/>
          </w:tcPr>
          <w:p w14:paraId="0CA72522" w14:textId="77777777" w:rsidR="00C0636B" w:rsidRPr="006E697A" w:rsidRDefault="00C0636B" w:rsidP="000262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E697A">
              <w:rPr>
                <w:rFonts w:ascii="Arial" w:hAnsi="Arial" w:cs="Arial"/>
                <w:b/>
                <w:color w:val="auto"/>
              </w:rPr>
              <w:t>Compliant</w:t>
            </w:r>
          </w:p>
        </w:tc>
      </w:tr>
      <w:tr w:rsidR="00C0636B" w:rsidRPr="006E697A" w14:paraId="28EDBF11" w14:textId="77777777" w:rsidTr="00451539">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43B8F3C" w14:textId="77777777" w:rsidR="00C0636B" w:rsidRPr="006E697A" w:rsidRDefault="00C0636B" w:rsidP="000262FF">
            <w:pPr>
              <w:keepNext/>
              <w:spacing w:before="0" w:after="120" w:line="22" w:lineRule="atLeast"/>
              <w:rPr>
                <w:rFonts w:ascii="Arial" w:hAnsi="Arial" w:cs="Arial"/>
              </w:rPr>
            </w:pPr>
            <w:r w:rsidRPr="006E697A">
              <w:rPr>
                <w:rFonts w:ascii="Arial" w:hAnsi="Arial" w:cs="Arial"/>
                <w:b/>
              </w:rPr>
              <w:t>Standard 6</w:t>
            </w:r>
            <w:r w:rsidRPr="006E697A">
              <w:rPr>
                <w:rFonts w:ascii="Arial" w:hAnsi="Arial" w:cs="Arial"/>
              </w:rPr>
              <w:t xml:space="preserve"> Feedback and Complaints</w:t>
            </w:r>
          </w:p>
        </w:tc>
        <w:tc>
          <w:tcPr>
            <w:tcW w:w="1363" w:type="pct"/>
            <w:shd w:val="clear" w:color="auto" w:fill="auto"/>
          </w:tcPr>
          <w:p w14:paraId="7BF2B3EE" w14:textId="77777777" w:rsidR="00C0636B" w:rsidRPr="006E697A" w:rsidRDefault="00C0636B" w:rsidP="000262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E697A">
              <w:rPr>
                <w:rFonts w:ascii="Arial" w:hAnsi="Arial" w:cs="Arial"/>
                <w:b/>
                <w:color w:val="auto"/>
              </w:rPr>
              <w:t>Compliant</w:t>
            </w:r>
          </w:p>
        </w:tc>
      </w:tr>
      <w:tr w:rsidR="00C0636B" w:rsidRPr="006E697A" w14:paraId="6DE17A43" w14:textId="77777777" w:rsidTr="00451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43C7C56B" w14:textId="77777777" w:rsidR="00C0636B" w:rsidRPr="006E697A" w:rsidRDefault="00C0636B" w:rsidP="000262FF">
            <w:pPr>
              <w:keepNext/>
              <w:spacing w:before="0" w:after="120" w:line="22" w:lineRule="atLeast"/>
              <w:rPr>
                <w:rFonts w:ascii="Arial" w:hAnsi="Arial" w:cs="Arial"/>
              </w:rPr>
            </w:pPr>
            <w:r w:rsidRPr="006E697A">
              <w:rPr>
                <w:rFonts w:ascii="Arial" w:hAnsi="Arial" w:cs="Arial"/>
                <w:b/>
              </w:rPr>
              <w:t>Standard 7</w:t>
            </w:r>
            <w:r w:rsidRPr="006E697A">
              <w:rPr>
                <w:rFonts w:ascii="Arial" w:hAnsi="Arial" w:cs="Arial"/>
              </w:rPr>
              <w:t xml:space="preserve"> Human resources</w:t>
            </w:r>
          </w:p>
        </w:tc>
        <w:tc>
          <w:tcPr>
            <w:tcW w:w="1363" w:type="pct"/>
            <w:shd w:val="clear" w:color="auto" w:fill="auto"/>
          </w:tcPr>
          <w:p w14:paraId="61ED7655" w14:textId="77777777" w:rsidR="00C0636B" w:rsidRPr="006E697A" w:rsidRDefault="00C0636B" w:rsidP="000262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E697A">
              <w:rPr>
                <w:rFonts w:ascii="Arial" w:hAnsi="Arial" w:cs="Arial"/>
                <w:b/>
                <w:color w:val="auto"/>
              </w:rPr>
              <w:t>Compliant</w:t>
            </w:r>
          </w:p>
        </w:tc>
      </w:tr>
      <w:tr w:rsidR="00C0636B" w:rsidRPr="006E697A" w14:paraId="667B7246" w14:textId="77777777" w:rsidTr="00451539">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7E1C3EF1" w14:textId="77777777" w:rsidR="00C0636B" w:rsidRPr="006E697A" w:rsidRDefault="00C0636B" w:rsidP="000262FF">
            <w:pPr>
              <w:keepNext/>
              <w:spacing w:before="0" w:after="120" w:line="22" w:lineRule="atLeast"/>
              <w:rPr>
                <w:rFonts w:ascii="Arial" w:hAnsi="Arial" w:cs="Arial"/>
              </w:rPr>
            </w:pPr>
            <w:r w:rsidRPr="006E697A">
              <w:rPr>
                <w:rFonts w:ascii="Arial" w:hAnsi="Arial" w:cs="Arial"/>
                <w:b/>
              </w:rPr>
              <w:t>Standard 8</w:t>
            </w:r>
            <w:r w:rsidRPr="006E697A">
              <w:rPr>
                <w:rFonts w:ascii="Arial" w:hAnsi="Arial" w:cs="Arial"/>
              </w:rPr>
              <w:t xml:space="preserve"> Organisational governance</w:t>
            </w:r>
          </w:p>
        </w:tc>
        <w:tc>
          <w:tcPr>
            <w:tcW w:w="1363" w:type="pct"/>
            <w:shd w:val="clear" w:color="auto" w:fill="auto"/>
          </w:tcPr>
          <w:p w14:paraId="1CA7A541" w14:textId="77777777" w:rsidR="00C0636B" w:rsidRPr="006E697A" w:rsidRDefault="00C0636B" w:rsidP="000262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E697A">
              <w:rPr>
                <w:rFonts w:ascii="Arial" w:hAnsi="Arial" w:cs="Arial"/>
                <w:b/>
                <w:color w:val="auto"/>
              </w:rPr>
              <w:t>Compliant</w:t>
            </w:r>
          </w:p>
        </w:tc>
      </w:tr>
    </w:tbl>
    <w:p w14:paraId="6CB82D8C" w14:textId="77777777" w:rsidR="00985BBD" w:rsidRPr="006E697A" w:rsidRDefault="00985BBD" w:rsidP="00985BBD">
      <w:pPr>
        <w:rPr>
          <w:rFonts w:ascii="Arial" w:hAnsi="Arial" w:cs="Arial"/>
        </w:rPr>
      </w:pPr>
    </w:p>
    <w:p w14:paraId="70B83543" w14:textId="1E6E8909" w:rsidR="00AE2002" w:rsidRPr="006E697A" w:rsidRDefault="00985BBD" w:rsidP="002D5918">
      <w:pPr>
        <w:spacing w:after="240" w:line="22" w:lineRule="atLeast"/>
        <w:rPr>
          <w:rFonts w:ascii="Arial" w:hAnsi="Arial" w:cs="Arial"/>
        </w:rPr>
      </w:pPr>
      <w:r w:rsidRPr="006E697A">
        <w:rPr>
          <w:rFonts w:ascii="Arial" w:hAnsi="Arial" w:cs="Arial"/>
        </w:rPr>
        <w:t xml:space="preserve">A detailed assessment is provided </w:t>
      </w:r>
      <w:r w:rsidR="00F60755" w:rsidRPr="006E697A">
        <w:rPr>
          <w:rFonts w:ascii="Arial" w:hAnsi="Arial" w:cs="Arial"/>
        </w:rPr>
        <w:t xml:space="preserve">later in this report </w:t>
      </w:r>
      <w:r w:rsidRPr="006E697A">
        <w:rPr>
          <w:rFonts w:ascii="Arial" w:hAnsi="Arial" w:cs="Arial"/>
        </w:rPr>
        <w:t xml:space="preserve">for each </w:t>
      </w:r>
      <w:r w:rsidR="00582A6B" w:rsidRPr="006E697A">
        <w:rPr>
          <w:rFonts w:ascii="Arial" w:hAnsi="Arial" w:cs="Arial"/>
        </w:rPr>
        <w:t>assessed S</w:t>
      </w:r>
      <w:r w:rsidRPr="006E697A">
        <w:rPr>
          <w:rFonts w:ascii="Arial" w:hAnsi="Arial" w:cs="Arial"/>
        </w:rPr>
        <w:t>tandard</w:t>
      </w:r>
      <w:r w:rsidR="00AE2002" w:rsidRPr="006E697A">
        <w:rPr>
          <w:rFonts w:ascii="Arial" w:hAnsi="Arial" w:cs="Arial"/>
        </w:rPr>
        <w:t>.</w:t>
      </w:r>
    </w:p>
    <w:p w14:paraId="65E050A3" w14:textId="77777777" w:rsidR="00AE2002" w:rsidRPr="006E697A" w:rsidRDefault="00AE2002" w:rsidP="002D5918">
      <w:pPr>
        <w:pStyle w:val="Heading1"/>
        <w:spacing w:before="0" w:after="240" w:line="22" w:lineRule="atLeast"/>
        <w:rPr>
          <w:rFonts w:ascii="Arial" w:hAnsi="Arial" w:cs="Arial"/>
          <w:sz w:val="24"/>
          <w:szCs w:val="24"/>
        </w:rPr>
      </w:pPr>
      <w:r w:rsidRPr="006E697A">
        <w:rPr>
          <w:rFonts w:ascii="Arial" w:hAnsi="Arial" w:cs="Arial"/>
          <w:sz w:val="24"/>
          <w:szCs w:val="24"/>
        </w:rPr>
        <w:t>Areas for improvement</w:t>
      </w:r>
    </w:p>
    <w:p w14:paraId="5B0FB986" w14:textId="54038C29" w:rsidR="002E3643" w:rsidRPr="006E697A" w:rsidRDefault="002E3643" w:rsidP="002D5918">
      <w:pPr>
        <w:spacing w:after="240" w:line="22" w:lineRule="atLeast"/>
        <w:rPr>
          <w:rFonts w:ascii="Arial" w:hAnsi="Arial" w:cs="Arial"/>
        </w:rPr>
      </w:pPr>
      <w:r w:rsidRPr="006E697A">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6E697A">
        <w:rPr>
          <w:rFonts w:ascii="Arial" w:hAnsi="Arial" w:cs="Arial"/>
        </w:rPr>
        <w:t>in order to</w:t>
      </w:r>
      <w:proofErr w:type="gramEnd"/>
      <w:r w:rsidRPr="006E697A">
        <w:rPr>
          <w:rFonts w:ascii="Arial" w:hAnsi="Arial" w:cs="Arial"/>
        </w:rPr>
        <w:t xml:space="preserve"> remain compliant with the Quality Standards. </w:t>
      </w:r>
    </w:p>
    <w:p w14:paraId="19D15E33" w14:textId="704C9DE7" w:rsidR="00575A0B" w:rsidRPr="00895265" w:rsidRDefault="00575A0B" w:rsidP="0058648A">
      <w:pPr>
        <w:spacing w:after="240" w:line="22" w:lineRule="atLeast"/>
        <w:rPr>
          <w:rFonts w:ascii="Arial" w:hAnsi="Arial" w:cs="Arial"/>
        </w:rPr>
      </w:pPr>
      <w:r w:rsidRPr="00895265">
        <w:rPr>
          <w:rFonts w:ascii="Arial" w:hAnsi="Arial" w:cs="Arial"/>
        </w:rPr>
        <w:br w:type="page"/>
      </w:r>
    </w:p>
    <w:p w14:paraId="525EA8BE" w14:textId="74B52200" w:rsidR="000A6B31" w:rsidRPr="006E697A" w:rsidRDefault="000A6B31" w:rsidP="00341026">
      <w:pPr>
        <w:pStyle w:val="Heading1"/>
        <w:spacing w:before="120" w:after="240" w:line="22" w:lineRule="atLeast"/>
        <w:rPr>
          <w:rFonts w:ascii="Arial" w:hAnsi="Arial" w:cs="Arial"/>
          <w:szCs w:val="30"/>
        </w:rPr>
      </w:pPr>
      <w:r w:rsidRPr="006E697A">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C0636B" w:rsidRPr="00E934CC" w14:paraId="12933577" w14:textId="77777777" w:rsidTr="00026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1FCDBFA" w14:textId="77777777" w:rsidR="00C0636B" w:rsidRPr="00E934CC" w:rsidRDefault="00C0636B" w:rsidP="000262FF">
            <w:pPr>
              <w:spacing w:before="0" w:after="120" w:line="22" w:lineRule="atLeast"/>
              <w:rPr>
                <w:rFonts w:ascii="Arial" w:hAnsi="Arial" w:cs="Arial"/>
              </w:rPr>
            </w:pPr>
            <w:r w:rsidRPr="00E934CC">
              <w:rPr>
                <w:rFonts w:ascii="Arial" w:hAnsi="Arial" w:cs="Arial"/>
              </w:rPr>
              <w:t>Consumer dignity and choice</w:t>
            </w:r>
          </w:p>
        </w:tc>
        <w:tc>
          <w:tcPr>
            <w:tcW w:w="0" w:type="auto"/>
          </w:tcPr>
          <w:p w14:paraId="5C8FC55C" w14:textId="77777777" w:rsidR="00C0636B" w:rsidRPr="00E934CC" w:rsidRDefault="00C0636B" w:rsidP="000262F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C0636B" w:rsidRPr="00E934CC" w14:paraId="54FA928D"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3476D4F2" w14:textId="77777777" w:rsidR="00C0636B" w:rsidRPr="00E934CC" w:rsidRDefault="00C0636B" w:rsidP="000262FF">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4DD42307" w14:textId="77777777" w:rsidR="00C0636B" w:rsidRPr="00E934CC" w:rsidRDefault="00C0636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5E509896" w14:textId="77777777" w:rsidR="00C0636B" w:rsidRPr="00E934CC" w:rsidRDefault="00C0636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C0636B" w:rsidRPr="00E934CC" w14:paraId="229CE6B9"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D4FFD1" w14:textId="77777777" w:rsidR="00C0636B" w:rsidRPr="00E934CC" w:rsidRDefault="00C0636B" w:rsidP="000262FF">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2566D18A" w14:textId="77777777" w:rsidR="00C0636B" w:rsidRPr="00E934CC" w:rsidRDefault="00C0636B"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74816216" w14:textId="77777777" w:rsidR="00C0636B" w:rsidRPr="00E934CC" w:rsidRDefault="00C0636B"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C0636B" w:rsidRPr="00E934CC" w14:paraId="7BC9E22F"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784BFD14" w14:textId="77777777" w:rsidR="00C0636B" w:rsidRPr="00E934CC" w:rsidRDefault="00C0636B" w:rsidP="000262FF">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1638D91C" w14:textId="77777777" w:rsidR="00C0636B" w:rsidRPr="00E934CC" w:rsidRDefault="00C0636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1DEDCFEE" w14:textId="77777777" w:rsidR="00C0636B" w:rsidRPr="00E934CC" w:rsidRDefault="00C0636B" w:rsidP="000262FF">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474E9F3F" w14:textId="77777777" w:rsidR="00C0636B" w:rsidRPr="00E934CC" w:rsidRDefault="00C0636B" w:rsidP="000262FF">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2E402029" w14:textId="77777777" w:rsidR="00C0636B" w:rsidRPr="00E934CC" w:rsidRDefault="00C0636B" w:rsidP="000262FF">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6D1E8A6D" w14:textId="77777777" w:rsidR="00C0636B" w:rsidRPr="00E934CC" w:rsidRDefault="00C0636B" w:rsidP="000262FF">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47B16704" w14:textId="77777777" w:rsidR="00C0636B" w:rsidRPr="00E934CC" w:rsidRDefault="00C0636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C0636B" w:rsidRPr="00E934CC" w14:paraId="14AB89E6"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72E32" w14:textId="77777777" w:rsidR="00C0636B" w:rsidRPr="00E934CC" w:rsidRDefault="00C0636B" w:rsidP="000262FF">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47B3F73A" w14:textId="77777777" w:rsidR="00C0636B" w:rsidRPr="00E934CC" w:rsidRDefault="00C0636B"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5E203559" w14:textId="77777777" w:rsidR="00C0636B" w:rsidRPr="00E934CC" w:rsidRDefault="00C0636B" w:rsidP="000262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C0636B" w:rsidRPr="00E934CC" w14:paraId="61AA0763"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13D60BFB" w14:textId="77777777" w:rsidR="00C0636B" w:rsidRPr="00E934CC" w:rsidRDefault="00C0636B" w:rsidP="000262FF">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15966458" w14:textId="77777777" w:rsidR="00C0636B" w:rsidRPr="00E934CC" w:rsidRDefault="00C0636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Information provided to each consumer is current, accurate and timely, and communicated </w:t>
            </w:r>
            <w:proofErr w:type="gramStart"/>
            <w:r w:rsidRPr="00E934CC">
              <w:rPr>
                <w:rFonts w:ascii="Arial" w:hAnsi="Arial" w:cs="Arial"/>
              </w:rPr>
              <w:t>in a way that is clear</w:t>
            </w:r>
            <w:proofErr w:type="gramEnd"/>
            <w:r w:rsidRPr="00E934CC">
              <w:rPr>
                <w:rFonts w:ascii="Arial" w:hAnsi="Arial" w:cs="Arial"/>
              </w:rPr>
              <w:t>, easy to understand and enables them to exercise choice.</w:t>
            </w:r>
          </w:p>
        </w:tc>
        <w:tc>
          <w:tcPr>
            <w:tcW w:w="0" w:type="auto"/>
            <w:tcBorders>
              <w:left w:val="single" w:sz="4" w:space="0" w:color="auto"/>
            </w:tcBorders>
          </w:tcPr>
          <w:p w14:paraId="4594345F" w14:textId="77777777" w:rsidR="00C0636B" w:rsidRPr="00E934CC" w:rsidRDefault="00C0636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C0636B" w:rsidRPr="00E934CC" w14:paraId="29664A62"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EA49DD" w14:textId="77777777" w:rsidR="00C0636B" w:rsidRPr="00E934CC" w:rsidRDefault="00C0636B" w:rsidP="000262FF">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01208884" w14:textId="77777777" w:rsidR="00C0636B" w:rsidRPr="00E934CC" w:rsidRDefault="00C0636B"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5821F2A3" w14:textId="77777777" w:rsidR="00C0636B" w:rsidRPr="00E934CC" w:rsidRDefault="00C0636B"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1A650CC4"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60359255" w14:textId="6205E5DB" w:rsidR="00C429C8" w:rsidRDefault="00C429C8" w:rsidP="00451539">
      <w:pPr>
        <w:spacing w:after="240" w:line="22" w:lineRule="atLeast"/>
        <w:textAlignment w:val="baseline"/>
        <w:rPr>
          <w:rFonts w:ascii="Arial" w:hAnsi="Arial" w:cs="Arial"/>
        </w:rPr>
      </w:pPr>
      <w:r w:rsidRPr="00E764C0">
        <w:rPr>
          <w:rFonts w:ascii="Arial" w:hAnsi="Arial" w:cs="Arial"/>
        </w:rPr>
        <w:t>Consumers felt valued and respecte</w:t>
      </w:r>
      <w:r w:rsidR="006E697A">
        <w:rPr>
          <w:rFonts w:ascii="Arial" w:hAnsi="Arial" w:cs="Arial"/>
        </w:rPr>
        <w:t xml:space="preserve">d and said </w:t>
      </w:r>
      <w:r w:rsidRPr="00E764C0">
        <w:rPr>
          <w:rFonts w:ascii="Arial" w:hAnsi="Arial" w:cs="Arial"/>
        </w:rPr>
        <w:t xml:space="preserve">staff knew their background and what is important to </w:t>
      </w:r>
      <w:r w:rsidR="00910DD2" w:rsidRPr="00E764C0">
        <w:rPr>
          <w:rFonts w:ascii="Arial" w:hAnsi="Arial" w:cs="Arial"/>
        </w:rPr>
        <w:t>them</w:t>
      </w:r>
      <w:r w:rsidR="00910DD2">
        <w:rPr>
          <w:rFonts w:ascii="Arial" w:hAnsi="Arial" w:cs="Arial"/>
        </w:rPr>
        <w:t>.</w:t>
      </w:r>
      <w:r w:rsidR="00910DD2" w:rsidRPr="00910DD2">
        <w:rPr>
          <w:rFonts w:ascii="Arial" w:hAnsi="Arial" w:cs="Arial"/>
        </w:rPr>
        <w:t xml:space="preserve"> Staff were observed greeting consumers in a friendly</w:t>
      </w:r>
      <w:r w:rsidR="00AE6667">
        <w:rPr>
          <w:rFonts w:ascii="Arial" w:hAnsi="Arial" w:cs="Arial"/>
        </w:rPr>
        <w:t xml:space="preserve">, </w:t>
      </w:r>
      <w:r w:rsidR="00910DD2" w:rsidRPr="00910DD2">
        <w:rPr>
          <w:rFonts w:ascii="Arial" w:hAnsi="Arial" w:cs="Arial"/>
        </w:rPr>
        <w:t xml:space="preserve">welcoming manner </w:t>
      </w:r>
      <w:r w:rsidR="00AE6667">
        <w:rPr>
          <w:rFonts w:ascii="Arial" w:hAnsi="Arial" w:cs="Arial"/>
        </w:rPr>
        <w:t>and</w:t>
      </w:r>
      <w:r w:rsidR="00910DD2" w:rsidRPr="00910DD2">
        <w:rPr>
          <w:rFonts w:ascii="Arial" w:hAnsi="Arial" w:cs="Arial"/>
        </w:rPr>
        <w:t xml:space="preserve"> assisting consumers in a dignified and respectful way. </w:t>
      </w:r>
      <w:r w:rsidRPr="00E764C0">
        <w:rPr>
          <w:rFonts w:ascii="Arial" w:hAnsi="Arial" w:cs="Arial"/>
        </w:rPr>
        <w:t>Care planning documents included specific cultural needs of consumers</w:t>
      </w:r>
      <w:r w:rsidR="00910DD2">
        <w:rPr>
          <w:rFonts w:ascii="Arial" w:hAnsi="Arial" w:cs="Arial"/>
        </w:rPr>
        <w:t>.</w:t>
      </w:r>
    </w:p>
    <w:p w14:paraId="4E9707DB" w14:textId="32DD2316" w:rsidR="00EB6FD6" w:rsidRDefault="00EB6FD6" w:rsidP="00451539">
      <w:pPr>
        <w:spacing w:after="240" w:line="22" w:lineRule="atLeast"/>
        <w:textAlignment w:val="baseline"/>
        <w:rPr>
          <w:rFonts w:ascii="Arial" w:hAnsi="Arial" w:cs="Arial"/>
        </w:rPr>
      </w:pPr>
      <w:r>
        <w:rPr>
          <w:rFonts w:ascii="Arial" w:hAnsi="Arial" w:cs="Arial"/>
        </w:rPr>
        <w:t xml:space="preserve">Consumers stated they </w:t>
      </w:r>
      <w:r w:rsidRPr="00EB6FD6">
        <w:rPr>
          <w:rFonts w:ascii="Arial" w:hAnsi="Arial" w:cs="Arial"/>
        </w:rPr>
        <w:t xml:space="preserve">were able to express their cultural identity and interests and </w:t>
      </w:r>
      <w:r w:rsidR="006E697A">
        <w:rPr>
          <w:rFonts w:ascii="Arial" w:hAnsi="Arial" w:cs="Arial"/>
        </w:rPr>
        <w:t xml:space="preserve">felt satisfied </w:t>
      </w:r>
      <w:r w:rsidR="006E697A" w:rsidRPr="00EB6FD6">
        <w:rPr>
          <w:rFonts w:ascii="Arial" w:hAnsi="Arial" w:cs="Arial"/>
        </w:rPr>
        <w:t>that</w:t>
      </w:r>
      <w:r w:rsidRPr="00EB6FD6">
        <w:rPr>
          <w:rFonts w:ascii="Arial" w:hAnsi="Arial" w:cs="Arial"/>
        </w:rPr>
        <w:t xml:space="preserve"> staff were supporting them to meet their cultural preferences.</w:t>
      </w:r>
      <w:r w:rsidR="00AD33F1" w:rsidRPr="00385C01">
        <w:rPr>
          <w:rFonts w:ascii="Arial" w:hAnsi="Arial" w:cs="Arial"/>
        </w:rPr>
        <w:t xml:space="preserve"> </w:t>
      </w:r>
      <w:r w:rsidR="00FD2090" w:rsidRPr="00385C01">
        <w:rPr>
          <w:rFonts w:ascii="Arial" w:hAnsi="Arial" w:cs="Arial"/>
        </w:rPr>
        <w:t>T</w:t>
      </w:r>
      <w:r w:rsidR="00AD33F1" w:rsidRPr="00AD33F1">
        <w:rPr>
          <w:rFonts w:ascii="Arial" w:hAnsi="Arial" w:cs="Arial"/>
        </w:rPr>
        <w:t>he lifestyle calendar include</w:t>
      </w:r>
      <w:r w:rsidR="008D37B5">
        <w:rPr>
          <w:rFonts w:ascii="Arial" w:hAnsi="Arial" w:cs="Arial"/>
        </w:rPr>
        <w:t xml:space="preserve">s </w:t>
      </w:r>
      <w:r w:rsidR="00AD33F1" w:rsidRPr="00AD33F1">
        <w:rPr>
          <w:rFonts w:ascii="Arial" w:hAnsi="Arial" w:cs="Arial"/>
        </w:rPr>
        <w:t>religious, spiritual, and cultural activities, including special events</w:t>
      </w:r>
      <w:r w:rsidR="0051775B">
        <w:rPr>
          <w:rFonts w:ascii="Arial" w:hAnsi="Arial" w:cs="Arial"/>
        </w:rPr>
        <w:t>.</w:t>
      </w:r>
    </w:p>
    <w:p w14:paraId="7500BC73" w14:textId="289BD6A1" w:rsidR="00910DD2" w:rsidRDefault="00FD2090" w:rsidP="00451539">
      <w:pPr>
        <w:spacing w:after="240" w:line="22" w:lineRule="atLeast"/>
        <w:textAlignment w:val="baseline"/>
        <w:rPr>
          <w:rFonts w:ascii="Arial" w:hAnsi="Arial" w:cs="Arial"/>
        </w:rPr>
      </w:pPr>
      <w:r>
        <w:rPr>
          <w:rFonts w:ascii="Arial" w:hAnsi="Arial" w:cs="Arial"/>
        </w:rPr>
        <w:t xml:space="preserve">Consumers </w:t>
      </w:r>
      <w:r w:rsidR="006E697A">
        <w:rPr>
          <w:rFonts w:ascii="Arial" w:hAnsi="Arial" w:cs="Arial"/>
        </w:rPr>
        <w:t>described how they</w:t>
      </w:r>
      <w:r>
        <w:rPr>
          <w:rFonts w:ascii="Arial" w:hAnsi="Arial" w:cs="Arial"/>
        </w:rPr>
        <w:t xml:space="preserve"> are </w:t>
      </w:r>
      <w:r w:rsidRPr="00FD2090">
        <w:rPr>
          <w:rFonts w:ascii="Arial" w:hAnsi="Arial" w:cs="Arial"/>
        </w:rPr>
        <w:t>involved in decisions regard</w:t>
      </w:r>
      <w:r w:rsidR="006E697A">
        <w:rPr>
          <w:rFonts w:ascii="Arial" w:hAnsi="Arial" w:cs="Arial"/>
        </w:rPr>
        <w:t>ing</w:t>
      </w:r>
      <w:r w:rsidRPr="00FD2090">
        <w:rPr>
          <w:rFonts w:ascii="Arial" w:hAnsi="Arial" w:cs="Arial"/>
        </w:rPr>
        <w:t xml:space="preserve"> </w:t>
      </w:r>
      <w:r>
        <w:rPr>
          <w:rFonts w:ascii="Arial" w:hAnsi="Arial" w:cs="Arial"/>
        </w:rPr>
        <w:t xml:space="preserve">their </w:t>
      </w:r>
      <w:r w:rsidRPr="00FD2090">
        <w:rPr>
          <w:rFonts w:ascii="Arial" w:hAnsi="Arial" w:cs="Arial"/>
        </w:rPr>
        <w:t>care and know</w:t>
      </w:r>
      <w:r>
        <w:rPr>
          <w:rFonts w:ascii="Arial" w:hAnsi="Arial" w:cs="Arial"/>
        </w:rPr>
        <w:t xml:space="preserve"> they </w:t>
      </w:r>
      <w:r w:rsidRPr="00FD2090">
        <w:rPr>
          <w:rFonts w:ascii="Arial" w:hAnsi="Arial" w:cs="Arial"/>
        </w:rPr>
        <w:t>can make changes at any time.</w:t>
      </w:r>
      <w:r w:rsidR="00230340" w:rsidRPr="00385C01">
        <w:rPr>
          <w:rFonts w:ascii="Arial" w:hAnsi="Arial" w:cs="Arial"/>
        </w:rPr>
        <w:t xml:space="preserve"> </w:t>
      </w:r>
      <w:r w:rsidR="00230340" w:rsidRPr="00230340">
        <w:rPr>
          <w:rFonts w:ascii="Arial" w:hAnsi="Arial" w:cs="Arial"/>
        </w:rPr>
        <w:t>Staff described how they support consumers to make choices for themselves and encourage independence</w:t>
      </w:r>
      <w:r w:rsidR="00230340">
        <w:rPr>
          <w:rFonts w:ascii="Arial" w:hAnsi="Arial" w:cs="Arial"/>
        </w:rPr>
        <w:t>.</w:t>
      </w:r>
    </w:p>
    <w:p w14:paraId="31528340" w14:textId="1A0E12FF" w:rsidR="0051775B" w:rsidRDefault="00230340" w:rsidP="00451539">
      <w:pPr>
        <w:spacing w:after="240" w:line="22" w:lineRule="atLeast"/>
        <w:textAlignment w:val="baseline"/>
        <w:rPr>
          <w:rFonts w:ascii="Arial" w:hAnsi="Arial" w:cs="Arial"/>
        </w:rPr>
      </w:pPr>
      <w:r>
        <w:rPr>
          <w:rFonts w:ascii="Arial" w:hAnsi="Arial" w:cs="Arial"/>
        </w:rPr>
        <w:t xml:space="preserve">Staff were able to </w:t>
      </w:r>
      <w:r w:rsidRPr="00230340">
        <w:rPr>
          <w:rFonts w:ascii="Arial" w:hAnsi="Arial" w:cs="Arial"/>
        </w:rPr>
        <w:t>explain</w:t>
      </w:r>
      <w:r>
        <w:rPr>
          <w:rFonts w:ascii="Arial" w:hAnsi="Arial" w:cs="Arial"/>
        </w:rPr>
        <w:t xml:space="preserve"> </w:t>
      </w:r>
      <w:r w:rsidRPr="00230340">
        <w:rPr>
          <w:rFonts w:ascii="Arial" w:hAnsi="Arial" w:cs="Arial"/>
        </w:rPr>
        <w:t xml:space="preserve">the process taken to assess and manage </w:t>
      </w:r>
      <w:r w:rsidR="00D108A6">
        <w:rPr>
          <w:rFonts w:ascii="Arial" w:hAnsi="Arial" w:cs="Arial"/>
        </w:rPr>
        <w:t>risks to individual consumers</w:t>
      </w:r>
      <w:r w:rsidR="00C70893" w:rsidRPr="00230340">
        <w:rPr>
          <w:rFonts w:ascii="Arial" w:hAnsi="Arial" w:cs="Arial"/>
        </w:rPr>
        <w:t xml:space="preserve"> and</w:t>
      </w:r>
      <w:r w:rsidR="006E697A">
        <w:rPr>
          <w:rFonts w:ascii="Arial" w:hAnsi="Arial" w:cs="Arial"/>
        </w:rPr>
        <w:t xml:space="preserve"> c</w:t>
      </w:r>
      <w:r w:rsidR="00084394" w:rsidRPr="00084394">
        <w:rPr>
          <w:rFonts w:ascii="Arial" w:hAnsi="Arial" w:cs="Arial"/>
        </w:rPr>
        <w:t xml:space="preserve">are plans </w:t>
      </w:r>
      <w:r w:rsidR="0051775B">
        <w:rPr>
          <w:rFonts w:ascii="Arial" w:hAnsi="Arial" w:cs="Arial"/>
        </w:rPr>
        <w:t>evidence</w:t>
      </w:r>
      <w:r w:rsidR="00084394" w:rsidRPr="00084394">
        <w:rPr>
          <w:rFonts w:ascii="Arial" w:hAnsi="Arial" w:cs="Arial"/>
        </w:rPr>
        <w:t xml:space="preserve"> risk assessment</w:t>
      </w:r>
      <w:r w:rsidR="00D108A6">
        <w:rPr>
          <w:rFonts w:ascii="Arial" w:hAnsi="Arial" w:cs="Arial"/>
        </w:rPr>
        <w:t>s</w:t>
      </w:r>
      <w:r w:rsidR="00084394" w:rsidRPr="00084394">
        <w:rPr>
          <w:rFonts w:ascii="Arial" w:hAnsi="Arial" w:cs="Arial"/>
        </w:rPr>
        <w:t xml:space="preserve"> and</w:t>
      </w:r>
      <w:r w:rsidR="0051775B">
        <w:rPr>
          <w:rFonts w:ascii="Arial" w:hAnsi="Arial" w:cs="Arial"/>
        </w:rPr>
        <w:t xml:space="preserve"> regular review of these assessments. </w:t>
      </w:r>
      <w:r w:rsidR="0051775B" w:rsidRPr="0051775B">
        <w:rPr>
          <w:rFonts w:ascii="Arial" w:hAnsi="Arial" w:cs="Arial"/>
        </w:rPr>
        <w:t>Consumers were satisfied that they receive timely and accurate information</w:t>
      </w:r>
      <w:r w:rsidR="0051775B">
        <w:rPr>
          <w:rFonts w:ascii="Arial" w:hAnsi="Arial" w:cs="Arial"/>
        </w:rPr>
        <w:t xml:space="preserve"> to make informed choice about the care and services. Staff provided</w:t>
      </w:r>
      <w:r w:rsidR="0051775B" w:rsidRPr="0051775B">
        <w:rPr>
          <w:rFonts w:ascii="Arial" w:hAnsi="Arial" w:cs="Arial"/>
        </w:rPr>
        <w:t xml:space="preserve"> examples of current, accurate and timely, communication with consumers and representatives.</w:t>
      </w:r>
    </w:p>
    <w:p w14:paraId="73FC12A0" w14:textId="14E5A74D" w:rsidR="0051775B" w:rsidRDefault="0051775B" w:rsidP="00451539">
      <w:pPr>
        <w:spacing w:after="240" w:line="22" w:lineRule="atLeast"/>
        <w:textAlignment w:val="baseline"/>
        <w:rPr>
          <w:rFonts w:ascii="Arial" w:hAnsi="Arial" w:cs="Arial"/>
        </w:rPr>
      </w:pPr>
      <w:bookmarkStart w:id="2" w:name="_Hlk97906016"/>
      <w:r w:rsidRPr="00E764C0">
        <w:rPr>
          <w:rFonts w:ascii="Arial" w:hAnsi="Arial" w:cs="Arial"/>
        </w:rPr>
        <w:lastRenderedPageBreak/>
        <w:t>Consumers felt that the service and staff respect their privacy, and that their personal information is kept confidential</w:t>
      </w:r>
      <w:bookmarkEnd w:id="2"/>
      <w:r w:rsidRPr="00E764C0">
        <w:rPr>
          <w:rFonts w:ascii="Arial" w:hAnsi="Arial" w:cs="Arial"/>
        </w:rPr>
        <w:t>. Staff outlined the practical ways they respect the personal privacy of consumers</w:t>
      </w:r>
      <w:r>
        <w:rPr>
          <w:rFonts w:ascii="Arial" w:hAnsi="Arial" w:cs="Arial"/>
        </w:rPr>
        <w:t>.</w:t>
      </w:r>
    </w:p>
    <w:p w14:paraId="39D07397" w14:textId="210537AC" w:rsidR="00A45AD0" w:rsidRPr="00895265" w:rsidRDefault="00A45AD0">
      <w:pPr>
        <w:rPr>
          <w:rFonts w:ascii="Arial" w:eastAsiaTheme="majorEastAsia" w:hAnsi="Arial" w:cs="Arial"/>
          <w:b/>
          <w:bCs/>
        </w:rPr>
      </w:pPr>
      <w:r w:rsidRPr="00895265">
        <w:rPr>
          <w:rFonts w:ascii="Arial" w:hAnsi="Arial" w:cs="Arial"/>
        </w:rPr>
        <w:br w:type="page"/>
      </w:r>
    </w:p>
    <w:p w14:paraId="50F9A800" w14:textId="3E0AA7B4" w:rsidR="00FA049A" w:rsidRPr="00D108A6" w:rsidRDefault="00AE2002" w:rsidP="00341026">
      <w:pPr>
        <w:pStyle w:val="Heading1"/>
        <w:spacing w:before="120" w:after="240" w:line="22" w:lineRule="atLeast"/>
        <w:rPr>
          <w:rFonts w:ascii="Arial" w:hAnsi="Arial" w:cs="Arial"/>
          <w:szCs w:val="30"/>
        </w:rPr>
      </w:pPr>
      <w:r w:rsidRPr="00D108A6">
        <w:rPr>
          <w:rFonts w:ascii="Arial" w:hAnsi="Arial" w:cs="Arial"/>
          <w:szCs w:val="30"/>
        </w:rPr>
        <w:lastRenderedPageBreak/>
        <w:t xml:space="preserve">Standard </w:t>
      </w:r>
      <w:r w:rsidR="000A6B31" w:rsidRPr="00D108A6">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8207DB" w:rsidRPr="00ED7EF5" w14:paraId="5013D925" w14:textId="77777777" w:rsidTr="00026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DF430B0" w14:textId="77777777" w:rsidR="008207DB" w:rsidRPr="00ED7EF5" w:rsidRDefault="008207DB" w:rsidP="000262FF">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6BFC7B52" w14:textId="77777777" w:rsidR="008207DB" w:rsidRPr="00ED7EF5" w:rsidRDefault="008207DB" w:rsidP="000262F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 Compliant</w:t>
            </w:r>
          </w:p>
        </w:tc>
      </w:tr>
      <w:tr w:rsidR="008207DB" w:rsidRPr="00ED7EF5" w14:paraId="7E23DCA5" w14:textId="77777777" w:rsidTr="000262FF">
        <w:tc>
          <w:tcPr>
            <w:cnfStyle w:val="001000000000" w:firstRow="0" w:lastRow="0" w:firstColumn="1" w:lastColumn="0" w:oddVBand="0" w:evenVBand="0" w:oddHBand="0" w:evenHBand="0" w:firstRowFirstColumn="0" w:firstRowLastColumn="0" w:lastRowFirstColumn="0" w:lastRowLastColumn="0"/>
            <w:tcW w:w="786" w:type="pct"/>
          </w:tcPr>
          <w:p w14:paraId="247E5110" w14:textId="77777777" w:rsidR="008207DB" w:rsidRPr="00ED7EF5" w:rsidRDefault="008207DB" w:rsidP="000262FF">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1CF88684" w14:textId="77777777" w:rsidR="008207DB" w:rsidRPr="00ED7EF5" w:rsidRDefault="008207D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054D362C" w14:textId="77777777" w:rsidR="008207DB" w:rsidRPr="00ED7EF5" w:rsidRDefault="008207D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8207DB" w:rsidRPr="00ED7EF5" w14:paraId="092AEFD4"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0D49BA7" w14:textId="77777777" w:rsidR="008207DB" w:rsidRPr="00ED7EF5" w:rsidRDefault="008207DB" w:rsidP="000262FF">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37643D4B" w14:textId="77777777" w:rsidR="008207DB" w:rsidRPr="00ED7EF5" w:rsidRDefault="008207DB"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 xml:space="preserve">Assessment and planning </w:t>
            </w:r>
            <w:proofErr w:type="gramStart"/>
            <w:r w:rsidRPr="00ED7EF5">
              <w:rPr>
                <w:rFonts w:ascii="Arial" w:hAnsi="Arial" w:cs="Arial"/>
              </w:rPr>
              <w:t>identifies</w:t>
            </w:r>
            <w:proofErr w:type="gramEnd"/>
            <w:r w:rsidRPr="00ED7EF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B90481B" w14:textId="77777777" w:rsidR="008207DB" w:rsidRPr="00ED7EF5" w:rsidRDefault="008207DB"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8207DB" w:rsidRPr="00ED7EF5" w14:paraId="11197FFC" w14:textId="77777777" w:rsidTr="000262FF">
        <w:tc>
          <w:tcPr>
            <w:cnfStyle w:val="001000000000" w:firstRow="0" w:lastRow="0" w:firstColumn="1" w:lastColumn="0" w:oddVBand="0" w:evenVBand="0" w:oddHBand="0" w:evenHBand="0" w:firstRowFirstColumn="0" w:firstRowLastColumn="0" w:lastRowFirstColumn="0" w:lastRowLastColumn="0"/>
            <w:tcW w:w="786" w:type="pct"/>
          </w:tcPr>
          <w:p w14:paraId="4F3F5E73" w14:textId="77777777" w:rsidR="008207DB" w:rsidRPr="00ED7EF5" w:rsidRDefault="008207DB" w:rsidP="000262FF">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4D1731BA" w14:textId="77777777" w:rsidR="008207DB" w:rsidRPr="00ED7EF5" w:rsidRDefault="008207D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0DDB7F25" w14:textId="77777777" w:rsidR="008207DB" w:rsidRPr="00ED7EF5" w:rsidRDefault="008207DB" w:rsidP="000262FF">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38A9685D" w14:textId="77777777" w:rsidR="008207DB" w:rsidRPr="00ED7EF5" w:rsidRDefault="008207DB" w:rsidP="000262FF">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6157AEB" w14:textId="77777777" w:rsidR="008207DB" w:rsidRPr="00ED7EF5" w:rsidRDefault="008207D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8207DB" w:rsidRPr="00ED7EF5" w14:paraId="4FFC157A"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A4FAEA1" w14:textId="77777777" w:rsidR="008207DB" w:rsidRPr="00ED7EF5" w:rsidRDefault="008207DB" w:rsidP="000262FF">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7DEB2649" w14:textId="77777777" w:rsidR="008207DB" w:rsidRPr="00ED7EF5" w:rsidRDefault="008207DB"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4128A984" w14:textId="77777777" w:rsidR="008207DB" w:rsidRPr="00ED7EF5" w:rsidRDefault="008207DB" w:rsidP="000262FF">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8207DB" w:rsidRPr="00ED7EF5" w14:paraId="2DD66BC1" w14:textId="77777777" w:rsidTr="000262FF">
        <w:tc>
          <w:tcPr>
            <w:cnfStyle w:val="001000000000" w:firstRow="0" w:lastRow="0" w:firstColumn="1" w:lastColumn="0" w:oddVBand="0" w:evenVBand="0" w:oddHBand="0" w:evenHBand="0" w:firstRowFirstColumn="0" w:firstRowLastColumn="0" w:lastRowFirstColumn="0" w:lastRowLastColumn="0"/>
            <w:tcW w:w="786" w:type="pct"/>
          </w:tcPr>
          <w:p w14:paraId="14D0D213" w14:textId="77777777" w:rsidR="008207DB" w:rsidRPr="00ED7EF5" w:rsidRDefault="008207DB" w:rsidP="000262FF">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2A17D3D5" w14:textId="77777777" w:rsidR="008207DB" w:rsidRPr="00ED7EF5" w:rsidRDefault="008207D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6F265D4E" w14:textId="77777777" w:rsidR="008207DB" w:rsidRPr="00ED7EF5" w:rsidRDefault="008207DB"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2F582DC5" w14:textId="10B13BD7" w:rsidR="0095264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A51660B" w14:textId="399107B5" w:rsidR="0051775B" w:rsidRDefault="0051775B" w:rsidP="00451539">
      <w:pPr>
        <w:spacing w:after="240" w:line="22" w:lineRule="atLeast"/>
        <w:textAlignment w:val="baseline"/>
        <w:rPr>
          <w:rFonts w:ascii="Arial" w:hAnsi="Arial" w:cs="Arial"/>
        </w:rPr>
      </w:pPr>
      <w:r w:rsidRPr="00E764C0">
        <w:rPr>
          <w:rFonts w:ascii="Arial" w:hAnsi="Arial" w:cs="Arial"/>
        </w:rPr>
        <w:t>Care plans detail</w:t>
      </w:r>
      <w:r>
        <w:rPr>
          <w:rFonts w:ascii="Arial" w:hAnsi="Arial" w:cs="Arial"/>
        </w:rPr>
        <w:t xml:space="preserve"> how</w:t>
      </w:r>
      <w:r w:rsidRPr="00E764C0">
        <w:rPr>
          <w:rFonts w:ascii="Arial" w:hAnsi="Arial" w:cs="Arial"/>
        </w:rPr>
        <w:t xml:space="preserve"> assessment and planning consider</w:t>
      </w:r>
      <w:r>
        <w:rPr>
          <w:rFonts w:ascii="Arial" w:hAnsi="Arial" w:cs="Arial"/>
        </w:rPr>
        <w:t xml:space="preserve">s </w:t>
      </w:r>
      <w:r w:rsidRPr="00E764C0">
        <w:rPr>
          <w:rFonts w:ascii="Arial" w:hAnsi="Arial" w:cs="Arial"/>
        </w:rPr>
        <w:t>risks to the consumer</w:t>
      </w:r>
      <w:r>
        <w:rPr>
          <w:rFonts w:ascii="Arial" w:hAnsi="Arial" w:cs="Arial"/>
        </w:rPr>
        <w:t>s</w:t>
      </w:r>
      <w:r w:rsidRPr="00E764C0">
        <w:rPr>
          <w:rFonts w:ascii="Arial" w:hAnsi="Arial" w:cs="Arial"/>
        </w:rPr>
        <w:t>, to inform the delivery of safe and effective care and services.</w:t>
      </w:r>
      <w:r w:rsidR="004D43AE">
        <w:rPr>
          <w:rFonts w:ascii="Arial" w:hAnsi="Arial" w:cs="Arial"/>
        </w:rPr>
        <w:t xml:space="preserve"> Staff </w:t>
      </w:r>
      <w:r w:rsidR="004D43AE" w:rsidRPr="004D43AE">
        <w:rPr>
          <w:rFonts w:ascii="Arial" w:hAnsi="Arial" w:cs="Arial"/>
        </w:rPr>
        <w:t>could describe the process to review care needs, identify consumers at risk</w:t>
      </w:r>
      <w:r w:rsidR="004D43AE">
        <w:rPr>
          <w:rFonts w:ascii="Arial" w:hAnsi="Arial" w:cs="Arial"/>
        </w:rPr>
        <w:t>,</w:t>
      </w:r>
      <w:r w:rsidR="004D43AE" w:rsidRPr="004D43AE">
        <w:rPr>
          <w:rFonts w:ascii="Arial" w:hAnsi="Arial" w:cs="Arial"/>
        </w:rPr>
        <w:t xml:space="preserve"> manage incidents and to initiate referrals to allied health specialists.</w:t>
      </w:r>
      <w:r w:rsidR="004D43AE">
        <w:rPr>
          <w:rFonts w:ascii="Arial" w:hAnsi="Arial" w:cs="Arial"/>
        </w:rPr>
        <w:t xml:space="preserve"> Consumer feedback was positive and consistent with care plans.</w:t>
      </w:r>
    </w:p>
    <w:p w14:paraId="0BE18B91" w14:textId="15E00EE4" w:rsidR="004D43AE" w:rsidRPr="00385C01" w:rsidRDefault="004D43AE" w:rsidP="00451539">
      <w:pPr>
        <w:spacing w:after="240" w:line="22" w:lineRule="atLeast"/>
        <w:textAlignment w:val="baseline"/>
        <w:rPr>
          <w:rFonts w:ascii="Arial" w:hAnsi="Arial" w:cs="Arial"/>
        </w:rPr>
      </w:pPr>
      <w:r w:rsidRPr="00385C01">
        <w:rPr>
          <w:rFonts w:ascii="Arial" w:hAnsi="Arial" w:cs="Arial"/>
        </w:rPr>
        <w:t>Staff were able to describe consumers’ individual preferences</w:t>
      </w:r>
      <w:r w:rsidR="00CE3AC8">
        <w:rPr>
          <w:rFonts w:ascii="Arial" w:hAnsi="Arial" w:cs="Arial"/>
        </w:rPr>
        <w:t xml:space="preserve">, which </w:t>
      </w:r>
      <w:r w:rsidRPr="00385C01">
        <w:rPr>
          <w:rFonts w:ascii="Arial" w:hAnsi="Arial" w:cs="Arial"/>
        </w:rPr>
        <w:t>were consistent with care plans and consumer feedback. Care plans were observed to</w:t>
      </w:r>
      <w:r w:rsidR="00CE3AC8">
        <w:rPr>
          <w:rFonts w:ascii="Arial" w:hAnsi="Arial" w:cs="Arial"/>
        </w:rPr>
        <w:t xml:space="preserve"> include advance care planning</w:t>
      </w:r>
      <w:r w:rsidRPr="00385C01">
        <w:rPr>
          <w:rFonts w:ascii="Arial" w:hAnsi="Arial" w:cs="Arial"/>
        </w:rPr>
        <w:t xml:space="preserve"> on record for the consumers who chose to</w:t>
      </w:r>
      <w:r w:rsidR="00D13152">
        <w:rPr>
          <w:rFonts w:ascii="Arial" w:hAnsi="Arial" w:cs="Arial"/>
        </w:rPr>
        <w:t xml:space="preserve"> record these directives</w:t>
      </w:r>
      <w:r w:rsidRPr="00385C01">
        <w:rPr>
          <w:rFonts w:ascii="Arial" w:hAnsi="Arial" w:cs="Arial"/>
        </w:rPr>
        <w:t>.</w:t>
      </w:r>
    </w:p>
    <w:p w14:paraId="33C56418" w14:textId="79866150" w:rsidR="004D43AE" w:rsidRPr="00385C01" w:rsidRDefault="004D43AE" w:rsidP="00451539">
      <w:pPr>
        <w:spacing w:after="240" w:line="22" w:lineRule="atLeast"/>
        <w:textAlignment w:val="baseline"/>
        <w:rPr>
          <w:rFonts w:ascii="Arial" w:hAnsi="Arial" w:cs="Arial"/>
        </w:rPr>
      </w:pPr>
      <w:r w:rsidRPr="00385C01">
        <w:rPr>
          <w:rFonts w:ascii="Arial" w:hAnsi="Arial" w:cs="Arial"/>
        </w:rPr>
        <w:t>Care plans reflect the ongoing partnership with the consumer and others that the consumer wishes to be involved in assessment, planning and review</w:t>
      </w:r>
      <w:r w:rsidR="00CD7100" w:rsidRPr="00385C01">
        <w:rPr>
          <w:rFonts w:ascii="Arial" w:hAnsi="Arial" w:cs="Arial"/>
        </w:rPr>
        <w:t>. Consumers and representatives confirmed they are consulted in the creation of care plans and staff regularly engage with them.</w:t>
      </w:r>
    </w:p>
    <w:p w14:paraId="2839D00E" w14:textId="77777777" w:rsidR="00CD7100" w:rsidRPr="00E764C0" w:rsidRDefault="00CD7100" w:rsidP="00451539">
      <w:pPr>
        <w:spacing w:after="240" w:line="22" w:lineRule="atLeast"/>
        <w:textAlignment w:val="baseline"/>
        <w:rPr>
          <w:rFonts w:ascii="Arial" w:hAnsi="Arial" w:cs="Arial"/>
        </w:rPr>
      </w:pPr>
      <w:r>
        <w:rPr>
          <w:rFonts w:ascii="Arial" w:hAnsi="Arial" w:cs="Arial"/>
        </w:rPr>
        <w:t xml:space="preserve">Staff reported that any </w:t>
      </w:r>
      <w:r w:rsidRPr="00E764C0">
        <w:rPr>
          <w:rFonts w:ascii="Arial" w:hAnsi="Arial" w:cs="Arial"/>
        </w:rPr>
        <w:t>changes are discussed with the consumers and representatives and care plans updated accordingly. Consumers indicated that they are kept informed about reviews, changes, incidents, and what is being done about their care.</w:t>
      </w:r>
    </w:p>
    <w:p w14:paraId="33503CD0" w14:textId="11D3C43A" w:rsidR="00CD7100" w:rsidRPr="00385C01" w:rsidRDefault="000F5A26" w:rsidP="00451539">
      <w:pPr>
        <w:spacing w:after="240" w:line="22" w:lineRule="atLeast"/>
        <w:textAlignment w:val="baseline"/>
        <w:rPr>
          <w:rFonts w:ascii="Arial" w:hAnsi="Arial" w:cs="Arial"/>
        </w:rPr>
      </w:pPr>
      <w:r w:rsidRPr="00385C01">
        <w:rPr>
          <w:rFonts w:ascii="Arial" w:hAnsi="Arial" w:cs="Arial"/>
        </w:rPr>
        <w:lastRenderedPageBreak/>
        <w:t xml:space="preserve">Care plans were observed to be reviewed following critical points in care </w:t>
      </w:r>
      <w:r w:rsidR="005D3E48" w:rsidRPr="00385C01">
        <w:rPr>
          <w:rFonts w:ascii="Arial" w:hAnsi="Arial" w:cs="Arial"/>
        </w:rPr>
        <w:t>or a periodically at a minimum after three months. Staff were aware of incident reporting processes and how incidents may trigger a reassessment or review.</w:t>
      </w:r>
    </w:p>
    <w:p w14:paraId="7F51874D" w14:textId="05B6CBDC" w:rsidR="00AE6667" w:rsidRDefault="00AE6667">
      <w:pPr>
        <w:rPr>
          <w:rFonts w:ascii="Arial" w:hAnsi="Arial" w:cs="Arial"/>
        </w:rPr>
      </w:pPr>
      <w:r>
        <w:rPr>
          <w:rFonts w:ascii="Arial" w:hAnsi="Arial" w:cs="Arial"/>
        </w:rPr>
        <w:br w:type="page"/>
      </w:r>
    </w:p>
    <w:p w14:paraId="4415513A" w14:textId="77777777" w:rsidR="007209A1" w:rsidRPr="00CE3AC8" w:rsidRDefault="007209A1" w:rsidP="00A45AD0">
      <w:pPr>
        <w:pStyle w:val="Heading1"/>
        <w:spacing w:before="120" w:after="240" w:line="22" w:lineRule="atLeast"/>
        <w:rPr>
          <w:rFonts w:ascii="Arial" w:hAnsi="Arial" w:cs="Arial"/>
          <w:szCs w:val="30"/>
        </w:rPr>
      </w:pPr>
      <w:r w:rsidRPr="00CE3AC8">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F25F19" w:rsidRPr="00ED7EF5" w14:paraId="356D9353" w14:textId="77777777" w:rsidTr="00026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BE52F6D" w14:textId="77777777" w:rsidR="00F25F19" w:rsidRPr="00ED7EF5" w:rsidRDefault="00F25F19" w:rsidP="000262FF">
            <w:pPr>
              <w:spacing w:before="0" w:after="120" w:line="22" w:lineRule="atLeast"/>
              <w:rPr>
                <w:rFonts w:ascii="Arial" w:hAnsi="Arial" w:cs="Arial"/>
              </w:rPr>
            </w:pPr>
            <w:r w:rsidRPr="00ED7EF5">
              <w:rPr>
                <w:rFonts w:ascii="Arial" w:hAnsi="Arial" w:cs="Arial"/>
              </w:rPr>
              <w:t>Personal care and clinical care</w:t>
            </w:r>
          </w:p>
        </w:tc>
        <w:tc>
          <w:tcPr>
            <w:tcW w:w="0" w:type="auto"/>
          </w:tcPr>
          <w:p w14:paraId="0259430A" w14:textId="77777777" w:rsidR="00F25F19" w:rsidRPr="00ED7EF5" w:rsidRDefault="00F25F19" w:rsidP="000262F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rPr>
              <w:t>Compliant</w:t>
            </w:r>
          </w:p>
        </w:tc>
      </w:tr>
      <w:tr w:rsidR="00F25F19" w:rsidRPr="00ED7EF5" w14:paraId="76B57798"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47B9B5F0"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3(3)(a)</w:t>
            </w:r>
          </w:p>
        </w:tc>
        <w:tc>
          <w:tcPr>
            <w:tcW w:w="0" w:type="auto"/>
            <w:tcBorders>
              <w:right w:val="single" w:sz="4" w:space="0" w:color="auto"/>
            </w:tcBorders>
          </w:tcPr>
          <w:p w14:paraId="3A85A06A"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personal care, clinical care, or both personal care and clinical care, that:</w:t>
            </w:r>
          </w:p>
          <w:p w14:paraId="3367CF63" w14:textId="77777777" w:rsidR="00F25F19" w:rsidRPr="00ED7EF5" w:rsidRDefault="00F25F19" w:rsidP="000262FF">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308BCA61" w14:textId="77777777" w:rsidR="00F25F19" w:rsidRPr="00ED7EF5" w:rsidRDefault="00F25F19" w:rsidP="000262FF">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7DDFB4AA" w14:textId="77777777" w:rsidR="00F25F19" w:rsidRPr="00ED7EF5" w:rsidRDefault="00F25F19" w:rsidP="000262FF">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p>
        </w:tc>
        <w:tc>
          <w:tcPr>
            <w:tcW w:w="0" w:type="auto"/>
            <w:tcBorders>
              <w:left w:val="single" w:sz="4" w:space="0" w:color="auto"/>
            </w:tcBorders>
          </w:tcPr>
          <w:p w14:paraId="0A22DE43"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329ED086"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B9F875"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3B7D6C42"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55AEEBF4"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3AF65DCD"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11B27934" w14:textId="77777777" w:rsidR="00F25F19" w:rsidRPr="00ED7EF5" w:rsidRDefault="00F25F19" w:rsidP="000262FF">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06E06F2D" w14:textId="77777777" w:rsidR="00F25F19" w:rsidRPr="00ED7EF5" w:rsidRDefault="00F25F19" w:rsidP="000262FF">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The needs, goals and preferences of consumers nearing the end of life are recognised and addressed, their comfort </w:t>
            </w:r>
            <w:proofErr w:type="gramStart"/>
            <w:r w:rsidRPr="00ED7EF5">
              <w:rPr>
                <w:rFonts w:ascii="Arial" w:hAnsi="Arial" w:cs="Arial"/>
              </w:rPr>
              <w:t>maximised</w:t>
            </w:r>
            <w:proofErr w:type="gramEnd"/>
            <w:r w:rsidRPr="00ED7EF5">
              <w:rPr>
                <w:rFonts w:ascii="Arial" w:hAnsi="Arial" w:cs="Arial"/>
              </w:rPr>
              <w:t xml:space="preserve"> and their dignity preserved.</w:t>
            </w:r>
          </w:p>
        </w:tc>
        <w:tc>
          <w:tcPr>
            <w:tcW w:w="0" w:type="auto"/>
            <w:tcBorders>
              <w:left w:val="single" w:sz="4" w:space="0" w:color="auto"/>
            </w:tcBorders>
          </w:tcPr>
          <w:p w14:paraId="6B15B60F"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2412F3FB"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796129"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039113A7"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6FAB9228" w14:textId="77777777" w:rsidR="00F25F19" w:rsidRPr="00ED7EF5" w:rsidRDefault="00F25F19" w:rsidP="000262FF">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2C71AB61"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0626A9F2"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14526084"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374D52E3"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34589682"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C864B5"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65CC3DA2"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654D6F"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718C9E14"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4592C461"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2A849E32"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3CB5BFA7" w14:textId="77777777" w:rsidR="00F25F19" w:rsidRPr="00ED7EF5" w:rsidRDefault="00F25F19" w:rsidP="000262FF">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standard and </w:t>
            </w:r>
            <w:proofErr w:type="gramStart"/>
            <w:r w:rsidRPr="00ED7EF5">
              <w:rPr>
                <w:rFonts w:ascii="Arial" w:hAnsi="Arial" w:cs="Arial"/>
              </w:rPr>
              <w:t>transmission based</w:t>
            </w:r>
            <w:proofErr w:type="gramEnd"/>
            <w:r w:rsidRPr="00ED7EF5">
              <w:rPr>
                <w:rFonts w:ascii="Arial" w:hAnsi="Arial" w:cs="Arial"/>
              </w:rPr>
              <w:t xml:space="preserve"> precautions to prevent and control infection; and</w:t>
            </w:r>
          </w:p>
          <w:p w14:paraId="23863B31" w14:textId="77777777" w:rsidR="00F25F19" w:rsidRPr="00ED7EF5" w:rsidRDefault="00F25F19" w:rsidP="000262FF">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F999240"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8FD8476" w14:textId="586BE2ED"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B4643BD" w14:textId="4FA80EFA" w:rsidR="005D3E48" w:rsidRDefault="005D3E48" w:rsidP="00451539">
      <w:pPr>
        <w:spacing w:after="240" w:line="22" w:lineRule="atLeast"/>
        <w:textAlignment w:val="baseline"/>
        <w:rPr>
          <w:rFonts w:ascii="Arial" w:hAnsi="Arial" w:cs="Arial"/>
        </w:rPr>
      </w:pPr>
      <w:bookmarkStart w:id="3" w:name="_Hlk103330062"/>
      <w:r w:rsidRPr="00E764C0">
        <w:rPr>
          <w:rFonts w:ascii="Arial" w:hAnsi="Arial" w:cs="Arial"/>
        </w:rPr>
        <w:t xml:space="preserve">Consumers were satisfied that care is tailored to their needs and optimises their health and well-being. Care documents indicate that personal and clinical care is </w:t>
      </w:r>
      <w:r>
        <w:rPr>
          <w:rFonts w:ascii="Arial" w:hAnsi="Arial" w:cs="Arial"/>
        </w:rPr>
        <w:t>individualised</w:t>
      </w:r>
      <w:r w:rsidRPr="00E764C0">
        <w:rPr>
          <w:rFonts w:ascii="Arial" w:hAnsi="Arial" w:cs="Arial"/>
        </w:rPr>
        <w:t>, based on best practice and optimal for supporting positive health and well-being outcomes</w:t>
      </w:r>
      <w:r>
        <w:rPr>
          <w:rFonts w:ascii="Arial" w:hAnsi="Arial" w:cs="Arial"/>
        </w:rPr>
        <w:t xml:space="preserve"> for consumers</w:t>
      </w:r>
      <w:r w:rsidRPr="00E764C0">
        <w:rPr>
          <w:rFonts w:ascii="Arial" w:hAnsi="Arial" w:cs="Arial"/>
        </w:rPr>
        <w:t>.</w:t>
      </w:r>
      <w:r w:rsidRPr="00385C01">
        <w:rPr>
          <w:rFonts w:ascii="Arial" w:hAnsi="Arial" w:cs="Arial"/>
        </w:rPr>
        <w:t xml:space="preserve"> </w:t>
      </w:r>
      <w:r w:rsidRPr="005D3E48">
        <w:rPr>
          <w:rFonts w:ascii="Arial" w:hAnsi="Arial" w:cs="Arial"/>
        </w:rPr>
        <w:t>Consumers subject to restrictive practices had appropriate consent and reviews in place. Staff follow procedures to deliver safe skin integrity and pain management care.</w:t>
      </w:r>
    </w:p>
    <w:p w14:paraId="0409D0EC" w14:textId="3A680808" w:rsidR="005D3E48" w:rsidRDefault="005D3E48" w:rsidP="00451539">
      <w:pPr>
        <w:spacing w:after="240" w:line="22" w:lineRule="atLeast"/>
        <w:textAlignment w:val="baseline"/>
        <w:rPr>
          <w:rFonts w:ascii="Arial" w:hAnsi="Arial" w:cs="Arial"/>
        </w:rPr>
      </w:pPr>
      <w:r w:rsidRPr="00385C01">
        <w:rPr>
          <w:rFonts w:ascii="Arial" w:hAnsi="Arial" w:cs="Arial"/>
        </w:rPr>
        <w:t>Staff feedback was consistent with care planning documentation and described strategies used to minimise risks</w:t>
      </w:r>
      <w:r w:rsidR="00CE3AC8">
        <w:rPr>
          <w:rFonts w:ascii="Arial" w:hAnsi="Arial" w:cs="Arial"/>
        </w:rPr>
        <w:t xml:space="preserve"> to</w:t>
      </w:r>
      <w:r w:rsidRPr="00385C01">
        <w:rPr>
          <w:rFonts w:ascii="Arial" w:hAnsi="Arial" w:cs="Arial"/>
        </w:rPr>
        <w:t xml:space="preserve"> consumers. </w:t>
      </w:r>
      <w:r w:rsidR="00980FC3" w:rsidRPr="00385C01">
        <w:rPr>
          <w:rFonts w:ascii="Arial" w:hAnsi="Arial" w:cs="Arial"/>
        </w:rPr>
        <w:t xml:space="preserve">Management </w:t>
      </w:r>
      <w:r w:rsidR="00980FC3" w:rsidRPr="00E764C0">
        <w:rPr>
          <w:rFonts w:ascii="Arial" w:hAnsi="Arial" w:cs="Arial"/>
        </w:rPr>
        <w:t xml:space="preserve">described strategies that demonstrate high impact risks such as </w:t>
      </w:r>
      <w:proofErr w:type="gramStart"/>
      <w:r w:rsidR="00980FC3" w:rsidRPr="00E764C0">
        <w:rPr>
          <w:rFonts w:ascii="Arial" w:hAnsi="Arial" w:cs="Arial"/>
        </w:rPr>
        <w:t>falls</w:t>
      </w:r>
      <w:proofErr w:type="gramEnd"/>
      <w:r w:rsidR="00980FC3" w:rsidRPr="00E764C0">
        <w:rPr>
          <w:rFonts w:ascii="Arial" w:hAnsi="Arial" w:cs="Arial"/>
        </w:rPr>
        <w:t xml:space="preserve"> and pain are appropriately managed, mitigated, and approaches are based on best practice processes.</w:t>
      </w:r>
    </w:p>
    <w:p w14:paraId="20935655" w14:textId="7FDCDCE3" w:rsidR="00841291" w:rsidRDefault="00BC425B" w:rsidP="00451539">
      <w:pPr>
        <w:spacing w:after="240" w:line="22" w:lineRule="atLeast"/>
        <w:textAlignment w:val="baseline"/>
        <w:rPr>
          <w:rFonts w:ascii="Arial" w:hAnsi="Arial" w:cs="Arial"/>
        </w:rPr>
      </w:pPr>
      <w:r w:rsidRPr="00385C01">
        <w:rPr>
          <w:rFonts w:ascii="Arial" w:hAnsi="Arial" w:cs="Arial"/>
        </w:rPr>
        <w:lastRenderedPageBreak/>
        <w:t xml:space="preserve">Care plans identified the personal choices and preferences in advance care </w:t>
      </w:r>
      <w:r w:rsidR="00841291" w:rsidRPr="00385C01">
        <w:rPr>
          <w:rFonts w:ascii="Arial" w:hAnsi="Arial" w:cs="Arial"/>
        </w:rPr>
        <w:t xml:space="preserve">directives. Staff have been educated in </w:t>
      </w:r>
      <w:r w:rsidR="00CE3AC8">
        <w:rPr>
          <w:rFonts w:ascii="Arial" w:hAnsi="Arial" w:cs="Arial"/>
        </w:rPr>
        <w:t>p</w:t>
      </w:r>
      <w:r w:rsidR="00841291" w:rsidRPr="00385C01">
        <w:rPr>
          <w:rFonts w:ascii="Arial" w:hAnsi="Arial" w:cs="Arial"/>
        </w:rPr>
        <w:t xml:space="preserve">alliative care support to ensure </w:t>
      </w:r>
      <w:r w:rsidR="00841291" w:rsidRPr="00E764C0">
        <w:rPr>
          <w:rFonts w:ascii="Arial" w:hAnsi="Arial" w:cs="Arial"/>
        </w:rPr>
        <w:t>kind,</w:t>
      </w:r>
      <w:r w:rsidR="00412570">
        <w:rPr>
          <w:rFonts w:ascii="Arial" w:hAnsi="Arial" w:cs="Arial"/>
        </w:rPr>
        <w:t xml:space="preserve"> </w:t>
      </w:r>
      <w:r w:rsidR="00841291" w:rsidRPr="00E764C0">
        <w:rPr>
          <w:rFonts w:ascii="Arial" w:hAnsi="Arial" w:cs="Arial"/>
        </w:rPr>
        <w:t xml:space="preserve">caring and appropriate </w:t>
      </w:r>
      <w:r w:rsidR="00846D93">
        <w:rPr>
          <w:rFonts w:ascii="Arial" w:hAnsi="Arial" w:cs="Arial"/>
        </w:rPr>
        <w:t xml:space="preserve">care delivery </w:t>
      </w:r>
      <w:r w:rsidR="00841291">
        <w:rPr>
          <w:rFonts w:ascii="Arial" w:hAnsi="Arial" w:cs="Arial"/>
        </w:rPr>
        <w:t>in line with the consumer directives in advance care plan</w:t>
      </w:r>
      <w:r w:rsidR="00CE3AC8">
        <w:rPr>
          <w:rFonts w:ascii="Arial" w:hAnsi="Arial" w:cs="Arial"/>
        </w:rPr>
        <w:t>s</w:t>
      </w:r>
      <w:r w:rsidR="00841291">
        <w:rPr>
          <w:rFonts w:ascii="Arial" w:hAnsi="Arial" w:cs="Arial"/>
        </w:rPr>
        <w:t>.</w:t>
      </w:r>
    </w:p>
    <w:p w14:paraId="4933B5BC" w14:textId="69C03353" w:rsidR="000C1A09" w:rsidRPr="00385C01" w:rsidRDefault="00841291" w:rsidP="00451539">
      <w:pPr>
        <w:spacing w:after="240" w:line="22" w:lineRule="atLeast"/>
        <w:textAlignment w:val="baseline"/>
        <w:rPr>
          <w:rFonts w:ascii="Arial" w:hAnsi="Arial" w:cs="Arial"/>
        </w:rPr>
      </w:pPr>
      <w:r w:rsidRPr="00385C01">
        <w:rPr>
          <w:rFonts w:ascii="Arial" w:hAnsi="Arial" w:cs="Arial"/>
        </w:rPr>
        <w:t xml:space="preserve">Management described how </w:t>
      </w:r>
      <w:r w:rsidR="00CE3AC8">
        <w:rPr>
          <w:rFonts w:ascii="Arial" w:hAnsi="Arial" w:cs="Arial"/>
        </w:rPr>
        <w:t>changes in consumer care</w:t>
      </w:r>
      <w:r w:rsidRPr="00385C01">
        <w:rPr>
          <w:rFonts w:ascii="Arial" w:hAnsi="Arial" w:cs="Arial"/>
        </w:rPr>
        <w:t xml:space="preserve"> needs are discussed</w:t>
      </w:r>
      <w:r w:rsidR="007E6143">
        <w:rPr>
          <w:rFonts w:ascii="Arial" w:hAnsi="Arial" w:cs="Arial"/>
        </w:rPr>
        <w:t xml:space="preserve"> and</w:t>
      </w:r>
      <w:r w:rsidRPr="00385C01">
        <w:rPr>
          <w:rFonts w:ascii="Arial" w:hAnsi="Arial" w:cs="Arial"/>
        </w:rPr>
        <w:t xml:space="preserve"> monitored </w:t>
      </w:r>
      <w:r w:rsidR="007E6143">
        <w:rPr>
          <w:rFonts w:ascii="Arial" w:hAnsi="Arial" w:cs="Arial"/>
        </w:rPr>
        <w:t>by the service</w:t>
      </w:r>
      <w:r w:rsidR="00846D93">
        <w:rPr>
          <w:rFonts w:ascii="Arial" w:hAnsi="Arial" w:cs="Arial"/>
        </w:rPr>
        <w:t>.</w:t>
      </w:r>
      <w:r w:rsidR="007E6143">
        <w:rPr>
          <w:rFonts w:ascii="Arial" w:hAnsi="Arial" w:cs="Arial"/>
        </w:rPr>
        <w:t xml:space="preserve"> </w:t>
      </w:r>
      <w:r w:rsidR="00846D93">
        <w:rPr>
          <w:rFonts w:ascii="Arial" w:hAnsi="Arial" w:cs="Arial"/>
        </w:rPr>
        <w:t>Management explained the</w:t>
      </w:r>
      <w:r w:rsidRPr="00385C01">
        <w:rPr>
          <w:rFonts w:ascii="Arial" w:hAnsi="Arial" w:cs="Arial"/>
        </w:rPr>
        <w:t xml:space="preserve"> processes</w:t>
      </w:r>
      <w:r w:rsidR="00846D93">
        <w:rPr>
          <w:rFonts w:ascii="Arial" w:hAnsi="Arial" w:cs="Arial"/>
        </w:rPr>
        <w:t xml:space="preserve"> for staff</w:t>
      </w:r>
      <w:r w:rsidRPr="00385C01">
        <w:rPr>
          <w:rFonts w:ascii="Arial" w:hAnsi="Arial" w:cs="Arial"/>
        </w:rPr>
        <w:t xml:space="preserve"> to </w:t>
      </w:r>
      <w:r w:rsidR="007E6143">
        <w:rPr>
          <w:rFonts w:ascii="Arial" w:hAnsi="Arial" w:cs="Arial"/>
        </w:rPr>
        <w:t xml:space="preserve">escalate </w:t>
      </w:r>
      <w:r w:rsidRPr="00385C01">
        <w:rPr>
          <w:rFonts w:ascii="Arial" w:hAnsi="Arial" w:cs="Arial"/>
        </w:rPr>
        <w:t>for medical review or transfer to hospital</w:t>
      </w:r>
      <w:r w:rsidR="007E6143">
        <w:rPr>
          <w:rFonts w:ascii="Arial" w:hAnsi="Arial" w:cs="Arial"/>
        </w:rPr>
        <w:t xml:space="preserve"> if necessary</w:t>
      </w:r>
      <w:r w:rsidRPr="00385C01">
        <w:rPr>
          <w:rFonts w:ascii="Arial" w:hAnsi="Arial" w:cs="Arial"/>
        </w:rPr>
        <w:t>.</w:t>
      </w:r>
      <w:r w:rsidR="0040039F" w:rsidRPr="00385C01">
        <w:rPr>
          <w:rFonts w:ascii="Arial" w:hAnsi="Arial" w:cs="Arial"/>
        </w:rPr>
        <w:t xml:space="preserve"> Staff</w:t>
      </w:r>
      <w:r w:rsidR="00AE6667">
        <w:rPr>
          <w:rFonts w:ascii="Arial" w:hAnsi="Arial" w:cs="Arial"/>
        </w:rPr>
        <w:t xml:space="preserve"> reported that if</w:t>
      </w:r>
      <w:r w:rsidR="0040039F" w:rsidRPr="00385C01">
        <w:rPr>
          <w:rFonts w:ascii="Arial" w:hAnsi="Arial" w:cs="Arial"/>
        </w:rPr>
        <w:t xml:space="preserve"> </w:t>
      </w:r>
      <w:r w:rsidR="00AE6667">
        <w:rPr>
          <w:rFonts w:ascii="Arial" w:hAnsi="Arial" w:cs="Arial"/>
        </w:rPr>
        <w:t xml:space="preserve">they </w:t>
      </w:r>
      <w:r w:rsidR="0040039F" w:rsidRPr="00385C01">
        <w:rPr>
          <w:rFonts w:ascii="Arial" w:hAnsi="Arial" w:cs="Arial"/>
        </w:rPr>
        <w:t>identify deterioration in the consumer such as a change in mobility, complaints of feeling unwell, or a change in their mental state</w:t>
      </w:r>
      <w:r w:rsidR="00AE6667">
        <w:rPr>
          <w:rFonts w:ascii="Arial" w:hAnsi="Arial" w:cs="Arial"/>
        </w:rPr>
        <w:t xml:space="preserve">, they escalate to </w:t>
      </w:r>
      <w:r w:rsidR="0040039F" w:rsidRPr="00385C01">
        <w:rPr>
          <w:rFonts w:ascii="Arial" w:hAnsi="Arial" w:cs="Arial"/>
        </w:rPr>
        <w:t>the clinical staff.</w:t>
      </w:r>
    </w:p>
    <w:p w14:paraId="6340E807" w14:textId="5A7832A5" w:rsidR="00544BCF" w:rsidRPr="00385C01" w:rsidRDefault="008F3BDC" w:rsidP="00451539">
      <w:pPr>
        <w:spacing w:after="240" w:line="22" w:lineRule="atLeast"/>
        <w:textAlignment w:val="baseline"/>
        <w:rPr>
          <w:rFonts w:ascii="Arial" w:hAnsi="Arial" w:cs="Arial"/>
        </w:rPr>
      </w:pPr>
      <w:r w:rsidRPr="00385C01">
        <w:rPr>
          <w:rFonts w:ascii="Arial" w:hAnsi="Arial" w:cs="Arial"/>
        </w:rPr>
        <w:t>Care documentation provide adequate information to support effective and safe sharing of the consumer’s condition, preferences, and care needs.</w:t>
      </w:r>
      <w:r w:rsidR="00EE2D68" w:rsidRPr="00385C01">
        <w:rPr>
          <w:rFonts w:ascii="Arial" w:hAnsi="Arial" w:cs="Arial"/>
        </w:rPr>
        <w:t xml:space="preserve"> Staff share information relating to consumer care needs at handover and record it in the care plan.</w:t>
      </w:r>
    </w:p>
    <w:p w14:paraId="503BCF50" w14:textId="098527EB" w:rsidR="00EE2D68" w:rsidRPr="00451539" w:rsidRDefault="008F05C6" w:rsidP="00451539">
      <w:pPr>
        <w:spacing w:after="240" w:line="22" w:lineRule="atLeast"/>
        <w:textAlignment w:val="baseline"/>
        <w:rPr>
          <w:rFonts w:ascii="Arial" w:hAnsi="Arial" w:cs="Arial"/>
        </w:rPr>
      </w:pPr>
      <w:r w:rsidRPr="00C0174E">
        <w:rPr>
          <w:rFonts w:ascii="Arial" w:hAnsi="Arial" w:cs="Arial"/>
        </w:rPr>
        <w:t>The service was able to demonstrate minimisation of infection-related risks through standard and transmission-based precautions to prevent and control infection and through antimicrobial stewardship.</w:t>
      </w:r>
    </w:p>
    <w:p w14:paraId="462F3A4F" w14:textId="535AB907" w:rsidR="003C3B5A" w:rsidRPr="00895265" w:rsidRDefault="003C3B5A" w:rsidP="00C115C0">
      <w:pPr>
        <w:pStyle w:val="CommentText"/>
        <w:rPr>
          <w:rFonts w:ascii="Arial" w:hAnsi="Arial" w:cs="Arial"/>
          <w:color w:val="FF0000"/>
        </w:rPr>
      </w:pPr>
      <w:r w:rsidRPr="00895265">
        <w:rPr>
          <w:rFonts w:ascii="Arial" w:hAnsi="Arial" w:cs="Arial"/>
          <w:color w:val="FF0000"/>
        </w:rPr>
        <w:br w:type="page"/>
      </w:r>
      <w:bookmarkEnd w:id="3"/>
    </w:p>
    <w:p w14:paraId="68D4F963" w14:textId="77777777" w:rsidR="007209A1" w:rsidRPr="007E6143" w:rsidRDefault="007209A1" w:rsidP="00341026">
      <w:pPr>
        <w:pStyle w:val="Heading1"/>
        <w:spacing w:before="120" w:after="240" w:line="22" w:lineRule="atLeast"/>
        <w:rPr>
          <w:rFonts w:ascii="Arial" w:hAnsi="Arial" w:cs="Arial"/>
          <w:szCs w:val="30"/>
        </w:rPr>
      </w:pPr>
      <w:r w:rsidRPr="007E6143">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F25F19" w:rsidRPr="00ED7EF5" w14:paraId="5D105468" w14:textId="77777777" w:rsidTr="00026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B3AC710" w14:textId="77777777" w:rsidR="00F25F19" w:rsidRPr="00ED7EF5" w:rsidRDefault="00F25F19" w:rsidP="000262FF">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68F36902" w14:textId="77777777" w:rsidR="00F25F19" w:rsidRPr="00ED7EF5" w:rsidRDefault="00F25F19" w:rsidP="000262F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F25F19" w:rsidRPr="00ED7EF5" w14:paraId="09CC9CC6"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5682FC16"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7A0DBDD1"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C37F55B"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54D58DB3"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A6FD06"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66457F48"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330DE87"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1937EF51"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1FA9EFC2"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555FB640"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53DF87BF" w14:textId="77777777" w:rsidR="00F25F19" w:rsidRPr="00ED7EF5" w:rsidRDefault="00F25F19" w:rsidP="000262FF">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416783B4" w14:textId="77777777" w:rsidR="00F25F19" w:rsidRPr="00ED7EF5" w:rsidRDefault="00F25F19" w:rsidP="000262FF">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3B3457A6" w14:textId="77777777" w:rsidR="00F25F19" w:rsidRPr="00ED7EF5" w:rsidRDefault="00F25F19" w:rsidP="000262FF">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62134B2D"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02CE31B5"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E4B478"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0DEC225C"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36EED0D4" w14:textId="77777777" w:rsidR="00F25F19" w:rsidRPr="00ED7EF5" w:rsidRDefault="00F25F19" w:rsidP="000262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2FB51CD0"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3B559451"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5D27BDAB"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8A43C96" w14:textId="77777777" w:rsidR="00F25F19" w:rsidRPr="00ED7EF5" w:rsidRDefault="00F25F19" w:rsidP="000262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68CE5CBF"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1F14A1"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0D673FC1"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4D058BBB"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51BAA175"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4FC90718"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6E21F949"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28654FFF"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FD918BB" w14:textId="3D7DF2A1" w:rsidR="007209A1"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6438843F" w14:textId="6971B8C1" w:rsidR="00A35BEC" w:rsidRPr="008507DB" w:rsidRDefault="00A35BEC" w:rsidP="00451539">
      <w:pPr>
        <w:spacing w:after="240" w:line="22" w:lineRule="atLeast"/>
        <w:textAlignment w:val="baseline"/>
        <w:rPr>
          <w:rFonts w:ascii="Arial" w:hAnsi="Arial" w:cs="Arial"/>
        </w:rPr>
      </w:pPr>
      <w:r w:rsidRPr="008507DB">
        <w:rPr>
          <w:rFonts w:ascii="Arial" w:hAnsi="Arial" w:cs="Arial"/>
        </w:rPr>
        <w:t>Consumers said that the lifestyle program supports their lifestyle needs and staff assist them to remain independent and engaged.</w:t>
      </w:r>
      <w:r w:rsidR="008507DB">
        <w:rPr>
          <w:rFonts w:ascii="Arial" w:hAnsi="Arial" w:cs="Arial"/>
        </w:rPr>
        <w:t xml:space="preserve"> </w:t>
      </w:r>
      <w:r w:rsidR="007E6143" w:rsidRPr="008507DB">
        <w:rPr>
          <w:rFonts w:ascii="Arial" w:hAnsi="Arial" w:cs="Arial"/>
        </w:rPr>
        <w:t xml:space="preserve">Staff assess consumers </w:t>
      </w:r>
      <w:r w:rsidR="007E6143">
        <w:rPr>
          <w:rFonts w:ascii="Arial" w:hAnsi="Arial" w:cs="Arial"/>
        </w:rPr>
        <w:t xml:space="preserve">to </w:t>
      </w:r>
      <w:r w:rsidR="007E6143" w:rsidRPr="008507DB">
        <w:rPr>
          <w:rFonts w:ascii="Arial" w:hAnsi="Arial" w:cs="Arial"/>
        </w:rPr>
        <w:t>develop a lifestyle plan to support consumers’ needs, goals, and preferences to promote independence. During assessment</w:t>
      </w:r>
      <w:r w:rsidR="007E6143">
        <w:rPr>
          <w:rFonts w:ascii="Arial" w:hAnsi="Arial" w:cs="Arial"/>
        </w:rPr>
        <w:t xml:space="preserve">, </w:t>
      </w:r>
      <w:r w:rsidR="007E6143" w:rsidRPr="008507DB">
        <w:rPr>
          <w:rFonts w:ascii="Arial" w:hAnsi="Arial" w:cs="Arial"/>
        </w:rPr>
        <w:t>barriers to participation are identified and support is put in place to ensure that consumers can be involved</w:t>
      </w:r>
      <w:r w:rsidR="00AF73FC">
        <w:rPr>
          <w:rFonts w:ascii="Arial" w:hAnsi="Arial" w:cs="Arial"/>
        </w:rPr>
        <w:t xml:space="preserve">. </w:t>
      </w:r>
      <w:r w:rsidRPr="008507DB">
        <w:rPr>
          <w:rFonts w:ascii="Arial" w:hAnsi="Arial" w:cs="Arial"/>
        </w:rPr>
        <w:t xml:space="preserve">Consumers said that the service </w:t>
      </w:r>
      <w:r w:rsidR="00AF73FC">
        <w:rPr>
          <w:rFonts w:ascii="Arial" w:hAnsi="Arial" w:cs="Arial"/>
        </w:rPr>
        <w:t>supports them</w:t>
      </w:r>
      <w:r w:rsidRPr="008507DB">
        <w:rPr>
          <w:rFonts w:ascii="Arial" w:hAnsi="Arial" w:cs="Arial"/>
        </w:rPr>
        <w:t xml:space="preserve"> to participate in spiritual activities, and to stay in touch with family or friends for comfort and emotional support. </w:t>
      </w:r>
      <w:r w:rsidR="00631168" w:rsidRPr="008507DB">
        <w:rPr>
          <w:rFonts w:ascii="Arial" w:hAnsi="Arial" w:cs="Arial"/>
        </w:rPr>
        <w:t>Care plans were observed to include interventions and strategies to support the emotional, spiritual and psychological wellbeing of consumers.</w:t>
      </w:r>
    </w:p>
    <w:p w14:paraId="37909985" w14:textId="50C1D088" w:rsidR="00F53467" w:rsidRPr="00DF155D" w:rsidRDefault="00F53467" w:rsidP="00451539">
      <w:pPr>
        <w:spacing w:after="240" w:line="22" w:lineRule="atLeast"/>
        <w:textAlignment w:val="baseline"/>
        <w:rPr>
          <w:rFonts w:ascii="Arial" w:hAnsi="Arial" w:cs="Arial"/>
        </w:rPr>
      </w:pPr>
      <w:r w:rsidRPr="008507DB">
        <w:rPr>
          <w:rFonts w:ascii="Arial" w:hAnsi="Arial" w:cs="Arial"/>
        </w:rPr>
        <w:t xml:space="preserve">Care plans identified how consumers wish to participate in activities, outings and maintain relationships of choice. Consumers provided positive feedback stating the staff and service support to keep in touch with the people who are important to them and participate in the community within and outside the </w:t>
      </w:r>
      <w:r w:rsidR="008507DB" w:rsidRPr="008507DB">
        <w:rPr>
          <w:rFonts w:ascii="Arial" w:hAnsi="Arial" w:cs="Arial"/>
        </w:rPr>
        <w:t>service. Information</w:t>
      </w:r>
      <w:r w:rsidRPr="008507DB">
        <w:rPr>
          <w:rFonts w:ascii="Arial" w:hAnsi="Arial" w:cs="Arial"/>
        </w:rPr>
        <w:t xml:space="preserve"> about consumers’ needs and preferences is communicated, including dietary requirements, and external service providers</w:t>
      </w:r>
      <w:r w:rsidR="00762509" w:rsidRPr="008507DB">
        <w:rPr>
          <w:rFonts w:ascii="Arial" w:hAnsi="Arial" w:cs="Arial"/>
        </w:rPr>
        <w:t xml:space="preserve"> are</w:t>
      </w:r>
      <w:r w:rsidRPr="008507DB">
        <w:rPr>
          <w:rFonts w:ascii="Arial" w:hAnsi="Arial" w:cs="Arial"/>
        </w:rPr>
        <w:t xml:space="preserve"> also </w:t>
      </w:r>
      <w:r w:rsidR="00762509" w:rsidRPr="008507DB">
        <w:rPr>
          <w:rFonts w:ascii="Arial" w:hAnsi="Arial" w:cs="Arial"/>
        </w:rPr>
        <w:t xml:space="preserve">able to </w:t>
      </w:r>
      <w:r w:rsidRPr="008507DB">
        <w:rPr>
          <w:rFonts w:ascii="Arial" w:hAnsi="Arial" w:cs="Arial"/>
        </w:rPr>
        <w:t xml:space="preserve">access care planning information. The service engages other individuals and organisations to </w:t>
      </w:r>
      <w:r w:rsidRPr="00DF155D">
        <w:rPr>
          <w:rFonts w:ascii="Arial" w:hAnsi="Arial" w:cs="Arial"/>
        </w:rPr>
        <w:t xml:space="preserve">supplement the lifestyle program. </w:t>
      </w:r>
    </w:p>
    <w:p w14:paraId="6D3D9FA6" w14:textId="77777777" w:rsidR="00AF73FC" w:rsidRPr="00DF155D" w:rsidRDefault="00AF73FC" w:rsidP="00451539">
      <w:pPr>
        <w:spacing w:after="240" w:line="22" w:lineRule="atLeast"/>
        <w:textAlignment w:val="baseline"/>
        <w:rPr>
          <w:rFonts w:ascii="Arial" w:hAnsi="Arial" w:cs="Arial"/>
        </w:rPr>
      </w:pPr>
      <w:bookmarkStart w:id="4" w:name="_Hlk106364559"/>
      <w:r w:rsidRPr="00451539">
        <w:rPr>
          <w:rFonts w:ascii="Arial" w:hAnsi="Arial" w:cs="Arial"/>
        </w:rPr>
        <w:lastRenderedPageBreak/>
        <w:t>Most consumers provided positive feedback regarding the quality and quantity of the meals provided by the service and advised the meals aligned with their preferences and dietary requirements.</w:t>
      </w:r>
      <w:bookmarkEnd w:id="4"/>
      <w:r w:rsidRPr="00451539">
        <w:rPr>
          <w:rFonts w:ascii="Arial" w:hAnsi="Arial" w:cs="Arial"/>
        </w:rPr>
        <w:t xml:space="preserve"> </w:t>
      </w:r>
      <w:r w:rsidRPr="00DF155D">
        <w:rPr>
          <w:rFonts w:ascii="Arial" w:hAnsi="Arial" w:cs="Arial"/>
        </w:rPr>
        <w:t>Care planning documentation evidenced the identification of dietary requirements and preferences to inform the delivery of safe eating practices.</w:t>
      </w:r>
    </w:p>
    <w:p w14:paraId="7022A17B" w14:textId="77777777" w:rsidR="00AF73FC" w:rsidRPr="0089025B" w:rsidRDefault="00AF73FC" w:rsidP="00451539">
      <w:pPr>
        <w:spacing w:after="240" w:line="22" w:lineRule="atLeast"/>
        <w:textAlignment w:val="baseline"/>
        <w:rPr>
          <w:rFonts w:ascii="Arial" w:hAnsi="Arial" w:cs="Arial"/>
        </w:rPr>
      </w:pPr>
      <w:r w:rsidRPr="00451539">
        <w:rPr>
          <w:rFonts w:ascii="Arial" w:hAnsi="Arial" w:cs="Arial"/>
        </w:rPr>
        <w:t>The Assessment Team observed equipment which was used for activities of daily living to be suitable, clean and well-maintained and that staff and maintenance undertake ongoing</w:t>
      </w:r>
      <w:r w:rsidRPr="00DF155D">
        <w:rPr>
          <w:rFonts w:ascii="Arial" w:hAnsi="Arial" w:cs="Arial"/>
          <w:iCs/>
        </w:rPr>
        <w:t xml:space="preserve"> monitoring to ensure equipment is fit for purpose.</w:t>
      </w:r>
    </w:p>
    <w:p w14:paraId="373A651B" w14:textId="6CD00EDE" w:rsidR="00E206F2" w:rsidRPr="00AF73FC" w:rsidRDefault="003C3B5A" w:rsidP="00341026">
      <w:pPr>
        <w:pStyle w:val="Heading1"/>
        <w:spacing w:before="120" w:after="240" w:line="22" w:lineRule="atLeast"/>
        <w:rPr>
          <w:rFonts w:ascii="Arial" w:eastAsiaTheme="minorHAnsi" w:hAnsi="Arial" w:cs="Arial"/>
          <w:bCs w:val="0"/>
          <w:szCs w:val="30"/>
        </w:rPr>
      </w:pPr>
      <w:r w:rsidRPr="008507DB">
        <w:rPr>
          <w:rFonts w:ascii="Arial" w:eastAsiaTheme="minorHAnsi" w:hAnsi="Arial" w:cs="Arial"/>
          <w:b w:val="0"/>
          <w:bCs w:val="0"/>
          <w:sz w:val="24"/>
          <w:szCs w:val="24"/>
        </w:rPr>
        <w:br w:type="page"/>
      </w:r>
      <w:r w:rsidR="00E206F2" w:rsidRPr="00AF73FC">
        <w:rPr>
          <w:rFonts w:ascii="Arial" w:eastAsiaTheme="minorHAnsi" w:hAnsi="Arial" w:cs="Arial"/>
          <w:bCs w:val="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F25F19" w:rsidRPr="00ED7EF5" w14:paraId="229A0A7B" w14:textId="77777777" w:rsidTr="00026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22915F4" w14:textId="77777777" w:rsidR="00F25F19" w:rsidRPr="00ED7EF5" w:rsidRDefault="00F25F19" w:rsidP="000262FF">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1D3C050A" w14:textId="77777777" w:rsidR="00F25F19" w:rsidRPr="00ED7EF5" w:rsidRDefault="00F25F19" w:rsidP="000262F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F25F19" w:rsidRPr="00ED7EF5" w14:paraId="3CA06FFF"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0A90CCDB"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700F9B90"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21CFD162"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25099618"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569D8"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6EEA65FF"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3157E272" w14:textId="77777777" w:rsidR="00F25F19" w:rsidRPr="00ED7EF5" w:rsidRDefault="00F25F19" w:rsidP="000262FF">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1396FE2B" w14:textId="77777777" w:rsidR="00F25F19" w:rsidRPr="00ED7EF5" w:rsidRDefault="00F25F19" w:rsidP="000262FF">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22A1676D" w14:textId="77777777" w:rsidR="00F25F19" w:rsidRPr="00ED7EF5"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25F19" w:rsidRPr="00ED7EF5" w14:paraId="23E84FE2"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7BCFD3DB" w14:textId="77777777" w:rsidR="00F25F19" w:rsidRPr="00ED7EF5" w:rsidRDefault="00F25F19" w:rsidP="000262FF">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6EFF8126" w14:textId="77777777" w:rsidR="00F25F19" w:rsidRPr="00ED7EF5"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3FE088AE" w14:textId="4026CDFA" w:rsidR="00F25F19" w:rsidRPr="00ED7EF5" w:rsidRDefault="00F25F19" w:rsidP="00451539">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1469B4D" w14:textId="09489A3F" w:rsidR="00E206F2"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1521F0E" w14:textId="6EB28827" w:rsidR="001B7BAA" w:rsidRPr="008507DB" w:rsidRDefault="001B7BAA" w:rsidP="00451539">
      <w:pPr>
        <w:spacing w:after="240" w:line="22" w:lineRule="atLeast"/>
        <w:textAlignment w:val="baseline"/>
        <w:rPr>
          <w:rFonts w:ascii="Arial" w:hAnsi="Arial" w:cs="Arial"/>
        </w:rPr>
      </w:pPr>
      <w:r w:rsidRPr="008507DB">
        <w:rPr>
          <w:rFonts w:ascii="Arial" w:hAnsi="Arial" w:cs="Arial"/>
        </w:rPr>
        <w:t xml:space="preserve">Management explained </w:t>
      </w:r>
      <w:r w:rsidR="000C1D2F" w:rsidRPr="008507DB">
        <w:rPr>
          <w:rFonts w:ascii="Arial" w:hAnsi="Arial" w:cs="Arial"/>
        </w:rPr>
        <w:t xml:space="preserve">the </w:t>
      </w:r>
      <w:r w:rsidRPr="008507DB">
        <w:rPr>
          <w:rFonts w:ascii="Arial" w:hAnsi="Arial" w:cs="Arial"/>
        </w:rPr>
        <w:t xml:space="preserve">service environment is designed to support people with varying abilities </w:t>
      </w:r>
      <w:r w:rsidR="003F2219">
        <w:rPr>
          <w:rFonts w:ascii="Arial" w:hAnsi="Arial" w:cs="Arial"/>
        </w:rPr>
        <w:t xml:space="preserve">and includes features </w:t>
      </w:r>
      <w:r w:rsidRPr="008507DB">
        <w:rPr>
          <w:rFonts w:ascii="Arial" w:hAnsi="Arial" w:cs="Arial"/>
        </w:rPr>
        <w:t>such as handrails, curtains to reduced glare, and a home like decor.</w:t>
      </w:r>
      <w:r w:rsidR="000C1D2F" w:rsidRPr="008507DB">
        <w:rPr>
          <w:rFonts w:ascii="Arial" w:hAnsi="Arial" w:cs="Arial"/>
        </w:rPr>
        <w:t xml:space="preserve"> Consumers felt that the service environment was easy to navigate, welcoming and safe. The service environment </w:t>
      </w:r>
      <w:r w:rsidR="00AF73FC">
        <w:rPr>
          <w:rFonts w:ascii="Arial" w:hAnsi="Arial" w:cs="Arial"/>
        </w:rPr>
        <w:t>is designed as</w:t>
      </w:r>
      <w:r w:rsidR="000C1D2F" w:rsidRPr="008507DB">
        <w:rPr>
          <w:rFonts w:ascii="Arial" w:hAnsi="Arial" w:cs="Arial"/>
        </w:rPr>
        <w:t xml:space="preserve"> cottages style wings and gardens with adequate space in outdoor areas to enjoy a get together or meeting.</w:t>
      </w:r>
    </w:p>
    <w:p w14:paraId="13C6F66A" w14:textId="0FE6FBDD" w:rsidR="000C1D2F" w:rsidRDefault="000C1D2F" w:rsidP="00451539">
      <w:pPr>
        <w:spacing w:after="240" w:line="22" w:lineRule="atLeast"/>
        <w:textAlignment w:val="baseline"/>
        <w:rPr>
          <w:rFonts w:ascii="Arial" w:hAnsi="Arial" w:cs="Arial"/>
        </w:rPr>
      </w:pPr>
      <w:r w:rsidRPr="00764663">
        <w:rPr>
          <w:rFonts w:ascii="Arial" w:hAnsi="Arial" w:cs="Arial"/>
        </w:rPr>
        <w:t>Consumers reported that they find the service to be safe, clean, and well maintained. Staff were able to describe the process for reporting maintenance needs.</w:t>
      </w:r>
    </w:p>
    <w:p w14:paraId="119B9DB6" w14:textId="1F1A2668" w:rsidR="000C1D2F" w:rsidRPr="008A46A8" w:rsidRDefault="000C1D2F" w:rsidP="00451539">
      <w:pPr>
        <w:spacing w:after="240" w:line="22" w:lineRule="atLeast"/>
        <w:textAlignment w:val="baseline"/>
        <w:rPr>
          <w:rFonts w:ascii="Arial" w:hAnsi="Arial" w:cs="Arial"/>
        </w:rPr>
      </w:pPr>
      <w:r w:rsidRPr="00EC0978">
        <w:rPr>
          <w:rFonts w:ascii="Arial" w:hAnsi="Arial" w:cs="Arial"/>
        </w:rPr>
        <w:t>Staff described maintenance processes and procedures</w:t>
      </w:r>
      <w:r w:rsidR="009F62C2">
        <w:rPr>
          <w:rFonts w:ascii="Arial" w:hAnsi="Arial" w:cs="Arial"/>
        </w:rPr>
        <w:t xml:space="preserve"> and the maintenance l</w:t>
      </w:r>
      <w:r w:rsidRPr="00EC0978">
        <w:rPr>
          <w:rFonts w:ascii="Arial" w:hAnsi="Arial" w:cs="Arial"/>
        </w:rPr>
        <w:t>ogs reflected that regular cleaning and timely maintenance occurs including scheduled preventative maintenance. Consumers expressed satisfaction that furniture, fittings, and equipment provided are kept clean, well maintained and suitable for them.</w:t>
      </w:r>
    </w:p>
    <w:p w14:paraId="6D59E89F" w14:textId="52AA9730" w:rsidR="00E206F2" w:rsidRPr="00AF73FC" w:rsidRDefault="003C3B5A" w:rsidP="00EC368A">
      <w:pPr>
        <w:rPr>
          <w:rFonts w:ascii="Arial" w:hAnsi="Arial" w:cs="Arial"/>
          <w:sz w:val="30"/>
          <w:szCs w:val="30"/>
        </w:rPr>
      </w:pPr>
      <w:r w:rsidRPr="00895265">
        <w:rPr>
          <w:rFonts w:ascii="Arial" w:hAnsi="Arial" w:cs="Arial"/>
          <w:color w:val="FF0000"/>
        </w:rPr>
        <w:br w:type="page"/>
      </w:r>
      <w:r w:rsidR="00E206F2" w:rsidRPr="00AF73FC">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F25F19" w:rsidRPr="00A03123" w14:paraId="3C3CC99F" w14:textId="77777777" w:rsidTr="00026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AD319F1" w14:textId="77777777" w:rsidR="00F25F19" w:rsidRPr="00A03123" w:rsidRDefault="00F25F19" w:rsidP="000262FF">
            <w:pPr>
              <w:spacing w:before="0" w:after="120" w:line="22" w:lineRule="atLeast"/>
              <w:rPr>
                <w:rFonts w:ascii="Arial" w:hAnsi="Arial" w:cs="Arial"/>
              </w:rPr>
            </w:pPr>
            <w:r w:rsidRPr="00A03123">
              <w:rPr>
                <w:rFonts w:ascii="Arial" w:hAnsi="Arial" w:cs="Arial"/>
              </w:rPr>
              <w:t>Feedback and Complaints</w:t>
            </w:r>
          </w:p>
        </w:tc>
        <w:tc>
          <w:tcPr>
            <w:tcW w:w="0" w:type="auto"/>
          </w:tcPr>
          <w:p w14:paraId="5F96EE31" w14:textId="77777777" w:rsidR="00F25F19" w:rsidRPr="00A03123" w:rsidRDefault="00F25F19" w:rsidP="000262F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F25F19" w:rsidRPr="00A03123" w14:paraId="5B5FEC86"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030FA5A4" w14:textId="77777777" w:rsidR="00F25F19" w:rsidRPr="00A03123" w:rsidRDefault="00F25F19" w:rsidP="000262FF">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0A5245FE" w14:textId="77777777" w:rsidR="00F25F19" w:rsidRPr="00A03123"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1153EAB5" w14:textId="77777777" w:rsidR="00F25F19" w:rsidRPr="00A03123"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25F19" w:rsidRPr="00A03123" w14:paraId="5B13FEDB"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01A5EA" w14:textId="77777777" w:rsidR="00F25F19" w:rsidRPr="00A03123" w:rsidRDefault="00F25F19" w:rsidP="000262FF">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7C46B9E7" w14:textId="77777777" w:rsidR="00F25F19" w:rsidRPr="00A03123"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4056C017" w14:textId="77777777" w:rsidR="00F25F19" w:rsidRPr="00A03123"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25F19" w:rsidRPr="00A03123" w14:paraId="4004A1D6"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292502DC" w14:textId="77777777" w:rsidR="00F25F19" w:rsidRPr="00A03123" w:rsidRDefault="00F25F19" w:rsidP="000262FF">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0BEB6999" w14:textId="77777777" w:rsidR="00F25F19" w:rsidRPr="00A03123"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613EC47C" w14:textId="77777777" w:rsidR="00F25F19" w:rsidRPr="00A03123"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25F19" w:rsidRPr="00A03123" w14:paraId="7ABAD801" w14:textId="77777777" w:rsidTr="000262F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0CC171F3" w14:textId="77777777" w:rsidR="00F25F19" w:rsidRPr="00A03123" w:rsidRDefault="00F25F19" w:rsidP="000262FF">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743D3DA2" w14:textId="77777777" w:rsidR="00F25F19" w:rsidRPr="00A03123"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6C725F31" w14:textId="77777777" w:rsidR="00F25F19" w:rsidRPr="00A03123" w:rsidRDefault="00F25F19" w:rsidP="000262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D9EC263" w14:textId="63177C00" w:rsidR="00E206F2"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16FCEE02" w14:textId="2E8EF048" w:rsidR="000D48FD" w:rsidRDefault="000D48FD" w:rsidP="00451539">
      <w:pPr>
        <w:spacing w:after="240" w:line="22" w:lineRule="atLeast"/>
        <w:textAlignment w:val="baseline"/>
        <w:rPr>
          <w:rFonts w:ascii="Arial" w:hAnsi="Arial" w:cs="Arial"/>
        </w:rPr>
      </w:pPr>
      <w:r>
        <w:rPr>
          <w:rFonts w:ascii="Arial" w:hAnsi="Arial" w:cs="Arial"/>
        </w:rPr>
        <w:t>C</w:t>
      </w:r>
      <w:r w:rsidRPr="00EC0978">
        <w:rPr>
          <w:rFonts w:ascii="Arial" w:hAnsi="Arial" w:cs="Arial"/>
        </w:rPr>
        <w:t>onsumers and their representatives said they are encouraged to provide feedback, feel comfortable to raise concerns and know how to contact external services if they wish.</w:t>
      </w:r>
      <w:r w:rsidRPr="008507DB">
        <w:rPr>
          <w:rFonts w:ascii="Arial" w:hAnsi="Arial" w:cs="Arial"/>
        </w:rPr>
        <w:t xml:space="preserve"> </w:t>
      </w:r>
      <w:r>
        <w:rPr>
          <w:rFonts w:ascii="Arial" w:hAnsi="Arial" w:cs="Arial"/>
        </w:rPr>
        <w:t>S</w:t>
      </w:r>
      <w:r w:rsidRPr="000D48FD">
        <w:rPr>
          <w:rFonts w:ascii="Arial" w:hAnsi="Arial" w:cs="Arial"/>
        </w:rPr>
        <w:t xml:space="preserve">taff </w:t>
      </w:r>
      <w:r>
        <w:rPr>
          <w:rFonts w:ascii="Arial" w:hAnsi="Arial" w:cs="Arial"/>
        </w:rPr>
        <w:t>described</w:t>
      </w:r>
      <w:r w:rsidRPr="000D48FD">
        <w:rPr>
          <w:rFonts w:ascii="Arial" w:hAnsi="Arial" w:cs="Arial"/>
        </w:rPr>
        <w:t xml:space="preserve"> the processes available to consumers if they wished to lodge a suggestion or raise a complaint. </w:t>
      </w:r>
    </w:p>
    <w:p w14:paraId="3CA4B3DA" w14:textId="5C5A9199" w:rsidR="009460C2" w:rsidRPr="008507DB" w:rsidRDefault="009460C2" w:rsidP="00451539">
      <w:pPr>
        <w:spacing w:after="240" w:line="22" w:lineRule="atLeast"/>
        <w:textAlignment w:val="baseline"/>
        <w:rPr>
          <w:rFonts w:ascii="Arial" w:hAnsi="Arial" w:cs="Arial"/>
        </w:rPr>
      </w:pPr>
      <w:r w:rsidRPr="008507DB">
        <w:rPr>
          <w:rFonts w:ascii="Arial" w:hAnsi="Arial" w:cs="Arial"/>
        </w:rPr>
        <w:t xml:space="preserve">Staff reported they assist consumers to provide feedback and complaints and, assist with accessing external advocacy services as required. Staff were aware of how to access interpreter services </w:t>
      </w:r>
      <w:r w:rsidR="00700E43">
        <w:rPr>
          <w:rFonts w:ascii="Arial" w:hAnsi="Arial" w:cs="Arial"/>
        </w:rPr>
        <w:t>and consumers</w:t>
      </w:r>
      <w:r w:rsidR="00570275" w:rsidRPr="008507DB">
        <w:rPr>
          <w:rFonts w:ascii="Arial" w:hAnsi="Arial" w:cs="Arial"/>
        </w:rPr>
        <w:t xml:space="preserve"> reported they were able to request assistance of staff or family members to provide feedback, access advocacy, or make a complaint.</w:t>
      </w:r>
    </w:p>
    <w:p w14:paraId="42BC8CC4" w14:textId="4623723C" w:rsidR="00637A9A" w:rsidRPr="008507DB" w:rsidRDefault="00637A9A" w:rsidP="00451539">
      <w:pPr>
        <w:spacing w:after="240" w:line="22" w:lineRule="atLeast"/>
        <w:textAlignment w:val="baseline"/>
        <w:rPr>
          <w:rFonts w:ascii="Arial" w:hAnsi="Arial" w:cs="Arial"/>
        </w:rPr>
      </w:pPr>
      <w:r w:rsidRPr="008507DB">
        <w:rPr>
          <w:rFonts w:ascii="Arial" w:hAnsi="Arial" w:cs="Arial"/>
        </w:rPr>
        <w:t>Management provided reports that reveal responses to complaints, inciden</w:t>
      </w:r>
      <w:r w:rsidR="004A2961">
        <w:rPr>
          <w:rFonts w:ascii="Arial" w:hAnsi="Arial" w:cs="Arial"/>
        </w:rPr>
        <w:t>ts</w:t>
      </w:r>
      <w:r w:rsidRPr="008507DB">
        <w:rPr>
          <w:rFonts w:ascii="Arial" w:hAnsi="Arial" w:cs="Arial"/>
        </w:rPr>
        <w:t xml:space="preserve"> and Serious Incident Response Scheme (SIRS) and demonstrate SIRS are acted on with open disclosure, remedial action taken, and apology provided. Consumers felt that management quickly addresses and resolves their concerns once a complaint is made, or when an incident has occurred. Staff described how they address or escalate complaints, and how the information is used to make improvements.</w:t>
      </w:r>
    </w:p>
    <w:p w14:paraId="1F8974C8" w14:textId="3FF42B95" w:rsidR="00637A9A" w:rsidRPr="008507DB" w:rsidRDefault="00637A9A" w:rsidP="00451539">
      <w:pPr>
        <w:spacing w:after="240" w:line="22" w:lineRule="atLeast"/>
        <w:textAlignment w:val="baseline"/>
        <w:rPr>
          <w:rFonts w:ascii="Arial" w:hAnsi="Arial" w:cs="Arial"/>
        </w:rPr>
      </w:pPr>
      <w:r w:rsidRPr="008507DB">
        <w:rPr>
          <w:rFonts w:ascii="Arial" w:hAnsi="Arial" w:cs="Arial"/>
        </w:rPr>
        <w:t>Staff were able to provide examples of where feedback has resulted in a quality improvement activity. Management provided documentation that confirmed the service records feedback and</w:t>
      </w:r>
      <w:r w:rsidR="00700E43">
        <w:rPr>
          <w:rFonts w:ascii="Arial" w:hAnsi="Arial" w:cs="Arial"/>
        </w:rPr>
        <w:t xml:space="preserve"> c</w:t>
      </w:r>
      <w:r w:rsidRPr="008507DB">
        <w:rPr>
          <w:rFonts w:ascii="Arial" w:hAnsi="Arial" w:cs="Arial"/>
        </w:rPr>
        <w:t xml:space="preserve">omplaint </w:t>
      </w:r>
      <w:r w:rsidR="00700E43">
        <w:rPr>
          <w:rFonts w:ascii="Arial" w:hAnsi="Arial" w:cs="Arial"/>
        </w:rPr>
        <w:t xml:space="preserve">data </w:t>
      </w:r>
      <w:r w:rsidRPr="008507DB">
        <w:rPr>
          <w:rFonts w:ascii="Arial" w:hAnsi="Arial" w:cs="Arial"/>
        </w:rPr>
        <w:t xml:space="preserve">which is then reviewed to identify positive continuous improvement outcomes </w:t>
      </w:r>
      <w:r w:rsidR="003F2219">
        <w:rPr>
          <w:rFonts w:ascii="Arial" w:hAnsi="Arial" w:cs="Arial"/>
        </w:rPr>
        <w:t>to</w:t>
      </w:r>
      <w:r w:rsidRPr="008507DB">
        <w:rPr>
          <w:rFonts w:ascii="Arial" w:hAnsi="Arial" w:cs="Arial"/>
        </w:rPr>
        <w:t xml:space="preserve"> be implemented. Consumers provided positive feedback and noted management was very responsive.</w:t>
      </w:r>
    </w:p>
    <w:p w14:paraId="11CCD8E7" w14:textId="1AD49922" w:rsidR="00E206F2" w:rsidRPr="00700E43" w:rsidRDefault="003C3B5A" w:rsidP="00EC368A">
      <w:pPr>
        <w:rPr>
          <w:rFonts w:ascii="Arial" w:hAnsi="Arial" w:cs="Arial"/>
          <w:sz w:val="30"/>
          <w:szCs w:val="30"/>
        </w:rPr>
      </w:pPr>
      <w:r w:rsidRPr="00895265">
        <w:rPr>
          <w:rFonts w:ascii="Arial" w:hAnsi="Arial" w:cs="Arial"/>
          <w:color w:val="FF0000"/>
        </w:rPr>
        <w:br w:type="page"/>
      </w:r>
      <w:r w:rsidR="00E206F2" w:rsidRPr="00700E43">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F25F19" w:rsidRPr="00A03123" w14:paraId="6F501B5A" w14:textId="77777777" w:rsidTr="00026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068C454" w14:textId="77777777" w:rsidR="00F25F19" w:rsidRPr="00A03123" w:rsidRDefault="00F25F19" w:rsidP="000262FF">
            <w:pPr>
              <w:spacing w:before="0" w:after="120" w:line="22" w:lineRule="atLeast"/>
              <w:rPr>
                <w:rFonts w:ascii="Arial" w:hAnsi="Arial" w:cs="Arial"/>
              </w:rPr>
            </w:pPr>
            <w:r w:rsidRPr="00A03123">
              <w:rPr>
                <w:rFonts w:ascii="Arial" w:hAnsi="Arial" w:cs="Arial"/>
              </w:rPr>
              <w:t>Human resources</w:t>
            </w:r>
          </w:p>
        </w:tc>
        <w:tc>
          <w:tcPr>
            <w:tcW w:w="0" w:type="auto"/>
          </w:tcPr>
          <w:p w14:paraId="5E409990" w14:textId="77777777" w:rsidR="00F25F19" w:rsidRPr="00A03123" w:rsidRDefault="00F25F19" w:rsidP="000262F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Compliant</w:t>
            </w:r>
          </w:p>
        </w:tc>
      </w:tr>
      <w:tr w:rsidR="00F25F19" w:rsidRPr="00A03123" w14:paraId="1D84987D"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6F363711" w14:textId="77777777" w:rsidR="00F25F19" w:rsidRPr="00A03123" w:rsidRDefault="00F25F19" w:rsidP="000262FF">
            <w:pPr>
              <w:spacing w:line="22" w:lineRule="atLeast"/>
              <w:rPr>
                <w:rFonts w:ascii="Arial" w:hAnsi="Arial" w:cs="Arial"/>
                <w:color w:val="auto"/>
              </w:rPr>
            </w:pPr>
            <w:r w:rsidRPr="00A03123">
              <w:rPr>
                <w:rFonts w:ascii="Arial" w:hAnsi="Arial" w:cs="Arial"/>
                <w:color w:val="auto"/>
              </w:rPr>
              <w:t>Requirement 7(3)(a)</w:t>
            </w:r>
          </w:p>
        </w:tc>
        <w:tc>
          <w:tcPr>
            <w:tcW w:w="0" w:type="auto"/>
            <w:tcBorders>
              <w:right w:val="single" w:sz="4" w:space="0" w:color="auto"/>
            </w:tcBorders>
          </w:tcPr>
          <w:p w14:paraId="0DEB6C42" w14:textId="77777777" w:rsidR="00F25F19" w:rsidRPr="00A03123"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1BA4D4CE" w14:textId="77777777" w:rsidR="00F25F19" w:rsidRPr="00A03123"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25F19" w:rsidRPr="00A03123" w14:paraId="4445B2B7"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DAA8FD" w14:textId="77777777" w:rsidR="00F25F19" w:rsidRPr="00A03123" w:rsidRDefault="00F25F19" w:rsidP="000262FF">
            <w:pPr>
              <w:spacing w:line="22" w:lineRule="atLeast"/>
              <w:rPr>
                <w:rFonts w:ascii="Arial" w:hAnsi="Arial" w:cs="Arial"/>
                <w:color w:val="auto"/>
              </w:rPr>
            </w:pPr>
            <w:r w:rsidRPr="00A03123">
              <w:rPr>
                <w:rFonts w:ascii="Arial" w:hAnsi="Arial" w:cs="Arial"/>
                <w:color w:val="auto"/>
              </w:rPr>
              <w:t>Requirement 7(3)(b)</w:t>
            </w:r>
          </w:p>
        </w:tc>
        <w:tc>
          <w:tcPr>
            <w:tcW w:w="0" w:type="auto"/>
            <w:tcBorders>
              <w:right w:val="single" w:sz="4" w:space="0" w:color="auto"/>
            </w:tcBorders>
          </w:tcPr>
          <w:p w14:paraId="1991A085" w14:textId="77777777" w:rsidR="00F25F19" w:rsidRPr="00A03123"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02C7C10D" w14:textId="77777777" w:rsidR="00F25F19" w:rsidRPr="00A03123"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25F19" w:rsidRPr="00A03123" w14:paraId="42EA1797"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40E5E9A7" w14:textId="77777777" w:rsidR="00F25F19" w:rsidRPr="00A03123" w:rsidRDefault="00F25F19" w:rsidP="000262FF">
            <w:pPr>
              <w:spacing w:line="22" w:lineRule="atLeast"/>
              <w:rPr>
                <w:rFonts w:ascii="Arial" w:hAnsi="Arial" w:cs="Arial"/>
                <w:color w:val="auto"/>
              </w:rPr>
            </w:pPr>
            <w:r w:rsidRPr="00A03123">
              <w:rPr>
                <w:rFonts w:ascii="Arial" w:hAnsi="Arial" w:cs="Arial"/>
                <w:color w:val="auto"/>
              </w:rPr>
              <w:t>Requirement 7(3)(c)</w:t>
            </w:r>
          </w:p>
        </w:tc>
        <w:tc>
          <w:tcPr>
            <w:tcW w:w="0" w:type="auto"/>
            <w:tcBorders>
              <w:right w:val="single" w:sz="4" w:space="0" w:color="auto"/>
            </w:tcBorders>
          </w:tcPr>
          <w:p w14:paraId="4F418DF9" w14:textId="77777777" w:rsidR="00F25F19" w:rsidRPr="00A03123"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 xml:space="preserve">The workforce is </w:t>
            </w:r>
            <w:proofErr w:type="gramStart"/>
            <w:r w:rsidRPr="00A03123">
              <w:rPr>
                <w:rFonts w:ascii="Arial" w:hAnsi="Arial" w:cs="Arial"/>
              </w:rPr>
              <w:t>competent</w:t>
            </w:r>
            <w:proofErr w:type="gramEnd"/>
            <w:r w:rsidRPr="00A03123">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20F06F49" w14:textId="77777777" w:rsidR="00F25F19" w:rsidRPr="00A03123"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25F19" w:rsidRPr="00A03123" w14:paraId="6E658364"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97CE0E" w14:textId="77777777" w:rsidR="00F25F19" w:rsidRPr="00A03123" w:rsidRDefault="00F25F19" w:rsidP="000262FF">
            <w:pPr>
              <w:spacing w:line="22" w:lineRule="atLeast"/>
              <w:rPr>
                <w:rFonts w:ascii="Arial" w:hAnsi="Arial" w:cs="Arial"/>
                <w:color w:val="auto"/>
              </w:rPr>
            </w:pPr>
            <w:r w:rsidRPr="00A03123">
              <w:rPr>
                <w:rFonts w:ascii="Arial" w:hAnsi="Arial" w:cs="Arial"/>
                <w:color w:val="auto"/>
              </w:rPr>
              <w:t>Requirement 7(3)(d)</w:t>
            </w:r>
          </w:p>
        </w:tc>
        <w:tc>
          <w:tcPr>
            <w:tcW w:w="0" w:type="auto"/>
            <w:tcBorders>
              <w:right w:val="single" w:sz="4" w:space="0" w:color="auto"/>
            </w:tcBorders>
          </w:tcPr>
          <w:p w14:paraId="3FC8AC87" w14:textId="77777777" w:rsidR="00F25F19" w:rsidRPr="00A03123"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108F8ECA" w14:textId="77777777" w:rsidR="00F25F19" w:rsidRPr="00A03123" w:rsidRDefault="00F25F19" w:rsidP="000262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25F19" w:rsidRPr="00A03123" w14:paraId="7F5E26BD" w14:textId="77777777" w:rsidTr="000262FF">
        <w:tc>
          <w:tcPr>
            <w:cnfStyle w:val="001000000000" w:firstRow="0" w:lastRow="0" w:firstColumn="1" w:lastColumn="0" w:oddVBand="0" w:evenVBand="0" w:oddHBand="0" w:evenHBand="0" w:firstRowFirstColumn="0" w:firstRowLastColumn="0" w:lastRowFirstColumn="0" w:lastRowLastColumn="0"/>
            <w:tcW w:w="0" w:type="auto"/>
          </w:tcPr>
          <w:p w14:paraId="476E9361" w14:textId="77777777" w:rsidR="00F25F19" w:rsidRPr="00A03123" w:rsidRDefault="00F25F19" w:rsidP="000262FF">
            <w:pPr>
              <w:spacing w:line="22" w:lineRule="atLeast"/>
              <w:rPr>
                <w:rFonts w:ascii="Arial" w:hAnsi="Arial" w:cs="Arial"/>
                <w:color w:val="auto"/>
              </w:rPr>
            </w:pPr>
            <w:r w:rsidRPr="00A03123">
              <w:rPr>
                <w:rFonts w:ascii="Arial" w:hAnsi="Arial" w:cs="Arial"/>
                <w:color w:val="auto"/>
              </w:rPr>
              <w:t>Requirement 7(3)(e)</w:t>
            </w:r>
          </w:p>
        </w:tc>
        <w:tc>
          <w:tcPr>
            <w:tcW w:w="0" w:type="auto"/>
            <w:tcBorders>
              <w:right w:val="single" w:sz="4" w:space="0" w:color="auto"/>
            </w:tcBorders>
          </w:tcPr>
          <w:p w14:paraId="7818DA69" w14:textId="77777777" w:rsidR="00F25F19" w:rsidRPr="00A03123"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C7FD6BE" w14:textId="77777777" w:rsidR="00F25F19" w:rsidRPr="00A03123" w:rsidRDefault="00F25F19" w:rsidP="000262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3C1A86A6" w14:textId="389E3814" w:rsidR="00E206F2"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28DA286A" w14:textId="7A700238" w:rsidR="00637A9A" w:rsidRPr="008507DB" w:rsidRDefault="007E1F12" w:rsidP="00451539">
      <w:pPr>
        <w:spacing w:after="240" w:line="22" w:lineRule="atLeast"/>
        <w:textAlignment w:val="baseline"/>
        <w:rPr>
          <w:rFonts w:ascii="Arial" w:hAnsi="Arial" w:cs="Arial"/>
        </w:rPr>
      </w:pPr>
      <w:r w:rsidRPr="008507DB">
        <w:rPr>
          <w:rFonts w:ascii="Arial" w:hAnsi="Arial" w:cs="Arial"/>
        </w:rPr>
        <w:t xml:space="preserve">Consumers reported that there is adequate well-trained staff at the service and they don’t have to wait long for assistance. A review of call bell response times confirmed </w:t>
      </w:r>
      <w:r w:rsidR="00700E43">
        <w:rPr>
          <w:rFonts w:ascii="Arial" w:hAnsi="Arial" w:cs="Arial"/>
        </w:rPr>
        <w:t>call bells were responded to within the serv</w:t>
      </w:r>
      <w:r w:rsidR="004A2961">
        <w:rPr>
          <w:rFonts w:ascii="Arial" w:hAnsi="Arial" w:cs="Arial"/>
        </w:rPr>
        <w:t>ic</w:t>
      </w:r>
      <w:r w:rsidR="00700E43">
        <w:rPr>
          <w:rFonts w:ascii="Arial" w:hAnsi="Arial" w:cs="Arial"/>
        </w:rPr>
        <w:t xml:space="preserve">e’s benchmark and a </w:t>
      </w:r>
      <w:r w:rsidRPr="008507DB">
        <w:rPr>
          <w:rFonts w:ascii="Arial" w:hAnsi="Arial" w:cs="Arial"/>
        </w:rPr>
        <w:t xml:space="preserve">high satisfaction rate of consumers indicating the service has </w:t>
      </w:r>
      <w:proofErr w:type="gramStart"/>
      <w:r w:rsidRPr="008507DB">
        <w:rPr>
          <w:rFonts w:ascii="Arial" w:hAnsi="Arial" w:cs="Arial"/>
        </w:rPr>
        <w:t>sufficient</w:t>
      </w:r>
      <w:proofErr w:type="gramEnd"/>
      <w:r w:rsidRPr="008507DB">
        <w:rPr>
          <w:rFonts w:ascii="Arial" w:hAnsi="Arial" w:cs="Arial"/>
        </w:rPr>
        <w:t xml:space="preserve"> staff to deliver safe and quality care and services. Staff confirmed that all staff have back up for their roles in case of unplanned absences and reported they had enough time to complete their work.</w:t>
      </w:r>
    </w:p>
    <w:p w14:paraId="14C4FF1B" w14:textId="0778D651" w:rsidR="007E1F12" w:rsidRPr="008507DB" w:rsidRDefault="007E1F12" w:rsidP="00451539">
      <w:pPr>
        <w:spacing w:after="240" w:line="22" w:lineRule="atLeast"/>
        <w:textAlignment w:val="baseline"/>
        <w:rPr>
          <w:rFonts w:ascii="Arial" w:hAnsi="Arial" w:cs="Arial"/>
        </w:rPr>
      </w:pPr>
      <w:r w:rsidRPr="008507DB">
        <w:rPr>
          <w:rFonts w:ascii="Arial" w:hAnsi="Arial" w:cs="Arial"/>
        </w:rPr>
        <w:t xml:space="preserve">Staff were observed </w:t>
      </w:r>
      <w:r w:rsidR="00700E43">
        <w:rPr>
          <w:rFonts w:ascii="Arial" w:hAnsi="Arial" w:cs="Arial"/>
        </w:rPr>
        <w:t xml:space="preserve">assisting </w:t>
      </w:r>
      <w:r w:rsidRPr="008507DB">
        <w:rPr>
          <w:rFonts w:ascii="Arial" w:hAnsi="Arial" w:cs="Arial"/>
        </w:rPr>
        <w:t>consumers with their mobility, maintaining a happy and cheerful disposition around the consumers and engaging respectfully. Consumers described staff as helpful, attentive, kind and caring.</w:t>
      </w:r>
    </w:p>
    <w:p w14:paraId="1349F26A" w14:textId="175D30D1" w:rsidR="00273A79" w:rsidRPr="008507DB" w:rsidRDefault="007E1F12" w:rsidP="00451539">
      <w:pPr>
        <w:spacing w:after="240" w:line="22" w:lineRule="atLeast"/>
        <w:textAlignment w:val="baseline"/>
        <w:rPr>
          <w:rFonts w:ascii="Arial" w:hAnsi="Arial" w:cs="Arial"/>
        </w:rPr>
      </w:pPr>
      <w:r w:rsidRPr="008507DB">
        <w:rPr>
          <w:rFonts w:ascii="Arial" w:hAnsi="Arial" w:cs="Arial"/>
        </w:rPr>
        <w:t>Consumers were satisfied and explained that staff are well trained, very good at their job and answered call bells promptly.</w:t>
      </w:r>
      <w:r w:rsidR="00273A79" w:rsidRPr="008507DB">
        <w:rPr>
          <w:rFonts w:ascii="Arial" w:hAnsi="Arial" w:cs="Arial"/>
        </w:rPr>
        <w:t xml:space="preserve"> </w:t>
      </w:r>
      <w:r w:rsidR="000D70D6">
        <w:rPr>
          <w:rFonts w:ascii="Arial" w:hAnsi="Arial" w:cs="Arial"/>
        </w:rPr>
        <w:t>Observations and review of documentation suggests that service recruits</w:t>
      </w:r>
      <w:r w:rsidR="00273A79" w:rsidRPr="008507DB">
        <w:rPr>
          <w:rFonts w:ascii="Arial" w:hAnsi="Arial" w:cs="Arial"/>
        </w:rPr>
        <w:t xml:space="preserve"> suitably qualified and competent staff, and relevant registrations and qualifications are verified and recorded. All roles have position descriptions that identify qualifications, experience, responsibilities and duties. </w:t>
      </w:r>
    </w:p>
    <w:p w14:paraId="16E57A5E" w14:textId="77777777" w:rsidR="00273A79" w:rsidRPr="008507DB" w:rsidRDefault="00273A79" w:rsidP="00451539">
      <w:pPr>
        <w:spacing w:after="240" w:line="22" w:lineRule="atLeast"/>
        <w:textAlignment w:val="baseline"/>
        <w:rPr>
          <w:rFonts w:ascii="Arial" w:hAnsi="Arial" w:cs="Arial"/>
        </w:rPr>
      </w:pPr>
      <w:r w:rsidRPr="008507DB">
        <w:rPr>
          <w:rFonts w:ascii="Arial" w:hAnsi="Arial" w:cs="Arial"/>
        </w:rPr>
        <w:t xml:space="preserve">Staff described details of the training they completed relevant to their roles and management said staff can request additional training at their performance discussions. Management review data to determine any trends that can be addressed through additional training. Training records reflected staff are up to date with mandatory training. </w:t>
      </w:r>
    </w:p>
    <w:p w14:paraId="6347E46D" w14:textId="52606893" w:rsidR="00F5070C" w:rsidRPr="00451539" w:rsidRDefault="00273A79" w:rsidP="00451539">
      <w:pPr>
        <w:spacing w:after="240" w:line="22" w:lineRule="atLeast"/>
        <w:textAlignment w:val="baseline"/>
        <w:rPr>
          <w:rFonts w:ascii="Arial" w:hAnsi="Arial" w:cs="Arial"/>
        </w:rPr>
      </w:pPr>
      <w:r w:rsidRPr="008507DB">
        <w:rPr>
          <w:rFonts w:ascii="Arial" w:hAnsi="Arial" w:cs="Arial"/>
        </w:rPr>
        <w:t>Staff described having annual performance reviews and regular informal discussions regarding their performance and competency.</w:t>
      </w:r>
      <w:r w:rsidR="00F5070C" w:rsidRPr="00451539">
        <w:rPr>
          <w:rFonts w:ascii="Arial" w:hAnsi="Arial" w:cs="Arial"/>
        </w:rPr>
        <w:t xml:space="preserve"> A copy of the organisation’s training program and the performance management schedule demonstrated that all performance reviews and training were up to date. </w:t>
      </w:r>
    </w:p>
    <w:p w14:paraId="2BCF9EBC" w14:textId="3AB66E2C" w:rsidR="00075367" w:rsidRPr="00700E43" w:rsidRDefault="003C3B5A" w:rsidP="00EC368A">
      <w:pPr>
        <w:rPr>
          <w:rFonts w:ascii="Arial" w:hAnsi="Arial" w:cs="Arial"/>
          <w:sz w:val="30"/>
          <w:szCs w:val="30"/>
        </w:rPr>
      </w:pPr>
      <w:r w:rsidRPr="00895265">
        <w:rPr>
          <w:rFonts w:ascii="Arial" w:hAnsi="Arial" w:cs="Arial"/>
          <w:color w:val="FF0000"/>
        </w:rPr>
        <w:br w:type="page"/>
      </w:r>
      <w:r w:rsidR="00075367" w:rsidRPr="00700E43">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F25F19" w:rsidRPr="00FA4E5F" w14:paraId="15EFCABB" w14:textId="77777777" w:rsidTr="00026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B0814A0" w14:textId="77777777" w:rsidR="00F25F19" w:rsidRPr="00FA4E5F" w:rsidRDefault="00F25F19" w:rsidP="000262FF">
            <w:pPr>
              <w:spacing w:before="0" w:after="120" w:line="22" w:lineRule="atLeast"/>
              <w:rPr>
                <w:rFonts w:ascii="Arial" w:hAnsi="Arial" w:cs="Arial"/>
                <w:b w:val="0"/>
                <w:color w:val="000000" w:themeColor="text1"/>
              </w:rPr>
            </w:pPr>
            <w:bookmarkStart w:id="5" w:name="_Hlk107927787"/>
            <w:r w:rsidRPr="003B05F9">
              <w:rPr>
                <w:rFonts w:ascii="Arial" w:hAnsi="Arial" w:cs="Arial"/>
              </w:rPr>
              <w:t>Organisational governance</w:t>
            </w:r>
          </w:p>
        </w:tc>
        <w:tc>
          <w:tcPr>
            <w:tcW w:w="1840" w:type="dxa"/>
          </w:tcPr>
          <w:p w14:paraId="700BF62B" w14:textId="77777777" w:rsidR="00F25F19" w:rsidRPr="00FA4E5F" w:rsidRDefault="00F25F19" w:rsidP="000262F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A4E5F">
              <w:rPr>
                <w:rFonts w:ascii="Arial" w:hAnsi="Arial" w:cs="Arial"/>
                <w:b w:val="0"/>
                <w:color w:val="000000" w:themeColor="text1"/>
              </w:rPr>
              <w:t xml:space="preserve"> </w:t>
            </w:r>
            <w:r w:rsidRPr="003B05F9">
              <w:rPr>
                <w:rFonts w:ascii="Arial" w:hAnsi="Arial" w:cs="Arial"/>
              </w:rPr>
              <w:t>Compliant</w:t>
            </w:r>
          </w:p>
        </w:tc>
      </w:tr>
      <w:tr w:rsidR="00F25F19" w:rsidRPr="00FA4E5F" w14:paraId="722DFA25" w14:textId="77777777" w:rsidTr="000262FF">
        <w:tc>
          <w:tcPr>
            <w:cnfStyle w:val="001000000000" w:firstRow="0" w:lastRow="0" w:firstColumn="1" w:lastColumn="0" w:oddVBand="0" w:evenVBand="0" w:oddHBand="0" w:evenHBand="0" w:firstRowFirstColumn="0" w:firstRowLastColumn="0" w:lastRowFirstColumn="0" w:lastRowLastColumn="0"/>
            <w:tcW w:w="1701" w:type="dxa"/>
          </w:tcPr>
          <w:p w14:paraId="2B412C32" w14:textId="77777777" w:rsidR="00F25F19" w:rsidRPr="00FA4E5F" w:rsidRDefault="00F25F19" w:rsidP="000262FF">
            <w:pPr>
              <w:spacing w:line="22" w:lineRule="atLeast"/>
              <w:rPr>
                <w:rFonts w:ascii="Arial" w:hAnsi="Arial" w:cs="Arial"/>
              </w:rPr>
            </w:pPr>
            <w:r w:rsidRPr="00FA4E5F">
              <w:rPr>
                <w:rFonts w:ascii="Arial" w:hAnsi="Arial" w:cs="Arial"/>
              </w:rPr>
              <w:t>Requirement 8(3)(a)</w:t>
            </w:r>
          </w:p>
        </w:tc>
        <w:tc>
          <w:tcPr>
            <w:tcW w:w="6663" w:type="dxa"/>
            <w:tcBorders>
              <w:right w:val="single" w:sz="4" w:space="0" w:color="auto"/>
            </w:tcBorders>
          </w:tcPr>
          <w:p w14:paraId="7E493FD8" w14:textId="77777777" w:rsidR="00F25F19" w:rsidRPr="00FA4E5F"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5B233ED3" w14:textId="77777777" w:rsidR="00F25F19" w:rsidRPr="00FA4E5F"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F25F19" w:rsidRPr="00FA4E5F" w14:paraId="3794FA2A"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8E240F2" w14:textId="77777777" w:rsidR="00F25F19" w:rsidRPr="00FA4E5F" w:rsidRDefault="00F25F19" w:rsidP="000262FF">
            <w:pPr>
              <w:spacing w:line="22" w:lineRule="atLeast"/>
              <w:rPr>
                <w:rFonts w:ascii="Arial" w:hAnsi="Arial" w:cs="Arial"/>
              </w:rPr>
            </w:pPr>
            <w:r w:rsidRPr="00FA4E5F">
              <w:rPr>
                <w:rFonts w:ascii="Arial" w:hAnsi="Arial" w:cs="Arial"/>
              </w:rPr>
              <w:t>Requirement 8(3)(b)</w:t>
            </w:r>
          </w:p>
        </w:tc>
        <w:tc>
          <w:tcPr>
            <w:tcW w:w="6663" w:type="dxa"/>
            <w:tcBorders>
              <w:right w:val="single" w:sz="4" w:space="0" w:color="auto"/>
            </w:tcBorders>
          </w:tcPr>
          <w:p w14:paraId="4AE26625" w14:textId="77777777" w:rsidR="00F25F19" w:rsidRPr="00FA4E5F"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6A75784C" w14:textId="77777777" w:rsidR="00F25F19" w:rsidRPr="00FA4E5F"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F25F19" w:rsidRPr="00FA4E5F" w14:paraId="65C3A5D2" w14:textId="77777777" w:rsidTr="000262FF">
        <w:tc>
          <w:tcPr>
            <w:cnfStyle w:val="001000000000" w:firstRow="0" w:lastRow="0" w:firstColumn="1" w:lastColumn="0" w:oddVBand="0" w:evenVBand="0" w:oddHBand="0" w:evenHBand="0" w:firstRowFirstColumn="0" w:firstRowLastColumn="0" w:lastRowFirstColumn="0" w:lastRowLastColumn="0"/>
            <w:tcW w:w="1701" w:type="dxa"/>
          </w:tcPr>
          <w:p w14:paraId="694DEF14" w14:textId="77777777" w:rsidR="00F25F19" w:rsidRPr="00FA4E5F" w:rsidRDefault="00F25F19" w:rsidP="000262FF">
            <w:pPr>
              <w:spacing w:line="22" w:lineRule="atLeast"/>
              <w:rPr>
                <w:rFonts w:ascii="Arial" w:hAnsi="Arial" w:cs="Arial"/>
              </w:rPr>
            </w:pPr>
            <w:r w:rsidRPr="00FA4E5F">
              <w:rPr>
                <w:rFonts w:ascii="Arial" w:hAnsi="Arial" w:cs="Arial"/>
              </w:rPr>
              <w:t>Requirement 8(3)(c)</w:t>
            </w:r>
          </w:p>
        </w:tc>
        <w:tc>
          <w:tcPr>
            <w:tcW w:w="6663" w:type="dxa"/>
            <w:tcBorders>
              <w:right w:val="single" w:sz="4" w:space="0" w:color="auto"/>
            </w:tcBorders>
          </w:tcPr>
          <w:p w14:paraId="6DD9B997" w14:textId="77777777" w:rsidR="00F25F19" w:rsidRPr="00FA4E5F"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Effective organisation wide governance systems relating to the following:</w:t>
            </w:r>
          </w:p>
          <w:p w14:paraId="54B1C233" w14:textId="77777777" w:rsidR="00F25F19" w:rsidRPr="00E1132B" w:rsidRDefault="00F25F19" w:rsidP="000262F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management;</w:t>
            </w:r>
          </w:p>
          <w:p w14:paraId="4274118B" w14:textId="77777777" w:rsidR="00F25F19" w:rsidRPr="00E1132B" w:rsidRDefault="00F25F19" w:rsidP="000262F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continuous improvement;</w:t>
            </w:r>
          </w:p>
          <w:p w14:paraId="79D1D45D" w14:textId="77777777" w:rsidR="00F25F19" w:rsidRPr="00E1132B" w:rsidRDefault="00F25F19" w:rsidP="000262F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financial governance;</w:t>
            </w:r>
          </w:p>
          <w:p w14:paraId="01CCEFF2" w14:textId="77777777" w:rsidR="00F25F19" w:rsidRPr="00E1132B" w:rsidRDefault="00F25F19" w:rsidP="000262F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workforce governance, including the assignment of clear responsibilities and accountabilities;</w:t>
            </w:r>
          </w:p>
          <w:p w14:paraId="2E1DC9A4" w14:textId="77777777" w:rsidR="00F25F19" w:rsidRPr="00E1132B" w:rsidRDefault="00F25F19" w:rsidP="000262F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regulatory compliance;</w:t>
            </w:r>
          </w:p>
          <w:p w14:paraId="47CD714C" w14:textId="77777777" w:rsidR="00F25F19" w:rsidRPr="00E1132B" w:rsidRDefault="00F25F19" w:rsidP="000262F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feedback and complaints.</w:t>
            </w:r>
          </w:p>
        </w:tc>
        <w:tc>
          <w:tcPr>
            <w:tcW w:w="1840" w:type="dxa"/>
            <w:tcBorders>
              <w:left w:val="single" w:sz="4" w:space="0" w:color="auto"/>
            </w:tcBorders>
          </w:tcPr>
          <w:p w14:paraId="2F803D7D" w14:textId="77777777" w:rsidR="00F25F19" w:rsidRPr="00FA4E5F"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F25F19" w:rsidRPr="00FA4E5F" w14:paraId="749EC894" w14:textId="77777777" w:rsidTr="00026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BD5916" w14:textId="77777777" w:rsidR="00F25F19" w:rsidRPr="00FA4E5F" w:rsidRDefault="00F25F19" w:rsidP="000262FF">
            <w:pPr>
              <w:spacing w:line="22" w:lineRule="atLeast"/>
              <w:rPr>
                <w:rFonts w:ascii="Arial" w:hAnsi="Arial" w:cs="Arial"/>
              </w:rPr>
            </w:pPr>
            <w:r w:rsidRPr="00FA4E5F">
              <w:rPr>
                <w:rFonts w:ascii="Arial" w:hAnsi="Arial" w:cs="Arial"/>
              </w:rPr>
              <w:t>Requirement 8(3)(d)</w:t>
            </w:r>
          </w:p>
        </w:tc>
        <w:tc>
          <w:tcPr>
            <w:tcW w:w="6663" w:type="dxa"/>
            <w:tcBorders>
              <w:right w:val="single" w:sz="4" w:space="0" w:color="auto"/>
            </w:tcBorders>
          </w:tcPr>
          <w:p w14:paraId="040F54C6" w14:textId="77777777" w:rsidR="00F25F19" w:rsidRPr="00FA4E5F" w:rsidRDefault="00F25F19" w:rsidP="000262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Effective risk management systems and practices, including but not limited to the following:</w:t>
            </w:r>
          </w:p>
          <w:p w14:paraId="5B33D0BF" w14:textId="77777777" w:rsidR="00F25F19" w:rsidRPr="00E1132B" w:rsidRDefault="00F25F19" w:rsidP="000262F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high impact or high prevalence risks associated with the care of consumers;</w:t>
            </w:r>
          </w:p>
          <w:p w14:paraId="6DDC1EA7" w14:textId="77777777" w:rsidR="00F25F19" w:rsidRPr="00E1132B" w:rsidRDefault="00F25F19" w:rsidP="000262F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identifying and responding to abuse and neglect of consumers;</w:t>
            </w:r>
          </w:p>
          <w:p w14:paraId="3090E2C2" w14:textId="77777777" w:rsidR="00F25F19" w:rsidRPr="00E1132B" w:rsidRDefault="00F25F19" w:rsidP="000262F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supporting consumers to live the best life they can</w:t>
            </w:r>
          </w:p>
          <w:p w14:paraId="4157EA25" w14:textId="77777777" w:rsidR="00F25F19" w:rsidRPr="00E1132B" w:rsidRDefault="00F25F19" w:rsidP="000262F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and preventing incidents, including the use of an incident management system.</w:t>
            </w:r>
          </w:p>
        </w:tc>
        <w:tc>
          <w:tcPr>
            <w:tcW w:w="1840" w:type="dxa"/>
            <w:tcBorders>
              <w:left w:val="single" w:sz="4" w:space="0" w:color="auto"/>
            </w:tcBorders>
          </w:tcPr>
          <w:p w14:paraId="64BE53B9" w14:textId="77777777" w:rsidR="00F25F19" w:rsidRPr="00FA4E5F" w:rsidRDefault="00F25F19" w:rsidP="000262F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F25F19" w:rsidRPr="00FA4E5F" w14:paraId="3A402F79" w14:textId="77777777" w:rsidTr="000262FF">
        <w:tc>
          <w:tcPr>
            <w:cnfStyle w:val="001000000000" w:firstRow="0" w:lastRow="0" w:firstColumn="1" w:lastColumn="0" w:oddVBand="0" w:evenVBand="0" w:oddHBand="0" w:evenHBand="0" w:firstRowFirstColumn="0" w:firstRowLastColumn="0" w:lastRowFirstColumn="0" w:lastRowLastColumn="0"/>
            <w:tcW w:w="1701" w:type="dxa"/>
          </w:tcPr>
          <w:p w14:paraId="0A81D6F2" w14:textId="77777777" w:rsidR="00F25F19" w:rsidRPr="00FA4E5F" w:rsidRDefault="00F25F19" w:rsidP="000262FF">
            <w:pPr>
              <w:spacing w:line="22" w:lineRule="atLeast"/>
              <w:rPr>
                <w:rFonts w:ascii="Arial" w:hAnsi="Arial" w:cs="Arial"/>
              </w:rPr>
            </w:pPr>
            <w:r w:rsidRPr="00FA4E5F">
              <w:rPr>
                <w:rFonts w:ascii="Arial" w:hAnsi="Arial" w:cs="Arial"/>
              </w:rPr>
              <w:t>Requirement 8(3)(e)</w:t>
            </w:r>
          </w:p>
        </w:tc>
        <w:tc>
          <w:tcPr>
            <w:tcW w:w="6663" w:type="dxa"/>
            <w:tcBorders>
              <w:right w:val="single" w:sz="4" w:space="0" w:color="auto"/>
            </w:tcBorders>
          </w:tcPr>
          <w:p w14:paraId="321FBB16" w14:textId="77777777" w:rsidR="00F25F19" w:rsidRPr="00FA4E5F" w:rsidRDefault="00F25F19" w:rsidP="000262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Where clinical care is provided—a clinical governance framework, including but not limited to the following:</w:t>
            </w:r>
          </w:p>
          <w:p w14:paraId="0659052D" w14:textId="77777777" w:rsidR="00F25F19" w:rsidRPr="00E1132B" w:rsidRDefault="00F25F19" w:rsidP="000262F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antimicrobial stewardship;</w:t>
            </w:r>
          </w:p>
          <w:p w14:paraId="20283C15" w14:textId="77777777" w:rsidR="00F25F19" w:rsidRPr="00E1132B" w:rsidRDefault="00F25F19" w:rsidP="000262F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minimising the use of restraint;</w:t>
            </w:r>
          </w:p>
          <w:p w14:paraId="4295B5F7" w14:textId="77777777" w:rsidR="00F25F19" w:rsidRPr="00E1132B" w:rsidRDefault="00F25F19" w:rsidP="000262F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open disclosure.</w:t>
            </w:r>
          </w:p>
        </w:tc>
        <w:tc>
          <w:tcPr>
            <w:tcW w:w="1840" w:type="dxa"/>
            <w:tcBorders>
              <w:left w:val="single" w:sz="4" w:space="0" w:color="auto"/>
            </w:tcBorders>
          </w:tcPr>
          <w:p w14:paraId="04729163" w14:textId="77777777" w:rsidR="00F25F19" w:rsidRPr="00FA4E5F" w:rsidRDefault="00F25F19" w:rsidP="000262F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bl>
    <w:bookmarkEnd w:id="5"/>
    <w:p w14:paraId="4B9F1F08" w14:textId="43ABFCE3"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72335FB3" w14:textId="20E47DD4" w:rsidR="00E266BD" w:rsidRPr="008507DB" w:rsidRDefault="00273A79" w:rsidP="00451539">
      <w:pPr>
        <w:spacing w:after="240" w:line="22" w:lineRule="atLeast"/>
        <w:textAlignment w:val="baseline"/>
        <w:rPr>
          <w:rFonts w:ascii="Arial" w:hAnsi="Arial" w:cs="Arial"/>
        </w:rPr>
      </w:pPr>
      <w:r>
        <w:rPr>
          <w:rFonts w:ascii="Arial" w:hAnsi="Arial" w:cs="Arial"/>
        </w:rPr>
        <w:t xml:space="preserve">Consumers </w:t>
      </w:r>
      <w:r w:rsidR="000D70D6" w:rsidRPr="000D70D6">
        <w:rPr>
          <w:rFonts w:ascii="Arial" w:hAnsi="Arial" w:cs="Arial"/>
        </w:rPr>
        <w:t xml:space="preserve">provided examples </w:t>
      </w:r>
      <w:r w:rsidRPr="008507DB">
        <w:rPr>
          <w:rFonts w:ascii="Arial" w:hAnsi="Arial" w:cs="Arial"/>
        </w:rPr>
        <w:t>explain</w:t>
      </w:r>
      <w:r w:rsidR="000D70D6">
        <w:rPr>
          <w:rFonts w:ascii="Arial" w:hAnsi="Arial" w:cs="Arial"/>
        </w:rPr>
        <w:t>ing</w:t>
      </w:r>
      <w:r w:rsidRPr="008507DB">
        <w:rPr>
          <w:rFonts w:ascii="Arial" w:hAnsi="Arial" w:cs="Arial"/>
        </w:rPr>
        <w:t xml:space="preserve"> their involvement in the service including decision making, program development, and care and services</w:t>
      </w:r>
      <w:r w:rsidR="000D70D6">
        <w:rPr>
          <w:rFonts w:ascii="Arial" w:hAnsi="Arial" w:cs="Arial"/>
        </w:rPr>
        <w:t xml:space="preserve">. </w:t>
      </w:r>
      <w:r w:rsidR="00700E43">
        <w:rPr>
          <w:rFonts w:ascii="Arial" w:hAnsi="Arial" w:cs="Arial"/>
        </w:rPr>
        <w:t>A r</w:t>
      </w:r>
      <w:r w:rsidRPr="008507DB">
        <w:rPr>
          <w:rFonts w:ascii="Arial" w:hAnsi="Arial" w:cs="Arial"/>
        </w:rPr>
        <w:t xml:space="preserve">eview of minutes from Resident Meetings demonstrated that consumers are decision makers on </w:t>
      </w:r>
      <w:proofErr w:type="gramStart"/>
      <w:r w:rsidRPr="008507DB">
        <w:rPr>
          <w:rFonts w:ascii="Arial" w:hAnsi="Arial" w:cs="Arial"/>
        </w:rPr>
        <w:t>a number of</w:t>
      </w:r>
      <w:proofErr w:type="gramEnd"/>
      <w:r w:rsidRPr="008507DB">
        <w:rPr>
          <w:rFonts w:ascii="Arial" w:hAnsi="Arial" w:cs="Arial"/>
        </w:rPr>
        <w:t xml:space="preserve"> aspects of the service such as menu design and lifestyle programs.</w:t>
      </w:r>
    </w:p>
    <w:p w14:paraId="54AE7518" w14:textId="389C200D" w:rsidR="00273A79" w:rsidRPr="008507DB" w:rsidRDefault="00273A79" w:rsidP="00451539">
      <w:pPr>
        <w:spacing w:after="240" w:line="22" w:lineRule="atLeast"/>
        <w:textAlignment w:val="baseline"/>
        <w:rPr>
          <w:rFonts w:ascii="Arial" w:hAnsi="Arial" w:cs="Arial"/>
        </w:rPr>
      </w:pPr>
      <w:r w:rsidRPr="008507DB">
        <w:rPr>
          <w:rFonts w:ascii="Arial" w:hAnsi="Arial" w:cs="Arial"/>
        </w:rPr>
        <w:lastRenderedPageBreak/>
        <w:t xml:space="preserve">The organisation’s governing body displays accountability and promotes quality care and services through </w:t>
      </w:r>
      <w:r w:rsidR="008507DB" w:rsidRPr="008507DB">
        <w:rPr>
          <w:rFonts w:ascii="Arial" w:hAnsi="Arial" w:cs="Arial"/>
        </w:rPr>
        <w:t>acting</w:t>
      </w:r>
      <w:r w:rsidRPr="008507DB">
        <w:rPr>
          <w:rFonts w:ascii="Arial" w:hAnsi="Arial" w:cs="Arial"/>
        </w:rPr>
        <w:t xml:space="preserve"> in response to feedback and identified trends</w:t>
      </w:r>
      <w:r w:rsidR="008729F4" w:rsidRPr="008507DB">
        <w:rPr>
          <w:rFonts w:ascii="Arial" w:hAnsi="Arial" w:cs="Arial"/>
        </w:rPr>
        <w:t>.</w:t>
      </w:r>
      <w:r w:rsidRPr="008507DB">
        <w:rPr>
          <w:rFonts w:ascii="Arial" w:hAnsi="Arial" w:cs="Arial"/>
        </w:rPr>
        <w:t xml:space="preserve"> </w:t>
      </w:r>
      <w:r w:rsidR="008729F4" w:rsidRPr="008507DB">
        <w:rPr>
          <w:rFonts w:ascii="Arial" w:hAnsi="Arial" w:cs="Arial"/>
        </w:rPr>
        <w:t>Consumers interviewed said they feel safe and involved with the decisions of care, services and wellbeing support provided</w:t>
      </w:r>
    </w:p>
    <w:p w14:paraId="6F4226AE" w14:textId="77777777" w:rsidR="008729F4" w:rsidRPr="00764663" w:rsidRDefault="008729F4" w:rsidP="00451539">
      <w:pPr>
        <w:spacing w:after="240" w:line="22" w:lineRule="atLeast"/>
        <w:textAlignment w:val="baseline"/>
        <w:rPr>
          <w:rFonts w:ascii="Arial" w:hAnsi="Arial" w:cs="Arial"/>
        </w:rPr>
      </w:pPr>
      <w:r w:rsidRPr="00764663">
        <w:rPr>
          <w:rFonts w:ascii="Arial" w:hAnsi="Arial" w:cs="Arial"/>
        </w:rPr>
        <w:t>The service has implemented effective governance systems relating to the improvement of information, continuous improvement, financial and workforce governance, regulatory compliance and feedback and complaints.</w:t>
      </w:r>
    </w:p>
    <w:p w14:paraId="57D2D92C" w14:textId="77777777" w:rsidR="008729F4" w:rsidRPr="00764663" w:rsidRDefault="008729F4" w:rsidP="00451539">
      <w:pPr>
        <w:spacing w:after="240" w:line="22" w:lineRule="atLeast"/>
        <w:textAlignment w:val="baseline"/>
        <w:rPr>
          <w:rFonts w:ascii="Arial" w:hAnsi="Arial" w:cs="Arial"/>
        </w:rPr>
      </w:pPr>
      <w:r w:rsidRPr="00764663">
        <w:rPr>
          <w:rFonts w:ascii="Arial" w:hAnsi="Arial" w:cs="Arial"/>
        </w:rPr>
        <w:t xml:space="preserve">The organisation provided a documented risk management framework, including policies describing how to manage high impact or high prevalence risks, identifying and responding to consumer abuse and neglect, supporting consumers to live the best life they can and how to manage and prevent incidents. Staff advised these policies had been discussed with them and could provide examples of the relevance to their work. </w:t>
      </w:r>
    </w:p>
    <w:p w14:paraId="4EE23F7B" w14:textId="77777777" w:rsidR="008729F4" w:rsidRPr="00764663" w:rsidRDefault="008729F4" w:rsidP="00451539">
      <w:pPr>
        <w:spacing w:after="240" w:line="22" w:lineRule="atLeast"/>
        <w:textAlignment w:val="baseline"/>
        <w:rPr>
          <w:rFonts w:ascii="Arial" w:hAnsi="Arial" w:cs="Arial"/>
        </w:rPr>
      </w:pPr>
      <w:r w:rsidRPr="00764663">
        <w:rPr>
          <w:rFonts w:ascii="Arial" w:hAnsi="Arial" w:cs="Arial"/>
        </w:rPr>
        <w:t>The service demonstrated it had an effective clinical governance framework that outlined antimicrobial stewardship, restraint minimisation and open disclosure processes. Staff demonstrated a shared understanding of the open disclosure principles and provided examples of strategies t</w:t>
      </w:r>
      <w:bookmarkStart w:id="6" w:name="_GoBack"/>
      <w:bookmarkEnd w:id="6"/>
      <w:r w:rsidRPr="00764663">
        <w:rPr>
          <w:rFonts w:ascii="Arial" w:hAnsi="Arial" w:cs="Arial"/>
        </w:rPr>
        <w:t>o minimise the risk of infections.</w:t>
      </w:r>
    </w:p>
    <w:sectPr w:rsidR="008729F4" w:rsidRPr="0076466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B3F97" w14:textId="77777777" w:rsidR="00066769" w:rsidRPr="000D4EDE" w:rsidRDefault="00066769" w:rsidP="000D4EDE">
      <w:r>
        <w:separator/>
      </w:r>
    </w:p>
  </w:endnote>
  <w:endnote w:type="continuationSeparator" w:id="0">
    <w:p w14:paraId="305131AF" w14:textId="77777777" w:rsidR="00066769" w:rsidRPr="000D4EDE" w:rsidRDefault="00066769" w:rsidP="000D4EDE">
      <w:r>
        <w:continuationSeparator/>
      </w:r>
    </w:p>
  </w:endnote>
  <w:endnote w:type="continuationNotice" w:id="1">
    <w:p w14:paraId="35C22C08" w14:textId="77777777" w:rsidR="00066769" w:rsidRDefault="000667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895265" w:rsidRDefault="005D0657" w:rsidP="005C410D">
            <w:pPr>
              <w:pStyle w:val="Footer"/>
              <w:rPr>
                <w:rFonts w:ascii="Arial" w:hAnsi="Arial" w:cs="Arial"/>
                <w:color w:val="auto"/>
              </w:rPr>
            </w:pPr>
          </w:p>
          <w:p w14:paraId="0C88E2CA" w14:textId="0651B4D6" w:rsidR="005C410D"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proofErr w:type="spellStart"/>
            <w:r w:rsidR="00385C01" w:rsidRPr="00FE08F0">
              <w:rPr>
                <w:rFonts w:ascii="Arial" w:hAnsi="Arial" w:cs="Arial"/>
                <w:color w:val="auto"/>
              </w:rPr>
              <w:t>Carinity</w:t>
            </w:r>
            <w:proofErr w:type="spellEnd"/>
            <w:r w:rsidR="00385C01" w:rsidRPr="00FE08F0">
              <w:rPr>
                <w:rFonts w:ascii="Arial" w:hAnsi="Arial" w:cs="Arial"/>
                <w:color w:val="auto"/>
              </w:rPr>
              <w:t xml:space="preserve"> Kepnock Grove</w:t>
            </w:r>
            <w:r w:rsidR="006E697A">
              <w:rPr>
                <w:rFonts w:ascii="Arial" w:hAnsi="Arial" w:cs="Arial"/>
                <w:color w:val="auto"/>
              </w:rPr>
              <w:tab/>
            </w:r>
            <w:r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1AF9EF9F" w:rsidR="005C410D" w:rsidRPr="00895265" w:rsidRDefault="006E697A" w:rsidP="005C410D">
            <w:pPr>
              <w:pStyle w:val="Footer"/>
              <w:rPr>
                <w:rFonts w:ascii="Arial" w:hAnsi="Arial" w:cs="Arial"/>
                <w:color w:val="auto"/>
              </w:rPr>
            </w:pPr>
            <w:r w:rsidRPr="00895265">
              <w:rPr>
                <w:rFonts w:ascii="Arial" w:hAnsi="Arial" w:cs="Arial"/>
                <w:b/>
                <w:color w:val="auto"/>
              </w:rPr>
              <w:t xml:space="preserve">Commission ID: </w:t>
            </w:r>
            <w:r>
              <w:rPr>
                <w:rFonts w:ascii="Arial" w:hAnsi="Arial" w:cs="Arial"/>
                <w:color w:val="auto"/>
              </w:rPr>
              <w:t>5261</w:t>
            </w:r>
            <w:r w:rsidRPr="00895265">
              <w:rPr>
                <w:rFonts w:ascii="Arial" w:hAnsi="Arial" w:cs="Arial"/>
                <w:color w:val="auto"/>
              </w:rPr>
              <w:t xml:space="preserve">                                   </w:t>
            </w:r>
            <w:r w:rsidR="005C410D" w:rsidRPr="00895265">
              <w:rPr>
                <w:rFonts w:ascii="Arial" w:hAnsi="Arial" w:cs="Arial"/>
                <w:color w:val="auto"/>
              </w:rPr>
              <w:tab/>
            </w:r>
            <w:r w:rsidR="005C410D"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2C94F" w14:textId="77777777" w:rsidR="00066769" w:rsidRPr="000D4EDE" w:rsidRDefault="00066769" w:rsidP="000D4EDE">
      <w:r>
        <w:separator/>
      </w:r>
    </w:p>
  </w:footnote>
  <w:footnote w:type="continuationSeparator" w:id="0">
    <w:p w14:paraId="550A8775" w14:textId="77777777" w:rsidR="00066769" w:rsidRPr="000D4EDE" w:rsidRDefault="00066769" w:rsidP="000D4EDE">
      <w:r>
        <w:continuationSeparator/>
      </w:r>
    </w:p>
  </w:footnote>
  <w:footnote w:type="continuationNotice" w:id="1">
    <w:p w14:paraId="3E591B37" w14:textId="77777777" w:rsidR="00066769" w:rsidRDefault="00066769">
      <w:pPr>
        <w:spacing w:after="0"/>
      </w:pPr>
    </w:p>
  </w:footnote>
  <w:footnote w:id="2">
    <w:p w14:paraId="5C4BB5FC" w14:textId="01459D20" w:rsidR="00161A79" w:rsidRPr="00D13152" w:rsidRDefault="00161A79">
      <w:pPr>
        <w:pStyle w:val="FootnoteText"/>
        <w:rPr>
          <w:rFonts w:ascii="Arial" w:hAnsi="Arial" w:cs="Arial"/>
        </w:rPr>
      </w:pPr>
      <w:r w:rsidRPr="00D13152">
        <w:rPr>
          <w:rStyle w:val="FootnoteReference"/>
          <w:rFonts w:ascii="Arial" w:hAnsi="Arial" w:cs="Arial"/>
          <w:color w:val="auto"/>
        </w:rPr>
        <w:footnoteRef/>
      </w:r>
      <w:r w:rsidRPr="00D13152">
        <w:rPr>
          <w:rFonts w:ascii="Arial" w:hAnsi="Arial" w:cs="Arial"/>
          <w:color w:val="auto"/>
        </w:rPr>
        <w:t xml:space="preserve"> </w:t>
      </w:r>
      <w:r w:rsidR="0000465B" w:rsidRPr="00D13152">
        <w:rPr>
          <w:rFonts w:ascii="Arial" w:hAnsi="Arial" w:cs="Arial"/>
          <w:color w:val="auto"/>
          <w:sz w:val="20"/>
          <w:szCs w:val="20"/>
        </w:rPr>
        <w:t xml:space="preserve">The preparation of the performance report </w:t>
      </w:r>
      <w:r w:rsidR="0001708F" w:rsidRPr="00D13152">
        <w:rPr>
          <w:rFonts w:ascii="Arial" w:hAnsi="Arial" w:cs="Arial"/>
          <w:color w:val="auto"/>
          <w:sz w:val="20"/>
          <w:szCs w:val="20"/>
        </w:rPr>
        <w:t>is in accordance with section 40A</w:t>
      </w:r>
      <w:r w:rsidR="00F63CC9" w:rsidRPr="00D13152">
        <w:rPr>
          <w:rFonts w:ascii="Arial" w:hAnsi="Arial" w:cs="Arial"/>
          <w:color w:val="auto"/>
          <w:sz w:val="20"/>
          <w:szCs w:val="20"/>
        </w:rPr>
        <w:t xml:space="preserve"> </w:t>
      </w:r>
      <w:r w:rsidR="0001708F" w:rsidRPr="00D13152">
        <w:rPr>
          <w:rFonts w:ascii="Arial" w:hAnsi="Arial" w:cs="Arial"/>
          <w:color w:val="auto"/>
          <w:sz w:val="20"/>
          <w:szCs w:val="20"/>
        </w:rPr>
        <w:t>of the Aged Care Quality and Safety Commission Rules 2018</w:t>
      </w:r>
      <w:r w:rsidR="001D220F" w:rsidRPr="00D13152">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602DF2"/>
    <w:multiLevelType w:val="hybridMultilevel"/>
    <w:tmpl w:val="E67CB3CA"/>
    <w:lvl w:ilvl="0" w:tplc="ED6C105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0"/>
  </w:num>
  <w:num w:numId="22">
    <w:abstractNumId w:val="28"/>
  </w:num>
  <w:num w:numId="23">
    <w:abstractNumId w:val="11"/>
  </w:num>
  <w:num w:numId="24">
    <w:abstractNumId w:val="17"/>
  </w:num>
  <w:num w:numId="25">
    <w:abstractNumId w:val="9"/>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10"/>
  </w:num>
  <w:num w:numId="35">
    <w:abstractNumId w:val="24"/>
  </w:num>
  <w:num w:numId="3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66769"/>
    <w:rsid w:val="000710ED"/>
    <w:rsid w:val="00071157"/>
    <w:rsid w:val="0007202C"/>
    <w:rsid w:val="00072B30"/>
    <w:rsid w:val="0007319C"/>
    <w:rsid w:val="000732AA"/>
    <w:rsid w:val="00073CFE"/>
    <w:rsid w:val="00075367"/>
    <w:rsid w:val="000767DD"/>
    <w:rsid w:val="00077732"/>
    <w:rsid w:val="00081139"/>
    <w:rsid w:val="00083282"/>
    <w:rsid w:val="0008375B"/>
    <w:rsid w:val="00084394"/>
    <w:rsid w:val="00084F8B"/>
    <w:rsid w:val="00086D07"/>
    <w:rsid w:val="00086F71"/>
    <w:rsid w:val="000875E4"/>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A09"/>
    <w:rsid w:val="000C1C6F"/>
    <w:rsid w:val="000C1D2F"/>
    <w:rsid w:val="000C3466"/>
    <w:rsid w:val="000C55AD"/>
    <w:rsid w:val="000C6675"/>
    <w:rsid w:val="000D48FD"/>
    <w:rsid w:val="000D4EDE"/>
    <w:rsid w:val="000D70D6"/>
    <w:rsid w:val="000D784F"/>
    <w:rsid w:val="000E00D6"/>
    <w:rsid w:val="000E1AD5"/>
    <w:rsid w:val="000E2460"/>
    <w:rsid w:val="000E43AC"/>
    <w:rsid w:val="000F48CA"/>
    <w:rsid w:val="000F4D89"/>
    <w:rsid w:val="000F5603"/>
    <w:rsid w:val="000F5A26"/>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0294"/>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B7BAA"/>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0340"/>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152D"/>
    <w:rsid w:val="00273A79"/>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01"/>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09CF"/>
    <w:rsid w:val="003E6BF6"/>
    <w:rsid w:val="003F0893"/>
    <w:rsid w:val="003F0F0D"/>
    <w:rsid w:val="003F2219"/>
    <w:rsid w:val="0040039F"/>
    <w:rsid w:val="0040173E"/>
    <w:rsid w:val="004017D0"/>
    <w:rsid w:val="004018B8"/>
    <w:rsid w:val="004022F9"/>
    <w:rsid w:val="004054BC"/>
    <w:rsid w:val="00411E5A"/>
    <w:rsid w:val="00412570"/>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1539"/>
    <w:rsid w:val="0045770B"/>
    <w:rsid w:val="004635CC"/>
    <w:rsid w:val="00463FA8"/>
    <w:rsid w:val="00467263"/>
    <w:rsid w:val="00467544"/>
    <w:rsid w:val="00472CBC"/>
    <w:rsid w:val="00475D40"/>
    <w:rsid w:val="00481177"/>
    <w:rsid w:val="0048207D"/>
    <w:rsid w:val="00493DAA"/>
    <w:rsid w:val="00494335"/>
    <w:rsid w:val="004943BD"/>
    <w:rsid w:val="00495A4C"/>
    <w:rsid w:val="004967A1"/>
    <w:rsid w:val="004976EB"/>
    <w:rsid w:val="00497726"/>
    <w:rsid w:val="004A2247"/>
    <w:rsid w:val="004A274A"/>
    <w:rsid w:val="004A2961"/>
    <w:rsid w:val="004A584D"/>
    <w:rsid w:val="004A632F"/>
    <w:rsid w:val="004A68B0"/>
    <w:rsid w:val="004B5616"/>
    <w:rsid w:val="004B584E"/>
    <w:rsid w:val="004B5AE2"/>
    <w:rsid w:val="004B6E78"/>
    <w:rsid w:val="004C10FE"/>
    <w:rsid w:val="004C1106"/>
    <w:rsid w:val="004C26FD"/>
    <w:rsid w:val="004C3E36"/>
    <w:rsid w:val="004C6D4B"/>
    <w:rsid w:val="004D3081"/>
    <w:rsid w:val="004D43AE"/>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775B"/>
    <w:rsid w:val="00520640"/>
    <w:rsid w:val="00523C5E"/>
    <w:rsid w:val="00524729"/>
    <w:rsid w:val="00524FFC"/>
    <w:rsid w:val="00526966"/>
    <w:rsid w:val="005309B0"/>
    <w:rsid w:val="005323C4"/>
    <w:rsid w:val="00532C52"/>
    <w:rsid w:val="005332CC"/>
    <w:rsid w:val="005352AA"/>
    <w:rsid w:val="00536D93"/>
    <w:rsid w:val="005407D2"/>
    <w:rsid w:val="00540E28"/>
    <w:rsid w:val="00542522"/>
    <w:rsid w:val="00544BCF"/>
    <w:rsid w:val="0054526E"/>
    <w:rsid w:val="005476B5"/>
    <w:rsid w:val="005602DA"/>
    <w:rsid w:val="00560B37"/>
    <w:rsid w:val="005666EE"/>
    <w:rsid w:val="00570275"/>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3E48"/>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168"/>
    <w:rsid w:val="00631B19"/>
    <w:rsid w:val="00631F0C"/>
    <w:rsid w:val="00634E4C"/>
    <w:rsid w:val="00636B8B"/>
    <w:rsid w:val="00637A9A"/>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0F01"/>
    <w:rsid w:val="006A1921"/>
    <w:rsid w:val="006A1945"/>
    <w:rsid w:val="006A2303"/>
    <w:rsid w:val="006B0C87"/>
    <w:rsid w:val="006C07EB"/>
    <w:rsid w:val="006C2E34"/>
    <w:rsid w:val="006D5F30"/>
    <w:rsid w:val="006E1882"/>
    <w:rsid w:val="006E232F"/>
    <w:rsid w:val="006E2B7B"/>
    <w:rsid w:val="006E4099"/>
    <w:rsid w:val="006E697A"/>
    <w:rsid w:val="006F145A"/>
    <w:rsid w:val="006F1469"/>
    <w:rsid w:val="006F15BD"/>
    <w:rsid w:val="006F27CB"/>
    <w:rsid w:val="006F359B"/>
    <w:rsid w:val="006F5865"/>
    <w:rsid w:val="00700E43"/>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509"/>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1F12"/>
    <w:rsid w:val="007E3BD2"/>
    <w:rsid w:val="007E525D"/>
    <w:rsid w:val="007E6143"/>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07DB"/>
    <w:rsid w:val="00824733"/>
    <w:rsid w:val="008256F3"/>
    <w:rsid w:val="00825D31"/>
    <w:rsid w:val="00834340"/>
    <w:rsid w:val="00837592"/>
    <w:rsid w:val="00837601"/>
    <w:rsid w:val="00841291"/>
    <w:rsid w:val="00844697"/>
    <w:rsid w:val="00844B1D"/>
    <w:rsid w:val="00844F5C"/>
    <w:rsid w:val="0084580E"/>
    <w:rsid w:val="00845843"/>
    <w:rsid w:val="00846D34"/>
    <w:rsid w:val="00846D93"/>
    <w:rsid w:val="00847D8A"/>
    <w:rsid w:val="008507DB"/>
    <w:rsid w:val="00851463"/>
    <w:rsid w:val="00852F20"/>
    <w:rsid w:val="0085380C"/>
    <w:rsid w:val="00855B3C"/>
    <w:rsid w:val="00855E96"/>
    <w:rsid w:val="0086129F"/>
    <w:rsid w:val="008637EC"/>
    <w:rsid w:val="00863A77"/>
    <w:rsid w:val="0087078F"/>
    <w:rsid w:val="00870BC6"/>
    <w:rsid w:val="008729F4"/>
    <w:rsid w:val="00874964"/>
    <w:rsid w:val="00876F52"/>
    <w:rsid w:val="008778C8"/>
    <w:rsid w:val="0088036D"/>
    <w:rsid w:val="00881155"/>
    <w:rsid w:val="00882892"/>
    <w:rsid w:val="00883241"/>
    <w:rsid w:val="00885A14"/>
    <w:rsid w:val="0088689B"/>
    <w:rsid w:val="00890FA0"/>
    <w:rsid w:val="00893AA3"/>
    <w:rsid w:val="008947BF"/>
    <w:rsid w:val="00895265"/>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0A5"/>
    <w:rsid w:val="008C6A43"/>
    <w:rsid w:val="008D080C"/>
    <w:rsid w:val="008D0D3A"/>
    <w:rsid w:val="008D32D8"/>
    <w:rsid w:val="008D37B5"/>
    <w:rsid w:val="008D46AD"/>
    <w:rsid w:val="008D5CB8"/>
    <w:rsid w:val="008D6437"/>
    <w:rsid w:val="008D6EDF"/>
    <w:rsid w:val="008E3D54"/>
    <w:rsid w:val="008E3EF5"/>
    <w:rsid w:val="008F05C6"/>
    <w:rsid w:val="008F33B5"/>
    <w:rsid w:val="008F3BDC"/>
    <w:rsid w:val="008F6D82"/>
    <w:rsid w:val="008F7336"/>
    <w:rsid w:val="0090058F"/>
    <w:rsid w:val="009006D2"/>
    <w:rsid w:val="00901BE9"/>
    <w:rsid w:val="0090484D"/>
    <w:rsid w:val="00906799"/>
    <w:rsid w:val="00910DD2"/>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60C2"/>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644"/>
    <w:rsid w:val="00975CD7"/>
    <w:rsid w:val="009762CE"/>
    <w:rsid w:val="00980FC3"/>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9F62C2"/>
    <w:rsid w:val="00A04E35"/>
    <w:rsid w:val="00A10DA6"/>
    <w:rsid w:val="00A1129A"/>
    <w:rsid w:val="00A11DC3"/>
    <w:rsid w:val="00A12C65"/>
    <w:rsid w:val="00A12E1E"/>
    <w:rsid w:val="00A1337D"/>
    <w:rsid w:val="00A151E9"/>
    <w:rsid w:val="00A15DBB"/>
    <w:rsid w:val="00A179A6"/>
    <w:rsid w:val="00A21752"/>
    <w:rsid w:val="00A25578"/>
    <w:rsid w:val="00A259F2"/>
    <w:rsid w:val="00A33802"/>
    <w:rsid w:val="00A33B6A"/>
    <w:rsid w:val="00A35BEC"/>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444B"/>
    <w:rsid w:val="00A865C7"/>
    <w:rsid w:val="00A95018"/>
    <w:rsid w:val="00A97E3B"/>
    <w:rsid w:val="00AA20A1"/>
    <w:rsid w:val="00AA41F2"/>
    <w:rsid w:val="00AB039E"/>
    <w:rsid w:val="00AB4206"/>
    <w:rsid w:val="00AC137F"/>
    <w:rsid w:val="00AC4FA8"/>
    <w:rsid w:val="00AC5850"/>
    <w:rsid w:val="00AC6640"/>
    <w:rsid w:val="00AC7E54"/>
    <w:rsid w:val="00AD071F"/>
    <w:rsid w:val="00AD33F1"/>
    <w:rsid w:val="00AD5CEB"/>
    <w:rsid w:val="00AD61A0"/>
    <w:rsid w:val="00AD73AD"/>
    <w:rsid w:val="00AE2002"/>
    <w:rsid w:val="00AE347E"/>
    <w:rsid w:val="00AE37E6"/>
    <w:rsid w:val="00AE6174"/>
    <w:rsid w:val="00AE6667"/>
    <w:rsid w:val="00AE6A4E"/>
    <w:rsid w:val="00AE7B98"/>
    <w:rsid w:val="00AE7F19"/>
    <w:rsid w:val="00AF129F"/>
    <w:rsid w:val="00AF4FC2"/>
    <w:rsid w:val="00AF5FEB"/>
    <w:rsid w:val="00AF73FC"/>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425B"/>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636B"/>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9C8"/>
    <w:rsid w:val="00C43942"/>
    <w:rsid w:val="00C503A0"/>
    <w:rsid w:val="00C5191E"/>
    <w:rsid w:val="00C52DBB"/>
    <w:rsid w:val="00C61CF6"/>
    <w:rsid w:val="00C62644"/>
    <w:rsid w:val="00C62BF5"/>
    <w:rsid w:val="00C636DA"/>
    <w:rsid w:val="00C658A2"/>
    <w:rsid w:val="00C663B9"/>
    <w:rsid w:val="00C6797C"/>
    <w:rsid w:val="00C67E22"/>
    <w:rsid w:val="00C70893"/>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D7100"/>
    <w:rsid w:val="00CE10E3"/>
    <w:rsid w:val="00CE1F9C"/>
    <w:rsid w:val="00CE2E48"/>
    <w:rsid w:val="00CE3AC8"/>
    <w:rsid w:val="00CE579C"/>
    <w:rsid w:val="00CF0742"/>
    <w:rsid w:val="00CF089D"/>
    <w:rsid w:val="00CF10E5"/>
    <w:rsid w:val="00CF2B30"/>
    <w:rsid w:val="00CF3F00"/>
    <w:rsid w:val="00CF4C11"/>
    <w:rsid w:val="00CF6672"/>
    <w:rsid w:val="00D021F7"/>
    <w:rsid w:val="00D069C7"/>
    <w:rsid w:val="00D078A2"/>
    <w:rsid w:val="00D108A6"/>
    <w:rsid w:val="00D1271E"/>
    <w:rsid w:val="00D13152"/>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733"/>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155D"/>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6FD6"/>
    <w:rsid w:val="00EB746A"/>
    <w:rsid w:val="00EB74A5"/>
    <w:rsid w:val="00EB7EB3"/>
    <w:rsid w:val="00EC027A"/>
    <w:rsid w:val="00EC1B66"/>
    <w:rsid w:val="00EC3333"/>
    <w:rsid w:val="00EC368A"/>
    <w:rsid w:val="00EC4164"/>
    <w:rsid w:val="00EC42F9"/>
    <w:rsid w:val="00ED02AC"/>
    <w:rsid w:val="00ED2FAC"/>
    <w:rsid w:val="00ED3E79"/>
    <w:rsid w:val="00ED5075"/>
    <w:rsid w:val="00ED5B32"/>
    <w:rsid w:val="00ED69B4"/>
    <w:rsid w:val="00ED760C"/>
    <w:rsid w:val="00ED7A32"/>
    <w:rsid w:val="00EE0126"/>
    <w:rsid w:val="00EE06CC"/>
    <w:rsid w:val="00EE0C27"/>
    <w:rsid w:val="00EE107B"/>
    <w:rsid w:val="00EE2D68"/>
    <w:rsid w:val="00EE70A5"/>
    <w:rsid w:val="00EE7F17"/>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5F19"/>
    <w:rsid w:val="00F267C9"/>
    <w:rsid w:val="00F26A45"/>
    <w:rsid w:val="00F307E0"/>
    <w:rsid w:val="00F3297D"/>
    <w:rsid w:val="00F33CE8"/>
    <w:rsid w:val="00F34D63"/>
    <w:rsid w:val="00F37B4C"/>
    <w:rsid w:val="00F406A5"/>
    <w:rsid w:val="00F5070C"/>
    <w:rsid w:val="00F50CC5"/>
    <w:rsid w:val="00F515F4"/>
    <w:rsid w:val="00F53467"/>
    <w:rsid w:val="00F57F7A"/>
    <w:rsid w:val="00F60755"/>
    <w:rsid w:val="00F609F6"/>
    <w:rsid w:val="00F62D33"/>
    <w:rsid w:val="00F63CC9"/>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2090"/>
    <w:rsid w:val="00FD6C41"/>
    <w:rsid w:val="00FE08F0"/>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33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3278766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62690142">
      <w:bodyDiv w:val="1"/>
      <w:marLeft w:val="0"/>
      <w:marRight w:val="0"/>
      <w:marTop w:val="0"/>
      <w:marBottom w:val="0"/>
      <w:divBdr>
        <w:top w:val="none" w:sz="0" w:space="0" w:color="auto"/>
        <w:left w:val="none" w:sz="0" w:space="0" w:color="auto"/>
        <w:bottom w:val="none" w:sz="0" w:space="0" w:color="auto"/>
        <w:right w:val="none" w:sz="0" w:space="0" w:color="auto"/>
      </w:divBdr>
    </w:div>
    <w:div w:id="1163817115">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Carinity Kepnock Grove</Home>
    <Signed xmlns="a8338b6e-77a6-4851-82b6-98166143ffdd" xsi:nil="true"/>
    <Uploaded xmlns="a8338b6e-77a6-4851-82b6-98166143ffdd">true</Uploaded>
    <Management_x0020_Company xmlns="a8338b6e-77a6-4851-82b6-98166143ffdd" xsi:nil="true"/>
    <Doc_x0020_Date xmlns="a8338b6e-77a6-4851-82b6-98166143ffdd">2022-08-23T01:15:41+00:00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C:\Users\JMurray\Downloads\Performance_Report_5261_19-07-2022.docx</Location>
    <Doc_x0020_Type xmlns="a8338b6e-77a6-4851-82b6-98166143ffdd">Publication</Doc_x0020_Type>
    <Home_x0020_ID xmlns="a8338b6e-77a6-4851-82b6-98166143ffdd">AC745745-7CF4-DC11-AD41-005056922186</Home_x0020_ID>
    <State xmlns="a8338b6e-77a6-4851-82b6-98166143ffdd" xsi:nil="true"/>
    <Doc_x0020_Sent_Received_x0020_Date xmlns="a8338b6e-77a6-4851-82b6-98166143ffdd">2022-08-23T00:00:00+00:00</Doc_x0020_Sent_Received_x0020_Date>
    <Activity_x0020_ID xmlns="a8338b6e-77a6-4851-82b6-98166143ffdd">66B59FFA-0C54-E911-BBE1-005056922186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EF024-F953-4BE7-90A2-72122A18A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purl.org/dc/dcmitype/"/>
    <ds:schemaRef ds:uri="a8338b6e-77a6-4851-82b6-98166143ffdd"/>
    <ds:schemaRef ds:uri="http://schemas.openxmlformats.org/package/2006/metadata/core-properties"/>
    <ds:schemaRef ds:uri="http://www.w3.org/XML/1998/namespace"/>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86D0BD3A-EA3B-4E81-AE30-AA87277D2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3431</Words>
  <Characters>19560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2022-08-25T02:57:00Z</dcterms:created>
  <dcterms:modified xsi:type="dcterms:W3CDTF">2022-08-25T02:57:00Z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