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32605" w14:textId="77777777" w:rsidR="0028561D" w:rsidRPr="002C3EBF" w:rsidRDefault="0028561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63C6F1" wp14:editId="17D3C1B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0C63FF2" w14:textId="77777777" w:rsidR="0028561D" w:rsidRDefault="0028561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8FEE3E" w14:textId="77777777" w:rsidR="0028561D" w:rsidRDefault="0028561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B3BDBA" w14:textId="77777777" w:rsidR="0028561D" w:rsidRPr="002C3EBF" w:rsidRDefault="0028561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E4425" w14:paraId="0FE9312B" w14:textId="77777777" w:rsidTr="007E4425">
        <w:tc>
          <w:tcPr>
            <w:cnfStyle w:val="001000000000" w:firstRow="0" w:lastRow="0" w:firstColumn="1" w:lastColumn="0" w:oddVBand="0" w:evenVBand="0" w:oddHBand="0" w:evenHBand="0" w:firstRowFirstColumn="0" w:firstRowLastColumn="0" w:lastRowFirstColumn="0" w:lastRowLastColumn="0"/>
            <w:tcW w:w="3227" w:type="dxa"/>
          </w:tcPr>
          <w:p w14:paraId="7682767D" w14:textId="77777777" w:rsidR="0028561D" w:rsidRPr="00996FAF" w:rsidRDefault="0028561D" w:rsidP="00C7281A">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6088529" w14:textId="77777777" w:rsidR="0028561D" w:rsidRPr="00C7281A" w:rsidRDefault="0028561D" w:rsidP="00C7281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7281A">
              <w:rPr>
                <w:rFonts w:ascii="Arial" w:hAnsi="Arial" w:cs="Arial"/>
                <w:bCs/>
              </w:rPr>
              <w:t>Carinya of Bristol</w:t>
            </w:r>
          </w:p>
        </w:tc>
      </w:tr>
      <w:tr w:rsidR="007E4425" w14:paraId="325AD78C"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0FE5BD" w14:textId="77777777" w:rsidR="0028561D" w:rsidRPr="00996FAF" w:rsidRDefault="0028561D" w:rsidP="00C7281A">
            <w:pPr>
              <w:pStyle w:val="CoverHeading"/>
              <w:spacing w:before="0"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ED3017" w14:textId="77777777" w:rsidR="0028561D" w:rsidRPr="00C7281A" w:rsidRDefault="0028561D" w:rsidP="00C7281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C7281A">
              <w:rPr>
                <w:rFonts w:ascii="Arial" w:hAnsi="Arial" w:cs="Arial"/>
                <w:bCs/>
              </w:rPr>
              <w:t>7449</w:t>
            </w:r>
          </w:p>
        </w:tc>
      </w:tr>
      <w:tr w:rsidR="007E4425" w14:paraId="209A6E79" w14:textId="77777777" w:rsidTr="007E44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BDA6B" w14:textId="77777777" w:rsidR="0028561D" w:rsidRPr="00996FAF" w:rsidRDefault="0028561D" w:rsidP="00C7281A">
            <w:pPr>
              <w:pStyle w:val="CoverHeading"/>
              <w:spacing w:before="0"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BC71C6D" w14:textId="77777777" w:rsidR="0028561D" w:rsidRPr="00C7281A" w:rsidRDefault="0028561D" w:rsidP="00C7281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7281A">
              <w:rPr>
                <w:rFonts w:ascii="Arial" w:hAnsi="Arial" w:cs="Arial"/>
                <w:bCs/>
              </w:rPr>
              <w:t>41 Bristol Avenue, BICTON, Western Australia, 6157</w:t>
            </w:r>
          </w:p>
        </w:tc>
      </w:tr>
      <w:tr w:rsidR="007E4425" w14:paraId="61EE822E"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8CC895" w14:textId="77777777" w:rsidR="0028561D" w:rsidRPr="00996FAF" w:rsidRDefault="0028561D" w:rsidP="00C7281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F7F7E9" w14:textId="77777777" w:rsidR="0028561D" w:rsidRPr="00C7281A" w:rsidRDefault="0028561D" w:rsidP="00C7281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C7281A">
              <w:rPr>
                <w:rFonts w:ascii="Arial" w:hAnsi="Arial" w:cs="Arial"/>
                <w:bCs/>
              </w:rPr>
              <w:t>Site Audit</w:t>
            </w:r>
          </w:p>
        </w:tc>
      </w:tr>
      <w:tr w:rsidR="007E4425" w14:paraId="6D5DE052" w14:textId="77777777" w:rsidTr="007E44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50511" w14:textId="77777777" w:rsidR="0028561D" w:rsidRPr="00996FAF" w:rsidRDefault="0028561D" w:rsidP="00C7281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A0154C" w14:textId="77777777" w:rsidR="0028561D" w:rsidRPr="00C7281A" w:rsidRDefault="0028561D" w:rsidP="00C7281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7281A">
              <w:rPr>
                <w:rFonts w:ascii="Arial" w:hAnsi="Arial" w:cs="Arial"/>
                <w:bCs/>
              </w:rPr>
              <w:t>12 August 2024 to 14 August 2024</w:t>
            </w:r>
          </w:p>
        </w:tc>
      </w:tr>
      <w:tr w:rsidR="007E4425" w14:paraId="5E0C20C9"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739037" w14:textId="77777777" w:rsidR="0028561D" w:rsidRPr="00996FAF" w:rsidRDefault="0028561D" w:rsidP="00C7281A">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bCs/>
            </w:rPr>
            <w:id w:val="-1958325018"/>
            <w:placeholder>
              <w:docPart w:val="DefaultPlaceholder_-1854013437"/>
            </w:placeholder>
            <w:date w:fullDate="2024-09-02T00:00:00Z">
              <w:dateFormat w:val="d MMMM yyyy"/>
              <w:lid w:val="en-AU"/>
              <w:storeMappedDataAs w:val="dateTime"/>
              <w:calendar w:val="gregorian"/>
            </w:date>
          </w:sdtPr>
          <w:sdtEndPr/>
          <w:sdtContent>
            <w:tc>
              <w:tcPr>
                <w:tcW w:w="7114" w:type="dxa"/>
                <w:shd w:val="clear" w:color="auto" w:fill="FFFFFF" w:themeFill="background1"/>
              </w:tcPr>
              <w:p w14:paraId="7D707381" w14:textId="4EA9C8FD" w:rsidR="0028561D" w:rsidRPr="00C7281A" w:rsidRDefault="004C08E9" w:rsidP="00C7281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C7281A">
                  <w:rPr>
                    <w:rFonts w:ascii="Arial" w:hAnsi="Arial" w:cs="Arial"/>
                    <w:bCs/>
                  </w:rPr>
                  <w:t>2 September 2024</w:t>
                </w:r>
              </w:p>
            </w:tc>
          </w:sdtContent>
        </w:sdt>
      </w:tr>
      <w:tr w:rsidR="007E4425" w14:paraId="124FB03B" w14:textId="77777777" w:rsidTr="007E44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52A1DA" w14:textId="77777777" w:rsidR="0028561D" w:rsidRPr="00996FAF" w:rsidRDefault="0028561D" w:rsidP="00C7281A">
            <w:pPr>
              <w:pStyle w:val="CoverHeading"/>
              <w:spacing w:before="0"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717F214" w14:textId="77777777" w:rsidR="0028561D" w:rsidRPr="00C7281A" w:rsidRDefault="0028561D" w:rsidP="00C7281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7281A">
              <w:rPr>
                <w:rFonts w:ascii="Arial" w:hAnsi="Arial" w:cs="Arial"/>
                <w:bCs/>
              </w:rPr>
              <w:t xml:space="preserve">Provider: 1120 Pu-Fam Pty Ltd </w:t>
            </w:r>
          </w:p>
          <w:p w14:paraId="3CAEA07D" w14:textId="77777777" w:rsidR="0028561D" w:rsidRPr="00C7281A" w:rsidRDefault="0028561D" w:rsidP="00C7281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7281A">
              <w:rPr>
                <w:rFonts w:ascii="Arial" w:hAnsi="Arial" w:cs="Arial"/>
                <w:bCs/>
              </w:rPr>
              <w:t>Service: 19374 Carinya Of Bristol</w:t>
            </w:r>
          </w:p>
        </w:tc>
      </w:tr>
    </w:tbl>
    <w:bookmarkEnd w:id="0"/>
    <w:p w14:paraId="16289297" w14:textId="77777777" w:rsidR="0028561D" w:rsidRPr="00996FAF" w:rsidRDefault="0028561D" w:rsidP="00C7281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C7281A">
        <w:rPr>
          <w:rFonts w:ascii="Arial" w:hAnsi="Arial" w:cs="Arial"/>
        </w:rPr>
        <w:t xml:space="preserve"> </w:t>
      </w:r>
      <w:r w:rsidRPr="00C7281A">
        <w:rPr>
          <w:rFonts w:ascii="Arial" w:hAnsi="Arial" w:cs="Arial"/>
          <w:b/>
          <w:bCs/>
        </w:rPr>
        <w:t>is published</w:t>
      </w:r>
      <w:r w:rsidRPr="00996FAF">
        <w:rPr>
          <w:rFonts w:ascii="Arial" w:hAnsi="Arial" w:cs="Arial"/>
        </w:rPr>
        <w:t xml:space="preserve"> on the Aged Care Quality and Safety Commission’s (the </w:t>
      </w:r>
      <w:r w:rsidRPr="00C7281A">
        <w:rPr>
          <w:rFonts w:ascii="Arial" w:hAnsi="Arial" w:cs="Arial"/>
          <w:b/>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2D8C6573" w14:textId="77777777" w:rsidR="0028561D" w:rsidRPr="00996FAF" w:rsidRDefault="0028561D" w:rsidP="00040ABA">
      <w:pPr>
        <w:spacing w:after="240" w:line="276" w:lineRule="auto"/>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8332902" w14:textId="77777777" w:rsidR="00334125" w:rsidRPr="00334125" w:rsidRDefault="00334125" w:rsidP="00334125">
      <w:pPr>
        <w:rPr>
          <w:rFonts w:ascii="Arial" w:hAnsi="Arial" w:cs="Arial"/>
        </w:rPr>
      </w:pPr>
      <w:r w:rsidRPr="00334125">
        <w:rPr>
          <w:rFonts w:ascii="Arial" w:hAnsi="Arial" w:cs="Arial"/>
        </w:rPr>
        <w:t xml:space="preserve">This performance report for </w:t>
      </w:r>
      <w:r w:rsidRPr="00334125">
        <w:rPr>
          <w:rFonts w:ascii="Arial" w:hAnsi="Arial" w:cs="Arial"/>
          <w:color w:val="auto"/>
        </w:rPr>
        <w:t>Carinya of Bristol (</w:t>
      </w:r>
      <w:r w:rsidRPr="00334125">
        <w:rPr>
          <w:rFonts w:ascii="Arial" w:hAnsi="Arial" w:cs="Arial"/>
          <w:b/>
          <w:color w:val="auto"/>
        </w:rPr>
        <w:t>the service</w:t>
      </w:r>
      <w:r w:rsidRPr="00334125">
        <w:rPr>
          <w:rFonts w:ascii="Arial" w:hAnsi="Arial" w:cs="Arial"/>
          <w:color w:val="auto"/>
        </w:rPr>
        <w:t xml:space="preserve">) has been prepared by </w:t>
      </w:r>
      <w:r w:rsidRPr="00334125">
        <w:rPr>
          <w:rFonts w:ascii="Arial" w:hAnsi="Arial" w:cs="Arial"/>
        </w:rPr>
        <w:t>M Glen</w:t>
      </w:r>
      <w:r w:rsidRPr="00334125">
        <w:rPr>
          <w:rFonts w:ascii="Arial" w:hAnsi="Arial" w:cs="Arial"/>
          <w:color w:val="auto"/>
        </w:rPr>
        <w:t xml:space="preserve">n, </w:t>
      </w:r>
      <w:r w:rsidRPr="00334125">
        <w:rPr>
          <w:rFonts w:ascii="Arial" w:hAnsi="Arial" w:cs="Arial"/>
        </w:rPr>
        <w:t>delegate of the Aged Care Quality and Safety Commissioner (Commissioner)</w:t>
      </w:r>
      <w:r w:rsidRPr="00334125">
        <w:rPr>
          <w:rFonts w:ascii="Arial" w:hAnsi="Arial" w:cs="Arial"/>
          <w:sz w:val="16"/>
          <w:vertAlign w:val="superscript"/>
        </w:rPr>
        <w:footnoteReference w:id="1"/>
      </w:r>
      <w:r w:rsidRPr="00334125">
        <w:rPr>
          <w:rFonts w:ascii="Arial" w:hAnsi="Arial" w:cs="Arial"/>
        </w:rPr>
        <w:t xml:space="preserve">. </w:t>
      </w:r>
    </w:p>
    <w:p w14:paraId="0DB90F3E" w14:textId="77777777" w:rsidR="00334125" w:rsidRPr="00334125" w:rsidRDefault="00334125" w:rsidP="00334125">
      <w:pPr>
        <w:rPr>
          <w:rFonts w:ascii="Arial" w:hAnsi="Arial" w:cs="Arial"/>
        </w:rPr>
      </w:pPr>
      <w:r w:rsidRPr="00334125">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B17126" w14:textId="77777777" w:rsidR="0028561D" w:rsidRPr="00996FAF" w:rsidRDefault="0028561D" w:rsidP="00040ABA">
      <w:pPr>
        <w:pStyle w:val="Heading1"/>
        <w:spacing w:before="240" w:after="240" w:line="276" w:lineRule="auto"/>
        <w:rPr>
          <w:rFonts w:ascii="Arial" w:hAnsi="Arial" w:cs="Arial"/>
        </w:rPr>
      </w:pPr>
      <w:r w:rsidRPr="00996FAF">
        <w:rPr>
          <w:rFonts w:ascii="Arial" w:hAnsi="Arial" w:cs="Arial"/>
        </w:rPr>
        <w:t>Material relied on</w:t>
      </w:r>
    </w:p>
    <w:p w14:paraId="2E4E89CF" w14:textId="77777777" w:rsidR="0028561D" w:rsidRPr="00996FAF" w:rsidRDefault="0028561D" w:rsidP="00334125">
      <w:pPr>
        <w:pStyle w:val="NormalArial"/>
        <w:spacing w:before="0" w:line="240" w:lineRule="auto"/>
      </w:pPr>
      <w:r w:rsidRPr="00996FAF">
        <w:t>The following information has been considered in preparing the performance report:</w:t>
      </w:r>
    </w:p>
    <w:p w14:paraId="16099D39" w14:textId="1AFDF391" w:rsidR="0028561D" w:rsidRPr="00334125" w:rsidRDefault="0028561D" w:rsidP="00334125">
      <w:pPr>
        <w:pStyle w:val="ListBullet"/>
        <w:numPr>
          <w:ilvl w:val="0"/>
          <w:numId w:val="1"/>
        </w:numPr>
        <w:spacing w:before="0" w:after="120" w:line="22" w:lineRule="atLeast"/>
        <w:rPr>
          <w:rFonts w:ascii="Arial" w:hAnsi="Arial" w:cs="Arial"/>
          <w:color w:val="auto"/>
        </w:rPr>
      </w:pPr>
      <w:r w:rsidRPr="00334125">
        <w:rPr>
          <w:rFonts w:ascii="Arial" w:hAnsi="Arial" w:cs="Arial"/>
          <w:color w:val="auto"/>
        </w:rPr>
        <w:t xml:space="preserve">the assessment team’s report for the </w:t>
      </w:r>
      <w:r w:rsidR="00A61486" w:rsidRPr="00334125">
        <w:rPr>
          <w:rFonts w:ascii="Arial" w:hAnsi="Arial" w:cs="Arial"/>
          <w:color w:val="auto"/>
        </w:rPr>
        <w:t>s</w:t>
      </w:r>
      <w:r w:rsidRPr="00334125">
        <w:rPr>
          <w:rFonts w:ascii="Arial" w:hAnsi="Arial" w:cs="Arial"/>
          <w:color w:val="auto"/>
        </w:rPr>
        <w:t xml:space="preserve">ite </w:t>
      </w:r>
      <w:r w:rsidR="00A61486" w:rsidRPr="00334125">
        <w:rPr>
          <w:rFonts w:ascii="Arial" w:hAnsi="Arial" w:cs="Arial"/>
          <w:color w:val="auto"/>
        </w:rPr>
        <w:t>a</w:t>
      </w:r>
      <w:r w:rsidRPr="00334125">
        <w:rPr>
          <w:rFonts w:ascii="Arial" w:hAnsi="Arial" w:cs="Arial"/>
          <w:color w:val="auto"/>
        </w:rPr>
        <w:t>udit</w:t>
      </w:r>
      <w:r w:rsidR="00A61486" w:rsidRPr="00334125">
        <w:rPr>
          <w:rFonts w:ascii="Arial" w:hAnsi="Arial" w:cs="Arial"/>
          <w:color w:val="auto"/>
        </w:rPr>
        <w:t>, which</w:t>
      </w:r>
      <w:r w:rsidRPr="00334125">
        <w:rPr>
          <w:rFonts w:ascii="Arial" w:hAnsi="Arial" w:cs="Arial"/>
          <w:color w:val="auto"/>
        </w:rPr>
        <w:t xml:space="preserve"> was informed by a site assessment, observations at the service, review of documents and interviews with consumers</w:t>
      </w:r>
      <w:r w:rsidR="00A61486" w:rsidRPr="00334125">
        <w:rPr>
          <w:rFonts w:ascii="Arial" w:hAnsi="Arial" w:cs="Arial"/>
          <w:color w:val="auto"/>
        </w:rPr>
        <w:t xml:space="preserve">, </w:t>
      </w:r>
      <w:r w:rsidRPr="00334125">
        <w:rPr>
          <w:rFonts w:ascii="Arial" w:hAnsi="Arial" w:cs="Arial"/>
          <w:color w:val="auto"/>
        </w:rPr>
        <w:t>representatives</w:t>
      </w:r>
      <w:r w:rsidR="00A61486" w:rsidRPr="00334125">
        <w:rPr>
          <w:rFonts w:ascii="Arial" w:hAnsi="Arial" w:cs="Arial"/>
          <w:color w:val="auto"/>
        </w:rPr>
        <w:t>, staff and management</w:t>
      </w:r>
      <w:r w:rsidR="006E20FC" w:rsidRPr="00334125">
        <w:rPr>
          <w:rFonts w:ascii="Arial" w:hAnsi="Arial" w:cs="Arial"/>
          <w:color w:val="auto"/>
        </w:rPr>
        <w:t>; and</w:t>
      </w:r>
    </w:p>
    <w:p w14:paraId="1A46B249" w14:textId="391F275E" w:rsidR="0028561D" w:rsidRPr="006E20FC" w:rsidRDefault="006E20FC" w:rsidP="00334125">
      <w:pPr>
        <w:pStyle w:val="ListBullet"/>
        <w:numPr>
          <w:ilvl w:val="0"/>
          <w:numId w:val="1"/>
        </w:numPr>
        <w:spacing w:before="0" w:after="120" w:line="22" w:lineRule="atLeast"/>
        <w:rPr>
          <w:rFonts w:ascii="Arial" w:hAnsi="Arial" w:cs="Arial"/>
        </w:rPr>
      </w:pPr>
      <w:r w:rsidRPr="004C08E9">
        <w:rPr>
          <w:rFonts w:ascii="Arial" w:hAnsi="Arial" w:cs="Arial"/>
        </w:rPr>
        <w:t xml:space="preserve">an email from the </w:t>
      </w:r>
      <w:r w:rsidR="0028561D" w:rsidRPr="004C08E9">
        <w:rPr>
          <w:rFonts w:ascii="Arial" w:hAnsi="Arial" w:cs="Arial"/>
        </w:rPr>
        <w:t>provider</w:t>
      </w:r>
      <w:r w:rsidRPr="004C08E9">
        <w:rPr>
          <w:rFonts w:ascii="Arial" w:hAnsi="Arial" w:cs="Arial"/>
        </w:rPr>
        <w:t xml:space="preserve"> received 27 August 2024 acknowledging the </w:t>
      </w:r>
      <w:r w:rsidR="0028561D" w:rsidRPr="004C08E9">
        <w:rPr>
          <w:rFonts w:ascii="Arial" w:hAnsi="Arial" w:cs="Arial"/>
        </w:rPr>
        <w:t>assessment team’s report</w:t>
      </w:r>
      <w:r w:rsidRPr="004C08E9">
        <w:rPr>
          <w:rFonts w:ascii="Arial" w:hAnsi="Arial" w:cs="Arial"/>
        </w:rPr>
        <w:t>.</w:t>
      </w:r>
      <w:r w:rsidR="0028561D" w:rsidRPr="006E20FC">
        <w:rPr>
          <w:rFonts w:ascii="Arial" w:hAnsi="Arial" w:cs="Arial"/>
        </w:rPr>
        <w:br w:type="page"/>
      </w:r>
    </w:p>
    <w:p w14:paraId="253261C7" w14:textId="77777777" w:rsidR="0028561D" w:rsidRPr="00996FAF" w:rsidRDefault="0028561D" w:rsidP="00040ABA">
      <w:pPr>
        <w:pStyle w:val="Heading1"/>
        <w:spacing w:before="0" w:after="240" w:line="276" w:lineRule="auto"/>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E4425" w14:paraId="00F7AF1D" w14:textId="77777777" w:rsidTr="007E44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DDDF2B" w14:textId="77777777" w:rsidR="0028561D" w:rsidRPr="00996FAF" w:rsidRDefault="0028561D" w:rsidP="00334125">
            <w:pPr>
              <w:keepNext/>
              <w:spacing w:before="0" w:line="22" w:lineRule="atLeast"/>
              <w:ind w:right="-109"/>
              <w:rPr>
                <w:rFonts w:ascii="Arial" w:hAnsi="Arial" w:cs="Arial"/>
              </w:rPr>
            </w:pPr>
            <w:r w:rsidRPr="00996FAF">
              <w:rPr>
                <w:rFonts w:ascii="Arial" w:hAnsi="Arial" w:cs="Arial"/>
              </w:rPr>
              <w:t>Standard 1</w:t>
            </w:r>
            <w:r w:rsidRPr="00334125">
              <w:rPr>
                <w:rFonts w:ascii="Arial" w:hAnsi="Arial" w:cs="Arial"/>
              </w:rPr>
              <w:t xml:space="preserve"> </w:t>
            </w:r>
            <w:r w:rsidRPr="00334125">
              <w:rPr>
                <w:rFonts w:ascii="Arial" w:hAnsi="Arial" w:cs="Arial"/>
                <w:b w:val="0"/>
                <w:bCs/>
              </w:rPr>
              <w:t>Consumer dignity and choice</w:t>
            </w:r>
          </w:p>
        </w:tc>
        <w:tc>
          <w:tcPr>
            <w:tcW w:w="1175" w:type="pct"/>
            <w:shd w:val="clear" w:color="auto" w:fill="auto"/>
          </w:tcPr>
          <w:p w14:paraId="12C7403A" w14:textId="77777777" w:rsidR="0028561D" w:rsidRPr="00334125" w:rsidRDefault="00BA3F4B" w:rsidP="00334125">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8013532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8561D">
                  <w:rPr>
                    <w:rFonts w:ascii="Arial" w:hAnsi="Arial" w:cs="Arial"/>
                  </w:rPr>
                  <w:t>Compliant</w:t>
                </w:r>
              </w:sdtContent>
            </w:sdt>
          </w:p>
        </w:tc>
      </w:tr>
      <w:tr w:rsidR="007E4425" w14:paraId="53FD0A63" w14:textId="77777777" w:rsidTr="007E44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05AE4C" w14:textId="77777777" w:rsidR="0028561D" w:rsidRPr="00334125" w:rsidRDefault="0028561D" w:rsidP="00334125">
            <w:pPr>
              <w:keepNext/>
              <w:spacing w:before="0" w:line="22" w:lineRule="atLeast"/>
              <w:ind w:right="-109"/>
              <w:rPr>
                <w:rFonts w:ascii="Arial" w:hAnsi="Arial" w:cs="Arial"/>
                <w:b/>
              </w:rPr>
            </w:pPr>
            <w:r w:rsidRPr="00996FAF">
              <w:rPr>
                <w:rFonts w:ascii="Arial" w:hAnsi="Arial" w:cs="Arial"/>
                <w:b/>
              </w:rPr>
              <w:t>Standard 2</w:t>
            </w:r>
            <w:r w:rsidRPr="00334125">
              <w:rPr>
                <w:rFonts w:ascii="Arial" w:hAnsi="Arial" w:cs="Arial"/>
                <w:b/>
              </w:rPr>
              <w:t xml:space="preserve"> </w:t>
            </w:r>
            <w:r w:rsidRPr="00334125">
              <w:rPr>
                <w:rFonts w:ascii="Arial" w:hAnsi="Arial" w:cs="Arial"/>
                <w:bCs/>
              </w:rPr>
              <w:t>Ongoing assessment and planning with consumers</w:t>
            </w:r>
          </w:p>
        </w:tc>
        <w:tc>
          <w:tcPr>
            <w:tcW w:w="1175" w:type="pct"/>
            <w:shd w:val="clear" w:color="auto" w:fill="auto"/>
          </w:tcPr>
          <w:p w14:paraId="29FC6D62" w14:textId="77777777" w:rsidR="0028561D" w:rsidRPr="00334125" w:rsidRDefault="00BA3F4B" w:rsidP="00334125">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2376568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b/>
                  </w:rPr>
                  <w:t>Compliant</w:t>
                </w:r>
              </w:sdtContent>
            </w:sdt>
          </w:p>
        </w:tc>
      </w:tr>
      <w:tr w:rsidR="007E4425" w14:paraId="49799EB8" w14:textId="77777777" w:rsidTr="007E44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84643D" w14:textId="77777777" w:rsidR="0028561D" w:rsidRPr="00334125" w:rsidRDefault="0028561D" w:rsidP="00334125">
            <w:pPr>
              <w:keepNext/>
              <w:spacing w:before="0" w:line="22" w:lineRule="atLeast"/>
              <w:ind w:right="-109"/>
              <w:rPr>
                <w:rFonts w:ascii="Arial" w:hAnsi="Arial" w:cs="Arial"/>
                <w:b/>
              </w:rPr>
            </w:pPr>
            <w:r w:rsidRPr="00996FAF">
              <w:rPr>
                <w:rFonts w:ascii="Arial" w:hAnsi="Arial" w:cs="Arial"/>
                <w:b/>
              </w:rPr>
              <w:t>Standard 3</w:t>
            </w:r>
            <w:r w:rsidRPr="00334125">
              <w:rPr>
                <w:rFonts w:ascii="Arial" w:hAnsi="Arial" w:cs="Arial"/>
                <w:b/>
              </w:rPr>
              <w:t xml:space="preserve"> </w:t>
            </w:r>
            <w:r w:rsidRPr="00334125">
              <w:rPr>
                <w:rFonts w:ascii="Arial" w:hAnsi="Arial" w:cs="Arial"/>
                <w:bCs/>
              </w:rPr>
              <w:t>Personal care and clinical care</w:t>
            </w:r>
          </w:p>
        </w:tc>
        <w:tc>
          <w:tcPr>
            <w:tcW w:w="1175" w:type="pct"/>
            <w:shd w:val="clear" w:color="auto" w:fill="auto"/>
          </w:tcPr>
          <w:p w14:paraId="4B063DB1" w14:textId="77777777" w:rsidR="0028561D" w:rsidRPr="00334125" w:rsidRDefault="00BA3F4B" w:rsidP="00334125">
            <w:pPr>
              <w:pStyle w:val="ListBullet"/>
              <w:spacing w:before="0" w:after="120" w:line="22" w:lineRule="atLeast"/>
              <w:ind w:right="-109"/>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0791135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b/>
                  </w:rPr>
                  <w:t>Compliant</w:t>
                </w:r>
              </w:sdtContent>
            </w:sdt>
          </w:p>
        </w:tc>
      </w:tr>
      <w:tr w:rsidR="007E4425" w14:paraId="273743B4" w14:textId="77777777" w:rsidTr="007E44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CAD681" w14:textId="77777777" w:rsidR="0028561D" w:rsidRPr="00334125" w:rsidRDefault="0028561D" w:rsidP="00334125">
            <w:pPr>
              <w:keepNext/>
              <w:spacing w:before="0" w:line="22" w:lineRule="atLeast"/>
              <w:ind w:right="-109"/>
              <w:rPr>
                <w:rFonts w:ascii="Arial" w:hAnsi="Arial" w:cs="Arial"/>
                <w:b/>
              </w:rPr>
            </w:pPr>
            <w:r w:rsidRPr="00996FAF">
              <w:rPr>
                <w:rFonts w:ascii="Arial" w:hAnsi="Arial" w:cs="Arial"/>
                <w:b/>
              </w:rPr>
              <w:t>Standard 4</w:t>
            </w:r>
            <w:r w:rsidRPr="00334125">
              <w:rPr>
                <w:rFonts w:ascii="Arial" w:hAnsi="Arial" w:cs="Arial"/>
                <w:b/>
              </w:rPr>
              <w:t xml:space="preserve"> </w:t>
            </w:r>
            <w:r w:rsidRPr="00334125">
              <w:rPr>
                <w:rFonts w:ascii="Arial" w:hAnsi="Arial" w:cs="Arial"/>
                <w:bCs/>
              </w:rPr>
              <w:t>Services and supports for daily living</w:t>
            </w:r>
          </w:p>
        </w:tc>
        <w:tc>
          <w:tcPr>
            <w:tcW w:w="1175" w:type="pct"/>
            <w:shd w:val="clear" w:color="auto" w:fill="auto"/>
          </w:tcPr>
          <w:p w14:paraId="5593EEA6" w14:textId="77777777" w:rsidR="0028561D" w:rsidRPr="00334125" w:rsidRDefault="00BA3F4B" w:rsidP="00334125">
            <w:pPr>
              <w:pStyle w:val="ListBullet"/>
              <w:spacing w:before="0" w:after="120" w:line="22" w:lineRule="atLeast"/>
              <w:ind w:right="-109"/>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9838181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b/>
                  </w:rPr>
                  <w:t>Compliant</w:t>
                </w:r>
              </w:sdtContent>
            </w:sdt>
          </w:p>
        </w:tc>
      </w:tr>
      <w:tr w:rsidR="007E4425" w14:paraId="7F2AD93E" w14:textId="77777777" w:rsidTr="007E44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2D0B5D" w14:textId="77777777" w:rsidR="0028561D" w:rsidRPr="00334125" w:rsidRDefault="0028561D" w:rsidP="00334125">
            <w:pPr>
              <w:keepNext/>
              <w:spacing w:before="0" w:line="22" w:lineRule="atLeast"/>
              <w:ind w:right="-109"/>
              <w:rPr>
                <w:rFonts w:ascii="Arial" w:hAnsi="Arial" w:cs="Arial"/>
                <w:b/>
              </w:rPr>
            </w:pPr>
            <w:r w:rsidRPr="00996FAF">
              <w:rPr>
                <w:rFonts w:ascii="Arial" w:hAnsi="Arial" w:cs="Arial"/>
                <w:b/>
              </w:rPr>
              <w:t>Standard 5</w:t>
            </w:r>
            <w:r w:rsidRPr="00334125">
              <w:rPr>
                <w:rFonts w:ascii="Arial" w:hAnsi="Arial" w:cs="Arial"/>
                <w:b/>
              </w:rPr>
              <w:t xml:space="preserve"> </w:t>
            </w:r>
            <w:r w:rsidRPr="00334125">
              <w:rPr>
                <w:rFonts w:ascii="Arial" w:hAnsi="Arial" w:cs="Arial"/>
                <w:bCs/>
              </w:rPr>
              <w:t>Organisation’s service environment</w:t>
            </w:r>
          </w:p>
        </w:tc>
        <w:tc>
          <w:tcPr>
            <w:tcW w:w="1175" w:type="pct"/>
            <w:shd w:val="clear" w:color="auto" w:fill="auto"/>
          </w:tcPr>
          <w:p w14:paraId="7119A063" w14:textId="77777777" w:rsidR="0028561D" w:rsidRPr="00334125" w:rsidRDefault="00BA3F4B" w:rsidP="00334125">
            <w:pPr>
              <w:pStyle w:val="ListBullet"/>
              <w:spacing w:before="0" w:after="120" w:line="22" w:lineRule="atLeast"/>
              <w:ind w:right="-109"/>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704050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b/>
                  </w:rPr>
                  <w:t>Compliant</w:t>
                </w:r>
              </w:sdtContent>
            </w:sdt>
          </w:p>
        </w:tc>
      </w:tr>
      <w:tr w:rsidR="007E4425" w14:paraId="40FEFDEF" w14:textId="77777777" w:rsidTr="007E44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DD134A" w14:textId="77777777" w:rsidR="0028561D" w:rsidRPr="00334125" w:rsidRDefault="0028561D" w:rsidP="00334125">
            <w:pPr>
              <w:keepNext/>
              <w:spacing w:before="0" w:line="22" w:lineRule="atLeast"/>
              <w:ind w:right="-109"/>
              <w:rPr>
                <w:rFonts w:ascii="Arial" w:hAnsi="Arial" w:cs="Arial"/>
                <w:b/>
              </w:rPr>
            </w:pPr>
            <w:r w:rsidRPr="00996FAF">
              <w:rPr>
                <w:rFonts w:ascii="Arial" w:hAnsi="Arial" w:cs="Arial"/>
                <w:b/>
              </w:rPr>
              <w:t>Standard 6</w:t>
            </w:r>
            <w:r w:rsidRPr="00334125">
              <w:rPr>
                <w:rFonts w:ascii="Arial" w:hAnsi="Arial" w:cs="Arial"/>
                <w:b/>
              </w:rPr>
              <w:t xml:space="preserve"> </w:t>
            </w:r>
            <w:r w:rsidRPr="00334125">
              <w:rPr>
                <w:rFonts w:ascii="Arial" w:hAnsi="Arial" w:cs="Arial"/>
                <w:bCs/>
              </w:rPr>
              <w:t>Feedback and complaints</w:t>
            </w:r>
          </w:p>
        </w:tc>
        <w:tc>
          <w:tcPr>
            <w:tcW w:w="1175" w:type="pct"/>
            <w:shd w:val="clear" w:color="auto" w:fill="auto"/>
          </w:tcPr>
          <w:p w14:paraId="2139C9CA" w14:textId="77777777" w:rsidR="0028561D" w:rsidRPr="00334125" w:rsidRDefault="00BA3F4B" w:rsidP="00334125">
            <w:pPr>
              <w:pStyle w:val="ListBullet"/>
              <w:spacing w:before="0" w:after="120" w:line="22" w:lineRule="atLeast"/>
              <w:ind w:right="-109"/>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9886016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b/>
                  </w:rPr>
                  <w:t>Compliant</w:t>
                </w:r>
              </w:sdtContent>
            </w:sdt>
          </w:p>
        </w:tc>
      </w:tr>
      <w:tr w:rsidR="007E4425" w14:paraId="611C6119" w14:textId="77777777" w:rsidTr="007E44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609278" w14:textId="77777777" w:rsidR="0028561D" w:rsidRPr="00334125" w:rsidRDefault="0028561D" w:rsidP="00334125">
            <w:pPr>
              <w:keepNext/>
              <w:spacing w:before="0" w:line="22" w:lineRule="atLeast"/>
              <w:ind w:right="-109"/>
              <w:rPr>
                <w:rFonts w:ascii="Arial" w:hAnsi="Arial" w:cs="Arial"/>
                <w:b/>
              </w:rPr>
            </w:pPr>
            <w:r w:rsidRPr="00996FAF">
              <w:rPr>
                <w:rFonts w:ascii="Arial" w:hAnsi="Arial" w:cs="Arial"/>
                <w:b/>
              </w:rPr>
              <w:t>Standard 7</w:t>
            </w:r>
            <w:r w:rsidRPr="00334125">
              <w:rPr>
                <w:rFonts w:ascii="Arial" w:hAnsi="Arial" w:cs="Arial"/>
                <w:b/>
              </w:rPr>
              <w:t xml:space="preserve"> </w:t>
            </w:r>
            <w:r w:rsidRPr="00334125">
              <w:rPr>
                <w:rFonts w:ascii="Arial" w:hAnsi="Arial" w:cs="Arial"/>
                <w:bCs/>
              </w:rPr>
              <w:t>Human resources</w:t>
            </w:r>
          </w:p>
        </w:tc>
        <w:tc>
          <w:tcPr>
            <w:tcW w:w="1175" w:type="pct"/>
            <w:shd w:val="clear" w:color="auto" w:fill="auto"/>
          </w:tcPr>
          <w:p w14:paraId="40DFB480" w14:textId="77777777" w:rsidR="0028561D" w:rsidRPr="00334125" w:rsidRDefault="00BA3F4B" w:rsidP="00334125">
            <w:pPr>
              <w:pStyle w:val="ListBullet"/>
              <w:spacing w:before="0" w:after="120" w:line="22" w:lineRule="atLeast"/>
              <w:ind w:right="-109"/>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06797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b/>
                  </w:rPr>
                  <w:t>Compliant</w:t>
                </w:r>
              </w:sdtContent>
            </w:sdt>
          </w:p>
        </w:tc>
      </w:tr>
      <w:tr w:rsidR="007E4425" w14:paraId="615D52E2" w14:textId="77777777" w:rsidTr="007E44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C5EAAE" w14:textId="77777777" w:rsidR="0028561D" w:rsidRPr="00334125" w:rsidRDefault="0028561D" w:rsidP="00334125">
            <w:pPr>
              <w:keepNext/>
              <w:spacing w:before="0" w:line="22" w:lineRule="atLeast"/>
              <w:ind w:right="-109"/>
              <w:rPr>
                <w:rFonts w:ascii="Arial" w:hAnsi="Arial" w:cs="Arial"/>
                <w:b/>
              </w:rPr>
            </w:pPr>
            <w:r w:rsidRPr="00996FAF">
              <w:rPr>
                <w:rFonts w:ascii="Arial" w:hAnsi="Arial" w:cs="Arial"/>
                <w:b/>
              </w:rPr>
              <w:t>Standard 8</w:t>
            </w:r>
            <w:r w:rsidRPr="00334125">
              <w:rPr>
                <w:rFonts w:ascii="Arial" w:hAnsi="Arial" w:cs="Arial"/>
                <w:b/>
              </w:rPr>
              <w:t xml:space="preserve"> </w:t>
            </w:r>
            <w:r w:rsidRPr="00334125">
              <w:rPr>
                <w:rFonts w:ascii="Arial" w:hAnsi="Arial" w:cs="Arial"/>
                <w:bCs/>
              </w:rPr>
              <w:t>Organisational governance</w:t>
            </w:r>
          </w:p>
        </w:tc>
        <w:tc>
          <w:tcPr>
            <w:tcW w:w="1175" w:type="pct"/>
            <w:shd w:val="clear" w:color="auto" w:fill="auto"/>
          </w:tcPr>
          <w:p w14:paraId="7BC8CC94" w14:textId="77777777" w:rsidR="0028561D" w:rsidRPr="00334125" w:rsidRDefault="00BA3F4B" w:rsidP="00334125">
            <w:pPr>
              <w:pStyle w:val="ListBullet"/>
              <w:spacing w:before="0" w:after="120" w:line="22" w:lineRule="atLeast"/>
              <w:ind w:right="-109"/>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9423732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b/>
                  </w:rPr>
                  <w:t>Compliant</w:t>
                </w:r>
              </w:sdtContent>
            </w:sdt>
          </w:p>
        </w:tc>
      </w:tr>
    </w:tbl>
    <w:p w14:paraId="54419186" w14:textId="77777777" w:rsidR="0028561D" w:rsidRPr="00996FAF" w:rsidRDefault="0028561D" w:rsidP="004C08E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78B152" w14:textId="77777777" w:rsidR="0028561D" w:rsidRPr="00334125" w:rsidRDefault="0028561D" w:rsidP="00334125">
      <w:pPr>
        <w:spacing w:before="240" w:after="240" w:line="22" w:lineRule="atLeast"/>
        <w:rPr>
          <w:rFonts w:ascii="Arial" w:hAnsi="Arial" w:cs="Arial"/>
          <w:b/>
          <w:bCs/>
          <w:sz w:val="30"/>
          <w:szCs w:val="30"/>
        </w:rPr>
      </w:pPr>
      <w:r w:rsidRPr="00334125">
        <w:rPr>
          <w:rFonts w:ascii="Arial" w:hAnsi="Arial" w:cs="Arial"/>
          <w:b/>
          <w:bCs/>
          <w:sz w:val="30"/>
          <w:szCs w:val="30"/>
        </w:rPr>
        <w:t>Areas for improvement</w:t>
      </w:r>
    </w:p>
    <w:p w14:paraId="3C9D378F" w14:textId="77777777" w:rsidR="0028561D" w:rsidRPr="00334125" w:rsidRDefault="0028561D" w:rsidP="00FE422A">
      <w:pPr>
        <w:spacing w:before="240" w:after="240" w:line="276" w:lineRule="auto"/>
        <w:rPr>
          <w:rFonts w:ascii="Arial" w:hAnsi="Arial" w:cs="Arial"/>
        </w:rPr>
      </w:pPr>
      <w:r w:rsidRPr="00334125">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ED137BD" w14:textId="5765BD0E" w:rsidR="0028561D" w:rsidRPr="00996FAF" w:rsidRDefault="0028561D" w:rsidP="005A0A7A">
      <w:pPr>
        <w:pStyle w:val="NormalArial"/>
      </w:pPr>
      <w:r w:rsidRPr="00996FAF">
        <w:br w:type="page"/>
      </w:r>
    </w:p>
    <w:p w14:paraId="0B541299" w14:textId="77777777" w:rsidR="0028561D" w:rsidRPr="00996FAF" w:rsidRDefault="0028561D" w:rsidP="00040ABA">
      <w:pPr>
        <w:pStyle w:val="Heading1"/>
        <w:spacing w:before="120" w:after="240" w:line="276" w:lineRule="auto"/>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E4425" w14:paraId="44029887" w14:textId="77777777" w:rsidTr="007E4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35A2F41" w14:textId="77777777" w:rsidR="0028561D" w:rsidRPr="00334125" w:rsidRDefault="0028561D" w:rsidP="0033412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5D3A8E1" w14:textId="77777777" w:rsidR="0028561D" w:rsidRPr="00996FAF" w:rsidRDefault="0028561D" w:rsidP="00040ABA">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425" w14:paraId="31F2755C"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25640" w14:textId="77777777" w:rsidR="0028561D" w:rsidRPr="00996FAF" w:rsidRDefault="0028561D" w:rsidP="00334125">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8D39B9C"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90578A8"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97475460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60A1A97B"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D2A55" w14:textId="77777777" w:rsidR="0028561D" w:rsidRPr="00996FAF" w:rsidRDefault="0028561D" w:rsidP="00334125">
            <w:pPr>
              <w:spacing w:before="0" w:line="22" w:lineRule="atLeast"/>
              <w:rPr>
                <w:rFonts w:ascii="Arial" w:hAnsi="Arial" w:cs="Arial"/>
              </w:rPr>
            </w:pPr>
            <w:r w:rsidRPr="00996FAF">
              <w:rPr>
                <w:rFonts w:ascii="Arial" w:hAnsi="Arial" w:cs="Arial"/>
              </w:rPr>
              <w:t>Requirement 1(3)(b)</w:t>
            </w:r>
          </w:p>
        </w:tc>
        <w:tc>
          <w:tcPr>
            <w:tcW w:w="6437" w:type="dxa"/>
            <w:shd w:val="clear" w:color="auto" w:fill="auto"/>
          </w:tcPr>
          <w:p w14:paraId="6B9DC589" w14:textId="77777777" w:rsidR="0028561D" w:rsidRPr="00996FAF" w:rsidRDefault="0028561D"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EAFFDA0" w14:textId="77777777" w:rsidR="0028561D" w:rsidRPr="00996FAF" w:rsidRDefault="00BA3F4B"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43363577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07B8A055"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FC307" w14:textId="77777777" w:rsidR="0028561D" w:rsidRPr="00996FAF" w:rsidRDefault="0028561D" w:rsidP="00334125">
            <w:pPr>
              <w:spacing w:before="0" w:line="22" w:lineRule="atLeast"/>
              <w:rPr>
                <w:rFonts w:ascii="Arial" w:hAnsi="Arial" w:cs="Arial"/>
              </w:rPr>
            </w:pPr>
            <w:r w:rsidRPr="00996FAF">
              <w:rPr>
                <w:rFonts w:ascii="Arial" w:hAnsi="Arial" w:cs="Arial"/>
              </w:rPr>
              <w:t>Requirement 1(3)(c)</w:t>
            </w:r>
          </w:p>
        </w:tc>
        <w:tc>
          <w:tcPr>
            <w:tcW w:w="6437" w:type="dxa"/>
            <w:shd w:val="clear" w:color="auto" w:fill="auto"/>
          </w:tcPr>
          <w:p w14:paraId="6D19BA3C"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F0A6FB5" w14:textId="77777777" w:rsidR="0028561D" w:rsidRPr="00996FAF" w:rsidRDefault="0028561D" w:rsidP="00334125">
            <w:pPr>
              <w:pStyle w:val="ListParagraph"/>
              <w:numPr>
                <w:ilvl w:val="0"/>
                <w:numId w:val="3"/>
              </w:numPr>
              <w:tabs>
                <w:tab w:val="clear" w:pos="357"/>
              </w:tabs>
              <w:spacing w:before="0" w:after="60" w:line="22"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6C396A" w14:textId="77777777" w:rsidR="0028561D" w:rsidRPr="00996FAF" w:rsidRDefault="0028561D" w:rsidP="00334125">
            <w:pPr>
              <w:pStyle w:val="ListParagraph"/>
              <w:numPr>
                <w:ilvl w:val="0"/>
                <w:numId w:val="3"/>
              </w:numPr>
              <w:tabs>
                <w:tab w:val="clear" w:pos="357"/>
              </w:tabs>
              <w:spacing w:before="0" w:after="60" w:line="22"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8E35600" w14:textId="77777777" w:rsidR="0028561D" w:rsidRPr="00996FAF" w:rsidRDefault="0028561D" w:rsidP="00334125">
            <w:pPr>
              <w:pStyle w:val="ListParagraph"/>
              <w:numPr>
                <w:ilvl w:val="0"/>
                <w:numId w:val="3"/>
              </w:numPr>
              <w:tabs>
                <w:tab w:val="clear" w:pos="357"/>
              </w:tabs>
              <w:spacing w:before="0" w:after="60" w:line="22"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4670436" w14:textId="77777777" w:rsidR="0028561D" w:rsidRPr="00996FAF" w:rsidRDefault="0028561D" w:rsidP="00334125">
            <w:pPr>
              <w:pStyle w:val="ListParagraph"/>
              <w:numPr>
                <w:ilvl w:val="0"/>
                <w:numId w:val="3"/>
              </w:numPr>
              <w:tabs>
                <w:tab w:val="clear" w:pos="357"/>
              </w:tabs>
              <w:spacing w:before="0" w:after="60" w:line="22"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F1946A8"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23835627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2005B40E"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B95C0" w14:textId="77777777" w:rsidR="0028561D" w:rsidRPr="00996FAF" w:rsidRDefault="0028561D" w:rsidP="00334125">
            <w:pPr>
              <w:spacing w:before="0" w:line="22" w:lineRule="atLeast"/>
              <w:rPr>
                <w:rFonts w:ascii="Arial" w:hAnsi="Arial" w:cs="Arial"/>
              </w:rPr>
            </w:pPr>
            <w:r w:rsidRPr="00996FAF">
              <w:rPr>
                <w:rFonts w:ascii="Arial" w:hAnsi="Arial" w:cs="Arial"/>
              </w:rPr>
              <w:t>Requirement 1(3)(d)</w:t>
            </w:r>
          </w:p>
        </w:tc>
        <w:tc>
          <w:tcPr>
            <w:tcW w:w="6437" w:type="dxa"/>
            <w:shd w:val="clear" w:color="auto" w:fill="auto"/>
          </w:tcPr>
          <w:p w14:paraId="78DCBB6A" w14:textId="77777777" w:rsidR="0028561D" w:rsidRPr="00996FAF" w:rsidRDefault="0028561D"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70EDB73" w14:textId="77777777" w:rsidR="0028561D" w:rsidRPr="00996FAF" w:rsidRDefault="00BA3F4B"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43370678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125893B5"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9386F" w14:textId="77777777" w:rsidR="0028561D" w:rsidRPr="00996FAF" w:rsidRDefault="0028561D" w:rsidP="00334125">
            <w:pPr>
              <w:spacing w:before="0" w:line="22" w:lineRule="atLeast"/>
              <w:rPr>
                <w:rFonts w:ascii="Arial" w:hAnsi="Arial" w:cs="Arial"/>
              </w:rPr>
            </w:pPr>
            <w:r w:rsidRPr="00996FAF">
              <w:rPr>
                <w:rFonts w:ascii="Arial" w:hAnsi="Arial" w:cs="Arial"/>
              </w:rPr>
              <w:t>Requirement 1(3)(e)</w:t>
            </w:r>
          </w:p>
        </w:tc>
        <w:tc>
          <w:tcPr>
            <w:tcW w:w="6437" w:type="dxa"/>
            <w:shd w:val="clear" w:color="auto" w:fill="auto"/>
          </w:tcPr>
          <w:p w14:paraId="4956A868" w14:textId="77777777" w:rsidR="0028561D" w:rsidRPr="00996FAF" w:rsidRDefault="0028561D" w:rsidP="00334125">
            <w:pPr>
              <w:pStyle w:val="NormalArial"/>
              <w:spacing w:before="0" w:line="22" w:lineRule="atLeast"/>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C876C75"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19220732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4C2E6604"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273A01" w14:textId="77777777" w:rsidR="0028561D" w:rsidRPr="00996FAF" w:rsidRDefault="0028561D" w:rsidP="00334125">
            <w:pPr>
              <w:spacing w:before="0" w:line="22" w:lineRule="atLeast"/>
              <w:rPr>
                <w:rFonts w:ascii="Arial" w:hAnsi="Arial" w:cs="Arial"/>
              </w:rPr>
            </w:pPr>
            <w:r w:rsidRPr="00996FAF">
              <w:rPr>
                <w:rFonts w:ascii="Arial" w:hAnsi="Arial" w:cs="Arial"/>
              </w:rPr>
              <w:t>Requirement 1(3)(f)</w:t>
            </w:r>
          </w:p>
        </w:tc>
        <w:tc>
          <w:tcPr>
            <w:tcW w:w="6437" w:type="dxa"/>
            <w:shd w:val="clear" w:color="auto" w:fill="auto"/>
          </w:tcPr>
          <w:p w14:paraId="5AE91B7E" w14:textId="77777777" w:rsidR="0028561D" w:rsidRPr="00996FAF" w:rsidRDefault="0028561D"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BD0969A" w14:textId="77777777" w:rsidR="0028561D" w:rsidRPr="00996FAF" w:rsidRDefault="00BA3F4B"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39006697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bl>
    <w:p w14:paraId="2B0C79A7" w14:textId="77777777" w:rsidR="0028561D" w:rsidRDefault="0028561D" w:rsidP="00040ABA">
      <w:pPr>
        <w:pStyle w:val="Heading20"/>
        <w:spacing w:line="276" w:lineRule="auto"/>
      </w:pPr>
      <w:r w:rsidRPr="00996FAF">
        <w:t>Findings</w:t>
      </w:r>
    </w:p>
    <w:p w14:paraId="7725B2F6" w14:textId="77777777" w:rsidR="00726122" w:rsidRDefault="00BB2B9A" w:rsidP="004C08E9">
      <w:pPr>
        <w:pStyle w:val="NormalArial"/>
        <w:spacing w:before="0" w:line="240" w:lineRule="auto"/>
      </w:pPr>
      <w:bookmarkStart w:id="1" w:name="_Hlk126783395"/>
      <w:r w:rsidRPr="00BB2B9A">
        <w:t xml:space="preserve">Consumers </w:t>
      </w:r>
      <w:r w:rsidR="001D1478" w:rsidRPr="002558CE">
        <w:t>interviewed said</w:t>
      </w:r>
      <w:r w:rsidRPr="00BB2B9A">
        <w:t xml:space="preserve"> staff treat them with respect and dignity</w:t>
      </w:r>
      <w:r w:rsidR="007A7751">
        <w:t>,</w:t>
      </w:r>
      <w:r w:rsidRPr="00BB2B9A">
        <w:t xml:space="preserve"> and many staff have taken the time to get to know them. </w:t>
      </w:r>
      <w:r w:rsidR="006E4205" w:rsidRPr="00BB2B9A">
        <w:t xml:space="preserve">Consumers said staff understand their individual needs and preferences and know how to make </w:t>
      </w:r>
      <w:r w:rsidR="006E4205" w:rsidRPr="002558CE">
        <w:t>them</w:t>
      </w:r>
      <w:r w:rsidR="006E4205" w:rsidRPr="00BB2B9A">
        <w:t xml:space="preserve"> feel valued and safe when </w:t>
      </w:r>
      <w:r w:rsidR="007A7751">
        <w:t>providing</w:t>
      </w:r>
      <w:r w:rsidR="006E4205" w:rsidRPr="00BB2B9A">
        <w:t xml:space="preserve"> care and services. </w:t>
      </w:r>
      <w:r w:rsidR="00360282" w:rsidRPr="002558CE">
        <w:t>Staff deliver</w:t>
      </w:r>
      <w:r w:rsidRPr="00BB2B9A">
        <w:t xml:space="preserve"> care and services in a respectful way which acknowledges each consumer’s identify and culture</w:t>
      </w:r>
      <w:r w:rsidR="007100BE" w:rsidRPr="002558CE">
        <w:t xml:space="preserve">, with </w:t>
      </w:r>
      <w:r w:rsidR="007100BE" w:rsidRPr="00BB2B9A">
        <w:t xml:space="preserve">person-centred care </w:t>
      </w:r>
      <w:r w:rsidR="007100BE" w:rsidRPr="002558CE">
        <w:t>a</w:t>
      </w:r>
      <w:r w:rsidR="007100BE" w:rsidRPr="00BB2B9A">
        <w:t xml:space="preserve"> focus of the service</w:t>
      </w:r>
      <w:r w:rsidRPr="00BB2B9A">
        <w:t xml:space="preserve">. </w:t>
      </w:r>
      <w:r w:rsidR="006E4205" w:rsidRPr="002558CE">
        <w:t>C</w:t>
      </w:r>
      <w:r w:rsidR="006E4205" w:rsidRPr="00BB2B9A">
        <w:t xml:space="preserve">onsumers are engaged during the assessment process on </w:t>
      </w:r>
      <w:r w:rsidR="006E4205" w:rsidRPr="002558CE">
        <w:t>entry</w:t>
      </w:r>
      <w:r w:rsidR="006E4205" w:rsidRPr="00BB2B9A">
        <w:t xml:space="preserve"> and during reviews to ensure cultural safety</w:t>
      </w:r>
      <w:r w:rsidR="006E4205" w:rsidRPr="002558CE">
        <w:t xml:space="preserve"> is maintained, and s</w:t>
      </w:r>
      <w:r w:rsidR="006E4205" w:rsidRPr="00BB2B9A">
        <w:t>taff described how they tailor care and services for consumers with specific cultural needs.</w:t>
      </w:r>
      <w:r w:rsidR="007100BE" w:rsidRPr="002558CE">
        <w:t xml:space="preserve"> </w:t>
      </w:r>
      <w:r w:rsidRPr="00BB2B9A">
        <w:t xml:space="preserve">Staff </w:t>
      </w:r>
      <w:r w:rsidR="00360282" w:rsidRPr="002558CE">
        <w:t>have</w:t>
      </w:r>
      <w:r w:rsidRPr="00BB2B9A">
        <w:t xml:space="preserve"> sound knowledge of each consumer’s background, diversity and culture, and </w:t>
      </w:r>
      <w:r w:rsidR="00360282" w:rsidRPr="002558CE">
        <w:t>provided examples of dignified and respectful care provision</w:t>
      </w:r>
      <w:r w:rsidR="002558CE" w:rsidRPr="002558CE">
        <w:t xml:space="preserve">. </w:t>
      </w:r>
    </w:p>
    <w:p w14:paraId="79E7D2A3" w14:textId="77777777" w:rsidR="00A23D76" w:rsidRDefault="002558CE" w:rsidP="00334125">
      <w:pPr>
        <w:pStyle w:val="NormalArial"/>
        <w:spacing w:before="0" w:line="240" w:lineRule="auto"/>
      </w:pPr>
      <w:r w:rsidRPr="00BB2B9A">
        <w:t xml:space="preserve">Consumers feel supported to live the best life they can. </w:t>
      </w:r>
      <w:r w:rsidRPr="002558CE">
        <w:t xml:space="preserve">Where consumers are identified as partaking in a risk activity, </w:t>
      </w:r>
      <w:r w:rsidRPr="00BB2B9A">
        <w:t xml:space="preserve">dignity of risk forms </w:t>
      </w:r>
      <w:r w:rsidRPr="002558CE">
        <w:t xml:space="preserve">are used </w:t>
      </w:r>
      <w:r w:rsidRPr="00BB2B9A">
        <w:t xml:space="preserve">to support consumers to make informed decisions about </w:t>
      </w:r>
      <w:r w:rsidRPr="002558CE">
        <w:t xml:space="preserve">the </w:t>
      </w:r>
      <w:r w:rsidRPr="00BB2B9A">
        <w:t xml:space="preserve">risks </w:t>
      </w:r>
      <w:r w:rsidRPr="002558CE">
        <w:t>and to</w:t>
      </w:r>
      <w:r w:rsidRPr="00BB2B9A">
        <w:t xml:space="preserve"> ensure they are aware of potential consequences. </w:t>
      </w:r>
      <w:bookmarkEnd w:id="1"/>
      <w:r w:rsidR="00BB2B9A" w:rsidRPr="00BB2B9A">
        <w:t>Consumers said they</w:t>
      </w:r>
      <w:r w:rsidR="00726122">
        <w:t xml:space="preserve"> can</w:t>
      </w:r>
      <w:r w:rsidR="00BB2B9A" w:rsidRPr="00BB2B9A">
        <w:t xml:space="preserve"> exercise choice</w:t>
      </w:r>
      <w:r w:rsidR="00B06F72" w:rsidRPr="002558CE">
        <w:t>, maintain</w:t>
      </w:r>
      <w:r w:rsidR="00BB2B9A" w:rsidRPr="00BB2B9A">
        <w:t xml:space="preserve"> independence</w:t>
      </w:r>
      <w:r w:rsidR="00354D00" w:rsidRPr="002558CE">
        <w:t>,</w:t>
      </w:r>
      <w:r w:rsidR="00BB2B9A" w:rsidRPr="00BB2B9A">
        <w:t xml:space="preserve"> make their own decisions about the way care and services are delivered, and </w:t>
      </w:r>
      <w:r w:rsidR="00354D00" w:rsidRPr="002558CE">
        <w:t xml:space="preserve">are supported by the service to </w:t>
      </w:r>
      <w:r w:rsidR="00BB2B9A" w:rsidRPr="00BB2B9A">
        <w:t xml:space="preserve">make connections with others. </w:t>
      </w:r>
      <w:r w:rsidR="00B06F72" w:rsidRPr="002558CE">
        <w:t>Care files</w:t>
      </w:r>
      <w:r w:rsidR="00BB2B9A" w:rsidRPr="00BB2B9A">
        <w:t xml:space="preserve"> reflect current matters relating to </w:t>
      </w:r>
      <w:r w:rsidR="00B06F72" w:rsidRPr="002558CE">
        <w:t xml:space="preserve">consumers’ </w:t>
      </w:r>
      <w:r w:rsidR="00BB2B9A" w:rsidRPr="00BB2B9A">
        <w:t>individual needs and choices</w:t>
      </w:r>
      <w:r w:rsidR="006738A7" w:rsidRPr="002558CE">
        <w:t xml:space="preserve">, </w:t>
      </w:r>
      <w:r w:rsidR="00F20A8F" w:rsidRPr="002558CE">
        <w:t>show consumers are</w:t>
      </w:r>
      <w:r w:rsidR="00BB2B9A" w:rsidRPr="00BB2B9A">
        <w:t xml:space="preserve"> engaged in their own care planning and make their own decisions regarding how they want their care and services delivered and when.</w:t>
      </w:r>
    </w:p>
    <w:p w14:paraId="3C0DCBF2" w14:textId="366D0F34" w:rsidR="00BB2B9A" w:rsidRPr="00BB2B9A" w:rsidRDefault="00BB2B9A" w:rsidP="00334125">
      <w:pPr>
        <w:pStyle w:val="NormalArial"/>
        <w:spacing w:before="0" w:line="240" w:lineRule="auto"/>
      </w:pPr>
      <w:r w:rsidRPr="00BB2B9A">
        <w:lastRenderedPageBreak/>
        <w:t xml:space="preserve">Consumers said they are provided information on admission and have access to </w:t>
      </w:r>
      <w:r w:rsidR="00A23D76">
        <w:t xml:space="preserve">current </w:t>
      </w:r>
      <w:r w:rsidRPr="00BB2B9A">
        <w:t>information, including</w:t>
      </w:r>
      <w:r w:rsidR="002B37D4" w:rsidRPr="002558CE">
        <w:t>,</w:t>
      </w:r>
      <w:r w:rsidRPr="00BB2B9A">
        <w:t xml:space="preserve"> but not limited to, the activities schedule, </w:t>
      </w:r>
      <w:r w:rsidR="002B37D4" w:rsidRPr="002558CE">
        <w:t>allied health visits</w:t>
      </w:r>
      <w:r w:rsidRPr="00BB2B9A">
        <w:t xml:space="preserve">, and meal options. </w:t>
      </w:r>
      <w:r w:rsidR="00F96CBE">
        <w:t>Activity</w:t>
      </w:r>
      <w:r w:rsidRPr="00BB2B9A">
        <w:t xml:space="preserve"> schedules, emails and care planning documents are clearly set out and are communicated to all consumers </w:t>
      </w:r>
      <w:r w:rsidR="002B37D4" w:rsidRPr="002558CE">
        <w:t>to enable them to</w:t>
      </w:r>
      <w:r w:rsidRPr="00BB2B9A">
        <w:t xml:space="preserve"> make decisions </w:t>
      </w:r>
      <w:r w:rsidR="00F96CBE">
        <w:t>about</w:t>
      </w:r>
      <w:r w:rsidRPr="00BB2B9A">
        <w:t xml:space="preserve"> their care and services.</w:t>
      </w:r>
      <w:r w:rsidR="002558CE" w:rsidRPr="002558CE">
        <w:t xml:space="preserve"> There are processes to ensure consumers’ privacy is respected and personal information is kept confidential. </w:t>
      </w:r>
    </w:p>
    <w:p w14:paraId="4CAA9E0B" w14:textId="77777777" w:rsidR="00985D26" w:rsidRDefault="00985D26" w:rsidP="00334125">
      <w:pPr>
        <w:pStyle w:val="NormalArial"/>
        <w:spacing w:before="0" w:line="240" w:lineRule="auto"/>
      </w:pPr>
      <w:r>
        <w:t xml:space="preserve">Based on the assessment team’s report, I find all requirements in Standard 1 Consumer dignity and choice compliant, therefore, the Quality Standard is compliant. </w:t>
      </w:r>
    </w:p>
    <w:p w14:paraId="5C013EE9" w14:textId="77777777" w:rsidR="0028561D" w:rsidRPr="00712752" w:rsidRDefault="0028561D" w:rsidP="005A0A7A">
      <w:pPr>
        <w:pStyle w:val="NormalArial"/>
      </w:pPr>
      <w:r w:rsidRPr="00996FAF">
        <w:br w:type="page"/>
      </w:r>
    </w:p>
    <w:p w14:paraId="36D76562" w14:textId="77777777" w:rsidR="0028561D" w:rsidRPr="00996FAF" w:rsidRDefault="0028561D" w:rsidP="00040ABA">
      <w:pPr>
        <w:pStyle w:val="Heading1"/>
        <w:spacing w:before="120" w:after="240" w:line="276" w:lineRule="auto"/>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E4425" w14:paraId="6ECB08D0" w14:textId="77777777" w:rsidTr="007E4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0593A4C" w14:textId="77777777" w:rsidR="0028561D" w:rsidRPr="0075021E" w:rsidRDefault="0028561D" w:rsidP="00334125">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A1E12FA" w14:textId="77777777" w:rsidR="0028561D" w:rsidRPr="00996FAF" w:rsidRDefault="0028561D" w:rsidP="00040ABA">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425" w14:paraId="1162CDDF" w14:textId="77777777" w:rsidTr="007E442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1E15DC" w14:textId="77777777" w:rsidR="0028561D" w:rsidRPr="00996FAF" w:rsidRDefault="0028561D" w:rsidP="00334125">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3399454"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2FC3AA6"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31019250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39B33564"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809624" w14:textId="77777777" w:rsidR="0028561D" w:rsidRPr="00996FAF" w:rsidRDefault="0028561D" w:rsidP="00334125">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E0CAA69" w14:textId="77777777" w:rsidR="0028561D" w:rsidRPr="00996FAF" w:rsidRDefault="0028561D"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6F254FD" w14:textId="77777777" w:rsidR="0028561D" w:rsidRPr="00996FAF" w:rsidRDefault="00BA3F4B"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74639302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74853B27" w14:textId="77777777" w:rsidTr="007E442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14221C" w14:textId="77777777" w:rsidR="0028561D" w:rsidRPr="00996FAF" w:rsidRDefault="0028561D" w:rsidP="00334125">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E6D4B69"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F2E0AD" w14:textId="77777777" w:rsidR="0028561D" w:rsidRPr="00996FAF" w:rsidRDefault="0028561D" w:rsidP="00334125">
            <w:pPr>
              <w:pStyle w:val="ListParagraph"/>
              <w:numPr>
                <w:ilvl w:val="0"/>
                <w:numId w:val="4"/>
              </w:numPr>
              <w:tabs>
                <w:tab w:val="clear" w:pos="357"/>
              </w:tabs>
              <w:spacing w:before="60" w:after="60" w:line="22"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DA2050B" w14:textId="77777777" w:rsidR="0028561D" w:rsidRPr="00996FAF" w:rsidRDefault="0028561D" w:rsidP="00334125">
            <w:pPr>
              <w:pStyle w:val="ListParagraph"/>
              <w:numPr>
                <w:ilvl w:val="0"/>
                <w:numId w:val="4"/>
              </w:numPr>
              <w:tabs>
                <w:tab w:val="clear" w:pos="357"/>
              </w:tabs>
              <w:spacing w:before="60" w:after="60" w:line="22"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BA859AE"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50630870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5991E425"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3B4A4B" w14:textId="77777777" w:rsidR="0028561D" w:rsidRPr="00996FAF" w:rsidRDefault="0028561D" w:rsidP="00334125">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B9DF44B" w14:textId="77777777" w:rsidR="0028561D" w:rsidRPr="00996FAF" w:rsidRDefault="0028561D"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5B19AF2" w14:textId="77777777" w:rsidR="0028561D" w:rsidRPr="00996FAF" w:rsidRDefault="00BA3F4B" w:rsidP="00334125">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61438908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63E03182" w14:textId="77777777" w:rsidTr="007E442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EA3C0D" w14:textId="77777777" w:rsidR="0028561D" w:rsidRPr="00996FAF" w:rsidRDefault="0028561D" w:rsidP="00334125">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10EAC0B"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AEAFC5C"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9879460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bl>
    <w:p w14:paraId="2AD82B22" w14:textId="77777777" w:rsidR="0028561D" w:rsidRDefault="0028561D" w:rsidP="00040ABA">
      <w:pPr>
        <w:pStyle w:val="Heading20"/>
        <w:spacing w:line="276" w:lineRule="auto"/>
      </w:pPr>
      <w:r w:rsidRPr="00996FAF">
        <w:t>Findings</w:t>
      </w:r>
    </w:p>
    <w:p w14:paraId="4BCCFA82" w14:textId="49ED0F1F" w:rsidR="00792F3B" w:rsidRPr="00792F3B" w:rsidRDefault="00985D26" w:rsidP="00334125">
      <w:pPr>
        <w:pStyle w:val="NormalArial"/>
        <w:spacing w:before="0" w:line="240" w:lineRule="auto"/>
      </w:pPr>
      <w:bookmarkStart w:id="2" w:name="_Hlk121490682"/>
      <w:r>
        <w:t>A</w:t>
      </w:r>
      <w:r w:rsidR="00FF58FD" w:rsidRPr="00FF58FD">
        <w:t>ssessment and planning</w:t>
      </w:r>
      <w:r>
        <w:t xml:space="preserve"> processes</w:t>
      </w:r>
      <w:r w:rsidR="00FF58FD" w:rsidRPr="00FF58FD">
        <w:t>, including consideration of risks to consumers</w:t>
      </w:r>
      <w:r>
        <w:t>’</w:t>
      </w:r>
      <w:r w:rsidR="00FF58FD" w:rsidRPr="00FF58FD">
        <w:t xml:space="preserve"> health and wellbeing, inform delivery of safe and effective care and services. </w:t>
      </w:r>
      <w:r w:rsidR="00691783">
        <w:t>A</w:t>
      </w:r>
      <w:r w:rsidR="00FF58FD" w:rsidRPr="00FF58FD">
        <w:t xml:space="preserve"> clinical guidelines checklist </w:t>
      </w:r>
      <w:r w:rsidR="00691783">
        <w:t xml:space="preserve">is </w:t>
      </w:r>
      <w:r w:rsidR="004E7789">
        <w:t xml:space="preserve">generally </w:t>
      </w:r>
      <w:r w:rsidR="00691783">
        <w:t xml:space="preserve">used </w:t>
      </w:r>
      <w:r w:rsidR="00FF58FD" w:rsidRPr="00FF58FD">
        <w:t xml:space="preserve">to capture information on admission and when incidents occur. Validated risk assessments are used to </w:t>
      </w:r>
      <w:r w:rsidR="00691783">
        <w:t>identify and assess risk, with individualised strategies developed to manage identified risks</w:t>
      </w:r>
      <w:r w:rsidR="00FF58FD" w:rsidRPr="00FF58FD">
        <w:t xml:space="preserve">. </w:t>
      </w:r>
      <w:bookmarkEnd w:id="2"/>
      <w:r w:rsidR="00792F3B">
        <w:t>Care files also show a</w:t>
      </w:r>
      <w:r w:rsidR="00FF58FD" w:rsidRPr="00FF58FD">
        <w:t xml:space="preserve">ssessment and planning identifies and addresses consumers’ current needs, goals and preferences. </w:t>
      </w:r>
      <w:r w:rsidR="00577FB2">
        <w:t>Advance</w:t>
      </w:r>
      <w:r w:rsidR="00577FB2" w:rsidRPr="00FF58FD">
        <w:t xml:space="preserve"> care planning is discussed with consumers and representatives on admission. If they do not wish to discuss </w:t>
      </w:r>
      <w:r w:rsidR="00240AC2">
        <w:t xml:space="preserve">advance and end of life </w:t>
      </w:r>
      <w:r w:rsidR="00780CB7">
        <w:t xml:space="preserve">care </w:t>
      </w:r>
      <w:r w:rsidR="00240AC2">
        <w:t>planning</w:t>
      </w:r>
      <w:r w:rsidR="00577FB2" w:rsidRPr="00FF58FD">
        <w:t xml:space="preserve"> at </w:t>
      </w:r>
      <w:r w:rsidR="00577FB2">
        <w:t>this</w:t>
      </w:r>
      <w:r w:rsidR="00577FB2" w:rsidRPr="00FF58FD">
        <w:t xml:space="preserve"> time</w:t>
      </w:r>
      <w:r w:rsidR="00577FB2">
        <w:t xml:space="preserve">, this is revisited during </w:t>
      </w:r>
      <w:r w:rsidR="00577FB2" w:rsidRPr="00FF58FD">
        <w:t xml:space="preserve">regular reviews or when a change occurs where </w:t>
      </w:r>
      <w:r w:rsidR="00577FB2">
        <w:t>end of life</w:t>
      </w:r>
      <w:r w:rsidR="00577FB2" w:rsidRPr="00FF58FD">
        <w:t xml:space="preserve"> or palliative care needs may be required</w:t>
      </w:r>
      <w:r w:rsidR="00577FB2">
        <w:t>, with care plans updated accordingly</w:t>
      </w:r>
      <w:r w:rsidR="00577FB2" w:rsidRPr="00FF58FD">
        <w:t>.</w:t>
      </w:r>
      <w:r w:rsidR="00792F3B" w:rsidRPr="00792F3B">
        <w:t xml:space="preserve"> </w:t>
      </w:r>
      <w:r w:rsidR="00792F3B" w:rsidRPr="00FF58FD">
        <w:t xml:space="preserve">Consumers and representatives said they </w:t>
      </w:r>
      <w:r w:rsidR="00792F3B">
        <w:t>a</w:t>
      </w:r>
      <w:r w:rsidR="00792F3B" w:rsidRPr="00FF58FD">
        <w:t>re involved in the assessment process</w:t>
      </w:r>
      <w:r w:rsidR="00792F3B">
        <w:t>, including</w:t>
      </w:r>
      <w:r w:rsidR="00792F3B" w:rsidRPr="00FF58FD">
        <w:t xml:space="preserve"> on admission</w:t>
      </w:r>
      <w:r w:rsidR="00792F3B">
        <w:t>, during</w:t>
      </w:r>
      <w:r w:rsidR="00792F3B" w:rsidRPr="00FF58FD">
        <w:t xml:space="preserve"> annual </w:t>
      </w:r>
      <w:r w:rsidR="00792F3B">
        <w:t>care plan reviews, and as required</w:t>
      </w:r>
      <w:r w:rsidR="00792F3B" w:rsidRPr="00FF58FD">
        <w:t xml:space="preserve">. </w:t>
      </w:r>
    </w:p>
    <w:p w14:paraId="773FE134" w14:textId="2669FE17" w:rsidR="00A71A77" w:rsidRPr="00FF58FD" w:rsidRDefault="00A37240" w:rsidP="00334125">
      <w:pPr>
        <w:pStyle w:val="NormalArial"/>
        <w:spacing w:before="0" w:line="240" w:lineRule="auto"/>
      </w:pPr>
      <w:r>
        <w:t>C</w:t>
      </w:r>
      <w:r w:rsidR="00FF58FD" w:rsidRPr="00FF58FD">
        <w:t xml:space="preserve">onsumers and representatives </w:t>
      </w:r>
      <w:r w:rsidR="00792F3B" w:rsidRPr="00A71A77">
        <w:t>said</w:t>
      </w:r>
      <w:r w:rsidR="00FF58FD" w:rsidRPr="00FF58FD">
        <w:t xml:space="preserve"> they are encouraged to be involved in </w:t>
      </w:r>
      <w:r w:rsidR="00EA5C29" w:rsidRPr="00A71A77">
        <w:t xml:space="preserve">assessment and planning processes, </w:t>
      </w:r>
      <w:r w:rsidR="005C54B7">
        <w:t>they are</w:t>
      </w:r>
      <w:r w:rsidR="00EA5C29" w:rsidRPr="00FF58FD">
        <w:t xml:space="preserve"> informed of any changes </w:t>
      </w:r>
      <w:r w:rsidR="005C54B7">
        <w:t xml:space="preserve">by staff, and staff consult </w:t>
      </w:r>
      <w:r w:rsidR="00960A81" w:rsidRPr="00A71A77">
        <w:t xml:space="preserve">with </w:t>
      </w:r>
      <w:r w:rsidR="00EA5C29" w:rsidRPr="00FF58FD">
        <w:t>them about how care should be delivered</w:t>
      </w:r>
      <w:r w:rsidR="00845EE8">
        <w:t xml:space="preserve"> to</w:t>
      </w:r>
      <w:r w:rsidR="00960A81" w:rsidRPr="00A71A77">
        <w:t xml:space="preserve"> consumers</w:t>
      </w:r>
      <w:r w:rsidR="00EA5C29" w:rsidRPr="00A71A77">
        <w:t>.</w:t>
      </w:r>
      <w:r w:rsidR="00123BCA" w:rsidRPr="00A71A77">
        <w:t xml:space="preserve"> </w:t>
      </w:r>
      <w:r w:rsidR="00EA5C29" w:rsidRPr="00A71A77">
        <w:t>Care files</w:t>
      </w:r>
      <w:r w:rsidR="00FF58FD" w:rsidRPr="00FF58FD">
        <w:t xml:space="preserve"> for consumers who ha</w:t>
      </w:r>
      <w:r w:rsidR="00CD3054">
        <w:t>ve</w:t>
      </w:r>
      <w:r w:rsidR="00FF58FD" w:rsidRPr="00FF58FD">
        <w:t xml:space="preserve"> incidents, or changes </w:t>
      </w:r>
      <w:r w:rsidR="00EA5C29" w:rsidRPr="00A71A77">
        <w:t>to their health and wellbeing evidence</w:t>
      </w:r>
      <w:r w:rsidR="00FF58FD" w:rsidRPr="00FF58FD">
        <w:t xml:space="preserve"> consultation with representatives</w:t>
      </w:r>
      <w:r w:rsidR="00960A81" w:rsidRPr="00A71A77">
        <w:t xml:space="preserve">, </w:t>
      </w:r>
      <w:r w:rsidR="00960A81" w:rsidRPr="00FF58FD">
        <w:t xml:space="preserve">allied health professionals and other external providers </w:t>
      </w:r>
      <w:r w:rsidR="00960A81" w:rsidRPr="00123BCA">
        <w:t>in relation to consumers’ care needs and services</w:t>
      </w:r>
      <w:r w:rsidR="00FF58FD" w:rsidRPr="00FF58FD">
        <w:t>.</w:t>
      </w:r>
      <w:r w:rsidR="00A71A77" w:rsidRPr="00A71A77">
        <w:t xml:space="preserve"> </w:t>
      </w:r>
      <w:r w:rsidR="00D211D4">
        <w:t xml:space="preserve">Care files also evidence regular review of care and services, </w:t>
      </w:r>
      <w:r w:rsidR="009574AD">
        <w:t>including in response to incidents or changes in consumers’ condition</w:t>
      </w:r>
      <w:r w:rsidR="0037445A">
        <w:t xml:space="preserve">. Following incidents or changes in </w:t>
      </w:r>
      <w:r w:rsidR="0037445A">
        <w:lastRenderedPageBreak/>
        <w:t xml:space="preserve">condition, </w:t>
      </w:r>
      <w:r w:rsidR="009574AD" w:rsidRPr="00FF58FD">
        <w:t xml:space="preserve">interventions and mitigation strategies </w:t>
      </w:r>
      <w:r w:rsidR="0037445A">
        <w:t>are implemented</w:t>
      </w:r>
      <w:r w:rsidR="009574AD" w:rsidRPr="00FF58FD">
        <w:t>, a review date is set and observations and charting commenced</w:t>
      </w:r>
      <w:r w:rsidR="009574AD">
        <w:t>.</w:t>
      </w:r>
      <w:r w:rsidR="0037445A">
        <w:t xml:space="preserve"> </w:t>
      </w:r>
      <w:r w:rsidR="00A71A77" w:rsidRPr="00FF58FD">
        <w:t xml:space="preserve">Staff said they are kept informed of changes in consumers’ care needs </w:t>
      </w:r>
      <w:r w:rsidR="00A71A77" w:rsidRPr="00A71A77">
        <w:t>through handover processes and access to care plans. U</w:t>
      </w:r>
      <w:r w:rsidR="00A71A77" w:rsidRPr="00FF58FD">
        <w:t xml:space="preserve">pdated information from clinical reviews, assessments and care plan updates </w:t>
      </w:r>
      <w:r w:rsidR="00A71A77" w:rsidRPr="00A71A77">
        <w:t xml:space="preserve">are shared </w:t>
      </w:r>
      <w:r w:rsidR="00A71A77" w:rsidRPr="00FF58FD">
        <w:t>with consumers</w:t>
      </w:r>
      <w:r w:rsidR="00A71A77" w:rsidRPr="00A71A77">
        <w:t>,</w:t>
      </w:r>
      <w:r w:rsidR="00A71A77" w:rsidRPr="00FF58FD">
        <w:t xml:space="preserve"> representatives</w:t>
      </w:r>
      <w:r w:rsidR="00A71A77" w:rsidRPr="00A71A77">
        <w:t xml:space="preserve"> and staff, with copies of care plans provided to consumers or representatives</w:t>
      </w:r>
      <w:r w:rsidR="00A71A77" w:rsidRPr="00FF58FD">
        <w:t xml:space="preserve">. </w:t>
      </w:r>
    </w:p>
    <w:p w14:paraId="69A4E5FD" w14:textId="31C9D459" w:rsidR="0028561D" w:rsidRPr="00334B7D" w:rsidRDefault="008C1BE2" w:rsidP="008159EF">
      <w:pPr>
        <w:pStyle w:val="NormalArial"/>
        <w:spacing w:before="0" w:line="240" w:lineRule="auto"/>
      </w:pPr>
      <w:r>
        <w:t xml:space="preserve">Based on the assessment team’s report, I find all requirements in Standard 2 Ongoing assessment and planning with consumers compliant, therefore, the Quality Standard is compliant. </w:t>
      </w:r>
      <w:r w:rsidR="0028561D" w:rsidRPr="00996FAF">
        <w:t xml:space="preserve"> </w:t>
      </w:r>
      <w:r w:rsidR="0028561D" w:rsidRPr="00996FAF">
        <w:br w:type="page"/>
      </w:r>
    </w:p>
    <w:p w14:paraId="76181677" w14:textId="77777777" w:rsidR="0028561D" w:rsidRPr="00996FAF" w:rsidRDefault="0028561D" w:rsidP="00040ABA">
      <w:pPr>
        <w:pStyle w:val="Heading1"/>
        <w:spacing w:before="120" w:after="240" w:line="276" w:lineRule="auto"/>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E4425" w14:paraId="623FFE98" w14:textId="77777777" w:rsidTr="007E4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22C13A" w14:textId="77777777" w:rsidR="0028561D" w:rsidRPr="00996FAF" w:rsidRDefault="0028561D" w:rsidP="00334125">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15B9A6B" w14:textId="77777777" w:rsidR="0028561D" w:rsidRPr="00996FAF" w:rsidRDefault="0028561D" w:rsidP="00040ABA">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425" w14:paraId="7A34E2A8"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6F3A5" w14:textId="77777777" w:rsidR="0028561D" w:rsidRPr="00996FAF" w:rsidRDefault="0028561D" w:rsidP="00334125">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78DE665"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CC8849" w14:textId="77777777" w:rsidR="0028561D" w:rsidRPr="00996FAF" w:rsidRDefault="0028561D" w:rsidP="00334125">
            <w:pPr>
              <w:pStyle w:val="ListParagraph"/>
              <w:numPr>
                <w:ilvl w:val="0"/>
                <w:numId w:val="5"/>
              </w:numPr>
              <w:tabs>
                <w:tab w:val="clear" w:pos="357"/>
              </w:tabs>
              <w:spacing w:before="60" w:after="60" w:line="22"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9518F6" w14:textId="77777777" w:rsidR="0028561D" w:rsidRPr="00996FAF" w:rsidRDefault="0028561D" w:rsidP="00334125">
            <w:pPr>
              <w:pStyle w:val="ListParagraph"/>
              <w:numPr>
                <w:ilvl w:val="0"/>
                <w:numId w:val="5"/>
              </w:numPr>
              <w:tabs>
                <w:tab w:val="clear" w:pos="357"/>
              </w:tabs>
              <w:spacing w:before="60" w:after="60" w:line="22"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0EB50F0" w14:textId="77777777" w:rsidR="0028561D" w:rsidRPr="00996FAF" w:rsidRDefault="0028561D" w:rsidP="00334125">
            <w:pPr>
              <w:pStyle w:val="ListParagraph"/>
              <w:numPr>
                <w:ilvl w:val="0"/>
                <w:numId w:val="5"/>
              </w:numPr>
              <w:tabs>
                <w:tab w:val="clear" w:pos="357"/>
              </w:tabs>
              <w:spacing w:before="60" w:after="60" w:line="22"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E8CCA2B"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29051238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6488701D"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83DCB" w14:textId="77777777" w:rsidR="0028561D" w:rsidRPr="00996FAF" w:rsidRDefault="0028561D" w:rsidP="00334125">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D976AD7" w14:textId="77777777" w:rsidR="0028561D" w:rsidRPr="00996FAF" w:rsidRDefault="0028561D"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4EA88A1" w14:textId="77777777" w:rsidR="0028561D" w:rsidRPr="00996FAF" w:rsidRDefault="00BA3F4B"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50196877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2EA37D60"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1EA77" w14:textId="77777777" w:rsidR="0028561D" w:rsidRPr="00996FAF" w:rsidRDefault="0028561D" w:rsidP="00334125">
            <w:pPr>
              <w:spacing w:line="22" w:lineRule="atLeast"/>
              <w:rPr>
                <w:rFonts w:ascii="Arial" w:hAnsi="Arial" w:cs="Arial"/>
              </w:rPr>
            </w:pPr>
            <w:r w:rsidRPr="00996FAF">
              <w:rPr>
                <w:rFonts w:ascii="Arial" w:hAnsi="Arial" w:cs="Arial"/>
              </w:rPr>
              <w:t>Requirement 3(3)(c)</w:t>
            </w:r>
          </w:p>
        </w:tc>
        <w:tc>
          <w:tcPr>
            <w:tcW w:w="6496" w:type="dxa"/>
            <w:shd w:val="clear" w:color="auto" w:fill="auto"/>
          </w:tcPr>
          <w:p w14:paraId="38CCC095"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204D671"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02175814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63D052F9"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D9AEC" w14:textId="77777777" w:rsidR="0028561D" w:rsidRPr="00996FAF" w:rsidRDefault="0028561D" w:rsidP="00334125">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1FD41C7" w14:textId="77777777" w:rsidR="0028561D" w:rsidRPr="00996FAF" w:rsidRDefault="0028561D"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BD1344D" w14:textId="77777777" w:rsidR="0028561D" w:rsidRPr="00996FAF" w:rsidRDefault="00BA3F4B" w:rsidP="00334125">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74653159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27E0F97E"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C14F7" w14:textId="77777777" w:rsidR="0028561D" w:rsidRPr="00996FAF" w:rsidRDefault="0028561D" w:rsidP="00334125">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C8D20E5"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D33D0E0"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28454716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4606EDDB"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021A0" w14:textId="77777777" w:rsidR="0028561D" w:rsidRPr="00996FAF" w:rsidRDefault="0028561D" w:rsidP="00334125">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7A6E292" w14:textId="77777777" w:rsidR="0028561D" w:rsidRPr="00996FAF" w:rsidRDefault="0028561D"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84EE729" w14:textId="77777777" w:rsidR="0028561D" w:rsidRPr="00996FAF" w:rsidRDefault="00BA3F4B"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70865073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5089E419"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FBBDC" w14:textId="77777777" w:rsidR="0028561D" w:rsidRPr="00996FAF" w:rsidRDefault="0028561D" w:rsidP="00334125">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C369D79"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643E76D" w14:textId="77777777" w:rsidR="0028561D" w:rsidRPr="00996FAF" w:rsidRDefault="0028561D" w:rsidP="00334125">
            <w:pPr>
              <w:pStyle w:val="ListParagraph"/>
              <w:numPr>
                <w:ilvl w:val="0"/>
                <w:numId w:val="6"/>
              </w:numPr>
              <w:tabs>
                <w:tab w:val="clear" w:pos="357"/>
              </w:tabs>
              <w:spacing w:before="60" w:after="60" w:line="22"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6120A7A" w14:textId="77777777" w:rsidR="0028561D" w:rsidRPr="00996FAF" w:rsidRDefault="0028561D" w:rsidP="00334125">
            <w:pPr>
              <w:pStyle w:val="ListParagraph"/>
              <w:numPr>
                <w:ilvl w:val="0"/>
                <w:numId w:val="6"/>
              </w:numPr>
              <w:tabs>
                <w:tab w:val="clear" w:pos="357"/>
              </w:tabs>
              <w:spacing w:before="60" w:after="60" w:line="22"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D28C7E7"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62520106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bl>
    <w:p w14:paraId="55008499" w14:textId="77777777" w:rsidR="0028561D" w:rsidRDefault="0028561D" w:rsidP="00040ABA">
      <w:pPr>
        <w:pStyle w:val="Heading20"/>
        <w:spacing w:line="276" w:lineRule="auto"/>
      </w:pPr>
      <w:r w:rsidRPr="00996FAF">
        <w:t>Findings</w:t>
      </w:r>
    </w:p>
    <w:p w14:paraId="738B3345" w14:textId="4B458C6D" w:rsidR="009D0404" w:rsidRPr="009D0404" w:rsidRDefault="00BD3FF1" w:rsidP="00334125">
      <w:pPr>
        <w:pStyle w:val="NormalArial"/>
        <w:spacing w:before="0" w:line="240" w:lineRule="auto"/>
      </w:pPr>
      <w:r>
        <w:t>E</w:t>
      </w:r>
      <w:r w:rsidR="009D0404" w:rsidRPr="009D0404">
        <w:t>ach consumer receives safe</w:t>
      </w:r>
      <w:r w:rsidR="008619FF">
        <w:t>,</w:t>
      </w:r>
      <w:r w:rsidR="009D0404" w:rsidRPr="009D0404">
        <w:t xml:space="preserve"> effective</w:t>
      </w:r>
      <w:r>
        <w:t>, tailored</w:t>
      </w:r>
      <w:r w:rsidR="009D0404" w:rsidRPr="009D0404">
        <w:t xml:space="preserve"> personal and clinical care</w:t>
      </w:r>
      <w:r>
        <w:t xml:space="preserve"> which optimises their health and wellbeing. Care files evidence appropriate, best practice care relating to </w:t>
      </w:r>
      <w:r w:rsidR="00584A2B">
        <w:t>management of pain, wounds and infections. There are processes to identify, assess, plan for, manage and monitor high impact or high prevalence risks related to consumers’ care. Care files evidence effective management of risks relating to behaviours</w:t>
      </w:r>
      <w:r w:rsidR="008F1B18">
        <w:t>, falls</w:t>
      </w:r>
      <w:r w:rsidR="00584A2B">
        <w:t xml:space="preserve"> and wounds. </w:t>
      </w:r>
      <w:r w:rsidR="009D0404" w:rsidRPr="009D0404">
        <w:t xml:space="preserve">Consumers and representatives are satisfied </w:t>
      </w:r>
      <w:r w:rsidR="00065864">
        <w:t xml:space="preserve">with how </w:t>
      </w:r>
      <w:r w:rsidR="005A30D4">
        <w:t xml:space="preserve">identified consumer risks are managed, </w:t>
      </w:r>
      <w:r w:rsidR="009D0404" w:rsidRPr="009D0404">
        <w:t>including pressure injuries, falls,</w:t>
      </w:r>
      <w:r w:rsidR="009D0404" w:rsidRPr="009D0404" w:rsidDel="00EC1B0D">
        <w:t xml:space="preserve"> </w:t>
      </w:r>
      <w:r w:rsidR="009D0404" w:rsidRPr="009D0404">
        <w:t xml:space="preserve">pain and changed behaviours. Management and staff described how </w:t>
      </w:r>
      <w:r w:rsidR="008F1B18">
        <w:t>incidents are</w:t>
      </w:r>
      <w:r w:rsidR="009D0404" w:rsidRPr="009D0404">
        <w:t xml:space="preserve"> </w:t>
      </w:r>
      <w:r w:rsidR="008F1B18" w:rsidRPr="009D0404">
        <w:t>investigated</w:t>
      </w:r>
      <w:r w:rsidR="009D0404" w:rsidRPr="009D0404">
        <w:t xml:space="preserve"> to </w:t>
      </w:r>
      <w:r w:rsidR="008F1B18">
        <w:t>identify</w:t>
      </w:r>
      <w:r w:rsidR="009D0404" w:rsidRPr="009D0404">
        <w:t xml:space="preserve"> root cause issues to develop strategies to mitigate </w:t>
      </w:r>
      <w:r w:rsidR="008E1E45">
        <w:t>consumer</w:t>
      </w:r>
      <w:r w:rsidR="009D0404" w:rsidRPr="009D0404">
        <w:t xml:space="preserve"> risks. </w:t>
      </w:r>
    </w:p>
    <w:p w14:paraId="1CE94644" w14:textId="674E22AE" w:rsidR="009D0404" w:rsidRPr="007B556A" w:rsidRDefault="009D0404" w:rsidP="00334125">
      <w:pPr>
        <w:pStyle w:val="NormalArial"/>
        <w:spacing w:before="0" w:line="240" w:lineRule="auto"/>
      </w:pPr>
      <w:r w:rsidRPr="009D0404">
        <w:t xml:space="preserve">The needs, goals and preferences </w:t>
      </w:r>
      <w:r w:rsidR="00DC2F77">
        <w:t>of</w:t>
      </w:r>
      <w:r w:rsidRPr="009D0404">
        <w:t xml:space="preserve"> consumers nearing </w:t>
      </w:r>
      <w:r w:rsidR="003B42D3">
        <w:t>end of life</w:t>
      </w:r>
      <w:r w:rsidRPr="009D0404">
        <w:t xml:space="preserve"> are addressed, their comfort maximised and dignity preserved.</w:t>
      </w:r>
      <w:r w:rsidR="001463C8" w:rsidRPr="007B556A">
        <w:t xml:space="preserve"> Care files sampled include consumers’ and representatives’ wishes, and evidence referrals to palliative care services and general practitioners. </w:t>
      </w:r>
      <w:r w:rsidRPr="007B556A">
        <w:t>Two representatives said consumers</w:t>
      </w:r>
      <w:r w:rsidR="00BF2812" w:rsidRPr="007B556A">
        <w:t>’</w:t>
      </w:r>
      <w:r w:rsidRPr="007B556A">
        <w:t xml:space="preserve"> wishes were respectfully discussed with them when the time </w:t>
      </w:r>
      <w:r w:rsidRPr="007B556A">
        <w:lastRenderedPageBreak/>
        <w:t>was right, and their wishes and goals of keeping consumer</w:t>
      </w:r>
      <w:r w:rsidR="00BF2812" w:rsidRPr="007B556A">
        <w:t>s</w:t>
      </w:r>
      <w:r w:rsidRPr="007B556A">
        <w:t xml:space="preserve"> comfortable, pain free, peaceful and </w:t>
      </w:r>
      <w:r w:rsidR="00BF2812" w:rsidRPr="007B556A">
        <w:t xml:space="preserve">in </w:t>
      </w:r>
      <w:r w:rsidRPr="007B556A">
        <w:t>dignified surroundings</w:t>
      </w:r>
      <w:r w:rsidR="00BF2812" w:rsidRPr="007B556A">
        <w:t>,</w:t>
      </w:r>
      <w:r w:rsidRPr="007B556A">
        <w:t xml:space="preserve"> as well a</w:t>
      </w:r>
      <w:r w:rsidR="00DC2F77">
        <w:t xml:space="preserve">s to be </w:t>
      </w:r>
      <w:r w:rsidRPr="007B556A">
        <w:t xml:space="preserve">kept informed with regular updates </w:t>
      </w:r>
      <w:r w:rsidR="001B08C7">
        <w:t>were</w:t>
      </w:r>
      <w:r w:rsidRPr="007B556A">
        <w:t xml:space="preserve"> put into place and they </w:t>
      </w:r>
      <w:r w:rsidR="001B08C7">
        <w:t>a</w:t>
      </w:r>
      <w:r w:rsidRPr="007B556A">
        <w:t xml:space="preserve">re thankful and happy with the service. </w:t>
      </w:r>
    </w:p>
    <w:p w14:paraId="6D058A6B" w14:textId="22A9B62D" w:rsidR="009D0404" w:rsidRPr="007B556A" w:rsidRDefault="00F81B47" w:rsidP="00334125">
      <w:pPr>
        <w:pStyle w:val="NormalArial"/>
        <w:spacing w:before="0" w:line="240" w:lineRule="auto"/>
      </w:pPr>
      <w:r>
        <w:t>C</w:t>
      </w:r>
      <w:r w:rsidR="009D0404" w:rsidRPr="009D0404">
        <w:t xml:space="preserve">onsumers and representatives are confident staff identify deterioration in </w:t>
      </w:r>
      <w:r>
        <w:t>consumers’</w:t>
      </w:r>
      <w:r w:rsidR="009D0404" w:rsidRPr="009D0404">
        <w:t xml:space="preserve"> condition and respond to changes in a timely manner. </w:t>
      </w:r>
      <w:r w:rsidR="00242380" w:rsidRPr="007B556A">
        <w:t xml:space="preserve">Care staff said where they identify changes in a consumer’s condition, they report this immediately to the registered nurse and complete a progress </w:t>
      </w:r>
      <w:r w:rsidR="00242380" w:rsidRPr="006F6CA5">
        <w:t xml:space="preserve">note entry. </w:t>
      </w:r>
      <w:r w:rsidR="00DF34D5">
        <w:t>Care files evidence timely and appropriate referrals to</w:t>
      </w:r>
      <w:r w:rsidR="00DF34D5" w:rsidRPr="006F6CA5">
        <w:t xml:space="preserve"> individuals, other organisations and providers of other care and services </w:t>
      </w:r>
      <w:r w:rsidR="002E424E">
        <w:t>in response to changes in consumers’ condition</w:t>
      </w:r>
      <w:r w:rsidR="00DF34D5">
        <w:t xml:space="preserve">. </w:t>
      </w:r>
      <w:r w:rsidR="009D0404" w:rsidRPr="009D0404">
        <w:t>The</w:t>
      </w:r>
      <w:r w:rsidR="006F6CA5">
        <w:t xml:space="preserve">re are </w:t>
      </w:r>
      <w:r w:rsidR="009D0404" w:rsidRPr="009D0404">
        <w:t xml:space="preserve">effective </w:t>
      </w:r>
      <w:r w:rsidR="007B556A">
        <w:t xml:space="preserve">processes </w:t>
      </w:r>
      <w:r w:rsidR="006F6CA5">
        <w:t>to ensure</w:t>
      </w:r>
      <w:r w:rsidR="009D0404" w:rsidRPr="009D0404">
        <w:t xml:space="preserve"> information about consumers’ condition, needs and preferences </w:t>
      </w:r>
      <w:r w:rsidR="006F6CA5">
        <w:t>is</w:t>
      </w:r>
      <w:r w:rsidR="009D0404" w:rsidRPr="009D0404">
        <w:t xml:space="preserve"> documented and communicated throughout the organisation and with other service providers.</w:t>
      </w:r>
      <w:r w:rsidR="007B556A" w:rsidRPr="007B556A">
        <w:t xml:space="preserve"> Staff are provided up to date information relating to consumers through handover processes, electronic care systems and discussions </w:t>
      </w:r>
      <w:r w:rsidR="005D54D6">
        <w:t>with</w:t>
      </w:r>
      <w:r w:rsidR="007B556A" w:rsidRPr="007B556A">
        <w:t xml:space="preserve"> clinical staff. Handover sheets identify consumers with risk and record mitigation strategies, as well as monitoring and charting required for each consumer. C</w:t>
      </w:r>
      <w:r w:rsidR="009D0404" w:rsidRPr="007B556A">
        <w:t xml:space="preserve">onsumers </w:t>
      </w:r>
      <w:r w:rsidR="007B556A" w:rsidRPr="007B556A">
        <w:t xml:space="preserve">and representatives </w:t>
      </w:r>
      <w:r w:rsidR="009D0404" w:rsidRPr="007B556A">
        <w:t xml:space="preserve">interviewed said staff know consumers and what they need and want. </w:t>
      </w:r>
    </w:p>
    <w:p w14:paraId="23AC0F91" w14:textId="6301E9B5" w:rsidR="009D0404" w:rsidRPr="008D34EF" w:rsidRDefault="009D0404" w:rsidP="00334125">
      <w:pPr>
        <w:pStyle w:val="NormalArial"/>
        <w:spacing w:before="0" w:line="240" w:lineRule="auto"/>
      </w:pPr>
      <w:r w:rsidRPr="009D0404">
        <w:t>The</w:t>
      </w:r>
      <w:r w:rsidR="005D54D6">
        <w:t>re are</w:t>
      </w:r>
      <w:r w:rsidR="00DC770F" w:rsidRPr="00DC770F">
        <w:t xml:space="preserve"> </w:t>
      </w:r>
      <w:r w:rsidR="00DC770F" w:rsidRPr="009D0404">
        <w:t>effective processes to minimise and control infections</w:t>
      </w:r>
      <w:r w:rsidR="00DC770F">
        <w:t xml:space="preserve">, including through use of </w:t>
      </w:r>
      <w:r w:rsidR="00DC770F" w:rsidRPr="009D0404">
        <w:t xml:space="preserve">standard and transmission-based precautions to prevent and control infections and </w:t>
      </w:r>
      <w:r w:rsidR="00DC770F">
        <w:t>practices to promote appropriate antibiotic prescribing.</w:t>
      </w:r>
      <w:r w:rsidR="008D34EF" w:rsidRPr="008D34EF">
        <w:t xml:space="preserve"> Care staff described practical strategies to minimise the spread of infections, including use of personal protective equipment, and access to procedures and protocols, including for management of outbreaks, to guide practice. There is an infection prevention control lead in place. Infection reports highlight the use of antivirals, and data from pharmacy medication usage reports </w:t>
      </w:r>
      <w:r w:rsidR="00EF4C04">
        <w:t>is</w:t>
      </w:r>
      <w:r w:rsidR="008D34EF" w:rsidRPr="008D34EF">
        <w:t xml:space="preserve"> reviewed for duration and reasons for the use of the medication and to identify strategies to reduce the use of antimicrobials. </w:t>
      </w:r>
      <w:r w:rsidR="00DC770F" w:rsidRPr="008D34EF">
        <w:t>R</w:t>
      </w:r>
      <w:r w:rsidRPr="008D34EF">
        <w:t xml:space="preserve">epresentatives interviewed </w:t>
      </w:r>
      <w:r w:rsidR="00DC770F" w:rsidRPr="008D34EF">
        <w:t>said</w:t>
      </w:r>
      <w:r w:rsidRPr="008D34EF">
        <w:t xml:space="preserve"> the service seems committed to ensuring the spread of any infections are kept to a minimum</w:t>
      </w:r>
      <w:r w:rsidR="00F77DC7" w:rsidRPr="008D34EF">
        <w:t>,</w:t>
      </w:r>
      <w:r w:rsidRPr="008D34EF">
        <w:t xml:space="preserve"> </w:t>
      </w:r>
      <w:r w:rsidR="009C7FF2">
        <w:t xml:space="preserve">and </w:t>
      </w:r>
      <w:r w:rsidRPr="008D34EF">
        <w:t xml:space="preserve">they receive notifications when there is an outbreak and when consumers are involved in the outbreak. </w:t>
      </w:r>
    </w:p>
    <w:p w14:paraId="576D20D7" w14:textId="354A5740" w:rsidR="008D34EF" w:rsidRDefault="008D34EF" w:rsidP="00334125">
      <w:pPr>
        <w:pStyle w:val="NormalArial"/>
        <w:spacing w:before="0" w:line="240" w:lineRule="auto"/>
      </w:pPr>
      <w:r>
        <w:t xml:space="preserve">Based on the assessment team’s report, I find all requirements in Standard 3 Personal care and clinical care compliant, therefore, the Quality Standard is compliant. </w:t>
      </w:r>
    </w:p>
    <w:p w14:paraId="6293039E" w14:textId="585EABC6" w:rsidR="0028561D" w:rsidRPr="00262C0B" w:rsidRDefault="0028561D" w:rsidP="005A0A7A">
      <w:pPr>
        <w:pStyle w:val="NormalArial"/>
      </w:pPr>
      <w:r>
        <w:br w:type="page"/>
      </w:r>
    </w:p>
    <w:p w14:paraId="3CFEBC49" w14:textId="77777777" w:rsidR="0028561D" w:rsidRPr="00996FAF" w:rsidRDefault="0028561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E4425" w14:paraId="65969C19" w14:textId="77777777" w:rsidTr="007E4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8A07FA" w14:textId="77777777" w:rsidR="0028561D" w:rsidRPr="00996FAF" w:rsidRDefault="0028561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160B1ED" w14:textId="77777777" w:rsidR="0028561D" w:rsidRPr="00996FAF" w:rsidRDefault="002856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425" w14:paraId="64B5D992"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F6477" w14:textId="77777777" w:rsidR="0028561D" w:rsidRPr="00996FAF" w:rsidRDefault="0028561D" w:rsidP="00334125">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3EE0CF6"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E740A24"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3601803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179D0965"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8B5B8" w14:textId="77777777" w:rsidR="0028561D" w:rsidRPr="00996FAF" w:rsidRDefault="0028561D" w:rsidP="00334125">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F101B19" w14:textId="77777777" w:rsidR="0028561D" w:rsidRPr="00996FAF" w:rsidRDefault="0028561D"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7EC8453" w14:textId="77777777" w:rsidR="0028561D" w:rsidRPr="00996FAF" w:rsidRDefault="00BA3F4B"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92599821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2E9C4C98" w14:textId="77777777" w:rsidTr="00334125">
        <w:trPr>
          <w:trHeight w:val="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E25BB" w14:textId="77777777" w:rsidR="0028561D" w:rsidRPr="00996FAF" w:rsidRDefault="0028561D" w:rsidP="00334125">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87A600F" w14:textId="77777777" w:rsidR="0028561D" w:rsidRPr="00996FAF" w:rsidRDefault="0028561D" w:rsidP="0033412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9C3F34C" w14:textId="77777777" w:rsidR="0028561D" w:rsidRPr="00996FAF" w:rsidRDefault="0028561D" w:rsidP="00334125">
            <w:pPr>
              <w:pStyle w:val="ListParagraph"/>
              <w:numPr>
                <w:ilvl w:val="0"/>
                <w:numId w:val="7"/>
              </w:numPr>
              <w:tabs>
                <w:tab w:val="clear" w:pos="357"/>
              </w:tabs>
              <w:spacing w:after="60" w:line="22"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5967E7" w14:textId="77777777" w:rsidR="0028561D" w:rsidRPr="00996FAF" w:rsidRDefault="0028561D" w:rsidP="00334125">
            <w:pPr>
              <w:pStyle w:val="ListParagraph"/>
              <w:numPr>
                <w:ilvl w:val="0"/>
                <w:numId w:val="7"/>
              </w:numPr>
              <w:tabs>
                <w:tab w:val="clear" w:pos="357"/>
              </w:tabs>
              <w:spacing w:after="60" w:line="22"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9F3D2B9" w14:textId="77777777" w:rsidR="0028561D" w:rsidRPr="00996FAF" w:rsidRDefault="0028561D" w:rsidP="00334125">
            <w:pPr>
              <w:pStyle w:val="ListParagraph"/>
              <w:numPr>
                <w:ilvl w:val="0"/>
                <w:numId w:val="7"/>
              </w:numPr>
              <w:tabs>
                <w:tab w:val="clear" w:pos="357"/>
              </w:tabs>
              <w:spacing w:after="60" w:line="22"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9E7D9D3"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76711212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00532C24"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32DFF" w14:textId="77777777" w:rsidR="0028561D" w:rsidRPr="00996FAF" w:rsidRDefault="0028561D" w:rsidP="00334125">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F78741D" w14:textId="77777777" w:rsidR="0028561D" w:rsidRPr="00996FAF" w:rsidRDefault="0028561D"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B0B6CA0" w14:textId="77777777" w:rsidR="0028561D" w:rsidRPr="00996FAF" w:rsidRDefault="00BA3F4B" w:rsidP="003341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48085027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33A08A84"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117DB" w14:textId="77777777" w:rsidR="0028561D" w:rsidRPr="00996FAF" w:rsidRDefault="0028561D" w:rsidP="00334125">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D8CD792"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36C7EC" w14:textId="77777777" w:rsidR="0028561D" w:rsidRPr="00996FAF" w:rsidRDefault="00BA3F4B" w:rsidP="0033412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7946969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7D613AD2"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EEC55E" w14:textId="77777777" w:rsidR="0028561D" w:rsidRPr="00996FAF" w:rsidRDefault="0028561D" w:rsidP="00334125">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31671B4" w14:textId="77777777" w:rsidR="0028561D" w:rsidRPr="00996FAF" w:rsidRDefault="0028561D"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F14D5F8" w14:textId="77777777" w:rsidR="0028561D" w:rsidRPr="00996FAF" w:rsidRDefault="00BA3F4B"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08764982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1CBB1172"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1A7F2E" w14:textId="77777777" w:rsidR="0028561D" w:rsidRPr="00996FAF" w:rsidRDefault="0028561D" w:rsidP="00334125">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18DC8FA"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763DA51"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3436173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bl>
    <w:p w14:paraId="4F9908D9" w14:textId="77777777" w:rsidR="0028561D" w:rsidRDefault="0028561D" w:rsidP="00D87E7C">
      <w:pPr>
        <w:pStyle w:val="Heading20"/>
      </w:pPr>
      <w:r w:rsidRPr="00996FAF">
        <w:t>Findings</w:t>
      </w:r>
    </w:p>
    <w:p w14:paraId="4196349A" w14:textId="77777777" w:rsidR="009950DF" w:rsidRPr="00040ABA" w:rsidRDefault="008D34EF" w:rsidP="00334125">
      <w:pPr>
        <w:pStyle w:val="NormalArial"/>
        <w:spacing w:before="0" w:line="240" w:lineRule="auto"/>
      </w:pPr>
      <w:r w:rsidRPr="00040ABA">
        <w:t>C</w:t>
      </w:r>
      <w:r w:rsidR="009950DF" w:rsidRPr="00040ABA">
        <w:t>onsumers interviewed said the services they receive meet their needs, goals and preferences and enable them to have quality of life.</w:t>
      </w:r>
      <w:r w:rsidR="003C418B" w:rsidRPr="00040ABA">
        <w:t xml:space="preserve"> </w:t>
      </w:r>
      <w:r w:rsidR="005C2FDB" w:rsidRPr="00040ABA">
        <w:t xml:space="preserve">Consumers said they are happy with the supports provided to them to participate in the service’s events, and they do things of interest to them. </w:t>
      </w:r>
      <w:r w:rsidR="001E5BD7" w:rsidRPr="00040ABA">
        <w:t>A</w:t>
      </w:r>
      <w:r w:rsidR="009950DF" w:rsidRPr="00040ABA">
        <w:t xml:space="preserve"> lifestyle calendar of events </w:t>
      </w:r>
      <w:r w:rsidR="001E5BD7" w:rsidRPr="00040ABA">
        <w:t>is developed</w:t>
      </w:r>
      <w:r w:rsidR="009950DF" w:rsidRPr="00040ABA">
        <w:t xml:space="preserve"> in consultation with the occupational therapist and physiotherapist, based on consumers’ preferences and feedback. </w:t>
      </w:r>
      <w:r w:rsidR="008F0C1A" w:rsidRPr="00040ABA">
        <w:t xml:space="preserve">Staff described individual approaches to support consumers’ socialisation and participation, and consumers were observed participating in a range of activities throughout the site audit. </w:t>
      </w:r>
      <w:r w:rsidR="00577527" w:rsidRPr="00040ABA">
        <w:t>In relation to one consumer, t</w:t>
      </w:r>
      <w:r w:rsidR="009950DF" w:rsidRPr="00040ABA">
        <w:t xml:space="preserve">he physiotherapist </w:t>
      </w:r>
      <w:r w:rsidR="00577527" w:rsidRPr="00040ABA">
        <w:t xml:space="preserve">said the consumer </w:t>
      </w:r>
      <w:r w:rsidR="009950DF" w:rsidRPr="00040ABA">
        <w:t xml:space="preserve">does regular exercises which they designed in consultation with </w:t>
      </w:r>
      <w:r w:rsidR="003D1DB3" w:rsidRPr="00040ABA">
        <w:t>the consumer</w:t>
      </w:r>
      <w:r w:rsidR="009950DF" w:rsidRPr="00040ABA">
        <w:t xml:space="preserve"> to achieve </w:t>
      </w:r>
      <w:r w:rsidR="003D1DB3" w:rsidRPr="00040ABA">
        <w:t>their</w:t>
      </w:r>
      <w:r w:rsidR="009950DF" w:rsidRPr="00040ABA">
        <w:t xml:space="preserve"> personal goal of being able to walk again </w:t>
      </w:r>
      <w:r w:rsidR="003D1DB3" w:rsidRPr="00040ABA">
        <w:t>following a medical episode</w:t>
      </w:r>
      <w:r w:rsidR="009950DF" w:rsidRPr="00040ABA">
        <w:t xml:space="preserve">. </w:t>
      </w:r>
      <w:r w:rsidR="00615A2A" w:rsidRPr="00040ABA">
        <w:t xml:space="preserve">Equipment, in line with the physiotherapist’s recommendations, has been provided to the consumer </w:t>
      </w:r>
      <w:r w:rsidR="009950DF" w:rsidRPr="00040ABA">
        <w:t xml:space="preserve">to aid independence and enhance </w:t>
      </w:r>
      <w:r w:rsidR="00615A2A" w:rsidRPr="00040ABA">
        <w:t>th</w:t>
      </w:r>
      <w:r w:rsidR="001E5BD7" w:rsidRPr="00040ABA">
        <w:t>eir</w:t>
      </w:r>
      <w:r w:rsidR="009950DF" w:rsidRPr="00040ABA">
        <w:t xml:space="preserve"> quality of life while </w:t>
      </w:r>
      <w:r w:rsidR="001E5BD7" w:rsidRPr="00040ABA">
        <w:t>they are</w:t>
      </w:r>
      <w:r w:rsidR="009950DF" w:rsidRPr="00040ABA">
        <w:t xml:space="preserve"> working towards </w:t>
      </w:r>
      <w:r w:rsidR="001E5BD7" w:rsidRPr="00040ABA">
        <w:t>their</w:t>
      </w:r>
      <w:r w:rsidR="009950DF" w:rsidRPr="00040ABA">
        <w:t xml:space="preserve"> goal.  </w:t>
      </w:r>
    </w:p>
    <w:p w14:paraId="0069A143" w14:textId="462903CB" w:rsidR="009950DF" w:rsidRPr="009950DF" w:rsidRDefault="009950DF" w:rsidP="00334125">
      <w:pPr>
        <w:pStyle w:val="NormalArial"/>
        <w:spacing w:before="0" w:line="240" w:lineRule="auto"/>
      </w:pPr>
      <w:r w:rsidRPr="002D4AAD">
        <w:t xml:space="preserve">Consumers said there are services and supports available to promote their emotional, spiritual and psychological wellbeing. </w:t>
      </w:r>
      <w:r w:rsidR="00446819" w:rsidRPr="002D4AAD">
        <w:t>Consumers said lifestyle staff check in on them regularly to see how they are, listen to the</w:t>
      </w:r>
      <w:r w:rsidR="00AE366A" w:rsidRPr="002D4AAD">
        <w:t>m</w:t>
      </w:r>
      <w:r w:rsidR="00446819" w:rsidRPr="002D4AAD">
        <w:t xml:space="preserve"> when they express emotional needs and encourage them to</w:t>
      </w:r>
      <w:r w:rsidR="00446819" w:rsidRPr="009950DF">
        <w:t xml:space="preserve"> participate in social activities while also respecting when they choose not to do so. </w:t>
      </w:r>
      <w:r w:rsidRPr="009950DF">
        <w:t xml:space="preserve">Consumers said </w:t>
      </w:r>
      <w:r w:rsidR="008C51B4">
        <w:t>most</w:t>
      </w:r>
      <w:r w:rsidRPr="009950DF">
        <w:t xml:space="preserve"> staff take the time to get to know them</w:t>
      </w:r>
      <w:r w:rsidR="00A97B0A">
        <w:t>,</w:t>
      </w:r>
      <w:r w:rsidRPr="009950DF">
        <w:t xml:space="preserve"> and their needs and preferences are communicated within the organisation. Staff said they continually share information with each </w:t>
      </w:r>
      <w:r w:rsidRPr="009950DF">
        <w:lastRenderedPageBreak/>
        <w:t xml:space="preserve">other and management during regular handovers and through progress notes </w:t>
      </w:r>
      <w:r w:rsidR="008C51B4">
        <w:t>entered</w:t>
      </w:r>
      <w:r w:rsidRPr="009950DF">
        <w:t xml:space="preserve"> in shared electronic tablets to ensure any changes in consumers’ preferences is shared and followed up. </w:t>
      </w:r>
    </w:p>
    <w:p w14:paraId="620F7706" w14:textId="698D5546" w:rsidR="0074319F" w:rsidRPr="009950DF" w:rsidRDefault="009950DF" w:rsidP="00334125">
      <w:pPr>
        <w:pStyle w:val="NormalArial"/>
        <w:spacing w:before="0" w:line="240" w:lineRule="auto"/>
      </w:pPr>
      <w:r w:rsidRPr="009950DF">
        <w:t xml:space="preserve">Most consumers said they are served meals of a suitable quality and quantity, are offered more than one choice and their dietary requirements are met. </w:t>
      </w:r>
      <w:r w:rsidR="00BD0C60">
        <w:t>Care files include</w:t>
      </w:r>
      <w:r w:rsidRPr="009950DF">
        <w:t xml:space="preserve"> accurate </w:t>
      </w:r>
      <w:r w:rsidRPr="009950DF" w:rsidDel="005159A9">
        <w:t>information</w:t>
      </w:r>
      <w:r w:rsidRPr="009950DF">
        <w:t xml:space="preserve"> about consumer</w:t>
      </w:r>
      <w:r w:rsidR="00BD0C60">
        <w:t>s’</w:t>
      </w:r>
      <w:r w:rsidRPr="009950DF">
        <w:t xml:space="preserve"> dietary needs, likes and dislikes, </w:t>
      </w:r>
      <w:r w:rsidR="00EA4803">
        <w:t xml:space="preserve">with required information </w:t>
      </w:r>
      <w:r w:rsidRPr="009950DF">
        <w:t xml:space="preserve">accessible to staff serving meals. Meals are cooked </w:t>
      </w:r>
      <w:r w:rsidR="00EA4803">
        <w:t xml:space="preserve">fresh </w:t>
      </w:r>
      <w:r w:rsidRPr="009950DF">
        <w:t xml:space="preserve">onsite by a chef and served directly to consumers in the dining room </w:t>
      </w:r>
      <w:r w:rsidR="00EA4803">
        <w:t>or</w:t>
      </w:r>
      <w:r w:rsidRPr="009950DF">
        <w:t xml:space="preserve"> </w:t>
      </w:r>
      <w:r w:rsidR="002531B9">
        <w:t>in consumers’</w:t>
      </w:r>
      <w:r w:rsidRPr="009950DF">
        <w:t xml:space="preserve"> rooms</w:t>
      </w:r>
      <w:r w:rsidR="002531B9">
        <w:t xml:space="preserve"> if this is their preference</w:t>
      </w:r>
      <w:r w:rsidRPr="009950DF">
        <w:t>.</w:t>
      </w:r>
      <w:r w:rsidR="0074319F" w:rsidRPr="0074319F">
        <w:t xml:space="preserve"> </w:t>
      </w:r>
      <w:r w:rsidR="0074319F">
        <w:t>However, for the duration of the site audit, t</w:t>
      </w:r>
      <w:r w:rsidR="0074319F" w:rsidRPr="009950DF">
        <w:t xml:space="preserve">he menu board was blank and there were no menus on the tables. </w:t>
      </w:r>
      <w:r w:rsidR="0074319F">
        <w:t xml:space="preserve">I would encourage the provider to review how information relating to the menu </w:t>
      </w:r>
      <w:r w:rsidR="0010275F">
        <w:t xml:space="preserve">is </w:t>
      </w:r>
      <w:r w:rsidR="0074319F">
        <w:t xml:space="preserve">made available to consumers to support independent choice and decision making. </w:t>
      </w:r>
    </w:p>
    <w:p w14:paraId="209AE3A1" w14:textId="749265EA" w:rsidR="009950DF" w:rsidRPr="00EF0451" w:rsidRDefault="009950DF" w:rsidP="00334125">
      <w:pPr>
        <w:pStyle w:val="NormalArial"/>
        <w:spacing w:before="0" w:line="240" w:lineRule="auto"/>
      </w:pPr>
      <w:r w:rsidRPr="00EF0451">
        <w:t xml:space="preserve">Consumers </w:t>
      </w:r>
      <w:r w:rsidR="0074319F" w:rsidRPr="00EF0451">
        <w:t>are</w:t>
      </w:r>
      <w:r w:rsidRPr="00EF0451">
        <w:t xml:space="preserve"> satisfied with the equipment provided, </w:t>
      </w:r>
      <w:r w:rsidR="0074319F" w:rsidRPr="00EF0451">
        <w:t xml:space="preserve">stating it is </w:t>
      </w:r>
      <w:r w:rsidRPr="00EF0451">
        <w:t xml:space="preserve">suitable for their needs and </w:t>
      </w:r>
      <w:r w:rsidR="00C65C2A">
        <w:t xml:space="preserve">well </w:t>
      </w:r>
      <w:r w:rsidRPr="00EF0451">
        <w:t xml:space="preserve">maintained. </w:t>
      </w:r>
      <w:r w:rsidR="000F3F49" w:rsidRPr="00EF0451">
        <w:t xml:space="preserve">Equipment is maintained through preventative and reactive maintenance </w:t>
      </w:r>
      <w:r w:rsidR="00EF0451" w:rsidRPr="00EF0451">
        <w:t>programs</w:t>
      </w:r>
      <w:r w:rsidR="000F3F49" w:rsidRPr="00EF0451">
        <w:t xml:space="preserve">, and </w:t>
      </w:r>
      <w:r w:rsidR="00EF0451" w:rsidRPr="00EF0451">
        <w:t>there are processes to ensure shared equipment is cleaned between use.</w:t>
      </w:r>
    </w:p>
    <w:p w14:paraId="15A53098" w14:textId="503C9277" w:rsidR="00CD4480" w:rsidRDefault="00CD4480" w:rsidP="00334125">
      <w:pPr>
        <w:pStyle w:val="NormalArial"/>
        <w:spacing w:before="0" w:line="240" w:lineRule="auto"/>
      </w:pPr>
      <w:r w:rsidRPr="002B3412">
        <w:t>Based on the assessment team’s report</w:t>
      </w:r>
      <w:r w:rsidRPr="00157213">
        <w:t xml:space="preserve">, I find all requirements in Standard </w:t>
      </w:r>
      <w:r w:rsidR="000765EF">
        <w:t>4 Services and supports for daily living</w:t>
      </w:r>
      <w:r w:rsidRPr="00157213">
        <w:t xml:space="preserve"> compliant, therefore, the Quality Standard is compliant.</w:t>
      </w:r>
    </w:p>
    <w:p w14:paraId="2729973B" w14:textId="77777777" w:rsidR="0028561D" w:rsidRPr="00262C0B" w:rsidRDefault="0028561D" w:rsidP="005A0A7A">
      <w:pPr>
        <w:pStyle w:val="NormalArial"/>
      </w:pPr>
      <w:r>
        <w:br w:type="page"/>
      </w:r>
    </w:p>
    <w:p w14:paraId="019B6C5B" w14:textId="77777777" w:rsidR="0028561D" w:rsidRPr="00996FAF" w:rsidRDefault="0028561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E4425" w14:paraId="4C823E0D" w14:textId="77777777" w:rsidTr="007E4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298A232" w14:textId="77777777" w:rsidR="0028561D" w:rsidRPr="00996FAF" w:rsidRDefault="0028561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4932869" w14:textId="77777777" w:rsidR="0028561D" w:rsidRPr="00996FAF" w:rsidRDefault="002856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425" w14:paraId="66538F90"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366F1" w14:textId="77777777" w:rsidR="0028561D" w:rsidRPr="00996FAF" w:rsidRDefault="0028561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0E10CCF" w14:textId="77777777" w:rsidR="0028561D" w:rsidRPr="00996FAF" w:rsidRDefault="002856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4B53232" w14:textId="77777777" w:rsidR="0028561D" w:rsidRPr="00996FAF" w:rsidRDefault="00BA3F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6774195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5FCC664C"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B77AA1" w14:textId="77777777" w:rsidR="0028561D" w:rsidRPr="00996FAF" w:rsidRDefault="0028561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FE83ADE" w14:textId="77777777" w:rsidR="0028561D" w:rsidRPr="00996FAF" w:rsidRDefault="002856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B274253" w14:textId="77777777" w:rsidR="0028561D" w:rsidRPr="00996FAF" w:rsidRDefault="0028561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281E4D" w14:textId="77777777" w:rsidR="0028561D" w:rsidRPr="00996FAF" w:rsidRDefault="0028561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A1F59FF" w14:textId="77777777" w:rsidR="0028561D" w:rsidRPr="00996FAF" w:rsidRDefault="00BA3F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18736423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38307E5C"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D6992" w14:textId="77777777" w:rsidR="0028561D" w:rsidRPr="00996FAF" w:rsidRDefault="0028561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947D876" w14:textId="77777777" w:rsidR="0028561D" w:rsidRPr="00996FAF" w:rsidRDefault="002856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447F936" w14:textId="77777777" w:rsidR="0028561D" w:rsidRPr="00996FAF" w:rsidRDefault="00BA3F4B" w:rsidP="002C5FA9">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93301666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bl>
    <w:p w14:paraId="376C5EEC" w14:textId="77777777" w:rsidR="0028561D" w:rsidRDefault="0028561D" w:rsidP="002B0C90">
      <w:pPr>
        <w:pStyle w:val="Heading20"/>
      </w:pPr>
      <w:r>
        <w:t>Findings</w:t>
      </w:r>
    </w:p>
    <w:p w14:paraId="2696EFE5" w14:textId="3675B887" w:rsidR="004C5E29" w:rsidRPr="00334125" w:rsidRDefault="00B56E10" w:rsidP="00334125">
      <w:pPr>
        <w:pStyle w:val="NormalArial"/>
        <w:spacing w:before="0" w:line="240" w:lineRule="auto"/>
      </w:pPr>
      <w:r>
        <w:t>C</w:t>
      </w:r>
      <w:r w:rsidR="004F098F" w:rsidRPr="004F098F">
        <w:t xml:space="preserve">onsumers and representatives </w:t>
      </w:r>
      <w:r>
        <w:t>are satisfied with</w:t>
      </w:r>
      <w:r w:rsidR="004F098F" w:rsidRPr="004F098F">
        <w:t xml:space="preserve"> the service environment</w:t>
      </w:r>
      <w:r w:rsidR="00560C02">
        <w:t>, stating</w:t>
      </w:r>
      <w:r w:rsidR="004F098F" w:rsidRPr="004F098F">
        <w:t xml:space="preserve"> it is welcoming</w:t>
      </w:r>
      <w:r w:rsidR="00560C02">
        <w:t>, easy to navigate</w:t>
      </w:r>
      <w:r w:rsidR="004F098F" w:rsidRPr="004F098F">
        <w:t xml:space="preserve"> and there are opportunities for bedroom spaces to be individualised creating a sense of belonging. The service is divided into </w:t>
      </w:r>
      <w:r w:rsidR="00560C02">
        <w:t>two</w:t>
      </w:r>
      <w:r w:rsidR="004F098F" w:rsidRPr="004F098F">
        <w:t xml:space="preserve"> sections</w:t>
      </w:r>
      <w:r w:rsidR="00560C02">
        <w:t>,</w:t>
      </w:r>
      <w:r w:rsidR="004F098F" w:rsidRPr="004F098F">
        <w:t xml:space="preserve"> with small courtyards around the service. </w:t>
      </w:r>
      <w:r w:rsidR="004C5E29" w:rsidRPr="00334125">
        <w:t xml:space="preserve">Consumers were observed moving freely within the service, and </w:t>
      </w:r>
      <w:r w:rsidR="00AF0E07" w:rsidRPr="00334125">
        <w:t>d</w:t>
      </w:r>
      <w:r w:rsidR="004C5E29" w:rsidRPr="00334125">
        <w:t xml:space="preserve">oors leading to most courtyards are accessible to all consumers. </w:t>
      </w:r>
    </w:p>
    <w:p w14:paraId="56145C55" w14:textId="104AF49D" w:rsidR="004F098F" w:rsidRPr="00B56E10" w:rsidRDefault="004F098F" w:rsidP="00334125">
      <w:pPr>
        <w:pStyle w:val="NormalArial"/>
        <w:spacing w:before="0" w:line="240" w:lineRule="auto"/>
      </w:pPr>
      <w:r w:rsidRPr="004F098F">
        <w:t xml:space="preserve">All consumers and representatives interviewed </w:t>
      </w:r>
      <w:r w:rsidR="00920543" w:rsidRPr="00B56E10">
        <w:t>said</w:t>
      </w:r>
      <w:r w:rsidRPr="004F098F">
        <w:t xml:space="preserve"> the service environment is safe, clean and </w:t>
      </w:r>
      <w:r w:rsidR="00920543" w:rsidRPr="00B56E10">
        <w:t xml:space="preserve">comfortable, and furniture, </w:t>
      </w:r>
      <w:r w:rsidR="00130028" w:rsidRPr="00B56E10">
        <w:t>fittings</w:t>
      </w:r>
      <w:r w:rsidR="00920543" w:rsidRPr="00B56E10">
        <w:t xml:space="preserve"> and equipment </w:t>
      </w:r>
      <w:r w:rsidR="00C86862" w:rsidRPr="00B56E10">
        <w:t>are</w:t>
      </w:r>
      <w:r w:rsidR="00920543" w:rsidRPr="00B56E10">
        <w:t xml:space="preserve"> </w:t>
      </w:r>
      <w:r w:rsidR="00130028" w:rsidRPr="00B56E10">
        <w:t>suitable</w:t>
      </w:r>
      <w:r w:rsidRPr="004F098F">
        <w:t>.</w:t>
      </w:r>
      <w:r w:rsidR="00B56E10" w:rsidRPr="00B56E10">
        <w:t xml:space="preserve"> Cleaning of the service environment and consumer rooms is undertaken in line with a cleaning schedule, and preventative and reactive maintenance processes, supported by external contracted services, are in place. </w:t>
      </w:r>
      <w:r w:rsidRPr="00B56E10">
        <w:t>Staff describe</w:t>
      </w:r>
      <w:r w:rsidR="00130028" w:rsidRPr="00B56E10">
        <w:t>d</w:t>
      </w:r>
      <w:r w:rsidRPr="00B56E10">
        <w:t xml:space="preserve"> their role in keeping consumers safe</w:t>
      </w:r>
      <w:r w:rsidR="00130028" w:rsidRPr="00B56E10">
        <w:t>,</w:t>
      </w:r>
      <w:r w:rsidRPr="00B56E10">
        <w:t xml:space="preserve"> including reporting issues</w:t>
      </w:r>
      <w:r w:rsidR="00130028" w:rsidRPr="00B56E10">
        <w:t>,</w:t>
      </w:r>
      <w:r w:rsidRPr="00B56E10">
        <w:t xml:space="preserve"> such as hazards</w:t>
      </w:r>
      <w:r w:rsidR="00130028" w:rsidRPr="00B56E10">
        <w:t>,</w:t>
      </w:r>
      <w:r w:rsidRPr="00B56E10">
        <w:t xml:space="preserve"> described how they assist consumers with limited mobility to move about the service when needed or requested</w:t>
      </w:r>
      <w:r w:rsidR="00A5474C" w:rsidRPr="00B56E10">
        <w:t xml:space="preserve">, and are </w:t>
      </w:r>
      <w:r w:rsidR="00C86862" w:rsidRPr="00B56E10">
        <w:t>aware of emergency procedures</w:t>
      </w:r>
      <w:r w:rsidRPr="00B56E10">
        <w:t xml:space="preserve">.  </w:t>
      </w:r>
    </w:p>
    <w:p w14:paraId="6CB11502" w14:textId="612A2DCB" w:rsidR="00CD4480" w:rsidRDefault="00CD4480" w:rsidP="00334125">
      <w:pPr>
        <w:pStyle w:val="NormalArial"/>
        <w:spacing w:before="0" w:line="240" w:lineRule="auto"/>
      </w:pPr>
      <w:r w:rsidRPr="00334125">
        <w:t xml:space="preserve">Based on the assessment team’s report, I find all requirements in Standard </w:t>
      </w:r>
      <w:r w:rsidR="00AF0E07" w:rsidRPr="00334125">
        <w:t>5 Organisation’s service environment</w:t>
      </w:r>
      <w:r w:rsidRPr="00334125">
        <w:t xml:space="preserve"> compliant, therefore, the Quality Standard is compliant.</w:t>
      </w:r>
    </w:p>
    <w:p w14:paraId="49B19491" w14:textId="77777777" w:rsidR="0028561D" w:rsidRPr="00262C0B" w:rsidRDefault="0028561D" w:rsidP="005A0A7A">
      <w:pPr>
        <w:pStyle w:val="NormalArial"/>
      </w:pPr>
      <w:r>
        <w:br w:type="page"/>
      </w:r>
    </w:p>
    <w:p w14:paraId="3C9D65ED" w14:textId="77777777" w:rsidR="0028561D" w:rsidRPr="00996FAF" w:rsidRDefault="0028561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E4425" w14:paraId="658F2A79" w14:textId="77777777" w:rsidTr="007E4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5C1A79" w14:textId="77777777" w:rsidR="0028561D" w:rsidRPr="00996FAF" w:rsidRDefault="0028561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1708AF1" w14:textId="77777777" w:rsidR="0028561D" w:rsidRPr="00996FAF" w:rsidRDefault="002856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425" w14:paraId="431F1578"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D4584" w14:textId="77777777" w:rsidR="0028561D" w:rsidRPr="00996FAF" w:rsidRDefault="0028561D" w:rsidP="00334125">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5409F76"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B3248C9"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96902481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2CF6C639"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77D41" w14:textId="77777777" w:rsidR="0028561D" w:rsidRPr="00996FAF" w:rsidRDefault="0028561D" w:rsidP="00334125">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ADCE63A" w14:textId="77777777" w:rsidR="0028561D" w:rsidRPr="00996FAF" w:rsidRDefault="0028561D"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7792113" w14:textId="77777777" w:rsidR="0028561D" w:rsidRPr="00996FAF" w:rsidRDefault="00BA3F4B"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56445588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01AB9D85"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F36E7" w14:textId="77777777" w:rsidR="0028561D" w:rsidRPr="00996FAF" w:rsidRDefault="0028561D" w:rsidP="00334125">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289E640" w14:textId="77777777" w:rsidR="0028561D" w:rsidRPr="00996FAF" w:rsidRDefault="0028561D"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F531725" w14:textId="77777777" w:rsidR="0028561D" w:rsidRPr="00996FAF" w:rsidRDefault="00BA3F4B" w:rsidP="003341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295152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04D55EA4" w14:textId="77777777" w:rsidTr="007E44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C697D6" w14:textId="77777777" w:rsidR="0028561D" w:rsidRPr="00996FAF" w:rsidRDefault="0028561D" w:rsidP="00334125">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0BBC023" w14:textId="77777777" w:rsidR="0028561D" w:rsidRPr="00996FAF" w:rsidRDefault="0028561D" w:rsidP="003341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DC6F5EC" w14:textId="77777777" w:rsidR="0028561D" w:rsidRPr="00996FAF" w:rsidRDefault="00BA3F4B" w:rsidP="003341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88855833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bl>
    <w:p w14:paraId="089C6F75" w14:textId="77777777" w:rsidR="0028561D" w:rsidRDefault="0028561D" w:rsidP="00D87E7C">
      <w:pPr>
        <w:pStyle w:val="Heading20"/>
      </w:pPr>
      <w:r w:rsidRPr="00996FAF">
        <w:t>Findings</w:t>
      </w:r>
    </w:p>
    <w:p w14:paraId="7E88323F" w14:textId="07D45265" w:rsidR="000B1455" w:rsidRPr="004A0277" w:rsidRDefault="005A0785" w:rsidP="00334125">
      <w:pPr>
        <w:pStyle w:val="NormalArial"/>
        <w:spacing w:before="0" w:line="240" w:lineRule="auto"/>
      </w:pPr>
      <w:r>
        <w:t xml:space="preserve">Consumers, representatives and others are encouraged and supported to provide feedback through various avenues, including </w:t>
      </w:r>
      <w:r w:rsidR="000B1455">
        <w:t>meeting forums, feedback forms, surveys, or directly with staff and management.</w:t>
      </w:r>
      <w:r w:rsidR="000B1455" w:rsidRPr="000B1455">
        <w:t xml:space="preserve"> </w:t>
      </w:r>
      <w:r w:rsidR="002E75B1" w:rsidRPr="00244076">
        <w:t>Consumers said they are supported to provide feedback verbally</w:t>
      </w:r>
      <w:r w:rsidR="002E75B1">
        <w:t xml:space="preserve"> to staff and through feedback forms</w:t>
      </w:r>
      <w:r w:rsidR="002E75B1" w:rsidRPr="00244076">
        <w:t xml:space="preserve">, and while they rarely have cause for concern, they feel comfortable providing feedback. </w:t>
      </w:r>
      <w:r w:rsidR="000B1455" w:rsidRPr="00244076">
        <w:t xml:space="preserve">Staff said they speak with consumers during service delivery, and if </w:t>
      </w:r>
      <w:r w:rsidR="000B1455">
        <w:t>they</w:t>
      </w:r>
      <w:r w:rsidR="000B1455" w:rsidRPr="00244076">
        <w:t xml:space="preserve"> have </w:t>
      </w:r>
      <w:r w:rsidR="000B1455" w:rsidRPr="00244076" w:rsidDel="00B25DC3">
        <w:t>concerns,</w:t>
      </w:r>
      <w:r w:rsidR="000B1455" w:rsidRPr="00244076">
        <w:t xml:space="preserve"> they </w:t>
      </w:r>
      <w:r w:rsidR="004150EB">
        <w:t xml:space="preserve">try to resolve the matter immediately or </w:t>
      </w:r>
      <w:r w:rsidR="000B1455" w:rsidRPr="00244076">
        <w:t xml:space="preserve">assist </w:t>
      </w:r>
      <w:r w:rsidR="000B1455">
        <w:t>consumers</w:t>
      </w:r>
      <w:r w:rsidR="000B1455" w:rsidRPr="00244076">
        <w:t xml:space="preserve"> to raise the matter directly with appropriate staff.</w:t>
      </w:r>
      <w:r w:rsidR="000B1455" w:rsidRPr="000B1455">
        <w:t xml:space="preserve"> </w:t>
      </w:r>
    </w:p>
    <w:p w14:paraId="1DD7799D" w14:textId="7F59B0DC" w:rsidR="006A1C95" w:rsidRPr="00244076" w:rsidRDefault="00244076" w:rsidP="00334125">
      <w:pPr>
        <w:pStyle w:val="NormalArial"/>
        <w:spacing w:before="0" w:line="240" w:lineRule="auto"/>
      </w:pPr>
      <w:r w:rsidRPr="00244076">
        <w:t xml:space="preserve">The organisation’s feedback form </w:t>
      </w:r>
      <w:r w:rsidR="004150EB">
        <w:t>includes</w:t>
      </w:r>
      <w:r w:rsidRPr="00244076">
        <w:t xml:space="preserve"> information on raising compliments/suggestions or complaints</w:t>
      </w:r>
      <w:r w:rsidR="004150EB">
        <w:t>, as well as advocacy</w:t>
      </w:r>
      <w:r w:rsidRPr="00244076">
        <w:t>, with flow charts for each option and clear steps outlining how the service will respond and escalate feedback.</w:t>
      </w:r>
      <w:r w:rsidR="006A1C95" w:rsidRPr="006A1C95">
        <w:t xml:space="preserve"> </w:t>
      </w:r>
      <w:r w:rsidR="006A1C95">
        <w:t>C</w:t>
      </w:r>
      <w:r w:rsidR="006A1C95" w:rsidRPr="00244076">
        <w:t xml:space="preserve">omplaint forms are available </w:t>
      </w:r>
      <w:r w:rsidR="006A1C95">
        <w:t>around the service</w:t>
      </w:r>
      <w:r w:rsidR="006A1C95" w:rsidRPr="00244076">
        <w:t>,</w:t>
      </w:r>
      <w:r w:rsidR="000E72F2">
        <w:t xml:space="preserve"> and</w:t>
      </w:r>
      <w:r w:rsidR="006A1C95" w:rsidRPr="00244076">
        <w:t xml:space="preserve"> </w:t>
      </w:r>
      <w:r w:rsidR="006A1C95">
        <w:t>information on advocacy service</w:t>
      </w:r>
      <w:r w:rsidR="000E72F2">
        <w:t>s</w:t>
      </w:r>
      <w:r w:rsidR="006A1C95">
        <w:t xml:space="preserve"> is displayed. </w:t>
      </w:r>
      <w:r w:rsidR="002E75B1" w:rsidRPr="00244076">
        <w:t xml:space="preserve">One consumer interviewed </w:t>
      </w:r>
      <w:r w:rsidR="002E75B1">
        <w:t xml:space="preserve">said </w:t>
      </w:r>
      <w:r w:rsidR="00E41962">
        <w:t>they are</w:t>
      </w:r>
      <w:r w:rsidR="00E41962" w:rsidRPr="00244076">
        <w:t xml:space="preserve"> </w:t>
      </w:r>
      <w:r w:rsidR="002E75B1" w:rsidRPr="00244076">
        <w:t>aware of advocacy services and other methods for raising complaints</w:t>
      </w:r>
      <w:r w:rsidR="00583FFA">
        <w:t>, stating</w:t>
      </w:r>
      <w:r w:rsidR="002E75B1" w:rsidRPr="00244076">
        <w:t xml:space="preserve"> they recently raised a complaint externally</w:t>
      </w:r>
      <w:r w:rsidR="002E75B1">
        <w:t xml:space="preserve"> which was resolved by the service</w:t>
      </w:r>
      <w:r w:rsidR="002E75B1" w:rsidRPr="00244076">
        <w:t xml:space="preserve">. </w:t>
      </w:r>
      <w:r w:rsidR="006A1C95">
        <w:t xml:space="preserve">However, information relating to external complaints avenues was not observed or included on the feedback form. </w:t>
      </w:r>
      <w:r w:rsidR="006A1C95" w:rsidRPr="00244076">
        <w:t xml:space="preserve">Staff interviewed </w:t>
      </w:r>
      <w:r w:rsidR="006A1C95">
        <w:t>are</w:t>
      </w:r>
      <w:r w:rsidR="006A1C95" w:rsidRPr="00244076">
        <w:t xml:space="preserve"> aware of </w:t>
      </w:r>
      <w:r w:rsidR="006A1C95">
        <w:t xml:space="preserve">internal complaints processes, however, </w:t>
      </w:r>
      <w:r w:rsidR="00124A19">
        <w:t xml:space="preserve">not of </w:t>
      </w:r>
      <w:r w:rsidR="006A1C95" w:rsidRPr="00244076">
        <w:t>advocacy, language services or external methods for raising complaints.</w:t>
      </w:r>
      <w:r w:rsidR="00124A19">
        <w:t xml:space="preserve"> I would encourage the provider to consider how </w:t>
      </w:r>
      <w:r w:rsidR="001859D9">
        <w:t xml:space="preserve">information relating to </w:t>
      </w:r>
      <w:r w:rsidR="00124A19">
        <w:t>external methods for raising complaints are</w:t>
      </w:r>
      <w:r w:rsidR="001859D9">
        <w:t xml:space="preserve"> provided to and available for consumers and others, and</w:t>
      </w:r>
      <w:r w:rsidR="004A0277">
        <w:t xml:space="preserve"> to ensure staff are aware of these avenues to enable them to support consumers and others in raising concerns external to the service. </w:t>
      </w:r>
      <w:r w:rsidR="001859D9">
        <w:t xml:space="preserve"> </w:t>
      </w:r>
      <w:r w:rsidR="00124A19">
        <w:t xml:space="preserve"> </w:t>
      </w:r>
      <w:r w:rsidR="006A1C95" w:rsidRPr="00244076">
        <w:t xml:space="preserve"> </w:t>
      </w:r>
    </w:p>
    <w:p w14:paraId="3F5A7152" w14:textId="4E001AB7" w:rsidR="00244076" w:rsidRPr="00244076" w:rsidRDefault="0004761E" w:rsidP="00334125">
      <w:pPr>
        <w:pStyle w:val="NormalArial"/>
        <w:spacing w:before="0" w:line="240" w:lineRule="auto"/>
      </w:pPr>
      <w:r>
        <w:t>C</w:t>
      </w:r>
      <w:r w:rsidRPr="00244076">
        <w:t xml:space="preserve">onsumers said they have raised concerns verbally with staff and </w:t>
      </w:r>
      <w:r>
        <w:t>feel</w:t>
      </w:r>
      <w:r w:rsidRPr="00244076">
        <w:t xml:space="preserve"> they were resolved to their satisfaction</w:t>
      </w:r>
      <w:r>
        <w:t xml:space="preserve">. </w:t>
      </w:r>
      <w:r w:rsidR="00934ED7">
        <w:t>Staff are guided in management of complaints through a feedback and complaints</w:t>
      </w:r>
      <w:r w:rsidR="00244076" w:rsidRPr="00244076">
        <w:t xml:space="preserve"> policy, and complaints </w:t>
      </w:r>
      <w:r w:rsidR="00934ED7">
        <w:t xml:space="preserve">documentation </w:t>
      </w:r>
      <w:r w:rsidR="00C84480">
        <w:t>shows</w:t>
      </w:r>
      <w:r>
        <w:t xml:space="preserve"> complaints are recorded, and</w:t>
      </w:r>
      <w:r w:rsidR="00C84480">
        <w:t xml:space="preserve"> </w:t>
      </w:r>
      <w:r w:rsidR="00244076" w:rsidRPr="00244076">
        <w:t xml:space="preserve">appropriate action is taken with an open disclosure process used. </w:t>
      </w:r>
      <w:r w:rsidR="00E40537">
        <w:t>A</w:t>
      </w:r>
      <w:r w:rsidR="00244076" w:rsidRPr="00244076">
        <w:t xml:space="preserve"> rating system for significance of issues</w:t>
      </w:r>
      <w:r w:rsidR="00E40537">
        <w:t xml:space="preserve"> is used </w:t>
      </w:r>
      <w:r w:rsidR="00244076" w:rsidRPr="00244076">
        <w:t xml:space="preserve">to ensure matters are raised </w:t>
      </w:r>
      <w:r w:rsidR="003B7252">
        <w:t>through</w:t>
      </w:r>
      <w:r w:rsidR="00244076" w:rsidRPr="00244076">
        <w:t xml:space="preserve"> appropriate levels of staff</w:t>
      </w:r>
      <w:r w:rsidR="003B7252">
        <w:t xml:space="preserve">, </w:t>
      </w:r>
      <w:r w:rsidR="00244076" w:rsidRPr="00244076">
        <w:t xml:space="preserve">with higher risk matters going to the quality and compliance manager for oversight. </w:t>
      </w:r>
      <w:r w:rsidR="003B7252">
        <w:t>A</w:t>
      </w:r>
      <w:r w:rsidR="00244076" w:rsidRPr="00244076">
        <w:t xml:space="preserve">ll </w:t>
      </w:r>
      <w:r w:rsidR="00BE5B0F">
        <w:t>complaints</w:t>
      </w:r>
      <w:r w:rsidR="00244076" w:rsidRPr="00244076">
        <w:t xml:space="preserve"> received </w:t>
      </w:r>
      <w:r w:rsidR="003B7252">
        <w:t xml:space="preserve">are </w:t>
      </w:r>
      <w:r w:rsidR="008B1FD3">
        <w:t>reviewed at monthly quality meetings</w:t>
      </w:r>
      <w:r w:rsidR="00244076" w:rsidRPr="00244076">
        <w:t xml:space="preserve"> to identify trends and </w:t>
      </w:r>
      <w:r w:rsidR="000F2C79">
        <w:t xml:space="preserve">repeating </w:t>
      </w:r>
      <w:r w:rsidR="00244076" w:rsidRPr="00244076">
        <w:t>issues</w:t>
      </w:r>
      <w:r w:rsidR="008B1FD3">
        <w:t>. D</w:t>
      </w:r>
      <w:r w:rsidR="00244076" w:rsidRPr="00244076">
        <w:t>iscussions are held to determine root causes and solutions</w:t>
      </w:r>
      <w:r w:rsidR="000F2C79">
        <w:t xml:space="preserve"> to implement and trial</w:t>
      </w:r>
      <w:r w:rsidR="00244076" w:rsidRPr="00244076">
        <w:t xml:space="preserve"> </w:t>
      </w:r>
      <w:r w:rsidR="00087876">
        <w:t>to improve the quality of care and services</w:t>
      </w:r>
      <w:r w:rsidR="00244076" w:rsidRPr="00244076">
        <w:t xml:space="preserve">. </w:t>
      </w:r>
    </w:p>
    <w:p w14:paraId="7AF9598C" w14:textId="1C9F228B" w:rsidR="00CD4480" w:rsidRPr="00BE5B0F" w:rsidRDefault="00CD4480" w:rsidP="00334125">
      <w:pPr>
        <w:pStyle w:val="NormalArial"/>
        <w:spacing w:before="0" w:line="240" w:lineRule="auto"/>
      </w:pPr>
      <w:r w:rsidRPr="00BE5B0F">
        <w:t xml:space="preserve">Based on the assessment team’s report, I find all requirements in Standard </w:t>
      </w:r>
      <w:r w:rsidR="000F2C79">
        <w:t>6 Feedback and complaints</w:t>
      </w:r>
      <w:r w:rsidRPr="00BE5B0F">
        <w:t xml:space="preserve"> compliant, therefore, the Quality Standard is compliant.</w:t>
      </w:r>
    </w:p>
    <w:p w14:paraId="2A825370" w14:textId="77777777" w:rsidR="0028561D" w:rsidRPr="00996FAF" w:rsidRDefault="0028561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E4425" w14:paraId="53989FF1" w14:textId="77777777" w:rsidTr="007E4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C7C4CE" w14:textId="77777777" w:rsidR="0028561D" w:rsidRPr="00996FAF" w:rsidRDefault="0028561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ED6055D" w14:textId="77777777" w:rsidR="0028561D" w:rsidRPr="00996FAF" w:rsidRDefault="002856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425" w14:paraId="40BCA686"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CD49E" w14:textId="77777777" w:rsidR="0028561D" w:rsidRPr="00996FAF" w:rsidRDefault="0028561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B572BD" w14:textId="77777777" w:rsidR="0028561D" w:rsidRPr="00996FAF" w:rsidRDefault="002856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CFF7F20" w14:textId="77777777" w:rsidR="0028561D" w:rsidRPr="00996FAF" w:rsidRDefault="00BA3F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09549364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26DEBEB2"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D297D" w14:textId="77777777" w:rsidR="0028561D" w:rsidRPr="00996FAF" w:rsidRDefault="0028561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B3D6CD6" w14:textId="77777777" w:rsidR="0028561D" w:rsidRPr="00996FAF" w:rsidRDefault="002856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E853213" w14:textId="77777777" w:rsidR="0028561D" w:rsidRPr="00996FAF" w:rsidRDefault="00BA3F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64157462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6BE59CD8"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468A8E" w14:textId="77777777" w:rsidR="0028561D" w:rsidRPr="00996FAF" w:rsidRDefault="0028561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F3E45E7" w14:textId="77777777" w:rsidR="0028561D" w:rsidRPr="00996FAF" w:rsidRDefault="002856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30C5A00" w14:textId="77777777" w:rsidR="0028561D" w:rsidRPr="00996FAF" w:rsidRDefault="00BA3F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6728478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6F445CE0"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BF0B6B" w14:textId="77777777" w:rsidR="0028561D" w:rsidRPr="00996FAF" w:rsidRDefault="0028561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625F8F0" w14:textId="77777777" w:rsidR="0028561D" w:rsidRPr="00996FAF" w:rsidRDefault="002856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9CBECB4" w14:textId="77777777" w:rsidR="0028561D" w:rsidRPr="00996FAF" w:rsidRDefault="00BA3F4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44083091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102576AF" w14:textId="77777777" w:rsidTr="007E4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BF304" w14:textId="77777777" w:rsidR="0028561D" w:rsidRPr="00996FAF" w:rsidRDefault="0028561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B969AD2" w14:textId="77777777" w:rsidR="0028561D" w:rsidRPr="00996FAF" w:rsidRDefault="002856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BBE573C" w14:textId="77777777" w:rsidR="0028561D" w:rsidRPr="00996FAF" w:rsidRDefault="00BA3F4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56019851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bl>
    <w:p w14:paraId="0846E1E8" w14:textId="77777777" w:rsidR="0028561D" w:rsidRDefault="0028561D" w:rsidP="002B0C90">
      <w:pPr>
        <w:pStyle w:val="Heading20"/>
      </w:pPr>
      <w:r>
        <w:t>Findings</w:t>
      </w:r>
    </w:p>
    <w:p w14:paraId="770A6B4A" w14:textId="3EA0F44E" w:rsidR="00BA07E6" w:rsidRPr="00406B30" w:rsidRDefault="006A0AB8" w:rsidP="00334125">
      <w:pPr>
        <w:pStyle w:val="NormalArial"/>
        <w:spacing w:before="0" w:line="240" w:lineRule="auto"/>
      </w:pPr>
      <w:r w:rsidRPr="00EF7598">
        <w:t xml:space="preserve">There are processes to ensure </w:t>
      </w:r>
      <w:r w:rsidR="00777BC2" w:rsidRPr="00EF7598">
        <w:t xml:space="preserve">the workforce is sufficient to deliver and manage quality care and services. </w:t>
      </w:r>
      <w:r w:rsidR="00634E55" w:rsidRPr="00EF7598">
        <w:t xml:space="preserve">A range of sources are considered and continually reviewed to ensure </w:t>
      </w:r>
      <w:r w:rsidR="007962F5" w:rsidRPr="00EF7598">
        <w:t>consumers</w:t>
      </w:r>
      <w:r w:rsidR="00634E55" w:rsidRPr="00EF7598">
        <w:t xml:space="preserve">’ needs are met, including monitoring of </w:t>
      </w:r>
      <w:r w:rsidR="00F64199" w:rsidRPr="00EF7598">
        <w:t>c</w:t>
      </w:r>
      <w:r w:rsidR="00406B30" w:rsidRPr="00406B30">
        <w:t>are minutes, service occupancy,</w:t>
      </w:r>
      <w:r w:rsidR="00777BC2" w:rsidRPr="00EF7598">
        <w:t xml:space="preserve"> and</w:t>
      </w:r>
      <w:r w:rsidR="00406B30" w:rsidRPr="00406B30">
        <w:t xml:space="preserve"> feedback</w:t>
      </w:r>
      <w:r w:rsidR="00F64199" w:rsidRPr="00EF7598">
        <w:t xml:space="preserve">. There are processes to </w:t>
      </w:r>
      <w:r w:rsidR="00E34AAF" w:rsidRPr="00EF7598">
        <w:t>manage planned and unplanned leave.</w:t>
      </w:r>
      <w:r w:rsidR="007962F5" w:rsidRPr="00EF7598">
        <w:t xml:space="preserve"> </w:t>
      </w:r>
      <w:r w:rsidR="007962F5" w:rsidRPr="00406B30">
        <w:t xml:space="preserve">Staff </w:t>
      </w:r>
      <w:r w:rsidR="007962F5" w:rsidRPr="00EF7598">
        <w:t>said</w:t>
      </w:r>
      <w:r w:rsidR="007962F5" w:rsidRPr="00406B30">
        <w:t xml:space="preserve"> they have sufficient time to undertake their duties</w:t>
      </w:r>
      <w:r w:rsidR="007962F5" w:rsidRPr="00EF7598">
        <w:t>, and consumers and representatives are</w:t>
      </w:r>
      <w:r w:rsidR="007962F5" w:rsidRPr="00406B30">
        <w:t xml:space="preserve"> satisfied with the number of staff </w:t>
      </w:r>
      <w:r w:rsidR="007962F5" w:rsidRPr="00EF7598">
        <w:t>available each shift, stating consumers’ care needs are met and call bells are answered in a timely manner.</w:t>
      </w:r>
      <w:r w:rsidR="00BA07E6" w:rsidRPr="00EF7598">
        <w:t xml:space="preserve"> </w:t>
      </w:r>
      <w:r w:rsidR="00BA07E6" w:rsidRPr="00406B30">
        <w:t xml:space="preserve">Consumers </w:t>
      </w:r>
      <w:r w:rsidR="00BA07E6" w:rsidRPr="00EF7598">
        <w:t xml:space="preserve">also </w:t>
      </w:r>
      <w:r w:rsidR="00BA07E6" w:rsidRPr="00406B30">
        <w:t>said staff are kind, caring and respectful</w:t>
      </w:r>
      <w:r w:rsidR="00BA07E6" w:rsidRPr="00EF7598">
        <w:t xml:space="preserve">, and staff interactions with consumers </w:t>
      </w:r>
      <w:r w:rsidR="00E04D22" w:rsidRPr="00EF7598">
        <w:t>were observed to be</w:t>
      </w:r>
      <w:r w:rsidR="00BA07E6" w:rsidRPr="00EF7598">
        <w:t xml:space="preserve"> </w:t>
      </w:r>
      <w:r w:rsidR="00BA07E6" w:rsidRPr="00406B30">
        <w:t xml:space="preserve">respectful of their identity, culture and diversity. </w:t>
      </w:r>
    </w:p>
    <w:p w14:paraId="26B3DCBB" w14:textId="3D9309A4" w:rsidR="00EF7598" w:rsidRPr="00EF7598" w:rsidRDefault="004B3CC6" w:rsidP="00334125">
      <w:pPr>
        <w:pStyle w:val="NormalArial"/>
        <w:spacing w:before="0" w:line="240" w:lineRule="auto"/>
      </w:pPr>
      <w:r w:rsidRPr="00EF7598">
        <w:t xml:space="preserve">Consumers and representatives </w:t>
      </w:r>
      <w:r w:rsidR="000D2BA9" w:rsidRPr="00EF7598">
        <w:t xml:space="preserve">feel confident staff know what they are doing and </w:t>
      </w:r>
      <w:r w:rsidR="009E0465">
        <w:t xml:space="preserve">have </w:t>
      </w:r>
      <w:r w:rsidR="00406B30" w:rsidRPr="00406B30">
        <w:t xml:space="preserve">the </w:t>
      </w:r>
      <w:r w:rsidRPr="00EF7598">
        <w:t xml:space="preserve">skills and </w:t>
      </w:r>
      <w:r w:rsidR="00406B30" w:rsidRPr="00406B30">
        <w:t xml:space="preserve">knowledge to effectively perform their roles. </w:t>
      </w:r>
      <w:r w:rsidR="00E04D22" w:rsidRPr="00EF7598">
        <w:t>S</w:t>
      </w:r>
      <w:r w:rsidR="00406B30" w:rsidRPr="00406B30">
        <w:t>taff are recruited with the assistance of the people and culture team</w:t>
      </w:r>
      <w:r w:rsidR="00E04D22" w:rsidRPr="00EF7598">
        <w:t xml:space="preserve">, with interviews of potential staff </w:t>
      </w:r>
      <w:r w:rsidR="00406B30" w:rsidRPr="00406B30">
        <w:t>conducted by management onsite. Interview questions examine the applicant</w:t>
      </w:r>
      <w:r w:rsidR="00E04D22" w:rsidRPr="00EF7598">
        <w:t>’</w:t>
      </w:r>
      <w:r w:rsidR="00406B30" w:rsidRPr="00406B30">
        <w:t>s skills and experience depending on the role</w:t>
      </w:r>
      <w:r w:rsidR="00833F24" w:rsidRPr="00EF7598">
        <w:t>, with</w:t>
      </w:r>
      <w:r w:rsidR="00406B30" w:rsidRPr="00406B30">
        <w:t xml:space="preserve"> </w:t>
      </w:r>
      <w:r w:rsidR="00DA03F5" w:rsidRPr="00EF7598">
        <w:t xml:space="preserve">the </w:t>
      </w:r>
      <w:r w:rsidR="00833F24" w:rsidRPr="00406B30">
        <w:t>recruitment process including check</w:t>
      </w:r>
      <w:r w:rsidR="00833F24" w:rsidRPr="00EF7598">
        <w:t>s</w:t>
      </w:r>
      <w:r w:rsidR="00833F24" w:rsidRPr="00406B30">
        <w:t xml:space="preserve"> of qualifications, reference</w:t>
      </w:r>
      <w:r w:rsidR="00833F24" w:rsidRPr="00EF7598">
        <w:t>s</w:t>
      </w:r>
      <w:r w:rsidR="00833F24" w:rsidRPr="00406B30">
        <w:t xml:space="preserve"> and working rights.</w:t>
      </w:r>
      <w:r w:rsidR="00DA03F5" w:rsidRPr="00EF7598">
        <w:t xml:space="preserve"> </w:t>
      </w:r>
      <w:r w:rsidR="00716550" w:rsidRPr="00EF7598">
        <w:t xml:space="preserve">There are processes to </w:t>
      </w:r>
      <w:r w:rsidR="007F546E">
        <w:t>monitor</w:t>
      </w:r>
      <w:r w:rsidR="00716550" w:rsidRPr="00EF7598">
        <w:t xml:space="preserve"> currency of police clearances and professional registrations. </w:t>
      </w:r>
      <w:r w:rsidR="00DA03F5" w:rsidRPr="00EF7598">
        <w:t>Each staff role h</w:t>
      </w:r>
      <w:r w:rsidR="00DA03F5" w:rsidRPr="00406B30">
        <w:t xml:space="preserve">as a job description and duty statement </w:t>
      </w:r>
      <w:r w:rsidR="00DA03F5" w:rsidRPr="00EF7598">
        <w:t>which align</w:t>
      </w:r>
      <w:r w:rsidR="00DA03F5" w:rsidRPr="00406B30">
        <w:t xml:space="preserve"> with required competencies for the different roles.</w:t>
      </w:r>
      <w:r w:rsidR="00DA03F5" w:rsidRPr="00EF7598">
        <w:t xml:space="preserve"> </w:t>
      </w:r>
      <w:r w:rsidR="00406B30" w:rsidRPr="00406B30">
        <w:t xml:space="preserve">Staff </w:t>
      </w:r>
      <w:r w:rsidR="00EF7598" w:rsidRPr="00EF7598">
        <w:t>are required to complete</w:t>
      </w:r>
      <w:r w:rsidR="00406B30" w:rsidRPr="00406B30">
        <w:t xml:space="preserve"> mandatory training</w:t>
      </w:r>
      <w:r w:rsidR="00EF7598" w:rsidRPr="00EF7598">
        <w:t>,</w:t>
      </w:r>
      <w:r w:rsidR="00406B30" w:rsidRPr="00406B30">
        <w:t xml:space="preserve"> such as manual handling, fire safety and </w:t>
      </w:r>
      <w:r w:rsidR="00EF7598" w:rsidRPr="00EF7598">
        <w:t>the serious incident response scheme, and t</w:t>
      </w:r>
      <w:r w:rsidR="00EF7598" w:rsidRPr="00406B30">
        <w:t xml:space="preserve">raining records </w:t>
      </w:r>
      <w:r w:rsidR="00EF7598" w:rsidRPr="00EF7598">
        <w:t>evidence</w:t>
      </w:r>
      <w:r w:rsidR="00EF7598" w:rsidRPr="00406B30">
        <w:t xml:space="preserve"> staff completion of mandatory training</w:t>
      </w:r>
      <w:r w:rsidR="00EF7598" w:rsidRPr="00EF7598">
        <w:t xml:space="preserve"> requirements</w:t>
      </w:r>
      <w:r w:rsidR="00EF7598" w:rsidRPr="00406B30">
        <w:t>.</w:t>
      </w:r>
      <w:r w:rsidR="00EF7598" w:rsidRPr="00EF7598">
        <w:t xml:space="preserve"> Staff feel </w:t>
      </w:r>
      <w:r w:rsidR="00EF7598" w:rsidRPr="00406B30">
        <w:t xml:space="preserve">they have the knowledge and skills </w:t>
      </w:r>
      <w:r w:rsidR="00762A0E">
        <w:t xml:space="preserve">to competently </w:t>
      </w:r>
      <w:r w:rsidR="00EF7598" w:rsidRPr="00406B30">
        <w:t>perform their roles</w:t>
      </w:r>
      <w:r w:rsidR="00EF7598" w:rsidRPr="00EF7598">
        <w:t xml:space="preserve">, stating </w:t>
      </w:r>
      <w:r w:rsidR="00EF7598" w:rsidRPr="00406B30">
        <w:t xml:space="preserve">they attend regular training to improve their knowledge and enable them to effectively perform their duties. </w:t>
      </w:r>
    </w:p>
    <w:p w14:paraId="242B5C79" w14:textId="2EC8EC3C" w:rsidR="00406B30" w:rsidRPr="00406B30" w:rsidRDefault="005F2885" w:rsidP="00334125">
      <w:pPr>
        <w:pStyle w:val="NormalArial"/>
        <w:spacing w:before="0" w:line="240" w:lineRule="auto"/>
      </w:pPr>
      <w:r w:rsidRPr="005444B7">
        <w:t xml:space="preserve">There are processes to ensure staff performance is regularly assessed, monitored and reviewed. Staff performance reviews are conducted during the probation period at six months, </w:t>
      </w:r>
      <w:r w:rsidR="00FC0AE7">
        <w:t>and</w:t>
      </w:r>
      <w:r w:rsidR="00261415" w:rsidRPr="005444B7">
        <w:t xml:space="preserve"> annually thereafter. Staff practice is monitored on an ongoing basis, with </w:t>
      </w:r>
      <w:r w:rsidR="00261415" w:rsidRPr="00406B30">
        <w:t>incidents of poor performance</w:t>
      </w:r>
      <w:r w:rsidR="00261415" w:rsidRPr="005444B7">
        <w:t xml:space="preserve"> acted upon, including through </w:t>
      </w:r>
      <w:r w:rsidR="00261415" w:rsidRPr="00406B30">
        <w:t>retraining and guidance</w:t>
      </w:r>
      <w:r w:rsidR="00261415" w:rsidRPr="005444B7">
        <w:t>,</w:t>
      </w:r>
      <w:r w:rsidR="00261415" w:rsidRPr="00406B30">
        <w:t xml:space="preserve"> as applicable.</w:t>
      </w:r>
      <w:r w:rsidR="005444B7" w:rsidRPr="005444B7">
        <w:t xml:space="preserve"> </w:t>
      </w:r>
      <w:r w:rsidR="00406B30" w:rsidRPr="00406B30">
        <w:t xml:space="preserve">Staff said </w:t>
      </w:r>
      <w:r w:rsidR="00406B30" w:rsidRPr="00406B30">
        <w:lastRenderedPageBreak/>
        <w:t xml:space="preserve">performance reviews are an opportunity to discuss </w:t>
      </w:r>
      <w:r w:rsidR="008C3B58">
        <w:t>how</w:t>
      </w:r>
      <w:r w:rsidR="008C3B58" w:rsidRPr="00406B30">
        <w:t xml:space="preserve"> </w:t>
      </w:r>
      <w:r w:rsidR="00406B30" w:rsidRPr="00406B30">
        <w:t xml:space="preserve">they would like to be supported and any training required. </w:t>
      </w:r>
      <w:r w:rsidR="00D03B1D" w:rsidRPr="005444B7">
        <w:t>Consumers and</w:t>
      </w:r>
      <w:r w:rsidR="00406B30" w:rsidRPr="00406B30">
        <w:t xml:space="preserve"> representatives </w:t>
      </w:r>
      <w:r w:rsidR="00D03B1D" w:rsidRPr="005444B7">
        <w:t>feel</w:t>
      </w:r>
      <w:r w:rsidR="00406B30" w:rsidRPr="00406B30">
        <w:t xml:space="preserve"> free to give feedback to management regarding staff performance and are confident action is taken regarding issues of poor performance.</w:t>
      </w:r>
    </w:p>
    <w:p w14:paraId="0A39BEE2" w14:textId="3637AE91" w:rsidR="00CD4480" w:rsidRPr="005444B7" w:rsidRDefault="00CD4480" w:rsidP="00334125">
      <w:pPr>
        <w:pStyle w:val="NormalArial"/>
        <w:spacing w:before="0" w:line="240" w:lineRule="auto"/>
      </w:pPr>
      <w:r w:rsidRPr="005444B7">
        <w:t xml:space="preserve">Based on the assessment team’s report, I find all requirements in Standard </w:t>
      </w:r>
      <w:r w:rsidR="001D5488" w:rsidRPr="005444B7">
        <w:t>7 Human resources</w:t>
      </w:r>
      <w:r w:rsidRPr="005444B7">
        <w:t xml:space="preserve"> compliant, therefore, the Quality Standard is compliant.</w:t>
      </w:r>
    </w:p>
    <w:p w14:paraId="3AE9BBBC" w14:textId="77777777" w:rsidR="0028561D" w:rsidRPr="00262C0B" w:rsidRDefault="0028561D" w:rsidP="005A0A7A">
      <w:pPr>
        <w:pStyle w:val="NormalArial"/>
      </w:pPr>
      <w:r>
        <w:br w:type="page"/>
      </w:r>
    </w:p>
    <w:p w14:paraId="33D3E8B3" w14:textId="77777777" w:rsidR="0028561D" w:rsidRPr="00996FAF" w:rsidRDefault="0028561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E4425" w14:paraId="7D315B9F" w14:textId="77777777" w:rsidTr="007E4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92E6DA" w14:textId="77777777" w:rsidR="0028561D" w:rsidRPr="00996FAF" w:rsidRDefault="0028561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5AF3282" w14:textId="77777777" w:rsidR="0028561D" w:rsidRPr="00996FAF" w:rsidRDefault="002856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4425" w14:paraId="71955EEE" w14:textId="77777777" w:rsidTr="007E442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94DE04" w14:textId="77777777" w:rsidR="0028561D" w:rsidRPr="00996FAF" w:rsidRDefault="0028561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F163804" w14:textId="77777777" w:rsidR="0028561D" w:rsidRPr="00996FAF" w:rsidRDefault="002856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26FAEE4" w14:textId="77777777" w:rsidR="0028561D" w:rsidRPr="00996FAF" w:rsidRDefault="00BA3F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4016002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7D4803AD"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67C534" w14:textId="77777777" w:rsidR="0028561D" w:rsidRPr="00996FAF" w:rsidRDefault="0028561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A050F5E" w14:textId="77777777" w:rsidR="0028561D" w:rsidRPr="00996FAF" w:rsidRDefault="002856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F2B5AD2" w14:textId="77777777" w:rsidR="0028561D" w:rsidRPr="00996FAF" w:rsidRDefault="00BA3F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10119444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7B64DF80" w14:textId="77777777" w:rsidTr="007E442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C1F86F" w14:textId="77777777" w:rsidR="0028561D" w:rsidRPr="00996FAF" w:rsidRDefault="0028561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264AC72" w14:textId="77777777" w:rsidR="0028561D" w:rsidRPr="00996FAF" w:rsidRDefault="002856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B383707" w14:textId="77777777" w:rsidR="0028561D" w:rsidRPr="00996FAF" w:rsidRDefault="0028561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6A3E86D" w14:textId="77777777" w:rsidR="0028561D" w:rsidRPr="00996FAF" w:rsidRDefault="0028561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918891F" w14:textId="77777777" w:rsidR="0028561D" w:rsidRPr="00996FAF" w:rsidRDefault="0028561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D5136D6" w14:textId="77777777" w:rsidR="0028561D" w:rsidRPr="00996FAF" w:rsidRDefault="0028561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FB1A202" w14:textId="77777777" w:rsidR="0028561D" w:rsidRPr="00996FAF" w:rsidRDefault="0028561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CA100B7" w14:textId="77777777" w:rsidR="0028561D" w:rsidRPr="00996FAF" w:rsidRDefault="0028561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7A54C16" w14:textId="77777777" w:rsidR="0028561D" w:rsidRPr="00996FAF" w:rsidRDefault="00BA3F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04433273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6D22EA3D" w14:textId="77777777" w:rsidTr="007E4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DF26D6" w14:textId="77777777" w:rsidR="0028561D" w:rsidRPr="00996FAF" w:rsidRDefault="0028561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6E1CAF6" w14:textId="77777777" w:rsidR="0028561D" w:rsidRPr="00996FAF" w:rsidRDefault="0028561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343CCC" w14:textId="77777777" w:rsidR="0028561D" w:rsidRPr="00996FAF" w:rsidRDefault="0028561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0D3AA6" w14:textId="77777777" w:rsidR="0028561D" w:rsidRPr="00996FAF" w:rsidRDefault="0028561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08FB24A" w14:textId="77777777" w:rsidR="0028561D" w:rsidRPr="00996FAF" w:rsidRDefault="0028561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B7C5BB" w14:textId="77777777" w:rsidR="0028561D" w:rsidRPr="00996FAF" w:rsidRDefault="0028561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C2972B8" w14:textId="77777777" w:rsidR="0028561D" w:rsidRPr="00996FAF" w:rsidRDefault="00BA3F4B" w:rsidP="002C5FA9">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31550145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r w:rsidR="007E4425" w14:paraId="428E31F8" w14:textId="77777777" w:rsidTr="007E442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81077D" w14:textId="77777777" w:rsidR="0028561D" w:rsidRPr="00996FAF" w:rsidRDefault="0028561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40944D0" w14:textId="77777777" w:rsidR="0028561D" w:rsidRPr="00996FAF" w:rsidRDefault="0028561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A1C9E3" w14:textId="77777777" w:rsidR="0028561D" w:rsidRPr="00996FAF" w:rsidRDefault="0028561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3CAD9A4" w14:textId="77777777" w:rsidR="0028561D" w:rsidRPr="00996FAF" w:rsidRDefault="0028561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80C29B2" w14:textId="77777777" w:rsidR="0028561D" w:rsidRPr="00996FAF" w:rsidRDefault="0028561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5A83F39" w14:textId="77777777" w:rsidR="0028561D" w:rsidRPr="00996FAF" w:rsidRDefault="00BA3F4B" w:rsidP="002C5FA9">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0174104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8561D" w:rsidRPr="00334125">
                  <w:rPr>
                    <w:rFonts w:ascii="Arial" w:hAnsi="Arial" w:cs="Arial"/>
                  </w:rPr>
                  <w:t>Compliant</w:t>
                </w:r>
              </w:sdtContent>
            </w:sdt>
          </w:p>
        </w:tc>
      </w:tr>
    </w:tbl>
    <w:p w14:paraId="641FBCC6" w14:textId="77777777" w:rsidR="0028561D" w:rsidRDefault="0028561D" w:rsidP="00D87E7C">
      <w:pPr>
        <w:pStyle w:val="Heading20"/>
      </w:pPr>
      <w:r w:rsidRPr="00996FAF">
        <w:t>Findings</w:t>
      </w:r>
    </w:p>
    <w:p w14:paraId="1EE11D20" w14:textId="1E3E5395" w:rsidR="00FA2159" w:rsidRPr="00334125" w:rsidRDefault="00A254F1" w:rsidP="00334125">
      <w:pPr>
        <w:pStyle w:val="NormalArial"/>
        <w:spacing w:before="0" w:line="240" w:lineRule="auto"/>
        <w:rPr>
          <w:szCs w:val="22"/>
        </w:rPr>
      </w:pPr>
      <w:r w:rsidRPr="00334125">
        <w:rPr>
          <w:szCs w:val="22"/>
        </w:rPr>
        <w:t>Consumers are supported and engaged in the development, delivery and evaluation of care and services</w:t>
      </w:r>
      <w:r w:rsidR="00B2706F" w:rsidRPr="00334125">
        <w:rPr>
          <w:szCs w:val="22"/>
        </w:rPr>
        <w:t xml:space="preserve"> </w:t>
      </w:r>
      <w:r w:rsidRPr="00334125">
        <w:rPr>
          <w:szCs w:val="22"/>
        </w:rPr>
        <w:t xml:space="preserve">through a range of avenues, including </w:t>
      </w:r>
      <w:r w:rsidR="00B2706F" w:rsidRPr="00334125">
        <w:rPr>
          <w:szCs w:val="22"/>
        </w:rPr>
        <w:t xml:space="preserve">feedback </w:t>
      </w:r>
      <w:r w:rsidR="00062E2D" w:rsidRPr="00334125">
        <w:rPr>
          <w:szCs w:val="22"/>
        </w:rPr>
        <w:t>processes</w:t>
      </w:r>
      <w:r w:rsidR="00B2706F" w:rsidRPr="00334125">
        <w:rPr>
          <w:szCs w:val="22"/>
        </w:rPr>
        <w:t>, meeting</w:t>
      </w:r>
      <w:r w:rsidR="008C0AD5" w:rsidRPr="00334125">
        <w:rPr>
          <w:szCs w:val="22"/>
        </w:rPr>
        <w:t xml:space="preserve"> forums</w:t>
      </w:r>
      <w:r w:rsidR="00B2706F" w:rsidRPr="00334125">
        <w:rPr>
          <w:szCs w:val="22"/>
        </w:rPr>
        <w:t>, focus group</w:t>
      </w:r>
      <w:r w:rsidR="008C0AD5" w:rsidRPr="00334125">
        <w:rPr>
          <w:szCs w:val="22"/>
        </w:rPr>
        <w:t>s, and</w:t>
      </w:r>
      <w:r w:rsidR="00B2706F" w:rsidRPr="00334125">
        <w:rPr>
          <w:szCs w:val="22"/>
        </w:rPr>
        <w:t xml:space="preserve"> surveys. </w:t>
      </w:r>
      <w:r w:rsidR="00A46A39" w:rsidRPr="00334125">
        <w:rPr>
          <w:szCs w:val="22"/>
        </w:rPr>
        <w:t xml:space="preserve">Consumers and representatives interviewed feel the service is well run and they are satisfied with the care and services provided. </w:t>
      </w:r>
      <w:r w:rsidR="00C43CC0" w:rsidRPr="00334125">
        <w:rPr>
          <w:szCs w:val="22"/>
        </w:rPr>
        <w:t>T</w:t>
      </w:r>
      <w:r w:rsidR="00D8334C" w:rsidRPr="00334125">
        <w:rPr>
          <w:szCs w:val="22"/>
        </w:rPr>
        <w:t>he organisation</w:t>
      </w:r>
      <w:r w:rsidR="00530214" w:rsidRPr="00334125">
        <w:rPr>
          <w:szCs w:val="22"/>
        </w:rPr>
        <w:t>’s governing body, the board, promotes a culture of safe</w:t>
      </w:r>
      <w:r w:rsidR="00B560BE" w:rsidRPr="00334125">
        <w:rPr>
          <w:szCs w:val="22"/>
        </w:rPr>
        <w:t xml:space="preserve">, </w:t>
      </w:r>
      <w:r w:rsidR="00530214" w:rsidRPr="00334125">
        <w:rPr>
          <w:szCs w:val="22"/>
        </w:rPr>
        <w:t>inclusive</w:t>
      </w:r>
      <w:r w:rsidR="00B560BE" w:rsidRPr="00334125">
        <w:rPr>
          <w:szCs w:val="22"/>
        </w:rPr>
        <w:t xml:space="preserve"> and quality</w:t>
      </w:r>
      <w:r w:rsidR="00530214" w:rsidRPr="00334125">
        <w:rPr>
          <w:szCs w:val="22"/>
        </w:rPr>
        <w:t xml:space="preserve"> care</w:t>
      </w:r>
      <w:r w:rsidR="00B560BE" w:rsidRPr="00334125">
        <w:rPr>
          <w:szCs w:val="22"/>
        </w:rPr>
        <w:t xml:space="preserve"> and services and is accountable for their delivery. The </w:t>
      </w:r>
      <w:r w:rsidR="00530214" w:rsidRPr="00334125">
        <w:rPr>
          <w:szCs w:val="22"/>
        </w:rPr>
        <w:t xml:space="preserve">organisation has structures in place </w:t>
      </w:r>
      <w:r w:rsidR="00B560BE" w:rsidRPr="00334125">
        <w:rPr>
          <w:szCs w:val="22"/>
        </w:rPr>
        <w:t>to follow up and report</w:t>
      </w:r>
      <w:r w:rsidR="00530214" w:rsidRPr="00334125">
        <w:rPr>
          <w:szCs w:val="22"/>
        </w:rPr>
        <w:t xml:space="preserve"> on issues relating to clinical</w:t>
      </w:r>
      <w:r w:rsidR="008B114E" w:rsidRPr="00334125">
        <w:rPr>
          <w:szCs w:val="22"/>
        </w:rPr>
        <w:t xml:space="preserve"> care</w:t>
      </w:r>
      <w:r w:rsidR="00530214" w:rsidRPr="00334125">
        <w:rPr>
          <w:szCs w:val="22"/>
        </w:rPr>
        <w:t>, incident reporting</w:t>
      </w:r>
      <w:r w:rsidR="008B114E" w:rsidRPr="00334125">
        <w:rPr>
          <w:szCs w:val="22"/>
        </w:rPr>
        <w:t>,</w:t>
      </w:r>
      <w:r w:rsidR="00530214" w:rsidRPr="00334125">
        <w:rPr>
          <w:szCs w:val="22"/>
        </w:rPr>
        <w:t xml:space="preserve"> including</w:t>
      </w:r>
      <w:r w:rsidR="008B114E" w:rsidRPr="00334125">
        <w:rPr>
          <w:szCs w:val="22"/>
        </w:rPr>
        <w:t xml:space="preserve"> incidents reported through the serious incident response scheme</w:t>
      </w:r>
      <w:r w:rsidR="00530214" w:rsidRPr="00334125">
        <w:rPr>
          <w:szCs w:val="22"/>
        </w:rPr>
        <w:t>, complaints and high</w:t>
      </w:r>
      <w:r w:rsidR="00B560BE" w:rsidRPr="00334125">
        <w:rPr>
          <w:szCs w:val="22"/>
        </w:rPr>
        <w:t xml:space="preserve"> </w:t>
      </w:r>
      <w:r w:rsidR="00530214" w:rsidRPr="00334125">
        <w:rPr>
          <w:szCs w:val="22"/>
        </w:rPr>
        <w:t xml:space="preserve">impact </w:t>
      </w:r>
      <w:r w:rsidR="00B560BE" w:rsidRPr="00334125">
        <w:rPr>
          <w:szCs w:val="22"/>
        </w:rPr>
        <w:t>or</w:t>
      </w:r>
      <w:r w:rsidR="00530214" w:rsidRPr="00334125">
        <w:rPr>
          <w:szCs w:val="22"/>
        </w:rPr>
        <w:t xml:space="preserve"> high</w:t>
      </w:r>
      <w:r w:rsidR="00B560BE" w:rsidRPr="00334125">
        <w:rPr>
          <w:szCs w:val="22"/>
        </w:rPr>
        <w:t xml:space="preserve"> </w:t>
      </w:r>
      <w:r w:rsidR="00530214" w:rsidRPr="00334125">
        <w:rPr>
          <w:szCs w:val="22"/>
        </w:rPr>
        <w:t>prevalence risks within the service.</w:t>
      </w:r>
      <w:r w:rsidR="007E7BA3" w:rsidRPr="00334125">
        <w:rPr>
          <w:szCs w:val="22"/>
        </w:rPr>
        <w:t xml:space="preserve"> Related</w:t>
      </w:r>
      <w:r w:rsidR="00D8334C" w:rsidRPr="00334125">
        <w:rPr>
          <w:szCs w:val="22"/>
        </w:rPr>
        <w:t xml:space="preserve"> </w:t>
      </w:r>
      <w:r w:rsidR="00B2706F" w:rsidRPr="00334125">
        <w:rPr>
          <w:szCs w:val="22"/>
        </w:rPr>
        <w:t xml:space="preserve">information </w:t>
      </w:r>
      <w:r w:rsidR="007E7BA3" w:rsidRPr="00334125">
        <w:rPr>
          <w:szCs w:val="22"/>
        </w:rPr>
        <w:t xml:space="preserve">is collated, analysed and </w:t>
      </w:r>
      <w:r w:rsidR="00D8334C" w:rsidRPr="00334125">
        <w:rPr>
          <w:szCs w:val="22"/>
        </w:rPr>
        <w:t xml:space="preserve">provided </w:t>
      </w:r>
      <w:r w:rsidR="00B2706F" w:rsidRPr="00334125">
        <w:rPr>
          <w:szCs w:val="22"/>
        </w:rPr>
        <w:t xml:space="preserve">to the quality care advisory body and the governing body. </w:t>
      </w:r>
    </w:p>
    <w:p w14:paraId="72508E98" w14:textId="5C15B55D" w:rsidR="00727923" w:rsidRPr="00334125" w:rsidRDefault="00727923" w:rsidP="00334125">
      <w:pPr>
        <w:pStyle w:val="NormalArial"/>
        <w:spacing w:before="0" w:line="240" w:lineRule="auto"/>
        <w:rPr>
          <w:szCs w:val="22"/>
        </w:rPr>
      </w:pPr>
      <w:r w:rsidRPr="00334125">
        <w:rPr>
          <w:szCs w:val="22"/>
        </w:rPr>
        <w:lastRenderedPageBreak/>
        <w:t xml:space="preserve">A governance structure is in place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of 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procedures and training to guide staff practice, including in relation to antimicrobial stewardship, minimising use of restraint and open disclosure. Awareness of organisational policies and procedures relating to clinical governance was further demonstrated through evidence presented in other </w:t>
      </w:r>
      <w:r w:rsidR="00C7281A">
        <w:rPr>
          <w:szCs w:val="22"/>
        </w:rPr>
        <w:t xml:space="preserve">Quality </w:t>
      </w:r>
      <w:r w:rsidRPr="00334125">
        <w:rPr>
          <w:szCs w:val="22"/>
        </w:rPr>
        <w:t xml:space="preserve">Standards. </w:t>
      </w:r>
    </w:p>
    <w:p w14:paraId="0202BA89" w14:textId="77777777" w:rsidR="00CD4480" w:rsidRPr="00334125" w:rsidRDefault="00CD4480" w:rsidP="00334125">
      <w:pPr>
        <w:pStyle w:val="NormalArial"/>
        <w:spacing w:before="0" w:line="240" w:lineRule="auto"/>
        <w:rPr>
          <w:szCs w:val="22"/>
        </w:rPr>
      </w:pPr>
      <w:r w:rsidRPr="00334125">
        <w:rPr>
          <w:szCs w:val="22"/>
        </w:rPr>
        <w:t>Based on the assessment team’s report, I find all requirements in Standard 8 Organisational governance compliant, therefore, the Quality Standard is compliant.</w:t>
      </w:r>
    </w:p>
    <w:sectPr w:rsidR="00CD4480" w:rsidRPr="00334125" w:rsidSect="00497515">
      <w:headerReference w:type="default" r:id="rId12"/>
      <w:footerReference w:type="default" r:id="rId13"/>
      <w:headerReference w:type="first" r:id="rId14"/>
      <w:footerReference w:type="first" r:id="rId15"/>
      <w:pgSz w:w="11906" w:h="16838" w:code="9"/>
      <w:pgMar w:top="1701" w:right="851" w:bottom="1134"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0FD06" w14:textId="77777777" w:rsidR="00280E09" w:rsidRDefault="00280E09">
      <w:pPr>
        <w:spacing w:after="0"/>
      </w:pPr>
      <w:r>
        <w:separator/>
      </w:r>
    </w:p>
  </w:endnote>
  <w:endnote w:type="continuationSeparator" w:id="0">
    <w:p w14:paraId="5E035D07" w14:textId="77777777" w:rsidR="00280E09" w:rsidRDefault="00280E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CE1FD" w14:textId="77777777" w:rsidR="0028561D" w:rsidRPr="00DF37F2" w:rsidRDefault="0028561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Carinya of Bristol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796A505" w14:textId="77777777" w:rsidR="0028561D" w:rsidRPr="00DF37F2" w:rsidRDefault="0028561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7449</w:t>
    </w:r>
    <w:bookmarkEnd w:id="3"/>
    <w:r w:rsidRPr="00DF37F2">
      <w:rPr>
        <w:rStyle w:val="FooterBold"/>
        <w:rFonts w:ascii="Arial" w:hAnsi="Arial"/>
        <w:b w:val="0"/>
      </w:rPr>
      <w:tab/>
      <w:t xml:space="preserve">OFFICIAL: Sensitive </w:t>
    </w:r>
  </w:p>
  <w:p w14:paraId="394558E7" w14:textId="77777777" w:rsidR="0028561D" w:rsidRPr="00DF37F2" w:rsidRDefault="0028561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57CD8" w14:textId="77777777" w:rsidR="0028561D" w:rsidRDefault="0028561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51D802" w14:textId="77777777" w:rsidR="00280E09" w:rsidRDefault="00280E09" w:rsidP="00D71F88">
      <w:pPr>
        <w:spacing w:after="0"/>
      </w:pPr>
      <w:r>
        <w:separator/>
      </w:r>
    </w:p>
  </w:footnote>
  <w:footnote w:type="continuationSeparator" w:id="0">
    <w:p w14:paraId="19E404EB" w14:textId="77777777" w:rsidR="00280E09" w:rsidRDefault="00280E09" w:rsidP="00D71F88">
      <w:pPr>
        <w:spacing w:after="0"/>
      </w:pPr>
      <w:r>
        <w:continuationSeparator/>
      </w:r>
    </w:p>
  </w:footnote>
  <w:footnote w:id="1">
    <w:p w14:paraId="0F8A6504" w14:textId="77777777" w:rsidR="00334125" w:rsidRDefault="00334125" w:rsidP="0033412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A6EEA">
        <w:rPr>
          <w:rFonts w:ascii="Arial" w:hAnsi="Arial" w:cs="Arial"/>
          <w:color w:val="auto"/>
          <w:sz w:val="20"/>
          <w:szCs w:val="20"/>
        </w:rPr>
        <w:t>section 40A</w:t>
      </w:r>
      <w:r w:rsidRPr="005A6EEA">
        <w:rPr>
          <w:rFonts w:ascii="Arial" w:hAnsi="Arial" w:cs="Arial"/>
          <w:b/>
          <w:color w:val="auto"/>
          <w:sz w:val="20"/>
          <w:szCs w:val="20"/>
        </w:rPr>
        <w:t xml:space="preserve"> </w:t>
      </w:r>
      <w:r w:rsidRPr="005A6EEA">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B51F35D" w14:textId="77777777" w:rsidR="00334125" w:rsidRDefault="00334125" w:rsidP="0033412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710D5" w14:textId="77777777" w:rsidR="0028561D" w:rsidRDefault="0028561D">
    <w:pPr>
      <w:pStyle w:val="Header"/>
    </w:pPr>
    <w:r>
      <w:rPr>
        <w:noProof/>
        <w:color w:val="2B579A"/>
        <w:shd w:val="clear" w:color="auto" w:fill="E6E6E6"/>
        <w:lang w:val="en-US"/>
      </w:rPr>
      <w:drawing>
        <wp:anchor distT="0" distB="0" distL="114300" distR="114300" simplePos="0" relativeHeight="251658241" behindDoc="1" locked="0" layoutInCell="1" allowOverlap="1" wp14:anchorId="0DC5E040" wp14:editId="7B38AE52">
          <wp:simplePos x="0" y="0"/>
          <wp:positionH relativeFrom="page">
            <wp:posOffset>0</wp:posOffset>
          </wp:positionH>
          <wp:positionV relativeFrom="page">
            <wp:posOffset>488</wp:posOffset>
          </wp:positionV>
          <wp:extent cx="7560000" cy="939600"/>
          <wp:effectExtent l="0" t="0" r="3175" b="0"/>
          <wp:wrapTopAndBottom/>
          <wp:docPr id="1436309804" name="Picture 143630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1CB61" w14:textId="77777777" w:rsidR="0028561D" w:rsidRDefault="0028561D">
    <w:pPr>
      <w:pStyle w:val="Header"/>
    </w:pPr>
    <w:r>
      <w:rPr>
        <w:noProof/>
      </w:rPr>
      <w:drawing>
        <wp:anchor distT="0" distB="0" distL="114300" distR="114300" simplePos="0" relativeHeight="251658240" behindDoc="0" locked="0" layoutInCell="1" allowOverlap="1" wp14:anchorId="48846D09" wp14:editId="1B57C5D1">
          <wp:simplePos x="0" y="0"/>
          <wp:positionH relativeFrom="page">
            <wp:posOffset>17585</wp:posOffset>
          </wp:positionH>
          <wp:positionV relativeFrom="page">
            <wp:posOffset>224302</wp:posOffset>
          </wp:positionV>
          <wp:extent cx="7560000" cy="651600"/>
          <wp:effectExtent l="0" t="0" r="3175" b="0"/>
          <wp:wrapTopAndBottom/>
          <wp:docPr id="824009316" name="Picture 824009316"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440F88E">
      <w:start w:val="1"/>
      <w:numFmt w:val="lowerRoman"/>
      <w:lvlText w:val="(%1)"/>
      <w:lvlJc w:val="left"/>
      <w:pPr>
        <w:ind w:left="1080" w:hanging="720"/>
      </w:pPr>
      <w:rPr>
        <w:rFonts w:hint="default"/>
      </w:rPr>
    </w:lvl>
    <w:lvl w:ilvl="1" w:tplc="0158F0B0" w:tentative="1">
      <w:start w:val="1"/>
      <w:numFmt w:val="lowerLetter"/>
      <w:lvlText w:val="%2."/>
      <w:lvlJc w:val="left"/>
      <w:pPr>
        <w:ind w:left="1440" w:hanging="360"/>
      </w:pPr>
    </w:lvl>
    <w:lvl w:ilvl="2" w:tplc="426ED0BA" w:tentative="1">
      <w:start w:val="1"/>
      <w:numFmt w:val="lowerRoman"/>
      <w:lvlText w:val="%3."/>
      <w:lvlJc w:val="right"/>
      <w:pPr>
        <w:ind w:left="2160" w:hanging="180"/>
      </w:pPr>
    </w:lvl>
    <w:lvl w:ilvl="3" w:tplc="EB885234" w:tentative="1">
      <w:start w:val="1"/>
      <w:numFmt w:val="decimal"/>
      <w:lvlText w:val="%4."/>
      <w:lvlJc w:val="left"/>
      <w:pPr>
        <w:ind w:left="2880" w:hanging="360"/>
      </w:pPr>
    </w:lvl>
    <w:lvl w:ilvl="4" w:tplc="F71805A4" w:tentative="1">
      <w:start w:val="1"/>
      <w:numFmt w:val="lowerLetter"/>
      <w:lvlText w:val="%5."/>
      <w:lvlJc w:val="left"/>
      <w:pPr>
        <w:ind w:left="3600" w:hanging="360"/>
      </w:pPr>
    </w:lvl>
    <w:lvl w:ilvl="5" w:tplc="A11C488A" w:tentative="1">
      <w:start w:val="1"/>
      <w:numFmt w:val="lowerRoman"/>
      <w:lvlText w:val="%6."/>
      <w:lvlJc w:val="right"/>
      <w:pPr>
        <w:ind w:left="4320" w:hanging="180"/>
      </w:pPr>
    </w:lvl>
    <w:lvl w:ilvl="6" w:tplc="502C420A" w:tentative="1">
      <w:start w:val="1"/>
      <w:numFmt w:val="decimal"/>
      <w:lvlText w:val="%7."/>
      <w:lvlJc w:val="left"/>
      <w:pPr>
        <w:ind w:left="5040" w:hanging="360"/>
      </w:pPr>
    </w:lvl>
    <w:lvl w:ilvl="7" w:tplc="D4DEC348" w:tentative="1">
      <w:start w:val="1"/>
      <w:numFmt w:val="lowerLetter"/>
      <w:lvlText w:val="%8."/>
      <w:lvlJc w:val="left"/>
      <w:pPr>
        <w:ind w:left="5760" w:hanging="360"/>
      </w:pPr>
    </w:lvl>
    <w:lvl w:ilvl="8" w:tplc="4D6EE66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92E6C08">
      <w:start w:val="1"/>
      <w:numFmt w:val="lowerRoman"/>
      <w:lvlText w:val="(%1)"/>
      <w:lvlJc w:val="left"/>
      <w:pPr>
        <w:ind w:left="1080" w:hanging="720"/>
      </w:pPr>
      <w:rPr>
        <w:rFonts w:hint="default"/>
      </w:rPr>
    </w:lvl>
    <w:lvl w:ilvl="1" w:tplc="EAECF42C" w:tentative="1">
      <w:start w:val="1"/>
      <w:numFmt w:val="lowerLetter"/>
      <w:lvlText w:val="%2."/>
      <w:lvlJc w:val="left"/>
      <w:pPr>
        <w:ind w:left="1440" w:hanging="360"/>
      </w:pPr>
    </w:lvl>
    <w:lvl w:ilvl="2" w:tplc="CCE27754" w:tentative="1">
      <w:start w:val="1"/>
      <w:numFmt w:val="lowerRoman"/>
      <w:lvlText w:val="%3."/>
      <w:lvlJc w:val="right"/>
      <w:pPr>
        <w:ind w:left="2160" w:hanging="180"/>
      </w:pPr>
    </w:lvl>
    <w:lvl w:ilvl="3" w:tplc="40D0D0D4" w:tentative="1">
      <w:start w:val="1"/>
      <w:numFmt w:val="decimal"/>
      <w:lvlText w:val="%4."/>
      <w:lvlJc w:val="left"/>
      <w:pPr>
        <w:ind w:left="2880" w:hanging="360"/>
      </w:pPr>
    </w:lvl>
    <w:lvl w:ilvl="4" w:tplc="D150A294" w:tentative="1">
      <w:start w:val="1"/>
      <w:numFmt w:val="lowerLetter"/>
      <w:lvlText w:val="%5."/>
      <w:lvlJc w:val="left"/>
      <w:pPr>
        <w:ind w:left="3600" w:hanging="360"/>
      </w:pPr>
    </w:lvl>
    <w:lvl w:ilvl="5" w:tplc="76586E74" w:tentative="1">
      <w:start w:val="1"/>
      <w:numFmt w:val="lowerRoman"/>
      <w:lvlText w:val="%6."/>
      <w:lvlJc w:val="right"/>
      <w:pPr>
        <w:ind w:left="4320" w:hanging="180"/>
      </w:pPr>
    </w:lvl>
    <w:lvl w:ilvl="6" w:tplc="F30E21D6" w:tentative="1">
      <w:start w:val="1"/>
      <w:numFmt w:val="decimal"/>
      <w:lvlText w:val="%7."/>
      <w:lvlJc w:val="left"/>
      <w:pPr>
        <w:ind w:left="5040" w:hanging="360"/>
      </w:pPr>
    </w:lvl>
    <w:lvl w:ilvl="7" w:tplc="86444C6E" w:tentative="1">
      <w:start w:val="1"/>
      <w:numFmt w:val="lowerLetter"/>
      <w:lvlText w:val="%8."/>
      <w:lvlJc w:val="left"/>
      <w:pPr>
        <w:ind w:left="5760" w:hanging="360"/>
      </w:pPr>
    </w:lvl>
    <w:lvl w:ilvl="8" w:tplc="A47E1BA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FEE1E98">
      <w:start w:val="1"/>
      <w:numFmt w:val="lowerRoman"/>
      <w:lvlText w:val="(%1)"/>
      <w:lvlJc w:val="left"/>
      <w:pPr>
        <w:ind w:left="1080" w:hanging="720"/>
      </w:pPr>
      <w:rPr>
        <w:rFonts w:hint="default"/>
      </w:rPr>
    </w:lvl>
    <w:lvl w:ilvl="1" w:tplc="1ECE1722" w:tentative="1">
      <w:start w:val="1"/>
      <w:numFmt w:val="lowerLetter"/>
      <w:lvlText w:val="%2."/>
      <w:lvlJc w:val="left"/>
      <w:pPr>
        <w:ind w:left="1440" w:hanging="360"/>
      </w:pPr>
    </w:lvl>
    <w:lvl w:ilvl="2" w:tplc="BCA49740" w:tentative="1">
      <w:start w:val="1"/>
      <w:numFmt w:val="lowerRoman"/>
      <w:lvlText w:val="%3."/>
      <w:lvlJc w:val="right"/>
      <w:pPr>
        <w:ind w:left="2160" w:hanging="180"/>
      </w:pPr>
    </w:lvl>
    <w:lvl w:ilvl="3" w:tplc="1406A7E2" w:tentative="1">
      <w:start w:val="1"/>
      <w:numFmt w:val="decimal"/>
      <w:lvlText w:val="%4."/>
      <w:lvlJc w:val="left"/>
      <w:pPr>
        <w:ind w:left="2880" w:hanging="360"/>
      </w:pPr>
    </w:lvl>
    <w:lvl w:ilvl="4" w:tplc="FF3A011E" w:tentative="1">
      <w:start w:val="1"/>
      <w:numFmt w:val="lowerLetter"/>
      <w:lvlText w:val="%5."/>
      <w:lvlJc w:val="left"/>
      <w:pPr>
        <w:ind w:left="3600" w:hanging="360"/>
      </w:pPr>
    </w:lvl>
    <w:lvl w:ilvl="5" w:tplc="444806F6" w:tentative="1">
      <w:start w:val="1"/>
      <w:numFmt w:val="lowerRoman"/>
      <w:lvlText w:val="%6."/>
      <w:lvlJc w:val="right"/>
      <w:pPr>
        <w:ind w:left="4320" w:hanging="180"/>
      </w:pPr>
    </w:lvl>
    <w:lvl w:ilvl="6" w:tplc="54628DD2" w:tentative="1">
      <w:start w:val="1"/>
      <w:numFmt w:val="decimal"/>
      <w:lvlText w:val="%7."/>
      <w:lvlJc w:val="left"/>
      <w:pPr>
        <w:ind w:left="5040" w:hanging="360"/>
      </w:pPr>
    </w:lvl>
    <w:lvl w:ilvl="7" w:tplc="459CD9FA" w:tentative="1">
      <w:start w:val="1"/>
      <w:numFmt w:val="lowerLetter"/>
      <w:lvlText w:val="%8."/>
      <w:lvlJc w:val="left"/>
      <w:pPr>
        <w:ind w:left="5760" w:hanging="360"/>
      </w:pPr>
    </w:lvl>
    <w:lvl w:ilvl="8" w:tplc="E514C72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326E77C">
      <w:start w:val="1"/>
      <w:numFmt w:val="bullet"/>
      <w:lvlText w:val=""/>
      <w:lvlJc w:val="left"/>
      <w:pPr>
        <w:ind w:left="720" w:hanging="360"/>
      </w:pPr>
      <w:rPr>
        <w:rFonts w:ascii="Symbol" w:hAnsi="Symbol" w:hint="default"/>
        <w:color w:val="auto"/>
        <w:sz w:val="24"/>
        <w:szCs w:val="24"/>
      </w:rPr>
    </w:lvl>
    <w:lvl w:ilvl="1" w:tplc="0512C24C" w:tentative="1">
      <w:start w:val="1"/>
      <w:numFmt w:val="bullet"/>
      <w:lvlText w:val="o"/>
      <w:lvlJc w:val="left"/>
      <w:pPr>
        <w:ind w:left="1440" w:hanging="360"/>
      </w:pPr>
      <w:rPr>
        <w:rFonts w:ascii="Courier New" w:hAnsi="Courier New" w:cs="Courier New" w:hint="default"/>
      </w:rPr>
    </w:lvl>
    <w:lvl w:ilvl="2" w:tplc="8028161A" w:tentative="1">
      <w:start w:val="1"/>
      <w:numFmt w:val="bullet"/>
      <w:lvlText w:val=""/>
      <w:lvlJc w:val="left"/>
      <w:pPr>
        <w:ind w:left="2160" w:hanging="360"/>
      </w:pPr>
      <w:rPr>
        <w:rFonts w:ascii="Wingdings" w:hAnsi="Wingdings" w:hint="default"/>
      </w:rPr>
    </w:lvl>
    <w:lvl w:ilvl="3" w:tplc="20C47346" w:tentative="1">
      <w:start w:val="1"/>
      <w:numFmt w:val="bullet"/>
      <w:lvlText w:val=""/>
      <w:lvlJc w:val="left"/>
      <w:pPr>
        <w:ind w:left="2880" w:hanging="360"/>
      </w:pPr>
      <w:rPr>
        <w:rFonts w:ascii="Symbol" w:hAnsi="Symbol" w:hint="default"/>
      </w:rPr>
    </w:lvl>
    <w:lvl w:ilvl="4" w:tplc="E5DCBD44" w:tentative="1">
      <w:start w:val="1"/>
      <w:numFmt w:val="bullet"/>
      <w:lvlText w:val="o"/>
      <w:lvlJc w:val="left"/>
      <w:pPr>
        <w:ind w:left="3600" w:hanging="360"/>
      </w:pPr>
      <w:rPr>
        <w:rFonts w:ascii="Courier New" w:hAnsi="Courier New" w:cs="Courier New" w:hint="default"/>
      </w:rPr>
    </w:lvl>
    <w:lvl w:ilvl="5" w:tplc="84588E98" w:tentative="1">
      <w:start w:val="1"/>
      <w:numFmt w:val="bullet"/>
      <w:lvlText w:val=""/>
      <w:lvlJc w:val="left"/>
      <w:pPr>
        <w:ind w:left="4320" w:hanging="360"/>
      </w:pPr>
      <w:rPr>
        <w:rFonts w:ascii="Wingdings" w:hAnsi="Wingdings" w:hint="default"/>
      </w:rPr>
    </w:lvl>
    <w:lvl w:ilvl="6" w:tplc="F3E8C3AE" w:tentative="1">
      <w:start w:val="1"/>
      <w:numFmt w:val="bullet"/>
      <w:lvlText w:val=""/>
      <w:lvlJc w:val="left"/>
      <w:pPr>
        <w:ind w:left="5040" w:hanging="360"/>
      </w:pPr>
      <w:rPr>
        <w:rFonts w:ascii="Symbol" w:hAnsi="Symbol" w:hint="default"/>
      </w:rPr>
    </w:lvl>
    <w:lvl w:ilvl="7" w:tplc="8FAC2F7A" w:tentative="1">
      <w:start w:val="1"/>
      <w:numFmt w:val="bullet"/>
      <w:lvlText w:val="o"/>
      <w:lvlJc w:val="left"/>
      <w:pPr>
        <w:ind w:left="5760" w:hanging="360"/>
      </w:pPr>
      <w:rPr>
        <w:rFonts w:ascii="Courier New" w:hAnsi="Courier New" w:cs="Courier New" w:hint="default"/>
      </w:rPr>
    </w:lvl>
    <w:lvl w:ilvl="8" w:tplc="D1BA7D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68CF046">
      <w:start w:val="1"/>
      <w:numFmt w:val="lowerRoman"/>
      <w:lvlText w:val="(%1)"/>
      <w:lvlJc w:val="left"/>
      <w:pPr>
        <w:ind w:left="1080" w:hanging="720"/>
      </w:pPr>
      <w:rPr>
        <w:rFonts w:hint="default"/>
      </w:rPr>
    </w:lvl>
    <w:lvl w:ilvl="1" w:tplc="59185450" w:tentative="1">
      <w:start w:val="1"/>
      <w:numFmt w:val="lowerLetter"/>
      <w:lvlText w:val="%2."/>
      <w:lvlJc w:val="left"/>
      <w:pPr>
        <w:ind w:left="1440" w:hanging="360"/>
      </w:pPr>
    </w:lvl>
    <w:lvl w:ilvl="2" w:tplc="F9E6B13C" w:tentative="1">
      <w:start w:val="1"/>
      <w:numFmt w:val="lowerRoman"/>
      <w:lvlText w:val="%3."/>
      <w:lvlJc w:val="right"/>
      <w:pPr>
        <w:ind w:left="2160" w:hanging="180"/>
      </w:pPr>
    </w:lvl>
    <w:lvl w:ilvl="3" w:tplc="F9FCCC98" w:tentative="1">
      <w:start w:val="1"/>
      <w:numFmt w:val="decimal"/>
      <w:lvlText w:val="%4."/>
      <w:lvlJc w:val="left"/>
      <w:pPr>
        <w:ind w:left="2880" w:hanging="360"/>
      </w:pPr>
    </w:lvl>
    <w:lvl w:ilvl="4" w:tplc="9014BCCC" w:tentative="1">
      <w:start w:val="1"/>
      <w:numFmt w:val="lowerLetter"/>
      <w:lvlText w:val="%5."/>
      <w:lvlJc w:val="left"/>
      <w:pPr>
        <w:ind w:left="3600" w:hanging="360"/>
      </w:pPr>
    </w:lvl>
    <w:lvl w:ilvl="5" w:tplc="8822EBA2" w:tentative="1">
      <w:start w:val="1"/>
      <w:numFmt w:val="lowerRoman"/>
      <w:lvlText w:val="%6."/>
      <w:lvlJc w:val="right"/>
      <w:pPr>
        <w:ind w:left="4320" w:hanging="180"/>
      </w:pPr>
    </w:lvl>
    <w:lvl w:ilvl="6" w:tplc="69B836B8" w:tentative="1">
      <w:start w:val="1"/>
      <w:numFmt w:val="decimal"/>
      <w:lvlText w:val="%7."/>
      <w:lvlJc w:val="left"/>
      <w:pPr>
        <w:ind w:left="5040" w:hanging="360"/>
      </w:pPr>
    </w:lvl>
    <w:lvl w:ilvl="7" w:tplc="924AA30A" w:tentative="1">
      <w:start w:val="1"/>
      <w:numFmt w:val="lowerLetter"/>
      <w:lvlText w:val="%8."/>
      <w:lvlJc w:val="left"/>
      <w:pPr>
        <w:ind w:left="5760" w:hanging="360"/>
      </w:pPr>
    </w:lvl>
    <w:lvl w:ilvl="8" w:tplc="22D0E84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8366948">
      <w:start w:val="1"/>
      <w:numFmt w:val="lowerRoman"/>
      <w:lvlText w:val="(%1)"/>
      <w:lvlJc w:val="left"/>
      <w:pPr>
        <w:ind w:left="1080" w:hanging="720"/>
      </w:pPr>
      <w:rPr>
        <w:rFonts w:hint="default"/>
      </w:rPr>
    </w:lvl>
    <w:lvl w:ilvl="1" w:tplc="7D14D658" w:tentative="1">
      <w:start w:val="1"/>
      <w:numFmt w:val="lowerLetter"/>
      <w:lvlText w:val="%2."/>
      <w:lvlJc w:val="left"/>
      <w:pPr>
        <w:ind w:left="1440" w:hanging="360"/>
      </w:pPr>
    </w:lvl>
    <w:lvl w:ilvl="2" w:tplc="9C24B2FC" w:tentative="1">
      <w:start w:val="1"/>
      <w:numFmt w:val="lowerRoman"/>
      <w:lvlText w:val="%3."/>
      <w:lvlJc w:val="right"/>
      <w:pPr>
        <w:ind w:left="2160" w:hanging="180"/>
      </w:pPr>
    </w:lvl>
    <w:lvl w:ilvl="3" w:tplc="02D4D894" w:tentative="1">
      <w:start w:val="1"/>
      <w:numFmt w:val="decimal"/>
      <w:lvlText w:val="%4."/>
      <w:lvlJc w:val="left"/>
      <w:pPr>
        <w:ind w:left="2880" w:hanging="360"/>
      </w:pPr>
    </w:lvl>
    <w:lvl w:ilvl="4" w:tplc="599C4B02" w:tentative="1">
      <w:start w:val="1"/>
      <w:numFmt w:val="lowerLetter"/>
      <w:lvlText w:val="%5."/>
      <w:lvlJc w:val="left"/>
      <w:pPr>
        <w:ind w:left="3600" w:hanging="360"/>
      </w:pPr>
    </w:lvl>
    <w:lvl w:ilvl="5" w:tplc="0E3C5DEE" w:tentative="1">
      <w:start w:val="1"/>
      <w:numFmt w:val="lowerRoman"/>
      <w:lvlText w:val="%6."/>
      <w:lvlJc w:val="right"/>
      <w:pPr>
        <w:ind w:left="4320" w:hanging="180"/>
      </w:pPr>
    </w:lvl>
    <w:lvl w:ilvl="6" w:tplc="E728A7D0" w:tentative="1">
      <w:start w:val="1"/>
      <w:numFmt w:val="decimal"/>
      <w:lvlText w:val="%7."/>
      <w:lvlJc w:val="left"/>
      <w:pPr>
        <w:ind w:left="5040" w:hanging="360"/>
      </w:pPr>
    </w:lvl>
    <w:lvl w:ilvl="7" w:tplc="7A28D926" w:tentative="1">
      <w:start w:val="1"/>
      <w:numFmt w:val="lowerLetter"/>
      <w:lvlText w:val="%8."/>
      <w:lvlJc w:val="left"/>
      <w:pPr>
        <w:ind w:left="5760" w:hanging="360"/>
      </w:pPr>
    </w:lvl>
    <w:lvl w:ilvl="8" w:tplc="179ACA4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B9AA35E">
      <w:start w:val="1"/>
      <w:numFmt w:val="lowerRoman"/>
      <w:lvlText w:val="(%1)"/>
      <w:lvlJc w:val="left"/>
      <w:pPr>
        <w:ind w:left="1080" w:hanging="720"/>
      </w:pPr>
      <w:rPr>
        <w:rFonts w:hint="default"/>
      </w:rPr>
    </w:lvl>
    <w:lvl w:ilvl="1" w:tplc="DDBE6746" w:tentative="1">
      <w:start w:val="1"/>
      <w:numFmt w:val="lowerLetter"/>
      <w:lvlText w:val="%2."/>
      <w:lvlJc w:val="left"/>
      <w:pPr>
        <w:ind w:left="1440" w:hanging="360"/>
      </w:pPr>
    </w:lvl>
    <w:lvl w:ilvl="2" w:tplc="8102B900" w:tentative="1">
      <w:start w:val="1"/>
      <w:numFmt w:val="lowerRoman"/>
      <w:lvlText w:val="%3."/>
      <w:lvlJc w:val="right"/>
      <w:pPr>
        <w:ind w:left="2160" w:hanging="180"/>
      </w:pPr>
    </w:lvl>
    <w:lvl w:ilvl="3" w:tplc="D9400234" w:tentative="1">
      <w:start w:val="1"/>
      <w:numFmt w:val="decimal"/>
      <w:lvlText w:val="%4."/>
      <w:lvlJc w:val="left"/>
      <w:pPr>
        <w:ind w:left="2880" w:hanging="360"/>
      </w:pPr>
    </w:lvl>
    <w:lvl w:ilvl="4" w:tplc="D9923DB8" w:tentative="1">
      <w:start w:val="1"/>
      <w:numFmt w:val="lowerLetter"/>
      <w:lvlText w:val="%5."/>
      <w:lvlJc w:val="left"/>
      <w:pPr>
        <w:ind w:left="3600" w:hanging="360"/>
      </w:pPr>
    </w:lvl>
    <w:lvl w:ilvl="5" w:tplc="2A1A9172" w:tentative="1">
      <w:start w:val="1"/>
      <w:numFmt w:val="lowerRoman"/>
      <w:lvlText w:val="%6."/>
      <w:lvlJc w:val="right"/>
      <w:pPr>
        <w:ind w:left="4320" w:hanging="180"/>
      </w:pPr>
    </w:lvl>
    <w:lvl w:ilvl="6" w:tplc="448AD10E" w:tentative="1">
      <w:start w:val="1"/>
      <w:numFmt w:val="decimal"/>
      <w:lvlText w:val="%7."/>
      <w:lvlJc w:val="left"/>
      <w:pPr>
        <w:ind w:left="5040" w:hanging="360"/>
      </w:pPr>
    </w:lvl>
    <w:lvl w:ilvl="7" w:tplc="A970CC98" w:tentative="1">
      <w:start w:val="1"/>
      <w:numFmt w:val="lowerLetter"/>
      <w:lvlText w:val="%8."/>
      <w:lvlJc w:val="left"/>
      <w:pPr>
        <w:ind w:left="5760" w:hanging="360"/>
      </w:pPr>
    </w:lvl>
    <w:lvl w:ilvl="8" w:tplc="8788F1A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02E1930">
      <w:start w:val="1"/>
      <w:numFmt w:val="lowerRoman"/>
      <w:lvlText w:val="(%1)"/>
      <w:lvlJc w:val="left"/>
      <w:pPr>
        <w:ind w:left="1080" w:hanging="720"/>
      </w:pPr>
      <w:rPr>
        <w:rFonts w:hint="default"/>
      </w:rPr>
    </w:lvl>
    <w:lvl w:ilvl="1" w:tplc="B2887964" w:tentative="1">
      <w:start w:val="1"/>
      <w:numFmt w:val="lowerLetter"/>
      <w:lvlText w:val="%2."/>
      <w:lvlJc w:val="left"/>
      <w:pPr>
        <w:ind w:left="1440" w:hanging="360"/>
      </w:pPr>
    </w:lvl>
    <w:lvl w:ilvl="2" w:tplc="57889158" w:tentative="1">
      <w:start w:val="1"/>
      <w:numFmt w:val="lowerRoman"/>
      <w:lvlText w:val="%3."/>
      <w:lvlJc w:val="right"/>
      <w:pPr>
        <w:ind w:left="2160" w:hanging="180"/>
      </w:pPr>
    </w:lvl>
    <w:lvl w:ilvl="3" w:tplc="58367B70" w:tentative="1">
      <w:start w:val="1"/>
      <w:numFmt w:val="decimal"/>
      <w:lvlText w:val="%4."/>
      <w:lvlJc w:val="left"/>
      <w:pPr>
        <w:ind w:left="2880" w:hanging="360"/>
      </w:pPr>
    </w:lvl>
    <w:lvl w:ilvl="4" w:tplc="1EA03370" w:tentative="1">
      <w:start w:val="1"/>
      <w:numFmt w:val="lowerLetter"/>
      <w:lvlText w:val="%5."/>
      <w:lvlJc w:val="left"/>
      <w:pPr>
        <w:ind w:left="3600" w:hanging="360"/>
      </w:pPr>
    </w:lvl>
    <w:lvl w:ilvl="5" w:tplc="9B4C193C" w:tentative="1">
      <w:start w:val="1"/>
      <w:numFmt w:val="lowerRoman"/>
      <w:lvlText w:val="%6."/>
      <w:lvlJc w:val="right"/>
      <w:pPr>
        <w:ind w:left="4320" w:hanging="180"/>
      </w:pPr>
    </w:lvl>
    <w:lvl w:ilvl="6" w:tplc="6DCE1778" w:tentative="1">
      <w:start w:val="1"/>
      <w:numFmt w:val="decimal"/>
      <w:lvlText w:val="%7."/>
      <w:lvlJc w:val="left"/>
      <w:pPr>
        <w:ind w:left="5040" w:hanging="360"/>
      </w:pPr>
    </w:lvl>
    <w:lvl w:ilvl="7" w:tplc="DA522E50" w:tentative="1">
      <w:start w:val="1"/>
      <w:numFmt w:val="lowerLetter"/>
      <w:lvlText w:val="%8."/>
      <w:lvlJc w:val="left"/>
      <w:pPr>
        <w:ind w:left="5760" w:hanging="360"/>
      </w:pPr>
    </w:lvl>
    <w:lvl w:ilvl="8" w:tplc="0BA40CA8" w:tentative="1">
      <w:start w:val="1"/>
      <w:numFmt w:val="lowerRoman"/>
      <w:lvlText w:val="%9."/>
      <w:lvlJc w:val="right"/>
      <w:pPr>
        <w:ind w:left="6480" w:hanging="180"/>
      </w:pPr>
    </w:lvl>
  </w:abstractNum>
  <w:abstractNum w:abstractNumId="9" w15:restartNumberingAfterBreak="0">
    <w:nsid w:val="42FB59D6"/>
    <w:multiLevelType w:val="hybridMultilevel"/>
    <w:tmpl w:val="7C6811C2"/>
    <w:lvl w:ilvl="0" w:tplc="0C090001">
      <w:start w:val="1"/>
      <w:numFmt w:val="bullet"/>
      <w:lvlText w:val=""/>
      <w:lvlJc w:val="left"/>
      <w:pPr>
        <w:ind w:left="2108" w:hanging="360"/>
      </w:pPr>
      <w:rPr>
        <w:rFonts w:ascii="Symbol" w:hAnsi="Symbol" w:hint="default"/>
      </w:rPr>
    </w:lvl>
    <w:lvl w:ilvl="1" w:tplc="0C090003" w:tentative="1">
      <w:start w:val="1"/>
      <w:numFmt w:val="bullet"/>
      <w:lvlText w:val="o"/>
      <w:lvlJc w:val="left"/>
      <w:pPr>
        <w:ind w:left="2828" w:hanging="360"/>
      </w:pPr>
      <w:rPr>
        <w:rFonts w:ascii="Courier New" w:hAnsi="Courier New" w:cs="Courier New" w:hint="default"/>
      </w:rPr>
    </w:lvl>
    <w:lvl w:ilvl="2" w:tplc="0C090005" w:tentative="1">
      <w:start w:val="1"/>
      <w:numFmt w:val="bullet"/>
      <w:lvlText w:val=""/>
      <w:lvlJc w:val="left"/>
      <w:pPr>
        <w:ind w:left="3548" w:hanging="360"/>
      </w:pPr>
      <w:rPr>
        <w:rFonts w:ascii="Wingdings" w:hAnsi="Wingdings" w:hint="default"/>
      </w:rPr>
    </w:lvl>
    <w:lvl w:ilvl="3" w:tplc="0C090001" w:tentative="1">
      <w:start w:val="1"/>
      <w:numFmt w:val="bullet"/>
      <w:lvlText w:val=""/>
      <w:lvlJc w:val="left"/>
      <w:pPr>
        <w:ind w:left="4268" w:hanging="360"/>
      </w:pPr>
      <w:rPr>
        <w:rFonts w:ascii="Symbol" w:hAnsi="Symbol" w:hint="default"/>
      </w:rPr>
    </w:lvl>
    <w:lvl w:ilvl="4" w:tplc="0C090003" w:tentative="1">
      <w:start w:val="1"/>
      <w:numFmt w:val="bullet"/>
      <w:lvlText w:val="o"/>
      <w:lvlJc w:val="left"/>
      <w:pPr>
        <w:ind w:left="4988" w:hanging="360"/>
      </w:pPr>
      <w:rPr>
        <w:rFonts w:ascii="Courier New" w:hAnsi="Courier New" w:cs="Courier New" w:hint="default"/>
      </w:rPr>
    </w:lvl>
    <w:lvl w:ilvl="5" w:tplc="0C090005" w:tentative="1">
      <w:start w:val="1"/>
      <w:numFmt w:val="bullet"/>
      <w:lvlText w:val=""/>
      <w:lvlJc w:val="left"/>
      <w:pPr>
        <w:ind w:left="5708" w:hanging="360"/>
      </w:pPr>
      <w:rPr>
        <w:rFonts w:ascii="Wingdings" w:hAnsi="Wingdings" w:hint="default"/>
      </w:rPr>
    </w:lvl>
    <w:lvl w:ilvl="6" w:tplc="0C090001" w:tentative="1">
      <w:start w:val="1"/>
      <w:numFmt w:val="bullet"/>
      <w:lvlText w:val=""/>
      <w:lvlJc w:val="left"/>
      <w:pPr>
        <w:ind w:left="6428" w:hanging="360"/>
      </w:pPr>
      <w:rPr>
        <w:rFonts w:ascii="Symbol" w:hAnsi="Symbol" w:hint="default"/>
      </w:rPr>
    </w:lvl>
    <w:lvl w:ilvl="7" w:tplc="0C090003" w:tentative="1">
      <w:start w:val="1"/>
      <w:numFmt w:val="bullet"/>
      <w:lvlText w:val="o"/>
      <w:lvlJc w:val="left"/>
      <w:pPr>
        <w:ind w:left="7148" w:hanging="360"/>
      </w:pPr>
      <w:rPr>
        <w:rFonts w:ascii="Courier New" w:hAnsi="Courier New" w:cs="Courier New" w:hint="default"/>
      </w:rPr>
    </w:lvl>
    <w:lvl w:ilvl="8" w:tplc="0C090005" w:tentative="1">
      <w:start w:val="1"/>
      <w:numFmt w:val="bullet"/>
      <w:lvlText w:val=""/>
      <w:lvlJc w:val="left"/>
      <w:pPr>
        <w:ind w:left="7868" w:hanging="360"/>
      </w:pPr>
      <w:rPr>
        <w:rFonts w:ascii="Wingdings" w:hAnsi="Wingdings" w:hint="default"/>
      </w:rPr>
    </w:lvl>
  </w:abstractNum>
  <w:abstractNum w:abstractNumId="10" w15:restartNumberingAfterBreak="0">
    <w:nsid w:val="560E1165"/>
    <w:multiLevelType w:val="hybridMultilevel"/>
    <w:tmpl w:val="D5B04EC8"/>
    <w:lvl w:ilvl="0" w:tplc="F5F2F866">
      <w:start w:val="1"/>
      <w:numFmt w:val="bullet"/>
      <w:lvlText w:val=""/>
      <w:lvlJc w:val="left"/>
      <w:pPr>
        <w:ind w:left="551" w:hanging="267"/>
      </w:pPr>
      <w:rPr>
        <w:rFonts w:ascii="Symbol" w:hAnsi="Symbol" w:hint="default"/>
      </w:rPr>
    </w:lvl>
    <w:lvl w:ilvl="1" w:tplc="1218A38A" w:tentative="1">
      <w:start w:val="1"/>
      <w:numFmt w:val="bullet"/>
      <w:lvlText w:val="o"/>
      <w:lvlJc w:val="left"/>
      <w:pPr>
        <w:ind w:left="1080" w:hanging="360"/>
      </w:pPr>
      <w:rPr>
        <w:rFonts w:ascii="Courier New" w:hAnsi="Courier New" w:cs="Courier New" w:hint="default"/>
      </w:rPr>
    </w:lvl>
    <w:lvl w:ilvl="2" w:tplc="74FC77C2" w:tentative="1">
      <w:start w:val="1"/>
      <w:numFmt w:val="bullet"/>
      <w:lvlText w:val=""/>
      <w:lvlJc w:val="left"/>
      <w:pPr>
        <w:ind w:left="1800" w:hanging="360"/>
      </w:pPr>
      <w:rPr>
        <w:rFonts w:ascii="Wingdings" w:hAnsi="Wingdings" w:hint="default"/>
      </w:rPr>
    </w:lvl>
    <w:lvl w:ilvl="3" w:tplc="CE7E3E3E" w:tentative="1">
      <w:start w:val="1"/>
      <w:numFmt w:val="bullet"/>
      <w:lvlText w:val=""/>
      <w:lvlJc w:val="left"/>
      <w:pPr>
        <w:ind w:left="2520" w:hanging="360"/>
      </w:pPr>
      <w:rPr>
        <w:rFonts w:ascii="Symbol" w:hAnsi="Symbol" w:hint="default"/>
      </w:rPr>
    </w:lvl>
    <w:lvl w:ilvl="4" w:tplc="357C454A" w:tentative="1">
      <w:start w:val="1"/>
      <w:numFmt w:val="bullet"/>
      <w:lvlText w:val="o"/>
      <w:lvlJc w:val="left"/>
      <w:pPr>
        <w:ind w:left="3240" w:hanging="360"/>
      </w:pPr>
      <w:rPr>
        <w:rFonts w:ascii="Courier New" w:hAnsi="Courier New" w:cs="Courier New" w:hint="default"/>
      </w:rPr>
    </w:lvl>
    <w:lvl w:ilvl="5" w:tplc="A584549E" w:tentative="1">
      <w:start w:val="1"/>
      <w:numFmt w:val="bullet"/>
      <w:lvlText w:val=""/>
      <w:lvlJc w:val="left"/>
      <w:pPr>
        <w:ind w:left="3960" w:hanging="360"/>
      </w:pPr>
      <w:rPr>
        <w:rFonts w:ascii="Wingdings" w:hAnsi="Wingdings" w:hint="default"/>
      </w:rPr>
    </w:lvl>
    <w:lvl w:ilvl="6" w:tplc="B3729C90" w:tentative="1">
      <w:start w:val="1"/>
      <w:numFmt w:val="bullet"/>
      <w:lvlText w:val=""/>
      <w:lvlJc w:val="left"/>
      <w:pPr>
        <w:ind w:left="4680" w:hanging="360"/>
      </w:pPr>
      <w:rPr>
        <w:rFonts w:ascii="Symbol" w:hAnsi="Symbol" w:hint="default"/>
      </w:rPr>
    </w:lvl>
    <w:lvl w:ilvl="7" w:tplc="D04A451E" w:tentative="1">
      <w:start w:val="1"/>
      <w:numFmt w:val="bullet"/>
      <w:lvlText w:val="o"/>
      <w:lvlJc w:val="left"/>
      <w:pPr>
        <w:ind w:left="5400" w:hanging="360"/>
      </w:pPr>
      <w:rPr>
        <w:rFonts w:ascii="Courier New" w:hAnsi="Courier New" w:cs="Courier New" w:hint="default"/>
      </w:rPr>
    </w:lvl>
    <w:lvl w:ilvl="8" w:tplc="030095E6"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D5B8999C">
      <w:start w:val="1"/>
      <w:numFmt w:val="lowerRoman"/>
      <w:lvlText w:val="(%1)"/>
      <w:lvlJc w:val="left"/>
      <w:pPr>
        <w:ind w:left="1080" w:hanging="720"/>
      </w:pPr>
      <w:rPr>
        <w:rFonts w:hint="default"/>
      </w:rPr>
    </w:lvl>
    <w:lvl w:ilvl="1" w:tplc="6888B386" w:tentative="1">
      <w:start w:val="1"/>
      <w:numFmt w:val="lowerLetter"/>
      <w:lvlText w:val="%2."/>
      <w:lvlJc w:val="left"/>
      <w:pPr>
        <w:ind w:left="1440" w:hanging="360"/>
      </w:pPr>
    </w:lvl>
    <w:lvl w:ilvl="2" w:tplc="D0EA25B0" w:tentative="1">
      <w:start w:val="1"/>
      <w:numFmt w:val="lowerRoman"/>
      <w:lvlText w:val="%3."/>
      <w:lvlJc w:val="right"/>
      <w:pPr>
        <w:ind w:left="2160" w:hanging="180"/>
      </w:pPr>
    </w:lvl>
    <w:lvl w:ilvl="3" w:tplc="2B5AA6F4" w:tentative="1">
      <w:start w:val="1"/>
      <w:numFmt w:val="decimal"/>
      <w:lvlText w:val="%4."/>
      <w:lvlJc w:val="left"/>
      <w:pPr>
        <w:ind w:left="2880" w:hanging="360"/>
      </w:pPr>
    </w:lvl>
    <w:lvl w:ilvl="4" w:tplc="4FE21868" w:tentative="1">
      <w:start w:val="1"/>
      <w:numFmt w:val="lowerLetter"/>
      <w:lvlText w:val="%5."/>
      <w:lvlJc w:val="left"/>
      <w:pPr>
        <w:ind w:left="3600" w:hanging="360"/>
      </w:pPr>
    </w:lvl>
    <w:lvl w:ilvl="5" w:tplc="972E4702" w:tentative="1">
      <w:start w:val="1"/>
      <w:numFmt w:val="lowerRoman"/>
      <w:lvlText w:val="%6."/>
      <w:lvlJc w:val="right"/>
      <w:pPr>
        <w:ind w:left="4320" w:hanging="180"/>
      </w:pPr>
    </w:lvl>
    <w:lvl w:ilvl="6" w:tplc="7A28D124" w:tentative="1">
      <w:start w:val="1"/>
      <w:numFmt w:val="decimal"/>
      <w:lvlText w:val="%7."/>
      <w:lvlJc w:val="left"/>
      <w:pPr>
        <w:ind w:left="5040" w:hanging="360"/>
      </w:pPr>
    </w:lvl>
    <w:lvl w:ilvl="7" w:tplc="F2C06DE0" w:tentative="1">
      <w:start w:val="1"/>
      <w:numFmt w:val="lowerLetter"/>
      <w:lvlText w:val="%8."/>
      <w:lvlJc w:val="left"/>
      <w:pPr>
        <w:ind w:left="5760" w:hanging="360"/>
      </w:pPr>
    </w:lvl>
    <w:lvl w:ilvl="8" w:tplc="9A1231F8" w:tentative="1">
      <w:start w:val="1"/>
      <w:numFmt w:val="lowerRoman"/>
      <w:lvlText w:val="%9."/>
      <w:lvlJc w:val="right"/>
      <w:pPr>
        <w:ind w:left="6480" w:hanging="180"/>
      </w:pPr>
    </w:lvl>
  </w:abstractNum>
  <w:abstractNum w:abstractNumId="12" w15:restartNumberingAfterBreak="0">
    <w:nsid w:val="6FDF1D25"/>
    <w:multiLevelType w:val="hybridMultilevel"/>
    <w:tmpl w:val="8054ABCA"/>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3" w15:restartNumberingAfterBreak="0">
    <w:nsid w:val="704C5705"/>
    <w:multiLevelType w:val="hybridMultilevel"/>
    <w:tmpl w:val="C7521458"/>
    <w:lvl w:ilvl="0" w:tplc="7C4C07F6">
      <w:start w:val="1"/>
      <w:numFmt w:val="lowerRoman"/>
      <w:lvlText w:val="(%1)"/>
      <w:lvlJc w:val="left"/>
      <w:pPr>
        <w:ind w:left="1080" w:hanging="720"/>
      </w:pPr>
      <w:rPr>
        <w:rFonts w:hint="default"/>
      </w:rPr>
    </w:lvl>
    <w:lvl w:ilvl="1" w:tplc="A84AAD30" w:tentative="1">
      <w:start w:val="1"/>
      <w:numFmt w:val="lowerLetter"/>
      <w:lvlText w:val="%2."/>
      <w:lvlJc w:val="left"/>
      <w:pPr>
        <w:ind w:left="1440" w:hanging="360"/>
      </w:pPr>
    </w:lvl>
    <w:lvl w:ilvl="2" w:tplc="9148F4EE" w:tentative="1">
      <w:start w:val="1"/>
      <w:numFmt w:val="lowerRoman"/>
      <w:lvlText w:val="%3."/>
      <w:lvlJc w:val="right"/>
      <w:pPr>
        <w:ind w:left="2160" w:hanging="180"/>
      </w:pPr>
    </w:lvl>
    <w:lvl w:ilvl="3" w:tplc="FE722842" w:tentative="1">
      <w:start w:val="1"/>
      <w:numFmt w:val="decimal"/>
      <w:lvlText w:val="%4."/>
      <w:lvlJc w:val="left"/>
      <w:pPr>
        <w:ind w:left="2880" w:hanging="360"/>
      </w:pPr>
    </w:lvl>
    <w:lvl w:ilvl="4" w:tplc="C6100E2C" w:tentative="1">
      <w:start w:val="1"/>
      <w:numFmt w:val="lowerLetter"/>
      <w:lvlText w:val="%5."/>
      <w:lvlJc w:val="left"/>
      <w:pPr>
        <w:ind w:left="3600" w:hanging="360"/>
      </w:pPr>
    </w:lvl>
    <w:lvl w:ilvl="5" w:tplc="F3AC9142" w:tentative="1">
      <w:start w:val="1"/>
      <w:numFmt w:val="lowerRoman"/>
      <w:lvlText w:val="%6."/>
      <w:lvlJc w:val="right"/>
      <w:pPr>
        <w:ind w:left="4320" w:hanging="180"/>
      </w:pPr>
    </w:lvl>
    <w:lvl w:ilvl="6" w:tplc="00FE606C" w:tentative="1">
      <w:start w:val="1"/>
      <w:numFmt w:val="decimal"/>
      <w:lvlText w:val="%7."/>
      <w:lvlJc w:val="left"/>
      <w:pPr>
        <w:ind w:left="5040" w:hanging="360"/>
      </w:pPr>
    </w:lvl>
    <w:lvl w:ilvl="7" w:tplc="A3346A76" w:tentative="1">
      <w:start w:val="1"/>
      <w:numFmt w:val="lowerLetter"/>
      <w:lvlText w:val="%8."/>
      <w:lvlJc w:val="left"/>
      <w:pPr>
        <w:ind w:left="5760" w:hanging="360"/>
      </w:pPr>
    </w:lvl>
    <w:lvl w:ilvl="8" w:tplc="88A0C74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22448126">
    <w:abstractNumId w:val="14"/>
  </w:num>
  <w:num w:numId="2" w16cid:durableId="1558474736">
    <w:abstractNumId w:val="4"/>
  </w:num>
  <w:num w:numId="3" w16cid:durableId="988942884">
    <w:abstractNumId w:val="2"/>
  </w:num>
  <w:num w:numId="4" w16cid:durableId="1711688679">
    <w:abstractNumId w:val="7"/>
  </w:num>
  <w:num w:numId="5" w16cid:durableId="1928028604">
    <w:abstractNumId w:val="6"/>
  </w:num>
  <w:num w:numId="6" w16cid:durableId="39860648">
    <w:abstractNumId w:val="1"/>
  </w:num>
  <w:num w:numId="7" w16cid:durableId="652369596">
    <w:abstractNumId w:val="11"/>
  </w:num>
  <w:num w:numId="8" w16cid:durableId="1888954554">
    <w:abstractNumId w:val="5"/>
  </w:num>
  <w:num w:numId="9" w16cid:durableId="1604806043">
    <w:abstractNumId w:val="8"/>
  </w:num>
  <w:num w:numId="10" w16cid:durableId="970094609">
    <w:abstractNumId w:val="3"/>
  </w:num>
  <w:num w:numId="11" w16cid:durableId="171843063">
    <w:abstractNumId w:val="13"/>
  </w:num>
  <w:num w:numId="12" w16cid:durableId="836381439">
    <w:abstractNumId w:val="0"/>
  </w:num>
  <w:num w:numId="13" w16cid:durableId="718936849">
    <w:abstractNumId w:val="14"/>
  </w:num>
  <w:num w:numId="14" w16cid:durableId="1628122776">
    <w:abstractNumId w:val="14"/>
  </w:num>
  <w:num w:numId="15" w16cid:durableId="927155728">
    <w:abstractNumId w:val="14"/>
  </w:num>
  <w:num w:numId="16" w16cid:durableId="2048018691">
    <w:abstractNumId w:val="14"/>
  </w:num>
  <w:num w:numId="17" w16cid:durableId="1017577957">
    <w:abstractNumId w:val="14"/>
  </w:num>
  <w:num w:numId="18" w16cid:durableId="338044533">
    <w:abstractNumId w:val="10"/>
  </w:num>
  <w:num w:numId="19" w16cid:durableId="1655572152">
    <w:abstractNumId w:val="12"/>
  </w:num>
  <w:num w:numId="20" w16cid:durableId="9395260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425"/>
    <w:rsid w:val="0000014C"/>
    <w:rsid w:val="000027B0"/>
    <w:rsid w:val="00040ABA"/>
    <w:rsid w:val="0004480F"/>
    <w:rsid w:val="00046DD7"/>
    <w:rsid w:val="0004761E"/>
    <w:rsid w:val="00062E2D"/>
    <w:rsid w:val="00065864"/>
    <w:rsid w:val="000765EF"/>
    <w:rsid w:val="00087876"/>
    <w:rsid w:val="000B1455"/>
    <w:rsid w:val="000C13D7"/>
    <w:rsid w:val="000C5E14"/>
    <w:rsid w:val="000D2BA9"/>
    <w:rsid w:val="000D6E86"/>
    <w:rsid w:val="000E72F2"/>
    <w:rsid w:val="000F2C79"/>
    <w:rsid w:val="000F3F49"/>
    <w:rsid w:val="0010275F"/>
    <w:rsid w:val="00102FA1"/>
    <w:rsid w:val="00103C9A"/>
    <w:rsid w:val="001212A3"/>
    <w:rsid w:val="00123BCA"/>
    <w:rsid w:val="00124A19"/>
    <w:rsid w:val="00127933"/>
    <w:rsid w:val="00130028"/>
    <w:rsid w:val="00140726"/>
    <w:rsid w:val="00144679"/>
    <w:rsid w:val="001463C8"/>
    <w:rsid w:val="00182A5B"/>
    <w:rsid w:val="001859D9"/>
    <w:rsid w:val="001A11BA"/>
    <w:rsid w:val="001A77E6"/>
    <w:rsid w:val="001B08C7"/>
    <w:rsid w:val="001B1FB4"/>
    <w:rsid w:val="001D1478"/>
    <w:rsid w:val="001D1C81"/>
    <w:rsid w:val="001D5488"/>
    <w:rsid w:val="001E5BD7"/>
    <w:rsid w:val="00240AC2"/>
    <w:rsid w:val="00242380"/>
    <w:rsid w:val="00244076"/>
    <w:rsid w:val="002531B9"/>
    <w:rsid w:val="002558CE"/>
    <w:rsid w:val="00261415"/>
    <w:rsid w:val="00280E09"/>
    <w:rsid w:val="0028561D"/>
    <w:rsid w:val="002A3D3E"/>
    <w:rsid w:val="002B30D4"/>
    <w:rsid w:val="002B37D4"/>
    <w:rsid w:val="002D3C5F"/>
    <w:rsid w:val="002D4AAD"/>
    <w:rsid w:val="002E424E"/>
    <w:rsid w:val="002E75B1"/>
    <w:rsid w:val="002E7A34"/>
    <w:rsid w:val="003044DE"/>
    <w:rsid w:val="00334125"/>
    <w:rsid w:val="00347BE9"/>
    <w:rsid w:val="00354D00"/>
    <w:rsid w:val="00360282"/>
    <w:rsid w:val="0037445A"/>
    <w:rsid w:val="00387748"/>
    <w:rsid w:val="00391CEA"/>
    <w:rsid w:val="003B42D3"/>
    <w:rsid w:val="003B46D8"/>
    <w:rsid w:val="003B7252"/>
    <w:rsid w:val="003C418B"/>
    <w:rsid w:val="003D1DB3"/>
    <w:rsid w:val="003D347B"/>
    <w:rsid w:val="00406B30"/>
    <w:rsid w:val="004150EB"/>
    <w:rsid w:val="00444E7B"/>
    <w:rsid w:val="00446819"/>
    <w:rsid w:val="00482707"/>
    <w:rsid w:val="00495201"/>
    <w:rsid w:val="00497515"/>
    <w:rsid w:val="004A0277"/>
    <w:rsid w:val="004B3CC6"/>
    <w:rsid w:val="004C08E9"/>
    <w:rsid w:val="004C5E29"/>
    <w:rsid w:val="004E13FA"/>
    <w:rsid w:val="004E7789"/>
    <w:rsid w:val="004F098F"/>
    <w:rsid w:val="00530214"/>
    <w:rsid w:val="005361CE"/>
    <w:rsid w:val="005444B7"/>
    <w:rsid w:val="0055720A"/>
    <w:rsid w:val="00560C02"/>
    <w:rsid w:val="0056303D"/>
    <w:rsid w:val="00566FBE"/>
    <w:rsid w:val="00577527"/>
    <w:rsid w:val="00577FB2"/>
    <w:rsid w:val="0058041C"/>
    <w:rsid w:val="00583FFA"/>
    <w:rsid w:val="00584A2B"/>
    <w:rsid w:val="00594268"/>
    <w:rsid w:val="005A0785"/>
    <w:rsid w:val="005A0A7A"/>
    <w:rsid w:val="005A30D4"/>
    <w:rsid w:val="005A6EEA"/>
    <w:rsid w:val="005B2BBF"/>
    <w:rsid w:val="005B4243"/>
    <w:rsid w:val="005C2FDB"/>
    <w:rsid w:val="005C54B7"/>
    <w:rsid w:val="005D54D6"/>
    <w:rsid w:val="005F2885"/>
    <w:rsid w:val="00603343"/>
    <w:rsid w:val="00615A2A"/>
    <w:rsid w:val="00621711"/>
    <w:rsid w:val="00624D7A"/>
    <w:rsid w:val="00634E55"/>
    <w:rsid w:val="006738A7"/>
    <w:rsid w:val="00691783"/>
    <w:rsid w:val="006A0AB8"/>
    <w:rsid w:val="006A1C95"/>
    <w:rsid w:val="006D1B61"/>
    <w:rsid w:val="006E20FC"/>
    <w:rsid w:val="006E4205"/>
    <w:rsid w:val="006F5352"/>
    <w:rsid w:val="006F6CA5"/>
    <w:rsid w:val="006F7052"/>
    <w:rsid w:val="0070110B"/>
    <w:rsid w:val="007100BE"/>
    <w:rsid w:val="00716550"/>
    <w:rsid w:val="00726122"/>
    <w:rsid w:val="00727923"/>
    <w:rsid w:val="0074319F"/>
    <w:rsid w:val="00747604"/>
    <w:rsid w:val="00762A0E"/>
    <w:rsid w:val="00777BC2"/>
    <w:rsid w:val="00780CB7"/>
    <w:rsid w:val="00792F3B"/>
    <w:rsid w:val="007962F5"/>
    <w:rsid w:val="007A7751"/>
    <w:rsid w:val="007B556A"/>
    <w:rsid w:val="007D51BA"/>
    <w:rsid w:val="007E4425"/>
    <w:rsid w:val="007E7BA3"/>
    <w:rsid w:val="007F21C1"/>
    <w:rsid w:val="007F546E"/>
    <w:rsid w:val="008078D0"/>
    <w:rsid w:val="008159EF"/>
    <w:rsid w:val="00833F24"/>
    <w:rsid w:val="00845EE8"/>
    <w:rsid w:val="008619FF"/>
    <w:rsid w:val="008B114E"/>
    <w:rsid w:val="008B1FD3"/>
    <w:rsid w:val="008B258F"/>
    <w:rsid w:val="008C0AD5"/>
    <w:rsid w:val="008C1BE2"/>
    <w:rsid w:val="008C3B58"/>
    <w:rsid w:val="008C51B4"/>
    <w:rsid w:val="008D34EF"/>
    <w:rsid w:val="008E1E45"/>
    <w:rsid w:val="008E2139"/>
    <w:rsid w:val="008F0C1A"/>
    <w:rsid w:val="008F1B18"/>
    <w:rsid w:val="0091617D"/>
    <w:rsid w:val="00920543"/>
    <w:rsid w:val="00934452"/>
    <w:rsid w:val="00934ED7"/>
    <w:rsid w:val="00940419"/>
    <w:rsid w:val="009574AD"/>
    <w:rsid w:val="00960A81"/>
    <w:rsid w:val="00974F69"/>
    <w:rsid w:val="0098426D"/>
    <w:rsid w:val="00985D26"/>
    <w:rsid w:val="009950DF"/>
    <w:rsid w:val="009C0727"/>
    <w:rsid w:val="009C3A5F"/>
    <w:rsid w:val="009C7FF2"/>
    <w:rsid w:val="009D0404"/>
    <w:rsid w:val="009E0465"/>
    <w:rsid w:val="00A02082"/>
    <w:rsid w:val="00A2209F"/>
    <w:rsid w:val="00A23D76"/>
    <w:rsid w:val="00A254F1"/>
    <w:rsid w:val="00A37240"/>
    <w:rsid w:val="00A46A39"/>
    <w:rsid w:val="00A545F5"/>
    <w:rsid w:val="00A5474C"/>
    <w:rsid w:val="00A61486"/>
    <w:rsid w:val="00A71A77"/>
    <w:rsid w:val="00A71DAE"/>
    <w:rsid w:val="00A97B0A"/>
    <w:rsid w:val="00AA42E7"/>
    <w:rsid w:val="00AD0DD1"/>
    <w:rsid w:val="00AD4580"/>
    <w:rsid w:val="00AE2422"/>
    <w:rsid w:val="00AE366A"/>
    <w:rsid w:val="00AE3FB8"/>
    <w:rsid w:val="00AE5F93"/>
    <w:rsid w:val="00AF0E07"/>
    <w:rsid w:val="00B06F72"/>
    <w:rsid w:val="00B2706F"/>
    <w:rsid w:val="00B504B9"/>
    <w:rsid w:val="00B53C6D"/>
    <w:rsid w:val="00B560BE"/>
    <w:rsid w:val="00B56E10"/>
    <w:rsid w:val="00B71DBA"/>
    <w:rsid w:val="00B965B8"/>
    <w:rsid w:val="00BA07E6"/>
    <w:rsid w:val="00BB2B9A"/>
    <w:rsid w:val="00BD0C60"/>
    <w:rsid w:val="00BD0DAC"/>
    <w:rsid w:val="00BD3FF1"/>
    <w:rsid w:val="00BE5B0F"/>
    <w:rsid w:val="00BF2812"/>
    <w:rsid w:val="00C43CC0"/>
    <w:rsid w:val="00C65C2A"/>
    <w:rsid w:val="00C7281A"/>
    <w:rsid w:val="00C820AB"/>
    <w:rsid w:val="00C84480"/>
    <w:rsid w:val="00C86862"/>
    <w:rsid w:val="00C90B98"/>
    <w:rsid w:val="00CA617B"/>
    <w:rsid w:val="00CA6741"/>
    <w:rsid w:val="00CB29A8"/>
    <w:rsid w:val="00CD3054"/>
    <w:rsid w:val="00CD4480"/>
    <w:rsid w:val="00D03B1D"/>
    <w:rsid w:val="00D13461"/>
    <w:rsid w:val="00D211D4"/>
    <w:rsid w:val="00D51BC7"/>
    <w:rsid w:val="00D63CEC"/>
    <w:rsid w:val="00D8334C"/>
    <w:rsid w:val="00D83583"/>
    <w:rsid w:val="00DA03F5"/>
    <w:rsid w:val="00DC2F77"/>
    <w:rsid w:val="00DC3872"/>
    <w:rsid w:val="00DC770F"/>
    <w:rsid w:val="00DD667F"/>
    <w:rsid w:val="00DF34D5"/>
    <w:rsid w:val="00E04D22"/>
    <w:rsid w:val="00E31E42"/>
    <w:rsid w:val="00E34AAF"/>
    <w:rsid w:val="00E40537"/>
    <w:rsid w:val="00E41962"/>
    <w:rsid w:val="00E44120"/>
    <w:rsid w:val="00E513A7"/>
    <w:rsid w:val="00E56043"/>
    <w:rsid w:val="00E646F0"/>
    <w:rsid w:val="00E70766"/>
    <w:rsid w:val="00E909E0"/>
    <w:rsid w:val="00EA4803"/>
    <w:rsid w:val="00EA5C29"/>
    <w:rsid w:val="00EB72FB"/>
    <w:rsid w:val="00ED74CF"/>
    <w:rsid w:val="00EF0451"/>
    <w:rsid w:val="00EF4C04"/>
    <w:rsid w:val="00EF7598"/>
    <w:rsid w:val="00F20A8F"/>
    <w:rsid w:val="00F230CB"/>
    <w:rsid w:val="00F64199"/>
    <w:rsid w:val="00F734DB"/>
    <w:rsid w:val="00F77DC7"/>
    <w:rsid w:val="00F81B47"/>
    <w:rsid w:val="00F96CBE"/>
    <w:rsid w:val="00FA2159"/>
    <w:rsid w:val="00FB2088"/>
    <w:rsid w:val="00FB30D4"/>
    <w:rsid w:val="00FB3329"/>
    <w:rsid w:val="00FC0AE7"/>
    <w:rsid w:val="00FD1A9D"/>
    <w:rsid w:val="00FE422A"/>
    <w:rsid w:val="00FF3999"/>
    <w:rsid w:val="00FF58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286DC"/>
  <w15:docId w15:val="{1EB96354-4835-4F28-A3CF-76FC88D27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autoRedefine/>
    <w:qFormat/>
    <w:rsid w:val="005A0A7A"/>
    <w:pPr>
      <w:spacing w:before="240" w:line="276" w:lineRule="auto"/>
    </w:pPr>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5A0A7A"/>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93445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723CD" w:rsidRDefault="005723C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723CD" w:rsidRDefault="005723C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723CD" w:rsidRDefault="005723C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723CD" w:rsidRDefault="005723C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723CD" w:rsidRDefault="005723C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723CD" w:rsidRDefault="005723C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723CD" w:rsidRDefault="005723C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723CD" w:rsidRDefault="005723C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723CD" w:rsidRDefault="005723C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723CD" w:rsidRDefault="005723C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723CD" w:rsidRDefault="005723C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723CD" w:rsidRDefault="005723C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723CD" w:rsidRDefault="005723C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723CD" w:rsidRDefault="005723C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723CD" w:rsidRDefault="005723C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723CD" w:rsidRDefault="005723C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723CD" w:rsidRDefault="005723C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723CD" w:rsidRDefault="005723C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723CD" w:rsidRDefault="005723C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723CD" w:rsidRDefault="005723C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723CD" w:rsidRDefault="005723C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723CD" w:rsidRDefault="005723C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723CD" w:rsidRDefault="005723C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723CD" w:rsidRDefault="005723C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723CD" w:rsidRDefault="005723C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723CD" w:rsidRDefault="005723C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723CD" w:rsidRDefault="005723C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723CD" w:rsidRDefault="005723C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723CD" w:rsidRDefault="005723C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723CD" w:rsidRDefault="005723C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723CD" w:rsidRDefault="005723C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723CD" w:rsidRDefault="005723C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723CD" w:rsidRDefault="005723C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723CD" w:rsidRDefault="005723C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723CD" w:rsidRDefault="005723C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723CD" w:rsidRDefault="005723C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723CD" w:rsidRDefault="005723C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723CD" w:rsidRDefault="005723C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723CD" w:rsidRDefault="005723C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723CD" w:rsidRDefault="005723C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723CD" w:rsidRDefault="005723C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723CD" w:rsidRDefault="005723C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723CD" w:rsidRDefault="005723C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723CD" w:rsidRDefault="005723C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723CD" w:rsidRDefault="005723C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723CD" w:rsidRDefault="005723C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723CD" w:rsidRDefault="005723C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723CD" w:rsidRDefault="005723C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723CD" w:rsidRDefault="005723C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723CD" w:rsidRDefault="005723C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723CD" w:rsidRDefault="005723C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23CD"/>
    <w:rsid w:val="0004480F"/>
    <w:rsid w:val="001212A3"/>
    <w:rsid w:val="001A11BA"/>
    <w:rsid w:val="00256CF7"/>
    <w:rsid w:val="002B1708"/>
    <w:rsid w:val="003B46D8"/>
    <w:rsid w:val="005723CD"/>
    <w:rsid w:val="00603343"/>
    <w:rsid w:val="00813BBB"/>
    <w:rsid w:val="008E2139"/>
    <w:rsid w:val="0091617D"/>
    <w:rsid w:val="0098426D"/>
    <w:rsid w:val="00AB6F5E"/>
    <w:rsid w:val="00D63CEC"/>
    <w:rsid w:val="00D91C05"/>
    <w:rsid w:val="00DF7596"/>
    <w:rsid w:val="00E31A5F"/>
    <w:rsid w:val="00E909E0"/>
    <w:rsid w:val="00F464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56CF7"/>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4549</Words>
  <Characters>25933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2024-09-02T03:24:00Z</cp:lastPrinted>
  <dcterms:created xsi:type="dcterms:W3CDTF">2024-09-03T02:37:00Z</dcterms:created>
  <dcterms:modified xsi:type="dcterms:W3CDTF">2024-09-03T02:37:00Z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