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F42C8" w14:textId="77777777" w:rsidR="00D2559D" w:rsidRPr="002C3EBF" w:rsidRDefault="002D696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48F4404" wp14:editId="748F440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91211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48F42C9" w14:textId="77777777" w:rsidR="00D2559D" w:rsidRDefault="002D696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48F42CA" w14:textId="77777777" w:rsidR="00D2559D" w:rsidRDefault="002D696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48F42CB" w14:textId="77777777" w:rsidR="00D2559D" w:rsidRPr="002C3EBF" w:rsidRDefault="002D696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05314" w14:paraId="748F42CE" w14:textId="77777777" w:rsidTr="00A05314">
        <w:tc>
          <w:tcPr>
            <w:cnfStyle w:val="001000000000" w:firstRow="0" w:lastRow="0" w:firstColumn="1" w:lastColumn="0" w:oddVBand="0" w:evenVBand="0" w:oddHBand="0" w:evenHBand="0" w:firstRowFirstColumn="0" w:firstRowLastColumn="0" w:lastRowFirstColumn="0" w:lastRowLastColumn="0"/>
            <w:tcW w:w="3227" w:type="dxa"/>
          </w:tcPr>
          <w:p w14:paraId="748F42CC" w14:textId="77777777" w:rsidR="00D2559D" w:rsidRPr="00996FAF" w:rsidRDefault="002D696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48F42CD" w14:textId="77777777" w:rsidR="00D2559D" w:rsidRPr="00996FAF" w:rsidRDefault="002D696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Carramar Aged Care</w:t>
            </w:r>
          </w:p>
        </w:tc>
      </w:tr>
      <w:tr w:rsidR="00A05314" w14:paraId="748F42D1" w14:textId="77777777" w:rsidTr="00A053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8F42CF" w14:textId="77777777" w:rsidR="00CA37CB" w:rsidRPr="00996FAF" w:rsidRDefault="002D696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48F42D0" w14:textId="77777777" w:rsidR="00CA37CB" w:rsidRPr="00996FAF" w:rsidRDefault="002D696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186 Cooroy-Noosa Road</w:t>
            </w:r>
            <w:r w:rsidRPr="00602258">
              <w:rPr>
                <w:rFonts w:ascii="Arial" w:hAnsi="Arial" w:cs="Arial"/>
                <w:color w:val="auto"/>
              </w:rPr>
              <w:t xml:space="preserve"> TEWANTIN QLD 4565</w:t>
            </w:r>
          </w:p>
        </w:tc>
      </w:tr>
      <w:tr w:rsidR="00A05314" w14:paraId="748F42D4" w14:textId="77777777" w:rsidTr="00A0531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8F42D2" w14:textId="77777777" w:rsidR="00CA37CB" w:rsidRPr="00996FAF" w:rsidRDefault="002D696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48F42D3" w14:textId="77777777" w:rsidR="00CA37CB" w:rsidRPr="00996FAF" w:rsidRDefault="002D696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5135</w:t>
            </w:r>
          </w:p>
        </w:tc>
      </w:tr>
      <w:tr w:rsidR="00A05314" w14:paraId="748F42D7" w14:textId="77777777" w:rsidTr="00A053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8F42D5" w14:textId="77777777" w:rsidR="00D2559D" w:rsidRPr="00996FAF" w:rsidRDefault="002D696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48F42D6" w14:textId="77777777" w:rsidR="00D2559D" w:rsidRPr="00996FAF" w:rsidRDefault="002D696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NoosaCare Inc</w:t>
            </w:r>
          </w:p>
        </w:tc>
      </w:tr>
      <w:tr w:rsidR="00A05314" w14:paraId="748F42DA" w14:textId="77777777" w:rsidTr="00A0531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8F42D8" w14:textId="77777777" w:rsidR="00D2559D" w:rsidRPr="00996FAF" w:rsidRDefault="002D696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48F42D9" w14:textId="77777777" w:rsidR="00D2559D" w:rsidRPr="00996FAF" w:rsidRDefault="002D696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A05314" w14:paraId="748F42DD" w14:textId="77777777" w:rsidTr="00A053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8F42DB" w14:textId="77777777" w:rsidR="00D2559D" w:rsidRPr="00996FAF" w:rsidRDefault="002D696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48F42DC" w14:textId="77777777" w:rsidR="00D2559D" w:rsidRPr="00996FAF" w:rsidRDefault="002D696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 January 2023 to 6 January 2023</w:t>
            </w:r>
          </w:p>
        </w:tc>
      </w:tr>
      <w:tr w:rsidR="00A05314" w14:paraId="748F42E0" w14:textId="77777777" w:rsidTr="00A0531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48F42DE" w14:textId="77777777" w:rsidR="00D2559D" w:rsidRPr="00996FAF" w:rsidRDefault="002D696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48F42DF" w14:textId="14690286" w:rsidR="00D2559D" w:rsidRPr="00996FAF" w:rsidRDefault="00BC43E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C43EE">
              <w:rPr>
                <w:rFonts w:ascii="Arial" w:hAnsi="Arial" w:cs="Arial"/>
                <w:color w:val="auto"/>
              </w:rPr>
              <w:t>01 February 2023</w:t>
            </w:r>
          </w:p>
        </w:tc>
      </w:tr>
    </w:tbl>
    <w:bookmarkEnd w:id="0"/>
    <w:p w14:paraId="748F42E1" w14:textId="77777777" w:rsidR="00FA0A5B" w:rsidRPr="00996FAF" w:rsidRDefault="002D696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48F42E2" w14:textId="77777777" w:rsidR="000078F8" w:rsidRPr="00996FAF" w:rsidRDefault="002D696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48F42E3" w14:textId="7D5C0489" w:rsidR="000078F8" w:rsidRPr="00996FAF" w:rsidRDefault="002D6960" w:rsidP="0036130C">
      <w:pPr>
        <w:pStyle w:val="NormalArial"/>
      </w:pPr>
      <w:r w:rsidRPr="00996FAF">
        <w:t xml:space="preserve">This performance report for </w:t>
      </w:r>
      <w:r w:rsidRPr="00996FAF">
        <w:rPr>
          <w:color w:val="auto"/>
        </w:rPr>
        <w:t>Carramar Aged Care (</w:t>
      </w:r>
      <w:r w:rsidRPr="00996FAF">
        <w:rPr>
          <w:b/>
          <w:color w:val="auto"/>
        </w:rPr>
        <w:t>the service</w:t>
      </w:r>
      <w:r w:rsidRPr="00996FAF">
        <w:rPr>
          <w:color w:val="auto"/>
        </w:rPr>
        <w:t xml:space="preserve">) has been prepared </w:t>
      </w:r>
      <w:r w:rsidR="00C94F5E">
        <w:rPr>
          <w:color w:val="auto"/>
        </w:rPr>
        <w:t xml:space="preserve">by </w:t>
      </w:r>
      <w:r w:rsidR="00BC43EE">
        <w:rPr>
          <w:color w:val="auto"/>
        </w:rPr>
        <w:t>S Turner</w:t>
      </w:r>
      <w:r w:rsidR="00C94F5E">
        <w:rPr>
          <w:color w:val="auto"/>
        </w:rPr>
        <w:t>,</w:t>
      </w:r>
      <w:r w:rsidRPr="00996FAF">
        <w:t xml:space="preserve"> delegate of the Aged Care Quality and Safety Commissioner (Commissioner)</w:t>
      </w:r>
      <w:r>
        <w:rPr>
          <w:rStyle w:val="FootnoteReference"/>
        </w:rPr>
        <w:footnoteReference w:id="1"/>
      </w:r>
      <w:r w:rsidRPr="00996FAF">
        <w:t xml:space="preserve">. </w:t>
      </w:r>
    </w:p>
    <w:p w14:paraId="748F42E4" w14:textId="77777777" w:rsidR="000078F8" w:rsidRPr="00996FAF" w:rsidRDefault="002D696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48F42E5" w14:textId="77777777" w:rsidR="000078F8" w:rsidRPr="00996FAF" w:rsidRDefault="002D6960" w:rsidP="0036130C">
      <w:pPr>
        <w:pStyle w:val="NormalArial"/>
      </w:pPr>
      <w:r w:rsidRPr="00996FAF">
        <w:t>The report also specifies any areas in which improvements must be made to ensure the Quality Standards are complied with.</w:t>
      </w:r>
    </w:p>
    <w:p w14:paraId="748F42E6" w14:textId="77777777" w:rsidR="00DF37F2" w:rsidRPr="00996FAF" w:rsidRDefault="002D6960" w:rsidP="00712752">
      <w:pPr>
        <w:pStyle w:val="Heading1"/>
        <w:spacing w:before="240" w:after="240" w:line="22" w:lineRule="atLeast"/>
        <w:rPr>
          <w:rFonts w:ascii="Arial" w:hAnsi="Arial" w:cs="Arial"/>
        </w:rPr>
      </w:pPr>
      <w:r w:rsidRPr="00996FAF">
        <w:rPr>
          <w:rFonts w:ascii="Arial" w:hAnsi="Arial" w:cs="Arial"/>
        </w:rPr>
        <w:t>Material relied on</w:t>
      </w:r>
    </w:p>
    <w:p w14:paraId="748F42E7" w14:textId="77777777" w:rsidR="00DF37F2" w:rsidRPr="00996FAF" w:rsidRDefault="002D6960" w:rsidP="0036130C">
      <w:pPr>
        <w:pStyle w:val="NormalArial"/>
      </w:pPr>
      <w:r w:rsidRPr="00996FAF">
        <w:t>The following information has been considered in preparing the performance report:</w:t>
      </w:r>
    </w:p>
    <w:p w14:paraId="748F42E8" w14:textId="1905DD1E" w:rsidR="00DF37F2" w:rsidRPr="00774030" w:rsidRDefault="002D6960" w:rsidP="00712752">
      <w:pPr>
        <w:pStyle w:val="ListParagraph"/>
        <w:numPr>
          <w:ilvl w:val="0"/>
          <w:numId w:val="2"/>
        </w:numPr>
        <w:spacing w:line="240" w:lineRule="atLeast"/>
        <w:ind w:left="714" w:hanging="357"/>
        <w:contextualSpacing w:val="0"/>
        <w:rPr>
          <w:rFonts w:ascii="Arial" w:hAnsi="Arial" w:cs="Arial"/>
          <w:color w:val="auto"/>
        </w:rPr>
      </w:pPr>
      <w:r w:rsidRPr="00774030">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748F42E9" w14:textId="32B43611" w:rsidR="00DF37F2" w:rsidRPr="00996FAF" w:rsidRDefault="002D6960"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w:t>
      </w:r>
      <w:r w:rsidR="00BE0591">
        <w:rPr>
          <w:rFonts w:ascii="Arial" w:hAnsi="Arial" w:cs="Arial"/>
        </w:rPr>
        <w:t>A</w:t>
      </w:r>
      <w:r w:rsidRPr="00996FAF">
        <w:rPr>
          <w:rFonts w:ascii="Arial" w:hAnsi="Arial" w:cs="Arial"/>
        </w:rPr>
        <w:t xml:space="preserve">ssessment </w:t>
      </w:r>
      <w:r w:rsidR="00BE0591">
        <w:rPr>
          <w:rFonts w:ascii="Arial" w:hAnsi="Arial" w:cs="Arial"/>
        </w:rPr>
        <w:t>T</w:t>
      </w:r>
      <w:r w:rsidRPr="00996FAF">
        <w:rPr>
          <w:rFonts w:ascii="Arial" w:hAnsi="Arial" w:cs="Arial"/>
        </w:rPr>
        <w:t xml:space="preserve">eam’s report </w:t>
      </w:r>
      <w:r w:rsidR="00C94F5E">
        <w:rPr>
          <w:rFonts w:ascii="Arial" w:hAnsi="Arial" w:cs="Arial"/>
        </w:rPr>
        <w:t xml:space="preserve">received </w:t>
      </w:r>
      <w:r w:rsidR="00BE0591">
        <w:rPr>
          <w:rFonts w:ascii="Arial" w:hAnsi="Arial" w:cs="Arial"/>
        </w:rPr>
        <w:t>31 January 2023.</w:t>
      </w:r>
    </w:p>
    <w:p w14:paraId="748F42EC" w14:textId="6616CEBE" w:rsidR="003B1763" w:rsidRPr="00712752" w:rsidRDefault="002D696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48F42ED" w14:textId="77777777" w:rsidR="00FC045E" w:rsidRPr="00996FAF" w:rsidRDefault="002D696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05314" w14:paraId="748F42F0" w14:textId="77777777" w:rsidTr="00A0531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48F42EE" w14:textId="77777777" w:rsidR="00FC045E" w:rsidRPr="00996FAF" w:rsidRDefault="002D696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48F42EF" w14:textId="2D98277D" w:rsidR="00FC045E" w:rsidRPr="00996FAF" w:rsidRDefault="00733D0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D6960">
                  <w:rPr>
                    <w:rFonts w:ascii="Arial" w:hAnsi="Arial" w:cs="Arial"/>
                  </w:rPr>
                  <w:t>Compliant</w:t>
                </w:r>
              </w:sdtContent>
            </w:sdt>
          </w:p>
        </w:tc>
      </w:tr>
      <w:tr w:rsidR="00A05314" w14:paraId="748F42F3" w14:textId="77777777" w:rsidTr="00A0531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8F42F1" w14:textId="77777777" w:rsidR="00FC045E" w:rsidRPr="00996FAF" w:rsidRDefault="002D6960"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48F42F2" w14:textId="5D34A859" w:rsidR="00FC045E" w:rsidRPr="00996FAF" w:rsidRDefault="00733D0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D6960">
                  <w:rPr>
                    <w:rFonts w:ascii="Arial" w:hAnsi="Arial" w:cs="Arial"/>
                    <w:b/>
                  </w:rPr>
                  <w:t>Compliant</w:t>
                </w:r>
              </w:sdtContent>
            </w:sdt>
            <w:r w:rsidR="002D6960" w:rsidRPr="00996FAF">
              <w:rPr>
                <w:rFonts w:ascii="Arial" w:hAnsi="Arial" w:cs="Arial"/>
                <w:b/>
              </w:rPr>
              <w:t xml:space="preserve"> </w:t>
            </w:r>
          </w:p>
        </w:tc>
      </w:tr>
      <w:tr w:rsidR="00A05314" w14:paraId="748F42F6" w14:textId="77777777" w:rsidTr="00A053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8F42F4" w14:textId="77777777" w:rsidR="00FC045E" w:rsidRPr="00996FAF" w:rsidRDefault="002D6960"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48F42F5" w14:textId="3D9DDB94" w:rsidR="00FC045E" w:rsidRPr="00996FAF" w:rsidRDefault="00733D0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D6960">
                  <w:rPr>
                    <w:rFonts w:ascii="Arial" w:hAnsi="Arial" w:cs="Arial"/>
                    <w:b/>
                  </w:rPr>
                  <w:t>Compliant</w:t>
                </w:r>
              </w:sdtContent>
            </w:sdt>
            <w:r w:rsidR="002D6960" w:rsidRPr="00996FAF">
              <w:rPr>
                <w:rFonts w:ascii="Arial" w:hAnsi="Arial" w:cs="Arial"/>
                <w:b/>
              </w:rPr>
              <w:t xml:space="preserve"> </w:t>
            </w:r>
          </w:p>
        </w:tc>
      </w:tr>
      <w:tr w:rsidR="00A05314" w14:paraId="748F42F9" w14:textId="77777777" w:rsidTr="00A0531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8F42F7" w14:textId="77777777" w:rsidR="00FC045E" w:rsidRPr="00996FAF" w:rsidRDefault="002D6960"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48F42F8" w14:textId="7A2E6DFC" w:rsidR="00FC045E" w:rsidRPr="00996FAF" w:rsidRDefault="00733D0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D6960">
                  <w:rPr>
                    <w:rFonts w:ascii="Arial" w:hAnsi="Arial" w:cs="Arial"/>
                    <w:b/>
                  </w:rPr>
                  <w:t>Compliant</w:t>
                </w:r>
              </w:sdtContent>
            </w:sdt>
            <w:r w:rsidR="002D6960" w:rsidRPr="00996FAF">
              <w:rPr>
                <w:rFonts w:ascii="Arial" w:hAnsi="Arial" w:cs="Arial"/>
                <w:b/>
              </w:rPr>
              <w:t xml:space="preserve"> </w:t>
            </w:r>
          </w:p>
        </w:tc>
      </w:tr>
      <w:tr w:rsidR="00A05314" w14:paraId="748F42FC" w14:textId="77777777" w:rsidTr="00A053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8F42FA" w14:textId="77777777" w:rsidR="00FC045E" w:rsidRPr="00996FAF" w:rsidRDefault="002D6960"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48F42FB" w14:textId="0F506E4A" w:rsidR="00FC045E" w:rsidRPr="00BE0591" w:rsidRDefault="00733D0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D6960" w:rsidRPr="00BE0591">
                  <w:rPr>
                    <w:rFonts w:ascii="Arial" w:hAnsi="Arial" w:cs="Arial"/>
                    <w:b/>
                  </w:rPr>
                  <w:t>Compliant</w:t>
                </w:r>
              </w:sdtContent>
            </w:sdt>
            <w:r w:rsidR="002D6960" w:rsidRPr="00BE0591">
              <w:rPr>
                <w:rFonts w:ascii="Arial" w:hAnsi="Arial" w:cs="Arial"/>
                <w:b/>
              </w:rPr>
              <w:t xml:space="preserve"> </w:t>
            </w:r>
          </w:p>
        </w:tc>
      </w:tr>
      <w:tr w:rsidR="00A05314" w14:paraId="748F42FF" w14:textId="77777777" w:rsidTr="00A0531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8F42FD" w14:textId="77777777" w:rsidR="00FC045E" w:rsidRPr="00996FAF" w:rsidRDefault="002D6960"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48F42FE" w14:textId="7744D67E" w:rsidR="00FC045E" w:rsidRPr="00BE0591" w:rsidRDefault="00733D0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D6960" w:rsidRPr="00BE0591">
                  <w:rPr>
                    <w:rFonts w:ascii="Arial" w:hAnsi="Arial" w:cs="Arial"/>
                    <w:b/>
                  </w:rPr>
                  <w:t>Compliant</w:t>
                </w:r>
              </w:sdtContent>
            </w:sdt>
            <w:r w:rsidR="002D6960" w:rsidRPr="00BE0591">
              <w:rPr>
                <w:rFonts w:ascii="Arial" w:hAnsi="Arial" w:cs="Arial"/>
                <w:b/>
              </w:rPr>
              <w:t xml:space="preserve"> </w:t>
            </w:r>
          </w:p>
        </w:tc>
      </w:tr>
      <w:tr w:rsidR="00A05314" w14:paraId="748F4302" w14:textId="77777777" w:rsidTr="00A053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8F4300" w14:textId="77777777" w:rsidR="00FC045E" w:rsidRPr="00996FAF" w:rsidRDefault="002D6960"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48F4301" w14:textId="4FD886C7" w:rsidR="00FC045E" w:rsidRPr="00BE0591" w:rsidRDefault="00733D0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D6960" w:rsidRPr="00BE0591">
                  <w:rPr>
                    <w:rFonts w:ascii="Arial" w:hAnsi="Arial" w:cs="Arial"/>
                    <w:b/>
                  </w:rPr>
                  <w:t>Compliant</w:t>
                </w:r>
              </w:sdtContent>
            </w:sdt>
            <w:r w:rsidR="002D6960" w:rsidRPr="00BE0591">
              <w:rPr>
                <w:rFonts w:ascii="Arial" w:hAnsi="Arial" w:cs="Arial"/>
                <w:b/>
              </w:rPr>
              <w:t xml:space="preserve"> </w:t>
            </w:r>
          </w:p>
        </w:tc>
      </w:tr>
      <w:tr w:rsidR="00A05314" w14:paraId="748F4305" w14:textId="77777777" w:rsidTr="00A0531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8F4303" w14:textId="77777777" w:rsidR="00FC045E" w:rsidRPr="00996FAF" w:rsidRDefault="002D6960"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48F4304" w14:textId="58CC90B3" w:rsidR="00FC045E" w:rsidRPr="00996FAF" w:rsidRDefault="00733D0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D6960">
                  <w:rPr>
                    <w:rFonts w:ascii="Arial" w:hAnsi="Arial" w:cs="Arial"/>
                    <w:b/>
                  </w:rPr>
                  <w:t>Compliant</w:t>
                </w:r>
              </w:sdtContent>
            </w:sdt>
            <w:r w:rsidR="002D6960" w:rsidRPr="00996FAF">
              <w:rPr>
                <w:rFonts w:ascii="Arial" w:hAnsi="Arial" w:cs="Arial"/>
                <w:b/>
              </w:rPr>
              <w:t xml:space="preserve"> </w:t>
            </w:r>
          </w:p>
        </w:tc>
      </w:tr>
    </w:tbl>
    <w:p w14:paraId="748F4306" w14:textId="77777777" w:rsidR="00FC045E" w:rsidRPr="00996FAF" w:rsidRDefault="002D696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48F4307" w14:textId="77777777" w:rsidR="00FC045E" w:rsidRPr="00996FAF" w:rsidRDefault="002D6960" w:rsidP="00712752">
      <w:pPr>
        <w:pStyle w:val="Heading1"/>
        <w:spacing w:before="0" w:after="240" w:line="22" w:lineRule="atLeast"/>
        <w:rPr>
          <w:rFonts w:ascii="Arial" w:hAnsi="Arial" w:cs="Arial"/>
        </w:rPr>
      </w:pPr>
      <w:r w:rsidRPr="00996FAF">
        <w:rPr>
          <w:rFonts w:ascii="Arial" w:hAnsi="Arial" w:cs="Arial"/>
        </w:rPr>
        <w:t>Areas for improvement</w:t>
      </w:r>
    </w:p>
    <w:p w14:paraId="748F4309" w14:textId="77777777" w:rsidR="00FC045E" w:rsidRPr="00996FAF" w:rsidRDefault="002D696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48F430E" w14:textId="7123EE6F" w:rsidR="00FC045E" w:rsidRPr="00996FAF" w:rsidRDefault="002D6960" w:rsidP="0036130C">
      <w:pPr>
        <w:pStyle w:val="NormalArial"/>
      </w:pPr>
      <w:r w:rsidRPr="00996FAF">
        <w:br w:type="page"/>
      </w:r>
    </w:p>
    <w:p w14:paraId="748F430F" w14:textId="77777777" w:rsidR="00FC045E" w:rsidRPr="00996FAF" w:rsidRDefault="002D696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954"/>
        <w:gridCol w:w="1835"/>
      </w:tblGrid>
      <w:tr w:rsidR="00A05314" w14:paraId="748F4312" w14:textId="77777777" w:rsidTr="007603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48F4310" w14:textId="77777777" w:rsidR="00FC045E" w:rsidRPr="00550022" w:rsidRDefault="002D6960"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748F4311" w14:textId="77777777" w:rsidR="00FC045E" w:rsidRPr="00996FAF" w:rsidRDefault="00733D0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05314" w14:paraId="748F4316" w14:textId="77777777" w:rsidTr="007603AD">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748F4313" w14:textId="77777777" w:rsidR="00FC045E" w:rsidRPr="00996FAF" w:rsidRDefault="002D6960" w:rsidP="00C272D4">
            <w:pPr>
              <w:spacing w:before="0" w:line="22" w:lineRule="atLeast"/>
              <w:rPr>
                <w:rFonts w:ascii="Arial" w:hAnsi="Arial" w:cs="Arial"/>
                <w:color w:val="auto"/>
              </w:rPr>
            </w:pPr>
            <w:r w:rsidRPr="00996FAF">
              <w:rPr>
                <w:rFonts w:ascii="Arial" w:hAnsi="Arial" w:cs="Arial"/>
                <w:color w:val="auto"/>
              </w:rPr>
              <w:t>Requirement 1(3)(a)</w:t>
            </w:r>
          </w:p>
        </w:tc>
        <w:tc>
          <w:tcPr>
            <w:tcW w:w="5954" w:type="dxa"/>
            <w:shd w:val="clear" w:color="auto" w:fill="auto"/>
            <w:vAlign w:val="top"/>
          </w:tcPr>
          <w:p w14:paraId="748F4314" w14:textId="77777777" w:rsidR="00FC045E" w:rsidRPr="00996FAF" w:rsidRDefault="002D696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748F4315" w14:textId="0B0F8232" w:rsidR="00FC045E" w:rsidRPr="00996FAF" w:rsidRDefault="00733D0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D6960">
                  <w:rPr>
                    <w:rFonts w:ascii="Arial" w:hAnsi="Arial" w:cs="Arial"/>
                    <w:color w:val="auto"/>
                  </w:rPr>
                  <w:t>Compliant</w:t>
                </w:r>
              </w:sdtContent>
            </w:sdt>
          </w:p>
        </w:tc>
      </w:tr>
      <w:tr w:rsidR="00A05314" w14:paraId="748F431A" w14:textId="77777777" w:rsidTr="007603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748F4317" w14:textId="77777777" w:rsidR="00FC045E" w:rsidRPr="00996FAF" w:rsidRDefault="002D6960" w:rsidP="00C272D4">
            <w:pPr>
              <w:spacing w:line="22" w:lineRule="atLeast"/>
              <w:rPr>
                <w:rFonts w:ascii="Arial" w:hAnsi="Arial" w:cs="Arial"/>
                <w:color w:val="auto"/>
              </w:rPr>
            </w:pPr>
            <w:r w:rsidRPr="00996FAF">
              <w:rPr>
                <w:rFonts w:ascii="Arial" w:hAnsi="Arial" w:cs="Arial"/>
                <w:color w:val="auto"/>
              </w:rPr>
              <w:t>Requirement 1(3)(b)</w:t>
            </w:r>
          </w:p>
        </w:tc>
        <w:tc>
          <w:tcPr>
            <w:tcW w:w="5954" w:type="dxa"/>
            <w:shd w:val="clear" w:color="auto" w:fill="auto"/>
            <w:vAlign w:val="top"/>
          </w:tcPr>
          <w:p w14:paraId="748F4318" w14:textId="77777777" w:rsidR="00FC045E" w:rsidRPr="00996FAF" w:rsidRDefault="002D696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748F4319" w14:textId="1038EC24" w:rsidR="00FC045E" w:rsidRPr="00996FAF" w:rsidRDefault="00733D0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2D6960">
                  <w:rPr>
                    <w:rFonts w:ascii="Arial" w:hAnsi="Arial" w:cs="Arial"/>
                    <w:color w:val="auto"/>
                  </w:rPr>
                  <w:t>Compliant</w:t>
                </w:r>
              </w:sdtContent>
            </w:sdt>
            <w:r w:rsidR="002D6960" w:rsidRPr="00996FAF">
              <w:rPr>
                <w:rFonts w:ascii="Arial" w:hAnsi="Arial" w:cs="Arial"/>
                <w:color w:val="0000FF"/>
              </w:rPr>
              <w:t xml:space="preserve"> </w:t>
            </w:r>
          </w:p>
        </w:tc>
      </w:tr>
      <w:tr w:rsidR="00A05314" w14:paraId="748F4322" w14:textId="77777777" w:rsidTr="007603AD">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748F431B" w14:textId="77777777" w:rsidR="00FC045E" w:rsidRPr="00996FAF" w:rsidRDefault="002D6960" w:rsidP="00C272D4">
            <w:pPr>
              <w:spacing w:line="22" w:lineRule="atLeast"/>
              <w:rPr>
                <w:rFonts w:ascii="Arial" w:hAnsi="Arial" w:cs="Arial"/>
                <w:color w:val="auto"/>
              </w:rPr>
            </w:pPr>
            <w:r w:rsidRPr="00996FAF">
              <w:rPr>
                <w:rFonts w:ascii="Arial" w:hAnsi="Arial" w:cs="Arial"/>
                <w:color w:val="auto"/>
              </w:rPr>
              <w:t>Requirement 1(3)(c)</w:t>
            </w:r>
          </w:p>
        </w:tc>
        <w:tc>
          <w:tcPr>
            <w:tcW w:w="5954" w:type="dxa"/>
            <w:shd w:val="clear" w:color="auto" w:fill="auto"/>
            <w:vAlign w:val="top"/>
          </w:tcPr>
          <w:p w14:paraId="748F431C" w14:textId="77777777" w:rsidR="00FC045E" w:rsidRPr="00996FAF" w:rsidRDefault="002D696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48F431D" w14:textId="77777777" w:rsidR="00FC045E" w:rsidRPr="00996FAF" w:rsidRDefault="002D6960"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48F431E" w14:textId="77777777" w:rsidR="00FC045E" w:rsidRPr="00996FAF" w:rsidRDefault="002D6960"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48F431F" w14:textId="77777777" w:rsidR="00FC045E" w:rsidRPr="00996FAF" w:rsidRDefault="002D6960"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48F4320" w14:textId="77777777" w:rsidR="00FC045E" w:rsidRPr="00996FAF" w:rsidRDefault="002D6960"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48F4321" w14:textId="7A51394D" w:rsidR="00FC045E" w:rsidRPr="00996FAF" w:rsidRDefault="00733D0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2D6960">
                  <w:rPr>
                    <w:rFonts w:ascii="Arial" w:hAnsi="Arial" w:cs="Arial"/>
                    <w:color w:val="auto"/>
                  </w:rPr>
                  <w:t>Compliant</w:t>
                </w:r>
              </w:sdtContent>
            </w:sdt>
            <w:r w:rsidR="002D6960" w:rsidRPr="00996FAF">
              <w:rPr>
                <w:rFonts w:ascii="Arial" w:hAnsi="Arial" w:cs="Arial"/>
                <w:color w:val="0000FF"/>
              </w:rPr>
              <w:t xml:space="preserve"> </w:t>
            </w:r>
          </w:p>
        </w:tc>
      </w:tr>
      <w:tr w:rsidR="00A05314" w14:paraId="748F4326" w14:textId="77777777" w:rsidTr="007603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748F4323" w14:textId="77777777" w:rsidR="00FC045E" w:rsidRPr="00996FAF" w:rsidRDefault="002D6960" w:rsidP="00C272D4">
            <w:pPr>
              <w:spacing w:line="22" w:lineRule="atLeast"/>
              <w:rPr>
                <w:rFonts w:ascii="Arial" w:hAnsi="Arial" w:cs="Arial"/>
                <w:color w:val="auto"/>
              </w:rPr>
            </w:pPr>
            <w:r w:rsidRPr="00996FAF">
              <w:rPr>
                <w:rFonts w:ascii="Arial" w:hAnsi="Arial" w:cs="Arial"/>
                <w:color w:val="auto"/>
              </w:rPr>
              <w:t>Requirement 1(3)(d)</w:t>
            </w:r>
          </w:p>
        </w:tc>
        <w:tc>
          <w:tcPr>
            <w:tcW w:w="5954" w:type="dxa"/>
            <w:shd w:val="clear" w:color="auto" w:fill="auto"/>
            <w:vAlign w:val="top"/>
          </w:tcPr>
          <w:p w14:paraId="748F4324" w14:textId="77777777" w:rsidR="00FC045E" w:rsidRPr="00996FAF" w:rsidRDefault="002D696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748F4325" w14:textId="200C6AD2" w:rsidR="00FC045E" w:rsidRPr="00996FAF" w:rsidRDefault="00733D04"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2D6960">
                  <w:rPr>
                    <w:rFonts w:ascii="Arial" w:hAnsi="Arial" w:cs="Arial"/>
                    <w:color w:val="auto"/>
                  </w:rPr>
                  <w:t>Compliant</w:t>
                </w:r>
              </w:sdtContent>
            </w:sdt>
            <w:r w:rsidR="002D6960" w:rsidRPr="00996FAF">
              <w:rPr>
                <w:rFonts w:ascii="Arial" w:hAnsi="Arial" w:cs="Arial"/>
                <w:color w:val="0000FF"/>
              </w:rPr>
              <w:t xml:space="preserve"> </w:t>
            </w:r>
          </w:p>
        </w:tc>
      </w:tr>
      <w:tr w:rsidR="00A05314" w14:paraId="748F432A" w14:textId="77777777" w:rsidTr="007603AD">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748F4327" w14:textId="77777777" w:rsidR="00FC045E" w:rsidRPr="00996FAF" w:rsidRDefault="002D6960" w:rsidP="00C272D4">
            <w:pPr>
              <w:spacing w:line="22" w:lineRule="atLeast"/>
              <w:rPr>
                <w:rFonts w:ascii="Arial" w:hAnsi="Arial" w:cs="Arial"/>
                <w:color w:val="auto"/>
              </w:rPr>
            </w:pPr>
            <w:r w:rsidRPr="00996FAF">
              <w:rPr>
                <w:rFonts w:ascii="Arial" w:hAnsi="Arial" w:cs="Arial"/>
                <w:color w:val="auto"/>
              </w:rPr>
              <w:t>Requirement 1(3)(e)</w:t>
            </w:r>
          </w:p>
        </w:tc>
        <w:tc>
          <w:tcPr>
            <w:tcW w:w="5954" w:type="dxa"/>
            <w:shd w:val="clear" w:color="auto" w:fill="auto"/>
            <w:vAlign w:val="top"/>
          </w:tcPr>
          <w:p w14:paraId="748F4328" w14:textId="77777777" w:rsidR="00FC045E" w:rsidRPr="00996FAF" w:rsidRDefault="002D6960"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48F4329" w14:textId="744B1658" w:rsidR="00FC045E" w:rsidRPr="00996FAF" w:rsidRDefault="00733D0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2D6960">
                  <w:rPr>
                    <w:rFonts w:ascii="Arial" w:hAnsi="Arial" w:cs="Arial"/>
                    <w:color w:val="auto"/>
                  </w:rPr>
                  <w:t>Compliant</w:t>
                </w:r>
              </w:sdtContent>
            </w:sdt>
            <w:r w:rsidR="002D6960" w:rsidRPr="00996FAF">
              <w:rPr>
                <w:rFonts w:ascii="Arial" w:hAnsi="Arial" w:cs="Arial"/>
                <w:color w:val="0000FF"/>
              </w:rPr>
              <w:t xml:space="preserve"> </w:t>
            </w:r>
          </w:p>
        </w:tc>
      </w:tr>
      <w:tr w:rsidR="00A05314" w14:paraId="748F432E" w14:textId="77777777" w:rsidTr="007603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748F432B" w14:textId="77777777" w:rsidR="00FC045E" w:rsidRPr="00996FAF" w:rsidRDefault="002D6960" w:rsidP="00C272D4">
            <w:pPr>
              <w:spacing w:line="22" w:lineRule="atLeast"/>
              <w:rPr>
                <w:rFonts w:ascii="Arial" w:hAnsi="Arial" w:cs="Arial"/>
                <w:color w:val="auto"/>
              </w:rPr>
            </w:pPr>
            <w:r w:rsidRPr="00996FAF">
              <w:rPr>
                <w:rFonts w:ascii="Arial" w:hAnsi="Arial" w:cs="Arial"/>
                <w:color w:val="auto"/>
              </w:rPr>
              <w:t>Requirement 1(3)(f)</w:t>
            </w:r>
          </w:p>
        </w:tc>
        <w:tc>
          <w:tcPr>
            <w:tcW w:w="5954" w:type="dxa"/>
            <w:shd w:val="clear" w:color="auto" w:fill="auto"/>
            <w:vAlign w:val="top"/>
          </w:tcPr>
          <w:p w14:paraId="748F432C" w14:textId="77777777" w:rsidR="00FC045E" w:rsidRPr="00996FAF" w:rsidRDefault="002D696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748F432D" w14:textId="7D930F0B" w:rsidR="00FC045E" w:rsidRPr="00996FAF" w:rsidRDefault="00733D0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2D6960">
                  <w:rPr>
                    <w:rFonts w:ascii="Arial" w:hAnsi="Arial" w:cs="Arial"/>
                    <w:color w:val="auto"/>
                  </w:rPr>
                  <w:t>Compliant</w:t>
                </w:r>
              </w:sdtContent>
            </w:sdt>
            <w:r w:rsidR="002D6960" w:rsidRPr="00996FAF">
              <w:rPr>
                <w:rFonts w:ascii="Arial" w:hAnsi="Arial" w:cs="Arial"/>
                <w:color w:val="0000FF"/>
              </w:rPr>
              <w:t xml:space="preserve"> </w:t>
            </w:r>
          </w:p>
        </w:tc>
      </w:tr>
    </w:tbl>
    <w:p w14:paraId="748F432F" w14:textId="77777777" w:rsidR="001A5684" w:rsidRPr="00490B34" w:rsidRDefault="002D6960" w:rsidP="001A5684">
      <w:pPr>
        <w:pStyle w:val="Heading20"/>
      </w:pPr>
      <w:r w:rsidRPr="00490B34">
        <w:t>Findings</w:t>
      </w:r>
    </w:p>
    <w:p w14:paraId="58FAEE97" w14:textId="76E2FE75" w:rsidR="00265C6F" w:rsidRPr="00490B34" w:rsidRDefault="00022D06" w:rsidP="0036130C">
      <w:pPr>
        <w:pStyle w:val="NormalArial"/>
        <w:rPr>
          <w:szCs w:val="22"/>
        </w:rPr>
      </w:pPr>
      <w:r w:rsidRPr="00490B34">
        <w:rPr>
          <w:szCs w:val="22"/>
        </w:rPr>
        <w:t>Consumer</w:t>
      </w:r>
      <w:r w:rsidR="007603AD">
        <w:rPr>
          <w:szCs w:val="22"/>
        </w:rPr>
        <w:t>s</w:t>
      </w:r>
      <w:r w:rsidRPr="00490B34">
        <w:rPr>
          <w:szCs w:val="22"/>
        </w:rPr>
        <w:t xml:space="preserve"> and representatives spoke highly of staff</w:t>
      </w:r>
      <w:r w:rsidR="005B4CCB" w:rsidRPr="00490B34">
        <w:rPr>
          <w:szCs w:val="22"/>
        </w:rPr>
        <w:t xml:space="preserve"> and</w:t>
      </w:r>
      <w:r w:rsidRPr="00490B34">
        <w:rPr>
          <w:szCs w:val="22"/>
        </w:rPr>
        <w:t xml:space="preserve"> said consumers are treated with dignity and respect and staff respect consumers’ identity and culture</w:t>
      </w:r>
      <w:r w:rsidR="005B4CCB" w:rsidRPr="00490B34">
        <w:rPr>
          <w:szCs w:val="22"/>
        </w:rPr>
        <w:t>. Consumer feedback included</w:t>
      </w:r>
      <w:r w:rsidR="00F55067" w:rsidRPr="00490B34">
        <w:rPr>
          <w:szCs w:val="22"/>
        </w:rPr>
        <w:t xml:space="preserve"> ‘</w:t>
      </w:r>
      <w:r w:rsidR="005B4CCB" w:rsidRPr="00490B34">
        <w:rPr>
          <w:szCs w:val="22"/>
        </w:rPr>
        <w:t>staff make us feel respected’</w:t>
      </w:r>
      <w:r w:rsidR="006D37B9" w:rsidRPr="00490B34">
        <w:rPr>
          <w:szCs w:val="22"/>
        </w:rPr>
        <w:t xml:space="preserve"> and ‘are very kind, caring, polite and helpful’.</w:t>
      </w:r>
    </w:p>
    <w:p w14:paraId="60C8BA43" w14:textId="6E8377AF" w:rsidR="00B7433F" w:rsidRPr="00490B34" w:rsidRDefault="00B7433F" w:rsidP="0036130C">
      <w:pPr>
        <w:pStyle w:val="NormalArial"/>
        <w:rPr>
          <w:rFonts w:eastAsia="Arial"/>
        </w:rPr>
      </w:pPr>
      <w:r w:rsidRPr="00490B34">
        <w:rPr>
          <w:rFonts w:eastAsia="Arial"/>
        </w:rPr>
        <w:t xml:space="preserve">Consumers and representatives said they are supported to make decisions about consumer care and the involvement of family, </w:t>
      </w:r>
      <w:proofErr w:type="gramStart"/>
      <w:r w:rsidRPr="00490B34">
        <w:rPr>
          <w:rFonts w:eastAsia="Arial"/>
        </w:rPr>
        <w:t>friends</w:t>
      </w:r>
      <w:proofErr w:type="gramEnd"/>
      <w:r w:rsidRPr="00490B34">
        <w:rPr>
          <w:rFonts w:eastAsia="Arial"/>
        </w:rPr>
        <w:t xml:space="preserve"> and others. </w:t>
      </w:r>
      <w:r w:rsidR="00E95D75" w:rsidRPr="00490B34">
        <w:rPr>
          <w:rFonts w:eastAsia="Arial"/>
        </w:rPr>
        <w:t>They said c</w:t>
      </w:r>
      <w:r w:rsidRPr="00490B34">
        <w:rPr>
          <w:rFonts w:eastAsia="Arial"/>
        </w:rPr>
        <w:t xml:space="preserve">ommunications about consumer care </w:t>
      </w:r>
      <w:r w:rsidR="00E92EE9" w:rsidRPr="00490B34">
        <w:rPr>
          <w:rFonts w:eastAsia="Arial"/>
        </w:rPr>
        <w:t>are</w:t>
      </w:r>
      <w:r w:rsidRPr="00490B34">
        <w:rPr>
          <w:rFonts w:eastAsia="Arial"/>
        </w:rPr>
        <w:t xml:space="preserve"> effective, and friendships including intimate relationships are supported and encouraged</w:t>
      </w:r>
      <w:r w:rsidR="00E95D75" w:rsidRPr="00490B34">
        <w:rPr>
          <w:rFonts w:eastAsia="Arial"/>
        </w:rPr>
        <w:t>.</w:t>
      </w:r>
    </w:p>
    <w:p w14:paraId="37991733" w14:textId="7D48D0F3" w:rsidR="008B1D2C" w:rsidRPr="00490B34" w:rsidRDefault="008B1D2C" w:rsidP="0036130C">
      <w:pPr>
        <w:pStyle w:val="NormalArial"/>
        <w:rPr>
          <w:szCs w:val="22"/>
        </w:rPr>
      </w:pPr>
      <w:r w:rsidRPr="00490B34">
        <w:rPr>
          <w:szCs w:val="22"/>
        </w:rPr>
        <w:t>Consumers were satisfied with the leve</w:t>
      </w:r>
      <w:r w:rsidR="00AC5F10" w:rsidRPr="00490B34">
        <w:rPr>
          <w:szCs w:val="22"/>
        </w:rPr>
        <w:t xml:space="preserve">l of information provided to them and said it was easy to understand and supported decision making. </w:t>
      </w:r>
      <w:r w:rsidR="005C686E" w:rsidRPr="00490B34">
        <w:rPr>
          <w:szCs w:val="22"/>
        </w:rPr>
        <w:t>Consumers said information is provided through newsletter</w:t>
      </w:r>
      <w:r w:rsidR="00C12692" w:rsidRPr="00490B34">
        <w:rPr>
          <w:szCs w:val="22"/>
        </w:rPr>
        <w:t xml:space="preserve"> and</w:t>
      </w:r>
      <w:r w:rsidR="005C686E" w:rsidRPr="00490B34">
        <w:rPr>
          <w:szCs w:val="22"/>
        </w:rPr>
        <w:t xml:space="preserve"> updates from staff</w:t>
      </w:r>
      <w:r w:rsidR="00C12692" w:rsidRPr="00490B34">
        <w:rPr>
          <w:szCs w:val="22"/>
        </w:rPr>
        <w:t xml:space="preserve"> and that they</w:t>
      </w:r>
      <w:r w:rsidR="00DD2AF2" w:rsidRPr="00490B34">
        <w:rPr>
          <w:szCs w:val="22"/>
        </w:rPr>
        <w:t xml:space="preserve"> can make their own decisions</w:t>
      </w:r>
      <w:r w:rsidR="0015556A" w:rsidRPr="00490B34">
        <w:rPr>
          <w:szCs w:val="22"/>
        </w:rPr>
        <w:t xml:space="preserve"> and</w:t>
      </w:r>
      <w:r w:rsidR="00C12692" w:rsidRPr="00490B34">
        <w:rPr>
          <w:szCs w:val="22"/>
        </w:rPr>
        <w:t xml:space="preserve"> are </w:t>
      </w:r>
      <w:r w:rsidR="004C4F32" w:rsidRPr="00490B34">
        <w:rPr>
          <w:szCs w:val="22"/>
        </w:rPr>
        <w:t>free to do whatever they wish.</w:t>
      </w:r>
    </w:p>
    <w:p w14:paraId="6CCAF9A9" w14:textId="29C4B8BC" w:rsidR="003667B7" w:rsidRPr="00490B34" w:rsidRDefault="00265C6F" w:rsidP="0036130C">
      <w:pPr>
        <w:pStyle w:val="NormalArial"/>
      </w:pPr>
      <w:r w:rsidRPr="00490B34">
        <w:t>Care documentation identified consumers’ backgrounds, history and significant events in their lives have been discussed and recorded</w:t>
      </w:r>
      <w:r w:rsidR="00986CCD" w:rsidRPr="00490B34">
        <w:t>,</w:t>
      </w:r>
      <w:r w:rsidRPr="00490B34">
        <w:t xml:space="preserve"> including consumers</w:t>
      </w:r>
      <w:r w:rsidR="005C10E2" w:rsidRPr="00490B34">
        <w:t>’</w:t>
      </w:r>
      <w:r w:rsidRPr="00490B34">
        <w:t xml:space="preserve"> place of birth, culture, diversity, religious affiliation, family members and previous occupations</w:t>
      </w:r>
      <w:r w:rsidR="003667B7" w:rsidRPr="00490B34">
        <w:t>.</w:t>
      </w:r>
      <w:r w:rsidR="002D7966" w:rsidRPr="00490B34">
        <w:t xml:space="preserve"> Preferences</w:t>
      </w:r>
      <w:r w:rsidR="00DE1395" w:rsidRPr="00490B34">
        <w:t xml:space="preserve"> about consumers’ preferred gender for care delivery were detailed. </w:t>
      </w:r>
      <w:r w:rsidR="00590F26" w:rsidRPr="00490B34">
        <w:t>There was evidence</w:t>
      </w:r>
      <w:r w:rsidR="00CB3448" w:rsidRPr="00490B34">
        <w:t xml:space="preserve"> of the</w:t>
      </w:r>
      <w:r w:rsidR="006B30B5" w:rsidRPr="00490B34">
        <w:t xml:space="preserve"> </w:t>
      </w:r>
      <w:r w:rsidR="00590F26" w:rsidRPr="00490B34">
        <w:rPr>
          <w:rFonts w:eastAsia="Arial"/>
        </w:rPr>
        <w:t xml:space="preserve">involvement of </w:t>
      </w:r>
      <w:r w:rsidR="007B59DD" w:rsidRPr="00490B34">
        <w:rPr>
          <w:rFonts w:eastAsia="Arial"/>
        </w:rPr>
        <w:t>others in decision</w:t>
      </w:r>
      <w:r w:rsidR="006B30B5" w:rsidRPr="00490B34">
        <w:rPr>
          <w:rFonts w:eastAsia="Arial"/>
        </w:rPr>
        <w:t xml:space="preserve"> making</w:t>
      </w:r>
      <w:r w:rsidR="00CB3448" w:rsidRPr="00490B34">
        <w:rPr>
          <w:rFonts w:eastAsia="Arial"/>
        </w:rPr>
        <w:t xml:space="preserve"> where this was the consumer’s choice including</w:t>
      </w:r>
      <w:r w:rsidR="006B30B5" w:rsidRPr="00490B34">
        <w:rPr>
          <w:rFonts w:eastAsia="Arial"/>
        </w:rPr>
        <w:t xml:space="preserve"> </w:t>
      </w:r>
      <w:r w:rsidR="00590F26" w:rsidRPr="00490B34">
        <w:rPr>
          <w:rFonts w:eastAsia="Arial"/>
        </w:rPr>
        <w:t>representatives, family</w:t>
      </w:r>
      <w:r w:rsidR="00986CCD" w:rsidRPr="00490B34">
        <w:rPr>
          <w:rFonts w:eastAsia="Arial"/>
        </w:rPr>
        <w:t xml:space="preserve">, </w:t>
      </w:r>
      <w:r w:rsidR="00590F26" w:rsidRPr="00490B34">
        <w:rPr>
          <w:rFonts w:eastAsia="Arial"/>
        </w:rPr>
        <w:t>friends and Enduring Power of Attorney</w:t>
      </w:r>
      <w:r w:rsidR="005B09B9" w:rsidRPr="00490B34">
        <w:rPr>
          <w:rFonts w:eastAsia="Arial"/>
        </w:rPr>
        <w:t>.</w:t>
      </w:r>
    </w:p>
    <w:p w14:paraId="45C39F2B" w14:textId="6D85039E" w:rsidR="002E73AC" w:rsidRPr="00490B34" w:rsidRDefault="002E73AC" w:rsidP="0036130C">
      <w:pPr>
        <w:pStyle w:val="NormalArial"/>
      </w:pPr>
      <w:r w:rsidRPr="00490B34">
        <w:lastRenderedPageBreak/>
        <w:t>The organisation has policies and information to guide staff</w:t>
      </w:r>
      <w:r w:rsidR="007F4485" w:rsidRPr="00490B34">
        <w:t xml:space="preserve"> relevant to this standard, that includes staff behaviour</w:t>
      </w:r>
      <w:r w:rsidR="00D41F7D" w:rsidRPr="00490B34">
        <w:t>, Code of Conduct, elder abuse</w:t>
      </w:r>
      <w:r w:rsidR="003354F4" w:rsidRPr="00490B34">
        <w:t>, supporting decision making</w:t>
      </w:r>
      <w:r w:rsidR="00D41F7D" w:rsidRPr="00490B34">
        <w:t xml:space="preserve"> and </w:t>
      </w:r>
      <w:r w:rsidR="00A66F80" w:rsidRPr="00490B34">
        <w:t>the Charter of Aged Care Rights</w:t>
      </w:r>
      <w:r w:rsidR="007F4485" w:rsidRPr="00490B34">
        <w:t>.</w:t>
      </w:r>
    </w:p>
    <w:p w14:paraId="3592B1E7" w14:textId="22E8C2A8" w:rsidR="00727EF6" w:rsidRPr="00490B34" w:rsidRDefault="00727EF6" w:rsidP="0036130C">
      <w:pPr>
        <w:pStyle w:val="NormalArial"/>
        <w:rPr>
          <w:color w:val="auto"/>
        </w:rPr>
      </w:pPr>
      <w:r w:rsidRPr="00490B34">
        <w:rPr>
          <w:color w:val="auto"/>
          <w:szCs w:val="22"/>
        </w:rPr>
        <w:t xml:space="preserve">Lifestyle staff said the service celebrates events of cultural significance, including ANZAC day, Christmas, Easter, individual </w:t>
      </w:r>
      <w:proofErr w:type="gramStart"/>
      <w:r w:rsidRPr="00490B34">
        <w:rPr>
          <w:color w:val="auto"/>
          <w:szCs w:val="22"/>
        </w:rPr>
        <w:t>birthdays</w:t>
      </w:r>
      <w:proofErr w:type="gramEnd"/>
      <w:r w:rsidRPr="00490B34">
        <w:rPr>
          <w:color w:val="auto"/>
          <w:szCs w:val="22"/>
        </w:rPr>
        <w:t xml:space="preserve"> and consumer anniversaries</w:t>
      </w:r>
      <w:r w:rsidR="006F08F0" w:rsidRPr="00490B34">
        <w:rPr>
          <w:color w:val="auto"/>
          <w:szCs w:val="22"/>
        </w:rPr>
        <w:t xml:space="preserve">. </w:t>
      </w:r>
      <w:r w:rsidR="006F08F0" w:rsidRPr="00490B34">
        <w:rPr>
          <w:color w:val="auto"/>
        </w:rPr>
        <w:t>Church services are held monthly for consumers who are of</w:t>
      </w:r>
      <w:r w:rsidR="00CE20E7" w:rsidRPr="00490B34">
        <w:rPr>
          <w:color w:val="auto"/>
        </w:rPr>
        <w:t xml:space="preserve"> the</w:t>
      </w:r>
      <w:r w:rsidR="006F08F0" w:rsidRPr="00490B34">
        <w:rPr>
          <w:color w:val="auto"/>
        </w:rPr>
        <w:t xml:space="preserve"> Catholic and Anglican religion and</w:t>
      </w:r>
      <w:r w:rsidR="00792555" w:rsidRPr="00490B34">
        <w:rPr>
          <w:color w:val="auto"/>
        </w:rPr>
        <w:t xml:space="preserve"> the service supports consumers who have other spiritual practices.</w:t>
      </w:r>
    </w:p>
    <w:p w14:paraId="40773AC3" w14:textId="157EBA81" w:rsidR="00BC355D" w:rsidRPr="00490B34" w:rsidRDefault="00BC355D" w:rsidP="0036130C">
      <w:pPr>
        <w:pStyle w:val="NormalArial"/>
        <w:rPr>
          <w:szCs w:val="22"/>
        </w:rPr>
      </w:pPr>
      <w:r w:rsidRPr="00490B34">
        <w:rPr>
          <w:szCs w:val="22"/>
        </w:rPr>
        <w:t>Consumers are supported by staff to take risks to live the best life they can. Staff described areas in which consumers who chose to take risks are supported to understand the benefits and possible harm associated with those risks, and how consumers and their representatives are involved in problem-solving solutions to reduce risk where possible</w:t>
      </w:r>
      <w:r w:rsidR="007603AD">
        <w:rPr>
          <w:szCs w:val="22"/>
        </w:rPr>
        <w:t>.</w:t>
      </w:r>
    </w:p>
    <w:p w14:paraId="001DF2DE" w14:textId="23A6D73C" w:rsidR="00522A8D" w:rsidRPr="00490B34" w:rsidRDefault="00522A8D" w:rsidP="0036130C">
      <w:pPr>
        <w:pStyle w:val="NormalArial"/>
        <w:rPr>
          <w:color w:val="auto"/>
        </w:rPr>
      </w:pPr>
      <w:r w:rsidRPr="00490B34">
        <w:t xml:space="preserve">Staff described how they respect consumer privacy, including consumer information being held on the </w:t>
      </w:r>
      <w:r w:rsidR="00B05F13" w:rsidRPr="00490B34">
        <w:rPr>
          <w:color w:val="auto"/>
        </w:rPr>
        <w:t>electronic care management system</w:t>
      </w:r>
      <w:r w:rsidRPr="00490B34">
        <w:t xml:space="preserve"> which has unique username and password protections for all staff with access</w:t>
      </w:r>
      <w:r w:rsidR="002316C2" w:rsidRPr="00490B34">
        <w:t xml:space="preserve">. Care staff said when they attend to personal cares of a consumer they knock before entering </w:t>
      </w:r>
      <w:r w:rsidR="00EB3D24" w:rsidRPr="00490B34">
        <w:t>the</w:t>
      </w:r>
      <w:r w:rsidR="002316C2" w:rsidRPr="00490B34">
        <w:t xml:space="preserve"> consumer’s room and close the door behind them, ensuring their privacy is maintained</w:t>
      </w:r>
      <w:r w:rsidR="00B05F13" w:rsidRPr="00490B34">
        <w:t>. They said they</w:t>
      </w:r>
      <w:r w:rsidR="002316C2" w:rsidRPr="00490B34">
        <w:t xml:space="preserve"> </w:t>
      </w:r>
      <w:r w:rsidR="002316C2" w:rsidRPr="00490B34">
        <w:rPr>
          <w:color w:val="auto"/>
        </w:rPr>
        <w:t>seek consent from the consumer prior to assisting with cares.</w:t>
      </w:r>
      <w:r w:rsidR="009F3EB0" w:rsidRPr="00490B34">
        <w:rPr>
          <w:color w:val="auto"/>
        </w:rPr>
        <w:t xml:space="preserve"> Staff demonstrated a shared understanding of consumers</w:t>
      </w:r>
      <w:r w:rsidR="002D5A33" w:rsidRPr="00490B34">
        <w:rPr>
          <w:color w:val="auto"/>
        </w:rPr>
        <w:t>’</w:t>
      </w:r>
      <w:r w:rsidR="009F3EB0" w:rsidRPr="00490B34">
        <w:rPr>
          <w:color w:val="auto"/>
        </w:rPr>
        <w:t xml:space="preserve"> individual preferences for male or female staff</w:t>
      </w:r>
      <w:r w:rsidR="002D5A33" w:rsidRPr="00490B34">
        <w:rPr>
          <w:color w:val="auto"/>
        </w:rPr>
        <w:t>.</w:t>
      </w:r>
    </w:p>
    <w:p w14:paraId="0B10B908" w14:textId="39C5A73A" w:rsidR="00F34D19" w:rsidRPr="00490B34" w:rsidRDefault="003667B7" w:rsidP="0036130C">
      <w:pPr>
        <w:pStyle w:val="NormalArial"/>
        <w:rPr>
          <w:color w:val="0E101A"/>
        </w:rPr>
      </w:pPr>
      <w:r w:rsidRPr="00490B34">
        <w:t xml:space="preserve">Staff were observed to be patient, kind, caring and respectful in their interactions with consumers. </w:t>
      </w:r>
      <w:r w:rsidR="00744E97" w:rsidRPr="00490B34">
        <w:rPr>
          <w:color w:val="0E101A"/>
        </w:rPr>
        <w:t xml:space="preserve">Staff were observed encouraging consumers to move about and enjoy the external activities areas including those within the secured </w:t>
      </w:r>
      <w:r w:rsidR="00B27CB1" w:rsidRPr="00490B34">
        <w:rPr>
          <w:color w:val="0E101A"/>
        </w:rPr>
        <w:t>unit</w:t>
      </w:r>
      <w:r w:rsidR="00CC1D92" w:rsidRPr="00490B34">
        <w:rPr>
          <w:color w:val="0E101A"/>
        </w:rPr>
        <w:t>. Staff said they</w:t>
      </w:r>
      <w:r w:rsidR="00744E97" w:rsidRPr="00490B34">
        <w:rPr>
          <w:color w:val="0E101A"/>
        </w:rPr>
        <w:t xml:space="preserve"> ensured consumers used their walking aids and checked if consumers were managing</w:t>
      </w:r>
      <w:r w:rsidR="00205D57" w:rsidRPr="00490B34">
        <w:rPr>
          <w:color w:val="0E101A"/>
        </w:rPr>
        <w:t>.</w:t>
      </w:r>
    </w:p>
    <w:p w14:paraId="748F4330" w14:textId="7F19DFBC" w:rsidR="001A5684" w:rsidRPr="00712752" w:rsidRDefault="00205D57" w:rsidP="0036130C">
      <w:pPr>
        <w:pStyle w:val="NormalArial"/>
      </w:pPr>
      <w:r w:rsidRPr="00490B34">
        <w:rPr>
          <w:color w:val="0E101A"/>
        </w:rPr>
        <w:t>Information</w:t>
      </w:r>
      <w:r w:rsidR="00F34D19" w:rsidRPr="00490B34">
        <w:rPr>
          <w:color w:val="0E101A"/>
        </w:rPr>
        <w:t xml:space="preserve"> was</w:t>
      </w:r>
      <w:r w:rsidRPr="00490B34">
        <w:rPr>
          <w:color w:val="0E101A"/>
        </w:rPr>
        <w:t xml:space="preserve"> displayed throughout the service, including the lifestyle activity calendar and menu options. </w:t>
      </w:r>
      <w:r w:rsidR="00F34D19" w:rsidRPr="00490B34">
        <w:rPr>
          <w:color w:val="0E101A"/>
        </w:rPr>
        <w:t>Information</w:t>
      </w:r>
      <w:r w:rsidR="00ED4C1A" w:rsidRPr="00490B34">
        <w:rPr>
          <w:color w:val="0E101A"/>
        </w:rPr>
        <w:t xml:space="preserve"> booklets about the service</w:t>
      </w:r>
      <w:r w:rsidR="00B23283" w:rsidRPr="00490B34">
        <w:rPr>
          <w:color w:val="0E101A"/>
        </w:rPr>
        <w:t xml:space="preserve"> and consumer advocacy and support networks were displayed in the main foyer and in other areas of the service. Consumer meeting minutes and newsletters were observed in consumers’ rooms.</w:t>
      </w:r>
      <w:r w:rsidR="00B23283">
        <w:rPr>
          <w:color w:val="0E101A"/>
        </w:rPr>
        <w:t xml:space="preserve"> </w:t>
      </w:r>
      <w:r w:rsidR="00744E97" w:rsidRPr="003B4C27">
        <w:rPr>
          <w:color w:val="0E101A"/>
        </w:rPr>
        <w:t xml:space="preserve"> </w:t>
      </w:r>
      <w:r w:rsidR="002D6960" w:rsidRPr="00996FAF">
        <w:br w:type="page"/>
      </w:r>
    </w:p>
    <w:p w14:paraId="748F4331" w14:textId="77777777" w:rsidR="00FC045E" w:rsidRPr="00996FAF" w:rsidRDefault="002D696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6"/>
        <w:gridCol w:w="5953"/>
        <w:gridCol w:w="1835"/>
      </w:tblGrid>
      <w:tr w:rsidR="00A05314" w14:paraId="748F4334" w14:textId="77777777" w:rsidTr="007603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748F4332" w14:textId="77777777" w:rsidR="00FC045E" w:rsidRPr="0075021E" w:rsidRDefault="002D6960"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748F4333" w14:textId="77777777" w:rsidR="00FC045E" w:rsidRPr="00996FAF" w:rsidRDefault="00733D0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05314" w14:paraId="748F4338" w14:textId="77777777" w:rsidTr="007603AD">
        <w:tc>
          <w:tcPr>
            <w:cnfStyle w:val="001000000000" w:firstRow="0" w:lastRow="0" w:firstColumn="1" w:lastColumn="0" w:oddVBand="0" w:evenVBand="0" w:oddHBand="0" w:evenHBand="0" w:firstRowFirstColumn="0" w:firstRowLastColumn="0" w:lastRowFirstColumn="0" w:lastRowLastColumn="0"/>
            <w:tcW w:w="1180" w:type="pct"/>
            <w:tcBorders>
              <w:right w:val="none" w:sz="0" w:space="0" w:color="auto"/>
            </w:tcBorders>
            <w:shd w:val="clear" w:color="auto" w:fill="auto"/>
            <w:vAlign w:val="top"/>
          </w:tcPr>
          <w:p w14:paraId="748F4335" w14:textId="77777777" w:rsidR="00FC045E" w:rsidRPr="00996FAF" w:rsidRDefault="002D6960" w:rsidP="008E777B">
            <w:pPr>
              <w:spacing w:line="22" w:lineRule="atLeast"/>
              <w:rPr>
                <w:rFonts w:ascii="Arial" w:hAnsi="Arial" w:cs="Arial"/>
                <w:color w:val="auto"/>
              </w:rPr>
            </w:pPr>
            <w:r w:rsidRPr="00996FAF">
              <w:rPr>
                <w:rFonts w:ascii="Arial" w:hAnsi="Arial" w:cs="Arial"/>
                <w:color w:val="auto"/>
              </w:rPr>
              <w:t>Requirement 2(3)(a)</w:t>
            </w:r>
          </w:p>
        </w:tc>
        <w:tc>
          <w:tcPr>
            <w:tcW w:w="2920" w:type="pct"/>
            <w:shd w:val="clear" w:color="auto" w:fill="auto"/>
            <w:vAlign w:val="top"/>
          </w:tcPr>
          <w:p w14:paraId="748F4336" w14:textId="77777777" w:rsidR="00FC045E" w:rsidRPr="00996FAF" w:rsidRDefault="002D696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748F4337" w14:textId="76471A46" w:rsidR="00FC045E" w:rsidRPr="00996FAF" w:rsidRDefault="00733D0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D6960">
                  <w:rPr>
                    <w:rFonts w:ascii="Arial" w:hAnsi="Arial" w:cs="Arial"/>
                    <w:color w:val="auto"/>
                  </w:rPr>
                  <w:t>Compliant</w:t>
                </w:r>
              </w:sdtContent>
            </w:sdt>
            <w:r w:rsidR="002D6960" w:rsidRPr="00996FAF">
              <w:rPr>
                <w:rFonts w:ascii="Arial" w:hAnsi="Arial" w:cs="Arial"/>
                <w:color w:val="0000FF"/>
              </w:rPr>
              <w:t xml:space="preserve"> </w:t>
            </w:r>
          </w:p>
        </w:tc>
      </w:tr>
      <w:tr w:rsidR="00A05314" w14:paraId="748F433C" w14:textId="77777777" w:rsidTr="007603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tcBorders>
              <w:right w:val="none" w:sz="0" w:space="0" w:color="auto"/>
            </w:tcBorders>
            <w:shd w:val="clear" w:color="auto" w:fill="auto"/>
            <w:vAlign w:val="top"/>
          </w:tcPr>
          <w:p w14:paraId="748F4339" w14:textId="77777777" w:rsidR="00FC045E" w:rsidRPr="00996FAF" w:rsidRDefault="002D6960" w:rsidP="008E777B">
            <w:pPr>
              <w:spacing w:line="22" w:lineRule="atLeast"/>
              <w:rPr>
                <w:rFonts w:ascii="Arial" w:hAnsi="Arial" w:cs="Arial"/>
                <w:color w:val="auto"/>
              </w:rPr>
            </w:pPr>
            <w:r w:rsidRPr="00996FAF">
              <w:rPr>
                <w:rFonts w:ascii="Arial" w:hAnsi="Arial" w:cs="Arial"/>
                <w:color w:val="auto"/>
              </w:rPr>
              <w:t>Requirement 2(3)(b)</w:t>
            </w:r>
          </w:p>
        </w:tc>
        <w:tc>
          <w:tcPr>
            <w:tcW w:w="2920" w:type="pct"/>
            <w:shd w:val="clear" w:color="auto" w:fill="auto"/>
            <w:vAlign w:val="top"/>
          </w:tcPr>
          <w:p w14:paraId="748F433A" w14:textId="77777777" w:rsidR="00FC045E" w:rsidRPr="00996FAF" w:rsidRDefault="002D696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748F433B" w14:textId="2F21A41E" w:rsidR="00FC045E" w:rsidRPr="00996FAF" w:rsidRDefault="00733D0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D6960">
                  <w:rPr>
                    <w:rFonts w:ascii="Arial" w:hAnsi="Arial" w:cs="Arial"/>
                    <w:color w:val="auto"/>
                  </w:rPr>
                  <w:t>Compliant</w:t>
                </w:r>
              </w:sdtContent>
            </w:sdt>
            <w:r w:rsidR="002D6960" w:rsidRPr="00996FAF">
              <w:rPr>
                <w:rFonts w:ascii="Arial" w:hAnsi="Arial" w:cs="Arial"/>
                <w:color w:val="0000FF"/>
              </w:rPr>
              <w:t xml:space="preserve"> </w:t>
            </w:r>
          </w:p>
        </w:tc>
      </w:tr>
      <w:tr w:rsidR="00A05314" w14:paraId="748F4342" w14:textId="77777777" w:rsidTr="007603AD">
        <w:tc>
          <w:tcPr>
            <w:cnfStyle w:val="001000000000" w:firstRow="0" w:lastRow="0" w:firstColumn="1" w:lastColumn="0" w:oddVBand="0" w:evenVBand="0" w:oddHBand="0" w:evenHBand="0" w:firstRowFirstColumn="0" w:firstRowLastColumn="0" w:lastRowFirstColumn="0" w:lastRowLastColumn="0"/>
            <w:tcW w:w="1180" w:type="pct"/>
            <w:tcBorders>
              <w:right w:val="none" w:sz="0" w:space="0" w:color="auto"/>
            </w:tcBorders>
            <w:shd w:val="clear" w:color="auto" w:fill="auto"/>
            <w:vAlign w:val="top"/>
          </w:tcPr>
          <w:p w14:paraId="748F433D" w14:textId="77777777" w:rsidR="00FC045E" w:rsidRPr="00996FAF" w:rsidRDefault="002D6960" w:rsidP="008E777B">
            <w:pPr>
              <w:spacing w:line="22" w:lineRule="atLeast"/>
              <w:rPr>
                <w:rFonts w:ascii="Arial" w:hAnsi="Arial" w:cs="Arial"/>
                <w:color w:val="auto"/>
              </w:rPr>
            </w:pPr>
            <w:r w:rsidRPr="00996FAF">
              <w:rPr>
                <w:rFonts w:ascii="Arial" w:hAnsi="Arial" w:cs="Arial"/>
                <w:color w:val="auto"/>
              </w:rPr>
              <w:t>Requirement 2(3)(c)</w:t>
            </w:r>
          </w:p>
        </w:tc>
        <w:tc>
          <w:tcPr>
            <w:tcW w:w="2920" w:type="pct"/>
            <w:shd w:val="clear" w:color="auto" w:fill="auto"/>
            <w:vAlign w:val="top"/>
          </w:tcPr>
          <w:p w14:paraId="748F433E" w14:textId="77777777" w:rsidR="00FC045E" w:rsidRPr="00996FAF" w:rsidRDefault="002D696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48F433F" w14:textId="77777777" w:rsidR="00FC045E" w:rsidRPr="00996FAF" w:rsidRDefault="002D6960"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48F4340" w14:textId="77777777" w:rsidR="00FC045E" w:rsidRPr="00996FAF" w:rsidRDefault="002D6960"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748F4341" w14:textId="35071739" w:rsidR="00FC045E" w:rsidRPr="00996FAF" w:rsidRDefault="00733D0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D6960">
                  <w:rPr>
                    <w:rFonts w:ascii="Arial" w:hAnsi="Arial" w:cs="Arial"/>
                    <w:color w:val="auto"/>
                  </w:rPr>
                  <w:t>Compliant</w:t>
                </w:r>
              </w:sdtContent>
            </w:sdt>
            <w:r w:rsidR="002D6960" w:rsidRPr="00996FAF">
              <w:rPr>
                <w:rFonts w:ascii="Arial" w:hAnsi="Arial" w:cs="Arial"/>
                <w:color w:val="0000FF"/>
              </w:rPr>
              <w:t xml:space="preserve"> </w:t>
            </w:r>
          </w:p>
        </w:tc>
      </w:tr>
      <w:tr w:rsidR="00A05314" w14:paraId="748F4346" w14:textId="77777777" w:rsidTr="007603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tcBorders>
              <w:right w:val="none" w:sz="0" w:space="0" w:color="auto"/>
            </w:tcBorders>
            <w:shd w:val="clear" w:color="auto" w:fill="auto"/>
            <w:vAlign w:val="top"/>
          </w:tcPr>
          <w:p w14:paraId="748F4343" w14:textId="77777777" w:rsidR="00FC045E" w:rsidRPr="00996FAF" w:rsidRDefault="002D6960" w:rsidP="008E777B">
            <w:pPr>
              <w:spacing w:line="22" w:lineRule="atLeast"/>
              <w:rPr>
                <w:rFonts w:ascii="Arial" w:hAnsi="Arial" w:cs="Arial"/>
                <w:color w:val="auto"/>
              </w:rPr>
            </w:pPr>
            <w:r w:rsidRPr="00996FAF">
              <w:rPr>
                <w:rFonts w:ascii="Arial" w:hAnsi="Arial" w:cs="Arial"/>
                <w:color w:val="auto"/>
              </w:rPr>
              <w:t>Requirement 2(3)(d)</w:t>
            </w:r>
          </w:p>
        </w:tc>
        <w:tc>
          <w:tcPr>
            <w:tcW w:w="2920" w:type="pct"/>
            <w:shd w:val="clear" w:color="auto" w:fill="auto"/>
            <w:vAlign w:val="top"/>
          </w:tcPr>
          <w:p w14:paraId="748F4344" w14:textId="77777777" w:rsidR="00FC045E" w:rsidRPr="00996FAF" w:rsidRDefault="002D696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748F4345" w14:textId="264E0F67" w:rsidR="00FC045E" w:rsidRPr="00996FAF" w:rsidRDefault="00733D04"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D6960">
                  <w:rPr>
                    <w:rFonts w:ascii="Arial" w:hAnsi="Arial" w:cs="Arial"/>
                    <w:color w:val="auto"/>
                  </w:rPr>
                  <w:t>Compliant</w:t>
                </w:r>
              </w:sdtContent>
            </w:sdt>
            <w:r w:rsidR="002D6960" w:rsidRPr="00996FAF">
              <w:rPr>
                <w:rFonts w:ascii="Arial" w:hAnsi="Arial" w:cs="Arial"/>
                <w:color w:val="0000FF"/>
              </w:rPr>
              <w:t xml:space="preserve"> </w:t>
            </w:r>
          </w:p>
        </w:tc>
      </w:tr>
      <w:tr w:rsidR="00A05314" w14:paraId="748F434A" w14:textId="77777777" w:rsidTr="007603AD">
        <w:tc>
          <w:tcPr>
            <w:cnfStyle w:val="001000000000" w:firstRow="0" w:lastRow="0" w:firstColumn="1" w:lastColumn="0" w:oddVBand="0" w:evenVBand="0" w:oddHBand="0" w:evenHBand="0" w:firstRowFirstColumn="0" w:firstRowLastColumn="0" w:lastRowFirstColumn="0" w:lastRowLastColumn="0"/>
            <w:tcW w:w="1180" w:type="pct"/>
            <w:tcBorders>
              <w:right w:val="none" w:sz="0" w:space="0" w:color="auto"/>
            </w:tcBorders>
            <w:shd w:val="clear" w:color="auto" w:fill="auto"/>
            <w:vAlign w:val="top"/>
          </w:tcPr>
          <w:p w14:paraId="748F4347" w14:textId="77777777" w:rsidR="00FC045E" w:rsidRPr="00996FAF" w:rsidRDefault="002D6960" w:rsidP="008E777B">
            <w:pPr>
              <w:spacing w:line="22" w:lineRule="atLeast"/>
              <w:rPr>
                <w:rFonts w:ascii="Arial" w:hAnsi="Arial" w:cs="Arial"/>
                <w:color w:val="auto"/>
              </w:rPr>
            </w:pPr>
            <w:r w:rsidRPr="00996FAF">
              <w:rPr>
                <w:rFonts w:ascii="Arial" w:hAnsi="Arial" w:cs="Arial"/>
                <w:color w:val="auto"/>
              </w:rPr>
              <w:t>Requirement 2(3)(e)</w:t>
            </w:r>
          </w:p>
        </w:tc>
        <w:tc>
          <w:tcPr>
            <w:tcW w:w="2920" w:type="pct"/>
            <w:shd w:val="clear" w:color="auto" w:fill="auto"/>
            <w:vAlign w:val="top"/>
          </w:tcPr>
          <w:p w14:paraId="748F4348" w14:textId="77777777" w:rsidR="00FC045E" w:rsidRPr="00996FAF" w:rsidRDefault="002D696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748F4349" w14:textId="0BE38969" w:rsidR="00FC045E" w:rsidRPr="00996FAF" w:rsidRDefault="00733D0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D6960">
                  <w:rPr>
                    <w:rFonts w:ascii="Arial" w:hAnsi="Arial" w:cs="Arial"/>
                    <w:color w:val="auto"/>
                  </w:rPr>
                  <w:t>Compliant</w:t>
                </w:r>
              </w:sdtContent>
            </w:sdt>
            <w:r w:rsidR="002D6960" w:rsidRPr="00996FAF">
              <w:rPr>
                <w:rFonts w:ascii="Arial" w:hAnsi="Arial" w:cs="Arial"/>
                <w:color w:val="0000FF"/>
              </w:rPr>
              <w:t xml:space="preserve"> </w:t>
            </w:r>
          </w:p>
        </w:tc>
      </w:tr>
    </w:tbl>
    <w:p w14:paraId="748F434B" w14:textId="77777777" w:rsidR="00D87E7C" w:rsidRPr="00490B34" w:rsidRDefault="002D6960" w:rsidP="00D87E7C">
      <w:pPr>
        <w:pStyle w:val="Heading20"/>
      </w:pPr>
      <w:r w:rsidRPr="00490B34">
        <w:t>Findings</w:t>
      </w:r>
    </w:p>
    <w:p w14:paraId="07FA3186" w14:textId="6EAD3708" w:rsidR="00D7748E" w:rsidRPr="00490B34" w:rsidRDefault="002B0CDB" w:rsidP="0036130C">
      <w:pPr>
        <w:pStyle w:val="NormalArial"/>
        <w:rPr>
          <w:rFonts w:eastAsia="Arial"/>
        </w:rPr>
      </w:pPr>
      <w:r w:rsidRPr="00490B34">
        <w:rPr>
          <w:rFonts w:eastAsia="Arial"/>
        </w:rPr>
        <w:t>Consumers</w:t>
      </w:r>
      <w:r w:rsidR="00D7748E" w:rsidRPr="00490B34">
        <w:rPr>
          <w:rFonts w:eastAsia="Arial"/>
        </w:rPr>
        <w:t xml:space="preserve"> and representatives considered assessment and care planning delivered safe and effective care and services. </w:t>
      </w:r>
      <w:r w:rsidR="0060515C" w:rsidRPr="00490B34">
        <w:rPr>
          <w:rFonts w:eastAsia="Arial"/>
        </w:rPr>
        <w:t>Consumers and representatives reported being involved in planning</w:t>
      </w:r>
      <w:r w:rsidR="00D956DC" w:rsidRPr="00490B34">
        <w:rPr>
          <w:rFonts w:eastAsia="Arial"/>
        </w:rPr>
        <w:t xml:space="preserve"> and provided examples of the involvement of other health </w:t>
      </w:r>
      <w:r w:rsidR="00973FC0" w:rsidRPr="00490B34">
        <w:rPr>
          <w:rFonts w:eastAsia="Arial"/>
        </w:rPr>
        <w:t>professionals</w:t>
      </w:r>
      <w:r w:rsidR="00D956DC" w:rsidRPr="00490B34">
        <w:rPr>
          <w:rFonts w:eastAsia="Arial"/>
        </w:rPr>
        <w:t xml:space="preserve"> including medical officer, </w:t>
      </w:r>
      <w:proofErr w:type="gramStart"/>
      <w:r w:rsidR="00D956DC" w:rsidRPr="00490B34">
        <w:rPr>
          <w:rFonts w:eastAsia="Arial"/>
        </w:rPr>
        <w:t>psychiatrist</w:t>
      </w:r>
      <w:proofErr w:type="gramEnd"/>
      <w:r w:rsidR="00D956DC" w:rsidRPr="00490B34">
        <w:rPr>
          <w:rFonts w:eastAsia="Arial"/>
        </w:rPr>
        <w:t xml:space="preserve"> and geriatrician.</w:t>
      </w:r>
    </w:p>
    <w:p w14:paraId="77548AC3" w14:textId="06251B61" w:rsidR="00D7748E" w:rsidRPr="00490B34" w:rsidRDefault="00D7748E" w:rsidP="0036130C">
      <w:pPr>
        <w:pStyle w:val="NormalArial"/>
        <w:rPr>
          <w:rFonts w:eastAsia="Arial"/>
        </w:rPr>
      </w:pPr>
      <w:r w:rsidRPr="00490B34">
        <w:rPr>
          <w:rFonts w:eastAsia="Arial"/>
        </w:rPr>
        <w:t>The organisation has policies and procedures available to guide staff practice in the assessment and care planning process</w:t>
      </w:r>
      <w:r w:rsidR="0019613C" w:rsidRPr="00490B34">
        <w:rPr>
          <w:rFonts w:eastAsia="Arial"/>
        </w:rPr>
        <w:t>.</w:t>
      </w:r>
    </w:p>
    <w:p w14:paraId="34E576D2" w14:textId="58981A40" w:rsidR="0071548B" w:rsidRPr="00490B34" w:rsidRDefault="00D7748E" w:rsidP="0036130C">
      <w:pPr>
        <w:pStyle w:val="NormalArial"/>
        <w:rPr>
          <w:rFonts w:eastAsia="Arial"/>
        </w:rPr>
      </w:pPr>
      <w:r w:rsidRPr="00490B34">
        <w:rPr>
          <w:rFonts w:eastAsia="Arial"/>
        </w:rPr>
        <w:t xml:space="preserve">Registered staff </w:t>
      </w:r>
      <w:r w:rsidR="0055015A" w:rsidRPr="00490B34">
        <w:rPr>
          <w:rFonts w:eastAsia="Arial"/>
        </w:rPr>
        <w:t>had</w:t>
      </w:r>
      <w:r w:rsidR="00065F39" w:rsidRPr="00490B34">
        <w:rPr>
          <w:rFonts w:eastAsia="Arial"/>
        </w:rPr>
        <w:t xml:space="preserve"> a shared understanding </w:t>
      </w:r>
      <w:r w:rsidR="00827D09" w:rsidRPr="00490B34">
        <w:rPr>
          <w:rFonts w:eastAsia="Arial"/>
        </w:rPr>
        <w:t xml:space="preserve">and </w:t>
      </w:r>
      <w:r w:rsidRPr="00490B34">
        <w:rPr>
          <w:rFonts w:eastAsia="Arial"/>
        </w:rPr>
        <w:t>described the assessment</w:t>
      </w:r>
      <w:r w:rsidR="00065F39" w:rsidRPr="00490B34">
        <w:rPr>
          <w:rFonts w:eastAsia="Arial"/>
        </w:rPr>
        <w:t xml:space="preserve">, planning </w:t>
      </w:r>
      <w:r w:rsidRPr="00490B34">
        <w:rPr>
          <w:rFonts w:eastAsia="Arial"/>
        </w:rPr>
        <w:t xml:space="preserve">and review process. </w:t>
      </w:r>
      <w:r w:rsidR="004E1FA5" w:rsidRPr="00490B34">
        <w:rPr>
          <w:rFonts w:eastAsia="Arial"/>
        </w:rPr>
        <w:t>They said the process involved consultation with the consumer and representative</w:t>
      </w:r>
      <w:r w:rsidR="002871D1" w:rsidRPr="00490B34">
        <w:rPr>
          <w:rFonts w:eastAsia="Arial"/>
        </w:rPr>
        <w:t xml:space="preserve">, other health professionals and consideration of </w:t>
      </w:r>
      <w:proofErr w:type="gramStart"/>
      <w:r w:rsidR="0065146F" w:rsidRPr="00490B34">
        <w:rPr>
          <w:rFonts w:eastAsia="Arial"/>
        </w:rPr>
        <w:t>health related</w:t>
      </w:r>
      <w:proofErr w:type="gramEnd"/>
      <w:r w:rsidR="0065146F" w:rsidRPr="00490B34">
        <w:rPr>
          <w:rFonts w:eastAsia="Arial"/>
        </w:rPr>
        <w:t xml:space="preserve"> information</w:t>
      </w:r>
      <w:r w:rsidR="002871D1" w:rsidRPr="00490B34">
        <w:rPr>
          <w:rFonts w:eastAsia="Arial"/>
        </w:rPr>
        <w:t xml:space="preserve"> such as hospital discharge</w:t>
      </w:r>
      <w:r w:rsidR="0065146F" w:rsidRPr="00490B34">
        <w:rPr>
          <w:rFonts w:eastAsia="Arial"/>
        </w:rPr>
        <w:t xml:space="preserve"> summaries.</w:t>
      </w:r>
    </w:p>
    <w:p w14:paraId="1B94A55E" w14:textId="28138C16" w:rsidR="00D7748E" w:rsidRPr="00490B34" w:rsidRDefault="0071548B" w:rsidP="0036130C">
      <w:pPr>
        <w:pStyle w:val="NormalArial"/>
        <w:rPr>
          <w:rFonts w:eastAsia="Arial"/>
        </w:rPr>
      </w:pPr>
      <w:r w:rsidRPr="00490B34">
        <w:rPr>
          <w:rFonts w:eastAsia="Arial"/>
        </w:rPr>
        <w:t xml:space="preserve">Care plans are reviewed every four months by a registered </w:t>
      </w:r>
      <w:proofErr w:type="gramStart"/>
      <w:r w:rsidRPr="00490B34">
        <w:rPr>
          <w:rFonts w:eastAsia="Arial"/>
        </w:rPr>
        <w:t>nurse  when</w:t>
      </w:r>
      <w:proofErr w:type="gramEnd"/>
      <w:r w:rsidRPr="00490B34">
        <w:rPr>
          <w:rFonts w:eastAsia="Arial"/>
        </w:rPr>
        <w:t xml:space="preserve"> circumstances change or if there is an incident involving a consumer. The care manager and registered staff advised care plan reviews are scheduled with alerts on the </w:t>
      </w:r>
      <w:r w:rsidR="00A93035" w:rsidRPr="00490B34">
        <w:rPr>
          <w:rFonts w:eastAsia="Arial"/>
        </w:rPr>
        <w:t xml:space="preserve">electronic care management system. </w:t>
      </w:r>
      <w:r w:rsidR="00052E0A" w:rsidRPr="00490B34">
        <w:rPr>
          <w:rFonts w:eastAsia="Arial"/>
        </w:rPr>
        <w:t>Staff could describe how, when an incident occurs, this triggers a review of the care plan which includes relevant allied health professionals when necessary.</w:t>
      </w:r>
    </w:p>
    <w:p w14:paraId="6FFBAE2C" w14:textId="5E33E410" w:rsidR="00E17C0E" w:rsidRPr="00490B34" w:rsidRDefault="00B30142" w:rsidP="0036130C">
      <w:pPr>
        <w:pStyle w:val="NormalArial"/>
        <w:rPr>
          <w:rFonts w:eastAsia="Arial"/>
        </w:rPr>
      </w:pPr>
      <w:r w:rsidRPr="00490B34">
        <w:rPr>
          <w:rFonts w:eastAsia="Arial"/>
        </w:rPr>
        <w:lastRenderedPageBreak/>
        <w:t>Staff said they have a</w:t>
      </w:r>
      <w:r w:rsidR="0060515C" w:rsidRPr="00490B34">
        <w:rPr>
          <w:rFonts w:eastAsia="Arial"/>
        </w:rPr>
        <w:t>cc</w:t>
      </w:r>
      <w:r w:rsidRPr="00490B34">
        <w:rPr>
          <w:rFonts w:eastAsia="Arial"/>
        </w:rPr>
        <w:t>ess to consumer</w:t>
      </w:r>
      <w:r w:rsidR="0060515C" w:rsidRPr="00490B34">
        <w:rPr>
          <w:rFonts w:eastAsia="Arial"/>
        </w:rPr>
        <w:t xml:space="preserve"> care plans through the electronic care management system and that information is</w:t>
      </w:r>
      <w:r w:rsidR="00EB6625" w:rsidRPr="00490B34">
        <w:rPr>
          <w:rFonts w:eastAsia="Arial"/>
        </w:rPr>
        <w:t xml:space="preserve"> also</w:t>
      </w:r>
      <w:r w:rsidR="0060515C" w:rsidRPr="00490B34">
        <w:rPr>
          <w:rFonts w:eastAsia="Arial"/>
        </w:rPr>
        <w:t xml:space="preserve"> shared at handover. </w:t>
      </w:r>
      <w:r w:rsidR="00E17C0E" w:rsidRPr="00490B34">
        <w:rPr>
          <w:rFonts w:eastAsia="Arial"/>
        </w:rPr>
        <w:t>Staff advised there is discussion about a consumer’s end of life wishes when a consumer enters the service, at care plan review and if a consumer’s condition deteriorates</w:t>
      </w:r>
      <w:r w:rsidR="00973FC0" w:rsidRPr="00490B34">
        <w:rPr>
          <w:rFonts w:eastAsia="Arial"/>
        </w:rPr>
        <w:t xml:space="preserve">. </w:t>
      </w:r>
      <w:r w:rsidR="005537D3" w:rsidRPr="00490B34">
        <w:rPr>
          <w:rFonts w:eastAsia="Arial"/>
        </w:rPr>
        <w:t>Staff</w:t>
      </w:r>
      <w:r w:rsidR="00973FC0" w:rsidRPr="00490B34">
        <w:rPr>
          <w:rFonts w:eastAsia="Arial"/>
        </w:rPr>
        <w:t xml:space="preserve"> said that </w:t>
      </w:r>
      <w:r w:rsidR="00F812F0" w:rsidRPr="00490B34">
        <w:rPr>
          <w:rFonts w:eastAsia="Arial"/>
        </w:rPr>
        <w:t>care planning is communicated through case conferences and that copies of care plans are offered to consumers and representatives</w:t>
      </w:r>
      <w:r w:rsidR="005537D3" w:rsidRPr="00490B34">
        <w:rPr>
          <w:rFonts w:eastAsia="Arial"/>
        </w:rPr>
        <w:t>; consumers confirmed this</w:t>
      </w:r>
      <w:r w:rsidR="00F812F0" w:rsidRPr="00490B34">
        <w:rPr>
          <w:rFonts w:eastAsia="Arial"/>
        </w:rPr>
        <w:t>.</w:t>
      </w:r>
    </w:p>
    <w:p w14:paraId="44E5F52D" w14:textId="15F63584" w:rsidR="00252BEA" w:rsidRDefault="00252BEA" w:rsidP="0036130C">
      <w:pPr>
        <w:pStyle w:val="NormalArial"/>
        <w:rPr>
          <w:rFonts w:eastAsia="Arial"/>
        </w:rPr>
      </w:pPr>
      <w:r w:rsidRPr="00490B34">
        <w:rPr>
          <w:rFonts w:eastAsia="Arial"/>
        </w:rPr>
        <w:t xml:space="preserve">The Assessment Team reviewed care related documentation for consumers </w:t>
      </w:r>
      <w:r w:rsidR="002E306B" w:rsidRPr="00490B34">
        <w:rPr>
          <w:rFonts w:eastAsia="Arial"/>
        </w:rPr>
        <w:t>including those with chronic diseases and specialised nursing care needs.</w:t>
      </w:r>
      <w:r w:rsidR="006B5566" w:rsidRPr="00490B34">
        <w:rPr>
          <w:rFonts w:eastAsia="Arial"/>
        </w:rPr>
        <w:t xml:space="preserve"> There was evidence </w:t>
      </w:r>
      <w:r w:rsidR="005A0A36" w:rsidRPr="00490B34">
        <w:rPr>
          <w:rFonts w:eastAsia="Arial"/>
        </w:rPr>
        <w:t>that planning occurred in partnership</w:t>
      </w:r>
      <w:r w:rsidR="00750B15" w:rsidRPr="00490B34">
        <w:rPr>
          <w:rFonts w:eastAsia="Arial"/>
        </w:rPr>
        <w:t xml:space="preserve"> with the consumer, their representative  and other health care providers and </w:t>
      </w:r>
      <w:r w:rsidR="00E11885" w:rsidRPr="00490B34">
        <w:rPr>
          <w:rFonts w:eastAsia="Arial"/>
        </w:rPr>
        <w:t>organisations</w:t>
      </w:r>
      <w:r w:rsidR="00750B15" w:rsidRPr="00490B34">
        <w:rPr>
          <w:rFonts w:eastAsia="Arial"/>
        </w:rPr>
        <w:t xml:space="preserve">. </w:t>
      </w:r>
      <w:r w:rsidR="002E306B" w:rsidRPr="00490B34">
        <w:rPr>
          <w:rFonts w:eastAsia="Arial"/>
        </w:rPr>
        <w:t xml:space="preserve"> </w:t>
      </w:r>
      <w:r w:rsidR="00CE2FF5" w:rsidRPr="00490B34">
        <w:rPr>
          <w:rFonts w:eastAsia="Arial"/>
        </w:rPr>
        <w:t xml:space="preserve">Information was individualised and provided staff with detailed guidance to support the delivery </w:t>
      </w:r>
      <w:r w:rsidR="007F7CA8" w:rsidRPr="00490B34">
        <w:rPr>
          <w:rFonts w:eastAsia="Arial"/>
        </w:rPr>
        <w:t xml:space="preserve">of safe and effective care. </w:t>
      </w:r>
      <w:r w:rsidR="00065F39" w:rsidRPr="00490B34">
        <w:rPr>
          <w:rFonts w:eastAsia="Arial"/>
        </w:rPr>
        <w:t xml:space="preserve">Documentation considered potential risks to consumers’ health and wellbeing including falls, diabetes management and skin integrity. </w:t>
      </w:r>
      <w:r w:rsidR="000D71DA" w:rsidRPr="00490B34">
        <w:rPr>
          <w:rFonts w:eastAsia="Arial"/>
        </w:rPr>
        <w:t xml:space="preserve">A summary page for each consumer was held in the electronic care management system and included information relating to the consumer’s </w:t>
      </w:r>
      <w:r w:rsidR="006A14AC" w:rsidRPr="00490B34">
        <w:rPr>
          <w:rFonts w:eastAsia="Arial"/>
        </w:rPr>
        <w:t>diagnoses, current</w:t>
      </w:r>
      <w:r w:rsidR="000D71DA" w:rsidRPr="00490B34">
        <w:rPr>
          <w:rFonts w:eastAsia="Arial"/>
        </w:rPr>
        <w:t xml:space="preserve"> </w:t>
      </w:r>
      <w:proofErr w:type="gramStart"/>
      <w:r w:rsidR="000D71DA" w:rsidRPr="00490B34">
        <w:rPr>
          <w:rFonts w:eastAsia="Arial"/>
        </w:rPr>
        <w:t>needs</w:t>
      </w:r>
      <w:proofErr w:type="gramEnd"/>
      <w:r w:rsidR="000D71DA" w:rsidRPr="00490B34">
        <w:rPr>
          <w:rFonts w:eastAsia="Arial"/>
        </w:rPr>
        <w:t xml:space="preserve"> and preferences in relation to risk</w:t>
      </w:r>
      <w:r w:rsidR="006A14AC" w:rsidRPr="00490B34">
        <w:rPr>
          <w:rFonts w:eastAsia="Arial"/>
        </w:rPr>
        <w:t>, communication, mobility and diet</w:t>
      </w:r>
      <w:r w:rsidR="00967EEC" w:rsidRPr="00490B34">
        <w:rPr>
          <w:rFonts w:eastAsia="Arial"/>
        </w:rPr>
        <w:t>,</w:t>
      </w:r>
      <w:r w:rsidR="006A14AC" w:rsidRPr="00490B34">
        <w:rPr>
          <w:rFonts w:eastAsia="Arial"/>
        </w:rPr>
        <w:t xml:space="preserve"> and end of life preferences.</w:t>
      </w:r>
    </w:p>
    <w:p w14:paraId="748F434C" w14:textId="5CE0F8C5" w:rsidR="0087700C" w:rsidRPr="00334B7D" w:rsidRDefault="002D6960" w:rsidP="0036130C">
      <w:pPr>
        <w:pStyle w:val="NormalArial"/>
      </w:pPr>
      <w:r w:rsidRPr="00996FAF">
        <w:br w:type="page"/>
      </w:r>
    </w:p>
    <w:p w14:paraId="748F434D" w14:textId="77777777" w:rsidR="00FC045E" w:rsidRPr="00996FAF" w:rsidRDefault="002D696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6237"/>
        <w:gridCol w:w="1701"/>
      </w:tblGrid>
      <w:tr w:rsidR="00A05314" w14:paraId="748F4350" w14:textId="77777777" w:rsidTr="007603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right w:val="none" w:sz="0" w:space="0" w:color="auto"/>
            </w:tcBorders>
          </w:tcPr>
          <w:p w14:paraId="748F434E" w14:textId="77777777" w:rsidR="00FC045E" w:rsidRPr="00996FAF" w:rsidRDefault="002D6960"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701" w:type="dxa"/>
          </w:tcPr>
          <w:p w14:paraId="748F434F" w14:textId="77777777" w:rsidR="00FC045E" w:rsidRPr="00996FAF" w:rsidRDefault="00733D0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05314" w14:paraId="748F4357" w14:textId="77777777" w:rsidTr="007603AD">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748F4351" w14:textId="77777777" w:rsidR="00FC045E" w:rsidRPr="00996FAF" w:rsidRDefault="002D6960" w:rsidP="00B31E03">
            <w:pPr>
              <w:spacing w:line="22" w:lineRule="atLeast"/>
              <w:rPr>
                <w:rFonts w:ascii="Arial" w:hAnsi="Arial" w:cs="Arial"/>
                <w:color w:val="auto"/>
              </w:rPr>
            </w:pPr>
            <w:r w:rsidRPr="00996FAF">
              <w:rPr>
                <w:rFonts w:ascii="Arial" w:hAnsi="Arial" w:cs="Arial"/>
                <w:color w:val="auto"/>
              </w:rPr>
              <w:t>Requirement 3(3)(a)</w:t>
            </w:r>
          </w:p>
        </w:tc>
        <w:tc>
          <w:tcPr>
            <w:tcW w:w="6237" w:type="dxa"/>
            <w:shd w:val="clear" w:color="auto" w:fill="auto"/>
            <w:vAlign w:val="top"/>
          </w:tcPr>
          <w:p w14:paraId="748F4352" w14:textId="77777777" w:rsidR="00FC045E" w:rsidRPr="00996FAF" w:rsidRDefault="002D696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48F4353" w14:textId="77777777" w:rsidR="00FC045E" w:rsidRPr="00996FAF" w:rsidRDefault="002D696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48F4354" w14:textId="77777777" w:rsidR="00FC045E" w:rsidRPr="00996FAF" w:rsidRDefault="002D696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48F4355" w14:textId="77777777" w:rsidR="00FC045E" w:rsidRPr="00996FAF" w:rsidRDefault="002D696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701" w:type="dxa"/>
            <w:shd w:val="clear" w:color="auto" w:fill="auto"/>
            <w:vAlign w:val="top"/>
          </w:tcPr>
          <w:p w14:paraId="748F4356" w14:textId="383CACB9" w:rsidR="00FC045E" w:rsidRPr="00996FAF" w:rsidRDefault="00733D0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D6960">
                  <w:rPr>
                    <w:rFonts w:ascii="Arial" w:hAnsi="Arial" w:cs="Arial"/>
                    <w:color w:val="auto"/>
                  </w:rPr>
                  <w:t>Compliant</w:t>
                </w:r>
              </w:sdtContent>
            </w:sdt>
            <w:r w:rsidR="002D6960" w:rsidRPr="00996FAF">
              <w:rPr>
                <w:rFonts w:ascii="Arial" w:hAnsi="Arial" w:cs="Arial"/>
                <w:color w:val="0000FF"/>
              </w:rPr>
              <w:t xml:space="preserve"> </w:t>
            </w:r>
          </w:p>
        </w:tc>
      </w:tr>
      <w:tr w:rsidR="00A05314" w14:paraId="748F435B" w14:textId="77777777" w:rsidTr="007603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748F4358" w14:textId="77777777" w:rsidR="00FC045E" w:rsidRPr="00996FAF" w:rsidRDefault="002D6960" w:rsidP="00B31E03">
            <w:pPr>
              <w:spacing w:line="22" w:lineRule="atLeast"/>
              <w:rPr>
                <w:rFonts w:ascii="Arial" w:hAnsi="Arial" w:cs="Arial"/>
                <w:color w:val="auto"/>
              </w:rPr>
            </w:pPr>
            <w:r w:rsidRPr="00996FAF">
              <w:rPr>
                <w:rFonts w:ascii="Arial" w:hAnsi="Arial" w:cs="Arial"/>
                <w:color w:val="auto"/>
              </w:rPr>
              <w:t>Requirement 3(3)(b)</w:t>
            </w:r>
          </w:p>
        </w:tc>
        <w:tc>
          <w:tcPr>
            <w:tcW w:w="6237" w:type="dxa"/>
            <w:shd w:val="clear" w:color="auto" w:fill="auto"/>
            <w:vAlign w:val="top"/>
          </w:tcPr>
          <w:p w14:paraId="748F4359" w14:textId="77777777" w:rsidR="00FC045E" w:rsidRPr="00996FAF" w:rsidRDefault="002D696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701" w:type="dxa"/>
            <w:shd w:val="clear" w:color="auto" w:fill="auto"/>
            <w:vAlign w:val="top"/>
          </w:tcPr>
          <w:p w14:paraId="748F435A" w14:textId="460C07B8" w:rsidR="00FC045E" w:rsidRPr="00996FAF" w:rsidRDefault="00733D0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D6960">
                  <w:rPr>
                    <w:rFonts w:ascii="Arial" w:hAnsi="Arial" w:cs="Arial"/>
                    <w:color w:val="auto"/>
                  </w:rPr>
                  <w:t>Compliant</w:t>
                </w:r>
              </w:sdtContent>
            </w:sdt>
            <w:r w:rsidR="002D6960" w:rsidRPr="00996FAF">
              <w:rPr>
                <w:rFonts w:ascii="Arial" w:hAnsi="Arial" w:cs="Arial"/>
                <w:color w:val="0000FF"/>
              </w:rPr>
              <w:t xml:space="preserve"> </w:t>
            </w:r>
          </w:p>
        </w:tc>
      </w:tr>
      <w:tr w:rsidR="00A05314" w14:paraId="748F435F" w14:textId="77777777" w:rsidTr="007603AD">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748F435C" w14:textId="77777777" w:rsidR="00FC045E" w:rsidRPr="00996FAF" w:rsidRDefault="002D6960"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237" w:type="dxa"/>
            <w:shd w:val="clear" w:color="auto" w:fill="auto"/>
            <w:vAlign w:val="top"/>
          </w:tcPr>
          <w:p w14:paraId="748F435D" w14:textId="77777777" w:rsidR="00FC045E" w:rsidRPr="00996FAF" w:rsidRDefault="002D6960"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701" w:type="dxa"/>
            <w:shd w:val="clear" w:color="auto" w:fill="auto"/>
            <w:vAlign w:val="top"/>
          </w:tcPr>
          <w:p w14:paraId="748F435E" w14:textId="13F07570" w:rsidR="00FC045E" w:rsidRPr="00996FAF" w:rsidRDefault="00733D0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2D6960">
                  <w:rPr>
                    <w:rFonts w:ascii="Arial" w:hAnsi="Arial" w:cs="Arial"/>
                    <w:color w:val="auto"/>
                  </w:rPr>
                  <w:t>Compliant</w:t>
                </w:r>
              </w:sdtContent>
            </w:sdt>
            <w:r w:rsidR="002D6960" w:rsidRPr="00996FAF">
              <w:rPr>
                <w:rFonts w:ascii="Arial" w:hAnsi="Arial" w:cs="Arial"/>
                <w:color w:val="0000FF"/>
              </w:rPr>
              <w:t xml:space="preserve"> </w:t>
            </w:r>
          </w:p>
        </w:tc>
      </w:tr>
      <w:tr w:rsidR="00A05314" w14:paraId="748F4363" w14:textId="77777777" w:rsidTr="007603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748F4360" w14:textId="77777777" w:rsidR="00FC045E" w:rsidRPr="00996FAF" w:rsidRDefault="002D6960" w:rsidP="00B31E03">
            <w:pPr>
              <w:spacing w:line="22" w:lineRule="atLeast"/>
              <w:rPr>
                <w:rFonts w:ascii="Arial" w:hAnsi="Arial" w:cs="Arial"/>
                <w:color w:val="auto"/>
              </w:rPr>
            </w:pPr>
            <w:r w:rsidRPr="00996FAF">
              <w:rPr>
                <w:rFonts w:ascii="Arial" w:hAnsi="Arial" w:cs="Arial"/>
                <w:color w:val="auto"/>
              </w:rPr>
              <w:t>Requirement 3(3)(d)</w:t>
            </w:r>
          </w:p>
        </w:tc>
        <w:tc>
          <w:tcPr>
            <w:tcW w:w="6237" w:type="dxa"/>
            <w:shd w:val="clear" w:color="auto" w:fill="auto"/>
            <w:vAlign w:val="top"/>
          </w:tcPr>
          <w:p w14:paraId="748F4361" w14:textId="77777777" w:rsidR="00FC045E" w:rsidRPr="00996FAF" w:rsidRDefault="002D696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701" w:type="dxa"/>
            <w:shd w:val="clear" w:color="auto" w:fill="auto"/>
            <w:vAlign w:val="top"/>
          </w:tcPr>
          <w:p w14:paraId="748F4362" w14:textId="4E808461" w:rsidR="00FC045E" w:rsidRPr="00996FAF" w:rsidRDefault="00733D04"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2D6960">
                  <w:rPr>
                    <w:rFonts w:ascii="Arial" w:hAnsi="Arial" w:cs="Arial"/>
                    <w:color w:val="auto"/>
                  </w:rPr>
                  <w:t>Compliant</w:t>
                </w:r>
              </w:sdtContent>
            </w:sdt>
            <w:r w:rsidR="002D6960" w:rsidRPr="00996FAF">
              <w:rPr>
                <w:rFonts w:ascii="Arial" w:hAnsi="Arial" w:cs="Arial"/>
                <w:color w:val="0000FF"/>
              </w:rPr>
              <w:t xml:space="preserve"> </w:t>
            </w:r>
          </w:p>
        </w:tc>
      </w:tr>
      <w:tr w:rsidR="00A05314" w14:paraId="748F4367" w14:textId="77777777" w:rsidTr="007603AD">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748F4364" w14:textId="77777777" w:rsidR="00FC045E" w:rsidRPr="00996FAF" w:rsidRDefault="002D6960" w:rsidP="00B31E03">
            <w:pPr>
              <w:spacing w:line="22" w:lineRule="atLeast"/>
              <w:rPr>
                <w:rFonts w:ascii="Arial" w:hAnsi="Arial" w:cs="Arial"/>
                <w:color w:val="auto"/>
              </w:rPr>
            </w:pPr>
            <w:r w:rsidRPr="00996FAF">
              <w:rPr>
                <w:rFonts w:ascii="Arial" w:hAnsi="Arial" w:cs="Arial"/>
                <w:color w:val="auto"/>
              </w:rPr>
              <w:t>Requirement 3(3)(e)</w:t>
            </w:r>
          </w:p>
        </w:tc>
        <w:tc>
          <w:tcPr>
            <w:tcW w:w="6237" w:type="dxa"/>
            <w:shd w:val="clear" w:color="auto" w:fill="auto"/>
            <w:vAlign w:val="top"/>
          </w:tcPr>
          <w:p w14:paraId="748F4365" w14:textId="77777777" w:rsidR="00FC045E" w:rsidRPr="00996FAF" w:rsidRDefault="002D696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701" w:type="dxa"/>
            <w:shd w:val="clear" w:color="auto" w:fill="auto"/>
            <w:vAlign w:val="top"/>
          </w:tcPr>
          <w:p w14:paraId="748F4366" w14:textId="0355BFDC" w:rsidR="00FC045E" w:rsidRPr="00996FAF" w:rsidRDefault="00733D0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2D6960">
                  <w:rPr>
                    <w:rFonts w:ascii="Arial" w:hAnsi="Arial" w:cs="Arial"/>
                    <w:color w:val="auto"/>
                  </w:rPr>
                  <w:t>Compliant</w:t>
                </w:r>
              </w:sdtContent>
            </w:sdt>
            <w:r w:rsidR="002D6960" w:rsidRPr="00996FAF">
              <w:rPr>
                <w:rFonts w:ascii="Arial" w:hAnsi="Arial" w:cs="Arial"/>
                <w:color w:val="0000FF"/>
              </w:rPr>
              <w:t xml:space="preserve"> </w:t>
            </w:r>
          </w:p>
        </w:tc>
      </w:tr>
      <w:tr w:rsidR="00A05314" w14:paraId="748F436B" w14:textId="77777777" w:rsidTr="007603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748F4368" w14:textId="77777777" w:rsidR="00FC045E" w:rsidRPr="00996FAF" w:rsidRDefault="002D6960" w:rsidP="00B31E03">
            <w:pPr>
              <w:spacing w:line="22" w:lineRule="atLeast"/>
              <w:rPr>
                <w:rFonts w:ascii="Arial" w:hAnsi="Arial" w:cs="Arial"/>
                <w:color w:val="auto"/>
              </w:rPr>
            </w:pPr>
            <w:r w:rsidRPr="00996FAF">
              <w:rPr>
                <w:rFonts w:ascii="Arial" w:hAnsi="Arial" w:cs="Arial"/>
                <w:color w:val="auto"/>
              </w:rPr>
              <w:t>Requirement 3(3)(f)</w:t>
            </w:r>
          </w:p>
        </w:tc>
        <w:tc>
          <w:tcPr>
            <w:tcW w:w="6237" w:type="dxa"/>
            <w:shd w:val="clear" w:color="auto" w:fill="auto"/>
            <w:vAlign w:val="top"/>
          </w:tcPr>
          <w:p w14:paraId="748F4369" w14:textId="77777777" w:rsidR="00FC045E" w:rsidRPr="00996FAF" w:rsidRDefault="002D696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701" w:type="dxa"/>
            <w:shd w:val="clear" w:color="auto" w:fill="auto"/>
            <w:vAlign w:val="top"/>
          </w:tcPr>
          <w:p w14:paraId="748F436A" w14:textId="2CB94FC4" w:rsidR="00FC045E" w:rsidRPr="00996FAF" w:rsidRDefault="00733D0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2D6960">
                  <w:rPr>
                    <w:rFonts w:ascii="Arial" w:hAnsi="Arial" w:cs="Arial"/>
                    <w:color w:val="auto"/>
                  </w:rPr>
                  <w:t>Compliant</w:t>
                </w:r>
              </w:sdtContent>
            </w:sdt>
            <w:r w:rsidR="002D6960" w:rsidRPr="00996FAF">
              <w:rPr>
                <w:rFonts w:ascii="Arial" w:hAnsi="Arial" w:cs="Arial"/>
                <w:color w:val="0000FF"/>
              </w:rPr>
              <w:t xml:space="preserve"> </w:t>
            </w:r>
          </w:p>
        </w:tc>
      </w:tr>
      <w:tr w:rsidR="00A05314" w14:paraId="748F4371" w14:textId="77777777" w:rsidTr="007603AD">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748F436C" w14:textId="77777777" w:rsidR="00FC045E" w:rsidRPr="00996FAF" w:rsidRDefault="002D6960" w:rsidP="00B31E03">
            <w:pPr>
              <w:spacing w:line="22" w:lineRule="atLeast"/>
              <w:rPr>
                <w:rFonts w:ascii="Arial" w:hAnsi="Arial" w:cs="Arial"/>
                <w:color w:val="auto"/>
              </w:rPr>
            </w:pPr>
            <w:r w:rsidRPr="00996FAF">
              <w:rPr>
                <w:rFonts w:ascii="Arial" w:hAnsi="Arial" w:cs="Arial"/>
                <w:color w:val="auto"/>
              </w:rPr>
              <w:t>Requirement 3(3)(g)</w:t>
            </w:r>
          </w:p>
        </w:tc>
        <w:tc>
          <w:tcPr>
            <w:tcW w:w="6237" w:type="dxa"/>
            <w:shd w:val="clear" w:color="auto" w:fill="auto"/>
            <w:vAlign w:val="top"/>
          </w:tcPr>
          <w:p w14:paraId="748F436D" w14:textId="77777777" w:rsidR="00FC045E" w:rsidRPr="00996FAF" w:rsidRDefault="002D696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48F436E" w14:textId="77777777" w:rsidR="00FC045E" w:rsidRPr="00996FAF" w:rsidRDefault="002D6960"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48F436F" w14:textId="77777777" w:rsidR="00FC045E" w:rsidRPr="00996FAF" w:rsidRDefault="002D6960"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701" w:type="dxa"/>
            <w:shd w:val="clear" w:color="auto" w:fill="auto"/>
            <w:vAlign w:val="top"/>
          </w:tcPr>
          <w:p w14:paraId="748F4370" w14:textId="1A5A02EE" w:rsidR="00FC045E" w:rsidRPr="00996FAF" w:rsidRDefault="00733D0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2D6960">
                  <w:rPr>
                    <w:rFonts w:ascii="Arial" w:hAnsi="Arial" w:cs="Arial"/>
                    <w:color w:val="auto"/>
                  </w:rPr>
                  <w:t>Compliant</w:t>
                </w:r>
              </w:sdtContent>
            </w:sdt>
            <w:r w:rsidR="002D6960" w:rsidRPr="00996FAF">
              <w:rPr>
                <w:rFonts w:ascii="Arial" w:hAnsi="Arial" w:cs="Arial"/>
                <w:color w:val="0000FF"/>
              </w:rPr>
              <w:t xml:space="preserve"> </w:t>
            </w:r>
          </w:p>
        </w:tc>
      </w:tr>
    </w:tbl>
    <w:p w14:paraId="748F4372" w14:textId="77777777" w:rsidR="00D87E7C" w:rsidRDefault="002D6960" w:rsidP="00D87E7C">
      <w:pPr>
        <w:pStyle w:val="Heading20"/>
      </w:pPr>
      <w:r w:rsidRPr="00996FAF">
        <w:t>Findings</w:t>
      </w:r>
    </w:p>
    <w:p w14:paraId="2BAD1672" w14:textId="216FB5B0" w:rsidR="000E3B54" w:rsidRPr="00490B34" w:rsidRDefault="000E3B54" w:rsidP="0036130C">
      <w:pPr>
        <w:pStyle w:val="NormalArial"/>
      </w:pPr>
      <w:r w:rsidRPr="00490B34">
        <w:t xml:space="preserve">Consumers and representatives expressed high levels of satisfaction with the personal and clinical care they received. </w:t>
      </w:r>
      <w:r w:rsidR="007E3BCD" w:rsidRPr="00490B34">
        <w:t xml:space="preserve">Representative feedback included </w:t>
      </w:r>
      <w:r w:rsidR="001D2CA7" w:rsidRPr="00490B34">
        <w:t>that the care was ‘exemplary’ and could not be faulted.</w:t>
      </w:r>
    </w:p>
    <w:p w14:paraId="1A62125F" w14:textId="5599E545" w:rsidR="003C36B0" w:rsidRPr="00490B34" w:rsidRDefault="003C36B0" w:rsidP="0036130C">
      <w:pPr>
        <w:pStyle w:val="NormalArial"/>
      </w:pPr>
      <w:r w:rsidRPr="00490B34">
        <w:t>There are policies and procedures to guide staff that are relevant to this standard and include high impact and high prevalence risks and an outbreak management plan; these are accessible to staff including via the electronic care management system.</w:t>
      </w:r>
    </w:p>
    <w:p w14:paraId="44F9AC03" w14:textId="30A3A37F" w:rsidR="000407E9" w:rsidRPr="00490B34" w:rsidRDefault="001B3EF3" w:rsidP="0036130C">
      <w:pPr>
        <w:pStyle w:val="NormalArial"/>
      </w:pPr>
      <w:r w:rsidRPr="00490B34">
        <w:t xml:space="preserve">The Assessment Team reviewed care planning </w:t>
      </w:r>
      <w:r w:rsidR="0076474C" w:rsidRPr="00490B34">
        <w:t>documentation</w:t>
      </w:r>
      <w:r w:rsidRPr="00490B34">
        <w:t xml:space="preserve"> for consumers including those with </w:t>
      </w:r>
      <w:r w:rsidR="0076474C" w:rsidRPr="00490B34">
        <w:t>complex</w:t>
      </w:r>
      <w:r w:rsidR="00FC52B7" w:rsidRPr="00490B34">
        <w:t xml:space="preserve"> wounds, falls history, chronic diseases, </w:t>
      </w:r>
      <w:r w:rsidR="0076474C" w:rsidRPr="00490B34">
        <w:t xml:space="preserve">complex behaviours, pain, specialised nursing care and compromised skin integrity. </w:t>
      </w:r>
      <w:r w:rsidR="00B8273B" w:rsidRPr="00490B34">
        <w:t xml:space="preserve">This included evidence that consumers were receiving </w:t>
      </w:r>
      <w:r w:rsidR="001C331A" w:rsidRPr="00490B34">
        <w:t>individualised</w:t>
      </w:r>
      <w:r w:rsidR="00B8273B" w:rsidRPr="00490B34">
        <w:t xml:space="preserve"> care that was safe and right </w:t>
      </w:r>
      <w:r w:rsidR="001C331A" w:rsidRPr="00490B34">
        <w:t xml:space="preserve">for them and was based on best practice. </w:t>
      </w:r>
      <w:r w:rsidR="00BD7E1A" w:rsidRPr="00490B34">
        <w:t xml:space="preserve">Care was delivered in accordance with care plans; there was involvement of </w:t>
      </w:r>
      <w:r w:rsidR="00EE0E8E" w:rsidRPr="00490B34">
        <w:t xml:space="preserve">medical officers </w:t>
      </w:r>
      <w:r w:rsidR="00EE0E8E" w:rsidRPr="00490B34">
        <w:lastRenderedPageBreak/>
        <w:t xml:space="preserve">and allied health professionals; clinical equipment was available to support care delivery and </w:t>
      </w:r>
      <w:r w:rsidR="000407E9" w:rsidRPr="00490B34">
        <w:t>there were mechanisms to monitor care delivery.</w:t>
      </w:r>
    </w:p>
    <w:p w14:paraId="76A57B15" w14:textId="48699655" w:rsidR="00673DC5" w:rsidRPr="00490B34" w:rsidRDefault="00C00E8B" w:rsidP="0036130C">
      <w:pPr>
        <w:pStyle w:val="NormalArial"/>
      </w:pPr>
      <w:r w:rsidRPr="00490B34">
        <w:rPr>
          <w:rFonts w:eastAsia="Arial"/>
        </w:rPr>
        <w:t>Care documentation for sampled consumers identified that staff recognise, report and respond to changes in a consumer’s condition. Clinical staff advised actions taken include assessment of the consumer, discussion with the consumer</w:t>
      </w:r>
      <w:r w:rsidR="00623A24" w:rsidRPr="00490B34">
        <w:rPr>
          <w:rFonts w:eastAsia="Arial"/>
        </w:rPr>
        <w:t xml:space="preserve"> and </w:t>
      </w:r>
      <w:r w:rsidRPr="00490B34">
        <w:rPr>
          <w:rFonts w:eastAsia="Arial"/>
        </w:rPr>
        <w:t xml:space="preserve">representative, referral to the </w:t>
      </w:r>
      <w:r w:rsidR="00623A24" w:rsidRPr="00490B34">
        <w:rPr>
          <w:rFonts w:eastAsia="Arial"/>
        </w:rPr>
        <w:t>medical officer</w:t>
      </w:r>
      <w:r w:rsidRPr="00490B34">
        <w:rPr>
          <w:rFonts w:eastAsia="Arial"/>
        </w:rPr>
        <w:t xml:space="preserve"> or other </w:t>
      </w:r>
      <w:r w:rsidR="00623A24" w:rsidRPr="00490B34">
        <w:rPr>
          <w:rFonts w:eastAsia="Arial"/>
        </w:rPr>
        <w:t xml:space="preserve">allied health professional </w:t>
      </w:r>
      <w:r w:rsidRPr="00490B34">
        <w:rPr>
          <w:rFonts w:eastAsia="Arial"/>
        </w:rPr>
        <w:t>and transfer to hospital if necessary. Care staff advised they notify clinical staff if they have concerns about a consumer’s condition</w:t>
      </w:r>
      <w:r w:rsidR="00623A24" w:rsidRPr="00490B34">
        <w:t xml:space="preserve">. </w:t>
      </w:r>
      <w:r w:rsidR="00673DC5" w:rsidRPr="00490B34">
        <w:t>For consumers approaching end of life</w:t>
      </w:r>
      <w:r w:rsidR="00C024D7" w:rsidRPr="00490B34">
        <w:t>, a palliative care plan outlined the consumer’s preferences in relation to their comfort, dignity and pain management</w:t>
      </w:r>
      <w:r w:rsidR="00623A24" w:rsidRPr="00490B34">
        <w:t>;</w:t>
      </w:r>
      <w:r w:rsidR="00C024D7" w:rsidRPr="00490B34">
        <w:t xml:space="preserve"> </w:t>
      </w:r>
      <w:r w:rsidR="00623A24" w:rsidRPr="00490B34">
        <w:t>t</w:t>
      </w:r>
      <w:r w:rsidR="00A334BD" w:rsidRPr="00490B34">
        <w:t>here was evidence that consumers’ wishes were followed</w:t>
      </w:r>
      <w:r w:rsidR="000629B3" w:rsidRPr="00490B34">
        <w:t>.</w:t>
      </w:r>
    </w:p>
    <w:p w14:paraId="66355C94" w14:textId="2191AF4C" w:rsidR="00DF77D2" w:rsidRPr="00490B34" w:rsidRDefault="00DF77D2" w:rsidP="00DF77D2">
      <w:pPr>
        <w:pStyle w:val="NormalArial"/>
      </w:pPr>
      <w:r w:rsidRPr="00490B34">
        <w:t>The service maintain</w:t>
      </w:r>
      <w:r w:rsidR="00623A24" w:rsidRPr="00490B34">
        <w:t>ed</w:t>
      </w:r>
      <w:r w:rsidRPr="00490B34">
        <w:t xml:space="preserve"> a psychotropic register and those consumers prescribed a psychotropic medication ha</w:t>
      </w:r>
      <w:r w:rsidR="00623A24" w:rsidRPr="00490B34">
        <w:t>d</w:t>
      </w:r>
      <w:r w:rsidRPr="00490B34">
        <w:t xml:space="preserve"> a corresponding diagnosis to support this. Behaviour support plans </w:t>
      </w:r>
      <w:r w:rsidR="00623A24" w:rsidRPr="00490B34">
        <w:t>were</w:t>
      </w:r>
      <w:r w:rsidRPr="00490B34">
        <w:t xml:space="preserve"> in place, medications </w:t>
      </w:r>
      <w:r w:rsidR="00623A24" w:rsidRPr="00490B34">
        <w:t>were</w:t>
      </w:r>
      <w:r w:rsidRPr="00490B34">
        <w:t xml:space="preserve"> reviewed on a regular basis and signed consents and authorities </w:t>
      </w:r>
      <w:r w:rsidR="00623A24" w:rsidRPr="00490B34">
        <w:t>were</w:t>
      </w:r>
      <w:r w:rsidRPr="00490B34">
        <w:t xml:space="preserve"> in place. The Assessment Team brought forward information that two consumers were subjected to a mechanical restraint as a form of restrictive practice and did not have the appropriate documentation in place to support this. This was immediately addressed by management and clinical staff. Consultation occurred with the medical officer and representatives were contacted and provided consent. The site audit report included information that consumers’ representatives expressed satisfaction with the care these consumers were receiving. Additionally, the service conducted an audit of all consumers and found that there was compliance with the restrictive practices legislation. Staff were provided with additional training in this area and the Assessment Team found that registered staff and care staff </w:t>
      </w:r>
      <w:proofErr w:type="gramStart"/>
      <w:r w:rsidRPr="00490B34">
        <w:t>had an understanding of</w:t>
      </w:r>
      <w:proofErr w:type="gramEnd"/>
      <w:r w:rsidRPr="00490B34">
        <w:t xml:space="preserve"> restrictive practice.</w:t>
      </w:r>
    </w:p>
    <w:p w14:paraId="5C564F04" w14:textId="04BDC96E" w:rsidR="003920C9" w:rsidRPr="00490B34" w:rsidRDefault="003920C9" w:rsidP="00DF77D2">
      <w:pPr>
        <w:pStyle w:val="NormalArial"/>
      </w:pPr>
      <w:r w:rsidRPr="00490B34">
        <w:t xml:space="preserve">Effective infection control processes </w:t>
      </w:r>
      <w:r w:rsidR="00161A0F" w:rsidRPr="00490B34">
        <w:t>were</w:t>
      </w:r>
      <w:r w:rsidRPr="00490B34">
        <w:t xml:space="preserve"> in place to prevent</w:t>
      </w:r>
      <w:r w:rsidR="007C50BE" w:rsidRPr="00490B34">
        <w:t xml:space="preserve"> and control infection, including management of an infectious outbreak and there </w:t>
      </w:r>
      <w:r w:rsidR="00161A0F" w:rsidRPr="00490B34">
        <w:t>were</w:t>
      </w:r>
      <w:r w:rsidR="007C50BE" w:rsidRPr="00490B34">
        <w:t xml:space="preserve"> practices to promote</w:t>
      </w:r>
      <w:r w:rsidR="00106BA8" w:rsidRPr="00490B34">
        <w:t xml:space="preserve"> appropriate use of antibiotics. </w:t>
      </w:r>
      <w:r w:rsidR="0022647A" w:rsidRPr="00490B34">
        <w:rPr>
          <w:rFonts w:eastAsia="Arial"/>
        </w:rPr>
        <w:t xml:space="preserve">Clinical staff provided examples of practices to prevent and control infections such as hand hygiene, encouraging fluids, the use </w:t>
      </w:r>
      <w:r w:rsidR="0022647A" w:rsidRPr="00490B34">
        <w:rPr>
          <w:rFonts w:eastAsia="Arial"/>
          <w:shd w:val="clear" w:color="auto" w:fill="FFFFFF" w:themeFill="background1"/>
        </w:rPr>
        <w:t xml:space="preserve">of </w:t>
      </w:r>
      <w:r w:rsidR="00940C45" w:rsidRPr="00490B34">
        <w:rPr>
          <w:rFonts w:eastAsia="Arial"/>
          <w:shd w:val="clear" w:color="auto" w:fill="FFFFFF" w:themeFill="background1"/>
        </w:rPr>
        <w:t>personal protective e</w:t>
      </w:r>
      <w:r w:rsidR="0022647A" w:rsidRPr="00490B34">
        <w:rPr>
          <w:rFonts w:eastAsia="Arial"/>
          <w:shd w:val="clear" w:color="auto" w:fill="FFFFFF" w:themeFill="background1"/>
        </w:rPr>
        <w:t>quipment</w:t>
      </w:r>
      <w:r w:rsidR="0022647A" w:rsidRPr="00490B34">
        <w:rPr>
          <w:rFonts w:eastAsia="Arial"/>
        </w:rPr>
        <w:t xml:space="preserve"> and obtaining pathology results prior to commencing antibiotics</w:t>
      </w:r>
      <w:r w:rsidR="00940C45" w:rsidRPr="00490B34">
        <w:rPr>
          <w:rFonts w:eastAsia="Arial"/>
        </w:rPr>
        <w:t>.</w:t>
      </w:r>
      <w:r w:rsidR="0071410B" w:rsidRPr="00490B34">
        <w:rPr>
          <w:rFonts w:eastAsia="Arial"/>
        </w:rPr>
        <w:t xml:space="preserve"> Infections and outbreaks </w:t>
      </w:r>
      <w:r w:rsidR="00940C45" w:rsidRPr="00490B34">
        <w:rPr>
          <w:rFonts w:eastAsia="Arial"/>
        </w:rPr>
        <w:t>were</w:t>
      </w:r>
      <w:r w:rsidR="0071410B" w:rsidRPr="00490B34">
        <w:rPr>
          <w:rFonts w:eastAsia="Arial"/>
        </w:rPr>
        <w:t xml:space="preserve"> reported via the </w:t>
      </w:r>
      <w:r w:rsidR="00940C45" w:rsidRPr="00490B34">
        <w:rPr>
          <w:rFonts w:eastAsia="Arial"/>
        </w:rPr>
        <w:t>electronic care management system</w:t>
      </w:r>
      <w:r w:rsidR="0071410B" w:rsidRPr="00490B34">
        <w:rPr>
          <w:rFonts w:eastAsia="Arial"/>
        </w:rPr>
        <w:t xml:space="preserve"> and </w:t>
      </w:r>
      <w:r w:rsidR="00940C45" w:rsidRPr="00490B34">
        <w:rPr>
          <w:rFonts w:eastAsia="Arial"/>
        </w:rPr>
        <w:t>were</w:t>
      </w:r>
      <w:r w:rsidR="0071410B" w:rsidRPr="00490B34">
        <w:rPr>
          <w:rFonts w:eastAsia="Arial"/>
        </w:rPr>
        <w:t xml:space="preserve"> analysed and reviewed monthly via the service’s clinical indicators</w:t>
      </w:r>
      <w:r w:rsidR="00940C45" w:rsidRPr="00490B34">
        <w:rPr>
          <w:rFonts w:eastAsia="Arial"/>
        </w:rPr>
        <w:t>.</w:t>
      </w:r>
      <w:r w:rsidR="00266F3A" w:rsidRPr="00490B34">
        <w:rPr>
          <w:rFonts w:eastAsia="Arial"/>
        </w:rPr>
        <w:t xml:space="preserve"> </w:t>
      </w:r>
      <w:r w:rsidR="00354473" w:rsidRPr="00490B34">
        <w:rPr>
          <w:rFonts w:eastAsia="Arial"/>
        </w:rPr>
        <w:t>The service has an</w:t>
      </w:r>
      <w:r w:rsidR="00266F3A" w:rsidRPr="00490B34">
        <w:rPr>
          <w:rFonts w:eastAsia="Arial"/>
        </w:rPr>
        <w:t xml:space="preserve"> infection control and prevention </w:t>
      </w:r>
      <w:proofErr w:type="gramStart"/>
      <w:r w:rsidR="00266F3A" w:rsidRPr="00490B34">
        <w:rPr>
          <w:rFonts w:eastAsia="Arial"/>
        </w:rPr>
        <w:t>lead</w:t>
      </w:r>
      <w:proofErr w:type="gramEnd"/>
      <w:r w:rsidR="00266F3A" w:rsidRPr="00490B34">
        <w:rPr>
          <w:rFonts w:eastAsia="Arial"/>
        </w:rPr>
        <w:t xml:space="preserve"> </w:t>
      </w:r>
      <w:r w:rsidR="00354473" w:rsidRPr="00490B34">
        <w:rPr>
          <w:rFonts w:eastAsia="Arial"/>
        </w:rPr>
        <w:t xml:space="preserve">and this role is supported by the organisation </w:t>
      </w:r>
      <w:r w:rsidR="004E1DB1" w:rsidRPr="00490B34">
        <w:rPr>
          <w:rFonts w:eastAsia="Arial"/>
        </w:rPr>
        <w:t>with infection planning and outbreak management.</w:t>
      </w:r>
      <w:r w:rsidR="007603AD">
        <w:rPr>
          <w:rFonts w:eastAsia="Arial"/>
        </w:rPr>
        <w:t xml:space="preserve"> </w:t>
      </w:r>
      <w:r w:rsidR="007B2A56" w:rsidRPr="00490B34">
        <w:rPr>
          <w:rFonts w:eastAsia="Arial"/>
        </w:rPr>
        <w:t>Consumers who wish to be vaccinated have received vaccinations, and antiviral medication is available and prescribed to consenting consumers who test positive to COVID-</w:t>
      </w:r>
      <w:r w:rsidR="002825FE" w:rsidRPr="00490B34">
        <w:rPr>
          <w:rFonts w:eastAsia="Arial"/>
        </w:rPr>
        <w:t xml:space="preserve">19. </w:t>
      </w:r>
      <w:r w:rsidR="00455F11" w:rsidRPr="00490B34">
        <w:rPr>
          <w:rFonts w:eastAsia="Arial"/>
        </w:rPr>
        <w:t>The Assessment Team observed all staff, contractors and visitors undergoing entry screening which include</w:t>
      </w:r>
      <w:r w:rsidR="002825FE" w:rsidRPr="00490B34">
        <w:rPr>
          <w:rFonts w:eastAsia="Arial"/>
        </w:rPr>
        <w:t>d</w:t>
      </w:r>
      <w:r w:rsidR="00455F11" w:rsidRPr="00490B34">
        <w:rPr>
          <w:rFonts w:eastAsia="Arial"/>
        </w:rPr>
        <w:t xml:space="preserve"> a questionnaire and health declaration, temperature check and Rapid Antigen Test prior to entry</w:t>
      </w:r>
      <w:r w:rsidR="002825FE" w:rsidRPr="00490B34">
        <w:rPr>
          <w:rFonts w:eastAsia="Arial"/>
        </w:rPr>
        <w:t>.</w:t>
      </w:r>
    </w:p>
    <w:p w14:paraId="351F6E6E" w14:textId="01FB71F6" w:rsidR="003A17F4" w:rsidRPr="00490B34" w:rsidRDefault="003A17F4" w:rsidP="0036130C">
      <w:pPr>
        <w:pStyle w:val="NormalArial"/>
      </w:pPr>
      <w:r w:rsidRPr="00490B34">
        <w:rPr>
          <w:rFonts w:eastAsia="Arial"/>
        </w:rPr>
        <w:t>Management reported they know care is safe and effective because they monitor the consumer’s condition, refer consumers to other health providers when required, receive feedback from consumers about their care, review care documentation and analyse incidents to identify any emerging concerns or care needs.</w:t>
      </w:r>
    </w:p>
    <w:p w14:paraId="63D47D0E" w14:textId="16532575" w:rsidR="007603AD" w:rsidRDefault="00943157" w:rsidP="007603AD">
      <w:pPr>
        <w:pStyle w:val="NormalArial"/>
        <w:rPr>
          <w:rFonts w:eastAsia="Arial"/>
        </w:rPr>
      </w:pPr>
      <w:r w:rsidRPr="00490B34">
        <w:rPr>
          <w:rFonts w:eastAsia="Arial"/>
        </w:rPr>
        <w:t xml:space="preserve">Staff could describe the main risks to the consumers and the risk mitigation strategies in place. </w:t>
      </w:r>
      <w:r w:rsidR="00A90760" w:rsidRPr="00490B34">
        <w:rPr>
          <w:rFonts w:eastAsia="Arial"/>
        </w:rPr>
        <w:t>For consumers who experienced an escalation in complex behaviours there was evidence of referral to dementia advisory services</w:t>
      </w:r>
      <w:r w:rsidR="00E07AF7" w:rsidRPr="00490B34">
        <w:rPr>
          <w:rFonts w:eastAsia="Arial"/>
        </w:rPr>
        <w:t xml:space="preserve"> and recommendations and guidance were captured in care plans with positive outcomes noted.</w:t>
      </w:r>
      <w:r w:rsidR="00F6213C" w:rsidRPr="00490B34">
        <w:rPr>
          <w:rFonts w:eastAsia="Arial"/>
        </w:rPr>
        <w:t xml:space="preserve"> For consumers with </w:t>
      </w:r>
      <w:r w:rsidR="002825FE" w:rsidRPr="00490B34">
        <w:rPr>
          <w:rFonts w:eastAsia="Arial"/>
        </w:rPr>
        <w:t>chronic</w:t>
      </w:r>
      <w:r w:rsidR="00F6213C" w:rsidRPr="00490B34">
        <w:rPr>
          <w:rFonts w:eastAsia="Arial"/>
        </w:rPr>
        <w:t xml:space="preserve"> diseases, care plans outlined </w:t>
      </w:r>
      <w:r w:rsidR="002825FE" w:rsidRPr="00490B34">
        <w:rPr>
          <w:rFonts w:eastAsia="Arial"/>
        </w:rPr>
        <w:t>specific</w:t>
      </w:r>
      <w:r w:rsidR="00F6213C" w:rsidRPr="00490B34">
        <w:rPr>
          <w:rFonts w:eastAsia="Arial"/>
        </w:rPr>
        <w:t xml:space="preserve"> strategies to monitor the consumer’s condition</w:t>
      </w:r>
      <w:r w:rsidR="00673DC5" w:rsidRPr="00490B34">
        <w:rPr>
          <w:rFonts w:eastAsia="Arial"/>
        </w:rPr>
        <w:t xml:space="preserve"> and charting was completed in line with medical directives. </w:t>
      </w:r>
      <w:r w:rsidR="006A1FDE" w:rsidRPr="00490B34">
        <w:rPr>
          <w:rFonts w:eastAsia="Arial"/>
        </w:rPr>
        <w:t xml:space="preserve">Staff described ways in which they maintain the comfort of consumers </w:t>
      </w:r>
      <w:r w:rsidR="007603AD" w:rsidRPr="00490B34">
        <w:rPr>
          <w:rFonts w:eastAsia="Arial"/>
        </w:rPr>
        <w:t>at the end of life, including by providing one-on-one support for the consumer and their family</w:t>
      </w:r>
      <w:r w:rsidR="007603AD">
        <w:rPr>
          <w:rFonts w:eastAsia="Arial"/>
        </w:rPr>
        <w:t>.</w:t>
      </w:r>
      <w:r w:rsidR="007603AD">
        <w:rPr>
          <w:rFonts w:eastAsia="Arial"/>
        </w:rPr>
        <w:br w:type="page"/>
      </w:r>
    </w:p>
    <w:p w14:paraId="748F4374" w14:textId="77777777" w:rsidR="00FC045E" w:rsidRPr="00996FAF" w:rsidRDefault="002D696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954"/>
        <w:gridCol w:w="1835"/>
      </w:tblGrid>
      <w:tr w:rsidR="00A05314" w14:paraId="748F4377" w14:textId="77777777" w:rsidTr="007603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48F4375" w14:textId="77777777" w:rsidR="00FC045E" w:rsidRPr="00996FAF" w:rsidRDefault="002D6960"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748F4376" w14:textId="77777777" w:rsidR="00FC045E" w:rsidRPr="00996FAF" w:rsidRDefault="00733D0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05314" w14:paraId="748F437B" w14:textId="77777777" w:rsidTr="007603AD">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748F4378" w14:textId="77777777" w:rsidR="00FC045E" w:rsidRPr="00996FAF" w:rsidRDefault="002D6960" w:rsidP="004A13BF">
            <w:pPr>
              <w:spacing w:line="22" w:lineRule="atLeast"/>
              <w:rPr>
                <w:rFonts w:ascii="Arial" w:hAnsi="Arial" w:cs="Arial"/>
                <w:color w:val="auto"/>
              </w:rPr>
            </w:pPr>
            <w:r w:rsidRPr="00996FAF">
              <w:rPr>
                <w:rFonts w:ascii="Arial" w:hAnsi="Arial" w:cs="Arial"/>
                <w:color w:val="auto"/>
              </w:rPr>
              <w:t>Requirement 4(3)(a)</w:t>
            </w:r>
          </w:p>
        </w:tc>
        <w:tc>
          <w:tcPr>
            <w:tcW w:w="5954" w:type="dxa"/>
            <w:shd w:val="clear" w:color="auto" w:fill="auto"/>
            <w:vAlign w:val="top"/>
          </w:tcPr>
          <w:p w14:paraId="748F4379" w14:textId="77777777" w:rsidR="00FC045E" w:rsidRPr="00996FAF" w:rsidRDefault="002D696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748F437A" w14:textId="4F8777E3" w:rsidR="00FC045E" w:rsidRPr="00996FAF" w:rsidRDefault="00733D0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D6960">
                  <w:rPr>
                    <w:rFonts w:ascii="Arial" w:hAnsi="Arial" w:cs="Arial"/>
                    <w:color w:val="auto"/>
                  </w:rPr>
                  <w:t>Compliant</w:t>
                </w:r>
              </w:sdtContent>
            </w:sdt>
            <w:r w:rsidR="002D6960" w:rsidRPr="00996FAF">
              <w:rPr>
                <w:rFonts w:ascii="Arial" w:hAnsi="Arial" w:cs="Arial"/>
                <w:color w:val="0000FF"/>
              </w:rPr>
              <w:t xml:space="preserve"> </w:t>
            </w:r>
          </w:p>
        </w:tc>
      </w:tr>
      <w:tr w:rsidR="00A05314" w14:paraId="748F437F" w14:textId="77777777" w:rsidTr="007603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748F437C" w14:textId="77777777" w:rsidR="00FC045E" w:rsidRPr="00996FAF" w:rsidRDefault="002D6960" w:rsidP="004A13BF">
            <w:pPr>
              <w:spacing w:line="22" w:lineRule="atLeast"/>
              <w:rPr>
                <w:rFonts w:ascii="Arial" w:hAnsi="Arial" w:cs="Arial"/>
                <w:color w:val="auto"/>
              </w:rPr>
            </w:pPr>
            <w:r w:rsidRPr="00996FAF">
              <w:rPr>
                <w:rFonts w:ascii="Arial" w:hAnsi="Arial" w:cs="Arial"/>
                <w:color w:val="auto"/>
              </w:rPr>
              <w:t>Requirement 4(3)(b)</w:t>
            </w:r>
          </w:p>
        </w:tc>
        <w:tc>
          <w:tcPr>
            <w:tcW w:w="5954" w:type="dxa"/>
            <w:shd w:val="clear" w:color="auto" w:fill="auto"/>
            <w:vAlign w:val="top"/>
          </w:tcPr>
          <w:p w14:paraId="748F437D" w14:textId="77777777" w:rsidR="00FC045E" w:rsidRPr="00996FAF" w:rsidRDefault="002D696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748F437E" w14:textId="2FF6B83B" w:rsidR="00FC045E" w:rsidRPr="00996FAF" w:rsidRDefault="00733D0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D6960">
                  <w:rPr>
                    <w:rFonts w:ascii="Arial" w:hAnsi="Arial" w:cs="Arial"/>
                    <w:color w:val="auto"/>
                  </w:rPr>
                  <w:t>Compliant</w:t>
                </w:r>
              </w:sdtContent>
            </w:sdt>
            <w:r w:rsidR="002D6960" w:rsidRPr="00996FAF">
              <w:rPr>
                <w:rFonts w:ascii="Arial" w:hAnsi="Arial" w:cs="Arial"/>
                <w:color w:val="0000FF"/>
              </w:rPr>
              <w:t xml:space="preserve"> </w:t>
            </w:r>
          </w:p>
        </w:tc>
      </w:tr>
      <w:tr w:rsidR="00A05314" w14:paraId="748F4386" w14:textId="77777777" w:rsidTr="007603AD">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748F4380" w14:textId="77777777" w:rsidR="00FC045E" w:rsidRPr="00996FAF" w:rsidRDefault="002D6960" w:rsidP="004A13BF">
            <w:pPr>
              <w:spacing w:line="22" w:lineRule="atLeast"/>
              <w:rPr>
                <w:rFonts w:ascii="Arial" w:hAnsi="Arial" w:cs="Arial"/>
                <w:color w:val="auto"/>
              </w:rPr>
            </w:pPr>
            <w:r w:rsidRPr="00996FAF">
              <w:rPr>
                <w:rFonts w:ascii="Arial" w:hAnsi="Arial" w:cs="Arial"/>
                <w:color w:val="auto"/>
              </w:rPr>
              <w:t>Requirement 4(3)(c)</w:t>
            </w:r>
          </w:p>
        </w:tc>
        <w:tc>
          <w:tcPr>
            <w:tcW w:w="5954" w:type="dxa"/>
            <w:shd w:val="clear" w:color="auto" w:fill="auto"/>
            <w:vAlign w:val="top"/>
          </w:tcPr>
          <w:p w14:paraId="748F4381" w14:textId="77777777" w:rsidR="00FC045E" w:rsidRPr="00996FAF" w:rsidRDefault="002D696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48F4382" w14:textId="77777777" w:rsidR="00FC045E" w:rsidRPr="00996FAF" w:rsidRDefault="002D6960"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48F4383" w14:textId="77777777" w:rsidR="00FC045E" w:rsidRPr="00996FAF" w:rsidRDefault="002D6960"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48F4384" w14:textId="77777777" w:rsidR="00FC045E" w:rsidRPr="00996FAF" w:rsidRDefault="002D6960"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748F4385" w14:textId="3D7A3A62" w:rsidR="00FC045E" w:rsidRPr="00996FAF" w:rsidRDefault="00733D0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D6960">
                  <w:rPr>
                    <w:rFonts w:ascii="Arial" w:hAnsi="Arial" w:cs="Arial"/>
                    <w:color w:val="auto"/>
                  </w:rPr>
                  <w:t>Compliant</w:t>
                </w:r>
              </w:sdtContent>
            </w:sdt>
            <w:r w:rsidR="002D6960" w:rsidRPr="00996FAF">
              <w:rPr>
                <w:rFonts w:ascii="Arial" w:hAnsi="Arial" w:cs="Arial"/>
                <w:color w:val="0000FF"/>
              </w:rPr>
              <w:t xml:space="preserve"> </w:t>
            </w:r>
          </w:p>
        </w:tc>
      </w:tr>
      <w:tr w:rsidR="00A05314" w14:paraId="748F438A" w14:textId="77777777" w:rsidTr="007603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748F4387" w14:textId="77777777" w:rsidR="00FC045E" w:rsidRPr="00996FAF" w:rsidRDefault="002D6960" w:rsidP="004A13BF">
            <w:pPr>
              <w:spacing w:line="22" w:lineRule="atLeast"/>
              <w:rPr>
                <w:rFonts w:ascii="Arial" w:hAnsi="Arial" w:cs="Arial"/>
                <w:color w:val="auto"/>
              </w:rPr>
            </w:pPr>
            <w:r w:rsidRPr="00996FAF">
              <w:rPr>
                <w:rFonts w:ascii="Arial" w:hAnsi="Arial" w:cs="Arial"/>
                <w:color w:val="auto"/>
              </w:rPr>
              <w:t>Requirement 4(3)(d)</w:t>
            </w:r>
          </w:p>
        </w:tc>
        <w:tc>
          <w:tcPr>
            <w:tcW w:w="5954" w:type="dxa"/>
            <w:shd w:val="clear" w:color="auto" w:fill="auto"/>
            <w:vAlign w:val="top"/>
          </w:tcPr>
          <w:p w14:paraId="748F4388" w14:textId="77777777" w:rsidR="00FC045E" w:rsidRPr="00996FAF" w:rsidRDefault="002D696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748F4389" w14:textId="5101DDF3" w:rsidR="00FC045E" w:rsidRPr="00996FAF" w:rsidRDefault="00733D04"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D6960">
                  <w:rPr>
                    <w:rFonts w:ascii="Arial" w:hAnsi="Arial" w:cs="Arial"/>
                    <w:color w:val="auto"/>
                  </w:rPr>
                  <w:t>Compliant</w:t>
                </w:r>
              </w:sdtContent>
            </w:sdt>
            <w:r w:rsidR="002D6960" w:rsidRPr="00996FAF">
              <w:rPr>
                <w:rFonts w:ascii="Arial" w:hAnsi="Arial" w:cs="Arial"/>
                <w:color w:val="0000FF"/>
              </w:rPr>
              <w:t xml:space="preserve"> </w:t>
            </w:r>
          </w:p>
        </w:tc>
      </w:tr>
      <w:tr w:rsidR="00A05314" w14:paraId="748F438E" w14:textId="77777777" w:rsidTr="007603AD">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748F438B" w14:textId="77777777" w:rsidR="00FC045E" w:rsidRPr="00996FAF" w:rsidRDefault="002D6960" w:rsidP="004A13BF">
            <w:pPr>
              <w:spacing w:line="22" w:lineRule="atLeast"/>
              <w:rPr>
                <w:rFonts w:ascii="Arial" w:hAnsi="Arial" w:cs="Arial"/>
                <w:color w:val="auto"/>
              </w:rPr>
            </w:pPr>
            <w:r w:rsidRPr="00996FAF">
              <w:rPr>
                <w:rFonts w:ascii="Arial" w:hAnsi="Arial" w:cs="Arial"/>
                <w:color w:val="auto"/>
              </w:rPr>
              <w:t>Requirement 4(3)(e)</w:t>
            </w:r>
          </w:p>
        </w:tc>
        <w:tc>
          <w:tcPr>
            <w:tcW w:w="5954" w:type="dxa"/>
            <w:shd w:val="clear" w:color="auto" w:fill="auto"/>
            <w:vAlign w:val="top"/>
          </w:tcPr>
          <w:p w14:paraId="748F438C" w14:textId="77777777" w:rsidR="00FC045E" w:rsidRPr="00996FAF" w:rsidRDefault="002D696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748F438D" w14:textId="288F1681" w:rsidR="00FC045E" w:rsidRPr="00996FAF" w:rsidRDefault="00733D04"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D6960">
                  <w:rPr>
                    <w:rFonts w:ascii="Arial" w:hAnsi="Arial" w:cs="Arial"/>
                    <w:color w:val="auto"/>
                  </w:rPr>
                  <w:t>Compliant</w:t>
                </w:r>
              </w:sdtContent>
            </w:sdt>
            <w:r w:rsidR="002D6960" w:rsidRPr="00996FAF">
              <w:rPr>
                <w:rFonts w:ascii="Arial" w:hAnsi="Arial" w:cs="Arial"/>
                <w:color w:val="0000FF"/>
              </w:rPr>
              <w:t xml:space="preserve"> </w:t>
            </w:r>
          </w:p>
        </w:tc>
      </w:tr>
      <w:tr w:rsidR="00A05314" w14:paraId="748F4392" w14:textId="77777777" w:rsidTr="007603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748F438F" w14:textId="77777777" w:rsidR="00FC045E" w:rsidRPr="00996FAF" w:rsidRDefault="002D6960" w:rsidP="004A13BF">
            <w:pPr>
              <w:spacing w:line="22" w:lineRule="atLeast"/>
              <w:rPr>
                <w:rFonts w:ascii="Arial" w:hAnsi="Arial" w:cs="Arial"/>
                <w:color w:val="auto"/>
              </w:rPr>
            </w:pPr>
            <w:r w:rsidRPr="00996FAF">
              <w:rPr>
                <w:rFonts w:ascii="Arial" w:hAnsi="Arial" w:cs="Arial"/>
                <w:color w:val="auto"/>
              </w:rPr>
              <w:t>Requirement 4(3)(f)</w:t>
            </w:r>
          </w:p>
        </w:tc>
        <w:tc>
          <w:tcPr>
            <w:tcW w:w="5954" w:type="dxa"/>
            <w:shd w:val="clear" w:color="auto" w:fill="auto"/>
            <w:vAlign w:val="top"/>
          </w:tcPr>
          <w:p w14:paraId="748F4390" w14:textId="77777777" w:rsidR="00FC045E" w:rsidRPr="00996FAF" w:rsidRDefault="002D696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748F4391" w14:textId="20B618E9" w:rsidR="00FC045E" w:rsidRPr="00996FAF" w:rsidRDefault="00733D0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D6960">
                  <w:rPr>
                    <w:rFonts w:ascii="Arial" w:hAnsi="Arial" w:cs="Arial"/>
                    <w:color w:val="auto"/>
                  </w:rPr>
                  <w:t>Compliant</w:t>
                </w:r>
              </w:sdtContent>
            </w:sdt>
            <w:r w:rsidR="002D6960" w:rsidRPr="00996FAF">
              <w:rPr>
                <w:rFonts w:ascii="Arial" w:hAnsi="Arial" w:cs="Arial"/>
                <w:color w:val="0000FF"/>
              </w:rPr>
              <w:t xml:space="preserve"> </w:t>
            </w:r>
          </w:p>
        </w:tc>
      </w:tr>
      <w:tr w:rsidR="00A05314" w14:paraId="748F4396" w14:textId="77777777" w:rsidTr="007603AD">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748F4393" w14:textId="77777777" w:rsidR="00FC045E" w:rsidRPr="00996FAF" w:rsidRDefault="002D6960" w:rsidP="004A13BF">
            <w:pPr>
              <w:spacing w:line="22" w:lineRule="atLeast"/>
              <w:rPr>
                <w:rFonts w:ascii="Arial" w:hAnsi="Arial" w:cs="Arial"/>
                <w:color w:val="auto"/>
              </w:rPr>
            </w:pPr>
            <w:r w:rsidRPr="00996FAF">
              <w:rPr>
                <w:rFonts w:ascii="Arial" w:hAnsi="Arial" w:cs="Arial"/>
                <w:color w:val="auto"/>
              </w:rPr>
              <w:t>Requirement 4(3)(g)</w:t>
            </w:r>
          </w:p>
        </w:tc>
        <w:tc>
          <w:tcPr>
            <w:tcW w:w="5954" w:type="dxa"/>
            <w:shd w:val="clear" w:color="auto" w:fill="auto"/>
            <w:vAlign w:val="top"/>
          </w:tcPr>
          <w:p w14:paraId="748F4394" w14:textId="77777777" w:rsidR="00FC045E" w:rsidRPr="00996FAF" w:rsidRDefault="002D696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748F4395" w14:textId="182E7F23" w:rsidR="00FC045E" w:rsidRPr="00996FAF" w:rsidRDefault="00733D0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D6960">
                  <w:rPr>
                    <w:rFonts w:ascii="Arial" w:hAnsi="Arial" w:cs="Arial"/>
                    <w:color w:val="auto"/>
                  </w:rPr>
                  <w:t>Compliant</w:t>
                </w:r>
              </w:sdtContent>
            </w:sdt>
            <w:r w:rsidR="002D6960" w:rsidRPr="00996FAF">
              <w:rPr>
                <w:rFonts w:ascii="Arial" w:hAnsi="Arial" w:cs="Arial"/>
                <w:color w:val="0000FF"/>
              </w:rPr>
              <w:t xml:space="preserve"> </w:t>
            </w:r>
          </w:p>
        </w:tc>
      </w:tr>
    </w:tbl>
    <w:p w14:paraId="748F4397" w14:textId="77777777" w:rsidR="00D87E7C" w:rsidRDefault="002D6960" w:rsidP="00D87E7C">
      <w:pPr>
        <w:pStyle w:val="Heading20"/>
      </w:pPr>
      <w:r w:rsidRPr="00996FAF">
        <w:t>Findings</w:t>
      </w:r>
    </w:p>
    <w:p w14:paraId="535ADDF8" w14:textId="046731FD" w:rsidR="001879AC" w:rsidRPr="00490B34" w:rsidRDefault="00ED1ECA" w:rsidP="0036130C">
      <w:pPr>
        <w:pStyle w:val="NormalArial"/>
        <w:rPr>
          <w:rFonts w:eastAsia="Arial"/>
        </w:rPr>
      </w:pPr>
      <w:r w:rsidRPr="00490B34">
        <w:t xml:space="preserve">Consumers and representatives said </w:t>
      </w:r>
      <w:r w:rsidR="00115E88" w:rsidRPr="00490B34">
        <w:rPr>
          <w:rFonts w:eastAsia="Arial"/>
        </w:rPr>
        <w:t>the lifestyle program support</w:t>
      </w:r>
      <w:r w:rsidR="007603AD">
        <w:rPr>
          <w:rFonts w:eastAsia="Arial"/>
        </w:rPr>
        <w:t>s</w:t>
      </w:r>
      <w:r w:rsidR="00115E88" w:rsidRPr="00490B34">
        <w:rPr>
          <w:rFonts w:eastAsia="Arial"/>
        </w:rPr>
        <w:t xml:space="preserve"> consumers’ needs and </w:t>
      </w:r>
      <w:r w:rsidR="00C75E20" w:rsidRPr="00490B34">
        <w:rPr>
          <w:rFonts w:eastAsia="Arial"/>
        </w:rPr>
        <w:t>that</w:t>
      </w:r>
      <w:r w:rsidR="00115E88" w:rsidRPr="00490B34">
        <w:rPr>
          <w:rFonts w:eastAsia="Arial"/>
        </w:rPr>
        <w:t xml:space="preserve"> staff assist </w:t>
      </w:r>
      <w:r w:rsidR="00C75E20" w:rsidRPr="00490B34">
        <w:rPr>
          <w:rFonts w:eastAsia="Arial"/>
        </w:rPr>
        <w:t>consumers</w:t>
      </w:r>
      <w:r w:rsidR="00115E88" w:rsidRPr="00490B34">
        <w:rPr>
          <w:rFonts w:eastAsia="Arial"/>
        </w:rPr>
        <w:t xml:space="preserve"> to be as independent as </w:t>
      </w:r>
      <w:proofErr w:type="gramStart"/>
      <w:r w:rsidR="00115E88" w:rsidRPr="00490B34">
        <w:rPr>
          <w:rFonts w:eastAsia="Arial"/>
        </w:rPr>
        <w:t>possible</w:t>
      </w:r>
      <w:r w:rsidR="00C75E20" w:rsidRPr="00490B34">
        <w:rPr>
          <w:rFonts w:eastAsia="Arial"/>
        </w:rPr>
        <w:t>,</w:t>
      </w:r>
      <w:r w:rsidR="00060328" w:rsidRPr="00490B34">
        <w:rPr>
          <w:rFonts w:eastAsia="Arial"/>
        </w:rPr>
        <w:t xml:space="preserve"> and</w:t>
      </w:r>
      <w:proofErr w:type="gramEnd"/>
      <w:r w:rsidR="00060328" w:rsidRPr="00490B34">
        <w:rPr>
          <w:rFonts w:eastAsia="Arial"/>
        </w:rPr>
        <w:t xml:space="preserve"> know </w:t>
      </w:r>
      <w:r w:rsidR="00C75E20" w:rsidRPr="00490B34">
        <w:rPr>
          <w:rFonts w:eastAsia="Arial"/>
        </w:rPr>
        <w:t>consumers’</w:t>
      </w:r>
      <w:r w:rsidR="00060328" w:rsidRPr="00490B34">
        <w:rPr>
          <w:rFonts w:eastAsia="Arial"/>
        </w:rPr>
        <w:t xml:space="preserve"> individual preferences</w:t>
      </w:r>
      <w:r w:rsidR="00115E88" w:rsidRPr="00490B34">
        <w:rPr>
          <w:rFonts w:eastAsia="Arial"/>
        </w:rPr>
        <w:t xml:space="preserve">. </w:t>
      </w:r>
      <w:r w:rsidR="0039583C" w:rsidRPr="00490B34">
        <w:rPr>
          <w:rFonts w:eastAsia="Arial"/>
        </w:rPr>
        <w:t xml:space="preserve">Consumers provided </w:t>
      </w:r>
      <w:r w:rsidR="00EB61FD" w:rsidRPr="00490B34">
        <w:rPr>
          <w:rFonts w:eastAsia="Arial"/>
        </w:rPr>
        <w:t>examples of activities they enjoy including bingo, board games, bus trips</w:t>
      </w:r>
      <w:r w:rsidR="00267972" w:rsidRPr="00490B34">
        <w:rPr>
          <w:rFonts w:eastAsia="Arial"/>
        </w:rPr>
        <w:t xml:space="preserve"> and watching movies. Consumers said volunteers and staff engage in activities with them.</w:t>
      </w:r>
    </w:p>
    <w:p w14:paraId="6DF5395F" w14:textId="79322C34" w:rsidR="00637812" w:rsidRPr="00490B34" w:rsidRDefault="007E760E" w:rsidP="0036130C">
      <w:pPr>
        <w:pStyle w:val="NormalArial"/>
        <w:rPr>
          <w:rFonts w:eastAsia="Arial"/>
        </w:rPr>
      </w:pPr>
      <w:r w:rsidRPr="00490B34">
        <w:t>Care documentation included lifestyle assessments that listed things of interest to the consumer, information about their life history, and people who are important to them</w:t>
      </w:r>
      <w:r w:rsidR="00A90DC3" w:rsidRPr="00490B34">
        <w:t>. This information</w:t>
      </w:r>
      <w:r w:rsidRPr="00490B34">
        <w:t xml:space="preserve"> </w:t>
      </w:r>
      <w:r w:rsidR="00A90DC3" w:rsidRPr="00490B34">
        <w:t>guided</w:t>
      </w:r>
      <w:r w:rsidRPr="00490B34">
        <w:t xml:space="preserve"> staff in delivering services that are of interest to the consumer and help</w:t>
      </w:r>
      <w:r w:rsidR="00A90DC3" w:rsidRPr="00490B34">
        <w:t>ed</w:t>
      </w:r>
      <w:r w:rsidRPr="00490B34">
        <w:t xml:space="preserve"> consumers maintain relationships. C</w:t>
      </w:r>
      <w:r w:rsidR="00637812" w:rsidRPr="00490B34">
        <w:t xml:space="preserve">are documentation described </w:t>
      </w:r>
      <w:r w:rsidR="00A61FAE" w:rsidRPr="00490B34">
        <w:t xml:space="preserve">strategies to support </w:t>
      </w:r>
      <w:r w:rsidR="00931FC4" w:rsidRPr="00490B34">
        <w:t>consumer</w:t>
      </w:r>
      <w:r w:rsidR="00A61FAE" w:rsidRPr="00490B34">
        <w:t xml:space="preserve"> </w:t>
      </w:r>
      <w:r w:rsidR="00560DCB" w:rsidRPr="00490B34">
        <w:t>participation</w:t>
      </w:r>
      <w:r w:rsidR="00637812" w:rsidRPr="00490B34">
        <w:t xml:space="preserve"> and </w:t>
      </w:r>
      <w:r w:rsidR="00931FC4" w:rsidRPr="00490B34">
        <w:t>included details about consumers’</w:t>
      </w:r>
      <w:r w:rsidR="00637812" w:rsidRPr="00490B34">
        <w:t xml:space="preserve"> dietary needs</w:t>
      </w:r>
      <w:r w:rsidR="00931FC4" w:rsidRPr="00490B34">
        <w:t xml:space="preserve"> and preferences</w:t>
      </w:r>
      <w:r w:rsidR="00A61FAE" w:rsidRPr="00490B34">
        <w:t>.</w:t>
      </w:r>
    </w:p>
    <w:p w14:paraId="190318A9" w14:textId="14D6B50A" w:rsidR="0039583C" w:rsidRPr="00490B34" w:rsidRDefault="00115E88" w:rsidP="0036130C">
      <w:pPr>
        <w:pStyle w:val="NormalArial"/>
        <w:rPr>
          <w:rFonts w:eastAsia="Arial"/>
        </w:rPr>
      </w:pPr>
      <w:r w:rsidRPr="00490B34">
        <w:rPr>
          <w:rFonts w:eastAsia="Arial"/>
        </w:rPr>
        <w:t>Staff demonstrated knowledge of consumers’ needs and preferences and the support they require</w:t>
      </w:r>
      <w:r w:rsidR="00931FC4" w:rsidRPr="00490B34">
        <w:rPr>
          <w:rFonts w:eastAsia="Arial"/>
        </w:rPr>
        <w:t>d</w:t>
      </w:r>
      <w:r w:rsidRPr="00490B34">
        <w:rPr>
          <w:rFonts w:eastAsia="Arial"/>
        </w:rPr>
        <w:t xml:space="preserve"> to participate in activities or pursue individual interests. Care documentation reflected strategies to deliver services and supports for daily living that reflect</w:t>
      </w:r>
      <w:r w:rsidR="00931FC4" w:rsidRPr="00490B34">
        <w:rPr>
          <w:rFonts w:eastAsia="Arial"/>
        </w:rPr>
        <w:t>ed</w:t>
      </w:r>
      <w:r w:rsidRPr="00490B34">
        <w:rPr>
          <w:rFonts w:eastAsia="Arial"/>
        </w:rPr>
        <w:t xml:space="preserve"> the diverse needs and characteristics of consumers</w:t>
      </w:r>
      <w:r w:rsidR="00161E03" w:rsidRPr="00490B34">
        <w:rPr>
          <w:rFonts w:eastAsia="Arial"/>
        </w:rPr>
        <w:t xml:space="preserve">. Staff provided examples of how those consumers with sensory impairment </w:t>
      </w:r>
      <w:r w:rsidR="00931FC4" w:rsidRPr="00490B34">
        <w:rPr>
          <w:rFonts w:eastAsia="Arial"/>
        </w:rPr>
        <w:t>were</w:t>
      </w:r>
      <w:r w:rsidR="00161E03" w:rsidRPr="00490B34">
        <w:rPr>
          <w:rFonts w:eastAsia="Arial"/>
        </w:rPr>
        <w:t xml:space="preserve"> supported</w:t>
      </w:r>
      <w:r w:rsidR="00A8798B" w:rsidRPr="00490B34">
        <w:rPr>
          <w:rFonts w:eastAsia="Arial"/>
        </w:rPr>
        <w:t xml:space="preserve"> to participate through</w:t>
      </w:r>
      <w:r w:rsidR="00931FC4" w:rsidRPr="00490B34">
        <w:rPr>
          <w:rFonts w:eastAsia="Arial"/>
        </w:rPr>
        <w:t xml:space="preserve"> appropriate</w:t>
      </w:r>
      <w:r w:rsidR="00A8798B" w:rsidRPr="00490B34">
        <w:rPr>
          <w:rFonts w:eastAsia="Arial"/>
        </w:rPr>
        <w:t xml:space="preserve"> seating arrangements, access to audio and large print books</w:t>
      </w:r>
      <w:r w:rsidR="00FB6C2B" w:rsidRPr="00490B34">
        <w:rPr>
          <w:rFonts w:eastAsia="Arial"/>
        </w:rPr>
        <w:t xml:space="preserve"> and music therapy.</w:t>
      </w:r>
    </w:p>
    <w:p w14:paraId="510019E0" w14:textId="18878ABA" w:rsidR="00927B11" w:rsidRPr="00490B34" w:rsidRDefault="00927B11" w:rsidP="0036130C">
      <w:pPr>
        <w:pStyle w:val="NormalArial"/>
      </w:pPr>
      <w:r w:rsidRPr="00490B34">
        <w:rPr>
          <w:rFonts w:eastAsia="Arial"/>
        </w:rPr>
        <w:lastRenderedPageBreak/>
        <w:t xml:space="preserve">Consumers said they </w:t>
      </w:r>
      <w:proofErr w:type="gramStart"/>
      <w:r w:rsidRPr="00490B34">
        <w:rPr>
          <w:rFonts w:eastAsia="Arial"/>
        </w:rPr>
        <w:t>are able to</w:t>
      </w:r>
      <w:proofErr w:type="gramEnd"/>
      <w:r w:rsidRPr="00490B34">
        <w:rPr>
          <w:rFonts w:eastAsia="Arial"/>
        </w:rPr>
        <w:t xml:space="preserve"> continue cultural and religious practices </w:t>
      </w:r>
      <w:r w:rsidR="00900DC3" w:rsidRPr="00490B34">
        <w:rPr>
          <w:rFonts w:eastAsia="Arial"/>
        </w:rPr>
        <w:t>and</w:t>
      </w:r>
      <w:r w:rsidRPr="00490B34">
        <w:rPr>
          <w:rFonts w:eastAsia="Arial"/>
        </w:rPr>
        <w:t xml:space="preserve"> are provided the emotional and spiritual support they need. </w:t>
      </w:r>
      <w:r w:rsidR="0049352C" w:rsidRPr="00490B34">
        <w:rPr>
          <w:rFonts w:eastAsia="Arial"/>
        </w:rPr>
        <w:t>Staff and volunteers could describe how they support consumers when they</w:t>
      </w:r>
      <w:r w:rsidR="00B61861" w:rsidRPr="00490B34">
        <w:rPr>
          <w:rFonts w:eastAsia="Arial"/>
        </w:rPr>
        <w:t xml:space="preserve"> are</w:t>
      </w:r>
      <w:r w:rsidR="0049352C" w:rsidRPr="00490B34">
        <w:rPr>
          <w:rFonts w:eastAsia="Arial"/>
        </w:rPr>
        <w:t xml:space="preserve"> feeling low</w:t>
      </w:r>
      <w:r w:rsidR="00CB06C4" w:rsidRPr="00490B34">
        <w:rPr>
          <w:rFonts w:eastAsia="Arial"/>
        </w:rPr>
        <w:t xml:space="preserve"> and said they would refer this information on to nursing staff.</w:t>
      </w:r>
      <w:r w:rsidR="009A1230" w:rsidRPr="00490B34">
        <w:t xml:space="preserve"> </w:t>
      </w:r>
      <w:r w:rsidR="0077620E" w:rsidRPr="00490B34">
        <w:t>A volunteer</w:t>
      </w:r>
      <w:r w:rsidR="009A1230" w:rsidRPr="00490B34">
        <w:t xml:space="preserve"> </w:t>
      </w:r>
      <w:r w:rsidR="0077620E" w:rsidRPr="00490B34">
        <w:t xml:space="preserve">told the Assessment Team that </w:t>
      </w:r>
      <w:r w:rsidR="009A1230" w:rsidRPr="00490B34">
        <w:t>lifestyle staff identify consumers who require emotional support and then assign volunteers to provide one-on-one conversation for support and encouragement</w:t>
      </w:r>
      <w:r w:rsidR="0077620E" w:rsidRPr="00490B34">
        <w:t>.</w:t>
      </w:r>
    </w:p>
    <w:p w14:paraId="4BB24ACF" w14:textId="2E6B9CB8" w:rsidR="0069062F" w:rsidRPr="00490B34" w:rsidRDefault="0069062F" w:rsidP="0036130C">
      <w:pPr>
        <w:pStyle w:val="NormalArial"/>
        <w:rPr>
          <w:rFonts w:eastAsia="Arial"/>
        </w:rPr>
      </w:pPr>
      <w:r w:rsidRPr="00490B34">
        <w:rPr>
          <w:rFonts w:eastAsia="Arial"/>
        </w:rPr>
        <w:t>Consumers and representatives said consumers are supported to take part in community activities outside the service, to visit family, or pursue a previous interest. Staff could describe how they encourage consumers to participate in activities of interest to them and maintain relationships with loved ones</w:t>
      </w:r>
      <w:r w:rsidR="00931FC4" w:rsidRPr="00490B34">
        <w:rPr>
          <w:rFonts w:eastAsia="Arial"/>
        </w:rPr>
        <w:t>.</w:t>
      </w:r>
    </w:p>
    <w:p w14:paraId="76A61F78" w14:textId="2E350D2E" w:rsidR="00535CF1" w:rsidRPr="00490B34" w:rsidRDefault="00535CF1" w:rsidP="0036130C">
      <w:pPr>
        <w:pStyle w:val="NormalArial"/>
        <w:rPr>
          <w:rFonts w:eastAsia="Arial"/>
        </w:rPr>
      </w:pPr>
      <w:r w:rsidRPr="00490B34">
        <w:rPr>
          <w:rFonts w:eastAsia="Arial"/>
        </w:rPr>
        <w:t>The service demonstrated timely and appropriate referrals to other individuals, organisation</w:t>
      </w:r>
      <w:r w:rsidR="00D848B8" w:rsidRPr="00490B34">
        <w:rPr>
          <w:rFonts w:eastAsia="Arial"/>
        </w:rPr>
        <w:t>s</w:t>
      </w:r>
      <w:r w:rsidRPr="00490B34">
        <w:rPr>
          <w:rFonts w:eastAsia="Arial"/>
        </w:rPr>
        <w:t xml:space="preserve"> or providers and how they collaborate to meet the diverse needs of consumers. Staff could describe how the consumer</w:t>
      </w:r>
      <w:r w:rsidR="00070631" w:rsidRPr="00490B34">
        <w:rPr>
          <w:rFonts w:eastAsia="Arial"/>
        </w:rPr>
        <w:t xml:space="preserve"> and </w:t>
      </w:r>
      <w:r w:rsidRPr="00490B34">
        <w:rPr>
          <w:rFonts w:eastAsia="Arial"/>
        </w:rPr>
        <w:t>representative is involved in decisions and how referrals are made</w:t>
      </w:r>
      <w:r w:rsidR="00070631" w:rsidRPr="00490B34">
        <w:rPr>
          <w:rFonts w:eastAsia="Arial"/>
        </w:rPr>
        <w:t>.</w:t>
      </w:r>
      <w:r w:rsidR="000A79BD" w:rsidRPr="00490B34">
        <w:rPr>
          <w:rFonts w:eastAsia="Arial"/>
        </w:rPr>
        <w:t xml:space="preserve"> Consumers and staff provided examples of referrals that had been made to volunteers, the </w:t>
      </w:r>
      <w:proofErr w:type="gramStart"/>
      <w:r w:rsidR="000A79BD" w:rsidRPr="00490B34">
        <w:rPr>
          <w:rFonts w:eastAsia="Arial"/>
        </w:rPr>
        <w:t>hairdresser</w:t>
      </w:r>
      <w:proofErr w:type="gramEnd"/>
      <w:r w:rsidR="000A79BD" w:rsidRPr="00490B34">
        <w:rPr>
          <w:rFonts w:eastAsia="Arial"/>
        </w:rPr>
        <w:t xml:space="preserve"> and Older Persons</w:t>
      </w:r>
      <w:r w:rsidR="00CB2100" w:rsidRPr="00490B34">
        <w:rPr>
          <w:rFonts w:eastAsia="Arial"/>
        </w:rPr>
        <w:t>’</w:t>
      </w:r>
      <w:r w:rsidR="000A79BD" w:rsidRPr="00490B34">
        <w:rPr>
          <w:rFonts w:eastAsia="Arial"/>
        </w:rPr>
        <w:t xml:space="preserve"> Mental Health when </w:t>
      </w:r>
      <w:r w:rsidR="000945DE" w:rsidRPr="00490B34">
        <w:rPr>
          <w:rFonts w:eastAsia="Arial"/>
        </w:rPr>
        <w:t>a consumer need was identified.</w:t>
      </w:r>
    </w:p>
    <w:p w14:paraId="7138D13F" w14:textId="6F15E1B5" w:rsidR="0059224B" w:rsidRPr="00490B34" w:rsidRDefault="0059224B" w:rsidP="0036130C">
      <w:pPr>
        <w:pStyle w:val="NormalArial"/>
        <w:rPr>
          <w:rFonts w:eastAsia="Arial"/>
        </w:rPr>
      </w:pPr>
      <w:r w:rsidRPr="00490B34">
        <w:rPr>
          <w:rFonts w:eastAsia="Arial"/>
        </w:rPr>
        <w:t>Consumers and</w:t>
      </w:r>
      <w:r w:rsidR="00887DDF" w:rsidRPr="00490B34">
        <w:rPr>
          <w:rFonts w:eastAsia="Arial"/>
        </w:rPr>
        <w:t xml:space="preserve"> </w:t>
      </w:r>
      <w:r w:rsidRPr="00490B34">
        <w:rPr>
          <w:rFonts w:eastAsia="Arial"/>
        </w:rPr>
        <w:t xml:space="preserve">representatives expressed satisfaction with the quality and quantity of meals provided. Staff said, and consumers confirmed, consumers can provide input on the menu at food group and consumer meetings. </w:t>
      </w:r>
      <w:r w:rsidR="00887DDF" w:rsidRPr="00490B34">
        <w:t>The service’s menus list</w:t>
      </w:r>
      <w:r w:rsidR="00CB2100" w:rsidRPr="00490B34">
        <w:t>ed</w:t>
      </w:r>
      <w:r w:rsidR="00887DDF" w:rsidRPr="00490B34">
        <w:t xml:space="preserve"> a variety of options including the choice of a hot meal, salad or sandwiches for lunch and dinner; and a hot or continental style meal for breakfast. There </w:t>
      </w:r>
      <w:r w:rsidR="00CB2100" w:rsidRPr="00490B34">
        <w:t>were</w:t>
      </w:r>
      <w:r w:rsidR="00887DDF" w:rsidRPr="00490B34">
        <w:t xml:space="preserve"> also options available for consumers who are vegetarian. </w:t>
      </w:r>
      <w:r w:rsidRPr="00490B34">
        <w:rPr>
          <w:rFonts w:eastAsia="Arial"/>
        </w:rPr>
        <w:t>A review of the service’s menus confirmed consumers are offered a range of choices, and the kitchen is compliant with relevant health and safety regulations</w:t>
      </w:r>
      <w:r w:rsidR="00887DDF" w:rsidRPr="00490B34">
        <w:rPr>
          <w:rFonts w:eastAsia="Arial"/>
        </w:rPr>
        <w:t>.</w:t>
      </w:r>
    </w:p>
    <w:p w14:paraId="26F644A2" w14:textId="444763EB" w:rsidR="00A961F3" w:rsidRPr="00490B34" w:rsidRDefault="00A961F3" w:rsidP="0036130C">
      <w:pPr>
        <w:pStyle w:val="NormalArial"/>
        <w:rPr>
          <w:rFonts w:eastAsia="Arial"/>
        </w:rPr>
      </w:pPr>
      <w:r w:rsidRPr="00490B34">
        <w:rPr>
          <w:rFonts w:eastAsia="Arial"/>
        </w:rPr>
        <w:t>The service was able to demonstrate that equipment is safe, suitable, clean and if there are any concerns or issues reported, they are managed by maintenance staff in a timely manner</w:t>
      </w:r>
      <w:r w:rsidR="005229C2" w:rsidRPr="00490B34">
        <w:rPr>
          <w:rFonts w:eastAsia="Arial"/>
        </w:rPr>
        <w:t xml:space="preserve">. </w:t>
      </w:r>
      <w:r w:rsidR="005229C2" w:rsidRPr="00490B34">
        <w:t>Care staff said they have adequate equipment and supplies including continence aids, cleaning wipes, and electronic hoists to provide services that optimise the consumer’s health and well-being</w:t>
      </w:r>
      <w:r w:rsidR="003E36C0" w:rsidRPr="00490B34">
        <w:t>. Lifestyle staff described how local charity groups and hardware stores donate equipment and supplies for consumers to use, such as supplies for craft and flower arranging activities and gifts for fundraising events</w:t>
      </w:r>
      <w:r w:rsidR="007603AD">
        <w:t>.</w:t>
      </w:r>
    </w:p>
    <w:p w14:paraId="748F4398" w14:textId="09B78ECF" w:rsidR="002B0C90" w:rsidRPr="00262C0B" w:rsidRDefault="0039583C" w:rsidP="0036130C">
      <w:pPr>
        <w:pStyle w:val="NormalArial"/>
      </w:pPr>
      <w:r w:rsidRPr="00490B34">
        <w:rPr>
          <w:rFonts w:eastAsia="Arial"/>
        </w:rPr>
        <w:t>The Assessment Team observed consumers participating in and enjoying activities</w:t>
      </w:r>
      <w:r w:rsidRPr="00490B34">
        <w:t xml:space="preserve"> </w:t>
      </w:r>
      <w:r w:rsidR="00B53E57" w:rsidRPr="00490B34">
        <w:t>including live music</w:t>
      </w:r>
      <w:r w:rsidR="003E36C0" w:rsidRPr="00490B34">
        <w:t>. Equipment was observed to be clean</w:t>
      </w:r>
      <w:r w:rsidR="00124A26" w:rsidRPr="00490B34">
        <w:t xml:space="preserve">, cleaning wipes were accessible throughout the service and </w:t>
      </w:r>
      <w:r w:rsidR="00E95447" w:rsidRPr="00490B34">
        <w:t>resources</w:t>
      </w:r>
      <w:r w:rsidR="00124A26" w:rsidRPr="00490B34">
        <w:t xml:space="preserve"> to support leisure and lifestyle activities such as televisions</w:t>
      </w:r>
      <w:r w:rsidR="00E95447" w:rsidRPr="00490B34">
        <w:t xml:space="preserve"> and boardgames were available.</w:t>
      </w:r>
      <w:r w:rsidR="00E95447">
        <w:t xml:space="preserve"> </w:t>
      </w:r>
      <w:r w:rsidR="002D6960">
        <w:br w:type="page"/>
      </w:r>
    </w:p>
    <w:p w14:paraId="748F4399" w14:textId="77777777" w:rsidR="00FC045E" w:rsidRPr="00996FAF" w:rsidRDefault="002D696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954"/>
        <w:gridCol w:w="1835"/>
      </w:tblGrid>
      <w:tr w:rsidR="00A05314" w14:paraId="748F439C" w14:textId="77777777" w:rsidTr="00A341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48F439A" w14:textId="77777777" w:rsidR="00FC045E" w:rsidRPr="00996FAF" w:rsidRDefault="002D6960"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748F439B" w14:textId="77777777" w:rsidR="00FC045E" w:rsidRPr="00996FAF" w:rsidRDefault="00733D0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05314" w14:paraId="748F43A0" w14:textId="77777777" w:rsidTr="00A341F1">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748F439D" w14:textId="77777777" w:rsidR="00FC045E" w:rsidRPr="00996FAF" w:rsidRDefault="002D6960" w:rsidP="004A13BF">
            <w:pPr>
              <w:spacing w:line="22" w:lineRule="atLeast"/>
              <w:rPr>
                <w:rFonts w:ascii="Arial" w:hAnsi="Arial" w:cs="Arial"/>
                <w:color w:val="auto"/>
              </w:rPr>
            </w:pPr>
            <w:r w:rsidRPr="00996FAF">
              <w:rPr>
                <w:rFonts w:ascii="Arial" w:hAnsi="Arial" w:cs="Arial"/>
                <w:color w:val="auto"/>
              </w:rPr>
              <w:t>Requirement 5(3)(a)</w:t>
            </w:r>
          </w:p>
        </w:tc>
        <w:tc>
          <w:tcPr>
            <w:tcW w:w="5954" w:type="dxa"/>
            <w:shd w:val="clear" w:color="auto" w:fill="auto"/>
            <w:vAlign w:val="top"/>
          </w:tcPr>
          <w:p w14:paraId="748F439E" w14:textId="77777777" w:rsidR="00FC045E" w:rsidRPr="00996FAF" w:rsidRDefault="002D696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748F439F" w14:textId="2D84768F" w:rsidR="00FC045E" w:rsidRPr="00996FAF" w:rsidRDefault="00733D0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D6960">
                  <w:rPr>
                    <w:rFonts w:ascii="Arial" w:hAnsi="Arial" w:cs="Arial"/>
                    <w:color w:val="auto"/>
                  </w:rPr>
                  <w:t>Compliant</w:t>
                </w:r>
              </w:sdtContent>
            </w:sdt>
            <w:r w:rsidR="002D6960" w:rsidRPr="00996FAF">
              <w:rPr>
                <w:rFonts w:ascii="Arial" w:hAnsi="Arial" w:cs="Arial"/>
                <w:color w:val="0000FF"/>
              </w:rPr>
              <w:t xml:space="preserve"> </w:t>
            </w:r>
          </w:p>
        </w:tc>
      </w:tr>
      <w:tr w:rsidR="00A05314" w14:paraId="748F43A6" w14:textId="77777777" w:rsidTr="00A341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748F43A1" w14:textId="77777777" w:rsidR="00FC045E" w:rsidRPr="00996FAF" w:rsidRDefault="002D6960" w:rsidP="004A13BF">
            <w:pPr>
              <w:spacing w:line="22" w:lineRule="atLeast"/>
              <w:rPr>
                <w:rFonts w:ascii="Arial" w:hAnsi="Arial" w:cs="Arial"/>
                <w:color w:val="auto"/>
              </w:rPr>
            </w:pPr>
            <w:r w:rsidRPr="00996FAF">
              <w:rPr>
                <w:rFonts w:ascii="Arial" w:hAnsi="Arial" w:cs="Arial"/>
                <w:color w:val="auto"/>
              </w:rPr>
              <w:t>Requirement 5(3)(b)</w:t>
            </w:r>
          </w:p>
        </w:tc>
        <w:tc>
          <w:tcPr>
            <w:tcW w:w="5954" w:type="dxa"/>
            <w:shd w:val="clear" w:color="auto" w:fill="auto"/>
            <w:vAlign w:val="top"/>
          </w:tcPr>
          <w:p w14:paraId="748F43A2" w14:textId="77777777" w:rsidR="00FC045E" w:rsidRPr="00996FAF" w:rsidRDefault="002D696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48F43A3" w14:textId="77777777" w:rsidR="00FC045E" w:rsidRPr="00996FAF" w:rsidRDefault="002D6960"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48F43A4" w14:textId="77777777" w:rsidR="00FC045E" w:rsidRPr="00996FAF" w:rsidRDefault="002D6960"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748F43A5" w14:textId="1C172CC9" w:rsidR="00FC045E" w:rsidRPr="00996FAF" w:rsidRDefault="00733D0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D6960">
                  <w:rPr>
                    <w:rFonts w:ascii="Arial" w:hAnsi="Arial" w:cs="Arial"/>
                    <w:color w:val="auto"/>
                  </w:rPr>
                  <w:t>Compliant</w:t>
                </w:r>
              </w:sdtContent>
            </w:sdt>
            <w:r w:rsidR="002D6960" w:rsidRPr="00996FAF">
              <w:rPr>
                <w:rFonts w:ascii="Arial" w:hAnsi="Arial" w:cs="Arial"/>
                <w:color w:val="0000FF"/>
              </w:rPr>
              <w:t xml:space="preserve"> </w:t>
            </w:r>
          </w:p>
        </w:tc>
      </w:tr>
      <w:tr w:rsidR="00A05314" w14:paraId="748F43AA" w14:textId="77777777" w:rsidTr="00A341F1">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748F43A7" w14:textId="77777777" w:rsidR="00FC045E" w:rsidRPr="00996FAF" w:rsidRDefault="002D6960" w:rsidP="004A13BF">
            <w:pPr>
              <w:spacing w:line="22" w:lineRule="atLeast"/>
              <w:rPr>
                <w:rFonts w:ascii="Arial" w:hAnsi="Arial" w:cs="Arial"/>
                <w:color w:val="auto"/>
              </w:rPr>
            </w:pPr>
            <w:r w:rsidRPr="00996FAF">
              <w:rPr>
                <w:rFonts w:ascii="Arial" w:hAnsi="Arial" w:cs="Arial"/>
                <w:color w:val="auto"/>
              </w:rPr>
              <w:t>Requirement 5(3)(c)</w:t>
            </w:r>
          </w:p>
        </w:tc>
        <w:tc>
          <w:tcPr>
            <w:tcW w:w="5954" w:type="dxa"/>
            <w:shd w:val="clear" w:color="auto" w:fill="auto"/>
            <w:vAlign w:val="top"/>
          </w:tcPr>
          <w:p w14:paraId="748F43A8" w14:textId="77777777" w:rsidR="00FC045E" w:rsidRPr="00996FAF" w:rsidRDefault="002D696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748F43A9" w14:textId="5561CEF5" w:rsidR="00FC045E" w:rsidRPr="00996FAF" w:rsidRDefault="00733D04"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D6960">
                  <w:rPr>
                    <w:rFonts w:ascii="Arial" w:hAnsi="Arial" w:cs="Arial"/>
                    <w:color w:val="auto"/>
                  </w:rPr>
                  <w:t>Compliant</w:t>
                </w:r>
              </w:sdtContent>
            </w:sdt>
            <w:r w:rsidR="002D6960" w:rsidRPr="00996FAF">
              <w:rPr>
                <w:rFonts w:ascii="Arial" w:hAnsi="Arial" w:cs="Arial"/>
                <w:color w:val="0000FF"/>
              </w:rPr>
              <w:t xml:space="preserve"> </w:t>
            </w:r>
          </w:p>
        </w:tc>
      </w:tr>
    </w:tbl>
    <w:p w14:paraId="748F43AB" w14:textId="77777777" w:rsidR="002B0C90" w:rsidRDefault="002D6960" w:rsidP="002B0C90">
      <w:pPr>
        <w:pStyle w:val="Heading20"/>
      </w:pPr>
      <w:r>
        <w:t>Findings</w:t>
      </w:r>
    </w:p>
    <w:p w14:paraId="5EE4B9D3" w14:textId="583B2C59" w:rsidR="0042135A" w:rsidRPr="00490B34" w:rsidRDefault="003A69AA" w:rsidP="0036130C">
      <w:pPr>
        <w:pStyle w:val="NormalArial"/>
      </w:pPr>
      <w:r w:rsidRPr="00490B34">
        <w:t xml:space="preserve">Consumers spoke positively about the </w:t>
      </w:r>
      <w:r w:rsidR="008076EB" w:rsidRPr="00490B34">
        <w:t xml:space="preserve">living environment </w:t>
      </w:r>
      <w:r w:rsidR="0042135A" w:rsidRPr="00490B34">
        <w:t>and said it is clean, well maintained</w:t>
      </w:r>
      <w:r w:rsidR="00EA505D" w:rsidRPr="00490B34">
        <w:t xml:space="preserve">, </w:t>
      </w:r>
      <w:r w:rsidR="001C13F7" w:rsidRPr="00490B34">
        <w:t xml:space="preserve">they can easily navigate the environment </w:t>
      </w:r>
      <w:r w:rsidR="00B7171E" w:rsidRPr="00490B34">
        <w:t>and that</w:t>
      </w:r>
      <w:r w:rsidR="0042135A" w:rsidRPr="00490B34">
        <w:t xml:space="preserve"> they enjoyed the gardens.</w:t>
      </w:r>
    </w:p>
    <w:p w14:paraId="2886A7ED" w14:textId="43E8D122" w:rsidR="001C3143" w:rsidRPr="00490B34" w:rsidRDefault="00B1137C" w:rsidP="0036130C">
      <w:pPr>
        <w:pStyle w:val="NormalArial"/>
      </w:pPr>
      <w:r w:rsidRPr="00490B34">
        <w:t xml:space="preserve">The Assessment Team observed the environment was welcoming, easy to understand and enabled </w:t>
      </w:r>
      <w:r w:rsidR="00EA505D" w:rsidRPr="00490B34">
        <w:t>consumers</w:t>
      </w:r>
      <w:r w:rsidRPr="00490B34">
        <w:t xml:space="preserve"> to optimise their independence and interact with others including family and friends.</w:t>
      </w:r>
      <w:r w:rsidR="00B7171E" w:rsidRPr="00490B34">
        <w:t xml:space="preserve"> </w:t>
      </w:r>
      <w:r w:rsidR="00F76D8F" w:rsidRPr="00490B34">
        <w:t>Consumers were observed</w:t>
      </w:r>
      <w:r w:rsidR="00B7171E" w:rsidRPr="00490B34">
        <w:t xml:space="preserve"> moving freely</w:t>
      </w:r>
      <w:r w:rsidR="00EA505D" w:rsidRPr="00490B34">
        <w:t xml:space="preserve"> within the service,</w:t>
      </w:r>
      <w:r w:rsidR="00F76D8F" w:rsidRPr="00490B34">
        <w:t xml:space="preserve"> participating in activities and meeting with visitors in both indoor and outdoor common areas.</w:t>
      </w:r>
      <w:r w:rsidR="000856E9" w:rsidRPr="00490B34">
        <w:t xml:space="preserve"> Their rooms were decorated </w:t>
      </w:r>
      <w:r w:rsidR="003A69AA" w:rsidRPr="00490B34">
        <w:t>with personal items and photographs.</w:t>
      </w:r>
    </w:p>
    <w:p w14:paraId="4A74ED09" w14:textId="0025C450" w:rsidR="00744E25" w:rsidRPr="00490B34" w:rsidRDefault="001C3143" w:rsidP="0036130C">
      <w:pPr>
        <w:pStyle w:val="NormalArial"/>
      </w:pPr>
      <w:r w:rsidRPr="00490B34">
        <w:t xml:space="preserve">Cleaning staff said consumers’ rooms and furniture in common areas are cleaned weekly and common areas, including high touch points, are cleaned daily; this was confirmed </w:t>
      </w:r>
      <w:r w:rsidR="008E6C58" w:rsidRPr="00490B34">
        <w:t>by review</w:t>
      </w:r>
      <w:r w:rsidRPr="00490B34">
        <w:t xml:space="preserve"> of the service’s cleaning schedule</w:t>
      </w:r>
      <w:r w:rsidR="008E6C58" w:rsidRPr="00490B34">
        <w:t>.</w:t>
      </w:r>
    </w:p>
    <w:p w14:paraId="17B8F18C" w14:textId="55ABD54D" w:rsidR="00D11696" w:rsidRPr="00490B34" w:rsidRDefault="00744E25" w:rsidP="0036130C">
      <w:pPr>
        <w:pStyle w:val="NormalArial"/>
        <w:rPr>
          <w:rFonts w:eastAsia="Arial"/>
        </w:rPr>
      </w:pPr>
      <w:r w:rsidRPr="00490B34">
        <w:rPr>
          <w:rFonts w:eastAsia="Arial"/>
        </w:rPr>
        <w:t xml:space="preserve">Furniture, </w:t>
      </w:r>
      <w:proofErr w:type="gramStart"/>
      <w:r w:rsidRPr="00490B34">
        <w:rPr>
          <w:rFonts w:eastAsia="Arial"/>
        </w:rPr>
        <w:t>fittings</w:t>
      </w:r>
      <w:proofErr w:type="gramEnd"/>
      <w:r w:rsidRPr="00490B34">
        <w:rPr>
          <w:rFonts w:eastAsia="Arial"/>
        </w:rPr>
        <w:t xml:space="preserve"> and equipment </w:t>
      </w:r>
      <w:r w:rsidR="0014601C" w:rsidRPr="00490B34">
        <w:rPr>
          <w:rFonts w:eastAsia="Arial"/>
        </w:rPr>
        <w:t>were</w:t>
      </w:r>
      <w:r w:rsidRPr="00490B34">
        <w:rPr>
          <w:rFonts w:eastAsia="Arial"/>
        </w:rPr>
        <w:t xml:space="preserve"> safe, clean and well-maintained. Consumers said staff are competent in the use of equipment and that they feel safe when staff use the equipment to provide care and services.</w:t>
      </w:r>
      <w:r w:rsidR="00C51789" w:rsidRPr="00490B34">
        <w:rPr>
          <w:rFonts w:eastAsia="Arial"/>
        </w:rPr>
        <w:t xml:space="preserve"> Consumers provided examples</w:t>
      </w:r>
      <w:r w:rsidR="004C4EB4" w:rsidRPr="00490B34">
        <w:rPr>
          <w:rFonts w:eastAsia="Arial"/>
        </w:rPr>
        <w:t xml:space="preserve"> of how </w:t>
      </w:r>
      <w:r w:rsidR="003360C1" w:rsidRPr="00490B34">
        <w:rPr>
          <w:rFonts w:eastAsia="Arial"/>
        </w:rPr>
        <w:t>their requests relating to maintenance were promptly addressed</w:t>
      </w:r>
      <w:r w:rsidR="000D41F3" w:rsidRPr="00490B34">
        <w:rPr>
          <w:rFonts w:eastAsia="Arial"/>
        </w:rPr>
        <w:t xml:space="preserve"> and the Assessment Team </w:t>
      </w:r>
      <w:r w:rsidR="003B2678" w:rsidRPr="00490B34">
        <w:rPr>
          <w:rFonts w:eastAsia="Arial"/>
        </w:rPr>
        <w:t>observed equipment was clean and well-maintained.</w:t>
      </w:r>
    </w:p>
    <w:p w14:paraId="748F43AC" w14:textId="62668F7E" w:rsidR="002B0C90" w:rsidRPr="00262C0B" w:rsidRDefault="00D11696" w:rsidP="0036130C">
      <w:pPr>
        <w:pStyle w:val="NormalArial"/>
      </w:pPr>
      <w:r w:rsidRPr="00490B34">
        <w:t>Staff could describe the processes for reporting faulty equipment and hazards to management and provided recent examples of times when faulty equipment has been replaced</w:t>
      </w:r>
      <w:r w:rsidR="005B7FD8" w:rsidRPr="00490B34">
        <w:t>.</w:t>
      </w:r>
      <w:r>
        <w:t xml:space="preserve"> </w:t>
      </w:r>
      <w:r w:rsidR="002D6960">
        <w:br w:type="page"/>
      </w:r>
    </w:p>
    <w:p w14:paraId="748F43AD" w14:textId="77777777" w:rsidR="00FC045E" w:rsidRPr="00996FAF" w:rsidRDefault="002D696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954"/>
        <w:gridCol w:w="1835"/>
      </w:tblGrid>
      <w:tr w:rsidR="00A05314" w14:paraId="748F43B0" w14:textId="77777777" w:rsidTr="00A341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48F43AE" w14:textId="77777777" w:rsidR="00FC045E" w:rsidRPr="00996FAF" w:rsidRDefault="002D6960"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748F43AF" w14:textId="77777777" w:rsidR="00FC045E" w:rsidRPr="00996FAF" w:rsidRDefault="00733D0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05314" w14:paraId="748F43B4" w14:textId="77777777" w:rsidTr="00A341F1">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748F43B1" w14:textId="77777777" w:rsidR="00FC045E" w:rsidRPr="00996FAF" w:rsidRDefault="002D6960" w:rsidP="003574D0">
            <w:pPr>
              <w:spacing w:line="22" w:lineRule="atLeast"/>
              <w:rPr>
                <w:rFonts w:ascii="Arial" w:hAnsi="Arial" w:cs="Arial"/>
                <w:color w:val="auto"/>
              </w:rPr>
            </w:pPr>
            <w:r w:rsidRPr="00996FAF">
              <w:rPr>
                <w:rFonts w:ascii="Arial" w:hAnsi="Arial" w:cs="Arial"/>
                <w:color w:val="auto"/>
              </w:rPr>
              <w:t>Requirement 6(3)(a)</w:t>
            </w:r>
          </w:p>
        </w:tc>
        <w:tc>
          <w:tcPr>
            <w:tcW w:w="5954" w:type="dxa"/>
            <w:shd w:val="clear" w:color="auto" w:fill="auto"/>
            <w:vAlign w:val="top"/>
          </w:tcPr>
          <w:p w14:paraId="748F43B2" w14:textId="77777777" w:rsidR="00FC045E" w:rsidRPr="00996FAF" w:rsidRDefault="002D69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748F43B3" w14:textId="4C7A0F95" w:rsidR="00FC045E" w:rsidRPr="00996FAF" w:rsidRDefault="00733D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D6960">
                  <w:rPr>
                    <w:rFonts w:ascii="Arial" w:hAnsi="Arial" w:cs="Arial"/>
                    <w:color w:val="auto"/>
                  </w:rPr>
                  <w:t>Compliant</w:t>
                </w:r>
              </w:sdtContent>
            </w:sdt>
            <w:r w:rsidR="002D6960" w:rsidRPr="00996FAF">
              <w:rPr>
                <w:rFonts w:ascii="Arial" w:hAnsi="Arial" w:cs="Arial"/>
                <w:color w:val="0000FF"/>
              </w:rPr>
              <w:t xml:space="preserve"> </w:t>
            </w:r>
          </w:p>
        </w:tc>
      </w:tr>
      <w:tr w:rsidR="00A05314" w14:paraId="748F43B8" w14:textId="77777777" w:rsidTr="00A341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748F43B5" w14:textId="77777777" w:rsidR="00FC045E" w:rsidRPr="00996FAF" w:rsidRDefault="002D6960" w:rsidP="003574D0">
            <w:pPr>
              <w:spacing w:line="22" w:lineRule="atLeast"/>
              <w:rPr>
                <w:rFonts w:ascii="Arial" w:hAnsi="Arial" w:cs="Arial"/>
                <w:color w:val="auto"/>
              </w:rPr>
            </w:pPr>
            <w:r w:rsidRPr="00996FAF">
              <w:rPr>
                <w:rFonts w:ascii="Arial" w:hAnsi="Arial" w:cs="Arial"/>
                <w:color w:val="auto"/>
              </w:rPr>
              <w:t>Requirement 6(3)(b)</w:t>
            </w:r>
          </w:p>
        </w:tc>
        <w:tc>
          <w:tcPr>
            <w:tcW w:w="5954" w:type="dxa"/>
            <w:shd w:val="clear" w:color="auto" w:fill="auto"/>
            <w:vAlign w:val="top"/>
          </w:tcPr>
          <w:p w14:paraId="748F43B6" w14:textId="77777777" w:rsidR="00FC045E" w:rsidRPr="00996FAF" w:rsidRDefault="002D696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748F43B7" w14:textId="0B61C6D1" w:rsidR="00FC045E" w:rsidRPr="00996FAF" w:rsidRDefault="00733D0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D6960">
                  <w:rPr>
                    <w:rFonts w:ascii="Arial" w:hAnsi="Arial" w:cs="Arial"/>
                    <w:color w:val="auto"/>
                  </w:rPr>
                  <w:t>Compliant</w:t>
                </w:r>
              </w:sdtContent>
            </w:sdt>
            <w:r w:rsidR="002D6960" w:rsidRPr="00996FAF">
              <w:rPr>
                <w:rFonts w:ascii="Arial" w:hAnsi="Arial" w:cs="Arial"/>
                <w:color w:val="0000FF"/>
              </w:rPr>
              <w:t xml:space="preserve"> </w:t>
            </w:r>
          </w:p>
        </w:tc>
      </w:tr>
      <w:tr w:rsidR="00A05314" w14:paraId="748F43BC" w14:textId="77777777" w:rsidTr="00A341F1">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748F43B9" w14:textId="77777777" w:rsidR="00FC045E" w:rsidRPr="00996FAF" w:rsidRDefault="002D6960" w:rsidP="003574D0">
            <w:pPr>
              <w:spacing w:line="22" w:lineRule="atLeast"/>
              <w:rPr>
                <w:rFonts w:ascii="Arial" w:hAnsi="Arial" w:cs="Arial"/>
                <w:color w:val="auto"/>
              </w:rPr>
            </w:pPr>
            <w:r w:rsidRPr="00996FAF">
              <w:rPr>
                <w:rFonts w:ascii="Arial" w:hAnsi="Arial" w:cs="Arial"/>
                <w:color w:val="auto"/>
              </w:rPr>
              <w:t>Requirement 6(3)(c)</w:t>
            </w:r>
          </w:p>
        </w:tc>
        <w:tc>
          <w:tcPr>
            <w:tcW w:w="5954" w:type="dxa"/>
            <w:shd w:val="clear" w:color="auto" w:fill="auto"/>
            <w:vAlign w:val="top"/>
          </w:tcPr>
          <w:p w14:paraId="748F43BA" w14:textId="77777777" w:rsidR="00FC045E" w:rsidRPr="00996FAF" w:rsidRDefault="002D69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748F43BB" w14:textId="5F28F849" w:rsidR="00FC045E" w:rsidRPr="00996FAF" w:rsidRDefault="00733D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D6960">
                  <w:rPr>
                    <w:rFonts w:ascii="Arial" w:hAnsi="Arial" w:cs="Arial"/>
                    <w:color w:val="auto"/>
                  </w:rPr>
                  <w:t>Compliant</w:t>
                </w:r>
              </w:sdtContent>
            </w:sdt>
            <w:r w:rsidR="002D6960" w:rsidRPr="00996FAF">
              <w:rPr>
                <w:rFonts w:ascii="Arial" w:hAnsi="Arial" w:cs="Arial"/>
                <w:color w:val="0000FF"/>
              </w:rPr>
              <w:t xml:space="preserve"> </w:t>
            </w:r>
          </w:p>
        </w:tc>
      </w:tr>
      <w:tr w:rsidR="00A05314" w14:paraId="748F43C0" w14:textId="77777777" w:rsidTr="00A341F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748F43BD" w14:textId="77777777" w:rsidR="00FC045E" w:rsidRPr="00996FAF" w:rsidRDefault="002D6960" w:rsidP="003574D0">
            <w:pPr>
              <w:spacing w:line="22" w:lineRule="atLeast"/>
              <w:rPr>
                <w:rFonts w:ascii="Arial" w:hAnsi="Arial" w:cs="Arial"/>
                <w:color w:val="auto"/>
              </w:rPr>
            </w:pPr>
            <w:r w:rsidRPr="00996FAF">
              <w:rPr>
                <w:rFonts w:ascii="Arial" w:hAnsi="Arial" w:cs="Arial"/>
                <w:color w:val="auto"/>
              </w:rPr>
              <w:t>Requirement 6(3)(d)</w:t>
            </w:r>
          </w:p>
        </w:tc>
        <w:tc>
          <w:tcPr>
            <w:tcW w:w="5954" w:type="dxa"/>
            <w:shd w:val="clear" w:color="auto" w:fill="auto"/>
            <w:vAlign w:val="top"/>
          </w:tcPr>
          <w:p w14:paraId="748F43BE" w14:textId="77777777" w:rsidR="00FC045E" w:rsidRPr="00996FAF" w:rsidRDefault="002D696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748F43BF" w14:textId="79B88CAF" w:rsidR="00FC045E" w:rsidRPr="00996FAF" w:rsidRDefault="00733D0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D6960">
                  <w:rPr>
                    <w:rFonts w:ascii="Arial" w:hAnsi="Arial" w:cs="Arial"/>
                    <w:color w:val="auto"/>
                  </w:rPr>
                  <w:t>Compliant</w:t>
                </w:r>
              </w:sdtContent>
            </w:sdt>
            <w:r w:rsidR="002D6960" w:rsidRPr="00996FAF">
              <w:rPr>
                <w:rFonts w:ascii="Arial" w:hAnsi="Arial" w:cs="Arial"/>
                <w:color w:val="0000FF"/>
              </w:rPr>
              <w:t xml:space="preserve"> </w:t>
            </w:r>
          </w:p>
        </w:tc>
      </w:tr>
    </w:tbl>
    <w:p w14:paraId="748F43C1" w14:textId="77777777" w:rsidR="00D87E7C" w:rsidRDefault="002D6960" w:rsidP="00D87E7C">
      <w:pPr>
        <w:pStyle w:val="Heading20"/>
      </w:pPr>
      <w:r w:rsidRPr="00996FAF">
        <w:t>Findings</w:t>
      </w:r>
    </w:p>
    <w:p w14:paraId="5D2F5228" w14:textId="2FB72FC7" w:rsidR="00E6553F" w:rsidRPr="00490B34" w:rsidRDefault="0041523A" w:rsidP="0036130C">
      <w:pPr>
        <w:pStyle w:val="NormalArial"/>
        <w:rPr>
          <w:color w:val="auto"/>
        </w:rPr>
      </w:pPr>
      <w:r w:rsidRPr="00490B34">
        <w:rPr>
          <w:color w:val="auto"/>
        </w:rPr>
        <w:t>Consumers and representatives said they feel encouraged, safe and supported to provide feedback and make complaints, and could describe the various methods available to do so</w:t>
      </w:r>
      <w:r w:rsidR="0025753A" w:rsidRPr="00490B34">
        <w:rPr>
          <w:color w:val="auto"/>
        </w:rPr>
        <w:t>,</w:t>
      </w:r>
      <w:r w:rsidRPr="00490B34">
        <w:rPr>
          <w:color w:val="auto"/>
        </w:rPr>
        <w:t xml:space="preserve"> including speaking to management or staff directly, during consumer meetings, and through the use of feedback forms</w:t>
      </w:r>
      <w:r w:rsidR="00071838" w:rsidRPr="00490B34">
        <w:rPr>
          <w:color w:val="auto"/>
        </w:rPr>
        <w:t>. Consumer</w:t>
      </w:r>
      <w:r w:rsidR="003A6FF7" w:rsidRPr="00490B34">
        <w:rPr>
          <w:color w:val="auto"/>
        </w:rPr>
        <w:t>s said management and staff are attentive and respond to suggestions</w:t>
      </w:r>
      <w:r w:rsidR="0025753A" w:rsidRPr="00490B34">
        <w:rPr>
          <w:color w:val="auto"/>
        </w:rPr>
        <w:t>;</w:t>
      </w:r>
      <w:r w:rsidR="00CA3503" w:rsidRPr="00490B34">
        <w:rPr>
          <w:color w:val="auto"/>
        </w:rPr>
        <w:t xml:space="preserve"> some consumers said they had never had a complaint</w:t>
      </w:r>
      <w:r w:rsidR="0025753A" w:rsidRPr="00490B34">
        <w:rPr>
          <w:color w:val="auto"/>
        </w:rPr>
        <w:t xml:space="preserve"> but felt comfortable</w:t>
      </w:r>
      <w:r w:rsidR="007F7C24" w:rsidRPr="00490B34">
        <w:rPr>
          <w:color w:val="auto"/>
        </w:rPr>
        <w:t xml:space="preserve"> should the need arise</w:t>
      </w:r>
      <w:r w:rsidR="00CA3503" w:rsidRPr="00490B34">
        <w:rPr>
          <w:color w:val="auto"/>
        </w:rPr>
        <w:t>.</w:t>
      </w:r>
    </w:p>
    <w:p w14:paraId="517B7B66" w14:textId="7F0FE9F3" w:rsidR="00A26844" w:rsidRPr="00490B34" w:rsidRDefault="00E6553F" w:rsidP="0036130C">
      <w:pPr>
        <w:pStyle w:val="NormalArial"/>
        <w:rPr>
          <w:color w:val="auto"/>
        </w:rPr>
      </w:pPr>
      <w:r w:rsidRPr="00490B34">
        <w:rPr>
          <w:color w:val="auto"/>
        </w:rPr>
        <w:t xml:space="preserve">The Assessment Team found feedback and complaint forms and suggestion boxes </w:t>
      </w:r>
      <w:r w:rsidR="007F7C24" w:rsidRPr="00490B34">
        <w:rPr>
          <w:color w:val="auto"/>
        </w:rPr>
        <w:t>were</w:t>
      </w:r>
      <w:r w:rsidRPr="00490B34">
        <w:rPr>
          <w:color w:val="auto"/>
        </w:rPr>
        <w:t xml:space="preserve"> located in various areas throughout the service and information in relation to making a complaint </w:t>
      </w:r>
      <w:r w:rsidR="007F7C24" w:rsidRPr="00490B34">
        <w:rPr>
          <w:color w:val="auto"/>
        </w:rPr>
        <w:t>was</w:t>
      </w:r>
      <w:r w:rsidRPr="00490B34">
        <w:rPr>
          <w:color w:val="auto"/>
        </w:rPr>
        <w:t xml:space="preserve"> included and provided to consumers via the monthly consumer newsletter</w:t>
      </w:r>
      <w:r w:rsidR="00A26844" w:rsidRPr="00490B34">
        <w:rPr>
          <w:color w:val="auto"/>
        </w:rPr>
        <w:t>.</w:t>
      </w:r>
    </w:p>
    <w:p w14:paraId="5A42067B" w14:textId="52CF4683" w:rsidR="00595097" w:rsidRPr="00490B34" w:rsidRDefault="009350AA" w:rsidP="0036130C">
      <w:pPr>
        <w:pStyle w:val="NormalArial"/>
        <w:rPr>
          <w:color w:val="auto"/>
        </w:rPr>
      </w:pPr>
      <w:r w:rsidRPr="00490B34">
        <w:rPr>
          <w:color w:val="auto"/>
        </w:rPr>
        <w:t>Staff demonstrated a shared understanding of the internal and external complaints and feedback avenues, and advocacy and translation services</w:t>
      </w:r>
      <w:r w:rsidR="007F7C24" w:rsidRPr="00490B34">
        <w:rPr>
          <w:color w:val="auto"/>
        </w:rPr>
        <w:t xml:space="preserve"> were</w:t>
      </w:r>
      <w:r w:rsidRPr="00490B34">
        <w:rPr>
          <w:color w:val="auto"/>
        </w:rPr>
        <w:t xml:space="preserve"> available for </w:t>
      </w:r>
      <w:r w:rsidR="007F7C24" w:rsidRPr="00490B34">
        <w:rPr>
          <w:color w:val="auto"/>
        </w:rPr>
        <w:t xml:space="preserve">consumers and </w:t>
      </w:r>
      <w:r w:rsidRPr="00490B34">
        <w:rPr>
          <w:color w:val="auto"/>
        </w:rPr>
        <w:t>representatives</w:t>
      </w:r>
      <w:r w:rsidR="007F7C24" w:rsidRPr="00490B34">
        <w:rPr>
          <w:color w:val="auto"/>
        </w:rPr>
        <w:t>.</w:t>
      </w:r>
      <w:r w:rsidRPr="00490B34">
        <w:rPr>
          <w:color w:val="auto"/>
        </w:rPr>
        <w:t xml:space="preserve"> </w:t>
      </w:r>
      <w:r w:rsidR="00063561" w:rsidRPr="00490B34">
        <w:rPr>
          <w:color w:val="auto"/>
        </w:rPr>
        <w:t>Staff were able to describe how they would assist consumers who have a cognitive impairment or difficulty communicating to raise a complaint or provide feedback</w:t>
      </w:r>
      <w:r w:rsidR="007F7C24" w:rsidRPr="00490B34">
        <w:rPr>
          <w:color w:val="auto"/>
        </w:rPr>
        <w:t>.</w:t>
      </w:r>
    </w:p>
    <w:p w14:paraId="60087FE8" w14:textId="01864EF0" w:rsidR="006A3138" w:rsidRPr="00490B34" w:rsidRDefault="00595097" w:rsidP="0036130C">
      <w:pPr>
        <w:pStyle w:val="NormalArial"/>
        <w:rPr>
          <w:color w:val="auto"/>
        </w:rPr>
      </w:pPr>
      <w:r w:rsidRPr="00490B34">
        <w:rPr>
          <w:color w:val="auto"/>
          <w:szCs w:val="22"/>
        </w:rPr>
        <w:t>Staff demonstrated an understanding of open disclosure, including providing an apology when things go wrong</w:t>
      </w:r>
      <w:r w:rsidR="007F7C24" w:rsidRPr="00490B34">
        <w:rPr>
          <w:color w:val="auto"/>
          <w:szCs w:val="22"/>
        </w:rPr>
        <w:t>.</w:t>
      </w:r>
      <w:r w:rsidRPr="00490B34">
        <w:rPr>
          <w:color w:val="auto"/>
        </w:rPr>
        <w:t xml:space="preserve"> </w:t>
      </w:r>
      <w:r w:rsidR="00DE3F92" w:rsidRPr="00490B34">
        <w:rPr>
          <w:color w:val="auto"/>
        </w:rPr>
        <w:t xml:space="preserve">Management provided the Assessment Team with recent examples of open disclosure used </w:t>
      </w:r>
      <w:r w:rsidR="007F7C24" w:rsidRPr="00490B34">
        <w:rPr>
          <w:color w:val="auto"/>
        </w:rPr>
        <w:t>as an element of</w:t>
      </w:r>
      <w:r w:rsidR="00DE3F92" w:rsidRPr="00490B34">
        <w:rPr>
          <w:color w:val="auto"/>
        </w:rPr>
        <w:t xml:space="preserve"> the</w:t>
      </w:r>
      <w:r w:rsidR="007F7C24" w:rsidRPr="00490B34">
        <w:rPr>
          <w:color w:val="auto"/>
        </w:rPr>
        <w:t xml:space="preserve"> service’s</w:t>
      </w:r>
      <w:r w:rsidR="00DE3F92" w:rsidRPr="00490B34">
        <w:rPr>
          <w:color w:val="auto"/>
        </w:rPr>
        <w:t xml:space="preserve"> complaint’s procedure and review of the feedback and complaints register demonstrated open disclosure was consistently practiced</w:t>
      </w:r>
      <w:r w:rsidR="007F7C24" w:rsidRPr="00490B34">
        <w:rPr>
          <w:color w:val="auto"/>
        </w:rPr>
        <w:t>.</w:t>
      </w:r>
    </w:p>
    <w:p w14:paraId="69B80278" w14:textId="4067C31A" w:rsidR="006A3138" w:rsidRPr="00490B34" w:rsidRDefault="006A3138" w:rsidP="006A3138">
      <w:pPr>
        <w:pStyle w:val="NormalArial"/>
        <w:rPr>
          <w:color w:val="auto"/>
        </w:rPr>
      </w:pPr>
      <w:r w:rsidRPr="00490B34">
        <w:rPr>
          <w:color w:val="auto"/>
          <w:szCs w:val="22"/>
        </w:rPr>
        <w:t>The service’s complaints and feedback policies and procedures, consumer handbook and consumer meeting minutes demonstrate</w:t>
      </w:r>
      <w:r w:rsidR="007F7C24" w:rsidRPr="00490B34">
        <w:rPr>
          <w:color w:val="auto"/>
          <w:szCs w:val="22"/>
        </w:rPr>
        <w:t>d</w:t>
      </w:r>
      <w:r w:rsidRPr="00490B34">
        <w:rPr>
          <w:color w:val="auto"/>
          <w:szCs w:val="22"/>
        </w:rPr>
        <w:t xml:space="preserve"> the service supports and encourages consumers</w:t>
      </w:r>
      <w:r w:rsidR="007F7C24" w:rsidRPr="00490B34">
        <w:rPr>
          <w:color w:val="auto"/>
          <w:szCs w:val="22"/>
        </w:rPr>
        <w:t xml:space="preserve"> and </w:t>
      </w:r>
      <w:r w:rsidRPr="00490B34">
        <w:rPr>
          <w:color w:val="auto"/>
          <w:szCs w:val="22"/>
        </w:rPr>
        <w:t>representatives to provide feedback and make complaints</w:t>
      </w:r>
      <w:r w:rsidR="00D74D37" w:rsidRPr="00490B34">
        <w:rPr>
          <w:color w:val="auto"/>
          <w:szCs w:val="22"/>
        </w:rPr>
        <w:t>.</w:t>
      </w:r>
      <w:r w:rsidRPr="00490B34">
        <w:rPr>
          <w:color w:val="auto"/>
        </w:rPr>
        <w:t xml:space="preserve"> </w:t>
      </w:r>
      <w:r w:rsidRPr="00490B34">
        <w:rPr>
          <w:color w:val="auto"/>
          <w:szCs w:val="22"/>
        </w:rPr>
        <w:t>Consumers</w:t>
      </w:r>
      <w:r w:rsidR="007F7C24" w:rsidRPr="00490B34">
        <w:rPr>
          <w:color w:val="auto"/>
          <w:szCs w:val="22"/>
        </w:rPr>
        <w:t xml:space="preserve"> and </w:t>
      </w:r>
      <w:r w:rsidRPr="00490B34">
        <w:rPr>
          <w:color w:val="auto"/>
          <w:szCs w:val="22"/>
        </w:rPr>
        <w:t>representatives were aware of how to make complaints to the Aged Care Quality and Safety Commission (the Commission) and aware of the ability to access other advocacy services, such as Aged and Disability Advocacy Australia</w:t>
      </w:r>
      <w:r w:rsidR="007F7C24" w:rsidRPr="00490B34">
        <w:rPr>
          <w:color w:val="auto"/>
          <w:szCs w:val="22"/>
        </w:rPr>
        <w:t>.</w:t>
      </w:r>
    </w:p>
    <w:p w14:paraId="748F43C2" w14:textId="14203DAC" w:rsidR="002B0C90" w:rsidRPr="00712752" w:rsidRDefault="006A3138" w:rsidP="0036130C">
      <w:pPr>
        <w:pStyle w:val="NormalArial"/>
      </w:pPr>
      <w:r w:rsidRPr="00490B34">
        <w:rPr>
          <w:color w:val="auto"/>
        </w:rPr>
        <w:t xml:space="preserve">Management advised the service trends and analyses </w:t>
      </w:r>
      <w:proofErr w:type="gramStart"/>
      <w:r w:rsidR="007F7C24" w:rsidRPr="00490B34">
        <w:rPr>
          <w:color w:val="auto"/>
        </w:rPr>
        <w:t>complaints</w:t>
      </w:r>
      <w:r w:rsidR="0077466A" w:rsidRPr="00490B34">
        <w:rPr>
          <w:color w:val="auto"/>
        </w:rPr>
        <w:t>,</w:t>
      </w:r>
      <w:proofErr w:type="gramEnd"/>
      <w:r w:rsidRPr="00490B34">
        <w:rPr>
          <w:color w:val="auto"/>
        </w:rPr>
        <w:t xml:space="preserve"> feedback and concerns raised by consumers</w:t>
      </w:r>
      <w:r w:rsidR="007F7C24" w:rsidRPr="00490B34">
        <w:rPr>
          <w:color w:val="auto"/>
        </w:rPr>
        <w:t xml:space="preserve"> and </w:t>
      </w:r>
      <w:r w:rsidRPr="00490B34">
        <w:rPr>
          <w:color w:val="auto"/>
        </w:rPr>
        <w:t>representatives</w:t>
      </w:r>
      <w:r w:rsidR="00B81007" w:rsidRPr="00490B34">
        <w:rPr>
          <w:color w:val="auto"/>
        </w:rPr>
        <w:t xml:space="preserve"> and provides monthly reports to the Board</w:t>
      </w:r>
      <w:r w:rsidR="000258A7" w:rsidRPr="00490B34">
        <w:rPr>
          <w:color w:val="auto"/>
        </w:rPr>
        <w:t>.</w:t>
      </w:r>
      <w:r w:rsidRPr="00490B34">
        <w:rPr>
          <w:color w:val="auto"/>
        </w:rPr>
        <w:t xml:space="preserve"> </w:t>
      </w:r>
      <w:r w:rsidR="000258A7" w:rsidRPr="00490B34">
        <w:rPr>
          <w:color w:val="auto"/>
        </w:rPr>
        <w:t>T</w:t>
      </w:r>
      <w:r w:rsidRPr="00490B34">
        <w:rPr>
          <w:color w:val="auto"/>
        </w:rPr>
        <w:t xml:space="preserve">his </w:t>
      </w:r>
      <w:r w:rsidR="00B81007" w:rsidRPr="00490B34">
        <w:rPr>
          <w:color w:val="auto"/>
        </w:rPr>
        <w:t>informs</w:t>
      </w:r>
      <w:r w:rsidRPr="00490B34">
        <w:rPr>
          <w:color w:val="auto"/>
        </w:rPr>
        <w:t xml:space="preserve"> continuous improvement activities across the service which are documented</w:t>
      </w:r>
      <w:r w:rsidR="000258A7" w:rsidRPr="00490B34">
        <w:rPr>
          <w:color w:val="auto"/>
        </w:rPr>
        <w:t xml:space="preserve"> </w:t>
      </w:r>
      <w:r w:rsidRPr="00490B34">
        <w:rPr>
          <w:color w:val="auto"/>
        </w:rPr>
        <w:t xml:space="preserve">under the plan for continuous improvement. </w:t>
      </w:r>
      <w:r w:rsidR="004572F3" w:rsidRPr="00490B34">
        <w:rPr>
          <w:color w:val="auto"/>
        </w:rPr>
        <w:t xml:space="preserve">The service provided examples of improvements that had occurred in response to consumer feedback, including </w:t>
      </w:r>
      <w:r w:rsidR="007F7C24" w:rsidRPr="00490B34">
        <w:rPr>
          <w:color w:val="auto"/>
        </w:rPr>
        <w:t>improvements</w:t>
      </w:r>
      <w:r w:rsidR="004572F3" w:rsidRPr="00490B34">
        <w:rPr>
          <w:color w:val="auto"/>
        </w:rPr>
        <w:t xml:space="preserve"> to </w:t>
      </w:r>
      <w:r w:rsidR="0001264E" w:rsidRPr="00490B34">
        <w:rPr>
          <w:color w:val="auto"/>
        </w:rPr>
        <w:t xml:space="preserve">laundry return </w:t>
      </w:r>
      <w:r w:rsidR="0001264E" w:rsidRPr="00490B34">
        <w:rPr>
          <w:color w:val="auto"/>
        </w:rPr>
        <w:lastRenderedPageBreak/>
        <w:t>processes resulting in a reduction in lost clothing</w:t>
      </w:r>
      <w:r w:rsidR="0032536E" w:rsidRPr="00490B34">
        <w:rPr>
          <w:color w:val="auto"/>
        </w:rPr>
        <w:t xml:space="preserve"> and the purchasing of additional </w:t>
      </w:r>
      <w:r w:rsidR="007F7C24" w:rsidRPr="00490B34">
        <w:rPr>
          <w:color w:val="auto"/>
        </w:rPr>
        <w:t>equipment</w:t>
      </w:r>
      <w:r w:rsidR="0032536E" w:rsidRPr="00490B34">
        <w:rPr>
          <w:color w:val="auto"/>
        </w:rPr>
        <w:t xml:space="preserve"> and resources to improve consumer comfort.</w:t>
      </w:r>
      <w:r w:rsidR="002D6960" w:rsidRPr="00BB0A9A">
        <w:rPr>
          <w:color w:val="auto"/>
        </w:rPr>
        <w:br w:type="page"/>
      </w:r>
    </w:p>
    <w:p w14:paraId="748F43C3" w14:textId="77777777" w:rsidR="00FC045E" w:rsidRPr="00996FAF" w:rsidRDefault="002D696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954"/>
        <w:gridCol w:w="1835"/>
      </w:tblGrid>
      <w:tr w:rsidR="00A05314" w14:paraId="748F43C6" w14:textId="77777777" w:rsidTr="007603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48F43C4" w14:textId="77777777" w:rsidR="00FC045E" w:rsidRPr="00996FAF" w:rsidRDefault="002D6960"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748F43C5" w14:textId="77777777" w:rsidR="00FC045E" w:rsidRPr="00996FAF" w:rsidRDefault="00733D0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05314" w14:paraId="748F43CA" w14:textId="77777777" w:rsidTr="007603AD">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748F43C7" w14:textId="77777777" w:rsidR="00FC045E" w:rsidRPr="00996FAF" w:rsidRDefault="002D6960" w:rsidP="003574D0">
            <w:pPr>
              <w:spacing w:line="22" w:lineRule="atLeast"/>
              <w:rPr>
                <w:rFonts w:ascii="Arial" w:hAnsi="Arial" w:cs="Arial"/>
                <w:color w:val="auto"/>
              </w:rPr>
            </w:pPr>
            <w:r w:rsidRPr="00996FAF">
              <w:rPr>
                <w:rFonts w:ascii="Arial" w:hAnsi="Arial" w:cs="Arial"/>
                <w:color w:val="auto"/>
              </w:rPr>
              <w:t>Requirement 7(3)(a)</w:t>
            </w:r>
          </w:p>
        </w:tc>
        <w:tc>
          <w:tcPr>
            <w:tcW w:w="5954" w:type="dxa"/>
            <w:shd w:val="clear" w:color="auto" w:fill="auto"/>
            <w:vAlign w:val="top"/>
          </w:tcPr>
          <w:p w14:paraId="748F43C8" w14:textId="77777777" w:rsidR="00FC045E" w:rsidRPr="00996FAF" w:rsidRDefault="002D69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748F43C9" w14:textId="102AE4BB" w:rsidR="00FC045E" w:rsidRPr="00996FAF" w:rsidRDefault="00733D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D6960">
                  <w:rPr>
                    <w:rFonts w:ascii="Arial" w:hAnsi="Arial" w:cs="Arial"/>
                    <w:color w:val="auto"/>
                  </w:rPr>
                  <w:t>Compliant</w:t>
                </w:r>
              </w:sdtContent>
            </w:sdt>
            <w:r w:rsidR="002D6960" w:rsidRPr="00996FAF">
              <w:rPr>
                <w:rFonts w:ascii="Arial" w:hAnsi="Arial" w:cs="Arial"/>
                <w:color w:val="0000FF"/>
              </w:rPr>
              <w:t xml:space="preserve"> </w:t>
            </w:r>
          </w:p>
        </w:tc>
      </w:tr>
      <w:tr w:rsidR="00A05314" w14:paraId="748F43CE" w14:textId="77777777" w:rsidTr="007603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748F43CB" w14:textId="77777777" w:rsidR="00FC045E" w:rsidRPr="00996FAF" w:rsidRDefault="002D6960" w:rsidP="003574D0">
            <w:pPr>
              <w:spacing w:line="22" w:lineRule="atLeast"/>
              <w:rPr>
                <w:rFonts w:ascii="Arial" w:hAnsi="Arial" w:cs="Arial"/>
                <w:color w:val="auto"/>
              </w:rPr>
            </w:pPr>
            <w:r w:rsidRPr="00996FAF">
              <w:rPr>
                <w:rFonts w:ascii="Arial" w:hAnsi="Arial" w:cs="Arial"/>
                <w:color w:val="auto"/>
              </w:rPr>
              <w:t>Requirement 7(3)(b)</w:t>
            </w:r>
          </w:p>
        </w:tc>
        <w:tc>
          <w:tcPr>
            <w:tcW w:w="5954" w:type="dxa"/>
            <w:shd w:val="clear" w:color="auto" w:fill="auto"/>
            <w:vAlign w:val="top"/>
          </w:tcPr>
          <w:p w14:paraId="748F43CC" w14:textId="77777777" w:rsidR="00FC045E" w:rsidRPr="00996FAF" w:rsidRDefault="002D696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748F43CD" w14:textId="7C89E4E0" w:rsidR="00FC045E" w:rsidRPr="00996FAF" w:rsidRDefault="00733D0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D6960">
                  <w:rPr>
                    <w:rFonts w:ascii="Arial" w:hAnsi="Arial" w:cs="Arial"/>
                    <w:color w:val="auto"/>
                  </w:rPr>
                  <w:t>Compliant</w:t>
                </w:r>
              </w:sdtContent>
            </w:sdt>
            <w:r w:rsidR="002D6960" w:rsidRPr="00996FAF">
              <w:rPr>
                <w:rFonts w:ascii="Arial" w:hAnsi="Arial" w:cs="Arial"/>
                <w:color w:val="0000FF"/>
              </w:rPr>
              <w:t xml:space="preserve"> </w:t>
            </w:r>
          </w:p>
        </w:tc>
      </w:tr>
      <w:tr w:rsidR="00A05314" w14:paraId="748F43D2" w14:textId="77777777" w:rsidTr="007603AD">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748F43CF" w14:textId="77777777" w:rsidR="00FC045E" w:rsidRPr="00996FAF" w:rsidRDefault="002D6960" w:rsidP="003574D0">
            <w:pPr>
              <w:spacing w:line="22" w:lineRule="atLeast"/>
              <w:rPr>
                <w:rFonts w:ascii="Arial" w:hAnsi="Arial" w:cs="Arial"/>
                <w:color w:val="auto"/>
              </w:rPr>
            </w:pPr>
            <w:r w:rsidRPr="00996FAF">
              <w:rPr>
                <w:rFonts w:ascii="Arial" w:hAnsi="Arial" w:cs="Arial"/>
                <w:color w:val="auto"/>
              </w:rPr>
              <w:t>Requirement 7(3)(c)</w:t>
            </w:r>
          </w:p>
        </w:tc>
        <w:tc>
          <w:tcPr>
            <w:tcW w:w="5954" w:type="dxa"/>
            <w:shd w:val="clear" w:color="auto" w:fill="auto"/>
            <w:vAlign w:val="top"/>
          </w:tcPr>
          <w:p w14:paraId="748F43D0" w14:textId="77777777" w:rsidR="00FC045E" w:rsidRPr="00996FAF" w:rsidRDefault="002D69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748F43D1" w14:textId="1296B9B2" w:rsidR="00FC045E" w:rsidRPr="00996FAF" w:rsidRDefault="00733D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D6960">
                  <w:rPr>
                    <w:rFonts w:ascii="Arial" w:hAnsi="Arial" w:cs="Arial"/>
                    <w:color w:val="auto"/>
                  </w:rPr>
                  <w:t>Compliant</w:t>
                </w:r>
              </w:sdtContent>
            </w:sdt>
            <w:r w:rsidR="002D6960" w:rsidRPr="00996FAF">
              <w:rPr>
                <w:rFonts w:ascii="Arial" w:hAnsi="Arial" w:cs="Arial"/>
                <w:color w:val="0000FF"/>
              </w:rPr>
              <w:t xml:space="preserve"> </w:t>
            </w:r>
          </w:p>
        </w:tc>
      </w:tr>
      <w:tr w:rsidR="00A05314" w14:paraId="748F43D6" w14:textId="77777777" w:rsidTr="007603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748F43D3" w14:textId="77777777" w:rsidR="00FC045E" w:rsidRPr="00996FAF" w:rsidRDefault="002D6960" w:rsidP="003574D0">
            <w:pPr>
              <w:spacing w:line="22" w:lineRule="atLeast"/>
              <w:rPr>
                <w:rFonts w:ascii="Arial" w:hAnsi="Arial" w:cs="Arial"/>
                <w:color w:val="auto"/>
              </w:rPr>
            </w:pPr>
            <w:r w:rsidRPr="00996FAF">
              <w:rPr>
                <w:rFonts w:ascii="Arial" w:hAnsi="Arial" w:cs="Arial"/>
                <w:color w:val="auto"/>
              </w:rPr>
              <w:t>Requirement 7(3)(d)</w:t>
            </w:r>
          </w:p>
        </w:tc>
        <w:tc>
          <w:tcPr>
            <w:tcW w:w="5954" w:type="dxa"/>
            <w:shd w:val="clear" w:color="auto" w:fill="auto"/>
            <w:vAlign w:val="top"/>
          </w:tcPr>
          <w:p w14:paraId="748F43D4" w14:textId="77777777" w:rsidR="00FC045E" w:rsidRPr="00FE3901" w:rsidRDefault="002D696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E3901">
              <w:rPr>
                <w:rFonts w:ascii="Arial" w:hAnsi="Arial" w:cs="Arial"/>
              </w:rPr>
              <w:t>The workforce is recruited, trained, equipped and supported to deliver the outcomes required by these standards.</w:t>
            </w:r>
          </w:p>
        </w:tc>
        <w:tc>
          <w:tcPr>
            <w:tcW w:w="1835" w:type="dxa"/>
            <w:shd w:val="clear" w:color="auto" w:fill="auto"/>
            <w:vAlign w:val="top"/>
          </w:tcPr>
          <w:p w14:paraId="748F43D5" w14:textId="3804E6CF" w:rsidR="00FC045E" w:rsidRPr="00FE3901" w:rsidRDefault="00733D0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D6960" w:rsidRPr="00FE3901">
                  <w:rPr>
                    <w:rFonts w:ascii="Arial" w:hAnsi="Arial" w:cs="Arial"/>
                    <w:color w:val="auto"/>
                  </w:rPr>
                  <w:t>Compliant</w:t>
                </w:r>
              </w:sdtContent>
            </w:sdt>
            <w:r w:rsidR="002D6960" w:rsidRPr="00FE3901">
              <w:rPr>
                <w:rFonts w:ascii="Arial" w:hAnsi="Arial" w:cs="Arial"/>
                <w:color w:val="0000FF"/>
              </w:rPr>
              <w:t xml:space="preserve"> </w:t>
            </w:r>
          </w:p>
        </w:tc>
      </w:tr>
      <w:tr w:rsidR="00A05314" w14:paraId="748F43DA" w14:textId="77777777" w:rsidTr="007603AD">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748F43D7" w14:textId="77777777" w:rsidR="00FC045E" w:rsidRPr="00996FAF" w:rsidRDefault="002D6960" w:rsidP="003574D0">
            <w:pPr>
              <w:spacing w:line="22" w:lineRule="atLeast"/>
              <w:rPr>
                <w:rFonts w:ascii="Arial" w:hAnsi="Arial" w:cs="Arial"/>
                <w:color w:val="auto"/>
              </w:rPr>
            </w:pPr>
            <w:r w:rsidRPr="00996FAF">
              <w:rPr>
                <w:rFonts w:ascii="Arial" w:hAnsi="Arial" w:cs="Arial"/>
                <w:color w:val="auto"/>
              </w:rPr>
              <w:t>Requirement 7(3)(e)</w:t>
            </w:r>
          </w:p>
        </w:tc>
        <w:tc>
          <w:tcPr>
            <w:tcW w:w="5954" w:type="dxa"/>
            <w:shd w:val="clear" w:color="auto" w:fill="auto"/>
            <w:vAlign w:val="top"/>
          </w:tcPr>
          <w:p w14:paraId="748F43D8" w14:textId="77777777" w:rsidR="00FC045E" w:rsidRPr="00FE3901" w:rsidRDefault="002D69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E3901">
              <w:rPr>
                <w:rFonts w:ascii="Arial" w:hAnsi="Arial" w:cs="Arial"/>
              </w:rPr>
              <w:t>Regular assessment, monitoring and review of the performance of each member of the workforce is undertaken.</w:t>
            </w:r>
          </w:p>
        </w:tc>
        <w:tc>
          <w:tcPr>
            <w:tcW w:w="1835" w:type="dxa"/>
            <w:shd w:val="clear" w:color="auto" w:fill="auto"/>
            <w:vAlign w:val="top"/>
          </w:tcPr>
          <w:p w14:paraId="748F43D9" w14:textId="499D5C33" w:rsidR="00FC045E" w:rsidRPr="00FE3901" w:rsidRDefault="00733D0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E3901" w:rsidRPr="00FE3901">
                  <w:rPr>
                    <w:rFonts w:ascii="Arial" w:hAnsi="Arial" w:cs="Arial"/>
                    <w:color w:val="auto"/>
                  </w:rPr>
                  <w:t>Compliant</w:t>
                </w:r>
              </w:sdtContent>
            </w:sdt>
            <w:r w:rsidR="002D6960" w:rsidRPr="00FE3901">
              <w:rPr>
                <w:rFonts w:ascii="Arial" w:hAnsi="Arial" w:cs="Arial"/>
                <w:color w:val="0000FF"/>
              </w:rPr>
              <w:t xml:space="preserve"> </w:t>
            </w:r>
          </w:p>
        </w:tc>
      </w:tr>
    </w:tbl>
    <w:p w14:paraId="748F43DB" w14:textId="40359D2A" w:rsidR="002B0C90" w:rsidRDefault="002D6960" w:rsidP="002B0C90">
      <w:pPr>
        <w:pStyle w:val="Heading20"/>
      </w:pPr>
      <w:r>
        <w:t>Findings</w:t>
      </w:r>
    </w:p>
    <w:p w14:paraId="17401B40" w14:textId="4AD38304" w:rsidR="000B432D" w:rsidRPr="007C0308" w:rsidRDefault="00257656" w:rsidP="0036130C">
      <w:pPr>
        <w:pStyle w:val="NormalArial"/>
        <w:rPr>
          <w:rFonts w:eastAsia="Arial"/>
          <w:color w:val="auto"/>
        </w:rPr>
      </w:pPr>
      <w:r w:rsidRPr="007C0308">
        <w:rPr>
          <w:rFonts w:eastAsia="Arial"/>
          <w:color w:val="auto"/>
        </w:rPr>
        <w:t xml:space="preserve">The Assessment Team brought forward information that </w:t>
      </w:r>
      <w:r w:rsidR="00334B26" w:rsidRPr="007C0308">
        <w:rPr>
          <w:rFonts w:eastAsia="Arial"/>
          <w:color w:val="auto"/>
        </w:rPr>
        <w:t xml:space="preserve">the service had not </w:t>
      </w:r>
      <w:r w:rsidR="00E6351F" w:rsidRPr="007C0308">
        <w:rPr>
          <w:rFonts w:eastAsia="Arial"/>
          <w:color w:val="auto"/>
        </w:rPr>
        <w:t>implemented effective processes to support the regular assessment, monitoring and review of staff performance</w:t>
      </w:r>
      <w:r w:rsidR="00464327" w:rsidRPr="007C0308">
        <w:rPr>
          <w:rFonts w:eastAsia="Arial"/>
          <w:color w:val="auto"/>
        </w:rPr>
        <w:t xml:space="preserve"> and recommended that Requirement 7(3)(e) was Not Met</w:t>
      </w:r>
      <w:r w:rsidR="00E6351F" w:rsidRPr="007C0308">
        <w:rPr>
          <w:rFonts w:eastAsia="Arial"/>
          <w:color w:val="auto"/>
        </w:rPr>
        <w:t xml:space="preserve">. </w:t>
      </w:r>
      <w:r w:rsidR="00C4440A" w:rsidRPr="007C0308">
        <w:rPr>
          <w:rFonts w:eastAsia="Arial"/>
          <w:color w:val="auto"/>
        </w:rPr>
        <w:t xml:space="preserve">Staff generally reported they had not </w:t>
      </w:r>
      <w:r w:rsidR="004014B1" w:rsidRPr="007C0308">
        <w:rPr>
          <w:rFonts w:eastAsia="Arial"/>
          <w:color w:val="auto"/>
        </w:rPr>
        <w:t xml:space="preserve">participated in a performance </w:t>
      </w:r>
      <w:r w:rsidR="006D0EC7" w:rsidRPr="007C0308">
        <w:rPr>
          <w:rFonts w:eastAsia="Arial"/>
          <w:color w:val="auto"/>
        </w:rPr>
        <w:t>appraisal</w:t>
      </w:r>
      <w:r w:rsidR="004014B1" w:rsidRPr="007C0308">
        <w:rPr>
          <w:rFonts w:eastAsia="Arial"/>
          <w:color w:val="auto"/>
        </w:rPr>
        <w:t xml:space="preserve"> or received formal feedback and </w:t>
      </w:r>
      <w:r w:rsidR="00F73A15" w:rsidRPr="007C0308">
        <w:rPr>
          <w:rFonts w:eastAsia="Arial"/>
          <w:color w:val="auto"/>
        </w:rPr>
        <w:t xml:space="preserve">systems to track, monitor and record performance appraisals were not being implemented. </w:t>
      </w:r>
      <w:r w:rsidR="00B06FCE" w:rsidRPr="007C0308">
        <w:rPr>
          <w:rFonts w:eastAsia="Arial"/>
          <w:color w:val="auto"/>
        </w:rPr>
        <w:t xml:space="preserve">Management staff confirmed performance </w:t>
      </w:r>
      <w:r w:rsidR="006D0EC7" w:rsidRPr="007C0308">
        <w:rPr>
          <w:rFonts w:eastAsia="Arial"/>
          <w:color w:val="auto"/>
        </w:rPr>
        <w:t>appraisals</w:t>
      </w:r>
      <w:r w:rsidR="00B06FCE" w:rsidRPr="007C0308">
        <w:rPr>
          <w:rFonts w:eastAsia="Arial"/>
          <w:color w:val="auto"/>
        </w:rPr>
        <w:t xml:space="preserve"> were not current</w:t>
      </w:r>
      <w:r w:rsidR="00D30610" w:rsidRPr="007C0308">
        <w:rPr>
          <w:rFonts w:eastAsia="Arial"/>
          <w:color w:val="auto"/>
        </w:rPr>
        <w:t xml:space="preserve"> </w:t>
      </w:r>
      <w:r w:rsidR="00285A0B" w:rsidRPr="007C0308">
        <w:rPr>
          <w:rFonts w:eastAsia="Arial"/>
          <w:color w:val="auto"/>
        </w:rPr>
        <w:t xml:space="preserve">stating that completion of performance </w:t>
      </w:r>
      <w:r w:rsidR="006D0EC7" w:rsidRPr="007C0308">
        <w:rPr>
          <w:rFonts w:eastAsia="Arial"/>
          <w:color w:val="auto"/>
        </w:rPr>
        <w:t>appraisals</w:t>
      </w:r>
      <w:r w:rsidR="00285A0B" w:rsidRPr="007C0308">
        <w:rPr>
          <w:rFonts w:eastAsia="Arial"/>
          <w:color w:val="auto"/>
        </w:rPr>
        <w:t xml:space="preserve"> had been impacted by recent changes in management and by </w:t>
      </w:r>
      <w:r w:rsidR="00CA1833" w:rsidRPr="007C0308">
        <w:rPr>
          <w:rFonts w:eastAsia="Arial"/>
          <w:color w:val="auto"/>
        </w:rPr>
        <w:t>ineffective tracking</w:t>
      </w:r>
      <w:r w:rsidR="00DA3BA4" w:rsidRPr="007C0308">
        <w:rPr>
          <w:rFonts w:eastAsia="Arial"/>
          <w:color w:val="auto"/>
        </w:rPr>
        <w:t xml:space="preserve"> </w:t>
      </w:r>
      <w:r w:rsidR="000B432D" w:rsidRPr="007C0308">
        <w:rPr>
          <w:rFonts w:eastAsia="Arial"/>
          <w:color w:val="auto"/>
        </w:rPr>
        <w:t>processes.</w:t>
      </w:r>
    </w:p>
    <w:p w14:paraId="034474C3" w14:textId="5A1F3014" w:rsidR="00257656" w:rsidRPr="007C0308" w:rsidRDefault="000B432D" w:rsidP="0036130C">
      <w:pPr>
        <w:pStyle w:val="NormalArial"/>
        <w:rPr>
          <w:rFonts w:eastAsia="Arial"/>
          <w:color w:val="auto"/>
        </w:rPr>
      </w:pPr>
      <w:r w:rsidRPr="007C0308">
        <w:rPr>
          <w:rFonts w:eastAsia="Arial"/>
          <w:color w:val="auto"/>
        </w:rPr>
        <w:t xml:space="preserve">Management staff commenced </w:t>
      </w:r>
      <w:r w:rsidR="00B528D5" w:rsidRPr="007C0308">
        <w:rPr>
          <w:rFonts w:eastAsia="Arial"/>
          <w:color w:val="auto"/>
        </w:rPr>
        <w:t>taking action</w:t>
      </w:r>
      <w:r w:rsidR="0023058A" w:rsidRPr="007C0308">
        <w:rPr>
          <w:rFonts w:eastAsia="Arial"/>
          <w:color w:val="auto"/>
        </w:rPr>
        <w:t xml:space="preserve"> during the site audit</w:t>
      </w:r>
      <w:r w:rsidR="00B528D5" w:rsidRPr="007C0308">
        <w:rPr>
          <w:rFonts w:eastAsia="Arial"/>
          <w:color w:val="auto"/>
        </w:rPr>
        <w:t xml:space="preserve"> to </w:t>
      </w:r>
      <w:r w:rsidR="001C75E6" w:rsidRPr="007C0308">
        <w:rPr>
          <w:rFonts w:eastAsia="Arial"/>
          <w:color w:val="auto"/>
        </w:rPr>
        <w:t xml:space="preserve">address the deficiencies </w:t>
      </w:r>
      <w:r w:rsidR="0023058A" w:rsidRPr="007C0308">
        <w:rPr>
          <w:rFonts w:eastAsia="Arial"/>
          <w:color w:val="auto"/>
        </w:rPr>
        <w:t>identified in</w:t>
      </w:r>
      <w:r w:rsidR="001C75E6" w:rsidRPr="007C0308">
        <w:rPr>
          <w:rFonts w:eastAsia="Arial"/>
          <w:color w:val="auto"/>
        </w:rPr>
        <w:t xml:space="preserve"> the performance </w:t>
      </w:r>
      <w:r w:rsidR="006D0EC7" w:rsidRPr="007C0308">
        <w:rPr>
          <w:rFonts w:eastAsia="Arial"/>
          <w:color w:val="auto"/>
        </w:rPr>
        <w:t>appraisal</w:t>
      </w:r>
      <w:r w:rsidR="0023058A" w:rsidRPr="007C0308">
        <w:rPr>
          <w:rFonts w:eastAsia="Arial"/>
          <w:color w:val="auto"/>
        </w:rPr>
        <w:t xml:space="preserve"> process.</w:t>
      </w:r>
      <w:r w:rsidR="001F1CAF" w:rsidRPr="007C0308">
        <w:rPr>
          <w:rFonts w:eastAsia="Arial"/>
          <w:color w:val="auto"/>
        </w:rPr>
        <w:t xml:space="preserve"> A performance </w:t>
      </w:r>
      <w:r w:rsidR="006D0EC7" w:rsidRPr="007C0308">
        <w:rPr>
          <w:rFonts w:eastAsia="Arial"/>
          <w:color w:val="auto"/>
        </w:rPr>
        <w:t>appraisal</w:t>
      </w:r>
      <w:r w:rsidR="001F1CAF" w:rsidRPr="007C0308">
        <w:rPr>
          <w:rFonts w:eastAsia="Arial"/>
          <w:color w:val="auto"/>
        </w:rPr>
        <w:t xml:space="preserve"> register was established</w:t>
      </w:r>
      <w:r w:rsidR="00A00D58" w:rsidRPr="007C0308">
        <w:rPr>
          <w:rFonts w:eastAsia="Arial"/>
          <w:color w:val="auto"/>
        </w:rPr>
        <w:t>, management staff</w:t>
      </w:r>
      <w:r w:rsidR="00423FCE" w:rsidRPr="007C0308">
        <w:rPr>
          <w:rFonts w:eastAsia="Arial"/>
          <w:color w:val="auto"/>
        </w:rPr>
        <w:t xml:space="preserve"> could describe how the tool would be used to support regular performance reviews</w:t>
      </w:r>
      <w:r w:rsidR="005359ED" w:rsidRPr="007C0308">
        <w:rPr>
          <w:rFonts w:eastAsia="Arial"/>
          <w:color w:val="auto"/>
        </w:rPr>
        <w:t xml:space="preserve"> and the plan for continuous improvement was revised</w:t>
      </w:r>
      <w:r w:rsidR="00A00D58" w:rsidRPr="007C0308">
        <w:rPr>
          <w:rFonts w:eastAsia="Arial"/>
          <w:color w:val="auto"/>
        </w:rPr>
        <w:t xml:space="preserve"> to </w:t>
      </w:r>
      <w:r w:rsidR="00996550" w:rsidRPr="007C0308">
        <w:rPr>
          <w:rFonts w:eastAsia="Arial"/>
          <w:color w:val="auto"/>
        </w:rPr>
        <w:t>ensure actions were taken to rectify the situation</w:t>
      </w:r>
      <w:r w:rsidR="00A00D58" w:rsidRPr="007C0308">
        <w:rPr>
          <w:rFonts w:eastAsia="Arial"/>
          <w:color w:val="auto"/>
        </w:rPr>
        <w:t>.</w:t>
      </w:r>
    </w:p>
    <w:p w14:paraId="0C224DA2" w14:textId="798445CE" w:rsidR="00A840A2" w:rsidRPr="007C0308" w:rsidRDefault="002D3E0E" w:rsidP="0036130C">
      <w:pPr>
        <w:pStyle w:val="NormalArial"/>
        <w:rPr>
          <w:rFonts w:eastAsia="Arial"/>
          <w:color w:val="auto"/>
        </w:rPr>
      </w:pPr>
      <w:r w:rsidRPr="007C0308">
        <w:rPr>
          <w:rFonts w:eastAsia="Arial"/>
          <w:color w:val="auto"/>
        </w:rPr>
        <w:t>The approved provider’s response received 31 January 2023</w:t>
      </w:r>
      <w:r w:rsidR="00DB4AEF" w:rsidRPr="007C0308">
        <w:rPr>
          <w:rFonts w:eastAsia="Arial"/>
          <w:color w:val="auto"/>
        </w:rPr>
        <w:t xml:space="preserve"> includes evidence that</w:t>
      </w:r>
      <w:r w:rsidRPr="007C0308">
        <w:rPr>
          <w:rFonts w:eastAsia="Arial"/>
          <w:color w:val="auto"/>
        </w:rPr>
        <w:t xml:space="preserve"> actions have been taken to re-establish performance </w:t>
      </w:r>
      <w:r w:rsidR="002A618B" w:rsidRPr="007C0308">
        <w:rPr>
          <w:rFonts w:eastAsia="Arial"/>
          <w:color w:val="auto"/>
        </w:rPr>
        <w:t>appraisal</w:t>
      </w:r>
      <w:r w:rsidRPr="007C0308">
        <w:rPr>
          <w:rFonts w:eastAsia="Arial"/>
          <w:color w:val="auto"/>
        </w:rPr>
        <w:t xml:space="preserve"> processes and that these are currently underway. </w:t>
      </w:r>
      <w:r w:rsidR="00FD059E" w:rsidRPr="007C0308">
        <w:rPr>
          <w:rFonts w:eastAsia="Arial"/>
          <w:color w:val="auto"/>
        </w:rPr>
        <w:t xml:space="preserve">The </w:t>
      </w:r>
      <w:r w:rsidR="00DB4AEF" w:rsidRPr="007C0308">
        <w:rPr>
          <w:rFonts w:eastAsia="Arial"/>
          <w:color w:val="auto"/>
        </w:rPr>
        <w:t>response included the continuous improvement plan</w:t>
      </w:r>
      <w:r w:rsidR="0064569B" w:rsidRPr="007C0308">
        <w:rPr>
          <w:rFonts w:eastAsia="Arial"/>
          <w:color w:val="auto"/>
        </w:rPr>
        <w:t xml:space="preserve">, guides for the performance </w:t>
      </w:r>
      <w:r w:rsidR="002A618B" w:rsidRPr="007C0308">
        <w:rPr>
          <w:rFonts w:eastAsia="Arial"/>
          <w:color w:val="auto"/>
        </w:rPr>
        <w:t>appraisal</w:t>
      </w:r>
      <w:r w:rsidR="0064569B" w:rsidRPr="007C0308">
        <w:rPr>
          <w:rFonts w:eastAsia="Arial"/>
          <w:color w:val="auto"/>
        </w:rPr>
        <w:t xml:space="preserve"> process</w:t>
      </w:r>
      <w:r w:rsidR="008A6210" w:rsidRPr="007C0308">
        <w:rPr>
          <w:rFonts w:eastAsia="Arial"/>
          <w:color w:val="auto"/>
        </w:rPr>
        <w:t xml:space="preserve">, the tracking </w:t>
      </w:r>
      <w:proofErr w:type="gramStart"/>
      <w:r w:rsidR="008A6210" w:rsidRPr="007C0308">
        <w:rPr>
          <w:rFonts w:eastAsia="Arial"/>
          <w:color w:val="auto"/>
        </w:rPr>
        <w:t>register</w:t>
      </w:r>
      <w:proofErr w:type="gramEnd"/>
      <w:r w:rsidR="00F2661B" w:rsidRPr="007C0308">
        <w:rPr>
          <w:rFonts w:eastAsia="Arial"/>
          <w:color w:val="auto"/>
        </w:rPr>
        <w:t xml:space="preserve"> and staff communications.</w:t>
      </w:r>
    </w:p>
    <w:p w14:paraId="2E856868" w14:textId="6276E82B" w:rsidR="00AF7B48" w:rsidRPr="007C0308" w:rsidRDefault="00C844B6" w:rsidP="0036130C">
      <w:pPr>
        <w:pStyle w:val="NormalArial"/>
        <w:rPr>
          <w:rFonts w:eastAsia="Arial"/>
          <w:color w:val="auto"/>
        </w:rPr>
      </w:pPr>
      <w:r w:rsidRPr="007C0308">
        <w:rPr>
          <w:rFonts w:eastAsia="Arial"/>
          <w:color w:val="auto"/>
        </w:rPr>
        <w:t>The</w:t>
      </w:r>
      <w:r w:rsidR="00A840A2" w:rsidRPr="007C0308">
        <w:rPr>
          <w:rFonts w:eastAsia="Arial"/>
          <w:color w:val="auto"/>
        </w:rPr>
        <w:t xml:space="preserve"> service has re-established systems and processes to ensure </w:t>
      </w:r>
      <w:r w:rsidR="00897A73" w:rsidRPr="007C0308">
        <w:rPr>
          <w:rFonts w:eastAsia="Arial"/>
          <w:color w:val="auto"/>
        </w:rPr>
        <w:t>that regular assessment, monitoring and review of the performance of each member of the workforce is undertaken</w:t>
      </w:r>
      <w:r w:rsidR="008A43D0" w:rsidRPr="007C0308">
        <w:rPr>
          <w:rFonts w:eastAsia="Arial"/>
          <w:color w:val="auto"/>
        </w:rPr>
        <w:t xml:space="preserve"> and </w:t>
      </w:r>
      <w:r w:rsidR="00F2661B" w:rsidRPr="007C0308">
        <w:rPr>
          <w:rFonts w:eastAsia="Arial"/>
          <w:color w:val="auto"/>
        </w:rPr>
        <w:t xml:space="preserve">is continuing to complete </w:t>
      </w:r>
      <w:r w:rsidR="002A618B" w:rsidRPr="007C0308">
        <w:rPr>
          <w:rFonts w:eastAsia="Arial"/>
          <w:color w:val="auto"/>
        </w:rPr>
        <w:t>performance appraisals in accordance with its plan</w:t>
      </w:r>
      <w:r w:rsidR="009E04CF" w:rsidRPr="007C0308">
        <w:rPr>
          <w:rFonts w:eastAsia="Arial"/>
          <w:color w:val="auto"/>
        </w:rPr>
        <w:t xml:space="preserve">. </w:t>
      </w:r>
      <w:r w:rsidR="002A618B" w:rsidRPr="007C0308">
        <w:rPr>
          <w:rFonts w:eastAsia="Arial"/>
          <w:color w:val="auto"/>
        </w:rPr>
        <w:t xml:space="preserve"> </w:t>
      </w:r>
      <w:r w:rsidR="00AF7B48" w:rsidRPr="007C0308">
        <w:rPr>
          <w:rFonts w:eastAsia="Arial"/>
          <w:color w:val="auto"/>
        </w:rPr>
        <w:t>I note too th</w:t>
      </w:r>
      <w:r w:rsidR="00834347" w:rsidRPr="007C0308">
        <w:rPr>
          <w:rFonts w:eastAsia="Arial"/>
          <w:color w:val="auto"/>
        </w:rPr>
        <w:t xml:space="preserve">at consumers provided feedback to the Assessment Team that they were satisfied with the performance of staff </w:t>
      </w:r>
      <w:r w:rsidR="00195FBF" w:rsidRPr="007C0308">
        <w:rPr>
          <w:rFonts w:eastAsia="Arial"/>
          <w:color w:val="auto"/>
        </w:rPr>
        <w:t xml:space="preserve"> including with the way their care and services were delivered. Further, consumers and representatives </w:t>
      </w:r>
      <w:r w:rsidR="00E04D58" w:rsidRPr="007C0308">
        <w:rPr>
          <w:rFonts w:eastAsia="Arial"/>
          <w:color w:val="auto"/>
        </w:rPr>
        <w:t xml:space="preserve">felt that the workforce was competent and had the knowledge and skills required to perform their roles. </w:t>
      </w:r>
      <w:r w:rsidRPr="007C0308">
        <w:rPr>
          <w:rFonts w:eastAsia="Arial"/>
          <w:color w:val="auto"/>
        </w:rPr>
        <w:t>I</w:t>
      </w:r>
      <w:r w:rsidR="007C0308">
        <w:rPr>
          <w:rFonts w:eastAsia="Arial"/>
          <w:color w:val="auto"/>
        </w:rPr>
        <w:t xml:space="preserve"> have considered the information in the Assessment Team’s report</w:t>
      </w:r>
      <w:r w:rsidR="00C05783">
        <w:rPr>
          <w:rFonts w:eastAsia="Arial"/>
          <w:color w:val="auto"/>
        </w:rPr>
        <w:t xml:space="preserve"> and the actions taken by the approved provider and</w:t>
      </w:r>
      <w:r w:rsidRPr="007C0308">
        <w:rPr>
          <w:rFonts w:eastAsia="Arial"/>
          <w:color w:val="auto"/>
        </w:rPr>
        <w:t xml:space="preserve"> am </w:t>
      </w:r>
      <w:r w:rsidR="00B52FBF" w:rsidRPr="007C0308">
        <w:rPr>
          <w:rFonts w:eastAsia="Arial"/>
          <w:color w:val="auto"/>
        </w:rPr>
        <w:t xml:space="preserve">confident the </w:t>
      </w:r>
      <w:r w:rsidR="00A36A9A" w:rsidRPr="007C0308">
        <w:rPr>
          <w:rFonts w:eastAsia="Arial"/>
          <w:color w:val="auto"/>
        </w:rPr>
        <w:t>service</w:t>
      </w:r>
      <w:r w:rsidR="00B52FBF" w:rsidRPr="007C0308">
        <w:rPr>
          <w:rFonts w:eastAsia="Arial"/>
          <w:color w:val="auto"/>
        </w:rPr>
        <w:t xml:space="preserve"> </w:t>
      </w:r>
      <w:r w:rsidR="00C05783">
        <w:rPr>
          <w:rFonts w:eastAsia="Arial"/>
          <w:color w:val="auto"/>
        </w:rPr>
        <w:t xml:space="preserve">has </w:t>
      </w:r>
      <w:r w:rsidR="00C05783">
        <w:rPr>
          <w:rFonts w:eastAsia="Arial"/>
          <w:color w:val="auto"/>
        </w:rPr>
        <w:lastRenderedPageBreak/>
        <w:t xml:space="preserve">re-established processes </w:t>
      </w:r>
      <w:r w:rsidR="00154407">
        <w:rPr>
          <w:rFonts w:eastAsia="Arial"/>
          <w:color w:val="auto"/>
        </w:rPr>
        <w:t xml:space="preserve">and </w:t>
      </w:r>
      <w:r w:rsidR="00B52FBF" w:rsidRPr="007C0308">
        <w:rPr>
          <w:rFonts w:eastAsia="Arial"/>
          <w:color w:val="auto"/>
        </w:rPr>
        <w:t>will continue to review the performance of staff</w:t>
      </w:r>
      <w:r w:rsidR="00C05783">
        <w:rPr>
          <w:rFonts w:eastAsia="Arial"/>
          <w:color w:val="auto"/>
        </w:rPr>
        <w:t>;</w:t>
      </w:r>
      <w:r w:rsidR="00A36A9A" w:rsidRPr="007C0308">
        <w:rPr>
          <w:rFonts w:eastAsia="Arial"/>
          <w:color w:val="auto"/>
        </w:rPr>
        <w:t xml:space="preserve"> </w:t>
      </w:r>
      <w:r w:rsidR="007C0308" w:rsidRPr="007C0308">
        <w:rPr>
          <w:rFonts w:eastAsia="Arial"/>
          <w:color w:val="auto"/>
        </w:rPr>
        <w:t>I</w:t>
      </w:r>
      <w:r w:rsidR="00A36A9A" w:rsidRPr="007C0308">
        <w:rPr>
          <w:rFonts w:eastAsia="Arial"/>
          <w:color w:val="auto"/>
        </w:rPr>
        <w:t xml:space="preserve"> find this requirement is Compliant.</w:t>
      </w:r>
    </w:p>
    <w:p w14:paraId="3C1041FD" w14:textId="7E3CA1E9" w:rsidR="00463C75" w:rsidRPr="00FF2E98" w:rsidRDefault="00C1449D" w:rsidP="0036130C">
      <w:pPr>
        <w:pStyle w:val="NormalArial"/>
        <w:rPr>
          <w:highlight w:val="yellow"/>
        </w:rPr>
      </w:pPr>
      <w:r w:rsidRPr="00FF2E98">
        <w:rPr>
          <w:rFonts w:eastAsia="Arial"/>
        </w:rPr>
        <w:t xml:space="preserve">The Assessment Team found that consumers and </w:t>
      </w:r>
      <w:proofErr w:type="gramStart"/>
      <w:r w:rsidRPr="00FF2E98">
        <w:rPr>
          <w:rFonts w:eastAsia="Arial"/>
        </w:rPr>
        <w:t xml:space="preserve">representatives </w:t>
      </w:r>
      <w:r w:rsidR="00F944E0" w:rsidRPr="00FF2E98">
        <w:rPr>
          <w:rFonts w:eastAsia="Arial"/>
        </w:rPr>
        <w:t xml:space="preserve"> considered</w:t>
      </w:r>
      <w:proofErr w:type="gramEnd"/>
      <w:r w:rsidR="00F944E0" w:rsidRPr="00FF2E98">
        <w:rPr>
          <w:rFonts w:eastAsia="Arial"/>
        </w:rPr>
        <w:t xml:space="preserve"> there are enough staff at the service to meet consumer</w:t>
      </w:r>
      <w:r w:rsidRPr="00FF2E98">
        <w:rPr>
          <w:rFonts w:eastAsia="Arial"/>
        </w:rPr>
        <w:t>s’</w:t>
      </w:r>
      <w:r w:rsidR="00F944E0" w:rsidRPr="00FF2E98">
        <w:rPr>
          <w:rFonts w:eastAsia="Arial"/>
        </w:rPr>
        <w:t xml:space="preserve"> needs</w:t>
      </w:r>
      <w:r w:rsidRPr="00FF2E98">
        <w:rPr>
          <w:rFonts w:eastAsia="Arial"/>
        </w:rPr>
        <w:t>.</w:t>
      </w:r>
      <w:r w:rsidR="00F944E0" w:rsidRPr="00FF2E98">
        <w:t xml:space="preserve"> </w:t>
      </w:r>
      <w:r w:rsidR="00A57B6B" w:rsidRPr="00FF2E98">
        <w:rPr>
          <w:rFonts w:eastAsia="Arial"/>
        </w:rPr>
        <w:t xml:space="preserve">Management </w:t>
      </w:r>
      <w:r w:rsidR="00FF2E98" w:rsidRPr="00FF2E98">
        <w:rPr>
          <w:rFonts w:eastAsia="Arial"/>
        </w:rPr>
        <w:t>had</w:t>
      </w:r>
      <w:r w:rsidR="00A57B6B" w:rsidRPr="00FF2E98">
        <w:rPr>
          <w:rFonts w:eastAsia="Arial"/>
        </w:rPr>
        <w:t xml:space="preserve"> contingency plans in place to replace staff when required and rosters </w:t>
      </w:r>
      <w:r w:rsidR="00FF2E98" w:rsidRPr="00FF2E98">
        <w:rPr>
          <w:rFonts w:eastAsia="Arial"/>
        </w:rPr>
        <w:t>were</w:t>
      </w:r>
      <w:r w:rsidR="00A57B6B" w:rsidRPr="00FF2E98">
        <w:rPr>
          <w:rFonts w:eastAsia="Arial"/>
        </w:rPr>
        <w:t xml:space="preserve"> reviewed </w:t>
      </w:r>
      <w:r w:rsidR="00A57B6B" w:rsidRPr="00C76C50">
        <w:rPr>
          <w:rFonts w:eastAsia="Arial"/>
        </w:rPr>
        <w:t xml:space="preserve">on a regular basis to ensure staff allocations </w:t>
      </w:r>
      <w:r w:rsidR="00FF2E98" w:rsidRPr="00C76C50">
        <w:rPr>
          <w:rFonts w:eastAsia="Arial"/>
        </w:rPr>
        <w:t>were</w:t>
      </w:r>
      <w:r w:rsidR="00A57B6B" w:rsidRPr="00C76C50">
        <w:rPr>
          <w:rFonts w:eastAsia="Arial"/>
        </w:rPr>
        <w:t xml:space="preserve"> </w:t>
      </w:r>
      <w:bookmarkStart w:id="1" w:name="_Int_zxDBpOaG"/>
      <w:r w:rsidR="00A57B6B" w:rsidRPr="00C76C50">
        <w:rPr>
          <w:rFonts w:eastAsia="Arial"/>
        </w:rPr>
        <w:t>adequately meeting</w:t>
      </w:r>
      <w:bookmarkEnd w:id="1"/>
      <w:r w:rsidR="00A57B6B" w:rsidRPr="00C76C50">
        <w:rPr>
          <w:rFonts w:eastAsia="Arial"/>
        </w:rPr>
        <w:t xml:space="preserve"> changing consumer needs and preferences</w:t>
      </w:r>
      <w:r w:rsidR="00FF2E98" w:rsidRPr="00C76C50">
        <w:rPr>
          <w:rFonts w:eastAsia="Arial"/>
        </w:rPr>
        <w:t>.</w:t>
      </w:r>
    </w:p>
    <w:p w14:paraId="1719C488" w14:textId="4FB07F91" w:rsidR="00463C75" w:rsidRPr="00C76C50" w:rsidRDefault="00463C75" w:rsidP="0036130C">
      <w:pPr>
        <w:pStyle w:val="NormalArial"/>
        <w:rPr>
          <w:lang w:val="en-US"/>
        </w:rPr>
      </w:pPr>
      <w:bookmarkStart w:id="2" w:name="_Int_kgl4ObU5"/>
      <w:r w:rsidRPr="00C76C50">
        <w:rPr>
          <w:lang w:val="en-US"/>
        </w:rPr>
        <w:t>Staff</w:t>
      </w:r>
      <w:bookmarkEnd w:id="2"/>
      <w:r w:rsidRPr="00C76C50">
        <w:rPr>
          <w:lang w:val="en-US"/>
        </w:rPr>
        <w:t xml:space="preserve"> said there are adequate staff to provide care and services in accordance with consumers’ needs and preferences and </w:t>
      </w:r>
      <w:r w:rsidR="00C76C50" w:rsidRPr="00C76C50">
        <w:rPr>
          <w:lang w:val="en-US"/>
        </w:rPr>
        <w:t>that they</w:t>
      </w:r>
      <w:r w:rsidRPr="00C76C50">
        <w:rPr>
          <w:lang w:val="en-US"/>
        </w:rPr>
        <w:t xml:space="preserve"> </w:t>
      </w:r>
      <w:bookmarkStart w:id="3" w:name="_Int_BlvLwrvQ"/>
      <w:r w:rsidRPr="00C76C50">
        <w:rPr>
          <w:lang w:val="en-US"/>
        </w:rPr>
        <w:t>generally have</w:t>
      </w:r>
      <w:bookmarkEnd w:id="3"/>
      <w:r w:rsidRPr="00C76C50">
        <w:rPr>
          <w:lang w:val="en-US"/>
        </w:rPr>
        <w:t xml:space="preserve"> sufficient time to undertake their allocated tasks and responsibilities</w:t>
      </w:r>
      <w:r w:rsidR="00C76C50" w:rsidRPr="00C76C50">
        <w:rPr>
          <w:lang w:val="en-US"/>
        </w:rPr>
        <w:t>.</w:t>
      </w:r>
    </w:p>
    <w:p w14:paraId="78B1D653" w14:textId="06B5AF0A" w:rsidR="00817315" w:rsidRPr="00C76C50" w:rsidRDefault="00463C75" w:rsidP="0036130C">
      <w:pPr>
        <w:pStyle w:val="NormalArial"/>
      </w:pPr>
      <w:r w:rsidRPr="00C76C50">
        <w:t xml:space="preserve">There are monitoring </w:t>
      </w:r>
      <w:proofErr w:type="gramStart"/>
      <w:r w:rsidRPr="00C76C50">
        <w:t>mechanisms  to</w:t>
      </w:r>
      <w:proofErr w:type="gramEnd"/>
      <w:r w:rsidRPr="00C76C50">
        <w:t xml:space="preserve"> monitor staff responsiveness to consumers’ requests for assistance</w:t>
      </w:r>
      <w:r w:rsidR="00900D5B" w:rsidRPr="00C76C50">
        <w:t xml:space="preserve"> and this includes weekly call bell audits with </w:t>
      </w:r>
      <w:r w:rsidR="005914DE" w:rsidRPr="00C76C50">
        <w:t>investigations occurring when excessive response times are identified.</w:t>
      </w:r>
    </w:p>
    <w:p w14:paraId="0FBC99AE" w14:textId="0308B7F3" w:rsidR="00BB2233" w:rsidRPr="00C76C50" w:rsidRDefault="00A16D29" w:rsidP="0036130C">
      <w:pPr>
        <w:pStyle w:val="NormalArial"/>
      </w:pPr>
      <w:r w:rsidRPr="00C76C50">
        <w:rPr>
          <w:rFonts w:eastAsia="Arial"/>
        </w:rPr>
        <w:t xml:space="preserve">The </w:t>
      </w:r>
      <w:r w:rsidR="00C76C50" w:rsidRPr="00C76C50">
        <w:rPr>
          <w:rFonts w:eastAsia="Arial"/>
        </w:rPr>
        <w:t>Assessment</w:t>
      </w:r>
      <w:r w:rsidRPr="00C76C50">
        <w:rPr>
          <w:rFonts w:eastAsia="Arial"/>
        </w:rPr>
        <w:t xml:space="preserve"> Team observed </w:t>
      </w:r>
      <w:r w:rsidR="00817315" w:rsidRPr="00C76C50">
        <w:rPr>
          <w:rFonts w:eastAsia="Arial"/>
        </w:rPr>
        <w:t>workforce interactions with consumers</w:t>
      </w:r>
      <w:r w:rsidR="00C76C50">
        <w:rPr>
          <w:rFonts w:eastAsia="Arial"/>
        </w:rPr>
        <w:t xml:space="preserve"> and found them to be</w:t>
      </w:r>
      <w:r w:rsidR="00817315" w:rsidRPr="00C76C50">
        <w:rPr>
          <w:rFonts w:eastAsia="Arial"/>
        </w:rPr>
        <w:t xml:space="preserve"> kind, caring and respectful</w:t>
      </w:r>
      <w:r w:rsidR="00C76C50">
        <w:rPr>
          <w:rFonts w:eastAsia="Arial"/>
        </w:rPr>
        <w:t>,</w:t>
      </w:r>
      <w:r w:rsidR="00817315" w:rsidRPr="00C76C50">
        <w:rPr>
          <w:rFonts w:eastAsia="Arial"/>
        </w:rPr>
        <w:t xml:space="preserve"> </w:t>
      </w:r>
      <w:r w:rsidR="00FB0F0B" w:rsidRPr="00C76C50">
        <w:rPr>
          <w:rFonts w:eastAsia="Arial"/>
        </w:rPr>
        <w:t>with staff using respectful language when discussing consumers’ care and preferences.</w:t>
      </w:r>
      <w:r w:rsidR="00817315" w:rsidRPr="00C76C50">
        <w:rPr>
          <w:rFonts w:eastAsia="Arial"/>
        </w:rPr>
        <w:t xml:space="preserve"> Staff were observed assisting consumers with their meals</w:t>
      </w:r>
      <w:r w:rsidR="007469E7">
        <w:rPr>
          <w:rFonts w:eastAsia="Arial"/>
        </w:rPr>
        <w:t>,</w:t>
      </w:r>
      <w:r w:rsidR="00817315" w:rsidRPr="00C76C50">
        <w:rPr>
          <w:rFonts w:eastAsia="Arial"/>
        </w:rPr>
        <w:t xml:space="preserve"> exercising </w:t>
      </w:r>
      <w:proofErr w:type="gramStart"/>
      <w:r w:rsidR="00817315" w:rsidRPr="00C76C50">
        <w:rPr>
          <w:rFonts w:eastAsia="Arial"/>
        </w:rPr>
        <w:t>patience</w:t>
      </w:r>
      <w:proofErr w:type="gramEnd"/>
      <w:r w:rsidR="007469E7">
        <w:rPr>
          <w:rFonts w:eastAsia="Arial"/>
        </w:rPr>
        <w:t xml:space="preserve"> and</w:t>
      </w:r>
      <w:r w:rsidR="00817315" w:rsidRPr="00C76C50">
        <w:rPr>
          <w:rFonts w:eastAsia="Arial"/>
        </w:rPr>
        <w:t xml:space="preserve"> speaking to consumers in a kind and caring manner. Consumers</w:t>
      </w:r>
      <w:r w:rsidR="00F11E37">
        <w:rPr>
          <w:rFonts w:eastAsia="Arial"/>
        </w:rPr>
        <w:t xml:space="preserve"> and </w:t>
      </w:r>
      <w:r w:rsidR="00817315" w:rsidRPr="00C76C50">
        <w:rPr>
          <w:rFonts w:eastAsia="Arial"/>
        </w:rPr>
        <w:t>representatives considered consumers are treated kindly and with respect</w:t>
      </w:r>
      <w:r w:rsidR="00FB0F0B" w:rsidRPr="00C76C50">
        <w:rPr>
          <w:rFonts w:eastAsia="Arial"/>
        </w:rPr>
        <w:t>.</w:t>
      </w:r>
      <w:r w:rsidR="00FB0F0B" w:rsidRPr="00C76C50">
        <w:rPr>
          <w:lang w:val="en-US"/>
        </w:rPr>
        <w:t xml:space="preserve"> Management said they use consumer</w:t>
      </w:r>
      <w:r w:rsidR="00F11E37">
        <w:rPr>
          <w:lang w:val="en-US"/>
        </w:rPr>
        <w:t xml:space="preserve">, </w:t>
      </w:r>
      <w:r w:rsidR="00FB0F0B" w:rsidRPr="00C76C50">
        <w:rPr>
          <w:lang w:val="en-US"/>
        </w:rPr>
        <w:t xml:space="preserve">representative and staff feedback to monitor staff behavior and to ensure interactions between staff and consumers meet the </w:t>
      </w:r>
      <w:proofErr w:type="spellStart"/>
      <w:r w:rsidR="00FB0F0B" w:rsidRPr="00C76C50">
        <w:rPr>
          <w:lang w:val="en-US"/>
        </w:rPr>
        <w:t>organisation's</w:t>
      </w:r>
      <w:proofErr w:type="spellEnd"/>
      <w:r w:rsidR="00FB0F0B" w:rsidRPr="00C76C50">
        <w:rPr>
          <w:lang w:val="en-US"/>
        </w:rPr>
        <w:t xml:space="preserve"> expectations</w:t>
      </w:r>
      <w:r w:rsidR="00F11E37">
        <w:rPr>
          <w:lang w:val="en-US"/>
        </w:rPr>
        <w:t>.</w:t>
      </w:r>
    </w:p>
    <w:p w14:paraId="5B05015E" w14:textId="0085AA4A" w:rsidR="00CE796E" w:rsidRPr="00C76C50" w:rsidRDefault="00BB2233" w:rsidP="0036130C">
      <w:pPr>
        <w:pStyle w:val="NormalArial"/>
        <w:rPr>
          <w:color w:val="auto"/>
          <w:lang w:val="en-US"/>
        </w:rPr>
      </w:pPr>
      <w:r w:rsidRPr="00C76C50">
        <w:rPr>
          <w:lang w:val="en-US"/>
        </w:rPr>
        <w:t>Consumers</w:t>
      </w:r>
      <w:r w:rsidR="00F11E37">
        <w:rPr>
          <w:lang w:val="en-US"/>
        </w:rPr>
        <w:t xml:space="preserve"> and </w:t>
      </w:r>
      <w:r w:rsidRPr="00C76C50">
        <w:rPr>
          <w:lang w:val="en-US"/>
        </w:rPr>
        <w:t>representatives said staff have the knowledge and skills to provide safe and quality care and services that meet consumer needs and preferences</w:t>
      </w:r>
      <w:r w:rsidR="00F11E37">
        <w:rPr>
          <w:lang w:val="en-US"/>
        </w:rPr>
        <w:t>.</w:t>
      </w:r>
      <w:r w:rsidRPr="00C76C50">
        <w:t xml:space="preserve"> </w:t>
      </w:r>
      <w:r w:rsidR="008A5828" w:rsidRPr="00C76C50">
        <w:rPr>
          <w:lang w:val="en-US"/>
        </w:rPr>
        <w:t>Management advised staff competency is determined through initial assessments and is monitored through consumer</w:t>
      </w:r>
      <w:r w:rsidR="00F11E37">
        <w:rPr>
          <w:lang w:val="en-US"/>
        </w:rPr>
        <w:t xml:space="preserve"> and </w:t>
      </w:r>
      <w:r w:rsidR="008A5828" w:rsidRPr="00C76C50">
        <w:rPr>
          <w:lang w:val="en-US"/>
        </w:rPr>
        <w:t>representative feedback, audits, surveys and reviews of clinical records and care delivery</w:t>
      </w:r>
      <w:r w:rsidR="00F11E37">
        <w:rPr>
          <w:lang w:val="en-US"/>
        </w:rPr>
        <w:t xml:space="preserve">. </w:t>
      </w:r>
      <w:r w:rsidR="00423286" w:rsidRPr="00C76C50">
        <w:rPr>
          <w:lang w:val="en-US"/>
        </w:rPr>
        <w:t>Management described the servi</w:t>
      </w:r>
      <w:r w:rsidR="00423286" w:rsidRPr="00C76C50">
        <w:rPr>
          <w:color w:val="auto"/>
          <w:lang w:val="en-US"/>
        </w:rPr>
        <w:t>ce’s processes for monitoring criminal record checks and cross checks against the Australian Health Practitioner Regulation Agency to ensure staff hold appropriate qualifications</w:t>
      </w:r>
      <w:r w:rsidR="00F11E37">
        <w:rPr>
          <w:color w:val="auto"/>
          <w:lang w:val="en-US"/>
        </w:rPr>
        <w:t>;</w:t>
      </w:r>
      <w:r w:rsidR="00423286" w:rsidRPr="00C76C50">
        <w:rPr>
          <w:color w:val="auto"/>
          <w:lang w:val="en-US"/>
        </w:rPr>
        <w:t xml:space="preserve"> the Assessment </w:t>
      </w:r>
      <w:r w:rsidR="00F11E37">
        <w:rPr>
          <w:color w:val="auto"/>
          <w:lang w:val="en-US"/>
        </w:rPr>
        <w:t>T</w:t>
      </w:r>
      <w:r w:rsidR="00423286" w:rsidRPr="00C76C50">
        <w:rPr>
          <w:color w:val="auto"/>
          <w:lang w:val="en-US"/>
        </w:rPr>
        <w:t>eam confirmed</w:t>
      </w:r>
      <w:r w:rsidR="00F57591" w:rsidRPr="00C76C50">
        <w:rPr>
          <w:color w:val="auto"/>
          <w:lang w:val="en-US"/>
        </w:rPr>
        <w:t xml:space="preserve"> these were current.</w:t>
      </w:r>
    </w:p>
    <w:p w14:paraId="4B20FA19" w14:textId="4D3CC4C5" w:rsidR="00676836" w:rsidRDefault="007469E7" w:rsidP="0036130C">
      <w:pPr>
        <w:pStyle w:val="NormalArial"/>
        <w:rPr>
          <w:lang w:val="en-US"/>
        </w:rPr>
      </w:pPr>
      <w:r w:rsidRPr="00C76C50">
        <w:rPr>
          <w:lang w:val="en-US"/>
        </w:rPr>
        <w:t xml:space="preserve">The service </w:t>
      </w:r>
      <w:r>
        <w:rPr>
          <w:lang w:val="en-US"/>
        </w:rPr>
        <w:t xml:space="preserve">supported staff to transition into the workplace through the provision of a </w:t>
      </w:r>
      <w:r w:rsidRPr="00C76C50">
        <w:rPr>
          <w:lang w:val="en-US"/>
        </w:rPr>
        <w:t xml:space="preserve">minimum of 4 buddy shifts for all </w:t>
      </w:r>
      <w:bookmarkStart w:id="4" w:name="_Int_8ZbL2sO7"/>
      <w:r w:rsidRPr="00C76C50">
        <w:rPr>
          <w:lang w:val="en-US"/>
        </w:rPr>
        <w:t>new staff</w:t>
      </w:r>
      <w:bookmarkEnd w:id="4"/>
      <w:r>
        <w:rPr>
          <w:lang w:val="en-US"/>
        </w:rPr>
        <w:t xml:space="preserve">; </w:t>
      </w:r>
      <w:r w:rsidRPr="00C76C50">
        <w:rPr>
          <w:lang w:val="en-US"/>
        </w:rPr>
        <w:t>staff can request additional buddy shifts if needed</w:t>
      </w:r>
      <w:r>
        <w:rPr>
          <w:lang w:val="en-US"/>
        </w:rPr>
        <w:t>.</w:t>
      </w:r>
      <w:r>
        <w:t xml:space="preserve"> </w:t>
      </w:r>
      <w:r w:rsidR="00CE796E" w:rsidRPr="00C76C50">
        <w:rPr>
          <w:lang w:val="en-US"/>
        </w:rPr>
        <w:t>Staff were able to describe the training, support, professional development, and supervision they receive during orientation and on an ongoing basis. Staff confirmed they can raise requests for further training and education which is supported by management and the service</w:t>
      </w:r>
      <w:r w:rsidR="00F11E37">
        <w:rPr>
          <w:lang w:val="en-US"/>
        </w:rPr>
        <w:t>’s</w:t>
      </w:r>
      <w:r w:rsidR="00CE796E" w:rsidRPr="00C76C50">
        <w:rPr>
          <w:lang w:val="en-US"/>
        </w:rPr>
        <w:t xml:space="preserve"> dedicated education coordinators</w:t>
      </w:r>
      <w:r w:rsidR="00F11E37">
        <w:rPr>
          <w:lang w:val="en-US"/>
        </w:rPr>
        <w:t>.</w:t>
      </w:r>
      <w:r w:rsidR="00AA25D3" w:rsidRPr="00C76C50">
        <w:rPr>
          <w:lang w:val="en-US"/>
        </w:rPr>
        <w:t xml:space="preserve"> </w:t>
      </w:r>
      <w:r w:rsidR="00676836">
        <w:rPr>
          <w:lang w:val="en-US"/>
        </w:rPr>
        <w:t>T</w:t>
      </w:r>
      <w:r w:rsidR="00AA25D3" w:rsidRPr="00C76C50">
        <w:rPr>
          <w:lang w:val="en-US"/>
        </w:rPr>
        <w:t xml:space="preserve">raining records </w:t>
      </w:r>
      <w:r w:rsidR="00676836">
        <w:rPr>
          <w:lang w:val="en-US"/>
        </w:rPr>
        <w:t>demonstrated</w:t>
      </w:r>
      <w:r w:rsidR="00AA25D3" w:rsidRPr="00C76C50">
        <w:rPr>
          <w:lang w:val="en-US"/>
        </w:rPr>
        <w:t xml:space="preserve"> staff </w:t>
      </w:r>
      <w:r w:rsidR="00676836">
        <w:rPr>
          <w:lang w:val="en-US"/>
        </w:rPr>
        <w:t>had completed</w:t>
      </w:r>
      <w:r w:rsidR="00AA25D3" w:rsidRPr="00C76C50">
        <w:rPr>
          <w:lang w:val="en-US"/>
        </w:rPr>
        <w:t xml:space="preserve"> both mandatory and non-mandatory online learning modules across a range of topics</w:t>
      </w:r>
      <w:r w:rsidR="00676836">
        <w:rPr>
          <w:lang w:val="en-US"/>
        </w:rPr>
        <w:t>.</w:t>
      </w:r>
    </w:p>
    <w:p w14:paraId="748F43DC" w14:textId="1358B5A2" w:rsidR="002B0C90" w:rsidRPr="00262C0B" w:rsidRDefault="002D6960" w:rsidP="0036130C">
      <w:pPr>
        <w:pStyle w:val="NormalArial"/>
      </w:pPr>
      <w:r>
        <w:br w:type="page"/>
      </w:r>
    </w:p>
    <w:p w14:paraId="748F43DD" w14:textId="77777777" w:rsidR="00FC045E" w:rsidRPr="00996FAF" w:rsidRDefault="002D696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812"/>
        <w:gridCol w:w="1847"/>
      </w:tblGrid>
      <w:tr w:rsidR="00A05314" w14:paraId="748F43E0" w14:textId="77777777" w:rsidTr="00A341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748F43DE" w14:textId="77777777" w:rsidR="00FC045E" w:rsidRPr="00996FAF" w:rsidRDefault="002D6960"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7" w:type="dxa"/>
          </w:tcPr>
          <w:p w14:paraId="748F43DF" w14:textId="77777777" w:rsidR="00FC045E" w:rsidRPr="00996FAF" w:rsidRDefault="00733D0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05314" w14:paraId="748F43E4" w14:textId="77777777" w:rsidTr="00A341F1">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748F43E1" w14:textId="77777777" w:rsidR="00FC045E" w:rsidRPr="00996FAF" w:rsidRDefault="002D6960" w:rsidP="003574D0">
            <w:pPr>
              <w:spacing w:line="22" w:lineRule="atLeast"/>
              <w:rPr>
                <w:rFonts w:ascii="Arial" w:hAnsi="Arial" w:cs="Arial"/>
                <w:color w:val="auto"/>
              </w:rPr>
            </w:pPr>
            <w:r w:rsidRPr="00996FAF">
              <w:rPr>
                <w:rFonts w:ascii="Arial" w:hAnsi="Arial" w:cs="Arial"/>
                <w:color w:val="auto"/>
              </w:rPr>
              <w:t>Requirement 8(3)(a)</w:t>
            </w:r>
          </w:p>
        </w:tc>
        <w:tc>
          <w:tcPr>
            <w:tcW w:w="5812" w:type="dxa"/>
            <w:shd w:val="clear" w:color="auto" w:fill="auto"/>
            <w:vAlign w:val="top"/>
          </w:tcPr>
          <w:p w14:paraId="748F43E2" w14:textId="77777777" w:rsidR="00FC045E" w:rsidRPr="00996FAF" w:rsidRDefault="002D69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vAlign w:val="top"/>
          </w:tcPr>
          <w:p w14:paraId="748F43E3" w14:textId="583EB413" w:rsidR="00FC045E" w:rsidRPr="00996FAF" w:rsidRDefault="00733D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2D6960">
                  <w:rPr>
                    <w:rFonts w:ascii="Arial" w:hAnsi="Arial" w:cs="Arial"/>
                    <w:color w:val="auto"/>
                  </w:rPr>
                  <w:t>Compliant</w:t>
                </w:r>
              </w:sdtContent>
            </w:sdt>
          </w:p>
        </w:tc>
      </w:tr>
      <w:tr w:rsidR="00A05314" w14:paraId="748F43E8" w14:textId="77777777" w:rsidTr="00A341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748F43E5" w14:textId="77777777" w:rsidR="00FC045E" w:rsidRPr="00996FAF" w:rsidRDefault="002D6960" w:rsidP="003574D0">
            <w:pPr>
              <w:spacing w:line="22" w:lineRule="atLeast"/>
              <w:rPr>
                <w:rFonts w:ascii="Arial" w:hAnsi="Arial" w:cs="Arial"/>
                <w:color w:val="auto"/>
              </w:rPr>
            </w:pPr>
            <w:r w:rsidRPr="00996FAF">
              <w:rPr>
                <w:rFonts w:ascii="Arial" w:hAnsi="Arial" w:cs="Arial"/>
                <w:color w:val="auto"/>
              </w:rPr>
              <w:t>Requirement 8(3)(b)</w:t>
            </w:r>
          </w:p>
        </w:tc>
        <w:tc>
          <w:tcPr>
            <w:tcW w:w="5812" w:type="dxa"/>
            <w:shd w:val="clear" w:color="auto" w:fill="auto"/>
            <w:vAlign w:val="top"/>
          </w:tcPr>
          <w:p w14:paraId="748F43E6" w14:textId="77777777" w:rsidR="00FC045E" w:rsidRPr="00996FAF" w:rsidRDefault="002D696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vAlign w:val="top"/>
          </w:tcPr>
          <w:p w14:paraId="748F43E7" w14:textId="27BE024A" w:rsidR="00FC045E" w:rsidRPr="00996FAF" w:rsidRDefault="00733D0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2D6960">
                  <w:rPr>
                    <w:rFonts w:ascii="Arial" w:hAnsi="Arial" w:cs="Arial"/>
                    <w:color w:val="auto"/>
                  </w:rPr>
                  <w:t>Compliant</w:t>
                </w:r>
              </w:sdtContent>
            </w:sdt>
          </w:p>
        </w:tc>
      </w:tr>
      <w:tr w:rsidR="00A05314" w14:paraId="748F43F2" w14:textId="77777777" w:rsidTr="00A341F1">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748F43E9" w14:textId="77777777" w:rsidR="00FC045E" w:rsidRPr="00996FAF" w:rsidRDefault="002D6960" w:rsidP="003574D0">
            <w:pPr>
              <w:spacing w:line="22" w:lineRule="atLeast"/>
              <w:rPr>
                <w:rFonts w:ascii="Arial" w:hAnsi="Arial" w:cs="Arial"/>
                <w:color w:val="auto"/>
              </w:rPr>
            </w:pPr>
            <w:r w:rsidRPr="00996FAF">
              <w:rPr>
                <w:rFonts w:ascii="Arial" w:hAnsi="Arial" w:cs="Arial"/>
                <w:color w:val="auto"/>
              </w:rPr>
              <w:t>Requirement 8(3)(c)</w:t>
            </w:r>
          </w:p>
        </w:tc>
        <w:tc>
          <w:tcPr>
            <w:tcW w:w="5812" w:type="dxa"/>
            <w:shd w:val="clear" w:color="auto" w:fill="auto"/>
            <w:vAlign w:val="top"/>
          </w:tcPr>
          <w:p w14:paraId="748F43EA" w14:textId="77777777" w:rsidR="00FC045E" w:rsidRPr="00996FAF" w:rsidRDefault="002D69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48F43EB" w14:textId="77777777" w:rsidR="00FC045E" w:rsidRPr="00996FAF" w:rsidRDefault="002D696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48F43EC" w14:textId="77777777" w:rsidR="00FC045E" w:rsidRPr="00996FAF" w:rsidRDefault="002D696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48F43ED" w14:textId="77777777" w:rsidR="00FC045E" w:rsidRPr="00996FAF" w:rsidRDefault="002D696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48F43EE" w14:textId="77777777" w:rsidR="00FC045E" w:rsidRPr="00996FAF" w:rsidRDefault="002D696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48F43EF" w14:textId="77777777" w:rsidR="00FC045E" w:rsidRPr="00996FAF" w:rsidRDefault="002D696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48F43F0" w14:textId="77777777" w:rsidR="00FC045E" w:rsidRPr="00996FAF" w:rsidRDefault="002D696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vAlign w:val="top"/>
          </w:tcPr>
          <w:p w14:paraId="748F43F1" w14:textId="74E30967" w:rsidR="00FC045E" w:rsidRPr="00996FAF" w:rsidRDefault="00733D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D6960">
                  <w:rPr>
                    <w:rFonts w:ascii="Arial" w:hAnsi="Arial" w:cs="Arial"/>
                    <w:color w:val="auto"/>
                  </w:rPr>
                  <w:t>Compliant</w:t>
                </w:r>
              </w:sdtContent>
            </w:sdt>
          </w:p>
        </w:tc>
      </w:tr>
      <w:tr w:rsidR="00A05314" w14:paraId="748F43FA" w14:textId="77777777" w:rsidTr="00A341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748F43F3" w14:textId="77777777" w:rsidR="00FC045E" w:rsidRPr="00996FAF" w:rsidRDefault="002D6960" w:rsidP="003574D0">
            <w:pPr>
              <w:spacing w:line="22" w:lineRule="atLeast"/>
              <w:rPr>
                <w:rFonts w:ascii="Arial" w:hAnsi="Arial" w:cs="Arial"/>
                <w:color w:val="auto"/>
              </w:rPr>
            </w:pPr>
            <w:r w:rsidRPr="00996FAF">
              <w:rPr>
                <w:rFonts w:ascii="Arial" w:hAnsi="Arial" w:cs="Arial"/>
                <w:color w:val="auto"/>
              </w:rPr>
              <w:t>Requirement 8(3)(d)</w:t>
            </w:r>
          </w:p>
        </w:tc>
        <w:tc>
          <w:tcPr>
            <w:tcW w:w="5812" w:type="dxa"/>
            <w:shd w:val="clear" w:color="auto" w:fill="auto"/>
            <w:vAlign w:val="top"/>
          </w:tcPr>
          <w:p w14:paraId="748F43F4" w14:textId="77777777" w:rsidR="00FC045E" w:rsidRPr="00996FAF" w:rsidRDefault="002D696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48F43F5" w14:textId="77777777" w:rsidR="00FC045E" w:rsidRPr="00996FAF" w:rsidRDefault="002D696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48F43F6" w14:textId="77777777" w:rsidR="00FC045E" w:rsidRPr="00996FAF" w:rsidRDefault="002D696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48F43F7" w14:textId="77777777" w:rsidR="00FC045E" w:rsidRPr="00996FAF" w:rsidRDefault="002D696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48F43F8" w14:textId="77777777" w:rsidR="00FC045E" w:rsidRPr="00996FAF" w:rsidRDefault="002D696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vAlign w:val="top"/>
          </w:tcPr>
          <w:p w14:paraId="748F43F9" w14:textId="439B7A65" w:rsidR="00FC045E" w:rsidRPr="00996FAF" w:rsidRDefault="00733D0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D6960">
                  <w:rPr>
                    <w:rFonts w:ascii="Arial" w:hAnsi="Arial" w:cs="Arial"/>
                    <w:color w:val="auto"/>
                  </w:rPr>
                  <w:t>Compliant</w:t>
                </w:r>
              </w:sdtContent>
            </w:sdt>
          </w:p>
        </w:tc>
      </w:tr>
      <w:tr w:rsidR="00A05314" w14:paraId="748F4401" w14:textId="77777777" w:rsidTr="00A341F1">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748F43FB" w14:textId="77777777" w:rsidR="00FC045E" w:rsidRPr="00996FAF" w:rsidRDefault="002D6960" w:rsidP="003574D0">
            <w:pPr>
              <w:spacing w:line="22" w:lineRule="atLeast"/>
              <w:rPr>
                <w:rFonts w:ascii="Arial" w:hAnsi="Arial" w:cs="Arial"/>
                <w:color w:val="auto"/>
              </w:rPr>
            </w:pPr>
            <w:r w:rsidRPr="00996FAF">
              <w:rPr>
                <w:rFonts w:ascii="Arial" w:hAnsi="Arial" w:cs="Arial"/>
                <w:color w:val="auto"/>
              </w:rPr>
              <w:t>Requirement 8(3)(e)</w:t>
            </w:r>
          </w:p>
        </w:tc>
        <w:tc>
          <w:tcPr>
            <w:tcW w:w="5812" w:type="dxa"/>
            <w:shd w:val="clear" w:color="auto" w:fill="auto"/>
            <w:vAlign w:val="top"/>
          </w:tcPr>
          <w:p w14:paraId="748F43FC" w14:textId="77777777" w:rsidR="00FC045E" w:rsidRPr="00996FAF" w:rsidRDefault="002D69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48F43FD" w14:textId="77777777" w:rsidR="00FC045E" w:rsidRPr="00996FAF" w:rsidRDefault="002D6960"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48F43FE" w14:textId="77777777" w:rsidR="00FC045E" w:rsidRPr="00996FAF" w:rsidRDefault="002D6960"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48F43FF" w14:textId="77777777" w:rsidR="00FC045E" w:rsidRPr="00996FAF" w:rsidRDefault="002D6960"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vAlign w:val="top"/>
          </w:tcPr>
          <w:p w14:paraId="748F4400" w14:textId="7E8DF7F2" w:rsidR="00FC045E" w:rsidRPr="00996FAF" w:rsidRDefault="00733D0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D6960">
                  <w:rPr>
                    <w:rFonts w:ascii="Arial" w:hAnsi="Arial" w:cs="Arial"/>
                    <w:color w:val="auto"/>
                  </w:rPr>
                  <w:t>Compliant</w:t>
                </w:r>
              </w:sdtContent>
            </w:sdt>
          </w:p>
        </w:tc>
      </w:tr>
    </w:tbl>
    <w:p w14:paraId="748F4402" w14:textId="77777777" w:rsidR="00D87E7C" w:rsidRDefault="002D6960" w:rsidP="00D87E7C">
      <w:pPr>
        <w:pStyle w:val="Heading20"/>
      </w:pPr>
      <w:r w:rsidRPr="00996FAF">
        <w:t>Findings</w:t>
      </w:r>
    </w:p>
    <w:p w14:paraId="748F4403" w14:textId="1CF9A6B8" w:rsidR="00117022" w:rsidRDefault="00114B78" w:rsidP="00114B78">
      <w:pPr>
        <w:pStyle w:val="NormalArial"/>
        <w:rPr>
          <w:lang w:val="en-US"/>
        </w:rPr>
      </w:pPr>
      <w:r w:rsidRPr="3DD788B5">
        <w:t>Consumers</w:t>
      </w:r>
      <w:r w:rsidR="00D404AA">
        <w:t xml:space="preserve"> and </w:t>
      </w:r>
      <w:r w:rsidRPr="3DD788B5">
        <w:t xml:space="preserve">representatives </w:t>
      </w:r>
      <w:r w:rsidRPr="480A2143">
        <w:t>said they have</w:t>
      </w:r>
      <w:r>
        <w:t xml:space="preserve"> </w:t>
      </w:r>
      <w:r w:rsidRPr="3DD788B5">
        <w:t xml:space="preserve">confidence in the way the service is run and </w:t>
      </w:r>
      <w:r w:rsidR="003740B3">
        <w:t xml:space="preserve">are satisfied </w:t>
      </w:r>
      <w:r w:rsidR="002C7A73">
        <w:t xml:space="preserve">with </w:t>
      </w:r>
      <w:r w:rsidRPr="3DD788B5">
        <w:t>their engagement in the development, delivery and evaluation of care and services. Management advised consumers are supported to be engaged in care and service</w:t>
      </w:r>
      <w:r w:rsidR="002C7A73">
        <w:t xml:space="preserve"> delivery</w:t>
      </w:r>
      <w:r w:rsidRPr="3DD788B5">
        <w:t xml:space="preserve"> through monthly consumer meetings, which are attended by a </w:t>
      </w:r>
      <w:r w:rsidRPr="2AF8ECA0">
        <w:t>Board</w:t>
      </w:r>
      <w:r w:rsidRPr="3DD788B5">
        <w:t xml:space="preserve"> member</w:t>
      </w:r>
      <w:r w:rsidR="002C7A73">
        <w:t>/s</w:t>
      </w:r>
      <w:r w:rsidRPr="3DD788B5">
        <w:t xml:space="preserve">, through feedback forms/surveys and by providing direct feedback to </w:t>
      </w:r>
      <w:r w:rsidR="000D6617">
        <w:t xml:space="preserve">management staff. </w:t>
      </w:r>
      <w:r w:rsidR="0053473F" w:rsidRPr="3DD788B5">
        <w:rPr>
          <w:lang w:val="en-US"/>
        </w:rPr>
        <w:t xml:space="preserve">Management provided examples of recent changes at a service and </w:t>
      </w:r>
      <w:r w:rsidR="0053473F" w:rsidRPr="2AF8ECA0">
        <w:rPr>
          <w:lang w:val="en-US"/>
        </w:rPr>
        <w:t>organisational</w:t>
      </w:r>
      <w:r w:rsidR="0053473F" w:rsidRPr="3DD788B5">
        <w:rPr>
          <w:lang w:val="en-US"/>
        </w:rPr>
        <w:t xml:space="preserve"> level which involved the input of consumers</w:t>
      </w:r>
      <w:r w:rsidR="000D6617">
        <w:rPr>
          <w:lang w:val="en-US"/>
        </w:rPr>
        <w:t xml:space="preserve"> and </w:t>
      </w:r>
      <w:r w:rsidR="0053473F" w:rsidRPr="3DD788B5">
        <w:rPr>
          <w:lang w:val="en-US"/>
        </w:rPr>
        <w:t>representatives</w:t>
      </w:r>
      <w:r w:rsidR="007469E7">
        <w:rPr>
          <w:lang w:val="en-US"/>
        </w:rPr>
        <w:t>’</w:t>
      </w:r>
      <w:r w:rsidR="0053473F" w:rsidRPr="3DD788B5">
        <w:rPr>
          <w:lang w:val="en-US"/>
        </w:rPr>
        <w:t xml:space="preserve"> feedback</w:t>
      </w:r>
      <w:r w:rsidR="0053473F">
        <w:rPr>
          <w:lang w:val="en-US"/>
        </w:rPr>
        <w:t xml:space="preserve"> and the Assessment Team confirmed improvements had been</w:t>
      </w:r>
      <w:r w:rsidR="009E4B7C">
        <w:rPr>
          <w:lang w:val="en-US"/>
        </w:rPr>
        <w:t xml:space="preserve"> initiated and actioned in response to consumer feedback</w:t>
      </w:r>
      <w:r w:rsidR="0053473F">
        <w:rPr>
          <w:lang w:val="en-US"/>
        </w:rPr>
        <w:t>.</w:t>
      </w:r>
    </w:p>
    <w:p w14:paraId="0C3F2563" w14:textId="7F51DDA8" w:rsidR="00C56A64" w:rsidRPr="00712752" w:rsidRDefault="00CF6917" w:rsidP="00114B78">
      <w:pPr>
        <w:pStyle w:val="NormalArial"/>
      </w:pPr>
      <w:r>
        <w:lastRenderedPageBreak/>
        <w:t>T</w:t>
      </w:r>
      <w:r w:rsidR="00C56A64">
        <w:t>he governing body promote</w:t>
      </w:r>
      <w:r w:rsidR="0021305E">
        <w:t>d</w:t>
      </w:r>
      <w:r w:rsidR="00C56A64">
        <w:t xml:space="preserve"> a culture of safe, inclusive, and quality care and holds overall accountability</w:t>
      </w:r>
      <w:r w:rsidR="000D6617">
        <w:t>.</w:t>
      </w:r>
      <w:r w:rsidR="00615291">
        <w:t xml:space="preserve"> </w:t>
      </w:r>
      <w:r w:rsidR="00B76A8B">
        <w:rPr>
          <w:lang w:val="en-US"/>
        </w:rPr>
        <w:t>The Board</w:t>
      </w:r>
      <w:r w:rsidR="000D6617">
        <w:rPr>
          <w:lang w:val="en-US"/>
        </w:rPr>
        <w:t xml:space="preserve"> </w:t>
      </w:r>
      <w:r w:rsidR="007E52EE" w:rsidRPr="3DD788B5">
        <w:rPr>
          <w:lang w:val="en-US"/>
        </w:rPr>
        <w:t>me</w:t>
      </w:r>
      <w:r w:rsidR="00302527">
        <w:rPr>
          <w:lang w:val="en-US"/>
        </w:rPr>
        <w:t>t</w:t>
      </w:r>
      <w:r w:rsidR="007E52EE" w:rsidRPr="3DD788B5">
        <w:rPr>
          <w:lang w:val="en-US"/>
        </w:rPr>
        <w:t xml:space="preserve"> on a regular basis </w:t>
      </w:r>
      <w:r w:rsidR="000D6617">
        <w:rPr>
          <w:lang w:val="en-US"/>
        </w:rPr>
        <w:t>and include</w:t>
      </w:r>
      <w:r w:rsidR="00302527">
        <w:rPr>
          <w:lang w:val="en-US"/>
        </w:rPr>
        <w:t>d</w:t>
      </w:r>
      <w:r w:rsidR="007E52EE" w:rsidRPr="3DD788B5">
        <w:rPr>
          <w:lang w:val="en-US"/>
        </w:rPr>
        <w:t xml:space="preserve"> members with a variety of skills and qualifications to ensure regulatory compliance. </w:t>
      </w:r>
      <w:r w:rsidRPr="3DD788B5">
        <w:rPr>
          <w:lang w:val="en-US"/>
        </w:rPr>
        <w:t>The Board</w:t>
      </w:r>
      <w:r w:rsidR="00302527">
        <w:rPr>
          <w:lang w:val="en-US"/>
        </w:rPr>
        <w:t xml:space="preserve"> also</w:t>
      </w:r>
      <w:r w:rsidRPr="3DD788B5">
        <w:rPr>
          <w:lang w:val="en-US"/>
        </w:rPr>
        <w:t xml:space="preserve"> </w:t>
      </w:r>
      <w:r>
        <w:rPr>
          <w:lang w:val="en-US"/>
        </w:rPr>
        <w:t>include</w:t>
      </w:r>
      <w:r w:rsidR="00302527">
        <w:rPr>
          <w:lang w:val="en-US"/>
        </w:rPr>
        <w:t xml:space="preserve">d </w:t>
      </w:r>
      <w:r>
        <w:rPr>
          <w:lang w:val="en-US"/>
        </w:rPr>
        <w:t xml:space="preserve">members who </w:t>
      </w:r>
      <w:r w:rsidR="00615291">
        <w:rPr>
          <w:lang w:val="en-US"/>
        </w:rPr>
        <w:t>were</w:t>
      </w:r>
      <w:r w:rsidRPr="3DD788B5">
        <w:rPr>
          <w:lang w:val="en-US"/>
        </w:rPr>
        <w:t xml:space="preserve"> relatives of consumers, enabling direct feedback about care and services received</w:t>
      </w:r>
      <w:r>
        <w:rPr>
          <w:lang w:val="en-US"/>
        </w:rPr>
        <w:t>.</w:t>
      </w:r>
      <w:r w:rsidRPr="3DD788B5">
        <w:rPr>
          <w:lang w:val="en-US"/>
        </w:rPr>
        <w:t xml:space="preserve"> </w:t>
      </w:r>
      <w:r w:rsidR="007E52EE" w:rsidRPr="3DD788B5">
        <w:rPr>
          <w:lang w:val="en-US"/>
        </w:rPr>
        <w:t xml:space="preserve">The Board </w:t>
      </w:r>
      <w:r w:rsidR="00302527">
        <w:rPr>
          <w:lang w:val="en-US"/>
        </w:rPr>
        <w:t>was</w:t>
      </w:r>
      <w:r w:rsidR="007E52EE" w:rsidRPr="3DD788B5">
        <w:rPr>
          <w:lang w:val="en-US"/>
        </w:rPr>
        <w:t xml:space="preserve"> supported by an established </w:t>
      </w:r>
      <w:r w:rsidR="007E52EE" w:rsidRPr="2AF8ECA0">
        <w:rPr>
          <w:lang w:val="en-US"/>
        </w:rPr>
        <w:t>organisational</w:t>
      </w:r>
      <w:r w:rsidR="007E52EE" w:rsidRPr="3DD788B5">
        <w:rPr>
          <w:lang w:val="en-US"/>
        </w:rPr>
        <w:t xml:space="preserve"> structure </w:t>
      </w:r>
      <w:r>
        <w:rPr>
          <w:lang w:val="en-US"/>
        </w:rPr>
        <w:t xml:space="preserve">that </w:t>
      </w:r>
      <w:r w:rsidR="007E52EE" w:rsidRPr="3DD788B5">
        <w:rPr>
          <w:lang w:val="en-US"/>
        </w:rPr>
        <w:t>monitor</w:t>
      </w:r>
      <w:r>
        <w:rPr>
          <w:lang w:val="en-US"/>
        </w:rPr>
        <w:t>s</w:t>
      </w:r>
      <w:r w:rsidR="007E52EE" w:rsidRPr="3DD788B5">
        <w:rPr>
          <w:lang w:val="en-US"/>
        </w:rPr>
        <w:t xml:space="preserve"> and </w:t>
      </w:r>
      <w:r w:rsidR="007E52EE" w:rsidRPr="2AF8ECA0">
        <w:rPr>
          <w:lang w:val="en-US"/>
        </w:rPr>
        <w:t>implements</w:t>
      </w:r>
      <w:r w:rsidR="007E52EE" w:rsidRPr="3DD788B5">
        <w:rPr>
          <w:lang w:val="en-US"/>
        </w:rPr>
        <w:t xml:space="preserve"> changes</w:t>
      </w:r>
      <w:r w:rsidR="007E52EE" w:rsidRPr="087C1537">
        <w:rPr>
          <w:lang w:val="en-US"/>
        </w:rPr>
        <w:t xml:space="preserve"> </w:t>
      </w:r>
      <w:r w:rsidR="007E52EE" w:rsidRPr="3DD788B5">
        <w:rPr>
          <w:lang w:val="en-US"/>
        </w:rPr>
        <w:t>to policies and procedures to align with legislative requirements</w:t>
      </w:r>
      <w:r>
        <w:rPr>
          <w:lang w:val="en-US"/>
        </w:rPr>
        <w:t>.</w:t>
      </w:r>
    </w:p>
    <w:p w14:paraId="55F54CF2" w14:textId="6E67BE3A" w:rsidR="00CF6917" w:rsidRPr="0023622D" w:rsidRDefault="00631013">
      <w:pPr>
        <w:pStyle w:val="NormalArial"/>
        <w:rPr>
          <w:color w:val="auto"/>
        </w:rPr>
      </w:pPr>
      <w:r w:rsidRPr="0023622D">
        <w:rPr>
          <w:color w:val="auto"/>
        </w:rPr>
        <w:t>Effective organisation wide governance systems and processes were demonstrated relating to information management, continuous improvement, financial governance, regulatory compliance</w:t>
      </w:r>
      <w:r w:rsidR="001B09FD" w:rsidRPr="0023622D">
        <w:rPr>
          <w:color w:val="auto"/>
        </w:rPr>
        <w:t xml:space="preserve">, </w:t>
      </w:r>
      <w:r w:rsidRPr="0023622D">
        <w:rPr>
          <w:color w:val="auto"/>
        </w:rPr>
        <w:t xml:space="preserve">and feedback and complaints. </w:t>
      </w:r>
      <w:r w:rsidR="003557FC" w:rsidRPr="0023622D">
        <w:rPr>
          <w:color w:val="auto"/>
        </w:rPr>
        <w:t>With respect to workforce management</w:t>
      </w:r>
      <w:r w:rsidR="003C3174" w:rsidRPr="0023622D">
        <w:rPr>
          <w:color w:val="auto"/>
        </w:rPr>
        <w:t xml:space="preserve"> the service </w:t>
      </w:r>
      <w:r w:rsidR="00E97BFA" w:rsidRPr="0023622D">
        <w:rPr>
          <w:color w:val="auto"/>
        </w:rPr>
        <w:t>failed to</w:t>
      </w:r>
      <w:r w:rsidR="003C3174" w:rsidRPr="0023622D">
        <w:rPr>
          <w:color w:val="auto"/>
        </w:rPr>
        <w:t xml:space="preserve"> demonstrate </w:t>
      </w:r>
      <w:r w:rsidR="00DF2F4E" w:rsidRPr="0023622D">
        <w:rPr>
          <w:color w:val="auto"/>
        </w:rPr>
        <w:t>there was regular review of the performance of each staff member</w:t>
      </w:r>
      <w:r w:rsidR="0094731B" w:rsidRPr="0023622D">
        <w:rPr>
          <w:color w:val="auto"/>
        </w:rPr>
        <w:t>.</w:t>
      </w:r>
      <w:r w:rsidR="00257BF7" w:rsidRPr="0023622D">
        <w:rPr>
          <w:color w:val="auto"/>
        </w:rPr>
        <w:t xml:space="preserve"> </w:t>
      </w:r>
      <w:r w:rsidR="00E97BFA" w:rsidRPr="0023622D">
        <w:rPr>
          <w:color w:val="auto"/>
        </w:rPr>
        <w:t xml:space="preserve">The service implemented strategies to address this deficiency during the site audit and </w:t>
      </w:r>
      <w:r w:rsidR="00146585" w:rsidRPr="0023622D">
        <w:rPr>
          <w:color w:val="auto"/>
        </w:rPr>
        <w:t>the approved provider’s response to the site audit report included evidence of actions taken to re-establish performance appraisal processes</w:t>
      </w:r>
      <w:r w:rsidR="0023622D">
        <w:rPr>
          <w:color w:val="auto"/>
        </w:rPr>
        <w:t>;</w:t>
      </w:r>
      <w:r w:rsidR="00C579EA" w:rsidRPr="0023622D">
        <w:rPr>
          <w:color w:val="auto"/>
        </w:rPr>
        <w:t xml:space="preserve"> these are being completed in accordance with a planned schedule.</w:t>
      </w:r>
      <w:r w:rsidR="00257BF7" w:rsidRPr="0023622D">
        <w:rPr>
          <w:color w:val="auto"/>
        </w:rPr>
        <w:t xml:space="preserve"> </w:t>
      </w:r>
      <w:r w:rsidR="00C579EA" w:rsidRPr="0023622D">
        <w:rPr>
          <w:color w:val="auto"/>
        </w:rPr>
        <w:t>T</w:t>
      </w:r>
      <w:r w:rsidR="00257BF7" w:rsidRPr="0023622D">
        <w:rPr>
          <w:color w:val="auto"/>
        </w:rPr>
        <w:t xml:space="preserve">he site audit report demonstrated </w:t>
      </w:r>
      <w:r w:rsidR="00522642" w:rsidRPr="0023622D">
        <w:rPr>
          <w:color w:val="auto"/>
        </w:rPr>
        <w:t>there were sufficient skilled staff to deliver</w:t>
      </w:r>
      <w:r w:rsidR="00213E74" w:rsidRPr="0023622D">
        <w:rPr>
          <w:color w:val="auto"/>
        </w:rPr>
        <w:t xml:space="preserve"> </w:t>
      </w:r>
      <w:r w:rsidR="003557FC" w:rsidRPr="0023622D">
        <w:rPr>
          <w:color w:val="auto"/>
        </w:rPr>
        <w:t xml:space="preserve">safe, quality </w:t>
      </w:r>
      <w:r w:rsidR="00213E74" w:rsidRPr="0023622D">
        <w:rPr>
          <w:color w:val="auto"/>
        </w:rPr>
        <w:t>care and that opportunities for training and development were in place</w:t>
      </w:r>
      <w:r w:rsidR="00B750B7" w:rsidRPr="0023622D">
        <w:rPr>
          <w:color w:val="auto"/>
        </w:rPr>
        <w:t xml:space="preserve">; consumers and representatives spoke highly of staff and their knowledge, </w:t>
      </w:r>
      <w:r w:rsidR="00531298" w:rsidRPr="0023622D">
        <w:rPr>
          <w:color w:val="auto"/>
        </w:rPr>
        <w:t>skills,</w:t>
      </w:r>
      <w:r w:rsidR="00B750B7" w:rsidRPr="0023622D">
        <w:rPr>
          <w:color w:val="auto"/>
        </w:rPr>
        <w:t xml:space="preserve"> and kindness. I am satisfied that the service has effective </w:t>
      </w:r>
      <w:r w:rsidR="00531298" w:rsidRPr="0023622D">
        <w:rPr>
          <w:color w:val="auto"/>
        </w:rPr>
        <w:t>governance processes to support workforce management.</w:t>
      </w:r>
    </w:p>
    <w:p w14:paraId="4222C25A" w14:textId="19F698CF" w:rsidR="002F4BE9" w:rsidRDefault="00AB3AFB">
      <w:pPr>
        <w:pStyle w:val="NormalArial"/>
        <w:rPr>
          <w:lang w:val="en-US"/>
        </w:rPr>
      </w:pPr>
      <w:r w:rsidRPr="3294D60E">
        <w:rPr>
          <w:lang w:val="en-US"/>
        </w:rPr>
        <w:t xml:space="preserve">The </w:t>
      </w:r>
      <w:r w:rsidRPr="2AF8ECA0">
        <w:rPr>
          <w:lang w:val="en-US"/>
        </w:rPr>
        <w:t>organisation</w:t>
      </w:r>
      <w:r w:rsidRPr="3294D60E">
        <w:rPr>
          <w:lang w:val="en-US"/>
        </w:rPr>
        <w:t xml:space="preserve"> ha</w:t>
      </w:r>
      <w:r w:rsidR="003E2339">
        <w:rPr>
          <w:lang w:val="en-US"/>
        </w:rPr>
        <w:t>d</w:t>
      </w:r>
      <w:r w:rsidRPr="3294D60E">
        <w:rPr>
          <w:lang w:val="en-US"/>
        </w:rPr>
        <w:t xml:space="preserve"> policies describing </w:t>
      </w:r>
      <w:r w:rsidR="003E2339">
        <w:rPr>
          <w:lang w:val="en-US"/>
        </w:rPr>
        <w:t>the management</w:t>
      </w:r>
      <w:r w:rsidRPr="3294D60E">
        <w:rPr>
          <w:lang w:val="en-US"/>
        </w:rPr>
        <w:t xml:space="preserve"> </w:t>
      </w:r>
      <w:r w:rsidR="003E2339">
        <w:rPr>
          <w:lang w:val="en-US"/>
        </w:rPr>
        <w:t xml:space="preserve">of </w:t>
      </w:r>
      <w:r w:rsidRPr="3294D60E">
        <w:rPr>
          <w:lang w:val="en-US"/>
        </w:rPr>
        <w:t>high impact and high prevalence risks</w:t>
      </w:r>
      <w:r w:rsidR="006F63FF">
        <w:rPr>
          <w:lang w:val="en-US"/>
        </w:rPr>
        <w:t>; the response</w:t>
      </w:r>
      <w:r w:rsidRPr="3294D60E">
        <w:rPr>
          <w:lang w:val="en-US"/>
        </w:rPr>
        <w:t xml:space="preserve"> to abuse and neglect; </w:t>
      </w:r>
      <w:r w:rsidR="006F63FF">
        <w:rPr>
          <w:lang w:val="en-US"/>
        </w:rPr>
        <w:t>how to</w:t>
      </w:r>
      <w:r w:rsidRPr="3294D60E">
        <w:rPr>
          <w:lang w:val="en-US"/>
        </w:rPr>
        <w:t xml:space="preserve"> </w:t>
      </w:r>
      <w:r w:rsidR="0023622D">
        <w:rPr>
          <w:lang w:val="en-US"/>
        </w:rPr>
        <w:t xml:space="preserve">support </w:t>
      </w:r>
      <w:r w:rsidRPr="3294D60E">
        <w:rPr>
          <w:lang w:val="en-US"/>
        </w:rPr>
        <w:t xml:space="preserve">consumer choice and decision-making and </w:t>
      </w:r>
      <w:r w:rsidR="006F63FF">
        <w:rPr>
          <w:lang w:val="en-US"/>
        </w:rPr>
        <w:t xml:space="preserve">the </w:t>
      </w:r>
      <w:r w:rsidRPr="3294D60E">
        <w:rPr>
          <w:lang w:val="en-US"/>
        </w:rPr>
        <w:t>report</w:t>
      </w:r>
      <w:r w:rsidR="00527FAC">
        <w:rPr>
          <w:lang w:val="en-US"/>
        </w:rPr>
        <w:t>ing</w:t>
      </w:r>
      <w:r w:rsidRPr="3294D60E">
        <w:rPr>
          <w:lang w:val="en-US"/>
        </w:rPr>
        <w:t xml:space="preserve"> and manag</w:t>
      </w:r>
      <w:r w:rsidR="008F3125">
        <w:rPr>
          <w:lang w:val="en-US"/>
        </w:rPr>
        <w:t>ement of</w:t>
      </w:r>
      <w:r w:rsidRPr="3294D60E">
        <w:rPr>
          <w:lang w:val="en-US"/>
        </w:rPr>
        <w:t xml:space="preserve"> incidents. </w:t>
      </w:r>
      <w:bookmarkStart w:id="5" w:name="_Int_CNNNanyq"/>
      <w:r w:rsidRPr="3294D60E">
        <w:rPr>
          <w:lang w:val="en-US"/>
        </w:rPr>
        <w:t>Staff</w:t>
      </w:r>
      <w:bookmarkEnd w:id="5"/>
      <w:r w:rsidRPr="3294D60E">
        <w:rPr>
          <w:lang w:val="en-US"/>
        </w:rPr>
        <w:t xml:space="preserve"> were aware of these policies and</w:t>
      </w:r>
      <w:r w:rsidR="008F3125">
        <w:rPr>
          <w:lang w:val="en-US"/>
        </w:rPr>
        <w:t xml:space="preserve"> were</w:t>
      </w:r>
      <w:r w:rsidRPr="3294D60E">
        <w:rPr>
          <w:lang w:val="en-US"/>
        </w:rPr>
        <w:t xml:space="preserve"> able to describe what they meant for them in a practical way</w:t>
      </w:r>
      <w:r w:rsidR="004B2F24">
        <w:rPr>
          <w:lang w:val="en-US"/>
        </w:rPr>
        <w:t xml:space="preserve">. </w:t>
      </w:r>
      <w:r w:rsidR="00D336A4" w:rsidRPr="3294D60E">
        <w:rPr>
          <w:rFonts w:eastAsia="Arial"/>
        </w:rPr>
        <w:t>The Assessment Team reviewed the service</w:t>
      </w:r>
      <w:r w:rsidR="004B2F24">
        <w:rPr>
          <w:rFonts w:eastAsia="Arial"/>
        </w:rPr>
        <w:t>’</w:t>
      </w:r>
      <w:r w:rsidR="00D336A4" w:rsidRPr="3294D60E">
        <w:rPr>
          <w:rFonts w:eastAsia="Arial"/>
        </w:rPr>
        <w:t>s incident management system which demonstrated how the service effectively manages and acts to prevent future incidents</w:t>
      </w:r>
      <w:r w:rsidR="004B2F24">
        <w:rPr>
          <w:rFonts w:eastAsia="Arial"/>
        </w:rPr>
        <w:t xml:space="preserve">. </w:t>
      </w:r>
      <w:r w:rsidR="002F4BE9" w:rsidRPr="3294D60E">
        <w:rPr>
          <w:lang w:val="en-US"/>
        </w:rPr>
        <w:t xml:space="preserve">The service has conducted </w:t>
      </w:r>
      <w:r w:rsidR="004B2F24">
        <w:rPr>
          <w:lang w:val="en-US"/>
        </w:rPr>
        <w:t>Serious Incident Response Scheme</w:t>
      </w:r>
      <w:r w:rsidR="002F4BE9" w:rsidRPr="16EAA0C9">
        <w:rPr>
          <w:lang w:val="en-US"/>
        </w:rPr>
        <w:t xml:space="preserve"> </w:t>
      </w:r>
      <w:r w:rsidR="002F4BE9" w:rsidRPr="3294D60E">
        <w:rPr>
          <w:lang w:val="en-US"/>
        </w:rPr>
        <w:t>training for all staff via internal training sessions</w:t>
      </w:r>
      <w:r w:rsidR="004B2F24">
        <w:rPr>
          <w:lang w:val="en-US"/>
        </w:rPr>
        <w:t xml:space="preserve"> and staff demonstrated</w:t>
      </w:r>
      <w:r w:rsidR="002F4BE9" w:rsidRPr="3294D60E">
        <w:rPr>
          <w:lang w:val="en-US"/>
        </w:rPr>
        <w:t xml:space="preserve"> an understanding of incident reporting and escalation processes at the service</w:t>
      </w:r>
      <w:r w:rsidR="00152C19">
        <w:rPr>
          <w:lang w:val="en-US"/>
        </w:rPr>
        <w:t>.</w:t>
      </w:r>
    </w:p>
    <w:p w14:paraId="7BA46677" w14:textId="3B3B8723" w:rsidR="00FE7BCE" w:rsidRPr="002F4BE9" w:rsidRDefault="00FE7BCE">
      <w:pPr>
        <w:pStyle w:val="NormalArial"/>
        <w:rPr>
          <w:rFonts w:eastAsia="Arial"/>
        </w:rPr>
      </w:pPr>
      <w:r>
        <w:t>The service has an overarching clinical governance framework to help guide staff on</w:t>
      </w:r>
      <w:r w:rsidR="00152C19">
        <w:t xml:space="preserve"> the</w:t>
      </w:r>
      <w:r>
        <w:t xml:space="preserve"> provision of safe care including outlining core elements of antimicrobial stewardship, restrictive practices, and open disclosure. Each of these categories is governed in further depth by an individual policy and organisational procedure</w:t>
      </w:r>
      <w:r w:rsidR="00152C19">
        <w:t>.</w:t>
      </w:r>
      <w:r w:rsidR="0097488D" w:rsidRPr="0097488D">
        <w:rPr>
          <w:lang w:val="en-US"/>
        </w:rPr>
        <w:t xml:space="preserve"> </w:t>
      </w:r>
      <w:r w:rsidR="0097488D" w:rsidRPr="3294D60E">
        <w:rPr>
          <w:lang w:val="en-US"/>
        </w:rPr>
        <w:t xml:space="preserve">Management described the framework in place to ensure safe and quality care to consumers, including reporting process, monitoring systems, </w:t>
      </w:r>
      <w:r w:rsidR="005973CB">
        <w:rPr>
          <w:lang w:val="en-US"/>
        </w:rPr>
        <w:t>the analysis of</w:t>
      </w:r>
      <w:r w:rsidR="0097488D" w:rsidRPr="3294D60E">
        <w:rPr>
          <w:lang w:val="en-US"/>
        </w:rPr>
        <w:t xml:space="preserve"> clinical indicators, and training provided to staff</w:t>
      </w:r>
      <w:r w:rsidR="0007714D">
        <w:rPr>
          <w:lang w:val="en-US"/>
        </w:rPr>
        <w:t>. Staff were able to describe the relevance of these policies</w:t>
      </w:r>
      <w:r w:rsidR="00344BC1">
        <w:rPr>
          <w:lang w:val="en-US"/>
        </w:rPr>
        <w:t xml:space="preserve"> and provided examples of how they </w:t>
      </w:r>
      <w:r w:rsidR="005973CB">
        <w:rPr>
          <w:lang w:val="en-US"/>
        </w:rPr>
        <w:t>applied</w:t>
      </w:r>
      <w:r w:rsidR="00344BC1">
        <w:rPr>
          <w:lang w:val="en-US"/>
        </w:rPr>
        <w:t xml:space="preserve"> to their work.</w:t>
      </w:r>
    </w:p>
    <w:sectPr w:rsidR="00FE7BCE" w:rsidRPr="002F4BE9"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2545E" w14:textId="77777777" w:rsidR="00EC2E6F" w:rsidRDefault="00EC2E6F">
      <w:pPr>
        <w:spacing w:after="0"/>
      </w:pPr>
      <w:r>
        <w:separator/>
      </w:r>
    </w:p>
  </w:endnote>
  <w:endnote w:type="continuationSeparator" w:id="0">
    <w:p w14:paraId="48356580" w14:textId="77777777" w:rsidR="00EC2E6F" w:rsidRDefault="00EC2E6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F4409" w14:textId="77777777" w:rsidR="00DF37F2" w:rsidRPr="00DF37F2" w:rsidRDefault="002D6960" w:rsidP="00DF37F2">
    <w:pPr>
      <w:pStyle w:val="FooterArial9"/>
      <w:rPr>
        <w:rStyle w:val="FooterBold"/>
        <w:rFonts w:ascii="Arial" w:hAnsi="Arial"/>
        <w:b w:val="0"/>
      </w:rPr>
    </w:pPr>
    <w:r w:rsidRPr="00DF37F2">
      <w:rPr>
        <w:rStyle w:val="FooterBold"/>
        <w:rFonts w:ascii="Arial" w:hAnsi="Arial"/>
        <w:b w:val="0"/>
      </w:rPr>
      <w:t>Name of service: Carramar Aged Care</w:t>
    </w:r>
    <w:r w:rsidRPr="00DF37F2">
      <w:rPr>
        <w:rStyle w:val="FooterBold"/>
        <w:rFonts w:ascii="Arial" w:hAnsi="Arial"/>
        <w:b w:val="0"/>
      </w:rPr>
      <w:tab/>
      <w:t xml:space="preserve">RPT-ACC-0122 v3.0 </w:t>
    </w:r>
  </w:p>
  <w:p w14:paraId="748F440A" w14:textId="77777777" w:rsidR="00DF37F2" w:rsidRPr="00DF37F2" w:rsidRDefault="002D6960" w:rsidP="00DF37F2">
    <w:pPr>
      <w:pStyle w:val="FooterArial9"/>
      <w:rPr>
        <w:rStyle w:val="FooterBold"/>
        <w:rFonts w:ascii="Arial" w:hAnsi="Arial"/>
        <w:b w:val="0"/>
      </w:rPr>
    </w:pPr>
    <w:r w:rsidRPr="00DF37F2">
      <w:rPr>
        <w:rStyle w:val="FooterBold"/>
        <w:rFonts w:ascii="Arial" w:hAnsi="Arial"/>
        <w:b w:val="0"/>
      </w:rPr>
      <w:t>Commission ID: 5135</w:t>
    </w:r>
    <w:r w:rsidRPr="00DF37F2">
      <w:rPr>
        <w:rStyle w:val="FooterBold"/>
        <w:rFonts w:ascii="Arial" w:hAnsi="Arial"/>
        <w:b w:val="0"/>
      </w:rPr>
      <w:tab/>
      <w:t xml:space="preserve">OFFICIAL: Sensitive </w:t>
    </w:r>
  </w:p>
  <w:p w14:paraId="748F440B" w14:textId="77777777" w:rsidR="00DF37F2" w:rsidRPr="00DF37F2" w:rsidRDefault="002D696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F440D" w14:textId="77777777" w:rsidR="00E2364A" w:rsidRDefault="00733D0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023C1" w14:textId="77777777" w:rsidR="00EC2E6F" w:rsidRDefault="00EC2E6F" w:rsidP="00D71F88">
      <w:pPr>
        <w:spacing w:after="0"/>
      </w:pPr>
      <w:r>
        <w:separator/>
      </w:r>
    </w:p>
  </w:footnote>
  <w:footnote w:type="continuationSeparator" w:id="0">
    <w:p w14:paraId="228EE671" w14:textId="77777777" w:rsidR="00EC2E6F" w:rsidRDefault="00EC2E6F" w:rsidP="00D71F88">
      <w:pPr>
        <w:spacing w:after="0"/>
      </w:pPr>
      <w:r>
        <w:continuationSeparator/>
      </w:r>
    </w:p>
  </w:footnote>
  <w:footnote w:id="1">
    <w:p w14:paraId="748F4412" w14:textId="3C0BF924" w:rsidR="000078F8" w:rsidRDefault="002D696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774030">
        <w:rPr>
          <w:rFonts w:ascii="Arial" w:hAnsi="Arial" w:cs="Arial"/>
          <w:color w:val="auto"/>
          <w:sz w:val="20"/>
          <w:szCs w:val="20"/>
        </w:rPr>
        <w:t xml:space="preserve">40A of the </w:t>
      </w:r>
      <w:r w:rsidRPr="00443CA4">
        <w:rPr>
          <w:rFonts w:ascii="Arial" w:hAnsi="Arial" w:cs="Arial"/>
          <w:sz w:val="20"/>
          <w:szCs w:val="20"/>
        </w:rPr>
        <w:t>Aged Care Quality and Safety Commission Rules 2018.</w:t>
      </w:r>
    </w:p>
    <w:p w14:paraId="748F4413" w14:textId="77777777" w:rsidR="002B0884" w:rsidRDefault="00733D0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F4408" w14:textId="77777777" w:rsidR="00D71F88" w:rsidRDefault="002D6960">
    <w:pPr>
      <w:pStyle w:val="Header"/>
    </w:pPr>
    <w:r>
      <w:rPr>
        <w:noProof/>
        <w:color w:val="2B579A"/>
        <w:shd w:val="clear" w:color="auto" w:fill="E6E6E6"/>
        <w:lang w:val="en-US"/>
      </w:rPr>
      <w:drawing>
        <wp:anchor distT="0" distB="0" distL="114300" distR="114300" simplePos="0" relativeHeight="251659264" behindDoc="1" locked="0" layoutInCell="1" allowOverlap="1" wp14:anchorId="748F440E" wp14:editId="748F440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25153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F440C" w14:textId="77777777" w:rsidR="00FA0A5B" w:rsidRDefault="002D6960">
    <w:pPr>
      <w:pStyle w:val="Header"/>
    </w:pPr>
    <w:r>
      <w:rPr>
        <w:noProof/>
      </w:rPr>
      <w:drawing>
        <wp:anchor distT="0" distB="0" distL="114300" distR="114300" simplePos="0" relativeHeight="251658240" behindDoc="0" locked="0" layoutInCell="1" allowOverlap="1" wp14:anchorId="748F4410" wp14:editId="748F441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D50FDBE">
      <w:start w:val="1"/>
      <w:numFmt w:val="lowerRoman"/>
      <w:lvlText w:val="(%1)"/>
      <w:lvlJc w:val="left"/>
      <w:pPr>
        <w:ind w:left="1080" w:hanging="720"/>
      </w:pPr>
      <w:rPr>
        <w:rFonts w:hint="default"/>
      </w:rPr>
    </w:lvl>
    <w:lvl w:ilvl="1" w:tplc="11EC049C" w:tentative="1">
      <w:start w:val="1"/>
      <w:numFmt w:val="lowerLetter"/>
      <w:lvlText w:val="%2."/>
      <w:lvlJc w:val="left"/>
      <w:pPr>
        <w:ind w:left="1440" w:hanging="360"/>
      </w:pPr>
    </w:lvl>
    <w:lvl w:ilvl="2" w:tplc="53683D42" w:tentative="1">
      <w:start w:val="1"/>
      <w:numFmt w:val="lowerRoman"/>
      <w:lvlText w:val="%3."/>
      <w:lvlJc w:val="right"/>
      <w:pPr>
        <w:ind w:left="2160" w:hanging="180"/>
      </w:pPr>
    </w:lvl>
    <w:lvl w:ilvl="3" w:tplc="8EBC5A3C" w:tentative="1">
      <w:start w:val="1"/>
      <w:numFmt w:val="decimal"/>
      <w:lvlText w:val="%4."/>
      <w:lvlJc w:val="left"/>
      <w:pPr>
        <w:ind w:left="2880" w:hanging="360"/>
      </w:pPr>
    </w:lvl>
    <w:lvl w:ilvl="4" w:tplc="28E43CA8" w:tentative="1">
      <w:start w:val="1"/>
      <w:numFmt w:val="lowerLetter"/>
      <w:lvlText w:val="%5."/>
      <w:lvlJc w:val="left"/>
      <w:pPr>
        <w:ind w:left="3600" w:hanging="360"/>
      </w:pPr>
    </w:lvl>
    <w:lvl w:ilvl="5" w:tplc="812E29B4" w:tentative="1">
      <w:start w:val="1"/>
      <w:numFmt w:val="lowerRoman"/>
      <w:lvlText w:val="%6."/>
      <w:lvlJc w:val="right"/>
      <w:pPr>
        <w:ind w:left="4320" w:hanging="180"/>
      </w:pPr>
    </w:lvl>
    <w:lvl w:ilvl="6" w:tplc="41942892" w:tentative="1">
      <w:start w:val="1"/>
      <w:numFmt w:val="decimal"/>
      <w:lvlText w:val="%7."/>
      <w:lvlJc w:val="left"/>
      <w:pPr>
        <w:ind w:left="5040" w:hanging="360"/>
      </w:pPr>
    </w:lvl>
    <w:lvl w:ilvl="7" w:tplc="B25E6CEE" w:tentative="1">
      <w:start w:val="1"/>
      <w:numFmt w:val="lowerLetter"/>
      <w:lvlText w:val="%8."/>
      <w:lvlJc w:val="left"/>
      <w:pPr>
        <w:ind w:left="5760" w:hanging="360"/>
      </w:pPr>
    </w:lvl>
    <w:lvl w:ilvl="8" w:tplc="7DE0A00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93ED31A">
      <w:start w:val="1"/>
      <w:numFmt w:val="lowerRoman"/>
      <w:lvlText w:val="(%1)"/>
      <w:lvlJc w:val="left"/>
      <w:pPr>
        <w:ind w:left="1080" w:hanging="720"/>
      </w:pPr>
      <w:rPr>
        <w:rFonts w:hint="default"/>
      </w:rPr>
    </w:lvl>
    <w:lvl w:ilvl="1" w:tplc="3F68C4C4" w:tentative="1">
      <w:start w:val="1"/>
      <w:numFmt w:val="lowerLetter"/>
      <w:lvlText w:val="%2."/>
      <w:lvlJc w:val="left"/>
      <w:pPr>
        <w:ind w:left="1440" w:hanging="360"/>
      </w:pPr>
    </w:lvl>
    <w:lvl w:ilvl="2" w:tplc="33D031DA" w:tentative="1">
      <w:start w:val="1"/>
      <w:numFmt w:val="lowerRoman"/>
      <w:lvlText w:val="%3."/>
      <w:lvlJc w:val="right"/>
      <w:pPr>
        <w:ind w:left="2160" w:hanging="180"/>
      </w:pPr>
    </w:lvl>
    <w:lvl w:ilvl="3" w:tplc="C8F01984" w:tentative="1">
      <w:start w:val="1"/>
      <w:numFmt w:val="decimal"/>
      <w:lvlText w:val="%4."/>
      <w:lvlJc w:val="left"/>
      <w:pPr>
        <w:ind w:left="2880" w:hanging="360"/>
      </w:pPr>
    </w:lvl>
    <w:lvl w:ilvl="4" w:tplc="644C0DCA" w:tentative="1">
      <w:start w:val="1"/>
      <w:numFmt w:val="lowerLetter"/>
      <w:lvlText w:val="%5."/>
      <w:lvlJc w:val="left"/>
      <w:pPr>
        <w:ind w:left="3600" w:hanging="360"/>
      </w:pPr>
    </w:lvl>
    <w:lvl w:ilvl="5" w:tplc="65A61980" w:tentative="1">
      <w:start w:val="1"/>
      <w:numFmt w:val="lowerRoman"/>
      <w:lvlText w:val="%6."/>
      <w:lvlJc w:val="right"/>
      <w:pPr>
        <w:ind w:left="4320" w:hanging="180"/>
      </w:pPr>
    </w:lvl>
    <w:lvl w:ilvl="6" w:tplc="89249A0E" w:tentative="1">
      <w:start w:val="1"/>
      <w:numFmt w:val="decimal"/>
      <w:lvlText w:val="%7."/>
      <w:lvlJc w:val="left"/>
      <w:pPr>
        <w:ind w:left="5040" w:hanging="360"/>
      </w:pPr>
    </w:lvl>
    <w:lvl w:ilvl="7" w:tplc="9BCC82B4" w:tentative="1">
      <w:start w:val="1"/>
      <w:numFmt w:val="lowerLetter"/>
      <w:lvlText w:val="%8."/>
      <w:lvlJc w:val="left"/>
      <w:pPr>
        <w:ind w:left="5760" w:hanging="360"/>
      </w:pPr>
    </w:lvl>
    <w:lvl w:ilvl="8" w:tplc="A1303C0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2684F5D6">
      <w:start w:val="1"/>
      <w:numFmt w:val="lowerRoman"/>
      <w:lvlText w:val="(%1)"/>
      <w:lvlJc w:val="left"/>
      <w:pPr>
        <w:ind w:left="1080" w:hanging="720"/>
      </w:pPr>
      <w:rPr>
        <w:rFonts w:hint="default"/>
      </w:rPr>
    </w:lvl>
    <w:lvl w:ilvl="1" w:tplc="9C32B5C8" w:tentative="1">
      <w:start w:val="1"/>
      <w:numFmt w:val="lowerLetter"/>
      <w:lvlText w:val="%2."/>
      <w:lvlJc w:val="left"/>
      <w:pPr>
        <w:ind w:left="1440" w:hanging="360"/>
      </w:pPr>
    </w:lvl>
    <w:lvl w:ilvl="2" w:tplc="6FEC0C0A" w:tentative="1">
      <w:start w:val="1"/>
      <w:numFmt w:val="lowerRoman"/>
      <w:lvlText w:val="%3."/>
      <w:lvlJc w:val="right"/>
      <w:pPr>
        <w:ind w:left="2160" w:hanging="180"/>
      </w:pPr>
    </w:lvl>
    <w:lvl w:ilvl="3" w:tplc="5A700064" w:tentative="1">
      <w:start w:val="1"/>
      <w:numFmt w:val="decimal"/>
      <w:lvlText w:val="%4."/>
      <w:lvlJc w:val="left"/>
      <w:pPr>
        <w:ind w:left="2880" w:hanging="360"/>
      </w:pPr>
    </w:lvl>
    <w:lvl w:ilvl="4" w:tplc="5F4AF188" w:tentative="1">
      <w:start w:val="1"/>
      <w:numFmt w:val="lowerLetter"/>
      <w:lvlText w:val="%5."/>
      <w:lvlJc w:val="left"/>
      <w:pPr>
        <w:ind w:left="3600" w:hanging="360"/>
      </w:pPr>
    </w:lvl>
    <w:lvl w:ilvl="5" w:tplc="AFFA81B8" w:tentative="1">
      <w:start w:val="1"/>
      <w:numFmt w:val="lowerRoman"/>
      <w:lvlText w:val="%6."/>
      <w:lvlJc w:val="right"/>
      <w:pPr>
        <w:ind w:left="4320" w:hanging="180"/>
      </w:pPr>
    </w:lvl>
    <w:lvl w:ilvl="6" w:tplc="F5AC4948" w:tentative="1">
      <w:start w:val="1"/>
      <w:numFmt w:val="decimal"/>
      <w:lvlText w:val="%7."/>
      <w:lvlJc w:val="left"/>
      <w:pPr>
        <w:ind w:left="5040" w:hanging="360"/>
      </w:pPr>
    </w:lvl>
    <w:lvl w:ilvl="7" w:tplc="E55CA618" w:tentative="1">
      <w:start w:val="1"/>
      <w:numFmt w:val="lowerLetter"/>
      <w:lvlText w:val="%8."/>
      <w:lvlJc w:val="left"/>
      <w:pPr>
        <w:ind w:left="5760" w:hanging="360"/>
      </w:pPr>
    </w:lvl>
    <w:lvl w:ilvl="8" w:tplc="7CAEBB2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0081A94">
      <w:start w:val="1"/>
      <w:numFmt w:val="bullet"/>
      <w:lvlText w:val=""/>
      <w:lvlJc w:val="left"/>
      <w:pPr>
        <w:ind w:left="720" w:hanging="360"/>
      </w:pPr>
      <w:rPr>
        <w:rFonts w:ascii="Symbol" w:hAnsi="Symbol" w:hint="default"/>
        <w:color w:val="auto"/>
        <w:sz w:val="24"/>
        <w:szCs w:val="24"/>
      </w:rPr>
    </w:lvl>
    <w:lvl w:ilvl="1" w:tplc="0576D4F0" w:tentative="1">
      <w:start w:val="1"/>
      <w:numFmt w:val="bullet"/>
      <w:lvlText w:val="o"/>
      <w:lvlJc w:val="left"/>
      <w:pPr>
        <w:ind w:left="1440" w:hanging="360"/>
      </w:pPr>
      <w:rPr>
        <w:rFonts w:ascii="Courier New" w:hAnsi="Courier New" w:cs="Courier New" w:hint="default"/>
      </w:rPr>
    </w:lvl>
    <w:lvl w:ilvl="2" w:tplc="768AEF14" w:tentative="1">
      <w:start w:val="1"/>
      <w:numFmt w:val="bullet"/>
      <w:lvlText w:val=""/>
      <w:lvlJc w:val="left"/>
      <w:pPr>
        <w:ind w:left="2160" w:hanging="360"/>
      </w:pPr>
      <w:rPr>
        <w:rFonts w:ascii="Wingdings" w:hAnsi="Wingdings" w:hint="default"/>
      </w:rPr>
    </w:lvl>
    <w:lvl w:ilvl="3" w:tplc="52E44F3C" w:tentative="1">
      <w:start w:val="1"/>
      <w:numFmt w:val="bullet"/>
      <w:lvlText w:val=""/>
      <w:lvlJc w:val="left"/>
      <w:pPr>
        <w:ind w:left="2880" w:hanging="360"/>
      </w:pPr>
      <w:rPr>
        <w:rFonts w:ascii="Symbol" w:hAnsi="Symbol" w:hint="default"/>
      </w:rPr>
    </w:lvl>
    <w:lvl w:ilvl="4" w:tplc="2C147310" w:tentative="1">
      <w:start w:val="1"/>
      <w:numFmt w:val="bullet"/>
      <w:lvlText w:val="o"/>
      <w:lvlJc w:val="left"/>
      <w:pPr>
        <w:ind w:left="3600" w:hanging="360"/>
      </w:pPr>
      <w:rPr>
        <w:rFonts w:ascii="Courier New" w:hAnsi="Courier New" w:cs="Courier New" w:hint="default"/>
      </w:rPr>
    </w:lvl>
    <w:lvl w:ilvl="5" w:tplc="8EC0DD30" w:tentative="1">
      <w:start w:val="1"/>
      <w:numFmt w:val="bullet"/>
      <w:lvlText w:val=""/>
      <w:lvlJc w:val="left"/>
      <w:pPr>
        <w:ind w:left="4320" w:hanging="360"/>
      </w:pPr>
      <w:rPr>
        <w:rFonts w:ascii="Wingdings" w:hAnsi="Wingdings" w:hint="default"/>
      </w:rPr>
    </w:lvl>
    <w:lvl w:ilvl="6" w:tplc="0F28DE36" w:tentative="1">
      <w:start w:val="1"/>
      <w:numFmt w:val="bullet"/>
      <w:lvlText w:val=""/>
      <w:lvlJc w:val="left"/>
      <w:pPr>
        <w:ind w:left="5040" w:hanging="360"/>
      </w:pPr>
      <w:rPr>
        <w:rFonts w:ascii="Symbol" w:hAnsi="Symbol" w:hint="default"/>
      </w:rPr>
    </w:lvl>
    <w:lvl w:ilvl="7" w:tplc="655CEA4C" w:tentative="1">
      <w:start w:val="1"/>
      <w:numFmt w:val="bullet"/>
      <w:lvlText w:val="o"/>
      <w:lvlJc w:val="left"/>
      <w:pPr>
        <w:ind w:left="5760" w:hanging="360"/>
      </w:pPr>
      <w:rPr>
        <w:rFonts w:ascii="Courier New" w:hAnsi="Courier New" w:cs="Courier New" w:hint="default"/>
      </w:rPr>
    </w:lvl>
    <w:lvl w:ilvl="8" w:tplc="F0EE5A3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95B0F296">
      <w:start w:val="1"/>
      <w:numFmt w:val="lowerRoman"/>
      <w:lvlText w:val="(%1)"/>
      <w:lvlJc w:val="left"/>
      <w:pPr>
        <w:ind w:left="1080" w:hanging="720"/>
      </w:pPr>
      <w:rPr>
        <w:rFonts w:hint="default"/>
      </w:rPr>
    </w:lvl>
    <w:lvl w:ilvl="1" w:tplc="17CEA0A2" w:tentative="1">
      <w:start w:val="1"/>
      <w:numFmt w:val="lowerLetter"/>
      <w:lvlText w:val="%2."/>
      <w:lvlJc w:val="left"/>
      <w:pPr>
        <w:ind w:left="1440" w:hanging="360"/>
      </w:pPr>
    </w:lvl>
    <w:lvl w:ilvl="2" w:tplc="0F50EC14" w:tentative="1">
      <w:start w:val="1"/>
      <w:numFmt w:val="lowerRoman"/>
      <w:lvlText w:val="%3."/>
      <w:lvlJc w:val="right"/>
      <w:pPr>
        <w:ind w:left="2160" w:hanging="180"/>
      </w:pPr>
    </w:lvl>
    <w:lvl w:ilvl="3" w:tplc="67F0D2DA" w:tentative="1">
      <w:start w:val="1"/>
      <w:numFmt w:val="decimal"/>
      <w:lvlText w:val="%4."/>
      <w:lvlJc w:val="left"/>
      <w:pPr>
        <w:ind w:left="2880" w:hanging="360"/>
      </w:pPr>
    </w:lvl>
    <w:lvl w:ilvl="4" w:tplc="8A624DBC" w:tentative="1">
      <w:start w:val="1"/>
      <w:numFmt w:val="lowerLetter"/>
      <w:lvlText w:val="%5."/>
      <w:lvlJc w:val="left"/>
      <w:pPr>
        <w:ind w:left="3600" w:hanging="360"/>
      </w:pPr>
    </w:lvl>
    <w:lvl w:ilvl="5" w:tplc="ADBEE34A" w:tentative="1">
      <w:start w:val="1"/>
      <w:numFmt w:val="lowerRoman"/>
      <w:lvlText w:val="%6."/>
      <w:lvlJc w:val="right"/>
      <w:pPr>
        <w:ind w:left="4320" w:hanging="180"/>
      </w:pPr>
    </w:lvl>
    <w:lvl w:ilvl="6" w:tplc="32F2C8A2" w:tentative="1">
      <w:start w:val="1"/>
      <w:numFmt w:val="decimal"/>
      <w:lvlText w:val="%7."/>
      <w:lvlJc w:val="left"/>
      <w:pPr>
        <w:ind w:left="5040" w:hanging="360"/>
      </w:pPr>
    </w:lvl>
    <w:lvl w:ilvl="7" w:tplc="7994C990" w:tentative="1">
      <w:start w:val="1"/>
      <w:numFmt w:val="lowerLetter"/>
      <w:lvlText w:val="%8."/>
      <w:lvlJc w:val="left"/>
      <w:pPr>
        <w:ind w:left="5760" w:hanging="360"/>
      </w:pPr>
    </w:lvl>
    <w:lvl w:ilvl="8" w:tplc="2D1E22E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82E4CD04">
      <w:start w:val="1"/>
      <w:numFmt w:val="lowerRoman"/>
      <w:lvlText w:val="(%1)"/>
      <w:lvlJc w:val="left"/>
      <w:pPr>
        <w:ind w:left="1080" w:hanging="720"/>
      </w:pPr>
      <w:rPr>
        <w:rFonts w:hint="default"/>
      </w:rPr>
    </w:lvl>
    <w:lvl w:ilvl="1" w:tplc="9536BDEA" w:tentative="1">
      <w:start w:val="1"/>
      <w:numFmt w:val="lowerLetter"/>
      <w:lvlText w:val="%2."/>
      <w:lvlJc w:val="left"/>
      <w:pPr>
        <w:ind w:left="1440" w:hanging="360"/>
      </w:pPr>
    </w:lvl>
    <w:lvl w:ilvl="2" w:tplc="626E8F4E" w:tentative="1">
      <w:start w:val="1"/>
      <w:numFmt w:val="lowerRoman"/>
      <w:lvlText w:val="%3."/>
      <w:lvlJc w:val="right"/>
      <w:pPr>
        <w:ind w:left="2160" w:hanging="180"/>
      </w:pPr>
    </w:lvl>
    <w:lvl w:ilvl="3" w:tplc="4B6A76D8" w:tentative="1">
      <w:start w:val="1"/>
      <w:numFmt w:val="decimal"/>
      <w:lvlText w:val="%4."/>
      <w:lvlJc w:val="left"/>
      <w:pPr>
        <w:ind w:left="2880" w:hanging="360"/>
      </w:pPr>
    </w:lvl>
    <w:lvl w:ilvl="4" w:tplc="BE7ADACC" w:tentative="1">
      <w:start w:val="1"/>
      <w:numFmt w:val="lowerLetter"/>
      <w:lvlText w:val="%5."/>
      <w:lvlJc w:val="left"/>
      <w:pPr>
        <w:ind w:left="3600" w:hanging="360"/>
      </w:pPr>
    </w:lvl>
    <w:lvl w:ilvl="5" w:tplc="5BF686F0" w:tentative="1">
      <w:start w:val="1"/>
      <w:numFmt w:val="lowerRoman"/>
      <w:lvlText w:val="%6."/>
      <w:lvlJc w:val="right"/>
      <w:pPr>
        <w:ind w:left="4320" w:hanging="180"/>
      </w:pPr>
    </w:lvl>
    <w:lvl w:ilvl="6" w:tplc="1A92CD60" w:tentative="1">
      <w:start w:val="1"/>
      <w:numFmt w:val="decimal"/>
      <w:lvlText w:val="%7."/>
      <w:lvlJc w:val="left"/>
      <w:pPr>
        <w:ind w:left="5040" w:hanging="360"/>
      </w:pPr>
    </w:lvl>
    <w:lvl w:ilvl="7" w:tplc="697E6726" w:tentative="1">
      <w:start w:val="1"/>
      <w:numFmt w:val="lowerLetter"/>
      <w:lvlText w:val="%8."/>
      <w:lvlJc w:val="left"/>
      <w:pPr>
        <w:ind w:left="5760" w:hanging="360"/>
      </w:pPr>
    </w:lvl>
    <w:lvl w:ilvl="8" w:tplc="747408C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0750093A">
      <w:start w:val="1"/>
      <w:numFmt w:val="lowerRoman"/>
      <w:lvlText w:val="(%1)"/>
      <w:lvlJc w:val="left"/>
      <w:pPr>
        <w:ind w:left="1080" w:hanging="720"/>
      </w:pPr>
      <w:rPr>
        <w:rFonts w:hint="default"/>
      </w:rPr>
    </w:lvl>
    <w:lvl w:ilvl="1" w:tplc="4D52D918" w:tentative="1">
      <w:start w:val="1"/>
      <w:numFmt w:val="lowerLetter"/>
      <w:lvlText w:val="%2."/>
      <w:lvlJc w:val="left"/>
      <w:pPr>
        <w:ind w:left="1440" w:hanging="360"/>
      </w:pPr>
    </w:lvl>
    <w:lvl w:ilvl="2" w:tplc="112E8112" w:tentative="1">
      <w:start w:val="1"/>
      <w:numFmt w:val="lowerRoman"/>
      <w:lvlText w:val="%3."/>
      <w:lvlJc w:val="right"/>
      <w:pPr>
        <w:ind w:left="2160" w:hanging="180"/>
      </w:pPr>
    </w:lvl>
    <w:lvl w:ilvl="3" w:tplc="0FE62A12" w:tentative="1">
      <w:start w:val="1"/>
      <w:numFmt w:val="decimal"/>
      <w:lvlText w:val="%4."/>
      <w:lvlJc w:val="left"/>
      <w:pPr>
        <w:ind w:left="2880" w:hanging="360"/>
      </w:pPr>
    </w:lvl>
    <w:lvl w:ilvl="4" w:tplc="4C70D67C" w:tentative="1">
      <w:start w:val="1"/>
      <w:numFmt w:val="lowerLetter"/>
      <w:lvlText w:val="%5."/>
      <w:lvlJc w:val="left"/>
      <w:pPr>
        <w:ind w:left="3600" w:hanging="360"/>
      </w:pPr>
    </w:lvl>
    <w:lvl w:ilvl="5" w:tplc="D5081C86" w:tentative="1">
      <w:start w:val="1"/>
      <w:numFmt w:val="lowerRoman"/>
      <w:lvlText w:val="%6."/>
      <w:lvlJc w:val="right"/>
      <w:pPr>
        <w:ind w:left="4320" w:hanging="180"/>
      </w:pPr>
    </w:lvl>
    <w:lvl w:ilvl="6" w:tplc="8D00C75A" w:tentative="1">
      <w:start w:val="1"/>
      <w:numFmt w:val="decimal"/>
      <w:lvlText w:val="%7."/>
      <w:lvlJc w:val="left"/>
      <w:pPr>
        <w:ind w:left="5040" w:hanging="360"/>
      </w:pPr>
    </w:lvl>
    <w:lvl w:ilvl="7" w:tplc="728CDF7E" w:tentative="1">
      <w:start w:val="1"/>
      <w:numFmt w:val="lowerLetter"/>
      <w:lvlText w:val="%8."/>
      <w:lvlJc w:val="left"/>
      <w:pPr>
        <w:ind w:left="5760" w:hanging="360"/>
      </w:pPr>
    </w:lvl>
    <w:lvl w:ilvl="8" w:tplc="74CC1EC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11044E58">
      <w:start w:val="1"/>
      <w:numFmt w:val="lowerRoman"/>
      <w:lvlText w:val="(%1)"/>
      <w:lvlJc w:val="left"/>
      <w:pPr>
        <w:ind w:left="1080" w:hanging="720"/>
      </w:pPr>
      <w:rPr>
        <w:rFonts w:hint="default"/>
      </w:rPr>
    </w:lvl>
    <w:lvl w:ilvl="1" w:tplc="FE802164" w:tentative="1">
      <w:start w:val="1"/>
      <w:numFmt w:val="lowerLetter"/>
      <w:lvlText w:val="%2."/>
      <w:lvlJc w:val="left"/>
      <w:pPr>
        <w:ind w:left="1440" w:hanging="360"/>
      </w:pPr>
    </w:lvl>
    <w:lvl w:ilvl="2" w:tplc="6CFC89A4" w:tentative="1">
      <w:start w:val="1"/>
      <w:numFmt w:val="lowerRoman"/>
      <w:lvlText w:val="%3."/>
      <w:lvlJc w:val="right"/>
      <w:pPr>
        <w:ind w:left="2160" w:hanging="180"/>
      </w:pPr>
    </w:lvl>
    <w:lvl w:ilvl="3" w:tplc="E38ADA0E" w:tentative="1">
      <w:start w:val="1"/>
      <w:numFmt w:val="decimal"/>
      <w:lvlText w:val="%4."/>
      <w:lvlJc w:val="left"/>
      <w:pPr>
        <w:ind w:left="2880" w:hanging="360"/>
      </w:pPr>
    </w:lvl>
    <w:lvl w:ilvl="4" w:tplc="E0FCB99A" w:tentative="1">
      <w:start w:val="1"/>
      <w:numFmt w:val="lowerLetter"/>
      <w:lvlText w:val="%5."/>
      <w:lvlJc w:val="left"/>
      <w:pPr>
        <w:ind w:left="3600" w:hanging="360"/>
      </w:pPr>
    </w:lvl>
    <w:lvl w:ilvl="5" w:tplc="E2C657B8" w:tentative="1">
      <w:start w:val="1"/>
      <w:numFmt w:val="lowerRoman"/>
      <w:lvlText w:val="%6."/>
      <w:lvlJc w:val="right"/>
      <w:pPr>
        <w:ind w:left="4320" w:hanging="180"/>
      </w:pPr>
    </w:lvl>
    <w:lvl w:ilvl="6" w:tplc="C18A4296" w:tentative="1">
      <w:start w:val="1"/>
      <w:numFmt w:val="decimal"/>
      <w:lvlText w:val="%7."/>
      <w:lvlJc w:val="left"/>
      <w:pPr>
        <w:ind w:left="5040" w:hanging="360"/>
      </w:pPr>
    </w:lvl>
    <w:lvl w:ilvl="7" w:tplc="0818EB44" w:tentative="1">
      <w:start w:val="1"/>
      <w:numFmt w:val="lowerLetter"/>
      <w:lvlText w:val="%8."/>
      <w:lvlJc w:val="left"/>
      <w:pPr>
        <w:ind w:left="5760" w:hanging="360"/>
      </w:pPr>
    </w:lvl>
    <w:lvl w:ilvl="8" w:tplc="104EC63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2428633A">
      <w:start w:val="1"/>
      <w:numFmt w:val="lowerRoman"/>
      <w:lvlText w:val="(%1)"/>
      <w:lvlJc w:val="left"/>
      <w:pPr>
        <w:ind w:left="1080" w:hanging="720"/>
      </w:pPr>
      <w:rPr>
        <w:rFonts w:hint="default"/>
      </w:rPr>
    </w:lvl>
    <w:lvl w:ilvl="1" w:tplc="2FE4993E" w:tentative="1">
      <w:start w:val="1"/>
      <w:numFmt w:val="lowerLetter"/>
      <w:lvlText w:val="%2."/>
      <w:lvlJc w:val="left"/>
      <w:pPr>
        <w:ind w:left="1440" w:hanging="360"/>
      </w:pPr>
    </w:lvl>
    <w:lvl w:ilvl="2" w:tplc="87BA8F52" w:tentative="1">
      <w:start w:val="1"/>
      <w:numFmt w:val="lowerRoman"/>
      <w:lvlText w:val="%3."/>
      <w:lvlJc w:val="right"/>
      <w:pPr>
        <w:ind w:left="2160" w:hanging="180"/>
      </w:pPr>
    </w:lvl>
    <w:lvl w:ilvl="3" w:tplc="D9762FA2" w:tentative="1">
      <w:start w:val="1"/>
      <w:numFmt w:val="decimal"/>
      <w:lvlText w:val="%4."/>
      <w:lvlJc w:val="left"/>
      <w:pPr>
        <w:ind w:left="2880" w:hanging="360"/>
      </w:pPr>
    </w:lvl>
    <w:lvl w:ilvl="4" w:tplc="B630C1F4" w:tentative="1">
      <w:start w:val="1"/>
      <w:numFmt w:val="lowerLetter"/>
      <w:lvlText w:val="%5."/>
      <w:lvlJc w:val="left"/>
      <w:pPr>
        <w:ind w:left="3600" w:hanging="360"/>
      </w:pPr>
    </w:lvl>
    <w:lvl w:ilvl="5" w:tplc="2F206E80" w:tentative="1">
      <w:start w:val="1"/>
      <w:numFmt w:val="lowerRoman"/>
      <w:lvlText w:val="%6."/>
      <w:lvlJc w:val="right"/>
      <w:pPr>
        <w:ind w:left="4320" w:hanging="180"/>
      </w:pPr>
    </w:lvl>
    <w:lvl w:ilvl="6" w:tplc="A498C40A" w:tentative="1">
      <w:start w:val="1"/>
      <w:numFmt w:val="decimal"/>
      <w:lvlText w:val="%7."/>
      <w:lvlJc w:val="left"/>
      <w:pPr>
        <w:ind w:left="5040" w:hanging="360"/>
      </w:pPr>
    </w:lvl>
    <w:lvl w:ilvl="7" w:tplc="28A83100" w:tentative="1">
      <w:start w:val="1"/>
      <w:numFmt w:val="lowerLetter"/>
      <w:lvlText w:val="%8."/>
      <w:lvlJc w:val="left"/>
      <w:pPr>
        <w:ind w:left="5760" w:hanging="360"/>
      </w:pPr>
    </w:lvl>
    <w:lvl w:ilvl="8" w:tplc="46361418" w:tentative="1">
      <w:start w:val="1"/>
      <w:numFmt w:val="lowerRoman"/>
      <w:lvlText w:val="%9."/>
      <w:lvlJc w:val="right"/>
      <w:pPr>
        <w:ind w:left="6480" w:hanging="180"/>
      </w:pPr>
    </w:lvl>
  </w:abstractNum>
  <w:abstractNum w:abstractNumId="9" w15:restartNumberingAfterBreak="0">
    <w:nsid w:val="6B043CEC"/>
    <w:multiLevelType w:val="hybridMultilevel"/>
    <w:tmpl w:val="E55EEC1A"/>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0" w15:restartNumberingAfterBreak="0">
    <w:nsid w:val="704C5705"/>
    <w:multiLevelType w:val="hybridMultilevel"/>
    <w:tmpl w:val="C7521458"/>
    <w:lvl w:ilvl="0" w:tplc="973AF6C4">
      <w:start w:val="1"/>
      <w:numFmt w:val="lowerRoman"/>
      <w:lvlText w:val="(%1)"/>
      <w:lvlJc w:val="left"/>
      <w:pPr>
        <w:ind w:left="1080" w:hanging="720"/>
      </w:pPr>
      <w:rPr>
        <w:rFonts w:hint="default"/>
      </w:rPr>
    </w:lvl>
    <w:lvl w:ilvl="1" w:tplc="62327BBE" w:tentative="1">
      <w:start w:val="1"/>
      <w:numFmt w:val="lowerLetter"/>
      <w:lvlText w:val="%2."/>
      <w:lvlJc w:val="left"/>
      <w:pPr>
        <w:ind w:left="1440" w:hanging="360"/>
      </w:pPr>
    </w:lvl>
    <w:lvl w:ilvl="2" w:tplc="9C76C60A" w:tentative="1">
      <w:start w:val="1"/>
      <w:numFmt w:val="lowerRoman"/>
      <w:lvlText w:val="%3."/>
      <w:lvlJc w:val="right"/>
      <w:pPr>
        <w:ind w:left="2160" w:hanging="180"/>
      </w:pPr>
    </w:lvl>
    <w:lvl w:ilvl="3" w:tplc="E332B170" w:tentative="1">
      <w:start w:val="1"/>
      <w:numFmt w:val="decimal"/>
      <w:lvlText w:val="%4."/>
      <w:lvlJc w:val="left"/>
      <w:pPr>
        <w:ind w:left="2880" w:hanging="360"/>
      </w:pPr>
    </w:lvl>
    <w:lvl w:ilvl="4" w:tplc="A894CE3A" w:tentative="1">
      <w:start w:val="1"/>
      <w:numFmt w:val="lowerLetter"/>
      <w:lvlText w:val="%5."/>
      <w:lvlJc w:val="left"/>
      <w:pPr>
        <w:ind w:left="3600" w:hanging="360"/>
      </w:pPr>
    </w:lvl>
    <w:lvl w:ilvl="5" w:tplc="1D5C9F00" w:tentative="1">
      <w:start w:val="1"/>
      <w:numFmt w:val="lowerRoman"/>
      <w:lvlText w:val="%6."/>
      <w:lvlJc w:val="right"/>
      <w:pPr>
        <w:ind w:left="4320" w:hanging="180"/>
      </w:pPr>
    </w:lvl>
    <w:lvl w:ilvl="6" w:tplc="3E5CE4BE" w:tentative="1">
      <w:start w:val="1"/>
      <w:numFmt w:val="decimal"/>
      <w:lvlText w:val="%7."/>
      <w:lvlJc w:val="left"/>
      <w:pPr>
        <w:ind w:left="5040" w:hanging="360"/>
      </w:pPr>
    </w:lvl>
    <w:lvl w:ilvl="7" w:tplc="F7E80FE6" w:tentative="1">
      <w:start w:val="1"/>
      <w:numFmt w:val="lowerLetter"/>
      <w:lvlText w:val="%8."/>
      <w:lvlJc w:val="left"/>
      <w:pPr>
        <w:ind w:left="5760" w:hanging="360"/>
      </w:pPr>
    </w:lvl>
    <w:lvl w:ilvl="8" w:tplc="2C168F4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6"/>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314"/>
    <w:rsid w:val="0001264E"/>
    <w:rsid w:val="00022D06"/>
    <w:rsid w:val="000258A7"/>
    <w:rsid w:val="000407E9"/>
    <w:rsid w:val="00052E0A"/>
    <w:rsid w:val="00060328"/>
    <w:rsid w:val="000629B3"/>
    <w:rsid w:val="00063561"/>
    <w:rsid w:val="00065F39"/>
    <w:rsid w:val="00066C3E"/>
    <w:rsid w:val="00070631"/>
    <w:rsid w:val="00071838"/>
    <w:rsid w:val="0007714D"/>
    <w:rsid w:val="000856E9"/>
    <w:rsid w:val="00086ECA"/>
    <w:rsid w:val="000945DE"/>
    <w:rsid w:val="000A79BD"/>
    <w:rsid w:val="000B432D"/>
    <w:rsid w:val="000C2F29"/>
    <w:rsid w:val="000D41F3"/>
    <w:rsid w:val="000D6617"/>
    <w:rsid w:val="000D71DA"/>
    <w:rsid w:val="000E3B54"/>
    <w:rsid w:val="00100410"/>
    <w:rsid w:val="00106BA8"/>
    <w:rsid w:val="00114B78"/>
    <w:rsid w:val="00115E88"/>
    <w:rsid w:val="00124A26"/>
    <w:rsid w:val="0014601C"/>
    <w:rsid w:val="00146585"/>
    <w:rsid w:val="00152C19"/>
    <w:rsid w:val="00154407"/>
    <w:rsid w:val="0015556A"/>
    <w:rsid w:val="00157637"/>
    <w:rsid w:val="00161A0F"/>
    <w:rsid w:val="00161E03"/>
    <w:rsid w:val="001879AC"/>
    <w:rsid w:val="00195FBF"/>
    <w:rsid w:val="0019613C"/>
    <w:rsid w:val="001B09FD"/>
    <w:rsid w:val="001B3EF3"/>
    <w:rsid w:val="001C13F7"/>
    <w:rsid w:val="001C3143"/>
    <w:rsid w:val="001C331A"/>
    <w:rsid w:val="001C75E6"/>
    <w:rsid w:val="001D2CA7"/>
    <w:rsid w:val="001D671D"/>
    <w:rsid w:val="001F1CAF"/>
    <w:rsid w:val="00205D57"/>
    <w:rsid w:val="0021305E"/>
    <w:rsid w:val="00213E74"/>
    <w:rsid w:val="0022647A"/>
    <w:rsid w:val="0023058A"/>
    <w:rsid w:val="002316C2"/>
    <w:rsid w:val="0023622D"/>
    <w:rsid w:val="00252BEA"/>
    <w:rsid w:val="0025753A"/>
    <w:rsid w:val="00257656"/>
    <w:rsid w:val="00257BF7"/>
    <w:rsid w:val="00265C6F"/>
    <w:rsid w:val="00266F3A"/>
    <w:rsid w:val="00267972"/>
    <w:rsid w:val="002825FE"/>
    <w:rsid w:val="00285A0B"/>
    <w:rsid w:val="002871D1"/>
    <w:rsid w:val="002A2D8A"/>
    <w:rsid w:val="002A618B"/>
    <w:rsid w:val="002B0CDB"/>
    <w:rsid w:val="002C7A73"/>
    <w:rsid w:val="002D3D5A"/>
    <w:rsid w:val="002D3E0E"/>
    <w:rsid w:val="002D5A33"/>
    <w:rsid w:val="002D6960"/>
    <w:rsid w:val="002D7966"/>
    <w:rsid w:val="002E306B"/>
    <w:rsid w:val="002E73AC"/>
    <w:rsid w:val="002F0934"/>
    <w:rsid w:val="002F4BE9"/>
    <w:rsid w:val="00302527"/>
    <w:rsid w:val="0032536E"/>
    <w:rsid w:val="00334B26"/>
    <w:rsid w:val="003354F4"/>
    <w:rsid w:val="003360C1"/>
    <w:rsid w:val="00344BC1"/>
    <w:rsid w:val="00354473"/>
    <w:rsid w:val="003557FC"/>
    <w:rsid w:val="00360C89"/>
    <w:rsid w:val="003667B7"/>
    <w:rsid w:val="003740B3"/>
    <w:rsid w:val="003920C9"/>
    <w:rsid w:val="0039583C"/>
    <w:rsid w:val="003A17F4"/>
    <w:rsid w:val="003A69AA"/>
    <w:rsid w:val="003A6FF7"/>
    <w:rsid w:val="003B2678"/>
    <w:rsid w:val="003C3174"/>
    <w:rsid w:val="003C36B0"/>
    <w:rsid w:val="003C6330"/>
    <w:rsid w:val="003E2339"/>
    <w:rsid w:val="003E36C0"/>
    <w:rsid w:val="004014B1"/>
    <w:rsid w:val="00407936"/>
    <w:rsid w:val="0041523A"/>
    <w:rsid w:val="0042135A"/>
    <w:rsid w:val="00423286"/>
    <w:rsid w:val="00423FCE"/>
    <w:rsid w:val="00455F11"/>
    <w:rsid w:val="004572F3"/>
    <w:rsid w:val="00460B0D"/>
    <w:rsid w:val="00463C75"/>
    <w:rsid w:val="00464327"/>
    <w:rsid w:val="00490B34"/>
    <w:rsid w:val="0049135C"/>
    <w:rsid w:val="0049352C"/>
    <w:rsid w:val="004A5C48"/>
    <w:rsid w:val="004B2F24"/>
    <w:rsid w:val="004C4EB4"/>
    <w:rsid w:val="004C4F32"/>
    <w:rsid w:val="004E1DB1"/>
    <w:rsid w:val="004E1FA5"/>
    <w:rsid w:val="004F3B7D"/>
    <w:rsid w:val="0050095C"/>
    <w:rsid w:val="00522642"/>
    <w:rsid w:val="005229C2"/>
    <w:rsid w:val="00522A8D"/>
    <w:rsid w:val="00527FAC"/>
    <w:rsid w:val="00531298"/>
    <w:rsid w:val="0053473F"/>
    <w:rsid w:val="005359ED"/>
    <w:rsid w:val="00535CF1"/>
    <w:rsid w:val="0055015A"/>
    <w:rsid w:val="005537D3"/>
    <w:rsid w:val="00557F10"/>
    <w:rsid w:val="00560DCB"/>
    <w:rsid w:val="00561003"/>
    <w:rsid w:val="00564151"/>
    <w:rsid w:val="00574A42"/>
    <w:rsid w:val="00590F26"/>
    <w:rsid w:val="005914DE"/>
    <w:rsid w:val="0059224B"/>
    <w:rsid w:val="00595097"/>
    <w:rsid w:val="005973CB"/>
    <w:rsid w:val="005A0A36"/>
    <w:rsid w:val="005B09B9"/>
    <w:rsid w:val="005B4CCB"/>
    <w:rsid w:val="005B7FD8"/>
    <w:rsid w:val="005C10E2"/>
    <w:rsid w:val="005C686E"/>
    <w:rsid w:val="005D7DA7"/>
    <w:rsid w:val="005E3959"/>
    <w:rsid w:val="00603DA3"/>
    <w:rsid w:val="0060515C"/>
    <w:rsid w:val="00615291"/>
    <w:rsid w:val="00623A24"/>
    <w:rsid w:val="00631013"/>
    <w:rsid w:val="00637812"/>
    <w:rsid w:val="006409F1"/>
    <w:rsid w:val="00641CD7"/>
    <w:rsid w:val="0064535B"/>
    <w:rsid w:val="0064569B"/>
    <w:rsid w:val="0065146F"/>
    <w:rsid w:val="00672ED3"/>
    <w:rsid w:val="00673DC5"/>
    <w:rsid w:val="00676836"/>
    <w:rsid w:val="0069062F"/>
    <w:rsid w:val="006A14AC"/>
    <w:rsid w:val="006A1FDE"/>
    <w:rsid w:val="006A3138"/>
    <w:rsid w:val="006B30B5"/>
    <w:rsid w:val="006B5566"/>
    <w:rsid w:val="006D0EC7"/>
    <w:rsid w:val="006D37B9"/>
    <w:rsid w:val="006F08F0"/>
    <w:rsid w:val="006F63FF"/>
    <w:rsid w:val="007106F1"/>
    <w:rsid w:val="0071410B"/>
    <w:rsid w:val="0071548B"/>
    <w:rsid w:val="00727EF6"/>
    <w:rsid w:val="00744E25"/>
    <w:rsid w:val="00744E97"/>
    <w:rsid w:val="007469E7"/>
    <w:rsid w:val="00750B15"/>
    <w:rsid w:val="007603AD"/>
    <w:rsid w:val="00761ECD"/>
    <w:rsid w:val="0076474C"/>
    <w:rsid w:val="00774030"/>
    <w:rsid w:val="0077466A"/>
    <w:rsid w:val="0077620E"/>
    <w:rsid w:val="00792555"/>
    <w:rsid w:val="007B2A56"/>
    <w:rsid w:val="007B59DD"/>
    <w:rsid w:val="007C0308"/>
    <w:rsid w:val="007C50BE"/>
    <w:rsid w:val="007E3BCD"/>
    <w:rsid w:val="007E52EE"/>
    <w:rsid w:val="007E760E"/>
    <w:rsid w:val="007F4485"/>
    <w:rsid w:val="007F7C24"/>
    <w:rsid w:val="007F7CA8"/>
    <w:rsid w:val="008076EB"/>
    <w:rsid w:val="00817315"/>
    <w:rsid w:val="00827D09"/>
    <w:rsid w:val="00833F91"/>
    <w:rsid w:val="00834347"/>
    <w:rsid w:val="00887339"/>
    <w:rsid w:val="00887DDF"/>
    <w:rsid w:val="00897A73"/>
    <w:rsid w:val="008A43D0"/>
    <w:rsid w:val="008A5828"/>
    <w:rsid w:val="008A6210"/>
    <w:rsid w:val="008B1D2C"/>
    <w:rsid w:val="008E6C58"/>
    <w:rsid w:val="008F3125"/>
    <w:rsid w:val="008F556D"/>
    <w:rsid w:val="00900D5B"/>
    <w:rsid w:val="00900DC3"/>
    <w:rsid w:val="00927B11"/>
    <w:rsid w:val="00931FC4"/>
    <w:rsid w:val="009350AA"/>
    <w:rsid w:val="00940C45"/>
    <w:rsid w:val="00942B61"/>
    <w:rsid w:val="00943157"/>
    <w:rsid w:val="0094731B"/>
    <w:rsid w:val="00963EA1"/>
    <w:rsid w:val="00967EEC"/>
    <w:rsid w:val="00973FC0"/>
    <w:rsid w:val="0097488D"/>
    <w:rsid w:val="00986CCD"/>
    <w:rsid w:val="00996550"/>
    <w:rsid w:val="009A1230"/>
    <w:rsid w:val="009C68AD"/>
    <w:rsid w:val="009D7C67"/>
    <w:rsid w:val="009E04CF"/>
    <w:rsid w:val="009E4B7C"/>
    <w:rsid w:val="009F3EB0"/>
    <w:rsid w:val="00A00D58"/>
    <w:rsid w:val="00A049DB"/>
    <w:rsid w:val="00A05314"/>
    <w:rsid w:val="00A16D29"/>
    <w:rsid w:val="00A26844"/>
    <w:rsid w:val="00A32AAC"/>
    <w:rsid w:val="00A334BD"/>
    <w:rsid w:val="00A341F1"/>
    <w:rsid w:val="00A36A9A"/>
    <w:rsid w:val="00A57B6B"/>
    <w:rsid w:val="00A61FAE"/>
    <w:rsid w:val="00A66F80"/>
    <w:rsid w:val="00A840A2"/>
    <w:rsid w:val="00A8798B"/>
    <w:rsid w:val="00A90760"/>
    <w:rsid w:val="00A90DC3"/>
    <w:rsid w:val="00A93035"/>
    <w:rsid w:val="00A961F3"/>
    <w:rsid w:val="00AA25D3"/>
    <w:rsid w:val="00AB3AFB"/>
    <w:rsid w:val="00AC5F10"/>
    <w:rsid w:val="00AF7B48"/>
    <w:rsid w:val="00B05F13"/>
    <w:rsid w:val="00B06FCE"/>
    <w:rsid w:val="00B1137C"/>
    <w:rsid w:val="00B13BC9"/>
    <w:rsid w:val="00B15457"/>
    <w:rsid w:val="00B23283"/>
    <w:rsid w:val="00B27CB1"/>
    <w:rsid w:val="00B30142"/>
    <w:rsid w:val="00B528D5"/>
    <w:rsid w:val="00B52FBF"/>
    <w:rsid w:val="00B53E57"/>
    <w:rsid w:val="00B61861"/>
    <w:rsid w:val="00B66146"/>
    <w:rsid w:val="00B7171E"/>
    <w:rsid w:val="00B7433F"/>
    <w:rsid w:val="00B750B7"/>
    <w:rsid w:val="00B76A8B"/>
    <w:rsid w:val="00B8068F"/>
    <w:rsid w:val="00B81007"/>
    <w:rsid w:val="00B8273B"/>
    <w:rsid w:val="00B84F3E"/>
    <w:rsid w:val="00BB0A9A"/>
    <w:rsid w:val="00BB2233"/>
    <w:rsid w:val="00BB6D62"/>
    <w:rsid w:val="00BC355D"/>
    <w:rsid w:val="00BC37DC"/>
    <w:rsid w:val="00BC43EE"/>
    <w:rsid w:val="00BD7E1A"/>
    <w:rsid w:val="00BE0591"/>
    <w:rsid w:val="00C00E8B"/>
    <w:rsid w:val="00C024D7"/>
    <w:rsid w:val="00C05783"/>
    <w:rsid w:val="00C12692"/>
    <w:rsid w:val="00C1449D"/>
    <w:rsid w:val="00C4440A"/>
    <w:rsid w:val="00C51789"/>
    <w:rsid w:val="00C56A64"/>
    <w:rsid w:val="00C579EA"/>
    <w:rsid w:val="00C64B2D"/>
    <w:rsid w:val="00C75E20"/>
    <w:rsid w:val="00C76C50"/>
    <w:rsid w:val="00C844B6"/>
    <w:rsid w:val="00C94F5E"/>
    <w:rsid w:val="00CA1833"/>
    <w:rsid w:val="00CA3503"/>
    <w:rsid w:val="00CB05DF"/>
    <w:rsid w:val="00CB06C4"/>
    <w:rsid w:val="00CB2100"/>
    <w:rsid w:val="00CB3448"/>
    <w:rsid w:val="00CC1D92"/>
    <w:rsid w:val="00CE20E7"/>
    <w:rsid w:val="00CE2FF5"/>
    <w:rsid w:val="00CE796E"/>
    <w:rsid w:val="00CF6917"/>
    <w:rsid w:val="00D07263"/>
    <w:rsid w:val="00D11696"/>
    <w:rsid w:val="00D30610"/>
    <w:rsid w:val="00D336A4"/>
    <w:rsid w:val="00D376A1"/>
    <w:rsid w:val="00D404AA"/>
    <w:rsid w:val="00D41F7D"/>
    <w:rsid w:val="00D66465"/>
    <w:rsid w:val="00D71707"/>
    <w:rsid w:val="00D74D37"/>
    <w:rsid w:val="00D75E75"/>
    <w:rsid w:val="00D7748E"/>
    <w:rsid w:val="00D848B8"/>
    <w:rsid w:val="00D956DC"/>
    <w:rsid w:val="00DA3BA4"/>
    <w:rsid w:val="00DB4AEF"/>
    <w:rsid w:val="00DD2AF2"/>
    <w:rsid w:val="00DE1395"/>
    <w:rsid w:val="00DE1C52"/>
    <w:rsid w:val="00DE3F92"/>
    <w:rsid w:val="00DF2F4E"/>
    <w:rsid w:val="00DF77D2"/>
    <w:rsid w:val="00E04D58"/>
    <w:rsid w:val="00E07AF7"/>
    <w:rsid w:val="00E10494"/>
    <w:rsid w:val="00E11885"/>
    <w:rsid w:val="00E17C0E"/>
    <w:rsid w:val="00E4589F"/>
    <w:rsid w:val="00E6351F"/>
    <w:rsid w:val="00E6553F"/>
    <w:rsid w:val="00E705C1"/>
    <w:rsid w:val="00E92EE9"/>
    <w:rsid w:val="00E95447"/>
    <w:rsid w:val="00E95D75"/>
    <w:rsid w:val="00E97BFA"/>
    <w:rsid w:val="00EA505D"/>
    <w:rsid w:val="00EB3D24"/>
    <w:rsid w:val="00EB61FD"/>
    <w:rsid w:val="00EB6625"/>
    <w:rsid w:val="00EC08F5"/>
    <w:rsid w:val="00EC2E6F"/>
    <w:rsid w:val="00ED1ECA"/>
    <w:rsid w:val="00ED4C1A"/>
    <w:rsid w:val="00EE0E8E"/>
    <w:rsid w:val="00EF1852"/>
    <w:rsid w:val="00F11E37"/>
    <w:rsid w:val="00F2661B"/>
    <w:rsid w:val="00F2739F"/>
    <w:rsid w:val="00F34D19"/>
    <w:rsid w:val="00F55067"/>
    <w:rsid w:val="00F57591"/>
    <w:rsid w:val="00F6213C"/>
    <w:rsid w:val="00F73A15"/>
    <w:rsid w:val="00F76D8F"/>
    <w:rsid w:val="00F812F0"/>
    <w:rsid w:val="00F944E0"/>
    <w:rsid w:val="00F94946"/>
    <w:rsid w:val="00F95F7B"/>
    <w:rsid w:val="00FB0F0B"/>
    <w:rsid w:val="00FB6738"/>
    <w:rsid w:val="00FB6C2B"/>
    <w:rsid w:val="00FC52B7"/>
    <w:rsid w:val="00FD059E"/>
    <w:rsid w:val="00FE3901"/>
    <w:rsid w:val="00FE7BCE"/>
    <w:rsid w:val="00FF2E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F42C8"/>
  <w15:docId w15:val="{EA1798E4-7D4B-49CD-9154-82FE9A281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BB6D62"/>
    <w:rPr>
      <w:rFonts w:ascii="Fira Sans Light" w:hAnsi="Fira Sans Light"/>
      <w:color w:val="000000" w:themeColor="text1"/>
      <w:sz w:val="24"/>
      <w:szCs w:val="24"/>
    </w:rPr>
  </w:style>
  <w:style w:type="character" w:customStyle="1" w:styleId="normaltextrun">
    <w:name w:val="normaltextrun"/>
    <w:basedOn w:val="DefaultParagraphFont"/>
    <w:rsid w:val="00BB6D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2E3E34"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2E3E34"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2E3E34"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2E3E34"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2E3E34"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2E3E34"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2E3E34"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2E3E34"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2E3E34"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2E3E34"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2E3E34"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2E3E34"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2E3E34"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2E3E34"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2E3E34"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2E3E34"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2E3E34"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2E3E34"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2E3E34"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2E3E34"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2E3E34"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2E3E34"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2E3E34"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2E3E34"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2E3E34"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2E3E34"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2E3E34"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2E3E34"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2E3E34"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2E3E34"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2E3E34"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2E3E34"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2E3E34"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2E3E34"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2E3E34"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2E3E34"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2E3E34"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2E3E34"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2E3E34"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2E3E34"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2E3E34"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2E3E34"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2E3E34"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2E3E34"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2E3E34"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2E3E34"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2E3E34"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2E3E34"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2E3E34"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2E3E34"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E34"/>
    <w:rsid w:val="002E3E34"/>
    <w:rsid w:val="004456E0"/>
    <w:rsid w:val="005E59E4"/>
    <w:rsid w:val="00662353"/>
    <w:rsid w:val="00830607"/>
    <w:rsid w:val="00857707"/>
    <w:rsid w:val="00B65F99"/>
    <w:rsid w:val="00DA0D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5135</RACS_x0020_ID>
    <Approved_x0020_Provider xmlns="a8338b6e-77a6-4851-82b6-98166143ffdd">NoosaCare Inc</Approved_x0020_Provider>
    <Management_x0020_Company_x0020_ID xmlns="a8338b6e-77a6-4851-82b6-98166143ffdd" xsi:nil="true"/>
    <Home xmlns="a8338b6e-77a6-4851-82b6-98166143ffdd">Carramar Aged Care</Home>
    <Signed xmlns="a8338b6e-77a6-4851-82b6-98166143ffdd" xsi:nil="true"/>
    <Uploaded xmlns="a8338b6e-77a6-4851-82b6-98166143ffdd">true</Uploaded>
    <Management_x0020_Company xmlns="a8338b6e-77a6-4851-82b6-98166143ffdd" xsi:nil="true"/>
    <Doc_x0020_Date xmlns="a8338b6e-77a6-4851-82b6-98166143ffdd">2023-01-31T06:41:39+00:00</Doc_x0020_Date>
    <CSI_x0020_ID xmlns="a8338b6e-77a6-4851-82b6-98166143ffdd" xsi:nil="true"/>
    <Case_x0020_ID xmlns="a8338b6e-77a6-4851-82b6-98166143ffdd" xsi:nil="true"/>
    <Approved_x0020_Provider_x0020_ID xmlns="a8338b6e-77a6-4851-82b6-98166143ffdd">97D2153F-77F4-DC11-AD41-005056922186</Approved_x0020_Provider_x0020_ID>
    <Location xmlns="a8338b6e-77a6-4851-82b6-98166143ffdd" xsi:nil="true"/>
    <Doc_x0020_Type xmlns="a8338b6e-77a6-4851-82b6-98166143ffdd">Publication</Doc_x0020_Type>
    <Home_x0020_ID xmlns="a8338b6e-77a6-4851-82b6-98166143ffdd">5C735745-7CF4-DC11-AD41-005056922186</Home_x0020_ID>
    <State xmlns="a8338b6e-77a6-4851-82b6-98166143ffdd">QLD</State>
    <Doc_x0020_Sent_Received_x0020_Date xmlns="a8338b6e-77a6-4851-82b6-98166143ffdd">2023-01-31T00:00:00+00:00</Doc_x0020_Sent_Received_x0020_Date>
    <Activity_x0020_ID xmlns="a8338b6e-77a6-4851-82b6-98166143ffdd">E017CA49-0854-E911-BBE1-005056922186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www.w3.org/XML/1998/namespace"/>
    <ds:schemaRef ds:uri="http://schemas.microsoft.com/office/2006/documentManagement/types"/>
    <ds:schemaRef ds:uri="http://schemas.microsoft.com/office/2006/metadata/properties"/>
    <ds:schemaRef ds:uri="http://purl.org/dc/terms/"/>
    <ds:schemaRef ds:uri="http://purl.org/dc/elements/1.1/"/>
    <ds:schemaRef ds:uri="a8338b6e-77a6-4851-82b6-98166143ffdd"/>
    <ds:schemaRef ds:uri="http://purl.org/dc/dcmityp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86028B05-4C68-4361-B0BF-FACD186612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5721</Words>
  <Characters>32616</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Jade McGuigan</dc:creator>
  <cp:keywords/>
  <dc:description/>
  <cp:lastModifiedBy>Katelyn Doak</cp:lastModifiedBy>
  <cp:revision>3</cp:revision>
  <dcterms:created xsi:type="dcterms:W3CDTF">2023-02-06T01:06:00Z</dcterms:created>
  <dcterms:modified xsi:type="dcterms:W3CDTF">2023-02-06T01:06:00Z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