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6D393"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29F61E0"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77AC6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C1A83AE"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35572E7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03AACBC"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76019251"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250E2DE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C9DE9E3" w14:textId="77F0999A" w:rsidR="00142FF8" w:rsidRPr="00C057AB" w:rsidRDefault="00AA1659" w:rsidP="00142FF8">
            <w:pPr>
              <w:pStyle w:val="ListBullet"/>
              <w:numPr>
                <w:ilvl w:val="0"/>
                <w:numId w:val="0"/>
              </w:numPr>
              <w:spacing w:before="0" w:after="120" w:line="22" w:lineRule="atLeast"/>
              <w:rPr>
                <w:rFonts w:ascii="Arial" w:hAnsi="Arial" w:cs="Arial"/>
                <w:color w:val="0000FF"/>
              </w:rPr>
            </w:pPr>
            <w:r w:rsidRPr="00C057AB">
              <w:rPr>
                <w:rFonts w:ascii="Arial" w:eastAsia="Calibri" w:hAnsi="Arial" w:cs="Arial"/>
              </w:rPr>
              <w:t>Carseldine Greens Care Community</w:t>
            </w:r>
          </w:p>
        </w:tc>
        <w:tc>
          <w:tcPr>
            <w:tcW w:w="4814" w:type="dxa"/>
          </w:tcPr>
          <w:p w14:paraId="012289D4" w14:textId="2F6F99CF" w:rsidR="00142FF8" w:rsidRPr="00B83D6B" w:rsidRDefault="00F0282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02827">
              <w:rPr>
                <w:rFonts w:ascii="Arial" w:hAnsi="Arial" w:cs="Arial"/>
                <w:color w:val="auto"/>
              </w:rPr>
              <w:t>2</w:t>
            </w:r>
            <w:r>
              <w:rPr>
                <w:rFonts w:ascii="Arial" w:hAnsi="Arial" w:cs="Arial"/>
                <w:color w:val="auto"/>
              </w:rPr>
              <w:t>3</w:t>
            </w:r>
            <w:r w:rsidRPr="00F02827">
              <w:rPr>
                <w:rFonts w:ascii="Arial" w:hAnsi="Arial" w:cs="Arial"/>
                <w:color w:val="auto"/>
              </w:rPr>
              <w:t xml:space="preserve"> August 2022</w:t>
            </w:r>
          </w:p>
        </w:tc>
      </w:tr>
      <w:tr w:rsidR="00142FF8" w:rsidRPr="00B83D6B" w14:paraId="1A10F10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C03F759"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2F34DD0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2F386C9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6FBB609" w14:textId="7B0001F8" w:rsidR="00142FF8" w:rsidRPr="00B83D6B" w:rsidRDefault="00AA1659" w:rsidP="00142FF8">
            <w:pPr>
              <w:pStyle w:val="ListBullet"/>
              <w:numPr>
                <w:ilvl w:val="0"/>
                <w:numId w:val="0"/>
              </w:numPr>
              <w:spacing w:before="0" w:after="120" w:line="22" w:lineRule="atLeast"/>
              <w:rPr>
                <w:rFonts w:ascii="Arial" w:hAnsi="Arial" w:cs="Arial"/>
                <w:color w:val="0000FF"/>
              </w:rPr>
            </w:pPr>
            <w:r w:rsidRPr="00AA1659">
              <w:rPr>
                <w:rFonts w:ascii="Arial" w:hAnsi="Arial" w:cs="Arial"/>
                <w:color w:val="auto"/>
              </w:rPr>
              <w:t>5517</w:t>
            </w:r>
          </w:p>
        </w:tc>
        <w:tc>
          <w:tcPr>
            <w:tcW w:w="4814" w:type="dxa"/>
          </w:tcPr>
          <w:p w14:paraId="5183253D" w14:textId="4FC6FF60"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D413D">
              <w:rPr>
                <w:rFonts w:ascii="Arial" w:hAnsi="Arial" w:cs="Arial"/>
                <w:color w:val="auto"/>
              </w:rPr>
              <w:t>Site audit</w:t>
            </w:r>
          </w:p>
        </w:tc>
      </w:tr>
      <w:tr w:rsidR="00142FF8" w:rsidRPr="00B83D6B" w14:paraId="61F26CF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2A9B8E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427B25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51969BA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C4ABE4F" w14:textId="24F16767" w:rsidR="00142FF8" w:rsidRPr="006D413D" w:rsidRDefault="006D413D" w:rsidP="00142FF8">
            <w:pPr>
              <w:pStyle w:val="ListBullet"/>
              <w:numPr>
                <w:ilvl w:val="0"/>
                <w:numId w:val="0"/>
              </w:numPr>
              <w:spacing w:before="0" w:after="120" w:line="22" w:lineRule="atLeast"/>
              <w:rPr>
                <w:rFonts w:ascii="Arial" w:hAnsi="Arial" w:cs="Arial"/>
                <w:color w:val="0000FF"/>
              </w:rPr>
            </w:pPr>
            <w:r w:rsidRPr="006D413D">
              <w:rPr>
                <w:rFonts w:ascii="Arial" w:eastAsia="Calibri" w:hAnsi="Arial" w:cs="Arial"/>
              </w:rPr>
              <w:t>DPG Services Pty Ltd</w:t>
            </w:r>
          </w:p>
        </w:tc>
        <w:tc>
          <w:tcPr>
            <w:tcW w:w="4814" w:type="dxa"/>
          </w:tcPr>
          <w:p w14:paraId="4A73A53B" w14:textId="7967623E" w:rsidR="00142FF8" w:rsidRPr="00406A61" w:rsidRDefault="00406A6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06A61">
              <w:rPr>
                <w:rFonts w:ascii="Arial" w:eastAsia="Calibri" w:hAnsi="Arial" w:cs="Arial"/>
              </w:rPr>
              <w:t>26 July 2022 to 28 July 2022</w:t>
            </w:r>
          </w:p>
        </w:tc>
      </w:tr>
      <w:tr w:rsidR="00F668A4" w:rsidRPr="00B83D6B" w14:paraId="025B852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9DF347C"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22ED3D75"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0C0EEB61"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4E9DCA7B" w14:textId="6E768872" w:rsidR="0077396A" w:rsidRPr="00B83D6B" w:rsidRDefault="00420441" w:rsidP="00F02827">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166DC23E" w14:textId="1493C7E5" w:rsidR="00AD071F" w:rsidRPr="00B83D6B" w:rsidRDefault="00AD61A0" w:rsidP="008C3894">
      <w:pPr>
        <w:spacing w:after="240" w:line="22" w:lineRule="atLeast"/>
        <w:textAlignment w:val="baseline"/>
        <w:rPr>
          <w:rFonts w:ascii="Arial" w:hAnsi="Arial" w:cs="Arial"/>
        </w:rPr>
      </w:pPr>
      <w:bookmarkStart w:id="0" w:name="_Hlk103606969"/>
      <w:r w:rsidRPr="00A52274">
        <w:rPr>
          <w:rFonts w:ascii="Arial" w:hAnsi="Arial" w:cs="Arial"/>
          <w:color w:val="auto"/>
        </w:rPr>
        <w:t xml:space="preserve">This performance report for </w:t>
      </w:r>
      <w:r w:rsidR="007B752D" w:rsidRPr="007B752D">
        <w:rPr>
          <w:rFonts w:ascii="Arial" w:eastAsia="Calibri" w:hAnsi="Arial" w:cs="Arial"/>
        </w:rPr>
        <w:t>Carseldine Greens Care Community</w:t>
      </w:r>
      <w:r w:rsidR="007B752D" w:rsidRPr="00A52274">
        <w:rPr>
          <w:rFonts w:ascii="Arial" w:hAnsi="Arial" w:cs="Arial"/>
          <w:color w:val="auto"/>
        </w:rPr>
        <w:t xml:space="preserve"> </w:t>
      </w:r>
      <w:r w:rsidRPr="00A52274">
        <w:rPr>
          <w:rFonts w:ascii="Arial" w:hAnsi="Arial" w:cs="Arial"/>
          <w:color w:val="auto"/>
        </w:rPr>
        <w:t>(</w:t>
      </w:r>
      <w:r w:rsidRPr="00A52274">
        <w:rPr>
          <w:rFonts w:ascii="Arial" w:hAnsi="Arial" w:cs="Arial"/>
          <w:b/>
          <w:color w:val="auto"/>
        </w:rPr>
        <w:t>the service</w:t>
      </w:r>
      <w:r w:rsidRPr="00A52274">
        <w:rPr>
          <w:rFonts w:ascii="Arial" w:hAnsi="Arial" w:cs="Arial"/>
          <w:color w:val="auto"/>
        </w:rPr>
        <w:t xml:space="preserve">) has been </w:t>
      </w:r>
      <w:r w:rsidR="000F4D89" w:rsidRPr="00A52274">
        <w:rPr>
          <w:rFonts w:ascii="Arial" w:hAnsi="Arial" w:cs="Arial"/>
          <w:color w:val="auto"/>
        </w:rPr>
        <w:t xml:space="preserve">considered </w:t>
      </w:r>
      <w:r w:rsidRPr="00A52274">
        <w:rPr>
          <w:rFonts w:ascii="Arial" w:hAnsi="Arial" w:cs="Arial"/>
          <w:color w:val="auto"/>
        </w:rPr>
        <w:t xml:space="preserve">by </w:t>
      </w:r>
      <w:r w:rsidR="009E1E0D" w:rsidRPr="00A52274">
        <w:rPr>
          <w:rFonts w:ascii="Arial" w:hAnsi="Arial" w:cs="Arial"/>
          <w:color w:val="auto"/>
        </w:rPr>
        <w:t>Denise Mc</w:t>
      </w:r>
      <w:r w:rsidR="00A52274" w:rsidRPr="00A52274">
        <w:rPr>
          <w:rFonts w:ascii="Arial" w:hAnsi="Arial" w:cs="Arial"/>
          <w:color w:val="auto"/>
        </w:rPr>
        <w:t>Donald</w:t>
      </w:r>
      <w:r w:rsidRPr="00A52274">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0BC16F63"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16DAD88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164E8744"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5DA7FEC3"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4CCC5740" w14:textId="4BA85B32" w:rsidR="00CA4B16" w:rsidRPr="0099590E" w:rsidRDefault="005E1856" w:rsidP="0099590E">
      <w:pPr>
        <w:pStyle w:val="ListParagraph"/>
        <w:numPr>
          <w:ilvl w:val="0"/>
          <w:numId w:val="17"/>
        </w:numPr>
        <w:spacing w:line="22" w:lineRule="atLeast"/>
        <w:ind w:left="714" w:hanging="357"/>
        <w:contextualSpacing w:val="0"/>
        <w:rPr>
          <w:rFonts w:ascii="Arial" w:hAnsi="Arial" w:cs="Arial"/>
          <w:color w:val="auto"/>
        </w:rPr>
      </w:pPr>
      <w:r w:rsidRPr="00D743B8">
        <w:rPr>
          <w:rFonts w:ascii="Arial" w:hAnsi="Arial" w:cs="Arial"/>
          <w:color w:val="auto"/>
        </w:rPr>
        <w:t>the</w:t>
      </w:r>
      <w:r w:rsidR="00EF6E3E" w:rsidRPr="00D743B8">
        <w:rPr>
          <w:rFonts w:ascii="Arial" w:hAnsi="Arial" w:cs="Arial"/>
          <w:color w:val="auto"/>
        </w:rPr>
        <w:t xml:space="preserve"> </w:t>
      </w:r>
      <w:r w:rsidR="006C07EB" w:rsidRPr="00D743B8">
        <w:rPr>
          <w:rFonts w:ascii="Arial" w:hAnsi="Arial" w:cs="Arial"/>
          <w:color w:val="auto"/>
        </w:rPr>
        <w:t xml:space="preserve">assessment team’s </w:t>
      </w:r>
      <w:r w:rsidR="00EF6E3E" w:rsidRPr="00D743B8">
        <w:rPr>
          <w:rFonts w:ascii="Arial" w:hAnsi="Arial" w:cs="Arial"/>
          <w:color w:val="auto"/>
        </w:rPr>
        <w:t xml:space="preserve">report for the </w:t>
      </w:r>
      <w:r w:rsidR="00A52274" w:rsidRPr="00D743B8">
        <w:rPr>
          <w:rFonts w:ascii="Arial" w:hAnsi="Arial" w:cs="Arial"/>
          <w:color w:val="auto"/>
        </w:rPr>
        <w:t>Site Audit</w:t>
      </w:r>
      <w:r w:rsidR="00EF6E3E" w:rsidRPr="00D743B8">
        <w:rPr>
          <w:rFonts w:ascii="Arial" w:hAnsi="Arial" w:cs="Arial"/>
          <w:color w:val="auto"/>
        </w:rPr>
        <w:t xml:space="preserve">, </w:t>
      </w:r>
      <w:r w:rsidR="00BF3420" w:rsidRPr="00D743B8">
        <w:rPr>
          <w:rFonts w:ascii="Arial" w:hAnsi="Arial" w:cs="Arial"/>
          <w:color w:val="auto"/>
        </w:rPr>
        <w:t xml:space="preserve">the </w:t>
      </w:r>
      <w:r w:rsidR="00A52274" w:rsidRPr="00D743B8">
        <w:rPr>
          <w:rFonts w:ascii="Arial" w:hAnsi="Arial" w:cs="Arial"/>
          <w:color w:val="auto"/>
        </w:rPr>
        <w:t>Site Audit</w:t>
      </w:r>
      <w:r w:rsidR="00BF3420" w:rsidRPr="00D743B8">
        <w:rPr>
          <w:rFonts w:ascii="Arial" w:hAnsi="Arial" w:cs="Arial"/>
          <w:color w:val="auto"/>
        </w:rPr>
        <w:t xml:space="preserve"> report was informed by a site assessment, observations at the service, review of documents and interviews with staff, consumers/representatives and others</w:t>
      </w:r>
    </w:p>
    <w:p w14:paraId="266D41F6" w14:textId="77777777" w:rsidR="00F02827" w:rsidRDefault="00F02827">
      <w:pPr>
        <w:rPr>
          <w:rFonts w:ascii="Arial" w:eastAsiaTheme="majorEastAsia" w:hAnsi="Arial" w:cs="Arial"/>
          <w:b/>
          <w:bCs/>
          <w:sz w:val="30"/>
          <w:szCs w:val="28"/>
        </w:rPr>
      </w:pPr>
      <w:r>
        <w:rPr>
          <w:rFonts w:ascii="Arial" w:hAnsi="Arial" w:cs="Arial"/>
        </w:rPr>
        <w:br w:type="page"/>
      </w:r>
    </w:p>
    <w:p w14:paraId="2F50E3DE" w14:textId="18559622"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70E1B02E" w14:textId="77777777" w:rsidTr="00047A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0AF2962D"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1777FAEA" w14:textId="36C94B44" w:rsidR="00985BBD" w:rsidRPr="001C20CC"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C20CC">
              <w:rPr>
                <w:rFonts w:ascii="Arial" w:hAnsi="Arial" w:cs="Arial"/>
                <w:color w:val="auto"/>
              </w:rPr>
              <w:t>Compliant</w:t>
            </w:r>
          </w:p>
        </w:tc>
      </w:tr>
      <w:tr w:rsidR="00985BBD" w:rsidRPr="00B83D6B" w14:paraId="0B9C6172" w14:textId="77777777" w:rsidTr="00047A3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D30D85D"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5E920CD" w14:textId="6359354F" w:rsidR="00985BBD" w:rsidRPr="001C20C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C20CC">
              <w:rPr>
                <w:rFonts w:ascii="Arial" w:hAnsi="Arial" w:cs="Arial"/>
                <w:b/>
                <w:color w:val="auto"/>
              </w:rPr>
              <w:t>Compliant</w:t>
            </w:r>
          </w:p>
        </w:tc>
      </w:tr>
      <w:tr w:rsidR="00985BBD" w:rsidRPr="00B83D6B" w14:paraId="69F9C6B3" w14:textId="77777777" w:rsidTr="00047A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953076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514F4AEA" w14:textId="705F0E15" w:rsidR="00985BBD" w:rsidRPr="001C20C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C20CC">
              <w:rPr>
                <w:rFonts w:ascii="Arial" w:hAnsi="Arial" w:cs="Arial"/>
                <w:b/>
                <w:color w:val="auto"/>
              </w:rPr>
              <w:t>Compliant</w:t>
            </w:r>
          </w:p>
        </w:tc>
      </w:tr>
      <w:tr w:rsidR="00985BBD" w:rsidRPr="00B83D6B" w14:paraId="04811337" w14:textId="77777777" w:rsidTr="00047A3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E48BD1C"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378BAD38" w14:textId="09AC3B89" w:rsidR="00985BBD" w:rsidRPr="001C20C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C20CC">
              <w:rPr>
                <w:rFonts w:ascii="Arial" w:hAnsi="Arial" w:cs="Arial"/>
                <w:b/>
                <w:color w:val="auto"/>
              </w:rPr>
              <w:t>Compliant</w:t>
            </w:r>
          </w:p>
        </w:tc>
      </w:tr>
      <w:tr w:rsidR="00985BBD" w:rsidRPr="00B83D6B" w14:paraId="67BFCCC5" w14:textId="77777777" w:rsidTr="00047A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CADE9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0FCA8793" w14:textId="2F74ACA5" w:rsidR="00985BBD" w:rsidRPr="001C20C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C20CC">
              <w:rPr>
                <w:rFonts w:ascii="Arial" w:hAnsi="Arial" w:cs="Arial"/>
                <w:b/>
                <w:color w:val="auto"/>
              </w:rPr>
              <w:t>Compliant</w:t>
            </w:r>
          </w:p>
        </w:tc>
      </w:tr>
      <w:tr w:rsidR="00985BBD" w:rsidRPr="00B83D6B" w14:paraId="0363B3A7" w14:textId="77777777" w:rsidTr="00047A3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441F8E83"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09AB157B" w14:textId="2A10006C" w:rsidR="00985BBD" w:rsidRPr="001C20C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C20CC">
              <w:rPr>
                <w:rFonts w:ascii="Arial" w:hAnsi="Arial" w:cs="Arial"/>
                <w:b/>
                <w:color w:val="auto"/>
              </w:rPr>
              <w:t>Compliant</w:t>
            </w:r>
          </w:p>
        </w:tc>
      </w:tr>
      <w:tr w:rsidR="00985BBD" w:rsidRPr="00B83D6B" w14:paraId="73AE396D" w14:textId="77777777" w:rsidTr="00047A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2EFC857"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63E56DB2" w14:textId="42ECF7D7" w:rsidR="00985BBD" w:rsidRPr="001C20C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C20CC">
              <w:rPr>
                <w:rFonts w:ascii="Arial" w:hAnsi="Arial" w:cs="Arial"/>
                <w:b/>
                <w:color w:val="auto"/>
              </w:rPr>
              <w:t>Compliant</w:t>
            </w:r>
          </w:p>
        </w:tc>
      </w:tr>
      <w:tr w:rsidR="00985BBD" w:rsidRPr="00B83D6B" w14:paraId="19A8075B" w14:textId="77777777" w:rsidTr="00047A3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7DDDFCC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4837A454" w14:textId="17ECCD52" w:rsidR="00985BBD" w:rsidRPr="001C20C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C20CC">
              <w:rPr>
                <w:rFonts w:ascii="Arial" w:hAnsi="Arial" w:cs="Arial"/>
                <w:b/>
                <w:color w:val="auto"/>
              </w:rPr>
              <w:t>Compliant</w:t>
            </w:r>
          </w:p>
        </w:tc>
      </w:tr>
    </w:tbl>
    <w:p w14:paraId="5E2EE38E" w14:textId="77777777" w:rsidR="00985BBD" w:rsidRPr="00B83D6B" w:rsidRDefault="00985BBD" w:rsidP="00985BBD">
      <w:pPr>
        <w:rPr>
          <w:rFonts w:ascii="Arial" w:hAnsi="Arial" w:cs="Arial"/>
        </w:rPr>
      </w:pPr>
    </w:p>
    <w:p w14:paraId="47DCB2F3"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8C9F17C"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61EF4595"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303D41"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21AAC7F3"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F7E3A4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08A905"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E48F225" w14:textId="7758DDA7"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257051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8F7309"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323D2305"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E754F4E" w14:textId="273C4B00"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B0AD8" w:rsidRPr="00B83D6B" w14:paraId="2A324C39" w14:textId="77777777" w:rsidTr="006A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176B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4956B3B"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333F9B37" w14:textId="67228FBF"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62ADF443" w14:textId="77777777" w:rsidTr="006A7270">
        <w:tc>
          <w:tcPr>
            <w:cnfStyle w:val="001000000000" w:firstRow="0" w:lastRow="0" w:firstColumn="1" w:lastColumn="0" w:oddVBand="0" w:evenVBand="0" w:oddHBand="0" w:evenHBand="0" w:firstRowFirstColumn="0" w:firstRowLastColumn="0" w:lastRowFirstColumn="0" w:lastRowLastColumn="0"/>
            <w:tcW w:w="0" w:type="auto"/>
          </w:tcPr>
          <w:p w14:paraId="66A2E5D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2597A9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0DC015B9" w14:textId="77777777" w:rsidR="00BB0AD8" w:rsidRPr="00B83D6B" w:rsidRDefault="00BB0A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D0E1627" w14:textId="77777777" w:rsidR="00BB0AD8" w:rsidRPr="00B83D6B" w:rsidRDefault="00BB0A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7495A2" w14:textId="77777777" w:rsidR="00BB0AD8" w:rsidRPr="00B83D6B" w:rsidRDefault="00BB0A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39D3BEC" w14:textId="77777777" w:rsidR="00BB0AD8" w:rsidRPr="00B83D6B" w:rsidRDefault="00BB0AD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2109EEE" w14:textId="53E80FAB"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434576A3" w14:textId="77777777" w:rsidTr="006A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0AC72"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1645FC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2BBA213" w14:textId="12C1B28B"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2B2479F6" w14:textId="77777777" w:rsidTr="006A7270">
        <w:tc>
          <w:tcPr>
            <w:cnfStyle w:val="001000000000" w:firstRow="0" w:lastRow="0" w:firstColumn="1" w:lastColumn="0" w:oddVBand="0" w:evenVBand="0" w:oddHBand="0" w:evenHBand="0" w:firstRowFirstColumn="0" w:firstRowLastColumn="0" w:lastRowFirstColumn="0" w:lastRowLastColumn="0"/>
            <w:tcW w:w="0" w:type="auto"/>
          </w:tcPr>
          <w:p w14:paraId="5AE52CD8"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4F64E4F"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1826FF7F" w14:textId="7A2AE0A4"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4889C9A2" w14:textId="77777777" w:rsidTr="006A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7AF8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1C4B93C"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230316AE" w14:textId="3E6DD440"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bl>
    <w:p w14:paraId="33A32E57" w14:textId="77777777" w:rsidR="00047A3C" w:rsidRDefault="00047A3C" w:rsidP="00AE77EA">
      <w:pPr>
        <w:pStyle w:val="Heading2"/>
        <w:spacing w:before="0" w:after="120" w:line="22" w:lineRule="atLeast"/>
        <w:rPr>
          <w:rFonts w:ascii="Arial" w:hAnsi="Arial" w:cs="Arial"/>
        </w:rPr>
      </w:pPr>
    </w:p>
    <w:p w14:paraId="69091D12" w14:textId="0ABA9999" w:rsidR="000A6B31" w:rsidRDefault="000A6B31" w:rsidP="00AE77EA">
      <w:pPr>
        <w:pStyle w:val="Heading2"/>
        <w:spacing w:before="0" w:after="120" w:line="22" w:lineRule="atLeast"/>
        <w:rPr>
          <w:rFonts w:ascii="Arial" w:hAnsi="Arial" w:cs="Arial"/>
        </w:rPr>
      </w:pPr>
      <w:r w:rsidRPr="00B83D6B">
        <w:rPr>
          <w:rFonts w:ascii="Arial" w:hAnsi="Arial" w:cs="Arial"/>
        </w:rPr>
        <w:t>Findings</w:t>
      </w:r>
    </w:p>
    <w:p w14:paraId="34F5880C" w14:textId="14BF7338" w:rsidR="00473315" w:rsidRPr="00AE77EA" w:rsidRDefault="00D760F2" w:rsidP="00AE77EA">
      <w:pPr>
        <w:rPr>
          <w:rFonts w:ascii="Arial" w:hAnsi="Arial" w:cs="Arial"/>
          <w:color w:val="auto"/>
        </w:rPr>
      </w:pPr>
      <w:r w:rsidRPr="00AE77EA">
        <w:rPr>
          <w:rFonts w:ascii="Arial" w:hAnsi="Arial" w:cs="Arial"/>
          <w:color w:val="auto"/>
        </w:rPr>
        <w:t xml:space="preserve">Consumers said </w:t>
      </w:r>
      <w:r w:rsidR="00681CB9" w:rsidRPr="00AE77EA">
        <w:rPr>
          <w:rFonts w:ascii="Arial" w:hAnsi="Arial" w:cs="Arial"/>
          <w:color w:val="auto"/>
        </w:rPr>
        <w:t>they were treated</w:t>
      </w:r>
      <w:r w:rsidR="006F0639" w:rsidRPr="00AE77EA">
        <w:rPr>
          <w:rFonts w:ascii="Arial" w:hAnsi="Arial" w:cs="Arial"/>
          <w:color w:val="auto"/>
        </w:rPr>
        <w:t xml:space="preserve"> dignity and</w:t>
      </w:r>
      <w:r w:rsidRPr="00AE77EA">
        <w:rPr>
          <w:rFonts w:ascii="Arial" w:hAnsi="Arial" w:cs="Arial"/>
          <w:color w:val="auto"/>
        </w:rPr>
        <w:t xml:space="preserve"> respect, and their </w:t>
      </w:r>
      <w:r w:rsidR="00DA1D42" w:rsidRPr="00AE77EA">
        <w:rPr>
          <w:rFonts w:ascii="Arial" w:hAnsi="Arial" w:cs="Arial"/>
          <w:color w:val="auto"/>
        </w:rPr>
        <w:t xml:space="preserve">individual </w:t>
      </w:r>
      <w:r w:rsidRPr="00AE77EA">
        <w:rPr>
          <w:rFonts w:ascii="Arial" w:hAnsi="Arial" w:cs="Arial"/>
          <w:color w:val="auto"/>
        </w:rPr>
        <w:t xml:space="preserve">identity </w:t>
      </w:r>
      <w:r w:rsidR="000D58F0" w:rsidRPr="00AE77EA">
        <w:rPr>
          <w:rFonts w:ascii="Arial" w:hAnsi="Arial" w:cs="Arial"/>
          <w:color w:val="auto"/>
        </w:rPr>
        <w:t>was</w:t>
      </w:r>
      <w:r w:rsidRPr="00AE77EA">
        <w:rPr>
          <w:rFonts w:ascii="Arial" w:hAnsi="Arial" w:cs="Arial"/>
          <w:color w:val="auto"/>
        </w:rPr>
        <w:t xml:space="preserve"> valued.</w:t>
      </w:r>
      <w:r w:rsidRPr="00AE77EA">
        <w:rPr>
          <w:rFonts w:ascii="Arial" w:hAnsi="Arial" w:cs="Arial"/>
          <w:color w:val="00B050"/>
        </w:rPr>
        <w:t xml:space="preserve"> </w:t>
      </w:r>
      <w:r w:rsidR="00907E07" w:rsidRPr="007504DB">
        <w:rPr>
          <w:rFonts w:ascii="Arial" w:hAnsi="Arial" w:cs="Arial"/>
          <w:color w:val="auto"/>
        </w:rPr>
        <w:t>C</w:t>
      </w:r>
      <w:r w:rsidR="00907E07" w:rsidRPr="007504DB">
        <w:rPr>
          <w:rFonts w:ascii="Arial" w:eastAsia="Calibri" w:hAnsi="Arial" w:cs="Arial"/>
          <w:color w:val="auto"/>
        </w:rPr>
        <w:t xml:space="preserve">onsumers’ </w:t>
      </w:r>
      <w:r w:rsidR="00A711C7" w:rsidRPr="007504DB">
        <w:rPr>
          <w:rFonts w:ascii="Arial" w:eastAsia="Calibri" w:hAnsi="Arial" w:cs="Arial"/>
          <w:color w:val="auto"/>
        </w:rPr>
        <w:t xml:space="preserve">felt their </w:t>
      </w:r>
      <w:r w:rsidR="00907E07" w:rsidRPr="007504DB">
        <w:rPr>
          <w:rFonts w:ascii="Arial" w:eastAsia="Calibri" w:hAnsi="Arial" w:cs="Arial"/>
          <w:color w:val="auto"/>
        </w:rPr>
        <w:t>cultural background and identity</w:t>
      </w:r>
      <w:r w:rsidR="00A711C7" w:rsidRPr="007504DB">
        <w:rPr>
          <w:rFonts w:ascii="Arial" w:eastAsia="Calibri" w:hAnsi="Arial" w:cs="Arial"/>
          <w:color w:val="auto"/>
        </w:rPr>
        <w:t xml:space="preserve"> w</w:t>
      </w:r>
      <w:r w:rsidR="004B69E6" w:rsidRPr="007504DB">
        <w:rPr>
          <w:rFonts w:ascii="Arial" w:eastAsia="Calibri" w:hAnsi="Arial" w:cs="Arial"/>
          <w:color w:val="auto"/>
        </w:rPr>
        <w:t>ere</w:t>
      </w:r>
      <w:r w:rsidR="00A711C7" w:rsidRPr="007504DB">
        <w:rPr>
          <w:rFonts w:ascii="Arial" w:eastAsia="Calibri" w:hAnsi="Arial" w:cs="Arial"/>
          <w:color w:val="auto"/>
        </w:rPr>
        <w:t xml:space="preserve"> </w:t>
      </w:r>
      <w:r w:rsidR="004B69E6" w:rsidRPr="007504DB">
        <w:rPr>
          <w:rFonts w:ascii="Arial" w:eastAsia="Calibri" w:hAnsi="Arial" w:cs="Arial"/>
          <w:color w:val="auto"/>
        </w:rPr>
        <w:t xml:space="preserve">considered </w:t>
      </w:r>
      <w:r w:rsidR="00907E07" w:rsidRPr="007504DB">
        <w:rPr>
          <w:rFonts w:ascii="Arial" w:eastAsia="Calibri" w:hAnsi="Arial" w:cs="Arial"/>
          <w:color w:val="auto"/>
        </w:rPr>
        <w:t xml:space="preserve">and service delivery </w:t>
      </w:r>
      <w:r w:rsidR="004B69E6" w:rsidRPr="007504DB">
        <w:rPr>
          <w:rFonts w:ascii="Arial" w:eastAsia="Calibri" w:hAnsi="Arial" w:cs="Arial"/>
          <w:color w:val="auto"/>
        </w:rPr>
        <w:t>wa</w:t>
      </w:r>
      <w:r w:rsidR="00907E07" w:rsidRPr="007504DB">
        <w:rPr>
          <w:rFonts w:ascii="Arial" w:eastAsia="Calibri" w:hAnsi="Arial" w:cs="Arial"/>
          <w:color w:val="auto"/>
        </w:rPr>
        <w:t xml:space="preserve">s culturally </w:t>
      </w:r>
      <w:r w:rsidR="00907E07" w:rsidRPr="00AE77EA">
        <w:rPr>
          <w:rFonts w:ascii="Arial" w:eastAsia="Calibri" w:hAnsi="Arial" w:cs="Arial"/>
          <w:color w:val="auto"/>
        </w:rPr>
        <w:t>safe.</w:t>
      </w:r>
      <w:r w:rsidR="00661196" w:rsidRPr="00AE77EA">
        <w:rPr>
          <w:rFonts w:ascii="Arial" w:eastAsia="Calibri" w:hAnsi="Arial" w:cs="Arial"/>
          <w:color w:val="auto"/>
        </w:rPr>
        <w:t xml:space="preserve"> Consumers stated they felt </w:t>
      </w:r>
      <w:r w:rsidR="00EB6201" w:rsidRPr="00AE77EA">
        <w:rPr>
          <w:rFonts w:ascii="Arial" w:eastAsia="Calibri" w:hAnsi="Arial" w:cs="Arial"/>
          <w:color w:val="auto"/>
        </w:rPr>
        <w:t xml:space="preserve">the service supported them to make choices </w:t>
      </w:r>
      <w:r w:rsidR="00CA28A7" w:rsidRPr="00AE77EA">
        <w:rPr>
          <w:rFonts w:ascii="Arial" w:eastAsia="Calibri" w:hAnsi="Arial" w:cs="Arial"/>
          <w:color w:val="auto"/>
        </w:rPr>
        <w:t xml:space="preserve">which </w:t>
      </w:r>
      <w:r w:rsidR="00765FCD" w:rsidRPr="00AE77EA">
        <w:rPr>
          <w:rFonts w:ascii="Arial" w:eastAsia="Calibri" w:hAnsi="Arial" w:cs="Arial"/>
          <w:color w:val="auto"/>
        </w:rPr>
        <w:t xml:space="preserve">helped them </w:t>
      </w:r>
      <w:r w:rsidR="00EB6201" w:rsidRPr="00AE77EA">
        <w:rPr>
          <w:rFonts w:ascii="Arial" w:eastAsia="Calibri" w:hAnsi="Arial" w:cs="Arial"/>
          <w:color w:val="auto"/>
        </w:rPr>
        <w:t>remain independ</w:t>
      </w:r>
      <w:r w:rsidR="006E1D6C" w:rsidRPr="00AE77EA">
        <w:rPr>
          <w:rFonts w:ascii="Arial" w:eastAsia="Calibri" w:hAnsi="Arial" w:cs="Arial"/>
          <w:color w:val="auto"/>
        </w:rPr>
        <w:t>ent</w:t>
      </w:r>
      <w:r w:rsidR="001113D2" w:rsidRPr="00AE77EA">
        <w:rPr>
          <w:rFonts w:ascii="Arial" w:eastAsia="Calibri" w:hAnsi="Arial" w:cs="Arial"/>
          <w:color w:val="auto"/>
        </w:rPr>
        <w:t xml:space="preserve">, this included choosing </w:t>
      </w:r>
      <w:r w:rsidR="0038736F" w:rsidRPr="00AE77EA">
        <w:rPr>
          <w:rFonts w:ascii="Arial" w:eastAsia="Calibri" w:hAnsi="Arial" w:cs="Arial"/>
          <w:color w:val="auto"/>
        </w:rPr>
        <w:t>when they got out of bed or had a shower.</w:t>
      </w:r>
      <w:r w:rsidR="002E3373" w:rsidRPr="00AE77EA">
        <w:rPr>
          <w:rFonts w:ascii="Arial" w:eastAsia="Calibri" w:hAnsi="Arial" w:cs="Arial"/>
          <w:color w:val="auto"/>
        </w:rPr>
        <w:t xml:space="preserve"> </w:t>
      </w:r>
      <w:r w:rsidR="00473315" w:rsidRPr="00AE77EA">
        <w:rPr>
          <w:rFonts w:ascii="Arial" w:hAnsi="Arial" w:cs="Arial"/>
          <w:color w:val="auto"/>
        </w:rPr>
        <w:t xml:space="preserve">Consumers said </w:t>
      </w:r>
      <w:r w:rsidR="004326D7" w:rsidRPr="00AE77EA">
        <w:rPr>
          <w:rFonts w:ascii="Arial" w:hAnsi="Arial" w:cs="Arial"/>
          <w:color w:val="auto"/>
        </w:rPr>
        <w:t>they could</w:t>
      </w:r>
      <w:r w:rsidR="00473315" w:rsidRPr="00AE77EA">
        <w:rPr>
          <w:rFonts w:ascii="Arial" w:hAnsi="Arial" w:cs="Arial"/>
          <w:color w:val="auto"/>
        </w:rPr>
        <w:t xml:space="preserve"> maintain relationships and decide who </w:t>
      </w:r>
      <w:r w:rsidR="00185EC7" w:rsidRPr="00AE77EA">
        <w:rPr>
          <w:rFonts w:ascii="Arial" w:hAnsi="Arial" w:cs="Arial"/>
          <w:color w:val="auto"/>
        </w:rPr>
        <w:t>participated in</w:t>
      </w:r>
      <w:r w:rsidR="00473315" w:rsidRPr="00AE77EA">
        <w:rPr>
          <w:rFonts w:ascii="Arial" w:hAnsi="Arial" w:cs="Arial"/>
          <w:color w:val="auto"/>
        </w:rPr>
        <w:t xml:space="preserve"> their care. Consumers said they </w:t>
      </w:r>
      <w:r w:rsidR="003D6F69" w:rsidRPr="00AE77EA">
        <w:rPr>
          <w:rFonts w:ascii="Arial" w:hAnsi="Arial" w:cs="Arial"/>
          <w:color w:val="auto"/>
        </w:rPr>
        <w:t>we</w:t>
      </w:r>
      <w:r w:rsidR="00473315" w:rsidRPr="00AE77EA">
        <w:rPr>
          <w:rFonts w:ascii="Arial" w:hAnsi="Arial" w:cs="Arial"/>
          <w:color w:val="auto"/>
        </w:rPr>
        <w:t>re supported to take risks of their choice and be independent</w:t>
      </w:r>
      <w:r w:rsidR="00613491">
        <w:rPr>
          <w:rFonts w:ascii="Arial" w:hAnsi="Arial" w:cs="Arial"/>
          <w:color w:val="auto"/>
        </w:rPr>
        <w:t xml:space="preserve"> and were confident </w:t>
      </w:r>
      <w:r w:rsidR="00DB1162" w:rsidRPr="00AE77EA">
        <w:rPr>
          <w:rFonts w:ascii="Arial" w:hAnsi="Arial" w:cs="Arial"/>
          <w:color w:val="auto"/>
        </w:rPr>
        <w:t xml:space="preserve">their privacy </w:t>
      </w:r>
      <w:r w:rsidR="003D6F69" w:rsidRPr="00AE77EA">
        <w:rPr>
          <w:rFonts w:ascii="Arial" w:hAnsi="Arial" w:cs="Arial"/>
          <w:color w:val="auto"/>
        </w:rPr>
        <w:t>was</w:t>
      </w:r>
      <w:r w:rsidR="00DB1162" w:rsidRPr="00AE77EA">
        <w:rPr>
          <w:rFonts w:ascii="Arial" w:hAnsi="Arial" w:cs="Arial"/>
          <w:color w:val="auto"/>
        </w:rPr>
        <w:t xml:space="preserve"> respected</w:t>
      </w:r>
      <w:r w:rsidR="0099590E">
        <w:rPr>
          <w:rFonts w:ascii="Arial" w:hAnsi="Arial" w:cs="Arial"/>
          <w:color w:val="auto"/>
        </w:rPr>
        <w:t>.</w:t>
      </w:r>
    </w:p>
    <w:p w14:paraId="4BBB7B31" w14:textId="6BA53C94" w:rsidR="00473315" w:rsidRPr="00AE77EA" w:rsidRDefault="000D58F0" w:rsidP="0099590E">
      <w:pPr>
        <w:pStyle w:val="CommentText"/>
        <w:rPr>
          <w:rFonts w:ascii="Arial" w:hAnsi="Arial" w:cs="Arial"/>
          <w:color w:val="auto"/>
        </w:rPr>
      </w:pPr>
      <w:r w:rsidRPr="00AE77EA">
        <w:rPr>
          <w:rFonts w:ascii="Arial" w:hAnsi="Arial" w:cs="Arial"/>
          <w:color w:val="auto"/>
        </w:rPr>
        <w:t xml:space="preserve">Staff </w:t>
      </w:r>
      <w:r w:rsidR="00D33C7E">
        <w:rPr>
          <w:rFonts w:ascii="Arial" w:hAnsi="Arial" w:cs="Arial"/>
          <w:color w:val="auto"/>
        </w:rPr>
        <w:t xml:space="preserve">considered </w:t>
      </w:r>
      <w:r w:rsidR="00880387" w:rsidRPr="00AE77EA">
        <w:rPr>
          <w:rFonts w:ascii="Arial" w:hAnsi="Arial" w:cs="Arial"/>
          <w:color w:val="auto"/>
        </w:rPr>
        <w:t xml:space="preserve">consumers were treated well </w:t>
      </w:r>
      <w:r w:rsidR="00D33C7E">
        <w:rPr>
          <w:rFonts w:ascii="Arial" w:hAnsi="Arial" w:cs="Arial"/>
          <w:color w:val="auto"/>
        </w:rPr>
        <w:t xml:space="preserve">with some </w:t>
      </w:r>
      <w:r w:rsidR="00993694">
        <w:rPr>
          <w:rFonts w:ascii="Arial" w:hAnsi="Arial" w:cs="Arial"/>
          <w:color w:val="auto"/>
        </w:rPr>
        <w:t xml:space="preserve">saying </w:t>
      </w:r>
      <w:r w:rsidR="00880387" w:rsidRPr="00AE77EA">
        <w:rPr>
          <w:rFonts w:ascii="Arial" w:hAnsi="Arial" w:cs="Arial"/>
          <w:color w:val="auto"/>
        </w:rPr>
        <w:t xml:space="preserve">the service </w:t>
      </w:r>
      <w:r w:rsidR="0099590E">
        <w:rPr>
          <w:rFonts w:ascii="Arial" w:hAnsi="Arial" w:cs="Arial"/>
          <w:color w:val="auto"/>
        </w:rPr>
        <w:t xml:space="preserve">has a </w:t>
      </w:r>
      <w:r w:rsidR="00880387" w:rsidRPr="00AE77EA">
        <w:rPr>
          <w:rFonts w:ascii="Arial" w:hAnsi="Arial" w:cs="Arial"/>
          <w:color w:val="auto"/>
        </w:rPr>
        <w:t>family</w:t>
      </w:r>
      <w:r w:rsidR="00FD2A4C">
        <w:rPr>
          <w:rFonts w:ascii="Arial" w:hAnsi="Arial" w:cs="Arial"/>
          <w:color w:val="auto"/>
        </w:rPr>
        <w:t>-like atmosphere</w:t>
      </w:r>
      <w:r w:rsidR="00372144" w:rsidRPr="00AE77EA">
        <w:rPr>
          <w:rFonts w:ascii="Arial" w:hAnsi="Arial" w:cs="Arial"/>
          <w:color w:val="auto"/>
        </w:rPr>
        <w:t xml:space="preserve">. </w:t>
      </w:r>
      <w:r w:rsidR="00D760F2" w:rsidRPr="00AE77EA">
        <w:rPr>
          <w:rFonts w:ascii="Arial" w:hAnsi="Arial" w:cs="Arial"/>
          <w:color w:val="auto"/>
        </w:rPr>
        <w:t xml:space="preserve">Staff described how </w:t>
      </w:r>
      <w:r w:rsidR="000B1EFD" w:rsidRPr="00AE77EA">
        <w:rPr>
          <w:rFonts w:ascii="Arial" w:hAnsi="Arial" w:cs="Arial"/>
          <w:color w:val="auto"/>
        </w:rPr>
        <w:t>consumer</w:t>
      </w:r>
      <w:r w:rsidR="0099590E">
        <w:rPr>
          <w:rFonts w:ascii="Arial" w:hAnsi="Arial" w:cs="Arial"/>
          <w:color w:val="auto"/>
        </w:rPr>
        <w:t>’</w:t>
      </w:r>
      <w:r w:rsidR="000B1EFD" w:rsidRPr="00AE77EA">
        <w:rPr>
          <w:rFonts w:ascii="Arial" w:hAnsi="Arial" w:cs="Arial"/>
          <w:color w:val="auto"/>
        </w:rPr>
        <w:t xml:space="preserve">s culture </w:t>
      </w:r>
      <w:r w:rsidR="00A24A07" w:rsidRPr="00AE77EA">
        <w:rPr>
          <w:rFonts w:ascii="Arial" w:hAnsi="Arial" w:cs="Arial"/>
          <w:color w:val="auto"/>
        </w:rPr>
        <w:t>impacted on the care and services offered</w:t>
      </w:r>
      <w:r w:rsidR="00993694">
        <w:rPr>
          <w:rFonts w:ascii="Arial" w:hAnsi="Arial" w:cs="Arial"/>
          <w:color w:val="auto"/>
        </w:rPr>
        <w:t xml:space="preserve"> by the service</w:t>
      </w:r>
      <w:r w:rsidR="00A24A07" w:rsidRPr="00AE77EA">
        <w:rPr>
          <w:rFonts w:ascii="Arial" w:hAnsi="Arial" w:cs="Arial"/>
          <w:color w:val="auto"/>
        </w:rPr>
        <w:t xml:space="preserve">, such as </w:t>
      </w:r>
      <w:r w:rsidR="003D251D" w:rsidRPr="00AE77EA">
        <w:rPr>
          <w:rFonts w:ascii="Arial" w:hAnsi="Arial" w:cs="Arial"/>
          <w:color w:val="auto"/>
        </w:rPr>
        <w:t xml:space="preserve">celebrating </w:t>
      </w:r>
      <w:r w:rsidR="0049484B">
        <w:rPr>
          <w:rFonts w:ascii="Arial" w:hAnsi="Arial" w:cs="Arial"/>
          <w:color w:val="auto"/>
        </w:rPr>
        <w:t xml:space="preserve">days of importance </w:t>
      </w:r>
      <w:r w:rsidR="0099590E">
        <w:rPr>
          <w:rFonts w:ascii="Arial" w:hAnsi="Arial" w:cs="Arial"/>
          <w:color w:val="auto"/>
        </w:rPr>
        <w:t>including</w:t>
      </w:r>
      <w:r w:rsidR="003D251D" w:rsidRPr="00AE77EA">
        <w:rPr>
          <w:rFonts w:ascii="Arial" w:hAnsi="Arial" w:cs="Arial"/>
          <w:color w:val="auto"/>
        </w:rPr>
        <w:t xml:space="preserve"> Greek Orthodox </w:t>
      </w:r>
      <w:r w:rsidR="00E62444" w:rsidRPr="00AE77EA">
        <w:rPr>
          <w:rFonts w:ascii="Arial" w:hAnsi="Arial" w:cs="Arial"/>
          <w:color w:val="auto"/>
        </w:rPr>
        <w:t>Easter</w:t>
      </w:r>
      <w:r w:rsidR="00131C5F">
        <w:rPr>
          <w:rFonts w:ascii="Arial" w:hAnsi="Arial" w:cs="Arial"/>
          <w:color w:val="auto"/>
        </w:rPr>
        <w:t xml:space="preserve"> and ANZAC </w:t>
      </w:r>
      <w:r w:rsidR="00131C5F" w:rsidRPr="0099590E">
        <w:rPr>
          <w:rFonts w:ascii="Arial" w:hAnsi="Arial" w:cs="Arial"/>
          <w:color w:val="auto"/>
        </w:rPr>
        <w:t>Day</w:t>
      </w:r>
      <w:r w:rsidR="00E62444" w:rsidRPr="0099590E">
        <w:rPr>
          <w:rFonts w:ascii="Arial" w:hAnsi="Arial" w:cs="Arial"/>
          <w:color w:val="auto"/>
        </w:rPr>
        <w:t>.</w:t>
      </w:r>
      <w:r w:rsidR="00D760F2" w:rsidRPr="0099590E">
        <w:rPr>
          <w:rFonts w:ascii="Arial" w:hAnsi="Arial" w:cs="Arial"/>
          <w:color w:val="auto"/>
        </w:rPr>
        <w:t xml:space="preserve"> </w:t>
      </w:r>
      <w:r w:rsidR="0052604F" w:rsidRPr="0099590E">
        <w:rPr>
          <w:rFonts w:ascii="Arial" w:hAnsi="Arial" w:cs="Arial"/>
          <w:color w:val="auto"/>
        </w:rPr>
        <w:t>Staff de</w:t>
      </w:r>
      <w:r w:rsidR="0021219B" w:rsidRPr="0099590E">
        <w:rPr>
          <w:rFonts w:ascii="Arial" w:hAnsi="Arial" w:cs="Arial"/>
          <w:color w:val="auto"/>
        </w:rPr>
        <w:t xml:space="preserve">monstrated </w:t>
      </w:r>
      <w:r w:rsidR="0021219B" w:rsidRPr="00AE77EA">
        <w:rPr>
          <w:rFonts w:ascii="Arial" w:hAnsi="Arial" w:cs="Arial"/>
          <w:color w:val="auto"/>
        </w:rPr>
        <w:t xml:space="preserve">an understanding </w:t>
      </w:r>
      <w:r w:rsidR="0033693B" w:rsidRPr="00AE77EA">
        <w:rPr>
          <w:rFonts w:ascii="Arial" w:hAnsi="Arial" w:cs="Arial"/>
          <w:color w:val="auto"/>
        </w:rPr>
        <w:t xml:space="preserve">of the importance of allowing consumers to make </w:t>
      </w:r>
      <w:r w:rsidR="000A7640" w:rsidRPr="00AE77EA">
        <w:rPr>
          <w:rFonts w:ascii="Arial" w:hAnsi="Arial" w:cs="Arial"/>
          <w:color w:val="auto"/>
        </w:rPr>
        <w:t xml:space="preserve">decisions </w:t>
      </w:r>
      <w:r w:rsidR="00226265" w:rsidRPr="00AE77EA">
        <w:rPr>
          <w:rFonts w:ascii="Arial" w:hAnsi="Arial" w:cs="Arial"/>
          <w:color w:val="auto"/>
        </w:rPr>
        <w:t>and respecting the</w:t>
      </w:r>
      <w:r w:rsidR="0099590E">
        <w:rPr>
          <w:rFonts w:ascii="Arial" w:hAnsi="Arial" w:cs="Arial"/>
          <w:color w:val="auto"/>
        </w:rPr>
        <w:t xml:space="preserve">ir right to take </w:t>
      </w:r>
      <w:r w:rsidR="00226265" w:rsidRPr="00AE77EA">
        <w:rPr>
          <w:rFonts w:ascii="Arial" w:hAnsi="Arial" w:cs="Arial"/>
          <w:color w:val="auto"/>
        </w:rPr>
        <w:t>risk</w:t>
      </w:r>
      <w:r w:rsidR="0099590E">
        <w:rPr>
          <w:rFonts w:ascii="Arial" w:hAnsi="Arial" w:cs="Arial"/>
          <w:color w:val="auto"/>
        </w:rPr>
        <w:t>s</w:t>
      </w:r>
      <w:r w:rsidR="00226265" w:rsidRPr="00AE77EA">
        <w:rPr>
          <w:rFonts w:ascii="Arial" w:hAnsi="Arial" w:cs="Arial"/>
          <w:color w:val="auto"/>
        </w:rPr>
        <w:t>.</w:t>
      </w:r>
      <w:r w:rsidR="00172FD5" w:rsidRPr="00AE77EA">
        <w:rPr>
          <w:rFonts w:ascii="Arial" w:hAnsi="Arial" w:cs="Arial"/>
          <w:color w:val="auto"/>
        </w:rPr>
        <w:t xml:space="preserve"> Staff described </w:t>
      </w:r>
      <w:r w:rsidR="00473315" w:rsidRPr="00AE77EA">
        <w:rPr>
          <w:rFonts w:ascii="Arial" w:hAnsi="Arial" w:cs="Arial"/>
          <w:color w:val="auto"/>
        </w:rPr>
        <w:t xml:space="preserve">how they </w:t>
      </w:r>
      <w:r w:rsidR="00E369B7" w:rsidRPr="00AE77EA">
        <w:rPr>
          <w:rFonts w:ascii="Arial" w:hAnsi="Arial" w:cs="Arial"/>
          <w:color w:val="auto"/>
        </w:rPr>
        <w:t>supported consumers</w:t>
      </w:r>
      <w:r w:rsidR="00EB1B37" w:rsidRPr="00AE77EA">
        <w:rPr>
          <w:rFonts w:ascii="Arial" w:hAnsi="Arial" w:cs="Arial"/>
          <w:color w:val="auto"/>
        </w:rPr>
        <w:t xml:space="preserve"> to</w:t>
      </w:r>
      <w:r w:rsidR="002247A5" w:rsidRPr="00AE77EA">
        <w:rPr>
          <w:rFonts w:ascii="Arial" w:hAnsi="Arial" w:cs="Arial"/>
          <w:color w:val="auto"/>
        </w:rPr>
        <w:t xml:space="preserve"> retain autonomy when the consumers </w:t>
      </w:r>
      <w:r w:rsidR="00236DDF" w:rsidRPr="00AE77EA">
        <w:rPr>
          <w:rFonts w:ascii="Arial" w:hAnsi="Arial" w:cs="Arial"/>
          <w:color w:val="auto"/>
        </w:rPr>
        <w:t>goal</w:t>
      </w:r>
      <w:r w:rsidR="009C2035" w:rsidRPr="00AE77EA">
        <w:rPr>
          <w:rFonts w:ascii="Arial" w:hAnsi="Arial" w:cs="Arial"/>
          <w:color w:val="auto"/>
        </w:rPr>
        <w:t>s</w:t>
      </w:r>
      <w:r w:rsidR="00236DDF" w:rsidRPr="00AE77EA">
        <w:rPr>
          <w:rFonts w:ascii="Arial" w:hAnsi="Arial" w:cs="Arial"/>
          <w:color w:val="auto"/>
        </w:rPr>
        <w:t xml:space="preserve"> differed to their representative</w:t>
      </w:r>
      <w:r w:rsidR="008619AD" w:rsidRPr="00AE77EA">
        <w:rPr>
          <w:rFonts w:ascii="Arial" w:hAnsi="Arial" w:cs="Arial"/>
          <w:color w:val="auto"/>
        </w:rPr>
        <w:t xml:space="preserve"> by providing </w:t>
      </w:r>
      <w:r w:rsidR="006F28F2" w:rsidRPr="00AE77EA">
        <w:rPr>
          <w:rFonts w:ascii="Arial" w:hAnsi="Arial" w:cs="Arial"/>
          <w:color w:val="auto"/>
        </w:rPr>
        <w:t xml:space="preserve">information </w:t>
      </w:r>
      <w:r w:rsidR="00A42D80" w:rsidRPr="00AE77EA">
        <w:rPr>
          <w:rFonts w:ascii="Arial" w:hAnsi="Arial" w:cs="Arial"/>
          <w:color w:val="auto"/>
        </w:rPr>
        <w:t xml:space="preserve">about risks and benefits </w:t>
      </w:r>
      <w:r w:rsidR="00723A34" w:rsidRPr="00AE77EA">
        <w:rPr>
          <w:rFonts w:ascii="Arial" w:hAnsi="Arial" w:cs="Arial"/>
          <w:color w:val="auto"/>
        </w:rPr>
        <w:t>of their choice</w:t>
      </w:r>
      <w:r w:rsidR="00017DE0" w:rsidRPr="00AE77EA">
        <w:rPr>
          <w:rFonts w:ascii="Arial" w:hAnsi="Arial" w:cs="Arial"/>
          <w:color w:val="auto"/>
        </w:rPr>
        <w:t>s</w:t>
      </w:r>
      <w:r w:rsidR="00723A34" w:rsidRPr="00AE77EA">
        <w:rPr>
          <w:rFonts w:ascii="Arial" w:hAnsi="Arial" w:cs="Arial"/>
          <w:color w:val="auto"/>
        </w:rPr>
        <w:t xml:space="preserve"> </w:t>
      </w:r>
      <w:r w:rsidR="008619AD" w:rsidRPr="00AE77EA">
        <w:rPr>
          <w:rFonts w:ascii="Arial" w:hAnsi="Arial" w:cs="Arial"/>
          <w:color w:val="auto"/>
        </w:rPr>
        <w:t>and facilitating discussion</w:t>
      </w:r>
      <w:r w:rsidR="0099590E">
        <w:rPr>
          <w:rFonts w:ascii="Arial" w:hAnsi="Arial" w:cs="Arial"/>
          <w:color w:val="auto"/>
        </w:rPr>
        <w:t>s</w:t>
      </w:r>
      <w:r w:rsidR="00017DE0" w:rsidRPr="00AE77EA">
        <w:rPr>
          <w:rFonts w:ascii="Arial" w:hAnsi="Arial" w:cs="Arial"/>
          <w:color w:val="auto"/>
        </w:rPr>
        <w:t xml:space="preserve"> </w:t>
      </w:r>
      <w:r w:rsidR="00844C13" w:rsidRPr="00AE77EA">
        <w:rPr>
          <w:rFonts w:ascii="Arial" w:hAnsi="Arial" w:cs="Arial"/>
          <w:color w:val="auto"/>
        </w:rPr>
        <w:t>with representatives</w:t>
      </w:r>
      <w:r w:rsidR="009C2035" w:rsidRPr="00AE77EA">
        <w:rPr>
          <w:rFonts w:ascii="Arial" w:hAnsi="Arial" w:cs="Arial"/>
          <w:color w:val="auto"/>
        </w:rPr>
        <w:t xml:space="preserve">. </w:t>
      </w:r>
      <w:r w:rsidR="003E1FDC" w:rsidRPr="00AE77EA">
        <w:rPr>
          <w:rFonts w:ascii="Arial" w:hAnsi="Arial" w:cs="Arial"/>
          <w:color w:val="auto"/>
        </w:rPr>
        <w:t xml:space="preserve">Staff described </w:t>
      </w:r>
      <w:r w:rsidR="00F7416D" w:rsidRPr="00AE77EA">
        <w:rPr>
          <w:rFonts w:ascii="Arial" w:hAnsi="Arial" w:cs="Arial"/>
          <w:color w:val="auto"/>
        </w:rPr>
        <w:t xml:space="preserve">different </w:t>
      </w:r>
      <w:r w:rsidR="00D47F1C" w:rsidRPr="00AE77EA">
        <w:rPr>
          <w:rFonts w:ascii="Arial" w:hAnsi="Arial" w:cs="Arial"/>
          <w:color w:val="auto"/>
        </w:rPr>
        <w:t xml:space="preserve">methods of </w:t>
      </w:r>
      <w:r w:rsidR="003E1FDC" w:rsidRPr="00AE77EA">
        <w:rPr>
          <w:rFonts w:ascii="Arial" w:hAnsi="Arial" w:cs="Arial"/>
          <w:color w:val="auto"/>
        </w:rPr>
        <w:t>communicat</w:t>
      </w:r>
      <w:r w:rsidR="00D47F1C" w:rsidRPr="00AE77EA">
        <w:rPr>
          <w:rFonts w:ascii="Arial" w:hAnsi="Arial" w:cs="Arial"/>
          <w:color w:val="auto"/>
        </w:rPr>
        <w:t xml:space="preserve">ion used for </w:t>
      </w:r>
      <w:r w:rsidR="003E1FDC" w:rsidRPr="00AE77EA">
        <w:rPr>
          <w:rFonts w:ascii="Arial" w:hAnsi="Arial" w:cs="Arial"/>
          <w:color w:val="auto"/>
        </w:rPr>
        <w:t>consumers with varied language and communication needs</w:t>
      </w:r>
      <w:r w:rsidR="00D47F1C" w:rsidRPr="00AE77EA">
        <w:rPr>
          <w:rFonts w:ascii="Arial" w:hAnsi="Arial" w:cs="Arial"/>
          <w:color w:val="auto"/>
        </w:rPr>
        <w:t>, including leaning sign language to communicate with hearing impaired consumers.</w:t>
      </w:r>
    </w:p>
    <w:p w14:paraId="156A2AB7" w14:textId="50CC6DA1" w:rsidR="006B3B25" w:rsidRPr="00AE77EA" w:rsidRDefault="00D760F2" w:rsidP="0099590E">
      <w:pPr>
        <w:pStyle w:val="CommentText"/>
        <w:rPr>
          <w:rFonts w:ascii="Arial" w:hAnsi="Arial" w:cs="Arial"/>
          <w:color w:val="auto"/>
        </w:rPr>
      </w:pPr>
      <w:r w:rsidRPr="00AE77EA">
        <w:rPr>
          <w:rFonts w:ascii="Arial" w:hAnsi="Arial" w:cs="Arial"/>
          <w:color w:val="auto"/>
        </w:rPr>
        <w:lastRenderedPageBreak/>
        <w:t xml:space="preserve">Care planning documents included details of consumers’ identity, preferences, and cultural practices including </w:t>
      </w:r>
      <w:r w:rsidR="00C1344F">
        <w:rPr>
          <w:rFonts w:ascii="Arial" w:hAnsi="Arial" w:cs="Arial"/>
          <w:color w:val="auto"/>
        </w:rPr>
        <w:t xml:space="preserve">their </w:t>
      </w:r>
      <w:r w:rsidRPr="00AE77EA">
        <w:rPr>
          <w:rFonts w:ascii="Arial" w:hAnsi="Arial" w:cs="Arial"/>
          <w:color w:val="auto"/>
        </w:rPr>
        <w:t>religious and spiritual needs</w:t>
      </w:r>
      <w:r w:rsidRPr="00AE77EA">
        <w:rPr>
          <w:rFonts w:ascii="Arial" w:hAnsi="Arial" w:cs="Arial"/>
          <w:color w:val="00B050"/>
        </w:rPr>
        <w:t xml:space="preserve">. </w:t>
      </w:r>
      <w:r w:rsidR="00473315" w:rsidRPr="00AE77EA">
        <w:rPr>
          <w:rFonts w:ascii="Arial" w:hAnsi="Arial" w:cs="Arial"/>
          <w:color w:val="auto"/>
        </w:rPr>
        <w:t>Care planning documents contain</w:t>
      </w:r>
      <w:r w:rsidR="0099590E">
        <w:rPr>
          <w:rFonts w:ascii="Arial" w:hAnsi="Arial" w:cs="Arial"/>
          <w:color w:val="auto"/>
        </w:rPr>
        <w:t>ed</w:t>
      </w:r>
      <w:r w:rsidR="00473315" w:rsidRPr="00AE77EA">
        <w:rPr>
          <w:rFonts w:ascii="Arial" w:hAnsi="Arial" w:cs="Arial"/>
          <w:color w:val="auto"/>
        </w:rPr>
        <w:t xml:space="preserve"> risk assessments </w:t>
      </w:r>
      <w:r w:rsidR="00955C5C">
        <w:rPr>
          <w:rFonts w:ascii="Arial" w:hAnsi="Arial" w:cs="Arial"/>
          <w:color w:val="auto"/>
        </w:rPr>
        <w:t>and</w:t>
      </w:r>
      <w:r w:rsidR="00473315" w:rsidRPr="00AE77EA">
        <w:rPr>
          <w:rFonts w:ascii="Arial" w:hAnsi="Arial" w:cs="Arial"/>
          <w:color w:val="auto"/>
        </w:rPr>
        <w:t xml:space="preserve"> </w:t>
      </w:r>
      <w:r w:rsidR="00097E66" w:rsidRPr="00AE77EA">
        <w:rPr>
          <w:rFonts w:ascii="Arial" w:hAnsi="Arial" w:cs="Arial"/>
          <w:color w:val="auto"/>
        </w:rPr>
        <w:t>include</w:t>
      </w:r>
      <w:r w:rsidR="0099590E">
        <w:rPr>
          <w:rFonts w:ascii="Arial" w:hAnsi="Arial" w:cs="Arial"/>
          <w:color w:val="auto"/>
        </w:rPr>
        <w:t>d</w:t>
      </w:r>
      <w:r w:rsidR="00473315" w:rsidRPr="00AE77EA">
        <w:rPr>
          <w:rFonts w:ascii="Arial" w:hAnsi="Arial" w:cs="Arial"/>
          <w:color w:val="auto"/>
        </w:rPr>
        <w:t xml:space="preserve"> mitigation strategies</w:t>
      </w:r>
      <w:r w:rsidR="003E1FDC" w:rsidRPr="00AE77EA">
        <w:rPr>
          <w:rFonts w:ascii="Arial" w:hAnsi="Arial" w:cs="Arial"/>
          <w:color w:val="auto"/>
        </w:rPr>
        <w:t xml:space="preserve">. </w:t>
      </w:r>
      <w:r w:rsidRPr="00AE77EA">
        <w:rPr>
          <w:rFonts w:ascii="Arial" w:hAnsi="Arial" w:cs="Arial"/>
          <w:color w:val="auto"/>
        </w:rPr>
        <w:t xml:space="preserve">Information </w:t>
      </w:r>
      <w:r w:rsidR="00844C13" w:rsidRPr="00AE77EA">
        <w:rPr>
          <w:rFonts w:ascii="Arial" w:hAnsi="Arial" w:cs="Arial"/>
          <w:color w:val="auto"/>
        </w:rPr>
        <w:t>wa</w:t>
      </w:r>
      <w:r w:rsidRPr="00AE77EA">
        <w:rPr>
          <w:rFonts w:ascii="Arial" w:hAnsi="Arial" w:cs="Arial"/>
          <w:color w:val="auto"/>
        </w:rPr>
        <w:t>s provided to support consumers to make daily choices regarding their care needs</w:t>
      </w:r>
      <w:r w:rsidR="00AC0834" w:rsidRPr="00AE77EA">
        <w:rPr>
          <w:rFonts w:ascii="Arial" w:hAnsi="Arial" w:cs="Arial"/>
          <w:color w:val="auto"/>
        </w:rPr>
        <w:t xml:space="preserve">, meals </w:t>
      </w:r>
      <w:r w:rsidRPr="00AE77EA">
        <w:rPr>
          <w:rFonts w:ascii="Arial" w:hAnsi="Arial" w:cs="Arial"/>
          <w:color w:val="auto"/>
        </w:rPr>
        <w:t xml:space="preserve">and lifestyle activities. The lifestyle schedule and menu </w:t>
      </w:r>
      <w:r w:rsidR="00844C13" w:rsidRPr="00AE77EA">
        <w:rPr>
          <w:rFonts w:ascii="Arial" w:hAnsi="Arial" w:cs="Arial"/>
          <w:color w:val="auto"/>
        </w:rPr>
        <w:t>we</w:t>
      </w:r>
      <w:r w:rsidRPr="00AE77EA">
        <w:rPr>
          <w:rFonts w:ascii="Arial" w:hAnsi="Arial" w:cs="Arial"/>
          <w:color w:val="auto"/>
        </w:rPr>
        <w:t>re displayed, and support</w:t>
      </w:r>
      <w:r w:rsidR="00F161FB">
        <w:rPr>
          <w:rFonts w:ascii="Arial" w:hAnsi="Arial" w:cs="Arial"/>
          <w:color w:val="auto"/>
        </w:rPr>
        <w:t>ed</w:t>
      </w:r>
      <w:r w:rsidRPr="00AE77EA">
        <w:rPr>
          <w:rFonts w:ascii="Arial" w:hAnsi="Arial" w:cs="Arial"/>
          <w:color w:val="auto"/>
        </w:rPr>
        <w:t xml:space="preserve"> consumer choice.</w:t>
      </w:r>
    </w:p>
    <w:p w14:paraId="008E4D1A" w14:textId="0D19B6D5" w:rsidR="00D760F2" w:rsidRPr="00AE77EA" w:rsidRDefault="00D760F2" w:rsidP="0099590E">
      <w:pPr>
        <w:pStyle w:val="CommentText"/>
        <w:rPr>
          <w:rFonts w:ascii="Arial" w:hAnsi="Arial" w:cs="Arial"/>
          <w:color w:val="auto"/>
        </w:rPr>
      </w:pPr>
      <w:r w:rsidRPr="00AE77EA">
        <w:rPr>
          <w:rFonts w:ascii="Arial" w:hAnsi="Arial" w:cs="Arial"/>
          <w:color w:val="auto"/>
        </w:rPr>
        <w:t xml:space="preserve">Staff were observed </w:t>
      </w:r>
      <w:r w:rsidR="0099590E">
        <w:rPr>
          <w:rFonts w:ascii="Arial" w:hAnsi="Arial" w:cs="Arial"/>
          <w:color w:val="auto"/>
        </w:rPr>
        <w:t>i</w:t>
      </w:r>
      <w:r w:rsidR="00916C5F" w:rsidRPr="00AE77EA">
        <w:rPr>
          <w:rFonts w:ascii="Arial" w:hAnsi="Arial" w:cs="Arial"/>
          <w:color w:val="auto"/>
        </w:rPr>
        <w:t xml:space="preserve">nteracting with consumers in a respectful and supportive manner, </w:t>
      </w:r>
      <w:r w:rsidRPr="00AE77EA">
        <w:rPr>
          <w:rFonts w:ascii="Arial" w:hAnsi="Arial" w:cs="Arial"/>
          <w:color w:val="auto"/>
        </w:rPr>
        <w:t xml:space="preserve">knocking on doors, asking for permission before entering and closing doors when providing care. Confidential information </w:t>
      </w:r>
      <w:r w:rsidR="00FA6E99" w:rsidRPr="00AE77EA">
        <w:rPr>
          <w:rFonts w:ascii="Arial" w:hAnsi="Arial" w:cs="Arial"/>
          <w:color w:val="auto"/>
        </w:rPr>
        <w:t>was</w:t>
      </w:r>
      <w:r w:rsidRPr="00AE77EA">
        <w:rPr>
          <w:rFonts w:ascii="Arial" w:hAnsi="Arial" w:cs="Arial"/>
          <w:color w:val="auto"/>
        </w:rPr>
        <w:t xml:space="preserve"> secured and restricted to relevant staff, handover</w:t>
      </w:r>
      <w:r w:rsidR="00FA6E99" w:rsidRPr="00AE77EA">
        <w:rPr>
          <w:rFonts w:ascii="Arial" w:hAnsi="Arial" w:cs="Arial"/>
          <w:color w:val="auto"/>
        </w:rPr>
        <w:t>s were</w:t>
      </w:r>
      <w:r w:rsidRPr="00AE77EA">
        <w:rPr>
          <w:rFonts w:ascii="Arial" w:hAnsi="Arial" w:cs="Arial"/>
          <w:color w:val="auto"/>
        </w:rPr>
        <w:t xml:space="preserve"> conducted privately and the nurses’ station </w:t>
      </w:r>
      <w:r w:rsidR="00FA6E99" w:rsidRPr="00AE77EA">
        <w:rPr>
          <w:rFonts w:ascii="Arial" w:hAnsi="Arial" w:cs="Arial"/>
          <w:color w:val="auto"/>
        </w:rPr>
        <w:t>was</w:t>
      </w:r>
      <w:r w:rsidRPr="00AE77EA">
        <w:rPr>
          <w:rFonts w:ascii="Arial" w:hAnsi="Arial" w:cs="Arial"/>
          <w:color w:val="auto"/>
        </w:rPr>
        <w:t xml:space="preserve"> locked.</w:t>
      </w:r>
    </w:p>
    <w:p w14:paraId="2E985EB9" w14:textId="702528C1" w:rsidR="00FA30F0" w:rsidRPr="00AE77EA" w:rsidRDefault="00FA30F0" w:rsidP="0099590E">
      <w:pPr>
        <w:rPr>
          <w:rFonts w:ascii="Arial" w:eastAsia="Fira Sans Light" w:hAnsi="Arial" w:cs="Arial"/>
          <w:color w:val="auto"/>
          <w:szCs w:val="22"/>
        </w:rPr>
      </w:pPr>
      <w:r w:rsidRPr="00AE77EA">
        <w:rPr>
          <w:rFonts w:ascii="Arial" w:eastAsia="Fira Sans Light" w:hAnsi="Arial" w:cs="Arial"/>
          <w:color w:val="auto"/>
          <w:szCs w:val="22"/>
        </w:rPr>
        <w:t xml:space="preserve">The service had </w:t>
      </w:r>
      <w:r w:rsidR="00CF4795" w:rsidRPr="00AE77EA">
        <w:rPr>
          <w:rFonts w:ascii="Arial" w:eastAsia="Fira Sans Light" w:hAnsi="Arial" w:cs="Arial"/>
          <w:color w:val="auto"/>
          <w:szCs w:val="22"/>
        </w:rPr>
        <w:t>a</w:t>
      </w:r>
      <w:r w:rsidRPr="00AE77EA">
        <w:rPr>
          <w:rFonts w:ascii="Arial" w:eastAsia="Fira Sans Light" w:hAnsi="Arial" w:cs="Arial"/>
          <w:color w:val="auto"/>
          <w:szCs w:val="22"/>
        </w:rPr>
        <w:t xml:space="preserve"> cultural safety, diversion and inclusion procedure </w:t>
      </w:r>
      <w:r w:rsidR="0087768A" w:rsidRPr="00AE77EA">
        <w:rPr>
          <w:rFonts w:ascii="Arial" w:eastAsia="Fira Sans Light" w:hAnsi="Arial" w:cs="Arial"/>
          <w:color w:val="auto"/>
          <w:szCs w:val="22"/>
        </w:rPr>
        <w:t xml:space="preserve">and policy </w:t>
      </w:r>
      <w:r w:rsidRPr="00AE77EA">
        <w:rPr>
          <w:rFonts w:ascii="Arial" w:eastAsia="Fira Sans Light" w:hAnsi="Arial" w:cs="Arial"/>
          <w:color w:val="auto"/>
          <w:szCs w:val="22"/>
        </w:rPr>
        <w:t>which provide</w:t>
      </w:r>
      <w:r w:rsidR="0087768A" w:rsidRPr="00AE77EA">
        <w:rPr>
          <w:rFonts w:ascii="Arial" w:eastAsia="Fira Sans Light" w:hAnsi="Arial" w:cs="Arial"/>
          <w:color w:val="auto"/>
          <w:szCs w:val="22"/>
        </w:rPr>
        <w:t xml:space="preserve">d </w:t>
      </w:r>
      <w:r w:rsidRPr="00AE77EA">
        <w:rPr>
          <w:rFonts w:ascii="Arial" w:eastAsia="Fira Sans Light" w:hAnsi="Arial" w:cs="Arial"/>
          <w:color w:val="auto"/>
          <w:szCs w:val="22"/>
        </w:rPr>
        <w:t xml:space="preserve">guidance to staff </w:t>
      </w:r>
      <w:r w:rsidR="00A116B7" w:rsidRPr="00AE77EA">
        <w:rPr>
          <w:rFonts w:ascii="Arial" w:eastAsia="Fira Sans Light" w:hAnsi="Arial" w:cs="Arial"/>
          <w:color w:val="auto"/>
          <w:szCs w:val="22"/>
        </w:rPr>
        <w:t>about</w:t>
      </w:r>
      <w:r w:rsidR="00DC27BA" w:rsidRPr="00AE77EA">
        <w:rPr>
          <w:rFonts w:ascii="Arial" w:eastAsia="Fira Sans Light" w:hAnsi="Arial" w:cs="Arial"/>
          <w:color w:val="auto"/>
          <w:szCs w:val="22"/>
        </w:rPr>
        <w:t xml:space="preserve"> a</w:t>
      </w:r>
      <w:r w:rsidRPr="00AE77EA">
        <w:rPr>
          <w:rFonts w:ascii="Arial" w:eastAsia="Fira Sans Light" w:hAnsi="Arial" w:cs="Arial"/>
          <w:color w:val="auto"/>
          <w:szCs w:val="22"/>
        </w:rPr>
        <w:t>ctively understand</w:t>
      </w:r>
      <w:r w:rsidR="00A116B7" w:rsidRPr="00AE77EA">
        <w:rPr>
          <w:rFonts w:ascii="Arial" w:eastAsia="Fira Sans Light" w:hAnsi="Arial" w:cs="Arial"/>
          <w:color w:val="auto"/>
          <w:szCs w:val="22"/>
        </w:rPr>
        <w:t>ing</w:t>
      </w:r>
      <w:r w:rsidRPr="00AE77EA">
        <w:rPr>
          <w:rFonts w:ascii="Arial" w:eastAsia="Fira Sans Light" w:hAnsi="Arial" w:cs="Arial"/>
          <w:color w:val="auto"/>
          <w:szCs w:val="22"/>
        </w:rPr>
        <w:t xml:space="preserve"> the diverse interests, life experiences, needs and preferences </w:t>
      </w:r>
      <w:r w:rsidR="00306F61" w:rsidRPr="00AE77EA">
        <w:rPr>
          <w:rFonts w:ascii="Arial" w:eastAsia="Fira Sans Light" w:hAnsi="Arial" w:cs="Arial"/>
          <w:color w:val="auto"/>
          <w:szCs w:val="22"/>
        </w:rPr>
        <w:t>of</w:t>
      </w:r>
      <w:r w:rsidRPr="00AE77EA">
        <w:rPr>
          <w:rFonts w:ascii="Arial" w:eastAsia="Fira Sans Light" w:hAnsi="Arial" w:cs="Arial"/>
          <w:color w:val="auto"/>
          <w:szCs w:val="22"/>
        </w:rPr>
        <w:t xml:space="preserve"> each consumer</w:t>
      </w:r>
      <w:r w:rsidR="00306F61" w:rsidRPr="00AE77EA">
        <w:rPr>
          <w:rFonts w:ascii="Arial" w:eastAsia="Fira Sans Light" w:hAnsi="Arial" w:cs="Arial"/>
          <w:color w:val="auto"/>
          <w:szCs w:val="22"/>
        </w:rPr>
        <w:t>, ensuring they felt value</w:t>
      </w:r>
      <w:r w:rsidR="00F61150" w:rsidRPr="00AE77EA">
        <w:rPr>
          <w:rFonts w:ascii="Arial" w:eastAsia="Fira Sans Light" w:hAnsi="Arial" w:cs="Arial"/>
          <w:color w:val="auto"/>
          <w:szCs w:val="22"/>
        </w:rPr>
        <w:t>d</w:t>
      </w:r>
      <w:r w:rsidR="00306F61" w:rsidRPr="00AE77EA">
        <w:rPr>
          <w:rFonts w:ascii="Arial" w:eastAsia="Fira Sans Light" w:hAnsi="Arial" w:cs="Arial"/>
          <w:color w:val="auto"/>
          <w:szCs w:val="22"/>
        </w:rPr>
        <w:t xml:space="preserve"> and part of the services community</w:t>
      </w:r>
      <w:r w:rsidRPr="00AE77EA">
        <w:rPr>
          <w:rFonts w:ascii="Arial" w:eastAsia="Fira Sans Light" w:hAnsi="Arial" w:cs="Arial"/>
          <w:color w:val="auto"/>
          <w:szCs w:val="22"/>
        </w:rPr>
        <w:t xml:space="preserve">. </w:t>
      </w:r>
    </w:p>
    <w:p w14:paraId="43C735C5" w14:textId="77777777" w:rsidR="00A45AD0" w:rsidRPr="00AE77EA" w:rsidRDefault="00A45AD0">
      <w:pPr>
        <w:rPr>
          <w:rFonts w:ascii="Arial" w:eastAsiaTheme="majorEastAsia" w:hAnsi="Arial" w:cs="Arial"/>
          <w:b/>
          <w:bCs/>
          <w:sz w:val="30"/>
          <w:szCs w:val="28"/>
        </w:rPr>
      </w:pPr>
      <w:r w:rsidRPr="00AE77EA">
        <w:rPr>
          <w:rFonts w:ascii="Arial" w:hAnsi="Arial" w:cs="Arial"/>
        </w:rPr>
        <w:br w:type="page"/>
      </w:r>
    </w:p>
    <w:p w14:paraId="4C6695F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4CC8117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694F96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C31C7BA" w14:textId="125B01B6"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67A4D9D4" w14:textId="77777777" w:rsidTr="006E4635">
        <w:tc>
          <w:tcPr>
            <w:cnfStyle w:val="001000000000" w:firstRow="0" w:lastRow="0" w:firstColumn="1" w:lastColumn="0" w:oddVBand="0" w:evenVBand="0" w:oddHBand="0" w:evenHBand="0" w:firstRowFirstColumn="0" w:firstRowLastColumn="0" w:lastRowFirstColumn="0" w:lastRowLastColumn="0"/>
            <w:tcW w:w="786" w:type="pct"/>
          </w:tcPr>
          <w:p w14:paraId="32522B64"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557612A"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543746D2" w14:textId="60BCDA65"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15430035" w14:textId="77777777" w:rsidTr="006E4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A45774D"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5FEA449"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4F139CB" w14:textId="2665211E"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71F9AC7A" w14:textId="77777777" w:rsidTr="006E4635">
        <w:tc>
          <w:tcPr>
            <w:cnfStyle w:val="001000000000" w:firstRow="0" w:lastRow="0" w:firstColumn="1" w:lastColumn="0" w:oddVBand="0" w:evenVBand="0" w:oddHBand="0" w:evenHBand="0" w:firstRowFirstColumn="0" w:firstRowLastColumn="0" w:lastRowFirstColumn="0" w:lastRowLastColumn="0"/>
            <w:tcW w:w="786" w:type="pct"/>
          </w:tcPr>
          <w:p w14:paraId="466BB477"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2CF7107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1D3ECFBD" w14:textId="77777777" w:rsidR="00BB0AD8" w:rsidRPr="00B83D6B" w:rsidRDefault="00BB0AD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0DB455D6" w14:textId="77777777" w:rsidR="00BB0AD8" w:rsidRPr="00B83D6B" w:rsidRDefault="00BB0AD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5A4DB3DB" w14:textId="701C32E9"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139AB01B" w14:textId="77777777" w:rsidTr="006E4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25AAEF2"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BF63FAC"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659F1B7" w14:textId="3928AB00"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04B56B38" w14:textId="77777777" w:rsidTr="006E4635">
        <w:tc>
          <w:tcPr>
            <w:cnfStyle w:val="001000000000" w:firstRow="0" w:lastRow="0" w:firstColumn="1" w:lastColumn="0" w:oddVBand="0" w:evenVBand="0" w:oddHBand="0" w:evenHBand="0" w:firstRowFirstColumn="0" w:firstRowLastColumn="0" w:lastRowFirstColumn="0" w:lastRowLastColumn="0"/>
            <w:tcW w:w="786" w:type="pct"/>
          </w:tcPr>
          <w:p w14:paraId="3062BF3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74F99A5"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23C62CE7" w14:textId="54CAAFCD"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bl>
    <w:p w14:paraId="21BF76EA" w14:textId="77777777" w:rsidR="00047A3C" w:rsidRDefault="00047A3C" w:rsidP="00AE77EA">
      <w:pPr>
        <w:pStyle w:val="Heading2"/>
        <w:spacing w:before="0" w:after="120" w:line="22" w:lineRule="atLeast"/>
        <w:rPr>
          <w:rFonts w:ascii="Arial" w:hAnsi="Arial" w:cs="Arial"/>
        </w:rPr>
      </w:pPr>
    </w:p>
    <w:p w14:paraId="3EDEF9E4" w14:textId="16359C72" w:rsidR="00952645" w:rsidRDefault="000A6B31" w:rsidP="00AE77EA">
      <w:pPr>
        <w:pStyle w:val="Heading2"/>
        <w:spacing w:before="0" w:after="120" w:line="22" w:lineRule="atLeast"/>
        <w:rPr>
          <w:rFonts w:ascii="Arial" w:hAnsi="Arial" w:cs="Arial"/>
        </w:rPr>
      </w:pPr>
      <w:r w:rsidRPr="00B83D6B">
        <w:rPr>
          <w:rFonts w:ascii="Arial" w:hAnsi="Arial" w:cs="Arial"/>
        </w:rPr>
        <w:t>Findings</w:t>
      </w:r>
    </w:p>
    <w:p w14:paraId="6F5C91D5" w14:textId="40153E27" w:rsidR="004C3B00" w:rsidRDefault="00DF44E2" w:rsidP="0099590E">
      <w:pPr>
        <w:pStyle w:val="CommentText"/>
        <w:rPr>
          <w:rFonts w:ascii="Arial" w:hAnsi="Arial" w:cs="Arial"/>
          <w:color w:val="auto"/>
        </w:rPr>
      </w:pPr>
      <w:r w:rsidRPr="00806317">
        <w:rPr>
          <w:rFonts w:ascii="Arial" w:hAnsi="Arial" w:cs="Arial"/>
          <w:color w:val="auto"/>
        </w:rPr>
        <w:t>Care planning commence</w:t>
      </w:r>
      <w:r w:rsidR="004A015D">
        <w:rPr>
          <w:rFonts w:ascii="Arial" w:hAnsi="Arial" w:cs="Arial"/>
          <w:color w:val="auto"/>
        </w:rPr>
        <w:t>d</w:t>
      </w:r>
      <w:r w:rsidRPr="00806317">
        <w:rPr>
          <w:rFonts w:ascii="Arial" w:hAnsi="Arial" w:cs="Arial"/>
          <w:color w:val="auto"/>
        </w:rPr>
        <w:t xml:space="preserve"> when consumers enter</w:t>
      </w:r>
      <w:r w:rsidR="00594362" w:rsidRPr="00806317">
        <w:rPr>
          <w:rFonts w:ascii="Arial" w:hAnsi="Arial" w:cs="Arial"/>
          <w:color w:val="auto"/>
        </w:rPr>
        <w:t>ed</w:t>
      </w:r>
      <w:r w:rsidRPr="00806317">
        <w:rPr>
          <w:rFonts w:ascii="Arial" w:hAnsi="Arial" w:cs="Arial"/>
          <w:color w:val="auto"/>
        </w:rPr>
        <w:t xml:space="preserve"> the service</w:t>
      </w:r>
      <w:r w:rsidR="00CA353E" w:rsidRPr="00806317">
        <w:rPr>
          <w:rFonts w:ascii="Arial" w:hAnsi="Arial" w:cs="Arial"/>
          <w:color w:val="auto"/>
        </w:rPr>
        <w:t xml:space="preserve"> and </w:t>
      </w:r>
      <w:r w:rsidRPr="00806317">
        <w:rPr>
          <w:rFonts w:ascii="Arial" w:hAnsi="Arial" w:cs="Arial"/>
          <w:color w:val="auto"/>
        </w:rPr>
        <w:t>address</w:t>
      </w:r>
      <w:r w:rsidR="00CA353E" w:rsidRPr="00806317">
        <w:rPr>
          <w:rFonts w:ascii="Arial" w:hAnsi="Arial" w:cs="Arial"/>
          <w:color w:val="auto"/>
        </w:rPr>
        <w:t>ed</w:t>
      </w:r>
      <w:r w:rsidRPr="00806317">
        <w:rPr>
          <w:rFonts w:ascii="Arial" w:hAnsi="Arial" w:cs="Arial"/>
          <w:color w:val="auto"/>
        </w:rPr>
        <w:t xml:space="preserve"> consumers’ current needs and preferences, including advance care and end of life planning. </w:t>
      </w:r>
      <w:r w:rsidR="00594362" w:rsidRPr="00806317">
        <w:rPr>
          <w:rFonts w:ascii="Arial" w:hAnsi="Arial" w:cs="Arial"/>
          <w:color w:val="auto"/>
        </w:rPr>
        <w:t xml:space="preserve">Care planning documents reflected involvement of </w:t>
      </w:r>
      <w:r w:rsidR="002116CE" w:rsidRPr="00806317">
        <w:rPr>
          <w:rFonts w:ascii="Arial" w:hAnsi="Arial" w:cs="Arial"/>
          <w:color w:val="auto"/>
        </w:rPr>
        <w:t>consumers, representatives, staff</w:t>
      </w:r>
      <w:r w:rsidR="00AC156F" w:rsidRPr="00806317">
        <w:rPr>
          <w:rFonts w:ascii="Arial" w:hAnsi="Arial" w:cs="Arial"/>
          <w:color w:val="auto"/>
        </w:rPr>
        <w:t xml:space="preserve">, </w:t>
      </w:r>
      <w:r w:rsidR="00CA353E" w:rsidRPr="00806317">
        <w:rPr>
          <w:rFonts w:ascii="Arial" w:hAnsi="Arial" w:cs="Arial"/>
          <w:color w:val="auto"/>
        </w:rPr>
        <w:t xml:space="preserve">medical officers and </w:t>
      </w:r>
      <w:r w:rsidR="002116CE" w:rsidRPr="00806317">
        <w:rPr>
          <w:rFonts w:ascii="Arial" w:hAnsi="Arial" w:cs="Arial"/>
          <w:color w:val="auto"/>
        </w:rPr>
        <w:t>other allied health professionals</w:t>
      </w:r>
      <w:r w:rsidR="006716A0">
        <w:rPr>
          <w:rFonts w:ascii="Arial" w:hAnsi="Arial" w:cs="Arial"/>
          <w:color w:val="auto"/>
        </w:rPr>
        <w:t xml:space="preserve"> </w:t>
      </w:r>
      <w:r w:rsidR="0099590E">
        <w:rPr>
          <w:rFonts w:ascii="Arial" w:hAnsi="Arial" w:cs="Arial"/>
          <w:color w:val="auto"/>
        </w:rPr>
        <w:t>with</w:t>
      </w:r>
      <w:r w:rsidR="006716A0">
        <w:rPr>
          <w:rFonts w:ascii="Arial" w:hAnsi="Arial" w:cs="Arial"/>
          <w:color w:val="auto"/>
        </w:rPr>
        <w:t xml:space="preserve"> </w:t>
      </w:r>
      <w:r w:rsidR="00594362" w:rsidRPr="00806317">
        <w:rPr>
          <w:rFonts w:ascii="Arial" w:hAnsi="Arial" w:cs="Arial"/>
          <w:color w:val="auto"/>
        </w:rPr>
        <w:t>strategies and recommendations</w:t>
      </w:r>
      <w:r w:rsidR="0099590E">
        <w:rPr>
          <w:rFonts w:ascii="Arial" w:hAnsi="Arial" w:cs="Arial"/>
          <w:color w:val="auto"/>
        </w:rPr>
        <w:t xml:space="preserve"> captured</w:t>
      </w:r>
      <w:r w:rsidR="00594362" w:rsidRPr="00806317">
        <w:rPr>
          <w:rFonts w:ascii="Arial" w:hAnsi="Arial" w:cs="Arial"/>
          <w:color w:val="auto"/>
        </w:rPr>
        <w:t xml:space="preserve">. Care planning documents were individualised and contained information about potential risk to the </w:t>
      </w:r>
      <w:r w:rsidR="00594362" w:rsidRPr="00B17754">
        <w:rPr>
          <w:rFonts w:ascii="Arial" w:hAnsi="Arial" w:cs="Arial"/>
          <w:color w:val="auto"/>
        </w:rPr>
        <w:t xml:space="preserve">consumers health and well-being as well as mitigation strategies. </w:t>
      </w:r>
      <w:r w:rsidR="00477262" w:rsidRPr="00B17754">
        <w:rPr>
          <w:rFonts w:ascii="Arial" w:hAnsi="Arial" w:cs="Arial"/>
          <w:color w:val="auto"/>
        </w:rPr>
        <w:t xml:space="preserve">Care planning documentation </w:t>
      </w:r>
      <w:r w:rsidR="00594362" w:rsidRPr="00B17754">
        <w:rPr>
          <w:rFonts w:ascii="Arial" w:hAnsi="Arial" w:cs="Arial"/>
          <w:color w:val="auto"/>
        </w:rPr>
        <w:t xml:space="preserve">reflected </w:t>
      </w:r>
      <w:r w:rsidR="00100294" w:rsidRPr="00B17754">
        <w:rPr>
          <w:rFonts w:ascii="Arial" w:hAnsi="Arial" w:cs="Arial"/>
          <w:color w:val="auto"/>
        </w:rPr>
        <w:t>3 month</w:t>
      </w:r>
      <w:r w:rsidR="000708B8">
        <w:rPr>
          <w:rFonts w:ascii="Arial" w:hAnsi="Arial" w:cs="Arial"/>
          <w:color w:val="auto"/>
        </w:rPr>
        <w:t xml:space="preserve">ly </w:t>
      </w:r>
      <w:r w:rsidR="00711903">
        <w:rPr>
          <w:rFonts w:ascii="Arial" w:hAnsi="Arial" w:cs="Arial"/>
          <w:color w:val="auto"/>
        </w:rPr>
        <w:t>reviews</w:t>
      </w:r>
      <w:r w:rsidR="00100294" w:rsidRPr="00B17754">
        <w:rPr>
          <w:rFonts w:ascii="Arial" w:hAnsi="Arial" w:cs="Arial"/>
          <w:color w:val="auto"/>
        </w:rPr>
        <w:t xml:space="preserve"> or </w:t>
      </w:r>
      <w:r w:rsidR="002B67AE">
        <w:rPr>
          <w:rFonts w:ascii="Arial" w:hAnsi="Arial" w:cs="Arial"/>
          <w:color w:val="auto"/>
        </w:rPr>
        <w:t xml:space="preserve">sooner </w:t>
      </w:r>
      <w:r w:rsidR="00594362" w:rsidRPr="00B17754">
        <w:rPr>
          <w:rFonts w:ascii="Arial" w:hAnsi="Arial" w:cs="Arial"/>
          <w:color w:val="auto"/>
        </w:rPr>
        <w:t xml:space="preserve">when deterioration or changes to consumers’ health and well-being </w:t>
      </w:r>
      <w:r w:rsidR="00960DF2" w:rsidRPr="00B17754">
        <w:rPr>
          <w:rFonts w:ascii="Arial" w:hAnsi="Arial" w:cs="Arial"/>
          <w:color w:val="auto"/>
        </w:rPr>
        <w:t>were</w:t>
      </w:r>
      <w:r w:rsidR="00594362" w:rsidRPr="00B17754">
        <w:rPr>
          <w:rFonts w:ascii="Arial" w:hAnsi="Arial" w:cs="Arial"/>
          <w:color w:val="auto"/>
        </w:rPr>
        <w:t xml:space="preserve"> identified</w:t>
      </w:r>
      <w:r w:rsidR="00B17754">
        <w:rPr>
          <w:rFonts w:ascii="Arial" w:hAnsi="Arial" w:cs="Arial"/>
          <w:color w:val="auto"/>
        </w:rPr>
        <w:t xml:space="preserve">. </w:t>
      </w:r>
      <w:r w:rsidR="00A84E85" w:rsidRPr="00B17754">
        <w:rPr>
          <w:rFonts w:ascii="Arial" w:hAnsi="Arial" w:cs="Arial"/>
          <w:color w:val="auto"/>
        </w:rPr>
        <w:t xml:space="preserve">Where </w:t>
      </w:r>
      <w:r w:rsidR="00C81C37" w:rsidRPr="00A84E85">
        <w:rPr>
          <w:rFonts w:ascii="Arial" w:hAnsi="Arial" w:cs="Arial"/>
          <w:color w:val="auto"/>
        </w:rPr>
        <w:t xml:space="preserve">advance care </w:t>
      </w:r>
      <w:r w:rsidR="00711903">
        <w:rPr>
          <w:rFonts w:ascii="Arial" w:hAnsi="Arial" w:cs="Arial"/>
          <w:color w:val="auto"/>
        </w:rPr>
        <w:t xml:space="preserve">and end of life </w:t>
      </w:r>
      <w:r w:rsidR="00C81C37" w:rsidRPr="00A84E85">
        <w:rPr>
          <w:rFonts w:ascii="Arial" w:hAnsi="Arial" w:cs="Arial"/>
          <w:color w:val="auto"/>
        </w:rPr>
        <w:t>planning ha</w:t>
      </w:r>
      <w:r w:rsidR="00A84E85" w:rsidRPr="00A84E85">
        <w:rPr>
          <w:rFonts w:ascii="Arial" w:hAnsi="Arial" w:cs="Arial"/>
          <w:color w:val="auto"/>
        </w:rPr>
        <w:t>d</w:t>
      </w:r>
      <w:r w:rsidR="00C81C37" w:rsidRPr="00A84E85">
        <w:rPr>
          <w:rFonts w:ascii="Arial" w:hAnsi="Arial" w:cs="Arial"/>
          <w:color w:val="auto"/>
        </w:rPr>
        <w:t xml:space="preserve"> been completed, </w:t>
      </w:r>
      <w:r w:rsidR="00A84E85" w:rsidRPr="00A84E85">
        <w:rPr>
          <w:rFonts w:ascii="Arial" w:hAnsi="Arial" w:cs="Arial"/>
          <w:color w:val="auto"/>
        </w:rPr>
        <w:t>it was</w:t>
      </w:r>
      <w:r w:rsidR="00C81C37" w:rsidRPr="00A84E85">
        <w:rPr>
          <w:rFonts w:ascii="Arial" w:hAnsi="Arial" w:cs="Arial"/>
          <w:color w:val="auto"/>
        </w:rPr>
        <w:t xml:space="preserve"> included in the consumer’s care planning documentation</w:t>
      </w:r>
      <w:r w:rsidR="004C3B00">
        <w:rPr>
          <w:rFonts w:ascii="Arial" w:hAnsi="Arial" w:cs="Arial"/>
          <w:color w:val="auto"/>
        </w:rPr>
        <w:t>.</w:t>
      </w:r>
    </w:p>
    <w:p w14:paraId="3EC12664" w14:textId="79EA83D9" w:rsidR="00594362" w:rsidRPr="00477262" w:rsidRDefault="00126F1C" w:rsidP="0099590E">
      <w:pPr>
        <w:pStyle w:val="CommentText"/>
        <w:rPr>
          <w:rFonts w:ascii="Arial" w:hAnsi="Arial" w:cs="Arial"/>
          <w:color w:val="auto"/>
        </w:rPr>
      </w:pPr>
      <w:r>
        <w:rPr>
          <w:rFonts w:ascii="Arial" w:hAnsi="Arial" w:cs="Arial"/>
          <w:color w:val="auto"/>
        </w:rPr>
        <w:t xml:space="preserve">Representatives </w:t>
      </w:r>
      <w:r w:rsidRPr="00AD7D39">
        <w:rPr>
          <w:rFonts w:ascii="Arial" w:hAnsi="Arial" w:cs="Arial"/>
          <w:color w:val="auto"/>
        </w:rPr>
        <w:t xml:space="preserve">were happy with the care and </w:t>
      </w:r>
      <w:r w:rsidRPr="002770E3">
        <w:rPr>
          <w:rFonts w:ascii="Arial" w:hAnsi="Arial" w:cs="Arial"/>
        </w:rPr>
        <w:t>services provided</w:t>
      </w:r>
      <w:r w:rsidR="00E816E1">
        <w:rPr>
          <w:rFonts w:ascii="Arial" w:hAnsi="Arial" w:cs="Arial"/>
        </w:rPr>
        <w:t xml:space="preserve"> to</w:t>
      </w:r>
      <w:r w:rsidRPr="002770E3">
        <w:rPr>
          <w:rFonts w:ascii="Arial" w:hAnsi="Arial" w:cs="Arial"/>
        </w:rPr>
        <w:t xml:space="preserve"> </w:t>
      </w:r>
      <w:r w:rsidR="0099590E">
        <w:rPr>
          <w:rFonts w:ascii="Arial" w:hAnsi="Arial" w:cs="Arial"/>
        </w:rPr>
        <w:t xml:space="preserve">the consumer </w:t>
      </w:r>
      <w:r w:rsidRPr="002770E3">
        <w:rPr>
          <w:rFonts w:ascii="Arial" w:hAnsi="Arial" w:cs="Arial"/>
        </w:rPr>
        <w:t>and said staff supported the consumer’s health and well-being.</w:t>
      </w:r>
      <w:r w:rsidRPr="00A84E85">
        <w:rPr>
          <w:rFonts w:ascii="Arial" w:hAnsi="Arial" w:cs="Arial"/>
          <w:color w:val="auto"/>
        </w:rPr>
        <w:t xml:space="preserve"> </w:t>
      </w:r>
      <w:r w:rsidR="002770E3" w:rsidRPr="002770E3">
        <w:rPr>
          <w:rFonts w:ascii="Arial" w:hAnsi="Arial" w:cs="Arial"/>
        </w:rPr>
        <w:t xml:space="preserve">Consumers and representatives </w:t>
      </w:r>
      <w:r w:rsidR="00485373" w:rsidRPr="00AD7D39">
        <w:rPr>
          <w:rFonts w:ascii="Arial" w:hAnsi="Arial" w:cs="Arial"/>
          <w:color w:val="auto"/>
        </w:rPr>
        <w:t>described having an ongoing partnership with staff</w:t>
      </w:r>
      <w:r w:rsidR="00680246">
        <w:rPr>
          <w:rFonts w:ascii="Arial" w:hAnsi="Arial" w:cs="Arial"/>
          <w:color w:val="auto"/>
        </w:rPr>
        <w:t xml:space="preserve">, </w:t>
      </w:r>
      <w:r w:rsidR="00485373" w:rsidRPr="00AD7D39">
        <w:rPr>
          <w:rFonts w:ascii="Arial" w:hAnsi="Arial" w:cs="Arial"/>
          <w:color w:val="auto"/>
        </w:rPr>
        <w:t xml:space="preserve">their medical officer, specialists, podiatry and other </w:t>
      </w:r>
      <w:r w:rsidR="00AD7D39" w:rsidRPr="00AD7D39">
        <w:rPr>
          <w:rFonts w:ascii="Arial" w:hAnsi="Arial" w:cs="Arial"/>
          <w:color w:val="auto"/>
        </w:rPr>
        <w:t xml:space="preserve">services </w:t>
      </w:r>
      <w:r w:rsidR="00485373" w:rsidRPr="00AD7D39">
        <w:rPr>
          <w:rFonts w:ascii="Arial" w:hAnsi="Arial" w:cs="Arial"/>
          <w:color w:val="auto"/>
        </w:rPr>
        <w:t>involved in their care</w:t>
      </w:r>
      <w:r w:rsidR="0099590E">
        <w:rPr>
          <w:rFonts w:ascii="Arial" w:hAnsi="Arial" w:cs="Arial"/>
          <w:color w:val="auto"/>
        </w:rPr>
        <w:t xml:space="preserve"> assessment and planning processes, </w:t>
      </w:r>
      <w:r w:rsidR="00594362" w:rsidRPr="00A84E85">
        <w:rPr>
          <w:rFonts w:ascii="Arial" w:hAnsi="Arial" w:cs="Arial"/>
          <w:color w:val="auto"/>
        </w:rPr>
        <w:t xml:space="preserve">and </w:t>
      </w:r>
      <w:r w:rsidR="00DA3BDA">
        <w:rPr>
          <w:rFonts w:ascii="Arial" w:hAnsi="Arial" w:cs="Arial"/>
          <w:color w:val="auto"/>
        </w:rPr>
        <w:t xml:space="preserve">they understood and had access </w:t>
      </w:r>
      <w:r w:rsidR="00594362" w:rsidRPr="00A84E85">
        <w:rPr>
          <w:rFonts w:ascii="Arial" w:hAnsi="Arial" w:cs="Arial"/>
          <w:color w:val="auto"/>
        </w:rPr>
        <w:t xml:space="preserve">to care plans. </w:t>
      </w:r>
      <w:r w:rsidR="008D4DD6">
        <w:rPr>
          <w:rFonts w:ascii="Arial" w:hAnsi="Arial" w:cs="Arial"/>
          <w:color w:val="auto"/>
        </w:rPr>
        <w:t>Co</w:t>
      </w:r>
      <w:r w:rsidR="00477262">
        <w:rPr>
          <w:rFonts w:ascii="Arial" w:hAnsi="Arial" w:cs="Arial"/>
          <w:color w:val="auto"/>
        </w:rPr>
        <w:t xml:space="preserve">nsumers and representatives said </w:t>
      </w:r>
      <w:r w:rsidR="00477262" w:rsidRPr="00477262">
        <w:rPr>
          <w:rFonts w:ascii="Arial" w:hAnsi="Arial" w:cs="Arial"/>
        </w:rPr>
        <w:t xml:space="preserve">care and services </w:t>
      </w:r>
      <w:r w:rsidR="00956869">
        <w:rPr>
          <w:rFonts w:ascii="Arial" w:hAnsi="Arial" w:cs="Arial"/>
        </w:rPr>
        <w:t>we</w:t>
      </w:r>
      <w:r w:rsidR="00477262" w:rsidRPr="00477262">
        <w:rPr>
          <w:rFonts w:ascii="Arial" w:hAnsi="Arial" w:cs="Arial"/>
        </w:rPr>
        <w:t xml:space="preserve">re </w:t>
      </w:r>
      <w:r w:rsidR="00477262" w:rsidRPr="00477262">
        <w:rPr>
          <w:rFonts w:ascii="Arial" w:hAnsi="Arial" w:cs="Arial"/>
        </w:rPr>
        <w:lastRenderedPageBreak/>
        <w:t>regularly reviewed when the consumer’s circumstances changed</w:t>
      </w:r>
      <w:r w:rsidR="00477262" w:rsidRPr="00477262">
        <w:rPr>
          <w:rFonts w:ascii="Arial" w:hAnsi="Arial" w:cs="Arial"/>
          <w:color w:val="auto"/>
        </w:rPr>
        <w:t xml:space="preserve">, there </w:t>
      </w:r>
      <w:r w:rsidR="00173781">
        <w:rPr>
          <w:rFonts w:ascii="Arial" w:hAnsi="Arial" w:cs="Arial"/>
          <w:color w:val="auto"/>
        </w:rPr>
        <w:t>was</w:t>
      </w:r>
      <w:r w:rsidR="00477262" w:rsidRPr="00477262">
        <w:rPr>
          <w:rFonts w:ascii="Arial" w:hAnsi="Arial" w:cs="Arial"/>
          <w:color w:val="auto"/>
        </w:rPr>
        <w:t xml:space="preserve"> a deterioration </w:t>
      </w:r>
      <w:r w:rsidR="00477262" w:rsidRPr="00477262">
        <w:rPr>
          <w:rFonts w:ascii="Arial" w:hAnsi="Arial" w:cs="Arial"/>
        </w:rPr>
        <w:t>of condition or incidents impact their needs, goals and preferences.</w:t>
      </w:r>
    </w:p>
    <w:p w14:paraId="5A39400E" w14:textId="21F0C0DD" w:rsidR="00155E79" w:rsidRPr="002C120B" w:rsidRDefault="009108C0" w:rsidP="0099590E">
      <w:r w:rsidRPr="00D50BAC">
        <w:rPr>
          <w:rFonts w:ascii="Arial" w:hAnsi="Arial" w:cs="Arial"/>
          <w:color w:val="auto"/>
        </w:rPr>
        <w:t xml:space="preserve">Staff said they were guided by the consumer’s preferences about who they wished to </w:t>
      </w:r>
      <w:r w:rsidRPr="001533CF">
        <w:rPr>
          <w:rFonts w:ascii="Arial" w:hAnsi="Arial" w:cs="Arial"/>
        </w:rPr>
        <w:t xml:space="preserve">be involved in their care and planning. </w:t>
      </w:r>
      <w:r w:rsidR="00F87A5C" w:rsidRPr="00155E79">
        <w:rPr>
          <w:rFonts w:ascii="Arial" w:eastAsia="Calibri" w:hAnsi="Arial" w:cs="Arial"/>
          <w:color w:val="auto"/>
        </w:rPr>
        <w:t xml:space="preserve">Staff advised the outcomes of assessments were documented in care plans and involved discussion with the consumer and representative. </w:t>
      </w:r>
      <w:r w:rsidR="00DF44E2" w:rsidRPr="00D50BAC">
        <w:rPr>
          <w:rFonts w:ascii="Arial" w:hAnsi="Arial" w:cs="Arial"/>
          <w:color w:val="auto"/>
        </w:rPr>
        <w:t>Staff described relevant risks and mitigation strategies implemented, consistent with care planning documents</w:t>
      </w:r>
      <w:r w:rsidR="0099590E">
        <w:rPr>
          <w:rFonts w:ascii="Arial" w:hAnsi="Arial" w:cs="Arial"/>
          <w:color w:val="auto"/>
        </w:rPr>
        <w:t xml:space="preserve"> and</w:t>
      </w:r>
      <w:r w:rsidR="00230689" w:rsidRPr="001533CF">
        <w:rPr>
          <w:rFonts w:ascii="Arial" w:hAnsi="Arial" w:cs="Arial"/>
        </w:rPr>
        <w:t xml:space="preserve"> how</w:t>
      </w:r>
      <w:r w:rsidR="00155E79" w:rsidRPr="001533CF">
        <w:rPr>
          <w:rFonts w:ascii="Arial" w:hAnsi="Arial" w:cs="Arial"/>
        </w:rPr>
        <w:t xml:space="preserve"> </w:t>
      </w:r>
      <w:r w:rsidR="00EB518B">
        <w:rPr>
          <w:rFonts w:ascii="Arial" w:hAnsi="Arial" w:cs="Arial"/>
        </w:rPr>
        <w:t xml:space="preserve">incidents </w:t>
      </w:r>
      <w:r w:rsidR="00042248">
        <w:rPr>
          <w:rFonts w:ascii="Arial" w:hAnsi="Arial" w:cs="Arial"/>
        </w:rPr>
        <w:t>or c</w:t>
      </w:r>
      <w:r w:rsidR="00155E79" w:rsidRPr="001533CF">
        <w:rPr>
          <w:rFonts w:ascii="Arial" w:hAnsi="Arial" w:cs="Arial"/>
        </w:rPr>
        <w:t xml:space="preserve">hanges in a consumer’s condition led to reassessment by the </w:t>
      </w:r>
      <w:r w:rsidR="002C120B" w:rsidRPr="001533CF">
        <w:rPr>
          <w:rFonts w:ascii="Arial" w:hAnsi="Arial" w:cs="Arial"/>
        </w:rPr>
        <w:t>medical officers and/</w:t>
      </w:r>
      <w:r w:rsidR="00155E79" w:rsidRPr="001533CF">
        <w:rPr>
          <w:rFonts w:ascii="Arial" w:hAnsi="Arial" w:cs="Arial"/>
        </w:rPr>
        <w:t xml:space="preserve">or allied health professionals. </w:t>
      </w:r>
      <w:r w:rsidR="00230689" w:rsidRPr="001533CF">
        <w:rPr>
          <w:rFonts w:ascii="Arial" w:hAnsi="Arial" w:cs="Arial"/>
        </w:rPr>
        <w:t xml:space="preserve">Referrals </w:t>
      </w:r>
      <w:r w:rsidR="008C6673" w:rsidRPr="001533CF">
        <w:rPr>
          <w:rFonts w:ascii="Arial" w:hAnsi="Arial" w:cs="Arial"/>
        </w:rPr>
        <w:t xml:space="preserve">were recorded </w:t>
      </w:r>
      <w:r w:rsidR="00155E79" w:rsidRPr="001533CF">
        <w:rPr>
          <w:rFonts w:ascii="Arial" w:hAnsi="Arial" w:cs="Arial"/>
        </w:rPr>
        <w:t xml:space="preserve">in the consumer’s file and </w:t>
      </w:r>
      <w:r w:rsidR="008C6673" w:rsidRPr="001533CF">
        <w:rPr>
          <w:rFonts w:ascii="Arial" w:hAnsi="Arial" w:cs="Arial"/>
        </w:rPr>
        <w:t xml:space="preserve">any recommendations or </w:t>
      </w:r>
      <w:r w:rsidR="00155E79" w:rsidRPr="001533CF">
        <w:rPr>
          <w:rFonts w:ascii="Arial" w:hAnsi="Arial" w:cs="Arial"/>
        </w:rPr>
        <w:t xml:space="preserve">directives </w:t>
      </w:r>
      <w:r w:rsidR="001533CF" w:rsidRPr="001533CF">
        <w:rPr>
          <w:rFonts w:ascii="Arial" w:hAnsi="Arial" w:cs="Arial"/>
        </w:rPr>
        <w:t>we</w:t>
      </w:r>
      <w:r w:rsidR="00155E79" w:rsidRPr="001533CF">
        <w:rPr>
          <w:rFonts w:ascii="Arial" w:hAnsi="Arial" w:cs="Arial"/>
        </w:rPr>
        <w:t>re incorporated into care plans.</w:t>
      </w:r>
    </w:p>
    <w:p w14:paraId="18131EA9" w14:textId="6234A3AA" w:rsidR="0006499A" w:rsidRPr="0006499A" w:rsidRDefault="0099590E" w:rsidP="0099590E">
      <w:r>
        <w:rPr>
          <w:rFonts w:ascii="Arial" w:hAnsi="Arial" w:cs="Arial"/>
          <w:color w:val="auto"/>
          <w:szCs w:val="22"/>
        </w:rPr>
        <w:t>H</w:t>
      </w:r>
      <w:r w:rsidR="0099089D" w:rsidRPr="0099089D">
        <w:rPr>
          <w:rFonts w:ascii="Arial" w:hAnsi="Arial" w:cs="Arial"/>
          <w:color w:val="auto"/>
          <w:szCs w:val="22"/>
        </w:rPr>
        <w:t xml:space="preserve">andover meetings </w:t>
      </w:r>
      <w:r>
        <w:rPr>
          <w:rFonts w:ascii="Arial" w:hAnsi="Arial" w:cs="Arial"/>
          <w:color w:val="auto"/>
          <w:szCs w:val="22"/>
        </w:rPr>
        <w:t xml:space="preserve">were observed </w:t>
      </w:r>
      <w:r w:rsidR="0099089D" w:rsidRPr="0099089D">
        <w:rPr>
          <w:rFonts w:ascii="Arial" w:hAnsi="Arial" w:cs="Arial"/>
          <w:color w:val="auto"/>
          <w:szCs w:val="22"/>
        </w:rPr>
        <w:t>where outcomes of assessment and planning were communicated and discussed, including changes in consumer’s needs, goals and preferences.</w:t>
      </w:r>
      <w:r w:rsidR="00A91736">
        <w:rPr>
          <w:rFonts w:ascii="Arial" w:hAnsi="Arial" w:cs="Arial"/>
          <w:color w:val="auto"/>
          <w:szCs w:val="22"/>
        </w:rPr>
        <w:t xml:space="preserve"> The service ha</w:t>
      </w:r>
      <w:r w:rsidR="000B64ED">
        <w:rPr>
          <w:rFonts w:ascii="Arial" w:hAnsi="Arial" w:cs="Arial"/>
          <w:color w:val="auto"/>
          <w:szCs w:val="22"/>
        </w:rPr>
        <w:t>d</w:t>
      </w:r>
      <w:r w:rsidR="00A91736">
        <w:rPr>
          <w:rFonts w:ascii="Arial" w:hAnsi="Arial" w:cs="Arial"/>
          <w:color w:val="auto"/>
          <w:szCs w:val="22"/>
        </w:rPr>
        <w:t xml:space="preserve"> policies and procedures </w:t>
      </w:r>
      <w:r w:rsidR="00957908">
        <w:rPr>
          <w:rFonts w:ascii="Arial" w:hAnsi="Arial" w:cs="Arial"/>
          <w:color w:val="auto"/>
          <w:szCs w:val="22"/>
        </w:rPr>
        <w:t xml:space="preserve">to guide staff when </w:t>
      </w:r>
      <w:r>
        <w:rPr>
          <w:rFonts w:ascii="Arial" w:hAnsi="Arial" w:cs="Arial"/>
          <w:color w:val="auto"/>
          <w:szCs w:val="22"/>
        </w:rPr>
        <w:t>undertaking assessment and planning.</w:t>
      </w:r>
      <w:r w:rsidR="00E35C2E">
        <w:rPr>
          <w:rFonts w:ascii="Arial" w:hAnsi="Arial" w:cs="Arial"/>
          <w:color w:val="auto"/>
          <w:szCs w:val="22"/>
        </w:rPr>
        <w:t xml:space="preserve"> </w:t>
      </w:r>
    </w:p>
    <w:p w14:paraId="57F6190F" w14:textId="77777777" w:rsidR="004D5D06" w:rsidRDefault="004D5D06">
      <w:pPr>
        <w:rPr>
          <w:rFonts w:ascii="Arial" w:eastAsiaTheme="majorEastAsia" w:hAnsi="Arial" w:cs="Arial"/>
          <w:b/>
          <w:bCs/>
          <w:sz w:val="30"/>
          <w:szCs w:val="28"/>
        </w:rPr>
      </w:pPr>
      <w:r>
        <w:rPr>
          <w:rFonts w:ascii="Arial" w:hAnsi="Arial" w:cs="Arial"/>
        </w:rPr>
        <w:br w:type="page"/>
      </w:r>
    </w:p>
    <w:p w14:paraId="60E7ECA1" w14:textId="38F6325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2E1BEA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6DBBF3"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8D01C7D" w14:textId="4A5C44C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1DF60338" w14:textId="77777777" w:rsidTr="00F660E7">
        <w:tc>
          <w:tcPr>
            <w:cnfStyle w:val="001000000000" w:firstRow="0" w:lastRow="0" w:firstColumn="1" w:lastColumn="0" w:oddVBand="0" w:evenVBand="0" w:oddHBand="0" w:evenHBand="0" w:firstRowFirstColumn="0" w:firstRowLastColumn="0" w:lastRowFirstColumn="0" w:lastRowLastColumn="0"/>
            <w:tcW w:w="0" w:type="auto"/>
          </w:tcPr>
          <w:p w14:paraId="695AEA72"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FE10DF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E10AC1" w14:textId="77777777" w:rsidR="00BB0AD8" w:rsidRPr="00B83D6B" w:rsidRDefault="00BB0A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6F666208" w14:textId="77777777" w:rsidR="00BB0AD8" w:rsidRPr="00B83D6B" w:rsidRDefault="00BB0A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5CBB787" w14:textId="77777777" w:rsidR="00BB0AD8" w:rsidRPr="00B83D6B" w:rsidRDefault="00BB0AD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334CA22A" w14:textId="74318A6B"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43FAFD68" w14:textId="77777777" w:rsidTr="00F66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64CA5"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B170C7C"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3E46FA3E" w14:textId="0903DADB"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3A85F04F" w14:textId="77777777" w:rsidTr="00F660E7">
        <w:tc>
          <w:tcPr>
            <w:cnfStyle w:val="001000000000" w:firstRow="0" w:lastRow="0" w:firstColumn="1" w:lastColumn="0" w:oddVBand="0" w:evenVBand="0" w:oddHBand="0" w:evenHBand="0" w:firstRowFirstColumn="0" w:firstRowLastColumn="0" w:lastRowFirstColumn="0" w:lastRowLastColumn="0"/>
            <w:tcW w:w="0" w:type="auto"/>
          </w:tcPr>
          <w:p w14:paraId="0ED8534E" w14:textId="77777777" w:rsidR="00BB0AD8" w:rsidRPr="00B83D6B" w:rsidRDefault="00BB0AD8" w:rsidP="00BB0AD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C00869E" w14:textId="77777777" w:rsidR="00BB0AD8" w:rsidRPr="00B83D6B" w:rsidRDefault="00BB0AD8" w:rsidP="00BB0AD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5B39267A" w14:textId="4E4AC612"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1D63ECC8" w14:textId="77777777" w:rsidTr="00F66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0E64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37035D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A2F8DE8" w14:textId="25FC6672"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15DBB7E6" w14:textId="77777777" w:rsidTr="00F660E7">
        <w:tc>
          <w:tcPr>
            <w:cnfStyle w:val="001000000000" w:firstRow="0" w:lastRow="0" w:firstColumn="1" w:lastColumn="0" w:oddVBand="0" w:evenVBand="0" w:oddHBand="0" w:evenHBand="0" w:firstRowFirstColumn="0" w:firstRowLastColumn="0" w:lastRowFirstColumn="0" w:lastRowLastColumn="0"/>
            <w:tcW w:w="0" w:type="auto"/>
          </w:tcPr>
          <w:p w14:paraId="1D7F639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B1B59EA"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3552E3E" w14:textId="28B711A2"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36CA01E3" w14:textId="77777777" w:rsidTr="00F66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AAEF3"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5866330"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F980A24" w14:textId="48EC8E21"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CB2962" w:rsidRPr="00B83D6B" w14:paraId="0509167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EB73036"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4C18426"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EF77B73" w14:textId="77777777" w:rsidR="00CB2962" w:rsidRPr="00B83D6B" w:rsidRDefault="00CB2962">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1747B5DC" w14:textId="77777777" w:rsidR="00CB2962" w:rsidRPr="00B83D6B" w:rsidRDefault="00CB2962">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5186C8C" w14:textId="54733A5E" w:rsidR="00CB2962" w:rsidRPr="003A2BA8" w:rsidRDefault="00BB0AD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8AFCABE" w14:textId="491A99C2" w:rsidR="007209A1" w:rsidRDefault="007209A1" w:rsidP="00210BC7">
      <w:pPr>
        <w:pStyle w:val="Heading2"/>
        <w:spacing w:before="0" w:after="120" w:line="22" w:lineRule="atLeast"/>
        <w:rPr>
          <w:rFonts w:ascii="Arial" w:hAnsi="Arial" w:cs="Arial"/>
        </w:rPr>
      </w:pPr>
      <w:r w:rsidRPr="00B83D6B">
        <w:rPr>
          <w:rFonts w:ascii="Arial" w:hAnsi="Arial" w:cs="Arial"/>
        </w:rPr>
        <w:t>Findings</w:t>
      </w:r>
    </w:p>
    <w:p w14:paraId="5B5B14A8" w14:textId="3B8F08B2" w:rsidR="004C26C8" w:rsidRPr="004C26C8" w:rsidRDefault="00512134" w:rsidP="00B1512C">
      <w:pPr>
        <w:rPr>
          <w:rFonts w:ascii="Arial" w:eastAsia="Calibri" w:hAnsi="Arial" w:cs="Arial"/>
          <w:color w:val="auto"/>
        </w:rPr>
      </w:pPr>
      <w:r w:rsidRPr="00680246">
        <w:rPr>
          <w:rFonts w:ascii="Arial" w:eastAsia="Arial" w:hAnsi="Arial" w:cs="Arial"/>
          <w:color w:val="auto"/>
        </w:rPr>
        <w:t>Consumers stated they receiv</w:t>
      </w:r>
      <w:r w:rsidR="000C25A4" w:rsidRPr="00680246">
        <w:rPr>
          <w:rFonts w:ascii="Arial" w:eastAsia="Arial" w:hAnsi="Arial" w:cs="Arial"/>
          <w:color w:val="auto"/>
        </w:rPr>
        <w:t>ed</w:t>
      </w:r>
      <w:r w:rsidRPr="00680246">
        <w:rPr>
          <w:rFonts w:ascii="Arial" w:eastAsia="Arial" w:hAnsi="Arial" w:cs="Arial"/>
          <w:color w:val="auto"/>
        </w:rPr>
        <w:t xml:space="preserve"> </w:t>
      </w:r>
      <w:r w:rsidR="00411F1B" w:rsidRPr="00680246">
        <w:rPr>
          <w:rFonts w:ascii="Arial" w:eastAsia="Arial" w:hAnsi="Arial" w:cs="Arial"/>
          <w:color w:val="auto"/>
        </w:rPr>
        <w:t>care,</w:t>
      </w:r>
      <w:r w:rsidRPr="00680246">
        <w:rPr>
          <w:rFonts w:ascii="Arial" w:eastAsia="Arial" w:hAnsi="Arial" w:cs="Arial"/>
          <w:color w:val="auto"/>
        </w:rPr>
        <w:t xml:space="preserve"> </w:t>
      </w:r>
      <w:r w:rsidR="000C25A4" w:rsidRPr="00680246">
        <w:rPr>
          <w:rFonts w:ascii="Arial" w:eastAsia="Arial" w:hAnsi="Arial" w:cs="Arial"/>
          <w:color w:val="auto"/>
        </w:rPr>
        <w:t>which was</w:t>
      </w:r>
      <w:r w:rsidRPr="00680246">
        <w:rPr>
          <w:rFonts w:ascii="Arial" w:eastAsia="Arial" w:hAnsi="Arial" w:cs="Arial"/>
          <w:color w:val="auto"/>
        </w:rPr>
        <w:t xml:space="preserve"> safe</w:t>
      </w:r>
      <w:r w:rsidR="00500D1D">
        <w:rPr>
          <w:rFonts w:ascii="Arial" w:eastAsia="Arial" w:hAnsi="Arial" w:cs="Arial"/>
          <w:color w:val="auto"/>
        </w:rPr>
        <w:t xml:space="preserve">, </w:t>
      </w:r>
      <w:r w:rsidRPr="00680246">
        <w:rPr>
          <w:rFonts w:ascii="Arial" w:eastAsia="Arial" w:hAnsi="Arial" w:cs="Arial"/>
          <w:color w:val="auto"/>
        </w:rPr>
        <w:t>right for them</w:t>
      </w:r>
      <w:r w:rsidR="00DF345E">
        <w:rPr>
          <w:rFonts w:ascii="Arial" w:eastAsia="Arial" w:hAnsi="Arial" w:cs="Arial"/>
          <w:color w:val="auto"/>
        </w:rPr>
        <w:t>,</w:t>
      </w:r>
      <w:r w:rsidRPr="00680246">
        <w:rPr>
          <w:rFonts w:ascii="Arial" w:eastAsia="Arial" w:hAnsi="Arial" w:cs="Arial"/>
          <w:color w:val="auto"/>
        </w:rPr>
        <w:t xml:space="preserve"> and met their individual needs and preferences</w:t>
      </w:r>
      <w:r w:rsidR="00147202" w:rsidRPr="00680246">
        <w:rPr>
          <w:rFonts w:ascii="Arial" w:eastAsia="Calibri" w:hAnsi="Arial" w:cs="Arial"/>
          <w:color w:val="auto"/>
        </w:rPr>
        <w:t xml:space="preserve">. </w:t>
      </w:r>
      <w:r w:rsidR="00D74756" w:rsidRPr="00680246">
        <w:rPr>
          <w:rFonts w:ascii="Arial" w:hAnsi="Arial" w:cs="Arial"/>
          <w:color w:val="auto"/>
        </w:rPr>
        <w:t xml:space="preserve">Representatives said they </w:t>
      </w:r>
      <w:r w:rsidR="0031566A">
        <w:rPr>
          <w:rFonts w:ascii="Arial" w:hAnsi="Arial" w:cs="Arial"/>
          <w:color w:val="auto"/>
        </w:rPr>
        <w:t>we</w:t>
      </w:r>
      <w:r w:rsidR="00D74756" w:rsidRPr="00680246">
        <w:rPr>
          <w:rFonts w:ascii="Arial" w:hAnsi="Arial" w:cs="Arial"/>
          <w:color w:val="auto"/>
        </w:rPr>
        <w:t xml:space="preserve">re notified </w:t>
      </w:r>
      <w:r w:rsidR="000F4B7F">
        <w:rPr>
          <w:rFonts w:ascii="Arial" w:hAnsi="Arial" w:cs="Arial"/>
          <w:color w:val="auto"/>
        </w:rPr>
        <w:t>when consumers experienced a change in condition or an incident occurred</w:t>
      </w:r>
      <w:r w:rsidR="00D74756" w:rsidRPr="00680246">
        <w:rPr>
          <w:rFonts w:ascii="Arial" w:hAnsi="Arial" w:cs="Arial"/>
          <w:color w:val="auto"/>
        </w:rPr>
        <w:t>.</w:t>
      </w:r>
      <w:r w:rsidR="00711557">
        <w:rPr>
          <w:rFonts w:ascii="Arial" w:hAnsi="Arial" w:cs="Arial"/>
          <w:color w:val="auto"/>
        </w:rPr>
        <w:t xml:space="preserve"> </w:t>
      </w:r>
      <w:r w:rsidR="00711557" w:rsidRPr="007812C3">
        <w:rPr>
          <w:rFonts w:ascii="Arial" w:eastAsiaTheme="minorEastAsia" w:hAnsi="Arial" w:cs="Arial"/>
          <w:color w:val="auto"/>
        </w:rPr>
        <w:t xml:space="preserve">Consumers reported they were as free as possible from pain </w:t>
      </w:r>
      <w:r w:rsidR="00660D1A">
        <w:rPr>
          <w:rFonts w:ascii="Arial" w:eastAsiaTheme="minorEastAsia" w:hAnsi="Arial" w:cs="Arial"/>
          <w:color w:val="auto"/>
        </w:rPr>
        <w:t>and when they</w:t>
      </w:r>
      <w:r w:rsidR="00711557" w:rsidRPr="007812C3">
        <w:rPr>
          <w:rFonts w:ascii="Arial" w:eastAsiaTheme="minorEastAsia" w:hAnsi="Arial" w:cs="Arial"/>
          <w:color w:val="auto"/>
        </w:rPr>
        <w:t xml:space="preserve"> experienced pain, staff were prompt to provide appropriate treatment such as massages, heat, repositioning or pain relief medication</w:t>
      </w:r>
      <w:r w:rsidR="00711557">
        <w:rPr>
          <w:rFonts w:ascii="Arial" w:eastAsiaTheme="minorEastAsia" w:hAnsi="Arial" w:cs="Arial"/>
          <w:color w:val="auto"/>
        </w:rPr>
        <w:t>.</w:t>
      </w:r>
      <w:r w:rsidR="004C26C8">
        <w:rPr>
          <w:rFonts w:ascii="Arial" w:eastAsiaTheme="minorEastAsia" w:hAnsi="Arial" w:cs="Arial"/>
          <w:color w:val="auto"/>
        </w:rPr>
        <w:t xml:space="preserve"> </w:t>
      </w:r>
      <w:r w:rsidR="004C26C8" w:rsidRPr="004C26C8">
        <w:rPr>
          <w:rFonts w:ascii="Arial" w:eastAsia="Calibri" w:hAnsi="Arial" w:cs="Arial"/>
          <w:color w:val="auto"/>
        </w:rPr>
        <w:t>Consumers expressed confidence when the</w:t>
      </w:r>
      <w:r w:rsidR="00551C6D">
        <w:rPr>
          <w:rFonts w:ascii="Arial" w:eastAsia="Calibri" w:hAnsi="Arial" w:cs="Arial"/>
          <w:color w:val="auto"/>
        </w:rPr>
        <w:t xml:space="preserve">y </w:t>
      </w:r>
      <w:r w:rsidR="004C26C8" w:rsidRPr="004C26C8">
        <w:rPr>
          <w:rFonts w:ascii="Arial" w:eastAsia="Calibri" w:hAnsi="Arial" w:cs="Arial"/>
          <w:color w:val="auto"/>
        </w:rPr>
        <w:t>need</w:t>
      </w:r>
      <w:r w:rsidR="00551C6D">
        <w:rPr>
          <w:rFonts w:ascii="Arial" w:eastAsia="Calibri" w:hAnsi="Arial" w:cs="Arial"/>
          <w:color w:val="auto"/>
        </w:rPr>
        <w:t>ed</w:t>
      </w:r>
      <w:r w:rsidR="004C26C8" w:rsidRPr="004C26C8">
        <w:rPr>
          <w:rFonts w:ascii="Arial" w:eastAsia="Calibri" w:hAnsi="Arial" w:cs="Arial"/>
          <w:color w:val="auto"/>
        </w:rPr>
        <w:t xml:space="preserve"> </w:t>
      </w:r>
      <w:r w:rsidR="00551C6D">
        <w:rPr>
          <w:rFonts w:ascii="Arial" w:eastAsia="Calibri" w:hAnsi="Arial" w:cs="Arial"/>
          <w:color w:val="auto"/>
        </w:rPr>
        <w:t>end of life</w:t>
      </w:r>
      <w:r w:rsidR="004C26C8" w:rsidRPr="004C26C8">
        <w:rPr>
          <w:rFonts w:ascii="Arial" w:eastAsia="Calibri" w:hAnsi="Arial" w:cs="Arial"/>
          <w:color w:val="auto"/>
        </w:rPr>
        <w:t xml:space="preserve"> care, the service w</w:t>
      </w:r>
      <w:r w:rsidR="00CF401D">
        <w:rPr>
          <w:rFonts w:ascii="Arial" w:eastAsia="Calibri" w:hAnsi="Arial" w:cs="Arial"/>
          <w:color w:val="auto"/>
        </w:rPr>
        <w:t xml:space="preserve">ould </w:t>
      </w:r>
      <w:r w:rsidR="004C26C8" w:rsidRPr="004C26C8">
        <w:rPr>
          <w:rFonts w:ascii="Arial" w:eastAsia="Calibri" w:hAnsi="Arial" w:cs="Arial"/>
          <w:color w:val="auto"/>
        </w:rPr>
        <w:t xml:space="preserve">support them to be free </w:t>
      </w:r>
      <w:r w:rsidR="004C26C8" w:rsidRPr="00C96B23">
        <w:rPr>
          <w:rFonts w:ascii="Arial" w:eastAsia="Calibri" w:hAnsi="Arial" w:cs="Arial"/>
          <w:color w:val="auto"/>
        </w:rPr>
        <w:t xml:space="preserve">from pain and to have those important to them with them. </w:t>
      </w:r>
      <w:r w:rsidR="00BF037B" w:rsidRPr="00C96B23">
        <w:rPr>
          <w:rFonts w:ascii="Arial" w:hAnsi="Arial" w:cs="Arial"/>
        </w:rPr>
        <w:t xml:space="preserve">Consumers and representatives felt </w:t>
      </w:r>
      <w:r w:rsidR="00C96B23" w:rsidRPr="00C96B23">
        <w:rPr>
          <w:rFonts w:ascii="Arial" w:hAnsi="Arial" w:cs="Arial"/>
        </w:rPr>
        <w:t>consumers need</w:t>
      </w:r>
      <w:r w:rsidR="00BF037B" w:rsidRPr="00C96B23">
        <w:rPr>
          <w:rFonts w:ascii="Arial" w:hAnsi="Arial" w:cs="Arial"/>
        </w:rPr>
        <w:t xml:space="preserve">s and preferences </w:t>
      </w:r>
      <w:r w:rsidR="00C96B23" w:rsidRPr="00C96B23">
        <w:rPr>
          <w:rFonts w:ascii="Arial" w:hAnsi="Arial" w:cs="Arial"/>
        </w:rPr>
        <w:t>were a</w:t>
      </w:r>
      <w:r w:rsidR="00BF037B" w:rsidRPr="00C96B23">
        <w:rPr>
          <w:rFonts w:ascii="Arial" w:hAnsi="Arial" w:cs="Arial"/>
        </w:rPr>
        <w:t xml:space="preserve">ccurately communicated between staff resulting in </w:t>
      </w:r>
      <w:r w:rsidR="00C96B23">
        <w:rPr>
          <w:rFonts w:ascii="Arial" w:hAnsi="Arial" w:cs="Arial"/>
        </w:rPr>
        <w:t>consumers r</w:t>
      </w:r>
      <w:r w:rsidR="00BF037B" w:rsidRPr="00C96B23">
        <w:rPr>
          <w:rFonts w:ascii="Arial" w:hAnsi="Arial" w:cs="Arial"/>
        </w:rPr>
        <w:t xml:space="preserve">eceiving the care and services they </w:t>
      </w:r>
      <w:r w:rsidR="00BF037B" w:rsidRPr="00C96B23">
        <w:rPr>
          <w:rFonts w:ascii="Arial" w:hAnsi="Arial" w:cs="Arial"/>
          <w:color w:val="auto"/>
        </w:rPr>
        <w:t>require</w:t>
      </w:r>
      <w:r w:rsidR="00A75BC6">
        <w:rPr>
          <w:rFonts w:ascii="Arial" w:hAnsi="Arial" w:cs="Arial"/>
          <w:color w:val="auto"/>
        </w:rPr>
        <w:t>d.</w:t>
      </w:r>
    </w:p>
    <w:p w14:paraId="6F57D907" w14:textId="7E0A94CC" w:rsidR="00160D81" w:rsidRDefault="00CF3051" w:rsidP="00B1512C">
      <w:pPr>
        <w:rPr>
          <w:rFonts w:ascii="Arial" w:eastAsiaTheme="minorEastAsia" w:hAnsi="Arial" w:cs="Arial"/>
          <w:color w:val="auto"/>
        </w:rPr>
      </w:pPr>
      <w:r w:rsidRPr="009E3536">
        <w:rPr>
          <w:rFonts w:ascii="Arial" w:eastAsia="Calibri" w:hAnsi="Arial" w:cs="Arial"/>
          <w:color w:val="auto"/>
        </w:rPr>
        <w:t>Care planning documents reflected consumers’ preferences, and showed the service provide</w:t>
      </w:r>
      <w:r w:rsidR="000A68C7">
        <w:rPr>
          <w:rFonts w:ascii="Arial" w:eastAsia="Calibri" w:hAnsi="Arial" w:cs="Arial"/>
          <w:color w:val="auto"/>
        </w:rPr>
        <w:t>d</w:t>
      </w:r>
      <w:r w:rsidRPr="009E3536">
        <w:rPr>
          <w:rFonts w:ascii="Arial" w:eastAsia="Calibri" w:hAnsi="Arial" w:cs="Arial"/>
          <w:color w:val="auto"/>
        </w:rPr>
        <w:t xml:space="preserve"> end of life care </w:t>
      </w:r>
      <w:r w:rsidR="00A75BC6">
        <w:rPr>
          <w:rFonts w:ascii="Arial" w:eastAsia="Calibri" w:hAnsi="Arial" w:cs="Arial"/>
          <w:color w:val="auto"/>
        </w:rPr>
        <w:t>which</w:t>
      </w:r>
      <w:r w:rsidRPr="009E3536">
        <w:rPr>
          <w:rFonts w:ascii="Arial" w:eastAsia="Calibri" w:hAnsi="Arial" w:cs="Arial"/>
          <w:color w:val="auto"/>
        </w:rPr>
        <w:t xml:space="preserve"> maximise</w:t>
      </w:r>
      <w:r w:rsidR="000A68C7">
        <w:rPr>
          <w:rFonts w:ascii="Arial" w:eastAsia="Calibri" w:hAnsi="Arial" w:cs="Arial"/>
          <w:color w:val="auto"/>
        </w:rPr>
        <w:t>d</w:t>
      </w:r>
      <w:r w:rsidRPr="009E3536">
        <w:rPr>
          <w:rFonts w:ascii="Arial" w:eastAsia="Calibri" w:hAnsi="Arial" w:cs="Arial"/>
          <w:color w:val="auto"/>
        </w:rPr>
        <w:t xml:space="preserve"> consumers’ comfort and dignity. </w:t>
      </w:r>
      <w:r w:rsidR="00147202" w:rsidRPr="00E218CE">
        <w:rPr>
          <w:rFonts w:ascii="Arial" w:eastAsia="Calibri" w:hAnsi="Arial" w:cs="Arial"/>
          <w:color w:val="auto"/>
        </w:rPr>
        <w:t xml:space="preserve">Care plans </w:t>
      </w:r>
      <w:r w:rsidR="00345F68" w:rsidRPr="00E218CE">
        <w:rPr>
          <w:rFonts w:ascii="Arial" w:eastAsia="Calibri" w:hAnsi="Arial" w:cs="Arial"/>
          <w:color w:val="auto"/>
        </w:rPr>
        <w:t>showed</w:t>
      </w:r>
      <w:r w:rsidR="00147202" w:rsidRPr="00E218CE">
        <w:rPr>
          <w:rFonts w:ascii="Arial" w:eastAsia="Calibri" w:hAnsi="Arial" w:cs="Arial"/>
          <w:color w:val="auto"/>
        </w:rPr>
        <w:t xml:space="preserve"> </w:t>
      </w:r>
      <w:r w:rsidR="00E218CE" w:rsidRPr="00E218CE">
        <w:rPr>
          <w:rFonts w:ascii="Arial" w:hAnsi="Arial" w:cs="Arial"/>
          <w:color w:val="auto"/>
        </w:rPr>
        <w:t xml:space="preserve">individualised care </w:t>
      </w:r>
      <w:r w:rsidR="00143249">
        <w:rPr>
          <w:rFonts w:ascii="Arial" w:hAnsi="Arial" w:cs="Arial"/>
          <w:color w:val="auto"/>
        </w:rPr>
        <w:t xml:space="preserve">which </w:t>
      </w:r>
      <w:r w:rsidR="00A75BC6">
        <w:rPr>
          <w:rFonts w:ascii="Arial" w:hAnsi="Arial" w:cs="Arial"/>
          <w:color w:val="auto"/>
        </w:rPr>
        <w:t>were</w:t>
      </w:r>
      <w:r w:rsidR="00E218CE" w:rsidRPr="00E218CE">
        <w:rPr>
          <w:rFonts w:ascii="Arial" w:hAnsi="Arial" w:cs="Arial"/>
          <w:color w:val="auto"/>
        </w:rPr>
        <w:t xml:space="preserve"> safe, effective and tailored to the specific needs and preferences of the consumer.</w:t>
      </w:r>
      <w:r w:rsidR="00E218CE" w:rsidRPr="00E218CE">
        <w:rPr>
          <w:color w:val="auto"/>
        </w:rPr>
        <w:t xml:space="preserve"> </w:t>
      </w:r>
      <w:r w:rsidR="00057ADA" w:rsidRPr="00057ADA">
        <w:rPr>
          <w:rFonts w:ascii="Arial" w:hAnsi="Arial" w:cs="Arial"/>
          <w:color w:val="auto"/>
        </w:rPr>
        <w:t>Documentatio</w:t>
      </w:r>
      <w:r w:rsidR="00057ADA" w:rsidRPr="009E3536">
        <w:rPr>
          <w:rFonts w:ascii="Arial" w:hAnsi="Arial" w:cs="Arial"/>
          <w:color w:val="auto"/>
        </w:rPr>
        <w:t xml:space="preserve">n included strategies to minimise </w:t>
      </w:r>
      <w:r w:rsidR="00525CF7" w:rsidRPr="009E3536">
        <w:rPr>
          <w:rFonts w:ascii="Arial" w:eastAsia="Calibri" w:hAnsi="Arial" w:cs="Arial"/>
          <w:color w:val="auto"/>
        </w:rPr>
        <w:t xml:space="preserve">high impact and high </w:t>
      </w:r>
      <w:r w:rsidR="00525CF7" w:rsidRPr="009E3536">
        <w:rPr>
          <w:rFonts w:ascii="Arial" w:eastAsia="Calibri" w:hAnsi="Arial" w:cs="Arial"/>
          <w:color w:val="auto"/>
        </w:rPr>
        <w:lastRenderedPageBreak/>
        <w:t>prevalence</w:t>
      </w:r>
      <w:r w:rsidR="00525CF7" w:rsidRPr="009E3536">
        <w:rPr>
          <w:rFonts w:ascii="Arial" w:hAnsi="Arial" w:cs="Arial"/>
          <w:color w:val="auto"/>
        </w:rPr>
        <w:t xml:space="preserve"> </w:t>
      </w:r>
      <w:r w:rsidR="00D37B6D">
        <w:rPr>
          <w:rFonts w:ascii="Arial" w:hAnsi="Arial" w:cs="Arial"/>
          <w:color w:val="auto"/>
        </w:rPr>
        <w:t xml:space="preserve">risks </w:t>
      </w:r>
      <w:r w:rsidR="00057ADA" w:rsidRPr="009E3536">
        <w:rPr>
          <w:rFonts w:ascii="Arial" w:hAnsi="Arial" w:cs="Arial"/>
          <w:color w:val="auto"/>
        </w:rPr>
        <w:t>to consumers’ safety and well-being</w:t>
      </w:r>
      <w:r w:rsidR="00F92F3C" w:rsidRPr="009E3536">
        <w:rPr>
          <w:rFonts w:ascii="Arial" w:hAnsi="Arial" w:cs="Arial"/>
          <w:color w:val="auto"/>
        </w:rPr>
        <w:t>.</w:t>
      </w:r>
      <w:r w:rsidR="00304601" w:rsidRPr="009E3536">
        <w:rPr>
          <w:rFonts w:ascii="Arial" w:eastAsia="Calibri" w:hAnsi="Arial" w:cs="Arial"/>
          <w:color w:val="auto"/>
        </w:rPr>
        <w:t xml:space="preserve"> </w:t>
      </w:r>
      <w:r w:rsidR="00E25B13">
        <w:rPr>
          <w:rFonts w:ascii="Arial" w:eastAsia="Calibri" w:hAnsi="Arial" w:cs="Arial"/>
          <w:color w:val="auto"/>
        </w:rPr>
        <w:t>Care planning documentation demonstrated how deterioration and changes in physical function, capacity and condition were recognised and responded to in a timely manner.</w:t>
      </w:r>
      <w:r w:rsidR="00B1512C">
        <w:rPr>
          <w:rFonts w:ascii="Arial" w:eastAsia="Calibri" w:hAnsi="Arial" w:cs="Arial"/>
          <w:color w:val="auto"/>
        </w:rPr>
        <w:t xml:space="preserve"> </w:t>
      </w:r>
      <w:r w:rsidR="00160D81" w:rsidRPr="005E3755">
        <w:rPr>
          <w:rFonts w:ascii="Arial" w:hAnsi="Arial" w:cs="Arial"/>
          <w:color w:val="auto"/>
          <w:szCs w:val="22"/>
        </w:rPr>
        <w:t xml:space="preserve">Care planning documents for consumers who were subject to chemical restraint, contained the required information </w:t>
      </w:r>
      <w:r w:rsidR="00160D81" w:rsidRPr="00477D48">
        <w:rPr>
          <w:rFonts w:ascii="Arial" w:hAnsi="Arial" w:cs="Arial"/>
          <w:color w:val="auto"/>
          <w:szCs w:val="22"/>
        </w:rPr>
        <w:t xml:space="preserve">including: </w:t>
      </w:r>
      <w:r w:rsidR="00160D81" w:rsidRPr="00477D48">
        <w:rPr>
          <w:rFonts w:ascii="Arial" w:eastAsia="Calibri" w:hAnsi="Arial" w:cs="Arial"/>
          <w:color w:val="auto"/>
        </w:rPr>
        <w:t xml:space="preserve">behaviour management plans, </w:t>
      </w:r>
      <w:r w:rsidR="00160D81" w:rsidRPr="00477D48">
        <w:rPr>
          <w:rFonts w:ascii="Arial" w:hAnsi="Arial" w:cs="Arial"/>
          <w:color w:val="auto"/>
          <w:szCs w:val="22"/>
        </w:rPr>
        <w:t xml:space="preserve">medical </w:t>
      </w:r>
      <w:r w:rsidR="00160D81" w:rsidRPr="005E3755">
        <w:rPr>
          <w:rFonts w:ascii="Arial" w:hAnsi="Arial" w:cs="Arial"/>
          <w:color w:val="auto"/>
          <w:szCs w:val="22"/>
        </w:rPr>
        <w:t>officers’ prescription with the reason why the restraint was required, consumer’s informed consent or authorisation, and regular restraint usage monitoring and evaluation by registered nurses.</w:t>
      </w:r>
      <w:r w:rsidR="00160D81">
        <w:rPr>
          <w:rFonts w:ascii="Arial" w:hAnsi="Arial" w:cs="Arial"/>
          <w:color w:val="auto"/>
          <w:szCs w:val="22"/>
        </w:rPr>
        <w:t xml:space="preserve"> </w:t>
      </w:r>
      <w:r w:rsidR="00160D81" w:rsidRPr="00676301">
        <w:rPr>
          <w:rFonts w:ascii="Arial" w:eastAsia="Calibri" w:hAnsi="Arial" w:cs="Arial"/>
          <w:color w:val="auto"/>
        </w:rPr>
        <w:t>Staff monitor</w:t>
      </w:r>
      <w:r w:rsidR="00160D81">
        <w:rPr>
          <w:rFonts w:ascii="Arial" w:eastAsia="Calibri" w:hAnsi="Arial" w:cs="Arial"/>
          <w:color w:val="auto"/>
        </w:rPr>
        <w:t>ed</w:t>
      </w:r>
      <w:r w:rsidR="00160D81" w:rsidRPr="00676301">
        <w:rPr>
          <w:rFonts w:ascii="Arial" w:eastAsia="Calibri" w:hAnsi="Arial" w:cs="Arial"/>
          <w:color w:val="auto"/>
        </w:rPr>
        <w:t xml:space="preserve"> skin integrity, and </w:t>
      </w:r>
      <w:r w:rsidR="00160D81">
        <w:rPr>
          <w:rFonts w:ascii="Arial" w:eastAsia="Calibri" w:hAnsi="Arial" w:cs="Arial"/>
          <w:color w:val="auto"/>
        </w:rPr>
        <w:t xml:space="preserve">had access to </w:t>
      </w:r>
      <w:r w:rsidR="00160D81" w:rsidRPr="00676301">
        <w:rPr>
          <w:rFonts w:ascii="Arial" w:eastAsia="Calibri" w:hAnsi="Arial" w:cs="Arial"/>
          <w:color w:val="auto"/>
        </w:rPr>
        <w:t xml:space="preserve">registered nurses </w:t>
      </w:r>
      <w:r w:rsidR="00160D81">
        <w:rPr>
          <w:rFonts w:ascii="Arial" w:eastAsia="Calibri" w:hAnsi="Arial" w:cs="Arial"/>
          <w:color w:val="auto"/>
        </w:rPr>
        <w:t xml:space="preserve">who </w:t>
      </w:r>
      <w:r w:rsidR="00160D81" w:rsidRPr="00676301">
        <w:rPr>
          <w:rFonts w:ascii="Arial" w:eastAsia="Calibri" w:hAnsi="Arial" w:cs="Arial"/>
          <w:color w:val="auto"/>
        </w:rPr>
        <w:t>had been educated on wound care and ha</w:t>
      </w:r>
      <w:r w:rsidR="00160D81">
        <w:rPr>
          <w:rFonts w:ascii="Arial" w:eastAsia="Calibri" w:hAnsi="Arial" w:cs="Arial"/>
          <w:color w:val="auto"/>
        </w:rPr>
        <w:t>d</w:t>
      </w:r>
      <w:r w:rsidR="00160D81" w:rsidRPr="00676301">
        <w:rPr>
          <w:rFonts w:ascii="Arial" w:eastAsia="Calibri" w:hAnsi="Arial" w:cs="Arial"/>
          <w:color w:val="auto"/>
        </w:rPr>
        <w:t xml:space="preserve"> </w:t>
      </w:r>
      <w:r w:rsidR="00160D81" w:rsidRPr="007812C3">
        <w:rPr>
          <w:rFonts w:ascii="Arial" w:eastAsia="Calibri" w:hAnsi="Arial" w:cs="Arial"/>
          <w:color w:val="auto"/>
        </w:rPr>
        <w:t>the knowledge skills and equipment to provide safe and effective wound care when required</w:t>
      </w:r>
      <w:r w:rsidR="00160D81">
        <w:rPr>
          <w:rFonts w:ascii="Arial" w:eastAsia="Calibri" w:hAnsi="Arial" w:cs="Arial"/>
          <w:color w:val="auto"/>
        </w:rPr>
        <w:t xml:space="preserve">. </w:t>
      </w:r>
    </w:p>
    <w:p w14:paraId="2CB910FF" w14:textId="0DA28D64" w:rsidR="00304601" w:rsidRPr="00017391" w:rsidRDefault="00ED34A8" w:rsidP="00B1512C">
      <w:pPr>
        <w:rPr>
          <w:rFonts w:ascii="Arial" w:eastAsia="Calibri" w:hAnsi="Arial" w:cs="Arial"/>
          <w:color w:val="auto"/>
        </w:rPr>
      </w:pPr>
      <w:r w:rsidRPr="00ED34A8">
        <w:rPr>
          <w:rFonts w:ascii="Arial" w:eastAsia="Calibri" w:hAnsi="Arial" w:cs="Arial"/>
          <w:color w:val="auto"/>
        </w:rPr>
        <w:t>Staff were able to describe how the care provided to consumers reflected best practice, was tailored to the consumers’ needs and provided good outcomes for the consumer’s health and well-being. Staff also demonstrated sound knowledge of restrictive practices for the consumers and described strategies used to minimise the use of restrictive practices</w:t>
      </w:r>
      <w:r w:rsidRPr="00D60812">
        <w:rPr>
          <w:rFonts w:ascii="Arial" w:eastAsia="Calibri" w:hAnsi="Arial" w:cs="Arial"/>
          <w:color w:val="auto"/>
        </w:rPr>
        <w:t xml:space="preserve">. </w:t>
      </w:r>
      <w:r w:rsidR="00D74756" w:rsidRPr="00D60812">
        <w:rPr>
          <w:rFonts w:ascii="Arial" w:eastAsia="Calibri" w:hAnsi="Arial" w:cs="Arial"/>
          <w:color w:val="auto"/>
        </w:rPr>
        <w:t>Staff described how they deliver</w:t>
      </w:r>
      <w:r w:rsidR="005E147F">
        <w:rPr>
          <w:rFonts w:ascii="Arial" w:eastAsia="Calibri" w:hAnsi="Arial" w:cs="Arial"/>
          <w:color w:val="auto"/>
        </w:rPr>
        <w:t>ed</w:t>
      </w:r>
      <w:r w:rsidR="00D74756" w:rsidRPr="00D60812">
        <w:rPr>
          <w:rFonts w:ascii="Arial" w:eastAsia="Calibri" w:hAnsi="Arial" w:cs="Arial"/>
          <w:color w:val="auto"/>
        </w:rPr>
        <w:t xml:space="preserve"> </w:t>
      </w:r>
      <w:r w:rsidR="00126A8A" w:rsidRPr="00D60812">
        <w:rPr>
          <w:rFonts w:ascii="Arial" w:eastAsia="Calibri" w:hAnsi="Arial" w:cs="Arial"/>
          <w:color w:val="auto"/>
        </w:rPr>
        <w:t>care</w:t>
      </w:r>
      <w:r w:rsidR="00D74756" w:rsidRPr="00D60812">
        <w:rPr>
          <w:rFonts w:ascii="Arial" w:eastAsia="Calibri" w:hAnsi="Arial" w:cs="Arial"/>
          <w:color w:val="auto"/>
        </w:rPr>
        <w:t xml:space="preserve"> for consumers nearing end of life</w:t>
      </w:r>
      <w:r w:rsidR="0042634D" w:rsidRPr="00D60812">
        <w:rPr>
          <w:rFonts w:ascii="Arial" w:eastAsia="Calibri" w:hAnsi="Arial" w:cs="Arial"/>
          <w:color w:val="auto"/>
        </w:rPr>
        <w:t>, including offering mouth and eye care</w:t>
      </w:r>
      <w:r w:rsidR="009B64B8" w:rsidRPr="00D60812">
        <w:rPr>
          <w:rFonts w:ascii="Arial" w:eastAsia="Calibri" w:hAnsi="Arial" w:cs="Arial"/>
          <w:color w:val="auto"/>
        </w:rPr>
        <w:t>, hygiene care in line with the consumes wishes</w:t>
      </w:r>
      <w:r w:rsidR="00126A8A" w:rsidRPr="00D60812">
        <w:rPr>
          <w:rFonts w:ascii="Arial" w:eastAsia="Calibri" w:hAnsi="Arial" w:cs="Arial"/>
          <w:color w:val="auto"/>
        </w:rPr>
        <w:t xml:space="preserve"> and repositioning</w:t>
      </w:r>
      <w:r w:rsidR="0044226B" w:rsidRPr="00D60812">
        <w:rPr>
          <w:rFonts w:ascii="Arial" w:eastAsia="Calibri" w:hAnsi="Arial" w:cs="Arial"/>
          <w:color w:val="auto"/>
        </w:rPr>
        <w:t xml:space="preserve">, </w:t>
      </w:r>
      <w:r w:rsidR="00126A8A" w:rsidRPr="00D60812">
        <w:rPr>
          <w:rFonts w:ascii="Arial" w:eastAsia="Calibri" w:hAnsi="Arial" w:cs="Arial"/>
          <w:color w:val="auto"/>
        </w:rPr>
        <w:t>pressure care</w:t>
      </w:r>
      <w:r w:rsidR="00DD0F7F" w:rsidRPr="00D60812">
        <w:rPr>
          <w:rFonts w:ascii="Arial" w:eastAsia="Calibri" w:hAnsi="Arial" w:cs="Arial"/>
          <w:color w:val="auto"/>
        </w:rPr>
        <w:t xml:space="preserve"> and comfort and maximisation of comfort and dignit</w:t>
      </w:r>
      <w:r w:rsidR="00D60812">
        <w:rPr>
          <w:rFonts w:ascii="Arial" w:eastAsia="Calibri" w:hAnsi="Arial" w:cs="Arial"/>
          <w:color w:val="auto"/>
        </w:rPr>
        <w:t xml:space="preserve">y. </w:t>
      </w:r>
      <w:r w:rsidR="00304601" w:rsidRPr="00017391">
        <w:rPr>
          <w:rFonts w:ascii="Arial" w:eastAsia="Calibri" w:hAnsi="Arial" w:cs="Arial"/>
          <w:color w:val="auto"/>
        </w:rPr>
        <w:t>Staff described how they minimise</w:t>
      </w:r>
      <w:r w:rsidR="005E147F" w:rsidRPr="00017391">
        <w:rPr>
          <w:rFonts w:ascii="Arial" w:eastAsia="Calibri" w:hAnsi="Arial" w:cs="Arial"/>
          <w:color w:val="auto"/>
        </w:rPr>
        <w:t>d</w:t>
      </w:r>
      <w:r w:rsidR="00304601" w:rsidRPr="00017391">
        <w:rPr>
          <w:rFonts w:ascii="Arial" w:eastAsia="Calibri" w:hAnsi="Arial" w:cs="Arial"/>
          <w:color w:val="auto"/>
        </w:rPr>
        <w:t xml:space="preserve"> infection related risks and had a shared understanding of the service’s procedures for infection control and minimising the use of antibiotic</w:t>
      </w:r>
      <w:r w:rsidR="009B69EA">
        <w:rPr>
          <w:rFonts w:ascii="Arial" w:eastAsia="Calibri" w:hAnsi="Arial" w:cs="Arial"/>
          <w:color w:val="auto"/>
        </w:rPr>
        <w:t>s.</w:t>
      </w:r>
    </w:p>
    <w:p w14:paraId="50DEDD62" w14:textId="0487925E" w:rsidR="00147202" w:rsidRPr="00364124" w:rsidRDefault="00DB40BD" w:rsidP="00B1512C">
      <w:pPr>
        <w:rPr>
          <w:rFonts w:ascii="Arial" w:hAnsi="Arial" w:cs="Arial"/>
          <w:color w:val="auto"/>
        </w:rPr>
      </w:pPr>
      <w:r w:rsidRPr="00DB40BD">
        <w:rPr>
          <w:rFonts w:ascii="Arial" w:hAnsi="Arial" w:cs="Arial"/>
          <w:color w:val="auto"/>
        </w:rPr>
        <w:t>T</w:t>
      </w:r>
      <w:r w:rsidR="00BC7525" w:rsidRPr="00DB40BD">
        <w:rPr>
          <w:rFonts w:ascii="Arial" w:hAnsi="Arial" w:cs="Arial"/>
          <w:color w:val="auto"/>
        </w:rPr>
        <w:t xml:space="preserve">he service </w:t>
      </w:r>
      <w:r w:rsidRPr="00DB40BD">
        <w:rPr>
          <w:rFonts w:ascii="Arial" w:hAnsi="Arial" w:cs="Arial"/>
          <w:color w:val="auto"/>
        </w:rPr>
        <w:t xml:space="preserve">demonstrated it </w:t>
      </w:r>
      <w:r w:rsidR="00BC7525" w:rsidRPr="00DB40BD">
        <w:rPr>
          <w:rFonts w:ascii="Arial" w:hAnsi="Arial" w:cs="Arial"/>
          <w:color w:val="auto"/>
        </w:rPr>
        <w:t>collects, trends and analyses monthly clinical incident data to ensure safe and effective clinical and personal care.</w:t>
      </w:r>
      <w:r w:rsidR="00206F7C">
        <w:rPr>
          <w:rFonts w:ascii="Arial" w:hAnsi="Arial" w:cs="Arial"/>
          <w:color w:val="auto"/>
        </w:rPr>
        <w:t xml:space="preserve"> </w:t>
      </w:r>
      <w:r w:rsidR="00147202" w:rsidRPr="00364124">
        <w:rPr>
          <w:rFonts w:ascii="Arial" w:hAnsi="Arial" w:cs="Arial"/>
          <w:color w:val="auto"/>
        </w:rPr>
        <w:t xml:space="preserve">Information regarding consumers’ needs and condition </w:t>
      </w:r>
      <w:r w:rsidR="004438FD" w:rsidRPr="00364124">
        <w:rPr>
          <w:rFonts w:ascii="Arial" w:hAnsi="Arial" w:cs="Arial"/>
          <w:color w:val="auto"/>
        </w:rPr>
        <w:t>wa</w:t>
      </w:r>
      <w:r w:rsidR="00147202" w:rsidRPr="00364124">
        <w:rPr>
          <w:rFonts w:ascii="Arial" w:hAnsi="Arial" w:cs="Arial"/>
          <w:color w:val="auto"/>
        </w:rPr>
        <w:t>s documented and shared electronically, including with other providers such as medical officers and allied health professionals. Staff share and monitor information</w:t>
      </w:r>
      <w:r w:rsidR="00CD64E2">
        <w:rPr>
          <w:rFonts w:ascii="Arial" w:hAnsi="Arial" w:cs="Arial"/>
          <w:color w:val="auto"/>
        </w:rPr>
        <w:t xml:space="preserve"> </w:t>
      </w:r>
      <w:r w:rsidR="00147202" w:rsidRPr="00364124">
        <w:rPr>
          <w:rFonts w:ascii="Arial" w:hAnsi="Arial" w:cs="Arial"/>
          <w:color w:val="auto"/>
        </w:rPr>
        <w:t>via handover and progress notes</w:t>
      </w:r>
      <w:r w:rsidR="0051714D">
        <w:rPr>
          <w:rFonts w:ascii="Arial" w:hAnsi="Arial" w:cs="Arial"/>
          <w:color w:val="auto"/>
        </w:rPr>
        <w:t xml:space="preserve"> and t</w:t>
      </w:r>
      <w:r w:rsidR="00147202" w:rsidRPr="00364124">
        <w:rPr>
          <w:rFonts w:ascii="Arial" w:hAnsi="Arial" w:cs="Arial"/>
          <w:color w:val="auto"/>
        </w:rPr>
        <w:t>imely referrals to other services occur</w:t>
      </w:r>
      <w:r w:rsidR="00B1512C">
        <w:rPr>
          <w:rFonts w:ascii="Arial" w:hAnsi="Arial" w:cs="Arial"/>
          <w:color w:val="auto"/>
        </w:rPr>
        <w:t>red</w:t>
      </w:r>
      <w:r w:rsidR="00147202" w:rsidRPr="00364124">
        <w:rPr>
          <w:rFonts w:ascii="Arial" w:hAnsi="Arial" w:cs="Arial"/>
          <w:color w:val="auto"/>
        </w:rPr>
        <w:t xml:space="preserve">. </w:t>
      </w:r>
    </w:p>
    <w:p w14:paraId="6E01AD5C" w14:textId="037A9396" w:rsidR="001B38C1" w:rsidRPr="001B38C1" w:rsidRDefault="00B1512C" w:rsidP="00B1512C">
      <w:pPr>
        <w:rPr>
          <w:rFonts w:ascii="Arial" w:eastAsiaTheme="minorEastAsia" w:hAnsi="Arial" w:cs="Arial"/>
          <w:color w:val="auto"/>
        </w:rPr>
      </w:pPr>
      <w:r>
        <w:rPr>
          <w:rFonts w:ascii="Arial" w:eastAsia="Arial" w:hAnsi="Arial" w:cs="Arial"/>
          <w:color w:val="auto"/>
        </w:rPr>
        <w:t>H</w:t>
      </w:r>
      <w:r w:rsidR="001B38C1" w:rsidRPr="001B38C1">
        <w:rPr>
          <w:rFonts w:ascii="Arial" w:eastAsia="Arial" w:hAnsi="Arial" w:cs="Arial"/>
          <w:color w:val="auto"/>
        </w:rPr>
        <w:t>and hygiene facilities</w:t>
      </w:r>
      <w:r>
        <w:rPr>
          <w:rFonts w:ascii="Arial" w:eastAsia="Arial" w:hAnsi="Arial" w:cs="Arial"/>
          <w:color w:val="auto"/>
        </w:rPr>
        <w:t xml:space="preserve"> and supplies of personal protective equipment were observed as available</w:t>
      </w:r>
      <w:r w:rsidR="001B38C1" w:rsidRPr="001B38C1">
        <w:rPr>
          <w:rFonts w:ascii="Arial" w:eastAsia="Arial" w:hAnsi="Arial" w:cs="Arial"/>
          <w:color w:val="auto"/>
        </w:rPr>
        <w:t xml:space="preserve"> throughout the service</w:t>
      </w:r>
      <w:r>
        <w:rPr>
          <w:rFonts w:ascii="Arial" w:eastAsia="Arial" w:hAnsi="Arial" w:cs="Arial"/>
          <w:color w:val="auto"/>
        </w:rPr>
        <w:t>.</w:t>
      </w:r>
    </w:p>
    <w:p w14:paraId="0E016B6F" w14:textId="77777777" w:rsidR="003C3B5A" w:rsidRPr="00B83D6B" w:rsidRDefault="003C3B5A" w:rsidP="00C115C0">
      <w:pPr>
        <w:pStyle w:val="CommentText"/>
        <w:rPr>
          <w:rFonts w:ascii="Arial" w:hAnsi="Arial" w:cs="Arial"/>
          <w:color w:val="FF0000"/>
        </w:rPr>
      </w:pPr>
      <w:bookmarkStart w:id="1" w:name="_Hlk103330062"/>
      <w:r w:rsidRPr="00B83D6B">
        <w:rPr>
          <w:rFonts w:ascii="Arial" w:hAnsi="Arial" w:cs="Arial"/>
          <w:color w:val="FF0000"/>
        </w:rPr>
        <w:br w:type="page"/>
      </w:r>
      <w:bookmarkEnd w:id="1"/>
    </w:p>
    <w:p w14:paraId="678344AF"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3926D69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EED2BB"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32170BA7" w14:textId="411E818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BB0AD8" w:rsidRPr="00B83D6B" w14:paraId="3979F8FF" w14:textId="77777777" w:rsidTr="005A482A">
        <w:tc>
          <w:tcPr>
            <w:cnfStyle w:val="001000000000" w:firstRow="0" w:lastRow="0" w:firstColumn="1" w:lastColumn="0" w:oddVBand="0" w:evenVBand="0" w:oddHBand="0" w:evenHBand="0" w:firstRowFirstColumn="0" w:firstRowLastColumn="0" w:lastRowFirstColumn="0" w:lastRowLastColumn="0"/>
            <w:tcW w:w="0" w:type="auto"/>
          </w:tcPr>
          <w:p w14:paraId="22033F4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719FCAF4"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1A39E103" w14:textId="217A0901"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51B70A9C" w14:textId="77777777" w:rsidTr="005A4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21E5D"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44639374"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3B1C8F6D" w14:textId="728C0CDB"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02BE9A6B" w14:textId="77777777" w:rsidTr="005A482A">
        <w:tc>
          <w:tcPr>
            <w:cnfStyle w:val="001000000000" w:firstRow="0" w:lastRow="0" w:firstColumn="1" w:lastColumn="0" w:oddVBand="0" w:evenVBand="0" w:oddHBand="0" w:evenHBand="0" w:firstRowFirstColumn="0" w:firstRowLastColumn="0" w:lastRowFirstColumn="0" w:lastRowLastColumn="0"/>
            <w:tcW w:w="0" w:type="auto"/>
          </w:tcPr>
          <w:p w14:paraId="761EDD7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23BD95"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B2CC763" w14:textId="77777777" w:rsidR="00BB0AD8" w:rsidRPr="00B83D6B" w:rsidRDefault="00BB0A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FE9D4AA" w14:textId="77777777" w:rsidR="00BB0AD8" w:rsidRPr="00B83D6B" w:rsidRDefault="00BB0A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8906455" w14:textId="77777777" w:rsidR="00BB0AD8" w:rsidRPr="00B83D6B" w:rsidRDefault="00BB0AD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36660445" w14:textId="108F64A0"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46CEF8D1" w14:textId="77777777" w:rsidTr="005A4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6BC0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D96656"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237EEBF" w14:textId="62B977AE"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692B79CC" w14:textId="77777777" w:rsidTr="005A482A">
        <w:tc>
          <w:tcPr>
            <w:cnfStyle w:val="001000000000" w:firstRow="0" w:lastRow="0" w:firstColumn="1" w:lastColumn="0" w:oddVBand="0" w:evenVBand="0" w:oddHBand="0" w:evenHBand="0" w:firstRowFirstColumn="0" w:firstRowLastColumn="0" w:lastRowFirstColumn="0" w:lastRowLastColumn="0"/>
            <w:tcW w:w="0" w:type="auto"/>
          </w:tcPr>
          <w:p w14:paraId="0D2C453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667256A"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7631A247" w14:textId="79A94314" w:rsidR="00BB0AD8" w:rsidRPr="003A2BA8" w:rsidRDefault="00BB0AD8" w:rsidP="00BB0A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3404F86C" w14:textId="77777777" w:rsidTr="005A4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C78A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1DC7315"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6137C81D" w14:textId="4A9AC8EA"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6A18920A" w14:textId="77777777" w:rsidTr="005A482A">
        <w:tc>
          <w:tcPr>
            <w:cnfStyle w:val="001000000000" w:firstRow="0" w:lastRow="0" w:firstColumn="1" w:lastColumn="0" w:oddVBand="0" w:evenVBand="0" w:oddHBand="0" w:evenHBand="0" w:firstRowFirstColumn="0" w:firstRowLastColumn="0" w:lastRowFirstColumn="0" w:lastRowLastColumn="0"/>
            <w:tcW w:w="0" w:type="auto"/>
          </w:tcPr>
          <w:p w14:paraId="3DBB12B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CC8C067"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4C8A20C9" w14:textId="29F91B13"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bl>
    <w:p w14:paraId="79FCD2EF" w14:textId="77777777" w:rsidR="00047A3C" w:rsidRDefault="00047A3C" w:rsidP="0064643A">
      <w:pPr>
        <w:pStyle w:val="Heading2"/>
        <w:spacing w:before="0" w:after="120" w:line="22" w:lineRule="atLeast"/>
        <w:rPr>
          <w:rFonts w:ascii="Arial" w:hAnsi="Arial" w:cs="Arial"/>
        </w:rPr>
      </w:pPr>
    </w:p>
    <w:p w14:paraId="4BA76D5D" w14:textId="4941BD02" w:rsidR="007209A1" w:rsidRPr="00B83D6B" w:rsidRDefault="007209A1" w:rsidP="0064643A">
      <w:pPr>
        <w:pStyle w:val="Heading2"/>
        <w:spacing w:before="0" w:after="120" w:line="22" w:lineRule="atLeast"/>
        <w:rPr>
          <w:rFonts w:ascii="Arial" w:hAnsi="Arial" w:cs="Arial"/>
        </w:rPr>
      </w:pPr>
      <w:r w:rsidRPr="00B83D6B">
        <w:rPr>
          <w:rFonts w:ascii="Arial" w:hAnsi="Arial" w:cs="Arial"/>
        </w:rPr>
        <w:t>Findings</w:t>
      </w:r>
    </w:p>
    <w:p w14:paraId="578CFAA6" w14:textId="35CAD58F" w:rsidR="001A1DB0" w:rsidRPr="00BC6210" w:rsidRDefault="0084591D" w:rsidP="00B1512C">
      <w:pPr>
        <w:rPr>
          <w:rFonts w:ascii="Arial" w:eastAsia="Calibri" w:hAnsi="Arial" w:cs="Arial"/>
          <w:color w:val="auto"/>
        </w:rPr>
      </w:pPr>
      <w:r w:rsidRPr="006B2DF3">
        <w:rPr>
          <w:rFonts w:ascii="Arial" w:eastAsia="Arial" w:hAnsi="Arial" w:cs="Arial"/>
          <w:color w:val="auto"/>
        </w:rPr>
        <w:t xml:space="preserve">Consumers and representatives said consumers were always encouraged to do as much as possible for themselves and said they </w:t>
      </w:r>
      <w:r w:rsidR="00930707">
        <w:rPr>
          <w:rFonts w:ascii="Arial" w:eastAsia="Arial" w:hAnsi="Arial" w:cs="Arial"/>
          <w:color w:val="auto"/>
        </w:rPr>
        <w:t>enjoyed</w:t>
      </w:r>
      <w:r w:rsidRPr="006B2DF3">
        <w:rPr>
          <w:rFonts w:ascii="Arial" w:eastAsia="Arial" w:hAnsi="Arial" w:cs="Arial"/>
          <w:color w:val="auto"/>
        </w:rPr>
        <w:t xml:space="preserve"> the </w:t>
      </w:r>
      <w:r w:rsidR="00930707">
        <w:rPr>
          <w:rFonts w:ascii="Arial" w:eastAsia="Arial" w:hAnsi="Arial" w:cs="Arial"/>
          <w:color w:val="auto"/>
        </w:rPr>
        <w:t>quality, quantity and variety of meals</w:t>
      </w:r>
      <w:r w:rsidRPr="006B2DF3">
        <w:rPr>
          <w:rFonts w:ascii="Arial" w:eastAsia="Arial" w:hAnsi="Arial" w:cs="Arial"/>
          <w:color w:val="auto"/>
        </w:rPr>
        <w:t xml:space="preserve">. Consumers expressed </w:t>
      </w:r>
      <w:r w:rsidR="008509ED" w:rsidRPr="006B2DF3">
        <w:rPr>
          <w:rFonts w:ascii="Arial" w:eastAsia="Arial" w:hAnsi="Arial" w:cs="Arial"/>
          <w:color w:val="auto"/>
        </w:rPr>
        <w:t xml:space="preserve">how </w:t>
      </w:r>
      <w:r w:rsidRPr="006B2DF3">
        <w:rPr>
          <w:rFonts w:ascii="Arial" w:eastAsia="Arial" w:hAnsi="Arial" w:cs="Arial"/>
          <w:color w:val="auto"/>
        </w:rPr>
        <w:t xml:space="preserve">they </w:t>
      </w:r>
      <w:r w:rsidR="008509ED" w:rsidRPr="006B2DF3">
        <w:rPr>
          <w:rFonts w:ascii="Arial" w:eastAsia="Arial" w:hAnsi="Arial" w:cs="Arial"/>
          <w:color w:val="auto"/>
        </w:rPr>
        <w:t xml:space="preserve">were </w:t>
      </w:r>
      <w:r w:rsidRPr="006B2DF3">
        <w:rPr>
          <w:rFonts w:ascii="Arial" w:eastAsia="Arial" w:hAnsi="Arial" w:cs="Arial"/>
          <w:color w:val="auto"/>
        </w:rPr>
        <w:t>supported and enabled to live their life as they chose includ</w:t>
      </w:r>
      <w:r w:rsidR="00E8311D" w:rsidRPr="006B2DF3">
        <w:rPr>
          <w:rFonts w:ascii="Arial" w:eastAsia="Arial" w:hAnsi="Arial" w:cs="Arial"/>
          <w:color w:val="auto"/>
        </w:rPr>
        <w:t xml:space="preserve">ing </w:t>
      </w:r>
      <w:r w:rsidRPr="006B2DF3">
        <w:rPr>
          <w:rFonts w:ascii="Arial" w:eastAsia="Arial" w:hAnsi="Arial" w:cs="Arial"/>
          <w:color w:val="auto"/>
        </w:rPr>
        <w:t>receiving emotional and spiritual care, participating in a range of activities, and engaging with the local community</w:t>
      </w:r>
      <w:r w:rsidR="00E8311D">
        <w:rPr>
          <w:rFonts w:eastAsia="Arial"/>
        </w:rPr>
        <w:t>.</w:t>
      </w:r>
      <w:r w:rsidR="007F2D78">
        <w:rPr>
          <w:rFonts w:eastAsia="Arial"/>
        </w:rPr>
        <w:t xml:space="preserve"> </w:t>
      </w:r>
      <w:r w:rsidR="007F2D78" w:rsidRPr="007F2D78">
        <w:rPr>
          <w:rFonts w:ascii="Arial" w:eastAsia="Calibri" w:hAnsi="Arial" w:cs="Arial"/>
          <w:color w:val="auto"/>
        </w:rPr>
        <w:t xml:space="preserve">Consumers said the service </w:t>
      </w:r>
      <w:r w:rsidR="009627A3">
        <w:rPr>
          <w:rFonts w:ascii="Arial" w:eastAsia="Calibri" w:hAnsi="Arial" w:cs="Arial"/>
          <w:color w:val="auto"/>
        </w:rPr>
        <w:t xml:space="preserve">also </w:t>
      </w:r>
      <w:r w:rsidR="007F2D78" w:rsidRPr="007F2D78">
        <w:rPr>
          <w:rFonts w:ascii="Arial" w:eastAsia="Calibri" w:hAnsi="Arial" w:cs="Arial"/>
          <w:color w:val="auto"/>
        </w:rPr>
        <w:t>supported them to maintain their wellbeing through contact with family and friends</w:t>
      </w:r>
      <w:r w:rsidR="009627A3">
        <w:rPr>
          <w:rFonts w:ascii="Arial" w:eastAsia="Calibri" w:hAnsi="Arial" w:cs="Arial"/>
          <w:color w:val="auto"/>
        </w:rPr>
        <w:t xml:space="preserve">. </w:t>
      </w:r>
      <w:r w:rsidR="00B5704B">
        <w:rPr>
          <w:rFonts w:ascii="Arial" w:eastAsia="Calibri" w:hAnsi="Arial" w:cs="Arial"/>
          <w:color w:val="auto"/>
        </w:rPr>
        <w:t xml:space="preserve">Representatives </w:t>
      </w:r>
      <w:r w:rsidR="004E7EB8">
        <w:rPr>
          <w:rFonts w:ascii="Arial" w:eastAsia="Calibri" w:hAnsi="Arial" w:cs="Arial"/>
          <w:color w:val="auto"/>
        </w:rPr>
        <w:t xml:space="preserve">said that during lockdowns staff </w:t>
      </w:r>
      <w:r w:rsidR="0081545F">
        <w:rPr>
          <w:rFonts w:ascii="Arial" w:eastAsia="Calibri" w:hAnsi="Arial" w:cs="Arial"/>
          <w:color w:val="auto"/>
        </w:rPr>
        <w:t>supported facilitated communication with consumers</w:t>
      </w:r>
      <w:r w:rsidR="00DA4099">
        <w:rPr>
          <w:rFonts w:ascii="Arial" w:eastAsia="Calibri" w:hAnsi="Arial" w:cs="Arial"/>
          <w:color w:val="auto"/>
        </w:rPr>
        <w:t xml:space="preserve">, especially those </w:t>
      </w:r>
      <w:r w:rsidR="0081545F">
        <w:rPr>
          <w:rFonts w:ascii="Arial" w:eastAsia="Calibri" w:hAnsi="Arial" w:cs="Arial"/>
          <w:color w:val="auto"/>
        </w:rPr>
        <w:t>who had cognitive deficits</w:t>
      </w:r>
      <w:r w:rsidR="00796B1A">
        <w:rPr>
          <w:rFonts w:ascii="Arial" w:eastAsia="Calibri" w:hAnsi="Arial" w:cs="Arial"/>
          <w:color w:val="auto"/>
        </w:rPr>
        <w:t>,</w:t>
      </w:r>
      <w:r w:rsidR="0081545F">
        <w:rPr>
          <w:rFonts w:ascii="Arial" w:eastAsia="Calibri" w:hAnsi="Arial" w:cs="Arial"/>
          <w:color w:val="auto"/>
        </w:rPr>
        <w:t xml:space="preserve"> by </w:t>
      </w:r>
      <w:r w:rsidR="00746967">
        <w:rPr>
          <w:rFonts w:ascii="Arial" w:eastAsia="Calibri" w:hAnsi="Arial" w:cs="Arial"/>
          <w:color w:val="auto"/>
        </w:rPr>
        <w:t>offering video calls</w:t>
      </w:r>
      <w:r w:rsidR="006713E3">
        <w:rPr>
          <w:rFonts w:ascii="Arial" w:eastAsia="Calibri" w:hAnsi="Arial" w:cs="Arial"/>
          <w:color w:val="auto"/>
        </w:rPr>
        <w:t>.</w:t>
      </w:r>
      <w:r w:rsidR="0081545F">
        <w:rPr>
          <w:rFonts w:ascii="Arial" w:eastAsia="Calibri" w:hAnsi="Arial" w:cs="Arial"/>
          <w:color w:val="auto"/>
        </w:rPr>
        <w:t xml:space="preserve"> </w:t>
      </w:r>
      <w:r w:rsidR="007F2D78" w:rsidRPr="007F2D78">
        <w:rPr>
          <w:rFonts w:ascii="Arial" w:eastAsia="Calibri" w:hAnsi="Arial" w:cs="Arial"/>
          <w:color w:val="auto"/>
        </w:rPr>
        <w:t xml:space="preserve">Consumers, representatives and staff said </w:t>
      </w:r>
      <w:proofErr w:type="gramStart"/>
      <w:r w:rsidR="007F2D78" w:rsidRPr="007F2D78">
        <w:rPr>
          <w:rFonts w:ascii="Arial" w:eastAsia="Calibri" w:hAnsi="Arial" w:cs="Arial"/>
          <w:color w:val="auto"/>
        </w:rPr>
        <w:t>sufficient</w:t>
      </w:r>
      <w:proofErr w:type="gramEnd"/>
      <w:r w:rsidR="007F2D78" w:rsidRPr="007F2D78">
        <w:rPr>
          <w:rFonts w:ascii="Arial" w:eastAsia="Calibri" w:hAnsi="Arial" w:cs="Arial"/>
          <w:color w:val="auto"/>
        </w:rPr>
        <w:t xml:space="preserve"> equipment </w:t>
      </w:r>
      <w:r w:rsidR="00E27E16">
        <w:rPr>
          <w:rFonts w:ascii="Arial" w:eastAsia="Calibri" w:hAnsi="Arial" w:cs="Arial"/>
          <w:color w:val="auto"/>
        </w:rPr>
        <w:t xml:space="preserve">was </w:t>
      </w:r>
      <w:r w:rsidR="007F2D78" w:rsidRPr="007F2D78">
        <w:rPr>
          <w:rFonts w:ascii="Arial" w:eastAsia="Calibri" w:hAnsi="Arial" w:cs="Arial"/>
          <w:color w:val="auto"/>
        </w:rPr>
        <w:t>available.</w:t>
      </w:r>
      <w:r w:rsidR="00B1512C">
        <w:rPr>
          <w:rFonts w:ascii="Arial" w:eastAsia="Calibri" w:hAnsi="Arial" w:cs="Arial"/>
          <w:color w:val="auto"/>
        </w:rPr>
        <w:t xml:space="preserve"> </w:t>
      </w:r>
      <w:r w:rsidR="001A1DB0" w:rsidRPr="00BC6210">
        <w:rPr>
          <w:rFonts w:ascii="Arial" w:hAnsi="Arial" w:cs="Arial"/>
          <w:color w:val="auto"/>
        </w:rPr>
        <w:t>Consumers reported they felt information about their daily living choices and preferences w</w:t>
      </w:r>
      <w:r w:rsidR="00FD471F" w:rsidRPr="00BC6210">
        <w:rPr>
          <w:rFonts w:ascii="Arial" w:hAnsi="Arial" w:cs="Arial"/>
          <w:color w:val="auto"/>
        </w:rPr>
        <w:t xml:space="preserve">ere </w:t>
      </w:r>
      <w:r w:rsidR="001A1DB0" w:rsidRPr="00BC6210">
        <w:rPr>
          <w:rFonts w:ascii="Arial" w:hAnsi="Arial" w:cs="Arial"/>
          <w:color w:val="auto"/>
        </w:rPr>
        <w:t>effectively communicated and staff who provide daily support underst</w:t>
      </w:r>
      <w:r w:rsidR="00FD471F" w:rsidRPr="00BC6210">
        <w:rPr>
          <w:rFonts w:ascii="Arial" w:hAnsi="Arial" w:cs="Arial"/>
          <w:color w:val="auto"/>
        </w:rPr>
        <w:t>oo</w:t>
      </w:r>
      <w:r w:rsidR="001A1DB0" w:rsidRPr="00BC6210">
        <w:rPr>
          <w:rFonts w:ascii="Arial" w:hAnsi="Arial" w:cs="Arial"/>
          <w:color w:val="auto"/>
        </w:rPr>
        <w:t>d their needs and preferences</w:t>
      </w:r>
      <w:r w:rsidR="00FD471F" w:rsidRPr="00BC6210">
        <w:rPr>
          <w:rFonts w:ascii="Arial" w:hAnsi="Arial" w:cs="Arial"/>
          <w:color w:val="auto"/>
        </w:rPr>
        <w:t xml:space="preserve"> and they did not have to </w:t>
      </w:r>
      <w:r w:rsidR="00BC6210" w:rsidRPr="00BC6210">
        <w:rPr>
          <w:rFonts w:ascii="Arial" w:hAnsi="Arial" w:cs="Arial"/>
          <w:color w:val="auto"/>
        </w:rPr>
        <w:t>repeat themselves</w:t>
      </w:r>
      <w:r w:rsidR="00BC6210">
        <w:rPr>
          <w:rFonts w:ascii="Arial" w:hAnsi="Arial" w:cs="Arial"/>
          <w:color w:val="auto"/>
        </w:rPr>
        <w:t>.</w:t>
      </w:r>
    </w:p>
    <w:p w14:paraId="648A6637" w14:textId="2469F621" w:rsidR="00BE7A13" w:rsidRDefault="003A588F" w:rsidP="00B1512C">
      <w:pPr>
        <w:rPr>
          <w:rFonts w:ascii="Arial" w:eastAsia="Calibri" w:hAnsi="Arial" w:cs="Arial"/>
          <w:color w:val="auto"/>
        </w:rPr>
      </w:pPr>
      <w:r w:rsidRPr="00254628">
        <w:rPr>
          <w:rFonts w:ascii="Arial" w:eastAsia="Calibri" w:hAnsi="Arial" w:cs="Arial"/>
          <w:color w:val="auto"/>
        </w:rPr>
        <w:t xml:space="preserve">Staff described how they </w:t>
      </w:r>
      <w:r w:rsidR="00284861">
        <w:rPr>
          <w:rFonts w:ascii="Arial" w:eastAsia="Calibri" w:hAnsi="Arial" w:cs="Arial"/>
          <w:color w:val="auto"/>
        </w:rPr>
        <w:t xml:space="preserve">understood what was important to individual consumers and </w:t>
      </w:r>
      <w:r w:rsidR="005633F4">
        <w:rPr>
          <w:rFonts w:ascii="Arial" w:eastAsia="Calibri" w:hAnsi="Arial" w:cs="Arial"/>
          <w:color w:val="auto"/>
        </w:rPr>
        <w:t>how the</w:t>
      </w:r>
      <w:r w:rsidR="00CE7062">
        <w:rPr>
          <w:rFonts w:ascii="Arial" w:eastAsia="Calibri" w:hAnsi="Arial" w:cs="Arial"/>
          <w:color w:val="auto"/>
        </w:rPr>
        <w:t xml:space="preserve"> service</w:t>
      </w:r>
      <w:r w:rsidR="005633F4">
        <w:rPr>
          <w:rFonts w:ascii="Arial" w:eastAsia="Calibri" w:hAnsi="Arial" w:cs="Arial"/>
          <w:color w:val="auto"/>
        </w:rPr>
        <w:t xml:space="preserve"> </w:t>
      </w:r>
      <w:r w:rsidR="00F97B66">
        <w:rPr>
          <w:rFonts w:ascii="Arial" w:eastAsia="Calibri" w:hAnsi="Arial" w:cs="Arial"/>
          <w:color w:val="auto"/>
        </w:rPr>
        <w:t>promoted the</w:t>
      </w:r>
      <w:r w:rsidR="008E0EDF" w:rsidRPr="00254628">
        <w:rPr>
          <w:rFonts w:ascii="Arial" w:eastAsia="Calibri" w:hAnsi="Arial" w:cs="Arial"/>
          <w:color w:val="auto"/>
        </w:rPr>
        <w:t xml:space="preserve"> consumers</w:t>
      </w:r>
      <w:r w:rsidRPr="00254628">
        <w:rPr>
          <w:rFonts w:ascii="Arial" w:eastAsia="Calibri" w:hAnsi="Arial" w:cs="Arial"/>
          <w:color w:val="auto"/>
        </w:rPr>
        <w:t xml:space="preserve"> </w:t>
      </w:r>
      <w:r w:rsidR="009D0E4B" w:rsidRPr="00254628">
        <w:rPr>
          <w:rFonts w:ascii="Arial" w:eastAsia="Calibri" w:hAnsi="Arial" w:cs="Arial"/>
          <w:color w:val="auto"/>
        </w:rPr>
        <w:t xml:space="preserve">quality of life and </w:t>
      </w:r>
      <w:r w:rsidR="00254628" w:rsidRPr="00254628">
        <w:rPr>
          <w:rFonts w:ascii="Arial" w:eastAsia="Calibri" w:hAnsi="Arial" w:cs="Arial"/>
          <w:color w:val="auto"/>
        </w:rPr>
        <w:t>independence</w:t>
      </w:r>
      <w:r w:rsidR="005D1A5C">
        <w:rPr>
          <w:rFonts w:ascii="Arial" w:eastAsia="Calibri" w:hAnsi="Arial" w:cs="Arial"/>
          <w:color w:val="auto"/>
        </w:rPr>
        <w:t xml:space="preserve"> by </w:t>
      </w:r>
      <w:r w:rsidR="00C5451C">
        <w:rPr>
          <w:rFonts w:ascii="Arial" w:eastAsia="Calibri" w:hAnsi="Arial" w:cs="Arial"/>
          <w:color w:val="auto"/>
        </w:rPr>
        <w:t xml:space="preserve">seeking </w:t>
      </w:r>
      <w:r w:rsidR="00F251D2" w:rsidRPr="00254628">
        <w:rPr>
          <w:rFonts w:ascii="Arial" w:eastAsia="Calibri" w:hAnsi="Arial" w:cs="Arial"/>
          <w:color w:val="auto"/>
        </w:rPr>
        <w:t xml:space="preserve">feedback to ensure </w:t>
      </w:r>
      <w:r w:rsidR="00B1097C" w:rsidRPr="00254628">
        <w:rPr>
          <w:rFonts w:ascii="Arial" w:eastAsia="Calibri" w:hAnsi="Arial" w:cs="Arial"/>
          <w:color w:val="auto"/>
        </w:rPr>
        <w:t xml:space="preserve">activities offered met the </w:t>
      </w:r>
      <w:r w:rsidR="00254628" w:rsidRPr="00254628">
        <w:rPr>
          <w:rFonts w:ascii="Arial" w:eastAsia="Calibri" w:hAnsi="Arial" w:cs="Arial"/>
          <w:color w:val="auto"/>
        </w:rPr>
        <w:t>consumers’</w:t>
      </w:r>
      <w:r w:rsidR="00B1097C" w:rsidRPr="00254628">
        <w:rPr>
          <w:rFonts w:ascii="Arial" w:eastAsia="Calibri" w:hAnsi="Arial" w:cs="Arial"/>
          <w:color w:val="auto"/>
        </w:rPr>
        <w:t xml:space="preserve"> needs and preferences</w:t>
      </w:r>
      <w:r w:rsidR="00B1097C">
        <w:rPr>
          <w:rFonts w:ascii="Arial" w:eastAsia="Calibri" w:hAnsi="Arial" w:cs="Arial"/>
          <w:color w:val="00B050"/>
        </w:rPr>
        <w:t>.</w:t>
      </w:r>
      <w:r w:rsidR="00254628">
        <w:rPr>
          <w:rFonts w:ascii="Arial" w:eastAsia="Calibri" w:hAnsi="Arial" w:cs="Arial"/>
          <w:color w:val="00B050"/>
        </w:rPr>
        <w:t xml:space="preserve"> </w:t>
      </w:r>
      <w:r w:rsidR="00935FC6" w:rsidRPr="00BE7A13">
        <w:rPr>
          <w:rFonts w:ascii="Arial" w:eastAsia="Calibri" w:hAnsi="Arial" w:cs="Arial"/>
          <w:color w:val="auto"/>
        </w:rPr>
        <w:t xml:space="preserve">Staff said consumers who were experiencing low mood </w:t>
      </w:r>
      <w:r w:rsidR="00B238ED">
        <w:rPr>
          <w:rFonts w:ascii="Arial" w:eastAsia="Calibri" w:hAnsi="Arial" w:cs="Arial"/>
          <w:color w:val="auto"/>
        </w:rPr>
        <w:t xml:space="preserve">were supported </w:t>
      </w:r>
      <w:r w:rsidR="00935FC6" w:rsidRPr="00BE7A13">
        <w:rPr>
          <w:rFonts w:ascii="Arial" w:eastAsia="Calibri" w:hAnsi="Arial" w:cs="Arial"/>
          <w:color w:val="auto"/>
        </w:rPr>
        <w:t>by focusing on more one-to-one connection</w:t>
      </w:r>
      <w:r w:rsidR="00F13D1D">
        <w:rPr>
          <w:rFonts w:ascii="Arial" w:eastAsia="Calibri" w:hAnsi="Arial" w:cs="Arial"/>
          <w:color w:val="auto"/>
        </w:rPr>
        <w:t>s</w:t>
      </w:r>
      <w:r w:rsidR="00935FC6" w:rsidRPr="00BE7A13">
        <w:rPr>
          <w:rFonts w:ascii="Arial" w:eastAsia="Calibri" w:hAnsi="Arial" w:cs="Arial"/>
          <w:color w:val="auto"/>
        </w:rPr>
        <w:t xml:space="preserve"> through lifestyle staff or volunteers</w:t>
      </w:r>
      <w:r w:rsidR="00B1512C">
        <w:rPr>
          <w:rFonts w:ascii="Arial" w:eastAsia="Calibri" w:hAnsi="Arial" w:cs="Arial"/>
          <w:color w:val="auto"/>
        </w:rPr>
        <w:t xml:space="preserve"> and gave examples of </w:t>
      </w:r>
      <w:r w:rsidR="00A62DE4" w:rsidRPr="00BE7A13">
        <w:rPr>
          <w:rFonts w:ascii="Arial" w:eastAsia="Calibri" w:hAnsi="Arial" w:cs="Arial"/>
          <w:color w:val="auto"/>
        </w:rPr>
        <w:t>talking walks in the gardens</w:t>
      </w:r>
      <w:r w:rsidR="00F13D1D">
        <w:rPr>
          <w:rFonts w:ascii="Arial" w:eastAsia="Calibri" w:hAnsi="Arial" w:cs="Arial"/>
          <w:color w:val="auto"/>
        </w:rPr>
        <w:t xml:space="preserve"> with consumers</w:t>
      </w:r>
      <w:r w:rsidR="00A62DE4" w:rsidRPr="00BE7A13">
        <w:rPr>
          <w:rFonts w:ascii="Arial" w:eastAsia="Calibri" w:hAnsi="Arial" w:cs="Arial"/>
          <w:color w:val="auto"/>
        </w:rPr>
        <w:t>.</w:t>
      </w:r>
      <w:r w:rsidR="00BE7A13" w:rsidRPr="00BE7A13">
        <w:rPr>
          <w:rFonts w:ascii="Arial" w:eastAsia="Calibri" w:hAnsi="Arial" w:cs="Arial"/>
          <w:color w:val="auto"/>
        </w:rPr>
        <w:t xml:space="preserve"> </w:t>
      </w:r>
      <w:r w:rsidR="00902F6C" w:rsidRPr="00EA4C68">
        <w:rPr>
          <w:rFonts w:ascii="Arial" w:eastAsia="Calibri" w:hAnsi="Arial" w:cs="Arial"/>
          <w:color w:val="auto"/>
        </w:rPr>
        <w:t xml:space="preserve">Staff described </w:t>
      </w:r>
      <w:r w:rsidR="00CF69E3" w:rsidRPr="00EA4C68">
        <w:rPr>
          <w:rFonts w:ascii="Arial" w:eastAsia="Calibri" w:hAnsi="Arial" w:cs="Arial"/>
          <w:color w:val="auto"/>
        </w:rPr>
        <w:t>how</w:t>
      </w:r>
      <w:r w:rsidR="00902F6C" w:rsidRPr="00EA4C68">
        <w:rPr>
          <w:rFonts w:ascii="Arial" w:eastAsia="Calibri" w:hAnsi="Arial" w:cs="Arial"/>
          <w:color w:val="auto"/>
        </w:rPr>
        <w:t xml:space="preserve"> any changes </w:t>
      </w:r>
      <w:r w:rsidR="00CF69E3" w:rsidRPr="00EA4C68">
        <w:rPr>
          <w:rFonts w:ascii="Arial" w:eastAsia="Calibri" w:hAnsi="Arial" w:cs="Arial"/>
          <w:color w:val="auto"/>
        </w:rPr>
        <w:t xml:space="preserve">in </w:t>
      </w:r>
      <w:r w:rsidR="00EF7C66" w:rsidRPr="00EA4C68">
        <w:rPr>
          <w:rFonts w:ascii="Arial" w:eastAsia="Calibri" w:hAnsi="Arial" w:cs="Arial"/>
          <w:color w:val="auto"/>
        </w:rPr>
        <w:t>consumers</w:t>
      </w:r>
      <w:r w:rsidR="00CF69E3" w:rsidRPr="00EA4C68">
        <w:rPr>
          <w:rFonts w:ascii="Arial" w:eastAsia="Calibri" w:hAnsi="Arial" w:cs="Arial"/>
          <w:color w:val="auto"/>
        </w:rPr>
        <w:t xml:space="preserve"> care and services were </w:t>
      </w:r>
      <w:r w:rsidR="00902F6C" w:rsidRPr="00EA4C68">
        <w:rPr>
          <w:rFonts w:ascii="Arial" w:eastAsia="Calibri" w:hAnsi="Arial" w:cs="Arial"/>
          <w:color w:val="auto"/>
        </w:rPr>
        <w:lastRenderedPageBreak/>
        <w:t>communicate</w:t>
      </w:r>
      <w:r w:rsidR="00AE7E89" w:rsidRPr="00EA4C68">
        <w:rPr>
          <w:rFonts w:ascii="Arial" w:eastAsia="Calibri" w:hAnsi="Arial" w:cs="Arial"/>
          <w:color w:val="auto"/>
        </w:rPr>
        <w:t>d</w:t>
      </w:r>
      <w:r w:rsidR="00902F6C" w:rsidRPr="00EA4C68">
        <w:rPr>
          <w:rFonts w:ascii="Arial" w:eastAsia="Calibri" w:hAnsi="Arial" w:cs="Arial"/>
          <w:color w:val="auto"/>
        </w:rPr>
        <w:t xml:space="preserve"> </w:t>
      </w:r>
      <w:r w:rsidR="005752E0" w:rsidRPr="00EA4C68">
        <w:rPr>
          <w:rFonts w:ascii="Arial" w:eastAsia="Calibri" w:hAnsi="Arial" w:cs="Arial"/>
          <w:color w:val="auto"/>
        </w:rPr>
        <w:t xml:space="preserve">verbally </w:t>
      </w:r>
      <w:r w:rsidR="00902F6C" w:rsidRPr="00EA4C68">
        <w:rPr>
          <w:rFonts w:ascii="Arial" w:eastAsia="Calibri" w:hAnsi="Arial" w:cs="Arial"/>
          <w:color w:val="auto"/>
        </w:rPr>
        <w:t>at handover</w:t>
      </w:r>
      <w:r w:rsidR="005752E0" w:rsidRPr="00EA4C68">
        <w:rPr>
          <w:rFonts w:ascii="Arial" w:eastAsia="Calibri" w:hAnsi="Arial" w:cs="Arial"/>
          <w:color w:val="auto"/>
        </w:rPr>
        <w:t xml:space="preserve"> and </w:t>
      </w:r>
      <w:r w:rsidR="00EF7C66" w:rsidRPr="00EA4C68">
        <w:rPr>
          <w:rFonts w:ascii="Arial" w:eastAsia="Calibri" w:hAnsi="Arial" w:cs="Arial"/>
          <w:color w:val="auto"/>
        </w:rPr>
        <w:t>were recorded in handover sheets</w:t>
      </w:r>
      <w:r w:rsidR="005135B4" w:rsidRPr="00EA4C68">
        <w:rPr>
          <w:rFonts w:ascii="Arial" w:eastAsia="Calibri" w:hAnsi="Arial" w:cs="Arial"/>
          <w:color w:val="auto"/>
        </w:rPr>
        <w:t xml:space="preserve"> and w</w:t>
      </w:r>
      <w:r w:rsidR="001A6AD0" w:rsidRPr="00EA4C68">
        <w:rPr>
          <w:rFonts w:ascii="Arial" w:eastAsia="Calibri" w:hAnsi="Arial" w:cs="Arial"/>
          <w:color w:val="auto"/>
        </w:rPr>
        <w:t>as shared with hospitality and lifestyle teams when appropriate.</w:t>
      </w:r>
    </w:p>
    <w:p w14:paraId="33FF3649" w14:textId="77777777" w:rsidR="002D5B14" w:rsidRPr="008A27B6" w:rsidRDefault="002D5B14" w:rsidP="00B1512C">
      <w:pPr>
        <w:rPr>
          <w:rFonts w:ascii="Arial" w:eastAsia="Calibri" w:hAnsi="Arial" w:cs="Arial"/>
          <w:color w:val="auto"/>
        </w:rPr>
      </w:pPr>
      <w:r w:rsidRPr="008A27B6">
        <w:rPr>
          <w:rFonts w:ascii="Arial" w:eastAsia="Calibri" w:hAnsi="Arial" w:cs="Arial"/>
          <w:color w:val="auto"/>
        </w:rPr>
        <w:t>Staff described how they compl</w:t>
      </w:r>
      <w:r>
        <w:rPr>
          <w:rFonts w:ascii="Arial" w:eastAsia="Calibri" w:hAnsi="Arial" w:cs="Arial"/>
          <w:color w:val="auto"/>
        </w:rPr>
        <w:t>ied</w:t>
      </w:r>
      <w:r w:rsidRPr="008A27B6">
        <w:rPr>
          <w:rFonts w:ascii="Arial" w:eastAsia="Calibri" w:hAnsi="Arial" w:cs="Arial"/>
          <w:color w:val="auto"/>
        </w:rPr>
        <w:t xml:space="preserve"> with consumers’ individual dietary needs and preferences and obtain</w:t>
      </w:r>
      <w:r>
        <w:rPr>
          <w:rFonts w:ascii="Arial" w:eastAsia="Calibri" w:hAnsi="Arial" w:cs="Arial"/>
          <w:color w:val="auto"/>
        </w:rPr>
        <w:t>ed</w:t>
      </w:r>
      <w:r w:rsidRPr="008A27B6">
        <w:rPr>
          <w:rFonts w:ascii="Arial" w:eastAsia="Calibri" w:hAnsi="Arial" w:cs="Arial"/>
          <w:color w:val="auto"/>
        </w:rPr>
        <w:t xml:space="preserve"> consumers’ feedback through direct</w:t>
      </w:r>
      <w:r>
        <w:rPr>
          <w:rFonts w:ascii="Arial" w:eastAsia="Calibri" w:hAnsi="Arial" w:cs="Arial"/>
          <w:color w:val="auto"/>
        </w:rPr>
        <w:t xml:space="preserve">ly through conversations </w:t>
      </w:r>
      <w:r w:rsidRPr="008A27B6">
        <w:rPr>
          <w:rFonts w:ascii="Arial" w:eastAsia="Calibri" w:hAnsi="Arial" w:cs="Arial"/>
          <w:color w:val="auto"/>
        </w:rPr>
        <w:t xml:space="preserve">and monthly food focus meetings. The kitchen environment was observed to be clean and relevant food safety protocols were adhered to by staff. </w:t>
      </w:r>
    </w:p>
    <w:p w14:paraId="77D6A6C2" w14:textId="77777777" w:rsidR="00B1512C" w:rsidRDefault="00FC1CEB" w:rsidP="00B1512C">
      <w:pPr>
        <w:spacing w:before="120"/>
        <w:rPr>
          <w:rFonts w:eastAsia="Calibri"/>
          <w:color w:val="auto"/>
        </w:rPr>
      </w:pPr>
      <w:r w:rsidRPr="007D3577">
        <w:rPr>
          <w:rFonts w:ascii="Arial" w:eastAsia="Calibri" w:hAnsi="Arial" w:cs="Arial"/>
          <w:color w:val="auto"/>
        </w:rPr>
        <w:t xml:space="preserve">Care planning documents </w:t>
      </w:r>
      <w:r w:rsidR="00947919" w:rsidRPr="007D3577">
        <w:rPr>
          <w:rFonts w:ascii="Arial" w:eastAsia="Calibri" w:hAnsi="Arial" w:cs="Arial"/>
          <w:color w:val="auto"/>
        </w:rPr>
        <w:t xml:space="preserve">identified </w:t>
      </w:r>
      <w:r w:rsidR="00F33DCF" w:rsidRPr="007D3577">
        <w:rPr>
          <w:rFonts w:ascii="Arial" w:eastAsia="Calibri" w:hAnsi="Arial" w:cs="Arial"/>
          <w:color w:val="auto"/>
        </w:rPr>
        <w:t>how consumers wish</w:t>
      </w:r>
      <w:r w:rsidR="007D3577">
        <w:rPr>
          <w:rFonts w:ascii="Arial" w:eastAsia="Calibri" w:hAnsi="Arial" w:cs="Arial"/>
          <w:color w:val="auto"/>
        </w:rPr>
        <w:t>ed</w:t>
      </w:r>
      <w:r w:rsidR="00F33DCF" w:rsidRPr="007D3577">
        <w:rPr>
          <w:rFonts w:ascii="Arial" w:eastAsia="Calibri" w:hAnsi="Arial" w:cs="Arial"/>
          <w:color w:val="auto"/>
        </w:rPr>
        <w:t xml:space="preserve"> to participate in activities, outing</w:t>
      </w:r>
      <w:r w:rsidR="00CC3757" w:rsidRPr="007D3577">
        <w:rPr>
          <w:rFonts w:ascii="Arial" w:eastAsia="Calibri" w:hAnsi="Arial" w:cs="Arial"/>
          <w:color w:val="auto"/>
        </w:rPr>
        <w:t>s</w:t>
      </w:r>
      <w:r w:rsidR="00AA0C1A" w:rsidRPr="007D3577">
        <w:rPr>
          <w:rFonts w:ascii="Arial" w:eastAsia="Calibri" w:hAnsi="Arial" w:cs="Arial"/>
          <w:color w:val="auto"/>
        </w:rPr>
        <w:t xml:space="preserve">, </w:t>
      </w:r>
      <w:r w:rsidR="00F33DCF" w:rsidRPr="007D3577">
        <w:rPr>
          <w:rFonts w:ascii="Arial" w:eastAsia="Calibri" w:hAnsi="Arial" w:cs="Arial"/>
          <w:color w:val="auto"/>
        </w:rPr>
        <w:t>maintain relationships</w:t>
      </w:r>
      <w:r w:rsidR="00AA0C1A" w:rsidRPr="007D3577">
        <w:rPr>
          <w:rFonts w:ascii="Arial" w:eastAsia="Calibri" w:hAnsi="Arial" w:cs="Arial"/>
          <w:color w:val="auto"/>
        </w:rPr>
        <w:t xml:space="preserve"> of importance to them</w:t>
      </w:r>
      <w:r w:rsidR="007D3577" w:rsidRPr="007D3577">
        <w:rPr>
          <w:rFonts w:ascii="Arial" w:eastAsia="Calibri" w:hAnsi="Arial" w:cs="Arial"/>
          <w:color w:val="auto"/>
        </w:rPr>
        <w:t xml:space="preserve"> </w:t>
      </w:r>
      <w:r w:rsidR="002D0E10" w:rsidRPr="007D3577">
        <w:rPr>
          <w:rFonts w:ascii="Arial" w:eastAsia="Calibri" w:hAnsi="Arial" w:cs="Arial"/>
          <w:color w:val="auto"/>
        </w:rPr>
        <w:t xml:space="preserve">and </w:t>
      </w:r>
      <w:r w:rsidR="000903F7">
        <w:rPr>
          <w:rFonts w:ascii="Arial" w:eastAsia="Calibri" w:hAnsi="Arial" w:cs="Arial"/>
          <w:color w:val="auto"/>
        </w:rPr>
        <w:t xml:space="preserve">any </w:t>
      </w:r>
      <w:r w:rsidR="002D0E10" w:rsidRPr="007D3577">
        <w:rPr>
          <w:rFonts w:ascii="Arial" w:eastAsia="Calibri" w:hAnsi="Arial" w:cs="Arial"/>
          <w:color w:val="auto"/>
        </w:rPr>
        <w:t>additional support they receive</w:t>
      </w:r>
      <w:r w:rsidR="007D3577" w:rsidRPr="007D3577">
        <w:rPr>
          <w:rFonts w:ascii="Arial" w:eastAsia="Calibri" w:hAnsi="Arial" w:cs="Arial"/>
          <w:color w:val="auto"/>
        </w:rPr>
        <w:t xml:space="preserve">, such as support </w:t>
      </w:r>
      <w:r w:rsidR="00B1512C">
        <w:rPr>
          <w:rFonts w:ascii="Arial" w:eastAsia="Calibri" w:hAnsi="Arial" w:cs="Arial"/>
          <w:color w:val="auto"/>
        </w:rPr>
        <w:t>through external disability support services, where relevant</w:t>
      </w:r>
      <w:r w:rsidR="002D0E10" w:rsidRPr="007D3577">
        <w:rPr>
          <w:rFonts w:ascii="Arial" w:eastAsia="Calibri" w:hAnsi="Arial" w:cs="Arial"/>
          <w:color w:val="auto"/>
        </w:rPr>
        <w:t>.</w:t>
      </w:r>
      <w:r w:rsidR="002D0E10" w:rsidRPr="006C3113">
        <w:rPr>
          <w:rFonts w:ascii="Arial" w:eastAsia="Calibri" w:hAnsi="Arial" w:cs="Arial"/>
          <w:color w:val="00B050"/>
        </w:rPr>
        <w:t xml:space="preserve"> </w:t>
      </w:r>
      <w:r w:rsidR="008560F9" w:rsidRPr="008560F9">
        <w:rPr>
          <w:rFonts w:ascii="Arial" w:eastAsia="Calibri" w:hAnsi="Arial" w:cs="Arial"/>
          <w:color w:val="auto"/>
        </w:rPr>
        <w:t>Consumer care planning documentation identifies the involvement of other organisations and providers of care</w:t>
      </w:r>
      <w:r w:rsidR="0097312F">
        <w:rPr>
          <w:rFonts w:ascii="Arial" w:eastAsia="Calibri" w:hAnsi="Arial" w:cs="Arial"/>
          <w:color w:val="auto"/>
        </w:rPr>
        <w:t xml:space="preserve">, such as dementia </w:t>
      </w:r>
      <w:r w:rsidR="00B1512C">
        <w:rPr>
          <w:rFonts w:ascii="Arial" w:eastAsia="Calibri" w:hAnsi="Arial" w:cs="Arial"/>
          <w:color w:val="auto"/>
        </w:rPr>
        <w:t xml:space="preserve">and disability </w:t>
      </w:r>
      <w:r w:rsidR="0097312F">
        <w:rPr>
          <w:rFonts w:ascii="Arial" w:eastAsia="Calibri" w:hAnsi="Arial" w:cs="Arial"/>
          <w:color w:val="auto"/>
        </w:rPr>
        <w:t>support service</w:t>
      </w:r>
      <w:r w:rsidR="00B1512C">
        <w:rPr>
          <w:rFonts w:ascii="Arial" w:eastAsia="Calibri" w:hAnsi="Arial" w:cs="Arial"/>
          <w:color w:val="auto"/>
        </w:rPr>
        <w:t>s</w:t>
      </w:r>
      <w:r w:rsidR="0097312F">
        <w:rPr>
          <w:rFonts w:ascii="Arial" w:eastAsia="Calibri" w:hAnsi="Arial" w:cs="Arial"/>
          <w:color w:val="auto"/>
        </w:rPr>
        <w:t>,</w:t>
      </w:r>
      <w:r w:rsidR="008560F9" w:rsidRPr="008560F9">
        <w:rPr>
          <w:rFonts w:ascii="Arial" w:eastAsia="Calibri" w:hAnsi="Arial" w:cs="Arial"/>
          <w:color w:val="auto"/>
        </w:rPr>
        <w:t xml:space="preserve"> </w:t>
      </w:r>
      <w:r w:rsidR="0064643A" w:rsidRPr="008560F9">
        <w:rPr>
          <w:rFonts w:ascii="Arial" w:eastAsia="Calibri" w:hAnsi="Arial" w:cs="Arial"/>
          <w:color w:val="auto"/>
        </w:rPr>
        <w:t>to</w:t>
      </w:r>
      <w:r w:rsidR="008560F9" w:rsidRPr="008560F9">
        <w:rPr>
          <w:rFonts w:ascii="Arial" w:eastAsia="Calibri" w:hAnsi="Arial" w:cs="Arial"/>
          <w:color w:val="auto"/>
        </w:rPr>
        <w:t xml:space="preserve"> promote the consumer’s well-being</w:t>
      </w:r>
      <w:r w:rsidR="008560F9" w:rsidRPr="00251327">
        <w:rPr>
          <w:rFonts w:eastAsia="Calibri"/>
          <w:color w:val="auto"/>
        </w:rPr>
        <w:t xml:space="preserve">. </w:t>
      </w:r>
    </w:p>
    <w:p w14:paraId="22A4BFC9" w14:textId="77777777" w:rsidR="00B1512C" w:rsidRDefault="00B1512C" w:rsidP="00B1512C">
      <w:pPr>
        <w:spacing w:before="120"/>
        <w:rPr>
          <w:rFonts w:ascii="Arial" w:eastAsia="Calibri" w:hAnsi="Arial" w:cs="Arial"/>
          <w:color w:val="auto"/>
        </w:rPr>
      </w:pPr>
      <w:r>
        <w:rPr>
          <w:rFonts w:eastAsia="Calibri"/>
          <w:color w:val="auto"/>
        </w:rPr>
        <w:t>C</w:t>
      </w:r>
      <w:r w:rsidR="00561C82" w:rsidRPr="00E1119E">
        <w:rPr>
          <w:rFonts w:ascii="Arial" w:eastAsia="Calibri" w:hAnsi="Arial" w:cs="Arial"/>
          <w:color w:val="auto"/>
        </w:rPr>
        <w:t xml:space="preserve">onsumers </w:t>
      </w:r>
      <w:r>
        <w:rPr>
          <w:rFonts w:ascii="Arial" w:eastAsia="Calibri" w:hAnsi="Arial" w:cs="Arial"/>
          <w:color w:val="auto"/>
        </w:rPr>
        <w:t xml:space="preserve">were observed </w:t>
      </w:r>
      <w:r w:rsidR="00561C82" w:rsidRPr="00E1119E">
        <w:rPr>
          <w:rFonts w:ascii="Arial" w:eastAsia="Calibri" w:hAnsi="Arial" w:cs="Arial"/>
          <w:color w:val="auto"/>
        </w:rPr>
        <w:t>participating in group and individual activities, sharing meals together, communicating with family and friends and rece</w:t>
      </w:r>
      <w:r w:rsidR="00561C82" w:rsidRPr="00B77C85">
        <w:rPr>
          <w:rFonts w:ascii="Arial" w:eastAsia="Calibri" w:hAnsi="Arial" w:cs="Arial"/>
          <w:color w:val="auto"/>
        </w:rPr>
        <w:t xml:space="preserve">iving visitors. </w:t>
      </w:r>
      <w:r w:rsidR="000737DD">
        <w:rPr>
          <w:rFonts w:ascii="Arial" w:eastAsia="Fira Sans Light" w:hAnsi="Arial" w:cs="Arial"/>
          <w:szCs w:val="22"/>
        </w:rPr>
        <w:t>S</w:t>
      </w:r>
      <w:r w:rsidR="000737DD" w:rsidRPr="00346DE7">
        <w:rPr>
          <w:rFonts w:ascii="Arial" w:eastAsia="Fira Sans Light" w:hAnsi="Arial" w:cs="Arial"/>
          <w:szCs w:val="22"/>
        </w:rPr>
        <w:t xml:space="preserve">taff </w:t>
      </w:r>
      <w:r w:rsidR="000737DD">
        <w:rPr>
          <w:rFonts w:ascii="Arial" w:eastAsia="Fira Sans Light" w:hAnsi="Arial" w:cs="Arial"/>
          <w:szCs w:val="22"/>
        </w:rPr>
        <w:t xml:space="preserve">were observed </w:t>
      </w:r>
      <w:r w:rsidR="000737DD" w:rsidRPr="00346DE7">
        <w:rPr>
          <w:rFonts w:ascii="Arial" w:eastAsia="Fira Sans Light" w:hAnsi="Arial" w:cs="Arial"/>
          <w:szCs w:val="22"/>
        </w:rPr>
        <w:t xml:space="preserve">interacting with consumers individually and in a group setting, including spending one-on-one time with consumers who </w:t>
      </w:r>
      <w:r w:rsidR="000737DD">
        <w:rPr>
          <w:rFonts w:ascii="Arial" w:eastAsia="Fira Sans Light" w:hAnsi="Arial" w:cs="Arial"/>
          <w:szCs w:val="22"/>
        </w:rPr>
        <w:t>were</w:t>
      </w:r>
      <w:r w:rsidR="000737DD" w:rsidRPr="00346DE7">
        <w:rPr>
          <w:rFonts w:ascii="Arial" w:eastAsia="Fira Sans Light" w:hAnsi="Arial" w:cs="Arial"/>
          <w:szCs w:val="22"/>
        </w:rPr>
        <w:t xml:space="preserve"> upset or confused.</w:t>
      </w:r>
      <w:r w:rsidR="002A0D8B">
        <w:rPr>
          <w:rFonts w:ascii="Arial" w:eastAsia="Fira Sans Light" w:hAnsi="Arial" w:cs="Arial"/>
          <w:szCs w:val="22"/>
        </w:rPr>
        <w:t xml:space="preserve"> </w:t>
      </w:r>
      <w:r w:rsidR="00561C82" w:rsidRPr="00E1119E">
        <w:rPr>
          <w:rFonts w:ascii="Arial" w:eastAsia="Calibri" w:hAnsi="Arial" w:cs="Arial"/>
          <w:color w:val="auto"/>
        </w:rPr>
        <w:t xml:space="preserve">Consumers were </w:t>
      </w:r>
      <w:r w:rsidR="002A0D8B">
        <w:rPr>
          <w:rFonts w:ascii="Arial" w:eastAsia="Calibri" w:hAnsi="Arial" w:cs="Arial"/>
          <w:color w:val="auto"/>
        </w:rPr>
        <w:t xml:space="preserve">seen </w:t>
      </w:r>
      <w:r w:rsidR="00561C82" w:rsidRPr="00E1119E">
        <w:rPr>
          <w:rFonts w:ascii="Arial" w:eastAsia="Calibri" w:hAnsi="Arial" w:cs="Arial"/>
          <w:color w:val="auto"/>
        </w:rPr>
        <w:t xml:space="preserve">utilising different areas of the service including activity rooms, the onsite café, and outdoor areas. </w:t>
      </w:r>
      <w:r w:rsidR="007E0B8F" w:rsidRPr="00B77C85">
        <w:rPr>
          <w:rFonts w:ascii="Arial" w:hAnsi="Arial" w:cs="Arial"/>
          <w:color w:val="auto"/>
        </w:rPr>
        <w:t>Meals provided looked appetising and serving size appeared adequate.</w:t>
      </w:r>
      <w:r w:rsidR="007E0B8F" w:rsidRPr="00E1119E">
        <w:rPr>
          <w:rFonts w:ascii="Arial" w:eastAsia="Calibri" w:hAnsi="Arial" w:cs="Arial"/>
          <w:color w:val="auto"/>
        </w:rPr>
        <w:t xml:space="preserve"> </w:t>
      </w:r>
    </w:p>
    <w:p w14:paraId="0093A470" w14:textId="00C863AE" w:rsidR="009612E2" w:rsidRPr="00B1512C" w:rsidRDefault="00D878D9" w:rsidP="00B1512C">
      <w:pPr>
        <w:spacing w:before="120"/>
        <w:rPr>
          <w:rFonts w:eastAsia="Calibri"/>
          <w:color w:val="auto"/>
        </w:rPr>
      </w:pPr>
      <w:r w:rsidRPr="003140B2">
        <w:rPr>
          <w:rFonts w:ascii="Arial" w:eastAsia="Calibri" w:hAnsi="Arial" w:cs="Arial"/>
          <w:color w:val="auto"/>
        </w:rPr>
        <w:t>The service’s food safety plan, consumer meeting minutes and observations demon</w:t>
      </w:r>
      <w:r w:rsidR="00B1512C">
        <w:rPr>
          <w:rFonts w:ascii="Arial" w:eastAsia="Calibri" w:hAnsi="Arial" w:cs="Arial"/>
          <w:color w:val="auto"/>
        </w:rPr>
        <w:t>st</w:t>
      </w:r>
      <w:r w:rsidRPr="003140B2">
        <w:rPr>
          <w:rFonts w:ascii="Arial" w:eastAsia="Calibri" w:hAnsi="Arial" w:cs="Arial"/>
          <w:color w:val="auto"/>
        </w:rPr>
        <w:t xml:space="preserve">rated the service provides meals </w:t>
      </w:r>
      <w:r w:rsidR="00E01496">
        <w:rPr>
          <w:rFonts w:ascii="Arial" w:eastAsia="Calibri" w:hAnsi="Arial" w:cs="Arial"/>
          <w:color w:val="auto"/>
        </w:rPr>
        <w:t xml:space="preserve">which </w:t>
      </w:r>
      <w:r w:rsidR="00077186">
        <w:rPr>
          <w:rFonts w:ascii="Arial" w:eastAsia="Calibri" w:hAnsi="Arial" w:cs="Arial"/>
          <w:color w:val="auto"/>
        </w:rPr>
        <w:t xml:space="preserve">were </w:t>
      </w:r>
      <w:r w:rsidRPr="003140B2">
        <w:rPr>
          <w:rFonts w:ascii="Arial" w:eastAsia="Calibri" w:hAnsi="Arial" w:cs="Arial"/>
          <w:color w:val="auto"/>
        </w:rPr>
        <w:t>suitable and specific to the preferences of consumers.</w:t>
      </w:r>
      <w:r w:rsidR="009612E2">
        <w:rPr>
          <w:rFonts w:ascii="Arial" w:eastAsia="Calibri" w:hAnsi="Arial" w:cs="Arial"/>
          <w:color w:val="auto"/>
        </w:rPr>
        <w:t xml:space="preserve"> </w:t>
      </w:r>
      <w:r w:rsidR="009612E2" w:rsidRPr="00E77C97">
        <w:rPr>
          <w:rFonts w:ascii="Arial" w:eastAsia="Calibri" w:hAnsi="Arial" w:cs="Arial"/>
          <w:color w:val="auto"/>
        </w:rPr>
        <w:t xml:space="preserve">Equipment which supported consumers to engage in activities of daily living, such as board games and craft materials, were available and appeared to be suitable, clean and well maintained. </w:t>
      </w:r>
    </w:p>
    <w:p w14:paraId="0E93AEB4"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EB1249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A1EB7B"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8D3C173" w14:textId="0266E9A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559EE1B0" w14:textId="77777777" w:rsidTr="00975445">
        <w:tc>
          <w:tcPr>
            <w:cnfStyle w:val="001000000000" w:firstRow="0" w:lastRow="0" w:firstColumn="1" w:lastColumn="0" w:oddVBand="0" w:evenVBand="0" w:oddHBand="0" w:evenHBand="0" w:firstRowFirstColumn="0" w:firstRowLastColumn="0" w:lastRowFirstColumn="0" w:lastRowLastColumn="0"/>
            <w:tcW w:w="0" w:type="auto"/>
          </w:tcPr>
          <w:p w14:paraId="4CD6214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DC69760"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56AA12C5" w14:textId="2C57569C" w:rsidR="00BB0AD8" w:rsidRPr="003A2BA8" w:rsidRDefault="00BB0AD8" w:rsidP="00047A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271A">
              <w:rPr>
                <w:rFonts w:ascii="Arial" w:hAnsi="Arial" w:cs="Arial"/>
                <w:color w:val="auto"/>
              </w:rPr>
              <w:t>Compliant</w:t>
            </w:r>
          </w:p>
        </w:tc>
      </w:tr>
      <w:tr w:rsidR="00BB0AD8" w:rsidRPr="00B83D6B" w14:paraId="43AB0391" w14:textId="77777777" w:rsidTr="00975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9C6"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02EFCCB"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5A4C5C0" w14:textId="77777777" w:rsidR="00BB0AD8" w:rsidRPr="00B83D6B" w:rsidRDefault="00BB0AD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D430D98" w14:textId="77777777" w:rsidR="00BB0AD8" w:rsidRPr="00B83D6B" w:rsidRDefault="00BB0AD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406D7EEC" w14:textId="4BD69832" w:rsidR="00BB0AD8" w:rsidRPr="003A2BA8" w:rsidRDefault="00BB0AD8" w:rsidP="00047A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271A">
              <w:rPr>
                <w:rFonts w:ascii="Arial" w:hAnsi="Arial" w:cs="Arial"/>
                <w:color w:val="auto"/>
              </w:rPr>
              <w:t>Compliant</w:t>
            </w:r>
          </w:p>
        </w:tc>
      </w:tr>
      <w:tr w:rsidR="00BB0AD8" w:rsidRPr="00B83D6B" w14:paraId="0116C63C" w14:textId="77777777" w:rsidTr="00975445">
        <w:tc>
          <w:tcPr>
            <w:cnfStyle w:val="001000000000" w:firstRow="0" w:lastRow="0" w:firstColumn="1" w:lastColumn="0" w:oddVBand="0" w:evenVBand="0" w:oddHBand="0" w:evenHBand="0" w:firstRowFirstColumn="0" w:firstRowLastColumn="0" w:lastRowFirstColumn="0" w:lastRowLastColumn="0"/>
            <w:tcW w:w="0" w:type="auto"/>
          </w:tcPr>
          <w:p w14:paraId="12B4B7B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9F9438C"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2AA117B2" w14:textId="56A999E2" w:rsidR="00BB0AD8" w:rsidRPr="003A2BA8" w:rsidRDefault="00BB0AD8" w:rsidP="00047A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271A">
              <w:rPr>
                <w:rFonts w:ascii="Arial" w:hAnsi="Arial" w:cs="Arial"/>
                <w:color w:val="auto"/>
              </w:rPr>
              <w:t>Compliant</w:t>
            </w:r>
          </w:p>
        </w:tc>
      </w:tr>
    </w:tbl>
    <w:p w14:paraId="61BF929C" w14:textId="201CFE47"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09B6D263" w14:textId="2C54DBEA" w:rsidR="001A0992" w:rsidRPr="00ED49EC" w:rsidRDefault="001A0992" w:rsidP="00B1512C">
      <w:pPr>
        <w:rPr>
          <w:rFonts w:ascii="Arial" w:eastAsia="Calibri" w:hAnsi="Arial" w:cs="Arial"/>
          <w:color w:val="auto"/>
        </w:rPr>
      </w:pPr>
      <w:r w:rsidRPr="00ED49EC">
        <w:rPr>
          <w:rFonts w:ascii="Arial" w:eastAsia="Calibri" w:hAnsi="Arial" w:cs="Arial"/>
          <w:color w:val="auto"/>
        </w:rPr>
        <w:t>Consumers said the</w:t>
      </w:r>
      <w:r w:rsidR="00571E08" w:rsidRPr="00ED49EC">
        <w:rPr>
          <w:rFonts w:ascii="Arial" w:eastAsia="Calibri" w:hAnsi="Arial" w:cs="Arial"/>
          <w:color w:val="auto"/>
        </w:rPr>
        <w:t xml:space="preserve">y felt </w:t>
      </w:r>
      <w:r w:rsidR="00B1512C">
        <w:rPr>
          <w:rFonts w:ascii="Arial" w:eastAsia="Calibri" w:hAnsi="Arial" w:cs="Arial"/>
          <w:color w:val="auto"/>
        </w:rPr>
        <w:t>‘</w:t>
      </w:r>
      <w:r w:rsidR="00571E08" w:rsidRPr="00ED49EC">
        <w:rPr>
          <w:rFonts w:ascii="Arial" w:eastAsia="Calibri" w:hAnsi="Arial" w:cs="Arial"/>
          <w:color w:val="auto"/>
        </w:rPr>
        <w:t>at home</w:t>
      </w:r>
      <w:r w:rsidR="00B1512C">
        <w:rPr>
          <w:rFonts w:ascii="Arial" w:eastAsia="Calibri" w:hAnsi="Arial" w:cs="Arial"/>
          <w:color w:val="auto"/>
        </w:rPr>
        <w:t>’</w:t>
      </w:r>
      <w:r w:rsidR="00571E08" w:rsidRPr="00ED49EC">
        <w:rPr>
          <w:rFonts w:ascii="Arial" w:eastAsia="Calibri" w:hAnsi="Arial" w:cs="Arial"/>
          <w:color w:val="auto"/>
        </w:rPr>
        <w:t xml:space="preserve"> at the service</w:t>
      </w:r>
      <w:r w:rsidR="000C2A0C">
        <w:rPr>
          <w:rFonts w:ascii="Arial" w:eastAsia="Calibri" w:hAnsi="Arial" w:cs="Arial"/>
          <w:color w:val="auto"/>
        </w:rPr>
        <w:t xml:space="preserve"> and </w:t>
      </w:r>
      <w:r w:rsidRPr="00ED49EC">
        <w:rPr>
          <w:rFonts w:ascii="Arial" w:eastAsia="Calibri" w:hAnsi="Arial" w:cs="Arial"/>
          <w:color w:val="auto"/>
        </w:rPr>
        <w:t>said they c</w:t>
      </w:r>
      <w:r w:rsidR="000C2A0C">
        <w:rPr>
          <w:rFonts w:ascii="Arial" w:eastAsia="Calibri" w:hAnsi="Arial" w:cs="Arial"/>
          <w:color w:val="auto"/>
        </w:rPr>
        <w:t>ould</w:t>
      </w:r>
      <w:r w:rsidR="002115AF">
        <w:rPr>
          <w:rFonts w:ascii="Arial" w:eastAsia="Calibri" w:hAnsi="Arial" w:cs="Arial"/>
          <w:color w:val="auto"/>
        </w:rPr>
        <w:t xml:space="preserve"> </w:t>
      </w:r>
      <w:r w:rsidRPr="00ED49EC">
        <w:rPr>
          <w:rFonts w:ascii="Arial" w:eastAsia="Calibri" w:hAnsi="Arial" w:cs="Arial"/>
          <w:color w:val="auto"/>
        </w:rPr>
        <w:t xml:space="preserve">navigate the service easily. </w:t>
      </w:r>
      <w:r w:rsidR="00ED49EC">
        <w:rPr>
          <w:rFonts w:ascii="Arial" w:eastAsia="Calibri" w:hAnsi="Arial" w:cs="Arial"/>
          <w:color w:val="auto"/>
        </w:rPr>
        <w:t xml:space="preserve">Consumers </w:t>
      </w:r>
      <w:r w:rsidR="008C0043">
        <w:rPr>
          <w:rFonts w:ascii="Arial" w:eastAsia="Calibri" w:hAnsi="Arial" w:cs="Arial"/>
          <w:color w:val="auto"/>
        </w:rPr>
        <w:t>reported th</w:t>
      </w:r>
      <w:r w:rsidR="000C2A0C">
        <w:rPr>
          <w:rFonts w:ascii="Arial" w:eastAsia="Calibri" w:hAnsi="Arial" w:cs="Arial"/>
          <w:color w:val="auto"/>
        </w:rPr>
        <w:t>e</w:t>
      </w:r>
      <w:r w:rsidR="008C0043">
        <w:rPr>
          <w:rFonts w:ascii="Arial" w:eastAsia="Calibri" w:hAnsi="Arial" w:cs="Arial"/>
          <w:color w:val="auto"/>
        </w:rPr>
        <w:t>y found the service</w:t>
      </w:r>
      <w:r w:rsidR="002D103F">
        <w:rPr>
          <w:rFonts w:ascii="Arial" w:eastAsia="Calibri" w:hAnsi="Arial" w:cs="Arial"/>
          <w:color w:val="auto"/>
        </w:rPr>
        <w:t xml:space="preserve"> environment and all </w:t>
      </w:r>
      <w:r w:rsidR="00E056A4">
        <w:rPr>
          <w:rFonts w:ascii="Arial" w:eastAsia="Calibri" w:hAnsi="Arial" w:cs="Arial"/>
          <w:color w:val="auto"/>
        </w:rPr>
        <w:t>furniture,</w:t>
      </w:r>
      <w:r w:rsidR="002D103F">
        <w:rPr>
          <w:rFonts w:ascii="Arial" w:eastAsia="Calibri" w:hAnsi="Arial" w:cs="Arial"/>
          <w:color w:val="auto"/>
        </w:rPr>
        <w:t xml:space="preserve"> fixtures </w:t>
      </w:r>
      <w:r w:rsidR="00E056A4">
        <w:rPr>
          <w:rFonts w:ascii="Arial" w:eastAsia="Calibri" w:hAnsi="Arial" w:cs="Arial"/>
          <w:color w:val="auto"/>
        </w:rPr>
        <w:t xml:space="preserve">and equipment </w:t>
      </w:r>
      <w:r w:rsidR="008C0043">
        <w:rPr>
          <w:rFonts w:ascii="Arial" w:eastAsia="Calibri" w:hAnsi="Arial" w:cs="Arial"/>
          <w:color w:val="auto"/>
        </w:rPr>
        <w:t>to be clean and well maintained</w:t>
      </w:r>
      <w:r w:rsidR="00CB2B03">
        <w:rPr>
          <w:rFonts w:ascii="Arial" w:eastAsia="Calibri" w:hAnsi="Arial" w:cs="Arial"/>
          <w:color w:val="auto"/>
        </w:rPr>
        <w:t xml:space="preserve">, adding if </w:t>
      </w:r>
      <w:r w:rsidR="00BD6995">
        <w:rPr>
          <w:rFonts w:ascii="Arial" w:eastAsia="Calibri" w:hAnsi="Arial" w:cs="Arial"/>
          <w:color w:val="auto"/>
        </w:rPr>
        <w:t>any maintenance was needed it was</w:t>
      </w:r>
      <w:r w:rsidR="00621512">
        <w:rPr>
          <w:rFonts w:ascii="Arial" w:eastAsia="Calibri" w:hAnsi="Arial" w:cs="Arial"/>
          <w:color w:val="auto"/>
        </w:rPr>
        <w:t xml:space="preserve"> completed quickly</w:t>
      </w:r>
      <w:r w:rsidR="00E056A4">
        <w:rPr>
          <w:rFonts w:ascii="Arial" w:eastAsia="Calibri" w:hAnsi="Arial" w:cs="Arial"/>
          <w:color w:val="auto"/>
        </w:rPr>
        <w:t>.</w:t>
      </w:r>
      <w:r w:rsidR="00935273">
        <w:rPr>
          <w:rFonts w:ascii="Arial" w:eastAsia="Calibri" w:hAnsi="Arial" w:cs="Arial"/>
          <w:color w:val="auto"/>
        </w:rPr>
        <w:t xml:space="preserve"> Consumers advised the</w:t>
      </w:r>
      <w:r w:rsidR="00335215">
        <w:rPr>
          <w:rFonts w:ascii="Arial" w:eastAsia="Calibri" w:hAnsi="Arial" w:cs="Arial"/>
          <w:color w:val="auto"/>
        </w:rPr>
        <w:t>ir call b</w:t>
      </w:r>
      <w:r w:rsidR="00833117">
        <w:rPr>
          <w:rFonts w:ascii="Arial" w:eastAsia="Calibri" w:hAnsi="Arial" w:cs="Arial"/>
          <w:color w:val="auto"/>
        </w:rPr>
        <w:t>ell</w:t>
      </w:r>
      <w:r w:rsidR="00335215">
        <w:rPr>
          <w:rFonts w:ascii="Arial" w:eastAsia="Calibri" w:hAnsi="Arial" w:cs="Arial"/>
          <w:color w:val="auto"/>
        </w:rPr>
        <w:t xml:space="preserve">s were always placed within reach and if they used them staff </w:t>
      </w:r>
      <w:r w:rsidR="00E27742">
        <w:rPr>
          <w:rFonts w:ascii="Arial" w:eastAsia="Calibri" w:hAnsi="Arial" w:cs="Arial"/>
          <w:color w:val="auto"/>
        </w:rPr>
        <w:t xml:space="preserve">answered them promptly. </w:t>
      </w:r>
    </w:p>
    <w:p w14:paraId="12CDC3BA" w14:textId="7F5E60CE" w:rsidR="00CF4E47" w:rsidRPr="00D24E86" w:rsidRDefault="00CF4E47" w:rsidP="00B1512C">
      <w:pPr>
        <w:rPr>
          <w:rFonts w:ascii="Arial" w:eastAsia="Calibri" w:hAnsi="Arial" w:cs="Arial"/>
          <w:color w:val="auto"/>
        </w:rPr>
      </w:pPr>
      <w:r w:rsidRPr="00C2238A">
        <w:rPr>
          <w:rFonts w:ascii="Arial" w:eastAsia="Calibri" w:hAnsi="Arial" w:cs="Arial"/>
          <w:color w:val="auto"/>
        </w:rPr>
        <w:t xml:space="preserve">Staff said </w:t>
      </w:r>
      <w:r w:rsidR="00312766" w:rsidRPr="00C2238A">
        <w:rPr>
          <w:rFonts w:ascii="Arial" w:eastAsia="Calibri" w:hAnsi="Arial" w:cs="Arial"/>
          <w:color w:val="auto"/>
        </w:rPr>
        <w:t xml:space="preserve">consumers were encouraged to personalise their rooms with personal pictures, belongings and furnishings. </w:t>
      </w:r>
      <w:r w:rsidR="00747EEA">
        <w:rPr>
          <w:rFonts w:ascii="Arial" w:eastAsia="Calibri" w:hAnsi="Arial" w:cs="Arial"/>
          <w:color w:val="auto"/>
        </w:rPr>
        <w:t>Staff</w:t>
      </w:r>
      <w:r w:rsidR="00621512">
        <w:rPr>
          <w:rFonts w:ascii="Arial" w:eastAsia="Calibri" w:hAnsi="Arial" w:cs="Arial"/>
          <w:color w:val="auto"/>
        </w:rPr>
        <w:t xml:space="preserve"> </w:t>
      </w:r>
      <w:r w:rsidR="0074705C">
        <w:rPr>
          <w:rFonts w:ascii="Arial" w:eastAsia="Calibri" w:hAnsi="Arial" w:cs="Arial"/>
          <w:color w:val="auto"/>
        </w:rPr>
        <w:t>described how the</w:t>
      </w:r>
      <w:r w:rsidR="00235AA3" w:rsidRPr="00C2238A">
        <w:rPr>
          <w:rFonts w:ascii="Arial" w:eastAsia="Calibri" w:hAnsi="Arial" w:cs="Arial"/>
          <w:color w:val="auto"/>
        </w:rPr>
        <w:t xml:space="preserve"> service environment was designed </w:t>
      </w:r>
      <w:r w:rsidR="00EA73AC" w:rsidRPr="00C2238A">
        <w:rPr>
          <w:rFonts w:ascii="Arial" w:eastAsia="Calibri" w:hAnsi="Arial" w:cs="Arial"/>
          <w:color w:val="auto"/>
        </w:rPr>
        <w:t xml:space="preserve">to support the safe mobility of consumers, and </w:t>
      </w:r>
      <w:r w:rsidR="0074705C">
        <w:rPr>
          <w:rFonts w:ascii="Arial" w:eastAsia="Calibri" w:hAnsi="Arial" w:cs="Arial"/>
          <w:color w:val="auto"/>
        </w:rPr>
        <w:t xml:space="preserve">offered </w:t>
      </w:r>
      <w:r w:rsidR="00F10BE3">
        <w:rPr>
          <w:rFonts w:ascii="Arial" w:eastAsia="Calibri" w:hAnsi="Arial" w:cs="Arial"/>
          <w:color w:val="auto"/>
        </w:rPr>
        <w:t xml:space="preserve">the </w:t>
      </w:r>
      <w:r w:rsidR="00EA73AC" w:rsidRPr="00C2238A">
        <w:rPr>
          <w:rFonts w:ascii="Arial" w:eastAsia="Calibri" w:hAnsi="Arial" w:cs="Arial"/>
          <w:color w:val="auto"/>
        </w:rPr>
        <w:t xml:space="preserve">freedom to move in and out of doors on each wing, except for the dementia </w:t>
      </w:r>
      <w:r w:rsidR="00227FC3" w:rsidRPr="00C2238A">
        <w:rPr>
          <w:rFonts w:ascii="Arial" w:eastAsia="Calibri" w:hAnsi="Arial" w:cs="Arial"/>
          <w:color w:val="auto"/>
        </w:rPr>
        <w:t>specific unit</w:t>
      </w:r>
      <w:r w:rsidR="009663E0">
        <w:rPr>
          <w:rFonts w:ascii="Arial" w:eastAsia="Calibri" w:hAnsi="Arial" w:cs="Arial"/>
          <w:color w:val="auto"/>
        </w:rPr>
        <w:t xml:space="preserve"> where consumers were provided with the door </w:t>
      </w:r>
      <w:r w:rsidR="00B45191">
        <w:rPr>
          <w:rFonts w:ascii="Arial" w:eastAsia="Calibri" w:hAnsi="Arial" w:cs="Arial"/>
          <w:color w:val="auto"/>
        </w:rPr>
        <w:t>c</w:t>
      </w:r>
      <w:r w:rsidR="006275F3">
        <w:rPr>
          <w:rFonts w:ascii="Arial" w:eastAsia="Calibri" w:hAnsi="Arial" w:cs="Arial"/>
          <w:color w:val="auto"/>
        </w:rPr>
        <w:t>ode and for those who needed assistance</w:t>
      </w:r>
      <w:r w:rsidR="00351A84">
        <w:rPr>
          <w:rFonts w:ascii="Arial" w:eastAsia="Calibri" w:hAnsi="Arial" w:cs="Arial"/>
          <w:color w:val="auto"/>
        </w:rPr>
        <w:t>,</w:t>
      </w:r>
      <w:r w:rsidR="006275F3">
        <w:rPr>
          <w:rFonts w:ascii="Arial" w:eastAsia="Calibri" w:hAnsi="Arial" w:cs="Arial"/>
          <w:color w:val="auto"/>
        </w:rPr>
        <w:t xml:space="preserve"> staff </w:t>
      </w:r>
      <w:r w:rsidR="00351A84">
        <w:rPr>
          <w:rFonts w:ascii="Arial" w:eastAsia="Calibri" w:hAnsi="Arial" w:cs="Arial"/>
          <w:color w:val="auto"/>
        </w:rPr>
        <w:t>helped</w:t>
      </w:r>
      <w:r w:rsidR="00747EEA">
        <w:rPr>
          <w:rFonts w:ascii="Arial" w:eastAsia="Calibri" w:hAnsi="Arial" w:cs="Arial"/>
          <w:color w:val="auto"/>
        </w:rPr>
        <w:t xml:space="preserve"> them to go outside</w:t>
      </w:r>
      <w:r w:rsidR="00227FC3" w:rsidRPr="00C2238A">
        <w:rPr>
          <w:rFonts w:ascii="Arial" w:eastAsia="Calibri" w:hAnsi="Arial" w:cs="Arial"/>
          <w:color w:val="auto"/>
        </w:rPr>
        <w:t>.</w:t>
      </w:r>
      <w:r w:rsidR="00B20A9D">
        <w:rPr>
          <w:rFonts w:ascii="Arial" w:eastAsia="Calibri" w:hAnsi="Arial" w:cs="Arial"/>
          <w:color w:val="auto"/>
        </w:rPr>
        <w:t xml:space="preserve"> </w:t>
      </w:r>
      <w:r w:rsidR="002306CA" w:rsidRPr="002E06B6">
        <w:rPr>
          <w:rFonts w:ascii="Arial" w:eastAsia="Calibri" w:hAnsi="Arial" w:cs="Arial"/>
          <w:color w:val="auto"/>
        </w:rPr>
        <w:t xml:space="preserve">Staff described cleaning and maintenance procedures, including </w:t>
      </w:r>
      <w:r w:rsidR="002306CA" w:rsidRPr="002E06B6">
        <w:rPr>
          <w:rFonts w:ascii="Arial" w:hAnsi="Arial" w:cs="Arial"/>
          <w:color w:val="auto"/>
        </w:rPr>
        <w:t>preventative maintenance performed on lifting machines, air-conditioning, call bells, automatic doors, bed pans, wheelchairs and consumer beds</w:t>
      </w:r>
      <w:r w:rsidR="002306CA" w:rsidRPr="002E06B6">
        <w:rPr>
          <w:rFonts w:ascii="Arial" w:eastAsia="Calibri" w:hAnsi="Arial" w:cs="Arial"/>
          <w:color w:val="auto"/>
        </w:rPr>
        <w:t xml:space="preserve">. </w:t>
      </w:r>
      <w:r w:rsidR="00D24E86">
        <w:rPr>
          <w:rFonts w:ascii="Arial" w:eastAsia="Calibri" w:hAnsi="Arial" w:cs="Arial"/>
          <w:color w:val="auto"/>
        </w:rPr>
        <w:t xml:space="preserve">Staff explained </w:t>
      </w:r>
      <w:r w:rsidR="00D24E86" w:rsidRPr="00D24E86">
        <w:rPr>
          <w:rFonts w:ascii="Arial" w:eastAsia="Calibri" w:hAnsi="Arial" w:cs="Arial"/>
          <w:color w:val="auto"/>
        </w:rPr>
        <w:t>how,</w:t>
      </w:r>
      <w:r w:rsidR="00B20A9D" w:rsidRPr="00D24E86">
        <w:rPr>
          <w:rFonts w:ascii="Arial" w:eastAsia="Calibri" w:hAnsi="Arial" w:cs="Arial"/>
          <w:color w:val="auto"/>
        </w:rPr>
        <w:t xml:space="preserve"> in-between consumer uses of the hoist, the hoist </w:t>
      </w:r>
      <w:r w:rsidR="00D24E86" w:rsidRPr="00D24E86">
        <w:rPr>
          <w:rFonts w:ascii="Arial" w:eastAsia="Calibri" w:hAnsi="Arial" w:cs="Arial"/>
          <w:color w:val="auto"/>
        </w:rPr>
        <w:t>was</w:t>
      </w:r>
      <w:r w:rsidR="00B20A9D" w:rsidRPr="00D24E86">
        <w:rPr>
          <w:rFonts w:ascii="Arial" w:eastAsia="Calibri" w:hAnsi="Arial" w:cs="Arial"/>
          <w:color w:val="auto"/>
        </w:rPr>
        <w:t xml:space="preserve"> cleaned with disinfectant wipes.</w:t>
      </w:r>
    </w:p>
    <w:p w14:paraId="47F32B9F" w14:textId="77777777" w:rsidR="00B1512C" w:rsidRDefault="00F365F7" w:rsidP="00B1512C">
      <w:pPr>
        <w:spacing w:before="120"/>
        <w:rPr>
          <w:rFonts w:ascii="Arial" w:eastAsia="Calibri" w:hAnsi="Arial" w:cs="Arial"/>
          <w:color w:val="auto"/>
        </w:rPr>
      </w:pPr>
      <w:r w:rsidRPr="00E024EE">
        <w:rPr>
          <w:rFonts w:ascii="Arial" w:eastAsia="Calibri" w:hAnsi="Arial" w:cs="Arial"/>
          <w:color w:val="auto"/>
        </w:rPr>
        <w:t>Consumers were observed moving between different areas of the service to visit other consumers or participate in lifestyle activities.</w:t>
      </w:r>
      <w:r w:rsidR="006D3276" w:rsidRPr="00E024EE">
        <w:rPr>
          <w:rFonts w:ascii="Arial" w:eastAsia="Calibri" w:hAnsi="Arial" w:cs="Arial"/>
          <w:color w:val="auto"/>
        </w:rPr>
        <w:t xml:space="preserve"> Outdoor pathways were wide and clear, allowing consumers</w:t>
      </w:r>
      <w:r w:rsidR="006F21E9" w:rsidRPr="00E024EE">
        <w:rPr>
          <w:rFonts w:ascii="Arial" w:eastAsia="Calibri" w:hAnsi="Arial" w:cs="Arial"/>
          <w:color w:val="auto"/>
        </w:rPr>
        <w:t xml:space="preserve">, including those with wheeled walkers and </w:t>
      </w:r>
      <w:r w:rsidR="00E0759B" w:rsidRPr="00E024EE">
        <w:rPr>
          <w:rFonts w:ascii="Arial" w:eastAsia="Calibri" w:hAnsi="Arial" w:cs="Arial"/>
          <w:color w:val="auto"/>
        </w:rPr>
        <w:t>wheelchairs,</w:t>
      </w:r>
      <w:r w:rsidR="006D3276" w:rsidRPr="00E024EE">
        <w:rPr>
          <w:rFonts w:ascii="Arial" w:eastAsia="Calibri" w:hAnsi="Arial" w:cs="Arial"/>
          <w:color w:val="auto"/>
        </w:rPr>
        <w:t xml:space="preserve"> to mobilise with ease.</w:t>
      </w:r>
      <w:r w:rsidR="004919C7" w:rsidRPr="00E024EE">
        <w:rPr>
          <w:rFonts w:ascii="Arial" w:eastAsia="Calibri" w:hAnsi="Arial" w:cs="Arial"/>
          <w:color w:val="auto"/>
        </w:rPr>
        <w:t xml:space="preserve"> </w:t>
      </w:r>
      <w:r w:rsidR="006D3276" w:rsidRPr="00E024EE">
        <w:rPr>
          <w:rFonts w:ascii="Arial" w:eastAsia="Calibri" w:hAnsi="Arial" w:cs="Arial"/>
          <w:color w:val="auto"/>
        </w:rPr>
        <w:t xml:space="preserve">Indoor </w:t>
      </w:r>
      <w:r w:rsidR="00B1512C">
        <w:rPr>
          <w:rFonts w:ascii="Arial" w:eastAsia="Calibri" w:hAnsi="Arial" w:cs="Arial"/>
          <w:color w:val="auto"/>
        </w:rPr>
        <w:t>corridors</w:t>
      </w:r>
      <w:r w:rsidR="006D3276" w:rsidRPr="00E024EE">
        <w:rPr>
          <w:rFonts w:ascii="Arial" w:eastAsia="Calibri" w:hAnsi="Arial" w:cs="Arial"/>
          <w:color w:val="auto"/>
        </w:rPr>
        <w:t xml:space="preserve"> </w:t>
      </w:r>
      <w:r w:rsidR="005A0BBB" w:rsidRPr="00E024EE">
        <w:rPr>
          <w:rFonts w:ascii="Arial" w:eastAsia="Calibri" w:hAnsi="Arial" w:cs="Arial"/>
          <w:color w:val="auto"/>
        </w:rPr>
        <w:t>were</w:t>
      </w:r>
      <w:r w:rsidR="00FE65E2" w:rsidRPr="00E024EE">
        <w:rPr>
          <w:rFonts w:ascii="Arial" w:eastAsia="Calibri" w:hAnsi="Arial" w:cs="Arial"/>
          <w:color w:val="auto"/>
        </w:rPr>
        <w:t xml:space="preserve"> </w:t>
      </w:r>
      <w:r w:rsidR="006D3276" w:rsidRPr="00E024EE">
        <w:rPr>
          <w:rFonts w:ascii="Arial" w:eastAsia="Calibri" w:hAnsi="Arial" w:cs="Arial"/>
          <w:color w:val="auto"/>
        </w:rPr>
        <w:t>unobstructed</w:t>
      </w:r>
      <w:r w:rsidR="00FE65E2" w:rsidRPr="00E024EE">
        <w:rPr>
          <w:rFonts w:ascii="Arial" w:eastAsia="Calibri" w:hAnsi="Arial" w:cs="Arial"/>
          <w:color w:val="auto"/>
        </w:rPr>
        <w:t xml:space="preserve"> and had </w:t>
      </w:r>
      <w:r w:rsidR="00C2238A" w:rsidRPr="00E024EE">
        <w:rPr>
          <w:rFonts w:ascii="Arial" w:eastAsia="Calibri" w:hAnsi="Arial" w:cs="Arial"/>
          <w:color w:val="auto"/>
        </w:rPr>
        <w:t>handrails</w:t>
      </w:r>
      <w:r w:rsidR="006D3276" w:rsidRPr="00E024EE">
        <w:rPr>
          <w:rFonts w:ascii="Arial" w:eastAsia="Calibri" w:hAnsi="Arial" w:cs="Arial"/>
          <w:color w:val="auto"/>
        </w:rPr>
        <w:t>.</w:t>
      </w:r>
      <w:r w:rsidR="007B6310" w:rsidRPr="00E024EE">
        <w:rPr>
          <w:rFonts w:ascii="Arial" w:eastAsia="Calibri" w:hAnsi="Arial" w:cs="Arial"/>
          <w:color w:val="auto"/>
        </w:rPr>
        <w:t xml:space="preserve"> Furniture, fittings and equipment throughout the service were observed to be accessible, well-maintained, clean and suitable for the use and needs of consumers.</w:t>
      </w:r>
      <w:r w:rsidR="000145D4" w:rsidRPr="00E024EE">
        <w:rPr>
          <w:rFonts w:ascii="Arial" w:eastAsia="Calibri" w:hAnsi="Arial" w:cs="Arial"/>
          <w:color w:val="auto"/>
        </w:rPr>
        <w:t xml:space="preserve"> The service had </w:t>
      </w:r>
      <w:r w:rsidR="00276E82" w:rsidRPr="00E024EE">
        <w:rPr>
          <w:rFonts w:ascii="Arial" w:eastAsia="Calibri" w:hAnsi="Arial" w:cs="Arial"/>
          <w:color w:val="auto"/>
        </w:rPr>
        <w:t xml:space="preserve">designated </w:t>
      </w:r>
      <w:r w:rsidR="00E024EE" w:rsidRPr="00E024EE">
        <w:rPr>
          <w:rFonts w:ascii="Arial" w:eastAsia="Calibri" w:hAnsi="Arial" w:cs="Arial"/>
          <w:color w:val="auto"/>
        </w:rPr>
        <w:t>s</w:t>
      </w:r>
      <w:r w:rsidR="000145D4" w:rsidRPr="00E024EE">
        <w:rPr>
          <w:rFonts w:ascii="Arial" w:eastAsia="Calibri" w:hAnsi="Arial" w:cs="Arial"/>
          <w:color w:val="auto"/>
        </w:rPr>
        <w:t xml:space="preserve">torage areas for </w:t>
      </w:r>
      <w:r w:rsidR="00833117" w:rsidRPr="0083547C">
        <w:rPr>
          <w:rFonts w:ascii="Arial" w:eastAsia="Calibri" w:hAnsi="Arial" w:cs="Arial"/>
          <w:color w:val="auto"/>
        </w:rPr>
        <w:t>equipment.</w:t>
      </w:r>
      <w:r w:rsidR="00E024EE" w:rsidRPr="0083547C">
        <w:rPr>
          <w:rFonts w:ascii="Arial" w:eastAsia="Calibri" w:hAnsi="Arial" w:cs="Arial"/>
          <w:color w:val="auto"/>
        </w:rPr>
        <w:t xml:space="preserve"> </w:t>
      </w:r>
    </w:p>
    <w:p w14:paraId="17239A1C" w14:textId="3C955538" w:rsidR="00E024EE" w:rsidRPr="0083547C" w:rsidRDefault="00E024EE" w:rsidP="00B1512C">
      <w:pPr>
        <w:spacing w:before="120"/>
        <w:rPr>
          <w:rFonts w:ascii="Arial" w:eastAsia="Calibri" w:hAnsi="Arial" w:cs="Arial"/>
          <w:color w:val="auto"/>
        </w:rPr>
      </w:pPr>
      <w:r w:rsidRPr="0083547C">
        <w:rPr>
          <w:rFonts w:ascii="Arial" w:eastAsia="Calibri" w:hAnsi="Arial" w:cs="Arial"/>
          <w:color w:val="auto"/>
        </w:rPr>
        <w:t xml:space="preserve">Fire evacuation routes and illuminated emergency exit signs </w:t>
      </w:r>
      <w:r w:rsidR="00C570FC" w:rsidRPr="0083547C">
        <w:rPr>
          <w:rFonts w:ascii="Arial" w:eastAsia="Calibri" w:hAnsi="Arial" w:cs="Arial"/>
          <w:color w:val="auto"/>
        </w:rPr>
        <w:t>we</w:t>
      </w:r>
      <w:r w:rsidRPr="0083547C">
        <w:rPr>
          <w:rFonts w:ascii="Arial" w:eastAsia="Calibri" w:hAnsi="Arial" w:cs="Arial"/>
          <w:color w:val="auto"/>
        </w:rPr>
        <w:t xml:space="preserve">re displayed and </w:t>
      </w:r>
      <w:r w:rsidR="00C570FC" w:rsidRPr="0083547C">
        <w:rPr>
          <w:rFonts w:ascii="Arial" w:eastAsia="Calibri" w:hAnsi="Arial" w:cs="Arial"/>
          <w:color w:val="auto"/>
        </w:rPr>
        <w:t>we</w:t>
      </w:r>
      <w:r w:rsidRPr="0083547C">
        <w:rPr>
          <w:rFonts w:ascii="Arial" w:eastAsia="Calibri" w:hAnsi="Arial" w:cs="Arial"/>
          <w:color w:val="auto"/>
        </w:rPr>
        <w:t xml:space="preserve">re in working order, and fire safety equipment </w:t>
      </w:r>
      <w:r w:rsidR="00C570FC" w:rsidRPr="0083547C">
        <w:rPr>
          <w:rFonts w:ascii="Arial" w:eastAsia="Calibri" w:hAnsi="Arial" w:cs="Arial"/>
          <w:color w:val="auto"/>
        </w:rPr>
        <w:t>was</w:t>
      </w:r>
      <w:r w:rsidRPr="0083547C">
        <w:rPr>
          <w:rFonts w:ascii="Arial" w:eastAsia="Calibri" w:hAnsi="Arial" w:cs="Arial"/>
          <w:color w:val="auto"/>
        </w:rPr>
        <w:t xml:space="preserve"> readily available.</w:t>
      </w:r>
      <w:r w:rsidR="00C570FC" w:rsidRPr="0083547C">
        <w:rPr>
          <w:rFonts w:ascii="Arial" w:eastAsia="Calibri" w:hAnsi="Arial" w:cs="Arial"/>
          <w:color w:val="auto"/>
        </w:rPr>
        <w:t xml:space="preserve"> Unsafe</w:t>
      </w:r>
      <w:r w:rsidRPr="0083547C">
        <w:rPr>
          <w:rFonts w:ascii="Arial" w:eastAsia="Calibri" w:hAnsi="Arial" w:cs="Arial"/>
          <w:color w:val="auto"/>
        </w:rPr>
        <w:t xml:space="preserve"> equipment</w:t>
      </w:r>
      <w:r w:rsidR="005C3459" w:rsidRPr="0083547C">
        <w:rPr>
          <w:rFonts w:ascii="Arial" w:eastAsia="Calibri" w:hAnsi="Arial" w:cs="Arial"/>
          <w:color w:val="auto"/>
        </w:rPr>
        <w:t xml:space="preserve"> was identified and tagged</w:t>
      </w:r>
      <w:r w:rsidRPr="0083547C">
        <w:rPr>
          <w:rFonts w:ascii="Arial" w:eastAsia="Calibri" w:hAnsi="Arial" w:cs="Arial"/>
          <w:color w:val="auto"/>
        </w:rPr>
        <w:t xml:space="preserve">, and nothing </w:t>
      </w:r>
      <w:r w:rsidR="0083547C" w:rsidRPr="0083547C">
        <w:rPr>
          <w:rFonts w:ascii="Arial" w:eastAsia="Calibri" w:hAnsi="Arial" w:cs="Arial"/>
          <w:color w:val="auto"/>
        </w:rPr>
        <w:t>was</w:t>
      </w:r>
      <w:r w:rsidRPr="0083547C">
        <w:rPr>
          <w:rFonts w:ascii="Arial" w:eastAsia="Calibri" w:hAnsi="Arial" w:cs="Arial"/>
          <w:color w:val="auto"/>
        </w:rPr>
        <w:t xml:space="preserve"> left unattended </w:t>
      </w:r>
      <w:r w:rsidR="00B76E65">
        <w:rPr>
          <w:rFonts w:ascii="Arial" w:eastAsia="Calibri" w:hAnsi="Arial" w:cs="Arial"/>
          <w:color w:val="auto"/>
        </w:rPr>
        <w:t>which</w:t>
      </w:r>
      <w:r w:rsidRPr="0083547C">
        <w:rPr>
          <w:rFonts w:ascii="Arial" w:eastAsia="Calibri" w:hAnsi="Arial" w:cs="Arial"/>
          <w:color w:val="auto"/>
        </w:rPr>
        <w:t xml:space="preserve"> might injure or harm a consumer.</w:t>
      </w:r>
    </w:p>
    <w:p w14:paraId="1193ACD5" w14:textId="77777777"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229AA59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5A233F"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20706BF" w14:textId="40AF745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7C4CA8EE" w14:textId="77777777" w:rsidTr="003C3A5D">
        <w:tc>
          <w:tcPr>
            <w:cnfStyle w:val="001000000000" w:firstRow="0" w:lastRow="0" w:firstColumn="1" w:lastColumn="0" w:oddVBand="0" w:evenVBand="0" w:oddHBand="0" w:evenHBand="0" w:firstRowFirstColumn="0" w:firstRowLastColumn="0" w:lastRowFirstColumn="0" w:lastRowLastColumn="0"/>
            <w:tcW w:w="0" w:type="auto"/>
          </w:tcPr>
          <w:p w14:paraId="21CEF097"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AF091D2"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1A16EB46" w14:textId="7E1287A5"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3F952059" w14:textId="77777777" w:rsidTr="003C3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99DC3"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25F983"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5DE1EEDB" w14:textId="7177F231"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1C78D5CF" w14:textId="77777777" w:rsidTr="003C3A5D">
        <w:tc>
          <w:tcPr>
            <w:cnfStyle w:val="001000000000" w:firstRow="0" w:lastRow="0" w:firstColumn="1" w:lastColumn="0" w:oddVBand="0" w:evenVBand="0" w:oddHBand="0" w:evenHBand="0" w:firstRowFirstColumn="0" w:firstRowLastColumn="0" w:lastRowFirstColumn="0" w:lastRowLastColumn="0"/>
            <w:tcW w:w="0" w:type="auto"/>
          </w:tcPr>
          <w:p w14:paraId="5706D989"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CD4497E"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7142FC1" w14:textId="291B94E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6064448D" w14:textId="77777777" w:rsidTr="003C3A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2AF1FBE"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7361A90B"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049EEFDB" w14:textId="13BB8D25"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7906">
              <w:rPr>
                <w:rFonts w:ascii="Arial" w:hAnsi="Arial" w:cs="Arial"/>
                <w:color w:val="auto"/>
              </w:rPr>
              <w:t>Compliant</w:t>
            </w:r>
          </w:p>
        </w:tc>
      </w:tr>
    </w:tbl>
    <w:p w14:paraId="01A6C492" w14:textId="3DB6EEB1"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1E53007F" w14:textId="34FD68E6" w:rsidR="008A0281" w:rsidRPr="00FC2B31" w:rsidRDefault="00DC3E78" w:rsidP="00B1512C">
      <w:pPr>
        <w:rPr>
          <w:rFonts w:ascii="Arial" w:hAnsi="Arial" w:cs="Arial"/>
          <w:color w:val="auto"/>
        </w:rPr>
      </w:pPr>
      <w:r w:rsidRPr="00FC2B31">
        <w:rPr>
          <w:rFonts w:ascii="Arial" w:hAnsi="Arial" w:cs="Arial"/>
          <w:color w:val="auto"/>
        </w:rPr>
        <w:t xml:space="preserve">Consumers </w:t>
      </w:r>
      <w:r w:rsidR="00C00B97" w:rsidRPr="00FC2B31">
        <w:rPr>
          <w:rFonts w:ascii="Arial" w:hAnsi="Arial" w:cs="Arial"/>
          <w:color w:val="auto"/>
        </w:rPr>
        <w:t xml:space="preserve">stated they had no </w:t>
      </w:r>
      <w:r w:rsidR="00A31F62">
        <w:rPr>
          <w:rFonts w:ascii="Arial" w:hAnsi="Arial" w:cs="Arial"/>
          <w:color w:val="auto"/>
        </w:rPr>
        <w:t xml:space="preserve">current </w:t>
      </w:r>
      <w:r w:rsidR="00C00B97" w:rsidRPr="00FC2B31">
        <w:rPr>
          <w:rFonts w:ascii="Arial" w:hAnsi="Arial" w:cs="Arial"/>
          <w:color w:val="auto"/>
        </w:rPr>
        <w:t>concerns but if they did</w:t>
      </w:r>
      <w:r w:rsidR="009F19ED" w:rsidRPr="00FC2B31">
        <w:rPr>
          <w:rFonts w:ascii="Arial" w:hAnsi="Arial" w:cs="Arial"/>
          <w:color w:val="auto"/>
        </w:rPr>
        <w:t>,</w:t>
      </w:r>
      <w:r w:rsidR="00C00B97" w:rsidRPr="00FC2B31">
        <w:rPr>
          <w:rFonts w:ascii="Arial" w:hAnsi="Arial" w:cs="Arial"/>
          <w:color w:val="auto"/>
        </w:rPr>
        <w:t xml:space="preserve"> they would feel comfortable </w:t>
      </w:r>
      <w:r w:rsidR="00863585" w:rsidRPr="00FC2B31">
        <w:rPr>
          <w:rFonts w:ascii="Arial" w:hAnsi="Arial" w:cs="Arial"/>
          <w:color w:val="auto"/>
        </w:rPr>
        <w:t xml:space="preserve">providing </w:t>
      </w:r>
      <w:r w:rsidR="00C00ADC" w:rsidRPr="00FC2B31">
        <w:rPr>
          <w:rFonts w:ascii="Arial" w:hAnsi="Arial" w:cs="Arial"/>
          <w:color w:val="auto"/>
        </w:rPr>
        <w:t xml:space="preserve">feedback </w:t>
      </w:r>
      <w:r w:rsidR="00863585" w:rsidRPr="00FC2B31">
        <w:rPr>
          <w:rFonts w:ascii="Arial" w:hAnsi="Arial" w:cs="Arial"/>
          <w:color w:val="auto"/>
        </w:rPr>
        <w:t>or</w:t>
      </w:r>
      <w:r w:rsidR="00C00ADC" w:rsidRPr="00FC2B31">
        <w:rPr>
          <w:rFonts w:ascii="Arial" w:hAnsi="Arial" w:cs="Arial"/>
          <w:color w:val="auto"/>
        </w:rPr>
        <w:t xml:space="preserve"> mak</w:t>
      </w:r>
      <w:r w:rsidR="00863585" w:rsidRPr="00FC2B31">
        <w:rPr>
          <w:rFonts w:ascii="Arial" w:hAnsi="Arial" w:cs="Arial"/>
          <w:color w:val="auto"/>
        </w:rPr>
        <w:t>ing a</w:t>
      </w:r>
      <w:r w:rsidR="00C00ADC" w:rsidRPr="00FC2B31">
        <w:rPr>
          <w:rFonts w:ascii="Arial" w:hAnsi="Arial" w:cs="Arial"/>
          <w:color w:val="auto"/>
        </w:rPr>
        <w:t xml:space="preserve"> complaint</w:t>
      </w:r>
      <w:r w:rsidR="00863585" w:rsidRPr="00FC2B31">
        <w:rPr>
          <w:rFonts w:ascii="Arial" w:hAnsi="Arial" w:cs="Arial"/>
          <w:color w:val="auto"/>
        </w:rPr>
        <w:t xml:space="preserve">. </w:t>
      </w:r>
      <w:r w:rsidR="009F19ED" w:rsidRPr="00FC2B31">
        <w:rPr>
          <w:rFonts w:ascii="Arial" w:hAnsi="Arial" w:cs="Arial"/>
          <w:color w:val="auto"/>
        </w:rPr>
        <w:t xml:space="preserve">Consumers </w:t>
      </w:r>
      <w:r w:rsidR="00C00ADC" w:rsidRPr="00FC2B31">
        <w:rPr>
          <w:rFonts w:ascii="Arial" w:hAnsi="Arial" w:cs="Arial"/>
          <w:color w:val="auto"/>
        </w:rPr>
        <w:t>s</w:t>
      </w:r>
      <w:r w:rsidR="003B6CC1" w:rsidRPr="00FC2B31">
        <w:rPr>
          <w:rFonts w:ascii="Arial" w:hAnsi="Arial" w:cs="Arial"/>
          <w:color w:val="auto"/>
        </w:rPr>
        <w:t xml:space="preserve">aid they were of external </w:t>
      </w:r>
      <w:r w:rsidR="00366411" w:rsidRPr="00FC2B31">
        <w:rPr>
          <w:rFonts w:ascii="Arial" w:hAnsi="Arial" w:cs="Arial"/>
          <w:color w:val="auto"/>
        </w:rPr>
        <w:t xml:space="preserve">complaint services but said they would be </w:t>
      </w:r>
      <w:r w:rsidR="00181856" w:rsidRPr="00FC2B31">
        <w:rPr>
          <w:rFonts w:ascii="Arial" w:hAnsi="Arial" w:cs="Arial"/>
          <w:color w:val="auto"/>
        </w:rPr>
        <w:t>happy speaking directly to staff or management</w:t>
      </w:r>
      <w:r w:rsidR="00EE2B11">
        <w:rPr>
          <w:rFonts w:ascii="Arial" w:hAnsi="Arial" w:cs="Arial"/>
          <w:color w:val="auto"/>
        </w:rPr>
        <w:t xml:space="preserve"> in the first instance</w:t>
      </w:r>
      <w:r w:rsidR="00C00ADC" w:rsidRPr="00FC2B31">
        <w:rPr>
          <w:rFonts w:ascii="Arial" w:hAnsi="Arial" w:cs="Arial"/>
          <w:color w:val="auto"/>
        </w:rPr>
        <w:t xml:space="preserve">. Consumers and representatives said those </w:t>
      </w:r>
      <w:r w:rsidR="00AE3564">
        <w:rPr>
          <w:rFonts w:ascii="Arial" w:hAnsi="Arial" w:cs="Arial"/>
          <w:color w:val="auto"/>
        </w:rPr>
        <w:t>who</w:t>
      </w:r>
      <w:r w:rsidR="00C00ADC" w:rsidRPr="00FC2B31">
        <w:rPr>
          <w:rFonts w:ascii="Arial" w:hAnsi="Arial" w:cs="Arial"/>
          <w:color w:val="auto"/>
        </w:rPr>
        <w:t xml:space="preserve"> had made a complaint in the past described how t</w:t>
      </w:r>
      <w:r w:rsidR="008A0281" w:rsidRPr="00FC2B31">
        <w:rPr>
          <w:rFonts w:ascii="Arial" w:hAnsi="Arial" w:cs="Arial"/>
          <w:color w:val="auto"/>
        </w:rPr>
        <w:t xml:space="preserve">he service </w:t>
      </w:r>
      <w:r w:rsidR="00E16346" w:rsidRPr="00FC2B31">
        <w:rPr>
          <w:rFonts w:ascii="Arial" w:eastAsia="Calibri" w:hAnsi="Arial" w:cs="Arial"/>
          <w:color w:val="auto"/>
        </w:rPr>
        <w:t>responded appropriately and the issue had been resolved</w:t>
      </w:r>
      <w:r w:rsidR="00BB797C">
        <w:rPr>
          <w:rFonts w:ascii="Arial" w:hAnsi="Arial" w:cs="Arial"/>
          <w:color w:val="auto"/>
        </w:rPr>
        <w:t xml:space="preserve">. Consumers </w:t>
      </w:r>
      <w:r w:rsidR="00425BC9">
        <w:rPr>
          <w:rFonts w:ascii="Arial" w:hAnsi="Arial" w:cs="Arial"/>
          <w:color w:val="auto"/>
        </w:rPr>
        <w:t>said the service had used feedback a</w:t>
      </w:r>
      <w:r w:rsidR="00645D6C">
        <w:rPr>
          <w:rFonts w:ascii="Arial" w:hAnsi="Arial" w:cs="Arial"/>
          <w:color w:val="auto"/>
        </w:rPr>
        <w:t xml:space="preserve">nd complaints to improve the </w:t>
      </w:r>
      <w:r w:rsidR="00773BCD">
        <w:rPr>
          <w:rFonts w:ascii="Arial" w:hAnsi="Arial" w:cs="Arial"/>
          <w:color w:val="auto"/>
        </w:rPr>
        <w:t xml:space="preserve">food after feedback was provided at monthly </w:t>
      </w:r>
      <w:r w:rsidR="005F4F07">
        <w:rPr>
          <w:rFonts w:ascii="Arial" w:hAnsi="Arial" w:cs="Arial"/>
          <w:color w:val="auto"/>
        </w:rPr>
        <w:t>resident and representative meetings.</w:t>
      </w:r>
    </w:p>
    <w:p w14:paraId="76EC0C6F" w14:textId="032B1BF3" w:rsidR="00C00ADC" w:rsidRPr="0052050C" w:rsidRDefault="00C00ADC" w:rsidP="00B1512C">
      <w:pPr>
        <w:rPr>
          <w:rFonts w:ascii="Arial" w:hAnsi="Arial" w:cs="Arial"/>
          <w:color w:val="auto"/>
        </w:rPr>
      </w:pPr>
      <w:r w:rsidRPr="001C26D6">
        <w:rPr>
          <w:rFonts w:ascii="Arial" w:hAnsi="Arial" w:cs="Arial"/>
          <w:color w:val="auto"/>
        </w:rPr>
        <w:t xml:space="preserve">Staff </w:t>
      </w:r>
      <w:r w:rsidR="001C26D6" w:rsidRPr="001C26D6">
        <w:rPr>
          <w:rFonts w:ascii="Arial" w:eastAsia="Calibri" w:hAnsi="Arial" w:cs="Arial"/>
          <w:color w:val="auto"/>
        </w:rPr>
        <w:t xml:space="preserve">stated the service </w:t>
      </w:r>
      <w:r w:rsidR="004F2A04" w:rsidRPr="001C26D6">
        <w:rPr>
          <w:rFonts w:ascii="Arial" w:eastAsia="Calibri" w:hAnsi="Arial" w:cs="Arial"/>
          <w:color w:val="auto"/>
        </w:rPr>
        <w:t>promotes</w:t>
      </w:r>
      <w:r w:rsidR="001C26D6" w:rsidRPr="001C26D6">
        <w:rPr>
          <w:rFonts w:ascii="Arial" w:eastAsia="Calibri" w:hAnsi="Arial" w:cs="Arial"/>
          <w:color w:val="auto"/>
        </w:rPr>
        <w:t xml:space="preserve"> feedback and </w:t>
      </w:r>
      <w:r w:rsidR="00E51FA1">
        <w:rPr>
          <w:rFonts w:ascii="Arial" w:eastAsia="Calibri" w:hAnsi="Arial" w:cs="Arial"/>
          <w:color w:val="auto"/>
        </w:rPr>
        <w:t xml:space="preserve">described </w:t>
      </w:r>
      <w:r w:rsidR="0078408A">
        <w:rPr>
          <w:rFonts w:ascii="Arial" w:eastAsia="Calibri" w:hAnsi="Arial" w:cs="Arial"/>
          <w:color w:val="auto"/>
        </w:rPr>
        <w:t xml:space="preserve">how, when visitors sign out of the facility </w:t>
      </w:r>
      <w:r w:rsidR="00C82911">
        <w:rPr>
          <w:rFonts w:ascii="Arial" w:eastAsia="Calibri" w:hAnsi="Arial" w:cs="Arial"/>
          <w:color w:val="auto"/>
        </w:rPr>
        <w:t>via an electronic tablet</w:t>
      </w:r>
      <w:r w:rsidR="00511222">
        <w:rPr>
          <w:rFonts w:ascii="Arial" w:eastAsia="Calibri" w:hAnsi="Arial" w:cs="Arial"/>
          <w:color w:val="auto"/>
        </w:rPr>
        <w:t>,</w:t>
      </w:r>
      <w:r w:rsidR="00C82911">
        <w:rPr>
          <w:rFonts w:ascii="Arial" w:eastAsia="Calibri" w:hAnsi="Arial" w:cs="Arial"/>
          <w:color w:val="auto"/>
        </w:rPr>
        <w:t xml:space="preserve"> </w:t>
      </w:r>
      <w:r w:rsidR="0078408A">
        <w:rPr>
          <w:rFonts w:ascii="Arial" w:eastAsia="Calibri" w:hAnsi="Arial" w:cs="Arial"/>
          <w:color w:val="auto"/>
        </w:rPr>
        <w:t xml:space="preserve">there </w:t>
      </w:r>
      <w:r w:rsidR="00C82911">
        <w:rPr>
          <w:rFonts w:ascii="Arial" w:eastAsia="Calibri" w:hAnsi="Arial" w:cs="Arial"/>
          <w:color w:val="auto"/>
        </w:rPr>
        <w:t>was an</w:t>
      </w:r>
      <w:r w:rsidR="0078408A">
        <w:rPr>
          <w:rFonts w:ascii="Arial" w:eastAsia="Calibri" w:hAnsi="Arial" w:cs="Arial"/>
          <w:color w:val="auto"/>
        </w:rPr>
        <w:t xml:space="preserve"> option to provide </w:t>
      </w:r>
      <w:r w:rsidR="00FB23FD">
        <w:rPr>
          <w:rFonts w:ascii="Arial" w:eastAsia="Calibri" w:hAnsi="Arial" w:cs="Arial"/>
          <w:color w:val="auto"/>
        </w:rPr>
        <w:t xml:space="preserve">comments and </w:t>
      </w:r>
      <w:r w:rsidR="00511222">
        <w:rPr>
          <w:rFonts w:ascii="Arial" w:eastAsia="Calibri" w:hAnsi="Arial" w:cs="Arial"/>
          <w:color w:val="auto"/>
        </w:rPr>
        <w:t xml:space="preserve">how </w:t>
      </w:r>
      <w:r w:rsidR="00FB23FD">
        <w:rPr>
          <w:rFonts w:ascii="Arial" w:eastAsia="Calibri" w:hAnsi="Arial" w:cs="Arial"/>
          <w:color w:val="auto"/>
        </w:rPr>
        <w:t xml:space="preserve">those </w:t>
      </w:r>
      <w:r w:rsidR="00077186">
        <w:rPr>
          <w:rFonts w:ascii="Arial" w:eastAsia="Calibri" w:hAnsi="Arial" w:cs="Arial"/>
          <w:color w:val="auto"/>
        </w:rPr>
        <w:t xml:space="preserve">were </w:t>
      </w:r>
      <w:r w:rsidR="00A612FE">
        <w:rPr>
          <w:rFonts w:ascii="Arial" w:eastAsia="Calibri" w:hAnsi="Arial" w:cs="Arial"/>
          <w:color w:val="auto"/>
        </w:rPr>
        <w:t>monitored regularly for feedback and complaints.</w:t>
      </w:r>
      <w:r w:rsidR="00967898">
        <w:rPr>
          <w:rFonts w:ascii="Arial" w:eastAsia="Calibri" w:hAnsi="Arial" w:cs="Arial"/>
          <w:color w:val="auto"/>
        </w:rPr>
        <w:t xml:space="preserve"> Staff advised </w:t>
      </w:r>
      <w:r w:rsidR="001C26D6" w:rsidRPr="001C26D6">
        <w:rPr>
          <w:rFonts w:ascii="Arial" w:eastAsia="Calibri" w:hAnsi="Arial" w:cs="Arial"/>
          <w:color w:val="auto"/>
        </w:rPr>
        <w:t xml:space="preserve">most feedback </w:t>
      </w:r>
      <w:r w:rsidR="00967898">
        <w:rPr>
          <w:rFonts w:ascii="Arial" w:eastAsia="Calibri" w:hAnsi="Arial" w:cs="Arial"/>
          <w:color w:val="auto"/>
        </w:rPr>
        <w:t>wa</w:t>
      </w:r>
      <w:r w:rsidR="001C26D6" w:rsidRPr="001C26D6">
        <w:rPr>
          <w:rFonts w:ascii="Arial" w:eastAsia="Calibri" w:hAnsi="Arial" w:cs="Arial"/>
          <w:color w:val="auto"/>
        </w:rPr>
        <w:t xml:space="preserve">s gathered within the </w:t>
      </w:r>
      <w:r w:rsidR="00435F88">
        <w:rPr>
          <w:rFonts w:ascii="Arial" w:eastAsia="Calibri" w:hAnsi="Arial" w:cs="Arial"/>
          <w:color w:val="auto"/>
        </w:rPr>
        <w:t>consumer</w:t>
      </w:r>
      <w:r w:rsidR="001C26D6" w:rsidRPr="001C26D6">
        <w:rPr>
          <w:rFonts w:ascii="Arial" w:eastAsia="Calibri" w:hAnsi="Arial" w:cs="Arial"/>
          <w:color w:val="auto"/>
        </w:rPr>
        <w:t xml:space="preserve"> meetings where </w:t>
      </w:r>
      <w:r w:rsidR="00967898">
        <w:rPr>
          <w:rFonts w:ascii="Arial" w:eastAsia="Calibri" w:hAnsi="Arial" w:cs="Arial"/>
          <w:color w:val="auto"/>
        </w:rPr>
        <w:t>consumers were</w:t>
      </w:r>
      <w:r w:rsidR="001C26D6" w:rsidRPr="001C26D6">
        <w:rPr>
          <w:rFonts w:ascii="Arial" w:eastAsia="Calibri" w:hAnsi="Arial" w:cs="Arial"/>
          <w:color w:val="auto"/>
        </w:rPr>
        <w:t xml:space="preserve"> encouraged to talk to the registered nurse or management if they ha</w:t>
      </w:r>
      <w:r w:rsidR="00C82911">
        <w:rPr>
          <w:rFonts w:ascii="Arial" w:eastAsia="Calibri" w:hAnsi="Arial" w:cs="Arial"/>
          <w:color w:val="auto"/>
        </w:rPr>
        <w:t>d</w:t>
      </w:r>
      <w:r w:rsidR="000B4FCB">
        <w:rPr>
          <w:rFonts w:ascii="Arial" w:eastAsia="Calibri" w:hAnsi="Arial" w:cs="Arial"/>
          <w:color w:val="auto"/>
        </w:rPr>
        <w:t xml:space="preserve"> </w:t>
      </w:r>
      <w:r w:rsidR="001C26D6" w:rsidRPr="001C26D6">
        <w:rPr>
          <w:rFonts w:ascii="Arial" w:eastAsia="Calibri" w:hAnsi="Arial" w:cs="Arial"/>
          <w:color w:val="auto"/>
        </w:rPr>
        <w:t>any concerns</w:t>
      </w:r>
      <w:r w:rsidR="00C82911">
        <w:rPr>
          <w:rFonts w:ascii="Arial" w:eastAsia="Calibri" w:hAnsi="Arial" w:cs="Arial"/>
          <w:color w:val="auto"/>
        </w:rPr>
        <w:t xml:space="preserve">. </w:t>
      </w:r>
      <w:r w:rsidR="000B4FCB" w:rsidRPr="002B3541">
        <w:rPr>
          <w:rFonts w:ascii="Arial" w:eastAsia="Calibri" w:hAnsi="Arial" w:cs="Arial"/>
          <w:color w:val="auto"/>
        </w:rPr>
        <w:t xml:space="preserve">Staff </w:t>
      </w:r>
      <w:r w:rsidR="00773B6C" w:rsidRPr="002B3541">
        <w:rPr>
          <w:rFonts w:ascii="Arial" w:eastAsia="Calibri" w:hAnsi="Arial" w:cs="Arial"/>
          <w:color w:val="auto"/>
        </w:rPr>
        <w:t>said</w:t>
      </w:r>
      <w:r w:rsidR="000B4FCB" w:rsidRPr="002B3541">
        <w:rPr>
          <w:rFonts w:ascii="Arial" w:eastAsia="Calibri" w:hAnsi="Arial" w:cs="Arial"/>
          <w:color w:val="auto"/>
        </w:rPr>
        <w:t xml:space="preserve"> they kn</w:t>
      </w:r>
      <w:r w:rsidR="00772AC5">
        <w:rPr>
          <w:rFonts w:ascii="Arial" w:eastAsia="Calibri" w:hAnsi="Arial" w:cs="Arial"/>
          <w:color w:val="auto"/>
        </w:rPr>
        <w:t>e</w:t>
      </w:r>
      <w:r w:rsidR="000B4FCB" w:rsidRPr="002B3541">
        <w:rPr>
          <w:rFonts w:ascii="Arial" w:eastAsia="Calibri" w:hAnsi="Arial" w:cs="Arial"/>
          <w:color w:val="auto"/>
        </w:rPr>
        <w:t xml:space="preserve">w about the interpreter and advocacy services </w:t>
      </w:r>
      <w:r w:rsidR="00773B6C" w:rsidRPr="002B3541">
        <w:rPr>
          <w:rFonts w:ascii="Arial" w:eastAsia="Calibri" w:hAnsi="Arial" w:cs="Arial"/>
          <w:color w:val="auto"/>
        </w:rPr>
        <w:t xml:space="preserve">and described </w:t>
      </w:r>
      <w:r w:rsidR="00614028" w:rsidRPr="002B3541">
        <w:rPr>
          <w:rFonts w:ascii="Arial" w:eastAsia="Calibri" w:hAnsi="Arial" w:cs="Arial"/>
          <w:color w:val="auto"/>
        </w:rPr>
        <w:t xml:space="preserve">how </w:t>
      </w:r>
      <w:r w:rsidR="000B4FCB" w:rsidRPr="002B3541">
        <w:rPr>
          <w:rFonts w:ascii="Arial" w:eastAsia="Calibri" w:hAnsi="Arial" w:cs="Arial"/>
          <w:color w:val="auto"/>
        </w:rPr>
        <w:t xml:space="preserve">this information </w:t>
      </w:r>
      <w:r w:rsidR="00614028" w:rsidRPr="002B3541">
        <w:rPr>
          <w:rFonts w:ascii="Arial" w:eastAsia="Calibri" w:hAnsi="Arial" w:cs="Arial"/>
          <w:color w:val="auto"/>
        </w:rPr>
        <w:t>was</w:t>
      </w:r>
      <w:r w:rsidR="000B4FCB" w:rsidRPr="002B3541">
        <w:rPr>
          <w:rFonts w:ascii="Arial" w:eastAsia="Calibri" w:hAnsi="Arial" w:cs="Arial"/>
          <w:color w:val="auto"/>
        </w:rPr>
        <w:t xml:space="preserve"> </w:t>
      </w:r>
      <w:r w:rsidR="004A24D7">
        <w:rPr>
          <w:rFonts w:ascii="Arial" w:eastAsia="Calibri" w:hAnsi="Arial" w:cs="Arial"/>
          <w:color w:val="auto"/>
        </w:rPr>
        <w:t xml:space="preserve">available </w:t>
      </w:r>
      <w:r w:rsidR="000B4FCB" w:rsidRPr="002B3541">
        <w:rPr>
          <w:rFonts w:ascii="Arial" w:eastAsia="Calibri" w:hAnsi="Arial" w:cs="Arial"/>
          <w:color w:val="auto"/>
        </w:rPr>
        <w:t>throughout the service. When asked about how they would assist consumers with difficulty communicating to make a complaint</w:t>
      </w:r>
      <w:r w:rsidR="002D707C">
        <w:rPr>
          <w:rFonts w:ascii="Arial" w:eastAsia="Calibri" w:hAnsi="Arial" w:cs="Arial"/>
          <w:color w:val="auto"/>
        </w:rPr>
        <w:t xml:space="preserve"> staff</w:t>
      </w:r>
      <w:r w:rsidR="000B4FCB" w:rsidRPr="002B3541">
        <w:rPr>
          <w:rFonts w:ascii="Arial" w:eastAsia="Calibri" w:hAnsi="Arial" w:cs="Arial"/>
          <w:color w:val="auto"/>
        </w:rPr>
        <w:t xml:space="preserve"> stated </w:t>
      </w:r>
      <w:r w:rsidR="002B3541" w:rsidRPr="002B3541">
        <w:rPr>
          <w:rFonts w:ascii="Arial" w:eastAsia="Calibri" w:hAnsi="Arial" w:cs="Arial"/>
          <w:color w:val="auto"/>
        </w:rPr>
        <w:t>they could use interpreters, cue cards or contact the consumers family to translate</w:t>
      </w:r>
      <w:r w:rsidR="002B3541">
        <w:rPr>
          <w:rFonts w:eastAsia="Calibri"/>
          <w:color w:val="auto"/>
        </w:rPr>
        <w:t>.</w:t>
      </w:r>
      <w:r w:rsidRPr="006C3113">
        <w:rPr>
          <w:rFonts w:ascii="Arial" w:hAnsi="Arial" w:cs="Arial"/>
          <w:color w:val="00B050"/>
        </w:rPr>
        <w:t xml:space="preserve"> </w:t>
      </w:r>
      <w:r w:rsidRPr="0052050C">
        <w:rPr>
          <w:rFonts w:ascii="Arial" w:hAnsi="Arial" w:cs="Arial"/>
          <w:color w:val="auto"/>
        </w:rPr>
        <w:t xml:space="preserve">Staff </w:t>
      </w:r>
      <w:r w:rsidR="00F82CAC" w:rsidRPr="0052050C">
        <w:rPr>
          <w:rFonts w:ascii="Arial" w:hAnsi="Arial" w:cs="Arial"/>
          <w:color w:val="auto"/>
        </w:rPr>
        <w:t>described</w:t>
      </w:r>
      <w:r w:rsidR="004C54BF" w:rsidRPr="0052050C">
        <w:rPr>
          <w:rFonts w:ascii="Arial" w:hAnsi="Arial" w:cs="Arial"/>
          <w:color w:val="auto"/>
        </w:rPr>
        <w:t xml:space="preserve"> the process of dealing with feedback and complaints </w:t>
      </w:r>
      <w:r w:rsidR="00BA214F" w:rsidRPr="0052050C">
        <w:rPr>
          <w:rFonts w:ascii="Arial" w:hAnsi="Arial" w:cs="Arial"/>
          <w:color w:val="auto"/>
        </w:rPr>
        <w:t xml:space="preserve">and </w:t>
      </w:r>
      <w:r w:rsidRPr="0052050C">
        <w:rPr>
          <w:rFonts w:ascii="Arial" w:hAnsi="Arial" w:cs="Arial"/>
          <w:color w:val="auto"/>
        </w:rPr>
        <w:t xml:space="preserve">noted </w:t>
      </w:r>
      <w:r w:rsidR="00BA214F" w:rsidRPr="0052050C">
        <w:rPr>
          <w:rFonts w:ascii="Arial" w:hAnsi="Arial" w:cs="Arial"/>
          <w:color w:val="auto"/>
        </w:rPr>
        <w:t>the importance of providing factual information to all pa</w:t>
      </w:r>
      <w:r w:rsidR="00975F0B" w:rsidRPr="0052050C">
        <w:rPr>
          <w:rFonts w:ascii="Arial" w:hAnsi="Arial" w:cs="Arial"/>
          <w:color w:val="auto"/>
        </w:rPr>
        <w:t>rties, making a sincere apology</w:t>
      </w:r>
      <w:r w:rsidR="008F1F98" w:rsidRPr="0052050C">
        <w:rPr>
          <w:rFonts w:ascii="Arial" w:hAnsi="Arial" w:cs="Arial"/>
          <w:color w:val="auto"/>
        </w:rPr>
        <w:t xml:space="preserve">, maintaining open communication and </w:t>
      </w:r>
      <w:r w:rsidR="00441774" w:rsidRPr="0052050C">
        <w:rPr>
          <w:rFonts w:ascii="Arial" w:hAnsi="Arial" w:cs="Arial"/>
          <w:color w:val="auto"/>
        </w:rPr>
        <w:t>involving the consumer and representatives in dev</w:t>
      </w:r>
      <w:r w:rsidR="0052050C" w:rsidRPr="0052050C">
        <w:rPr>
          <w:rFonts w:ascii="Arial" w:hAnsi="Arial" w:cs="Arial"/>
          <w:color w:val="auto"/>
        </w:rPr>
        <w:t>ising a suitable resolution.</w:t>
      </w:r>
      <w:r w:rsidRPr="0052050C">
        <w:rPr>
          <w:rFonts w:ascii="Arial" w:hAnsi="Arial" w:cs="Arial"/>
          <w:color w:val="auto"/>
        </w:rPr>
        <w:t xml:space="preserve"> </w:t>
      </w:r>
    </w:p>
    <w:p w14:paraId="430212AB" w14:textId="733B4697" w:rsidR="00AB5A75" w:rsidRDefault="00435F88" w:rsidP="00B1512C">
      <w:pPr>
        <w:rPr>
          <w:rFonts w:ascii="Arial" w:eastAsia="Fira Sans Light" w:hAnsi="Arial" w:cs="Arial"/>
          <w:szCs w:val="22"/>
        </w:rPr>
      </w:pPr>
      <w:r>
        <w:rPr>
          <w:rFonts w:ascii="Arial" w:hAnsi="Arial" w:cs="Arial"/>
          <w:color w:val="auto"/>
        </w:rPr>
        <w:t>F</w:t>
      </w:r>
      <w:r w:rsidR="00C00ADC" w:rsidRPr="00C00C8C">
        <w:rPr>
          <w:rFonts w:ascii="Arial" w:hAnsi="Arial" w:cs="Arial"/>
          <w:color w:val="auto"/>
        </w:rPr>
        <w:t>eedback forms</w:t>
      </w:r>
      <w:r>
        <w:rPr>
          <w:rFonts w:ascii="Arial" w:hAnsi="Arial" w:cs="Arial"/>
          <w:color w:val="auto"/>
        </w:rPr>
        <w:t xml:space="preserve"> </w:t>
      </w:r>
      <w:r w:rsidR="00C00ADC" w:rsidRPr="00C00C8C">
        <w:rPr>
          <w:rFonts w:ascii="Arial" w:hAnsi="Arial" w:cs="Arial"/>
          <w:color w:val="auto"/>
        </w:rPr>
        <w:t>and feedback box</w:t>
      </w:r>
      <w:r w:rsidR="00040159">
        <w:rPr>
          <w:rFonts w:ascii="Arial" w:hAnsi="Arial" w:cs="Arial"/>
          <w:color w:val="auto"/>
        </w:rPr>
        <w:t xml:space="preserve"> </w:t>
      </w:r>
      <w:r>
        <w:rPr>
          <w:rFonts w:ascii="Arial" w:hAnsi="Arial" w:cs="Arial"/>
          <w:color w:val="auto"/>
        </w:rPr>
        <w:t xml:space="preserve">were observed available and posters providing advice of </w:t>
      </w:r>
      <w:r w:rsidR="006E0DEF" w:rsidRPr="00C00C8C">
        <w:rPr>
          <w:rFonts w:ascii="Arial" w:hAnsi="Arial" w:cs="Arial"/>
          <w:color w:val="auto"/>
        </w:rPr>
        <w:t>advocacy</w:t>
      </w:r>
      <w:r w:rsidR="00EB2595">
        <w:rPr>
          <w:rFonts w:ascii="Arial" w:hAnsi="Arial" w:cs="Arial"/>
          <w:color w:val="auto"/>
        </w:rPr>
        <w:t xml:space="preserve">, </w:t>
      </w:r>
      <w:r w:rsidR="006E0DEF" w:rsidRPr="00C00C8C">
        <w:rPr>
          <w:rFonts w:ascii="Arial" w:hAnsi="Arial" w:cs="Arial"/>
          <w:color w:val="auto"/>
        </w:rPr>
        <w:t xml:space="preserve">interpreter services </w:t>
      </w:r>
      <w:r w:rsidR="00EB2595">
        <w:rPr>
          <w:rFonts w:ascii="Arial" w:hAnsi="Arial" w:cs="Arial"/>
          <w:color w:val="auto"/>
        </w:rPr>
        <w:t>were displayed</w:t>
      </w:r>
      <w:r w:rsidR="00C00ADC" w:rsidRPr="00C00C8C">
        <w:rPr>
          <w:rFonts w:ascii="Arial" w:hAnsi="Arial" w:cs="Arial"/>
          <w:color w:val="auto"/>
        </w:rPr>
        <w:t>.</w:t>
      </w:r>
      <w:r w:rsidR="00A31931" w:rsidRPr="00C33311">
        <w:rPr>
          <w:rFonts w:ascii="Arial" w:eastAsia="Fira Sans Light" w:hAnsi="Arial" w:cs="Arial"/>
          <w:szCs w:val="22"/>
        </w:rPr>
        <w:t xml:space="preserve"> </w:t>
      </w:r>
    </w:p>
    <w:p w14:paraId="7261B7D1" w14:textId="564B37CC" w:rsidR="00B43582" w:rsidRPr="009C0B47" w:rsidRDefault="00B43582" w:rsidP="00B1512C">
      <w:pPr>
        <w:rPr>
          <w:rFonts w:ascii="Arial" w:hAnsi="Arial" w:cs="Arial"/>
        </w:rPr>
      </w:pPr>
      <w:r w:rsidRPr="009C0B47">
        <w:rPr>
          <w:rFonts w:ascii="Arial" w:eastAsia="Fira Sans Light" w:hAnsi="Arial" w:cs="Arial"/>
          <w:szCs w:val="22"/>
        </w:rPr>
        <w:t xml:space="preserve">The service had an open disclosure policy </w:t>
      </w:r>
      <w:r w:rsidR="00EB2595">
        <w:rPr>
          <w:rFonts w:ascii="Arial" w:eastAsia="Fira Sans Light" w:hAnsi="Arial" w:cs="Arial"/>
          <w:szCs w:val="22"/>
        </w:rPr>
        <w:t xml:space="preserve">and complaint management policy to guide staff. </w:t>
      </w:r>
      <w:r w:rsidR="00A63D33" w:rsidRPr="00A63D33">
        <w:rPr>
          <w:rFonts w:ascii="Arial" w:eastAsia="Calibri" w:hAnsi="Arial" w:cs="Arial"/>
          <w:color w:val="auto"/>
        </w:rPr>
        <w:t xml:space="preserve">A review of complaints and feedback </w:t>
      </w:r>
      <w:proofErr w:type="gramStart"/>
      <w:r w:rsidR="00EB2595">
        <w:rPr>
          <w:rFonts w:ascii="Arial" w:eastAsia="Calibri" w:hAnsi="Arial" w:cs="Arial"/>
          <w:color w:val="auto"/>
        </w:rPr>
        <w:t>register</w:t>
      </w:r>
      <w:proofErr w:type="gramEnd"/>
      <w:r w:rsidR="00A63D33" w:rsidRPr="00A63D33">
        <w:rPr>
          <w:rFonts w:ascii="Arial" w:eastAsia="Calibri" w:hAnsi="Arial" w:cs="Arial"/>
          <w:color w:val="auto"/>
        </w:rPr>
        <w:t xml:space="preserve"> and the continuous improvement plan demonstrated the service used feedback to improve their quality of care and services.</w:t>
      </w:r>
    </w:p>
    <w:p w14:paraId="27F6E57A" w14:textId="77777777"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2BF2813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CE3D21"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140C0397" w14:textId="54439B73"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2702C9D7" w14:textId="77777777" w:rsidTr="00A24FAB">
        <w:tc>
          <w:tcPr>
            <w:cnfStyle w:val="001000000000" w:firstRow="0" w:lastRow="0" w:firstColumn="1" w:lastColumn="0" w:oddVBand="0" w:evenVBand="0" w:oddHBand="0" w:evenHBand="0" w:firstRowFirstColumn="0" w:firstRowLastColumn="0" w:lastRowFirstColumn="0" w:lastRowLastColumn="0"/>
            <w:tcW w:w="0" w:type="auto"/>
          </w:tcPr>
          <w:p w14:paraId="1153C7C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6245BAF"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BDE3778" w14:textId="1E4E6719"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019319DA" w14:textId="77777777" w:rsidTr="00A24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60F6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088C0A6"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95373ED" w14:textId="677C2A4D"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600EA92B" w14:textId="77777777" w:rsidTr="00A24FAB">
        <w:tc>
          <w:tcPr>
            <w:cnfStyle w:val="001000000000" w:firstRow="0" w:lastRow="0" w:firstColumn="1" w:lastColumn="0" w:oddVBand="0" w:evenVBand="0" w:oddHBand="0" w:evenHBand="0" w:firstRowFirstColumn="0" w:firstRowLastColumn="0" w:lastRowFirstColumn="0" w:lastRowLastColumn="0"/>
            <w:tcW w:w="0" w:type="auto"/>
          </w:tcPr>
          <w:p w14:paraId="0353700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2FC857F"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1C9A21C8" w14:textId="556F34C2"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120CB217" w14:textId="77777777" w:rsidTr="00A24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CBEF6"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5B6A78E"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6B46B14C" w14:textId="2B0FB09C"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6A82A5C8" w14:textId="77777777" w:rsidTr="00A24FAB">
        <w:tc>
          <w:tcPr>
            <w:cnfStyle w:val="001000000000" w:firstRow="0" w:lastRow="0" w:firstColumn="1" w:lastColumn="0" w:oddVBand="0" w:evenVBand="0" w:oddHBand="0" w:evenHBand="0" w:firstRowFirstColumn="0" w:firstRowLastColumn="0" w:lastRowFirstColumn="0" w:lastRowLastColumn="0"/>
            <w:tcW w:w="0" w:type="auto"/>
          </w:tcPr>
          <w:p w14:paraId="0C18CB0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2E31F854"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4E10831C" w14:textId="098EB324" w:rsidR="00BB0AD8" w:rsidRPr="003A2BA8" w:rsidRDefault="00BB0AD8" w:rsidP="00BB0A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D7C">
              <w:rPr>
                <w:rFonts w:ascii="Arial" w:hAnsi="Arial" w:cs="Arial"/>
                <w:color w:val="auto"/>
              </w:rPr>
              <w:t>Compliant</w:t>
            </w:r>
          </w:p>
        </w:tc>
      </w:tr>
    </w:tbl>
    <w:p w14:paraId="311ED6FA" w14:textId="55CB74DC" w:rsidR="00E206F2" w:rsidRPr="00B7242A" w:rsidRDefault="00E206F2" w:rsidP="00B7242A">
      <w:pPr>
        <w:pStyle w:val="Heading2"/>
        <w:spacing w:before="0" w:after="120" w:line="22" w:lineRule="atLeast"/>
        <w:rPr>
          <w:rFonts w:ascii="Arial" w:hAnsi="Arial" w:cs="Arial"/>
        </w:rPr>
      </w:pPr>
      <w:r w:rsidRPr="00B7242A">
        <w:rPr>
          <w:rFonts w:ascii="Arial" w:hAnsi="Arial" w:cs="Arial"/>
        </w:rPr>
        <w:t>Findings</w:t>
      </w:r>
    </w:p>
    <w:p w14:paraId="394AED90" w14:textId="360ED5E1" w:rsidR="002D0B56" w:rsidRPr="00B7242A" w:rsidRDefault="00B202D4" w:rsidP="00EB2595">
      <w:pPr>
        <w:pStyle w:val="NoSpacing"/>
        <w:spacing w:after="120"/>
        <w:rPr>
          <w:rFonts w:ascii="Arial" w:eastAsia="Calibri" w:hAnsi="Arial" w:cs="Arial"/>
          <w:color w:val="auto"/>
        </w:rPr>
      </w:pPr>
      <w:r w:rsidRPr="00B7242A">
        <w:rPr>
          <w:rFonts w:ascii="Arial" w:hAnsi="Arial" w:cs="Arial"/>
          <w:color w:val="auto"/>
        </w:rPr>
        <w:t>Consumers</w:t>
      </w:r>
      <w:r w:rsidR="0011427E" w:rsidRPr="00B7242A">
        <w:rPr>
          <w:rFonts w:ascii="Arial" w:hAnsi="Arial" w:cs="Arial"/>
          <w:color w:val="auto"/>
        </w:rPr>
        <w:t xml:space="preserve"> and </w:t>
      </w:r>
      <w:r w:rsidRPr="00B7242A">
        <w:rPr>
          <w:rFonts w:ascii="Arial" w:hAnsi="Arial" w:cs="Arial"/>
          <w:color w:val="auto"/>
        </w:rPr>
        <w:t xml:space="preserve">representatives provided mixed feedback regarding staffing levels at the service, with some </w:t>
      </w:r>
      <w:r w:rsidR="00854306" w:rsidRPr="00B7242A">
        <w:rPr>
          <w:rFonts w:ascii="Arial" w:hAnsi="Arial" w:cs="Arial"/>
          <w:color w:val="auto"/>
        </w:rPr>
        <w:t xml:space="preserve">stating </w:t>
      </w:r>
      <w:r w:rsidR="0011427E" w:rsidRPr="00B7242A">
        <w:rPr>
          <w:rFonts w:ascii="Arial" w:hAnsi="Arial" w:cs="Arial"/>
          <w:color w:val="auto"/>
        </w:rPr>
        <w:t>they</w:t>
      </w:r>
      <w:r w:rsidR="00854306" w:rsidRPr="00B7242A">
        <w:rPr>
          <w:rFonts w:ascii="Arial" w:hAnsi="Arial" w:cs="Arial"/>
          <w:color w:val="auto"/>
        </w:rPr>
        <w:t xml:space="preserve"> </w:t>
      </w:r>
      <w:r w:rsidR="0088059B" w:rsidRPr="00B7242A">
        <w:rPr>
          <w:rFonts w:ascii="Arial" w:hAnsi="Arial" w:cs="Arial"/>
          <w:color w:val="auto"/>
        </w:rPr>
        <w:t xml:space="preserve">felt </w:t>
      </w:r>
      <w:r w:rsidR="00181A92" w:rsidRPr="00B7242A">
        <w:rPr>
          <w:rFonts w:ascii="Arial" w:hAnsi="Arial" w:cs="Arial"/>
          <w:color w:val="auto"/>
        </w:rPr>
        <w:t xml:space="preserve">there </w:t>
      </w:r>
      <w:r w:rsidR="00854306" w:rsidRPr="00B7242A">
        <w:rPr>
          <w:rFonts w:ascii="Arial" w:hAnsi="Arial" w:cs="Arial"/>
          <w:color w:val="auto"/>
        </w:rPr>
        <w:t xml:space="preserve">were not enough </w:t>
      </w:r>
      <w:proofErr w:type="gramStart"/>
      <w:r w:rsidR="00854306" w:rsidRPr="00B7242A">
        <w:rPr>
          <w:rFonts w:ascii="Arial" w:hAnsi="Arial" w:cs="Arial"/>
          <w:color w:val="auto"/>
        </w:rPr>
        <w:t>staff</w:t>
      </w:r>
      <w:proofErr w:type="gramEnd"/>
      <w:r w:rsidRPr="00B7242A">
        <w:rPr>
          <w:rFonts w:ascii="Arial" w:hAnsi="Arial" w:cs="Arial"/>
          <w:color w:val="auto"/>
        </w:rPr>
        <w:t xml:space="preserve"> </w:t>
      </w:r>
      <w:r w:rsidR="00333567" w:rsidRPr="00B7242A">
        <w:rPr>
          <w:rFonts w:ascii="Arial" w:hAnsi="Arial" w:cs="Arial"/>
          <w:color w:val="auto"/>
        </w:rPr>
        <w:t xml:space="preserve">but </w:t>
      </w:r>
      <w:r w:rsidR="00720B04">
        <w:rPr>
          <w:rFonts w:ascii="Arial" w:hAnsi="Arial" w:cs="Arial"/>
          <w:color w:val="auto"/>
        </w:rPr>
        <w:t xml:space="preserve">they </w:t>
      </w:r>
      <w:r w:rsidR="00333567" w:rsidRPr="00B7242A">
        <w:rPr>
          <w:rFonts w:ascii="Arial" w:hAnsi="Arial" w:cs="Arial"/>
          <w:color w:val="auto"/>
        </w:rPr>
        <w:t>recog</w:t>
      </w:r>
      <w:r w:rsidR="002E25E6" w:rsidRPr="00B7242A">
        <w:rPr>
          <w:rFonts w:ascii="Arial" w:hAnsi="Arial" w:cs="Arial"/>
          <w:color w:val="auto"/>
        </w:rPr>
        <w:t xml:space="preserve">nised the service was </w:t>
      </w:r>
      <w:r w:rsidR="00DA79DF" w:rsidRPr="00B7242A">
        <w:rPr>
          <w:rFonts w:ascii="Arial" w:hAnsi="Arial" w:cs="Arial"/>
          <w:color w:val="auto"/>
        </w:rPr>
        <w:t>regularly recrui</w:t>
      </w:r>
      <w:r w:rsidRPr="00B7242A">
        <w:rPr>
          <w:rFonts w:ascii="Arial" w:hAnsi="Arial" w:cs="Arial"/>
          <w:color w:val="auto"/>
        </w:rPr>
        <w:t>t</w:t>
      </w:r>
      <w:r w:rsidR="00DA79DF" w:rsidRPr="00B7242A">
        <w:rPr>
          <w:rFonts w:ascii="Arial" w:hAnsi="Arial" w:cs="Arial"/>
          <w:color w:val="auto"/>
        </w:rPr>
        <w:t>ing</w:t>
      </w:r>
      <w:r w:rsidR="00EB2595">
        <w:rPr>
          <w:rFonts w:ascii="Arial" w:hAnsi="Arial" w:cs="Arial"/>
          <w:color w:val="auto"/>
        </w:rPr>
        <w:t xml:space="preserve">. </w:t>
      </w:r>
      <w:r w:rsidR="00541F79" w:rsidRPr="00B7242A">
        <w:rPr>
          <w:rFonts w:ascii="Arial" w:eastAsia="Calibri" w:hAnsi="Arial" w:cs="Arial"/>
          <w:color w:val="auto"/>
        </w:rPr>
        <w:t>Consumers and representative</w:t>
      </w:r>
      <w:r w:rsidR="00A14C36" w:rsidRPr="00B7242A">
        <w:rPr>
          <w:rFonts w:ascii="Arial" w:eastAsia="Calibri" w:hAnsi="Arial" w:cs="Arial"/>
          <w:color w:val="auto"/>
        </w:rPr>
        <w:t xml:space="preserve">s </w:t>
      </w:r>
      <w:r w:rsidR="00541F79" w:rsidRPr="00B7242A">
        <w:rPr>
          <w:rFonts w:ascii="Arial" w:eastAsia="Calibri" w:hAnsi="Arial" w:cs="Arial"/>
          <w:color w:val="auto"/>
        </w:rPr>
        <w:t>stated they believe</w:t>
      </w:r>
      <w:r w:rsidR="00A14C36" w:rsidRPr="00B7242A">
        <w:rPr>
          <w:rFonts w:ascii="Arial" w:eastAsia="Calibri" w:hAnsi="Arial" w:cs="Arial"/>
          <w:color w:val="auto"/>
        </w:rPr>
        <w:t>d</w:t>
      </w:r>
      <w:r w:rsidR="00541F79" w:rsidRPr="00B7242A">
        <w:rPr>
          <w:rFonts w:ascii="Arial" w:eastAsia="Calibri" w:hAnsi="Arial" w:cs="Arial"/>
          <w:color w:val="auto"/>
        </w:rPr>
        <w:t xml:space="preserve"> the workforce interacted with them in a kind, caring and respectful way.</w:t>
      </w:r>
      <w:r w:rsidR="007A604C" w:rsidRPr="00B7242A">
        <w:rPr>
          <w:rFonts w:ascii="Arial" w:eastAsia="Calibri" w:hAnsi="Arial" w:cs="Arial"/>
          <w:color w:val="auto"/>
        </w:rPr>
        <w:t xml:space="preserve"> </w:t>
      </w:r>
      <w:r w:rsidR="002D0B56" w:rsidRPr="00B7242A">
        <w:rPr>
          <w:rFonts w:ascii="Arial" w:eastAsia="Calibri" w:hAnsi="Arial" w:cs="Arial"/>
          <w:color w:val="auto"/>
        </w:rPr>
        <w:t>C</w:t>
      </w:r>
      <w:r w:rsidR="007A604C" w:rsidRPr="00B7242A">
        <w:rPr>
          <w:rFonts w:ascii="Arial" w:eastAsia="Calibri" w:hAnsi="Arial" w:cs="Arial"/>
          <w:color w:val="auto"/>
        </w:rPr>
        <w:t>onsumers and representative</w:t>
      </w:r>
      <w:r w:rsidR="002D0B56" w:rsidRPr="00B7242A">
        <w:rPr>
          <w:rFonts w:ascii="Arial" w:eastAsia="Calibri" w:hAnsi="Arial" w:cs="Arial"/>
          <w:color w:val="auto"/>
        </w:rPr>
        <w:t>s</w:t>
      </w:r>
      <w:r w:rsidR="007A604C" w:rsidRPr="00B7242A">
        <w:rPr>
          <w:rFonts w:ascii="Arial" w:eastAsia="Calibri" w:hAnsi="Arial" w:cs="Arial"/>
          <w:color w:val="auto"/>
        </w:rPr>
        <w:t xml:space="preserve"> stated staff perform</w:t>
      </w:r>
      <w:r w:rsidR="00201F5A" w:rsidRPr="00B7242A">
        <w:rPr>
          <w:rFonts w:ascii="Arial" w:eastAsia="Calibri" w:hAnsi="Arial" w:cs="Arial"/>
          <w:color w:val="auto"/>
        </w:rPr>
        <w:t>ed</w:t>
      </w:r>
      <w:r w:rsidR="007A604C" w:rsidRPr="00B7242A">
        <w:rPr>
          <w:rFonts w:ascii="Arial" w:eastAsia="Calibri" w:hAnsi="Arial" w:cs="Arial"/>
          <w:color w:val="auto"/>
        </w:rPr>
        <w:t xml:space="preserve"> their duties effectively and </w:t>
      </w:r>
      <w:r w:rsidR="00201F5A" w:rsidRPr="00B7242A">
        <w:rPr>
          <w:rFonts w:ascii="Arial" w:eastAsia="Calibri" w:hAnsi="Arial" w:cs="Arial"/>
          <w:color w:val="auto"/>
        </w:rPr>
        <w:t>we</w:t>
      </w:r>
      <w:r w:rsidR="007A604C" w:rsidRPr="00B7242A">
        <w:rPr>
          <w:rFonts w:ascii="Arial" w:eastAsia="Calibri" w:hAnsi="Arial" w:cs="Arial"/>
          <w:color w:val="auto"/>
        </w:rPr>
        <w:t>re confident in the training staff receive</w:t>
      </w:r>
      <w:r w:rsidR="00201F5A" w:rsidRPr="00B7242A">
        <w:rPr>
          <w:rFonts w:ascii="Arial" w:eastAsia="Calibri" w:hAnsi="Arial" w:cs="Arial"/>
          <w:color w:val="auto"/>
        </w:rPr>
        <w:t>d</w:t>
      </w:r>
      <w:r w:rsidR="002D0B56" w:rsidRPr="00B7242A">
        <w:rPr>
          <w:rFonts w:ascii="Arial" w:eastAsia="Calibri" w:hAnsi="Arial" w:cs="Arial"/>
          <w:color w:val="auto"/>
        </w:rPr>
        <w:t>.</w:t>
      </w:r>
    </w:p>
    <w:p w14:paraId="77F980FB" w14:textId="6687494D" w:rsidR="008D1969" w:rsidRPr="007D29BC" w:rsidRDefault="00B202D4" w:rsidP="00EB2595">
      <w:pPr>
        <w:pStyle w:val="NoSpacing"/>
        <w:spacing w:after="120"/>
        <w:rPr>
          <w:rFonts w:ascii="Arial" w:hAnsi="Arial" w:cs="Arial"/>
          <w:color w:val="auto"/>
        </w:rPr>
      </w:pPr>
      <w:r w:rsidRPr="00B7242A">
        <w:rPr>
          <w:rFonts w:ascii="Arial" w:hAnsi="Arial" w:cs="Arial"/>
          <w:color w:val="auto"/>
        </w:rPr>
        <w:t>The service ha</w:t>
      </w:r>
      <w:r w:rsidR="00977A49">
        <w:rPr>
          <w:rFonts w:ascii="Arial" w:hAnsi="Arial" w:cs="Arial"/>
          <w:color w:val="auto"/>
        </w:rPr>
        <w:t>d</w:t>
      </w:r>
      <w:r w:rsidRPr="00B7242A">
        <w:rPr>
          <w:rFonts w:ascii="Arial" w:hAnsi="Arial" w:cs="Arial"/>
          <w:color w:val="auto"/>
        </w:rPr>
        <w:t xml:space="preserve"> recruitment activities in place, and rostering processes</w:t>
      </w:r>
      <w:r w:rsidR="00EA085B" w:rsidRPr="00B7242A">
        <w:rPr>
          <w:rFonts w:ascii="Arial" w:hAnsi="Arial" w:cs="Arial"/>
          <w:color w:val="auto"/>
        </w:rPr>
        <w:t>, including the use of agency staff</w:t>
      </w:r>
      <w:r w:rsidR="007D6746" w:rsidRPr="00B7242A">
        <w:rPr>
          <w:rFonts w:ascii="Arial" w:hAnsi="Arial" w:cs="Arial"/>
          <w:color w:val="auto"/>
        </w:rPr>
        <w:t>,</w:t>
      </w:r>
      <w:r w:rsidRPr="00B7242A">
        <w:rPr>
          <w:rFonts w:ascii="Arial" w:hAnsi="Arial" w:cs="Arial"/>
          <w:color w:val="auto"/>
        </w:rPr>
        <w:t xml:space="preserve"> to fill vacancies due to unplanned leave.</w:t>
      </w:r>
      <w:r w:rsidR="00606907" w:rsidRPr="00B7242A">
        <w:rPr>
          <w:rFonts w:ascii="Arial" w:hAnsi="Arial" w:cs="Arial"/>
          <w:color w:val="auto"/>
        </w:rPr>
        <w:t xml:space="preserve"> New staff </w:t>
      </w:r>
      <w:r w:rsidR="00435BF6" w:rsidRPr="00B7242A">
        <w:rPr>
          <w:rFonts w:ascii="Arial" w:hAnsi="Arial" w:cs="Arial"/>
          <w:color w:val="auto"/>
        </w:rPr>
        <w:t>wer</w:t>
      </w:r>
      <w:r w:rsidR="00606907" w:rsidRPr="00B7242A">
        <w:rPr>
          <w:rFonts w:ascii="Arial" w:hAnsi="Arial" w:cs="Arial"/>
          <w:color w:val="auto"/>
        </w:rPr>
        <w:t xml:space="preserve">e </w:t>
      </w:r>
      <w:r w:rsidR="00AB1C6B" w:rsidRPr="00B7242A">
        <w:rPr>
          <w:rFonts w:ascii="Arial" w:hAnsi="Arial" w:cs="Arial"/>
          <w:color w:val="auto"/>
        </w:rPr>
        <w:t xml:space="preserve">offered buddy </w:t>
      </w:r>
      <w:r w:rsidR="00EB2595">
        <w:rPr>
          <w:rFonts w:ascii="Arial" w:hAnsi="Arial" w:cs="Arial"/>
          <w:color w:val="auto"/>
        </w:rPr>
        <w:t xml:space="preserve">shifts, with </w:t>
      </w:r>
      <w:r w:rsidR="00570541" w:rsidRPr="00B7242A">
        <w:rPr>
          <w:rFonts w:ascii="Arial" w:hAnsi="Arial" w:cs="Arial"/>
          <w:color w:val="auto"/>
        </w:rPr>
        <w:t xml:space="preserve">the number of shifts </w:t>
      </w:r>
      <w:r w:rsidR="00EB2595">
        <w:rPr>
          <w:rFonts w:ascii="Arial" w:hAnsi="Arial" w:cs="Arial"/>
          <w:color w:val="auto"/>
        </w:rPr>
        <w:t xml:space="preserve">allocated, </w:t>
      </w:r>
      <w:r w:rsidR="00570541" w:rsidRPr="00B7242A">
        <w:rPr>
          <w:rFonts w:ascii="Arial" w:hAnsi="Arial" w:cs="Arial"/>
          <w:color w:val="auto"/>
        </w:rPr>
        <w:t>depend</w:t>
      </w:r>
      <w:r w:rsidR="00435BF6" w:rsidRPr="00B7242A">
        <w:rPr>
          <w:rFonts w:ascii="Arial" w:hAnsi="Arial" w:cs="Arial"/>
          <w:color w:val="auto"/>
        </w:rPr>
        <w:t>e</w:t>
      </w:r>
      <w:r w:rsidR="00EB2595">
        <w:rPr>
          <w:rFonts w:ascii="Arial" w:hAnsi="Arial" w:cs="Arial"/>
          <w:color w:val="auto"/>
        </w:rPr>
        <w:t>nt</w:t>
      </w:r>
      <w:r w:rsidR="00435BF6" w:rsidRPr="00B7242A">
        <w:rPr>
          <w:rFonts w:ascii="Arial" w:hAnsi="Arial" w:cs="Arial"/>
          <w:color w:val="auto"/>
        </w:rPr>
        <w:t xml:space="preserve"> </w:t>
      </w:r>
      <w:r w:rsidR="00570541" w:rsidRPr="00B7242A">
        <w:rPr>
          <w:rFonts w:ascii="Arial" w:hAnsi="Arial" w:cs="Arial"/>
          <w:color w:val="auto"/>
        </w:rPr>
        <w:t>on the individual staff member</w:t>
      </w:r>
      <w:r w:rsidR="00F469DA" w:rsidRPr="00B7242A">
        <w:rPr>
          <w:rFonts w:ascii="Arial" w:hAnsi="Arial" w:cs="Arial"/>
          <w:color w:val="auto"/>
        </w:rPr>
        <w:t xml:space="preserve">. </w:t>
      </w:r>
      <w:r w:rsidR="00331BBC" w:rsidRPr="00B7242A">
        <w:rPr>
          <w:rFonts w:ascii="Arial" w:hAnsi="Arial" w:cs="Arial"/>
          <w:color w:val="auto"/>
        </w:rPr>
        <w:t xml:space="preserve">Each role </w:t>
      </w:r>
      <w:r w:rsidRPr="00B7242A">
        <w:rPr>
          <w:rFonts w:ascii="Arial" w:hAnsi="Arial" w:cs="Arial"/>
          <w:color w:val="auto"/>
        </w:rPr>
        <w:t>ha</w:t>
      </w:r>
      <w:r w:rsidR="00331BBC" w:rsidRPr="00B7242A">
        <w:rPr>
          <w:rFonts w:ascii="Arial" w:hAnsi="Arial" w:cs="Arial"/>
          <w:color w:val="auto"/>
        </w:rPr>
        <w:t>d a</w:t>
      </w:r>
      <w:r w:rsidRPr="00B7242A">
        <w:rPr>
          <w:rFonts w:ascii="Arial" w:hAnsi="Arial" w:cs="Arial"/>
          <w:color w:val="auto"/>
        </w:rPr>
        <w:t xml:space="preserve"> position description which set out </w:t>
      </w:r>
      <w:r w:rsidR="00295489" w:rsidRPr="00B7242A">
        <w:rPr>
          <w:rFonts w:ascii="Arial" w:hAnsi="Arial" w:cs="Arial"/>
          <w:color w:val="auto"/>
        </w:rPr>
        <w:t>the scope of the role</w:t>
      </w:r>
      <w:r w:rsidR="00EB2595">
        <w:rPr>
          <w:rFonts w:ascii="Arial" w:hAnsi="Arial" w:cs="Arial"/>
          <w:color w:val="auto"/>
        </w:rPr>
        <w:t xml:space="preserve">, </w:t>
      </w:r>
      <w:r w:rsidRPr="00B7242A">
        <w:rPr>
          <w:rFonts w:ascii="Arial" w:hAnsi="Arial" w:cs="Arial"/>
          <w:color w:val="auto"/>
        </w:rPr>
        <w:t xml:space="preserve">qualifications and </w:t>
      </w:r>
      <w:r w:rsidR="000E6C86" w:rsidRPr="00B7242A">
        <w:rPr>
          <w:rFonts w:ascii="Arial" w:hAnsi="Arial" w:cs="Arial"/>
          <w:color w:val="auto"/>
        </w:rPr>
        <w:t>skill</w:t>
      </w:r>
      <w:r w:rsidRPr="00B7242A">
        <w:rPr>
          <w:rFonts w:ascii="Arial" w:hAnsi="Arial" w:cs="Arial"/>
          <w:color w:val="auto"/>
        </w:rPr>
        <w:t>s</w:t>
      </w:r>
      <w:r w:rsidR="000E6C86" w:rsidRPr="00B7242A">
        <w:rPr>
          <w:rFonts w:ascii="Arial" w:hAnsi="Arial" w:cs="Arial"/>
          <w:color w:val="auto"/>
        </w:rPr>
        <w:t xml:space="preserve"> required</w:t>
      </w:r>
      <w:r w:rsidR="007E6FC8" w:rsidRPr="00B7242A">
        <w:rPr>
          <w:rFonts w:ascii="Arial" w:hAnsi="Arial" w:cs="Arial"/>
          <w:color w:val="auto"/>
        </w:rPr>
        <w:t xml:space="preserve">. </w:t>
      </w:r>
      <w:r w:rsidR="006A212B" w:rsidRPr="00B7242A">
        <w:rPr>
          <w:rFonts w:ascii="Arial" w:hAnsi="Arial" w:cs="Arial"/>
          <w:color w:val="auto"/>
        </w:rPr>
        <w:t xml:space="preserve">The service </w:t>
      </w:r>
      <w:r w:rsidR="00EB2595">
        <w:rPr>
          <w:rFonts w:ascii="Arial" w:hAnsi="Arial" w:cs="Arial"/>
          <w:color w:val="auto"/>
        </w:rPr>
        <w:t>monitored the currency of</w:t>
      </w:r>
      <w:r w:rsidR="00992A5A" w:rsidRPr="00B7242A">
        <w:rPr>
          <w:rFonts w:ascii="Arial" w:hAnsi="Arial" w:cs="Arial"/>
          <w:color w:val="auto"/>
        </w:rPr>
        <w:t xml:space="preserve"> professional </w:t>
      </w:r>
      <w:r w:rsidR="008660FC" w:rsidRPr="00B7242A">
        <w:rPr>
          <w:rFonts w:ascii="Arial" w:hAnsi="Arial" w:cs="Arial"/>
          <w:color w:val="auto"/>
        </w:rPr>
        <w:t>r</w:t>
      </w:r>
      <w:r w:rsidRPr="00B7242A">
        <w:rPr>
          <w:rFonts w:ascii="Arial" w:hAnsi="Arial" w:cs="Arial"/>
          <w:color w:val="auto"/>
        </w:rPr>
        <w:t>egistration</w:t>
      </w:r>
      <w:r w:rsidR="00EB2595">
        <w:rPr>
          <w:rFonts w:ascii="Arial" w:hAnsi="Arial" w:cs="Arial"/>
          <w:color w:val="auto"/>
        </w:rPr>
        <w:t>s</w:t>
      </w:r>
      <w:r w:rsidR="008660FC" w:rsidRPr="00B7242A">
        <w:rPr>
          <w:rFonts w:ascii="Arial" w:hAnsi="Arial" w:cs="Arial"/>
          <w:color w:val="auto"/>
        </w:rPr>
        <w:t xml:space="preserve">, police </w:t>
      </w:r>
      <w:r w:rsidR="00EB2595">
        <w:rPr>
          <w:rFonts w:ascii="Arial" w:hAnsi="Arial" w:cs="Arial"/>
          <w:color w:val="auto"/>
        </w:rPr>
        <w:t>certificates</w:t>
      </w:r>
      <w:r w:rsidR="008660FC" w:rsidRPr="00B7242A">
        <w:rPr>
          <w:rFonts w:ascii="Arial" w:hAnsi="Arial" w:cs="Arial"/>
          <w:color w:val="auto"/>
        </w:rPr>
        <w:t xml:space="preserve"> and </w:t>
      </w:r>
      <w:r w:rsidR="000F7190">
        <w:rPr>
          <w:rFonts w:ascii="Arial" w:hAnsi="Arial" w:cs="Arial"/>
          <w:color w:val="auto"/>
        </w:rPr>
        <w:t xml:space="preserve">ensured </w:t>
      </w:r>
      <w:r w:rsidR="008660FC" w:rsidRPr="00B7242A">
        <w:rPr>
          <w:rFonts w:ascii="Arial" w:hAnsi="Arial" w:cs="Arial"/>
          <w:color w:val="auto"/>
        </w:rPr>
        <w:t>mandatory training</w:t>
      </w:r>
      <w:r w:rsidR="000F7190">
        <w:rPr>
          <w:rFonts w:ascii="Arial" w:hAnsi="Arial" w:cs="Arial"/>
          <w:color w:val="auto"/>
        </w:rPr>
        <w:t xml:space="preserve"> was completed</w:t>
      </w:r>
      <w:r w:rsidR="008660FC" w:rsidRPr="00B7242A">
        <w:rPr>
          <w:rFonts w:ascii="Arial" w:hAnsi="Arial" w:cs="Arial"/>
          <w:color w:val="auto"/>
        </w:rPr>
        <w:t>.</w:t>
      </w:r>
      <w:r w:rsidRPr="00B7242A">
        <w:rPr>
          <w:rFonts w:ascii="Arial" w:hAnsi="Arial" w:cs="Arial"/>
          <w:color w:val="auto"/>
        </w:rPr>
        <w:t xml:space="preserve"> Staff competency </w:t>
      </w:r>
      <w:r w:rsidR="00F92C7F" w:rsidRPr="00B7242A">
        <w:rPr>
          <w:rFonts w:ascii="Arial" w:hAnsi="Arial" w:cs="Arial"/>
          <w:color w:val="auto"/>
        </w:rPr>
        <w:t>was</w:t>
      </w:r>
      <w:r w:rsidRPr="00B7242A">
        <w:rPr>
          <w:rFonts w:ascii="Arial" w:hAnsi="Arial" w:cs="Arial"/>
          <w:color w:val="auto"/>
        </w:rPr>
        <w:t xml:space="preserve"> evaluated through</w:t>
      </w:r>
      <w:r w:rsidR="008660FC" w:rsidRPr="00B7242A">
        <w:rPr>
          <w:rFonts w:ascii="Arial" w:hAnsi="Arial" w:cs="Arial"/>
          <w:color w:val="auto"/>
        </w:rPr>
        <w:t xml:space="preserve"> performance</w:t>
      </w:r>
      <w:r w:rsidRPr="00B7242A">
        <w:rPr>
          <w:rFonts w:ascii="Arial" w:hAnsi="Arial" w:cs="Arial"/>
          <w:color w:val="auto"/>
        </w:rPr>
        <w:t xml:space="preserve"> appraisals</w:t>
      </w:r>
      <w:r w:rsidR="008660FC" w:rsidRPr="00B7242A">
        <w:rPr>
          <w:rFonts w:ascii="Arial" w:hAnsi="Arial" w:cs="Arial"/>
          <w:color w:val="auto"/>
        </w:rPr>
        <w:t xml:space="preserve"> undertaken at </w:t>
      </w:r>
      <w:r w:rsidR="008D1969" w:rsidRPr="00B7242A">
        <w:rPr>
          <w:rFonts w:ascii="Arial" w:hAnsi="Arial" w:cs="Arial"/>
          <w:color w:val="auto"/>
        </w:rPr>
        <w:t xml:space="preserve">3 and 6 months for new staff and then yearly. </w:t>
      </w:r>
      <w:r w:rsidR="00435034" w:rsidRPr="007D29BC">
        <w:rPr>
          <w:rFonts w:ascii="Arial" w:eastAsia="Calibri" w:hAnsi="Arial" w:cs="Arial"/>
          <w:color w:val="auto"/>
        </w:rPr>
        <w:t>Staff confirmed the service had regular assessment, monitoring and review of the performance of each staff member</w:t>
      </w:r>
      <w:r w:rsidR="007D29BC" w:rsidRPr="007D29BC">
        <w:rPr>
          <w:rFonts w:ascii="Arial" w:eastAsia="Calibri" w:hAnsi="Arial" w:cs="Arial"/>
          <w:color w:val="auto"/>
        </w:rPr>
        <w:t>.</w:t>
      </w:r>
    </w:p>
    <w:p w14:paraId="0476A530" w14:textId="558018E6" w:rsidR="002B7242" w:rsidRPr="002B7242" w:rsidRDefault="00B202D4" w:rsidP="00EB2595">
      <w:pPr>
        <w:pStyle w:val="NoSpacing"/>
        <w:spacing w:after="120"/>
        <w:rPr>
          <w:rFonts w:ascii="Arial" w:hAnsi="Arial" w:cs="Arial"/>
          <w:color w:val="auto"/>
        </w:rPr>
      </w:pPr>
      <w:r w:rsidRPr="00B7242A">
        <w:rPr>
          <w:rFonts w:ascii="Arial" w:hAnsi="Arial" w:cs="Arial"/>
          <w:color w:val="auto"/>
        </w:rPr>
        <w:t>Staff complete</w:t>
      </w:r>
      <w:r w:rsidR="0021277E" w:rsidRPr="00B7242A">
        <w:rPr>
          <w:rFonts w:ascii="Arial" w:hAnsi="Arial" w:cs="Arial"/>
          <w:color w:val="auto"/>
        </w:rPr>
        <w:t>d</w:t>
      </w:r>
      <w:r w:rsidRPr="00B7242A">
        <w:rPr>
          <w:rFonts w:ascii="Arial" w:hAnsi="Arial" w:cs="Arial"/>
          <w:color w:val="auto"/>
        </w:rPr>
        <w:t xml:space="preserve"> mandatory periodic training, including practical sessions. Training </w:t>
      </w:r>
      <w:r w:rsidR="002243A2" w:rsidRPr="00B7242A">
        <w:rPr>
          <w:rFonts w:ascii="Arial" w:hAnsi="Arial" w:cs="Arial"/>
          <w:color w:val="auto"/>
        </w:rPr>
        <w:t xml:space="preserve">needs </w:t>
      </w:r>
      <w:r w:rsidR="0021277E" w:rsidRPr="00B7242A">
        <w:rPr>
          <w:rFonts w:ascii="Arial" w:hAnsi="Arial" w:cs="Arial"/>
          <w:color w:val="auto"/>
        </w:rPr>
        <w:t>we</w:t>
      </w:r>
      <w:r w:rsidR="002243A2" w:rsidRPr="00B7242A">
        <w:rPr>
          <w:rFonts w:ascii="Arial" w:hAnsi="Arial" w:cs="Arial"/>
          <w:color w:val="auto"/>
        </w:rPr>
        <w:t>re identified through observatio</w:t>
      </w:r>
      <w:r w:rsidR="00E869D0" w:rsidRPr="00B7242A">
        <w:rPr>
          <w:rFonts w:ascii="Arial" w:hAnsi="Arial" w:cs="Arial"/>
          <w:color w:val="auto"/>
        </w:rPr>
        <w:t>n, team meetings</w:t>
      </w:r>
      <w:r w:rsidR="00E46C68" w:rsidRPr="00B7242A">
        <w:rPr>
          <w:rFonts w:ascii="Arial" w:hAnsi="Arial" w:cs="Arial"/>
          <w:color w:val="auto"/>
        </w:rPr>
        <w:t xml:space="preserve">, performance appraisals and monitoring of </w:t>
      </w:r>
      <w:r w:rsidR="004D4978" w:rsidRPr="00B7242A">
        <w:rPr>
          <w:rFonts w:ascii="Arial" w:hAnsi="Arial" w:cs="Arial"/>
          <w:color w:val="auto"/>
        </w:rPr>
        <w:t xml:space="preserve">clinical incidents. </w:t>
      </w:r>
      <w:r w:rsidR="00FB02B8" w:rsidRPr="00B7242A">
        <w:rPr>
          <w:rFonts w:ascii="Arial" w:eastAsia="Calibri" w:hAnsi="Arial" w:cs="Arial"/>
          <w:color w:val="auto"/>
        </w:rPr>
        <w:t xml:space="preserve">Staff stated they had received training in SIRS and incident management and knew what their responsibilities </w:t>
      </w:r>
      <w:r w:rsidR="0021277E" w:rsidRPr="00B7242A">
        <w:rPr>
          <w:rFonts w:ascii="Arial" w:eastAsia="Calibri" w:hAnsi="Arial" w:cs="Arial"/>
          <w:color w:val="auto"/>
        </w:rPr>
        <w:t>we</w:t>
      </w:r>
      <w:r w:rsidR="00FB02B8" w:rsidRPr="00B7242A">
        <w:rPr>
          <w:rFonts w:ascii="Arial" w:eastAsia="Calibri" w:hAnsi="Arial" w:cs="Arial"/>
          <w:color w:val="auto"/>
        </w:rPr>
        <w:t>re in relation to reporting and responding to incidents</w:t>
      </w:r>
      <w:r w:rsidRPr="00B7242A">
        <w:rPr>
          <w:rFonts w:ascii="Arial" w:hAnsi="Arial" w:cs="Arial"/>
          <w:color w:val="auto"/>
        </w:rPr>
        <w:t xml:space="preserve">. </w:t>
      </w:r>
      <w:r w:rsidR="00EB2595">
        <w:rPr>
          <w:rFonts w:ascii="Arial" w:hAnsi="Arial" w:cs="Arial"/>
          <w:color w:val="auto"/>
        </w:rPr>
        <w:t>Wo</w:t>
      </w:r>
      <w:r w:rsidR="00EF0473" w:rsidRPr="002B7242">
        <w:rPr>
          <w:rFonts w:ascii="Arial" w:eastAsia="Fira Sans Light" w:hAnsi="Arial" w:cs="Arial"/>
          <w:szCs w:val="22"/>
        </w:rPr>
        <w:t xml:space="preserve">rkforce interactions with consumers </w:t>
      </w:r>
      <w:r w:rsidR="00EB2595">
        <w:rPr>
          <w:rFonts w:ascii="Arial" w:eastAsia="Fira Sans Light" w:hAnsi="Arial" w:cs="Arial"/>
          <w:szCs w:val="22"/>
        </w:rPr>
        <w:t xml:space="preserve">were observed as </w:t>
      </w:r>
      <w:r w:rsidR="00EF0473" w:rsidRPr="002B7242">
        <w:rPr>
          <w:rFonts w:ascii="Arial" w:eastAsia="Fira Sans Light" w:hAnsi="Arial" w:cs="Arial"/>
          <w:szCs w:val="22"/>
        </w:rPr>
        <w:t xml:space="preserve">kind, </w:t>
      </w:r>
      <w:r w:rsidR="00EF0473" w:rsidRPr="00E7271B">
        <w:rPr>
          <w:rFonts w:ascii="Arial" w:eastAsia="Fira Sans Light" w:hAnsi="Arial" w:cs="Arial"/>
          <w:szCs w:val="22"/>
        </w:rPr>
        <w:t>caring and respectful of each consumer’s identity, culture and diversity</w:t>
      </w:r>
      <w:r w:rsidR="00236F6E" w:rsidRPr="00E7271B">
        <w:rPr>
          <w:rFonts w:ascii="Arial" w:eastAsia="Fira Sans Light" w:hAnsi="Arial" w:cs="Arial"/>
          <w:szCs w:val="22"/>
        </w:rPr>
        <w:t>.</w:t>
      </w:r>
      <w:r w:rsidR="003D3425" w:rsidRPr="00E7271B">
        <w:rPr>
          <w:rFonts w:ascii="Arial" w:eastAsia="Fira Sans Light" w:hAnsi="Arial" w:cs="Arial"/>
          <w:szCs w:val="22"/>
        </w:rPr>
        <w:t xml:space="preserve"> </w:t>
      </w:r>
      <w:r w:rsidR="00905197" w:rsidRPr="00E7271B">
        <w:rPr>
          <w:rFonts w:ascii="Arial" w:eastAsia="Calibri" w:hAnsi="Arial" w:cs="Arial"/>
          <w:color w:val="auto"/>
        </w:rPr>
        <w:t xml:space="preserve">Staff at the service use </w:t>
      </w:r>
      <w:r w:rsidR="00E7271B" w:rsidRPr="00E7271B">
        <w:rPr>
          <w:rFonts w:ascii="Arial" w:eastAsia="Calibri" w:hAnsi="Arial" w:cs="Arial"/>
          <w:color w:val="auto"/>
        </w:rPr>
        <w:t xml:space="preserve">sign language, </w:t>
      </w:r>
      <w:r w:rsidR="00905197" w:rsidRPr="00E7271B">
        <w:rPr>
          <w:rFonts w:ascii="Arial" w:eastAsia="Calibri" w:hAnsi="Arial" w:cs="Arial"/>
          <w:color w:val="auto"/>
        </w:rPr>
        <w:t xml:space="preserve">cue cards and language charts to support consumers who </w:t>
      </w:r>
      <w:r w:rsidR="00E7271B" w:rsidRPr="00E7271B">
        <w:rPr>
          <w:rFonts w:ascii="Arial" w:eastAsia="Calibri" w:hAnsi="Arial" w:cs="Arial"/>
          <w:color w:val="auto"/>
        </w:rPr>
        <w:t>had barriers to communication.</w:t>
      </w:r>
      <w:r w:rsidR="00905197" w:rsidRPr="00B23767">
        <w:rPr>
          <w:rFonts w:ascii="Arial" w:eastAsia="Fira Sans Light" w:hAnsi="Arial" w:cs="Arial"/>
          <w:szCs w:val="22"/>
        </w:rPr>
        <w:t xml:space="preserve"> </w:t>
      </w:r>
    </w:p>
    <w:p w14:paraId="5011E235" w14:textId="5706FFED" w:rsidR="00EF0473" w:rsidRPr="00B7242A" w:rsidRDefault="00236F6E" w:rsidP="00EB2595">
      <w:pPr>
        <w:pStyle w:val="NoSpacing"/>
        <w:spacing w:after="120"/>
        <w:rPr>
          <w:rFonts w:ascii="Arial" w:hAnsi="Arial" w:cs="Arial"/>
        </w:rPr>
      </w:pPr>
      <w:r w:rsidRPr="00E70E2B">
        <w:rPr>
          <w:rFonts w:ascii="Arial" w:eastAsia="Calibri" w:hAnsi="Arial" w:cs="Arial"/>
          <w:color w:val="auto"/>
        </w:rPr>
        <w:t>Documents and training records demonstrated how staff were recruited, trained, equipped and supported to deliver the outcomes required by the Quality Standards.</w:t>
      </w:r>
    </w:p>
    <w:p w14:paraId="323BC793" w14:textId="77777777"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6FA31B42"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641683"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CC07DB4" w14:textId="7B6D493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7697">
              <w:rPr>
                <w:rFonts w:ascii="Arial" w:hAnsi="Arial" w:cs="Arial"/>
              </w:rPr>
              <w:t>Compliant</w:t>
            </w:r>
          </w:p>
        </w:tc>
      </w:tr>
      <w:tr w:rsidR="00BB0AD8" w:rsidRPr="00B83D6B" w14:paraId="16CEE14B" w14:textId="77777777" w:rsidTr="00FE25DF">
        <w:tc>
          <w:tcPr>
            <w:cnfStyle w:val="001000000000" w:firstRow="0" w:lastRow="0" w:firstColumn="1" w:lastColumn="0" w:oddVBand="0" w:evenVBand="0" w:oddHBand="0" w:evenHBand="0" w:firstRowFirstColumn="0" w:firstRowLastColumn="0" w:lastRowFirstColumn="0" w:lastRowLastColumn="0"/>
            <w:tcW w:w="1701" w:type="dxa"/>
          </w:tcPr>
          <w:p w14:paraId="5F59AE02"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E756676"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48E86747" w14:textId="2B6C7EA5"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62C6">
              <w:rPr>
                <w:rFonts w:ascii="Arial" w:hAnsi="Arial" w:cs="Arial"/>
                <w:color w:val="auto"/>
              </w:rPr>
              <w:t>Compliant</w:t>
            </w:r>
          </w:p>
        </w:tc>
      </w:tr>
      <w:tr w:rsidR="00BB0AD8" w:rsidRPr="00B83D6B" w14:paraId="0A86F6CC" w14:textId="77777777" w:rsidTr="00FE2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A5AD33"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3F244C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0045A2E6" w14:textId="3C543C4C"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62C6">
              <w:rPr>
                <w:rFonts w:ascii="Arial" w:hAnsi="Arial" w:cs="Arial"/>
                <w:color w:val="auto"/>
              </w:rPr>
              <w:t>Compliant</w:t>
            </w:r>
          </w:p>
        </w:tc>
      </w:tr>
      <w:tr w:rsidR="00C9354C" w:rsidRPr="00B83D6B" w14:paraId="75FF2C39" w14:textId="77777777" w:rsidTr="00747697">
        <w:tc>
          <w:tcPr>
            <w:cnfStyle w:val="001000000000" w:firstRow="0" w:lastRow="0" w:firstColumn="1" w:lastColumn="0" w:oddVBand="0" w:evenVBand="0" w:oddHBand="0" w:evenHBand="0" w:firstRowFirstColumn="0" w:firstRowLastColumn="0" w:lastRowFirstColumn="0" w:lastRowLastColumn="0"/>
            <w:tcW w:w="1701" w:type="dxa"/>
          </w:tcPr>
          <w:p w14:paraId="76B6AE2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943DF4E"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1BDA9977" w14:textId="77777777" w:rsidR="00C9354C" w:rsidRPr="00B83D6B" w:rsidRDefault="00C9354C">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3E33D0" w14:textId="77777777" w:rsidR="00C9354C" w:rsidRPr="00B83D6B" w:rsidRDefault="00C9354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9567446" w14:textId="77777777" w:rsidR="00C9354C" w:rsidRPr="00B83D6B" w:rsidRDefault="00C9354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B786BC" w14:textId="77777777" w:rsidR="00C9354C" w:rsidRPr="00B83D6B" w:rsidRDefault="00C9354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FB8A3F3" w14:textId="77777777" w:rsidR="00C9354C" w:rsidRPr="00B83D6B" w:rsidRDefault="00C9354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9769052" w14:textId="77777777" w:rsidR="00C9354C" w:rsidRPr="00B83D6B" w:rsidRDefault="00C9354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shd w:val="clear" w:color="auto" w:fill="auto"/>
          </w:tcPr>
          <w:p w14:paraId="048B7B20" w14:textId="7F79AD69"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7697">
              <w:rPr>
                <w:rFonts w:ascii="Arial" w:hAnsi="Arial" w:cs="Arial"/>
                <w:color w:val="auto"/>
              </w:rPr>
              <w:t>Compliant</w:t>
            </w:r>
          </w:p>
        </w:tc>
      </w:tr>
      <w:tr w:rsidR="00BB0AD8" w:rsidRPr="00B83D6B" w14:paraId="653042B0" w14:textId="77777777" w:rsidTr="002E2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509059"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2BE9A1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652A7CE8" w14:textId="77777777" w:rsidR="00BB0AD8" w:rsidRPr="00B83D6B" w:rsidRDefault="00BB0A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A06C998" w14:textId="77777777" w:rsidR="00BB0AD8" w:rsidRPr="00B83D6B" w:rsidRDefault="00BB0A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6170999E" w14:textId="77777777" w:rsidR="00BB0AD8" w:rsidRPr="00B83D6B" w:rsidRDefault="00BB0A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7C23497" w14:textId="77777777" w:rsidR="00BB0AD8" w:rsidRPr="00B83D6B" w:rsidRDefault="00BB0AD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DFD303C" w14:textId="2FF0D3EB"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C7C09">
              <w:rPr>
                <w:rFonts w:ascii="Arial" w:hAnsi="Arial" w:cs="Arial"/>
                <w:color w:val="auto"/>
              </w:rPr>
              <w:t>Compliant</w:t>
            </w:r>
          </w:p>
        </w:tc>
      </w:tr>
      <w:tr w:rsidR="00BB0AD8" w:rsidRPr="00B83D6B" w14:paraId="2E039394" w14:textId="77777777" w:rsidTr="002E2F95">
        <w:tc>
          <w:tcPr>
            <w:cnfStyle w:val="001000000000" w:firstRow="0" w:lastRow="0" w:firstColumn="1" w:lastColumn="0" w:oddVBand="0" w:evenVBand="0" w:oddHBand="0" w:evenHBand="0" w:firstRowFirstColumn="0" w:firstRowLastColumn="0" w:lastRowFirstColumn="0" w:lastRowLastColumn="0"/>
            <w:tcW w:w="1701" w:type="dxa"/>
          </w:tcPr>
          <w:p w14:paraId="077B526D"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115D61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DC24C66" w14:textId="77777777" w:rsidR="00BB0AD8" w:rsidRPr="00B83D6B" w:rsidRDefault="00BB0A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1F9D96C" w14:textId="77777777" w:rsidR="00BB0AD8" w:rsidRPr="00B83D6B" w:rsidRDefault="00BB0A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6916BB14" w14:textId="77777777" w:rsidR="00BB0AD8" w:rsidRPr="00B83D6B" w:rsidRDefault="00BB0AD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1F76DCDB" w14:textId="78921C72" w:rsidR="00BB0AD8" w:rsidRPr="003A2BA8" w:rsidRDefault="00BB0AD8" w:rsidP="00BB0A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7C09">
              <w:rPr>
                <w:rFonts w:ascii="Arial" w:hAnsi="Arial" w:cs="Arial"/>
                <w:color w:val="auto"/>
              </w:rPr>
              <w:t>Compliant</w:t>
            </w:r>
          </w:p>
        </w:tc>
      </w:tr>
    </w:tbl>
    <w:p w14:paraId="5A415C52" w14:textId="77777777" w:rsidR="00075367" w:rsidRPr="00B83D6B" w:rsidRDefault="00075367" w:rsidP="0047496C">
      <w:pPr>
        <w:pStyle w:val="Heading2"/>
        <w:spacing w:before="0" w:after="120" w:line="22" w:lineRule="atLeast"/>
        <w:rPr>
          <w:rFonts w:ascii="Arial" w:hAnsi="Arial" w:cs="Arial"/>
        </w:rPr>
      </w:pPr>
      <w:r w:rsidRPr="00B83D6B">
        <w:rPr>
          <w:rFonts w:ascii="Arial" w:hAnsi="Arial" w:cs="Arial"/>
        </w:rPr>
        <w:t>Findings</w:t>
      </w:r>
    </w:p>
    <w:p w14:paraId="7E36425D" w14:textId="1ECF5CC0" w:rsidR="00514182" w:rsidRDefault="005F6CE8" w:rsidP="00EB2595">
      <w:pPr>
        <w:rPr>
          <w:rFonts w:ascii="Arial" w:hAnsi="Arial" w:cs="Arial"/>
          <w:color w:val="auto"/>
        </w:rPr>
      </w:pPr>
      <w:r>
        <w:rPr>
          <w:rFonts w:ascii="Arial" w:eastAsia="Calibri" w:hAnsi="Arial" w:cs="Arial"/>
          <w:color w:val="auto"/>
        </w:rPr>
        <w:t>C</w:t>
      </w:r>
      <w:r w:rsidR="006C3012" w:rsidRPr="005F6CE8">
        <w:rPr>
          <w:rFonts w:ascii="Arial" w:eastAsia="Calibri" w:hAnsi="Arial" w:cs="Arial"/>
          <w:color w:val="auto"/>
        </w:rPr>
        <w:t>onsumers believed t</w:t>
      </w:r>
      <w:r w:rsidR="00F977D3" w:rsidRPr="005F6CE8">
        <w:rPr>
          <w:rFonts w:ascii="Arial" w:eastAsia="Calibri" w:hAnsi="Arial" w:cs="Arial"/>
          <w:color w:val="auto"/>
        </w:rPr>
        <w:t>he service was well run</w:t>
      </w:r>
      <w:r w:rsidR="001F0434">
        <w:rPr>
          <w:rFonts w:ascii="Arial" w:eastAsia="Calibri" w:hAnsi="Arial" w:cs="Arial"/>
          <w:color w:val="auto"/>
        </w:rPr>
        <w:t xml:space="preserve">, </w:t>
      </w:r>
      <w:r w:rsidR="00F977D3" w:rsidRPr="005F6CE8">
        <w:rPr>
          <w:rFonts w:ascii="Arial" w:eastAsia="Calibri" w:hAnsi="Arial" w:cs="Arial"/>
          <w:color w:val="auto"/>
        </w:rPr>
        <w:t>t</w:t>
      </w:r>
      <w:r w:rsidR="006C3012" w:rsidRPr="005F6CE8">
        <w:rPr>
          <w:rFonts w:ascii="Arial" w:eastAsia="Calibri" w:hAnsi="Arial" w:cs="Arial"/>
          <w:color w:val="auto"/>
        </w:rPr>
        <w:t xml:space="preserve">hey </w:t>
      </w:r>
      <w:r w:rsidR="00E4741B" w:rsidRPr="005F6CE8">
        <w:rPr>
          <w:rFonts w:ascii="Arial" w:eastAsia="Calibri" w:hAnsi="Arial" w:cs="Arial"/>
          <w:color w:val="auto"/>
        </w:rPr>
        <w:t>we</w:t>
      </w:r>
      <w:r w:rsidR="006C3012" w:rsidRPr="005F6CE8">
        <w:rPr>
          <w:rFonts w:ascii="Arial" w:eastAsia="Calibri" w:hAnsi="Arial" w:cs="Arial"/>
          <w:color w:val="auto"/>
        </w:rPr>
        <w:t xml:space="preserve">re </w:t>
      </w:r>
      <w:r w:rsidR="00EB2595">
        <w:rPr>
          <w:rFonts w:ascii="Arial" w:eastAsia="Calibri" w:hAnsi="Arial" w:cs="Arial"/>
          <w:color w:val="auto"/>
        </w:rPr>
        <w:t xml:space="preserve">involved and </w:t>
      </w:r>
      <w:r w:rsidR="006C3012" w:rsidRPr="005F6CE8">
        <w:rPr>
          <w:rFonts w:ascii="Arial" w:hAnsi="Arial" w:cs="Arial"/>
          <w:color w:val="auto"/>
        </w:rPr>
        <w:t xml:space="preserve">engaged in the development, delivery and evaluation of care and services </w:t>
      </w:r>
      <w:r w:rsidR="00E4741B" w:rsidRPr="005F6CE8">
        <w:rPr>
          <w:rFonts w:ascii="Arial" w:hAnsi="Arial" w:cs="Arial"/>
          <w:color w:val="auto"/>
        </w:rPr>
        <w:t xml:space="preserve">through </w:t>
      </w:r>
      <w:r w:rsidR="00F977D3" w:rsidRPr="005F6CE8">
        <w:rPr>
          <w:rFonts w:ascii="Arial" w:hAnsi="Arial" w:cs="Arial"/>
          <w:color w:val="auto"/>
        </w:rPr>
        <w:t>surveys and meetings.</w:t>
      </w:r>
      <w:r w:rsidR="00F977D3" w:rsidRPr="005F6CE8">
        <w:rPr>
          <w:color w:val="auto"/>
        </w:rPr>
        <w:t xml:space="preserve"> </w:t>
      </w:r>
    </w:p>
    <w:p w14:paraId="694265A6" w14:textId="2C3AD864" w:rsidR="008F0637" w:rsidRPr="00514182" w:rsidRDefault="00494BD6" w:rsidP="00EB2595">
      <w:pPr>
        <w:rPr>
          <w:rFonts w:ascii="Arial" w:hAnsi="Arial" w:cs="Arial"/>
          <w:color w:val="auto"/>
        </w:rPr>
      </w:pPr>
      <w:r w:rsidRPr="00514182">
        <w:rPr>
          <w:rFonts w:ascii="Arial" w:eastAsia="Calibri" w:hAnsi="Arial" w:cs="Arial"/>
          <w:color w:val="auto"/>
        </w:rPr>
        <w:t>Management described ways consumers we</w:t>
      </w:r>
      <w:r w:rsidR="000E3987" w:rsidRPr="00514182">
        <w:rPr>
          <w:rFonts w:ascii="Arial" w:eastAsia="Calibri" w:hAnsi="Arial" w:cs="Arial"/>
          <w:color w:val="auto"/>
        </w:rPr>
        <w:t>r</w:t>
      </w:r>
      <w:r w:rsidRPr="00514182">
        <w:rPr>
          <w:rFonts w:ascii="Arial" w:eastAsia="Calibri" w:hAnsi="Arial" w:cs="Arial"/>
          <w:color w:val="auto"/>
        </w:rPr>
        <w:t xml:space="preserve">e engaged in the development, delivery and evaluation of care and services and </w:t>
      </w:r>
      <w:r w:rsidR="000E3987" w:rsidRPr="00514182">
        <w:rPr>
          <w:rFonts w:ascii="Arial" w:eastAsia="Calibri" w:hAnsi="Arial" w:cs="Arial"/>
          <w:color w:val="auto"/>
        </w:rPr>
        <w:t>how they were</w:t>
      </w:r>
      <w:r w:rsidRPr="00514182">
        <w:rPr>
          <w:rFonts w:ascii="Arial" w:eastAsia="Calibri" w:hAnsi="Arial" w:cs="Arial"/>
          <w:color w:val="auto"/>
        </w:rPr>
        <w:t xml:space="preserve"> supported in </w:t>
      </w:r>
      <w:r w:rsidR="002163E5">
        <w:rPr>
          <w:rFonts w:ascii="Arial" w:eastAsia="Calibri" w:hAnsi="Arial" w:cs="Arial"/>
          <w:color w:val="auto"/>
        </w:rPr>
        <w:t xml:space="preserve">their </w:t>
      </w:r>
      <w:r w:rsidRPr="00514182">
        <w:rPr>
          <w:rFonts w:ascii="Arial" w:eastAsia="Calibri" w:hAnsi="Arial" w:cs="Arial"/>
          <w:color w:val="auto"/>
        </w:rPr>
        <w:t>engagement</w:t>
      </w:r>
      <w:r w:rsidR="008F0637" w:rsidRPr="00514182">
        <w:rPr>
          <w:rFonts w:ascii="Arial" w:hAnsi="Arial" w:cs="Arial"/>
          <w:color w:val="auto"/>
        </w:rPr>
        <w:t xml:space="preserve">. Management provided examples of how consumer feedback was directly acted upon, including </w:t>
      </w:r>
      <w:r w:rsidR="000E3987" w:rsidRPr="00514182">
        <w:rPr>
          <w:rFonts w:ascii="Arial" w:hAnsi="Arial" w:cs="Arial"/>
          <w:color w:val="auto"/>
        </w:rPr>
        <w:t xml:space="preserve">how the billing </w:t>
      </w:r>
      <w:r w:rsidR="00E805C1" w:rsidRPr="00514182">
        <w:rPr>
          <w:rFonts w:ascii="Arial" w:hAnsi="Arial" w:cs="Arial"/>
          <w:color w:val="auto"/>
        </w:rPr>
        <w:t xml:space="preserve">system was engineered to generate a billing statement </w:t>
      </w:r>
      <w:r w:rsidR="002163E5">
        <w:rPr>
          <w:rFonts w:ascii="Arial" w:hAnsi="Arial" w:cs="Arial"/>
          <w:color w:val="auto"/>
        </w:rPr>
        <w:t>which</w:t>
      </w:r>
      <w:r w:rsidR="00E805C1" w:rsidRPr="00514182">
        <w:rPr>
          <w:rFonts w:ascii="Arial" w:hAnsi="Arial" w:cs="Arial"/>
          <w:color w:val="auto"/>
        </w:rPr>
        <w:t xml:space="preserve"> consumers and representatives could easily understand after </w:t>
      </w:r>
      <w:r w:rsidR="00186971" w:rsidRPr="00514182">
        <w:rPr>
          <w:rFonts w:ascii="Arial" w:hAnsi="Arial" w:cs="Arial"/>
          <w:color w:val="auto"/>
        </w:rPr>
        <w:t>concerns about the</w:t>
      </w:r>
      <w:r w:rsidR="00EB2595">
        <w:rPr>
          <w:rFonts w:ascii="Arial" w:hAnsi="Arial" w:cs="Arial"/>
          <w:color w:val="auto"/>
        </w:rPr>
        <w:t>ir</w:t>
      </w:r>
      <w:r w:rsidR="00186971" w:rsidRPr="00514182">
        <w:rPr>
          <w:rFonts w:ascii="Arial" w:hAnsi="Arial" w:cs="Arial"/>
          <w:color w:val="auto"/>
        </w:rPr>
        <w:t xml:space="preserve"> </w:t>
      </w:r>
      <w:r w:rsidR="002209FF" w:rsidRPr="00514182">
        <w:rPr>
          <w:rFonts w:ascii="Arial" w:hAnsi="Arial" w:cs="Arial"/>
          <w:color w:val="auto"/>
        </w:rPr>
        <w:t>clarity</w:t>
      </w:r>
      <w:r w:rsidR="008F0637" w:rsidRPr="00514182">
        <w:rPr>
          <w:rFonts w:ascii="Arial" w:hAnsi="Arial" w:cs="Arial"/>
          <w:color w:val="auto"/>
        </w:rPr>
        <w:t xml:space="preserve">. </w:t>
      </w:r>
    </w:p>
    <w:p w14:paraId="178CF4B6" w14:textId="58BCE96D" w:rsidR="0002193C" w:rsidRDefault="0002193C" w:rsidP="00EB2595">
      <w:pPr>
        <w:rPr>
          <w:rFonts w:ascii="Arial" w:hAnsi="Arial" w:cs="Arial"/>
          <w:iCs/>
        </w:rPr>
      </w:pPr>
      <w:r w:rsidRPr="00924076">
        <w:rPr>
          <w:rFonts w:ascii="Arial" w:hAnsi="Arial" w:cs="Arial"/>
          <w:iCs/>
        </w:rPr>
        <w:lastRenderedPageBreak/>
        <w:t xml:space="preserve">A review of policies, continuous improvement plans, and resident meeting minutes </w:t>
      </w:r>
      <w:r w:rsidR="00120BFA" w:rsidRPr="00924076">
        <w:rPr>
          <w:rFonts w:ascii="Arial" w:hAnsi="Arial" w:cs="Arial"/>
          <w:iCs/>
        </w:rPr>
        <w:t xml:space="preserve">provided </w:t>
      </w:r>
      <w:r w:rsidRPr="00924076">
        <w:rPr>
          <w:rFonts w:ascii="Arial" w:hAnsi="Arial" w:cs="Arial"/>
          <w:iCs/>
        </w:rPr>
        <w:t xml:space="preserve">evidence </w:t>
      </w:r>
      <w:r w:rsidR="00514182" w:rsidRPr="00924076">
        <w:rPr>
          <w:rFonts w:ascii="Arial" w:hAnsi="Arial" w:cs="Arial"/>
          <w:iCs/>
        </w:rPr>
        <w:t xml:space="preserve">of </w:t>
      </w:r>
      <w:r w:rsidRPr="00924076">
        <w:rPr>
          <w:rFonts w:ascii="Arial" w:hAnsi="Arial" w:cs="Arial"/>
          <w:iCs/>
        </w:rPr>
        <w:t>consumers engage</w:t>
      </w:r>
      <w:r w:rsidR="00514182" w:rsidRPr="00924076">
        <w:rPr>
          <w:rFonts w:ascii="Arial" w:hAnsi="Arial" w:cs="Arial"/>
          <w:iCs/>
        </w:rPr>
        <w:t>ment</w:t>
      </w:r>
      <w:r w:rsidRPr="00924076">
        <w:rPr>
          <w:rFonts w:ascii="Arial" w:hAnsi="Arial" w:cs="Arial"/>
          <w:iCs/>
        </w:rPr>
        <w:t xml:space="preserve"> in the development, delivery and evaluation of care and </w:t>
      </w:r>
      <w:r w:rsidR="00120BFA" w:rsidRPr="00924076">
        <w:rPr>
          <w:rFonts w:ascii="Arial" w:hAnsi="Arial" w:cs="Arial"/>
          <w:iCs/>
        </w:rPr>
        <w:t>services.</w:t>
      </w:r>
    </w:p>
    <w:p w14:paraId="22EFE944" w14:textId="77777777" w:rsidR="002002FC" w:rsidRDefault="00742E7A" w:rsidP="00EB2595">
      <w:pPr>
        <w:rPr>
          <w:rFonts w:ascii="Arial" w:hAnsi="Arial" w:cs="Arial"/>
          <w:color w:val="auto"/>
        </w:rPr>
      </w:pPr>
      <w:r w:rsidRPr="00C37D37">
        <w:rPr>
          <w:rFonts w:ascii="Arial" w:eastAsia="Calibri" w:hAnsi="Arial" w:cs="Arial"/>
          <w:color w:val="auto"/>
        </w:rPr>
        <w:t>P</w:t>
      </w:r>
      <w:r w:rsidR="00D93197" w:rsidRPr="00C37D37">
        <w:rPr>
          <w:rFonts w:ascii="Arial" w:eastAsia="Calibri" w:hAnsi="Arial" w:cs="Arial"/>
          <w:color w:val="auto"/>
        </w:rPr>
        <w:t>olicy documents evidence</w:t>
      </w:r>
      <w:r w:rsidR="0098303F" w:rsidRPr="00C37D37">
        <w:rPr>
          <w:rFonts w:ascii="Arial" w:eastAsia="Calibri" w:hAnsi="Arial" w:cs="Arial"/>
          <w:color w:val="auto"/>
        </w:rPr>
        <w:t>d</w:t>
      </w:r>
      <w:r w:rsidR="00D93197" w:rsidRPr="00C37D37">
        <w:rPr>
          <w:rFonts w:ascii="Arial" w:eastAsia="Calibri" w:hAnsi="Arial" w:cs="Arial"/>
          <w:color w:val="auto"/>
        </w:rPr>
        <w:t xml:space="preserve"> th</w:t>
      </w:r>
      <w:r w:rsidR="0098303F" w:rsidRPr="00C37D37">
        <w:rPr>
          <w:rFonts w:ascii="Arial" w:eastAsia="Calibri" w:hAnsi="Arial" w:cs="Arial"/>
          <w:color w:val="auto"/>
        </w:rPr>
        <w:t>e o</w:t>
      </w:r>
      <w:r w:rsidR="00D93197" w:rsidRPr="00C37D37">
        <w:rPr>
          <w:rFonts w:ascii="Arial" w:hAnsi="Arial" w:cs="Arial"/>
          <w:iCs/>
          <w:color w:val="auto"/>
        </w:rPr>
        <w:t>rganisation’s governing body promot</w:t>
      </w:r>
      <w:r w:rsidR="0098303F" w:rsidRPr="00C37D37">
        <w:rPr>
          <w:rFonts w:ascii="Arial" w:hAnsi="Arial" w:cs="Arial"/>
          <w:iCs/>
          <w:color w:val="auto"/>
        </w:rPr>
        <w:t>ed</w:t>
      </w:r>
      <w:r w:rsidR="00D93197" w:rsidRPr="00C37D37">
        <w:rPr>
          <w:rFonts w:ascii="Arial" w:hAnsi="Arial" w:cs="Arial"/>
          <w:iCs/>
          <w:color w:val="auto"/>
        </w:rPr>
        <w:t xml:space="preserve"> a culture of safe, inclusive and quality care and services and </w:t>
      </w:r>
      <w:r w:rsidR="0098303F" w:rsidRPr="00C37D37">
        <w:rPr>
          <w:rFonts w:ascii="Arial" w:hAnsi="Arial" w:cs="Arial"/>
          <w:iCs/>
          <w:color w:val="auto"/>
        </w:rPr>
        <w:t>wa</w:t>
      </w:r>
      <w:r w:rsidR="00D93197" w:rsidRPr="00C37D37">
        <w:rPr>
          <w:rFonts w:ascii="Arial" w:hAnsi="Arial" w:cs="Arial"/>
          <w:iCs/>
          <w:color w:val="auto"/>
        </w:rPr>
        <w:t>s accountable for their delivery</w:t>
      </w:r>
      <w:r w:rsidR="0098303F" w:rsidRPr="00C37D37">
        <w:rPr>
          <w:rFonts w:ascii="Arial" w:hAnsi="Arial" w:cs="Arial"/>
          <w:iCs/>
          <w:color w:val="auto"/>
        </w:rPr>
        <w:t>.</w:t>
      </w:r>
      <w:r w:rsidR="007A42A3" w:rsidRPr="00C37D37">
        <w:rPr>
          <w:rFonts w:ascii="Arial" w:hAnsi="Arial" w:cs="Arial"/>
          <w:iCs/>
          <w:color w:val="auto"/>
        </w:rPr>
        <w:t xml:space="preserve"> </w:t>
      </w:r>
      <w:r w:rsidR="007A42A3" w:rsidRPr="00C37D37">
        <w:rPr>
          <w:rFonts w:ascii="Arial" w:hAnsi="Arial" w:cs="Arial"/>
          <w:color w:val="auto"/>
        </w:rPr>
        <w:t xml:space="preserve">The service had organisational governance mechanisms in place, including a suite of policies and procedures </w:t>
      </w:r>
      <w:r w:rsidR="00955C5C">
        <w:rPr>
          <w:rFonts w:ascii="Arial" w:hAnsi="Arial" w:cs="Arial"/>
          <w:color w:val="auto"/>
        </w:rPr>
        <w:t>which</w:t>
      </w:r>
      <w:r w:rsidR="007A42A3" w:rsidRPr="00C37D37">
        <w:rPr>
          <w:rFonts w:ascii="Arial" w:hAnsi="Arial" w:cs="Arial"/>
          <w:color w:val="auto"/>
        </w:rPr>
        <w:t xml:space="preserve"> guided care, information and risk management systems t</w:t>
      </w:r>
      <w:r w:rsidR="00C808BA">
        <w:rPr>
          <w:rFonts w:ascii="Arial" w:hAnsi="Arial" w:cs="Arial"/>
          <w:color w:val="auto"/>
        </w:rPr>
        <w:t xml:space="preserve">o </w:t>
      </w:r>
      <w:r w:rsidR="007A42A3" w:rsidRPr="00C37D37">
        <w:rPr>
          <w:rFonts w:ascii="Arial" w:hAnsi="Arial" w:cs="Arial"/>
          <w:color w:val="auto"/>
        </w:rPr>
        <w:t xml:space="preserve">support care and service delivery and </w:t>
      </w:r>
      <w:r w:rsidR="00477B9C" w:rsidRPr="00C37D37">
        <w:rPr>
          <w:rFonts w:ascii="Arial" w:hAnsi="Arial" w:cs="Arial"/>
          <w:color w:val="auto"/>
        </w:rPr>
        <w:t>sought consumer, representative and staff feedback</w:t>
      </w:r>
      <w:r w:rsidR="007A42A3" w:rsidRPr="00C37D37">
        <w:rPr>
          <w:rFonts w:ascii="Arial" w:hAnsi="Arial" w:cs="Arial"/>
          <w:color w:val="auto"/>
        </w:rPr>
        <w:t xml:space="preserve">. </w:t>
      </w:r>
    </w:p>
    <w:p w14:paraId="70CACCF7" w14:textId="5C8FF2A3" w:rsidR="00793AF8" w:rsidRPr="0047496C" w:rsidRDefault="007A42A3" w:rsidP="00EB2595">
      <w:pPr>
        <w:rPr>
          <w:rFonts w:ascii="Arial" w:hAnsi="Arial" w:cs="Arial"/>
          <w:color w:val="auto"/>
        </w:rPr>
      </w:pPr>
      <w:r w:rsidRPr="00C37D37">
        <w:rPr>
          <w:rFonts w:ascii="Arial" w:hAnsi="Arial" w:cs="Arial"/>
          <w:color w:val="auto"/>
        </w:rPr>
        <w:t>The service reported the Board had active oversight of the organisation and received regular and direct reports from management in relation to clinical governance</w:t>
      </w:r>
      <w:r w:rsidR="002002FC">
        <w:rPr>
          <w:rFonts w:ascii="Arial" w:hAnsi="Arial" w:cs="Arial"/>
          <w:color w:val="auto"/>
        </w:rPr>
        <w:t xml:space="preserve">, </w:t>
      </w:r>
      <w:r w:rsidRPr="00C37D37">
        <w:rPr>
          <w:rFonts w:ascii="Arial" w:hAnsi="Arial" w:cs="Arial"/>
          <w:color w:val="auto"/>
        </w:rPr>
        <w:t>risk management</w:t>
      </w:r>
      <w:r w:rsidR="002002FC">
        <w:rPr>
          <w:rFonts w:ascii="Arial" w:hAnsi="Arial" w:cs="Arial"/>
          <w:color w:val="auto"/>
        </w:rPr>
        <w:t xml:space="preserve"> and</w:t>
      </w:r>
      <w:r w:rsidRPr="00C37D37">
        <w:rPr>
          <w:rFonts w:ascii="Arial" w:hAnsi="Arial" w:cs="Arial"/>
          <w:color w:val="auto"/>
        </w:rPr>
        <w:t xml:space="preserve"> serious incidents relating to consumers</w:t>
      </w:r>
      <w:r w:rsidRPr="00A145DD">
        <w:rPr>
          <w:rFonts w:ascii="Arial" w:hAnsi="Arial" w:cs="Arial"/>
          <w:color w:val="auto"/>
        </w:rPr>
        <w:t xml:space="preserve">. </w:t>
      </w:r>
      <w:r w:rsidR="00800745" w:rsidRPr="007E1098">
        <w:rPr>
          <w:rFonts w:ascii="Arial" w:hAnsi="Arial" w:cs="Arial"/>
          <w:color w:val="auto"/>
        </w:rPr>
        <w:t>Opportunities</w:t>
      </w:r>
      <w:r w:rsidR="00692317" w:rsidRPr="007E1098">
        <w:rPr>
          <w:rFonts w:ascii="Arial" w:hAnsi="Arial" w:cs="Arial"/>
          <w:color w:val="auto"/>
        </w:rPr>
        <w:t xml:space="preserve"> for continuous improvement were identified through continuous improvement checks, monthly </w:t>
      </w:r>
      <w:r w:rsidR="00692317" w:rsidRPr="0047496C">
        <w:rPr>
          <w:rFonts w:ascii="Arial" w:hAnsi="Arial" w:cs="Arial"/>
          <w:color w:val="auto"/>
        </w:rPr>
        <w:t xml:space="preserve">quality audits and feedback from consumers and relatives, which were reviewed and </w:t>
      </w:r>
      <w:proofErr w:type="gramStart"/>
      <w:r w:rsidR="00185EC7" w:rsidRPr="0047496C">
        <w:rPr>
          <w:rFonts w:ascii="Arial" w:hAnsi="Arial" w:cs="Arial"/>
          <w:color w:val="auto"/>
        </w:rPr>
        <w:t>entered</w:t>
      </w:r>
      <w:r w:rsidR="00692317" w:rsidRPr="0047496C">
        <w:rPr>
          <w:rFonts w:ascii="Arial" w:hAnsi="Arial" w:cs="Arial"/>
          <w:color w:val="auto"/>
        </w:rPr>
        <w:t xml:space="preserve"> </w:t>
      </w:r>
      <w:r w:rsidR="002002FC">
        <w:rPr>
          <w:rFonts w:ascii="Arial" w:hAnsi="Arial" w:cs="Arial"/>
          <w:color w:val="auto"/>
        </w:rPr>
        <w:t>into</w:t>
      </w:r>
      <w:proofErr w:type="gramEnd"/>
      <w:r w:rsidR="002002FC">
        <w:rPr>
          <w:rFonts w:ascii="Arial" w:hAnsi="Arial" w:cs="Arial"/>
          <w:color w:val="auto"/>
        </w:rPr>
        <w:t xml:space="preserve"> </w:t>
      </w:r>
      <w:r w:rsidR="00692317" w:rsidRPr="0047496C">
        <w:rPr>
          <w:rFonts w:ascii="Arial" w:hAnsi="Arial" w:cs="Arial"/>
          <w:color w:val="auto"/>
        </w:rPr>
        <w:t>the continuous improvement plan.</w:t>
      </w:r>
      <w:r w:rsidR="00692317" w:rsidRPr="0047496C">
        <w:rPr>
          <w:color w:val="auto"/>
        </w:rPr>
        <w:t xml:space="preserve"> </w:t>
      </w:r>
    </w:p>
    <w:p w14:paraId="779F610D" w14:textId="56517548" w:rsidR="00C400F0" w:rsidRPr="0047496C" w:rsidRDefault="00C400F0" w:rsidP="00EB2595">
      <w:pPr>
        <w:rPr>
          <w:rFonts w:ascii="Arial" w:hAnsi="Arial" w:cs="Arial"/>
          <w:color w:val="auto"/>
        </w:rPr>
      </w:pPr>
      <w:r w:rsidRPr="0047496C">
        <w:rPr>
          <w:rFonts w:ascii="Arial" w:hAnsi="Arial" w:cs="Arial"/>
          <w:color w:val="auto"/>
        </w:rPr>
        <w:t>The governing body communicate</w:t>
      </w:r>
      <w:r w:rsidR="00BB2DC6" w:rsidRPr="0047496C">
        <w:rPr>
          <w:rFonts w:ascii="Arial" w:hAnsi="Arial" w:cs="Arial"/>
          <w:color w:val="auto"/>
        </w:rPr>
        <w:t>d</w:t>
      </w:r>
      <w:r w:rsidRPr="0047496C">
        <w:rPr>
          <w:rFonts w:ascii="Arial" w:hAnsi="Arial" w:cs="Arial"/>
          <w:color w:val="auto"/>
        </w:rPr>
        <w:t xml:space="preserve"> changes to legislation as well as procedural changes through weekly management meetings, emails, newsletter, </w:t>
      </w:r>
      <w:r w:rsidR="002002FC">
        <w:rPr>
          <w:rFonts w:ascii="Arial" w:hAnsi="Arial" w:cs="Arial"/>
          <w:color w:val="auto"/>
        </w:rPr>
        <w:t>executive</w:t>
      </w:r>
      <w:r w:rsidRPr="0047496C">
        <w:rPr>
          <w:rFonts w:ascii="Arial" w:hAnsi="Arial" w:cs="Arial"/>
          <w:color w:val="auto"/>
        </w:rPr>
        <w:t xml:space="preserve"> message</w:t>
      </w:r>
      <w:r w:rsidR="002002FC">
        <w:rPr>
          <w:rFonts w:ascii="Arial" w:hAnsi="Arial" w:cs="Arial"/>
          <w:color w:val="auto"/>
        </w:rPr>
        <w:t>s</w:t>
      </w:r>
      <w:r w:rsidRPr="0047496C">
        <w:rPr>
          <w:rFonts w:ascii="Arial" w:hAnsi="Arial" w:cs="Arial"/>
          <w:color w:val="auto"/>
        </w:rPr>
        <w:t xml:space="preserve"> to all staff, education and training. </w:t>
      </w:r>
    </w:p>
    <w:p w14:paraId="40E34BC5" w14:textId="33000E50" w:rsidR="008F0637" w:rsidRPr="0047496C" w:rsidRDefault="008F0637" w:rsidP="00EB2595">
      <w:pPr>
        <w:rPr>
          <w:rFonts w:ascii="Arial" w:hAnsi="Arial" w:cs="Arial"/>
          <w:b/>
          <w:color w:val="auto"/>
        </w:rPr>
      </w:pPr>
      <w:r w:rsidRPr="0047496C">
        <w:rPr>
          <w:rFonts w:ascii="Arial" w:hAnsi="Arial" w:cs="Arial"/>
          <w:color w:val="auto"/>
        </w:rPr>
        <w:t xml:space="preserve">The organisation’s documented clinical governance framework included policies regarding antimicrobial stewardship, the minimisation of restraints and open disclosure. Staff were asked about whether these policies had been discussed with them and what it meant for them in a practical way. Staff </w:t>
      </w:r>
      <w:r w:rsidR="00297086" w:rsidRPr="0047496C">
        <w:rPr>
          <w:rFonts w:ascii="Arial" w:hAnsi="Arial" w:cs="Arial"/>
          <w:color w:val="auto"/>
        </w:rPr>
        <w:t>advised the</w:t>
      </w:r>
      <w:r w:rsidR="0047496C" w:rsidRPr="0047496C">
        <w:rPr>
          <w:rFonts w:ascii="Arial" w:hAnsi="Arial" w:cs="Arial"/>
          <w:color w:val="auto"/>
        </w:rPr>
        <w:t xml:space="preserve">y </w:t>
      </w:r>
      <w:r w:rsidRPr="0047496C">
        <w:rPr>
          <w:rFonts w:ascii="Arial" w:hAnsi="Arial" w:cs="Arial"/>
          <w:color w:val="auto"/>
        </w:rPr>
        <w:t>had been educated about the policies and were able to provide examples of the relevance to their work</w:t>
      </w:r>
      <w:bookmarkStart w:id="2" w:name="_GoBack"/>
      <w:bookmarkEnd w:id="2"/>
    </w:p>
    <w:sectPr w:rsidR="008F0637" w:rsidRPr="0047496C"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82F37" w14:textId="77777777" w:rsidR="0058008B" w:rsidRPr="000D4EDE" w:rsidRDefault="0058008B" w:rsidP="000D4EDE">
      <w:r>
        <w:separator/>
      </w:r>
    </w:p>
  </w:endnote>
  <w:endnote w:type="continuationSeparator" w:id="0">
    <w:p w14:paraId="09A816C5" w14:textId="77777777" w:rsidR="0058008B" w:rsidRPr="000D4EDE" w:rsidRDefault="0058008B" w:rsidP="000D4EDE">
      <w:r>
        <w:continuationSeparator/>
      </w:r>
    </w:p>
  </w:endnote>
  <w:endnote w:type="continuationNotice" w:id="1">
    <w:p w14:paraId="58346E96" w14:textId="77777777" w:rsidR="0058008B" w:rsidRDefault="005800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8DFBE46" w14:textId="77777777" w:rsidR="005D0657" w:rsidRDefault="005D0657" w:rsidP="005C410D">
            <w:pPr>
              <w:pStyle w:val="Footer"/>
            </w:pPr>
          </w:p>
          <w:p w14:paraId="2A935DB8" w14:textId="16772FB5" w:rsidR="005C410D" w:rsidRPr="00EF6C34" w:rsidRDefault="005C410D" w:rsidP="005C410D">
            <w:pPr>
              <w:pStyle w:val="Footer"/>
              <w:rPr>
                <w:color w:val="auto"/>
              </w:rPr>
            </w:pPr>
            <w:r w:rsidRPr="00A6698E">
              <w:rPr>
                <w:rStyle w:val="FooterBold"/>
              </w:rPr>
              <w:t>Name of service:</w:t>
            </w:r>
            <w:r>
              <w:t xml:space="preserve"> </w:t>
            </w:r>
            <w:r w:rsidR="007B752D">
              <w:rPr>
                <w:rFonts w:eastAsia="Calibri"/>
              </w:rPr>
              <w:t>Carseldine Greens Care Community</w:t>
            </w:r>
            <w:r w:rsidRPr="00EF6C34">
              <w:rPr>
                <w:color w:val="auto"/>
              </w:rPr>
              <w:tab/>
              <w:t>RPT-ACC-</w:t>
            </w:r>
            <w:r w:rsidR="00524FFC" w:rsidRPr="00EF6C34">
              <w:rPr>
                <w:color w:val="auto"/>
              </w:rPr>
              <w:t>0122 v</w:t>
            </w:r>
            <w:r w:rsidR="00133026" w:rsidRPr="00EF6C34">
              <w:rPr>
                <w:color w:val="auto"/>
              </w:rPr>
              <w:t>3.0</w:t>
            </w:r>
          </w:p>
          <w:p w14:paraId="727F30F6" w14:textId="5988930E" w:rsidR="005C410D" w:rsidRDefault="00F668A4" w:rsidP="005C410D">
            <w:pPr>
              <w:pStyle w:val="Footer"/>
            </w:pPr>
            <w:r w:rsidRPr="00EF6C34">
              <w:rPr>
                <w:b/>
                <w:color w:val="auto"/>
              </w:rPr>
              <w:t xml:space="preserve">Commission ID: </w:t>
            </w:r>
            <w:r w:rsidR="007B752D">
              <w:rPr>
                <w:rFonts w:asciiTheme="minorHAnsi" w:hAnsiTheme="minorHAnsi"/>
                <w:color w:val="auto"/>
              </w:rPr>
              <w:t>5517</w:t>
            </w:r>
            <w:r w:rsidR="005C410D">
              <w:tab/>
            </w:r>
            <w:r w:rsidR="005C410D" w:rsidRPr="00A6698E">
              <w:rPr>
                <w:rStyle w:val="FooterBold"/>
              </w:rPr>
              <w:t>Sensitive</w:t>
            </w:r>
          </w:p>
          <w:p w14:paraId="14863466"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29A8111D" w14:textId="77777777" w:rsidTr="18C42F10">
      <w:tc>
        <w:tcPr>
          <w:tcW w:w="3400" w:type="dxa"/>
        </w:tcPr>
        <w:p w14:paraId="66A6C4DA" w14:textId="77777777" w:rsidR="18C42F10" w:rsidRDefault="18C42F10" w:rsidP="18C42F10">
          <w:pPr>
            <w:pStyle w:val="Header"/>
            <w:ind w:left="-115"/>
          </w:pPr>
        </w:p>
      </w:tc>
      <w:tc>
        <w:tcPr>
          <w:tcW w:w="3400" w:type="dxa"/>
        </w:tcPr>
        <w:p w14:paraId="26DAD7C2" w14:textId="77777777" w:rsidR="18C42F10" w:rsidRDefault="18C42F10" w:rsidP="18C42F10">
          <w:pPr>
            <w:pStyle w:val="Header"/>
            <w:jc w:val="center"/>
          </w:pPr>
        </w:p>
      </w:tc>
      <w:tc>
        <w:tcPr>
          <w:tcW w:w="3400" w:type="dxa"/>
        </w:tcPr>
        <w:p w14:paraId="3493EAEB" w14:textId="77777777" w:rsidR="18C42F10" w:rsidRDefault="18C42F10" w:rsidP="18C42F10">
          <w:pPr>
            <w:pStyle w:val="Header"/>
            <w:ind w:right="-115"/>
            <w:jc w:val="right"/>
          </w:pPr>
        </w:p>
      </w:tc>
    </w:tr>
  </w:tbl>
  <w:p w14:paraId="2FA553E9" w14:textId="77777777"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A1086" w14:textId="77777777" w:rsidR="0058008B" w:rsidRPr="000D4EDE" w:rsidRDefault="0058008B" w:rsidP="000D4EDE">
      <w:r>
        <w:separator/>
      </w:r>
    </w:p>
  </w:footnote>
  <w:footnote w:type="continuationSeparator" w:id="0">
    <w:p w14:paraId="17B9CB1E" w14:textId="77777777" w:rsidR="0058008B" w:rsidRPr="000D4EDE" w:rsidRDefault="0058008B" w:rsidP="000D4EDE">
      <w:r>
        <w:continuationSeparator/>
      </w:r>
    </w:p>
  </w:footnote>
  <w:footnote w:type="continuationNotice" w:id="1">
    <w:p w14:paraId="3D74ADD5" w14:textId="77777777" w:rsidR="0058008B" w:rsidRDefault="0058008B">
      <w:pPr>
        <w:spacing w:after="0"/>
      </w:pPr>
    </w:p>
  </w:footnote>
  <w:footnote w:id="2">
    <w:p w14:paraId="01DD9741" w14:textId="33BF0538"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section </w:t>
      </w:r>
      <w:r w:rsidR="0001708F" w:rsidRPr="00D743B8">
        <w:rPr>
          <w:color w:val="auto"/>
          <w:sz w:val="20"/>
          <w:szCs w:val="20"/>
        </w:rPr>
        <w:t>40A</w:t>
      </w:r>
      <w:r w:rsidR="00D743B8" w:rsidRPr="00D743B8">
        <w:rPr>
          <w:color w:val="auto"/>
          <w:sz w:val="20"/>
          <w:szCs w:val="20"/>
        </w:rPr>
        <w:t xml:space="preserve"> </w:t>
      </w:r>
      <w:r w:rsidR="0001708F" w:rsidRPr="00D743B8">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5892"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1A6F2974" wp14:editId="359614B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231E" w14:textId="77777777" w:rsidR="00D52556" w:rsidRDefault="00D25448" w:rsidP="00F668A4">
    <w:pPr>
      <w:pStyle w:val="Header"/>
    </w:pPr>
    <w:r>
      <w:rPr>
        <w:noProof/>
      </w:rPr>
      <w:drawing>
        <wp:anchor distT="360045" distB="648335" distL="114300" distR="114300" simplePos="0" relativeHeight="251658245" behindDoc="1" locked="0" layoutInCell="1" allowOverlap="1" wp14:anchorId="59A4A410" wp14:editId="1C36EAE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9"/>
  </w:num>
  <w:num w:numId="2">
    <w:abstractNumId w:val="3"/>
  </w:num>
  <w:num w:numId="3">
    <w:abstractNumId w:val="12"/>
  </w:num>
  <w:num w:numId="4">
    <w:abstractNumId w:val="1"/>
  </w:num>
  <w:num w:numId="5">
    <w:abstractNumId w:val="0"/>
  </w:num>
  <w:num w:numId="6">
    <w:abstractNumId w:val="13"/>
  </w:num>
  <w:num w:numId="7">
    <w:abstractNumId w:val="16"/>
  </w:num>
  <w:num w:numId="8">
    <w:abstractNumId w:val="4"/>
  </w:num>
  <w:num w:numId="9">
    <w:abstractNumId w:val="10"/>
  </w:num>
  <w:num w:numId="10">
    <w:abstractNumId w:val="8"/>
  </w:num>
  <w:num w:numId="11">
    <w:abstractNumId w:val="2"/>
  </w:num>
  <w:num w:numId="12">
    <w:abstractNumId w:val="14"/>
  </w:num>
  <w:num w:numId="13">
    <w:abstractNumId w:val="15"/>
  </w:num>
  <w:num w:numId="14">
    <w:abstractNumId w:val="7"/>
  </w:num>
  <w:num w:numId="15">
    <w:abstractNumId w:val="11"/>
  </w:num>
  <w:num w:numId="16">
    <w:abstractNumId w:val="5"/>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02A"/>
    <w:rsid w:val="0000465B"/>
    <w:rsid w:val="00005D98"/>
    <w:rsid w:val="00011C96"/>
    <w:rsid w:val="0001348A"/>
    <w:rsid w:val="000141B9"/>
    <w:rsid w:val="000145D4"/>
    <w:rsid w:val="0001708F"/>
    <w:rsid w:val="00017391"/>
    <w:rsid w:val="00017DE0"/>
    <w:rsid w:val="0002193C"/>
    <w:rsid w:val="000234A2"/>
    <w:rsid w:val="0002468D"/>
    <w:rsid w:val="00027955"/>
    <w:rsid w:val="00031B91"/>
    <w:rsid w:val="00033521"/>
    <w:rsid w:val="00034A19"/>
    <w:rsid w:val="00034A80"/>
    <w:rsid w:val="00036646"/>
    <w:rsid w:val="00036F9E"/>
    <w:rsid w:val="00037B1A"/>
    <w:rsid w:val="00040159"/>
    <w:rsid w:val="000413B3"/>
    <w:rsid w:val="00042248"/>
    <w:rsid w:val="000428E1"/>
    <w:rsid w:val="00042B21"/>
    <w:rsid w:val="00044468"/>
    <w:rsid w:val="00047A3C"/>
    <w:rsid w:val="00047A8F"/>
    <w:rsid w:val="0005053C"/>
    <w:rsid w:val="00050E94"/>
    <w:rsid w:val="0005238F"/>
    <w:rsid w:val="000568C3"/>
    <w:rsid w:val="00056DE9"/>
    <w:rsid w:val="00057ADA"/>
    <w:rsid w:val="00057B71"/>
    <w:rsid w:val="00061014"/>
    <w:rsid w:val="0006140D"/>
    <w:rsid w:val="00063082"/>
    <w:rsid w:val="0006450A"/>
    <w:rsid w:val="0006499A"/>
    <w:rsid w:val="000673A0"/>
    <w:rsid w:val="000708B8"/>
    <w:rsid w:val="000710ED"/>
    <w:rsid w:val="00071157"/>
    <w:rsid w:val="0007202C"/>
    <w:rsid w:val="00072B30"/>
    <w:rsid w:val="0007319C"/>
    <w:rsid w:val="000732AA"/>
    <w:rsid w:val="000737DD"/>
    <w:rsid w:val="00073CFE"/>
    <w:rsid w:val="00075367"/>
    <w:rsid w:val="00075F8B"/>
    <w:rsid w:val="000767DD"/>
    <w:rsid w:val="00077186"/>
    <w:rsid w:val="00077732"/>
    <w:rsid w:val="00081139"/>
    <w:rsid w:val="00083282"/>
    <w:rsid w:val="0008375B"/>
    <w:rsid w:val="00084F8B"/>
    <w:rsid w:val="00086D07"/>
    <w:rsid w:val="00086F71"/>
    <w:rsid w:val="00087880"/>
    <w:rsid w:val="000903F7"/>
    <w:rsid w:val="000904D1"/>
    <w:rsid w:val="000908A4"/>
    <w:rsid w:val="0009280D"/>
    <w:rsid w:val="000932B2"/>
    <w:rsid w:val="00093915"/>
    <w:rsid w:val="000949AD"/>
    <w:rsid w:val="00095109"/>
    <w:rsid w:val="0009584F"/>
    <w:rsid w:val="00095991"/>
    <w:rsid w:val="00095FA2"/>
    <w:rsid w:val="00096B0F"/>
    <w:rsid w:val="00096C32"/>
    <w:rsid w:val="00096D78"/>
    <w:rsid w:val="00097E66"/>
    <w:rsid w:val="000A0E8D"/>
    <w:rsid w:val="000A2795"/>
    <w:rsid w:val="000A2991"/>
    <w:rsid w:val="000A490E"/>
    <w:rsid w:val="000A68C7"/>
    <w:rsid w:val="000A6B31"/>
    <w:rsid w:val="000A7640"/>
    <w:rsid w:val="000B04C5"/>
    <w:rsid w:val="000B0F5E"/>
    <w:rsid w:val="000B1EFD"/>
    <w:rsid w:val="000B26FE"/>
    <w:rsid w:val="000B47D9"/>
    <w:rsid w:val="000B4FCB"/>
    <w:rsid w:val="000B5391"/>
    <w:rsid w:val="000B63CA"/>
    <w:rsid w:val="000B64ED"/>
    <w:rsid w:val="000B68A0"/>
    <w:rsid w:val="000B752A"/>
    <w:rsid w:val="000B7E41"/>
    <w:rsid w:val="000C14D9"/>
    <w:rsid w:val="000C15C7"/>
    <w:rsid w:val="000C1C6F"/>
    <w:rsid w:val="000C2366"/>
    <w:rsid w:val="000C25A4"/>
    <w:rsid w:val="000C2A0C"/>
    <w:rsid w:val="000C3466"/>
    <w:rsid w:val="000C55AD"/>
    <w:rsid w:val="000C6675"/>
    <w:rsid w:val="000D4EDE"/>
    <w:rsid w:val="000D58F0"/>
    <w:rsid w:val="000D784F"/>
    <w:rsid w:val="000E00D6"/>
    <w:rsid w:val="000E1AD5"/>
    <w:rsid w:val="000E2460"/>
    <w:rsid w:val="000E3987"/>
    <w:rsid w:val="000E43AC"/>
    <w:rsid w:val="000E6C86"/>
    <w:rsid w:val="000F48CA"/>
    <w:rsid w:val="000F4B7F"/>
    <w:rsid w:val="000F4D89"/>
    <w:rsid w:val="000F7190"/>
    <w:rsid w:val="000F78FA"/>
    <w:rsid w:val="00100294"/>
    <w:rsid w:val="00101042"/>
    <w:rsid w:val="00101147"/>
    <w:rsid w:val="00101F4F"/>
    <w:rsid w:val="0010648B"/>
    <w:rsid w:val="00106679"/>
    <w:rsid w:val="00107063"/>
    <w:rsid w:val="0010721A"/>
    <w:rsid w:val="001113D2"/>
    <w:rsid w:val="0011427E"/>
    <w:rsid w:val="001209DE"/>
    <w:rsid w:val="00120BFA"/>
    <w:rsid w:val="00121EAC"/>
    <w:rsid w:val="0012257A"/>
    <w:rsid w:val="0012342B"/>
    <w:rsid w:val="00123576"/>
    <w:rsid w:val="00124034"/>
    <w:rsid w:val="00124B21"/>
    <w:rsid w:val="001268ED"/>
    <w:rsid w:val="00126A8A"/>
    <w:rsid w:val="00126F1C"/>
    <w:rsid w:val="00131C5F"/>
    <w:rsid w:val="001327B8"/>
    <w:rsid w:val="00133026"/>
    <w:rsid w:val="0013471B"/>
    <w:rsid w:val="001350C9"/>
    <w:rsid w:val="001352D4"/>
    <w:rsid w:val="00137C97"/>
    <w:rsid w:val="00140D35"/>
    <w:rsid w:val="00142FF8"/>
    <w:rsid w:val="00143249"/>
    <w:rsid w:val="0014378F"/>
    <w:rsid w:val="00145C92"/>
    <w:rsid w:val="00146DDC"/>
    <w:rsid w:val="00147202"/>
    <w:rsid w:val="0014722A"/>
    <w:rsid w:val="001477EE"/>
    <w:rsid w:val="00150341"/>
    <w:rsid w:val="001510C9"/>
    <w:rsid w:val="00152862"/>
    <w:rsid w:val="001533CF"/>
    <w:rsid w:val="001544DE"/>
    <w:rsid w:val="00154591"/>
    <w:rsid w:val="00154E2F"/>
    <w:rsid w:val="00155E79"/>
    <w:rsid w:val="00157C98"/>
    <w:rsid w:val="00157F67"/>
    <w:rsid w:val="00160D81"/>
    <w:rsid w:val="00161730"/>
    <w:rsid w:val="00161A79"/>
    <w:rsid w:val="00164B81"/>
    <w:rsid w:val="001653B6"/>
    <w:rsid w:val="00165C48"/>
    <w:rsid w:val="00167E9C"/>
    <w:rsid w:val="00172FD5"/>
    <w:rsid w:val="00173781"/>
    <w:rsid w:val="00173B92"/>
    <w:rsid w:val="00174B0F"/>
    <w:rsid w:val="00174E46"/>
    <w:rsid w:val="001817EA"/>
    <w:rsid w:val="00181856"/>
    <w:rsid w:val="00181A92"/>
    <w:rsid w:val="001820B1"/>
    <w:rsid w:val="0018235E"/>
    <w:rsid w:val="00183B64"/>
    <w:rsid w:val="0018454E"/>
    <w:rsid w:val="00185EC7"/>
    <w:rsid w:val="00186971"/>
    <w:rsid w:val="00191BF5"/>
    <w:rsid w:val="00192C9D"/>
    <w:rsid w:val="00192F1E"/>
    <w:rsid w:val="001943DC"/>
    <w:rsid w:val="001948CE"/>
    <w:rsid w:val="0019532D"/>
    <w:rsid w:val="00196A9F"/>
    <w:rsid w:val="001A0992"/>
    <w:rsid w:val="001A0C8C"/>
    <w:rsid w:val="001A1DB0"/>
    <w:rsid w:val="001A2FC3"/>
    <w:rsid w:val="001A614F"/>
    <w:rsid w:val="001A664F"/>
    <w:rsid w:val="001A6AD0"/>
    <w:rsid w:val="001B2DB7"/>
    <w:rsid w:val="001B38C1"/>
    <w:rsid w:val="001C0243"/>
    <w:rsid w:val="001C1E92"/>
    <w:rsid w:val="001C20CC"/>
    <w:rsid w:val="001C26D6"/>
    <w:rsid w:val="001C4BA6"/>
    <w:rsid w:val="001C747A"/>
    <w:rsid w:val="001D0C02"/>
    <w:rsid w:val="001D139D"/>
    <w:rsid w:val="001D220F"/>
    <w:rsid w:val="001D231F"/>
    <w:rsid w:val="001D4C25"/>
    <w:rsid w:val="001D6AC1"/>
    <w:rsid w:val="001D71E9"/>
    <w:rsid w:val="001D79BB"/>
    <w:rsid w:val="001E0F51"/>
    <w:rsid w:val="001E55BF"/>
    <w:rsid w:val="001E62D8"/>
    <w:rsid w:val="001F0434"/>
    <w:rsid w:val="001F3E0B"/>
    <w:rsid w:val="001F4653"/>
    <w:rsid w:val="001F6E1A"/>
    <w:rsid w:val="001F780A"/>
    <w:rsid w:val="001F7917"/>
    <w:rsid w:val="002002FC"/>
    <w:rsid w:val="00200613"/>
    <w:rsid w:val="00201F5A"/>
    <w:rsid w:val="00205A6B"/>
    <w:rsid w:val="00206B6B"/>
    <w:rsid w:val="00206E84"/>
    <w:rsid w:val="00206F7C"/>
    <w:rsid w:val="00210BC7"/>
    <w:rsid w:val="002115AF"/>
    <w:rsid w:val="002116CE"/>
    <w:rsid w:val="0021219B"/>
    <w:rsid w:val="00212264"/>
    <w:rsid w:val="0021277E"/>
    <w:rsid w:val="002163E5"/>
    <w:rsid w:val="0021781E"/>
    <w:rsid w:val="00220550"/>
    <w:rsid w:val="002209FF"/>
    <w:rsid w:val="00221347"/>
    <w:rsid w:val="002243A2"/>
    <w:rsid w:val="002247A5"/>
    <w:rsid w:val="00226265"/>
    <w:rsid w:val="00227FC3"/>
    <w:rsid w:val="002301A2"/>
    <w:rsid w:val="00230689"/>
    <w:rsid w:val="002306CA"/>
    <w:rsid w:val="002316F2"/>
    <w:rsid w:val="00232320"/>
    <w:rsid w:val="00235AA3"/>
    <w:rsid w:val="002367BB"/>
    <w:rsid w:val="00236C2D"/>
    <w:rsid w:val="00236DDF"/>
    <w:rsid w:val="00236F6E"/>
    <w:rsid w:val="002374B7"/>
    <w:rsid w:val="00240126"/>
    <w:rsid w:val="00241D3E"/>
    <w:rsid w:val="0024304D"/>
    <w:rsid w:val="0024336B"/>
    <w:rsid w:val="00244826"/>
    <w:rsid w:val="00244B17"/>
    <w:rsid w:val="00246613"/>
    <w:rsid w:val="00247ACA"/>
    <w:rsid w:val="00251BE4"/>
    <w:rsid w:val="00252E6A"/>
    <w:rsid w:val="002538B8"/>
    <w:rsid w:val="002541D5"/>
    <w:rsid w:val="00254628"/>
    <w:rsid w:val="00256FB0"/>
    <w:rsid w:val="002575A1"/>
    <w:rsid w:val="0025782A"/>
    <w:rsid w:val="00257BC9"/>
    <w:rsid w:val="0026079D"/>
    <w:rsid w:val="00260A64"/>
    <w:rsid w:val="00264479"/>
    <w:rsid w:val="002661A6"/>
    <w:rsid w:val="00266C23"/>
    <w:rsid w:val="00266EFB"/>
    <w:rsid w:val="00276E82"/>
    <w:rsid w:val="002770E3"/>
    <w:rsid w:val="0027713F"/>
    <w:rsid w:val="00277F69"/>
    <w:rsid w:val="00283AA1"/>
    <w:rsid w:val="00284861"/>
    <w:rsid w:val="00285868"/>
    <w:rsid w:val="00286A6A"/>
    <w:rsid w:val="00286EAD"/>
    <w:rsid w:val="00286EC4"/>
    <w:rsid w:val="0029328B"/>
    <w:rsid w:val="002934E3"/>
    <w:rsid w:val="0029389B"/>
    <w:rsid w:val="00295489"/>
    <w:rsid w:val="00297086"/>
    <w:rsid w:val="002A0D8B"/>
    <w:rsid w:val="002A10BF"/>
    <w:rsid w:val="002A1894"/>
    <w:rsid w:val="002A2188"/>
    <w:rsid w:val="002A36F2"/>
    <w:rsid w:val="002A4264"/>
    <w:rsid w:val="002A7D14"/>
    <w:rsid w:val="002B085B"/>
    <w:rsid w:val="002B0913"/>
    <w:rsid w:val="002B28E4"/>
    <w:rsid w:val="002B3541"/>
    <w:rsid w:val="002B48D8"/>
    <w:rsid w:val="002B655F"/>
    <w:rsid w:val="002B65EC"/>
    <w:rsid w:val="002B67AE"/>
    <w:rsid w:val="002B7242"/>
    <w:rsid w:val="002B7504"/>
    <w:rsid w:val="002C0D97"/>
    <w:rsid w:val="002C120B"/>
    <w:rsid w:val="002C1984"/>
    <w:rsid w:val="002C1D79"/>
    <w:rsid w:val="002C2563"/>
    <w:rsid w:val="002C2BB4"/>
    <w:rsid w:val="002C3D3F"/>
    <w:rsid w:val="002C44AE"/>
    <w:rsid w:val="002C608B"/>
    <w:rsid w:val="002C66D1"/>
    <w:rsid w:val="002C7065"/>
    <w:rsid w:val="002C7F4A"/>
    <w:rsid w:val="002D0B56"/>
    <w:rsid w:val="002D0E10"/>
    <w:rsid w:val="002D103F"/>
    <w:rsid w:val="002D24C6"/>
    <w:rsid w:val="002D2804"/>
    <w:rsid w:val="002D4B6C"/>
    <w:rsid w:val="002D5086"/>
    <w:rsid w:val="002D5274"/>
    <w:rsid w:val="002D531E"/>
    <w:rsid w:val="002D5918"/>
    <w:rsid w:val="002D5B14"/>
    <w:rsid w:val="002D707C"/>
    <w:rsid w:val="002E059C"/>
    <w:rsid w:val="002E06B6"/>
    <w:rsid w:val="002E13F9"/>
    <w:rsid w:val="002E25E6"/>
    <w:rsid w:val="002E2724"/>
    <w:rsid w:val="002E3373"/>
    <w:rsid w:val="002E3643"/>
    <w:rsid w:val="002E3A46"/>
    <w:rsid w:val="002E3FB8"/>
    <w:rsid w:val="002E4559"/>
    <w:rsid w:val="002E5630"/>
    <w:rsid w:val="002F0AFA"/>
    <w:rsid w:val="002F0C2C"/>
    <w:rsid w:val="002F1E80"/>
    <w:rsid w:val="002F77C1"/>
    <w:rsid w:val="00300655"/>
    <w:rsid w:val="00301070"/>
    <w:rsid w:val="0030200A"/>
    <w:rsid w:val="00303D18"/>
    <w:rsid w:val="00304601"/>
    <w:rsid w:val="00306F61"/>
    <w:rsid w:val="0030717A"/>
    <w:rsid w:val="00307ADD"/>
    <w:rsid w:val="00312766"/>
    <w:rsid w:val="00312A66"/>
    <w:rsid w:val="003130CA"/>
    <w:rsid w:val="003140B2"/>
    <w:rsid w:val="0031566A"/>
    <w:rsid w:val="003159AD"/>
    <w:rsid w:val="00320353"/>
    <w:rsid w:val="00320656"/>
    <w:rsid w:val="00321142"/>
    <w:rsid w:val="003269F6"/>
    <w:rsid w:val="00330034"/>
    <w:rsid w:val="00331912"/>
    <w:rsid w:val="00331BBC"/>
    <w:rsid w:val="00333567"/>
    <w:rsid w:val="0033391F"/>
    <w:rsid w:val="003341B7"/>
    <w:rsid w:val="00335215"/>
    <w:rsid w:val="0033693B"/>
    <w:rsid w:val="00340283"/>
    <w:rsid w:val="00340E7C"/>
    <w:rsid w:val="00341026"/>
    <w:rsid w:val="00341858"/>
    <w:rsid w:val="00343619"/>
    <w:rsid w:val="00345F68"/>
    <w:rsid w:val="0034623B"/>
    <w:rsid w:val="00346DE7"/>
    <w:rsid w:val="0034740C"/>
    <w:rsid w:val="00350510"/>
    <w:rsid w:val="003517AE"/>
    <w:rsid w:val="00351A84"/>
    <w:rsid w:val="00354629"/>
    <w:rsid w:val="00357041"/>
    <w:rsid w:val="003608B7"/>
    <w:rsid w:val="003637EB"/>
    <w:rsid w:val="00364124"/>
    <w:rsid w:val="00366411"/>
    <w:rsid w:val="00366E86"/>
    <w:rsid w:val="00370608"/>
    <w:rsid w:val="00371F54"/>
    <w:rsid w:val="00372144"/>
    <w:rsid w:val="00374886"/>
    <w:rsid w:val="00375230"/>
    <w:rsid w:val="0037770C"/>
    <w:rsid w:val="00377AE2"/>
    <w:rsid w:val="00377C8B"/>
    <w:rsid w:val="00383A95"/>
    <w:rsid w:val="003852F5"/>
    <w:rsid w:val="00385CA0"/>
    <w:rsid w:val="0038736F"/>
    <w:rsid w:val="003906EE"/>
    <w:rsid w:val="00392217"/>
    <w:rsid w:val="00396338"/>
    <w:rsid w:val="003A2733"/>
    <w:rsid w:val="003A2BA8"/>
    <w:rsid w:val="003A3021"/>
    <w:rsid w:val="003A588F"/>
    <w:rsid w:val="003A627E"/>
    <w:rsid w:val="003A79EE"/>
    <w:rsid w:val="003B268B"/>
    <w:rsid w:val="003B6CC1"/>
    <w:rsid w:val="003B6E16"/>
    <w:rsid w:val="003C180A"/>
    <w:rsid w:val="003C1E25"/>
    <w:rsid w:val="003C3B5A"/>
    <w:rsid w:val="003C3CD8"/>
    <w:rsid w:val="003C5294"/>
    <w:rsid w:val="003C6C9F"/>
    <w:rsid w:val="003D251D"/>
    <w:rsid w:val="003D27CB"/>
    <w:rsid w:val="003D329D"/>
    <w:rsid w:val="003D3425"/>
    <w:rsid w:val="003D3AD9"/>
    <w:rsid w:val="003D3D2B"/>
    <w:rsid w:val="003D493B"/>
    <w:rsid w:val="003D4F10"/>
    <w:rsid w:val="003D6F69"/>
    <w:rsid w:val="003E1FDC"/>
    <w:rsid w:val="003E6BF6"/>
    <w:rsid w:val="003F038E"/>
    <w:rsid w:val="003F0893"/>
    <w:rsid w:val="003F0F0D"/>
    <w:rsid w:val="0040173E"/>
    <w:rsid w:val="004017D0"/>
    <w:rsid w:val="004018B8"/>
    <w:rsid w:val="004022F9"/>
    <w:rsid w:val="00402307"/>
    <w:rsid w:val="004054BC"/>
    <w:rsid w:val="00406A61"/>
    <w:rsid w:val="00411E5A"/>
    <w:rsid w:val="00411F1B"/>
    <w:rsid w:val="0041260F"/>
    <w:rsid w:val="00412AB8"/>
    <w:rsid w:val="00412CD3"/>
    <w:rsid w:val="00413090"/>
    <w:rsid w:val="00413C8B"/>
    <w:rsid w:val="004143EF"/>
    <w:rsid w:val="00415494"/>
    <w:rsid w:val="00415A6D"/>
    <w:rsid w:val="00417128"/>
    <w:rsid w:val="004203D5"/>
    <w:rsid w:val="00420441"/>
    <w:rsid w:val="00423221"/>
    <w:rsid w:val="00424F64"/>
    <w:rsid w:val="00425BC9"/>
    <w:rsid w:val="0042634D"/>
    <w:rsid w:val="0042753F"/>
    <w:rsid w:val="00430053"/>
    <w:rsid w:val="004326D7"/>
    <w:rsid w:val="0043401E"/>
    <w:rsid w:val="00435034"/>
    <w:rsid w:val="00435339"/>
    <w:rsid w:val="00435BF6"/>
    <w:rsid w:val="00435F88"/>
    <w:rsid w:val="00441774"/>
    <w:rsid w:val="00441A68"/>
    <w:rsid w:val="0044226B"/>
    <w:rsid w:val="004438FD"/>
    <w:rsid w:val="0044447D"/>
    <w:rsid w:val="00445E9C"/>
    <w:rsid w:val="00447BA7"/>
    <w:rsid w:val="0045770B"/>
    <w:rsid w:val="004635CC"/>
    <w:rsid w:val="00463FA8"/>
    <w:rsid w:val="00467263"/>
    <w:rsid w:val="00467544"/>
    <w:rsid w:val="00472CBC"/>
    <w:rsid w:val="00473315"/>
    <w:rsid w:val="0047496C"/>
    <w:rsid w:val="00475D40"/>
    <w:rsid w:val="00477262"/>
    <w:rsid w:val="00477B9C"/>
    <w:rsid w:val="00477D48"/>
    <w:rsid w:val="0048207D"/>
    <w:rsid w:val="00485373"/>
    <w:rsid w:val="004919C7"/>
    <w:rsid w:val="00493DAA"/>
    <w:rsid w:val="00494335"/>
    <w:rsid w:val="0049484B"/>
    <w:rsid w:val="00494BD6"/>
    <w:rsid w:val="00495A4C"/>
    <w:rsid w:val="00495AF9"/>
    <w:rsid w:val="004967A1"/>
    <w:rsid w:val="004976EB"/>
    <w:rsid w:val="00497726"/>
    <w:rsid w:val="004A015D"/>
    <w:rsid w:val="004A24D7"/>
    <w:rsid w:val="004A274A"/>
    <w:rsid w:val="004A584D"/>
    <w:rsid w:val="004A632F"/>
    <w:rsid w:val="004A68B0"/>
    <w:rsid w:val="004A6911"/>
    <w:rsid w:val="004B5616"/>
    <w:rsid w:val="004B584E"/>
    <w:rsid w:val="004B5AE2"/>
    <w:rsid w:val="004B69E6"/>
    <w:rsid w:val="004B6E78"/>
    <w:rsid w:val="004C10FE"/>
    <w:rsid w:val="004C1106"/>
    <w:rsid w:val="004C26C8"/>
    <w:rsid w:val="004C26FD"/>
    <w:rsid w:val="004C3B00"/>
    <w:rsid w:val="004C3E36"/>
    <w:rsid w:val="004C54BF"/>
    <w:rsid w:val="004C63FA"/>
    <w:rsid w:val="004C6D4B"/>
    <w:rsid w:val="004D162F"/>
    <w:rsid w:val="004D3081"/>
    <w:rsid w:val="004D440C"/>
    <w:rsid w:val="004D4978"/>
    <w:rsid w:val="004D4A61"/>
    <w:rsid w:val="004D5D06"/>
    <w:rsid w:val="004D7CEE"/>
    <w:rsid w:val="004E2269"/>
    <w:rsid w:val="004E3BA5"/>
    <w:rsid w:val="004E5E4A"/>
    <w:rsid w:val="004E7EB8"/>
    <w:rsid w:val="004F1EBB"/>
    <w:rsid w:val="004F25B8"/>
    <w:rsid w:val="004F2A04"/>
    <w:rsid w:val="004F3339"/>
    <w:rsid w:val="004F35DC"/>
    <w:rsid w:val="004F4FF7"/>
    <w:rsid w:val="004F5B0B"/>
    <w:rsid w:val="004F6379"/>
    <w:rsid w:val="004F6C06"/>
    <w:rsid w:val="004F72A2"/>
    <w:rsid w:val="00500D1D"/>
    <w:rsid w:val="00500FC7"/>
    <w:rsid w:val="005026D4"/>
    <w:rsid w:val="00503A51"/>
    <w:rsid w:val="0050563D"/>
    <w:rsid w:val="00507372"/>
    <w:rsid w:val="0051020B"/>
    <w:rsid w:val="00511222"/>
    <w:rsid w:val="00512134"/>
    <w:rsid w:val="00512309"/>
    <w:rsid w:val="005135B4"/>
    <w:rsid w:val="00514182"/>
    <w:rsid w:val="0051714D"/>
    <w:rsid w:val="0052050C"/>
    <w:rsid w:val="00520640"/>
    <w:rsid w:val="00523C5E"/>
    <w:rsid w:val="00524729"/>
    <w:rsid w:val="00524FFC"/>
    <w:rsid w:val="00525CF7"/>
    <w:rsid w:val="0052604F"/>
    <w:rsid w:val="00526966"/>
    <w:rsid w:val="005309B0"/>
    <w:rsid w:val="005323C4"/>
    <w:rsid w:val="00532C52"/>
    <w:rsid w:val="005352AA"/>
    <w:rsid w:val="00536D93"/>
    <w:rsid w:val="00540387"/>
    <w:rsid w:val="005407D2"/>
    <w:rsid w:val="00540E28"/>
    <w:rsid w:val="00541F79"/>
    <w:rsid w:val="00542522"/>
    <w:rsid w:val="0054526E"/>
    <w:rsid w:val="005476B5"/>
    <w:rsid w:val="00551C6D"/>
    <w:rsid w:val="005602DA"/>
    <w:rsid w:val="00560B37"/>
    <w:rsid w:val="00561C82"/>
    <w:rsid w:val="005633F4"/>
    <w:rsid w:val="005666EE"/>
    <w:rsid w:val="00570541"/>
    <w:rsid w:val="005715A1"/>
    <w:rsid w:val="00571E08"/>
    <w:rsid w:val="00573327"/>
    <w:rsid w:val="00574CDE"/>
    <w:rsid w:val="005752E0"/>
    <w:rsid w:val="00575A0B"/>
    <w:rsid w:val="00576605"/>
    <w:rsid w:val="00577E0C"/>
    <w:rsid w:val="0058008B"/>
    <w:rsid w:val="005827F8"/>
    <w:rsid w:val="00582A6B"/>
    <w:rsid w:val="00584456"/>
    <w:rsid w:val="0058648A"/>
    <w:rsid w:val="0059079E"/>
    <w:rsid w:val="00590AC1"/>
    <w:rsid w:val="00592D7B"/>
    <w:rsid w:val="00594362"/>
    <w:rsid w:val="00596BA8"/>
    <w:rsid w:val="00596CE3"/>
    <w:rsid w:val="005A0BBB"/>
    <w:rsid w:val="005A385B"/>
    <w:rsid w:val="005A3E37"/>
    <w:rsid w:val="005A3F63"/>
    <w:rsid w:val="005A59D0"/>
    <w:rsid w:val="005A5C97"/>
    <w:rsid w:val="005A61FE"/>
    <w:rsid w:val="005B073E"/>
    <w:rsid w:val="005B1BBD"/>
    <w:rsid w:val="005B2272"/>
    <w:rsid w:val="005B227F"/>
    <w:rsid w:val="005B384F"/>
    <w:rsid w:val="005B69D1"/>
    <w:rsid w:val="005B7801"/>
    <w:rsid w:val="005C319B"/>
    <w:rsid w:val="005C3459"/>
    <w:rsid w:val="005C410D"/>
    <w:rsid w:val="005C5891"/>
    <w:rsid w:val="005C7878"/>
    <w:rsid w:val="005D0657"/>
    <w:rsid w:val="005D0B7B"/>
    <w:rsid w:val="005D1A5C"/>
    <w:rsid w:val="005D2877"/>
    <w:rsid w:val="005D39ED"/>
    <w:rsid w:val="005D5FAE"/>
    <w:rsid w:val="005D7BFB"/>
    <w:rsid w:val="005D7C07"/>
    <w:rsid w:val="005E147F"/>
    <w:rsid w:val="005E1856"/>
    <w:rsid w:val="005E2330"/>
    <w:rsid w:val="005E3755"/>
    <w:rsid w:val="005E65A5"/>
    <w:rsid w:val="005F23EC"/>
    <w:rsid w:val="005F29B7"/>
    <w:rsid w:val="005F4F07"/>
    <w:rsid w:val="005F6CE8"/>
    <w:rsid w:val="005F73E8"/>
    <w:rsid w:val="005F773B"/>
    <w:rsid w:val="00600009"/>
    <w:rsid w:val="00600832"/>
    <w:rsid w:val="00603C79"/>
    <w:rsid w:val="00606358"/>
    <w:rsid w:val="00606907"/>
    <w:rsid w:val="00606EB5"/>
    <w:rsid w:val="00607FFD"/>
    <w:rsid w:val="00612711"/>
    <w:rsid w:val="00613491"/>
    <w:rsid w:val="00613FAF"/>
    <w:rsid w:val="00614028"/>
    <w:rsid w:val="006163EF"/>
    <w:rsid w:val="0061649E"/>
    <w:rsid w:val="00617FDA"/>
    <w:rsid w:val="0062116F"/>
    <w:rsid w:val="00621260"/>
    <w:rsid w:val="00621512"/>
    <w:rsid w:val="006224DF"/>
    <w:rsid w:val="00626087"/>
    <w:rsid w:val="006270AA"/>
    <w:rsid w:val="006275F3"/>
    <w:rsid w:val="006309FA"/>
    <w:rsid w:val="00630AEE"/>
    <w:rsid w:val="00631B19"/>
    <w:rsid w:val="00631F0C"/>
    <w:rsid w:val="00632ABE"/>
    <w:rsid w:val="00634E4C"/>
    <w:rsid w:val="00636B8B"/>
    <w:rsid w:val="00640378"/>
    <w:rsid w:val="006427FE"/>
    <w:rsid w:val="00645B1D"/>
    <w:rsid w:val="00645D6C"/>
    <w:rsid w:val="0064643A"/>
    <w:rsid w:val="00647B1F"/>
    <w:rsid w:val="00647F89"/>
    <w:rsid w:val="006506C1"/>
    <w:rsid w:val="00650997"/>
    <w:rsid w:val="00651115"/>
    <w:rsid w:val="00652158"/>
    <w:rsid w:val="00654A16"/>
    <w:rsid w:val="0065747A"/>
    <w:rsid w:val="00660D1A"/>
    <w:rsid w:val="00661196"/>
    <w:rsid w:val="00661424"/>
    <w:rsid w:val="00662EC6"/>
    <w:rsid w:val="00663698"/>
    <w:rsid w:val="006639F1"/>
    <w:rsid w:val="0066674D"/>
    <w:rsid w:val="00666A78"/>
    <w:rsid w:val="00666D31"/>
    <w:rsid w:val="006713E3"/>
    <w:rsid w:val="006716A0"/>
    <w:rsid w:val="006722BD"/>
    <w:rsid w:val="00672F67"/>
    <w:rsid w:val="00675703"/>
    <w:rsid w:val="00676301"/>
    <w:rsid w:val="0067636A"/>
    <w:rsid w:val="00676B8E"/>
    <w:rsid w:val="00676C12"/>
    <w:rsid w:val="00677E53"/>
    <w:rsid w:val="00680246"/>
    <w:rsid w:val="00681CB9"/>
    <w:rsid w:val="00683282"/>
    <w:rsid w:val="00683723"/>
    <w:rsid w:val="00685936"/>
    <w:rsid w:val="0068689A"/>
    <w:rsid w:val="00692317"/>
    <w:rsid w:val="0069375D"/>
    <w:rsid w:val="0069407C"/>
    <w:rsid w:val="00694A73"/>
    <w:rsid w:val="0069574E"/>
    <w:rsid w:val="00697537"/>
    <w:rsid w:val="006A1921"/>
    <w:rsid w:val="006A1945"/>
    <w:rsid w:val="006A212B"/>
    <w:rsid w:val="006A2303"/>
    <w:rsid w:val="006B0C87"/>
    <w:rsid w:val="006B2DF3"/>
    <w:rsid w:val="006B3B25"/>
    <w:rsid w:val="006B3FB5"/>
    <w:rsid w:val="006B4145"/>
    <w:rsid w:val="006C07EB"/>
    <w:rsid w:val="006C2E34"/>
    <w:rsid w:val="006C3012"/>
    <w:rsid w:val="006D3276"/>
    <w:rsid w:val="006D413D"/>
    <w:rsid w:val="006D5F30"/>
    <w:rsid w:val="006E0DEF"/>
    <w:rsid w:val="006E1882"/>
    <w:rsid w:val="006E1D6C"/>
    <w:rsid w:val="006E232F"/>
    <w:rsid w:val="006E2B7B"/>
    <w:rsid w:val="006E4099"/>
    <w:rsid w:val="006F0639"/>
    <w:rsid w:val="006F145A"/>
    <w:rsid w:val="006F1469"/>
    <w:rsid w:val="006F15BD"/>
    <w:rsid w:val="006F21E9"/>
    <w:rsid w:val="006F27CB"/>
    <w:rsid w:val="006F28F2"/>
    <w:rsid w:val="006F359B"/>
    <w:rsid w:val="006F5865"/>
    <w:rsid w:val="00700684"/>
    <w:rsid w:val="00701EC6"/>
    <w:rsid w:val="00705D5A"/>
    <w:rsid w:val="00706179"/>
    <w:rsid w:val="00707868"/>
    <w:rsid w:val="007105A7"/>
    <w:rsid w:val="00710816"/>
    <w:rsid w:val="00711557"/>
    <w:rsid w:val="007117D4"/>
    <w:rsid w:val="00711903"/>
    <w:rsid w:val="00711A63"/>
    <w:rsid w:val="007139BF"/>
    <w:rsid w:val="00714F78"/>
    <w:rsid w:val="007170F7"/>
    <w:rsid w:val="007176A4"/>
    <w:rsid w:val="00720576"/>
    <w:rsid w:val="007209A1"/>
    <w:rsid w:val="00720B04"/>
    <w:rsid w:val="00723A34"/>
    <w:rsid w:val="007253B8"/>
    <w:rsid w:val="00726375"/>
    <w:rsid w:val="00726AE1"/>
    <w:rsid w:val="0073093B"/>
    <w:rsid w:val="0073128F"/>
    <w:rsid w:val="007339E9"/>
    <w:rsid w:val="00736E7D"/>
    <w:rsid w:val="00740387"/>
    <w:rsid w:val="00742E7A"/>
    <w:rsid w:val="00742FCF"/>
    <w:rsid w:val="00743E7C"/>
    <w:rsid w:val="0074411A"/>
    <w:rsid w:val="00744F90"/>
    <w:rsid w:val="00746967"/>
    <w:rsid w:val="0074705C"/>
    <w:rsid w:val="00747697"/>
    <w:rsid w:val="00747EEA"/>
    <w:rsid w:val="007504DB"/>
    <w:rsid w:val="007509A6"/>
    <w:rsid w:val="00751E42"/>
    <w:rsid w:val="00753F83"/>
    <w:rsid w:val="007541B0"/>
    <w:rsid w:val="0075469B"/>
    <w:rsid w:val="007546F3"/>
    <w:rsid w:val="00755163"/>
    <w:rsid w:val="00756AAB"/>
    <w:rsid w:val="00757F63"/>
    <w:rsid w:val="00762171"/>
    <w:rsid w:val="00762CC8"/>
    <w:rsid w:val="007645AE"/>
    <w:rsid w:val="00764992"/>
    <w:rsid w:val="00765FCD"/>
    <w:rsid w:val="0076760D"/>
    <w:rsid w:val="007706FB"/>
    <w:rsid w:val="00770A31"/>
    <w:rsid w:val="0077242A"/>
    <w:rsid w:val="00772AC5"/>
    <w:rsid w:val="0077396A"/>
    <w:rsid w:val="00773B6C"/>
    <w:rsid w:val="00773BCD"/>
    <w:rsid w:val="007758A5"/>
    <w:rsid w:val="00775AA0"/>
    <w:rsid w:val="007770FA"/>
    <w:rsid w:val="00777E88"/>
    <w:rsid w:val="007812C3"/>
    <w:rsid w:val="0078408A"/>
    <w:rsid w:val="00784F5B"/>
    <w:rsid w:val="00791738"/>
    <w:rsid w:val="00791780"/>
    <w:rsid w:val="00793424"/>
    <w:rsid w:val="00793AF8"/>
    <w:rsid w:val="00796B1A"/>
    <w:rsid w:val="00797CE0"/>
    <w:rsid w:val="007A0B8F"/>
    <w:rsid w:val="007A0EB7"/>
    <w:rsid w:val="007A224B"/>
    <w:rsid w:val="007A42A3"/>
    <w:rsid w:val="007A604C"/>
    <w:rsid w:val="007B0612"/>
    <w:rsid w:val="007B07BD"/>
    <w:rsid w:val="007B492F"/>
    <w:rsid w:val="007B6310"/>
    <w:rsid w:val="007B752D"/>
    <w:rsid w:val="007C08B1"/>
    <w:rsid w:val="007C2CC2"/>
    <w:rsid w:val="007C3879"/>
    <w:rsid w:val="007C38BD"/>
    <w:rsid w:val="007C3BD4"/>
    <w:rsid w:val="007C4629"/>
    <w:rsid w:val="007C4B1D"/>
    <w:rsid w:val="007C5918"/>
    <w:rsid w:val="007C614F"/>
    <w:rsid w:val="007C79AA"/>
    <w:rsid w:val="007D125D"/>
    <w:rsid w:val="007D13C9"/>
    <w:rsid w:val="007D1F4A"/>
    <w:rsid w:val="007D29BC"/>
    <w:rsid w:val="007D31DA"/>
    <w:rsid w:val="007D3577"/>
    <w:rsid w:val="007D3829"/>
    <w:rsid w:val="007D3C93"/>
    <w:rsid w:val="007D6746"/>
    <w:rsid w:val="007D72C5"/>
    <w:rsid w:val="007D7C0D"/>
    <w:rsid w:val="007E0B8F"/>
    <w:rsid w:val="007E1098"/>
    <w:rsid w:val="007E1D84"/>
    <w:rsid w:val="007E3BD2"/>
    <w:rsid w:val="007E525D"/>
    <w:rsid w:val="007E6777"/>
    <w:rsid w:val="007E6FC8"/>
    <w:rsid w:val="007F01F3"/>
    <w:rsid w:val="007F0323"/>
    <w:rsid w:val="007F1FCC"/>
    <w:rsid w:val="007F2D78"/>
    <w:rsid w:val="007F379E"/>
    <w:rsid w:val="007F471C"/>
    <w:rsid w:val="007F5402"/>
    <w:rsid w:val="007F7A9A"/>
    <w:rsid w:val="00800745"/>
    <w:rsid w:val="00800C90"/>
    <w:rsid w:val="0080379D"/>
    <w:rsid w:val="00806317"/>
    <w:rsid w:val="00811B06"/>
    <w:rsid w:val="008125F8"/>
    <w:rsid w:val="0081274B"/>
    <w:rsid w:val="0081421B"/>
    <w:rsid w:val="0081473F"/>
    <w:rsid w:val="0081545F"/>
    <w:rsid w:val="008204B8"/>
    <w:rsid w:val="0082419A"/>
    <w:rsid w:val="00824733"/>
    <w:rsid w:val="008256F3"/>
    <w:rsid w:val="00825D31"/>
    <w:rsid w:val="00833117"/>
    <w:rsid w:val="00834340"/>
    <w:rsid w:val="0083547C"/>
    <w:rsid w:val="00837592"/>
    <w:rsid w:val="00837601"/>
    <w:rsid w:val="00844697"/>
    <w:rsid w:val="00844B1D"/>
    <w:rsid w:val="00844C13"/>
    <w:rsid w:val="00844F5C"/>
    <w:rsid w:val="0084580E"/>
    <w:rsid w:val="00845843"/>
    <w:rsid w:val="0084591D"/>
    <w:rsid w:val="00846D34"/>
    <w:rsid w:val="00847D8A"/>
    <w:rsid w:val="008509ED"/>
    <w:rsid w:val="00851463"/>
    <w:rsid w:val="00852F20"/>
    <w:rsid w:val="0085380C"/>
    <w:rsid w:val="00854306"/>
    <w:rsid w:val="00855B3C"/>
    <w:rsid w:val="00855E96"/>
    <w:rsid w:val="008560F9"/>
    <w:rsid w:val="0086129F"/>
    <w:rsid w:val="008619AD"/>
    <w:rsid w:val="00863585"/>
    <w:rsid w:val="008637EC"/>
    <w:rsid w:val="00863A77"/>
    <w:rsid w:val="008660FC"/>
    <w:rsid w:val="0087078F"/>
    <w:rsid w:val="00870BC6"/>
    <w:rsid w:val="00874964"/>
    <w:rsid w:val="00876F52"/>
    <w:rsid w:val="0087768A"/>
    <w:rsid w:val="008778C8"/>
    <w:rsid w:val="0088036D"/>
    <w:rsid w:val="00880387"/>
    <w:rsid w:val="0088059B"/>
    <w:rsid w:val="00881155"/>
    <w:rsid w:val="00882892"/>
    <w:rsid w:val="00882F2D"/>
    <w:rsid w:val="00883241"/>
    <w:rsid w:val="00885A14"/>
    <w:rsid w:val="0088689B"/>
    <w:rsid w:val="00890FA0"/>
    <w:rsid w:val="00893AA3"/>
    <w:rsid w:val="008947BF"/>
    <w:rsid w:val="00895C87"/>
    <w:rsid w:val="00897312"/>
    <w:rsid w:val="008A0281"/>
    <w:rsid w:val="008A214D"/>
    <w:rsid w:val="008A27B6"/>
    <w:rsid w:val="008A39D3"/>
    <w:rsid w:val="008A5796"/>
    <w:rsid w:val="008A72D2"/>
    <w:rsid w:val="008A74A3"/>
    <w:rsid w:val="008B0881"/>
    <w:rsid w:val="008B4787"/>
    <w:rsid w:val="008B6868"/>
    <w:rsid w:val="008B6D24"/>
    <w:rsid w:val="008C0043"/>
    <w:rsid w:val="008C0189"/>
    <w:rsid w:val="008C0BE9"/>
    <w:rsid w:val="008C19D5"/>
    <w:rsid w:val="008C21DF"/>
    <w:rsid w:val="008C3894"/>
    <w:rsid w:val="008C4271"/>
    <w:rsid w:val="008C6673"/>
    <w:rsid w:val="008C6A43"/>
    <w:rsid w:val="008D080C"/>
    <w:rsid w:val="008D0D3A"/>
    <w:rsid w:val="008D1969"/>
    <w:rsid w:val="008D32D8"/>
    <w:rsid w:val="008D46AD"/>
    <w:rsid w:val="008D4DD6"/>
    <w:rsid w:val="008D5CB8"/>
    <w:rsid w:val="008D6437"/>
    <w:rsid w:val="008D6EDF"/>
    <w:rsid w:val="008D74B9"/>
    <w:rsid w:val="008E0EDF"/>
    <w:rsid w:val="008E3D54"/>
    <w:rsid w:val="008E3EF5"/>
    <w:rsid w:val="008E46E7"/>
    <w:rsid w:val="008F0180"/>
    <w:rsid w:val="008F0637"/>
    <w:rsid w:val="008F1F98"/>
    <w:rsid w:val="008F33B5"/>
    <w:rsid w:val="008F43F5"/>
    <w:rsid w:val="008F6D82"/>
    <w:rsid w:val="008F7336"/>
    <w:rsid w:val="0090058F"/>
    <w:rsid w:val="009006D2"/>
    <w:rsid w:val="00901BE9"/>
    <w:rsid w:val="00902F6C"/>
    <w:rsid w:val="0090484D"/>
    <w:rsid w:val="00905197"/>
    <w:rsid w:val="00906799"/>
    <w:rsid w:val="009073E5"/>
    <w:rsid w:val="00907E07"/>
    <w:rsid w:val="009108C0"/>
    <w:rsid w:val="00912DD6"/>
    <w:rsid w:val="00914744"/>
    <w:rsid w:val="009150FC"/>
    <w:rsid w:val="00915B8D"/>
    <w:rsid w:val="00916B81"/>
    <w:rsid w:val="00916C5F"/>
    <w:rsid w:val="009175DD"/>
    <w:rsid w:val="00922193"/>
    <w:rsid w:val="009232CD"/>
    <w:rsid w:val="00923710"/>
    <w:rsid w:val="00923FEF"/>
    <w:rsid w:val="00924076"/>
    <w:rsid w:val="00924152"/>
    <w:rsid w:val="00925667"/>
    <w:rsid w:val="00926A69"/>
    <w:rsid w:val="00927119"/>
    <w:rsid w:val="00930707"/>
    <w:rsid w:val="0093194D"/>
    <w:rsid w:val="00934C3F"/>
    <w:rsid w:val="00935273"/>
    <w:rsid w:val="00935FC6"/>
    <w:rsid w:val="009401B8"/>
    <w:rsid w:val="009402C4"/>
    <w:rsid w:val="009417AE"/>
    <w:rsid w:val="00943450"/>
    <w:rsid w:val="009446D1"/>
    <w:rsid w:val="00945B3F"/>
    <w:rsid w:val="00947406"/>
    <w:rsid w:val="00947919"/>
    <w:rsid w:val="00947BBF"/>
    <w:rsid w:val="00947E2A"/>
    <w:rsid w:val="0095024B"/>
    <w:rsid w:val="00950DCB"/>
    <w:rsid w:val="00951E05"/>
    <w:rsid w:val="00952645"/>
    <w:rsid w:val="00952D4C"/>
    <w:rsid w:val="00952FD4"/>
    <w:rsid w:val="00954EA7"/>
    <w:rsid w:val="00955049"/>
    <w:rsid w:val="009559E2"/>
    <w:rsid w:val="00955C5C"/>
    <w:rsid w:val="00956869"/>
    <w:rsid w:val="00957908"/>
    <w:rsid w:val="00957B7C"/>
    <w:rsid w:val="00960239"/>
    <w:rsid w:val="00960246"/>
    <w:rsid w:val="00960DF2"/>
    <w:rsid w:val="00961105"/>
    <w:rsid w:val="009612E2"/>
    <w:rsid w:val="009627A3"/>
    <w:rsid w:val="00964E7A"/>
    <w:rsid w:val="009663E0"/>
    <w:rsid w:val="009666F7"/>
    <w:rsid w:val="009671FD"/>
    <w:rsid w:val="009676D4"/>
    <w:rsid w:val="00967898"/>
    <w:rsid w:val="0097172A"/>
    <w:rsid w:val="009720E1"/>
    <w:rsid w:val="0097312F"/>
    <w:rsid w:val="00973F6A"/>
    <w:rsid w:val="00974F0E"/>
    <w:rsid w:val="00975292"/>
    <w:rsid w:val="00975CD7"/>
    <w:rsid w:val="00975F0B"/>
    <w:rsid w:val="009762CE"/>
    <w:rsid w:val="00977A49"/>
    <w:rsid w:val="0098303F"/>
    <w:rsid w:val="00983FEE"/>
    <w:rsid w:val="00985BBD"/>
    <w:rsid w:val="00985E70"/>
    <w:rsid w:val="00986013"/>
    <w:rsid w:val="0099089D"/>
    <w:rsid w:val="00992A5A"/>
    <w:rsid w:val="00993694"/>
    <w:rsid w:val="0099590E"/>
    <w:rsid w:val="00995BD7"/>
    <w:rsid w:val="009962A6"/>
    <w:rsid w:val="009979F4"/>
    <w:rsid w:val="009A175D"/>
    <w:rsid w:val="009A1DF7"/>
    <w:rsid w:val="009A45B2"/>
    <w:rsid w:val="009A53FF"/>
    <w:rsid w:val="009A5585"/>
    <w:rsid w:val="009A59D5"/>
    <w:rsid w:val="009A657E"/>
    <w:rsid w:val="009A7048"/>
    <w:rsid w:val="009B1095"/>
    <w:rsid w:val="009B2A30"/>
    <w:rsid w:val="009B3527"/>
    <w:rsid w:val="009B3DD4"/>
    <w:rsid w:val="009B64B8"/>
    <w:rsid w:val="009B69EA"/>
    <w:rsid w:val="009C0B47"/>
    <w:rsid w:val="009C1971"/>
    <w:rsid w:val="009C2035"/>
    <w:rsid w:val="009C63F8"/>
    <w:rsid w:val="009C6FA1"/>
    <w:rsid w:val="009C7B01"/>
    <w:rsid w:val="009D0E4B"/>
    <w:rsid w:val="009D0EC3"/>
    <w:rsid w:val="009D20AA"/>
    <w:rsid w:val="009D2DDD"/>
    <w:rsid w:val="009D4EBD"/>
    <w:rsid w:val="009D5FD2"/>
    <w:rsid w:val="009E1E0D"/>
    <w:rsid w:val="009E24F6"/>
    <w:rsid w:val="009E2E0A"/>
    <w:rsid w:val="009E3536"/>
    <w:rsid w:val="009E5D48"/>
    <w:rsid w:val="009E753D"/>
    <w:rsid w:val="009F15BD"/>
    <w:rsid w:val="009F19ED"/>
    <w:rsid w:val="009F37C6"/>
    <w:rsid w:val="009F39B4"/>
    <w:rsid w:val="009F49FA"/>
    <w:rsid w:val="009F586B"/>
    <w:rsid w:val="00A04E35"/>
    <w:rsid w:val="00A10DA6"/>
    <w:rsid w:val="00A1129A"/>
    <w:rsid w:val="00A116B7"/>
    <w:rsid w:val="00A11DC3"/>
    <w:rsid w:val="00A12C65"/>
    <w:rsid w:val="00A12D4B"/>
    <w:rsid w:val="00A1337D"/>
    <w:rsid w:val="00A145DD"/>
    <w:rsid w:val="00A14C36"/>
    <w:rsid w:val="00A151E9"/>
    <w:rsid w:val="00A15DBB"/>
    <w:rsid w:val="00A179A6"/>
    <w:rsid w:val="00A17B29"/>
    <w:rsid w:val="00A21752"/>
    <w:rsid w:val="00A24A07"/>
    <w:rsid w:val="00A25578"/>
    <w:rsid w:val="00A259F2"/>
    <w:rsid w:val="00A31931"/>
    <w:rsid w:val="00A31F62"/>
    <w:rsid w:val="00A330C4"/>
    <w:rsid w:val="00A33802"/>
    <w:rsid w:val="00A33B6A"/>
    <w:rsid w:val="00A3520F"/>
    <w:rsid w:val="00A35C1F"/>
    <w:rsid w:val="00A36294"/>
    <w:rsid w:val="00A366AE"/>
    <w:rsid w:val="00A37162"/>
    <w:rsid w:val="00A37590"/>
    <w:rsid w:val="00A37828"/>
    <w:rsid w:val="00A37E51"/>
    <w:rsid w:val="00A4007B"/>
    <w:rsid w:val="00A4106F"/>
    <w:rsid w:val="00A42D80"/>
    <w:rsid w:val="00A45464"/>
    <w:rsid w:val="00A45AD0"/>
    <w:rsid w:val="00A46C25"/>
    <w:rsid w:val="00A47633"/>
    <w:rsid w:val="00A52274"/>
    <w:rsid w:val="00A53690"/>
    <w:rsid w:val="00A549E4"/>
    <w:rsid w:val="00A54A38"/>
    <w:rsid w:val="00A57440"/>
    <w:rsid w:val="00A612FE"/>
    <w:rsid w:val="00A6138D"/>
    <w:rsid w:val="00A62D31"/>
    <w:rsid w:val="00A62DE4"/>
    <w:rsid w:val="00A63380"/>
    <w:rsid w:val="00A63768"/>
    <w:rsid w:val="00A63D33"/>
    <w:rsid w:val="00A65039"/>
    <w:rsid w:val="00A6688B"/>
    <w:rsid w:val="00A6698E"/>
    <w:rsid w:val="00A67CAC"/>
    <w:rsid w:val="00A711C7"/>
    <w:rsid w:val="00A72BE4"/>
    <w:rsid w:val="00A748E1"/>
    <w:rsid w:val="00A75BC6"/>
    <w:rsid w:val="00A84E85"/>
    <w:rsid w:val="00A865C7"/>
    <w:rsid w:val="00A90A6C"/>
    <w:rsid w:val="00A91736"/>
    <w:rsid w:val="00A95018"/>
    <w:rsid w:val="00A959ED"/>
    <w:rsid w:val="00A965DC"/>
    <w:rsid w:val="00A97E3B"/>
    <w:rsid w:val="00AA0C1A"/>
    <w:rsid w:val="00AA1659"/>
    <w:rsid w:val="00AA20A1"/>
    <w:rsid w:val="00AA41F2"/>
    <w:rsid w:val="00AA6DF8"/>
    <w:rsid w:val="00AB039E"/>
    <w:rsid w:val="00AB1C6B"/>
    <w:rsid w:val="00AB4206"/>
    <w:rsid w:val="00AB530A"/>
    <w:rsid w:val="00AB5A75"/>
    <w:rsid w:val="00AC0834"/>
    <w:rsid w:val="00AC137F"/>
    <w:rsid w:val="00AC156F"/>
    <w:rsid w:val="00AC4FA8"/>
    <w:rsid w:val="00AC5850"/>
    <w:rsid w:val="00AC7E54"/>
    <w:rsid w:val="00AD071F"/>
    <w:rsid w:val="00AD1D5A"/>
    <w:rsid w:val="00AD3310"/>
    <w:rsid w:val="00AD5CEB"/>
    <w:rsid w:val="00AD61A0"/>
    <w:rsid w:val="00AD73AD"/>
    <w:rsid w:val="00AD7D39"/>
    <w:rsid w:val="00AE2002"/>
    <w:rsid w:val="00AE347E"/>
    <w:rsid w:val="00AE3564"/>
    <w:rsid w:val="00AE37E6"/>
    <w:rsid w:val="00AE6174"/>
    <w:rsid w:val="00AE6A4E"/>
    <w:rsid w:val="00AE77EA"/>
    <w:rsid w:val="00AE7B98"/>
    <w:rsid w:val="00AE7E89"/>
    <w:rsid w:val="00AE7F19"/>
    <w:rsid w:val="00AF0886"/>
    <w:rsid w:val="00AF129F"/>
    <w:rsid w:val="00AF4FC2"/>
    <w:rsid w:val="00AF5FEB"/>
    <w:rsid w:val="00B0207F"/>
    <w:rsid w:val="00B05B09"/>
    <w:rsid w:val="00B1097C"/>
    <w:rsid w:val="00B1287E"/>
    <w:rsid w:val="00B12DC9"/>
    <w:rsid w:val="00B13272"/>
    <w:rsid w:val="00B13F84"/>
    <w:rsid w:val="00B14604"/>
    <w:rsid w:val="00B1512C"/>
    <w:rsid w:val="00B155E7"/>
    <w:rsid w:val="00B15ABA"/>
    <w:rsid w:val="00B163BC"/>
    <w:rsid w:val="00B17754"/>
    <w:rsid w:val="00B202D4"/>
    <w:rsid w:val="00B20A9D"/>
    <w:rsid w:val="00B21B98"/>
    <w:rsid w:val="00B22B75"/>
    <w:rsid w:val="00B23767"/>
    <w:rsid w:val="00B238ED"/>
    <w:rsid w:val="00B23AB9"/>
    <w:rsid w:val="00B23E6A"/>
    <w:rsid w:val="00B24626"/>
    <w:rsid w:val="00B27552"/>
    <w:rsid w:val="00B31844"/>
    <w:rsid w:val="00B34339"/>
    <w:rsid w:val="00B34BB3"/>
    <w:rsid w:val="00B40DBD"/>
    <w:rsid w:val="00B42B2F"/>
    <w:rsid w:val="00B43582"/>
    <w:rsid w:val="00B44737"/>
    <w:rsid w:val="00B44900"/>
    <w:rsid w:val="00B44F94"/>
    <w:rsid w:val="00B45191"/>
    <w:rsid w:val="00B472E1"/>
    <w:rsid w:val="00B52821"/>
    <w:rsid w:val="00B54500"/>
    <w:rsid w:val="00B5704B"/>
    <w:rsid w:val="00B60765"/>
    <w:rsid w:val="00B60F35"/>
    <w:rsid w:val="00B61D9C"/>
    <w:rsid w:val="00B61FDC"/>
    <w:rsid w:val="00B6356D"/>
    <w:rsid w:val="00B679BF"/>
    <w:rsid w:val="00B71170"/>
    <w:rsid w:val="00B72237"/>
    <w:rsid w:val="00B7242A"/>
    <w:rsid w:val="00B72741"/>
    <w:rsid w:val="00B7635B"/>
    <w:rsid w:val="00B76E65"/>
    <w:rsid w:val="00B77C85"/>
    <w:rsid w:val="00B802F4"/>
    <w:rsid w:val="00B80BCE"/>
    <w:rsid w:val="00B81524"/>
    <w:rsid w:val="00B81740"/>
    <w:rsid w:val="00B81CAD"/>
    <w:rsid w:val="00B81D18"/>
    <w:rsid w:val="00B83D6B"/>
    <w:rsid w:val="00B8541F"/>
    <w:rsid w:val="00B85D7B"/>
    <w:rsid w:val="00B8694B"/>
    <w:rsid w:val="00B900EA"/>
    <w:rsid w:val="00B91069"/>
    <w:rsid w:val="00B9277D"/>
    <w:rsid w:val="00B92842"/>
    <w:rsid w:val="00BA214F"/>
    <w:rsid w:val="00BA2713"/>
    <w:rsid w:val="00BA2941"/>
    <w:rsid w:val="00BA3756"/>
    <w:rsid w:val="00BA4C61"/>
    <w:rsid w:val="00BA54C8"/>
    <w:rsid w:val="00BA5D02"/>
    <w:rsid w:val="00BA627A"/>
    <w:rsid w:val="00BB0AD8"/>
    <w:rsid w:val="00BB22FA"/>
    <w:rsid w:val="00BB2DC6"/>
    <w:rsid w:val="00BB34ED"/>
    <w:rsid w:val="00BB797C"/>
    <w:rsid w:val="00BC05A6"/>
    <w:rsid w:val="00BC6210"/>
    <w:rsid w:val="00BC7525"/>
    <w:rsid w:val="00BC7B57"/>
    <w:rsid w:val="00BD0455"/>
    <w:rsid w:val="00BD12A1"/>
    <w:rsid w:val="00BD19A7"/>
    <w:rsid w:val="00BD5BE1"/>
    <w:rsid w:val="00BD6995"/>
    <w:rsid w:val="00BD74E3"/>
    <w:rsid w:val="00BD76CE"/>
    <w:rsid w:val="00BD7B83"/>
    <w:rsid w:val="00BE5D0C"/>
    <w:rsid w:val="00BE7A13"/>
    <w:rsid w:val="00BF037B"/>
    <w:rsid w:val="00BF17C6"/>
    <w:rsid w:val="00BF3420"/>
    <w:rsid w:val="00BF5591"/>
    <w:rsid w:val="00BF6E1A"/>
    <w:rsid w:val="00C00ADC"/>
    <w:rsid w:val="00C00B97"/>
    <w:rsid w:val="00C00C8C"/>
    <w:rsid w:val="00C00FDA"/>
    <w:rsid w:val="00C01823"/>
    <w:rsid w:val="00C02EB9"/>
    <w:rsid w:val="00C03AD5"/>
    <w:rsid w:val="00C04E4B"/>
    <w:rsid w:val="00C057AB"/>
    <w:rsid w:val="00C05F73"/>
    <w:rsid w:val="00C07BF3"/>
    <w:rsid w:val="00C115C0"/>
    <w:rsid w:val="00C11B56"/>
    <w:rsid w:val="00C1344F"/>
    <w:rsid w:val="00C141FC"/>
    <w:rsid w:val="00C16045"/>
    <w:rsid w:val="00C161D2"/>
    <w:rsid w:val="00C21E27"/>
    <w:rsid w:val="00C2238A"/>
    <w:rsid w:val="00C22E3E"/>
    <w:rsid w:val="00C2382D"/>
    <w:rsid w:val="00C23F79"/>
    <w:rsid w:val="00C2593A"/>
    <w:rsid w:val="00C25DBC"/>
    <w:rsid w:val="00C2626F"/>
    <w:rsid w:val="00C27C69"/>
    <w:rsid w:val="00C27DC7"/>
    <w:rsid w:val="00C30327"/>
    <w:rsid w:val="00C3243F"/>
    <w:rsid w:val="00C33311"/>
    <w:rsid w:val="00C335C0"/>
    <w:rsid w:val="00C34C5B"/>
    <w:rsid w:val="00C3521C"/>
    <w:rsid w:val="00C37D37"/>
    <w:rsid w:val="00C37EB8"/>
    <w:rsid w:val="00C400F0"/>
    <w:rsid w:val="00C41D04"/>
    <w:rsid w:val="00C43942"/>
    <w:rsid w:val="00C503A0"/>
    <w:rsid w:val="00C5191E"/>
    <w:rsid w:val="00C52DBB"/>
    <w:rsid w:val="00C5451C"/>
    <w:rsid w:val="00C570FC"/>
    <w:rsid w:val="00C61CF6"/>
    <w:rsid w:val="00C62644"/>
    <w:rsid w:val="00C62BF5"/>
    <w:rsid w:val="00C636DA"/>
    <w:rsid w:val="00C658A2"/>
    <w:rsid w:val="00C663B9"/>
    <w:rsid w:val="00C6797C"/>
    <w:rsid w:val="00C67E22"/>
    <w:rsid w:val="00C71116"/>
    <w:rsid w:val="00C72271"/>
    <w:rsid w:val="00C7624C"/>
    <w:rsid w:val="00C76B27"/>
    <w:rsid w:val="00C808BA"/>
    <w:rsid w:val="00C81356"/>
    <w:rsid w:val="00C81C37"/>
    <w:rsid w:val="00C82911"/>
    <w:rsid w:val="00C84225"/>
    <w:rsid w:val="00C87DA0"/>
    <w:rsid w:val="00C9354C"/>
    <w:rsid w:val="00C96B23"/>
    <w:rsid w:val="00CA28A7"/>
    <w:rsid w:val="00CA2A4A"/>
    <w:rsid w:val="00CA353E"/>
    <w:rsid w:val="00CA4B16"/>
    <w:rsid w:val="00CA5CB5"/>
    <w:rsid w:val="00CA6EC4"/>
    <w:rsid w:val="00CA6FF9"/>
    <w:rsid w:val="00CB2962"/>
    <w:rsid w:val="00CB2B03"/>
    <w:rsid w:val="00CB4238"/>
    <w:rsid w:val="00CB5938"/>
    <w:rsid w:val="00CC1A64"/>
    <w:rsid w:val="00CC333D"/>
    <w:rsid w:val="00CC34EB"/>
    <w:rsid w:val="00CC3757"/>
    <w:rsid w:val="00CC5528"/>
    <w:rsid w:val="00CC66EA"/>
    <w:rsid w:val="00CC7B36"/>
    <w:rsid w:val="00CD3C17"/>
    <w:rsid w:val="00CD64E2"/>
    <w:rsid w:val="00CE10E3"/>
    <w:rsid w:val="00CE1F9C"/>
    <w:rsid w:val="00CE2E48"/>
    <w:rsid w:val="00CE579C"/>
    <w:rsid w:val="00CE7062"/>
    <w:rsid w:val="00CF089D"/>
    <w:rsid w:val="00CF10E5"/>
    <w:rsid w:val="00CF2B30"/>
    <w:rsid w:val="00CF3051"/>
    <w:rsid w:val="00CF3F00"/>
    <w:rsid w:val="00CF401D"/>
    <w:rsid w:val="00CF4795"/>
    <w:rsid w:val="00CF4C11"/>
    <w:rsid w:val="00CF4E47"/>
    <w:rsid w:val="00CF6672"/>
    <w:rsid w:val="00CF69E3"/>
    <w:rsid w:val="00CF791C"/>
    <w:rsid w:val="00D021F7"/>
    <w:rsid w:val="00D069C7"/>
    <w:rsid w:val="00D078A2"/>
    <w:rsid w:val="00D1271E"/>
    <w:rsid w:val="00D13D76"/>
    <w:rsid w:val="00D149EB"/>
    <w:rsid w:val="00D21123"/>
    <w:rsid w:val="00D24E86"/>
    <w:rsid w:val="00D25448"/>
    <w:rsid w:val="00D26287"/>
    <w:rsid w:val="00D26BB7"/>
    <w:rsid w:val="00D27454"/>
    <w:rsid w:val="00D30B39"/>
    <w:rsid w:val="00D336B5"/>
    <w:rsid w:val="00D33C7E"/>
    <w:rsid w:val="00D34074"/>
    <w:rsid w:val="00D367EB"/>
    <w:rsid w:val="00D37B6D"/>
    <w:rsid w:val="00D42081"/>
    <w:rsid w:val="00D4244E"/>
    <w:rsid w:val="00D42907"/>
    <w:rsid w:val="00D45954"/>
    <w:rsid w:val="00D461C2"/>
    <w:rsid w:val="00D47330"/>
    <w:rsid w:val="00D47F11"/>
    <w:rsid w:val="00D47F1C"/>
    <w:rsid w:val="00D47F96"/>
    <w:rsid w:val="00D50BAC"/>
    <w:rsid w:val="00D52556"/>
    <w:rsid w:val="00D5522C"/>
    <w:rsid w:val="00D60705"/>
    <w:rsid w:val="00D60812"/>
    <w:rsid w:val="00D60E0C"/>
    <w:rsid w:val="00D61AAE"/>
    <w:rsid w:val="00D61D08"/>
    <w:rsid w:val="00D626C3"/>
    <w:rsid w:val="00D64CB8"/>
    <w:rsid w:val="00D6567D"/>
    <w:rsid w:val="00D66A62"/>
    <w:rsid w:val="00D67F99"/>
    <w:rsid w:val="00D703D1"/>
    <w:rsid w:val="00D72FD8"/>
    <w:rsid w:val="00D743B8"/>
    <w:rsid w:val="00D74756"/>
    <w:rsid w:val="00D75277"/>
    <w:rsid w:val="00D760F2"/>
    <w:rsid w:val="00D80770"/>
    <w:rsid w:val="00D81D34"/>
    <w:rsid w:val="00D86987"/>
    <w:rsid w:val="00D878D9"/>
    <w:rsid w:val="00D93197"/>
    <w:rsid w:val="00D948F2"/>
    <w:rsid w:val="00D9697A"/>
    <w:rsid w:val="00DA1D42"/>
    <w:rsid w:val="00DA30CE"/>
    <w:rsid w:val="00DA3BDA"/>
    <w:rsid w:val="00DA4099"/>
    <w:rsid w:val="00DA4C48"/>
    <w:rsid w:val="00DA727D"/>
    <w:rsid w:val="00DA746C"/>
    <w:rsid w:val="00DA79DF"/>
    <w:rsid w:val="00DB1162"/>
    <w:rsid w:val="00DB14A7"/>
    <w:rsid w:val="00DB18AD"/>
    <w:rsid w:val="00DB37AA"/>
    <w:rsid w:val="00DB40BD"/>
    <w:rsid w:val="00DB53A7"/>
    <w:rsid w:val="00DB53A9"/>
    <w:rsid w:val="00DC26FF"/>
    <w:rsid w:val="00DC27BA"/>
    <w:rsid w:val="00DC2D65"/>
    <w:rsid w:val="00DC3E78"/>
    <w:rsid w:val="00DC45D8"/>
    <w:rsid w:val="00DC4DB2"/>
    <w:rsid w:val="00DC7F56"/>
    <w:rsid w:val="00DD0F7F"/>
    <w:rsid w:val="00DD170F"/>
    <w:rsid w:val="00DD3DF7"/>
    <w:rsid w:val="00DD5E42"/>
    <w:rsid w:val="00DE0A8A"/>
    <w:rsid w:val="00DE0E86"/>
    <w:rsid w:val="00DE1243"/>
    <w:rsid w:val="00DE4922"/>
    <w:rsid w:val="00DF1240"/>
    <w:rsid w:val="00DF345E"/>
    <w:rsid w:val="00DF44E2"/>
    <w:rsid w:val="00DF4F1E"/>
    <w:rsid w:val="00DF6E54"/>
    <w:rsid w:val="00E006F8"/>
    <w:rsid w:val="00E01496"/>
    <w:rsid w:val="00E017BA"/>
    <w:rsid w:val="00E01D7A"/>
    <w:rsid w:val="00E024EE"/>
    <w:rsid w:val="00E03C17"/>
    <w:rsid w:val="00E04228"/>
    <w:rsid w:val="00E04457"/>
    <w:rsid w:val="00E04BBC"/>
    <w:rsid w:val="00E056A4"/>
    <w:rsid w:val="00E0759B"/>
    <w:rsid w:val="00E10450"/>
    <w:rsid w:val="00E1119E"/>
    <w:rsid w:val="00E1183B"/>
    <w:rsid w:val="00E11A7A"/>
    <w:rsid w:val="00E139F8"/>
    <w:rsid w:val="00E1478E"/>
    <w:rsid w:val="00E159D7"/>
    <w:rsid w:val="00E16346"/>
    <w:rsid w:val="00E206F2"/>
    <w:rsid w:val="00E21653"/>
    <w:rsid w:val="00E218CE"/>
    <w:rsid w:val="00E22008"/>
    <w:rsid w:val="00E2414E"/>
    <w:rsid w:val="00E25B13"/>
    <w:rsid w:val="00E266BD"/>
    <w:rsid w:val="00E26830"/>
    <w:rsid w:val="00E27742"/>
    <w:rsid w:val="00E27E16"/>
    <w:rsid w:val="00E31571"/>
    <w:rsid w:val="00E31DA1"/>
    <w:rsid w:val="00E31E6E"/>
    <w:rsid w:val="00E32628"/>
    <w:rsid w:val="00E33949"/>
    <w:rsid w:val="00E35C2E"/>
    <w:rsid w:val="00E369B7"/>
    <w:rsid w:val="00E37ABC"/>
    <w:rsid w:val="00E40B36"/>
    <w:rsid w:val="00E40C8A"/>
    <w:rsid w:val="00E41881"/>
    <w:rsid w:val="00E46C68"/>
    <w:rsid w:val="00E4741B"/>
    <w:rsid w:val="00E50021"/>
    <w:rsid w:val="00E51672"/>
    <w:rsid w:val="00E51EB7"/>
    <w:rsid w:val="00E51FA1"/>
    <w:rsid w:val="00E52E12"/>
    <w:rsid w:val="00E54162"/>
    <w:rsid w:val="00E55EE5"/>
    <w:rsid w:val="00E577EE"/>
    <w:rsid w:val="00E61364"/>
    <w:rsid w:val="00E61772"/>
    <w:rsid w:val="00E61991"/>
    <w:rsid w:val="00E61C34"/>
    <w:rsid w:val="00E62444"/>
    <w:rsid w:val="00E625B3"/>
    <w:rsid w:val="00E646E9"/>
    <w:rsid w:val="00E64743"/>
    <w:rsid w:val="00E70E2B"/>
    <w:rsid w:val="00E72338"/>
    <w:rsid w:val="00E7257D"/>
    <w:rsid w:val="00E7271B"/>
    <w:rsid w:val="00E728CB"/>
    <w:rsid w:val="00E7336F"/>
    <w:rsid w:val="00E75ED3"/>
    <w:rsid w:val="00E76262"/>
    <w:rsid w:val="00E76C8F"/>
    <w:rsid w:val="00E76E80"/>
    <w:rsid w:val="00E77C97"/>
    <w:rsid w:val="00E805C1"/>
    <w:rsid w:val="00E816E1"/>
    <w:rsid w:val="00E82817"/>
    <w:rsid w:val="00E8311D"/>
    <w:rsid w:val="00E848D0"/>
    <w:rsid w:val="00E84A6B"/>
    <w:rsid w:val="00E85AA2"/>
    <w:rsid w:val="00E869D0"/>
    <w:rsid w:val="00E90664"/>
    <w:rsid w:val="00E92385"/>
    <w:rsid w:val="00E93F48"/>
    <w:rsid w:val="00E94E6A"/>
    <w:rsid w:val="00E951DC"/>
    <w:rsid w:val="00E96DEA"/>
    <w:rsid w:val="00E97628"/>
    <w:rsid w:val="00EA085B"/>
    <w:rsid w:val="00EA1585"/>
    <w:rsid w:val="00EA48AE"/>
    <w:rsid w:val="00EA4C68"/>
    <w:rsid w:val="00EA5E09"/>
    <w:rsid w:val="00EA73AC"/>
    <w:rsid w:val="00EB09E2"/>
    <w:rsid w:val="00EB14E7"/>
    <w:rsid w:val="00EB1B37"/>
    <w:rsid w:val="00EB2595"/>
    <w:rsid w:val="00EB2915"/>
    <w:rsid w:val="00EB4160"/>
    <w:rsid w:val="00EB518B"/>
    <w:rsid w:val="00EB6201"/>
    <w:rsid w:val="00EB746A"/>
    <w:rsid w:val="00EB74A5"/>
    <w:rsid w:val="00EB7EB3"/>
    <w:rsid w:val="00EC027A"/>
    <w:rsid w:val="00EC1B66"/>
    <w:rsid w:val="00EC2F2D"/>
    <w:rsid w:val="00EC3333"/>
    <w:rsid w:val="00EC368A"/>
    <w:rsid w:val="00EC4164"/>
    <w:rsid w:val="00EC42F9"/>
    <w:rsid w:val="00ED02AC"/>
    <w:rsid w:val="00ED34A8"/>
    <w:rsid w:val="00ED36AC"/>
    <w:rsid w:val="00ED3E79"/>
    <w:rsid w:val="00ED49EC"/>
    <w:rsid w:val="00ED5075"/>
    <w:rsid w:val="00ED5B32"/>
    <w:rsid w:val="00ED69B4"/>
    <w:rsid w:val="00ED760C"/>
    <w:rsid w:val="00ED7A32"/>
    <w:rsid w:val="00EE0126"/>
    <w:rsid w:val="00EE06CC"/>
    <w:rsid w:val="00EE0C27"/>
    <w:rsid w:val="00EE107B"/>
    <w:rsid w:val="00EE2B11"/>
    <w:rsid w:val="00EE3202"/>
    <w:rsid w:val="00EE70A5"/>
    <w:rsid w:val="00EF0473"/>
    <w:rsid w:val="00EF1D10"/>
    <w:rsid w:val="00EF2A15"/>
    <w:rsid w:val="00EF32DD"/>
    <w:rsid w:val="00EF4997"/>
    <w:rsid w:val="00EF542E"/>
    <w:rsid w:val="00EF5BFD"/>
    <w:rsid w:val="00EF5CA6"/>
    <w:rsid w:val="00EF6C34"/>
    <w:rsid w:val="00EF6E3E"/>
    <w:rsid w:val="00EF7C66"/>
    <w:rsid w:val="00F01C6F"/>
    <w:rsid w:val="00F02827"/>
    <w:rsid w:val="00F06C9A"/>
    <w:rsid w:val="00F06EE2"/>
    <w:rsid w:val="00F074DC"/>
    <w:rsid w:val="00F07F49"/>
    <w:rsid w:val="00F1090E"/>
    <w:rsid w:val="00F10BE3"/>
    <w:rsid w:val="00F1211E"/>
    <w:rsid w:val="00F13B2A"/>
    <w:rsid w:val="00F13D1D"/>
    <w:rsid w:val="00F1519A"/>
    <w:rsid w:val="00F15A59"/>
    <w:rsid w:val="00F161FB"/>
    <w:rsid w:val="00F17FA8"/>
    <w:rsid w:val="00F203E8"/>
    <w:rsid w:val="00F2267D"/>
    <w:rsid w:val="00F24BE3"/>
    <w:rsid w:val="00F24F8F"/>
    <w:rsid w:val="00F251D2"/>
    <w:rsid w:val="00F267C9"/>
    <w:rsid w:val="00F26A45"/>
    <w:rsid w:val="00F307E0"/>
    <w:rsid w:val="00F325A1"/>
    <w:rsid w:val="00F3297D"/>
    <w:rsid w:val="00F33CE8"/>
    <w:rsid w:val="00F33DCF"/>
    <w:rsid w:val="00F34D63"/>
    <w:rsid w:val="00F365F7"/>
    <w:rsid w:val="00F37B4C"/>
    <w:rsid w:val="00F469DA"/>
    <w:rsid w:val="00F50CC5"/>
    <w:rsid w:val="00F515F4"/>
    <w:rsid w:val="00F57F7A"/>
    <w:rsid w:val="00F60755"/>
    <w:rsid w:val="00F609F6"/>
    <w:rsid w:val="00F61150"/>
    <w:rsid w:val="00F62D33"/>
    <w:rsid w:val="00F6570B"/>
    <w:rsid w:val="00F66288"/>
    <w:rsid w:val="00F668A4"/>
    <w:rsid w:val="00F67615"/>
    <w:rsid w:val="00F7416D"/>
    <w:rsid w:val="00F76BC4"/>
    <w:rsid w:val="00F76C98"/>
    <w:rsid w:val="00F804CD"/>
    <w:rsid w:val="00F80750"/>
    <w:rsid w:val="00F82570"/>
    <w:rsid w:val="00F82CAC"/>
    <w:rsid w:val="00F844F8"/>
    <w:rsid w:val="00F85F59"/>
    <w:rsid w:val="00F8641E"/>
    <w:rsid w:val="00F86717"/>
    <w:rsid w:val="00F86DD4"/>
    <w:rsid w:val="00F87A5C"/>
    <w:rsid w:val="00F90199"/>
    <w:rsid w:val="00F90823"/>
    <w:rsid w:val="00F91036"/>
    <w:rsid w:val="00F92C7F"/>
    <w:rsid w:val="00F92CEE"/>
    <w:rsid w:val="00F92F3C"/>
    <w:rsid w:val="00F95344"/>
    <w:rsid w:val="00F977D3"/>
    <w:rsid w:val="00F97B66"/>
    <w:rsid w:val="00FA049A"/>
    <w:rsid w:val="00FA16EE"/>
    <w:rsid w:val="00FA30F0"/>
    <w:rsid w:val="00FA3CEC"/>
    <w:rsid w:val="00FA6E99"/>
    <w:rsid w:val="00FA796A"/>
    <w:rsid w:val="00FB02B8"/>
    <w:rsid w:val="00FB20B5"/>
    <w:rsid w:val="00FB23FD"/>
    <w:rsid w:val="00FB49D5"/>
    <w:rsid w:val="00FB4CF2"/>
    <w:rsid w:val="00FB4EC1"/>
    <w:rsid w:val="00FC14A7"/>
    <w:rsid w:val="00FC1CEB"/>
    <w:rsid w:val="00FC287F"/>
    <w:rsid w:val="00FC2B31"/>
    <w:rsid w:val="00FC4845"/>
    <w:rsid w:val="00FC6B03"/>
    <w:rsid w:val="00FD06D5"/>
    <w:rsid w:val="00FD2A4C"/>
    <w:rsid w:val="00FD471F"/>
    <w:rsid w:val="00FD6C41"/>
    <w:rsid w:val="00FE1485"/>
    <w:rsid w:val="00FE2B66"/>
    <w:rsid w:val="00FE37AD"/>
    <w:rsid w:val="00FE3C19"/>
    <w:rsid w:val="00FE419E"/>
    <w:rsid w:val="00FE65E2"/>
    <w:rsid w:val="00FE768B"/>
    <w:rsid w:val="00FF2484"/>
    <w:rsid w:val="00FF38A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42E6E"/>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A3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Carseldine Greens Care Community</Home>
    <Signed xmlns="a8338b6e-77a6-4851-82b6-98166143ffdd" xsi:nil="true"/>
    <Uploaded xmlns="a8338b6e-77a6-4851-82b6-98166143ffdd">true</Uploaded>
    <Management_x0020_Company xmlns="a8338b6e-77a6-4851-82b6-98166143ffdd" xsi:nil="true"/>
    <Doc_x0020_Date xmlns="a8338b6e-77a6-4851-82b6-98166143ffdd">2022-08-22T05:13:27+00:00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C:\Users\mbullochdinte\Downloads\Performance_Report_5517_26-07-2022.docx</Location>
    <Doc_x0020_Type xmlns="a8338b6e-77a6-4851-82b6-98166143ffdd">Publication</Doc_x0020_Type>
    <Home_x0020_ID xmlns="a8338b6e-77a6-4851-82b6-98166143ffdd">4ED14F4B-7CF4-DC11-AD41-005056922186</Home_x0020_ID>
    <State xmlns="a8338b6e-77a6-4851-82b6-98166143ffdd" xsi:nil="true"/>
    <Doc_x0020_Sent_Received_x0020_Date xmlns="a8338b6e-77a6-4851-82b6-98166143ffdd">2022-08-22T00:00:00+00:00</Doc_x0020_Sent_Received_x0020_Date>
    <Activity_x0020_ID xmlns="a8338b6e-77a6-4851-82b6-98166143ffdd">6429343A-1B54-E911-BBE1-005056922186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946D0-0B70-4F69-AF48-40900CB99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purl.org/dc/dcmitype/"/>
    <ds:schemaRef ds:uri="http://schemas.openxmlformats.org/package/2006/metadata/core-properties"/>
    <ds:schemaRef ds:uri="a8338b6e-77a6-4851-82b6-98166143ffdd"/>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04271709-8F8F-4DAA-9F16-9A1E4B170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4551</Words>
  <Characters>25947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2022-08-25T00:43:00Z</dcterms:created>
  <dcterms:modified xsi:type="dcterms:W3CDTF">2022-08-25T00:43:00Z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