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F09F6" w14:textId="77777777" w:rsidR="005F5EC6" w:rsidRPr="002C3EBF" w:rsidRDefault="005F5EC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23A38B" wp14:editId="3645C81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5DF60F" w14:textId="77777777" w:rsidR="005F5EC6" w:rsidRDefault="005F5EC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B59988" w14:textId="77777777" w:rsidR="005F5EC6" w:rsidRDefault="005F5EC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CFC875" w14:textId="77777777" w:rsidR="005F5EC6" w:rsidRPr="002C3EBF" w:rsidRDefault="005F5EC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F4A21" w14:paraId="0BD9EFBF" w14:textId="77777777" w:rsidTr="00EF4A21">
        <w:tc>
          <w:tcPr>
            <w:cnfStyle w:val="001000000000" w:firstRow="0" w:lastRow="0" w:firstColumn="1" w:lastColumn="0" w:oddVBand="0" w:evenVBand="0" w:oddHBand="0" w:evenHBand="0" w:firstRowFirstColumn="0" w:firstRowLastColumn="0" w:lastRowFirstColumn="0" w:lastRowLastColumn="0"/>
            <w:tcW w:w="3227" w:type="dxa"/>
          </w:tcPr>
          <w:p w14:paraId="2449E003" w14:textId="77777777" w:rsidR="005F5EC6" w:rsidRPr="00996FAF" w:rsidRDefault="005F5EC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238CB6" w14:textId="77777777" w:rsidR="005F5EC6" w:rsidRPr="00996FAF" w:rsidRDefault="005F5E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Gracehaven Aged Care Service</w:t>
            </w:r>
          </w:p>
        </w:tc>
      </w:tr>
      <w:tr w:rsidR="00EF4A21" w14:paraId="6B9E7E55" w14:textId="77777777" w:rsidTr="00EF4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CF2CC2" w14:textId="77777777" w:rsidR="005F5EC6" w:rsidRPr="00996FAF" w:rsidRDefault="005F5EC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F4D510" w14:textId="77777777" w:rsidR="005F5EC6" w:rsidRPr="00C27BE3" w:rsidRDefault="005F5E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5245</w:t>
            </w:r>
          </w:p>
        </w:tc>
      </w:tr>
      <w:tr w:rsidR="00EF4A21" w14:paraId="34E659FF" w14:textId="77777777" w:rsidTr="00EF4A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617392" w14:textId="77777777" w:rsidR="005F5EC6" w:rsidRPr="00996FAF" w:rsidRDefault="005F5EC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79B8912" w14:textId="77777777" w:rsidR="005F5EC6" w:rsidRPr="00996FAF" w:rsidRDefault="005F5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 Dr</w:t>
            </w:r>
            <w:r>
              <w:rPr>
                <w:rFonts w:ascii="Arial" w:eastAsia="Times New Roman" w:hAnsi="Arial" w:cs="Arial"/>
                <w:lang w:eastAsia="en-AU"/>
              </w:rPr>
              <w:t xml:space="preserve"> Mays Road, BUNDABERG, Queensland, 4670</w:t>
            </w:r>
          </w:p>
        </w:tc>
      </w:tr>
      <w:tr w:rsidR="00EF4A21" w14:paraId="687BA1D0" w14:textId="77777777" w:rsidTr="00EF4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7590B" w14:textId="77777777" w:rsidR="005F5EC6" w:rsidRPr="00996FAF" w:rsidRDefault="005F5EC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BFA077" w14:textId="77777777" w:rsidR="005F5EC6" w:rsidRPr="00996FAF" w:rsidRDefault="005F5EC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F4A21" w14:paraId="56271C7B" w14:textId="77777777" w:rsidTr="00EF4A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B8552" w14:textId="77777777" w:rsidR="005F5EC6" w:rsidRPr="00996FAF" w:rsidRDefault="005F5EC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36960B" w14:textId="77777777" w:rsidR="005F5EC6" w:rsidRPr="00996FAF" w:rsidRDefault="005F5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June 2024</w:t>
            </w:r>
          </w:p>
        </w:tc>
      </w:tr>
      <w:tr w:rsidR="00EF4A21" w14:paraId="7F8D83B5" w14:textId="77777777" w:rsidTr="00EF4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7C7785" w14:textId="77777777" w:rsidR="005F5EC6" w:rsidRPr="00996FAF" w:rsidRDefault="005F5EC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32499842"/>
            <w:placeholder>
              <w:docPart w:val="DefaultPlaceholder_-1854013437"/>
            </w:placeholder>
            <w:date w:fullDate="2024-07-23T00:00:00Z">
              <w:dateFormat w:val="d MMMM yyyy"/>
              <w:lid w:val="en-AU"/>
              <w:storeMappedDataAs w:val="dateTime"/>
              <w:calendar w:val="gregorian"/>
            </w:date>
          </w:sdtPr>
          <w:sdtEndPr/>
          <w:sdtContent>
            <w:tc>
              <w:tcPr>
                <w:tcW w:w="7114" w:type="dxa"/>
                <w:shd w:val="clear" w:color="auto" w:fill="FFFFFF" w:themeFill="background1"/>
              </w:tcPr>
              <w:p w14:paraId="0302052F" w14:textId="6769F74C" w:rsidR="005F5EC6" w:rsidRPr="00996FAF" w:rsidRDefault="00A533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1413D">
                  <w:rPr>
                    <w:rFonts w:ascii="Arial" w:hAnsi="Arial" w:cs="Arial"/>
                    <w:color w:val="auto"/>
                  </w:rPr>
                  <w:t>23</w:t>
                </w:r>
                <w:r w:rsidR="008606FB" w:rsidRPr="0021413D">
                  <w:rPr>
                    <w:rFonts w:ascii="Arial" w:hAnsi="Arial" w:cs="Arial"/>
                    <w:color w:val="auto"/>
                  </w:rPr>
                  <w:t xml:space="preserve"> July 2024</w:t>
                </w:r>
              </w:p>
            </w:tc>
          </w:sdtContent>
        </w:sdt>
      </w:tr>
      <w:tr w:rsidR="00EF4A21" w14:paraId="3D3D95B5" w14:textId="77777777" w:rsidTr="00EF4A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02BA54" w14:textId="77777777" w:rsidR="005F5EC6" w:rsidRPr="00996FAF" w:rsidRDefault="005F5EC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B317EF" w14:textId="77777777" w:rsidR="005F5EC6" w:rsidRPr="009B6303" w:rsidRDefault="005F5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53AA098F" w14:textId="77777777" w:rsidR="005F5EC6" w:rsidRPr="009B6303" w:rsidRDefault="005F5EC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3602 Churches of Christ Gracehaven Aged Care Service</w:t>
            </w:r>
          </w:p>
        </w:tc>
      </w:tr>
    </w:tbl>
    <w:bookmarkEnd w:id="0"/>
    <w:p w14:paraId="7EA503A9" w14:textId="77777777" w:rsidR="005F5EC6" w:rsidRPr="00996FAF" w:rsidRDefault="005F5EC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8A7278" w14:textId="77777777" w:rsidR="005F5EC6" w:rsidRPr="00996FAF" w:rsidRDefault="005F5EC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95613AD" w14:textId="5197C8BA" w:rsidR="005F5EC6" w:rsidRPr="00996FAF" w:rsidRDefault="005F5EC6" w:rsidP="0036130C">
      <w:pPr>
        <w:pStyle w:val="NormalArial"/>
      </w:pPr>
      <w:r w:rsidRPr="00996FAF">
        <w:t xml:space="preserve">This performance report for </w:t>
      </w:r>
      <w:r w:rsidRPr="00C27BE3">
        <w:rPr>
          <w:color w:val="auto"/>
        </w:rPr>
        <w:t>Churches of Christ Gracehaven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42093">
        <w:t>Dee Kemsley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63DA285" w14:textId="77777777" w:rsidR="005F5EC6" w:rsidRPr="00996FAF" w:rsidRDefault="005F5EC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90BDE0" w14:textId="77777777" w:rsidR="005F5EC6" w:rsidRPr="00996FAF" w:rsidRDefault="005F5EC6" w:rsidP="0036130C">
      <w:pPr>
        <w:pStyle w:val="NormalArial"/>
      </w:pPr>
      <w:r w:rsidRPr="00996FAF">
        <w:t>The report also specifies any areas in which improvements must be made to ensure the Quality Standards are complied with.</w:t>
      </w:r>
    </w:p>
    <w:p w14:paraId="7CD13A59" w14:textId="77777777" w:rsidR="005F5EC6" w:rsidRPr="00996FAF" w:rsidRDefault="005F5EC6" w:rsidP="00712752">
      <w:pPr>
        <w:pStyle w:val="Heading1"/>
        <w:spacing w:before="240" w:after="240" w:line="22" w:lineRule="atLeast"/>
        <w:rPr>
          <w:rFonts w:ascii="Arial" w:hAnsi="Arial" w:cs="Arial"/>
        </w:rPr>
      </w:pPr>
      <w:r w:rsidRPr="00996FAF">
        <w:rPr>
          <w:rFonts w:ascii="Arial" w:hAnsi="Arial" w:cs="Arial"/>
        </w:rPr>
        <w:t>Material relied on</w:t>
      </w:r>
    </w:p>
    <w:p w14:paraId="01B871D4" w14:textId="77777777" w:rsidR="005F5EC6" w:rsidRPr="00991B95" w:rsidRDefault="005F5EC6" w:rsidP="0036130C">
      <w:pPr>
        <w:pStyle w:val="NormalArial"/>
      </w:pPr>
      <w:r w:rsidRPr="00991B95">
        <w:t>The following information has been considered in preparing the performance report:</w:t>
      </w:r>
    </w:p>
    <w:p w14:paraId="1BF3917B" w14:textId="3B27F1FE" w:rsidR="005F5EC6" w:rsidRPr="00991B95" w:rsidRDefault="005F5EC6" w:rsidP="00712752">
      <w:pPr>
        <w:pStyle w:val="ListParagraph"/>
        <w:numPr>
          <w:ilvl w:val="0"/>
          <w:numId w:val="2"/>
        </w:numPr>
        <w:spacing w:line="240" w:lineRule="atLeast"/>
        <w:ind w:left="714" w:hanging="357"/>
        <w:contextualSpacing w:val="0"/>
        <w:rPr>
          <w:rFonts w:ascii="Arial" w:hAnsi="Arial" w:cs="Arial"/>
          <w:color w:val="auto"/>
        </w:rPr>
      </w:pPr>
      <w:r w:rsidRPr="00991B95">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w:t>
      </w:r>
      <w:r w:rsidR="00202022">
        <w:rPr>
          <w:rFonts w:ascii="Arial" w:hAnsi="Arial" w:cs="Arial"/>
          <w:color w:val="auto"/>
        </w:rPr>
        <w:t>consumers and their representatives</w:t>
      </w:r>
      <w:r w:rsidRPr="00991B95">
        <w:rPr>
          <w:rFonts w:ascii="Arial" w:hAnsi="Arial" w:cs="Arial"/>
          <w:color w:val="auto"/>
        </w:rPr>
        <w:t xml:space="preserve"> and others</w:t>
      </w:r>
      <w:r w:rsidR="00F86BF7" w:rsidRPr="00991B95">
        <w:rPr>
          <w:rFonts w:ascii="Arial" w:hAnsi="Arial" w:cs="Arial"/>
          <w:color w:val="auto"/>
        </w:rPr>
        <w:t xml:space="preserve">. </w:t>
      </w:r>
    </w:p>
    <w:p w14:paraId="6A20EFC1" w14:textId="261489CF" w:rsidR="005F5EC6" w:rsidRPr="00991B95" w:rsidRDefault="005F5EC6" w:rsidP="00712752">
      <w:pPr>
        <w:pStyle w:val="ListParagraph"/>
        <w:numPr>
          <w:ilvl w:val="0"/>
          <w:numId w:val="2"/>
        </w:numPr>
        <w:spacing w:line="240" w:lineRule="atLeast"/>
        <w:ind w:left="714" w:hanging="357"/>
        <w:contextualSpacing w:val="0"/>
        <w:rPr>
          <w:rFonts w:ascii="Arial" w:hAnsi="Arial" w:cs="Arial"/>
          <w:color w:val="FF0000"/>
        </w:rPr>
      </w:pPr>
      <w:r w:rsidRPr="00991B95">
        <w:rPr>
          <w:rFonts w:ascii="Arial" w:hAnsi="Arial" w:cs="Arial"/>
        </w:rPr>
        <w:t>the provider’s response to the assessment team’s report received</w:t>
      </w:r>
      <w:r w:rsidR="00F86BF7" w:rsidRPr="00991B95">
        <w:rPr>
          <w:rFonts w:ascii="Arial" w:hAnsi="Arial" w:cs="Arial"/>
        </w:rPr>
        <w:t xml:space="preserve"> </w:t>
      </w:r>
      <w:r w:rsidR="00C51311" w:rsidRPr="00991B95">
        <w:rPr>
          <w:rFonts w:ascii="Arial" w:hAnsi="Arial" w:cs="Arial"/>
        </w:rPr>
        <w:t>9 July 2024</w:t>
      </w:r>
      <w:r w:rsidR="004E2932">
        <w:rPr>
          <w:rFonts w:ascii="Arial" w:hAnsi="Arial" w:cs="Arial"/>
        </w:rPr>
        <w:t>.</w:t>
      </w:r>
      <w:r w:rsidR="009E0021" w:rsidRPr="00991B95">
        <w:rPr>
          <w:rFonts w:ascii="Arial" w:hAnsi="Arial" w:cs="Arial"/>
        </w:rPr>
        <w:t xml:space="preserve"> </w:t>
      </w:r>
    </w:p>
    <w:p w14:paraId="0E91940B" w14:textId="109A0628" w:rsidR="005F5EC6" w:rsidRPr="00991B95" w:rsidRDefault="005F5EC6" w:rsidP="008E1713">
      <w:pPr>
        <w:pStyle w:val="ListParagraph"/>
        <w:numPr>
          <w:ilvl w:val="0"/>
          <w:numId w:val="2"/>
        </w:numPr>
        <w:spacing w:line="22" w:lineRule="atLeast"/>
        <w:ind w:left="714" w:hanging="357"/>
        <w:contextualSpacing w:val="0"/>
        <w:rPr>
          <w:rFonts w:ascii="Arial" w:hAnsi="Arial" w:cs="Arial"/>
        </w:rPr>
      </w:pPr>
      <w:r w:rsidRPr="00991B95">
        <w:rPr>
          <w:rFonts w:ascii="Arial" w:hAnsi="Arial" w:cs="Arial"/>
        </w:rPr>
        <w:br w:type="page"/>
      </w:r>
    </w:p>
    <w:p w14:paraId="01E911F0" w14:textId="77777777" w:rsidR="005F5EC6" w:rsidRPr="00996FAF" w:rsidRDefault="005F5EC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F4A21" w14:paraId="2D15193D" w14:textId="77777777" w:rsidTr="00EF4A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AEE98C" w14:textId="77777777" w:rsidR="005F5EC6" w:rsidRPr="00996FAF" w:rsidRDefault="005F5EC6" w:rsidP="002C5FA9">
            <w:pPr>
              <w:keepNext/>
              <w:spacing w:before="0" w:line="22" w:lineRule="atLeast"/>
              <w:rPr>
                <w:rFonts w:ascii="Arial" w:hAnsi="Arial" w:cs="Arial"/>
              </w:rPr>
            </w:pPr>
            <w:r w:rsidRPr="00996FAF">
              <w:rPr>
                <w:rFonts w:ascii="Arial" w:hAnsi="Arial" w:cs="Arial"/>
              </w:rPr>
              <w:t xml:space="preserve">Standard 3 </w:t>
            </w:r>
            <w:r w:rsidRPr="00EC1795">
              <w:rPr>
                <w:rFonts w:ascii="Arial" w:hAnsi="Arial" w:cs="Arial"/>
                <w:b w:val="0"/>
                <w:bCs/>
              </w:rPr>
              <w:t>Personal care and clinical care</w:t>
            </w:r>
          </w:p>
        </w:tc>
        <w:tc>
          <w:tcPr>
            <w:tcW w:w="1175" w:type="pct"/>
            <w:shd w:val="clear" w:color="auto" w:fill="auto"/>
          </w:tcPr>
          <w:p w14:paraId="6D428C81" w14:textId="79601E7F" w:rsidR="005F5EC6" w:rsidRPr="003E6DA6" w:rsidRDefault="0031031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4194071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874DC" w:rsidRPr="003E6DA6">
                  <w:rPr>
                    <w:rFonts w:ascii="Arial" w:hAnsi="Arial" w:cs="Arial"/>
                  </w:rPr>
                  <w:t>Not Compliant</w:t>
                </w:r>
              </w:sdtContent>
            </w:sdt>
          </w:p>
        </w:tc>
      </w:tr>
      <w:tr w:rsidR="00EF4A21" w14:paraId="00DDEE51" w14:textId="77777777" w:rsidTr="00EF4A2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BE7533" w14:textId="77777777" w:rsidR="005F5EC6" w:rsidRPr="00996FAF" w:rsidRDefault="005F5EC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EC1795">
              <w:rPr>
                <w:rFonts w:ascii="Arial" w:hAnsi="Arial" w:cs="Arial"/>
              </w:rPr>
              <w:t>Organisational governance</w:t>
            </w:r>
          </w:p>
        </w:tc>
        <w:tc>
          <w:tcPr>
            <w:tcW w:w="1175" w:type="pct"/>
            <w:shd w:val="clear" w:color="auto" w:fill="auto"/>
          </w:tcPr>
          <w:p w14:paraId="4DA2FD58" w14:textId="4E04D88C" w:rsidR="005F5EC6" w:rsidRPr="002C5FA9" w:rsidRDefault="0031031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169301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874DC">
                  <w:rPr>
                    <w:rFonts w:ascii="Arial" w:hAnsi="Arial" w:cs="Arial"/>
                    <w:b/>
                    <w:bCs/>
                  </w:rPr>
                  <w:t>Not Compliant</w:t>
                </w:r>
              </w:sdtContent>
            </w:sdt>
          </w:p>
        </w:tc>
      </w:tr>
    </w:tbl>
    <w:p w14:paraId="5D0C48A1" w14:textId="77777777" w:rsidR="005F5EC6" w:rsidRPr="00996FAF" w:rsidRDefault="005F5EC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4B32F7" w14:textId="77777777" w:rsidR="005F5EC6" w:rsidRPr="00996FAF" w:rsidRDefault="005F5EC6" w:rsidP="00712752">
      <w:pPr>
        <w:pStyle w:val="Heading1"/>
        <w:spacing w:before="0" w:after="240" w:line="22" w:lineRule="atLeast"/>
        <w:rPr>
          <w:rFonts w:ascii="Arial" w:hAnsi="Arial" w:cs="Arial"/>
        </w:rPr>
      </w:pPr>
      <w:r w:rsidRPr="00996FAF">
        <w:rPr>
          <w:rFonts w:ascii="Arial" w:hAnsi="Arial" w:cs="Arial"/>
        </w:rPr>
        <w:t>Areas for improvement</w:t>
      </w:r>
    </w:p>
    <w:p w14:paraId="5011D437" w14:textId="77777777" w:rsidR="005F5EC6" w:rsidRPr="00996FAF" w:rsidRDefault="005F5EC6" w:rsidP="0036130C">
      <w:pPr>
        <w:pStyle w:val="NormalArial"/>
      </w:pPr>
      <w:r w:rsidRPr="00996FAF">
        <w:t xml:space="preserve">Areas have been identified in which </w:t>
      </w:r>
      <w:r w:rsidRPr="00754EF4">
        <w:rPr>
          <w:bCs/>
        </w:rPr>
        <w:t>improvements must be made to ensure compliance with the Quality Standards</w:t>
      </w:r>
      <w:r w:rsidRPr="00996FAF">
        <w:t>. This is based on non-compliance with the Quality Standards as described in this performance report.</w:t>
      </w:r>
    </w:p>
    <w:sdt>
      <w:sdtPr>
        <w:rPr>
          <w:rFonts w:ascii="Arial" w:hAnsi="Arial" w:cs="Arial"/>
        </w:rPr>
        <w:alias w:val="Insert comments here"/>
        <w:tag w:val="Insert comments here"/>
        <w:id w:val="-1266954438"/>
        <w:placeholder>
          <w:docPart w:val="31A6E85FD01B4416BCA5D6257A7AFB1E"/>
        </w:placeholder>
      </w:sdtPr>
      <w:sdtEndPr>
        <w:rPr>
          <w:rFonts w:ascii="Fira Sans Light" w:hAnsi="Fira Sans Light" w:cstheme="minorBidi"/>
        </w:rPr>
      </w:sdtEndPr>
      <w:sdtContent>
        <w:p w14:paraId="692EF315" w14:textId="333644D1" w:rsidR="0039780C" w:rsidRDefault="00FD0C7B" w:rsidP="00712752">
          <w:pPr>
            <w:pStyle w:val="ListBullet"/>
            <w:spacing w:before="0" w:after="120" w:line="22" w:lineRule="atLeast"/>
            <w:ind w:left="425" w:hanging="425"/>
            <w:rPr>
              <w:rFonts w:ascii="Arial" w:hAnsi="Arial" w:cs="Arial"/>
            </w:rPr>
          </w:pPr>
          <w:r w:rsidRPr="00F4479A">
            <w:rPr>
              <w:rFonts w:ascii="Arial" w:hAnsi="Arial" w:cs="Arial"/>
            </w:rPr>
            <w:t>Requirement 3(3)(e)</w:t>
          </w:r>
          <w:r w:rsidR="00B52621">
            <w:rPr>
              <w:rFonts w:ascii="Arial" w:hAnsi="Arial" w:cs="Arial"/>
            </w:rPr>
            <w:t xml:space="preserve"> – the service should ensure i</w:t>
          </w:r>
          <w:r w:rsidR="00F4479A" w:rsidRPr="00996FAF">
            <w:rPr>
              <w:rFonts w:ascii="Arial" w:hAnsi="Arial" w:cs="Arial"/>
            </w:rPr>
            <w:t>nformation about the consumer’s condition, needs and preferences</w:t>
          </w:r>
          <w:r w:rsidR="00F4479A">
            <w:rPr>
              <w:rFonts w:ascii="Arial" w:hAnsi="Arial" w:cs="Arial"/>
            </w:rPr>
            <w:t xml:space="preserve">, as it relates to </w:t>
          </w:r>
          <w:r w:rsidR="00F4479A" w:rsidRPr="005F37B2">
            <w:rPr>
              <w:rFonts w:ascii="Arial" w:hAnsi="Arial" w:cs="Arial"/>
            </w:rPr>
            <w:t xml:space="preserve">each consumer's </w:t>
          </w:r>
          <w:r w:rsidR="00F4479A">
            <w:rPr>
              <w:rFonts w:ascii="Arial" w:hAnsi="Arial" w:cs="Arial"/>
            </w:rPr>
            <w:t xml:space="preserve">clinical need, </w:t>
          </w:r>
          <w:r w:rsidR="00F4479A" w:rsidRPr="005F37B2">
            <w:rPr>
              <w:rFonts w:ascii="Arial" w:hAnsi="Arial" w:cs="Arial"/>
            </w:rPr>
            <w:t>choice or preference to receive a vaccination for influenza or COVID-19</w:t>
          </w:r>
          <w:r w:rsidR="00F4479A" w:rsidRPr="00996FAF">
            <w:rPr>
              <w:rFonts w:ascii="Arial" w:hAnsi="Arial" w:cs="Arial"/>
            </w:rPr>
            <w:t xml:space="preserve"> is documented</w:t>
          </w:r>
          <w:r w:rsidR="00F4479A">
            <w:rPr>
              <w:rFonts w:ascii="Arial" w:hAnsi="Arial" w:cs="Arial"/>
            </w:rPr>
            <w:t>, monitored</w:t>
          </w:r>
          <w:r w:rsidR="00F4479A" w:rsidRPr="00996FAF">
            <w:rPr>
              <w:rFonts w:ascii="Arial" w:hAnsi="Arial" w:cs="Arial"/>
            </w:rPr>
            <w:t xml:space="preserve"> and communicated within the organisation, and with others where responsibility for care is shared</w:t>
          </w:r>
          <w:r w:rsidR="003A4076">
            <w:rPr>
              <w:rFonts w:ascii="Arial" w:hAnsi="Arial" w:cs="Arial"/>
            </w:rPr>
            <w:t>.</w:t>
          </w:r>
        </w:p>
        <w:p w14:paraId="57072975" w14:textId="43FAE708" w:rsidR="005F5EC6" w:rsidRPr="00F4479A" w:rsidRDefault="00FD0C7B" w:rsidP="00712752">
          <w:pPr>
            <w:pStyle w:val="ListBullet"/>
            <w:spacing w:before="0" w:after="120" w:line="22" w:lineRule="atLeast"/>
            <w:ind w:left="425" w:hanging="425"/>
            <w:rPr>
              <w:rFonts w:ascii="Arial" w:hAnsi="Arial" w:cs="Arial"/>
            </w:rPr>
          </w:pPr>
          <w:r w:rsidRPr="00F4479A">
            <w:rPr>
              <w:rFonts w:ascii="Arial" w:hAnsi="Arial" w:cs="Arial"/>
            </w:rPr>
            <w:t xml:space="preserve">Requirement </w:t>
          </w:r>
          <w:r w:rsidR="00992417" w:rsidRPr="00F4479A">
            <w:rPr>
              <w:rFonts w:ascii="Arial" w:hAnsi="Arial" w:cs="Arial"/>
            </w:rPr>
            <w:t>8(3)(b)</w:t>
          </w:r>
          <w:r w:rsidR="0027028F">
            <w:rPr>
              <w:rFonts w:ascii="Arial" w:hAnsi="Arial" w:cs="Arial"/>
            </w:rPr>
            <w:t xml:space="preserve"> – the </w:t>
          </w:r>
          <w:r w:rsidR="00B416FE" w:rsidRPr="00E85E4F">
            <w:rPr>
              <w:rFonts w:ascii="Arial" w:hAnsi="Arial" w:cs="Arial"/>
            </w:rPr>
            <w:t xml:space="preserve">service </w:t>
          </w:r>
          <w:r w:rsidR="00B416FE">
            <w:rPr>
              <w:rFonts w:ascii="Arial" w:hAnsi="Arial" w:cs="Arial"/>
            </w:rPr>
            <w:t xml:space="preserve">should </w:t>
          </w:r>
          <w:r w:rsidR="00B416FE" w:rsidRPr="00E85E4F">
            <w:rPr>
              <w:rFonts w:ascii="Arial" w:hAnsi="Arial" w:cs="Arial"/>
            </w:rPr>
            <w:t xml:space="preserve">ensure </w:t>
          </w:r>
          <w:r w:rsidR="00B416FE" w:rsidRPr="00CA4764">
            <w:rPr>
              <w:rFonts w:ascii="Arial" w:hAnsi="Arial" w:cs="Arial"/>
            </w:rPr>
            <w:t>the organisation’s governing body promote</w:t>
          </w:r>
          <w:r w:rsidR="00B416FE">
            <w:rPr>
              <w:rFonts w:ascii="Arial" w:hAnsi="Arial" w:cs="Arial"/>
            </w:rPr>
            <w:t xml:space="preserve">s </w:t>
          </w:r>
          <w:r w:rsidR="00B416FE" w:rsidRPr="00CA4764">
            <w:rPr>
              <w:rFonts w:ascii="Arial" w:hAnsi="Arial" w:cs="Arial"/>
            </w:rPr>
            <w:t xml:space="preserve">a culture of safe, inclusive quality care and services and </w:t>
          </w:r>
          <w:r w:rsidR="00B416FE">
            <w:rPr>
              <w:rFonts w:ascii="Arial" w:hAnsi="Arial" w:cs="Arial"/>
            </w:rPr>
            <w:t xml:space="preserve">is </w:t>
          </w:r>
          <w:r w:rsidR="00B416FE" w:rsidRPr="00CA4764">
            <w:rPr>
              <w:rFonts w:ascii="Arial" w:hAnsi="Arial" w:cs="Arial"/>
            </w:rPr>
            <w:t>accountable for their delivery, particularly in relation to their obligations to have oversight and provide effective strategic direction to ensure appropriate seasonal influenza and COVID-19 vaccination for 2024 occur</w:t>
          </w:r>
          <w:r w:rsidR="00B416FE">
            <w:rPr>
              <w:rFonts w:ascii="Arial" w:hAnsi="Arial" w:cs="Arial"/>
            </w:rPr>
            <w:t>s</w:t>
          </w:r>
          <w:r w:rsidR="003A4076">
            <w:rPr>
              <w:rFonts w:ascii="Arial" w:hAnsi="Arial" w:cs="Arial"/>
            </w:rPr>
            <w:t>.</w:t>
          </w:r>
          <w:r w:rsidR="0027028F">
            <w:rPr>
              <w:rFonts w:ascii="Arial" w:hAnsi="Arial" w:cs="Arial"/>
            </w:rPr>
            <w:t xml:space="preserve"> </w:t>
          </w:r>
        </w:p>
      </w:sdtContent>
    </w:sdt>
    <w:p w14:paraId="2BB0B6DC" w14:textId="4CAFECF0" w:rsidR="005F5EC6" w:rsidRPr="00996FAF" w:rsidRDefault="005F5EC6" w:rsidP="0036130C">
      <w:pPr>
        <w:pStyle w:val="NormalArial"/>
      </w:pPr>
      <w:r w:rsidRPr="00996FAF">
        <w:br w:type="page"/>
      </w:r>
    </w:p>
    <w:p w14:paraId="3381F207" w14:textId="14D7B6FF" w:rsidR="005F5EC6" w:rsidRPr="00334B7D" w:rsidRDefault="005F5EC6" w:rsidP="0036130C">
      <w:pPr>
        <w:pStyle w:val="NormalArial"/>
      </w:pPr>
    </w:p>
    <w:p w14:paraId="1B2EC080" w14:textId="77777777" w:rsidR="005F5EC6" w:rsidRPr="00996FAF" w:rsidRDefault="005F5EC6"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F4A21" w14:paraId="0E77729B" w14:textId="77777777" w:rsidTr="00EF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9BACB0" w14:textId="77777777" w:rsidR="005F5EC6" w:rsidRPr="00996FAF" w:rsidRDefault="005F5EC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E3CD2FF" w14:textId="77777777" w:rsidR="005F5EC6" w:rsidRPr="00996FAF" w:rsidRDefault="005F5E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4A21" w14:paraId="4D94A46D" w14:textId="77777777" w:rsidTr="00EF4A2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47B44" w14:textId="77777777" w:rsidR="005F5EC6" w:rsidRPr="00996FAF" w:rsidRDefault="005F5EC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799CB14" w14:textId="77777777" w:rsidR="005F5EC6" w:rsidRPr="00996FAF" w:rsidRDefault="005F5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2107CE9" w14:textId="66AF13F8" w:rsidR="005F5EC6" w:rsidRPr="00996FAF" w:rsidRDefault="003103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83681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47A1E">
                  <w:rPr>
                    <w:rFonts w:ascii="Arial" w:hAnsi="Arial" w:cs="Arial"/>
                    <w:color w:val="auto"/>
                  </w:rPr>
                  <w:t>Not Compliant</w:t>
                </w:r>
              </w:sdtContent>
            </w:sdt>
          </w:p>
        </w:tc>
      </w:tr>
    </w:tbl>
    <w:p w14:paraId="0655B88C" w14:textId="77777777" w:rsidR="005F5EC6" w:rsidRDefault="005F5EC6" w:rsidP="00D87E7C">
      <w:pPr>
        <w:pStyle w:val="Heading20"/>
      </w:pPr>
      <w:r w:rsidRPr="00996FAF">
        <w:t>Findings</w:t>
      </w:r>
    </w:p>
    <w:p w14:paraId="0FC4BBB4" w14:textId="77777777" w:rsidR="003743D3" w:rsidRDefault="001D5D5D" w:rsidP="00754EF4">
      <w:pPr>
        <w:pStyle w:val="NormalArial"/>
      </w:pPr>
      <w:r>
        <w:t xml:space="preserve">The Quality Standard is assessed as not compliant as </w:t>
      </w:r>
      <w:r w:rsidR="00B62306">
        <w:t>one</w:t>
      </w:r>
      <w:r>
        <w:t xml:space="preserve"> of the seven specific Requirements ha</w:t>
      </w:r>
      <w:r w:rsidR="00B62306">
        <w:t xml:space="preserve">s </w:t>
      </w:r>
      <w:r>
        <w:t xml:space="preserve">been assessed as not compliant. </w:t>
      </w:r>
    </w:p>
    <w:p w14:paraId="0AD7C199" w14:textId="5272D55B" w:rsidR="00870445" w:rsidRDefault="00E1336B" w:rsidP="00754EF4">
      <w:pPr>
        <w:pStyle w:val="ListParagraph"/>
        <w:ind w:left="0"/>
        <w:rPr>
          <w:rFonts w:ascii="Arial" w:hAnsi="Arial" w:cs="Arial"/>
        </w:rPr>
      </w:pPr>
      <w:r w:rsidRPr="005F37B2">
        <w:rPr>
          <w:rFonts w:ascii="Arial" w:hAnsi="Arial" w:cs="Arial"/>
        </w:rPr>
        <w:t xml:space="preserve">At the </w:t>
      </w:r>
      <w:r w:rsidR="003743D3" w:rsidRPr="005F37B2">
        <w:rPr>
          <w:rFonts w:ascii="Arial" w:hAnsi="Arial" w:cs="Arial"/>
        </w:rPr>
        <w:t xml:space="preserve">Assessment Contact </w:t>
      </w:r>
      <w:r w:rsidR="001C39D6" w:rsidRPr="005F37B2">
        <w:rPr>
          <w:rFonts w:ascii="Arial" w:hAnsi="Arial" w:cs="Arial"/>
        </w:rPr>
        <w:t xml:space="preserve">conducted </w:t>
      </w:r>
      <w:r w:rsidR="003743D3" w:rsidRPr="005F37B2">
        <w:rPr>
          <w:rFonts w:ascii="Arial" w:hAnsi="Arial" w:cs="Arial"/>
        </w:rPr>
        <w:t>on 18 June 2024</w:t>
      </w:r>
      <w:r w:rsidR="001C39D6" w:rsidRPr="005F37B2">
        <w:rPr>
          <w:rFonts w:ascii="Arial" w:hAnsi="Arial" w:cs="Arial"/>
        </w:rPr>
        <w:t xml:space="preserve">, </w:t>
      </w:r>
      <w:r w:rsidR="003743D3" w:rsidRPr="005F37B2">
        <w:rPr>
          <w:rFonts w:ascii="Arial" w:hAnsi="Arial" w:cs="Arial"/>
        </w:rPr>
        <w:t>as part of the Commission’s Vaccination Regulatory Program</w:t>
      </w:r>
      <w:r w:rsidR="001C39D6" w:rsidRPr="005F37B2">
        <w:rPr>
          <w:rFonts w:ascii="Arial" w:hAnsi="Arial" w:cs="Arial"/>
        </w:rPr>
        <w:t xml:space="preserve">, </w:t>
      </w:r>
      <w:r w:rsidR="00E71986">
        <w:rPr>
          <w:rFonts w:ascii="Arial" w:hAnsi="Arial" w:cs="Arial"/>
        </w:rPr>
        <w:t>t</w:t>
      </w:r>
      <w:r w:rsidR="005F37B2" w:rsidRPr="005F37B2">
        <w:rPr>
          <w:rFonts w:ascii="Arial" w:hAnsi="Arial" w:cs="Arial"/>
        </w:rPr>
        <w:t xml:space="preserve">he </w:t>
      </w:r>
      <w:r w:rsidR="00DF0BB2">
        <w:rPr>
          <w:rFonts w:ascii="Arial" w:hAnsi="Arial" w:cs="Arial"/>
        </w:rPr>
        <w:t xml:space="preserve">Assessment Team found the </w:t>
      </w:r>
      <w:r w:rsidR="005F37B2" w:rsidRPr="005F37B2">
        <w:rPr>
          <w:rFonts w:ascii="Arial" w:hAnsi="Arial" w:cs="Arial"/>
        </w:rPr>
        <w:t xml:space="preserve">service was unable to demonstrate effective communication and documentation </w:t>
      </w:r>
      <w:r w:rsidR="006E06BE">
        <w:rPr>
          <w:rFonts w:ascii="Arial" w:hAnsi="Arial" w:cs="Arial"/>
        </w:rPr>
        <w:t xml:space="preserve">of </w:t>
      </w:r>
      <w:r w:rsidR="005F37B2" w:rsidRPr="005F37B2">
        <w:rPr>
          <w:rFonts w:ascii="Arial" w:hAnsi="Arial" w:cs="Arial"/>
        </w:rPr>
        <w:t>each consumer's choice or preference to receive a vaccination for influenza or COVID-19</w:t>
      </w:r>
      <w:r w:rsidR="006B69DD">
        <w:rPr>
          <w:rFonts w:ascii="Arial" w:hAnsi="Arial" w:cs="Arial"/>
        </w:rPr>
        <w:t xml:space="preserve">. </w:t>
      </w:r>
      <w:r w:rsidR="003A49E2">
        <w:rPr>
          <w:rFonts w:ascii="Arial" w:hAnsi="Arial" w:cs="Arial"/>
        </w:rPr>
        <w:t>Care d</w:t>
      </w:r>
      <w:r w:rsidR="003A49E2" w:rsidRPr="005F37B2">
        <w:rPr>
          <w:rFonts w:ascii="Arial" w:hAnsi="Arial" w:cs="Arial"/>
        </w:rPr>
        <w:t xml:space="preserve">ocumentation evidenced not all consumers’ preferences </w:t>
      </w:r>
      <w:r w:rsidR="003A49E2">
        <w:rPr>
          <w:rFonts w:ascii="Arial" w:hAnsi="Arial" w:cs="Arial"/>
        </w:rPr>
        <w:t xml:space="preserve">were </w:t>
      </w:r>
      <w:r w:rsidR="003A49E2" w:rsidRPr="005F37B2">
        <w:rPr>
          <w:rFonts w:ascii="Arial" w:hAnsi="Arial" w:cs="Arial"/>
        </w:rPr>
        <w:t>recorded</w:t>
      </w:r>
      <w:r w:rsidR="003A49E2">
        <w:rPr>
          <w:rFonts w:ascii="Arial" w:hAnsi="Arial" w:cs="Arial"/>
        </w:rPr>
        <w:t>, including t</w:t>
      </w:r>
      <w:r w:rsidR="006B69DD">
        <w:rPr>
          <w:rFonts w:ascii="Arial" w:hAnsi="Arial" w:cs="Arial"/>
        </w:rPr>
        <w:t xml:space="preserve">he </w:t>
      </w:r>
      <w:r w:rsidR="004B3F46" w:rsidRPr="004B3F46">
        <w:rPr>
          <w:rFonts w:ascii="Arial" w:hAnsi="Arial" w:cs="Arial"/>
        </w:rPr>
        <w:t xml:space="preserve">decision to </w:t>
      </w:r>
      <w:r w:rsidR="006B69DD">
        <w:rPr>
          <w:rFonts w:ascii="Arial" w:hAnsi="Arial" w:cs="Arial"/>
        </w:rPr>
        <w:t xml:space="preserve">consent or </w:t>
      </w:r>
      <w:r w:rsidR="004B3F46" w:rsidRPr="004B3F46">
        <w:rPr>
          <w:rFonts w:ascii="Arial" w:hAnsi="Arial" w:cs="Arial"/>
        </w:rPr>
        <w:t xml:space="preserve">decline </w:t>
      </w:r>
      <w:r w:rsidR="0009457D">
        <w:rPr>
          <w:rFonts w:ascii="Arial" w:hAnsi="Arial" w:cs="Arial"/>
        </w:rPr>
        <w:t xml:space="preserve">to </w:t>
      </w:r>
      <w:r w:rsidR="004B3F46" w:rsidRPr="004B3F46">
        <w:rPr>
          <w:rFonts w:ascii="Arial" w:hAnsi="Arial" w:cs="Arial"/>
        </w:rPr>
        <w:t>antiviral treatment for the consumer</w:t>
      </w:r>
      <w:r w:rsidR="009F0061">
        <w:rPr>
          <w:rFonts w:ascii="Arial" w:hAnsi="Arial" w:cs="Arial"/>
        </w:rPr>
        <w:t xml:space="preserve"> </w:t>
      </w:r>
      <w:r w:rsidR="005F37B2" w:rsidRPr="005F37B2">
        <w:rPr>
          <w:rFonts w:ascii="Arial" w:hAnsi="Arial" w:cs="Arial"/>
        </w:rPr>
        <w:t>when positive for COVID-19</w:t>
      </w:r>
      <w:r w:rsidR="003A49E2">
        <w:rPr>
          <w:rFonts w:ascii="Arial" w:hAnsi="Arial" w:cs="Arial"/>
        </w:rPr>
        <w:t xml:space="preserve">. </w:t>
      </w:r>
      <w:r w:rsidR="00870445">
        <w:rPr>
          <w:rFonts w:ascii="Arial" w:hAnsi="Arial" w:cs="Arial"/>
        </w:rPr>
        <w:t xml:space="preserve"> </w:t>
      </w:r>
    </w:p>
    <w:p w14:paraId="063CCB1C" w14:textId="77777777" w:rsidR="00C33BF3" w:rsidRDefault="00C33BF3" w:rsidP="00754EF4">
      <w:pPr>
        <w:pStyle w:val="ListParagraph"/>
        <w:ind w:left="0"/>
        <w:rPr>
          <w:rFonts w:ascii="Arial" w:hAnsi="Arial" w:cs="Arial"/>
        </w:rPr>
      </w:pPr>
    </w:p>
    <w:p w14:paraId="50C9898F" w14:textId="1DD1FE72" w:rsidR="00E61DF0" w:rsidRPr="00D328CE" w:rsidRDefault="002B7C9B" w:rsidP="00754EF4">
      <w:pPr>
        <w:pStyle w:val="ListParagraph"/>
        <w:ind w:left="0"/>
        <w:rPr>
          <w:rFonts w:ascii="Arial" w:hAnsi="Arial" w:cs="Arial"/>
        </w:rPr>
      </w:pPr>
      <w:r>
        <w:rPr>
          <w:rFonts w:ascii="Arial" w:hAnsi="Arial" w:cs="Arial"/>
        </w:rPr>
        <w:t xml:space="preserve">The Assessment Team identified </w:t>
      </w:r>
      <w:r w:rsidRPr="00BB0311">
        <w:rPr>
          <w:rFonts w:ascii="Arial" w:hAnsi="Arial" w:cs="Arial"/>
        </w:rPr>
        <w:t xml:space="preserve">in the last </w:t>
      </w:r>
      <w:r w:rsidR="00B45458">
        <w:rPr>
          <w:rFonts w:ascii="Arial" w:hAnsi="Arial" w:cs="Arial"/>
        </w:rPr>
        <w:t xml:space="preserve">12 months, </w:t>
      </w:r>
      <w:r w:rsidR="00AE248A">
        <w:rPr>
          <w:rFonts w:ascii="Arial" w:hAnsi="Arial" w:cs="Arial"/>
        </w:rPr>
        <w:t xml:space="preserve">most </w:t>
      </w:r>
      <w:r w:rsidR="00820A51" w:rsidRPr="00461F7F">
        <w:rPr>
          <w:rFonts w:ascii="Arial" w:hAnsi="Arial" w:cs="Arial"/>
        </w:rPr>
        <w:t xml:space="preserve">consumers </w:t>
      </w:r>
      <w:r w:rsidR="00F24265">
        <w:rPr>
          <w:rFonts w:ascii="Arial" w:hAnsi="Arial" w:cs="Arial"/>
        </w:rPr>
        <w:t xml:space="preserve">had </w:t>
      </w:r>
      <w:r w:rsidR="00AE248A">
        <w:rPr>
          <w:rFonts w:ascii="Arial" w:hAnsi="Arial" w:cs="Arial"/>
        </w:rPr>
        <w:t xml:space="preserve">not </w:t>
      </w:r>
      <w:r w:rsidR="00820A51" w:rsidRPr="00461F7F">
        <w:rPr>
          <w:rFonts w:ascii="Arial" w:hAnsi="Arial" w:cs="Arial"/>
        </w:rPr>
        <w:t>received a COVID-19 vaccination</w:t>
      </w:r>
      <w:r w:rsidR="00B45458" w:rsidRPr="00461F7F">
        <w:rPr>
          <w:rFonts w:ascii="Arial" w:hAnsi="Arial" w:cs="Arial"/>
        </w:rPr>
        <w:t xml:space="preserve">, and </w:t>
      </w:r>
      <w:r w:rsidR="00FF5864">
        <w:rPr>
          <w:rFonts w:ascii="Arial" w:hAnsi="Arial" w:cs="Arial"/>
        </w:rPr>
        <w:t>just over half</w:t>
      </w:r>
      <w:r w:rsidR="009002E4">
        <w:rPr>
          <w:rFonts w:ascii="Arial" w:hAnsi="Arial" w:cs="Arial"/>
        </w:rPr>
        <w:t xml:space="preserve"> </w:t>
      </w:r>
      <w:r w:rsidR="00DC209F">
        <w:rPr>
          <w:rFonts w:ascii="Arial" w:hAnsi="Arial" w:cs="Arial"/>
        </w:rPr>
        <w:t xml:space="preserve">of </w:t>
      </w:r>
      <w:r w:rsidR="00B45458" w:rsidRPr="00461F7F">
        <w:rPr>
          <w:rFonts w:ascii="Arial" w:hAnsi="Arial" w:cs="Arial"/>
        </w:rPr>
        <w:t xml:space="preserve">consumers </w:t>
      </w:r>
      <w:r w:rsidR="00887BC7">
        <w:rPr>
          <w:rFonts w:ascii="Arial" w:hAnsi="Arial" w:cs="Arial"/>
        </w:rPr>
        <w:t xml:space="preserve">had </w:t>
      </w:r>
      <w:r w:rsidR="00461F7F" w:rsidRPr="00461F7F">
        <w:rPr>
          <w:rFonts w:ascii="Arial" w:hAnsi="Arial" w:cs="Arial"/>
        </w:rPr>
        <w:t>received the 2024 seasonal influenza vaccination</w:t>
      </w:r>
      <w:r w:rsidR="00461F7F">
        <w:rPr>
          <w:rFonts w:ascii="Arial" w:hAnsi="Arial" w:cs="Arial"/>
        </w:rPr>
        <w:t xml:space="preserve">. </w:t>
      </w:r>
      <w:r w:rsidR="00C0191C">
        <w:rPr>
          <w:rFonts w:ascii="Arial" w:hAnsi="Arial" w:cs="Arial"/>
        </w:rPr>
        <w:t xml:space="preserve">However, </w:t>
      </w:r>
      <w:r w:rsidR="005C4143">
        <w:rPr>
          <w:rFonts w:ascii="Arial" w:hAnsi="Arial" w:cs="Arial"/>
        </w:rPr>
        <w:t xml:space="preserve">clinical </w:t>
      </w:r>
      <w:r w:rsidR="00820A51" w:rsidRPr="00461F7F">
        <w:rPr>
          <w:rFonts w:ascii="Arial" w:hAnsi="Arial" w:cs="Arial"/>
        </w:rPr>
        <w:t xml:space="preserve">documentation evidenced COVID-19 vaccination refusals </w:t>
      </w:r>
      <w:r w:rsidR="0050246E">
        <w:rPr>
          <w:rFonts w:ascii="Arial" w:hAnsi="Arial" w:cs="Arial"/>
        </w:rPr>
        <w:t>were</w:t>
      </w:r>
      <w:r w:rsidR="00820A51" w:rsidRPr="00461F7F">
        <w:rPr>
          <w:rFonts w:ascii="Arial" w:hAnsi="Arial" w:cs="Arial"/>
        </w:rPr>
        <w:t xml:space="preserve"> not consistently recorded for consumer</w:t>
      </w:r>
      <w:r w:rsidR="00AE248A">
        <w:rPr>
          <w:rFonts w:ascii="Arial" w:hAnsi="Arial" w:cs="Arial"/>
        </w:rPr>
        <w:t>s</w:t>
      </w:r>
      <w:r w:rsidR="0014067C">
        <w:rPr>
          <w:rFonts w:ascii="Arial" w:hAnsi="Arial" w:cs="Arial"/>
        </w:rPr>
        <w:t xml:space="preserve">. </w:t>
      </w:r>
      <w:r w:rsidR="00EC42DC">
        <w:rPr>
          <w:rFonts w:ascii="Arial" w:hAnsi="Arial" w:cs="Arial"/>
        </w:rPr>
        <w:t>Not all c</w:t>
      </w:r>
      <w:r w:rsidR="00B967BE">
        <w:rPr>
          <w:rFonts w:ascii="Arial" w:hAnsi="Arial" w:cs="Arial"/>
        </w:rPr>
        <w:t xml:space="preserve">onsumers </w:t>
      </w:r>
      <w:r w:rsidR="00FA1701">
        <w:rPr>
          <w:rFonts w:ascii="Arial" w:hAnsi="Arial" w:cs="Arial"/>
        </w:rPr>
        <w:t>could recall</w:t>
      </w:r>
      <w:r w:rsidR="00B967BE">
        <w:rPr>
          <w:rFonts w:ascii="Arial" w:hAnsi="Arial" w:cs="Arial"/>
        </w:rPr>
        <w:t xml:space="preserve"> being offered </w:t>
      </w:r>
      <w:r w:rsidR="0080384B">
        <w:rPr>
          <w:rFonts w:ascii="Arial" w:hAnsi="Arial" w:cs="Arial"/>
        </w:rPr>
        <w:t>the COVID-19 vaccination</w:t>
      </w:r>
      <w:r w:rsidR="00EC42DC">
        <w:rPr>
          <w:rFonts w:ascii="Arial" w:hAnsi="Arial" w:cs="Arial"/>
        </w:rPr>
        <w:t>, and w</w:t>
      </w:r>
      <w:r w:rsidR="00525971">
        <w:rPr>
          <w:rFonts w:ascii="Arial" w:hAnsi="Arial" w:cs="Arial"/>
        </w:rPr>
        <w:t xml:space="preserve">hile some </w:t>
      </w:r>
      <w:r w:rsidR="00E61DF0" w:rsidRPr="00D328CE">
        <w:rPr>
          <w:rFonts w:ascii="Arial" w:hAnsi="Arial" w:cs="Arial"/>
        </w:rPr>
        <w:t xml:space="preserve">consumers </w:t>
      </w:r>
      <w:r w:rsidR="008858FF" w:rsidRPr="00D328CE">
        <w:rPr>
          <w:rFonts w:ascii="Arial" w:hAnsi="Arial" w:cs="Arial"/>
        </w:rPr>
        <w:t xml:space="preserve">said the COVID-19 vaccination was </w:t>
      </w:r>
      <w:r w:rsidR="00C85136">
        <w:rPr>
          <w:rFonts w:ascii="Arial" w:hAnsi="Arial" w:cs="Arial"/>
        </w:rPr>
        <w:t xml:space="preserve">discussed and </w:t>
      </w:r>
      <w:r w:rsidR="008858FF" w:rsidRPr="00D328CE">
        <w:rPr>
          <w:rFonts w:ascii="Arial" w:hAnsi="Arial" w:cs="Arial"/>
        </w:rPr>
        <w:t xml:space="preserve">offered </w:t>
      </w:r>
      <w:r w:rsidR="00A70408">
        <w:rPr>
          <w:rFonts w:ascii="Arial" w:hAnsi="Arial" w:cs="Arial"/>
        </w:rPr>
        <w:t>by</w:t>
      </w:r>
      <w:r w:rsidR="003C0424">
        <w:rPr>
          <w:rFonts w:ascii="Arial" w:hAnsi="Arial" w:cs="Arial"/>
        </w:rPr>
        <w:t xml:space="preserve"> </w:t>
      </w:r>
      <w:r w:rsidR="008858FF" w:rsidRPr="00D328CE">
        <w:rPr>
          <w:rFonts w:ascii="Arial" w:hAnsi="Arial" w:cs="Arial"/>
        </w:rPr>
        <w:t xml:space="preserve">their </w:t>
      </w:r>
      <w:r w:rsidR="00F2136E">
        <w:rPr>
          <w:rFonts w:ascii="Arial" w:hAnsi="Arial" w:cs="Arial"/>
        </w:rPr>
        <w:t>medical officer</w:t>
      </w:r>
      <w:r w:rsidR="00E61DF0" w:rsidRPr="00D328CE">
        <w:rPr>
          <w:rFonts w:ascii="Arial" w:hAnsi="Arial" w:cs="Arial"/>
        </w:rPr>
        <w:t xml:space="preserve">, </w:t>
      </w:r>
      <w:r w:rsidR="00FA1701">
        <w:rPr>
          <w:rFonts w:ascii="Arial" w:hAnsi="Arial" w:cs="Arial"/>
        </w:rPr>
        <w:t xml:space="preserve">they </w:t>
      </w:r>
      <w:r w:rsidR="00F2136E">
        <w:rPr>
          <w:rFonts w:ascii="Arial" w:hAnsi="Arial" w:cs="Arial"/>
        </w:rPr>
        <w:t xml:space="preserve">either </w:t>
      </w:r>
      <w:r w:rsidR="00E61DF0" w:rsidRPr="00D328CE">
        <w:rPr>
          <w:rFonts w:ascii="Arial" w:hAnsi="Arial" w:cs="Arial"/>
        </w:rPr>
        <w:t>had underlying health condition</w:t>
      </w:r>
      <w:r w:rsidR="00F2136E">
        <w:rPr>
          <w:rFonts w:ascii="Arial" w:hAnsi="Arial" w:cs="Arial"/>
        </w:rPr>
        <w:t xml:space="preserve">s or </w:t>
      </w:r>
      <w:r w:rsidR="00E61DF0" w:rsidRPr="00D328CE">
        <w:rPr>
          <w:rFonts w:ascii="Arial" w:hAnsi="Arial" w:cs="Arial"/>
        </w:rPr>
        <w:t>experienced adverse effect from a previous dose</w:t>
      </w:r>
      <w:r w:rsidR="0042703F" w:rsidRPr="00D328CE">
        <w:rPr>
          <w:rFonts w:ascii="Arial" w:hAnsi="Arial" w:cs="Arial"/>
        </w:rPr>
        <w:t>.</w:t>
      </w:r>
      <w:r w:rsidR="00C70F11" w:rsidRPr="00C70F11">
        <w:rPr>
          <w:color w:val="auto"/>
        </w:rPr>
        <w:t xml:space="preserve"> </w:t>
      </w:r>
      <w:r w:rsidR="00FA1701" w:rsidRPr="00FA1701">
        <w:rPr>
          <w:rFonts w:ascii="Arial" w:hAnsi="Arial" w:cs="Arial"/>
        </w:rPr>
        <w:t xml:space="preserve">However, </w:t>
      </w:r>
      <w:r w:rsidR="00C70F11" w:rsidRPr="00F055AE">
        <w:rPr>
          <w:rFonts w:ascii="Arial" w:hAnsi="Arial" w:cs="Arial"/>
        </w:rPr>
        <w:t xml:space="preserve">documentation did not </w:t>
      </w:r>
      <w:r w:rsidR="00F00742">
        <w:rPr>
          <w:rFonts w:ascii="Arial" w:hAnsi="Arial" w:cs="Arial"/>
        </w:rPr>
        <w:t xml:space="preserve">record </w:t>
      </w:r>
      <w:r w:rsidR="0028044C">
        <w:rPr>
          <w:rFonts w:ascii="Arial" w:hAnsi="Arial" w:cs="Arial"/>
        </w:rPr>
        <w:t>c</w:t>
      </w:r>
      <w:r w:rsidR="00471412" w:rsidRPr="00F055AE">
        <w:rPr>
          <w:rFonts w:ascii="Arial" w:hAnsi="Arial" w:cs="Arial"/>
        </w:rPr>
        <w:t>onsumers</w:t>
      </w:r>
      <w:r w:rsidR="0028044C">
        <w:rPr>
          <w:rFonts w:ascii="Arial" w:hAnsi="Arial" w:cs="Arial"/>
        </w:rPr>
        <w:t>’</w:t>
      </w:r>
      <w:r w:rsidR="00471412" w:rsidRPr="00F055AE">
        <w:rPr>
          <w:rFonts w:ascii="Arial" w:hAnsi="Arial" w:cs="Arial"/>
        </w:rPr>
        <w:t xml:space="preserve"> </w:t>
      </w:r>
      <w:r w:rsidR="00C70F11" w:rsidRPr="00F055AE">
        <w:rPr>
          <w:rFonts w:ascii="Arial" w:hAnsi="Arial" w:cs="Arial"/>
        </w:rPr>
        <w:t>preference</w:t>
      </w:r>
      <w:r w:rsidR="0028044C">
        <w:rPr>
          <w:rFonts w:ascii="Arial" w:hAnsi="Arial" w:cs="Arial"/>
        </w:rPr>
        <w:t>s</w:t>
      </w:r>
      <w:r w:rsidR="00C70F11" w:rsidRPr="00F055AE">
        <w:rPr>
          <w:rFonts w:ascii="Arial" w:hAnsi="Arial" w:cs="Arial"/>
        </w:rPr>
        <w:t xml:space="preserve"> to not be administered a COVID-19 vaccination</w:t>
      </w:r>
      <w:r w:rsidR="00F00742">
        <w:rPr>
          <w:rFonts w:ascii="Arial" w:hAnsi="Arial" w:cs="Arial"/>
        </w:rPr>
        <w:t xml:space="preserve">. </w:t>
      </w:r>
      <w:r w:rsidR="00F318E6">
        <w:rPr>
          <w:rFonts w:ascii="Arial" w:hAnsi="Arial" w:cs="Arial"/>
        </w:rPr>
        <w:t>S</w:t>
      </w:r>
      <w:r w:rsidR="00A174CF">
        <w:rPr>
          <w:rFonts w:ascii="Arial" w:hAnsi="Arial" w:cs="Arial"/>
        </w:rPr>
        <w:t xml:space="preserve">ome </w:t>
      </w:r>
      <w:r w:rsidR="00FE41E0">
        <w:rPr>
          <w:rFonts w:ascii="Arial" w:hAnsi="Arial" w:cs="Arial"/>
        </w:rPr>
        <w:t xml:space="preserve">consumers </w:t>
      </w:r>
      <w:r w:rsidR="00612299">
        <w:rPr>
          <w:rFonts w:ascii="Arial" w:hAnsi="Arial" w:cs="Arial"/>
        </w:rPr>
        <w:t xml:space="preserve">said they </w:t>
      </w:r>
      <w:r w:rsidR="00E61DF0" w:rsidRPr="00D328CE">
        <w:rPr>
          <w:rFonts w:ascii="Arial" w:hAnsi="Arial" w:cs="Arial"/>
        </w:rPr>
        <w:t>had been offered the seasonal 2024 influenza vaccination</w:t>
      </w:r>
      <w:r w:rsidR="00070E75">
        <w:rPr>
          <w:rFonts w:ascii="Arial" w:hAnsi="Arial" w:cs="Arial"/>
        </w:rPr>
        <w:t>. However</w:t>
      </w:r>
      <w:r w:rsidR="00E12028">
        <w:rPr>
          <w:rFonts w:ascii="Arial" w:hAnsi="Arial" w:cs="Arial"/>
        </w:rPr>
        <w:t xml:space="preserve">, </w:t>
      </w:r>
      <w:r w:rsidR="00A01A07">
        <w:rPr>
          <w:rFonts w:ascii="Arial" w:hAnsi="Arial" w:cs="Arial"/>
        </w:rPr>
        <w:t xml:space="preserve">while </w:t>
      </w:r>
      <w:r w:rsidR="00E12028">
        <w:rPr>
          <w:rFonts w:ascii="Arial" w:hAnsi="Arial" w:cs="Arial"/>
        </w:rPr>
        <w:t xml:space="preserve">one </w:t>
      </w:r>
      <w:r w:rsidR="00A5046C">
        <w:rPr>
          <w:rFonts w:ascii="Arial" w:hAnsi="Arial" w:cs="Arial"/>
        </w:rPr>
        <w:t xml:space="preserve">consumer’s </w:t>
      </w:r>
      <w:r w:rsidR="00E12028">
        <w:rPr>
          <w:rFonts w:ascii="Arial" w:hAnsi="Arial" w:cs="Arial"/>
        </w:rPr>
        <w:t xml:space="preserve">clinical </w:t>
      </w:r>
      <w:r w:rsidR="00FC6DA4" w:rsidRPr="00BF688E">
        <w:rPr>
          <w:rFonts w:ascii="Arial" w:hAnsi="Arial" w:cs="Arial"/>
        </w:rPr>
        <w:t xml:space="preserve">documentation </w:t>
      </w:r>
      <w:r w:rsidR="00D54D5A">
        <w:rPr>
          <w:rFonts w:ascii="Arial" w:hAnsi="Arial" w:cs="Arial"/>
        </w:rPr>
        <w:t>reflected</w:t>
      </w:r>
      <w:r w:rsidR="00A01A07">
        <w:rPr>
          <w:rFonts w:ascii="Arial" w:hAnsi="Arial" w:cs="Arial"/>
        </w:rPr>
        <w:t xml:space="preserve"> </w:t>
      </w:r>
      <w:r w:rsidR="00B815E6">
        <w:rPr>
          <w:rFonts w:ascii="Arial" w:hAnsi="Arial" w:cs="Arial"/>
        </w:rPr>
        <w:t>discussion and re</w:t>
      </w:r>
      <w:r w:rsidR="00282A90" w:rsidRPr="00BF688E">
        <w:rPr>
          <w:rFonts w:ascii="Arial" w:hAnsi="Arial" w:cs="Arial"/>
        </w:rPr>
        <w:t>view</w:t>
      </w:r>
      <w:r w:rsidR="00CD654E" w:rsidRPr="00BF688E">
        <w:rPr>
          <w:rFonts w:ascii="Arial" w:hAnsi="Arial" w:cs="Arial"/>
        </w:rPr>
        <w:t xml:space="preserve"> </w:t>
      </w:r>
      <w:r w:rsidR="00F46698">
        <w:rPr>
          <w:rFonts w:ascii="Arial" w:hAnsi="Arial" w:cs="Arial"/>
        </w:rPr>
        <w:t xml:space="preserve">with </w:t>
      </w:r>
      <w:r w:rsidR="00CD654E" w:rsidRPr="00BF688E">
        <w:rPr>
          <w:rFonts w:ascii="Arial" w:hAnsi="Arial" w:cs="Arial"/>
        </w:rPr>
        <w:t>the</w:t>
      </w:r>
      <w:r w:rsidR="001E6C61">
        <w:rPr>
          <w:rFonts w:ascii="Arial" w:hAnsi="Arial" w:cs="Arial"/>
        </w:rPr>
        <w:t xml:space="preserve"> </w:t>
      </w:r>
      <w:r w:rsidR="00CD654E" w:rsidRPr="00BF688E">
        <w:rPr>
          <w:rFonts w:ascii="Arial" w:hAnsi="Arial" w:cs="Arial"/>
        </w:rPr>
        <w:t>medical officer</w:t>
      </w:r>
      <w:r w:rsidR="006D7686" w:rsidRPr="00BF688E">
        <w:rPr>
          <w:rFonts w:ascii="Arial" w:hAnsi="Arial" w:cs="Arial"/>
        </w:rPr>
        <w:t xml:space="preserve"> </w:t>
      </w:r>
      <w:r w:rsidR="00D54D5A">
        <w:rPr>
          <w:rFonts w:ascii="Arial" w:hAnsi="Arial" w:cs="Arial"/>
        </w:rPr>
        <w:t xml:space="preserve">for </w:t>
      </w:r>
      <w:r w:rsidR="00190566">
        <w:rPr>
          <w:rFonts w:ascii="Arial" w:hAnsi="Arial" w:cs="Arial"/>
        </w:rPr>
        <w:t xml:space="preserve">the </w:t>
      </w:r>
      <w:r w:rsidR="00282A90" w:rsidRPr="00BF688E">
        <w:rPr>
          <w:rFonts w:ascii="Arial" w:hAnsi="Arial" w:cs="Arial"/>
        </w:rPr>
        <w:t>influenza vaccination</w:t>
      </w:r>
      <w:r w:rsidR="00BD7AB2">
        <w:rPr>
          <w:rFonts w:ascii="Arial" w:hAnsi="Arial" w:cs="Arial"/>
        </w:rPr>
        <w:t xml:space="preserve">, </w:t>
      </w:r>
      <w:r w:rsidR="00D15D75">
        <w:rPr>
          <w:rFonts w:ascii="Arial" w:hAnsi="Arial" w:cs="Arial"/>
        </w:rPr>
        <w:t xml:space="preserve">this </w:t>
      </w:r>
      <w:r w:rsidR="007A4A7C" w:rsidRPr="00BF688E">
        <w:rPr>
          <w:rFonts w:ascii="Arial" w:hAnsi="Arial" w:cs="Arial"/>
        </w:rPr>
        <w:t xml:space="preserve">was not </w:t>
      </w:r>
      <w:r w:rsidR="0002765F" w:rsidRPr="00BF688E">
        <w:rPr>
          <w:rFonts w:ascii="Arial" w:hAnsi="Arial" w:cs="Arial"/>
        </w:rPr>
        <w:t>evidence</w:t>
      </w:r>
      <w:r w:rsidR="007C0747">
        <w:rPr>
          <w:rFonts w:ascii="Arial" w:hAnsi="Arial" w:cs="Arial"/>
        </w:rPr>
        <w:t>d</w:t>
      </w:r>
      <w:r w:rsidR="0002765F" w:rsidRPr="00BF688E">
        <w:rPr>
          <w:rFonts w:ascii="Arial" w:hAnsi="Arial" w:cs="Arial"/>
        </w:rPr>
        <w:t xml:space="preserve"> as being </w:t>
      </w:r>
      <w:r w:rsidR="00245D5A" w:rsidRPr="00BF688E">
        <w:rPr>
          <w:rFonts w:ascii="Arial" w:hAnsi="Arial" w:cs="Arial"/>
        </w:rPr>
        <w:t>administered</w:t>
      </w:r>
      <w:r w:rsidR="001E6C61">
        <w:rPr>
          <w:rFonts w:ascii="Arial" w:hAnsi="Arial" w:cs="Arial"/>
        </w:rPr>
        <w:t xml:space="preserve"> at the </w:t>
      </w:r>
      <w:r w:rsidR="00C11178">
        <w:rPr>
          <w:rFonts w:ascii="Arial" w:hAnsi="Arial" w:cs="Arial"/>
        </w:rPr>
        <w:t>time of the Assessment Contact</w:t>
      </w:r>
      <w:r w:rsidR="00D15D75">
        <w:rPr>
          <w:rFonts w:ascii="Arial" w:hAnsi="Arial" w:cs="Arial"/>
        </w:rPr>
        <w:t xml:space="preserve">, </w:t>
      </w:r>
      <w:r w:rsidR="00FC3AF9" w:rsidRPr="00BF688E">
        <w:rPr>
          <w:rFonts w:ascii="Arial" w:hAnsi="Arial" w:cs="Arial"/>
        </w:rPr>
        <w:t>n</w:t>
      </w:r>
      <w:r w:rsidR="002A2105" w:rsidRPr="00BF688E">
        <w:rPr>
          <w:rFonts w:ascii="Arial" w:hAnsi="Arial" w:cs="Arial"/>
        </w:rPr>
        <w:t xml:space="preserve">or </w:t>
      </w:r>
      <w:r w:rsidR="006D53B9">
        <w:rPr>
          <w:rFonts w:ascii="Arial" w:hAnsi="Arial" w:cs="Arial"/>
        </w:rPr>
        <w:t>had</w:t>
      </w:r>
      <w:r w:rsidR="00FC3AF9" w:rsidRPr="00BF688E">
        <w:rPr>
          <w:rFonts w:ascii="Arial" w:hAnsi="Arial" w:cs="Arial"/>
        </w:rPr>
        <w:t xml:space="preserve"> </w:t>
      </w:r>
      <w:r w:rsidR="002A2105" w:rsidRPr="00BF688E">
        <w:rPr>
          <w:rFonts w:ascii="Arial" w:hAnsi="Arial" w:cs="Arial"/>
        </w:rPr>
        <w:t xml:space="preserve">consent </w:t>
      </w:r>
      <w:r w:rsidR="006D53B9">
        <w:rPr>
          <w:rFonts w:ascii="Arial" w:hAnsi="Arial" w:cs="Arial"/>
        </w:rPr>
        <w:t xml:space="preserve">been </w:t>
      </w:r>
      <w:r w:rsidR="002A2105" w:rsidRPr="00BF688E">
        <w:rPr>
          <w:rFonts w:ascii="Arial" w:hAnsi="Arial" w:cs="Arial"/>
        </w:rPr>
        <w:t>obtained</w:t>
      </w:r>
      <w:r w:rsidR="00FC3AF9" w:rsidRPr="00BF688E">
        <w:rPr>
          <w:rFonts w:ascii="Arial" w:hAnsi="Arial" w:cs="Arial"/>
        </w:rPr>
        <w:t>.</w:t>
      </w:r>
      <w:r w:rsidR="009E55EB" w:rsidRPr="00BF688E">
        <w:rPr>
          <w:rFonts w:ascii="Arial" w:hAnsi="Arial" w:cs="Arial"/>
        </w:rPr>
        <w:t xml:space="preserve"> </w:t>
      </w:r>
      <w:r w:rsidR="00191F61">
        <w:rPr>
          <w:rFonts w:ascii="Arial" w:hAnsi="Arial" w:cs="Arial"/>
        </w:rPr>
        <w:t xml:space="preserve">Not all </w:t>
      </w:r>
      <w:r w:rsidR="00535378" w:rsidRPr="00BF688E">
        <w:rPr>
          <w:rFonts w:ascii="Arial" w:hAnsi="Arial" w:cs="Arial"/>
        </w:rPr>
        <w:t>consumer</w:t>
      </w:r>
      <w:r w:rsidR="00191F61">
        <w:rPr>
          <w:rFonts w:ascii="Arial" w:hAnsi="Arial" w:cs="Arial"/>
        </w:rPr>
        <w:t xml:space="preserve">s </w:t>
      </w:r>
      <w:r w:rsidR="009B79A1">
        <w:rPr>
          <w:rFonts w:ascii="Arial" w:hAnsi="Arial" w:cs="Arial"/>
        </w:rPr>
        <w:t xml:space="preserve">said </w:t>
      </w:r>
      <w:r w:rsidR="00B14EF0">
        <w:rPr>
          <w:rFonts w:ascii="Arial" w:hAnsi="Arial" w:cs="Arial"/>
        </w:rPr>
        <w:t>discussions</w:t>
      </w:r>
      <w:r w:rsidR="00B14EF0" w:rsidRPr="00B14EF0">
        <w:rPr>
          <w:rFonts w:ascii="Arial" w:hAnsi="Arial" w:cs="Arial"/>
        </w:rPr>
        <w:t xml:space="preserve"> </w:t>
      </w:r>
      <w:r w:rsidR="009B79A1">
        <w:rPr>
          <w:rFonts w:ascii="Arial" w:hAnsi="Arial" w:cs="Arial"/>
        </w:rPr>
        <w:t xml:space="preserve">had </w:t>
      </w:r>
      <w:r w:rsidR="001E4705">
        <w:rPr>
          <w:rFonts w:ascii="Arial" w:hAnsi="Arial" w:cs="Arial"/>
        </w:rPr>
        <w:t xml:space="preserve">been initiated by the </w:t>
      </w:r>
      <w:r w:rsidR="00B14EF0" w:rsidRPr="00D328CE">
        <w:rPr>
          <w:rFonts w:ascii="Arial" w:hAnsi="Arial" w:cs="Arial"/>
        </w:rPr>
        <w:t xml:space="preserve">service </w:t>
      </w:r>
      <w:r w:rsidR="001E4705">
        <w:rPr>
          <w:rFonts w:ascii="Arial" w:hAnsi="Arial" w:cs="Arial"/>
        </w:rPr>
        <w:t xml:space="preserve">regarding </w:t>
      </w:r>
      <w:r w:rsidR="00B14EF0" w:rsidRPr="00D328CE">
        <w:rPr>
          <w:rFonts w:ascii="Arial" w:hAnsi="Arial" w:cs="Arial"/>
        </w:rPr>
        <w:t>the administration of antiviral medication</w:t>
      </w:r>
      <w:r w:rsidR="00F047F0">
        <w:rPr>
          <w:rFonts w:ascii="Arial" w:hAnsi="Arial" w:cs="Arial"/>
        </w:rPr>
        <w:t xml:space="preserve">; </w:t>
      </w:r>
      <w:r w:rsidR="0095625C">
        <w:rPr>
          <w:rFonts w:ascii="Arial" w:hAnsi="Arial" w:cs="Arial"/>
        </w:rPr>
        <w:t>where discussions had occurred</w:t>
      </w:r>
      <w:r w:rsidR="00E61DF0" w:rsidRPr="00D328CE">
        <w:rPr>
          <w:rFonts w:ascii="Arial" w:hAnsi="Arial" w:cs="Arial"/>
        </w:rPr>
        <w:t xml:space="preserve"> </w:t>
      </w:r>
      <w:r w:rsidR="00857C17">
        <w:rPr>
          <w:rFonts w:ascii="Arial" w:hAnsi="Arial" w:cs="Arial"/>
        </w:rPr>
        <w:t xml:space="preserve">this </w:t>
      </w:r>
      <w:r w:rsidR="00E80024">
        <w:rPr>
          <w:rFonts w:ascii="Arial" w:hAnsi="Arial" w:cs="Arial"/>
        </w:rPr>
        <w:t>happened</w:t>
      </w:r>
      <w:r w:rsidR="00E61DF0" w:rsidRPr="00D328CE">
        <w:rPr>
          <w:rFonts w:ascii="Arial" w:hAnsi="Arial" w:cs="Arial"/>
        </w:rPr>
        <w:t xml:space="preserve"> after the</w:t>
      </w:r>
      <w:r w:rsidR="004F3175">
        <w:rPr>
          <w:rFonts w:ascii="Arial" w:hAnsi="Arial" w:cs="Arial"/>
        </w:rPr>
        <w:t xml:space="preserve"> consumer </w:t>
      </w:r>
      <w:r w:rsidR="00E61DF0" w:rsidRPr="00D328CE">
        <w:rPr>
          <w:rFonts w:ascii="Arial" w:hAnsi="Arial" w:cs="Arial"/>
        </w:rPr>
        <w:t>had previously tested positive to COVID-19.</w:t>
      </w:r>
    </w:p>
    <w:p w14:paraId="5380BE8D" w14:textId="02514830" w:rsidR="007A314E" w:rsidRDefault="00691456" w:rsidP="00754EF4">
      <w:pPr>
        <w:rPr>
          <w:rFonts w:ascii="Arial" w:hAnsi="Arial" w:cs="Arial"/>
        </w:rPr>
      </w:pPr>
      <w:r w:rsidRPr="000C0F23">
        <w:rPr>
          <w:rFonts w:ascii="Arial" w:hAnsi="Arial" w:cs="Arial"/>
        </w:rPr>
        <w:t>Management advised the Assessment Team</w:t>
      </w:r>
      <w:r w:rsidR="000C0F23" w:rsidRPr="00D85117">
        <w:rPr>
          <w:rFonts w:ascii="Arial" w:hAnsi="Arial" w:cs="Arial"/>
        </w:rPr>
        <w:t xml:space="preserve"> the last </w:t>
      </w:r>
      <w:r w:rsidR="0046636A">
        <w:rPr>
          <w:rFonts w:ascii="Arial" w:hAnsi="Arial" w:cs="Arial"/>
        </w:rPr>
        <w:t xml:space="preserve">influenza </w:t>
      </w:r>
      <w:r w:rsidR="000C0F23" w:rsidRPr="00D85117">
        <w:rPr>
          <w:rFonts w:ascii="Arial" w:hAnsi="Arial" w:cs="Arial"/>
        </w:rPr>
        <w:t xml:space="preserve">vaccination clinic conducted by the service </w:t>
      </w:r>
      <w:r w:rsidR="004668A9">
        <w:rPr>
          <w:rFonts w:ascii="Arial" w:hAnsi="Arial" w:cs="Arial"/>
        </w:rPr>
        <w:t xml:space="preserve">was </w:t>
      </w:r>
      <w:r w:rsidR="000C0F23" w:rsidRPr="00D85117">
        <w:rPr>
          <w:rFonts w:ascii="Arial" w:hAnsi="Arial" w:cs="Arial"/>
        </w:rPr>
        <w:t>in October 2022</w:t>
      </w:r>
      <w:r w:rsidR="00D64D0B">
        <w:rPr>
          <w:rFonts w:ascii="Arial" w:hAnsi="Arial" w:cs="Arial"/>
        </w:rPr>
        <w:t>.</w:t>
      </w:r>
      <w:r w:rsidR="006B02BA">
        <w:rPr>
          <w:rFonts w:ascii="Arial" w:hAnsi="Arial" w:cs="Arial"/>
        </w:rPr>
        <w:t xml:space="preserve"> T</w:t>
      </w:r>
      <w:r w:rsidR="004668A9">
        <w:rPr>
          <w:rFonts w:ascii="Arial" w:hAnsi="Arial" w:cs="Arial"/>
        </w:rPr>
        <w:t>hese</w:t>
      </w:r>
      <w:r w:rsidR="001A746A" w:rsidRPr="00D85117">
        <w:rPr>
          <w:rFonts w:ascii="Arial" w:hAnsi="Arial" w:cs="Arial"/>
        </w:rPr>
        <w:t xml:space="preserve"> vaccinations </w:t>
      </w:r>
      <w:r w:rsidR="001D4CA0">
        <w:rPr>
          <w:rFonts w:ascii="Arial" w:hAnsi="Arial" w:cs="Arial"/>
        </w:rPr>
        <w:t>were</w:t>
      </w:r>
      <w:r w:rsidR="001A746A" w:rsidRPr="00D85117">
        <w:rPr>
          <w:rFonts w:ascii="Arial" w:hAnsi="Arial" w:cs="Arial"/>
        </w:rPr>
        <w:t xml:space="preserve"> </w:t>
      </w:r>
      <w:r w:rsidR="009062F5" w:rsidRPr="00D85117">
        <w:rPr>
          <w:rFonts w:ascii="Arial" w:hAnsi="Arial" w:cs="Arial"/>
        </w:rPr>
        <w:t xml:space="preserve">now </w:t>
      </w:r>
      <w:r w:rsidR="001A746A" w:rsidRPr="00D85117">
        <w:rPr>
          <w:rFonts w:ascii="Arial" w:hAnsi="Arial" w:cs="Arial"/>
        </w:rPr>
        <w:t xml:space="preserve">being administered </w:t>
      </w:r>
      <w:r w:rsidR="00AC4AD3">
        <w:rPr>
          <w:rFonts w:ascii="Arial" w:hAnsi="Arial" w:cs="Arial"/>
        </w:rPr>
        <w:t xml:space="preserve">the </w:t>
      </w:r>
      <w:r w:rsidR="001A746A" w:rsidRPr="00D85117">
        <w:rPr>
          <w:rFonts w:ascii="Arial" w:hAnsi="Arial" w:cs="Arial"/>
        </w:rPr>
        <w:t xml:space="preserve">consumer’s </w:t>
      </w:r>
      <w:r w:rsidR="009062F5" w:rsidRPr="00D85117">
        <w:rPr>
          <w:rFonts w:ascii="Arial" w:hAnsi="Arial" w:cs="Arial"/>
        </w:rPr>
        <w:t>medical officer</w:t>
      </w:r>
      <w:r w:rsidR="00AC4AD3">
        <w:rPr>
          <w:rFonts w:ascii="Arial" w:hAnsi="Arial" w:cs="Arial"/>
        </w:rPr>
        <w:t>s</w:t>
      </w:r>
      <w:r w:rsidR="00BA41A2">
        <w:rPr>
          <w:rFonts w:ascii="Arial" w:hAnsi="Arial" w:cs="Arial"/>
        </w:rPr>
        <w:t xml:space="preserve">. </w:t>
      </w:r>
      <w:r w:rsidR="00761DB7" w:rsidRPr="00453EBA">
        <w:rPr>
          <w:rFonts w:ascii="Arial" w:hAnsi="Arial" w:cs="Arial"/>
        </w:rPr>
        <w:t xml:space="preserve">The service </w:t>
      </w:r>
      <w:r w:rsidR="00453EBA" w:rsidRPr="00453EBA">
        <w:rPr>
          <w:rFonts w:ascii="Arial" w:hAnsi="Arial" w:cs="Arial"/>
        </w:rPr>
        <w:t xml:space="preserve">had </w:t>
      </w:r>
      <w:r w:rsidR="00761DB7" w:rsidRPr="00453EBA">
        <w:rPr>
          <w:rFonts w:ascii="Arial" w:hAnsi="Arial" w:cs="Arial"/>
        </w:rPr>
        <w:t xml:space="preserve">not </w:t>
      </w:r>
      <w:r w:rsidR="00CA7014">
        <w:rPr>
          <w:rFonts w:ascii="Arial" w:hAnsi="Arial" w:cs="Arial"/>
        </w:rPr>
        <w:t xml:space="preserve">recently </w:t>
      </w:r>
      <w:r w:rsidR="00761DB7" w:rsidRPr="00453EBA">
        <w:rPr>
          <w:rFonts w:ascii="Arial" w:hAnsi="Arial" w:cs="Arial"/>
        </w:rPr>
        <w:t>arranged</w:t>
      </w:r>
      <w:r w:rsidR="00744896">
        <w:rPr>
          <w:rFonts w:ascii="Arial" w:hAnsi="Arial" w:cs="Arial"/>
        </w:rPr>
        <w:t>/</w:t>
      </w:r>
      <w:r w:rsidR="00761DB7" w:rsidRPr="00453EBA">
        <w:rPr>
          <w:rFonts w:ascii="Arial" w:hAnsi="Arial" w:cs="Arial"/>
        </w:rPr>
        <w:t xml:space="preserve">held a COVID-19 vaccination clinic. </w:t>
      </w:r>
      <w:r w:rsidR="00C72441" w:rsidRPr="00453EBA">
        <w:rPr>
          <w:rFonts w:ascii="Arial" w:hAnsi="Arial" w:cs="Arial"/>
        </w:rPr>
        <w:t xml:space="preserve">If a consumer </w:t>
      </w:r>
      <w:r w:rsidR="00453EBA" w:rsidRPr="00453EBA">
        <w:rPr>
          <w:rFonts w:ascii="Arial" w:hAnsi="Arial" w:cs="Arial"/>
        </w:rPr>
        <w:t>wanted</w:t>
      </w:r>
      <w:r w:rsidR="00C72441" w:rsidRPr="00453EBA">
        <w:rPr>
          <w:rFonts w:ascii="Arial" w:hAnsi="Arial" w:cs="Arial"/>
        </w:rPr>
        <w:t xml:space="preserve"> a </w:t>
      </w:r>
      <w:r w:rsidR="004D7D75">
        <w:rPr>
          <w:rFonts w:ascii="Arial" w:hAnsi="Arial" w:cs="Arial"/>
        </w:rPr>
        <w:t xml:space="preserve">COVID-19 </w:t>
      </w:r>
      <w:r w:rsidR="00C72441" w:rsidRPr="00453EBA">
        <w:rPr>
          <w:rFonts w:ascii="Arial" w:hAnsi="Arial" w:cs="Arial"/>
        </w:rPr>
        <w:t xml:space="preserve">vaccination, they </w:t>
      </w:r>
      <w:r w:rsidR="00453EBA" w:rsidRPr="00453EBA">
        <w:rPr>
          <w:rFonts w:ascii="Arial" w:hAnsi="Arial" w:cs="Arial"/>
        </w:rPr>
        <w:t xml:space="preserve">could </w:t>
      </w:r>
      <w:r w:rsidR="00DA50D8">
        <w:rPr>
          <w:rFonts w:ascii="Arial" w:hAnsi="Arial" w:cs="Arial"/>
        </w:rPr>
        <w:t xml:space="preserve">arrange this with their </w:t>
      </w:r>
      <w:r w:rsidR="00453EBA" w:rsidRPr="00453EBA">
        <w:rPr>
          <w:rFonts w:ascii="Arial" w:hAnsi="Arial" w:cs="Arial"/>
        </w:rPr>
        <w:t>medical officer</w:t>
      </w:r>
      <w:r w:rsidR="00DA50D8">
        <w:rPr>
          <w:rFonts w:ascii="Arial" w:hAnsi="Arial" w:cs="Arial"/>
        </w:rPr>
        <w:t xml:space="preserve">. </w:t>
      </w:r>
      <w:r w:rsidR="000605BC">
        <w:rPr>
          <w:rFonts w:ascii="Arial" w:hAnsi="Arial" w:cs="Arial"/>
        </w:rPr>
        <w:t xml:space="preserve">Monitoring </w:t>
      </w:r>
      <w:r w:rsidR="00580F91" w:rsidRPr="00405AFC">
        <w:rPr>
          <w:rFonts w:ascii="Arial" w:hAnsi="Arial" w:cs="Arial"/>
        </w:rPr>
        <w:t xml:space="preserve">consumer consent </w:t>
      </w:r>
      <w:r w:rsidR="00576CCA">
        <w:rPr>
          <w:rFonts w:ascii="Arial" w:hAnsi="Arial" w:cs="Arial"/>
        </w:rPr>
        <w:t xml:space="preserve">for </w:t>
      </w:r>
      <w:r w:rsidR="00580F91" w:rsidRPr="00405AFC">
        <w:rPr>
          <w:rFonts w:ascii="Arial" w:hAnsi="Arial" w:cs="Arial"/>
        </w:rPr>
        <w:t xml:space="preserve">vaccinations </w:t>
      </w:r>
      <w:r w:rsidR="00887818">
        <w:rPr>
          <w:rFonts w:ascii="Arial" w:hAnsi="Arial" w:cs="Arial"/>
        </w:rPr>
        <w:t xml:space="preserve">occurred </w:t>
      </w:r>
      <w:r w:rsidR="00580F91" w:rsidRPr="00405AFC">
        <w:rPr>
          <w:rFonts w:ascii="Arial" w:hAnsi="Arial" w:cs="Arial"/>
        </w:rPr>
        <w:t xml:space="preserve">through the vaccination </w:t>
      </w:r>
      <w:r w:rsidR="00902188" w:rsidRPr="00405AFC">
        <w:rPr>
          <w:rFonts w:ascii="Arial" w:hAnsi="Arial" w:cs="Arial"/>
        </w:rPr>
        <w:t>register</w:t>
      </w:r>
      <w:r w:rsidR="008F3B13">
        <w:rPr>
          <w:rFonts w:ascii="Arial" w:hAnsi="Arial" w:cs="Arial"/>
        </w:rPr>
        <w:t xml:space="preserve">, </w:t>
      </w:r>
      <w:r w:rsidR="00902188" w:rsidRPr="00405AFC">
        <w:rPr>
          <w:rFonts w:ascii="Arial" w:hAnsi="Arial" w:cs="Arial"/>
        </w:rPr>
        <w:t xml:space="preserve">refusal </w:t>
      </w:r>
      <w:r w:rsidR="00887818">
        <w:rPr>
          <w:rFonts w:ascii="Arial" w:hAnsi="Arial" w:cs="Arial"/>
        </w:rPr>
        <w:t xml:space="preserve">was </w:t>
      </w:r>
      <w:r w:rsidR="00580F91" w:rsidRPr="00405AFC">
        <w:rPr>
          <w:rFonts w:ascii="Arial" w:hAnsi="Arial" w:cs="Arial"/>
        </w:rPr>
        <w:t>record</w:t>
      </w:r>
      <w:r w:rsidR="00F11CED" w:rsidRPr="00405AFC">
        <w:rPr>
          <w:rFonts w:ascii="Arial" w:hAnsi="Arial" w:cs="Arial"/>
        </w:rPr>
        <w:t>ed</w:t>
      </w:r>
      <w:r w:rsidR="008F3B13">
        <w:rPr>
          <w:rFonts w:ascii="Arial" w:hAnsi="Arial" w:cs="Arial"/>
        </w:rPr>
        <w:t>, and n</w:t>
      </w:r>
      <w:r w:rsidR="00580F91" w:rsidRPr="00405AFC">
        <w:rPr>
          <w:rFonts w:ascii="Arial" w:hAnsi="Arial" w:cs="Arial"/>
        </w:rPr>
        <w:t xml:space="preserve">o further </w:t>
      </w:r>
      <w:r w:rsidR="00A95D24">
        <w:rPr>
          <w:rFonts w:ascii="Arial" w:hAnsi="Arial" w:cs="Arial"/>
        </w:rPr>
        <w:t xml:space="preserve">consumer </w:t>
      </w:r>
      <w:r w:rsidR="00580F91" w:rsidRPr="00405AFC">
        <w:rPr>
          <w:rFonts w:ascii="Arial" w:hAnsi="Arial" w:cs="Arial"/>
        </w:rPr>
        <w:t xml:space="preserve">consultation </w:t>
      </w:r>
      <w:r w:rsidR="00405AFC" w:rsidRPr="00405AFC">
        <w:rPr>
          <w:rFonts w:ascii="Arial" w:hAnsi="Arial" w:cs="Arial"/>
        </w:rPr>
        <w:t xml:space="preserve">was </w:t>
      </w:r>
      <w:r w:rsidR="00580F91" w:rsidRPr="00405AFC">
        <w:rPr>
          <w:rFonts w:ascii="Arial" w:hAnsi="Arial" w:cs="Arial"/>
        </w:rPr>
        <w:t>undertaken regarding their refusal</w:t>
      </w:r>
      <w:r w:rsidR="00716211">
        <w:rPr>
          <w:rFonts w:ascii="Arial" w:hAnsi="Arial" w:cs="Arial"/>
        </w:rPr>
        <w:t xml:space="preserve">. </w:t>
      </w:r>
      <w:r w:rsidR="00EE7C23">
        <w:rPr>
          <w:rFonts w:ascii="Arial" w:hAnsi="Arial" w:cs="Arial"/>
        </w:rPr>
        <w:t>M</w:t>
      </w:r>
      <w:r w:rsidR="00EE7C23" w:rsidRPr="0007684A">
        <w:rPr>
          <w:rFonts w:ascii="Arial" w:hAnsi="Arial" w:cs="Arial"/>
        </w:rPr>
        <w:t xml:space="preserve">anagement advised </w:t>
      </w:r>
      <w:r w:rsidR="007153F8">
        <w:rPr>
          <w:rFonts w:ascii="Arial" w:hAnsi="Arial" w:cs="Arial"/>
        </w:rPr>
        <w:t xml:space="preserve">administered </w:t>
      </w:r>
      <w:r w:rsidR="00EE7C23" w:rsidRPr="0007684A">
        <w:rPr>
          <w:rFonts w:ascii="Arial" w:hAnsi="Arial" w:cs="Arial"/>
        </w:rPr>
        <w:t xml:space="preserve">vaccinations </w:t>
      </w:r>
      <w:r w:rsidR="007153F8">
        <w:rPr>
          <w:rFonts w:ascii="Arial" w:hAnsi="Arial" w:cs="Arial"/>
        </w:rPr>
        <w:t xml:space="preserve">or </w:t>
      </w:r>
      <w:r w:rsidR="00E3281A" w:rsidRPr="0007684A">
        <w:rPr>
          <w:rFonts w:ascii="Arial" w:hAnsi="Arial" w:cs="Arial"/>
        </w:rPr>
        <w:t>discussions regarding antiviral administration</w:t>
      </w:r>
      <w:r w:rsidR="00E3281A">
        <w:rPr>
          <w:rFonts w:ascii="Arial" w:hAnsi="Arial" w:cs="Arial"/>
        </w:rPr>
        <w:t>/</w:t>
      </w:r>
      <w:r w:rsidR="00E3281A" w:rsidRPr="0007684A">
        <w:rPr>
          <w:rFonts w:ascii="Arial" w:hAnsi="Arial" w:cs="Arial"/>
        </w:rPr>
        <w:t xml:space="preserve">consent </w:t>
      </w:r>
      <w:r w:rsidR="00E3281A">
        <w:rPr>
          <w:rFonts w:ascii="Arial" w:hAnsi="Arial" w:cs="Arial"/>
        </w:rPr>
        <w:t>were</w:t>
      </w:r>
      <w:r w:rsidR="00E3281A" w:rsidRPr="0007684A">
        <w:rPr>
          <w:rFonts w:ascii="Arial" w:hAnsi="Arial" w:cs="Arial"/>
        </w:rPr>
        <w:t xml:space="preserve"> </w:t>
      </w:r>
      <w:r w:rsidR="00E3281A">
        <w:rPr>
          <w:rFonts w:ascii="Arial" w:hAnsi="Arial" w:cs="Arial"/>
        </w:rPr>
        <w:t xml:space="preserve">recorded </w:t>
      </w:r>
      <w:r w:rsidR="00E3281A" w:rsidRPr="0007684A">
        <w:rPr>
          <w:rFonts w:ascii="Arial" w:hAnsi="Arial" w:cs="Arial"/>
        </w:rPr>
        <w:t xml:space="preserve">in consumer’s </w:t>
      </w:r>
      <w:r w:rsidR="00E3281A">
        <w:rPr>
          <w:rFonts w:ascii="Arial" w:hAnsi="Arial" w:cs="Arial"/>
        </w:rPr>
        <w:t xml:space="preserve">clinical </w:t>
      </w:r>
      <w:r w:rsidR="00F575FC">
        <w:rPr>
          <w:rFonts w:ascii="Arial" w:hAnsi="Arial" w:cs="Arial"/>
        </w:rPr>
        <w:t>records</w:t>
      </w:r>
      <w:r w:rsidR="0090272C">
        <w:rPr>
          <w:rFonts w:ascii="Arial" w:hAnsi="Arial" w:cs="Arial"/>
        </w:rPr>
        <w:t>; c</w:t>
      </w:r>
      <w:r w:rsidR="00F575FC">
        <w:rPr>
          <w:rFonts w:ascii="Arial" w:hAnsi="Arial" w:cs="Arial"/>
        </w:rPr>
        <w:t>on</w:t>
      </w:r>
      <w:r w:rsidR="00F575FC" w:rsidRPr="0007684A">
        <w:rPr>
          <w:rFonts w:ascii="Arial" w:hAnsi="Arial" w:cs="Arial"/>
        </w:rPr>
        <w:t>sents</w:t>
      </w:r>
      <w:r w:rsidR="00EE7C23" w:rsidRPr="0007684A">
        <w:rPr>
          <w:rFonts w:ascii="Arial" w:hAnsi="Arial" w:cs="Arial"/>
        </w:rPr>
        <w:t xml:space="preserve"> for </w:t>
      </w:r>
      <w:r w:rsidR="00EE7C23">
        <w:rPr>
          <w:rFonts w:ascii="Arial" w:hAnsi="Arial" w:cs="Arial"/>
        </w:rPr>
        <w:t>i</w:t>
      </w:r>
      <w:r w:rsidR="00EE7C23" w:rsidRPr="0007684A">
        <w:rPr>
          <w:rFonts w:ascii="Arial" w:hAnsi="Arial" w:cs="Arial"/>
        </w:rPr>
        <w:t xml:space="preserve">nfluenza vaccination </w:t>
      </w:r>
      <w:r w:rsidR="00EE7C23">
        <w:rPr>
          <w:rFonts w:ascii="Arial" w:hAnsi="Arial" w:cs="Arial"/>
        </w:rPr>
        <w:t xml:space="preserve">were </w:t>
      </w:r>
      <w:r w:rsidR="00EE7C23" w:rsidRPr="0007684A">
        <w:rPr>
          <w:rFonts w:ascii="Arial" w:hAnsi="Arial" w:cs="Arial"/>
        </w:rPr>
        <w:t xml:space="preserve">held </w:t>
      </w:r>
      <w:r w:rsidR="00F61561">
        <w:rPr>
          <w:rFonts w:ascii="Arial" w:hAnsi="Arial" w:cs="Arial"/>
        </w:rPr>
        <w:t>by</w:t>
      </w:r>
      <w:r w:rsidR="00EE7C23" w:rsidRPr="0007684A">
        <w:rPr>
          <w:rFonts w:ascii="Arial" w:hAnsi="Arial" w:cs="Arial"/>
        </w:rPr>
        <w:t xml:space="preserve"> medical officers.</w:t>
      </w:r>
      <w:r w:rsidR="00485EF4">
        <w:rPr>
          <w:rFonts w:ascii="Arial" w:hAnsi="Arial" w:cs="Arial"/>
        </w:rPr>
        <w:t xml:space="preserve"> </w:t>
      </w:r>
      <w:r w:rsidR="00C375CD">
        <w:rPr>
          <w:rFonts w:ascii="Arial" w:hAnsi="Arial" w:cs="Arial"/>
        </w:rPr>
        <w:t>However</w:t>
      </w:r>
      <w:r w:rsidR="00664EFC">
        <w:rPr>
          <w:rFonts w:ascii="Arial" w:hAnsi="Arial" w:cs="Arial"/>
        </w:rPr>
        <w:t>,</w:t>
      </w:r>
      <w:r w:rsidR="00664EFC" w:rsidRPr="00664EFC">
        <w:rPr>
          <w:rFonts w:ascii="Arial" w:hAnsi="Arial" w:cs="Arial"/>
        </w:rPr>
        <w:t xml:space="preserve"> </w:t>
      </w:r>
      <w:r w:rsidR="00664EFC">
        <w:rPr>
          <w:rFonts w:ascii="Arial" w:hAnsi="Arial" w:cs="Arial"/>
        </w:rPr>
        <w:t>m</w:t>
      </w:r>
      <w:r w:rsidR="00664EFC" w:rsidRPr="00D91B3C">
        <w:rPr>
          <w:rFonts w:ascii="Arial" w:hAnsi="Arial" w:cs="Arial"/>
        </w:rPr>
        <w:t>anagement was unable to</w:t>
      </w:r>
      <w:r w:rsidR="00664EFC">
        <w:rPr>
          <w:rFonts w:ascii="Arial" w:hAnsi="Arial" w:cs="Arial"/>
        </w:rPr>
        <w:t xml:space="preserve"> </w:t>
      </w:r>
      <w:r w:rsidR="0090272C">
        <w:rPr>
          <w:rFonts w:ascii="Arial" w:hAnsi="Arial" w:cs="Arial"/>
        </w:rPr>
        <w:t xml:space="preserve">provide the Assessment Team </w:t>
      </w:r>
      <w:r w:rsidR="00EB6FB6">
        <w:rPr>
          <w:rFonts w:ascii="Arial" w:hAnsi="Arial" w:cs="Arial"/>
        </w:rPr>
        <w:t xml:space="preserve">with </w:t>
      </w:r>
      <w:r w:rsidR="00290F67">
        <w:rPr>
          <w:rFonts w:ascii="Arial" w:hAnsi="Arial" w:cs="Arial"/>
        </w:rPr>
        <w:t xml:space="preserve">each consumers’ </w:t>
      </w:r>
      <w:r w:rsidR="00664EFC" w:rsidRPr="00D91B3C">
        <w:rPr>
          <w:rFonts w:ascii="Arial" w:hAnsi="Arial" w:cs="Arial"/>
        </w:rPr>
        <w:t>vaccination status</w:t>
      </w:r>
      <w:r w:rsidR="00290F67">
        <w:rPr>
          <w:rFonts w:ascii="Arial" w:hAnsi="Arial" w:cs="Arial"/>
        </w:rPr>
        <w:t xml:space="preserve">, </w:t>
      </w:r>
      <w:r w:rsidR="000E0CB6">
        <w:rPr>
          <w:rFonts w:ascii="Arial" w:hAnsi="Arial" w:cs="Arial"/>
        </w:rPr>
        <w:t xml:space="preserve">or </w:t>
      </w:r>
      <w:r w:rsidR="00761EFF">
        <w:rPr>
          <w:rFonts w:ascii="Arial" w:hAnsi="Arial" w:cs="Arial"/>
        </w:rPr>
        <w:t xml:space="preserve">evidence </w:t>
      </w:r>
      <w:r w:rsidR="00664EFC" w:rsidRPr="00D91B3C">
        <w:rPr>
          <w:rFonts w:ascii="Arial" w:hAnsi="Arial" w:cs="Arial"/>
        </w:rPr>
        <w:t xml:space="preserve">consents </w:t>
      </w:r>
      <w:r w:rsidR="0070705C">
        <w:rPr>
          <w:rFonts w:ascii="Arial" w:hAnsi="Arial" w:cs="Arial"/>
        </w:rPr>
        <w:t xml:space="preserve">were </w:t>
      </w:r>
      <w:r w:rsidR="00664EFC" w:rsidRPr="00D91B3C">
        <w:rPr>
          <w:rFonts w:ascii="Arial" w:hAnsi="Arial" w:cs="Arial"/>
        </w:rPr>
        <w:t>obtained</w:t>
      </w:r>
      <w:r w:rsidR="0070705C">
        <w:rPr>
          <w:rFonts w:ascii="Arial" w:hAnsi="Arial" w:cs="Arial"/>
        </w:rPr>
        <w:t>.</w:t>
      </w:r>
      <w:r w:rsidR="00A52AB4">
        <w:rPr>
          <w:rFonts w:ascii="Arial" w:hAnsi="Arial" w:cs="Arial"/>
        </w:rPr>
        <w:t xml:space="preserve"> </w:t>
      </w:r>
      <w:r w:rsidR="00D628BC">
        <w:rPr>
          <w:rFonts w:ascii="Arial" w:hAnsi="Arial" w:cs="Arial"/>
        </w:rPr>
        <w:t>M</w:t>
      </w:r>
      <w:r w:rsidR="00123C3F">
        <w:rPr>
          <w:rFonts w:ascii="Arial" w:hAnsi="Arial" w:cs="Arial"/>
        </w:rPr>
        <w:t xml:space="preserve">anagement </w:t>
      </w:r>
      <w:r w:rsidR="002C4317">
        <w:rPr>
          <w:rFonts w:ascii="Arial" w:hAnsi="Arial" w:cs="Arial"/>
        </w:rPr>
        <w:t>was</w:t>
      </w:r>
      <w:r w:rsidR="00123C3F">
        <w:rPr>
          <w:rFonts w:ascii="Arial" w:hAnsi="Arial" w:cs="Arial"/>
        </w:rPr>
        <w:t xml:space="preserve"> </w:t>
      </w:r>
      <w:r w:rsidR="004D365F">
        <w:rPr>
          <w:rFonts w:ascii="Arial" w:hAnsi="Arial" w:cs="Arial"/>
        </w:rPr>
        <w:t xml:space="preserve">unable </w:t>
      </w:r>
      <w:r w:rsidR="00123C3F">
        <w:rPr>
          <w:rFonts w:ascii="Arial" w:hAnsi="Arial" w:cs="Arial"/>
        </w:rPr>
        <w:t xml:space="preserve">to </w:t>
      </w:r>
      <w:r w:rsidR="00CA2175">
        <w:rPr>
          <w:rFonts w:ascii="Arial" w:hAnsi="Arial" w:cs="Arial"/>
        </w:rPr>
        <w:t xml:space="preserve">demonstrate </w:t>
      </w:r>
      <w:r w:rsidR="00D628BC" w:rsidRPr="00846ACD">
        <w:rPr>
          <w:rFonts w:ascii="Arial" w:hAnsi="Arial" w:cs="Arial"/>
        </w:rPr>
        <w:t xml:space="preserve">risk discussions </w:t>
      </w:r>
      <w:r w:rsidR="00CA2175">
        <w:rPr>
          <w:rFonts w:ascii="Arial" w:hAnsi="Arial" w:cs="Arial"/>
        </w:rPr>
        <w:t xml:space="preserve">with </w:t>
      </w:r>
      <w:r w:rsidR="00D628BC" w:rsidRPr="00846ACD">
        <w:rPr>
          <w:rFonts w:ascii="Arial" w:hAnsi="Arial" w:cs="Arial"/>
        </w:rPr>
        <w:t xml:space="preserve">consumers choosing not </w:t>
      </w:r>
      <w:r w:rsidR="004D365F">
        <w:rPr>
          <w:rFonts w:ascii="Arial" w:hAnsi="Arial" w:cs="Arial"/>
        </w:rPr>
        <w:t xml:space="preserve">to </w:t>
      </w:r>
      <w:r w:rsidR="00D628BC" w:rsidRPr="00846ACD">
        <w:rPr>
          <w:rFonts w:ascii="Arial" w:hAnsi="Arial" w:cs="Arial"/>
        </w:rPr>
        <w:t xml:space="preserve">have an </w:t>
      </w:r>
      <w:r w:rsidR="00C200A2" w:rsidRPr="00846ACD">
        <w:rPr>
          <w:rFonts w:ascii="Arial" w:hAnsi="Arial" w:cs="Arial"/>
        </w:rPr>
        <w:t>up-to-date</w:t>
      </w:r>
      <w:r w:rsidR="00D628BC" w:rsidRPr="00846ACD">
        <w:rPr>
          <w:rFonts w:ascii="Arial" w:hAnsi="Arial" w:cs="Arial"/>
        </w:rPr>
        <w:t xml:space="preserve"> COVID-19 or influenza vaccine</w:t>
      </w:r>
      <w:r w:rsidR="00E25832">
        <w:rPr>
          <w:rFonts w:ascii="Arial" w:hAnsi="Arial" w:cs="Arial"/>
        </w:rPr>
        <w:t xml:space="preserve"> </w:t>
      </w:r>
      <w:r w:rsidR="00E37E7F" w:rsidRPr="00846ACD">
        <w:rPr>
          <w:rFonts w:ascii="Arial" w:hAnsi="Arial" w:cs="Arial"/>
        </w:rPr>
        <w:t xml:space="preserve">as these discussions </w:t>
      </w:r>
      <w:r w:rsidR="00B95BE4">
        <w:rPr>
          <w:rFonts w:ascii="Arial" w:hAnsi="Arial" w:cs="Arial"/>
        </w:rPr>
        <w:t>had</w:t>
      </w:r>
      <w:r w:rsidR="00E37E7F" w:rsidRPr="00846ACD">
        <w:rPr>
          <w:rFonts w:ascii="Arial" w:hAnsi="Arial" w:cs="Arial"/>
        </w:rPr>
        <w:t xml:space="preserve"> not </w:t>
      </w:r>
      <w:r w:rsidR="00C4721F" w:rsidRPr="00846ACD">
        <w:rPr>
          <w:rFonts w:ascii="Arial" w:hAnsi="Arial" w:cs="Arial"/>
        </w:rPr>
        <w:t>occur</w:t>
      </w:r>
      <w:r w:rsidR="00C4721F">
        <w:rPr>
          <w:rFonts w:ascii="Arial" w:hAnsi="Arial" w:cs="Arial"/>
        </w:rPr>
        <w:t>red,</w:t>
      </w:r>
      <w:r w:rsidR="00E37E7F" w:rsidRPr="00846ACD">
        <w:rPr>
          <w:rFonts w:ascii="Arial" w:hAnsi="Arial" w:cs="Arial"/>
        </w:rPr>
        <w:t xml:space="preserve"> or they were not consistently recorded</w:t>
      </w:r>
      <w:r w:rsidR="00D0649E">
        <w:rPr>
          <w:rFonts w:ascii="Arial" w:hAnsi="Arial" w:cs="Arial"/>
        </w:rPr>
        <w:t xml:space="preserve">. </w:t>
      </w:r>
    </w:p>
    <w:p w14:paraId="5DD81A54" w14:textId="0C2EC0E4" w:rsidR="00083516" w:rsidRPr="00083516" w:rsidRDefault="002C4317" w:rsidP="00754EF4">
      <w:pPr>
        <w:rPr>
          <w:rFonts w:ascii="Arial" w:hAnsi="Arial" w:cs="Arial"/>
        </w:rPr>
      </w:pPr>
      <w:r>
        <w:rPr>
          <w:rFonts w:ascii="Arial" w:hAnsi="Arial" w:cs="Arial"/>
        </w:rPr>
        <w:t xml:space="preserve">Management </w:t>
      </w:r>
      <w:r w:rsidR="002769CE">
        <w:rPr>
          <w:rFonts w:ascii="Arial" w:hAnsi="Arial" w:cs="Arial"/>
        </w:rPr>
        <w:t xml:space="preserve">said </w:t>
      </w:r>
      <w:r>
        <w:rPr>
          <w:rFonts w:ascii="Arial" w:hAnsi="Arial" w:cs="Arial"/>
        </w:rPr>
        <w:t>t</w:t>
      </w:r>
      <w:r w:rsidR="00F27CED" w:rsidRPr="001E4EA2">
        <w:rPr>
          <w:rFonts w:ascii="Arial" w:hAnsi="Arial" w:cs="Arial"/>
        </w:rPr>
        <w:t>he</w:t>
      </w:r>
      <w:r w:rsidR="00E924A0">
        <w:rPr>
          <w:rFonts w:ascii="Arial" w:hAnsi="Arial" w:cs="Arial"/>
        </w:rPr>
        <w:t xml:space="preserve">y </w:t>
      </w:r>
      <w:r w:rsidR="000719BE" w:rsidRPr="001E4EA2">
        <w:rPr>
          <w:rFonts w:ascii="Arial" w:hAnsi="Arial" w:cs="Arial"/>
        </w:rPr>
        <w:t>did</w:t>
      </w:r>
      <w:r w:rsidR="00F27CED" w:rsidRPr="001E4EA2">
        <w:rPr>
          <w:rFonts w:ascii="Arial" w:hAnsi="Arial" w:cs="Arial"/>
        </w:rPr>
        <w:t xml:space="preserve"> not obtain prior </w:t>
      </w:r>
      <w:r w:rsidR="006E6929">
        <w:rPr>
          <w:rFonts w:ascii="Arial" w:hAnsi="Arial" w:cs="Arial"/>
        </w:rPr>
        <w:t xml:space="preserve">consumer </w:t>
      </w:r>
      <w:r w:rsidR="00F27CED" w:rsidRPr="001E4EA2">
        <w:rPr>
          <w:rFonts w:ascii="Arial" w:hAnsi="Arial" w:cs="Arial"/>
        </w:rPr>
        <w:t>consent to receive antiviral treatment</w:t>
      </w:r>
      <w:r w:rsidR="008F3529">
        <w:rPr>
          <w:rFonts w:ascii="Arial" w:hAnsi="Arial" w:cs="Arial"/>
        </w:rPr>
        <w:t xml:space="preserve">; </w:t>
      </w:r>
      <w:r w:rsidR="00273C49">
        <w:rPr>
          <w:rFonts w:ascii="Arial" w:hAnsi="Arial" w:cs="Arial"/>
        </w:rPr>
        <w:t>c</w:t>
      </w:r>
      <w:r w:rsidR="00F27CED" w:rsidRPr="001E4EA2">
        <w:rPr>
          <w:rFonts w:ascii="Arial" w:hAnsi="Arial" w:cs="Arial"/>
        </w:rPr>
        <w:t xml:space="preserve">onsent </w:t>
      </w:r>
      <w:r w:rsidR="00CE2375">
        <w:rPr>
          <w:rFonts w:ascii="Arial" w:hAnsi="Arial" w:cs="Arial"/>
        </w:rPr>
        <w:t>was</w:t>
      </w:r>
      <w:r w:rsidR="00F27CED" w:rsidRPr="001E4EA2">
        <w:rPr>
          <w:rFonts w:ascii="Arial" w:hAnsi="Arial" w:cs="Arial"/>
        </w:rPr>
        <w:t xml:space="preserve"> obtained</w:t>
      </w:r>
      <w:r w:rsidR="007E17C7">
        <w:rPr>
          <w:rFonts w:ascii="Arial" w:hAnsi="Arial" w:cs="Arial"/>
        </w:rPr>
        <w:t>/</w:t>
      </w:r>
      <w:r w:rsidR="00273C49">
        <w:rPr>
          <w:rFonts w:ascii="Arial" w:hAnsi="Arial" w:cs="Arial"/>
        </w:rPr>
        <w:t xml:space="preserve">documented </w:t>
      </w:r>
      <w:r w:rsidR="00F27CED" w:rsidRPr="001E4EA2">
        <w:rPr>
          <w:rFonts w:ascii="Arial" w:hAnsi="Arial" w:cs="Arial"/>
        </w:rPr>
        <w:t xml:space="preserve">once a consumer </w:t>
      </w:r>
      <w:r w:rsidR="00CE2375">
        <w:rPr>
          <w:rFonts w:ascii="Arial" w:hAnsi="Arial" w:cs="Arial"/>
        </w:rPr>
        <w:t>was</w:t>
      </w:r>
      <w:r w:rsidR="00F27CED" w:rsidRPr="001E4EA2">
        <w:rPr>
          <w:rFonts w:ascii="Arial" w:hAnsi="Arial" w:cs="Arial"/>
        </w:rPr>
        <w:t xml:space="preserve"> infected with COVID-19</w:t>
      </w:r>
      <w:r w:rsidR="00273C49">
        <w:rPr>
          <w:rFonts w:ascii="Arial" w:hAnsi="Arial" w:cs="Arial"/>
        </w:rPr>
        <w:t xml:space="preserve">. </w:t>
      </w:r>
      <w:r w:rsidR="004C0038" w:rsidRPr="00405081">
        <w:rPr>
          <w:rFonts w:ascii="Arial" w:hAnsi="Arial" w:cs="Arial"/>
        </w:rPr>
        <w:t xml:space="preserve">The service </w:t>
      </w:r>
      <w:r w:rsidR="00554EFD">
        <w:rPr>
          <w:rFonts w:ascii="Arial" w:hAnsi="Arial" w:cs="Arial"/>
        </w:rPr>
        <w:lastRenderedPageBreak/>
        <w:t xml:space="preserve">had a </w:t>
      </w:r>
      <w:r w:rsidR="00DA6981">
        <w:rPr>
          <w:rFonts w:ascii="Arial" w:hAnsi="Arial" w:cs="Arial"/>
        </w:rPr>
        <w:t xml:space="preserve">supply (impress stock) </w:t>
      </w:r>
      <w:r w:rsidR="006C43D6" w:rsidRPr="00405081">
        <w:rPr>
          <w:rFonts w:ascii="Arial" w:hAnsi="Arial" w:cs="Arial"/>
        </w:rPr>
        <w:t xml:space="preserve">of antiviral </w:t>
      </w:r>
      <w:r w:rsidR="00E90B6A" w:rsidRPr="00405081">
        <w:rPr>
          <w:rFonts w:ascii="Arial" w:hAnsi="Arial" w:cs="Arial"/>
        </w:rPr>
        <w:t xml:space="preserve">medication and </w:t>
      </w:r>
      <w:r w:rsidR="004C0038" w:rsidRPr="00405081">
        <w:rPr>
          <w:rFonts w:ascii="Arial" w:hAnsi="Arial" w:cs="Arial"/>
        </w:rPr>
        <w:t xml:space="preserve">arrangements with pharmacies </w:t>
      </w:r>
      <w:r w:rsidR="000F5855" w:rsidRPr="00405081">
        <w:rPr>
          <w:rFonts w:ascii="Arial" w:hAnsi="Arial" w:cs="Arial"/>
        </w:rPr>
        <w:t xml:space="preserve">to </w:t>
      </w:r>
      <w:r w:rsidR="00E90B6A" w:rsidRPr="00405081">
        <w:rPr>
          <w:rFonts w:ascii="Arial" w:hAnsi="Arial" w:cs="Arial"/>
        </w:rPr>
        <w:t xml:space="preserve">dispense the medication as needed. </w:t>
      </w:r>
      <w:r w:rsidR="000F480A">
        <w:rPr>
          <w:rFonts w:ascii="Arial" w:hAnsi="Arial" w:cs="Arial"/>
        </w:rPr>
        <w:t xml:space="preserve">The Assessment Team </w:t>
      </w:r>
      <w:r w:rsidR="008E6ED3">
        <w:rPr>
          <w:rFonts w:ascii="Arial" w:hAnsi="Arial" w:cs="Arial"/>
        </w:rPr>
        <w:t xml:space="preserve">identified </w:t>
      </w:r>
      <w:r w:rsidR="00305C00" w:rsidRPr="00083516">
        <w:rPr>
          <w:rFonts w:ascii="Arial" w:hAnsi="Arial" w:cs="Arial"/>
        </w:rPr>
        <w:t xml:space="preserve">inconsistencies with consumer </w:t>
      </w:r>
      <w:r w:rsidR="005A42E7">
        <w:rPr>
          <w:rFonts w:ascii="Arial" w:hAnsi="Arial" w:cs="Arial"/>
        </w:rPr>
        <w:t xml:space="preserve">clinical </w:t>
      </w:r>
      <w:r w:rsidR="00305C00" w:rsidRPr="00083516">
        <w:rPr>
          <w:rFonts w:ascii="Arial" w:hAnsi="Arial" w:cs="Arial"/>
        </w:rPr>
        <w:t xml:space="preserve">documentation and the </w:t>
      </w:r>
      <w:r w:rsidR="00160EFF">
        <w:rPr>
          <w:rFonts w:ascii="Arial" w:hAnsi="Arial" w:cs="Arial"/>
        </w:rPr>
        <w:t xml:space="preserve">service’s </w:t>
      </w:r>
      <w:r w:rsidR="00305C00" w:rsidRPr="00083516">
        <w:rPr>
          <w:rFonts w:ascii="Arial" w:hAnsi="Arial" w:cs="Arial"/>
        </w:rPr>
        <w:t>vaccination policy</w:t>
      </w:r>
      <w:r w:rsidR="001565E8">
        <w:rPr>
          <w:rFonts w:ascii="Arial" w:hAnsi="Arial" w:cs="Arial"/>
        </w:rPr>
        <w:t xml:space="preserve">. </w:t>
      </w:r>
      <w:r w:rsidR="00305C00" w:rsidRPr="00083516">
        <w:rPr>
          <w:rFonts w:ascii="Arial" w:hAnsi="Arial" w:cs="Arial"/>
        </w:rPr>
        <w:t xml:space="preserve">Management </w:t>
      </w:r>
      <w:r w:rsidR="00AF64BC">
        <w:rPr>
          <w:rFonts w:ascii="Arial" w:hAnsi="Arial" w:cs="Arial"/>
        </w:rPr>
        <w:t>completed a r</w:t>
      </w:r>
      <w:r w:rsidR="00305C00" w:rsidRPr="00083516">
        <w:rPr>
          <w:rFonts w:ascii="Arial" w:hAnsi="Arial" w:cs="Arial"/>
        </w:rPr>
        <w:t>eview of the service</w:t>
      </w:r>
      <w:r w:rsidR="00F24C7A">
        <w:rPr>
          <w:rFonts w:ascii="Arial" w:hAnsi="Arial" w:cs="Arial"/>
        </w:rPr>
        <w:t>’</w:t>
      </w:r>
      <w:r w:rsidR="00305C00" w:rsidRPr="00083516">
        <w:rPr>
          <w:rFonts w:ascii="Arial" w:hAnsi="Arial" w:cs="Arial"/>
        </w:rPr>
        <w:t xml:space="preserve">s </w:t>
      </w:r>
      <w:r w:rsidR="009C7AD1">
        <w:rPr>
          <w:rFonts w:ascii="Arial" w:hAnsi="Arial" w:cs="Arial"/>
        </w:rPr>
        <w:t>c</w:t>
      </w:r>
      <w:r w:rsidR="00305C00" w:rsidRPr="00083516">
        <w:rPr>
          <w:rFonts w:ascii="Arial" w:hAnsi="Arial" w:cs="Arial"/>
        </w:rPr>
        <w:t xml:space="preserve">ontinuous </w:t>
      </w:r>
      <w:r w:rsidR="009C7AD1">
        <w:rPr>
          <w:rFonts w:ascii="Arial" w:hAnsi="Arial" w:cs="Arial"/>
        </w:rPr>
        <w:t>i</w:t>
      </w:r>
      <w:r w:rsidR="00305C00" w:rsidRPr="00083516">
        <w:rPr>
          <w:rFonts w:ascii="Arial" w:hAnsi="Arial" w:cs="Arial"/>
        </w:rPr>
        <w:t xml:space="preserve">mprovement </w:t>
      </w:r>
      <w:r w:rsidR="009C7AD1">
        <w:rPr>
          <w:rFonts w:ascii="Arial" w:hAnsi="Arial" w:cs="Arial"/>
        </w:rPr>
        <w:t xml:space="preserve">plan </w:t>
      </w:r>
      <w:r w:rsidR="0055097E">
        <w:rPr>
          <w:rFonts w:ascii="Arial" w:hAnsi="Arial" w:cs="Arial"/>
        </w:rPr>
        <w:t xml:space="preserve">stating discussions </w:t>
      </w:r>
      <w:r w:rsidR="00E45124" w:rsidRPr="00083516">
        <w:rPr>
          <w:rFonts w:ascii="Arial" w:hAnsi="Arial" w:cs="Arial"/>
        </w:rPr>
        <w:t xml:space="preserve">were </w:t>
      </w:r>
      <w:r w:rsidR="00305C00" w:rsidRPr="00083516">
        <w:rPr>
          <w:rFonts w:ascii="Arial" w:hAnsi="Arial" w:cs="Arial"/>
        </w:rPr>
        <w:t xml:space="preserve">to </w:t>
      </w:r>
      <w:r w:rsidR="00095B28">
        <w:rPr>
          <w:rFonts w:ascii="Arial" w:hAnsi="Arial" w:cs="Arial"/>
        </w:rPr>
        <w:t>take place</w:t>
      </w:r>
      <w:r w:rsidR="00305C00" w:rsidRPr="00083516">
        <w:rPr>
          <w:rFonts w:ascii="Arial" w:hAnsi="Arial" w:cs="Arial"/>
        </w:rPr>
        <w:t xml:space="preserve"> and consent sought from consumers for antiviral treatment</w:t>
      </w:r>
      <w:r w:rsidR="00CE38E0" w:rsidRPr="00083516">
        <w:rPr>
          <w:rFonts w:ascii="Arial" w:hAnsi="Arial" w:cs="Arial"/>
        </w:rPr>
        <w:t xml:space="preserve">, </w:t>
      </w:r>
      <w:r w:rsidR="000866A6">
        <w:rPr>
          <w:rFonts w:ascii="Arial" w:hAnsi="Arial" w:cs="Arial"/>
        </w:rPr>
        <w:t xml:space="preserve">as well as </w:t>
      </w:r>
      <w:r w:rsidR="00305C00" w:rsidRPr="00083516">
        <w:rPr>
          <w:rFonts w:ascii="Arial" w:hAnsi="Arial" w:cs="Arial"/>
        </w:rPr>
        <w:t>if consumers would like vaccinations for COVID-19 or influenza</w:t>
      </w:r>
      <w:r w:rsidR="002D579C">
        <w:rPr>
          <w:rFonts w:ascii="Arial" w:hAnsi="Arial" w:cs="Arial"/>
        </w:rPr>
        <w:t xml:space="preserve">; </w:t>
      </w:r>
      <w:r w:rsidR="00305C00" w:rsidRPr="00083516">
        <w:rPr>
          <w:rFonts w:ascii="Arial" w:hAnsi="Arial" w:cs="Arial"/>
        </w:rPr>
        <w:t xml:space="preserve">the service </w:t>
      </w:r>
      <w:r w:rsidR="00083516" w:rsidRPr="00083516">
        <w:rPr>
          <w:rFonts w:ascii="Arial" w:hAnsi="Arial" w:cs="Arial"/>
        </w:rPr>
        <w:t xml:space="preserve">would </w:t>
      </w:r>
      <w:r w:rsidR="00305C00" w:rsidRPr="00083516">
        <w:rPr>
          <w:rFonts w:ascii="Arial" w:hAnsi="Arial" w:cs="Arial"/>
        </w:rPr>
        <w:t>arrange for this to occur</w:t>
      </w:r>
      <w:r w:rsidR="00083516" w:rsidRPr="00083516">
        <w:rPr>
          <w:rFonts w:ascii="Arial" w:hAnsi="Arial" w:cs="Arial"/>
        </w:rPr>
        <w:t xml:space="preserve">. </w:t>
      </w:r>
    </w:p>
    <w:p w14:paraId="5D50DDD9" w14:textId="210EDF54" w:rsidR="00D96FAA" w:rsidRPr="00BB0311" w:rsidRDefault="001B5264" w:rsidP="00754EF4">
      <w:pPr>
        <w:rPr>
          <w:rFonts w:ascii="Arial" w:hAnsi="Arial" w:cs="Arial"/>
        </w:rPr>
      </w:pPr>
      <w:r w:rsidRPr="009E6704">
        <w:rPr>
          <w:rFonts w:ascii="Arial" w:hAnsi="Arial" w:cs="Arial"/>
        </w:rPr>
        <w:t xml:space="preserve">The </w:t>
      </w:r>
      <w:r w:rsidR="00D0237B" w:rsidRPr="009E6704">
        <w:rPr>
          <w:rFonts w:ascii="Arial" w:hAnsi="Arial" w:cs="Arial"/>
        </w:rPr>
        <w:t xml:space="preserve">approved provider, in their response to the Assessment Contact report, </w:t>
      </w:r>
      <w:r w:rsidR="00D1230B">
        <w:rPr>
          <w:rFonts w:ascii="Arial" w:hAnsi="Arial" w:cs="Arial"/>
        </w:rPr>
        <w:t xml:space="preserve">provided an </w:t>
      </w:r>
      <w:r w:rsidR="00D1230B" w:rsidRPr="00A22F08">
        <w:rPr>
          <w:rFonts w:ascii="Arial" w:hAnsi="Arial" w:cs="Arial"/>
        </w:rPr>
        <w:t xml:space="preserve">updated </w:t>
      </w:r>
      <w:r w:rsidR="00D1230B">
        <w:rPr>
          <w:rFonts w:ascii="Arial" w:hAnsi="Arial" w:cs="Arial"/>
        </w:rPr>
        <w:t xml:space="preserve">plan for continuous improvement </w:t>
      </w:r>
      <w:r w:rsidR="001917CE">
        <w:rPr>
          <w:rFonts w:ascii="Arial" w:hAnsi="Arial" w:cs="Arial"/>
        </w:rPr>
        <w:t>and</w:t>
      </w:r>
      <w:r w:rsidR="00D1230B">
        <w:rPr>
          <w:rFonts w:ascii="Arial" w:hAnsi="Arial" w:cs="Arial"/>
        </w:rPr>
        <w:t xml:space="preserve"> </w:t>
      </w:r>
      <w:r w:rsidR="00864F20">
        <w:rPr>
          <w:rFonts w:ascii="Arial" w:hAnsi="Arial" w:cs="Arial"/>
        </w:rPr>
        <w:t>said</w:t>
      </w:r>
      <w:r w:rsidR="00E47FD5">
        <w:rPr>
          <w:rFonts w:ascii="Arial" w:hAnsi="Arial" w:cs="Arial"/>
        </w:rPr>
        <w:t xml:space="preserve"> </w:t>
      </w:r>
      <w:r w:rsidR="00BC6A29">
        <w:rPr>
          <w:rFonts w:ascii="Arial" w:hAnsi="Arial" w:cs="Arial"/>
        </w:rPr>
        <w:t>d</w:t>
      </w:r>
      <w:r w:rsidR="000E3721" w:rsidRPr="000E7453">
        <w:rPr>
          <w:rFonts w:ascii="Arial" w:hAnsi="Arial" w:cs="Arial"/>
        </w:rPr>
        <w:t xml:space="preserve">iscussions </w:t>
      </w:r>
      <w:r w:rsidR="00864F20">
        <w:rPr>
          <w:rFonts w:ascii="Arial" w:hAnsi="Arial" w:cs="Arial"/>
        </w:rPr>
        <w:t>were</w:t>
      </w:r>
      <w:r w:rsidR="0045470B">
        <w:rPr>
          <w:rFonts w:ascii="Arial" w:hAnsi="Arial" w:cs="Arial"/>
        </w:rPr>
        <w:t xml:space="preserve"> </w:t>
      </w:r>
      <w:r w:rsidR="00B534D7">
        <w:rPr>
          <w:rFonts w:ascii="Arial" w:hAnsi="Arial" w:cs="Arial"/>
        </w:rPr>
        <w:t>held</w:t>
      </w:r>
      <w:r w:rsidR="000E3721" w:rsidRPr="000E7453">
        <w:rPr>
          <w:rFonts w:ascii="Arial" w:hAnsi="Arial" w:cs="Arial"/>
        </w:rPr>
        <w:t xml:space="preserve"> with </w:t>
      </w:r>
      <w:r w:rsidR="00B01E12">
        <w:rPr>
          <w:rFonts w:ascii="Arial" w:hAnsi="Arial" w:cs="Arial"/>
        </w:rPr>
        <w:t>all</w:t>
      </w:r>
      <w:r w:rsidR="000E3721" w:rsidRPr="000E7453">
        <w:rPr>
          <w:rFonts w:ascii="Arial" w:hAnsi="Arial" w:cs="Arial"/>
        </w:rPr>
        <w:t xml:space="preserve"> </w:t>
      </w:r>
      <w:r w:rsidR="00202022">
        <w:rPr>
          <w:rFonts w:ascii="Arial" w:hAnsi="Arial" w:cs="Arial"/>
        </w:rPr>
        <w:t xml:space="preserve">consumers </w:t>
      </w:r>
      <w:r w:rsidR="00DE014E">
        <w:rPr>
          <w:rFonts w:ascii="Arial" w:hAnsi="Arial" w:cs="Arial"/>
        </w:rPr>
        <w:t xml:space="preserve">or </w:t>
      </w:r>
      <w:r w:rsidR="00202022">
        <w:rPr>
          <w:rFonts w:ascii="Arial" w:hAnsi="Arial" w:cs="Arial"/>
        </w:rPr>
        <w:t>their representatives</w:t>
      </w:r>
      <w:r w:rsidR="000E3721" w:rsidRPr="000E7453">
        <w:rPr>
          <w:rFonts w:ascii="Arial" w:hAnsi="Arial" w:cs="Arial"/>
        </w:rPr>
        <w:t xml:space="preserve"> regarding </w:t>
      </w:r>
      <w:r w:rsidR="009D4E49">
        <w:rPr>
          <w:rFonts w:ascii="Arial" w:hAnsi="Arial" w:cs="Arial"/>
        </w:rPr>
        <w:t xml:space="preserve">consumers’ </w:t>
      </w:r>
      <w:r w:rsidR="000E3721" w:rsidRPr="000E7453">
        <w:rPr>
          <w:rFonts w:ascii="Arial" w:hAnsi="Arial" w:cs="Arial"/>
        </w:rPr>
        <w:t xml:space="preserve">preferences </w:t>
      </w:r>
      <w:r w:rsidR="00B534D7">
        <w:rPr>
          <w:rFonts w:ascii="Arial" w:hAnsi="Arial" w:cs="Arial"/>
        </w:rPr>
        <w:t xml:space="preserve">for </w:t>
      </w:r>
      <w:r w:rsidR="000E3721" w:rsidRPr="000E7453">
        <w:rPr>
          <w:rFonts w:ascii="Arial" w:hAnsi="Arial" w:cs="Arial"/>
        </w:rPr>
        <w:t>vaccinations and antiviral medications</w:t>
      </w:r>
      <w:r w:rsidR="009D4E49">
        <w:rPr>
          <w:rFonts w:ascii="Arial" w:hAnsi="Arial" w:cs="Arial"/>
        </w:rPr>
        <w:t xml:space="preserve">. </w:t>
      </w:r>
      <w:r w:rsidR="000E7453" w:rsidRPr="000E7453">
        <w:rPr>
          <w:rFonts w:ascii="Arial" w:hAnsi="Arial" w:cs="Arial"/>
        </w:rPr>
        <w:t xml:space="preserve">All consumers have signed consent forms of </w:t>
      </w:r>
      <w:r w:rsidR="001B76C8">
        <w:rPr>
          <w:rFonts w:ascii="Arial" w:hAnsi="Arial" w:cs="Arial"/>
        </w:rPr>
        <w:t>their choice</w:t>
      </w:r>
      <w:r w:rsidR="000E7453" w:rsidRPr="000E7453">
        <w:rPr>
          <w:rFonts w:ascii="Arial" w:hAnsi="Arial" w:cs="Arial"/>
        </w:rPr>
        <w:t xml:space="preserve"> to have the Influenza and/or the COVID-19 </w:t>
      </w:r>
      <w:r w:rsidR="00D54B5F" w:rsidRPr="000E7453">
        <w:rPr>
          <w:rFonts w:ascii="Arial" w:hAnsi="Arial" w:cs="Arial"/>
        </w:rPr>
        <w:t>vaccination</w:t>
      </w:r>
      <w:r w:rsidR="005B755F">
        <w:rPr>
          <w:rFonts w:ascii="Arial" w:hAnsi="Arial" w:cs="Arial"/>
        </w:rPr>
        <w:t>,</w:t>
      </w:r>
      <w:r w:rsidR="005D1CBB">
        <w:rPr>
          <w:rFonts w:ascii="Arial" w:hAnsi="Arial" w:cs="Arial"/>
        </w:rPr>
        <w:t xml:space="preserve"> </w:t>
      </w:r>
      <w:r w:rsidR="005B755F">
        <w:rPr>
          <w:rFonts w:ascii="Arial" w:hAnsi="Arial" w:cs="Arial"/>
        </w:rPr>
        <w:t xml:space="preserve">including </w:t>
      </w:r>
      <w:r w:rsidR="00047CE0">
        <w:rPr>
          <w:rFonts w:ascii="Arial" w:hAnsi="Arial" w:cs="Arial"/>
        </w:rPr>
        <w:t>their</w:t>
      </w:r>
      <w:r w:rsidR="008A7132">
        <w:rPr>
          <w:rFonts w:ascii="Arial" w:hAnsi="Arial" w:cs="Arial"/>
        </w:rPr>
        <w:t xml:space="preserve"> </w:t>
      </w:r>
      <w:r w:rsidR="000E7453" w:rsidRPr="000E7453">
        <w:rPr>
          <w:rFonts w:ascii="Arial" w:hAnsi="Arial" w:cs="Arial"/>
        </w:rPr>
        <w:t xml:space="preserve">preference </w:t>
      </w:r>
      <w:r w:rsidR="00E36C8C">
        <w:rPr>
          <w:rFonts w:ascii="Arial" w:hAnsi="Arial" w:cs="Arial"/>
        </w:rPr>
        <w:t>for a</w:t>
      </w:r>
      <w:r w:rsidR="000E7453" w:rsidRPr="000E7453">
        <w:rPr>
          <w:rFonts w:ascii="Arial" w:hAnsi="Arial" w:cs="Arial"/>
        </w:rPr>
        <w:t>nti-viral medications if need</w:t>
      </w:r>
      <w:r w:rsidR="00E36C8C">
        <w:rPr>
          <w:rFonts w:ascii="Arial" w:hAnsi="Arial" w:cs="Arial"/>
        </w:rPr>
        <w:t>ed</w:t>
      </w:r>
      <w:r w:rsidR="00A945CE">
        <w:rPr>
          <w:rFonts w:ascii="Arial" w:hAnsi="Arial" w:cs="Arial"/>
        </w:rPr>
        <w:t>; refusals are recorded</w:t>
      </w:r>
      <w:r w:rsidR="00E36C8C">
        <w:rPr>
          <w:rFonts w:ascii="Arial" w:hAnsi="Arial" w:cs="Arial"/>
        </w:rPr>
        <w:t xml:space="preserve">. </w:t>
      </w:r>
      <w:r w:rsidR="002F4889">
        <w:rPr>
          <w:rFonts w:ascii="Arial" w:hAnsi="Arial" w:cs="Arial"/>
        </w:rPr>
        <w:t>While t</w:t>
      </w:r>
      <w:r w:rsidR="00196EEF">
        <w:rPr>
          <w:rFonts w:ascii="Arial" w:hAnsi="Arial" w:cs="Arial"/>
        </w:rPr>
        <w:t xml:space="preserve">he </w:t>
      </w:r>
      <w:r w:rsidR="00E67C4E">
        <w:rPr>
          <w:rFonts w:ascii="Arial" w:hAnsi="Arial" w:cs="Arial"/>
        </w:rPr>
        <w:t xml:space="preserve">approved provider </w:t>
      </w:r>
      <w:r w:rsidR="00640CE2">
        <w:rPr>
          <w:rFonts w:ascii="Arial" w:hAnsi="Arial" w:cs="Arial"/>
        </w:rPr>
        <w:t xml:space="preserve">said </w:t>
      </w:r>
      <w:r w:rsidR="00972E1C">
        <w:rPr>
          <w:rFonts w:ascii="Arial" w:hAnsi="Arial" w:cs="Arial"/>
        </w:rPr>
        <w:t>the vaccination</w:t>
      </w:r>
      <w:r w:rsidR="00EA3583" w:rsidRPr="00EA3583">
        <w:rPr>
          <w:rFonts w:ascii="Arial" w:hAnsi="Arial" w:cs="Arial"/>
        </w:rPr>
        <w:t xml:space="preserve"> register </w:t>
      </w:r>
      <w:r w:rsidR="0091017B">
        <w:rPr>
          <w:rFonts w:ascii="Arial" w:hAnsi="Arial" w:cs="Arial"/>
        </w:rPr>
        <w:t>had</w:t>
      </w:r>
      <w:r w:rsidR="00EA3583" w:rsidRPr="00EA3583">
        <w:rPr>
          <w:rFonts w:ascii="Arial" w:hAnsi="Arial" w:cs="Arial"/>
        </w:rPr>
        <w:t xml:space="preserve"> been updated</w:t>
      </w:r>
      <w:r w:rsidR="00DD3D22">
        <w:rPr>
          <w:rFonts w:ascii="Arial" w:hAnsi="Arial" w:cs="Arial"/>
        </w:rPr>
        <w:t xml:space="preserve">, </w:t>
      </w:r>
      <w:r w:rsidR="00100F80">
        <w:rPr>
          <w:rFonts w:ascii="Arial" w:hAnsi="Arial" w:cs="Arial"/>
        </w:rPr>
        <w:t xml:space="preserve">a copy of </w:t>
      </w:r>
      <w:r w:rsidR="00D83B5D">
        <w:rPr>
          <w:rFonts w:ascii="Arial" w:hAnsi="Arial" w:cs="Arial"/>
        </w:rPr>
        <w:t xml:space="preserve">the register </w:t>
      </w:r>
      <w:r w:rsidR="00370CEA">
        <w:rPr>
          <w:rFonts w:ascii="Arial" w:hAnsi="Arial" w:cs="Arial"/>
        </w:rPr>
        <w:t>was not</w:t>
      </w:r>
      <w:r w:rsidR="00D83B5D">
        <w:rPr>
          <w:rFonts w:ascii="Arial" w:hAnsi="Arial" w:cs="Arial"/>
        </w:rPr>
        <w:t xml:space="preserve"> </w:t>
      </w:r>
      <w:r w:rsidR="00370CEA">
        <w:rPr>
          <w:rFonts w:ascii="Arial" w:hAnsi="Arial" w:cs="Arial"/>
        </w:rPr>
        <w:t xml:space="preserve">submitted with the </w:t>
      </w:r>
      <w:r w:rsidR="00360B39">
        <w:rPr>
          <w:rFonts w:ascii="Arial" w:hAnsi="Arial" w:cs="Arial"/>
        </w:rPr>
        <w:t>approved provider’s response</w:t>
      </w:r>
      <w:r w:rsidR="00356E9F">
        <w:rPr>
          <w:rFonts w:ascii="Arial" w:hAnsi="Arial" w:cs="Arial"/>
        </w:rPr>
        <w:t>.</w:t>
      </w:r>
      <w:r w:rsidR="00AB3B87" w:rsidRPr="00C257AA">
        <w:rPr>
          <w:rFonts w:ascii="Arial" w:hAnsi="Arial" w:cs="Arial"/>
        </w:rPr>
        <w:t xml:space="preserve"> </w:t>
      </w:r>
      <w:r w:rsidR="00C257AA" w:rsidRPr="00C257AA">
        <w:rPr>
          <w:rFonts w:ascii="Arial" w:hAnsi="Arial" w:cs="Arial"/>
        </w:rPr>
        <w:t xml:space="preserve">The </w:t>
      </w:r>
      <w:r w:rsidR="00815F25" w:rsidRPr="00FE4549">
        <w:rPr>
          <w:rFonts w:ascii="Arial" w:hAnsi="Arial" w:cs="Arial"/>
        </w:rPr>
        <w:t>service</w:t>
      </w:r>
      <w:r w:rsidR="003D7A16">
        <w:rPr>
          <w:rFonts w:ascii="Arial" w:hAnsi="Arial" w:cs="Arial"/>
        </w:rPr>
        <w:t xml:space="preserve">’s </w:t>
      </w:r>
      <w:r w:rsidR="00C257AA">
        <w:rPr>
          <w:rFonts w:ascii="Arial" w:hAnsi="Arial" w:cs="Arial"/>
        </w:rPr>
        <w:t xml:space="preserve">entry </w:t>
      </w:r>
      <w:r w:rsidR="00335F55">
        <w:rPr>
          <w:rFonts w:ascii="Arial" w:hAnsi="Arial" w:cs="Arial"/>
        </w:rPr>
        <w:t xml:space="preserve">processes </w:t>
      </w:r>
      <w:r w:rsidR="00972E1C">
        <w:rPr>
          <w:rFonts w:ascii="Arial" w:hAnsi="Arial" w:cs="Arial"/>
        </w:rPr>
        <w:t>are</w:t>
      </w:r>
      <w:r w:rsidR="00335F55">
        <w:rPr>
          <w:rFonts w:ascii="Arial" w:hAnsi="Arial" w:cs="Arial"/>
        </w:rPr>
        <w:t xml:space="preserve"> </w:t>
      </w:r>
      <w:r w:rsidR="008336F7" w:rsidRPr="00FE4549">
        <w:rPr>
          <w:rFonts w:ascii="Arial" w:hAnsi="Arial" w:cs="Arial"/>
        </w:rPr>
        <w:t xml:space="preserve">being reviewed </w:t>
      </w:r>
      <w:r w:rsidR="0067113E">
        <w:rPr>
          <w:rFonts w:ascii="Arial" w:hAnsi="Arial" w:cs="Arial"/>
        </w:rPr>
        <w:t>to</w:t>
      </w:r>
      <w:r w:rsidR="00DE2191" w:rsidRPr="00FE4549">
        <w:rPr>
          <w:rFonts w:ascii="Arial" w:hAnsi="Arial" w:cs="Arial"/>
        </w:rPr>
        <w:t xml:space="preserve"> include </w:t>
      </w:r>
      <w:r w:rsidR="00F63B1D">
        <w:rPr>
          <w:rFonts w:ascii="Arial" w:hAnsi="Arial" w:cs="Arial"/>
        </w:rPr>
        <w:t xml:space="preserve">consumer </w:t>
      </w:r>
      <w:r w:rsidR="00435D45">
        <w:rPr>
          <w:rFonts w:ascii="Arial" w:hAnsi="Arial" w:cs="Arial"/>
        </w:rPr>
        <w:t xml:space="preserve">discussions by </w:t>
      </w:r>
      <w:r w:rsidR="00DE2191" w:rsidRPr="00FE4549">
        <w:rPr>
          <w:rFonts w:ascii="Arial" w:hAnsi="Arial" w:cs="Arial"/>
        </w:rPr>
        <w:t>Registered Nurse</w:t>
      </w:r>
      <w:r w:rsidR="000A4647">
        <w:rPr>
          <w:rFonts w:ascii="Arial" w:hAnsi="Arial" w:cs="Arial"/>
        </w:rPr>
        <w:t xml:space="preserve">s </w:t>
      </w:r>
      <w:r w:rsidR="00DE2191" w:rsidRPr="00FE4549">
        <w:rPr>
          <w:rFonts w:ascii="Arial" w:hAnsi="Arial" w:cs="Arial"/>
        </w:rPr>
        <w:t xml:space="preserve">regarding COVID-19 and </w:t>
      </w:r>
      <w:r w:rsidR="00DD757C">
        <w:rPr>
          <w:rFonts w:ascii="Arial" w:hAnsi="Arial" w:cs="Arial"/>
        </w:rPr>
        <w:t>i</w:t>
      </w:r>
      <w:r w:rsidR="00DE2191" w:rsidRPr="00FE4549">
        <w:rPr>
          <w:rFonts w:ascii="Arial" w:hAnsi="Arial" w:cs="Arial"/>
        </w:rPr>
        <w:t>nfluenza vaccinations</w:t>
      </w:r>
      <w:r w:rsidR="008E6F45">
        <w:rPr>
          <w:rFonts w:ascii="Arial" w:hAnsi="Arial" w:cs="Arial"/>
        </w:rPr>
        <w:t xml:space="preserve"> and </w:t>
      </w:r>
      <w:r w:rsidR="00DE2191" w:rsidRPr="00FE4549">
        <w:rPr>
          <w:rFonts w:ascii="Arial" w:hAnsi="Arial" w:cs="Arial"/>
        </w:rPr>
        <w:t>antiviral medications</w:t>
      </w:r>
      <w:r w:rsidR="00BE7F7F">
        <w:rPr>
          <w:rFonts w:ascii="Arial" w:hAnsi="Arial" w:cs="Arial"/>
        </w:rPr>
        <w:t xml:space="preserve"> preferences</w:t>
      </w:r>
      <w:r w:rsidR="00DE2191" w:rsidRPr="003A1201">
        <w:rPr>
          <w:rFonts w:ascii="Arial" w:hAnsi="Arial" w:cs="Arial"/>
        </w:rPr>
        <w:t xml:space="preserve">. </w:t>
      </w:r>
      <w:r w:rsidR="00DE0ED7">
        <w:rPr>
          <w:rFonts w:ascii="Arial" w:hAnsi="Arial" w:cs="Arial"/>
        </w:rPr>
        <w:t>A</w:t>
      </w:r>
      <w:r w:rsidR="00ED782A">
        <w:rPr>
          <w:rFonts w:ascii="Arial" w:hAnsi="Arial" w:cs="Arial"/>
        </w:rPr>
        <w:t xml:space="preserve"> </w:t>
      </w:r>
      <w:r w:rsidR="001442D7" w:rsidRPr="0033169E">
        <w:rPr>
          <w:rFonts w:ascii="Arial" w:hAnsi="Arial" w:cs="Arial"/>
        </w:rPr>
        <w:t xml:space="preserve">COVID-19 </w:t>
      </w:r>
      <w:r w:rsidR="0088333C" w:rsidRPr="0033169E">
        <w:rPr>
          <w:rFonts w:ascii="Arial" w:hAnsi="Arial" w:cs="Arial"/>
        </w:rPr>
        <w:t xml:space="preserve">vaccination clinic </w:t>
      </w:r>
      <w:r w:rsidR="00057724">
        <w:rPr>
          <w:rFonts w:ascii="Arial" w:hAnsi="Arial" w:cs="Arial"/>
        </w:rPr>
        <w:t xml:space="preserve">is planned </w:t>
      </w:r>
      <w:r w:rsidR="0088333C" w:rsidRPr="0033169E">
        <w:rPr>
          <w:rFonts w:ascii="Arial" w:hAnsi="Arial" w:cs="Arial"/>
        </w:rPr>
        <w:t xml:space="preserve">on </w:t>
      </w:r>
      <w:r w:rsidR="00D016CF">
        <w:rPr>
          <w:rFonts w:ascii="Arial" w:hAnsi="Arial" w:cs="Arial"/>
        </w:rPr>
        <w:t xml:space="preserve">for later in </w:t>
      </w:r>
      <w:r w:rsidR="0088333C" w:rsidRPr="0033169E">
        <w:rPr>
          <w:rFonts w:ascii="Arial" w:hAnsi="Arial" w:cs="Arial"/>
        </w:rPr>
        <w:t>July 2024</w:t>
      </w:r>
      <w:r w:rsidR="00A854FD">
        <w:rPr>
          <w:rFonts w:ascii="Arial" w:hAnsi="Arial" w:cs="Arial"/>
        </w:rPr>
        <w:t xml:space="preserve">, </w:t>
      </w:r>
      <w:r w:rsidR="00057724">
        <w:rPr>
          <w:rFonts w:ascii="Arial" w:hAnsi="Arial" w:cs="Arial"/>
        </w:rPr>
        <w:t xml:space="preserve">with </w:t>
      </w:r>
      <w:r w:rsidR="00A854FD">
        <w:rPr>
          <w:rFonts w:ascii="Arial" w:hAnsi="Arial" w:cs="Arial"/>
        </w:rPr>
        <w:t xml:space="preserve">a large number of consumers </w:t>
      </w:r>
      <w:r w:rsidR="003C6663">
        <w:rPr>
          <w:rFonts w:ascii="Arial" w:hAnsi="Arial" w:cs="Arial"/>
        </w:rPr>
        <w:t xml:space="preserve">intent on </w:t>
      </w:r>
      <w:r w:rsidR="00A854FD">
        <w:rPr>
          <w:rFonts w:ascii="Arial" w:hAnsi="Arial" w:cs="Arial"/>
        </w:rPr>
        <w:t xml:space="preserve">attending. </w:t>
      </w:r>
      <w:r w:rsidR="007D0105">
        <w:rPr>
          <w:rFonts w:ascii="Arial" w:hAnsi="Arial" w:cs="Arial"/>
        </w:rPr>
        <w:t>Documented d</w:t>
      </w:r>
      <w:r w:rsidR="002D6359" w:rsidRPr="00017429">
        <w:rPr>
          <w:rFonts w:ascii="Arial" w:hAnsi="Arial" w:cs="Arial"/>
        </w:rPr>
        <w:t xml:space="preserve">iscussions with </w:t>
      </w:r>
      <w:r w:rsidR="00202022">
        <w:rPr>
          <w:rFonts w:ascii="Arial" w:hAnsi="Arial" w:cs="Arial"/>
        </w:rPr>
        <w:t xml:space="preserve">consumers </w:t>
      </w:r>
      <w:r w:rsidR="008F57CC">
        <w:rPr>
          <w:rFonts w:ascii="Arial" w:hAnsi="Arial" w:cs="Arial"/>
        </w:rPr>
        <w:t>or</w:t>
      </w:r>
      <w:r w:rsidR="00202022">
        <w:rPr>
          <w:rFonts w:ascii="Arial" w:hAnsi="Arial" w:cs="Arial"/>
        </w:rPr>
        <w:t xml:space="preserve"> their representatives</w:t>
      </w:r>
      <w:r w:rsidR="002D6359" w:rsidRPr="00017429">
        <w:rPr>
          <w:rFonts w:ascii="Arial" w:hAnsi="Arial" w:cs="Arial"/>
        </w:rPr>
        <w:t xml:space="preserve"> </w:t>
      </w:r>
      <w:r w:rsidR="007D0105">
        <w:rPr>
          <w:rFonts w:ascii="Arial" w:hAnsi="Arial" w:cs="Arial"/>
        </w:rPr>
        <w:t xml:space="preserve">have occurred </w:t>
      </w:r>
      <w:r w:rsidR="003C6663">
        <w:rPr>
          <w:rFonts w:ascii="Arial" w:hAnsi="Arial" w:cs="Arial"/>
        </w:rPr>
        <w:t>relating to</w:t>
      </w:r>
      <w:r w:rsidR="002D6359" w:rsidRPr="00017429">
        <w:rPr>
          <w:rFonts w:ascii="Arial" w:hAnsi="Arial" w:cs="Arial"/>
        </w:rPr>
        <w:t xml:space="preserve"> risks associated with choosing not to have an </w:t>
      </w:r>
      <w:r w:rsidR="00FF111E" w:rsidRPr="00017429">
        <w:rPr>
          <w:rFonts w:ascii="Arial" w:hAnsi="Arial" w:cs="Arial"/>
        </w:rPr>
        <w:t>up-to-date</w:t>
      </w:r>
      <w:r w:rsidR="002D6359" w:rsidRPr="00017429">
        <w:rPr>
          <w:rFonts w:ascii="Arial" w:hAnsi="Arial" w:cs="Arial"/>
        </w:rPr>
        <w:t xml:space="preserve"> COVID-19 or Influenza vaccination</w:t>
      </w:r>
      <w:r w:rsidR="004F5505">
        <w:rPr>
          <w:rFonts w:ascii="Arial" w:hAnsi="Arial" w:cs="Arial"/>
        </w:rPr>
        <w:t xml:space="preserve">. </w:t>
      </w:r>
    </w:p>
    <w:p w14:paraId="05085188" w14:textId="136C6D30" w:rsidR="006F4F24" w:rsidRDefault="00D5599E" w:rsidP="00F60972">
      <w:pPr>
        <w:rPr>
          <w:rFonts w:ascii="Arial" w:hAnsi="Arial" w:cs="Arial"/>
        </w:rPr>
      </w:pPr>
      <w:r>
        <w:rPr>
          <w:rFonts w:ascii="Arial" w:hAnsi="Arial" w:cs="Arial"/>
        </w:rPr>
        <w:t xml:space="preserve">I </w:t>
      </w:r>
      <w:r w:rsidR="00057788" w:rsidRPr="007F7C14">
        <w:rPr>
          <w:rFonts w:ascii="Arial" w:hAnsi="Arial" w:cs="Arial"/>
        </w:rPr>
        <w:t>accept the service is working towards ensuring effective process</w:t>
      </w:r>
      <w:r w:rsidR="00944C98" w:rsidRPr="007F7C14">
        <w:rPr>
          <w:rFonts w:ascii="Arial" w:hAnsi="Arial" w:cs="Arial"/>
        </w:rPr>
        <w:t xml:space="preserve"> for the </w:t>
      </w:r>
      <w:r w:rsidR="000C6243" w:rsidRPr="005F37B2">
        <w:rPr>
          <w:rFonts w:ascii="Arial" w:hAnsi="Arial" w:cs="Arial"/>
        </w:rPr>
        <w:t xml:space="preserve">communication and documentation </w:t>
      </w:r>
      <w:r w:rsidR="000C6243">
        <w:rPr>
          <w:rFonts w:ascii="Arial" w:hAnsi="Arial" w:cs="Arial"/>
        </w:rPr>
        <w:t xml:space="preserve">of </w:t>
      </w:r>
      <w:r w:rsidR="000C6243" w:rsidRPr="005F37B2">
        <w:rPr>
          <w:rFonts w:ascii="Arial" w:hAnsi="Arial" w:cs="Arial"/>
        </w:rPr>
        <w:t>each consumer's choice to receive a vaccination for influenza or COVID-19</w:t>
      </w:r>
      <w:r w:rsidR="00AD4F48">
        <w:rPr>
          <w:rFonts w:ascii="Arial" w:hAnsi="Arial" w:cs="Arial"/>
        </w:rPr>
        <w:t xml:space="preserve">, and the </w:t>
      </w:r>
      <w:r w:rsidR="000C6243" w:rsidRPr="004B3F46">
        <w:rPr>
          <w:rFonts w:ascii="Arial" w:hAnsi="Arial" w:cs="Arial"/>
        </w:rPr>
        <w:t xml:space="preserve">decision to </w:t>
      </w:r>
      <w:r w:rsidR="000C6243">
        <w:rPr>
          <w:rFonts w:ascii="Arial" w:hAnsi="Arial" w:cs="Arial"/>
        </w:rPr>
        <w:t>consent</w:t>
      </w:r>
      <w:r w:rsidR="0002444C">
        <w:rPr>
          <w:rFonts w:ascii="Arial" w:hAnsi="Arial" w:cs="Arial"/>
        </w:rPr>
        <w:t>/</w:t>
      </w:r>
      <w:r w:rsidR="000C6243" w:rsidRPr="004B3F46">
        <w:rPr>
          <w:rFonts w:ascii="Arial" w:hAnsi="Arial" w:cs="Arial"/>
        </w:rPr>
        <w:t>decline antiviral treatment for the consumer</w:t>
      </w:r>
      <w:r w:rsidR="000C6243">
        <w:rPr>
          <w:rFonts w:ascii="Arial" w:hAnsi="Arial" w:cs="Arial"/>
        </w:rPr>
        <w:t xml:space="preserve"> </w:t>
      </w:r>
      <w:r w:rsidR="000C6243" w:rsidRPr="005F37B2">
        <w:rPr>
          <w:rFonts w:ascii="Arial" w:hAnsi="Arial" w:cs="Arial"/>
        </w:rPr>
        <w:t>when positive for COVID-19</w:t>
      </w:r>
      <w:r>
        <w:rPr>
          <w:rFonts w:ascii="Arial" w:hAnsi="Arial" w:cs="Arial"/>
        </w:rPr>
        <w:t xml:space="preserve">. However, </w:t>
      </w:r>
      <w:r w:rsidR="00057788" w:rsidRPr="007F7C14">
        <w:rPr>
          <w:rFonts w:ascii="Arial" w:hAnsi="Arial" w:cs="Arial"/>
        </w:rPr>
        <w:t xml:space="preserve">I am concerned the service </w:t>
      </w:r>
      <w:r w:rsidR="00FC1EE8" w:rsidRPr="007F7C14">
        <w:rPr>
          <w:rFonts w:ascii="Arial" w:hAnsi="Arial" w:cs="Arial"/>
        </w:rPr>
        <w:t xml:space="preserve">had </w:t>
      </w:r>
      <w:r w:rsidR="00057788" w:rsidRPr="007F7C14">
        <w:rPr>
          <w:rFonts w:ascii="Arial" w:hAnsi="Arial" w:cs="Arial"/>
        </w:rPr>
        <w:t xml:space="preserve">not </w:t>
      </w:r>
      <w:r w:rsidR="00805D93" w:rsidRPr="007F7C14">
        <w:rPr>
          <w:rFonts w:ascii="Arial" w:hAnsi="Arial" w:cs="Arial"/>
        </w:rPr>
        <w:t>considered</w:t>
      </w:r>
      <w:r w:rsidR="003C6EA6">
        <w:rPr>
          <w:rFonts w:ascii="Arial" w:hAnsi="Arial" w:cs="Arial"/>
        </w:rPr>
        <w:t xml:space="preserve"> </w:t>
      </w:r>
      <w:r w:rsidR="002A5679" w:rsidRPr="007F7C14">
        <w:rPr>
          <w:rFonts w:ascii="Arial" w:hAnsi="Arial" w:cs="Arial"/>
        </w:rPr>
        <w:t xml:space="preserve">or taken actions </w:t>
      </w:r>
      <w:r w:rsidR="00057788" w:rsidRPr="007F7C14">
        <w:rPr>
          <w:rFonts w:ascii="Arial" w:hAnsi="Arial" w:cs="Arial"/>
        </w:rPr>
        <w:t>earlier to address the</w:t>
      </w:r>
      <w:r w:rsidR="004B3A12" w:rsidRPr="007F7C14">
        <w:rPr>
          <w:rFonts w:ascii="Arial" w:hAnsi="Arial" w:cs="Arial"/>
        </w:rPr>
        <w:t xml:space="preserve"> </w:t>
      </w:r>
      <w:r w:rsidR="00057788" w:rsidRPr="007F7C14">
        <w:rPr>
          <w:rFonts w:ascii="Arial" w:hAnsi="Arial" w:cs="Arial"/>
        </w:rPr>
        <w:t>deficits</w:t>
      </w:r>
      <w:r w:rsidR="004B3A12" w:rsidRPr="007F7C14">
        <w:rPr>
          <w:rFonts w:ascii="Arial" w:hAnsi="Arial" w:cs="Arial"/>
        </w:rPr>
        <w:t xml:space="preserve"> </w:t>
      </w:r>
      <w:r w:rsidR="007F7C14" w:rsidRPr="007F7C14">
        <w:rPr>
          <w:rFonts w:ascii="Arial" w:hAnsi="Arial" w:cs="Arial"/>
        </w:rPr>
        <w:t>identified by the Assessment Team</w:t>
      </w:r>
      <w:r w:rsidR="00F85CB4">
        <w:rPr>
          <w:rFonts w:ascii="Arial" w:hAnsi="Arial" w:cs="Arial"/>
        </w:rPr>
        <w:t>. M</w:t>
      </w:r>
      <w:r w:rsidR="006B219A">
        <w:rPr>
          <w:rFonts w:ascii="Arial" w:hAnsi="Arial" w:cs="Arial"/>
        </w:rPr>
        <w:t xml:space="preserve">ultiple </w:t>
      </w:r>
      <w:r w:rsidR="00A0200E">
        <w:rPr>
          <w:rFonts w:ascii="Arial" w:hAnsi="Arial" w:cs="Arial"/>
        </w:rPr>
        <w:t xml:space="preserve">forms of </w:t>
      </w:r>
      <w:r w:rsidR="006B219A">
        <w:rPr>
          <w:rFonts w:ascii="Arial" w:hAnsi="Arial" w:cs="Arial"/>
        </w:rPr>
        <w:t xml:space="preserve">communications </w:t>
      </w:r>
      <w:r w:rsidR="00353D8B">
        <w:rPr>
          <w:rFonts w:ascii="Arial" w:hAnsi="Arial" w:cs="Arial"/>
        </w:rPr>
        <w:t xml:space="preserve">had </w:t>
      </w:r>
      <w:r w:rsidR="00AD04A2">
        <w:rPr>
          <w:rFonts w:ascii="Arial" w:hAnsi="Arial" w:cs="Arial"/>
        </w:rPr>
        <w:t>b</w:t>
      </w:r>
      <w:r w:rsidR="00A0200E">
        <w:rPr>
          <w:rFonts w:ascii="Arial" w:hAnsi="Arial" w:cs="Arial"/>
        </w:rPr>
        <w:t>een issued</w:t>
      </w:r>
      <w:r w:rsidR="00385734">
        <w:rPr>
          <w:rFonts w:ascii="Arial" w:hAnsi="Arial" w:cs="Arial"/>
        </w:rPr>
        <w:t xml:space="preserve"> (</w:t>
      </w:r>
      <w:r w:rsidR="00406891">
        <w:rPr>
          <w:rFonts w:ascii="Arial" w:hAnsi="Arial" w:cs="Arial"/>
        </w:rPr>
        <w:t>May and June 2024</w:t>
      </w:r>
      <w:r w:rsidR="00385734">
        <w:rPr>
          <w:rFonts w:ascii="Arial" w:hAnsi="Arial" w:cs="Arial"/>
        </w:rPr>
        <w:t xml:space="preserve">) </w:t>
      </w:r>
      <w:r w:rsidR="00E62953">
        <w:rPr>
          <w:rFonts w:ascii="Arial" w:hAnsi="Arial" w:cs="Arial"/>
        </w:rPr>
        <w:t xml:space="preserve">to </w:t>
      </w:r>
      <w:r w:rsidR="00F511B7">
        <w:rPr>
          <w:rFonts w:ascii="Arial" w:hAnsi="Arial" w:cs="Arial"/>
        </w:rPr>
        <w:t>r</w:t>
      </w:r>
      <w:r w:rsidR="008457C8" w:rsidRPr="00E62953">
        <w:rPr>
          <w:rFonts w:ascii="Arial" w:hAnsi="Arial" w:cs="Arial"/>
        </w:rPr>
        <w:t xml:space="preserve">esidential </w:t>
      </w:r>
      <w:r w:rsidR="00F511B7" w:rsidRPr="00E62953">
        <w:rPr>
          <w:rFonts w:ascii="Arial" w:hAnsi="Arial" w:cs="Arial"/>
        </w:rPr>
        <w:t>a</w:t>
      </w:r>
      <w:r w:rsidR="008457C8" w:rsidRPr="00E62953">
        <w:rPr>
          <w:rFonts w:ascii="Arial" w:hAnsi="Arial" w:cs="Arial"/>
        </w:rPr>
        <w:t xml:space="preserve">ged </w:t>
      </w:r>
      <w:r w:rsidR="00F511B7" w:rsidRPr="00E62953">
        <w:rPr>
          <w:rFonts w:ascii="Arial" w:hAnsi="Arial" w:cs="Arial"/>
        </w:rPr>
        <w:t>c</w:t>
      </w:r>
      <w:r w:rsidR="008457C8" w:rsidRPr="00E62953">
        <w:rPr>
          <w:rFonts w:ascii="Arial" w:hAnsi="Arial" w:cs="Arial"/>
        </w:rPr>
        <w:t xml:space="preserve">are </w:t>
      </w:r>
      <w:r w:rsidR="00B11E64">
        <w:rPr>
          <w:rFonts w:ascii="Arial" w:hAnsi="Arial" w:cs="Arial"/>
        </w:rPr>
        <w:t xml:space="preserve">services and approved </w:t>
      </w:r>
      <w:r w:rsidR="00F511B7" w:rsidRPr="00E62953">
        <w:rPr>
          <w:rFonts w:ascii="Arial" w:hAnsi="Arial" w:cs="Arial"/>
        </w:rPr>
        <w:t>pr</w:t>
      </w:r>
      <w:r w:rsidR="008457C8" w:rsidRPr="00E62953">
        <w:rPr>
          <w:rFonts w:ascii="Arial" w:hAnsi="Arial" w:cs="Arial"/>
        </w:rPr>
        <w:t>oviders</w:t>
      </w:r>
      <w:r w:rsidR="00385734">
        <w:rPr>
          <w:rFonts w:ascii="Arial" w:hAnsi="Arial" w:cs="Arial"/>
        </w:rPr>
        <w:t xml:space="preserve">, </w:t>
      </w:r>
      <w:r w:rsidR="00042BFC">
        <w:rPr>
          <w:rFonts w:ascii="Arial" w:hAnsi="Arial" w:cs="Arial"/>
        </w:rPr>
        <w:t xml:space="preserve">noting </w:t>
      </w:r>
      <w:r w:rsidR="00D95D38" w:rsidRPr="00E62953">
        <w:rPr>
          <w:rFonts w:ascii="Arial" w:hAnsi="Arial" w:cs="Arial"/>
        </w:rPr>
        <w:t>the rise in COVID-19 and influenza cases in aged care</w:t>
      </w:r>
      <w:r w:rsidR="00985109">
        <w:rPr>
          <w:rFonts w:ascii="Arial" w:hAnsi="Arial" w:cs="Arial"/>
        </w:rPr>
        <w:t xml:space="preserve"> and to remind them of their </w:t>
      </w:r>
      <w:r w:rsidR="003D03FA">
        <w:rPr>
          <w:rFonts w:ascii="Arial" w:hAnsi="Arial" w:cs="Arial"/>
        </w:rPr>
        <w:t>responsibilities</w:t>
      </w:r>
      <w:r w:rsidR="00042BFC">
        <w:rPr>
          <w:rFonts w:ascii="Arial" w:hAnsi="Arial" w:cs="Arial"/>
        </w:rPr>
        <w:t>.</w:t>
      </w:r>
      <w:r w:rsidR="000F1139">
        <w:rPr>
          <w:rFonts w:ascii="Arial" w:hAnsi="Arial" w:cs="Arial"/>
        </w:rPr>
        <w:t xml:space="preserve"> </w:t>
      </w:r>
      <w:r w:rsidR="00C60C35">
        <w:rPr>
          <w:rFonts w:ascii="Arial" w:hAnsi="Arial" w:cs="Arial"/>
        </w:rPr>
        <w:t>Further, i</w:t>
      </w:r>
      <w:r w:rsidR="003D03FA">
        <w:rPr>
          <w:rFonts w:ascii="Arial" w:hAnsi="Arial" w:cs="Arial"/>
        </w:rPr>
        <w:t>n</w:t>
      </w:r>
      <w:r w:rsidR="00CE1B20">
        <w:rPr>
          <w:rFonts w:ascii="Arial" w:hAnsi="Arial" w:cs="Arial"/>
        </w:rPr>
        <w:t xml:space="preserve"> their response </w:t>
      </w:r>
      <w:r w:rsidR="008D4523">
        <w:rPr>
          <w:rFonts w:ascii="Arial" w:hAnsi="Arial" w:cs="Arial"/>
        </w:rPr>
        <w:t>t</w:t>
      </w:r>
      <w:r w:rsidR="006F4F24">
        <w:rPr>
          <w:rFonts w:ascii="Arial" w:hAnsi="Arial" w:cs="Arial"/>
        </w:rPr>
        <w:t>he approved provider</w:t>
      </w:r>
      <w:r w:rsidR="008D4523">
        <w:rPr>
          <w:rFonts w:ascii="Arial" w:hAnsi="Arial" w:cs="Arial"/>
        </w:rPr>
        <w:t xml:space="preserve"> has not addressed </w:t>
      </w:r>
      <w:r w:rsidR="005C20AC">
        <w:rPr>
          <w:rFonts w:ascii="Arial" w:hAnsi="Arial" w:cs="Arial"/>
        </w:rPr>
        <w:t>how the</w:t>
      </w:r>
      <w:r w:rsidR="0016307D">
        <w:rPr>
          <w:rFonts w:ascii="Arial" w:hAnsi="Arial" w:cs="Arial"/>
        </w:rPr>
        <w:t xml:space="preserve"> service </w:t>
      </w:r>
      <w:r w:rsidR="006D6E1F">
        <w:rPr>
          <w:rFonts w:ascii="Arial" w:hAnsi="Arial" w:cs="Arial"/>
        </w:rPr>
        <w:t xml:space="preserve">is </w:t>
      </w:r>
      <w:r w:rsidR="005C20AC">
        <w:rPr>
          <w:rFonts w:ascii="Arial" w:hAnsi="Arial" w:cs="Arial"/>
        </w:rPr>
        <w:t xml:space="preserve">to </w:t>
      </w:r>
      <w:r w:rsidR="00F52C3C">
        <w:rPr>
          <w:rFonts w:ascii="Arial" w:hAnsi="Arial" w:cs="Arial"/>
        </w:rPr>
        <w:t xml:space="preserve">assess and/or </w:t>
      </w:r>
      <w:r w:rsidR="00C83744">
        <w:rPr>
          <w:rFonts w:ascii="Arial" w:hAnsi="Arial" w:cs="Arial"/>
        </w:rPr>
        <w:t xml:space="preserve">monitor </w:t>
      </w:r>
      <w:r w:rsidR="00AB6142">
        <w:rPr>
          <w:rFonts w:ascii="Arial" w:hAnsi="Arial" w:cs="Arial"/>
        </w:rPr>
        <w:t xml:space="preserve">for </w:t>
      </w:r>
      <w:r w:rsidR="008A3C24">
        <w:rPr>
          <w:rFonts w:ascii="Arial" w:hAnsi="Arial" w:cs="Arial"/>
        </w:rPr>
        <w:t xml:space="preserve">age related </w:t>
      </w:r>
      <w:r w:rsidR="00522635">
        <w:rPr>
          <w:rFonts w:ascii="Arial" w:hAnsi="Arial" w:cs="Arial"/>
        </w:rPr>
        <w:t xml:space="preserve">vaccination </w:t>
      </w:r>
      <w:r w:rsidR="00C83744">
        <w:rPr>
          <w:rFonts w:ascii="Arial" w:hAnsi="Arial" w:cs="Arial"/>
        </w:rPr>
        <w:t>due</w:t>
      </w:r>
      <w:r w:rsidR="00C34111">
        <w:rPr>
          <w:rFonts w:ascii="Arial" w:hAnsi="Arial" w:cs="Arial"/>
        </w:rPr>
        <w:t xml:space="preserve"> dates</w:t>
      </w:r>
      <w:r w:rsidR="008A3C24">
        <w:rPr>
          <w:rFonts w:ascii="Arial" w:hAnsi="Arial" w:cs="Arial"/>
        </w:rPr>
        <w:t xml:space="preserve">. For example, </w:t>
      </w:r>
      <w:r w:rsidR="00CB18CB">
        <w:rPr>
          <w:rFonts w:ascii="Arial" w:hAnsi="Arial" w:cs="Arial"/>
        </w:rPr>
        <w:t xml:space="preserve">consumer </w:t>
      </w:r>
      <w:r w:rsidR="00D82130" w:rsidRPr="00F5172D">
        <w:rPr>
          <w:rFonts w:ascii="Arial" w:hAnsi="Arial" w:cs="Arial"/>
        </w:rPr>
        <w:t>aged 75 years and over</w:t>
      </w:r>
      <w:r w:rsidR="009359EC">
        <w:rPr>
          <w:rFonts w:ascii="Arial" w:hAnsi="Arial" w:cs="Arial"/>
        </w:rPr>
        <w:t xml:space="preserve"> </w:t>
      </w:r>
      <w:r w:rsidR="004A4A88">
        <w:rPr>
          <w:rFonts w:ascii="Arial" w:hAnsi="Arial" w:cs="Arial"/>
        </w:rPr>
        <w:t xml:space="preserve">may receive a </w:t>
      </w:r>
      <w:r w:rsidR="00D82130" w:rsidRPr="00F5172D">
        <w:rPr>
          <w:rFonts w:ascii="Arial" w:hAnsi="Arial" w:cs="Arial"/>
        </w:rPr>
        <w:t>COVID-19 vaccine dose 6 month</w:t>
      </w:r>
      <w:r w:rsidR="005848D4">
        <w:rPr>
          <w:rFonts w:ascii="Arial" w:hAnsi="Arial" w:cs="Arial"/>
        </w:rPr>
        <w:t>ly</w:t>
      </w:r>
      <w:r w:rsidR="007075A2">
        <w:rPr>
          <w:rFonts w:ascii="Arial" w:hAnsi="Arial" w:cs="Arial"/>
        </w:rPr>
        <w:t>,</w:t>
      </w:r>
      <w:r w:rsidR="00D36C90">
        <w:rPr>
          <w:rFonts w:ascii="Arial" w:hAnsi="Arial" w:cs="Arial"/>
        </w:rPr>
        <w:t xml:space="preserve"> </w:t>
      </w:r>
      <w:r w:rsidR="004F39E7">
        <w:rPr>
          <w:rFonts w:ascii="Arial" w:hAnsi="Arial" w:cs="Arial"/>
        </w:rPr>
        <w:t xml:space="preserve">and </w:t>
      </w:r>
      <w:r w:rsidR="009359EC">
        <w:rPr>
          <w:rFonts w:ascii="Arial" w:hAnsi="Arial" w:cs="Arial"/>
        </w:rPr>
        <w:t xml:space="preserve">consumers </w:t>
      </w:r>
      <w:r w:rsidR="008A0606">
        <w:rPr>
          <w:rFonts w:ascii="Arial" w:hAnsi="Arial" w:cs="Arial"/>
        </w:rPr>
        <w:t xml:space="preserve">aged </w:t>
      </w:r>
      <w:r w:rsidR="00D82130" w:rsidRPr="00F5172D">
        <w:rPr>
          <w:rFonts w:ascii="Arial" w:hAnsi="Arial" w:cs="Arial"/>
        </w:rPr>
        <w:t>65</w:t>
      </w:r>
      <w:r w:rsidR="008A0606">
        <w:rPr>
          <w:rFonts w:ascii="Arial" w:hAnsi="Arial" w:cs="Arial"/>
        </w:rPr>
        <w:t xml:space="preserve"> </w:t>
      </w:r>
      <w:r w:rsidR="00D82130" w:rsidRPr="00F5172D">
        <w:rPr>
          <w:rFonts w:ascii="Arial" w:hAnsi="Arial" w:cs="Arial"/>
        </w:rPr>
        <w:t>who are severely immunocompromised</w:t>
      </w:r>
      <w:r w:rsidR="00DE561F">
        <w:rPr>
          <w:rFonts w:ascii="Arial" w:hAnsi="Arial" w:cs="Arial"/>
        </w:rPr>
        <w:t xml:space="preserve">, </w:t>
      </w:r>
      <w:r w:rsidR="001B2502" w:rsidRPr="00F5172D">
        <w:rPr>
          <w:rFonts w:ascii="Arial" w:hAnsi="Arial" w:cs="Arial"/>
        </w:rPr>
        <w:t>are</w:t>
      </w:r>
      <w:r w:rsidR="00D82130" w:rsidRPr="00F5172D">
        <w:rPr>
          <w:rFonts w:ascii="Arial" w:hAnsi="Arial" w:cs="Arial"/>
        </w:rPr>
        <w:t xml:space="preserve"> eligible to receive a COVID-19 vaccine dose </w:t>
      </w:r>
      <w:r w:rsidR="001B2502" w:rsidRPr="00F5172D">
        <w:rPr>
          <w:rFonts w:ascii="Arial" w:hAnsi="Arial" w:cs="Arial"/>
        </w:rPr>
        <w:t>6 month</w:t>
      </w:r>
      <w:r w:rsidR="005848D4">
        <w:rPr>
          <w:rFonts w:ascii="Arial" w:hAnsi="Arial" w:cs="Arial"/>
        </w:rPr>
        <w:t xml:space="preserve">ly </w:t>
      </w:r>
      <w:r w:rsidR="001B2502" w:rsidRPr="00F5172D">
        <w:rPr>
          <w:rFonts w:ascii="Arial" w:hAnsi="Arial" w:cs="Arial"/>
        </w:rPr>
        <w:t>based on individual risk benefit assessments</w:t>
      </w:r>
      <w:r w:rsidR="00F60972">
        <w:rPr>
          <w:rFonts w:ascii="Arial" w:hAnsi="Arial" w:cs="Arial"/>
        </w:rPr>
        <w:t>.</w:t>
      </w:r>
    </w:p>
    <w:p w14:paraId="689A6F51" w14:textId="565E18EE" w:rsidR="004A76A3" w:rsidRDefault="00770B7D" w:rsidP="00F60972">
      <w:pPr>
        <w:rPr>
          <w:rFonts w:ascii="Arial" w:hAnsi="Arial" w:cs="Arial"/>
        </w:rPr>
      </w:pPr>
      <w:r w:rsidRPr="00EE1B7C">
        <w:rPr>
          <w:rFonts w:ascii="Arial" w:hAnsi="Arial" w:cs="Arial"/>
        </w:rPr>
        <w:t xml:space="preserve">While I was </w:t>
      </w:r>
      <w:r w:rsidR="004A76A3" w:rsidRPr="00EE1B7C">
        <w:rPr>
          <w:rFonts w:ascii="Arial" w:hAnsi="Arial" w:cs="Arial"/>
        </w:rPr>
        <w:t xml:space="preserve">not provided sufficient evidence in the approved provider’s response to satisfy me the service has </w:t>
      </w:r>
      <w:r w:rsidRPr="00EE1B7C">
        <w:rPr>
          <w:rFonts w:ascii="Arial" w:hAnsi="Arial" w:cs="Arial"/>
        </w:rPr>
        <w:t xml:space="preserve">fully </w:t>
      </w:r>
      <w:r w:rsidR="004A76A3" w:rsidRPr="00EE1B7C">
        <w:rPr>
          <w:rFonts w:ascii="Arial" w:hAnsi="Arial" w:cs="Arial"/>
        </w:rPr>
        <w:t>understood and addressed the deficiencies identified</w:t>
      </w:r>
      <w:r w:rsidR="007164B3">
        <w:rPr>
          <w:rFonts w:ascii="Arial" w:hAnsi="Arial" w:cs="Arial"/>
        </w:rPr>
        <w:t xml:space="preserve">, </w:t>
      </w:r>
      <w:r w:rsidR="00EA239B">
        <w:rPr>
          <w:rFonts w:ascii="Arial" w:hAnsi="Arial" w:cs="Arial"/>
        </w:rPr>
        <w:t xml:space="preserve">I acknowledge </w:t>
      </w:r>
      <w:r w:rsidR="00D21781" w:rsidRPr="00EE1B7C">
        <w:rPr>
          <w:rFonts w:ascii="Arial" w:hAnsi="Arial" w:cs="Arial"/>
        </w:rPr>
        <w:t>t</w:t>
      </w:r>
      <w:r w:rsidR="004A76A3" w:rsidRPr="00EE1B7C">
        <w:rPr>
          <w:rFonts w:ascii="Arial" w:hAnsi="Arial" w:cs="Arial"/>
        </w:rPr>
        <w:t xml:space="preserve">he approved provider is undertaking improvements and I encourage them to embed these into their usual practice to ensure </w:t>
      </w:r>
      <w:r w:rsidR="00EE1799">
        <w:rPr>
          <w:rFonts w:ascii="Arial" w:hAnsi="Arial" w:cs="Arial"/>
        </w:rPr>
        <w:t>i</w:t>
      </w:r>
      <w:r w:rsidR="00EE1799" w:rsidRPr="00996FAF">
        <w:rPr>
          <w:rFonts w:ascii="Arial" w:hAnsi="Arial" w:cs="Arial"/>
        </w:rPr>
        <w:t>nformation about the consumer’s condition, needs and preferences</w:t>
      </w:r>
      <w:r w:rsidR="002D2D1A">
        <w:rPr>
          <w:rFonts w:ascii="Arial" w:hAnsi="Arial" w:cs="Arial"/>
        </w:rPr>
        <w:t xml:space="preserve">, as it relates to </w:t>
      </w:r>
      <w:r w:rsidR="00A76622" w:rsidRPr="005F37B2">
        <w:rPr>
          <w:rFonts w:ascii="Arial" w:hAnsi="Arial" w:cs="Arial"/>
        </w:rPr>
        <w:t xml:space="preserve">each consumer's </w:t>
      </w:r>
      <w:r w:rsidR="008656A8">
        <w:rPr>
          <w:rFonts w:ascii="Arial" w:hAnsi="Arial" w:cs="Arial"/>
        </w:rPr>
        <w:t xml:space="preserve">clinical need, </w:t>
      </w:r>
      <w:r w:rsidR="00A76622" w:rsidRPr="005F37B2">
        <w:rPr>
          <w:rFonts w:ascii="Arial" w:hAnsi="Arial" w:cs="Arial"/>
        </w:rPr>
        <w:t>choice or preference to receive a vaccination for influenza or COVID-19</w:t>
      </w:r>
      <w:r w:rsidR="00EE1799" w:rsidRPr="00996FAF">
        <w:rPr>
          <w:rFonts w:ascii="Arial" w:hAnsi="Arial" w:cs="Arial"/>
        </w:rPr>
        <w:t xml:space="preserve"> is documented</w:t>
      </w:r>
      <w:r w:rsidR="009B6373">
        <w:rPr>
          <w:rFonts w:ascii="Arial" w:hAnsi="Arial" w:cs="Arial"/>
        </w:rPr>
        <w:t>, monitored</w:t>
      </w:r>
      <w:r w:rsidR="00EE1799" w:rsidRPr="00996FAF">
        <w:rPr>
          <w:rFonts w:ascii="Arial" w:hAnsi="Arial" w:cs="Arial"/>
        </w:rPr>
        <w:t xml:space="preserve"> and communicated within the organisation, and with others where responsibility for care is shared</w:t>
      </w:r>
      <w:r w:rsidR="00F81BF6">
        <w:rPr>
          <w:rFonts w:ascii="Arial" w:hAnsi="Arial" w:cs="Arial"/>
        </w:rPr>
        <w:t>.</w:t>
      </w:r>
      <w:r w:rsidR="009B6373">
        <w:rPr>
          <w:rFonts w:ascii="Arial" w:hAnsi="Arial" w:cs="Arial"/>
        </w:rPr>
        <w:t xml:space="preserve"> </w:t>
      </w:r>
      <w:r w:rsidR="004A76A3" w:rsidRPr="00EE1B7C">
        <w:rPr>
          <w:rFonts w:ascii="Arial" w:hAnsi="Arial" w:cs="Arial"/>
        </w:rPr>
        <w:t xml:space="preserve">Accordingly, I find that Requirement 3(3)(e) </w:t>
      </w:r>
      <w:r w:rsidR="009B6373">
        <w:rPr>
          <w:rFonts w:ascii="Arial" w:hAnsi="Arial" w:cs="Arial"/>
        </w:rPr>
        <w:t>is</w:t>
      </w:r>
      <w:r w:rsidR="004A76A3" w:rsidRPr="00EE1B7C">
        <w:rPr>
          <w:rFonts w:ascii="Arial" w:hAnsi="Arial" w:cs="Arial"/>
        </w:rPr>
        <w:t xml:space="preserve"> not compliant</w:t>
      </w:r>
      <w:r w:rsidR="009B6373">
        <w:rPr>
          <w:rFonts w:ascii="Arial" w:hAnsi="Arial" w:cs="Arial"/>
        </w:rPr>
        <w:t>.</w:t>
      </w:r>
    </w:p>
    <w:p w14:paraId="20A81E2D" w14:textId="77777777" w:rsidR="00754EF4" w:rsidRDefault="00754EF4">
      <w:pPr>
        <w:spacing w:after="160" w:line="259" w:lineRule="auto"/>
        <w:rPr>
          <w:rFonts w:ascii="Arial" w:hAnsi="Arial" w:cs="Arial"/>
          <w:b/>
          <w:bCs/>
          <w:sz w:val="30"/>
          <w:szCs w:val="28"/>
        </w:rPr>
      </w:pPr>
      <w:r>
        <w:rPr>
          <w:rFonts w:ascii="Arial" w:hAnsi="Arial" w:cs="Arial"/>
        </w:rPr>
        <w:br w:type="page"/>
      </w:r>
    </w:p>
    <w:p w14:paraId="216E9B39" w14:textId="5D9B0F55" w:rsidR="005F5EC6" w:rsidRPr="00996FAF" w:rsidRDefault="005F5EC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F4A21" w14:paraId="150A1078" w14:textId="77777777" w:rsidTr="00EF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458E15" w14:textId="77777777" w:rsidR="005F5EC6" w:rsidRPr="00996FAF" w:rsidRDefault="005F5EC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6689432" w14:textId="77777777" w:rsidR="005F5EC6" w:rsidRPr="00996FAF" w:rsidRDefault="005F5EC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4A21" w14:paraId="647E07A6" w14:textId="77777777" w:rsidTr="00EF4A2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725E58" w14:textId="77777777" w:rsidR="005F5EC6" w:rsidRPr="00996FAF" w:rsidRDefault="005F5EC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E99FC8F" w14:textId="77777777" w:rsidR="005F5EC6" w:rsidRPr="00996FAF" w:rsidRDefault="005F5EC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47AC255" w14:textId="3EC29EFC" w:rsidR="005F5EC6" w:rsidRPr="00996FAF" w:rsidRDefault="003103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15291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16A7A">
                  <w:rPr>
                    <w:rFonts w:ascii="Arial" w:hAnsi="Arial" w:cs="Arial"/>
                    <w:color w:val="auto"/>
                  </w:rPr>
                  <w:t>Not Compliant</w:t>
                </w:r>
              </w:sdtContent>
            </w:sdt>
          </w:p>
        </w:tc>
      </w:tr>
    </w:tbl>
    <w:p w14:paraId="33427F4A" w14:textId="77777777" w:rsidR="005F5EC6" w:rsidRDefault="005F5EC6" w:rsidP="00D87E7C">
      <w:pPr>
        <w:pStyle w:val="Heading20"/>
      </w:pPr>
      <w:r w:rsidRPr="00996FAF">
        <w:t>Findings</w:t>
      </w:r>
    </w:p>
    <w:p w14:paraId="5BD43892" w14:textId="6AB2FAFE" w:rsidR="006C711B" w:rsidRDefault="006C711B" w:rsidP="00754EF4">
      <w:pPr>
        <w:pStyle w:val="NormalArial"/>
      </w:pPr>
      <w:r>
        <w:t xml:space="preserve">The Quality Standard is assessed as not compliant as one of the five specific Requirements has been assessed as not compliant. </w:t>
      </w:r>
    </w:p>
    <w:p w14:paraId="0F7B5142" w14:textId="44F8D042" w:rsidR="00DD59CB" w:rsidRDefault="006C711B" w:rsidP="00754EF4">
      <w:pPr>
        <w:rPr>
          <w:rFonts w:ascii="Arial" w:hAnsi="Arial" w:cs="Arial"/>
        </w:rPr>
      </w:pPr>
      <w:r w:rsidRPr="005F37B2">
        <w:rPr>
          <w:rFonts w:ascii="Arial" w:hAnsi="Arial" w:cs="Arial"/>
        </w:rPr>
        <w:t xml:space="preserve">At the Assessment Contact conducted on 18 June 2024, as part of the Commission’s Vaccination Regulatory Program, </w:t>
      </w:r>
      <w:r>
        <w:rPr>
          <w:rFonts w:ascii="Arial" w:hAnsi="Arial" w:cs="Arial"/>
        </w:rPr>
        <w:t>t</w:t>
      </w:r>
      <w:r w:rsidRPr="005F37B2">
        <w:rPr>
          <w:rFonts w:ascii="Arial" w:hAnsi="Arial" w:cs="Arial"/>
        </w:rPr>
        <w:t xml:space="preserve">he </w:t>
      </w:r>
      <w:r>
        <w:rPr>
          <w:rFonts w:ascii="Arial" w:hAnsi="Arial" w:cs="Arial"/>
        </w:rPr>
        <w:t xml:space="preserve">Assessment Team found the </w:t>
      </w:r>
      <w:r w:rsidRPr="005F37B2">
        <w:rPr>
          <w:rFonts w:ascii="Arial" w:hAnsi="Arial" w:cs="Arial"/>
        </w:rPr>
        <w:t xml:space="preserve">service </w:t>
      </w:r>
      <w:r w:rsidR="00DD59CB" w:rsidRPr="00CA4764">
        <w:rPr>
          <w:rFonts w:ascii="Arial" w:hAnsi="Arial" w:cs="Arial"/>
        </w:rPr>
        <w:t>was unable to demonstrate the organisation’s governing body promote</w:t>
      </w:r>
      <w:r w:rsidR="00C777D8">
        <w:rPr>
          <w:rFonts w:ascii="Arial" w:hAnsi="Arial" w:cs="Arial"/>
        </w:rPr>
        <w:t>d</w:t>
      </w:r>
      <w:r w:rsidR="00DD59CB" w:rsidRPr="00CA4764">
        <w:rPr>
          <w:rFonts w:ascii="Arial" w:hAnsi="Arial" w:cs="Arial"/>
        </w:rPr>
        <w:t xml:space="preserve"> a culture of safe, inclusive quality care and services and </w:t>
      </w:r>
      <w:r w:rsidR="00C777D8">
        <w:rPr>
          <w:rFonts w:ascii="Arial" w:hAnsi="Arial" w:cs="Arial"/>
        </w:rPr>
        <w:t>was</w:t>
      </w:r>
      <w:r w:rsidR="00DD59CB" w:rsidRPr="00CA4764">
        <w:rPr>
          <w:rFonts w:ascii="Arial" w:hAnsi="Arial" w:cs="Arial"/>
        </w:rPr>
        <w:t xml:space="preserve"> accountable for their delivery, particularly in relation to their obligations to have oversight and provide effective strategic direction to ensure appropriate seasonal influenza and COVID-19 vaccination </w:t>
      </w:r>
      <w:r w:rsidR="005D243A" w:rsidRPr="00CA4764">
        <w:rPr>
          <w:rFonts w:ascii="Arial" w:hAnsi="Arial" w:cs="Arial"/>
        </w:rPr>
        <w:t xml:space="preserve">for 2024 </w:t>
      </w:r>
      <w:r w:rsidR="00CF1F9C" w:rsidRPr="00CA4764">
        <w:rPr>
          <w:rFonts w:ascii="Arial" w:hAnsi="Arial" w:cs="Arial"/>
        </w:rPr>
        <w:t>occur</w:t>
      </w:r>
      <w:r w:rsidR="00CF1F9C">
        <w:rPr>
          <w:rFonts w:ascii="Arial" w:hAnsi="Arial" w:cs="Arial"/>
        </w:rPr>
        <w:t>red</w:t>
      </w:r>
      <w:r w:rsidR="00DD59CB" w:rsidRPr="00CA4764">
        <w:rPr>
          <w:rFonts w:ascii="Arial" w:hAnsi="Arial" w:cs="Arial"/>
        </w:rPr>
        <w:t>. Management and the governing body place</w:t>
      </w:r>
      <w:r w:rsidR="00CF1F9C">
        <w:rPr>
          <w:rFonts w:ascii="Arial" w:hAnsi="Arial" w:cs="Arial"/>
        </w:rPr>
        <w:t>d</w:t>
      </w:r>
      <w:r w:rsidR="00DD59CB" w:rsidRPr="00CA4764">
        <w:rPr>
          <w:rFonts w:ascii="Arial" w:hAnsi="Arial" w:cs="Arial"/>
        </w:rPr>
        <w:t xml:space="preserve"> the responsibility of vaccinations on the consumer and representatives, and their </w:t>
      </w:r>
      <w:r w:rsidR="00CA4764" w:rsidRPr="00CA4764">
        <w:rPr>
          <w:rFonts w:ascii="Arial" w:hAnsi="Arial" w:cs="Arial"/>
        </w:rPr>
        <w:t xml:space="preserve">medical officers. </w:t>
      </w:r>
    </w:p>
    <w:p w14:paraId="581C15C2" w14:textId="71F255CA" w:rsidR="00D522AC" w:rsidRDefault="00152977" w:rsidP="00754EF4">
      <w:pPr>
        <w:pStyle w:val="NormalArial"/>
        <w:rPr>
          <w:color w:val="auto"/>
        </w:rPr>
      </w:pPr>
      <w:r w:rsidRPr="003808E1">
        <w:t xml:space="preserve">The Assessment Team identified in the last 12 months </w:t>
      </w:r>
      <w:r w:rsidR="00C378C7">
        <w:t>most</w:t>
      </w:r>
      <w:r w:rsidRPr="003808E1">
        <w:t xml:space="preserve"> consumers had not had a COVID-19 vaccination and 25% of consumers had not had an influenza vaccination.</w:t>
      </w:r>
      <w:r w:rsidR="000C5257" w:rsidRPr="003808E1">
        <w:t xml:space="preserve"> </w:t>
      </w:r>
      <w:r w:rsidR="001143EB" w:rsidRPr="003808E1">
        <w:rPr>
          <w:color w:val="auto"/>
        </w:rPr>
        <w:t xml:space="preserve">Management </w:t>
      </w:r>
      <w:r w:rsidR="00620755" w:rsidRPr="003808E1">
        <w:rPr>
          <w:color w:val="auto"/>
        </w:rPr>
        <w:t>advised the</w:t>
      </w:r>
      <w:r w:rsidR="001143EB" w:rsidRPr="003808E1">
        <w:rPr>
          <w:color w:val="auto"/>
        </w:rPr>
        <w:t xml:space="preserve"> </w:t>
      </w:r>
      <w:r w:rsidR="00E34BD9">
        <w:rPr>
          <w:color w:val="auto"/>
        </w:rPr>
        <w:t>previous</w:t>
      </w:r>
      <w:r w:rsidR="00840418" w:rsidRPr="003808E1">
        <w:rPr>
          <w:color w:val="auto"/>
        </w:rPr>
        <w:t xml:space="preserve"> </w:t>
      </w:r>
      <w:r w:rsidR="001143EB" w:rsidRPr="003808E1">
        <w:rPr>
          <w:color w:val="auto"/>
        </w:rPr>
        <w:t xml:space="preserve">COVID-19 vaccination clinic </w:t>
      </w:r>
      <w:r w:rsidR="00840418" w:rsidRPr="003808E1">
        <w:rPr>
          <w:color w:val="auto"/>
        </w:rPr>
        <w:t>occurred in</w:t>
      </w:r>
      <w:r w:rsidR="001143EB" w:rsidRPr="003808E1">
        <w:rPr>
          <w:color w:val="auto"/>
        </w:rPr>
        <w:t xml:space="preserve"> October 2022</w:t>
      </w:r>
      <w:r w:rsidR="00BC12AD">
        <w:rPr>
          <w:color w:val="auto"/>
        </w:rPr>
        <w:t xml:space="preserve">; </w:t>
      </w:r>
      <w:r w:rsidR="00E34BD9">
        <w:rPr>
          <w:color w:val="auto"/>
        </w:rPr>
        <w:t>t</w:t>
      </w:r>
      <w:r w:rsidR="001143EB" w:rsidRPr="003808E1">
        <w:rPr>
          <w:color w:val="auto"/>
        </w:rPr>
        <w:t xml:space="preserve">he responsibility of vaccinations was </w:t>
      </w:r>
      <w:r w:rsidR="001A501E" w:rsidRPr="003808E1">
        <w:rPr>
          <w:color w:val="auto"/>
        </w:rPr>
        <w:t xml:space="preserve">now </w:t>
      </w:r>
      <w:r w:rsidR="001143EB" w:rsidRPr="003808E1">
        <w:rPr>
          <w:color w:val="auto"/>
        </w:rPr>
        <w:t xml:space="preserve">with consumers’ </w:t>
      </w:r>
      <w:r w:rsidR="001A501E" w:rsidRPr="003808E1">
        <w:rPr>
          <w:color w:val="auto"/>
        </w:rPr>
        <w:t>medical officers.</w:t>
      </w:r>
      <w:r w:rsidR="00444581" w:rsidRPr="003808E1">
        <w:rPr>
          <w:color w:val="auto"/>
        </w:rPr>
        <w:t xml:space="preserve"> </w:t>
      </w:r>
      <w:r w:rsidR="003B7FCA">
        <w:rPr>
          <w:color w:val="auto"/>
        </w:rPr>
        <w:t>M</w:t>
      </w:r>
      <w:r w:rsidR="00191098" w:rsidRPr="003808E1">
        <w:rPr>
          <w:color w:val="auto"/>
        </w:rPr>
        <w:t xml:space="preserve">anagement acknowledged </w:t>
      </w:r>
      <w:r w:rsidR="003808E1">
        <w:rPr>
          <w:color w:val="auto"/>
        </w:rPr>
        <w:t>receipt of</w:t>
      </w:r>
      <w:r w:rsidR="003808E1" w:rsidRPr="003808E1">
        <w:rPr>
          <w:color w:val="auto"/>
        </w:rPr>
        <w:t xml:space="preserve"> </w:t>
      </w:r>
      <w:r w:rsidR="001143EB" w:rsidRPr="003808E1">
        <w:rPr>
          <w:color w:val="auto"/>
        </w:rPr>
        <w:t xml:space="preserve">the letter sent by the Commission and The Chief Medical Officer to Board </w:t>
      </w:r>
      <w:r w:rsidR="007966BA">
        <w:rPr>
          <w:color w:val="auto"/>
        </w:rPr>
        <w:t>c</w:t>
      </w:r>
      <w:r w:rsidR="001143EB" w:rsidRPr="003808E1">
        <w:rPr>
          <w:color w:val="auto"/>
        </w:rPr>
        <w:t xml:space="preserve">hairs of </w:t>
      </w:r>
      <w:r w:rsidR="007966BA">
        <w:rPr>
          <w:color w:val="auto"/>
        </w:rPr>
        <w:t>r</w:t>
      </w:r>
      <w:r w:rsidR="001143EB" w:rsidRPr="003808E1">
        <w:rPr>
          <w:color w:val="auto"/>
        </w:rPr>
        <w:t xml:space="preserve">esidential </w:t>
      </w:r>
      <w:r w:rsidR="007966BA">
        <w:rPr>
          <w:color w:val="auto"/>
        </w:rPr>
        <w:t>a</w:t>
      </w:r>
      <w:r w:rsidR="001143EB" w:rsidRPr="003808E1">
        <w:rPr>
          <w:color w:val="auto"/>
        </w:rPr>
        <w:t xml:space="preserve">ged </w:t>
      </w:r>
      <w:r w:rsidR="007966BA">
        <w:rPr>
          <w:color w:val="auto"/>
        </w:rPr>
        <w:t>c</w:t>
      </w:r>
      <w:r w:rsidR="001143EB" w:rsidRPr="003808E1">
        <w:rPr>
          <w:color w:val="auto"/>
        </w:rPr>
        <w:t>are providers</w:t>
      </w:r>
      <w:r w:rsidR="007966BA">
        <w:rPr>
          <w:color w:val="auto"/>
        </w:rPr>
        <w:t xml:space="preserve"> in </w:t>
      </w:r>
      <w:r w:rsidR="001143EB" w:rsidRPr="003808E1">
        <w:rPr>
          <w:color w:val="auto"/>
        </w:rPr>
        <w:t xml:space="preserve">May </w:t>
      </w:r>
      <w:r w:rsidR="00F77DAF" w:rsidRPr="003808E1">
        <w:rPr>
          <w:color w:val="auto"/>
        </w:rPr>
        <w:t>2024</w:t>
      </w:r>
      <w:r w:rsidR="00F77DAF">
        <w:rPr>
          <w:color w:val="auto"/>
        </w:rPr>
        <w:t xml:space="preserve">, </w:t>
      </w:r>
      <w:r w:rsidR="00F77DAF" w:rsidRPr="003808E1">
        <w:rPr>
          <w:color w:val="auto"/>
        </w:rPr>
        <w:t>promoting</w:t>
      </w:r>
      <w:r w:rsidR="001143EB" w:rsidRPr="003808E1">
        <w:rPr>
          <w:color w:val="auto"/>
        </w:rPr>
        <w:t xml:space="preserve"> and encouraging vaccination uptake</w:t>
      </w:r>
      <w:r w:rsidR="008A45FF">
        <w:rPr>
          <w:color w:val="auto"/>
        </w:rPr>
        <w:t xml:space="preserve">. </w:t>
      </w:r>
      <w:r w:rsidR="007B4C0E">
        <w:rPr>
          <w:color w:val="auto"/>
        </w:rPr>
        <w:t>T</w:t>
      </w:r>
      <w:r w:rsidR="00F77DAF">
        <w:rPr>
          <w:color w:val="auto"/>
        </w:rPr>
        <w:t>h</w:t>
      </w:r>
      <w:r w:rsidR="00A96DDA">
        <w:rPr>
          <w:color w:val="auto"/>
        </w:rPr>
        <w:t xml:space="preserve">e letter </w:t>
      </w:r>
      <w:r w:rsidR="001143EB" w:rsidRPr="003808E1">
        <w:rPr>
          <w:color w:val="auto"/>
        </w:rPr>
        <w:t>had been shared with the Board</w:t>
      </w:r>
      <w:r w:rsidR="00A96DDA">
        <w:rPr>
          <w:color w:val="auto"/>
        </w:rPr>
        <w:t xml:space="preserve"> for </w:t>
      </w:r>
      <w:r w:rsidR="00815643">
        <w:rPr>
          <w:color w:val="auto"/>
        </w:rPr>
        <w:t xml:space="preserve">their </w:t>
      </w:r>
      <w:r w:rsidR="001143EB" w:rsidRPr="003808E1">
        <w:rPr>
          <w:color w:val="auto"/>
        </w:rPr>
        <w:t>discuss</w:t>
      </w:r>
      <w:r w:rsidR="00A96DDA">
        <w:rPr>
          <w:color w:val="auto"/>
        </w:rPr>
        <w:t>ion</w:t>
      </w:r>
      <w:r w:rsidR="00006D69">
        <w:rPr>
          <w:color w:val="auto"/>
        </w:rPr>
        <w:t>/</w:t>
      </w:r>
      <w:r w:rsidR="008304C0" w:rsidRPr="003808E1">
        <w:rPr>
          <w:color w:val="auto"/>
        </w:rPr>
        <w:t>direction</w:t>
      </w:r>
      <w:r w:rsidR="002645D1">
        <w:rPr>
          <w:color w:val="auto"/>
        </w:rPr>
        <w:t xml:space="preserve">s </w:t>
      </w:r>
      <w:r w:rsidR="001143EB" w:rsidRPr="003808E1">
        <w:rPr>
          <w:color w:val="auto"/>
        </w:rPr>
        <w:t>at the</w:t>
      </w:r>
      <w:r w:rsidR="009303C2">
        <w:rPr>
          <w:color w:val="auto"/>
        </w:rPr>
        <w:t>ir</w:t>
      </w:r>
      <w:r w:rsidR="001143EB" w:rsidRPr="003808E1">
        <w:rPr>
          <w:color w:val="auto"/>
        </w:rPr>
        <w:t xml:space="preserve"> next Board meeting</w:t>
      </w:r>
      <w:r w:rsidR="009303C2">
        <w:rPr>
          <w:color w:val="auto"/>
        </w:rPr>
        <w:t>. H</w:t>
      </w:r>
      <w:r w:rsidR="003722E5">
        <w:rPr>
          <w:color w:val="auto"/>
        </w:rPr>
        <w:t xml:space="preserve">owever, </w:t>
      </w:r>
      <w:r w:rsidR="00496482">
        <w:rPr>
          <w:color w:val="auto"/>
        </w:rPr>
        <w:t xml:space="preserve">at </w:t>
      </w:r>
      <w:r w:rsidR="001143EB" w:rsidRPr="003808E1">
        <w:rPr>
          <w:color w:val="auto"/>
        </w:rPr>
        <w:t xml:space="preserve">the time of the Assessment Contact, </w:t>
      </w:r>
      <w:r w:rsidR="00C23674">
        <w:rPr>
          <w:color w:val="auto"/>
        </w:rPr>
        <w:t xml:space="preserve">no </w:t>
      </w:r>
      <w:r w:rsidR="001143EB" w:rsidRPr="003808E1">
        <w:rPr>
          <w:color w:val="auto"/>
        </w:rPr>
        <w:t>directions had not been provided by the Board to the service</w:t>
      </w:r>
      <w:r w:rsidR="00C23674">
        <w:rPr>
          <w:color w:val="auto"/>
        </w:rPr>
        <w:t xml:space="preserve">. </w:t>
      </w:r>
      <w:r w:rsidR="001143EB" w:rsidRPr="003808E1">
        <w:rPr>
          <w:color w:val="auto"/>
        </w:rPr>
        <w:t xml:space="preserve">  </w:t>
      </w:r>
    </w:p>
    <w:p w14:paraId="7D0998A3" w14:textId="130108A3" w:rsidR="008A0580" w:rsidRDefault="00157B65" w:rsidP="00754EF4">
      <w:pPr>
        <w:rPr>
          <w:rFonts w:ascii="Arial" w:hAnsi="Arial" w:cs="Arial"/>
          <w:color w:val="auto"/>
        </w:rPr>
      </w:pPr>
      <w:r w:rsidRPr="00B864D2">
        <w:rPr>
          <w:rFonts w:ascii="Arial" w:hAnsi="Arial" w:cs="Arial"/>
          <w:color w:val="auto"/>
        </w:rPr>
        <w:t xml:space="preserve">While </w:t>
      </w:r>
      <w:r w:rsidR="006816C0" w:rsidRPr="00B864D2">
        <w:rPr>
          <w:rFonts w:ascii="Arial" w:hAnsi="Arial" w:cs="Arial"/>
          <w:color w:val="auto"/>
        </w:rPr>
        <w:t xml:space="preserve">management said </w:t>
      </w:r>
      <w:r w:rsidRPr="00B864D2">
        <w:rPr>
          <w:rFonts w:ascii="Arial" w:hAnsi="Arial" w:cs="Arial"/>
          <w:color w:val="auto"/>
        </w:rPr>
        <w:t xml:space="preserve">vaccination posters </w:t>
      </w:r>
      <w:r w:rsidR="006816C0" w:rsidRPr="00B864D2">
        <w:rPr>
          <w:rFonts w:ascii="Arial" w:hAnsi="Arial" w:cs="Arial"/>
          <w:color w:val="auto"/>
        </w:rPr>
        <w:t xml:space="preserve">were </w:t>
      </w:r>
      <w:r w:rsidRPr="00B864D2">
        <w:rPr>
          <w:rFonts w:ascii="Arial" w:hAnsi="Arial" w:cs="Arial"/>
          <w:color w:val="auto"/>
        </w:rPr>
        <w:t>placed throughout the service</w:t>
      </w:r>
      <w:r w:rsidR="00490577" w:rsidRPr="00B864D2">
        <w:rPr>
          <w:rFonts w:ascii="Arial" w:hAnsi="Arial" w:cs="Arial"/>
          <w:color w:val="auto"/>
        </w:rPr>
        <w:t xml:space="preserve">, </w:t>
      </w:r>
      <w:r w:rsidR="00791CB9" w:rsidRPr="00B864D2">
        <w:rPr>
          <w:rFonts w:ascii="Arial" w:hAnsi="Arial" w:cs="Arial"/>
          <w:color w:val="auto"/>
        </w:rPr>
        <w:t xml:space="preserve">at the time of the Assessment Contact </w:t>
      </w:r>
      <w:r w:rsidR="00170EE9" w:rsidRPr="00B864D2">
        <w:rPr>
          <w:rFonts w:ascii="Arial" w:hAnsi="Arial" w:cs="Arial"/>
          <w:color w:val="auto"/>
        </w:rPr>
        <w:t>m</w:t>
      </w:r>
      <w:r w:rsidR="001143EB" w:rsidRPr="00B864D2">
        <w:rPr>
          <w:rFonts w:ascii="Arial" w:hAnsi="Arial" w:cs="Arial"/>
          <w:color w:val="auto"/>
        </w:rPr>
        <w:t xml:space="preserve">inimal COVID-19 posters were observed </w:t>
      </w:r>
      <w:r w:rsidR="008C1485" w:rsidRPr="00B864D2">
        <w:rPr>
          <w:rFonts w:ascii="Arial" w:hAnsi="Arial" w:cs="Arial"/>
          <w:color w:val="auto"/>
        </w:rPr>
        <w:t xml:space="preserve">by the Assessment Team </w:t>
      </w:r>
      <w:r w:rsidR="001143EB" w:rsidRPr="00B864D2">
        <w:rPr>
          <w:rFonts w:ascii="Arial" w:hAnsi="Arial" w:cs="Arial"/>
          <w:color w:val="auto"/>
        </w:rPr>
        <w:t>within the service</w:t>
      </w:r>
      <w:r w:rsidR="00673CE1">
        <w:rPr>
          <w:rFonts w:ascii="Arial" w:hAnsi="Arial" w:cs="Arial"/>
          <w:color w:val="auto"/>
        </w:rPr>
        <w:t xml:space="preserve">. </w:t>
      </w:r>
      <w:r w:rsidR="00FC75B2" w:rsidRPr="00B864D2">
        <w:rPr>
          <w:rFonts w:ascii="Arial" w:hAnsi="Arial" w:cs="Arial"/>
          <w:color w:val="auto"/>
        </w:rPr>
        <w:t xml:space="preserve">Management </w:t>
      </w:r>
      <w:r w:rsidR="00B864D2" w:rsidRPr="00B864D2">
        <w:rPr>
          <w:rFonts w:ascii="Arial" w:hAnsi="Arial" w:cs="Arial"/>
          <w:color w:val="auto"/>
        </w:rPr>
        <w:t>advised</w:t>
      </w:r>
      <w:r w:rsidR="00BC7F17">
        <w:rPr>
          <w:rFonts w:ascii="Arial" w:hAnsi="Arial" w:cs="Arial"/>
          <w:color w:val="auto"/>
        </w:rPr>
        <w:t xml:space="preserve"> </w:t>
      </w:r>
      <w:r w:rsidR="005230E2" w:rsidRPr="00922622">
        <w:rPr>
          <w:rFonts w:ascii="Arial" w:hAnsi="Arial" w:cs="Arial"/>
          <w:color w:val="auto"/>
        </w:rPr>
        <w:t>vaccination campaigns</w:t>
      </w:r>
      <w:r w:rsidR="005230E2">
        <w:rPr>
          <w:rFonts w:ascii="Arial" w:hAnsi="Arial" w:cs="Arial"/>
          <w:color w:val="auto"/>
        </w:rPr>
        <w:t xml:space="preserve"> </w:t>
      </w:r>
      <w:r w:rsidR="00E0137C">
        <w:rPr>
          <w:rFonts w:ascii="Arial" w:hAnsi="Arial" w:cs="Arial"/>
          <w:color w:val="auto"/>
        </w:rPr>
        <w:t xml:space="preserve">had been promoted via </w:t>
      </w:r>
      <w:r w:rsidR="00BC7F17">
        <w:rPr>
          <w:rFonts w:ascii="Arial" w:hAnsi="Arial" w:cs="Arial"/>
          <w:color w:val="auto"/>
        </w:rPr>
        <w:t>l</w:t>
      </w:r>
      <w:r w:rsidR="00B864D2" w:rsidRPr="00922622">
        <w:rPr>
          <w:rFonts w:ascii="Arial" w:hAnsi="Arial" w:cs="Arial"/>
          <w:color w:val="auto"/>
        </w:rPr>
        <w:t xml:space="preserve">etters sent to </w:t>
      </w:r>
      <w:r w:rsidR="00202022">
        <w:rPr>
          <w:rFonts w:ascii="Arial" w:hAnsi="Arial" w:cs="Arial"/>
          <w:color w:val="auto"/>
        </w:rPr>
        <w:t>consumers and their representatives</w:t>
      </w:r>
      <w:r w:rsidR="001C7EAA">
        <w:rPr>
          <w:rFonts w:ascii="Arial" w:hAnsi="Arial" w:cs="Arial"/>
          <w:color w:val="auto"/>
        </w:rPr>
        <w:t xml:space="preserve">, </w:t>
      </w:r>
      <w:r w:rsidR="00171114">
        <w:rPr>
          <w:rFonts w:ascii="Arial" w:hAnsi="Arial" w:cs="Arial"/>
          <w:color w:val="auto"/>
        </w:rPr>
        <w:t xml:space="preserve">the service’s </w:t>
      </w:r>
      <w:r w:rsidR="00EF4156">
        <w:rPr>
          <w:rFonts w:ascii="Arial" w:hAnsi="Arial" w:cs="Arial"/>
          <w:color w:val="auto"/>
        </w:rPr>
        <w:t>m</w:t>
      </w:r>
      <w:r w:rsidR="00171114" w:rsidRPr="00D9638C">
        <w:rPr>
          <w:rFonts w:ascii="Arial" w:hAnsi="Arial" w:cs="Arial"/>
          <w:color w:val="auto"/>
        </w:rPr>
        <w:t>onthly magazine</w:t>
      </w:r>
      <w:r w:rsidR="00AB18BF">
        <w:rPr>
          <w:rFonts w:ascii="Arial" w:hAnsi="Arial" w:cs="Arial"/>
          <w:color w:val="auto"/>
        </w:rPr>
        <w:t xml:space="preserve">, </w:t>
      </w:r>
      <w:r w:rsidR="00922622" w:rsidRPr="00922622">
        <w:rPr>
          <w:rFonts w:ascii="Arial" w:hAnsi="Arial" w:cs="Arial"/>
          <w:color w:val="auto"/>
        </w:rPr>
        <w:t>and v</w:t>
      </w:r>
      <w:r w:rsidR="00B864D2" w:rsidRPr="00922622">
        <w:rPr>
          <w:rFonts w:ascii="Arial" w:hAnsi="Arial" w:cs="Arial"/>
          <w:color w:val="auto"/>
        </w:rPr>
        <w:t xml:space="preserve">accination reminders </w:t>
      </w:r>
      <w:r w:rsidR="00787977">
        <w:rPr>
          <w:rFonts w:ascii="Arial" w:hAnsi="Arial" w:cs="Arial"/>
          <w:color w:val="auto"/>
        </w:rPr>
        <w:t>were</w:t>
      </w:r>
      <w:r w:rsidR="00B864D2" w:rsidRPr="00922622">
        <w:rPr>
          <w:rFonts w:ascii="Arial" w:hAnsi="Arial" w:cs="Arial"/>
          <w:color w:val="auto"/>
        </w:rPr>
        <w:t xml:space="preserve"> a standing agenda item at all consumer meetings during influenza season.</w:t>
      </w:r>
      <w:r w:rsidR="003A7837">
        <w:rPr>
          <w:rFonts w:ascii="Arial" w:hAnsi="Arial" w:cs="Arial"/>
          <w:color w:val="auto"/>
        </w:rPr>
        <w:t xml:space="preserve"> </w:t>
      </w:r>
      <w:r w:rsidR="003A7837" w:rsidRPr="003A7837">
        <w:rPr>
          <w:rFonts w:ascii="Arial" w:hAnsi="Arial" w:cs="Arial"/>
          <w:color w:val="auto"/>
        </w:rPr>
        <w:t>However,</w:t>
      </w:r>
      <w:r w:rsidR="008A0580">
        <w:rPr>
          <w:rFonts w:ascii="Arial" w:hAnsi="Arial" w:cs="Arial"/>
          <w:color w:val="auto"/>
        </w:rPr>
        <w:t xml:space="preserve"> the Assessment Team noted m</w:t>
      </w:r>
      <w:r w:rsidR="008A0580" w:rsidRPr="00185FB0">
        <w:rPr>
          <w:rFonts w:ascii="Arial" w:hAnsi="Arial" w:cs="Arial"/>
          <w:color w:val="auto"/>
        </w:rPr>
        <w:t>eeting minutes did not demonstrate organisational promotion of vaccinations</w:t>
      </w:r>
      <w:r w:rsidR="008C24DA">
        <w:rPr>
          <w:rFonts w:ascii="Arial" w:hAnsi="Arial" w:cs="Arial"/>
          <w:color w:val="auto"/>
        </w:rPr>
        <w:t xml:space="preserve">, </w:t>
      </w:r>
      <w:r w:rsidR="00DB0CAE" w:rsidRPr="00185FB0">
        <w:rPr>
          <w:rFonts w:ascii="Arial" w:hAnsi="Arial" w:cs="Arial"/>
          <w:color w:val="auto"/>
        </w:rPr>
        <w:t>did not reflect an agenda item relating to vaccinations</w:t>
      </w:r>
      <w:r w:rsidR="00DB0CAE">
        <w:rPr>
          <w:rFonts w:ascii="Arial" w:hAnsi="Arial" w:cs="Arial"/>
          <w:color w:val="auto"/>
        </w:rPr>
        <w:t xml:space="preserve">, and </w:t>
      </w:r>
      <w:r w:rsidR="008C24DA" w:rsidRPr="00185FB0">
        <w:rPr>
          <w:rFonts w:ascii="Arial" w:hAnsi="Arial" w:cs="Arial"/>
          <w:color w:val="auto"/>
        </w:rPr>
        <w:t xml:space="preserve">directives were provided for consumers to consult with their medical officer if vaccinations were </w:t>
      </w:r>
      <w:r w:rsidR="00DB0CAE" w:rsidRPr="00185FB0">
        <w:rPr>
          <w:rFonts w:ascii="Arial" w:hAnsi="Arial" w:cs="Arial"/>
          <w:color w:val="auto"/>
        </w:rPr>
        <w:t>required</w:t>
      </w:r>
      <w:r w:rsidR="00DB0CAE">
        <w:rPr>
          <w:rFonts w:ascii="Arial" w:hAnsi="Arial" w:cs="Arial"/>
          <w:color w:val="auto"/>
        </w:rPr>
        <w:t xml:space="preserve">. </w:t>
      </w:r>
    </w:p>
    <w:p w14:paraId="58F0A546" w14:textId="16FA9C1F" w:rsidR="009C1248" w:rsidRPr="00D8281A" w:rsidRDefault="0048264D" w:rsidP="00754EF4">
      <w:pPr>
        <w:rPr>
          <w:rFonts w:ascii="Arial" w:hAnsi="Arial" w:cs="Arial"/>
          <w:color w:val="auto"/>
        </w:rPr>
      </w:pPr>
      <w:r w:rsidRPr="00C65227">
        <w:rPr>
          <w:rFonts w:ascii="Arial" w:hAnsi="Arial" w:cs="Arial"/>
          <w:color w:val="auto"/>
        </w:rPr>
        <w:t xml:space="preserve">The Assessment Team </w:t>
      </w:r>
      <w:r w:rsidR="00EC7A42" w:rsidRPr="00C65227">
        <w:rPr>
          <w:rFonts w:ascii="Arial" w:hAnsi="Arial" w:cs="Arial"/>
          <w:color w:val="auto"/>
        </w:rPr>
        <w:t xml:space="preserve">identified </w:t>
      </w:r>
      <w:r w:rsidR="009105CD" w:rsidRPr="00C65227">
        <w:rPr>
          <w:rFonts w:ascii="Arial" w:hAnsi="Arial" w:cs="Arial"/>
          <w:color w:val="auto"/>
        </w:rPr>
        <w:t xml:space="preserve">the </w:t>
      </w:r>
      <w:r w:rsidR="003D700D">
        <w:rPr>
          <w:rFonts w:ascii="Arial" w:hAnsi="Arial" w:cs="Arial"/>
          <w:color w:val="auto"/>
        </w:rPr>
        <w:t>service’s m</w:t>
      </w:r>
      <w:r w:rsidRPr="00C65227">
        <w:rPr>
          <w:rFonts w:ascii="Arial" w:hAnsi="Arial" w:cs="Arial"/>
          <w:color w:val="auto"/>
        </w:rPr>
        <w:t xml:space="preserve">edication </w:t>
      </w:r>
      <w:r w:rsidR="003D700D">
        <w:rPr>
          <w:rFonts w:ascii="Arial" w:hAnsi="Arial" w:cs="Arial"/>
          <w:color w:val="auto"/>
        </w:rPr>
        <w:t>a</w:t>
      </w:r>
      <w:r w:rsidRPr="00C65227">
        <w:rPr>
          <w:rFonts w:ascii="Arial" w:hAnsi="Arial" w:cs="Arial"/>
          <w:color w:val="auto"/>
        </w:rPr>
        <w:t xml:space="preserve">dvisory </w:t>
      </w:r>
      <w:r w:rsidR="003D700D">
        <w:rPr>
          <w:rFonts w:ascii="Arial" w:hAnsi="Arial" w:cs="Arial"/>
          <w:color w:val="auto"/>
        </w:rPr>
        <w:t>c</w:t>
      </w:r>
      <w:r w:rsidRPr="00C65227">
        <w:rPr>
          <w:rFonts w:ascii="Arial" w:hAnsi="Arial" w:cs="Arial"/>
          <w:color w:val="auto"/>
        </w:rPr>
        <w:t xml:space="preserve">ommittee </w:t>
      </w:r>
      <w:r w:rsidR="009105CD" w:rsidRPr="00C65227">
        <w:rPr>
          <w:rFonts w:ascii="Arial" w:hAnsi="Arial" w:cs="Arial"/>
          <w:color w:val="auto"/>
        </w:rPr>
        <w:t>m</w:t>
      </w:r>
      <w:r w:rsidRPr="00C65227">
        <w:rPr>
          <w:rFonts w:ascii="Arial" w:hAnsi="Arial" w:cs="Arial"/>
          <w:color w:val="auto"/>
        </w:rPr>
        <w:t xml:space="preserve">eeting </w:t>
      </w:r>
      <w:r w:rsidR="009105CD" w:rsidRPr="00C65227">
        <w:rPr>
          <w:rFonts w:ascii="Arial" w:hAnsi="Arial" w:cs="Arial"/>
          <w:color w:val="auto"/>
        </w:rPr>
        <w:t>m</w:t>
      </w:r>
      <w:r w:rsidRPr="00C65227">
        <w:rPr>
          <w:rFonts w:ascii="Arial" w:hAnsi="Arial" w:cs="Arial"/>
          <w:color w:val="auto"/>
        </w:rPr>
        <w:t xml:space="preserve">inutes did not contain discussions on </w:t>
      </w:r>
      <w:r w:rsidR="00582FA5" w:rsidRPr="00C65227">
        <w:rPr>
          <w:rFonts w:ascii="Arial" w:hAnsi="Arial" w:cs="Arial"/>
          <w:color w:val="auto"/>
        </w:rPr>
        <w:t xml:space="preserve">the consumers’ COVID-19 and influenzas vaccination rates </w:t>
      </w:r>
      <w:r w:rsidR="00582FA5">
        <w:rPr>
          <w:rFonts w:ascii="Arial" w:hAnsi="Arial" w:cs="Arial"/>
          <w:color w:val="auto"/>
        </w:rPr>
        <w:t>or consideration</w:t>
      </w:r>
      <w:r w:rsidR="00D803F2">
        <w:rPr>
          <w:rFonts w:ascii="Arial" w:hAnsi="Arial" w:cs="Arial"/>
          <w:color w:val="auto"/>
        </w:rPr>
        <w:t xml:space="preserve"> for </w:t>
      </w:r>
      <w:r w:rsidRPr="00C65227">
        <w:rPr>
          <w:rFonts w:ascii="Arial" w:hAnsi="Arial" w:cs="Arial"/>
          <w:color w:val="auto"/>
        </w:rPr>
        <w:t>obtaining proactive consent from consumers</w:t>
      </w:r>
      <w:r w:rsidR="00D705DE" w:rsidRPr="00C65227">
        <w:rPr>
          <w:rFonts w:ascii="Arial" w:hAnsi="Arial" w:cs="Arial"/>
          <w:color w:val="auto"/>
        </w:rPr>
        <w:t xml:space="preserve"> </w:t>
      </w:r>
      <w:r w:rsidRPr="00C65227">
        <w:rPr>
          <w:rFonts w:ascii="Arial" w:hAnsi="Arial" w:cs="Arial"/>
          <w:color w:val="auto"/>
        </w:rPr>
        <w:t xml:space="preserve">for the use of antiviral medication. </w:t>
      </w:r>
      <w:r w:rsidR="00AD45D6">
        <w:rPr>
          <w:rFonts w:ascii="Arial" w:hAnsi="Arial" w:cs="Arial"/>
          <w:color w:val="auto"/>
        </w:rPr>
        <w:t xml:space="preserve">The </w:t>
      </w:r>
      <w:r w:rsidR="004A7809" w:rsidRPr="00C65227">
        <w:rPr>
          <w:rFonts w:ascii="Arial" w:hAnsi="Arial" w:cs="Arial"/>
          <w:color w:val="auto"/>
        </w:rPr>
        <w:t xml:space="preserve">service’s </w:t>
      </w:r>
      <w:r w:rsidRPr="00C65227">
        <w:rPr>
          <w:rFonts w:ascii="Arial" w:hAnsi="Arial" w:cs="Arial"/>
          <w:color w:val="auto"/>
        </w:rPr>
        <w:t xml:space="preserve">vaccination policy </w:t>
      </w:r>
      <w:r w:rsidR="00AD45D6">
        <w:rPr>
          <w:rFonts w:ascii="Arial" w:hAnsi="Arial" w:cs="Arial"/>
          <w:color w:val="auto"/>
        </w:rPr>
        <w:t xml:space="preserve">reflected </w:t>
      </w:r>
      <w:r w:rsidRPr="00C65227">
        <w:rPr>
          <w:rFonts w:ascii="Arial" w:hAnsi="Arial" w:cs="Arial"/>
          <w:color w:val="auto"/>
        </w:rPr>
        <w:t xml:space="preserve">the policy </w:t>
      </w:r>
      <w:r w:rsidR="006517A2">
        <w:rPr>
          <w:rFonts w:ascii="Arial" w:hAnsi="Arial" w:cs="Arial"/>
          <w:color w:val="auto"/>
        </w:rPr>
        <w:t xml:space="preserve">was </w:t>
      </w:r>
      <w:r w:rsidRPr="00C65227">
        <w:rPr>
          <w:rFonts w:ascii="Arial" w:hAnsi="Arial" w:cs="Arial"/>
          <w:color w:val="auto"/>
        </w:rPr>
        <w:t xml:space="preserve">workforce centred and </w:t>
      </w:r>
      <w:r w:rsidR="00DF2CB0" w:rsidRPr="00C65227">
        <w:rPr>
          <w:rFonts w:ascii="Arial" w:hAnsi="Arial" w:cs="Arial"/>
          <w:color w:val="auto"/>
        </w:rPr>
        <w:t>did</w:t>
      </w:r>
      <w:r w:rsidRPr="00C65227">
        <w:rPr>
          <w:rFonts w:ascii="Arial" w:hAnsi="Arial" w:cs="Arial"/>
          <w:color w:val="auto"/>
        </w:rPr>
        <w:t xml:space="preserve"> not contain </w:t>
      </w:r>
      <w:r w:rsidR="00D7363B">
        <w:rPr>
          <w:rFonts w:ascii="Arial" w:hAnsi="Arial" w:cs="Arial"/>
          <w:color w:val="auto"/>
        </w:rPr>
        <w:t xml:space="preserve">directives or </w:t>
      </w:r>
      <w:r w:rsidR="000D1EFE">
        <w:rPr>
          <w:rFonts w:ascii="Arial" w:hAnsi="Arial" w:cs="Arial"/>
          <w:color w:val="auto"/>
        </w:rPr>
        <w:t xml:space="preserve">procedures </w:t>
      </w:r>
      <w:r w:rsidRPr="00C65227">
        <w:rPr>
          <w:rFonts w:ascii="Arial" w:hAnsi="Arial" w:cs="Arial"/>
          <w:color w:val="auto"/>
        </w:rPr>
        <w:t>for the vaccination of consumers</w:t>
      </w:r>
      <w:r w:rsidR="00E8464E">
        <w:rPr>
          <w:rFonts w:ascii="Arial" w:hAnsi="Arial" w:cs="Arial"/>
          <w:color w:val="auto"/>
        </w:rPr>
        <w:t>; m</w:t>
      </w:r>
      <w:r w:rsidRPr="002128C5">
        <w:rPr>
          <w:rFonts w:ascii="Arial" w:hAnsi="Arial" w:cs="Arial"/>
          <w:color w:val="auto"/>
        </w:rPr>
        <w:t xml:space="preserve">anagement </w:t>
      </w:r>
      <w:r w:rsidR="00E8464E">
        <w:rPr>
          <w:rFonts w:ascii="Arial" w:hAnsi="Arial" w:cs="Arial"/>
          <w:color w:val="auto"/>
        </w:rPr>
        <w:t xml:space="preserve">confirmed </w:t>
      </w:r>
      <w:r w:rsidR="00E32660">
        <w:rPr>
          <w:rFonts w:ascii="Arial" w:hAnsi="Arial" w:cs="Arial"/>
          <w:color w:val="auto"/>
        </w:rPr>
        <w:t>t</w:t>
      </w:r>
      <w:r w:rsidRPr="002128C5">
        <w:rPr>
          <w:rFonts w:ascii="Arial" w:hAnsi="Arial" w:cs="Arial"/>
          <w:color w:val="auto"/>
        </w:rPr>
        <w:t xml:space="preserve">here </w:t>
      </w:r>
      <w:r w:rsidR="00FE5D9B">
        <w:rPr>
          <w:rFonts w:ascii="Arial" w:hAnsi="Arial" w:cs="Arial"/>
          <w:color w:val="auto"/>
        </w:rPr>
        <w:t xml:space="preserve">was </w:t>
      </w:r>
      <w:r w:rsidRPr="002128C5">
        <w:rPr>
          <w:rFonts w:ascii="Arial" w:hAnsi="Arial" w:cs="Arial"/>
          <w:color w:val="auto"/>
        </w:rPr>
        <w:t>no</w:t>
      </w:r>
      <w:r w:rsidR="00E32660">
        <w:rPr>
          <w:rFonts w:ascii="Arial" w:hAnsi="Arial" w:cs="Arial"/>
          <w:color w:val="auto"/>
        </w:rPr>
        <w:t xml:space="preserve"> v</w:t>
      </w:r>
      <w:r w:rsidRPr="002128C5">
        <w:rPr>
          <w:rFonts w:ascii="Arial" w:hAnsi="Arial" w:cs="Arial"/>
          <w:color w:val="auto"/>
        </w:rPr>
        <w:t>accination polic</w:t>
      </w:r>
      <w:r w:rsidR="0085697E">
        <w:rPr>
          <w:rFonts w:ascii="Arial" w:hAnsi="Arial" w:cs="Arial"/>
          <w:color w:val="auto"/>
        </w:rPr>
        <w:t xml:space="preserve">y specific </w:t>
      </w:r>
      <w:r w:rsidRPr="002128C5">
        <w:rPr>
          <w:rFonts w:ascii="Arial" w:hAnsi="Arial" w:cs="Arial"/>
          <w:color w:val="auto"/>
        </w:rPr>
        <w:t xml:space="preserve">for consumers. </w:t>
      </w:r>
      <w:r w:rsidR="005A3B80" w:rsidRPr="00083516">
        <w:rPr>
          <w:rFonts w:ascii="Arial" w:hAnsi="Arial" w:cs="Arial"/>
        </w:rPr>
        <w:t xml:space="preserve">Management </w:t>
      </w:r>
      <w:r w:rsidR="005A3B80">
        <w:rPr>
          <w:rFonts w:ascii="Arial" w:hAnsi="Arial" w:cs="Arial"/>
        </w:rPr>
        <w:t>completed a r</w:t>
      </w:r>
      <w:r w:rsidR="005A3B80" w:rsidRPr="00083516">
        <w:rPr>
          <w:rFonts w:ascii="Arial" w:hAnsi="Arial" w:cs="Arial"/>
        </w:rPr>
        <w:t>eview of the service</w:t>
      </w:r>
      <w:r w:rsidR="005A3B80">
        <w:rPr>
          <w:rFonts w:ascii="Arial" w:hAnsi="Arial" w:cs="Arial"/>
        </w:rPr>
        <w:t>’</w:t>
      </w:r>
      <w:r w:rsidR="005A3B80" w:rsidRPr="00083516">
        <w:rPr>
          <w:rFonts w:ascii="Arial" w:hAnsi="Arial" w:cs="Arial"/>
        </w:rPr>
        <w:t xml:space="preserve">s </w:t>
      </w:r>
      <w:r w:rsidR="005A3B80">
        <w:rPr>
          <w:rFonts w:ascii="Arial" w:hAnsi="Arial" w:cs="Arial"/>
        </w:rPr>
        <w:t>c</w:t>
      </w:r>
      <w:r w:rsidR="005A3B80" w:rsidRPr="00083516">
        <w:rPr>
          <w:rFonts w:ascii="Arial" w:hAnsi="Arial" w:cs="Arial"/>
        </w:rPr>
        <w:t xml:space="preserve">ontinuous </w:t>
      </w:r>
      <w:r w:rsidR="005A3B80">
        <w:rPr>
          <w:rFonts w:ascii="Arial" w:hAnsi="Arial" w:cs="Arial"/>
        </w:rPr>
        <w:t>i</w:t>
      </w:r>
      <w:r w:rsidR="005A3B80" w:rsidRPr="00083516">
        <w:rPr>
          <w:rFonts w:ascii="Arial" w:hAnsi="Arial" w:cs="Arial"/>
        </w:rPr>
        <w:t xml:space="preserve">mprovement </w:t>
      </w:r>
      <w:r w:rsidR="005A3B80">
        <w:rPr>
          <w:rFonts w:ascii="Arial" w:hAnsi="Arial" w:cs="Arial"/>
        </w:rPr>
        <w:t>plan</w:t>
      </w:r>
      <w:r w:rsidR="003722ED">
        <w:rPr>
          <w:rFonts w:ascii="Arial" w:hAnsi="Arial" w:cs="Arial"/>
        </w:rPr>
        <w:t xml:space="preserve">, which reflected </w:t>
      </w:r>
      <w:r w:rsidR="00101991" w:rsidRPr="00D8281A">
        <w:rPr>
          <w:rFonts w:ascii="Arial" w:hAnsi="Arial" w:cs="Arial"/>
          <w:color w:val="auto"/>
        </w:rPr>
        <w:t>c</w:t>
      </w:r>
      <w:r w:rsidRPr="00D8281A">
        <w:rPr>
          <w:rFonts w:ascii="Arial" w:hAnsi="Arial" w:cs="Arial"/>
          <w:color w:val="auto"/>
        </w:rPr>
        <w:t>ommunicat</w:t>
      </w:r>
      <w:r w:rsidR="001A0C5A">
        <w:rPr>
          <w:rFonts w:ascii="Arial" w:hAnsi="Arial" w:cs="Arial"/>
          <w:color w:val="auto"/>
        </w:rPr>
        <w:t xml:space="preserve">ion </w:t>
      </w:r>
      <w:r w:rsidR="00101991" w:rsidRPr="00D8281A">
        <w:rPr>
          <w:rFonts w:ascii="Arial" w:hAnsi="Arial" w:cs="Arial"/>
          <w:color w:val="auto"/>
        </w:rPr>
        <w:t xml:space="preserve">with </w:t>
      </w:r>
      <w:r w:rsidRPr="00D8281A">
        <w:rPr>
          <w:rFonts w:ascii="Arial" w:hAnsi="Arial" w:cs="Arial"/>
          <w:color w:val="auto"/>
        </w:rPr>
        <w:t>consumers regarding the rise in COVID-19 and Influenza</w:t>
      </w:r>
      <w:r w:rsidR="001A0C5A">
        <w:rPr>
          <w:rFonts w:ascii="Arial" w:hAnsi="Arial" w:cs="Arial"/>
          <w:color w:val="auto"/>
        </w:rPr>
        <w:t xml:space="preserve"> will occur</w:t>
      </w:r>
      <w:r w:rsidRPr="00D8281A">
        <w:rPr>
          <w:rFonts w:ascii="Arial" w:hAnsi="Arial" w:cs="Arial"/>
          <w:color w:val="auto"/>
        </w:rPr>
        <w:t xml:space="preserve">, a newsletter </w:t>
      </w:r>
      <w:r w:rsidR="00BC1FEC">
        <w:rPr>
          <w:rFonts w:ascii="Arial" w:hAnsi="Arial" w:cs="Arial"/>
          <w:color w:val="auto"/>
        </w:rPr>
        <w:t>will be sent</w:t>
      </w:r>
      <w:r w:rsidR="00106F8B">
        <w:rPr>
          <w:rFonts w:ascii="Arial" w:hAnsi="Arial" w:cs="Arial"/>
          <w:color w:val="auto"/>
        </w:rPr>
        <w:t xml:space="preserve"> to </w:t>
      </w:r>
      <w:r w:rsidRPr="00D8281A">
        <w:rPr>
          <w:rFonts w:ascii="Arial" w:hAnsi="Arial" w:cs="Arial"/>
          <w:color w:val="auto"/>
        </w:rPr>
        <w:t>consumers encouraging vaccinations</w:t>
      </w:r>
      <w:r w:rsidR="00106F8B">
        <w:rPr>
          <w:rFonts w:ascii="Arial" w:hAnsi="Arial" w:cs="Arial"/>
          <w:color w:val="auto"/>
        </w:rPr>
        <w:t xml:space="preserve">, </w:t>
      </w:r>
      <w:r w:rsidR="00EB793A">
        <w:rPr>
          <w:rFonts w:ascii="Arial" w:hAnsi="Arial" w:cs="Arial"/>
          <w:color w:val="auto"/>
        </w:rPr>
        <w:t>d</w:t>
      </w:r>
      <w:r w:rsidRPr="00D8281A">
        <w:rPr>
          <w:rFonts w:ascii="Arial" w:hAnsi="Arial" w:cs="Arial"/>
          <w:color w:val="auto"/>
        </w:rPr>
        <w:t>iscuss</w:t>
      </w:r>
      <w:r w:rsidR="00000548" w:rsidRPr="00D8281A">
        <w:rPr>
          <w:rFonts w:ascii="Arial" w:hAnsi="Arial" w:cs="Arial"/>
          <w:color w:val="auto"/>
        </w:rPr>
        <w:t>i</w:t>
      </w:r>
      <w:r w:rsidR="00F3133F">
        <w:rPr>
          <w:rFonts w:ascii="Arial" w:hAnsi="Arial" w:cs="Arial"/>
          <w:color w:val="auto"/>
        </w:rPr>
        <w:t xml:space="preserve">ons and </w:t>
      </w:r>
      <w:r w:rsidRPr="00D8281A">
        <w:rPr>
          <w:rFonts w:ascii="Arial" w:hAnsi="Arial" w:cs="Arial"/>
          <w:color w:val="auto"/>
        </w:rPr>
        <w:t>document</w:t>
      </w:r>
      <w:r w:rsidR="00000548" w:rsidRPr="00D8281A">
        <w:rPr>
          <w:rFonts w:ascii="Arial" w:hAnsi="Arial" w:cs="Arial"/>
          <w:color w:val="auto"/>
        </w:rPr>
        <w:t>ed</w:t>
      </w:r>
      <w:r w:rsidRPr="00D8281A">
        <w:rPr>
          <w:rFonts w:ascii="Arial" w:hAnsi="Arial" w:cs="Arial"/>
          <w:color w:val="auto"/>
        </w:rPr>
        <w:t xml:space="preserve"> consent </w:t>
      </w:r>
      <w:r w:rsidR="00D568BD">
        <w:rPr>
          <w:rFonts w:ascii="Arial" w:hAnsi="Arial" w:cs="Arial"/>
          <w:color w:val="auto"/>
        </w:rPr>
        <w:t xml:space="preserve">will be sought </w:t>
      </w:r>
      <w:r w:rsidRPr="00D8281A">
        <w:rPr>
          <w:rFonts w:ascii="Arial" w:hAnsi="Arial" w:cs="Arial"/>
          <w:color w:val="auto"/>
        </w:rPr>
        <w:t>from consumers for antiviral treatment</w:t>
      </w:r>
      <w:r w:rsidR="006E03E6">
        <w:rPr>
          <w:rFonts w:ascii="Arial" w:hAnsi="Arial" w:cs="Arial"/>
          <w:color w:val="auto"/>
        </w:rPr>
        <w:t xml:space="preserve">, </w:t>
      </w:r>
      <w:r w:rsidR="00C76983">
        <w:rPr>
          <w:rFonts w:ascii="Arial" w:hAnsi="Arial" w:cs="Arial"/>
          <w:color w:val="auto"/>
        </w:rPr>
        <w:t xml:space="preserve">and </w:t>
      </w:r>
      <w:r w:rsidR="007025A2">
        <w:rPr>
          <w:rFonts w:ascii="Arial" w:hAnsi="Arial" w:cs="Arial"/>
          <w:color w:val="auto"/>
        </w:rPr>
        <w:t>i</w:t>
      </w:r>
      <w:r w:rsidR="00104393" w:rsidRPr="00D8281A">
        <w:rPr>
          <w:rFonts w:ascii="Arial" w:hAnsi="Arial" w:cs="Arial"/>
          <w:color w:val="auto"/>
        </w:rPr>
        <w:t>mplement</w:t>
      </w:r>
      <w:r w:rsidR="00D568BD">
        <w:rPr>
          <w:rFonts w:ascii="Arial" w:hAnsi="Arial" w:cs="Arial"/>
          <w:color w:val="auto"/>
        </w:rPr>
        <w:t xml:space="preserve">ation of an </w:t>
      </w:r>
      <w:r w:rsidR="008B6C5D" w:rsidRPr="00D8281A">
        <w:rPr>
          <w:rFonts w:ascii="Arial" w:hAnsi="Arial" w:cs="Arial"/>
          <w:color w:val="auto"/>
        </w:rPr>
        <w:t xml:space="preserve">infection prevention </w:t>
      </w:r>
      <w:r w:rsidR="00842F7B">
        <w:rPr>
          <w:rFonts w:ascii="Arial" w:hAnsi="Arial" w:cs="Arial"/>
          <w:color w:val="auto"/>
        </w:rPr>
        <w:t xml:space="preserve">and </w:t>
      </w:r>
      <w:r w:rsidR="008B6C5D" w:rsidRPr="00D8281A">
        <w:rPr>
          <w:rFonts w:ascii="Arial" w:hAnsi="Arial" w:cs="Arial"/>
          <w:color w:val="auto"/>
        </w:rPr>
        <w:t>control g</w:t>
      </w:r>
      <w:r w:rsidRPr="00D8281A">
        <w:rPr>
          <w:rFonts w:ascii="Arial" w:hAnsi="Arial" w:cs="Arial"/>
          <w:color w:val="auto"/>
        </w:rPr>
        <w:t>overnance self-checklist to ensure practices</w:t>
      </w:r>
      <w:r w:rsidR="00FB1FF8">
        <w:rPr>
          <w:rFonts w:ascii="Arial" w:hAnsi="Arial" w:cs="Arial"/>
          <w:color w:val="auto"/>
        </w:rPr>
        <w:t>/</w:t>
      </w:r>
      <w:r w:rsidRPr="00D8281A">
        <w:rPr>
          <w:rFonts w:ascii="Arial" w:hAnsi="Arial" w:cs="Arial"/>
          <w:color w:val="auto"/>
        </w:rPr>
        <w:t xml:space="preserve">procedures </w:t>
      </w:r>
      <w:r w:rsidR="006F3D33">
        <w:rPr>
          <w:rFonts w:ascii="Arial" w:hAnsi="Arial" w:cs="Arial"/>
          <w:color w:val="auto"/>
        </w:rPr>
        <w:t>was</w:t>
      </w:r>
      <w:r w:rsidR="000865CE" w:rsidRPr="00D8281A">
        <w:rPr>
          <w:rFonts w:ascii="Arial" w:hAnsi="Arial" w:cs="Arial"/>
          <w:color w:val="auto"/>
        </w:rPr>
        <w:t xml:space="preserve"> </w:t>
      </w:r>
      <w:r w:rsidRPr="00D8281A">
        <w:rPr>
          <w:rFonts w:ascii="Arial" w:hAnsi="Arial" w:cs="Arial"/>
          <w:color w:val="auto"/>
        </w:rPr>
        <w:t>in place.</w:t>
      </w:r>
      <w:r w:rsidR="00D8281A" w:rsidRPr="00D8281A">
        <w:rPr>
          <w:rFonts w:ascii="Arial" w:hAnsi="Arial" w:cs="Arial"/>
          <w:color w:val="auto"/>
        </w:rPr>
        <w:t xml:space="preserve"> </w:t>
      </w:r>
      <w:r w:rsidRPr="00D8281A">
        <w:rPr>
          <w:rFonts w:ascii="Arial" w:hAnsi="Arial" w:cs="Arial"/>
          <w:color w:val="auto"/>
        </w:rPr>
        <w:t xml:space="preserve"> </w:t>
      </w:r>
    </w:p>
    <w:p w14:paraId="69717BAF" w14:textId="09E68E55" w:rsidR="00243F0E" w:rsidRDefault="0055309B" w:rsidP="00754EF4">
      <w:pPr>
        <w:rPr>
          <w:rFonts w:ascii="Arial" w:hAnsi="Arial" w:cs="Arial"/>
        </w:rPr>
      </w:pPr>
      <w:r w:rsidRPr="009E6704">
        <w:rPr>
          <w:rFonts w:ascii="Arial" w:hAnsi="Arial" w:cs="Arial"/>
        </w:rPr>
        <w:t>The approved provider, in their response to the Assessment Contact report, advised</w:t>
      </w:r>
      <w:r w:rsidR="005166E7">
        <w:rPr>
          <w:rFonts w:ascii="Arial" w:hAnsi="Arial" w:cs="Arial"/>
        </w:rPr>
        <w:t xml:space="preserve"> </w:t>
      </w:r>
      <w:r w:rsidR="008E3F33">
        <w:rPr>
          <w:rFonts w:ascii="Arial" w:hAnsi="Arial" w:cs="Arial"/>
        </w:rPr>
        <w:t>t</w:t>
      </w:r>
      <w:r w:rsidR="008D5654" w:rsidRPr="00ED0637">
        <w:rPr>
          <w:rFonts w:ascii="Arial" w:hAnsi="Arial" w:cs="Arial"/>
        </w:rPr>
        <w:t xml:space="preserve">he Board report has been amended to include vaccination rates and vaccination clinics as a standing </w:t>
      </w:r>
      <w:r w:rsidR="008D5654" w:rsidRPr="00ED0637">
        <w:rPr>
          <w:rFonts w:ascii="Arial" w:hAnsi="Arial" w:cs="Arial"/>
        </w:rPr>
        <w:lastRenderedPageBreak/>
        <w:t>agenda item at meetings</w:t>
      </w:r>
      <w:r w:rsidR="003114AB">
        <w:rPr>
          <w:rFonts w:ascii="Arial" w:hAnsi="Arial" w:cs="Arial"/>
        </w:rPr>
        <w:t xml:space="preserve"> </w:t>
      </w:r>
      <w:r w:rsidR="00412FDA">
        <w:rPr>
          <w:rFonts w:ascii="Arial" w:hAnsi="Arial" w:cs="Arial"/>
        </w:rPr>
        <w:t xml:space="preserve">held </w:t>
      </w:r>
      <w:r w:rsidR="008D5654" w:rsidRPr="00ED0637">
        <w:rPr>
          <w:rFonts w:ascii="Arial" w:hAnsi="Arial" w:cs="Arial"/>
        </w:rPr>
        <w:t>two month</w:t>
      </w:r>
      <w:r w:rsidR="00412FDA">
        <w:rPr>
          <w:rFonts w:ascii="Arial" w:hAnsi="Arial" w:cs="Arial"/>
        </w:rPr>
        <w:t>ly</w:t>
      </w:r>
      <w:r w:rsidR="00B25813">
        <w:rPr>
          <w:rFonts w:ascii="Arial" w:hAnsi="Arial" w:cs="Arial"/>
        </w:rPr>
        <w:t xml:space="preserve">. Additional </w:t>
      </w:r>
      <w:r w:rsidR="00287160" w:rsidRPr="00531274">
        <w:rPr>
          <w:rFonts w:ascii="Arial" w:hAnsi="Arial" w:cs="Arial"/>
        </w:rPr>
        <w:t xml:space="preserve">posters have </w:t>
      </w:r>
      <w:r w:rsidR="007C2218">
        <w:rPr>
          <w:rFonts w:ascii="Arial" w:hAnsi="Arial" w:cs="Arial"/>
        </w:rPr>
        <w:t xml:space="preserve">now </w:t>
      </w:r>
      <w:r w:rsidR="00287160" w:rsidRPr="00531274">
        <w:rPr>
          <w:rFonts w:ascii="Arial" w:hAnsi="Arial" w:cs="Arial"/>
        </w:rPr>
        <w:t xml:space="preserve">been displayed in the foyer and throughout all </w:t>
      </w:r>
      <w:r w:rsidR="00422866">
        <w:rPr>
          <w:rFonts w:ascii="Arial" w:hAnsi="Arial" w:cs="Arial"/>
        </w:rPr>
        <w:t xml:space="preserve">service </w:t>
      </w:r>
      <w:r w:rsidR="00287160" w:rsidRPr="00531274">
        <w:rPr>
          <w:rFonts w:ascii="Arial" w:hAnsi="Arial" w:cs="Arial"/>
        </w:rPr>
        <w:t xml:space="preserve">areas </w:t>
      </w:r>
      <w:r w:rsidR="001002AC">
        <w:rPr>
          <w:rFonts w:ascii="Arial" w:hAnsi="Arial" w:cs="Arial"/>
        </w:rPr>
        <w:t>promoting</w:t>
      </w:r>
      <w:r w:rsidR="001978B5">
        <w:rPr>
          <w:rFonts w:ascii="Arial" w:hAnsi="Arial" w:cs="Arial"/>
        </w:rPr>
        <w:t xml:space="preserve"> </w:t>
      </w:r>
      <w:r w:rsidR="00287160" w:rsidRPr="00531274">
        <w:rPr>
          <w:rFonts w:ascii="Arial" w:hAnsi="Arial" w:cs="Arial"/>
        </w:rPr>
        <w:t>COVID</w:t>
      </w:r>
      <w:r w:rsidR="00531274" w:rsidRPr="00531274">
        <w:rPr>
          <w:rFonts w:ascii="Arial" w:hAnsi="Arial" w:cs="Arial"/>
        </w:rPr>
        <w:t>-</w:t>
      </w:r>
      <w:r w:rsidR="00287160" w:rsidRPr="00531274">
        <w:rPr>
          <w:rFonts w:ascii="Arial" w:hAnsi="Arial" w:cs="Arial"/>
        </w:rPr>
        <w:t>19</w:t>
      </w:r>
      <w:r w:rsidR="001978B5">
        <w:rPr>
          <w:rFonts w:ascii="Arial" w:hAnsi="Arial" w:cs="Arial"/>
        </w:rPr>
        <w:t xml:space="preserve"> safety</w:t>
      </w:r>
      <w:r w:rsidR="00422866">
        <w:rPr>
          <w:rFonts w:ascii="Arial" w:hAnsi="Arial" w:cs="Arial"/>
        </w:rPr>
        <w:t xml:space="preserve"> and</w:t>
      </w:r>
      <w:r w:rsidR="001978B5">
        <w:rPr>
          <w:rFonts w:ascii="Arial" w:hAnsi="Arial" w:cs="Arial"/>
        </w:rPr>
        <w:t xml:space="preserve"> </w:t>
      </w:r>
      <w:r w:rsidR="001002AC">
        <w:rPr>
          <w:rFonts w:ascii="Arial" w:hAnsi="Arial" w:cs="Arial"/>
        </w:rPr>
        <w:t>i</w:t>
      </w:r>
      <w:r w:rsidR="00287160" w:rsidRPr="00531274">
        <w:rPr>
          <w:rFonts w:ascii="Arial" w:hAnsi="Arial" w:cs="Arial"/>
        </w:rPr>
        <w:t xml:space="preserve">mmunisation </w:t>
      </w:r>
      <w:r w:rsidR="001002AC">
        <w:rPr>
          <w:rFonts w:ascii="Arial" w:hAnsi="Arial" w:cs="Arial"/>
        </w:rPr>
        <w:t>p</w:t>
      </w:r>
      <w:r w:rsidR="00287160" w:rsidRPr="00531274">
        <w:rPr>
          <w:rFonts w:ascii="Arial" w:hAnsi="Arial" w:cs="Arial"/>
        </w:rPr>
        <w:t>rogram</w:t>
      </w:r>
      <w:r w:rsidR="001002AC">
        <w:rPr>
          <w:rFonts w:ascii="Arial" w:hAnsi="Arial" w:cs="Arial"/>
        </w:rPr>
        <w:t xml:space="preserve">s. </w:t>
      </w:r>
      <w:r w:rsidR="00287160" w:rsidRPr="00531274">
        <w:rPr>
          <w:rFonts w:ascii="Arial" w:hAnsi="Arial" w:cs="Arial"/>
        </w:rPr>
        <w:t xml:space="preserve"> </w:t>
      </w:r>
      <w:r w:rsidR="009E394B">
        <w:rPr>
          <w:rFonts w:ascii="Arial" w:hAnsi="Arial" w:cs="Arial"/>
        </w:rPr>
        <w:t>C</w:t>
      </w:r>
      <w:r w:rsidR="00AF6BF3" w:rsidRPr="00D17E25">
        <w:rPr>
          <w:rFonts w:ascii="Arial" w:hAnsi="Arial" w:cs="Arial"/>
        </w:rPr>
        <w:t xml:space="preserve">onsumers and their </w:t>
      </w:r>
      <w:r w:rsidR="00D17E25" w:rsidRPr="00D17E25">
        <w:rPr>
          <w:rFonts w:ascii="Arial" w:hAnsi="Arial" w:cs="Arial"/>
        </w:rPr>
        <w:t>representatives</w:t>
      </w:r>
      <w:r w:rsidR="00174B5C">
        <w:rPr>
          <w:rFonts w:ascii="Arial" w:hAnsi="Arial" w:cs="Arial"/>
        </w:rPr>
        <w:t xml:space="preserve"> </w:t>
      </w:r>
      <w:r w:rsidR="009E394B">
        <w:rPr>
          <w:rFonts w:ascii="Arial" w:hAnsi="Arial" w:cs="Arial"/>
        </w:rPr>
        <w:t xml:space="preserve">were invited </w:t>
      </w:r>
      <w:r w:rsidR="008807F7" w:rsidRPr="00D17E25">
        <w:rPr>
          <w:rFonts w:ascii="Arial" w:hAnsi="Arial" w:cs="Arial"/>
        </w:rPr>
        <w:t xml:space="preserve">to </w:t>
      </w:r>
      <w:r w:rsidR="00D17E25" w:rsidRPr="00D17E25">
        <w:rPr>
          <w:rFonts w:ascii="Arial" w:hAnsi="Arial" w:cs="Arial"/>
        </w:rPr>
        <w:t xml:space="preserve">an </w:t>
      </w:r>
      <w:r w:rsidR="008807F7" w:rsidRPr="00D17E25">
        <w:rPr>
          <w:rFonts w:ascii="Arial" w:hAnsi="Arial" w:cs="Arial"/>
        </w:rPr>
        <w:t>information session on vaccinations and the use of anti-viral medications</w:t>
      </w:r>
      <w:r w:rsidR="006101C8">
        <w:rPr>
          <w:rFonts w:ascii="Arial" w:hAnsi="Arial" w:cs="Arial"/>
        </w:rPr>
        <w:t>, and the service’s m</w:t>
      </w:r>
      <w:r w:rsidRPr="00FC21C5">
        <w:rPr>
          <w:rFonts w:ascii="Arial" w:hAnsi="Arial" w:cs="Arial"/>
        </w:rPr>
        <w:t xml:space="preserve">edication </w:t>
      </w:r>
      <w:r w:rsidR="006101C8">
        <w:rPr>
          <w:rFonts w:ascii="Arial" w:hAnsi="Arial" w:cs="Arial"/>
        </w:rPr>
        <w:t>a</w:t>
      </w:r>
      <w:r w:rsidRPr="00FC21C5">
        <w:rPr>
          <w:rFonts w:ascii="Arial" w:hAnsi="Arial" w:cs="Arial"/>
        </w:rPr>
        <w:t xml:space="preserve">dvisory </w:t>
      </w:r>
      <w:r w:rsidR="006101C8">
        <w:rPr>
          <w:rFonts w:ascii="Arial" w:hAnsi="Arial" w:cs="Arial"/>
        </w:rPr>
        <w:t>c</w:t>
      </w:r>
      <w:r w:rsidRPr="00FC21C5">
        <w:rPr>
          <w:rFonts w:ascii="Arial" w:hAnsi="Arial" w:cs="Arial"/>
        </w:rPr>
        <w:t xml:space="preserve">ommittee </w:t>
      </w:r>
      <w:r w:rsidR="002446AE" w:rsidRPr="00FC21C5">
        <w:rPr>
          <w:rFonts w:ascii="Arial" w:hAnsi="Arial" w:cs="Arial"/>
        </w:rPr>
        <w:t>m</w:t>
      </w:r>
      <w:r w:rsidRPr="00FC21C5">
        <w:rPr>
          <w:rFonts w:ascii="Arial" w:hAnsi="Arial" w:cs="Arial"/>
        </w:rPr>
        <w:t xml:space="preserve">eeting standing agenda </w:t>
      </w:r>
      <w:r w:rsidR="007504C1">
        <w:rPr>
          <w:rFonts w:ascii="Arial" w:hAnsi="Arial" w:cs="Arial"/>
        </w:rPr>
        <w:t xml:space="preserve">now </w:t>
      </w:r>
      <w:r w:rsidRPr="00FC21C5">
        <w:rPr>
          <w:rFonts w:ascii="Arial" w:hAnsi="Arial" w:cs="Arial"/>
        </w:rPr>
        <w:t>include</w:t>
      </w:r>
      <w:r w:rsidR="007504C1">
        <w:rPr>
          <w:rFonts w:ascii="Arial" w:hAnsi="Arial" w:cs="Arial"/>
        </w:rPr>
        <w:t>s</w:t>
      </w:r>
      <w:r w:rsidRPr="00FC21C5">
        <w:rPr>
          <w:rFonts w:ascii="Arial" w:hAnsi="Arial" w:cs="Arial"/>
        </w:rPr>
        <w:t xml:space="preserve"> discussion on vaccinations and anti-viral medications</w:t>
      </w:r>
      <w:r w:rsidR="002446AE" w:rsidRPr="00FC21C5">
        <w:rPr>
          <w:rFonts w:ascii="Arial" w:hAnsi="Arial" w:cs="Arial"/>
        </w:rPr>
        <w:t xml:space="preserve">. </w:t>
      </w:r>
      <w:r w:rsidR="008C0DE1">
        <w:rPr>
          <w:rFonts w:ascii="Arial" w:hAnsi="Arial" w:cs="Arial"/>
        </w:rPr>
        <w:t>I</w:t>
      </w:r>
      <w:r w:rsidRPr="00487463">
        <w:rPr>
          <w:rFonts w:ascii="Arial" w:hAnsi="Arial" w:cs="Arial"/>
        </w:rPr>
        <w:t xml:space="preserve">nfection </w:t>
      </w:r>
      <w:r w:rsidR="00802A53" w:rsidRPr="00487463">
        <w:rPr>
          <w:rFonts w:ascii="Arial" w:hAnsi="Arial" w:cs="Arial"/>
        </w:rPr>
        <w:t>p</w:t>
      </w:r>
      <w:r w:rsidRPr="00487463">
        <w:rPr>
          <w:rFonts w:ascii="Arial" w:hAnsi="Arial" w:cs="Arial"/>
        </w:rPr>
        <w:t xml:space="preserve">revention and </w:t>
      </w:r>
      <w:r w:rsidR="00802A53" w:rsidRPr="00487463">
        <w:rPr>
          <w:rFonts w:ascii="Arial" w:hAnsi="Arial" w:cs="Arial"/>
        </w:rPr>
        <w:t>c</w:t>
      </w:r>
      <w:r w:rsidRPr="00487463">
        <w:rPr>
          <w:rFonts w:ascii="Arial" w:hAnsi="Arial" w:cs="Arial"/>
        </w:rPr>
        <w:t xml:space="preserve">ontrol work instruction </w:t>
      </w:r>
      <w:r w:rsidR="00802A53" w:rsidRPr="00487463">
        <w:rPr>
          <w:rFonts w:ascii="Arial" w:hAnsi="Arial" w:cs="Arial"/>
        </w:rPr>
        <w:t xml:space="preserve">have been updated </w:t>
      </w:r>
      <w:r w:rsidR="00731AEB">
        <w:rPr>
          <w:rFonts w:ascii="Arial" w:hAnsi="Arial" w:cs="Arial"/>
        </w:rPr>
        <w:t xml:space="preserve">and </w:t>
      </w:r>
      <w:r w:rsidRPr="00487463">
        <w:rPr>
          <w:rFonts w:ascii="Arial" w:hAnsi="Arial" w:cs="Arial"/>
        </w:rPr>
        <w:t xml:space="preserve">give </w:t>
      </w:r>
      <w:r w:rsidR="00405AB0" w:rsidRPr="00487463">
        <w:rPr>
          <w:rFonts w:ascii="Arial" w:hAnsi="Arial" w:cs="Arial"/>
        </w:rPr>
        <w:t xml:space="preserve">staff </w:t>
      </w:r>
      <w:r w:rsidRPr="00487463">
        <w:rPr>
          <w:rFonts w:ascii="Arial" w:hAnsi="Arial" w:cs="Arial"/>
        </w:rPr>
        <w:t xml:space="preserve">direction </w:t>
      </w:r>
      <w:r w:rsidR="00750214" w:rsidRPr="00487463">
        <w:rPr>
          <w:rFonts w:ascii="Arial" w:hAnsi="Arial" w:cs="Arial"/>
        </w:rPr>
        <w:t xml:space="preserve">on </w:t>
      </w:r>
      <w:r w:rsidRPr="00487463">
        <w:rPr>
          <w:rFonts w:ascii="Arial" w:hAnsi="Arial" w:cs="Arial"/>
        </w:rPr>
        <w:t>discussions</w:t>
      </w:r>
      <w:r w:rsidR="00AF3D32" w:rsidRPr="00487463">
        <w:rPr>
          <w:rFonts w:ascii="Arial" w:hAnsi="Arial" w:cs="Arial"/>
        </w:rPr>
        <w:t xml:space="preserve"> </w:t>
      </w:r>
      <w:r w:rsidR="00C823E3">
        <w:rPr>
          <w:rFonts w:ascii="Arial" w:hAnsi="Arial" w:cs="Arial"/>
        </w:rPr>
        <w:t xml:space="preserve">required </w:t>
      </w:r>
      <w:r w:rsidRPr="00487463">
        <w:rPr>
          <w:rFonts w:ascii="Arial" w:hAnsi="Arial" w:cs="Arial"/>
        </w:rPr>
        <w:t>with consumer</w:t>
      </w:r>
      <w:r w:rsidR="00731AEB">
        <w:rPr>
          <w:rFonts w:ascii="Arial" w:hAnsi="Arial" w:cs="Arial"/>
        </w:rPr>
        <w:t>s</w:t>
      </w:r>
      <w:r w:rsidRPr="00487463">
        <w:rPr>
          <w:rFonts w:ascii="Arial" w:hAnsi="Arial" w:cs="Arial"/>
        </w:rPr>
        <w:t xml:space="preserve"> in relation to vaccinations and anti-viral medications. </w:t>
      </w:r>
    </w:p>
    <w:p w14:paraId="7ADE87D4" w14:textId="6BA08349" w:rsidR="007567DC" w:rsidRDefault="00591B1B" w:rsidP="00754EF4">
      <w:pPr>
        <w:pStyle w:val="ListParagraph"/>
        <w:ind w:left="0"/>
        <w:rPr>
          <w:rFonts w:ascii="Arial" w:hAnsi="Arial" w:cs="Arial"/>
        </w:rPr>
      </w:pPr>
      <w:r w:rsidRPr="00315A8E">
        <w:rPr>
          <w:rFonts w:ascii="Arial" w:hAnsi="Arial" w:cs="Arial"/>
        </w:rPr>
        <w:t xml:space="preserve">While the organisation has commenced some improvement in response </w:t>
      </w:r>
      <w:r w:rsidR="003F408A" w:rsidRPr="00315A8E">
        <w:rPr>
          <w:rFonts w:ascii="Arial" w:hAnsi="Arial" w:cs="Arial"/>
        </w:rPr>
        <w:t xml:space="preserve">to the </w:t>
      </w:r>
      <w:r w:rsidRPr="00315A8E">
        <w:rPr>
          <w:rFonts w:ascii="Arial" w:hAnsi="Arial" w:cs="Arial"/>
        </w:rPr>
        <w:t xml:space="preserve">deficiencies identified at this Assessment Contact, </w:t>
      </w:r>
      <w:r w:rsidR="00903163" w:rsidRPr="00315A8E">
        <w:rPr>
          <w:rFonts w:ascii="Arial" w:hAnsi="Arial" w:cs="Arial"/>
        </w:rPr>
        <w:t>wo</w:t>
      </w:r>
      <w:r w:rsidRPr="00315A8E">
        <w:rPr>
          <w:rFonts w:ascii="Arial" w:hAnsi="Arial" w:cs="Arial"/>
        </w:rPr>
        <w:t xml:space="preserve">rk is still underway </w:t>
      </w:r>
      <w:r w:rsidR="00A12D78" w:rsidRPr="00315A8E">
        <w:rPr>
          <w:rFonts w:ascii="Arial" w:hAnsi="Arial" w:cs="Arial"/>
        </w:rPr>
        <w:t xml:space="preserve">or </w:t>
      </w:r>
      <w:r w:rsidR="00882813">
        <w:rPr>
          <w:rFonts w:ascii="Arial" w:hAnsi="Arial" w:cs="Arial"/>
        </w:rPr>
        <w:t xml:space="preserve">further work </w:t>
      </w:r>
      <w:r w:rsidR="00903163" w:rsidRPr="00315A8E">
        <w:rPr>
          <w:rFonts w:ascii="Arial" w:hAnsi="Arial" w:cs="Arial"/>
        </w:rPr>
        <w:t xml:space="preserve">is </w:t>
      </w:r>
      <w:r w:rsidR="00882813">
        <w:rPr>
          <w:rFonts w:ascii="Arial" w:hAnsi="Arial" w:cs="Arial"/>
        </w:rPr>
        <w:t xml:space="preserve">still </w:t>
      </w:r>
      <w:r w:rsidR="00A12D78" w:rsidRPr="00315A8E">
        <w:rPr>
          <w:rFonts w:ascii="Arial" w:hAnsi="Arial" w:cs="Arial"/>
        </w:rPr>
        <w:t>required</w:t>
      </w:r>
      <w:r w:rsidR="00161B9A" w:rsidRPr="00315A8E">
        <w:rPr>
          <w:rFonts w:ascii="Arial" w:hAnsi="Arial" w:cs="Arial"/>
        </w:rPr>
        <w:t xml:space="preserve">, which needs </w:t>
      </w:r>
      <w:r w:rsidRPr="00315A8E">
        <w:rPr>
          <w:rFonts w:ascii="Arial" w:hAnsi="Arial" w:cs="Arial"/>
        </w:rPr>
        <w:t xml:space="preserve">evaluation to ensure it is effective. </w:t>
      </w:r>
      <w:r w:rsidR="003553C8" w:rsidRPr="007F7C14">
        <w:rPr>
          <w:rFonts w:ascii="Arial" w:hAnsi="Arial" w:cs="Arial"/>
        </w:rPr>
        <w:t xml:space="preserve">I am </w:t>
      </w:r>
      <w:r w:rsidR="00903163">
        <w:rPr>
          <w:rFonts w:ascii="Arial" w:hAnsi="Arial" w:cs="Arial"/>
        </w:rPr>
        <w:t xml:space="preserve">also </w:t>
      </w:r>
      <w:r w:rsidR="003553C8" w:rsidRPr="007F7C14">
        <w:rPr>
          <w:rFonts w:ascii="Arial" w:hAnsi="Arial" w:cs="Arial"/>
        </w:rPr>
        <w:t xml:space="preserve">concerned the </w:t>
      </w:r>
      <w:r w:rsidR="008D5E4E">
        <w:rPr>
          <w:rFonts w:ascii="Arial" w:hAnsi="Arial" w:cs="Arial"/>
        </w:rPr>
        <w:t xml:space="preserve">organisation </w:t>
      </w:r>
      <w:r w:rsidR="00FD419E">
        <w:rPr>
          <w:rFonts w:ascii="Arial" w:hAnsi="Arial" w:cs="Arial"/>
        </w:rPr>
        <w:t xml:space="preserve">did not respond more </w:t>
      </w:r>
      <w:r w:rsidR="00794CCC">
        <w:rPr>
          <w:rFonts w:ascii="Arial" w:hAnsi="Arial" w:cs="Arial"/>
        </w:rPr>
        <w:t xml:space="preserve">proactively </w:t>
      </w:r>
      <w:r w:rsidR="000F5953">
        <w:rPr>
          <w:rFonts w:ascii="Arial" w:hAnsi="Arial" w:cs="Arial"/>
        </w:rPr>
        <w:t xml:space="preserve">with actions, </w:t>
      </w:r>
      <w:r w:rsidR="00EE24A7">
        <w:rPr>
          <w:rFonts w:ascii="Arial" w:hAnsi="Arial" w:cs="Arial"/>
        </w:rPr>
        <w:t>to the m</w:t>
      </w:r>
      <w:r w:rsidR="003553C8">
        <w:rPr>
          <w:rFonts w:ascii="Arial" w:hAnsi="Arial" w:cs="Arial"/>
        </w:rPr>
        <w:t xml:space="preserve">ultiple forms of communications recently issued </w:t>
      </w:r>
      <w:r w:rsidR="009248D1">
        <w:rPr>
          <w:rFonts w:ascii="Arial" w:hAnsi="Arial" w:cs="Arial"/>
        </w:rPr>
        <w:t xml:space="preserve">in 2024 </w:t>
      </w:r>
      <w:r w:rsidR="003553C8">
        <w:rPr>
          <w:rFonts w:ascii="Arial" w:hAnsi="Arial" w:cs="Arial"/>
        </w:rPr>
        <w:t>to r</w:t>
      </w:r>
      <w:r w:rsidR="003553C8" w:rsidRPr="00E62953">
        <w:rPr>
          <w:rFonts w:ascii="Arial" w:hAnsi="Arial" w:cs="Arial"/>
        </w:rPr>
        <w:t>esidential aged care providers</w:t>
      </w:r>
      <w:r w:rsidR="00474A97">
        <w:rPr>
          <w:rFonts w:ascii="Arial" w:hAnsi="Arial" w:cs="Arial"/>
        </w:rPr>
        <w:t xml:space="preserve"> </w:t>
      </w:r>
      <w:r w:rsidR="009C2670">
        <w:rPr>
          <w:rFonts w:ascii="Arial" w:hAnsi="Arial" w:cs="Arial"/>
        </w:rPr>
        <w:t xml:space="preserve">reminding them </w:t>
      </w:r>
      <w:r w:rsidR="003553C8" w:rsidRPr="00E62953">
        <w:rPr>
          <w:rFonts w:ascii="Arial" w:hAnsi="Arial" w:cs="Arial"/>
        </w:rPr>
        <w:t xml:space="preserve">of their responsibility to ensure consumers have access to recommended </w:t>
      </w:r>
      <w:r w:rsidR="003605A9">
        <w:rPr>
          <w:rFonts w:ascii="Arial" w:hAnsi="Arial" w:cs="Arial"/>
        </w:rPr>
        <w:t>I</w:t>
      </w:r>
      <w:r w:rsidR="00ED6B25">
        <w:rPr>
          <w:rFonts w:ascii="Arial" w:hAnsi="Arial" w:cs="Arial"/>
        </w:rPr>
        <w:t>nfluenza and COVID-19 vaccinations</w:t>
      </w:r>
      <w:r w:rsidR="00910B65">
        <w:rPr>
          <w:rFonts w:ascii="Arial" w:hAnsi="Arial" w:cs="Arial"/>
        </w:rPr>
        <w:t xml:space="preserve">. </w:t>
      </w:r>
      <w:r w:rsidR="001824C3">
        <w:rPr>
          <w:rFonts w:ascii="Arial" w:hAnsi="Arial" w:cs="Arial"/>
        </w:rPr>
        <w:t xml:space="preserve">While </w:t>
      </w:r>
      <w:r w:rsidR="001A5F35">
        <w:rPr>
          <w:rFonts w:ascii="Arial" w:hAnsi="Arial" w:cs="Arial"/>
        </w:rPr>
        <w:t xml:space="preserve">the approved provider </w:t>
      </w:r>
      <w:r w:rsidR="00E1391D">
        <w:rPr>
          <w:rFonts w:ascii="Arial" w:hAnsi="Arial" w:cs="Arial"/>
        </w:rPr>
        <w:t xml:space="preserve">in their response </w:t>
      </w:r>
      <w:r w:rsidR="0055309B" w:rsidRPr="00223042">
        <w:rPr>
          <w:rFonts w:ascii="Arial" w:hAnsi="Arial" w:cs="Arial"/>
        </w:rPr>
        <w:t xml:space="preserve">attached a copy of the </w:t>
      </w:r>
      <w:r w:rsidR="00B806CD">
        <w:rPr>
          <w:rFonts w:ascii="Arial" w:hAnsi="Arial" w:cs="Arial"/>
        </w:rPr>
        <w:t xml:space="preserve">organisation’s </w:t>
      </w:r>
      <w:r w:rsidR="0055309B" w:rsidRPr="00223042">
        <w:rPr>
          <w:rFonts w:ascii="Arial" w:hAnsi="Arial" w:cs="Arial"/>
        </w:rPr>
        <w:t xml:space="preserve">current </w:t>
      </w:r>
      <w:r w:rsidR="004C6E01">
        <w:rPr>
          <w:rFonts w:ascii="Arial" w:hAnsi="Arial" w:cs="Arial"/>
        </w:rPr>
        <w:t>v</w:t>
      </w:r>
      <w:r w:rsidR="0055309B" w:rsidRPr="00223042">
        <w:rPr>
          <w:rFonts w:ascii="Arial" w:hAnsi="Arial" w:cs="Arial"/>
        </w:rPr>
        <w:t xml:space="preserve">accination </w:t>
      </w:r>
      <w:r w:rsidR="004C6E01">
        <w:rPr>
          <w:rFonts w:ascii="Arial" w:hAnsi="Arial" w:cs="Arial"/>
        </w:rPr>
        <w:t>p</w:t>
      </w:r>
      <w:r w:rsidR="0055309B" w:rsidRPr="00223042">
        <w:rPr>
          <w:rFonts w:ascii="Arial" w:hAnsi="Arial" w:cs="Arial"/>
        </w:rPr>
        <w:t>olicy</w:t>
      </w:r>
      <w:r w:rsidR="001A5F35" w:rsidRPr="00223042">
        <w:rPr>
          <w:rFonts w:ascii="Arial" w:hAnsi="Arial" w:cs="Arial"/>
        </w:rPr>
        <w:t xml:space="preserve">, I </w:t>
      </w:r>
      <w:r w:rsidR="00E1391D" w:rsidRPr="00223042">
        <w:rPr>
          <w:rFonts w:ascii="Arial" w:hAnsi="Arial" w:cs="Arial"/>
        </w:rPr>
        <w:t>note it has no</w:t>
      </w:r>
      <w:r w:rsidR="00523422" w:rsidRPr="00223042">
        <w:rPr>
          <w:rFonts w:ascii="Arial" w:hAnsi="Arial" w:cs="Arial"/>
        </w:rPr>
        <w:t>t been reviewed or updated</w:t>
      </w:r>
      <w:r w:rsidR="00F70F2D" w:rsidRPr="00223042">
        <w:rPr>
          <w:rFonts w:ascii="Arial" w:hAnsi="Arial" w:cs="Arial"/>
        </w:rPr>
        <w:t xml:space="preserve">, </w:t>
      </w:r>
      <w:r w:rsidR="00902AF5" w:rsidRPr="00223042">
        <w:rPr>
          <w:rFonts w:ascii="Arial" w:hAnsi="Arial" w:cs="Arial"/>
        </w:rPr>
        <w:t xml:space="preserve">the </w:t>
      </w:r>
      <w:r w:rsidR="00243F0E" w:rsidRPr="00223042">
        <w:rPr>
          <w:rFonts w:ascii="Arial" w:hAnsi="Arial" w:cs="Arial"/>
        </w:rPr>
        <w:t xml:space="preserve">policy </w:t>
      </w:r>
      <w:r w:rsidR="00223042" w:rsidRPr="00223042">
        <w:rPr>
          <w:rFonts w:ascii="Arial" w:hAnsi="Arial" w:cs="Arial"/>
        </w:rPr>
        <w:t>remains workforce</w:t>
      </w:r>
      <w:r w:rsidR="00243F0E" w:rsidRPr="00223042">
        <w:rPr>
          <w:rFonts w:ascii="Arial" w:hAnsi="Arial" w:cs="Arial"/>
        </w:rPr>
        <w:t xml:space="preserve"> centred</w:t>
      </w:r>
      <w:r w:rsidR="001D28EF" w:rsidRPr="00223042">
        <w:rPr>
          <w:rFonts w:ascii="Arial" w:hAnsi="Arial" w:cs="Arial"/>
        </w:rPr>
        <w:t>,</w:t>
      </w:r>
      <w:r w:rsidR="00243F0E" w:rsidRPr="00223042">
        <w:rPr>
          <w:rFonts w:ascii="Arial" w:hAnsi="Arial" w:cs="Arial"/>
        </w:rPr>
        <w:t xml:space="preserve"> and </w:t>
      </w:r>
      <w:r w:rsidR="00A42A4A" w:rsidRPr="00223042">
        <w:rPr>
          <w:rFonts w:ascii="Arial" w:hAnsi="Arial" w:cs="Arial"/>
        </w:rPr>
        <w:t>does n</w:t>
      </w:r>
      <w:r w:rsidR="00243F0E" w:rsidRPr="00223042">
        <w:rPr>
          <w:rFonts w:ascii="Arial" w:hAnsi="Arial" w:cs="Arial"/>
        </w:rPr>
        <w:t xml:space="preserve">ot </w:t>
      </w:r>
      <w:r w:rsidR="001D28EF" w:rsidRPr="00223042">
        <w:rPr>
          <w:rFonts w:ascii="Arial" w:hAnsi="Arial" w:cs="Arial"/>
        </w:rPr>
        <w:t xml:space="preserve">include </w:t>
      </w:r>
      <w:r w:rsidR="00DE6EE8">
        <w:rPr>
          <w:rFonts w:ascii="Arial" w:hAnsi="Arial" w:cs="Arial"/>
        </w:rPr>
        <w:t xml:space="preserve">information </w:t>
      </w:r>
      <w:r w:rsidR="001D28EF" w:rsidRPr="00223042">
        <w:rPr>
          <w:rFonts w:ascii="Arial" w:hAnsi="Arial" w:cs="Arial"/>
        </w:rPr>
        <w:t>or directi</w:t>
      </w:r>
      <w:r w:rsidR="00DE6EE8">
        <w:rPr>
          <w:rFonts w:ascii="Arial" w:hAnsi="Arial" w:cs="Arial"/>
        </w:rPr>
        <w:t xml:space="preserve">ves </w:t>
      </w:r>
      <w:r w:rsidR="00243F0E" w:rsidRPr="00223042">
        <w:rPr>
          <w:rFonts w:ascii="Arial" w:hAnsi="Arial" w:cs="Arial"/>
        </w:rPr>
        <w:t xml:space="preserve">on the </w:t>
      </w:r>
      <w:r w:rsidR="00685648" w:rsidRPr="00223042">
        <w:rPr>
          <w:rFonts w:ascii="Arial" w:hAnsi="Arial" w:cs="Arial"/>
        </w:rPr>
        <w:t>organisations</w:t>
      </w:r>
      <w:r w:rsidR="001B6A1B" w:rsidRPr="00223042">
        <w:rPr>
          <w:rFonts w:ascii="Arial" w:hAnsi="Arial" w:cs="Arial"/>
        </w:rPr>
        <w:t>’</w:t>
      </w:r>
      <w:r w:rsidR="00243F0E" w:rsidRPr="00223042">
        <w:rPr>
          <w:rFonts w:ascii="Arial" w:hAnsi="Arial" w:cs="Arial"/>
        </w:rPr>
        <w:t xml:space="preserve"> </w:t>
      </w:r>
      <w:r w:rsidR="0006430B">
        <w:rPr>
          <w:rFonts w:ascii="Arial" w:hAnsi="Arial" w:cs="Arial"/>
        </w:rPr>
        <w:t xml:space="preserve">processes </w:t>
      </w:r>
      <w:r w:rsidR="00243F0E" w:rsidRPr="00223042">
        <w:rPr>
          <w:rFonts w:ascii="Arial" w:hAnsi="Arial" w:cs="Arial"/>
        </w:rPr>
        <w:t>and procedure</w:t>
      </w:r>
      <w:r w:rsidR="0006430B">
        <w:rPr>
          <w:rFonts w:ascii="Arial" w:hAnsi="Arial" w:cs="Arial"/>
        </w:rPr>
        <w:t>s</w:t>
      </w:r>
      <w:r w:rsidR="00243F0E" w:rsidRPr="00223042">
        <w:rPr>
          <w:rFonts w:ascii="Arial" w:hAnsi="Arial" w:cs="Arial"/>
        </w:rPr>
        <w:t xml:space="preserve"> for the vaccination of consumers</w:t>
      </w:r>
      <w:r w:rsidR="001B6A1B" w:rsidRPr="00223042">
        <w:rPr>
          <w:rFonts w:ascii="Arial" w:hAnsi="Arial" w:cs="Arial"/>
        </w:rPr>
        <w:t>.</w:t>
      </w:r>
      <w:r w:rsidR="00450F50">
        <w:rPr>
          <w:rFonts w:ascii="Arial" w:hAnsi="Arial" w:cs="Arial"/>
        </w:rPr>
        <w:t xml:space="preserve"> </w:t>
      </w:r>
      <w:r w:rsidR="001824C3">
        <w:rPr>
          <w:rFonts w:ascii="Arial" w:hAnsi="Arial" w:cs="Arial"/>
        </w:rPr>
        <w:t>Further, t</w:t>
      </w:r>
      <w:r w:rsidR="00516240">
        <w:rPr>
          <w:rFonts w:ascii="Arial" w:hAnsi="Arial" w:cs="Arial"/>
        </w:rPr>
        <w:t xml:space="preserve">he </w:t>
      </w:r>
      <w:r w:rsidR="0077392E">
        <w:rPr>
          <w:rFonts w:ascii="Arial" w:hAnsi="Arial" w:cs="Arial"/>
        </w:rPr>
        <w:t>p</w:t>
      </w:r>
      <w:r w:rsidR="004B48E5">
        <w:rPr>
          <w:rFonts w:ascii="Arial" w:hAnsi="Arial" w:cs="Arial"/>
        </w:rPr>
        <w:t xml:space="preserve">olicy </w:t>
      </w:r>
      <w:r w:rsidR="00A26094">
        <w:rPr>
          <w:rFonts w:ascii="Arial" w:hAnsi="Arial" w:cs="Arial"/>
        </w:rPr>
        <w:t xml:space="preserve">also </w:t>
      </w:r>
      <w:r w:rsidR="0077392E">
        <w:rPr>
          <w:rFonts w:ascii="Arial" w:hAnsi="Arial" w:cs="Arial"/>
        </w:rPr>
        <w:t xml:space="preserve">does </w:t>
      </w:r>
      <w:r w:rsidR="007567DC">
        <w:rPr>
          <w:rFonts w:ascii="Arial" w:hAnsi="Arial" w:cs="Arial"/>
        </w:rPr>
        <w:t>not address</w:t>
      </w:r>
      <w:r w:rsidR="0077392E">
        <w:rPr>
          <w:rFonts w:ascii="Arial" w:hAnsi="Arial" w:cs="Arial"/>
        </w:rPr>
        <w:t xml:space="preserve"> </w:t>
      </w:r>
      <w:r w:rsidR="00DB0B1C">
        <w:rPr>
          <w:rFonts w:ascii="Arial" w:hAnsi="Arial" w:cs="Arial"/>
        </w:rPr>
        <w:t xml:space="preserve">the </w:t>
      </w:r>
      <w:r w:rsidR="00B054B2">
        <w:rPr>
          <w:rFonts w:ascii="Arial" w:hAnsi="Arial" w:cs="Arial"/>
        </w:rPr>
        <w:t xml:space="preserve">organisation’s </w:t>
      </w:r>
      <w:r w:rsidR="00441A7E">
        <w:rPr>
          <w:rFonts w:ascii="Arial" w:hAnsi="Arial" w:cs="Arial"/>
        </w:rPr>
        <w:t xml:space="preserve">monitoring </w:t>
      </w:r>
      <w:r w:rsidR="00FC5319">
        <w:rPr>
          <w:rFonts w:ascii="Arial" w:hAnsi="Arial" w:cs="Arial"/>
        </w:rPr>
        <w:t xml:space="preserve">or assessment </w:t>
      </w:r>
      <w:r w:rsidR="001B6FF2">
        <w:rPr>
          <w:rFonts w:ascii="Arial" w:hAnsi="Arial" w:cs="Arial"/>
        </w:rPr>
        <w:t>requirements</w:t>
      </w:r>
      <w:r w:rsidR="00A70F4F">
        <w:rPr>
          <w:rFonts w:ascii="Arial" w:hAnsi="Arial" w:cs="Arial"/>
        </w:rPr>
        <w:t xml:space="preserve"> </w:t>
      </w:r>
      <w:r w:rsidR="008F080B">
        <w:rPr>
          <w:rFonts w:ascii="Arial" w:hAnsi="Arial" w:cs="Arial"/>
        </w:rPr>
        <w:t xml:space="preserve">regarding </w:t>
      </w:r>
      <w:r w:rsidR="007567DC">
        <w:rPr>
          <w:rFonts w:ascii="Arial" w:hAnsi="Arial" w:cs="Arial"/>
        </w:rPr>
        <w:t>vaccination due dates</w:t>
      </w:r>
      <w:r w:rsidR="00A70F4F">
        <w:rPr>
          <w:rFonts w:ascii="Arial" w:hAnsi="Arial" w:cs="Arial"/>
        </w:rPr>
        <w:t xml:space="preserve">, particularly </w:t>
      </w:r>
      <w:r w:rsidR="007567DC">
        <w:rPr>
          <w:rFonts w:ascii="Arial" w:hAnsi="Arial" w:cs="Arial"/>
        </w:rPr>
        <w:t xml:space="preserve">for consumer </w:t>
      </w:r>
      <w:r w:rsidR="007567DC" w:rsidRPr="00F5172D">
        <w:rPr>
          <w:rFonts w:ascii="Arial" w:hAnsi="Arial" w:cs="Arial"/>
        </w:rPr>
        <w:t>aged 75 years and over who are recommended to get a COVID-19 vaccine dose every 6 months</w:t>
      </w:r>
      <w:r w:rsidR="008F080B">
        <w:rPr>
          <w:rFonts w:ascii="Arial" w:hAnsi="Arial" w:cs="Arial"/>
        </w:rPr>
        <w:t xml:space="preserve">, or </w:t>
      </w:r>
      <w:r w:rsidR="0071182C">
        <w:rPr>
          <w:rFonts w:ascii="Arial" w:hAnsi="Arial" w:cs="Arial"/>
        </w:rPr>
        <w:t>c</w:t>
      </w:r>
      <w:r w:rsidR="007567DC" w:rsidRPr="00F5172D">
        <w:rPr>
          <w:rFonts w:ascii="Arial" w:hAnsi="Arial" w:cs="Arial"/>
        </w:rPr>
        <w:t>onsumers aged over 65</w:t>
      </w:r>
      <w:r w:rsidR="0071182C">
        <w:rPr>
          <w:rFonts w:ascii="Arial" w:hAnsi="Arial" w:cs="Arial"/>
        </w:rPr>
        <w:t xml:space="preserve"> </w:t>
      </w:r>
      <w:r w:rsidR="007567DC" w:rsidRPr="00F5172D">
        <w:rPr>
          <w:rFonts w:ascii="Arial" w:hAnsi="Arial" w:cs="Arial"/>
        </w:rPr>
        <w:t>who are severely immunocompromised</w:t>
      </w:r>
      <w:r w:rsidR="00C7534C">
        <w:rPr>
          <w:rFonts w:ascii="Arial" w:hAnsi="Arial" w:cs="Arial"/>
        </w:rPr>
        <w:t xml:space="preserve">, </w:t>
      </w:r>
      <w:r w:rsidR="007567DC" w:rsidRPr="00F5172D">
        <w:rPr>
          <w:rFonts w:ascii="Arial" w:hAnsi="Arial" w:cs="Arial"/>
        </w:rPr>
        <w:t xml:space="preserve">who are eligible to receive a COVID-19 vaccine dose every 6 months based on individual risk benefit assessments. </w:t>
      </w:r>
      <w:r w:rsidR="007567DC">
        <w:rPr>
          <w:rFonts w:ascii="Arial" w:hAnsi="Arial" w:cs="Arial"/>
        </w:rPr>
        <w:t xml:space="preserve"> </w:t>
      </w:r>
    </w:p>
    <w:p w14:paraId="79EB36FE" w14:textId="32F868C2" w:rsidR="007A35C2" w:rsidRPr="00E85E4F" w:rsidRDefault="007A35C2" w:rsidP="00754EF4">
      <w:pPr>
        <w:rPr>
          <w:rFonts w:ascii="Arial" w:hAnsi="Arial" w:cs="Arial"/>
        </w:rPr>
      </w:pPr>
      <w:r w:rsidRPr="00E85E4F">
        <w:rPr>
          <w:rFonts w:ascii="Arial" w:hAnsi="Arial" w:cs="Arial"/>
        </w:rPr>
        <w:t xml:space="preserve">I was not provided sufficient evidence in the provider’s response to satisfy me that the </w:t>
      </w:r>
      <w:r w:rsidR="00145AEA" w:rsidRPr="00E85E4F">
        <w:rPr>
          <w:rFonts w:ascii="Arial" w:hAnsi="Arial" w:cs="Arial"/>
        </w:rPr>
        <w:t xml:space="preserve">organisation </w:t>
      </w:r>
      <w:r w:rsidRPr="00E85E4F">
        <w:rPr>
          <w:rFonts w:ascii="Arial" w:hAnsi="Arial" w:cs="Arial"/>
        </w:rPr>
        <w:t xml:space="preserve">has addressed all of the deficiencies identified in the Assessment Contact report. </w:t>
      </w:r>
      <w:r w:rsidR="001B0A87" w:rsidRPr="00E85E4F">
        <w:rPr>
          <w:rFonts w:ascii="Arial" w:hAnsi="Arial" w:cs="Arial"/>
        </w:rPr>
        <w:t xml:space="preserve">However, I acknowledge </w:t>
      </w:r>
      <w:r w:rsidR="009E592A" w:rsidRPr="00E85E4F">
        <w:rPr>
          <w:rFonts w:ascii="Arial" w:hAnsi="Arial" w:cs="Arial"/>
        </w:rPr>
        <w:t>t</w:t>
      </w:r>
      <w:r w:rsidRPr="00E85E4F">
        <w:rPr>
          <w:rFonts w:ascii="Arial" w:hAnsi="Arial" w:cs="Arial"/>
        </w:rPr>
        <w:t xml:space="preserve">he approved provider is still undertaking improvements and I encourage them to embed these improvements into their usual practice in the service to ensure </w:t>
      </w:r>
      <w:r w:rsidR="00347A0F" w:rsidRPr="00CA4764">
        <w:rPr>
          <w:rFonts w:ascii="Arial" w:hAnsi="Arial" w:cs="Arial"/>
        </w:rPr>
        <w:t>the organisation’s governing body promote</w:t>
      </w:r>
      <w:r w:rsidR="009E592A">
        <w:rPr>
          <w:rFonts w:ascii="Arial" w:hAnsi="Arial" w:cs="Arial"/>
        </w:rPr>
        <w:t xml:space="preserve">s </w:t>
      </w:r>
      <w:r w:rsidR="00347A0F" w:rsidRPr="00CA4764">
        <w:rPr>
          <w:rFonts w:ascii="Arial" w:hAnsi="Arial" w:cs="Arial"/>
        </w:rPr>
        <w:t xml:space="preserve">a culture of safe, inclusive quality care and services and </w:t>
      </w:r>
      <w:r w:rsidR="009E592A">
        <w:rPr>
          <w:rFonts w:ascii="Arial" w:hAnsi="Arial" w:cs="Arial"/>
        </w:rPr>
        <w:t xml:space="preserve">is </w:t>
      </w:r>
      <w:r w:rsidR="00347A0F" w:rsidRPr="00CA4764">
        <w:rPr>
          <w:rFonts w:ascii="Arial" w:hAnsi="Arial" w:cs="Arial"/>
        </w:rPr>
        <w:t xml:space="preserve">accountable for their delivery, particularly in relation to their obligations to have oversight and provide effective strategic direction to ensure appropriate seasonal influenza and COVID-19 vaccination for 2024 </w:t>
      </w:r>
      <w:r w:rsidR="00E85E4F" w:rsidRPr="00CA4764">
        <w:rPr>
          <w:rFonts w:ascii="Arial" w:hAnsi="Arial" w:cs="Arial"/>
        </w:rPr>
        <w:t>occur</w:t>
      </w:r>
      <w:r w:rsidR="00E85E4F">
        <w:rPr>
          <w:rFonts w:ascii="Arial" w:hAnsi="Arial" w:cs="Arial"/>
        </w:rPr>
        <w:t xml:space="preserve">s. </w:t>
      </w:r>
      <w:r w:rsidRPr="00E85E4F">
        <w:rPr>
          <w:rFonts w:ascii="Arial" w:hAnsi="Arial" w:cs="Arial"/>
        </w:rPr>
        <w:t>Accordingly, I find Requirement 8(3)(</w:t>
      </w:r>
      <w:r w:rsidR="00E85E4F" w:rsidRPr="00E85E4F">
        <w:rPr>
          <w:rFonts w:ascii="Arial" w:hAnsi="Arial" w:cs="Arial"/>
        </w:rPr>
        <w:t>b</w:t>
      </w:r>
      <w:r w:rsidRPr="00E85E4F">
        <w:rPr>
          <w:rFonts w:ascii="Arial" w:hAnsi="Arial" w:cs="Arial"/>
        </w:rPr>
        <w:t>)</w:t>
      </w:r>
      <w:r w:rsidR="00E85E4F" w:rsidRPr="00E85E4F">
        <w:rPr>
          <w:rFonts w:ascii="Arial" w:hAnsi="Arial" w:cs="Arial"/>
        </w:rPr>
        <w:t xml:space="preserve"> is </w:t>
      </w:r>
      <w:r w:rsidRPr="00E85E4F">
        <w:rPr>
          <w:rFonts w:ascii="Arial" w:hAnsi="Arial" w:cs="Arial"/>
        </w:rPr>
        <w:t>not compliant</w:t>
      </w:r>
      <w:r w:rsidR="00E85E4F" w:rsidRPr="00E85E4F">
        <w:rPr>
          <w:rFonts w:ascii="Arial" w:hAnsi="Arial" w:cs="Arial"/>
        </w:rPr>
        <w:t>.</w:t>
      </w:r>
    </w:p>
    <w:sectPr w:rsidR="007A35C2" w:rsidRPr="00E85E4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B7163" w14:textId="77777777" w:rsidR="00D64411" w:rsidRDefault="00D64411">
      <w:pPr>
        <w:spacing w:after="0"/>
      </w:pPr>
      <w:r>
        <w:separator/>
      </w:r>
    </w:p>
  </w:endnote>
  <w:endnote w:type="continuationSeparator" w:id="0">
    <w:p w14:paraId="777555A7" w14:textId="77777777" w:rsidR="00D64411" w:rsidRDefault="00D644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B2E99" w14:textId="77777777" w:rsidR="005F5EC6" w:rsidRPr="00DF37F2" w:rsidRDefault="005F5EC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Churches of Christ Gracehaven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497964C" w14:textId="77777777" w:rsidR="005F5EC6" w:rsidRPr="00DF37F2" w:rsidRDefault="005F5EC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5245</w:t>
    </w:r>
    <w:bookmarkEnd w:id="1"/>
    <w:r w:rsidRPr="00DF37F2">
      <w:rPr>
        <w:rStyle w:val="FooterBold"/>
        <w:rFonts w:ascii="Arial" w:hAnsi="Arial"/>
        <w:b w:val="0"/>
      </w:rPr>
      <w:tab/>
      <w:t xml:space="preserve">OFFICIAL: Sensitive </w:t>
    </w:r>
  </w:p>
  <w:p w14:paraId="566DBEF8" w14:textId="77777777" w:rsidR="005F5EC6" w:rsidRPr="00DF37F2" w:rsidRDefault="005F5E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D26ED" w14:textId="77777777" w:rsidR="005F5EC6" w:rsidRDefault="005F5EC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D39A4" w14:textId="77777777" w:rsidR="00D64411" w:rsidRDefault="00D64411" w:rsidP="00D71F88">
      <w:pPr>
        <w:spacing w:after="0"/>
      </w:pPr>
      <w:r>
        <w:separator/>
      </w:r>
    </w:p>
  </w:footnote>
  <w:footnote w:type="continuationSeparator" w:id="0">
    <w:p w14:paraId="120BB5FD" w14:textId="77777777" w:rsidR="00D64411" w:rsidRDefault="00D64411" w:rsidP="00D71F88">
      <w:pPr>
        <w:spacing w:after="0"/>
      </w:pPr>
      <w:r>
        <w:continuationSeparator/>
      </w:r>
    </w:p>
  </w:footnote>
  <w:footnote w:id="1">
    <w:p w14:paraId="439334CA" w14:textId="6BFAFBB7" w:rsidR="005F5EC6" w:rsidRPr="0057783C" w:rsidRDefault="005F5EC6"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7783C">
        <w:rPr>
          <w:rFonts w:ascii="Arial" w:hAnsi="Arial" w:cs="Arial"/>
          <w:color w:val="auto"/>
          <w:sz w:val="20"/>
          <w:szCs w:val="20"/>
        </w:rPr>
        <w:t>with section 68A</w:t>
      </w:r>
      <w:r w:rsidR="0057783C" w:rsidRPr="0057783C">
        <w:rPr>
          <w:rFonts w:ascii="Arial" w:hAnsi="Arial" w:cs="Arial"/>
          <w:color w:val="auto"/>
          <w:sz w:val="20"/>
          <w:szCs w:val="20"/>
        </w:rPr>
        <w:t xml:space="preserve"> </w:t>
      </w:r>
      <w:r w:rsidRPr="0057783C">
        <w:rPr>
          <w:rFonts w:ascii="Arial" w:hAnsi="Arial" w:cs="Arial"/>
          <w:color w:val="auto"/>
          <w:sz w:val="20"/>
          <w:szCs w:val="20"/>
        </w:rPr>
        <w:t>of the Aged Care Quality and Safety Commission Rules 2018.</w:t>
      </w:r>
    </w:p>
    <w:p w14:paraId="015D0AB8" w14:textId="77777777" w:rsidR="005F5EC6" w:rsidRDefault="005F5EC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5185E" w14:textId="77777777" w:rsidR="005F5EC6" w:rsidRDefault="005F5EC6">
    <w:pPr>
      <w:pStyle w:val="Header"/>
    </w:pPr>
    <w:r>
      <w:rPr>
        <w:noProof/>
        <w:color w:val="2B579A"/>
        <w:shd w:val="clear" w:color="auto" w:fill="E6E6E6"/>
        <w:lang w:val="en-US"/>
      </w:rPr>
      <w:drawing>
        <wp:anchor distT="0" distB="0" distL="114300" distR="114300" simplePos="0" relativeHeight="251658241" behindDoc="1" locked="0" layoutInCell="1" allowOverlap="1" wp14:anchorId="3A2CAA19" wp14:editId="5E864A2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B1208" w14:textId="77777777" w:rsidR="005F5EC6" w:rsidRDefault="005F5EC6">
    <w:pPr>
      <w:pStyle w:val="Header"/>
    </w:pPr>
    <w:r>
      <w:rPr>
        <w:noProof/>
      </w:rPr>
      <w:drawing>
        <wp:anchor distT="0" distB="0" distL="114300" distR="114300" simplePos="0" relativeHeight="251658240" behindDoc="0" locked="0" layoutInCell="1" allowOverlap="1" wp14:anchorId="60D6FE60" wp14:editId="32E984A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70E37C">
      <w:start w:val="1"/>
      <w:numFmt w:val="lowerRoman"/>
      <w:lvlText w:val="(%1)"/>
      <w:lvlJc w:val="left"/>
      <w:pPr>
        <w:ind w:left="1080" w:hanging="720"/>
      </w:pPr>
      <w:rPr>
        <w:rFonts w:hint="default"/>
      </w:rPr>
    </w:lvl>
    <w:lvl w:ilvl="1" w:tplc="AD865DA2" w:tentative="1">
      <w:start w:val="1"/>
      <w:numFmt w:val="lowerLetter"/>
      <w:lvlText w:val="%2."/>
      <w:lvlJc w:val="left"/>
      <w:pPr>
        <w:ind w:left="1440" w:hanging="360"/>
      </w:pPr>
    </w:lvl>
    <w:lvl w:ilvl="2" w:tplc="9ADC564C" w:tentative="1">
      <w:start w:val="1"/>
      <w:numFmt w:val="lowerRoman"/>
      <w:lvlText w:val="%3."/>
      <w:lvlJc w:val="right"/>
      <w:pPr>
        <w:ind w:left="2160" w:hanging="180"/>
      </w:pPr>
    </w:lvl>
    <w:lvl w:ilvl="3" w:tplc="1CBEF3B4" w:tentative="1">
      <w:start w:val="1"/>
      <w:numFmt w:val="decimal"/>
      <w:lvlText w:val="%4."/>
      <w:lvlJc w:val="left"/>
      <w:pPr>
        <w:ind w:left="2880" w:hanging="360"/>
      </w:pPr>
    </w:lvl>
    <w:lvl w:ilvl="4" w:tplc="ECA64372" w:tentative="1">
      <w:start w:val="1"/>
      <w:numFmt w:val="lowerLetter"/>
      <w:lvlText w:val="%5."/>
      <w:lvlJc w:val="left"/>
      <w:pPr>
        <w:ind w:left="3600" w:hanging="360"/>
      </w:pPr>
    </w:lvl>
    <w:lvl w:ilvl="5" w:tplc="01D45B66" w:tentative="1">
      <w:start w:val="1"/>
      <w:numFmt w:val="lowerRoman"/>
      <w:lvlText w:val="%6."/>
      <w:lvlJc w:val="right"/>
      <w:pPr>
        <w:ind w:left="4320" w:hanging="180"/>
      </w:pPr>
    </w:lvl>
    <w:lvl w:ilvl="6" w:tplc="D2E65958" w:tentative="1">
      <w:start w:val="1"/>
      <w:numFmt w:val="decimal"/>
      <w:lvlText w:val="%7."/>
      <w:lvlJc w:val="left"/>
      <w:pPr>
        <w:ind w:left="5040" w:hanging="360"/>
      </w:pPr>
    </w:lvl>
    <w:lvl w:ilvl="7" w:tplc="EF08C500" w:tentative="1">
      <w:start w:val="1"/>
      <w:numFmt w:val="lowerLetter"/>
      <w:lvlText w:val="%8."/>
      <w:lvlJc w:val="left"/>
      <w:pPr>
        <w:ind w:left="5760" w:hanging="360"/>
      </w:pPr>
    </w:lvl>
    <w:lvl w:ilvl="8" w:tplc="3EE067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8C66B10">
      <w:start w:val="1"/>
      <w:numFmt w:val="lowerRoman"/>
      <w:lvlText w:val="(%1)"/>
      <w:lvlJc w:val="left"/>
      <w:pPr>
        <w:ind w:left="1080" w:hanging="720"/>
      </w:pPr>
      <w:rPr>
        <w:rFonts w:hint="default"/>
      </w:rPr>
    </w:lvl>
    <w:lvl w:ilvl="1" w:tplc="E07E0644" w:tentative="1">
      <w:start w:val="1"/>
      <w:numFmt w:val="lowerLetter"/>
      <w:lvlText w:val="%2."/>
      <w:lvlJc w:val="left"/>
      <w:pPr>
        <w:ind w:left="1440" w:hanging="360"/>
      </w:pPr>
    </w:lvl>
    <w:lvl w:ilvl="2" w:tplc="E2F0B99A" w:tentative="1">
      <w:start w:val="1"/>
      <w:numFmt w:val="lowerRoman"/>
      <w:lvlText w:val="%3."/>
      <w:lvlJc w:val="right"/>
      <w:pPr>
        <w:ind w:left="2160" w:hanging="180"/>
      </w:pPr>
    </w:lvl>
    <w:lvl w:ilvl="3" w:tplc="C12EB0C6" w:tentative="1">
      <w:start w:val="1"/>
      <w:numFmt w:val="decimal"/>
      <w:lvlText w:val="%4."/>
      <w:lvlJc w:val="left"/>
      <w:pPr>
        <w:ind w:left="2880" w:hanging="360"/>
      </w:pPr>
    </w:lvl>
    <w:lvl w:ilvl="4" w:tplc="25C2E160" w:tentative="1">
      <w:start w:val="1"/>
      <w:numFmt w:val="lowerLetter"/>
      <w:lvlText w:val="%5."/>
      <w:lvlJc w:val="left"/>
      <w:pPr>
        <w:ind w:left="3600" w:hanging="360"/>
      </w:pPr>
    </w:lvl>
    <w:lvl w:ilvl="5" w:tplc="DA5CA7A2" w:tentative="1">
      <w:start w:val="1"/>
      <w:numFmt w:val="lowerRoman"/>
      <w:lvlText w:val="%6."/>
      <w:lvlJc w:val="right"/>
      <w:pPr>
        <w:ind w:left="4320" w:hanging="180"/>
      </w:pPr>
    </w:lvl>
    <w:lvl w:ilvl="6" w:tplc="85348540" w:tentative="1">
      <w:start w:val="1"/>
      <w:numFmt w:val="decimal"/>
      <w:lvlText w:val="%7."/>
      <w:lvlJc w:val="left"/>
      <w:pPr>
        <w:ind w:left="5040" w:hanging="360"/>
      </w:pPr>
    </w:lvl>
    <w:lvl w:ilvl="7" w:tplc="7CAEAA82" w:tentative="1">
      <w:start w:val="1"/>
      <w:numFmt w:val="lowerLetter"/>
      <w:lvlText w:val="%8."/>
      <w:lvlJc w:val="left"/>
      <w:pPr>
        <w:ind w:left="5760" w:hanging="360"/>
      </w:pPr>
    </w:lvl>
    <w:lvl w:ilvl="8" w:tplc="C240B92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88A317E">
      <w:start w:val="1"/>
      <w:numFmt w:val="lowerRoman"/>
      <w:lvlText w:val="(%1)"/>
      <w:lvlJc w:val="left"/>
      <w:pPr>
        <w:ind w:left="1080" w:hanging="720"/>
      </w:pPr>
      <w:rPr>
        <w:rFonts w:hint="default"/>
      </w:rPr>
    </w:lvl>
    <w:lvl w:ilvl="1" w:tplc="38E87D64" w:tentative="1">
      <w:start w:val="1"/>
      <w:numFmt w:val="lowerLetter"/>
      <w:lvlText w:val="%2."/>
      <w:lvlJc w:val="left"/>
      <w:pPr>
        <w:ind w:left="1440" w:hanging="360"/>
      </w:pPr>
    </w:lvl>
    <w:lvl w:ilvl="2" w:tplc="C8AAC0A6" w:tentative="1">
      <w:start w:val="1"/>
      <w:numFmt w:val="lowerRoman"/>
      <w:lvlText w:val="%3."/>
      <w:lvlJc w:val="right"/>
      <w:pPr>
        <w:ind w:left="2160" w:hanging="180"/>
      </w:pPr>
    </w:lvl>
    <w:lvl w:ilvl="3" w:tplc="35BCE228" w:tentative="1">
      <w:start w:val="1"/>
      <w:numFmt w:val="decimal"/>
      <w:lvlText w:val="%4."/>
      <w:lvlJc w:val="left"/>
      <w:pPr>
        <w:ind w:left="2880" w:hanging="360"/>
      </w:pPr>
    </w:lvl>
    <w:lvl w:ilvl="4" w:tplc="DD06CDF0" w:tentative="1">
      <w:start w:val="1"/>
      <w:numFmt w:val="lowerLetter"/>
      <w:lvlText w:val="%5."/>
      <w:lvlJc w:val="left"/>
      <w:pPr>
        <w:ind w:left="3600" w:hanging="360"/>
      </w:pPr>
    </w:lvl>
    <w:lvl w:ilvl="5" w:tplc="0794148E" w:tentative="1">
      <w:start w:val="1"/>
      <w:numFmt w:val="lowerRoman"/>
      <w:lvlText w:val="%6."/>
      <w:lvlJc w:val="right"/>
      <w:pPr>
        <w:ind w:left="4320" w:hanging="180"/>
      </w:pPr>
    </w:lvl>
    <w:lvl w:ilvl="6" w:tplc="0A360ECA" w:tentative="1">
      <w:start w:val="1"/>
      <w:numFmt w:val="decimal"/>
      <w:lvlText w:val="%7."/>
      <w:lvlJc w:val="left"/>
      <w:pPr>
        <w:ind w:left="5040" w:hanging="360"/>
      </w:pPr>
    </w:lvl>
    <w:lvl w:ilvl="7" w:tplc="A49C8C86" w:tentative="1">
      <w:start w:val="1"/>
      <w:numFmt w:val="lowerLetter"/>
      <w:lvlText w:val="%8."/>
      <w:lvlJc w:val="left"/>
      <w:pPr>
        <w:ind w:left="5760" w:hanging="360"/>
      </w:pPr>
    </w:lvl>
    <w:lvl w:ilvl="8" w:tplc="5ABEA7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8D4769E">
      <w:start w:val="1"/>
      <w:numFmt w:val="bullet"/>
      <w:lvlText w:val=""/>
      <w:lvlJc w:val="left"/>
      <w:pPr>
        <w:ind w:left="720" w:hanging="360"/>
      </w:pPr>
      <w:rPr>
        <w:rFonts w:ascii="Symbol" w:hAnsi="Symbol" w:hint="default"/>
        <w:color w:val="auto"/>
        <w:sz w:val="24"/>
        <w:szCs w:val="24"/>
      </w:rPr>
    </w:lvl>
    <w:lvl w:ilvl="1" w:tplc="13CAB20C" w:tentative="1">
      <w:start w:val="1"/>
      <w:numFmt w:val="bullet"/>
      <w:lvlText w:val="o"/>
      <w:lvlJc w:val="left"/>
      <w:pPr>
        <w:ind w:left="1440" w:hanging="360"/>
      </w:pPr>
      <w:rPr>
        <w:rFonts w:ascii="Courier New" w:hAnsi="Courier New" w:cs="Courier New" w:hint="default"/>
      </w:rPr>
    </w:lvl>
    <w:lvl w:ilvl="2" w:tplc="F29A8A3E" w:tentative="1">
      <w:start w:val="1"/>
      <w:numFmt w:val="bullet"/>
      <w:lvlText w:val=""/>
      <w:lvlJc w:val="left"/>
      <w:pPr>
        <w:ind w:left="2160" w:hanging="360"/>
      </w:pPr>
      <w:rPr>
        <w:rFonts w:ascii="Wingdings" w:hAnsi="Wingdings" w:hint="default"/>
      </w:rPr>
    </w:lvl>
    <w:lvl w:ilvl="3" w:tplc="10EEDE98" w:tentative="1">
      <w:start w:val="1"/>
      <w:numFmt w:val="bullet"/>
      <w:lvlText w:val=""/>
      <w:lvlJc w:val="left"/>
      <w:pPr>
        <w:ind w:left="2880" w:hanging="360"/>
      </w:pPr>
      <w:rPr>
        <w:rFonts w:ascii="Symbol" w:hAnsi="Symbol" w:hint="default"/>
      </w:rPr>
    </w:lvl>
    <w:lvl w:ilvl="4" w:tplc="29868858" w:tentative="1">
      <w:start w:val="1"/>
      <w:numFmt w:val="bullet"/>
      <w:lvlText w:val="o"/>
      <w:lvlJc w:val="left"/>
      <w:pPr>
        <w:ind w:left="3600" w:hanging="360"/>
      </w:pPr>
      <w:rPr>
        <w:rFonts w:ascii="Courier New" w:hAnsi="Courier New" w:cs="Courier New" w:hint="default"/>
      </w:rPr>
    </w:lvl>
    <w:lvl w:ilvl="5" w:tplc="0590AD2E" w:tentative="1">
      <w:start w:val="1"/>
      <w:numFmt w:val="bullet"/>
      <w:lvlText w:val=""/>
      <w:lvlJc w:val="left"/>
      <w:pPr>
        <w:ind w:left="4320" w:hanging="360"/>
      </w:pPr>
      <w:rPr>
        <w:rFonts w:ascii="Wingdings" w:hAnsi="Wingdings" w:hint="default"/>
      </w:rPr>
    </w:lvl>
    <w:lvl w:ilvl="6" w:tplc="34841B20" w:tentative="1">
      <w:start w:val="1"/>
      <w:numFmt w:val="bullet"/>
      <w:lvlText w:val=""/>
      <w:lvlJc w:val="left"/>
      <w:pPr>
        <w:ind w:left="5040" w:hanging="360"/>
      </w:pPr>
      <w:rPr>
        <w:rFonts w:ascii="Symbol" w:hAnsi="Symbol" w:hint="default"/>
      </w:rPr>
    </w:lvl>
    <w:lvl w:ilvl="7" w:tplc="11FC5684" w:tentative="1">
      <w:start w:val="1"/>
      <w:numFmt w:val="bullet"/>
      <w:lvlText w:val="o"/>
      <w:lvlJc w:val="left"/>
      <w:pPr>
        <w:ind w:left="5760" w:hanging="360"/>
      </w:pPr>
      <w:rPr>
        <w:rFonts w:ascii="Courier New" w:hAnsi="Courier New" w:cs="Courier New" w:hint="default"/>
      </w:rPr>
    </w:lvl>
    <w:lvl w:ilvl="8" w:tplc="9F90CCC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5E8D1BE">
      <w:start w:val="1"/>
      <w:numFmt w:val="lowerRoman"/>
      <w:lvlText w:val="(%1)"/>
      <w:lvlJc w:val="left"/>
      <w:pPr>
        <w:ind w:left="1080" w:hanging="720"/>
      </w:pPr>
      <w:rPr>
        <w:rFonts w:hint="default"/>
      </w:rPr>
    </w:lvl>
    <w:lvl w:ilvl="1" w:tplc="E7BCC6D8" w:tentative="1">
      <w:start w:val="1"/>
      <w:numFmt w:val="lowerLetter"/>
      <w:lvlText w:val="%2."/>
      <w:lvlJc w:val="left"/>
      <w:pPr>
        <w:ind w:left="1440" w:hanging="360"/>
      </w:pPr>
    </w:lvl>
    <w:lvl w:ilvl="2" w:tplc="04D83F16" w:tentative="1">
      <w:start w:val="1"/>
      <w:numFmt w:val="lowerRoman"/>
      <w:lvlText w:val="%3."/>
      <w:lvlJc w:val="right"/>
      <w:pPr>
        <w:ind w:left="2160" w:hanging="180"/>
      </w:pPr>
    </w:lvl>
    <w:lvl w:ilvl="3" w:tplc="AB4045AC" w:tentative="1">
      <w:start w:val="1"/>
      <w:numFmt w:val="decimal"/>
      <w:lvlText w:val="%4."/>
      <w:lvlJc w:val="left"/>
      <w:pPr>
        <w:ind w:left="2880" w:hanging="360"/>
      </w:pPr>
    </w:lvl>
    <w:lvl w:ilvl="4" w:tplc="345C2B56" w:tentative="1">
      <w:start w:val="1"/>
      <w:numFmt w:val="lowerLetter"/>
      <w:lvlText w:val="%5."/>
      <w:lvlJc w:val="left"/>
      <w:pPr>
        <w:ind w:left="3600" w:hanging="360"/>
      </w:pPr>
    </w:lvl>
    <w:lvl w:ilvl="5" w:tplc="05A4D622" w:tentative="1">
      <w:start w:val="1"/>
      <w:numFmt w:val="lowerRoman"/>
      <w:lvlText w:val="%6."/>
      <w:lvlJc w:val="right"/>
      <w:pPr>
        <w:ind w:left="4320" w:hanging="180"/>
      </w:pPr>
    </w:lvl>
    <w:lvl w:ilvl="6" w:tplc="64E2A582" w:tentative="1">
      <w:start w:val="1"/>
      <w:numFmt w:val="decimal"/>
      <w:lvlText w:val="%7."/>
      <w:lvlJc w:val="left"/>
      <w:pPr>
        <w:ind w:left="5040" w:hanging="360"/>
      </w:pPr>
    </w:lvl>
    <w:lvl w:ilvl="7" w:tplc="0E565960" w:tentative="1">
      <w:start w:val="1"/>
      <w:numFmt w:val="lowerLetter"/>
      <w:lvlText w:val="%8."/>
      <w:lvlJc w:val="left"/>
      <w:pPr>
        <w:ind w:left="5760" w:hanging="360"/>
      </w:pPr>
    </w:lvl>
    <w:lvl w:ilvl="8" w:tplc="2062B59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24A3270">
      <w:start w:val="1"/>
      <w:numFmt w:val="lowerRoman"/>
      <w:lvlText w:val="(%1)"/>
      <w:lvlJc w:val="left"/>
      <w:pPr>
        <w:ind w:left="1080" w:hanging="720"/>
      </w:pPr>
      <w:rPr>
        <w:rFonts w:hint="default"/>
      </w:rPr>
    </w:lvl>
    <w:lvl w:ilvl="1" w:tplc="8482E95A" w:tentative="1">
      <w:start w:val="1"/>
      <w:numFmt w:val="lowerLetter"/>
      <w:lvlText w:val="%2."/>
      <w:lvlJc w:val="left"/>
      <w:pPr>
        <w:ind w:left="1440" w:hanging="360"/>
      </w:pPr>
    </w:lvl>
    <w:lvl w:ilvl="2" w:tplc="CC988BF2" w:tentative="1">
      <w:start w:val="1"/>
      <w:numFmt w:val="lowerRoman"/>
      <w:lvlText w:val="%3."/>
      <w:lvlJc w:val="right"/>
      <w:pPr>
        <w:ind w:left="2160" w:hanging="180"/>
      </w:pPr>
    </w:lvl>
    <w:lvl w:ilvl="3" w:tplc="34CCF636" w:tentative="1">
      <w:start w:val="1"/>
      <w:numFmt w:val="decimal"/>
      <w:lvlText w:val="%4."/>
      <w:lvlJc w:val="left"/>
      <w:pPr>
        <w:ind w:left="2880" w:hanging="360"/>
      </w:pPr>
    </w:lvl>
    <w:lvl w:ilvl="4" w:tplc="3282EAE6" w:tentative="1">
      <w:start w:val="1"/>
      <w:numFmt w:val="lowerLetter"/>
      <w:lvlText w:val="%5."/>
      <w:lvlJc w:val="left"/>
      <w:pPr>
        <w:ind w:left="3600" w:hanging="360"/>
      </w:pPr>
    </w:lvl>
    <w:lvl w:ilvl="5" w:tplc="25D26FA2" w:tentative="1">
      <w:start w:val="1"/>
      <w:numFmt w:val="lowerRoman"/>
      <w:lvlText w:val="%6."/>
      <w:lvlJc w:val="right"/>
      <w:pPr>
        <w:ind w:left="4320" w:hanging="180"/>
      </w:pPr>
    </w:lvl>
    <w:lvl w:ilvl="6" w:tplc="09D0AF5C" w:tentative="1">
      <w:start w:val="1"/>
      <w:numFmt w:val="decimal"/>
      <w:lvlText w:val="%7."/>
      <w:lvlJc w:val="left"/>
      <w:pPr>
        <w:ind w:left="5040" w:hanging="360"/>
      </w:pPr>
    </w:lvl>
    <w:lvl w:ilvl="7" w:tplc="D17E7150" w:tentative="1">
      <w:start w:val="1"/>
      <w:numFmt w:val="lowerLetter"/>
      <w:lvlText w:val="%8."/>
      <w:lvlJc w:val="left"/>
      <w:pPr>
        <w:ind w:left="5760" w:hanging="360"/>
      </w:pPr>
    </w:lvl>
    <w:lvl w:ilvl="8" w:tplc="6888A3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20ED980">
      <w:start w:val="1"/>
      <w:numFmt w:val="lowerRoman"/>
      <w:lvlText w:val="(%1)"/>
      <w:lvlJc w:val="left"/>
      <w:pPr>
        <w:ind w:left="1080" w:hanging="720"/>
      </w:pPr>
      <w:rPr>
        <w:rFonts w:hint="default"/>
      </w:rPr>
    </w:lvl>
    <w:lvl w:ilvl="1" w:tplc="B0FAEF0C" w:tentative="1">
      <w:start w:val="1"/>
      <w:numFmt w:val="lowerLetter"/>
      <w:lvlText w:val="%2."/>
      <w:lvlJc w:val="left"/>
      <w:pPr>
        <w:ind w:left="1440" w:hanging="360"/>
      </w:pPr>
    </w:lvl>
    <w:lvl w:ilvl="2" w:tplc="2690EEC2" w:tentative="1">
      <w:start w:val="1"/>
      <w:numFmt w:val="lowerRoman"/>
      <w:lvlText w:val="%3."/>
      <w:lvlJc w:val="right"/>
      <w:pPr>
        <w:ind w:left="2160" w:hanging="180"/>
      </w:pPr>
    </w:lvl>
    <w:lvl w:ilvl="3" w:tplc="43F68A14" w:tentative="1">
      <w:start w:val="1"/>
      <w:numFmt w:val="decimal"/>
      <w:lvlText w:val="%4."/>
      <w:lvlJc w:val="left"/>
      <w:pPr>
        <w:ind w:left="2880" w:hanging="360"/>
      </w:pPr>
    </w:lvl>
    <w:lvl w:ilvl="4" w:tplc="AC76C658" w:tentative="1">
      <w:start w:val="1"/>
      <w:numFmt w:val="lowerLetter"/>
      <w:lvlText w:val="%5."/>
      <w:lvlJc w:val="left"/>
      <w:pPr>
        <w:ind w:left="3600" w:hanging="360"/>
      </w:pPr>
    </w:lvl>
    <w:lvl w:ilvl="5" w:tplc="C0B8F49C" w:tentative="1">
      <w:start w:val="1"/>
      <w:numFmt w:val="lowerRoman"/>
      <w:lvlText w:val="%6."/>
      <w:lvlJc w:val="right"/>
      <w:pPr>
        <w:ind w:left="4320" w:hanging="180"/>
      </w:pPr>
    </w:lvl>
    <w:lvl w:ilvl="6" w:tplc="92EAAC4A" w:tentative="1">
      <w:start w:val="1"/>
      <w:numFmt w:val="decimal"/>
      <w:lvlText w:val="%7."/>
      <w:lvlJc w:val="left"/>
      <w:pPr>
        <w:ind w:left="5040" w:hanging="360"/>
      </w:pPr>
    </w:lvl>
    <w:lvl w:ilvl="7" w:tplc="1652B9DC" w:tentative="1">
      <w:start w:val="1"/>
      <w:numFmt w:val="lowerLetter"/>
      <w:lvlText w:val="%8."/>
      <w:lvlJc w:val="left"/>
      <w:pPr>
        <w:ind w:left="5760" w:hanging="360"/>
      </w:pPr>
    </w:lvl>
    <w:lvl w:ilvl="8" w:tplc="C3C4DB4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1BE55FE">
      <w:start w:val="1"/>
      <w:numFmt w:val="lowerRoman"/>
      <w:lvlText w:val="(%1)"/>
      <w:lvlJc w:val="left"/>
      <w:pPr>
        <w:ind w:left="1080" w:hanging="720"/>
      </w:pPr>
      <w:rPr>
        <w:rFonts w:hint="default"/>
      </w:rPr>
    </w:lvl>
    <w:lvl w:ilvl="1" w:tplc="7C66D14E" w:tentative="1">
      <w:start w:val="1"/>
      <w:numFmt w:val="lowerLetter"/>
      <w:lvlText w:val="%2."/>
      <w:lvlJc w:val="left"/>
      <w:pPr>
        <w:ind w:left="1440" w:hanging="360"/>
      </w:pPr>
    </w:lvl>
    <w:lvl w:ilvl="2" w:tplc="2F52B150" w:tentative="1">
      <w:start w:val="1"/>
      <w:numFmt w:val="lowerRoman"/>
      <w:lvlText w:val="%3."/>
      <w:lvlJc w:val="right"/>
      <w:pPr>
        <w:ind w:left="2160" w:hanging="180"/>
      </w:pPr>
    </w:lvl>
    <w:lvl w:ilvl="3" w:tplc="C3181F24" w:tentative="1">
      <w:start w:val="1"/>
      <w:numFmt w:val="decimal"/>
      <w:lvlText w:val="%4."/>
      <w:lvlJc w:val="left"/>
      <w:pPr>
        <w:ind w:left="2880" w:hanging="360"/>
      </w:pPr>
    </w:lvl>
    <w:lvl w:ilvl="4" w:tplc="FD622932" w:tentative="1">
      <w:start w:val="1"/>
      <w:numFmt w:val="lowerLetter"/>
      <w:lvlText w:val="%5."/>
      <w:lvlJc w:val="left"/>
      <w:pPr>
        <w:ind w:left="3600" w:hanging="360"/>
      </w:pPr>
    </w:lvl>
    <w:lvl w:ilvl="5" w:tplc="D8B2A622" w:tentative="1">
      <w:start w:val="1"/>
      <w:numFmt w:val="lowerRoman"/>
      <w:lvlText w:val="%6."/>
      <w:lvlJc w:val="right"/>
      <w:pPr>
        <w:ind w:left="4320" w:hanging="180"/>
      </w:pPr>
    </w:lvl>
    <w:lvl w:ilvl="6" w:tplc="EDE03ED4" w:tentative="1">
      <w:start w:val="1"/>
      <w:numFmt w:val="decimal"/>
      <w:lvlText w:val="%7."/>
      <w:lvlJc w:val="left"/>
      <w:pPr>
        <w:ind w:left="5040" w:hanging="360"/>
      </w:pPr>
    </w:lvl>
    <w:lvl w:ilvl="7" w:tplc="DAA6B230" w:tentative="1">
      <w:start w:val="1"/>
      <w:numFmt w:val="lowerLetter"/>
      <w:lvlText w:val="%8."/>
      <w:lvlJc w:val="left"/>
      <w:pPr>
        <w:ind w:left="5760" w:hanging="360"/>
      </w:pPr>
    </w:lvl>
    <w:lvl w:ilvl="8" w:tplc="50FAD69A" w:tentative="1">
      <w:start w:val="1"/>
      <w:numFmt w:val="lowerRoman"/>
      <w:lvlText w:val="%9."/>
      <w:lvlJc w:val="right"/>
      <w:pPr>
        <w:ind w:left="6480" w:hanging="180"/>
      </w:pPr>
    </w:lvl>
  </w:abstractNum>
  <w:abstractNum w:abstractNumId="9" w15:restartNumberingAfterBreak="0">
    <w:nsid w:val="458B2E62"/>
    <w:multiLevelType w:val="hybridMultilevel"/>
    <w:tmpl w:val="FFFFFFFF"/>
    <w:lvl w:ilvl="0" w:tplc="CAACDE2C">
      <w:start w:val="1"/>
      <w:numFmt w:val="bullet"/>
      <w:lvlText w:val=""/>
      <w:lvlJc w:val="left"/>
      <w:pPr>
        <w:ind w:left="720" w:hanging="360"/>
      </w:pPr>
      <w:rPr>
        <w:rFonts w:ascii="Symbol" w:hAnsi="Symbol" w:hint="default"/>
      </w:rPr>
    </w:lvl>
    <w:lvl w:ilvl="1" w:tplc="BCCE9A46">
      <w:start w:val="1"/>
      <w:numFmt w:val="bullet"/>
      <w:lvlText w:val="o"/>
      <w:lvlJc w:val="left"/>
      <w:pPr>
        <w:ind w:left="1440" w:hanging="360"/>
      </w:pPr>
      <w:rPr>
        <w:rFonts w:ascii="Courier New" w:hAnsi="Courier New" w:hint="default"/>
      </w:rPr>
    </w:lvl>
    <w:lvl w:ilvl="2" w:tplc="0FB86D62">
      <w:start w:val="1"/>
      <w:numFmt w:val="bullet"/>
      <w:lvlText w:val=""/>
      <w:lvlJc w:val="left"/>
      <w:pPr>
        <w:ind w:left="2160" w:hanging="360"/>
      </w:pPr>
      <w:rPr>
        <w:rFonts w:ascii="Wingdings" w:hAnsi="Wingdings" w:hint="default"/>
      </w:rPr>
    </w:lvl>
    <w:lvl w:ilvl="3" w:tplc="C38A1884">
      <w:start w:val="1"/>
      <w:numFmt w:val="bullet"/>
      <w:lvlText w:val=""/>
      <w:lvlJc w:val="left"/>
      <w:pPr>
        <w:ind w:left="2880" w:hanging="360"/>
      </w:pPr>
      <w:rPr>
        <w:rFonts w:ascii="Symbol" w:hAnsi="Symbol" w:hint="default"/>
      </w:rPr>
    </w:lvl>
    <w:lvl w:ilvl="4" w:tplc="E782F1F4">
      <w:start w:val="1"/>
      <w:numFmt w:val="bullet"/>
      <w:lvlText w:val="o"/>
      <w:lvlJc w:val="left"/>
      <w:pPr>
        <w:ind w:left="3600" w:hanging="360"/>
      </w:pPr>
      <w:rPr>
        <w:rFonts w:ascii="Courier New" w:hAnsi="Courier New" w:hint="default"/>
      </w:rPr>
    </w:lvl>
    <w:lvl w:ilvl="5" w:tplc="DADA7FDA">
      <w:start w:val="1"/>
      <w:numFmt w:val="bullet"/>
      <w:lvlText w:val=""/>
      <w:lvlJc w:val="left"/>
      <w:pPr>
        <w:ind w:left="4320" w:hanging="360"/>
      </w:pPr>
      <w:rPr>
        <w:rFonts w:ascii="Wingdings" w:hAnsi="Wingdings" w:hint="default"/>
      </w:rPr>
    </w:lvl>
    <w:lvl w:ilvl="6" w:tplc="5578528A">
      <w:start w:val="1"/>
      <w:numFmt w:val="bullet"/>
      <w:lvlText w:val=""/>
      <w:lvlJc w:val="left"/>
      <w:pPr>
        <w:ind w:left="5040" w:hanging="360"/>
      </w:pPr>
      <w:rPr>
        <w:rFonts w:ascii="Symbol" w:hAnsi="Symbol" w:hint="default"/>
      </w:rPr>
    </w:lvl>
    <w:lvl w:ilvl="7" w:tplc="C7F46440">
      <w:start w:val="1"/>
      <w:numFmt w:val="bullet"/>
      <w:lvlText w:val="o"/>
      <w:lvlJc w:val="left"/>
      <w:pPr>
        <w:ind w:left="5760" w:hanging="360"/>
      </w:pPr>
      <w:rPr>
        <w:rFonts w:ascii="Courier New" w:hAnsi="Courier New" w:hint="default"/>
      </w:rPr>
    </w:lvl>
    <w:lvl w:ilvl="8" w:tplc="5D34FC3A">
      <w:start w:val="1"/>
      <w:numFmt w:val="bullet"/>
      <w:lvlText w:val=""/>
      <w:lvlJc w:val="left"/>
      <w:pPr>
        <w:ind w:left="6480" w:hanging="360"/>
      </w:pPr>
      <w:rPr>
        <w:rFonts w:ascii="Wingdings" w:hAnsi="Wingdings" w:hint="default"/>
      </w:rPr>
    </w:lvl>
  </w:abstractNum>
  <w:abstractNum w:abstractNumId="10" w15:restartNumberingAfterBreak="0">
    <w:nsid w:val="4C8A08A7"/>
    <w:multiLevelType w:val="hybridMultilevel"/>
    <w:tmpl w:val="18B8CA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DDF8383C">
      <w:start w:val="1"/>
      <w:numFmt w:val="lowerRoman"/>
      <w:lvlText w:val="(%1)"/>
      <w:lvlJc w:val="left"/>
      <w:pPr>
        <w:ind w:left="1080" w:hanging="720"/>
      </w:pPr>
      <w:rPr>
        <w:rFonts w:hint="default"/>
      </w:rPr>
    </w:lvl>
    <w:lvl w:ilvl="1" w:tplc="DC6A8568" w:tentative="1">
      <w:start w:val="1"/>
      <w:numFmt w:val="lowerLetter"/>
      <w:lvlText w:val="%2."/>
      <w:lvlJc w:val="left"/>
      <w:pPr>
        <w:ind w:left="1440" w:hanging="360"/>
      </w:pPr>
    </w:lvl>
    <w:lvl w:ilvl="2" w:tplc="4B821160" w:tentative="1">
      <w:start w:val="1"/>
      <w:numFmt w:val="lowerRoman"/>
      <w:lvlText w:val="%3."/>
      <w:lvlJc w:val="right"/>
      <w:pPr>
        <w:ind w:left="2160" w:hanging="180"/>
      </w:pPr>
    </w:lvl>
    <w:lvl w:ilvl="3" w:tplc="F640AD20" w:tentative="1">
      <w:start w:val="1"/>
      <w:numFmt w:val="decimal"/>
      <w:lvlText w:val="%4."/>
      <w:lvlJc w:val="left"/>
      <w:pPr>
        <w:ind w:left="2880" w:hanging="360"/>
      </w:pPr>
    </w:lvl>
    <w:lvl w:ilvl="4" w:tplc="28DCC70C" w:tentative="1">
      <w:start w:val="1"/>
      <w:numFmt w:val="lowerLetter"/>
      <w:lvlText w:val="%5."/>
      <w:lvlJc w:val="left"/>
      <w:pPr>
        <w:ind w:left="3600" w:hanging="360"/>
      </w:pPr>
    </w:lvl>
    <w:lvl w:ilvl="5" w:tplc="C46AC8BC" w:tentative="1">
      <w:start w:val="1"/>
      <w:numFmt w:val="lowerRoman"/>
      <w:lvlText w:val="%6."/>
      <w:lvlJc w:val="right"/>
      <w:pPr>
        <w:ind w:left="4320" w:hanging="180"/>
      </w:pPr>
    </w:lvl>
    <w:lvl w:ilvl="6" w:tplc="8286B854" w:tentative="1">
      <w:start w:val="1"/>
      <w:numFmt w:val="decimal"/>
      <w:lvlText w:val="%7."/>
      <w:lvlJc w:val="left"/>
      <w:pPr>
        <w:ind w:left="5040" w:hanging="360"/>
      </w:pPr>
    </w:lvl>
    <w:lvl w:ilvl="7" w:tplc="F51AA768" w:tentative="1">
      <w:start w:val="1"/>
      <w:numFmt w:val="lowerLetter"/>
      <w:lvlText w:val="%8."/>
      <w:lvlJc w:val="left"/>
      <w:pPr>
        <w:ind w:left="5760" w:hanging="360"/>
      </w:pPr>
    </w:lvl>
    <w:lvl w:ilvl="8" w:tplc="ECAAB86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9E4A277A">
      <w:start w:val="1"/>
      <w:numFmt w:val="lowerRoman"/>
      <w:lvlText w:val="(%1)"/>
      <w:lvlJc w:val="left"/>
      <w:pPr>
        <w:ind w:left="1080" w:hanging="720"/>
      </w:pPr>
      <w:rPr>
        <w:rFonts w:hint="default"/>
      </w:rPr>
    </w:lvl>
    <w:lvl w:ilvl="1" w:tplc="E0EC6102" w:tentative="1">
      <w:start w:val="1"/>
      <w:numFmt w:val="lowerLetter"/>
      <w:lvlText w:val="%2."/>
      <w:lvlJc w:val="left"/>
      <w:pPr>
        <w:ind w:left="1440" w:hanging="360"/>
      </w:pPr>
    </w:lvl>
    <w:lvl w:ilvl="2" w:tplc="1AD49DA8" w:tentative="1">
      <w:start w:val="1"/>
      <w:numFmt w:val="lowerRoman"/>
      <w:lvlText w:val="%3."/>
      <w:lvlJc w:val="right"/>
      <w:pPr>
        <w:ind w:left="2160" w:hanging="180"/>
      </w:pPr>
    </w:lvl>
    <w:lvl w:ilvl="3" w:tplc="C29EDEA2" w:tentative="1">
      <w:start w:val="1"/>
      <w:numFmt w:val="decimal"/>
      <w:lvlText w:val="%4."/>
      <w:lvlJc w:val="left"/>
      <w:pPr>
        <w:ind w:left="2880" w:hanging="360"/>
      </w:pPr>
    </w:lvl>
    <w:lvl w:ilvl="4" w:tplc="A4944BE4" w:tentative="1">
      <w:start w:val="1"/>
      <w:numFmt w:val="lowerLetter"/>
      <w:lvlText w:val="%5."/>
      <w:lvlJc w:val="left"/>
      <w:pPr>
        <w:ind w:left="3600" w:hanging="360"/>
      </w:pPr>
    </w:lvl>
    <w:lvl w:ilvl="5" w:tplc="C6F2E702" w:tentative="1">
      <w:start w:val="1"/>
      <w:numFmt w:val="lowerRoman"/>
      <w:lvlText w:val="%6."/>
      <w:lvlJc w:val="right"/>
      <w:pPr>
        <w:ind w:left="4320" w:hanging="180"/>
      </w:pPr>
    </w:lvl>
    <w:lvl w:ilvl="6" w:tplc="F4E0CCFA" w:tentative="1">
      <w:start w:val="1"/>
      <w:numFmt w:val="decimal"/>
      <w:lvlText w:val="%7."/>
      <w:lvlJc w:val="left"/>
      <w:pPr>
        <w:ind w:left="5040" w:hanging="360"/>
      </w:pPr>
    </w:lvl>
    <w:lvl w:ilvl="7" w:tplc="28023538" w:tentative="1">
      <w:start w:val="1"/>
      <w:numFmt w:val="lowerLetter"/>
      <w:lvlText w:val="%8."/>
      <w:lvlJc w:val="left"/>
      <w:pPr>
        <w:ind w:left="5760" w:hanging="360"/>
      </w:pPr>
    </w:lvl>
    <w:lvl w:ilvl="8" w:tplc="07303F8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8711971">
    <w:abstractNumId w:val="13"/>
  </w:num>
  <w:num w:numId="2" w16cid:durableId="2040887912">
    <w:abstractNumId w:val="4"/>
  </w:num>
  <w:num w:numId="3" w16cid:durableId="908880086">
    <w:abstractNumId w:val="2"/>
  </w:num>
  <w:num w:numId="4" w16cid:durableId="877427628">
    <w:abstractNumId w:val="7"/>
  </w:num>
  <w:num w:numId="5" w16cid:durableId="1397363447">
    <w:abstractNumId w:val="6"/>
  </w:num>
  <w:num w:numId="6" w16cid:durableId="38285750">
    <w:abstractNumId w:val="1"/>
  </w:num>
  <w:num w:numId="7" w16cid:durableId="23869317">
    <w:abstractNumId w:val="11"/>
  </w:num>
  <w:num w:numId="8" w16cid:durableId="1088891367">
    <w:abstractNumId w:val="5"/>
  </w:num>
  <w:num w:numId="9" w16cid:durableId="1198355413">
    <w:abstractNumId w:val="8"/>
  </w:num>
  <w:num w:numId="10" w16cid:durableId="126316484">
    <w:abstractNumId w:val="3"/>
  </w:num>
  <w:num w:numId="11" w16cid:durableId="1340157423">
    <w:abstractNumId w:val="12"/>
  </w:num>
  <w:num w:numId="12" w16cid:durableId="895773232">
    <w:abstractNumId w:val="0"/>
  </w:num>
  <w:num w:numId="13" w16cid:durableId="1139033680">
    <w:abstractNumId w:val="13"/>
  </w:num>
  <w:num w:numId="14" w16cid:durableId="688871874">
    <w:abstractNumId w:val="13"/>
  </w:num>
  <w:num w:numId="15" w16cid:durableId="735013663">
    <w:abstractNumId w:val="10"/>
  </w:num>
  <w:num w:numId="16" w16cid:durableId="10116890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A21"/>
    <w:rsid w:val="00000548"/>
    <w:rsid w:val="00004B1C"/>
    <w:rsid w:val="00006D69"/>
    <w:rsid w:val="000133D2"/>
    <w:rsid w:val="00017429"/>
    <w:rsid w:val="00020494"/>
    <w:rsid w:val="00022841"/>
    <w:rsid w:val="0002444C"/>
    <w:rsid w:val="0002765F"/>
    <w:rsid w:val="000276E7"/>
    <w:rsid w:val="00030756"/>
    <w:rsid w:val="00034694"/>
    <w:rsid w:val="00040034"/>
    <w:rsid w:val="00042BFC"/>
    <w:rsid w:val="00046865"/>
    <w:rsid w:val="00047CE0"/>
    <w:rsid w:val="0005413D"/>
    <w:rsid w:val="00057724"/>
    <w:rsid w:val="00057788"/>
    <w:rsid w:val="000601F3"/>
    <w:rsid w:val="000605BC"/>
    <w:rsid w:val="0006430B"/>
    <w:rsid w:val="00064A38"/>
    <w:rsid w:val="00070E75"/>
    <w:rsid w:val="0007142A"/>
    <w:rsid w:val="000719BE"/>
    <w:rsid w:val="00075A26"/>
    <w:rsid w:val="0007684A"/>
    <w:rsid w:val="00083516"/>
    <w:rsid w:val="000865CE"/>
    <w:rsid w:val="000866A6"/>
    <w:rsid w:val="000877C9"/>
    <w:rsid w:val="0009457D"/>
    <w:rsid w:val="00095B28"/>
    <w:rsid w:val="0009739F"/>
    <w:rsid w:val="000A07BA"/>
    <w:rsid w:val="000A4647"/>
    <w:rsid w:val="000B1E5D"/>
    <w:rsid w:val="000B3CEC"/>
    <w:rsid w:val="000B4403"/>
    <w:rsid w:val="000C0F23"/>
    <w:rsid w:val="000C5257"/>
    <w:rsid w:val="000C6243"/>
    <w:rsid w:val="000D1EFE"/>
    <w:rsid w:val="000E0CB6"/>
    <w:rsid w:val="000E10B5"/>
    <w:rsid w:val="000E288F"/>
    <w:rsid w:val="000E3721"/>
    <w:rsid w:val="000E53B4"/>
    <w:rsid w:val="000E7453"/>
    <w:rsid w:val="000F1139"/>
    <w:rsid w:val="000F3D6A"/>
    <w:rsid w:val="000F480A"/>
    <w:rsid w:val="000F5855"/>
    <w:rsid w:val="000F5953"/>
    <w:rsid w:val="001002AC"/>
    <w:rsid w:val="00100F80"/>
    <w:rsid w:val="00101991"/>
    <w:rsid w:val="00104393"/>
    <w:rsid w:val="00106F8B"/>
    <w:rsid w:val="00113D55"/>
    <w:rsid w:val="001143EB"/>
    <w:rsid w:val="00116A7A"/>
    <w:rsid w:val="00123C3F"/>
    <w:rsid w:val="00125BCE"/>
    <w:rsid w:val="0014067C"/>
    <w:rsid w:val="00142093"/>
    <w:rsid w:val="00143B31"/>
    <w:rsid w:val="001442D7"/>
    <w:rsid w:val="00145AEA"/>
    <w:rsid w:val="0014628B"/>
    <w:rsid w:val="00150644"/>
    <w:rsid w:val="00152977"/>
    <w:rsid w:val="001565E8"/>
    <w:rsid w:val="00157B65"/>
    <w:rsid w:val="00160EFF"/>
    <w:rsid w:val="00161B9A"/>
    <w:rsid w:val="0016307D"/>
    <w:rsid w:val="00170EE9"/>
    <w:rsid w:val="00171114"/>
    <w:rsid w:val="00172F04"/>
    <w:rsid w:val="00174B5C"/>
    <w:rsid w:val="00177616"/>
    <w:rsid w:val="001813E6"/>
    <w:rsid w:val="001824C3"/>
    <w:rsid w:val="00185FB0"/>
    <w:rsid w:val="00190566"/>
    <w:rsid w:val="00191098"/>
    <w:rsid w:val="001917CE"/>
    <w:rsid w:val="00191F61"/>
    <w:rsid w:val="00196EEF"/>
    <w:rsid w:val="001978B5"/>
    <w:rsid w:val="001A0C27"/>
    <w:rsid w:val="001A0C5A"/>
    <w:rsid w:val="001A278C"/>
    <w:rsid w:val="001A501E"/>
    <w:rsid w:val="001A5F35"/>
    <w:rsid w:val="001A6F9B"/>
    <w:rsid w:val="001A746A"/>
    <w:rsid w:val="001B0A87"/>
    <w:rsid w:val="001B2502"/>
    <w:rsid w:val="001B5264"/>
    <w:rsid w:val="001B6A1B"/>
    <w:rsid w:val="001B6FF2"/>
    <w:rsid w:val="001B76C8"/>
    <w:rsid w:val="001C39D6"/>
    <w:rsid w:val="001C58CD"/>
    <w:rsid w:val="001C7EAA"/>
    <w:rsid w:val="001D1D3C"/>
    <w:rsid w:val="001D28EF"/>
    <w:rsid w:val="001D384F"/>
    <w:rsid w:val="001D4CA0"/>
    <w:rsid w:val="001D55EB"/>
    <w:rsid w:val="001D5D5D"/>
    <w:rsid w:val="001E2768"/>
    <w:rsid w:val="001E4705"/>
    <w:rsid w:val="001E4EA2"/>
    <w:rsid w:val="001E5E96"/>
    <w:rsid w:val="001E5FD6"/>
    <w:rsid w:val="001E6C61"/>
    <w:rsid w:val="001E6E65"/>
    <w:rsid w:val="001F3679"/>
    <w:rsid w:val="001F75D7"/>
    <w:rsid w:val="001F79B7"/>
    <w:rsid w:val="00202022"/>
    <w:rsid w:val="002128C5"/>
    <w:rsid w:val="0021413D"/>
    <w:rsid w:val="0021779E"/>
    <w:rsid w:val="00220097"/>
    <w:rsid w:val="00223042"/>
    <w:rsid w:val="002247BD"/>
    <w:rsid w:val="00226E0D"/>
    <w:rsid w:val="00236999"/>
    <w:rsid w:val="00240122"/>
    <w:rsid w:val="00243F0E"/>
    <w:rsid w:val="002446AE"/>
    <w:rsid w:val="00245D5A"/>
    <w:rsid w:val="002576F7"/>
    <w:rsid w:val="002645D1"/>
    <w:rsid w:val="0026669E"/>
    <w:rsid w:val="0027028F"/>
    <w:rsid w:val="002702FD"/>
    <w:rsid w:val="002739E9"/>
    <w:rsid w:val="00273C49"/>
    <w:rsid w:val="002751B5"/>
    <w:rsid w:val="002769CE"/>
    <w:rsid w:val="0028044C"/>
    <w:rsid w:val="0028100F"/>
    <w:rsid w:val="00282A90"/>
    <w:rsid w:val="00287160"/>
    <w:rsid w:val="00290F67"/>
    <w:rsid w:val="002A2105"/>
    <w:rsid w:val="002A383B"/>
    <w:rsid w:val="002A5679"/>
    <w:rsid w:val="002B1A62"/>
    <w:rsid w:val="002B3D6C"/>
    <w:rsid w:val="002B7C9B"/>
    <w:rsid w:val="002C3090"/>
    <w:rsid w:val="002C3F7F"/>
    <w:rsid w:val="002C4317"/>
    <w:rsid w:val="002D0B81"/>
    <w:rsid w:val="002D2D1A"/>
    <w:rsid w:val="002D579C"/>
    <w:rsid w:val="002D6359"/>
    <w:rsid w:val="002E30C8"/>
    <w:rsid w:val="002E534F"/>
    <w:rsid w:val="002E5DE0"/>
    <w:rsid w:val="002F3B60"/>
    <w:rsid w:val="002F3C3E"/>
    <w:rsid w:val="002F4889"/>
    <w:rsid w:val="00305C00"/>
    <w:rsid w:val="0031031A"/>
    <w:rsid w:val="00310C3A"/>
    <w:rsid w:val="003114AB"/>
    <w:rsid w:val="0031180D"/>
    <w:rsid w:val="00315A8E"/>
    <w:rsid w:val="003207D7"/>
    <w:rsid w:val="0033169E"/>
    <w:rsid w:val="003322E0"/>
    <w:rsid w:val="003334C2"/>
    <w:rsid w:val="00335F55"/>
    <w:rsid w:val="00344587"/>
    <w:rsid w:val="00346EB1"/>
    <w:rsid w:val="00347A0F"/>
    <w:rsid w:val="00347E40"/>
    <w:rsid w:val="00352984"/>
    <w:rsid w:val="00353D8B"/>
    <w:rsid w:val="003553C8"/>
    <w:rsid w:val="003569FC"/>
    <w:rsid w:val="00356E9F"/>
    <w:rsid w:val="003605A9"/>
    <w:rsid w:val="00360B39"/>
    <w:rsid w:val="003658CF"/>
    <w:rsid w:val="00370CEA"/>
    <w:rsid w:val="003718C3"/>
    <w:rsid w:val="003722E5"/>
    <w:rsid w:val="003722ED"/>
    <w:rsid w:val="003743D3"/>
    <w:rsid w:val="00374BE9"/>
    <w:rsid w:val="00380309"/>
    <w:rsid w:val="003808E1"/>
    <w:rsid w:val="003844F3"/>
    <w:rsid w:val="00385734"/>
    <w:rsid w:val="00385D7F"/>
    <w:rsid w:val="00394F62"/>
    <w:rsid w:val="0039780C"/>
    <w:rsid w:val="003A1201"/>
    <w:rsid w:val="003A2526"/>
    <w:rsid w:val="003A4076"/>
    <w:rsid w:val="003A49E2"/>
    <w:rsid w:val="003A62C6"/>
    <w:rsid w:val="003A694B"/>
    <w:rsid w:val="003A7837"/>
    <w:rsid w:val="003B77FF"/>
    <w:rsid w:val="003B7FCA"/>
    <w:rsid w:val="003C0424"/>
    <w:rsid w:val="003C0C31"/>
    <w:rsid w:val="003C219C"/>
    <w:rsid w:val="003C2604"/>
    <w:rsid w:val="003C42EA"/>
    <w:rsid w:val="003C45A9"/>
    <w:rsid w:val="003C6663"/>
    <w:rsid w:val="003C6EA6"/>
    <w:rsid w:val="003D03FA"/>
    <w:rsid w:val="003D11E3"/>
    <w:rsid w:val="003D1E10"/>
    <w:rsid w:val="003D1E41"/>
    <w:rsid w:val="003D60A2"/>
    <w:rsid w:val="003D700D"/>
    <w:rsid w:val="003D7A16"/>
    <w:rsid w:val="003E0848"/>
    <w:rsid w:val="003E6DA6"/>
    <w:rsid w:val="003F063C"/>
    <w:rsid w:val="003F408A"/>
    <w:rsid w:val="003F4368"/>
    <w:rsid w:val="00405081"/>
    <w:rsid w:val="00405342"/>
    <w:rsid w:val="00405AB0"/>
    <w:rsid w:val="00405AFC"/>
    <w:rsid w:val="004064D9"/>
    <w:rsid w:val="00406891"/>
    <w:rsid w:val="00410AEC"/>
    <w:rsid w:val="00412FDA"/>
    <w:rsid w:val="004212F5"/>
    <w:rsid w:val="00422866"/>
    <w:rsid w:val="0042703F"/>
    <w:rsid w:val="00427074"/>
    <w:rsid w:val="004272BE"/>
    <w:rsid w:val="00435D45"/>
    <w:rsid w:val="00440073"/>
    <w:rsid w:val="00441108"/>
    <w:rsid w:val="00441A7E"/>
    <w:rsid w:val="00444581"/>
    <w:rsid w:val="00445B12"/>
    <w:rsid w:val="00450F50"/>
    <w:rsid w:val="00453EBA"/>
    <w:rsid w:val="0045470B"/>
    <w:rsid w:val="0045634A"/>
    <w:rsid w:val="00460754"/>
    <w:rsid w:val="00461F7F"/>
    <w:rsid w:val="0046344B"/>
    <w:rsid w:val="0046636A"/>
    <w:rsid w:val="004668A9"/>
    <w:rsid w:val="00471412"/>
    <w:rsid w:val="00474A97"/>
    <w:rsid w:val="00475462"/>
    <w:rsid w:val="00482348"/>
    <w:rsid w:val="0048264D"/>
    <w:rsid w:val="00484791"/>
    <w:rsid w:val="00485EF4"/>
    <w:rsid w:val="00487463"/>
    <w:rsid w:val="00490577"/>
    <w:rsid w:val="004938E6"/>
    <w:rsid w:val="00496482"/>
    <w:rsid w:val="004A4A88"/>
    <w:rsid w:val="004A76A3"/>
    <w:rsid w:val="004A7809"/>
    <w:rsid w:val="004B30A0"/>
    <w:rsid w:val="004B3A12"/>
    <w:rsid w:val="004B3F46"/>
    <w:rsid w:val="004B48E5"/>
    <w:rsid w:val="004B4C8F"/>
    <w:rsid w:val="004B66D0"/>
    <w:rsid w:val="004B6AC3"/>
    <w:rsid w:val="004C0038"/>
    <w:rsid w:val="004C11BF"/>
    <w:rsid w:val="004C6E01"/>
    <w:rsid w:val="004D1A68"/>
    <w:rsid w:val="004D3467"/>
    <w:rsid w:val="004D365F"/>
    <w:rsid w:val="004D4155"/>
    <w:rsid w:val="004D62C5"/>
    <w:rsid w:val="004D7D75"/>
    <w:rsid w:val="004E2381"/>
    <w:rsid w:val="004E2932"/>
    <w:rsid w:val="004E2E2A"/>
    <w:rsid w:val="004E508B"/>
    <w:rsid w:val="004F2995"/>
    <w:rsid w:val="004F3175"/>
    <w:rsid w:val="004F39E7"/>
    <w:rsid w:val="004F5505"/>
    <w:rsid w:val="0050078F"/>
    <w:rsid w:val="0050246E"/>
    <w:rsid w:val="00504CAA"/>
    <w:rsid w:val="00504F1B"/>
    <w:rsid w:val="00511558"/>
    <w:rsid w:val="00514F68"/>
    <w:rsid w:val="005158F9"/>
    <w:rsid w:val="00516240"/>
    <w:rsid w:val="005166E7"/>
    <w:rsid w:val="00522635"/>
    <w:rsid w:val="005230E2"/>
    <w:rsid w:val="00523422"/>
    <w:rsid w:val="00525971"/>
    <w:rsid w:val="00531274"/>
    <w:rsid w:val="0053134C"/>
    <w:rsid w:val="00531D57"/>
    <w:rsid w:val="00533696"/>
    <w:rsid w:val="00535378"/>
    <w:rsid w:val="0053652D"/>
    <w:rsid w:val="00540666"/>
    <w:rsid w:val="0055097E"/>
    <w:rsid w:val="00550FE1"/>
    <w:rsid w:val="005515CD"/>
    <w:rsid w:val="0055309B"/>
    <w:rsid w:val="0055406F"/>
    <w:rsid w:val="00554EFD"/>
    <w:rsid w:val="00555828"/>
    <w:rsid w:val="00561D2D"/>
    <w:rsid w:val="00576CCA"/>
    <w:rsid w:val="0057783C"/>
    <w:rsid w:val="00580F91"/>
    <w:rsid w:val="00582FA5"/>
    <w:rsid w:val="005839BB"/>
    <w:rsid w:val="005848D4"/>
    <w:rsid w:val="005853D8"/>
    <w:rsid w:val="00591B1B"/>
    <w:rsid w:val="00591B7C"/>
    <w:rsid w:val="0059687B"/>
    <w:rsid w:val="005A0D6D"/>
    <w:rsid w:val="005A25B6"/>
    <w:rsid w:val="005A3B0D"/>
    <w:rsid w:val="005A3B80"/>
    <w:rsid w:val="005A42E7"/>
    <w:rsid w:val="005B755F"/>
    <w:rsid w:val="005C1540"/>
    <w:rsid w:val="005C20AC"/>
    <w:rsid w:val="005C4143"/>
    <w:rsid w:val="005D1CBB"/>
    <w:rsid w:val="005D243A"/>
    <w:rsid w:val="005E75AF"/>
    <w:rsid w:val="005F0992"/>
    <w:rsid w:val="005F37B2"/>
    <w:rsid w:val="005F5EC6"/>
    <w:rsid w:val="005F7F34"/>
    <w:rsid w:val="0060690C"/>
    <w:rsid w:val="006101C8"/>
    <w:rsid w:val="00612299"/>
    <w:rsid w:val="00612E11"/>
    <w:rsid w:val="00613A7E"/>
    <w:rsid w:val="006163A6"/>
    <w:rsid w:val="00616CBB"/>
    <w:rsid w:val="00620755"/>
    <w:rsid w:val="00626E45"/>
    <w:rsid w:val="00633300"/>
    <w:rsid w:val="00640CE2"/>
    <w:rsid w:val="00643045"/>
    <w:rsid w:val="00650BEA"/>
    <w:rsid w:val="006517A2"/>
    <w:rsid w:val="00664EFC"/>
    <w:rsid w:val="00666D6A"/>
    <w:rsid w:val="0067113E"/>
    <w:rsid w:val="00673CE1"/>
    <w:rsid w:val="006816C0"/>
    <w:rsid w:val="0068426C"/>
    <w:rsid w:val="00684860"/>
    <w:rsid w:val="00685648"/>
    <w:rsid w:val="00686098"/>
    <w:rsid w:val="00691456"/>
    <w:rsid w:val="006A22D9"/>
    <w:rsid w:val="006B02BA"/>
    <w:rsid w:val="006B219A"/>
    <w:rsid w:val="006B69DD"/>
    <w:rsid w:val="006B6FF4"/>
    <w:rsid w:val="006C43D6"/>
    <w:rsid w:val="006C711B"/>
    <w:rsid w:val="006C749D"/>
    <w:rsid w:val="006D103C"/>
    <w:rsid w:val="006D53B9"/>
    <w:rsid w:val="006D6E1F"/>
    <w:rsid w:val="006D7686"/>
    <w:rsid w:val="006E03E6"/>
    <w:rsid w:val="006E06BE"/>
    <w:rsid w:val="006E6929"/>
    <w:rsid w:val="006F2146"/>
    <w:rsid w:val="006F3D33"/>
    <w:rsid w:val="006F4F24"/>
    <w:rsid w:val="007025A2"/>
    <w:rsid w:val="00703E61"/>
    <w:rsid w:val="007042EE"/>
    <w:rsid w:val="007043D1"/>
    <w:rsid w:val="0070705C"/>
    <w:rsid w:val="007075A2"/>
    <w:rsid w:val="0071182C"/>
    <w:rsid w:val="007153F8"/>
    <w:rsid w:val="00716211"/>
    <w:rsid w:val="007164B3"/>
    <w:rsid w:val="00731AEB"/>
    <w:rsid w:val="00733B92"/>
    <w:rsid w:val="00735A18"/>
    <w:rsid w:val="00744896"/>
    <w:rsid w:val="007469DB"/>
    <w:rsid w:val="00747A1E"/>
    <w:rsid w:val="00750214"/>
    <w:rsid w:val="007504C1"/>
    <w:rsid w:val="00754EF4"/>
    <w:rsid w:val="007567DC"/>
    <w:rsid w:val="00761275"/>
    <w:rsid w:val="00761DB7"/>
    <w:rsid w:val="00761EFF"/>
    <w:rsid w:val="00770B7D"/>
    <w:rsid w:val="007735EA"/>
    <w:rsid w:val="0077392E"/>
    <w:rsid w:val="00774431"/>
    <w:rsid w:val="00782866"/>
    <w:rsid w:val="00785B0C"/>
    <w:rsid w:val="00787977"/>
    <w:rsid w:val="00791CB9"/>
    <w:rsid w:val="007927E3"/>
    <w:rsid w:val="00794CCC"/>
    <w:rsid w:val="007966BA"/>
    <w:rsid w:val="007971CB"/>
    <w:rsid w:val="007A2526"/>
    <w:rsid w:val="007A314E"/>
    <w:rsid w:val="007A35C2"/>
    <w:rsid w:val="007A3A8C"/>
    <w:rsid w:val="007A4A7C"/>
    <w:rsid w:val="007A62B6"/>
    <w:rsid w:val="007A7D5A"/>
    <w:rsid w:val="007B28EA"/>
    <w:rsid w:val="007B4C0E"/>
    <w:rsid w:val="007B697A"/>
    <w:rsid w:val="007C0747"/>
    <w:rsid w:val="007C2218"/>
    <w:rsid w:val="007C30F0"/>
    <w:rsid w:val="007C5A74"/>
    <w:rsid w:val="007C6C84"/>
    <w:rsid w:val="007C7377"/>
    <w:rsid w:val="007D0105"/>
    <w:rsid w:val="007D2E6F"/>
    <w:rsid w:val="007D407B"/>
    <w:rsid w:val="007E1226"/>
    <w:rsid w:val="007E17C7"/>
    <w:rsid w:val="007E3B72"/>
    <w:rsid w:val="007F59DA"/>
    <w:rsid w:val="007F7C14"/>
    <w:rsid w:val="00802A53"/>
    <w:rsid w:val="0080384B"/>
    <w:rsid w:val="008057A2"/>
    <w:rsid w:val="00805D93"/>
    <w:rsid w:val="00815643"/>
    <w:rsid w:val="00815F25"/>
    <w:rsid w:val="00820A51"/>
    <w:rsid w:val="008228C5"/>
    <w:rsid w:val="008304C0"/>
    <w:rsid w:val="00832B2F"/>
    <w:rsid w:val="008336F7"/>
    <w:rsid w:val="00840418"/>
    <w:rsid w:val="00842F7B"/>
    <w:rsid w:val="008457C8"/>
    <w:rsid w:val="00846ACD"/>
    <w:rsid w:val="008473B3"/>
    <w:rsid w:val="00852E07"/>
    <w:rsid w:val="00855055"/>
    <w:rsid w:val="0085697E"/>
    <w:rsid w:val="00856D11"/>
    <w:rsid w:val="00857C17"/>
    <w:rsid w:val="008606FB"/>
    <w:rsid w:val="00860CF0"/>
    <w:rsid w:val="008639EC"/>
    <w:rsid w:val="00864F20"/>
    <w:rsid w:val="008656A8"/>
    <w:rsid w:val="00870445"/>
    <w:rsid w:val="00872596"/>
    <w:rsid w:val="00877372"/>
    <w:rsid w:val="008807F7"/>
    <w:rsid w:val="00882813"/>
    <w:rsid w:val="008828FD"/>
    <w:rsid w:val="0088333C"/>
    <w:rsid w:val="008858FF"/>
    <w:rsid w:val="00887818"/>
    <w:rsid w:val="008879BC"/>
    <w:rsid w:val="00887BC7"/>
    <w:rsid w:val="00895BC2"/>
    <w:rsid w:val="008A0580"/>
    <w:rsid w:val="008A0606"/>
    <w:rsid w:val="008A3C24"/>
    <w:rsid w:val="008A45FF"/>
    <w:rsid w:val="008A5516"/>
    <w:rsid w:val="008A7132"/>
    <w:rsid w:val="008B0899"/>
    <w:rsid w:val="008B26E7"/>
    <w:rsid w:val="008B311A"/>
    <w:rsid w:val="008B6C5D"/>
    <w:rsid w:val="008B7AC8"/>
    <w:rsid w:val="008C0B08"/>
    <w:rsid w:val="008C0DE1"/>
    <w:rsid w:val="008C1485"/>
    <w:rsid w:val="008C24DA"/>
    <w:rsid w:val="008C3B57"/>
    <w:rsid w:val="008D4523"/>
    <w:rsid w:val="008D5654"/>
    <w:rsid w:val="008D5E4E"/>
    <w:rsid w:val="008E3F33"/>
    <w:rsid w:val="008E5C15"/>
    <w:rsid w:val="008E6ED3"/>
    <w:rsid w:val="008E6F45"/>
    <w:rsid w:val="008F080B"/>
    <w:rsid w:val="008F2B3E"/>
    <w:rsid w:val="008F3529"/>
    <w:rsid w:val="008F3B13"/>
    <w:rsid w:val="008F57CC"/>
    <w:rsid w:val="009002E4"/>
    <w:rsid w:val="009005B7"/>
    <w:rsid w:val="00900C23"/>
    <w:rsid w:val="00902188"/>
    <w:rsid w:val="0090272C"/>
    <w:rsid w:val="00902AF5"/>
    <w:rsid w:val="00903163"/>
    <w:rsid w:val="009062F5"/>
    <w:rsid w:val="00910063"/>
    <w:rsid w:val="0091017B"/>
    <w:rsid w:val="009105CD"/>
    <w:rsid w:val="00910B65"/>
    <w:rsid w:val="009110F3"/>
    <w:rsid w:val="00914421"/>
    <w:rsid w:val="009157A0"/>
    <w:rsid w:val="00922622"/>
    <w:rsid w:val="009233D1"/>
    <w:rsid w:val="009248D1"/>
    <w:rsid w:val="00925816"/>
    <w:rsid w:val="00925DE7"/>
    <w:rsid w:val="009303C2"/>
    <w:rsid w:val="009359EC"/>
    <w:rsid w:val="00935D52"/>
    <w:rsid w:val="00940232"/>
    <w:rsid w:val="00944A04"/>
    <w:rsid w:val="00944C98"/>
    <w:rsid w:val="0095579C"/>
    <w:rsid w:val="0095625C"/>
    <w:rsid w:val="009565C9"/>
    <w:rsid w:val="00957AAA"/>
    <w:rsid w:val="00957CD1"/>
    <w:rsid w:val="0096277B"/>
    <w:rsid w:val="00962BCC"/>
    <w:rsid w:val="00967BDB"/>
    <w:rsid w:val="00972E1C"/>
    <w:rsid w:val="00975775"/>
    <w:rsid w:val="00976C37"/>
    <w:rsid w:val="0097762C"/>
    <w:rsid w:val="00983F45"/>
    <w:rsid w:val="00984AF8"/>
    <w:rsid w:val="00985109"/>
    <w:rsid w:val="0099068D"/>
    <w:rsid w:val="00991B95"/>
    <w:rsid w:val="00992417"/>
    <w:rsid w:val="009A708B"/>
    <w:rsid w:val="009B6373"/>
    <w:rsid w:val="009B79A1"/>
    <w:rsid w:val="009C1248"/>
    <w:rsid w:val="009C2670"/>
    <w:rsid w:val="009C2A9C"/>
    <w:rsid w:val="009C6465"/>
    <w:rsid w:val="009C7AD1"/>
    <w:rsid w:val="009D2D48"/>
    <w:rsid w:val="009D4E49"/>
    <w:rsid w:val="009E0021"/>
    <w:rsid w:val="009E0964"/>
    <w:rsid w:val="009E36B7"/>
    <w:rsid w:val="009E394B"/>
    <w:rsid w:val="009E55EB"/>
    <w:rsid w:val="009E592A"/>
    <w:rsid w:val="009E6627"/>
    <w:rsid w:val="009E6704"/>
    <w:rsid w:val="009E73CD"/>
    <w:rsid w:val="009E7D07"/>
    <w:rsid w:val="009F0061"/>
    <w:rsid w:val="009F0859"/>
    <w:rsid w:val="009F19FF"/>
    <w:rsid w:val="00A01A07"/>
    <w:rsid w:val="00A0200E"/>
    <w:rsid w:val="00A12119"/>
    <w:rsid w:val="00A12D78"/>
    <w:rsid w:val="00A15501"/>
    <w:rsid w:val="00A174CF"/>
    <w:rsid w:val="00A22F08"/>
    <w:rsid w:val="00A26094"/>
    <w:rsid w:val="00A321A7"/>
    <w:rsid w:val="00A40881"/>
    <w:rsid w:val="00A42A4A"/>
    <w:rsid w:val="00A43B24"/>
    <w:rsid w:val="00A45702"/>
    <w:rsid w:val="00A5046C"/>
    <w:rsid w:val="00A52332"/>
    <w:rsid w:val="00A52AB4"/>
    <w:rsid w:val="00A53323"/>
    <w:rsid w:val="00A55A07"/>
    <w:rsid w:val="00A64162"/>
    <w:rsid w:val="00A70408"/>
    <w:rsid w:val="00A70F4F"/>
    <w:rsid w:val="00A75999"/>
    <w:rsid w:val="00A76622"/>
    <w:rsid w:val="00A854FD"/>
    <w:rsid w:val="00A945CE"/>
    <w:rsid w:val="00A95D24"/>
    <w:rsid w:val="00A96DDA"/>
    <w:rsid w:val="00AA01A5"/>
    <w:rsid w:val="00AA5E85"/>
    <w:rsid w:val="00AB18BF"/>
    <w:rsid w:val="00AB3B87"/>
    <w:rsid w:val="00AB6142"/>
    <w:rsid w:val="00AC024B"/>
    <w:rsid w:val="00AC4AD3"/>
    <w:rsid w:val="00AD04A2"/>
    <w:rsid w:val="00AD3CCE"/>
    <w:rsid w:val="00AD45D6"/>
    <w:rsid w:val="00AD4F48"/>
    <w:rsid w:val="00AE248A"/>
    <w:rsid w:val="00AE45AF"/>
    <w:rsid w:val="00AE51D5"/>
    <w:rsid w:val="00AE7268"/>
    <w:rsid w:val="00AE7727"/>
    <w:rsid w:val="00AF08D2"/>
    <w:rsid w:val="00AF3D32"/>
    <w:rsid w:val="00AF5DBD"/>
    <w:rsid w:val="00AF64BC"/>
    <w:rsid w:val="00AF6BF3"/>
    <w:rsid w:val="00B01E12"/>
    <w:rsid w:val="00B054B2"/>
    <w:rsid w:val="00B11E64"/>
    <w:rsid w:val="00B11F64"/>
    <w:rsid w:val="00B14616"/>
    <w:rsid w:val="00B14EF0"/>
    <w:rsid w:val="00B163B3"/>
    <w:rsid w:val="00B25813"/>
    <w:rsid w:val="00B401C6"/>
    <w:rsid w:val="00B416FE"/>
    <w:rsid w:val="00B45458"/>
    <w:rsid w:val="00B52621"/>
    <w:rsid w:val="00B534D7"/>
    <w:rsid w:val="00B573C9"/>
    <w:rsid w:val="00B578C8"/>
    <w:rsid w:val="00B60B85"/>
    <w:rsid w:val="00B62306"/>
    <w:rsid w:val="00B71CB1"/>
    <w:rsid w:val="00B747EF"/>
    <w:rsid w:val="00B74F6B"/>
    <w:rsid w:val="00B806CD"/>
    <w:rsid w:val="00B815E6"/>
    <w:rsid w:val="00B864D2"/>
    <w:rsid w:val="00B8795E"/>
    <w:rsid w:val="00B941D7"/>
    <w:rsid w:val="00B95BE4"/>
    <w:rsid w:val="00B967BE"/>
    <w:rsid w:val="00B96BD7"/>
    <w:rsid w:val="00B97FAE"/>
    <w:rsid w:val="00BA1B62"/>
    <w:rsid w:val="00BA41A2"/>
    <w:rsid w:val="00BA57F8"/>
    <w:rsid w:val="00BA7EBD"/>
    <w:rsid w:val="00BB0311"/>
    <w:rsid w:val="00BC12AD"/>
    <w:rsid w:val="00BC1FEC"/>
    <w:rsid w:val="00BC6A29"/>
    <w:rsid w:val="00BC7F17"/>
    <w:rsid w:val="00BD021F"/>
    <w:rsid w:val="00BD0DD3"/>
    <w:rsid w:val="00BD7AB2"/>
    <w:rsid w:val="00BE4336"/>
    <w:rsid w:val="00BE7F7F"/>
    <w:rsid w:val="00BF1A19"/>
    <w:rsid w:val="00BF3D32"/>
    <w:rsid w:val="00BF6349"/>
    <w:rsid w:val="00BF688E"/>
    <w:rsid w:val="00C0191C"/>
    <w:rsid w:val="00C046C6"/>
    <w:rsid w:val="00C06534"/>
    <w:rsid w:val="00C10978"/>
    <w:rsid w:val="00C11178"/>
    <w:rsid w:val="00C128AE"/>
    <w:rsid w:val="00C13A0A"/>
    <w:rsid w:val="00C200A2"/>
    <w:rsid w:val="00C23674"/>
    <w:rsid w:val="00C257AA"/>
    <w:rsid w:val="00C26090"/>
    <w:rsid w:val="00C30B94"/>
    <w:rsid w:val="00C32FE2"/>
    <w:rsid w:val="00C3346A"/>
    <w:rsid w:val="00C33BF3"/>
    <w:rsid w:val="00C34111"/>
    <w:rsid w:val="00C36140"/>
    <w:rsid w:val="00C375CD"/>
    <w:rsid w:val="00C378C7"/>
    <w:rsid w:val="00C41F5A"/>
    <w:rsid w:val="00C43EC4"/>
    <w:rsid w:val="00C44602"/>
    <w:rsid w:val="00C46663"/>
    <w:rsid w:val="00C4721F"/>
    <w:rsid w:val="00C51311"/>
    <w:rsid w:val="00C535DC"/>
    <w:rsid w:val="00C53E8B"/>
    <w:rsid w:val="00C559BA"/>
    <w:rsid w:val="00C6013E"/>
    <w:rsid w:val="00C60B8B"/>
    <w:rsid w:val="00C60C35"/>
    <w:rsid w:val="00C65227"/>
    <w:rsid w:val="00C65ED2"/>
    <w:rsid w:val="00C70F11"/>
    <w:rsid w:val="00C71EBD"/>
    <w:rsid w:val="00C72441"/>
    <w:rsid w:val="00C7534C"/>
    <w:rsid w:val="00C76983"/>
    <w:rsid w:val="00C777D8"/>
    <w:rsid w:val="00C820BB"/>
    <w:rsid w:val="00C823E3"/>
    <w:rsid w:val="00C83744"/>
    <w:rsid w:val="00C84B70"/>
    <w:rsid w:val="00C85136"/>
    <w:rsid w:val="00C917F2"/>
    <w:rsid w:val="00C956B2"/>
    <w:rsid w:val="00CA0C73"/>
    <w:rsid w:val="00CA2175"/>
    <w:rsid w:val="00CA3E55"/>
    <w:rsid w:val="00CA4764"/>
    <w:rsid w:val="00CA7014"/>
    <w:rsid w:val="00CA75C1"/>
    <w:rsid w:val="00CB18CB"/>
    <w:rsid w:val="00CB340C"/>
    <w:rsid w:val="00CD654E"/>
    <w:rsid w:val="00CD673E"/>
    <w:rsid w:val="00CE00EA"/>
    <w:rsid w:val="00CE013B"/>
    <w:rsid w:val="00CE1B20"/>
    <w:rsid w:val="00CE2375"/>
    <w:rsid w:val="00CE38E0"/>
    <w:rsid w:val="00CF1F9C"/>
    <w:rsid w:val="00CF40E9"/>
    <w:rsid w:val="00CF415B"/>
    <w:rsid w:val="00CF4B0C"/>
    <w:rsid w:val="00D016CF"/>
    <w:rsid w:val="00D01E6B"/>
    <w:rsid w:val="00D0237B"/>
    <w:rsid w:val="00D05682"/>
    <w:rsid w:val="00D0649E"/>
    <w:rsid w:val="00D06595"/>
    <w:rsid w:val="00D1230B"/>
    <w:rsid w:val="00D14600"/>
    <w:rsid w:val="00D15992"/>
    <w:rsid w:val="00D15D75"/>
    <w:rsid w:val="00D17E25"/>
    <w:rsid w:val="00D21781"/>
    <w:rsid w:val="00D243C0"/>
    <w:rsid w:val="00D328CE"/>
    <w:rsid w:val="00D32FC6"/>
    <w:rsid w:val="00D33725"/>
    <w:rsid w:val="00D36C90"/>
    <w:rsid w:val="00D4465C"/>
    <w:rsid w:val="00D522AC"/>
    <w:rsid w:val="00D54B5F"/>
    <w:rsid w:val="00D54D5A"/>
    <w:rsid w:val="00D5599E"/>
    <w:rsid w:val="00D568BD"/>
    <w:rsid w:val="00D628BC"/>
    <w:rsid w:val="00D64411"/>
    <w:rsid w:val="00D64D0B"/>
    <w:rsid w:val="00D705DE"/>
    <w:rsid w:val="00D7363B"/>
    <w:rsid w:val="00D75C30"/>
    <w:rsid w:val="00D77CF1"/>
    <w:rsid w:val="00D803F2"/>
    <w:rsid w:val="00D80AA8"/>
    <w:rsid w:val="00D82130"/>
    <w:rsid w:val="00D8281A"/>
    <w:rsid w:val="00D83B5D"/>
    <w:rsid w:val="00D85117"/>
    <w:rsid w:val="00D85518"/>
    <w:rsid w:val="00D874DC"/>
    <w:rsid w:val="00D906FD"/>
    <w:rsid w:val="00D91B3C"/>
    <w:rsid w:val="00D91D2C"/>
    <w:rsid w:val="00D91DED"/>
    <w:rsid w:val="00D92084"/>
    <w:rsid w:val="00D95D38"/>
    <w:rsid w:val="00D9638C"/>
    <w:rsid w:val="00D96FAA"/>
    <w:rsid w:val="00DA4E36"/>
    <w:rsid w:val="00DA50D8"/>
    <w:rsid w:val="00DA6981"/>
    <w:rsid w:val="00DB0B1C"/>
    <w:rsid w:val="00DB0CAE"/>
    <w:rsid w:val="00DB72BA"/>
    <w:rsid w:val="00DC209F"/>
    <w:rsid w:val="00DD0D6F"/>
    <w:rsid w:val="00DD2DD2"/>
    <w:rsid w:val="00DD3D22"/>
    <w:rsid w:val="00DD59CB"/>
    <w:rsid w:val="00DD757C"/>
    <w:rsid w:val="00DE014E"/>
    <w:rsid w:val="00DE0C46"/>
    <w:rsid w:val="00DE0ED7"/>
    <w:rsid w:val="00DE2191"/>
    <w:rsid w:val="00DE3069"/>
    <w:rsid w:val="00DE561F"/>
    <w:rsid w:val="00DE6EE8"/>
    <w:rsid w:val="00DF0BB2"/>
    <w:rsid w:val="00DF2CB0"/>
    <w:rsid w:val="00DF6DA5"/>
    <w:rsid w:val="00E0051F"/>
    <w:rsid w:val="00E0137C"/>
    <w:rsid w:val="00E05DC0"/>
    <w:rsid w:val="00E11299"/>
    <w:rsid w:val="00E12028"/>
    <w:rsid w:val="00E1336B"/>
    <w:rsid w:val="00E1391D"/>
    <w:rsid w:val="00E237FF"/>
    <w:rsid w:val="00E25832"/>
    <w:rsid w:val="00E26517"/>
    <w:rsid w:val="00E314CF"/>
    <w:rsid w:val="00E32660"/>
    <w:rsid w:val="00E3281A"/>
    <w:rsid w:val="00E34BD9"/>
    <w:rsid w:val="00E36C8C"/>
    <w:rsid w:val="00E37E7F"/>
    <w:rsid w:val="00E40934"/>
    <w:rsid w:val="00E4246D"/>
    <w:rsid w:val="00E45124"/>
    <w:rsid w:val="00E47FD5"/>
    <w:rsid w:val="00E5268F"/>
    <w:rsid w:val="00E53758"/>
    <w:rsid w:val="00E56888"/>
    <w:rsid w:val="00E61DF0"/>
    <w:rsid w:val="00E62953"/>
    <w:rsid w:val="00E65C88"/>
    <w:rsid w:val="00E67B5E"/>
    <w:rsid w:val="00E67C4E"/>
    <w:rsid w:val="00E7089E"/>
    <w:rsid w:val="00E71986"/>
    <w:rsid w:val="00E723D5"/>
    <w:rsid w:val="00E80024"/>
    <w:rsid w:val="00E8016E"/>
    <w:rsid w:val="00E8098C"/>
    <w:rsid w:val="00E8464E"/>
    <w:rsid w:val="00E85E4F"/>
    <w:rsid w:val="00E90B6A"/>
    <w:rsid w:val="00E91BAA"/>
    <w:rsid w:val="00E924A0"/>
    <w:rsid w:val="00E93DE0"/>
    <w:rsid w:val="00E95204"/>
    <w:rsid w:val="00EA1599"/>
    <w:rsid w:val="00EA239B"/>
    <w:rsid w:val="00EA2A2F"/>
    <w:rsid w:val="00EA3583"/>
    <w:rsid w:val="00EA482D"/>
    <w:rsid w:val="00EB6FB6"/>
    <w:rsid w:val="00EB793A"/>
    <w:rsid w:val="00EC1795"/>
    <w:rsid w:val="00EC42DC"/>
    <w:rsid w:val="00EC46D6"/>
    <w:rsid w:val="00EC4FB2"/>
    <w:rsid w:val="00EC7A42"/>
    <w:rsid w:val="00ED0637"/>
    <w:rsid w:val="00ED6B25"/>
    <w:rsid w:val="00ED6B54"/>
    <w:rsid w:val="00ED782A"/>
    <w:rsid w:val="00EE1799"/>
    <w:rsid w:val="00EE1B7C"/>
    <w:rsid w:val="00EE1E13"/>
    <w:rsid w:val="00EE24A7"/>
    <w:rsid w:val="00EE7C23"/>
    <w:rsid w:val="00EF184D"/>
    <w:rsid w:val="00EF1936"/>
    <w:rsid w:val="00EF3041"/>
    <w:rsid w:val="00EF4156"/>
    <w:rsid w:val="00EF4A21"/>
    <w:rsid w:val="00EF59E0"/>
    <w:rsid w:val="00F00742"/>
    <w:rsid w:val="00F02FF7"/>
    <w:rsid w:val="00F047F0"/>
    <w:rsid w:val="00F055AE"/>
    <w:rsid w:val="00F0691F"/>
    <w:rsid w:val="00F11CED"/>
    <w:rsid w:val="00F12495"/>
    <w:rsid w:val="00F2136E"/>
    <w:rsid w:val="00F23004"/>
    <w:rsid w:val="00F24236"/>
    <w:rsid w:val="00F24265"/>
    <w:rsid w:val="00F24C7A"/>
    <w:rsid w:val="00F2582E"/>
    <w:rsid w:val="00F27040"/>
    <w:rsid w:val="00F27CED"/>
    <w:rsid w:val="00F3133F"/>
    <w:rsid w:val="00F318E6"/>
    <w:rsid w:val="00F3781D"/>
    <w:rsid w:val="00F37E06"/>
    <w:rsid w:val="00F4479A"/>
    <w:rsid w:val="00F46698"/>
    <w:rsid w:val="00F46F7B"/>
    <w:rsid w:val="00F511B7"/>
    <w:rsid w:val="00F51249"/>
    <w:rsid w:val="00F5172D"/>
    <w:rsid w:val="00F52C3C"/>
    <w:rsid w:val="00F57270"/>
    <w:rsid w:val="00F575FC"/>
    <w:rsid w:val="00F60972"/>
    <w:rsid w:val="00F61561"/>
    <w:rsid w:val="00F63B1D"/>
    <w:rsid w:val="00F672F5"/>
    <w:rsid w:val="00F70F2D"/>
    <w:rsid w:val="00F74296"/>
    <w:rsid w:val="00F77DAF"/>
    <w:rsid w:val="00F81BF6"/>
    <w:rsid w:val="00F81C6A"/>
    <w:rsid w:val="00F85CB4"/>
    <w:rsid w:val="00F86BF7"/>
    <w:rsid w:val="00F902A6"/>
    <w:rsid w:val="00F94946"/>
    <w:rsid w:val="00FA1701"/>
    <w:rsid w:val="00FA2D5B"/>
    <w:rsid w:val="00FA47B9"/>
    <w:rsid w:val="00FB1BAF"/>
    <w:rsid w:val="00FB1DC7"/>
    <w:rsid w:val="00FB1FF8"/>
    <w:rsid w:val="00FB588F"/>
    <w:rsid w:val="00FC0F08"/>
    <w:rsid w:val="00FC12C2"/>
    <w:rsid w:val="00FC1EE8"/>
    <w:rsid w:val="00FC21C5"/>
    <w:rsid w:val="00FC3AF9"/>
    <w:rsid w:val="00FC4A55"/>
    <w:rsid w:val="00FC5319"/>
    <w:rsid w:val="00FC53F9"/>
    <w:rsid w:val="00FC5AF1"/>
    <w:rsid w:val="00FC6DA4"/>
    <w:rsid w:val="00FC75B2"/>
    <w:rsid w:val="00FD0C7B"/>
    <w:rsid w:val="00FD419E"/>
    <w:rsid w:val="00FE0794"/>
    <w:rsid w:val="00FE41E0"/>
    <w:rsid w:val="00FE4549"/>
    <w:rsid w:val="00FE5D9B"/>
    <w:rsid w:val="00FF0BB6"/>
    <w:rsid w:val="00FF111E"/>
    <w:rsid w:val="00FF5864"/>
    <w:rsid w:val="00FF6368"/>
    <w:rsid w:val="00FF7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D3375"/>
  <w15:docId w15:val="{081AD671-24AE-4C5B-91FD-981792838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F37B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1C68D0" w:rsidRDefault="001C68D0"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C68D0" w:rsidRDefault="001C68D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C68D0" w:rsidRDefault="001C68D0"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C68D0" w:rsidRDefault="001C68D0" w:rsidP="00AF0AC5">
          <w:pPr>
            <w:pStyle w:val="5980B78F9EE84FC8ABAA12ABA876356E"/>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C68D0" w:rsidRDefault="001C68D0" w:rsidP="00AF0AC5">
          <w:pPr>
            <w:pStyle w:val="0796204703484FAD9B1778A33922F943"/>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C68D0" w:rsidRDefault="001C68D0" w:rsidP="00AF0AC5">
          <w:pPr>
            <w:pStyle w:val="E68977315BA747D8A554FB0E67CB3C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68D0"/>
    <w:rsid w:val="001C68D0"/>
    <w:rsid w:val="00411792"/>
    <w:rsid w:val="00555828"/>
    <w:rsid w:val="006A66D4"/>
    <w:rsid w:val="00904306"/>
    <w:rsid w:val="0095579C"/>
    <w:rsid w:val="0097581B"/>
    <w:rsid w:val="00BF3D32"/>
    <w:rsid w:val="00C26090"/>
    <w:rsid w:val="00C32FE2"/>
    <w:rsid w:val="00E56888"/>
    <w:rsid w:val="00EB0F63"/>
    <w:rsid w:val="00F2582E"/>
    <w:rsid w:val="00FE07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0796204703484FAD9B1778A33922F943">
    <w:name w:val="0796204703484FAD9B1778A33922F943"/>
    <w:rsid w:val="00AF0AC5"/>
  </w:style>
  <w:style w:type="paragraph" w:customStyle="1" w:styleId="E68977315BA747D8A554FB0E67CB3C8B">
    <w:name w:val="E68977315BA747D8A554FB0E67CB3C8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2412</Words>
  <Characters>13750</Characters>
  <Application>Microsoft Office Word</Application>
  <DocSecurity>8</DocSecurity>
  <Lines>114</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2024-07-26T07:39:00Z</dcterms:created>
  <dcterms:modified xsi:type="dcterms:W3CDTF">2024-07-26T07:40:00Z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