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EABC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48EAD11" wp14:editId="648EAD1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48EABC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8EABC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8EABD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48EABD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48EABD1" w14:textId="77777777" w:rsidR="00D2559D" w:rsidRPr="00996FAF" w:rsidRDefault="00D2559D" w:rsidP="00674FC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8EABD2" w14:textId="77777777" w:rsidR="00D2559D" w:rsidRPr="00996FAF" w:rsidRDefault="005F19CC" w:rsidP="00674F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Della Dale Aged Care</w:t>
            </w:r>
          </w:p>
        </w:tc>
      </w:tr>
      <w:tr w:rsidR="00CA37CB" w:rsidRPr="00996FAF" w14:paraId="648EABD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8EABD4" w14:textId="77777777" w:rsidR="00CA37CB" w:rsidRPr="00996FAF" w:rsidRDefault="00F045F4" w:rsidP="00674FC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8EABD5" w14:textId="77777777" w:rsidR="00CA37CB" w:rsidRPr="00996FAF" w:rsidRDefault="005F19CC" w:rsidP="00674F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 Derwent Street</w:t>
            </w:r>
            <w:r w:rsidR="00F045F4" w:rsidRPr="00602258">
              <w:rPr>
                <w:rFonts w:ascii="Arial" w:hAnsi="Arial" w:cs="Arial"/>
                <w:color w:val="auto"/>
              </w:rPr>
              <w:t xml:space="preserve"> </w:t>
            </w:r>
            <w:r>
              <w:rPr>
                <w:rFonts w:ascii="Arial" w:hAnsi="Arial" w:cs="Arial"/>
                <w:color w:val="auto"/>
              </w:rPr>
              <w:t>RINGWOOD NORTH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3134</w:t>
            </w:r>
          </w:p>
        </w:tc>
      </w:tr>
      <w:tr w:rsidR="00CA37CB" w:rsidRPr="00996FAF" w14:paraId="648EABD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8EABD7" w14:textId="77777777" w:rsidR="00CA37CB" w:rsidRPr="00996FAF" w:rsidRDefault="00CA37CB" w:rsidP="00674FC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8EABD8" w14:textId="77777777" w:rsidR="00CA37CB" w:rsidRPr="00996FAF" w:rsidRDefault="005F19CC" w:rsidP="00674F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4190</w:t>
            </w:r>
          </w:p>
        </w:tc>
      </w:tr>
      <w:tr w:rsidR="00D2559D" w:rsidRPr="00996FAF" w14:paraId="648EABD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8EABDA" w14:textId="77777777" w:rsidR="00D2559D" w:rsidRPr="00996FAF" w:rsidRDefault="00D2559D" w:rsidP="00674FC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8EABDB" w14:textId="77777777" w:rsidR="00D2559D" w:rsidRPr="00996FAF" w:rsidRDefault="005F19CC" w:rsidP="00674F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NDN Care Services Pty Ltd</w:t>
            </w:r>
          </w:p>
        </w:tc>
      </w:tr>
      <w:tr w:rsidR="00D2559D" w:rsidRPr="00996FAF" w14:paraId="648EABD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8EABDD" w14:textId="77777777" w:rsidR="00D2559D" w:rsidRPr="00996FAF" w:rsidRDefault="00D2559D" w:rsidP="00674FC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8EABDE" w14:textId="77777777" w:rsidR="00D2559D" w:rsidRPr="00996FAF" w:rsidRDefault="005F19CC" w:rsidP="00674F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48EABE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8EABE0" w14:textId="77777777" w:rsidR="00D2559D" w:rsidRPr="00996FAF" w:rsidRDefault="00D2559D" w:rsidP="00674FC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8EABE1" w14:textId="77777777" w:rsidR="00D2559D" w:rsidRPr="00996FAF" w:rsidRDefault="005F19CC" w:rsidP="00674F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November 2022 to 9 November 2022</w:t>
            </w:r>
          </w:p>
        </w:tc>
      </w:tr>
      <w:tr w:rsidR="00D2559D" w:rsidRPr="00996FAF" w14:paraId="648EABE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8EABE3" w14:textId="77777777" w:rsidR="00D2559D" w:rsidRPr="00996FAF" w:rsidRDefault="00D2559D" w:rsidP="00674FC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8EABE4" w14:textId="7DFFB682" w:rsidR="00D2559D" w:rsidRPr="00996FAF" w:rsidRDefault="009A3A9B" w:rsidP="00674F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7C50">
              <w:rPr>
                <w:rFonts w:ascii="Arial" w:hAnsi="Arial" w:cs="Arial"/>
                <w:color w:val="auto"/>
              </w:rPr>
              <w:t>15 December 2022</w:t>
            </w:r>
          </w:p>
        </w:tc>
      </w:tr>
    </w:tbl>
    <w:bookmarkEnd w:id="0"/>
    <w:p w14:paraId="648EABE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48EABE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48EABE8" w14:textId="0CC322F8" w:rsidR="000078F8" w:rsidRPr="00996FAF" w:rsidRDefault="000078F8" w:rsidP="0036130C">
      <w:pPr>
        <w:pStyle w:val="NormalArial"/>
      </w:pPr>
      <w:r w:rsidRPr="00996FAF">
        <w:t xml:space="preserve">This </w:t>
      </w:r>
      <w:r w:rsidRPr="00B607FE">
        <w:rPr>
          <w:color w:val="auto"/>
        </w:rPr>
        <w:t xml:space="preserve">performance report for </w:t>
      </w:r>
      <w:r w:rsidR="005F19CC" w:rsidRPr="00B607FE">
        <w:rPr>
          <w:color w:val="auto"/>
        </w:rPr>
        <w:t>Della Dale Aged Care</w:t>
      </w:r>
      <w:r w:rsidRPr="00B607FE">
        <w:rPr>
          <w:color w:val="auto"/>
        </w:rPr>
        <w:t xml:space="preserve"> (</w:t>
      </w:r>
      <w:r w:rsidRPr="00B607FE">
        <w:rPr>
          <w:b/>
          <w:color w:val="auto"/>
        </w:rPr>
        <w:t>the service</w:t>
      </w:r>
      <w:r w:rsidRPr="00B607FE">
        <w:rPr>
          <w:color w:val="auto"/>
        </w:rPr>
        <w:t xml:space="preserve">) has been prepared by </w:t>
      </w:r>
      <w:r w:rsidR="00991D8F">
        <w:rPr>
          <w:color w:val="auto"/>
        </w:rPr>
        <w:t>K. Spurrell</w:t>
      </w:r>
      <w:r w:rsidRPr="00996FAF">
        <w:t>, delegate of the Aged Care Quality and Safety Commissioner (Commissioner)</w:t>
      </w:r>
      <w:r w:rsidRPr="00996FAF">
        <w:rPr>
          <w:rStyle w:val="FootnoteReference"/>
        </w:rPr>
        <w:footnoteReference w:id="1"/>
      </w:r>
      <w:r w:rsidRPr="00996FAF">
        <w:t xml:space="preserve">. </w:t>
      </w:r>
    </w:p>
    <w:p w14:paraId="648EABE9"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8EABEA"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48EABE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48EABEC" w14:textId="77777777" w:rsidR="00DF37F2" w:rsidRPr="00996FAF" w:rsidRDefault="00DF37F2" w:rsidP="0036130C">
      <w:pPr>
        <w:pStyle w:val="NormalArial"/>
      </w:pPr>
      <w:r w:rsidRPr="00996FAF">
        <w:t>The following information has been considered in preparing the performance report:</w:t>
      </w:r>
    </w:p>
    <w:p w14:paraId="648EABED" w14:textId="22E8FA65" w:rsidR="00DF37F2" w:rsidRPr="0020385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203852">
        <w:rPr>
          <w:rFonts w:ascii="Arial" w:hAnsi="Arial" w:cs="Arial"/>
          <w:color w:val="auto"/>
        </w:rPr>
        <w:t xml:space="preserve">the assessment team’s report for the </w:t>
      </w:r>
      <w:r w:rsidR="005F19CC" w:rsidRPr="00203852">
        <w:rPr>
          <w:rFonts w:ascii="Arial" w:hAnsi="Arial" w:cs="Arial"/>
          <w:color w:val="auto"/>
        </w:rPr>
        <w:t>Site Audit</w:t>
      </w:r>
      <w:r w:rsidRPr="00203852">
        <w:rPr>
          <w:rFonts w:ascii="Arial" w:hAnsi="Arial" w:cs="Arial"/>
          <w:color w:val="auto"/>
        </w:rPr>
        <w:t xml:space="preserve">; the </w:t>
      </w:r>
      <w:r w:rsidR="005F19CC" w:rsidRPr="00203852">
        <w:rPr>
          <w:rFonts w:ascii="Arial" w:hAnsi="Arial" w:cs="Arial"/>
          <w:color w:val="auto"/>
        </w:rPr>
        <w:t>Site Audit</w:t>
      </w:r>
      <w:r w:rsidRPr="00203852">
        <w:rPr>
          <w:rFonts w:ascii="Arial" w:hAnsi="Arial" w:cs="Arial"/>
          <w:color w:val="auto"/>
        </w:rPr>
        <w:t xml:space="preserve"> report was informed by a site assessment, observations at the service, review of documents and interviews with staff, consumers/representatives and others</w:t>
      </w:r>
      <w:r w:rsidR="00203852" w:rsidRPr="00203852">
        <w:rPr>
          <w:rFonts w:ascii="Arial" w:hAnsi="Arial" w:cs="Arial"/>
          <w:color w:val="auto"/>
        </w:rPr>
        <w:t>.</w:t>
      </w:r>
    </w:p>
    <w:p w14:paraId="648EABEE" w14:textId="1CAE94D7" w:rsidR="00DF37F2" w:rsidRPr="00011BE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203852">
        <w:rPr>
          <w:rFonts w:ascii="Arial" w:hAnsi="Arial" w:cs="Arial"/>
        </w:rPr>
        <w:t>30 November 2022</w:t>
      </w:r>
      <w:r w:rsidR="00203852">
        <w:rPr>
          <w:rFonts w:ascii="Arial" w:hAnsi="Arial" w:cs="Arial"/>
          <w:color w:val="FF0000"/>
        </w:rPr>
        <w:t>.</w:t>
      </w:r>
    </w:p>
    <w:p w14:paraId="648EABEF" w14:textId="54855F22" w:rsidR="00203852" w:rsidRPr="00203852" w:rsidRDefault="00203852" w:rsidP="007301D3">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Pr="00203852">
        <w:rPr>
          <w:rFonts w:ascii="Arial" w:hAnsi="Arial" w:cs="Arial"/>
        </w:rPr>
        <w:t xml:space="preserve">ther </w:t>
      </w:r>
      <w:r w:rsidR="00DF37F2" w:rsidRPr="00203852">
        <w:rPr>
          <w:rFonts w:ascii="Arial" w:hAnsi="Arial" w:cs="Arial"/>
        </w:rPr>
        <w:t xml:space="preserve">information </w:t>
      </w:r>
      <w:r w:rsidRPr="00203852">
        <w:rPr>
          <w:rFonts w:ascii="Arial" w:hAnsi="Arial" w:cs="Arial"/>
        </w:rPr>
        <w:t xml:space="preserve">and intelligence held by </w:t>
      </w:r>
      <w:r w:rsidR="00DF37F2" w:rsidRPr="00203852">
        <w:rPr>
          <w:rFonts w:ascii="Arial" w:hAnsi="Arial" w:cs="Arial"/>
        </w:rPr>
        <w:t>the Commission</w:t>
      </w:r>
      <w:r w:rsidRPr="00203852">
        <w:rPr>
          <w:rFonts w:ascii="Arial" w:hAnsi="Arial" w:cs="Arial"/>
        </w:rPr>
        <w:t xml:space="preserve"> in relation to </w:t>
      </w:r>
      <w:r w:rsidR="00DF37F2" w:rsidRPr="00203852">
        <w:rPr>
          <w:rFonts w:ascii="Arial" w:hAnsi="Arial" w:cs="Arial"/>
        </w:rPr>
        <w:t>the service</w:t>
      </w:r>
      <w:r>
        <w:rPr>
          <w:rFonts w:ascii="Arial" w:hAnsi="Arial" w:cs="Arial"/>
        </w:rPr>
        <w:t>.</w:t>
      </w:r>
      <w:r w:rsidR="00DF37F2" w:rsidRPr="00203852">
        <w:rPr>
          <w:rFonts w:ascii="Arial" w:hAnsi="Arial" w:cs="Arial"/>
          <w:color w:val="0000FF"/>
        </w:rPr>
        <w:t xml:space="preserve"> </w:t>
      </w:r>
    </w:p>
    <w:p w14:paraId="648EABF1" w14:textId="7090C4C9" w:rsidR="003B1763" w:rsidRPr="00712752" w:rsidRDefault="003B1763" w:rsidP="00674FC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8EABF2"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48EABF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8EABF3" w14:textId="77777777" w:rsidR="00FC045E" w:rsidRPr="00996FAF" w:rsidRDefault="00FC045E" w:rsidP="00674FC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48EABF4" w14:textId="1D026848" w:rsidR="00FC045E" w:rsidRPr="00996FAF" w:rsidRDefault="002C2587" w:rsidP="00674F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E4E">
                  <w:rPr>
                    <w:rFonts w:ascii="Arial" w:hAnsi="Arial" w:cs="Arial"/>
                  </w:rPr>
                  <w:t>Compliant</w:t>
                </w:r>
              </w:sdtContent>
            </w:sdt>
          </w:p>
        </w:tc>
      </w:tr>
      <w:tr w:rsidR="00996FAF" w:rsidRPr="00996FAF" w14:paraId="648EABF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8EABF6" w14:textId="77777777" w:rsidR="00FC045E" w:rsidRPr="00996FAF" w:rsidRDefault="00FC045E" w:rsidP="00674FC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48EABF7" w14:textId="7134FCA3" w:rsidR="00FC045E" w:rsidRPr="00996FAF" w:rsidRDefault="002C2587" w:rsidP="00674F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E4E">
                  <w:rPr>
                    <w:rFonts w:ascii="Arial" w:hAnsi="Arial" w:cs="Arial"/>
                    <w:b/>
                  </w:rPr>
                  <w:t>Compliant</w:t>
                </w:r>
              </w:sdtContent>
            </w:sdt>
            <w:r w:rsidR="00FC045E" w:rsidRPr="00996FAF" w:rsidDel="00BA10E1">
              <w:rPr>
                <w:rFonts w:ascii="Arial" w:hAnsi="Arial" w:cs="Arial"/>
                <w:b/>
              </w:rPr>
              <w:t xml:space="preserve"> </w:t>
            </w:r>
          </w:p>
        </w:tc>
      </w:tr>
      <w:tr w:rsidR="00996FAF" w:rsidRPr="00996FAF" w14:paraId="648EABF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8EABF9" w14:textId="77777777" w:rsidR="00FC045E" w:rsidRPr="00996FAF" w:rsidRDefault="00FC045E" w:rsidP="00674FC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8EABFA" w14:textId="0C4DB396" w:rsidR="00FC045E" w:rsidRPr="00996FAF" w:rsidRDefault="002C2587" w:rsidP="00674F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3852">
                  <w:rPr>
                    <w:rFonts w:ascii="Arial" w:hAnsi="Arial" w:cs="Arial"/>
                    <w:b/>
                  </w:rPr>
                  <w:t>Compliant</w:t>
                </w:r>
              </w:sdtContent>
            </w:sdt>
            <w:r w:rsidR="00FC045E" w:rsidRPr="00996FAF" w:rsidDel="00D03094">
              <w:rPr>
                <w:rFonts w:ascii="Arial" w:hAnsi="Arial" w:cs="Arial"/>
                <w:b/>
              </w:rPr>
              <w:t xml:space="preserve"> </w:t>
            </w:r>
          </w:p>
        </w:tc>
      </w:tr>
      <w:tr w:rsidR="00996FAF" w:rsidRPr="00996FAF" w14:paraId="648EABF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8EABFC" w14:textId="77777777" w:rsidR="00FC045E" w:rsidRPr="00996FAF" w:rsidRDefault="00FC045E" w:rsidP="00674FC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48EABFD" w14:textId="07CBEF2D" w:rsidR="00FC045E" w:rsidRPr="00996FAF" w:rsidRDefault="002C2587" w:rsidP="00674F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E4E">
                  <w:rPr>
                    <w:rFonts w:ascii="Arial" w:hAnsi="Arial" w:cs="Arial"/>
                    <w:b/>
                  </w:rPr>
                  <w:t>Compliant</w:t>
                </w:r>
              </w:sdtContent>
            </w:sdt>
            <w:r w:rsidR="00FC045E" w:rsidRPr="00996FAF" w:rsidDel="00D03094">
              <w:rPr>
                <w:rFonts w:ascii="Arial" w:hAnsi="Arial" w:cs="Arial"/>
                <w:b/>
              </w:rPr>
              <w:t xml:space="preserve"> </w:t>
            </w:r>
          </w:p>
        </w:tc>
      </w:tr>
      <w:tr w:rsidR="00996FAF" w:rsidRPr="00996FAF" w14:paraId="648EAC0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8EABFF" w14:textId="77777777" w:rsidR="00FC045E" w:rsidRPr="00996FAF" w:rsidRDefault="00FC045E" w:rsidP="00674FC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48EAC00" w14:textId="55C4AB1B" w:rsidR="00FC045E" w:rsidRPr="00996FAF" w:rsidRDefault="002C2587" w:rsidP="00674F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E4E">
                  <w:rPr>
                    <w:rFonts w:ascii="Arial" w:hAnsi="Arial" w:cs="Arial"/>
                    <w:b/>
                  </w:rPr>
                  <w:t>Compliant</w:t>
                </w:r>
              </w:sdtContent>
            </w:sdt>
            <w:r w:rsidR="00FC045E" w:rsidRPr="00996FAF" w:rsidDel="00D03094">
              <w:rPr>
                <w:rFonts w:ascii="Arial" w:hAnsi="Arial" w:cs="Arial"/>
                <w:b/>
              </w:rPr>
              <w:t xml:space="preserve"> </w:t>
            </w:r>
          </w:p>
        </w:tc>
      </w:tr>
      <w:tr w:rsidR="00996FAF" w:rsidRPr="00996FAF" w14:paraId="648EAC0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8EAC02" w14:textId="77777777" w:rsidR="00FC045E" w:rsidRPr="00996FAF" w:rsidRDefault="00FC045E" w:rsidP="00674FC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48EAC03" w14:textId="45EC1BF1" w:rsidR="00FC045E" w:rsidRPr="00996FAF" w:rsidRDefault="002C2587" w:rsidP="00674F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3852">
                  <w:rPr>
                    <w:rFonts w:ascii="Arial" w:hAnsi="Arial" w:cs="Arial"/>
                    <w:b/>
                  </w:rPr>
                  <w:t>Compliant</w:t>
                </w:r>
              </w:sdtContent>
            </w:sdt>
            <w:r w:rsidR="00FC045E" w:rsidRPr="00996FAF" w:rsidDel="00D03094">
              <w:rPr>
                <w:rFonts w:ascii="Arial" w:hAnsi="Arial" w:cs="Arial"/>
                <w:b/>
              </w:rPr>
              <w:t xml:space="preserve"> </w:t>
            </w:r>
          </w:p>
        </w:tc>
      </w:tr>
      <w:tr w:rsidR="00996FAF" w:rsidRPr="00996FAF" w14:paraId="648EAC0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8EAC05" w14:textId="77777777" w:rsidR="00FC045E" w:rsidRPr="00996FAF" w:rsidRDefault="00FC045E" w:rsidP="00674FC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8EAC06" w14:textId="1D35CC9D" w:rsidR="00FC045E" w:rsidRPr="00996FAF" w:rsidRDefault="002C2587" w:rsidP="00674F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3852">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48EAC0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8EAC08" w14:textId="77777777" w:rsidR="00FC045E" w:rsidRPr="00996FAF" w:rsidRDefault="00FC045E" w:rsidP="00674FC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48EAC09" w14:textId="33EC83AF" w:rsidR="00FC045E" w:rsidRPr="00996FAF" w:rsidRDefault="002C2587" w:rsidP="00674F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3852">
                  <w:rPr>
                    <w:rFonts w:ascii="Arial" w:hAnsi="Arial" w:cs="Arial"/>
                    <w:b/>
                  </w:rPr>
                  <w:t>Non-compliant</w:t>
                </w:r>
              </w:sdtContent>
            </w:sdt>
            <w:r w:rsidR="00FC045E" w:rsidRPr="00996FAF" w:rsidDel="00D03094">
              <w:rPr>
                <w:rFonts w:ascii="Arial" w:hAnsi="Arial" w:cs="Arial"/>
                <w:b/>
              </w:rPr>
              <w:t xml:space="preserve"> </w:t>
            </w:r>
          </w:p>
        </w:tc>
      </w:tr>
    </w:tbl>
    <w:p w14:paraId="648EAC0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8EAC0C"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AEDE8D1" w14:textId="28C09182" w:rsidR="00203852" w:rsidRDefault="00FC045E" w:rsidP="0020385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E9AE66A" w14:textId="590BF942" w:rsidR="00203852" w:rsidRDefault="007301D3" w:rsidP="007301D3">
      <w:pPr>
        <w:pStyle w:val="NormalArial"/>
        <w:numPr>
          <w:ilvl w:val="0"/>
          <w:numId w:val="16"/>
        </w:numPr>
      </w:pPr>
      <w:r>
        <w:t xml:space="preserve">Regarding Requirement 7(3)(e) – The Approved Provider ensures regular assessment, monitoring and review of the performance if each member in the workforce is carried out to ensure staff </w:t>
      </w:r>
      <w:r w:rsidR="005A1F48">
        <w:t>were</w:t>
      </w:r>
      <w:r>
        <w:t xml:space="preserve"> performing their role and identifying if any support or training is required.</w:t>
      </w:r>
    </w:p>
    <w:p w14:paraId="702805E9" w14:textId="6E44869F" w:rsidR="007301D3" w:rsidRDefault="007301D3" w:rsidP="007301D3">
      <w:pPr>
        <w:pStyle w:val="NormalArial"/>
        <w:numPr>
          <w:ilvl w:val="0"/>
          <w:numId w:val="16"/>
        </w:numPr>
      </w:pPr>
      <w:r>
        <w:t xml:space="preserve">Regarding Requirement 8(3)(c) – The Approved Provider ensures effective organisational wide governance systems </w:t>
      </w:r>
      <w:r w:rsidR="005A1F48">
        <w:t xml:space="preserve">were </w:t>
      </w:r>
      <w:r>
        <w:t>in place relating to regulatory compliance</w:t>
      </w:r>
      <w:r w:rsidR="00112F17">
        <w:t>.</w:t>
      </w:r>
    </w:p>
    <w:p w14:paraId="3C894069" w14:textId="55ED81BD" w:rsidR="00B607FE" w:rsidRDefault="00B607FE" w:rsidP="00B607FE">
      <w:pPr>
        <w:pStyle w:val="NormalArial"/>
        <w:numPr>
          <w:ilvl w:val="0"/>
          <w:numId w:val="16"/>
        </w:numPr>
      </w:pPr>
      <w:r>
        <w:t xml:space="preserve">Regarding Requirement 8(3)(e) – The Approved Provider </w:t>
      </w:r>
      <w:r w:rsidRPr="00B607FE">
        <w:rPr>
          <w:color w:val="auto"/>
        </w:rPr>
        <w:t>ensures there is an effective Clinical Governance Framework in place which encompasses policies relating to open disclosure, antimicrobial stewardship and the minimisation of restrictive practices.</w:t>
      </w:r>
    </w:p>
    <w:p w14:paraId="648EAC13" w14:textId="754FA15A" w:rsidR="00FC045E" w:rsidRPr="00996FAF" w:rsidRDefault="00FC045E" w:rsidP="00203852">
      <w:pPr>
        <w:pStyle w:val="NormalArial"/>
        <w:numPr>
          <w:ilvl w:val="0"/>
          <w:numId w:val="16"/>
        </w:numPr>
      </w:pPr>
      <w:r w:rsidRPr="00996FAF">
        <w:br w:type="page"/>
      </w:r>
    </w:p>
    <w:p w14:paraId="648EAC1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648EAC17" w14:textId="77777777" w:rsidTr="00396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648EAC15" w14:textId="77777777" w:rsidR="00FC045E" w:rsidRPr="00550022" w:rsidRDefault="00FC045E" w:rsidP="00674FC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648EAC16" w14:textId="77777777" w:rsidR="00FC045E" w:rsidRPr="00996FAF" w:rsidRDefault="00FC045E" w:rsidP="00674F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8EAC1B" w14:textId="77777777" w:rsidTr="00396B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18"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648EAC1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648EAC1A" w14:textId="4D39041E" w:rsidR="00FC045E" w:rsidRPr="00996FAF" w:rsidRDefault="002C258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C152E">
                  <w:rPr>
                    <w:rFonts w:ascii="Arial" w:hAnsi="Arial" w:cs="Arial"/>
                    <w:color w:val="auto"/>
                  </w:rPr>
                  <w:t>Compliant</w:t>
                </w:r>
              </w:sdtContent>
            </w:sdt>
          </w:p>
        </w:tc>
      </w:tr>
      <w:tr w:rsidR="00FC045E" w:rsidRPr="00996FAF" w14:paraId="648EAC1F" w14:textId="77777777" w:rsidTr="0039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1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648EAC1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648EAC1E" w14:textId="0515ED07" w:rsidR="00FC045E" w:rsidRPr="00996FAF" w:rsidRDefault="002C258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C152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8EAC27" w14:textId="77777777" w:rsidTr="00396B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2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648EAC2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8EAC2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8EAC2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48EAC2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48EAC25"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648EAC26" w14:textId="7C09D77C" w:rsidR="00FC045E" w:rsidRPr="00996FAF" w:rsidRDefault="002C258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C152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8EAC2B" w14:textId="77777777" w:rsidTr="0039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2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648EAC2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648EAC2A" w14:textId="336AB84B" w:rsidR="00FC045E" w:rsidRPr="00996FAF" w:rsidRDefault="002C258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C152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8EAC2F" w14:textId="77777777" w:rsidTr="00396B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2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648EAC2D"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648EAC2E" w14:textId="77D145AB" w:rsidR="00FC045E" w:rsidRPr="00996FAF" w:rsidRDefault="002C258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C152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8EAC33" w14:textId="77777777" w:rsidTr="0039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3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648EAC3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648EAC32" w14:textId="414FB86A" w:rsidR="00FC045E" w:rsidRPr="00996FAF" w:rsidRDefault="002C258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C152E">
                  <w:rPr>
                    <w:rFonts w:ascii="Arial" w:hAnsi="Arial" w:cs="Arial"/>
                    <w:color w:val="auto"/>
                  </w:rPr>
                  <w:t>Compliant</w:t>
                </w:r>
              </w:sdtContent>
            </w:sdt>
            <w:r w:rsidR="00FC045E" w:rsidRPr="00996FAF" w:rsidDel="00201C79">
              <w:rPr>
                <w:rFonts w:ascii="Arial" w:hAnsi="Arial" w:cs="Arial"/>
                <w:color w:val="0000FF"/>
              </w:rPr>
              <w:t xml:space="preserve"> </w:t>
            </w:r>
          </w:p>
        </w:tc>
      </w:tr>
    </w:tbl>
    <w:p w14:paraId="648EAC34" w14:textId="77777777" w:rsidR="001A5684" w:rsidRDefault="001A5684" w:rsidP="00396B22">
      <w:pPr>
        <w:pStyle w:val="Heading20"/>
        <w:spacing w:before="240"/>
      </w:pPr>
      <w:r w:rsidRPr="00996FAF">
        <w:t>Findings</w:t>
      </w:r>
    </w:p>
    <w:p w14:paraId="1AAD20F5" w14:textId="6F750476" w:rsidR="000C152E" w:rsidRPr="000C152E" w:rsidRDefault="000C152E" w:rsidP="009A3A9B">
      <w:pPr>
        <w:rPr>
          <w:rFonts w:ascii="Arial" w:hAnsi="Arial" w:cs="Arial"/>
          <w:szCs w:val="22"/>
        </w:rPr>
      </w:pPr>
      <w:r w:rsidRPr="000C152E">
        <w:rPr>
          <w:rFonts w:ascii="Arial" w:hAnsi="Arial" w:cs="Arial"/>
          <w:szCs w:val="22"/>
        </w:rPr>
        <w:t>Consumers and representatives said staff treat</w:t>
      </w:r>
      <w:r w:rsidR="005113CE">
        <w:rPr>
          <w:rFonts w:ascii="Arial" w:hAnsi="Arial" w:cs="Arial"/>
          <w:szCs w:val="22"/>
        </w:rPr>
        <w:t>ed</w:t>
      </w:r>
      <w:r w:rsidRPr="000C152E">
        <w:rPr>
          <w:rFonts w:ascii="Arial" w:hAnsi="Arial" w:cs="Arial"/>
          <w:szCs w:val="22"/>
        </w:rPr>
        <w:t xml:space="preserve"> consumers with dignity and respect</w:t>
      </w:r>
      <w:r w:rsidR="005113CE">
        <w:rPr>
          <w:rFonts w:ascii="Arial" w:hAnsi="Arial" w:cs="Arial"/>
          <w:szCs w:val="22"/>
        </w:rPr>
        <w:t>,</w:t>
      </w:r>
      <w:r w:rsidRPr="000C152E">
        <w:rPr>
          <w:rFonts w:ascii="Arial" w:hAnsi="Arial" w:cs="Arial"/>
          <w:szCs w:val="22"/>
        </w:rPr>
        <w:t xml:space="preserve"> and the service recognise</w:t>
      </w:r>
      <w:r w:rsidR="005113CE">
        <w:rPr>
          <w:rFonts w:ascii="Arial" w:hAnsi="Arial" w:cs="Arial"/>
          <w:szCs w:val="22"/>
        </w:rPr>
        <w:t>d</w:t>
      </w:r>
      <w:r w:rsidRPr="000C152E">
        <w:rPr>
          <w:rFonts w:ascii="Arial" w:hAnsi="Arial" w:cs="Arial"/>
          <w:szCs w:val="22"/>
        </w:rPr>
        <w:t xml:space="preserve"> and respect</w:t>
      </w:r>
      <w:r w:rsidR="005113CE">
        <w:rPr>
          <w:rFonts w:ascii="Arial" w:hAnsi="Arial" w:cs="Arial"/>
          <w:szCs w:val="22"/>
        </w:rPr>
        <w:t>ed</w:t>
      </w:r>
      <w:r w:rsidRPr="000C152E">
        <w:rPr>
          <w:rFonts w:ascii="Arial" w:hAnsi="Arial" w:cs="Arial"/>
          <w:szCs w:val="22"/>
        </w:rPr>
        <w:t xml:space="preserve"> their cultural background and provides care </w:t>
      </w:r>
      <w:r w:rsidR="00DA0715">
        <w:rPr>
          <w:rFonts w:ascii="Arial" w:hAnsi="Arial" w:cs="Arial"/>
          <w:szCs w:val="22"/>
        </w:rPr>
        <w:t>which w</w:t>
      </w:r>
      <w:r w:rsidR="009A3A9B">
        <w:rPr>
          <w:rFonts w:ascii="Arial" w:hAnsi="Arial" w:cs="Arial"/>
          <w:szCs w:val="22"/>
        </w:rPr>
        <w:t>as</w:t>
      </w:r>
      <w:r w:rsidR="00DA0715">
        <w:rPr>
          <w:rFonts w:ascii="Arial" w:hAnsi="Arial" w:cs="Arial"/>
          <w:szCs w:val="22"/>
        </w:rPr>
        <w:t xml:space="preserve"> </w:t>
      </w:r>
      <w:r w:rsidRPr="000C152E">
        <w:rPr>
          <w:rFonts w:ascii="Arial" w:hAnsi="Arial" w:cs="Arial"/>
          <w:szCs w:val="22"/>
        </w:rPr>
        <w:t>consistent with their preferences. All staff interviewed spoke about consumers in a respectful manner and demonstrate</w:t>
      </w:r>
      <w:r w:rsidR="0029402C">
        <w:rPr>
          <w:rFonts w:ascii="Arial" w:hAnsi="Arial" w:cs="Arial"/>
          <w:szCs w:val="22"/>
        </w:rPr>
        <w:t>d</w:t>
      </w:r>
      <w:r w:rsidRPr="000C152E">
        <w:rPr>
          <w:rFonts w:ascii="Arial" w:hAnsi="Arial" w:cs="Arial"/>
          <w:szCs w:val="22"/>
        </w:rPr>
        <w:t xml:space="preserve"> they </w:t>
      </w:r>
      <w:r w:rsidR="005113CE">
        <w:rPr>
          <w:rFonts w:ascii="Arial" w:hAnsi="Arial" w:cs="Arial"/>
          <w:szCs w:val="22"/>
        </w:rPr>
        <w:t>were</w:t>
      </w:r>
      <w:r w:rsidRPr="000C152E">
        <w:rPr>
          <w:rFonts w:ascii="Arial" w:hAnsi="Arial" w:cs="Arial"/>
          <w:szCs w:val="22"/>
        </w:rPr>
        <w:t xml:space="preserve"> familiar with consumers’ individual backgrounds and preferences and were able to identify culturally and linguistically diverse (CALD) consumers. Most consumer care plans reflected the consumer’s background and culture and included cultural activities each consumer would like to maintain.</w:t>
      </w:r>
      <w:r w:rsidRPr="000C152E">
        <w:rPr>
          <w:rFonts w:ascii="Arial" w:hAnsi="Arial" w:cs="Arial"/>
        </w:rPr>
        <w:t xml:space="preserve"> </w:t>
      </w:r>
      <w:r w:rsidRPr="000C152E">
        <w:rPr>
          <w:rFonts w:ascii="Arial" w:hAnsi="Arial" w:cs="Arial"/>
          <w:szCs w:val="22"/>
        </w:rPr>
        <w:t>The Assessment Team observed staff interacting with consumers respectfully on multiple occasions throughout the duration of the Site Audit.</w:t>
      </w:r>
    </w:p>
    <w:p w14:paraId="7ED61843" w14:textId="066E630B" w:rsidR="000C152E" w:rsidRPr="000C152E" w:rsidRDefault="000C152E" w:rsidP="009A3A9B">
      <w:pPr>
        <w:rPr>
          <w:rFonts w:ascii="Arial" w:eastAsia="Arial" w:hAnsi="Arial" w:cs="Arial"/>
        </w:rPr>
      </w:pPr>
      <w:r w:rsidRPr="000C152E">
        <w:rPr>
          <w:rFonts w:ascii="Arial" w:eastAsia="Arial" w:hAnsi="Arial" w:cs="Arial"/>
        </w:rPr>
        <w:t>Consumers and representatives said</w:t>
      </w:r>
      <w:r w:rsidR="00DA0715">
        <w:rPr>
          <w:rFonts w:ascii="Arial" w:eastAsia="Arial" w:hAnsi="Arial" w:cs="Arial"/>
        </w:rPr>
        <w:t xml:space="preserve"> </w:t>
      </w:r>
      <w:r w:rsidRPr="000C152E">
        <w:rPr>
          <w:rFonts w:ascii="Arial" w:eastAsia="Arial" w:hAnsi="Arial" w:cs="Arial"/>
        </w:rPr>
        <w:t xml:space="preserve">consumers were supported in making decisions about who </w:t>
      </w:r>
      <w:r w:rsidR="00DA0715">
        <w:rPr>
          <w:rFonts w:ascii="Arial" w:eastAsia="Arial" w:hAnsi="Arial" w:cs="Arial"/>
        </w:rPr>
        <w:t>were</w:t>
      </w:r>
      <w:r w:rsidRPr="000C152E">
        <w:rPr>
          <w:rFonts w:ascii="Arial" w:eastAsia="Arial" w:hAnsi="Arial" w:cs="Arial"/>
        </w:rPr>
        <w:t xml:space="preserve"> involved in care and how it </w:t>
      </w:r>
      <w:r w:rsidR="00DA0715">
        <w:rPr>
          <w:rFonts w:ascii="Arial" w:eastAsia="Arial" w:hAnsi="Arial" w:cs="Arial"/>
        </w:rPr>
        <w:t>was</w:t>
      </w:r>
      <w:r w:rsidRPr="000C152E">
        <w:rPr>
          <w:rFonts w:ascii="Arial" w:eastAsia="Arial" w:hAnsi="Arial" w:cs="Arial"/>
        </w:rPr>
        <w:t xml:space="preserve"> delivered. Staff said they worked to enable consumers to maintain personal relationships. </w:t>
      </w:r>
      <w:r w:rsidRPr="000C152E">
        <w:rPr>
          <w:rFonts w:ascii="Arial" w:hAnsi="Arial" w:cs="Arial"/>
        </w:rPr>
        <w:t xml:space="preserve">Care planning documentation identified the consumers’ individual choices around when care </w:t>
      </w:r>
      <w:r w:rsidR="00DA0715">
        <w:rPr>
          <w:rFonts w:ascii="Arial" w:hAnsi="Arial" w:cs="Arial"/>
        </w:rPr>
        <w:t>was</w:t>
      </w:r>
      <w:r w:rsidRPr="000C152E">
        <w:rPr>
          <w:rFonts w:ascii="Arial" w:hAnsi="Arial" w:cs="Arial"/>
        </w:rPr>
        <w:t xml:space="preserve"> delivered, who </w:t>
      </w:r>
      <w:r w:rsidR="00DA0715">
        <w:rPr>
          <w:rFonts w:ascii="Arial" w:hAnsi="Arial" w:cs="Arial"/>
        </w:rPr>
        <w:t>were</w:t>
      </w:r>
      <w:r w:rsidRPr="000C152E">
        <w:rPr>
          <w:rFonts w:ascii="Arial" w:hAnsi="Arial" w:cs="Arial"/>
        </w:rPr>
        <w:t xml:space="preserve"> involved in their care</w:t>
      </w:r>
      <w:r w:rsidR="005113CE">
        <w:rPr>
          <w:rFonts w:ascii="Arial" w:hAnsi="Arial" w:cs="Arial"/>
        </w:rPr>
        <w:t>,</w:t>
      </w:r>
      <w:r w:rsidRPr="000C152E">
        <w:rPr>
          <w:rFonts w:ascii="Arial" w:hAnsi="Arial" w:cs="Arial"/>
        </w:rPr>
        <w:t xml:space="preserve"> and how the service supports them in maintaining relationships.</w:t>
      </w:r>
    </w:p>
    <w:p w14:paraId="766DCA8E" w14:textId="0278419B" w:rsidR="000C152E" w:rsidRPr="000C152E" w:rsidRDefault="009A3A9B" w:rsidP="009A3A9B">
      <w:pPr>
        <w:rPr>
          <w:rFonts w:ascii="Arial" w:hAnsi="Arial" w:cs="Arial"/>
        </w:rPr>
      </w:pPr>
      <w:r>
        <w:rPr>
          <w:rFonts w:ascii="Arial" w:hAnsi="Arial" w:cs="Arial"/>
          <w:szCs w:val="22"/>
        </w:rPr>
        <w:t>While th</w:t>
      </w:r>
      <w:r w:rsidR="000C152E" w:rsidRPr="000C152E">
        <w:rPr>
          <w:rFonts w:ascii="Arial" w:hAnsi="Arial" w:cs="Arial"/>
          <w:szCs w:val="22"/>
        </w:rPr>
        <w:t>e service did not</w:t>
      </w:r>
      <w:r w:rsidR="00A76F7E">
        <w:rPr>
          <w:rFonts w:ascii="Arial" w:hAnsi="Arial" w:cs="Arial"/>
          <w:szCs w:val="22"/>
        </w:rPr>
        <w:t xml:space="preserve"> currently</w:t>
      </w:r>
      <w:r w:rsidR="000C152E" w:rsidRPr="000C152E">
        <w:rPr>
          <w:rFonts w:ascii="Arial" w:hAnsi="Arial" w:cs="Arial"/>
          <w:szCs w:val="22"/>
        </w:rPr>
        <w:t xml:space="preserve"> have any consumers </w:t>
      </w:r>
      <w:r w:rsidR="00A76F7E">
        <w:rPr>
          <w:rFonts w:ascii="Arial" w:hAnsi="Arial" w:cs="Arial"/>
          <w:szCs w:val="22"/>
        </w:rPr>
        <w:t>that had chosen to take risks outside of their risk assessments</w:t>
      </w:r>
      <w:r>
        <w:rPr>
          <w:rFonts w:ascii="Arial" w:hAnsi="Arial" w:cs="Arial"/>
          <w:szCs w:val="22"/>
        </w:rPr>
        <w:t>, m</w:t>
      </w:r>
      <w:r w:rsidR="000C152E" w:rsidRPr="000C152E">
        <w:rPr>
          <w:rFonts w:ascii="Arial" w:hAnsi="Arial" w:cs="Arial"/>
          <w:szCs w:val="22"/>
        </w:rPr>
        <w:t xml:space="preserve">anagement were able to describe how consumers would be supported to take risks, should they wish to, and provided previous examples such as eating something </w:t>
      </w:r>
      <w:r w:rsidR="000C152E" w:rsidRPr="000C152E">
        <w:rPr>
          <w:rFonts w:ascii="Arial" w:hAnsi="Arial" w:cs="Arial"/>
          <w:szCs w:val="22"/>
        </w:rPr>
        <w:lastRenderedPageBreak/>
        <w:t>outside their dietary requirements or leaving the service independently. The service has a policy in place to guide staff with the identification and assessment of risks.</w:t>
      </w:r>
    </w:p>
    <w:p w14:paraId="6D00B27A" w14:textId="07E950FE" w:rsidR="000C152E" w:rsidRPr="000C152E" w:rsidRDefault="000C152E" w:rsidP="009A3A9B">
      <w:pPr>
        <w:rPr>
          <w:rFonts w:ascii="Arial" w:hAnsi="Arial" w:cs="Arial"/>
        </w:rPr>
      </w:pPr>
      <w:r w:rsidRPr="000C152E">
        <w:rPr>
          <w:rFonts w:ascii="Arial" w:hAnsi="Arial" w:cs="Arial"/>
          <w:szCs w:val="22"/>
        </w:rPr>
        <w:t>Consumers described how they were informed to make choices, and how they were supported to understand information. Management and staff interviewed describe</w:t>
      </w:r>
      <w:r w:rsidR="000A6763">
        <w:rPr>
          <w:rFonts w:ascii="Arial" w:hAnsi="Arial" w:cs="Arial"/>
          <w:szCs w:val="22"/>
        </w:rPr>
        <w:t>d</w:t>
      </w:r>
      <w:r w:rsidRPr="000C152E">
        <w:rPr>
          <w:rFonts w:ascii="Arial" w:hAnsi="Arial" w:cs="Arial"/>
          <w:szCs w:val="22"/>
        </w:rPr>
        <w:t xml:space="preserve"> ways in which information </w:t>
      </w:r>
      <w:r w:rsidR="00DA0715">
        <w:rPr>
          <w:rFonts w:ascii="Arial" w:hAnsi="Arial" w:cs="Arial"/>
          <w:szCs w:val="22"/>
        </w:rPr>
        <w:t>was</w:t>
      </w:r>
      <w:r w:rsidRPr="000C152E">
        <w:rPr>
          <w:rFonts w:ascii="Arial" w:hAnsi="Arial" w:cs="Arial"/>
          <w:szCs w:val="22"/>
        </w:rPr>
        <w:t xml:space="preserve"> provided to consumers, in line with their needs and preferences. The service provided and displayed information throughout the service to inform and support consumers to exercise choice via whiteboards and verbally</w:t>
      </w:r>
      <w:r w:rsidR="00396B22">
        <w:rPr>
          <w:rFonts w:ascii="Arial" w:hAnsi="Arial" w:cs="Arial"/>
          <w:szCs w:val="22"/>
        </w:rPr>
        <w:t>.</w:t>
      </w:r>
    </w:p>
    <w:p w14:paraId="4ECBED21" w14:textId="438BBE4D" w:rsidR="000C152E" w:rsidRPr="000C152E" w:rsidRDefault="000C152E" w:rsidP="009A3A9B">
      <w:pPr>
        <w:rPr>
          <w:rFonts w:ascii="Arial" w:hAnsi="Arial" w:cs="Arial"/>
        </w:rPr>
      </w:pPr>
      <w:r w:rsidRPr="000C152E">
        <w:rPr>
          <w:rFonts w:ascii="Arial" w:hAnsi="Arial" w:cs="Arial"/>
          <w:szCs w:val="22"/>
        </w:rPr>
        <w:t xml:space="preserve">Consumers and representatives felt the service maintained their privacy and did not express concerns about the confidentiality of their personal information. </w:t>
      </w:r>
      <w:r w:rsidRPr="000C152E">
        <w:rPr>
          <w:rFonts w:ascii="Arial" w:eastAsia="Arial" w:hAnsi="Arial" w:cs="Arial"/>
        </w:rPr>
        <w:t xml:space="preserve">Care staff described how they maintain consumers’ privacy when providing care. </w:t>
      </w:r>
      <w:r w:rsidRPr="000C152E">
        <w:rPr>
          <w:rFonts w:ascii="Arial" w:hAnsi="Arial" w:cs="Arial"/>
        </w:rPr>
        <w:t>The Assessment Team observed all computers to be password protected, and staff closing the staff room door when conducting handover.</w:t>
      </w:r>
    </w:p>
    <w:p w14:paraId="648EAC36" w14:textId="77777777" w:rsidR="001A5684" w:rsidRPr="00712752" w:rsidRDefault="001A5684" w:rsidP="0036130C">
      <w:pPr>
        <w:pStyle w:val="NormalArial"/>
      </w:pPr>
      <w:r w:rsidRPr="00996FAF">
        <w:br w:type="page"/>
      </w:r>
    </w:p>
    <w:p w14:paraId="648EAC3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648EAC3A" w14:textId="77777777" w:rsidTr="00396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48EAC38" w14:textId="77777777" w:rsidR="00FC045E" w:rsidRPr="0075021E" w:rsidRDefault="00FC045E" w:rsidP="00674FC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648EAC39" w14:textId="77777777" w:rsidR="00FC045E" w:rsidRPr="00996FAF" w:rsidRDefault="00FC045E" w:rsidP="00674F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8EAC3E" w14:textId="77777777" w:rsidTr="00396B2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48EAC3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648EAC3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648EAC3D" w14:textId="575BED67" w:rsidR="00FC045E" w:rsidRPr="00996FAF" w:rsidRDefault="002C258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B7C8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8EAC42" w14:textId="77777777" w:rsidTr="0039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48EAC3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48EAC4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648EAC41" w14:textId="6FACABE5" w:rsidR="00FC045E" w:rsidRPr="00996FAF" w:rsidRDefault="002C258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B7C8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8EAC48" w14:textId="77777777" w:rsidTr="00396B2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48EAC4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648EAC4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8EAC4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8EAC4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648EAC47" w14:textId="3E6BACB7" w:rsidR="00FC045E" w:rsidRPr="00996FAF" w:rsidRDefault="002C258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B7C8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8EAC4C" w14:textId="77777777" w:rsidTr="0039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48EAC4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48EAC4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648EAC4B" w14:textId="47E6B27C" w:rsidR="00FC045E" w:rsidRPr="00996FAF" w:rsidRDefault="002C258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B7C8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8EAC50" w14:textId="77777777" w:rsidTr="00396B2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48EAC4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48EAC4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648EAC4F" w14:textId="36734BDE" w:rsidR="00FC045E" w:rsidRPr="00996FAF" w:rsidRDefault="002C258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B7C8F">
                  <w:rPr>
                    <w:rFonts w:ascii="Arial" w:hAnsi="Arial" w:cs="Arial"/>
                    <w:color w:val="auto"/>
                  </w:rPr>
                  <w:t>Compliant</w:t>
                </w:r>
              </w:sdtContent>
            </w:sdt>
            <w:r w:rsidR="00FC045E" w:rsidRPr="00996FAF" w:rsidDel="00201C79">
              <w:rPr>
                <w:rFonts w:ascii="Arial" w:hAnsi="Arial" w:cs="Arial"/>
                <w:color w:val="0000FF"/>
              </w:rPr>
              <w:t xml:space="preserve"> </w:t>
            </w:r>
          </w:p>
        </w:tc>
      </w:tr>
    </w:tbl>
    <w:p w14:paraId="648EAC51" w14:textId="77777777" w:rsidR="00D87E7C" w:rsidRDefault="00D87E7C" w:rsidP="00396B22">
      <w:pPr>
        <w:pStyle w:val="Heading20"/>
        <w:spacing w:before="240"/>
      </w:pPr>
      <w:r w:rsidRPr="00996FAF">
        <w:t>Findings</w:t>
      </w:r>
    </w:p>
    <w:p w14:paraId="61C0F569" w14:textId="4F9E4DEC" w:rsidR="00AB7C8F" w:rsidRPr="00AB7C8F" w:rsidRDefault="00AB7C8F" w:rsidP="009A3A9B">
      <w:pPr>
        <w:rPr>
          <w:rFonts w:ascii="Arial" w:hAnsi="Arial" w:cs="Arial"/>
          <w:szCs w:val="22"/>
        </w:rPr>
      </w:pPr>
      <w:r w:rsidRPr="00AB7C8F">
        <w:rPr>
          <w:rFonts w:ascii="Arial" w:hAnsi="Arial" w:cs="Arial"/>
          <w:szCs w:val="22"/>
        </w:rPr>
        <w:t>Consumers and representatives said they receive</w:t>
      </w:r>
      <w:r w:rsidR="0069684F">
        <w:rPr>
          <w:rFonts w:ascii="Arial" w:hAnsi="Arial" w:cs="Arial"/>
          <w:szCs w:val="22"/>
        </w:rPr>
        <w:t>d</w:t>
      </w:r>
      <w:r w:rsidRPr="00AB7C8F">
        <w:rPr>
          <w:rFonts w:ascii="Arial" w:hAnsi="Arial" w:cs="Arial"/>
          <w:szCs w:val="22"/>
        </w:rPr>
        <w:t xml:space="preserve"> care and services they need</w:t>
      </w:r>
      <w:r w:rsidR="0069684F">
        <w:rPr>
          <w:rFonts w:ascii="Arial" w:hAnsi="Arial" w:cs="Arial"/>
          <w:szCs w:val="22"/>
        </w:rPr>
        <w:t>ed</w:t>
      </w:r>
      <w:r w:rsidRPr="00AB7C8F">
        <w:rPr>
          <w:rFonts w:ascii="Arial" w:hAnsi="Arial" w:cs="Arial"/>
          <w:szCs w:val="22"/>
        </w:rPr>
        <w:t xml:space="preserve">, and they </w:t>
      </w:r>
      <w:r w:rsidR="005113CE">
        <w:rPr>
          <w:rFonts w:ascii="Arial" w:hAnsi="Arial" w:cs="Arial"/>
          <w:szCs w:val="22"/>
        </w:rPr>
        <w:t>were</w:t>
      </w:r>
      <w:r w:rsidRPr="00AB7C8F">
        <w:rPr>
          <w:rFonts w:ascii="Arial" w:hAnsi="Arial" w:cs="Arial"/>
          <w:szCs w:val="22"/>
        </w:rPr>
        <w:t xml:space="preserve"> involved in the care planning processes. Staff described the care planning process in detail, and how it informs the delivery of care and services. Care planning demonstrated assessment and planning consider</w:t>
      </w:r>
      <w:r w:rsidR="0069684F">
        <w:rPr>
          <w:rFonts w:ascii="Arial" w:hAnsi="Arial" w:cs="Arial"/>
          <w:szCs w:val="22"/>
        </w:rPr>
        <w:t>ed</w:t>
      </w:r>
      <w:r w:rsidRPr="00AB7C8F">
        <w:rPr>
          <w:rFonts w:ascii="Arial" w:hAnsi="Arial" w:cs="Arial"/>
          <w:szCs w:val="22"/>
        </w:rPr>
        <w:t xml:space="preserve"> risks to their health and well-being and informs the delivery of safe and effective care and services.</w:t>
      </w:r>
    </w:p>
    <w:p w14:paraId="4293A106" w14:textId="616FCE48" w:rsidR="00AB7C8F" w:rsidRPr="00AB7C8F" w:rsidRDefault="00AB7C8F" w:rsidP="009A3A9B">
      <w:pPr>
        <w:rPr>
          <w:rFonts w:ascii="Arial" w:hAnsi="Arial" w:cs="Arial"/>
          <w:szCs w:val="22"/>
        </w:rPr>
      </w:pPr>
      <w:r w:rsidRPr="00AB7C8F">
        <w:rPr>
          <w:rFonts w:ascii="Arial" w:hAnsi="Arial" w:cs="Arial"/>
          <w:szCs w:val="22"/>
        </w:rPr>
        <w:t>Consumers and representatives said the service accommodated their care needs, including advance care plan and end of life (EOL) planning if they wish.</w:t>
      </w:r>
      <w:r w:rsidR="000C7FB2">
        <w:rPr>
          <w:rFonts w:ascii="Arial" w:hAnsi="Arial" w:cs="Arial"/>
          <w:szCs w:val="22"/>
        </w:rPr>
        <w:t xml:space="preserve"> </w:t>
      </w:r>
      <w:r w:rsidRPr="00AB7C8F">
        <w:rPr>
          <w:rFonts w:ascii="Arial" w:hAnsi="Arial" w:cs="Arial"/>
          <w:szCs w:val="22"/>
        </w:rPr>
        <w:t>Staff could describe consumers’ preferences regarding personal and clinical care and how they approach EOL and advance care planning. Care plans identified and addressed the consumer’s current needs, goals and preferences, including advance care planning and EOL planning if the consumer wished.</w:t>
      </w:r>
    </w:p>
    <w:p w14:paraId="349541E4" w14:textId="0720373F" w:rsidR="00AB7C8F" w:rsidRPr="00AB7C8F" w:rsidRDefault="00AB7C8F" w:rsidP="009A3A9B">
      <w:pPr>
        <w:rPr>
          <w:rFonts w:ascii="Arial" w:hAnsi="Arial" w:cs="Arial"/>
        </w:rPr>
      </w:pPr>
      <w:r w:rsidRPr="00AB7C8F">
        <w:rPr>
          <w:rFonts w:ascii="Arial" w:hAnsi="Arial" w:cs="Arial"/>
          <w:szCs w:val="22"/>
        </w:rPr>
        <w:t>Consumers and representatives reported the service partners with consumers and other</w:t>
      </w:r>
      <w:r w:rsidR="0069684F">
        <w:rPr>
          <w:rFonts w:ascii="Arial" w:hAnsi="Arial" w:cs="Arial"/>
          <w:szCs w:val="22"/>
        </w:rPr>
        <w:t>s</w:t>
      </w:r>
      <w:r w:rsidRPr="00AB7C8F">
        <w:rPr>
          <w:rFonts w:ascii="Arial" w:hAnsi="Arial" w:cs="Arial"/>
          <w:szCs w:val="22"/>
        </w:rPr>
        <w:t xml:space="preserve"> who consumers wish</w:t>
      </w:r>
      <w:r w:rsidR="00786721">
        <w:rPr>
          <w:rFonts w:ascii="Arial" w:hAnsi="Arial" w:cs="Arial"/>
          <w:szCs w:val="22"/>
        </w:rPr>
        <w:t>ed</w:t>
      </w:r>
      <w:r w:rsidRPr="00AB7C8F">
        <w:rPr>
          <w:rFonts w:ascii="Arial" w:hAnsi="Arial" w:cs="Arial"/>
          <w:szCs w:val="22"/>
        </w:rPr>
        <w:t xml:space="preserve"> to </w:t>
      </w:r>
      <w:r w:rsidR="00B607FE" w:rsidRPr="00AB7C8F">
        <w:rPr>
          <w:rFonts w:ascii="Arial" w:hAnsi="Arial" w:cs="Arial"/>
          <w:szCs w:val="22"/>
        </w:rPr>
        <w:t>involve</w:t>
      </w:r>
      <w:r w:rsidRPr="00AB7C8F">
        <w:rPr>
          <w:rFonts w:ascii="Arial" w:hAnsi="Arial" w:cs="Arial"/>
          <w:szCs w:val="22"/>
        </w:rPr>
        <w:t xml:space="preserve"> in planning and assessment of care, including Medical Officers and allied health professionals. Clinical staff described the processes in partnering with consumers and their representatives in care planning and assessments through in-person meetings, over the telephone, or electronic messaging. The service demonstrate</w:t>
      </w:r>
      <w:r w:rsidR="0029402C">
        <w:rPr>
          <w:rFonts w:ascii="Arial" w:hAnsi="Arial" w:cs="Arial"/>
          <w:szCs w:val="22"/>
        </w:rPr>
        <w:t>d it had a</w:t>
      </w:r>
      <w:r w:rsidRPr="00AB7C8F">
        <w:rPr>
          <w:rFonts w:ascii="Arial" w:hAnsi="Arial" w:cs="Arial"/>
          <w:szCs w:val="22"/>
        </w:rPr>
        <w:t xml:space="preserve"> referral process t</w:t>
      </w:r>
      <w:r w:rsidR="009A3A9B">
        <w:rPr>
          <w:rFonts w:ascii="Arial" w:hAnsi="Arial" w:cs="Arial"/>
          <w:szCs w:val="22"/>
        </w:rPr>
        <w:t xml:space="preserve">o Medical Officers and </w:t>
      </w:r>
      <w:r w:rsidRPr="00AB7C8F">
        <w:rPr>
          <w:rFonts w:ascii="Arial" w:hAnsi="Arial" w:cs="Arial"/>
          <w:szCs w:val="22"/>
        </w:rPr>
        <w:t>allied health professionals</w:t>
      </w:r>
      <w:r w:rsidR="0069684F">
        <w:rPr>
          <w:rFonts w:ascii="Arial" w:hAnsi="Arial" w:cs="Arial"/>
          <w:szCs w:val="22"/>
        </w:rPr>
        <w:t>;</w:t>
      </w:r>
      <w:r w:rsidRPr="00AB7C8F">
        <w:rPr>
          <w:rFonts w:ascii="Arial" w:hAnsi="Arial" w:cs="Arial"/>
          <w:szCs w:val="22"/>
        </w:rPr>
        <w:t xml:space="preserve"> this was confirmed through care planning documentation.</w:t>
      </w:r>
    </w:p>
    <w:p w14:paraId="000C6891" w14:textId="1A10B389" w:rsidR="005A1F48" w:rsidRPr="00A7583C" w:rsidRDefault="00AB7C8F" w:rsidP="009A3A9B">
      <w:r w:rsidRPr="005A1F48">
        <w:rPr>
          <w:rFonts w:ascii="Arial" w:hAnsi="Arial" w:cs="Arial"/>
          <w:szCs w:val="22"/>
        </w:rPr>
        <w:lastRenderedPageBreak/>
        <w:t xml:space="preserve">Representatives said the service keeps them up to date and informed about consumers’ care and services and care plans </w:t>
      </w:r>
      <w:r w:rsidR="009140C2" w:rsidRPr="005A1F48">
        <w:rPr>
          <w:rFonts w:ascii="Arial" w:hAnsi="Arial" w:cs="Arial"/>
          <w:szCs w:val="22"/>
        </w:rPr>
        <w:t>were</w:t>
      </w:r>
      <w:r w:rsidRPr="005A1F48">
        <w:rPr>
          <w:rFonts w:ascii="Arial" w:hAnsi="Arial" w:cs="Arial"/>
          <w:szCs w:val="22"/>
        </w:rPr>
        <w:t xml:space="preserve"> accessible and staff explain</w:t>
      </w:r>
      <w:r w:rsidR="0069684F" w:rsidRPr="005A1F48">
        <w:rPr>
          <w:rFonts w:ascii="Arial" w:hAnsi="Arial" w:cs="Arial"/>
          <w:szCs w:val="22"/>
        </w:rPr>
        <w:t>ed</w:t>
      </w:r>
      <w:r w:rsidRPr="005A1F48">
        <w:rPr>
          <w:rFonts w:ascii="Arial" w:hAnsi="Arial" w:cs="Arial"/>
          <w:szCs w:val="22"/>
        </w:rPr>
        <w:t xml:space="preserve"> things to them in a clear manner. </w:t>
      </w:r>
      <w:r w:rsidR="005A1F48" w:rsidRPr="005A1F48">
        <w:rPr>
          <w:rFonts w:ascii="Arial" w:hAnsi="Arial" w:cs="Arial"/>
        </w:rPr>
        <w:t xml:space="preserve">The </w:t>
      </w:r>
      <w:r w:rsidR="009A3A9B">
        <w:rPr>
          <w:rFonts w:ascii="Arial" w:hAnsi="Arial" w:cs="Arial"/>
        </w:rPr>
        <w:t>D</w:t>
      </w:r>
      <w:r w:rsidR="005A1F48" w:rsidRPr="005A1F48">
        <w:rPr>
          <w:rFonts w:ascii="Arial" w:hAnsi="Arial" w:cs="Arial"/>
        </w:rPr>
        <w:t>irector of nursing (DON) and clinical staff were able to describe how they communicate outcomes of planning and assessments to consumers and their representatives, through regular phone calls and text messaging.</w:t>
      </w:r>
    </w:p>
    <w:p w14:paraId="6CAA09B1" w14:textId="79F41D90" w:rsidR="00AB7C8F" w:rsidRPr="00AB7C8F" w:rsidRDefault="00AB7C8F" w:rsidP="009A3A9B">
      <w:pPr>
        <w:rPr>
          <w:rFonts w:ascii="Arial" w:hAnsi="Arial" w:cs="Arial"/>
        </w:rPr>
      </w:pPr>
      <w:r w:rsidRPr="00AB7C8F">
        <w:rPr>
          <w:rFonts w:ascii="Arial" w:hAnsi="Arial" w:cs="Arial"/>
        </w:rPr>
        <w:t>The electronic care management system (ECMS) has the ability to generate a summary care plan for consumers and representatives in an easy-to-read format.</w:t>
      </w:r>
      <w:r w:rsidR="009A3A9B">
        <w:rPr>
          <w:rFonts w:ascii="Arial" w:hAnsi="Arial" w:cs="Arial"/>
        </w:rPr>
        <w:t xml:space="preserve"> </w:t>
      </w:r>
      <w:r w:rsidRPr="00AB7C8F">
        <w:rPr>
          <w:rFonts w:ascii="Arial" w:hAnsi="Arial" w:cs="Arial"/>
          <w:szCs w:val="22"/>
        </w:rPr>
        <w:t>Representatives confirmed staff regularly discuss</w:t>
      </w:r>
      <w:r w:rsidR="00786721">
        <w:rPr>
          <w:rFonts w:ascii="Arial" w:hAnsi="Arial" w:cs="Arial"/>
          <w:szCs w:val="22"/>
        </w:rPr>
        <w:t>ed</w:t>
      </w:r>
      <w:r w:rsidRPr="00AB7C8F">
        <w:rPr>
          <w:rFonts w:ascii="Arial" w:hAnsi="Arial" w:cs="Arial"/>
          <w:szCs w:val="22"/>
        </w:rPr>
        <w:t xml:space="preserve"> consumer care needs and any changes requested are addressed in a timely manner. However, the Assessment Team observed 3 of 12 care plans were not reviewed or updated, in line with services monthly reviews. Management acknowledged the Assessment’s Team’s findings </w:t>
      </w:r>
      <w:r w:rsidR="009A3A9B">
        <w:rPr>
          <w:rFonts w:ascii="Arial" w:hAnsi="Arial" w:cs="Arial"/>
          <w:szCs w:val="22"/>
        </w:rPr>
        <w:t>explained, it was an oversight</w:t>
      </w:r>
      <w:r w:rsidRPr="00AB7C8F">
        <w:rPr>
          <w:rFonts w:ascii="Arial" w:hAnsi="Arial" w:cs="Arial"/>
          <w:szCs w:val="22"/>
        </w:rPr>
        <w:t xml:space="preserve"> and </w:t>
      </w:r>
      <w:r w:rsidR="009A3A9B">
        <w:rPr>
          <w:rFonts w:ascii="Arial" w:hAnsi="Arial" w:cs="Arial"/>
          <w:szCs w:val="22"/>
        </w:rPr>
        <w:t xml:space="preserve">confirmed </w:t>
      </w:r>
      <w:r w:rsidRPr="00AB7C8F">
        <w:rPr>
          <w:rFonts w:ascii="Arial" w:hAnsi="Arial" w:cs="Arial"/>
          <w:szCs w:val="22"/>
        </w:rPr>
        <w:t>there had been no significant changes to the consumer</w:t>
      </w:r>
      <w:r w:rsidR="009A3A9B">
        <w:rPr>
          <w:rFonts w:ascii="Arial" w:hAnsi="Arial" w:cs="Arial"/>
          <w:szCs w:val="22"/>
        </w:rPr>
        <w:t>’</w:t>
      </w:r>
      <w:r w:rsidRPr="00AB7C8F">
        <w:rPr>
          <w:rFonts w:ascii="Arial" w:hAnsi="Arial" w:cs="Arial"/>
          <w:szCs w:val="22"/>
        </w:rPr>
        <w:t xml:space="preserve">s condition. Clinical staff described how and when consumer care plans </w:t>
      </w:r>
      <w:r w:rsidR="009140C2">
        <w:rPr>
          <w:rFonts w:ascii="Arial" w:hAnsi="Arial" w:cs="Arial"/>
          <w:szCs w:val="22"/>
        </w:rPr>
        <w:t>were</w:t>
      </w:r>
      <w:r w:rsidRPr="00AB7C8F">
        <w:rPr>
          <w:rFonts w:ascii="Arial" w:hAnsi="Arial" w:cs="Arial"/>
          <w:szCs w:val="22"/>
        </w:rPr>
        <w:t xml:space="preserve"> reviewed and updated monthly through a resident of the day process.</w:t>
      </w:r>
    </w:p>
    <w:p w14:paraId="648EAC53" w14:textId="77777777" w:rsidR="0087700C" w:rsidRPr="00334B7D" w:rsidRDefault="00D87E7C" w:rsidP="0036130C">
      <w:pPr>
        <w:pStyle w:val="NormalArial"/>
      </w:pPr>
      <w:r w:rsidRPr="00996FAF">
        <w:br w:type="page"/>
      </w:r>
    </w:p>
    <w:p w14:paraId="648EAC5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648EAC57" w14:textId="77777777" w:rsidTr="00396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48EAC55" w14:textId="77777777" w:rsidR="00FC045E" w:rsidRPr="00996FAF" w:rsidRDefault="00FC045E" w:rsidP="00674FC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648EAC56" w14:textId="77777777" w:rsidR="00FC045E" w:rsidRPr="00996FAF" w:rsidRDefault="00FC045E" w:rsidP="00674F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8EAC5E" w14:textId="77777777" w:rsidTr="00396B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5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48EAC5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8EAC5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8EAC5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8EAC5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648EAC5D" w14:textId="247BF5A4" w:rsidR="00FC045E" w:rsidRPr="00996FAF" w:rsidRDefault="002C25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B7C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62" w14:textId="77777777" w:rsidTr="0039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5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48EAC6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648EAC61" w14:textId="757D53F3" w:rsidR="00FC045E" w:rsidRPr="00996FAF" w:rsidRDefault="002C258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B7C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66" w14:textId="77777777" w:rsidTr="00396B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63"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48EAC64"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648EAC65" w14:textId="03F1F3A4" w:rsidR="00FC045E" w:rsidRPr="00996FAF" w:rsidRDefault="002C25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B7C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6A" w14:textId="77777777" w:rsidTr="0039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6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48EAC6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648EAC69" w14:textId="08628B2A" w:rsidR="00FC045E" w:rsidRPr="00996FAF" w:rsidRDefault="002C258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B7C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6E" w14:textId="77777777" w:rsidTr="00396B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6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48EAC6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648EAC6D" w14:textId="4E0C239B" w:rsidR="00FC045E" w:rsidRPr="00996FAF" w:rsidRDefault="002C25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B7C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72" w14:textId="77777777" w:rsidTr="0039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6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48EAC7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48EAC71" w14:textId="2DA3B58C" w:rsidR="00FC045E" w:rsidRPr="00996FAF" w:rsidRDefault="002C258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B7C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78" w14:textId="77777777" w:rsidTr="00396B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7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48EAC7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48EAC7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48EAC7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648EAC77" w14:textId="34BE379F" w:rsidR="00FC045E" w:rsidRPr="00996FAF" w:rsidRDefault="002C25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B7C8F">
                  <w:rPr>
                    <w:rFonts w:ascii="Arial" w:hAnsi="Arial" w:cs="Arial"/>
                    <w:color w:val="auto"/>
                  </w:rPr>
                  <w:t>Compliant</w:t>
                </w:r>
              </w:sdtContent>
            </w:sdt>
            <w:r w:rsidR="00FC045E" w:rsidRPr="00996FAF" w:rsidDel="00640D2A">
              <w:rPr>
                <w:rFonts w:ascii="Arial" w:hAnsi="Arial" w:cs="Arial"/>
                <w:color w:val="0000FF"/>
              </w:rPr>
              <w:t xml:space="preserve"> </w:t>
            </w:r>
          </w:p>
        </w:tc>
      </w:tr>
    </w:tbl>
    <w:p w14:paraId="648EAC79" w14:textId="77777777" w:rsidR="00D87E7C" w:rsidRDefault="00D87E7C" w:rsidP="00396B22">
      <w:pPr>
        <w:pStyle w:val="Heading20"/>
        <w:spacing w:before="240"/>
      </w:pPr>
      <w:r w:rsidRPr="00996FAF">
        <w:t>Findings</w:t>
      </w:r>
    </w:p>
    <w:p w14:paraId="6CF53307" w14:textId="162DF31D" w:rsidR="005737A0" w:rsidRPr="005737A0" w:rsidRDefault="005737A0" w:rsidP="009A3A9B">
      <w:pPr>
        <w:rPr>
          <w:rFonts w:ascii="Arial" w:hAnsi="Arial" w:cs="Arial"/>
          <w:szCs w:val="22"/>
        </w:rPr>
      </w:pPr>
      <w:r w:rsidRPr="005737A0">
        <w:rPr>
          <w:rFonts w:ascii="Arial" w:hAnsi="Arial" w:cs="Arial"/>
          <w:szCs w:val="22"/>
        </w:rPr>
        <w:t>All consumers and representatives expressed satisfaction with the delivery of personal and clinical car</w:t>
      </w:r>
      <w:r w:rsidR="0069684F">
        <w:rPr>
          <w:rFonts w:ascii="Arial" w:hAnsi="Arial" w:cs="Arial"/>
          <w:szCs w:val="22"/>
        </w:rPr>
        <w:t xml:space="preserve">e. </w:t>
      </w:r>
      <w:r w:rsidR="00F12F60">
        <w:rPr>
          <w:rFonts w:ascii="Arial" w:hAnsi="Arial" w:cs="Arial"/>
          <w:szCs w:val="22"/>
        </w:rPr>
        <w:t>H</w:t>
      </w:r>
      <w:r w:rsidR="00F12F60" w:rsidRPr="005737A0">
        <w:rPr>
          <w:rFonts w:ascii="Arial" w:hAnsi="Arial" w:cs="Arial"/>
          <w:szCs w:val="22"/>
        </w:rPr>
        <w:t>owever,</w:t>
      </w:r>
      <w:r w:rsidRPr="005737A0">
        <w:rPr>
          <w:rFonts w:ascii="Arial" w:hAnsi="Arial" w:cs="Arial"/>
          <w:szCs w:val="22"/>
        </w:rPr>
        <w:t xml:space="preserve"> deficiencies were identified with documentation of environmental restrictive practice, and pain and wound charting, with no identified consumer impact. One named consumer</w:t>
      </w:r>
      <w:r w:rsidR="009A3A9B">
        <w:rPr>
          <w:rFonts w:ascii="Arial" w:hAnsi="Arial" w:cs="Arial"/>
          <w:szCs w:val="22"/>
        </w:rPr>
        <w:t>’s</w:t>
      </w:r>
      <w:r w:rsidRPr="005737A0">
        <w:rPr>
          <w:rFonts w:ascii="Arial" w:hAnsi="Arial" w:cs="Arial"/>
          <w:szCs w:val="22"/>
        </w:rPr>
        <w:t xml:space="preserve"> wound chart had discrepancies which included out of date classification of wounds, inconsistent photographs which were not in line with the service</w:t>
      </w:r>
      <w:r w:rsidR="009A3A9B">
        <w:rPr>
          <w:rFonts w:ascii="Arial" w:hAnsi="Arial" w:cs="Arial"/>
          <w:szCs w:val="22"/>
        </w:rPr>
        <w:t>’</w:t>
      </w:r>
      <w:r w:rsidRPr="005737A0">
        <w:rPr>
          <w:rFonts w:ascii="Arial" w:hAnsi="Arial" w:cs="Arial"/>
          <w:szCs w:val="22"/>
        </w:rPr>
        <w:t xml:space="preserve">s policy. These discrepancies were rectified by management and the Assessment Team were informed the named consumer wounds were healing. One named consumer did not have </w:t>
      </w:r>
      <w:r w:rsidR="005D71B1">
        <w:rPr>
          <w:rFonts w:ascii="Arial" w:hAnsi="Arial" w:cs="Arial"/>
          <w:szCs w:val="22"/>
        </w:rPr>
        <w:t xml:space="preserve">their </w:t>
      </w:r>
      <w:r w:rsidRPr="005737A0">
        <w:rPr>
          <w:rFonts w:ascii="Arial" w:hAnsi="Arial" w:cs="Arial"/>
          <w:szCs w:val="22"/>
        </w:rPr>
        <w:t>pain assessed in line with the services policy</w:t>
      </w:r>
      <w:r w:rsidR="0069684F">
        <w:rPr>
          <w:rFonts w:ascii="Arial" w:hAnsi="Arial" w:cs="Arial"/>
          <w:szCs w:val="22"/>
        </w:rPr>
        <w:t>. H</w:t>
      </w:r>
      <w:r w:rsidRPr="005737A0">
        <w:rPr>
          <w:rFonts w:ascii="Arial" w:hAnsi="Arial" w:cs="Arial"/>
          <w:szCs w:val="22"/>
        </w:rPr>
        <w:t>owever</w:t>
      </w:r>
      <w:r w:rsidR="0069684F">
        <w:rPr>
          <w:rFonts w:ascii="Arial" w:hAnsi="Arial" w:cs="Arial"/>
          <w:szCs w:val="22"/>
        </w:rPr>
        <w:t>,</w:t>
      </w:r>
      <w:r w:rsidRPr="005737A0">
        <w:rPr>
          <w:rFonts w:ascii="Arial" w:hAnsi="Arial" w:cs="Arial"/>
          <w:szCs w:val="22"/>
        </w:rPr>
        <w:t xml:space="preserve"> the named consumer was happy with pain management and staff could describe pharmacological and nonpharmacological strategies to relieve pain.</w:t>
      </w:r>
    </w:p>
    <w:p w14:paraId="15B378ED" w14:textId="6C4A0CEA" w:rsidR="005737A0" w:rsidRPr="005737A0" w:rsidRDefault="005737A0" w:rsidP="009A3A9B">
      <w:pPr>
        <w:rPr>
          <w:rFonts w:ascii="Arial" w:hAnsi="Arial" w:cs="Arial"/>
          <w:szCs w:val="22"/>
        </w:rPr>
      </w:pPr>
      <w:r w:rsidRPr="005737A0">
        <w:rPr>
          <w:rFonts w:ascii="Arial" w:hAnsi="Arial" w:cs="Arial"/>
        </w:rPr>
        <w:t xml:space="preserve">Management advised the service </w:t>
      </w:r>
      <w:r w:rsidR="00DA0715">
        <w:rPr>
          <w:rFonts w:ascii="Arial" w:hAnsi="Arial" w:cs="Arial"/>
        </w:rPr>
        <w:t>was</w:t>
      </w:r>
      <w:r w:rsidRPr="005737A0">
        <w:rPr>
          <w:rFonts w:ascii="Arial" w:hAnsi="Arial" w:cs="Arial"/>
        </w:rPr>
        <w:t xml:space="preserve"> a locked environment with a coded keypad at the front exit</w:t>
      </w:r>
      <w:r w:rsidR="002617BA">
        <w:rPr>
          <w:rFonts w:ascii="Arial" w:hAnsi="Arial" w:cs="Arial"/>
        </w:rPr>
        <w:t xml:space="preserve"> and consumers and representatives are aware of this upon admission, however consumer movement within the service and grounds are unrestricted</w:t>
      </w:r>
      <w:r w:rsidRPr="005737A0">
        <w:rPr>
          <w:rFonts w:ascii="Arial" w:hAnsi="Arial" w:cs="Arial"/>
        </w:rPr>
        <w:t xml:space="preserve">. </w:t>
      </w:r>
      <w:r w:rsidR="002617BA">
        <w:rPr>
          <w:rFonts w:ascii="Arial" w:hAnsi="Arial" w:cs="Arial"/>
        </w:rPr>
        <w:t xml:space="preserve">While the Assessment Team did not identify any consumer impacts </w:t>
      </w:r>
      <w:r w:rsidR="00A27C50">
        <w:rPr>
          <w:rFonts w:ascii="Arial" w:hAnsi="Arial" w:cs="Arial"/>
        </w:rPr>
        <w:t>as a</w:t>
      </w:r>
      <w:r w:rsidR="002617BA">
        <w:rPr>
          <w:rFonts w:ascii="Arial" w:hAnsi="Arial" w:cs="Arial"/>
        </w:rPr>
        <w:t xml:space="preserve"> result of this </w:t>
      </w:r>
      <w:r w:rsidR="00A27C50">
        <w:rPr>
          <w:rFonts w:ascii="Arial" w:hAnsi="Arial" w:cs="Arial"/>
        </w:rPr>
        <w:t>practice,</w:t>
      </w:r>
      <w:r w:rsidR="002617BA">
        <w:rPr>
          <w:rFonts w:ascii="Arial" w:hAnsi="Arial" w:cs="Arial"/>
        </w:rPr>
        <w:t xml:space="preserve"> they did identify that </w:t>
      </w:r>
      <w:r w:rsidRPr="005737A0">
        <w:rPr>
          <w:rFonts w:ascii="Arial" w:hAnsi="Arial" w:cs="Arial"/>
        </w:rPr>
        <w:t xml:space="preserve">the service does </w:t>
      </w:r>
      <w:r w:rsidRPr="005737A0">
        <w:rPr>
          <w:rFonts w:ascii="Arial" w:hAnsi="Arial" w:cs="Arial"/>
        </w:rPr>
        <w:lastRenderedPageBreak/>
        <w:t>not have documented assessment, authorisation</w:t>
      </w:r>
      <w:r w:rsidR="0069684F">
        <w:rPr>
          <w:rFonts w:ascii="Arial" w:hAnsi="Arial" w:cs="Arial"/>
        </w:rPr>
        <w:t>,</w:t>
      </w:r>
      <w:r w:rsidRPr="005737A0">
        <w:rPr>
          <w:rFonts w:ascii="Arial" w:hAnsi="Arial" w:cs="Arial"/>
        </w:rPr>
        <w:t xml:space="preserve"> and informed consent in line with </w:t>
      </w:r>
      <w:r w:rsidR="002617BA">
        <w:rPr>
          <w:rFonts w:ascii="Arial" w:hAnsi="Arial" w:cs="Arial"/>
        </w:rPr>
        <w:t xml:space="preserve">current </w:t>
      </w:r>
      <w:r w:rsidRPr="005737A0">
        <w:rPr>
          <w:rFonts w:ascii="Arial" w:hAnsi="Arial" w:cs="Arial"/>
        </w:rPr>
        <w:t xml:space="preserve">legislative requirements. The Assessment Team reviewed the restraint policy which </w:t>
      </w:r>
      <w:r w:rsidR="00DA0715">
        <w:rPr>
          <w:rFonts w:ascii="Arial" w:hAnsi="Arial" w:cs="Arial"/>
        </w:rPr>
        <w:t>was</w:t>
      </w:r>
      <w:r w:rsidRPr="005737A0">
        <w:rPr>
          <w:rFonts w:ascii="Arial" w:hAnsi="Arial" w:cs="Arial"/>
        </w:rPr>
        <w:t xml:space="preserve"> outdated and does not align with legislative requirements</w:t>
      </w:r>
      <w:r w:rsidR="00752AB1">
        <w:rPr>
          <w:rFonts w:ascii="Arial" w:hAnsi="Arial" w:cs="Arial"/>
        </w:rPr>
        <w:t>;</w:t>
      </w:r>
      <w:r w:rsidRPr="005737A0">
        <w:rPr>
          <w:rFonts w:ascii="Arial" w:hAnsi="Arial" w:cs="Arial"/>
        </w:rPr>
        <w:t xml:space="preserve"> this is </w:t>
      </w:r>
      <w:r w:rsidR="00786721">
        <w:rPr>
          <w:rFonts w:ascii="Arial" w:hAnsi="Arial" w:cs="Arial"/>
        </w:rPr>
        <w:t xml:space="preserve">considered </w:t>
      </w:r>
      <w:r w:rsidR="00A27C50">
        <w:rPr>
          <w:rFonts w:ascii="Arial" w:hAnsi="Arial" w:cs="Arial"/>
        </w:rPr>
        <w:t xml:space="preserve">further </w:t>
      </w:r>
      <w:r w:rsidR="00786721">
        <w:rPr>
          <w:rFonts w:ascii="Arial" w:hAnsi="Arial" w:cs="Arial"/>
        </w:rPr>
        <w:t xml:space="preserve">under </w:t>
      </w:r>
      <w:r w:rsidRPr="005737A0">
        <w:rPr>
          <w:rFonts w:ascii="Arial" w:hAnsi="Arial" w:cs="Arial"/>
        </w:rPr>
        <w:t>Requirement 8(3)(c).</w:t>
      </w:r>
    </w:p>
    <w:p w14:paraId="2132C66F" w14:textId="7BD45315" w:rsidR="005737A0" w:rsidRPr="005737A0" w:rsidRDefault="005737A0" w:rsidP="009A3A9B">
      <w:pPr>
        <w:rPr>
          <w:rFonts w:ascii="Arial" w:hAnsi="Arial" w:cs="Arial"/>
        </w:rPr>
      </w:pPr>
      <w:r w:rsidRPr="005737A0">
        <w:rPr>
          <w:rFonts w:ascii="Arial" w:hAnsi="Arial" w:cs="Arial"/>
          <w:szCs w:val="22"/>
        </w:rPr>
        <w:t xml:space="preserve">Consumers and representatives expressed satisfaction with services management of high impact and high prevalence risks to consumers. </w:t>
      </w:r>
      <w:r w:rsidRPr="005737A0">
        <w:rPr>
          <w:rFonts w:ascii="Arial" w:hAnsi="Arial" w:cs="Arial"/>
          <w:color w:val="auto"/>
        </w:rPr>
        <w:t>Staff demonstrated how they identified, assessed and managed high impact and high prevalence risks</w:t>
      </w:r>
      <w:r w:rsidRPr="005737A0">
        <w:rPr>
          <w:rFonts w:ascii="Arial" w:hAnsi="Arial" w:cs="Arial"/>
        </w:rPr>
        <w:t>. Documentation review showed the service completed risk assessments using a high impact risk assessment tool and implemented risk minimisation strategies.</w:t>
      </w:r>
    </w:p>
    <w:p w14:paraId="1A1797A2" w14:textId="1B844BA3" w:rsidR="005737A0" w:rsidRPr="005737A0" w:rsidRDefault="00F55312" w:rsidP="009A3A9B">
      <w:pPr>
        <w:rPr>
          <w:rFonts w:ascii="Arial" w:hAnsi="Arial" w:cs="Arial"/>
        </w:rPr>
      </w:pPr>
      <w:r w:rsidRPr="005737A0">
        <w:rPr>
          <w:rFonts w:ascii="Arial" w:hAnsi="Arial" w:cs="Arial"/>
        </w:rPr>
        <w:t>One representative confirmed they were happy with EOL care received by their relative</w:t>
      </w:r>
      <w:r>
        <w:rPr>
          <w:rFonts w:ascii="Arial" w:hAnsi="Arial" w:cs="Arial"/>
        </w:rPr>
        <w:t xml:space="preserve"> and the </w:t>
      </w:r>
      <w:r w:rsidRPr="005737A0">
        <w:rPr>
          <w:rFonts w:ascii="Arial" w:hAnsi="Arial" w:cs="Arial"/>
          <w:szCs w:val="22"/>
        </w:rPr>
        <w:t>service’s adherence to advance care and EOL plans.</w:t>
      </w:r>
      <w:r>
        <w:rPr>
          <w:rFonts w:ascii="Arial" w:hAnsi="Arial" w:cs="Arial"/>
          <w:szCs w:val="22"/>
        </w:rPr>
        <w:t xml:space="preserve"> </w:t>
      </w:r>
      <w:r w:rsidRPr="005737A0">
        <w:rPr>
          <w:rFonts w:ascii="Arial" w:hAnsi="Arial" w:cs="Arial"/>
        </w:rPr>
        <w:t>Sampled consumers had current EOL needs and preferences recorded in care plans.</w:t>
      </w:r>
      <w:r w:rsidR="005737A0" w:rsidRPr="005737A0">
        <w:rPr>
          <w:rFonts w:ascii="Arial" w:hAnsi="Arial" w:cs="Arial"/>
          <w:szCs w:val="22"/>
        </w:rPr>
        <w:t xml:space="preserve"> Staff describe</w:t>
      </w:r>
      <w:r>
        <w:rPr>
          <w:rFonts w:ascii="Arial" w:hAnsi="Arial" w:cs="Arial"/>
          <w:szCs w:val="22"/>
        </w:rPr>
        <w:t>d</w:t>
      </w:r>
      <w:r w:rsidR="005737A0" w:rsidRPr="005737A0">
        <w:rPr>
          <w:rFonts w:ascii="Arial" w:hAnsi="Arial" w:cs="Arial"/>
          <w:szCs w:val="22"/>
        </w:rPr>
        <w:t xml:space="preserve"> how they approach conversations around EOL and </w:t>
      </w:r>
      <w:r>
        <w:rPr>
          <w:rFonts w:ascii="Arial" w:hAnsi="Arial" w:cs="Arial"/>
          <w:szCs w:val="22"/>
        </w:rPr>
        <w:t xml:space="preserve">provided </w:t>
      </w:r>
      <w:r w:rsidR="005737A0" w:rsidRPr="005737A0">
        <w:rPr>
          <w:rFonts w:ascii="Arial" w:hAnsi="Arial" w:cs="Arial"/>
          <w:szCs w:val="22"/>
        </w:rPr>
        <w:t>care for EOL consumers.</w:t>
      </w:r>
      <w:r>
        <w:rPr>
          <w:rFonts w:ascii="Arial" w:hAnsi="Arial" w:cs="Arial"/>
        </w:rPr>
        <w:t xml:space="preserve"> </w:t>
      </w:r>
      <w:r w:rsidR="005737A0" w:rsidRPr="005737A0">
        <w:rPr>
          <w:rFonts w:ascii="Arial" w:hAnsi="Arial" w:cs="Arial"/>
        </w:rPr>
        <w:t>Staff explained the care provided to consumers during EOL, which focused on honouring preferences.</w:t>
      </w:r>
    </w:p>
    <w:p w14:paraId="1620E8BD" w14:textId="3D565B32" w:rsidR="005737A0" w:rsidRPr="00F55312" w:rsidRDefault="005737A0" w:rsidP="009A3A9B">
      <w:pPr>
        <w:rPr>
          <w:rFonts w:ascii="Arial" w:hAnsi="Arial" w:cs="Arial"/>
        </w:rPr>
      </w:pPr>
      <w:r w:rsidRPr="00F55312">
        <w:rPr>
          <w:rFonts w:ascii="Arial" w:hAnsi="Arial" w:cs="Arial"/>
        </w:rPr>
        <w:t>Consumers and representatives</w:t>
      </w:r>
      <w:r w:rsidR="00786721">
        <w:rPr>
          <w:rFonts w:ascii="Arial" w:hAnsi="Arial" w:cs="Arial"/>
        </w:rPr>
        <w:t xml:space="preserve"> </w:t>
      </w:r>
      <w:r w:rsidRPr="00F55312">
        <w:rPr>
          <w:rFonts w:ascii="Arial" w:hAnsi="Arial" w:cs="Arial"/>
        </w:rPr>
        <w:t>expressed satisfaction with the service’s identification and response to changes in condition in a timely manner. Staff understood the escalation process used to respond to a deteriorating consumer. Care planning documentation confirmed deterioration was responded to in a timely manner, with appropriate referrals and escalations completed.</w:t>
      </w:r>
    </w:p>
    <w:p w14:paraId="078D47B2" w14:textId="34F562BC" w:rsidR="005737A0" w:rsidRPr="005737A0" w:rsidRDefault="005737A0" w:rsidP="009A3A9B">
      <w:pPr>
        <w:rPr>
          <w:rFonts w:ascii="Arial" w:hAnsi="Arial" w:cs="Arial"/>
        </w:rPr>
      </w:pPr>
      <w:r w:rsidRPr="005737A0">
        <w:rPr>
          <w:rFonts w:ascii="Arial" w:hAnsi="Arial" w:cs="Arial"/>
        </w:rPr>
        <w:t>Consumers and representatives said they do not have to repeat themselves and staff know the consumers’ needs and preferences. Staff described how changes in consumer</w:t>
      </w:r>
      <w:r w:rsidR="00752AB1">
        <w:rPr>
          <w:rFonts w:ascii="Arial" w:hAnsi="Arial" w:cs="Arial"/>
        </w:rPr>
        <w:t xml:space="preserve"> </w:t>
      </w:r>
      <w:r w:rsidRPr="005737A0">
        <w:rPr>
          <w:rFonts w:ascii="Arial" w:hAnsi="Arial" w:cs="Arial"/>
        </w:rPr>
        <w:t xml:space="preserve">care and services </w:t>
      </w:r>
      <w:r w:rsidR="009140C2">
        <w:rPr>
          <w:rFonts w:ascii="Arial" w:hAnsi="Arial" w:cs="Arial"/>
        </w:rPr>
        <w:t>were</w:t>
      </w:r>
      <w:r w:rsidRPr="005737A0">
        <w:rPr>
          <w:rFonts w:ascii="Arial" w:hAnsi="Arial" w:cs="Arial"/>
        </w:rPr>
        <w:t xml:space="preserve"> communicated within the organisation and with others, including handovers. Care planning documentation provided information to support effective and safe sharing of consumers information to support care. </w:t>
      </w:r>
      <w:r w:rsidRPr="005737A0">
        <w:rPr>
          <w:rFonts w:ascii="Arial" w:hAnsi="Arial" w:cs="Arial"/>
          <w:szCs w:val="22"/>
        </w:rPr>
        <w:t>The Assessment Team observed a handover, where consumer falls, changed behaviours, physiotherapy assessments and consumer deterioration were discussed</w:t>
      </w:r>
      <w:r w:rsidR="00F55312">
        <w:rPr>
          <w:rFonts w:ascii="Arial" w:hAnsi="Arial" w:cs="Arial"/>
          <w:szCs w:val="22"/>
        </w:rPr>
        <w:t>.</w:t>
      </w:r>
    </w:p>
    <w:p w14:paraId="05EC2AC3" w14:textId="44D98A68" w:rsidR="005737A0" w:rsidRPr="00F55312" w:rsidRDefault="00F55312" w:rsidP="009A3A9B">
      <w:pPr>
        <w:rPr>
          <w:rFonts w:ascii="Arial" w:hAnsi="Arial" w:cs="Arial"/>
        </w:rPr>
      </w:pPr>
      <w:r w:rsidRPr="005737A0">
        <w:rPr>
          <w:rFonts w:ascii="Arial" w:hAnsi="Arial" w:cs="Arial"/>
        </w:rPr>
        <w:t>Consumers and representatives said referrals were timely, appropriate and occur when needed and consumers have access to various medical and allied health professionals</w:t>
      </w:r>
      <w:r>
        <w:rPr>
          <w:rFonts w:ascii="Arial" w:hAnsi="Arial" w:cs="Arial"/>
        </w:rPr>
        <w:t>. C</w:t>
      </w:r>
      <w:r w:rsidR="005737A0" w:rsidRPr="005737A0">
        <w:rPr>
          <w:rFonts w:ascii="Arial" w:hAnsi="Arial" w:cs="Arial"/>
        </w:rPr>
        <w:t xml:space="preserve">are planning documentation and progress notes evidenced the input of others and referrals where needed. Management and staff described available medical and allied health professions to consumers such as </w:t>
      </w:r>
      <w:r>
        <w:rPr>
          <w:rFonts w:ascii="Arial" w:hAnsi="Arial" w:cs="Arial"/>
        </w:rPr>
        <w:t>Medical Officers and allied health.</w:t>
      </w:r>
    </w:p>
    <w:p w14:paraId="503128D8" w14:textId="082CAA4F" w:rsidR="005737A0" w:rsidRDefault="005737A0" w:rsidP="009A3A9B">
      <w:pPr>
        <w:rPr>
          <w:rFonts w:ascii="Arial" w:hAnsi="Arial" w:cs="Arial"/>
        </w:rPr>
      </w:pPr>
      <w:r w:rsidRPr="00F55312">
        <w:rPr>
          <w:rFonts w:ascii="Arial" w:hAnsi="Arial" w:cs="Arial"/>
        </w:rPr>
        <w:t>Staff described how they minimised infection-related risks and managed the use of antibiotics. The service has policies and procedures in place for antimicrobial stewardship and for the prevention of outbreaks and COVID-19. Consumers and representatives expressed satisfaction with</w:t>
      </w:r>
      <w:r w:rsidR="00752AB1">
        <w:rPr>
          <w:rFonts w:ascii="Arial" w:hAnsi="Arial" w:cs="Arial"/>
        </w:rPr>
        <w:t xml:space="preserve"> infection prevention control (</w:t>
      </w:r>
      <w:r w:rsidRPr="00F55312">
        <w:rPr>
          <w:rFonts w:ascii="Arial" w:hAnsi="Arial" w:cs="Arial"/>
        </w:rPr>
        <w:t>IPC</w:t>
      </w:r>
      <w:r w:rsidR="00752AB1">
        <w:rPr>
          <w:rFonts w:ascii="Arial" w:hAnsi="Arial" w:cs="Arial"/>
        </w:rPr>
        <w:t>)</w:t>
      </w:r>
      <w:r w:rsidRPr="00F55312">
        <w:rPr>
          <w:rFonts w:ascii="Arial" w:hAnsi="Arial" w:cs="Arial"/>
        </w:rPr>
        <w:t xml:space="preserve"> practices</w:t>
      </w:r>
      <w:r w:rsidR="002617BA">
        <w:rPr>
          <w:rFonts w:ascii="Arial" w:hAnsi="Arial" w:cs="Arial"/>
        </w:rPr>
        <w:t>.</w:t>
      </w:r>
    </w:p>
    <w:p w14:paraId="758AFFB6" w14:textId="77777777" w:rsidR="00504F61" w:rsidRDefault="00504F61">
      <w:pPr>
        <w:spacing w:after="160" w:line="259" w:lineRule="auto"/>
        <w:rPr>
          <w:rFonts w:ascii="Arial" w:eastAsiaTheme="majorEastAsia" w:hAnsi="Arial" w:cs="Arial"/>
          <w:b/>
          <w:bCs/>
          <w:sz w:val="30"/>
          <w:szCs w:val="28"/>
        </w:rPr>
      </w:pPr>
      <w:r>
        <w:rPr>
          <w:rFonts w:ascii="Arial" w:hAnsi="Arial" w:cs="Arial"/>
        </w:rPr>
        <w:br w:type="page"/>
      </w:r>
    </w:p>
    <w:p w14:paraId="648EAC7C" w14:textId="060E8182"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648EAC7F" w14:textId="77777777" w:rsidTr="00396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48EAC7D" w14:textId="77777777" w:rsidR="00FC045E" w:rsidRPr="00996FAF" w:rsidRDefault="00FC045E" w:rsidP="00674FC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648EAC7E" w14:textId="77777777" w:rsidR="00FC045E" w:rsidRPr="00996FAF" w:rsidRDefault="00FC045E" w:rsidP="00674F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8EAC83" w14:textId="77777777" w:rsidTr="00396B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8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648EAC8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648EAC82" w14:textId="56CA36B0" w:rsidR="00FC045E" w:rsidRPr="00996FAF" w:rsidRDefault="002C25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74F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87" w14:textId="77777777" w:rsidTr="0039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8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648EAC8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648EAC86" w14:textId="026BEB83" w:rsidR="00FC045E" w:rsidRPr="00996FAF" w:rsidRDefault="002C258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74F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8E" w14:textId="77777777" w:rsidTr="00396B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648EAC8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48E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8EAC8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48EAC8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648EAC8D" w14:textId="2CFF86D3" w:rsidR="00FC045E" w:rsidRPr="00996FAF" w:rsidRDefault="002C25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74F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92" w14:textId="77777777" w:rsidTr="0039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8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648EAC9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648EAC91" w14:textId="03AEC11B" w:rsidR="00FC045E" w:rsidRPr="00996FAF" w:rsidRDefault="002C258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74F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96" w14:textId="77777777" w:rsidTr="00396B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9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648EAC9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648EAC95" w14:textId="51B2EB4A" w:rsidR="00FC045E" w:rsidRPr="00996FAF" w:rsidRDefault="002C258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74F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9A" w14:textId="77777777" w:rsidTr="0039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9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648EAC9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648EAC99" w14:textId="135D1368" w:rsidR="00FC045E" w:rsidRPr="00996FAF" w:rsidRDefault="002C258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74F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9E" w14:textId="77777777" w:rsidTr="00396B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9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648EAC9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648EAC9D" w14:textId="40F4B2A3" w:rsidR="00FC045E" w:rsidRPr="00996FAF" w:rsidRDefault="002C25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74FC7">
                  <w:rPr>
                    <w:rFonts w:ascii="Arial" w:hAnsi="Arial" w:cs="Arial"/>
                    <w:color w:val="auto"/>
                  </w:rPr>
                  <w:t>Compliant</w:t>
                </w:r>
              </w:sdtContent>
            </w:sdt>
            <w:r w:rsidR="00FC045E" w:rsidRPr="00996FAF" w:rsidDel="00640D2A">
              <w:rPr>
                <w:rFonts w:ascii="Arial" w:hAnsi="Arial" w:cs="Arial"/>
                <w:color w:val="0000FF"/>
              </w:rPr>
              <w:t xml:space="preserve"> </w:t>
            </w:r>
          </w:p>
        </w:tc>
      </w:tr>
    </w:tbl>
    <w:p w14:paraId="648EAC9F" w14:textId="77777777" w:rsidR="00D87E7C" w:rsidRDefault="00D87E7C" w:rsidP="00396B22">
      <w:pPr>
        <w:pStyle w:val="Heading20"/>
        <w:spacing w:before="240"/>
      </w:pPr>
      <w:r w:rsidRPr="00996FAF">
        <w:t>Findings</w:t>
      </w:r>
    </w:p>
    <w:p w14:paraId="267B534C" w14:textId="24A49128" w:rsidR="001F19BC" w:rsidRPr="004D5951" w:rsidRDefault="001F19BC" w:rsidP="00632879">
      <w:pPr>
        <w:rPr>
          <w:rFonts w:ascii="Arial" w:hAnsi="Arial" w:cs="Arial"/>
        </w:rPr>
      </w:pPr>
      <w:r w:rsidRPr="004D5951">
        <w:rPr>
          <w:rFonts w:ascii="Arial" w:hAnsi="Arial" w:cs="Arial"/>
          <w:szCs w:val="22"/>
        </w:rPr>
        <w:t xml:space="preserve">Consumers and representatives said they </w:t>
      </w:r>
      <w:r w:rsidR="00CA3B5E">
        <w:rPr>
          <w:rFonts w:ascii="Arial" w:hAnsi="Arial" w:cs="Arial"/>
          <w:szCs w:val="22"/>
        </w:rPr>
        <w:t xml:space="preserve">were </w:t>
      </w:r>
      <w:r w:rsidRPr="004D5951">
        <w:rPr>
          <w:rFonts w:ascii="Arial" w:hAnsi="Arial" w:cs="Arial"/>
          <w:szCs w:val="22"/>
        </w:rPr>
        <w:t xml:space="preserve">supported to pursue activities of interest to them and </w:t>
      </w:r>
      <w:r w:rsidR="009140C2">
        <w:rPr>
          <w:rFonts w:ascii="Arial" w:hAnsi="Arial" w:cs="Arial"/>
          <w:szCs w:val="22"/>
        </w:rPr>
        <w:t>were</w:t>
      </w:r>
      <w:r w:rsidRPr="004D5951">
        <w:rPr>
          <w:rFonts w:ascii="Arial" w:hAnsi="Arial" w:cs="Arial"/>
          <w:szCs w:val="22"/>
        </w:rPr>
        <w:t xml:space="preserve"> </w:t>
      </w:r>
      <w:r w:rsidR="002617BA">
        <w:rPr>
          <w:rFonts w:ascii="Arial" w:hAnsi="Arial" w:cs="Arial"/>
          <w:szCs w:val="22"/>
        </w:rPr>
        <w:t>encouraged</w:t>
      </w:r>
      <w:r w:rsidRPr="004D5951">
        <w:rPr>
          <w:rFonts w:ascii="Arial" w:hAnsi="Arial" w:cs="Arial"/>
          <w:szCs w:val="22"/>
        </w:rPr>
        <w:t xml:space="preserve"> to do so.</w:t>
      </w:r>
      <w:r w:rsidR="00632879">
        <w:rPr>
          <w:rFonts w:ascii="Arial" w:hAnsi="Arial" w:cs="Arial"/>
          <w:szCs w:val="22"/>
        </w:rPr>
        <w:t xml:space="preserve"> </w:t>
      </w:r>
      <w:r w:rsidR="002617BA">
        <w:rPr>
          <w:rFonts w:ascii="Arial" w:hAnsi="Arial" w:cs="Arial"/>
          <w:szCs w:val="22"/>
        </w:rPr>
        <w:t>C</w:t>
      </w:r>
      <w:r w:rsidRPr="004D5951">
        <w:rPr>
          <w:rFonts w:ascii="Arial" w:hAnsi="Arial" w:cs="Arial"/>
          <w:szCs w:val="22"/>
        </w:rPr>
        <w:t xml:space="preserve">are planning documentation indicated consumers get the services which meet their needs and preferences, and staff explained what </w:t>
      </w:r>
      <w:r w:rsidR="00DA0715">
        <w:rPr>
          <w:rFonts w:ascii="Arial" w:hAnsi="Arial" w:cs="Arial"/>
          <w:szCs w:val="22"/>
        </w:rPr>
        <w:t>was</w:t>
      </w:r>
      <w:r w:rsidRPr="004D5951">
        <w:rPr>
          <w:rFonts w:ascii="Arial" w:hAnsi="Arial" w:cs="Arial"/>
          <w:szCs w:val="22"/>
        </w:rPr>
        <w:t xml:space="preserve"> important to consumers and what they like to do. </w:t>
      </w:r>
      <w:r w:rsidRPr="004D5951">
        <w:rPr>
          <w:rFonts w:ascii="Arial" w:hAnsi="Arial" w:cs="Arial"/>
        </w:rPr>
        <w:t xml:space="preserve">Lifestyle staff said the activities </w:t>
      </w:r>
      <w:r w:rsidR="009140C2">
        <w:rPr>
          <w:rFonts w:ascii="Arial" w:hAnsi="Arial" w:cs="Arial"/>
        </w:rPr>
        <w:t>were</w:t>
      </w:r>
      <w:r w:rsidRPr="004D5951">
        <w:rPr>
          <w:rFonts w:ascii="Arial" w:hAnsi="Arial" w:cs="Arial"/>
        </w:rPr>
        <w:t xml:space="preserve"> tailored to the physical and cognitive abilities of consumers and all consumers </w:t>
      </w:r>
      <w:r w:rsidR="009140C2">
        <w:rPr>
          <w:rFonts w:ascii="Arial" w:hAnsi="Arial" w:cs="Arial"/>
        </w:rPr>
        <w:t>were</w:t>
      </w:r>
      <w:r w:rsidRPr="004D5951">
        <w:rPr>
          <w:rFonts w:ascii="Arial" w:hAnsi="Arial" w:cs="Arial"/>
        </w:rPr>
        <w:t xml:space="preserve"> supported to participate.</w:t>
      </w:r>
    </w:p>
    <w:p w14:paraId="6437456D" w14:textId="5F710F72" w:rsidR="001F19BC" w:rsidRPr="004D5951" w:rsidRDefault="001F19BC" w:rsidP="00632879">
      <w:pPr>
        <w:rPr>
          <w:rFonts w:ascii="Arial" w:hAnsi="Arial" w:cs="Arial"/>
          <w:szCs w:val="22"/>
        </w:rPr>
      </w:pPr>
      <w:r w:rsidRPr="004D5951">
        <w:rPr>
          <w:rFonts w:ascii="Arial" w:hAnsi="Arial" w:cs="Arial"/>
          <w:szCs w:val="22"/>
        </w:rPr>
        <w:t xml:space="preserve">Consumers and representatives said they </w:t>
      </w:r>
      <w:r w:rsidR="009140C2">
        <w:rPr>
          <w:rFonts w:ascii="Arial" w:hAnsi="Arial" w:cs="Arial"/>
          <w:szCs w:val="22"/>
        </w:rPr>
        <w:t xml:space="preserve">were </w:t>
      </w:r>
      <w:r w:rsidRPr="004D5951">
        <w:rPr>
          <w:rFonts w:ascii="Arial" w:hAnsi="Arial" w:cs="Arial"/>
          <w:szCs w:val="22"/>
        </w:rPr>
        <w:t xml:space="preserve">supported when they </w:t>
      </w:r>
      <w:r w:rsidR="009140C2">
        <w:rPr>
          <w:rFonts w:ascii="Arial" w:hAnsi="Arial" w:cs="Arial"/>
          <w:szCs w:val="22"/>
        </w:rPr>
        <w:t>were</w:t>
      </w:r>
      <w:r w:rsidRPr="004D5951">
        <w:rPr>
          <w:rFonts w:ascii="Arial" w:hAnsi="Arial" w:cs="Arial"/>
          <w:szCs w:val="22"/>
        </w:rPr>
        <w:t xml:space="preserve"> feeling low, and described how the service promotes their emotional, spiritual and psychological well-being. Most care planning documentation included information on consumers emotional, spiritual and psychological well-being</w:t>
      </w:r>
      <w:r w:rsidR="002C1BF2">
        <w:rPr>
          <w:rFonts w:ascii="Arial" w:hAnsi="Arial" w:cs="Arial"/>
          <w:szCs w:val="22"/>
        </w:rPr>
        <w:t>,</w:t>
      </w:r>
      <w:r w:rsidRPr="004D5951">
        <w:rPr>
          <w:rFonts w:ascii="Arial" w:hAnsi="Arial" w:cs="Arial"/>
          <w:szCs w:val="22"/>
        </w:rPr>
        <w:t xml:space="preserve"> needs, goals and preferences. Staff explain</w:t>
      </w:r>
      <w:r w:rsidR="009140C2">
        <w:rPr>
          <w:rFonts w:ascii="Arial" w:hAnsi="Arial" w:cs="Arial"/>
          <w:szCs w:val="22"/>
        </w:rPr>
        <w:t>ed</w:t>
      </w:r>
      <w:r w:rsidRPr="004D5951">
        <w:rPr>
          <w:rFonts w:ascii="Arial" w:hAnsi="Arial" w:cs="Arial"/>
          <w:szCs w:val="22"/>
        </w:rPr>
        <w:t xml:space="preserve"> how consumers</w:t>
      </w:r>
      <w:r w:rsidR="002C1BF2">
        <w:rPr>
          <w:rFonts w:ascii="Arial" w:hAnsi="Arial" w:cs="Arial"/>
          <w:szCs w:val="22"/>
        </w:rPr>
        <w:t>,</w:t>
      </w:r>
      <w:r w:rsidRPr="004D5951">
        <w:rPr>
          <w:rFonts w:ascii="Arial" w:hAnsi="Arial" w:cs="Arial"/>
          <w:szCs w:val="22"/>
        </w:rPr>
        <w:t xml:space="preserve"> emotional, spiritual and psychological needs </w:t>
      </w:r>
      <w:r w:rsidR="009140C2">
        <w:rPr>
          <w:rFonts w:ascii="Arial" w:hAnsi="Arial" w:cs="Arial"/>
          <w:szCs w:val="22"/>
        </w:rPr>
        <w:t>were</w:t>
      </w:r>
      <w:r w:rsidRPr="004D5951">
        <w:rPr>
          <w:rFonts w:ascii="Arial" w:hAnsi="Arial" w:cs="Arial"/>
          <w:szCs w:val="22"/>
        </w:rPr>
        <w:t xml:space="preserve"> supported.</w:t>
      </w:r>
    </w:p>
    <w:p w14:paraId="376F56FE" w14:textId="0F507098" w:rsidR="001F19BC" w:rsidRPr="004D5951" w:rsidRDefault="001F19BC" w:rsidP="00632879">
      <w:pPr>
        <w:rPr>
          <w:rFonts w:ascii="Arial" w:hAnsi="Arial" w:cs="Arial"/>
          <w:szCs w:val="22"/>
        </w:rPr>
      </w:pPr>
      <w:r w:rsidRPr="004D5951">
        <w:rPr>
          <w:rFonts w:ascii="Arial" w:hAnsi="Arial" w:cs="Arial"/>
          <w:szCs w:val="22"/>
        </w:rPr>
        <w:t xml:space="preserve">Consumers said they </w:t>
      </w:r>
      <w:r w:rsidR="00CA3B5E">
        <w:rPr>
          <w:rFonts w:ascii="Arial" w:hAnsi="Arial" w:cs="Arial"/>
          <w:szCs w:val="22"/>
        </w:rPr>
        <w:t>were</w:t>
      </w:r>
      <w:r w:rsidRPr="004D5951">
        <w:rPr>
          <w:rFonts w:ascii="Arial" w:hAnsi="Arial" w:cs="Arial"/>
          <w:szCs w:val="22"/>
        </w:rPr>
        <w:t xml:space="preserve"> supported to participate in activities within the service and in the outside community as they chose. Staff provided examples of consumers who were supported to maintain their connections, both inside and outside of the service. Care planning documentation identified people important to individual consumers and the activities of interest to them.</w:t>
      </w:r>
    </w:p>
    <w:p w14:paraId="4569136F" w14:textId="237DA0C1" w:rsidR="001F19BC" w:rsidRPr="004D5951" w:rsidRDefault="001F19BC" w:rsidP="00632879">
      <w:pPr>
        <w:rPr>
          <w:rFonts w:ascii="Arial" w:hAnsi="Arial" w:cs="Arial"/>
          <w:szCs w:val="22"/>
        </w:rPr>
      </w:pPr>
      <w:r w:rsidRPr="004D5951">
        <w:rPr>
          <w:rFonts w:ascii="Arial" w:hAnsi="Arial" w:cs="Arial"/>
          <w:szCs w:val="22"/>
        </w:rPr>
        <w:t>Consumers and representatives said information about the consumer's condition, needs and preferences w</w:t>
      </w:r>
      <w:r w:rsidR="0069684F">
        <w:rPr>
          <w:rFonts w:ascii="Arial" w:hAnsi="Arial" w:cs="Arial"/>
          <w:szCs w:val="22"/>
        </w:rPr>
        <w:t>ere</w:t>
      </w:r>
      <w:r w:rsidRPr="004D5951">
        <w:rPr>
          <w:rFonts w:ascii="Arial" w:hAnsi="Arial" w:cs="Arial"/>
          <w:szCs w:val="22"/>
        </w:rPr>
        <w:t xml:space="preserve"> communicated within the organisation and with others where responsibility for </w:t>
      </w:r>
      <w:r w:rsidRPr="004D5951">
        <w:rPr>
          <w:rFonts w:ascii="Arial" w:hAnsi="Arial" w:cs="Arial"/>
          <w:szCs w:val="22"/>
        </w:rPr>
        <w:lastRenderedPageBreak/>
        <w:t xml:space="preserve">care </w:t>
      </w:r>
      <w:r w:rsidR="00DA0715">
        <w:rPr>
          <w:rFonts w:ascii="Arial" w:hAnsi="Arial" w:cs="Arial"/>
          <w:szCs w:val="22"/>
        </w:rPr>
        <w:t>was</w:t>
      </w:r>
      <w:r w:rsidRPr="004D5951">
        <w:rPr>
          <w:rFonts w:ascii="Arial" w:hAnsi="Arial" w:cs="Arial"/>
          <w:szCs w:val="22"/>
        </w:rPr>
        <w:t xml:space="preserve"> shared. Staff said they communicate and document changes in the ECMS as well as shift handovers.</w:t>
      </w:r>
    </w:p>
    <w:p w14:paraId="6B1B55E6" w14:textId="58616599" w:rsidR="001F19BC" w:rsidRPr="004D5951" w:rsidRDefault="001F19BC" w:rsidP="00632879">
      <w:pPr>
        <w:rPr>
          <w:rFonts w:ascii="Arial" w:hAnsi="Arial" w:cs="Arial"/>
        </w:rPr>
      </w:pPr>
      <w:r w:rsidRPr="004D5951">
        <w:rPr>
          <w:rFonts w:ascii="Arial" w:hAnsi="Arial" w:cs="Arial"/>
          <w:szCs w:val="22"/>
        </w:rPr>
        <w:t xml:space="preserve">Consumers said they </w:t>
      </w:r>
      <w:r w:rsidR="009140C2">
        <w:rPr>
          <w:rFonts w:ascii="Arial" w:hAnsi="Arial" w:cs="Arial"/>
          <w:szCs w:val="22"/>
        </w:rPr>
        <w:t>were</w:t>
      </w:r>
      <w:r w:rsidRPr="004D5951">
        <w:rPr>
          <w:rFonts w:ascii="Arial" w:hAnsi="Arial" w:cs="Arial"/>
          <w:szCs w:val="22"/>
        </w:rPr>
        <w:t xml:space="preserve"> supported by other organisations, support services and providers of other care and services. Consumer care planning documentation identified referrals to other organisations and services. Staff could describe other individuals, organisations and providers of other care and services and specific consumers who utilise these services.</w:t>
      </w:r>
    </w:p>
    <w:p w14:paraId="12BB4AD3" w14:textId="2B839605" w:rsidR="001F19BC" w:rsidRPr="004D5951" w:rsidRDefault="00CA3B5E" w:rsidP="00632879">
      <w:pPr>
        <w:rPr>
          <w:rFonts w:ascii="Arial" w:hAnsi="Arial" w:cs="Arial"/>
        </w:rPr>
      </w:pPr>
      <w:r>
        <w:rPr>
          <w:rFonts w:ascii="Arial" w:hAnsi="Arial" w:cs="Arial"/>
          <w:szCs w:val="22"/>
        </w:rPr>
        <w:t>C</w:t>
      </w:r>
      <w:r w:rsidR="001F19BC" w:rsidRPr="004D5951">
        <w:rPr>
          <w:rFonts w:ascii="Arial" w:hAnsi="Arial" w:cs="Arial"/>
          <w:szCs w:val="22"/>
        </w:rPr>
        <w:t>onsumers and representatives said they were satisfied with the variety, quality and quantity of food, and the meals met their needs and preferences. Consumers with dietary needs were accommodated and staff were knowledgeable</w:t>
      </w:r>
      <w:r>
        <w:rPr>
          <w:rFonts w:ascii="Arial" w:hAnsi="Arial" w:cs="Arial"/>
          <w:szCs w:val="22"/>
        </w:rPr>
        <w:t xml:space="preserve"> regarding dietary requirements.</w:t>
      </w:r>
      <w:r w:rsidR="001F19BC" w:rsidRPr="004D5951">
        <w:rPr>
          <w:rFonts w:ascii="Arial" w:hAnsi="Arial" w:cs="Arial"/>
          <w:szCs w:val="22"/>
        </w:rPr>
        <w:t xml:space="preserve"> </w:t>
      </w:r>
      <w:r w:rsidR="001F19BC" w:rsidRPr="004D5951">
        <w:rPr>
          <w:rFonts w:ascii="Arial" w:hAnsi="Arial" w:cs="Arial"/>
        </w:rPr>
        <w:t>The Assessment Team observed lunch meal services and consumers were observed to be eating their meals independently, or with assistance from staff in line with care plan documentation.</w:t>
      </w:r>
    </w:p>
    <w:p w14:paraId="36323447" w14:textId="721F05D2" w:rsidR="001F19BC" w:rsidRPr="004D5951" w:rsidRDefault="001F19BC" w:rsidP="00632879">
      <w:pPr>
        <w:rPr>
          <w:rFonts w:ascii="Arial" w:hAnsi="Arial" w:cs="Arial"/>
        </w:rPr>
      </w:pPr>
      <w:r w:rsidRPr="004D5951">
        <w:rPr>
          <w:rFonts w:ascii="Arial" w:hAnsi="Arial" w:cs="Arial"/>
          <w:szCs w:val="22"/>
        </w:rPr>
        <w:t xml:space="preserve">Equipment provided to consumers </w:t>
      </w:r>
      <w:r w:rsidR="00DA0715">
        <w:rPr>
          <w:rFonts w:ascii="Arial" w:hAnsi="Arial" w:cs="Arial"/>
          <w:szCs w:val="22"/>
        </w:rPr>
        <w:t>was</w:t>
      </w:r>
      <w:r w:rsidRPr="004D5951">
        <w:rPr>
          <w:rFonts w:ascii="Arial" w:hAnsi="Arial" w:cs="Arial"/>
          <w:szCs w:val="22"/>
        </w:rPr>
        <w:t xml:space="preserve"> safe, suitable, clean</w:t>
      </w:r>
      <w:r w:rsidR="00EF505F">
        <w:rPr>
          <w:rFonts w:ascii="Arial" w:hAnsi="Arial" w:cs="Arial"/>
          <w:szCs w:val="22"/>
        </w:rPr>
        <w:t>,</w:t>
      </w:r>
      <w:r w:rsidRPr="004D5951">
        <w:rPr>
          <w:rFonts w:ascii="Arial" w:hAnsi="Arial" w:cs="Arial"/>
          <w:szCs w:val="22"/>
        </w:rPr>
        <w:t xml:space="preserve"> and well maintained. Staff were able to describe how equipment </w:t>
      </w:r>
      <w:r w:rsidR="00DA0715">
        <w:rPr>
          <w:rFonts w:ascii="Arial" w:hAnsi="Arial" w:cs="Arial"/>
          <w:szCs w:val="22"/>
        </w:rPr>
        <w:t xml:space="preserve">was </w:t>
      </w:r>
      <w:r w:rsidRPr="004D5951">
        <w:rPr>
          <w:rFonts w:ascii="Arial" w:hAnsi="Arial" w:cs="Arial"/>
          <w:szCs w:val="22"/>
        </w:rPr>
        <w:t xml:space="preserve">maintained </w:t>
      </w:r>
      <w:r w:rsidRPr="004D5951">
        <w:rPr>
          <w:rFonts w:ascii="Arial" w:hAnsi="Arial" w:cs="Arial"/>
        </w:rPr>
        <w:t xml:space="preserve">and had no issues accessing equipment. </w:t>
      </w:r>
      <w:r w:rsidRPr="004D5951">
        <w:rPr>
          <w:rFonts w:ascii="Arial" w:hAnsi="Arial" w:cs="Arial"/>
          <w:szCs w:val="22"/>
        </w:rPr>
        <w:t xml:space="preserve">Consumers said they felt safe when using the service's equipment and it was available when they require it. </w:t>
      </w:r>
      <w:r w:rsidRPr="004D5951">
        <w:rPr>
          <w:rFonts w:ascii="Arial" w:hAnsi="Arial" w:cs="Arial"/>
        </w:rPr>
        <w:t>The Assessment Team observed lifestyle equipment to be available to staff and safely used.</w:t>
      </w:r>
    </w:p>
    <w:p w14:paraId="648EACA1" w14:textId="77777777" w:rsidR="002B0C90" w:rsidRPr="00262C0B" w:rsidRDefault="002B0C90" w:rsidP="0036130C">
      <w:pPr>
        <w:pStyle w:val="NormalArial"/>
      </w:pPr>
      <w:r>
        <w:br w:type="page"/>
      </w:r>
    </w:p>
    <w:p w14:paraId="648EACA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648EACA5" w14:textId="77777777" w:rsidTr="00396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48EACA3" w14:textId="77777777" w:rsidR="00FC045E" w:rsidRPr="00996FAF" w:rsidRDefault="00FC045E" w:rsidP="00674FC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48EACA4" w14:textId="77777777" w:rsidR="00FC045E" w:rsidRPr="00996FAF" w:rsidRDefault="00FC045E" w:rsidP="00674F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8EACA9" w14:textId="77777777" w:rsidTr="00396B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A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48EACA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48EACA8" w14:textId="565D2133" w:rsidR="00FC045E" w:rsidRPr="00996FAF" w:rsidRDefault="002C25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61F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AF" w14:textId="77777777" w:rsidTr="0039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A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48EACA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8EACA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48EACA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48EACAE" w14:textId="2F2C2F3F" w:rsidR="00FC045E" w:rsidRPr="00996FAF" w:rsidRDefault="002C258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61F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B3" w14:textId="77777777" w:rsidTr="00396B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B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48EACB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648EACB2" w14:textId="7B4DF27B" w:rsidR="00FC045E" w:rsidRPr="00996FAF" w:rsidRDefault="002C258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61FB0">
                  <w:rPr>
                    <w:rFonts w:ascii="Arial" w:hAnsi="Arial" w:cs="Arial"/>
                    <w:color w:val="auto"/>
                  </w:rPr>
                  <w:t>Compliant</w:t>
                </w:r>
              </w:sdtContent>
            </w:sdt>
            <w:r w:rsidR="00FC045E" w:rsidRPr="00996FAF" w:rsidDel="00640D2A">
              <w:rPr>
                <w:rFonts w:ascii="Arial" w:hAnsi="Arial" w:cs="Arial"/>
                <w:color w:val="0000FF"/>
              </w:rPr>
              <w:t xml:space="preserve"> </w:t>
            </w:r>
          </w:p>
        </w:tc>
      </w:tr>
    </w:tbl>
    <w:p w14:paraId="648EACB4" w14:textId="43EA12C5" w:rsidR="002B0C90" w:rsidRDefault="002B0C90" w:rsidP="00396B22">
      <w:pPr>
        <w:pStyle w:val="Heading20"/>
        <w:spacing w:before="240"/>
      </w:pPr>
      <w:r>
        <w:t>Findings</w:t>
      </w:r>
    </w:p>
    <w:p w14:paraId="550E9C8C" w14:textId="65926F55" w:rsidR="00661FB0" w:rsidRPr="00661FB0" w:rsidRDefault="00661FB0" w:rsidP="00632879">
      <w:pPr>
        <w:rPr>
          <w:rFonts w:ascii="Arial" w:hAnsi="Arial" w:cs="Arial"/>
        </w:rPr>
      </w:pPr>
      <w:r w:rsidRPr="00661FB0">
        <w:rPr>
          <w:rFonts w:ascii="Arial" w:hAnsi="Arial" w:cs="Arial"/>
        </w:rPr>
        <w:t xml:space="preserve">Consumers and representatives confirmed, service </w:t>
      </w:r>
      <w:r w:rsidR="00DA0715">
        <w:rPr>
          <w:rFonts w:ascii="Arial" w:hAnsi="Arial" w:cs="Arial"/>
        </w:rPr>
        <w:t>was</w:t>
      </w:r>
      <w:r w:rsidRPr="00661FB0">
        <w:rPr>
          <w:rFonts w:ascii="Arial" w:hAnsi="Arial" w:cs="Arial"/>
        </w:rPr>
        <w:t xml:space="preserve"> welcoming and has a ‘homely’ feel, which creates a sense of belonging. Management and staff described how the service environment </w:t>
      </w:r>
      <w:r w:rsidR="00DA0715">
        <w:rPr>
          <w:rFonts w:ascii="Arial" w:hAnsi="Arial" w:cs="Arial"/>
        </w:rPr>
        <w:t>was</w:t>
      </w:r>
      <w:r w:rsidRPr="00661FB0">
        <w:rPr>
          <w:rFonts w:ascii="Arial" w:hAnsi="Arial" w:cs="Arial"/>
        </w:rPr>
        <w:t xml:space="preserve"> welcoming as well as designs </w:t>
      </w:r>
      <w:r w:rsidR="00DA0715">
        <w:rPr>
          <w:rFonts w:ascii="Arial" w:hAnsi="Arial" w:cs="Arial"/>
        </w:rPr>
        <w:t xml:space="preserve">which </w:t>
      </w:r>
      <w:r w:rsidRPr="00661FB0">
        <w:rPr>
          <w:rFonts w:ascii="Arial" w:hAnsi="Arial" w:cs="Arial"/>
        </w:rPr>
        <w:t xml:space="preserve">support consumers with cognitive impairment. The service </w:t>
      </w:r>
      <w:r w:rsidR="00DA0715">
        <w:rPr>
          <w:rFonts w:ascii="Arial" w:hAnsi="Arial" w:cs="Arial"/>
        </w:rPr>
        <w:t>was</w:t>
      </w:r>
      <w:r w:rsidRPr="00661FB0">
        <w:rPr>
          <w:rFonts w:ascii="Arial" w:hAnsi="Arial" w:cs="Arial"/>
        </w:rPr>
        <w:t xml:space="preserve"> a single-level building has easily navigable hallways</w:t>
      </w:r>
      <w:r w:rsidR="00831213">
        <w:rPr>
          <w:rFonts w:ascii="Arial" w:hAnsi="Arial" w:cs="Arial"/>
        </w:rPr>
        <w:t>,</w:t>
      </w:r>
      <w:r w:rsidRPr="00661FB0">
        <w:rPr>
          <w:rFonts w:ascii="Arial" w:hAnsi="Arial" w:cs="Arial"/>
        </w:rPr>
        <w:t xml:space="preserve"> with consumers, representatives and staff observed to be interacting in a courtyard and shared indoor areas.</w:t>
      </w:r>
    </w:p>
    <w:p w14:paraId="2C987815" w14:textId="357EB5C2" w:rsidR="00661FB0" w:rsidRPr="00661FB0" w:rsidRDefault="00661FB0" w:rsidP="00632879">
      <w:pPr>
        <w:rPr>
          <w:rFonts w:ascii="Arial" w:hAnsi="Arial" w:cs="Arial"/>
        </w:rPr>
      </w:pPr>
      <w:r w:rsidRPr="00661FB0">
        <w:rPr>
          <w:rFonts w:ascii="Arial" w:hAnsi="Arial" w:cs="Arial"/>
        </w:rPr>
        <w:t>Consumers and representatives expressed satisfaction with the services cleanliness and maintenance. Management explained reactive and preventative maintenance schedules for the service and the maintenance book</w:t>
      </w:r>
      <w:r w:rsidR="00831213">
        <w:rPr>
          <w:rFonts w:ascii="Arial" w:hAnsi="Arial" w:cs="Arial"/>
        </w:rPr>
        <w:t xml:space="preserve">. </w:t>
      </w:r>
      <w:r w:rsidRPr="00661FB0">
        <w:rPr>
          <w:rFonts w:ascii="Arial" w:hAnsi="Arial" w:cs="Arial"/>
        </w:rPr>
        <w:t xml:space="preserve">Cleaning staff explained how the service </w:t>
      </w:r>
      <w:r w:rsidR="00DA0715">
        <w:rPr>
          <w:rFonts w:ascii="Arial" w:hAnsi="Arial" w:cs="Arial"/>
        </w:rPr>
        <w:t>was</w:t>
      </w:r>
      <w:r w:rsidRPr="00661FB0">
        <w:rPr>
          <w:rFonts w:ascii="Arial" w:hAnsi="Arial" w:cs="Arial"/>
        </w:rPr>
        <w:t xml:space="preserve"> kept clean with a cleaning schedule and processes in place. Consumers were observed to be moving freely both indoors and outdoors.</w:t>
      </w:r>
    </w:p>
    <w:p w14:paraId="70439392" w14:textId="71A6EB6E" w:rsidR="00661FB0" w:rsidRPr="00661FB0" w:rsidRDefault="00661FB0" w:rsidP="00632879">
      <w:pPr>
        <w:rPr>
          <w:rFonts w:ascii="Arial" w:hAnsi="Arial" w:cs="Arial"/>
          <w:szCs w:val="22"/>
        </w:rPr>
      </w:pPr>
      <w:r w:rsidRPr="00661FB0">
        <w:rPr>
          <w:rFonts w:ascii="Arial" w:hAnsi="Arial" w:cs="Arial"/>
        </w:rPr>
        <w:t>The Assessment Team observed, and consumers and representatives confirme</w:t>
      </w:r>
      <w:r w:rsidR="00DA0715">
        <w:rPr>
          <w:rFonts w:ascii="Arial" w:hAnsi="Arial" w:cs="Arial"/>
        </w:rPr>
        <w:t>d</w:t>
      </w:r>
      <w:r w:rsidRPr="00661FB0">
        <w:rPr>
          <w:rFonts w:ascii="Arial" w:hAnsi="Arial" w:cs="Arial"/>
        </w:rPr>
        <w:t xml:space="preserve"> the service and equipment </w:t>
      </w:r>
      <w:r w:rsidR="00DA0715">
        <w:rPr>
          <w:rFonts w:ascii="Arial" w:hAnsi="Arial" w:cs="Arial"/>
        </w:rPr>
        <w:t>was</w:t>
      </w:r>
      <w:r w:rsidRPr="00661FB0">
        <w:rPr>
          <w:rFonts w:ascii="Arial" w:hAnsi="Arial" w:cs="Arial"/>
        </w:rPr>
        <w:t xml:space="preserve"> kept clean and safe for use. Staff were able to describe how equipment aid</w:t>
      </w:r>
      <w:r w:rsidR="00831213">
        <w:rPr>
          <w:rFonts w:ascii="Arial" w:hAnsi="Arial" w:cs="Arial"/>
        </w:rPr>
        <w:t>s</w:t>
      </w:r>
      <w:r w:rsidRPr="00661FB0">
        <w:rPr>
          <w:rFonts w:ascii="Arial" w:hAnsi="Arial" w:cs="Arial"/>
        </w:rPr>
        <w:t xml:space="preserve"> for consumers </w:t>
      </w:r>
      <w:r w:rsidR="009140C2">
        <w:rPr>
          <w:rFonts w:ascii="Arial" w:hAnsi="Arial" w:cs="Arial"/>
        </w:rPr>
        <w:t>were</w:t>
      </w:r>
      <w:r w:rsidRPr="00661FB0">
        <w:rPr>
          <w:rFonts w:ascii="Arial" w:hAnsi="Arial" w:cs="Arial"/>
        </w:rPr>
        <w:t xml:space="preserve"> kept clean after each use, and the maintenance systems to ensure</w:t>
      </w:r>
      <w:r w:rsidR="00DA0715">
        <w:rPr>
          <w:rFonts w:ascii="Arial" w:hAnsi="Arial" w:cs="Arial"/>
        </w:rPr>
        <w:t xml:space="preserve"> </w:t>
      </w:r>
      <w:r w:rsidRPr="00661FB0">
        <w:rPr>
          <w:rFonts w:ascii="Arial" w:hAnsi="Arial" w:cs="Arial"/>
        </w:rPr>
        <w:t xml:space="preserve">equipment </w:t>
      </w:r>
      <w:r w:rsidR="00DA0715">
        <w:rPr>
          <w:rFonts w:ascii="Arial" w:hAnsi="Arial" w:cs="Arial"/>
        </w:rPr>
        <w:t>was</w:t>
      </w:r>
      <w:r w:rsidRPr="00661FB0">
        <w:rPr>
          <w:rFonts w:ascii="Arial" w:hAnsi="Arial" w:cs="Arial"/>
        </w:rPr>
        <w:t xml:space="preserve"> safe and maintained. </w:t>
      </w:r>
      <w:r w:rsidRPr="00661FB0">
        <w:rPr>
          <w:rFonts w:ascii="Arial" w:hAnsi="Arial" w:cs="Arial"/>
          <w:szCs w:val="22"/>
        </w:rPr>
        <w:t>Cleaning staff were observed cleaning common areas, consumers rooms and high-touch point areas throughout the Site Audit.</w:t>
      </w:r>
    </w:p>
    <w:p w14:paraId="648EACB6" w14:textId="77777777" w:rsidR="002B0C90" w:rsidRPr="00262C0B" w:rsidRDefault="002B0C90" w:rsidP="0036130C">
      <w:pPr>
        <w:pStyle w:val="NormalArial"/>
      </w:pPr>
      <w:r>
        <w:br w:type="page"/>
      </w:r>
    </w:p>
    <w:p w14:paraId="648EACB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648EACBA" w14:textId="77777777" w:rsidTr="008D5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48EACB8" w14:textId="77777777" w:rsidR="00FC045E" w:rsidRPr="00996FAF" w:rsidRDefault="00FC045E" w:rsidP="00674FC7">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648EACB9" w14:textId="77777777" w:rsidR="00FC045E" w:rsidRPr="00996FAF" w:rsidRDefault="00FC045E" w:rsidP="00674F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8EACBE" w14:textId="77777777" w:rsidTr="008D5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B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48EACB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648EACBD" w14:textId="50DB147E" w:rsidR="00FC045E" w:rsidRPr="00996FAF" w:rsidRDefault="002C25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61F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C2" w14:textId="77777777" w:rsidTr="008D5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48EACC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648EACC1" w14:textId="528FCC0F" w:rsidR="00FC045E" w:rsidRPr="00996FAF" w:rsidRDefault="002C25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61F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C6" w14:textId="77777777" w:rsidTr="008D5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C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48EACC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48EACC5" w14:textId="5DC1AA12" w:rsidR="00FC045E" w:rsidRPr="00996FAF" w:rsidRDefault="002C25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61F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EACCA" w14:textId="77777777" w:rsidTr="008D56A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C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48EACC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48EACC9" w14:textId="2E8694FA" w:rsidR="00FC045E" w:rsidRPr="00996FAF" w:rsidRDefault="002C258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61FB0">
                  <w:rPr>
                    <w:rFonts w:ascii="Arial" w:hAnsi="Arial" w:cs="Arial"/>
                    <w:color w:val="auto"/>
                  </w:rPr>
                  <w:t>Compliant</w:t>
                </w:r>
              </w:sdtContent>
            </w:sdt>
            <w:r w:rsidR="00FC045E" w:rsidRPr="00996FAF" w:rsidDel="00640D2A">
              <w:rPr>
                <w:rFonts w:ascii="Arial" w:hAnsi="Arial" w:cs="Arial"/>
                <w:color w:val="0000FF"/>
              </w:rPr>
              <w:t xml:space="preserve"> </w:t>
            </w:r>
          </w:p>
        </w:tc>
      </w:tr>
    </w:tbl>
    <w:p w14:paraId="648EACCB" w14:textId="41FF374B" w:rsidR="00D87E7C" w:rsidRDefault="00D87E7C" w:rsidP="008D56A1">
      <w:pPr>
        <w:pStyle w:val="Heading20"/>
        <w:spacing w:before="240"/>
      </w:pPr>
      <w:r w:rsidRPr="00996FAF">
        <w:t>Findings</w:t>
      </w:r>
    </w:p>
    <w:p w14:paraId="76F90A97" w14:textId="69579045" w:rsidR="00661FB0" w:rsidRPr="0053021B" w:rsidRDefault="00661FB0" w:rsidP="0053021B">
      <w:pPr>
        <w:rPr>
          <w:rFonts w:ascii="Arial" w:hAnsi="Arial" w:cs="Arial"/>
        </w:rPr>
      </w:pPr>
      <w:r w:rsidRPr="0053021B">
        <w:rPr>
          <w:rFonts w:ascii="Arial" w:hAnsi="Arial" w:cs="Arial"/>
        </w:rPr>
        <w:t>Consumers and representatives said they under</w:t>
      </w:r>
      <w:r w:rsidR="00831213" w:rsidRPr="0053021B">
        <w:rPr>
          <w:rFonts w:ascii="Arial" w:hAnsi="Arial" w:cs="Arial"/>
        </w:rPr>
        <w:t>stood</w:t>
      </w:r>
      <w:r w:rsidRPr="0053021B">
        <w:rPr>
          <w:rFonts w:ascii="Arial" w:hAnsi="Arial" w:cs="Arial"/>
        </w:rPr>
        <w:t xml:space="preserve"> </w:t>
      </w:r>
      <w:r w:rsidR="009140C2" w:rsidRPr="0053021B">
        <w:rPr>
          <w:rFonts w:ascii="Arial" w:hAnsi="Arial" w:cs="Arial"/>
        </w:rPr>
        <w:t>and</w:t>
      </w:r>
      <w:r w:rsidRPr="0053021B">
        <w:rPr>
          <w:rFonts w:ascii="Arial" w:hAnsi="Arial" w:cs="Arial"/>
        </w:rPr>
        <w:t xml:space="preserve"> </w:t>
      </w:r>
      <w:r w:rsidR="001D7E4E" w:rsidRPr="0053021B">
        <w:rPr>
          <w:rFonts w:ascii="Arial" w:hAnsi="Arial" w:cs="Arial"/>
        </w:rPr>
        <w:t>were</w:t>
      </w:r>
      <w:r w:rsidRPr="0053021B">
        <w:rPr>
          <w:rFonts w:ascii="Arial" w:hAnsi="Arial" w:cs="Arial"/>
        </w:rPr>
        <w:t xml:space="preserve"> encouraged to</w:t>
      </w:r>
      <w:r w:rsidR="009140C2" w:rsidRPr="0053021B">
        <w:rPr>
          <w:rFonts w:ascii="Arial" w:hAnsi="Arial" w:cs="Arial"/>
        </w:rPr>
        <w:t xml:space="preserve"> give </w:t>
      </w:r>
      <w:r w:rsidRPr="0053021B">
        <w:rPr>
          <w:rFonts w:ascii="Arial" w:hAnsi="Arial" w:cs="Arial"/>
        </w:rPr>
        <w:t>feedback or make a complaint. Management described how they encourage</w:t>
      </w:r>
      <w:r w:rsidR="001D7E4E" w:rsidRPr="0053021B">
        <w:rPr>
          <w:rFonts w:ascii="Arial" w:hAnsi="Arial" w:cs="Arial"/>
        </w:rPr>
        <w:t>d</w:t>
      </w:r>
      <w:r w:rsidRPr="0053021B">
        <w:rPr>
          <w:rFonts w:ascii="Arial" w:hAnsi="Arial" w:cs="Arial"/>
        </w:rPr>
        <w:t xml:space="preserve"> and support</w:t>
      </w:r>
      <w:r w:rsidR="001D7E4E" w:rsidRPr="0053021B">
        <w:rPr>
          <w:rFonts w:ascii="Arial" w:hAnsi="Arial" w:cs="Arial"/>
        </w:rPr>
        <w:t>ed</w:t>
      </w:r>
      <w:r w:rsidRPr="0053021B">
        <w:rPr>
          <w:rFonts w:ascii="Arial" w:hAnsi="Arial" w:cs="Arial"/>
        </w:rPr>
        <w:t xml:space="preserve"> consumers to provide feedback and make complaints through verbal conversations, email, text messages</w:t>
      </w:r>
      <w:r w:rsidR="00831213" w:rsidRPr="0053021B">
        <w:rPr>
          <w:rFonts w:ascii="Arial" w:hAnsi="Arial" w:cs="Arial"/>
        </w:rPr>
        <w:t>,</w:t>
      </w:r>
      <w:r w:rsidRPr="0053021B">
        <w:rPr>
          <w:rFonts w:ascii="Arial" w:hAnsi="Arial" w:cs="Arial"/>
        </w:rPr>
        <w:t xml:space="preserve"> or during family visits or meetings.</w:t>
      </w:r>
    </w:p>
    <w:p w14:paraId="0E51441C" w14:textId="2559A48A" w:rsidR="001D7E4E" w:rsidRDefault="001D7E4E" w:rsidP="001D7E4E">
      <w:pPr>
        <w:rPr>
          <w:rFonts w:ascii="Arial" w:hAnsi="Arial" w:cs="Arial"/>
          <w:szCs w:val="22"/>
        </w:rPr>
      </w:pPr>
      <w:r w:rsidRPr="001D7E4E">
        <w:rPr>
          <w:rFonts w:ascii="Arial" w:hAnsi="Arial" w:cs="Arial"/>
          <w:szCs w:val="22"/>
        </w:rPr>
        <w:t xml:space="preserve">Consumers and representatives said they </w:t>
      </w:r>
      <w:r w:rsidR="009140C2">
        <w:rPr>
          <w:rFonts w:ascii="Arial" w:hAnsi="Arial" w:cs="Arial"/>
          <w:szCs w:val="22"/>
        </w:rPr>
        <w:t>were</w:t>
      </w:r>
      <w:r w:rsidRPr="001D7E4E">
        <w:rPr>
          <w:rFonts w:ascii="Arial" w:hAnsi="Arial" w:cs="Arial"/>
          <w:szCs w:val="22"/>
        </w:rPr>
        <w:t xml:space="preserve"> aware of and ha</w:t>
      </w:r>
      <w:r>
        <w:rPr>
          <w:rFonts w:ascii="Arial" w:hAnsi="Arial" w:cs="Arial"/>
          <w:szCs w:val="22"/>
        </w:rPr>
        <w:t>d</w:t>
      </w:r>
      <w:r w:rsidRPr="001D7E4E">
        <w:rPr>
          <w:rFonts w:ascii="Arial" w:hAnsi="Arial" w:cs="Arial"/>
          <w:szCs w:val="22"/>
        </w:rPr>
        <w:t xml:space="preserve"> access to advocates, language services and other methods for raising and resolving complaints. Management described the advocacy, language and external complaints services available to consumers at the service and provide</w:t>
      </w:r>
      <w:r w:rsidR="00831213">
        <w:rPr>
          <w:rFonts w:ascii="Arial" w:hAnsi="Arial" w:cs="Arial"/>
          <w:szCs w:val="22"/>
        </w:rPr>
        <w:t>d</w:t>
      </w:r>
      <w:r w:rsidRPr="001D7E4E">
        <w:rPr>
          <w:rFonts w:ascii="Arial" w:hAnsi="Arial" w:cs="Arial"/>
          <w:szCs w:val="22"/>
        </w:rPr>
        <w:t xml:space="preserve"> this information through brochures and posters. Documentation reviewed, and observations by the Assessment Team identifie</w:t>
      </w:r>
      <w:r w:rsidR="00DA0715">
        <w:rPr>
          <w:rFonts w:ascii="Arial" w:hAnsi="Arial" w:cs="Arial"/>
          <w:szCs w:val="22"/>
        </w:rPr>
        <w:t>d</w:t>
      </w:r>
      <w:r w:rsidRPr="001D7E4E">
        <w:rPr>
          <w:rFonts w:ascii="Arial" w:hAnsi="Arial" w:cs="Arial"/>
          <w:szCs w:val="22"/>
        </w:rPr>
        <w:t xml:space="preserve"> information on advocacy, language and external complaints services </w:t>
      </w:r>
      <w:r>
        <w:rPr>
          <w:rFonts w:ascii="Arial" w:hAnsi="Arial" w:cs="Arial"/>
          <w:szCs w:val="22"/>
        </w:rPr>
        <w:t>were</w:t>
      </w:r>
      <w:r w:rsidRPr="001D7E4E">
        <w:rPr>
          <w:rFonts w:ascii="Arial" w:hAnsi="Arial" w:cs="Arial"/>
          <w:szCs w:val="22"/>
        </w:rPr>
        <w:t xml:space="preserve"> accessible to consumers and representatives.</w:t>
      </w:r>
    </w:p>
    <w:p w14:paraId="73982E93" w14:textId="5BEAB2DD" w:rsidR="001D7E4E" w:rsidRPr="001D7E4E" w:rsidRDefault="001D7E4E" w:rsidP="001D7E4E">
      <w:pPr>
        <w:rPr>
          <w:rFonts w:ascii="Arial" w:hAnsi="Arial" w:cs="Arial"/>
        </w:rPr>
      </w:pPr>
      <w:r w:rsidRPr="001D7E4E">
        <w:rPr>
          <w:rFonts w:ascii="Arial" w:hAnsi="Arial" w:cs="Arial"/>
          <w:szCs w:val="22"/>
        </w:rPr>
        <w:t xml:space="preserve">Consumers and representatives were happy </w:t>
      </w:r>
      <w:r w:rsidR="00831213">
        <w:rPr>
          <w:rFonts w:ascii="Arial" w:hAnsi="Arial" w:cs="Arial"/>
          <w:szCs w:val="22"/>
        </w:rPr>
        <w:t xml:space="preserve">with </w:t>
      </w:r>
      <w:r w:rsidRPr="001D7E4E">
        <w:rPr>
          <w:rFonts w:ascii="Arial" w:hAnsi="Arial" w:cs="Arial"/>
          <w:szCs w:val="22"/>
        </w:rPr>
        <w:t>how management respond</w:t>
      </w:r>
      <w:r w:rsidR="00831213">
        <w:rPr>
          <w:rFonts w:ascii="Arial" w:hAnsi="Arial" w:cs="Arial"/>
          <w:szCs w:val="22"/>
        </w:rPr>
        <w:t>ed</w:t>
      </w:r>
      <w:r w:rsidRPr="001D7E4E">
        <w:rPr>
          <w:rFonts w:ascii="Arial" w:hAnsi="Arial" w:cs="Arial"/>
          <w:szCs w:val="22"/>
        </w:rPr>
        <w:t xml:space="preserve"> to and resolve</w:t>
      </w:r>
      <w:r w:rsidR="00831213">
        <w:rPr>
          <w:rFonts w:ascii="Arial" w:hAnsi="Arial" w:cs="Arial"/>
          <w:szCs w:val="22"/>
        </w:rPr>
        <w:t>d</w:t>
      </w:r>
      <w:r w:rsidRPr="001D7E4E">
        <w:rPr>
          <w:rFonts w:ascii="Arial" w:hAnsi="Arial" w:cs="Arial"/>
          <w:szCs w:val="22"/>
        </w:rPr>
        <w:t xml:space="preserve"> their complaints</w:t>
      </w:r>
      <w:r w:rsidR="00CA3B5E">
        <w:rPr>
          <w:rFonts w:ascii="Arial" w:hAnsi="Arial" w:cs="Arial"/>
          <w:szCs w:val="22"/>
        </w:rPr>
        <w:t xml:space="preserve">. </w:t>
      </w:r>
      <w:r w:rsidRPr="001D7E4E">
        <w:rPr>
          <w:rFonts w:ascii="Arial" w:hAnsi="Arial" w:cs="Arial"/>
          <w:szCs w:val="22"/>
        </w:rPr>
        <w:t xml:space="preserve">Staff demonstrated an understanding of open disclosure, explaining how they </w:t>
      </w:r>
      <w:r w:rsidR="00831213">
        <w:rPr>
          <w:rFonts w:ascii="Arial" w:hAnsi="Arial" w:cs="Arial"/>
          <w:szCs w:val="22"/>
        </w:rPr>
        <w:t>have</w:t>
      </w:r>
      <w:r w:rsidRPr="001D7E4E">
        <w:rPr>
          <w:rFonts w:ascii="Arial" w:hAnsi="Arial" w:cs="Arial"/>
          <w:szCs w:val="22"/>
        </w:rPr>
        <w:t xml:space="preserve"> apologise</w:t>
      </w:r>
      <w:r w:rsidR="00831213">
        <w:rPr>
          <w:rFonts w:ascii="Arial" w:hAnsi="Arial" w:cs="Arial"/>
          <w:szCs w:val="22"/>
        </w:rPr>
        <w:t>d</w:t>
      </w:r>
      <w:r w:rsidRPr="001D7E4E">
        <w:rPr>
          <w:rFonts w:ascii="Arial" w:hAnsi="Arial" w:cs="Arial"/>
          <w:szCs w:val="22"/>
        </w:rPr>
        <w:t xml:space="preserve"> to a consumer or representative in the event of something going wrong. Documentation showed all feedback and complaints were documented in a centralised system with clear trails of communication between management and the complainant.</w:t>
      </w:r>
    </w:p>
    <w:p w14:paraId="41BA5B37" w14:textId="6802418F" w:rsidR="001D7E4E" w:rsidRPr="00090EF4" w:rsidRDefault="001D7E4E" w:rsidP="001D7E4E">
      <w:pPr>
        <w:rPr>
          <w:rFonts w:ascii="Arial" w:hAnsi="Arial" w:cs="Arial"/>
        </w:rPr>
      </w:pPr>
      <w:r w:rsidRPr="00090EF4">
        <w:rPr>
          <w:rFonts w:ascii="Arial" w:hAnsi="Arial" w:cs="Arial"/>
          <w:szCs w:val="22"/>
        </w:rPr>
        <w:t>Consumers and representatives said their feedback was used to improve the quality of care and services received</w:t>
      </w:r>
      <w:r w:rsidR="00090EF4" w:rsidRPr="00090EF4">
        <w:rPr>
          <w:rFonts w:ascii="Arial" w:hAnsi="Arial" w:cs="Arial"/>
          <w:szCs w:val="22"/>
        </w:rPr>
        <w:t xml:space="preserve"> and provided examples such as changes to visitation during COVID-19.</w:t>
      </w:r>
      <w:r w:rsidR="000C7FB2">
        <w:rPr>
          <w:rFonts w:ascii="Arial" w:hAnsi="Arial" w:cs="Arial"/>
          <w:szCs w:val="22"/>
        </w:rPr>
        <w:t xml:space="preserve"> </w:t>
      </w:r>
      <w:r w:rsidRPr="00090EF4">
        <w:rPr>
          <w:rFonts w:ascii="Arial" w:hAnsi="Arial" w:cs="Arial"/>
          <w:szCs w:val="22"/>
        </w:rPr>
        <w:t>Management described the feedback and complaint resolution process with the actions taken in response to inform continuous improvement across the service. The service demonstrated a system for receiving, monitoring, and actioning feedback from consumers and their representatives.</w:t>
      </w:r>
    </w:p>
    <w:p w14:paraId="648EACCD" w14:textId="77777777" w:rsidR="002B0C90" w:rsidRPr="00712752" w:rsidRDefault="002B0C90" w:rsidP="0036130C">
      <w:pPr>
        <w:pStyle w:val="NormalArial"/>
      </w:pPr>
      <w:r w:rsidRPr="00712752">
        <w:br w:type="page"/>
      </w:r>
    </w:p>
    <w:p w14:paraId="648EACC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48EACD1" w14:textId="77777777" w:rsidTr="008D5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48EACCF" w14:textId="77777777" w:rsidR="00FC045E" w:rsidRPr="00996FAF" w:rsidRDefault="00FC045E" w:rsidP="00674FC7">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648EACD0" w14:textId="77777777" w:rsidR="00FC045E" w:rsidRPr="00996FAF" w:rsidRDefault="00FC045E" w:rsidP="00674F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8EACD5" w14:textId="77777777" w:rsidTr="008D5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48EACD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48EACD4" w14:textId="7EEF5F85" w:rsidR="00FC045E" w:rsidRPr="00996FAF" w:rsidRDefault="002C25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90EF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8EACD9" w14:textId="77777777" w:rsidTr="008D5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8EACD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48EACD8" w14:textId="1D8E2C58" w:rsidR="00FC045E" w:rsidRPr="00996FAF" w:rsidRDefault="002C25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90EF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8EACDD" w14:textId="77777777" w:rsidTr="008D5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48EACD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648EACDC" w14:textId="4CEBEC36" w:rsidR="00FC045E" w:rsidRPr="00996FAF" w:rsidRDefault="002C25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90EF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8EACE1" w14:textId="77777777" w:rsidTr="008D5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D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48EACD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648EACE0" w14:textId="34FAE78A" w:rsidR="00FC045E" w:rsidRPr="00996FAF" w:rsidRDefault="002C258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90EF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8EACE5" w14:textId="77777777" w:rsidTr="008D5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EACE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48EACE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48EACE4" w14:textId="4783E5AC" w:rsidR="00FC045E" w:rsidRPr="00996FAF" w:rsidRDefault="002C258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B77F4">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648EACE6" w14:textId="326251FC" w:rsidR="002B0C90" w:rsidRDefault="002B0C90" w:rsidP="008D56A1">
      <w:pPr>
        <w:pStyle w:val="Heading20"/>
        <w:spacing w:before="240"/>
      </w:pPr>
      <w:r>
        <w:t>Findings</w:t>
      </w:r>
    </w:p>
    <w:p w14:paraId="0AD9EA7A" w14:textId="09D6F4C2" w:rsidR="00632879" w:rsidRDefault="00632879" w:rsidP="00412D49">
      <w:pPr>
        <w:tabs>
          <w:tab w:val="right" w:pos="9026"/>
        </w:tabs>
        <w:rPr>
          <w:rFonts w:ascii="Arial" w:hAnsi="Arial" w:cs="Arial"/>
        </w:rPr>
      </w:pPr>
      <w:r>
        <w:rPr>
          <w:rFonts w:ascii="Arial" w:hAnsi="Arial" w:cs="Arial"/>
        </w:rPr>
        <w:t>The Assessment Team recommended the following Requirement was not met:</w:t>
      </w:r>
    </w:p>
    <w:p w14:paraId="3573830A" w14:textId="2B76F44B" w:rsidR="00632879" w:rsidRPr="00632879" w:rsidRDefault="00632879" w:rsidP="00412D49">
      <w:pPr>
        <w:pStyle w:val="ListParagraph"/>
        <w:numPr>
          <w:ilvl w:val="0"/>
          <w:numId w:val="17"/>
        </w:numPr>
        <w:tabs>
          <w:tab w:val="right" w:pos="9026"/>
        </w:tabs>
        <w:rPr>
          <w:rFonts w:ascii="Arial" w:hAnsi="Arial" w:cs="Arial"/>
        </w:rPr>
      </w:pPr>
      <w:r w:rsidRPr="00632879">
        <w:rPr>
          <w:rFonts w:ascii="Arial" w:hAnsi="Arial" w:cs="Arial"/>
        </w:rPr>
        <w:t>Regular assessment, monitoring and review of the performance of each member of the workforce is undertaken.</w:t>
      </w:r>
    </w:p>
    <w:p w14:paraId="238D9E70" w14:textId="646017B6" w:rsidR="002179D6" w:rsidRPr="002179D6" w:rsidRDefault="007B44A1" w:rsidP="00412D49">
      <w:pPr>
        <w:rPr>
          <w:rFonts w:ascii="Arial" w:hAnsi="Arial" w:cs="Arial"/>
        </w:rPr>
      </w:pPr>
      <w:r w:rsidRPr="002179D6">
        <w:rPr>
          <w:rFonts w:ascii="Arial" w:hAnsi="Arial" w:cs="Arial"/>
          <w:color w:val="auto"/>
        </w:rPr>
        <w:t xml:space="preserve">The Assessment Team </w:t>
      </w:r>
      <w:r w:rsidR="00632879">
        <w:rPr>
          <w:rFonts w:ascii="Arial" w:hAnsi="Arial" w:cs="Arial"/>
          <w:color w:val="auto"/>
        </w:rPr>
        <w:t>identified that</w:t>
      </w:r>
      <w:r w:rsidRPr="002179D6">
        <w:rPr>
          <w:rFonts w:ascii="Arial" w:hAnsi="Arial" w:cs="Arial"/>
        </w:rPr>
        <w:t xml:space="preserve"> the service did not have a performance review policy to guide</w:t>
      </w:r>
      <w:r w:rsidR="00632879">
        <w:rPr>
          <w:rFonts w:ascii="Arial" w:hAnsi="Arial" w:cs="Arial"/>
        </w:rPr>
        <w:t xml:space="preserve"> </w:t>
      </w:r>
      <w:r w:rsidRPr="002179D6">
        <w:rPr>
          <w:rFonts w:ascii="Arial" w:hAnsi="Arial" w:cs="Arial"/>
        </w:rPr>
        <w:t xml:space="preserve">management and staff. </w:t>
      </w:r>
      <w:r w:rsidR="00632879">
        <w:rPr>
          <w:rFonts w:ascii="Arial" w:hAnsi="Arial" w:cs="Arial"/>
          <w:szCs w:val="22"/>
        </w:rPr>
        <w:t>A r</w:t>
      </w:r>
      <w:r w:rsidR="000F3102" w:rsidRPr="002179D6">
        <w:rPr>
          <w:rFonts w:ascii="Arial" w:hAnsi="Arial" w:cs="Arial"/>
          <w:szCs w:val="22"/>
        </w:rPr>
        <w:t>eview of performance appraisals</w:t>
      </w:r>
      <w:r w:rsidR="002179D6" w:rsidRPr="002179D6">
        <w:rPr>
          <w:rFonts w:ascii="Arial" w:hAnsi="Arial" w:cs="Arial"/>
          <w:szCs w:val="22"/>
        </w:rPr>
        <w:t xml:space="preserve"> showed one </w:t>
      </w:r>
      <w:r w:rsidR="000F3102" w:rsidRPr="002179D6">
        <w:rPr>
          <w:rFonts w:ascii="Arial" w:hAnsi="Arial" w:cs="Arial"/>
          <w:szCs w:val="22"/>
        </w:rPr>
        <w:t xml:space="preserve">annual performance appraisal being conducted over a period of </w:t>
      </w:r>
      <w:r w:rsidR="007F515E">
        <w:rPr>
          <w:rFonts w:ascii="Arial" w:hAnsi="Arial" w:cs="Arial"/>
          <w:szCs w:val="22"/>
        </w:rPr>
        <w:t>two</w:t>
      </w:r>
      <w:r w:rsidR="000F3102" w:rsidRPr="002179D6">
        <w:rPr>
          <w:rFonts w:ascii="Arial" w:hAnsi="Arial" w:cs="Arial"/>
          <w:szCs w:val="22"/>
        </w:rPr>
        <w:t xml:space="preserve"> years. Staff were able to describe the annual performance appraisal process but </w:t>
      </w:r>
      <w:r w:rsidR="005A1F48">
        <w:rPr>
          <w:rFonts w:ascii="Arial" w:hAnsi="Arial" w:cs="Arial"/>
          <w:szCs w:val="22"/>
        </w:rPr>
        <w:t>had</w:t>
      </w:r>
      <w:r w:rsidR="000F3102" w:rsidRPr="002179D6">
        <w:rPr>
          <w:rFonts w:ascii="Arial" w:hAnsi="Arial" w:cs="Arial"/>
          <w:szCs w:val="22"/>
        </w:rPr>
        <w:t xml:space="preserve"> not ha</w:t>
      </w:r>
      <w:r w:rsidR="005A1F48">
        <w:rPr>
          <w:rFonts w:ascii="Arial" w:hAnsi="Arial" w:cs="Arial"/>
          <w:szCs w:val="22"/>
        </w:rPr>
        <w:t>d</w:t>
      </w:r>
      <w:r w:rsidR="000F3102" w:rsidRPr="002179D6">
        <w:rPr>
          <w:rFonts w:ascii="Arial" w:hAnsi="Arial" w:cs="Arial"/>
          <w:szCs w:val="22"/>
        </w:rPr>
        <w:t xml:space="preserve"> </w:t>
      </w:r>
      <w:r w:rsidR="002179D6">
        <w:rPr>
          <w:rFonts w:ascii="Arial" w:hAnsi="Arial" w:cs="Arial"/>
          <w:szCs w:val="22"/>
        </w:rPr>
        <w:t xml:space="preserve">one in </w:t>
      </w:r>
      <w:r w:rsidR="000F3102" w:rsidRPr="002179D6">
        <w:rPr>
          <w:rFonts w:ascii="Arial" w:hAnsi="Arial" w:cs="Arial"/>
          <w:szCs w:val="22"/>
        </w:rPr>
        <w:t>the past year.</w:t>
      </w:r>
      <w:r w:rsidR="000C7FB2">
        <w:rPr>
          <w:rFonts w:ascii="Arial" w:hAnsi="Arial" w:cs="Arial"/>
          <w:szCs w:val="22"/>
        </w:rPr>
        <w:t xml:space="preserve"> </w:t>
      </w:r>
      <w:r w:rsidR="007F515E">
        <w:rPr>
          <w:rFonts w:ascii="Arial" w:hAnsi="Arial" w:cs="Arial"/>
        </w:rPr>
        <w:t>The DON</w:t>
      </w:r>
      <w:r w:rsidR="007F515E" w:rsidRPr="002179D6">
        <w:rPr>
          <w:rFonts w:ascii="Arial" w:hAnsi="Arial" w:cs="Arial"/>
        </w:rPr>
        <w:t xml:space="preserve"> and the Operations Manager</w:t>
      </w:r>
      <w:r w:rsidR="002179D6" w:rsidRPr="002179D6">
        <w:rPr>
          <w:rFonts w:ascii="Arial" w:hAnsi="Arial" w:cs="Arial"/>
        </w:rPr>
        <w:t xml:space="preserve"> </w:t>
      </w:r>
      <w:r w:rsidR="002179D6">
        <w:rPr>
          <w:rFonts w:ascii="Arial" w:hAnsi="Arial" w:cs="Arial"/>
        </w:rPr>
        <w:t>were</w:t>
      </w:r>
      <w:r w:rsidR="0010166E">
        <w:rPr>
          <w:rFonts w:ascii="Arial" w:hAnsi="Arial" w:cs="Arial"/>
        </w:rPr>
        <w:t xml:space="preserve"> </w:t>
      </w:r>
      <w:r w:rsidR="002179D6" w:rsidRPr="002179D6">
        <w:rPr>
          <w:rFonts w:ascii="Arial" w:hAnsi="Arial" w:cs="Arial"/>
        </w:rPr>
        <w:t>responsible for oversight of performance appraisals but d</w:t>
      </w:r>
      <w:r w:rsidR="00AE6E77">
        <w:rPr>
          <w:rFonts w:ascii="Arial" w:hAnsi="Arial" w:cs="Arial"/>
        </w:rPr>
        <w:t>id</w:t>
      </w:r>
      <w:r w:rsidR="002179D6" w:rsidRPr="002179D6">
        <w:rPr>
          <w:rFonts w:ascii="Arial" w:hAnsi="Arial" w:cs="Arial"/>
        </w:rPr>
        <w:t xml:space="preserve"> not have a process to track whether appraisals </w:t>
      </w:r>
      <w:r w:rsidR="009140C2">
        <w:rPr>
          <w:rFonts w:ascii="Arial" w:hAnsi="Arial" w:cs="Arial"/>
        </w:rPr>
        <w:t>were</w:t>
      </w:r>
      <w:r w:rsidR="002179D6" w:rsidRPr="002179D6">
        <w:rPr>
          <w:rFonts w:ascii="Arial" w:hAnsi="Arial" w:cs="Arial"/>
        </w:rPr>
        <w:t xml:space="preserve"> conducted or </w:t>
      </w:r>
      <w:r w:rsidR="00A74A9B" w:rsidRPr="002179D6">
        <w:rPr>
          <w:rFonts w:ascii="Arial" w:hAnsi="Arial" w:cs="Arial"/>
        </w:rPr>
        <w:t>completed.</w:t>
      </w:r>
    </w:p>
    <w:p w14:paraId="693C50F1" w14:textId="16785B92" w:rsidR="007B44A1" w:rsidRPr="008D56A1" w:rsidRDefault="007B44A1" w:rsidP="00412D49">
      <w:pPr>
        <w:rPr>
          <w:rFonts w:ascii="Arial" w:hAnsi="Arial" w:cs="Arial"/>
          <w:lang w:val="en-US"/>
        </w:rPr>
      </w:pPr>
      <w:r>
        <w:rPr>
          <w:rFonts w:ascii="Arial" w:hAnsi="Arial" w:cs="Arial"/>
          <w:lang w:val="en-US"/>
        </w:rPr>
        <w:t>The Approved Provider responded on</w:t>
      </w:r>
      <w:r w:rsidR="00BB77F4">
        <w:rPr>
          <w:rFonts w:ascii="Arial" w:hAnsi="Arial" w:cs="Arial"/>
          <w:lang w:val="en-US"/>
        </w:rPr>
        <w:t xml:space="preserve"> 30</w:t>
      </w:r>
      <w:r>
        <w:rPr>
          <w:rFonts w:ascii="Arial" w:hAnsi="Arial" w:cs="Arial"/>
          <w:lang w:val="en-US"/>
        </w:rPr>
        <w:t xml:space="preserve"> November 2022 and</w:t>
      </w:r>
      <w:r w:rsidR="00BB77F4">
        <w:rPr>
          <w:rFonts w:ascii="Arial" w:hAnsi="Arial" w:cs="Arial"/>
          <w:lang w:val="en-US"/>
        </w:rPr>
        <w:t xml:space="preserve"> a</w:t>
      </w:r>
      <w:r w:rsidR="007F515E">
        <w:rPr>
          <w:rFonts w:ascii="Arial" w:hAnsi="Arial" w:cs="Arial"/>
          <w:lang w:val="en-US"/>
        </w:rPr>
        <w:t>cknowledged</w:t>
      </w:r>
      <w:r w:rsidR="00BB77F4">
        <w:rPr>
          <w:rFonts w:ascii="Arial" w:hAnsi="Arial" w:cs="Arial"/>
          <w:lang w:val="en-US"/>
        </w:rPr>
        <w:t xml:space="preserve"> the Assessment </w:t>
      </w:r>
      <w:r w:rsidR="00BB77F4" w:rsidRPr="008D56A1">
        <w:rPr>
          <w:rFonts w:ascii="Arial" w:hAnsi="Arial" w:cs="Arial"/>
          <w:lang w:val="en-US"/>
        </w:rPr>
        <w:t>Team’s findings</w:t>
      </w:r>
      <w:r w:rsidR="002B46B3" w:rsidRPr="008D56A1">
        <w:rPr>
          <w:rFonts w:ascii="Arial" w:hAnsi="Arial" w:cs="Arial"/>
          <w:lang w:val="en-US"/>
        </w:rPr>
        <w:t>;</w:t>
      </w:r>
      <w:r w:rsidR="007E0965" w:rsidRPr="008D56A1">
        <w:rPr>
          <w:rFonts w:ascii="Arial" w:hAnsi="Arial" w:cs="Arial"/>
          <w:lang w:val="en-US"/>
        </w:rPr>
        <w:t xml:space="preserve"> </w:t>
      </w:r>
      <w:r w:rsidR="00BB77F4" w:rsidRPr="008D56A1">
        <w:rPr>
          <w:rFonts w:ascii="Arial" w:hAnsi="Arial" w:cs="Arial"/>
          <w:lang w:val="en-US"/>
        </w:rPr>
        <w:t>they</w:t>
      </w:r>
      <w:r w:rsidR="007F515E" w:rsidRPr="008D56A1">
        <w:rPr>
          <w:rFonts w:ascii="Arial" w:hAnsi="Arial" w:cs="Arial"/>
          <w:lang w:val="en-US"/>
        </w:rPr>
        <w:t xml:space="preserve"> confirmed they</w:t>
      </w:r>
      <w:r w:rsidR="00BB77F4" w:rsidRPr="008D56A1">
        <w:rPr>
          <w:rFonts w:ascii="Arial" w:hAnsi="Arial" w:cs="Arial"/>
          <w:lang w:val="en-US"/>
        </w:rPr>
        <w:t xml:space="preserve"> do not have a clear policy on the performance review process and</w:t>
      </w:r>
      <w:r w:rsidR="009504B3" w:rsidRPr="008D56A1">
        <w:rPr>
          <w:rFonts w:ascii="Arial" w:hAnsi="Arial" w:cs="Arial"/>
          <w:lang w:val="en-US"/>
        </w:rPr>
        <w:t xml:space="preserve"> stated a</w:t>
      </w:r>
      <w:r w:rsidR="00BB77F4" w:rsidRPr="008D56A1">
        <w:rPr>
          <w:rFonts w:ascii="Arial" w:hAnsi="Arial" w:cs="Arial"/>
          <w:lang w:val="en-US"/>
        </w:rPr>
        <w:t xml:space="preserve"> process for tracking appraisals will be</w:t>
      </w:r>
      <w:r w:rsidR="009504B3" w:rsidRPr="008D56A1">
        <w:rPr>
          <w:rFonts w:ascii="Arial" w:hAnsi="Arial" w:cs="Arial"/>
          <w:lang w:val="en-US"/>
        </w:rPr>
        <w:t xml:space="preserve"> included</w:t>
      </w:r>
      <w:r w:rsidR="00BB77F4" w:rsidRPr="008D56A1">
        <w:rPr>
          <w:rFonts w:ascii="Arial" w:hAnsi="Arial" w:cs="Arial"/>
          <w:lang w:val="en-US"/>
        </w:rPr>
        <w:t xml:space="preserve"> in </w:t>
      </w:r>
      <w:r w:rsidR="009504B3" w:rsidRPr="008D56A1">
        <w:rPr>
          <w:rFonts w:ascii="Arial" w:hAnsi="Arial" w:cs="Arial"/>
          <w:lang w:val="en-US"/>
        </w:rPr>
        <w:t>a revised</w:t>
      </w:r>
      <w:r w:rsidR="00BB77F4" w:rsidRPr="008D56A1">
        <w:rPr>
          <w:rFonts w:ascii="Arial" w:hAnsi="Arial" w:cs="Arial"/>
          <w:lang w:val="en-US"/>
        </w:rPr>
        <w:t xml:space="preserve"> policy. </w:t>
      </w:r>
      <w:r w:rsidR="009504B3" w:rsidRPr="008D56A1">
        <w:rPr>
          <w:rFonts w:ascii="Arial" w:hAnsi="Arial" w:cs="Arial"/>
          <w:lang w:val="en-US"/>
        </w:rPr>
        <w:t>The Approved Provider advised that a</w:t>
      </w:r>
      <w:r w:rsidR="00BB77F4" w:rsidRPr="008D56A1">
        <w:rPr>
          <w:rFonts w:ascii="Arial" w:hAnsi="Arial" w:cs="Arial"/>
          <w:lang w:val="en-US"/>
        </w:rPr>
        <w:t xml:space="preserve">ppraisals </w:t>
      </w:r>
      <w:r w:rsidR="009504B3" w:rsidRPr="008D56A1">
        <w:rPr>
          <w:rFonts w:ascii="Arial" w:hAnsi="Arial" w:cs="Arial"/>
          <w:lang w:val="en-US"/>
        </w:rPr>
        <w:t xml:space="preserve">for current staff </w:t>
      </w:r>
      <w:r w:rsidR="00BB77F4" w:rsidRPr="008D56A1">
        <w:rPr>
          <w:rFonts w:ascii="Arial" w:hAnsi="Arial" w:cs="Arial"/>
          <w:lang w:val="en-US"/>
        </w:rPr>
        <w:t xml:space="preserve">have been </w:t>
      </w:r>
      <w:r w:rsidR="009504B3" w:rsidRPr="008D56A1">
        <w:rPr>
          <w:rFonts w:ascii="Arial" w:hAnsi="Arial" w:cs="Arial"/>
          <w:lang w:val="en-US"/>
        </w:rPr>
        <w:t>undertaken and distributed</w:t>
      </w:r>
      <w:r w:rsidR="005A1F48" w:rsidRPr="008D56A1">
        <w:rPr>
          <w:rFonts w:ascii="Arial" w:hAnsi="Arial" w:cs="Arial"/>
          <w:lang w:val="en-US"/>
        </w:rPr>
        <w:t xml:space="preserve"> and </w:t>
      </w:r>
      <w:r w:rsidR="00BB77F4" w:rsidRPr="008D56A1">
        <w:rPr>
          <w:rFonts w:ascii="Arial" w:hAnsi="Arial" w:cs="Arial"/>
          <w:lang w:val="en-US"/>
        </w:rPr>
        <w:t xml:space="preserve">the service </w:t>
      </w:r>
      <w:r w:rsidR="005A1F48" w:rsidRPr="008D56A1">
        <w:rPr>
          <w:rFonts w:ascii="Arial" w:hAnsi="Arial" w:cs="Arial"/>
          <w:lang w:val="en-US"/>
        </w:rPr>
        <w:t>were</w:t>
      </w:r>
      <w:r w:rsidR="00BB77F4" w:rsidRPr="008D56A1">
        <w:rPr>
          <w:rFonts w:ascii="Arial" w:hAnsi="Arial" w:cs="Arial"/>
          <w:lang w:val="en-US"/>
        </w:rPr>
        <w:t xml:space="preserve"> awaiting their return</w:t>
      </w:r>
      <w:r w:rsidR="005A1F48" w:rsidRPr="008D56A1">
        <w:rPr>
          <w:rFonts w:ascii="Arial" w:hAnsi="Arial" w:cs="Arial"/>
          <w:lang w:val="en-US"/>
        </w:rPr>
        <w:t xml:space="preserve"> which</w:t>
      </w:r>
      <w:r w:rsidR="00BB77F4" w:rsidRPr="008D56A1">
        <w:rPr>
          <w:rFonts w:ascii="Arial" w:hAnsi="Arial" w:cs="Arial"/>
          <w:lang w:val="en-US"/>
        </w:rPr>
        <w:t xml:space="preserve"> should </w:t>
      </w:r>
      <w:r w:rsidR="001458F2" w:rsidRPr="008D56A1">
        <w:rPr>
          <w:rFonts w:ascii="Arial" w:hAnsi="Arial" w:cs="Arial"/>
          <w:lang w:val="en-US"/>
        </w:rPr>
        <w:t>be</w:t>
      </w:r>
      <w:r w:rsidR="00BB77F4" w:rsidRPr="008D56A1">
        <w:rPr>
          <w:rFonts w:ascii="Arial" w:hAnsi="Arial" w:cs="Arial"/>
          <w:lang w:val="en-US"/>
        </w:rPr>
        <w:t xml:space="preserve"> </w:t>
      </w:r>
      <w:r w:rsidR="00412D49" w:rsidRPr="008D56A1">
        <w:rPr>
          <w:rFonts w:ascii="Arial" w:hAnsi="Arial" w:cs="Arial"/>
          <w:lang w:val="en-US"/>
        </w:rPr>
        <w:t>finalised</w:t>
      </w:r>
      <w:r w:rsidR="00BB77F4" w:rsidRPr="008D56A1">
        <w:rPr>
          <w:rFonts w:ascii="Arial" w:hAnsi="Arial" w:cs="Arial"/>
          <w:lang w:val="en-US"/>
        </w:rPr>
        <w:t xml:space="preserve"> by mid December 2022.</w:t>
      </w:r>
      <w:r w:rsidR="000C7FB2" w:rsidRPr="008D56A1">
        <w:rPr>
          <w:rFonts w:ascii="Arial" w:hAnsi="Arial" w:cs="Arial"/>
          <w:lang w:val="en-US"/>
        </w:rPr>
        <w:t xml:space="preserve"> </w:t>
      </w:r>
      <w:r w:rsidR="00BB77F4" w:rsidRPr="008D56A1">
        <w:rPr>
          <w:rFonts w:ascii="Arial" w:hAnsi="Arial" w:cs="Arial"/>
          <w:lang w:val="en-US"/>
        </w:rPr>
        <w:t xml:space="preserve">The Approved Provider states monitoring of staff </w:t>
      </w:r>
      <w:r w:rsidR="00D6081B" w:rsidRPr="008D56A1">
        <w:rPr>
          <w:rFonts w:ascii="Arial" w:hAnsi="Arial" w:cs="Arial"/>
          <w:lang w:val="en-US"/>
        </w:rPr>
        <w:t>was</w:t>
      </w:r>
      <w:r w:rsidR="005C1EA2" w:rsidRPr="008D56A1">
        <w:rPr>
          <w:rFonts w:ascii="Arial" w:hAnsi="Arial" w:cs="Arial"/>
          <w:lang w:val="en-US"/>
        </w:rPr>
        <w:t xml:space="preserve"> </w:t>
      </w:r>
      <w:r w:rsidR="00BB77F4" w:rsidRPr="008D56A1">
        <w:rPr>
          <w:rFonts w:ascii="Arial" w:hAnsi="Arial" w:cs="Arial"/>
          <w:lang w:val="en-US"/>
        </w:rPr>
        <w:t>maintained through auditing and monitoring by the nurse in charge and by the DON carrying out shifts to identify gaps or shortcomings in staff practice.</w:t>
      </w:r>
    </w:p>
    <w:p w14:paraId="0D8AA2CC" w14:textId="7CD57671" w:rsidR="00EE771F" w:rsidRPr="008D56A1" w:rsidRDefault="00EE771F" w:rsidP="00412D49">
      <w:pPr>
        <w:rPr>
          <w:rFonts w:ascii="Arial" w:eastAsia="Times New Roman" w:hAnsi="Arial" w:cs="Arial"/>
          <w:color w:val="auto"/>
          <w:lang w:val="en-US" w:eastAsia="en-AU"/>
        </w:rPr>
      </w:pPr>
      <w:r w:rsidRPr="008D56A1">
        <w:rPr>
          <w:rStyle w:val="normaltextrun"/>
          <w:rFonts w:ascii="Arial" w:hAnsi="Arial" w:cs="Arial"/>
          <w:shd w:val="clear" w:color="auto" w:fill="FFFFFF"/>
          <w:lang w:val="en-US"/>
        </w:rPr>
        <w:t xml:space="preserve">I acknowledge the Approved Provider’s commitment to addressing the deficiencies. However, the service did not have an effective system in place prior to the Site Audit </w:t>
      </w:r>
      <w:r w:rsidR="0029402C" w:rsidRPr="008D56A1">
        <w:rPr>
          <w:rStyle w:val="normaltextrun"/>
          <w:rFonts w:ascii="Arial" w:hAnsi="Arial" w:cs="Arial"/>
          <w:shd w:val="clear" w:color="auto" w:fill="FFFFFF"/>
          <w:lang w:val="en-US"/>
        </w:rPr>
        <w:t>which</w:t>
      </w:r>
      <w:r w:rsidRPr="008D56A1">
        <w:rPr>
          <w:rStyle w:val="normaltextrun"/>
          <w:rFonts w:ascii="Arial" w:hAnsi="Arial" w:cs="Arial"/>
          <w:shd w:val="clear" w:color="auto" w:fill="FFFFFF"/>
          <w:lang w:val="en-US"/>
        </w:rPr>
        <w:t xml:space="preserve"> demonstrate</w:t>
      </w:r>
      <w:r w:rsidR="0029402C" w:rsidRPr="008D56A1">
        <w:rPr>
          <w:rStyle w:val="normaltextrun"/>
          <w:rFonts w:ascii="Arial" w:hAnsi="Arial" w:cs="Arial"/>
          <w:shd w:val="clear" w:color="auto" w:fill="FFFFFF"/>
          <w:lang w:val="en-US"/>
        </w:rPr>
        <w:t>d</w:t>
      </w:r>
      <w:r w:rsidRPr="008D56A1">
        <w:rPr>
          <w:rStyle w:val="normaltextrun"/>
          <w:rFonts w:ascii="Arial" w:hAnsi="Arial" w:cs="Arial"/>
          <w:shd w:val="clear" w:color="auto" w:fill="FFFFFF"/>
          <w:lang w:val="en-US"/>
        </w:rPr>
        <w:t xml:space="preserve"> regular assessment, monitoring</w:t>
      </w:r>
      <w:r w:rsidR="008E4F83" w:rsidRPr="008D56A1">
        <w:rPr>
          <w:rStyle w:val="normaltextrun"/>
          <w:rFonts w:ascii="Arial" w:hAnsi="Arial" w:cs="Arial"/>
          <w:shd w:val="clear" w:color="auto" w:fill="FFFFFF"/>
          <w:lang w:val="en-US"/>
        </w:rPr>
        <w:t>,</w:t>
      </w:r>
      <w:r w:rsidRPr="008D56A1">
        <w:rPr>
          <w:rStyle w:val="normaltextrun"/>
          <w:rFonts w:ascii="Arial" w:hAnsi="Arial" w:cs="Arial"/>
          <w:shd w:val="clear" w:color="auto" w:fill="FFFFFF"/>
          <w:lang w:val="en-US"/>
        </w:rPr>
        <w:t xml:space="preserve"> and review was occurring for all staff. Furthermore, the service did not have a clear policy on the performance review </w:t>
      </w:r>
      <w:r w:rsidR="001458F2" w:rsidRPr="008D56A1">
        <w:rPr>
          <w:rStyle w:val="normaltextrun"/>
          <w:rFonts w:ascii="Arial" w:hAnsi="Arial" w:cs="Arial"/>
          <w:shd w:val="clear" w:color="auto" w:fill="FFFFFF"/>
          <w:lang w:val="en-US"/>
        </w:rPr>
        <w:t>processes at the time of the Site Audit.</w:t>
      </w:r>
      <w:r w:rsidRPr="008D56A1">
        <w:rPr>
          <w:rStyle w:val="normaltextrun"/>
          <w:rFonts w:ascii="Arial" w:hAnsi="Arial" w:cs="Arial"/>
          <w:shd w:val="clear" w:color="auto" w:fill="FFFFFF"/>
          <w:lang w:val="en-US"/>
        </w:rPr>
        <w:t xml:space="preserve"> I find that at the time of Site Audit, the service did not demonstrate compliance with the </w:t>
      </w:r>
      <w:r w:rsidR="001458F2" w:rsidRPr="008D56A1">
        <w:rPr>
          <w:rStyle w:val="normaltextrun"/>
          <w:rFonts w:ascii="Arial" w:hAnsi="Arial" w:cs="Arial"/>
          <w:shd w:val="clear" w:color="auto" w:fill="FFFFFF"/>
          <w:lang w:val="en-US"/>
        </w:rPr>
        <w:t>r</w:t>
      </w:r>
      <w:r w:rsidRPr="008D56A1">
        <w:rPr>
          <w:rStyle w:val="normaltextrun"/>
          <w:rFonts w:ascii="Arial" w:hAnsi="Arial" w:cs="Arial"/>
          <w:shd w:val="clear" w:color="auto" w:fill="FFFFFF"/>
          <w:lang w:val="en-US"/>
        </w:rPr>
        <w:t>equirement as a significant portion of the workforce had not received an appraisal in the past 12 months.</w:t>
      </w:r>
      <w:r w:rsidRPr="008D56A1">
        <w:rPr>
          <w:rStyle w:val="scxo110224049"/>
          <w:rFonts w:ascii="Arial" w:hAnsi="Arial" w:cs="Arial"/>
          <w:shd w:val="clear" w:color="auto" w:fill="FFFFFF"/>
        </w:rPr>
        <w:t> </w:t>
      </w:r>
      <w:r w:rsidRPr="008D56A1">
        <w:rPr>
          <w:rFonts w:ascii="Arial" w:eastAsia="Times New Roman" w:hAnsi="Arial" w:cs="Arial"/>
          <w:color w:val="auto"/>
          <w:lang w:val="en-US" w:eastAsia="en-AU"/>
        </w:rPr>
        <w:t>Therefore, I find requirement 7(3)(e) is non-compliant.</w:t>
      </w:r>
    </w:p>
    <w:p w14:paraId="2DBF82BD" w14:textId="2FBD5DDD" w:rsidR="009504B3" w:rsidRPr="008D56A1" w:rsidRDefault="009504B3" w:rsidP="00412D49">
      <w:pPr>
        <w:rPr>
          <w:rFonts w:ascii="Arial" w:hAnsi="Arial" w:cs="Arial"/>
          <w:color w:val="auto"/>
        </w:rPr>
      </w:pPr>
      <w:r w:rsidRPr="008D56A1">
        <w:rPr>
          <w:rFonts w:ascii="Arial" w:hAnsi="Arial" w:cs="Arial"/>
        </w:rPr>
        <w:t>I am satisfied that the remaining four Requirements of Quality Standard 7 are compliant.</w:t>
      </w:r>
    </w:p>
    <w:p w14:paraId="648EACE7" w14:textId="217BFB51" w:rsidR="00117022" w:rsidRPr="008D56A1" w:rsidRDefault="00412D49" w:rsidP="00412D49">
      <w:pPr>
        <w:rPr>
          <w:rFonts w:ascii="Arial" w:hAnsi="Arial" w:cs="Arial"/>
          <w:b/>
          <w:lang w:val="en-US"/>
        </w:rPr>
      </w:pPr>
      <w:r w:rsidRPr="008D56A1">
        <w:rPr>
          <w:rFonts w:ascii="Arial" w:hAnsi="Arial" w:cs="Arial"/>
        </w:rPr>
        <w:lastRenderedPageBreak/>
        <w:t>While s</w:t>
      </w:r>
      <w:r w:rsidR="00090EF4" w:rsidRPr="008D56A1">
        <w:rPr>
          <w:rFonts w:ascii="Arial" w:hAnsi="Arial" w:cs="Arial"/>
        </w:rPr>
        <w:t xml:space="preserve">ome consumers and representatives said </w:t>
      </w:r>
      <w:r w:rsidR="005A1F48" w:rsidRPr="008D56A1">
        <w:rPr>
          <w:rFonts w:ascii="Arial" w:hAnsi="Arial" w:cs="Arial"/>
        </w:rPr>
        <w:t xml:space="preserve">sometimes there was a </w:t>
      </w:r>
      <w:r w:rsidR="00090EF4" w:rsidRPr="008D56A1">
        <w:rPr>
          <w:rFonts w:ascii="Arial" w:hAnsi="Arial" w:cs="Arial"/>
        </w:rPr>
        <w:t>shortage of staff</w:t>
      </w:r>
      <w:r w:rsidR="00F41C1F" w:rsidRPr="008D56A1">
        <w:rPr>
          <w:rFonts w:ascii="Arial" w:hAnsi="Arial" w:cs="Arial"/>
        </w:rPr>
        <w:t>;</w:t>
      </w:r>
      <w:r w:rsidR="00090EF4" w:rsidRPr="008D56A1">
        <w:rPr>
          <w:rFonts w:ascii="Arial" w:hAnsi="Arial" w:cs="Arial"/>
        </w:rPr>
        <w:t xml:space="preserve"> they all said staff were still meeting the needs of the consumers and no adverse outcomes were identified by the Assessment Team.</w:t>
      </w:r>
      <w:r w:rsidR="00043204" w:rsidRPr="008D56A1">
        <w:rPr>
          <w:rFonts w:ascii="Arial" w:hAnsi="Arial" w:cs="Arial"/>
        </w:rPr>
        <w:t xml:space="preserve"> Management were able to describe how they ensure</w:t>
      </w:r>
      <w:r w:rsidR="005C1EA2" w:rsidRPr="008D56A1">
        <w:rPr>
          <w:rFonts w:ascii="Arial" w:hAnsi="Arial" w:cs="Arial"/>
        </w:rPr>
        <w:t>d</w:t>
      </w:r>
      <w:r w:rsidR="00043204" w:rsidRPr="008D56A1">
        <w:rPr>
          <w:rFonts w:ascii="Arial" w:hAnsi="Arial" w:cs="Arial"/>
        </w:rPr>
        <w:t xml:space="preserve"> there </w:t>
      </w:r>
      <w:r w:rsidR="00DA0715" w:rsidRPr="008D56A1">
        <w:rPr>
          <w:rFonts w:ascii="Arial" w:hAnsi="Arial" w:cs="Arial"/>
        </w:rPr>
        <w:t>was</w:t>
      </w:r>
      <w:r w:rsidR="00043204" w:rsidRPr="008D56A1">
        <w:rPr>
          <w:rFonts w:ascii="Arial" w:hAnsi="Arial" w:cs="Arial"/>
        </w:rPr>
        <w:t xml:space="preserve"> enough staff to provide safe and quality care by having a master roster </w:t>
      </w:r>
      <w:r w:rsidR="00DA0715" w:rsidRPr="008D56A1">
        <w:rPr>
          <w:rFonts w:ascii="Arial" w:hAnsi="Arial" w:cs="Arial"/>
        </w:rPr>
        <w:t>which</w:t>
      </w:r>
      <w:r w:rsidR="00043204" w:rsidRPr="008D56A1">
        <w:rPr>
          <w:rFonts w:ascii="Arial" w:hAnsi="Arial" w:cs="Arial"/>
        </w:rPr>
        <w:t xml:space="preserve"> provides allocations for every staff member based on occupancy levels at the service.</w:t>
      </w:r>
    </w:p>
    <w:p w14:paraId="2EA163B6" w14:textId="2C650E25" w:rsidR="00043204" w:rsidRPr="008D56A1" w:rsidRDefault="00043204" w:rsidP="00412D49">
      <w:pPr>
        <w:rPr>
          <w:rFonts w:ascii="Arial" w:hAnsi="Arial" w:cs="Arial"/>
        </w:rPr>
      </w:pPr>
      <w:r w:rsidRPr="008D56A1">
        <w:rPr>
          <w:rFonts w:ascii="Arial" w:hAnsi="Arial" w:cs="Arial"/>
        </w:rPr>
        <w:t>Consumers and representatives said staff engage</w:t>
      </w:r>
      <w:r w:rsidR="00F41C1F" w:rsidRPr="008D56A1">
        <w:rPr>
          <w:rFonts w:ascii="Arial" w:hAnsi="Arial" w:cs="Arial"/>
        </w:rPr>
        <w:t>d</w:t>
      </w:r>
      <w:r w:rsidRPr="008D56A1">
        <w:rPr>
          <w:rFonts w:ascii="Arial" w:hAnsi="Arial" w:cs="Arial"/>
        </w:rPr>
        <w:t xml:space="preserve"> with consumers in a kind, caring and respectful manner. Staff were observed to always greet consumers by their preferred name and demonstrated they </w:t>
      </w:r>
      <w:r w:rsidR="009140C2" w:rsidRPr="008D56A1">
        <w:rPr>
          <w:rFonts w:ascii="Arial" w:hAnsi="Arial" w:cs="Arial"/>
        </w:rPr>
        <w:t>were</w:t>
      </w:r>
      <w:r w:rsidRPr="008D56A1">
        <w:rPr>
          <w:rFonts w:ascii="Arial" w:hAnsi="Arial" w:cs="Arial"/>
        </w:rPr>
        <w:t xml:space="preserve"> familiar with each consumer's individual needs and identity. Documentation including the staff handbook, service mission and values</w:t>
      </w:r>
      <w:r w:rsidR="00F41C1F" w:rsidRPr="008D56A1">
        <w:rPr>
          <w:rFonts w:ascii="Arial" w:hAnsi="Arial" w:cs="Arial"/>
        </w:rPr>
        <w:t>,</w:t>
      </w:r>
      <w:r w:rsidRPr="008D56A1">
        <w:rPr>
          <w:rFonts w:ascii="Arial" w:hAnsi="Arial" w:cs="Arial"/>
        </w:rPr>
        <w:t xml:space="preserve"> and staff code of conduct enforce a culture of respect.</w:t>
      </w:r>
    </w:p>
    <w:p w14:paraId="006EA6DB" w14:textId="54E477D9" w:rsidR="007C3C42" w:rsidRDefault="007C3C42" w:rsidP="00412D49">
      <w:pPr>
        <w:rPr>
          <w:rFonts w:ascii="Arial" w:eastAsia="Arial" w:hAnsi="Arial" w:cs="Arial"/>
        </w:rPr>
      </w:pPr>
      <w:r w:rsidRPr="008D56A1">
        <w:rPr>
          <w:rFonts w:ascii="Arial" w:eastAsia="Arial" w:hAnsi="Arial" w:cs="Arial"/>
        </w:rPr>
        <w:t xml:space="preserve">Consumers and representatives were satisfied staff were appropriately qualified and were </w:t>
      </w:r>
      <w:r w:rsidRPr="00D609BF">
        <w:rPr>
          <w:rFonts w:ascii="Arial" w:eastAsia="Arial" w:hAnsi="Arial" w:cs="Arial"/>
        </w:rPr>
        <w:t xml:space="preserve">confident in </w:t>
      </w:r>
      <w:r>
        <w:rPr>
          <w:rFonts w:ascii="Arial" w:eastAsia="Arial" w:hAnsi="Arial" w:cs="Arial"/>
        </w:rPr>
        <w:t xml:space="preserve">the </w:t>
      </w:r>
      <w:r w:rsidR="003E60CF">
        <w:rPr>
          <w:rFonts w:ascii="Arial" w:eastAsia="Arial" w:hAnsi="Arial" w:cs="Arial"/>
        </w:rPr>
        <w:t>workforce’s</w:t>
      </w:r>
      <w:r w:rsidRPr="00D609BF">
        <w:rPr>
          <w:rFonts w:ascii="Arial" w:eastAsia="Arial" w:hAnsi="Arial" w:cs="Arial"/>
        </w:rPr>
        <w:t xml:space="preserve"> ability to perform their roles. Compliance requirements for registration bodies and criminal record checks </w:t>
      </w:r>
      <w:r>
        <w:rPr>
          <w:rFonts w:ascii="Arial" w:eastAsia="Arial" w:hAnsi="Arial" w:cs="Arial"/>
        </w:rPr>
        <w:t xml:space="preserve">were </w:t>
      </w:r>
      <w:r w:rsidRPr="00D609BF">
        <w:rPr>
          <w:rFonts w:ascii="Arial" w:eastAsia="Arial" w:hAnsi="Arial" w:cs="Arial"/>
        </w:rPr>
        <w:t>up</w:t>
      </w:r>
      <w:r>
        <w:rPr>
          <w:rFonts w:ascii="Arial" w:eastAsia="Arial" w:hAnsi="Arial" w:cs="Arial"/>
        </w:rPr>
        <w:t>-</w:t>
      </w:r>
      <w:r w:rsidRPr="00D609BF">
        <w:rPr>
          <w:rFonts w:ascii="Arial" w:eastAsia="Arial" w:hAnsi="Arial" w:cs="Arial"/>
        </w:rPr>
        <w:t>to</w:t>
      </w:r>
      <w:r>
        <w:rPr>
          <w:rFonts w:ascii="Arial" w:eastAsia="Arial" w:hAnsi="Arial" w:cs="Arial"/>
        </w:rPr>
        <w:t>-</w:t>
      </w:r>
      <w:r w:rsidRPr="00D609BF">
        <w:rPr>
          <w:rFonts w:ascii="Arial" w:eastAsia="Arial" w:hAnsi="Arial" w:cs="Arial"/>
        </w:rPr>
        <w:t>date and monitored.</w:t>
      </w:r>
    </w:p>
    <w:p w14:paraId="7E92E480" w14:textId="7100CC88" w:rsidR="00D064A2" w:rsidRDefault="00D064A2" w:rsidP="00412D49">
      <w:pPr>
        <w:rPr>
          <w:rFonts w:ascii="Arial" w:hAnsi="Arial" w:cs="Arial"/>
          <w:szCs w:val="22"/>
        </w:rPr>
      </w:pPr>
      <w:r w:rsidRPr="00D064A2">
        <w:rPr>
          <w:rFonts w:ascii="Arial" w:hAnsi="Arial" w:cs="Arial"/>
          <w:szCs w:val="22"/>
        </w:rPr>
        <w:t xml:space="preserve">Consumers and representatives said they felt staff </w:t>
      </w:r>
      <w:r w:rsidR="007B44A1">
        <w:rPr>
          <w:rFonts w:ascii="Arial" w:hAnsi="Arial" w:cs="Arial"/>
          <w:szCs w:val="22"/>
        </w:rPr>
        <w:t xml:space="preserve">were </w:t>
      </w:r>
      <w:r w:rsidRPr="00D064A2">
        <w:rPr>
          <w:rFonts w:ascii="Arial" w:hAnsi="Arial" w:cs="Arial"/>
          <w:szCs w:val="22"/>
        </w:rPr>
        <w:t xml:space="preserve">competent and qualified to do their job. All members of the workforce felt they </w:t>
      </w:r>
      <w:r w:rsidR="009140C2">
        <w:rPr>
          <w:rFonts w:ascii="Arial" w:hAnsi="Arial" w:cs="Arial"/>
          <w:szCs w:val="22"/>
        </w:rPr>
        <w:t>were</w:t>
      </w:r>
      <w:r w:rsidRPr="00D064A2">
        <w:rPr>
          <w:rFonts w:ascii="Arial" w:hAnsi="Arial" w:cs="Arial"/>
          <w:szCs w:val="22"/>
        </w:rPr>
        <w:t xml:space="preserve"> recruited, trained, equipped and supported to deliver safe and effective care. Management described how they support</w:t>
      </w:r>
      <w:r w:rsidR="007B44A1">
        <w:rPr>
          <w:rFonts w:ascii="Arial" w:hAnsi="Arial" w:cs="Arial"/>
          <w:szCs w:val="22"/>
        </w:rPr>
        <w:t>ed</w:t>
      </w:r>
      <w:r w:rsidRPr="00D064A2">
        <w:rPr>
          <w:rFonts w:ascii="Arial" w:hAnsi="Arial" w:cs="Arial"/>
          <w:szCs w:val="22"/>
        </w:rPr>
        <w:t xml:space="preserve"> their staff to ensure they </w:t>
      </w:r>
      <w:r w:rsidR="009140C2">
        <w:rPr>
          <w:rFonts w:ascii="Arial" w:hAnsi="Arial" w:cs="Arial"/>
          <w:szCs w:val="22"/>
        </w:rPr>
        <w:t>were</w:t>
      </w:r>
      <w:r w:rsidRPr="00D064A2">
        <w:rPr>
          <w:rFonts w:ascii="Arial" w:hAnsi="Arial" w:cs="Arial"/>
          <w:szCs w:val="22"/>
        </w:rPr>
        <w:t xml:space="preserve"> receiving the training they need to perform their roles in relation to the Quality Standards.</w:t>
      </w:r>
    </w:p>
    <w:p w14:paraId="648EACE8" w14:textId="77777777" w:rsidR="002B0C90" w:rsidRPr="00262C0B" w:rsidRDefault="002B0C90" w:rsidP="0036130C">
      <w:pPr>
        <w:pStyle w:val="NormalArial"/>
      </w:pPr>
      <w:r>
        <w:br w:type="page"/>
      </w:r>
    </w:p>
    <w:p w14:paraId="648EACE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648EACEC" w14:textId="77777777" w:rsidTr="008D5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48EACEA" w14:textId="77777777" w:rsidR="00FC045E" w:rsidRPr="00996FAF" w:rsidRDefault="00FC045E" w:rsidP="00674FC7">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48EACEB" w14:textId="77777777" w:rsidR="00FC045E" w:rsidRPr="00996FAF" w:rsidRDefault="00FC045E" w:rsidP="00674F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8EACF0" w14:textId="77777777" w:rsidTr="008D56A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8EACE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48EACE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48EACEF" w14:textId="1A06A59C" w:rsidR="00FC045E" w:rsidRPr="00996FAF" w:rsidRDefault="002C25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570B8">
                  <w:rPr>
                    <w:rFonts w:ascii="Arial" w:hAnsi="Arial" w:cs="Arial"/>
                    <w:color w:val="auto"/>
                  </w:rPr>
                  <w:t>Compliant</w:t>
                </w:r>
              </w:sdtContent>
            </w:sdt>
          </w:p>
        </w:tc>
      </w:tr>
      <w:tr w:rsidR="00FC045E" w:rsidRPr="00996FAF" w14:paraId="648EACF4" w14:textId="77777777" w:rsidTr="008D5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8EACF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48EACF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48EACF3" w14:textId="478CADAE" w:rsidR="00FC045E" w:rsidRPr="00996FAF" w:rsidRDefault="002C25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570B8">
                  <w:rPr>
                    <w:rFonts w:ascii="Arial" w:hAnsi="Arial" w:cs="Arial"/>
                    <w:color w:val="auto"/>
                  </w:rPr>
                  <w:t>Compliant</w:t>
                </w:r>
              </w:sdtContent>
            </w:sdt>
          </w:p>
        </w:tc>
      </w:tr>
      <w:tr w:rsidR="00FC045E" w:rsidRPr="00996FAF" w14:paraId="648EACFE" w14:textId="77777777" w:rsidTr="008D56A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8EACF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48EAC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8EACF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8EACF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8EACF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48EACF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48EACF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8EACF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48EACFD" w14:textId="690702D0" w:rsidR="00FC045E" w:rsidRPr="00996FAF" w:rsidRDefault="002C25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12F60">
                  <w:rPr>
                    <w:rFonts w:ascii="Arial" w:hAnsi="Arial" w:cs="Arial"/>
                    <w:color w:val="auto"/>
                  </w:rPr>
                  <w:t>Non-compliant</w:t>
                </w:r>
              </w:sdtContent>
            </w:sdt>
          </w:p>
        </w:tc>
      </w:tr>
      <w:tr w:rsidR="00FC045E" w:rsidRPr="00996FAF" w14:paraId="648EAD06" w14:textId="77777777" w:rsidTr="008D5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8EAC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48EAD0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8EAD0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48EAD0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8EAD0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48EAD0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48EAD05" w14:textId="55EF091E" w:rsidR="00FC045E" w:rsidRPr="00996FAF" w:rsidRDefault="002C258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570B8">
                  <w:rPr>
                    <w:rFonts w:ascii="Arial" w:hAnsi="Arial" w:cs="Arial"/>
                    <w:color w:val="auto"/>
                  </w:rPr>
                  <w:t>Compliant</w:t>
                </w:r>
              </w:sdtContent>
            </w:sdt>
          </w:p>
        </w:tc>
      </w:tr>
      <w:tr w:rsidR="00FC045E" w:rsidRPr="00996FAF" w14:paraId="648EAD0D" w14:textId="77777777" w:rsidTr="008D56A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8EAD0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48EAD0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8EAD0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48EAD0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48EAD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48EAD0C" w14:textId="2902A858" w:rsidR="00FC045E" w:rsidRPr="00996FAF" w:rsidRDefault="002C258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12F60">
                  <w:rPr>
                    <w:rFonts w:ascii="Arial" w:hAnsi="Arial" w:cs="Arial"/>
                    <w:color w:val="auto"/>
                  </w:rPr>
                  <w:t>Non-compliant</w:t>
                </w:r>
              </w:sdtContent>
            </w:sdt>
          </w:p>
        </w:tc>
      </w:tr>
    </w:tbl>
    <w:p w14:paraId="648EAD0E" w14:textId="3545E9E3" w:rsidR="00D87E7C" w:rsidRDefault="00D87E7C" w:rsidP="008D56A1">
      <w:pPr>
        <w:pStyle w:val="Heading20"/>
        <w:spacing w:before="240"/>
      </w:pPr>
      <w:r w:rsidRPr="00996FAF">
        <w:t>Findings</w:t>
      </w:r>
    </w:p>
    <w:p w14:paraId="74318A75" w14:textId="5DFA7991" w:rsidR="00412D49" w:rsidRDefault="00412D49" w:rsidP="00412D49">
      <w:pPr>
        <w:tabs>
          <w:tab w:val="right" w:pos="9026"/>
        </w:tabs>
        <w:rPr>
          <w:rFonts w:ascii="Arial" w:hAnsi="Arial" w:cs="Arial"/>
        </w:rPr>
      </w:pPr>
      <w:r>
        <w:rPr>
          <w:rFonts w:ascii="Arial" w:hAnsi="Arial" w:cs="Arial"/>
        </w:rPr>
        <w:t>The Assessment Team recommended the following Requirements were not met:</w:t>
      </w:r>
    </w:p>
    <w:p w14:paraId="2124C630" w14:textId="77777777" w:rsidR="00412D49" w:rsidRPr="00412D49" w:rsidRDefault="00412D49" w:rsidP="00412D49">
      <w:pPr>
        <w:pStyle w:val="ListParagraph"/>
        <w:numPr>
          <w:ilvl w:val="0"/>
          <w:numId w:val="17"/>
        </w:numPr>
        <w:spacing w:line="22" w:lineRule="atLeast"/>
        <w:rPr>
          <w:rFonts w:ascii="Arial" w:hAnsi="Arial" w:cs="Arial"/>
        </w:rPr>
      </w:pPr>
      <w:r w:rsidRPr="00412D49">
        <w:rPr>
          <w:rFonts w:ascii="Arial" w:hAnsi="Arial" w:cs="Arial"/>
        </w:rPr>
        <w:t>Effective organisation wide governance systems relating to the following:</w:t>
      </w:r>
    </w:p>
    <w:p w14:paraId="1AD3DE88" w14:textId="77777777" w:rsidR="00412D49" w:rsidRPr="00412D49" w:rsidRDefault="00412D49" w:rsidP="00412D49">
      <w:pPr>
        <w:pStyle w:val="ListParagraph"/>
        <w:numPr>
          <w:ilvl w:val="0"/>
          <w:numId w:val="20"/>
        </w:numPr>
        <w:spacing w:before="60" w:after="60" w:line="0" w:lineRule="atLeast"/>
        <w:rPr>
          <w:rFonts w:ascii="Arial" w:hAnsi="Arial" w:cs="Arial"/>
        </w:rPr>
      </w:pPr>
      <w:r w:rsidRPr="00412D49">
        <w:rPr>
          <w:rFonts w:ascii="Arial" w:hAnsi="Arial" w:cs="Arial"/>
        </w:rPr>
        <w:t>information management;</w:t>
      </w:r>
    </w:p>
    <w:p w14:paraId="4D0CC423" w14:textId="77777777" w:rsidR="00412D49" w:rsidRPr="00412D49" w:rsidRDefault="00412D49" w:rsidP="00412D49">
      <w:pPr>
        <w:pStyle w:val="ListParagraph"/>
        <w:numPr>
          <w:ilvl w:val="0"/>
          <w:numId w:val="20"/>
        </w:numPr>
        <w:spacing w:before="60" w:after="60" w:line="0" w:lineRule="atLeast"/>
        <w:rPr>
          <w:rFonts w:ascii="Arial" w:hAnsi="Arial" w:cs="Arial"/>
        </w:rPr>
      </w:pPr>
      <w:r w:rsidRPr="00412D49">
        <w:rPr>
          <w:rFonts w:ascii="Arial" w:hAnsi="Arial" w:cs="Arial"/>
        </w:rPr>
        <w:t>continuous improvement;</w:t>
      </w:r>
    </w:p>
    <w:p w14:paraId="7DCD41CC" w14:textId="77777777" w:rsidR="00412D49" w:rsidRPr="00412D49" w:rsidRDefault="00412D49" w:rsidP="00412D49">
      <w:pPr>
        <w:pStyle w:val="ListParagraph"/>
        <w:numPr>
          <w:ilvl w:val="0"/>
          <w:numId w:val="20"/>
        </w:numPr>
        <w:spacing w:before="60" w:after="60" w:line="0" w:lineRule="atLeast"/>
        <w:rPr>
          <w:rFonts w:ascii="Arial" w:hAnsi="Arial" w:cs="Arial"/>
        </w:rPr>
      </w:pPr>
      <w:r w:rsidRPr="00412D49">
        <w:rPr>
          <w:rFonts w:ascii="Arial" w:hAnsi="Arial" w:cs="Arial"/>
        </w:rPr>
        <w:t>financial governance;</w:t>
      </w:r>
    </w:p>
    <w:p w14:paraId="466237C7" w14:textId="77777777" w:rsidR="00412D49" w:rsidRPr="00412D49" w:rsidRDefault="00412D49" w:rsidP="00412D49">
      <w:pPr>
        <w:pStyle w:val="ListParagraph"/>
        <w:numPr>
          <w:ilvl w:val="0"/>
          <w:numId w:val="20"/>
        </w:numPr>
        <w:spacing w:before="60" w:after="60" w:line="0" w:lineRule="atLeast"/>
        <w:rPr>
          <w:rFonts w:ascii="Arial" w:hAnsi="Arial" w:cs="Arial"/>
        </w:rPr>
      </w:pPr>
      <w:r w:rsidRPr="00412D49">
        <w:rPr>
          <w:rFonts w:ascii="Arial" w:hAnsi="Arial" w:cs="Arial"/>
        </w:rPr>
        <w:t>workforce governance, including the assignment of clear responsibilities and accountabilities;</w:t>
      </w:r>
    </w:p>
    <w:p w14:paraId="4102B31F" w14:textId="77777777" w:rsidR="00412D49" w:rsidRPr="00412D49" w:rsidRDefault="00412D49" w:rsidP="00412D49">
      <w:pPr>
        <w:pStyle w:val="ListParagraph"/>
        <w:numPr>
          <w:ilvl w:val="0"/>
          <w:numId w:val="20"/>
        </w:numPr>
        <w:spacing w:before="60" w:after="60" w:line="0" w:lineRule="atLeast"/>
        <w:rPr>
          <w:rFonts w:ascii="Arial" w:hAnsi="Arial" w:cs="Arial"/>
        </w:rPr>
      </w:pPr>
      <w:r w:rsidRPr="00412D49">
        <w:rPr>
          <w:rFonts w:ascii="Arial" w:hAnsi="Arial" w:cs="Arial"/>
        </w:rPr>
        <w:t>regulatory compliance;</w:t>
      </w:r>
    </w:p>
    <w:p w14:paraId="00859EAB" w14:textId="1F9E8055" w:rsidR="00412D49" w:rsidRPr="00412D49" w:rsidRDefault="00412D49" w:rsidP="00412D49">
      <w:pPr>
        <w:pStyle w:val="ListParagraph"/>
        <w:numPr>
          <w:ilvl w:val="0"/>
          <w:numId w:val="20"/>
        </w:numPr>
        <w:tabs>
          <w:tab w:val="right" w:pos="9026"/>
        </w:tabs>
        <w:rPr>
          <w:rFonts w:ascii="Arial" w:hAnsi="Arial" w:cs="Arial"/>
        </w:rPr>
      </w:pPr>
      <w:r w:rsidRPr="00412D49">
        <w:rPr>
          <w:rFonts w:ascii="Arial" w:hAnsi="Arial" w:cs="Arial"/>
        </w:rPr>
        <w:t>feedback and complaints.</w:t>
      </w:r>
    </w:p>
    <w:p w14:paraId="43B73B3C" w14:textId="77777777" w:rsidR="00412D49" w:rsidRPr="00412D49" w:rsidRDefault="00412D49" w:rsidP="00412D49">
      <w:pPr>
        <w:pStyle w:val="ListParagraph"/>
        <w:numPr>
          <w:ilvl w:val="0"/>
          <w:numId w:val="17"/>
        </w:numPr>
        <w:spacing w:line="22" w:lineRule="atLeast"/>
        <w:rPr>
          <w:rFonts w:ascii="Arial" w:hAnsi="Arial" w:cs="Arial"/>
        </w:rPr>
      </w:pPr>
      <w:r w:rsidRPr="00412D49">
        <w:rPr>
          <w:rFonts w:ascii="Arial" w:hAnsi="Arial" w:cs="Arial"/>
        </w:rPr>
        <w:lastRenderedPageBreak/>
        <w:t>Where clinical care is provided—a clinical governance framework, including but not limited to the following:</w:t>
      </w:r>
    </w:p>
    <w:p w14:paraId="676854F2" w14:textId="77777777" w:rsidR="00412D49" w:rsidRPr="00412D49" w:rsidRDefault="00412D49" w:rsidP="00412D49">
      <w:pPr>
        <w:pStyle w:val="ListParagraph"/>
        <w:numPr>
          <w:ilvl w:val="0"/>
          <w:numId w:val="21"/>
        </w:numPr>
        <w:spacing w:before="60" w:after="60" w:line="0" w:lineRule="atLeast"/>
        <w:rPr>
          <w:rFonts w:ascii="Arial" w:hAnsi="Arial" w:cs="Arial"/>
        </w:rPr>
      </w:pPr>
      <w:r w:rsidRPr="00412D49">
        <w:rPr>
          <w:rFonts w:ascii="Arial" w:hAnsi="Arial" w:cs="Arial"/>
        </w:rPr>
        <w:t>antimicrobial stewardship;</w:t>
      </w:r>
    </w:p>
    <w:p w14:paraId="288FB430" w14:textId="77777777" w:rsidR="00412D49" w:rsidRPr="00412D49" w:rsidRDefault="00412D49" w:rsidP="00412D49">
      <w:pPr>
        <w:pStyle w:val="ListParagraph"/>
        <w:numPr>
          <w:ilvl w:val="0"/>
          <w:numId w:val="21"/>
        </w:numPr>
        <w:spacing w:before="60" w:after="60" w:line="0" w:lineRule="atLeast"/>
        <w:rPr>
          <w:rFonts w:ascii="Arial" w:hAnsi="Arial" w:cs="Arial"/>
        </w:rPr>
      </w:pPr>
      <w:r w:rsidRPr="00412D49">
        <w:rPr>
          <w:rFonts w:ascii="Arial" w:hAnsi="Arial" w:cs="Arial"/>
        </w:rPr>
        <w:t>minimising the use of restraint;</w:t>
      </w:r>
    </w:p>
    <w:p w14:paraId="1474B53E" w14:textId="2C005AF9" w:rsidR="00412D49" w:rsidRPr="00412D49" w:rsidRDefault="00412D49" w:rsidP="00412D49">
      <w:pPr>
        <w:pStyle w:val="ListParagraph"/>
        <w:numPr>
          <w:ilvl w:val="0"/>
          <w:numId w:val="21"/>
        </w:numPr>
        <w:spacing w:line="276" w:lineRule="auto"/>
        <w:rPr>
          <w:rFonts w:ascii="Arial" w:hAnsi="Arial" w:cs="Arial"/>
        </w:rPr>
      </w:pPr>
      <w:r w:rsidRPr="00412D49">
        <w:rPr>
          <w:rFonts w:ascii="Arial" w:hAnsi="Arial" w:cs="Arial"/>
        </w:rPr>
        <w:t>open disclosure.</w:t>
      </w:r>
    </w:p>
    <w:p w14:paraId="574742B9" w14:textId="6D168E88" w:rsidR="00DE73B0" w:rsidRPr="008D56A1" w:rsidRDefault="00412D49" w:rsidP="00A27C50">
      <w:pPr>
        <w:rPr>
          <w:rFonts w:ascii="Arial" w:hAnsi="Arial" w:cs="Arial"/>
        </w:rPr>
      </w:pPr>
      <w:r w:rsidRPr="008D56A1">
        <w:rPr>
          <w:rFonts w:ascii="Arial" w:hAnsi="Arial" w:cs="Arial"/>
        </w:rPr>
        <w:t>T</w:t>
      </w:r>
      <w:r w:rsidR="00311C7A" w:rsidRPr="008D56A1">
        <w:rPr>
          <w:rFonts w:ascii="Arial" w:hAnsi="Arial" w:cs="Arial"/>
        </w:rPr>
        <w:t xml:space="preserve">he Assessment Team </w:t>
      </w:r>
      <w:r w:rsidRPr="008D56A1">
        <w:rPr>
          <w:rFonts w:ascii="Arial" w:hAnsi="Arial" w:cs="Arial"/>
        </w:rPr>
        <w:t>found</w:t>
      </w:r>
      <w:r w:rsidR="00311C7A" w:rsidRPr="008D56A1">
        <w:rPr>
          <w:rFonts w:ascii="Arial" w:hAnsi="Arial" w:cs="Arial"/>
        </w:rPr>
        <w:t xml:space="preserve"> the service was unable to demonstrate it was meeting </w:t>
      </w:r>
      <w:r w:rsidR="007301D3" w:rsidRPr="008D56A1">
        <w:rPr>
          <w:rFonts w:ascii="Arial" w:hAnsi="Arial" w:cs="Arial"/>
        </w:rPr>
        <w:t xml:space="preserve">regulatory compliance with regards to </w:t>
      </w:r>
      <w:r w:rsidR="00311C7A" w:rsidRPr="008D56A1">
        <w:rPr>
          <w:rFonts w:ascii="Arial" w:hAnsi="Arial" w:cs="Arial"/>
        </w:rPr>
        <w:t xml:space="preserve">legislative requirements </w:t>
      </w:r>
      <w:r w:rsidR="007301D3" w:rsidRPr="008D56A1">
        <w:rPr>
          <w:rFonts w:ascii="Arial" w:hAnsi="Arial" w:cs="Arial"/>
        </w:rPr>
        <w:t xml:space="preserve">in relation to </w:t>
      </w:r>
      <w:r w:rsidR="00311C7A" w:rsidRPr="008D56A1">
        <w:rPr>
          <w:rFonts w:ascii="Arial" w:hAnsi="Arial" w:cs="Arial"/>
        </w:rPr>
        <w:t xml:space="preserve">documenting environmental restraint. </w:t>
      </w:r>
      <w:r w:rsidR="00891055" w:rsidRPr="008D56A1">
        <w:rPr>
          <w:rFonts w:ascii="Arial" w:hAnsi="Arial" w:cs="Arial"/>
        </w:rPr>
        <w:t>The service demonstrate</w:t>
      </w:r>
      <w:r w:rsidR="0029402C" w:rsidRPr="008D56A1">
        <w:rPr>
          <w:rFonts w:ascii="Arial" w:hAnsi="Arial" w:cs="Arial"/>
        </w:rPr>
        <w:t>d</w:t>
      </w:r>
      <w:r w:rsidR="00891055" w:rsidRPr="008D56A1">
        <w:rPr>
          <w:rFonts w:ascii="Arial" w:hAnsi="Arial" w:cs="Arial"/>
        </w:rPr>
        <w:t xml:space="preserve"> it has effective governance systems in relation to information management, continuous improvement, financial governance, workforce governance and feedback and complaints.</w:t>
      </w:r>
    </w:p>
    <w:p w14:paraId="7E2C8FF9" w14:textId="1566F5F7" w:rsidR="00DE73B0" w:rsidRPr="008D56A1" w:rsidRDefault="00891055" w:rsidP="0053021B">
      <w:pPr>
        <w:rPr>
          <w:rFonts w:ascii="Arial" w:hAnsi="Arial" w:cs="Arial"/>
        </w:rPr>
      </w:pPr>
      <w:r w:rsidRPr="008D56A1">
        <w:rPr>
          <w:rFonts w:ascii="Arial" w:hAnsi="Arial" w:cs="Arial"/>
        </w:rPr>
        <w:t>The service did not have assessments, authorisation and informed consent in place as outlined in the services restraint policy</w:t>
      </w:r>
      <w:r w:rsidR="00412D49" w:rsidRPr="008D56A1">
        <w:rPr>
          <w:rFonts w:ascii="Arial" w:hAnsi="Arial" w:cs="Arial"/>
        </w:rPr>
        <w:t xml:space="preserve"> and b</w:t>
      </w:r>
      <w:r w:rsidR="00311C7A" w:rsidRPr="008D56A1">
        <w:rPr>
          <w:rFonts w:ascii="Arial" w:hAnsi="Arial" w:cs="Arial"/>
        </w:rPr>
        <w:t>ehaviour support plans did not outline if consumers were subject to environmental restraint</w:t>
      </w:r>
      <w:r w:rsidR="005C1EA2" w:rsidRPr="008D56A1">
        <w:rPr>
          <w:rFonts w:ascii="Arial" w:hAnsi="Arial" w:cs="Arial"/>
        </w:rPr>
        <w:t>s</w:t>
      </w:r>
      <w:r w:rsidR="00311C7A" w:rsidRPr="008D56A1">
        <w:rPr>
          <w:rFonts w:ascii="Arial" w:hAnsi="Arial" w:cs="Arial"/>
        </w:rPr>
        <w:t xml:space="preserve">. Management advised consumers and representatives were verbally informed on admission the service </w:t>
      </w:r>
      <w:r w:rsidR="00D6081B" w:rsidRPr="008D56A1">
        <w:rPr>
          <w:rFonts w:ascii="Arial" w:hAnsi="Arial" w:cs="Arial"/>
        </w:rPr>
        <w:t>was</w:t>
      </w:r>
      <w:r w:rsidR="00311C7A" w:rsidRPr="008D56A1">
        <w:rPr>
          <w:rFonts w:ascii="Arial" w:hAnsi="Arial" w:cs="Arial"/>
        </w:rPr>
        <w:t xml:space="preserve"> a locked environment</w:t>
      </w:r>
      <w:r w:rsidR="005C1EA2" w:rsidRPr="008D56A1">
        <w:rPr>
          <w:rFonts w:ascii="Arial" w:hAnsi="Arial" w:cs="Arial"/>
        </w:rPr>
        <w:t>;</w:t>
      </w:r>
      <w:r w:rsidR="00311C7A" w:rsidRPr="008D56A1">
        <w:rPr>
          <w:rFonts w:ascii="Arial" w:hAnsi="Arial" w:cs="Arial"/>
        </w:rPr>
        <w:t xml:space="preserve"> </w:t>
      </w:r>
      <w:r w:rsidR="005C1EA2" w:rsidRPr="008D56A1">
        <w:rPr>
          <w:rFonts w:ascii="Arial" w:hAnsi="Arial" w:cs="Arial"/>
        </w:rPr>
        <w:t>however,</w:t>
      </w:r>
      <w:r w:rsidR="00311C7A" w:rsidRPr="008D56A1">
        <w:rPr>
          <w:rFonts w:ascii="Arial" w:hAnsi="Arial" w:cs="Arial"/>
        </w:rPr>
        <w:t xml:space="preserve"> there </w:t>
      </w:r>
      <w:r w:rsidR="00D6081B" w:rsidRPr="008D56A1">
        <w:rPr>
          <w:rFonts w:ascii="Arial" w:hAnsi="Arial" w:cs="Arial"/>
        </w:rPr>
        <w:t>was</w:t>
      </w:r>
      <w:r w:rsidR="00311C7A" w:rsidRPr="008D56A1">
        <w:rPr>
          <w:rFonts w:ascii="Arial" w:hAnsi="Arial" w:cs="Arial"/>
        </w:rPr>
        <w:t xml:space="preserve"> no documented evidence of this.</w:t>
      </w:r>
    </w:p>
    <w:p w14:paraId="33E1E025" w14:textId="77D4E8A2" w:rsidR="002C2E38" w:rsidRPr="008D56A1" w:rsidRDefault="002C2E38" w:rsidP="0053021B">
      <w:pPr>
        <w:rPr>
          <w:rFonts w:ascii="Arial" w:hAnsi="Arial" w:cs="Arial"/>
        </w:rPr>
      </w:pPr>
      <w:r w:rsidRPr="008D56A1">
        <w:rPr>
          <w:rFonts w:ascii="Arial" w:hAnsi="Arial" w:cs="Arial"/>
        </w:rPr>
        <w:t xml:space="preserve">The Approved Provider responded on 30 November 2022 and have now included information regarding the service being a secure environment in the consumer agreement, when the agreement </w:t>
      </w:r>
      <w:r w:rsidR="00D6081B" w:rsidRPr="008D56A1">
        <w:rPr>
          <w:rFonts w:ascii="Arial" w:hAnsi="Arial" w:cs="Arial"/>
        </w:rPr>
        <w:t>was</w:t>
      </w:r>
      <w:r w:rsidRPr="008D56A1">
        <w:rPr>
          <w:rFonts w:ascii="Arial" w:hAnsi="Arial" w:cs="Arial"/>
        </w:rPr>
        <w:t xml:space="preserve"> signed the </w:t>
      </w:r>
      <w:r w:rsidR="005A1F48" w:rsidRPr="008D56A1">
        <w:rPr>
          <w:rFonts w:ascii="Arial" w:hAnsi="Arial" w:cs="Arial"/>
        </w:rPr>
        <w:t>consumers,</w:t>
      </w:r>
      <w:r w:rsidRPr="008D56A1">
        <w:rPr>
          <w:rFonts w:ascii="Arial" w:hAnsi="Arial" w:cs="Arial"/>
        </w:rPr>
        <w:t xml:space="preserve"> or the </w:t>
      </w:r>
      <w:r w:rsidR="00CD45A6" w:rsidRPr="008D56A1">
        <w:rPr>
          <w:rFonts w:ascii="Arial" w:hAnsi="Arial" w:cs="Arial"/>
        </w:rPr>
        <w:t xml:space="preserve">representatives </w:t>
      </w:r>
      <w:r w:rsidR="005A1F48" w:rsidRPr="008D56A1">
        <w:rPr>
          <w:rFonts w:ascii="Arial" w:hAnsi="Arial" w:cs="Arial"/>
        </w:rPr>
        <w:t>were</w:t>
      </w:r>
      <w:r w:rsidRPr="008D56A1">
        <w:rPr>
          <w:rFonts w:ascii="Arial" w:hAnsi="Arial" w:cs="Arial"/>
        </w:rPr>
        <w:t xml:space="preserve"> consenting to residing in a locked building, a separates cons</w:t>
      </w:r>
      <w:r w:rsidR="00933E22" w:rsidRPr="008D56A1">
        <w:rPr>
          <w:rFonts w:ascii="Arial" w:hAnsi="Arial" w:cs="Arial"/>
        </w:rPr>
        <w:t xml:space="preserve">ent </w:t>
      </w:r>
      <w:r w:rsidRPr="008D56A1">
        <w:rPr>
          <w:rFonts w:ascii="Arial" w:hAnsi="Arial" w:cs="Arial"/>
        </w:rPr>
        <w:t xml:space="preserve">form has been drafted as </w:t>
      </w:r>
      <w:r w:rsidR="00C22928" w:rsidRPr="008D56A1">
        <w:rPr>
          <w:rFonts w:ascii="Arial" w:hAnsi="Arial" w:cs="Arial"/>
        </w:rPr>
        <w:t>an</w:t>
      </w:r>
      <w:r w:rsidR="00933E22" w:rsidRPr="008D56A1">
        <w:rPr>
          <w:rFonts w:ascii="Arial" w:hAnsi="Arial" w:cs="Arial"/>
        </w:rPr>
        <w:t xml:space="preserve"> addendum to the existing consumer agreement, and this has been added to the PCI for timely completion. Environmental restraint</w:t>
      </w:r>
      <w:r w:rsidR="005C1EA2" w:rsidRPr="008D56A1">
        <w:rPr>
          <w:rFonts w:ascii="Arial" w:hAnsi="Arial" w:cs="Arial"/>
        </w:rPr>
        <w:t>s</w:t>
      </w:r>
      <w:r w:rsidR="00933E22" w:rsidRPr="008D56A1">
        <w:rPr>
          <w:rFonts w:ascii="Arial" w:hAnsi="Arial" w:cs="Arial"/>
        </w:rPr>
        <w:t xml:space="preserve"> ha</w:t>
      </w:r>
      <w:r w:rsidR="005C1EA2" w:rsidRPr="008D56A1">
        <w:rPr>
          <w:rFonts w:ascii="Arial" w:hAnsi="Arial" w:cs="Arial"/>
        </w:rPr>
        <w:t>ve</w:t>
      </w:r>
      <w:r w:rsidR="00933E22" w:rsidRPr="008D56A1">
        <w:rPr>
          <w:rFonts w:ascii="Arial" w:hAnsi="Arial" w:cs="Arial"/>
        </w:rPr>
        <w:t xml:space="preserve"> been added to the care planning documentation as part of a review</w:t>
      </w:r>
      <w:r w:rsidR="00412D49" w:rsidRPr="008D56A1">
        <w:rPr>
          <w:rFonts w:ascii="Arial" w:hAnsi="Arial" w:cs="Arial"/>
        </w:rPr>
        <w:t xml:space="preserve"> and e</w:t>
      </w:r>
      <w:r w:rsidR="00933E22" w:rsidRPr="008D56A1">
        <w:rPr>
          <w:rFonts w:ascii="Arial" w:hAnsi="Arial" w:cs="Arial"/>
        </w:rPr>
        <w:t>nvironmental restraint will now be reviewed monthly</w:t>
      </w:r>
      <w:r w:rsidR="008D56A1" w:rsidRPr="008D56A1">
        <w:rPr>
          <w:rFonts w:ascii="Arial" w:hAnsi="Arial" w:cs="Arial"/>
        </w:rPr>
        <w:t>.</w:t>
      </w:r>
    </w:p>
    <w:p w14:paraId="415A2193" w14:textId="278E6707" w:rsidR="00933E22" w:rsidRPr="008D56A1" w:rsidRDefault="00933E22" w:rsidP="0053021B">
      <w:pPr>
        <w:rPr>
          <w:rFonts w:ascii="Arial" w:hAnsi="Arial" w:cs="Arial"/>
        </w:rPr>
      </w:pPr>
      <w:r w:rsidRPr="008D56A1">
        <w:rPr>
          <w:rFonts w:ascii="Arial" w:hAnsi="Arial" w:cs="Arial"/>
        </w:rPr>
        <w:t xml:space="preserve">I acknowledge the Approved Provider’s commitment to addressing the deficiencies. However, at the time of the Site Audit the service </w:t>
      </w:r>
      <w:r w:rsidR="00E62045" w:rsidRPr="008D56A1">
        <w:rPr>
          <w:rFonts w:ascii="Arial" w:hAnsi="Arial" w:cs="Arial"/>
        </w:rPr>
        <w:t xml:space="preserve">did not comply with the </w:t>
      </w:r>
      <w:r w:rsidR="008579D4" w:rsidRPr="008D56A1">
        <w:rPr>
          <w:rFonts w:ascii="Arial" w:hAnsi="Arial" w:cs="Arial"/>
        </w:rPr>
        <w:t>restrictive legislative</w:t>
      </w:r>
      <w:r w:rsidRPr="008D56A1">
        <w:rPr>
          <w:rFonts w:ascii="Arial" w:hAnsi="Arial" w:cs="Arial"/>
        </w:rPr>
        <w:t xml:space="preserve"> </w:t>
      </w:r>
      <w:r w:rsidR="008579D4" w:rsidRPr="008D56A1">
        <w:rPr>
          <w:rFonts w:ascii="Arial" w:hAnsi="Arial" w:cs="Arial"/>
        </w:rPr>
        <w:t>requirements with</w:t>
      </w:r>
      <w:r w:rsidR="00E62045" w:rsidRPr="008D56A1">
        <w:rPr>
          <w:rFonts w:ascii="Arial" w:hAnsi="Arial" w:cs="Arial"/>
        </w:rPr>
        <w:t xml:space="preserve"> regards to informed consent for </w:t>
      </w:r>
      <w:r w:rsidR="00CD45A6" w:rsidRPr="008D56A1">
        <w:rPr>
          <w:rFonts w:ascii="Arial" w:hAnsi="Arial" w:cs="Arial"/>
        </w:rPr>
        <w:t>those consumers</w:t>
      </w:r>
      <w:r w:rsidR="00E62045" w:rsidRPr="008D56A1">
        <w:rPr>
          <w:rFonts w:ascii="Arial" w:hAnsi="Arial" w:cs="Arial"/>
        </w:rPr>
        <w:t xml:space="preserve"> who were subject to environmental restraint. </w:t>
      </w:r>
      <w:r w:rsidR="008579D4" w:rsidRPr="008D56A1">
        <w:rPr>
          <w:rFonts w:ascii="Arial" w:hAnsi="Arial" w:cs="Arial"/>
        </w:rPr>
        <w:t xml:space="preserve">I consider this example reflective of non-compliance with this </w:t>
      </w:r>
      <w:r w:rsidR="00CD45A6" w:rsidRPr="008D56A1">
        <w:rPr>
          <w:rFonts w:ascii="Arial" w:hAnsi="Arial" w:cs="Arial"/>
        </w:rPr>
        <w:t>r</w:t>
      </w:r>
      <w:r w:rsidR="008579D4" w:rsidRPr="008D56A1">
        <w:rPr>
          <w:rFonts w:ascii="Arial" w:hAnsi="Arial" w:cs="Arial"/>
        </w:rPr>
        <w:t>equirement. I find requirement 8(3)(c) is non-compliant.</w:t>
      </w:r>
    </w:p>
    <w:p w14:paraId="1A7FE245" w14:textId="19791BDB" w:rsidR="00933E22" w:rsidRPr="008D56A1" w:rsidRDefault="00412D49" w:rsidP="00A27C50">
      <w:pPr>
        <w:pStyle w:val="NormalArial"/>
      </w:pPr>
      <w:r w:rsidRPr="008D56A1">
        <w:t>T</w:t>
      </w:r>
      <w:r w:rsidR="008579D4" w:rsidRPr="008D56A1">
        <w:t xml:space="preserve">he Assessment Team </w:t>
      </w:r>
      <w:r w:rsidRPr="008D56A1">
        <w:t xml:space="preserve">further </w:t>
      </w:r>
      <w:r w:rsidR="008579D4" w:rsidRPr="008D56A1">
        <w:t>found the services restrictive policy was out of date and not in line with the current legislative requirements for environmental</w:t>
      </w:r>
      <w:r w:rsidR="00D72D20" w:rsidRPr="008D56A1">
        <w:t xml:space="preserve"> restrictive practice. The service had a draft clinical governance policy, however</w:t>
      </w:r>
      <w:r w:rsidR="00CA2468" w:rsidRPr="008D56A1">
        <w:t>,</w:t>
      </w:r>
      <w:r w:rsidR="00D72D20" w:rsidRPr="008D56A1">
        <w:t xml:space="preserve"> polices for antimicrobial stewardship and open disclosure were not in place at the time of the Site Audit. Staff did not have a full understanding of restrictive practice. Management advised the mission and value statement dated July 2018 outlines the services values in being open and</w:t>
      </w:r>
      <w:r w:rsidR="004502DA" w:rsidRPr="008D56A1">
        <w:t xml:space="preserve"> transparent. </w:t>
      </w:r>
      <w:r w:rsidR="00D468C2" w:rsidRPr="008D56A1">
        <w:t xml:space="preserve">The Assessment Team were provided with </w:t>
      </w:r>
      <w:r w:rsidR="009F3236" w:rsidRPr="008D56A1">
        <w:t>an</w:t>
      </w:r>
      <w:r w:rsidR="00D468C2" w:rsidRPr="008D56A1">
        <w:t xml:space="preserve"> updated Continuous Improvement Plan on the third day of the Site Audit which outlines all deficiencies with polices will be addressed but there were not entries for creating an open disclosure policy. </w:t>
      </w:r>
    </w:p>
    <w:p w14:paraId="37DC5087" w14:textId="0A9EAD95" w:rsidR="00933E22" w:rsidRPr="008D56A1" w:rsidRDefault="00CD45A6" w:rsidP="00A27C50">
      <w:pPr>
        <w:pStyle w:val="NormalArial"/>
        <w:rPr>
          <w:lang w:val="en-US"/>
        </w:rPr>
      </w:pPr>
      <w:r w:rsidRPr="008D56A1">
        <w:rPr>
          <w:lang w:val="en-US"/>
        </w:rPr>
        <w:t>The Approved Provider</w:t>
      </w:r>
      <w:r w:rsidR="00412D49" w:rsidRPr="008D56A1">
        <w:rPr>
          <w:lang w:val="en-US"/>
        </w:rPr>
        <w:t xml:space="preserve">’s written response of </w:t>
      </w:r>
      <w:r w:rsidRPr="008D56A1">
        <w:rPr>
          <w:lang w:val="en-US"/>
        </w:rPr>
        <w:t xml:space="preserve">30 November 2022 </w:t>
      </w:r>
      <w:r w:rsidR="00412D49" w:rsidRPr="008D56A1">
        <w:rPr>
          <w:lang w:val="en-US"/>
        </w:rPr>
        <w:t>advised they</w:t>
      </w:r>
      <w:r w:rsidRPr="008D56A1">
        <w:rPr>
          <w:lang w:val="en-US"/>
        </w:rPr>
        <w:t xml:space="preserve"> have updated the </w:t>
      </w:r>
      <w:r w:rsidR="00CA2468" w:rsidRPr="008D56A1">
        <w:rPr>
          <w:lang w:val="en-US"/>
        </w:rPr>
        <w:t xml:space="preserve">restrictive </w:t>
      </w:r>
      <w:r w:rsidRPr="008D56A1">
        <w:rPr>
          <w:lang w:val="en-US"/>
        </w:rPr>
        <w:t xml:space="preserve">practice policy </w:t>
      </w:r>
      <w:r w:rsidR="00412D49" w:rsidRPr="008D56A1">
        <w:rPr>
          <w:lang w:val="en-US"/>
        </w:rPr>
        <w:t>to</w:t>
      </w:r>
      <w:r w:rsidRPr="008D56A1">
        <w:rPr>
          <w:lang w:val="en-US"/>
        </w:rPr>
        <w:t xml:space="preserve"> include environmental restraint. </w:t>
      </w:r>
      <w:r w:rsidR="00DB7912" w:rsidRPr="008D56A1">
        <w:rPr>
          <w:lang w:val="en-US"/>
        </w:rPr>
        <w:t xml:space="preserve">An </w:t>
      </w:r>
      <w:r w:rsidRPr="008D56A1">
        <w:rPr>
          <w:lang w:val="en-US"/>
        </w:rPr>
        <w:t>open disclosure and antimicrobial stewardship policy have been completed</w:t>
      </w:r>
      <w:r w:rsidR="00DB7912" w:rsidRPr="008D56A1">
        <w:rPr>
          <w:lang w:val="en-US"/>
        </w:rPr>
        <w:t xml:space="preserve"> </w:t>
      </w:r>
      <w:r w:rsidR="00412D49" w:rsidRPr="008D56A1">
        <w:rPr>
          <w:lang w:val="en-US"/>
        </w:rPr>
        <w:t>and are available</w:t>
      </w:r>
      <w:r w:rsidR="00DB7912" w:rsidRPr="008D56A1">
        <w:rPr>
          <w:lang w:val="en-US"/>
        </w:rPr>
        <w:t xml:space="preserve"> to staff.</w:t>
      </w:r>
      <w:r w:rsidRPr="008D56A1">
        <w:rPr>
          <w:lang w:val="en-US"/>
        </w:rPr>
        <w:t xml:space="preserve"> The service </w:t>
      </w:r>
      <w:r w:rsidR="00D6081B" w:rsidRPr="008D56A1">
        <w:rPr>
          <w:lang w:val="en-US"/>
        </w:rPr>
        <w:t>was</w:t>
      </w:r>
      <w:r w:rsidRPr="008D56A1">
        <w:rPr>
          <w:lang w:val="en-US"/>
        </w:rPr>
        <w:t xml:space="preserve"> in the process of </w:t>
      </w:r>
      <w:r w:rsidR="00C22928" w:rsidRPr="008D56A1">
        <w:rPr>
          <w:lang w:val="en-US"/>
        </w:rPr>
        <w:t>completing</w:t>
      </w:r>
      <w:r w:rsidRPr="008D56A1">
        <w:rPr>
          <w:lang w:val="en-US"/>
        </w:rPr>
        <w:t xml:space="preserve"> the clinical governance policy</w:t>
      </w:r>
      <w:r w:rsidR="00DB7912" w:rsidRPr="008D56A1">
        <w:rPr>
          <w:lang w:val="en-US"/>
        </w:rPr>
        <w:t xml:space="preserve"> </w:t>
      </w:r>
      <w:r w:rsidR="00412D49" w:rsidRPr="008D56A1">
        <w:rPr>
          <w:lang w:val="en-US"/>
        </w:rPr>
        <w:t xml:space="preserve">that will be finalised </w:t>
      </w:r>
      <w:r w:rsidR="00DB7912" w:rsidRPr="008D56A1">
        <w:rPr>
          <w:lang w:val="en-US"/>
        </w:rPr>
        <w:t>by December 2022.</w:t>
      </w:r>
    </w:p>
    <w:p w14:paraId="0EC06B9C" w14:textId="6B59249A" w:rsidR="00933E22" w:rsidRPr="008D56A1" w:rsidRDefault="00CD45A6" w:rsidP="00A27C50">
      <w:pPr>
        <w:pStyle w:val="NormalArial"/>
        <w:rPr>
          <w:lang w:val="en-US"/>
        </w:rPr>
      </w:pPr>
      <w:r w:rsidRPr="008D56A1">
        <w:rPr>
          <w:rStyle w:val="normaltextrun"/>
          <w:shd w:val="clear" w:color="auto" w:fill="FFFFFF"/>
          <w:lang w:val="en-US"/>
        </w:rPr>
        <w:t>I acknowledge the Approved Provider’s commitment to addressing the deficiencies. However, at the time of the Site Audit there were deficits in the framework regarding restrictive practices, open disclosure and antimicrobial stewardship</w:t>
      </w:r>
      <w:r w:rsidR="00CA2468" w:rsidRPr="008D56A1">
        <w:rPr>
          <w:rStyle w:val="normaltextrun"/>
          <w:shd w:val="clear" w:color="auto" w:fill="FFFFFF"/>
          <w:lang w:val="en-US"/>
        </w:rPr>
        <w:t>,</w:t>
      </w:r>
      <w:r w:rsidR="00CC4AD4" w:rsidRPr="008D56A1">
        <w:rPr>
          <w:rStyle w:val="normaltextrun"/>
          <w:shd w:val="clear" w:color="auto" w:fill="FFFFFF"/>
          <w:lang w:val="en-US"/>
        </w:rPr>
        <w:t xml:space="preserve"> and the service did not take </w:t>
      </w:r>
      <w:proofErr w:type="gramStart"/>
      <w:r w:rsidR="00CC4AD4" w:rsidRPr="008D56A1">
        <w:rPr>
          <w:rStyle w:val="normaltextrun"/>
          <w:shd w:val="clear" w:color="auto" w:fill="FFFFFF"/>
          <w:lang w:val="en-US"/>
        </w:rPr>
        <w:t>sufficient</w:t>
      </w:r>
      <w:proofErr w:type="gramEnd"/>
      <w:r w:rsidR="00CC4AD4" w:rsidRPr="008D56A1">
        <w:rPr>
          <w:rStyle w:val="normaltextrun"/>
          <w:shd w:val="clear" w:color="auto" w:fill="FFFFFF"/>
          <w:lang w:val="en-US"/>
        </w:rPr>
        <w:t xml:space="preserve"> steps to address the issues prior to the Site Audit. </w:t>
      </w:r>
      <w:r w:rsidR="00CC4AD4" w:rsidRPr="008D56A1">
        <w:rPr>
          <w:lang w:val="en-US"/>
        </w:rPr>
        <w:t>I find requirement 8(3)(e) is non-compliant.</w:t>
      </w:r>
    </w:p>
    <w:p w14:paraId="4358B259" w14:textId="7AB72A93" w:rsidR="00412D49" w:rsidRPr="008D56A1" w:rsidRDefault="00412D49" w:rsidP="00A27C50">
      <w:pPr>
        <w:textAlignment w:val="baseline"/>
        <w:rPr>
          <w:rFonts w:ascii="Arial" w:hAnsi="Arial" w:cs="Arial"/>
        </w:rPr>
      </w:pPr>
      <w:r w:rsidRPr="008D56A1">
        <w:rPr>
          <w:rFonts w:ascii="Arial" w:hAnsi="Arial" w:cs="Arial"/>
        </w:rPr>
        <w:t>I am satisfied that the remaining three Requirements of Quality Standard 8 are compliant.</w:t>
      </w:r>
    </w:p>
    <w:p w14:paraId="648EAD0F" w14:textId="658D2F1A" w:rsidR="00117022" w:rsidRDefault="005E6736" w:rsidP="00A27C50">
      <w:pPr>
        <w:pStyle w:val="NormalArial"/>
      </w:pPr>
      <w:r>
        <w:lastRenderedPageBreak/>
        <w:t>C</w:t>
      </w:r>
      <w:r w:rsidR="00DB4483">
        <w:t xml:space="preserve">onsumers and representatives indicated they are confident the service </w:t>
      </w:r>
      <w:r w:rsidR="00412D49">
        <w:t>was well</w:t>
      </w:r>
      <w:r w:rsidR="00D6081B">
        <w:t xml:space="preserve"> </w:t>
      </w:r>
      <w:r w:rsidR="00DB4483">
        <w:t>run and expressed satisfaction with their level of engagement with the service.</w:t>
      </w:r>
      <w:r w:rsidR="00014782">
        <w:t xml:space="preserve"> Management advised the primary method of engaging consumers and their representative through verbal feedback and electronic messaging. Consumers could give examples of how care and service delivery has been improved following feedback with regards to the meals and visiting.</w:t>
      </w:r>
    </w:p>
    <w:p w14:paraId="43C106DB" w14:textId="7E9A521B" w:rsidR="00F570B8" w:rsidRPr="00A27C50" w:rsidRDefault="00B65FE0" w:rsidP="00A27C50">
      <w:pPr>
        <w:rPr>
          <w:rFonts w:ascii="Arial" w:hAnsi="Arial" w:cs="Arial"/>
        </w:rPr>
      </w:pPr>
      <w:r w:rsidRPr="00F570B8">
        <w:rPr>
          <w:rFonts w:ascii="Arial" w:hAnsi="Arial" w:cs="Arial"/>
        </w:rPr>
        <w:t>Management described and explained changes made in the service as a result of consumer feedback, experience or incidents, and how they satisfy the Quality Standards are being met.</w:t>
      </w:r>
      <w:r w:rsidR="00A27C50">
        <w:rPr>
          <w:rFonts w:ascii="Arial" w:hAnsi="Arial" w:cs="Arial"/>
        </w:rPr>
        <w:t xml:space="preserve"> </w:t>
      </w:r>
      <w:r w:rsidR="00F570B8" w:rsidRPr="00F570B8">
        <w:rPr>
          <w:rFonts w:ascii="Arial" w:hAnsi="Arial" w:cs="Arial"/>
        </w:rPr>
        <w:t xml:space="preserve">This </w:t>
      </w:r>
      <w:r w:rsidR="00D6081B">
        <w:rPr>
          <w:rFonts w:ascii="Arial" w:hAnsi="Arial" w:cs="Arial"/>
        </w:rPr>
        <w:t>was</w:t>
      </w:r>
      <w:r w:rsidR="00F570B8" w:rsidRPr="00F570B8">
        <w:rPr>
          <w:rFonts w:ascii="Arial" w:hAnsi="Arial" w:cs="Arial"/>
        </w:rPr>
        <w:t xml:space="preserve"> achieved through </w:t>
      </w:r>
      <w:r w:rsidR="00F570B8" w:rsidRPr="00F570B8">
        <w:rPr>
          <w:rFonts w:ascii="Arial" w:hAnsi="Arial" w:cs="Arial"/>
          <w:szCs w:val="22"/>
        </w:rPr>
        <w:t>verbal feedback and observations, as well as clinical indicators, incidents, and staff feedback. The service has a continuous improvement plan (CIP) register which contains improvement opportunities, planned action, mechanism of ongoing monitoring</w:t>
      </w:r>
      <w:r w:rsidR="008D56A1">
        <w:rPr>
          <w:rFonts w:ascii="Arial" w:hAnsi="Arial" w:cs="Arial"/>
          <w:szCs w:val="22"/>
        </w:rPr>
        <w:t>.</w:t>
      </w:r>
      <w:bookmarkStart w:id="1" w:name="_GoBack"/>
      <w:bookmarkEnd w:id="1"/>
    </w:p>
    <w:p w14:paraId="5F30C743" w14:textId="5CC05D03" w:rsidR="00F570B8" w:rsidRPr="00F570B8" w:rsidRDefault="00F570B8" w:rsidP="00A27C50">
      <w:pPr>
        <w:rPr>
          <w:rFonts w:ascii="Arial" w:hAnsi="Arial" w:cs="Arial"/>
        </w:rPr>
      </w:pPr>
      <w:r w:rsidRPr="00F570B8">
        <w:rPr>
          <w:rFonts w:ascii="Arial" w:hAnsi="Arial" w:cs="Arial"/>
        </w:rPr>
        <w:t>The organisation has an effective risk management system to monitor and assess high impact or high prevalence risk associated with the care of consumers. The service demonstrate</w:t>
      </w:r>
      <w:r w:rsidR="0029402C">
        <w:rPr>
          <w:rFonts w:ascii="Arial" w:hAnsi="Arial" w:cs="Arial"/>
        </w:rPr>
        <w:t>d</w:t>
      </w:r>
      <w:r w:rsidRPr="00F570B8">
        <w:rPr>
          <w:rFonts w:ascii="Arial" w:hAnsi="Arial" w:cs="Arial"/>
        </w:rPr>
        <w:t xml:space="preserve"> the implementation of these policies. Management and staff interviewed could provide examples of these risks and how they are managed within the service.</w:t>
      </w:r>
    </w:p>
    <w:sectPr w:rsidR="00F570B8" w:rsidRPr="00F570B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07836" w14:textId="77777777" w:rsidR="006143FE" w:rsidRDefault="006143FE" w:rsidP="00D71F88">
      <w:pPr>
        <w:spacing w:after="0"/>
      </w:pPr>
      <w:r>
        <w:separator/>
      </w:r>
    </w:p>
  </w:endnote>
  <w:endnote w:type="continuationSeparator" w:id="0">
    <w:p w14:paraId="0B5D19E5" w14:textId="77777777" w:rsidR="006143FE" w:rsidRDefault="006143F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B1C4B" w14:textId="77777777" w:rsidR="00A27C50" w:rsidRDefault="00A27C50" w:rsidP="00DF37F2">
    <w:pPr>
      <w:pStyle w:val="FooterArial9"/>
      <w:rPr>
        <w:rStyle w:val="FooterBold"/>
        <w:rFonts w:ascii="Arial" w:hAnsi="Arial"/>
        <w:b w:val="0"/>
      </w:rPr>
    </w:pPr>
  </w:p>
  <w:p w14:paraId="648EAD1A" w14:textId="6822CE8E" w:rsidR="007301D3" w:rsidRPr="00DF37F2" w:rsidRDefault="007301D3"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Della Dale Aged Care</w:t>
    </w:r>
    <w:r w:rsidRPr="00DF37F2">
      <w:rPr>
        <w:rStyle w:val="FooterBold"/>
        <w:rFonts w:ascii="Arial" w:hAnsi="Arial"/>
        <w:b w:val="0"/>
      </w:rPr>
      <w:tab/>
      <w:t xml:space="preserve">RPT-ACC-0122 v3.0 </w:t>
    </w:r>
  </w:p>
  <w:p w14:paraId="648EAD1B" w14:textId="77777777" w:rsidR="007301D3" w:rsidRPr="00DF37F2" w:rsidRDefault="007301D3"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4190</w:t>
    </w:r>
    <w:r w:rsidRPr="00DF37F2">
      <w:rPr>
        <w:rStyle w:val="FooterBold"/>
        <w:rFonts w:ascii="Arial" w:hAnsi="Arial"/>
        <w:b w:val="0"/>
      </w:rPr>
      <w:tab/>
      <w:t xml:space="preserve">OFFICIAL: Sensitive </w:t>
    </w:r>
  </w:p>
  <w:p w14:paraId="648EAD1C" w14:textId="77777777" w:rsidR="007301D3" w:rsidRPr="00DF37F2" w:rsidRDefault="007301D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EAD1E" w14:textId="77777777" w:rsidR="007301D3" w:rsidRDefault="007301D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726EB" w14:textId="77777777" w:rsidR="006143FE" w:rsidRDefault="006143FE" w:rsidP="00D71F88">
      <w:pPr>
        <w:spacing w:after="0"/>
      </w:pPr>
      <w:r>
        <w:separator/>
      </w:r>
    </w:p>
  </w:footnote>
  <w:footnote w:type="continuationSeparator" w:id="0">
    <w:p w14:paraId="322B4A8D" w14:textId="77777777" w:rsidR="006143FE" w:rsidRDefault="006143FE" w:rsidP="00D71F88">
      <w:pPr>
        <w:spacing w:after="0"/>
      </w:pPr>
      <w:r>
        <w:continuationSeparator/>
      </w:r>
    </w:p>
  </w:footnote>
  <w:footnote w:id="1">
    <w:p w14:paraId="648EAD24" w14:textId="128369C3" w:rsidR="007301D3" w:rsidRPr="00011BE6" w:rsidRDefault="007301D3" w:rsidP="00011BE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12F60">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EAD18" w14:textId="77777777" w:rsidR="007301D3" w:rsidRDefault="007301D3">
    <w:pPr>
      <w:pStyle w:val="Header"/>
    </w:pPr>
    <w:r>
      <w:rPr>
        <w:noProof/>
        <w:color w:val="2B579A"/>
        <w:shd w:val="clear" w:color="auto" w:fill="E6E6E6"/>
        <w:lang w:val="en-US"/>
      </w:rPr>
      <w:drawing>
        <wp:anchor distT="0" distB="0" distL="114300" distR="114300" simplePos="0" relativeHeight="251663360" behindDoc="1" locked="0" layoutInCell="1" allowOverlap="1" wp14:anchorId="648EAD1F" wp14:editId="648EAD2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EAD1D" w14:textId="77777777" w:rsidR="007301D3" w:rsidRDefault="007301D3">
    <w:pPr>
      <w:pStyle w:val="Header"/>
    </w:pPr>
    <w:r>
      <w:rPr>
        <w:noProof/>
      </w:rPr>
      <w:drawing>
        <wp:anchor distT="0" distB="0" distL="114300" distR="114300" simplePos="0" relativeHeight="251661312" behindDoc="0" locked="0" layoutInCell="1" allowOverlap="1" wp14:anchorId="648EAD21" wp14:editId="648EAD2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86050E"/>
    <w:multiLevelType w:val="hybridMultilevel"/>
    <w:tmpl w:val="431C1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837A92"/>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282E3F"/>
    <w:multiLevelType w:val="hybridMultilevel"/>
    <w:tmpl w:val="C2305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AE60C1"/>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59A00CC"/>
    <w:multiLevelType w:val="hybridMultilevel"/>
    <w:tmpl w:val="6570EC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9BF16B9"/>
    <w:multiLevelType w:val="hybridMultilevel"/>
    <w:tmpl w:val="F11A3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F9449E"/>
    <w:multiLevelType w:val="hybridMultilevel"/>
    <w:tmpl w:val="3A14A192"/>
    <w:lvl w:ilvl="0" w:tplc="514058E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51112FA3"/>
    <w:multiLevelType w:val="hybridMultilevel"/>
    <w:tmpl w:val="927C2A5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F5D59C3"/>
    <w:multiLevelType w:val="hybridMultilevel"/>
    <w:tmpl w:val="D038A368"/>
    <w:lvl w:ilvl="0" w:tplc="514058E2">
      <w:start w:val="1"/>
      <w:numFmt w:val="lowerRoman"/>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9"/>
  </w:num>
  <w:num w:numId="2">
    <w:abstractNumId w:val="5"/>
  </w:num>
  <w:num w:numId="3">
    <w:abstractNumId w:val="1"/>
  </w:num>
  <w:num w:numId="4">
    <w:abstractNumId w:val="10"/>
  </w:num>
  <w:num w:numId="5">
    <w:abstractNumId w:val="9"/>
  </w:num>
  <w:num w:numId="6">
    <w:abstractNumId w:val="0"/>
  </w:num>
  <w:num w:numId="7">
    <w:abstractNumId w:val="17"/>
  </w:num>
  <w:num w:numId="8">
    <w:abstractNumId w:val="6"/>
  </w:num>
  <w:num w:numId="9">
    <w:abstractNumId w:val="11"/>
  </w:num>
  <w:num w:numId="10">
    <w:abstractNumId w:val="4"/>
  </w:num>
  <w:num w:numId="11">
    <w:abstractNumId w:val="18"/>
  </w:num>
  <w:num w:numId="12">
    <w:abstractNumId w:val="13"/>
  </w:num>
  <w:num w:numId="13">
    <w:abstractNumId w:val="14"/>
  </w:num>
  <w:num w:numId="14">
    <w:abstractNumId w:val="7"/>
  </w:num>
  <w:num w:numId="15">
    <w:abstractNumId w:val="16"/>
  </w:num>
  <w:num w:numId="16">
    <w:abstractNumId w:val="12"/>
  </w:num>
  <w:num w:numId="17">
    <w:abstractNumId w:val="2"/>
  </w:num>
  <w:num w:numId="18">
    <w:abstractNumId w:val="3"/>
  </w:num>
  <w:num w:numId="19">
    <w:abstractNumId w:val="8"/>
  </w:num>
  <w:num w:numId="20">
    <w:abstractNumId w:val="2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BE6"/>
    <w:rsid w:val="00014782"/>
    <w:rsid w:val="00043204"/>
    <w:rsid w:val="00064AC4"/>
    <w:rsid w:val="0006634A"/>
    <w:rsid w:val="00066599"/>
    <w:rsid w:val="00081047"/>
    <w:rsid w:val="00090EF4"/>
    <w:rsid w:val="00097AE1"/>
    <w:rsid w:val="000A6763"/>
    <w:rsid w:val="000C152E"/>
    <w:rsid w:val="000C7FB2"/>
    <w:rsid w:val="000D79B9"/>
    <w:rsid w:val="000F3102"/>
    <w:rsid w:val="0010166E"/>
    <w:rsid w:val="001051FD"/>
    <w:rsid w:val="00112F17"/>
    <w:rsid w:val="00117022"/>
    <w:rsid w:val="00127C68"/>
    <w:rsid w:val="001458F2"/>
    <w:rsid w:val="00187B0B"/>
    <w:rsid w:val="001A5684"/>
    <w:rsid w:val="001D7E4E"/>
    <w:rsid w:val="001F19BC"/>
    <w:rsid w:val="00203852"/>
    <w:rsid w:val="002179D6"/>
    <w:rsid w:val="002617BA"/>
    <w:rsid w:val="00262C0B"/>
    <w:rsid w:val="0029402C"/>
    <w:rsid w:val="002B0884"/>
    <w:rsid w:val="002B0C90"/>
    <w:rsid w:val="002B46B3"/>
    <w:rsid w:val="002C1BF2"/>
    <w:rsid w:val="002C2E38"/>
    <w:rsid w:val="002E62FF"/>
    <w:rsid w:val="002F2C7C"/>
    <w:rsid w:val="002F49A8"/>
    <w:rsid w:val="00310BB7"/>
    <w:rsid w:val="00311C7A"/>
    <w:rsid w:val="00334B7D"/>
    <w:rsid w:val="003574D0"/>
    <w:rsid w:val="0036130C"/>
    <w:rsid w:val="00372B68"/>
    <w:rsid w:val="00396B22"/>
    <w:rsid w:val="003B1763"/>
    <w:rsid w:val="003E60CF"/>
    <w:rsid w:val="00412D49"/>
    <w:rsid w:val="004327C8"/>
    <w:rsid w:val="004502DA"/>
    <w:rsid w:val="004833D1"/>
    <w:rsid w:val="004A13BF"/>
    <w:rsid w:val="004D5951"/>
    <w:rsid w:val="00504F61"/>
    <w:rsid w:val="005113CE"/>
    <w:rsid w:val="00511423"/>
    <w:rsid w:val="0053021B"/>
    <w:rsid w:val="00544F99"/>
    <w:rsid w:val="00550022"/>
    <w:rsid w:val="005737A0"/>
    <w:rsid w:val="005A1F48"/>
    <w:rsid w:val="005C1EA2"/>
    <w:rsid w:val="005D23EC"/>
    <w:rsid w:val="005D71B1"/>
    <w:rsid w:val="005E6736"/>
    <w:rsid w:val="005F19CC"/>
    <w:rsid w:val="00602258"/>
    <w:rsid w:val="0061226B"/>
    <w:rsid w:val="006143FE"/>
    <w:rsid w:val="00617F5E"/>
    <w:rsid w:val="00632879"/>
    <w:rsid w:val="00641383"/>
    <w:rsid w:val="00661FB0"/>
    <w:rsid w:val="00673D52"/>
    <w:rsid w:val="00674FC7"/>
    <w:rsid w:val="0069684F"/>
    <w:rsid w:val="007027C7"/>
    <w:rsid w:val="00703564"/>
    <w:rsid w:val="00712752"/>
    <w:rsid w:val="0071711A"/>
    <w:rsid w:val="007301D3"/>
    <w:rsid w:val="0075021E"/>
    <w:rsid w:val="007516C5"/>
    <w:rsid w:val="00752AB1"/>
    <w:rsid w:val="00786721"/>
    <w:rsid w:val="007B44A1"/>
    <w:rsid w:val="007C3C42"/>
    <w:rsid w:val="007E0965"/>
    <w:rsid w:val="007F515E"/>
    <w:rsid w:val="008174C2"/>
    <w:rsid w:val="00831213"/>
    <w:rsid w:val="008579D4"/>
    <w:rsid w:val="0087700C"/>
    <w:rsid w:val="00890B85"/>
    <w:rsid w:val="00890CD9"/>
    <w:rsid w:val="00891055"/>
    <w:rsid w:val="008D56A1"/>
    <w:rsid w:val="008E4F83"/>
    <w:rsid w:val="008E777B"/>
    <w:rsid w:val="008F61E9"/>
    <w:rsid w:val="009140C2"/>
    <w:rsid w:val="00933E22"/>
    <w:rsid w:val="009504B3"/>
    <w:rsid w:val="0095505D"/>
    <w:rsid w:val="00991D8F"/>
    <w:rsid w:val="00992F1F"/>
    <w:rsid w:val="00996FAF"/>
    <w:rsid w:val="009A3A9B"/>
    <w:rsid w:val="009F3236"/>
    <w:rsid w:val="00A21758"/>
    <w:rsid w:val="00A27C50"/>
    <w:rsid w:val="00A74A9B"/>
    <w:rsid w:val="00A76F7E"/>
    <w:rsid w:val="00AA0197"/>
    <w:rsid w:val="00AB7C8F"/>
    <w:rsid w:val="00AE6E77"/>
    <w:rsid w:val="00B31E03"/>
    <w:rsid w:val="00B53F7A"/>
    <w:rsid w:val="00B607FE"/>
    <w:rsid w:val="00B65FE0"/>
    <w:rsid w:val="00BA3747"/>
    <w:rsid w:val="00BB77F4"/>
    <w:rsid w:val="00BF2C51"/>
    <w:rsid w:val="00C12FE6"/>
    <w:rsid w:val="00C22928"/>
    <w:rsid w:val="00C272D4"/>
    <w:rsid w:val="00C94172"/>
    <w:rsid w:val="00CA2468"/>
    <w:rsid w:val="00CA37CB"/>
    <w:rsid w:val="00CA3B5E"/>
    <w:rsid w:val="00CC4AD4"/>
    <w:rsid w:val="00CD45A6"/>
    <w:rsid w:val="00D064A2"/>
    <w:rsid w:val="00D2559D"/>
    <w:rsid w:val="00D3157C"/>
    <w:rsid w:val="00D43DB1"/>
    <w:rsid w:val="00D468C2"/>
    <w:rsid w:val="00D6081B"/>
    <w:rsid w:val="00D71F88"/>
    <w:rsid w:val="00D72D20"/>
    <w:rsid w:val="00D77F1F"/>
    <w:rsid w:val="00D87E7C"/>
    <w:rsid w:val="00DA0715"/>
    <w:rsid w:val="00DB4483"/>
    <w:rsid w:val="00DB7912"/>
    <w:rsid w:val="00DE2726"/>
    <w:rsid w:val="00DE73B0"/>
    <w:rsid w:val="00DF37F2"/>
    <w:rsid w:val="00E2364A"/>
    <w:rsid w:val="00E35674"/>
    <w:rsid w:val="00E44FB6"/>
    <w:rsid w:val="00E62045"/>
    <w:rsid w:val="00EB63F6"/>
    <w:rsid w:val="00EE771F"/>
    <w:rsid w:val="00EF505F"/>
    <w:rsid w:val="00F01EF5"/>
    <w:rsid w:val="00F045F4"/>
    <w:rsid w:val="00F12F60"/>
    <w:rsid w:val="00F41C1F"/>
    <w:rsid w:val="00F55312"/>
    <w:rsid w:val="00F55B24"/>
    <w:rsid w:val="00F570B8"/>
    <w:rsid w:val="00FA0A5B"/>
    <w:rsid w:val="00FA1E6A"/>
    <w:rsid w:val="00FA4802"/>
    <w:rsid w:val="00FC045E"/>
    <w:rsid w:val="00FC4739"/>
    <w:rsid w:val="00FE1F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8EABC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paragraph">
    <w:name w:val="paragraph"/>
    <w:basedOn w:val="Normal"/>
    <w:rsid w:val="007B44A1"/>
    <w:pPr>
      <w:spacing w:before="100" w:beforeAutospacing="1" w:after="100" w:afterAutospacing="1"/>
    </w:pPr>
    <w:rPr>
      <w:rFonts w:ascii="Times New Roman" w:eastAsia="Times New Roman" w:hAnsi="Times New Roman" w:cs="Times New Roman"/>
      <w:color w:val="auto"/>
      <w:lang w:eastAsia="en-AU"/>
    </w:rPr>
  </w:style>
  <w:style w:type="character" w:customStyle="1" w:styleId="ListParagraphChar">
    <w:name w:val="List Paragraph Char"/>
    <w:aliases w:val="Bullet Point Char"/>
    <w:basedOn w:val="DefaultParagraphFont"/>
    <w:link w:val="ListParagraph"/>
    <w:uiPriority w:val="34"/>
    <w:qFormat/>
    <w:locked/>
    <w:rsid w:val="002179D6"/>
    <w:rPr>
      <w:rFonts w:ascii="Fira Sans Light" w:hAnsi="Fira Sans Light"/>
      <w:color w:val="000000" w:themeColor="text1"/>
      <w:sz w:val="24"/>
      <w:szCs w:val="24"/>
    </w:rPr>
  </w:style>
  <w:style w:type="character" w:customStyle="1" w:styleId="normaltextrun">
    <w:name w:val="normaltextrun"/>
    <w:basedOn w:val="DefaultParagraphFont"/>
    <w:rsid w:val="00EE771F"/>
  </w:style>
  <w:style w:type="character" w:customStyle="1" w:styleId="scxo110224049">
    <w:name w:val="scxo110224049"/>
    <w:basedOn w:val="DefaultParagraphFont"/>
    <w:rsid w:val="00EE771F"/>
  </w:style>
  <w:style w:type="character" w:customStyle="1" w:styleId="eop">
    <w:name w:val="eop"/>
    <w:basedOn w:val="DefaultParagraphFont"/>
    <w:rsid w:val="00EE771F"/>
  </w:style>
  <w:style w:type="character" w:styleId="CommentReference">
    <w:name w:val="annotation reference"/>
    <w:basedOn w:val="DefaultParagraphFont"/>
    <w:uiPriority w:val="99"/>
    <w:semiHidden/>
    <w:unhideWhenUsed/>
    <w:rsid w:val="0006634A"/>
    <w:rPr>
      <w:sz w:val="16"/>
      <w:szCs w:val="16"/>
    </w:rPr>
  </w:style>
  <w:style w:type="paragraph" w:styleId="BalloonText">
    <w:name w:val="Balloon Text"/>
    <w:basedOn w:val="Normal"/>
    <w:link w:val="BalloonTextChar"/>
    <w:uiPriority w:val="99"/>
    <w:semiHidden/>
    <w:unhideWhenUsed/>
    <w:rsid w:val="000663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34A"/>
    <w:rPr>
      <w:rFonts w:ascii="Segoe UI" w:hAnsi="Segoe UI" w:cs="Segoe UI"/>
      <w:color w:val="000000" w:themeColor="text1"/>
      <w:sz w:val="18"/>
      <w:szCs w:val="18"/>
    </w:rPr>
  </w:style>
  <w:style w:type="paragraph" w:styleId="CommentSubject">
    <w:name w:val="annotation subject"/>
    <w:basedOn w:val="CommentText"/>
    <w:next w:val="CommentText"/>
    <w:link w:val="CommentSubjectChar"/>
    <w:uiPriority w:val="99"/>
    <w:semiHidden/>
    <w:unhideWhenUsed/>
    <w:rsid w:val="00F570B8"/>
    <w:rPr>
      <w:b/>
      <w:bCs/>
      <w:sz w:val="20"/>
      <w:szCs w:val="20"/>
    </w:rPr>
  </w:style>
  <w:style w:type="character" w:customStyle="1" w:styleId="CommentSubjectChar">
    <w:name w:val="Comment Subject Char"/>
    <w:basedOn w:val="CommentTextChar"/>
    <w:link w:val="CommentSubject"/>
    <w:uiPriority w:val="99"/>
    <w:semiHidden/>
    <w:rsid w:val="00F570B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19354526">
      <w:bodyDiv w:val="1"/>
      <w:marLeft w:val="0"/>
      <w:marRight w:val="0"/>
      <w:marTop w:val="0"/>
      <w:marBottom w:val="0"/>
      <w:divBdr>
        <w:top w:val="none" w:sz="0" w:space="0" w:color="auto"/>
        <w:left w:val="none" w:sz="0" w:space="0" w:color="auto"/>
        <w:bottom w:val="none" w:sz="0" w:space="0" w:color="auto"/>
        <w:right w:val="none" w:sz="0" w:space="0" w:color="auto"/>
      </w:divBdr>
      <w:divsChild>
        <w:div w:id="1705982916">
          <w:marLeft w:val="0"/>
          <w:marRight w:val="0"/>
          <w:marTop w:val="0"/>
          <w:marBottom w:val="0"/>
          <w:divBdr>
            <w:top w:val="none" w:sz="0" w:space="0" w:color="auto"/>
            <w:left w:val="none" w:sz="0" w:space="0" w:color="auto"/>
            <w:bottom w:val="none" w:sz="0" w:space="0" w:color="auto"/>
            <w:right w:val="none" w:sz="0" w:space="0" w:color="auto"/>
          </w:divBdr>
        </w:div>
        <w:div w:id="1794402903">
          <w:marLeft w:val="0"/>
          <w:marRight w:val="0"/>
          <w:marTop w:val="0"/>
          <w:marBottom w:val="0"/>
          <w:divBdr>
            <w:top w:val="none" w:sz="0" w:space="0" w:color="auto"/>
            <w:left w:val="none" w:sz="0" w:space="0" w:color="auto"/>
            <w:bottom w:val="none" w:sz="0" w:space="0" w:color="auto"/>
            <w:right w:val="none" w:sz="0" w:space="0" w:color="auto"/>
          </w:divBdr>
        </w:div>
      </w:divsChild>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3451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39C8"/>
    <w:rsid w:val="000B1EF3"/>
    <w:rsid w:val="00295E0C"/>
    <w:rsid w:val="002D5631"/>
    <w:rsid w:val="003E5DF1"/>
    <w:rsid w:val="004D05CC"/>
    <w:rsid w:val="006C1CFC"/>
    <w:rsid w:val="008E4921"/>
    <w:rsid w:val="00960C3B"/>
    <w:rsid w:val="00BF58F7"/>
    <w:rsid w:val="00C3672C"/>
    <w:rsid w:val="00D110D8"/>
    <w:rsid w:val="00E641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4190</RACS_x0020_ID>
    <Approved_x0020_Provider xmlns="a8338b6e-77a6-4851-82b6-98166143ffdd" xsi:nil="true"/>
    <Management_x0020_Company_x0020_ID xmlns="a8338b6e-77a6-4851-82b6-98166143ffdd" xsi:nil="true"/>
    <Home xmlns="a8338b6e-77a6-4851-82b6-98166143ffdd">Della Dale Aged Care</Home>
    <Signed xmlns="a8338b6e-77a6-4851-82b6-98166143ffdd" xsi:nil="true"/>
    <Uploaded xmlns="a8338b6e-77a6-4851-82b6-98166143ffdd">true</Uploaded>
    <Management_x0020_Company xmlns="a8338b6e-77a6-4851-82b6-98166143ffdd" xsi:nil="true"/>
    <Doc_x0020_Date xmlns="a8338b6e-77a6-4851-82b6-98166143ffdd">2022-12-15T02:55:50+00:00</Doc_x0020_Date>
    <CSI_x0020_ID xmlns="a8338b6e-77a6-4851-82b6-98166143ffdd" xsi:nil="true"/>
    <Case_x0020_ID xmlns="a8338b6e-77a6-4851-82b6-98166143ffdd" xsi:nil="true"/>
    <Approved_x0020_Provider_x0020_ID xmlns="a8338b6e-77a6-4851-82b6-98166143ffdd" xsi:nil="true"/>
    <Location xmlns="a8338b6e-77a6-4851-82b6-98166143ffdd">Performance_Report_4190_07-11-2022</Location>
    <Home_x0020_ID xmlns="a8338b6e-77a6-4851-82b6-98166143ffdd">FF9D338C-7CF4-DC11-AD41-005056922186</Home_x0020_ID>
    <State xmlns="a8338b6e-77a6-4851-82b6-98166143ffdd">VIC</State>
    <Doc_x0020_Sent_Received_x0020_Date xmlns="a8338b6e-77a6-4851-82b6-98166143ffdd">2022-12-15T00:00:00+00:00</Doc_x0020_Sent_Received_x0020_Date>
    <Activity_x0020_ID xmlns="a8338b6e-77a6-4851-82b6-98166143ffdd">A80483D8-C96C-EB11-9091-005056922186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a8338b6e-77a6-4851-82b6-98166143ffdd"/>
    <ds:schemaRef ds:uri="http://purl.org/dc/terms/"/>
  </ds:schemaRefs>
</ds:datastoreItem>
</file>

<file path=customXml/itemProps2.xml><?xml version="1.0" encoding="utf-8"?>
<ds:datastoreItem xmlns:ds="http://schemas.openxmlformats.org/officeDocument/2006/customXml" ds:itemID="{6BBD65F4-5EA3-4322-92DD-CF51C0BB4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5235</Words>
  <Characters>29843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2022-12-18T22:14:00Z</dcterms:created>
  <dcterms:modified xsi:type="dcterms:W3CDTF">2022-12-18T22:14:00Z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