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D06A" w14:textId="77777777" w:rsidR="001D0112" w:rsidRPr="001E694D" w:rsidRDefault="00B14641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75A66995" wp14:editId="0C2D6375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3591180C" w14:textId="77777777" w:rsidR="001D0112" w:rsidRPr="001E694D" w:rsidRDefault="00B14641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1A545E47" w14:textId="77777777" w:rsidR="001D0112" w:rsidRPr="001E694D" w:rsidRDefault="00B14641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31B19313" w14:textId="77777777" w:rsidR="001D0112" w:rsidRPr="001E694D" w:rsidRDefault="00B14641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04640C1C" w14:textId="77777777" w:rsidR="001D0112" w:rsidRDefault="001D0112" w:rsidP="00127C68">
      <w:pPr>
        <w:spacing w:before="480"/>
        <w:rPr>
          <w:rFonts w:ascii="Arial" w:hAnsi="Arial" w:cs="Arial"/>
          <w:b/>
          <w:color w:val="FFFFFF" w:themeColor="background1"/>
          <w:sz w:val="32"/>
        </w:rPr>
      </w:pPr>
    </w:p>
    <w:p w14:paraId="0D31373C" w14:textId="77777777" w:rsidR="001D0112" w:rsidRPr="00A36AA9" w:rsidRDefault="00B14641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edcarequality.gov.au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CC6C27" w14:paraId="2CCFA7A9" w14:textId="77777777" w:rsidTr="00CC6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420C0F4" w14:textId="77777777" w:rsidR="001D0112" w:rsidRPr="00A36AA9" w:rsidRDefault="00B14641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67972768" w14:textId="77777777" w:rsidR="001D0112" w:rsidRPr="00485483" w:rsidRDefault="00B1464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Direct Care Home Care Packages Adelaide</w:t>
            </w:r>
          </w:p>
        </w:tc>
      </w:tr>
      <w:tr w:rsidR="00CC6C27" w14:paraId="09F2FBFE" w14:textId="77777777" w:rsidTr="00CC6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355FC0EF" w14:textId="77777777" w:rsidR="001D0112" w:rsidRPr="00A36AA9" w:rsidRDefault="00B14641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35794FB1" w14:textId="77777777" w:rsidR="001D0112" w:rsidRPr="00485483" w:rsidRDefault="00B1464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600578</w:t>
            </w:r>
          </w:p>
        </w:tc>
      </w:tr>
      <w:tr w:rsidR="00CC6C27" w14:paraId="6A6FECA5" w14:textId="77777777" w:rsidTr="00CC6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49B9E5B6" w14:textId="77777777" w:rsidR="001D0112" w:rsidRPr="00A36AA9" w:rsidRDefault="00B1464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7BAE57EC" w14:textId="77777777" w:rsidR="001D0112" w:rsidRPr="00485483" w:rsidRDefault="00B1464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 xml:space="preserve">510 Lower </w:t>
            </w:r>
            <w:proofErr w:type="gramStart"/>
            <w:r w:rsidRPr="00E53679">
              <w:rPr>
                <w:rFonts w:ascii="Open Sans" w:eastAsia="Times New Roman" w:hAnsi="Open Sans" w:cs="Open Sans"/>
                <w:lang w:eastAsia="en-AU"/>
              </w:rPr>
              <w:t>North East</w:t>
            </w:r>
            <w:proofErr w:type="gramEnd"/>
            <w:r w:rsidRPr="00E53679">
              <w:rPr>
                <w:rFonts w:ascii="Open Sans" w:eastAsia="Times New Roman" w:hAnsi="Open Sans" w:cs="Open Sans"/>
                <w:lang w:eastAsia="en-AU"/>
              </w:rPr>
              <w:t xml:space="preserve"> Road, CAMPBELLTOWN, South Australia, 5074</w:t>
            </w:r>
          </w:p>
        </w:tc>
      </w:tr>
      <w:tr w:rsidR="00CC6C27" w14:paraId="240BA0ED" w14:textId="77777777" w:rsidTr="00CC6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2D67624" w14:textId="77777777" w:rsidR="001D0112" w:rsidRPr="00A36AA9" w:rsidRDefault="00B1464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587F3B1D" w14:textId="77777777" w:rsidR="001D0112" w:rsidRPr="00481883" w:rsidRDefault="00B1464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Assessment contact (performance assessment) – site</w:t>
            </w:r>
          </w:p>
        </w:tc>
      </w:tr>
      <w:tr w:rsidR="00CC6C27" w14:paraId="0ED08156" w14:textId="77777777" w:rsidTr="00CC6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D297252" w14:textId="77777777" w:rsidR="001D0112" w:rsidRPr="00A36AA9" w:rsidRDefault="00B1464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6A13A5E7" w14:textId="77777777" w:rsidR="001D0112" w:rsidRPr="00481883" w:rsidRDefault="00B1464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4 March 2025</w:t>
            </w:r>
            <w:r w:rsidRPr="00481883">
              <w:rPr>
                <w:rFonts w:ascii="Open Sans" w:eastAsia="Open Sans" w:hAnsi="Open Sans" w:cs="Open Sans"/>
              </w:rPr>
              <w:t xml:space="preserve"> to 5 March 2025</w:t>
            </w:r>
          </w:p>
        </w:tc>
      </w:tr>
      <w:tr w:rsidR="00CC6C27" w14:paraId="1BC399F9" w14:textId="77777777" w:rsidTr="00CC6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FFE81BA" w14:textId="77777777" w:rsidR="001D0112" w:rsidRPr="00A36AA9" w:rsidRDefault="00B1464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-404114173"/>
            <w:placeholder>
              <w:docPart w:val="A7F4949C78414813B67B25D37262F9D8"/>
            </w:placeholder>
            <w:date w:fullDate="2025-04-02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11C3B356" w14:textId="2EBBDA34" w:rsidR="001D0112" w:rsidRPr="00481883" w:rsidRDefault="008A2A09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 w:rsidRPr="00716199">
                  <w:rPr>
                    <w:rFonts w:ascii="Open Sans" w:hAnsi="Open Sans" w:cs="Open Sans"/>
                  </w:rPr>
                  <w:t>2 April 2025</w:t>
                </w:r>
              </w:p>
            </w:tc>
          </w:sdtContent>
        </w:sdt>
      </w:tr>
    </w:tbl>
    <w:bookmarkEnd w:id="1"/>
    <w:p w14:paraId="39F6B3FC" w14:textId="77777777" w:rsidR="001D0112" w:rsidRPr="00A36AA9" w:rsidRDefault="00B14641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48638BCF" w14:textId="77777777" w:rsidR="001D0112" w:rsidRPr="00B82817" w:rsidRDefault="00B14641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194D6036" w14:textId="77777777" w:rsidR="00B14641" w:rsidRDefault="00B14641" w:rsidP="00B14641">
      <w:pPr>
        <w:rPr>
          <w:rFonts w:ascii="Open Sans" w:eastAsia="Arial" w:hAnsi="Open Sans" w:cs="Open Sans"/>
        </w:rPr>
      </w:pPr>
      <w:bookmarkStart w:id="2" w:name="SERVICEALLOCATIONLIST"/>
      <w:r w:rsidRPr="00815E94">
        <w:rPr>
          <w:rFonts w:ascii="Open Sans" w:eastAsia="Arial" w:hAnsi="Open Sans" w:cs="Open Sans"/>
        </w:rPr>
        <w:t>Home Care Packages (</w:t>
      </w:r>
      <w:r w:rsidRPr="00815E94">
        <w:rPr>
          <w:rFonts w:ascii="Open Sans" w:eastAsia="Arial" w:hAnsi="Open Sans" w:cs="Open Sans"/>
          <w:b/>
          <w:bCs/>
        </w:rPr>
        <w:t>HCP</w:t>
      </w:r>
      <w:r w:rsidRPr="00815E94">
        <w:rPr>
          <w:rFonts w:ascii="Open Sans" w:eastAsia="Arial" w:hAnsi="Open Sans" w:cs="Open Sans"/>
        </w:rPr>
        <w:t>) included:</w:t>
      </w:r>
      <w:r w:rsidRPr="00815E94">
        <w:rPr>
          <w:rFonts w:ascii="Open Sans" w:eastAsia="Arial" w:hAnsi="Open Sans" w:cs="Open Sans"/>
        </w:rPr>
        <w:br/>
        <w:t>Provider: 5222 Direct Care (Australia) Pty Ltd</w:t>
      </w:r>
      <w:r w:rsidRPr="00815E94">
        <w:rPr>
          <w:rFonts w:ascii="Open Sans" w:eastAsia="Arial" w:hAnsi="Open Sans" w:cs="Open Sans"/>
        </w:rPr>
        <w:br/>
        <w:t>Service: 26228 Direct Care Home Care Packages Adelaide</w:t>
      </w:r>
      <w:bookmarkEnd w:id="2"/>
    </w:p>
    <w:p w14:paraId="07130978" w14:textId="0D874421" w:rsidR="001D0112" w:rsidRPr="00B14641" w:rsidRDefault="00B14641" w:rsidP="00B14641">
      <w:pPr>
        <w:rPr>
          <w:rFonts w:ascii="Open Sans" w:hAnsi="Open Sans" w:cs="Open Sans"/>
          <w:b/>
          <w:bCs/>
          <w:color w:val="781E77"/>
          <w:sz w:val="30"/>
          <w:szCs w:val="28"/>
        </w:rPr>
      </w:pPr>
      <w:r w:rsidRPr="00B14641">
        <w:rPr>
          <w:rFonts w:ascii="Open Sans" w:hAnsi="Open Sans" w:cs="Open Sans"/>
          <w:b/>
          <w:bCs/>
          <w:color w:val="781E77"/>
          <w:sz w:val="30"/>
          <w:szCs w:val="28"/>
        </w:rPr>
        <w:t>This performance report</w:t>
      </w:r>
    </w:p>
    <w:p w14:paraId="005F0708" w14:textId="77777777" w:rsidR="001D0112" w:rsidRPr="00785136" w:rsidRDefault="00B1464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</w:t>
      </w:r>
      <w:r w:rsidRPr="00785136">
        <w:rPr>
          <w:rFonts w:ascii="Open Sans" w:eastAsia="Open Sans" w:hAnsi="Open Sans" w:cs="Open Sans"/>
        </w:rPr>
        <w:t>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Pr="00785136">
        <w:rPr>
          <w:rFonts w:ascii="Open Sans" w:hAnsi="Open Sans" w:cs="Open Sans"/>
        </w:rPr>
        <w:t>Glenda Cherry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589D677E" w14:textId="77777777" w:rsidR="001D0112" w:rsidRPr="00785136" w:rsidRDefault="00B1464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 xml:space="preserve">This performance report </w:t>
      </w:r>
      <w:r w:rsidRPr="00785136">
        <w:rPr>
          <w:rFonts w:ascii="Open Sans" w:eastAsia="Open Sans" w:hAnsi="Open Sans" w:cs="Open Sans"/>
        </w:rPr>
        <w:t>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29981F59" w14:textId="77777777" w:rsidR="001D0112" w:rsidRPr="00785136" w:rsidRDefault="00B1464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4BF761A3" w14:textId="77777777" w:rsidR="001D0112" w:rsidRPr="00785136" w:rsidRDefault="00B14641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6C698EEB" w14:textId="77777777" w:rsidR="001D0112" w:rsidRPr="00785136" w:rsidRDefault="00B1464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289CAC02" w14:textId="6FB589C3" w:rsidR="001D0112" w:rsidRPr="00AD40C3" w:rsidRDefault="00B14641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auto"/>
        </w:rPr>
      </w:pPr>
      <w:r w:rsidRPr="00AD40C3">
        <w:rPr>
          <w:rFonts w:ascii="Open Sans" w:eastAsia="Open Sans" w:hAnsi="Open Sans" w:cs="Open Sans"/>
          <w:color w:val="auto"/>
        </w:rPr>
        <w:t>the assessment team’s report for the Assessment contact (performance assessment) – site report was informed by a site assessment, observations, review of documents and interviews with staff, older people/</w:t>
      </w:r>
      <w:r w:rsidR="005519CB" w:rsidRPr="00AD40C3">
        <w:rPr>
          <w:rFonts w:ascii="Open Sans" w:eastAsia="Open Sans" w:hAnsi="Open Sans" w:cs="Open Sans"/>
          <w:color w:val="auto"/>
        </w:rPr>
        <w:t>representatives,</w:t>
      </w:r>
      <w:r w:rsidRPr="00AD40C3">
        <w:rPr>
          <w:rFonts w:ascii="Open Sans" w:eastAsia="Open Sans" w:hAnsi="Open Sans" w:cs="Open Sans"/>
          <w:color w:val="auto"/>
        </w:rPr>
        <w:t xml:space="preserve"> and others</w:t>
      </w:r>
    </w:p>
    <w:p w14:paraId="0CC1B39B" w14:textId="43BA8784" w:rsidR="001D0112" w:rsidRPr="00216C4B" w:rsidRDefault="00216C4B" w:rsidP="0924680F">
      <w:pPr>
        <w:pStyle w:val="ListParagraph"/>
        <w:numPr>
          <w:ilvl w:val="0"/>
          <w:numId w:val="2"/>
        </w:numPr>
        <w:spacing w:line="264" w:lineRule="auto"/>
        <w:ind w:left="714" w:hanging="357"/>
        <w:rPr>
          <w:rFonts w:ascii="Open Sans" w:eastAsia="Open Sans" w:hAnsi="Open Sans" w:cs="Open Sans"/>
        </w:rPr>
      </w:pPr>
      <w:r w:rsidRPr="00216C4B">
        <w:rPr>
          <w:rFonts w:ascii="Open Sans" w:eastAsia="Open Sans" w:hAnsi="Open Sans" w:cs="Open Sans"/>
        </w:rPr>
        <w:t xml:space="preserve">Performance Report dated </w:t>
      </w:r>
      <w:r w:rsidR="00AD40C3">
        <w:rPr>
          <w:rFonts w:ascii="Open Sans" w:eastAsia="Open Sans" w:hAnsi="Open Sans" w:cs="Open Sans"/>
        </w:rPr>
        <w:t>16 April 2024</w:t>
      </w:r>
    </w:p>
    <w:p w14:paraId="104B18D6" w14:textId="77777777" w:rsidR="00E33B36" w:rsidRDefault="00E33B36">
      <w:pPr>
        <w:spacing w:after="160" w:line="259" w:lineRule="auto"/>
        <w:rPr>
          <w:rFonts w:ascii="Open Sans" w:hAnsi="Open Sans" w:cs="Open Sans"/>
          <w:b/>
          <w:bCs/>
          <w:color w:val="781E77"/>
          <w:sz w:val="30"/>
          <w:szCs w:val="30"/>
        </w:rPr>
      </w:pPr>
      <w:r>
        <w:rPr>
          <w:rFonts w:ascii="Open Sans" w:hAnsi="Open Sans" w:cs="Open Sans"/>
          <w:color w:val="781E77"/>
          <w:szCs w:val="30"/>
        </w:rPr>
        <w:br w:type="page"/>
      </w:r>
    </w:p>
    <w:p w14:paraId="5E2CE847" w14:textId="162F92DD" w:rsidR="001D0112" w:rsidRPr="005E2F9B" w:rsidRDefault="00B14641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lastRenderedPageBreak/>
        <w:t xml:space="preserve">Assessment summary for </w:t>
      </w:r>
      <w:r w:rsidR="00815E94">
        <w:rPr>
          <w:rFonts w:ascii="Open Sans" w:hAnsi="Open Sans" w:cs="Open Sans"/>
          <w:color w:val="781E77"/>
          <w:szCs w:val="30"/>
        </w:rPr>
        <w:t xml:space="preserve">Home Care Packages (HCP) </w:t>
      </w:r>
    </w:p>
    <w:tbl>
      <w:tblPr>
        <w:tblStyle w:val="TableGrid"/>
        <w:tblW w:w="5102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09"/>
        <w:gridCol w:w="3193"/>
      </w:tblGrid>
      <w:tr w:rsidR="00CC6C27" w14:paraId="26448837" w14:textId="77777777" w:rsidTr="00815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pct"/>
            <w:shd w:val="clear" w:color="auto" w:fill="auto"/>
          </w:tcPr>
          <w:p w14:paraId="2FF89D84" w14:textId="77777777" w:rsidR="001D0112" w:rsidRPr="008E245C" w:rsidRDefault="00B14641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>Standard 2</w:t>
            </w:r>
            <w:r w:rsidRPr="008E245C">
              <w:rPr>
                <w:rFonts w:ascii="Open Sans" w:hAnsi="Open Sans" w:cs="Open Sans"/>
                <w:b w:val="0"/>
              </w:rPr>
              <w:t xml:space="preserve"> Ongoing assessment and planning with consumers</w:t>
            </w:r>
          </w:p>
        </w:tc>
        <w:tc>
          <w:tcPr>
            <w:tcW w:w="1535" w:type="pct"/>
            <w:shd w:val="clear" w:color="auto" w:fill="auto"/>
          </w:tcPr>
          <w:p w14:paraId="6FBFA5B2" w14:textId="40CB402A" w:rsidR="001D0112" w:rsidRPr="00815E94" w:rsidRDefault="00E33B36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</w:rPr>
            </w:pPr>
            <w:r w:rsidRPr="00815E94">
              <w:rPr>
                <w:rFonts w:ascii="Open Sans" w:hAnsi="Open Sans" w:cs="Open Sans"/>
                <w:bCs/>
              </w:rPr>
              <w:t>Not applicable as not all requirements assessed</w:t>
            </w:r>
          </w:p>
        </w:tc>
      </w:tr>
      <w:tr w:rsidR="00CC6C27" w14:paraId="5A3A0A1E" w14:textId="77777777" w:rsidTr="00815E9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pct"/>
            <w:shd w:val="clear" w:color="auto" w:fill="auto"/>
          </w:tcPr>
          <w:p w14:paraId="2E2A64D9" w14:textId="77777777" w:rsidR="001D0112" w:rsidRPr="008E245C" w:rsidRDefault="00B1464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3</w:t>
            </w:r>
            <w:r w:rsidRPr="008E245C">
              <w:rPr>
                <w:rFonts w:ascii="Open Sans" w:hAnsi="Open Sans" w:cs="Open Sans"/>
              </w:rPr>
              <w:t xml:space="preserve"> Personal care and clinical care</w:t>
            </w:r>
          </w:p>
        </w:tc>
        <w:tc>
          <w:tcPr>
            <w:tcW w:w="1535" w:type="pct"/>
            <w:shd w:val="clear" w:color="auto" w:fill="auto"/>
          </w:tcPr>
          <w:p w14:paraId="2B6B9B85" w14:textId="00C8A4EF" w:rsidR="001D0112" w:rsidRPr="00815E94" w:rsidRDefault="00E33B36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815E94">
              <w:rPr>
                <w:rFonts w:ascii="Open Sans" w:hAnsi="Open Sans" w:cs="Open Sans"/>
                <w:b/>
                <w:bCs/>
              </w:rPr>
              <w:t>Not applicable as not all requirements assessed</w:t>
            </w:r>
          </w:p>
        </w:tc>
      </w:tr>
      <w:tr w:rsidR="00CC6C27" w14:paraId="1AA60883" w14:textId="77777777" w:rsidTr="00815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pct"/>
            <w:shd w:val="clear" w:color="auto" w:fill="auto"/>
          </w:tcPr>
          <w:p w14:paraId="2BD2BA70" w14:textId="77777777" w:rsidR="001D0112" w:rsidRPr="008E245C" w:rsidRDefault="00B1464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6</w:t>
            </w:r>
            <w:r w:rsidRPr="008E245C">
              <w:rPr>
                <w:rFonts w:ascii="Open Sans" w:hAnsi="Open Sans" w:cs="Open Sans"/>
              </w:rPr>
              <w:t xml:space="preserve"> Feedback and complaints</w:t>
            </w:r>
          </w:p>
        </w:tc>
        <w:tc>
          <w:tcPr>
            <w:tcW w:w="1535" w:type="pct"/>
            <w:shd w:val="clear" w:color="auto" w:fill="auto"/>
          </w:tcPr>
          <w:p w14:paraId="4E4726BD" w14:textId="3461DE62" w:rsidR="001D0112" w:rsidRPr="00815E94" w:rsidRDefault="00E33B36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815E94">
              <w:rPr>
                <w:rFonts w:ascii="Open Sans" w:hAnsi="Open Sans" w:cs="Open Sans"/>
                <w:b/>
                <w:bCs/>
              </w:rPr>
              <w:t>Not applicable as not all requirements assessed</w:t>
            </w:r>
          </w:p>
        </w:tc>
      </w:tr>
      <w:tr w:rsidR="00CC6C27" w14:paraId="675DB604" w14:textId="77777777" w:rsidTr="00815E9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pct"/>
            <w:shd w:val="clear" w:color="auto" w:fill="auto"/>
          </w:tcPr>
          <w:p w14:paraId="6EA159FC" w14:textId="77777777" w:rsidR="001D0112" w:rsidRPr="008E245C" w:rsidRDefault="00B1464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7</w:t>
            </w:r>
            <w:r w:rsidRPr="008E245C">
              <w:rPr>
                <w:rFonts w:ascii="Open Sans" w:hAnsi="Open Sans" w:cs="Open Sans"/>
              </w:rPr>
              <w:t xml:space="preserve"> Human resources</w:t>
            </w:r>
          </w:p>
        </w:tc>
        <w:tc>
          <w:tcPr>
            <w:tcW w:w="1535" w:type="pct"/>
            <w:shd w:val="clear" w:color="auto" w:fill="auto"/>
          </w:tcPr>
          <w:p w14:paraId="3F0614EE" w14:textId="22E08310" w:rsidR="001D0112" w:rsidRPr="00815E94" w:rsidRDefault="00E33B36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r w:rsidRPr="00815E94">
              <w:rPr>
                <w:rFonts w:ascii="Open Sans" w:hAnsi="Open Sans" w:cs="Open Sans"/>
                <w:b/>
                <w:bCs/>
              </w:rPr>
              <w:t>Not applicable as not all requirements assessed</w:t>
            </w:r>
          </w:p>
        </w:tc>
      </w:tr>
      <w:tr w:rsidR="00CC6C27" w14:paraId="2E38DBA1" w14:textId="77777777" w:rsidTr="00815E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5" w:type="pct"/>
            <w:shd w:val="clear" w:color="auto" w:fill="auto"/>
          </w:tcPr>
          <w:p w14:paraId="111CA334" w14:textId="77777777" w:rsidR="001D0112" w:rsidRPr="008E245C" w:rsidRDefault="00B14641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8</w:t>
            </w:r>
            <w:r w:rsidRPr="008E245C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535" w:type="pct"/>
            <w:shd w:val="clear" w:color="auto" w:fill="auto"/>
          </w:tcPr>
          <w:p w14:paraId="12ADBD03" w14:textId="77777777" w:rsidR="001D0112" w:rsidRPr="00815E94" w:rsidRDefault="00B14641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801109420"/>
                <w:placeholder>
                  <w:docPart w:val="918D2483B8344BC799BFEC14E169E4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Pr="00815E94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</w:tbl>
    <w:p w14:paraId="12F40215" w14:textId="77777777" w:rsidR="001D0112" w:rsidRPr="00D00B68" w:rsidRDefault="00B14641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36008D7C" w14:textId="77777777" w:rsidR="001D0112" w:rsidRPr="00785136" w:rsidRDefault="00B14641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2266F647" w14:textId="7951A465" w:rsidR="001D0112" w:rsidRPr="00785136" w:rsidRDefault="00B14641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There are no specific areas identified in which improvements must be made to ensure compliance with the Quality Standards. The provider is required to actively pursue continuous improvement </w:t>
      </w:r>
      <w:r w:rsidR="005519CB" w:rsidRPr="00785136">
        <w:rPr>
          <w:rFonts w:ascii="Open Sans" w:hAnsi="Open Sans" w:cs="Open Sans"/>
        </w:rPr>
        <w:t>to</w:t>
      </w:r>
      <w:r w:rsidRPr="00785136">
        <w:rPr>
          <w:rFonts w:ascii="Open Sans" w:hAnsi="Open Sans" w:cs="Open Sans"/>
        </w:rPr>
        <w:t xml:space="preserve"> remain compliant with the Quality Standards. </w:t>
      </w:r>
    </w:p>
    <w:p w14:paraId="584CCA42" w14:textId="26F41AC3" w:rsidR="001D0112" w:rsidRDefault="00B14641" w:rsidP="00216C4B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  <w:color w:val="781E77"/>
        </w:rPr>
        <w:t xml:space="preserve">Other relevant matters: </w:t>
      </w:r>
    </w:p>
    <w:p w14:paraId="14F82776" w14:textId="5FD86735" w:rsidR="001D0112" w:rsidRPr="00785136" w:rsidRDefault="003B5478" w:rsidP="00CF290B">
      <w:p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Direct Home Care Packages provides home care packages (HCP) including personal and clinical care, transport, domestic </w:t>
      </w:r>
      <w:r w:rsidR="005519CB">
        <w:rPr>
          <w:rFonts w:ascii="Open Sans" w:hAnsi="Open Sans" w:cs="Open Sans"/>
        </w:rPr>
        <w:t>assistance,</w:t>
      </w:r>
      <w:r>
        <w:rPr>
          <w:rFonts w:ascii="Open Sans" w:hAnsi="Open Sans" w:cs="Open Sans"/>
        </w:rPr>
        <w:t xml:space="preserve"> and gardening to 171 consumers. </w:t>
      </w:r>
      <w:r>
        <w:rPr>
          <w:rFonts w:ascii="Open Sans" w:hAnsi="Open Sans" w:cs="Open Sans"/>
        </w:rPr>
        <w:br w:type="page"/>
      </w:r>
    </w:p>
    <w:p w14:paraId="6B151332" w14:textId="77777777" w:rsidR="001D0112" w:rsidRPr="00785136" w:rsidRDefault="00B14641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3"/>
        <w:gridCol w:w="6170"/>
        <w:gridCol w:w="1701"/>
      </w:tblGrid>
      <w:tr w:rsidR="00E33B36" w14:paraId="5615FCC9" w14:textId="77777777" w:rsidTr="003C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228E467F" w14:textId="77777777" w:rsidR="00E33B36" w:rsidRPr="00785136" w:rsidRDefault="00E33B3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3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1701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47334E2D" w14:textId="77777777" w:rsidR="00E33B36" w:rsidRPr="00785136" w:rsidRDefault="00E33B36" w:rsidP="003C2BBA">
            <w:pPr>
              <w:spacing w:before="0" w:line="22" w:lineRule="atLeast"/>
              <w:ind w:hanging="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E33B36" w14:paraId="045BACC4" w14:textId="77777777" w:rsidTr="003C2B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48F969E" w14:textId="77777777" w:rsidR="00E33B36" w:rsidRPr="00785136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2(3)(a)</w:t>
            </w:r>
          </w:p>
        </w:tc>
        <w:tc>
          <w:tcPr>
            <w:tcW w:w="6170" w:type="dxa"/>
            <w:shd w:val="clear" w:color="auto" w:fill="auto"/>
          </w:tcPr>
          <w:p w14:paraId="3391FEF2" w14:textId="77777777" w:rsidR="00E33B36" w:rsidRPr="00785136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Assessment and planning, including consideration of risks to the consumer’s health and well-being, informs the delivery of safe and effective care and services.</w:t>
            </w:r>
          </w:p>
        </w:tc>
        <w:tc>
          <w:tcPr>
            <w:tcW w:w="1701" w:type="dxa"/>
            <w:shd w:val="clear" w:color="auto" w:fill="auto"/>
          </w:tcPr>
          <w:p w14:paraId="02EE51B3" w14:textId="77777777" w:rsidR="00E33B36" w:rsidRPr="00785136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835471645"/>
                <w:placeholder>
                  <w:docPart w:val="440425AFFF25420892F964C15032F66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67DC1984" w14:textId="77777777" w:rsidTr="003C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BFF8C7F" w14:textId="77777777" w:rsidR="00E33B36" w:rsidRPr="00785136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2(3)(b)</w:t>
            </w:r>
          </w:p>
        </w:tc>
        <w:tc>
          <w:tcPr>
            <w:tcW w:w="6170" w:type="dxa"/>
            <w:shd w:val="clear" w:color="auto" w:fill="auto"/>
          </w:tcPr>
          <w:p w14:paraId="25BDC2A7" w14:textId="4E8C8830" w:rsidR="00E33B36" w:rsidRPr="00785136" w:rsidRDefault="00E33B3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Assessment and planning </w:t>
            </w:r>
            <w:proofErr w:type="gramStart"/>
            <w:r w:rsidRPr="00785136">
              <w:rPr>
                <w:rFonts w:ascii="Open Sans" w:hAnsi="Open Sans" w:cs="Open Sans"/>
              </w:rPr>
              <w:t>identifies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addresses the consumer’s current needs, </w:t>
            </w:r>
            <w:r w:rsidR="005519CB" w:rsidRPr="00785136">
              <w:rPr>
                <w:rFonts w:ascii="Open Sans" w:hAnsi="Open Sans" w:cs="Open Sans"/>
              </w:rPr>
              <w:t>goals,</w:t>
            </w:r>
            <w:r w:rsidRPr="00785136">
              <w:rPr>
                <w:rFonts w:ascii="Open Sans" w:hAnsi="Open Sans" w:cs="Open Sans"/>
              </w:rPr>
              <w:t xml:space="preserve"> and preferences, including advance care planning and end of life planning if the consumer wishes.</w:t>
            </w:r>
          </w:p>
        </w:tc>
        <w:tc>
          <w:tcPr>
            <w:tcW w:w="1701" w:type="dxa"/>
            <w:shd w:val="clear" w:color="auto" w:fill="auto"/>
          </w:tcPr>
          <w:p w14:paraId="7BE13D6E" w14:textId="77777777" w:rsidR="00E33B36" w:rsidRPr="00785136" w:rsidRDefault="00B14641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83082427"/>
                <w:placeholder>
                  <w:docPart w:val="70AD518CDE93449CA620586441D6764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3"/>
    <w:p w14:paraId="2CC4397F" w14:textId="77777777" w:rsidR="001D0112" w:rsidRPr="00785136" w:rsidRDefault="00B14641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210D474F" w14:textId="2494F56E" w:rsidR="00CE0E6B" w:rsidRDefault="00294C13" w:rsidP="00CE0E6B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>Requirement 2(3)(a)</w:t>
      </w:r>
      <w:r>
        <w:rPr>
          <w:rFonts w:ascii="Open Sans" w:hAnsi="Open Sans" w:cs="Open Sans"/>
        </w:rPr>
        <w:t xml:space="preserve"> - </w:t>
      </w:r>
      <w:bookmarkStart w:id="4" w:name="_Hlk193814733"/>
      <w:r w:rsidRPr="00294C13">
        <w:rPr>
          <w:rFonts w:ascii="Open Sans" w:hAnsi="Open Sans" w:cs="Open Sans"/>
        </w:rPr>
        <w:t xml:space="preserve">a decision of non-compliance made on </w:t>
      </w:r>
      <w:r w:rsidR="00B54CF6"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 w:rsidR="00B54CF6">
        <w:rPr>
          <w:rFonts w:ascii="Open Sans" w:hAnsi="Open Sans" w:cs="Open Sans"/>
        </w:rPr>
        <w:t xml:space="preserve"> Quality Audit on 21</w:t>
      </w:r>
      <w:r w:rsidR="001C32EA">
        <w:rPr>
          <w:rFonts w:ascii="Open Sans" w:hAnsi="Open Sans" w:cs="Open Sans"/>
        </w:rPr>
        <w:t xml:space="preserve"> February 2024 to </w:t>
      </w:r>
      <w:r w:rsidR="00B54CF6"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>. At an assessment contact on</w:t>
      </w:r>
      <w:r w:rsidR="00B14641">
        <w:rPr>
          <w:rFonts w:ascii="Open Sans" w:hAnsi="Open Sans" w:cs="Open Sans"/>
        </w:rPr>
        <w:t xml:space="preserve"> </w:t>
      </w:r>
      <w:r w:rsidR="00B54CF6">
        <w:rPr>
          <w:rFonts w:ascii="Open Sans" w:hAnsi="Open Sans" w:cs="Open Sans"/>
        </w:rPr>
        <w:t>4</w:t>
      </w:r>
      <w:r w:rsidR="001C32EA">
        <w:rPr>
          <w:rFonts w:ascii="Open Sans" w:hAnsi="Open Sans" w:cs="Open Sans"/>
        </w:rPr>
        <w:t xml:space="preserve"> March 2025 to </w:t>
      </w:r>
      <w:r w:rsidR="00B54CF6"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 w:rsidR="00CE0E6B">
        <w:rPr>
          <w:rFonts w:ascii="Open Sans" w:hAnsi="Open Sans" w:cs="Open Sans"/>
        </w:rPr>
        <w:t>advised of t</w:t>
      </w:r>
      <w:bookmarkEnd w:id="4"/>
      <w:r w:rsidR="00CE0E6B"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 w:rsidR="00CE0E6B"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229FD99E" w14:textId="222E0627" w:rsidR="00CE0E6B" w:rsidRPr="00CE0E6B" w:rsidRDefault="00CE0E6B" w:rsidP="00CE0E6B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R</w:t>
      </w:r>
      <w:r w:rsidRPr="00CE0E6B">
        <w:rPr>
          <w:rFonts w:ascii="Open Sans" w:hAnsi="Open Sans" w:cs="Open Sans"/>
          <w:color w:val="000000"/>
        </w:rPr>
        <w:t xml:space="preserve">eview of all </w:t>
      </w:r>
      <w:r>
        <w:rPr>
          <w:rFonts w:ascii="Open Sans" w:hAnsi="Open Sans" w:cs="Open Sans"/>
          <w:color w:val="000000"/>
        </w:rPr>
        <w:t>assessments/</w:t>
      </w:r>
      <w:r w:rsidRPr="00CE0E6B">
        <w:rPr>
          <w:rFonts w:ascii="Open Sans" w:hAnsi="Open Sans" w:cs="Open Sans"/>
          <w:color w:val="000000"/>
        </w:rPr>
        <w:t xml:space="preserve">care plans to ensure </w:t>
      </w:r>
      <w:r w:rsidR="00716199">
        <w:rPr>
          <w:rFonts w:ascii="Open Sans" w:hAnsi="Open Sans" w:cs="Open Sans"/>
          <w:color w:val="000000"/>
        </w:rPr>
        <w:t>consumer information is current</w:t>
      </w:r>
      <w:r>
        <w:rPr>
          <w:rFonts w:ascii="Open Sans" w:hAnsi="Open Sans" w:cs="Open Sans"/>
          <w:color w:val="000000"/>
        </w:rPr>
        <w:t>.</w:t>
      </w:r>
      <w:r w:rsidRPr="00CE0E6B">
        <w:rPr>
          <w:rFonts w:ascii="Open Sans" w:hAnsi="Open Sans" w:cs="Open Sans"/>
          <w:color w:val="000000"/>
        </w:rPr>
        <w:t xml:space="preserve"> </w:t>
      </w:r>
    </w:p>
    <w:p w14:paraId="696C4336" w14:textId="5AAEBA8B" w:rsidR="00CE0E6B" w:rsidRPr="00CE0E6B" w:rsidRDefault="00CE0E6B" w:rsidP="00CE0E6B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CE0E6B">
        <w:rPr>
          <w:rFonts w:ascii="Open Sans" w:hAnsi="Open Sans" w:cs="Open Sans"/>
          <w:color w:val="000000"/>
        </w:rPr>
        <w:t xml:space="preserve">Implement a work instruction </w:t>
      </w:r>
      <w:r>
        <w:rPr>
          <w:rFonts w:ascii="Open Sans" w:hAnsi="Open Sans" w:cs="Open Sans"/>
          <w:color w:val="000000"/>
        </w:rPr>
        <w:t xml:space="preserve">guiding </w:t>
      </w:r>
      <w:r w:rsidRPr="00CE0E6B">
        <w:rPr>
          <w:rFonts w:ascii="Open Sans" w:hAnsi="Open Sans" w:cs="Open Sans"/>
          <w:color w:val="000000"/>
        </w:rPr>
        <w:t xml:space="preserve">assessments </w:t>
      </w:r>
      <w:r>
        <w:rPr>
          <w:rFonts w:ascii="Open Sans" w:hAnsi="Open Sans" w:cs="Open Sans"/>
          <w:color w:val="000000"/>
        </w:rPr>
        <w:t xml:space="preserve">required </w:t>
      </w:r>
      <w:r w:rsidRPr="00CE0E6B">
        <w:rPr>
          <w:rFonts w:ascii="Open Sans" w:hAnsi="Open Sans" w:cs="Open Sans"/>
          <w:color w:val="000000"/>
        </w:rPr>
        <w:t>upon commencement of services</w:t>
      </w:r>
      <w:r>
        <w:rPr>
          <w:rFonts w:ascii="Open Sans" w:hAnsi="Open Sans" w:cs="Open Sans"/>
          <w:color w:val="000000"/>
        </w:rPr>
        <w:t>.</w:t>
      </w:r>
      <w:r w:rsidRPr="00CE0E6B">
        <w:rPr>
          <w:rFonts w:ascii="Open Sans" w:hAnsi="Open Sans" w:cs="Open Sans"/>
          <w:color w:val="000000"/>
        </w:rPr>
        <w:t xml:space="preserve"> </w:t>
      </w:r>
    </w:p>
    <w:p w14:paraId="795B4D06" w14:textId="7C373F0F" w:rsidR="00CE0E6B" w:rsidRPr="00CE0E6B" w:rsidRDefault="00CE0E6B" w:rsidP="00CE0E6B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CE0E6B">
        <w:rPr>
          <w:rFonts w:ascii="Open Sans" w:hAnsi="Open Sans" w:cs="Open Sans"/>
          <w:color w:val="000000"/>
        </w:rPr>
        <w:t>Engaged a registered nurse</w:t>
      </w:r>
      <w:r>
        <w:rPr>
          <w:rFonts w:ascii="Open Sans" w:hAnsi="Open Sans" w:cs="Open Sans"/>
          <w:color w:val="000000"/>
        </w:rPr>
        <w:t xml:space="preserve"> (RN)</w:t>
      </w:r>
      <w:r w:rsidRPr="00CE0E6B">
        <w:rPr>
          <w:rFonts w:ascii="Open Sans" w:hAnsi="Open Sans" w:cs="Open Sans"/>
          <w:color w:val="000000"/>
        </w:rPr>
        <w:t xml:space="preserve"> employed directly by the service, to complete clinical risk assessments</w:t>
      </w:r>
      <w:r>
        <w:rPr>
          <w:rFonts w:ascii="Open Sans" w:hAnsi="Open Sans" w:cs="Open Sans"/>
          <w:color w:val="000000"/>
        </w:rPr>
        <w:t xml:space="preserve"> in </w:t>
      </w:r>
      <w:r w:rsidRPr="00CE0E6B">
        <w:rPr>
          <w:rFonts w:ascii="Open Sans" w:hAnsi="Open Sans" w:cs="Open Sans"/>
          <w:color w:val="000000"/>
        </w:rPr>
        <w:t>consultation with care manager</w:t>
      </w:r>
      <w:r w:rsidR="00716199">
        <w:rPr>
          <w:rFonts w:ascii="Open Sans" w:hAnsi="Open Sans" w:cs="Open Sans"/>
          <w:color w:val="000000"/>
        </w:rPr>
        <w:t>s</w:t>
      </w:r>
      <w:r w:rsidRPr="00CE0E6B">
        <w:rPr>
          <w:rFonts w:ascii="Open Sans" w:hAnsi="Open Sans" w:cs="Open Sans"/>
          <w:color w:val="000000"/>
        </w:rPr>
        <w:t xml:space="preserve"> to ensure consumer care plans inform care needs</w:t>
      </w:r>
      <w:r>
        <w:rPr>
          <w:rFonts w:ascii="Open Sans" w:hAnsi="Open Sans" w:cs="Open Sans"/>
          <w:color w:val="000000"/>
        </w:rPr>
        <w:t>/</w:t>
      </w:r>
      <w:r w:rsidRPr="00CE0E6B">
        <w:rPr>
          <w:rFonts w:ascii="Open Sans" w:hAnsi="Open Sans" w:cs="Open Sans"/>
          <w:color w:val="000000"/>
        </w:rPr>
        <w:t>risks for each consumer.</w:t>
      </w:r>
    </w:p>
    <w:p w14:paraId="78493789" w14:textId="3C521828" w:rsidR="00294C13" w:rsidRPr="006B031E" w:rsidRDefault="00CE0E6B" w:rsidP="00B14641">
      <w:pPr>
        <w:spacing w:before="120"/>
        <w:rPr>
          <w:rFonts w:ascii="Open Sans" w:hAnsi="Open Sans" w:cs="Open Sans"/>
          <w:color w:val="auto"/>
        </w:rPr>
      </w:pPr>
      <w:r w:rsidRPr="006B031E">
        <w:rPr>
          <w:rFonts w:ascii="Open Sans" w:hAnsi="Open Sans" w:cs="Open Sans"/>
          <w:color w:val="auto"/>
        </w:rPr>
        <w:t>Sampled c</w:t>
      </w:r>
      <w:r w:rsidRPr="00CE0E6B">
        <w:rPr>
          <w:rFonts w:ascii="Open Sans" w:hAnsi="Open Sans" w:cs="Open Sans"/>
          <w:color w:val="auto"/>
        </w:rPr>
        <w:t>onsumers and representatives described involve</w:t>
      </w:r>
      <w:r w:rsidRPr="006B031E">
        <w:rPr>
          <w:rFonts w:ascii="Open Sans" w:hAnsi="Open Sans" w:cs="Open Sans"/>
          <w:color w:val="auto"/>
        </w:rPr>
        <w:t xml:space="preserve">ment </w:t>
      </w:r>
      <w:r w:rsidRPr="00CE0E6B">
        <w:rPr>
          <w:rFonts w:ascii="Open Sans" w:hAnsi="Open Sans" w:cs="Open Sans"/>
          <w:color w:val="auto"/>
        </w:rPr>
        <w:t>in the assessment</w:t>
      </w:r>
      <w:r w:rsidRPr="006B031E">
        <w:rPr>
          <w:rFonts w:ascii="Open Sans" w:hAnsi="Open Sans" w:cs="Open Sans"/>
          <w:color w:val="auto"/>
        </w:rPr>
        <w:t>/</w:t>
      </w:r>
      <w:r w:rsidRPr="00CE0E6B">
        <w:rPr>
          <w:rFonts w:ascii="Open Sans" w:hAnsi="Open Sans" w:cs="Open Sans"/>
          <w:color w:val="auto"/>
        </w:rPr>
        <w:t xml:space="preserve"> planning process, </w:t>
      </w:r>
      <w:r w:rsidR="00EF7E85">
        <w:rPr>
          <w:rFonts w:ascii="Open Sans" w:hAnsi="Open Sans" w:cs="Open Sans"/>
          <w:color w:val="auto"/>
        </w:rPr>
        <w:t xml:space="preserve">and expressed </w:t>
      </w:r>
      <w:r w:rsidRPr="00CE0E6B">
        <w:rPr>
          <w:rFonts w:ascii="Open Sans" w:hAnsi="Open Sans" w:cs="Open Sans"/>
          <w:color w:val="auto"/>
        </w:rPr>
        <w:t>confiden</w:t>
      </w:r>
      <w:r w:rsidRPr="006B031E">
        <w:rPr>
          <w:rFonts w:ascii="Open Sans" w:hAnsi="Open Sans" w:cs="Open Sans"/>
          <w:color w:val="auto"/>
        </w:rPr>
        <w:t xml:space="preserve">ce </w:t>
      </w:r>
      <w:r w:rsidR="00E224BF">
        <w:rPr>
          <w:rFonts w:ascii="Open Sans" w:hAnsi="Open Sans" w:cs="Open Sans"/>
          <w:color w:val="auto"/>
        </w:rPr>
        <w:t>care plans r</w:t>
      </w:r>
      <w:r w:rsidRPr="00CE0E6B">
        <w:rPr>
          <w:rFonts w:ascii="Open Sans" w:hAnsi="Open Sans" w:cs="Open Sans"/>
          <w:color w:val="auto"/>
        </w:rPr>
        <w:t>eflect individual needs</w:t>
      </w:r>
      <w:r w:rsidRPr="006B031E">
        <w:rPr>
          <w:rFonts w:ascii="Open Sans" w:hAnsi="Open Sans" w:cs="Open Sans"/>
          <w:color w:val="auto"/>
        </w:rPr>
        <w:t xml:space="preserve">, including complex clinical </w:t>
      </w:r>
      <w:r w:rsidR="00E224BF">
        <w:rPr>
          <w:rFonts w:ascii="Open Sans" w:hAnsi="Open Sans" w:cs="Open Sans"/>
          <w:color w:val="auto"/>
        </w:rPr>
        <w:t>care</w:t>
      </w:r>
      <w:r w:rsidRPr="006B031E">
        <w:rPr>
          <w:rFonts w:ascii="Open Sans" w:hAnsi="Open Sans" w:cs="Open Sans"/>
          <w:color w:val="auto"/>
        </w:rPr>
        <w:t>. Interviewed s</w:t>
      </w:r>
      <w:r w:rsidRPr="00CE0E6B">
        <w:rPr>
          <w:rFonts w:ascii="Open Sans" w:hAnsi="Open Sans" w:cs="Open Sans"/>
          <w:color w:val="auto"/>
        </w:rPr>
        <w:t xml:space="preserve">taff </w:t>
      </w:r>
      <w:r w:rsidRPr="006B031E">
        <w:rPr>
          <w:rFonts w:ascii="Open Sans" w:hAnsi="Open Sans" w:cs="Open Sans"/>
          <w:color w:val="auto"/>
        </w:rPr>
        <w:t xml:space="preserve">advised </w:t>
      </w:r>
      <w:r w:rsidRPr="00CE0E6B">
        <w:rPr>
          <w:rFonts w:ascii="Open Sans" w:hAnsi="Open Sans" w:cs="Open Sans"/>
          <w:color w:val="auto"/>
        </w:rPr>
        <w:t xml:space="preserve">care plans contain appropriate information to assist in </w:t>
      </w:r>
      <w:r w:rsidR="00716199">
        <w:rPr>
          <w:rFonts w:ascii="Open Sans" w:hAnsi="Open Sans" w:cs="Open Sans"/>
          <w:color w:val="auto"/>
        </w:rPr>
        <w:t xml:space="preserve">supporting consumers </w:t>
      </w:r>
      <w:r w:rsidRPr="006B031E">
        <w:rPr>
          <w:rFonts w:ascii="Open Sans" w:hAnsi="Open Sans" w:cs="Open Sans"/>
          <w:color w:val="auto"/>
        </w:rPr>
        <w:t>and d</w:t>
      </w:r>
      <w:r w:rsidRPr="00CE0E6B">
        <w:rPr>
          <w:rFonts w:ascii="Open Sans" w:hAnsi="Open Sans" w:cs="Open Sans"/>
          <w:color w:val="auto"/>
        </w:rPr>
        <w:t>ocument</w:t>
      </w:r>
      <w:r w:rsidRPr="006B031E">
        <w:rPr>
          <w:rFonts w:ascii="Open Sans" w:hAnsi="Open Sans" w:cs="Open Sans"/>
          <w:color w:val="auto"/>
        </w:rPr>
        <w:t>s</w:t>
      </w:r>
      <w:r w:rsidRPr="00CE0E6B">
        <w:rPr>
          <w:rFonts w:ascii="Open Sans" w:hAnsi="Open Sans" w:cs="Open Sans"/>
          <w:color w:val="auto"/>
        </w:rPr>
        <w:t xml:space="preserve"> demonstrated risks including falls, </w:t>
      </w:r>
      <w:r w:rsidR="005519CB" w:rsidRPr="00CE0E6B">
        <w:rPr>
          <w:rFonts w:ascii="Open Sans" w:hAnsi="Open Sans" w:cs="Open Sans"/>
          <w:color w:val="auto"/>
        </w:rPr>
        <w:t>continence,</w:t>
      </w:r>
      <w:r w:rsidRPr="00CE0E6B">
        <w:rPr>
          <w:rFonts w:ascii="Open Sans" w:hAnsi="Open Sans" w:cs="Open Sans"/>
          <w:color w:val="auto"/>
        </w:rPr>
        <w:t xml:space="preserve"> and safety assessments, are </w:t>
      </w:r>
      <w:r w:rsidRPr="006B031E">
        <w:rPr>
          <w:rFonts w:ascii="Open Sans" w:hAnsi="Open Sans" w:cs="Open Sans"/>
          <w:color w:val="auto"/>
        </w:rPr>
        <w:t>regularly</w:t>
      </w:r>
      <w:r w:rsidRPr="00CE0E6B">
        <w:rPr>
          <w:rFonts w:ascii="Open Sans" w:hAnsi="Open Sans" w:cs="Open Sans"/>
          <w:color w:val="auto"/>
        </w:rPr>
        <w:t xml:space="preserve"> reviewed</w:t>
      </w:r>
      <w:r w:rsidRPr="006B031E">
        <w:rPr>
          <w:rFonts w:ascii="Open Sans" w:hAnsi="Open Sans" w:cs="Open Sans"/>
          <w:color w:val="auto"/>
        </w:rPr>
        <w:t>.</w:t>
      </w:r>
      <w:r w:rsidR="006B031E" w:rsidRPr="006B031E">
        <w:rPr>
          <w:rFonts w:ascii="Open Sans" w:hAnsi="Open Sans" w:cs="Open Sans"/>
          <w:color w:val="auto"/>
        </w:rPr>
        <w:t xml:space="preserve"> </w:t>
      </w:r>
      <w:r w:rsidR="00E224BF">
        <w:rPr>
          <w:rFonts w:ascii="Open Sans" w:hAnsi="Open Sans" w:cs="Open Sans"/>
          <w:color w:val="auto"/>
        </w:rPr>
        <w:t>Examples of assessments conducted by c</w:t>
      </w:r>
      <w:r w:rsidRPr="00CE0E6B">
        <w:rPr>
          <w:rFonts w:ascii="Open Sans" w:hAnsi="Open Sans" w:cs="Open Sans"/>
          <w:color w:val="auto"/>
          <w:szCs w:val="22"/>
        </w:rPr>
        <w:t xml:space="preserve">are managers </w:t>
      </w:r>
      <w:r w:rsidR="006B031E" w:rsidRPr="006B031E">
        <w:rPr>
          <w:rFonts w:ascii="Open Sans" w:hAnsi="Open Sans" w:cs="Open Sans"/>
          <w:color w:val="auto"/>
          <w:szCs w:val="22"/>
        </w:rPr>
        <w:t xml:space="preserve">and clinical </w:t>
      </w:r>
      <w:r w:rsidRPr="00CE0E6B">
        <w:rPr>
          <w:rFonts w:ascii="Open Sans" w:hAnsi="Open Sans" w:cs="Open Sans"/>
          <w:color w:val="auto"/>
          <w:szCs w:val="22"/>
        </w:rPr>
        <w:t>staff</w:t>
      </w:r>
      <w:r w:rsidR="006B031E" w:rsidRPr="006B031E">
        <w:rPr>
          <w:rFonts w:ascii="Open Sans" w:hAnsi="Open Sans" w:cs="Open Sans"/>
          <w:color w:val="auto"/>
          <w:szCs w:val="22"/>
        </w:rPr>
        <w:t xml:space="preserve"> </w:t>
      </w:r>
      <w:r w:rsidR="00E224BF">
        <w:rPr>
          <w:rFonts w:ascii="Open Sans" w:hAnsi="Open Sans" w:cs="Open Sans"/>
          <w:color w:val="auto"/>
          <w:szCs w:val="22"/>
        </w:rPr>
        <w:t xml:space="preserve">include </w:t>
      </w:r>
      <w:r w:rsidRPr="00CE0E6B">
        <w:rPr>
          <w:rFonts w:ascii="Open Sans" w:hAnsi="Open Sans" w:cs="Open Sans"/>
          <w:color w:val="auto"/>
          <w:szCs w:val="22"/>
        </w:rPr>
        <w:t>cognition</w:t>
      </w:r>
      <w:r w:rsidR="006B031E" w:rsidRPr="006B031E">
        <w:rPr>
          <w:rFonts w:ascii="Open Sans" w:hAnsi="Open Sans" w:cs="Open Sans"/>
          <w:color w:val="auto"/>
          <w:szCs w:val="22"/>
        </w:rPr>
        <w:t>,</w:t>
      </w:r>
      <w:r w:rsidRPr="00CE0E6B">
        <w:rPr>
          <w:rFonts w:ascii="Open Sans" w:hAnsi="Open Sans" w:cs="Open Sans"/>
          <w:color w:val="auto"/>
          <w:szCs w:val="22"/>
        </w:rPr>
        <w:t xml:space="preserve"> falls risk and mobility</w:t>
      </w:r>
      <w:r w:rsidR="00E224BF">
        <w:rPr>
          <w:rFonts w:ascii="Open Sans" w:hAnsi="Open Sans" w:cs="Open Sans"/>
          <w:color w:val="auto"/>
          <w:szCs w:val="22"/>
        </w:rPr>
        <w:t>.</w:t>
      </w:r>
      <w:r w:rsidR="006B031E" w:rsidRPr="006B031E">
        <w:rPr>
          <w:rFonts w:ascii="Open Sans" w:hAnsi="Open Sans" w:cs="Open Sans"/>
          <w:color w:val="auto"/>
          <w:szCs w:val="22"/>
        </w:rPr>
        <w:t xml:space="preserve"> </w:t>
      </w:r>
    </w:p>
    <w:p w14:paraId="3A93DD35" w14:textId="576D34B8" w:rsidR="00EF7E85" w:rsidRDefault="00EF7E85" w:rsidP="00EF7E85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>Requirement 2(3)(</w:t>
      </w:r>
      <w:r>
        <w:rPr>
          <w:rFonts w:ascii="Open Sans" w:hAnsi="Open Sans" w:cs="Open Sans"/>
          <w:u w:val="single"/>
        </w:rPr>
        <w:t>b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1C32EA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>. At an assessment contact on</w:t>
      </w:r>
      <w:r w:rsidR="00B1464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4</w:t>
      </w:r>
      <w:r w:rsidR="001C32EA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519480F3" w14:textId="2F42710E" w:rsidR="00EF7E85" w:rsidRPr="00EF7E85" w:rsidRDefault="00EF7E85" w:rsidP="00F9043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EF7E85">
        <w:rPr>
          <w:rFonts w:ascii="Open Sans" w:hAnsi="Open Sans" w:cs="Open Sans"/>
          <w:color w:val="000000"/>
        </w:rPr>
        <w:t xml:space="preserve">Reviewed care plans to ensure they capture specific needs, </w:t>
      </w:r>
      <w:r w:rsidR="005519CB" w:rsidRPr="00EF7E85">
        <w:rPr>
          <w:rFonts w:ascii="Open Sans" w:hAnsi="Open Sans" w:cs="Open Sans"/>
          <w:color w:val="000000"/>
        </w:rPr>
        <w:t>goals,</w:t>
      </w:r>
      <w:r w:rsidRPr="00EF7E85">
        <w:rPr>
          <w:rFonts w:ascii="Open Sans" w:hAnsi="Open Sans" w:cs="Open Sans"/>
          <w:color w:val="000000"/>
        </w:rPr>
        <w:t xml:space="preserve"> and preferences.</w:t>
      </w:r>
    </w:p>
    <w:p w14:paraId="4923D0DB" w14:textId="1A3E83A5" w:rsidR="00EF7E85" w:rsidRPr="00EF7E85" w:rsidRDefault="00EF7E85" w:rsidP="00F9043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EF7E85">
        <w:rPr>
          <w:rFonts w:ascii="Open Sans" w:hAnsi="Open Sans" w:cs="Open Sans"/>
          <w:color w:val="000000"/>
        </w:rPr>
        <w:t xml:space="preserve">Initiated discussions </w:t>
      </w:r>
      <w:r>
        <w:rPr>
          <w:rFonts w:ascii="Open Sans" w:hAnsi="Open Sans" w:cs="Open Sans"/>
          <w:color w:val="000000"/>
        </w:rPr>
        <w:t xml:space="preserve">regarding </w:t>
      </w:r>
      <w:r w:rsidRPr="00EF7E85">
        <w:rPr>
          <w:rFonts w:ascii="Open Sans" w:hAnsi="Open Sans" w:cs="Open Sans"/>
          <w:color w:val="000000"/>
        </w:rPr>
        <w:t>end</w:t>
      </w:r>
      <w:r>
        <w:rPr>
          <w:rFonts w:ascii="Open Sans" w:hAnsi="Open Sans" w:cs="Open Sans"/>
          <w:color w:val="000000"/>
        </w:rPr>
        <w:t>-</w:t>
      </w:r>
      <w:r w:rsidRPr="00EF7E85">
        <w:rPr>
          <w:rFonts w:ascii="Open Sans" w:hAnsi="Open Sans" w:cs="Open Sans"/>
          <w:color w:val="000000"/>
        </w:rPr>
        <w:t>o</w:t>
      </w:r>
      <w:r>
        <w:rPr>
          <w:rFonts w:ascii="Open Sans" w:hAnsi="Open Sans" w:cs="Open Sans"/>
          <w:color w:val="000000"/>
        </w:rPr>
        <w:t>f-</w:t>
      </w:r>
      <w:r w:rsidRPr="00EF7E85">
        <w:rPr>
          <w:rFonts w:ascii="Open Sans" w:hAnsi="Open Sans" w:cs="Open Sans"/>
          <w:color w:val="000000"/>
        </w:rPr>
        <w:t xml:space="preserve">life </w:t>
      </w:r>
      <w:r>
        <w:rPr>
          <w:rFonts w:ascii="Open Sans" w:hAnsi="Open Sans" w:cs="Open Sans"/>
          <w:color w:val="000000"/>
        </w:rPr>
        <w:t xml:space="preserve">care </w:t>
      </w:r>
      <w:r w:rsidRPr="00EF7E85">
        <w:rPr>
          <w:rFonts w:ascii="Open Sans" w:hAnsi="Open Sans" w:cs="Open Sans"/>
          <w:color w:val="000000"/>
        </w:rPr>
        <w:t xml:space="preserve">wishes for </w:t>
      </w:r>
      <w:r>
        <w:rPr>
          <w:rFonts w:ascii="Open Sans" w:hAnsi="Open Sans" w:cs="Open Sans"/>
          <w:color w:val="000000"/>
        </w:rPr>
        <w:t xml:space="preserve">those </w:t>
      </w:r>
      <w:r w:rsidRPr="00EF7E85">
        <w:rPr>
          <w:rFonts w:ascii="Open Sans" w:hAnsi="Open Sans" w:cs="Open Sans"/>
          <w:color w:val="000000"/>
        </w:rPr>
        <w:t>consumers and representatives who wish to discuss th</w:t>
      </w:r>
      <w:r>
        <w:rPr>
          <w:rFonts w:ascii="Open Sans" w:hAnsi="Open Sans" w:cs="Open Sans"/>
          <w:color w:val="000000"/>
        </w:rPr>
        <w:t xml:space="preserve">is, and information provided </w:t>
      </w:r>
      <w:r w:rsidR="00716199">
        <w:rPr>
          <w:rFonts w:ascii="Open Sans" w:hAnsi="Open Sans" w:cs="Open Sans"/>
          <w:color w:val="000000"/>
        </w:rPr>
        <w:t xml:space="preserve">as to the processes </w:t>
      </w:r>
      <w:r>
        <w:rPr>
          <w:rFonts w:ascii="Open Sans" w:hAnsi="Open Sans" w:cs="Open Sans"/>
          <w:color w:val="000000"/>
        </w:rPr>
        <w:t>when they are ready to so.</w:t>
      </w:r>
      <w:r w:rsidRPr="00EF7E85">
        <w:rPr>
          <w:rFonts w:ascii="Open Sans" w:hAnsi="Open Sans" w:cs="Open Sans"/>
          <w:color w:val="000000"/>
        </w:rPr>
        <w:t xml:space="preserve"> </w:t>
      </w:r>
    </w:p>
    <w:p w14:paraId="7EDE7BB3" w14:textId="138C4B84" w:rsidR="001D0112" w:rsidRPr="00785136" w:rsidRDefault="00EF7E85" w:rsidP="00B14641">
      <w:pPr>
        <w:spacing w:before="120"/>
        <w:rPr>
          <w:rFonts w:ascii="Open Sans" w:hAnsi="Open Sans" w:cs="Open Sans"/>
        </w:rPr>
      </w:pPr>
      <w:r w:rsidRPr="0084732D">
        <w:rPr>
          <w:rFonts w:ascii="Open Sans" w:hAnsi="Open Sans" w:cs="Open Sans"/>
          <w:color w:val="auto"/>
        </w:rPr>
        <w:t>C</w:t>
      </w:r>
      <w:r w:rsidRPr="00EF7E85">
        <w:rPr>
          <w:rFonts w:ascii="Open Sans" w:hAnsi="Open Sans" w:cs="Open Sans"/>
          <w:color w:val="auto"/>
        </w:rPr>
        <w:t xml:space="preserve">onsumers and representatives advised </w:t>
      </w:r>
      <w:r w:rsidRPr="0084732D">
        <w:rPr>
          <w:rFonts w:ascii="Open Sans" w:hAnsi="Open Sans" w:cs="Open Sans"/>
          <w:color w:val="auto"/>
        </w:rPr>
        <w:t xml:space="preserve">discussing </w:t>
      </w:r>
      <w:r w:rsidRPr="00EF7E85">
        <w:rPr>
          <w:rFonts w:ascii="Open Sans" w:hAnsi="Open Sans" w:cs="Open Sans"/>
          <w:color w:val="auto"/>
        </w:rPr>
        <w:t>needs, goals and preferences with care manager</w:t>
      </w:r>
      <w:r w:rsidR="00716199">
        <w:rPr>
          <w:rFonts w:ascii="Open Sans" w:hAnsi="Open Sans" w:cs="Open Sans"/>
          <w:color w:val="auto"/>
        </w:rPr>
        <w:t>s</w:t>
      </w:r>
      <w:r w:rsidRPr="00EF7E85">
        <w:rPr>
          <w:rFonts w:ascii="Open Sans" w:hAnsi="Open Sans" w:cs="Open Sans"/>
          <w:color w:val="auto"/>
        </w:rPr>
        <w:t xml:space="preserve"> and </w:t>
      </w:r>
      <w:r w:rsidR="00F9043D" w:rsidRPr="0084732D">
        <w:rPr>
          <w:rFonts w:ascii="Open Sans" w:hAnsi="Open Sans" w:cs="Open Sans"/>
          <w:color w:val="auto"/>
        </w:rPr>
        <w:t>6 consumer</w:t>
      </w:r>
      <w:r w:rsidR="00716199">
        <w:rPr>
          <w:rFonts w:ascii="Open Sans" w:hAnsi="Open Sans" w:cs="Open Sans"/>
          <w:color w:val="auto"/>
        </w:rPr>
        <w:t>’</w:t>
      </w:r>
      <w:r w:rsidR="00F9043D" w:rsidRPr="0084732D">
        <w:rPr>
          <w:rFonts w:ascii="Open Sans" w:hAnsi="Open Sans" w:cs="Open Sans"/>
          <w:color w:val="auto"/>
        </w:rPr>
        <w:t xml:space="preserve">s </w:t>
      </w:r>
      <w:r w:rsidRPr="0084732D">
        <w:rPr>
          <w:rFonts w:ascii="Open Sans" w:hAnsi="Open Sans" w:cs="Open Sans"/>
          <w:color w:val="auto"/>
        </w:rPr>
        <w:t>documents detail personalised informa</w:t>
      </w:r>
      <w:r w:rsidR="00F9043D" w:rsidRPr="0084732D">
        <w:rPr>
          <w:rFonts w:ascii="Open Sans" w:hAnsi="Open Sans" w:cs="Open Sans"/>
          <w:color w:val="auto"/>
        </w:rPr>
        <w:t xml:space="preserve">tion including end-of-life </w:t>
      </w:r>
      <w:r w:rsidRPr="00EF7E85">
        <w:rPr>
          <w:rFonts w:ascii="Open Sans" w:hAnsi="Open Sans" w:cs="Open Sans"/>
          <w:color w:val="auto"/>
        </w:rPr>
        <w:t xml:space="preserve">wishes </w:t>
      </w:r>
      <w:r w:rsidR="00F9043D" w:rsidRPr="0084732D">
        <w:rPr>
          <w:rFonts w:ascii="Open Sans" w:hAnsi="Open Sans" w:cs="Open Sans"/>
          <w:color w:val="auto"/>
        </w:rPr>
        <w:t xml:space="preserve">of consumers’ </w:t>
      </w:r>
      <w:r w:rsidR="00716199">
        <w:rPr>
          <w:rFonts w:ascii="Open Sans" w:hAnsi="Open Sans" w:cs="Open Sans"/>
          <w:color w:val="auto"/>
        </w:rPr>
        <w:t xml:space="preserve">individual </w:t>
      </w:r>
      <w:r w:rsidR="00F9043D" w:rsidRPr="0084732D">
        <w:rPr>
          <w:rFonts w:ascii="Open Sans" w:hAnsi="Open Sans" w:cs="Open Sans"/>
          <w:color w:val="auto"/>
        </w:rPr>
        <w:t>choice</w:t>
      </w:r>
      <w:r w:rsidRPr="00EF7E85">
        <w:rPr>
          <w:rFonts w:ascii="Open Sans" w:hAnsi="Open Sans" w:cs="Open Sans"/>
          <w:color w:val="auto"/>
        </w:rPr>
        <w:t>. Management described process</w:t>
      </w:r>
      <w:r w:rsidR="00F9043D" w:rsidRPr="0084732D">
        <w:rPr>
          <w:rFonts w:ascii="Open Sans" w:hAnsi="Open Sans" w:cs="Open Sans"/>
          <w:color w:val="auto"/>
        </w:rPr>
        <w:t xml:space="preserve">es to </w:t>
      </w:r>
      <w:r w:rsidRPr="00EF7E85">
        <w:rPr>
          <w:rFonts w:ascii="Open Sans" w:hAnsi="Open Sans" w:cs="Open Sans"/>
          <w:color w:val="auto"/>
        </w:rPr>
        <w:t>ensur</w:t>
      </w:r>
      <w:r w:rsidR="00F9043D" w:rsidRPr="0084732D">
        <w:rPr>
          <w:rFonts w:ascii="Open Sans" w:hAnsi="Open Sans" w:cs="Open Sans"/>
          <w:color w:val="auto"/>
        </w:rPr>
        <w:t>e individualised care plans, plus regular review to ensure currency.</w:t>
      </w:r>
      <w:r w:rsidR="00294C13" w:rsidRPr="00785136">
        <w:rPr>
          <w:rFonts w:ascii="Open Sans" w:hAnsi="Open Sans" w:cs="Open Sans"/>
        </w:rPr>
        <w:br w:type="page"/>
      </w:r>
    </w:p>
    <w:p w14:paraId="383C7591" w14:textId="77777777" w:rsidR="001D0112" w:rsidRPr="00785136" w:rsidRDefault="00B14641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6029"/>
        <w:gridCol w:w="1842"/>
      </w:tblGrid>
      <w:tr w:rsidR="00E33B36" w14:paraId="756AE7E9" w14:textId="77777777" w:rsidTr="00294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0277191E" w14:textId="77777777" w:rsidR="00E33B36" w:rsidRPr="00785136" w:rsidRDefault="00E33B3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5" w:name="_Hlk106614299"/>
            <w:r w:rsidRPr="00785136">
              <w:rPr>
                <w:rFonts w:ascii="Open Sans" w:hAnsi="Open Sans" w:cs="Open Sans"/>
                <w:color w:val="FFFFFF" w:themeColor="background1"/>
              </w:rPr>
              <w:t>Personal care and clinical care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2E0B346B" w14:textId="77777777" w:rsidR="00E33B36" w:rsidRPr="00785136" w:rsidRDefault="00E33B36" w:rsidP="000D7CE1">
            <w:pPr>
              <w:spacing w:before="0"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E33B36" w14:paraId="381D0BDF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4FD58D" w14:textId="77777777" w:rsidR="00E33B36" w:rsidRPr="00785136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3(3)(a)</w:t>
            </w:r>
          </w:p>
        </w:tc>
        <w:tc>
          <w:tcPr>
            <w:tcW w:w="60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C03819" w14:textId="77777777" w:rsidR="00E33B36" w:rsidRPr="00785136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gets safe and effective personal care, clinical care, or both personal care and clinical care, that:</w:t>
            </w:r>
          </w:p>
          <w:p w14:paraId="7F34E18F" w14:textId="77777777" w:rsidR="00E33B36" w:rsidRPr="00785136" w:rsidRDefault="00E33B36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best practice; and</w:t>
            </w:r>
          </w:p>
          <w:p w14:paraId="2ABE19EB" w14:textId="77777777" w:rsidR="00E33B36" w:rsidRPr="00785136" w:rsidRDefault="00E33B36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tailored to their needs; and</w:t>
            </w:r>
          </w:p>
          <w:p w14:paraId="59F526A9" w14:textId="77777777" w:rsidR="00E33B36" w:rsidRPr="00785136" w:rsidRDefault="00E33B36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optimises their health and well-being.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D8F684" w14:textId="77777777" w:rsidR="00E33B36" w:rsidRPr="00785136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064623541"/>
                <w:placeholder>
                  <w:docPart w:val="B3F4184F57A0442E9F0AF836E66CCA3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3E68BF2C" w14:textId="77777777" w:rsidTr="00294C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5D46FF" w14:textId="77777777" w:rsidR="00E33B36" w:rsidRPr="00785136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3(3)(b)</w:t>
            </w:r>
          </w:p>
        </w:tc>
        <w:tc>
          <w:tcPr>
            <w:tcW w:w="60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798E70" w14:textId="77777777" w:rsidR="00E33B36" w:rsidRPr="00785136" w:rsidRDefault="00E33B3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Effective management of high impact or high prevalence risks associated with the care of each consumer.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A2472" w14:textId="77777777" w:rsidR="00E33B36" w:rsidRPr="00785136" w:rsidRDefault="00B14641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12965051"/>
                <w:placeholder>
                  <w:docPart w:val="B4E66FFC0E72431BA5068126AA6BFF3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5"/>
    <w:p w14:paraId="03461071" w14:textId="77777777" w:rsidR="001D0112" w:rsidRPr="00785136" w:rsidRDefault="00B14641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732E94CB" w14:textId="01D78232" w:rsidR="00FF140E" w:rsidRDefault="00FF140E" w:rsidP="00FF140E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3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a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A51457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A51457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6C09471D" w14:textId="3DC10A48" w:rsidR="001767F8" w:rsidRPr="001767F8" w:rsidRDefault="001767F8" w:rsidP="0084732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bookmarkStart w:id="6" w:name="_Hlk194474636"/>
      <w:r w:rsidRPr="001767F8">
        <w:rPr>
          <w:rFonts w:ascii="Open Sans" w:hAnsi="Open Sans" w:cs="Open Sans"/>
          <w:color w:val="000000"/>
        </w:rPr>
        <w:t>Engaged a</w:t>
      </w:r>
      <w:r w:rsidRPr="0084732D">
        <w:rPr>
          <w:rFonts w:ascii="Open Sans" w:hAnsi="Open Sans" w:cs="Open Sans"/>
          <w:color w:val="000000"/>
        </w:rPr>
        <w:t xml:space="preserve">n RN </w:t>
      </w:r>
      <w:r w:rsidRPr="001767F8">
        <w:rPr>
          <w:rFonts w:ascii="Open Sans" w:hAnsi="Open Sans" w:cs="Open Sans"/>
          <w:color w:val="000000"/>
        </w:rPr>
        <w:t>employed by the service to complete clinical assessments</w:t>
      </w:r>
      <w:r w:rsidR="003210FA">
        <w:rPr>
          <w:rFonts w:ascii="Open Sans" w:hAnsi="Open Sans" w:cs="Open Sans"/>
          <w:color w:val="000000"/>
        </w:rPr>
        <w:t>,</w:t>
      </w:r>
      <w:r w:rsidRPr="001767F8">
        <w:rPr>
          <w:rFonts w:ascii="Open Sans" w:hAnsi="Open Sans" w:cs="Open Sans"/>
          <w:color w:val="000000"/>
        </w:rPr>
        <w:t xml:space="preserve"> </w:t>
      </w:r>
      <w:r w:rsidRPr="0084732D">
        <w:rPr>
          <w:rFonts w:ascii="Open Sans" w:hAnsi="Open Sans" w:cs="Open Sans"/>
          <w:color w:val="000000"/>
        </w:rPr>
        <w:t>provide</w:t>
      </w:r>
      <w:r w:rsidRPr="001767F8">
        <w:rPr>
          <w:rFonts w:ascii="Open Sans" w:hAnsi="Open Sans" w:cs="Open Sans"/>
          <w:color w:val="000000"/>
        </w:rPr>
        <w:t xml:space="preserve"> clinical care</w:t>
      </w:r>
      <w:r w:rsidRPr="0084732D">
        <w:rPr>
          <w:rFonts w:ascii="Open Sans" w:hAnsi="Open Sans" w:cs="Open Sans"/>
          <w:color w:val="000000"/>
        </w:rPr>
        <w:t xml:space="preserve"> </w:t>
      </w:r>
      <w:r w:rsidR="003210FA">
        <w:rPr>
          <w:rFonts w:ascii="Open Sans" w:hAnsi="Open Sans" w:cs="Open Sans"/>
          <w:color w:val="000000"/>
        </w:rPr>
        <w:t xml:space="preserve">and assist </w:t>
      </w:r>
      <w:r w:rsidRPr="0084732D">
        <w:rPr>
          <w:rFonts w:ascii="Open Sans" w:hAnsi="Open Sans" w:cs="Open Sans"/>
          <w:color w:val="000000"/>
        </w:rPr>
        <w:t xml:space="preserve">as an </w:t>
      </w:r>
      <w:r w:rsidRPr="001767F8">
        <w:rPr>
          <w:rFonts w:ascii="Open Sans" w:hAnsi="Open Sans" w:cs="Open Sans"/>
          <w:color w:val="000000"/>
        </w:rPr>
        <w:t>additional level of oversight</w:t>
      </w:r>
      <w:r w:rsidRPr="0084732D">
        <w:rPr>
          <w:rFonts w:ascii="Open Sans" w:hAnsi="Open Sans" w:cs="Open Sans"/>
          <w:color w:val="000000"/>
        </w:rPr>
        <w:t>.</w:t>
      </w:r>
    </w:p>
    <w:p w14:paraId="3AFA2769" w14:textId="271FDD92" w:rsidR="001767F8" w:rsidRPr="001767F8" w:rsidRDefault="001767F8" w:rsidP="0084732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bookmarkStart w:id="7" w:name="_Hlk194474609"/>
      <w:bookmarkEnd w:id="6"/>
      <w:r w:rsidRPr="001767F8">
        <w:rPr>
          <w:rFonts w:ascii="Open Sans" w:hAnsi="Open Sans" w:cs="Open Sans"/>
          <w:color w:val="000000"/>
        </w:rPr>
        <w:t xml:space="preserve">Identified all consumers </w:t>
      </w:r>
      <w:r w:rsidRPr="0084732D">
        <w:rPr>
          <w:rFonts w:ascii="Open Sans" w:hAnsi="Open Sans" w:cs="Open Sans"/>
          <w:color w:val="000000"/>
        </w:rPr>
        <w:t>exhibiting kno</w:t>
      </w:r>
      <w:r w:rsidRPr="001767F8">
        <w:rPr>
          <w:rFonts w:ascii="Open Sans" w:hAnsi="Open Sans" w:cs="Open Sans"/>
          <w:color w:val="000000"/>
        </w:rPr>
        <w:t xml:space="preserve">wn </w:t>
      </w:r>
      <w:r w:rsidRPr="0084732D">
        <w:rPr>
          <w:rFonts w:ascii="Open Sans" w:hAnsi="Open Sans" w:cs="Open Sans"/>
          <w:color w:val="000000"/>
        </w:rPr>
        <w:t xml:space="preserve">unmet </w:t>
      </w:r>
      <w:r w:rsidRPr="001767F8">
        <w:rPr>
          <w:rFonts w:ascii="Open Sans" w:hAnsi="Open Sans" w:cs="Open Sans"/>
          <w:color w:val="000000"/>
        </w:rPr>
        <w:t>behaviour</w:t>
      </w:r>
      <w:r w:rsidR="003210FA">
        <w:rPr>
          <w:rFonts w:ascii="Open Sans" w:hAnsi="Open Sans" w:cs="Open Sans"/>
          <w:color w:val="000000"/>
        </w:rPr>
        <w:t>s</w:t>
      </w:r>
      <w:r w:rsidRPr="001767F8">
        <w:rPr>
          <w:rFonts w:ascii="Open Sans" w:hAnsi="Open Sans" w:cs="Open Sans"/>
          <w:color w:val="000000"/>
        </w:rPr>
        <w:t xml:space="preserve"> and </w:t>
      </w:r>
      <w:r w:rsidRPr="0084732D">
        <w:rPr>
          <w:rFonts w:ascii="Open Sans" w:hAnsi="Open Sans" w:cs="Open Sans"/>
          <w:color w:val="000000"/>
        </w:rPr>
        <w:t>develop</w:t>
      </w:r>
      <w:r w:rsidR="003210FA">
        <w:rPr>
          <w:rFonts w:ascii="Open Sans" w:hAnsi="Open Sans" w:cs="Open Sans"/>
          <w:color w:val="000000"/>
        </w:rPr>
        <w:t>ed</w:t>
      </w:r>
      <w:r w:rsidRPr="0084732D">
        <w:rPr>
          <w:rFonts w:ascii="Open Sans" w:hAnsi="Open Sans" w:cs="Open Sans"/>
          <w:color w:val="000000"/>
        </w:rPr>
        <w:t xml:space="preserve"> beha</w:t>
      </w:r>
      <w:r w:rsidRPr="001767F8">
        <w:rPr>
          <w:rFonts w:ascii="Open Sans" w:hAnsi="Open Sans" w:cs="Open Sans"/>
          <w:color w:val="000000"/>
        </w:rPr>
        <w:t xml:space="preserve">viour support plans </w:t>
      </w:r>
      <w:r w:rsidRPr="0084732D">
        <w:rPr>
          <w:rFonts w:ascii="Open Sans" w:hAnsi="Open Sans" w:cs="Open Sans"/>
          <w:color w:val="000000"/>
        </w:rPr>
        <w:t>(BSP) in con</w:t>
      </w:r>
      <w:r w:rsidRPr="001767F8">
        <w:rPr>
          <w:rFonts w:ascii="Open Sans" w:hAnsi="Open Sans" w:cs="Open Sans"/>
          <w:color w:val="000000"/>
        </w:rPr>
        <w:t>sultation with consumers</w:t>
      </w:r>
      <w:r w:rsidR="003210FA">
        <w:rPr>
          <w:rFonts w:ascii="Open Sans" w:hAnsi="Open Sans" w:cs="Open Sans"/>
          <w:color w:val="000000"/>
        </w:rPr>
        <w:t>/</w:t>
      </w:r>
      <w:r w:rsidRPr="001767F8">
        <w:rPr>
          <w:rFonts w:ascii="Open Sans" w:hAnsi="Open Sans" w:cs="Open Sans"/>
          <w:color w:val="000000"/>
        </w:rPr>
        <w:t xml:space="preserve">representatives where appropriate. </w:t>
      </w:r>
    </w:p>
    <w:bookmarkEnd w:id="7"/>
    <w:p w14:paraId="29C6B4FF" w14:textId="7C04A110" w:rsidR="001767F8" w:rsidRPr="001767F8" w:rsidRDefault="001767F8" w:rsidP="0084732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84732D">
        <w:rPr>
          <w:rFonts w:ascii="Open Sans" w:hAnsi="Open Sans" w:cs="Open Sans"/>
          <w:color w:val="000000"/>
        </w:rPr>
        <w:t>In the process of conducting assessments for a</w:t>
      </w:r>
      <w:r w:rsidRPr="001767F8">
        <w:rPr>
          <w:rFonts w:ascii="Open Sans" w:hAnsi="Open Sans" w:cs="Open Sans"/>
          <w:color w:val="000000"/>
        </w:rPr>
        <w:t xml:space="preserve">ll consumers </w:t>
      </w:r>
      <w:r w:rsidRPr="0084732D">
        <w:rPr>
          <w:rFonts w:ascii="Open Sans" w:hAnsi="Open Sans" w:cs="Open Sans"/>
          <w:color w:val="000000"/>
        </w:rPr>
        <w:t xml:space="preserve">receiving </w:t>
      </w:r>
      <w:r w:rsidRPr="001767F8">
        <w:rPr>
          <w:rFonts w:ascii="Open Sans" w:hAnsi="Open Sans" w:cs="Open Sans"/>
          <w:color w:val="000000"/>
        </w:rPr>
        <w:t xml:space="preserve">continence </w:t>
      </w:r>
      <w:r w:rsidRPr="0084732D">
        <w:rPr>
          <w:rFonts w:ascii="Open Sans" w:hAnsi="Open Sans" w:cs="Open Sans"/>
          <w:color w:val="000000"/>
        </w:rPr>
        <w:t xml:space="preserve">management </w:t>
      </w:r>
      <w:r w:rsidRPr="001767F8">
        <w:rPr>
          <w:rFonts w:ascii="Open Sans" w:hAnsi="Open Sans" w:cs="Open Sans"/>
          <w:color w:val="000000"/>
        </w:rPr>
        <w:t>products</w:t>
      </w:r>
      <w:r w:rsidRPr="0084732D">
        <w:rPr>
          <w:rFonts w:ascii="Open Sans" w:hAnsi="Open Sans" w:cs="Open Sans"/>
          <w:color w:val="000000"/>
        </w:rPr>
        <w:t>.</w:t>
      </w:r>
    </w:p>
    <w:p w14:paraId="471A69E9" w14:textId="36D4E567" w:rsidR="001767F8" w:rsidRPr="001767F8" w:rsidRDefault="001767F8" w:rsidP="0084732D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1767F8">
        <w:rPr>
          <w:rFonts w:ascii="Open Sans" w:hAnsi="Open Sans" w:cs="Open Sans"/>
          <w:color w:val="000000"/>
        </w:rPr>
        <w:t xml:space="preserve">Reviewed consumers </w:t>
      </w:r>
      <w:r w:rsidRPr="0084732D">
        <w:rPr>
          <w:rFonts w:ascii="Open Sans" w:hAnsi="Open Sans" w:cs="Open Sans"/>
          <w:color w:val="000000"/>
        </w:rPr>
        <w:t xml:space="preserve">experiencing </w:t>
      </w:r>
      <w:r w:rsidRPr="001767F8">
        <w:rPr>
          <w:rFonts w:ascii="Open Sans" w:hAnsi="Open Sans" w:cs="Open Sans"/>
          <w:color w:val="000000"/>
        </w:rPr>
        <w:t>frequent falls to ensure appropriate falls management strategies in place</w:t>
      </w:r>
      <w:r w:rsidRPr="0084732D">
        <w:rPr>
          <w:rFonts w:ascii="Open Sans" w:hAnsi="Open Sans" w:cs="Open Sans"/>
          <w:color w:val="000000"/>
        </w:rPr>
        <w:t xml:space="preserve">, including completion of a </w:t>
      </w:r>
      <w:r w:rsidRPr="001767F8">
        <w:rPr>
          <w:rFonts w:ascii="Open Sans" w:hAnsi="Open Sans" w:cs="Open Sans"/>
          <w:color w:val="000000"/>
        </w:rPr>
        <w:t xml:space="preserve">falls risk for older people (FROP) </w:t>
      </w:r>
      <w:r w:rsidR="0084732D" w:rsidRPr="0084732D">
        <w:rPr>
          <w:rFonts w:ascii="Open Sans" w:hAnsi="Open Sans" w:cs="Open Sans"/>
          <w:color w:val="000000"/>
        </w:rPr>
        <w:t xml:space="preserve">and where required </w:t>
      </w:r>
      <w:r w:rsidRPr="001767F8">
        <w:rPr>
          <w:rFonts w:ascii="Open Sans" w:hAnsi="Open Sans" w:cs="Open Sans"/>
          <w:color w:val="000000"/>
        </w:rPr>
        <w:t xml:space="preserve">a falls risks assessment tool (FRAT) completed by </w:t>
      </w:r>
      <w:r w:rsidR="0084732D" w:rsidRPr="0084732D">
        <w:rPr>
          <w:rFonts w:ascii="Open Sans" w:hAnsi="Open Sans" w:cs="Open Sans"/>
          <w:color w:val="000000"/>
        </w:rPr>
        <w:t>the RN.</w:t>
      </w:r>
      <w:r w:rsidRPr="001767F8">
        <w:rPr>
          <w:rFonts w:ascii="Open Sans" w:hAnsi="Open Sans" w:cs="Open Sans"/>
          <w:color w:val="000000"/>
        </w:rPr>
        <w:t xml:space="preserve"> </w:t>
      </w:r>
      <w:r w:rsidR="0084732D" w:rsidRPr="0084732D">
        <w:rPr>
          <w:rFonts w:ascii="Open Sans" w:hAnsi="Open Sans" w:cs="Open Sans"/>
          <w:color w:val="000000"/>
        </w:rPr>
        <w:t xml:space="preserve">Mitigation </w:t>
      </w:r>
      <w:r w:rsidRPr="001767F8">
        <w:rPr>
          <w:rFonts w:ascii="Open Sans" w:hAnsi="Open Sans" w:cs="Open Sans"/>
          <w:color w:val="000000"/>
        </w:rPr>
        <w:t xml:space="preserve">strategies are </w:t>
      </w:r>
      <w:r w:rsidR="0084732D" w:rsidRPr="0084732D">
        <w:rPr>
          <w:rFonts w:ascii="Open Sans" w:hAnsi="Open Sans" w:cs="Open Sans"/>
          <w:color w:val="000000"/>
        </w:rPr>
        <w:t xml:space="preserve">developed </w:t>
      </w:r>
      <w:r w:rsidRPr="001767F8">
        <w:rPr>
          <w:rFonts w:ascii="Open Sans" w:hAnsi="Open Sans" w:cs="Open Sans"/>
          <w:color w:val="000000"/>
        </w:rPr>
        <w:t xml:space="preserve">in consultation with </w:t>
      </w:r>
      <w:r w:rsidR="0084732D" w:rsidRPr="0084732D">
        <w:rPr>
          <w:rFonts w:ascii="Open Sans" w:hAnsi="Open Sans" w:cs="Open Sans"/>
          <w:color w:val="000000"/>
        </w:rPr>
        <w:t xml:space="preserve">consumers/representatives and </w:t>
      </w:r>
      <w:r w:rsidRPr="001767F8">
        <w:rPr>
          <w:rFonts w:ascii="Open Sans" w:hAnsi="Open Sans" w:cs="Open Sans"/>
          <w:color w:val="000000"/>
        </w:rPr>
        <w:t xml:space="preserve">allied health </w:t>
      </w:r>
      <w:r w:rsidR="0084732D" w:rsidRPr="0084732D">
        <w:rPr>
          <w:rFonts w:ascii="Open Sans" w:hAnsi="Open Sans" w:cs="Open Sans"/>
          <w:color w:val="000000"/>
        </w:rPr>
        <w:t>professionals</w:t>
      </w:r>
      <w:r w:rsidRPr="001767F8">
        <w:rPr>
          <w:rFonts w:ascii="Open Sans" w:hAnsi="Open Sans" w:cs="Open Sans"/>
          <w:color w:val="000000"/>
        </w:rPr>
        <w:t>.</w:t>
      </w:r>
    </w:p>
    <w:p w14:paraId="5BE15D49" w14:textId="230A2C7F" w:rsidR="001767F8" w:rsidRPr="001767F8" w:rsidRDefault="0084732D" w:rsidP="00B14641">
      <w:pPr>
        <w:spacing w:before="120"/>
        <w:rPr>
          <w:rFonts w:ascii="Open Sans" w:hAnsi="Open Sans" w:cs="Open Sans"/>
          <w:color w:val="auto"/>
        </w:rPr>
      </w:pPr>
      <w:r w:rsidRPr="0084732D">
        <w:rPr>
          <w:rFonts w:ascii="Open Sans" w:hAnsi="Open Sans" w:cs="Open Sans"/>
          <w:color w:val="auto"/>
        </w:rPr>
        <w:t>C</w:t>
      </w:r>
      <w:r w:rsidR="001767F8" w:rsidRPr="001767F8">
        <w:rPr>
          <w:rFonts w:ascii="Open Sans" w:hAnsi="Open Sans" w:cs="Open Sans"/>
          <w:color w:val="auto"/>
        </w:rPr>
        <w:t>onsumers advised they are satisfied with personal and clinical care provi</w:t>
      </w:r>
      <w:r w:rsidRPr="0084732D">
        <w:rPr>
          <w:rFonts w:ascii="Open Sans" w:hAnsi="Open Sans" w:cs="Open Sans"/>
          <w:color w:val="auto"/>
        </w:rPr>
        <w:t>sion considering their needs</w:t>
      </w:r>
      <w:r w:rsidR="003210FA">
        <w:rPr>
          <w:rFonts w:ascii="Open Sans" w:hAnsi="Open Sans" w:cs="Open Sans"/>
          <w:color w:val="auto"/>
        </w:rPr>
        <w:t>/</w:t>
      </w:r>
      <w:r w:rsidRPr="0084732D">
        <w:rPr>
          <w:rFonts w:ascii="Open Sans" w:hAnsi="Open Sans" w:cs="Open Sans"/>
          <w:color w:val="auto"/>
        </w:rPr>
        <w:t>preferences are met.</w:t>
      </w:r>
      <w:r w:rsidR="001767F8" w:rsidRPr="001767F8">
        <w:rPr>
          <w:rFonts w:ascii="Open Sans" w:hAnsi="Open Sans" w:cs="Open Sans"/>
          <w:color w:val="auto"/>
        </w:rPr>
        <w:t xml:space="preserve"> Clinical staff described tailored </w:t>
      </w:r>
      <w:r w:rsidRPr="0084732D">
        <w:rPr>
          <w:rFonts w:ascii="Open Sans" w:hAnsi="Open Sans" w:cs="Open Sans"/>
          <w:color w:val="auto"/>
        </w:rPr>
        <w:t>care to m</w:t>
      </w:r>
      <w:r w:rsidR="001767F8" w:rsidRPr="001767F8">
        <w:rPr>
          <w:rFonts w:ascii="Open Sans" w:hAnsi="Open Sans" w:cs="Open Sans"/>
          <w:color w:val="auto"/>
        </w:rPr>
        <w:t xml:space="preserve">eet individual </w:t>
      </w:r>
      <w:r w:rsidRPr="0084732D">
        <w:rPr>
          <w:rFonts w:ascii="Open Sans" w:hAnsi="Open Sans" w:cs="Open Sans"/>
          <w:color w:val="auto"/>
        </w:rPr>
        <w:t>needs and documents d</w:t>
      </w:r>
      <w:r w:rsidR="001767F8" w:rsidRPr="001767F8">
        <w:rPr>
          <w:rFonts w:ascii="Open Sans" w:hAnsi="Open Sans" w:cs="Open Sans"/>
          <w:color w:val="auto"/>
        </w:rPr>
        <w:t>emonstrated safe</w:t>
      </w:r>
      <w:r w:rsidRPr="0084732D">
        <w:rPr>
          <w:rFonts w:ascii="Open Sans" w:hAnsi="Open Sans" w:cs="Open Sans"/>
          <w:color w:val="auto"/>
        </w:rPr>
        <w:t>/</w:t>
      </w:r>
      <w:r w:rsidR="001767F8" w:rsidRPr="001767F8">
        <w:rPr>
          <w:rFonts w:ascii="Open Sans" w:hAnsi="Open Sans" w:cs="Open Sans"/>
          <w:color w:val="auto"/>
        </w:rPr>
        <w:t>effective care</w:t>
      </w:r>
      <w:r w:rsidRPr="0084732D">
        <w:rPr>
          <w:rFonts w:ascii="Open Sans" w:hAnsi="Open Sans" w:cs="Open Sans"/>
          <w:color w:val="auto"/>
        </w:rPr>
        <w:t xml:space="preserve"> relating to </w:t>
      </w:r>
      <w:r w:rsidR="001767F8" w:rsidRPr="001767F8">
        <w:rPr>
          <w:rFonts w:ascii="Open Sans" w:hAnsi="Open Sans" w:cs="Open Sans"/>
          <w:color w:val="auto"/>
        </w:rPr>
        <w:t xml:space="preserve">falls and continence </w:t>
      </w:r>
      <w:r w:rsidRPr="0084732D">
        <w:rPr>
          <w:rFonts w:ascii="Open Sans" w:hAnsi="Open Sans" w:cs="Open Sans"/>
          <w:color w:val="auto"/>
        </w:rPr>
        <w:t>management</w:t>
      </w:r>
      <w:r w:rsidR="003210FA">
        <w:rPr>
          <w:rFonts w:ascii="Open Sans" w:hAnsi="Open Sans" w:cs="Open Sans"/>
          <w:color w:val="auto"/>
        </w:rPr>
        <w:t>. R</w:t>
      </w:r>
      <w:r w:rsidRPr="0084732D">
        <w:rPr>
          <w:rFonts w:ascii="Open Sans" w:hAnsi="Open Sans" w:cs="Open Sans"/>
          <w:color w:val="auto"/>
        </w:rPr>
        <w:t xml:space="preserve">eferrals to physiotherapist/occupational therapist </w:t>
      </w:r>
      <w:r w:rsidR="003210FA">
        <w:rPr>
          <w:rFonts w:ascii="Open Sans" w:hAnsi="Open Sans" w:cs="Open Sans"/>
          <w:color w:val="auto"/>
        </w:rPr>
        <w:t>occur, plus</w:t>
      </w:r>
      <w:r w:rsidRPr="0084732D">
        <w:rPr>
          <w:rFonts w:ascii="Open Sans" w:hAnsi="Open Sans" w:cs="Open Sans"/>
          <w:color w:val="auto"/>
        </w:rPr>
        <w:t xml:space="preserve"> monitoring of mobility</w:t>
      </w:r>
      <w:r w:rsidR="003210FA">
        <w:rPr>
          <w:rFonts w:ascii="Open Sans" w:hAnsi="Open Sans" w:cs="Open Sans"/>
          <w:color w:val="auto"/>
        </w:rPr>
        <w:t xml:space="preserve"> status and a</w:t>
      </w:r>
      <w:r w:rsidR="001767F8" w:rsidRPr="001767F8">
        <w:rPr>
          <w:rFonts w:ascii="Open Sans" w:hAnsi="Open Sans" w:cs="Open Sans"/>
          <w:color w:val="auto"/>
        </w:rPr>
        <w:t xml:space="preserve"> suite of policies</w:t>
      </w:r>
      <w:r w:rsidRPr="0084732D">
        <w:rPr>
          <w:rFonts w:ascii="Open Sans" w:hAnsi="Open Sans" w:cs="Open Sans"/>
          <w:color w:val="auto"/>
        </w:rPr>
        <w:t xml:space="preserve">/procedures </w:t>
      </w:r>
      <w:r w:rsidR="001767F8" w:rsidRPr="001767F8">
        <w:rPr>
          <w:rFonts w:ascii="Open Sans" w:hAnsi="Open Sans" w:cs="Open Sans"/>
          <w:color w:val="auto"/>
        </w:rPr>
        <w:t>guide staff</w:t>
      </w:r>
      <w:r w:rsidRPr="0084732D">
        <w:rPr>
          <w:rFonts w:ascii="Open Sans" w:hAnsi="Open Sans" w:cs="Open Sans"/>
          <w:color w:val="auto"/>
        </w:rPr>
        <w:t>.</w:t>
      </w:r>
      <w:r w:rsidR="001767F8" w:rsidRPr="001767F8">
        <w:rPr>
          <w:rFonts w:ascii="Open Sans" w:hAnsi="Open Sans" w:cs="Open Sans"/>
          <w:color w:val="auto"/>
        </w:rPr>
        <w:t xml:space="preserve"> </w:t>
      </w:r>
    </w:p>
    <w:p w14:paraId="2BF786DD" w14:textId="329C2A08" w:rsidR="00FF140E" w:rsidRDefault="00FF140E" w:rsidP="00FF140E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3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b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A51457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A51457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3910FE81" w14:textId="77777777" w:rsidR="003210FA" w:rsidRPr="001767F8" w:rsidRDefault="003210FA" w:rsidP="003210FA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1767F8">
        <w:rPr>
          <w:rFonts w:ascii="Open Sans" w:hAnsi="Open Sans" w:cs="Open Sans"/>
          <w:color w:val="000000"/>
        </w:rPr>
        <w:t xml:space="preserve">Identified all consumers </w:t>
      </w:r>
      <w:r w:rsidRPr="0084732D">
        <w:rPr>
          <w:rFonts w:ascii="Open Sans" w:hAnsi="Open Sans" w:cs="Open Sans"/>
          <w:color w:val="000000"/>
        </w:rPr>
        <w:t>exhibiting kno</w:t>
      </w:r>
      <w:r w:rsidRPr="001767F8">
        <w:rPr>
          <w:rFonts w:ascii="Open Sans" w:hAnsi="Open Sans" w:cs="Open Sans"/>
          <w:color w:val="000000"/>
        </w:rPr>
        <w:t xml:space="preserve">wn </w:t>
      </w:r>
      <w:r w:rsidRPr="0084732D">
        <w:rPr>
          <w:rFonts w:ascii="Open Sans" w:hAnsi="Open Sans" w:cs="Open Sans"/>
          <w:color w:val="000000"/>
        </w:rPr>
        <w:t xml:space="preserve">unmet </w:t>
      </w:r>
      <w:r w:rsidRPr="001767F8">
        <w:rPr>
          <w:rFonts w:ascii="Open Sans" w:hAnsi="Open Sans" w:cs="Open Sans"/>
          <w:color w:val="000000"/>
        </w:rPr>
        <w:t>behaviour</w:t>
      </w:r>
      <w:r>
        <w:rPr>
          <w:rFonts w:ascii="Open Sans" w:hAnsi="Open Sans" w:cs="Open Sans"/>
          <w:color w:val="000000"/>
        </w:rPr>
        <w:t>s</w:t>
      </w:r>
      <w:r w:rsidRPr="001767F8">
        <w:rPr>
          <w:rFonts w:ascii="Open Sans" w:hAnsi="Open Sans" w:cs="Open Sans"/>
          <w:color w:val="000000"/>
        </w:rPr>
        <w:t xml:space="preserve"> and </w:t>
      </w:r>
      <w:r w:rsidRPr="0084732D">
        <w:rPr>
          <w:rFonts w:ascii="Open Sans" w:hAnsi="Open Sans" w:cs="Open Sans"/>
          <w:color w:val="000000"/>
        </w:rPr>
        <w:t>develop</w:t>
      </w:r>
      <w:r>
        <w:rPr>
          <w:rFonts w:ascii="Open Sans" w:hAnsi="Open Sans" w:cs="Open Sans"/>
          <w:color w:val="000000"/>
        </w:rPr>
        <w:t>ed</w:t>
      </w:r>
      <w:r w:rsidRPr="0084732D">
        <w:rPr>
          <w:rFonts w:ascii="Open Sans" w:hAnsi="Open Sans" w:cs="Open Sans"/>
          <w:color w:val="000000"/>
        </w:rPr>
        <w:t xml:space="preserve"> beha</w:t>
      </w:r>
      <w:r w:rsidRPr="001767F8">
        <w:rPr>
          <w:rFonts w:ascii="Open Sans" w:hAnsi="Open Sans" w:cs="Open Sans"/>
          <w:color w:val="000000"/>
        </w:rPr>
        <w:t xml:space="preserve">viour support plans </w:t>
      </w:r>
      <w:r w:rsidRPr="0084732D">
        <w:rPr>
          <w:rFonts w:ascii="Open Sans" w:hAnsi="Open Sans" w:cs="Open Sans"/>
          <w:color w:val="000000"/>
        </w:rPr>
        <w:t>(BSP) in con</w:t>
      </w:r>
      <w:r w:rsidRPr="001767F8">
        <w:rPr>
          <w:rFonts w:ascii="Open Sans" w:hAnsi="Open Sans" w:cs="Open Sans"/>
          <w:color w:val="000000"/>
        </w:rPr>
        <w:t>sultation with consumers</w:t>
      </w:r>
      <w:r>
        <w:rPr>
          <w:rFonts w:ascii="Open Sans" w:hAnsi="Open Sans" w:cs="Open Sans"/>
          <w:color w:val="000000"/>
        </w:rPr>
        <w:t>/</w:t>
      </w:r>
      <w:r w:rsidRPr="001767F8">
        <w:rPr>
          <w:rFonts w:ascii="Open Sans" w:hAnsi="Open Sans" w:cs="Open Sans"/>
          <w:color w:val="000000"/>
        </w:rPr>
        <w:t xml:space="preserve">representatives where appropriate. </w:t>
      </w:r>
    </w:p>
    <w:p w14:paraId="3358196A" w14:textId="481961A8" w:rsidR="00D67EA2" w:rsidRPr="003210FA" w:rsidRDefault="003210FA" w:rsidP="00D67EA2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3210FA">
        <w:rPr>
          <w:rFonts w:ascii="Open Sans" w:hAnsi="Open Sans" w:cs="Open Sans"/>
          <w:color w:val="000000"/>
        </w:rPr>
        <w:lastRenderedPageBreak/>
        <w:t xml:space="preserve">Engaged an RN employed by the service to complete clinical assessments, provide clinical care and assist as an additional level of oversight </w:t>
      </w:r>
      <w:r w:rsidR="00D67EA2" w:rsidRPr="003210FA">
        <w:rPr>
          <w:rFonts w:ascii="Open Sans" w:hAnsi="Open Sans" w:cs="Open Sans"/>
          <w:color w:val="000000"/>
        </w:rPr>
        <w:t>and facilitat</w:t>
      </w:r>
      <w:r>
        <w:rPr>
          <w:rFonts w:ascii="Open Sans" w:hAnsi="Open Sans" w:cs="Open Sans"/>
          <w:color w:val="000000"/>
        </w:rPr>
        <w:t>e</w:t>
      </w:r>
      <w:r w:rsidR="00D67EA2" w:rsidRPr="003210FA">
        <w:rPr>
          <w:rFonts w:ascii="Open Sans" w:hAnsi="Open Sans" w:cs="Open Sans"/>
          <w:color w:val="000000"/>
        </w:rPr>
        <w:t xml:space="preserve"> referrals.</w:t>
      </w:r>
    </w:p>
    <w:p w14:paraId="79242E09" w14:textId="4D4236D2" w:rsidR="001767F8" w:rsidRPr="001767F8" w:rsidRDefault="001767F8" w:rsidP="00D67EA2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1767F8">
        <w:rPr>
          <w:rFonts w:ascii="Open Sans" w:hAnsi="Open Sans" w:cs="Open Sans"/>
          <w:color w:val="000000"/>
        </w:rPr>
        <w:t>Implemented a weekly leadership meeting, with care managers and clinical staff</w:t>
      </w:r>
      <w:r w:rsidR="00D67EA2">
        <w:rPr>
          <w:rFonts w:ascii="Open Sans" w:hAnsi="Open Sans" w:cs="Open Sans"/>
          <w:color w:val="000000"/>
        </w:rPr>
        <w:t xml:space="preserve"> to discuss consumer risks, </w:t>
      </w:r>
      <w:r w:rsidRPr="001767F8">
        <w:rPr>
          <w:rFonts w:ascii="Open Sans" w:hAnsi="Open Sans" w:cs="Open Sans"/>
          <w:color w:val="000000"/>
        </w:rPr>
        <w:t xml:space="preserve">ongoing </w:t>
      </w:r>
      <w:r w:rsidR="00D67EA2">
        <w:rPr>
          <w:rFonts w:ascii="Open Sans" w:hAnsi="Open Sans" w:cs="Open Sans"/>
          <w:color w:val="000000"/>
        </w:rPr>
        <w:t xml:space="preserve">management of </w:t>
      </w:r>
      <w:r w:rsidRPr="001767F8">
        <w:rPr>
          <w:rFonts w:ascii="Open Sans" w:hAnsi="Open Sans" w:cs="Open Sans"/>
          <w:color w:val="000000"/>
        </w:rPr>
        <w:t xml:space="preserve">concerns, </w:t>
      </w:r>
      <w:r w:rsidR="003210FA">
        <w:rPr>
          <w:rFonts w:ascii="Open Sans" w:hAnsi="Open Sans" w:cs="Open Sans"/>
          <w:color w:val="000000"/>
        </w:rPr>
        <w:t xml:space="preserve">recent </w:t>
      </w:r>
      <w:r w:rsidRPr="001767F8">
        <w:rPr>
          <w:rFonts w:ascii="Open Sans" w:hAnsi="Open Sans" w:cs="Open Sans"/>
          <w:color w:val="000000"/>
        </w:rPr>
        <w:t>hospitalis</w:t>
      </w:r>
      <w:r w:rsidR="00D67EA2">
        <w:rPr>
          <w:rFonts w:ascii="Open Sans" w:hAnsi="Open Sans" w:cs="Open Sans"/>
          <w:color w:val="000000"/>
        </w:rPr>
        <w:t xml:space="preserve">ations and consumers </w:t>
      </w:r>
      <w:r w:rsidRPr="001767F8">
        <w:rPr>
          <w:rFonts w:ascii="Open Sans" w:hAnsi="Open Sans" w:cs="Open Sans"/>
          <w:color w:val="000000"/>
        </w:rPr>
        <w:t xml:space="preserve">who have recently commenced services. </w:t>
      </w:r>
    </w:p>
    <w:p w14:paraId="31F17886" w14:textId="2C05307A" w:rsidR="001D0112" w:rsidRPr="00B14641" w:rsidRDefault="00D67EA2" w:rsidP="00B14641">
      <w:pPr>
        <w:spacing w:before="120"/>
        <w:rPr>
          <w:rFonts w:ascii="Open Sans" w:hAnsi="Open Sans" w:cs="Open Sans"/>
          <w:color w:val="auto"/>
        </w:rPr>
      </w:pPr>
      <w:r w:rsidRPr="004F1861">
        <w:rPr>
          <w:rFonts w:ascii="Open Sans" w:hAnsi="Open Sans" w:cs="Open Sans"/>
          <w:color w:val="auto"/>
        </w:rPr>
        <w:t>C</w:t>
      </w:r>
      <w:r w:rsidR="001767F8" w:rsidRPr="001767F8">
        <w:rPr>
          <w:rFonts w:ascii="Open Sans" w:hAnsi="Open Sans" w:cs="Open Sans"/>
          <w:color w:val="auto"/>
        </w:rPr>
        <w:t xml:space="preserve">onsumers and representatives </w:t>
      </w:r>
      <w:r w:rsidR="008014FD">
        <w:rPr>
          <w:rFonts w:ascii="Open Sans" w:hAnsi="Open Sans" w:cs="Open Sans"/>
          <w:color w:val="auto"/>
        </w:rPr>
        <w:t xml:space="preserve">consider </w:t>
      </w:r>
      <w:r w:rsidR="001767F8" w:rsidRPr="001767F8">
        <w:rPr>
          <w:rFonts w:ascii="Open Sans" w:hAnsi="Open Sans" w:cs="Open Sans"/>
          <w:color w:val="auto"/>
        </w:rPr>
        <w:t xml:space="preserve">care and services are </w:t>
      </w:r>
      <w:r w:rsidRPr="004F1861">
        <w:rPr>
          <w:rFonts w:ascii="Open Sans" w:hAnsi="Open Sans" w:cs="Open Sans"/>
          <w:color w:val="auto"/>
        </w:rPr>
        <w:t xml:space="preserve">appropriately </w:t>
      </w:r>
      <w:r w:rsidR="001767F8" w:rsidRPr="001767F8">
        <w:rPr>
          <w:rFonts w:ascii="Open Sans" w:hAnsi="Open Sans" w:cs="Open Sans"/>
          <w:color w:val="auto"/>
        </w:rPr>
        <w:t xml:space="preserve">managed. Clinical staff described </w:t>
      </w:r>
      <w:r w:rsidRPr="004F1861">
        <w:rPr>
          <w:rFonts w:ascii="Open Sans" w:hAnsi="Open Sans" w:cs="Open Sans"/>
          <w:color w:val="auto"/>
        </w:rPr>
        <w:t xml:space="preserve">supporting </w:t>
      </w:r>
      <w:r w:rsidR="001767F8" w:rsidRPr="001767F8">
        <w:rPr>
          <w:rFonts w:ascii="Open Sans" w:hAnsi="Open Sans" w:cs="Open Sans"/>
          <w:color w:val="auto"/>
        </w:rPr>
        <w:t>consumer</w:t>
      </w:r>
      <w:r w:rsidRPr="004F1861">
        <w:rPr>
          <w:rFonts w:ascii="Open Sans" w:hAnsi="Open Sans" w:cs="Open Sans"/>
          <w:color w:val="auto"/>
        </w:rPr>
        <w:t xml:space="preserve"> risks and documents demonstrated effective </w:t>
      </w:r>
      <w:r w:rsidR="001767F8" w:rsidRPr="001767F8">
        <w:rPr>
          <w:rFonts w:ascii="Open Sans" w:hAnsi="Open Sans" w:cs="Open Sans"/>
          <w:color w:val="auto"/>
        </w:rPr>
        <w:t>manage</w:t>
      </w:r>
      <w:r w:rsidRPr="004F1861">
        <w:rPr>
          <w:rFonts w:ascii="Open Sans" w:hAnsi="Open Sans" w:cs="Open Sans"/>
          <w:color w:val="auto"/>
        </w:rPr>
        <w:t xml:space="preserve">ment of unmet behaviours. </w:t>
      </w:r>
      <w:r w:rsidR="001767F8" w:rsidRPr="001767F8">
        <w:rPr>
          <w:rFonts w:ascii="Open Sans" w:hAnsi="Open Sans" w:cs="Open Sans"/>
          <w:color w:val="auto"/>
        </w:rPr>
        <w:t xml:space="preserve">Management described </w:t>
      </w:r>
      <w:r w:rsidRPr="004F1861">
        <w:rPr>
          <w:rFonts w:ascii="Open Sans" w:hAnsi="Open Sans" w:cs="Open Sans"/>
          <w:color w:val="auto"/>
        </w:rPr>
        <w:t xml:space="preserve">processes to manage risks including regular leadership/clinical and allied health meetings capturing details of </w:t>
      </w:r>
      <w:r w:rsidR="001767F8" w:rsidRPr="001767F8">
        <w:rPr>
          <w:rFonts w:ascii="Open Sans" w:hAnsi="Open Sans" w:cs="Open Sans"/>
          <w:color w:val="auto"/>
        </w:rPr>
        <w:t>increasing risks, hospital transfers, falls</w:t>
      </w:r>
      <w:r w:rsidR="008014FD">
        <w:rPr>
          <w:rFonts w:ascii="Open Sans" w:hAnsi="Open Sans" w:cs="Open Sans"/>
          <w:color w:val="auto"/>
        </w:rPr>
        <w:t>.</w:t>
      </w:r>
      <w:r w:rsidR="001767F8" w:rsidRPr="001767F8">
        <w:rPr>
          <w:rFonts w:ascii="Open Sans" w:hAnsi="Open Sans" w:cs="Open Sans"/>
          <w:color w:val="auto"/>
        </w:rPr>
        <w:t xml:space="preserve"> Clinical staff described managing high risk clinical care, including consultation with family members to ensure </w:t>
      </w:r>
      <w:r w:rsidR="008014FD">
        <w:rPr>
          <w:rFonts w:ascii="Open Sans" w:hAnsi="Open Sans" w:cs="Open Sans"/>
          <w:color w:val="auto"/>
        </w:rPr>
        <w:t xml:space="preserve">effective </w:t>
      </w:r>
      <w:r w:rsidR="004F1861" w:rsidRPr="004F1861">
        <w:rPr>
          <w:rFonts w:ascii="Open Sans" w:hAnsi="Open Sans" w:cs="Open Sans"/>
          <w:color w:val="auto"/>
        </w:rPr>
        <w:t>safety/</w:t>
      </w:r>
      <w:r w:rsidR="001767F8" w:rsidRPr="001767F8">
        <w:rPr>
          <w:rFonts w:ascii="Open Sans" w:hAnsi="Open Sans" w:cs="Open Sans"/>
          <w:color w:val="auto"/>
        </w:rPr>
        <w:t>support strategies</w:t>
      </w:r>
      <w:r w:rsidR="004F1861" w:rsidRPr="004F1861">
        <w:rPr>
          <w:rFonts w:ascii="Open Sans" w:hAnsi="Open Sans" w:cs="Open Sans"/>
          <w:color w:val="auto"/>
        </w:rPr>
        <w:t>.</w:t>
      </w:r>
      <w:r w:rsidR="00294C13" w:rsidRPr="00785136">
        <w:rPr>
          <w:rFonts w:ascii="Open Sans" w:hAnsi="Open Sans" w:cs="Open Sans"/>
        </w:rPr>
        <w:br w:type="page"/>
      </w:r>
    </w:p>
    <w:p w14:paraId="488AF0BA" w14:textId="77777777" w:rsidR="001D0112" w:rsidRPr="00395939" w:rsidRDefault="00B14641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6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3"/>
        <w:gridCol w:w="6029"/>
        <w:gridCol w:w="1842"/>
      </w:tblGrid>
      <w:tr w:rsidR="00E33B36" w14:paraId="7B3E09BA" w14:textId="77777777" w:rsidTr="00294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541E61E" w14:textId="77777777" w:rsidR="00E33B36" w:rsidRPr="00395939" w:rsidRDefault="00E33B3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Feedback and complaints</w:t>
            </w:r>
          </w:p>
        </w:tc>
        <w:tc>
          <w:tcPr>
            <w:tcW w:w="1842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C25B882" w14:textId="77777777" w:rsidR="00E33B36" w:rsidRPr="00395939" w:rsidRDefault="00E33B36" w:rsidP="000D7CE1">
            <w:pPr>
              <w:spacing w:before="0"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E33B36" w14:paraId="23658CAF" w14:textId="77777777" w:rsidTr="00294C13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D306200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6(3)(d)</w:t>
            </w:r>
          </w:p>
        </w:tc>
        <w:tc>
          <w:tcPr>
            <w:tcW w:w="6029" w:type="dxa"/>
            <w:shd w:val="clear" w:color="auto" w:fill="auto"/>
          </w:tcPr>
          <w:p w14:paraId="542C7603" w14:textId="77777777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 are reviewed and used to improve the quality of care and services.</w:t>
            </w:r>
          </w:p>
        </w:tc>
        <w:tc>
          <w:tcPr>
            <w:tcW w:w="1842" w:type="dxa"/>
            <w:shd w:val="clear" w:color="auto" w:fill="auto"/>
          </w:tcPr>
          <w:p w14:paraId="48B82D07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981019279"/>
                <w:placeholder>
                  <w:docPart w:val="A262967788174DC890AE7E72F84B2EE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09D2C7EE" w14:textId="77777777" w:rsidR="001D0112" w:rsidRPr="00395939" w:rsidRDefault="00B14641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3C33880C" w14:textId="3BAE573E" w:rsidR="00FF140E" w:rsidRDefault="00FF140E" w:rsidP="00FF140E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6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d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A51457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A51457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05D481AC" w14:textId="6BDA6CF6" w:rsidR="000D678F" w:rsidRPr="000D678F" w:rsidRDefault="000D678F" w:rsidP="000D678F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0D678F">
        <w:rPr>
          <w:rFonts w:ascii="Open Sans" w:hAnsi="Open Sans" w:cs="Open Sans"/>
          <w:color w:val="000000"/>
        </w:rPr>
        <w:t>Review</w:t>
      </w:r>
      <w:r>
        <w:rPr>
          <w:rFonts w:ascii="Open Sans" w:hAnsi="Open Sans" w:cs="Open Sans"/>
          <w:color w:val="000000"/>
        </w:rPr>
        <w:t xml:space="preserve"> of</w:t>
      </w:r>
      <w:r w:rsidRPr="000D678F">
        <w:rPr>
          <w:rFonts w:ascii="Open Sans" w:hAnsi="Open Sans" w:cs="Open Sans"/>
          <w:color w:val="000000"/>
        </w:rPr>
        <w:t xml:space="preserve"> feedback</w:t>
      </w:r>
      <w:r>
        <w:rPr>
          <w:rFonts w:ascii="Open Sans" w:hAnsi="Open Sans" w:cs="Open Sans"/>
          <w:color w:val="000000"/>
        </w:rPr>
        <w:t>/</w:t>
      </w:r>
      <w:r w:rsidRPr="000D678F">
        <w:rPr>
          <w:rFonts w:ascii="Open Sans" w:hAnsi="Open Sans" w:cs="Open Sans"/>
          <w:color w:val="000000"/>
        </w:rPr>
        <w:t>complaints policy to include analysis</w:t>
      </w:r>
      <w:r w:rsidR="002C5C86">
        <w:rPr>
          <w:rFonts w:ascii="Open Sans" w:hAnsi="Open Sans" w:cs="Open Sans"/>
          <w:color w:val="000000"/>
        </w:rPr>
        <w:t xml:space="preserve">/trending </w:t>
      </w:r>
      <w:proofErr w:type="gramStart"/>
      <w:r w:rsidR="002C5C86">
        <w:rPr>
          <w:rFonts w:ascii="Open Sans" w:hAnsi="Open Sans" w:cs="Open Sans"/>
          <w:color w:val="000000"/>
        </w:rPr>
        <w:t>as a means</w:t>
      </w:r>
      <w:r w:rsidRPr="000D678F">
        <w:rPr>
          <w:rFonts w:ascii="Open Sans" w:hAnsi="Open Sans" w:cs="Open Sans"/>
          <w:color w:val="000000"/>
        </w:rPr>
        <w:t xml:space="preserve"> to</w:t>
      </w:r>
      <w:proofErr w:type="gramEnd"/>
      <w:r w:rsidRPr="000D678F">
        <w:rPr>
          <w:rFonts w:ascii="Open Sans" w:hAnsi="Open Sans" w:cs="Open Sans"/>
          <w:color w:val="000000"/>
        </w:rPr>
        <w:t xml:space="preserve"> identify opportunities for improvement.</w:t>
      </w:r>
    </w:p>
    <w:p w14:paraId="447F475E" w14:textId="3AFE8939" w:rsidR="000D678F" w:rsidRPr="000D678F" w:rsidRDefault="000D678F" w:rsidP="000D678F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0D678F">
        <w:rPr>
          <w:rFonts w:ascii="Open Sans" w:hAnsi="Open Sans" w:cs="Open Sans"/>
          <w:color w:val="000000"/>
        </w:rPr>
        <w:t>Implemented regular reporting on feedback</w:t>
      </w:r>
      <w:r>
        <w:rPr>
          <w:rFonts w:ascii="Open Sans" w:hAnsi="Open Sans" w:cs="Open Sans"/>
          <w:color w:val="000000"/>
        </w:rPr>
        <w:t>/</w:t>
      </w:r>
      <w:r w:rsidRPr="000D678F">
        <w:rPr>
          <w:rFonts w:ascii="Open Sans" w:hAnsi="Open Sans" w:cs="Open Sans"/>
          <w:color w:val="000000"/>
        </w:rPr>
        <w:t xml:space="preserve">complaints at leadership meetings and </w:t>
      </w:r>
      <w:r>
        <w:rPr>
          <w:rFonts w:ascii="Open Sans" w:hAnsi="Open Sans" w:cs="Open Sans"/>
          <w:color w:val="000000"/>
        </w:rPr>
        <w:t xml:space="preserve">inclusion in </w:t>
      </w:r>
      <w:r w:rsidRPr="000D678F">
        <w:rPr>
          <w:rFonts w:ascii="Open Sans" w:hAnsi="Open Sans" w:cs="Open Sans"/>
          <w:color w:val="000000"/>
        </w:rPr>
        <w:t>governing body reports</w:t>
      </w:r>
      <w:r>
        <w:rPr>
          <w:rFonts w:ascii="Open Sans" w:hAnsi="Open Sans" w:cs="Open Sans"/>
          <w:color w:val="000000"/>
        </w:rPr>
        <w:t>, including ide</w:t>
      </w:r>
      <w:r w:rsidRPr="000D678F">
        <w:rPr>
          <w:rFonts w:ascii="Open Sans" w:hAnsi="Open Sans" w:cs="Open Sans"/>
          <w:color w:val="000000"/>
        </w:rPr>
        <w:t>ntif</w:t>
      </w:r>
      <w:r>
        <w:rPr>
          <w:rFonts w:ascii="Open Sans" w:hAnsi="Open Sans" w:cs="Open Sans"/>
          <w:color w:val="000000"/>
        </w:rPr>
        <w:t xml:space="preserve">ication and implementation of </w:t>
      </w:r>
      <w:r w:rsidRPr="000D678F">
        <w:rPr>
          <w:rFonts w:ascii="Open Sans" w:hAnsi="Open Sans" w:cs="Open Sans"/>
          <w:color w:val="000000"/>
        </w:rPr>
        <w:t>improvements</w:t>
      </w:r>
      <w:r>
        <w:rPr>
          <w:rFonts w:ascii="Open Sans" w:hAnsi="Open Sans" w:cs="Open Sans"/>
          <w:color w:val="000000"/>
        </w:rPr>
        <w:t xml:space="preserve"> </w:t>
      </w:r>
      <w:r w:rsidRPr="000D678F">
        <w:rPr>
          <w:rFonts w:ascii="Open Sans" w:hAnsi="Open Sans" w:cs="Open Sans"/>
          <w:color w:val="000000"/>
        </w:rPr>
        <w:t xml:space="preserve">in response to trends. </w:t>
      </w:r>
    </w:p>
    <w:p w14:paraId="61E1ABF4" w14:textId="598003BB" w:rsidR="000D678F" w:rsidRPr="000D678F" w:rsidRDefault="000D678F" w:rsidP="000D678F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0D678F">
        <w:rPr>
          <w:rFonts w:ascii="Open Sans" w:hAnsi="Open Sans" w:cs="Open Sans"/>
          <w:color w:val="000000"/>
        </w:rPr>
        <w:t xml:space="preserve">Initiated regular </w:t>
      </w:r>
      <w:r>
        <w:rPr>
          <w:rFonts w:ascii="Open Sans" w:hAnsi="Open Sans" w:cs="Open Sans"/>
          <w:color w:val="000000"/>
        </w:rPr>
        <w:t xml:space="preserve">consumer feedback </w:t>
      </w:r>
      <w:r w:rsidRPr="000D678F">
        <w:rPr>
          <w:rFonts w:ascii="Open Sans" w:hAnsi="Open Sans" w:cs="Open Sans"/>
          <w:color w:val="000000"/>
        </w:rPr>
        <w:t>surveys</w:t>
      </w:r>
      <w:r>
        <w:rPr>
          <w:rFonts w:ascii="Open Sans" w:hAnsi="Open Sans" w:cs="Open Sans"/>
          <w:color w:val="000000"/>
        </w:rPr>
        <w:t>.</w:t>
      </w:r>
      <w:r w:rsidRPr="000D678F">
        <w:rPr>
          <w:rFonts w:ascii="Open Sans" w:hAnsi="Open Sans" w:cs="Open Sans"/>
          <w:color w:val="000000"/>
        </w:rPr>
        <w:t xml:space="preserve"> </w:t>
      </w:r>
    </w:p>
    <w:p w14:paraId="4828B45F" w14:textId="01CC82D8" w:rsidR="000D678F" w:rsidRPr="000D678F" w:rsidRDefault="000D678F" w:rsidP="00B14641">
      <w:pPr>
        <w:spacing w:before="120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000000"/>
        </w:rPr>
        <w:t>C</w:t>
      </w:r>
      <w:r w:rsidRPr="000D678F">
        <w:rPr>
          <w:rFonts w:ascii="Open Sans" w:hAnsi="Open Sans" w:cs="Open Sans"/>
          <w:color w:val="000000"/>
        </w:rPr>
        <w:t xml:space="preserve">onsumers and representatives advised </w:t>
      </w:r>
      <w:r>
        <w:rPr>
          <w:rFonts w:ascii="Open Sans" w:hAnsi="Open Sans" w:cs="Open Sans"/>
          <w:color w:val="000000"/>
        </w:rPr>
        <w:t xml:space="preserve">of satisfaction </w:t>
      </w:r>
      <w:r w:rsidRPr="000D678F">
        <w:rPr>
          <w:rFonts w:ascii="Open Sans" w:hAnsi="Open Sans" w:cs="Open Sans"/>
          <w:color w:val="000000"/>
        </w:rPr>
        <w:t xml:space="preserve">with feedback process and </w:t>
      </w:r>
      <w:r>
        <w:rPr>
          <w:rFonts w:ascii="Open Sans" w:hAnsi="Open Sans" w:cs="Open Sans"/>
          <w:color w:val="000000"/>
        </w:rPr>
        <w:t xml:space="preserve">confidence </w:t>
      </w:r>
      <w:r w:rsidR="002C5C86">
        <w:rPr>
          <w:rFonts w:ascii="Open Sans" w:hAnsi="Open Sans" w:cs="Open Sans"/>
          <w:color w:val="000000"/>
        </w:rPr>
        <w:t>this</w:t>
      </w:r>
      <w:r w:rsidRPr="000D678F">
        <w:rPr>
          <w:rFonts w:ascii="Open Sans" w:hAnsi="Open Sans" w:cs="Open Sans"/>
          <w:color w:val="000000"/>
        </w:rPr>
        <w:t xml:space="preserve"> is used to drive improvements</w:t>
      </w:r>
      <w:r w:rsidR="00A55C26">
        <w:rPr>
          <w:rFonts w:ascii="Open Sans" w:hAnsi="Open Sans" w:cs="Open Sans"/>
          <w:color w:val="000000"/>
        </w:rPr>
        <w:t xml:space="preserve"> including communication processes. </w:t>
      </w:r>
      <w:r w:rsidRPr="000D678F">
        <w:rPr>
          <w:rFonts w:ascii="Open Sans" w:hAnsi="Open Sans" w:cs="Open Sans"/>
          <w:color w:val="auto"/>
        </w:rPr>
        <w:t xml:space="preserve">Support staff described reporting </w:t>
      </w:r>
      <w:r w:rsidRPr="00A55C26">
        <w:rPr>
          <w:rFonts w:ascii="Open Sans" w:hAnsi="Open Sans" w:cs="Open Sans"/>
          <w:color w:val="auto"/>
        </w:rPr>
        <w:t>processes t</w:t>
      </w:r>
      <w:r w:rsidRPr="000D678F">
        <w:rPr>
          <w:rFonts w:ascii="Open Sans" w:hAnsi="Open Sans" w:cs="Open Sans"/>
          <w:color w:val="auto"/>
        </w:rPr>
        <w:t xml:space="preserve">o ensure </w:t>
      </w:r>
      <w:r w:rsidRPr="00A55C26">
        <w:rPr>
          <w:rFonts w:ascii="Open Sans" w:hAnsi="Open Sans" w:cs="Open Sans"/>
          <w:color w:val="auto"/>
        </w:rPr>
        <w:t xml:space="preserve">feedback is </w:t>
      </w:r>
      <w:r w:rsidRPr="000D678F">
        <w:rPr>
          <w:rFonts w:ascii="Open Sans" w:hAnsi="Open Sans" w:cs="Open Sans"/>
          <w:color w:val="auto"/>
        </w:rPr>
        <w:t>captured</w:t>
      </w:r>
      <w:r w:rsidRPr="00A55C26">
        <w:rPr>
          <w:rFonts w:ascii="Open Sans" w:hAnsi="Open Sans" w:cs="Open Sans"/>
          <w:color w:val="auto"/>
        </w:rPr>
        <w:t xml:space="preserve"> and </w:t>
      </w:r>
      <w:r w:rsidRPr="000D678F">
        <w:rPr>
          <w:rFonts w:ascii="Open Sans" w:hAnsi="Open Sans" w:cs="Open Sans"/>
          <w:color w:val="auto"/>
        </w:rPr>
        <w:t xml:space="preserve">Management </w:t>
      </w:r>
      <w:r w:rsidRPr="00A55C26">
        <w:rPr>
          <w:rFonts w:ascii="Open Sans" w:hAnsi="Open Sans" w:cs="Open Sans"/>
          <w:color w:val="auto"/>
        </w:rPr>
        <w:t>gave</w:t>
      </w:r>
      <w:r w:rsidRPr="000D678F">
        <w:rPr>
          <w:rFonts w:ascii="Open Sans" w:hAnsi="Open Sans" w:cs="Open Sans"/>
          <w:color w:val="auto"/>
        </w:rPr>
        <w:t xml:space="preserve"> examples of improvements implemented following </w:t>
      </w:r>
      <w:r w:rsidRPr="00A55C26">
        <w:rPr>
          <w:rFonts w:ascii="Open Sans" w:hAnsi="Open Sans" w:cs="Open Sans"/>
          <w:color w:val="auto"/>
        </w:rPr>
        <w:t xml:space="preserve">identification of </w:t>
      </w:r>
      <w:r w:rsidRPr="000D678F">
        <w:rPr>
          <w:rFonts w:ascii="Open Sans" w:hAnsi="Open Sans" w:cs="Open Sans"/>
          <w:color w:val="auto"/>
        </w:rPr>
        <w:t>trends</w:t>
      </w:r>
      <w:r w:rsidRPr="00A55C26">
        <w:rPr>
          <w:rFonts w:ascii="Open Sans" w:hAnsi="Open Sans" w:cs="Open Sans"/>
          <w:color w:val="auto"/>
        </w:rPr>
        <w:t xml:space="preserve"> and capturing of data/reporting at </w:t>
      </w:r>
      <w:r w:rsidRPr="000D678F">
        <w:rPr>
          <w:rFonts w:ascii="Open Sans" w:hAnsi="Open Sans" w:cs="Open Sans"/>
          <w:color w:val="auto"/>
          <w:szCs w:val="22"/>
        </w:rPr>
        <w:t xml:space="preserve">governance and leadership meetings. </w:t>
      </w:r>
      <w:r w:rsidRPr="00A55C26">
        <w:rPr>
          <w:rFonts w:ascii="Open Sans" w:hAnsi="Open Sans" w:cs="Open Sans"/>
          <w:color w:val="auto"/>
          <w:szCs w:val="22"/>
        </w:rPr>
        <w:t xml:space="preserve">A duty </w:t>
      </w:r>
      <w:r w:rsidRPr="000D678F">
        <w:rPr>
          <w:rFonts w:ascii="Open Sans" w:hAnsi="Open Sans" w:cs="Open Sans"/>
          <w:color w:val="auto"/>
        </w:rPr>
        <w:t>officer role has been implemented</w:t>
      </w:r>
      <w:r w:rsidRPr="00A55C26">
        <w:rPr>
          <w:rFonts w:ascii="Open Sans" w:hAnsi="Open Sans" w:cs="Open Sans"/>
          <w:color w:val="auto"/>
        </w:rPr>
        <w:t xml:space="preserve"> to respond to telephone calls when the care Manager is unavailable</w:t>
      </w:r>
      <w:r w:rsidR="005519CB" w:rsidRPr="00A55C26">
        <w:rPr>
          <w:rFonts w:ascii="Open Sans" w:hAnsi="Open Sans" w:cs="Open Sans"/>
          <w:color w:val="auto"/>
        </w:rPr>
        <w:t xml:space="preserve">. </w:t>
      </w:r>
      <w:r w:rsidR="00A55C26" w:rsidRPr="00A55C26">
        <w:rPr>
          <w:rFonts w:ascii="Open Sans" w:hAnsi="Open Sans" w:cs="Open Sans"/>
          <w:color w:val="auto"/>
        </w:rPr>
        <w:t>P</w:t>
      </w:r>
      <w:r w:rsidRPr="000D678F">
        <w:rPr>
          <w:rFonts w:ascii="Open Sans" w:hAnsi="Open Sans" w:cs="Open Sans"/>
          <w:color w:val="auto"/>
          <w:szCs w:val="22"/>
        </w:rPr>
        <w:t>olicies and procedures guide</w:t>
      </w:r>
      <w:r w:rsidR="00A55C26" w:rsidRPr="00A55C26">
        <w:rPr>
          <w:rFonts w:ascii="Open Sans" w:hAnsi="Open Sans" w:cs="Open Sans"/>
          <w:color w:val="auto"/>
          <w:szCs w:val="22"/>
        </w:rPr>
        <w:t xml:space="preserve"> </w:t>
      </w:r>
      <w:r w:rsidRPr="000D678F">
        <w:rPr>
          <w:rFonts w:ascii="Open Sans" w:hAnsi="Open Sans" w:cs="Open Sans"/>
          <w:color w:val="auto"/>
          <w:szCs w:val="22"/>
        </w:rPr>
        <w:t>management</w:t>
      </w:r>
      <w:r w:rsidR="00A55C26" w:rsidRPr="00A55C26">
        <w:rPr>
          <w:rFonts w:ascii="Open Sans" w:hAnsi="Open Sans" w:cs="Open Sans"/>
          <w:color w:val="auto"/>
          <w:szCs w:val="22"/>
        </w:rPr>
        <w:t xml:space="preserve"> and trending data informs the </w:t>
      </w:r>
      <w:r w:rsidRPr="000D678F">
        <w:rPr>
          <w:rFonts w:ascii="Open Sans" w:hAnsi="Open Sans" w:cs="Open Sans"/>
          <w:color w:val="auto"/>
          <w:szCs w:val="22"/>
        </w:rPr>
        <w:t>service’s Plan for Continuous Improvement</w:t>
      </w:r>
      <w:r w:rsidR="00A744BD">
        <w:rPr>
          <w:rFonts w:ascii="Open Sans" w:hAnsi="Open Sans" w:cs="Open Sans"/>
          <w:color w:val="auto"/>
          <w:szCs w:val="22"/>
        </w:rPr>
        <w:t xml:space="preserve"> (PCI)</w:t>
      </w:r>
      <w:r w:rsidR="00A55C26" w:rsidRPr="00A55C26">
        <w:rPr>
          <w:rFonts w:ascii="Open Sans" w:hAnsi="Open Sans" w:cs="Open Sans"/>
          <w:color w:val="auto"/>
          <w:szCs w:val="22"/>
        </w:rPr>
        <w:t xml:space="preserve">. </w:t>
      </w:r>
    </w:p>
    <w:p w14:paraId="764CAB55" w14:textId="7236D26D" w:rsidR="001D0112" w:rsidRPr="000D678F" w:rsidRDefault="00B54CF6" w:rsidP="00F87E39">
      <w:pPr>
        <w:pStyle w:val="NormalArial"/>
        <w:rPr>
          <w:rFonts w:ascii="Open Sans" w:hAnsi="Open Sans" w:cs="Open Sans"/>
          <w:color w:val="FF0000"/>
        </w:rPr>
      </w:pPr>
      <w:r w:rsidRPr="000D678F">
        <w:rPr>
          <w:rFonts w:ascii="Open Sans" w:hAnsi="Open Sans" w:cs="Open Sans"/>
          <w:color w:val="FF0000"/>
        </w:rPr>
        <w:br w:type="page"/>
      </w:r>
    </w:p>
    <w:p w14:paraId="7655CCB8" w14:textId="77777777" w:rsidR="001D0112" w:rsidRPr="00395939" w:rsidRDefault="00B14641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7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3"/>
        <w:gridCol w:w="6170"/>
        <w:gridCol w:w="1701"/>
      </w:tblGrid>
      <w:tr w:rsidR="00E33B36" w14:paraId="732C02A4" w14:textId="77777777" w:rsidTr="00294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  <w:shd w:val="clear" w:color="auto" w:fill="781E77"/>
          </w:tcPr>
          <w:p w14:paraId="549B9DF6" w14:textId="77777777" w:rsidR="00E33B36" w:rsidRPr="00395939" w:rsidRDefault="00E33B3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Human resources</w:t>
            </w:r>
          </w:p>
        </w:tc>
        <w:tc>
          <w:tcPr>
            <w:tcW w:w="1701" w:type="dxa"/>
            <w:shd w:val="clear" w:color="auto" w:fill="781E77"/>
          </w:tcPr>
          <w:p w14:paraId="7107CE97" w14:textId="77777777" w:rsidR="00E33B36" w:rsidRPr="00395939" w:rsidRDefault="00E33B36" w:rsidP="000D7CE1">
            <w:pPr>
              <w:spacing w:before="0"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E33B36" w14:paraId="6CD36DF7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A6E4B4E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7(3)(a)</w:t>
            </w:r>
          </w:p>
        </w:tc>
        <w:tc>
          <w:tcPr>
            <w:tcW w:w="6170" w:type="dxa"/>
            <w:shd w:val="clear" w:color="auto" w:fill="auto"/>
          </w:tcPr>
          <w:p w14:paraId="744BE7BE" w14:textId="77777777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planned to enable, and the number and mix of members of the workforce deployed enables, the delivery and management of safe and quality care and services.</w:t>
            </w:r>
          </w:p>
        </w:tc>
        <w:tc>
          <w:tcPr>
            <w:tcW w:w="1701" w:type="dxa"/>
            <w:shd w:val="clear" w:color="auto" w:fill="auto"/>
          </w:tcPr>
          <w:p w14:paraId="1F066055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957520837"/>
                <w:placeholder>
                  <w:docPart w:val="3E212A07295E4C19ADFEBA86B8E8DC3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4B66920C" w14:textId="77777777" w:rsidTr="00294C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29F7394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7(3)(c)</w:t>
            </w:r>
          </w:p>
        </w:tc>
        <w:tc>
          <w:tcPr>
            <w:tcW w:w="6170" w:type="dxa"/>
            <w:shd w:val="clear" w:color="auto" w:fill="auto"/>
          </w:tcPr>
          <w:p w14:paraId="0A21BEE0" w14:textId="524E9508" w:rsidR="00E33B36" w:rsidRPr="00395939" w:rsidRDefault="00E33B3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workforce is </w:t>
            </w:r>
            <w:r w:rsidR="005519CB" w:rsidRPr="00395939">
              <w:rPr>
                <w:rFonts w:ascii="Open Sans" w:hAnsi="Open Sans" w:cs="Open Sans"/>
              </w:rPr>
              <w:t>competent,</w:t>
            </w:r>
            <w:r w:rsidRPr="00395939">
              <w:rPr>
                <w:rFonts w:ascii="Open Sans" w:hAnsi="Open Sans" w:cs="Open Sans"/>
              </w:rPr>
              <w:t xml:space="preserve"> and the members of the workforce have the qualifications and knowledge to effectively perform their roles.</w:t>
            </w:r>
          </w:p>
        </w:tc>
        <w:tc>
          <w:tcPr>
            <w:tcW w:w="1701" w:type="dxa"/>
            <w:shd w:val="clear" w:color="auto" w:fill="auto"/>
          </w:tcPr>
          <w:p w14:paraId="4BA43D23" w14:textId="77777777" w:rsidR="00E33B36" w:rsidRPr="00395939" w:rsidRDefault="00B14641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3547755"/>
                <w:placeholder>
                  <w:docPart w:val="56DAE8B368A6416CAA19EF646F6EA35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7D9388F7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8FDACE7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7(3)(d)</w:t>
            </w:r>
          </w:p>
        </w:tc>
        <w:tc>
          <w:tcPr>
            <w:tcW w:w="6170" w:type="dxa"/>
            <w:shd w:val="clear" w:color="auto" w:fill="auto"/>
          </w:tcPr>
          <w:p w14:paraId="76DEEBE3" w14:textId="4469DBD3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workforce is recruited, trained, </w:t>
            </w:r>
            <w:r w:rsidR="005519CB" w:rsidRPr="00395939">
              <w:rPr>
                <w:rFonts w:ascii="Open Sans" w:hAnsi="Open Sans" w:cs="Open Sans"/>
              </w:rPr>
              <w:t>equipped,</w:t>
            </w:r>
            <w:r w:rsidRPr="00395939">
              <w:rPr>
                <w:rFonts w:ascii="Open Sans" w:hAnsi="Open Sans" w:cs="Open Sans"/>
              </w:rPr>
              <w:t xml:space="preserve"> and supported to deliver the outcomes required by these standards.</w:t>
            </w:r>
          </w:p>
        </w:tc>
        <w:tc>
          <w:tcPr>
            <w:tcW w:w="1701" w:type="dxa"/>
            <w:shd w:val="clear" w:color="auto" w:fill="auto"/>
          </w:tcPr>
          <w:p w14:paraId="610C58BA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253211693"/>
                <w:placeholder>
                  <w:docPart w:val="DEE94E7E18594F98BBBCAC88165D4C5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331630C7" w14:textId="77777777" w:rsidR="001D0112" w:rsidRPr="00395939" w:rsidRDefault="00B14641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084FC832" w14:textId="7246BFBD" w:rsidR="00FF140E" w:rsidRDefault="00FF140E" w:rsidP="00FF140E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 w:rsidR="00EF4FF4">
        <w:rPr>
          <w:rFonts w:ascii="Open Sans" w:hAnsi="Open Sans" w:cs="Open Sans"/>
          <w:u w:val="single"/>
        </w:rPr>
        <w:t>7</w:t>
      </w:r>
      <w:r w:rsidRPr="00E224BF">
        <w:rPr>
          <w:rFonts w:ascii="Open Sans" w:hAnsi="Open Sans" w:cs="Open Sans"/>
          <w:u w:val="single"/>
        </w:rPr>
        <w:t>(3)(</w:t>
      </w:r>
      <w:r w:rsidR="00EF4FF4">
        <w:rPr>
          <w:rFonts w:ascii="Open Sans" w:hAnsi="Open Sans" w:cs="Open Sans"/>
          <w:u w:val="single"/>
        </w:rPr>
        <w:t>a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EC227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EC227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58C5D77E" w14:textId="1046B2E4" w:rsidR="00C2175A" w:rsidRPr="00C2175A" w:rsidRDefault="0026503D" w:rsidP="00C2175A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Supporting 2</w:t>
      </w:r>
      <w:r w:rsidR="00850D5C" w:rsidRPr="00850D5C">
        <w:rPr>
          <w:rFonts w:ascii="Open Sans" w:hAnsi="Open Sans" w:cs="Open Sans"/>
          <w:color w:val="000000"/>
        </w:rPr>
        <w:t xml:space="preserve"> administration staff </w:t>
      </w:r>
      <w:r>
        <w:rPr>
          <w:rFonts w:ascii="Open Sans" w:hAnsi="Open Sans" w:cs="Open Sans"/>
          <w:color w:val="000000"/>
        </w:rPr>
        <w:t xml:space="preserve">who </w:t>
      </w:r>
      <w:r w:rsidR="00850D5C" w:rsidRPr="00850D5C">
        <w:rPr>
          <w:rFonts w:ascii="Open Sans" w:hAnsi="Open Sans" w:cs="Open Sans"/>
          <w:color w:val="000000"/>
        </w:rPr>
        <w:t>are currently undertaking nursing training</w:t>
      </w:r>
      <w:r w:rsidR="00C2175A" w:rsidRPr="00C2175A">
        <w:rPr>
          <w:rFonts w:ascii="Open Sans" w:hAnsi="Open Sans" w:cs="Open Sans"/>
          <w:color w:val="000000"/>
        </w:rPr>
        <w:t>/</w:t>
      </w:r>
      <w:r w:rsidR="00850D5C" w:rsidRPr="00850D5C">
        <w:rPr>
          <w:rFonts w:ascii="Open Sans" w:hAnsi="Open Sans" w:cs="Open Sans"/>
          <w:color w:val="000000"/>
        </w:rPr>
        <w:t>qualifi</w:t>
      </w:r>
      <w:r w:rsidR="00C2175A" w:rsidRPr="00C2175A">
        <w:rPr>
          <w:rFonts w:ascii="Open Sans" w:hAnsi="Open Sans" w:cs="Open Sans"/>
          <w:color w:val="000000"/>
        </w:rPr>
        <w:t xml:space="preserve">cations to provide </w:t>
      </w:r>
      <w:r w:rsidR="00850D5C" w:rsidRPr="00850D5C">
        <w:rPr>
          <w:rFonts w:ascii="Open Sans" w:hAnsi="Open Sans" w:cs="Open Sans"/>
          <w:color w:val="000000"/>
        </w:rPr>
        <w:t>care as nursing assistant</w:t>
      </w:r>
      <w:r w:rsidR="00C2175A" w:rsidRPr="00C2175A">
        <w:rPr>
          <w:rFonts w:ascii="Open Sans" w:hAnsi="Open Sans" w:cs="Open Sans"/>
          <w:color w:val="000000"/>
        </w:rPr>
        <w:t>s</w:t>
      </w:r>
      <w:r>
        <w:rPr>
          <w:rFonts w:ascii="Open Sans" w:hAnsi="Open Sans" w:cs="Open Sans"/>
          <w:color w:val="000000"/>
        </w:rPr>
        <w:t>.</w:t>
      </w:r>
      <w:r w:rsidR="00850D5C" w:rsidRPr="00850D5C">
        <w:rPr>
          <w:rFonts w:ascii="Open Sans" w:hAnsi="Open Sans" w:cs="Open Sans"/>
          <w:color w:val="000000"/>
        </w:rPr>
        <w:t xml:space="preserve"> </w:t>
      </w:r>
    </w:p>
    <w:p w14:paraId="2EAB57F4" w14:textId="25A3DF63" w:rsidR="00850D5C" w:rsidRPr="00850D5C" w:rsidRDefault="00850D5C" w:rsidP="00C2175A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850D5C">
        <w:rPr>
          <w:rFonts w:ascii="Open Sans" w:hAnsi="Open Sans" w:cs="Open Sans"/>
          <w:color w:val="000000"/>
        </w:rPr>
        <w:t>Initiated an ongoing workforce strategy to increase staffing levels</w:t>
      </w:r>
      <w:r w:rsidR="0026503D">
        <w:rPr>
          <w:rFonts w:ascii="Open Sans" w:hAnsi="Open Sans" w:cs="Open Sans"/>
          <w:color w:val="000000"/>
        </w:rPr>
        <w:t>/</w:t>
      </w:r>
      <w:r w:rsidRPr="00850D5C">
        <w:rPr>
          <w:rFonts w:ascii="Open Sans" w:hAnsi="Open Sans" w:cs="Open Sans"/>
          <w:color w:val="000000"/>
        </w:rPr>
        <w:t>support continuity of care</w:t>
      </w:r>
      <w:r w:rsidR="00C2175A" w:rsidRPr="00C2175A">
        <w:rPr>
          <w:rFonts w:ascii="Open Sans" w:hAnsi="Open Sans" w:cs="Open Sans"/>
          <w:color w:val="000000"/>
        </w:rPr>
        <w:t xml:space="preserve">, including employment of </w:t>
      </w:r>
      <w:r w:rsidRPr="00850D5C">
        <w:rPr>
          <w:rFonts w:ascii="Open Sans" w:hAnsi="Open Sans" w:cs="Open Sans"/>
          <w:color w:val="000000"/>
        </w:rPr>
        <w:t>support staff to provide personal care, domestic assistance, and garden maintenance. A</w:t>
      </w:r>
      <w:r w:rsidR="0026503D">
        <w:rPr>
          <w:rFonts w:ascii="Open Sans" w:hAnsi="Open Sans" w:cs="Open Sans"/>
          <w:color w:val="000000"/>
        </w:rPr>
        <w:t>n</w:t>
      </w:r>
      <w:r w:rsidRPr="00850D5C">
        <w:rPr>
          <w:rFonts w:ascii="Open Sans" w:hAnsi="Open Sans" w:cs="Open Sans"/>
          <w:color w:val="000000"/>
        </w:rPr>
        <w:t xml:space="preserve"> </w:t>
      </w:r>
      <w:r w:rsidR="00C2175A" w:rsidRPr="00C2175A">
        <w:rPr>
          <w:rFonts w:ascii="Open Sans" w:hAnsi="Open Sans" w:cs="Open Sans"/>
          <w:color w:val="000000"/>
        </w:rPr>
        <w:t>RN</w:t>
      </w:r>
      <w:r w:rsidRPr="00850D5C">
        <w:rPr>
          <w:rFonts w:ascii="Open Sans" w:hAnsi="Open Sans" w:cs="Open Sans"/>
          <w:color w:val="000000"/>
        </w:rPr>
        <w:t xml:space="preserve"> and occupational therapist have been employed </w:t>
      </w:r>
      <w:r w:rsidR="00C2175A" w:rsidRPr="00C2175A">
        <w:rPr>
          <w:rFonts w:ascii="Open Sans" w:hAnsi="Open Sans" w:cs="Open Sans"/>
          <w:color w:val="000000"/>
        </w:rPr>
        <w:t>and M</w:t>
      </w:r>
      <w:r w:rsidRPr="00850D5C">
        <w:rPr>
          <w:rFonts w:ascii="Open Sans" w:hAnsi="Open Sans" w:cs="Open Sans"/>
          <w:color w:val="000000"/>
        </w:rPr>
        <w:t xml:space="preserve">anagement advised current </w:t>
      </w:r>
      <w:r w:rsidR="0026503D" w:rsidRPr="00850D5C">
        <w:rPr>
          <w:rFonts w:ascii="Open Sans" w:hAnsi="Open Sans" w:cs="Open Sans"/>
          <w:color w:val="000000"/>
        </w:rPr>
        <w:t>recruit</w:t>
      </w:r>
      <w:r w:rsidR="0026503D">
        <w:rPr>
          <w:rFonts w:ascii="Open Sans" w:hAnsi="Open Sans" w:cs="Open Sans"/>
          <w:color w:val="000000"/>
        </w:rPr>
        <w:t>ment</w:t>
      </w:r>
      <w:r w:rsidRPr="00850D5C">
        <w:rPr>
          <w:rFonts w:ascii="Open Sans" w:hAnsi="Open Sans" w:cs="Open Sans"/>
          <w:color w:val="000000"/>
        </w:rPr>
        <w:t xml:space="preserve"> for additional allied health professionals. </w:t>
      </w:r>
    </w:p>
    <w:p w14:paraId="7E5A0396" w14:textId="50993D3D" w:rsidR="00850D5C" w:rsidRPr="00850D5C" w:rsidRDefault="00C2175A" w:rsidP="00C2175A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C2175A">
        <w:rPr>
          <w:rFonts w:ascii="Open Sans" w:hAnsi="Open Sans" w:cs="Open Sans"/>
          <w:color w:val="000000"/>
        </w:rPr>
        <w:t>A leadership</w:t>
      </w:r>
      <w:r w:rsidR="00850D5C" w:rsidRPr="00850D5C">
        <w:rPr>
          <w:rFonts w:ascii="Open Sans" w:hAnsi="Open Sans" w:cs="Open Sans"/>
          <w:color w:val="000000"/>
        </w:rPr>
        <w:t xml:space="preserve"> restructure </w:t>
      </w:r>
      <w:r w:rsidR="0026503D">
        <w:rPr>
          <w:rFonts w:ascii="Open Sans" w:hAnsi="Open Sans" w:cs="Open Sans"/>
          <w:color w:val="000000"/>
        </w:rPr>
        <w:t xml:space="preserve">occurred, plus </w:t>
      </w:r>
      <w:r w:rsidRPr="00C2175A">
        <w:rPr>
          <w:rFonts w:ascii="Open Sans" w:hAnsi="Open Sans" w:cs="Open Sans"/>
          <w:color w:val="000000"/>
        </w:rPr>
        <w:t xml:space="preserve">employment of </w:t>
      </w:r>
      <w:r w:rsidR="00850D5C" w:rsidRPr="00850D5C">
        <w:rPr>
          <w:rFonts w:ascii="Open Sans" w:hAnsi="Open Sans" w:cs="Open Sans"/>
          <w:color w:val="000000"/>
        </w:rPr>
        <w:t>3 additional care managers</w:t>
      </w:r>
      <w:r w:rsidRPr="00C2175A">
        <w:rPr>
          <w:rFonts w:ascii="Open Sans" w:hAnsi="Open Sans" w:cs="Open Sans"/>
          <w:color w:val="000000"/>
        </w:rPr>
        <w:t xml:space="preserve"> to </w:t>
      </w:r>
      <w:r w:rsidR="000507C7">
        <w:rPr>
          <w:rFonts w:ascii="Open Sans" w:hAnsi="Open Sans" w:cs="Open Sans"/>
          <w:color w:val="000000"/>
        </w:rPr>
        <w:t xml:space="preserve">support </w:t>
      </w:r>
      <w:r w:rsidRPr="00C2175A">
        <w:rPr>
          <w:rFonts w:ascii="Open Sans" w:hAnsi="Open Sans" w:cs="Open Sans"/>
          <w:color w:val="000000"/>
        </w:rPr>
        <w:t xml:space="preserve">increased clinical </w:t>
      </w:r>
      <w:r w:rsidR="00850D5C" w:rsidRPr="00850D5C">
        <w:rPr>
          <w:rFonts w:ascii="Open Sans" w:hAnsi="Open Sans" w:cs="Open Sans"/>
          <w:color w:val="000000"/>
        </w:rPr>
        <w:t>oversight</w:t>
      </w:r>
      <w:r w:rsidRPr="00C2175A">
        <w:rPr>
          <w:rFonts w:ascii="Open Sans" w:hAnsi="Open Sans" w:cs="Open Sans"/>
          <w:color w:val="000000"/>
        </w:rPr>
        <w:t>.</w:t>
      </w:r>
      <w:r w:rsidR="00850D5C" w:rsidRPr="00850D5C">
        <w:rPr>
          <w:rFonts w:ascii="Open Sans" w:hAnsi="Open Sans" w:cs="Open Sans"/>
          <w:color w:val="000000"/>
        </w:rPr>
        <w:t xml:space="preserve"> </w:t>
      </w:r>
    </w:p>
    <w:p w14:paraId="59573EF3" w14:textId="0EA453E9" w:rsidR="000507C7" w:rsidRPr="00850D5C" w:rsidRDefault="00C2175A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B93AC3">
        <w:rPr>
          <w:rFonts w:ascii="Open Sans" w:hAnsi="Open Sans" w:cs="Open Sans"/>
          <w:color w:val="auto"/>
        </w:rPr>
        <w:t>C</w:t>
      </w:r>
      <w:r w:rsidR="00850D5C" w:rsidRPr="00850D5C">
        <w:rPr>
          <w:rFonts w:ascii="Open Sans" w:hAnsi="Open Sans" w:cs="Open Sans"/>
          <w:color w:val="auto"/>
        </w:rPr>
        <w:t xml:space="preserve">onsumers and representatives </w:t>
      </w:r>
      <w:r w:rsidRPr="00B93AC3">
        <w:rPr>
          <w:rFonts w:ascii="Open Sans" w:hAnsi="Open Sans" w:cs="Open Sans"/>
          <w:color w:val="auto"/>
        </w:rPr>
        <w:t xml:space="preserve">consider consumers </w:t>
      </w:r>
      <w:r w:rsidR="00850D5C" w:rsidRPr="00850D5C">
        <w:rPr>
          <w:rFonts w:ascii="Open Sans" w:hAnsi="Open Sans" w:cs="Open Sans"/>
          <w:color w:val="auto"/>
        </w:rPr>
        <w:t xml:space="preserve">receive services on time, and </w:t>
      </w:r>
      <w:r w:rsidRPr="00B93AC3">
        <w:rPr>
          <w:rFonts w:ascii="Open Sans" w:hAnsi="Open Sans" w:cs="Open Sans"/>
          <w:color w:val="auto"/>
        </w:rPr>
        <w:t xml:space="preserve">via </w:t>
      </w:r>
      <w:r w:rsidR="00850D5C" w:rsidRPr="00850D5C">
        <w:rPr>
          <w:rFonts w:ascii="Open Sans" w:hAnsi="Open Sans" w:cs="Open Sans"/>
          <w:color w:val="auto"/>
        </w:rPr>
        <w:t>regular staff of their choosing</w:t>
      </w:r>
      <w:r w:rsidR="000507C7">
        <w:rPr>
          <w:rFonts w:ascii="Open Sans" w:hAnsi="Open Sans" w:cs="Open Sans"/>
          <w:color w:val="auto"/>
        </w:rPr>
        <w:t xml:space="preserve">. They consider </w:t>
      </w:r>
      <w:r w:rsidR="00B93AC3" w:rsidRPr="00B93AC3">
        <w:rPr>
          <w:rFonts w:ascii="Open Sans" w:hAnsi="Open Sans" w:cs="Open Sans"/>
          <w:color w:val="auto"/>
        </w:rPr>
        <w:t xml:space="preserve">improvement in </w:t>
      </w:r>
      <w:r w:rsidR="000507C7">
        <w:rPr>
          <w:rFonts w:ascii="Open Sans" w:hAnsi="Open Sans" w:cs="Open Sans"/>
          <w:color w:val="auto"/>
        </w:rPr>
        <w:t xml:space="preserve">increased/regular </w:t>
      </w:r>
      <w:r w:rsidR="00B93AC3" w:rsidRPr="00B93AC3">
        <w:rPr>
          <w:rFonts w:ascii="Open Sans" w:hAnsi="Open Sans" w:cs="Open Sans"/>
          <w:color w:val="auto"/>
        </w:rPr>
        <w:t>communication from care managers</w:t>
      </w:r>
      <w:r w:rsidR="00850D5C" w:rsidRPr="00850D5C">
        <w:rPr>
          <w:rFonts w:ascii="Open Sans" w:hAnsi="Open Sans" w:cs="Open Sans"/>
          <w:color w:val="auto"/>
        </w:rPr>
        <w:t xml:space="preserve">. Staff described </w:t>
      </w:r>
      <w:r w:rsidR="000507C7">
        <w:rPr>
          <w:rFonts w:ascii="Open Sans" w:hAnsi="Open Sans" w:cs="Open Sans"/>
          <w:color w:val="auto"/>
        </w:rPr>
        <w:t xml:space="preserve">having </w:t>
      </w:r>
      <w:r w:rsidR="00850D5C" w:rsidRPr="00850D5C">
        <w:rPr>
          <w:rFonts w:ascii="Open Sans" w:hAnsi="Open Sans" w:cs="Open Sans"/>
          <w:color w:val="auto"/>
        </w:rPr>
        <w:t xml:space="preserve">enough time to undertake </w:t>
      </w:r>
      <w:r w:rsidRPr="00B93AC3">
        <w:rPr>
          <w:rFonts w:ascii="Open Sans" w:hAnsi="Open Sans" w:cs="Open Sans"/>
          <w:color w:val="auto"/>
        </w:rPr>
        <w:t xml:space="preserve">duties </w:t>
      </w:r>
      <w:r w:rsidR="00850D5C" w:rsidRPr="00850D5C">
        <w:rPr>
          <w:rFonts w:ascii="Open Sans" w:hAnsi="Open Sans" w:cs="Open Sans"/>
          <w:color w:val="auto"/>
        </w:rPr>
        <w:t xml:space="preserve">and </w:t>
      </w:r>
      <w:r w:rsidR="000507C7">
        <w:rPr>
          <w:rFonts w:ascii="Open Sans" w:hAnsi="Open Sans" w:cs="Open Sans"/>
          <w:color w:val="auto"/>
        </w:rPr>
        <w:t xml:space="preserve">support from </w:t>
      </w:r>
      <w:r w:rsidRPr="00B93AC3">
        <w:rPr>
          <w:rFonts w:ascii="Open Sans" w:hAnsi="Open Sans" w:cs="Open Sans"/>
          <w:color w:val="auto"/>
        </w:rPr>
        <w:t>Management</w:t>
      </w:r>
      <w:r w:rsidR="000507C7">
        <w:rPr>
          <w:rFonts w:ascii="Open Sans" w:hAnsi="Open Sans" w:cs="Open Sans"/>
          <w:color w:val="auto"/>
        </w:rPr>
        <w:t xml:space="preserve"> who a</w:t>
      </w:r>
      <w:r w:rsidR="00850D5C" w:rsidRPr="00850D5C">
        <w:rPr>
          <w:rFonts w:ascii="Open Sans" w:hAnsi="Open Sans" w:cs="Open Sans"/>
          <w:color w:val="auto"/>
        </w:rPr>
        <w:t xml:space="preserve">dvised </w:t>
      </w:r>
      <w:r w:rsidR="000507C7">
        <w:rPr>
          <w:rFonts w:ascii="Open Sans" w:hAnsi="Open Sans" w:cs="Open Sans"/>
          <w:color w:val="auto"/>
        </w:rPr>
        <w:t xml:space="preserve">of </w:t>
      </w:r>
      <w:r w:rsidR="00850D5C" w:rsidRPr="00850D5C">
        <w:rPr>
          <w:rFonts w:ascii="Open Sans" w:hAnsi="Open Sans" w:cs="Open Sans"/>
          <w:color w:val="auto"/>
        </w:rPr>
        <w:t xml:space="preserve">systems to regularly review </w:t>
      </w:r>
      <w:r w:rsidR="005F3FAB" w:rsidRPr="00B93AC3">
        <w:rPr>
          <w:rFonts w:ascii="Open Sans" w:hAnsi="Open Sans" w:cs="Open Sans"/>
          <w:color w:val="auto"/>
        </w:rPr>
        <w:t xml:space="preserve">staffing plus </w:t>
      </w:r>
      <w:r w:rsidR="00850D5C" w:rsidRPr="00850D5C">
        <w:rPr>
          <w:rFonts w:ascii="Open Sans" w:hAnsi="Open Sans" w:cs="Open Sans"/>
          <w:color w:val="auto"/>
        </w:rPr>
        <w:t>organisation</w:t>
      </w:r>
      <w:r w:rsidR="005F3FAB" w:rsidRPr="00B93AC3">
        <w:rPr>
          <w:rFonts w:ascii="Open Sans" w:hAnsi="Open Sans" w:cs="Open Sans"/>
          <w:color w:val="auto"/>
        </w:rPr>
        <w:t>al</w:t>
      </w:r>
      <w:r w:rsidR="00850D5C" w:rsidRPr="00850D5C">
        <w:rPr>
          <w:rFonts w:ascii="Open Sans" w:hAnsi="Open Sans" w:cs="Open Sans"/>
          <w:color w:val="auto"/>
        </w:rPr>
        <w:t xml:space="preserve"> capability to respond to leave</w:t>
      </w:r>
      <w:r w:rsidR="000507C7">
        <w:rPr>
          <w:rFonts w:ascii="Open Sans" w:hAnsi="Open Sans" w:cs="Open Sans"/>
          <w:color w:val="auto"/>
        </w:rPr>
        <w:t xml:space="preserve">. They advised of </w:t>
      </w:r>
      <w:r w:rsidR="00B93AC3" w:rsidRPr="00B93AC3">
        <w:rPr>
          <w:rFonts w:ascii="Open Sans" w:hAnsi="Open Sans" w:cs="Open Sans"/>
          <w:color w:val="auto"/>
          <w:szCs w:val="22"/>
        </w:rPr>
        <w:t>recent employment</w:t>
      </w:r>
      <w:r w:rsidR="00850D5C" w:rsidRPr="00850D5C">
        <w:rPr>
          <w:rFonts w:ascii="Open Sans" w:hAnsi="Open Sans" w:cs="Open Sans"/>
          <w:color w:val="auto"/>
          <w:szCs w:val="22"/>
        </w:rPr>
        <w:t xml:space="preserve"> of support staff, including </w:t>
      </w:r>
      <w:r w:rsidR="00B93AC3" w:rsidRPr="00B93AC3">
        <w:rPr>
          <w:rFonts w:ascii="Open Sans" w:hAnsi="Open Sans" w:cs="Open Sans"/>
          <w:color w:val="auto"/>
          <w:szCs w:val="22"/>
        </w:rPr>
        <w:t xml:space="preserve">those </w:t>
      </w:r>
      <w:r w:rsidR="00850D5C" w:rsidRPr="00850D5C">
        <w:rPr>
          <w:rFonts w:ascii="Open Sans" w:hAnsi="Open Sans" w:cs="Open Sans"/>
          <w:color w:val="auto"/>
          <w:szCs w:val="22"/>
        </w:rPr>
        <w:t xml:space="preserve">who </w:t>
      </w:r>
      <w:r w:rsidR="00B93AC3" w:rsidRPr="00B93AC3">
        <w:rPr>
          <w:rFonts w:ascii="Open Sans" w:hAnsi="Open Sans" w:cs="Open Sans"/>
          <w:color w:val="auto"/>
          <w:szCs w:val="22"/>
        </w:rPr>
        <w:t xml:space="preserve">communicate in the same </w:t>
      </w:r>
      <w:r w:rsidR="00850D5C" w:rsidRPr="00850D5C">
        <w:rPr>
          <w:rFonts w:ascii="Open Sans" w:hAnsi="Open Sans" w:cs="Open Sans"/>
          <w:color w:val="auto"/>
          <w:szCs w:val="22"/>
        </w:rPr>
        <w:t>languages as consumers</w:t>
      </w:r>
      <w:r w:rsidR="00B93AC3" w:rsidRPr="00B93AC3">
        <w:rPr>
          <w:rFonts w:ascii="Open Sans" w:hAnsi="Open Sans" w:cs="Open Sans"/>
          <w:color w:val="auto"/>
          <w:szCs w:val="22"/>
        </w:rPr>
        <w:t xml:space="preserve">. </w:t>
      </w:r>
    </w:p>
    <w:p w14:paraId="391F3E4B" w14:textId="17857713" w:rsidR="00EF4FF4" w:rsidRDefault="00EF4FF4" w:rsidP="00EF4FF4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bookmarkStart w:id="8" w:name="_Hlk194328372"/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7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c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EC227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>. At an assessment contact on</w:t>
      </w:r>
      <w:r w:rsidR="00EC227C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4</w:t>
      </w:r>
      <w:r w:rsidR="00EC227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4F446C5A" w14:textId="63B2519F" w:rsidR="000507C7" w:rsidRPr="000507C7" w:rsidRDefault="008A2A09" w:rsidP="008A2A09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auto"/>
          <w:szCs w:val="22"/>
        </w:rPr>
      </w:pPr>
      <w:bookmarkStart w:id="9" w:name="_Hlk194406167"/>
      <w:bookmarkEnd w:id="8"/>
      <w:r w:rsidRPr="000507C7">
        <w:rPr>
          <w:rFonts w:ascii="Open Sans" w:hAnsi="Open Sans" w:cs="Open Sans"/>
          <w:color w:val="000000"/>
        </w:rPr>
        <w:t xml:space="preserve">An organisational </w:t>
      </w:r>
      <w:r w:rsidR="00850D5C" w:rsidRPr="000507C7">
        <w:rPr>
          <w:rFonts w:ascii="Open Sans" w:hAnsi="Open Sans" w:cs="Open Sans"/>
          <w:color w:val="000000"/>
        </w:rPr>
        <w:t xml:space="preserve">manager maintains a </w:t>
      </w:r>
      <w:r w:rsidR="000507C7" w:rsidRPr="000507C7">
        <w:rPr>
          <w:rFonts w:ascii="Open Sans" w:hAnsi="Open Sans" w:cs="Open Sans"/>
          <w:color w:val="000000"/>
        </w:rPr>
        <w:t xml:space="preserve">documented register of staff </w:t>
      </w:r>
      <w:r w:rsidR="00850D5C" w:rsidRPr="000507C7">
        <w:rPr>
          <w:rFonts w:ascii="Open Sans" w:hAnsi="Open Sans" w:cs="Open Sans"/>
          <w:color w:val="000000"/>
        </w:rPr>
        <w:t>qualification</w:t>
      </w:r>
      <w:r w:rsidR="000507C7" w:rsidRPr="000507C7">
        <w:rPr>
          <w:rFonts w:ascii="Open Sans" w:hAnsi="Open Sans" w:cs="Open Sans"/>
          <w:color w:val="000000"/>
        </w:rPr>
        <w:t>s</w:t>
      </w:r>
      <w:r w:rsidR="00850D5C" w:rsidRPr="000507C7">
        <w:rPr>
          <w:rFonts w:ascii="Open Sans" w:hAnsi="Open Sans" w:cs="Open Sans"/>
          <w:color w:val="000000"/>
        </w:rPr>
        <w:t xml:space="preserve">, </w:t>
      </w:r>
      <w:r w:rsidRPr="000507C7">
        <w:rPr>
          <w:rFonts w:ascii="Open Sans" w:hAnsi="Open Sans" w:cs="Open Sans"/>
          <w:color w:val="000000"/>
        </w:rPr>
        <w:t xml:space="preserve">detailing </w:t>
      </w:r>
      <w:r w:rsidR="00850D5C" w:rsidRPr="000507C7">
        <w:rPr>
          <w:rFonts w:ascii="Open Sans" w:hAnsi="Open Sans" w:cs="Open Sans"/>
          <w:color w:val="000000"/>
        </w:rPr>
        <w:t xml:space="preserve">first aid, manual handling, CPR, current drivers' </w:t>
      </w:r>
      <w:r w:rsidR="005519CB" w:rsidRPr="000507C7">
        <w:rPr>
          <w:rFonts w:ascii="Open Sans" w:hAnsi="Open Sans" w:cs="Open Sans"/>
          <w:color w:val="000000"/>
        </w:rPr>
        <w:t>licences,</w:t>
      </w:r>
      <w:r w:rsidR="00850D5C" w:rsidRPr="000507C7">
        <w:rPr>
          <w:rFonts w:ascii="Open Sans" w:hAnsi="Open Sans" w:cs="Open Sans"/>
          <w:color w:val="000000"/>
        </w:rPr>
        <w:t xml:space="preserve"> and </w:t>
      </w:r>
      <w:r w:rsidR="000507C7" w:rsidRPr="000507C7">
        <w:rPr>
          <w:rFonts w:ascii="Open Sans" w:hAnsi="Open Sans" w:cs="Open Sans"/>
          <w:color w:val="000000"/>
        </w:rPr>
        <w:t xml:space="preserve">confirmation </w:t>
      </w:r>
      <w:r w:rsidR="00850D5C" w:rsidRPr="000507C7">
        <w:rPr>
          <w:rFonts w:ascii="Open Sans" w:hAnsi="Open Sans" w:cs="Open Sans"/>
          <w:color w:val="000000"/>
        </w:rPr>
        <w:t xml:space="preserve">from regulatory authorities. </w:t>
      </w:r>
      <w:bookmarkEnd w:id="9"/>
    </w:p>
    <w:p w14:paraId="7D11CAA2" w14:textId="0FC3593F" w:rsidR="00850D5C" w:rsidRDefault="008A2A09" w:rsidP="000507C7">
      <w:pPr>
        <w:spacing w:line="22" w:lineRule="atLeast"/>
        <w:rPr>
          <w:rFonts w:ascii="Open Sans" w:hAnsi="Open Sans" w:cs="Open Sans"/>
          <w:color w:val="auto"/>
          <w:szCs w:val="22"/>
        </w:rPr>
      </w:pPr>
      <w:r w:rsidRPr="000507C7">
        <w:rPr>
          <w:rFonts w:ascii="Open Sans" w:eastAsia="Times New Roman" w:hAnsi="Open Sans" w:cs="Open Sans"/>
          <w:color w:val="auto"/>
          <w:lang w:eastAsia="en-AU"/>
        </w:rPr>
        <w:lastRenderedPageBreak/>
        <w:t>T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>he service demonstrate</w:t>
      </w:r>
      <w:r w:rsidRPr="000507C7">
        <w:rPr>
          <w:rFonts w:ascii="Open Sans" w:eastAsia="Times New Roman" w:hAnsi="Open Sans" w:cs="Open Sans"/>
          <w:color w:val="auto"/>
          <w:lang w:eastAsia="en-AU"/>
        </w:rPr>
        <w:t xml:space="preserve">d systems to ensure a competent workforce have 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>qualifications</w:t>
      </w:r>
      <w:r w:rsidRPr="000507C7">
        <w:rPr>
          <w:rFonts w:ascii="Open Sans" w:eastAsia="Times New Roman" w:hAnsi="Open Sans" w:cs="Open Sans"/>
          <w:color w:val="auto"/>
          <w:lang w:eastAsia="en-AU"/>
        </w:rPr>
        <w:t>/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 xml:space="preserve">knowledge to effectively perform their role. </w:t>
      </w:r>
      <w:r w:rsidRPr="000507C7">
        <w:rPr>
          <w:rFonts w:ascii="Open Sans" w:eastAsia="Times New Roman" w:hAnsi="Open Sans" w:cs="Open Sans"/>
          <w:color w:val="auto"/>
          <w:lang w:eastAsia="en-AU"/>
        </w:rPr>
        <w:t xml:space="preserve">Sampled 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 xml:space="preserve">consumers and representatives </w:t>
      </w:r>
      <w:r w:rsidRPr="000507C7">
        <w:rPr>
          <w:rFonts w:ascii="Open Sans" w:eastAsia="Times New Roman" w:hAnsi="Open Sans" w:cs="Open Sans"/>
          <w:color w:val="auto"/>
          <w:lang w:eastAsia="en-AU"/>
        </w:rPr>
        <w:t xml:space="preserve">consider 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 xml:space="preserve">the workforce </w:t>
      </w:r>
      <w:r w:rsidRPr="000507C7">
        <w:rPr>
          <w:rFonts w:ascii="Open Sans" w:eastAsia="Times New Roman" w:hAnsi="Open Sans" w:cs="Open Sans"/>
          <w:color w:val="auto"/>
          <w:lang w:eastAsia="en-AU"/>
        </w:rPr>
        <w:t xml:space="preserve">to be 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>competent</w:t>
      </w:r>
      <w:r w:rsidR="000507C7">
        <w:rPr>
          <w:rFonts w:ascii="Open Sans" w:eastAsia="Times New Roman" w:hAnsi="Open Sans" w:cs="Open Sans"/>
          <w:color w:val="auto"/>
          <w:lang w:eastAsia="en-AU"/>
        </w:rPr>
        <w:t>, commenting they</w:t>
      </w:r>
      <w:r w:rsidR="00850D5C" w:rsidRPr="000507C7">
        <w:rPr>
          <w:rFonts w:ascii="Open Sans" w:eastAsia="Times New Roman" w:hAnsi="Open Sans" w:cs="Open Sans"/>
          <w:color w:val="auto"/>
          <w:lang w:eastAsia="en-AU"/>
        </w:rPr>
        <w:t xml:space="preserve"> know what they are doing. </w:t>
      </w:r>
      <w:r w:rsidRPr="000507C7">
        <w:rPr>
          <w:rFonts w:ascii="Open Sans" w:hAnsi="Open Sans" w:cs="Open Sans"/>
          <w:color w:val="auto"/>
        </w:rPr>
        <w:t xml:space="preserve">Clinical staff advised they </w:t>
      </w:r>
      <w:r w:rsidR="005519CB" w:rsidRPr="000507C7">
        <w:rPr>
          <w:rFonts w:ascii="Open Sans" w:hAnsi="Open Sans" w:cs="Open Sans"/>
          <w:color w:val="auto"/>
        </w:rPr>
        <w:t>can</w:t>
      </w:r>
      <w:r w:rsidRPr="000507C7">
        <w:rPr>
          <w:rFonts w:ascii="Open Sans" w:hAnsi="Open Sans" w:cs="Open Sans"/>
          <w:color w:val="auto"/>
        </w:rPr>
        <w:t xml:space="preserve"> meet work requirements including undertaking nursing assessments and </w:t>
      </w:r>
      <w:r w:rsidR="000507C7">
        <w:rPr>
          <w:rFonts w:ascii="Open Sans" w:hAnsi="Open Sans" w:cs="Open Sans"/>
          <w:color w:val="auto"/>
        </w:rPr>
        <w:t xml:space="preserve">contribute </w:t>
      </w:r>
      <w:r w:rsidRPr="000507C7">
        <w:rPr>
          <w:rFonts w:ascii="Open Sans" w:hAnsi="Open Sans" w:cs="Open Sans"/>
          <w:color w:val="auto"/>
        </w:rPr>
        <w:t xml:space="preserve">to organisational policies and procedures. </w:t>
      </w:r>
      <w:r w:rsidR="00850D5C" w:rsidRPr="000507C7">
        <w:rPr>
          <w:rFonts w:ascii="Open Sans" w:hAnsi="Open Sans" w:cs="Open Sans"/>
          <w:color w:val="auto"/>
          <w:szCs w:val="22"/>
        </w:rPr>
        <w:t>Support worker</w:t>
      </w:r>
      <w:r w:rsidR="000507C7">
        <w:rPr>
          <w:rFonts w:ascii="Open Sans" w:hAnsi="Open Sans" w:cs="Open Sans"/>
          <w:color w:val="auto"/>
          <w:szCs w:val="22"/>
        </w:rPr>
        <w:t>s</w:t>
      </w:r>
      <w:r w:rsidR="00850D5C" w:rsidRPr="000507C7">
        <w:rPr>
          <w:rFonts w:ascii="Open Sans" w:hAnsi="Open Sans" w:cs="Open Sans"/>
          <w:color w:val="auto"/>
          <w:szCs w:val="22"/>
        </w:rPr>
        <w:t xml:space="preserve"> </w:t>
      </w:r>
      <w:r w:rsidRPr="000507C7">
        <w:rPr>
          <w:rFonts w:ascii="Open Sans" w:hAnsi="Open Sans" w:cs="Open Sans"/>
          <w:color w:val="auto"/>
          <w:szCs w:val="22"/>
        </w:rPr>
        <w:t xml:space="preserve">advised </w:t>
      </w:r>
      <w:r w:rsidR="00850D5C" w:rsidRPr="000507C7">
        <w:rPr>
          <w:rFonts w:ascii="Open Sans" w:hAnsi="Open Sans" w:cs="Open Sans"/>
          <w:color w:val="auto"/>
          <w:szCs w:val="22"/>
        </w:rPr>
        <w:t>complet</w:t>
      </w:r>
      <w:r w:rsidRPr="000507C7">
        <w:rPr>
          <w:rFonts w:ascii="Open Sans" w:hAnsi="Open Sans" w:cs="Open Sans"/>
          <w:color w:val="auto"/>
          <w:szCs w:val="22"/>
        </w:rPr>
        <w:t xml:space="preserve">ion of </w:t>
      </w:r>
      <w:r w:rsidR="00850D5C" w:rsidRPr="000507C7">
        <w:rPr>
          <w:rFonts w:ascii="Open Sans" w:hAnsi="Open Sans" w:cs="Open Sans"/>
          <w:color w:val="auto"/>
          <w:szCs w:val="22"/>
        </w:rPr>
        <w:t xml:space="preserve">annual </w:t>
      </w:r>
      <w:r w:rsidRPr="000507C7">
        <w:rPr>
          <w:rFonts w:ascii="Open Sans" w:hAnsi="Open Sans" w:cs="Open Sans"/>
          <w:color w:val="auto"/>
          <w:szCs w:val="22"/>
        </w:rPr>
        <w:t>training and demonstrated knowledge of incident reporting, th</w:t>
      </w:r>
      <w:r w:rsidR="00850D5C" w:rsidRPr="000507C7">
        <w:rPr>
          <w:rFonts w:ascii="Open Sans" w:hAnsi="Open Sans" w:cs="Open Sans"/>
          <w:color w:val="auto"/>
          <w:szCs w:val="22"/>
        </w:rPr>
        <w:t xml:space="preserve">e </w:t>
      </w:r>
      <w:r w:rsidR="00850D5C" w:rsidRPr="000507C7">
        <w:rPr>
          <w:rFonts w:ascii="Open Sans" w:hAnsi="Open Sans" w:cs="Open Sans"/>
          <w:color w:val="auto"/>
        </w:rPr>
        <w:t>Serious Incident Response Scheme (</w:t>
      </w:r>
      <w:r w:rsidR="00850D5C" w:rsidRPr="000507C7">
        <w:rPr>
          <w:rFonts w:ascii="Open Sans" w:hAnsi="Open Sans" w:cs="Open Sans"/>
          <w:color w:val="auto"/>
          <w:szCs w:val="22"/>
        </w:rPr>
        <w:t>SIRS)</w:t>
      </w:r>
      <w:r w:rsidRPr="000507C7">
        <w:rPr>
          <w:rFonts w:ascii="Open Sans" w:hAnsi="Open Sans" w:cs="Open Sans"/>
          <w:color w:val="auto"/>
          <w:szCs w:val="22"/>
        </w:rPr>
        <w:t>,</w:t>
      </w:r>
      <w:r w:rsidR="00850D5C" w:rsidRPr="000507C7">
        <w:rPr>
          <w:rFonts w:ascii="Open Sans" w:hAnsi="Open Sans" w:cs="Open Sans"/>
          <w:color w:val="auto"/>
          <w:szCs w:val="22"/>
        </w:rPr>
        <w:t xml:space="preserve"> elder abuse</w:t>
      </w:r>
      <w:r w:rsidRPr="000507C7">
        <w:rPr>
          <w:rFonts w:ascii="Open Sans" w:hAnsi="Open Sans" w:cs="Open Sans"/>
          <w:color w:val="auto"/>
          <w:szCs w:val="22"/>
        </w:rPr>
        <w:t xml:space="preserve"> and process</w:t>
      </w:r>
      <w:r w:rsidR="000507C7">
        <w:rPr>
          <w:rFonts w:ascii="Open Sans" w:hAnsi="Open Sans" w:cs="Open Sans"/>
          <w:color w:val="auto"/>
          <w:szCs w:val="22"/>
        </w:rPr>
        <w:t>es</w:t>
      </w:r>
      <w:r w:rsidRPr="000507C7">
        <w:rPr>
          <w:rFonts w:ascii="Open Sans" w:hAnsi="Open Sans" w:cs="Open Sans"/>
          <w:color w:val="auto"/>
          <w:szCs w:val="22"/>
        </w:rPr>
        <w:t xml:space="preserve"> for escalating/reporting concerns. An orientation process exits. </w:t>
      </w:r>
    </w:p>
    <w:p w14:paraId="19334213" w14:textId="2201BC6B" w:rsidR="00EF4FF4" w:rsidRDefault="00EF4FF4" w:rsidP="00EF4FF4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7</w:t>
      </w:r>
      <w:r w:rsidRPr="00E224BF">
        <w:rPr>
          <w:rFonts w:ascii="Open Sans" w:hAnsi="Open Sans" w:cs="Open Sans"/>
          <w:u w:val="single"/>
        </w:rPr>
        <w:t>(3)(</w:t>
      </w:r>
      <w:r w:rsidR="006B04D7">
        <w:rPr>
          <w:rFonts w:ascii="Open Sans" w:hAnsi="Open Sans" w:cs="Open Sans"/>
          <w:u w:val="single"/>
        </w:rPr>
        <w:t>d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EC227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EC227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571DCB5E" w14:textId="1BECA7BC" w:rsidR="00A35059" w:rsidRDefault="00A35059" w:rsidP="008A2A09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8A2A09">
        <w:rPr>
          <w:rFonts w:ascii="Open Sans" w:hAnsi="Open Sans" w:cs="Open Sans"/>
          <w:color w:val="000000"/>
        </w:rPr>
        <w:t>An organisational manager maintains a qualification</w:t>
      </w:r>
      <w:r>
        <w:rPr>
          <w:rFonts w:ascii="Open Sans" w:hAnsi="Open Sans" w:cs="Open Sans"/>
          <w:color w:val="000000"/>
        </w:rPr>
        <w:t>/training</w:t>
      </w:r>
      <w:r w:rsidRPr="008A2A09">
        <w:rPr>
          <w:rFonts w:ascii="Open Sans" w:hAnsi="Open Sans" w:cs="Open Sans"/>
          <w:color w:val="000000"/>
        </w:rPr>
        <w:t xml:space="preserve"> register </w:t>
      </w:r>
      <w:r>
        <w:rPr>
          <w:rFonts w:ascii="Open Sans" w:hAnsi="Open Sans" w:cs="Open Sans"/>
          <w:color w:val="000000"/>
        </w:rPr>
        <w:t>and monitoring process</w:t>
      </w:r>
      <w:r w:rsidR="000507C7">
        <w:rPr>
          <w:rFonts w:ascii="Open Sans" w:hAnsi="Open Sans" w:cs="Open Sans"/>
          <w:color w:val="000000"/>
        </w:rPr>
        <w:t>es</w:t>
      </w:r>
      <w:r>
        <w:rPr>
          <w:rFonts w:ascii="Open Sans" w:hAnsi="Open Sans" w:cs="Open Sans"/>
          <w:color w:val="000000"/>
        </w:rPr>
        <w:t xml:space="preserve"> to ensure currency.</w:t>
      </w:r>
      <w:r w:rsidRPr="008A2A09">
        <w:rPr>
          <w:rFonts w:ascii="Open Sans" w:hAnsi="Open Sans" w:cs="Open Sans"/>
          <w:color w:val="000000"/>
        </w:rPr>
        <w:t xml:space="preserve"> </w:t>
      </w:r>
    </w:p>
    <w:p w14:paraId="2AFA9EE8" w14:textId="64095715" w:rsidR="00850D5C" w:rsidRPr="008A2A09" w:rsidRDefault="00850D5C" w:rsidP="008A2A09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8A2A09">
        <w:rPr>
          <w:rFonts w:ascii="Open Sans" w:hAnsi="Open Sans" w:cs="Open Sans"/>
          <w:color w:val="000000"/>
        </w:rPr>
        <w:t xml:space="preserve">Mandatory training includes </w:t>
      </w:r>
      <w:r w:rsidR="000507C7">
        <w:rPr>
          <w:rFonts w:ascii="Open Sans" w:hAnsi="Open Sans" w:cs="Open Sans"/>
          <w:color w:val="000000"/>
        </w:rPr>
        <w:t xml:space="preserve">awareness of </w:t>
      </w:r>
      <w:r w:rsidRPr="008A2A09">
        <w:rPr>
          <w:rFonts w:ascii="Open Sans" w:hAnsi="Open Sans" w:cs="Open Sans"/>
          <w:color w:val="000000"/>
        </w:rPr>
        <w:t xml:space="preserve">SIRS and clinical meetings have been extended to allow for training sessions </w:t>
      </w:r>
      <w:r w:rsidR="00A35059">
        <w:rPr>
          <w:rFonts w:ascii="Open Sans" w:hAnsi="Open Sans" w:cs="Open Sans"/>
          <w:color w:val="000000"/>
        </w:rPr>
        <w:t xml:space="preserve">covering topics </w:t>
      </w:r>
      <w:r w:rsidRPr="008A2A09">
        <w:rPr>
          <w:rFonts w:ascii="Open Sans" w:hAnsi="Open Sans" w:cs="Open Sans"/>
          <w:color w:val="000000"/>
        </w:rPr>
        <w:t>such as restrictive practices and dementia awareness</w:t>
      </w:r>
      <w:r w:rsidR="000507C7">
        <w:rPr>
          <w:rFonts w:ascii="Open Sans" w:hAnsi="Open Sans" w:cs="Open Sans"/>
          <w:color w:val="000000"/>
        </w:rPr>
        <w:t>/</w:t>
      </w:r>
      <w:r w:rsidRPr="008A2A09">
        <w:rPr>
          <w:rFonts w:ascii="Open Sans" w:hAnsi="Open Sans" w:cs="Open Sans"/>
          <w:color w:val="000000"/>
        </w:rPr>
        <w:t>management</w:t>
      </w:r>
      <w:r w:rsidR="00A35059">
        <w:rPr>
          <w:rFonts w:ascii="Open Sans" w:hAnsi="Open Sans" w:cs="Open Sans"/>
          <w:color w:val="000000"/>
        </w:rPr>
        <w:t>.</w:t>
      </w:r>
      <w:r w:rsidRPr="008A2A09">
        <w:rPr>
          <w:rFonts w:ascii="Open Sans" w:hAnsi="Open Sans" w:cs="Open Sans"/>
          <w:color w:val="000000"/>
        </w:rPr>
        <w:t xml:space="preserve"> </w:t>
      </w:r>
    </w:p>
    <w:p w14:paraId="3AD26E85" w14:textId="77465079" w:rsidR="00850D5C" w:rsidRPr="00A35059" w:rsidRDefault="00A35059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A35059">
        <w:rPr>
          <w:rFonts w:ascii="Open Sans" w:eastAsia="Times New Roman" w:hAnsi="Open Sans" w:cs="Open Sans"/>
          <w:color w:val="auto"/>
          <w:lang w:eastAsia="en-AU"/>
        </w:rPr>
        <w:t>C</w:t>
      </w:r>
      <w:r w:rsidR="00850D5C" w:rsidRPr="00A35059">
        <w:rPr>
          <w:rFonts w:ascii="Open Sans" w:eastAsia="Times New Roman" w:hAnsi="Open Sans" w:cs="Open Sans"/>
          <w:color w:val="auto"/>
          <w:lang w:eastAsia="en-AU"/>
        </w:rPr>
        <w:t xml:space="preserve">onsumers and representatives </w:t>
      </w:r>
      <w:r w:rsidRPr="00A35059">
        <w:rPr>
          <w:rFonts w:ascii="Open Sans" w:eastAsia="Times New Roman" w:hAnsi="Open Sans" w:cs="Open Sans"/>
          <w:color w:val="auto"/>
          <w:lang w:eastAsia="en-AU"/>
        </w:rPr>
        <w:t>consider the workforce to be</w:t>
      </w:r>
      <w:r w:rsidR="00850D5C" w:rsidRPr="00A35059">
        <w:rPr>
          <w:rFonts w:ascii="Open Sans" w:eastAsia="Times New Roman" w:hAnsi="Open Sans" w:cs="Open Sans"/>
          <w:color w:val="auto"/>
          <w:lang w:eastAsia="en-AU"/>
        </w:rPr>
        <w:t xml:space="preserve"> adequately trained and equipped to provide care</w:t>
      </w:r>
      <w:r w:rsidRPr="00A35059">
        <w:rPr>
          <w:rFonts w:ascii="Open Sans" w:eastAsia="Times New Roman" w:hAnsi="Open Sans" w:cs="Open Sans"/>
          <w:color w:val="auto"/>
          <w:lang w:eastAsia="en-AU"/>
        </w:rPr>
        <w:t>/</w:t>
      </w:r>
      <w:r w:rsidR="00850D5C" w:rsidRPr="00A35059">
        <w:rPr>
          <w:rFonts w:ascii="Open Sans" w:eastAsia="Times New Roman" w:hAnsi="Open Sans" w:cs="Open Sans"/>
          <w:color w:val="auto"/>
          <w:lang w:eastAsia="en-AU"/>
        </w:rPr>
        <w:t>service delivery. Document</w:t>
      </w:r>
      <w:r w:rsidRPr="00A35059">
        <w:rPr>
          <w:rFonts w:ascii="Open Sans" w:eastAsia="Times New Roman" w:hAnsi="Open Sans" w:cs="Open Sans"/>
          <w:color w:val="auto"/>
          <w:lang w:eastAsia="en-AU"/>
        </w:rPr>
        <w:t xml:space="preserve">s detail a processes of monitoring staff currency with training and required </w:t>
      </w:r>
      <w:r w:rsidR="00850D5C" w:rsidRPr="00A35059">
        <w:rPr>
          <w:rFonts w:ascii="Open Sans" w:eastAsia="Times New Roman" w:hAnsi="Open Sans" w:cs="Open Sans"/>
          <w:color w:val="auto"/>
          <w:lang w:eastAsia="en-AU"/>
        </w:rPr>
        <w:t>qualifications</w:t>
      </w:r>
      <w:r w:rsidRPr="00A35059">
        <w:rPr>
          <w:rFonts w:ascii="Open Sans" w:eastAsia="Times New Roman" w:hAnsi="Open Sans" w:cs="Open Sans"/>
          <w:color w:val="auto"/>
          <w:lang w:eastAsia="en-AU"/>
        </w:rPr>
        <w:t>, plus consultation via Aged Care b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anning orders </w:t>
      </w:r>
      <w:r w:rsidRPr="00A35059">
        <w:rPr>
          <w:rFonts w:ascii="Open Sans" w:hAnsi="Open Sans" w:cs="Open Sans"/>
          <w:color w:val="auto"/>
          <w:szCs w:val="22"/>
        </w:rPr>
        <w:t>and reference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 checks</w:t>
      </w:r>
      <w:r w:rsidRPr="00A35059">
        <w:rPr>
          <w:rFonts w:ascii="Open Sans" w:hAnsi="Open Sans" w:cs="Open Sans"/>
          <w:color w:val="auto"/>
          <w:szCs w:val="22"/>
        </w:rPr>
        <w:t>/</w:t>
      </w:r>
      <w:r w:rsidR="00850D5C" w:rsidRPr="00A35059">
        <w:rPr>
          <w:rFonts w:ascii="Open Sans" w:hAnsi="Open Sans" w:cs="Open Sans"/>
          <w:color w:val="auto"/>
          <w:szCs w:val="22"/>
        </w:rPr>
        <w:t>visa</w:t>
      </w:r>
      <w:r w:rsidRPr="00A35059">
        <w:rPr>
          <w:rFonts w:ascii="Open Sans" w:hAnsi="Open Sans" w:cs="Open Sans"/>
          <w:color w:val="auto"/>
          <w:szCs w:val="22"/>
        </w:rPr>
        <w:t xml:space="preserve">. An 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online mandatory training program </w:t>
      </w:r>
      <w:r w:rsidRPr="00A35059">
        <w:rPr>
          <w:rFonts w:ascii="Open Sans" w:hAnsi="Open Sans" w:cs="Open Sans"/>
          <w:color w:val="auto"/>
          <w:szCs w:val="22"/>
        </w:rPr>
        <w:t>covers topics such as e</w:t>
      </w:r>
      <w:r w:rsidR="00850D5C" w:rsidRPr="00A35059">
        <w:rPr>
          <w:rFonts w:ascii="Open Sans" w:hAnsi="Open Sans" w:cs="Open Sans"/>
          <w:color w:val="auto"/>
          <w:szCs w:val="22"/>
        </w:rPr>
        <w:t>lder abuse, infection control, privacy</w:t>
      </w:r>
      <w:r w:rsidRPr="00A35059">
        <w:rPr>
          <w:rFonts w:ascii="Open Sans" w:hAnsi="Open Sans" w:cs="Open Sans"/>
          <w:color w:val="auto"/>
          <w:szCs w:val="22"/>
        </w:rPr>
        <w:t>/</w:t>
      </w:r>
      <w:r w:rsidR="00850D5C" w:rsidRPr="00A35059">
        <w:rPr>
          <w:rFonts w:ascii="Open Sans" w:hAnsi="Open Sans" w:cs="Open Sans"/>
          <w:color w:val="auto"/>
          <w:szCs w:val="22"/>
        </w:rPr>
        <w:t>confidentiality</w:t>
      </w:r>
      <w:r w:rsidRPr="00A35059">
        <w:rPr>
          <w:rFonts w:ascii="Open Sans" w:hAnsi="Open Sans" w:cs="Open Sans"/>
          <w:color w:val="auto"/>
          <w:szCs w:val="22"/>
        </w:rPr>
        <w:t xml:space="preserve">, </w:t>
      </w:r>
      <w:r w:rsidR="00850D5C" w:rsidRPr="00A35059">
        <w:rPr>
          <w:rFonts w:ascii="Open Sans" w:hAnsi="Open Sans" w:cs="Open Sans"/>
          <w:color w:val="auto"/>
          <w:szCs w:val="22"/>
        </w:rPr>
        <w:t>code of conduct</w:t>
      </w:r>
      <w:r w:rsidRPr="00A35059">
        <w:rPr>
          <w:rFonts w:ascii="Open Sans" w:hAnsi="Open Sans" w:cs="Open Sans"/>
          <w:color w:val="auto"/>
          <w:szCs w:val="22"/>
        </w:rPr>
        <w:t xml:space="preserve">, 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Quality </w:t>
      </w:r>
      <w:r w:rsidR="005519CB" w:rsidRPr="00A35059">
        <w:rPr>
          <w:rFonts w:ascii="Open Sans" w:hAnsi="Open Sans" w:cs="Open Sans"/>
          <w:color w:val="auto"/>
          <w:szCs w:val="22"/>
        </w:rPr>
        <w:t>Standards,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 and restrictive practices. Position descriptions outlin</w:t>
      </w:r>
      <w:r w:rsidRPr="00A35059">
        <w:rPr>
          <w:rFonts w:ascii="Open Sans" w:hAnsi="Open Sans" w:cs="Open Sans"/>
          <w:color w:val="auto"/>
          <w:szCs w:val="22"/>
        </w:rPr>
        <w:t>e</w:t>
      </w:r>
      <w:r w:rsidR="00850D5C" w:rsidRPr="00A35059">
        <w:rPr>
          <w:rFonts w:ascii="Open Sans" w:hAnsi="Open Sans" w:cs="Open Sans"/>
          <w:color w:val="auto"/>
          <w:szCs w:val="22"/>
        </w:rPr>
        <w:t xml:space="preserve"> responsibilities, qualifications, experience</w:t>
      </w:r>
      <w:r w:rsidRPr="00A35059">
        <w:rPr>
          <w:rFonts w:ascii="Open Sans" w:hAnsi="Open Sans" w:cs="Open Sans"/>
          <w:color w:val="auto"/>
          <w:szCs w:val="22"/>
        </w:rPr>
        <w:t xml:space="preserve"> and required </w:t>
      </w:r>
      <w:r w:rsidR="00850D5C" w:rsidRPr="00A35059">
        <w:rPr>
          <w:rFonts w:ascii="Open Sans" w:hAnsi="Open Sans" w:cs="Open Sans"/>
          <w:color w:val="auto"/>
          <w:szCs w:val="22"/>
        </w:rPr>
        <w:t>registrations.</w:t>
      </w:r>
      <w:r w:rsidRPr="00A35059">
        <w:rPr>
          <w:rFonts w:ascii="Open Sans" w:hAnsi="Open Sans" w:cs="Open Sans"/>
          <w:color w:val="auto"/>
          <w:szCs w:val="22"/>
        </w:rPr>
        <w:t xml:space="preserve"> A face-to-face induction program is </w:t>
      </w:r>
      <w:r w:rsidR="000507C7">
        <w:rPr>
          <w:rFonts w:ascii="Open Sans" w:hAnsi="Open Sans" w:cs="Open Sans"/>
          <w:color w:val="auto"/>
          <w:szCs w:val="22"/>
        </w:rPr>
        <w:t xml:space="preserve">planned for </w:t>
      </w:r>
      <w:r w:rsidRPr="00A35059">
        <w:rPr>
          <w:rFonts w:ascii="Open Sans" w:hAnsi="Open Sans" w:cs="Open Sans"/>
          <w:color w:val="auto"/>
          <w:szCs w:val="22"/>
        </w:rPr>
        <w:t>commence</w:t>
      </w:r>
      <w:r w:rsidR="000507C7">
        <w:rPr>
          <w:rFonts w:ascii="Open Sans" w:hAnsi="Open Sans" w:cs="Open Sans"/>
          <w:color w:val="auto"/>
          <w:szCs w:val="22"/>
        </w:rPr>
        <w:t>ment</w:t>
      </w:r>
      <w:r w:rsidRPr="00A35059">
        <w:rPr>
          <w:rFonts w:ascii="Open Sans" w:hAnsi="Open Sans" w:cs="Open Sans"/>
          <w:color w:val="auto"/>
          <w:szCs w:val="22"/>
        </w:rPr>
        <w:t xml:space="preserve"> in 2025</w:t>
      </w:r>
      <w:r w:rsidR="005519CB" w:rsidRPr="00A35059">
        <w:rPr>
          <w:rFonts w:ascii="Open Sans" w:hAnsi="Open Sans" w:cs="Open Sans"/>
          <w:color w:val="auto"/>
          <w:szCs w:val="22"/>
        </w:rPr>
        <w:t xml:space="preserve">. </w:t>
      </w:r>
    </w:p>
    <w:p w14:paraId="755A1277" w14:textId="182D3412" w:rsidR="001D0112" w:rsidRPr="00395939" w:rsidRDefault="00294C13" w:rsidP="00B54CF6">
      <w:pPr>
        <w:spacing w:line="22" w:lineRule="atLeast"/>
        <w:rPr>
          <w:rFonts w:ascii="Open Sans" w:hAnsi="Open Sans" w:cs="Open Sans"/>
        </w:rPr>
      </w:pPr>
      <w:r w:rsidRPr="00850D5C">
        <w:rPr>
          <w:rFonts w:ascii="Open Sans" w:hAnsi="Open Sans" w:cs="Open Sans"/>
          <w:color w:val="FF0000"/>
        </w:rPr>
        <w:br w:type="page"/>
      </w:r>
    </w:p>
    <w:p w14:paraId="1B8346B6" w14:textId="77777777" w:rsidR="001D0112" w:rsidRPr="00395939" w:rsidRDefault="00B14641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8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23"/>
        <w:gridCol w:w="6029"/>
        <w:gridCol w:w="1842"/>
      </w:tblGrid>
      <w:tr w:rsidR="00E33B36" w14:paraId="775191C0" w14:textId="77777777" w:rsidTr="00294C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2" w:type="dxa"/>
            <w:gridSpan w:val="2"/>
            <w:shd w:val="clear" w:color="auto" w:fill="781E77"/>
          </w:tcPr>
          <w:p w14:paraId="163C61C0" w14:textId="77777777" w:rsidR="00E33B36" w:rsidRPr="00395939" w:rsidRDefault="00E33B36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Organisational governance</w:t>
            </w:r>
          </w:p>
        </w:tc>
        <w:tc>
          <w:tcPr>
            <w:tcW w:w="1842" w:type="dxa"/>
            <w:shd w:val="clear" w:color="auto" w:fill="781E77"/>
          </w:tcPr>
          <w:p w14:paraId="257ECDFB" w14:textId="08BA4258" w:rsidR="00E33B36" w:rsidRPr="00395939" w:rsidRDefault="00E33B36" w:rsidP="000D7CE1">
            <w:pPr>
              <w:spacing w:before="0"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</w:tr>
      <w:tr w:rsidR="00E33B36" w14:paraId="644676FD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F516B03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8(3)(a)</w:t>
            </w:r>
          </w:p>
        </w:tc>
        <w:tc>
          <w:tcPr>
            <w:tcW w:w="6029" w:type="dxa"/>
            <w:shd w:val="clear" w:color="auto" w:fill="auto"/>
          </w:tcPr>
          <w:p w14:paraId="41831A19" w14:textId="77777777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engaged in the development, delivery and evaluation of care and services and are supported in that engagement.</w:t>
            </w:r>
          </w:p>
        </w:tc>
        <w:tc>
          <w:tcPr>
            <w:tcW w:w="1842" w:type="dxa"/>
            <w:shd w:val="clear" w:color="auto" w:fill="auto"/>
          </w:tcPr>
          <w:p w14:paraId="5D8CF9E9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587347473"/>
                <w:placeholder>
                  <w:docPart w:val="B4AB02CC890A4D8898DB5B4D822DDB4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3FFA9139" w14:textId="77777777" w:rsidTr="00294C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E4FB42E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8(3)(b)</w:t>
            </w:r>
          </w:p>
        </w:tc>
        <w:tc>
          <w:tcPr>
            <w:tcW w:w="6029" w:type="dxa"/>
            <w:shd w:val="clear" w:color="auto" w:fill="auto"/>
          </w:tcPr>
          <w:p w14:paraId="52C0349B" w14:textId="33419710" w:rsidR="00E33B36" w:rsidRPr="00395939" w:rsidRDefault="00E33B3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organisation’s governing body promotes a culture of safe, </w:t>
            </w:r>
            <w:r w:rsidR="005519CB" w:rsidRPr="00395939">
              <w:rPr>
                <w:rFonts w:ascii="Open Sans" w:hAnsi="Open Sans" w:cs="Open Sans"/>
              </w:rPr>
              <w:t>inclusive,</w:t>
            </w:r>
            <w:r w:rsidRPr="00395939">
              <w:rPr>
                <w:rFonts w:ascii="Open Sans" w:hAnsi="Open Sans" w:cs="Open Sans"/>
              </w:rPr>
              <w:t xml:space="preserve"> and quality care and services and is accountable for their delivery.</w:t>
            </w:r>
          </w:p>
        </w:tc>
        <w:tc>
          <w:tcPr>
            <w:tcW w:w="1842" w:type="dxa"/>
            <w:shd w:val="clear" w:color="auto" w:fill="auto"/>
          </w:tcPr>
          <w:p w14:paraId="32AF0DBA" w14:textId="77777777" w:rsidR="00E33B36" w:rsidRPr="00395939" w:rsidRDefault="00B14641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606685178"/>
                <w:placeholder>
                  <w:docPart w:val="0F4F9485F73A4716BBBE3AFE8213E33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0DE95175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AA1FEBE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8(3)(c)</w:t>
            </w:r>
          </w:p>
        </w:tc>
        <w:tc>
          <w:tcPr>
            <w:tcW w:w="6029" w:type="dxa"/>
            <w:shd w:val="clear" w:color="auto" w:fill="auto"/>
          </w:tcPr>
          <w:p w14:paraId="03B68576" w14:textId="77777777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organisation wide governance systems relating to the following:</w:t>
            </w:r>
          </w:p>
          <w:p w14:paraId="0C2AA975" w14:textId="544CA3B8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information </w:t>
            </w:r>
            <w:r w:rsidR="005519CB" w:rsidRPr="00395939">
              <w:rPr>
                <w:rFonts w:ascii="Open Sans" w:hAnsi="Open Sans" w:cs="Open Sans"/>
              </w:rPr>
              <w:t>management.</w:t>
            </w:r>
          </w:p>
          <w:p w14:paraId="5BB399B6" w14:textId="5E8BB244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continuous </w:t>
            </w:r>
            <w:r w:rsidR="005519CB" w:rsidRPr="00395939">
              <w:rPr>
                <w:rFonts w:ascii="Open Sans" w:hAnsi="Open Sans" w:cs="Open Sans"/>
              </w:rPr>
              <w:t>improvement.</w:t>
            </w:r>
          </w:p>
          <w:p w14:paraId="141CBB67" w14:textId="0ADB613F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financial </w:t>
            </w:r>
            <w:r w:rsidR="005519CB" w:rsidRPr="00395939">
              <w:rPr>
                <w:rFonts w:ascii="Open Sans" w:hAnsi="Open Sans" w:cs="Open Sans"/>
              </w:rPr>
              <w:t>governance.</w:t>
            </w:r>
          </w:p>
          <w:p w14:paraId="2D4E218E" w14:textId="1AA9F84F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workforce governance, including the assignment of clear responsibilities and </w:t>
            </w:r>
            <w:r w:rsidR="005519CB" w:rsidRPr="00395939">
              <w:rPr>
                <w:rFonts w:ascii="Open Sans" w:hAnsi="Open Sans" w:cs="Open Sans"/>
              </w:rPr>
              <w:t>accountabilities.</w:t>
            </w:r>
          </w:p>
          <w:p w14:paraId="296A14D6" w14:textId="0CBD363C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regulatory </w:t>
            </w:r>
            <w:r w:rsidR="005519CB" w:rsidRPr="00395939">
              <w:rPr>
                <w:rFonts w:ascii="Open Sans" w:hAnsi="Open Sans" w:cs="Open Sans"/>
              </w:rPr>
              <w:t>compliance.</w:t>
            </w:r>
          </w:p>
          <w:p w14:paraId="65AE1DD2" w14:textId="77777777" w:rsidR="00E33B36" w:rsidRPr="00395939" w:rsidRDefault="00E33B36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complaints.</w:t>
            </w:r>
          </w:p>
        </w:tc>
        <w:tc>
          <w:tcPr>
            <w:tcW w:w="1842" w:type="dxa"/>
            <w:shd w:val="clear" w:color="auto" w:fill="auto"/>
          </w:tcPr>
          <w:p w14:paraId="63BAF773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210519533"/>
                <w:placeholder>
                  <w:docPart w:val="82318694076C46CDA58E5C5321B0F44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E33B36" w14:paraId="3C28740C" w14:textId="77777777" w:rsidTr="00294C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AE6B7E4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8(3)(d)</w:t>
            </w:r>
          </w:p>
        </w:tc>
        <w:tc>
          <w:tcPr>
            <w:tcW w:w="6029" w:type="dxa"/>
            <w:shd w:val="clear" w:color="auto" w:fill="auto"/>
          </w:tcPr>
          <w:p w14:paraId="10297D1F" w14:textId="77777777" w:rsidR="00E33B36" w:rsidRPr="00395939" w:rsidRDefault="00E33B36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risk management systems and practices, including but not limited to the following:</w:t>
            </w:r>
          </w:p>
          <w:p w14:paraId="22B1D931" w14:textId="28D97D81" w:rsidR="00E33B36" w:rsidRPr="00395939" w:rsidRDefault="00E33B3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managing high impact or high prevalence risks associated with the care of </w:t>
            </w:r>
            <w:r w:rsidR="005519CB" w:rsidRPr="00395939">
              <w:rPr>
                <w:rFonts w:ascii="Open Sans" w:hAnsi="Open Sans" w:cs="Open Sans"/>
              </w:rPr>
              <w:t>consumers.</w:t>
            </w:r>
          </w:p>
          <w:p w14:paraId="1BE5F8DB" w14:textId="215A215A" w:rsidR="00E33B36" w:rsidRPr="00395939" w:rsidRDefault="00E33B3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identifying and responding to abuse and neglect of </w:t>
            </w:r>
            <w:r w:rsidR="005519CB" w:rsidRPr="00395939">
              <w:rPr>
                <w:rFonts w:ascii="Open Sans" w:hAnsi="Open Sans" w:cs="Open Sans"/>
              </w:rPr>
              <w:t>consumers.</w:t>
            </w:r>
          </w:p>
          <w:p w14:paraId="6088AB0B" w14:textId="77777777" w:rsidR="00E33B36" w:rsidRPr="00395939" w:rsidRDefault="00E33B3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supporting consumers to live the best life they can</w:t>
            </w:r>
          </w:p>
          <w:p w14:paraId="7616BBC1" w14:textId="77777777" w:rsidR="00E33B36" w:rsidRPr="00395939" w:rsidRDefault="00E33B36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managing and preventing incidents, including the use of an incident management system.</w:t>
            </w:r>
          </w:p>
        </w:tc>
        <w:tc>
          <w:tcPr>
            <w:tcW w:w="1842" w:type="dxa"/>
            <w:shd w:val="clear" w:color="auto" w:fill="auto"/>
          </w:tcPr>
          <w:p w14:paraId="612DD77E" w14:textId="77777777" w:rsidR="00E33B36" w:rsidRPr="00395939" w:rsidRDefault="00B14641" w:rsidP="00D36C29">
            <w:pPr>
              <w:spacing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04366174"/>
                <w:placeholder>
                  <w:docPart w:val="8A3267AD72744F21B4DFE142811BAF7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D36C29">
                  <w:rPr>
                    <w:rFonts w:ascii="Open Sans" w:eastAsia="Open Sans" w:hAnsi="Open Sans" w:cs="Open Sans"/>
                    <w:color w:val="auto"/>
                  </w:rPr>
                  <w:t>Compliant</w:t>
                </w:r>
              </w:sdtContent>
            </w:sdt>
          </w:p>
        </w:tc>
      </w:tr>
      <w:tr w:rsidR="00E33B36" w14:paraId="0F7D66D3" w14:textId="77777777" w:rsidTr="00294C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6F8D1D7" w14:textId="77777777" w:rsidR="00E33B36" w:rsidRPr="00395939" w:rsidRDefault="00E33B36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8(3)(e)</w:t>
            </w:r>
          </w:p>
        </w:tc>
        <w:tc>
          <w:tcPr>
            <w:tcW w:w="6029" w:type="dxa"/>
            <w:shd w:val="clear" w:color="auto" w:fill="auto"/>
          </w:tcPr>
          <w:p w14:paraId="42970B02" w14:textId="77777777" w:rsidR="00E33B36" w:rsidRPr="00395939" w:rsidRDefault="00E33B36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Where clinical care is provided—a clinical governance framework, including but not limited to the following:</w:t>
            </w:r>
          </w:p>
          <w:p w14:paraId="378E26C4" w14:textId="339AB755" w:rsidR="00E33B36" w:rsidRPr="00395939" w:rsidRDefault="00E33B36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antimicrobial </w:t>
            </w:r>
            <w:r w:rsidR="005519CB" w:rsidRPr="00395939">
              <w:rPr>
                <w:rFonts w:ascii="Open Sans" w:hAnsi="Open Sans" w:cs="Open Sans"/>
              </w:rPr>
              <w:t>stewardship.</w:t>
            </w:r>
          </w:p>
          <w:p w14:paraId="6371FB47" w14:textId="064F7164" w:rsidR="00E33B36" w:rsidRPr="00395939" w:rsidRDefault="00E33B36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minimising the use of </w:t>
            </w:r>
            <w:r w:rsidR="005519CB" w:rsidRPr="00395939">
              <w:rPr>
                <w:rFonts w:ascii="Open Sans" w:hAnsi="Open Sans" w:cs="Open Sans"/>
              </w:rPr>
              <w:t>restraint.</w:t>
            </w:r>
          </w:p>
          <w:p w14:paraId="26C1B6F9" w14:textId="77777777" w:rsidR="00E33B36" w:rsidRPr="00395939" w:rsidRDefault="00E33B36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open disclosure.</w:t>
            </w:r>
          </w:p>
        </w:tc>
        <w:tc>
          <w:tcPr>
            <w:tcW w:w="1842" w:type="dxa"/>
            <w:shd w:val="clear" w:color="auto" w:fill="auto"/>
          </w:tcPr>
          <w:p w14:paraId="709542AC" w14:textId="77777777" w:rsidR="00E33B36" w:rsidRPr="00395939" w:rsidRDefault="00B1464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115854359"/>
                <w:placeholder>
                  <w:docPart w:val="8D1AF0BCC66948C1B94ECC77CDE6643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33B36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E33B36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58DE65BF" w14:textId="77777777" w:rsidR="001D0112" w:rsidRDefault="00B14641" w:rsidP="003217D3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lastRenderedPageBreak/>
        <w:t>Findings</w:t>
      </w:r>
    </w:p>
    <w:p w14:paraId="2A909ADF" w14:textId="1A15369A" w:rsidR="006B04D7" w:rsidRDefault="006B04D7" w:rsidP="006B04D7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8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a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5026FA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>. At an assessment contact on</w:t>
      </w:r>
      <w:r w:rsidR="005026FA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4</w:t>
      </w:r>
      <w:r w:rsidR="005026FA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25A2391C" w14:textId="04E3ED78" w:rsidR="00CB2495" w:rsidRPr="00CB2495" w:rsidRDefault="00EF01D6" w:rsidP="00CB2495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</w:t>
      </w:r>
      <w:r w:rsidR="00CB2495" w:rsidRPr="00CB2495">
        <w:rPr>
          <w:rFonts w:ascii="Open Sans" w:hAnsi="Open Sans" w:cs="Open Sans"/>
          <w:color w:val="000000"/>
        </w:rPr>
        <w:t xml:space="preserve">onducted a consumer survey in October 2024 </w:t>
      </w:r>
      <w:r w:rsidR="00827391">
        <w:rPr>
          <w:rFonts w:ascii="Open Sans" w:hAnsi="Open Sans" w:cs="Open Sans"/>
          <w:color w:val="000000"/>
        </w:rPr>
        <w:t>re</w:t>
      </w:r>
      <w:r w:rsidR="00AD29EF">
        <w:rPr>
          <w:rFonts w:ascii="Open Sans" w:hAnsi="Open Sans" w:cs="Open Sans"/>
          <w:color w:val="000000"/>
        </w:rPr>
        <w:t>sults re</w:t>
      </w:r>
      <w:r w:rsidR="00827391">
        <w:rPr>
          <w:rFonts w:ascii="Open Sans" w:hAnsi="Open Sans" w:cs="Open Sans"/>
          <w:color w:val="000000"/>
        </w:rPr>
        <w:t xml:space="preserve">flecting a </w:t>
      </w:r>
      <w:r w:rsidR="00CB2495" w:rsidRPr="00CB2495">
        <w:rPr>
          <w:rFonts w:ascii="Open Sans" w:hAnsi="Open Sans" w:cs="Open Sans"/>
          <w:color w:val="000000"/>
        </w:rPr>
        <w:t>trend</w:t>
      </w:r>
      <w:r w:rsidR="00827391">
        <w:rPr>
          <w:rFonts w:ascii="Open Sans" w:hAnsi="Open Sans" w:cs="Open Sans"/>
          <w:color w:val="000000"/>
        </w:rPr>
        <w:t xml:space="preserve"> of </w:t>
      </w:r>
      <w:r w:rsidR="00CB2495" w:rsidRPr="00CB2495">
        <w:rPr>
          <w:rFonts w:ascii="Open Sans" w:hAnsi="Open Sans" w:cs="Open Sans"/>
          <w:color w:val="000000"/>
        </w:rPr>
        <w:t>poor communication</w:t>
      </w:r>
      <w:r w:rsidR="00827391">
        <w:rPr>
          <w:rFonts w:ascii="Open Sans" w:hAnsi="Open Sans" w:cs="Open Sans"/>
          <w:color w:val="000000"/>
        </w:rPr>
        <w:t xml:space="preserve"> which was addressed by employment of a </w:t>
      </w:r>
      <w:r w:rsidR="00CB2495" w:rsidRPr="00CB2495">
        <w:rPr>
          <w:rFonts w:ascii="Open Sans" w:hAnsi="Open Sans" w:cs="Open Sans"/>
          <w:color w:val="000000"/>
        </w:rPr>
        <w:t xml:space="preserve">support officer to assist care </w:t>
      </w:r>
      <w:r w:rsidR="00827391">
        <w:rPr>
          <w:rFonts w:ascii="Open Sans" w:hAnsi="Open Sans" w:cs="Open Sans"/>
          <w:color w:val="000000"/>
        </w:rPr>
        <w:t xml:space="preserve">managers </w:t>
      </w:r>
      <w:r w:rsidR="00CB2495" w:rsidRPr="00CB2495">
        <w:rPr>
          <w:rFonts w:ascii="Open Sans" w:hAnsi="Open Sans" w:cs="Open Sans"/>
          <w:color w:val="000000"/>
        </w:rPr>
        <w:t xml:space="preserve">in contacting consumers and </w:t>
      </w:r>
      <w:r w:rsidR="00827391">
        <w:rPr>
          <w:rFonts w:ascii="Open Sans" w:hAnsi="Open Sans" w:cs="Open Sans"/>
          <w:color w:val="000000"/>
        </w:rPr>
        <w:t xml:space="preserve">responding to </w:t>
      </w:r>
      <w:r w:rsidR="00CB2495" w:rsidRPr="00CB2495">
        <w:rPr>
          <w:rFonts w:ascii="Open Sans" w:hAnsi="Open Sans" w:cs="Open Sans"/>
          <w:color w:val="000000"/>
        </w:rPr>
        <w:t>queries.</w:t>
      </w:r>
    </w:p>
    <w:p w14:paraId="5B75A270" w14:textId="6671299C" w:rsidR="00CB2495" w:rsidRPr="00CB2495" w:rsidRDefault="00EF01D6" w:rsidP="00CB2495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E</w:t>
      </w:r>
      <w:r w:rsidR="00827391">
        <w:rPr>
          <w:rFonts w:ascii="Open Sans" w:hAnsi="Open Sans" w:cs="Open Sans"/>
          <w:color w:val="000000"/>
        </w:rPr>
        <w:t xml:space="preserve">stablishment of </w:t>
      </w:r>
      <w:r w:rsidR="00CB2495" w:rsidRPr="00CB2495">
        <w:rPr>
          <w:rFonts w:ascii="Open Sans" w:hAnsi="Open Sans" w:cs="Open Sans"/>
          <w:color w:val="000000"/>
        </w:rPr>
        <w:t xml:space="preserve">a consumer advisory body </w:t>
      </w:r>
      <w:r w:rsidR="00827391">
        <w:rPr>
          <w:rFonts w:ascii="Open Sans" w:hAnsi="Open Sans" w:cs="Open Sans"/>
          <w:color w:val="000000"/>
        </w:rPr>
        <w:t xml:space="preserve">in </w:t>
      </w:r>
      <w:r w:rsidR="00CB2495" w:rsidRPr="00CB2495">
        <w:rPr>
          <w:rFonts w:ascii="Open Sans" w:hAnsi="Open Sans" w:cs="Open Sans"/>
          <w:color w:val="000000"/>
        </w:rPr>
        <w:t>August 2024</w:t>
      </w:r>
      <w:r w:rsidR="00827391">
        <w:rPr>
          <w:rFonts w:ascii="Open Sans" w:hAnsi="Open Sans" w:cs="Open Sans"/>
          <w:color w:val="000000"/>
        </w:rPr>
        <w:t xml:space="preserve"> with a planned inaugural meeting </w:t>
      </w:r>
      <w:r w:rsidR="00CB2495" w:rsidRPr="00CB2495">
        <w:rPr>
          <w:rFonts w:ascii="Open Sans" w:hAnsi="Open Sans" w:cs="Open Sans"/>
          <w:color w:val="000000"/>
        </w:rPr>
        <w:t xml:space="preserve">in April 2025. </w:t>
      </w:r>
    </w:p>
    <w:p w14:paraId="05A7D89A" w14:textId="2F90D119" w:rsidR="00CB2495" w:rsidRDefault="00827391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827391">
        <w:rPr>
          <w:rFonts w:ascii="Open Sans" w:eastAsia="Times New Roman" w:hAnsi="Open Sans" w:cs="Open Sans"/>
          <w:color w:val="auto"/>
          <w:lang w:eastAsia="en-AU"/>
        </w:rPr>
        <w:t>C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onsumers and representatives </w:t>
      </w:r>
      <w:r w:rsidRPr="00827391">
        <w:rPr>
          <w:rFonts w:ascii="Open Sans" w:eastAsia="Times New Roman" w:hAnsi="Open Sans" w:cs="Open Sans"/>
          <w:color w:val="auto"/>
          <w:lang w:eastAsia="en-AU"/>
        </w:rPr>
        <w:t xml:space="preserve">consider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they are engaged in the development, delivery and evaluation of care and services</w:t>
      </w:r>
      <w:r w:rsidRPr="00827391">
        <w:rPr>
          <w:rFonts w:ascii="Open Sans" w:eastAsia="Times New Roman" w:hAnsi="Open Sans" w:cs="Open Sans"/>
          <w:color w:val="auto"/>
          <w:lang w:eastAsia="en-AU"/>
        </w:rPr>
        <w:t xml:space="preserve"> and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Management and staff described </w:t>
      </w:r>
      <w:r w:rsidR="00AD29EF">
        <w:rPr>
          <w:rFonts w:ascii="Open Sans" w:eastAsia="Times New Roman" w:hAnsi="Open Sans" w:cs="Open Sans"/>
          <w:color w:val="auto"/>
          <w:lang w:eastAsia="en-AU"/>
        </w:rPr>
        <w:t xml:space="preserve">processes aimed to ensure </w:t>
      </w:r>
      <w:r w:rsidRPr="00827391">
        <w:rPr>
          <w:rFonts w:ascii="Open Sans" w:eastAsia="Times New Roman" w:hAnsi="Open Sans" w:cs="Open Sans"/>
          <w:color w:val="auto"/>
          <w:lang w:eastAsia="en-AU"/>
        </w:rPr>
        <w:t xml:space="preserve">this occurs.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Care planning </w:t>
      </w:r>
      <w:r w:rsidRPr="00827391">
        <w:rPr>
          <w:rFonts w:ascii="Open Sans" w:hAnsi="Open Sans" w:cs="Open Sans"/>
          <w:color w:val="auto"/>
          <w:szCs w:val="22"/>
        </w:rPr>
        <w:t xml:space="preserve">is completed </w:t>
      </w:r>
      <w:r w:rsidR="00CB2495" w:rsidRPr="00CB2495">
        <w:rPr>
          <w:rFonts w:ascii="Open Sans" w:hAnsi="Open Sans" w:cs="Open Sans"/>
          <w:color w:val="auto"/>
          <w:szCs w:val="22"/>
        </w:rPr>
        <w:t>in consultation with consumers and their families on admission</w:t>
      </w:r>
      <w:r w:rsidRPr="00827391">
        <w:rPr>
          <w:rFonts w:ascii="Open Sans" w:hAnsi="Open Sans" w:cs="Open Sans"/>
          <w:color w:val="auto"/>
          <w:szCs w:val="22"/>
        </w:rPr>
        <w:t xml:space="preserve">, </w:t>
      </w:r>
      <w:r w:rsidR="00AD29EF">
        <w:rPr>
          <w:rFonts w:ascii="Open Sans" w:hAnsi="Open Sans" w:cs="Open Sans"/>
          <w:color w:val="auto"/>
          <w:szCs w:val="22"/>
        </w:rPr>
        <w:t xml:space="preserve">via </w:t>
      </w:r>
      <w:r w:rsidRPr="00827391">
        <w:rPr>
          <w:rFonts w:ascii="Open Sans" w:hAnsi="Open Sans" w:cs="Open Sans"/>
          <w:color w:val="auto"/>
          <w:szCs w:val="22"/>
        </w:rPr>
        <w:t xml:space="preserve">regular review and/or when </w:t>
      </w:r>
      <w:r w:rsidR="00CB2495" w:rsidRPr="00CB2495">
        <w:rPr>
          <w:rFonts w:ascii="Open Sans" w:hAnsi="Open Sans" w:cs="Open Sans"/>
          <w:color w:val="auto"/>
          <w:szCs w:val="22"/>
        </w:rPr>
        <w:t>a consumer’s condition change</w:t>
      </w:r>
      <w:r w:rsidRPr="00827391">
        <w:rPr>
          <w:rFonts w:ascii="Open Sans" w:hAnsi="Open Sans" w:cs="Open Sans"/>
          <w:color w:val="auto"/>
          <w:szCs w:val="22"/>
        </w:rPr>
        <w:t>s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. </w:t>
      </w:r>
      <w:r w:rsidRPr="00827391">
        <w:rPr>
          <w:rFonts w:ascii="Open Sans" w:hAnsi="Open Sans" w:cs="Open Sans"/>
          <w:color w:val="auto"/>
          <w:szCs w:val="22"/>
        </w:rPr>
        <w:t xml:space="preserve">Information is provided to guide consumers/representatives regarding provision of feedback, </w:t>
      </w:r>
      <w:r w:rsidR="00CB2495" w:rsidRPr="00CB2495">
        <w:rPr>
          <w:rFonts w:ascii="Open Sans" w:hAnsi="Open Sans" w:cs="Open Sans"/>
          <w:color w:val="auto"/>
          <w:szCs w:val="22"/>
        </w:rPr>
        <w:t>Charter of Aged Care Rights</w:t>
      </w:r>
      <w:r w:rsidRPr="00827391">
        <w:rPr>
          <w:rFonts w:ascii="Open Sans" w:hAnsi="Open Sans" w:cs="Open Sans"/>
          <w:color w:val="auto"/>
          <w:szCs w:val="22"/>
        </w:rPr>
        <w:t xml:space="preserve"> and a regular newsletter provides updates and contact details.</w:t>
      </w:r>
    </w:p>
    <w:p w14:paraId="38B33353" w14:textId="5C80C122" w:rsidR="006B04D7" w:rsidRDefault="006B04D7" w:rsidP="006B04D7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8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b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5C5FC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5C5FC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2ECC3505" w14:textId="4C5FAB6F" w:rsidR="00CB2495" w:rsidRPr="00CB2495" w:rsidRDefault="00EF01D6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</w:t>
      </w:r>
      <w:r w:rsidR="00D8546E">
        <w:rPr>
          <w:rFonts w:ascii="Open Sans" w:hAnsi="Open Sans" w:cs="Open Sans"/>
          <w:color w:val="000000"/>
        </w:rPr>
        <w:t xml:space="preserve">n </w:t>
      </w:r>
      <w:r w:rsidR="00CB2495" w:rsidRPr="00CB2495">
        <w:rPr>
          <w:rFonts w:ascii="Open Sans" w:hAnsi="Open Sans" w:cs="Open Sans"/>
          <w:color w:val="000000"/>
        </w:rPr>
        <w:t>organisation</w:t>
      </w:r>
      <w:r w:rsidR="00D8546E">
        <w:rPr>
          <w:rFonts w:ascii="Open Sans" w:hAnsi="Open Sans" w:cs="Open Sans"/>
          <w:color w:val="000000"/>
        </w:rPr>
        <w:t>al g</w:t>
      </w:r>
      <w:r w:rsidR="00CB2495" w:rsidRPr="00CB2495">
        <w:rPr>
          <w:rFonts w:ascii="Open Sans" w:hAnsi="Open Sans" w:cs="Open Sans"/>
          <w:color w:val="000000"/>
        </w:rPr>
        <w:t>overning Board provide</w:t>
      </w:r>
      <w:r w:rsidR="00AD29EF">
        <w:rPr>
          <w:rFonts w:ascii="Open Sans" w:hAnsi="Open Sans" w:cs="Open Sans"/>
          <w:color w:val="000000"/>
        </w:rPr>
        <w:t>s</w:t>
      </w:r>
      <w:r w:rsidR="00CB2495" w:rsidRPr="00CB2495">
        <w:rPr>
          <w:rFonts w:ascii="Open Sans" w:hAnsi="Open Sans" w:cs="Open Sans"/>
          <w:color w:val="000000"/>
        </w:rPr>
        <w:t xml:space="preserve"> oversight</w:t>
      </w:r>
      <w:r w:rsidR="00AD29EF">
        <w:rPr>
          <w:rFonts w:ascii="Open Sans" w:hAnsi="Open Sans" w:cs="Open Sans"/>
          <w:color w:val="000000"/>
        </w:rPr>
        <w:t xml:space="preserve"> and </w:t>
      </w:r>
      <w:r w:rsidR="00CB2495" w:rsidRPr="00CB2495">
        <w:rPr>
          <w:rFonts w:ascii="Open Sans" w:hAnsi="Open Sans" w:cs="Open Sans"/>
          <w:color w:val="000000"/>
        </w:rPr>
        <w:t xml:space="preserve">convenes quarterly </w:t>
      </w:r>
      <w:r w:rsidR="00AD29EF">
        <w:rPr>
          <w:rFonts w:ascii="Open Sans" w:hAnsi="Open Sans" w:cs="Open Sans"/>
          <w:color w:val="000000"/>
        </w:rPr>
        <w:t xml:space="preserve">to review </w:t>
      </w:r>
      <w:r w:rsidR="00CB2495" w:rsidRPr="00CB2495">
        <w:rPr>
          <w:rFonts w:ascii="Open Sans" w:hAnsi="Open Sans" w:cs="Open Sans"/>
          <w:color w:val="000000"/>
        </w:rPr>
        <w:t xml:space="preserve">reports </w:t>
      </w:r>
      <w:r w:rsidR="00D8546E">
        <w:rPr>
          <w:rFonts w:ascii="Open Sans" w:hAnsi="Open Sans" w:cs="Open Sans"/>
          <w:color w:val="000000"/>
        </w:rPr>
        <w:t xml:space="preserve">on </w:t>
      </w:r>
      <w:r w:rsidR="00CB2495" w:rsidRPr="00CB2495">
        <w:rPr>
          <w:rFonts w:ascii="Open Sans" w:hAnsi="Open Sans" w:cs="Open Sans"/>
          <w:color w:val="000000"/>
        </w:rPr>
        <w:t>service</w:t>
      </w:r>
      <w:r w:rsidR="00D8546E">
        <w:rPr>
          <w:rFonts w:ascii="Open Sans" w:hAnsi="Open Sans" w:cs="Open Sans"/>
          <w:color w:val="000000"/>
        </w:rPr>
        <w:t>/</w:t>
      </w:r>
      <w:r w:rsidR="00CB2495" w:rsidRPr="00CB2495">
        <w:rPr>
          <w:rFonts w:ascii="Open Sans" w:hAnsi="Open Sans" w:cs="Open Sans"/>
          <w:color w:val="000000"/>
        </w:rPr>
        <w:t>care delivery and operation</w:t>
      </w:r>
      <w:r w:rsidR="00D8546E">
        <w:rPr>
          <w:rFonts w:ascii="Open Sans" w:hAnsi="Open Sans" w:cs="Open Sans"/>
          <w:color w:val="000000"/>
        </w:rPr>
        <w:t>al issue</w:t>
      </w:r>
      <w:r w:rsidR="00CB2495" w:rsidRPr="00CB2495">
        <w:rPr>
          <w:rFonts w:ascii="Open Sans" w:hAnsi="Open Sans" w:cs="Open Sans"/>
          <w:color w:val="000000"/>
        </w:rPr>
        <w:t>s.</w:t>
      </w:r>
    </w:p>
    <w:p w14:paraId="7BDC6365" w14:textId="3B4F937D" w:rsidR="00CB2495" w:rsidRPr="00CB2495" w:rsidRDefault="00EF01D6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</w:t>
      </w:r>
      <w:r w:rsidR="00CB2495" w:rsidRPr="00CB2495">
        <w:rPr>
          <w:rFonts w:ascii="Open Sans" w:hAnsi="Open Sans" w:cs="Open Sans"/>
          <w:color w:val="000000"/>
        </w:rPr>
        <w:t xml:space="preserve"> Quality Care Advisory Board (QCAB) meet</w:t>
      </w:r>
      <w:r w:rsidR="00AD29EF">
        <w:rPr>
          <w:rFonts w:ascii="Open Sans" w:hAnsi="Open Sans" w:cs="Open Sans"/>
          <w:color w:val="000000"/>
        </w:rPr>
        <w:t>s</w:t>
      </w:r>
      <w:r w:rsidR="00CB2495" w:rsidRPr="00CB2495">
        <w:rPr>
          <w:rFonts w:ascii="Open Sans" w:hAnsi="Open Sans" w:cs="Open Sans"/>
          <w:color w:val="000000"/>
        </w:rPr>
        <w:t xml:space="preserve"> quarterly and provide</w:t>
      </w:r>
      <w:r w:rsidR="00AD29EF">
        <w:rPr>
          <w:rFonts w:ascii="Open Sans" w:hAnsi="Open Sans" w:cs="Open Sans"/>
          <w:color w:val="000000"/>
        </w:rPr>
        <w:t>s</w:t>
      </w:r>
      <w:r w:rsidR="00CB2495" w:rsidRPr="00CB2495">
        <w:rPr>
          <w:rFonts w:ascii="Open Sans" w:hAnsi="Open Sans" w:cs="Open Sans"/>
          <w:color w:val="000000"/>
        </w:rPr>
        <w:t xml:space="preserve"> </w:t>
      </w:r>
      <w:r w:rsidR="00D8546E" w:rsidRPr="00D8546E">
        <w:rPr>
          <w:rFonts w:ascii="Open Sans" w:hAnsi="Open Sans" w:cs="Open Sans"/>
          <w:color w:val="000000"/>
        </w:rPr>
        <w:t xml:space="preserve">twice yearly </w:t>
      </w:r>
      <w:r w:rsidR="00CB2495" w:rsidRPr="00CB2495">
        <w:rPr>
          <w:rFonts w:ascii="Open Sans" w:hAnsi="Open Sans" w:cs="Open Sans"/>
          <w:color w:val="000000"/>
        </w:rPr>
        <w:t>report</w:t>
      </w:r>
      <w:r w:rsidR="00D8546E" w:rsidRPr="00D8546E">
        <w:rPr>
          <w:rFonts w:ascii="Open Sans" w:hAnsi="Open Sans" w:cs="Open Sans"/>
          <w:color w:val="000000"/>
        </w:rPr>
        <w:t>s</w:t>
      </w:r>
      <w:r w:rsidR="00CB2495" w:rsidRPr="00CB2495">
        <w:rPr>
          <w:rFonts w:ascii="Open Sans" w:hAnsi="Open Sans" w:cs="Open Sans"/>
          <w:color w:val="000000"/>
        </w:rPr>
        <w:t xml:space="preserve"> to the Board</w:t>
      </w:r>
      <w:r w:rsidR="00D8546E" w:rsidRPr="00D8546E">
        <w:rPr>
          <w:rFonts w:ascii="Open Sans" w:hAnsi="Open Sans" w:cs="Open Sans"/>
          <w:color w:val="000000"/>
        </w:rPr>
        <w:t>.</w:t>
      </w:r>
    </w:p>
    <w:p w14:paraId="50DE1DCA" w14:textId="50D3D9AF" w:rsidR="00CB2495" w:rsidRPr="00CB2495" w:rsidRDefault="00EF01D6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L</w:t>
      </w:r>
      <w:r w:rsidR="00CB2495" w:rsidRPr="00CB2495">
        <w:rPr>
          <w:rFonts w:ascii="Open Sans" w:hAnsi="Open Sans" w:cs="Open Sans"/>
          <w:color w:val="000000"/>
        </w:rPr>
        <w:t xml:space="preserve">eadership meeting minutes </w:t>
      </w:r>
      <w:r w:rsidR="00D8546E">
        <w:rPr>
          <w:rFonts w:ascii="Open Sans" w:hAnsi="Open Sans" w:cs="Open Sans"/>
          <w:color w:val="000000"/>
        </w:rPr>
        <w:t>detail discussion of c</w:t>
      </w:r>
      <w:r w:rsidR="00CB2495" w:rsidRPr="00CB2495">
        <w:rPr>
          <w:rFonts w:ascii="Open Sans" w:hAnsi="Open Sans" w:cs="Open Sans"/>
          <w:color w:val="000000"/>
        </w:rPr>
        <w:t xml:space="preserve">linical </w:t>
      </w:r>
      <w:r w:rsidR="00AD29EF">
        <w:rPr>
          <w:rFonts w:ascii="Open Sans" w:hAnsi="Open Sans" w:cs="Open Sans"/>
          <w:color w:val="000000"/>
        </w:rPr>
        <w:t>care/</w:t>
      </w:r>
      <w:r w:rsidR="00CB2495" w:rsidRPr="00CB2495">
        <w:rPr>
          <w:rFonts w:ascii="Open Sans" w:hAnsi="Open Sans" w:cs="Open Sans"/>
          <w:color w:val="000000"/>
        </w:rPr>
        <w:t>trends, incidents, feedback</w:t>
      </w:r>
      <w:r w:rsidR="00D8546E">
        <w:rPr>
          <w:rFonts w:ascii="Open Sans" w:hAnsi="Open Sans" w:cs="Open Sans"/>
          <w:color w:val="000000"/>
        </w:rPr>
        <w:t>/</w:t>
      </w:r>
      <w:r w:rsidR="00CB2495" w:rsidRPr="00CB2495">
        <w:rPr>
          <w:rFonts w:ascii="Open Sans" w:hAnsi="Open Sans" w:cs="Open Sans"/>
          <w:color w:val="000000"/>
        </w:rPr>
        <w:t>complaints</w:t>
      </w:r>
      <w:r w:rsidR="00D8546E">
        <w:rPr>
          <w:rFonts w:ascii="Open Sans" w:hAnsi="Open Sans" w:cs="Open Sans"/>
          <w:color w:val="000000"/>
        </w:rPr>
        <w:t>.</w:t>
      </w:r>
    </w:p>
    <w:p w14:paraId="2C9A3C2A" w14:textId="453A62D8" w:rsidR="00CB2495" w:rsidRDefault="00D8546E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77020E">
        <w:rPr>
          <w:rFonts w:ascii="Open Sans" w:eastAsia="Times New Roman" w:hAnsi="Open Sans" w:cs="Open Sans"/>
          <w:color w:val="auto"/>
          <w:lang w:eastAsia="en-AU"/>
        </w:rPr>
        <w:t>T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he service demonstrate</w:t>
      </w:r>
      <w:r w:rsidRPr="0077020E">
        <w:rPr>
          <w:rFonts w:ascii="Open Sans" w:eastAsia="Times New Roman" w:hAnsi="Open Sans" w:cs="Open Sans"/>
          <w:color w:val="auto"/>
          <w:lang w:eastAsia="en-AU"/>
        </w:rPr>
        <w:t xml:space="preserve">d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the organisation’s governing body promotes a culture of safe, inclusive quality care</w:t>
      </w:r>
      <w:r w:rsidRPr="0077020E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services</w:t>
      </w:r>
      <w:r w:rsidRPr="0077020E">
        <w:rPr>
          <w:rFonts w:ascii="Open Sans" w:eastAsia="Times New Roman" w:hAnsi="Open Sans" w:cs="Open Sans"/>
          <w:color w:val="auto"/>
          <w:lang w:eastAsia="en-AU"/>
        </w:rPr>
        <w:t xml:space="preserve"> via development of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reporting mechanisms to ensure governing body </w:t>
      </w:r>
      <w:r w:rsidRPr="0077020E">
        <w:rPr>
          <w:rFonts w:ascii="Open Sans" w:eastAsia="Times New Roman" w:hAnsi="Open Sans" w:cs="Open Sans"/>
          <w:color w:val="auto"/>
          <w:lang w:eastAsia="en-AU"/>
        </w:rPr>
        <w:t>awareness/</w:t>
      </w:r>
      <w:r w:rsidR="00CB2495" w:rsidRPr="00CB2495">
        <w:rPr>
          <w:rFonts w:ascii="Open Sans" w:hAnsi="Open Sans" w:cs="Open Sans"/>
          <w:color w:val="auto"/>
        </w:rPr>
        <w:t>accountab</w:t>
      </w:r>
      <w:r w:rsidRPr="0077020E">
        <w:rPr>
          <w:rFonts w:ascii="Open Sans" w:hAnsi="Open Sans" w:cs="Open Sans"/>
          <w:color w:val="auto"/>
        </w:rPr>
        <w:t>ility.</w:t>
      </w:r>
      <w:r w:rsidR="00995F03" w:rsidRPr="0077020E">
        <w:rPr>
          <w:rFonts w:ascii="Open Sans" w:hAnsi="Open Sans" w:cs="Open Sans"/>
          <w:color w:val="auto"/>
        </w:rPr>
        <w:t xml:space="preserve"> An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electronic project management </w:t>
      </w:r>
      <w:r w:rsidR="00AD29EF">
        <w:rPr>
          <w:rFonts w:ascii="Open Sans" w:hAnsi="Open Sans" w:cs="Open Sans"/>
          <w:color w:val="auto"/>
          <w:szCs w:val="22"/>
        </w:rPr>
        <w:t xml:space="preserve">system </w:t>
      </w:r>
      <w:r w:rsidR="00995F03" w:rsidRPr="0077020E">
        <w:rPr>
          <w:rFonts w:ascii="Open Sans" w:hAnsi="Open Sans" w:cs="Open Sans"/>
          <w:color w:val="auto"/>
          <w:szCs w:val="22"/>
        </w:rPr>
        <w:t>is use</w:t>
      </w:r>
      <w:r w:rsidR="0077020E" w:rsidRPr="0077020E">
        <w:rPr>
          <w:rFonts w:ascii="Open Sans" w:hAnsi="Open Sans" w:cs="Open Sans"/>
          <w:color w:val="auto"/>
          <w:szCs w:val="22"/>
        </w:rPr>
        <w:t>d</w:t>
      </w:r>
      <w:r w:rsidR="00995F03" w:rsidRPr="0077020E">
        <w:rPr>
          <w:rFonts w:ascii="Open Sans" w:hAnsi="Open Sans" w:cs="Open Sans"/>
          <w:color w:val="auto"/>
          <w:szCs w:val="22"/>
        </w:rPr>
        <w:t xml:space="preserve"> to </w:t>
      </w:r>
      <w:r w:rsidR="00CB2495" w:rsidRPr="00CB2495">
        <w:rPr>
          <w:rFonts w:ascii="Open Sans" w:hAnsi="Open Sans" w:cs="Open Sans"/>
          <w:color w:val="auto"/>
          <w:szCs w:val="22"/>
        </w:rPr>
        <w:t>plan</w:t>
      </w:r>
      <w:r w:rsidR="0077020E" w:rsidRPr="0077020E">
        <w:rPr>
          <w:rFonts w:ascii="Open Sans" w:hAnsi="Open Sans" w:cs="Open Sans"/>
          <w:color w:val="auto"/>
          <w:szCs w:val="22"/>
        </w:rPr>
        <w:t xml:space="preserve"> and monitor </w:t>
      </w:r>
      <w:r w:rsidR="00CB2495" w:rsidRPr="00CB2495">
        <w:rPr>
          <w:rFonts w:ascii="Open Sans" w:hAnsi="Open Sans" w:cs="Open Sans"/>
          <w:color w:val="auto"/>
          <w:szCs w:val="22"/>
        </w:rPr>
        <w:t>project goals.</w:t>
      </w:r>
      <w:r w:rsidR="0077020E" w:rsidRPr="0077020E">
        <w:rPr>
          <w:rFonts w:ascii="Open Sans" w:hAnsi="Open Sans" w:cs="Open Sans"/>
          <w:color w:val="auto"/>
          <w:szCs w:val="22"/>
        </w:rPr>
        <w:t xml:space="preserve">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Board members </w:t>
      </w:r>
      <w:r w:rsidR="0077020E" w:rsidRPr="0077020E">
        <w:rPr>
          <w:rFonts w:ascii="Open Sans" w:hAnsi="Open Sans" w:cs="Open Sans"/>
          <w:color w:val="auto"/>
          <w:szCs w:val="22"/>
        </w:rPr>
        <w:t xml:space="preserve">are experienced </w:t>
      </w:r>
      <w:r w:rsidR="00CB2495" w:rsidRPr="00CB2495">
        <w:rPr>
          <w:rFonts w:ascii="Open Sans" w:hAnsi="Open Sans" w:cs="Open Sans"/>
          <w:color w:val="auto"/>
          <w:szCs w:val="22"/>
        </w:rPr>
        <w:t>in business</w:t>
      </w:r>
      <w:r w:rsidR="00AD29EF">
        <w:rPr>
          <w:rFonts w:ascii="Open Sans" w:hAnsi="Open Sans" w:cs="Open Sans"/>
          <w:color w:val="auto"/>
          <w:szCs w:val="22"/>
        </w:rPr>
        <w:t xml:space="preserve"> and </w:t>
      </w:r>
      <w:r w:rsidR="00CB2495" w:rsidRPr="00CB2495">
        <w:rPr>
          <w:rFonts w:ascii="Open Sans" w:hAnsi="Open Sans" w:cs="Open Sans"/>
          <w:color w:val="auto"/>
          <w:szCs w:val="22"/>
        </w:rPr>
        <w:t>clinical</w:t>
      </w:r>
      <w:r w:rsidR="00AD29EF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management </w:t>
      </w:r>
      <w:r w:rsidR="0077020E" w:rsidRPr="0077020E">
        <w:rPr>
          <w:rFonts w:ascii="Open Sans" w:hAnsi="Open Sans" w:cs="Open Sans"/>
          <w:color w:val="auto"/>
          <w:szCs w:val="22"/>
        </w:rPr>
        <w:t xml:space="preserve">experience </w:t>
      </w:r>
      <w:r w:rsidR="00CB2495" w:rsidRPr="00CB2495">
        <w:rPr>
          <w:rFonts w:ascii="Open Sans" w:hAnsi="Open Sans" w:cs="Open Sans"/>
          <w:color w:val="auto"/>
          <w:szCs w:val="22"/>
        </w:rPr>
        <w:t>in aged care.</w:t>
      </w:r>
      <w:r w:rsidR="0077020E" w:rsidRPr="0077020E">
        <w:rPr>
          <w:rFonts w:ascii="Open Sans" w:hAnsi="Open Sans" w:cs="Open Sans"/>
          <w:color w:val="auto"/>
          <w:szCs w:val="22"/>
        </w:rPr>
        <w:t xml:space="preserve"> </w:t>
      </w:r>
      <w:r w:rsidR="00CB2495" w:rsidRPr="00CB2495">
        <w:rPr>
          <w:rFonts w:ascii="Open Sans" w:hAnsi="Open Sans" w:cs="Open Sans"/>
          <w:color w:val="auto"/>
          <w:szCs w:val="22"/>
        </w:rPr>
        <w:t>Management engaged the services of an external consultant to assist in establishing a new cultural direction</w:t>
      </w:r>
      <w:r w:rsidR="00AD29EF">
        <w:rPr>
          <w:rFonts w:ascii="Open Sans" w:hAnsi="Open Sans" w:cs="Open Sans"/>
          <w:color w:val="auto"/>
          <w:szCs w:val="22"/>
        </w:rPr>
        <w:t xml:space="preserve"> and t</w:t>
      </w:r>
      <w:r w:rsidR="00CB2495" w:rsidRPr="00CB2495">
        <w:rPr>
          <w:rFonts w:ascii="Open Sans" w:hAnsi="Open Sans" w:cs="Open Sans"/>
          <w:color w:val="auto"/>
          <w:szCs w:val="22"/>
        </w:rPr>
        <w:t>he organisation actively engages with culturally and linguistically diverse organisations</w:t>
      </w:r>
      <w:r w:rsidR="0077020E" w:rsidRPr="0077020E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>communities to ensure cultural safety</w:t>
      </w:r>
      <w:r w:rsidR="00AD29EF">
        <w:rPr>
          <w:rFonts w:ascii="Open Sans" w:hAnsi="Open Sans" w:cs="Open Sans"/>
          <w:color w:val="auto"/>
          <w:szCs w:val="22"/>
        </w:rPr>
        <w:t>.</w:t>
      </w:r>
      <w:r w:rsidR="005519CB" w:rsidRPr="00CB2495">
        <w:rPr>
          <w:rFonts w:ascii="Open Sans" w:hAnsi="Open Sans" w:cs="Open Sans"/>
          <w:color w:val="auto"/>
          <w:szCs w:val="22"/>
        </w:rPr>
        <w:t xml:space="preserve"> </w:t>
      </w:r>
    </w:p>
    <w:p w14:paraId="4F09D18A" w14:textId="53B83AEF" w:rsidR="006B04D7" w:rsidRDefault="006B04D7" w:rsidP="006B04D7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bookmarkStart w:id="10" w:name="_Hlk194328447"/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8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c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5C5FC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5C5FC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bookmarkEnd w:id="10"/>
    <w:p w14:paraId="586B4B4A" w14:textId="5D3F2CF5" w:rsidR="00403F5E" w:rsidRDefault="00403F5E" w:rsidP="00403F5E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8A2A09">
        <w:rPr>
          <w:rFonts w:ascii="Open Sans" w:hAnsi="Open Sans" w:cs="Open Sans"/>
          <w:color w:val="000000"/>
        </w:rPr>
        <w:t xml:space="preserve">An organisational manager maintains a </w:t>
      </w:r>
      <w:r w:rsidR="00A744BD">
        <w:rPr>
          <w:rFonts w:ascii="Open Sans" w:hAnsi="Open Sans" w:cs="Open Sans"/>
          <w:color w:val="000000"/>
        </w:rPr>
        <w:t xml:space="preserve">documented </w:t>
      </w:r>
      <w:r w:rsidRPr="008A2A09">
        <w:rPr>
          <w:rFonts w:ascii="Open Sans" w:hAnsi="Open Sans" w:cs="Open Sans"/>
          <w:color w:val="000000"/>
        </w:rPr>
        <w:t>qualification</w:t>
      </w:r>
      <w:r>
        <w:rPr>
          <w:rFonts w:ascii="Open Sans" w:hAnsi="Open Sans" w:cs="Open Sans"/>
          <w:color w:val="000000"/>
        </w:rPr>
        <w:t>/training</w:t>
      </w:r>
      <w:r w:rsidRPr="008A2A09">
        <w:rPr>
          <w:rFonts w:ascii="Open Sans" w:hAnsi="Open Sans" w:cs="Open Sans"/>
          <w:color w:val="000000"/>
        </w:rPr>
        <w:t xml:space="preserve"> register </w:t>
      </w:r>
      <w:r>
        <w:rPr>
          <w:rFonts w:ascii="Open Sans" w:hAnsi="Open Sans" w:cs="Open Sans"/>
          <w:color w:val="000000"/>
        </w:rPr>
        <w:t>and a monitoring process to ensure currency of completion.</w:t>
      </w:r>
      <w:r w:rsidRPr="008A2A09">
        <w:rPr>
          <w:rFonts w:ascii="Open Sans" w:hAnsi="Open Sans" w:cs="Open Sans"/>
          <w:color w:val="000000"/>
        </w:rPr>
        <w:t xml:space="preserve"> </w:t>
      </w:r>
    </w:p>
    <w:p w14:paraId="7C40227D" w14:textId="59DC8094" w:rsidR="00CB2495" w:rsidRDefault="00403F5E" w:rsidP="00CC012B">
      <w:pPr>
        <w:spacing w:before="240"/>
        <w:rPr>
          <w:rFonts w:ascii="Open Sans" w:hAnsi="Open Sans" w:cs="Open Sans"/>
          <w:color w:val="auto"/>
          <w:szCs w:val="22"/>
        </w:rPr>
      </w:pPr>
      <w:r w:rsidRPr="00403F5E">
        <w:rPr>
          <w:rFonts w:ascii="Open Sans" w:eastAsia="Times New Roman" w:hAnsi="Open Sans" w:cs="Open Sans"/>
          <w:color w:val="auto"/>
          <w:lang w:eastAsia="en-AU"/>
        </w:rPr>
        <w:lastRenderedPageBreak/>
        <w:t>T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he service demonstrate</w:t>
      </w:r>
      <w:r w:rsidRPr="00403F5E">
        <w:rPr>
          <w:rFonts w:ascii="Open Sans" w:eastAsia="Times New Roman" w:hAnsi="Open Sans" w:cs="Open Sans"/>
          <w:color w:val="auto"/>
          <w:lang w:eastAsia="en-AU"/>
        </w:rPr>
        <w:t>d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processes for </w:t>
      </w:r>
      <w:r w:rsidRPr="00403F5E">
        <w:rPr>
          <w:rFonts w:ascii="Open Sans" w:eastAsia="Times New Roman" w:hAnsi="Open Sans" w:cs="Open Sans"/>
          <w:color w:val="auto"/>
          <w:lang w:eastAsia="en-AU"/>
        </w:rPr>
        <w:t xml:space="preserve">governance/oversight/management of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care </w:t>
      </w:r>
      <w:r w:rsidRPr="00403F5E">
        <w:rPr>
          <w:rFonts w:ascii="Open Sans" w:eastAsia="Times New Roman" w:hAnsi="Open Sans" w:cs="Open Sans"/>
          <w:color w:val="auto"/>
          <w:lang w:eastAsia="en-AU"/>
        </w:rPr>
        <w:t>delivery</w:t>
      </w:r>
      <w:r w:rsidR="00A744BD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services relat</w:t>
      </w:r>
      <w:r w:rsidRPr="00403F5E">
        <w:rPr>
          <w:rFonts w:ascii="Open Sans" w:eastAsia="Times New Roman" w:hAnsi="Open Sans" w:cs="Open Sans"/>
          <w:color w:val="auto"/>
          <w:lang w:eastAsia="en-AU"/>
        </w:rPr>
        <w:t>ing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to information management, continuous improvement, financial </w:t>
      </w:r>
      <w:r w:rsidRPr="00403F5E">
        <w:rPr>
          <w:rFonts w:ascii="Open Sans" w:eastAsia="Times New Roman" w:hAnsi="Open Sans" w:cs="Open Sans"/>
          <w:color w:val="auto"/>
          <w:lang w:eastAsia="en-AU"/>
        </w:rPr>
        <w:t xml:space="preserve">and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workforce governance</w:t>
      </w:r>
      <w:r w:rsidRPr="00403F5E">
        <w:rPr>
          <w:rFonts w:ascii="Open Sans" w:eastAsia="Times New Roman" w:hAnsi="Open Sans" w:cs="Open Sans"/>
          <w:color w:val="auto"/>
          <w:lang w:eastAsia="en-AU"/>
        </w:rPr>
        <w:t xml:space="preserve">,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feedback</w:t>
      </w:r>
      <w:r w:rsidRPr="00403F5E">
        <w:rPr>
          <w:rFonts w:ascii="Open Sans" w:eastAsia="Times New Roman" w:hAnsi="Open Sans" w:cs="Open Sans"/>
          <w:color w:val="auto"/>
          <w:lang w:eastAsia="en-AU"/>
        </w:rPr>
        <w:t>/</w:t>
      </w:r>
      <w:r w:rsidR="005519CB" w:rsidRPr="00CB2495">
        <w:rPr>
          <w:rFonts w:ascii="Open Sans" w:eastAsia="Times New Roman" w:hAnsi="Open Sans" w:cs="Open Sans"/>
          <w:color w:val="auto"/>
          <w:lang w:eastAsia="en-AU"/>
        </w:rPr>
        <w:t>complaints,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and regulatory compliance. 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>A process ensures s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taff access to </w:t>
      </w:r>
      <w:r w:rsidRPr="00CC012B">
        <w:rPr>
          <w:rFonts w:ascii="Open Sans" w:eastAsia="Times New Roman" w:hAnsi="Open Sans" w:cs="Open Sans"/>
          <w:color w:val="auto"/>
          <w:lang w:eastAsia="en-AU"/>
        </w:rPr>
        <w:t xml:space="preserve">accurate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information </w:t>
      </w:r>
      <w:r w:rsidRPr="00CC012B">
        <w:rPr>
          <w:rFonts w:ascii="Open Sans" w:eastAsia="Times New Roman" w:hAnsi="Open Sans" w:cs="Open Sans"/>
          <w:color w:val="auto"/>
          <w:lang w:eastAsia="en-AU"/>
        </w:rPr>
        <w:t xml:space="preserve">and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continuous improvement initiatives identif</w:t>
      </w:r>
      <w:r w:rsidRPr="00CC012B">
        <w:rPr>
          <w:rFonts w:ascii="Open Sans" w:eastAsia="Times New Roman" w:hAnsi="Open Sans" w:cs="Open Sans"/>
          <w:color w:val="auto"/>
          <w:lang w:eastAsia="en-AU"/>
        </w:rPr>
        <w:t xml:space="preserve">y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opportunities to improve care and services. </w:t>
      </w:r>
      <w:r w:rsidRPr="00CC012B">
        <w:rPr>
          <w:rFonts w:ascii="Open Sans" w:eastAsia="Times New Roman" w:hAnsi="Open Sans" w:cs="Open Sans"/>
          <w:color w:val="auto"/>
          <w:lang w:eastAsia="en-AU"/>
        </w:rPr>
        <w:t>E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ffective </w:t>
      </w:r>
      <w:r w:rsidR="005519CB" w:rsidRPr="00CB2495">
        <w:rPr>
          <w:rFonts w:ascii="Open Sans" w:eastAsia="Times New Roman" w:hAnsi="Open Sans" w:cs="Open Sans"/>
          <w:color w:val="auto"/>
          <w:lang w:eastAsia="en-AU"/>
        </w:rPr>
        <w:t>fiscal management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and reporting systems inform the governing body. </w:t>
      </w:r>
      <w:r w:rsidR="00A744BD">
        <w:rPr>
          <w:rFonts w:ascii="Open Sans" w:eastAsia="Times New Roman" w:hAnsi="Open Sans" w:cs="Open Sans"/>
          <w:color w:val="auto"/>
          <w:lang w:eastAsia="en-AU"/>
        </w:rPr>
        <w:t>R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egulatory compliance systems effectively </w:t>
      </w:r>
      <w:proofErr w:type="gramStart"/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ensure</w:t>
      </w:r>
      <w:r w:rsidR="00A744BD">
        <w:rPr>
          <w:rFonts w:ascii="Open Sans" w:eastAsia="Times New Roman" w:hAnsi="Open Sans" w:cs="Open Sans"/>
          <w:color w:val="auto"/>
          <w:lang w:eastAsia="en-AU"/>
        </w:rPr>
        <w:t>s</w:t>
      </w:r>
      <w:proofErr w:type="gramEnd"/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compli</w:t>
      </w:r>
      <w:r w:rsidR="00A744BD">
        <w:rPr>
          <w:rFonts w:ascii="Open Sans" w:eastAsia="Times New Roman" w:hAnsi="Open Sans" w:cs="Open Sans"/>
          <w:color w:val="auto"/>
          <w:lang w:eastAsia="en-AU"/>
        </w:rPr>
        <w:t>ance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with legislation, regulatory requirements, professional </w:t>
      </w:r>
      <w:r w:rsidR="005519CB" w:rsidRPr="00CB2495">
        <w:rPr>
          <w:rFonts w:ascii="Open Sans" w:eastAsia="Times New Roman" w:hAnsi="Open Sans" w:cs="Open Sans"/>
          <w:color w:val="auto"/>
          <w:lang w:eastAsia="en-AU"/>
        </w:rPr>
        <w:t>standards,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and guidelines. Workforce governance systems provide guidance to staff on their responsibilities</w:t>
      </w:r>
      <w:r w:rsidR="00A744BD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accountabilities 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>and effective f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eedback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complaints systems 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 xml:space="preserve">aim to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improve 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 xml:space="preserve">consumers’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health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wellbeing</w:t>
      </w:r>
      <w:r w:rsidR="004938B4" w:rsidRPr="00CC012B">
        <w:rPr>
          <w:rFonts w:ascii="Open Sans" w:eastAsia="Times New Roman" w:hAnsi="Open Sans" w:cs="Open Sans"/>
          <w:color w:val="auto"/>
          <w:lang w:eastAsia="en-AU"/>
        </w:rPr>
        <w:t>. The assessment team note some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 organisation</w:t>
      </w:r>
      <w:r w:rsidR="004938B4" w:rsidRPr="00CC012B">
        <w:rPr>
          <w:rFonts w:ascii="Open Sans" w:hAnsi="Open Sans" w:cs="Open Sans"/>
          <w:color w:val="auto"/>
          <w:szCs w:val="22"/>
        </w:rPr>
        <w:t>al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 policies</w:t>
      </w:r>
      <w:r w:rsidR="004938B4" w:rsidRPr="00CC012B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>procedures overdue for review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however M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anagement </w:t>
      </w:r>
      <w:r w:rsidR="004938B4" w:rsidRPr="00CC012B">
        <w:rPr>
          <w:rFonts w:ascii="Open Sans" w:hAnsi="Open Sans" w:cs="Open Sans"/>
          <w:color w:val="auto"/>
          <w:szCs w:val="22"/>
        </w:rPr>
        <w:t>advise</w:t>
      </w:r>
      <w:r w:rsidR="00A744BD">
        <w:rPr>
          <w:rFonts w:ascii="Open Sans" w:hAnsi="Open Sans" w:cs="Open Sans"/>
          <w:color w:val="auto"/>
          <w:szCs w:val="22"/>
        </w:rPr>
        <w:t>d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awaiting t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he new Aged Care Act and associated </w:t>
      </w:r>
      <w:r w:rsidR="00A744BD">
        <w:rPr>
          <w:rFonts w:ascii="Open Sans" w:hAnsi="Open Sans" w:cs="Open Sans"/>
          <w:color w:val="auto"/>
          <w:szCs w:val="22"/>
        </w:rPr>
        <w:t>requirements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 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to guide these documents. A process aims to </w:t>
      </w:r>
      <w:r w:rsidR="00CB2495" w:rsidRPr="00CB2495">
        <w:rPr>
          <w:rFonts w:ascii="Open Sans" w:hAnsi="Open Sans" w:cs="Open Sans"/>
          <w:color w:val="auto"/>
          <w:szCs w:val="22"/>
        </w:rPr>
        <w:t>comply with information security</w:t>
      </w:r>
      <w:r w:rsidR="004938B4" w:rsidRPr="00CC012B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data protection </w:t>
      </w:r>
      <w:r w:rsidR="004938B4" w:rsidRPr="00CC012B">
        <w:rPr>
          <w:rFonts w:ascii="Open Sans" w:hAnsi="Open Sans" w:cs="Open Sans"/>
          <w:color w:val="auto"/>
          <w:szCs w:val="22"/>
        </w:rPr>
        <w:t>via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 secure </w:t>
      </w:r>
      <w:r w:rsidR="00CB2495" w:rsidRPr="00CB2495">
        <w:rPr>
          <w:rFonts w:ascii="Open Sans" w:hAnsi="Open Sans" w:cs="Open Sans"/>
          <w:color w:val="auto"/>
        </w:rPr>
        <w:t>Information and Communication Technology (</w:t>
      </w:r>
      <w:r w:rsidR="00CB2495" w:rsidRPr="00CB2495">
        <w:rPr>
          <w:rFonts w:ascii="Open Sans" w:hAnsi="Open Sans" w:cs="Open Sans"/>
          <w:color w:val="auto"/>
          <w:szCs w:val="22"/>
        </w:rPr>
        <w:t>ICT) platforms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. Two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electronic systems </w:t>
      </w:r>
      <w:r w:rsidR="004938B4" w:rsidRPr="00CC012B">
        <w:rPr>
          <w:rFonts w:ascii="Open Sans" w:hAnsi="Open Sans" w:cs="Open Sans"/>
          <w:color w:val="auto"/>
          <w:szCs w:val="22"/>
        </w:rPr>
        <w:t>are used</w:t>
      </w:r>
      <w:r w:rsidR="00A744BD">
        <w:rPr>
          <w:rFonts w:ascii="Open Sans" w:hAnsi="Open Sans" w:cs="Open Sans"/>
          <w:color w:val="auto"/>
          <w:szCs w:val="22"/>
        </w:rPr>
        <w:t>,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one for </w:t>
      </w:r>
      <w:r w:rsidR="005519CB" w:rsidRPr="00CC012B">
        <w:rPr>
          <w:rFonts w:ascii="Open Sans" w:hAnsi="Open Sans" w:cs="Open Sans"/>
          <w:color w:val="auto"/>
          <w:szCs w:val="22"/>
        </w:rPr>
        <w:t>clinical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care and the other for workforce </w:t>
      </w:r>
      <w:r w:rsidR="00CB2495" w:rsidRPr="00CB2495">
        <w:rPr>
          <w:rFonts w:ascii="Open Sans" w:hAnsi="Open Sans" w:cs="Open Sans"/>
          <w:color w:val="auto"/>
          <w:szCs w:val="22"/>
        </w:rPr>
        <w:t>management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.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The service maintains a </w:t>
      </w:r>
      <w:r w:rsidR="004938B4" w:rsidRPr="00CC012B">
        <w:rPr>
          <w:rFonts w:ascii="Open Sans" w:hAnsi="Open Sans" w:cs="Open Sans"/>
          <w:color w:val="auto"/>
          <w:szCs w:val="22"/>
        </w:rPr>
        <w:t>documented PCI to monitor status of improvement</w:t>
      </w:r>
      <w:r w:rsidR="00844D32">
        <w:rPr>
          <w:rFonts w:ascii="Open Sans" w:hAnsi="Open Sans" w:cs="Open Sans"/>
          <w:color w:val="auto"/>
          <w:szCs w:val="22"/>
        </w:rPr>
        <w:t xml:space="preserve"> action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s. </w:t>
      </w:r>
      <w:r w:rsidR="00844D32" w:rsidRPr="00CC012B">
        <w:rPr>
          <w:rFonts w:ascii="Open Sans" w:hAnsi="Open Sans" w:cs="Open Sans"/>
          <w:color w:val="auto"/>
          <w:szCs w:val="22"/>
        </w:rPr>
        <w:t>Analysis/trending of feedback/complaints data results in improvements.</w:t>
      </w:r>
      <w:r w:rsidR="00844D32">
        <w:rPr>
          <w:rFonts w:ascii="Open Sans" w:hAnsi="Open Sans" w:cs="Open Sans"/>
          <w:color w:val="auto"/>
          <w:szCs w:val="22"/>
        </w:rPr>
        <w:t xml:space="preserve"> </w:t>
      </w:r>
      <w:r w:rsidR="004938B4" w:rsidRPr="00CC012B">
        <w:rPr>
          <w:rFonts w:ascii="Open Sans" w:hAnsi="Open Sans" w:cs="Open Sans"/>
          <w:color w:val="auto"/>
          <w:szCs w:val="22"/>
        </w:rPr>
        <w:t>A f</w:t>
      </w:r>
      <w:r w:rsidR="00CB2495" w:rsidRPr="00CB2495">
        <w:rPr>
          <w:rFonts w:ascii="Open Sans" w:hAnsi="Open Sans" w:cs="Open Sans"/>
          <w:color w:val="auto"/>
          <w:szCs w:val="22"/>
        </w:rPr>
        <w:t>inance manager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is responsible for finance/expenditure </w:t>
      </w:r>
      <w:r w:rsidR="00CB2495" w:rsidRPr="00CB2495">
        <w:rPr>
          <w:rFonts w:ascii="Open Sans" w:hAnsi="Open Sans" w:cs="Open Sans"/>
          <w:color w:val="auto"/>
          <w:szCs w:val="22"/>
        </w:rPr>
        <w:t>with oversight from the executive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team</w:t>
      </w:r>
      <w:r w:rsidR="005519CB" w:rsidRPr="00CC012B">
        <w:rPr>
          <w:rFonts w:ascii="Open Sans" w:hAnsi="Open Sans" w:cs="Open Sans"/>
          <w:color w:val="auto"/>
          <w:szCs w:val="22"/>
        </w:rPr>
        <w:t xml:space="preserve">. </w:t>
      </w:r>
      <w:r w:rsidR="004938B4" w:rsidRPr="00CC012B">
        <w:rPr>
          <w:rFonts w:ascii="Open Sans" w:hAnsi="Open Sans" w:cs="Open Sans"/>
          <w:color w:val="auto"/>
          <w:szCs w:val="22"/>
        </w:rPr>
        <w:t>A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n organisational chart 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details </w:t>
      </w:r>
      <w:r w:rsidR="00CB2495" w:rsidRPr="00CB2495">
        <w:rPr>
          <w:rFonts w:ascii="Open Sans" w:hAnsi="Open Sans" w:cs="Open Sans"/>
          <w:color w:val="auto"/>
          <w:szCs w:val="22"/>
        </w:rPr>
        <w:t>management structures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, and a </w:t>
      </w:r>
      <w:r w:rsidR="00CB2495" w:rsidRPr="00CB2495">
        <w:rPr>
          <w:rFonts w:ascii="Open Sans" w:hAnsi="Open Sans" w:cs="Open Sans"/>
          <w:color w:val="auto"/>
          <w:szCs w:val="22"/>
        </w:rPr>
        <w:t>Code of Conduct</w:t>
      </w:r>
      <w:r w:rsidR="004938B4" w:rsidRPr="00CC012B">
        <w:rPr>
          <w:rFonts w:ascii="Open Sans" w:hAnsi="Open Sans" w:cs="Open Sans"/>
          <w:color w:val="auto"/>
          <w:szCs w:val="22"/>
        </w:rPr>
        <w:t xml:space="preserve"> guides staff behavioural </w:t>
      </w:r>
      <w:r w:rsidR="00CB2495" w:rsidRPr="00CB2495">
        <w:rPr>
          <w:rFonts w:ascii="Open Sans" w:hAnsi="Open Sans" w:cs="Open Sans"/>
          <w:color w:val="auto"/>
          <w:szCs w:val="22"/>
        </w:rPr>
        <w:t>expectations</w:t>
      </w:r>
      <w:r w:rsidR="004938B4" w:rsidRPr="00CC012B">
        <w:rPr>
          <w:rFonts w:ascii="Open Sans" w:hAnsi="Open Sans" w:cs="Open Sans"/>
          <w:color w:val="auto"/>
          <w:szCs w:val="22"/>
        </w:rPr>
        <w:t>.</w:t>
      </w:r>
      <w:r w:rsidR="00CC012B" w:rsidRPr="00CC012B">
        <w:rPr>
          <w:rFonts w:ascii="Open Sans" w:hAnsi="Open Sans" w:cs="Open Sans"/>
          <w:color w:val="auto"/>
          <w:szCs w:val="22"/>
        </w:rPr>
        <w:t xml:space="preserve"> Restructure of the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leadership team </w:t>
      </w:r>
      <w:r w:rsidR="00CC012B" w:rsidRPr="00CC012B">
        <w:rPr>
          <w:rFonts w:ascii="Open Sans" w:hAnsi="Open Sans" w:cs="Open Sans"/>
          <w:color w:val="auto"/>
          <w:szCs w:val="22"/>
        </w:rPr>
        <w:t xml:space="preserve">occurred in </w:t>
      </w:r>
      <w:r w:rsidR="00CB2495" w:rsidRPr="00CB2495">
        <w:rPr>
          <w:rFonts w:ascii="Open Sans" w:hAnsi="Open Sans" w:cs="Open Sans"/>
          <w:color w:val="auto"/>
          <w:szCs w:val="22"/>
        </w:rPr>
        <w:t>2024.</w:t>
      </w:r>
      <w:r w:rsidR="00CC012B" w:rsidRPr="00CC012B">
        <w:rPr>
          <w:rFonts w:ascii="Open Sans" w:hAnsi="Open Sans" w:cs="Open Sans"/>
          <w:color w:val="auto"/>
          <w:szCs w:val="22"/>
        </w:rPr>
        <w:t xml:space="preserve"> </w:t>
      </w:r>
    </w:p>
    <w:p w14:paraId="007BE9B4" w14:textId="4624087E" w:rsidR="006B04D7" w:rsidRDefault="006B04D7" w:rsidP="006B04D7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bookmarkStart w:id="11" w:name="_Hlk194328460"/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8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d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5C5FCC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 xml:space="preserve">. At an assessment contact on </w:t>
      </w:r>
      <w:r>
        <w:rPr>
          <w:rFonts w:ascii="Open Sans" w:hAnsi="Open Sans" w:cs="Open Sans"/>
        </w:rPr>
        <w:t>4</w:t>
      </w:r>
      <w:r w:rsidR="005C5FCC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bookmarkEnd w:id="11"/>
    <w:p w14:paraId="2B5F81A7" w14:textId="63EF9C53" w:rsidR="00CB2495" w:rsidRPr="00CB2495" w:rsidRDefault="00CC012B" w:rsidP="00CC012B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 xml:space="preserve">A review of risk management policy occurred in </w:t>
      </w:r>
      <w:r w:rsidR="00CB2495" w:rsidRPr="00CB2495">
        <w:rPr>
          <w:rFonts w:ascii="Open Sans" w:hAnsi="Open Sans" w:cs="Open Sans"/>
          <w:color w:val="000000"/>
        </w:rPr>
        <w:t>September 2024</w:t>
      </w:r>
      <w:r>
        <w:rPr>
          <w:rFonts w:ascii="Open Sans" w:hAnsi="Open Sans" w:cs="Open Sans"/>
          <w:color w:val="000000"/>
        </w:rPr>
        <w:t xml:space="preserve"> to guide staff in assessment/supporting consumers to undertake risk</w:t>
      </w:r>
      <w:r w:rsidR="00F9755A">
        <w:rPr>
          <w:rFonts w:ascii="Open Sans" w:hAnsi="Open Sans" w:cs="Open Sans"/>
          <w:color w:val="000000"/>
        </w:rPr>
        <w:t>s</w:t>
      </w:r>
      <w:r>
        <w:rPr>
          <w:rFonts w:ascii="Open Sans" w:hAnsi="Open Sans" w:cs="Open Sans"/>
          <w:color w:val="000000"/>
        </w:rPr>
        <w:t xml:space="preserve"> of their cho</w:t>
      </w:r>
      <w:r w:rsidR="00F9755A">
        <w:rPr>
          <w:rFonts w:ascii="Open Sans" w:hAnsi="Open Sans" w:cs="Open Sans"/>
          <w:color w:val="000000"/>
        </w:rPr>
        <w:t>osing</w:t>
      </w:r>
      <w:r w:rsidR="00CB2495" w:rsidRPr="00CB2495">
        <w:rPr>
          <w:rFonts w:ascii="Open Sans" w:hAnsi="Open Sans" w:cs="Open Sans"/>
          <w:color w:val="000000"/>
        </w:rPr>
        <w:t>.</w:t>
      </w:r>
      <w:r>
        <w:rPr>
          <w:rFonts w:ascii="Open Sans" w:hAnsi="Open Sans" w:cs="Open Sans"/>
          <w:color w:val="000000"/>
        </w:rPr>
        <w:t xml:space="preserve"> </w:t>
      </w:r>
    </w:p>
    <w:p w14:paraId="09FDAB61" w14:textId="7A4CFB02" w:rsidR="00CB2495" w:rsidRPr="00CB2495" w:rsidRDefault="00EF01D6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I</w:t>
      </w:r>
      <w:r w:rsidR="00CB2495" w:rsidRPr="00CB2495">
        <w:rPr>
          <w:rFonts w:ascii="Open Sans" w:hAnsi="Open Sans" w:cs="Open Sans"/>
          <w:color w:val="000000"/>
        </w:rPr>
        <w:t>ncident management system</w:t>
      </w:r>
      <w:r w:rsidR="00F9755A">
        <w:rPr>
          <w:rFonts w:ascii="Open Sans" w:hAnsi="Open Sans" w:cs="Open Sans"/>
          <w:color w:val="000000"/>
        </w:rPr>
        <w:t>s</w:t>
      </w:r>
      <w:r w:rsidR="00CB2495" w:rsidRPr="00CB2495">
        <w:rPr>
          <w:rFonts w:ascii="Open Sans" w:hAnsi="Open Sans" w:cs="Open Sans"/>
          <w:color w:val="000000"/>
        </w:rPr>
        <w:t xml:space="preserve"> now </w:t>
      </w:r>
      <w:proofErr w:type="gramStart"/>
      <w:r w:rsidR="00CB2495" w:rsidRPr="00CB2495">
        <w:rPr>
          <w:rFonts w:ascii="Open Sans" w:hAnsi="Open Sans" w:cs="Open Sans"/>
          <w:color w:val="000000"/>
        </w:rPr>
        <w:t>includes</w:t>
      </w:r>
      <w:proofErr w:type="gramEnd"/>
      <w:r w:rsidR="00CB2495" w:rsidRPr="00CB2495">
        <w:rPr>
          <w:rFonts w:ascii="Open Sans" w:hAnsi="Open Sans" w:cs="Open Sans"/>
          <w:color w:val="000000"/>
        </w:rPr>
        <w:t xml:space="preserve"> trending</w:t>
      </w:r>
      <w:r w:rsidR="00CC012B">
        <w:rPr>
          <w:rFonts w:ascii="Open Sans" w:hAnsi="Open Sans" w:cs="Open Sans"/>
          <w:color w:val="000000"/>
        </w:rPr>
        <w:t>/</w:t>
      </w:r>
      <w:r w:rsidR="00CB2495" w:rsidRPr="00CB2495">
        <w:rPr>
          <w:rFonts w:ascii="Open Sans" w:hAnsi="Open Sans" w:cs="Open Sans"/>
          <w:color w:val="000000"/>
        </w:rPr>
        <w:t xml:space="preserve">analysis reported to </w:t>
      </w:r>
      <w:r w:rsidR="00CC012B">
        <w:rPr>
          <w:rFonts w:ascii="Open Sans" w:hAnsi="Open Sans" w:cs="Open Sans"/>
          <w:color w:val="000000"/>
        </w:rPr>
        <w:t xml:space="preserve">leadership team and </w:t>
      </w:r>
      <w:r w:rsidR="00CB2495" w:rsidRPr="00CB2495">
        <w:rPr>
          <w:rFonts w:ascii="Open Sans" w:hAnsi="Open Sans" w:cs="Open Sans"/>
          <w:color w:val="000000"/>
        </w:rPr>
        <w:t>Board</w:t>
      </w:r>
      <w:r w:rsidR="00CC012B">
        <w:rPr>
          <w:rFonts w:ascii="Open Sans" w:hAnsi="Open Sans" w:cs="Open Sans"/>
          <w:color w:val="000000"/>
        </w:rPr>
        <w:t xml:space="preserve"> members</w:t>
      </w:r>
      <w:r w:rsidR="00CB2495" w:rsidRPr="00CB2495">
        <w:rPr>
          <w:rFonts w:ascii="Open Sans" w:hAnsi="Open Sans" w:cs="Open Sans"/>
          <w:color w:val="000000"/>
        </w:rPr>
        <w:t xml:space="preserve">. </w:t>
      </w:r>
    </w:p>
    <w:p w14:paraId="1B5C10BA" w14:textId="3318F0AF" w:rsidR="00294C13" w:rsidRDefault="00CC012B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F8064C">
        <w:rPr>
          <w:rFonts w:ascii="Open Sans" w:eastAsia="Times New Roman" w:hAnsi="Open Sans" w:cs="Open Sans"/>
          <w:color w:val="auto"/>
          <w:lang w:eastAsia="en-AU"/>
        </w:rPr>
        <w:t>T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he service demonstrate</w:t>
      </w:r>
      <w:r w:rsidRPr="00F8064C">
        <w:rPr>
          <w:rFonts w:ascii="Open Sans" w:eastAsia="Times New Roman" w:hAnsi="Open Sans" w:cs="Open Sans"/>
          <w:color w:val="auto"/>
          <w:lang w:eastAsia="en-AU"/>
        </w:rPr>
        <w:t>d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effective risk management systems</w:t>
      </w:r>
      <w:r w:rsidRPr="00F8064C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practices </w:t>
      </w:r>
      <w:r w:rsidRPr="00F8064C">
        <w:rPr>
          <w:rFonts w:ascii="Open Sans" w:eastAsia="Times New Roman" w:hAnsi="Open Sans" w:cs="Open Sans"/>
          <w:color w:val="auto"/>
          <w:lang w:eastAsia="en-AU"/>
        </w:rPr>
        <w:t>regarding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managing risks associated with </w:t>
      </w:r>
      <w:r w:rsidR="00F8064C" w:rsidRPr="00F8064C">
        <w:rPr>
          <w:rFonts w:ascii="Open Sans" w:eastAsia="Times New Roman" w:hAnsi="Open Sans" w:cs="Open Sans"/>
          <w:color w:val="auto"/>
          <w:lang w:eastAsia="en-AU"/>
        </w:rPr>
        <w:t>consumers’</w:t>
      </w:r>
      <w:r w:rsidRPr="00F8064C">
        <w:rPr>
          <w:rFonts w:ascii="Open Sans" w:eastAsia="Times New Roman" w:hAnsi="Open Sans" w:cs="Open Sans"/>
          <w:color w:val="auto"/>
          <w:lang w:eastAsia="en-AU"/>
        </w:rPr>
        <w:t xml:space="preserve"> care</w:t>
      </w:r>
      <w:r w:rsidR="00F8064C" w:rsidRPr="00F8064C">
        <w:rPr>
          <w:rFonts w:ascii="Open Sans" w:eastAsia="Times New Roman" w:hAnsi="Open Sans" w:cs="Open Sans"/>
          <w:color w:val="auto"/>
          <w:lang w:eastAsia="en-AU"/>
        </w:rPr>
        <w:t xml:space="preserve"> including requirements for regular review using v</w:t>
      </w:r>
      <w:r w:rsidR="00CB2495" w:rsidRPr="00CB2495">
        <w:rPr>
          <w:rFonts w:ascii="Open Sans" w:hAnsi="Open Sans" w:cs="Open Sans"/>
          <w:color w:val="auto"/>
          <w:szCs w:val="22"/>
        </w:rPr>
        <w:t>alidated assessment tools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. A document is used to monitor risk. Review of the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organisations falls management policy 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occurred to </w:t>
      </w:r>
      <w:r w:rsidR="00CB2495" w:rsidRPr="00CB2495">
        <w:rPr>
          <w:rFonts w:ascii="Open Sans" w:hAnsi="Open Sans" w:cs="Open Sans"/>
          <w:color w:val="auto"/>
          <w:szCs w:val="22"/>
        </w:rPr>
        <w:t>include risk mitigation strategies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 and policies guide organisational expectations regarding behaviour </w:t>
      </w:r>
      <w:r w:rsidR="00CB2495" w:rsidRPr="00CB2495">
        <w:rPr>
          <w:rFonts w:ascii="Open Sans" w:hAnsi="Open Sans" w:cs="Open Sans"/>
          <w:color w:val="auto"/>
          <w:szCs w:val="22"/>
        </w:rPr>
        <w:t>manag</w:t>
      </w:r>
      <w:r w:rsidR="00F8064C" w:rsidRPr="00F8064C">
        <w:rPr>
          <w:rFonts w:ascii="Open Sans" w:hAnsi="Open Sans" w:cs="Open Sans"/>
          <w:color w:val="auto"/>
          <w:szCs w:val="22"/>
        </w:rPr>
        <w:t>ement</w:t>
      </w:r>
      <w:r w:rsidR="00F9755A">
        <w:rPr>
          <w:rFonts w:ascii="Open Sans" w:hAnsi="Open Sans" w:cs="Open Sans"/>
          <w:color w:val="auto"/>
          <w:szCs w:val="22"/>
        </w:rPr>
        <w:t>,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 </w:t>
      </w:r>
      <w:r w:rsidR="00CB2495" w:rsidRPr="00CB2495">
        <w:rPr>
          <w:rFonts w:ascii="Open Sans" w:hAnsi="Open Sans" w:cs="Open Sans"/>
          <w:color w:val="auto"/>
          <w:szCs w:val="22"/>
        </w:rPr>
        <w:t>wound management</w:t>
      </w:r>
      <w:r w:rsidR="00F9755A">
        <w:rPr>
          <w:rFonts w:ascii="Open Sans" w:hAnsi="Open Sans" w:cs="Open Sans"/>
          <w:color w:val="auto"/>
          <w:szCs w:val="22"/>
        </w:rPr>
        <w:t xml:space="preserve"> and </w:t>
      </w:r>
      <w:r w:rsidR="00CB2495" w:rsidRPr="00CB2495">
        <w:rPr>
          <w:rFonts w:ascii="Open Sans" w:hAnsi="Open Sans" w:cs="Open Sans"/>
          <w:color w:val="auto"/>
          <w:szCs w:val="22"/>
        </w:rPr>
        <w:t>infection control</w:t>
      </w:r>
      <w:r w:rsidR="00F8064C" w:rsidRPr="00F8064C">
        <w:rPr>
          <w:rFonts w:ascii="Open Sans" w:hAnsi="Open Sans" w:cs="Open Sans"/>
          <w:color w:val="auto"/>
          <w:szCs w:val="22"/>
        </w:rPr>
        <w:t>. A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 ‘Serious Incident Response Policy and Procedure’ 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aims to </w:t>
      </w:r>
      <w:r w:rsidR="00CB2495" w:rsidRPr="00CB2495">
        <w:rPr>
          <w:rFonts w:ascii="Open Sans" w:hAnsi="Open Sans" w:cs="Open Sans"/>
          <w:color w:val="auto"/>
          <w:szCs w:val="22"/>
        </w:rPr>
        <w:t>prevent</w:t>
      </w:r>
      <w:r w:rsidR="00F8064C" w:rsidRPr="00F8064C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reduce incidents of 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consumer </w:t>
      </w:r>
      <w:r w:rsidR="00CB2495" w:rsidRPr="00CB2495">
        <w:rPr>
          <w:rFonts w:ascii="Open Sans" w:hAnsi="Open Sans" w:cs="Open Sans"/>
          <w:color w:val="auto"/>
          <w:szCs w:val="22"/>
        </w:rPr>
        <w:t>abuse</w:t>
      </w:r>
      <w:r w:rsidR="00F8064C" w:rsidRPr="00F8064C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>neglect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. Staff receive training in relation to </w:t>
      </w:r>
      <w:r w:rsidR="00CB2495" w:rsidRPr="00CB2495">
        <w:rPr>
          <w:rFonts w:ascii="Open Sans" w:hAnsi="Open Sans" w:cs="Open Sans"/>
          <w:color w:val="auto"/>
          <w:szCs w:val="22"/>
        </w:rPr>
        <w:t>elder abuse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,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SIRS </w:t>
      </w:r>
      <w:r w:rsidR="00F8064C" w:rsidRPr="00F8064C">
        <w:rPr>
          <w:rFonts w:ascii="Open Sans" w:hAnsi="Open Sans" w:cs="Open Sans"/>
          <w:color w:val="auto"/>
          <w:szCs w:val="22"/>
        </w:rPr>
        <w:t xml:space="preserve">and incident reporting. </w:t>
      </w:r>
    </w:p>
    <w:p w14:paraId="4E39F4A6" w14:textId="3ACEDCAF" w:rsidR="006B04D7" w:rsidRDefault="006B04D7" w:rsidP="006B04D7">
      <w:pPr>
        <w:spacing w:line="22" w:lineRule="atLeast"/>
        <w:rPr>
          <w:rFonts w:ascii="Open Sans" w:eastAsia="Times New Roman" w:hAnsi="Open Sans" w:cs="Open Sans"/>
          <w:color w:val="000000"/>
          <w:lang w:eastAsia="en-AU"/>
        </w:rPr>
      </w:pPr>
      <w:r w:rsidRPr="00E224BF">
        <w:rPr>
          <w:rFonts w:ascii="Open Sans" w:hAnsi="Open Sans" w:cs="Open Sans"/>
          <w:u w:val="single"/>
        </w:rPr>
        <w:t xml:space="preserve">Requirement </w:t>
      </w:r>
      <w:r>
        <w:rPr>
          <w:rFonts w:ascii="Open Sans" w:hAnsi="Open Sans" w:cs="Open Sans"/>
          <w:u w:val="single"/>
        </w:rPr>
        <w:t>8</w:t>
      </w:r>
      <w:r w:rsidRPr="00E224BF">
        <w:rPr>
          <w:rFonts w:ascii="Open Sans" w:hAnsi="Open Sans" w:cs="Open Sans"/>
          <w:u w:val="single"/>
        </w:rPr>
        <w:t>(3)(</w:t>
      </w:r>
      <w:r>
        <w:rPr>
          <w:rFonts w:ascii="Open Sans" w:hAnsi="Open Sans" w:cs="Open Sans"/>
          <w:u w:val="single"/>
        </w:rPr>
        <w:t>e</w:t>
      </w:r>
      <w:r w:rsidRPr="00E224BF">
        <w:rPr>
          <w:rFonts w:ascii="Open Sans" w:hAnsi="Open Sans" w:cs="Open Sans"/>
          <w:u w:val="single"/>
        </w:rPr>
        <w:t>)</w:t>
      </w:r>
      <w:r>
        <w:rPr>
          <w:rFonts w:ascii="Open Sans" w:hAnsi="Open Sans" w:cs="Open Sans"/>
        </w:rPr>
        <w:t xml:space="preserve"> - </w:t>
      </w:r>
      <w:r w:rsidRPr="00294C13">
        <w:rPr>
          <w:rFonts w:ascii="Open Sans" w:hAnsi="Open Sans" w:cs="Open Sans"/>
        </w:rPr>
        <w:t xml:space="preserve">a decision of non-compliance made on </w:t>
      </w:r>
      <w:r>
        <w:rPr>
          <w:rFonts w:ascii="Open Sans" w:hAnsi="Open Sans" w:cs="Open Sans"/>
        </w:rPr>
        <w:t>16 April 2024</w:t>
      </w:r>
      <w:r w:rsidRPr="00294C13">
        <w:rPr>
          <w:rFonts w:ascii="Open Sans" w:hAnsi="Open Sans" w:cs="Open Sans"/>
        </w:rPr>
        <w:t xml:space="preserve"> followed a</w:t>
      </w:r>
      <w:r>
        <w:rPr>
          <w:rFonts w:ascii="Open Sans" w:hAnsi="Open Sans" w:cs="Open Sans"/>
        </w:rPr>
        <w:t xml:space="preserve"> Quality Audit on 21</w:t>
      </w:r>
      <w:r w:rsidR="000F3C41">
        <w:rPr>
          <w:rFonts w:ascii="Open Sans" w:hAnsi="Open Sans" w:cs="Open Sans"/>
        </w:rPr>
        <w:t xml:space="preserve"> February 2024 to </w:t>
      </w:r>
      <w:r>
        <w:rPr>
          <w:rFonts w:ascii="Open Sans" w:hAnsi="Open Sans" w:cs="Open Sans"/>
        </w:rPr>
        <w:t>22 February 2024</w:t>
      </w:r>
      <w:r w:rsidRPr="00294C13">
        <w:rPr>
          <w:rFonts w:ascii="Open Sans" w:hAnsi="Open Sans" w:cs="Open Sans"/>
        </w:rPr>
        <w:t>. At an assessment contact on</w:t>
      </w:r>
      <w:r w:rsidR="000F3C4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4</w:t>
      </w:r>
      <w:r w:rsidR="000F3C41">
        <w:rPr>
          <w:rFonts w:ascii="Open Sans" w:hAnsi="Open Sans" w:cs="Open Sans"/>
        </w:rPr>
        <w:t xml:space="preserve"> March 2025 to </w:t>
      </w:r>
      <w:r>
        <w:rPr>
          <w:rFonts w:ascii="Open Sans" w:hAnsi="Open Sans" w:cs="Open Sans"/>
        </w:rPr>
        <w:t>5 March 2025</w:t>
      </w:r>
      <w:r w:rsidRPr="00294C13">
        <w:rPr>
          <w:rFonts w:ascii="Open Sans" w:hAnsi="Open Sans" w:cs="Open Sans"/>
        </w:rPr>
        <w:t xml:space="preserve"> the provider </w:t>
      </w:r>
      <w:r>
        <w:rPr>
          <w:rFonts w:ascii="Open Sans" w:hAnsi="Open Sans" w:cs="Open Sans"/>
        </w:rPr>
        <w:t>advised of t</w:t>
      </w:r>
      <w:r w:rsidRPr="00CE0E6B">
        <w:rPr>
          <w:rFonts w:ascii="Open Sans" w:eastAsia="Times New Roman" w:hAnsi="Open Sans" w:cs="Open Sans"/>
          <w:color w:val="000000"/>
          <w:lang w:eastAsia="en-AU"/>
        </w:rPr>
        <w:t>he following actions</w:t>
      </w:r>
      <w:r>
        <w:rPr>
          <w:rFonts w:ascii="Open Sans" w:eastAsia="Times New Roman" w:hAnsi="Open Sans" w:cs="Open Sans"/>
          <w:color w:val="000000"/>
          <w:lang w:eastAsia="en-AU"/>
        </w:rPr>
        <w:t>:</w:t>
      </w:r>
    </w:p>
    <w:p w14:paraId="35B6C70F" w14:textId="5ED632A1" w:rsidR="00CB2495" w:rsidRPr="00CB2495" w:rsidRDefault="00EF01D6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</w:t>
      </w:r>
      <w:r w:rsidR="00CB2495" w:rsidRPr="00CB2495">
        <w:rPr>
          <w:rFonts w:ascii="Open Sans" w:hAnsi="Open Sans" w:cs="Open Sans"/>
          <w:color w:val="000000"/>
        </w:rPr>
        <w:t xml:space="preserve"> clinical governance framework outlines communication pathways </w:t>
      </w:r>
      <w:r w:rsidR="003A36A3">
        <w:rPr>
          <w:rFonts w:ascii="Open Sans" w:hAnsi="Open Sans" w:cs="Open Sans"/>
          <w:color w:val="000000"/>
        </w:rPr>
        <w:t>and a</w:t>
      </w:r>
      <w:r w:rsidR="00CB2495" w:rsidRPr="00CB2495">
        <w:rPr>
          <w:rFonts w:ascii="Open Sans" w:hAnsi="Open Sans" w:cs="Open Sans"/>
          <w:color w:val="000000"/>
        </w:rPr>
        <w:t xml:space="preserve"> committee reports </w:t>
      </w:r>
      <w:r w:rsidR="003A36A3">
        <w:rPr>
          <w:rFonts w:ascii="Open Sans" w:hAnsi="Open Sans" w:cs="Open Sans"/>
          <w:color w:val="000000"/>
        </w:rPr>
        <w:t>to</w:t>
      </w:r>
      <w:r w:rsidR="00CB2495" w:rsidRPr="00CB2495">
        <w:rPr>
          <w:rFonts w:ascii="Open Sans" w:hAnsi="Open Sans" w:cs="Open Sans"/>
          <w:color w:val="000000"/>
        </w:rPr>
        <w:t xml:space="preserve"> the leadership team </w:t>
      </w:r>
      <w:r w:rsidR="003A36A3">
        <w:rPr>
          <w:rFonts w:ascii="Open Sans" w:hAnsi="Open Sans" w:cs="Open Sans"/>
          <w:color w:val="000000"/>
        </w:rPr>
        <w:t xml:space="preserve">and </w:t>
      </w:r>
      <w:r w:rsidR="00CB2495" w:rsidRPr="00CB2495">
        <w:rPr>
          <w:rFonts w:ascii="Open Sans" w:hAnsi="Open Sans" w:cs="Open Sans"/>
          <w:color w:val="000000"/>
        </w:rPr>
        <w:t xml:space="preserve">Board. </w:t>
      </w:r>
    </w:p>
    <w:p w14:paraId="3FFF55C1" w14:textId="5A612826" w:rsidR="00CB2495" w:rsidRPr="00CB2495" w:rsidRDefault="00CB2495" w:rsidP="00E52B53">
      <w:pPr>
        <w:pStyle w:val="ListParagraph"/>
        <w:numPr>
          <w:ilvl w:val="0"/>
          <w:numId w:val="24"/>
        </w:numPr>
        <w:spacing w:line="22" w:lineRule="atLeast"/>
        <w:rPr>
          <w:rFonts w:ascii="Open Sans" w:hAnsi="Open Sans" w:cs="Open Sans"/>
          <w:color w:val="000000"/>
        </w:rPr>
      </w:pPr>
      <w:r w:rsidRPr="00CB2495">
        <w:rPr>
          <w:rFonts w:ascii="Open Sans" w:hAnsi="Open Sans" w:cs="Open Sans"/>
          <w:color w:val="000000"/>
        </w:rPr>
        <w:lastRenderedPageBreak/>
        <w:t>The organisation is in the process of finalising its Clinical Governance Framework and associated policies</w:t>
      </w:r>
      <w:r w:rsidR="003A36A3">
        <w:rPr>
          <w:rFonts w:ascii="Open Sans" w:hAnsi="Open Sans" w:cs="Open Sans"/>
          <w:color w:val="000000"/>
        </w:rPr>
        <w:t>/</w:t>
      </w:r>
      <w:r w:rsidRPr="00CB2495">
        <w:rPr>
          <w:rFonts w:ascii="Open Sans" w:hAnsi="Open Sans" w:cs="Open Sans"/>
          <w:color w:val="000000"/>
        </w:rPr>
        <w:t>procedures to provide guidance and support to staff in minimising use of restr</w:t>
      </w:r>
      <w:r w:rsidR="003A36A3">
        <w:rPr>
          <w:rFonts w:ascii="Open Sans" w:hAnsi="Open Sans" w:cs="Open Sans"/>
          <w:color w:val="000000"/>
        </w:rPr>
        <w:t>ictive practices</w:t>
      </w:r>
      <w:r w:rsidRPr="00CB2495">
        <w:rPr>
          <w:rFonts w:ascii="Open Sans" w:hAnsi="Open Sans" w:cs="Open Sans"/>
          <w:color w:val="000000"/>
        </w:rPr>
        <w:t>.</w:t>
      </w:r>
    </w:p>
    <w:p w14:paraId="06F53266" w14:textId="419A1C54" w:rsidR="00CB2495" w:rsidRPr="00CB2495" w:rsidRDefault="003A36A3" w:rsidP="00B14641">
      <w:pPr>
        <w:spacing w:before="120"/>
        <w:rPr>
          <w:rFonts w:ascii="Open Sans" w:hAnsi="Open Sans" w:cs="Open Sans"/>
          <w:color w:val="auto"/>
          <w:szCs w:val="22"/>
        </w:rPr>
      </w:pPr>
      <w:r w:rsidRPr="003A36A3">
        <w:rPr>
          <w:rFonts w:ascii="Open Sans" w:eastAsia="Times New Roman" w:hAnsi="Open Sans" w:cs="Open Sans"/>
          <w:color w:val="auto"/>
          <w:lang w:eastAsia="en-AU"/>
        </w:rPr>
        <w:t>T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he provider demonstrated a clinical governance framework which outlines key roles, responsibilities and supporting policies</w:t>
      </w:r>
      <w:r w:rsidRPr="003A36A3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procedures</w:t>
      </w:r>
      <w:r w:rsidRPr="003A36A3">
        <w:rPr>
          <w:rFonts w:ascii="Open Sans" w:eastAsia="Times New Roman" w:hAnsi="Open Sans" w:cs="Open Sans"/>
          <w:color w:val="auto"/>
          <w:lang w:eastAsia="en-AU"/>
        </w:rPr>
        <w:t xml:space="preserve">, plus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monitoring</w:t>
      </w:r>
      <w:r w:rsidRPr="003A36A3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reporting mechanisms to ensure clinical oversight</w:t>
      </w:r>
      <w:r w:rsidR="00F9755A">
        <w:rPr>
          <w:rFonts w:ascii="Open Sans" w:eastAsia="Times New Roman" w:hAnsi="Open Sans" w:cs="Open Sans"/>
          <w:color w:val="auto"/>
          <w:lang w:eastAsia="en-AU"/>
        </w:rPr>
        <w:t>/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management of </w:t>
      </w:r>
      <w:r w:rsidRPr="003A36A3">
        <w:rPr>
          <w:rFonts w:ascii="Open Sans" w:eastAsia="Times New Roman" w:hAnsi="Open Sans" w:cs="Open Sans"/>
          <w:color w:val="auto"/>
          <w:lang w:eastAsia="en-AU"/>
        </w:rPr>
        <w:t xml:space="preserve">consumer 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>care</w:t>
      </w:r>
      <w:r w:rsidRPr="003A36A3">
        <w:rPr>
          <w:rFonts w:ascii="Open Sans" w:eastAsia="Times New Roman" w:hAnsi="Open Sans" w:cs="Open Sans"/>
          <w:color w:val="auto"/>
          <w:lang w:eastAsia="en-AU"/>
        </w:rPr>
        <w:t>.</w:t>
      </w:r>
      <w:r w:rsidR="00CB2495" w:rsidRPr="00CB2495">
        <w:rPr>
          <w:rFonts w:ascii="Open Sans" w:eastAsia="Times New Roman" w:hAnsi="Open Sans" w:cs="Open Sans"/>
          <w:color w:val="auto"/>
          <w:lang w:eastAsia="en-AU"/>
        </w:rPr>
        <w:t xml:space="preserve"> </w:t>
      </w:r>
      <w:r w:rsidRPr="003A36A3">
        <w:rPr>
          <w:rFonts w:ascii="Open Sans" w:eastAsia="Times New Roman" w:hAnsi="Open Sans" w:cs="Open Sans"/>
          <w:color w:val="auto"/>
          <w:lang w:eastAsia="en-AU"/>
        </w:rPr>
        <w:t xml:space="preserve">Management consult with consumers to ensure awareness of </w:t>
      </w:r>
      <w:r w:rsidRPr="003A36A3">
        <w:rPr>
          <w:rFonts w:ascii="Open Sans" w:hAnsi="Open Sans" w:cs="Open Sans"/>
          <w:color w:val="auto"/>
          <w:szCs w:val="22"/>
        </w:rPr>
        <w:t>risk of infection/</w:t>
      </w:r>
      <w:r w:rsidR="00CB2495" w:rsidRPr="00CB2495">
        <w:rPr>
          <w:rFonts w:ascii="Open Sans" w:hAnsi="Open Sans" w:cs="Open Sans"/>
          <w:color w:val="auto"/>
          <w:szCs w:val="22"/>
        </w:rPr>
        <w:t>antimicrobial stewardship</w:t>
      </w:r>
      <w:r w:rsidRPr="003A36A3">
        <w:rPr>
          <w:rFonts w:ascii="Open Sans" w:hAnsi="Open Sans" w:cs="Open Sans"/>
          <w:color w:val="auto"/>
          <w:szCs w:val="22"/>
        </w:rPr>
        <w:t xml:space="preserve"> and staff complete training in relation to these topics. Policies guide staff in relation to </w:t>
      </w:r>
      <w:r w:rsidR="00CB2495" w:rsidRPr="00CB2495">
        <w:rPr>
          <w:rFonts w:ascii="Open Sans" w:hAnsi="Open Sans" w:cs="Open Sans"/>
          <w:color w:val="auto"/>
          <w:szCs w:val="22"/>
        </w:rPr>
        <w:t>organisational culture</w:t>
      </w:r>
      <w:r w:rsidRPr="003A36A3">
        <w:rPr>
          <w:rFonts w:ascii="Open Sans" w:hAnsi="Open Sans" w:cs="Open Sans"/>
          <w:color w:val="auto"/>
          <w:szCs w:val="22"/>
        </w:rPr>
        <w:t>/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behaviours </w:t>
      </w:r>
      <w:r w:rsidRPr="003A36A3">
        <w:rPr>
          <w:rFonts w:ascii="Open Sans" w:hAnsi="Open Sans" w:cs="Open Sans"/>
          <w:color w:val="auto"/>
          <w:szCs w:val="22"/>
        </w:rPr>
        <w:t xml:space="preserve">plus requirements for </w:t>
      </w:r>
      <w:r w:rsidR="00CB2495" w:rsidRPr="00CB2495">
        <w:rPr>
          <w:rFonts w:ascii="Open Sans" w:hAnsi="Open Sans" w:cs="Open Sans"/>
          <w:color w:val="auto"/>
          <w:szCs w:val="22"/>
        </w:rPr>
        <w:t xml:space="preserve">open disclosure </w:t>
      </w:r>
      <w:r w:rsidRPr="003A36A3">
        <w:rPr>
          <w:rFonts w:ascii="Open Sans" w:hAnsi="Open Sans" w:cs="Open Sans"/>
          <w:color w:val="auto"/>
          <w:szCs w:val="22"/>
        </w:rPr>
        <w:t xml:space="preserve">when things go wrong. </w:t>
      </w:r>
    </w:p>
    <w:sectPr w:rsidR="00CB2495" w:rsidRPr="00CB2495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A871" w14:textId="77777777" w:rsidR="00452501" w:rsidRDefault="00452501">
      <w:pPr>
        <w:spacing w:after="0"/>
      </w:pPr>
      <w:r>
        <w:separator/>
      </w:r>
    </w:p>
  </w:endnote>
  <w:endnote w:type="continuationSeparator" w:id="0">
    <w:p w14:paraId="2490E8B2" w14:textId="77777777" w:rsidR="00452501" w:rsidRDefault="004525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3142" w14:textId="77777777" w:rsidR="001D0112" w:rsidRDefault="001D0112" w:rsidP="00937FBB">
    <w:pPr>
      <w:pStyle w:val="FooterArial9"/>
      <w:rPr>
        <w:rStyle w:val="FooterBold"/>
        <w:rFonts w:ascii="Arial" w:hAnsi="Arial"/>
        <w:b w:val="0"/>
      </w:rPr>
    </w:pPr>
    <w:bookmarkStart w:id="12" w:name="_Hlk144301213"/>
  </w:p>
  <w:bookmarkEnd w:id="12"/>
  <w:p w14:paraId="7377862B" w14:textId="77777777" w:rsidR="001D0112" w:rsidRPr="00DF37F2" w:rsidRDefault="00B1464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Direct Care Home Care Packages Adelaide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4B630D9E" w14:textId="77777777" w:rsidR="001D0112" w:rsidRPr="00DF37F2" w:rsidRDefault="00B1464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600578</w:t>
    </w:r>
    <w:r w:rsidRPr="00DF37F2">
      <w:rPr>
        <w:rStyle w:val="FooterBold"/>
        <w:rFonts w:ascii="Arial" w:hAnsi="Arial"/>
        <w:b w:val="0"/>
      </w:rPr>
      <w:tab/>
    </w:r>
    <w:proofErr w:type="gramStart"/>
    <w:r w:rsidRPr="00DF37F2">
      <w:rPr>
        <w:rStyle w:val="FooterBold"/>
        <w:rFonts w:ascii="Arial" w:hAnsi="Arial"/>
        <w:b w:val="0"/>
      </w:rPr>
      <w:t>OFFICIAL</w:t>
    </w:r>
    <w:proofErr w:type="gramEnd"/>
    <w:r w:rsidRPr="00DF37F2">
      <w:rPr>
        <w:rStyle w:val="FooterBold"/>
        <w:rFonts w:ascii="Arial" w:hAnsi="Arial"/>
        <w:b w:val="0"/>
      </w:rPr>
      <w:t xml:space="preserve">: Sensitive </w:t>
    </w:r>
  </w:p>
  <w:p w14:paraId="320E32C0" w14:textId="77777777" w:rsidR="001D0112" w:rsidRPr="00937FBB" w:rsidRDefault="00B14641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12FA" w14:textId="77777777" w:rsidR="00452501" w:rsidRDefault="00452501" w:rsidP="00D71F88">
      <w:pPr>
        <w:spacing w:after="0"/>
      </w:pPr>
      <w:r>
        <w:separator/>
      </w:r>
    </w:p>
  </w:footnote>
  <w:footnote w:type="continuationSeparator" w:id="0">
    <w:p w14:paraId="413055FA" w14:textId="77777777" w:rsidR="00452501" w:rsidRDefault="00452501" w:rsidP="00D71F88">
      <w:pPr>
        <w:spacing w:after="0"/>
      </w:pPr>
      <w:r>
        <w:continuationSeparator/>
      </w:r>
    </w:p>
  </w:footnote>
  <w:footnote w:id="1">
    <w:p w14:paraId="6DF84C75" w14:textId="78E4333B" w:rsidR="001D0112" w:rsidRPr="00216C4B" w:rsidRDefault="00B14641" w:rsidP="000078F8">
      <w:pPr>
        <w:pStyle w:val="FootnoteText"/>
        <w:rPr>
          <w:rFonts w:ascii="Arial" w:hAnsi="Arial" w:cs="Arial"/>
          <w:color w:val="auto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 xml:space="preserve">The preparation of the performance report is in accordance with </w:t>
      </w:r>
      <w:r w:rsidRPr="00216C4B">
        <w:rPr>
          <w:rFonts w:ascii="Arial" w:hAnsi="Arial" w:cs="Arial"/>
          <w:color w:val="auto"/>
          <w:sz w:val="20"/>
          <w:szCs w:val="20"/>
        </w:rPr>
        <w:t>section 68A</w:t>
      </w:r>
      <w:r w:rsidR="00216C4B" w:rsidRPr="00216C4B">
        <w:rPr>
          <w:rFonts w:ascii="Arial" w:hAnsi="Arial" w:cs="Arial"/>
          <w:color w:val="auto"/>
          <w:sz w:val="20"/>
          <w:szCs w:val="20"/>
        </w:rPr>
        <w:t xml:space="preserve"> </w:t>
      </w:r>
      <w:r w:rsidRPr="00216C4B">
        <w:rPr>
          <w:rFonts w:ascii="Arial" w:hAnsi="Arial" w:cs="Arial"/>
          <w:color w:val="auto"/>
          <w:sz w:val="20"/>
          <w:szCs w:val="20"/>
        </w:rPr>
        <w:t>of the Aged Care Quality and Safety Commission Rules 2018.</w:t>
      </w:r>
    </w:p>
    <w:p w14:paraId="699A1006" w14:textId="77777777" w:rsidR="001D0112" w:rsidRDefault="001D0112" w:rsidP="000078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6E46" w14:textId="77777777" w:rsidR="001D0112" w:rsidRDefault="00B14641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6A492E64" wp14:editId="1485A259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173" w14:textId="77777777" w:rsidR="001D0112" w:rsidRDefault="00B1464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B1F903" wp14:editId="77AAC945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FB3A7D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9E86540" w:tentative="1">
      <w:start w:val="1"/>
      <w:numFmt w:val="lowerLetter"/>
      <w:lvlText w:val="%2."/>
      <w:lvlJc w:val="left"/>
      <w:pPr>
        <w:ind w:left="1440" w:hanging="360"/>
      </w:pPr>
    </w:lvl>
    <w:lvl w:ilvl="2" w:tplc="CB0C3D38" w:tentative="1">
      <w:start w:val="1"/>
      <w:numFmt w:val="lowerRoman"/>
      <w:lvlText w:val="%3."/>
      <w:lvlJc w:val="right"/>
      <w:pPr>
        <w:ind w:left="2160" w:hanging="180"/>
      </w:pPr>
    </w:lvl>
    <w:lvl w:ilvl="3" w:tplc="E87A45FE" w:tentative="1">
      <w:start w:val="1"/>
      <w:numFmt w:val="decimal"/>
      <w:lvlText w:val="%4."/>
      <w:lvlJc w:val="left"/>
      <w:pPr>
        <w:ind w:left="2880" w:hanging="360"/>
      </w:pPr>
    </w:lvl>
    <w:lvl w:ilvl="4" w:tplc="A606C5B2" w:tentative="1">
      <w:start w:val="1"/>
      <w:numFmt w:val="lowerLetter"/>
      <w:lvlText w:val="%5."/>
      <w:lvlJc w:val="left"/>
      <w:pPr>
        <w:ind w:left="3600" w:hanging="360"/>
      </w:pPr>
    </w:lvl>
    <w:lvl w:ilvl="5" w:tplc="BD8676C2" w:tentative="1">
      <w:start w:val="1"/>
      <w:numFmt w:val="lowerRoman"/>
      <w:lvlText w:val="%6."/>
      <w:lvlJc w:val="right"/>
      <w:pPr>
        <w:ind w:left="4320" w:hanging="180"/>
      </w:pPr>
    </w:lvl>
    <w:lvl w:ilvl="6" w:tplc="89E49492" w:tentative="1">
      <w:start w:val="1"/>
      <w:numFmt w:val="decimal"/>
      <w:lvlText w:val="%7."/>
      <w:lvlJc w:val="left"/>
      <w:pPr>
        <w:ind w:left="5040" w:hanging="360"/>
      </w:pPr>
    </w:lvl>
    <w:lvl w:ilvl="7" w:tplc="1652BFEE" w:tentative="1">
      <w:start w:val="1"/>
      <w:numFmt w:val="lowerLetter"/>
      <w:lvlText w:val="%8."/>
      <w:lvlJc w:val="left"/>
      <w:pPr>
        <w:ind w:left="5760" w:hanging="360"/>
      </w:pPr>
    </w:lvl>
    <w:lvl w:ilvl="8" w:tplc="8D6A9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7653"/>
    <w:multiLevelType w:val="hybridMultilevel"/>
    <w:tmpl w:val="45D6B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AC6"/>
    <w:multiLevelType w:val="hybridMultilevel"/>
    <w:tmpl w:val="59A452EE"/>
    <w:lvl w:ilvl="0" w:tplc="748A41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AEC0C46" w:tentative="1">
      <w:start w:val="1"/>
      <w:numFmt w:val="lowerLetter"/>
      <w:lvlText w:val="%2."/>
      <w:lvlJc w:val="left"/>
      <w:pPr>
        <w:ind w:left="1440" w:hanging="360"/>
      </w:pPr>
    </w:lvl>
    <w:lvl w:ilvl="2" w:tplc="2EA03044" w:tentative="1">
      <w:start w:val="1"/>
      <w:numFmt w:val="lowerRoman"/>
      <w:lvlText w:val="%3."/>
      <w:lvlJc w:val="right"/>
      <w:pPr>
        <w:ind w:left="2160" w:hanging="180"/>
      </w:pPr>
    </w:lvl>
    <w:lvl w:ilvl="3" w:tplc="22709488" w:tentative="1">
      <w:start w:val="1"/>
      <w:numFmt w:val="decimal"/>
      <w:lvlText w:val="%4."/>
      <w:lvlJc w:val="left"/>
      <w:pPr>
        <w:ind w:left="2880" w:hanging="360"/>
      </w:pPr>
    </w:lvl>
    <w:lvl w:ilvl="4" w:tplc="B45CA11C" w:tentative="1">
      <w:start w:val="1"/>
      <w:numFmt w:val="lowerLetter"/>
      <w:lvlText w:val="%5."/>
      <w:lvlJc w:val="left"/>
      <w:pPr>
        <w:ind w:left="3600" w:hanging="360"/>
      </w:pPr>
    </w:lvl>
    <w:lvl w:ilvl="5" w:tplc="57049D08" w:tentative="1">
      <w:start w:val="1"/>
      <w:numFmt w:val="lowerRoman"/>
      <w:lvlText w:val="%6."/>
      <w:lvlJc w:val="right"/>
      <w:pPr>
        <w:ind w:left="4320" w:hanging="180"/>
      </w:pPr>
    </w:lvl>
    <w:lvl w:ilvl="6" w:tplc="E21E59DC" w:tentative="1">
      <w:start w:val="1"/>
      <w:numFmt w:val="decimal"/>
      <w:lvlText w:val="%7."/>
      <w:lvlJc w:val="left"/>
      <w:pPr>
        <w:ind w:left="5040" w:hanging="360"/>
      </w:pPr>
    </w:lvl>
    <w:lvl w:ilvl="7" w:tplc="CC626164" w:tentative="1">
      <w:start w:val="1"/>
      <w:numFmt w:val="lowerLetter"/>
      <w:lvlText w:val="%8."/>
      <w:lvlJc w:val="left"/>
      <w:pPr>
        <w:ind w:left="5760" w:hanging="360"/>
      </w:pPr>
    </w:lvl>
    <w:lvl w:ilvl="8" w:tplc="D8163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1FB3"/>
    <w:multiLevelType w:val="hybridMultilevel"/>
    <w:tmpl w:val="9A4E0DB6"/>
    <w:lvl w:ilvl="0" w:tplc="1D9C2A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0B40DB6" w:tentative="1">
      <w:start w:val="1"/>
      <w:numFmt w:val="lowerLetter"/>
      <w:lvlText w:val="%2."/>
      <w:lvlJc w:val="left"/>
      <w:pPr>
        <w:ind w:left="1440" w:hanging="360"/>
      </w:pPr>
    </w:lvl>
    <w:lvl w:ilvl="2" w:tplc="6D40C43C" w:tentative="1">
      <w:start w:val="1"/>
      <w:numFmt w:val="lowerRoman"/>
      <w:lvlText w:val="%3."/>
      <w:lvlJc w:val="right"/>
      <w:pPr>
        <w:ind w:left="2160" w:hanging="180"/>
      </w:pPr>
    </w:lvl>
    <w:lvl w:ilvl="3" w:tplc="C1127494" w:tentative="1">
      <w:start w:val="1"/>
      <w:numFmt w:val="decimal"/>
      <w:lvlText w:val="%4."/>
      <w:lvlJc w:val="left"/>
      <w:pPr>
        <w:ind w:left="2880" w:hanging="360"/>
      </w:pPr>
    </w:lvl>
    <w:lvl w:ilvl="4" w:tplc="C996F8CA" w:tentative="1">
      <w:start w:val="1"/>
      <w:numFmt w:val="lowerLetter"/>
      <w:lvlText w:val="%5."/>
      <w:lvlJc w:val="left"/>
      <w:pPr>
        <w:ind w:left="3600" w:hanging="360"/>
      </w:pPr>
    </w:lvl>
    <w:lvl w:ilvl="5" w:tplc="E264A6BA" w:tentative="1">
      <w:start w:val="1"/>
      <w:numFmt w:val="lowerRoman"/>
      <w:lvlText w:val="%6."/>
      <w:lvlJc w:val="right"/>
      <w:pPr>
        <w:ind w:left="4320" w:hanging="180"/>
      </w:pPr>
    </w:lvl>
    <w:lvl w:ilvl="6" w:tplc="9F703228" w:tentative="1">
      <w:start w:val="1"/>
      <w:numFmt w:val="decimal"/>
      <w:lvlText w:val="%7."/>
      <w:lvlJc w:val="left"/>
      <w:pPr>
        <w:ind w:left="5040" w:hanging="360"/>
      </w:pPr>
    </w:lvl>
    <w:lvl w:ilvl="7" w:tplc="A91C32AC" w:tentative="1">
      <w:start w:val="1"/>
      <w:numFmt w:val="lowerLetter"/>
      <w:lvlText w:val="%8."/>
      <w:lvlJc w:val="left"/>
      <w:pPr>
        <w:ind w:left="5760" w:hanging="360"/>
      </w:pPr>
    </w:lvl>
    <w:lvl w:ilvl="8" w:tplc="6D0CB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571"/>
    <w:multiLevelType w:val="hybridMultilevel"/>
    <w:tmpl w:val="9A4E0DB6"/>
    <w:lvl w:ilvl="0" w:tplc="A906E7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96430C6" w:tentative="1">
      <w:start w:val="1"/>
      <w:numFmt w:val="lowerLetter"/>
      <w:lvlText w:val="%2."/>
      <w:lvlJc w:val="left"/>
      <w:pPr>
        <w:ind w:left="1440" w:hanging="360"/>
      </w:pPr>
    </w:lvl>
    <w:lvl w:ilvl="2" w:tplc="69902B16" w:tentative="1">
      <w:start w:val="1"/>
      <w:numFmt w:val="lowerRoman"/>
      <w:lvlText w:val="%3."/>
      <w:lvlJc w:val="right"/>
      <w:pPr>
        <w:ind w:left="2160" w:hanging="180"/>
      </w:pPr>
    </w:lvl>
    <w:lvl w:ilvl="3" w:tplc="569CFBA4" w:tentative="1">
      <w:start w:val="1"/>
      <w:numFmt w:val="decimal"/>
      <w:lvlText w:val="%4."/>
      <w:lvlJc w:val="left"/>
      <w:pPr>
        <w:ind w:left="2880" w:hanging="360"/>
      </w:pPr>
    </w:lvl>
    <w:lvl w:ilvl="4" w:tplc="6F3E2978" w:tentative="1">
      <w:start w:val="1"/>
      <w:numFmt w:val="lowerLetter"/>
      <w:lvlText w:val="%5."/>
      <w:lvlJc w:val="left"/>
      <w:pPr>
        <w:ind w:left="3600" w:hanging="360"/>
      </w:pPr>
    </w:lvl>
    <w:lvl w:ilvl="5" w:tplc="44E8EE92" w:tentative="1">
      <w:start w:val="1"/>
      <w:numFmt w:val="lowerRoman"/>
      <w:lvlText w:val="%6."/>
      <w:lvlJc w:val="right"/>
      <w:pPr>
        <w:ind w:left="4320" w:hanging="180"/>
      </w:pPr>
    </w:lvl>
    <w:lvl w:ilvl="6" w:tplc="DC4603A8" w:tentative="1">
      <w:start w:val="1"/>
      <w:numFmt w:val="decimal"/>
      <w:lvlText w:val="%7."/>
      <w:lvlJc w:val="left"/>
      <w:pPr>
        <w:ind w:left="5040" w:hanging="360"/>
      </w:pPr>
    </w:lvl>
    <w:lvl w:ilvl="7" w:tplc="AA60B4E0" w:tentative="1">
      <w:start w:val="1"/>
      <w:numFmt w:val="lowerLetter"/>
      <w:lvlText w:val="%8."/>
      <w:lvlJc w:val="left"/>
      <w:pPr>
        <w:ind w:left="5760" w:hanging="360"/>
      </w:pPr>
    </w:lvl>
    <w:lvl w:ilvl="8" w:tplc="7D84B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603E"/>
    <w:multiLevelType w:val="hybridMultilevel"/>
    <w:tmpl w:val="C68EC94A"/>
    <w:lvl w:ilvl="0" w:tplc="0ECE65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5D0E7DE" w:tentative="1">
      <w:start w:val="1"/>
      <w:numFmt w:val="lowerLetter"/>
      <w:lvlText w:val="%2."/>
      <w:lvlJc w:val="left"/>
      <w:pPr>
        <w:ind w:left="1440" w:hanging="360"/>
      </w:pPr>
    </w:lvl>
    <w:lvl w:ilvl="2" w:tplc="EA3EE688" w:tentative="1">
      <w:start w:val="1"/>
      <w:numFmt w:val="lowerRoman"/>
      <w:lvlText w:val="%3."/>
      <w:lvlJc w:val="right"/>
      <w:pPr>
        <w:ind w:left="2160" w:hanging="180"/>
      </w:pPr>
    </w:lvl>
    <w:lvl w:ilvl="3" w:tplc="A8C41A86" w:tentative="1">
      <w:start w:val="1"/>
      <w:numFmt w:val="decimal"/>
      <w:lvlText w:val="%4."/>
      <w:lvlJc w:val="left"/>
      <w:pPr>
        <w:ind w:left="2880" w:hanging="360"/>
      </w:pPr>
    </w:lvl>
    <w:lvl w:ilvl="4" w:tplc="FDE62808" w:tentative="1">
      <w:start w:val="1"/>
      <w:numFmt w:val="lowerLetter"/>
      <w:lvlText w:val="%5."/>
      <w:lvlJc w:val="left"/>
      <w:pPr>
        <w:ind w:left="3600" w:hanging="360"/>
      </w:pPr>
    </w:lvl>
    <w:lvl w:ilvl="5" w:tplc="2E1E9E36" w:tentative="1">
      <w:start w:val="1"/>
      <w:numFmt w:val="lowerRoman"/>
      <w:lvlText w:val="%6."/>
      <w:lvlJc w:val="right"/>
      <w:pPr>
        <w:ind w:left="4320" w:hanging="180"/>
      </w:pPr>
    </w:lvl>
    <w:lvl w:ilvl="6" w:tplc="FE8ABC66" w:tentative="1">
      <w:start w:val="1"/>
      <w:numFmt w:val="decimal"/>
      <w:lvlText w:val="%7."/>
      <w:lvlJc w:val="left"/>
      <w:pPr>
        <w:ind w:left="5040" w:hanging="360"/>
      </w:pPr>
    </w:lvl>
    <w:lvl w:ilvl="7" w:tplc="3BBE6F64" w:tentative="1">
      <w:start w:val="1"/>
      <w:numFmt w:val="lowerLetter"/>
      <w:lvlText w:val="%8."/>
      <w:lvlJc w:val="left"/>
      <w:pPr>
        <w:ind w:left="5760" w:hanging="360"/>
      </w:pPr>
    </w:lvl>
    <w:lvl w:ilvl="8" w:tplc="CF8CC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342AC"/>
    <w:multiLevelType w:val="hybridMultilevel"/>
    <w:tmpl w:val="12548ADC"/>
    <w:lvl w:ilvl="0" w:tplc="81B20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3F7012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0D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2D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E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49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08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83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41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7B"/>
    <w:multiLevelType w:val="hybridMultilevel"/>
    <w:tmpl w:val="0716342C"/>
    <w:lvl w:ilvl="0" w:tplc="D556CB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37E119E" w:tentative="1">
      <w:start w:val="1"/>
      <w:numFmt w:val="lowerLetter"/>
      <w:lvlText w:val="%2."/>
      <w:lvlJc w:val="left"/>
      <w:pPr>
        <w:ind w:left="1440" w:hanging="360"/>
      </w:pPr>
    </w:lvl>
    <w:lvl w:ilvl="2" w:tplc="578CF8F4" w:tentative="1">
      <w:start w:val="1"/>
      <w:numFmt w:val="lowerRoman"/>
      <w:lvlText w:val="%3."/>
      <w:lvlJc w:val="right"/>
      <w:pPr>
        <w:ind w:left="2160" w:hanging="180"/>
      </w:pPr>
    </w:lvl>
    <w:lvl w:ilvl="3" w:tplc="66DA3F62" w:tentative="1">
      <w:start w:val="1"/>
      <w:numFmt w:val="decimal"/>
      <w:lvlText w:val="%4."/>
      <w:lvlJc w:val="left"/>
      <w:pPr>
        <w:ind w:left="2880" w:hanging="360"/>
      </w:pPr>
    </w:lvl>
    <w:lvl w:ilvl="4" w:tplc="FA4A8432" w:tentative="1">
      <w:start w:val="1"/>
      <w:numFmt w:val="lowerLetter"/>
      <w:lvlText w:val="%5."/>
      <w:lvlJc w:val="left"/>
      <w:pPr>
        <w:ind w:left="3600" w:hanging="360"/>
      </w:pPr>
    </w:lvl>
    <w:lvl w:ilvl="5" w:tplc="FA40FF34" w:tentative="1">
      <w:start w:val="1"/>
      <w:numFmt w:val="lowerRoman"/>
      <w:lvlText w:val="%6."/>
      <w:lvlJc w:val="right"/>
      <w:pPr>
        <w:ind w:left="4320" w:hanging="180"/>
      </w:pPr>
    </w:lvl>
    <w:lvl w:ilvl="6" w:tplc="F9468EC6" w:tentative="1">
      <w:start w:val="1"/>
      <w:numFmt w:val="decimal"/>
      <w:lvlText w:val="%7."/>
      <w:lvlJc w:val="left"/>
      <w:pPr>
        <w:ind w:left="5040" w:hanging="360"/>
      </w:pPr>
    </w:lvl>
    <w:lvl w:ilvl="7" w:tplc="DF741C92" w:tentative="1">
      <w:start w:val="1"/>
      <w:numFmt w:val="lowerLetter"/>
      <w:lvlText w:val="%8."/>
      <w:lvlJc w:val="left"/>
      <w:pPr>
        <w:ind w:left="5760" w:hanging="360"/>
      </w:pPr>
    </w:lvl>
    <w:lvl w:ilvl="8" w:tplc="8E200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0626"/>
    <w:multiLevelType w:val="hybridMultilevel"/>
    <w:tmpl w:val="9A4E0DB6"/>
    <w:lvl w:ilvl="0" w:tplc="A95CDA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456865A" w:tentative="1">
      <w:start w:val="1"/>
      <w:numFmt w:val="lowerLetter"/>
      <w:lvlText w:val="%2."/>
      <w:lvlJc w:val="left"/>
      <w:pPr>
        <w:ind w:left="1440" w:hanging="360"/>
      </w:pPr>
    </w:lvl>
    <w:lvl w:ilvl="2" w:tplc="8F7061D6" w:tentative="1">
      <w:start w:val="1"/>
      <w:numFmt w:val="lowerRoman"/>
      <w:lvlText w:val="%3."/>
      <w:lvlJc w:val="right"/>
      <w:pPr>
        <w:ind w:left="2160" w:hanging="180"/>
      </w:pPr>
    </w:lvl>
    <w:lvl w:ilvl="3" w:tplc="AD2285F0" w:tentative="1">
      <w:start w:val="1"/>
      <w:numFmt w:val="decimal"/>
      <w:lvlText w:val="%4."/>
      <w:lvlJc w:val="left"/>
      <w:pPr>
        <w:ind w:left="2880" w:hanging="360"/>
      </w:pPr>
    </w:lvl>
    <w:lvl w:ilvl="4" w:tplc="C3AC3C46" w:tentative="1">
      <w:start w:val="1"/>
      <w:numFmt w:val="lowerLetter"/>
      <w:lvlText w:val="%5."/>
      <w:lvlJc w:val="left"/>
      <w:pPr>
        <w:ind w:left="3600" w:hanging="360"/>
      </w:pPr>
    </w:lvl>
    <w:lvl w:ilvl="5" w:tplc="BE508E90" w:tentative="1">
      <w:start w:val="1"/>
      <w:numFmt w:val="lowerRoman"/>
      <w:lvlText w:val="%6."/>
      <w:lvlJc w:val="right"/>
      <w:pPr>
        <w:ind w:left="4320" w:hanging="180"/>
      </w:pPr>
    </w:lvl>
    <w:lvl w:ilvl="6" w:tplc="D10E9A18" w:tentative="1">
      <w:start w:val="1"/>
      <w:numFmt w:val="decimal"/>
      <w:lvlText w:val="%7."/>
      <w:lvlJc w:val="left"/>
      <w:pPr>
        <w:ind w:left="5040" w:hanging="360"/>
      </w:pPr>
    </w:lvl>
    <w:lvl w:ilvl="7" w:tplc="F86CFBC8" w:tentative="1">
      <w:start w:val="1"/>
      <w:numFmt w:val="lowerLetter"/>
      <w:lvlText w:val="%8."/>
      <w:lvlJc w:val="left"/>
      <w:pPr>
        <w:ind w:left="5760" w:hanging="360"/>
      </w:pPr>
    </w:lvl>
    <w:lvl w:ilvl="8" w:tplc="BC7A0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65746"/>
    <w:multiLevelType w:val="hybridMultilevel"/>
    <w:tmpl w:val="0C58F3FE"/>
    <w:lvl w:ilvl="0" w:tplc="EF3689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7022E22" w:tentative="1">
      <w:start w:val="1"/>
      <w:numFmt w:val="lowerLetter"/>
      <w:lvlText w:val="%2."/>
      <w:lvlJc w:val="left"/>
      <w:pPr>
        <w:ind w:left="1440" w:hanging="360"/>
      </w:pPr>
    </w:lvl>
    <w:lvl w:ilvl="2" w:tplc="2BDE2D76" w:tentative="1">
      <w:start w:val="1"/>
      <w:numFmt w:val="lowerRoman"/>
      <w:lvlText w:val="%3."/>
      <w:lvlJc w:val="right"/>
      <w:pPr>
        <w:ind w:left="2160" w:hanging="180"/>
      </w:pPr>
    </w:lvl>
    <w:lvl w:ilvl="3" w:tplc="66180E9C" w:tentative="1">
      <w:start w:val="1"/>
      <w:numFmt w:val="decimal"/>
      <w:lvlText w:val="%4."/>
      <w:lvlJc w:val="left"/>
      <w:pPr>
        <w:ind w:left="2880" w:hanging="360"/>
      </w:pPr>
    </w:lvl>
    <w:lvl w:ilvl="4" w:tplc="D57EDCE2" w:tentative="1">
      <w:start w:val="1"/>
      <w:numFmt w:val="lowerLetter"/>
      <w:lvlText w:val="%5."/>
      <w:lvlJc w:val="left"/>
      <w:pPr>
        <w:ind w:left="3600" w:hanging="360"/>
      </w:pPr>
    </w:lvl>
    <w:lvl w:ilvl="5" w:tplc="4B0A21DE" w:tentative="1">
      <w:start w:val="1"/>
      <w:numFmt w:val="lowerRoman"/>
      <w:lvlText w:val="%6."/>
      <w:lvlJc w:val="right"/>
      <w:pPr>
        <w:ind w:left="4320" w:hanging="180"/>
      </w:pPr>
    </w:lvl>
    <w:lvl w:ilvl="6" w:tplc="A112CDD8" w:tentative="1">
      <w:start w:val="1"/>
      <w:numFmt w:val="decimal"/>
      <w:lvlText w:val="%7."/>
      <w:lvlJc w:val="left"/>
      <w:pPr>
        <w:ind w:left="5040" w:hanging="360"/>
      </w:pPr>
    </w:lvl>
    <w:lvl w:ilvl="7" w:tplc="4F20CCB4" w:tentative="1">
      <w:start w:val="1"/>
      <w:numFmt w:val="lowerLetter"/>
      <w:lvlText w:val="%8."/>
      <w:lvlJc w:val="left"/>
      <w:pPr>
        <w:ind w:left="5760" w:hanging="360"/>
      </w:pPr>
    </w:lvl>
    <w:lvl w:ilvl="8" w:tplc="B4B89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5B1"/>
    <w:multiLevelType w:val="hybridMultilevel"/>
    <w:tmpl w:val="59A452EE"/>
    <w:lvl w:ilvl="0" w:tplc="38103D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DAE34D2" w:tentative="1">
      <w:start w:val="1"/>
      <w:numFmt w:val="lowerLetter"/>
      <w:lvlText w:val="%2."/>
      <w:lvlJc w:val="left"/>
      <w:pPr>
        <w:ind w:left="1440" w:hanging="360"/>
      </w:pPr>
    </w:lvl>
    <w:lvl w:ilvl="2" w:tplc="B33C9352" w:tentative="1">
      <w:start w:val="1"/>
      <w:numFmt w:val="lowerRoman"/>
      <w:lvlText w:val="%3."/>
      <w:lvlJc w:val="right"/>
      <w:pPr>
        <w:ind w:left="2160" w:hanging="180"/>
      </w:pPr>
    </w:lvl>
    <w:lvl w:ilvl="3" w:tplc="403803C0" w:tentative="1">
      <w:start w:val="1"/>
      <w:numFmt w:val="decimal"/>
      <w:lvlText w:val="%4."/>
      <w:lvlJc w:val="left"/>
      <w:pPr>
        <w:ind w:left="2880" w:hanging="360"/>
      </w:pPr>
    </w:lvl>
    <w:lvl w:ilvl="4" w:tplc="1504A850" w:tentative="1">
      <w:start w:val="1"/>
      <w:numFmt w:val="lowerLetter"/>
      <w:lvlText w:val="%5."/>
      <w:lvlJc w:val="left"/>
      <w:pPr>
        <w:ind w:left="3600" w:hanging="360"/>
      </w:pPr>
    </w:lvl>
    <w:lvl w:ilvl="5" w:tplc="A53EC8E8" w:tentative="1">
      <w:start w:val="1"/>
      <w:numFmt w:val="lowerRoman"/>
      <w:lvlText w:val="%6."/>
      <w:lvlJc w:val="right"/>
      <w:pPr>
        <w:ind w:left="4320" w:hanging="180"/>
      </w:pPr>
    </w:lvl>
    <w:lvl w:ilvl="6" w:tplc="0066966A" w:tentative="1">
      <w:start w:val="1"/>
      <w:numFmt w:val="decimal"/>
      <w:lvlText w:val="%7."/>
      <w:lvlJc w:val="left"/>
      <w:pPr>
        <w:ind w:left="5040" w:hanging="360"/>
      </w:pPr>
    </w:lvl>
    <w:lvl w:ilvl="7" w:tplc="F3942640" w:tentative="1">
      <w:start w:val="1"/>
      <w:numFmt w:val="lowerLetter"/>
      <w:lvlText w:val="%8."/>
      <w:lvlJc w:val="left"/>
      <w:pPr>
        <w:ind w:left="5760" w:hanging="360"/>
      </w:pPr>
    </w:lvl>
    <w:lvl w:ilvl="8" w:tplc="EBD60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661"/>
    <w:multiLevelType w:val="hybridMultilevel"/>
    <w:tmpl w:val="9A4E0DB6"/>
    <w:lvl w:ilvl="0" w:tplc="F8E038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A528B4A" w:tentative="1">
      <w:start w:val="1"/>
      <w:numFmt w:val="lowerLetter"/>
      <w:lvlText w:val="%2."/>
      <w:lvlJc w:val="left"/>
      <w:pPr>
        <w:ind w:left="1440" w:hanging="360"/>
      </w:pPr>
    </w:lvl>
    <w:lvl w:ilvl="2" w:tplc="F67814A2" w:tentative="1">
      <w:start w:val="1"/>
      <w:numFmt w:val="lowerRoman"/>
      <w:lvlText w:val="%3."/>
      <w:lvlJc w:val="right"/>
      <w:pPr>
        <w:ind w:left="2160" w:hanging="180"/>
      </w:pPr>
    </w:lvl>
    <w:lvl w:ilvl="3" w:tplc="06C0471C" w:tentative="1">
      <w:start w:val="1"/>
      <w:numFmt w:val="decimal"/>
      <w:lvlText w:val="%4."/>
      <w:lvlJc w:val="left"/>
      <w:pPr>
        <w:ind w:left="2880" w:hanging="360"/>
      </w:pPr>
    </w:lvl>
    <w:lvl w:ilvl="4" w:tplc="7946E6B8" w:tentative="1">
      <w:start w:val="1"/>
      <w:numFmt w:val="lowerLetter"/>
      <w:lvlText w:val="%5."/>
      <w:lvlJc w:val="left"/>
      <w:pPr>
        <w:ind w:left="3600" w:hanging="360"/>
      </w:pPr>
    </w:lvl>
    <w:lvl w:ilvl="5" w:tplc="A72CD9C4" w:tentative="1">
      <w:start w:val="1"/>
      <w:numFmt w:val="lowerRoman"/>
      <w:lvlText w:val="%6."/>
      <w:lvlJc w:val="right"/>
      <w:pPr>
        <w:ind w:left="4320" w:hanging="180"/>
      </w:pPr>
    </w:lvl>
    <w:lvl w:ilvl="6" w:tplc="EC2030D4" w:tentative="1">
      <w:start w:val="1"/>
      <w:numFmt w:val="decimal"/>
      <w:lvlText w:val="%7."/>
      <w:lvlJc w:val="left"/>
      <w:pPr>
        <w:ind w:left="5040" w:hanging="360"/>
      </w:pPr>
    </w:lvl>
    <w:lvl w:ilvl="7" w:tplc="A756F7B2" w:tentative="1">
      <w:start w:val="1"/>
      <w:numFmt w:val="lowerLetter"/>
      <w:lvlText w:val="%8."/>
      <w:lvlJc w:val="left"/>
      <w:pPr>
        <w:ind w:left="5760" w:hanging="360"/>
      </w:pPr>
    </w:lvl>
    <w:lvl w:ilvl="8" w:tplc="0FBE5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C88"/>
    <w:multiLevelType w:val="hybridMultilevel"/>
    <w:tmpl w:val="9A4E0DB6"/>
    <w:lvl w:ilvl="0" w:tplc="C75EF8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1B4D10A" w:tentative="1">
      <w:start w:val="1"/>
      <w:numFmt w:val="lowerLetter"/>
      <w:lvlText w:val="%2."/>
      <w:lvlJc w:val="left"/>
      <w:pPr>
        <w:ind w:left="1440" w:hanging="360"/>
      </w:pPr>
    </w:lvl>
    <w:lvl w:ilvl="2" w:tplc="2974B2E4" w:tentative="1">
      <w:start w:val="1"/>
      <w:numFmt w:val="lowerRoman"/>
      <w:lvlText w:val="%3."/>
      <w:lvlJc w:val="right"/>
      <w:pPr>
        <w:ind w:left="2160" w:hanging="180"/>
      </w:pPr>
    </w:lvl>
    <w:lvl w:ilvl="3" w:tplc="589A94F4" w:tentative="1">
      <w:start w:val="1"/>
      <w:numFmt w:val="decimal"/>
      <w:lvlText w:val="%4."/>
      <w:lvlJc w:val="left"/>
      <w:pPr>
        <w:ind w:left="2880" w:hanging="360"/>
      </w:pPr>
    </w:lvl>
    <w:lvl w:ilvl="4" w:tplc="BCC8F57C" w:tentative="1">
      <w:start w:val="1"/>
      <w:numFmt w:val="lowerLetter"/>
      <w:lvlText w:val="%5."/>
      <w:lvlJc w:val="left"/>
      <w:pPr>
        <w:ind w:left="3600" w:hanging="360"/>
      </w:pPr>
    </w:lvl>
    <w:lvl w:ilvl="5" w:tplc="33DE3AD8" w:tentative="1">
      <w:start w:val="1"/>
      <w:numFmt w:val="lowerRoman"/>
      <w:lvlText w:val="%6."/>
      <w:lvlJc w:val="right"/>
      <w:pPr>
        <w:ind w:left="4320" w:hanging="180"/>
      </w:pPr>
    </w:lvl>
    <w:lvl w:ilvl="6" w:tplc="BAE4591C" w:tentative="1">
      <w:start w:val="1"/>
      <w:numFmt w:val="decimal"/>
      <w:lvlText w:val="%7."/>
      <w:lvlJc w:val="left"/>
      <w:pPr>
        <w:ind w:left="5040" w:hanging="360"/>
      </w:pPr>
    </w:lvl>
    <w:lvl w:ilvl="7" w:tplc="DA127492" w:tentative="1">
      <w:start w:val="1"/>
      <w:numFmt w:val="lowerLetter"/>
      <w:lvlText w:val="%8."/>
      <w:lvlJc w:val="left"/>
      <w:pPr>
        <w:ind w:left="5760" w:hanging="360"/>
      </w:pPr>
    </w:lvl>
    <w:lvl w:ilvl="8" w:tplc="708AC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1448E"/>
    <w:multiLevelType w:val="hybridMultilevel"/>
    <w:tmpl w:val="D0AE350E"/>
    <w:lvl w:ilvl="0" w:tplc="00B46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C5A1E0A" w:tentative="1">
      <w:start w:val="1"/>
      <w:numFmt w:val="lowerLetter"/>
      <w:lvlText w:val="%2."/>
      <w:lvlJc w:val="left"/>
      <w:pPr>
        <w:ind w:left="1440" w:hanging="360"/>
      </w:pPr>
    </w:lvl>
    <w:lvl w:ilvl="2" w:tplc="B3BEF7A4" w:tentative="1">
      <w:start w:val="1"/>
      <w:numFmt w:val="lowerRoman"/>
      <w:lvlText w:val="%3."/>
      <w:lvlJc w:val="right"/>
      <w:pPr>
        <w:ind w:left="2160" w:hanging="180"/>
      </w:pPr>
    </w:lvl>
    <w:lvl w:ilvl="3" w:tplc="DD50CC80" w:tentative="1">
      <w:start w:val="1"/>
      <w:numFmt w:val="decimal"/>
      <w:lvlText w:val="%4."/>
      <w:lvlJc w:val="left"/>
      <w:pPr>
        <w:ind w:left="2880" w:hanging="360"/>
      </w:pPr>
    </w:lvl>
    <w:lvl w:ilvl="4" w:tplc="D7FA3A0E" w:tentative="1">
      <w:start w:val="1"/>
      <w:numFmt w:val="lowerLetter"/>
      <w:lvlText w:val="%5."/>
      <w:lvlJc w:val="left"/>
      <w:pPr>
        <w:ind w:left="3600" w:hanging="360"/>
      </w:pPr>
    </w:lvl>
    <w:lvl w:ilvl="5" w:tplc="756C0A2A" w:tentative="1">
      <w:start w:val="1"/>
      <w:numFmt w:val="lowerRoman"/>
      <w:lvlText w:val="%6."/>
      <w:lvlJc w:val="right"/>
      <w:pPr>
        <w:ind w:left="4320" w:hanging="180"/>
      </w:pPr>
    </w:lvl>
    <w:lvl w:ilvl="6" w:tplc="6E760B98" w:tentative="1">
      <w:start w:val="1"/>
      <w:numFmt w:val="decimal"/>
      <w:lvlText w:val="%7."/>
      <w:lvlJc w:val="left"/>
      <w:pPr>
        <w:ind w:left="5040" w:hanging="360"/>
      </w:pPr>
    </w:lvl>
    <w:lvl w:ilvl="7" w:tplc="37DA06C8" w:tentative="1">
      <w:start w:val="1"/>
      <w:numFmt w:val="lowerLetter"/>
      <w:lvlText w:val="%8."/>
      <w:lvlJc w:val="left"/>
      <w:pPr>
        <w:ind w:left="5760" w:hanging="360"/>
      </w:pPr>
    </w:lvl>
    <w:lvl w:ilvl="8" w:tplc="88B2A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BD3"/>
    <w:multiLevelType w:val="hybridMultilevel"/>
    <w:tmpl w:val="9A4E0DB6"/>
    <w:lvl w:ilvl="0" w:tplc="A21A6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EACB354" w:tentative="1">
      <w:start w:val="1"/>
      <w:numFmt w:val="lowerLetter"/>
      <w:lvlText w:val="%2."/>
      <w:lvlJc w:val="left"/>
      <w:pPr>
        <w:ind w:left="1440" w:hanging="360"/>
      </w:pPr>
    </w:lvl>
    <w:lvl w:ilvl="2" w:tplc="3544EA1C" w:tentative="1">
      <w:start w:val="1"/>
      <w:numFmt w:val="lowerRoman"/>
      <w:lvlText w:val="%3."/>
      <w:lvlJc w:val="right"/>
      <w:pPr>
        <w:ind w:left="2160" w:hanging="180"/>
      </w:pPr>
    </w:lvl>
    <w:lvl w:ilvl="3" w:tplc="C2F0F1C6" w:tentative="1">
      <w:start w:val="1"/>
      <w:numFmt w:val="decimal"/>
      <w:lvlText w:val="%4."/>
      <w:lvlJc w:val="left"/>
      <w:pPr>
        <w:ind w:left="2880" w:hanging="360"/>
      </w:pPr>
    </w:lvl>
    <w:lvl w:ilvl="4" w:tplc="EB0CE29E" w:tentative="1">
      <w:start w:val="1"/>
      <w:numFmt w:val="lowerLetter"/>
      <w:lvlText w:val="%5."/>
      <w:lvlJc w:val="left"/>
      <w:pPr>
        <w:ind w:left="3600" w:hanging="360"/>
      </w:pPr>
    </w:lvl>
    <w:lvl w:ilvl="5" w:tplc="679EA0B0" w:tentative="1">
      <w:start w:val="1"/>
      <w:numFmt w:val="lowerRoman"/>
      <w:lvlText w:val="%6."/>
      <w:lvlJc w:val="right"/>
      <w:pPr>
        <w:ind w:left="4320" w:hanging="180"/>
      </w:pPr>
    </w:lvl>
    <w:lvl w:ilvl="6" w:tplc="081EB3AE" w:tentative="1">
      <w:start w:val="1"/>
      <w:numFmt w:val="decimal"/>
      <w:lvlText w:val="%7."/>
      <w:lvlJc w:val="left"/>
      <w:pPr>
        <w:ind w:left="5040" w:hanging="360"/>
      </w:pPr>
    </w:lvl>
    <w:lvl w:ilvl="7" w:tplc="BD4EF6BC" w:tentative="1">
      <w:start w:val="1"/>
      <w:numFmt w:val="lowerLetter"/>
      <w:lvlText w:val="%8."/>
      <w:lvlJc w:val="left"/>
      <w:pPr>
        <w:ind w:left="5760" w:hanging="360"/>
      </w:pPr>
    </w:lvl>
    <w:lvl w:ilvl="8" w:tplc="24648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E1165"/>
    <w:multiLevelType w:val="hybridMultilevel"/>
    <w:tmpl w:val="D5B04EC8"/>
    <w:lvl w:ilvl="0" w:tplc="CBBA1812">
      <w:start w:val="1"/>
      <w:numFmt w:val="bullet"/>
      <w:lvlText w:val=""/>
      <w:lvlJc w:val="left"/>
      <w:pPr>
        <w:ind w:left="624" w:hanging="267"/>
      </w:pPr>
      <w:rPr>
        <w:rFonts w:ascii="Symbol" w:hAnsi="Symbol" w:hint="default"/>
      </w:rPr>
    </w:lvl>
    <w:lvl w:ilvl="1" w:tplc="B6FC86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6857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6476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EC06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90DF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FE41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C60C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92CC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95616A"/>
    <w:multiLevelType w:val="hybridMultilevel"/>
    <w:tmpl w:val="790C5C02"/>
    <w:lvl w:ilvl="0" w:tplc="7E5C36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4F092DA" w:tentative="1">
      <w:start w:val="1"/>
      <w:numFmt w:val="lowerLetter"/>
      <w:lvlText w:val="%2."/>
      <w:lvlJc w:val="left"/>
      <w:pPr>
        <w:ind w:left="1440" w:hanging="360"/>
      </w:pPr>
    </w:lvl>
    <w:lvl w:ilvl="2" w:tplc="23BC6ED6" w:tentative="1">
      <w:start w:val="1"/>
      <w:numFmt w:val="lowerRoman"/>
      <w:lvlText w:val="%3."/>
      <w:lvlJc w:val="right"/>
      <w:pPr>
        <w:ind w:left="2160" w:hanging="180"/>
      </w:pPr>
    </w:lvl>
    <w:lvl w:ilvl="3" w:tplc="7584AF0C" w:tentative="1">
      <w:start w:val="1"/>
      <w:numFmt w:val="decimal"/>
      <w:lvlText w:val="%4."/>
      <w:lvlJc w:val="left"/>
      <w:pPr>
        <w:ind w:left="2880" w:hanging="360"/>
      </w:pPr>
    </w:lvl>
    <w:lvl w:ilvl="4" w:tplc="05E46EE0" w:tentative="1">
      <w:start w:val="1"/>
      <w:numFmt w:val="lowerLetter"/>
      <w:lvlText w:val="%5."/>
      <w:lvlJc w:val="left"/>
      <w:pPr>
        <w:ind w:left="3600" w:hanging="360"/>
      </w:pPr>
    </w:lvl>
    <w:lvl w:ilvl="5" w:tplc="E910ABC4" w:tentative="1">
      <w:start w:val="1"/>
      <w:numFmt w:val="lowerRoman"/>
      <w:lvlText w:val="%6."/>
      <w:lvlJc w:val="right"/>
      <w:pPr>
        <w:ind w:left="4320" w:hanging="180"/>
      </w:pPr>
    </w:lvl>
    <w:lvl w:ilvl="6" w:tplc="F536B58A" w:tentative="1">
      <w:start w:val="1"/>
      <w:numFmt w:val="decimal"/>
      <w:lvlText w:val="%7."/>
      <w:lvlJc w:val="left"/>
      <w:pPr>
        <w:ind w:left="5040" w:hanging="360"/>
      </w:pPr>
    </w:lvl>
    <w:lvl w:ilvl="7" w:tplc="03A66A06" w:tentative="1">
      <w:start w:val="1"/>
      <w:numFmt w:val="lowerLetter"/>
      <w:lvlText w:val="%8."/>
      <w:lvlJc w:val="left"/>
      <w:pPr>
        <w:ind w:left="5760" w:hanging="360"/>
      </w:pPr>
    </w:lvl>
    <w:lvl w:ilvl="8" w:tplc="CBFC15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3824"/>
    <w:multiLevelType w:val="hybridMultilevel"/>
    <w:tmpl w:val="9A4E0DB6"/>
    <w:lvl w:ilvl="0" w:tplc="73946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3106CA2" w:tentative="1">
      <w:start w:val="1"/>
      <w:numFmt w:val="lowerLetter"/>
      <w:lvlText w:val="%2."/>
      <w:lvlJc w:val="left"/>
      <w:pPr>
        <w:ind w:left="1440" w:hanging="360"/>
      </w:pPr>
    </w:lvl>
    <w:lvl w:ilvl="2" w:tplc="10E80148" w:tentative="1">
      <w:start w:val="1"/>
      <w:numFmt w:val="lowerRoman"/>
      <w:lvlText w:val="%3."/>
      <w:lvlJc w:val="right"/>
      <w:pPr>
        <w:ind w:left="2160" w:hanging="180"/>
      </w:pPr>
    </w:lvl>
    <w:lvl w:ilvl="3" w:tplc="A9C8F930" w:tentative="1">
      <w:start w:val="1"/>
      <w:numFmt w:val="decimal"/>
      <w:lvlText w:val="%4."/>
      <w:lvlJc w:val="left"/>
      <w:pPr>
        <w:ind w:left="2880" w:hanging="360"/>
      </w:pPr>
    </w:lvl>
    <w:lvl w:ilvl="4" w:tplc="69148C26" w:tentative="1">
      <w:start w:val="1"/>
      <w:numFmt w:val="lowerLetter"/>
      <w:lvlText w:val="%5."/>
      <w:lvlJc w:val="left"/>
      <w:pPr>
        <w:ind w:left="3600" w:hanging="360"/>
      </w:pPr>
    </w:lvl>
    <w:lvl w:ilvl="5" w:tplc="0250337E" w:tentative="1">
      <w:start w:val="1"/>
      <w:numFmt w:val="lowerRoman"/>
      <w:lvlText w:val="%6."/>
      <w:lvlJc w:val="right"/>
      <w:pPr>
        <w:ind w:left="4320" w:hanging="180"/>
      </w:pPr>
    </w:lvl>
    <w:lvl w:ilvl="6" w:tplc="F77C094E" w:tentative="1">
      <w:start w:val="1"/>
      <w:numFmt w:val="decimal"/>
      <w:lvlText w:val="%7."/>
      <w:lvlJc w:val="left"/>
      <w:pPr>
        <w:ind w:left="5040" w:hanging="360"/>
      </w:pPr>
    </w:lvl>
    <w:lvl w:ilvl="7" w:tplc="58F6631A" w:tentative="1">
      <w:start w:val="1"/>
      <w:numFmt w:val="lowerLetter"/>
      <w:lvlText w:val="%8."/>
      <w:lvlJc w:val="left"/>
      <w:pPr>
        <w:ind w:left="5760" w:hanging="360"/>
      </w:pPr>
    </w:lvl>
    <w:lvl w:ilvl="8" w:tplc="3A30C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A2F30"/>
    <w:multiLevelType w:val="hybridMultilevel"/>
    <w:tmpl w:val="0C6E4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0D259A"/>
    <w:multiLevelType w:val="hybridMultilevel"/>
    <w:tmpl w:val="9A4E0DB6"/>
    <w:lvl w:ilvl="0" w:tplc="007297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4F074E8" w:tentative="1">
      <w:start w:val="1"/>
      <w:numFmt w:val="lowerLetter"/>
      <w:lvlText w:val="%2."/>
      <w:lvlJc w:val="left"/>
      <w:pPr>
        <w:ind w:left="1440" w:hanging="360"/>
      </w:pPr>
    </w:lvl>
    <w:lvl w:ilvl="2" w:tplc="7CBE06C0" w:tentative="1">
      <w:start w:val="1"/>
      <w:numFmt w:val="lowerRoman"/>
      <w:lvlText w:val="%3."/>
      <w:lvlJc w:val="right"/>
      <w:pPr>
        <w:ind w:left="2160" w:hanging="180"/>
      </w:pPr>
    </w:lvl>
    <w:lvl w:ilvl="3" w:tplc="43F21EF8" w:tentative="1">
      <w:start w:val="1"/>
      <w:numFmt w:val="decimal"/>
      <w:lvlText w:val="%4."/>
      <w:lvlJc w:val="left"/>
      <w:pPr>
        <w:ind w:left="2880" w:hanging="360"/>
      </w:pPr>
    </w:lvl>
    <w:lvl w:ilvl="4" w:tplc="826837E8" w:tentative="1">
      <w:start w:val="1"/>
      <w:numFmt w:val="lowerLetter"/>
      <w:lvlText w:val="%5."/>
      <w:lvlJc w:val="left"/>
      <w:pPr>
        <w:ind w:left="3600" w:hanging="360"/>
      </w:pPr>
    </w:lvl>
    <w:lvl w:ilvl="5" w:tplc="2E46AF56" w:tentative="1">
      <w:start w:val="1"/>
      <w:numFmt w:val="lowerRoman"/>
      <w:lvlText w:val="%6."/>
      <w:lvlJc w:val="right"/>
      <w:pPr>
        <w:ind w:left="4320" w:hanging="180"/>
      </w:pPr>
    </w:lvl>
    <w:lvl w:ilvl="6" w:tplc="26AC14D6" w:tentative="1">
      <w:start w:val="1"/>
      <w:numFmt w:val="decimal"/>
      <w:lvlText w:val="%7."/>
      <w:lvlJc w:val="left"/>
      <w:pPr>
        <w:ind w:left="5040" w:hanging="360"/>
      </w:pPr>
    </w:lvl>
    <w:lvl w:ilvl="7" w:tplc="A3765CF2" w:tentative="1">
      <w:start w:val="1"/>
      <w:numFmt w:val="lowerLetter"/>
      <w:lvlText w:val="%8."/>
      <w:lvlJc w:val="left"/>
      <w:pPr>
        <w:ind w:left="5760" w:hanging="360"/>
      </w:pPr>
    </w:lvl>
    <w:lvl w:ilvl="8" w:tplc="43661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36552"/>
    <w:multiLevelType w:val="hybridMultilevel"/>
    <w:tmpl w:val="9A4E0DB6"/>
    <w:lvl w:ilvl="0" w:tplc="F28473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C52B42C" w:tentative="1">
      <w:start w:val="1"/>
      <w:numFmt w:val="lowerLetter"/>
      <w:lvlText w:val="%2."/>
      <w:lvlJc w:val="left"/>
      <w:pPr>
        <w:ind w:left="1440" w:hanging="360"/>
      </w:pPr>
    </w:lvl>
    <w:lvl w:ilvl="2" w:tplc="A3C6531C" w:tentative="1">
      <w:start w:val="1"/>
      <w:numFmt w:val="lowerRoman"/>
      <w:lvlText w:val="%3."/>
      <w:lvlJc w:val="right"/>
      <w:pPr>
        <w:ind w:left="2160" w:hanging="180"/>
      </w:pPr>
    </w:lvl>
    <w:lvl w:ilvl="3" w:tplc="BF06D4C6" w:tentative="1">
      <w:start w:val="1"/>
      <w:numFmt w:val="decimal"/>
      <w:lvlText w:val="%4."/>
      <w:lvlJc w:val="left"/>
      <w:pPr>
        <w:ind w:left="2880" w:hanging="360"/>
      </w:pPr>
    </w:lvl>
    <w:lvl w:ilvl="4" w:tplc="3EBC090E" w:tentative="1">
      <w:start w:val="1"/>
      <w:numFmt w:val="lowerLetter"/>
      <w:lvlText w:val="%5."/>
      <w:lvlJc w:val="left"/>
      <w:pPr>
        <w:ind w:left="3600" w:hanging="360"/>
      </w:pPr>
    </w:lvl>
    <w:lvl w:ilvl="5" w:tplc="B4F82AFE" w:tentative="1">
      <w:start w:val="1"/>
      <w:numFmt w:val="lowerRoman"/>
      <w:lvlText w:val="%6."/>
      <w:lvlJc w:val="right"/>
      <w:pPr>
        <w:ind w:left="4320" w:hanging="180"/>
      </w:pPr>
    </w:lvl>
    <w:lvl w:ilvl="6" w:tplc="9D64A46C" w:tentative="1">
      <w:start w:val="1"/>
      <w:numFmt w:val="decimal"/>
      <w:lvlText w:val="%7."/>
      <w:lvlJc w:val="left"/>
      <w:pPr>
        <w:ind w:left="5040" w:hanging="360"/>
      </w:pPr>
    </w:lvl>
    <w:lvl w:ilvl="7" w:tplc="5EDE04B2" w:tentative="1">
      <w:start w:val="1"/>
      <w:numFmt w:val="lowerLetter"/>
      <w:lvlText w:val="%8."/>
      <w:lvlJc w:val="left"/>
      <w:pPr>
        <w:ind w:left="5760" w:hanging="360"/>
      </w:pPr>
    </w:lvl>
    <w:lvl w:ilvl="8" w:tplc="5CD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C5705"/>
    <w:multiLevelType w:val="hybridMultilevel"/>
    <w:tmpl w:val="C7521458"/>
    <w:lvl w:ilvl="0" w:tplc="E8DE51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208D7BA" w:tentative="1">
      <w:start w:val="1"/>
      <w:numFmt w:val="lowerLetter"/>
      <w:lvlText w:val="%2."/>
      <w:lvlJc w:val="left"/>
      <w:pPr>
        <w:ind w:left="1440" w:hanging="360"/>
      </w:pPr>
    </w:lvl>
    <w:lvl w:ilvl="2" w:tplc="7A347E82" w:tentative="1">
      <w:start w:val="1"/>
      <w:numFmt w:val="lowerRoman"/>
      <w:lvlText w:val="%3."/>
      <w:lvlJc w:val="right"/>
      <w:pPr>
        <w:ind w:left="2160" w:hanging="180"/>
      </w:pPr>
    </w:lvl>
    <w:lvl w:ilvl="3" w:tplc="DC4C0F9C" w:tentative="1">
      <w:start w:val="1"/>
      <w:numFmt w:val="decimal"/>
      <w:lvlText w:val="%4."/>
      <w:lvlJc w:val="left"/>
      <w:pPr>
        <w:ind w:left="2880" w:hanging="360"/>
      </w:pPr>
    </w:lvl>
    <w:lvl w:ilvl="4" w:tplc="3982B2BA" w:tentative="1">
      <w:start w:val="1"/>
      <w:numFmt w:val="lowerLetter"/>
      <w:lvlText w:val="%5."/>
      <w:lvlJc w:val="left"/>
      <w:pPr>
        <w:ind w:left="3600" w:hanging="360"/>
      </w:pPr>
    </w:lvl>
    <w:lvl w:ilvl="5" w:tplc="3790EE44" w:tentative="1">
      <w:start w:val="1"/>
      <w:numFmt w:val="lowerRoman"/>
      <w:lvlText w:val="%6."/>
      <w:lvlJc w:val="right"/>
      <w:pPr>
        <w:ind w:left="4320" w:hanging="180"/>
      </w:pPr>
    </w:lvl>
    <w:lvl w:ilvl="6" w:tplc="68669CEC" w:tentative="1">
      <w:start w:val="1"/>
      <w:numFmt w:val="decimal"/>
      <w:lvlText w:val="%7."/>
      <w:lvlJc w:val="left"/>
      <w:pPr>
        <w:ind w:left="5040" w:hanging="360"/>
      </w:pPr>
    </w:lvl>
    <w:lvl w:ilvl="7" w:tplc="BA889314" w:tentative="1">
      <w:start w:val="1"/>
      <w:numFmt w:val="lowerLetter"/>
      <w:lvlText w:val="%8."/>
      <w:lvlJc w:val="left"/>
      <w:pPr>
        <w:ind w:left="5760" w:hanging="360"/>
      </w:pPr>
    </w:lvl>
    <w:lvl w:ilvl="8" w:tplc="CAE43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915242110">
    <w:abstractNumId w:val="23"/>
  </w:num>
  <w:num w:numId="2" w16cid:durableId="1414427552">
    <w:abstractNumId w:val="7"/>
  </w:num>
  <w:num w:numId="3" w16cid:durableId="1814633636">
    <w:abstractNumId w:val="3"/>
  </w:num>
  <w:num w:numId="4" w16cid:durableId="1359576852">
    <w:abstractNumId w:val="11"/>
  </w:num>
  <w:num w:numId="5" w16cid:durableId="213781758">
    <w:abstractNumId w:val="10"/>
  </w:num>
  <w:num w:numId="6" w16cid:durableId="353848798">
    <w:abstractNumId w:val="1"/>
  </w:num>
  <w:num w:numId="7" w16cid:durableId="187910704">
    <w:abstractNumId w:val="17"/>
  </w:num>
  <w:num w:numId="8" w16cid:durableId="1933925492">
    <w:abstractNumId w:val="8"/>
  </w:num>
  <w:num w:numId="9" w16cid:durableId="844248776">
    <w:abstractNumId w:val="14"/>
  </w:num>
  <w:num w:numId="10" w16cid:durableId="1616863449">
    <w:abstractNumId w:val="6"/>
  </w:num>
  <w:num w:numId="11" w16cid:durableId="1660576820">
    <w:abstractNumId w:val="22"/>
  </w:num>
  <w:num w:numId="12" w16cid:durableId="1523593391">
    <w:abstractNumId w:val="12"/>
  </w:num>
  <w:num w:numId="13" w16cid:durableId="1614361542">
    <w:abstractNumId w:val="5"/>
  </w:num>
  <w:num w:numId="14" w16cid:durableId="637297918">
    <w:abstractNumId w:val="4"/>
  </w:num>
  <w:num w:numId="15" w16cid:durableId="358969605">
    <w:abstractNumId w:val="20"/>
  </w:num>
  <w:num w:numId="16" w16cid:durableId="255871664">
    <w:abstractNumId w:val="18"/>
  </w:num>
  <w:num w:numId="17" w16cid:durableId="1196652414">
    <w:abstractNumId w:val="9"/>
  </w:num>
  <w:num w:numId="18" w16cid:durableId="1438869246">
    <w:abstractNumId w:val="15"/>
  </w:num>
  <w:num w:numId="19" w16cid:durableId="749157718">
    <w:abstractNumId w:val="21"/>
  </w:num>
  <w:num w:numId="20" w16cid:durableId="1010527107">
    <w:abstractNumId w:val="13"/>
  </w:num>
  <w:num w:numId="21" w16cid:durableId="708603083">
    <w:abstractNumId w:val="0"/>
  </w:num>
  <w:num w:numId="22" w16cid:durableId="30418580">
    <w:abstractNumId w:val="23"/>
  </w:num>
  <w:num w:numId="23" w16cid:durableId="14427347">
    <w:abstractNumId w:val="16"/>
  </w:num>
  <w:num w:numId="24" w16cid:durableId="1650331283">
    <w:abstractNumId w:val="19"/>
  </w:num>
  <w:num w:numId="25" w16cid:durableId="56152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27"/>
    <w:rsid w:val="000507C7"/>
    <w:rsid w:val="00097974"/>
    <w:rsid w:val="000D678F"/>
    <w:rsid w:val="000D7CE1"/>
    <w:rsid w:val="000F3C41"/>
    <w:rsid w:val="00101522"/>
    <w:rsid w:val="00113E57"/>
    <w:rsid w:val="00147122"/>
    <w:rsid w:val="001767F8"/>
    <w:rsid w:val="001C32EA"/>
    <w:rsid w:val="001D0112"/>
    <w:rsid w:val="00216C4B"/>
    <w:rsid w:val="002601D0"/>
    <w:rsid w:val="0026503D"/>
    <w:rsid w:val="002825A2"/>
    <w:rsid w:val="00294C13"/>
    <w:rsid w:val="002C5C86"/>
    <w:rsid w:val="003210FA"/>
    <w:rsid w:val="003A36A3"/>
    <w:rsid w:val="003B5478"/>
    <w:rsid w:val="003C2BBA"/>
    <w:rsid w:val="003D3968"/>
    <w:rsid w:val="00403F5E"/>
    <w:rsid w:val="00452501"/>
    <w:rsid w:val="004938B4"/>
    <w:rsid w:val="004F1861"/>
    <w:rsid w:val="005026FA"/>
    <w:rsid w:val="00511753"/>
    <w:rsid w:val="005519CB"/>
    <w:rsid w:val="005C5FCC"/>
    <w:rsid w:val="005F3FAB"/>
    <w:rsid w:val="006B031E"/>
    <w:rsid w:val="006B04D7"/>
    <w:rsid w:val="007160D6"/>
    <w:rsid w:val="00716199"/>
    <w:rsid w:val="0077020E"/>
    <w:rsid w:val="008014FD"/>
    <w:rsid w:val="00815E94"/>
    <w:rsid w:val="00827391"/>
    <w:rsid w:val="00844D32"/>
    <w:rsid w:val="0084732D"/>
    <w:rsid w:val="00850D5C"/>
    <w:rsid w:val="008A2A09"/>
    <w:rsid w:val="008C327D"/>
    <w:rsid w:val="00905E10"/>
    <w:rsid w:val="00995F03"/>
    <w:rsid w:val="00A31BBE"/>
    <w:rsid w:val="00A35059"/>
    <w:rsid w:val="00A51457"/>
    <w:rsid w:val="00A55C26"/>
    <w:rsid w:val="00A744BD"/>
    <w:rsid w:val="00AB3D1B"/>
    <w:rsid w:val="00AD29EF"/>
    <w:rsid w:val="00AD40C3"/>
    <w:rsid w:val="00B14641"/>
    <w:rsid w:val="00B54CF6"/>
    <w:rsid w:val="00B77BC6"/>
    <w:rsid w:val="00B87256"/>
    <w:rsid w:val="00B93AC3"/>
    <w:rsid w:val="00BF009B"/>
    <w:rsid w:val="00C2175A"/>
    <w:rsid w:val="00CB2495"/>
    <w:rsid w:val="00CC012B"/>
    <w:rsid w:val="00CC6C27"/>
    <w:rsid w:val="00CE0E6B"/>
    <w:rsid w:val="00D36C29"/>
    <w:rsid w:val="00D67EA2"/>
    <w:rsid w:val="00D8546E"/>
    <w:rsid w:val="00E224BF"/>
    <w:rsid w:val="00E33B36"/>
    <w:rsid w:val="00E52B53"/>
    <w:rsid w:val="00EC227C"/>
    <w:rsid w:val="00EE5416"/>
    <w:rsid w:val="00EE6385"/>
    <w:rsid w:val="00EF01D6"/>
    <w:rsid w:val="00EF4FF4"/>
    <w:rsid w:val="00EF7E85"/>
    <w:rsid w:val="00F8064C"/>
    <w:rsid w:val="00F9043D"/>
    <w:rsid w:val="00F9755A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4D0F"/>
  <w15:docId w15:val="{3CC54E45-E397-4A18-9EED-6A3DC8D3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6D0D99" w:rsidRDefault="006F5513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8D2483B8344BC799BFEC14E169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C8BC-BD32-4353-A8FB-EE54436E48D7}"/>
      </w:docPartPr>
      <w:docPartBody>
        <w:p w:rsidR="006D0D99" w:rsidRDefault="006F5513" w:rsidP="006D1582">
          <w:pPr>
            <w:pStyle w:val="918D2483B8344BC799BFEC14E169E4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40425AFFF25420892F964C15032F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5DAA-1AC0-4855-9826-55CB6D1DB01E}"/>
      </w:docPartPr>
      <w:docPartBody>
        <w:p w:rsidR="006D0D99" w:rsidRDefault="00A90871" w:rsidP="00A90871">
          <w:pPr>
            <w:pStyle w:val="440425AFFF25420892F964C15032F66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0AD518CDE93449CA620586441D67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A628C-DA88-4B1A-ABE1-FFFC30663AFB}"/>
      </w:docPartPr>
      <w:docPartBody>
        <w:p w:rsidR="006D0D99" w:rsidRDefault="00A90871" w:rsidP="00A90871">
          <w:pPr>
            <w:pStyle w:val="70AD518CDE93449CA620586441D6764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3F4184F57A0442E9F0AF836E66C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5AEF-39BF-4B7F-9E56-133DC1A7D7C4}"/>
      </w:docPartPr>
      <w:docPartBody>
        <w:p w:rsidR="006D0D99" w:rsidRDefault="00A90871" w:rsidP="00A90871">
          <w:pPr>
            <w:pStyle w:val="B3F4184F57A0442E9F0AF836E66CCA3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4E66FFC0E72431BA5068126AA6BF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B073-DB98-43C8-86DB-D989923EDC2F}"/>
      </w:docPartPr>
      <w:docPartBody>
        <w:p w:rsidR="006D0D99" w:rsidRDefault="00A90871" w:rsidP="00A90871">
          <w:pPr>
            <w:pStyle w:val="B4E66FFC0E72431BA5068126AA6BFF3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262967788174DC890AE7E72F84B2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4EF5-423E-42FA-8DFF-E0916FDE164E}"/>
      </w:docPartPr>
      <w:docPartBody>
        <w:p w:rsidR="006D0D99" w:rsidRDefault="00A90871" w:rsidP="00A90871">
          <w:pPr>
            <w:pStyle w:val="A262967788174DC890AE7E72F84B2EE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E212A07295E4C19ADFEBA86B8E8D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DC10-CDDD-442F-9F34-33C66A738EBD}"/>
      </w:docPartPr>
      <w:docPartBody>
        <w:p w:rsidR="006D0D99" w:rsidRDefault="00A90871" w:rsidP="00A90871">
          <w:pPr>
            <w:pStyle w:val="3E212A07295E4C19ADFEBA86B8E8DC3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6DAE8B368A6416CAA19EF646F6E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FFDFD-F2CF-4F35-9AF4-730FF328E8E8}"/>
      </w:docPartPr>
      <w:docPartBody>
        <w:p w:rsidR="006D0D99" w:rsidRDefault="00A90871" w:rsidP="00A90871">
          <w:pPr>
            <w:pStyle w:val="56DAE8B368A6416CAA19EF646F6EA35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EE94E7E18594F98BBBCAC88165D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9F24-CDD9-4D79-945F-820631AAA80A}"/>
      </w:docPartPr>
      <w:docPartBody>
        <w:p w:rsidR="006D0D99" w:rsidRDefault="00A90871" w:rsidP="00A90871">
          <w:pPr>
            <w:pStyle w:val="DEE94E7E18594F98BBBCAC88165D4C5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4AB02CC890A4D8898DB5B4D822DD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DC042-CD9A-4148-829B-D06D77945EA9}"/>
      </w:docPartPr>
      <w:docPartBody>
        <w:p w:rsidR="006D0D99" w:rsidRDefault="00A90871" w:rsidP="00A90871">
          <w:pPr>
            <w:pStyle w:val="B4AB02CC890A4D8898DB5B4D822DDB4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F4F9485F73A4716BBBE3AFE8213E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C954-110E-48B9-8959-41907C5EA9E0}"/>
      </w:docPartPr>
      <w:docPartBody>
        <w:p w:rsidR="006D0D99" w:rsidRDefault="00A90871" w:rsidP="00A90871">
          <w:pPr>
            <w:pStyle w:val="0F4F9485F73A4716BBBE3AFE8213E33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2318694076C46CDA58E5C5321B0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8013-F57C-4651-91DE-F814F3AEB8C9}"/>
      </w:docPartPr>
      <w:docPartBody>
        <w:p w:rsidR="006D0D99" w:rsidRDefault="00A90871" w:rsidP="00A90871">
          <w:pPr>
            <w:pStyle w:val="82318694076C46CDA58E5C5321B0F44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A3267AD72744F21B4DFE142811B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E79D5-4956-4335-83CF-61F7FB4B9875}"/>
      </w:docPartPr>
      <w:docPartBody>
        <w:p w:rsidR="006D0D99" w:rsidRDefault="00A90871" w:rsidP="00A90871">
          <w:pPr>
            <w:pStyle w:val="8A3267AD72744F21B4DFE142811BAF7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D1AF0BCC66948C1B94ECC77CDE6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4388D-DC6F-441F-9850-DE3C302D76B0}"/>
      </w:docPartPr>
      <w:docPartBody>
        <w:p w:rsidR="006D0D99" w:rsidRDefault="00A90871" w:rsidP="00A90871">
          <w:pPr>
            <w:pStyle w:val="8D1AF0BCC66948C1B94ECC77CDE66433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Fira Sans">
    <w:panose1 w:val="020B08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871"/>
    <w:rsid w:val="00097974"/>
    <w:rsid w:val="00101522"/>
    <w:rsid w:val="00113E57"/>
    <w:rsid w:val="00147122"/>
    <w:rsid w:val="002771F5"/>
    <w:rsid w:val="00424972"/>
    <w:rsid w:val="00441637"/>
    <w:rsid w:val="00511753"/>
    <w:rsid w:val="006D0D99"/>
    <w:rsid w:val="006F5513"/>
    <w:rsid w:val="007160D6"/>
    <w:rsid w:val="008C6A9F"/>
    <w:rsid w:val="00A90871"/>
    <w:rsid w:val="00B33240"/>
    <w:rsid w:val="00C10EC1"/>
    <w:rsid w:val="00DF6460"/>
    <w:rsid w:val="00EE5416"/>
    <w:rsid w:val="00E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90871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918D2483B8344BC799BFEC14E169E49C">
    <w:name w:val="918D2483B8344BC799BFEC14E169E49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440425AFFF25420892F964C15032F66C">
    <w:name w:val="440425AFFF25420892F964C15032F66C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D518CDE93449CA620586441D67642">
    <w:name w:val="70AD518CDE93449CA620586441D67642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F4184F57A0442E9F0AF836E66CCA39">
    <w:name w:val="B3F4184F57A0442E9F0AF836E66CCA39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E66FFC0E72431BA5068126AA6BFF3F">
    <w:name w:val="B4E66FFC0E72431BA5068126AA6BFF3F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62967788174DC890AE7E72F84B2EE2">
    <w:name w:val="A262967788174DC890AE7E72F84B2EE2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12A07295E4C19ADFEBA86B8E8DC3D">
    <w:name w:val="3E212A07295E4C19ADFEBA86B8E8DC3D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AE8B368A6416CAA19EF646F6EA358">
    <w:name w:val="56DAE8B368A6416CAA19EF646F6EA358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94E7E18594F98BBBCAC88165D4C51">
    <w:name w:val="DEE94E7E18594F98BBBCAC88165D4C51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B02CC890A4D8898DB5B4D822DDB4B">
    <w:name w:val="B4AB02CC890A4D8898DB5B4D822DDB4B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4F9485F73A4716BBBE3AFE8213E331">
    <w:name w:val="0F4F9485F73A4716BBBE3AFE8213E331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18694076C46CDA58E5C5321B0F44F">
    <w:name w:val="82318694076C46CDA58E5C5321B0F44F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267AD72744F21B4DFE142811BAF75">
    <w:name w:val="8A3267AD72744F21B4DFE142811BAF75"/>
    <w:rsid w:val="00A908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AF0BCC66948C1B94ECC77CDE66433">
    <w:name w:val="8D1AF0BCC66948C1B94ECC77CDE66433"/>
    <w:rsid w:val="00A908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8047B2C13214385A78E8D25060E00" ma:contentTypeVersion="4" ma:contentTypeDescription="Create a new document." ma:contentTypeScope="" ma:versionID="7cc2f8a6f4227d89b8827f6a81b167ff">
  <xsd:schema xmlns:xsd="http://www.w3.org/2001/XMLSchema" xmlns:xs="http://www.w3.org/2001/XMLSchema" xmlns:p="http://schemas.microsoft.com/office/2006/metadata/properties" xmlns:ns2="7c18abcd-ee32-4cef-9298-d35c5b1dfb34" targetNamespace="http://schemas.microsoft.com/office/2006/metadata/properties" ma:root="true" ma:fieldsID="d7ce03077eaa140b4a0ddf99e9da8c2f" ns2:_="">
    <xsd:import namespace="7c18abcd-ee32-4cef-9298-d35c5b1df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8abcd-ee32-4cef-9298-d35c5b1df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2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12ECBB-5710-41EB-9016-D5D4AEC0D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3275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21906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Commission</cp:lastModifiedBy>
  <cp:revision>2</cp:revision>
  <dcterms:created xsi:type="dcterms:W3CDTF">2025-04-03T20:52:00Z</dcterms:created>
  <dcterms:modified xsi:type="dcterms:W3CDTF">2025-04-03T20:52:00Z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0x010100B688047B2C13214385A78E8D25060E00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