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A3A2811" w:rsidR="00142FF8" w:rsidRPr="00B83D6B" w:rsidRDefault="00E36AFC" w:rsidP="00142FF8">
            <w:pPr>
              <w:pStyle w:val="ListBullet"/>
              <w:numPr>
                <w:ilvl w:val="0"/>
                <w:numId w:val="0"/>
              </w:numPr>
              <w:spacing w:before="0" w:after="120" w:line="22" w:lineRule="atLeast"/>
              <w:rPr>
                <w:rFonts w:ascii="Arial" w:hAnsi="Arial" w:cs="Arial"/>
                <w:color w:val="0000FF"/>
              </w:rPr>
            </w:pPr>
            <w:r w:rsidRPr="00FB5EF5">
              <w:rPr>
                <w:rFonts w:ascii="Arial" w:hAnsi="Arial" w:cs="Arial"/>
                <w:color w:val="auto"/>
              </w:rPr>
              <w:t>Doutta Galla Yarraville Village Aged Care Facility</w:t>
            </w:r>
          </w:p>
        </w:tc>
        <w:tc>
          <w:tcPr>
            <w:tcW w:w="4814" w:type="dxa"/>
          </w:tcPr>
          <w:p w14:paraId="02F1E98D" w14:textId="40397AD6" w:rsidR="00142FF8" w:rsidRPr="00B83D6B" w:rsidRDefault="0047167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47167F">
              <w:rPr>
                <w:rFonts w:ascii="Arial" w:hAnsi="Arial" w:cs="Arial"/>
                <w:color w:val="auto"/>
              </w:rPr>
              <w:t>11 October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7B6E031" w:rsidR="00142FF8" w:rsidRPr="00B83D6B" w:rsidRDefault="00FB5EF5" w:rsidP="00142FF8">
            <w:pPr>
              <w:pStyle w:val="ListBullet"/>
              <w:numPr>
                <w:ilvl w:val="0"/>
                <w:numId w:val="0"/>
              </w:numPr>
              <w:spacing w:before="0" w:after="120" w:line="22" w:lineRule="atLeast"/>
              <w:rPr>
                <w:rFonts w:ascii="Arial" w:hAnsi="Arial" w:cs="Arial"/>
                <w:color w:val="0000FF"/>
              </w:rPr>
            </w:pPr>
            <w:r w:rsidRPr="00FB5EF5">
              <w:rPr>
                <w:rFonts w:ascii="Arial" w:hAnsi="Arial" w:cs="Arial"/>
                <w:color w:val="auto"/>
              </w:rPr>
              <w:t>3386</w:t>
            </w:r>
          </w:p>
        </w:tc>
        <w:tc>
          <w:tcPr>
            <w:tcW w:w="4814" w:type="dxa"/>
          </w:tcPr>
          <w:p w14:paraId="322F44D1" w14:textId="53075C6C"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FB5EF5">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3E650E2" w:rsidR="00142FF8" w:rsidRPr="00B83D6B" w:rsidRDefault="00FB5EF5" w:rsidP="00142FF8">
            <w:pPr>
              <w:pStyle w:val="ListBullet"/>
              <w:numPr>
                <w:ilvl w:val="0"/>
                <w:numId w:val="0"/>
              </w:numPr>
              <w:spacing w:before="0" w:after="120" w:line="22" w:lineRule="atLeast"/>
              <w:rPr>
                <w:rFonts w:ascii="Arial" w:hAnsi="Arial" w:cs="Arial"/>
                <w:color w:val="0000FF"/>
              </w:rPr>
            </w:pPr>
            <w:r w:rsidRPr="00FB5EF5">
              <w:rPr>
                <w:rFonts w:ascii="Arial" w:hAnsi="Arial" w:cs="Arial"/>
                <w:color w:val="auto"/>
              </w:rPr>
              <w:t>Doutta Galla Aged Services Ltd</w:t>
            </w:r>
          </w:p>
        </w:tc>
        <w:tc>
          <w:tcPr>
            <w:tcW w:w="4814" w:type="dxa"/>
          </w:tcPr>
          <w:p w14:paraId="340AC78C" w14:textId="24F57698" w:rsidR="00FB5EF5" w:rsidRPr="00FB5EF5" w:rsidRDefault="00FB5EF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5EF5">
              <w:rPr>
                <w:rFonts w:ascii="Arial" w:hAnsi="Arial" w:cs="Arial"/>
                <w:color w:val="auto"/>
              </w:rPr>
              <w:t>30 August 2022 to 1 September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CDE80A0" w:rsidR="0077396A" w:rsidRPr="00B83D6B" w:rsidRDefault="00420441" w:rsidP="00FB5EF5">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451B543B"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4563F5">
        <w:rPr>
          <w:rFonts w:ascii="Arial" w:hAnsi="Arial" w:cs="Arial"/>
        </w:rPr>
        <w:t xml:space="preserve">Doutta Galla Yarraville Village Aged Care Facility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004563F5">
        <w:rPr>
          <w:rFonts w:ascii="Arial" w:hAnsi="Arial" w:cs="Arial"/>
          <w:color w:val="auto"/>
        </w:rPr>
        <w:t xml:space="preserve"> </w:t>
      </w:r>
      <w:r w:rsidR="004E2B39">
        <w:rPr>
          <w:rFonts w:ascii="Arial" w:hAnsi="Arial" w:cs="Arial"/>
          <w:color w:val="auto"/>
        </w:rPr>
        <w:t>K.Spurrell</w:t>
      </w:r>
      <w:r w:rsidRPr="00B83D6B">
        <w:rPr>
          <w:rFonts w:ascii="Arial" w:hAnsi="Arial" w:cs="Arial"/>
        </w:rPr>
        <w:t>,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629714A8" w14:textId="3A74C795" w:rsidR="00964E7A" w:rsidRPr="00B83D6B" w:rsidRDefault="00964E7A" w:rsidP="008C3894">
      <w:pPr>
        <w:pStyle w:val="Heading1"/>
        <w:spacing w:before="0" w:after="240" w:line="22" w:lineRule="atLeast"/>
        <w:rPr>
          <w:rFonts w:ascii="Arial" w:hAnsi="Arial" w:cs="Arial"/>
        </w:rPr>
      </w:pPr>
      <w:r w:rsidRPr="00B83D6B">
        <w:rPr>
          <w:rFonts w:ascii="Arial" w:hAnsi="Arial" w:cs="Arial"/>
        </w:rPr>
        <w:t>Services included in this assessment</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59F09D2" w14:textId="53E493AE" w:rsidR="00765263" w:rsidRDefault="00765263" w:rsidP="00765263">
      <w:pPr>
        <w:pStyle w:val="ListParagraph"/>
        <w:numPr>
          <w:ilvl w:val="0"/>
          <w:numId w:val="34"/>
        </w:numPr>
        <w:rPr>
          <w:rFonts w:ascii="Arial" w:hAnsi="Arial" w:cs="Arial"/>
        </w:rPr>
      </w:pPr>
      <w:r w:rsidRPr="005310B5">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03025AF3" w14:textId="77777777" w:rsidR="004E2B39" w:rsidRPr="005310B5" w:rsidRDefault="004E2B39" w:rsidP="004E2B39">
      <w:pPr>
        <w:pStyle w:val="ListParagraph"/>
        <w:ind w:left="720"/>
        <w:rPr>
          <w:rFonts w:ascii="Arial" w:hAnsi="Arial" w:cs="Arial"/>
        </w:rPr>
      </w:pPr>
    </w:p>
    <w:p w14:paraId="2148ADD5" w14:textId="77777777" w:rsidR="00765263" w:rsidRPr="002A584A" w:rsidRDefault="00765263" w:rsidP="00765263">
      <w:pPr>
        <w:pStyle w:val="ListParagraph"/>
        <w:numPr>
          <w:ilvl w:val="0"/>
          <w:numId w:val="34"/>
        </w:numPr>
        <w:rPr>
          <w:rFonts w:ascii="Arial" w:hAnsi="Arial" w:cs="Arial"/>
          <w:color w:val="auto"/>
        </w:rPr>
      </w:pPr>
      <w:r w:rsidRPr="002A584A">
        <w:rPr>
          <w:rFonts w:ascii="Arial" w:hAnsi="Arial" w:cs="Arial"/>
          <w:color w:val="auto"/>
        </w:rPr>
        <w:t>other information and intelligence held by the Commission in relation to the service.</w:t>
      </w:r>
    </w:p>
    <w:p w14:paraId="6712599B" w14:textId="356E5AD2"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4E82F915" w14:textId="6C826FB7" w:rsidR="00AE37E6" w:rsidRPr="00765263" w:rsidRDefault="00985BBD" w:rsidP="00765263">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B83D6B" w14:paraId="445CCF2D" w14:textId="77777777" w:rsidTr="009770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98" w:type="pct"/>
            <w:shd w:val="clear" w:color="auto" w:fill="auto"/>
          </w:tcPr>
          <w:p w14:paraId="53B791AF" w14:textId="6304BB56" w:rsidR="00985BBD" w:rsidRPr="00765263"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765263">
              <w:rPr>
                <w:rFonts w:ascii="Arial" w:hAnsi="Arial" w:cs="Arial"/>
                <w:color w:val="auto"/>
              </w:rPr>
              <w:t>Compliant</w:t>
            </w:r>
          </w:p>
        </w:tc>
      </w:tr>
      <w:tr w:rsidR="00985BBD" w:rsidRPr="00B83D6B" w14:paraId="3B67859E" w14:textId="77777777" w:rsidTr="009770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98" w:type="pct"/>
            <w:shd w:val="clear" w:color="auto" w:fill="auto"/>
          </w:tcPr>
          <w:p w14:paraId="79FB5E8F" w14:textId="4793B5D2" w:rsidR="00985BBD" w:rsidRPr="0076526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65263">
              <w:rPr>
                <w:rFonts w:ascii="Arial" w:hAnsi="Arial" w:cs="Arial"/>
                <w:b/>
                <w:color w:val="auto"/>
              </w:rPr>
              <w:t>Compliant</w:t>
            </w:r>
          </w:p>
        </w:tc>
      </w:tr>
      <w:tr w:rsidR="00985BBD" w:rsidRPr="00B83D6B" w14:paraId="49883AEA" w14:textId="77777777" w:rsidTr="009770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2D484B94" w14:textId="08B3227E" w:rsidR="00985BBD" w:rsidRPr="0076526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65263">
              <w:rPr>
                <w:rFonts w:ascii="Arial" w:hAnsi="Arial" w:cs="Arial"/>
                <w:b/>
                <w:color w:val="auto"/>
              </w:rPr>
              <w:t>Compliant</w:t>
            </w:r>
          </w:p>
        </w:tc>
      </w:tr>
      <w:tr w:rsidR="00985BBD" w:rsidRPr="00B83D6B" w14:paraId="303FD4FF" w14:textId="77777777" w:rsidTr="009770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98" w:type="pct"/>
            <w:shd w:val="clear" w:color="auto" w:fill="auto"/>
          </w:tcPr>
          <w:p w14:paraId="2FB0E4A2" w14:textId="5B3EF026" w:rsidR="00985BBD" w:rsidRPr="0076526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65263">
              <w:rPr>
                <w:rFonts w:ascii="Arial" w:hAnsi="Arial" w:cs="Arial"/>
                <w:b/>
                <w:color w:val="auto"/>
              </w:rPr>
              <w:t>Compliant</w:t>
            </w:r>
          </w:p>
        </w:tc>
      </w:tr>
      <w:tr w:rsidR="00985BBD" w:rsidRPr="00B83D6B" w14:paraId="4561C549" w14:textId="77777777" w:rsidTr="009770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98" w:type="pct"/>
            <w:shd w:val="clear" w:color="auto" w:fill="auto"/>
          </w:tcPr>
          <w:p w14:paraId="3E686119" w14:textId="188FBA5F" w:rsidR="00985BBD" w:rsidRPr="0076526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65263">
              <w:rPr>
                <w:rFonts w:ascii="Arial" w:hAnsi="Arial" w:cs="Arial"/>
                <w:b/>
                <w:color w:val="auto"/>
              </w:rPr>
              <w:t>Compliant</w:t>
            </w:r>
          </w:p>
        </w:tc>
      </w:tr>
      <w:tr w:rsidR="00985BBD" w:rsidRPr="00B83D6B" w14:paraId="258D3C33" w14:textId="77777777" w:rsidTr="009770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98" w:type="pct"/>
            <w:shd w:val="clear" w:color="auto" w:fill="auto"/>
          </w:tcPr>
          <w:p w14:paraId="2098EB72" w14:textId="5CED9CCF" w:rsidR="00985BBD" w:rsidRPr="0076526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65263">
              <w:rPr>
                <w:rFonts w:ascii="Arial" w:hAnsi="Arial" w:cs="Arial"/>
                <w:b/>
                <w:color w:val="auto"/>
              </w:rPr>
              <w:t>Compliant</w:t>
            </w:r>
          </w:p>
        </w:tc>
      </w:tr>
      <w:tr w:rsidR="00985BBD" w:rsidRPr="00B83D6B" w14:paraId="67CE0A00" w14:textId="77777777" w:rsidTr="009770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7BC24B41" w14:textId="22A5AA49" w:rsidR="00985BBD" w:rsidRPr="00765263"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65263">
              <w:rPr>
                <w:rFonts w:ascii="Arial" w:hAnsi="Arial" w:cs="Arial"/>
                <w:b/>
                <w:color w:val="auto"/>
              </w:rPr>
              <w:t>Compliant</w:t>
            </w:r>
          </w:p>
        </w:tc>
      </w:tr>
      <w:tr w:rsidR="00985BBD" w:rsidRPr="00B83D6B" w14:paraId="29B70143" w14:textId="77777777" w:rsidTr="009770B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6F910699" w14:textId="48827A60" w:rsidR="00985BBD" w:rsidRPr="0076526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6526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12"/>
        <w:gridCol w:w="7095"/>
        <w:gridCol w:w="1297"/>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71389F24" w:rsidR="008C0189" w:rsidRPr="00F0714E"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2E6DEBB3" w:rsidR="00EC1B66" w:rsidRPr="00F071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714E">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4A6DC685" w:rsidR="00EC1B66" w:rsidRPr="00F0714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0714E">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065C0B8" w:rsidR="00EC1B66" w:rsidRPr="00F071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714E">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A9F3BF9" w:rsidR="00EC1B66" w:rsidRPr="00F0714E"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0714E">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19CC6CF1" w:rsidR="00EC1B66" w:rsidRPr="00F0714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0714E">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527C16D7" w:rsidR="00EC1B66" w:rsidRPr="00F0714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0714E">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8A4E029" w14:textId="77777777" w:rsidR="008105C6" w:rsidRDefault="00B64D59" w:rsidP="007758A5">
      <w:pPr>
        <w:pStyle w:val="CommentText"/>
        <w:rPr>
          <w:rFonts w:ascii="Arial" w:hAnsi="Arial" w:cs="Arial"/>
          <w:color w:val="auto"/>
        </w:rPr>
      </w:pPr>
      <w:bookmarkStart w:id="1" w:name="_Hlk102658135"/>
      <w:r>
        <w:rPr>
          <w:rFonts w:ascii="Arial" w:hAnsi="Arial" w:cs="Arial"/>
          <w:color w:val="auto"/>
        </w:rPr>
        <w:t xml:space="preserve">Consumers and representatives said staff treat consumers with dignity and respect and that consumers are valued as individuals. Care planning documentation demonstrated consumers’ culture, diversity and preferences were acknowledged and staff were familiar with consumers’ individual backgrounds. </w:t>
      </w:r>
    </w:p>
    <w:p w14:paraId="57E3876F" w14:textId="4E257C0A" w:rsidR="00B64D59" w:rsidRDefault="008105C6" w:rsidP="007758A5">
      <w:pPr>
        <w:pStyle w:val="CommentText"/>
        <w:rPr>
          <w:rFonts w:ascii="Arial" w:hAnsi="Arial" w:cs="Arial"/>
          <w:color w:val="auto"/>
        </w:rPr>
      </w:pPr>
      <w:r>
        <w:rPr>
          <w:rFonts w:ascii="Arial" w:hAnsi="Arial" w:cs="Arial"/>
          <w:color w:val="auto"/>
        </w:rPr>
        <w:t>The service was able to demonstrate care and services are culturally safe and consumers and representatives confirmed the service recognises and respects consumers’ cultural background</w:t>
      </w:r>
      <w:r w:rsidR="000C019B">
        <w:rPr>
          <w:rFonts w:ascii="Arial" w:hAnsi="Arial" w:cs="Arial"/>
          <w:color w:val="auto"/>
        </w:rPr>
        <w:t>s</w:t>
      </w:r>
      <w:r>
        <w:rPr>
          <w:rFonts w:ascii="Arial" w:hAnsi="Arial" w:cs="Arial"/>
          <w:color w:val="auto"/>
        </w:rPr>
        <w:t xml:space="preserve"> and provide care that is consistent with their cultural traditions and preferences. </w:t>
      </w:r>
    </w:p>
    <w:p w14:paraId="7A2F6421" w14:textId="710EF69B" w:rsidR="008105C6" w:rsidRDefault="008105C6" w:rsidP="007758A5">
      <w:pPr>
        <w:pStyle w:val="CommentText"/>
        <w:rPr>
          <w:rFonts w:ascii="Arial" w:hAnsi="Arial" w:cs="Arial"/>
          <w:color w:val="auto"/>
        </w:rPr>
      </w:pPr>
      <w:r>
        <w:rPr>
          <w:rFonts w:ascii="Arial" w:hAnsi="Arial" w:cs="Arial"/>
          <w:color w:val="auto"/>
        </w:rPr>
        <w:t>Consumers said they are supported to make decisions about their own care</w:t>
      </w:r>
      <w:r w:rsidR="007C24D5">
        <w:rPr>
          <w:rFonts w:ascii="Arial" w:hAnsi="Arial" w:cs="Arial"/>
          <w:color w:val="auto"/>
        </w:rPr>
        <w:t>,</w:t>
      </w:r>
      <w:r>
        <w:rPr>
          <w:rFonts w:ascii="Arial" w:hAnsi="Arial" w:cs="Arial"/>
          <w:color w:val="auto"/>
        </w:rPr>
        <w:t xml:space="preserve"> the way care and services are delivered and when people are involved in their care. Care planning documentation identified </w:t>
      </w:r>
      <w:r w:rsidR="0032540C">
        <w:rPr>
          <w:rFonts w:ascii="Arial" w:hAnsi="Arial" w:cs="Arial"/>
          <w:color w:val="auto"/>
        </w:rPr>
        <w:t xml:space="preserve">consumers’ individual choices around how care is delivered, who is involved in their care and how the service supports them </w:t>
      </w:r>
      <w:r w:rsidR="002F39DA">
        <w:rPr>
          <w:rFonts w:ascii="Arial" w:hAnsi="Arial" w:cs="Arial"/>
          <w:color w:val="auto"/>
        </w:rPr>
        <w:t xml:space="preserve">to </w:t>
      </w:r>
      <w:r w:rsidR="008E49FE">
        <w:rPr>
          <w:rFonts w:ascii="Arial" w:hAnsi="Arial" w:cs="Arial"/>
          <w:color w:val="auto"/>
        </w:rPr>
        <w:t>maintain</w:t>
      </w:r>
      <w:r w:rsidR="0032540C">
        <w:rPr>
          <w:rFonts w:ascii="Arial" w:hAnsi="Arial" w:cs="Arial"/>
          <w:color w:val="auto"/>
        </w:rPr>
        <w:t xml:space="preserve"> relationships. </w:t>
      </w:r>
    </w:p>
    <w:p w14:paraId="1C7F880A" w14:textId="050C03CD" w:rsidR="00D92145" w:rsidRDefault="00D92145" w:rsidP="007758A5">
      <w:pPr>
        <w:pStyle w:val="CommentText"/>
        <w:rPr>
          <w:rFonts w:ascii="Arial" w:hAnsi="Arial" w:cs="Arial"/>
          <w:color w:val="auto"/>
        </w:rPr>
      </w:pPr>
      <w:r>
        <w:rPr>
          <w:rFonts w:ascii="Arial" w:hAnsi="Arial" w:cs="Arial"/>
          <w:color w:val="auto"/>
        </w:rPr>
        <w:t xml:space="preserve">Consumers said they are supported to take risks </w:t>
      </w:r>
      <w:r w:rsidR="007C2DAD">
        <w:rPr>
          <w:rFonts w:ascii="Arial" w:hAnsi="Arial" w:cs="Arial"/>
          <w:color w:val="auto"/>
        </w:rPr>
        <w:t xml:space="preserve">to enable them to live the best life they can and confirmed staff assist them to understand risks and discuss risk mitigation strategies with them. Care planning documentation evidenced examples of consumers being supported to take risks and to live the best life they can. The service has a dignity of risk policy which outlines the service’s approach to allowing consumers to make informed choices. </w:t>
      </w:r>
    </w:p>
    <w:p w14:paraId="38FA74CA" w14:textId="0974935D" w:rsidR="007C2DAD" w:rsidRDefault="007C2DAD" w:rsidP="007758A5">
      <w:pPr>
        <w:pStyle w:val="CommentText"/>
        <w:rPr>
          <w:rFonts w:ascii="Arial" w:hAnsi="Arial" w:cs="Arial"/>
          <w:color w:val="auto"/>
        </w:rPr>
      </w:pPr>
      <w:r>
        <w:rPr>
          <w:rFonts w:ascii="Arial" w:hAnsi="Arial" w:cs="Arial"/>
          <w:color w:val="auto"/>
        </w:rPr>
        <w:lastRenderedPageBreak/>
        <w:t xml:space="preserve">The service was able to demonstrate that information relating to consumer care and services is provided to consumers in a way that is clear and easy to understand and allows consumers and/or their representatives to make informed decisions. Consumers and representatives confirmed they are kept </w:t>
      </w:r>
      <w:r w:rsidR="009D7B90">
        <w:rPr>
          <w:rFonts w:ascii="Arial" w:hAnsi="Arial" w:cs="Arial"/>
          <w:color w:val="auto"/>
        </w:rPr>
        <w:t xml:space="preserve">informed through printed information, verbal reminders and through email correspondence. The Assessment </w:t>
      </w:r>
      <w:r w:rsidR="004E2B39">
        <w:rPr>
          <w:rFonts w:ascii="Arial" w:hAnsi="Arial" w:cs="Arial"/>
          <w:color w:val="auto"/>
        </w:rPr>
        <w:t>T</w:t>
      </w:r>
      <w:r w:rsidR="009D7B90">
        <w:rPr>
          <w:rFonts w:ascii="Arial" w:hAnsi="Arial" w:cs="Arial"/>
          <w:color w:val="auto"/>
        </w:rPr>
        <w:t xml:space="preserve">eam observed information being provided in an accessible way which enabled consumers to exercise choice. </w:t>
      </w:r>
    </w:p>
    <w:p w14:paraId="3A33E5CD" w14:textId="753DBCC5" w:rsidR="009D7B90" w:rsidRDefault="009D7B90" w:rsidP="007758A5">
      <w:pPr>
        <w:pStyle w:val="CommentText"/>
        <w:rPr>
          <w:rFonts w:ascii="Arial" w:hAnsi="Arial" w:cs="Arial"/>
          <w:color w:val="auto"/>
        </w:rPr>
      </w:pPr>
      <w:r>
        <w:rPr>
          <w:rFonts w:ascii="Arial" w:hAnsi="Arial" w:cs="Arial"/>
          <w:color w:val="auto"/>
        </w:rPr>
        <w:t>Staff described the practical ways they respect the privacy of consumers, such as knocking on consumers’ doors prior to entering, keeping door</w:t>
      </w:r>
      <w:r w:rsidR="0090128F">
        <w:rPr>
          <w:rFonts w:ascii="Arial" w:hAnsi="Arial" w:cs="Arial"/>
          <w:color w:val="auto"/>
        </w:rPr>
        <w:t xml:space="preserve">s closed when providing personal care and not discussing consumers in public areas. Consumers and representatives confirmed that their privacy is respected. </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584600E5" w:rsidR="009A1DF7" w:rsidRPr="00E34FD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D055294" w:rsidR="00A54A38" w:rsidRPr="00E34F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4FDE">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3FA1B4A" w:rsidR="00A54A38" w:rsidRPr="00E34FD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4FDE">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CF5DC6B" w:rsidR="00A54A38" w:rsidRPr="00E34F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4FDE">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D714319" w:rsidR="00A54A38" w:rsidRPr="00E34FDE" w:rsidRDefault="00A54A38" w:rsidP="009770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34FDE">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7D28500" w:rsidR="00A54A38" w:rsidRPr="00E34FD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34FDE">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5E31CAD" w14:textId="06DFD709" w:rsidR="00AA3DA0" w:rsidRDefault="00FF3A01" w:rsidP="007D125D">
      <w:pPr>
        <w:pStyle w:val="CommentText"/>
        <w:rPr>
          <w:rFonts w:ascii="Arial" w:hAnsi="Arial" w:cs="Arial"/>
          <w:color w:val="auto"/>
        </w:rPr>
      </w:pPr>
      <w:bookmarkStart w:id="2" w:name="_Hlk103068262"/>
      <w:r>
        <w:rPr>
          <w:rFonts w:ascii="Arial" w:hAnsi="Arial" w:cs="Arial"/>
          <w:color w:val="auto"/>
        </w:rPr>
        <w:t xml:space="preserve">The service demonstrated assessment and care planning included a consideration of risks to consumers’ health and wellbeing and informed the delivery of safe and effective care and services. </w:t>
      </w:r>
      <w:r w:rsidR="00524DFF">
        <w:rPr>
          <w:rFonts w:ascii="Arial" w:hAnsi="Arial" w:cs="Arial"/>
          <w:color w:val="auto"/>
        </w:rPr>
        <w:t xml:space="preserve">Staff described the initial assessment and care planning process </w:t>
      </w:r>
      <w:r w:rsidR="00AB5BF6">
        <w:rPr>
          <w:rFonts w:ascii="Arial" w:hAnsi="Arial" w:cs="Arial"/>
          <w:color w:val="auto"/>
        </w:rPr>
        <w:t>and consumers and representatives confirmed they received care and services in</w:t>
      </w:r>
      <w:r w:rsidR="00414365">
        <w:rPr>
          <w:rFonts w:ascii="Arial" w:hAnsi="Arial" w:cs="Arial"/>
          <w:color w:val="auto"/>
        </w:rPr>
        <w:t xml:space="preserve"> line with their </w:t>
      </w:r>
      <w:r w:rsidR="00042158">
        <w:rPr>
          <w:rFonts w:ascii="Arial" w:hAnsi="Arial" w:cs="Arial"/>
          <w:color w:val="auto"/>
        </w:rPr>
        <w:t xml:space="preserve">current </w:t>
      </w:r>
      <w:r w:rsidR="00414365">
        <w:rPr>
          <w:rFonts w:ascii="Arial" w:hAnsi="Arial" w:cs="Arial"/>
          <w:color w:val="auto"/>
        </w:rPr>
        <w:t>needs, goals</w:t>
      </w:r>
      <w:r w:rsidR="00042158">
        <w:rPr>
          <w:rFonts w:ascii="Arial" w:hAnsi="Arial" w:cs="Arial"/>
          <w:color w:val="auto"/>
        </w:rPr>
        <w:t>,</w:t>
      </w:r>
      <w:r w:rsidR="00414365">
        <w:rPr>
          <w:rFonts w:ascii="Arial" w:hAnsi="Arial" w:cs="Arial"/>
          <w:color w:val="auto"/>
        </w:rPr>
        <w:t xml:space="preserve"> and preferences.</w:t>
      </w:r>
    </w:p>
    <w:p w14:paraId="05EAE4F2" w14:textId="436232DC" w:rsidR="00A45AD0" w:rsidRDefault="003E6C87" w:rsidP="007D125D">
      <w:pPr>
        <w:pStyle w:val="CommentText"/>
        <w:rPr>
          <w:rFonts w:ascii="Arial" w:hAnsi="Arial" w:cs="Arial"/>
          <w:color w:val="auto"/>
        </w:rPr>
      </w:pPr>
      <w:r>
        <w:rPr>
          <w:rFonts w:ascii="Arial" w:hAnsi="Arial" w:cs="Arial"/>
          <w:color w:val="auto"/>
        </w:rPr>
        <w:t xml:space="preserve">Care planning documentation </w:t>
      </w:r>
      <w:r w:rsidR="00723EC1">
        <w:rPr>
          <w:rFonts w:ascii="Arial" w:hAnsi="Arial" w:cs="Arial"/>
          <w:color w:val="auto"/>
        </w:rPr>
        <w:t>reflected individual consumers’ current needs, goal</w:t>
      </w:r>
      <w:r w:rsidR="00AA3DA0">
        <w:rPr>
          <w:rFonts w:ascii="Arial" w:hAnsi="Arial" w:cs="Arial"/>
          <w:color w:val="auto"/>
        </w:rPr>
        <w:t xml:space="preserve">s, </w:t>
      </w:r>
      <w:r w:rsidR="001C0124">
        <w:rPr>
          <w:rFonts w:ascii="Arial" w:hAnsi="Arial" w:cs="Arial"/>
          <w:color w:val="auto"/>
        </w:rPr>
        <w:t>preferences,</w:t>
      </w:r>
      <w:r w:rsidR="00AA3DA0">
        <w:rPr>
          <w:rFonts w:ascii="Arial" w:hAnsi="Arial" w:cs="Arial"/>
          <w:color w:val="auto"/>
        </w:rPr>
        <w:t xml:space="preserve"> and strategies</w:t>
      </w:r>
      <w:r w:rsidR="00976854">
        <w:rPr>
          <w:rFonts w:ascii="Arial" w:hAnsi="Arial" w:cs="Arial"/>
          <w:color w:val="auto"/>
        </w:rPr>
        <w:t xml:space="preserve">, and included advanced care and end of life planning. </w:t>
      </w:r>
      <w:r w:rsidR="003A7E43">
        <w:rPr>
          <w:rFonts w:ascii="Arial" w:hAnsi="Arial" w:cs="Arial"/>
          <w:color w:val="auto"/>
        </w:rPr>
        <w:t>Consumers and representatives confirmed staff involve</w:t>
      </w:r>
      <w:r w:rsidR="003F3E9F">
        <w:rPr>
          <w:rFonts w:ascii="Arial" w:hAnsi="Arial" w:cs="Arial"/>
          <w:color w:val="auto"/>
        </w:rPr>
        <w:t>d</w:t>
      </w:r>
      <w:r w:rsidR="003A7E43">
        <w:rPr>
          <w:rFonts w:ascii="Arial" w:hAnsi="Arial" w:cs="Arial"/>
          <w:color w:val="auto"/>
        </w:rPr>
        <w:t xml:space="preserve"> them in the assessment and planning </w:t>
      </w:r>
      <w:r w:rsidR="009D570D">
        <w:rPr>
          <w:rFonts w:ascii="Arial" w:hAnsi="Arial" w:cs="Arial"/>
          <w:color w:val="auto"/>
        </w:rPr>
        <w:t>at the time of</w:t>
      </w:r>
      <w:r w:rsidR="00D60ECF">
        <w:rPr>
          <w:rFonts w:ascii="Arial" w:hAnsi="Arial" w:cs="Arial"/>
          <w:color w:val="auto"/>
        </w:rPr>
        <w:t xml:space="preserve"> entry to the service, during care plan reviews </w:t>
      </w:r>
      <w:r w:rsidR="009D570D">
        <w:rPr>
          <w:rFonts w:ascii="Arial" w:hAnsi="Arial" w:cs="Arial"/>
          <w:color w:val="auto"/>
        </w:rPr>
        <w:t xml:space="preserve">and </w:t>
      </w:r>
      <w:r w:rsidR="00D60ECF">
        <w:rPr>
          <w:rFonts w:ascii="Arial" w:hAnsi="Arial" w:cs="Arial"/>
          <w:color w:val="auto"/>
        </w:rPr>
        <w:t>when consumers’ condition</w:t>
      </w:r>
      <w:r w:rsidR="00BE4339">
        <w:rPr>
          <w:rFonts w:ascii="Arial" w:hAnsi="Arial" w:cs="Arial"/>
          <w:color w:val="auto"/>
        </w:rPr>
        <w:t>s</w:t>
      </w:r>
      <w:r w:rsidR="00D60ECF">
        <w:rPr>
          <w:rFonts w:ascii="Arial" w:hAnsi="Arial" w:cs="Arial"/>
          <w:color w:val="auto"/>
        </w:rPr>
        <w:t xml:space="preserve"> change. </w:t>
      </w:r>
    </w:p>
    <w:p w14:paraId="02CAF8F5" w14:textId="77777777" w:rsidR="001C1095" w:rsidRDefault="001502AC" w:rsidP="007D125D">
      <w:pPr>
        <w:pStyle w:val="CommentText"/>
        <w:rPr>
          <w:rFonts w:ascii="Arial" w:hAnsi="Arial" w:cs="Arial"/>
          <w:color w:val="auto"/>
        </w:rPr>
      </w:pPr>
      <w:r>
        <w:rPr>
          <w:rFonts w:ascii="Arial" w:hAnsi="Arial" w:cs="Arial"/>
          <w:color w:val="auto"/>
        </w:rPr>
        <w:t xml:space="preserve">Care planning documentation reflected </w:t>
      </w:r>
      <w:r w:rsidR="008D1874">
        <w:rPr>
          <w:rFonts w:ascii="Arial" w:hAnsi="Arial" w:cs="Arial"/>
          <w:color w:val="auto"/>
        </w:rPr>
        <w:t xml:space="preserve">input from consumers, representatives and other organisations and services, including recommendations or directives from </w:t>
      </w:r>
      <w:r w:rsidR="008506DE">
        <w:rPr>
          <w:rFonts w:ascii="Arial" w:hAnsi="Arial" w:cs="Arial"/>
          <w:color w:val="auto"/>
        </w:rPr>
        <w:t xml:space="preserve">health professionals. </w:t>
      </w:r>
      <w:r w:rsidR="00B76C74">
        <w:rPr>
          <w:rFonts w:ascii="Arial" w:hAnsi="Arial" w:cs="Arial"/>
          <w:color w:val="auto"/>
        </w:rPr>
        <w:t xml:space="preserve">Consumers and their representatives </w:t>
      </w:r>
      <w:r w:rsidR="009F7F53">
        <w:rPr>
          <w:rFonts w:ascii="Arial" w:hAnsi="Arial" w:cs="Arial"/>
          <w:color w:val="auto"/>
        </w:rPr>
        <w:t>said the service maintains communication with them, par</w:t>
      </w:r>
      <w:r w:rsidR="00FA226A">
        <w:rPr>
          <w:rFonts w:ascii="Arial" w:hAnsi="Arial" w:cs="Arial"/>
          <w:color w:val="auto"/>
        </w:rPr>
        <w:t xml:space="preserve">ticularly around changes in care and medication, and said they have access to care planning documents. </w:t>
      </w:r>
    </w:p>
    <w:p w14:paraId="0BEAE79D" w14:textId="6A1021B2" w:rsidR="00FD3E23" w:rsidRPr="00E34FDE" w:rsidRDefault="001C1095" w:rsidP="007D125D">
      <w:pPr>
        <w:pStyle w:val="CommentText"/>
        <w:rPr>
          <w:rFonts w:ascii="Arial" w:hAnsi="Arial" w:cs="Arial"/>
          <w:color w:val="auto"/>
        </w:rPr>
      </w:pPr>
      <w:r>
        <w:rPr>
          <w:rFonts w:ascii="Arial" w:hAnsi="Arial" w:cs="Arial"/>
          <w:color w:val="auto"/>
        </w:rPr>
        <w:lastRenderedPageBreak/>
        <w:t>Care planning documentation evidenced regular reviews occur</w:t>
      </w:r>
      <w:r w:rsidR="00946C04">
        <w:rPr>
          <w:rFonts w:ascii="Arial" w:hAnsi="Arial" w:cs="Arial"/>
          <w:color w:val="auto"/>
        </w:rPr>
        <w:t xml:space="preserve"> every </w:t>
      </w:r>
      <w:r w:rsidR="00734CF0">
        <w:rPr>
          <w:rFonts w:ascii="Arial" w:hAnsi="Arial" w:cs="Arial"/>
          <w:color w:val="auto"/>
        </w:rPr>
        <w:t>three</w:t>
      </w:r>
      <w:r w:rsidR="00946C04">
        <w:rPr>
          <w:rFonts w:ascii="Arial" w:hAnsi="Arial" w:cs="Arial"/>
          <w:color w:val="auto"/>
        </w:rPr>
        <w:t xml:space="preserve"> months and </w:t>
      </w:r>
      <w:r w:rsidR="00C11B6E">
        <w:rPr>
          <w:rFonts w:ascii="Arial" w:hAnsi="Arial" w:cs="Arial"/>
          <w:color w:val="auto"/>
        </w:rPr>
        <w:t xml:space="preserve">when there is a change </w:t>
      </w:r>
      <w:r w:rsidR="00946C04">
        <w:rPr>
          <w:rFonts w:ascii="Arial" w:hAnsi="Arial" w:cs="Arial"/>
          <w:color w:val="auto"/>
        </w:rPr>
        <w:t>in</w:t>
      </w:r>
      <w:r w:rsidR="00C11B6E">
        <w:rPr>
          <w:rFonts w:ascii="Arial" w:hAnsi="Arial" w:cs="Arial"/>
          <w:color w:val="auto"/>
        </w:rPr>
        <w:t xml:space="preserve"> circumstances or condition of</w:t>
      </w:r>
      <w:r w:rsidR="00F07CDC">
        <w:rPr>
          <w:rFonts w:ascii="Arial" w:hAnsi="Arial" w:cs="Arial"/>
          <w:color w:val="auto"/>
        </w:rPr>
        <w:t xml:space="preserve"> a</w:t>
      </w:r>
      <w:r w:rsidR="00C11B6E">
        <w:rPr>
          <w:rFonts w:ascii="Arial" w:hAnsi="Arial" w:cs="Arial"/>
          <w:color w:val="auto"/>
        </w:rPr>
        <w:t xml:space="preserve"> </w:t>
      </w:r>
      <w:r w:rsidR="00946C04">
        <w:rPr>
          <w:rFonts w:ascii="Arial" w:hAnsi="Arial" w:cs="Arial"/>
          <w:color w:val="auto"/>
        </w:rPr>
        <w:t>consumer</w:t>
      </w:r>
      <w:r w:rsidR="00C11B6E">
        <w:rPr>
          <w:rFonts w:ascii="Arial" w:hAnsi="Arial" w:cs="Arial"/>
          <w:color w:val="auto"/>
        </w:rPr>
        <w:t>. Representatives confirmed they are kept informed of chan</w:t>
      </w:r>
      <w:r w:rsidR="00924909">
        <w:rPr>
          <w:rFonts w:ascii="Arial" w:hAnsi="Arial" w:cs="Arial"/>
          <w:color w:val="auto"/>
        </w:rPr>
        <w:t>ges</w:t>
      </w:r>
      <w:r w:rsidR="00946C04">
        <w:rPr>
          <w:rFonts w:ascii="Arial" w:hAnsi="Arial" w:cs="Arial"/>
          <w:color w:val="auto"/>
        </w:rPr>
        <w:t xml:space="preserve"> in consumers’ circumstances or condition</w:t>
      </w:r>
      <w:r w:rsidR="00924909">
        <w:rPr>
          <w:rFonts w:ascii="Arial" w:hAnsi="Arial" w:cs="Arial"/>
          <w:color w:val="auto"/>
        </w:rPr>
        <w:t xml:space="preserve"> by the service. </w:t>
      </w:r>
      <w:r w:rsidR="00170639">
        <w:rPr>
          <w:rFonts w:ascii="Arial" w:hAnsi="Arial" w:cs="Arial"/>
          <w:color w:val="auto"/>
        </w:rPr>
        <w:t xml:space="preserve"> </w:t>
      </w:r>
    </w:p>
    <w:bookmarkEnd w:id="2"/>
    <w:p w14:paraId="052E5B55" w14:textId="77777777" w:rsidR="00E34FDE" w:rsidRDefault="00E34FDE">
      <w:pPr>
        <w:rPr>
          <w:rFonts w:ascii="Arial" w:eastAsiaTheme="majorEastAsia" w:hAnsi="Arial" w:cs="Arial"/>
          <w:b/>
          <w:bCs/>
          <w:sz w:val="30"/>
          <w:szCs w:val="28"/>
        </w:rPr>
      </w:pPr>
      <w:r>
        <w:rPr>
          <w:rFonts w:ascii="Arial" w:hAnsi="Arial" w:cs="Arial"/>
        </w:rPr>
        <w:br w:type="page"/>
      </w:r>
    </w:p>
    <w:p w14:paraId="4415513A" w14:textId="4BF15A9F"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9"/>
        <w:gridCol w:w="7108"/>
        <w:gridCol w:w="1297"/>
      </w:tblGrid>
      <w:tr w:rsidR="00FF6F80" w:rsidRPr="00FF6F80"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2712DEC2" w:rsidR="00CB2962" w:rsidRPr="00FF6F8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FF6F80" w:rsidRPr="00FF6F80"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B312126" w:rsidR="00CB2962" w:rsidRPr="00FF6F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6F80">
              <w:rPr>
                <w:rFonts w:ascii="Arial" w:hAnsi="Arial" w:cs="Arial"/>
                <w:color w:val="auto"/>
              </w:rPr>
              <w:t>Compliant</w:t>
            </w:r>
          </w:p>
        </w:tc>
      </w:tr>
      <w:tr w:rsidR="00FF6F80" w:rsidRPr="00FF6F80"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6D195D5" w:rsidR="00CB2962" w:rsidRPr="00FF6F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F6F80">
              <w:rPr>
                <w:rFonts w:ascii="Arial" w:hAnsi="Arial" w:cs="Arial"/>
                <w:color w:val="auto"/>
              </w:rPr>
              <w:t>Compliant</w:t>
            </w:r>
          </w:p>
        </w:tc>
      </w:tr>
      <w:tr w:rsidR="00FF6F80" w:rsidRPr="00FF6F80"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516DDCED" w:rsidR="00CB2962" w:rsidRPr="00FF6F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6F80">
              <w:rPr>
                <w:rFonts w:ascii="Arial" w:hAnsi="Arial" w:cs="Arial"/>
                <w:color w:val="auto"/>
              </w:rPr>
              <w:t>Compliant</w:t>
            </w:r>
          </w:p>
        </w:tc>
      </w:tr>
      <w:tr w:rsidR="00FF6F80" w:rsidRPr="00FF6F80"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D27F4B8" w:rsidR="00CB2962" w:rsidRPr="00FF6F80" w:rsidRDefault="00CB2962" w:rsidP="009770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F6F80">
              <w:rPr>
                <w:rFonts w:ascii="Arial" w:hAnsi="Arial" w:cs="Arial"/>
                <w:color w:val="auto"/>
              </w:rPr>
              <w:t>Compliant</w:t>
            </w:r>
          </w:p>
        </w:tc>
      </w:tr>
      <w:tr w:rsidR="00FF6F80" w:rsidRPr="00FF6F80"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AF340C5" w:rsidR="00CB2962" w:rsidRPr="00FF6F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6F80">
              <w:rPr>
                <w:rFonts w:ascii="Arial" w:hAnsi="Arial" w:cs="Arial"/>
                <w:color w:val="auto"/>
              </w:rPr>
              <w:t>Compliant</w:t>
            </w:r>
          </w:p>
        </w:tc>
      </w:tr>
      <w:tr w:rsidR="00FF6F80" w:rsidRPr="00FF6F80"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1086CE8" w:rsidR="00CB2962" w:rsidRPr="00FF6F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F6F80">
              <w:rPr>
                <w:rFonts w:ascii="Arial" w:hAnsi="Arial" w:cs="Arial"/>
                <w:color w:val="auto"/>
              </w:rPr>
              <w:t>Compliant</w:t>
            </w:r>
          </w:p>
        </w:tc>
      </w:tr>
      <w:tr w:rsidR="00FF6F80" w:rsidRPr="00FF6F80"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2B46C19F" w:rsidR="00CB2962" w:rsidRPr="00FF6F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6F80">
              <w:rPr>
                <w:rFonts w:ascii="Arial" w:hAnsi="Arial" w:cs="Arial"/>
                <w:color w:val="auto"/>
              </w:rPr>
              <w:t>Compliant</w:t>
            </w:r>
          </w:p>
        </w:tc>
      </w:tr>
    </w:tbl>
    <w:p w14:paraId="58FD8476" w14:textId="686698F1"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1D9D5ED" w14:textId="6CBF2560" w:rsidR="005A598C" w:rsidRDefault="00BA7DDC" w:rsidP="00C115C0">
      <w:pPr>
        <w:pStyle w:val="CommentText"/>
        <w:rPr>
          <w:rFonts w:ascii="Arial" w:hAnsi="Arial" w:cs="Arial"/>
          <w:color w:val="auto"/>
        </w:rPr>
      </w:pPr>
      <w:bookmarkStart w:id="3" w:name="_Hlk103330062"/>
      <w:r>
        <w:rPr>
          <w:rFonts w:ascii="Arial" w:hAnsi="Arial" w:cs="Arial"/>
          <w:color w:val="auto"/>
        </w:rPr>
        <w:t>Care planning documentation</w:t>
      </w:r>
      <w:r w:rsidR="006A29A9">
        <w:rPr>
          <w:rFonts w:ascii="Arial" w:hAnsi="Arial" w:cs="Arial"/>
          <w:color w:val="auto"/>
        </w:rPr>
        <w:t xml:space="preserve"> demonstrated consumers receive personal and clinical care that is safe, effective, and tailored to </w:t>
      </w:r>
      <w:r w:rsidR="008F09BA">
        <w:rPr>
          <w:rFonts w:ascii="Arial" w:hAnsi="Arial" w:cs="Arial"/>
          <w:color w:val="auto"/>
        </w:rPr>
        <w:t>consumers’</w:t>
      </w:r>
      <w:r w:rsidR="003E554A">
        <w:rPr>
          <w:rFonts w:ascii="Arial" w:hAnsi="Arial" w:cs="Arial"/>
          <w:color w:val="auto"/>
        </w:rPr>
        <w:t xml:space="preserve"> individual needs and preferences. The </w:t>
      </w:r>
      <w:r w:rsidR="009B208F">
        <w:rPr>
          <w:rFonts w:ascii="Arial" w:hAnsi="Arial" w:cs="Arial"/>
          <w:color w:val="auto"/>
        </w:rPr>
        <w:t xml:space="preserve">Assessment </w:t>
      </w:r>
      <w:r w:rsidR="00734CF0">
        <w:rPr>
          <w:rFonts w:ascii="Arial" w:hAnsi="Arial" w:cs="Arial"/>
          <w:color w:val="auto"/>
        </w:rPr>
        <w:t>T</w:t>
      </w:r>
      <w:r w:rsidR="009B208F">
        <w:rPr>
          <w:rFonts w:ascii="Arial" w:hAnsi="Arial" w:cs="Arial"/>
          <w:color w:val="auto"/>
        </w:rPr>
        <w:t>eam reviewed clinical documentation which demonstrated appropriate assessment and monitoring process</w:t>
      </w:r>
      <w:r w:rsidR="00F43EC8">
        <w:rPr>
          <w:rFonts w:ascii="Arial" w:hAnsi="Arial" w:cs="Arial"/>
          <w:color w:val="auto"/>
        </w:rPr>
        <w:t>es</w:t>
      </w:r>
      <w:r w:rsidR="009B208F">
        <w:rPr>
          <w:rFonts w:ascii="Arial" w:hAnsi="Arial" w:cs="Arial"/>
          <w:color w:val="auto"/>
        </w:rPr>
        <w:t xml:space="preserve"> that follow best practice standards and optimise consumers’ health and well-being. </w:t>
      </w:r>
    </w:p>
    <w:p w14:paraId="7A56A277" w14:textId="27996950" w:rsidR="00474945" w:rsidRDefault="005A598C" w:rsidP="00C115C0">
      <w:pPr>
        <w:pStyle w:val="CommentText"/>
        <w:rPr>
          <w:rFonts w:ascii="Arial" w:hAnsi="Arial" w:cs="Arial"/>
          <w:color w:val="auto"/>
        </w:rPr>
      </w:pPr>
      <w:r>
        <w:rPr>
          <w:rFonts w:ascii="Arial" w:hAnsi="Arial" w:cs="Arial"/>
          <w:color w:val="auto"/>
        </w:rPr>
        <w:t>The service was able to demonstrate high impact or high prevalence risks associated with the care of each consumer are effectively managed</w:t>
      </w:r>
      <w:r w:rsidR="00B40462">
        <w:rPr>
          <w:rFonts w:ascii="Arial" w:hAnsi="Arial" w:cs="Arial"/>
          <w:color w:val="auto"/>
        </w:rPr>
        <w:t>. C</w:t>
      </w:r>
      <w:r>
        <w:rPr>
          <w:rFonts w:ascii="Arial" w:hAnsi="Arial" w:cs="Arial"/>
          <w:color w:val="auto"/>
        </w:rPr>
        <w:t xml:space="preserve">are planning documentation </w:t>
      </w:r>
      <w:r w:rsidR="00A60285">
        <w:rPr>
          <w:rFonts w:ascii="Arial" w:hAnsi="Arial" w:cs="Arial"/>
          <w:color w:val="auto"/>
        </w:rPr>
        <w:t xml:space="preserve">identified effective risk management strategies for sampled consumers. </w:t>
      </w:r>
    </w:p>
    <w:p w14:paraId="2467E628" w14:textId="3A37042A" w:rsidR="00BF5F18" w:rsidRDefault="00474945" w:rsidP="00C115C0">
      <w:pPr>
        <w:pStyle w:val="CommentText"/>
        <w:rPr>
          <w:rFonts w:ascii="Arial" w:hAnsi="Arial" w:cs="Arial"/>
          <w:color w:val="auto"/>
        </w:rPr>
      </w:pPr>
      <w:r>
        <w:rPr>
          <w:rFonts w:ascii="Arial" w:hAnsi="Arial" w:cs="Arial"/>
          <w:color w:val="auto"/>
        </w:rPr>
        <w:t xml:space="preserve">Care planning documentation recorded the needs, goals and preferences for consumers nearing </w:t>
      </w:r>
      <w:r w:rsidR="008E0E69">
        <w:rPr>
          <w:rFonts w:ascii="Arial" w:hAnsi="Arial" w:cs="Arial"/>
          <w:color w:val="auto"/>
        </w:rPr>
        <w:t xml:space="preserve">the end of their life and provide guidance to staff </w:t>
      </w:r>
      <w:r w:rsidR="003C6600">
        <w:rPr>
          <w:rFonts w:ascii="Arial" w:hAnsi="Arial" w:cs="Arial"/>
          <w:color w:val="auto"/>
        </w:rPr>
        <w:t xml:space="preserve">to ensure comfort and dignity of </w:t>
      </w:r>
      <w:r w:rsidR="003C6600">
        <w:rPr>
          <w:rFonts w:ascii="Arial" w:hAnsi="Arial" w:cs="Arial"/>
          <w:color w:val="auto"/>
        </w:rPr>
        <w:lastRenderedPageBreak/>
        <w:t xml:space="preserve">consumers at the end of </w:t>
      </w:r>
      <w:r w:rsidR="00F178BE">
        <w:rPr>
          <w:rFonts w:ascii="Arial" w:hAnsi="Arial" w:cs="Arial"/>
          <w:color w:val="auto"/>
        </w:rPr>
        <w:t xml:space="preserve">their life. Consumers and representatives confirmed the </w:t>
      </w:r>
      <w:r w:rsidR="00304703">
        <w:rPr>
          <w:rFonts w:ascii="Arial" w:hAnsi="Arial" w:cs="Arial"/>
          <w:color w:val="auto"/>
        </w:rPr>
        <w:t>service has spoken to them about advanced care planning and end of life preferences</w:t>
      </w:r>
      <w:r w:rsidR="00B267C1">
        <w:rPr>
          <w:rFonts w:ascii="Arial" w:hAnsi="Arial" w:cs="Arial"/>
          <w:color w:val="auto"/>
        </w:rPr>
        <w:t xml:space="preserve">. Consumers and representatives </w:t>
      </w:r>
      <w:r w:rsidR="00304703">
        <w:rPr>
          <w:rFonts w:ascii="Arial" w:hAnsi="Arial" w:cs="Arial"/>
          <w:color w:val="auto"/>
        </w:rPr>
        <w:t xml:space="preserve">expressed satisfaction </w:t>
      </w:r>
      <w:r w:rsidR="009B40AA">
        <w:rPr>
          <w:rFonts w:ascii="Arial" w:hAnsi="Arial" w:cs="Arial"/>
          <w:color w:val="auto"/>
        </w:rPr>
        <w:t xml:space="preserve">about how the service provides end of life cares. </w:t>
      </w:r>
    </w:p>
    <w:p w14:paraId="31040022" w14:textId="77777777" w:rsidR="00321571" w:rsidRDefault="003E5481" w:rsidP="00C115C0">
      <w:pPr>
        <w:pStyle w:val="CommentText"/>
        <w:rPr>
          <w:rFonts w:ascii="Arial" w:hAnsi="Arial" w:cs="Arial"/>
          <w:color w:val="auto"/>
        </w:rPr>
      </w:pPr>
      <w:r>
        <w:rPr>
          <w:rFonts w:ascii="Arial" w:hAnsi="Arial" w:cs="Arial"/>
          <w:color w:val="auto"/>
        </w:rPr>
        <w:t xml:space="preserve">Deterioration and changes in consumers’ health or condition </w:t>
      </w:r>
      <w:r w:rsidR="00611AFF">
        <w:rPr>
          <w:rFonts w:ascii="Arial" w:hAnsi="Arial" w:cs="Arial"/>
          <w:color w:val="auto"/>
        </w:rPr>
        <w:t xml:space="preserve">were identified quickly and responded to in a timely manner. This was evident in care planning documentation reviewed by the Assessment team. </w:t>
      </w:r>
    </w:p>
    <w:p w14:paraId="74E6451E" w14:textId="1EDDA33E" w:rsidR="00685410" w:rsidRDefault="00467D3F" w:rsidP="00C115C0">
      <w:pPr>
        <w:pStyle w:val="CommentText"/>
        <w:rPr>
          <w:rFonts w:ascii="Arial" w:hAnsi="Arial" w:cs="Arial"/>
          <w:color w:val="auto"/>
        </w:rPr>
      </w:pPr>
      <w:r>
        <w:rPr>
          <w:rFonts w:ascii="Arial" w:hAnsi="Arial" w:cs="Arial"/>
          <w:color w:val="auto"/>
        </w:rPr>
        <w:t>Information about consumers’ care was documented and effectively communicated</w:t>
      </w:r>
      <w:r w:rsidR="005B34C4">
        <w:rPr>
          <w:rFonts w:ascii="Arial" w:hAnsi="Arial" w:cs="Arial"/>
          <w:color w:val="auto"/>
        </w:rPr>
        <w:t>. C</w:t>
      </w:r>
      <w:r w:rsidR="002F3423">
        <w:rPr>
          <w:rFonts w:ascii="Arial" w:hAnsi="Arial" w:cs="Arial"/>
          <w:color w:val="auto"/>
        </w:rPr>
        <w:t xml:space="preserve">onsumers and representatives expressed satisfaction with how the information is shared with those </w:t>
      </w:r>
      <w:r w:rsidR="00B63A3C">
        <w:rPr>
          <w:rFonts w:ascii="Arial" w:hAnsi="Arial" w:cs="Arial"/>
          <w:color w:val="auto"/>
        </w:rPr>
        <w:t>involved in the care of consumers</w:t>
      </w:r>
      <w:r w:rsidR="002F3423">
        <w:rPr>
          <w:rFonts w:ascii="Arial" w:hAnsi="Arial" w:cs="Arial"/>
          <w:color w:val="auto"/>
        </w:rPr>
        <w:t xml:space="preserve">. </w:t>
      </w:r>
      <w:r w:rsidR="00B63A3C">
        <w:rPr>
          <w:rFonts w:ascii="Arial" w:hAnsi="Arial" w:cs="Arial"/>
          <w:color w:val="auto"/>
        </w:rPr>
        <w:t xml:space="preserve">The Assessment </w:t>
      </w:r>
      <w:r w:rsidR="00734CF0">
        <w:rPr>
          <w:rFonts w:ascii="Arial" w:hAnsi="Arial" w:cs="Arial"/>
          <w:color w:val="auto"/>
        </w:rPr>
        <w:t>T</w:t>
      </w:r>
      <w:r w:rsidR="00B63A3C">
        <w:rPr>
          <w:rFonts w:ascii="Arial" w:hAnsi="Arial" w:cs="Arial"/>
          <w:color w:val="auto"/>
        </w:rPr>
        <w:t xml:space="preserve">eam reviewed </w:t>
      </w:r>
      <w:r w:rsidR="00CA77A0">
        <w:rPr>
          <w:rFonts w:ascii="Arial" w:hAnsi="Arial" w:cs="Arial"/>
          <w:color w:val="auto"/>
        </w:rPr>
        <w:t xml:space="preserve">care planning and handover documentation which demonstrated sharing of information to support </w:t>
      </w:r>
      <w:r w:rsidR="009D27E2">
        <w:rPr>
          <w:rFonts w:ascii="Arial" w:hAnsi="Arial" w:cs="Arial"/>
          <w:color w:val="auto"/>
        </w:rPr>
        <w:t xml:space="preserve">effective and appropriate care of consumers. </w:t>
      </w:r>
    </w:p>
    <w:p w14:paraId="7C594F00" w14:textId="77777777" w:rsidR="00E533C8" w:rsidRDefault="0035163D" w:rsidP="00C115C0">
      <w:pPr>
        <w:pStyle w:val="CommentText"/>
        <w:rPr>
          <w:rFonts w:ascii="Arial" w:hAnsi="Arial" w:cs="Arial"/>
          <w:color w:val="auto"/>
        </w:rPr>
      </w:pPr>
      <w:r>
        <w:rPr>
          <w:rFonts w:ascii="Arial" w:hAnsi="Arial" w:cs="Arial"/>
          <w:color w:val="auto"/>
        </w:rPr>
        <w:t xml:space="preserve">Consumers’ care planning documentation evidenced </w:t>
      </w:r>
      <w:r w:rsidR="008949F2">
        <w:rPr>
          <w:rFonts w:ascii="Arial" w:hAnsi="Arial" w:cs="Arial"/>
          <w:color w:val="auto"/>
        </w:rPr>
        <w:t>input from medical officers and allied health professionals</w:t>
      </w:r>
      <w:r w:rsidR="00602A2E">
        <w:rPr>
          <w:rFonts w:ascii="Arial" w:hAnsi="Arial" w:cs="Arial"/>
          <w:color w:val="auto"/>
        </w:rPr>
        <w:t xml:space="preserve">, such as physiotherapists, podiatrists, </w:t>
      </w:r>
      <w:r w:rsidR="008A5850">
        <w:rPr>
          <w:rFonts w:ascii="Arial" w:hAnsi="Arial" w:cs="Arial"/>
          <w:color w:val="auto"/>
        </w:rPr>
        <w:t xml:space="preserve">dietitians, and speech pathologists when needed. </w:t>
      </w:r>
      <w:r w:rsidR="00A73904">
        <w:rPr>
          <w:rFonts w:ascii="Arial" w:hAnsi="Arial" w:cs="Arial"/>
          <w:color w:val="auto"/>
        </w:rPr>
        <w:t xml:space="preserve">Consumers and representatives said they were satisfied with the referral process. </w:t>
      </w:r>
    </w:p>
    <w:p w14:paraId="462F3A4F" w14:textId="7B87953A" w:rsidR="003C3B5A" w:rsidRPr="00B83D6B" w:rsidRDefault="002E21D5" w:rsidP="00C115C0">
      <w:pPr>
        <w:pStyle w:val="CommentText"/>
        <w:rPr>
          <w:rFonts w:ascii="Arial" w:hAnsi="Arial" w:cs="Arial"/>
          <w:color w:val="FF0000"/>
        </w:rPr>
      </w:pPr>
      <w:r>
        <w:rPr>
          <w:rFonts w:ascii="Arial" w:hAnsi="Arial" w:cs="Arial"/>
          <w:color w:val="auto"/>
        </w:rPr>
        <w:t xml:space="preserve">The service </w:t>
      </w:r>
      <w:r w:rsidR="006474AE">
        <w:rPr>
          <w:rFonts w:ascii="Arial" w:hAnsi="Arial" w:cs="Arial"/>
          <w:color w:val="auto"/>
        </w:rPr>
        <w:t>h</w:t>
      </w:r>
      <w:r>
        <w:rPr>
          <w:rFonts w:ascii="Arial" w:hAnsi="Arial" w:cs="Arial"/>
          <w:color w:val="auto"/>
        </w:rPr>
        <w:t xml:space="preserve">as documented policies and procedures to support the minimisation of infection-related risks through the implementation of infection </w:t>
      </w:r>
      <w:r w:rsidR="003100AB">
        <w:rPr>
          <w:rFonts w:ascii="Arial" w:hAnsi="Arial" w:cs="Arial"/>
          <w:color w:val="auto"/>
        </w:rPr>
        <w:t>control principles and the promotion of antimicrobial stewardship</w:t>
      </w:r>
      <w:r w:rsidR="00C46987">
        <w:rPr>
          <w:rFonts w:ascii="Arial" w:hAnsi="Arial" w:cs="Arial"/>
          <w:color w:val="auto"/>
        </w:rPr>
        <w:t xml:space="preserve">. Staff demonstrated knowledge of </w:t>
      </w:r>
      <w:r w:rsidR="00575EAC">
        <w:rPr>
          <w:rFonts w:ascii="Arial" w:hAnsi="Arial" w:cs="Arial"/>
          <w:color w:val="auto"/>
        </w:rPr>
        <w:t>key infection control practices</w:t>
      </w:r>
      <w:r w:rsidR="0007418B">
        <w:rPr>
          <w:rFonts w:ascii="Arial" w:hAnsi="Arial" w:cs="Arial"/>
          <w:color w:val="auto"/>
        </w:rPr>
        <w:t xml:space="preserve"> relating to COVID-19. </w:t>
      </w:r>
      <w:r w:rsidR="00A73904">
        <w:rPr>
          <w:rFonts w:ascii="Arial" w:hAnsi="Arial" w:cs="Arial"/>
          <w:color w:val="auto"/>
        </w:rPr>
        <w:t xml:space="preserve"> </w:t>
      </w:r>
      <w:r w:rsidR="003C3B5A"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72"/>
        <w:gridCol w:w="7135"/>
        <w:gridCol w:w="1297"/>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3008D373" w:rsidR="00532C52" w:rsidRPr="00A67F98" w:rsidRDefault="0014722A"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67F98">
              <w:rPr>
                <w:rFonts w:ascii="Arial" w:hAnsi="Arial" w:cs="Arial"/>
                <w:color w:val="auto"/>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AE344C0" w:rsidR="00532C52" w:rsidRPr="00A67F9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7F98">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6BA6DF5" w:rsidR="00532C52" w:rsidRPr="00A67F9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7F98">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7AED5582" w:rsidR="00532C52" w:rsidRPr="00A67F9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7F98">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DF661AC" w:rsidR="00532C52" w:rsidRPr="00A67F9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7F98">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0E3FA21" w:rsidR="00532C52" w:rsidRPr="00A67F98" w:rsidRDefault="00532C52" w:rsidP="009770B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7F98">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B21645A" w:rsidR="00532C52" w:rsidRPr="00A67F9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7F98">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5B13B76C" w:rsidR="00532C52" w:rsidRPr="00A67F9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7F98">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5832F6B4" w14:textId="11C86363" w:rsidR="003C3B5A" w:rsidRDefault="004B5F82" w:rsidP="003C3B5A">
      <w:pPr>
        <w:pStyle w:val="CommentText"/>
        <w:rPr>
          <w:rFonts w:ascii="Arial" w:hAnsi="Arial" w:cs="Arial"/>
          <w:color w:val="auto"/>
        </w:rPr>
      </w:pPr>
      <w:r>
        <w:rPr>
          <w:rFonts w:ascii="Arial" w:hAnsi="Arial" w:cs="Arial"/>
          <w:color w:val="auto"/>
        </w:rPr>
        <w:t>Consumers and representatives felt that consumers received safe and effective services and supports for daily living that met their needs, goals and preferences and optimise</w:t>
      </w:r>
      <w:r w:rsidR="00734CF0">
        <w:rPr>
          <w:rFonts w:ascii="Arial" w:hAnsi="Arial" w:cs="Arial"/>
          <w:color w:val="auto"/>
        </w:rPr>
        <w:t>s</w:t>
      </w:r>
      <w:r>
        <w:rPr>
          <w:rFonts w:ascii="Arial" w:hAnsi="Arial" w:cs="Arial"/>
          <w:color w:val="auto"/>
        </w:rPr>
        <w:t xml:space="preserve"> their independence, health, </w:t>
      </w:r>
      <w:r w:rsidR="005641B1">
        <w:rPr>
          <w:rFonts w:ascii="Arial" w:hAnsi="Arial" w:cs="Arial"/>
          <w:color w:val="auto"/>
        </w:rPr>
        <w:t>well-being,</w:t>
      </w:r>
      <w:r>
        <w:rPr>
          <w:rFonts w:ascii="Arial" w:hAnsi="Arial" w:cs="Arial"/>
          <w:color w:val="auto"/>
        </w:rPr>
        <w:t xml:space="preserve"> and </w:t>
      </w:r>
      <w:r w:rsidR="00C7629A">
        <w:rPr>
          <w:rFonts w:ascii="Arial" w:hAnsi="Arial" w:cs="Arial"/>
          <w:color w:val="auto"/>
        </w:rPr>
        <w:t xml:space="preserve">quality of life. </w:t>
      </w:r>
      <w:r w:rsidR="00172EF2">
        <w:rPr>
          <w:rFonts w:ascii="Arial" w:hAnsi="Arial" w:cs="Arial"/>
          <w:color w:val="auto"/>
        </w:rPr>
        <w:t>Staff demonstrated an understanding of consumers’ needs, goals a</w:t>
      </w:r>
      <w:r w:rsidR="007D4E12">
        <w:rPr>
          <w:rFonts w:ascii="Arial" w:hAnsi="Arial" w:cs="Arial"/>
          <w:color w:val="auto"/>
        </w:rPr>
        <w:t>n</w:t>
      </w:r>
      <w:r w:rsidR="00172EF2">
        <w:rPr>
          <w:rFonts w:ascii="Arial" w:hAnsi="Arial" w:cs="Arial"/>
          <w:color w:val="auto"/>
        </w:rPr>
        <w:t xml:space="preserve">d preferences which aligned with the </w:t>
      </w:r>
      <w:r w:rsidR="00515D18">
        <w:rPr>
          <w:rFonts w:ascii="Arial" w:hAnsi="Arial" w:cs="Arial"/>
          <w:color w:val="auto"/>
        </w:rPr>
        <w:t xml:space="preserve">consumers’ care planning documentation. </w:t>
      </w:r>
    </w:p>
    <w:p w14:paraId="6BF527C5" w14:textId="5733B021" w:rsidR="00515D18" w:rsidRDefault="00BD767E" w:rsidP="003C3B5A">
      <w:pPr>
        <w:pStyle w:val="CommentText"/>
        <w:rPr>
          <w:rFonts w:ascii="Arial" w:hAnsi="Arial" w:cs="Arial"/>
          <w:color w:val="auto"/>
        </w:rPr>
      </w:pPr>
      <w:r>
        <w:rPr>
          <w:rFonts w:ascii="Arial" w:hAnsi="Arial" w:cs="Arial"/>
          <w:color w:val="auto"/>
        </w:rPr>
        <w:t>Consumers expressed satisfaction with the services and supports available to support consumers’ emotional, spiritual, and psychological well-being. Care planning documentation capture</w:t>
      </w:r>
      <w:r w:rsidR="00E327AC">
        <w:rPr>
          <w:rFonts w:ascii="Arial" w:hAnsi="Arial" w:cs="Arial"/>
          <w:color w:val="auto"/>
        </w:rPr>
        <w:t xml:space="preserve">d information on services and supports that are important to consumers. </w:t>
      </w:r>
    </w:p>
    <w:p w14:paraId="74F8B801" w14:textId="57791840" w:rsidR="008264B2" w:rsidRDefault="008264B2" w:rsidP="003C3B5A">
      <w:pPr>
        <w:pStyle w:val="CommentText"/>
        <w:rPr>
          <w:rFonts w:ascii="Arial" w:hAnsi="Arial" w:cs="Arial"/>
          <w:color w:val="auto"/>
        </w:rPr>
      </w:pPr>
      <w:r>
        <w:rPr>
          <w:rFonts w:ascii="Arial" w:hAnsi="Arial" w:cs="Arial"/>
          <w:color w:val="auto"/>
        </w:rPr>
        <w:t xml:space="preserve">Consumers and representatives </w:t>
      </w:r>
      <w:r w:rsidR="00E97B38">
        <w:rPr>
          <w:rFonts w:ascii="Arial" w:hAnsi="Arial" w:cs="Arial"/>
          <w:color w:val="auto"/>
        </w:rPr>
        <w:t xml:space="preserve">said consumers are supported to participate in their community, within and outside the service and are supported to maintain social and personal relationships. Staff described how they support consumers to do things of interest to them and </w:t>
      </w:r>
      <w:r w:rsidR="004E5269">
        <w:rPr>
          <w:rFonts w:ascii="Arial" w:hAnsi="Arial" w:cs="Arial"/>
          <w:color w:val="auto"/>
        </w:rPr>
        <w:t xml:space="preserve">participate in the community outside of the service. </w:t>
      </w:r>
    </w:p>
    <w:p w14:paraId="5BA44077" w14:textId="4E98445C" w:rsidR="009C7EB9" w:rsidRDefault="00D92926" w:rsidP="003C3B5A">
      <w:pPr>
        <w:pStyle w:val="CommentText"/>
        <w:rPr>
          <w:rFonts w:ascii="Arial" w:hAnsi="Arial" w:cs="Arial"/>
          <w:color w:val="auto"/>
        </w:rPr>
      </w:pPr>
      <w:r>
        <w:rPr>
          <w:rFonts w:ascii="Arial" w:hAnsi="Arial" w:cs="Arial"/>
          <w:color w:val="auto"/>
        </w:rPr>
        <w:t>Consumers indicated their condition, needs and preferences are effectively communicated within the organisation</w:t>
      </w:r>
      <w:r w:rsidR="00087C21">
        <w:rPr>
          <w:rFonts w:ascii="Arial" w:hAnsi="Arial" w:cs="Arial"/>
          <w:color w:val="auto"/>
        </w:rPr>
        <w:t xml:space="preserve"> and with others responsible for care or services. Staff described how changes to consumers’ care and services are communicated through </w:t>
      </w:r>
      <w:r w:rsidR="00307D3D">
        <w:rPr>
          <w:rFonts w:ascii="Arial" w:hAnsi="Arial" w:cs="Arial"/>
          <w:color w:val="auto"/>
        </w:rPr>
        <w:t xml:space="preserve">verbal and documented handover processes, and through the electronic case management system. </w:t>
      </w:r>
    </w:p>
    <w:p w14:paraId="4283692B" w14:textId="64C76AFE" w:rsidR="00773A49" w:rsidRDefault="00773A49" w:rsidP="003C3B5A">
      <w:pPr>
        <w:pStyle w:val="CommentText"/>
        <w:rPr>
          <w:rFonts w:ascii="Arial" w:hAnsi="Arial" w:cs="Arial"/>
          <w:color w:val="auto"/>
        </w:rPr>
      </w:pPr>
      <w:r>
        <w:rPr>
          <w:rFonts w:ascii="Arial" w:hAnsi="Arial" w:cs="Arial"/>
          <w:color w:val="auto"/>
        </w:rPr>
        <w:lastRenderedPageBreak/>
        <w:t xml:space="preserve">The service demonstrated timely and appropriate referrals </w:t>
      </w:r>
      <w:r w:rsidR="00994C73">
        <w:rPr>
          <w:rFonts w:ascii="Arial" w:hAnsi="Arial" w:cs="Arial"/>
          <w:color w:val="auto"/>
        </w:rPr>
        <w:t>of</w:t>
      </w:r>
      <w:r>
        <w:rPr>
          <w:rFonts w:ascii="Arial" w:hAnsi="Arial" w:cs="Arial"/>
          <w:color w:val="auto"/>
        </w:rPr>
        <w:t xml:space="preserve"> consumers to other organisations, individuals and providers </w:t>
      </w:r>
      <w:r w:rsidR="00462731">
        <w:rPr>
          <w:rFonts w:ascii="Arial" w:hAnsi="Arial" w:cs="Arial"/>
          <w:color w:val="auto"/>
        </w:rPr>
        <w:t xml:space="preserve">of other care and services. </w:t>
      </w:r>
      <w:r w:rsidR="00E5310A">
        <w:rPr>
          <w:rFonts w:ascii="Arial" w:hAnsi="Arial" w:cs="Arial"/>
          <w:color w:val="auto"/>
        </w:rPr>
        <w:t xml:space="preserve">Review of care planning documentation </w:t>
      </w:r>
      <w:r w:rsidR="008A258F">
        <w:rPr>
          <w:rFonts w:ascii="Arial" w:hAnsi="Arial" w:cs="Arial"/>
          <w:color w:val="auto"/>
        </w:rPr>
        <w:t xml:space="preserve">showed the service collaborates with external providers to support </w:t>
      </w:r>
      <w:r w:rsidR="005C48BD">
        <w:rPr>
          <w:rFonts w:ascii="Arial" w:hAnsi="Arial" w:cs="Arial"/>
          <w:color w:val="auto"/>
        </w:rPr>
        <w:t>t</w:t>
      </w:r>
      <w:r w:rsidR="008A258F">
        <w:rPr>
          <w:rFonts w:ascii="Arial" w:hAnsi="Arial" w:cs="Arial"/>
          <w:color w:val="auto"/>
        </w:rPr>
        <w:t>he diverse needs</w:t>
      </w:r>
      <w:r w:rsidR="00E740C3">
        <w:rPr>
          <w:rFonts w:ascii="Arial" w:hAnsi="Arial" w:cs="Arial"/>
          <w:color w:val="auto"/>
        </w:rPr>
        <w:t xml:space="preserve">, backgrounds, and sexual orientation of consumers. </w:t>
      </w:r>
    </w:p>
    <w:p w14:paraId="4765D309" w14:textId="77777777" w:rsidR="00D57D8F" w:rsidRDefault="002F7E3F" w:rsidP="003C3B5A">
      <w:pPr>
        <w:pStyle w:val="CommentText"/>
        <w:rPr>
          <w:rFonts w:ascii="Arial" w:hAnsi="Arial" w:cs="Arial"/>
          <w:color w:val="auto"/>
        </w:rPr>
      </w:pPr>
      <w:r>
        <w:rPr>
          <w:rFonts w:ascii="Arial" w:hAnsi="Arial" w:cs="Arial"/>
          <w:color w:val="auto"/>
        </w:rPr>
        <w:t xml:space="preserve">Consumers and representatives expressed satisfaction with the </w:t>
      </w:r>
      <w:r w:rsidR="00456F19">
        <w:rPr>
          <w:rFonts w:ascii="Arial" w:hAnsi="Arial" w:cs="Arial"/>
          <w:color w:val="auto"/>
        </w:rPr>
        <w:t>quality and quantity of meals and consumers with special dietary needs were accommodated.</w:t>
      </w:r>
      <w:r w:rsidR="006D7897">
        <w:rPr>
          <w:rFonts w:ascii="Arial" w:hAnsi="Arial" w:cs="Arial"/>
          <w:color w:val="auto"/>
        </w:rPr>
        <w:t xml:space="preserve"> Hospitality staff </w:t>
      </w:r>
      <w:r w:rsidR="00B01103">
        <w:rPr>
          <w:rFonts w:ascii="Arial" w:hAnsi="Arial" w:cs="Arial"/>
          <w:color w:val="auto"/>
        </w:rPr>
        <w:t xml:space="preserve">described how dietary needs and preferences are communicated and </w:t>
      </w:r>
      <w:r w:rsidR="00043200">
        <w:rPr>
          <w:rFonts w:ascii="Arial" w:hAnsi="Arial" w:cs="Arial"/>
          <w:color w:val="auto"/>
        </w:rPr>
        <w:t xml:space="preserve">appropriate meals are provided to consumers. </w:t>
      </w:r>
    </w:p>
    <w:p w14:paraId="0C8A13B5" w14:textId="4AC4DD9F" w:rsidR="00E740C3" w:rsidRPr="00A67F98" w:rsidRDefault="00D57D8F" w:rsidP="003C3B5A">
      <w:pPr>
        <w:pStyle w:val="CommentText"/>
        <w:rPr>
          <w:rFonts w:ascii="Arial" w:hAnsi="Arial" w:cs="Arial"/>
          <w:color w:val="auto"/>
        </w:rPr>
      </w:pPr>
      <w:r>
        <w:rPr>
          <w:rFonts w:ascii="Arial" w:hAnsi="Arial" w:cs="Arial"/>
          <w:color w:val="auto"/>
        </w:rPr>
        <w:t xml:space="preserve">Consumers and staff confirmed they can access </w:t>
      </w:r>
      <w:r w:rsidR="00C476DE">
        <w:rPr>
          <w:rFonts w:ascii="Arial" w:hAnsi="Arial" w:cs="Arial"/>
          <w:color w:val="auto"/>
        </w:rPr>
        <w:t>equipment,</w:t>
      </w:r>
      <w:r w:rsidR="00267136">
        <w:rPr>
          <w:rFonts w:ascii="Arial" w:hAnsi="Arial" w:cs="Arial"/>
          <w:color w:val="auto"/>
        </w:rPr>
        <w:t xml:space="preserve"> which is safe, clean, and well-</w:t>
      </w:r>
      <w:r w:rsidR="00C476DE">
        <w:rPr>
          <w:rFonts w:ascii="Arial" w:hAnsi="Arial" w:cs="Arial"/>
          <w:color w:val="auto"/>
        </w:rPr>
        <w:t>maintained</w:t>
      </w:r>
      <w:r w:rsidR="00267136">
        <w:rPr>
          <w:rFonts w:ascii="Arial" w:hAnsi="Arial" w:cs="Arial"/>
          <w:color w:val="auto"/>
        </w:rPr>
        <w:t xml:space="preserve">, to assist </w:t>
      </w:r>
      <w:r w:rsidR="00C476DE">
        <w:rPr>
          <w:rFonts w:ascii="Arial" w:hAnsi="Arial" w:cs="Arial"/>
          <w:color w:val="auto"/>
        </w:rPr>
        <w:t xml:space="preserve">with consumers’ activities of daily living. The Assessment </w:t>
      </w:r>
      <w:r w:rsidR="00690C63">
        <w:rPr>
          <w:rFonts w:ascii="Arial" w:hAnsi="Arial" w:cs="Arial"/>
          <w:color w:val="auto"/>
        </w:rPr>
        <w:t>Te</w:t>
      </w:r>
      <w:r w:rsidR="00C476DE">
        <w:rPr>
          <w:rFonts w:ascii="Arial" w:hAnsi="Arial" w:cs="Arial"/>
          <w:color w:val="auto"/>
        </w:rPr>
        <w:t>am</w:t>
      </w:r>
      <w:r w:rsidR="00456F19">
        <w:rPr>
          <w:rFonts w:ascii="Arial" w:hAnsi="Arial" w:cs="Arial"/>
          <w:color w:val="auto"/>
        </w:rPr>
        <w:t xml:space="preserve"> </w:t>
      </w:r>
      <w:r w:rsidR="00EC2892">
        <w:rPr>
          <w:rFonts w:ascii="Arial" w:hAnsi="Arial" w:cs="Arial"/>
          <w:color w:val="auto"/>
        </w:rPr>
        <w:t xml:space="preserve">reviewed the preventative maintenance schedule which demonstrated regular servicing of equipment </w:t>
      </w:r>
      <w:r w:rsidR="002F2B7B">
        <w:rPr>
          <w:rFonts w:ascii="Arial" w:hAnsi="Arial" w:cs="Arial"/>
          <w:color w:val="auto"/>
        </w:rPr>
        <w:t xml:space="preserve">which support daily living. </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8"/>
        <w:gridCol w:w="7069"/>
        <w:gridCol w:w="1297"/>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7D76F64C" w:rsidR="00532C52" w:rsidRPr="0090392A"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664C0FE" w:rsidR="00532C52" w:rsidRPr="0090392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392A">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324C9788" w:rsidR="00532C52" w:rsidRPr="0090392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0392A">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54FFA22C" w:rsidR="00532C52" w:rsidRPr="0090392A" w:rsidRDefault="00532C52" w:rsidP="009770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0392A">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C3864E2" w14:textId="3DF50EE1" w:rsidR="0085704F" w:rsidRDefault="00382249" w:rsidP="00EC368A">
      <w:pPr>
        <w:rPr>
          <w:rFonts w:ascii="Arial" w:hAnsi="Arial" w:cs="Arial"/>
          <w:color w:val="auto"/>
        </w:rPr>
      </w:pPr>
      <w:r>
        <w:rPr>
          <w:rFonts w:ascii="Arial" w:hAnsi="Arial" w:cs="Arial"/>
          <w:color w:val="auto"/>
        </w:rPr>
        <w:t>C</w:t>
      </w:r>
      <w:r w:rsidR="00EB2087">
        <w:rPr>
          <w:rFonts w:ascii="Arial" w:hAnsi="Arial" w:cs="Arial"/>
          <w:color w:val="auto"/>
        </w:rPr>
        <w:t xml:space="preserve">onsumers considered the service to be welcoming, easy to navigate and comfortable. </w:t>
      </w:r>
      <w:r w:rsidR="00331F7B">
        <w:rPr>
          <w:rFonts w:ascii="Arial" w:hAnsi="Arial" w:cs="Arial"/>
          <w:color w:val="auto"/>
        </w:rPr>
        <w:t xml:space="preserve">The service has </w:t>
      </w:r>
      <w:r w:rsidR="006E3022">
        <w:rPr>
          <w:rFonts w:ascii="Arial" w:hAnsi="Arial" w:cs="Arial"/>
          <w:color w:val="auto"/>
        </w:rPr>
        <w:t>shared areas for consumers to interact, including indoor</w:t>
      </w:r>
      <w:r w:rsidR="00FC2FA5">
        <w:rPr>
          <w:rFonts w:ascii="Arial" w:hAnsi="Arial" w:cs="Arial"/>
          <w:color w:val="auto"/>
        </w:rPr>
        <w:t xml:space="preserve"> areas and outdoor gardens. The Assessment </w:t>
      </w:r>
      <w:r w:rsidR="00690C63">
        <w:rPr>
          <w:rFonts w:ascii="Arial" w:hAnsi="Arial" w:cs="Arial"/>
          <w:color w:val="auto"/>
        </w:rPr>
        <w:t>Te</w:t>
      </w:r>
      <w:r w:rsidR="00FC2FA5">
        <w:rPr>
          <w:rFonts w:ascii="Arial" w:hAnsi="Arial" w:cs="Arial"/>
          <w:color w:val="auto"/>
        </w:rPr>
        <w:t>am observed</w:t>
      </w:r>
      <w:r w:rsidR="00772AA7">
        <w:rPr>
          <w:rFonts w:ascii="Arial" w:hAnsi="Arial" w:cs="Arial"/>
          <w:color w:val="auto"/>
        </w:rPr>
        <w:t xml:space="preserve"> navigational</w:t>
      </w:r>
      <w:r w:rsidR="00FC2FA5">
        <w:rPr>
          <w:rFonts w:ascii="Arial" w:hAnsi="Arial" w:cs="Arial"/>
          <w:color w:val="auto"/>
        </w:rPr>
        <w:t xml:space="preserve"> </w:t>
      </w:r>
      <w:r w:rsidR="00323F8C">
        <w:rPr>
          <w:rFonts w:ascii="Arial" w:hAnsi="Arial" w:cs="Arial"/>
          <w:color w:val="auto"/>
        </w:rPr>
        <w:t xml:space="preserve">signage, sufficient lighting, and handrails to assist consumers and visitors to </w:t>
      </w:r>
      <w:r w:rsidR="008F6552">
        <w:rPr>
          <w:rFonts w:ascii="Arial" w:hAnsi="Arial" w:cs="Arial"/>
          <w:color w:val="auto"/>
        </w:rPr>
        <w:t xml:space="preserve">navigate the service and </w:t>
      </w:r>
      <w:r w:rsidR="00323F8C">
        <w:rPr>
          <w:rFonts w:ascii="Arial" w:hAnsi="Arial" w:cs="Arial"/>
          <w:color w:val="auto"/>
        </w:rPr>
        <w:t xml:space="preserve">access communal areas. </w:t>
      </w:r>
    </w:p>
    <w:p w14:paraId="0D122AD2" w14:textId="684BBF2F" w:rsidR="004E3856" w:rsidRDefault="0085704F" w:rsidP="00EC368A">
      <w:pPr>
        <w:rPr>
          <w:rFonts w:ascii="Arial" w:hAnsi="Arial" w:cs="Arial"/>
          <w:color w:val="auto"/>
        </w:rPr>
      </w:pPr>
      <w:r w:rsidRPr="0085704F">
        <w:rPr>
          <w:rFonts w:ascii="Arial" w:hAnsi="Arial" w:cs="Arial"/>
          <w:color w:val="auto"/>
        </w:rPr>
        <w:t xml:space="preserve">The </w:t>
      </w:r>
      <w:r w:rsidR="004E3C1E">
        <w:rPr>
          <w:rFonts w:ascii="Arial" w:hAnsi="Arial" w:cs="Arial"/>
          <w:color w:val="auto"/>
        </w:rPr>
        <w:t xml:space="preserve">Assessment </w:t>
      </w:r>
      <w:r w:rsidR="00690C63">
        <w:rPr>
          <w:rFonts w:ascii="Arial" w:hAnsi="Arial" w:cs="Arial"/>
          <w:color w:val="auto"/>
        </w:rPr>
        <w:t>T</w:t>
      </w:r>
      <w:r w:rsidR="004E3C1E">
        <w:rPr>
          <w:rFonts w:ascii="Arial" w:hAnsi="Arial" w:cs="Arial"/>
          <w:color w:val="auto"/>
        </w:rPr>
        <w:t xml:space="preserve">eam observed the </w:t>
      </w:r>
      <w:r w:rsidR="004770FB">
        <w:rPr>
          <w:rFonts w:ascii="Arial" w:hAnsi="Arial" w:cs="Arial"/>
          <w:color w:val="auto"/>
        </w:rPr>
        <w:t xml:space="preserve">service was safe, </w:t>
      </w:r>
      <w:r w:rsidR="00922191">
        <w:rPr>
          <w:rFonts w:ascii="Arial" w:hAnsi="Arial" w:cs="Arial"/>
          <w:color w:val="auto"/>
        </w:rPr>
        <w:t>clean,</w:t>
      </w:r>
      <w:r w:rsidR="004770FB">
        <w:rPr>
          <w:rFonts w:ascii="Arial" w:hAnsi="Arial" w:cs="Arial"/>
          <w:color w:val="auto"/>
        </w:rPr>
        <w:t xml:space="preserve"> </w:t>
      </w:r>
      <w:r w:rsidR="00595959">
        <w:rPr>
          <w:rFonts w:ascii="Arial" w:hAnsi="Arial" w:cs="Arial"/>
          <w:color w:val="auto"/>
        </w:rPr>
        <w:t xml:space="preserve">and well maintained and observed </w:t>
      </w:r>
      <w:r w:rsidR="00CD7060">
        <w:rPr>
          <w:rFonts w:ascii="Arial" w:hAnsi="Arial" w:cs="Arial"/>
          <w:color w:val="auto"/>
        </w:rPr>
        <w:t xml:space="preserve">consumers </w:t>
      </w:r>
      <w:r w:rsidR="00595959">
        <w:rPr>
          <w:rFonts w:ascii="Arial" w:hAnsi="Arial" w:cs="Arial"/>
          <w:color w:val="auto"/>
        </w:rPr>
        <w:t xml:space="preserve">moving freely both indoors and outdoors. </w:t>
      </w:r>
      <w:r w:rsidR="00B971AD">
        <w:rPr>
          <w:rFonts w:ascii="Arial" w:hAnsi="Arial" w:cs="Arial"/>
          <w:color w:val="auto"/>
        </w:rPr>
        <w:t xml:space="preserve">The maintenance </w:t>
      </w:r>
      <w:r w:rsidR="000C6D4E">
        <w:rPr>
          <w:rFonts w:ascii="Arial" w:hAnsi="Arial" w:cs="Arial"/>
          <w:color w:val="auto"/>
        </w:rPr>
        <w:t xml:space="preserve">staff and </w:t>
      </w:r>
      <w:r w:rsidR="000A5B12">
        <w:rPr>
          <w:rFonts w:ascii="Arial" w:hAnsi="Arial" w:cs="Arial"/>
          <w:color w:val="auto"/>
        </w:rPr>
        <w:t xml:space="preserve">environmental services staff described procedures for cleaning and maintenance scheduling, </w:t>
      </w:r>
      <w:r w:rsidR="005C1972">
        <w:rPr>
          <w:rFonts w:ascii="Arial" w:hAnsi="Arial" w:cs="Arial"/>
          <w:color w:val="auto"/>
        </w:rPr>
        <w:t xml:space="preserve">and </w:t>
      </w:r>
      <w:r w:rsidR="00FC62BF">
        <w:rPr>
          <w:rFonts w:ascii="Arial" w:hAnsi="Arial" w:cs="Arial"/>
          <w:color w:val="auto"/>
        </w:rPr>
        <w:t xml:space="preserve">presented </w:t>
      </w:r>
      <w:r w:rsidR="005C1972">
        <w:rPr>
          <w:rFonts w:ascii="Arial" w:hAnsi="Arial" w:cs="Arial"/>
          <w:color w:val="auto"/>
        </w:rPr>
        <w:t xml:space="preserve">logs </w:t>
      </w:r>
      <w:r w:rsidR="00FC62BF">
        <w:rPr>
          <w:rFonts w:ascii="Arial" w:hAnsi="Arial" w:cs="Arial"/>
          <w:color w:val="auto"/>
        </w:rPr>
        <w:t xml:space="preserve">utilised </w:t>
      </w:r>
      <w:r w:rsidR="005C1972">
        <w:rPr>
          <w:rFonts w:ascii="Arial" w:hAnsi="Arial" w:cs="Arial"/>
          <w:color w:val="auto"/>
        </w:rPr>
        <w:t xml:space="preserve">to ensure the service is safe, </w:t>
      </w:r>
      <w:r w:rsidR="00C52FC2">
        <w:rPr>
          <w:rFonts w:ascii="Arial" w:hAnsi="Arial" w:cs="Arial"/>
          <w:color w:val="auto"/>
        </w:rPr>
        <w:t>clean,</w:t>
      </w:r>
      <w:r w:rsidR="005C1972">
        <w:rPr>
          <w:rFonts w:ascii="Arial" w:hAnsi="Arial" w:cs="Arial"/>
          <w:color w:val="auto"/>
        </w:rPr>
        <w:t xml:space="preserve"> and well-maintained. </w:t>
      </w:r>
      <w:r w:rsidR="004E3856">
        <w:rPr>
          <w:rFonts w:ascii="Arial" w:hAnsi="Arial" w:cs="Arial"/>
          <w:color w:val="auto"/>
        </w:rPr>
        <w:t xml:space="preserve"> </w:t>
      </w:r>
    </w:p>
    <w:p w14:paraId="69BE8B71" w14:textId="143EB7CF" w:rsidR="00AA411B" w:rsidRDefault="00AA411B" w:rsidP="00EC368A">
      <w:pPr>
        <w:rPr>
          <w:rFonts w:ascii="Arial" w:hAnsi="Arial" w:cs="Arial"/>
          <w:color w:val="auto"/>
        </w:rPr>
      </w:pPr>
      <w:r>
        <w:rPr>
          <w:rFonts w:ascii="Arial" w:hAnsi="Arial" w:cs="Arial"/>
          <w:color w:val="auto"/>
        </w:rPr>
        <w:t>Furniture, fittings, and equipment within the service</w:t>
      </w:r>
      <w:r w:rsidR="00897B4C">
        <w:rPr>
          <w:rFonts w:ascii="Arial" w:hAnsi="Arial" w:cs="Arial"/>
          <w:color w:val="auto"/>
        </w:rPr>
        <w:t xml:space="preserve"> were safe, clean, and well-maintained. The service ensured preventative</w:t>
      </w:r>
      <w:r w:rsidR="00DC4EAA">
        <w:rPr>
          <w:rFonts w:ascii="Arial" w:hAnsi="Arial" w:cs="Arial"/>
          <w:color w:val="auto"/>
        </w:rPr>
        <w:t xml:space="preserve"> and reactive maintenance is conducted regularly </w:t>
      </w:r>
      <w:r w:rsidR="000B5584">
        <w:rPr>
          <w:rFonts w:ascii="Arial" w:hAnsi="Arial" w:cs="Arial"/>
          <w:color w:val="auto"/>
        </w:rPr>
        <w:t xml:space="preserve">by maintenance staff. The service’s furniture, fittings and equipment are safe, and suitable for the needs of consumers. </w:t>
      </w:r>
    </w:p>
    <w:p w14:paraId="6D59E89F" w14:textId="619E32DD"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14"/>
        <w:gridCol w:w="6993"/>
        <w:gridCol w:w="1297"/>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7A73569B" w:rsidR="00532C52" w:rsidRPr="00A6761C"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45AD7127" w:rsidR="00532C52" w:rsidRPr="00A6761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761C">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9DAC17B" w:rsidR="00532C52" w:rsidRPr="00A6761C"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761C">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483D5D21" w:rsidR="00532C52" w:rsidRPr="00A6761C"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6761C">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752AA5D5" w:rsidR="00532C52" w:rsidRPr="00A6761C"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6761C">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CE82660" w14:textId="3164F813" w:rsidR="003C3B5A" w:rsidRDefault="0007072C" w:rsidP="003C3B5A">
      <w:pPr>
        <w:pStyle w:val="CommentText"/>
        <w:rPr>
          <w:rFonts w:ascii="Arial" w:hAnsi="Arial" w:cs="Arial"/>
          <w:color w:val="auto"/>
        </w:rPr>
      </w:pPr>
      <w:r>
        <w:rPr>
          <w:rFonts w:ascii="Arial" w:hAnsi="Arial" w:cs="Arial"/>
          <w:color w:val="auto"/>
        </w:rPr>
        <w:t xml:space="preserve">Consumers and representatives </w:t>
      </w:r>
      <w:r w:rsidR="00815993">
        <w:rPr>
          <w:rFonts w:ascii="Arial" w:hAnsi="Arial" w:cs="Arial"/>
          <w:color w:val="auto"/>
        </w:rPr>
        <w:t>knew how to raise feedback or make complaints and reported feeling comfortable to do so. Staff a</w:t>
      </w:r>
      <w:r w:rsidR="00046513">
        <w:rPr>
          <w:rFonts w:ascii="Arial" w:hAnsi="Arial" w:cs="Arial"/>
          <w:color w:val="auto"/>
        </w:rPr>
        <w:t>n</w:t>
      </w:r>
      <w:r w:rsidR="00815993">
        <w:rPr>
          <w:rFonts w:ascii="Arial" w:hAnsi="Arial" w:cs="Arial"/>
          <w:color w:val="auto"/>
        </w:rPr>
        <w:t xml:space="preserve">d management </w:t>
      </w:r>
      <w:r w:rsidR="00046513">
        <w:rPr>
          <w:rFonts w:ascii="Arial" w:hAnsi="Arial" w:cs="Arial"/>
          <w:color w:val="auto"/>
        </w:rPr>
        <w:t xml:space="preserve">described the various </w:t>
      </w:r>
      <w:r w:rsidR="00D807D7">
        <w:rPr>
          <w:rFonts w:ascii="Arial" w:hAnsi="Arial" w:cs="Arial"/>
          <w:color w:val="auto"/>
        </w:rPr>
        <w:t>ways</w:t>
      </w:r>
      <w:r w:rsidR="00046513">
        <w:rPr>
          <w:rFonts w:ascii="Arial" w:hAnsi="Arial" w:cs="Arial"/>
          <w:color w:val="auto"/>
        </w:rPr>
        <w:t xml:space="preserve"> consumers </w:t>
      </w:r>
      <w:r w:rsidR="00D807D7">
        <w:rPr>
          <w:rFonts w:ascii="Arial" w:hAnsi="Arial" w:cs="Arial"/>
          <w:color w:val="auto"/>
        </w:rPr>
        <w:t>can</w:t>
      </w:r>
      <w:r w:rsidR="00046513">
        <w:rPr>
          <w:rFonts w:ascii="Arial" w:hAnsi="Arial" w:cs="Arial"/>
          <w:color w:val="auto"/>
        </w:rPr>
        <w:t xml:space="preserve"> make complaints or provide feedback, including through feedback forms, </w:t>
      </w:r>
      <w:r w:rsidR="00D3402C">
        <w:rPr>
          <w:rFonts w:ascii="Arial" w:hAnsi="Arial" w:cs="Arial"/>
          <w:color w:val="auto"/>
        </w:rPr>
        <w:t>regular surveys, consumer meetings</w:t>
      </w:r>
      <w:r w:rsidR="003E260B">
        <w:rPr>
          <w:rFonts w:ascii="Arial" w:hAnsi="Arial" w:cs="Arial"/>
          <w:color w:val="auto"/>
        </w:rPr>
        <w:t xml:space="preserve">, </w:t>
      </w:r>
      <w:r w:rsidR="0094546D">
        <w:rPr>
          <w:rFonts w:ascii="Arial" w:hAnsi="Arial" w:cs="Arial"/>
          <w:color w:val="auto"/>
        </w:rPr>
        <w:t>verbal feedback</w:t>
      </w:r>
      <w:r w:rsidR="00D3402C">
        <w:rPr>
          <w:rFonts w:ascii="Arial" w:hAnsi="Arial" w:cs="Arial"/>
          <w:color w:val="auto"/>
        </w:rPr>
        <w:t xml:space="preserve"> to staff </w:t>
      </w:r>
      <w:r w:rsidR="0094546D">
        <w:rPr>
          <w:rFonts w:ascii="Arial" w:hAnsi="Arial" w:cs="Arial"/>
          <w:color w:val="auto"/>
        </w:rPr>
        <w:t>or</w:t>
      </w:r>
      <w:r w:rsidR="00D3402C">
        <w:rPr>
          <w:rFonts w:ascii="Arial" w:hAnsi="Arial" w:cs="Arial"/>
          <w:color w:val="auto"/>
        </w:rPr>
        <w:t xml:space="preserve"> management</w:t>
      </w:r>
      <w:r w:rsidR="003E260B">
        <w:rPr>
          <w:rFonts w:ascii="Arial" w:hAnsi="Arial" w:cs="Arial"/>
          <w:color w:val="auto"/>
        </w:rPr>
        <w:t xml:space="preserve"> and </w:t>
      </w:r>
      <w:r w:rsidR="0018755E">
        <w:rPr>
          <w:rFonts w:ascii="Arial" w:hAnsi="Arial" w:cs="Arial"/>
          <w:color w:val="auto"/>
        </w:rPr>
        <w:t xml:space="preserve">via </w:t>
      </w:r>
      <w:r w:rsidR="003E260B">
        <w:rPr>
          <w:rFonts w:ascii="Arial" w:hAnsi="Arial" w:cs="Arial"/>
          <w:color w:val="auto"/>
        </w:rPr>
        <w:t xml:space="preserve">anonymous </w:t>
      </w:r>
      <w:r w:rsidR="003738F4">
        <w:rPr>
          <w:rFonts w:ascii="Arial" w:hAnsi="Arial" w:cs="Arial"/>
          <w:color w:val="auto"/>
        </w:rPr>
        <w:t xml:space="preserve">locked feedback boxes. </w:t>
      </w:r>
    </w:p>
    <w:p w14:paraId="01157EBE" w14:textId="64CC86A4" w:rsidR="003738F4" w:rsidRDefault="001D2351" w:rsidP="003C3B5A">
      <w:pPr>
        <w:pStyle w:val="CommentText"/>
        <w:rPr>
          <w:rFonts w:ascii="Arial" w:hAnsi="Arial" w:cs="Arial"/>
          <w:color w:val="auto"/>
        </w:rPr>
      </w:pPr>
      <w:r>
        <w:rPr>
          <w:rFonts w:ascii="Arial" w:hAnsi="Arial" w:cs="Arial"/>
          <w:color w:val="auto"/>
        </w:rPr>
        <w:t xml:space="preserve">Consumers </w:t>
      </w:r>
      <w:r w:rsidR="00112F15">
        <w:rPr>
          <w:rFonts w:ascii="Arial" w:hAnsi="Arial" w:cs="Arial"/>
          <w:color w:val="auto"/>
        </w:rPr>
        <w:t xml:space="preserve">were aware of access to advocacy, </w:t>
      </w:r>
      <w:r w:rsidR="0096592A">
        <w:rPr>
          <w:rFonts w:ascii="Arial" w:hAnsi="Arial" w:cs="Arial"/>
          <w:color w:val="auto"/>
        </w:rPr>
        <w:t>translation,</w:t>
      </w:r>
      <w:r w:rsidR="00112F15">
        <w:rPr>
          <w:rFonts w:ascii="Arial" w:hAnsi="Arial" w:cs="Arial"/>
          <w:color w:val="auto"/>
        </w:rPr>
        <w:t xml:space="preserve"> and external complaints service available to them</w:t>
      </w:r>
      <w:r w:rsidR="00AC7D30">
        <w:rPr>
          <w:rFonts w:ascii="Arial" w:hAnsi="Arial" w:cs="Arial"/>
          <w:color w:val="auto"/>
        </w:rPr>
        <w:t xml:space="preserve">. Information </w:t>
      </w:r>
      <w:r w:rsidR="002E051E">
        <w:rPr>
          <w:rFonts w:ascii="Arial" w:hAnsi="Arial" w:cs="Arial"/>
          <w:color w:val="auto"/>
        </w:rPr>
        <w:t>regarding</w:t>
      </w:r>
      <w:r w:rsidR="00A33F40">
        <w:rPr>
          <w:rFonts w:ascii="Arial" w:hAnsi="Arial" w:cs="Arial"/>
          <w:color w:val="auto"/>
        </w:rPr>
        <w:t xml:space="preserve"> advocacy and language services and</w:t>
      </w:r>
      <w:r w:rsidR="002E051E">
        <w:rPr>
          <w:rFonts w:ascii="Arial" w:hAnsi="Arial" w:cs="Arial"/>
          <w:color w:val="auto"/>
        </w:rPr>
        <w:t xml:space="preserve"> internal and external complaints and feedback processes </w:t>
      </w:r>
      <w:r w:rsidR="00171D44">
        <w:rPr>
          <w:rFonts w:ascii="Arial" w:hAnsi="Arial" w:cs="Arial"/>
          <w:color w:val="auto"/>
        </w:rPr>
        <w:t xml:space="preserve">were displayed on noticeboards throughout </w:t>
      </w:r>
      <w:r w:rsidR="00A33F40">
        <w:rPr>
          <w:rFonts w:ascii="Arial" w:hAnsi="Arial" w:cs="Arial"/>
          <w:color w:val="auto"/>
        </w:rPr>
        <w:t xml:space="preserve">communal areas of </w:t>
      </w:r>
      <w:r w:rsidR="00171D44">
        <w:rPr>
          <w:rFonts w:ascii="Arial" w:hAnsi="Arial" w:cs="Arial"/>
          <w:color w:val="auto"/>
        </w:rPr>
        <w:t xml:space="preserve">the service and </w:t>
      </w:r>
      <w:r w:rsidR="00FF4324">
        <w:rPr>
          <w:rFonts w:ascii="Arial" w:hAnsi="Arial" w:cs="Arial"/>
          <w:color w:val="auto"/>
        </w:rPr>
        <w:t xml:space="preserve">was </w:t>
      </w:r>
      <w:r w:rsidR="00A7753C">
        <w:rPr>
          <w:rFonts w:ascii="Arial" w:hAnsi="Arial" w:cs="Arial"/>
          <w:color w:val="auto"/>
        </w:rPr>
        <w:t xml:space="preserve">provided </w:t>
      </w:r>
      <w:r w:rsidR="00171D44">
        <w:rPr>
          <w:rFonts w:ascii="Arial" w:hAnsi="Arial" w:cs="Arial"/>
          <w:color w:val="auto"/>
        </w:rPr>
        <w:t>during consumer meetings.</w:t>
      </w:r>
    </w:p>
    <w:p w14:paraId="4F50E4CB" w14:textId="77777777" w:rsidR="004B54CC" w:rsidRDefault="00BF6F52" w:rsidP="003C3B5A">
      <w:pPr>
        <w:pStyle w:val="CommentText"/>
        <w:rPr>
          <w:rFonts w:ascii="Arial" w:hAnsi="Arial" w:cs="Arial"/>
          <w:color w:val="auto"/>
        </w:rPr>
      </w:pPr>
      <w:r>
        <w:rPr>
          <w:rFonts w:ascii="Arial" w:hAnsi="Arial" w:cs="Arial"/>
          <w:color w:val="auto"/>
        </w:rPr>
        <w:t xml:space="preserve">Consumers and representatives </w:t>
      </w:r>
      <w:r w:rsidR="002159AD">
        <w:rPr>
          <w:rFonts w:ascii="Arial" w:hAnsi="Arial" w:cs="Arial"/>
          <w:color w:val="auto"/>
        </w:rPr>
        <w:t xml:space="preserve">said the service takes appropriate action in response to feedback and complaints. The service had </w:t>
      </w:r>
      <w:r w:rsidR="002D1393">
        <w:rPr>
          <w:rFonts w:ascii="Arial" w:hAnsi="Arial" w:cs="Arial"/>
          <w:color w:val="auto"/>
        </w:rPr>
        <w:t xml:space="preserve">documented policies and procedures to guide staff in response to feedback or complaints, including an open disclosure framework. Staff </w:t>
      </w:r>
      <w:r w:rsidR="000A60A4">
        <w:rPr>
          <w:rFonts w:ascii="Arial" w:hAnsi="Arial" w:cs="Arial"/>
          <w:color w:val="auto"/>
        </w:rPr>
        <w:t xml:space="preserve">demonstrated an understanding of open disclosure processes and </w:t>
      </w:r>
      <w:r w:rsidR="004B54CC">
        <w:rPr>
          <w:rFonts w:ascii="Arial" w:hAnsi="Arial" w:cs="Arial"/>
          <w:color w:val="auto"/>
        </w:rPr>
        <w:t xml:space="preserve">appropriate response to feedback and complaints. </w:t>
      </w:r>
    </w:p>
    <w:p w14:paraId="397F2A7B" w14:textId="3B46FD18" w:rsidR="00442FB8" w:rsidRPr="0007072C" w:rsidRDefault="004C1D91" w:rsidP="003C3B5A">
      <w:pPr>
        <w:pStyle w:val="CommentText"/>
        <w:rPr>
          <w:rFonts w:ascii="Arial" w:hAnsi="Arial" w:cs="Arial"/>
          <w:color w:val="auto"/>
        </w:rPr>
      </w:pPr>
      <w:r>
        <w:rPr>
          <w:rFonts w:ascii="Arial" w:hAnsi="Arial" w:cs="Arial"/>
          <w:color w:val="auto"/>
        </w:rPr>
        <w:t xml:space="preserve">Management </w:t>
      </w:r>
      <w:r w:rsidR="003241B8">
        <w:rPr>
          <w:rFonts w:ascii="Arial" w:hAnsi="Arial" w:cs="Arial"/>
          <w:color w:val="auto"/>
        </w:rPr>
        <w:t>described how feedback and complaints are used to improve continuous improvement</w:t>
      </w:r>
      <w:r w:rsidR="006D433C">
        <w:rPr>
          <w:rFonts w:ascii="Arial" w:hAnsi="Arial" w:cs="Arial"/>
          <w:color w:val="auto"/>
        </w:rPr>
        <w:t xml:space="preserve"> and are entered into the </w:t>
      </w:r>
      <w:r w:rsidR="008F511B">
        <w:rPr>
          <w:rFonts w:ascii="Arial" w:hAnsi="Arial" w:cs="Arial"/>
          <w:color w:val="auto"/>
        </w:rPr>
        <w:t>service’s electronic feedback and complaints register</w:t>
      </w:r>
      <w:r w:rsidR="00A64CF2">
        <w:rPr>
          <w:rFonts w:ascii="Arial" w:hAnsi="Arial" w:cs="Arial"/>
          <w:color w:val="auto"/>
        </w:rPr>
        <w:t xml:space="preserve">. The Assessment </w:t>
      </w:r>
      <w:r w:rsidR="00690C63">
        <w:rPr>
          <w:rFonts w:ascii="Arial" w:hAnsi="Arial" w:cs="Arial"/>
          <w:color w:val="auto"/>
        </w:rPr>
        <w:t>Te</w:t>
      </w:r>
      <w:r w:rsidR="00A64CF2">
        <w:rPr>
          <w:rFonts w:ascii="Arial" w:hAnsi="Arial" w:cs="Arial"/>
          <w:color w:val="auto"/>
        </w:rPr>
        <w:t xml:space="preserve">am reviewed the feedback and complaints register which demonstrated </w:t>
      </w:r>
      <w:r w:rsidR="00071CAF">
        <w:rPr>
          <w:rFonts w:ascii="Arial" w:hAnsi="Arial" w:cs="Arial"/>
          <w:color w:val="auto"/>
        </w:rPr>
        <w:t xml:space="preserve">complaints and feedback are documented in the register. </w:t>
      </w:r>
      <w:r w:rsidR="00CA37D2">
        <w:rPr>
          <w:rFonts w:ascii="Arial" w:hAnsi="Arial" w:cs="Arial"/>
          <w:color w:val="auto"/>
        </w:rPr>
        <w:t xml:space="preserve">Consumers and representatives expressed that feedback and complaints are used to improve the quality of care and services delivered. </w:t>
      </w:r>
    </w:p>
    <w:p w14:paraId="11CCD8E7" w14:textId="1AD49922"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7"/>
        <w:gridCol w:w="7070"/>
        <w:gridCol w:w="1297"/>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31380B59" w:rsidR="00C9354C" w:rsidRPr="00922B7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77C17A7C" w:rsidR="00C9354C" w:rsidRPr="00922B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2B76">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484CE5F" w:rsidR="00C9354C" w:rsidRPr="00922B7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2B76">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05EDFEF0" w:rsidR="00C9354C" w:rsidRPr="00922B7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2B76">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1659EA4C" w:rsidR="00C9354C" w:rsidRPr="00922B7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22B76">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127E266D" w:rsidR="00C9354C" w:rsidRPr="00922B7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2B76">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FA448F2" w14:textId="0F32CF8B" w:rsidR="00081BFC" w:rsidRDefault="00081BFC" w:rsidP="003C3B5A">
      <w:pPr>
        <w:pStyle w:val="CommentText"/>
        <w:rPr>
          <w:rFonts w:ascii="Arial" w:hAnsi="Arial" w:cs="Arial"/>
          <w:color w:val="auto"/>
        </w:rPr>
      </w:pPr>
      <w:r>
        <w:rPr>
          <w:rFonts w:ascii="Arial" w:hAnsi="Arial" w:cs="Arial"/>
          <w:color w:val="auto"/>
        </w:rPr>
        <w:t>Consumers said they receive quality care and services from staff who are knowledgeable</w:t>
      </w:r>
      <w:r w:rsidR="0011546D">
        <w:rPr>
          <w:rFonts w:ascii="Arial" w:hAnsi="Arial" w:cs="Arial"/>
          <w:color w:val="auto"/>
        </w:rPr>
        <w:t xml:space="preserve">, </w:t>
      </w:r>
      <w:r w:rsidR="00DE0FC6">
        <w:rPr>
          <w:rFonts w:ascii="Arial" w:hAnsi="Arial" w:cs="Arial"/>
          <w:color w:val="auto"/>
        </w:rPr>
        <w:t>capable,</w:t>
      </w:r>
      <w:r w:rsidR="0011546D">
        <w:rPr>
          <w:rFonts w:ascii="Arial" w:hAnsi="Arial" w:cs="Arial"/>
          <w:color w:val="auto"/>
        </w:rPr>
        <w:t xml:space="preserve"> and caring. Consumers and representatives expressed their belief that there are insufficient staff, however, were not able to describe any impact on the cares and services delivered to consumers. </w:t>
      </w:r>
      <w:r w:rsidR="001664D4">
        <w:rPr>
          <w:rFonts w:ascii="Arial" w:hAnsi="Arial" w:cs="Arial"/>
          <w:color w:val="auto"/>
        </w:rPr>
        <w:t xml:space="preserve">Staff confirmed </w:t>
      </w:r>
      <w:r w:rsidR="00FD4551">
        <w:rPr>
          <w:rFonts w:ascii="Arial" w:hAnsi="Arial" w:cs="Arial"/>
          <w:color w:val="auto"/>
        </w:rPr>
        <w:t>all tasks, cares and services are completed during each shift</w:t>
      </w:r>
      <w:r w:rsidR="004F3C43">
        <w:rPr>
          <w:rFonts w:ascii="Arial" w:hAnsi="Arial" w:cs="Arial"/>
          <w:color w:val="auto"/>
        </w:rPr>
        <w:t xml:space="preserve">. </w:t>
      </w:r>
      <w:r w:rsidR="00673EA1">
        <w:rPr>
          <w:rFonts w:ascii="Arial" w:hAnsi="Arial" w:cs="Arial"/>
          <w:color w:val="auto"/>
        </w:rPr>
        <w:t>T</w:t>
      </w:r>
      <w:r w:rsidR="004F3C43">
        <w:rPr>
          <w:rFonts w:ascii="Arial" w:hAnsi="Arial" w:cs="Arial"/>
          <w:color w:val="auto"/>
        </w:rPr>
        <w:t xml:space="preserve">he Assessment </w:t>
      </w:r>
      <w:r w:rsidR="00690C63">
        <w:rPr>
          <w:rFonts w:ascii="Arial" w:hAnsi="Arial" w:cs="Arial"/>
          <w:color w:val="auto"/>
        </w:rPr>
        <w:t>T</w:t>
      </w:r>
      <w:r w:rsidR="004F3C43">
        <w:rPr>
          <w:rFonts w:ascii="Arial" w:hAnsi="Arial" w:cs="Arial"/>
          <w:color w:val="auto"/>
        </w:rPr>
        <w:t>eam</w:t>
      </w:r>
      <w:r w:rsidR="00673EA1">
        <w:rPr>
          <w:rFonts w:ascii="Arial" w:hAnsi="Arial" w:cs="Arial"/>
          <w:color w:val="auto"/>
        </w:rPr>
        <w:t xml:space="preserve"> reviewed call bell response data</w:t>
      </w:r>
      <w:r w:rsidR="004F3C43">
        <w:rPr>
          <w:rFonts w:ascii="Arial" w:hAnsi="Arial" w:cs="Arial"/>
          <w:color w:val="auto"/>
        </w:rPr>
        <w:t xml:space="preserve">, which demonstrated call bells were responded to promptly. </w:t>
      </w:r>
    </w:p>
    <w:p w14:paraId="61D54992" w14:textId="513EC9DB" w:rsidR="004F3C43" w:rsidRDefault="00072818" w:rsidP="003C3B5A">
      <w:pPr>
        <w:pStyle w:val="CommentText"/>
        <w:rPr>
          <w:rFonts w:ascii="Arial" w:hAnsi="Arial" w:cs="Arial"/>
          <w:color w:val="auto"/>
        </w:rPr>
      </w:pPr>
      <w:r>
        <w:rPr>
          <w:rFonts w:ascii="Arial" w:hAnsi="Arial" w:cs="Arial"/>
          <w:color w:val="auto"/>
        </w:rPr>
        <w:t xml:space="preserve">Consumers said staff are kind, caring and respectful. The Assessment </w:t>
      </w:r>
      <w:r w:rsidR="00690C63">
        <w:rPr>
          <w:rFonts w:ascii="Arial" w:hAnsi="Arial" w:cs="Arial"/>
          <w:color w:val="auto"/>
        </w:rPr>
        <w:t>T</w:t>
      </w:r>
      <w:r>
        <w:rPr>
          <w:rFonts w:ascii="Arial" w:hAnsi="Arial" w:cs="Arial"/>
          <w:color w:val="auto"/>
        </w:rPr>
        <w:t>eam</w:t>
      </w:r>
      <w:r w:rsidR="00A46E36">
        <w:rPr>
          <w:rFonts w:ascii="Arial" w:hAnsi="Arial" w:cs="Arial"/>
          <w:color w:val="auto"/>
        </w:rPr>
        <w:t xml:space="preserve"> observed staff to be kind, caring, gentle and respectful when interacting with consumers. </w:t>
      </w:r>
      <w:r w:rsidR="00D65804">
        <w:rPr>
          <w:rFonts w:ascii="Arial" w:hAnsi="Arial" w:cs="Arial"/>
          <w:color w:val="auto"/>
        </w:rPr>
        <w:t xml:space="preserve">Staff have completed training on treating consumers with dignity and respect. </w:t>
      </w:r>
      <w:r>
        <w:rPr>
          <w:rFonts w:ascii="Arial" w:hAnsi="Arial" w:cs="Arial"/>
          <w:color w:val="auto"/>
        </w:rPr>
        <w:t xml:space="preserve"> </w:t>
      </w:r>
    </w:p>
    <w:p w14:paraId="584252B6" w14:textId="4E5B2375" w:rsidR="00D65804" w:rsidRDefault="00A557E4" w:rsidP="00EC368A">
      <w:pPr>
        <w:rPr>
          <w:rFonts w:ascii="Arial" w:hAnsi="Arial" w:cs="Arial"/>
          <w:color w:val="auto"/>
        </w:rPr>
      </w:pPr>
      <w:r>
        <w:rPr>
          <w:rFonts w:ascii="Arial" w:hAnsi="Arial" w:cs="Arial"/>
          <w:color w:val="auto"/>
        </w:rPr>
        <w:t xml:space="preserve">Consumers and representatives expressed that staff are sufficiently skilled to </w:t>
      </w:r>
      <w:r w:rsidR="00EC6620">
        <w:rPr>
          <w:rFonts w:ascii="Arial" w:hAnsi="Arial" w:cs="Arial"/>
          <w:color w:val="auto"/>
        </w:rPr>
        <w:t xml:space="preserve">meet consumers’ care needs and provide safe and effective services. Staff </w:t>
      </w:r>
      <w:r w:rsidR="009A5AEA">
        <w:rPr>
          <w:rFonts w:ascii="Arial" w:hAnsi="Arial" w:cs="Arial"/>
          <w:color w:val="auto"/>
        </w:rPr>
        <w:t xml:space="preserve">said they are confident that the training provided has equipped them to carry out </w:t>
      </w:r>
      <w:r w:rsidR="009822D1">
        <w:rPr>
          <w:rFonts w:ascii="Arial" w:hAnsi="Arial" w:cs="Arial"/>
          <w:color w:val="auto"/>
        </w:rPr>
        <w:t xml:space="preserve">appropriate </w:t>
      </w:r>
      <w:r w:rsidR="009A5AEA">
        <w:rPr>
          <w:rFonts w:ascii="Arial" w:hAnsi="Arial" w:cs="Arial"/>
          <w:color w:val="auto"/>
        </w:rPr>
        <w:t xml:space="preserve">care and services for consumers. </w:t>
      </w:r>
    </w:p>
    <w:p w14:paraId="28577091" w14:textId="206FD364" w:rsidR="00330B22" w:rsidRDefault="00BE2EBE" w:rsidP="00EC368A">
      <w:pPr>
        <w:rPr>
          <w:rFonts w:ascii="Arial" w:hAnsi="Arial" w:cs="Arial"/>
          <w:color w:val="auto"/>
        </w:rPr>
      </w:pPr>
      <w:r>
        <w:rPr>
          <w:rFonts w:ascii="Arial" w:hAnsi="Arial" w:cs="Arial"/>
          <w:color w:val="auto"/>
        </w:rPr>
        <w:t xml:space="preserve">The service demonstrated </w:t>
      </w:r>
      <w:r w:rsidR="00186422">
        <w:rPr>
          <w:rFonts w:ascii="Arial" w:hAnsi="Arial" w:cs="Arial"/>
          <w:color w:val="auto"/>
        </w:rPr>
        <w:t xml:space="preserve">it has position descriptions for each role which include key competencies and qualifications relevant to each role. </w:t>
      </w:r>
      <w:r w:rsidR="007609B7">
        <w:rPr>
          <w:rFonts w:ascii="Arial" w:hAnsi="Arial" w:cs="Arial"/>
          <w:color w:val="auto"/>
        </w:rPr>
        <w:t>Staff are supported with mandatory online learning, orientation and buddy-shifts</w:t>
      </w:r>
      <w:r w:rsidR="00386596">
        <w:rPr>
          <w:rFonts w:ascii="Arial" w:hAnsi="Arial" w:cs="Arial"/>
          <w:color w:val="auto"/>
        </w:rPr>
        <w:t xml:space="preserve"> when commencing at the service. </w:t>
      </w:r>
      <w:r w:rsidR="005C5A5C">
        <w:rPr>
          <w:rFonts w:ascii="Arial" w:hAnsi="Arial" w:cs="Arial"/>
          <w:color w:val="auto"/>
        </w:rPr>
        <w:t xml:space="preserve">The service monitors ongoing mandatory training </w:t>
      </w:r>
      <w:r w:rsidR="00254B5A">
        <w:rPr>
          <w:rFonts w:ascii="Arial" w:hAnsi="Arial" w:cs="Arial"/>
          <w:color w:val="auto"/>
        </w:rPr>
        <w:t xml:space="preserve">and the performance of staff. </w:t>
      </w:r>
      <w:r w:rsidR="000729EE">
        <w:rPr>
          <w:rFonts w:ascii="Arial" w:hAnsi="Arial" w:cs="Arial"/>
          <w:color w:val="auto"/>
        </w:rPr>
        <w:t>Staff described the performance appraisal process and how it is used to support development</w:t>
      </w:r>
      <w:r w:rsidR="00472732">
        <w:rPr>
          <w:rFonts w:ascii="Arial" w:hAnsi="Arial" w:cs="Arial"/>
          <w:color w:val="auto"/>
        </w:rPr>
        <w:t xml:space="preserve">, goals, and ongoing training for staff. </w:t>
      </w:r>
    </w:p>
    <w:p w14:paraId="2BCF9EBC" w14:textId="19B9F0C4" w:rsidR="00075367" w:rsidRPr="00B83D6B" w:rsidRDefault="003C3B5A" w:rsidP="00EC368A">
      <w:pPr>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5DF9C866" w:rsidR="00C9354C" w:rsidRPr="00F60DAA"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989DCCD" w:rsidR="00C9354C" w:rsidRPr="00F60DA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DAA">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8E89457" w:rsidR="00C9354C" w:rsidRPr="00F60DAA"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DAA">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4D8FAEC9" w:rsidR="00C9354C" w:rsidRPr="00F60DAA"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DAA">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DFD582F" w:rsidR="00C9354C" w:rsidRPr="00F60DAA" w:rsidRDefault="00C9354C" w:rsidP="009770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0DAA">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2B2CF9FD" w:rsidR="00C9354C" w:rsidRPr="00F60DAA" w:rsidRDefault="00C9354C" w:rsidP="009770B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0DAA">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2335FB3" w14:textId="6BD9B73E" w:rsidR="00E266BD" w:rsidRDefault="002D5A85" w:rsidP="003C3B5A">
      <w:pPr>
        <w:rPr>
          <w:rFonts w:ascii="Arial" w:hAnsi="Arial" w:cs="Arial"/>
        </w:rPr>
      </w:pPr>
      <w:r>
        <w:rPr>
          <w:rFonts w:ascii="Arial" w:hAnsi="Arial" w:cs="Arial"/>
        </w:rPr>
        <w:t>The service demonstrated that consumers are engaged in the development, delivery and evaluation of care</w:t>
      </w:r>
      <w:r w:rsidR="00E00592">
        <w:rPr>
          <w:rFonts w:ascii="Arial" w:hAnsi="Arial" w:cs="Arial"/>
        </w:rPr>
        <w:t>s</w:t>
      </w:r>
      <w:r>
        <w:rPr>
          <w:rFonts w:ascii="Arial" w:hAnsi="Arial" w:cs="Arial"/>
        </w:rPr>
        <w:t xml:space="preserve"> and services. Consumers and representatives reported </w:t>
      </w:r>
      <w:r w:rsidR="0017468F">
        <w:rPr>
          <w:rFonts w:ascii="Arial" w:hAnsi="Arial" w:cs="Arial"/>
        </w:rPr>
        <w:t>that they feel they are involved in the development and delivery of the cares and services they are provided</w:t>
      </w:r>
      <w:r w:rsidR="002772A4">
        <w:rPr>
          <w:rFonts w:ascii="Arial" w:hAnsi="Arial" w:cs="Arial"/>
        </w:rPr>
        <w:t xml:space="preserve">. The service monitors the satisfaction of consumers through feedback forms, consumer meetings, internal audits, </w:t>
      </w:r>
      <w:r w:rsidR="003159D9">
        <w:rPr>
          <w:rFonts w:ascii="Arial" w:hAnsi="Arial" w:cs="Arial"/>
        </w:rPr>
        <w:t xml:space="preserve">regular care plan reviews and verbal conversations with staff and management. </w:t>
      </w:r>
    </w:p>
    <w:p w14:paraId="754BEBDA" w14:textId="2C04012B" w:rsidR="00C84686" w:rsidRDefault="00F05DB3" w:rsidP="003C3B5A">
      <w:pPr>
        <w:rPr>
          <w:rFonts w:ascii="Arial" w:hAnsi="Arial" w:cs="Arial"/>
        </w:rPr>
      </w:pPr>
      <w:r>
        <w:rPr>
          <w:rFonts w:ascii="Arial" w:hAnsi="Arial" w:cs="Arial"/>
        </w:rPr>
        <w:lastRenderedPageBreak/>
        <w:t>The organisation was able to demonstrate how the governing body promotes a culture o</w:t>
      </w:r>
      <w:r w:rsidR="00540D79">
        <w:rPr>
          <w:rFonts w:ascii="Arial" w:hAnsi="Arial" w:cs="Arial"/>
        </w:rPr>
        <w:t>f</w:t>
      </w:r>
      <w:r>
        <w:rPr>
          <w:rFonts w:ascii="Arial" w:hAnsi="Arial" w:cs="Arial"/>
        </w:rPr>
        <w:t xml:space="preserve"> safe, inclusive, and quality care and services. </w:t>
      </w:r>
      <w:r w:rsidR="0082483F">
        <w:rPr>
          <w:rFonts w:ascii="Arial" w:hAnsi="Arial" w:cs="Arial"/>
        </w:rPr>
        <w:t xml:space="preserve">Management advised </w:t>
      </w:r>
      <w:r w:rsidR="002F3D05">
        <w:rPr>
          <w:rFonts w:ascii="Arial" w:hAnsi="Arial" w:cs="Arial"/>
        </w:rPr>
        <w:t>the board reviews clinical indicator reports and approves changes in policy or training for staff</w:t>
      </w:r>
      <w:r w:rsidR="00674B59">
        <w:rPr>
          <w:rFonts w:ascii="Arial" w:hAnsi="Arial" w:cs="Arial"/>
        </w:rPr>
        <w:t xml:space="preserve">. </w:t>
      </w:r>
    </w:p>
    <w:p w14:paraId="58EF2919" w14:textId="77854E40" w:rsidR="00674B59" w:rsidRDefault="00774C7E" w:rsidP="003C3B5A">
      <w:pPr>
        <w:rPr>
          <w:rFonts w:ascii="Arial" w:hAnsi="Arial" w:cs="Arial"/>
        </w:rPr>
      </w:pPr>
      <w:r>
        <w:rPr>
          <w:rFonts w:ascii="Arial" w:hAnsi="Arial" w:cs="Arial"/>
        </w:rPr>
        <w:t>The service had</w:t>
      </w:r>
      <w:r w:rsidR="00674B59">
        <w:rPr>
          <w:rFonts w:ascii="Arial" w:hAnsi="Arial" w:cs="Arial"/>
        </w:rPr>
        <w:t xml:space="preserve"> governance systems to support </w:t>
      </w:r>
      <w:r w:rsidR="0097628F">
        <w:rPr>
          <w:rFonts w:ascii="Arial" w:hAnsi="Arial" w:cs="Arial"/>
        </w:rPr>
        <w:t>effective information management, continuous improvement, financial governance</w:t>
      </w:r>
      <w:r w:rsidR="000F3885">
        <w:rPr>
          <w:rFonts w:ascii="Arial" w:hAnsi="Arial" w:cs="Arial"/>
        </w:rPr>
        <w:t xml:space="preserve">, workforce governance, regulatory compliance and feedback and complaints. </w:t>
      </w:r>
      <w:r w:rsidR="00B25897">
        <w:rPr>
          <w:rFonts w:ascii="Arial" w:hAnsi="Arial" w:cs="Arial"/>
        </w:rPr>
        <w:t xml:space="preserve">Any </w:t>
      </w:r>
      <w:r w:rsidR="001E7CD3">
        <w:rPr>
          <w:rFonts w:ascii="Arial" w:hAnsi="Arial" w:cs="Arial"/>
        </w:rPr>
        <w:t xml:space="preserve">updates to aged care law and regulations are disseminated </w:t>
      </w:r>
      <w:r w:rsidR="00BB6FF8">
        <w:rPr>
          <w:rFonts w:ascii="Arial" w:hAnsi="Arial" w:cs="Arial"/>
        </w:rPr>
        <w:t xml:space="preserve">through a report from the board. </w:t>
      </w:r>
    </w:p>
    <w:p w14:paraId="12504902" w14:textId="6686F638" w:rsidR="006245C3" w:rsidRDefault="006245C3" w:rsidP="003C3B5A">
      <w:pPr>
        <w:rPr>
          <w:rFonts w:ascii="Arial" w:hAnsi="Arial" w:cs="Arial"/>
        </w:rPr>
      </w:pPr>
      <w:r>
        <w:rPr>
          <w:rFonts w:ascii="Arial" w:hAnsi="Arial" w:cs="Arial"/>
        </w:rPr>
        <w:t xml:space="preserve">The service </w:t>
      </w:r>
      <w:r w:rsidR="00774C7E">
        <w:rPr>
          <w:rFonts w:ascii="Arial" w:hAnsi="Arial" w:cs="Arial"/>
        </w:rPr>
        <w:t xml:space="preserve">had effective risk management systems and practices, including managing </w:t>
      </w:r>
      <w:r w:rsidR="000464AC">
        <w:rPr>
          <w:rFonts w:ascii="Arial" w:hAnsi="Arial" w:cs="Arial"/>
        </w:rPr>
        <w:t>high impact or high prevalence risks associated with the care of consumers</w:t>
      </w:r>
      <w:r w:rsidR="000263E5">
        <w:rPr>
          <w:rFonts w:ascii="Arial" w:hAnsi="Arial" w:cs="Arial"/>
        </w:rPr>
        <w:t xml:space="preserve">, </w:t>
      </w:r>
      <w:r w:rsidR="00205442">
        <w:rPr>
          <w:rFonts w:ascii="Arial" w:hAnsi="Arial" w:cs="Arial"/>
        </w:rPr>
        <w:t>identifying,</w:t>
      </w:r>
      <w:r w:rsidR="000263E5">
        <w:rPr>
          <w:rFonts w:ascii="Arial" w:hAnsi="Arial" w:cs="Arial"/>
        </w:rPr>
        <w:t xml:space="preserve"> and responding to abuse and neglect of consumers, supporting consumers to live the best life they can and managing and preventing incidents through the use of an incident management system. </w:t>
      </w:r>
    </w:p>
    <w:p w14:paraId="5A851BB8" w14:textId="774AE605" w:rsidR="002466E6" w:rsidRPr="00B83D6B" w:rsidRDefault="00292B1A" w:rsidP="003C3B5A">
      <w:pPr>
        <w:rPr>
          <w:rFonts w:ascii="Arial" w:hAnsi="Arial" w:cs="Arial"/>
        </w:rPr>
      </w:pPr>
      <w:r>
        <w:rPr>
          <w:rFonts w:ascii="Arial" w:hAnsi="Arial" w:cs="Arial"/>
        </w:rPr>
        <w:t>The service demonstrated the organisation’s clinical governance system and framework ensure</w:t>
      </w:r>
      <w:r w:rsidR="0001635E">
        <w:rPr>
          <w:rFonts w:ascii="Arial" w:hAnsi="Arial" w:cs="Arial"/>
        </w:rPr>
        <w:t>s</w:t>
      </w:r>
      <w:r>
        <w:rPr>
          <w:rFonts w:ascii="Arial" w:hAnsi="Arial" w:cs="Arial"/>
        </w:rPr>
        <w:t xml:space="preserve"> the quality and safety of clinical care</w:t>
      </w:r>
      <w:r w:rsidR="001F4F02">
        <w:rPr>
          <w:rFonts w:ascii="Arial" w:hAnsi="Arial" w:cs="Arial"/>
        </w:rPr>
        <w:t>, and promote</w:t>
      </w:r>
      <w:r w:rsidR="0001635E">
        <w:rPr>
          <w:rFonts w:ascii="Arial" w:hAnsi="Arial" w:cs="Arial"/>
        </w:rPr>
        <w:t>s</w:t>
      </w:r>
      <w:r w:rsidR="001F4F02">
        <w:rPr>
          <w:rFonts w:ascii="Arial" w:hAnsi="Arial" w:cs="Arial"/>
        </w:rPr>
        <w:t xml:space="preserve"> antimicrobial stewardship, the minimisation of restrictive practices, and the use of an open disclosure process.</w:t>
      </w:r>
    </w:p>
    <w:sectPr w:rsidR="002466E6" w:rsidRPr="00B83D6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F8986" w14:textId="77777777" w:rsidR="00D5609D" w:rsidRPr="000D4EDE" w:rsidRDefault="00D5609D" w:rsidP="000D4EDE">
      <w:r>
        <w:separator/>
      </w:r>
    </w:p>
  </w:endnote>
  <w:endnote w:type="continuationSeparator" w:id="0">
    <w:p w14:paraId="25EBA0EB" w14:textId="77777777" w:rsidR="00D5609D" w:rsidRPr="000D4EDE" w:rsidRDefault="00D5609D" w:rsidP="000D4EDE">
      <w:r>
        <w:continuationSeparator/>
      </w:r>
    </w:p>
  </w:endnote>
  <w:endnote w:type="continuationNotice" w:id="1">
    <w:p w14:paraId="33919715" w14:textId="77777777" w:rsidR="00D5609D" w:rsidRDefault="00D5609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1C2D5FE7" w14:textId="6B579490" w:rsidR="00B83D6B" w:rsidRPr="004E2B39" w:rsidRDefault="005C410D" w:rsidP="005C410D">
            <w:pPr>
              <w:pStyle w:val="Footer"/>
              <w:rPr>
                <w:rFonts w:ascii="Arial" w:hAnsi="Arial" w:cs="Arial"/>
                <w:color w:val="auto"/>
              </w:rPr>
            </w:pPr>
            <w:r w:rsidRPr="004E2B39">
              <w:rPr>
                <w:rStyle w:val="FooterBold"/>
                <w:rFonts w:ascii="Arial" w:hAnsi="Arial" w:cs="Arial"/>
              </w:rPr>
              <w:t>Name of service:</w:t>
            </w:r>
            <w:r w:rsidRPr="004E2B39">
              <w:rPr>
                <w:rFonts w:ascii="Arial" w:hAnsi="Arial" w:cs="Arial"/>
              </w:rPr>
              <w:t xml:space="preserve"> </w:t>
            </w:r>
            <w:r w:rsidR="00765263" w:rsidRPr="004E2B39">
              <w:rPr>
                <w:rFonts w:ascii="Arial" w:hAnsi="Arial" w:cs="Arial"/>
                <w:color w:val="auto"/>
              </w:rPr>
              <w:t>Doutta Galla Yarraville Village Aged Care Facility</w:t>
            </w:r>
            <w:r w:rsidRPr="004E2B39">
              <w:rPr>
                <w:rFonts w:ascii="Arial" w:hAnsi="Arial" w:cs="Arial"/>
                <w:color w:val="auto"/>
              </w:rPr>
              <w:t xml:space="preserve"> </w:t>
            </w:r>
          </w:p>
          <w:p w14:paraId="0C88E2CA" w14:textId="5F1B124A" w:rsidR="005C410D" w:rsidRPr="004E2B39" w:rsidRDefault="00F50CC5" w:rsidP="005C410D">
            <w:pPr>
              <w:pStyle w:val="Footer"/>
              <w:rPr>
                <w:rFonts w:ascii="Arial" w:hAnsi="Arial" w:cs="Arial"/>
              </w:rPr>
            </w:pPr>
            <w:r w:rsidRPr="004E2B39">
              <w:rPr>
                <w:rFonts w:ascii="Arial" w:hAnsi="Arial" w:cs="Arial"/>
                <w:b/>
                <w:color w:val="auto"/>
              </w:rPr>
              <w:t xml:space="preserve">Commission </w:t>
            </w:r>
            <w:r w:rsidR="005C410D" w:rsidRPr="004E2B39">
              <w:rPr>
                <w:rFonts w:ascii="Arial" w:hAnsi="Arial" w:cs="Arial"/>
                <w:b/>
                <w:color w:val="auto"/>
              </w:rPr>
              <w:t>ID:</w:t>
            </w:r>
            <w:r w:rsidR="00E22008" w:rsidRPr="004E2B39">
              <w:rPr>
                <w:rFonts w:ascii="Arial" w:hAnsi="Arial" w:cs="Arial"/>
                <w:b/>
                <w:color w:val="auto"/>
              </w:rPr>
              <w:t xml:space="preserve"> </w:t>
            </w:r>
            <w:r w:rsidR="00765263" w:rsidRPr="004E2B39">
              <w:rPr>
                <w:rFonts w:ascii="Arial" w:hAnsi="Arial" w:cs="Arial"/>
                <w:color w:val="auto"/>
              </w:rPr>
              <w:t>3386</w:t>
            </w:r>
            <w:r w:rsidR="005C410D" w:rsidRPr="004E2B39">
              <w:rPr>
                <w:rFonts w:ascii="Arial" w:hAnsi="Arial" w:cs="Arial"/>
                <w:color w:val="auto"/>
              </w:rPr>
              <w:tab/>
            </w:r>
            <w:r w:rsidR="005C410D" w:rsidRPr="004E2B39">
              <w:rPr>
                <w:rFonts w:ascii="Arial" w:hAnsi="Arial" w:cs="Arial"/>
              </w:rPr>
              <w:t>RPT-ACC-</w:t>
            </w:r>
            <w:r w:rsidR="00524FFC" w:rsidRPr="004E2B39">
              <w:rPr>
                <w:rFonts w:ascii="Arial" w:hAnsi="Arial" w:cs="Arial"/>
              </w:rPr>
              <w:t>0122 v</w:t>
            </w:r>
            <w:r w:rsidR="00133026" w:rsidRPr="004E2B39">
              <w:rPr>
                <w:rFonts w:ascii="Arial" w:hAnsi="Arial" w:cs="Arial"/>
              </w:rPr>
              <w:t>3.0</w:t>
            </w:r>
          </w:p>
          <w:p w14:paraId="7A711E18" w14:textId="5A78DE23" w:rsidR="005C410D" w:rsidRPr="004E2B39" w:rsidRDefault="005C410D" w:rsidP="005C410D">
            <w:pPr>
              <w:pStyle w:val="Footer"/>
              <w:rPr>
                <w:rFonts w:ascii="Arial" w:hAnsi="Arial" w:cs="Arial"/>
              </w:rPr>
            </w:pPr>
            <w:r w:rsidRPr="004E2B39">
              <w:rPr>
                <w:rFonts w:ascii="Arial" w:hAnsi="Arial" w:cs="Arial"/>
              </w:rPr>
              <w:tab/>
            </w:r>
            <w:r w:rsidRPr="004E2B39">
              <w:rPr>
                <w:rStyle w:val="FooterBold"/>
                <w:rFonts w:ascii="Arial" w:hAnsi="Arial" w:cs="Arial"/>
              </w:rPr>
              <w:t>Sensitive</w:t>
            </w:r>
          </w:p>
          <w:p w14:paraId="609C8031" w14:textId="77777777" w:rsidR="005C410D" w:rsidRPr="004E2B39" w:rsidRDefault="005C410D" w:rsidP="004D7CEE">
            <w:pPr>
              <w:pStyle w:val="PGnumber"/>
              <w:rPr>
                <w:rFonts w:ascii="Arial" w:hAnsi="Arial" w:cs="Arial"/>
              </w:rPr>
            </w:pPr>
            <w:r w:rsidRPr="004E2B39">
              <w:rPr>
                <w:rFonts w:ascii="Arial" w:hAnsi="Arial" w:cs="Arial"/>
              </w:rPr>
              <w:t>Page</w:t>
            </w:r>
            <w:r w:rsidRPr="004E2B39">
              <w:rPr>
                <w:rFonts w:ascii="Arial" w:hAnsi="Arial" w:cs="Arial"/>
                <w:b/>
              </w:rPr>
              <w:t xml:space="preserve"> </w:t>
            </w:r>
            <w:r w:rsidRPr="004E2B39">
              <w:rPr>
                <w:rFonts w:ascii="Arial" w:hAnsi="Arial" w:cs="Arial"/>
                <w:color w:val="2B579A"/>
                <w:sz w:val="24"/>
                <w:shd w:val="clear" w:color="auto" w:fill="E6E6E6"/>
              </w:rPr>
              <w:fldChar w:fldCharType="begin"/>
            </w:r>
            <w:r w:rsidRPr="004E2B39">
              <w:rPr>
                <w:rFonts w:ascii="Arial" w:hAnsi="Arial" w:cs="Arial"/>
              </w:rPr>
              <w:instrText xml:space="preserve"> PAGE </w:instrText>
            </w:r>
            <w:r w:rsidRPr="004E2B39">
              <w:rPr>
                <w:rFonts w:ascii="Arial" w:hAnsi="Arial" w:cs="Arial"/>
                <w:color w:val="2B579A"/>
                <w:sz w:val="24"/>
                <w:shd w:val="clear" w:color="auto" w:fill="E6E6E6"/>
              </w:rPr>
              <w:fldChar w:fldCharType="separate"/>
            </w:r>
            <w:r w:rsidRPr="004E2B39">
              <w:rPr>
                <w:rFonts w:ascii="Arial" w:hAnsi="Arial" w:cs="Arial"/>
                <w:noProof/>
              </w:rPr>
              <w:t>2</w:t>
            </w:r>
            <w:r w:rsidRPr="004E2B39">
              <w:rPr>
                <w:rFonts w:ascii="Arial" w:hAnsi="Arial" w:cs="Arial"/>
                <w:color w:val="2B579A"/>
                <w:sz w:val="24"/>
                <w:shd w:val="clear" w:color="auto" w:fill="E6E6E6"/>
              </w:rPr>
              <w:fldChar w:fldCharType="end"/>
            </w:r>
            <w:r w:rsidRPr="004E2B39">
              <w:rPr>
                <w:rFonts w:ascii="Arial" w:hAnsi="Arial" w:cs="Arial"/>
              </w:rPr>
              <w:t xml:space="preserve"> of </w:t>
            </w:r>
            <w:r w:rsidR="00CF2B30" w:rsidRPr="004E2B39">
              <w:rPr>
                <w:rFonts w:ascii="Arial" w:hAnsi="Arial" w:cs="Arial"/>
                <w:color w:val="2B579A"/>
                <w:shd w:val="clear" w:color="auto" w:fill="E6E6E6"/>
              </w:rPr>
              <w:fldChar w:fldCharType="begin"/>
            </w:r>
            <w:r w:rsidR="00CF2B30" w:rsidRPr="004E2B39">
              <w:rPr>
                <w:rFonts w:ascii="Arial" w:hAnsi="Arial" w:cs="Arial"/>
                <w:noProof/>
              </w:rPr>
              <w:instrText xml:space="preserve"> NUMPAGES  </w:instrText>
            </w:r>
            <w:r w:rsidR="00CF2B30" w:rsidRPr="004E2B39">
              <w:rPr>
                <w:rFonts w:ascii="Arial" w:hAnsi="Arial" w:cs="Arial"/>
                <w:color w:val="2B579A"/>
                <w:shd w:val="clear" w:color="auto" w:fill="E6E6E6"/>
              </w:rPr>
              <w:fldChar w:fldCharType="separate"/>
            </w:r>
            <w:r w:rsidRPr="004E2B39">
              <w:rPr>
                <w:rFonts w:ascii="Arial" w:hAnsi="Arial" w:cs="Arial"/>
                <w:noProof/>
              </w:rPr>
              <w:t>2</w:t>
            </w:r>
            <w:r w:rsidR="00CF2B30" w:rsidRPr="004E2B39">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0C774" w14:textId="77777777" w:rsidR="00D5609D" w:rsidRPr="000D4EDE" w:rsidRDefault="00D5609D" w:rsidP="000D4EDE">
      <w:r>
        <w:separator/>
      </w:r>
    </w:p>
  </w:footnote>
  <w:footnote w:type="continuationSeparator" w:id="0">
    <w:p w14:paraId="2B107B10" w14:textId="77777777" w:rsidR="00D5609D" w:rsidRPr="000D4EDE" w:rsidRDefault="00D5609D" w:rsidP="000D4EDE">
      <w:r>
        <w:continuationSeparator/>
      </w:r>
    </w:p>
  </w:footnote>
  <w:footnote w:type="continuationNotice" w:id="1">
    <w:p w14:paraId="70D244F8" w14:textId="77777777" w:rsidR="00D5609D" w:rsidRDefault="00D5609D">
      <w:pPr>
        <w:spacing w:after="0"/>
      </w:pPr>
    </w:p>
  </w:footnote>
  <w:footnote w:id="2">
    <w:p w14:paraId="5C4BB5FC" w14:textId="21769144" w:rsidR="00161A79" w:rsidRPr="004E2B39" w:rsidRDefault="00161A79">
      <w:pPr>
        <w:pStyle w:val="FootnoteText"/>
        <w:rPr>
          <w:rFonts w:ascii="Arial" w:hAnsi="Arial" w:cs="Arial"/>
        </w:rPr>
      </w:pPr>
      <w:r w:rsidRPr="004E2B39">
        <w:rPr>
          <w:rStyle w:val="FootnoteReference"/>
          <w:rFonts w:ascii="Arial" w:hAnsi="Arial" w:cs="Arial"/>
        </w:rPr>
        <w:footnoteRef/>
      </w:r>
      <w:r w:rsidRPr="004E2B39">
        <w:rPr>
          <w:rFonts w:ascii="Arial" w:hAnsi="Arial" w:cs="Arial"/>
        </w:rPr>
        <w:t xml:space="preserve"> </w:t>
      </w:r>
      <w:r w:rsidR="0000465B" w:rsidRPr="004E2B39">
        <w:rPr>
          <w:rFonts w:ascii="Arial" w:hAnsi="Arial" w:cs="Arial"/>
          <w:sz w:val="20"/>
          <w:szCs w:val="20"/>
        </w:rPr>
        <w:t xml:space="preserve">The preparation of the performance report </w:t>
      </w:r>
      <w:r w:rsidR="0001708F" w:rsidRPr="004E2B39">
        <w:rPr>
          <w:rFonts w:ascii="Arial" w:hAnsi="Arial" w:cs="Arial"/>
          <w:sz w:val="20"/>
          <w:szCs w:val="20"/>
        </w:rPr>
        <w:t xml:space="preserve">is in accordance with section </w:t>
      </w:r>
      <w:r w:rsidR="0001708F" w:rsidRPr="004E2B39">
        <w:rPr>
          <w:rFonts w:ascii="Arial" w:hAnsi="Arial" w:cs="Arial"/>
          <w:color w:val="auto"/>
          <w:sz w:val="20"/>
          <w:szCs w:val="20"/>
        </w:rPr>
        <w:t>40A</w:t>
      </w:r>
      <w:r w:rsidR="00765263" w:rsidRPr="004E2B39">
        <w:rPr>
          <w:rFonts w:ascii="Arial" w:hAnsi="Arial" w:cs="Arial"/>
          <w:color w:val="auto"/>
          <w:sz w:val="20"/>
          <w:szCs w:val="20"/>
        </w:rPr>
        <w:t xml:space="preserve"> </w:t>
      </w:r>
      <w:r w:rsidR="0001708F" w:rsidRPr="004E2B39">
        <w:rPr>
          <w:rFonts w:ascii="Arial" w:hAnsi="Arial" w:cs="Arial"/>
          <w:sz w:val="20"/>
          <w:szCs w:val="20"/>
        </w:rPr>
        <w:t>of the Aged Care Quality and Safety Commission Rules 2018</w:t>
      </w:r>
      <w:r w:rsidR="001D220F" w:rsidRPr="004E2B39">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635E"/>
    <w:rsid w:val="0001708F"/>
    <w:rsid w:val="000234A2"/>
    <w:rsid w:val="000263E5"/>
    <w:rsid w:val="00026AE2"/>
    <w:rsid w:val="00027955"/>
    <w:rsid w:val="00031B91"/>
    <w:rsid w:val="00034A19"/>
    <w:rsid w:val="00034A80"/>
    <w:rsid w:val="00036646"/>
    <w:rsid w:val="00036F9E"/>
    <w:rsid w:val="00037B1A"/>
    <w:rsid w:val="000413B3"/>
    <w:rsid w:val="00042158"/>
    <w:rsid w:val="000428E1"/>
    <w:rsid w:val="00042B21"/>
    <w:rsid w:val="00043200"/>
    <w:rsid w:val="00044468"/>
    <w:rsid w:val="000464AC"/>
    <w:rsid w:val="00046513"/>
    <w:rsid w:val="00047A8F"/>
    <w:rsid w:val="0005053C"/>
    <w:rsid w:val="00050E94"/>
    <w:rsid w:val="0005238F"/>
    <w:rsid w:val="000568C3"/>
    <w:rsid w:val="00056DE9"/>
    <w:rsid w:val="00057B71"/>
    <w:rsid w:val="00061014"/>
    <w:rsid w:val="0006140D"/>
    <w:rsid w:val="00063082"/>
    <w:rsid w:val="0006450A"/>
    <w:rsid w:val="0007072C"/>
    <w:rsid w:val="000710ED"/>
    <w:rsid w:val="00071157"/>
    <w:rsid w:val="00071CAF"/>
    <w:rsid w:val="0007202C"/>
    <w:rsid w:val="00072818"/>
    <w:rsid w:val="000729EE"/>
    <w:rsid w:val="00072B30"/>
    <w:rsid w:val="0007319C"/>
    <w:rsid w:val="000732AA"/>
    <w:rsid w:val="00073CFE"/>
    <w:rsid w:val="0007418B"/>
    <w:rsid w:val="00075367"/>
    <w:rsid w:val="000767DD"/>
    <w:rsid w:val="00077732"/>
    <w:rsid w:val="00081139"/>
    <w:rsid w:val="00081BFC"/>
    <w:rsid w:val="00083282"/>
    <w:rsid w:val="0008375B"/>
    <w:rsid w:val="00084F8B"/>
    <w:rsid w:val="00086D07"/>
    <w:rsid w:val="00086F71"/>
    <w:rsid w:val="00087C2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5B12"/>
    <w:rsid w:val="000A60A4"/>
    <w:rsid w:val="000A6B31"/>
    <w:rsid w:val="000B04C5"/>
    <w:rsid w:val="000B0F5E"/>
    <w:rsid w:val="000B26FE"/>
    <w:rsid w:val="000B47D9"/>
    <w:rsid w:val="000B5391"/>
    <w:rsid w:val="000B5584"/>
    <w:rsid w:val="000B63CA"/>
    <w:rsid w:val="000B68A0"/>
    <w:rsid w:val="000B752A"/>
    <w:rsid w:val="000C019B"/>
    <w:rsid w:val="000C14D9"/>
    <w:rsid w:val="000C15C7"/>
    <w:rsid w:val="000C1C6F"/>
    <w:rsid w:val="000C3466"/>
    <w:rsid w:val="000C55AD"/>
    <w:rsid w:val="000C6675"/>
    <w:rsid w:val="000C6D4E"/>
    <w:rsid w:val="000D0079"/>
    <w:rsid w:val="000D4EDE"/>
    <w:rsid w:val="000D784F"/>
    <w:rsid w:val="000E00D6"/>
    <w:rsid w:val="000E1AD5"/>
    <w:rsid w:val="000E2460"/>
    <w:rsid w:val="000E43AC"/>
    <w:rsid w:val="000F0A6D"/>
    <w:rsid w:val="000F3885"/>
    <w:rsid w:val="000F48CA"/>
    <w:rsid w:val="000F4D89"/>
    <w:rsid w:val="000F78FA"/>
    <w:rsid w:val="00101E87"/>
    <w:rsid w:val="00101F4F"/>
    <w:rsid w:val="0010721A"/>
    <w:rsid w:val="00112F15"/>
    <w:rsid w:val="0011546D"/>
    <w:rsid w:val="001209DE"/>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2AC"/>
    <w:rsid w:val="00150341"/>
    <w:rsid w:val="00152862"/>
    <w:rsid w:val="001544DE"/>
    <w:rsid w:val="00154591"/>
    <w:rsid w:val="00154741"/>
    <w:rsid w:val="00154E2F"/>
    <w:rsid w:val="00157C98"/>
    <w:rsid w:val="00157F67"/>
    <w:rsid w:val="00161730"/>
    <w:rsid w:val="00161A79"/>
    <w:rsid w:val="00164B81"/>
    <w:rsid w:val="001653B6"/>
    <w:rsid w:val="00165C48"/>
    <w:rsid w:val="001664D4"/>
    <w:rsid w:val="00167E9C"/>
    <w:rsid w:val="00170639"/>
    <w:rsid w:val="00171D44"/>
    <w:rsid w:val="00172EF2"/>
    <w:rsid w:val="00173B92"/>
    <w:rsid w:val="0017468F"/>
    <w:rsid w:val="00174B0F"/>
    <w:rsid w:val="00174E46"/>
    <w:rsid w:val="001817EA"/>
    <w:rsid w:val="001820B1"/>
    <w:rsid w:val="0018235E"/>
    <w:rsid w:val="00183B64"/>
    <w:rsid w:val="0018454E"/>
    <w:rsid w:val="00186422"/>
    <w:rsid w:val="0018755E"/>
    <w:rsid w:val="00191BF5"/>
    <w:rsid w:val="00192C9D"/>
    <w:rsid w:val="001948CE"/>
    <w:rsid w:val="0019532D"/>
    <w:rsid w:val="001A0C8C"/>
    <w:rsid w:val="001A2FC3"/>
    <w:rsid w:val="001A614F"/>
    <w:rsid w:val="001A664F"/>
    <w:rsid w:val="001B2DB7"/>
    <w:rsid w:val="001C0124"/>
    <w:rsid w:val="001C0243"/>
    <w:rsid w:val="001C1095"/>
    <w:rsid w:val="001C1E92"/>
    <w:rsid w:val="001C747A"/>
    <w:rsid w:val="001D0C02"/>
    <w:rsid w:val="001D139D"/>
    <w:rsid w:val="001D220F"/>
    <w:rsid w:val="001D2351"/>
    <w:rsid w:val="001D4141"/>
    <w:rsid w:val="001D4C25"/>
    <w:rsid w:val="001D6AC1"/>
    <w:rsid w:val="001D71E9"/>
    <w:rsid w:val="001D79BB"/>
    <w:rsid w:val="001E0F51"/>
    <w:rsid w:val="001E55BF"/>
    <w:rsid w:val="001E62D8"/>
    <w:rsid w:val="001E7CD3"/>
    <w:rsid w:val="001F3E0B"/>
    <w:rsid w:val="001F4F02"/>
    <w:rsid w:val="001F6E1A"/>
    <w:rsid w:val="001F780A"/>
    <w:rsid w:val="001F7917"/>
    <w:rsid w:val="00200613"/>
    <w:rsid w:val="00205442"/>
    <w:rsid w:val="00205A6B"/>
    <w:rsid w:val="00206B6B"/>
    <w:rsid w:val="00206E84"/>
    <w:rsid w:val="00212264"/>
    <w:rsid w:val="002159AD"/>
    <w:rsid w:val="0021781E"/>
    <w:rsid w:val="00217E89"/>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66E6"/>
    <w:rsid w:val="00247ACA"/>
    <w:rsid w:val="00251BE4"/>
    <w:rsid w:val="00252E6A"/>
    <w:rsid w:val="002538B8"/>
    <w:rsid w:val="00254B5A"/>
    <w:rsid w:val="00256FB0"/>
    <w:rsid w:val="0025782A"/>
    <w:rsid w:val="00257BC9"/>
    <w:rsid w:val="0026079D"/>
    <w:rsid w:val="00260A64"/>
    <w:rsid w:val="00264479"/>
    <w:rsid w:val="002661A6"/>
    <w:rsid w:val="00266C23"/>
    <w:rsid w:val="00266EFB"/>
    <w:rsid w:val="00267136"/>
    <w:rsid w:val="002772A4"/>
    <w:rsid w:val="00277F69"/>
    <w:rsid w:val="00283AA1"/>
    <w:rsid w:val="00285868"/>
    <w:rsid w:val="00286EAD"/>
    <w:rsid w:val="00286EC4"/>
    <w:rsid w:val="00292B1A"/>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1393"/>
    <w:rsid w:val="002D24C6"/>
    <w:rsid w:val="002D2804"/>
    <w:rsid w:val="002D4B6C"/>
    <w:rsid w:val="002D5086"/>
    <w:rsid w:val="002D5274"/>
    <w:rsid w:val="002D5918"/>
    <w:rsid w:val="002D5A85"/>
    <w:rsid w:val="002E051E"/>
    <w:rsid w:val="002E059C"/>
    <w:rsid w:val="002E13F9"/>
    <w:rsid w:val="002E21D5"/>
    <w:rsid w:val="002E3643"/>
    <w:rsid w:val="002E3783"/>
    <w:rsid w:val="002E3A46"/>
    <w:rsid w:val="002E3FB8"/>
    <w:rsid w:val="002E4559"/>
    <w:rsid w:val="002E5630"/>
    <w:rsid w:val="002E6118"/>
    <w:rsid w:val="002F0AFA"/>
    <w:rsid w:val="002F0C2C"/>
    <w:rsid w:val="002F1E80"/>
    <w:rsid w:val="002F2B7B"/>
    <w:rsid w:val="002F3423"/>
    <w:rsid w:val="002F39DA"/>
    <w:rsid w:val="002F3D05"/>
    <w:rsid w:val="002F77C1"/>
    <w:rsid w:val="002F7E3F"/>
    <w:rsid w:val="00300655"/>
    <w:rsid w:val="00303D18"/>
    <w:rsid w:val="00304703"/>
    <w:rsid w:val="0030717A"/>
    <w:rsid w:val="00307ADD"/>
    <w:rsid w:val="00307D3D"/>
    <w:rsid w:val="003100AB"/>
    <w:rsid w:val="00312A66"/>
    <w:rsid w:val="003130CA"/>
    <w:rsid w:val="003159AD"/>
    <w:rsid w:val="003159D9"/>
    <w:rsid w:val="00320353"/>
    <w:rsid w:val="00321142"/>
    <w:rsid w:val="00321571"/>
    <w:rsid w:val="0032167E"/>
    <w:rsid w:val="00323F8C"/>
    <w:rsid w:val="003241B8"/>
    <w:rsid w:val="0032540C"/>
    <w:rsid w:val="0032733C"/>
    <w:rsid w:val="00330034"/>
    <w:rsid w:val="00330B22"/>
    <w:rsid w:val="00331912"/>
    <w:rsid w:val="00331F7B"/>
    <w:rsid w:val="0033391F"/>
    <w:rsid w:val="003341B7"/>
    <w:rsid w:val="00336FF0"/>
    <w:rsid w:val="00340283"/>
    <w:rsid w:val="00340E7C"/>
    <w:rsid w:val="00341026"/>
    <w:rsid w:val="00341858"/>
    <w:rsid w:val="0034623B"/>
    <w:rsid w:val="0034740C"/>
    <w:rsid w:val="0035163D"/>
    <w:rsid w:val="003517AE"/>
    <w:rsid w:val="00354629"/>
    <w:rsid w:val="00357041"/>
    <w:rsid w:val="003608B7"/>
    <w:rsid w:val="003637EB"/>
    <w:rsid w:val="00370608"/>
    <w:rsid w:val="00371F54"/>
    <w:rsid w:val="003738F4"/>
    <w:rsid w:val="00374886"/>
    <w:rsid w:val="0037770C"/>
    <w:rsid w:val="00377AE2"/>
    <w:rsid w:val="00377C8B"/>
    <w:rsid w:val="00382249"/>
    <w:rsid w:val="00383A95"/>
    <w:rsid w:val="003852F5"/>
    <w:rsid w:val="00385CA0"/>
    <w:rsid w:val="00386596"/>
    <w:rsid w:val="003906EE"/>
    <w:rsid w:val="003A2733"/>
    <w:rsid w:val="003A3021"/>
    <w:rsid w:val="003A627E"/>
    <w:rsid w:val="003A79EE"/>
    <w:rsid w:val="003A7E43"/>
    <w:rsid w:val="003B268B"/>
    <w:rsid w:val="003B6E16"/>
    <w:rsid w:val="003C180A"/>
    <w:rsid w:val="003C1E25"/>
    <w:rsid w:val="003C3B5A"/>
    <w:rsid w:val="003C3CD8"/>
    <w:rsid w:val="003C6600"/>
    <w:rsid w:val="003C6C9F"/>
    <w:rsid w:val="003D27CB"/>
    <w:rsid w:val="003D329D"/>
    <w:rsid w:val="003D3AD9"/>
    <w:rsid w:val="003D3D2B"/>
    <w:rsid w:val="003D493B"/>
    <w:rsid w:val="003D4F10"/>
    <w:rsid w:val="003E260B"/>
    <w:rsid w:val="003E5481"/>
    <w:rsid w:val="003E554A"/>
    <w:rsid w:val="003E6BF6"/>
    <w:rsid w:val="003E6C87"/>
    <w:rsid w:val="003F0893"/>
    <w:rsid w:val="003F0F0D"/>
    <w:rsid w:val="003F3E9F"/>
    <w:rsid w:val="003F6101"/>
    <w:rsid w:val="00400947"/>
    <w:rsid w:val="0040173E"/>
    <w:rsid w:val="004017D0"/>
    <w:rsid w:val="004018B8"/>
    <w:rsid w:val="004022F9"/>
    <w:rsid w:val="004054BC"/>
    <w:rsid w:val="00406FCE"/>
    <w:rsid w:val="00411E5A"/>
    <w:rsid w:val="0041260F"/>
    <w:rsid w:val="00412CD3"/>
    <w:rsid w:val="00413090"/>
    <w:rsid w:val="00413C8B"/>
    <w:rsid w:val="00414365"/>
    <w:rsid w:val="004143EF"/>
    <w:rsid w:val="00415494"/>
    <w:rsid w:val="00415A6D"/>
    <w:rsid w:val="00417128"/>
    <w:rsid w:val="004203D5"/>
    <w:rsid w:val="00420441"/>
    <w:rsid w:val="00423221"/>
    <w:rsid w:val="0042753F"/>
    <w:rsid w:val="00430053"/>
    <w:rsid w:val="00435339"/>
    <w:rsid w:val="00441A68"/>
    <w:rsid w:val="00442FB8"/>
    <w:rsid w:val="0044447D"/>
    <w:rsid w:val="00445E9C"/>
    <w:rsid w:val="00447BA7"/>
    <w:rsid w:val="004563F5"/>
    <w:rsid w:val="00456F19"/>
    <w:rsid w:val="0045770B"/>
    <w:rsid w:val="00462731"/>
    <w:rsid w:val="004635CC"/>
    <w:rsid w:val="00463FA8"/>
    <w:rsid w:val="00467263"/>
    <w:rsid w:val="00467544"/>
    <w:rsid w:val="00467D3F"/>
    <w:rsid w:val="0047167F"/>
    <w:rsid w:val="00472732"/>
    <w:rsid w:val="00472CBC"/>
    <w:rsid w:val="00474945"/>
    <w:rsid w:val="00475D40"/>
    <w:rsid w:val="004770FB"/>
    <w:rsid w:val="0048207D"/>
    <w:rsid w:val="00493DAA"/>
    <w:rsid w:val="00494335"/>
    <w:rsid w:val="00495A4C"/>
    <w:rsid w:val="004967A1"/>
    <w:rsid w:val="004976EB"/>
    <w:rsid w:val="00497726"/>
    <w:rsid w:val="004A274A"/>
    <w:rsid w:val="004A584D"/>
    <w:rsid w:val="004A632F"/>
    <w:rsid w:val="004A68B0"/>
    <w:rsid w:val="004B1262"/>
    <w:rsid w:val="004B54CC"/>
    <w:rsid w:val="004B5616"/>
    <w:rsid w:val="004B584E"/>
    <w:rsid w:val="004B5AE2"/>
    <w:rsid w:val="004B5F82"/>
    <w:rsid w:val="004B6E78"/>
    <w:rsid w:val="004C10FE"/>
    <w:rsid w:val="004C1106"/>
    <w:rsid w:val="004C1D91"/>
    <w:rsid w:val="004C26FD"/>
    <w:rsid w:val="004C3E36"/>
    <w:rsid w:val="004C6D4B"/>
    <w:rsid w:val="004D3081"/>
    <w:rsid w:val="004D440C"/>
    <w:rsid w:val="004D4A61"/>
    <w:rsid w:val="004D7CEE"/>
    <w:rsid w:val="004E2269"/>
    <w:rsid w:val="004E2B39"/>
    <w:rsid w:val="004E3856"/>
    <w:rsid w:val="004E3BA5"/>
    <w:rsid w:val="004E3C1E"/>
    <w:rsid w:val="004E5269"/>
    <w:rsid w:val="004F1EBB"/>
    <w:rsid w:val="004F3339"/>
    <w:rsid w:val="004F3C43"/>
    <w:rsid w:val="004F4FF7"/>
    <w:rsid w:val="004F5B0B"/>
    <w:rsid w:val="004F6379"/>
    <w:rsid w:val="004F6C06"/>
    <w:rsid w:val="004F72A2"/>
    <w:rsid w:val="00500FC7"/>
    <w:rsid w:val="005026D4"/>
    <w:rsid w:val="00503A51"/>
    <w:rsid w:val="0050563D"/>
    <w:rsid w:val="00507372"/>
    <w:rsid w:val="00512309"/>
    <w:rsid w:val="00515D18"/>
    <w:rsid w:val="00520640"/>
    <w:rsid w:val="00523C5E"/>
    <w:rsid w:val="00524729"/>
    <w:rsid w:val="00524DFF"/>
    <w:rsid w:val="00524FFC"/>
    <w:rsid w:val="00526966"/>
    <w:rsid w:val="005309B0"/>
    <w:rsid w:val="005323C4"/>
    <w:rsid w:val="00532C52"/>
    <w:rsid w:val="005352AA"/>
    <w:rsid w:val="00536D93"/>
    <w:rsid w:val="005407D2"/>
    <w:rsid w:val="00540D79"/>
    <w:rsid w:val="00540E28"/>
    <w:rsid w:val="00542522"/>
    <w:rsid w:val="0054526E"/>
    <w:rsid w:val="005476B5"/>
    <w:rsid w:val="005602DA"/>
    <w:rsid w:val="00560B37"/>
    <w:rsid w:val="005641B1"/>
    <w:rsid w:val="005666EE"/>
    <w:rsid w:val="00566EB5"/>
    <w:rsid w:val="005715A1"/>
    <w:rsid w:val="00573327"/>
    <w:rsid w:val="00574CDE"/>
    <w:rsid w:val="00575A0B"/>
    <w:rsid w:val="00575EAC"/>
    <w:rsid w:val="00576605"/>
    <w:rsid w:val="00577E0C"/>
    <w:rsid w:val="005827F8"/>
    <w:rsid w:val="00582A6B"/>
    <w:rsid w:val="00584456"/>
    <w:rsid w:val="0058648A"/>
    <w:rsid w:val="0059079E"/>
    <w:rsid w:val="00590AC1"/>
    <w:rsid w:val="00592D7B"/>
    <w:rsid w:val="00595959"/>
    <w:rsid w:val="00596CE3"/>
    <w:rsid w:val="005A385B"/>
    <w:rsid w:val="005A3E37"/>
    <w:rsid w:val="005A3F63"/>
    <w:rsid w:val="005A598C"/>
    <w:rsid w:val="005A59D0"/>
    <w:rsid w:val="005A5C97"/>
    <w:rsid w:val="005A61FE"/>
    <w:rsid w:val="005B073E"/>
    <w:rsid w:val="005B1BBD"/>
    <w:rsid w:val="005B227F"/>
    <w:rsid w:val="005B34C4"/>
    <w:rsid w:val="005B384F"/>
    <w:rsid w:val="005B69D1"/>
    <w:rsid w:val="005B7801"/>
    <w:rsid w:val="005C1972"/>
    <w:rsid w:val="005C319B"/>
    <w:rsid w:val="005C410D"/>
    <w:rsid w:val="005C48BD"/>
    <w:rsid w:val="005C5891"/>
    <w:rsid w:val="005C5A5C"/>
    <w:rsid w:val="005C7878"/>
    <w:rsid w:val="005D0657"/>
    <w:rsid w:val="005D39ED"/>
    <w:rsid w:val="005D5FAE"/>
    <w:rsid w:val="005D7C07"/>
    <w:rsid w:val="005E1856"/>
    <w:rsid w:val="005E2330"/>
    <w:rsid w:val="005F1DB8"/>
    <w:rsid w:val="005F23EC"/>
    <w:rsid w:val="005F29B7"/>
    <w:rsid w:val="005F773B"/>
    <w:rsid w:val="00600009"/>
    <w:rsid w:val="00600832"/>
    <w:rsid w:val="00602A2E"/>
    <w:rsid w:val="00606EB5"/>
    <w:rsid w:val="00607FFD"/>
    <w:rsid w:val="00611AFF"/>
    <w:rsid w:val="00613FAF"/>
    <w:rsid w:val="006163EF"/>
    <w:rsid w:val="0061649E"/>
    <w:rsid w:val="00617FDA"/>
    <w:rsid w:val="0062116F"/>
    <w:rsid w:val="00621260"/>
    <w:rsid w:val="006245C3"/>
    <w:rsid w:val="006258CC"/>
    <w:rsid w:val="00626087"/>
    <w:rsid w:val="006270AA"/>
    <w:rsid w:val="006309FA"/>
    <w:rsid w:val="00630AEE"/>
    <w:rsid w:val="00631B19"/>
    <w:rsid w:val="00631F0C"/>
    <w:rsid w:val="00634E4C"/>
    <w:rsid w:val="00636B8B"/>
    <w:rsid w:val="006427FE"/>
    <w:rsid w:val="00645B1D"/>
    <w:rsid w:val="006474AE"/>
    <w:rsid w:val="00647B1F"/>
    <w:rsid w:val="00647F89"/>
    <w:rsid w:val="006506C1"/>
    <w:rsid w:val="00650997"/>
    <w:rsid w:val="00651115"/>
    <w:rsid w:val="00652158"/>
    <w:rsid w:val="00654A16"/>
    <w:rsid w:val="00656847"/>
    <w:rsid w:val="0065747A"/>
    <w:rsid w:val="00661424"/>
    <w:rsid w:val="00662EC6"/>
    <w:rsid w:val="00663698"/>
    <w:rsid w:val="006639F1"/>
    <w:rsid w:val="0066674D"/>
    <w:rsid w:val="00666A78"/>
    <w:rsid w:val="006721AA"/>
    <w:rsid w:val="006722BD"/>
    <w:rsid w:val="00672F67"/>
    <w:rsid w:val="00673EA1"/>
    <w:rsid w:val="00674B59"/>
    <w:rsid w:val="00675703"/>
    <w:rsid w:val="00676B8E"/>
    <w:rsid w:val="00676C12"/>
    <w:rsid w:val="0068304C"/>
    <w:rsid w:val="00683282"/>
    <w:rsid w:val="00683723"/>
    <w:rsid w:val="00683D4A"/>
    <w:rsid w:val="00685410"/>
    <w:rsid w:val="00685936"/>
    <w:rsid w:val="00690C63"/>
    <w:rsid w:val="0069375D"/>
    <w:rsid w:val="0069407C"/>
    <w:rsid w:val="00694A73"/>
    <w:rsid w:val="0069574E"/>
    <w:rsid w:val="00697537"/>
    <w:rsid w:val="006A1921"/>
    <w:rsid w:val="006A1945"/>
    <w:rsid w:val="006A2303"/>
    <w:rsid w:val="006A29A9"/>
    <w:rsid w:val="006B0C87"/>
    <w:rsid w:val="006C07EB"/>
    <w:rsid w:val="006C2E34"/>
    <w:rsid w:val="006D433C"/>
    <w:rsid w:val="006D5F30"/>
    <w:rsid w:val="006D7897"/>
    <w:rsid w:val="006E1882"/>
    <w:rsid w:val="006E232F"/>
    <w:rsid w:val="006E2B7B"/>
    <w:rsid w:val="006E3022"/>
    <w:rsid w:val="006E4099"/>
    <w:rsid w:val="006F0203"/>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3EC1"/>
    <w:rsid w:val="007253B8"/>
    <w:rsid w:val="00726AE1"/>
    <w:rsid w:val="0073093B"/>
    <w:rsid w:val="0073128F"/>
    <w:rsid w:val="007339E9"/>
    <w:rsid w:val="00734CF0"/>
    <w:rsid w:val="00736E7D"/>
    <w:rsid w:val="00740387"/>
    <w:rsid w:val="00742FCF"/>
    <w:rsid w:val="00743E7C"/>
    <w:rsid w:val="0074411A"/>
    <w:rsid w:val="00744F90"/>
    <w:rsid w:val="007509A6"/>
    <w:rsid w:val="00751715"/>
    <w:rsid w:val="00753F83"/>
    <w:rsid w:val="007541B0"/>
    <w:rsid w:val="0075469B"/>
    <w:rsid w:val="007546F3"/>
    <w:rsid w:val="00755163"/>
    <w:rsid w:val="00756AAB"/>
    <w:rsid w:val="00757F63"/>
    <w:rsid w:val="007609B7"/>
    <w:rsid w:val="00762CC8"/>
    <w:rsid w:val="007645AE"/>
    <w:rsid w:val="00764992"/>
    <w:rsid w:val="00765263"/>
    <w:rsid w:val="0076760D"/>
    <w:rsid w:val="007706FB"/>
    <w:rsid w:val="00770A31"/>
    <w:rsid w:val="0077242A"/>
    <w:rsid w:val="00772AA7"/>
    <w:rsid w:val="0077396A"/>
    <w:rsid w:val="00773A49"/>
    <w:rsid w:val="00774C7E"/>
    <w:rsid w:val="007758A5"/>
    <w:rsid w:val="00775AA0"/>
    <w:rsid w:val="007770FA"/>
    <w:rsid w:val="00777E88"/>
    <w:rsid w:val="00791738"/>
    <w:rsid w:val="00791780"/>
    <w:rsid w:val="00793424"/>
    <w:rsid w:val="00797CE0"/>
    <w:rsid w:val="007A0EB7"/>
    <w:rsid w:val="007A224B"/>
    <w:rsid w:val="007B07BD"/>
    <w:rsid w:val="007B492F"/>
    <w:rsid w:val="007C08B1"/>
    <w:rsid w:val="007C24D5"/>
    <w:rsid w:val="007C2CC2"/>
    <w:rsid w:val="007C2DAD"/>
    <w:rsid w:val="007C3879"/>
    <w:rsid w:val="007C38BD"/>
    <w:rsid w:val="007C3BD4"/>
    <w:rsid w:val="007C4629"/>
    <w:rsid w:val="007C4B1D"/>
    <w:rsid w:val="007C5918"/>
    <w:rsid w:val="007C614F"/>
    <w:rsid w:val="007C79AA"/>
    <w:rsid w:val="007D125D"/>
    <w:rsid w:val="007D13C9"/>
    <w:rsid w:val="007D1F4A"/>
    <w:rsid w:val="007D31DA"/>
    <w:rsid w:val="007D3829"/>
    <w:rsid w:val="007D4E12"/>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05C6"/>
    <w:rsid w:val="00811B06"/>
    <w:rsid w:val="008125F8"/>
    <w:rsid w:val="0081274B"/>
    <w:rsid w:val="0081421B"/>
    <w:rsid w:val="00815993"/>
    <w:rsid w:val="008204B8"/>
    <w:rsid w:val="00824733"/>
    <w:rsid w:val="0082483F"/>
    <w:rsid w:val="008256F3"/>
    <w:rsid w:val="00825D31"/>
    <w:rsid w:val="008264B2"/>
    <w:rsid w:val="00834340"/>
    <w:rsid w:val="00837592"/>
    <w:rsid w:val="00837601"/>
    <w:rsid w:val="00844697"/>
    <w:rsid w:val="00844B1D"/>
    <w:rsid w:val="00844F5C"/>
    <w:rsid w:val="0084580E"/>
    <w:rsid w:val="00845843"/>
    <w:rsid w:val="00846D34"/>
    <w:rsid w:val="00847D8A"/>
    <w:rsid w:val="008506DE"/>
    <w:rsid w:val="00851463"/>
    <w:rsid w:val="00852F20"/>
    <w:rsid w:val="0085380C"/>
    <w:rsid w:val="00855B3C"/>
    <w:rsid w:val="00855E96"/>
    <w:rsid w:val="0085704F"/>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49F2"/>
    <w:rsid w:val="00895C87"/>
    <w:rsid w:val="00897B4C"/>
    <w:rsid w:val="008A214D"/>
    <w:rsid w:val="008A258F"/>
    <w:rsid w:val="008A39D3"/>
    <w:rsid w:val="008A5796"/>
    <w:rsid w:val="008A5850"/>
    <w:rsid w:val="008A72D2"/>
    <w:rsid w:val="008A74A3"/>
    <w:rsid w:val="008B0881"/>
    <w:rsid w:val="008B6868"/>
    <w:rsid w:val="008B6D24"/>
    <w:rsid w:val="008C0189"/>
    <w:rsid w:val="008C0BE9"/>
    <w:rsid w:val="008C19D5"/>
    <w:rsid w:val="008C3894"/>
    <w:rsid w:val="008C4271"/>
    <w:rsid w:val="008C6A43"/>
    <w:rsid w:val="008D080C"/>
    <w:rsid w:val="008D0D3A"/>
    <w:rsid w:val="008D1874"/>
    <w:rsid w:val="008D32D8"/>
    <w:rsid w:val="008D46AD"/>
    <w:rsid w:val="008D5CB8"/>
    <w:rsid w:val="008D6437"/>
    <w:rsid w:val="008D6EDF"/>
    <w:rsid w:val="008E0E69"/>
    <w:rsid w:val="008E3D54"/>
    <w:rsid w:val="008E3EF5"/>
    <w:rsid w:val="008E49FE"/>
    <w:rsid w:val="008F09BA"/>
    <w:rsid w:val="008F33B5"/>
    <w:rsid w:val="008F511B"/>
    <w:rsid w:val="008F6552"/>
    <w:rsid w:val="008F6D82"/>
    <w:rsid w:val="008F7336"/>
    <w:rsid w:val="0090058F"/>
    <w:rsid w:val="009006D2"/>
    <w:rsid w:val="0090128F"/>
    <w:rsid w:val="00901BE9"/>
    <w:rsid w:val="0090392A"/>
    <w:rsid w:val="0090484D"/>
    <w:rsid w:val="00906799"/>
    <w:rsid w:val="00912DD6"/>
    <w:rsid w:val="00914744"/>
    <w:rsid w:val="009150FC"/>
    <w:rsid w:val="00916B81"/>
    <w:rsid w:val="009175DD"/>
    <w:rsid w:val="00917E1C"/>
    <w:rsid w:val="00920D1F"/>
    <w:rsid w:val="00922191"/>
    <w:rsid w:val="00922193"/>
    <w:rsid w:val="00922B76"/>
    <w:rsid w:val="009232CD"/>
    <w:rsid w:val="00923710"/>
    <w:rsid w:val="00923FEF"/>
    <w:rsid w:val="00924152"/>
    <w:rsid w:val="00924909"/>
    <w:rsid w:val="00926A69"/>
    <w:rsid w:val="0093194D"/>
    <w:rsid w:val="00934C3F"/>
    <w:rsid w:val="009401B8"/>
    <w:rsid w:val="009402C4"/>
    <w:rsid w:val="009417AE"/>
    <w:rsid w:val="00943450"/>
    <w:rsid w:val="0094546D"/>
    <w:rsid w:val="00945B3F"/>
    <w:rsid w:val="00946C04"/>
    <w:rsid w:val="00947406"/>
    <w:rsid w:val="00947BBF"/>
    <w:rsid w:val="0095024B"/>
    <w:rsid w:val="00950DCB"/>
    <w:rsid w:val="00952645"/>
    <w:rsid w:val="00952D4C"/>
    <w:rsid w:val="009544F5"/>
    <w:rsid w:val="00954EA7"/>
    <w:rsid w:val="00955049"/>
    <w:rsid w:val="009559E2"/>
    <w:rsid w:val="00957B7C"/>
    <w:rsid w:val="00960239"/>
    <w:rsid w:val="00960246"/>
    <w:rsid w:val="00961105"/>
    <w:rsid w:val="00964E7A"/>
    <w:rsid w:val="0096592A"/>
    <w:rsid w:val="009666F7"/>
    <w:rsid w:val="009676D4"/>
    <w:rsid w:val="0097172A"/>
    <w:rsid w:val="009720E1"/>
    <w:rsid w:val="00973F6A"/>
    <w:rsid w:val="00974F0E"/>
    <w:rsid w:val="00975292"/>
    <w:rsid w:val="00975CD7"/>
    <w:rsid w:val="0097628F"/>
    <w:rsid w:val="009762CE"/>
    <w:rsid w:val="00976854"/>
    <w:rsid w:val="009770BB"/>
    <w:rsid w:val="009822D1"/>
    <w:rsid w:val="00983FEE"/>
    <w:rsid w:val="00985BBD"/>
    <w:rsid w:val="00985E70"/>
    <w:rsid w:val="00986013"/>
    <w:rsid w:val="00994C73"/>
    <w:rsid w:val="00995BD7"/>
    <w:rsid w:val="009962A6"/>
    <w:rsid w:val="009979F4"/>
    <w:rsid w:val="009A1DF7"/>
    <w:rsid w:val="009A45B2"/>
    <w:rsid w:val="009A53FF"/>
    <w:rsid w:val="009A5585"/>
    <w:rsid w:val="009A59D5"/>
    <w:rsid w:val="009A5AEA"/>
    <w:rsid w:val="009A657E"/>
    <w:rsid w:val="009A7048"/>
    <w:rsid w:val="009B1095"/>
    <w:rsid w:val="009B208F"/>
    <w:rsid w:val="009B2A30"/>
    <w:rsid w:val="009B3527"/>
    <w:rsid w:val="009B3DD4"/>
    <w:rsid w:val="009B40AA"/>
    <w:rsid w:val="009C6FA1"/>
    <w:rsid w:val="009C7B01"/>
    <w:rsid w:val="009C7EB9"/>
    <w:rsid w:val="009D0EC3"/>
    <w:rsid w:val="009D20AA"/>
    <w:rsid w:val="009D27E2"/>
    <w:rsid w:val="009D2DDD"/>
    <w:rsid w:val="009D4EBD"/>
    <w:rsid w:val="009D570D"/>
    <w:rsid w:val="009D5FD2"/>
    <w:rsid w:val="009D7B90"/>
    <w:rsid w:val="009E2E0A"/>
    <w:rsid w:val="009E5D48"/>
    <w:rsid w:val="009E753D"/>
    <w:rsid w:val="009F15BD"/>
    <w:rsid w:val="009F37C6"/>
    <w:rsid w:val="009F39B4"/>
    <w:rsid w:val="009F586B"/>
    <w:rsid w:val="009F7F53"/>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3F40"/>
    <w:rsid w:val="00A35C1F"/>
    <w:rsid w:val="00A36294"/>
    <w:rsid w:val="00A366AE"/>
    <w:rsid w:val="00A37162"/>
    <w:rsid w:val="00A37590"/>
    <w:rsid w:val="00A37828"/>
    <w:rsid w:val="00A37E51"/>
    <w:rsid w:val="00A4007B"/>
    <w:rsid w:val="00A4106F"/>
    <w:rsid w:val="00A45464"/>
    <w:rsid w:val="00A45AD0"/>
    <w:rsid w:val="00A46E36"/>
    <w:rsid w:val="00A47633"/>
    <w:rsid w:val="00A53690"/>
    <w:rsid w:val="00A549E4"/>
    <w:rsid w:val="00A54A38"/>
    <w:rsid w:val="00A557E4"/>
    <w:rsid w:val="00A60285"/>
    <w:rsid w:val="00A62D31"/>
    <w:rsid w:val="00A63380"/>
    <w:rsid w:val="00A64CF2"/>
    <w:rsid w:val="00A65039"/>
    <w:rsid w:val="00A6688B"/>
    <w:rsid w:val="00A6698E"/>
    <w:rsid w:val="00A6761C"/>
    <w:rsid w:val="00A67CAC"/>
    <w:rsid w:val="00A67F98"/>
    <w:rsid w:val="00A72BE4"/>
    <w:rsid w:val="00A73904"/>
    <w:rsid w:val="00A7753C"/>
    <w:rsid w:val="00A83168"/>
    <w:rsid w:val="00A865C7"/>
    <w:rsid w:val="00A95018"/>
    <w:rsid w:val="00A97E3B"/>
    <w:rsid w:val="00AA20A1"/>
    <w:rsid w:val="00AA3DA0"/>
    <w:rsid w:val="00AA411B"/>
    <w:rsid w:val="00AA41F2"/>
    <w:rsid w:val="00AA5D66"/>
    <w:rsid w:val="00AB039E"/>
    <w:rsid w:val="00AB4206"/>
    <w:rsid w:val="00AB5BF6"/>
    <w:rsid w:val="00AC137F"/>
    <w:rsid w:val="00AC4C9B"/>
    <w:rsid w:val="00AC4FA8"/>
    <w:rsid w:val="00AC5850"/>
    <w:rsid w:val="00AC7D30"/>
    <w:rsid w:val="00AC7E54"/>
    <w:rsid w:val="00AD071F"/>
    <w:rsid w:val="00AD5CEB"/>
    <w:rsid w:val="00AD61A0"/>
    <w:rsid w:val="00AD73AD"/>
    <w:rsid w:val="00AE2002"/>
    <w:rsid w:val="00AE347E"/>
    <w:rsid w:val="00AE37E6"/>
    <w:rsid w:val="00AE6174"/>
    <w:rsid w:val="00AE6A4E"/>
    <w:rsid w:val="00AE7B98"/>
    <w:rsid w:val="00AE7F19"/>
    <w:rsid w:val="00AF129F"/>
    <w:rsid w:val="00AF3324"/>
    <w:rsid w:val="00AF4FC2"/>
    <w:rsid w:val="00AF5FEB"/>
    <w:rsid w:val="00B01103"/>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5897"/>
    <w:rsid w:val="00B267C1"/>
    <w:rsid w:val="00B27552"/>
    <w:rsid w:val="00B31844"/>
    <w:rsid w:val="00B34339"/>
    <w:rsid w:val="00B34BB3"/>
    <w:rsid w:val="00B355AB"/>
    <w:rsid w:val="00B40462"/>
    <w:rsid w:val="00B40DBD"/>
    <w:rsid w:val="00B42B2F"/>
    <w:rsid w:val="00B44900"/>
    <w:rsid w:val="00B44F94"/>
    <w:rsid w:val="00B472E1"/>
    <w:rsid w:val="00B52821"/>
    <w:rsid w:val="00B54500"/>
    <w:rsid w:val="00B60765"/>
    <w:rsid w:val="00B61D9C"/>
    <w:rsid w:val="00B61FDC"/>
    <w:rsid w:val="00B6356D"/>
    <w:rsid w:val="00B63A3C"/>
    <w:rsid w:val="00B64D59"/>
    <w:rsid w:val="00B679BF"/>
    <w:rsid w:val="00B71170"/>
    <w:rsid w:val="00B72237"/>
    <w:rsid w:val="00B72741"/>
    <w:rsid w:val="00B7635B"/>
    <w:rsid w:val="00B76C74"/>
    <w:rsid w:val="00B802F4"/>
    <w:rsid w:val="00B80BCE"/>
    <w:rsid w:val="00B81524"/>
    <w:rsid w:val="00B81740"/>
    <w:rsid w:val="00B81CAD"/>
    <w:rsid w:val="00B83D6B"/>
    <w:rsid w:val="00B8541F"/>
    <w:rsid w:val="00B85D7B"/>
    <w:rsid w:val="00B8694B"/>
    <w:rsid w:val="00B900EA"/>
    <w:rsid w:val="00B91069"/>
    <w:rsid w:val="00B9277D"/>
    <w:rsid w:val="00B92842"/>
    <w:rsid w:val="00B971AD"/>
    <w:rsid w:val="00BA2713"/>
    <w:rsid w:val="00BA2941"/>
    <w:rsid w:val="00BA4C61"/>
    <w:rsid w:val="00BA54C8"/>
    <w:rsid w:val="00BA5D02"/>
    <w:rsid w:val="00BA627A"/>
    <w:rsid w:val="00BA7DDC"/>
    <w:rsid w:val="00BB22FA"/>
    <w:rsid w:val="00BB6FF8"/>
    <w:rsid w:val="00BC05A6"/>
    <w:rsid w:val="00BC7B57"/>
    <w:rsid w:val="00BD0455"/>
    <w:rsid w:val="00BD12A1"/>
    <w:rsid w:val="00BD74E3"/>
    <w:rsid w:val="00BD767E"/>
    <w:rsid w:val="00BD76CE"/>
    <w:rsid w:val="00BD7B83"/>
    <w:rsid w:val="00BD7FFE"/>
    <w:rsid w:val="00BE2EBE"/>
    <w:rsid w:val="00BE4339"/>
    <w:rsid w:val="00BF17C6"/>
    <w:rsid w:val="00BF3420"/>
    <w:rsid w:val="00BF5591"/>
    <w:rsid w:val="00BF5F18"/>
    <w:rsid w:val="00BF6E1A"/>
    <w:rsid w:val="00BF6F52"/>
    <w:rsid w:val="00C00FDA"/>
    <w:rsid w:val="00C01823"/>
    <w:rsid w:val="00C02EB9"/>
    <w:rsid w:val="00C03AD5"/>
    <w:rsid w:val="00C04E4B"/>
    <w:rsid w:val="00C05F73"/>
    <w:rsid w:val="00C07BF3"/>
    <w:rsid w:val="00C115C0"/>
    <w:rsid w:val="00C11B56"/>
    <w:rsid w:val="00C11B6E"/>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46987"/>
    <w:rsid w:val="00C476DE"/>
    <w:rsid w:val="00C503A0"/>
    <w:rsid w:val="00C5191E"/>
    <w:rsid w:val="00C52DBB"/>
    <w:rsid w:val="00C52FC2"/>
    <w:rsid w:val="00C61CF6"/>
    <w:rsid w:val="00C62644"/>
    <w:rsid w:val="00C62BF5"/>
    <w:rsid w:val="00C636DA"/>
    <w:rsid w:val="00C658A2"/>
    <w:rsid w:val="00C663B9"/>
    <w:rsid w:val="00C6797C"/>
    <w:rsid w:val="00C67E22"/>
    <w:rsid w:val="00C72271"/>
    <w:rsid w:val="00C7624C"/>
    <w:rsid w:val="00C7629A"/>
    <w:rsid w:val="00C76B27"/>
    <w:rsid w:val="00C81356"/>
    <w:rsid w:val="00C8225A"/>
    <w:rsid w:val="00C84686"/>
    <w:rsid w:val="00C87DA0"/>
    <w:rsid w:val="00C9354C"/>
    <w:rsid w:val="00CA2A4A"/>
    <w:rsid w:val="00CA37D2"/>
    <w:rsid w:val="00CA4B16"/>
    <w:rsid w:val="00CA5CB5"/>
    <w:rsid w:val="00CA6EC4"/>
    <w:rsid w:val="00CA6FF9"/>
    <w:rsid w:val="00CA77A0"/>
    <w:rsid w:val="00CB2962"/>
    <w:rsid w:val="00CB4238"/>
    <w:rsid w:val="00CB5938"/>
    <w:rsid w:val="00CC1A64"/>
    <w:rsid w:val="00CC333D"/>
    <w:rsid w:val="00CC34EB"/>
    <w:rsid w:val="00CC3E9F"/>
    <w:rsid w:val="00CC66EA"/>
    <w:rsid w:val="00CC7B36"/>
    <w:rsid w:val="00CD2D50"/>
    <w:rsid w:val="00CD3C17"/>
    <w:rsid w:val="00CD7060"/>
    <w:rsid w:val="00CE10E3"/>
    <w:rsid w:val="00CE1F9C"/>
    <w:rsid w:val="00CE2E48"/>
    <w:rsid w:val="00CE579C"/>
    <w:rsid w:val="00CF089D"/>
    <w:rsid w:val="00CF10E5"/>
    <w:rsid w:val="00CF2B30"/>
    <w:rsid w:val="00CF3F00"/>
    <w:rsid w:val="00CF4C11"/>
    <w:rsid w:val="00CF6672"/>
    <w:rsid w:val="00D021F7"/>
    <w:rsid w:val="00D069C7"/>
    <w:rsid w:val="00D078A2"/>
    <w:rsid w:val="00D11D7D"/>
    <w:rsid w:val="00D1271E"/>
    <w:rsid w:val="00D13D76"/>
    <w:rsid w:val="00D21123"/>
    <w:rsid w:val="00D25448"/>
    <w:rsid w:val="00D26BB7"/>
    <w:rsid w:val="00D27454"/>
    <w:rsid w:val="00D336B5"/>
    <w:rsid w:val="00D3402C"/>
    <w:rsid w:val="00D34074"/>
    <w:rsid w:val="00D367EB"/>
    <w:rsid w:val="00D4244E"/>
    <w:rsid w:val="00D4276C"/>
    <w:rsid w:val="00D42907"/>
    <w:rsid w:val="00D45954"/>
    <w:rsid w:val="00D461C2"/>
    <w:rsid w:val="00D47330"/>
    <w:rsid w:val="00D47F11"/>
    <w:rsid w:val="00D52556"/>
    <w:rsid w:val="00D5522C"/>
    <w:rsid w:val="00D5609D"/>
    <w:rsid w:val="00D57D8F"/>
    <w:rsid w:val="00D60705"/>
    <w:rsid w:val="00D60E0C"/>
    <w:rsid w:val="00D60ECF"/>
    <w:rsid w:val="00D61AAE"/>
    <w:rsid w:val="00D61D08"/>
    <w:rsid w:val="00D626C3"/>
    <w:rsid w:val="00D64CB8"/>
    <w:rsid w:val="00D6567D"/>
    <w:rsid w:val="00D65804"/>
    <w:rsid w:val="00D66A62"/>
    <w:rsid w:val="00D67A84"/>
    <w:rsid w:val="00D67F99"/>
    <w:rsid w:val="00D703D1"/>
    <w:rsid w:val="00D72FD8"/>
    <w:rsid w:val="00D75277"/>
    <w:rsid w:val="00D807D7"/>
    <w:rsid w:val="00D81D34"/>
    <w:rsid w:val="00D86987"/>
    <w:rsid w:val="00D92145"/>
    <w:rsid w:val="00D92926"/>
    <w:rsid w:val="00D948F2"/>
    <w:rsid w:val="00D9697A"/>
    <w:rsid w:val="00D97262"/>
    <w:rsid w:val="00DA4C48"/>
    <w:rsid w:val="00DA727D"/>
    <w:rsid w:val="00DA746C"/>
    <w:rsid w:val="00DB14A7"/>
    <w:rsid w:val="00DB18AD"/>
    <w:rsid w:val="00DB37AA"/>
    <w:rsid w:val="00DB53A7"/>
    <w:rsid w:val="00DB53A9"/>
    <w:rsid w:val="00DC26FF"/>
    <w:rsid w:val="00DC4DB2"/>
    <w:rsid w:val="00DC4EAA"/>
    <w:rsid w:val="00DC7F56"/>
    <w:rsid w:val="00DD170F"/>
    <w:rsid w:val="00DD5E42"/>
    <w:rsid w:val="00DE0A8A"/>
    <w:rsid w:val="00DE0E86"/>
    <w:rsid w:val="00DE0FC6"/>
    <w:rsid w:val="00DE470D"/>
    <w:rsid w:val="00DE4922"/>
    <w:rsid w:val="00DF1240"/>
    <w:rsid w:val="00DF4F1E"/>
    <w:rsid w:val="00DF6E54"/>
    <w:rsid w:val="00E00592"/>
    <w:rsid w:val="00E006F8"/>
    <w:rsid w:val="00E017BA"/>
    <w:rsid w:val="00E01D7A"/>
    <w:rsid w:val="00E03C17"/>
    <w:rsid w:val="00E04228"/>
    <w:rsid w:val="00E04457"/>
    <w:rsid w:val="00E04BBC"/>
    <w:rsid w:val="00E10450"/>
    <w:rsid w:val="00E11380"/>
    <w:rsid w:val="00E1183B"/>
    <w:rsid w:val="00E11A7A"/>
    <w:rsid w:val="00E139F8"/>
    <w:rsid w:val="00E1478E"/>
    <w:rsid w:val="00E159D7"/>
    <w:rsid w:val="00E206F2"/>
    <w:rsid w:val="00E21653"/>
    <w:rsid w:val="00E22008"/>
    <w:rsid w:val="00E2343B"/>
    <w:rsid w:val="00E2414E"/>
    <w:rsid w:val="00E266BD"/>
    <w:rsid w:val="00E26830"/>
    <w:rsid w:val="00E31571"/>
    <w:rsid w:val="00E31E6E"/>
    <w:rsid w:val="00E327AC"/>
    <w:rsid w:val="00E33949"/>
    <w:rsid w:val="00E34FDE"/>
    <w:rsid w:val="00E36AFC"/>
    <w:rsid w:val="00E40B36"/>
    <w:rsid w:val="00E41881"/>
    <w:rsid w:val="00E50021"/>
    <w:rsid w:val="00E51672"/>
    <w:rsid w:val="00E51EB7"/>
    <w:rsid w:val="00E52E12"/>
    <w:rsid w:val="00E5310A"/>
    <w:rsid w:val="00E533C8"/>
    <w:rsid w:val="00E55801"/>
    <w:rsid w:val="00E55EE5"/>
    <w:rsid w:val="00E577EE"/>
    <w:rsid w:val="00E61364"/>
    <w:rsid w:val="00E61772"/>
    <w:rsid w:val="00E61991"/>
    <w:rsid w:val="00E61C34"/>
    <w:rsid w:val="00E625B3"/>
    <w:rsid w:val="00E646E9"/>
    <w:rsid w:val="00E64743"/>
    <w:rsid w:val="00E7175F"/>
    <w:rsid w:val="00E72338"/>
    <w:rsid w:val="00E7257D"/>
    <w:rsid w:val="00E728CB"/>
    <w:rsid w:val="00E7336F"/>
    <w:rsid w:val="00E740C3"/>
    <w:rsid w:val="00E76262"/>
    <w:rsid w:val="00E76C8F"/>
    <w:rsid w:val="00E84A6B"/>
    <w:rsid w:val="00E85AA2"/>
    <w:rsid w:val="00E90664"/>
    <w:rsid w:val="00E92385"/>
    <w:rsid w:val="00E93F48"/>
    <w:rsid w:val="00E96DEA"/>
    <w:rsid w:val="00E97B38"/>
    <w:rsid w:val="00EA1585"/>
    <w:rsid w:val="00EA48AE"/>
    <w:rsid w:val="00EB09E2"/>
    <w:rsid w:val="00EB14E7"/>
    <w:rsid w:val="00EB2087"/>
    <w:rsid w:val="00EB2915"/>
    <w:rsid w:val="00EB4160"/>
    <w:rsid w:val="00EB746A"/>
    <w:rsid w:val="00EB74A5"/>
    <w:rsid w:val="00EB7EB3"/>
    <w:rsid w:val="00EC027A"/>
    <w:rsid w:val="00EC1B66"/>
    <w:rsid w:val="00EC2892"/>
    <w:rsid w:val="00EC3333"/>
    <w:rsid w:val="00EC368A"/>
    <w:rsid w:val="00EC4164"/>
    <w:rsid w:val="00EC42F9"/>
    <w:rsid w:val="00EC6620"/>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5DB3"/>
    <w:rsid w:val="00F06EE2"/>
    <w:rsid w:val="00F0714E"/>
    <w:rsid w:val="00F074DC"/>
    <w:rsid w:val="00F07CDC"/>
    <w:rsid w:val="00F07F49"/>
    <w:rsid w:val="00F1211E"/>
    <w:rsid w:val="00F13B2A"/>
    <w:rsid w:val="00F1519A"/>
    <w:rsid w:val="00F15A59"/>
    <w:rsid w:val="00F178BE"/>
    <w:rsid w:val="00F17FA8"/>
    <w:rsid w:val="00F2267D"/>
    <w:rsid w:val="00F24BE3"/>
    <w:rsid w:val="00F24F8F"/>
    <w:rsid w:val="00F267C9"/>
    <w:rsid w:val="00F26A45"/>
    <w:rsid w:val="00F307E0"/>
    <w:rsid w:val="00F3297D"/>
    <w:rsid w:val="00F33CE8"/>
    <w:rsid w:val="00F34D63"/>
    <w:rsid w:val="00F37B4C"/>
    <w:rsid w:val="00F43EC8"/>
    <w:rsid w:val="00F50CC5"/>
    <w:rsid w:val="00F515F4"/>
    <w:rsid w:val="00F57F7A"/>
    <w:rsid w:val="00F60755"/>
    <w:rsid w:val="00F609F6"/>
    <w:rsid w:val="00F60DAA"/>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26A"/>
    <w:rsid w:val="00FA3CEC"/>
    <w:rsid w:val="00FA796A"/>
    <w:rsid w:val="00FB49D5"/>
    <w:rsid w:val="00FB4CF2"/>
    <w:rsid w:val="00FB4EC1"/>
    <w:rsid w:val="00FB5EF5"/>
    <w:rsid w:val="00FC14A7"/>
    <w:rsid w:val="00FC2FA5"/>
    <w:rsid w:val="00FC4845"/>
    <w:rsid w:val="00FC62BF"/>
    <w:rsid w:val="00FC6B03"/>
    <w:rsid w:val="00FD06D5"/>
    <w:rsid w:val="00FD3E23"/>
    <w:rsid w:val="00FD4551"/>
    <w:rsid w:val="00FD5E39"/>
    <w:rsid w:val="00FD6C41"/>
    <w:rsid w:val="00FE1485"/>
    <w:rsid w:val="00FE2B66"/>
    <w:rsid w:val="00FE3C19"/>
    <w:rsid w:val="00FE419E"/>
    <w:rsid w:val="00FE768B"/>
    <w:rsid w:val="00FF2484"/>
    <w:rsid w:val="00FF3A01"/>
    <w:rsid w:val="00FF4324"/>
    <w:rsid w:val="00FF6F80"/>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65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Doutta Galla Yarraville Village Aged Care Facility</Home>
    <Signed xmlns="a8338b6e-77a6-4851-82b6-98166143ffdd" xsi:nil="true"/>
    <Uploaded xmlns="a8338b6e-77a6-4851-82b6-98166143ffdd">true</Uploaded>
    <Management_x0020_Company xmlns="a8338b6e-77a6-4851-82b6-98166143ffdd" xsi:nil="true"/>
    <Doc_x0020_Date xmlns="a8338b6e-77a6-4851-82b6-98166143ffdd">2022-10-11T00:19:37+00:00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B33F3B86-7CF4-DC11-AD41-005056922186</Home_x0020_ID>
    <State xmlns="a8338b6e-77a6-4851-82b6-98166143ffdd" xsi:nil="true"/>
    <Doc_x0020_Sent_Received_x0020_Date xmlns="a8338b6e-77a6-4851-82b6-98166143ffdd">2022-10-11T00:00:00+00:00</Doc_x0020_Sent_Received_x0020_Date>
    <Activity_x0020_ID xmlns="a8338b6e-77a6-4851-82b6-98166143ffdd">6900224D-317A-EB11-8AC9-005056922186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C1F4672-EB03-4466-AF8C-D7BDF66858E5}">
  <ds:schemaRefs>
    <ds:schemaRef ds:uri="http://schemas.openxmlformats.org/officeDocument/2006/bibliography"/>
  </ds:schemaRefs>
</ds:datastoreItem>
</file>

<file path=customXml/itemProps2.xml><?xml version="1.0" encoding="utf-8"?>
<ds:datastoreItem xmlns:ds="http://schemas.openxmlformats.org/officeDocument/2006/customXml" ds:itemID="{1AB09DD7-49E7-49FD-A2E5-C761CA4FC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dcmitype/"/>
    <ds:schemaRef ds:uri="http://purl.org/dc/terms/"/>
    <ds:schemaRef ds:uri="http://schemas.microsoft.com/office/2006/documentManagement/types"/>
    <ds:schemaRef ds:uri="a8338b6e-77a6-4851-82b6-98166143ffdd"/>
    <ds:schemaRef ds:uri="http://schemas.openxmlformats.org/package/2006/metadata/core-properties"/>
    <ds:schemaRef ds:uri="http://www.w3.org/XML/1998/namespac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3666</Words>
  <Characters>20901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2022-10-11T21:18:00Z</dcterms:created>
  <dcterms:modified xsi:type="dcterms:W3CDTF">2022-10-11T21:19:00Z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