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E14090" w14:textId="77777777" w:rsidR="005164D5" w:rsidRPr="003217D3" w:rsidRDefault="0001574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411A036" wp14:editId="133C320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9769161" w14:textId="77777777" w:rsidR="005164D5" w:rsidRPr="003217D3" w:rsidRDefault="0001574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4B41182" w14:textId="77777777" w:rsidR="005164D5" w:rsidRPr="00A36AA9" w:rsidRDefault="0001574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B10557B" w14:textId="77777777" w:rsidR="005164D5" w:rsidRPr="00A36AA9" w:rsidRDefault="0001574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257A6" w14:paraId="58C1A549" w14:textId="77777777" w:rsidTr="00A257A6">
        <w:tc>
          <w:tcPr>
            <w:cnfStyle w:val="001000000000" w:firstRow="0" w:lastRow="0" w:firstColumn="1" w:lastColumn="0" w:oddVBand="0" w:evenVBand="0" w:oddHBand="0" w:evenHBand="0" w:firstRowFirstColumn="0" w:firstRowLastColumn="0" w:lastRowFirstColumn="0" w:lastRowLastColumn="0"/>
            <w:tcW w:w="3227" w:type="dxa"/>
          </w:tcPr>
          <w:p w14:paraId="1CAC44CD" w14:textId="77777777" w:rsidR="005164D5" w:rsidRPr="00A36AA9" w:rsidRDefault="0001574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7D81C48" w14:textId="77777777" w:rsidR="005164D5" w:rsidRDefault="0001574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Elderly Australian Chinese Homes Co-Op Ltd</w:t>
            </w:r>
          </w:p>
        </w:tc>
      </w:tr>
      <w:tr w:rsidR="00A257A6" w14:paraId="07B7F002" w14:textId="77777777" w:rsidTr="00A2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EEC507" w14:textId="77777777" w:rsidR="005164D5" w:rsidRPr="00A36AA9" w:rsidRDefault="0001574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E095969" w14:textId="77777777" w:rsidR="005164D5" w:rsidRPr="00C27BE3" w:rsidRDefault="0001574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200134</w:t>
            </w:r>
          </w:p>
        </w:tc>
      </w:tr>
      <w:tr w:rsidR="00A257A6" w14:paraId="0706B01C" w14:textId="77777777" w:rsidTr="00A257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7F2E8E" w14:textId="77777777" w:rsidR="005164D5" w:rsidRPr="00A36AA9" w:rsidRDefault="0001574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829CF68" w14:textId="77777777" w:rsidR="005164D5" w:rsidRPr="00540817" w:rsidRDefault="0001574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36 Murray</w:t>
            </w:r>
            <w:r>
              <w:rPr>
                <w:rFonts w:ascii="Arial" w:eastAsia="Times New Roman" w:hAnsi="Arial" w:cs="Arial"/>
                <w:lang w:eastAsia="en-AU"/>
              </w:rPr>
              <w:t xml:space="preserve"> Street, CROYDON, New South Wales, 2132</w:t>
            </w:r>
          </w:p>
        </w:tc>
      </w:tr>
      <w:tr w:rsidR="00A257A6" w14:paraId="77100533" w14:textId="77777777" w:rsidTr="00A2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EE828" w14:textId="77777777" w:rsidR="005164D5" w:rsidRPr="00A36AA9" w:rsidRDefault="0001574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93D1309" w14:textId="77777777" w:rsidR="005164D5" w:rsidRPr="00A36AA9" w:rsidRDefault="0001574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257A6" w14:paraId="7ACF1571" w14:textId="77777777" w:rsidTr="00A257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A479ED" w14:textId="77777777" w:rsidR="005164D5" w:rsidRPr="00A36AA9" w:rsidRDefault="0001574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CE65171" w14:textId="77777777" w:rsidR="005164D5" w:rsidRPr="00A36AA9" w:rsidRDefault="0001574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April 2024 to 4 April 2024</w:t>
            </w:r>
          </w:p>
        </w:tc>
      </w:tr>
      <w:tr w:rsidR="00A257A6" w14:paraId="252EA134" w14:textId="77777777" w:rsidTr="00A2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76957F" w14:textId="77777777" w:rsidR="005164D5" w:rsidRPr="00A36AA9" w:rsidRDefault="0001574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92836629"/>
            <w:placeholder>
              <w:docPart w:val="A7F4949C78414813B67B25D37262F9D8"/>
            </w:placeholder>
            <w:date w:fullDate="2024-06-28T00:00:00Z">
              <w:dateFormat w:val="d MMMM yyyy"/>
              <w:lid w:val="en-AU"/>
              <w:storeMappedDataAs w:val="dateTime"/>
              <w:calendar w:val="gregorian"/>
            </w:date>
          </w:sdtPr>
          <w:sdtEndPr/>
          <w:sdtContent>
            <w:tc>
              <w:tcPr>
                <w:tcW w:w="7114" w:type="dxa"/>
                <w:shd w:val="clear" w:color="auto" w:fill="auto"/>
              </w:tcPr>
              <w:p w14:paraId="6152164E" w14:textId="7AEC267D" w:rsidR="005164D5" w:rsidRPr="00A36AA9" w:rsidRDefault="000071D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June 2024</w:t>
                </w:r>
              </w:p>
            </w:tc>
          </w:sdtContent>
        </w:sdt>
      </w:tr>
    </w:tbl>
    <w:bookmarkEnd w:id="0"/>
    <w:p w14:paraId="08EB0CD4" w14:textId="77777777" w:rsidR="005164D5" w:rsidRPr="00A36AA9" w:rsidRDefault="0001574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C57D8B0" w14:textId="77777777" w:rsidR="005164D5" w:rsidRDefault="00015744" w:rsidP="004569F2">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120B035" w14:textId="7134D256" w:rsidR="005164D5" w:rsidRPr="00214549" w:rsidRDefault="00015744"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510 Elderly Australian Chinese Homes (NSW) Co-operative Limited</w:t>
      </w:r>
      <w:r>
        <w:rPr>
          <w:rFonts w:ascii="Arial" w:eastAsia="Arial" w:hAnsi="Arial" w:cs="Arial"/>
        </w:rPr>
        <w:br/>
        <w:t>Service: 17495 Elderly Australian Chinese Homes Co-Op Ltd</w:t>
      </w:r>
      <w:bookmarkEnd w:id="1"/>
    </w:p>
    <w:p w14:paraId="2E1493AF" w14:textId="77777777" w:rsidR="005164D5" w:rsidRPr="00A36AA9" w:rsidRDefault="00015744" w:rsidP="004569F2">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6725D6A" w14:textId="68857901" w:rsidR="005164D5" w:rsidRPr="00A36AA9" w:rsidRDefault="00015744" w:rsidP="00F87E39">
      <w:pPr>
        <w:pStyle w:val="NormalArial"/>
      </w:pPr>
      <w:r w:rsidRPr="00A36AA9">
        <w:t xml:space="preserve">This performance report for </w:t>
      </w:r>
      <w:r w:rsidRPr="00C27BE3">
        <w:rPr>
          <w:color w:val="auto"/>
        </w:rPr>
        <w:t>Elderly Australian Chinese Homes Co-Op Ltd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CE184A">
        <w:t>J 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C76983A" w14:textId="77777777" w:rsidR="005164D5" w:rsidRPr="00A36AA9" w:rsidRDefault="0001574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BAD869" w14:textId="77777777" w:rsidR="005164D5" w:rsidRDefault="00015744" w:rsidP="00F87E39">
      <w:pPr>
        <w:pStyle w:val="NormalArial"/>
      </w:pPr>
      <w:r w:rsidRPr="00A36AA9">
        <w:t>The report also specifies any areas in which improvements must be made to ensure the Quality Standards are complied with.</w:t>
      </w:r>
    </w:p>
    <w:p w14:paraId="270D3134" w14:textId="77777777" w:rsidR="005164D5" w:rsidRPr="00A36AA9" w:rsidRDefault="00015744" w:rsidP="004569F2">
      <w:pPr>
        <w:pStyle w:val="Heading1"/>
        <w:spacing w:before="240" w:after="120" w:line="22" w:lineRule="atLeast"/>
        <w:rPr>
          <w:rFonts w:ascii="Arial" w:hAnsi="Arial" w:cs="Arial"/>
        </w:rPr>
      </w:pPr>
      <w:r w:rsidRPr="00A36AA9">
        <w:rPr>
          <w:rFonts w:ascii="Arial" w:hAnsi="Arial" w:cs="Arial"/>
        </w:rPr>
        <w:t>Material relied on</w:t>
      </w:r>
    </w:p>
    <w:p w14:paraId="40255183" w14:textId="77777777" w:rsidR="005164D5" w:rsidRPr="00A36AA9" w:rsidRDefault="00015744" w:rsidP="00F87E39">
      <w:pPr>
        <w:pStyle w:val="NormalArial"/>
      </w:pPr>
      <w:r w:rsidRPr="00A36AA9">
        <w:t>The following information has been considered in preparing the performance report:</w:t>
      </w:r>
    </w:p>
    <w:p w14:paraId="72B4DC36" w14:textId="5D2508FA" w:rsidR="005164D5" w:rsidRPr="000071D8" w:rsidRDefault="00015744" w:rsidP="00DF37F2">
      <w:pPr>
        <w:pStyle w:val="ListParagraph"/>
        <w:numPr>
          <w:ilvl w:val="0"/>
          <w:numId w:val="2"/>
        </w:numPr>
        <w:spacing w:line="22" w:lineRule="atLeast"/>
        <w:ind w:left="714" w:hanging="357"/>
        <w:contextualSpacing w:val="0"/>
        <w:rPr>
          <w:rFonts w:ascii="Arial" w:hAnsi="Arial" w:cs="Arial"/>
          <w:color w:val="auto"/>
        </w:rPr>
      </w:pPr>
      <w:r w:rsidRPr="000071D8">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3C7BA14B" w14:textId="77777777" w:rsidR="005164D5" w:rsidRPr="00D76BC8" w:rsidRDefault="0001574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DE7992E" w14:textId="45A001F0" w:rsidR="005164D5" w:rsidRPr="00244176" w:rsidRDefault="0001574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257A6" w14:paraId="5DD15D8F" w14:textId="77777777" w:rsidTr="00A257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EC58DE" w14:textId="77777777" w:rsidR="005164D5" w:rsidRPr="00A36AA9" w:rsidRDefault="0001574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E1A30DD" w14:textId="77777777" w:rsidR="005164D5" w:rsidRPr="00E96B92" w:rsidRDefault="002B07D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9145771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15744">
                  <w:rPr>
                    <w:rFonts w:ascii="Arial" w:hAnsi="Arial" w:cs="Arial"/>
                  </w:rPr>
                  <w:t>Compliant</w:t>
                </w:r>
              </w:sdtContent>
            </w:sdt>
          </w:p>
        </w:tc>
      </w:tr>
      <w:tr w:rsidR="00A257A6" w14:paraId="45F517A3" w14:textId="77777777" w:rsidTr="00A257A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FF1788" w14:textId="77777777" w:rsidR="005164D5" w:rsidRPr="00A36AA9" w:rsidRDefault="00015744"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C369B6B" w14:textId="77777777" w:rsidR="005164D5" w:rsidRPr="00A213EA" w:rsidRDefault="002B07D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001706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15744" w:rsidRPr="00A213EA">
                  <w:rPr>
                    <w:rFonts w:ascii="Arial" w:hAnsi="Arial" w:cs="Arial"/>
                    <w:b/>
                    <w:bCs/>
                  </w:rPr>
                  <w:t>Compliant</w:t>
                </w:r>
              </w:sdtContent>
            </w:sdt>
          </w:p>
        </w:tc>
      </w:tr>
      <w:tr w:rsidR="00A257A6" w14:paraId="48125D98" w14:textId="77777777" w:rsidTr="00A257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9891CB" w14:textId="77777777" w:rsidR="005164D5" w:rsidRPr="00A36AA9" w:rsidRDefault="00015744"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61E00D3" w14:textId="77777777" w:rsidR="005164D5" w:rsidRPr="00A213EA" w:rsidRDefault="002B07D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236387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15744" w:rsidRPr="00A213EA">
                  <w:rPr>
                    <w:rFonts w:ascii="Arial" w:hAnsi="Arial" w:cs="Arial"/>
                    <w:b/>
                    <w:bCs/>
                  </w:rPr>
                  <w:t>Compliant</w:t>
                </w:r>
              </w:sdtContent>
            </w:sdt>
          </w:p>
        </w:tc>
      </w:tr>
      <w:tr w:rsidR="00A257A6" w14:paraId="44818D45" w14:textId="77777777" w:rsidTr="00A257A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9D59E1" w14:textId="77777777" w:rsidR="005164D5" w:rsidRPr="00A36AA9" w:rsidRDefault="00015744"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68DAF0E" w14:textId="77777777" w:rsidR="005164D5" w:rsidRPr="00A213EA" w:rsidRDefault="002B07D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433613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15744" w:rsidRPr="00A213EA">
                  <w:rPr>
                    <w:rFonts w:ascii="Arial" w:hAnsi="Arial" w:cs="Arial"/>
                    <w:b/>
                    <w:bCs/>
                  </w:rPr>
                  <w:t>Compliant</w:t>
                </w:r>
              </w:sdtContent>
            </w:sdt>
          </w:p>
        </w:tc>
      </w:tr>
      <w:tr w:rsidR="00A257A6" w14:paraId="1EE3B51A" w14:textId="77777777" w:rsidTr="00A257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155A19" w14:textId="77777777" w:rsidR="005164D5" w:rsidRPr="00A36AA9" w:rsidRDefault="00015744"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32E363F" w14:textId="1DC3E6CF" w:rsidR="005164D5" w:rsidRPr="00A213EA" w:rsidRDefault="000071D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A257A6" w14:paraId="2ACEB3D3" w14:textId="77777777" w:rsidTr="00A257A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A7725A" w14:textId="77777777" w:rsidR="005164D5" w:rsidRPr="00A36AA9" w:rsidRDefault="00015744"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2DAB140" w14:textId="77777777" w:rsidR="005164D5" w:rsidRPr="00A213EA" w:rsidRDefault="002B07D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049586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15744" w:rsidRPr="00A213EA">
                  <w:rPr>
                    <w:rFonts w:ascii="Arial" w:hAnsi="Arial" w:cs="Arial"/>
                    <w:b/>
                    <w:bCs/>
                  </w:rPr>
                  <w:t>Compliant</w:t>
                </w:r>
              </w:sdtContent>
            </w:sdt>
          </w:p>
        </w:tc>
      </w:tr>
      <w:tr w:rsidR="00A257A6" w14:paraId="2DD6FE46" w14:textId="77777777" w:rsidTr="00A257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D57BBE" w14:textId="77777777" w:rsidR="005164D5" w:rsidRPr="00A36AA9" w:rsidRDefault="0001574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6F91CE9" w14:textId="77777777" w:rsidR="005164D5" w:rsidRPr="00A213EA" w:rsidRDefault="002B07D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935579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15744" w:rsidRPr="00A213EA">
                  <w:rPr>
                    <w:rFonts w:ascii="Arial" w:hAnsi="Arial" w:cs="Arial"/>
                    <w:b/>
                    <w:bCs/>
                  </w:rPr>
                  <w:t>Compliant</w:t>
                </w:r>
              </w:sdtContent>
            </w:sdt>
          </w:p>
        </w:tc>
      </w:tr>
      <w:tr w:rsidR="00A257A6" w14:paraId="0C4E7356" w14:textId="77777777" w:rsidTr="00A257A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E57EED" w14:textId="77777777" w:rsidR="005164D5" w:rsidRPr="00A36AA9" w:rsidRDefault="0001574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E43061E" w14:textId="77777777" w:rsidR="005164D5" w:rsidRPr="00A213EA" w:rsidRDefault="002B07D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293509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15744" w:rsidRPr="00A213EA">
                  <w:rPr>
                    <w:rFonts w:ascii="Arial" w:hAnsi="Arial" w:cs="Arial"/>
                    <w:b/>
                    <w:bCs/>
                  </w:rPr>
                  <w:t>Compliant</w:t>
                </w:r>
              </w:sdtContent>
            </w:sdt>
          </w:p>
        </w:tc>
      </w:tr>
    </w:tbl>
    <w:p w14:paraId="0659B715" w14:textId="77777777" w:rsidR="005164D5" w:rsidRPr="00A36AA9" w:rsidRDefault="00015744" w:rsidP="00F87E39">
      <w:pPr>
        <w:pStyle w:val="NormalArial"/>
        <w:spacing w:before="120"/>
      </w:pPr>
      <w:r w:rsidRPr="00A36AA9">
        <w:t>A detailed assessment is provided later in this report for each assessed Standard.</w:t>
      </w:r>
    </w:p>
    <w:p w14:paraId="55A7B282" w14:textId="26771E12" w:rsidR="005164D5" w:rsidRPr="00A36AA9" w:rsidRDefault="00015744" w:rsidP="00F87E39">
      <w:pPr>
        <w:pStyle w:val="NormalArial"/>
      </w:pPr>
      <w:r w:rsidRPr="00A36AA9">
        <w:br w:type="page"/>
      </w:r>
    </w:p>
    <w:p w14:paraId="1D78141F" w14:textId="77777777" w:rsidR="005164D5" w:rsidRDefault="0001574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DA3483" w14:paraId="4017C944" w14:textId="77777777" w:rsidTr="00DA3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22A8BC82" w14:textId="77777777" w:rsidR="00DA3483" w:rsidRPr="003217D3" w:rsidRDefault="00DA348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E549980" w14:textId="77777777" w:rsidR="00DA3483" w:rsidRPr="003217D3" w:rsidRDefault="00DA34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A3483" w14:paraId="15733D80" w14:textId="77777777" w:rsidTr="00A25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910473" w14:textId="77777777" w:rsidR="00DA3483" w:rsidRPr="00244176" w:rsidRDefault="00DA348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564AC4F"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2332857"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796476"/>
                <w:placeholder>
                  <w:docPart w:val="6AA5651E5757419E945CD0BAF321941D"/>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08F958FF" w14:textId="77777777" w:rsidTr="00A2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0B1EB0"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2A4E87B" w14:textId="77777777" w:rsidR="00DA3483" w:rsidRPr="00244176" w:rsidRDefault="00DA3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B778669" w14:textId="77777777" w:rsidR="00DA3483" w:rsidRPr="00CC646C" w:rsidRDefault="002B07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9343740"/>
                <w:placeholder>
                  <w:docPart w:val="C6F5358000EF4F4AA6ECC153DECE3214"/>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64754CE6" w14:textId="77777777" w:rsidTr="00A25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D7F10F"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747BA68"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5C703CA" w14:textId="77777777" w:rsidR="00DA3483" w:rsidRPr="00244176" w:rsidRDefault="00DA348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EE95EAE" w14:textId="77777777" w:rsidR="00DA3483" w:rsidRPr="00244176" w:rsidRDefault="00DA348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9E2349F" w14:textId="77777777" w:rsidR="00DA3483" w:rsidRPr="00244176" w:rsidRDefault="00DA348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6097188" w14:textId="77777777" w:rsidR="00DA3483" w:rsidRPr="00244176" w:rsidRDefault="00DA348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35549F7"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181181"/>
                <w:placeholder>
                  <w:docPart w:val="3BBBABDADEEC48AE8167A30C7D55CE26"/>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61FBD002" w14:textId="77777777" w:rsidTr="00A2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13F15E"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F1F6683" w14:textId="77777777" w:rsidR="00DA3483" w:rsidRPr="00244176" w:rsidRDefault="00DA3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2AC6E61" w14:textId="77777777" w:rsidR="00DA3483" w:rsidRPr="00CC646C" w:rsidRDefault="002B07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300024"/>
                <w:placeholder>
                  <w:docPart w:val="FD4BA0C44CE142588EB788A07CD80630"/>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4647FB9B" w14:textId="77777777" w:rsidTr="00A25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67BDFD"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AF03D8B"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D75E4E6"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333791"/>
                <w:placeholder>
                  <w:docPart w:val="02919A32A45B4E939AEA177FDDBC3E10"/>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2526846A" w14:textId="77777777" w:rsidTr="00A2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8C54FB"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CA4FBB2" w14:textId="77777777" w:rsidR="00DA3483" w:rsidRPr="00244176" w:rsidRDefault="00DA3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058C5B1" w14:textId="77777777" w:rsidR="00DA3483" w:rsidRPr="00CC646C" w:rsidRDefault="002B07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412634"/>
                <w:placeholder>
                  <w:docPart w:val="BEEB0959DCE94E4DA81A778C8B0309FC"/>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bl>
    <w:p w14:paraId="51B2A4CF" w14:textId="77777777" w:rsidR="005164D5" w:rsidRDefault="00015744" w:rsidP="007B3959">
      <w:pPr>
        <w:pStyle w:val="Heading20"/>
      </w:pPr>
      <w:r w:rsidRPr="00A36AA9">
        <w:t>Findings</w:t>
      </w:r>
    </w:p>
    <w:p w14:paraId="08281730" w14:textId="2A0F1304" w:rsidR="0079437E" w:rsidRPr="00174EC2" w:rsidRDefault="0079437E" w:rsidP="0079437E">
      <w:pPr>
        <w:pStyle w:val="NormalArial"/>
      </w:pPr>
      <w:r w:rsidRPr="00174EC2">
        <w:t>This Quality Standard has been assessed as compliant</w:t>
      </w:r>
      <w:r>
        <w:t xml:space="preserve"> </w:t>
      </w:r>
      <w:r w:rsidR="00EE3E40">
        <w:t xml:space="preserve">as </w:t>
      </w:r>
      <w:r w:rsidR="00D94C8E">
        <w:t>six</w:t>
      </w:r>
      <w:r w:rsidR="00990D07">
        <w:t xml:space="preserve"> </w:t>
      </w:r>
      <w:r w:rsidRPr="00174EC2">
        <w:t xml:space="preserve">of </w:t>
      </w:r>
      <w:r w:rsidR="00D94C8E">
        <w:t>six</w:t>
      </w:r>
      <w:r>
        <w:t xml:space="preserve"> </w:t>
      </w:r>
      <w:r w:rsidRPr="00174EC2">
        <w:t xml:space="preserve">specific requirements </w:t>
      </w:r>
      <w:r w:rsidR="00EE3E40">
        <w:t xml:space="preserve">are compliant </w:t>
      </w:r>
      <w:r>
        <w:t>for the service.</w:t>
      </w:r>
    </w:p>
    <w:p w14:paraId="68657035" w14:textId="77777777" w:rsidR="0079437E" w:rsidRDefault="0079437E" w:rsidP="0079437E">
      <w:pPr>
        <w:pStyle w:val="NormalArial"/>
        <w:rPr>
          <w:u w:val="single"/>
        </w:rPr>
      </w:pPr>
      <w:r w:rsidRPr="00AF59F8">
        <w:rPr>
          <w:u w:val="single"/>
        </w:rPr>
        <w:t>Requirement 1(3)(a)</w:t>
      </w:r>
    </w:p>
    <w:p w14:paraId="674F7C35" w14:textId="554C654F" w:rsidR="00724A6C" w:rsidRDefault="00724A6C" w:rsidP="0079437E">
      <w:pPr>
        <w:pStyle w:val="NormalArial"/>
        <w:rPr>
          <w:szCs w:val="22"/>
        </w:rPr>
      </w:pPr>
      <w:r>
        <w:t xml:space="preserve">Consumers and representatives said staff treat them with dignity and respect, </w:t>
      </w:r>
      <w:r w:rsidR="000071D8">
        <w:t xml:space="preserve">they </w:t>
      </w:r>
      <w:r>
        <w:t xml:space="preserve">are confident staff know about their identity, culture and background and what is important to them, and staff </w:t>
      </w:r>
      <w:r w:rsidR="000071D8">
        <w:t>share the</w:t>
      </w:r>
      <w:r>
        <w:t xml:space="preserve"> same cultural background and speak their language (Mandarin and Cantonese). Management confirmed the information pack and consumer Charter of Rights are translated into Chinese. </w:t>
      </w:r>
      <w:r>
        <w:rPr>
          <w:szCs w:val="22"/>
        </w:rPr>
        <w:t xml:space="preserve">All staff spoke respectfully about consumers and demonstrated their knowledge </w:t>
      </w:r>
      <w:r w:rsidR="0069330B">
        <w:rPr>
          <w:szCs w:val="22"/>
        </w:rPr>
        <w:t xml:space="preserve">of consumers’ </w:t>
      </w:r>
      <w:r>
        <w:rPr>
          <w:szCs w:val="22"/>
        </w:rPr>
        <w:t>individual services. Consumer care plans and files documented consumers’ culture, diversity, life history, relationship information and care preferences.</w:t>
      </w:r>
    </w:p>
    <w:p w14:paraId="76EC2D28" w14:textId="1F324A0C" w:rsidR="0079437E" w:rsidRPr="00AF59F8" w:rsidRDefault="0079437E" w:rsidP="0079437E">
      <w:pPr>
        <w:pStyle w:val="NormalArial"/>
        <w:rPr>
          <w:u w:val="single"/>
        </w:rPr>
      </w:pPr>
      <w:r w:rsidRPr="00AF59F8">
        <w:rPr>
          <w:u w:val="single"/>
        </w:rPr>
        <w:t>Requirement 1(3)(b)</w:t>
      </w:r>
    </w:p>
    <w:p w14:paraId="64EB1266" w14:textId="49119D6A" w:rsidR="00FB0BB4" w:rsidRPr="00FB0BB4" w:rsidRDefault="00FB0BB4" w:rsidP="00FB0BB4">
      <w:pPr>
        <w:rPr>
          <w:rFonts w:ascii="Arial" w:hAnsi="Arial" w:cs="Arial"/>
          <w:color w:val="000000"/>
          <w:szCs w:val="22"/>
        </w:rPr>
      </w:pPr>
      <w:r w:rsidRPr="00FB0BB4">
        <w:rPr>
          <w:rFonts w:ascii="Arial" w:hAnsi="Arial" w:cs="Arial"/>
        </w:rPr>
        <w:lastRenderedPageBreak/>
        <w:t>Consumers and representatives said staff understand their cultural preferences and culturally sensitive aspects of their care and services, which makes them feel valued and culturally safe</w:t>
      </w:r>
      <w:r w:rsidR="0069330B">
        <w:rPr>
          <w:rFonts w:ascii="Arial" w:hAnsi="Arial" w:cs="Arial"/>
        </w:rPr>
        <w:t>. S</w:t>
      </w:r>
      <w:r w:rsidRPr="00FB0BB4">
        <w:rPr>
          <w:rFonts w:ascii="Arial" w:hAnsi="Arial" w:cs="Arial"/>
        </w:rPr>
        <w:t>taff of Chinese background who speak consumers’ language enable them to have meaningful conversations while receiving their car</w:t>
      </w:r>
      <w:r w:rsidR="0069330B">
        <w:rPr>
          <w:rFonts w:ascii="Arial" w:hAnsi="Arial" w:cs="Arial"/>
        </w:rPr>
        <w:t>e</w:t>
      </w:r>
      <w:r w:rsidRPr="00FB0BB4">
        <w:rPr>
          <w:rFonts w:ascii="Arial" w:hAnsi="Arial" w:cs="Arial"/>
        </w:rPr>
        <w:t xml:space="preserve"> and services. </w:t>
      </w:r>
      <w:r w:rsidRPr="00FB0BB4">
        <w:rPr>
          <w:rFonts w:ascii="Arial" w:hAnsi="Arial" w:cs="Arial"/>
          <w:szCs w:val="22"/>
        </w:rPr>
        <w:t>Staff interviewed, including subcontracted staff, were able to describe how they would deliver culturally safe care and how services can be tailored to suit a consumer’s individual preferences relating to their culture. The service organises culturally relevant events for consumers to celebrate their Chinese traditions.</w:t>
      </w:r>
      <w:r>
        <w:rPr>
          <w:rFonts w:ascii="Arial" w:hAnsi="Arial" w:cs="Arial"/>
          <w:szCs w:val="22"/>
        </w:rPr>
        <w:t xml:space="preserve"> There are policies and procedures supporting cultural safety and diversity. </w:t>
      </w:r>
    </w:p>
    <w:p w14:paraId="13DB887E" w14:textId="788D8DC1" w:rsidR="0079437E" w:rsidRDefault="0079437E" w:rsidP="0079437E">
      <w:pPr>
        <w:pStyle w:val="NormalArial"/>
        <w:rPr>
          <w:u w:val="single"/>
        </w:rPr>
      </w:pPr>
      <w:r w:rsidRPr="00AF59F8">
        <w:rPr>
          <w:u w:val="single"/>
        </w:rPr>
        <w:t>Requirement 1(3)(c)</w:t>
      </w:r>
    </w:p>
    <w:p w14:paraId="327F51AF" w14:textId="2C6D9B3B" w:rsidR="00FB0BB4" w:rsidRDefault="00FB0BB4" w:rsidP="0079437E">
      <w:pPr>
        <w:pStyle w:val="NormalArial"/>
        <w:rPr>
          <w:u w:val="single"/>
        </w:rPr>
      </w:pPr>
      <w:r>
        <w:t>Consumer</w:t>
      </w:r>
      <w:r w:rsidR="0069330B">
        <w:t xml:space="preserve">s and </w:t>
      </w:r>
      <w:r>
        <w:t>representatives</w:t>
      </w:r>
      <w:r>
        <w:rPr>
          <w:szCs w:val="22"/>
        </w:rPr>
        <w:t xml:space="preserve"> described how they exercise choice and independence, making their own decisions regarding the way their services are delivered and who they would like to be involved in those decisions and their care</w:t>
      </w:r>
      <w:r w:rsidR="009825BB">
        <w:rPr>
          <w:szCs w:val="22"/>
        </w:rPr>
        <w:t xml:space="preserve">. Care and service documentation included information on consumers’ relationships, support persons and/or representatives, </w:t>
      </w:r>
      <w:r w:rsidR="0069330B">
        <w:rPr>
          <w:szCs w:val="22"/>
        </w:rPr>
        <w:t>and service arrangements for</w:t>
      </w:r>
      <w:r w:rsidR="009825BB">
        <w:rPr>
          <w:szCs w:val="22"/>
        </w:rPr>
        <w:t xml:space="preserve"> days and times suitable to consumers and their representatives with preferred care workers. The service is currently implementing strategies to increase family engagement and communication including regular family meetings.</w:t>
      </w:r>
    </w:p>
    <w:p w14:paraId="68100D5B" w14:textId="77777777" w:rsidR="0079437E" w:rsidRPr="00AF59F8" w:rsidRDefault="0079437E" w:rsidP="0079437E">
      <w:pPr>
        <w:pStyle w:val="NormalArial"/>
        <w:rPr>
          <w:u w:val="single"/>
        </w:rPr>
      </w:pPr>
      <w:r w:rsidRPr="00AF59F8">
        <w:rPr>
          <w:u w:val="single"/>
        </w:rPr>
        <w:t>Requirement 1(3)(d)</w:t>
      </w:r>
    </w:p>
    <w:p w14:paraId="4ADD561E" w14:textId="6048BC62" w:rsidR="0079437E" w:rsidRPr="00D35E22" w:rsidRDefault="00D35E22" w:rsidP="0079437E">
      <w:pPr>
        <w:pStyle w:val="NormalArial"/>
      </w:pPr>
      <w:r w:rsidRPr="00D35E22">
        <w:t>The Assessment T</w:t>
      </w:r>
      <w:r>
        <w:t>e</w:t>
      </w:r>
      <w:r w:rsidRPr="00D35E22">
        <w:t xml:space="preserve">am was unable to contact consumers and their representatives </w:t>
      </w:r>
      <w:r>
        <w:t>during the Quality Audit who had been assisted by the service to take risks to live their best life. However, management explained how the service actively involves consumers in risk assessment discussions, and ensures they are aware of the consequences and mitigation strategies, allowing them to decide on the level of risk they will accept. The Assessment Team reviewed dignity of risk forms on consumers</w:t>
      </w:r>
      <w:r w:rsidR="0069330B">
        <w:t>’</w:t>
      </w:r>
      <w:r>
        <w:t xml:space="preserve"> files that included consumers’ signatures indicating their acknowledgement of the identified risk/s.</w:t>
      </w:r>
    </w:p>
    <w:p w14:paraId="283D929E" w14:textId="77777777" w:rsidR="0079437E" w:rsidRPr="00AF59F8" w:rsidRDefault="0079437E" w:rsidP="0079437E">
      <w:pPr>
        <w:pStyle w:val="NormalArial"/>
        <w:rPr>
          <w:u w:val="single"/>
        </w:rPr>
      </w:pPr>
      <w:r w:rsidRPr="00AF59F8">
        <w:rPr>
          <w:u w:val="single"/>
        </w:rPr>
        <w:t>Requirement 1(3)(e)</w:t>
      </w:r>
    </w:p>
    <w:p w14:paraId="3C89A11F" w14:textId="1DDFD93F" w:rsidR="00DC5B09" w:rsidRPr="00DC5B09" w:rsidRDefault="00DC5B09" w:rsidP="00DC5B09">
      <w:pPr>
        <w:rPr>
          <w:rFonts w:ascii="Arial" w:hAnsi="Arial" w:cs="Arial"/>
          <w:color w:val="000000"/>
          <w:szCs w:val="22"/>
        </w:rPr>
      </w:pPr>
      <w:r w:rsidRPr="00DC5B09">
        <w:rPr>
          <w:rFonts w:ascii="Arial" w:hAnsi="Arial" w:cs="Arial"/>
          <w:szCs w:val="22"/>
        </w:rPr>
        <w:t>Consumer</w:t>
      </w:r>
      <w:r w:rsidR="0069330B">
        <w:rPr>
          <w:rFonts w:ascii="Arial" w:hAnsi="Arial" w:cs="Arial"/>
          <w:szCs w:val="22"/>
        </w:rPr>
        <w:t>s</w:t>
      </w:r>
      <w:r w:rsidRPr="00DC5B09">
        <w:rPr>
          <w:rFonts w:ascii="Arial" w:hAnsi="Arial" w:cs="Arial"/>
          <w:szCs w:val="22"/>
        </w:rPr>
        <w:t xml:space="preserve"> and representatives said they were provided a client information pack on commencement, </w:t>
      </w:r>
      <w:r w:rsidR="000071D8" w:rsidRPr="00DC5B09">
        <w:rPr>
          <w:rFonts w:ascii="Arial" w:hAnsi="Arial" w:cs="Arial"/>
          <w:szCs w:val="22"/>
        </w:rPr>
        <w:t>which</w:t>
      </w:r>
      <w:r w:rsidRPr="00DC5B09">
        <w:rPr>
          <w:rFonts w:ascii="Arial" w:hAnsi="Arial" w:cs="Arial"/>
          <w:szCs w:val="22"/>
        </w:rPr>
        <w:t xml:space="preserve"> included information on service contacts, how to make complaints, a service agreement, information about service charges, and the Charter of Aged Care Rights translated into Chinese. Management advised in the initial home visit with consumers they provide verbal information about the service and provide the information pack. Management said, if consumers have dementia or communication issues are noted, family will always be involved in the assessment process. Copies of the signed Aged Care Charter and information packs were observed by the Assessment Team. </w:t>
      </w:r>
    </w:p>
    <w:p w14:paraId="5D5BB048" w14:textId="77777777" w:rsidR="0079437E" w:rsidRDefault="0079437E" w:rsidP="0079437E">
      <w:pPr>
        <w:pStyle w:val="NormalArial"/>
        <w:rPr>
          <w:u w:val="single"/>
        </w:rPr>
      </w:pPr>
      <w:r w:rsidRPr="00AF59F8">
        <w:rPr>
          <w:u w:val="single"/>
        </w:rPr>
        <w:t>Requirement 1(3)(f)</w:t>
      </w:r>
    </w:p>
    <w:p w14:paraId="524F1874" w14:textId="3E5B0F07" w:rsidR="00EE3E40" w:rsidRDefault="00EE3E40" w:rsidP="00EE3E40">
      <w:pPr>
        <w:rPr>
          <w:rFonts w:ascii="Arial" w:hAnsi="Arial" w:cs="Arial"/>
          <w:szCs w:val="22"/>
        </w:rPr>
      </w:pPr>
      <w:r w:rsidRPr="00EE3E40">
        <w:rPr>
          <w:rFonts w:ascii="Arial" w:hAnsi="Arial" w:cs="Arial"/>
          <w:szCs w:val="22"/>
        </w:rPr>
        <w:t>Consumer</w:t>
      </w:r>
      <w:r w:rsidR="0069330B">
        <w:rPr>
          <w:rFonts w:ascii="Arial" w:hAnsi="Arial" w:cs="Arial"/>
          <w:szCs w:val="22"/>
        </w:rPr>
        <w:t xml:space="preserve">s and </w:t>
      </w:r>
      <w:r w:rsidRPr="00EE3E40">
        <w:rPr>
          <w:rFonts w:ascii="Arial" w:hAnsi="Arial" w:cs="Arial"/>
          <w:szCs w:val="22"/>
        </w:rPr>
        <w:t>representatives advised they felt that staff respect their privacy and keep their personal information confidential. Consumers or representatives did not raise any concerns regarding their privacy or confidentiality. Care staff were able to describe how they</w:t>
      </w:r>
      <w:r>
        <w:rPr>
          <w:rFonts w:ascii="Arial" w:hAnsi="Arial" w:cs="Arial"/>
          <w:szCs w:val="22"/>
        </w:rPr>
        <w:t xml:space="preserve"> </w:t>
      </w:r>
      <w:r w:rsidRPr="00EE3E40">
        <w:rPr>
          <w:rFonts w:ascii="Arial" w:hAnsi="Arial" w:cs="Arial"/>
          <w:szCs w:val="22"/>
        </w:rPr>
        <w:t>ensure consumers’ information is kept secure, including digital password protection. The services has policies to guide staff practice regarding privacy and confidentiality</w:t>
      </w:r>
      <w:r>
        <w:rPr>
          <w:rFonts w:ascii="Arial" w:hAnsi="Arial" w:cs="Arial"/>
          <w:szCs w:val="22"/>
        </w:rPr>
        <w:t>.</w:t>
      </w:r>
    </w:p>
    <w:p w14:paraId="4D696BEB" w14:textId="5ACD69DE" w:rsidR="005164D5" w:rsidRPr="006B4042" w:rsidRDefault="0079437E" w:rsidP="00D94C8E">
      <w:pPr>
        <w:pStyle w:val="NormalArial"/>
        <w:numPr>
          <w:ilvl w:val="0"/>
          <w:numId w:val="26"/>
        </w:numPr>
      </w:pPr>
      <w:r w:rsidRPr="00E13713">
        <w:t xml:space="preserve">Based on the information summarised above, I find the service </w:t>
      </w:r>
      <w:r w:rsidR="00EE3E40">
        <w:t xml:space="preserve">is </w:t>
      </w:r>
      <w:r w:rsidRPr="00E13713">
        <w:t xml:space="preserve">compliant in Requirements </w:t>
      </w:r>
      <w:r w:rsidR="000045A0">
        <w:t>1(3)(a), 1(3)(b), 1(3)(c), 1(3)(d), 1(3)(e) and 1(3)(f).</w:t>
      </w:r>
      <w:r w:rsidRPr="00A36AA9">
        <w:br w:type="page"/>
      </w:r>
    </w:p>
    <w:p w14:paraId="605E0497" w14:textId="77777777" w:rsidR="005164D5" w:rsidRDefault="0001574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DA3483" w14:paraId="554FF926" w14:textId="77777777" w:rsidTr="00DA3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11E2F61E" w14:textId="77777777" w:rsidR="00DA3483" w:rsidRPr="003217D3" w:rsidRDefault="00DA348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B088788" w14:textId="77777777" w:rsidR="00DA3483" w:rsidRPr="003217D3" w:rsidRDefault="00DA348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A3483" w14:paraId="0B3E7140" w14:textId="77777777" w:rsidTr="00A25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16158C"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2458789"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06D46FF"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477620"/>
                <w:placeholder>
                  <w:docPart w:val="347D59F2012548A89851475E7A6513AA"/>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53536A8C" w14:textId="77777777" w:rsidTr="00A2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B6D27"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0E76742" w14:textId="77777777" w:rsidR="00DA3483" w:rsidRPr="00244176" w:rsidRDefault="00DA3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8710CA4" w14:textId="77777777" w:rsidR="00DA3483" w:rsidRPr="00CC646C" w:rsidRDefault="002B07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4488261"/>
                <w:placeholder>
                  <w:docPart w:val="F4D3CBAEE6AB42E1AF23EF7684D75D3D"/>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326D34FD" w14:textId="77777777" w:rsidTr="00A25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B4FA8"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29BAEDC"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98FE4B1" w14:textId="77777777" w:rsidR="00DA3483" w:rsidRPr="00244176" w:rsidRDefault="00DA348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045520A" w14:textId="21800B88" w:rsidR="00DA3483" w:rsidRPr="00244176" w:rsidRDefault="00DA348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includes other organisations, and individuals and providers of other care and services, </w:t>
            </w:r>
            <w:r w:rsidR="000071D8" w:rsidRPr="00244176">
              <w:rPr>
                <w:rFonts w:ascii="Arial" w:hAnsi="Arial" w:cs="Arial"/>
              </w:rPr>
              <w:t>which</w:t>
            </w:r>
            <w:r w:rsidRPr="00244176">
              <w:rPr>
                <w:rFonts w:ascii="Arial" w:hAnsi="Arial" w:cs="Arial"/>
              </w:rPr>
              <w:t xml:space="preserve"> are involved in the care of the consumer.</w:t>
            </w:r>
          </w:p>
        </w:tc>
        <w:tc>
          <w:tcPr>
            <w:tcW w:w="1985" w:type="dxa"/>
            <w:shd w:val="clear" w:color="auto" w:fill="auto"/>
          </w:tcPr>
          <w:p w14:paraId="1E69074D"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9775334"/>
                <w:placeholder>
                  <w:docPart w:val="351D54F13C294D9499113F13FF2414EC"/>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28FC723F" w14:textId="77777777" w:rsidTr="00A2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96A8BA"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8D3A0BF" w14:textId="77777777" w:rsidR="00DA3483" w:rsidRPr="00244176" w:rsidRDefault="00DA3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9CA6334" w14:textId="77777777" w:rsidR="00DA3483" w:rsidRPr="00CC646C" w:rsidRDefault="002B07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0070478"/>
                <w:placeholder>
                  <w:docPart w:val="FB56584E17C5486CA719914149391C54"/>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793E7362" w14:textId="77777777" w:rsidTr="00A25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B7A789"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BA32C01"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DDBF84F"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340638"/>
                <w:placeholder>
                  <w:docPart w:val="CEDF94A332AA4467A226F23268653855"/>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bl>
    <w:bookmarkEnd w:id="2"/>
    <w:p w14:paraId="6BDD7E12" w14:textId="77777777" w:rsidR="005164D5" w:rsidRDefault="00015744" w:rsidP="00A63FCF">
      <w:pPr>
        <w:pStyle w:val="Heading20"/>
        <w:tabs>
          <w:tab w:val="left" w:pos="1890"/>
        </w:tabs>
      </w:pPr>
      <w:r w:rsidRPr="00A36AA9">
        <w:t>Findings</w:t>
      </w:r>
    </w:p>
    <w:p w14:paraId="144E0898" w14:textId="1CB1A9AF" w:rsidR="0079437E" w:rsidRPr="00174EC2" w:rsidRDefault="0079437E" w:rsidP="0079437E">
      <w:pPr>
        <w:pStyle w:val="NormalArial"/>
      </w:pPr>
      <w:r w:rsidRPr="00174EC2">
        <w:t>This Quality Standard has been assessed as compliant</w:t>
      </w:r>
      <w:r>
        <w:t xml:space="preserve"> </w:t>
      </w:r>
      <w:r w:rsidRPr="00174EC2">
        <w:t xml:space="preserve">as </w:t>
      </w:r>
      <w:r w:rsidR="007A778E">
        <w:t xml:space="preserve">five </w:t>
      </w:r>
      <w:r w:rsidRPr="00174EC2">
        <w:t xml:space="preserve">of </w:t>
      </w:r>
      <w:r w:rsidR="007A778E">
        <w:t>five</w:t>
      </w:r>
      <w:r>
        <w:t xml:space="preserve"> </w:t>
      </w:r>
      <w:r w:rsidRPr="00174EC2">
        <w:t>specific requirements are compliant</w:t>
      </w:r>
      <w:r>
        <w:t xml:space="preserve"> for the service.</w:t>
      </w:r>
    </w:p>
    <w:p w14:paraId="690EE052" w14:textId="77777777" w:rsidR="0079437E" w:rsidRDefault="0079437E" w:rsidP="0079437E">
      <w:pPr>
        <w:pStyle w:val="NormalArial"/>
        <w:rPr>
          <w:u w:val="single"/>
        </w:rPr>
      </w:pPr>
      <w:r w:rsidRPr="00AF59F8">
        <w:rPr>
          <w:u w:val="single"/>
        </w:rPr>
        <w:t>Requirement 2(3)(a)</w:t>
      </w:r>
    </w:p>
    <w:p w14:paraId="67E4F800" w14:textId="311BB3FB" w:rsidR="00687DB4" w:rsidRPr="00687DB4" w:rsidRDefault="00687DB4" w:rsidP="00D94C8E">
      <w:pPr>
        <w:autoSpaceDE w:val="0"/>
        <w:autoSpaceDN w:val="0"/>
        <w:adjustRightInd w:val="0"/>
        <w:rPr>
          <w:rFonts w:ascii="Arial" w:hAnsi="Arial" w:cs="Arial"/>
          <w:color w:val="auto"/>
        </w:rPr>
      </w:pPr>
      <w:r w:rsidRPr="00687DB4">
        <w:rPr>
          <w:rFonts w:ascii="Arial" w:hAnsi="Arial" w:cs="Arial"/>
          <w:color w:val="auto"/>
        </w:rPr>
        <w:t>Consumers and representatives</w:t>
      </w:r>
      <w:r>
        <w:rPr>
          <w:rFonts w:ascii="Arial" w:hAnsi="Arial" w:cs="Arial"/>
          <w:color w:val="auto"/>
        </w:rPr>
        <w:t xml:space="preserve"> </w:t>
      </w:r>
      <w:r w:rsidRPr="00687DB4">
        <w:rPr>
          <w:rFonts w:ascii="Arial" w:hAnsi="Arial" w:cs="Arial"/>
          <w:color w:val="auto"/>
        </w:rPr>
        <w:t xml:space="preserve">said the services and supports meet their current needs. </w:t>
      </w:r>
      <w:r>
        <w:rPr>
          <w:rFonts w:ascii="Arial" w:hAnsi="Arial" w:cs="Arial"/>
          <w:color w:val="auto"/>
        </w:rPr>
        <w:t>C</w:t>
      </w:r>
      <w:r w:rsidRPr="00687DB4">
        <w:rPr>
          <w:rFonts w:ascii="Arial" w:hAnsi="Arial" w:cs="Arial"/>
          <w:color w:val="auto"/>
        </w:rPr>
        <w:t>linical</w:t>
      </w:r>
      <w:r>
        <w:rPr>
          <w:rFonts w:ascii="CIDFont+F1" w:hAnsi="CIDFont+F1" w:cs="CIDFont+F1"/>
          <w:color w:val="auto"/>
        </w:rPr>
        <w:t xml:space="preserve"> </w:t>
      </w:r>
      <w:r w:rsidRPr="00687DB4">
        <w:rPr>
          <w:rFonts w:ascii="Arial" w:hAnsi="Arial" w:cs="Arial"/>
          <w:color w:val="auto"/>
        </w:rPr>
        <w:t>staff and support workers</w:t>
      </w:r>
      <w:r>
        <w:rPr>
          <w:rFonts w:ascii="Arial" w:hAnsi="Arial" w:cs="Arial"/>
          <w:color w:val="auto"/>
        </w:rPr>
        <w:t xml:space="preserve"> </w:t>
      </w:r>
      <w:r w:rsidRPr="00687DB4">
        <w:rPr>
          <w:rFonts w:ascii="Arial" w:hAnsi="Arial" w:cs="Arial"/>
          <w:color w:val="auto"/>
        </w:rPr>
        <w:t>demonstrated an extensive knowledge of consumer care needs and potential risks</w:t>
      </w:r>
      <w:r>
        <w:rPr>
          <w:rFonts w:ascii="Arial" w:hAnsi="Arial" w:cs="Arial"/>
          <w:color w:val="auto"/>
        </w:rPr>
        <w:t xml:space="preserve"> </w:t>
      </w:r>
      <w:r w:rsidRPr="00687DB4">
        <w:rPr>
          <w:rFonts w:ascii="Arial" w:hAnsi="Arial" w:cs="Arial"/>
          <w:color w:val="auto"/>
        </w:rPr>
        <w:t xml:space="preserve">associated with each consumer's care. Consumer care planning and </w:t>
      </w:r>
      <w:r w:rsidRPr="00687DB4">
        <w:rPr>
          <w:rFonts w:ascii="Arial" w:hAnsi="Arial" w:cs="Arial"/>
          <w:color w:val="auto"/>
        </w:rPr>
        <w:lastRenderedPageBreak/>
        <w:t>assessment document</w:t>
      </w:r>
      <w:r>
        <w:rPr>
          <w:rFonts w:ascii="Arial" w:hAnsi="Arial" w:cs="Arial"/>
          <w:color w:val="auto"/>
        </w:rPr>
        <w:t>ation</w:t>
      </w:r>
      <w:r w:rsidRPr="00687DB4">
        <w:rPr>
          <w:rFonts w:ascii="Arial" w:hAnsi="Arial" w:cs="Arial"/>
          <w:color w:val="auto"/>
        </w:rPr>
        <w:t xml:space="preserve"> were sufficiently detailed and accompanied by </w:t>
      </w:r>
      <w:r w:rsidR="0069330B">
        <w:rPr>
          <w:rFonts w:ascii="Arial" w:hAnsi="Arial" w:cs="Arial"/>
          <w:color w:val="auto"/>
        </w:rPr>
        <w:t xml:space="preserve">consumers’ </w:t>
      </w:r>
      <w:r w:rsidRPr="00687DB4">
        <w:rPr>
          <w:rFonts w:ascii="Arial" w:hAnsi="Arial" w:cs="Arial"/>
          <w:color w:val="auto"/>
        </w:rPr>
        <w:t>validated risk</w:t>
      </w:r>
      <w:r>
        <w:rPr>
          <w:rFonts w:ascii="Arial" w:hAnsi="Arial" w:cs="Arial"/>
          <w:color w:val="auto"/>
        </w:rPr>
        <w:t xml:space="preserve"> </w:t>
      </w:r>
      <w:r w:rsidRPr="00687DB4">
        <w:rPr>
          <w:rFonts w:ascii="Arial" w:hAnsi="Arial" w:cs="Arial"/>
          <w:color w:val="auto"/>
        </w:rPr>
        <w:t>assessments.</w:t>
      </w:r>
    </w:p>
    <w:p w14:paraId="4B04556E" w14:textId="686F8D9D" w:rsidR="0079437E" w:rsidRPr="00687DB4" w:rsidRDefault="0079437E" w:rsidP="0069330B">
      <w:pPr>
        <w:autoSpaceDE w:val="0"/>
        <w:autoSpaceDN w:val="0"/>
        <w:adjustRightInd w:val="0"/>
        <w:rPr>
          <w:rFonts w:ascii="Arial" w:hAnsi="Arial" w:cs="Arial"/>
          <w:u w:val="single"/>
        </w:rPr>
      </w:pPr>
      <w:r w:rsidRPr="00687DB4">
        <w:rPr>
          <w:rFonts w:ascii="Arial" w:hAnsi="Arial" w:cs="Arial"/>
          <w:u w:val="single"/>
        </w:rPr>
        <w:t>Requirement 2(3)(b)</w:t>
      </w:r>
    </w:p>
    <w:p w14:paraId="6D1ECABE" w14:textId="77777777" w:rsidR="00687DB4" w:rsidRPr="00B77269" w:rsidRDefault="00687DB4" w:rsidP="00687DB4">
      <w:pPr>
        <w:autoSpaceDE w:val="0"/>
        <w:autoSpaceDN w:val="0"/>
        <w:adjustRightInd w:val="0"/>
        <w:spacing w:after="0"/>
        <w:rPr>
          <w:rFonts w:ascii="Arial" w:hAnsi="Arial" w:cs="Arial"/>
          <w:color w:val="auto"/>
        </w:rPr>
      </w:pPr>
      <w:r w:rsidRPr="00B77269">
        <w:rPr>
          <w:rFonts w:ascii="Arial" w:hAnsi="Arial" w:cs="Arial"/>
          <w:color w:val="auto"/>
        </w:rPr>
        <w:t>Consumers and representatives advised they receive services that meet their current</w:t>
      </w:r>
    </w:p>
    <w:p w14:paraId="027D3FBE" w14:textId="69CB76EC" w:rsidR="00B77269" w:rsidRPr="00B77269" w:rsidRDefault="00687DB4" w:rsidP="00D94C8E">
      <w:pPr>
        <w:autoSpaceDE w:val="0"/>
        <w:autoSpaceDN w:val="0"/>
        <w:adjustRightInd w:val="0"/>
        <w:rPr>
          <w:rFonts w:ascii="Arial" w:hAnsi="Arial" w:cs="Arial"/>
          <w:u w:val="single"/>
        </w:rPr>
      </w:pPr>
      <w:r w:rsidRPr="00B77269">
        <w:rPr>
          <w:rFonts w:ascii="Arial" w:hAnsi="Arial" w:cs="Arial"/>
          <w:color w:val="auto"/>
        </w:rPr>
        <w:t xml:space="preserve">needs, goals, and preferences </w:t>
      </w:r>
      <w:r w:rsidR="0069330B">
        <w:rPr>
          <w:rFonts w:ascii="Arial" w:hAnsi="Arial" w:cs="Arial"/>
          <w:color w:val="auto"/>
        </w:rPr>
        <w:t xml:space="preserve">including </w:t>
      </w:r>
      <w:r w:rsidRPr="00B77269">
        <w:rPr>
          <w:rFonts w:ascii="Arial" w:hAnsi="Arial" w:cs="Arial"/>
          <w:color w:val="auto"/>
        </w:rPr>
        <w:t>preferences</w:t>
      </w:r>
      <w:r w:rsidR="0069330B">
        <w:rPr>
          <w:rFonts w:ascii="Arial" w:hAnsi="Arial" w:cs="Arial"/>
          <w:color w:val="auto"/>
        </w:rPr>
        <w:t xml:space="preserve"> </w:t>
      </w:r>
      <w:r w:rsidRPr="00B77269">
        <w:rPr>
          <w:rFonts w:ascii="Arial" w:hAnsi="Arial" w:cs="Arial"/>
          <w:color w:val="auto"/>
        </w:rPr>
        <w:t xml:space="preserve">such as the preferred gender and language spoken by support workers. All </w:t>
      </w:r>
      <w:r w:rsidR="0069330B">
        <w:rPr>
          <w:rFonts w:ascii="Arial" w:hAnsi="Arial" w:cs="Arial"/>
          <w:color w:val="auto"/>
        </w:rPr>
        <w:t xml:space="preserve">sampled </w:t>
      </w:r>
      <w:r w:rsidRPr="00B77269">
        <w:rPr>
          <w:rFonts w:ascii="Arial" w:hAnsi="Arial" w:cs="Arial"/>
          <w:color w:val="auto"/>
        </w:rPr>
        <w:t>care plans showed individual, tailored care and service plans</w:t>
      </w:r>
      <w:r w:rsidR="00B77269" w:rsidRPr="00B77269">
        <w:rPr>
          <w:rFonts w:ascii="Arial" w:hAnsi="Arial" w:cs="Arial"/>
          <w:color w:val="auto"/>
        </w:rPr>
        <w:t xml:space="preserve"> </w:t>
      </w:r>
      <w:r w:rsidRPr="00B77269">
        <w:rPr>
          <w:rFonts w:ascii="Arial" w:hAnsi="Arial" w:cs="Arial"/>
          <w:color w:val="auto"/>
        </w:rPr>
        <w:t xml:space="preserve">were documented for each consumer </w:t>
      </w:r>
      <w:r w:rsidR="0069330B">
        <w:rPr>
          <w:rFonts w:ascii="Arial" w:hAnsi="Arial" w:cs="Arial"/>
          <w:color w:val="auto"/>
        </w:rPr>
        <w:t xml:space="preserve">and reflected their </w:t>
      </w:r>
      <w:r w:rsidRPr="00B77269">
        <w:rPr>
          <w:rFonts w:ascii="Arial" w:hAnsi="Arial" w:cs="Arial"/>
          <w:color w:val="auto"/>
        </w:rPr>
        <w:t>care needs and goals and personal preferences.</w:t>
      </w:r>
      <w:r w:rsidR="00B77269" w:rsidRPr="00B77269">
        <w:rPr>
          <w:rFonts w:ascii="Arial" w:hAnsi="Arial" w:cs="Arial"/>
          <w:color w:val="auto"/>
        </w:rPr>
        <w:t xml:space="preserve"> </w:t>
      </w:r>
      <w:r w:rsidR="0054223C">
        <w:rPr>
          <w:rFonts w:ascii="Arial" w:hAnsi="Arial" w:cs="Arial"/>
          <w:color w:val="auto"/>
        </w:rPr>
        <w:t>T</w:t>
      </w:r>
      <w:r w:rsidR="00B77269" w:rsidRPr="00B77269">
        <w:rPr>
          <w:rFonts w:ascii="Arial" w:hAnsi="Arial" w:cs="Arial"/>
          <w:color w:val="auto"/>
        </w:rPr>
        <w:t>he organisation has appropriate strategies, policies, and procedures that support a consumer-centred approach to assessment and planning</w:t>
      </w:r>
      <w:r w:rsidR="0054223C">
        <w:rPr>
          <w:rFonts w:ascii="Arial" w:hAnsi="Arial" w:cs="Arial"/>
          <w:color w:val="auto"/>
        </w:rPr>
        <w:t>.</w:t>
      </w:r>
      <w:r w:rsidR="00B77269">
        <w:rPr>
          <w:rFonts w:ascii="Arial" w:hAnsi="Arial" w:cs="Arial"/>
          <w:color w:val="auto"/>
        </w:rPr>
        <w:t xml:space="preserve"> </w:t>
      </w:r>
      <w:r w:rsidR="00B77269" w:rsidRPr="00B77269">
        <w:rPr>
          <w:rFonts w:ascii="Arial" w:hAnsi="Arial" w:cs="Arial"/>
          <w:color w:val="auto"/>
        </w:rPr>
        <w:t xml:space="preserve">Consumers and </w:t>
      </w:r>
      <w:r w:rsidR="00B77269">
        <w:rPr>
          <w:rFonts w:ascii="Arial" w:hAnsi="Arial" w:cs="Arial"/>
          <w:color w:val="auto"/>
        </w:rPr>
        <w:t>r</w:t>
      </w:r>
      <w:r w:rsidR="00B77269" w:rsidRPr="00B77269">
        <w:rPr>
          <w:rFonts w:ascii="Arial" w:hAnsi="Arial" w:cs="Arial"/>
          <w:color w:val="auto"/>
        </w:rPr>
        <w:t xml:space="preserve">epresentatives confirmed staff </w:t>
      </w:r>
      <w:r w:rsidR="00B77269">
        <w:rPr>
          <w:rFonts w:ascii="Arial" w:hAnsi="Arial" w:cs="Arial"/>
          <w:color w:val="auto"/>
        </w:rPr>
        <w:t xml:space="preserve">had discussed and provided them with information on </w:t>
      </w:r>
      <w:r w:rsidR="00B77269" w:rsidRPr="00B77269">
        <w:rPr>
          <w:rFonts w:ascii="Arial" w:hAnsi="Arial" w:cs="Arial"/>
          <w:color w:val="auto"/>
        </w:rPr>
        <w:t>advance care planning</w:t>
      </w:r>
      <w:r w:rsidR="00B77269">
        <w:rPr>
          <w:rFonts w:ascii="Arial" w:hAnsi="Arial" w:cs="Arial"/>
          <w:color w:val="auto"/>
        </w:rPr>
        <w:t>, which was evidenced in consumers’ care documentation.</w:t>
      </w:r>
    </w:p>
    <w:p w14:paraId="53BBA697" w14:textId="50763F0C" w:rsidR="0079437E" w:rsidRDefault="0079437E" w:rsidP="0079437E">
      <w:pPr>
        <w:pStyle w:val="NormalArial"/>
        <w:rPr>
          <w:u w:val="single"/>
        </w:rPr>
      </w:pPr>
      <w:r w:rsidRPr="00AF59F8">
        <w:rPr>
          <w:u w:val="single"/>
        </w:rPr>
        <w:t>Requirement 2(3)(</w:t>
      </w:r>
      <w:r>
        <w:rPr>
          <w:u w:val="single"/>
        </w:rPr>
        <w:t>c</w:t>
      </w:r>
      <w:r w:rsidRPr="00AF59F8">
        <w:rPr>
          <w:u w:val="single"/>
        </w:rPr>
        <w:t>)</w:t>
      </w:r>
    </w:p>
    <w:p w14:paraId="60F2E385" w14:textId="28567333" w:rsidR="0079437E" w:rsidRPr="00B77269" w:rsidRDefault="00B77269" w:rsidP="0054223C">
      <w:pPr>
        <w:autoSpaceDE w:val="0"/>
        <w:autoSpaceDN w:val="0"/>
        <w:adjustRightInd w:val="0"/>
        <w:rPr>
          <w:rFonts w:ascii="Arial" w:hAnsi="Arial" w:cs="Arial"/>
          <w:u w:val="single"/>
        </w:rPr>
      </w:pPr>
      <w:r w:rsidRPr="00B77269">
        <w:rPr>
          <w:rFonts w:ascii="Arial" w:hAnsi="Arial" w:cs="Arial"/>
          <w:color w:val="auto"/>
        </w:rPr>
        <w:t xml:space="preserve">Consumers and representatives confirmed the organisation and its workforce involves the people most important to them when deciding </w:t>
      </w:r>
      <w:r w:rsidR="0054223C">
        <w:rPr>
          <w:rFonts w:ascii="Arial" w:hAnsi="Arial" w:cs="Arial"/>
          <w:color w:val="auto"/>
        </w:rPr>
        <w:t>support needs</w:t>
      </w:r>
      <w:r w:rsidRPr="00B77269">
        <w:rPr>
          <w:rFonts w:ascii="Arial" w:hAnsi="Arial" w:cs="Arial"/>
          <w:color w:val="auto"/>
        </w:rPr>
        <w:t>. Management stated that information is gathered from consumers’ carers and/or other agencies to help the service determine the level of</w:t>
      </w:r>
      <w:r w:rsidR="0054223C">
        <w:rPr>
          <w:rFonts w:ascii="Arial" w:hAnsi="Arial" w:cs="Arial"/>
          <w:color w:val="auto"/>
        </w:rPr>
        <w:t xml:space="preserve"> </w:t>
      </w:r>
      <w:r w:rsidRPr="00B77269">
        <w:rPr>
          <w:rFonts w:ascii="Arial" w:hAnsi="Arial" w:cs="Arial"/>
          <w:color w:val="auto"/>
        </w:rPr>
        <w:t xml:space="preserve">assistance required by consumers. Consumer care planning documentation evidenced involvement from their General Practitioner, representatives, and </w:t>
      </w:r>
      <w:r w:rsidR="0054223C">
        <w:rPr>
          <w:rFonts w:ascii="Arial" w:hAnsi="Arial" w:cs="Arial"/>
          <w:color w:val="auto"/>
        </w:rPr>
        <w:t xml:space="preserve">other </w:t>
      </w:r>
      <w:r w:rsidRPr="00B77269">
        <w:rPr>
          <w:rFonts w:ascii="Arial" w:hAnsi="Arial" w:cs="Arial"/>
          <w:color w:val="auto"/>
        </w:rPr>
        <w:t>health professionals.</w:t>
      </w:r>
    </w:p>
    <w:p w14:paraId="610F466C" w14:textId="29B0D82A" w:rsidR="0079437E" w:rsidRDefault="0079437E" w:rsidP="0079437E">
      <w:pPr>
        <w:pStyle w:val="NormalArial"/>
        <w:rPr>
          <w:u w:val="single"/>
        </w:rPr>
      </w:pPr>
      <w:r w:rsidRPr="00AF59F8">
        <w:rPr>
          <w:u w:val="single"/>
        </w:rPr>
        <w:t>Requirement 2(3)(</w:t>
      </w:r>
      <w:r>
        <w:rPr>
          <w:u w:val="single"/>
        </w:rPr>
        <w:t>d</w:t>
      </w:r>
      <w:r w:rsidRPr="00AF59F8">
        <w:rPr>
          <w:u w:val="single"/>
        </w:rPr>
        <w:t>)</w:t>
      </w:r>
    </w:p>
    <w:p w14:paraId="220D86A9" w14:textId="14AB3CDC" w:rsidR="0079437E" w:rsidRPr="00E34F93" w:rsidRDefault="00B77269" w:rsidP="0054223C">
      <w:pPr>
        <w:autoSpaceDE w:val="0"/>
        <w:autoSpaceDN w:val="0"/>
        <w:adjustRightInd w:val="0"/>
        <w:rPr>
          <w:rFonts w:ascii="Arial" w:hAnsi="Arial" w:cs="Arial"/>
          <w:u w:val="single"/>
        </w:rPr>
      </w:pPr>
      <w:r w:rsidRPr="00E34F93">
        <w:rPr>
          <w:rFonts w:ascii="Arial" w:hAnsi="Arial" w:cs="Arial"/>
          <w:color w:val="auto"/>
        </w:rPr>
        <w:t xml:space="preserve">All sampled consumers and representatives confirmed receiving a copy of their </w:t>
      </w:r>
      <w:r w:rsidR="0054223C">
        <w:rPr>
          <w:rFonts w:ascii="Arial" w:hAnsi="Arial" w:cs="Arial"/>
          <w:color w:val="auto"/>
        </w:rPr>
        <w:t xml:space="preserve">care </w:t>
      </w:r>
      <w:r w:rsidRPr="00E34F93">
        <w:rPr>
          <w:rFonts w:ascii="Arial" w:hAnsi="Arial" w:cs="Arial"/>
          <w:color w:val="auto"/>
        </w:rPr>
        <w:t>plan and said</w:t>
      </w:r>
      <w:r w:rsidR="0054223C">
        <w:rPr>
          <w:rFonts w:ascii="Arial" w:hAnsi="Arial" w:cs="Arial"/>
          <w:color w:val="auto"/>
        </w:rPr>
        <w:t xml:space="preserve"> </w:t>
      </w:r>
      <w:r w:rsidRPr="00E34F93">
        <w:rPr>
          <w:rFonts w:ascii="Arial" w:hAnsi="Arial" w:cs="Arial"/>
          <w:color w:val="auto"/>
        </w:rPr>
        <w:t>staff explained and provided information regarding the supports offered and service fees under the HCP funding program.</w:t>
      </w:r>
      <w:r w:rsidR="00E34F93">
        <w:rPr>
          <w:rFonts w:ascii="Arial" w:hAnsi="Arial" w:cs="Arial"/>
          <w:color w:val="auto"/>
        </w:rPr>
        <w:t xml:space="preserve"> </w:t>
      </w:r>
      <w:r w:rsidR="00E34F93" w:rsidRPr="00E34F93">
        <w:rPr>
          <w:rFonts w:ascii="Arial" w:hAnsi="Arial" w:cs="Arial"/>
          <w:color w:val="auto"/>
        </w:rPr>
        <w:t xml:space="preserve">Management advised that consumers and representatives receive information about the assessment process, including </w:t>
      </w:r>
      <w:r w:rsidR="0054223C">
        <w:rPr>
          <w:rFonts w:ascii="Arial" w:hAnsi="Arial" w:cs="Arial"/>
          <w:color w:val="auto"/>
        </w:rPr>
        <w:t>the</w:t>
      </w:r>
      <w:r w:rsidR="00E34F93" w:rsidRPr="00E34F93">
        <w:rPr>
          <w:rFonts w:ascii="Arial" w:hAnsi="Arial" w:cs="Arial"/>
          <w:color w:val="auto"/>
        </w:rPr>
        <w:t xml:space="preserve"> purpose and possible outcome</w:t>
      </w:r>
      <w:r w:rsidR="0054223C">
        <w:rPr>
          <w:rFonts w:ascii="Arial" w:hAnsi="Arial" w:cs="Arial"/>
          <w:color w:val="auto"/>
        </w:rPr>
        <w:t>s</w:t>
      </w:r>
      <w:r w:rsidR="00E34F93" w:rsidRPr="00E34F93">
        <w:rPr>
          <w:rFonts w:ascii="Arial" w:hAnsi="Arial" w:cs="Arial"/>
          <w:color w:val="auto"/>
        </w:rPr>
        <w:t xml:space="preserve">. Staff advised consumers’ care plans are available at the point of care, </w:t>
      </w:r>
      <w:r w:rsidR="00E34F93">
        <w:rPr>
          <w:rFonts w:ascii="Arial" w:hAnsi="Arial" w:cs="Arial"/>
          <w:color w:val="auto"/>
        </w:rPr>
        <w:t xml:space="preserve">and care planning documentation reviewed showed referral to allied health, registered nurse correspondence and all recommendations and care strategies included. </w:t>
      </w:r>
    </w:p>
    <w:p w14:paraId="7BF3CAAC" w14:textId="6D7F44BA" w:rsidR="0079437E" w:rsidRDefault="0079437E" w:rsidP="0079437E">
      <w:pPr>
        <w:pStyle w:val="NormalArial"/>
        <w:rPr>
          <w:u w:val="single"/>
        </w:rPr>
      </w:pPr>
      <w:r w:rsidRPr="00AF59F8">
        <w:rPr>
          <w:u w:val="single"/>
        </w:rPr>
        <w:t>Requirement 2(3)(</w:t>
      </w:r>
      <w:r>
        <w:rPr>
          <w:u w:val="single"/>
        </w:rPr>
        <w:t>e</w:t>
      </w:r>
      <w:r w:rsidRPr="00AF59F8">
        <w:rPr>
          <w:u w:val="single"/>
        </w:rPr>
        <w:t>)</w:t>
      </w:r>
    </w:p>
    <w:p w14:paraId="52B31B0D" w14:textId="57ECFC6D" w:rsidR="0079437E" w:rsidRPr="00E34F93" w:rsidRDefault="00E34F93" w:rsidP="00E34F93">
      <w:pPr>
        <w:autoSpaceDE w:val="0"/>
        <w:autoSpaceDN w:val="0"/>
        <w:adjustRightInd w:val="0"/>
        <w:spacing w:after="0"/>
        <w:rPr>
          <w:rFonts w:ascii="Arial" w:hAnsi="Arial" w:cs="Arial"/>
        </w:rPr>
      </w:pPr>
      <w:r w:rsidRPr="00E34F93">
        <w:rPr>
          <w:rFonts w:ascii="Arial" w:hAnsi="Arial" w:cs="Arial"/>
        </w:rPr>
        <w:t xml:space="preserve">Consumer care planning and assessment documentation </w:t>
      </w:r>
      <w:r w:rsidR="0058706A">
        <w:rPr>
          <w:rFonts w:ascii="Arial" w:hAnsi="Arial" w:cs="Arial"/>
        </w:rPr>
        <w:t>evidenced</w:t>
      </w:r>
      <w:r w:rsidRPr="00E34F93">
        <w:rPr>
          <w:rFonts w:ascii="Arial" w:hAnsi="Arial" w:cs="Arial"/>
        </w:rPr>
        <w:t xml:space="preserve"> regular review</w:t>
      </w:r>
      <w:r w:rsidR="0058706A">
        <w:rPr>
          <w:rFonts w:ascii="Arial" w:hAnsi="Arial" w:cs="Arial"/>
        </w:rPr>
        <w:t xml:space="preserve"> and</w:t>
      </w:r>
      <w:r w:rsidRPr="00E34F93">
        <w:rPr>
          <w:rFonts w:ascii="Arial" w:hAnsi="Arial" w:cs="Arial"/>
        </w:rPr>
        <w:t xml:space="preserve"> re-assessment in response to changes in consumers’ condition. </w:t>
      </w:r>
      <w:r w:rsidRPr="00E34F93">
        <w:rPr>
          <w:rFonts w:ascii="Arial" w:hAnsi="Arial" w:cs="Arial"/>
          <w:color w:val="auto"/>
        </w:rPr>
        <w:t>Management</w:t>
      </w:r>
      <w:r>
        <w:rPr>
          <w:rFonts w:ascii="Arial" w:hAnsi="Arial" w:cs="Arial"/>
          <w:color w:val="auto"/>
        </w:rPr>
        <w:t xml:space="preserve"> </w:t>
      </w:r>
      <w:r w:rsidRPr="00E34F93">
        <w:rPr>
          <w:rFonts w:ascii="Arial" w:hAnsi="Arial" w:cs="Arial"/>
          <w:color w:val="auto"/>
        </w:rPr>
        <w:t>said the service works collaboratively and in consultation with consumers and</w:t>
      </w:r>
      <w:r>
        <w:rPr>
          <w:rFonts w:ascii="Arial" w:hAnsi="Arial" w:cs="Arial"/>
          <w:color w:val="auto"/>
        </w:rPr>
        <w:t xml:space="preserve"> </w:t>
      </w:r>
      <w:r w:rsidRPr="00E34F93">
        <w:rPr>
          <w:rFonts w:ascii="Arial" w:hAnsi="Arial" w:cs="Arial"/>
          <w:color w:val="auto"/>
        </w:rPr>
        <w:t xml:space="preserve">representatives regarding outcomes and any changes in their assessment </w:t>
      </w:r>
      <w:r w:rsidRPr="0058706A">
        <w:rPr>
          <w:rFonts w:ascii="Arial" w:hAnsi="Arial" w:cs="Arial"/>
          <w:color w:val="auto"/>
        </w:rPr>
        <w:t>and planning documents.</w:t>
      </w:r>
      <w:r w:rsidRPr="0058706A">
        <w:rPr>
          <w:rFonts w:ascii="Arial" w:hAnsi="Arial" w:cs="Arial"/>
        </w:rPr>
        <w:t xml:space="preserve"> </w:t>
      </w:r>
      <w:r w:rsidRPr="0058706A">
        <w:rPr>
          <w:rFonts w:ascii="Arial" w:hAnsi="Arial" w:cs="Arial"/>
          <w:color w:val="auto"/>
        </w:rPr>
        <w:t>Care planning</w:t>
      </w:r>
      <w:r w:rsidRPr="00E34F93">
        <w:rPr>
          <w:rFonts w:ascii="Arial" w:hAnsi="Arial" w:cs="Arial"/>
          <w:color w:val="auto"/>
        </w:rPr>
        <w:t xml:space="preserve"> policies and procedures described</w:t>
      </w:r>
      <w:r>
        <w:rPr>
          <w:rFonts w:ascii="Arial" w:hAnsi="Arial" w:cs="Arial"/>
          <w:color w:val="auto"/>
        </w:rPr>
        <w:t xml:space="preserve"> </w:t>
      </w:r>
      <w:r w:rsidRPr="00E34F93">
        <w:rPr>
          <w:rFonts w:ascii="Arial" w:hAnsi="Arial" w:cs="Arial"/>
          <w:color w:val="auto"/>
        </w:rPr>
        <w:t>the process and triggers for reassessment.</w:t>
      </w:r>
    </w:p>
    <w:p w14:paraId="2B3A61F7" w14:textId="54124D6A" w:rsidR="005164D5" w:rsidRPr="006B4042" w:rsidRDefault="0079437E" w:rsidP="004569F2">
      <w:pPr>
        <w:pStyle w:val="NormalArial"/>
        <w:numPr>
          <w:ilvl w:val="0"/>
          <w:numId w:val="25"/>
        </w:numPr>
        <w:spacing w:before="120"/>
      </w:pPr>
      <w:r w:rsidRPr="00E13713">
        <w:t>Based on the information summarised above, I find the service compliant in</w:t>
      </w:r>
      <w:r w:rsidR="000045A0" w:rsidRPr="000045A0">
        <w:t xml:space="preserve"> </w:t>
      </w:r>
      <w:r w:rsidR="000045A0" w:rsidRPr="00E13713">
        <w:t xml:space="preserve">Requirements </w:t>
      </w:r>
      <w:r w:rsidR="000045A0">
        <w:t>2(3)(a), 2(3)(b), 2(3)(c), 2(3)(d) and 2(3)(e).</w:t>
      </w:r>
      <w:r w:rsidRPr="006B4042">
        <w:br w:type="page"/>
      </w:r>
    </w:p>
    <w:p w14:paraId="79CD0A15" w14:textId="77777777" w:rsidR="005164D5" w:rsidRDefault="0001574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DA3483" w14:paraId="0C0B7C80" w14:textId="77777777" w:rsidTr="00DA3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08C12A" w14:textId="77777777" w:rsidR="00DA3483" w:rsidRPr="003217D3" w:rsidRDefault="00DA3483"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E733B6" w14:textId="77777777" w:rsidR="00DA3483" w:rsidRPr="003217D3" w:rsidRDefault="00DA34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A3483" w14:paraId="229060EA" w14:textId="77777777" w:rsidTr="00A257A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B3E729"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B7CD43"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D4A541C" w14:textId="77777777" w:rsidR="00DA3483" w:rsidRPr="00244176" w:rsidRDefault="00DA348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789AF09" w14:textId="77777777" w:rsidR="00DA3483" w:rsidRPr="00244176" w:rsidRDefault="00DA348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80C9F38" w14:textId="77777777" w:rsidR="00DA3483" w:rsidRPr="00244176" w:rsidRDefault="00DA348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4514F7"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644752"/>
                <w:placeholder>
                  <w:docPart w:val="14D96DCE78F54C089D633FF8CCE056B4"/>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64A6DAB3" w14:textId="77777777" w:rsidTr="00A2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E2AF0D"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62487B" w14:textId="77777777" w:rsidR="00DA3483" w:rsidRPr="00244176" w:rsidRDefault="00DA3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8390D1" w14:textId="77777777" w:rsidR="00DA3483" w:rsidRPr="00CC646C" w:rsidRDefault="002B07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796096"/>
                <w:placeholder>
                  <w:docPart w:val="ED307E11479448F590DDB4BCB1CD80BF"/>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29FF6491" w14:textId="77777777" w:rsidTr="00A257A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20F963" w14:textId="77777777" w:rsidR="00DA3483" w:rsidRPr="00244176" w:rsidRDefault="00DA348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0C4E8A" w14:textId="77777777" w:rsidR="00DA3483" w:rsidRPr="00244176" w:rsidRDefault="00DA348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2DDC79"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057493"/>
                <w:placeholder>
                  <w:docPart w:val="2788FB0012C144F6BBAA8E851C85EE2A"/>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3079B772" w14:textId="77777777" w:rsidTr="00A2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C1D568"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24E29B" w14:textId="77777777" w:rsidR="00DA3483" w:rsidRPr="00244176" w:rsidRDefault="00DA3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161664" w14:textId="77777777" w:rsidR="00DA3483" w:rsidRPr="00CC646C" w:rsidRDefault="002B07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0432054"/>
                <w:placeholder>
                  <w:docPart w:val="75722FA7E60E4092B5A1F49CCEB8EABE"/>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34FCD2CF" w14:textId="77777777" w:rsidTr="00A257A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7F61F0"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DCFFA4"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480D0C"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326562"/>
                <w:placeholder>
                  <w:docPart w:val="4E8866440B0E44EDA101C835A32779A9"/>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69A925A4" w14:textId="77777777" w:rsidTr="00A2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300C90"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5EE772" w14:textId="77777777" w:rsidR="00DA3483" w:rsidRPr="00244176" w:rsidRDefault="00DA3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E1F947" w14:textId="77777777" w:rsidR="00DA3483" w:rsidRPr="00CC646C" w:rsidRDefault="002B07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454930"/>
                <w:placeholder>
                  <w:docPart w:val="F7DD7CFDE75446DF9FC51AA29329502C"/>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5B429520" w14:textId="77777777" w:rsidTr="00A257A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15FAD1"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43EF86"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848F272" w14:textId="77777777" w:rsidR="00DA3483" w:rsidRPr="00244176" w:rsidRDefault="00DA348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189E88A" w14:textId="77777777" w:rsidR="00DA3483" w:rsidRPr="00244176" w:rsidRDefault="00DA348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AAC9FA"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246429"/>
                <w:placeholder>
                  <w:docPart w:val="032DD855F84348AABBC17202CF6418C1"/>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bl>
    <w:bookmarkEnd w:id="3"/>
    <w:p w14:paraId="245FC33E" w14:textId="77777777" w:rsidR="005164D5" w:rsidRDefault="00015744" w:rsidP="007B3959">
      <w:pPr>
        <w:pStyle w:val="Heading20"/>
      </w:pPr>
      <w:r w:rsidRPr="00A36AA9">
        <w:t>Findings</w:t>
      </w:r>
    </w:p>
    <w:p w14:paraId="2C2655EB" w14:textId="4DC49C21" w:rsidR="0079437E" w:rsidRDefault="0079437E" w:rsidP="0079437E">
      <w:pPr>
        <w:pStyle w:val="NormalArial"/>
      </w:pPr>
      <w:r w:rsidRPr="00174EC2">
        <w:t xml:space="preserve">This Quality Standard has been assessed as compliant as </w:t>
      </w:r>
      <w:r w:rsidR="00D94C8E">
        <w:t>seven</w:t>
      </w:r>
      <w:r>
        <w:t xml:space="preserve"> </w:t>
      </w:r>
      <w:r w:rsidRPr="00174EC2">
        <w:t xml:space="preserve">of </w:t>
      </w:r>
      <w:r w:rsidR="00D94C8E">
        <w:t>seven</w:t>
      </w:r>
      <w:r>
        <w:t xml:space="preserve"> </w:t>
      </w:r>
      <w:r w:rsidRPr="00174EC2">
        <w:t>specific requirements are compliant</w:t>
      </w:r>
      <w:r>
        <w:t xml:space="preserve"> for the service.</w:t>
      </w:r>
    </w:p>
    <w:p w14:paraId="111BBC80" w14:textId="77777777" w:rsidR="0079437E" w:rsidRPr="00174EC2" w:rsidRDefault="0079437E" w:rsidP="0079437E">
      <w:pPr>
        <w:pStyle w:val="NormalArial"/>
      </w:pPr>
      <w:r>
        <w:rPr>
          <w:b/>
          <w:bCs/>
          <w:sz w:val="23"/>
          <w:szCs w:val="23"/>
        </w:rPr>
        <w:t>Compliant Requirements</w:t>
      </w:r>
    </w:p>
    <w:p w14:paraId="701B402E" w14:textId="77777777" w:rsidR="0079437E" w:rsidRDefault="0079437E" w:rsidP="0079437E">
      <w:pPr>
        <w:pStyle w:val="NormalArial"/>
        <w:rPr>
          <w:u w:val="single"/>
        </w:rPr>
      </w:pPr>
      <w:r w:rsidRPr="00AF59F8">
        <w:rPr>
          <w:u w:val="single"/>
        </w:rPr>
        <w:lastRenderedPageBreak/>
        <w:t>Requirement 3(3)(a)</w:t>
      </w:r>
    </w:p>
    <w:p w14:paraId="607A2210" w14:textId="6A09050D" w:rsidR="0079437E" w:rsidRPr="006C1FF0" w:rsidRDefault="00D91A46" w:rsidP="006C1FF0">
      <w:pPr>
        <w:pStyle w:val="NormalArial"/>
      </w:pPr>
      <w:r w:rsidRPr="006C1FF0">
        <w:t xml:space="preserve">Consumers and representatives </w:t>
      </w:r>
      <w:r w:rsidR="00437226" w:rsidRPr="006C1FF0">
        <w:t>said</w:t>
      </w:r>
      <w:r w:rsidRPr="006C1FF0">
        <w:t xml:space="preserve"> they were</w:t>
      </w:r>
      <w:r w:rsidR="00667E67" w:rsidRPr="006C1FF0">
        <w:t xml:space="preserve"> </w:t>
      </w:r>
      <w:r w:rsidRPr="006C1FF0">
        <w:t>happy with how their clinical and personal care</w:t>
      </w:r>
      <w:r w:rsidR="00675A9F">
        <w:t xml:space="preserve"> </w:t>
      </w:r>
      <w:r w:rsidRPr="006C1FF0">
        <w:t>reflect</w:t>
      </w:r>
      <w:r w:rsidR="00437226" w:rsidRPr="006C1FF0">
        <w:t>s</w:t>
      </w:r>
      <w:r w:rsidRPr="006C1FF0">
        <w:t xml:space="preserve"> their</w:t>
      </w:r>
      <w:r w:rsidR="00667E67" w:rsidRPr="006C1FF0">
        <w:t xml:space="preserve"> </w:t>
      </w:r>
      <w:r w:rsidRPr="006C1FF0">
        <w:t>needs and situations</w:t>
      </w:r>
      <w:r w:rsidR="00437226" w:rsidRPr="006C1FF0">
        <w:t xml:space="preserve">. They have a designated care team and personal and clinical care is mainly provided by the same care staff. All staff were able to describe consumers’ personal and clinical care needs consistent with care documentation. Management described the organisation’s monitoring systems and processes to ensure that consumer personal and clinical care is provided safely, and consumers receive safe, best practice care and services. </w:t>
      </w:r>
    </w:p>
    <w:p w14:paraId="4879BBAB" w14:textId="290B98E7" w:rsidR="0079437E" w:rsidRPr="00AF59F8" w:rsidRDefault="0079437E" w:rsidP="0079437E">
      <w:pPr>
        <w:pStyle w:val="NormalArial"/>
        <w:rPr>
          <w:u w:val="single"/>
        </w:rPr>
      </w:pPr>
      <w:r w:rsidRPr="00AF59F8">
        <w:rPr>
          <w:u w:val="single"/>
        </w:rPr>
        <w:t>Requirement 3(3)(</w:t>
      </w:r>
      <w:r>
        <w:rPr>
          <w:u w:val="single"/>
        </w:rPr>
        <w:t>b</w:t>
      </w:r>
      <w:r w:rsidRPr="00AF59F8">
        <w:rPr>
          <w:u w:val="single"/>
        </w:rPr>
        <w:t>)</w:t>
      </w:r>
    </w:p>
    <w:p w14:paraId="012172A1" w14:textId="6270A6B2" w:rsidR="0079437E" w:rsidRPr="006C1FF0" w:rsidRDefault="00437226" w:rsidP="006C1FF0">
      <w:pPr>
        <w:pStyle w:val="NormalArial"/>
        <w:rPr>
          <w:color w:val="auto"/>
        </w:rPr>
      </w:pPr>
      <w:r w:rsidRPr="006C1FF0">
        <w:t xml:space="preserve">Consumers </w:t>
      </w:r>
      <w:r w:rsidR="00035601" w:rsidRPr="006C1FF0">
        <w:t xml:space="preserve">and representatives </w:t>
      </w:r>
      <w:r w:rsidRPr="006C1FF0">
        <w:t xml:space="preserve">confirmed the service </w:t>
      </w:r>
      <w:r w:rsidR="00035601" w:rsidRPr="006C1FF0">
        <w:t xml:space="preserve">conducts comprehensive initial and ongoing risk assessments including when witnessed and unwitnessed incidents occur. </w:t>
      </w:r>
      <w:r w:rsidR="00AA3EA7" w:rsidRPr="006C1FF0">
        <w:t xml:space="preserve">Review of care planning and assessment documentation showed risk assessments are completed </w:t>
      </w:r>
      <w:r w:rsidR="00035601" w:rsidRPr="006C1FF0">
        <w:t>for each consumer</w:t>
      </w:r>
      <w:r w:rsidR="00AA3EA7" w:rsidRPr="006C1FF0">
        <w:t xml:space="preserve">. </w:t>
      </w:r>
      <w:r w:rsidR="00F90456" w:rsidRPr="006C1FF0">
        <w:t>The Assessment Team found t</w:t>
      </w:r>
      <w:r w:rsidR="00035601" w:rsidRPr="006C1FF0">
        <w:t xml:space="preserve">he organisation delivers personal and clinical care </w:t>
      </w:r>
      <w:r w:rsidR="00AA3EA7" w:rsidRPr="006C1FF0">
        <w:t>consistent with</w:t>
      </w:r>
      <w:r w:rsidR="00035601" w:rsidRPr="006C1FF0">
        <w:t xml:space="preserve"> </w:t>
      </w:r>
      <w:r w:rsidR="00AA3EA7" w:rsidRPr="006C1FF0">
        <w:t>a</w:t>
      </w:r>
      <w:r w:rsidR="00035601" w:rsidRPr="006C1FF0">
        <w:t>ssessments and care and service plans. Consumers living with high-impact and high-prevalence risks such as diabetes,</w:t>
      </w:r>
      <w:r w:rsidR="00AA3EA7" w:rsidRPr="006C1FF0">
        <w:t xml:space="preserve"> </w:t>
      </w:r>
      <w:r w:rsidR="00035601" w:rsidRPr="006C1FF0">
        <w:t>delirium, confusion and impaired cognition, dementia, falls risk, and pain are</w:t>
      </w:r>
      <w:r w:rsidR="00AA3EA7" w:rsidRPr="006C1FF0">
        <w:t xml:space="preserve"> </w:t>
      </w:r>
      <w:r w:rsidR="00035601" w:rsidRPr="006C1FF0">
        <w:t>appropriately assessed and supported</w:t>
      </w:r>
      <w:r w:rsidR="00035601" w:rsidRPr="006C1FF0">
        <w:rPr>
          <w:color w:val="auto"/>
        </w:rPr>
        <w:t>.</w:t>
      </w:r>
    </w:p>
    <w:p w14:paraId="7B37465A" w14:textId="721853D4" w:rsidR="0079437E" w:rsidRPr="00AF59F8" w:rsidRDefault="0079437E" w:rsidP="006C1FF0">
      <w:pPr>
        <w:pStyle w:val="NormalArial"/>
        <w:rPr>
          <w:u w:val="single"/>
        </w:rPr>
      </w:pPr>
      <w:r w:rsidRPr="00AF59F8">
        <w:rPr>
          <w:u w:val="single"/>
        </w:rPr>
        <w:t>Requirement 3(3)(</w:t>
      </w:r>
      <w:r>
        <w:rPr>
          <w:u w:val="single"/>
        </w:rPr>
        <w:t>c</w:t>
      </w:r>
      <w:r w:rsidRPr="00AF59F8">
        <w:rPr>
          <w:u w:val="single"/>
        </w:rPr>
        <w:t>)</w:t>
      </w:r>
    </w:p>
    <w:p w14:paraId="05C3ECCC" w14:textId="6941AC01" w:rsidR="00C835D1" w:rsidRPr="006C1FF0" w:rsidRDefault="00C835D1" w:rsidP="006C1FF0">
      <w:pPr>
        <w:pStyle w:val="NormalArial"/>
      </w:pPr>
      <w:r w:rsidRPr="006C1FF0">
        <w:t>The Assessment Team found appropriate processes are in place to identify and</w:t>
      </w:r>
      <w:r w:rsidR="006C1FF0" w:rsidRPr="006C1FF0">
        <w:t xml:space="preserve"> </w:t>
      </w:r>
      <w:r w:rsidRPr="006C1FF0">
        <w:t>support consumers nearing the end of life. Review of care planning documentation for a consumer who is palliative showed communication with the palliative care team and general practitioner. Advance care planning information is provided to consumers at the assessment and re-assessment process and is noted on the consumer’s documentation</w:t>
      </w:r>
      <w:r w:rsidR="000121BC">
        <w:t>.</w:t>
      </w:r>
    </w:p>
    <w:p w14:paraId="2A0AEE1A" w14:textId="21872E8B" w:rsidR="0079437E" w:rsidRPr="00AF59F8" w:rsidRDefault="0079437E" w:rsidP="0079437E">
      <w:pPr>
        <w:pStyle w:val="NormalArial"/>
        <w:rPr>
          <w:u w:val="single"/>
        </w:rPr>
      </w:pPr>
      <w:r w:rsidRPr="00AF59F8">
        <w:rPr>
          <w:u w:val="single"/>
        </w:rPr>
        <w:t>Requirement 3(3)(</w:t>
      </w:r>
      <w:r>
        <w:rPr>
          <w:u w:val="single"/>
        </w:rPr>
        <w:t>d</w:t>
      </w:r>
      <w:r w:rsidRPr="00AF59F8">
        <w:rPr>
          <w:u w:val="single"/>
        </w:rPr>
        <w:t>)</w:t>
      </w:r>
    </w:p>
    <w:p w14:paraId="7942C582" w14:textId="77777777" w:rsidR="00C835D1" w:rsidRPr="00C835D1" w:rsidRDefault="00C835D1" w:rsidP="00C835D1">
      <w:pPr>
        <w:autoSpaceDE w:val="0"/>
        <w:autoSpaceDN w:val="0"/>
        <w:adjustRightInd w:val="0"/>
        <w:spacing w:after="0"/>
        <w:rPr>
          <w:rFonts w:ascii="Arial" w:hAnsi="Arial" w:cs="Arial"/>
          <w:color w:val="auto"/>
        </w:rPr>
      </w:pPr>
      <w:r w:rsidRPr="00C835D1">
        <w:rPr>
          <w:rFonts w:ascii="Arial" w:hAnsi="Arial" w:cs="Arial"/>
          <w:color w:val="auto"/>
        </w:rPr>
        <w:t>Consumers and representatives said staff would know if their condition changed, and</w:t>
      </w:r>
    </w:p>
    <w:p w14:paraId="11A00696" w14:textId="4EFA0974" w:rsidR="00C835D1" w:rsidRPr="00C835D1" w:rsidRDefault="00365A33" w:rsidP="00C835D1">
      <w:pPr>
        <w:autoSpaceDE w:val="0"/>
        <w:autoSpaceDN w:val="0"/>
        <w:adjustRightInd w:val="0"/>
        <w:spacing w:after="0"/>
        <w:rPr>
          <w:rFonts w:ascii="Arial" w:hAnsi="Arial" w:cs="Arial"/>
          <w:color w:val="auto"/>
        </w:rPr>
      </w:pPr>
      <w:r>
        <w:rPr>
          <w:rFonts w:ascii="Arial" w:hAnsi="Arial" w:cs="Arial"/>
          <w:color w:val="auto"/>
        </w:rPr>
        <w:t>s</w:t>
      </w:r>
      <w:r w:rsidR="00C835D1" w:rsidRPr="00C835D1">
        <w:rPr>
          <w:rFonts w:ascii="Arial" w:hAnsi="Arial" w:cs="Arial"/>
          <w:color w:val="auto"/>
        </w:rPr>
        <w:t>taff</w:t>
      </w:r>
      <w:r w:rsidR="00C835D1">
        <w:rPr>
          <w:rFonts w:ascii="Arial" w:hAnsi="Arial" w:cs="Arial"/>
          <w:color w:val="auto"/>
        </w:rPr>
        <w:t xml:space="preserve"> were able to </w:t>
      </w:r>
      <w:r w:rsidR="00C835D1" w:rsidRPr="00C835D1">
        <w:rPr>
          <w:rFonts w:ascii="Arial" w:hAnsi="Arial" w:cs="Arial"/>
          <w:color w:val="auto"/>
        </w:rPr>
        <w:t>describe what they would do if they recognised a change in the consumer’s</w:t>
      </w:r>
    </w:p>
    <w:p w14:paraId="005D2C39" w14:textId="7ACFF28A" w:rsidR="0079437E" w:rsidRPr="00C835D1" w:rsidRDefault="00C835D1" w:rsidP="00365A33">
      <w:pPr>
        <w:autoSpaceDE w:val="0"/>
        <w:autoSpaceDN w:val="0"/>
        <w:adjustRightInd w:val="0"/>
        <w:rPr>
          <w:rFonts w:ascii="Arial" w:hAnsi="Arial" w:cs="Arial"/>
          <w:color w:val="auto"/>
        </w:rPr>
      </w:pPr>
      <w:r w:rsidRPr="00C835D1">
        <w:rPr>
          <w:rFonts w:ascii="Arial" w:hAnsi="Arial" w:cs="Arial"/>
          <w:color w:val="auto"/>
        </w:rPr>
        <w:t>condition.</w:t>
      </w:r>
      <w:r>
        <w:rPr>
          <w:rFonts w:ascii="Arial" w:hAnsi="Arial" w:cs="Arial"/>
          <w:color w:val="auto"/>
        </w:rPr>
        <w:t xml:space="preserve"> </w:t>
      </w:r>
      <w:r w:rsidRPr="00C835D1">
        <w:rPr>
          <w:rFonts w:ascii="Arial" w:hAnsi="Arial" w:cs="Arial"/>
          <w:color w:val="auto"/>
        </w:rPr>
        <w:t xml:space="preserve">The Assessment team found multiple notifications of deterioration on consumer care documentation </w:t>
      </w:r>
      <w:r w:rsidR="00365A33">
        <w:rPr>
          <w:rFonts w:ascii="Arial" w:hAnsi="Arial" w:cs="Arial"/>
          <w:color w:val="auto"/>
        </w:rPr>
        <w:t>that</w:t>
      </w:r>
      <w:r w:rsidRPr="00C835D1">
        <w:rPr>
          <w:rFonts w:ascii="Arial" w:hAnsi="Arial" w:cs="Arial"/>
          <w:color w:val="auto"/>
        </w:rPr>
        <w:t xml:space="preserve"> showed regular adjustments to the care plan in response to changes in the consumer’s condition</w:t>
      </w:r>
      <w:r>
        <w:rPr>
          <w:rFonts w:ascii="Arial" w:hAnsi="Arial" w:cs="Arial"/>
          <w:color w:val="auto"/>
        </w:rPr>
        <w:t>.</w:t>
      </w:r>
    </w:p>
    <w:p w14:paraId="117632D8" w14:textId="698A207C" w:rsidR="0079437E" w:rsidRPr="00AF59F8" w:rsidRDefault="0079437E" w:rsidP="006C1FF0">
      <w:pPr>
        <w:pStyle w:val="NormalArial"/>
        <w:rPr>
          <w:u w:val="single"/>
        </w:rPr>
      </w:pPr>
      <w:r w:rsidRPr="00AF59F8">
        <w:rPr>
          <w:u w:val="single"/>
        </w:rPr>
        <w:t>Requirement 3(3)(</w:t>
      </w:r>
      <w:r>
        <w:rPr>
          <w:u w:val="single"/>
        </w:rPr>
        <w:t>e</w:t>
      </w:r>
      <w:r w:rsidRPr="00AF59F8">
        <w:rPr>
          <w:u w:val="single"/>
        </w:rPr>
        <w:t>)</w:t>
      </w:r>
    </w:p>
    <w:p w14:paraId="7E893B6B" w14:textId="52DD324F" w:rsidR="0079437E" w:rsidRPr="001E0FC3" w:rsidRDefault="00C835D1" w:rsidP="006C1FF0">
      <w:pPr>
        <w:autoSpaceDE w:val="0"/>
        <w:autoSpaceDN w:val="0"/>
        <w:adjustRightInd w:val="0"/>
        <w:rPr>
          <w:rFonts w:ascii="Arial" w:hAnsi="Arial" w:cs="Arial"/>
          <w:color w:val="auto"/>
        </w:rPr>
      </w:pPr>
      <w:r w:rsidRPr="00C835D1">
        <w:rPr>
          <w:rFonts w:ascii="Arial" w:hAnsi="Arial" w:cs="Arial"/>
          <w:color w:val="auto"/>
        </w:rPr>
        <w:t xml:space="preserve">Consumers and </w:t>
      </w:r>
      <w:r w:rsidRPr="001E0FC3">
        <w:rPr>
          <w:rFonts w:ascii="Arial" w:hAnsi="Arial" w:cs="Arial"/>
          <w:color w:val="auto"/>
        </w:rPr>
        <w:t>representatives advised staff knew their care needs and said they</w:t>
      </w:r>
      <w:r w:rsidR="006C1FF0">
        <w:rPr>
          <w:rFonts w:ascii="Arial" w:hAnsi="Arial" w:cs="Arial"/>
          <w:color w:val="auto"/>
        </w:rPr>
        <w:t xml:space="preserve"> </w:t>
      </w:r>
      <w:r w:rsidRPr="001E0FC3">
        <w:rPr>
          <w:rFonts w:ascii="Arial" w:hAnsi="Arial" w:cs="Arial"/>
          <w:color w:val="auto"/>
        </w:rPr>
        <w:t>completed a range of care planning and assessment documents when receiving care</w:t>
      </w:r>
      <w:r w:rsidR="006C1FF0">
        <w:rPr>
          <w:rFonts w:ascii="Arial" w:hAnsi="Arial" w:cs="Arial"/>
          <w:color w:val="auto"/>
        </w:rPr>
        <w:t xml:space="preserve"> </w:t>
      </w:r>
      <w:r w:rsidRPr="001E0FC3">
        <w:rPr>
          <w:rFonts w:ascii="Arial" w:hAnsi="Arial" w:cs="Arial"/>
          <w:color w:val="auto"/>
        </w:rPr>
        <w:t xml:space="preserve">from the organisation's staff. The Assessment Team found </w:t>
      </w:r>
      <w:r w:rsidR="001E0FC3" w:rsidRPr="001E0FC3">
        <w:rPr>
          <w:rFonts w:ascii="Arial" w:hAnsi="Arial" w:cs="Arial"/>
          <w:color w:val="auto"/>
        </w:rPr>
        <w:t xml:space="preserve">all care documentation </w:t>
      </w:r>
      <w:r w:rsidRPr="001E0FC3">
        <w:rPr>
          <w:rFonts w:ascii="Arial" w:hAnsi="Arial" w:cs="Arial"/>
          <w:color w:val="auto"/>
        </w:rPr>
        <w:t>outlin</w:t>
      </w:r>
      <w:r w:rsidR="001E0FC3" w:rsidRPr="001E0FC3">
        <w:rPr>
          <w:rFonts w:ascii="Arial" w:hAnsi="Arial" w:cs="Arial"/>
          <w:color w:val="auto"/>
        </w:rPr>
        <w:t>ed</w:t>
      </w:r>
      <w:r w:rsidRPr="001E0FC3">
        <w:rPr>
          <w:rFonts w:ascii="Arial" w:hAnsi="Arial" w:cs="Arial"/>
          <w:color w:val="auto"/>
        </w:rPr>
        <w:t xml:space="preserve"> the consumer's</w:t>
      </w:r>
      <w:r w:rsidR="001E0FC3" w:rsidRPr="001E0FC3">
        <w:rPr>
          <w:rFonts w:ascii="Arial" w:hAnsi="Arial" w:cs="Arial"/>
          <w:color w:val="auto"/>
        </w:rPr>
        <w:t xml:space="preserve"> </w:t>
      </w:r>
      <w:r w:rsidRPr="001E0FC3">
        <w:rPr>
          <w:rFonts w:ascii="Arial" w:hAnsi="Arial" w:cs="Arial"/>
          <w:color w:val="auto"/>
        </w:rPr>
        <w:t>current condition and care needs and was consistent and current across various</w:t>
      </w:r>
      <w:r w:rsidR="006C1FF0">
        <w:rPr>
          <w:rFonts w:ascii="Arial" w:hAnsi="Arial" w:cs="Arial"/>
          <w:color w:val="auto"/>
        </w:rPr>
        <w:t xml:space="preserve"> </w:t>
      </w:r>
      <w:r w:rsidRPr="001E0FC3">
        <w:rPr>
          <w:rFonts w:ascii="Arial" w:hAnsi="Arial" w:cs="Arial"/>
          <w:color w:val="auto"/>
        </w:rPr>
        <w:t>documents.</w:t>
      </w:r>
      <w:r w:rsidR="001E0FC3" w:rsidRPr="001E0FC3">
        <w:rPr>
          <w:rFonts w:ascii="Arial" w:hAnsi="Arial" w:cs="Arial"/>
          <w:color w:val="auto"/>
        </w:rPr>
        <w:t xml:space="preserve"> Care planning policies and procedures sighted </w:t>
      </w:r>
      <w:r w:rsidR="00DB10B5">
        <w:rPr>
          <w:rFonts w:ascii="Arial" w:hAnsi="Arial" w:cs="Arial"/>
          <w:color w:val="auto"/>
        </w:rPr>
        <w:t>included the</w:t>
      </w:r>
      <w:r w:rsidR="001E0FC3" w:rsidRPr="001E0FC3">
        <w:rPr>
          <w:rFonts w:ascii="Arial" w:hAnsi="Arial" w:cs="Arial"/>
          <w:color w:val="auto"/>
        </w:rPr>
        <w:t xml:space="preserve"> process for staff to communicate information relevant to the</w:t>
      </w:r>
      <w:r w:rsidR="001E0FC3">
        <w:rPr>
          <w:rFonts w:ascii="Arial" w:hAnsi="Arial" w:cs="Arial"/>
          <w:color w:val="auto"/>
        </w:rPr>
        <w:t xml:space="preserve"> </w:t>
      </w:r>
      <w:r w:rsidR="001E0FC3" w:rsidRPr="001E0FC3">
        <w:rPr>
          <w:rFonts w:ascii="Arial" w:hAnsi="Arial" w:cs="Arial"/>
          <w:color w:val="auto"/>
        </w:rPr>
        <w:t>consumer’s care needs both within the organisation and with other relevant parties</w:t>
      </w:r>
      <w:r w:rsidR="001E0FC3">
        <w:rPr>
          <w:rFonts w:ascii="Arial" w:hAnsi="Arial" w:cs="Arial"/>
          <w:color w:val="auto"/>
        </w:rPr>
        <w:t xml:space="preserve"> </w:t>
      </w:r>
      <w:r w:rsidR="001E0FC3" w:rsidRPr="001E0FC3">
        <w:rPr>
          <w:rFonts w:ascii="Arial" w:hAnsi="Arial" w:cs="Arial"/>
          <w:color w:val="auto"/>
        </w:rPr>
        <w:t xml:space="preserve">such as their </w:t>
      </w:r>
      <w:r w:rsidR="00DB10B5">
        <w:rPr>
          <w:rFonts w:ascii="Arial" w:hAnsi="Arial" w:cs="Arial"/>
          <w:color w:val="auto"/>
        </w:rPr>
        <w:t>general practitioner,</w:t>
      </w:r>
      <w:r w:rsidR="001E0FC3" w:rsidRPr="001E0FC3">
        <w:rPr>
          <w:rFonts w:ascii="Arial" w:hAnsi="Arial" w:cs="Arial"/>
          <w:color w:val="auto"/>
        </w:rPr>
        <w:t xml:space="preserve"> carers</w:t>
      </w:r>
      <w:r w:rsidR="00DB10B5">
        <w:rPr>
          <w:rFonts w:ascii="Arial" w:hAnsi="Arial" w:cs="Arial"/>
          <w:color w:val="auto"/>
        </w:rPr>
        <w:t xml:space="preserve"> and </w:t>
      </w:r>
      <w:r w:rsidR="001E0FC3" w:rsidRPr="001E0FC3">
        <w:rPr>
          <w:rFonts w:ascii="Arial" w:hAnsi="Arial" w:cs="Arial"/>
          <w:color w:val="auto"/>
        </w:rPr>
        <w:t>representative</w:t>
      </w:r>
      <w:r w:rsidR="00DB10B5">
        <w:rPr>
          <w:rFonts w:ascii="Arial" w:hAnsi="Arial" w:cs="Arial"/>
          <w:color w:val="auto"/>
        </w:rPr>
        <w:t>s.</w:t>
      </w:r>
    </w:p>
    <w:p w14:paraId="71B973DB" w14:textId="09FD697F" w:rsidR="0079437E" w:rsidRDefault="0079437E" w:rsidP="006C1FF0">
      <w:pPr>
        <w:pStyle w:val="NormalArial"/>
        <w:rPr>
          <w:u w:val="single"/>
        </w:rPr>
      </w:pPr>
      <w:r w:rsidRPr="00AF59F8">
        <w:rPr>
          <w:u w:val="single"/>
        </w:rPr>
        <w:t>Requirement 3(3)(</w:t>
      </w:r>
      <w:r>
        <w:rPr>
          <w:u w:val="single"/>
        </w:rPr>
        <w:t>f</w:t>
      </w:r>
      <w:r w:rsidRPr="00AF59F8">
        <w:rPr>
          <w:u w:val="single"/>
        </w:rPr>
        <w:t>)</w:t>
      </w:r>
    </w:p>
    <w:p w14:paraId="576D6905" w14:textId="30DF173B" w:rsidR="00DB10B5" w:rsidRPr="006C1FF0" w:rsidRDefault="00DB10B5" w:rsidP="006C1FF0">
      <w:pPr>
        <w:autoSpaceDE w:val="0"/>
        <w:autoSpaceDN w:val="0"/>
        <w:adjustRightInd w:val="0"/>
        <w:rPr>
          <w:rFonts w:ascii="Arial" w:hAnsi="Arial" w:cs="Arial"/>
        </w:rPr>
      </w:pPr>
      <w:r w:rsidRPr="006C1FF0">
        <w:rPr>
          <w:rFonts w:ascii="Arial" w:hAnsi="Arial" w:cs="Arial"/>
          <w:color w:val="auto"/>
        </w:rPr>
        <w:t>Consumers and representatives advised consumers are receiving services from allied</w:t>
      </w:r>
      <w:r w:rsidR="006C1FF0" w:rsidRPr="006C1FF0">
        <w:rPr>
          <w:rFonts w:ascii="Arial" w:hAnsi="Arial" w:cs="Arial"/>
          <w:color w:val="auto"/>
        </w:rPr>
        <w:t xml:space="preserve"> </w:t>
      </w:r>
      <w:r w:rsidRPr="006C1FF0">
        <w:rPr>
          <w:rFonts w:ascii="Arial" w:hAnsi="Arial" w:cs="Arial"/>
          <w:color w:val="auto"/>
        </w:rPr>
        <w:t xml:space="preserve">health professionals, and staff update and provide information on assessment outcomes to their medical practitioner and other relevant parties involved in their care. </w:t>
      </w:r>
      <w:r w:rsidRPr="006C1FF0">
        <w:rPr>
          <w:rFonts w:ascii="Arial" w:hAnsi="Arial" w:cs="Arial"/>
        </w:rPr>
        <w:t xml:space="preserve">Care documentation showed internal and external referrals were documented and occurred and actioned in a timely manner to meet consumers’ needs. </w:t>
      </w:r>
    </w:p>
    <w:p w14:paraId="484ECE7C" w14:textId="77777777" w:rsidR="0079437E" w:rsidRPr="00DB10B5" w:rsidRDefault="0079437E" w:rsidP="0079437E">
      <w:pPr>
        <w:pStyle w:val="NormalArial"/>
        <w:rPr>
          <w:u w:val="single"/>
        </w:rPr>
      </w:pPr>
      <w:r w:rsidRPr="00DB10B5">
        <w:rPr>
          <w:u w:val="single"/>
        </w:rPr>
        <w:t>Requirement 3(3)(g)</w:t>
      </w:r>
    </w:p>
    <w:p w14:paraId="4988345E" w14:textId="2FDAAA64" w:rsidR="005F666E" w:rsidRPr="005F666E" w:rsidRDefault="00DB10B5" w:rsidP="005F666E">
      <w:pPr>
        <w:autoSpaceDE w:val="0"/>
        <w:autoSpaceDN w:val="0"/>
        <w:adjustRightInd w:val="0"/>
        <w:spacing w:after="0"/>
        <w:rPr>
          <w:rFonts w:ascii="Arial" w:hAnsi="Arial" w:cs="Arial"/>
          <w:color w:val="auto"/>
        </w:rPr>
      </w:pPr>
      <w:r w:rsidRPr="005F666E">
        <w:rPr>
          <w:rFonts w:ascii="Arial" w:hAnsi="Arial" w:cs="Arial"/>
          <w:color w:val="auto"/>
        </w:rPr>
        <w:t xml:space="preserve">The Assessment Team found the service </w:t>
      </w:r>
      <w:r w:rsidR="00365A33">
        <w:rPr>
          <w:rFonts w:ascii="Arial" w:hAnsi="Arial" w:cs="Arial"/>
          <w:color w:val="auto"/>
        </w:rPr>
        <w:t>takes</w:t>
      </w:r>
      <w:r w:rsidR="00EA7C09">
        <w:rPr>
          <w:rFonts w:ascii="Arial" w:hAnsi="Arial" w:cs="Arial"/>
          <w:color w:val="auto"/>
        </w:rPr>
        <w:t xml:space="preserve"> </w:t>
      </w:r>
      <w:r w:rsidR="005F666E" w:rsidRPr="005F666E">
        <w:rPr>
          <w:rFonts w:ascii="Arial" w:hAnsi="Arial" w:cs="Arial"/>
          <w:color w:val="auto"/>
        </w:rPr>
        <w:t xml:space="preserve">standard and transmission-based precautions to prevent and control infections. Consumers </w:t>
      </w:r>
      <w:r w:rsidR="005F666E">
        <w:rPr>
          <w:rFonts w:ascii="Arial" w:hAnsi="Arial" w:cs="Arial"/>
          <w:color w:val="auto"/>
        </w:rPr>
        <w:t xml:space="preserve">advised </w:t>
      </w:r>
      <w:r w:rsidR="005F666E" w:rsidRPr="005F666E">
        <w:rPr>
          <w:rFonts w:ascii="Arial" w:hAnsi="Arial" w:cs="Arial"/>
          <w:color w:val="auto"/>
        </w:rPr>
        <w:t>support worker</w:t>
      </w:r>
      <w:r w:rsidR="00EA7C09">
        <w:rPr>
          <w:rFonts w:ascii="Arial" w:hAnsi="Arial" w:cs="Arial"/>
          <w:color w:val="auto"/>
        </w:rPr>
        <w:t xml:space="preserve">s’ infection prevention practices include </w:t>
      </w:r>
      <w:r w:rsidR="00EA7C09" w:rsidRPr="005F666E">
        <w:rPr>
          <w:rFonts w:ascii="Arial" w:hAnsi="Arial" w:cs="Arial"/>
          <w:color w:val="auto"/>
        </w:rPr>
        <w:t>wearing masks, gloves, and hand washing</w:t>
      </w:r>
      <w:r w:rsidR="00EA7C09">
        <w:rPr>
          <w:rFonts w:ascii="Arial" w:hAnsi="Arial" w:cs="Arial"/>
          <w:color w:val="auto"/>
        </w:rPr>
        <w:t xml:space="preserve">. </w:t>
      </w:r>
      <w:r w:rsidR="005F666E" w:rsidRPr="005F666E">
        <w:rPr>
          <w:rFonts w:ascii="Arial" w:hAnsi="Arial" w:cs="Arial"/>
          <w:color w:val="auto"/>
        </w:rPr>
        <w:t xml:space="preserve">The service demonstrated </w:t>
      </w:r>
      <w:r w:rsidR="005F666E" w:rsidRPr="005F666E">
        <w:rPr>
          <w:rFonts w:ascii="Arial" w:hAnsi="Arial" w:cs="Arial"/>
          <w:color w:val="auto"/>
        </w:rPr>
        <w:lastRenderedPageBreak/>
        <w:t xml:space="preserve">preparedness in </w:t>
      </w:r>
      <w:r w:rsidR="00EA7C09">
        <w:rPr>
          <w:rFonts w:ascii="Arial" w:hAnsi="Arial" w:cs="Arial"/>
          <w:color w:val="auto"/>
        </w:rPr>
        <w:t xml:space="preserve">relation to </w:t>
      </w:r>
      <w:r w:rsidR="005F666E" w:rsidRPr="005F666E">
        <w:rPr>
          <w:rFonts w:ascii="Arial" w:hAnsi="Arial" w:cs="Arial"/>
          <w:color w:val="auto"/>
        </w:rPr>
        <w:t>infectious outbreak</w:t>
      </w:r>
      <w:r w:rsidR="00EA7C09">
        <w:rPr>
          <w:rFonts w:ascii="Arial" w:hAnsi="Arial" w:cs="Arial"/>
          <w:color w:val="auto"/>
        </w:rPr>
        <w:t>s</w:t>
      </w:r>
      <w:r w:rsidR="005F666E" w:rsidRPr="005F666E">
        <w:rPr>
          <w:rFonts w:ascii="Arial" w:hAnsi="Arial" w:cs="Arial"/>
          <w:color w:val="auto"/>
        </w:rPr>
        <w:t xml:space="preserve">, including COVID-19. Training documents </w:t>
      </w:r>
      <w:r w:rsidR="00EA7C09">
        <w:rPr>
          <w:rFonts w:ascii="Arial" w:hAnsi="Arial" w:cs="Arial"/>
          <w:color w:val="auto"/>
        </w:rPr>
        <w:t>covered</w:t>
      </w:r>
      <w:r w:rsidR="005F666E" w:rsidRPr="005F666E">
        <w:rPr>
          <w:rFonts w:ascii="Arial" w:hAnsi="Arial" w:cs="Arial"/>
          <w:color w:val="auto"/>
        </w:rPr>
        <w:t xml:space="preserve"> minimising infection-related risks</w:t>
      </w:r>
      <w:r w:rsidR="00EA7C09">
        <w:rPr>
          <w:rFonts w:ascii="Arial" w:hAnsi="Arial" w:cs="Arial"/>
          <w:color w:val="auto"/>
        </w:rPr>
        <w:t xml:space="preserve"> and there is a </w:t>
      </w:r>
      <w:r w:rsidR="005F666E" w:rsidRPr="005F666E">
        <w:rPr>
          <w:rFonts w:ascii="Arial" w:hAnsi="Arial" w:cs="Arial"/>
          <w:color w:val="auto"/>
        </w:rPr>
        <w:t xml:space="preserve">supply of </w:t>
      </w:r>
      <w:r w:rsidR="00EA7C09">
        <w:rPr>
          <w:rFonts w:ascii="Arial" w:hAnsi="Arial" w:cs="Arial"/>
          <w:color w:val="auto"/>
        </w:rPr>
        <w:t xml:space="preserve">PPE </w:t>
      </w:r>
      <w:r w:rsidR="005F666E" w:rsidRPr="005F666E">
        <w:rPr>
          <w:rFonts w:ascii="Arial" w:hAnsi="Arial" w:cs="Arial"/>
          <w:color w:val="auto"/>
        </w:rPr>
        <w:t>stock consistently available should this be required during an infectious outbreak.</w:t>
      </w:r>
    </w:p>
    <w:p w14:paraId="46340684" w14:textId="671337D7" w:rsidR="0079437E" w:rsidRDefault="0079437E" w:rsidP="004569F2">
      <w:pPr>
        <w:pStyle w:val="NormalArial"/>
        <w:numPr>
          <w:ilvl w:val="0"/>
          <w:numId w:val="24"/>
        </w:numPr>
        <w:spacing w:before="120"/>
      </w:pPr>
      <w:r w:rsidRPr="00E13713">
        <w:t xml:space="preserve">Based on the information summarised above, I find the service compliant </w:t>
      </w:r>
      <w:r w:rsidR="000045A0" w:rsidRPr="00E13713">
        <w:t xml:space="preserve">in Requirements </w:t>
      </w:r>
      <w:r w:rsidR="000045A0">
        <w:t>3(3)(a), 3(3)(b), 3(3)(c), 3(3)(d), 3(3)(e), 3(3)(f) and 3(3)(g).</w:t>
      </w:r>
    </w:p>
    <w:p w14:paraId="08D1FA78" w14:textId="27CE3079" w:rsidR="005164D5" w:rsidRPr="006B4042" w:rsidRDefault="00015744" w:rsidP="00F87E39">
      <w:pPr>
        <w:pStyle w:val="NormalArial"/>
      </w:pPr>
      <w:r w:rsidRPr="006B4042">
        <w:br w:type="page"/>
      </w:r>
    </w:p>
    <w:p w14:paraId="7A827201" w14:textId="77777777" w:rsidR="005164D5" w:rsidRPr="00A36AA9" w:rsidRDefault="0001574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DA3483" w14:paraId="3C0E1D10" w14:textId="77777777" w:rsidTr="00DA3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795C9B34" w14:textId="77777777" w:rsidR="00DA3483" w:rsidRPr="00991076" w:rsidRDefault="00DA3483"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0BB0A0E" w14:textId="77777777" w:rsidR="00DA3483" w:rsidRPr="00991076" w:rsidRDefault="00DA34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DA3483" w14:paraId="3EB72EF7" w14:textId="77777777" w:rsidTr="00A25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DBC71"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6B2F56B"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A7DF6D0"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612961"/>
                <w:placeholder>
                  <w:docPart w:val="54F33845729643899A3F7EE2161EBDCF"/>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4D8C87A2" w14:textId="77777777" w:rsidTr="00A2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91A1BC"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1F66145" w14:textId="77777777" w:rsidR="00DA3483" w:rsidRPr="00244176" w:rsidRDefault="00DA3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3FE61D7" w14:textId="77777777" w:rsidR="00DA3483" w:rsidRPr="00CC646C" w:rsidRDefault="002B07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5030399"/>
                <w:placeholder>
                  <w:docPart w:val="1931C1CC6DCF4A8CAD8828ADB7FBD515"/>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44C69D01" w14:textId="77777777" w:rsidTr="00A25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3C307D"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71CEEB2"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BFE00DA" w14:textId="77777777" w:rsidR="00DA3483" w:rsidRPr="00244176" w:rsidRDefault="00DA348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A736B09" w14:textId="77777777" w:rsidR="00DA3483" w:rsidRPr="00244176" w:rsidRDefault="00DA348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8DE08D2" w14:textId="77777777" w:rsidR="00DA3483" w:rsidRPr="00244176" w:rsidRDefault="00DA348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9051DE1"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170013"/>
                <w:placeholder>
                  <w:docPart w:val="2889A328C7DE4459A62DD24E9FBC61C4"/>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63B8791A" w14:textId="77777777" w:rsidTr="00A2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8209CE"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1BEE088" w14:textId="77777777" w:rsidR="00DA3483" w:rsidRPr="00244176" w:rsidRDefault="00DA3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2B879D4" w14:textId="77777777" w:rsidR="00DA3483" w:rsidRPr="00CC646C" w:rsidRDefault="002B07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3984739"/>
                <w:placeholder>
                  <w:docPart w:val="50872FE8A28C428199740FB2D9B09468"/>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6C2E16DE" w14:textId="77777777" w:rsidTr="00A25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AC166"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2AA2F8F"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5EF620E"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075764"/>
                <w:placeholder>
                  <w:docPart w:val="BA9F1F551BD5496A8B8A0B444142D377"/>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26D3CBB9" w14:textId="77777777" w:rsidTr="00A2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303537"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7764E7B" w14:textId="77777777" w:rsidR="00DA3483" w:rsidRPr="00244176" w:rsidRDefault="00DA3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0AD93CF" w14:textId="53F01CDF" w:rsidR="00DA3483" w:rsidRPr="00CC646C" w:rsidRDefault="00DA3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DA3483" w14:paraId="5757F065" w14:textId="77777777" w:rsidTr="00A257A6">
        <w:tc>
          <w:tcPr>
            <w:cnfStyle w:val="001000000000" w:firstRow="0" w:lastRow="0" w:firstColumn="1" w:lastColumn="0" w:oddVBand="0" w:evenVBand="0" w:oddHBand="0" w:evenHBand="0" w:firstRowFirstColumn="0" w:firstRowLastColumn="0" w:lastRowFirstColumn="0" w:lastRowLastColumn="0"/>
            <w:tcW w:w="0" w:type="auto"/>
          </w:tcPr>
          <w:p w14:paraId="263B3739"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8C25654"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276BF70"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2841349"/>
                <w:placeholder>
                  <w:docPart w:val="7677276085C449CE81B9FA57315D7881"/>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bl>
    <w:p w14:paraId="63AE299C" w14:textId="77777777" w:rsidR="005164D5" w:rsidRDefault="00015744" w:rsidP="007B3959">
      <w:pPr>
        <w:pStyle w:val="Heading20"/>
      </w:pPr>
      <w:r w:rsidRPr="00A36AA9">
        <w:t>Findings</w:t>
      </w:r>
    </w:p>
    <w:p w14:paraId="3DC39CE2" w14:textId="4F0656FE" w:rsidR="0079437E" w:rsidRPr="00174EC2" w:rsidRDefault="0079437E" w:rsidP="0079437E">
      <w:pPr>
        <w:pStyle w:val="NormalArial"/>
      </w:pPr>
      <w:r w:rsidRPr="00174EC2">
        <w:t xml:space="preserve">This Quality Standard has been assessed as compliant as </w:t>
      </w:r>
      <w:r w:rsidR="00D94C8E">
        <w:t>six</w:t>
      </w:r>
      <w:r>
        <w:t xml:space="preserve"> </w:t>
      </w:r>
      <w:r w:rsidRPr="00174EC2">
        <w:t xml:space="preserve">of </w:t>
      </w:r>
      <w:r w:rsidR="00D94C8E">
        <w:t xml:space="preserve">seven </w:t>
      </w:r>
      <w:r w:rsidRPr="00174EC2">
        <w:t>specific requirements are compliant</w:t>
      </w:r>
      <w:r>
        <w:t xml:space="preserve"> for the service</w:t>
      </w:r>
      <w:r w:rsidR="009F75B1">
        <w:t>,</w:t>
      </w:r>
      <w:r w:rsidR="00D66A38">
        <w:t xml:space="preserve"> </w:t>
      </w:r>
      <w:r w:rsidR="00CE184A">
        <w:t>with</w:t>
      </w:r>
      <w:r w:rsidR="00D66A38">
        <w:t xml:space="preserve"> Requirement 4(3)(f) not applicable</w:t>
      </w:r>
      <w:r w:rsidR="00CE184A">
        <w:t xml:space="preserve"> and not assessed</w:t>
      </w:r>
      <w:r w:rsidR="00D66A38">
        <w:t>.</w:t>
      </w:r>
    </w:p>
    <w:p w14:paraId="7312C40D" w14:textId="77777777" w:rsidR="0079437E" w:rsidRDefault="0079437E" w:rsidP="0079437E">
      <w:pPr>
        <w:pStyle w:val="NormalArial"/>
        <w:rPr>
          <w:b/>
          <w:bCs/>
          <w:sz w:val="23"/>
          <w:szCs w:val="23"/>
        </w:rPr>
      </w:pPr>
      <w:r>
        <w:rPr>
          <w:b/>
          <w:bCs/>
          <w:sz w:val="23"/>
          <w:szCs w:val="23"/>
        </w:rPr>
        <w:t xml:space="preserve">Compliant Requirements </w:t>
      </w:r>
    </w:p>
    <w:p w14:paraId="31F80F7A" w14:textId="77777777" w:rsidR="0079437E" w:rsidRDefault="0079437E" w:rsidP="0079437E">
      <w:pPr>
        <w:pStyle w:val="NormalArial"/>
        <w:rPr>
          <w:u w:val="single"/>
        </w:rPr>
      </w:pPr>
      <w:r w:rsidRPr="00AF59F8">
        <w:rPr>
          <w:u w:val="single"/>
        </w:rPr>
        <w:t>Requirement 4(3)(a)</w:t>
      </w:r>
    </w:p>
    <w:p w14:paraId="4F2C1448" w14:textId="5012940A" w:rsidR="00E27B66" w:rsidRDefault="00EA7C09" w:rsidP="00E27B66">
      <w:pPr>
        <w:pStyle w:val="NormalArial"/>
        <w:rPr>
          <w:color w:val="auto"/>
        </w:rPr>
      </w:pPr>
      <w:r w:rsidRPr="00E27B66">
        <w:t xml:space="preserve">Consumers and representative said they were satisfied </w:t>
      </w:r>
      <w:r w:rsidR="006A43A0" w:rsidRPr="00E27B66">
        <w:t xml:space="preserve">with their care and services and </w:t>
      </w:r>
      <w:r w:rsidR="005F3447" w:rsidRPr="00E27B66">
        <w:t xml:space="preserve">they </w:t>
      </w:r>
      <w:r w:rsidR="006A43A0" w:rsidRPr="00E27B66">
        <w:t xml:space="preserve">received the care and services of </w:t>
      </w:r>
      <w:r w:rsidR="005F3447" w:rsidRPr="00E27B66">
        <w:t xml:space="preserve">their </w:t>
      </w:r>
      <w:r w:rsidR="006A43A0" w:rsidRPr="00E27B66">
        <w:t>choice.</w:t>
      </w:r>
      <w:r w:rsidR="005F3447" w:rsidRPr="00E27B66">
        <w:rPr>
          <w:color w:val="auto"/>
        </w:rPr>
        <w:t xml:space="preserve"> C</w:t>
      </w:r>
      <w:r w:rsidR="005F3447" w:rsidRPr="00E27B66">
        <w:rPr>
          <w:szCs w:val="22"/>
        </w:rPr>
        <w:t xml:space="preserve">onsumer </w:t>
      </w:r>
      <w:r w:rsidR="00E27B66" w:rsidRPr="00E27B66">
        <w:rPr>
          <w:szCs w:val="22"/>
        </w:rPr>
        <w:t xml:space="preserve">care </w:t>
      </w:r>
      <w:r w:rsidR="005F3447" w:rsidRPr="00E27B66">
        <w:rPr>
          <w:szCs w:val="22"/>
        </w:rPr>
        <w:t>files showed their goals, needs</w:t>
      </w:r>
      <w:r w:rsidR="00E27B66">
        <w:rPr>
          <w:szCs w:val="22"/>
        </w:rPr>
        <w:t>,</w:t>
      </w:r>
      <w:r w:rsidR="005F3447" w:rsidRPr="00E27B66">
        <w:rPr>
          <w:szCs w:val="22"/>
        </w:rPr>
        <w:t xml:space="preserve"> preferences</w:t>
      </w:r>
      <w:r w:rsidR="00E27B66">
        <w:rPr>
          <w:szCs w:val="22"/>
        </w:rPr>
        <w:t>,</w:t>
      </w:r>
      <w:r w:rsidR="005F3447" w:rsidRPr="00E27B66">
        <w:rPr>
          <w:szCs w:val="22"/>
        </w:rPr>
        <w:t xml:space="preserve"> care and service strategies were discussed </w:t>
      </w:r>
      <w:r w:rsidR="00365A33">
        <w:rPr>
          <w:szCs w:val="22"/>
        </w:rPr>
        <w:t xml:space="preserve">with them </w:t>
      </w:r>
      <w:r w:rsidR="005F3447" w:rsidRPr="00E27B66">
        <w:rPr>
          <w:szCs w:val="22"/>
        </w:rPr>
        <w:t>and recorded</w:t>
      </w:r>
      <w:r w:rsidR="00365A33">
        <w:rPr>
          <w:szCs w:val="22"/>
        </w:rPr>
        <w:t>.</w:t>
      </w:r>
      <w:r w:rsidR="005F3447" w:rsidRPr="00E27B66">
        <w:rPr>
          <w:szCs w:val="22"/>
        </w:rPr>
        <w:t xml:space="preserve"> </w:t>
      </w:r>
      <w:r w:rsidR="00E27B66">
        <w:rPr>
          <w:color w:val="auto"/>
        </w:rPr>
        <w:t xml:space="preserve">The service refers consumer to occupational therapists and/or physiotherapists to ensure the purchase of suitable and safe equipment to meet their needs. </w:t>
      </w:r>
    </w:p>
    <w:p w14:paraId="2198F659" w14:textId="07BC9079" w:rsidR="0079437E" w:rsidRDefault="0079437E" w:rsidP="0079437E">
      <w:pPr>
        <w:pStyle w:val="NormalArial"/>
        <w:rPr>
          <w:u w:val="single"/>
        </w:rPr>
      </w:pPr>
      <w:r w:rsidRPr="00AF59F8">
        <w:rPr>
          <w:u w:val="single"/>
        </w:rPr>
        <w:t>Requirement 4(3)(</w:t>
      </w:r>
      <w:r>
        <w:rPr>
          <w:u w:val="single"/>
        </w:rPr>
        <w:t>b</w:t>
      </w:r>
      <w:r w:rsidRPr="00AF59F8">
        <w:rPr>
          <w:u w:val="single"/>
        </w:rPr>
        <w:t>)</w:t>
      </w:r>
    </w:p>
    <w:p w14:paraId="042F7D17" w14:textId="176DD34B" w:rsidR="0079437E" w:rsidRPr="00D66A38" w:rsidRDefault="004F7674" w:rsidP="00D66A38">
      <w:pPr>
        <w:pStyle w:val="NormalArial"/>
      </w:pPr>
      <w:r w:rsidRPr="004F7674">
        <w:rPr>
          <w:color w:val="auto"/>
        </w:rPr>
        <w:lastRenderedPageBreak/>
        <w:t xml:space="preserve">Consumers and representatives explained how </w:t>
      </w:r>
      <w:r>
        <w:rPr>
          <w:color w:val="auto"/>
        </w:rPr>
        <w:t>the</w:t>
      </w:r>
      <w:r w:rsidR="003B572F">
        <w:rPr>
          <w:color w:val="auto"/>
        </w:rPr>
        <w:t>ir</w:t>
      </w:r>
      <w:r>
        <w:rPr>
          <w:color w:val="auto"/>
        </w:rPr>
        <w:t xml:space="preserve"> services and supports </w:t>
      </w:r>
      <w:r w:rsidRPr="004F7674">
        <w:rPr>
          <w:color w:val="auto"/>
        </w:rPr>
        <w:t>promote their emotional, spiritual and psychological well-being</w:t>
      </w:r>
      <w:r w:rsidR="00C446C0">
        <w:rPr>
          <w:color w:val="auto"/>
        </w:rPr>
        <w:t>,</w:t>
      </w:r>
      <w:r w:rsidRPr="004F7674">
        <w:rPr>
          <w:color w:val="auto"/>
        </w:rPr>
        <w:t xml:space="preserve"> and </w:t>
      </w:r>
      <w:r w:rsidR="00C446C0">
        <w:rPr>
          <w:color w:val="auto"/>
        </w:rPr>
        <w:t>said they f</w:t>
      </w:r>
      <w:r w:rsidRPr="004F7674">
        <w:rPr>
          <w:color w:val="auto"/>
        </w:rPr>
        <w:t>elt staff could</w:t>
      </w:r>
      <w:r>
        <w:rPr>
          <w:color w:val="auto"/>
        </w:rPr>
        <w:t xml:space="preserve"> </w:t>
      </w:r>
      <w:r w:rsidRPr="004F7674">
        <w:rPr>
          <w:color w:val="auto"/>
        </w:rPr>
        <w:t xml:space="preserve">respond if they </w:t>
      </w:r>
      <w:r w:rsidRPr="00D66A38">
        <w:t xml:space="preserve">were feeling down. </w:t>
      </w:r>
      <w:r w:rsidR="00586EF6" w:rsidRPr="00D66A38">
        <w:t xml:space="preserve">Care and service documentation included individualised communication strategies and services to promote consumers’ emotional and psychological wellbeing, such as assisting consumers to make new friends, and </w:t>
      </w:r>
      <w:r w:rsidR="003B572F">
        <w:t xml:space="preserve">the use of </w:t>
      </w:r>
      <w:r w:rsidR="00C446C0" w:rsidRPr="00D66A38">
        <w:t>communication tools including communication boards and ca</w:t>
      </w:r>
      <w:r w:rsidR="003B572F">
        <w:t>r</w:t>
      </w:r>
      <w:r w:rsidR="00C446C0" w:rsidRPr="00D66A38">
        <w:t>ds.</w:t>
      </w:r>
      <w:r w:rsidR="00586EF6" w:rsidRPr="00D66A38">
        <w:t xml:space="preserve"> </w:t>
      </w:r>
    </w:p>
    <w:p w14:paraId="2CDE9D25" w14:textId="4CF61D68" w:rsidR="0079437E" w:rsidRPr="00D66A38" w:rsidRDefault="0079437E" w:rsidP="0079437E">
      <w:pPr>
        <w:pStyle w:val="NormalArial"/>
        <w:rPr>
          <w:u w:val="single"/>
        </w:rPr>
      </w:pPr>
      <w:r w:rsidRPr="00D66A38">
        <w:rPr>
          <w:u w:val="single"/>
        </w:rPr>
        <w:t>Requirement 4(3)(c)</w:t>
      </w:r>
    </w:p>
    <w:p w14:paraId="733F5A59" w14:textId="72F27A29" w:rsidR="0079437E" w:rsidRPr="00C446C0" w:rsidRDefault="00C446C0" w:rsidP="0079437E">
      <w:pPr>
        <w:pStyle w:val="NormalArial"/>
      </w:pPr>
      <w:r>
        <w:t>The Assessment Team found c</w:t>
      </w:r>
      <w:r w:rsidRPr="00C446C0">
        <w:t>are planni</w:t>
      </w:r>
      <w:r>
        <w:t>n</w:t>
      </w:r>
      <w:r w:rsidRPr="00C446C0">
        <w:t>g documentation</w:t>
      </w:r>
      <w:r>
        <w:t xml:space="preserve"> included </w:t>
      </w:r>
      <w:r w:rsidR="005E4FDD">
        <w:t xml:space="preserve">information on </w:t>
      </w:r>
      <w:r>
        <w:t>consumers’ hobbies, social lives, interests, activities they enjoy and things that are important to them, such as their cultural and religious background, preferred language, preferred service times and home care staff</w:t>
      </w:r>
      <w:r w:rsidR="005E4FDD">
        <w:t>. Staff described how the service supports consumers to stay connected to and participate in their community</w:t>
      </w:r>
      <w:r w:rsidR="003B572F">
        <w:t>,</w:t>
      </w:r>
      <w:r w:rsidR="005E4FDD">
        <w:t xml:space="preserve"> including referral to community transport, referral to occupational therapists for equipment, and physio</w:t>
      </w:r>
      <w:r w:rsidR="003B572F">
        <w:t>therapist</w:t>
      </w:r>
      <w:r w:rsidR="005E4FDD">
        <w:t xml:space="preserve"> referral to maintain and improve their mobility to aid consumers’ independent access to the community. </w:t>
      </w:r>
    </w:p>
    <w:p w14:paraId="6079F43A" w14:textId="4397982F" w:rsidR="0079437E" w:rsidRPr="00CA686A" w:rsidRDefault="0079437E" w:rsidP="0079437E">
      <w:pPr>
        <w:pStyle w:val="NormalArial"/>
        <w:rPr>
          <w:u w:val="single"/>
        </w:rPr>
      </w:pPr>
      <w:r w:rsidRPr="00CA686A">
        <w:rPr>
          <w:u w:val="single"/>
        </w:rPr>
        <w:t>Requirement 4(3)(d)</w:t>
      </w:r>
    </w:p>
    <w:p w14:paraId="08C1388E" w14:textId="26A58A92" w:rsidR="00CA686A" w:rsidRPr="00D66A38" w:rsidRDefault="005307F1" w:rsidP="00D66A38">
      <w:pPr>
        <w:pStyle w:val="NormalArial"/>
      </w:pPr>
      <w:r w:rsidRPr="005307F1">
        <w:t>Consumers and representatives confirmed that staff have a good</w:t>
      </w:r>
      <w:r w:rsidR="00CA686A">
        <w:t xml:space="preserve"> </w:t>
      </w:r>
      <w:r w:rsidRPr="00CA686A">
        <w:rPr>
          <w:color w:val="auto"/>
        </w:rPr>
        <w:t xml:space="preserve">knowledge of the care and </w:t>
      </w:r>
      <w:r w:rsidRPr="00CA686A">
        <w:t>services they need</w:t>
      </w:r>
      <w:r w:rsidR="00CA686A">
        <w:t xml:space="preserve">, and </w:t>
      </w:r>
      <w:r w:rsidR="00CA686A" w:rsidRPr="00CA686A">
        <w:t>they were</w:t>
      </w:r>
      <w:r w:rsidR="00CA686A">
        <w:t xml:space="preserve"> </w:t>
      </w:r>
      <w:r w:rsidR="00CA686A" w:rsidRPr="00CA686A">
        <w:t>satisfied the service had sound communication systems to ensure care support</w:t>
      </w:r>
      <w:r w:rsidR="00CA686A">
        <w:t xml:space="preserve"> </w:t>
      </w:r>
      <w:r w:rsidR="00CA686A" w:rsidRPr="00CA686A">
        <w:t xml:space="preserve">workers knew </w:t>
      </w:r>
      <w:r w:rsidR="00CA686A">
        <w:t xml:space="preserve">about </w:t>
      </w:r>
      <w:r w:rsidR="00CA686A" w:rsidRPr="00CA686A">
        <w:t xml:space="preserve">their needs </w:t>
      </w:r>
      <w:r w:rsidR="00CA686A">
        <w:t xml:space="preserve">and </w:t>
      </w:r>
      <w:r w:rsidR="00CA686A" w:rsidRPr="00CA686A">
        <w:t xml:space="preserve">changes </w:t>
      </w:r>
      <w:r w:rsidR="00CA686A">
        <w:t xml:space="preserve">to </w:t>
      </w:r>
      <w:r w:rsidR="00CA686A" w:rsidRPr="00CA686A">
        <w:t>their care.</w:t>
      </w:r>
      <w:r w:rsidR="00CA686A">
        <w:t xml:space="preserve"> The workforce demonstrated they knew how to access information on consumer needs and preferences. </w:t>
      </w:r>
      <w:r w:rsidR="00CA686A" w:rsidRPr="00D66A38">
        <w:t xml:space="preserve">Consumer files contained evidence of clinical assessments, progress reports and recommendations from allied health providers as well as progress notes recording regular phone calls to consumers </w:t>
      </w:r>
      <w:r w:rsidR="003B572F">
        <w:t>and/</w:t>
      </w:r>
      <w:r w:rsidR="00CA686A" w:rsidRPr="00D66A38">
        <w:t>or their representatives</w:t>
      </w:r>
      <w:r w:rsidR="003B572F">
        <w:t>,</w:t>
      </w:r>
      <w:r w:rsidR="00CA686A" w:rsidRPr="00D66A38">
        <w:t xml:space="preserve"> to check in on them.</w:t>
      </w:r>
    </w:p>
    <w:p w14:paraId="7C9F4D11" w14:textId="77A34EDD" w:rsidR="0079437E" w:rsidRDefault="0079437E" w:rsidP="005307F1">
      <w:pPr>
        <w:pStyle w:val="NormalArial"/>
        <w:rPr>
          <w:u w:val="single"/>
        </w:rPr>
      </w:pPr>
      <w:r w:rsidRPr="00AF59F8">
        <w:rPr>
          <w:u w:val="single"/>
        </w:rPr>
        <w:t>Requirement 4(3)(</w:t>
      </w:r>
      <w:r>
        <w:rPr>
          <w:u w:val="single"/>
        </w:rPr>
        <w:t>e</w:t>
      </w:r>
      <w:r w:rsidRPr="00AF59F8">
        <w:rPr>
          <w:u w:val="single"/>
        </w:rPr>
        <w:t>)</w:t>
      </w:r>
    </w:p>
    <w:p w14:paraId="535849BE" w14:textId="79127784" w:rsidR="005E4FDD" w:rsidRPr="00D66A38" w:rsidRDefault="005E4FDD" w:rsidP="005E4FDD">
      <w:pPr>
        <w:pStyle w:val="NormalArial"/>
      </w:pPr>
      <w:r w:rsidRPr="00D66A38">
        <w:t>Consumers and their representatives advised they were referred t</w:t>
      </w:r>
      <w:r w:rsidR="005307F1" w:rsidRPr="00D66A38">
        <w:t xml:space="preserve">o </w:t>
      </w:r>
      <w:r w:rsidRPr="00D66A38">
        <w:t xml:space="preserve">occupational therapists for home modifications and/or equipment and to physiotherapists to improve mobility. </w:t>
      </w:r>
      <w:r w:rsidR="005307F1" w:rsidRPr="00D66A38">
        <w:t>The assessment Team found care and service documentation showed evidence of timely and appropriate consumer referrals to other organisations and service providers.</w:t>
      </w:r>
    </w:p>
    <w:p w14:paraId="26C068A0" w14:textId="77777777" w:rsidR="0079437E" w:rsidRDefault="0079437E" w:rsidP="0079437E">
      <w:pPr>
        <w:pStyle w:val="NormalArial"/>
        <w:rPr>
          <w:u w:val="single"/>
        </w:rPr>
      </w:pPr>
      <w:r w:rsidRPr="00AF59F8">
        <w:rPr>
          <w:u w:val="single"/>
        </w:rPr>
        <w:t>Requirement 4(3)(</w:t>
      </w:r>
      <w:r>
        <w:rPr>
          <w:u w:val="single"/>
        </w:rPr>
        <w:t>f</w:t>
      </w:r>
      <w:r w:rsidRPr="00AF59F8">
        <w:rPr>
          <w:u w:val="single"/>
        </w:rPr>
        <w:t>)</w:t>
      </w:r>
    </w:p>
    <w:p w14:paraId="3E7A8410" w14:textId="44104C91" w:rsidR="0079437E" w:rsidRPr="00CA686A" w:rsidRDefault="00CA686A" w:rsidP="00D66A38">
      <w:pPr>
        <w:pStyle w:val="NormalArial"/>
      </w:pPr>
      <w:r w:rsidRPr="00D66A38">
        <w:t>This requirement was assessed as not applicable as the service does not provide meal services</w:t>
      </w:r>
      <w:r w:rsidRPr="00CA686A">
        <w:t>.</w:t>
      </w:r>
    </w:p>
    <w:p w14:paraId="7D292DA7" w14:textId="5742BDDA" w:rsidR="0079437E" w:rsidRDefault="0079437E" w:rsidP="00D66A38">
      <w:pPr>
        <w:pStyle w:val="NormalArial"/>
        <w:rPr>
          <w:u w:val="single"/>
        </w:rPr>
      </w:pPr>
      <w:r w:rsidRPr="00AF59F8">
        <w:rPr>
          <w:u w:val="single"/>
        </w:rPr>
        <w:t>Requirement 4(3)(</w:t>
      </w:r>
      <w:r>
        <w:rPr>
          <w:u w:val="single"/>
        </w:rPr>
        <w:t>g</w:t>
      </w:r>
      <w:r w:rsidRPr="00AF59F8">
        <w:rPr>
          <w:u w:val="single"/>
        </w:rPr>
        <w:t>)</w:t>
      </w:r>
    </w:p>
    <w:p w14:paraId="1B2F8617" w14:textId="57FB6731" w:rsidR="00CA686A" w:rsidRPr="00CA686A" w:rsidRDefault="00CA686A" w:rsidP="00CA686A">
      <w:pPr>
        <w:autoSpaceDE w:val="0"/>
        <w:autoSpaceDN w:val="0"/>
        <w:adjustRightInd w:val="0"/>
        <w:spacing w:after="0"/>
        <w:rPr>
          <w:rFonts w:ascii="Arial" w:hAnsi="Arial" w:cs="Arial"/>
          <w:color w:val="auto"/>
        </w:rPr>
      </w:pPr>
      <w:r w:rsidRPr="00CA686A">
        <w:rPr>
          <w:rFonts w:ascii="Arial" w:hAnsi="Arial" w:cs="Arial"/>
          <w:color w:val="auto"/>
        </w:rPr>
        <w:t>Consumer</w:t>
      </w:r>
      <w:r w:rsidR="003B572F">
        <w:rPr>
          <w:rFonts w:ascii="Arial" w:hAnsi="Arial" w:cs="Arial"/>
          <w:color w:val="auto"/>
        </w:rPr>
        <w:t xml:space="preserve">s and </w:t>
      </w:r>
      <w:r w:rsidRPr="00CA686A">
        <w:rPr>
          <w:rFonts w:ascii="Arial" w:hAnsi="Arial" w:cs="Arial"/>
          <w:color w:val="auto"/>
        </w:rPr>
        <w:t>representatives stated they were satisfied with their equipment and</w:t>
      </w:r>
    </w:p>
    <w:p w14:paraId="0937D5DC" w14:textId="1AA2C976" w:rsidR="00CA686A" w:rsidRPr="00CA686A" w:rsidRDefault="00CA686A" w:rsidP="00CA686A">
      <w:pPr>
        <w:autoSpaceDE w:val="0"/>
        <w:autoSpaceDN w:val="0"/>
        <w:adjustRightInd w:val="0"/>
        <w:spacing w:after="0"/>
        <w:rPr>
          <w:rFonts w:ascii="Arial" w:hAnsi="Arial" w:cs="Arial"/>
          <w:color w:val="auto"/>
        </w:rPr>
      </w:pPr>
      <w:r w:rsidRPr="00CA686A">
        <w:rPr>
          <w:rFonts w:ascii="Arial" w:hAnsi="Arial" w:cs="Arial"/>
          <w:color w:val="auto"/>
        </w:rPr>
        <w:t xml:space="preserve">considered it </w:t>
      </w:r>
      <w:r w:rsidR="00D66A38">
        <w:rPr>
          <w:rFonts w:ascii="Arial" w:hAnsi="Arial" w:cs="Arial"/>
          <w:color w:val="auto"/>
        </w:rPr>
        <w:t xml:space="preserve">to be </w:t>
      </w:r>
      <w:r w:rsidRPr="00CA686A">
        <w:rPr>
          <w:rFonts w:ascii="Arial" w:hAnsi="Arial" w:cs="Arial"/>
          <w:color w:val="auto"/>
        </w:rPr>
        <w:t>suitable and safe. The</w:t>
      </w:r>
      <w:r w:rsidR="00D66A38">
        <w:rPr>
          <w:rFonts w:ascii="Arial" w:hAnsi="Arial" w:cs="Arial"/>
          <w:color w:val="auto"/>
        </w:rPr>
        <w:t xml:space="preserve">y advised </w:t>
      </w:r>
      <w:r w:rsidRPr="00CA686A">
        <w:rPr>
          <w:rFonts w:ascii="Arial" w:hAnsi="Arial" w:cs="Arial"/>
          <w:color w:val="auto"/>
        </w:rPr>
        <w:t>they would contact the service if they</w:t>
      </w:r>
    </w:p>
    <w:p w14:paraId="2FC969B0" w14:textId="62B2A687" w:rsidR="0079437E" w:rsidRDefault="00CA686A" w:rsidP="00CA686A">
      <w:pPr>
        <w:pStyle w:val="NormalArial"/>
        <w:rPr>
          <w:color w:val="auto"/>
        </w:rPr>
      </w:pPr>
      <w:r w:rsidRPr="00CA686A">
        <w:rPr>
          <w:color w:val="auto"/>
        </w:rPr>
        <w:t>had concerns.</w:t>
      </w:r>
      <w:r>
        <w:rPr>
          <w:color w:val="auto"/>
        </w:rPr>
        <w:t xml:space="preserve"> The Assessment Team found the service demonstrated that equipment provided is safe, suitable, clean and well </w:t>
      </w:r>
      <w:r w:rsidR="00D66A38">
        <w:rPr>
          <w:color w:val="auto"/>
        </w:rPr>
        <w:t>maintained, and refers consumer</w:t>
      </w:r>
      <w:r w:rsidR="003B572F">
        <w:rPr>
          <w:color w:val="auto"/>
        </w:rPr>
        <w:t>s</w:t>
      </w:r>
      <w:r w:rsidR="00D66A38">
        <w:rPr>
          <w:color w:val="auto"/>
        </w:rPr>
        <w:t xml:space="preserve"> to occupational therapists and/or physiotherapists to inform the purchase of suitable equipment. </w:t>
      </w:r>
    </w:p>
    <w:p w14:paraId="2B7F1F96" w14:textId="0E1D680B" w:rsidR="005164D5" w:rsidRPr="00A36AA9" w:rsidRDefault="0079437E" w:rsidP="005F3993">
      <w:pPr>
        <w:pStyle w:val="NormalArial"/>
        <w:numPr>
          <w:ilvl w:val="0"/>
          <w:numId w:val="23"/>
        </w:numPr>
      </w:pPr>
      <w:r w:rsidRPr="00E13713">
        <w:t xml:space="preserve">Based on the information summarised above, I find the service compliant </w:t>
      </w:r>
      <w:r w:rsidR="000045A0" w:rsidRPr="00E13713">
        <w:t xml:space="preserve">in Requirements </w:t>
      </w:r>
      <w:r w:rsidR="000045A0">
        <w:t xml:space="preserve">4(3)(a), 4(3)(b), 4(3)(c), 4(3)(d), 4(3)(e) and 4(3)(g). </w:t>
      </w:r>
      <w:r w:rsidR="00D66A38">
        <w:t>Requirement 4(3)(f) was assessed as not applicable.</w:t>
      </w:r>
      <w:r w:rsidRPr="00A36AA9">
        <w:br w:type="page"/>
      </w:r>
    </w:p>
    <w:p w14:paraId="46EB9622" w14:textId="77777777" w:rsidR="005164D5" w:rsidRDefault="0001574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874"/>
      </w:tblGrid>
      <w:tr w:rsidR="00DA3483" w14:paraId="73A09830" w14:textId="77777777" w:rsidTr="00DA3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9" w:type="dxa"/>
            <w:gridSpan w:val="2"/>
            <w:tcBorders>
              <w:bottom w:val="single" w:sz="4" w:space="0" w:color="BFBFBF" w:themeColor="background1" w:themeShade="BF"/>
            </w:tcBorders>
          </w:tcPr>
          <w:p w14:paraId="56EB6B9E" w14:textId="77777777" w:rsidR="00DA3483" w:rsidRPr="003217D3" w:rsidRDefault="00DA348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08C815D" w14:textId="77777777" w:rsidR="00DA3483" w:rsidRPr="003217D3" w:rsidRDefault="00DA34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DA3483" w14:paraId="558AF405" w14:textId="77777777" w:rsidTr="00A25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FB4C31"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DA6DD3A"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581C36C" w14:textId="07F89591" w:rsidR="00DA3483" w:rsidRPr="00CC646C"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DA3483" w14:paraId="429A3098" w14:textId="77777777" w:rsidTr="00A2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C03A48"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F88CD86" w14:textId="77777777" w:rsidR="00DA3483" w:rsidRPr="00244176" w:rsidRDefault="00DA3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E4160B2" w14:textId="77777777" w:rsidR="00DA3483" w:rsidRPr="00244176" w:rsidRDefault="00DA348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D2796C2" w14:textId="77777777" w:rsidR="00DA3483" w:rsidRPr="00244176" w:rsidRDefault="00DA348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2CF6153" w14:textId="509A388A" w:rsidR="00DA3483" w:rsidRPr="00CC646C" w:rsidRDefault="00DA3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DA3483" w14:paraId="68E9D647" w14:textId="77777777" w:rsidTr="00A25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46FEDA"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EABBD8C"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D938139" w14:textId="74E6C7D2" w:rsidR="00DA3483" w:rsidRPr="00CC646C"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6DCE41A0" w14:textId="77777777" w:rsidR="005164D5" w:rsidRDefault="00015744" w:rsidP="007B3959">
      <w:pPr>
        <w:pStyle w:val="Heading20"/>
      </w:pPr>
      <w:r w:rsidRPr="00A36AA9">
        <w:t>Findings</w:t>
      </w:r>
    </w:p>
    <w:p w14:paraId="04CC6E3D" w14:textId="411B6EBB" w:rsidR="0079437E" w:rsidRPr="00174EC2" w:rsidRDefault="009F75B1" w:rsidP="0079437E">
      <w:pPr>
        <w:pStyle w:val="NormalArial"/>
      </w:pPr>
      <w:r>
        <w:rPr>
          <w:rStyle w:val="PlaceholderText"/>
          <w:color w:val="auto"/>
          <w:szCs w:val="22"/>
        </w:rPr>
        <w:t>The service does not provide services in a centre-based environment for consumers therefore this standard is not applicable and was not assessed.</w:t>
      </w:r>
      <w:r>
        <w:t xml:space="preserve"> </w:t>
      </w:r>
    </w:p>
    <w:p w14:paraId="1CB87D2E" w14:textId="637838C2" w:rsidR="005164D5" w:rsidRPr="00A36AA9" w:rsidRDefault="0079437E" w:rsidP="0079437E">
      <w:pPr>
        <w:pStyle w:val="NormalArial"/>
      </w:pPr>
      <w:r w:rsidRPr="00A36AA9">
        <w:br w:type="page"/>
      </w:r>
    </w:p>
    <w:p w14:paraId="6CA71078" w14:textId="77777777" w:rsidR="005164D5" w:rsidRPr="00A36AA9" w:rsidRDefault="0001574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DA3483" w14:paraId="68DF09F1" w14:textId="77777777" w:rsidTr="00DA3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602FC5BA" w14:textId="77777777" w:rsidR="00DA3483" w:rsidRPr="003217D3" w:rsidRDefault="00DA348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3C14D69" w14:textId="77777777" w:rsidR="00DA3483" w:rsidRPr="003217D3" w:rsidRDefault="00DA34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A3483" w14:paraId="2EBA73C3" w14:textId="77777777" w:rsidTr="00A25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D3FC3"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8D3F42D"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64B6877"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734160"/>
                <w:placeholder>
                  <w:docPart w:val="A3860ECA38294CEFB8C90FA04481EF52"/>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156EE631" w14:textId="77777777" w:rsidTr="00A2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7C406"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927FF42" w14:textId="77777777" w:rsidR="00DA3483" w:rsidRPr="00244176" w:rsidRDefault="00DA3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E786216" w14:textId="77777777" w:rsidR="00DA3483" w:rsidRPr="00CC646C" w:rsidRDefault="002B07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5648759"/>
                <w:placeholder>
                  <w:docPart w:val="4E8B52AED5AE4431A64AC49BF2687022"/>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35A15C27" w14:textId="77777777" w:rsidTr="00A25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819B00"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924277E"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B0BD41B"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4667451"/>
                <w:placeholder>
                  <w:docPart w:val="4EE7BFEAB68B4F329F7C3C42E16521FA"/>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6574B347" w14:textId="77777777" w:rsidTr="00A257A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590296"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3C4F3BC" w14:textId="77777777" w:rsidR="00DA3483" w:rsidRPr="00244176" w:rsidRDefault="00DA3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5C73277" w14:textId="77777777" w:rsidR="00DA3483" w:rsidRPr="00CC646C" w:rsidRDefault="002B07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1079080"/>
                <w:placeholder>
                  <w:docPart w:val="FC410D68087347678B3F21359A8B4535"/>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bl>
    <w:p w14:paraId="490E8D19" w14:textId="77777777" w:rsidR="005164D5" w:rsidRDefault="00015744" w:rsidP="007B3959">
      <w:pPr>
        <w:pStyle w:val="Heading20"/>
      </w:pPr>
      <w:r w:rsidRPr="00A36AA9">
        <w:t>Findings</w:t>
      </w:r>
    </w:p>
    <w:p w14:paraId="3AC2FF4E" w14:textId="177CF91E" w:rsidR="0079437E" w:rsidRPr="00174EC2" w:rsidRDefault="0079437E" w:rsidP="0079437E">
      <w:pPr>
        <w:pStyle w:val="NormalArial"/>
      </w:pPr>
      <w:r w:rsidRPr="00174EC2">
        <w:t xml:space="preserve">This Quality Standard has been assessed as compliant as </w:t>
      </w:r>
      <w:r w:rsidR="006C1FF0">
        <w:t>four</w:t>
      </w:r>
      <w:r>
        <w:t xml:space="preserve"> </w:t>
      </w:r>
      <w:r w:rsidRPr="00174EC2">
        <w:t xml:space="preserve">of </w:t>
      </w:r>
      <w:r w:rsidR="006C1FF0">
        <w:t xml:space="preserve">four </w:t>
      </w:r>
      <w:r w:rsidRPr="00174EC2">
        <w:t>specific requirements are compliant</w:t>
      </w:r>
      <w:r>
        <w:t xml:space="preserve"> for the service.</w:t>
      </w:r>
    </w:p>
    <w:p w14:paraId="594B3C8A" w14:textId="77777777" w:rsidR="0079437E" w:rsidRDefault="0079437E" w:rsidP="0079437E">
      <w:pPr>
        <w:pStyle w:val="NormalArial"/>
        <w:rPr>
          <w:u w:val="single"/>
        </w:rPr>
      </w:pPr>
      <w:r w:rsidRPr="00E13713">
        <w:rPr>
          <w:u w:val="single"/>
        </w:rPr>
        <w:t>Requirement 6(3)(a)</w:t>
      </w:r>
    </w:p>
    <w:p w14:paraId="060B37B3" w14:textId="5DDA67DC" w:rsidR="00C75439" w:rsidRPr="006C1FF0" w:rsidRDefault="00C75439" w:rsidP="006C1FF0">
      <w:pPr>
        <w:pStyle w:val="NormalArial"/>
      </w:pPr>
      <w:r w:rsidRPr="00C75439">
        <w:rPr>
          <w:color w:val="auto"/>
        </w:rPr>
        <w:t>Consumer</w:t>
      </w:r>
      <w:r w:rsidR="003B572F">
        <w:rPr>
          <w:color w:val="auto"/>
        </w:rPr>
        <w:t>s</w:t>
      </w:r>
      <w:r>
        <w:rPr>
          <w:color w:val="auto"/>
        </w:rPr>
        <w:t xml:space="preserve"> and </w:t>
      </w:r>
      <w:r w:rsidRPr="00C75439">
        <w:rPr>
          <w:color w:val="auto"/>
        </w:rPr>
        <w:t>representatives said they are aware</w:t>
      </w:r>
      <w:r>
        <w:rPr>
          <w:color w:val="auto"/>
        </w:rPr>
        <w:t xml:space="preserve"> and have received written and verbal </w:t>
      </w:r>
      <w:r w:rsidRPr="00C75439">
        <w:rPr>
          <w:color w:val="auto"/>
        </w:rPr>
        <w:t xml:space="preserve">information on of how to </w:t>
      </w:r>
      <w:r w:rsidRPr="00B5174D">
        <w:rPr>
          <w:color w:val="auto"/>
        </w:rPr>
        <w:t>provide feedback or make complaints and would feel comfortable doing so. The</w:t>
      </w:r>
      <w:r w:rsidR="003B572F">
        <w:rPr>
          <w:color w:val="auto"/>
        </w:rPr>
        <w:t>y</w:t>
      </w:r>
      <w:r w:rsidRPr="00B5174D">
        <w:rPr>
          <w:color w:val="auto"/>
        </w:rPr>
        <w:t xml:space="preserve"> advised they are encouraged to provide feedback any time and they receive regular consumer feedback surveys in Chinese. Staff described </w:t>
      </w:r>
      <w:r w:rsidR="003B572F">
        <w:rPr>
          <w:color w:val="auto"/>
        </w:rPr>
        <w:t>how</w:t>
      </w:r>
      <w:r w:rsidRPr="00B5174D">
        <w:rPr>
          <w:color w:val="auto"/>
        </w:rPr>
        <w:t xml:space="preserve"> consumers, representatives and others can provide feedback and complaints. Management advised </w:t>
      </w:r>
      <w:r w:rsidR="00B5174D">
        <w:rPr>
          <w:color w:val="auto"/>
        </w:rPr>
        <w:t xml:space="preserve">that </w:t>
      </w:r>
      <w:r w:rsidRPr="00B5174D">
        <w:rPr>
          <w:color w:val="auto"/>
        </w:rPr>
        <w:t xml:space="preserve">on commencement </w:t>
      </w:r>
      <w:r w:rsidRPr="006C1FF0">
        <w:t>cons</w:t>
      </w:r>
      <w:r w:rsidR="00B5174D" w:rsidRPr="006C1FF0">
        <w:t>u</w:t>
      </w:r>
      <w:r w:rsidRPr="006C1FF0">
        <w:t xml:space="preserve">mers are provided with </w:t>
      </w:r>
      <w:r w:rsidR="00B5174D" w:rsidRPr="006C1FF0">
        <w:t>the Charter of Aged Care Rights in Chinese, and signed versions were sighted on consumer files by the Assessment Team.</w:t>
      </w:r>
    </w:p>
    <w:p w14:paraId="5F561028" w14:textId="3AA5FFE0" w:rsidR="0079437E" w:rsidRPr="00B5174D" w:rsidRDefault="0079437E" w:rsidP="0079437E">
      <w:pPr>
        <w:pStyle w:val="NormalArial"/>
        <w:rPr>
          <w:u w:val="single"/>
        </w:rPr>
      </w:pPr>
      <w:r w:rsidRPr="00B5174D">
        <w:rPr>
          <w:u w:val="single"/>
        </w:rPr>
        <w:t>Requirement 6(3)(b)</w:t>
      </w:r>
    </w:p>
    <w:p w14:paraId="03B6CAD7" w14:textId="1068ABA0" w:rsidR="0079437E" w:rsidRPr="00B5174D" w:rsidRDefault="00B5174D" w:rsidP="006C1FF0">
      <w:pPr>
        <w:pStyle w:val="NormalArial"/>
        <w:rPr>
          <w:u w:val="single"/>
        </w:rPr>
      </w:pPr>
      <w:r w:rsidRPr="006C1FF0">
        <w:t xml:space="preserve">Consumers and representatives confirmed they </w:t>
      </w:r>
      <w:r w:rsidR="003B572F">
        <w:t>were informed</w:t>
      </w:r>
      <w:r w:rsidRPr="006C1FF0">
        <w:t xml:space="preserve"> at their initial assessment</w:t>
      </w:r>
      <w:r w:rsidRPr="006C1FF0">
        <w:rPr>
          <w:color w:val="auto"/>
        </w:rPr>
        <w:t xml:space="preserve"> </w:t>
      </w:r>
      <w:r w:rsidR="003B572F">
        <w:rPr>
          <w:color w:val="auto"/>
        </w:rPr>
        <w:t xml:space="preserve">meeting about </w:t>
      </w:r>
      <w:r w:rsidRPr="006C1FF0">
        <w:rPr>
          <w:color w:val="auto"/>
        </w:rPr>
        <w:t>advoc</w:t>
      </w:r>
      <w:r w:rsidR="003B572F">
        <w:rPr>
          <w:color w:val="auto"/>
        </w:rPr>
        <w:t>acy and</w:t>
      </w:r>
      <w:r w:rsidRPr="006C1FF0">
        <w:rPr>
          <w:color w:val="auto"/>
        </w:rPr>
        <w:t xml:space="preserve"> language services and other methods for raising complaints. The Assessment Team reviewed documentation that</w:t>
      </w:r>
      <w:r w:rsidR="003B572F">
        <w:rPr>
          <w:color w:val="auto"/>
        </w:rPr>
        <w:t xml:space="preserve"> </w:t>
      </w:r>
      <w:r w:rsidRPr="006C1FF0">
        <w:rPr>
          <w:color w:val="auto"/>
        </w:rPr>
        <w:t xml:space="preserve">informs consumers how to access </w:t>
      </w:r>
      <w:r w:rsidR="00D8648C">
        <w:rPr>
          <w:color w:val="auto"/>
        </w:rPr>
        <w:t xml:space="preserve">advocacy </w:t>
      </w:r>
      <w:r w:rsidRPr="006C1FF0">
        <w:rPr>
          <w:color w:val="auto"/>
        </w:rPr>
        <w:t xml:space="preserve">services </w:t>
      </w:r>
      <w:r w:rsidR="00D8648C">
        <w:rPr>
          <w:color w:val="auto"/>
        </w:rPr>
        <w:t>such as</w:t>
      </w:r>
      <w:r>
        <w:rPr>
          <w:color w:val="auto"/>
        </w:rPr>
        <w:t xml:space="preserve"> </w:t>
      </w:r>
      <w:r w:rsidRPr="00B5174D">
        <w:rPr>
          <w:color w:val="auto"/>
        </w:rPr>
        <w:t>OPAN and Elder Rights Service</w:t>
      </w:r>
      <w:r>
        <w:rPr>
          <w:color w:val="auto"/>
        </w:rPr>
        <w:t xml:space="preserve">, </w:t>
      </w:r>
      <w:r w:rsidR="00D8648C">
        <w:rPr>
          <w:color w:val="auto"/>
        </w:rPr>
        <w:t>the</w:t>
      </w:r>
      <w:r>
        <w:rPr>
          <w:color w:val="auto"/>
        </w:rPr>
        <w:t xml:space="preserve"> Commission’s </w:t>
      </w:r>
      <w:r w:rsidRPr="00B5174D">
        <w:rPr>
          <w:color w:val="auto"/>
        </w:rPr>
        <w:t>complaints process</w:t>
      </w:r>
      <w:r>
        <w:rPr>
          <w:color w:val="auto"/>
        </w:rPr>
        <w:t xml:space="preserve"> and </w:t>
      </w:r>
      <w:r w:rsidRPr="00B5174D">
        <w:rPr>
          <w:color w:val="auto"/>
        </w:rPr>
        <w:t xml:space="preserve">language and translation services to </w:t>
      </w:r>
      <w:r>
        <w:rPr>
          <w:color w:val="auto"/>
        </w:rPr>
        <w:t xml:space="preserve">support them. </w:t>
      </w:r>
    </w:p>
    <w:p w14:paraId="16905AB2" w14:textId="70550554" w:rsidR="0079437E" w:rsidRDefault="0079437E" w:rsidP="0079437E">
      <w:pPr>
        <w:pStyle w:val="NormalArial"/>
        <w:rPr>
          <w:u w:val="single"/>
        </w:rPr>
      </w:pPr>
      <w:r w:rsidRPr="00E13713">
        <w:rPr>
          <w:u w:val="single"/>
        </w:rPr>
        <w:t>Requirement 6(3)(</w:t>
      </w:r>
      <w:r>
        <w:rPr>
          <w:u w:val="single"/>
        </w:rPr>
        <w:t>c</w:t>
      </w:r>
      <w:r w:rsidRPr="00E13713">
        <w:rPr>
          <w:u w:val="single"/>
        </w:rPr>
        <w:t>)</w:t>
      </w:r>
    </w:p>
    <w:p w14:paraId="16906034" w14:textId="33FD1DB0" w:rsidR="00B5174D" w:rsidRPr="00B5174D" w:rsidRDefault="00B5174D" w:rsidP="00B5174D">
      <w:pPr>
        <w:autoSpaceDE w:val="0"/>
        <w:autoSpaceDN w:val="0"/>
        <w:adjustRightInd w:val="0"/>
        <w:spacing w:after="0"/>
        <w:rPr>
          <w:rFonts w:ascii="Arial" w:hAnsi="Arial" w:cs="Arial"/>
          <w:color w:val="auto"/>
        </w:rPr>
      </w:pPr>
      <w:r w:rsidRPr="00B5174D">
        <w:rPr>
          <w:rFonts w:ascii="Arial" w:hAnsi="Arial" w:cs="Arial"/>
          <w:color w:val="auto"/>
        </w:rPr>
        <w:t>Consumer</w:t>
      </w:r>
      <w:r w:rsidR="00D8648C">
        <w:rPr>
          <w:rFonts w:ascii="Arial" w:hAnsi="Arial" w:cs="Arial"/>
          <w:color w:val="auto"/>
        </w:rPr>
        <w:t>s and r</w:t>
      </w:r>
      <w:r w:rsidRPr="00B5174D">
        <w:rPr>
          <w:rFonts w:ascii="Arial" w:hAnsi="Arial" w:cs="Arial"/>
          <w:color w:val="auto"/>
        </w:rPr>
        <w:t>epresentatives confirmed they had not raised any issues that needed to</w:t>
      </w:r>
    </w:p>
    <w:p w14:paraId="3BC759F2" w14:textId="77777777" w:rsidR="00B5174D" w:rsidRPr="00B5174D" w:rsidRDefault="00B5174D" w:rsidP="00B5174D">
      <w:pPr>
        <w:autoSpaceDE w:val="0"/>
        <w:autoSpaceDN w:val="0"/>
        <w:adjustRightInd w:val="0"/>
        <w:spacing w:after="0"/>
        <w:rPr>
          <w:rFonts w:ascii="Arial" w:hAnsi="Arial" w:cs="Arial"/>
          <w:color w:val="auto"/>
        </w:rPr>
      </w:pPr>
      <w:r w:rsidRPr="00B5174D">
        <w:rPr>
          <w:rFonts w:ascii="Arial" w:hAnsi="Arial" w:cs="Arial"/>
          <w:color w:val="auto"/>
        </w:rPr>
        <w:t>be addressed but felt if this occurred that appropriate action would be taken by the</w:t>
      </w:r>
    </w:p>
    <w:p w14:paraId="3AF4282B" w14:textId="47915520" w:rsidR="0079437E" w:rsidRPr="00B5174D" w:rsidRDefault="00B5174D" w:rsidP="00B5174D">
      <w:pPr>
        <w:pStyle w:val="NormalArial"/>
        <w:rPr>
          <w:u w:val="single"/>
        </w:rPr>
      </w:pPr>
      <w:r w:rsidRPr="00B5174D">
        <w:rPr>
          <w:color w:val="auto"/>
        </w:rPr>
        <w:t xml:space="preserve">service in response to </w:t>
      </w:r>
      <w:r w:rsidR="00D8648C">
        <w:rPr>
          <w:color w:val="auto"/>
        </w:rPr>
        <w:t>their feedback</w:t>
      </w:r>
      <w:r w:rsidRPr="00B5174D">
        <w:rPr>
          <w:color w:val="auto"/>
        </w:rPr>
        <w:t>.</w:t>
      </w:r>
      <w:r>
        <w:rPr>
          <w:color w:val="auto"/>
        </w:rPr>
        <w:t xml:space="preserve"> Staff demonstrated their understanding of open disclosure </w:t>
      </w:r>
      <w:r w:rsidR="006E00FB">
        <w:rPr>
          <w:color w:val="auto"/>
        </w:rPr>
        <w:t xml:space="preserve">and how </w:t>
      </w:r>
      <w:r w:rsidR="00D8648C">
        <w:rPr>
          <w:color w:val="auto"/>
        </w:rPr>
        <w:t xml:space="preserve">it applies to </w:t>
      </w:r>
      <w:r w:rsidR="006E00FB">
        <w:rPr>
          <w:color w:val="auto"/>
        </w:rPr>
        <w:t>service delivery</w:t>
      </w:r>
      <w:r w:rsidR="00D8648C">
        <w:rPr>
          <w:color w:val="auto"/>
        </w:rPr>
        <w:t xml:space="preserve">. They </w:t>
      </w:r>
      <w:r w:rsidR="006E00FB">
        <w:rPr>
          <w:color w:val="auto"/>
        </w:rPr>
        <w:t xml:space="preserve">were able to explain how they escalate feedback to the coordinator for action. The Assessment Team noted there were no complaints in the service’s feedback and complaints register, but the service had recorded recent positive feedback from consumers and representatives. </w:t>
      </w:r>
    </w:p>
    <w:p w14:paraId="43B5DABA" w14:textId="77777777" w:rsidR="0079437E" w:rsidRDefault="0079437E" w:rsidP="0079437E">
      <w:pPr>
        <w:pStyle w:val="NormalArial"/>
        <w:rPr>
          <w:u w:val="single"/>
        </w:rPr>
      </w:pPr>
      <w:r w:rsidRPr="00E13713">
        <w:rPr>
          <w:u w:val="single"/>
        </w:rPr>
        <w:t>Requirement 6(3)(</w:t>
      </w:r>
      <w:r>
        <w:rPr>
          <w:u w:val="single"/>
        </w:rPr>
        <w:t>d</w:t>
      </w:r>
      <w:r w:rsidRPr="00E13713">
        <w:rPr>
          <w:u w:val="single"/>
        </w:rPr>
        <w:t>)</w:t>
      </w:r>
    </w:p>
    <w:p w14:paraId="03D968D6" w14:textId="740F3D38" w:rsidR="006C1FF0" w:rsidRDefault="006E00FB" w:rsidP="006E00FB">
      <w:pPr>
        <w:autoSpaceDE w:val="0"/>
        <w:autoSpaceDN w:val="0"/>
        <w:adjustRightInd w:val="0"/>
        <w:spacing w:after="0"/>
        <w:rPr>
          <w:rFonts w:ascii="Arial" w:hAnsi="Arial" w:cs="Arial"/>
          <w:color w:val="auto"/>
        </w:rPr>
      </w:pPr>
      <w:r w:rsidRPr="006E00FB">
        <w:rPr>
          <w:rFonts w:ascii="Arial" w:hAnsi="Arial" w:cs="Arial"/>
          <w:color w:val="auto"/>
        </w:rPr>
        <w:t xml:space="preserve">As </w:t>
      </w:r>
      <w:r>
        <w:rPr>
          <w:rFonts w:ascii="Arial" w:hAnsi="Arial" w:cs="Arial"/>
          <w:color w:val="auto"/>
        </w:rPr>
        <w:t xml:space="preserve">noted in Requirement 6(3)(c), </w:t>
      </w:r>
      <w:r w:rsidRPr="006E00FB">
        <w:rPr>
          <w:rFonts w:ascii="Arial" w:hAnsi="Arial" w:cs="Arial"/>
          <w:color w:val="auto"/>
        </w:rPr>
        <w:t>the</w:t>
      </w:r>
      <w:r>
        <w:rPr>
          <w:rFonts w:ascii="Arial" w:hAnsi="Arial" w:cs="Arial"/>
          <w:color w:val="auto"/>
        </w:rPr>
        <w:t xml:space="preserve">re were no complaints and/or negative feedback </w:t>
      </w:r>
      <w:r w:rsidRPr="006E00FB">
        <w:rPr>
          <w:rFonts w:ascii="Arial" w:hAnsi="Arial" w:cs="Arial"/>
          <w:color w:val="auto"/>
        </w:rPr>
        <w:t>identified</w:t>
      </w:r>
      <w:r w:rsidR="00D8648C">
        <w:rPr>
          <w:rFonts w:ascii="Arial" w:hAnsi="Arial" w:cs="Arial"/>
          <w:color w:val="auto"/>
        </w:rPr>
        <w:t xml:space="preserve"> </w:t>
      </w:r>
      <w:r>
        <w:rPr>
          <w:rFonts w:ascii="Arial" w:hAnsi="Arial" w:cs="Arial"/>
          <w:color w:val="auto"/>
        </w:rPr>
        <w:t>in the register. H</w:t>
      </w:r>
      <w:r w:rsidRPr="006E00FB">
        <w:rPr>
          <w:rFonts w:ascii="Arial" w:hAnsi="Arial" w:cs="Arial"/>
          <w:color w:val="auto"/>
        </w:rPr>
        <w:t>owever</w:t>
      </w:r>
      <w:r>
        <w:rPr>
          <w:rFonts w:ascii="Arial" w:hAnsi="Arial" w:cs="Arial"/>
          <w:color w:val="auto"/>
        </w:rPr>
        <w:t>, the Assessment Team found</w:t>
      </w:r>
      <w:r w:rsidRPr="006E00FB">
        <w:rPr>
          <w:rFonts w:ascii="Arial" w:hAnsi="Arial" w:cs="Arial"/>
          <w:color w:val="auto"/>
        </w:rPr>
        <w:t xml:space="preserve"> the register contain</w:t>
      </w:r>
      <w:r>
        <w:rPr>
          <w:rFonts w:ascii="Arial" w:hAnsi="Arial" w:cs="Arial"/>
          <w:color w:val="auto"/>
        </w:rPr>
        <w:t>ed</w:t>
      </w:r>
      <w:r w:rsidR="006C1FF0">
        <w:rPr>
          <w:rFonts w:ascii="Arial" w:hAnsi="Arial" w:cs="Arial"/>
          <w:color w:val="auto"/>
        </w:rPr>
        <w:t xml:space="preserve"> a</w:t>
      </w:r>
      <w:r w:rsidRPr="006E00FB">
        <w:rPr>
          <w:rFonts w:ascii="Arial" w:hAnsi="Arial" w:cs="Arial"/>
          <w:color w:val="auto"/>
        </w:rPr>
        <w:t xml:space="preserve"> column to</w:t>
      </w:r>
      <w:r>
        <w:rPr>
          <w:rFonts w:ascii="Arial" w:hAnsi="Arial" w:cs="Arial"/>
          <w:color w:val="auto"/>
        </w:rPr>
        <w:t xml:space="preserve"> </w:t>
      </w:r>
      <w:r w:rsidRPr="006E00FB">
        <w:rPr>
          <w:rFonts w:ascii="Arial" w:hAnsi="Arial" w:cs="Arial"/>
          <w:color w:val="auto"/>
        </w:rPr>
        <w:t xml:space="preserve">show </w:t>
      </w:r>
      <w:r w:rsidRPr="006E00FB">
        <w:rPr>
          <w:rFonts w:ascii="Arial" w:hAnsi="Arial" w:cs="Arial"/>
          <w:color w:val="auto"/>
        </w:rPr>
        <w:lastRenderedPageBreak/>
        <w:t>documentation of actions taken</w:t>
      </w:r>
      <w:r w:rsidR="00D8648C">
        <w:rPr>
          <w:rFonts w:ascii="Arial" w:hAnsi="Arial" w:cs="Arial"/>
          <w:color w:val="auto"/>
        </w:rPr>
        <w:t xml:space="preserve"> and </w:t>
      </w:r>
      <w:r w:rsidRPr="006E00FB">
        <w:rPr>
          <w:rFonts w:ascii="Arial" w:hAnsi="Arial" w:cs="Arial"/>
          <w:color w:val="auto"/>
        </w:rPr>
        <w:t xml:space="preserve">dates of resolution </w:t>
      </w:r>
      <w:r w:rsidR="00D8648C">
        <w:rPr>
          <w:rFonts w:ascii="Arial" w:hAnsi="Arial" w:cs="Arial"/>
          <w:color w:val="auto"/>
        </w:rPr>
        <w:t>if they</w:t>
      </w:r>
      <w:r>
        <w:rPr>
          <w:rFonts w:ascii="Arial" w:hAnsi="Arial" w:cs="Arial"/>
          <w:color w:val="auto"/>
        </w:rPr>
        <w:t xml:space="preserve"> </w:t>
      </w:r>
      <w:r w:rsidRPr="006E00FB">
        <w:rPr>
          <w:rFonts w:ascii="Arial" w:hAnsi="Arial" w:cs="Arial"/>
          <w:color w:val="auto"/>
        </w:rPr>
        <w:t xml:space="preserve">receive any complaints. Coordination and management staff advised </w:t>
      </w:r>
      <w:r w:rsidR="00D8648C">
        <w:rPr>
          <w:rFonts w:ascii="Arial" w:hAnsi="Arial" w:cs="Arial"/>
          <w:color w:val="auto"/>
        </w:rPr>
        <w:t xml:space="preserve">there are </w:t>
      </w:r>
      <w:r w:rsidRPr="006E00FB">
        <w:rPr>
          <w:rFonts w:ascii="Arial" w:hAnsi="Arial" w:cs="Arial"/>
          <w:color w:val="auto"/>
        </w:rPr>
        <w:t>regular meeting</w:t>
      </w:r>
      <w:r w:rsidR="00D8648C">
        <w:rPr>
          <w:rFonts w:ascii="Arial" w:hAnsi="Arial" w:cs="Arial"/>
          <w:color w:val="auto"/>
        </w:rPr>
        <w:t>s</w:t>
      </w:r>
      <w:r>
        <w:rPr>
          <w:rFonts w:ascii="Arial" w:hAnsi="Arial" w:cs="Arial"/>
          <w:color w:val="auto"/>
        </w:rPr>
        <w:t xml:space="preserve"> </w:t>
      </w:r>
      <w:r w:rsidRPr="006E00FB">
        <w:rPr>
          <w:rFonts w:ascii="Arial" w:hAnsi="Arial" w:cs="Arial"/>
          <w:color w:val="auto"/>
        </w:rPr>
        <w:t xml:space="preserve">at the service </w:t>
      </w:r>
      <w:r w:rsidR="00D8648C">
        <w:rPr>
          <w:rFonts w:ascii="Arial" w:hAnsi="Arial" w:cs="Arial"/>
          <w:color w:val="auto"/>
        </w:rPr>
        <w:t xml:space="preserve">that </w:t>
      </w:r>
      <w:r w:rsidRPr="006E00FB">
        <w:rPr>
          <w:rFonts w:ascii="Arial" w:hAnsi="Arial" w:cs="Arial"/>
          <w:color w:val="auto"/>
        </w:rPr>
        <w:t>allow for the review of feedback from consumers</w:t>
      </w:r>
      <w:r w:rsidR="00D8648C">
        <w:rPr>
          <w:rFonts w:ascii="Arial" w:hAnsi="Arial" w:cs="Arial"/>
          <w:color w:val="auto"/>
        </w:rPr>
        <w:t xml:space="preserve"> </w:t>
      </w:r>
      <w:r w:rsidRPr="006E00FB">
        <w:rPr>
          <w:rFonts w:ascii="Arial" w:hAnsi="Arial" w:cs="Arial"/>
          <w:color w:val="auto"/>
        </w:rPr>
        <w:t>and representatives</w:t>
      </w:r>
      <w:r w:rsidR="00D8648C">
        <w:rPr>
          <w:rFonts w:ascii="Arial" w:hAnsi="Arial" w:cs="Arial"/>
          <w:color w:val="auto"/>
        </w:rPr>
        <w:t xml:space="preserve"> </w:t>
      </w:r>
      <w:r w:rsidRPr="006E00FB">
        <w:rPr>
          <w:rFonts w:ascii="Arial" w:hAnsi="Arial" w:cs="Arial"/>
          <w:color w:val="auto"/>
        </w:rPr>
        <w:t>and if any negative feedback or suggestions were received</w:t>
      </w:r>
      <w:r>
        <w:rPr>
          <w:rFonts w:ascii="Arial" w:hAnsi="Arial" w:cs="Arial"/>
          <w:color w:val="auto"/>
        </w:rPr>
        <w:t xml:space="preserve"> </w:t>
      </w:r>
      <w:r w:rsidRPr="006E00FB">
        <w:rPr>
          <w:rFonts w:ascii="Arial" w:hAnsi="Arial" w:cs="Arial"/>
          <w:color w:val="auto"/>
        </w:rPr>
        <w:t>through feedback or survey mechanisms, this would be developed into action items</w:t>
      </w:r>
      <w:r>
        <w:rPr>
          <w:rFonts w:ascii="Arial" w:hAnsi="Arial" w:cs="Arial"/>
          <w:color w:val="auto"/>
        </w:rPr>
        <w:t xml:space="preserve"> </w:t>
      </w:r>
      <w:r w:rsidRPr="006E00FB">
        <w:rPr>
          <w:rFonts w:ascii="Arial" w:hAnsi="Arial" w:cs="Arial"/>
          <w:color w:val="auto"/>
        </w:rPr>
        <w:t>for the service’s continuous improvement plan</w:t>
      </w:r>
      <w:r w:rsidR="006C1FF0">
        <w:rPr>
          <w:rFonts w:ascii="Arial" w:hAnsi="Arial" w:cs="Arial"/>
          <w:color w:val="auto"/>
        </w:rPr>
        <w:t>.</w:t>
      </w:r>
      <w:r>
        <w:rPr>
          <w:rFonts w:ascii="Arial" w:hAnsi="Arial" w:cs="Arial"/>
          <w:color w:val="auto"/>
        </w:rPr>
        <w:t xml:space="preserve"> </w:t>
      </w:r>
    </w:p>
    <w:p w14:paraId="4E47DDE9" w14:textId="633DF12F" w:rsidR="005164D5" w:rsidRDefault="0079437E" w:rsidP="004569F2">
      <w:pPr>
        <w:pStyle w:val="NormalArial"/>
        <w:numPr>
          <w:ilvl w:val="0"/>
          <w:numId w:val="23"/>
        </w:numPr>
        <w:autoSpaceDE w:val="0"/>
        <w:autoSpaceDN w:val="0"/>
        <w:adjustRightInd w:val="0"/>
        <w:spacing w:before="120" w:after="0"/>
      </w:pPr>
      <w:r w:rsidRPr="00990D07">
        <w:rPr>
          <w:color w:val="auto"/>
        </w:rPr>
        <w:t>Based on the information summarised above, I find the service compliant</w:t>
      </w:r>
      <w:r w:rsidR="000045A0" w:rsidRPr="000045A0">
        <w:t xml:space="preserve"> </w:t>
      </w:r>
      <w:r w:rsidR="000045A0" w:rsidRPr="00E13713">
        <w:t xml:space="preserve">in Requirements </w:t>
      </w:r>
      <w:r w:rsidR="000045A0">
        <w:t>6(3)(a), 6(3)(b), 6(3)(c)</w:t>
      </w:r>
      <w:r w:rsidR="00990D07">
        <w:t xml:space="preserve"> and 6</w:t>
      </w:r>
      <w:r w:rsidR="000045A0">
        <w:t>(3)(d)</w:t>
      </w:r>
      <w:r w:rsidR="00990D07">
        <w:t>.</w:t>
      </w:r>
      <w:r>
        <w:br w:type="page"/>
      </w:r>
    </w:p>
    <w:p w14:paraId="361907B7" w14:textId="77777777" w:rsidR="005164D5" w:rsidRPr="003217D3" w:rsidRDefault="0001574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DA3483" w14:paraId="6E546D84" w14:textId="77777777" w:rsidTr="00DA3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7949C9AC" w14:textId="77777777" w:rsidR="00DA3483" w:rsidRPr="003217D3" w:rsidRDefault="00DA348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ECAD5A8" w14:textId="77777777" w:rsidR="00DA3483" w:rsidRPr="003217D3" w:rsidRDefault="00DA34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A3483" w14:paraId="7FDF59D1" w14:textId="77777777" w:rsidTr="00A25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FA6102"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B684D8A"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B73695F"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5718554"/>
                <w:placeholder>
                  <w:docPart w:val="F2B178C5C9D744D78A101C7639ACF27E"/>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73B92241" w14:textId="77777777" w:rsidTr="00A2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59898"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E3BC7D3" w14:textId="77777777" w:rsidR="00DA3483" w:rsidRPr="00244176" w:rsidRDefault="00DA3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66DC3DE" w14:textId="77777777" w:rsidR="00DA3483" w:rsidRPr="00CC646C" w:rsidRDefault="002B07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02122"/>
                <w:placeholder>
                  <w:docPart w:val="AF683D380C394F6CB111EF5B0A324493"/>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77DFC98F" w14:textId="77777777" w:rsidTr="00A25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40E14"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97CCF7C"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430A70F"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1021601"/>
                <w:placeholder>
                  <w:docPart w:val="A60AF76D593149548EC51A6CB6710299"/>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3EE86DED" w14:textId="77777777" w:rsidTr="00A2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445B06"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C64DA8E" w14:textId="77777777" w:rsidR="00DA3483" w:rsidRPr="00244176" w:rsidRDefault="00DA3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4217093" w14:textId="77777777" w:rsidR="00DA3483" w:rsidRPr="00CC646C" w:rsidRDefault="002B07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4835581"/>
                <w:placeholder>
                  <w:docPart w:val="4AF66BD179F64EAFA0FB3D548B8B527E"/>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53BF4B4E" w14:textId="77777777" w:rsidTr="00A25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DE39A"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6A18839"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DF3E786"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6046820"/>
                <w:placeholder>
                  <w:docPart w:val="449E13D7859448CEA3E9655ECD2A45C5"/>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bl>
    <w:p w14:paraId="6CB8CD38" w14:textId="77777777" w:rsidR="005164D5" w:rsidRDefault="00015744" w:rsidP="007B3959">
      <w:pPr>
        <w:pStyle w:val="Heading20"/>
      </w:pPr>
      <w:r w:rsidRPr="00A36AA9">
        <w:t>Findings</w:t>
      </w:r>
    </w:p>
    <w:p w14:paraId="60503802" w14:textId="45EC9EC2" w:rsidR="0079437E" w:rsidRPr="00174EC2" w:rsidRDefault="0079437E" w:rsidP="0079437E">
      <w:pPr>
        <w:pStyle w:val="NormalArial"/>
      </w:pPr>
      <w:r w:rsidRPr="00174EC2">
        <w:t xml:space="preserve">This Quality Standard has been assessed as compliant as </w:t>
      </w:r>
      <w:r w:rsidR="00990D07">
        <w:t>five</w:t>
      </w:r>
      <w:r>
        <w:t xml:space="preserve"> </w:t>
      </w:r>
      <w:r w:rsidRPr="00174EC2">
        <w:t xml:space="preserve">of </w:t>
      </w:r>
      <w:r w:rsidR="00990D07">
        <w:t>five</w:t>
      </w:r>
      <w:r>
        <w:t xml:space="preserve"> </w:t>
      </w:r>
      <w:r w:rsidRPr="00174EC2">
        <w:t>specific requirements are compliant</w:t>
      </w:r>
      <w:r>
        <w:t xml:space="preserve"> for the service.</w:t>
      </w:r>
    </w:p>
    <w:p w14:paraId="52C302F7" w14:textId="77777777" w:rsidR="0079437E" w:rsidRDefault="0079437E" w:rsidP="0079437E">
      <w:pPr>
        <w:spacing w:line="22" w:lineRule="atLeast"/>
        <w:rPr>
          <w:rFonts w:ascii="Arial" w:hAnsi="Arial" w:cs="Arial"/>
          <w:u w:val="single"/>
        </w:rPr>
      </w:pPr>
      <w:r w:rsidRPr="00E13713">
        <w:rPr>
          <w:rFonts w:ascii="Arial" w:hAnsi="Arial" w:cs="Arial"/>
          <w:u w:val="single"/>
        </w:rPr>
        <w:t>Requirement 7(3)(a)</w:t>
      </w:r>
    </w:p>
    <w:p w14:paraId="3B9C8647" w14:textId="2645B80C" w:rsidR="00102638" w:rsidRPr="00DF66C0" w:rsidRDefault="00C273F6" w:rsidP="00102638">
      <w:r w:rsidRPr="00C273F6">
        <w:rPr>
          <w:rFonts w:ascii="Arial" w:hAnsi="Arial" w:cs="Arial"/>
        </w:rPr>
        <w:t>The Assessment Team found the service’s workforce is planned and deployed to enable the delivery and management of safe and quality care and service</w:t>
      </w:r>
      <w:r w:rsidR="00D95279">
        <w:rPr>
          <w:rFonts w:ascii="Arial" w:hAnsi="Arial" w:cs="Arial"/>
        </w:rPr>
        <w:t>s</w:t>
      </w:r>
      <w:r w:rsidRPr="00C273F6">
        <w:rPr>
          <w:rFonts w:ascii="Arial" w:hAnsi="Arial" w:cs="Arial"/>
        </w:rPr>
        <w:t>. Management noted the</w:t>
      </w:r>
      <w:r>
        <w:rPr>
          <w:rFonts w:ascii="Arial" w:hAnsi="Arial" w:cs="Arial"/>
        </w:rPr>
        <w:t>y have had challenges with recruitment and retention of care workers</w:t>
      </w:r>
      <w:r w:rsidR="00571C49">
        <w:rPr>
          <w:rFonts w:ascii="Arial" w:hAnsi="Arial" w:cs="Arial"/>
        </w:rPr>
        <w:t xml:space="preserve">, particularly </w:t>
      </w:r>
      <w:r>
        <w:rPr>
          <w:rFonts w:ascii="Arial" w:hAnsi="Arial" w:cs="Arial"/>
        </w:rPr>
        <w:t xml:space="preserve">those who speak </w:t>
      </w:r>
      <w:r w:rsidR="00102638">
        <w:rPr>
          <w:rFonts w:ascii="Arial" w:hAnsi="Arial" w:cs="Arial"/>
        </w:rPr>
        <w:t>M</w:t>
      </w:r>
      <w:r>
        <w:rPr>
          <w:rFonts w:ascii="Arial" w:hAnsi="Arial" w:cs="Arial"/>
        </w:rPr>
        <w:t>andarin and</w:t>
      </w:r>
      <w:r w:rsidR="00102638">
        <w:rPr>
          <w:rFonts w:ascii="Arial" w:hAnsi="Arial" w:cs="Arial"/>
        </w:rPr>
        <w:t>/or</w:t>
      </w:r>
      <w:r>
        <w:rPr>
          <w:rFonts w:ascii="Arial" w:hAnsi="Arial" w:cs="Arial"/>
        </w:rPr>
        <w:t xml:space="preserve"> Cantonese. </w:t>
      </w:r>
      <w:r w:rsidR="00102638">
        <w:rPr>
          <w:rFonts w:ascii="Arial" w:hAnsi="Arial" w:cs="Arial"/>
        </w:rPr>
        <w:t xml:space="preserve">The service has </w:t>
      </w:r>
      <w:r w:rsidR="00571C49">
        <w:rPr>
          <w:rFonts w:ascii="Arial" w:hAnsi="Arial" w:cs="Arial"/>
        </w:rPr>
        <w:t xml:space="preserve">staffing </w:t>
      </w:r>
      <w:r w:rsidR="00102638">
        <w:rPr>
          <w:rFonts w:ascii="Arial" w:hAnsi="Arial" w:cs="Arial"/>
        </w:rPr>
        <w:t>strategies in place</w:t>
      </w:r>
      <w:r w:rsidR="00571C49">
        <w:rPr>
          <w:rFonts w:ascii="Arial" w:hAnsi="Arial" w:cs="Arial"/>
        </w:rPr>
        <w:t>,</w:t>
      </w:r>
      <w:r w:rsidR="00102638">
        <w:rPr>
          <w:rFonts w:ascii="Arial" w:hAnsi="Arial" w:cs="Arial"/>
        </w:rPr>
        <w:t xml:space="preserve"> including an agreement with a subcontracting agency </w:t>
      </w:r>
      <w:r w:rsidR="00571C49">
        <w:rPr>
          <w:rFonts w:ascii="Arial" w:hAnsi="Arial" w:cs="Arial"/>
        </w:rPr>
        <w:t>to provide</w:t>
      </w:r>
      <w:r w:rsidR="00102638">
        <w:rPr>
          <w:rFonts w:ascii="Arial" w:hAnsi="Arial" w:cs="Arial"/>
        </w:rPr>
        <w:t xml:space="preserve"> </w:t>
      </w:r>
      <w:r w:rsidR="00D95279">
        <w:rPr>
          <w:rFonts w:ascii="Arial" w:hAnsi="Arial" w:cs="Arial"/>
        </w:rPr>
        <w:t>M</w:t>
      </w:r>
      <w:r w:rsidR="00102638">
        <w:rPr>
          <w:rFonts w:ascii="Arial" w:hAnsi="Arial" w:cs="Arial"/>
        </w:rPr>
        <w:t>andarin and Cantonese speaking staff</w:t>
      </w:r>
      <w:r w:rsidR="00102638" w:rsidRPr="00102638">
        <w:rPr>
          <w:rFonts w:ascii="Arial" w:hAnsi="Arial" w:cs="Arial"/>
        </w:rPr>
        <w:t xml:space="preserve">. </w:t>
      </w:r>
      <w:r w:rsidR="00102638">
        <w:rPr>
          <w:rFonts w:ascii="Arial" w:hAnsi="Arial" w:cs="Arial"/>
        </w:rPr>
        <w:t xml:space="preserve">The service </w:t>
      </w:r>
      <w:r w:rsidR="00D95279">
        <w:rPr>
          <w:rFonts w:ascii="Arial" w:hAnsi="Arial" w:cs="Arial"/>
        </w:rPr>
        <w:t xml:space="preserve">uses </w:t>
      </w:r>
      <w:r w:rsidR="00102638">
        <w:rPr>
          <w:rFonts w:ascii="Arial" w:hAnsi="Arial" w:cs="Arial"/>
        </w:rPr>
        <w:t>Chinese social media platforms</w:t>
      </w:r>
      <w:r w:rsidR="00D95279">
        <w:rPr>
          <w:rFonts w:ascii="Arial" w:hAnsi="Arial" w:cs="Arial"/>
        </w:rPr>
        <w:t xml:space="preserve"> for recruitment advertising</w:t>
      </w:r>
      <w:r w:rsidR="00102638">
        <w:rPr>
          <w:rFonts w:ascii="Arial" w:hAnsi="Arial" w:cs="Arial"/>
        </w:rPr>
        <w:t xml:space="preserve">. </w:t>
      </w:r>
      <w:r w:rsidR="00102638" w:rsidRPr="00102638">
        <w:rPr>
          <w:rFonts w:ascii="Arial" w:hAnsi="Arial" w:cs="Arial"/>
        </w:rPr>
        <w:t xml:space="preserve">Nursing and allied </w:t>
      </w:r>
      <w:r w:rsidR="00102638" w:rsidRPr="00D95279">
        <w:rPr>
          <w:rFonts w:ascii="Arial" w:hAnsi="Arial" w:cs="Arial"/>
        </w:rPr>
        <w:t>health services are subcontracted as needed at a day/time agreed with consumers</w:t>
      </w:r>
      <w:r w:rsidR="00571C49">
        <w:rPr>
          <w:rFonts w:ascii="Arial" w:hAnsi="Arial" w:cs="Arial"/>
        </w:rPr>
        <w:t xml:space="preserve"> and their </w:t>
      </w:r>
      <w:r w:rsidR="00102638" w:rsidRPr="00D95279">
        <w:rPr>
          <w:rFonts w:ascii="Arial" w:hAnsi="Arial" w:cs="Arial"/>
        </w:rPr>
        <w:t>representatives. Two consumers provided positive feedback about their subcontracted care staff and requested their services to be ongoing.</w:t>
      </w:r>
    </w:p>
    <w:p w14:paraId="572870BE" w14:textId="07CC2FE3" w:rsidR="0079437E" w:rsidRPr="00C273F6" w:rsidRDefault="0079437E" w:rsidP="0079437E">
      <w:pPr>
        <w:spacing w:line="22" w:lineRule="atLeast"/>
        <w:rPr>
          <w:rFonts w:ascii="Arial" w:hAnsi="Arial" w:cs="Arial"/>
          <w:u w:val="single"/>
        </w:rPr>
      </w:pPr>
      <w:r w:rsidRPr="00C273F6">
        <w:rPr>
          <w:rFonts w:ascii="Arial" w:hAnsi="Arial" w:cs="Arial"/>
          <w:u w:val="single"/>
        </w:rPr>
        <w:t>Requirement 7(3)(b)</w:t>
      </w:r>
    </w:p>
    <w:p w14:paraId="457A0004" w14:textId="714B5296" w:rsidR="0079437E" w:rsidRPr="00D95279" w:rsidRDefault="00C273F6" w:rsidP="0079437E">
      <w:pPr>
        <w:spacing w:line="22" w:lineRule="atLeast"/>
        <w:rPr>
          <w:rFonts w:ascii="Arial" w:hAnsi="Arial" w:cs="Arial"/>
          <w:u w:val="single"/>
        </w:rPr>
      </w:pPr>
      <w:r w:rsidRPr="00D95279">
        <w:rPr>
          <w:rFonts w:ascii="Arial" w:hAnsi="Arial" w:cs="Arial"/>
        </w:rPr>
        <w:t>The Assessment Team found</w:t>
      </w:r>
      <w:r w:rsidR="00D95279" w:rsidRPr="00D95279">
        <w:rPr>
          <w:rFonts w:ascii="Arial" w:hAnsi="Arial" w:cs="Arial"/>
        </w:rPr>
        <w:t xml:space="preserve"> the service demonstrated workforce interactions with consumers are kind</w:t>
      </w:r>
      <w:r w:rsidR="00571C49">
        <w:rPr>
          <w:rFonts w:ascii="Arial" w:hAnsi="Arial" w:cs="Arial"/>
        </w:rPr>
        <w:t>,</w:t>
      </w:r>
      <w:r w:rsidR="00D95279" w:rsidRPr="00D95279">
        <w:rPr>
          <w:rFonts w:ascii="Arial" w:hAnsi="Arial" w:cs="Arial"/>
        </w:rPr>
        <w:t xml:space="preserve"> caring and respectful of their identity culture and diversity. Consumer</w:t>
      </w:r>
      <w:r w:rsidR="00571C49">
        <w:rPr>
          <w:rFonts w:ascii="Arial" w:hAnsi="Arial" w:cs="Arial"/>
        </w:rPr>
        <w:t xml:space="preserve">s </w:t>
      </w:r>
      <w:r w:rsidR="00D95279" w:rsidRPr="00D95279">
        <w:rPr>
          <w:rFonts w:ascii="Arial" w:hAnsi="Arial" w:cs="Arial"/>
        </w:rPr>
        <w:t xml:space="preserve">and representatives said office and care staff treat them with kindness and respect their choice of care worker and timing of their services. Care documentation contained and staff </w:t>
      </w:r>
      <w:r w:rsidR="00571C49">
        <w:rPr>
          <w:rFonts w:ascii="Arial" w:hAnsi="Arial" w:cs="Arial"/>
        </w:rPr>
        <w:t xml:space="preserve">used </w:t>
      </w:r>
      <w:r w:rsidR="00D95279" w:rsidRPr="00D95279">
        <w:rPr>
          <w:rFonts w:ascii="Arial" w:hAnsi="Arial" w:cs="Arial"/>
        </w:rPr>
        <w:t xml:space="preserve">respectful language </w:t>
      </w:r>
      <w:r w:rsidR="00571C49">
        <w:rPr>
          <w:rFonts w:ascii="Arial" w:hAnsi="Arial" w:cs="Arial"/>
        </w:rPr>
        <w:t>in relation to</w:t>
      </w:r>
      <w:r w:rsidR="00D95279" w:rsidRPr="00D95279">
        <w:rPr>
          <w:rFonts w:ascii="Arial" w:hAnsi="Arial" w:cs="Arial"/>
        </w:rPr>
        <w:t xml:space="preserve"> consumers and displayed an understanding of their individual circumstances. </w:t>
      </w:r>
      <w:r w:rsidR="00D95279">
        <w:rPr>
          <w:rFonts w:ascii="Arial" w:hAnsi="Arial" w:cs="Arial"/>
        </w:rPr>
        <w:t>Care coordinators were observed conducting phone</w:t>
      </w:r>
      <w:r w:rsidR="00261297">
        <w:rPr>
          <w:rFonts w:ascii="Arial" w:hAnsi="Arial" w:cs="Arial"/>
        </w:rPr>
        <w:t xml:space="preserve"> calls with consumers in a caring and respectful manner.</w:t>
      </w:r>
    </w:p>
    <w:p w14:paraId="0C2D3D8D" w14:textId="77777777" w:rsidR="0079437E" w:rsidRPr="00E13713" w:rsidRDefault="0079437E" w:rsidP="0079437E">
      <w:pPr>
        <w:spacing w:line="22" w:lineRule="atLeast"/>
        <w:rPr>
          <w:rFonts w:ascii="Arial" w:hAnsi="Arial" w:cs="Arial"/>
          <w:u w:val="single"/>
        </w:rPr>
      </w:pPr>
      <w:r w:rsidRPr="00E13713">
        <w:rPr>
          <w:rFonts w:ascii="Arial" w:hAnsi="Arial" w:cs="Arial"/>
          <w:u w:val="single"/>
        </w:rPr>
        <w:t>Requirement 7(3)(</w:t>
      </w:r>
      <w:r>
        <w:rPr>
          <w:rFonts w:ascii="Arial" w:hAnsi="Arial" w:cs="Arial"/>
          <w:u w:val="single"/>
        </w:rPr>
        <w:t>c</w:t>
      </w:r>
      <w:r w:rsidRPr="00E13713">
        <w:rPr>
          <w:rFonts w:ascii="Arial" w:hAnsi="Arial" w:cs="Arial"/>
          <w:u w:val="single"/>
        </w:rPr>
        <w:t>)</w:t>
      </w:r>
    </w:p>
    <w:p w14:paraId="05CB793F" w14:textId="6899E77D" w:rsidR="00261297" w:rsidRPr="00120F95" w:rsidRDefault="00C273F6" w:rsidP="00120F95">
      <w:pPr>
        <w:spacing w:line="22" w:lineRule="atLeast"/>
        <w:rPr>
          <w:rFonts w:ascii="Arial" w:hAnsi="Arial" w:cs="Arial"/>
        </w:rPr>
      </w:pPr>
      <w:r w:rsidRPr="00120F95">
        <w:rPr>
          <w:rFonts w:ascii="Arial" w:hAnsi="Arial" w:cs="Arial"/>
        </w:rPr>
        <w:lastRenderedPageBreak/>
        <w:t>The Assessment Team found</w:t>
      </w:r>
      <w:r w:rsidR="00261297" w:rsidRPr="00120F95">
        <w:rPr>
          <w:rFonts w:ascii="Arial" w:hAnsi="Arial" w:cs="Arial"/>
        </w:rPr>
        <w:t xml:space="preserve"> the service demonstrated the workforce is competent and </w:t>
      </w:r>
      <w:r w:rsidR="00120F95" w:rsidRPr="00120F95">
        <w:rPr>
          <w:rFonts w:ascii="Arial" w:hAnsi="Arial" w:cs="Arial"/>
        </w:rPr>
        <w:t xml:space="preserve">staff have the qualifications and knowledge to effectively perform their roles. </w:t>
      </w:r>
      <w:r w:rsidR="00261297" w:rsidRPr="00120F95">
        <w:rPr>
          <w:rFonts w:ascii="Arial" w:hAnsi="Arial" w:cs="Arial"/>
        </w:rPr>
        <w:t>Consumer</w:t>
      </w:r>
      <w:r w:rsidR="005C6157">
        <w:rPr>
          <w:rFonts w:ascii="Arial" w:hAnsi="Arial" w:cs="Arial"/>
        </w:rPr>
        <w:t>s</w:t>
      </w:r>
      <w:r w:rsidR="00261297" w:rsidRPr="00120F95">
        <w:rPr>
          <w:rFonts w:ascii="Arial" w:hAnsi="Arial" w:cs="Arial"/>
        </w:rPr>
        <w:t xml:space="preserve"> and representatives said they feel staff know what they are doing and their questions about services </w:t>
      </w:r>
      <w:r w:rsidR="004E5206">
        <w:rPr>
          <w:rFonts w:ascii="Arial" w:hAnsi="Arial" w:cs="Arial"/>
        </w:rPr>
        <w:t xml:space="preserve">are </w:t>
      </w:r>
      <w:r w:rsidR="00261297" w:rsidRPr="00120F95">
        <w:rPr>
          <w:rFonts w:ascii="Arial" w:hAnsi="Arial" w:cs="Arial"/>
        </w:rPr>
        <w:t xml:space="preserve">answered confidently. Management advised staff recruited must have relevant qualifications specific to their roles or be willing to undertake the necessary training. The Assessment Team </w:t>
      </w:r>
      <w:r w:rsidR="005C6157">
        <w:rPr>
          <w:rFonts w:ascii="Arial" w:hAnsi="Arial" w:cs="Arial"/>
        </w:rPr>
        <w:t xml:space="preserve">reviewed </w:t>
      </w:r>
      <w:r w:rsidR="00261297" w:rsidRPr="00120F95">
        <w:rPr>
          <w:rFonts w:ascii="Arial" w:hAnsi="Arial" w:cs="Arial"/>
        </w:rPr>
        <w:t xml:space="preserve">staff records </w:t>
      </w:r>
      <w:r w:rsidR="005C6157">
        <w:rPr>
          <w:rFonts w:ascii="Arial" w:hAnsi="Arial" w:cs="Arial"/>
        </w:rPr>
        <w:t xml:space="preserve">that contained </w:t>
      </w:r>
      <w:r w:rsidR="00261297" w:rsidRPr="00120F95">
        <w:rPr>
          <w:rFonts w:ascii="Arial" w:hAnsi="Arial" w:cs="Arial"/>
        </w:rPr>
        <w:t xml:space="preserve">relevant qualifications and training completed by staff. </w:t>
      </w:r>
      <w:r w:rsidR="00120F95">
        <w:rPr>
          <w:rFonts w:ascii="Arial" w:hAnsi="Arial" w:cs="Arial"/>
        </w:rPr>
        <w:t xml:space="preserve">The </w:t>
      </w:r>
      <w:r w:rsidR="00261297" w:rsidRPr="00120F95">
        <w:rPr>
          <w:rFonts w:ascii="Arial" w:hAnsi="Arial" w:cs="Arial"/>
        </w:rPr>
        <w:t xml:space="preserve">Assessment Team </w:t>
      </w:r>
      <w:r w:rsidR="00120F95">
        <w:rPr>
          <w:rFonts w:ascii="Arial" w:hAnsi="Arial" w:cs="Arial"/>
        </w:rPr>
        <w:t>sighted</w:t>
      </w:r>
      <w:r w:rsidR="00261297" w:rsidRPr="00120F95">
        <w:rPr>
          <w:rFonts w:ascii="Arial" w:hAnsi="Arial" w:cs="Arial"/>
        </w:rPr>
        <w:t xml:space="preserve"> </w:t>
      </w:r>
      <w:r w:rsidR="00120F95">
        <w:rPr>
          <w:rFonts w:ascii="Arial" w:hAnsi="Arial" w:cs="Arial"/>
        </w:rPr>
        <w:t xml:space="preserve">documentation with </w:t>
      </w:r>
      <w:r w:rsidR="00261297" w:rsidRPr="00120F95">
        <w:rPr>
          <w:rFonts w:ascii="Arial" w:hAnsi="Arial" w:cs="Arial"/>
        </w:rPr>
        <w:t>positive consumer feedback about services provided through both internal and agency staff.</w:t>
      </w:r>
    </w:p>
    <w:p w14:paraId="07B9630D" w14:textId="20D95DC1" w:rsidR="0079437E" w:rsidRPr="00E13713" w:rsidRDefault="0079437E" w:rsidP="0079437E">
      <w:pPr>
        <w:spacing w:line="22" w:lineRule="atLeast"/>
        <w:rPr>
          <w:rFonts w:ascii="Arial" w:hAnsi="Arial" w:cs="Arial"/>
          <w:u w:val="single"/>
        </w:rPr>
      </w:pPr>
      <w:r w:rsidRPr="00E13713">
        <w:rPr>
          <w:rFonts w:ascii="Arial" w:hAnsi="Arial" w:cs="Arial"/>
          <w:u w:val="single"/>
        </w:rPr>
        <w:t>Requirement 7(3)(</w:t>
      </w:r>
      <w:r>
        <w:rPr>
          <w:rFonts w:ascii="Arial" w:hAnsi="Arial" w:cs="Arial"/>
          <w:u w:val="single"/>
        </w:rPr>
        <w:t>d</w:t>
      </w:r>
      <w:r w:rsidRPr="00E13713">
        <w:rPr>
          <w:rFonts w:ascii="Arial" w:hAnsi="Arial" w:cs="Arial"/>
          <w:u w:val="single"/>
        </w:rPr>
        <w:t>)</w:t>
      </w:r>
    </w:p>
    <w:p w14:paraId="0B42A8A7" w14:textId="7599BFBD" w:rsidR="00120F95" w:rsidRPr="00120F95" w:rsidRDefault="00C273F6" w:rsidP="0079437E">
      <w:pPr>
        <w:spacing w:line="22" w:lineRule="atLeast"/>
        <w:rPr>
          <w:rFonts w:ascii="Arial" w:hAnsi="Arial" w:cs="Arial"/>
          <w:u w:val="single"/>
        </w:rPr>
      </w:pPr>
      <w:r w:rsidRPr="00120F95">
        <w:rPr>
          <w:rFonts w:ascii="Arial" w:hAnsi="Arial" w:cs="Arial"/>
        </w:rPr>
        <w:t>The Assessment Team found</w:t>
      </w:r>
      <w:r w:rsidR="00120F95" w:rsidRPr="00120F95">
        <w:rPr>
          <w:rFonts w:ascii="Arial" w:hAnsi="Arial" w:cs="Arial"/>
        </w:rPr>
        <w:t xml:space="preserve"> the service demonstrated staff are recruited, trained and equipped to deliver the outcomes required by the Quality Standards. Staff training included, but was not limited to cultural awareness, elder abuse and neglect, including SIRS, infection control</w:t>
      </w:r>
      <w:r w:rsidR="004E5206">
        <w:rPr>
          <w:rFonts w:ascii="Arial" w:hAnsi="Arial" w:cs="Arial"/>
        </w:rPr>
        <w:t>,</w:t>
      </w:r>
      <w:r w:rsidR="00120F95" w:rsidRPr="00120F95">
        <w:rPr>
          <w:rFonts w:ascii="Arial" w:hAnsi="Arial" w:cs="Arial"/>
        </w:rPr>
        <w:t xml:space="preserve"> Work Health and Safety and </w:t>
      </w:r>
      <w:r w:rsidR="004E5206">
        <w:rPr>
          <w:rFonts w:ascii="Arial" w:hAnsi="Arial" w:cs="Arial"/>
        </w:rPr>
        <w:t>C</w:t>
      </w:r>
      <w:r w:rsidR="00120F95" w:rsidRPr="00120F95">
        <w:rPr>
          <w:rFonts w:ascii="Arial" w:hAnsi="Arial" w:cs="Arial"/>
        </w:rPr>
        <w:t xml:space="preserve">ode of </w:t>
      </w:r>
      <w:r w:rsidR="004E5206">
        <w:rPr>
          <w:rFonts w:ascii="Arial" w:hAnsi="Arial" w:cs="Arial"/>
        </w:rPr>
        <w:t>Co</w:t>
      </w:r>
      <w:r w:rsidR="00120F95" w:rsidRPr="00120F95">
        <w:rPr>
          <w:rFonts w:ascii="Arial" w:hAnsi="Arial" w:cs="Arial"/>
        </w:rPr>
        <w:t xml:space="preserve">nduct. Management advised that all staff must complete mandatory training during onboarding and induction, and </w:t>
      </w:r>
      <w:r w:rsidR="004E5206">
        <w:rPr>
          <w:rFonts w:ascii="Arial" w:hAnsi="Arial" w:cs="Arial"/>
        </w:rPr>
        <w:t>then annually</w:t>
      </w:r>
      <w:r w:rsidR="00120F95">
        <w:rPr>
          <w:rFonts w:ascii="Arial" w:hAnsi="Arial" w:cs="Arial"/>
        </w:rPr>
        <w:t>. The Assessment Team sighted records t</w:t>
      </w:r>
      <w:r w:rsidR="004E5206">
        <w:rPr>
          <w:rFonts w:ascii="Arial" w:hAnsi="Arial" w:cs="Arial"/>
        </w:rPr>
        <w:t>h</w:t>
      </w:r>
      <w:r w:rsidR="00120F95">
        <w:rPr>
          <w:rFonts w:ascii="Arial" w:hAnsi="Arial" w:cs="Arial"/>
        </w:rPr>
        <w:t xml:space="preserve">at showed all staff have completed training in the last 12 months. </w:t>
      </w:r>
    </w:p>
    <w:p w14:paraId="6CE899E4" w14:textId="77777777" w:rsidR="0079437E" w:rsidRDefault="0079437E" w:rsidP="0079437E">
      <w:pPr>
        <w:spacing w:line="22" w:lineRule="atLeast"/>
        <w:rPr>
          <w:rFonts w:ascii="Arial" w:hAnsi="Arial" w:cs="Arial"/>
          <w:u w:val="single"/>
        </w:rPr>
      </w:pPr>
      <w:r w:rsidRPr="00E13713">
        <w:rPr>
          <w:rFonts w:ascii="Arial" w:hAnsi="Arial" w:cs="Arial"/>
          <w:u w:val="single"/>
        </w:rPr>
        <w:t>Requirement 7(3)(</w:t>
      </w:r>
      <w:r>
        <w:rPr>
          <w:rFonts w:ascii="Arial" w:hAnsi="Arial" w:cs="Arial"/>
          <w:u w:val="single"/>
        </w:rPr>
        <w:t>e</w:t>
      </w:r>
      <w:r w:rsidRPr="00E13713">
        <w:rPr>
          <w:rFonts w:ascii="Arial" w:hAnsi="Arial" w:cs="Arial"/>
          <w:u w:val="single"/>
        </w:rPr>
        <w:t>)</w:t>
      </w:r>
    </w:p>
    <w:p w14:paraId="036E37DA" w14:textId="74F58571" w:rsidR="0079437E" w:rsidRDefault="00C273F6" w:rsidP="00F87E39">
      <w:pPr>
        <w:pStyle w:val="NormalArial"/>
      </w:pPr>
      <w:r>
        <w:t>The Assessment Team found</w:t>
      </w:r>
      <w:r w:rsidR="00120F95">
        <w:t xml:space="preserve"> </w:t>
      </w:r>
      <w:r w:rsidR="00D53676">
        <w:t xml:space="preserve">the service demonstrated regular assessment, monitoring and review of each staff member. </w:t>
      </w:r>
      <w:r w:rsidR="00D53676" w:rsidRPr="00072BF0">
        <w:rPr>
          <w:color w:val="auto"/>
        </w:rPr>
        <w:t xml:space="preserve">The </w:t>
      </w:r>
      <w:r w:rsidR="00D53676">
        <w:rPr>
          <w:color w:val="auto"/>
        </w:rPr>
        <w:t>A</w:t>
      </w:r>
      <w:r w:rsidR="00D53676" w:rsidRPr="00072BF0">
        <w:rPr>
          <w:color w:val="auto"/>
        </w:rPr>
        <w:t>ssessment team reviewed</w:t>
      </w:r>
      <w:r w:rsidR="00D53676">
        <w:rPr>
          <w:color w:val="auto"/>
        </w:rPr>
        <w:t xml:space="preserve"> </w:t>
      </w:r>
      <w:r w:rsidR="00D53676" w:rsidRPr="00072BF0">
        <w:rPr>
          <w:color w:val="auto"/>
        </w:rPr>
        <w:t>appraisals for</w:t>
      </w:r>
      <w:r w:rsidR="00D53676">
        <w:rPr>
          <w:color w:val="auto"/>
        </w:rPr>
        <w:t xml:space="preserve"> coordination and care staff</w:t>
      </w:r>
      <w:r w:rsidR="00D53676" w:rsidRPr="00072BF0">
        <w:rPr>
          <w:color w:val="auto"/>
        </w:rPr>
        <w:t xml:space="preserve"> </w:t>
      </w:r>
      <w:r w:rsidR="00D53676">
        <w:rPr>
          <w:color w:val="auto"/>
        </w:rPr>
        <w:t xml:space="preserve">that were </w:t>
      </w:r>
      <w:r w:rsidR="00D53676" w:rsidRPr="00072BF0">
        <w:rPr>
          <w:color w:val="auto"/>
        </w:rPr>
        <w:t>completed within the last 12 months</w:t>
      </w:r>
      <w:r w:rsidR="00D53676">
        <w:rPr>
          <w:color w:val="auto"/>
        </w:rPr>
        <w:t xml:space="preserve"> and</w:t>
      </w:r>
      <w:r w:rsidR="00D53676" w:rsidRPr="00072BF0">
        <w:rPr>
          <w:color w:val="auto"/>
        </w:rPr>
        <w:t xml:space="preserve"> </w:t>
      </w:r>
      <w:r w:rsidR="00D53676">
        <w:rPr>
          <w:color w:val="auto"/>
        </w:rPr>
        <w:t xml:space="preserve">found they </w:t>
      </w:r>
      <w:r w:rsidR="00D53676" w:rsidRPr="00072BF0">
        <w:rPr>
          <w:color w:val="auto"/>
        </w:rPr>
        <w:t>included sections completed by the employee and</w:t>
      </w:r>
      <w:r w:rsidR="00D53676">
        <w:rPr>
          <w:color w:val="auto"/>
        </w:rPr>
        <w:t xml:space="preserve"> their manager/supervisor. </w:t>
      </w:r>
      <w:r w:rsidR="000045A0">
        <w:rPr>
          <w:color w:val="auto"/>
        </w:rPr>
        <w:t xml:space="preserve">Staff advised they have regular meetings with their supervisor. </w:t>
      </w:r>
      <w:r w:rsidR="00D53676">
        <w:rPr>
          <w:szCs w:val="22"/>
        </w:rPr>
        <w:t>The service seeks regular feedback from consumers and representatives on the performance of subcontracted staff and issues are addressed through discussions with the relevant agencies</w:t>
      </w:r>
      <w:r w:rsidR="000045A0">
        <w:rPr>
          <w:szCs w:val="22"/>
        </w:rPr>
        <w:t>. The assessment team sighted documented consumer</w:t>
      </w:r>
      <w:r w:rsidR="00D53676">
        <w:rPr>
          <w:szCs w:val="22"/>
        </w:rPr>
        <w:t xml:space="preserve"> </w:t>
      </w:r>
      <w:r w:rsidR="000045A0">
        <w:rPr>
          <w:szCs w:val="22"/>
        </w:rPr>
        <w:t>feedback on internal and external care staff.</w:t>
      </w:r>
    </w:p>
    <w:p w14:paraId="5F7F99C0" w14:textId="6FE51954" w:rsidR="00990D07" w:rsidRDefault="0079437E" w:rsidP="00990D07">
      <w:pPr>
        <w:pStyle w:val="NormalArial"/>
        <w:numPr>
          <w:ilvl w:val="0"/>
          <w:numId w:val="24"/>
        </w:numPr>
      </w:pPr>
      <w:r w:rsidRPr="00E13713">
        <w:t xml:space="preserve">Based on the information summarised above, I find the service compliant </w:t>
      </w:r>
      <w:r w:rsidR="00990D07" w:rsidRPr="00E13713">
        <w:t xml:space="preserve">in Requirements </w:t>
      </w:r>
      <w:r w:rsidR="00990D07">
        <w:t>7(3)(a), 7(3)(b), 7(3)(c), 7(3)(d) and 7(3)(e).</w:t>
      </w:r>
    </w:p>
    <w:p w14:paraId="74912F27" w14:textId="77777777" w:rsidR="00D95279" w:rsidRDefault="00D95279">
      <w:pPr>
        <w:spacing w:after="160" w:line="259" w:lineRule="auto"/>
        <w:rPr>
          <w:rFonts w:ascii="Arial" w:hAnsi="Arial" w:cs="Arial"/>
          <w:b/>
          <w:bCs/>
          <w:sz w:val="30"/>
          <w:szCs w:val="28"/>
        </w:rPr>
      </w:pPr>
      <w:r>
        <w:rPr>
          <w:rFonts w:ascii="Arial" w:hAnsi="Arial" w:cs="Arial"/>
        </w:rPr>
        <w:br w:type="page"/>
      </w:r>
    </w:p>
    <w:p w14:paraId="5D95DC97" w14:textId="4767CF86" w:rsidR="005164D5" w:rsidRPr="00A36AA9" w:rsidRDefault="0001574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DA3483" w14:paraId="0FD39A30" w14:textId="77777777" w:rsidTr="00DA3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593C6592" w14:textId="77777777" w:rsidR="00DA3483" w:rsidRPr="003217D3" w:rsidRDefault="00DA348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D116E46" w14:textId="77777777" w:rsidR="00DA3483" w:rsidRPr="003217D3" w:rsidRDefault="00DA34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DA3483" w14:paraId="68EA994A" w14:textId="77777777" w:rsidTr="00A25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CEE53A"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33CA7FA"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9050DB7"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4527172"/>
                <w:placeholder>
                  <w:docPart w:val="228C0FB35F8D4EE2AE5741855A2EC291"/>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28AA06A5" w14:textId="77777777" w:rsidTr="00A2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078EA4"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BF7EC7D" w14:textId="77777777" w:rsidR="00DA3483" w:rsidRPr="00244176" w:rsidRDefault="00DA3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138591E" w14:textId="77777777" w:rsidR="00DA3483" w:rsidRPr="00CC646C" w:rsidRDefault="002B07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056035"/>
                <w:placeholder>
                  <w:docPart w:val="2420444F79484B7B8DE8E58B6280C525"/>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1EF59A22" w14:textId="77777777" w:rsidTr="00A25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DB725"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7F7B9B0"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59B9E6E" w14:textId="77777777" w:rsidR="00DA3483" w:rsidRPr="00244176" w:rsidRDefault="00DA348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E19C7C9" w14:textId="77777777" w:rsidR="00DA3483" w:rsidRPr="00244176" w:rsidRDefault="00DA348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E126486" w14:textId="77777777" w:rsidR="00DA3483" w:rsidRPr="00244176" w:rsidRDefault="00DA348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2A76848" w14:textId="77777777" w:rsidR="00DA3483" w:rsidRPr="00244176" w:rsidRDefault="00DA348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B5878E1" w14:textId="77777777" w:rsidR="00DA3483" w:rsidRPr="00244176" w:rsidRDefault="00DA348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C225111" w14:textId="77777777" w:rsidR="00DA3483" w:rsidRPr="00244176" w:rsidRDefault="00DA348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B8CC06F"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7874263"/>
                <w:placeholder>
                  <w:docPart w:val="4ED316C9EED7428CA77ABFF17C10191C"/>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5BCACB6B" w14:textId="77777777" w:rsidTr="00A2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26C865"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DE2A475" w14:textId="77777777" w:rsidR="00DA3483" w:rsidRPr="00244176" w:rsidRDefault="00DA3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ACBE736" w14:textId="77777777" w:rsidR="00DA3483" w:rsidRPr="00244176" w:rsidRDefault="00DA348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B71B9C4" w14:textId="77777777" w:rsidR="00DA3483" w:rsidRPr="00244176" w:rsidRDefault="00DA348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4F0620D" w14:textId="77777777" w:rsidR="00DA3483" w:rsidRPr="00244176" w:rsidRDefault="00DA348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4EE825C" w14:textId="77777777" w:rsidR="00DA3483" w:rsidRPr="00244176" w:rsidRDefault="00DA348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D0BE428" w14:textId="77777777" w:rsidR="00DA3483" w:rsidRPr="00CC646C" w:rsidRDefault="002B07D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4121533"/>
                <w:placeholder>
                  <w:docPart w:val="6D9B6175BE64484892B4FB2B3D2D8CC0"/>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r w:rsidR="00DA3483" w14:paraId="0F0A07E4" w14:textId="77777777" w:rsidTr="00A25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EAB891" w14:textId="77777777" w:rsidR="00DA3483" w:rsidRPr="00244176" w:rsidRDefault="00DA34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0B74D59" w14:textId="77777777" w:rsidR="00DA3483" w:rsidRPr="00244176" w:rsidRDefault="00DA3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31F0B6D" w14:textId="77777777" w:rsidR="00DA3483" w:rsidRPr="00244176" w:rsidRDefault="00DA348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9062200" w14:textId="77777777" w:rsidR="00DA3483" w:rsidRPr="00244176" w:rsidRDefault="00DA348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B533154" w14:textId="77777777" w:rsidR="00DA3483" w:rsidRPr="00244176" w:rsidRDefault="00DA348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198451B" w14:textId="77777777" w:rsidR="00DA3483" w:rsidRPr="00CC646C" w:rsidRDefault="002B07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908240"/>
                <w:placeholder>
                  <w:docPart w:val="892795DB640C4741BEF25B68CFF80429"/>
                </w:placeholder>
                <w:dropDownList>
                  <w:listItem w:displayText="choose a rating" w:value="choose a rating"/>
                  <w:listItem w:displayText="Compliant" w:value="Compliant"/>
                  <w:listItem w:displayText="Not Compliant" w:value="Not Compliant"/>
                </w:dropDownList>
              </w:sdtPr>
              <w:sdtEndPr/>
              <w:sdtContent>
                <w:r w:rsidR="00DA3483" w:rsidRPr="00501C01">
                  <w:rPr>
                    <w:rFonts w:ascii="Arial" w:hAnsi="Arial" w:cs="Arial"/>
                  </w:rPr>
                  <w:t>Compliant</w:t>
                </w:r>
              </w:sdtContent>
            </w:sdt>
            <w:r w:rsidR="00DA3483" w:rsidRPr="00501C01">
              <w:rPr>
                <w:rFonts w:ascii="Arial" w:hAnsi="Arial" w:cs="Arial"/>
              </w:rPr>
              <w:t xml:space="preserve"> </w:t>
            </w:r>
          </w:p>
        </w:tc>
      </w:tr>
    </w:tbl>
    <w:p w14:paraId="0EDD7226" w14:textId="77777777" w:rsidR="005164D5" w:rsidRDefault="00015744" w:rsidP="003217D3">
      <w:pPr>
        <w:pStyle w:val="Heading20"/>
      </w:pPr>
      <w:r w:rsidRPr="00A36AA9">
        <w:t>Findings</w:t>
      </w:r>
    </w:p>
    <w:p w14:paraId="727E647A" w14:textId="48117B28" w:rsidR="0079437E" w:rsidRDefault="0079437E" w:rsidP="0079437E">
      <w:pPr>
        <w:pStyle w:val="NormalArial"/>
      </w:pPr>
      <w:r w:rsidRPr="00174EC2">
        <w:t xml:space="preserve">This Quality Standard has been assessed as compliant as </w:t>
      </w:r>
      <w:r w:rsidR="00990D07">
        <w:t>five</w:t>
      </w:r>
      <w:r>
        <w:t xml:space="preserve"> </w:t>
      </w:r>
      <w:r w:rsidRPr="00174EC2">
        <w:t xml:space="preserve">of </w:t>
      </w:r>
      <w:r w:rsidR="00990D07">
        <w:t>five</w:t>
      </w:r>
      <w:r>
        <w:t xml:space="preserve"> </w:t>
      </w:r>
      <w:r w:rsidRPr="00174EC2">
        <w:t>specific requirements are compliant</w:t>
      </w:r>
      <w:r>
        <w:t xml:space="preserve"> for the service.</w:t>
      </w:r>
    </w:p>
    <w:p w14:paraId="54A5D68F" w14:textId="77777777" w:rsidR="0079437E" w:rsidRPr="00174EC2" w:rsidRDefault="0079437E" w:rsidP="0079437E">
      <w:pPr>
        <w:pStyle w:val="NormalArial"/>
      </w:pPr>
      <w:r>
        <w:rPr>
          <w:b/>
          <w:bCs/>
          <w:sz w:val="23"/>
          <w:szCs w:val="23"/>
        </w:rPr>
        <w:lastRenderedPageBreak/>
        <w:t>Compliant Requirements</w:t>
      </w:r>
    </w:p>
    <w:p w14:paraId="7925190B" w14:textId="77777777" w:rsidR="0079437E" w:rsidRDefault="0079437E" w:rsidP="0079437E">
      <w:pPr>
        <w:pStyle w:val="NormalArial"/>
        <w:rPr>
          <w:u w:val="single"/>
        </w:rPr>
      </w:pPr>
      <w:r w:rsidRPr="00E13713">
        <w:rPr>
          <w:u w:val="single"/>
        </w:rPr>
        <w:t>Requirement 8(3)(a)</w:t>
      </w:r>
    </w:p>
    <w:p w14:paraId="714D17FA" w14:textId="09FBA583" w:rsidR="00F407F4" w:rsidRDefault="00C273F6" w:rsidP="0079437E">
      <w:pPr>
        <w:pStyle w:val="NormalArial"/>
        <w:rPr>
          <w:u w:val="single"/>
        </w:rPr>
      </w:pPr>
      <w:r>
        <w:t xml:space="preserve">The Assessment Team found </w:t>
      </w:r>
      <w:r w:rsidR="00F407F4">
        <w:t>the service demonstrated consumers are engaged in the development, delivery and evaluation of care and services. Consumers and representatives said they are able to provide feedback to the service at any time</w:t>
      </w:r>
      <w:r w:rsidR="00571C49">
        <w:t xml:space="preserve"> and </w:t>
      </w:r>
      <w:r w:rsidR="00F407F4">
        <w:t xml:space="preserve">the service is responsive to their feedback particularly regarding staffing. They said they have not needed to complain because the service meets their needs and preferences and everything is going well for them. Consumer feedback is </w:t>
      </w:r>
      <w:r w:rsidR="00571C49">
        <w:t xml:space="preserve">obtained through </w:t>
      </w:r>
      <w:r w:rsidR="00F407F4">
        <w:t>consumer satisfaction surveys and verbal feedback, and the service has a consumer advisory body to provide input to service delivery.</w:t>
      </w:r>
    </w:p>
    <w:p w14:paraId="41928873" w14:textId="70CE1D40" w:rsidR="0079437E" w:rsidRPr="00E13713" w:rsidRDefault="0079437E" w:rsidP="0079437E">
      <w:pPr>
        <w:pStyle w:val="NormalArial"/>
        <w:rPr>
          <w:u w:val="single"/>
        </w:rPr>
      </w:pPr>
      <w:r w:rsidRPr="00E13713">
        <w:rPr>
          <w:u w:val="single"/>
        </w:rPr>
        <w:t>Requirement 8(3)(</w:t>
      </w:r>
      <w:r>
        <w:rPr>
          <w:u w:val="single"/>
        </w:rPr>
        <w:t>b</w:t>
      </w:r>
      <w:r w:rsidRPr="00E13713">
        <w:rPr>
          <w:u w:val="single"/>
        </w:rPr>
        <w:t>)</w:t>
      </w:r>
    </w:p>
    <w:p w14:paraId="230A000C" w14:textId="6BCC4AF3" w:rsidR="00F407F4" w:rsidRPr="00F20075" w:rsidRDefault="00C273F6" w:rsidP="00F407F4">
      <w:pPr>
        <w:rPr>
          <w:rFonts w:ascii="Arial" w:hAnsi="Arial" w:cs="Arial"/>
        </w:rPr>
      </w:pPr>
      <w:r w:rsidRPr="00F20075">
        <w:rPr>
          <w:rFonts w:ascii="Arial" w:hAnsi="Arial" w:cs="Arial"/>
        </w:rPr>
        <w:t>The Assessment Team found</w:t>
      </w:r>
      <w:r w:rsidR="00F407F4" w:rsidRPr="00F20075">
        <w:rPr>
          <w:rFonts w:ascii="Arial" w:hAnsi="Arial" w:cs="Arial"/>
        </w:rPr>
        <w:t xml:space="preserve"> the organisation’s governing body promotes and is accountable for a culture of safe</w:t>
      </w:r>
      <w:r w:rsidR="00571C49">
        <w:rPr>
          <w:rFonts w:ascii="Arial" w:hAnsi="Arial" w:cs="Arial"/>
        </w:rPr>
        <w:t>,</w:t>
      </w:r>
      <w:r w:rsidR="00F407F4" w:rsidRPr="00F20075">
        <w:rPr>
          <w:rFonts w:ascii="Arial" w:hAnsi="Arial" w:cs="Arial"/>
        </w:rPr>
        <w:t xml:space="preserve"> inclusive and quality care and services. The Assessment Team reviewed relevant board meeting and staff meeting minutes and reports, </w:t>
      </w:r>
      <w:r w:rsidR="000071D8" w:rsidRPr="00F20075">
        <w:rPr>
          <w:rFonts w:ascii="Arial" w:hAnsi="Arial" w:cs="Arial"/>
        </w:rPr>
        <w:t>which</w:t>
      </w:r>
      <w:r w:rsidR="00F407F4" w:rsidRPr="00F20075">
        <w:rPr>
          <w:rFonts w:ascii="Arial" w:hAnsi="Arial" w:cs="Arial"/>
        </w:rPr>
        <w:t xml:space="preserve"> include</w:t>
      </w:r>
      <w:r w:rsidR="00F20075" w:rsidRPr="00F20075">
        <w:rPr>
          <w:rFonts w:ascii="Arial" w:hAnsi="Arial" w:cs="Arial"/>
        </w:rPr>
        <w:t>d c</w:t>
      </w:r>
      <w:r w:rsidR="00F407F4" w:rsidRPr="00F20075">
        <w:rPr>
          <w:rFonts w:ascii="Arial" w:hAnsi="Arial" w:cs="Arial"/>
        </w:rPr>
        <w:t>onsumer</w:t>
      </w:r>
      <w:r w:rsidR="00F20075" w:rsidRPr="00F20075">
        <w:rPr>
          <w:rFonts w:ascii="Arial" w:hAnsi="Arial" w:cs="Arial"/>
        </w:rPr>
        <w:t xml:space="preserve"> and representative</w:t>
      </w:r>
      <w:r w:rsidR="00F407F4" w:rsidRPr="00F20075">
        <w:rPr>
          <w:rFonts w:ascii="Arial" w:hAnsi="Arial" w:cs="Arial"/>
        </w:rPr>
        <w:t xml:space="preserve"> feedback, incident reports</w:t>
      </w:r>
      <w:r w:rsidR="00571C49">
        <w:rPr>
          <w:rFonts w:ascii="Arial" w:hAnsi="Arial" w:cs="Arial"/>
        </w:rPr>
        <w:t>,</w:t>
      </w:r>
      <w:r w:rsidR="00F20075" w:rsidRPr="00F20075">
        <w:rPr>
          <w:rFonts w:ascii="Arial" w:hAnsi="Arial" w:cs="Arial"/>
        </w:rPr>
        <w:t xml:space="preserve"> </w:t>
      </w:r>
      <w:r w:rsidR="00F407F4" w:rsidRPr="00F20075">
        <w:rPr>
          <w:rFonts w:ascii="Arial" w:hAnsi="Arial" w:cs="Arial"/>
        </w:rPr>
        <w:t>information</w:t>
      </w:r>
      <w:r w:rsidR="00F20075" w:rsidRPr="00F20075">
        <w:rPr>
          <w:rFonts w:ascii="Arial" w:hAnsi="Arial" w:cs="Arial"/>
        </w:rPr>
        <w:t xml:space="preserve"> on </w:t>
      </w:r>
      <w:r w:rsidR="00F407F4" w:rsidRPr="00F20075">
        <w:rPr>
          <w:rFonts w:ascii="Arial" w:hAnsi="Arial" w:cs="Arial"/>
        </w:rPr>
        <w:t xml:space="preserve">risks </w:t>
      </w:r>
      <w:r w:rsidR="00F20075" w:rsidRPr="00F20075">
        <w:rPr>
          <w:rFonts w:ascii="Arial" w:hAnsi="Arial" w:cs="Arial"/>
        </w:rPr>
        <w:t xml:space="preserve">related to service </w:t>
      </w:r>
      <w:r w:rsidR="00F407F4" w:rsidRPr="00F20075">
        <w:rPr>
          <w:rFonts w:ascii="Arial" w:hAnsi="Arial" w:cs="Arial"/>
        </w:rPr>
        <w:t>provision</w:t>
      </w:r>
      <w:r w:rsidR="00571C49">
        <w:rPr>
          <w:rFonts w:ascii="Arial" w:hAnsi="Arial" w:cs="Arial"/>
        </w:rPr>
        <w:t>. The</w:t>
      </w:r>
      <w:r w:rsidR="00F20075" w:rsidRPr="00F20075">
        <w:rPr>
          <w:rFonts w:ascii="Arial" w:hAnsi="Arial" w:cs="Arial"/>
        </w:rPr>
        <w:t xml:space="preserve"> CEO’s quarterly reports to the board </w:t>
      </w:r>
      <w:r w:rsidR="00571C49">
        <w:rPr>
          <w:rFonts w:ascii="Arial" w:hAnsi="Arial" w:cs="Arial"/>
        </w:rPr>
        <w:t xml:space="preserve">capture </w:t>
      </w:r>
      <w:r w:rsidR="00F20075" w:rsidRPr="00F20075">
        <w:rPr>
          <w:rFonts w:ascii="Arial" w:hAnsi="Arial" w:cs="Arial"/>
        </w:rPr>
        <w:t>this information.</w:t>
      </w:r>
    </w:p>
    <w:p w14:paraId="2024242C" w14:textId="3068C169" w:rsidR="0079437E" w:rsidRPr="00E13713" w:rsidRDefault="0079437E" w:rsidP="0079437E">
      <w:pPr>
        <w:pStyle w:val="NormalArial"/>
        <w:rPr>
          <w:u w:val="single"/>
        </w:rPr>
      </w:pPr>
      <w:r w:rsidRPr="00E13713">
        <w:rPr>
          <w:u w:val="single"/>
        </w:rPr>
        <w:t>Requirement 8(3)(</w:t>
      </w:r>
      <w:r>
        <w:rPr>
          <w:u w:val="single"/>
        </w:rPr>
        <w:t>c</w:t>
      </w:r>
      <w:r w:rsidRPr="00E13713">
        <w:rPr>
          <w:u w:val="single"/>
        </w:rPr>
        <w:t>)</w:t>
      </w:r>
    </w:p>
    <w:p w14:paraId="35EED677" w14:textId="3AACBAEF" w:rsidR="00367023" w:rsidRDefault="00C273F6" w:rsidP="0079437E">
      <w:pPr>
        <w:pStyle w:val="NormalArial"/>
      </w:pPr>
      <w:r>
        <w:t>The Assessment Team found</w:t>
      </w:r>
      <w:r w:rsidR="00367023">
        <w:t xml:space="preserve"> the service has effective organisation wide governance systems. </w:t>
      </w:r>
    </w:p>
    <w:p w14:paraId="308921D3" w14:textId="77777777" w:rsidR="00367023" w:rsidRPr="00367023" w:rsidRDefault="00367023" w:rsidP="0079437E">
      <w:pPr>
        <w:pStyle w:val="NormalArial"/>
        <w:rPr>
          <w:b/>
          <w:bCs/>
        </w:rPr>
      </w:pPr>
      <w:r w:rsidRPr="00367023">
        <w:rPr>
          <w:b/>
          <w:bCs/>
        </w:rPr>
        <w:t>Information management</w:t>
      </w:r>
    </w:p>
    <w:p w14:paraId="45DC460C" w14:textId="7F760212" w:rsidR="00367023" w:rsidRDefault="00367023" w:rsidP="00367023">
      <w:r w:rsidRPr="00367023">
        <w:rPr>
          <w:rFonts w:ascii="Arial" w:hAnsi="Arial" w:cs="Arial"/>
        </w:rPr>
        <w:t xml:space="preserve">All consumer documentation such as care plans, risk assessments and </w:t>
      </w:r>
      <w:r w:rsidR="00571C49">
        <w:rPr>
          <w:rFonts w:ascii="Arial" w:hAnsi="Arial" w:cs="Arial"/>
        </w:rPr>
        <w:t xml:space="preserve">service </w:t>
      </w:r>
      <w:r w:rsidRPr="00367023">
        <w:rPr>
          <w:rFonts w:ascii="Arial" w:hAnsi="Arial" w:cs="Arial"/>
        </w:rPr>
        <w:t>agreements were sighted on consumer hard copy files, which are all secure</w:t>
      </w:r>
      <w:r>
        <w:rPr>
          <w:rFonts w:ascii="Arial" w:hAnsi="Arial" w:cs="Arial"/>
        </w:rPr>
        <w:t>ly</w:t>
      </w:r>
      <w:r w:rsidRPr="00367023">
        <w:rPr>
          <w:rFonts w:ascii="Arial" w:hAnsi="Arial" w:cs="Arial"/>
        </w:rPr>
        <w:t xml:space="preserve"> stor</w:t>
      </w:r>
      <w:r>
        <w:rPr>
          <w:rFonts w:ascii="Arial" w:hAnsi="Arial" w:cs="Arial"/>
        </w:rPr>
        <w:t>ed</w:t>
      </w:r>
      <w:r w:rsidRPr="00367023">
        <w:rPr>
          <w:rFonts w:ascii="Arial" w:hAnsi="Arial" w:cs="Arial"/>
        </w:rPr>
        <w:t xml:space="preserve"> on site. </w:t>
      </w:r>
      <w:r>
        <w:rPr>
          <w:rFonts w:ascii="Arial" w:hAnsi="Arial" w:cs="Arial"/>
        </w:rPr>
        <w:t>The service has electronic f</w:t>
      </w:r>
      <w:r w:rsidRPr="00367023">
        <w:rPr>
          <w:rFonts w:ascii="Arial" w:hAnsi="Arial" w:cs="Arial"/>
        </w:rPr>
        <w:t>eedback and incident registers</w:t>
      </w:r>
      <w:r>
        <w:rPr>
          <w:rFonts w:ascii="Arial" w:hAnsi="Arial" w:cs="Arial"/>
        </w:rPr>
        <w:t xml:space="preserve"> that </w:t>
      </w:r>
      <w:r w:rsidR="00571C49">
        <w:rPr>
          <w:rFonts w:ascii="Arial" w:hAnsi="Arial" w:cs="Arial"/>
        </w:rPr>
        <w:t xml:space="preserve">are </w:t>
      </w:r>
      <w:r w:rsidRPr="00367023">
        <w:rPr>
          <w:rFonts w:ascii="Arial" w:hAnsi="Arial" w:cs="Arial"/>
        </w:rPr>
        <w:t>easily accessible for relevant staff</w:t>
      </w:r>
      <w:r>
        <w:t>.</w:t>
      </w:r>
    </w:p>
    <w:p w14:paraId="6814971D" w14:textId="77777777" w:rsidR="00367023" w:rsidRPr="005D7BB2" w:rsidRDefault="00367023" w:rsidP="0079437E">
      <w:pPr>
        <w:pStyle w:val="NormalArial"/>
        <w:rPr>
          <w:b/>
          <w:bCs/>
        </w:rPr>
      </w:pPr>
      <w:r w:rsidRPr="005D7BB2">
        <w:rPr>
          <w:b/>
          <w:bCs/>
        </w:rPr>
        <w:t>Continuous improvement</w:t>
      </w:r>
    </w:p>
    <w:p w14:paraId="252618E2" w14:textId="7499D6B4" w:rsidR="005D7BB2" w:rsidRPr="005D7BB2" w:rsidRDefault="005D7BB2" w:rsidP="005D7BB2">
      <w:pPr>
        <w:spacing w:before="60" w:after="60"/>
        <w:rPr>
          <w:rFonts w:ascii="Arial" w:hAnsi="Arial" w:cs="Arial"/>
        </w:rPr>
      </w:pPr>
      <w:r w:rsidRPr="005D7BB2">
        <w:rPr>
          <w:rFonts w:ascii="Arial" w:hAnsi="Arial" w:cs="Arial"/>
        </w:rPr>
        <w:t xml:space="preserve">The Assessment team </w:t>
      </w:r>
      <w:r>
        <w:rPr>
          <w:rFonts w:ascii="Arial" w:hAnsi="Arial" w:cs="Arial"/>
        </w:rPr>
        <w:t>found</w:t>
      </w:r>
      <w:r w:rsidR="00675A9F">
        <w:rPr>
          <w:rFonts w:ascii="Arial" w:hAnsi="Arial" w:cs="Arial"/>
        </w:rPr>
        <w:t xml:space="preserve"> the service’s</w:t>
      </w:r>
      <w:r w:rsidRPr="005D7BB2">
        <w:rPr>
          <w:rFonts w:ascii="Arial" w:hAnsi="Arial" w:cs="Arial"/>
        </w:rPr>
        <w:t xml:space="preserve"> continuous improvement plan</w:t>
      </w:r>
      <w:r>
        <w:rPr>
          <w:rFonts w:ascii="Arial" w:hAnsi="Arial" w:cs="Arial"/>
        </w:rPr>
        <w:t xml:space="preserve"> contains</w:t>
      </w:r>
      <w:r w:rsidRPr="005D7BB2">
        <w:rPr>
          <w:rFonts w:ascii="Arial" w:hAnsi="Arial" w:cs="Arial"/>
        </w:rPr>
        <w:t xml:space="preserve"> </w:t>
      </w:r>
      <w:r w:rsidR="00675A9F">
        <w:rPr>
          <w:rFonts w:ascii="Arial" w:hAnsi="Arial" w:cs="Arial"/>
        </w:rPr>
        <w:t>action i</w:t>
      </w:r>
      <w:r w:rsidRPr="005D7BB2">
        <w:rPr>
          <w:rFonts w:ascii="Arial" w:hAnsi="Arial" w:cs="Arial"/>
        </w:rPr>
        <w:t>tems organised by relevant quality standard</w:t>
      </w:r>
      <w:r w:rsidR="00571C49">
        <w:rPr>
          <w:rFonts w:ascii="Arial" w:hAnsi="Arial" w:cs="Arial"/>
        </w:rPr>
        <w:t>s</w:t>
      </w:r>
      <w:r w:rsidRPr="005D7BB2">
        <w:rPr>
          <w:rFonts w:ascii="Arial" w:hAnsi="Arial" w:cs="Arial"/>
        </w:rPr>
        <w:t xml:space="preserve"> </w:t>
      </w:r>
      <w:r w:rsidR="00675A9F">
        <w:rPr>
          <w:rFonts w:ascii="Arial" w:hAnsi="Arial" w:cs="Arial"/>
        </w:rPr>
        <w:t xml:space="preserve">and </w:t>
      </w:r>
      <w:r w:rsidRPr="005D7BB2">
        <w:rPr>
          <w:rFonts w:ascii="Arial" w:hAnsi="Arial" w:cs="Arial"/>
        </w:rPr>
        <w:t>requirement</w:t>
      </w:r>
      <w:r w:rsidR="00571C49">
        <w:rPr>
          <w:rFonts w:ascii="Arial" w:hAnsi="Arial" w:cs="Arial"/>
        </w:rPr>
        <w:t>s</w:t>
      </w:r>
      <w:r w:rsidR="00675A9F">
        <w:rPr>
          <w:rFonts w:ascii="Arial" w:hAnsi="Arial" w:cs="Arial"/>
        </w:rPr>
        <w:t xml:space="preserve">. All </w:t>
      </w:r>
      <w:r w:rsidRPr="005D7BB2">
        <w:rPr>
          <w:rFonts w:ascii="Arial" w:hAnsi="Arial" w:cs="Arial"/>
        </w:rPr>
        <w:t>have issues identified, planned actions, planned completion date</w:t>
      </w:r>
      <w:r w:rsidR="00571C49">
        <w:rPr>
          <w:rFonts w:ascii="Arial" w:hAnsi="Arial" w:cs="Arial"/>
        </w:rPr>
        <w:t>s</w:t>
      </w:r>
      <w:r w:rsidRPr="005D7BB2">
        <w:rPr>
          <w:rFonts w:ascii="Arial" w:hAnsi="Arial" w:cs="Arial"/>
        </w:rPr>
        <w:t xml:space="preserve"> and potential outcomes.</w:t>
      </w:r>
      <w:r w:rsidR="00675A9F">
        <w:rPr>
          <w:rFonts w:ascii="Arial" w:hAnsi="Arial" w:cs="Arial"/>
        </w:rPr>
        <w:t xml:space="preserve"> </w:t>
      </w:r>
      <w:r w:rsidR="00571C49">
        <w:rPr>
          <w:rFonts w:ascii="Arial" w:hAnsi="Arial" w:cs="Arial"/>
        </w:rPr>
        <w:t xml:space="preserve">Management monitors progress towards achieving the plan. </w:t>
      </w:r>
      <w:r w:rsidR="00675A9F">
        <w:rPr>
          <w:rFonts w:ascii="Arial" w:hAnsi="Arial" w:cs="Arial"/>
        </w:rPr>
        <w:t xml:space="preserve">The plan evidenced improvement </w:t>
      </w:r>
      <w:r w:rsidR="004F3952">
        <w:rPr>
          <w:rFonts w:ascii="Arial" w:hAnsi="Arial" w:cs="Arial"/>
        </w:rPr>
        <w:t xml:space="preserve">actions </w:t>
      </w:r>
      <w:r w:rsidR="00675A9F">
        <w:rPr>
          <w:rFonts w:ascii="Arial" w:hAnsi="Arial" w:cs="Arial"/>
        </w:rPr>
        <w:t xml:space="preserve">have been informed by consumer and staff feedback, identified risks, incidents and other internal audits. </w:t>
      </w:r>
    </w:p>
    <w:p w14:paraId="47B80FCB" w14:textId="77777777" w:rsidR="00367023" w:rsidRPr="00367023" w:rsidRDefault="00367023" w:rsidP="0079437E">
      <w:pPr>
        <w:pStyle w:val="NormalArial"/>
        <w:rPr>
          <w:b/>
          <w:bCs/>
        </w:rPr>
      </w:pPr>
      <w:r w:rsidRPr="00367023">
        <w:rPr>
          <w:b/>
          <w:bCs/>
        </w:rPr>
        <w:t>Financial governance</w:t>
      </w:r>
    </w:p>
    <w:p w14:paraId="48BF032C" w14:textId="6E60D3D5" w:rsidR="00367023" w:rsidRPr="00367023" w:rsidRDefault="00367023" w:rsidP="00367023">
      <w:pPr>
        <w:rPr>
          <w:rFonts w:ascii="Arial" w:hAnsi="Arial" w:cs="Arial"/>
        </w:rPr>
      </w:pPr>
      <w:r w:rsidRPr="00367023">
        <w:rPr>
          <w:rFonts w:ascii="Arial" w:hAnsi="Arial" w:cs="Arial"/>
        </w:rPr>
        <w:t xml:space="preserve">Management has oversight of the service’s income and expenditure, and this is reviewed regularly and discussed through upper management meetings and reports, </w:t>
      </w:r>
      <w:r w:rsidR="00E43C4A">
        <w:rPr>
          <w:rFonts w:ascii="Arial" w:hAnsi="Arial" w:cs="Arial"/>
        </w:rPr>
        <w:t>which</w:t>
      </w:r>
      <w:r w:rsidRPr="00367023">
        <w:rPr>
          <w:rFonts w:ascii="Arial" w:hAnsi="Arial" w:cs="Arial"/>
        </w:rPr>
        <w:t xml:space="preserve"> were sighted by the Assessment Team. Management confirmed </w:t>
      </w:r>
      <w:r w:rsidR="004F3952">
        <w:rPr>
          <w:rFonts w:ascii="Arial" w:hAnsi="Arial" w:cs="Arial"/>
        </w:rPr>
        <w:t xml:space="preserve">there is </w:t>
      </w:r>
      <w:r w:rsidRPr="00367023">
        <w:rPr>
          <w:rFonts w:ascii="Arial" w:hAnsi="Arial" w:cs="Arial"/>
        </w:rPr>
        <w:t xml:space="preserve">ongoing review of consumer’s funds and there are no consumers currently with high amounts of unspent funds or debits that are not being monitored by staff. </w:t>
      </w:r>
    </w:p>
    <w:p w14:paraId="44EFC1EE" w14:textId="41FDFBF7" w:rsidR="00367023" w:rsidRPr="005D7BB2" w:rsidRDefault="00367023" w:rsidP="0079437E">
      <w:pPr>
        <w:pStyle w:val="NormalArial"/>
        <w:rPr>
          <w:b/>
          <w:bCs/>
        </w:rPr>
      </w:pPr>
      <w:r w:rsidRPr="005D7BB2">
        <w:rPr>
          <w:b/>
          <w:bCs/>
        </w:rPr>
        <w:t>Workforce governance</w:t>
      </w:r>
    </w:p>
    <w:p w14:paraId="2285E3B0" w14:textId="0C2A8430" w:rsidR="005D7BB2" w:rsidRDefault="005D7BB2" w:rsidP="0079437E">
      <w:pPr>
        <w:pStyle w:val="NormalArial"/>
      </w:pPr>
      <w:r>
        <w:t xml:space="preserve">Management advised </w:t>
      </w:r>
      <w:r w:rsidRPr="00632049">
        <w:t>all staff members, both operational and management have job descriptions that include clear explanations of roles and responsibilities</w:t>
      </w:r>
      <w:r>
        <w:t xml:space="preserve">. </w:t>
      </w:r>
      <w:r w:rsidR="00367023" w:rsidRPr="00632049">
        <w:t xml:space="preserve">All staff interviewed </w:t>
      </w:r>
      <w:r w:rsidR="00367023">
        <w:t xml:space="preserve">were </w:t>
      </w:r>
      <w:r w:rsidR="00367023" w:rsidRPr="00632049">
        <w:t>aware of their roles, accountability, and responsibilities</w:t>
      </w:r>
      <w:r w:rsidR="00367023">
        <w:t>, and confirmed</w:t>
      </w:r>
      <w:r w:rsidR="00367023" w:rsidRPr="00632049">
        <w:t xml:space="preserve"> they ha</w:t>
      </w:r>
      <w:r w:rsidR="00367023">
        <w:t>d</w:t>
      </w:r>
      <w:r w:rsidR="00367023" w:rsidRPr="00632049">
        <w:t xml:space="preserve"> reviewed their job descriptions.</w:t>
      </w:r>
      <w:r w:rsidR="00367023" w:rsidRPr="00367023">
        <w:t xml:space="preserve"> </w:t>
      </w:r>
      <w:r w:rsidR="00367023">
        <w:t>S</w:t>
      </w:r>
      <w:r w:rsidR="00367023" w:rsidRPr="00632049">
        <w:t xml:space="preserve">taff are provided with training, both </w:t>
      </w:r>
      <w:r w:rsidR="00367023">
        <w:t xml:space="preserve">initial </w:t>
      </w:r>
      <w:r w:rsidR="00367023" w:rsidRPr="00632049">
        <w:t xml:space="preserve">and ongoing, to support them in their role. </w:t>
      </w:r>
    </w:p>
    <w:p w14:paraId="63C25805" w14:textId="270FC1AD" w:rsidR="00367023" w:rsidRPr="005D7BB2" w:rsidRDefault="00367023" w:rsidP="0079437E">
      <w:pPr>
        <w:pStyle w:val="NormalArial"/>
        <w:rPr>
          <w:b/>
          <w:bCs/>
        </w:rPr>
      </w:pPr>
      <w:r w:rsidRPr="005D7BB2">
        <w:rPr>
          <w:b/>
          <w:bCs/>
        </w:rPr>
        <w:t xml:space="preserve">Regulatory compliance  </w:t>
      </w:r>
    </w:p>
    <w:p w14:paraId="480AC7AE" w14:textId="26B38581" w:rsidR="005D7BB2" w:rsidRDefault="005D7BB2" w:rsidP="0079437E">
      <w:pPr>
        <w:pStyle w:val="NormalArial"/>
      </w:pPr>
      <w:r w:rsidRPr="00632049">
        <w:t xml:space="preserve">The service monitors internal staff compliance with regulations such as </w:t>
      </w:r>
      <w:r>
        <w:t xml:space="preserve">relevant AHPRA registrations, </w:t>
      </w:r>
      <w:r w:rsidRPr="00632049">
        <w:t>police checks, car registrations and insurances for operational staff</w:t>
      </w:r>
      <w:r w:rsidR="004F3952">
        <w:t xml:space="preserve"> and </w:t>
      </w:r>
      <w:r w:rsidRPr="00632049">
        <w:t>vaccinations for COVID19 and influenza</w:t>
      </w:r>
      <w:r>
        <w:t xml:space="preserve">. </w:t>
      </w:r>
      <w:r w:rsidR="004F3952">
        <w:t>The Assessment Team sighted r</w:t>
      </w:r>
      <w:r w:rsidRPr="00632049">
        <w:t xml:space="preserve">elevant </w:t>
      </w:r>
      <w:r w:rsidRPr="00632049">
        <w:lastRenderedPageBreak/>
        <w:t xml:space="preserve">documentation to confirm </w:t>
      </w:r>
      <w:r w:rsidR="004F3952">
        <w:t xml:space="preserve">these requirements </w:t>
      </w:r>
      <w:r w:rsidRPr="00632049">
        <w:t xml:space="preserve">are regularly reviewed and renewed when </w:t>
      </w:r>
      <w:r>
        <w:t>required.</w:t>
      </w:r>
    </w:p>
    <w:p w14:paraId="258C780A" w14:textId="5C2919DB" w:rsidR="0079437E" w:rsidRPr="005D7BB2" w:rsidRDefault="00367023" w:rsidP="0079437E">
      <w:pPr>
        <w:pStyle w:val="NormalArial"/>
        <w:rPr>
          <w:b/>
          <w:bCs/>
        </w:rPr>
      </w:pPr>
      <w:r w:rsidRPr="005D7BB2">
        <w:rPr>
          <w:b/>
          <w:bCs/>
        </w:rPr>
        <w:t xml:space="preserve">Feedback and complains </w:t>
      </w:r>
    </w:p>
    <w:p w14:paraId="0B11B3CE" w14:textId="36A09279" w:rsidR="005D7BB2" w:rsidRPr="005D7BB2" w:rsidRDefault="005D7BB2" w:rsidP="005D7BB2">
      <w:pPr>
        <w:rPr>
          <w:rFonts w:ascii="Arial" w:hAnsi="Arial" w:cs="Arial"/>
        </w:rPr>
      </w:pPr>
      <w:r w:rsidRPr="005D7BB2">
        <w:rPr>
          <w:rFonts w:ascii="Arial" w:hAnsi="Arial" w:cs="Arial"/>
        </w:rPr>
        <w:t>The service has effective systems and processes in place to ensure consumer and staff feedback is captured, and that information is used by management to inform and improve services. This information is discussed at team meetings and complaint trends, data and plans for continuous improvement are communicated to management. This was considered in Standard 6.</w:t>
      </w:r>
    </w:p>
    <w:p w14:paraId="44C74AA9" w14:textId="77777777" w:rsidR="0079437E" w:rsidRPr="00E13713" w:rsidRDefault="0079437E" w:rsidP="0079437E">
      <w:pPr>
        <w:pStyle w:val="NormalArial"/>
        <w:rPr>
          <w:u w:val="single"/>
        </w:rPr>
      </w:pPr>
      <w:r w:rsidRPr="00E13713">
        <w:rPr>
          <w:u w:val="single"/>
        </w:rPr>
        <w:t>Requirement 8(3)(</w:t>
      </w:r>
      <w:r>
        <w:rPr>
          <w:u w:val="single"/>
        </w:rPr>
        <w:t>d</w:t>
      </w:r>
      <w:r w:rsidRPr="00E13713">
        <w:rPr>
          <w:u w:val="single"/>
        </w:rPr>
        <w:t>)</w:t>
      </w:r>
    </w:p>
    <w:p w14:paraId="7572C41F" w14:textId="07A19E46" w:rsidR="008333F5" w:rsidRPr="008333F5" w:rsidRDefault="00C273F6" w:rsidP="008333F5">
      <w:pPr>
        <w:pStyle w:val="NormalArial"/>
      </w:pPr>
      <w:r>
        <w:t>The Assessment Team found</w:t>
      </w:r>
      <w:r w:rsidR="008333F5">
        <w:t xml:space="preserve"> t</w:t>
      </w:r>
      <w:r w:rsidR="008333F5" w:rsidRPr="008333F5">
        <w:t xml:space="preserve">he service </w:t>
      </w:r>
      <w:r w:rsidR="008333F5">
        <w:t>has an incident register maintained an</w:t>
      </w:r>
      <w:r w:rsidR="00A35029">
        <w:t>d</w:t>
      </w:r>
      <w:r w:rsidR="008333F5">
        <w:t xml:space="preserve"> regularly reviewed by coordinators and management and all incidents are actively monitored by staff. </w:t>
      </w:r>
      <w:r w:rsidR="00A35029" w:rsidRPr="0013174E">
        <w:rPr>
          <w:szCs w:val="22"/>
        </w:rPr>
        <w:t xml:space="preserve">Staff </w:t>
      </w:r>
      <w:r w:rsidR="00A35029">
        <w:rPr>
          <w:szCs w:val="22"/>
        </w:rPr>
        <w:t xml:space="preserve">demonstrated they </w:t>
      </w:r>
      <w:r w:rsidR="00A35029" w:rsidRPr="0013174E">
        <w:rPr>
          <w:szCs w:val="22"/>
        </w:rPr>
        <w:t xml:space="preserve">are familiar with the </w:t>
      </w:r>
      <w:r w:rsidR="00A35029">
        <w:rPr>
          <w:szCs w:val="22"/>
        </w:rPr>
        <w:t xml:space="preserve">organisation’s </w:t>
      </w:r>
      <w:r w:rsidR="00A35029" w:rsidRPr="0013174E">
        <w:rPr>
          <w:szCs w:val="22"/>
        </w:rPr>
        <w:t xml:space="preserve">process </w:t>
      </w:r>
      <w:r w:rsidR="00A35029">
        <w:rPr>
          <w:szCs w:val="22"/>
        </w:rPr>
        <w:t>for identifying and responding to incidents and near misses</w:t>
      </w:r>
      <w:r w:rsidR="004F3952">
        <w:rPr>
          <w:szCs w:val="22"/>
        </w:rPr>
        <w:t xml:space="preserve"> in line with the organisation’s</w:t>
      </w:r>
      <w:r w:rsidR="00A35029" w:rsidRPr="0013174E">
        <w:rPr>
          <w:szCs w:val="22"/>
        </w:rPr>
        <w:t xml:space="preserve"> policies and </w:t>
      </w:r>
      <w:r w:rsidR="00E43C4A" w:rsidRPr="0013174E">
        <w:rPr>
          <w:szCs w:val="22"/>
        </w:rPr>
        <w:t>procedures</w:t>
      </w:r>
      <w:r w:rsidR="00E43C4A">
        <w:rPr>
          <w:szCs w:val="22"/>
        </w:rPr>
        <w:t xml:space="preserve"> and</w:t>
      </w:r>
      <w:r w:rsidR="00A35029" w:rsidRPr="0013174E">
        <w:rPr>
          <w:szCs w:val="22"/>
        </w:rPr>
        <w:t xml:space="preserve"> were able to give examples of incidents reported and appropriate actions taken to ensure consumers</w:t>
      </w:r>
      <w:r w:rsidR="004F3952">
        <w:rPr>
          <w:szCs w:val="22"/>
        </w:rPr>
        <w:t>’</w:t>
      </w:r>
      <w:r w:rsidR="00A35029" w:rsidRPr="0013174E">
        <w:rPr>
          <w:szCs w:val="22"/>
        </w:rPr>
        <w:t xml:space="preserve"> safety</w:t>
      </w:r>
      <w:r w:rsidR="004F3952">
        <w:rPr>
          <w:szCs w:val="22"/>
        </w:rPr>
        <w:t>.</w:t>
      </w:r>
      <w:r w:rsidR="00A35029" w:rsidRPr="0013174E">
        <w:rPr>
          <w:szCs w:val="22"/>
        </w:rPr>
        <w:t xml:space="preserve"> </w:t>
      </w:r>
      <w:r w:rsidR="008333F5">
        <w:t xml:space="preserve">Staff maintain regular contact with high-risk consumers and management are kept aware of their risk status. </w:t>
      </w:r>
      <w:r w:rsidR="008333F5">
        <w:rPr>
          <w:szCs w:val="22"/>
        </w:rPr>
        <w:t>All incidents are reported upwards, through regular meeting mechanisms and to the board, and strategies to mitigate risks are discussed and implemented, evidenced in the minutes of the coordinator meeting minutes and the incident register. Staff were able to describe the process by which the</w:t>
      </w:r>
      <w:r w:rsidR="004F3952">
        <w:rPr>
          <w:szCs w:val="22"/>
        </w:rPr>
        <w:t>y</w:t>
      </w:r>
      <w:r w:rsidR="008333F5">
        <w:rPr>
          <w:szCs w:val="22"/>
        </w:rPr>
        <w:t xml:space="preserve"> </w:t>
      </w:r>
      <w:r w:rsidR="00A35029">
        <w:rPr>
          <w:szCs w:val="22"/>
        </w:rPr>
        <w:t xml:space="preserve">identify and respond to the abuse and neglect of consumers and there are policies in place to guide their practice. The Assessment Team sighted records of </w:t>
      </w:r>
      <w:r w:rsidR="00A35029" w:rsidRPr="0084671F">
        <w:rPr>
          <w:szCs w:val="22"/>
        </w:rPr>
        <w:t>regular monitoring and surveillance activities conducted to assess compliance with risk management protocols</w:t>
      </w:r>
      <w:r w:rsidR="00A35029">
        <w:rPr>
          <w:szCs w:val="22"/>
        </w:rPr>
        <w:t xml:space="preserve"> and </w:t>
      </w:r>
      <w:r w:rsidR="004F3952">
        <w:rPr>
          <w:szCs w:val="22"/>
        </w:rPr>
        <w:t xml:space="preserve">to </w:t>
      </w:r>
      <w:r w:rsidR="00A35029">
        <w:rPr>
          <w:szCs w:val="22"/>
        </w:rPr>
        <w:t>identify emerging risks and risk trends.</w:t>
      </w:r>
    </w:p>
    <w:p w14:paraId="51A4B68F" w14:textId="77777777" w:rsidR="0079437E" w:rsidRDefault="0079437E" w:rsidP="0079437E">
      <w:pPr>
        <w:pStyle w:val="NormalArial"/>
        <w:rPr>
          <w:u w:val="single"/>
        </w:rPr>
      </w:pPr>
      <w:r w:rsidRPr="00E13713">
        <w:rPr>
          <w:u w:val="single"/>
        </w:rPr>
        <w:t>Requirement 8(3)(</w:t>
      </w:r>
      <w:r>
        <w:rPr>
          <w:u w:val="single"/>
        </w:rPr>
        <w:t>e</w:t>
      </w:r>
      <w:r w:rsidRPr="00E13713">
        <w:rPr>
          <w:u w:val="single"/>
        </w:rPr>
        <w:t>)</w:t>
      </w:r>
    </w:p>
    <w:p w14:paraId="36FC6D95" w14:textId="726E8ED9" w:rsidR="0079437E" w:rsidRDefault="00C273F6" w:rsidP="0079437E">
      <w:pPr>
        <w:pStyle w:val="NormalArial"/>
      </w:pPr>
      <w:r>
        <w:t>The Assessment Team found</w:t>
      </w:r>
      <w:r w:rsidR="00A35029">
        <w:t xml:space="preserve"> the service demonstrated it has an effective clinical governance system in place. Management advised currently they do not have any consumers with regular clinical care but do have one consumer </w:t>
      </w:r>
      <w:r w:rsidR="004F3952">
        <w:t xml:space="preserve">who is </w:t>
      </w:r>
      <w:r w:rsidR="00A35029">
        <w:t>currently palliative. This was considered in Requirement 3(3)(c).</w:t>
      </w:r>
      <w:r w:rsidR="006F7BDA">
        <w:t xml:space="preserve"> Staff were able to explain restrictive practice</w:t>
      </w:r>
      <w:r w:rsidR="004F3952">
        <w:t>s</w:t>
      </w:r>
      <w:r w:rsidR="006F7BDA">
        <w:t xml:space="preserve"> and the concept of open disclosure and were aware of the organisation’s policies for both. Use of open disclosure was evidenced in </w:t>
      </w:r>
      <w:r w:rsidR="00367023">
        <w:t xml:space="preserve">a </w:t>
      </w:r>
      <w:r w:rsidR="006F7BDA">
        <w:t xml:space="preserve">SIRS </w:t>
      </w:r>
      <w:r w:rsidR="00367023">
        <w:t xml:space="preserve">report regarding a consumer who had a fall during service provision. </w:t>
      </w:r>
      <w:r w:rsidR="006F7BDA">
        <w:t>Care staff were not aware of antimicrobial stewardship. However, nursing staff, the service coordinator and management were able to describe their antimicrobial stewardship responsibilities. The service noted that currently all consumers have family members who liaise independently with their treating doctors regarding their medical conditions</w:t>
      </w:r>
      <w:r w:rsidR="004F3952">
        <w:t xml:space="preserve"> including antibiotic treatment</w:t>
      </w:r>
      <w:r w:rsidR="006F7BDA">
        <w:t>.</w:t>
      </w:r>
    </w:p>
    <w:p w14:paraId="6070D7BF" w14:textId="1A2E15E3" w:rsidR="005164D5" w:rsidRPr="006B4042" w:rsidRDefault="0079437E" w:rsidP="00D207F1">
      <w:pPr>
        <w:pStyle w:val="NormalArial"/>
        <w:numPr>
          <w:ilvl w:val="0"/>
          <w:numId w:val="24"/>
        </w:numPr>
      </w:pPr>
      <w:r w:rsidRPr="00E13713">
        <w:t xml:space="preserve">Based on the information summarised above, I find the service compliant </w:t>
      </w:r>
      <w:r w:rsidR="00990D07" w:rsidRPr="00E13713">
        <w:t xml:space="preserve">in Requirements </w:t>
      </w:r>
      <w:r w:rsidR="00990D07">
        <w:t>8(3)(a), 8(3)(b), 8(3)(c), 8(3)(d) and 8(3)(e).</w:t>
      </w:r>
    </w:p>
    <w:sectPr w:rsidR="005164D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4DA0C" w14:textId="77777777" w:rsidR="004143CA" w:rsidRDefault="004143CA">
      <w:pPr>
        <w:spacing w:after="0"/>
      </w:pPr>
      <w:r>
        <w:separator/>
      </w:r>
    </w:p>
  </w:endnote>
  <w:endnote w:type="continuationSeparator" w:id="0">
    <w:p w14:paraId="227CF183" w14:textId="77777777" w:rsidR="004143CA" w:rsidRDefault="004143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B75CE" w14:textId="77777777" w:rsidR="005164D5" w:rsidRPr="00DF37F2" w:rsidRDefault="00015744"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Elderly Australian Chinese Homes Co-Op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3A32333" w14:textId="77777777" w:rsidR="005164D5" w:rsidRPr="00DF37F2" w:rsidRDefault="0001574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200134</w:t>
    </w:r>
    <w:bookmarkEnd w:id="5"/>
    <w:r w:rsidRPr="00DF37F2">
      <w:rPr>
        <w:rStyle w:val="FooterBold"/>
        <w:rFonts w:ascii="Arial" w:hAnsi="Arial"/>
        <w:b w:val="0"/>
      </w:rPr>
      <w:tab/>
      <w:t xml:space="preserve">OFFICIAL: Sensitive </w:t>
    </w:r>
  </w:p>
  <w:p w14:paraId="248A1A52" w14:textId="77777777" w:rsidR="005164D5" w:rsidRPr="00DF37F2" w:rsidRDefault="0001574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6B79BB" w14:textId="77777777" w:rsidR="004143CA" w:rsidRDefault="004143CA" w:rsidP="00D71F88">
      <w:pPr>
        <w:spacing w:after="0"/>
      </w:pPr>
      <w:r>
        <w:separator/>
      </w:r>
    </w:p>
  </w:footnote>
  <w:footnote w:type="continuationSeparator" w:id="0">
    <w:p w14:paraId="739FEA60" w14:textId="77777777" w:rsidR="004143CA" w:rsidRDefault="004143CA" w:rsidP="00D71F88">
      <w:pPr>
        <w:spacing w:after="0"/>
      </w:pPr>
      <w:r>
        <w:continuationSeparator/>
      </w:r>
    </w:p>
  </w:footnote>
  <w:footnote w:id="1">
    <w:p w14:paraId="43E0DBF3" w14:textId="50777845" w:rsidR="005164D5" w:rsidRDefault="0001574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0F7630">
        <w:rPr>
          <w:rFonts w:ascii="Arial" w:hAnsi="Arial" w:cs="Arial"/>
          <w:sz w:val="20"/>
          <w:szCs w:val="20"/>
        </w:rPr>
        <w:t xml:space="preserve"> 57</w:t>
      </w:r>
      <w:r w:rsidRPr="002C3CB4">
        <w:rPr>
          <w:rFonts w:ascii="Arial" w:hAnsi="Arial" w:cs="Arial"/>
          <w:sz w:val="20"/>
          <w:szCs w:val="20"/>
        </w:rPr>
        <w:t xml:space="preserve"> of the Aged Care Quality and Safety Commission Rules 2018.</w:t>
      </w:r>
    </w:p>
    <w:p w14:paraId="2462E52D" w14:textId="77777777" w:rsidR="005164D5" w:rsidRDefault="005164D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86085" w14:textId="77777777" w:rsidR="005164D5" w:rsidRDefault="00015744">
    <w:pPr>
      <w:pStyle w:val="Header"/>
    </w:pPr>
    <w:r>
      <w:rPr>
        <w:noProof/>
        <w:color w:val="2B579A"/>
        <w:shd w:val="clear" w:color="auto" w:fill="E6E6E6"/>
        <w:lang w:val="en-US"/>
      </w:rPr>
      <w:drawing>
        <wp:anchor distT="0" distB="0" distL="114300" distR="114300" simplePos="0" relativeHeight="251663360" behindDoc="1" locked="0" layoutInCell="1" allowOverlap="1" wp14:anchorId="3C300BCE" wp14:editId="1A41A6A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58726" w14:textId="77777777" w:rsidR="005164D5" w:rsidRDefault="00015744">
    <w:pPr>
      <w:pStyle w:val="Header"/>
    </w:pPr>
    <w:r>
      <w:rPr>
        <w:noProof/>
      </w:rPr>
      <w:drawing>
        <wp:anchor distT="0" distB="0" distL="114300" distR="114300" simplePos="0" relativeHeight="251661312" behindDoc="0" locked="0" layoutInCell="1" allowOverlap="1" wp14:anchorId="63A3B6E0" wp14:editId="1AAB978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BB63CA8">
      <w:start w:val="1"/>
      <w:numFmt w:val="lowerRoman"/>
      <w:lvlText w:val="(%1)"/>
      <w:lvlJc w:val="left"/>
      <w:pPr>
        <w:ind w:left="1080" w:hanging="720"/>
      </w:pPr>
      <w:rPr>
        <w:rFonts w:hint="default"/>
      </w:rPr>
    </w:lvl>
    <w:lvl w:ilvl="1" w:tplc="6950B776" w:tentative="1">
      <w:start w:val="1"/>
      <w:numFmt w:val="lowerLetter"/>
      <w:lvlText w:val="%2."/>
      <w:lvlJc w:val="left"/>
      <w:pPr>
        <w:ind w:left="1440" w:hanging="360"/>
      </w:pPr>
    </w:lvl>
    <w:lvl w:ilvl="2" w:tplc="AB4CFA18" w:tentative="1">
      <w:start w:val="1"/>
      <w:numFmt w:val="lowerRoman"/>
      <w:lvlText w:val="%3."/>
      <w:lvlJc w:val="right"/>
      <w:pPr>
        <w:ind w:left="2160" w:hanging="180"/>
      </w:pPr>
    </w:lvl>
    <w:lvl w:ilvl="3" w:tplc="2E5E4B0A" w:tentative="1">
      <w:start w:val="1"/>
      <w:numFmt w:val="decimal"/>
      <w:lvlText w:val="%4."/>
      <w:lvlJc w:val="left"/>
      <w:pPr>
        <w:ind w:left="2880" w:hanging="360"/>
      </w:pPr>
    </w:lvl>
    <w:lvl w:ilvl="4" w:tplc="393400BA" w:tentative="1">
      <w:start w:val="1"/>
      <w:numFmt w:val="lowerLetter"/>
      <w:lvlText w:val="%5."/>
      <w:lvlJc w:val="left"/>
      <w:pPr>
        <w:ind w:left="3600" w:hanging="360"/>
      </w:pPr>
    </w:lvl>
    <w:lvl w:ilvl="5" w:tplc="5D4CA63E" w:tentative="1">
      <w:start w:val="1"/>
      <w:numFmt w:val="lowerRoman"/>
      <w:lvlText w:val="%6."/>
      <w:lvlJc w:val="right"/>
      <w:pPr>
        <w:ind w:left="4320" w:hanging="180"/>
      </w:pPr>
    </w:lvl>
    <w:lvl w:ilvl="6" w:tplc="450A1396" w:tentative="1">
      <w:start w:val="1"/>
      <w:numFmt w:val="decimal"/>
      <w:lvlText w:val="%7."/>
      <w:lvlJc w:val="left"/>
      <w:pPr>
        <w:ind w:left="5040" w:hanging="360"/>
      </w:pPr>
    </w:lvl>
    <w:lvl w:ilvl="7" w:tplc="9F1C7DF4" w:tentative="1">
      <w:start w:val="1"/>
      <w:numFmt w:val="lowerLetter"/>
      <w:lvlText w:val="%8."/>
      <w:lvlJc w:val="left"/>
      <w:pPr>
        <w:ind w:left="5760" w:hanging="360"/>
      </w:pPr>
    </w:lvl>
    <w:lvl w:ilvl="8" w:tplc="8D5C9C2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4E4AF74">
      <w:start w:val="1"/>
      <w:numFmt w:val="lowerRoman"/>
      <w:lvlText w:val="(%1)"/>
      <w:lvlJc w:val="left"/>
      <w:pPr>
        <w:ind w:left="1080" w:hanging="720"/>
      </w:pPr>
      <w:rPr>
        <w:rFonts w:hint="default"/>
      </w:rPr>
    </w:lvl>
    <w:lvl w:ilvl="1" w:tplc="9AB6AE58" w:tentative="1">
      <w:start w:val="1"/>
      <w:numFmt w:val="lowerLetter"/>
      <w:lvlText w:val="%2."/>
      <w:lvlJc w:val="left"/>
      <w:pPr>
        <w:ind w:left="1440" w:hanging="360"/>
      </w:pPr>
    </w:lvl>
    <w:lvl w:ilvl="2" w:tplc="FF586210" w:tentative="1">
      <w:start w:val="1"/>
      <w:numFmt w:val="lowerRoman"/>
      <w:lvlText w:val="%3."/>
      <w:lvlJc w:val="right"/>
      <w:pPr>
        <w:ind w:left="2160" w:hanging="180"/>
      </w:pPr>
    </w:lvl>
    <w:lvl w:ilvl="3" w:tplc="707A79D6" w:tentative="1">
      <w:start w:val="1"/>
      <w:numFmt w:val="decimal"/>
      <w:lvlText w:val="%4."/>
      <w:lvlJc w:val="left"/>
      <w:pPr>
        <w:ind w:left="2880" w:hanging="360"/>
      </w:pPr>
    </w:lvl>
    <w:lvl w:ilvl="4" w:tplc="7E782F9A" w:tentative="1">
      <w:start w:val="1"/>
      <w:numFmt w:val="lowerLetter"/>
      <w:lvlText w:val="%5."/>
      <w:lvlJc w:val="left"/>
      <w:pPr>
        <w:ind w:left="3600" w:hanging="360"/>
      </w:pPr>
    </w:lvl>
    <w:lvl w:ilvl="5" w:tplc="96282438" w:tentative="1">
      <w:start w:val="1"/>
      <w:numFmt w:val="lowerRoman"/>
      <w:lvlText w:val="%6."/>
      <w:lvlJc w:val="right"/>
      <w:pPr>
        <w:ind w:left="4320" w:hanging="180"/>
      </w:pPr>
    </w:lvl>
    <w:lvl w:ilvl="6" w:tplc="D73E1462" w:tentative="1">
      <w:start w:val="1"/>
      <w:numFmt w:val="decimal"/>
      <w:lvlText w:val="%7."/>
      <w:lvlJc w:val="left"/>
      <w:pPr>
        <w:ind w:left="5040" w:hanging="360"/>
      </w:pPr>
    </w:lvl>
    <w:lvl w:ilvl="7" w:tplc="7652AECC" w:tentative="1">
      <w:start w:val="1"/>
      <w:numFmt w:val="lowerLetter"/>
      <w:lvlText w:val="%8."/>
      <w:lvlJc w:val="left"/>
      <w:pPr>
        <w:ind w:left="5760" w:hanging="360"/>
      </w:pPr>
    </w:lvl>
    <w:lvl w:ilvl="8" w:tplc="479A6F8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DD09874">
      <w:start w:val="1"/>
      <w:numFmt w:val="lowerRoman"/>
      <w:lvlText w:val="(%1)"/>
      <w:lvlJc w:val="left"/>
      <w:pPr>
        <w:ind w:left="1080" w:hanging="720"/>
      </w:pPr>
      <w:rPr>
        <w:rFonts w:hint="default"/>
      </w:rPr>
    </w:lvl>
    <w:lvl w:ilvl="1" w:tplc="0CB62646" w:tentative="1">
      <w:start w:val="1"/>
      <w:numFmt w:val="lowerLetter"/>
      <w:lvlText w:val="%2."/>
      <w:lvlJc w:val="left"/>
      <w:pPr>
        <w:ind w:left="1440" w:hanging="360"/>
      </w:pPr>
    </w:lvl>
    <w:lvl w:ilvl="2" w:tplc="B3A205B8" w:tentative="1">
      <w:start w:val="1"/>
      <w:numFmt w:val="lowerRoman"/>
      <w:lvlText w:val="%3."/>
      <w:lvlJc w:val="right"/>
      <w:pPr>
        <w:ind w:left="2160" w:hanging="180"/>
      </w:pPr>
    </w:lvl>
    <w:lvl w:ilvl="3" w:tplc="CAB63344" w:tentative="1">
      <w:start w:val="1"/>
      <w:numFmt w:val="decimal"/>
      <w:lvlText w:val="%4."/>
      <w:lvlJc w:val="left"/>
      <w:pPr>
        <w:ind w:left="2880" w:hanging="360"/>
      </w:pPr>
    </w:lvl>
    <w:lvl w:ilvl="4" w:tplc="16FE7B50" w:tentative="1">
      <w:start w:val="1"/>
      <w:numFmt w:val="lowerLetter"/>
      <w:lvlText w:val="%5."/>
      <w:lvlJc w:val="left"/>
      <w:pPr>
        <w:ind w:left="3600" w:hanging="360"/>
      </w:pPr>
    </w:lvl>
    <w:lvl w:ilvl="5" w:tplc="1FE4F292" w:tentative="1">
      <w:start w:val="1"/>
      <w:numFmt w:val="lowerRoman"/>
      <w:lvlText w:val="%6."/>
      <w:lvlJc w:val="right"/>
      <w:pPr>
        <w:ind w:left="4320" w:hanging="180"/>
      </w:pPr>
    </w:lvl>
    <w:lvl w:ilvl="6" w:tplc="6AFCD106" w:tentative="1">
      <w:start w:val="1"/>
      <w:numFmt w:val="decimal"/>
      <w:lvlText w:val="%7."/>
      <w:lvlJc w:val="left"/>
      <w:pPr>
        <w:ind w:left="5040" w:hanging="360"/>
      </w:pPr>
    </w:lvl>
    <w:lvl w:ilvl="7" w:tplc="6BAE8618" w:tentative="1">
      <w:start w:val="1"/>
      <w:numFmt w:val="lowerLetter"/>
      <w:lvlText w:val="%8."/>
      <w:lvlJc w:val="left"/>
      <w:pPr>
        <w:ind w:left="5760" w:hanging="360"/>
      </w:pPr>
    </w:lvl>
    <w:lvl w:ilvl="8" w:tplc="B3D68A7C" w:tentative="1">
      <w:start w:val="1"/>
      <w:numFmt w:val="lowerRoman"/>
      <w:lvlText w:val="%9."/>
      <w:lvlJc w:val="right"/>
      <w:pPr>
        <w:ind w:left="6480" w:hanging="180"/>
      </w:pPr>
    </w:lvl>
  </w:abstractNum>
  <w:abstractNum w:abstractNumId="4" w15:restartNumberingAfterBreak="0">
    <w:nsid w:val="0C500DF5"/>
    <w:multiLevelType w:val="hybridMultilevel"/>
    <w:tmpl w:val="39D4E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FE0571"/>
    <w:multiLevelType w:val="hybridMultilevel"/>
    <w:tmpl w:val="9A4E0DB6"/>
    <w:lvl w:ilvl="0" w:tplc="42F075EC">
      <w:start w:val="1"/>
      <w:numFmt w:val="lowerRoman"/>
      <w:lvlText w:val="(%1)"/>
      <w:lvlJc w:val="left"/>
      <w:pPr>
        <w:ind w:left="1080" w:hanging="720"/>
      </w:pPr>
      <w:rPr>
        <w:rFonts w:hint="default"/>
      </w:rPr>
    </w:lvl>
    <w:lvl w:ilvl="1" w:tplc="8318C4EA" w:tentative="1">
      <w:start w:val="1"/>
      <w:numFmt w:val="lowerLetter"/>
      <w:lvlText w:val="%2."/>
      <w:lvlJc w:val="left"/>
      <w:pPr>
        <w:ind w:left="1440" w:hanging="360"/>
      </w:pPr>
    </w:lvl>
    <w:lvl w:ilvl="2" w:tplc="E4B80A0A" w:tentative="1">
      <w:start w:val="1"/>
      <w:numFmt w:val="lowerRoman"/>
      <w:lvlText w:val="%3."/>
      <w:lvlJc w:val="right"/>
      <w:pPr>
        <w:ind w:left="2160" w:hanging="180"/>
      </w:pPr>
    </w:lvl>
    <w:lvl w:ilvl="3" w:tplc="937EDC7A" w:tentative="1">
      <w:start w:val="1"/>
      <w:numFmt w:val="decimal"/>
      <w:lvlText w:val="%4."/>
      <w:lvlJc w:val="left"/>
      <w:pPr>
        <w:ind w:left="2880" w:hanging="360"/>
      </w:pPr>
    </w:lvl>
    <w:lvl w:ilvl="4" w:tplc="E69EE7F2" w:tentative="1">
      <w:start w:val="1"/>
      <w:numFmt w:val="lowerLetter"/>
      <w:lvlText w:val="%5."/>
      <w:lvlJc w:val="left"/>
      <w:pPr>
        <w:ind w:left="3600" w:hanging="360"/>
      </w:pPr>
    </w:lvl>
    <w:lvl w:ilvl="5" w:tplc="EF2E491C" w:tentative="1">
      <w:start w:val="1"/>
      <w:numFmt w:val="lowerRoman"/>
      <w:lvlText w:val="%6."/>
      <w:lvlJc w:val="right"/>
      <w:pPr>
        <w:ind w:left="4320" w:hanging="180"/>
      </w:pPr>
    </w:lvl>
    <w:lvl w:ilvl="6" w:tplc="06C2A16C" w:tentative="1">
      <w:start w:val="1"/>
      <w:numFmt w:val="decimal"/>
      <w:lvlText w:val="%7."/>
      <w:lvlJc w:val="left"/>
      <w:pPr>
        <w:ind w:left="5040" w:hanging="360"/>
      </w:pPr>
    </w:lvl>
    <w:lvl w:ilvl="7" w:tplc="51C0857A" w:tentative="1">
      <w:start w:val="1"/>
      <w:numFmt w:val="lowerLetter"/>
      <w:lvlText w:val="%8."/>
      <w:lvlJc w:val="left"/>
      <w:pPr>
        <w:ind w:left="5760" w:hanging="360"/>
      </w:pPr>
    </w:lvl>
    <w:lvl w:ilvl="8" w:tplc="3320BE48"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F63E39D6">
      <w:start w:val="1"/>
      <w:numFmt w:val="lowerRoman"/>
      <w:lvlText w:val="(%1)"/>
      <w:lvlJc w:val="left"/>
      <w:pPr>
        <w:ind w:left="1080" w:hanging="720"/>
      </w:pPr>
      <w:rPr>
        <w:rFonts w:hint="default"/>
      </w:rPr>
    </w:lvl>
    <w:lvl w:ilvl="1" w:tplc="12DCF164" w:tentative="1">
      <w:start w:val="1"/>
      <w:numFmt w:val="lowerLetter"/>
      <w:lvlText w:val="%2."/>
      <w:lvlJc w:val="left"/>
      <w:pPr>
        <w:ind w:left="1440" w:hanging="360"/>
      </w:pPr>
    </w:lvl>
    <w:lvl w:ilvl="2" w:tplc="09A8AE9C" w:tentative="1">
      <w:start w:val="1"/>
      <w:numFmt w:val="lowerRoman"/>
      <w:lvlText w:val="%3."/>
      <w:lvlJc w:val="right"/>
      <w:pPr>
        <w:ind w:left="2160" w:hanging="180"/>
      </w:pPr>
    </w:lvl>
    <w:lvl w:ilvl="3" w:tplc="1C3EE43E" w:tentative="1">
      <w:start w:val="1"/>
      <w:numFmt w:val="decimal"/>
      <w:lvlText w:val="%4."/>
      <w:lvlJc w:val="left"/>
      <w:pPr>
        <w:ind w:left="2880" w:hanging="360"/>
      </w:pPr>
    </w:lvl>
    <w:lvl w:ilvl="4" w:tplc="9A9CE320" w:tentative="1">
      <w:start w:val="1"/>
      <w:numFmt w:val="lowerLetter"/>
      <w:lvlText w:val="%5."/>
      <w:lvlJc w:val="left"/>
      <w:pPr>
        <w:ind w:left="3600" w:hanging="360"/>
      </w:pPr>
    </w:lvl>
    <w:lvl w:ilvl="5" w:tplc="D7D6C970" w:tentative="1">
      <w:start w:val="1"/>
      <w:numFmt w:val="lowerRoman"/>
      <w:lvlText w:val="%6."/>
      <w:lvlJc w:val="right"/>
      <w:pPr>
        <w:ind w:left="4320" w:hanging="180"/>
      </w:pPr>
    </w:lvl>
    <w:lvl w:ilvl="6" w:tplc="83668714" w:tentative="1">
      <w:start w:val="1"/>
      <w:numFmt w:val="decimal"/>
      <w:lvlText w:val="%7."/>
      <w:lvlJc w:val="left"/>
      <w:pPr>
        <w:ind w:left="5040" w:hanging="360"/>
      </w:pPr>
    </w:lvl>
    <w:lvl w:ilvl="7" w:tplc="736423E8" w:tentative="1">
      <w:start w:val="1"/>
      <w:numFmt w:val="lowerLetter"/>
      <w:lvlText w:val="%8."/>
      <w:lvlJc w:val="left"/>
      <w:pPr>
        <w:ind w:left="5760" w:hanging="360"/>
      </w:pPr>
    </w:lvl>
    <w:lvl w:ilvl="8" w:tplc="F8DEEA72"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ABB4BE0A">
      <w:start w:val="1"/>
      <w:numFmt w:val="bullet"/>
      <w:lvlText w:val=""/>
      <w:lvlJc w:val="left"/>
      <w:pPr>
        <w:ind w:left="720" w:hanging="360"/>
      </w:pPr>
      <w:rPr>
        <w:rFonts w:ascii="Symbol" w:hAnsi="Symbol" w:hint="default"/>
        <w:color w:val="auto"/>
        <w:sz w:val="24"/>
        <w:szCs w:val="24"/>
      </w:rPr>
    </w:lvl>
    <w:lvl w:ilvl="1" w:tplc="F6443A90" w:tentative="1">
      <w:start w:val="1"/>
      <w:numFmt w:val="bullet"/>
      <w:lvlText w:val="o"/>
      <w:lvlJc w:val="left"/>
      <w:pPr>
        <w:ind w:left="1440" w:hanging="360"/>
      </w:pPr>
      <w:rPr>
        <w:rFonts w:ascii="Courier New" w:hAnsi="Courier New" w:cs="Courier New" w:hint="default"/>
      </w:rPr>
    </w:lvl>
    <w:lvl w:ilvl="2" w:tplc="FD8A4EEC" w:tentative="1">
      <w:start w:val="1"/>
      <w:numFmt w:val="bullet"/>
      <w:lvlText w:val=""/>
      <w:lvlJc w:val="left"/>
      <w:pPr>
        <w:ind w:left="2160" w:hanging="360"/>
      </w:pPr>
      <w:rPr>
        <w:rFonts w:ascii="Wingdings" w:hAnsi="Wingdings" w:hint="default"/>
      </w:rPr>
    </w:lvl>
    <w:lvl w:ilvl="3" w:tplc="217AB230" w:tentative="1">
      <w:start w:val="1"/>
      <w:numFmt w:val="bullet"/>
      <w:lvlText w:val=""/>
      <w:lvlJc w:val="left"/>
      <w:pPr>
        <w:ind w:left="2880" w:hanging="360"/>
      </w:pPr>
      <w:rPr>
        <w:rFonts w:ascii="Symbol" w:hAnsi="Symbol" w:hint="default"/>
      </w:rPr>
    </w:lvl>
    <w:lvl w:ilvl="4" w:tplc="5226DCA6" w:tentative="1">
      <w:start w:val="1"/>
      <w:numFmt w:val="bullet"/>
      <w:lvlText w:val="o"/>
      <w:lvlJc w:val="left"/>
      <w:pPr>
        <w:ind w:left="3600" w:hanging="360"/>
      </w:pPr>
      <w:rPr>
        <w:rFonts w:ascii="Courier New" w:hAnsi="Courier New" w:cs="Courier New" w:hint="default"/>
      </w:rPr>
    </w:lvl>
    <w:lvl w:ilvl="5" w:tplc="6F58E862" w:tentative="1">
      <w:start w:val="1"/>
      <w:numFmt w:val="bullet"/>
      <w:lvlText w:val=""/>
      <w:lvlJc w:val="left"/>
      <w:pPr>
        <w:ind w:left="4320" w:hanging="360"/>
      </w:pPr>
      <w:rPr>
        <w:rFonts w:ascii="Wingdings" w:hAnsi="Wingdings" w:hint="default"/>
      </w:rPr>
    </w:lvl>
    <w:lvl w:ilvl="6" w:tplc="B57E2042" w:tentative="1">
      <w:start w:val="1"/>
      <w:numFmt w:val="bullet"/>
      <w:lvlText w:val=""/>
      <w:lvlJc w:val="left"/>
      <w:pPr>
        <w:ind w:left="5040" w:hanging="360"/>
      </w:pPr>
      <w:rPr>
        <w:rFonts w:ascii="Symbol" w:hAnsi="Symbol" w:hint="default"/>
      </w:rPr>
    </w:lvl>
    <w:lvl w:ilvl="7" w:tplc="0F14E450" w:tentative="1">
      <w:start w:val="1"/>
      <w:numFmt w:val="bullet"/>
      <w:lvlText w:val="o"/>
      <w:lvlJc w:val="left"/>
      <w:pPr>
        <w:ind w:left="5760" w:hanging="360"/>
      </w:pPr>
      <w:rPr>
        <w:rFonts w:ascii="Courier New" w:hAnsi="Courier New" w:cs="Courier New" w:hint="default"/>
      </w:rPr>
    </w:lvl>
    <w:lvl w:ilvl="8" w:tplc="7EDC22A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A47478DE">
      <w:start w:val="1"/>
      <w:numFmt w:val="lowerRoman"/>
      <w:lvlText w:val="(%1)"/>
      <w:lvlJc w:val="left"/>
      <w:pPr>
        <w:ind w:left="1080" w:hanging="720"/>
      </w:pPr>
      <w:rPr>
        <w:rFonts w:hint="default"/>
      </w:rPr>
    </w:lvl>
    <w:lvl w:ilvl="1" w:tplc="5A4EBA46" w:tentative="1">
      <w:start w:val="1"/>
      <w:numFmt w:val="lowerLetter"/>
      <w:lvlText w:val="%2."/>
      <w:lvlJc w:val="left"/>
      <w:pPr>
        <w:ind w:left="1440" w:hanging="360"/>
      </w:pPr>
    </w:lvl>
    <w:lvl w:ilvl="2" w:tplc="98CEA948" w:tentative="1">
      <w:start w:val="1"/>
      <w:numFmt w:val="lowerRoman"/>
      <w:lvlText w:val="%3."/>
      <w:lvlJc w:val="right"/>
      <w:pPr>
        <w:ind w:left="2160" w:hanging="180"/>
      </w:pPr>
    </w:lvl>
    <w:lvl w:ilvl="3" w:tplc="DA5A41F0" w:tentative="1">
      <w:start w:val="1"/>
      <w:numFmt w:val="decimal"/>
      <w:lvlText w:val="%4."/>
      <w:lvlJc w:val="left"/>
      <w:pPr>
        <w:ind w:left="2880" w:hanging="360"/>
      </w:pPr>
    </w:lvl>
    <w:lvl w:ilvl="4" w:tplc="EADE07EA" w:tentative="1">
      <w:start w:val="1"/>
      <w:numFmt w:val="lowerLetter"/>
      <w:lvlText w:val="%5."/>
      <w:lvlJc w:val="left"/>
      <w:pPr>
        <w:ind w:left="3600" w:hanging="360"/>
      </w:pPr>
    </w:lvl>
    <w:lvl w:ilvl="5" w:tplc="11ECDF58" w:tentative="1">
      <w:start w:val="1"/>
      <w:numFmt w:val="lowerRoman"/>
      <w:lvlText w:val="%6."/>
      <w:lvlJc w:val="right"/>
      <w:pPr>
        <w:ind w:left="4320" w:hanging="180"/>
      </w:pPr>
    </w:lvl>
    <w:lvl w:ilvl="6" w:tplc="DBE447A0" w:tentative="1">
      <w:start w:val="1"/>
      <w:numFmt w:val="decimal"/>
      <w:lvlText w:val="%7."/>
      <w:lvlJc w:val="left"/>
      <w:pPr>
        <w:ind w:left="5040" w:hanging="360"/>
      </w:pPr>
    </w:lvl>
    <w:lvl w:ilvl="7" w:tplc="43207B1E" w:tentative="1">
      <w:start w:val="1"/>
      <w:numFmt w:val="lowerLetter"/>
      <w:lvlText w:val="%8."/>
      <w:lvlJc w:val="left"/>
      <w:pPr>
        <w:ind w:left="5760" w:hanging="360"/>
      </w:pPr>
    </w:lvl>
    <w:lvl w:ilvl="8" w:tplc="9DDC9EF4" w:tentative="1">
      <w:start w:val="1"/>
      <w:numFmt w:val="lowerRoman"/>
      <w:lvlText w:val="%9."/>
      <w:lvlJc w:val="right"/>
      <w:pPr>
        <w:ind w:left="6480" w:hanging="180"/>
      </w:pPr>
    </w:lvl>
  </w:abstractNum>
  <w:abstractNum w:abstractNumId="9" w15:restartNumberingAfterBreak="0">
    <w:nsid w:val="1B216FCB"/>
    <w:multiLevelType w:val="hybridMultilevel"/>
    <w:tmpl w:val="6DD4D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7E44CB"/>
    <w:multiLevelType w:val="hybridMultilevel"/>
    <w:tmpl w:val="A8FC7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90626"/>
    <w:multiLevelType w:val="hybridMultilevel"/>
    <w:tmpl w:val="9A4E0DB6"/>
    <w:lvl w:ilvl="0" w:tplc="2C32E51C">
      <w:start w:val="1"/>
      <w:numFmt w:val="lowerRoman"/>
      <w:lvlText w:val="(%1)"/>
      <w:lvlJc w:val="left"/>
      <w:pPr>
        <w:ind w:left="1080" w:hanging="720"/>
      </w:pPr>
      <w:rPr>
        <w:rFonts w:hint="default"/>
      </w:rPr>
    </w:lvl>
    <w:lvl w:ilvl="1" w:tplc="E2BE1BCE" w:tentative="1">
      <w:start w:val="1"/>
      <w:numFmt w:val="lowerLetter"/>
      <w:lvlText w:val="%2."/>
      <w:lvlJc w:val="left"/>
      <w:pPr>
        <w:ind w:left="1440" w:hanging="360"/>
      </w:pPr>
    </w:lvl>
    <w:lvl w:ilvl="2" w:tplc="268637FE" w:tentative="1">
      <w:start w:val="1"/>
      <w:numFmt w:val="lowerRoman"/>
      <w:lvlText w:val="%3."/>
      <w:lvlJc w:val="right"/>
      <w:pPr>
        <w:ind w:left="2160" w:hanging="180"/>
      </w:pPr>
    </w:lvl>
    <w:lvl w:ilvl="3" w:tplc="54C2EF22" w:tentative="1">
      <w:start w:val="1"/>
      <w:numFmt w:val="decimal"/>
      <w:lvlText w:val="%4."/>
      <w:lvlJc w:val="left"/>
      <w:pPr>
        <w:ind w:left="2880" w:hanging="360"/>
      </w:pPr>
    </w:lvl>
    <w:lvl w:ilvl="4" w:tplc="8C2AD132" w:tentative="1">
      <w:start w:val="1"/>
      <w:numFmt w:val="lowerLetter"/>
      <w:lvlText w:val="%5."/>
      <w:lvlJc w:val="left"/>
      <w:pPr>
        <w:ind w:left="3600" w:hanging="360"/>
      </w:pPr>
    </w:lvl>
    <w:lvl w:ilvl="5" w:tplc="F8822E6A" w:tentative="1">
      <w:start w:val="1"/>
      <w:numFmt w:val="lowerRoman"/>
      <w:lvlText w:val="%6."/>
      <w:lvlJc w:val="right"/>
      <w:pPr>
        <w:ind w:left="4320" w:hanging="180"/>
      </w:pPr>
    </w:lvl>
    <w:lvl w:ilvl="6" w:tplc="0A00F4C4" w:tentative="1">
      <w:start w:val="1"/>
      <w:numFmt w:val="decimal"/>
      <w:lvlText w:val="%7."/>
      <w:lvlJc w:val="left"/>
      <w:pPr>
        <w:ind w:left="5040" w:hanging="360"/>
      </w:pPr>
    </w:lvl>
    <w:lvl w:ilvl="7" w:tplc="957C24B8" w:tentative="1">
      <w:start w:val="1"/>
      <w:numFmt w:val="lowerLetter"/>
      <w:lvlText w:val="%8."/>
      <w:lvlJc w:val="left"/>
      <w:pPr>
        <w:ind w:left="5760" w:hanging="360"/>
      </w:pPr>
    </w:lvl>
    <w:lvl w:ilvl="8" w:tplc="F5A0ADEC"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04A226CC">
      <w:start w:val="1"/>
      <w:numFmt w:val="lowerRoman"/>
      <w:lvlText w:val="(%1)"/>
      <w:lvlJc w:val="left"/>
      <w:pPr>
        <w:ind w:left="1080" w:hanging="720"/>
      </w:pPr>
      <w:rPr>
        <w:rFonts w:hint="default"/>
      </w:rPr>
    </w:lvl>
    <w:lvl w:ilvl="1" w:tplc="A35CB3BE" w:tentative="1">
      <w:start w:val="1"/>
      <w:numFmt w:val="lowerLetter"/>
      <w:lvlText w:val="%2."/>
      <w:lvlJc w:val="left"/>
      <w:pPr>
        <w:ind w:left="1440" w:hanging="360"/>
      </w:pPr>
    </w:lvl>
    <w:lvl w:ilvl="2" w:tplc="059473F8" w:tentative="1">
      <w:start w:val="1"/>
      <w:numFmt w:val="lowerRoman"/>
      <w:lvlText w:val="%3."/>
      <w:lvlJc w:val="right"/>
      <w:pPr>
        <w:ind w:left="2160" w:hanging="180"/>
      </w:pPr>
    </w:lvl>
    <w:lvl w:ilvl="3" w:tplc="5C96469A" w:tentative="1">
      <w:start w:val="1"/>
      <w:numFmt w:val="decimal"/>
      <w:lvlText w:val="%4."/>
      <w:lvlJc w:val="left"/>
      <w:pPr>
        <w:ind w:left="2880" w:hanging="360"/>
      </w:pPr>
    </w:lvl>
    <w:lvl w:ilvl="4" w:tplc="FF702496" w:tentative="1">
      <w:start w:val="1"/>
      <w:numFmt w:val="lowerLetter"/>
      <w:lvlText w:val="%5."/>
      <w:lvlJc w:val="left"/>
      <w:pPr>
        <w:ind w:left="3600" w:hanging="360"/>
      </w:pPr>
    </w:lvl>
    <w:lvl w:ilvl="5" w:tplc="1340CF9C" w:tentative="1">
      <w:start w:val="1"/>
      <w:numFmt w:val="lowerRoman"/>
      <w:lvlText w:val="%6."/>
      <w:lvlJc w:val="right"/>
      <w:pPr>
        <w:ind w:left="4320" w:hanging="180"/>
      </w:pPr>
    </w:lvl>
    <w:lvl w:ilvl="6" w:tplc="4A90C6B8" w:tentative="1">
      <w:start w:val="1"/>
      <w:numFmt w:val="decimal"/>
      <w:lvlText w:val="%7."/>
      <w:lvlJc w:val="left"/>
      <w:pPr>
        <w:ind w:left="5040" w:hanging="360"/>
      </w:pPr>
    </w:lvl>
    <w:lvl w:ilvl="7" w:tplc="3C4C90CE" w:tentative="1">
      <w:start w:val="1"/>
      <w:numFmt w:val="lowerLetter"/>
      <w:lvlText w:val="%8."/>
      <w:lvlJc w:val="left"/>
      <w:pPr>
        <w:ind w:left="5760" w:hanging="360"/>
      </w:pPr>
    </w:lvl>
    <w:lvl w:ilvl="8" w:tplc="BB92621A"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91BC65BC">
      <w:start w:val="1"/>
      <w:numFmt w:val="lowerRoman"/>
      <w:lvlText w:val="(%1)"/>
      <w:lvlJc w:val="left"/>
      <w:pPr>
        <w:ind w:left="1080" w:hanging="720"/>
      </w:pPr>
      <w:rPr>
        <w:rFonts w:hint="default"/>
      </w:rPr>
    </w:lvl>
    <w:lvl w:ilvl="1" w:tplc="78860846" w:tentative="1">
      <w:start w:val="1"/>
      <w:numFmt w:val="lowerLetter"/>
      <w:lvlText w:val="%2."/>
      <w:lvlJc w:val="left"/>
      <w:pPr>
        <w:ind w:left="1440" w:hanging="360"/>
      </w:pPr>
    </w:lvl>
    <w:lvl w:ilvl="2" w:tplc="D3FE46D6" w:tentative="1">
      <w:start w:val="1"/>
      <w:numFmt w:val="lowerRoman"/>
      <w:lvlText w:val="%3."/>
      <w:lvlJc w:val="right"/>
      <w:pPr>
        <w:ind w:left="2160" w:hanging="180"/>
      </w:pPr>
    </w:lvl>
    <w:lvl w:ilvl="3" w:tplc="F5AEB7F8" w:tentative="1">
      <w:start w:val="1"/>
      <w:numFmt w:val="decimal"/>
      <w:lvlText w:val="%4."/>
      <w:lvlJc w:val="left"/>
      <w:pPr>
        <w:ind w:left="2880" w:hanging="360"/>
      </w:pPr>
    </w:lvl>
    <w:lvl w:ilvl="4" w:tplc="17AC8252" w:tentative="1">
      <w:start w:val="1"/>
      <w:numFmt w:val="lowerLetter"/>
      <w:lvlText w:val="%5."/>
      <w:lvlJc w:val="left"/>
      <w:pPr>
        <w:ind w:left="3600" w:hanging="360"/>
      </w:pPr>
    </w:lvl>
    <w:lvl w:ilvl="5" w:tplc="179E5FDE" w:tentative="1">
      <w:start w:val="1"/>
      <w:numFmt w:val="lowerRoman"/>
      <w:lvlText w:val="%6."/>
      <w:lvlJc w:val="right"/>
      <w:pPr>
        <w:ind w:left="4320" w:hanging="180"/>
      </w:pPr>
    </w:lvl>
    <w:lvl w:ilvl="6" w:tplc="650A885A" w:tentative="1">
      <w:start w:val="1"/>
      <w:numFmt w:val="decimal"/>
      <w:lvlText w:val="%7."/>
      <w:lvlJc w:val="left"/>
      <w:pPr>
        <w:ind w:left="5040" w:hanging="360"/>
      </w:pPr>
    </w:lvl>
    <w:lvl w:ilvl="7" w:tplc="8BC20042" w:tentative="1">
      <w:start w:val="1"/>
      <w:numFmt w:val="lowerLetter"/>
      <w:lvlText w:val="%8."/>
      <w:lvlJc w:val="left"/>
      <w:pPr>
        <w:ind w:left="5760" w:hanging="360"/>
      </w:pPr>
    </w:lvl>
    <w:lvl w:ilvl="8" w:tplc="60C4D928"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E3EA269A">
      <w:start w:val="1"/>
      <w:numFmt w:val="lowerRoman"/>
      <w:lvlText w:val="(%1)"/>
      <w:lvlJc w:val="left"/>
      <w:pPr>
        <w:ind w:left="1080" w:hanging="720"/>
      </w:pPr>
      <w:rPr>
        <w:rFonts w:hint="default"/>
      </w:rPr>
    </w:lvl>
    <w:lvl w:ilvl="1" w:tplc="3E605D62" w:tentative="1">
      <w:start w:val="1"/>
      <w:numFmt w:val="lowerLetter"/>
      <w:lvlText w:val="%2."/>
      <w:lvlJc w:val="left"/>
      <w:pPr>
        <w:ind w:left="1440" w:hanging="360"/>
      </w:pPr>
    </w:lvl>
    <w:lvl w:ilvl="2" w:tplc="0CC08788" w:tentative="1">
      <w:start w:val="1"/>
      <w:numFmt w:val="lowerRoman"/>
      <w:lvlText w:val="%3."/>
      <w:lvlJc w:val="right"/>
      <w:pPr>
        <w:ind w:left="2160" w:hanging="180"/>
      </w:pPr>
    </w:lvl>
    <w:lvl w:ilvl="3" w:tplc="163E9C26" w:tentative="1">
      <w:start w:val="1"/>
      <w:numFmt w:val="decimal"/>
      <w:lvlText w:val="%4."/>
      <w:lvlJc w:val="left"/>
      <w:pPr>
        <w:ind w:left="2880" w:hanging="360"/>
      </w:pPr>
    </w:lvl>
    <w:lvl w:ilvl="4" w:tplc="F7F06ACC" w:tentative="1">
      <w:start w:val="1"/>
      <w:numFmt w:val="lowerLetter"/>
      <w:lvlText w:val="%5."/>
      <w:lvlJc w:val="left"/>
      <w:pPr>
        <w:ind w:left="3600" w:hanging="360"/>
      </w:pPr>
    </w:lvl>
    <w:lvl w:ilvl="5" w:tplc="99746340" w:tentative="1">
      <w:start w:val="1"/>
      <w:numFmt w:val="lowerRoman"/>
      <w:lvlText w:val="%6."/>
      <w:lvlJc w:val="right"/>
      <w:pPr>
        <w:ind w:left="4320" w:hanging="180"/>
      </w:pPr>
    </w:lvl>
    <w:lvl w:ilvl="6" w:tplc="1AD6058A" w:tentative="1">
      <w:start w:val="1"/>
      <w:numFmt w:val="decimal"/>
      <w:lvlText w:val="%7."/>
      <w:lvlJc w:val="left"/>
      <w:pPr>
        <w:ind w:left="5040" w:hanging="360"/>
      </w:pPr>
    </w:lvl>
    <w:lvl w:ilvl="7" w:tplc="D34A7208" w:tentative="1">
      <w:start w:val="1"/>
      <w:numFmt w:val="lowerLetter"/>
      <w:lvlText w:val="%8."/>
      <w:lvlJc w:val="left"/>
      <w:pPr>
        <w:ind w:left="5760" w:hanging="360"/>
      </w:pPr>
    </w:lvl>
    <w:lvl w:ilvl="8" w:tplc="1602AFC8"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1910C6B0">
      <w:start w:val="1"/>
      <w:numFmt w:val="lowerRoman"/>
      <w:lvlText w:val="(%1)"/>
      <w:lvlJc w:val="left"/>
      <w:pPr>
        <w:ind w:left="1080" w:hanging="720"/>
      </w:pPr>
      <w:rPr>
        <w:rFonts w:hint="default"/>
      </w:rPr>
    </w:lvl>
    <w:lvl w:ilvl="1" w:tplc="E4E0F856" w:tentative="1">
      <w:start w:val="1"/>
      <w:numFmt w:val="lowerLetter"/>
      <w:lvlText w:val="%2."/>
      <w:lvlJc w:val="left"/>
      <w:pPr>
        <w:ind w:left="1440" w:hanging="360"/>
      </w:pPr>
    </w:lvl>
    <w:lvl w:ilvl="2" w:tplc="82CEC016" w:tentative="1">
      <w:start w:val="1"/>
      <w:numFmt w:val="lowerRoman"/>
      <w:lvlText w:val="%3."/>
      <w:lvlJc w:val="right"/>
      <w:pPr>
        <w:ind w:left="2160" w:hanging="180"/>
      </w:pPr>
    </w:lvl>
    <w:lvl w:ilvl="3" w:tplc="979A5302" w:tentative="1">
      <w:start w:val="1"/>
      <w:numFmt w:val="decimal"/>
      <w:lvlText w:val="%4."/>
      <w:lvlJc w:val="left"/>
      <w:pPr>
        <w:ind w:left="2880" w:hanging="360"/>
      </w:pPr>
    </w:lvl>
    <w:lvl w:ilvl="4" w:tplc="DE620A4A" w:tentative="1">
      <w:start w:val="1"/>
      <w:numFmt w:val="lowerLetter"/>
      <w:lvlText w:val="%5."/>
      <w:lvlJc w:val="left"/>
      <w:pPr>
        <w:ind w:left="3600" w:hanging="360"/>
      </w:pPr>
    </w:lvl>
    <w:lvl w:ilvl="5" w:tplc="31B43AA4" w:tentative="1">
      <w:start w:val="1"/>
      <w:numFmt w:val="lowerRoman"/>
      <w:lvlText w:val="%6."/>
      <w:lvlJc w:val="right"/>
      <w:pPr>
        <w:ind w:left="4320" w:hanging="180"/>
      </w:pPr>
    </w:lvl>
    <w:lvl w:ilvl="6" w:tplc="12849848" w:tentative="1">
      <w:start w:val="1"/>
      <w:numFmt w:val="decimal"/>
      <w:lvlText w:val="%7."/>
      <w:lvlJc w:val="left"/>
      <w:pPr>
        <w:ind w:left="5040" w:hanging="360"/>
      </w:pPr>
    </w:lvl>
    <w:lvl w:ilvl="7" w:tplc="70C4AAE6" w:tentative="1">
      <w:start w:val="1"/>
      <w:numFmt w:val="lowerLetter"/>
      <w:lvlText w:val="%8."/>
      <w:lvlJc w:val="left"/>
      <w:pPr>
        <w:ind w:left="5760" w:hanging="360"/>
      </w:pPr>
    </w:lvl>
    <w:lvl w:ilvl="8" w:tplc="CBF6379A"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8C169D2A">
      <w:start w:val="1"/>
      <w:numFmt w:val="lowerRoman"/>
      <w:lvlText w:val="(%1)"/>
      <w:lvlJc w:val="left"/>
      <w:pPr>
        <w:ind w:left="1080" w:hanging="720"/>
      </w:pPr>
      <w:rPr>
        <w:rFonts w:hint="default"/>
      </w:rPr>
    </w:lvl>
    <w:lvl w:ilvl="1" w:tplc="DD76AD2C" w:tentative="1">
      <w:start w:val="1"/>
      <w:numFmt w:val="lowerLetter"/>
      <w:lvlText w:val="%2."/>
      <w:lvlJc w:val="left"/>
      <w:pPr>
        <w:ind w:left="1440" w:hanging="360"/>
      </w:pPr>
    </w:lvl>
    <w:lvl w:ilvl="2" w:tplc="0DD27C3A" w:tentative="1">
      <w:start w:val="1"/>
      <w:numFmt w:val="lowerRoman"/>
      <w:lvlText w:val="%3."/>
      <w:lvlJc w:val="right"/>
      <w:pPr>
        <w:ind w:left="2160" w:hanging="180"/>
      </w:pPr>
    </w:lvl>
    <w:lvl w:ilvl="3" w:tplc="30FA72B0" w:tentative="1">
      <w:start w:val="1"/>
      <w:numFmt w:val="decimal"/>
      <w:lvlText w:val="%4."/>
      <w:lvlJc w:val="left"/>
      <w:pPr>
        <w:ind w:left="2880" w:hanging="360"/>
      </w:pPr>
    </w:lvl>
    <w:lvl w:ilvl="4" w:tplc="2CE236C0" w:tentative="1">
      <w:start w:val="1"/>
      <w:numFmt w:val="lowerLetter"/>
      <w:lvlText w:val="%5."/>
      <w:lvlJc w:val="left"/>
      <w:pPr>
        <w:ind w:left="3600" w:hanging="360"/>
      </w:pPr>
    </w:lvl>
    <w:lvl w:ilvl="5" w:tplc="C2B409FE" w:tentative="1">
      <w:start w:val="1"/>
      <w:numFmt w:val="lowerRoman"/>
      <w:lvlText w:val="%6."/>
      <w:lvlJc w:val="right"/>
      <w:pPr>
        <w:ind w:left="4320" w:hanging="180"/>
      </w:pPr>
    </w:lvl>
    <w:lvl w:ilvl="6" w:tplc="D534EE98" w:tentative="1">
      <w:start w:val="1"/>
      <w:numFmt w:val="decimal"/>
      <w:lvlText w:val="%7."/>
      <w:lvlJc w:val="left"/>
      <w:pPr>
        <w:ind w:left="5040" w:hanging="360"/>
      </w:pPr>
    </w:lvl>
    <w:lvl w:ilvl="7" w:tplc="D69842DE" w:tentative="1">
      <w:start w:val="1"/>
      <w:numFmt w:val="lowerLetter"/>
      <w:lvlText w:val="%8."/>
      <w:lvlJc w:val="left"/>
      <w:pPr>
        <w:ind w:left="5760" w:hanging="360"/>
      </w:pPr>
    </w:lvl>
    <w:lvl w:ilvl="8" w:tplc="A21EF48C"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63B82A54">
      <w:start w:val="1"/>
      <w:numFmt w:val="lowerRoman"/>
      <w:lvlText w:val="(%1)"/>
      <w:lvlJc w:val="left"/>
      <w:pPr>
        <w:ind w:left="1080" w:hanging="720"/>
      </w:pPr>
      <w:rPr>
        <w:rFonts w:hint="default"/>
      </w:rPr>
    </w:lvl>
    <w:lvl w:ilvl="1" w:tplc="35AECF6A" w:tentative="1">
      <w:start w:val="1"/>
      <w:numFmt w:val="lowerLetter"/>
      <w:lvlText w:val="%2."/>
      <w:lvlJc w:val="left"/>
      <w:pPr>
        <w:ind w:left="1440" w:hanging="360"/>
      </w:pPr>
    </w:lvl>
    <w:lvl w:ilvl="2" w:tplc="99CCBC2C" w:tentative="1">
      <w:start w:val="1"/>
      <w:numFmt w:val="lowerRoman"/>
      <w:lvlText w:val="%3."/>
      <w:lvlJc w:val="right"/>
      <w:pPr>
        <w:ind w:left="2160" w:hanging="180"/>
      </w:pPr>
    </w:lvl>
    <w:lvl w:ilvl="3" w:tplc="5F5845A6" w:tentative="1">
      <w:start w:val="1"/>
      <w:numFmt w:val="decimal"/>
      <w:lvlText w:val="%4."/>
      <w:lvlJc w:val="left"/>
      <w:pPr>
        <w:ind w:left="2880" w:hanging="360"/>
      </w:pPr>
    </w:lvl>
    <w:lvl w:ilvl="4" w:tplc="40DC8A76" w:tentative="1">
      <w:start w:val="1"/>
      <w:numFmt w:val="lowerLetter"/>
      <w:lvlText w:val="%5."/>
      <w:lvlJc w:val="left"/>
      <w:pPr>
        <w:ind w:left="3600" w:hanging="360"/>
      </w:pPr>
    </w:lvl>
    <w:lvl w:ilvl="5" w:tplc="61848DC0" w:tentative="1">
      <w:start w:val="1"/>
      <w:numFmt w:val="lowerRoman"/>
      <w:lvlText w:val="%6."/>
      <w:lvlJc w:val="right"/>
      <w:pPr>
        <w:ind w:left="4320" w:hanging="180"/>
      </w:pPr>
    </w:lvl>
    <w:lvl w:ilvl="6" w:tplc="6BD8A0DA" w:tentative="1">
      <w:start w:val="1"/>
      <w:numFmt w:val="decimal"/>
      <w:lvlText w:val="%7."/>
      <w:lvlJc w:val="left"/>
      <w:pPr>
        <w:ind w:left="5040" w:hanging="360"/>
      </w:pPr>
    </w:lvl>
    <w:lvl w:ilvl="7" w:tplc="6608CB9C" w:tentative="1">
      <w:start w:val="1"/>
      <w:numFmt w:val="lowerLetter"/>
      <w:lvlText w:val="%8."/>
      <w:lvlJc w:val="left"/>
      <w:pPr>
        <w:ind w:left="5760" w:hanging="360"/>
      </w:pPr>
    </w:lvl>
    <w:lvl w:ilvl="8" w:tplc="C700FEB6" w:tentative="1">
      <w:start w:val="1"/>
      <w:numFmt w:val="lowerRoman"/>
      <w:lvlText w:val="%9."/>
      <w:lvlJc w:val="right"/>
      <w:pPr>
        <w:ind w:left="6480" w:hanging="180"/>
      </w:pPr>
    </w:lvl>
  </w:abstractNum>
  <w:abstractNum w:abstractNumId="18" w15:restartNumberingAfterBreak="0">
    <w:nsid w:val="5695616A"/>
    <w:multiLevelType w:val="hybridMultilevel"/>
    <w:tmpl w:val="790C5C02"/>
    <w:lvl w:ilvl="0" w:tplc="3070AF9E">
      <w:start w:val="1"/>
      <w:numFmt w:val="lowerRoman"/>
      <w:lvlText w:val="(%1)"/>
      <w:lvlJc w:val="left"/>
      <w:pPr>
        <w:ind w:left="1080" w:hanging="720"/>
      </w:pPr>
      <w:rPr>
        <w:rFonts w:hint="default"/>
      </w:rPr>
    </w:lvl>
    <w:lvl w:ilvl="1" w:tplc="EBB08822" w:tentative="1">
      <w:start w:val="1"/>
      <w:numFmt w:val="lowerLetter"/>
      <w:lvlText w:val="%2."/>
      <w:lvlJc w:val="left"/>
      <w:pPr>
        <w:ind w:left="1440" w:hanging="360"/>
      </w:pPr>
    </w:lvl>
    <w:lvl w:ilvl="2" w:tplc="16481E4C" w:tentative="1">
      <w:start w:val="1"/>
      <w:numFmt w:val="lowerRoman"/>
      <w:lvlText w:val="%3."/>
      <w:lvlJc w:val="right"/>
      <w:pPr>
        <w:ind w:left="2160" w:hanging="180"/>
      </w:pPr>
    </w:lvl>
    <w:lvl w:ilvl="3" w:tplc="994C7056" w:tentative="1">
      <w:start w:val="1"/>
      <w:numFmt w:val="decimal"/>
      <w:lvlText w:val="%4."/>
      <w:lvlJc w:val="left"/>
      <w:pPr>
        <w:ind w:left="2880" w:hanging="360"/>
      </w:pPr>
    </w:lvl>
    <w:lvl w:ilvl="4" w:tplc="030672EC" w:tentative="1">
      <w:start w:val="1"/>
      <w:numFmt w:val="lowerLetter"/>
      <w:lvlText w:val="%5."/>
      <w:lvlJc w:val="left"/>
      <w:pPr>
        <w:ind w:left="3600" w:hanging="360"/>
      </w:pPr>
    </w:lvl>
    <w:lvl w:ilvl="5" w:tplc="56A6B6C2" w:tentative="1">
      <w:start w:val="1"/>
      <w:numFmt w:val="lowerRoman"/>
      <w:lvlText w:val="%6."/>
      <w:lvlJc w:val="right"/>
      <w:pPr>
        <w:ind w:left="4320" w:hanging="180"/>
      </w:pPr>
    </w:lvl>
    <w:lvl w:ilvl="6" w:tplc="B9743BFA" w:tentative="1">
      <w:start w:val="1"/>
      <w:numFmt w:val="decimal"/>
      <w:lvlText w:val="%7."/>
      <w:lvlJc w:val="left"/>
      <w:pPr>
        <w:ind w:left="5040" w:hanging="360"/>
      </w:pPr>
    </w:lvl>
    <w:lvl w:ilvl="7" w:tplc="4CE6A9D0" w:tentative="1">
      <w:start w:val="1"/>
      <w:numFmt w:val="lowerLetter"/>
      <w:lvlText w:val="%8."/>
      <w:lvlJc w:val="left"/>
      <w:pPr>
        <w:ind w:left="5760" w:hanging="360"/>
      </w:pPr>
    </w:lvl>
    <w:lvl w:ilvl="8" w:tplc="04D0F574"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EFBEE162">
      <w:start w:val="1"/>
      <w:numFmt w:val="lowerRoman"/>
      <w:lvlText w:val="(%1)"/>
      <w:lvlJc w:val="left"/>
      <w:pPr>
        <w:ind w:left="1080" w:hanging="720"/>
      </w:pPr>
      <w:rPr>
        <w:rFonts w:hint="default"/>
      </w:rPr>
    </w:lvl>
    <w:lvl w:ilvl="1" w:tplc="1C181D18" w:tentative="1">
      <w:start w:val="1"/>
      <w:numFmt w:val="lowerLetter"/>
      <w:lvlText w:val="%2."/>
      <w:lvlJc w:val="left"/>
      <w:pPr>
        <w:ind w:left="1440" w:hanging="360"/>
      </w:pPr>
    </w:lvl>
    <w:lvl w:ilvl="2" w:tplc="974007D2" w:tentative="1">
      <w:start w:val="1"/>
      <w:numFmt w:val="lowerRoman"/>
      <w:lvlText w:val="%3."/>
      <w:lvlJc w:val="right"/>
      <w:pPr>
        <w:ind w:left="2160" w:hanging="180"/>
      </w:pPr>
    </w:lvl>
    <w:lvl w:ilvl="3" w:tplc="71B6F726" w:tentative="1">
      <w:start w:val="1"/>
      <w:numFmt w:val="decimal"/>
      <w:lvlText w:val="%4."/>
      <w:lvlJc w:val="left"/>
      <w:pPr>
        <w:ind w:left="2880" w:hanging="360"/>
      </w:pPr>
    </w:lvl>
    <w:lvl w:ilvl="4" w:tplc="2E1E9170" w:tentative="1">
      <w:start w:val="1"/>
      <w:numFmt w:val="lowerLetter"/>
      <w:lvlText w:val="%5."/>
      <w:lvlJc w:val="left"/>
      <w:pPr>
        <w:ind w:left="3600" w:hanging="360"/>
      </w:pPr>
    </w:lvl>
    <w:lvl w:ilvl="5" w:tplc="145EAC1E" w:tentative="1">
      <w:start w:val="1"/>
      <w:numFmt w:val="lowerRoman"/>
      <w:lvlText w:val="%6."/>
      <w:lvlJc w:val="right"/>
      <w:pPr>
        <w:ind w:left="4320" w:hanging="180"/>
      </w:pPr>
    </w:lvl>
    <w:lvl w:ilvl="6" w:tplc="9F4823AA" w:tentative="1">
      <w:start w:val="1"/>
      <w:numFmt w:val="decimal"/>
      <w:lvlText w:val="%7."/>
      <w:lvlJc w:val="left"/>
      <w:pPr>
        <w:ind w:left="5040" w:hanging="360"/>
      </w:pPr>
    </w:lvl>
    <w:lvl w:ilvl="7" w:tplc="9A320078" w:tentative="1">
      <w:start w:val="1"/>
      <w:numFmt w:val="lowerLetter"/>
      <w:lvlText w:val="%8."/>
      <w:lvlJc w:val="left"/>
      <w:pPr>
        <w:ind w:left="5760" w:hanging="360"/>
      </w:pPr>
    </w:lvl>
    <w:lvl w:ilvl="8" w:tplc="40883294"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6902D774">
      <w:start w:val="1"/>
      <w:numFmt w:val="lowerRoman"/>
      <w:lvlText w:val="(%1)"/>
      <w:lvlJc w:val="left"/>
      <w:pPr>
        <w:ind w:left="1080" w:hanging="720"/>
      </w:pPr>
      <w:rPr>
        <w:rFonts w:hint="default"/>
      </w:rPr>
    </w:lvl>
    <w:lvl w:ilvl="1" w:tplc="3DAEC540" w:tentative="1">
      <w:start w:val="1"/>
      <w:numFmt w:val="lowerLetter"/>
      <w:lvlText w:val="%2."/>
      <w:lvlJc w:val="left"/>
      <w:pPr>
        <w:ind w:left="1440" w:hanging="360"/>
      </w:pPr>
    </w:lvl>
    <w:lvl w:ilvl="2" w:tplc="A9EC321C" w:tentative="1">
      <w:start w:val="1"/>
      <w:numFmt w:val="lowerRoman"/>
      <w:lvlText w:val="%3."/>
      <w:lvlJc w:val="right"/>
      <w:pPr>
        <w:ind w:left="2160" w:hanging="180"/>
      </w:pPr>
    </w:lvl>
    <w:lvl w:ilvl="3" w:tplc="B0B48B66" w:tentative="1">
      <w:start w:val="1"/>
      <w:numFmt w:val="decimal"/>
      <w:lvlText w:val="%4."/>
      <w:lvlJc w:val="left"/>
      <w:pPr>
        <w:ind w:left="2880" w:hanging="360"/>
      </w:pPr>
    </w:lvl>
    <w:lvl w:ilvl="4" w:tplc="3C3294F8" w:tentative="1">
      <w:start w:val="1"/>
      <w:numFmt w:val="lowerLetter"/>
      <w:lvlText w:val="%5."/>
      <w:lvlJc w:val="left"/>
      <w:pPr>
        <w:ind w:left="3600" w:hanging="360"/>
      </w:pPr>
    </w:lvl>
    <w:lvl w:ilvl="5" w:tplc="7BE6A98C" w:tentative="1">
      <w:start w:val="1"/>
      <w:numFmt w:val="lowerRoman"/>
      <w:lvlText w:val="%6."/>
      <w:lvlJc w:val="right"/>
      <w:pPr>
        <w:ind w:left="4320" w:hanging="180"/>
      </w:pPr>
    </w:lvl>
    <w:lvl w:ilvl="6" w:tplc="CE52AA34" w:tentative="1">
      <w:start w:val="1"/>
      <w:numFmt w:val="decimal"/>
      <w:lvlText w:val="%7."/>
      <w:lvlJc w:val="left"/>
      <w:pPr>
        <w:ind w:left="5040" w:hanging="360"/>
      </w:pPr>
    </w:lvl>
    <w:lvl w:ilvl="7" w:tplc="108C34E0" w:tentative="1">
      <w:start w:val="1"/>
      <w:numFmt w:val="lowerLetter"/>
      <w:lvlText w:val="%8."/>
      <w:lvlJc w:val="left"/>
      <w:pPr>
        <w:ind w:left="5760" w:hanging="360"/>
      </w:pPr>
    </w:lvl>
    <w:lvl w:ilvl="8" w:tplc="EDCAFE84"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0538A1D6">
      <w:start w:val="1"/>
      <w:numFmt w:val="lowerRoman"/>
      <w:lvlText w:val="(%1)"/>
      <w:lvlJc w:val="left"/>
      <w:pPr>
        <w:ind w:left="1080" w:hanging="720"/>
      </w:pPr>
      <w:rPr>
        <w:rFonts w:hint="default"/>
      </w:rPr>
    </w:lvl>
    <w:lvl w:ilvl="1" w:tplc="36FCF114" w:tentative="1">
      <w:start w:val="1"/>
      <w:numFmt w:val="lowerLetter"/>
      <w:lvlText w:val="%2."/>
      <w:lvlJc w:val="left"/>
      <w:pPr>
        <w:ind w:left="1440" w:hanging="360"/>
      </w:pPr>
    </w:lvl>
    <w:lvl w:ilvl="2" w:tplc="10F4AA0A" w:tentative="1">
      <w:start w:val="1"/>
      <w:numFmt w:val="lowerRoman"/>
      <w:lvlText w:val="%3."/>
      <w:lvlJc w:val="right"/>
      <w:pPr>
        <w:ind w:left="2160" w:hanging="180"/>
      </w:pPr>
    </w:lvl>
    <w:lvl w:ilvl="3" w:tplc="E286D802" w:tentative="1">
      <w:start w:val="1"/>
      <w:numFmt w:val="decimal"/>
      <w:lvlText w:val="%4."/>
      <w:lvlJc w:val="left"/>
      <w:pPr>
        <w:ind w:left="2880" w:hanging="360"/>
      </w:pPr>
    </w:lvl>
    <w:lvl w:ilvl="4" w:tplc="6F1CE4E0" w:tentative="1">
      <w:start w:val="1"/>
      <w:numFmt w:val="lowerLetter"/>
      <w:lvlText w:val="%5."/>
      <w:lvlJc w:val="left"/>
      <w:pPr>
        <w:ind w:left="3600" w:hanging="360"/>
      </w:pPr>
    </w:lvl>
    <w:lvl w:ilvl="5" w:tplc="1EE24584" w:tentative="1">
      <w:start w:val="1"/>
      <w:numFmt w:val="lowerRoman"/>
      <w:lvlText w:val="%6."/>
      <w:lvlJc w:val="right"/>
      <w:pPr>
        <w:ind w:left="4320" w:hanging="180"/>
      </w:pPr>
    </w:lvl>
    <w:lvl w:ilvl="6" w:tplc="396EB8BC" w:tentative="1">
      <w:start w:val="1"/>
      <w:numFmt w:val="decimal"/>
      <w:lvlText w:val="%7."/>
      <w:lvlJc w:val="left"/>
      <w:pPr>
        <w:ind w:left="5040" w:hanging="360"/>
      </w:pPr>
    </w:lvl>
    <w:lvl w:ilvl="7" w:tplc="B54A5E04" w:tentative="1">
      <w:start w:val="1"/>
      <w:numFmt w:val="lowerLetter"/>
      <w:lvlText w:val="%8."/>
      <w:lvlJc w:val="left"/>
      <w:pPr>
        <w:ind w:left="5760" w:hanging="360"/>
      </w:pPr>
    </w:lvl>
    <w:lvl w:ilvl="8" w:tplc="57D620AC"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47421400">
      <w:start w:val="1"/>
      <w:numFmt w:val="lowerRoman"/>
      <w:lvlText w:val="(%1)"/>
      <w:lvlJc w:val="left"/>
      <w:pPr>
        <w:ind w:left="1080" w:hanging="720"/>
      </w:pPr>
      <w:rPr>
        <w:rFonts w:hint="default"/>
      </w:rPr>
    </w:lvl>
    <w:lvl w:ilvl="1" w:tplc="979494EE" w:tentative="1">
      <w:start w:val="1"/>
      <w:numFmt w:val="lowerLetter"/>
      <w:lvlText w:val="%2."/>
      <w:lvlJc w:val="left"/>
      <w:pPr>
        <w:ind w:left="1440" w:hanging="360"/>
      </w:pPr>
    </w:lvl>
    <w:lvl w:ilvl="2" w:tplc="D43C95F2" w:tentative="1">
      <w:start w:val="1"/>
      <w:numFmt w:val="lowerRoman"/>
      <w:lvlText w:val="%3."/>
      <w:lvlJc w:val="right"/>
      <w:pPr>
        <w:ind w:left="2160" w:hanging="180"/>
      </w:pPr>
    </w:lvl>
    <w:lvl w:ilvl="3" w:tplc="027CBEF6" w:tentative="1">
      <w:start w:val="1"/>
      <w:numFmt w:val="decimal"/>
      <w:lvlText w:val="%4."/>
      <w:lvlJc w:val="left"/>
      <w:pPr>
        <w:ind w:left="2880" w:hanging="360"/>
      </w:pPr>
    </w:lvl>
    <w:lvl w:ilvl="4" w:tplc="5B16B916" w:tentative="1">
      <w:start w:val="1"/>
      <w:numFmt w:val="lowerLetter"/>
      <w:lvlText w:val="%5."/>
      <w:lvlJc w:val="left"/>
      <w:pPr>
        <w:ind w:left="3600" w:hanging="360"/>
      </w:pPr>
    </w:lvl>
    <w:lvl w:ilvl="5" w:tplc="2A08FA30" w:tentative="1">
      <w:start w:val="1"/>
      <w:numFmt w:val="lowerRoman"/>
      <w:lvlText w:val="%6."/>
      <w:lvlJc w:val="right"/>
      <w:pPr>
        <w:ind w:left="4320" w:hanging="180"/>
      </w:pPr>
    </w:lvl>
    <w:lvl w:ilvl="6" w:tplc="ABBA913C" w:tentative="1">
      <w:start w:val="1"/>
      <w:numFmt w:val="decimal"/>
      <w:lvlText w:val="%7."/>
      <w:lvlJc w:val="left"/>
      <w:pPr>
        <w:ind w:left="5040" w:hanging="360"/>
      </w:pPr>
    </w:lvl>
    <w:lvl w:ilvl="7" w:tplc="117C2C1C" w:tentative="1">
      <w:start w:val="1"/>
      <w:numFmt w:val="lowerLetter"/>
      <w:lvlText w:val="%8."/>
      <w:lvlJc w:val="left"/>
      <w:pPr>
        <w:ind w:left="5760" w:hanging="360"/>
      </w:pPr>
    </w:lvl>
    <w:lvl w:ilvl="8" w:tplc="A5CABC96"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BF5528"/>
    <w:multiLevelType w:val="hybridMultilevel"/>
    <w:tmpl w:val="35EAC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67131339">
    <w:abstractNumId w:val="23"/>
  </w:num>
  <w:num w:numId="2" w16cid:durableId="1881436252">
    <w:abstractNumId w:val="7"/>
  </w:num>
  <w:num w:numId="3" w16cid:durableId="1095398527">
    <w:abstractNumId w:val="2"/>
  </w:num>
  <w:num w:numId="4" w16cid:durableId="903104376">
    <w:abstractNumId w:val="13"/>
  </w:num>
  <w:num w:numId="5" w16cid:durableId="126974467">
    <w:abstractNumId w:val="12"/>
  </w:num>
  <w:num w:numId="6" w16cid:durableId="1657225646">
    <w:abstractNumId w:val="1"/>
  </w:num>
  <w:num w:numId="7" w16cid:durableId="1792825593">
    <w:abstractNumId w:val="18"/>
  </w:num>
  <w:num w:numId="8" w16cid:durableId="709307677">
    <w:abstractNumId w:val="8"/>
  </w:num>
  <w:num w:numId="9" w16cid:durableId="1790853100">
    <w:abstractNumId w:val="16"/>
  </w:num>
  <w:num w:numId="10" w16cid:durableId="495196204">
    <w:abstractNumId w:val="6"/>
  </w:num>
  <w:num w:numId="11" w16cid:durableId="1308172040">
    <w:abstractNumId w:val="22"/>
  </w:num>
  <w:num w:numId="12" w16cid:durableId="397754758">
    <w:abstractNumId w:val="14"/>
  </w:num>
  <w:num w:numId="13" w16cid:durableId="789978863">
    <w:abstractNumId w:val="5"/>
  </w:num>
  <w:num w:numId="14" w16cid:durableId="787773592">
    <w:abstractNumId w:val="3"/>
  </w:num>
  <w:num w:numId="15" w16cid:durableId="385373963">
    <w:abstractNumId w:val="20"/>
  </w:num>
  <w:num w:numId="16" w16cid:durableId="409154763">
    <w:abstractNumId w:val="19"/>
  </w:num>
  <w:num w:numId="17" w16cid:durableId="746725433">
    <w:abstractNumId w:val="11"/>
  </w:num>
  <w:num w:numId="18" w16cid:durableId="200283434">
    <w:abstractNumId w:val="17"/>
  </w:num>
  <w:num w:numId="19" w16cid:durableId="2122916826">
    <w:abstractNumId w:val="21"/>
  </w:num>
  <w:num w:numId="20" w16cid:durableId="1038046708">
    <w:abstractNumId w:val="15"/>
  </w:num>
  <w:num w:numId="21" w16cid:durableId="1979215976">
    <w:abstractNumId w:val="0"/>
  </w:num>
  <w:num w:numId="22" w16cid:durableId="714501999">
    <w:abstractNumId w:val="23"/>
  </w:num>
  <w:num w:numId="23" w16cid:durableId="241986050">
    <w:abstractNumId w:val="9"/>
  </w:num>
  <w:num w:numId="24" w16cid:durableId="1354377726">
    <w:abstractNumId w:val="10"/>
  </w:num>
  <w:num w:numId="25" w16cid:durableId="1409110291">
    <w:abstractNumId w:val="24"/>
  </w:num>
  <w:num w:numId="26" w16cid:durableId="14008628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7A6"/>
    <w:rsid w:val="000045A0"/>
    <w:rsid w:val="000071D8"/>
    <w:rsid w:val="000121BC"/>
    <w:rsid w:val="00015744"/>
    <w:rsid w:val="00035601"/>
    <w:rsid w:val="000C7D3B"/>
    <w:rsid w:val="000E4834"/>
    <w:rsid w:val="000F7630"/>
    <w:rsid w:val="00102638"/>
    <w:rsid w:val="00120F95"/>
    <w:rsid w:val="001D4587"/>
    <w:rsid w:val="001E0FC3"/>
    <w:rsid w:val="002161B5"/>
    <w:rsid w:val="00241FAB"/>
    <w:rsid w:val="00261297"/>
    <w:rsid w:val="002E7305"/>
    <w:rsid w:val="00365A33"/>
    <w:rsid w:val="00367023"/>
    <w:rsid w:val="003A0694"/>
    <w:rsid w:val="003B572F"/>
    <w:rsid w:val="004143CA"/>
    <w:rsid w:val="004334BE"/>
    <w:rsid w:val="00437226"/>
    <w:rsid w:val="004569F2"/>
    <w:rsid w:val="004E5206"/>
    <w:rsid w:val="004F3952"/>
    <w:rsid w:val="004F7674"/>
    <w:rsid w:val="005164D5"/>
    <w:rsid w:val="005307F1"/>
    <w:rsid w:val="0054223C"/>
    <w:rsid w:val="00571C49"/>
    <w:rsid w:val="00586EF6"/>
    <w:rsid w:val="0058706A"/>
    <w:rsid w:val="005C6157"/>
    <w:rsid w:val="005D7BB2"/>
    <w:rsid w:val="005E4FDD"/>
    <w:rsid w:val="005F3447"/>
    <w:rsid w:val="005F666E"/>
    <w:rsid w:val="00667E67"/>
    <w:rsid w:val="00675A9F"/>
    <w:rsid w:val="00687DB4"/>
    <w:rsid w:val="0069330B"/>
    <w:rsid w:val="006A43A0"/>
    <w:rsid w:val="006B4035"/>
    <w:rsid w:val="006C1FF0"/>
    <w:rsid w:val="006E00FB"/>
    <w:rsid w:val="006F7BDA"/>
    <w:rsid w:val="0071005E"/>
    <w:rsid w:val="00724A6C"/>
    <w:rsid w:val="0079437E"/>
    <w:rsid w:val="007A778E"/>
    <w:rsid w:val="008333F5"/>
    <w:rsid w:val="00952A65"/>
    <w:rsid w:val="009825BB"/>
    <w:rsid w:val="00990D07"/>
    <w:rsid w:val="009F75B1"/>
    <w:rsid w:val="00A257A6"/>
    <w:rsid w:val="00A35029"/>
    <w:rsid w:val="00A62FF5"/>
    <w:rsid w:val="00A82C46"/>
    <w:rsid w:val="00A87D1D"/>
    <w:rsid w:val="00A9572C"/>
    <w:rsid w:val="00AA3EA7"/>
    <w:rsid w:val="00AD1D38"/>
    <w:rsid w:val="00B5174D"/>
    <w:rsid w:val="00B77269"/>
    <w:rsid w:val="00B96447"/>
    <w:rsid w:val="00C273F6"/>
    <w:rsid w:val="00C446C0"/>
    <w:rsid w:val="00C75439"/>
    <w:rsid w:val="00C835D1"/>
    <w:rsid w:val="00CA686A"/>
    <w:rsid w:val="00CE184A"/>
    <w:rsid w:val="00D35E22"/>
    <w:rsid w:val="00D53676"/>
    <w:rsid w:val="00D54497"/>
    <w:rsid w:val="00D57110"/>
    <w:rsid w:val="00D66A38"/>
    <w:rsid w:val="00D8648C"/>
    <w:rsid w:val="00D91A46"/>
    <w:rsid w:val="00D94C8E"/>
    <w:rsid w:val="00D95279"/>
    <w:rsid w:val="00DA3483"/>
    <w:rsid w:val="00DB10B5"/>
    <w:rsid w:val="00DC5B09"/>
    <w:rsid w:val="00DD6771"/>
    <w:rsid w:val="00DF22D8"/>
    <w:rsid w:val="00E27B66"/>
    <w:rsid w:val="00E34F93"/>
    <w:rsid w:val="00E43C4A"/>
    <w:rsid w:val="00EA7C09"/>
    <w:rsid w:val="00EE3E40"/>
    <w:rsid w:val="00F20075"/>
    <w:rsid w:val="00F407F4"/>
    <w:rsid w:val="00F90456"/>
    <w:rsid w:val="00FA540A"/>
    <w:rsid w:val="00FB0B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C4C0E"/>
  <w15:docId w15:val="{273C89DD-AC42-4F39-8378-C01773519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034414">
      <w:bodyDiv w:val="1"/>
      <w:marLeft w:val="0"/>
      <w:marRight w:val="0"/>
      <w:marTop w:val="0"/>
      <w:marBottom w:val="0"/>
      <w:divBdr>
        <w:top w:val="none" w:sz="0" w:space="0" w:color="auto"/>
        <w:left w:val="none" w:sz="0" w:space="0" w:color="auto"/>
        <w:bottom w:val="none" w:sz="0" w:space="0" w:color="auto"/>
        <w:right w:val="none" w:sz="0" w:space="0" w:color="auto"/>
      </w:divBdr>
    </w:div>
    <w:div w:id="742459418">
      <w:bodyDiv w:val="1"/>
      <w:marLeft w:val="0"/>
      <w:marRight w:val="0"/>
      <w:marTop w:val="0"/>
      <w:marBottom w:val="0"/>
      <w:divBdr>
        <w:top w:val="none" w:sz="0" w:space="0" w:color="auto"/>
        <w:left w:val="none" w:sz="0" w:space="0" w:color="auto"/>
        <w:bottom w:val="none" w:sz="0" w:space="0" w:color="auto"/>
        <w:right w:val="none" w:sz="0" w:space="0" w:color="auto"/>
      </w:divBdr>
    </w:div>
    <w:div w:id="1441221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F7E9D" w:rsidRDefault="003B102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F7E9D" w:rsidRDefault="003B102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F6FEE" w:rsidRDefault="003B102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CF6FEE" w:rsidRDefault="003B102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CF6FEE" w:rsidRDefault="003B1026"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CF6FEE" w:rsidRDefault="003B102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F6FEE" w:rsidRDefault="003B102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F6FEE" w:rsidRDefault="003B1026" w:rsidP="003F0F27">
          <w:pPr>
            <w:pStyle w:val="15C0292866B847DA9326E179CB55CD97"/>
          </w:pPr>
          <w:r w:rsidRPr="00D858FE">
            <w:rPr>
              <w:rStyle w:val="PlaceholderText"/>
            </w:rPr>
            <w:t>Choose an item.</w:t>
          </w:r>
        </w:p>
      </w:docPartBody>
    </w:docPart>
    <w:docPart>
      <w:docPartPr>
        <w:name w:val="54F33845729643899A3F7EE2161EBDCF"/>
        <w:category>
          <w:name w:val="General"/>
          <w:gallery w:val="placeholder"/>
        </w:category>
        <w:types>
          <w:type w:val="bbPlcHdr"/>
        </w:types>
        <w:behaviors>
          <w:behavior w:val="content"/>
        </w:behaviors>
        <w:guid w:val="{18951199-2FF6-41D9-9A4C-F99A3FD84E67}"/>
      </w:docPartPr>
      <w:docPartBody>
        <w:p w:rsidR="008F7E9D" w:rsidRDefault="00CF6FEE" w:rsidP="00CF6FEE">
          <w:pPr>
            <w:pStyle w:val="54F33845729643899A3F7EE2161EBDCF"/>
          </w:pPr>
          <w:r w:rsidRPr="00D858FE">
            <w:rPr>
              <w:rStyle w:val="PlaceholderText"/>
            </w:rPr>
            <w:t>Choose an item.</w:t>
          </w:r>
        </w:p>
      </w:docPartBody>
    </w:docPart>
    <w:docPart>
      <w:docPartPr>
        <w:name w:val="1931C1CC6DCF4A8CAD8828ADB7FBD515"/>
        <w:category>
          <w:name w:val="General"/>
          <w:gallery w:val="placeholder"/>
        </w:category>
        <w:types>
          <w:type w:val="bbPlcHdr"/>
        </w:types>
        <w:behaviors>
          <w:behavior w:val="content"/>
        </w:behaviors>
        <w:guid w:val="{8E18B178-31B8-4755-A95B-24C05FDE528F}"/>
      </w:docPartPr>
      <w:docPartBody>
        <w:p w:rsidR="008F7E9D" w:rsidRDefault="00CF6FEE" w:rsidP="00CF6FEE">
          <w:pPr>
            <w:pStyle w:val="1931C1CC6DCF4A8CAD8828ADB7FBD515"/>
          </w:pPr>
          <w:r w:rsidRPr="00D858FE">
            <w:rPr>
              <w:rStyle w:val="PlaceholderText"/>
            </w:rPr>
            <w:t>Choose an item.</w:t>
          </w:r>
        </w:p>
      </w:docPartBody>
    </w:docPart>
    <w:docPart>
      <w:docPartPr>
        <w:name w:val="2889A328C7DE4459A62DD24E9FBC61C4"/>
        <w:category>
          <w:name w:val="General"/>
          <w:gallery w:val="placeholder"/>
        </w:category>
        <w:types>
          <w:type w:val="bbPlcHdr"/>
        </w:types>
        <w:behaviors>
          <w:behavior w:val="content"/>
        </w:behaviors>
        <w:guid w:val="{B142FFE1-9898-4E6D-803A-A204AFD22B42}"/>
      </w:docPartPr>
      <w:docPartBody>
        <w:p w:rsidR="008F7E9D" w:rsidRDefault="00CF6FEE" w:rsidP="00CF6FEE">
          <w:pPr>
            <w:pStyle w:val="2889A328C7DE4459A62DD24E9FBC61C4"/>
          </w:pPr>
          <w:r w:rsidRPr="00D858FE">
            <w:rPr>
              <w:rStyle w:val="PlaceholderText"/>
            </w:rPr>
            <w:t>Choose an item.</w:t>
          </w:r>
        </w:p>
      </w:docPartBody>
    </w:docPart>
    <w:docPart>
      <w:docPartPr>
        <w:name w:val="50872FE8A28C428199740FB2D9B09468"/>
        <w:category>
          <w:name w:val="General"/>
          <w:gallery w:val="placeholder"/>
        </w:category>
        <w:types>
          <w:type w:val="bbPlcHdr"/>
        </w:types>
        <w:behaviors>
          <w:behavior w:val="content"/>
        </w:behaviors>
        <w:guid w:val="{967C9BF5-1FB7-4056-BEE6-41B7983EB0E5}"/>
      </w:docPartPr>
      <w:docPartBody>
        <w:p w:rsidR="008F7E9D" w:rsidRDefault="00CF6FEE" w:rsidP="00CF6FEE">
          <w:pPr>
            <w:pStyle w:val="50872FE8A28C428199740FB2D9B09468"/>
          </w:pPr>
          <w:r w:rsidRPr="00D858FE">
            <w:rPr>
              <w:rStyle w:val="PlaceholderText"/>
            </w:rPr>
            <w:t>Choose an item.</w:t>
          </w:r>
        </w:p>
      </w:docPartBody>
    </w:docPart>
    <w:docPart>
      <w:docPartPr>
        <w:name w:val="BA9F1F551BD5496A8B8A0B444142D377"/>
        <w:category>
          <w:name w:val="General"/>
          <w:gallery w:val="placeholder"/>
        </w:category>
        <w:types>
          <w:type w:val="bbPlcHdr"/>
        </w:types>
        <w:behaviors>
          <w:behavior w:val="content"/>
        </w:behaviors>
        <w:guid w:val="{3B6CBA4B-91C5-43A2-8E59-922D9BE087E3}"/>
      </w:docPartPr>
      <w:docPartBody>
        <w:p w:rsidR="008F7E9D" w:rsidRDefault="00CF6FEE" w:rsidP="00CF6FEE">
          <w:pPr>
            <w:pStyle w:val="BA9F1F551BD5496A8B8A0B444142D377"/>
          </w:pPr>
          <w:r w:rsidRPr="00D858FE">
            <w:rPr>
              <w:rStyle w:val="PlaceholderText"/>
            </w:rPr>
            <w:t>Choose an item.</w:t>
          </w:r>
        </w:p>
      </w:docPartBody>
    </w:docPart>
    <w:docPart>
      <w:docPartPr>
        <w:name w:val="7677276085C449CE81B9FA57315D7881"/>
        <w:category>
          <w:name w:val="General"/>
          <w:gallery w:val="placeholder"/>
        </w:category>
        <w:types>
          <w:type w:val="bbPlcHdr"/>
        </w:types>
        <w:behaviors>
          <w:behavior w:val="content"/>
        </w:behaviors>
        <w:guid w:val="{EAE70564-BE79-4D26-92A0-1201CC1BE254}"/>
      </w:docPartPr>
      <w:docPartBody>
        <w:p w:rsidR="008F7E9D" w:rsidRDefault="00CF6FEE" w:rsidP="00CF6FEE">
          <w:pPr>
            <w:pStyle w:val="7677276085C449CE81B9FA57315D7881"/>
          </w:pPr>
          <w:r w:rsidRPr="00D858FE">
            <w:rPr>
              <w:rStyle w:val="PlaceholderText"/>
            </w:rPr>
            <w:t>Choose an item.</w:t>
          </w:r>
        </w:p>
      </w:docPartBody>
    </w:docPart>
    <w:docPart>
      <w:docPartPr>
        <w:name w:val="14D96DCE78F54C089D633FF8CCE056B4"/>
        <w:category>
          <w:name w:val="General"/>
          <w:gallery w:val="placeholder"/>
        </w:category>
        <w:types>
          <w:type w:val="bbPlcHdr"/>
        </w:types>
        <w:behaviors>
          <w:behavior w:val="content"/>
        </w:behaviors>
        <w:guid w:val="{E9A3554D-039C-439C-917D-B8F20C79A461}"/>
      </w:docPartPr>
      <w:docPartBody>
        <w:p w:rsidR="008F7E9D" w:rsidRDefault="00CF6FEE" w:rsidP="00CF6FEE">
          <w:pPr>
            <w:pStyle w:val="14D96DCE78F54C089D633FF8CCE056B4"/>
          </w:pPr>
          <w:r w:rsidRPr="00D858FE">
            <w:rPr>
              <w:rStyle w:val="PlaceholderText"/>
            </w:rPr>
            <w:t>Choose an item.</w:t>
          </w:r>
        </w:p>
      </w:docPartBody>
    </w:docPart>
    <w:docPart>
      <w:docPartPr>
        <w:name w:val="ED307E11479448F590DDB4BCB1CD80BF"/>
        <w:category>
          <w:name w:val="General"/>
          <w:gallery w:val="placeholder"/>
        </w:category>
        <w:types>
          <w:type w:val="bbPlcHdr"/>
        </w:types>
        <w:behaviors>
          <w:behavior w:val="content"/>
        </w:behaviors>
        <w:guid w:val="{52F81123-73A8-4BB0-A570-3E05E2302008}"/>
      </w:docPartPr>
      <w:docPartBody>
        <w:p w:rsidR="008F7E9D" w:rsidRDefault="00CF6FEE" w:rsidP="00CF6FEE">
          <w:pPr>
            <w:pStyle w:val="ED307E11479448F590DDB4BCB1CD80BF"/>
          </w:pPr>
          <w:r w:rsidRPr="00D858FE">
            <w:rPr>
              <w:rStyle w:val="PlaceholderText"/>
            </w:rPr>
            <w:t>Choose an item.</w:t>
          </w:r>
        </w:p>
      </w:docPartBody>
    </w:docPart>
    <w:docPart>
      <w:docPartPr>
        <w:name w:val="2788FB0012C144F6BBAA8E851C85EE2A"/>
        <w:category>
          <w:name w:val="General"/>
          <w:gallery w:val="placeholder"/>
        </w:category>
        <w:types>
          <w:type w:val="bbPlcHdr"/>
        </w:types>
        <w:behaviors>
          <w:behavior w:val="content"/>
        </w:behaviors>
        <w:guid w:val="{CD2A3DA9-2B7C-43AC-BC02-8F429CD36041}"/>
      </w:docPartPr>
      <w:docPartBody>
        <w:p w:rsidR="008F7E9D" w:rsidRDefault="00CF6FEE" w:rsidP="00CF6FEE">
          <w:pPr>
            <w:pStyle w:val="2788FB0012C144F6BBAA8E851C85EE2A"/>
          </w:pPr>
          <w:r w:rsidRPr="00D858FE">
            <w:rPr>
              <w:rStyle w:val="PlaceholderText"/>
            </w:rPr>
            <w:t>Choose an item.</w:t>
          </w:r>
        </w:p>
      </w:docPartBody>
    </w:docPart>
    <w:docPart>
      <w:docPartPr>
        <w:name w:val="75722FA7E60E4092B5A1F49CCEB8EABE"/>
        <w:category>
          <w:name w:val="General"/>
          <w:gallery w:val="placeholder"/>
        </w:category>
        <w:types>
          <w:type w:val="bbPlcHdr"/>
        </w:types>
        <w:behaviors>
          <w:behavior w:val="content"/>
        </w:behaviors>
        <w:guid w:val="{8185637C-29C2-449B-9313-20B170C61779}"/>
      </w:docPartPr>
      <w:docPartBody>
        <w:p w:rsidR="008F7E9D" w:rsidRDefault="00CF6FEE" w:rsidP="00CF6FEE">
          <w:pPr>
            <w:pStyle w:val="75722FA7E60E4092B5A1F49CCEB8EABE"/>
          </w:pPr>
          <w:r w:rsidRPr="00D858FE">
            <w:rPr>
              <w:rStyle w:val="PlaceholderText"/>
            </w:rPr>
            <w:t>Choose an item.</w:t>
          </w:r>
        </w:p>
      </w:docPartBody>
    </w:docPart>
    <w:docPart>
      <w:docPartPr>
        <w:name w:val="4E8866440B0E44EDA101C835A32779A9"/>
        <w:category>
          <w:name w:val="General"/>
          <w:gallery w:val="placeholder"/>
        </w:category>
        <w:types>
          <w:type w:val="bbPlcHdr"/>
        </w:types>
        <w:behaviors>
          <w:behavior w:val="content"/>
        </w:behaviors>
        <w:guid w:val="{492F05FC-56D4-4767-8ECE-AC8E8F04175A}"/>
      </w:docPartPr>
      <w:docPartBody>
        <w:p w:rsidR="008F7E9D" w:rsidRDefault="00CF6FEE" w:rsidP="00CF6FEE">
          <w:pPr>
            <w:pStyle w:val="4E8866440B0E44EDA101C835A32779A9"/>
          </w:pPr>
          <w:r w:rsidRPr="00D858FE">
            <w:rPr>
              <w:rStyle w:val="PlaceholderText"/>
            </w:rPr>
            <w:t>Choose an item.</w:t>
          </w:r>
        </w:p>
      </w:docPartBody>
    </w:docPart>
    <w:docPart>
      <w:docPartPr>
        <w:name w:val="F7DD7CFDE75446DF9FC51AA29329502C"/>
        <w:category>
          <w:name w:val="General"/>
          <w:gallery w:val="placeholder"/>
        </w:category>
        <w:types>
          <w:type w:val="bbPlcHdr"/>
        </w:types>
        <w:behaviors>
          <w:behavior w:val="content"/>
        </w:behaviors>
        <w:guid w:val="{A7ED0F7C-90E4-46D4-9AF4-435CFB75CEE4}"/>
      </w:docPartPr>
      <w:docPartBody>
        <w:p w:rsidR="008F7E9D" w:rsidRDefault="00CF6FEE" w:rsidP="00CF6FEE">
          <w:pPr>
            <w:pStyle w:val="F7DD7CFDE75446DF9FC51AA29329502C"/>
          </w:pPr>
          <w:r w:rsidRPr="00D858FE">
            <w:rPr>
              <w:rStyle w:val="PlaceholderText"/>
            </w:rPr>
            <w:t>Choose an item.</w:t>
          </w:r>
        </w:p>
      </w:docPartBody>
    </w:docPart>
    <w:docPart>
      <w:docPartPr>
        <w:name w:val="032DD855F84348AABBC17202CF6418C1"/>
        <w:category>
          <w:name w:val="General"/>
          <w:gallery w:val="placeholder"/>
        </w:category>
        <w:types>
          <w:type w:val="bbPlcHdr"/>
        </w:types>
        <w:behaviors>
          <w:behavior w:val="content"/>
        </w:behaviors>
        <w:guid w:val="{009E9104-D6BF-49E1-B0EB-58FF5E15C352}"/>
      </w:docPartPr>
      <w:docPartBody>
        <w:p w:rsidR="008F7E9D" w:rsidRDefault="00CF6FEE" w:rsidP="00CF6FEE">
          <w:pPr>
            <w:pStyle w:val="032DD855F84348AABBC17202CF6418C1"/>
          </w:pPr>
          <w:r w:rsidRPr="00D858FE">
            <w:rPr>
              <w:rStyle w:val="PlaceholderText"/>
            </w:rPr>
            <w:t>Choose an item.</w:t>
          </w:r>
        </w:p>
      </w:docPartBody>
    </w:docPart>
    <w:docPart>
      <w:docPartPr>
        <w:name w:val="347D59F2012548A89851475E7A6513AA"/>
        <w:category>
          <w:name w:val="General"/>
          <w:gallery w:val="placeholder"/>
        </w:category>
        <w:types>
          <w:type w:val="bbPlcHdr"/>
        </w:types>
        <w:behaviors>
          <w:behavior w:val="content"/>
        </w:behaviors>
        <w:guid w:val="{F074F8E0-D717-406B-9A5D-2D1B2BCD170C}"/>
      </w:docPartPr>
      <w:docPartBody>
        <w:p w:rsidR="008F7E9D" w:rsidRDefault="00CF6FEE" w:rsidP="00CF6FEE">
          <w:pPr>
            <w:pStyle w:val="347D59F2012548A89851475E7A6513AA"/>
          </w:pPr>
          <w:r w:rsidRPr="00D858FE">
            <w:rPr>
              <w:rStyle w:val="PlaceholderText"/>
            </w:rPr>
            <w:t>Choose an item.</w:t>
          </w:r>
        </w:p>
      </w:docPartBody>
    </w:docPart>
    <w:docPart>
      <w:docPartPr>
        <w:name w:val="F4D3CBAEE6AB42E1AF23EF7684D75D3D"/>
        <w:category>
          <w:name w:val="General"/>
          <w:gallery w:val="placeholder"/>
        </w:category>
        <w:types>
          <w:type w:val="bbPlcHdr"/>
        </w:types>
        <w:behaviors>
          <w:behavior w:val="content"/>
        </w:behaviors>
        <w:guid w:val="{2D1EEE10-A73C-4D45-9899-A485C39A630F}"/>
      </w:docPartPr>
      <w:docPartBody>
        <w:p w:rsidR="008F7E9D" w:rsidRDefault="00CF6FEE" w:rsidP="00CF6FEE">
          <w:pPr>
            <w:pStyle w:val="F4D3CBAEE6AB42E1AF23EF7684D75D3D"/>
          </w:pPr>
          <w:r w:rsidRPr="00D858FE">
            <w:rPr>
              <w:rStyle w:val="PlaceholderText"/>
            </w:rPr>
            <w:t>Choose an item.</w:t>
          </w:r>
        </w:p>
      </w:docPartBody>
    </w:docPart>
    <w:docPart>
      <w:docPartPr>
        <w:name w:val="351D54F13C294D9499113F13FF2414EC"/>
        <w:category>
          <w:name w:val="General"/>
          <w:gallery w:val="placeholder"/>
        </w:category>
        <w:types>
          <w:type w:val="bbPlcHdr"/>
        </w:types>
        <w:behaviors>
          <w:behavior w:val="content"/>
        </w:behaviors>
        <w:guid w:val="{2BDDE49F-A569-4B84-BFE9-C0F1D7822596}"/>
      </w:docPartPr>
      <w:docPartBody>
        <w:p w:rsidR="008F7E9D" w:rsidRDefault="00CF6FEE" w:rsidP="00CF6FEE">
          <w:pPr>
            <w:pStyle w:val="351D54F13C294D9499113F13FF2414EC"/>
          </w:pPr>
          <w:r w:rsidRPr="00D858FE">
            <w:rPr>
              <w:rStyle w:val="PlaceholderText"/>
            </w:rPr>
            <w:t>Choose an item.</w:t>
          </w:r>
        </w:p>
      </w:docPartBody>
    </w:docPart>
    <w:docPart>
      <w:docPartPr>
        <w:name w:val="FB56584E17C5486CA719914149391C54"/>
        <w:category>
          <w:name w:val="General"/>
          <w:gallery w:val="placeholder"/>
        </w:category>
        <w:types>
          <w:type w:val="bbPlcHdr"/>
        </w:types>
        <w:behaviors>
          <w:behavior w:val="content"/>
        </w:behaviors>
        <w:guid w:val="{736C12F0-C622-404C-AF11-757D0FEFC1A1}"/>
      </w:docPartPr>
      <w:docPartBody>
        <w:p w:rsidR="008F7E9D" w:rsidRDefault="00CF6FEE" w:rsidP="00CF6FEE">
          <w:pPr>
            <w:pStyle w:val="FB56584E17C5486CA719914149391C54"/>
          </w:pPr>
          <w:r w:rsidRPr="00D858FE">
            <w:rPr>
              <w:rStyle w:val="PlaceholderText"/>
            </w:rPr>
            <w:t>Choose an item.</w:t>
          </w:r>
        </w:p>
      </w:docPartBody>
    </w:docPart>
    <w:docPart>
      <w:docPartPr>
        <w:name w:val="CEDF94A332AA4467A226F23268653855"/>
        <w:category>
          <w:name w:val="General"/>
          <w:gallery w:val="placeholder"/>
        </w:category>
        <w:types>
          <w:type w:val="bbPlcHdr"/>
        </w:types>
        <w:behaviors>
          <w:behavior w:val="content"/>
        </w:behaviors>
        <w:guid w:val="{DC95B651-D8DA-4A40-8FC2-55A29B89EC9C}"/>
      </w:docPartPr>
      <w:docPartBody>
        <w:p w:rsidR="008F7E9D" w:rsidRDefault="00CF6FEE" w:rsidP="00CF6FEE">
          <w:pPr>
            <w:pStyle w:val="CEDF94A332AA4467A226F23268653855"/>
          </w:pPr>
          <w:r w:rsidRPr="00D858FE">
            <w:rPr>
              <w:rStyle w:val="PlaceholderText"/>
            </w:rPr>
            <w:t>Choose an item.</w:t>
          </w:r>
        </w:p>
      </w:docPartBody>
    </w:docPart>
    <w:docPart>
      <w:docPartPr>
        <w:name w:val="6AA5651E5757419E945CD0BAF321941D"/>
        <w:category>
          <w:name w:val="General"/>
          <w:gallery w:val="placeholder"/>
        </w:category>
        <w:types>
          <w:type w:val="bbPlcHdr"/>
        </w:types>
        <w:behaviors>
          <w:behavior w:val="content"/>
        </w:behaviors>
        <w:guid w:val="{F89BD010-AA59-410F-A7FF-86128649D2A0}"/>
      </w:docPartPr>
      <w:docPartBody>
        <w:p w:rsidR="008F7E9D" w:rsidRDefault="00CF6FEE" w:rsidP="00CF6FEE">
          <w:pPr>
            <w:pStyle w:val="6AA5651E5757419E945CD0BAF321941D"/>
          </w:pPr>
          <w:r w:rsidRPr="00D858FE">
            <w:rPr>
              <w:rStyle w:val="PlaceholderText"/>
            </w:rPr>
            <w:t>Choose an item.</w:t>
          </w:r>
        </w:p>
      </w:docPartBody>
    </w:docPart>
    <w:docPart>
      <w:docPartPr>
        <w:name w:val="C6F5358000EF4F4AA6ECC153DECE3214"/>
        <w:category>
          <w:name w:val="General"/>
          <w:gallery w:val="placeholder"/>
        </w:category>
        <w:types>
          <w:type w:val="bbPlcHdr"/>
        </w:types>
        <w:behaviors>
          <w:behavior w:val="content"/>
        </w:behaviors>
        <w:guid w:val="{4AE7D9AC-1400-44A0-9729-AD7272652B29}"/>
      </w:docPartPr>
      <w:docPartBody>
        <w:p w:rsidR="008F7E9D" w:rsidRDefault="00CF6FEE" w:rsidP="00CF6FEE">
          <w:pPr>
            <w:pStyle w:val="C6F5358000EF4F4AA6ECC153DECE3214"/>
          </w:pPr>
          <w:r w:rsidRPr="00D858FE">
            <w:rPr>
              <w:rStyle w:val="PlaceholderText"/>
            </w:rPr>
            <w:t>Choose an item.</w:t>
          </w:r>
        </w:p>
      </w:docPartBody>
    </w:docPart>
    <w:docPart>
      <w:docPartPr>
        <w:name w:val="3BBBABDADEEC48AE8167A30C7D55CE26"/>
        <w:category>
          <w:name w:val="General"/>
          <w:gallery w:val="placeholder"/>
        </w:category>
        <w:types>
          <w:type w:val="bbPlcHdr"/>
        </w:types>
        <w:behaviors>
          <w:behavior w:val="content"/>
        </w:behaviors>
        <w:guid w:val="{B367AD86-2760-4785-9FC6-A9C7C3BFBF12}"/>
      </w:docPartPr>
      <w:docPartBody>
        <w:p w:rsidR="008F7E9D" w:rsidRDefault="00CF6FEE" w:rsidP="00CF6FEE">
          <w:pPr>
            <w:pStyle w:val="3BBBABDADEEC48AE8167A30C7D55CE26"/>
          </w:pPr>
          <w:r w:rsidRPr="00D858FE">
            <w:rPr>
              <w:rStyle w:val="PlaceholderText"/>
            </w:rPr>
            <w:t>Choose an item.</w:t>
          </w:r>
        </w:p>
      </w:docPartBody>
    </w:docPart>
    <w:docPart>
      <w:docPartPr>
        <w:name w:val="FD4BA0C44CE142588EB788A07CD80630"/>
        <w:category>
          <w:name w:val="General"/>
          <w:gallery w:val="placeholder"/>
        </w:category>
        <w:types>
          <w:type w:val="bbPlcHdr"/>
        </w:types>
        <w:behaviors>
          <w:behavior w:val="content"/>
        </w:behaviors>
        <w:guid w:val="{4034C0B6-2B4B-4751-9DE4-9E760ADCF4BC}"/>
      </w:docPartPr>
      <w:docPartBody>
        <w:p w:rsidR="008F7E9D" w:rsidRDefault="00CF6FEE" w:rsidP="00CF6FEE">
          <w:pPr>
            <w:pStyle w:val="FD4BA0C44CE142588EB788A07CD80630"/>
          </w:pPr>
          <w:r w:rsidRPr="00D858FE">
            <w:rPr>
              <w:rStyle w:val="PlaceholderText"/>
            </w:rPr>
            <w:t>Choose an item.</w:t>
          </w:r>
        </w:p>
      </w:docPartBody>
    </w:docPart>
    <w:docPart>
      <w:docPartPr>
        <w:name w:val="02919A32A45B4E939AEA177FDDBC3E10"/>
        <w:category>
          <w:name w:val="General"/>
          <w:gallery w:val="placeholder"/>
        </w:category>
        <w:types>
          <w:type w:val="bbPlcHdr"/>
        </w:types>
        <w:behaviors>
          <w:behavior w:val="content"/>
        </w:behaviors>
        <w:guid w:val="{794B2D08-9B79-477D-A17B-9A4150D06B29}"/>
      </w:docPartPr>
      <w:docPartBody>
        <w:p w:rsidR="008F7E9D" w:rsidRDefault="00CF6FEE" w:rsidP="00CF6FEE">
          <w:pPr>
            <w:pStyle w:val="02919A32A45B4E939AEA177FDDBC3E10"/>
          </w:pPr>
          <w:r w:rsidRPr="00D858FE">
            <w:rPr>
              <w:rStyle w:val="PlaceholderText"/>
            </w:rPr>
            <w:t>Choose an item.</w:t>
          </w:r>
        </w:p>
      </w:docPartBody>
    </w:docPart>
    <w:docPart>
      <w:docPartPr>
        <w:name w:val="BEEB0959DCE94E4DA81A778C8B0309FC"/>
        <w:category>
          <w:name w:val="General"/>
          <w:gallery w:val="placeholder"/>
        </w:category>
        <w:types>
          <w:type w:val="bbPlcHdr"/>
        </w:types>
        <w:behaviors>
          <w:behavior w:val="content"/>
        </w:behaviors>
        <w:guid w:val="{068A4314-B53D-43B8-AAD3-10CD2D4D1D72}"/>
      </w:docPartPr>
      <w:docPartBody>
        <w:p w:rsidR="008F7E9D" w:rsidRDefault="00CF6FEE" w:rsidP="00CF6FEE">
          <w:pPr>
            <w:pStyle w:val="BEEB0959DCE94E4DA81A778C8B0309FC"/>
          </w:pPr>
          <w:r w:rsidRPr="00D858FE">
            <w:rPr>
              <w:rStyle w:val="PlaceholderText"/>
            </w:rPr>
            <w:t>Choose an item.</w:t>
          </w:r>
        </w:p>
      </w:docPartBody>
    </w:docPart>
    <w:docPart>
      <w:docPartPr>
        <w:name w:val="A3860ECA38294CEFB8C90FA04481EF52"/>
        <w:category>
          <w:name w:val="General"/>
          <w:gallery w:val="placeholder"/>
        </w:category>
        <w:types>
          <w:type w:val="bbPlcHdr"/>
        </w:types>
        <w:behaviors>
          <w:behavior w:val="content"/>
        </w:behaviors>
        <w:guid w:val="{926CBAFC-4D84-4CBB-9E8A-68C1BC255224}"/>
      </w:docPartPr>
      <w:docPartBody>
        <w:p w:rsidR="008F7E9D" w:rsidRDefault="00CF6FEE" w:rsidP="00CF6FEE">
          <w:pPr>
            <w:pStyle w:val="A3860ECA38294CEFB8C90FA04481EF52"/>
          </w:pPr>
          <w:r w:rsidRPr="00D858FE">
            <w:rPr>
              <w:rStyle w:val="PlaceholderText"/>
            </w:rPr>
            <w:t>Choose an item.</w:t>
          </w:r>
        </w:p>
      </w:docPartBody>
    </w:docPart>
    <w:docPart>
      <w:docPartPr>
        <w:name w:val="4E8B52AED5AE4431A64AC49BF2687022"/>
        <w:category>
          <w:name w:val="General"/>
          <w:gallery w:val="placeholder"/>
        </w:category>
        <w:types>
          <w:type w:val="bbPlcHdr"/>
        </w:types>
        <w:behaviors>
          <w:behavior w:val="content"/>
        </w:behaviors>
        <w:guid w:val="{2BD1BA38-DD59-4A35-85F9-FD5959F7363F}"/>
      </w:docPartPr>
      <w:docPartBody>
        <w:p w:rsidR="008F7E9D" w:rsidRDefault="00CF6FEE" w:rsidP="00CF6FEE">
          <w:pPr>
            <w:pStyle w:val="4E8B52AED5AE4431A64AC49BF2687022"/>
          </w:pPr>
          <w:r w:rsidRPr="00D858FE">
            <w:rPr>
              <w:rStyle w:val="PlaceholderText"/>
            </w:rPr>
            <w:t>Choose an item.</w:t>
          </w:r>
        </w:p>
      </w:docPartBody>
    </w:docPart>
    <w:docPart>
      <w:docPartPr>
        <w:name w:val="4EE7BFEAB68B4F329F7C3C42E16521FA"/>
        <w:category>
          <w:name w:val="General"/>
          <w:gallery w:val="placeholder"/>
        </w:category>
        <w:types>
          <w:type w:val="bbPlcHdr"/>
        </w:types>
        <w:behaviors>
          <w:behavior w:val="content"/>
        </w:behaviors>
        <w:guid w:val="{74CE39A4-2334-40C4-B5EF-EAEC35B95524}"/>
      </w:docPartPr>
      <w:docPartBody>
        <w:p w:rsidR="008F7E9D" w:rsidRDefault="00CF6FEE" w:rsidP="00CF6FEE">
          <w:pPr>
            <w:pStyle w:val="4EE7BFEAB68B4F329F7C3C42E16521FA"/>
          </w:pPr>
          <w:r w:rsidRPr="00D858FE">
            <w:rPr>
              <w:rStyle w:val="PlaceholderText"/>
            </w:rPr>
            <w:t>Choose an item.</w:t>
          </w:r>
        </w:p>
      </w:docPartBody>
    </w:docPart>
    <w:docPart>
      <w:docPartPr>
        <w:name w:val="FC410D68087347678B3F21359A8B4535"/>
        <w:category>
          <w:name w:val="General"/>
          <w:gallery w:val="placeholder"/>
        </w:category>
        <w:types>
          <w:type w:val="bbPlcHdr"/>
        </w:types>
        <w:behaviors>
          <w:behavior w:val="content"/>
        </w:behaviors>
        <w:guid w:val="{CE1FEFB6-1412-447A-8704-4ABD04B73E7C}"/>
      </w:docPartPr>
      <w:docPartBody>
        <w:p w:rsidR="008F7E9D" w:rsidRDefault="00CF6FEE" w:rsidP="00CF6FEE">
          <w:pPr>
            <w:pStyle w:val="FC410D68087347678B3F21359A8B4535"/>
          </w:pPr>
          <w:r w:rsidRPr="00D858FE">
            <w:rPr>
              <w:rStyle w:val="PlaceholderText"/>
            </w:rPr>
            <w:t>Choose an item.</w:t>
          </w:r>
        </w:p>
      </w:docPartBody>
    </w:docPart>
    <w:docPart>
      <w:docPartPr>
        <w:name w:val="F2B178C5C9D744D78A101C7639ACF27E"/>
        <w:category>
          <w:name w:val="General"/>
          <w:gallery w:val="placeholder"/>
        </w:category>
        <w:types>
          <w:type w:val="bbPlcHdr"/>
        </w:types>
        <w:behaviors>
          <w:behavior w:val="content"/>
        </w:behaviors>
        <w:guid w:val="{9FC11713-D506-486E-8FF9-0F5A9F2FE394}"/>
      </w:docPartPr>
      <w:docPartBody>
        <w:p w:rsidR="008F7E9D" w:rsidRDefault="00CF6FEE" w:rsidP="00CF6FEE">
          <w:pPr>
            <w:pStyle w:val="F2B178C5C9D744D78A101C7639ACF27E"/>
          </w:pPr>
          <w:r w:rsidRPr="00D858FE">
            <w:rPr>
              <w:rStyle w:val="PlaceholderText"/>
            </w:rPr>
            <w:t>Choose an item.</w:t>
          </w:r>
        </w:p>
      </w:docPartBody>
    </w:docPart>
    <w:docPart>
      <w:docPartPr>
        <w:name w:val="AF683D380C394F6CB111EF5B0A324493"/>
        <w:category>
          <w:name w:val="General"/>
          <w:gallery w:val="placeholder"/>
        </w:category>
        <w:types>
          <w:type w:val="bbPlcHdr"/>
        </w:types>
        <w:behaviors>
          <w:behavior w:val="content"/>
        </w:behaviors>
        <w:guid w:val="{87758C1A-7F97-489A-8C69-E504AD7AC144}"/>
      </w:docPartPr>
      <w:docPartBody>
        <w:p w:rsidR="008F7E9D" w:rsidRDefault="00CF6FEE" w:rsidP="00CF6FEE">
          <w:pPr>
            <w:pStyle w:val="AF683D380C394F6CB111EF5B0A324493"/>
          </w:pPr>
          <w:r w:rsidRPr="00D858FE">
            <w:rPr>
              <w:rStyle w:val="PlaceholderText"/>
            </w:rPr>
            <w:t>Choose an item.</w:t>
          </w:r>
        </w:p>
      </w:docPartBody>
    </w:docPart>
    <w:docPart>
      <w:docPartPr>
        <w:name w:val="A60AF76D593149548EC51A6CB6710299"/>
        <w:category>
          <w:name w:val="General"/>
          <w:gallery w:val="placeholder"/>
        </w:category>
        <w:types>
          <w:type w:val="bbPlcHdr"/>
        </w:types>
        <w:behaviors>
          <w:behavior w:val="content"/>
        </w:behaviors>
        <w:guid w:val="{33AFE6EC-50FD-4A94-B2BC-D9D76A6953C2}"/>
      </w:docPartPr>
      <w:docPartBody>
        <w:p w:rsidR="008F7E9D" w:rsidRDefault="00CF6FEE" w:rsidP="00CF6FEE">
          <w:pPr>
            <w:pStyle w:val="A60AF76D593149548EC51A6CB6710299"/>
          </w:pPr>
          <w:r w:rsidRPr="00D858FE">
            <w:rPr>
              <w:rStyle w:val="PlaceholderText"/>
            </w:rPr>
            <w:t>Choose an item.</w:t>
          </w:r>
        </w:p>
      </w:docPartBody>
    </w:docPart>
    <w:docPart>
      <w:docPartPr>
        <w:name w:val="4AF66BD179F64EAFA0FB3D548B8B527E"/>
        <w:category>
          <w:name w:val="General"/>
          <w:gallery w:val="placeholder"/>
        </w:category>
        <w:types>
          <w:type w:val="bbPlcHdr"/>
        </w:types>
        <w:behaviors>
          <w:behavior w:val="content"/>
        </w:behaviors>
        <w:guid w:val="{F7332C19-849D-48A9-B087-D3D6D000FB8C}"/>
      </w:docPartPr>
      <w:docPartBody>
        <w:p w:rsidR="008F7E9D" w:rsidRDefault="00CF6FEE" w:rsidP="00CF6FEE">
          <w:pPr>
            <w:pStyle w:val="4AF66BD179F64EAFA0FB3D548B8B527E"/>
          </w:pPr>
          <w:r w:rsidRPr="00D858FE">
            <w:rPr>
              <w:rStyle w:val="PlaceholderText"/>
            </w:rPr>
            <w:t>Choose an item.</w:t>
          </w:r>
        </w:p>
      </w:docPartBody>
    </w:docPart>
    <w:docPart>
      <w:docPartPr>
        <w:name w:val="449E13D7859448CEA3E9655ECD2A45C5"/>
        <w:category>
          <w:name w:val="General"/>
          <w:gallery w:val="placeholder"/>
        </w:category>
        <w:types>
          <w:type w:val="bbPlcHdr"/>
        </w:types>
        <w:behaviors>
          <w:behavior w:val="content"/>
        </w:behaviors>
        <w:guid w:val="{BF8EE3D6-3773-4D30-9CF4-535D88C45E84}"/>
      </w:docPartPr>
      <w:docPartBody>
        <w:p w:rsidR="008F7E9D" w:rsidRDefault="00CF6FEE" w:rsidP="00CF6FEE">
          <w:pPr>
            <w:pStyle w:val="449E13D7859448CEA3E9655ECD2A45C5"/>
          </w:pPr>
          <w:r w:rsidRPr="00D858FE">
            <w:rPr>
              <w:rStyle w:val="PlaceholderText"/>
            </w:rPr>
            <w:t>Choose an item.</w:t>
          </w:r>
        </w:p>
      </w:docPartBody>
    </w:docPart>
    <w:docPart>
      <w:docPartPr>
        <w:name w:val="228C0FB35F8D4EE2AE5741855A2EC291"/>
        <w:category>
          <w:name w:val="General"/>
          <w:gallery w:val="placeholder"/>
        </w:category>
        <w:types>
          <w:type w:val="bbPlcHdr"/>
        </w:types>
        <w:behaviors>
          <w:behavior w:val="content"/>
        </w:behaviors>
        <w:guid w:val="{90B00576-49C0-4783-97B2-27E9FA163F54}"/>
      </w:docPartPr>
      <w:docPartBody>
        <w:p w:rsidR="008F7E9D" w:rsidRDefault="00CF6FEE" w:rsidP="00CF6FEE">
          <w:pPr>
            <w:pStyle w:val="228C0FB35F8D4EE2AE5741855A2EC291"/>
          </w:pPr>
          <w:r w:rsidRPr="00D858FE">
            <w:rPr>
              <w:rStyle w:val="PlaceholderText"/>
            </w:rPr>
            <w:t>Choose an item.</w:t>
          </w:r>
        </w:p>
      </w:docPartBody>
    </w:docPart>
    <w:docPart>
      <w:docPartPr>
        <w:name w:val="2420444F79484B7B8DE8E58B6280C525"/>
        <w:category>
          <w:name w:val="General"/>
          <w:gallery w:val="placeholder"/>
        </w:category>
        <w:types>
          <w:type w:val="bbPlcHdr"/>
        </w:types>
        <w:behaviors>
          <w:behavior w:val="content"/>
        </w:behaviors>
        <w:guid w:val="{99087922-317A-438F-BAC1-411ECD3E696D}"/>
      </w:docPartPr>
      <w:docPartBody>
        <w:p w:rsidR="008F7E9D" w:rsidRDefault="00CF6FEE" w:rsidP="00CF6FEE">
          <w:pPr>
            <w:pStyle w:val="2420444F79484B7B8DE8E58B6280C525"/>
          </w:pPr>
          <w:r w:rsidRPr="00D858FE">
            <w:rPr>
              <w:rStyle w:val="PlaceholderText"/>
            </w:rPr>
            <w:t>Choose an item.</w:t>
          </w:r>
        </w:p>
      </w:docPartBody>
    </w:docPart>
    <w:docPart>
      <w:docPartPr>
        <w:name w:val="4ED316C9EED7428CA77ABFF17C10191C"/>
        <w:category>
          <w:name w:val="General"/>
          <w:gallery w:val="placeholder"/>
        </w:category>
        <w:types>
          <w:type w:val="bbPlcHdr"/>
        </w:types>
        <w:behaviors>
          <w:behavior w:val="content"/>
        </w:behaviors>
        <w:guid w:val="{58CC5249-0736-4E4C-9E61-34F50F159DDC}"/>
      </w:docPartPr>
      <w:docPartBody>
        <w:p w:rsidR="008F7E9D" w:rsidRDefault="00CF6FEE" w:rsidP="00CF6FEE">
          <w:pPr>
            <w:pStyle w:val="4ED316C9EED7428CA77ABFF17C10191C"/>
          </w:pPr>
          <w:r w:rsidRPr="00D858FE">
            <w:rPr>
              <w:rStyle w:val="PlaceholderText"/>
            </w:rPr>
            <w:t>Choose an item.</w:t>
          </w:r>
        </w:p>
      </w:docPartBody>
    </w:docPart>
    <w:docPart>
      <w:docPartPr>
        <w:name w:val="6D9B6175BE64484892B4FB2B3D2D8CC0"/>
        <w:category>
          <w:name w:val="General"/>
          <w:gallery w:val="placeholder"/>
        </w:category>
        <w:types>
          <w:type w:val="bbPlcHdr"/>
        </w:types>
        <w:behaviors>
          <w:behavior w:val="content"/>
        </w:behaviors>
        <w:guid w:val="{180EBB42-919D-4D32-AAF0-0EE46765B2B4}"/>
      </w:docPartPr>
      <w:docPartBody>
        <w:p w:rsidR="008F7E9D" w:rsidRDefault="00CF6FEE" w:rsidP="00CF6FEE">
          <w:pPr>
            <w:pStyle w:val="6D9B6175BE64484892B4FB2B3D2D8CC0"/>
          </w:pPr>
          <w:r w:rsidRPr="00D858FE">
            <w:rPr>
              <w:rStyle w:val="PlaceholderText"/>
            </w:rPr>
            <w:t>Choose an item.</w:t>
          </w:r>
        </w:p>
      </w:docPartBody>
    </w:docPart>
    <w:docPart>
      <w:docPartPr>
        <w:name w:val="892795DB640C4741BEF25B68CFF80429"/>
        <w:category>
          <w:name w:val="General"/>
          <w:gallery w:val="placeholder"/>
        </w:category>
        <w:types>
          <w:type w:val="bbPlcHdr"/>
        </w:types>
        <w:behaviors>
          <w:behavior w:val="content"/>
        </w:behaviors>
        <w:guid w:val="{A481F275-74E6-423A-BFC6-125A69067DEB}"/>
      </w:docPartPr>
      <w:docPartBody>
        <w:p w:rsidR="008F7E9D" w:rsidRDefault="00CF6FEE" w:rsidP="00CF6FEE">
          <w:pPr>
            <w:pStyle w:val="892795DB640C4741BEF25B68CFF804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F6FEE"/>
    <w:rsid w:val="000C7D3B"/>
    <w:rsid w:val="00156AAF"/>
    <w:rsid w:val="001D4587"/>
    <w:rsid w:val="00241FAB"/>
    <w:rsid w:val="002A14A2"/>
    <w:rsid w:val="003B1026"/>
    <w:rsid w:val="00651178"/>
    <w:rsid w:val="0088370E"/>
    <w:rsid w:val="008F7E9D"/>
    <w:rsid w:val="00972EDD"/>
    <w:rsid w:val="009D598C"/>
    <w:rsid w:val="009D6275"/>
    <w:rsid w:val="00A401A5"/>
    <w:rsid w:val="00B63E76"/>
    <w:rsid w:val="00CF6FEE"/>
    <w:rsid w:val="00D57110"/>
    <w:rsid w:val="00D832FB"/>
    <w:rsid w:val="00F01685"/>
    <w:rsid w:val="00FA54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F6FEE"/>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54F33845729643899A3F7EE2161EBDCF">
    <w:name w:val="54F33845729643899A3F7EE2161EBDCF"/>
    <w:rsid w:val="00CF6FEE"/>
    <w:pPr>
      <w:spacing w:line="278" w:lineRule="auto"/>
    </w:pPr>
    <w:rPr>
      <w:kern w:val="2"/>
      <w:sz w:val="24"/>
      <w:szCs w:val="24"/>
      <w14:ligatures w14:val="standardContextual"/>
    </w:rPr>
  </w:style>
  <w:style w:type="paragraph" w:customStyle="1" w:styleId="1931C1CC6DCF4A8CAD8828ADB7FBD515">
    <w:name w:val="1931C1CC6DCF4A8CAD8828ADB7FBD515"/>
    <w:rsid w:val="00CF6FEE"/>
    <w:pPr>
      <w:spacing w:line="278" w:lineRule="auto"/>
    </w:pPr>
    <w:rPr>
      <w:kern w:val="2"/>
      <w:sz w:val="24"/>
      <w:szCs w:val="24"/>
      <w14:ligatures w14:val="standardContextual"/>
    </w:rPr>
  </w:style>
  <w:style w:type="paragraph" w:customStyle="1" w:styleId="2889A328C7DE4459A62DD24E9FBC61C4">
    <w:name w:val="2889A328C7DE4459A62DD24E9FBC61C4"/>
    <w:rsid w:val="00CF6FEE"/>
    <w:pPr>
      <w:spacing w:line="278" w:lineRule="auto"/>
    </w:pPr>
    <w:rPr>
      <w:kern w:val="2"/>
      <w:sz w:val="24"/>
      <w:szCs w:val="24"/>
      <w14:ligatures w14:val="standardContextual"/>
    </w:rPr>
  </w:style>
  <w:style w:type="paragraph" w:customStyle="1" w:styleId="50872FE8A28C428199740FB2D9B09468">
    <w:name w:val="50872FE8A28C428199740FB2D9B09468"/>
    <w:rsid w:val="00CF6FEE"/>
    <w:pPr>
      <w:spacing w:line="278" w:lineRule="auto"/>
    </w:pPr>
    <w:rPr>
      <w:kern w:val="2"/>
      <w:sz w:val="24"/>
      <w:szCs w:val="24"/>
      <w14:ligatures w14:val="standardContextual"/>
    </w:rPr>
  </w:style>
  <w:style w:type="paragraph" w:customStyle="1" w:styleId="BA9F1F551BD5496A8B8A0B444142D377">
    <w:name w:val="BA9F1F551BD5496A8B8A0B444142D377"/>
    <w:rsid w:val="00CF6FEE"/>
    <w:pPr>
      <w:spacing w:line="278" w:lineRule="auto"/>
    </w:pPr>
    <w:rPr>
      <w:kern w:val="2"/>
      <w:sz w:val="24"/>
      <w:szCs w:val="24"/>
      <w14:ligatures w14:val="standardContextual"/>
    </w:rPr>
  </w:style>
  <w:style w:type="paragraph" w:customStyle="1" w:styleId="7677276085C449CE81B9FA57315D7881">
    <w:name w:val="7677276085C449CE81B9FA57315D7881"/>
    <w:rsid w:val="00CF6FEE"/>
    <w:pPr>
      <w:spacing w:line="278" w:lineRule="auto"/>
    </w:pPr>
    <w:rPr>
      <w:kern w:val="2"/>
      <w:sz w:val="24"/>
      <w:szCs w:val="24"/>
      <w14:ligatures w14:val="standardContextual"/>
    </w:rPr>
  </w:style>
  <w:style w:type="paragraph" w:customStyle="1" w:styleId="14D96DCE78F54C089D633FF8CCE056B4">
    <w:name w:val="14D96DCE78F54C089D633FF8CCE056B4"/>
    <w:rsid w:val="00CF6FEE"/>
    <w:pPr>
      <w:spacing w:line="278" w:lineRule="auto"/>
    </w:pPr>
    <w:rPr>
      <w:kern w:val="2"/>
      <w:sz w:val="24"/>
      <w:szCs w:val="24"/>
      <w14:ligatures w14:val="standardContextual"/>
    </w:rPr>
  </w:style>
  <w:style w:type="paragraph" w:customStyle="1" w:styleId="ED307E11479448F590DDB4BCB1CD80BF">
    <w:name w:val="ED307E11479448F590DDB4BCB1CD80BF"/>
    <w:rsid w:val="00CF6FEE"/>
    <w:pPr>
      <w:spacing w:line="278" w:lineRule="auto"/>
    </w:pPr>
    <w:rPr>
      <w:kern w:val="2"/>
      <w:sz w:val="24"/>
      <w:szCs w:val="24"/>
      <w14:ligatures w14:val="standardContextual"/>
    </w:rPr>
  </w:style>
  <w:style w:type="paragraph" w:customStyle="1" w:styleId="2788FB0012C144F6BBAA8E851C85EE2A">
    <w:name w:val="2788FB0012C144F6BBAA8E851C85EE2A"/>
    <w:rsid w:val="00CF6FEE"/>
    <w:pPr>
      <w:spacing w:line="278" w:lineRule="auto"/>
    </w:pPr>
    <w:rPr>
      <w:kern w:val="2"/>
      <w:sz w:val="24"/>
      <w:szCs w:val="24"/>
      <w14:ligatures w14:val="standardContextual"/>
    </w:rPr>
  </w:style>
  <w:style w:type="paragraph" w:customStyle="1" w:styleId="75722FA7E60E4092B5A1F49CCEB8EABE">
    <w:name w:val="75722FA7E60E4092B5A1F49CCEB8EABE"/>
    <w:rsid w:val="00CF6FEE"/>
    <w:pPr>
      <w:spacing w:line="278" w:lineRule="auto"/>
    </w:pPr>
    <w:rPr>
      <w:kern w:val="2"/>
      <w:sz w:val="24"/>
      <w:szCs w:val="24"/>
      <w14:ligatures w14:val="standardContextual"/>
    </w:rPr>
  </w:style>
  <w:style w:type="paragraph" w:customStyle="1" w:styleId="4E8866440B0E44EDA101C835A32779A9">
    <w:name w:val="4E8866440B0E44EDA101C835A32779A9"/>
    <w:rsid w:val="00CF6FEE"/>
    <w:pPr>
      <w:spacing w:line="278" w:lineRule="auto"/>
    </w:pPr>
    <w:rPr>
      <w:kern w:val="2"/>
      <w:sz w:val="24"/>
      <w:szCs w:val="24"/>
      <w14:ligatures w14:val="standardContextual"/>
    </w:rPr>
  </w:style>
  <w:style w:type="paragraph" w:customStyle="1" w:styleId="F7DD7CFDE75446DF9FC51AA29329502C">
    <w:name w:val="F7DD7CFDE75446DF9FC51AA29329502C"/>
    <w:rsid w:val="00CF6FEE"/>
    <w:pPr>
      <w:spacing w:line="278" w:lineRule="auto"/>
    </w:pPr>
    <w:rPr>
      <w:kern w:val="2"/>
      <w:sz w:val="24"/>
      <w:szCs w:val="24"/>
      <w14:ligatures w14:val="standardContextual"/>
    </w:rPr>
  </w:style>
  <w:style w:type="paragraph" w:customStyle="1" w:styleId="032DD855F84348AABBC17202CF6418C1">
    <w:name w:val="032DD855F84348AABBC17202CF6418C1"/>
    <w:rsid w:val="00CF6FEE"/>
    <w:pPr>
      <w:spacing w:line="278" w:lineRule="auto"/>
    </w:pPr>
    <w:rPr>
      <w:kern w:val="2"/>
      <w:sz w:val="24"/>
      <w:szCs w:val="24"/>
      <w14:ligatures w14:val="standardContextual"/>
    </w:rPr>
  </w:style>
  <w:style w:type="paragraph" w:customStyle="1" w:styleId="347D59F2012548A89851475E7A6513AA">
    <w:name w:val="347D59F2012548A89851475E7A6513AA"/>
    <w:rsid w:val="00CF6FEE"/>
    <w:pPr>
      <w:spacing w:line="278" w:lineRule="auto"/>
    </w:pPr>
    <w:rPr>
      <w:kern w:val="2"/>
      <w:sz w:val="24"/>
      <w:szCs w:val="24"/>
      <w14:ligatures w14:val="standardContextual"/>
    </w:rPr>
  </w:style>
  <w:style w:type="paragraph" w:customStyle="1" w:styleId="F4D3CBAEE6AB42E1AF23EF7684D75D3D">
    <w:name w:val="F4D3CBAEE6AB42E1AF23EF7684D75D3D"/>
    <w:rsid w:val="00CF6FEE"/>
    <w:pPr>
      <w:spacing w:line="278" w:lineRule="auto"/>
    </w:pPr>
    <w:rPr>
      <w:kern w:val="2"/>
      <w:sz w:val="24"/>
      <w:szCs w:val="24"/>
      <w14:ligatures w14:val="standardContextual"/>
    </w:rPr>
  </w:style>
  <w:style w:type="paragraph" w:customStyle="1" w:styleId="351D54F13C294D9499113F13FF2414EC">
    <w:name w:val="351D54F13C294D9499113F13FF2414EC"/>
    <w:rsid w:val="00CF6FEE"/>
    <w:pPr>
      <w:spacing w:line="278" w:lineRule="auto"/>
    </w:pPr>
    <w:rPr>
      <w:kern w:val="2"/>
      <w:sz w:val="24"/>
      <w:szCs w:val="24"/>
      <w14:ligatures w14:val="standardContextual"/>
    </w:rPr>
  </w:style>
  <w:style w:type="paragraph" w:customStyle="1" w:styleId="FB56584E17C5486CA719914149391C54">
    <w:name w:val="FB56584E17C5486CA719914149391C54"/>
    <w:rsid w:val="00CF6FEE"/>
    <w:pPr>
      <w:spacing w:line="278" w:lineRule="auto"/>
    </w:pPr>
    <w:rPr>
      <w:kern w:val="2"/>
      <w:sz w:val="24"/>
      <w:szCs w:val="24"/>
      <w14:ligatures w14:val="standardContextual"/>
    </w:rPr>
  </w:style>
  <w:style w:type="paragraph" w:customStyle="1" w:styleId="CEDF94A332AA4467A226F23268653855">
    <w:name w:val="CEDF94A332AA4467A226F23268653855"/>
    <w:rsid w:val="00CF6FEE"/>
    <w:pPr>
      <w:spacing w:line="278" w:lineRule="auto"/>
    </w:pPr>
    <w:rPr>
      <w:kern w:val="2"/>
      <w:sz w:val="24"/>
      <w:szCs w:val="24"/>
      <w14:ligatures w14:val="standardContextual"/>
    </w:rPr>
  </w:style>
  <w:style w:type="paragraph" w:customStyle="1" w:styleId="6AA5651E5757419E945CD0BAF321941D">
    <w:name w:val="6AA5651E5757419E945CD0BAF321941D"/>
    <w:rsid w:val="00CF6FEE"/>
    <w:pPr>
      <w:spacing w:line="278" w:lineRule="auto"/>
    </w:pPr>
    <w:rPr>
      <w:kern w:val="2"/>
      <w:sz w:val="24"/>
      <w:szCs w:val="24"/>
      <w14:ligatures w14:val="standardContextual"/>
    </w:rPr>
  </w:style>
  <w:style w:type="paragraph" w:customStyle="1" w:styleId="C6F5358000EF4F4AA6ECC153DECE3214">
    <w:name w:val="C6F5358000EF4F4AA6ECC153DECE3214"/>
    <w:rsid w:val="00CF6FEE"/>
    <w:pPr>
      <w:spacing w:line="278" w:lineRule="auto"/>
    </w:pPr>
    <w:rPr>
      <w:kern w:val="2"/>
      <w:sz w:val="24"/>
      <w:szCs w:val="24"/>
      <w14:ligatures w14:val="standardContextual"/>
    </w:rPr>
  </w:style>
  <w:style w:type="paragraph" w:customStyle="1" w:styleId="3BBBABDADEEC48AE8167A30C7D55CE26">
    <w:name w:val="3BBBABDADEEC48AE8167A30C7D55CE26"/>
    <w:rsid w:val="00CF6FEE"/>
    <w:pPr>
      <w:spacing w:line="278" w:lineRule="auto"/>
    </w:pPr>
    <w:rPr>
      <w:kern w:val="2"/>
      <w:sz w:val="24"/>
      <w:szCs w:val="24"/>
      <w14:ligatures w14:val="standardContextual"/>
    </w:rPr>
  </w:style>
  <w:style w:type="paragraph" w:customStyle="1" w:styleId="FD4BA0C44CE142588EB788A07CD80630">
    <w:name w:val="FD4BA0C44CE142588EB788A07CD80630"/>
    <w:rsid w:val="00CF6FEE"/>
    <w:pPr>
      <w:spacing w:line="278" w:lineRule="auto"/>
    </w:pPr>
    <w:rPr>
      <w:kern w:val="2"/>
      <w:sz w:val="24"/>
      <w:szCs w:val="24"/>
      <w14:ligatures w14:val="standardContextual"/>
    </w:rPr>
  </w:style>
  <w:style w:type="paragraph" w:customStyle="1" w:styleId="02919A32A45B4E939AEA177FDDBC3E10">
    <w:name w:val="02919A32A45B4E939AEA177FDDBC3E10"/>
    <w:rsid w:val="00CF6FEE"/>
    <w:pPr>
      <w:spacing w:line="278" w:lineRule="auto"/>
    </w:pPr>
    <w:rPr>
      <w:kern w:val="2"/>
      <w:sz w:val="24"/>
      <w:szCs w:val="24"/>
      <w14:ligatures w14:val="standardContextual"/>
    </w:rPr>
  </w:style>
  <w:style w:type="paragraph" w:customStyle="1" w:styleId="BEEB0959DCE94E4DA81A778C8B0309FC">
    <w:name w:val="BEEB0959DCE94E4DA81A778C8B0309FC"/>
    <w:rsid w:val="00CF6FEE"/>
    <w:pPr>
      <w:spacing w:line="278" w:lineRule="auto"/>
    </w:pPr>
    <w:rPr>
      <w:kern w:val="2"/>
      <w:sz w:val="24"/>
      <w:szCs w:val="24"/>
      <w14:ligatures w14:val="standardContextual"/>
    </w:rPr>
  </w:style>
  <w:style w:type="paragraph" w:customStyle="1" w:styleId="A3860ECA38294CEFB8C90FA04481EF52">
    <w:name w:val="A3860ECA38294CEFB8C90FA04481EF52"/>
    <w:rsid w:val="00CF6FEE"/>
    <w:pPr>
      <w:spacing w:line="278" w:lineRule="auto"/>
    </w:pPr>
    <w:rPr>
      <w:kern w:val="2"/>
      <w:sz w:val="24"/>
      <w:szCs w:val="24"/>
      <w14:ligatures w14:val="standardContextual"/>
    </w:rPr>
  </w:style>
  <w:style w:type="paragraph" w:customStyle="1" w:styleId="4E8B52AED5AE4431A64AC49BF2687022">
    <w:name w:val="4E8B52AED5AE4431A64AC49BF2687022"/>
    <w:rsid w:val="00CF6FEE"/>
    <w:pPr>
      <w:spacing w:line="278" w:lineRule="auto"/>
    </w:pPr>
    <w:rPr>
      <w:kern w:val="2"/>
      <w:sz w:val="24"/>
      <w:szCs w:val="24"/>
      <w14:ligatures w14:val="standardContextual"/>
    </w:rPr>
  </w:style>
  <w:style w:type="paragraph" w:customStyle="1" w:styleId="4EE7BFEAB68B4F329F7C3C42E16521FA">
    <w:name w:val="4EE7BFEAB68B4F329F7C3C42E16521FA"/>
    <w:rsid w:val="00CF6FEE"/>
    <w:pPr>
      <w:spacing w:line="278" w:lineRule="auto"/>
    </w:pPr>
    <w:rPr>
      <w:kern w:val="2"/>
      <w:sz w:val="24"/>
      <w:szCs w:val="24"/>
      <w14:ligatures w14:val="standardContextual"/>
    </w:rPr>
  </w:style>
  <w:style w:type="paragraph" w:customStyle="1" w:styleId="FC410D68087347678B3F21359A8B4535">
    <w:name w:val="FC410D68087347678B3F21359A8B4535"/>
    <w:rsid w:val="00CF6FEE"/>
    <w:pPr>
      <w:spacing w:line="278" w:lineRule="auto"/>
    </w:pPr>
    <w:rPr>
      <w:kern w:val="2"/>
      <w:sz w:val="24"/>
      <w:szCs w:val="24"/>
      <w14:ligatures w14:val="standardContextual"/>
    </w:rPr>
  </w:style>
  <w:style w:type="paragraph" w:customStyle="1" w:styleId="F2B178C5C9D744D78A101C7639ACF27E">
    <w:name w:val="F2B178C5C9D744D78A101C7639ACF27E"/>
    <w:rsid w:val="00CF6FEE"/>
    <w:pPr>
      <w:spacing w:line="278" w:lineRule="auto"/>
    </w:pPr>
    <w:rPr>
      <w:kern w:val="2"/>
      <w:sz w:val="24"/>
      <w:szCs w:val="24"/>
      <w14:ligatures w14:val="standardContextual"/>
    </w:rPr>
  </w:style>
  <w:style w:type="paragraph" w:customStyle="1" w:styleId="AF683D380C394F6CB111EF5B0A324493">
    <w:name w:val="AF683D380C394F6CB111EF5B0A324493"/>
    <w:rsid w:val="00CF6FEE"/>
    <w:pPr>
      <w:spacing w:line="278" w:lineRule="auto"/>
    </w:pPr>
    <w:rPr>
      <w:kern w:val="2"/>
      <w:sz w:val="24"/>
      <w:szCs w:val="24"/>
      <w14:ligatures w14:val="standardContextual"/>
    </w:rPr>
  </w:style>
  <w:style w:type="paragraph" w:customStyle="1" w:styleId="A60AF76D593149548EC51A6CB6710299">
    <w:name w:val="A60AF76D593149548EC51A6CB6710299"/>
    <w:rsid w:val="00CF6FEE"/>
    <w:pPr>
      <w:spacing w:line="278" w:lineRule="auto"/>
    </w:pPr>
    <w:rPr>
      <w:kern w:val="2"/>
      <w:sz w:val="24"/>
      <w:szCs w:val="24"/>
      <w14:ligatures w14:val="standardContextual"/>
    </w:rPr>
  </w:style>
  <w:style w:type="paragraph" w:customStyle="1" w:styleId="4AF66BD179F64EAFA0FB3D548B8B527E">
    <w:name w:val="4AF66BD179F64EAFA0FB3D548B8B527E"/>
    <w:rsid w:val="00CF6FEE"/>
    <w:pPr>
      <w:spacing w:line="278" w:lineRule="auto"/>
    </w:pPr>
    <w:rPr>
      <w:kern w:val="2"/>
      <w:sz w:val="24"/>
      <w:szCs w:val="24"/>
      <w14:ligatures w14:val="standardContextual"/>
    </w:rPr>
  </w:style>
  <w:style w:type="paragraph" w:customStyle="1" w:styleId="449E13D7859448CEA3E9655ECD2A45C5">
    <w:name w:val="449E13D7859448CEA3E9655ECD2A45C5"/>
    <w:rsid w:val="00CF6FEE"/>
    <w:pPr>
      <w:spacing w:line="278" w:lineRule="auto"/>
    </w:pPr>
    <w:rPr>
      <w:kern w:val="2"/>
      <w:sz w:val="24"/>
      <w:szCs w:val="24"/>
      <w14:ligatures w14:val="standardContextual"/>
    </w:rPr>
  </w:style>
  <w:style w:type="paragraph" w:customStyle="1" w:styleId="228C0FB35F8D4EE2AE5741855A2EC291">
    <w:name w:val="228C0FB35F8D4EE2AE5741855A2EC291"/>
    <w:rsid w:val="00CF6FEE"/>
    <w:pPr>
      <w:spacing w:line="278" w:lineRule="auto"/>
    </w:pPr>
    <w:rPr>
      <w:kern w:val="2"/>
      <w:sz w:val="24"/>
      <w:szCs w:val="24"/>
      <w14:ligatures w14:val="standardContextual"/>
    </w:rPr>
  </w:style>
  <w:style w:type="paragraph" w:customStyle="1" w:styleId="2420444F79484B7B8DE8E58B6280C525">
    <w:name w:val="2420444F79484B7B8DE8E58B6280C525"/>
    <w:rsid w:val="00CF6FEE"/>
    <w:pPr>
      <w:spacing w:line="278" w:lineRule="auto"/>
    </w:pPr>
    <w:rPr>
      <w:kern w:val="2"/>
      <w:sz w:val="24"/>
      <w:szCs w:val="24"/>
      <w14:ligatures w14:val="standardContextual"/>
    </w:rPr>
  </w:style>
  <w:style w:type="paragraph" w:customStyle="1" w:styleId="4ED316C9EED7428CA77ABFF17C10191C">
    <w:name w:val="4ED316C9EED7428CA77ABFF17C10191C"/>
    <w:rsid w:val="00CF6FEE"/>
    <w:pPr>
      <w:spacing w:line="278" w:lineRule="auto"/>
    </w:pPr>
    <w:rPr>
      <w:kern w:val="2"/>
      <w:sz w:val="24"/>
      <w:szCs w:val="24"/>
      <w14:ligatures w14:val="standardContextual"/>
    </w:rPr>
  </w:style>
  <w:style w:type="paragraph" w:customStyle="1" w:styleId="6D9B6175BE64484892B4FB2B3D2D8CC0">
    <w:name w:val="6D9B6175BE64484892B4FB2B3D2D8CC0"/>
    <w:rsid w:val="00CF6FEE"/>
    <w:pPr>
      <w:spacing w:line="278" w:lineRule="auto"/>
    </w:pPr>
    <w:rPr>
      <w:kern w:val="2"/>
      <w:sz w:val="24"/>
      <w:szCs w:val="24"/>
      <w14:ligatures w14:val="standardContextual"/>
    </w:rPr>
  </w:style>
  <w:style w:type="paragraph" w:customStyle="1" w:styleId="892795DB640C4741BEF25B68CFF80429">
    <w:name w:val="892795DB640C4741BEF25B68CFF80429"/>
    <w:rsid w:val="00CF6FEE"/>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5612</Words>
  <Characters>31995</Characters>
  <Application>Microsoft Office Word</Application>
  <DocSecurity>8</DocSecurity>
  <Lines>266</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2024-07-01T03:43:00Z</dcterms:created>
  <dcterms:modified xsi:type="dcterms:W3CDTF">2024-07-01T03:43:00Z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