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010115" w:rsidRDefault="00142FF8" w:rsidP="00142FF8">
            <w:pPr>
              <w:pStyle w:val="CoverHeading"/>
              <w:rPr>
                <w:rFonts w:ascii="Arial" w:hAnsi="Arial" w:cs="Arial"/>
                <w:sz w:val="24"/>
              </w:rPr>
            </w:pPr>
            <w:r w:rsidRPr="00010115">
              <w:rPr>
                <w:rFonts w:ascii="Arial" w:hAnsi="Arial" w:cs="Arial"/>
                <w:sz w:val="24"/>
              </w:rPr>
              <w:t>Name of service:</w:t>
            </w:r>
          </w:p>
        </w:tc>
        <w:tc>
          <w:tcPr>
            <w:tcW w:w="4814" w:type="dxa"/>
          </w:tcPr>
          <w:p w14:paraId="5C63AD64" w14:textId="77777777" w:rsidR="00142FF8" w:rsidRPr="0001011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10115">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D00EC0C" w:rsidR="00142FF8" w:rsidRPr="00010115" w:rsidRDefault="00ED2992" w:rsidP="00142FF8">
            <w:pPr>
              <w:pStyle w:val="ListBullet"/>
              <w:numPr>
                <w:ilvl w:val="0"/>
                <w:numId w:val="0"/>
              </w:numPr>
              <w:spacing w:before="0" w:after="120" w:line="22" w:lineRule="atLeast"/>
              <w:rPr>
                <w:rFonts w:ascii="Arial" w:hAnsi="Arial" w:cs="Arial"/>
                <w:color w:val="0000FF"/>
              </w:rPr>
            </w:pPr>
            <w:bookmarkStart w:id="0" w:name="_Hlk109043698"/>
            <w:r w:rsidRPr="00010115">
              <w:rPr>
                <w:rFonts w:ascii="Arial" w:eastAsia="Calibri" w:hAnsi="Arial" w:cs="Arial"/>
              </w:rPr>
              <w:t>Embracia in Burpengary</w:t>
            </w:r>
          </w:p>
        </w:tc>
        <w:tc>
          <w:tcPr>
            <w:tcW w:w="4814" w:type="dxa"/>
          </w:tcPr>
          <w:p w14:paraId="02F1E98D" w14:textId="5AA43A54" w:rsidR="00142FF8" w:rsidRPr="00010115" w:rsidRDefault="00824D5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24D57">
              <w:rPr>
                <w:rFonts w:ascii="Arial" w:hAnsi="Arial" w:cs="Arial"/>
                <w:color w:val="auto"/>
              </w:rPr>
              <w:t>16 August 2022</w:t>
            </w:r>
          </w:p>
        </w:tc>
      </w:tr>
      <w:bookmarkEnd w:id="0"/>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10115" w:rsidRDefault="00142FF8" w:rsidP="00142FF8">
            <w:pPr>
              <w:pStyle w:val="CoverHeading"/>
              <w:spacing w:before="0" w:after="120" w:line="22" w:lineRule="atLeast"/>
              <w:rPr>
                <w:rFonts w:ascii="Arial" w:hAnsi="Arial" w:cs="Arial"/>
                <w:sz w:val="24"/>
              </w:rPr>
            </w:pPr>
            <w:r w:rsidRPr="00010115">
              <w:rPr>
                <w:rFonts w:ascii="Arial" w:hAnsi="Arial" w:cs="Arial"/>
                <w:sz w:val="24"/>
              </w:rPr>
              <w:t>Commission ID:</w:t>
            </w:r>
          </w:p>
        </w:tc>
        <w:tc>
          <w:tcPr>
            <w:tcW w:w="4814" w:type="dxa"/>
          </w:tcPr>
          <w:p w14:paraId="4E0EDBE8" w14:textId="77777777" w:rsidR="00142FF8" w:rsidRPr="0001011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10115">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193435D" w:rsidR="00142FF8" w:rsidRPr="00010115" w:rsidRDefault="00EF26BF" w:rsidP="00142FF8">
            <w:pPr>
              <w:pStyle w:val="ListBullet"/>
              <w:numPr>
                <w:ilvl w:val="0"/>
                <w:numId w:val="0"/>
              </w:numPr>
              <w:spacing w:before="0" w:after="120" w:line="22" w:lineRule="atLeast"/>
              <w:rPr>
                <w:rFonts w:ascii="Arial" w:hAnsi="Arial" w:cs="Arial"/>
                <w:color w:val="0000FF"/>
              </w:rPr>
            </w:pPr>
            <w:r w:rsidRPr="00010115">
              <w:rPr>
                <w:rFonts w:ascii="Arial" w:hAnsi="Arial" w:cs="Arial"/>
              </w:rPr>
              <w:t>5888</w:t>
            </w:r>
          </w:p>
        </w:tc>
        <w:tc>
          <w:tcPr>
            <w:tcW w:w="4814" w:type="dxa"/>
          </w:tcPr>
          <w:p w14:paraId="322F44D1" w14:textId="4E85A64C" w:rsidR="00142FF8" w:rsidRPr="0001011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10115">
              <w:rPr>
                <w:rFonts w:ascii="Arial" w:hAnsi="Arial" w:cs="Arial"/>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10115" w:rsidRDefault="00142FF8" w:rsidP="00142FF8">
            <w:pPr>
              <w:pStyle w:val="CoverHeading"/>
              <w:spacing w:before="0" w:after="120" w:line="22" w:lineRule="atLeast"/>
              <w:rPr>
                <w:rFonts w:ascii="Arial" w:hAnsi="Arial" w:cs="Arial"/>
                <w:sz w:val="24"/>
              </w:rPr>
            </w:pPr>
            <w:r w:rsidRPr="00010115">
              <w:rPr>
                <w:rFonts w:ascii="Arial" w:hAnsi="Arial" w:cs="Arial"/>
                <w:sz w:val="24"/>
              </w:rPr>
              <w:t xml:space="preserve">Approved provider: </w:t>
            </w:r>
          </w:p>
        </w:tc>
        <w:tc>
          <w:tcPr>
            <w:tcW w:w="4814" w:type="dxa"/>
          </w:tcPr>
          <w:p w14:paraId="48B56AC4" w14:textId="77777777" w:rsidR="00142FF8" w:rsidRPr="0001011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10115">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1765780" w:rsidR="00142FF8" w:rsidRPr="00010115" w:rsidRDefault="00EF26BF" w:rsidP="00142FF8">
            <w:pPr>
              <w:pStyle w:val="ListBullet"/>
              <w:numPr>
                <w:ilvl w:val="0"/>
                <w:numId w:val="0"/>
              </w:numPr>
              <w:spacing w:before="0" w:after="120" w:line="22" w:lineRule="atLeast"/>
              <w:rPr>
                <w:rFonts w:ascii="Arial" w:hAnsi="Arial" w:cs="Arial"/>
                <w:color w:val="0000FF"/>
              </w:rPr>
            </w:pPr>
            <w:r w:rsidRPr="00010115">
              <w:rPr>
                <w:rFonts w:ascii="Arial" w:eastAsia="Calibri" w:hAnsi="Arial" w:cs="Arial"/>
              </w:rPr>
              <w:t>Embracia Communities Pty Ltd</w:t>
            </w:r>
          </w:p>
        </w:tc>
        <w:tc>
          <w:tcPr>
            <w:tcW w:w="4814" w:type="dxa"/>
          </w:tcPr>
          <w:p w14:paraId="340AC78C" w14:textId="5EA1B268" w:rsidR="00142FF8" w:rsidRPr="00010115" w:rsidRDefault="00F41AB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10115">
              <w:rPr>
                <w:rFonts w:ascii="Arial" w:eastAsia="Calibri" w:hAnsi="Arial" w:cs="Arial"/>
              </w:rPr>
              <w:t>20 June 2022 to 22 June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6D035B9D" w:rsidR="0077396A" w:rsidRPr="009238F7" w:rsidRDefault="00420441" w:rsidP="00786710">
      <w:pPr>
        <w:rPr>
          <w:rFonts w:ascii="Arial" w:eastAsiaTheme="majorEastAsia" w:hAnsi="Arial" w:cs="Arial"/>
          <w:b/>
          <w:bCs/>
          <w:sz w:val="30"/>
          <w:szCs w:val="28"/>
        </w:rPr>
      </w:pPr>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526B9112" w:rsidR="00AD071F" w:rsidRPr="009238F7" w:rsidRDefault="00AD61A0" w:rsidP="008C3894">
      <w:pPr>
        <w:spacing w:after="240" w:line="22" w:lineRule="atLeast"/>
        <w:textAlignment w:val="baseline"/>
        <w:rPr>
          <w:rFonts w:ascii="Arial" w:hAnsi="Arial" w:cs="Arial"/>
        </w:rPr>
      </w:pPr>
      <w:bookmarkStart w:id="1" w:name="_Hlk103606969"/>
      <w:r w:rsidRPr="009238F7">
        <w:rPr>
          <w:rFonts w:ascii="Arial" w:hAnsi="Arial" w:cs="Arial"/>
        </w:rPr>
        <w:t>This performance report for</w:t>
      </w:r>
      <w:r w:rsidR="00536DC5">
        <w:rPr>
          <w:rFonts w:ascii="Arial" w:hAnsi="Arial" w:cs="Arial"/>
          <w:color w:val="0000FF"/>
        </w:rPr>
        <w:t xml:space="preserve"> </w:t>
      </w:r>
      <w:r w:rsidR="00536DC5" w:rsidRPr="0010560F">
        <w:rPr>
          <w:rFonts w:ascii="Arial" w:hAnsi="Arial" w:cs="Arial"/>
        </w:rPr>
        <w:t xml:space="preserve">Embracia </w:t>
      </w:r>
      <w:r w:rsidR="0010560F" w:rsidRPr="0010560F">
        <w:rPr>
          <w:rFonts w:ascii="Arial" w:hAnsi="Arial" w:cs="Arial"/>
        </w:rPr>
        <w:t>in Burpengary</w:t>
      </w:r>
      <w:r w:rsidRPr="0010560F">
        <w:rPr>
          <w:rFonts w:ascii="Arial" w:hAnsi="Arial" w:cs="Arial"/>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DE79F4">
        <w:rPr>
          <w:rFonts w:ascii="Arial" w:hAnsi="Arial" w:cs="Arial"/>
        </w:rPr>
        <w:t>Alice Redden</w:t>
      </w:r>
      <w:r w:rsidR="0010560F" w:rsidRPr="0010560F">
        <w:rPr>
          <w:rFonts w:ascii="Arial" w:hAnsi="Arial" w:cs="Arial"/>
        </w:rPr>
        <w:t>,</w:t>
      </w:r>
      <w:r w:rsidRPr="009238F7">
        <w:rPr>
          <w:rFonts w:ascii="Arial" w:hAnsi="Arial" w:cs="Arial"/>
        </w:rPr>
        <w:t xml:space="preserve"> 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1"/>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429A2E89" w:rsidR="00EC027A" w:rsidRPr="009E5E81" w:rsidRDefault="005E1856" w:rsidP="00B13768">
      <w:pPr>
        <w:pStyle w:val="ListParagraph"/>
        <w:numPr>
          <w:ilvl w:val="0"/>
          <w:numId w:val="17"/>
        </w:numPr>
        <w:spacing w:line="22" w:lineRule="atLeast"/>
        <w:ind w:left="714" w:hanging="357"/>
        <w:contextualSpacing w:val="0"/>
        <w:rPr>
          <w:rFonts w:ascii="Arial" w:hAnsi="Arial" w:cs="Arial"/>
        </w:rPr>
      </w:pPr>
      <w:r w:rsidRPr="009238F7">
        <w:rPr>
          <w:rFonts w:ascii="Arial" w:hAnsi="Arial" w:cs="Arial"/>
        </w:rPr>
        <w:t>the</w:t>
      </w:r>
      <w:r w:rsidR="00EF6E3E" w:rsidRPr="009238F7">
        <w:rPr>
          <w:rFonts w:ascii="Arial" w:hAnsi="Arial" w:cs="Arial"/>
        </w:rPr>
        <w:t xml:space="preserve"> </w:t>
      </w:r>
      <w:r w:rsidR="006C07EB" w:rsidRPr="009238F7">
        <w:rPr>
          <w:rFonts w:ascii="Arial" w:hAnsi="Arial" w:cs="Arial"/>
        </w:rPr>
        <w:t xml:space="preserve">assessment team’s </w:t>
      </w:r>
      <w:r w:rsidR="00EF6E3E" w:rsidRPr="009238F7">
        <w:rPr>
          <w:rFonts w:ascii="Arial" w:hAnsi="Arial" w:cs="Arial"/>
        </w:rPr>
        <w:t xml:space="preserve">report for the </w:t>
      </w:r>
      <w:r w:rsidR="009E5E81" w:rsidRPr="009E5E81">
        <w:rPr>
          <w:rFonts w:ascii="Arial" w:hAnsi="Arial" w:cs="Arial"/>
        </w:rPr>
        <w:t>site audit</w:t>
      </w:r>
      <w:r w:rsidR="00010115">
        <w:rPr>
          <w:rFonts w:ascii="Arial" w:hAnsi="Arial" w:cs="Arial"/>
        </w:rPr>
        <w:t>;</w:t>
      </w:r>
      <w:r w:rsidR="004000F9">
        <w:rPr>
          <w:rFonts w:ascii="Arial" w:hAnsi="Arial" w:cs="Arial"/>
        </w:rPr>
        <w:t xml:space="preserve"> </w:t>
      </w:r>
      <w:r w:rsidR="00BF3420" w:rsidRPr="009E5E81">
        <w:rPr>
          <w:rFonts w:ascii="Arial" w:hAnsi="Arial" w:cs="Arial"/>
        </w:rPr>
        <w:t xml:space="preserve">the </w:t>
      </w:r>
      <w:r w:rsidR="009E5E81" w:rsidRPr="009E5E81">
        <w:rPr>
          <w:rFonts w:ascii="Arial" w:hAnsi="Arial" w:cs="Arial"/>
        </w:rPr>
        <w:t>site audit</w:t>
      </w:r>
      <w:r w:rsidR="00BF3420" w:rsidRPr="009E5E81">
        <w:rPr>
          <w:rFonts w:ascii="Arial" w:hAnsi="Arial" w:cs="Arial"/>
        </w:rPr>
        <w:t xml:space="preserve"> report was informed </w:t>
      </w:r>
      <w:r w:rsidR="009E5E81" w:rsidRPr="009E5E81">
        <w:rPr>
          <w:rFonts w:ascii="Arial" w:hAnsi="Arial" w:cs="Arial"/>
        </w:rPr>
        <w:t>by a</w:t>
      </w:r>
      <w:r w:rsidR="00BF3420" w:rsidRPr="009E5E81">
        <w:rPr>
          <w:rFonts w:ascii="Arial" w:hAnsi="Arial" w:cs="Arial"/>
        </w:rPr>
        <w:t xml:space="preserve"> site assessment, observations at the service, review of documents and interviews with staff, consumers/representatives and others</w:t>
      </w:r>
      <w:r w:rsidR="009E5E81" w:rsidRPr="009E5E81">
        <w:rPr>
          <w:rFonts w:ascii="Arial" w:hAnsi="Arial" w:cs="Arial"/>
        </w:rPr>
        <w:t>.</w:t>
      </w:r>
    </w:p>
    <w:p w14:paraId="438C9CB9" w14:textId="5F61FDEB" w:rsidR="00CA4B16" w:rsidRPr="002C54D9" w:rsidRDefault="00CA4B16" w:rsidP="00B13768">
      <w:pPr>
        <w:pStyle w:val="ListParagraph"/>
        <w:numPr>
          <w:ilvl w:val="0"/>
          <w:numId w:val="17"/>
        </w:numPr>
        <w:spacing w:line="22" w:lineRule="atLeast"/>
        <w:ind w:left="714" w:hanging="357"/>
        <w:contextualSpacing w:val="0"/>
        <w:rPr>
          <w:rFonts w:ascii="Arial" w:hAnsi="Arial" w:cs="Arial"/>
          <w:color w:val="FF0000"/>
        </w:rPr>
      </w:pPr>
      <w:r w:rsidRPr="009238F7">
        <w:rPr>
          <w:rFonts w:ascii="Arial" w:hAnsi="Arial" w:cs="Arial"/>
        </w:rPr>
        <w:t xml:space="preserve">the </w:t>
      </w:r>
      <w:r w:rsidR="00010115">
        <w:rPr>
          <w:rFonts w:ascii="Arial" w:hAnsi="Arial" w:cs="Arial"/>
        </w:rPr>
        <w:t>Approved P</w:t>
      </w:r>
      <w:r w:rsidRPr="009238F7">
        <w:rPr>
          <w:rFonts w:ascii="Arial" w:hAnsi="Arial" w:cs="Arial"/>
        </w:rPr>
        <w:t xml:space="preserve">rovider’s response to the </w:t>
      </w:r>
      <w:r w:rsidR="0061649E" w:rsidRPr="009238F7">
        <w:rPr>
          <w:rFonts w:ascii="Arial" w:hAnsi="Arial" w:cs="Arial"/>
        </w:rPr>
        <w:t>assessment team’s</w:t>
      </w:r>
      <w:r w:rsidRPr="009238F7">
        <w:rPr>
          <w:rFonts w:ascii="Arial" w:hAnsi="Arial" w:cs="Arial"/>
        </w:rPr>
        <w:t xml:space="preserve"> report</w:t>
      </w:r>
      <w:r w:rsidR="00010115">
        <w:rPr>
          <w:rFonts w:ascii="Arial" w:hAnsi="Arial" w:cs="Arial"/>
        </w:rPr>
        <w:t>,</w:t>
      </w:r>
      <w:r w:rsidRPr="009238F7">
        <w:rPr>
          <w:rFonts w:ascii="Arial" w:hAnsi="Arial" w:cs="Arial"/>
        </w:rPr>
        <w:t xml:space="preserve"> received </w:t>
      </w:r>
      <w:r w:rsidR="00742317" w:rsidRPr="00742317">
        <w:rPr>
          <w:rFonts w:ascii="Arial" w:hAnsi="Arial" w:cs="Arial"/>
        </w:rPr>
        <w:t>14 July 2022.</w:t>
      </w:r>
    </w:p>
    <w:p w14:paraId="6712599B" w14:textId="2DFE2504" w:rsidR="009006D2" w:rsidRPr="009238F7" w:rsidRDefault="009006D2" w:rsidP="00B13768">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9238F7" w14:paraId="445CCF2D" w14:textId="77777777" w:rsidTr="007867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565" w:type="pct"/>
            <w:shd w:val="clear" w:color="auto" w:fill="auto"/>
          </w:tcPr>
          <w:p w14:paraId="53B791AF" w14:textId="65BDA732" w:rsidR="00985BBD" w:rsidRPr="003A36A8"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A36A8">
              <w:rPr>
                <w:rFonts w:ascii="Arial" w:hAnsi="Arial" w:cs="Arial"/>
                <w:color w:val="auto"/>
              </w:rPr>
              <w:t>Compliant</w:t>
            </w:r>
          </w:p>
        </w:tc>
      </w:tr>
      <w:tr w:rsidR="00985BBD" w:rsidRPr="009238F7" w14:paraId="3B67859E" w14:textId="77777777" w:rsidTr="0078671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565" w:type="pct"/>
            <w:shd w:val="clear" w:color="auto" w:fill="auto"/>
          </w:tcPr>
          <w:p w14:paraId="79FB5E8F" w14:textId="37C40900" w:rsidR="00985BBD" w:rsidRPr="003A36A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A36A8">
              <w:rPr>
                <w:rFonts w:ascii="Arial" w:hAnsi="Arial" w:cs="Arial"/>
                <w:b/>
                <w:color w:val="auto"/>
              </w:rPr>
              <w:t>Compliant</w:t>
            </w:r>
          </w:p>
        </w:tc>
      </w:tr>
      <w:tr w:rsidR="00985BBD" w:rsidRPr="009238F7" w14:paraId="49883AEA" w14:textId="77777777" w:rsidTr="007867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565" w:type="pct"/>
            <w:shd w:val="clear" w:color="auto" w:fill="auto"/>
          </w:tcPr>
          <w:p w14:paraId="2D484B94" w14:textId="0DB2BCEA" w:rsidR="00985BBD" w:rsidRPr="003A36A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A36A8">
              <w:rPr>
                <w:rFonts w:ascii="Arial" w:hAnsi="Arial" w:cs="Arial"/>
                <w:b/>
                <w:color w:val="auto"/>
              </w:rPr>
              <w:t>Non-compliant</w:t>
            </w:r>
          </w:p>
        </w:tc>
      </w:tr>
      <w:tr w:rsidR="00985BBD" w:rsidRPr="009238F7" w14:paraId="303FD4FF" w14:textId="77777777" w:rsidTr="0078671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565" w:type="pct"/>
            <w:shd w:val="clear" w:color="auto" w:fill="auto"/>
          </w:tcPr>
          <w:p w14:paraId="2FB0E4A2" w14:textId="1D0622EB" w:rsidR="00985BBD" w:rsidRPr="003A36A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A36A8">
              <w:rPr>
                <w:rFonts w:ascii="Arial" w:hAnsi="Arial" w:cs="Arial"/>
                <w:b/>
                <w:color w:val="auto"/>
              </w:rPr>
              <w:t>Compliant</w:t>
            </w:r>
          </w:p>
        </w:tc>
      </w:tr>
      <w:tr w:rsidR="00985BBD" w:rsidRPr="009238F7" w14:paraId="4561C549" w14:textId="77777777" w:rsidTr="007867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565" w:type="pct"/>
            <w:shd w:val="clear" w:color="auto" w:fill="auto"/>
          </w:tcPr>
          <w:p w14:paraId="3E686119" w14:textId="0F7656E8" w:rsidR="00985BBD" w:rsidRPr="003A36A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A36A8">
              <w:rPr>
                <w:rFonts w:ascii="Arial" w:hAnsi="Arial" w:cs="Arial"/>
                <w:b/>
                <w:color w:val="auto"/>
              </w:rPr>
              <w:t>Compliant</w:t>
            </w:r>
          </w:p>
        </w:tc>
      </w:tr>
      <w:tr w:rsidR="00985BBD" w:rsidRPr="009238F7" w14:paraId="258D3C33" w14:textId="77777777" w:rsidTr="0078671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565" w:type="pct"/>
            <w:shd w:val="clear" w:color="auto" w:fill="auto"/>
          </w:tcPr>
          <w:p w14:paraId="2098EB72" w14:textId="49F0CB56" w:rsidR="00985BBD" w:rsidRPr="003A36A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A36A8">
              <w:rPr>
                <w:rFonts w:ascii="Arial" w:hAnsi="Arial" w:cs="Arial"/>
                <w:b/>
                <w:color w:val="auto"/>
              </w:rPr>
              <w:t>Compliant</w:t>
            </w:r>
          </w:p>
        </w:tc>
      </w:tr>
      <w:tr w:rsidR="00985BBD" w:rsidRPr="009238F7" w14:paraId="67CE0A00" w14:textId="77777777" w:rsidTr="007867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565" w:type="pct"/>
            <w:shd w:val="clear" w:color="auto" w:fill="auto"/>
          </w:tcPr>
          <w:p w14:paraId="7BC24B41" w14:textId="35B57FE7" w:rsidR="00985BBD" w:rsidRPr="003A36A8"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A36A8">
              <w:rPr>
                <w:rFonts w:ascii="Arial" w:hAnsi="Arial" w:cs="Arial"/>
                <w:b/>
                <w:color w:val="auto"/>
              </w:rPr>
              <w:t>Compliant</w:t>
            </w:r>
          </w:p>
        </w:tc>
      </w:tr>
      <w:tr w:rsidR="00985BBD" w:rsidRPr="009238F7" w14:paraId="29B70143" w14:textId="77777777" w:rsidTr="00786710">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565" w:type="pct"/>
            <w:shd w:val="clear" w:color="auto" w:fill="auto"/>
          </w:tcPr>
          <w:p w14:paraId="6F910699" w14:textId="7305B2C7" w:rsidR="00985BBD" w:rsidRPr="003A36A8" w:rsidRDefault="00824D57"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58187517" w14:textId="20F74023" w:rsidR="00E10316" w:rsidRDefault="00985BBD" w:rsidP="00010115">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7CBCE6F3" w14:textId="77777777" w:rsidR="002E3643" w:rsidRPr="009238F7" w:rsidRDefault="002E3643" w:rsidP="002D5918">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25188A67" w14:textId="529951A9" w:rsidR="00C14442" w:rsidRPr="00CA1494" w:rsidRDefault="00C14442" w:rsidP="00010115">
      <w:pPr>
        <w:pStyle w:val="ListBullet"/>
        <w:spacing w:before="100" w:beforeAutospacing="1" w:after="240" w:line="22" w:lineRule="atLeast"/>
        <w:ind w:left="425" w:hanging="425"/>
        <w:rPr>
          <w:rFonts w:ascii="Arial" w:hAnsi="Arial" w:cs="Arial"/>
          <w:color w:val="auto"/>
        </w:rPr>
      </w:pPr>
      <w:r w:rsidRPr="00CA1494">
        <w:rPr>
          <w:rFonts w:ascii="Arial" w:hAnsi="Arial" w:cs="Arial"/>
          <w:color w:val="auto"/>
        </w:rPr>
        <w:t>Standard 3</w:t>
      </w:r>
      <w:r w:rsidR="00DE3CCE">
        <w:rPr>
          <w:rFonts w:ascii="Arial" w:hAnsi="Arial" w:cs="Arial"/>
          <w:color w:val="auto"/>
        </w:rPr>
        <w:t xml:space="preserve"> Requirement (3)(a): Ensure psychotropic medication prescribed for and administered to consumers is </w:t>
      </w:r>
      <w:r w:rsidR="005E525F">
        <w:rPr>
          <w:rFonts w:ascii="Arial" w:hAnsi="Arial" w:cs="Arial"/>
          <w:color w:val="auto"/>
        </w:rPr>
        <w:t>monitored and managed in line with best practice, including consideration and assessment of use as a restrictive practice.</w:t>
      </w:r>
    </w:p>
    <w:p w14:paraId="19D15E33" w14:textId="2459D3A1" w:rsidR="00575A0B" w:rsidRPr="003A36A8" w:rsidRDefault="00575A0B" w:rsidP="00010115">
      <w:pPr>
        <w:pStyle w:val="ListBullet"/>
        <w:spacing w:before="100" w:beforeAutospacing="1" w:after="240" w:line="22" w:lineRule="atLeast"/>
        <w:ind w:left="425" w:hanging="425"/>
        <w:rPr>
          <w:rFonts w:ascii="Arial" w:hAnsi="Arial" w:cs="Arial"/>
        </w:rPr>
      </w:pPr>
      <w:r w:rsidRPr="003A36A8">
        <w:rPr>
          <w:rFonts w:ascii="Arial" w:hAnsi="Arial" w:cs="Arial"/>
        </w:rPr>
        <w:br w:type="page"/>
      </w:r>
    </w:p>
    <w:p w14:paraId="76E9AC7B" w14:textId="4EE3A8F3" w:rsidR="007A224B" w:rsidRPr="005225B2" w:rsidRDefault="000A6B31" w:rsidP="005225B2">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86710" w:rsidRPr="0078671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786710" w:rsidRDefault="008C0189" w:rsidP="002D5918">
            <w:pPr>
              <w:spacing w:before="0" w:after="120" w:line="22" w:lineRule="atLeast"/>
              <w:rPr>
                <w:rFonts w:ascii="Arial" w:hAnsi="Arial" w:cs="Arial"/>
              </w:rPr>
            </w:pPr>
            <w:r w:rsidRPr="00786710">
              <w:rPr>
                <w:rFonts w:ascii="Arial" w:hAnsi="Arial" w:cs="Arial"/>
              </w:rPr>
              <w:t>Consumer dignity and choice</w:t>
            </w:r>
          </w:p>
        </w:tc>
        <w:tc>
          <w:tcPr>
            <w:tcW w:w="0" w:type="auto"/>
          </w:tcPr>
          <w:p w14:paraId="00637139" w14:textId="16AF5CA0" w:rsidR="008C0189" w:rsidRPr="0078671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6710">
              <w:rPr>
                <w:rFonts w:ascii="Arial" w:hAnsi="Arial" w:cs="Arial"/>
              </w:rPr>
              <w:t>Compliant</w:t>
            </w:r>
          </w:p>
        </w:tc>
      </w:tr>
      <w:tr w:rsidR="00CA1494" w:rsidRPr="00CA1494"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A1494" w:rsidRDefault="00ED5075" w:rsidP="0014722A">
            <w:pPr>
              <w:spacing w:before="0" w:after="120" w:line="22" w:lineRule="atLeast"/>
              <w:rPr>
                <w:rFonts w:ascii="Arial" w:hAnsi="Arial" w:cs="Arial"/>
                <w:color w:val="auto"/>
              </w:rPr>
            </w:pPr>
            <w:r w:rsidRPr="00CA1494">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CA14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566630F5" w14:textId="60811A6C" w:rsidR="00EC1B66" w:rsidRPr="00CA14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A1494" w:rsidRDefault="008C0189" w:rsidP="002D5918">
            <w:pPr>
              <w:spacing w:line="22" w:lineRule="atLeast"/>
              <w:rPr>
                <w:rFonts w:ascii="Arial" w:hAnsi="Arial" w:cs="Arial"/>
                <w:color w:val="auto"/>
              </w:rPr>
            </w:pPr>
            <w:r w:rsidRPr="00CA1494">
              <w:rPr>
                <w:rFonts w:ascii="Arial" w:hAnsi="Arial" w:cs="Arial"/>
                <w:color w:val="auto"/>
              </w:rPr>
              <w:t>Requirement 1(3)(b)</w:t>
            </w:r>
          </w:p>
        </w:tc>
        <w:tc>
          <w:tcPr>
            <w:tcW w:w="0" w:type="auto"/>
            <w:tcBorders>
              <w:left w:val="nil"/>
              <w:right w:val="single" w:sz="4" w:space="0" w:color="auto"/>
            </w:tcBorders>
          </w:tcPr>
          <w:p w14:paraId="6EA06705" w14:textId="00CF4C5F" w:rsidR="00EC1B66" w:rsidRPr="00CA149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Care and services are culturally safe</w:t>
            </w:r>
          </w:p>
        </w:tc>
        <w:tc>
          <w:tcPr>
            <w:tcW w:w="0" w:type="auto"/>
            <w:tcBorders>
              <w:left w:val="single" w:sz="4" w:space="0" w:color="auto"/>
            </w:tcBorders>
          </w:tcPr>
          <w:p w14:paraId="1A9D1D62" w14:textId="53DF9932" w:rsidR="00EC1B66" w:rsidRPr="00CA149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A1494" w:rsidRDefault="008C0189" w:rsidP="002D5918">
            <w:pPr>
              <w:spacing w:line="22" w:lineRule="atLeast"/>
              <w:rPr>
                <w:rFonts w:ascii="Arial" w:hAnsi="Arial" w:cs="Arial"/>
                <w:color w:val="auto"/>
              </w:rPr>
            </w:pPr>
            <w:r w:rsidRPr="00CA1494">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CA14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 xml:space="preserve">Each consumer is supported to exercise choice and independence, including to: </w:t>
            </w:r>
          </w:p>
          <w:p w14:paraId="6BFF5FAF" w14:textId="77777777" w:rsidR="00EC1B66" w:rsidRPr="00CA1494" w:rsidRDefault="00EC1B66" w:rsidP="00B1376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make decisions about their own care and the way care and services are delivered; and</w:t>
            </w:r>
          </w:p>
          <w:p w14:paraId="3F06A3D3" w14:textId="77777777" w:rsidR="00EC1B66" w:rsidRPr="00CA1494" w:rsidRDefault="00EC1B66" w:rsidP="00B1376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make decisions about when family, friends, carers or others should be involved in their care; and</w:t>
            </w:r>
          </w:p>
          <w:p w14:paraId="7CC7BB2D" w14:textId="77777777" w:rsidR="00EC1B66" w:rsidRPr="00CA1494" w:rsidRDefault="00EC1B66" w:rsidP="00B1376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 xml:space="preserve">communicate their decisions; and </w:t>
            </w:r>
          </w:p>
          <w:p w14:paraId="1564B246" w14:textId="77777777" w:rsidR="00EC1B66" w:rsidRPr="00CA1494" w:rsidRDefault="00EC1B66" w:rsidP="00B1376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5317E3E5" w14:textId="4404E596" w:rsidR="00EC1B66" w:rsidRPr="00CA14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A1494" w:rsidRDefault="008C0189" w:rsidP="002D5918">
            <w:pPr>
              <w:spacing w:line="22" w:lineRule="atLeast"/>
              <w:rPr>
                <w:rFonts w:ascii="Arial" w:hAnsi="Arial" w:cs="Arial"/>
                <w:color w:val="auto"/>
              </w:rPr>
            </w:pPr>
            <w:r w:rsidRPr="00CA1494">
              <w:rPr>
                <w:rFonts w:ascii="Arial" w:hAnsi="Arial" w:cs="Arial"/>
                <w:color w:val="auto"/>
              </w:rPr>
              <w:t>Requirement 1(3)(d)</w:t>
            </w:r>
          </w:p>
        </w:tc>
        <w:tc>
          <w:tcPr>
            <w:tcW w:w="0" w:type="auto"/>
            <w:tcBorders>
              <w:left w:val="nil"/>
              <w:right w:val="single" w:sz="4" w:space="0" w:color="auto"/>
            </w:tcBorders>
          </w:tcPr>
          <w:p w14:paraId="3C4657E9" w14:textId="23FB0563" w:rsidR="00EC1B66" w:rsidRPr="00CA149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Each consumer is supported to take risks to enable them to live the best life they can.</w:t>
            </w:r>
          </w:p>
        </w:tc>
        <w:tc>
          <w:tcPr>
            <w:tcW w:w="0" w:type="auto"/>
            <w:tcBorders>
              <w:left w:val="single" w:sz="4" w:space="0" w:color="auto"/>
            </w:tcBorders>
          </w:tcPr>
          <w:p w14:paraId="71A75A76" w14:textId="0AE87DD8" w:rsidR="00EC1B66" w:rsidRPr="00CA1494"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A1494" w:rsidRDefault="008C0189" w:rsidP="002D5918">
            <w:pPr>
              <w:spacing w:line="22" w:lineRule="atLeast"/>
              <w:rPr>
                <w:rFonts w:ascii="Arial" w:hAnsi="Arial" w:cs="Arial"/>
                <w:color w:val="auto"/>
              </w:rPr>
            </w:pPr>
            <w:r w:rsidRPr="00CA1494">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CA14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4306C7D" w:rsidR="00EC1B66" w:rsidRPr="00CA14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A1494" w:rsidRDefault="008C0189" w:rsidP="002D5918">
            <w:pPr>
              <w:spacing w:line="22" w:lineRule="atLeast"/>
              <w:rPr>
                <w:rFonts w:ascii="Arial" w:hAnsi="Arial" w:cs="Arial"/>
                <w:color w:val="auto"/>
              </w:rPr>
            </w:pPr>
            <w:r w:rsidRPr="00CA1494">
              <w:rPr>
                <w:rFonts w:ascii="Arial" w:hAnsi="Arial" w:cs="Arial"/>
                <w:color w:val="auto"/>
              </w:rPr>
              <w:t>Requirement 1(3)(f)</w:t>
            </w:r>
          </w:p>
        </w:tc>
        <w:tc>
          <w:tcPr>
            <w:tcW w:w="0" w:type="auto"/>
            <w:tcBorders>
              <w:left w:val="nil"/>
              <w:right w:val="single" w:sz="4" w:space="0" w:color="auto"/>
            </w:tcBorders>
          </w:tcPr>
          <w:p w14:paraId="7244F816" w14:textId="322A2F34" w:rsidR="00EC1B66" w:rsidRPr="00CA149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 xml:space="preserve">Each consumer’s privacy is </w:t>
            </w:r>
            <w:proofErr w:type="gramStart"/>
            <w:r w:rsidRPr="00CA1494">
              <w:rPr>
                <w:rFonts w:ascii="Arial" w:hAnsi="Arial" w:cs="Arial"/>
                <w:color w:val="auto"/>
              </w:rPr>
              <w:t>respected</w:t>
            </w:r>
            <w:proofErr w:type="gramEnd"/>
            <w:r w:rsidRPr="00CA1494">
              <w:rPr>
                <w:rFonts w:ascii="Arial" w:hAnsi="Arial" w:cs="Arial"/>
                <w:color w:val="auto"/>
              </w:rPr>
              <w:t xml:space="preserve"> and personal information is kept confidential.</w:t>
            </w:r>
          </w:p>
        </w:tc>
        <w:tc>
          <w:tcPr>
            <w:tcW w:w="0" w:type="auto"/>
            <w:tcBorders>
              <w:left w:val="single" w:sz="4" w:space="0" w:color="auto"/>
            </w:tcBorders>
          </w:tcPr>
          <w:p w14:paraId="5AEE5C07" w14:textId="20BEA08C" w:rsidR="00EC1B66" w:rsidRPr="00CA149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bl>
    <w:p w14:paraId="0252CBCB" w14:textId="48643B42" w:rsidR="000A6B31" w:rsidRPr="00CA1494" w:rsidRDefault="00010115" w:rsidP="00341026">
      <w:pPr>
        <w:pStyle w:val="Heading2"/>
        <w:spacing w:before="120" w:after="120" w:line="22" w:lineRule="atLeast"/>
        <w:rPr>
          <w:rFonts w:ascii="Arial" w:hAnsi="Arial" w:cs="Arial"/>
          <w:color w:val="auto"/>
        </w:rPr>
      </w:pPr>
      <w:r>
        <w:rPr>
          <w:rFonts w:ascii="Arial" w:hAnsi="Arial" w:cs="Arial"/>
          <w:color w:val="auto"/>
        </w:rPr>
        <w:br/>
      </w:r>
      <w:r w:rsidR="000A6B31" w:rsidRPr="00CA1494">
        <w:rPr>
          <w:rFonts w:ascii="Arial" w:hAnsi="Arial" w:cs="Arial"/>
          <w:color w:val="auto"/>
        </w:rPr>
        <w:t>Findings</w:t>
      </w:r>
    </w:p>
    <w:p w14:paraId="4079C667" w14:textId="402E7B23" w:rsidR="005408B9" w:rsidRDefault="00010115">
      <w:pPr>
        <w:rPr>
          <w:rFonts w:ascii="Arial" w:hAnsi="Arial" w:cs="Arial"/>
        </w:rPr>
      </w:pPr>
      <w:r w:rsidRPr="005A3C87">
        <w:rPr>
          <w:rFonts w:ascii="Arial" w:hAnsi="Arial" w:cs="Arial"/>
        </w:rPr>
        <w:t>Staff treated c</w:t>
      </w:r>
      <w:r w:rsidR="00B31B33" w:rsidRPr="005A3C87">
        <w:rPr>
          <w:rFonts w:ascii="Arial" w:hAnsi="Arial" w:cs="Arial"/>
        </w:rPr>
        <w:t xml:space="preserve">onsumers and representatives with </w:t>
      </w:r>
      <w:r w:rsidR="00235F77" w:rsidRPr="005A3C87">
        <w:rPr>
          <w:rFonts w:ascii="Arial" w:hAnsi="Arial" w:cs="Arial"/>
        </w:rPr>
        <w:t xml:space="preserve">respect and dignity and showed </w:t>
      </w:r>
      <w:r w:rsidR="00235F77">
        <w:rPr>
          <w:rFonts w:ascii="Arial" w:hAnsi="Arial" w:cs="Arial"/>
        </w:rPr>
        <w:t xml:space="preserve">they valued </w:t>
      </w:r>
      <w:r w:rsidR="004000F9">
        <w:rPr>
          <w:rFonts w:ascii="Arial" w:hAnsi="Arial" w:cs="Arial"/>
        </w:rPr>
        <w:t>consumers’</w:t>
      </w:r>
      <w:r w:rsidR="00FE6FD9">
        <w:rPr>
          <w:rFonts w:ascii="Arial" w:hAnsi="Arial" w:cs="Arial"/>
        </w:rPr>
        <w:t xml:space="preserve"> </w:t>
      </w:r>
      <w:r w:rsidR="00235F77">
        <w:rPr>
          <w:rFonts w:ascii="Arial" w:hAnsi="Arial" w:cs="Arial"/>
        </w:rPr>
        <w:t>individual identit</w:t>
      </w:r>
      <w:r>
        <w:rPr>
          <w:rFonts w:ascii="Arial" w:hAnsi="Arial" w:cs="Arial"/>
        </w:rPr>
        <w:t>ies</w:t>
      </w:r>
      <w:r w:rsidR="00235F77">
        <w:rPr>
          <w:rFonts w:ascii="Arial" w:hAnsi="Arial" w:cs="Arial"/>
        </w:rPr>
        <w:t xml:space="preserve"> and </w:t>
      </w:r>
      <w:r w:rsidR="00A267F3">
        <w:rPr>
          <w:rFonts w:ascii="Arial" w:hAnsi="Arial" w:cs="Arial"/>
        </w:rPr>
        <w:t>diversity.</w:t>
      </w:r>
      <w:r w:rsidR="00FD33A7">
        <w:rPr>
          <w:rFonts w:ascii="Arial" w:hAnsi="Arial" w:cs="Arial"/>
        </w:rPr>
        <w:t xml:space="preserve"> </w:t>
      </w:r>
      <w:r w:rsidR="004000F9">
        <w:rPr>
          <w:rFonts w:ascii="Arial" w:hAnsi="Arial" w:cs="Arial"/>
        </w:rPr>
        <w:t>S</w:t>
      </w:r>
      <w:r w:rsidR="00FD33A7">
        <w:rPr>
          <w:rFonts w:ascii="Arial" w:hAnsi="Arial" w:cs="Arial"/>
        </w:rPr>
        <w:t xml:space="preserve">taff </w:t>
      </w:r>
      <w:r w:rsidR="00755AEF">
        <w:rPr>
          <w:rFonts w:ascii="Arial" w:hAnsi="Arial" w:cs="Arial"/>
        </w:rPr>
        <w:t xml:space="preserve">made </w:t>
      </w:r>
      <w:r w:rsidR="004000F9">
        <w:rPr>
          <w:rFonts w:ascii="Arial" w:hAnsi="Arial" w:cs="Arial"/>
        </w:rPr>
        <w:t>consumers</w:t>
      </w:r>
      <w:r w:rsidR="00755AEF">
        <w:rPr>
          <w:rFonts w:ascii="Arial" w:hAnsi="Arial" w:cs="Arial"/>
        </w:rPr>
        <w:t xml:space="preserve"> feel respected by being polite and caring in the</w:t>
      </w:r>
      <w:r w:rsidR="000D5B2D">
        <w:rPr>
          <w:rFonts w:ascii="Arial" w:hAnsi="Arial" w:cs="Arial"/>
        </w:rPr>
        <w:t xml:space="preserve">ir interactions </w:t>
      </w:r>
      <w:r w:rsidR="00755AEF">
        <w:rPr>
          <w:rFonts w:ascii="Arial" w:hAnsi="Arial" w:cs="Arial"/>
        </w:rPr>
        <w:t>with them. Consumers said they fel</w:t>
      </w:r>
      <w:r w:rsidR="004000F9">
        <w:rPr>
          <w:rFonts w:ascii="Arial" w:hAnsi="Arial" w:cs="Arial"/>
        </w:rPr>
        <w:t>t</w:t>
      </w:r>
      <w:r w:rsidR="00755AEF">
        <w:rPr>
          <w:rFonts w:ascii="Arial" w:hAnsi="Arial" w:cs="Arial"/>
        </w:rPr>
        <w:t xml:space="preserve"> safe </w:t>
      </w:r>
      <w:r w:rsidR="000D5B2D">
        <w:rPr>
          <w:rFonts w:ascii="Arial" w:hAnsi="Arial" w:cs="Arial"/>
        </w:rPr>
        <w:t>at the service.</w:t>
      </w:r>
    </w:p>
    <w:p w14:paraId="546AEB42" w14:textId="0EEB0D72" w:rsidR="003613CF" w:rsidRPr="005A3C87" w:rsidRDefault="005408B9">
      <w:pPr>
        <w:rPr>
          <w:rFonts w:ascii="Arial" w:hAnsi="Arial" w:cs="Arial"/>
        </w:rPr>
      </w:pPr>
      <w:r>
        <w:rPr>
          <w:rFonts w:ascii="Arial" w:hAnsi="Arial" w:cs="Arial"/>
        </w:rPr>
        <w:t xml:space="preserve">Consumers were actively </w:t>
      </w:r>
      <w:r w:rsidR="00441962">
        <w:rPr>
          <w:rFonts w:ascii="Arial" w:hAnsi="Arial" w:cs="Arial"/>
        </w:rPr>
        <w:t>encouraged</w:t>
      </w:r>
      <w:r>
        <w:rPr>
          <w:rFonts w:ascii="Arial" w:hAnsi="Arial" w:cs="Arial"/>
        </w:rPr>
        <w:t xml:space="preserve"> to maintain independence </w:t>
      </w:r>
      <w:r w:rsidR="00441962">
        <w:rPr>
          <w:rFonts w:ascii="Arial" w:hAnsi="Arial" w:cs="Arial"/>
        </w:rPr>
        <w:t>in their li</w:t>
      </w:r>
      <w:r w:rsidR="00010115">
        <w:rPr>
          <w:rFonts w:ascii="Arial" w:hAnsi="Arial" w:cs="Arial"/>
        </w:rPr>
        <w:t>ves</w:t>
      </w:r>
      <w:r w:rsidR="00441962">
        <w:rPr>
          <w:rFonts w:ascii="Arial" w:hAnsi="Arial" w:cs="Arial"/>
        </w:rPr>
        <w:t xml:space="preserve"> when making choices and expressing their preferences</w:t>
      </w:r>
      <w:r w:rsidR="00010115">
        <w:rPr>
          <w:rFonts w:ascii="Arial" w:hAnsi="Arial" w:cs="Arial"/>
        </w:rPr>
        <w:t xml:space="preserve"> and </w:t>
      </w:r>
      <w:r w:rsidR="00B55836">
        <w:rPr>
          <w:rFonts w:ascii="Arial" w:hAnsi="Arial" w:cs="Arial"/>
        </w:rPr>
        <w:t xml:space="preserve">were supported to have </w:t>
      </w:r>
      <w:r w:rsidR="00362178">
        <w:rPr>
          <w:rFonts w:ascii="Arial" w:hAnsi="Arial" w:cs="Arial"/>
        </w:rPr>
        <w:t xml:space="preserve">relationships with </w:t>
      </w:r>
      <w:r w:rsidR="00B55836">
        <w:rPr>
          <w:rFonts w:ascii="Arial" w:hAnsi="Arial" w:cs="Arial"/>
        </w:rPr>
        <w:t>family and friends</w:t>
      </w:r>
      <w:r w:rsidR="00362178">
        <w:rPr>
          <w:rFonts w:ascii="Arial" w:hAnsi="Arial" w:cs="Arial"/>
        </w:rPr>
        <w:t xml:space="preserve"> </w:t>
      </w:r>
      <w:r w:rsidR="00010115">
        <w:rPr>
          <w:rFonts w:ascii="Arial" w:hAnsi="Arial" w:cs="Arial"/>
        </w:rPr>
        <w:t xml:space="preserve">and </w:t>
      </w:r>
      <w:r w:rsidR="00B55836">
        <w:rPr>
          <w:rFonts w:ascii="Arial" w:hAnsi="Arial" w:cs="Arial"/>
        </w:rPr>
        <w:t>involve</w:t>
      </w:r>
      <w:r w:rsidR="00010115">
        <w:rPr>
          <w:rFonts w:ascii="Arial" w:hAnsi="Arial" w:cs="Arial"/>
        </w:rPr>
        <w:t xml:space="preserve"> them</w:t>
      </w:r>
      <w:r w:rsidR="00B55836">
        <w:rPr>
          <w:rFonts w:ascii="Arial" w:hAnsi="Arial" w:cs="Arial"/>
        </w:rPr>
        <w:t xml:space="preserve"> in their care.</w:t>
      </w:r>
      <w:r w:rsidR="0069693B">
        <w:rPr>
          <w:rFonts w:ascii="Arial" w:hAnsi="Arial" w:cs="Arial"/>
        </w:rPr>
        <w:t xml:space="preserve"> Consumers and representatives were confident </w:t>
      </w:r>
      <w:r w:rsidR="00995EBA">
        <w:rPr>
          <w:rFonts w:ascii="Arial" w:hAnsi="Arial" w:cs="Arial"/>
        </w:rPr>
        <w:t xml:space="preserve">they could </w:t>
      </w:r>
      <w:r w:rsidR="00CD74DB">
        <w:rPr>
          <w:rFonts w:ascii="Arial" w:hAnsi="Arial" w:cs="Arial"/>
        </w:rPr>
        <w:t>engage</w:t>
      </w:r>
      <w:r w:rsidR="00995EBA">
        <w:rPr>
          <w:rFonts w:ascii="Arial" w:hAnsi="Arial" w:cs="Arial"/>
        </w:rPr>
        <w:t xml:space="preserve"> </w:t>
      </w:r>
      <w:r w:rsidR="00010115">
        <w:rPr>
          <w:rFonts w:ascii="Arial" w:hAnsi="Arial" w:cs="Arial"/>
        </w:rPr>
        <w:t xml:space="preserve">in </w:t>
      </w:r>
      <w:r w:rsidR="00995EBA">
        <w:rPr>
          <w:rFonts w:ascii="Arial" w:hAnsi="Arial" w:cs="Arial"/>
        </w:rPr>
        <w:t xml:space="preserve">risk should they wish </w:t>
      </w:r>
      <w:r w:rsidR="000170B0">
        <w:rPr>
          <w:rFonts w:ascii="Arial" w:hAnsi="Arial" w:cs="Arial"/>
        </w:rPr>
        <w:t>to</w:t>
      </w:r>
      <w:r w:rsidR="00995EBA">
        <w:rPr>
          <w:rFonts w:ascii="Arial" w:hAnsi="Arial" w:cs="Arial"/>
        </w:rPr>
        <w:t xml:space="preserve"> and would be </w:t>
      </w:r>
      <w:r w:rsidR="00CD74DB">
        <w:rPr>
          <w:rFonts w:ascii="Arial" w:hAnsi="Arial" w:cs="Arial"/>
        </w:rPr>
        <w:t>support</w:t>
      </w:r>
      <w:r w:rsidR="00010115">
        <w:rPr>
          <w:rFonts w:ascii="Arial" w:hAnsi="Arial" w:cs="Arial"/>
        </w:rPr>
        <w:t>ed</w:t>
      </w:r>
      <w:r w:rsidR="00CD74DB">
        <w:rPr>
          <w:rFonts w:ascii="Arial" w:hAnsi="Arial" w:cs="Arial"/>
        </w:rPr>
        <w:t xml:space="preserve"> to do </w:t>
      </w:r>
      <w:r w:rsidR="00010115">
        <w:rPr>
          <w:rFonts w:ascii="Arial" w:hAnsi="Arial" w:cs="Arial"/>
        </w:rPr>
        <w:t>so</w:t>
      </w:r>
      <w:r w:rsidR="00CD74DB">
        <w:rPr>
          <w:rFonts w:ascii="Arial" w:hAnsi="Arial" w:cs="Arial"/>
        </w:rPr>
        <w:t>.</w:t>
      </w:r>
      <w:r w:rsidR="003613CF" w:rsidRPr="005A3C87">
        <w:rPr>
          <w:rFonts w:ascii="Arial" w:hAnsi="Arial" w:cs="Arial"/>
        </w:rPr>
        <w:t xml:space="preserve"> </w:t>
      </w:r>
    </w:p>
    <w:p w14:paraId="619790F2" w14:textId="204F731D" w:rsidR="003613CF" w:rsidRPr="005A3C87" w:rsidRDefault="003613CF">
      <w:pPr>
        <w:rPr>
          <w:rFonts w:ascii="Arial" w:hAnsi="Arial" w:cs="Arial"/>
        </w:rPr>
      </w:pPr>
      <w:r w:rsidRPr="005A3C87">
        <w:rPr>
          <w:rFonts w:ascii="Arial" w:hAnsi="Arial" w:cs="Arial"/>
        </w:rPr>
        <w:t xml:space="preserve">Consumers </w:t>
      </w:r>
      <w:r w:rsidR="00010115" w:rsidRPr="005A3C87">
        <w:rPr>
          <w:rFonts w:ascii="Arial" w:hAnsi="Arial" w:cs="Arial"/>
        </w:rPr>
        <w:t>were</w:t>
      </w:r>
      <w:r w:rsidRPr="005A3C87">
        <w:rPr>
          <w:rFonts w:ascii="Arial" w:hAnsi="Arial" w:cs="Arial"/>
        </w:rPr>
        <w:t xml:space="preserve"> provided with information </w:t>
      </w:r>
      <w:r w:rsidR="00010115" w:rsidRPr="005A3C87">
        <w:rPr>
          <w:rFonts w:ascii="Arial" w:hAnsi="Arial" w:cs="Arial"/>
        </w:rPr>
        <w:t>which</w:t>
      </w:r>
      <w:r w:rsidRPr="005A3C87">
        <w:rPr>
          <w:rFonts w:ascii="Arial" w:hAnsi="Arial" w:cs="Arial"/>
        </w:rPr>
        <w:t xml:space="preserve"> assist</w:t>
      </w:r>
      <w:r w:rsidR="00010115" w:rsidRPr="005A3C87">
        <w:rPr>
          <w:rFonts w:ascii="Arial" w:hAnsi="Arial" w:cs="Arial"/>
        </w:rPr>
        <w:t>ed</w:t>
      </w:r>
      <w:r w:rsidRPr="005A3C87">
        <w:rPr>
          <w:rFonts w:ascii="Arial" w:hAnsi="Arial" w:cs="Arial"/>
        </w:rPr>
        <w:t xml:space="preserve"> them to make choices about their daily care and lifestyle, including activity calendars, announcements, meal </w:t>
      </w:r>
      <w:r w:rsidR="008C6036" w:rsidRPr="005A3C87">
        <w:rPr>
          <w:rFonts w:ascii="Arial" w:hAnsi="Arial" w:cs="Arial"/>
        </w:rPr>
        <w:t>choices</w:t>
      </w:r>
      <w:r w:rsidRPr="005A3C87">
        <w:rPr>
          <w:rFonts w:ascii="Arial" w:hAnsi="Arial" w:cs="Arial"/>
        </w:rPr>
        <w:t>, noticeboards, meetings and through discussions with staff.</w:t>
      </w:r>
    </w:p>
    <w:p w14:paraId="3EAA53BD" w14:textId="72CD790D" w:rsidR="003613CF" w:rsidRPr="005A3C87" w:rsidRDefault="003750AF">
      <w:pPr>
        <w:rPr>
          <w:rFonts w:ascii="Arial" w:hAnsi="Arial" w:cs="Arial"/>
        </w:rPr>
      </w:pPr>
      <w:r w:rsidRPr="005A3C87">
        <w:rPr>
          <w:rFonts w:ascii="Arial" w:hAnsi="Arial" w:cs="Arial"/>
        </w:rPr>
        <w:t xml:space="preserve">Consumers </w:t>
      </w:r>
      <w:r w:rsidR="008C6036" w:rsidRPr="005A3C87">
        <w:rPr>
          <w:rFonts w:ascii="Arial" w:hAnsi="Arial" w:cs="Arial"/>
        </w:rPr>
        <w:t>said staff</w:t>
      </w:r>
      <w:r w:rsidR="003B0976" w:rsidRPr="005A3C87">
        <w:rPr>
          <w:rFonts w:ascii="Arial" w:hAnsi="Arial" w:cs="Arial"/>
        </w:rPr>
        <w:t xml:space="preserve"> always protected their privacy through</w:t>
      </w:r>
      <w:r w:rsidR="00B310C5" w:rsidRPr="005A3C87">
        <w:rPr>
          <w:rFonts w:ascii="Arial" w:hAnsi="Arial" w:cs="Arial"/>
        </w:rPr>
        <w:t xml:space="preserve"> respectful practices and interactions.</w:t>
      </w:r>
    </w:p>
    <w:p w14:paraId="1D13007A" w14:textId="16B670F0" w:rsidR="002F59E2" w:rsidRPr="005A3C87" w:rsidRDefault="003B3094" w:rsidP="005A3C87">
      <w:pPr>
        <w:rPr>
          <w:rFonts w:ascii="Arial" w:hAnsi="Arial" w:cs="Arial"/>
        </w:rPr>
      </w:pPr>
      <w:r w:rsidRPr="005A3C87">
        <w:rPr>
          <w:rFonts w:ascii="Arial" w:hAnsi="Arial" w:cs="Arial"/>
        </w:rPr>
        <w:t xml:space="preserve">Staff showed respect towards consumers </w:t>
      </w:r>
      <w:r w:rsidR="004B384A" w:rsidRPr="005A3C87">
        <w:rPr>
          <w:rFonts w:ascii="Arial" w:hAnsi="Arial" w:cs="Arial"/>
        </w:rPr>
        <w:t xml:space="preserve">and </w:t>
      </w:r>
      <w:r w:rsidR="008C6036" w:rsidRPr="005A3C87">
        <w:rPr>
          <w:rFonts w:ascii="Arial" w:hAnsi="Arial" w:cs="Arial"/>
        </w:rPr>
        <w:t xml:space="preserve">demonstrated </w:t>
      </w:r>
      <w:r w:rsidR="00E031CE" w:rsidRPr="005A3C87">
        <w:rPr>
          <w:rFonts w:ascii="Arial" w:hAnsi="Arial" w:cs="Arial"/>
        </w:rPr>
        <w:t>their</w:t>
      </w:r>
      <w:r w:rsidR="004B384A" w:rsidRPr="005A3C87">
        <w:rPr>
          <w:rFonts w:ascii="Arial" w:hAnsi="Arial" w:cs="Arial"/>
        </w:rPr>
        <w:t xml:space="preserve"> familiarity with consumers</w:t>
      </w:r>
      <w:r w:rsidR="00010115" w:rsidRPr="005A3C87">
        <w:rPr>
          <w:rFonts w:ascii="Arial" w:hAnsi="Arial" w:cs="Arial"/>
        </w:rPr>
        <w:t>’</w:t>
      </w:r>
      <w:r w:rsidR="004B384A" w:rsidRPr="005A3C87">
        <w:rPr>
          <w:rFonts w:ascii="Arial" w:hAnsi="Arial" w:cs="Arial"/>
        </w:rPr>
        <w:t xml:space="preserve"> backgrounds and preferences. </w:t>
      </w:r>
      <w:r w:rsidR="00B01EA4" w:rsidRPr="005A3C87">
        <w:rPr>
          <w:rFonts w:ascii="Arial" w:hAnsi="Arial" w:cs="Arial"/>
        </w:rPr>
        <w:t xml:space="preserve">Staff demonstrated </w:t>
      </w:r>
      <w:r w:rsidR="00010115" w:rsidRPr="005A3C87">
        <w:rPr>
          <w:rFonts w:ascii="Arial" w:hAnsi="Arial" w:cs="Arial"/>
        </w:rPr>
        <w:t xml:space="preserve">how </w:t>
      </w:r>
      <w:r w:rsidR="00B01EA4" w:rsidRPr="005A3C87">
        <w:rPr>
          <w:rFonts w:ascii="Arial" w:hAnsi="Arial" w:cs="Arial"/>
        </w:rPr>
        <w:t>they ensure</w:t>
      </w:r>
      <w:r w:rsidR="00010115" w:rsidRPr="005A3C87">
        <w:rPr>
          <w:rFonts w:ascii="Arial" w:hAnsi="Arial" w:cs="Arial"/>
        </w:rPr>
        <w:t>d</w:t>
      </w:r>
      <w:r w:rsidR="00B01EA4" w:rsidRPr="005A3C87">
        <w:rPr>
          <w:rFonts w:ascii="Arial" w:hAnsi="Arial" w:cs="Arial"/>
        </w:rPr>
        <w:t xml:space="preserve"> </w:t>
      </w:r>
      <w:r w:rsidR="00010115" w:rsidRPr="005A3C87">
        <w:rPr>
          <w:rFonts w:ascii="Arial" w:hAnsi="Arial" w:cs="Arial"/>
        </w:rPr>
        <w:t>consumers’ cultures and diversity were respected and they were provided with culturally safe care</w:t>
      </w:r>
      <w:r w:rsidR="00B01EA4" w:rsidRPr="005A3C87">
        <w:rPr>
          <w:rFonts w:ascii="Arial" w:hAnsi="Arial" w:cs="Arial"/>
        </w:rPr>
        <w:t>.</w:t>
      </w:r>
      <w:r w:rsidR="002F59E2" w:rsidRPr="005A3C87">
        <w:rPr>
          <w:rFonts w:ascii="Arial" w:hAnsi="Arial" w:cs="Arial"/>
        </w:rPr>
        <w:t xml:space="preserve"> </w:t>
      </w:r>
    </w:p>
    <w:p w14:paraId="598633B5" w14:textId="4C8EBA3B" w:rsidR="002F59E2" w:rsidRPr="002F59E2" w:rsidRDefault="002F59E2" w:rsidP="005A3C87">
      <w:pPr>
        <w:rPr>
          <w:rFonts w:ascii="Arial" w:hAnsi="Arial" w:cs="Arial"/>
        </w:rPr>
      </w:pPr>
      <w:r w:rsidRPr="002F59E2">
        <w:rPr>
          <w:rFonts w:ascii="Arial" w:hAnsi="Arial" w:cs="Arial"/>
        </w:rPr>
        <w:lastRenderedPageBreak/>
        <w:t xml:space="preserve">Staff described ways consumers </w:t>
      </w:r>
      <w:r>
        <w:rPr>
          <w:rFonts w:ascii="Arial" w:hAnsi="Arial" w:cs="Arial"/>
        </w:rPr>
        <w:t>were</w:t>
      </w:r>
      <w:r w:rsidRPr="002F59E2">
        <w:rPr>
          <w:rFonts w:ascii="Arial" w:hAnsi="Arial" w:cs="Arial"/>
        </w:rPr>
        <w:t xml:space="preserve"> supported to make informed choices about their care and services</w:t>
      </w:r>
      <w:r w:rsidR="00010115">
        <w:rPr>
          <w:rFonts w:ascii="Arial" w:hAnsi="Arial" w:cs="Arial"/>
        </w:rPr>
        <w:t>,</w:t>
      </w:r>
      <w:r w:rsidRPr="002F59E2">
        <w:rPr>
          <w:rFonts w:ascii="Arial" w:hAnsi="Arial" w:cs="Arial"/>
        </w:rPr>
        <w:t xml:space="preserve"> </w:t>
      </w:r>
      <w:r w:rsidR="00010115">
        <w:rPr>
          <w:rFonts w:ascii="Arial" w:hAnsi="Arial" w:cs="Arial"/>
        </w:rPr>
        <w:t xml:space="preserve">which </w:t>
      </w:r>
      <w:r>
        <w:rPr>
          <w:rFonts w:ascii="Arial" w:hAnsi="Arial" w:cs="Arial"/>
        </w:rPr>
        <w:t>includ</w:t>
      </w:r>
      <w:r w:rsidR="00010115">
        <w:rPr>
          <w:rFonts w:ascii="Arial" w:hAnsi="Arial" w:cs="Arial"/>
        </w:rPr>
        <w:t>ed</w:t>
      </w:r>
      <w:r w:rsidRPr="002F59E2">
        <w:rPr>
          <w:rFonts w:ascii="Arial" w:hAnsi="Arial" w:cs="Arial"/>
        </w:rPr>
        <w:t xml:space="preserve"> participation in case conferences, consumer meetings, information from the service and through discussion</w:t>
      </w:r>
      <w:r>
        <w:rPr>
          <w:rFonts w:ascii="Arial" w:hAnsi="Arial" w:cs="Arial"/>
        </w:rPr>
        <w:t>s</w:t>
      </w:r>
      <w:r w:rsidRPr="002F59E2">
        <w:rPr>
          <w:rFonts w:ascii="Arial" w:hAnsi="Arial" w:cs="Arial"/>
        </w:rPr>
        <w:t xml:space="preserve"> with staff.</w:t>
      </w:r>
      <w:r>
        <w:rPr>
          <w:rFonts w:ascii="Arial" w:hAnsi="Arial" w:cs="Arial"/>
        </w:rPr>
        <w:t xml:space="preserve"> </w:t>
      </w:r>
      <w:r w:rsidRPr="002F59E2">
        <w:rPr>
          <w:rFonts w:ascii="Arial" w:hAnsi="Arial" w:cs="Arial"/>
        </w:rPr>
        <w:t xml:space="preserve">Staff supported </w:t>
      </w:r>
      <w:r w:rsidR="00CE7456">
        <w:rPr>
          <w:rFonts w:ascii="Arial" w:hAnsi="Arial" w:cs="Arial"/>
        </w:rPr>
        <w:t xml:space="preserve">consumers </w:t>
      </w:r>
      <w:r w:rsidRPr="002F59E2">
        <w:rPr>
          <w:rFonts w:ascii="Arial" w:hAnsi="Arial" w:cs="Arial"/>
        </w:rPr>
        <w:t xml:space="preserve">to maintain relationships and </w:t>
      </w:r>
      <w:r>
        <w:rPr>
          <w:rFonts w:ascii="Arial" w:hAnsi="Arial" w:cs="Arial"/>
        </w:rPr>
        <w:t>provided</w:t>
      </w:r>
      <w:r w:rsidRPr="002F59E2">
        <w:rPr>
          <w:rFonts w:ascii="Arial" w:hAnsi="Arial" w:cs="Arial"/>
        </w:rPr>
        <w:t xml:space="preserve"> examples of consumers’ families who regularly </w:t>
      </w:r>
      <w:r w:rsidR="002C3630">
        <w:rPr>
          <w:rFonts w:ascii="Arial" w:hAnsi="Arial" w:cs="Arial"/>
        </w:rPr>
        <w:t>visit</w:t>
      </w:r>
      <w:r w:rsidRPr="002F59E2">
        <w:rPr>
          <w:rFonts w:ascii="Arial" w:hAnsi="Arial" w:cs="Arial"/>
        </w:rPr>
        <w:t xml:space="preserve"> the service and take </w:t>
      </w:r>
      <w:r w:rsidR="002C3630">
        <w:rPr>
          <w:rFonts w:ascii="Arial" w:hAnsi="Arial" w:cs="Arial"/>
        </w:rPr>
        <w:t>consumers</w:t>
      </w:r>
      <w:r w:rsidRPr="002F59E2">
        <w:rPr>
          <w:rFonts w:ascii="Arial" w:hAnsi="Arial" w:cs="Arial"/>
        </w:rPr>
        <w:t xml:space="preserve"> on outings.</w:t>
      </w:r>
    </w:p>
    <w:p w14:paraId="5E7B84A9" w14:textId="1480732F" w:rsidR="00B310C5" w:rsidRPr="00E6171C" w:rsidRDefault="00BC1CF8" w:rsidP="005A3C87">
      <w:pPr>
        <w:rPr>
          <w:rFonts w:ascii="Arial" w:hAnsi="Arial" w:cs="Arial"/>
        </w:rPr>
      </w:pPr>
      <w:r w:rsidRPr="00BC1CF8">
        <w:rPr>
          <w:rFonts w:ascii="Arial" w:hAnsi="Arial" w:cs="Arial"/>
        </w:rPr>
        <w:t xml:space="preserve">Staff </w:t>
      </w:r>
      <w:r w:rsidR="002C3630">
        <w:rPr>
          <w:rFonts w:ascii="Arial" w:hAnsi="Arial" w:cs="Arial"/>
        </w:rPr>
        <w:t>were</w:t>
      </w:r>
      <w:r w:rsidRPr="00BC1CF8">
        <w:rPr>
          <w:rFonts w:ascii="Arial" w:hAnsi="Arial" w:cs="Arial"/>
        </w:rPr>
        <w:t xml:space="preserve"> aware of </w:t>
      </w:r>
      <w:r w:rsidR="00010115">
        <w:rPr>
          <w:rFonts w:ascii="Arial" w:hAnsi="Arial" w:cs="Arial"/>
        </w:rPr>
        <w:t xml:space="preserve">when </w:t>
      </w:r>
      <w:r w:rsidRPr="00BC1CF8">
        <w:rPr>
          <w:rFonts w:ascii="Arial" w:hAnsi="Arial" w:cs="Arial"/>
        </w:rPr>
        <w:t xml:space="preserve">consumers’ </w:t>
      </w:r>
      <w:r w:rsidR="00CA1494" w:rsidRPr="00BC1CF8">
        <w:rPr>
          <w:rFonts w:ascii="Arial" w:hAnsi="Arial" w:cs="Arial"/>
        </w:rPr>
        <w:t>activities included</w:t>
      </w:r>
      <w:r w:rsidRPr="00BC1CF8">
        <w:rPr>
          <w:rFonts w:ascii="Arial" w:hAnsi="Arial" w:cs="Arial"/>
        </w:rPr>
        <w:t xml:space="preserve"> an element of risk</w:t>
      </w:r>
      <w:r w:rsidR="00010115">
        <w:rPr>
          <w:rFonts w:ascii="Arial" w:hAnsi="Arial" w:cs="Arial"/>
        </w:rPr>
        <w:t xml:space="preserve"> and</w:t>
      </w:r>
      <w:r w:rsidRPr="00BC1CF8">
        <w:rPr>
          <w:rFonts w:ascii="Arial" w:hAnsi="Arial" w:cs="Arial"/>
        </w:rPr>
        <w:t xml:space="preserve"> </w:t>
      </w:r>
      <w:r w:rsidR="00612421">
        <w:rPr>
          <w:rFonts w:ascii="Arial" w:hAnsi="Arial" w:cs="Arial"/>
        </w:rPr>
        <w:t xml:space="preserve">spoke of </w:t>
      </w:r>
      <w:r w:rsidRPr="00BC1CF8">
        <w:rPr>
          <w:rFonts w:ascii="Arial" w:hAnsi="Arial" w:cs="Arial"/>
        </w:rPr>
        <w:t>appropriate measures</w:t>
      </w:r>
      <w:r w:rsidR="00612421">
        <w:rPr>
          <w:rFonts w:ascii="Arial" w:hAnsi="Arial" w:cs="Arial"/>
        </w:rPr>
        <w:t xml:space="preserve"> taken</w:t>
      </w:r>
      <w:r w:rsidRPr="00BC1CF8">
        <w:rPr>
          <w:rFonts w:ascii="Arial" w:hAnsi="Arial" w:cs="Arial"/>
        </w:rPr>
        <w:t xml:space="preserve"> to support </w:t>
      </w:r>
      <w:r w:rsidR="00612421">
        <w:rPr>
          <w:rFonts w:ascii="Arial" w:hAnsi="Arial" w:cs="Arial"/>
        </w:rPr>
        <w:t xml:space="preserve">these </w:t>
      </w:r>
      <w:r w:rsidRPr="00BC1CF8">
        <w:rPr>
          <w:rFonts w:ascii="Arial" w:hAnsi="Arial" w:cs="Arial"/>
        </w:rPr>
        <w:t>consumer choices</w:t>
      </w:r>
      <w:r w:rsidR="00612421">
        <w:rPr>
          <w:rFonts w:ascii="Arial" w:hAnsi="Arial" w:cs="Arial"/>
        </w:rPr>
        <w:t>.</w:t>
      </w:r>
      <w:r w:rsidR="00E6171C" w:rsidRPr="005A3C87">
        <w:rPr>
          <w:rFonts w:ascii="Arial" w:hAnsi="Arial" w:cs="Arial"/>
        </w:rPr>
        <w:t xml:space="preserve"> </w:t>
      </w:r>
      <w:r w:rsidR="00E6171C" w:rsidRPr="00E6171C">
        <w:rPr>
          <w:rFonts w:ascii="Arial" w:hAnsi="Arial" w:cs="Arial"/>
        </w:rPr>
        <w:t xml:space="preserve">Staff described how information </w:t>
      </w:r>
      <w:r w:rsidR="00E6171C">
        <w:rPr>
          <w:rFonts w:ascii="Arial" w:hAnsi="Arial" w:cs="Arial"/>
        </w:rPr>
        <w:t>was</w:t>
      </w:r>
      <w:r w:rsidR="00E6171C" w:rsidRPr="00E6171C">
        <w:rPr>
          <w:rFonts w:ascii="Arial" w:hAnsi="Arial" w:cs="Arial"/>
        </w:rPr>
        <w:t xml:space="preserve"> provided to consumers about </w:t>
      </w:r>
      <w:r w:rsidR="00E6171C">
        <w:rPr>
          <w:rFonts w:ascii="Arial" w:hAnsi="Arial" w:cs="Arial"/>
        </w:rPr>
        <w:t>daily</w:t>
      </w:r>
      <w:r w:rsidR="00E6171C" w:rsidRPr="00E6171C">
        <w:rPr>
          <w:rFonts w:ascii="Arial" w:hAnsi="Arial" w:cs="Arial"/>
        </w:rPr>
        <w:t xml:space="preserve"> care and services</w:t>
      </w:r>
      <w:r w:rsidR="00E6171C">
        <w:rPr>
          <w:rFonts w:ascii="Arial" w:hAnsi="Arial" w:cs="Arial"/>
        </w:rPr>
        <w:t>.</w:t>
      </w:r>
      <w:r w:rsidR="00C9046E">
        <w:rPr>
          <w:rFonts w:ascii="Arial" w:hAnsi="Arial" w:cs="Arial"/>
        </w:rPr>
        <w:t xml:space="preserve"> Staff protect</w:t>
      </w:r>
      <w:r w:rsidR="00B36B29">
        <w:rPr>
          <w:rFonts w:ascii="Arial" w:hAnsi="Arial" w:cs="Arial"/>
        </w:rPr>
        <w:t>ed</w:t>
      </w:r>
      <w:r w:rsidR="00C9046E">
        <w:rPr>
          <w:rFonts w:ascii="Arial" w:hAnsi="Arial" w:cs="Arial"/>
        </w:rPr>
        <w:t xml:space="preserve"> and respect</w:t>
      </w:r>
      <w:r w:rsidR="00B36B29">
        <w:rPr>
          <w:rFonts w:ascii="Arial" w:hAnsi="Arial" w:cs="Arial"/>
        </w:rPr>
        <w:t>ed</w:t>
      </w:r>
      <w:r w:rsidR="00C9046E">
        <w:rPr>
          <w:rFonts w:ascii="Arial" w:hAnsi="Arial" w:cs="Arial"/>
        </w:rPr>
        <w:t xml:space="preserve"> consumers</w:t>
      </w:r>
      <w:r w:rsidR="00010115">
        <w:rPr>
          <w:rFonts w:ascii="Arial" w:hAnsi="Arial" w:cs="Arial"/>
        </w:rPr>
        <w:t>’</w:t>
      </w:r>
      <w:r w:rsidR="00C9046E">
        <w:rPr>
          <w:rFonts w:ascii="Arial" w:hAnsi="Arial" w:cs="Arial"/>
        </w:rPr>
        <w:t xml:space="preserve"> privacy and gave examples such as knocking before entering a </w:t>
      </w:r>
      <w:r w:rsidR="00A20C6F">
        <w:rPr>
          <w:rFonts w:ascii="Arial" w:hAnsi="Arial" w:cs="Arial"/>
        </w:rPr>
        <w:t>consumer’s</w:t>
      </w:r>
      <w:r w:rsidR="00C9046E">
        <w:rPr>
          <w:rFonts w:ascii="Arial" w:hAnsi="Arial" w:cs="Arial"/>
        </w:rPr>
        <w:t xml:space="preserve"> room and being respectful when discussing cons</w:t>
      </w:r>
      <w:r w:rsidR="008B63AE">
        <w:rPr>
          <w:rFonts w:ascii="Arial" w:hAnsi="Arial" w:cs="Arial"/>
        </w:rPr>
        <w:t>umers with other staff.</w:t>
      </w:r>
    </w:p>
    <w:p w14:paraId="4AC9DDF5" w14:textId="4CAF67BB" w:rsidR="0089566F" w:rsidRPr="005A3C87" w:rsidRDefault="0089566F" w:rsidP="005A3C87">
      <w:pPr>
        <w:rPr>
          <w:rFonts w:ascii="Arial" w:hAnsi="Arial" w:cs="Arial"/>
        </w:rPr>
      </w:pPr>
      <w:r w:rsidRPr="005A3C87">
        <w:rPr>
          <w:rFonts w:ascii="Arial" w:hAnsi="Arial" w:cs="Arial"/>
        </w:rPr>
        <w:t>The service provide</w:t>
      </w:r>
      <w:r w:rsidR="00010115" w:rsidRPr="005A3C87">
        <w:rPr>
          <w:rFonts w:ascii="Arial" w:hAnsi="Arial" w:cs="Arial"/>
        </w:rPr>
        <w:t>d</w:t>
      </w:r>
      <w:r w:rsidRPr="005A3C87">
        <w:rPr>
          <w:rFonts w:ascii="Arial" w:hAnsi="Arial" w:cs="Arial"/>
        </w:rPr>
        <w:t xml:space="preserve"> culturally safe care and services. Staff were observed provid</w:t>
      </w:r>
      <w:r w:rsidR="00C71366" w:rsidRPr="005A3C87">
        <w:rPr>
          <w:rFonts w:ascii="Arial" w:hAnsi="Arial" w:cs="Arial"/>
        </w:rPr>
        <w:t>ing</w:t>
      </w:r>
      <w:r w:rsidRPr="005A3C87">
        <w:rPr>
          <w:rFonts w:ascii="Arial" w:hAnsi="Arial" w:cs="Arial"/>
        </w:rPr>
        <w:t xml:space="preserve"> gentle</w:t>
      </w:r>
      <w:r w:rsidR="00010115" w:rsidRPr="005A3C87">
        <w:rPr>
          <w:rFonts w:ascii="Arial" w:hAnsi="Arial" w:cs="Arial"/>
        </w:rPr>
        <w:t xml:space="preserve"> and</w:t>
      </w:r>
      <w:r w:rsidRPr="005A3C87">
        <w:rPr>
          <w:rFonts w:ascii="Arial" w:hAnsi="Arial" w:cs="Arial"/>
        </w:rPr>
        <w:t xml:space="preserve"> culturally safe care</w:t>
      </w:r>
      <w:r w:rsidR="00C71366" w:rsidRPr="005A3C87">
        <w:rPr>
          <w:rFonts w:ascii="Arial" w:hAnsi="Arial" w:cs="Arial"/>
        </w:rPr>
        <w:t>.</w:t>
      </w:r>
      <w:r w:rsidRPr="005A3C87">
        <w:rPr>
          <w:rFonts w:ascii="Arial" w:hAnsi="Arial" w:cs="Arial"/>
        </w:rPr>
        <w:t xml:space="preserve"> </w:t>
      </w:r>
      <w:r w:rsidR="00C71366" w:rsidRPr="005A3C87">
        <w:rPr>
          <w:rFonts w:ascii="Arial" w:hAnsi="Arial" w:cs="Arial"/>
        </w:rPr>
        <w:t>T</w:t>
      </w:r>
      <w:r w:rsidRPr="005A3C87">
        <w:rPr>
          <w:rFonts w:ascii="Arial" w:hAnsi="Arial" w:cs="Arial"/>
        </w:rPr>
        <w:t xml:space="preserve">he </w:t>
      </w:r>
      <w:r w:rsidR="00CA1494" w:rsidRPr="005A3C87">
        <w:rPr>
          <w:rFonts w:ascii="Arial" w:hAnsi="Arial" w:cs="Arial"/>
        </w:rPr>
        <w:t>service</w:t>
      </w:r>
      <w:r w:rsidR="00010115" w:rsidRPr="005A3C87">
        <w:rPr>
          <w:rFonts w:ascii="Arial" w:hAnsi="Arial" w:cs="Arial"/>
        </w:rPr>
        <w:t>’s</w:t>
      </w:r>
      <w:r w:rsidRPr="005A3C87">
        <w:rPr>
          <w:rFonts w:ascii="Arial" w:hAnsi="Arial" w:cs="Arial"/>
        </w:rPr>
        <w:t xml:space="preserve"> policies and</w:t>
      </w:r>
      <w:r w:rsidR="00C71366" w:rsidRPr="005A3C87">
        <w:rPr>
          <w:rFonts w:ascii="Arial" w:hAnsi="Arial" w:cs="Arial"/>
        </w:rPr>
        <w:t xml:space="preserve"> procedures ensure</w:t>
      </w:r>
      <w:r w:rsidR="00010115" w:rsidRPr="005A3C87">
        <w:rPr>
          <w:rFonts w:ascii="Arial" w:hAnsi="Arial" w:cs="Arial"/>
        </w:rPr>
        <w:t>d</w:t>
      </w:r>
      <w:r w:rsidR="00C71366" w:rsidRPr="005A3C87">
        <w:rPr>
          <w:rFonts w:ascii="Arial" w:hAnsi="Arial" w:cs="Arial"/>
        </w:rPr>
        <w:t xml:space="preserve"> </w:t>
      </w:r>
      <w:r w:rsidRPr="005A3C87">
        <w:rPr>
          <w:rFonts w:ascii="Arial" w:hAnsi="Arial" w:cs="Arial"/>
        </w:rPr>
        <w:t xml:space="preserve">consumers </w:t>
      </w:r>
      <w:r w:rsidR="008B70C2" w:rsidRPr="005A3C87">
        <w:rPr>
          <w:rFonts w:ascii="Arial" w:hAnsi="Arial" w:cs="Arial"/>
        </w:rPr>
        <w:t>were</w:t>
      </w:r>
      <w:r w:rsidRPr="005A3C87">
        <w:rPr>
          <w:rFonts w:ascii="Arial" w:hAnsi="Arial" w:cs="Arial"/>
        </w:rPr>
        <w:t xml:space="preserve"> supported to take risks which enable</w:t>
      </w:r>
      <w:r w:rsidR="008B70C2" w:rsidRPr="005A3C87">
        <w:rPr>
          <w:rFonts w:ascii="Arial" w:hAnsi="Arial" w:cs="Arial"/>
        </w:rPr>
        <w:t>d</w:t>
      </w:r>
      <w:r w:rsidRPr="005A3C87">
        <w:rPr>
          <w:rFonts w:ascii="Arial" w:hAnsi="Arial" w:cs="Arial"/>
        </w:rPr>
        <w:t xml:space="preserve"> them to live their best lives. The service </w:t>
      </w:r>
      <w:r w:rsidR="00B36B29" w:rsidRPr="005A3C87">
        <w:rPr>
          <w:rFonts w:ascii="Arial" w:hAnsi="Arial" w:cs="Arial"/>
        </w:rPr>
        <w:t>ensured</w:t>
      </w:r>
      <w:r w:rsidRPr="005A3C87">
        <w:rPr>
          <w:rFonts w:ascii="Arial" w:hAnsi="Arial" w:cs="Arial"/>
        </w:rPr>
        <w:t xml:space="preserve"> consumer</w:t>
      </w:r>
      <w:r w:rsidR="008B70C2" w:rsidRPr="005A3C87">
        <w:rPr>
          <w:rFonts w:ascii="Arial" w:hAnsi="Arial" w:cs="Arial"/>
        </w:rPr>
        <w:t>s</w:t>
      </w:r>
      <w:r w:rsidRPr="005A3C87">
        <w:rPr>
          <w:rFonts w:ascii="Arial" w:hAnsi="Arial" w:cs="Arial"/>
        </w:rPr>
        <w:t xml:space="preserve"> </w:t>
      </w:r>
      <w:r w:rsidR="008B70C2" w:rsidRPr="005A3C87">
        <w:rPr>
          <w:rFonts w:ascii="Arial" w:hAnsi="Arial" w:cs="Arial"/>
        </w:rPr>
        <w:t>were</w:t>
      </w:r>
      <w:r w:rsidRPr="005A3C87">
        <w:rPr>
          <w:rFonts w:ascii="Arial" w:hAnsi="Arial" w:cs="Arial"/>
        </w:rPr>
        <w:t xml:space="preserve"> provided with </w:t>
      </w:r>
      <w:r w:rsidR="00CA1494" w:rsidRPr="005A3C87">
        <w:rPr>
          <w:rFonts w:ascii="Arial" w:hAnsi="Arial" w:cs="Arial"/>
        </w:rPr>
        <w:t>information</w:t>
      </w:r>
      <w:r w:rsidRPr="005A3C87">
        <w:rPr>
          <w:rFonts w:ascii="Arial" w:hAnsi="Arial" w:cs="Arial"/>
        </w:rPr>
        <w:t xml:space="preserve"> </w:t>
      </w:r>
      <w:r w:rsidR="00794910" w:rsidRPr="005A3C87">
        <w:rPr>
          <w:rFonts w:ascii="Arial" w:hAnsi="Arial" w:cs="Arial"/>
        </w:rPr>
        <w:t>which</w:t>
      </w:r>
      <w:r w:rsidRPr="005A3C87">
        <w:rPr>
          <w:rFonts w:ascii="Arial" w:hAnsi="Arial" w:cs="Arial"/>
        </w:rPr>
        <w:t xml:space="preserve"> </w:t>
      </w:r>
      <w:r w:rsidR="008B70C2" w:rsidRPr="005A3C87">
        <w:rPr>
          <w:rFonts w:ascii="Arial" w:hAnsi="Arial" w:cs="Arial"/>
        </w:rPr>
        <w:t xml:space="preserve">was </w:t>
      </w:r>
      <w:r w:rsidRPr="005A3C87">
        <w:rPr>
          <w:rFonts w:ascii="Arial" w:hAnsi="Arial" w:cs="Arial"/>
        </w:rPr>
        <w:t xml:space="preserve">accurate, </w:t>
      </w:r>
      <w:r w:rsidR="006265AB" w:rsidRPr="005A3C87">
        <w:rPr>
          <w:rFonts w:ascii="Arial" w:hAnsi="Arial" w:cs="Arial"/>
        </w:rPr>
        <w:t>current</w:t>
      </w:r>
      <w:r w:rsidRPr="005A3C87">
        <w:rPr>
          <w:rFonts w:ascii="Arial" w:hAnsi="Arial" w:cs="Arial"/>
        </w:rPr>
        <w:t xml:space="preserve"> and easy to understand, which enable</w:t>
      </w:r>
      <w:r w:rsidR="008B70C2" w:rsidRPr="005A3C87">
        <w:rPr>
          <w:rFonts w:ascii="Arial" w:hAnsi="Arial" w:cs="Arial"/>
        </w:rPr>
        <w:t>d</w:t>
      </w:r>
      <w:r w:rsidR="00010115" w:rsidRPr="005A3C87">
        <w:rPr>
          <w:rFonts w:ascii="Arial" w:hAnsi="Arial" w:cs="Arial"/>
        </w:rPr>
        <w:t xml:space="preserve"> consumers</w:t>
      </w:r>
      <w:r w:rsidRPr="005A3C87">
        <w:rPr>
          <w:rFonts w:ascii="Arial" w:hAnsi="Arial" w:cs="Arial"/>
        </w:rPr>
        <w:t xml:space="preserve"> to </w:t>
      </w:r>
      <w:r w:rsidR="008B70C2" w:rsidRPr="005A3C87">
        <w:rPr>
          <w:rFonts w:ascii="Arial" w:hAnsi="Arial" w:cs="Arial"/>
        </w:rPr>
        <w:t>make informed choices.</w:t>
      </w:r>
    </w:p>
    <w:p w14:paraId="39D07397" w14:textId="0EA08210" w:rsidR="00A45AD0" w:rsidRPr="009238F7" w:rsidRDefault="00A45AD0">
      <w:pPr>
        <w:rPr>
          <w:rFonts w:ascii="Arial" w:eastAsiaTheme="majorEastAsia" w:hAnsi="Arial" w:cs="Arial"/>
          <w:b/>
          <w:bCs/>
          <w:sz w:val="30"/>
          <w:szCs w:val="28"/>
        </w:rPr>
      </w:pPr>
      <w:r w:rsidRPr="003613CF">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CA1494" w:rsidRPr="00CA1494"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7588CC11" w:rsidR="009A1DF7" w:rsidRPr="00CA1494"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10115">
              <w:rPr>
                <w:rFonts w:ascii="Arial" w:hAnsi="Arial" w:cs="Arial"/>
              </w:rPr>
              <w:t>Compliant</w:t>
            </w:r>
          </w:p>
        </w:tc>
      </w:tr>
      <w:tr w:rsidR="00CA1494" w:rsidRPr="00CA1494"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A89CE0E" w:rsidR="00A54A38" w:rsidRPr="00CA149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75E79CDD"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3B29CF1" w:rsidR="00A54A38" w:rsidRPr="00CA1494"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B1376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B1376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63BA9AF" w:rsidR="00A54A38" w:rsidRPr="00CA149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F6857E7" w:rsidR="00A54A38" w:rsidRPr="00CA1494" w:rsidRDefault="00A54A38" w:rsidP="007867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7FDFF74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22A49FD" w:rsidR="00A54A38" w:rsidRPr="00CA149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bl>
    <w:p w14:paraId="2F582DC5" w14:textId="77777777" w:rsidR="00952645"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06BCB17C" w14:textId="1681AF62" w:rsidR="000E035E" w:rsidRPr="005A3C87" w:rsidRDefault="007E502E" w:rsidP="005A3C87">
      <w:pPr>
        <w:rPr>
          <w:rFonts w:ascii="Arial" w:hAnsi="Arial" w:cs="Arial"/>
        </w:rPr>
      </w:pPr>
      <w:bookmarkStart w:id="2" w:name="_Hlk103068262"/>
      <w:r w:rsidRPr="005A3C87">
        <w:rPr>
          <w:rFonts w:ascii="Arial" w:hAnsi="Arial" w:cs="Arial"/>
        </w:rPr>
        <w:t xml:space="preserve">Consumers and representatives </w:t>
      </w:r>
      <w:r w:rsidR="0005708C" w:rsidRPr="005A3C87">
        <w:rPr>
          <w:rFonts w:ascii="Arial" w:hAnsi="Arial" w:cs="Arial"/>
        </w:rPr>
        <w:t>were</w:t>
      </w:r>
      <w:r w:rsidRPr="005A3C87">
        <w:rPr>
          <w:rFonts w:ascii="Arial" w:hAnsi="Arial" w:cs="Arial"/>
        </w:rPr>
        <w:t xml:space="preserve"> involved in the assessment and </w:t>
      </w:r>
      <w:r w:rsidR="00883158" w:rsidRPr="005A3C87">
        <w:rPr>
          <w:rFonts w:ascii="Arial" w:hAnsi="Arial" w:cs="Arial"/>
        </w:rPr>
        <w:t xml:space="preserve">care </w:t>
      </w:r>
      <w:r w:rsidRPr="005A3C87">
        <w:rPr>
          <w:rFonts w:ascii="Arial" w:hAnsi="Arial" w:cs="Arial"/>
        </w:rPr>
        <w:t xml:space="preserve">planning </w:t>
      </w:r>
      <w:r w:rsidR="00B817EC" w:rsidRPr="005A3C87">
        <w:rPr>
          <w:rFonts w:ascii="Arial" w:hAnsi="Arial" w:cs="Arial"/>
        </w:rPr>
        <w:t>process and</w:t>
      </w:r>
      <w:r w:rsidR="00B7445B" w:rsidRPr="005A3C87">
        <w:rPr>
          <w:rFonts w:ascii="Arial" w:hAnsi="Arial" w:cs="Arial"/>
        </w:rPr>
        <w:t xml:space="preserve"> </w:t>
      </w:r>
      <w:r w:rsidR="0005708C" w:rsidRPr="005A3C87">
        <w:rPr>
          <w:rFonts w:ascii="Arial" w:hAnsi="Arial" w:cs="Arial"/>
        </w:rPr>
        <w:t>had an ongoing role</w:t>
      </w:r>
      <w:r w:rsidR="00B7445B" w:rsidRPr="005A3C87">
        <w:rPr>
          <w:rFonts w:ascii="Arial" w:hAnsi="Arial" w:cs="Arial"/>
        </w:rPr>
        <w:t xml:space="preserve"> in the process</w:t>
      </w:r>
      <w:r w:rsidRPr="005A3C87">
        <w:rPr>
          <w:rFonts w:ascii="Arial" w:hAnsi="Arial" w:cs="Arial"/>
        </w:rPr>
        <w:t xml:space="preserve">. </w:t>
      </w:r>
    </w:p>
    <w:p w14:paraId="60BCDDAF" w14:textId="69BD80F0" w:rsidR="0062665F" w:rsidRPr="005A3C87" w:rsidRDefault="00010115" w:rsidP="005A3C87">
      <w:pPr>
        <w:rPr>
          <w:rFonts w:ascii="Arial" w:hAnsi="Arial" w:cs="Arial"/>
        </w:rPr>
      </w:pPr>
      <w:r w:rsidRPr="005A3C87">
        <w:rPr>
          <w:rFonts w:ascii="Arial" w:hAnsi="Arial" w:cs="Arial"/>
        </w:rPr>
        <w:t>C</w:t>
      </w:r>
      <w:r w:rsidR="007E502E" w:rsidRPr="005A3C87">
        <w:rPr>
          <w:rFonts w:ascii="Arial" w:hAnsi="Arial" w:cs="Arial"/>
        </w:rPr>
        <w:t xml:space="preserve">are </w:t>
      </w:r>
      <w:r w:rsidR="00883158" w:rsidRPr="005A3C87">
        <w:rPr>
          <w:rFonts w:ascii="Arial" w:hAnsi="Arial" w:cs="Arial"/>
        </w:rPr>
        <w:t xml:space="preserve">and services </w:t>
      </w:r>
      <w:r w:rsidRPr="005A3C87">
        <w:rPr>
          <w:rFonts w:ascii="Arial" w:hAnsi="Arial" w:cs="Arial"/>
        </w:rPr>
        <w:t>met consumers’ needs</w:t>
      </w:r>
      <w:r w:rsidR="00D06D8C" w:rsidRPr="005A3C87">
        <w:rPr>
          <w:rFonts w:ascii="Arial" w:hAnsi="Arial" w:cs="Arial"/>
        </w:rPr>
        <w:t xml:space="preserve"> and </w:t>
      </w:r>
      <w:r w:rsidRPr="005A3C87">
        <w:rPr>
          <w:rFonts w:ascii="Arial" w:hAnsi="Arial" w:cs="Arial"/>
        </w:rPr>
        <w:t xml:space="preserve">consumers and representatives advised </w:t>
      </w:r>
      <w:r w:rsidR="00D06D8C" w:rsidRPr="005A3C87">
        <w:rPr>
          <w:rFonts w:ascii="Arial" w:hAnsi="Arial" w:cs="Arial"/>
        </w:rPr>
        <w:t>they were happy with</w:t>
      </w:r>
      <w:r w:rsidR="00CF2FB5" w:rsidRPr="005A3C87">
        <w:rPr>
          <w:rFonts w:ascii="Arial" w:hAnsi="Arial" w:cs="Arial"/>
        </w:rPr>
        <w:t xml:space="preserve"> the </w:t>
      </w:r>
      <w:r w:rsidRPr="005A3C87">
        <w:rPr>
          <w:rFonts w:ascii="Arial" w:hAnsi="Arial" w:cs="Arial"/>
        </w:rPr>
        <w:t xml:space="preserve">care </w:t>
      </w:r>
      <w:r w:rsidR="00CF2FB5" w:rsidRPr="005A3C87">
        <w:rPr>
          <w:rFonts w:ascii="Arial" w:hAnsi="Arial" w:cs="Arial"/>
        </w:rPr>
        <w:t>planning in place.</w:t>
      </w:r>
      <w:r w:rsidR="007E502E" w:rsidRPr="005A3C87">
        <w:rPr>
          <w:rFonts w:ascii="Arial" w:hAnsi="Arial" w:cs="Arial"/>
        </w:rPr>
        <w:t xml:space="preserve"> </w:t>
      </w:r>
      <w:r w:rsidR="005C6B54" w:rsidRPr="005C6B54">
        <w:rPr>
          <w:rFonts w:ascii="Arial" w:hAnsi="Arial" w:cs="Arial"/>
        </w:rPr>
        <w:t>Care planning documents included advance</w:t>
      </w:r>
      <w:r w:rsidR="00EE6ACA">
        <w:rPr>
          <w:rFonts w:ascii="Arial" w:hAnsi="Arial" w:cs="Arial"/>
        </w:rPr>
        <w:t>d</w:t>
      </w:r>
      <w:r w:rsidR="005C6B54" w:rsidRPr="005C6B54">
        <w:rPr>
          <w:rFonts w:ascii="Arial" w:hAnsi="Arial" w:cs="Arial"/>
        </w:rPr>
        <w:t xml:space="preserve"> health directives and end-of-life wishes.</w:t>
      </w:r>
    </w:p>
    <w:p w14:paraId="136A3E8E" w14:textId="28425FE0" w:rsidR="00883158" w:rsidRPr="005A3C87" w:rsidRDefault="000E035E" w:rsidP="005A3C87">
      <w:pPr>
        <w:rPr>
          <w:rFonts w:ascii="Arial" w:hAnsi="Arial" w:cs="Arial"/>
        </w:rPr>
      </w:pPr>
      <w:r w:rsidRPr="005A3C87">
        <w:rPr>
          <w:rFonts w:ascii="Arial" w:hAnsi="Arial" w:cs="Arial"/>
        </w:rPr>
        <w:t>Consumers and representatives were aware of their care plan</w:t>
      </w:r>
      <w:r w:rsidR="00010115" w:rsidRPr="005A3C87">
        <w:rPr>
          <w:rFonts w:ascii="Arial" w:hAnsi="Arial" w:cs="Arial"/>
        </w:rPr>
        <w:t>s</w:t>
      </w:r>
      <w:r w:rsidRPr="005A3C87">
        <w:rPr>
          <w:rFonts w:ascii="Arial" w:hAnsi="Arial" w:cs="Arial"/>
        </w:rPr>
        <w:t xml:space="preserve"> and </w:t>
      </w:r>
      <w:r w:rsidR="00010115" w:rsidRPr="005A3C87">
        <w:rPr>
          <w:rFonts w:ascii="Arial" w:hAnsi="Arial" w:cs="Arial"/>
        </w:rPr>
        <w:t xml:space="preserve">knew how to </w:t>
      </w:r>
      <w:r w:rsidRPr="005A3C87">
        <w:rPr>
          <w:rFonts w:ascii="Arial" w:hAnsi="Arial" w:cs="Arial"/>
        </w:rPr>
        <w:t xml:space="preserve">access their care plan </w:t>
      </w:r>
      <w:r w:rsidR="00010115" w:rsidRPr="005A3C87">
        <w:rPr>
          <w:rFonts w:ascii="Arial" w:hAnsi="Arial" w:cs="Arial"/>
        </w:rPr>
        <w:t>when desired</w:t>
      </w:r>
      <w:r w:rsidRPr="005A3C87">
        <w:rPr>
          <w:rFonts w:ascii="Arial" w:hAnsi="Arial" w:cs="Arial"/>
        </w:rPr>
        <w:t xml:space="preserve">. </w:t>
      </w:r>
      <w:r w:rsidR="00EE6ACA" w:rsidRPr="005A3C87">
        <w:rPr>
          <w:rFonts w:ascii="Arial" w:hAnsi="Arial" w:cs="Arial"/>
        </w:rPr>
        <w:t>Consumers</w:t>
      </w:r>
      <w:r w:rsidR="00010115" w:rsidRPr="005A3C87">
        <w:rPr>
          <w:rFonts w:ascii="Arial" w:hAnsi="Arial" w:cs="Arial"/>
        </w:rPr>
        <w:t>’</w:t>
      </w:r>
      <w:r w:rsidR="00EE6ACA" w:rsidRPr="005A3C87">
        <w:rPr>
          <w:rFonts w:ascii="Arial" w:hAnsi="Arial" w:cs="Arial"/>
        </w:rPr>
        <w:t xml:space="preserve"> care and services were reviewed when </w:t>
      </w:r>
      <w:r w:rsidR="00010115" w:rsidRPr="005A3C87">
        <w:rPr>
          <w:rFonts w:ascii="Arial" w:hAnsi="Arial" w:cs="Arial"/>
        </w:rPr>
        <w:t>requested, after changes to consumers’ conditions, or when incidents</w:t>
      </w:r>
      <w:r w:rsidR="00EE6ACA" w:rsidRPr="005A3C87">
        <w:rPr>
          <w:rFonts w:ascii="Arial" w:hAnsi="Arial" w:cs="Arial"/>
        </w:rPr>
        <w:t xml:space="preserve"> occurred.</w:t>
      </w:r>
    </w:p>
    <w:p w14:paraId="2D0928CB" w14:textId="77777777" w:rsidR="0089373C" w:rsidRDefault="00302CAD" w:rsidP="005A3C87">
      <w:pPr>
        <w:rPr>
          <w:rFonts w:ascii="Arial" w:hAnsi="Arial" w:cs="Arial"/>
        </w:rPr>
      </w:pPr>
      <w:r w:rsidRPr="005A3C87">
        <w:rPr>
          <w:rFonts w:ascii="Arial" w:hAnsi="Arial" w:cs="Arial"/>
        </w:rPr>
        <w:t xml:space="preserve">Staff described their role in the assessment and care planning process, </w:t>
      </w:r>
      <w:r w:rsidR="00010115" w:rsidRPr="005A3C87">
        <w:rPr>
          <w:rFonts w:ascii="Arial" w:hAnsi="Arial" w:cs="Arial"/>
        </w:rPr>
        <w:t>which</w:t>
      </w:r>
      <w:r w:rsidRPr="005A3C87">
        <w:rPr>
          <w:rFonts w:ascii="Arial" w:hAnsi="Arial" w:cs="Arial"/>
        </w:rPr>
        <w:t xml:space="preserve"> included </w:t>
      </w:r>
      <w:r w:rsidR="0089373C" w:rsidRPr="005A3C87">
        <w:rPr>
          <w:rFonts w:ascii="Arial" w:hAnsi="Arial" w:cs="Arial"/>
        </w:rPr>
        <w:t xml:space="preserve">an </w:t>
      </w:r>
      <w:r w:rsidRPr="005A3C87">
        <w:rPr>
          <w:rFonts w:ascii="Arial" w:hAnsi="Arial" w:cs="Arial"/>
        </w:rPr>
        <w:t xml:space="preserve">assessment of risks and </w:t>
      </w:r>
      <w:r w:rsidR="00055852" w:rsidRPr="005A3C87">
        <w:rPr>
          <w:rFonts w:ascii="Arial" w:hAnsi="Arial" w:cs="Arial"/>
        </w:rPr>
        <w:t xml:space="preserve">the assessment of </w:t>
      </w:r>
      <w:r w:rsidR="0089373C" w:rsidRPr="005A3C87">
        <w:rPr>
          <w:rFonts w:ascii="Arial" w:hAnsi="Arial" w:cs="Arial"/>
        </w:rPr>
        <w:t xml:space="preserve">consumers’ </w:t>
      </w:r>
      <w:r w:rsidR="005642E6" w:rsidRPr="005A3C87">
        <w:rPr>
          <w:rFonts w:ascii="Arial" w:hAnsi="Arial" w:cs="Arial"/>
        </w:rPr>
        <w:t>clinical condition</w:t>
      </w:r>
      <w:r w:rsidR="0089373C" w:rsidRPr="005A3C87">
        <w:rPr>
          <w:rFonts w:ascii="Arial" w:hAnsi="Arial" w:cs="Arial"/>
        </w:rPr>
        <w:t>s</w:t>
      </w:r>
      <w:r w:rsidR="005642E6" w:rsidRPr="005A3C87">
        <w:rPr>
          <w:rFonts w:ascii="Arial" w:hAnsi="Arial" w:cs="Arial"/>
        </w:rPr>
        <w:t>.</w:t>
      </w:r>
      <w:r w:rsidR="00055852" w:rsidRPr="005A3C87">
        <w:rPr>
          <w:rFonts w:ascii="Arial" w:hAnsi="Arial" w:cs="Arial"/>
        </w:rPr>
        <w:t xml:space="preserve"> Staff confirmed</w:t>
      </w:r>
      <w:r w:rsidR="0073196E" w:rsidRPr="005A3C87">
        <w:rPr>
          <w:rFonts w:ascii="Arial" w:hAnsi="Arial" w:cs="Arial"/>
        </w:rPr>
        <w:t xml:space="preserve"> and described the</w:t>
      </w:r>
      <w:r w:rsidR="00055852" w:rsidRPr="005A3C87">
        <w:rPr>
          <w:rFonts w:ascii="Arial" w:hAnsi="Arial" w:cs="Arial"/>
        </w:rPr>
        <w:t xml:space="preserve"> involvement of consumer</w:t>
      </w:r>
      <w:r w:rsidR="0089373C" w:rsidRPr="005A3C87">
        <w:rPr>
          <w:rFonts w:ascii="Arial" w:hAnsi="Arial" w:cs="Arial"/>
        </w:rPr>
        <w:t>s</w:t>
      </w:r>
      <w:r w:rsidR="00055852" w:rsidRPr="005A3C87">
        <w:rPr>
          <w:rFonts w:ascii="Arial" w:hAnsi="Arial" w:cs="Arial"/>
        </w:rPr>
        <w:t xml:space="preserve"> and their </w:t>
      </w:r>
      <w:r w:rsidR="0073196E" w:rsidRPr="005A3C87">
        <w:rPr>
          <w:rFonts w:ascii="Arial" w:hAnsi="Arial" w:cs="Arial"/>
        </w:rPr>
        <w:t>representatives</w:t>
      </w:r>
      <w:r w:rsidR="00055852" w:rsidRPr="005A3C87">
        <w:rPr>
          <w:rFonts w:ascii="Arial" w:hAnsi="Arial" w:cs="Arial"/>
        </w:rPr>
        <w:t xml:space="preserve"> in the</w:t>
      </w:r>
      <w:r w:rsidR="0089373C" w:rsidRPr="005A3C87">
        <w:rPr>
          <w:rFonts w:ascii="Arial" w:hAnsi="Arial" w:cs="Arial"/>
        </w:rPr>
        <w:t xml:space="preserve"> care planning</w:t>
      </w:r>
      <w:r w:rsidR="00055852" w:rsidRPr="005A3C87">
        <w:rPr>
          <w:rFonts w:ascii="Arial" w:hAnsi="Arial" w:cs="Arial"/>
        </w:rPr>
        <w:t xml:space="preserve"> process.</w:t>
      </w:r>
      <w:r w:rsidR="00703593" w:rsidRPr="005A3C87">
        <w:rPr>
          <w:rFonts w:ascii="Arial" w:hAnsi="Arial" w:cs="Arial"/>
        </w:rPr>
        <w:t xml:space="preserve"> </w:t>
      </w:r>
      <w:r w:rsidR="00703593" w:rsidRPr="00D33FBE">
        <w:rPr>
          <w:rFonts w:ascii="Arial" w:hAnsi="Arial" w:cs="Arial"/>
        </w:rPr>
        <w:t>Staff describe</w:t>
      </w:r>
      <w:r w:rsidR="0089373C">
        <w:rPr>
          <w:rFonts w:ascii="Arial" w:hAnsi="Arial" w:cs="Arial"/>
        </w:rPr>
        <w:t>d</w:t>
      </w:r>
      <w:r w:rsidR="00703593" w:rsidRPr="00D33FBE">
        <w:rPr>
          <w:rFonts w:ascii="Arial" w:hAnsi="Arial" w:cs="Arial"/>
        </w:rPr>
        <w:t xml:space="preserve"> how the assessment and care planning process identified consumers' goals</w:t>
      </w:r>
      <w:r w:rsidR="0089373C">
        <w:rPr>
          <w:rFonts w:ascii="Arial" w:hAnsi="Arial" w:cs="Arial"/>
        </w:rPr>
        <w:t>,</w:t>
      </w:r>
      <w:r w:rsidR="00703593" w:rsidRPr="00D33FBE">
        <w:rPr>
          <w:rFonts w:ascii="Arial" w:hAnsi="Arial" w:cs="Arial"/>
        </w:rPr>
        <w:t xml:space="preserve"> needs and preferences</w:t>
      </w:r>
      <w:r w:rsidR="0089373C">
        <w:rPr>
          <w:rFonts w:ascii="Arial" w:hAnsi="Arial" w:cs="Arial"/>
        </w:rPr>
        <w:t>,</w:t>
      </w:r>
      <w:r w:rsidR="00703593" w:rsidRPr="00D33FBE">
        <w:rPr>
          <w:rFonts w:ascii="Arial" w:hAnsi="Arial" w:cs="Arial"/>
        </w:rPr>
        <w:t xml:space="preserve"> which </w:t>
      </w:r>
      <w:r w:rsidR="0089373C">
        <w:rPr>
          <w:rFonts w:ascii="Arial" w:hAnsi="Arial" w:cs="Arial"/>
        </w:rPr>
        <w:t xml:space="preserve">then </w:t>
      </w:r>
      <w:r w:rsidR="00703593" w:rsidRPr="00D33FBE">
        <w:rPr>
          <w:rFonts w:ascii="Arial" w:hAnsi="Arial" w:cs="Arial"/>
        </w:rPr>
        <w:t>informed the care plan development and delivery of care</w:t>
      </w:r>
      <w:r w:rsidR="0089373C">
        <w:rPr>
          <w:rFonts w:ascii="Arial" w:hAnsi="Arial" w:cs="Arial"/>
        </w:rPr>
        <w:t xml:space="preserve">. </w:t>
      </w:r>
    </w:p>
    <w:p w14:paraId="702B9321" w14:textId="56816D2C" w:rsidR="00D33FBE" w:rsidRPr="006C3983" w:rsidRDefault="0089373C" w:rsidP="005A3C87">
      <w:pPr>
        <w:rPr>
          <w:rFonts w:ascii="Arial" w:hAnsi="Arial" w:cs="Arial"/>
        </w:rPr>
      </w:pPr>
      <w:r>
        <w:rPr>
          <w:rFonts w:ascii="Arial" w:hAnsi="Arial" w:cs="Arial"/>
        </w:rPr>
        <w:lastRenderedPageBreak/>
        <w:t xml:space="preserve">Assessment </w:t>
      </w:r>
      <w:r w:rsidR="00D33FBE" w:rsidRPr="00491929">
        <w:rPr>
          <w:rFonts w:ascii="Arial" w:hAnsi="Arial" w:cs="Arial"/>
        </w:rPr>
        <w:t>outcomes were documented in care consultation records and</w:t>
      </w:r>
      <w:r>
        <w:rPr>
          <w:rFonts w:ascii="Arial" w:hAnsi="Arial" w:cs="Arial"/>
        </w:rPr>
        <w:t xml:space="preserve"> care planning </w:t>
      </w:r>
      <w:r w:rsidR="00D33FBE" w:rsidRPr="00491929">
        <w:rPr>
          <w:rFonts w:ascii="Arial" w:hAnsi="Arial" w:cs="Arial"/>
        </w:rPr>
        <w:t>outcomes were communicated to consumers and their representatives through telephone calls, face</w:t>
      </w:r>
      <w:r>
        <w:rPr>
          <w:rFonts w:ascii="Arial" w:hAnsi="Arial" w:cs="Arial"/>
        </w:rPr>
        <w:t>-</w:t>
      </w:r>
      <w:r w:rsidR="00D33FBE" w:rsidRPr="00491929">
        <w:rPr>
          <w:rFonts w:ascii="Arial" w:hAnsi="Arial" w:cs="Arial"/>
        </w:rPr>
        <w:t>to</w:t>
      </w:r>
      <w:r>
        <w:rPr>
          <w:rFonts w:ascii="Arial" w:hAnsi="Arial" w:cs="Arial"/>
        </w:rPr>
        <w:t>-</w:t>
      </w:r>
      <w:r w:rsidR="00D33FBE" w:rsidRPr="00491929">
        <w:rPr>
          <w:rFonts w:ascii="Arial" w:hAnsi="Arial" w:cs="Arial"/>
        </w:rPr>
        <w:t xml:space="preserve">face discussions and e-mail correspondence. </w:t>
      </w:r>
      <w:r w:rsidR="00491929" w:rsidRPr="006C3983">
        <w:rPr>
          <w:rFonts w:ascii="Arial" w:hAnsi="Arial" w:cs="Arial"/>
        </w:rPr>
        <w:t xml:space="preserve">Staff advised care plans </w:t>
      </w:r>
      <w:r w:rsidR="00A212C5">
        <w:rPr>
          <w:rFonts w:ascii="Arial" w:hAnsi="Arial" w:cs="Arial"/>
        </w:rPr>
        <w:t>were</w:t>
      </w:r>
      <w:r w:rsidR="00491929" w:rsidRPr="006C3983">
        <w:rPr>
          <w:rFonts w:ascii="Arial" w:hAnsi="Arial" w:cs="Arial"/>
        </w:rPr>
        <w:t xml:space="preserve"> reviewed every 3 months </w:t>
      </w:r>
      <w:r w:rsidR="00A212C5">
        <w:rPr>
          <w:rFonts w:ascii="Arial" w:hAnsi="Arial" w:cs="Arial"/>
        </w:rPr>
        <w:t xml:space="preserve">or as </w:t>
      </w:r>
      <w:r w:rsidR="00491929" w:rsidRPr="006C3983">
        <w:rPr>
          <w:rFonts w:ascii="Arial" w:hAnsi="Arial" w:cs="Arial"/>
        </w:rPr>
        <w:t>consumers wishe</w:t>
      </w:r>
      <w:r>
        <w:rPr>
          <w:rFonts w:ascii="Arial" w:hAnsi="Arial" w:cs="Arial"/>
        </w:rPr>
        <w:t>d</w:t>
      </w:r>
      <w:r w:rsidR="00491929" w:rsidRPr="006C3983">
        <w:rPr>
          <w:rFonts w:ascii="Arial" w:hAnsi="Arial" w:cs="Arial"/>
        </w:rPr>
        <w:t xml:space="preserve"> and when any changes in circumstances occur</w:t>
      </w:r>
      <w:r w:rsidR="00A212C5">
        <w:rPr>
          <w:rFonts w:ascii="Arial" w:hAnsi="Arial" w:cs="Arial"/>
        </w:rPr>
        <w:t>red</w:t>
      </w:r>
      <w:r w:rsidR="00491929" w:rsidRPr="006C3983">
        <w:rPr>
          <w:rFonts w:ascii="Arial" w:hAnsi="Arial" w:cs="Arial"/>
        </w:rPr>
        <w:t>.</w:t>
      </w:r>
      <w:r w:rsidR="006C3983">
        <w:rPr>
          <w:rFonts w:ascii="Arial" w:hAnsi="Arial" w:cs="Arial"/>
        </w:rPr>
        <w:t xml:space="preserve"> </w:t>
      </w:r>
      <w:r w:rsidR="00491929" w:rsidRPr="006C3983">
        <w:rPr>
          <w:rFonts w:ascii="Arial" w:hAnsi="Arial" w:cs="Arial"/>
        </w:rPr>
        <w:t xml:space="preserve">Staff </w:t>
      </w:r>
      <w:r w:rsidR="006C3983">
        <w:rPr>
          <w:rFonts w:ascii="Arial" w:hAnsi="Arial" w:cs="Arial"/>
        </w:rPr>
        <w:t>were</w:t>
      </w:r>
      <w:r w:rsidR="00491929" w:rsidRPr="006C3983">
        <w:rPr>
          <w:rFonts w:ascii="Arial" w:hAnsi="Arial" w:cs="Arial"/>
        </w:rPr>
        <w:t xml:space="preserve"> aware of the incident reporting process and how incidents generate</w:t>
      </w:r>
      <w:r w:rsidR="00A212C5">
        <w:rPr>
          <w:rFonts w:ascii="Arial" w:hAnsi="Arial" w:cs="Arial"/>
        </w:rPr>
        <w:t>d</w:t>
      </w:r>
      <w:r w:rsidR="00491929" w:rsidRPr="006C3983">
        <w:rPr>
          <w:rFonts w:ascii="Arial" w:hAnsi="Arial" w:cs="Arial"/>
        </w:rPr>
        <w:t xml:space="preserve"> a reassessment of a consumer’s needs</w:t>
      </w:r>
      <w:r w:rsidR="003755AB">
        <w:rPr>
          <w:rFonts w:ascii="Arial" w:hAnsi="Arial" w:cs="Arial"/>
        </w:rPr>
        <w:t>.</w:t>
      </w:r>
    </w:p>
    <w:p w14:paraId="15DB4326" w14:textId="77777777" w:rsidR="0089373C" w:rsidRPr="005A3C87" w:rsidRDefault="00772135" w:rsidP="005A3C87">
      <w:pPr>
        <w:rPr>
          <w:rFonts w:ascii="Arial" w:hAnsi="Arial" w:cs="Arial"/>
        </w:rPr>
      </w:pPr>
      <w:r>
        <w:rPr>
          <w:rFonts w:ascii="Arial" w:hAnsi="Arial" w:cs="Arial"/>
        </w:rPr>
        <w:t>Care planning documentation show</w:t>
      </w:r>
      <w:r w:rsidR="0089373C">
        <w:rPr>
          <w:rFonts w:ascii="Arial" w:hAnsi="Arial" w:cs="Arial"/>
        </w:rPr>
        <w:t>ed</w:t>
      </w:r>
      <w:r>
        <w:rPr>
          <w:rFonts w:ascii="Arial" w:hAnsi="Arial" w:cs="Arial"/>
        </w:rPr>
        <w:t xml:space="preserve"> </w:t>
      </w:r>
      <w:r w:rsidRPr="005A3C87">
        <w:rPr>
          <w:rFonts w:ascii="Arial" w:hAnsi="Arial" w:cs="Arial"/>
        </w:rPr>
        <w:t>assessment and planning included risks to consumers</w:t>
      </w:r>
      <w:r w:rsidR="0089373C" w:rsidRPr="005A3C87">
        <w:rPr>
          <w:rFonts w:ascii="Arial" w:hAnsi="Arial" w:cs="Arial"/>
        </w:rPr>
        <w:t>’</w:t>
      </w:r>
      <w:r w:rsidRPr="005A3C87">
        <w:rPr>
          <w:rFonts w:ascii="Arial" w:hAnsi="Arial" w:cs="Arial"/>
        </w:rPr>
        <w:t xml:space="preserve"> health and wellbeing and </w:t>
      </w:r>
      <w:r w:rsidR="00243180" w:rsidRPr="005A3C87">
        <w:rPr>
          <w:rFonts w:ascii="Arial" w:hAnsi="Arial" w:cs="Arial"/>
        </w:rPr>
        <w:t xml:space="preserve">was used to </w:t>
      </w:r>
      <w:r w:rsidRPr="005A3C87">
        <w:rPr>
          <w:rFonts w:ascii="Arial" w:hAnsi="Arial" w:cs="Arial"/>
        </w:rPr>
        <w:t>inform the delivery of safe and effective care and services.</w:t>
      </w:r>
      <w:r w:rsidR="00243180" w:rsidRPr="005A3C87">
        <w:rPr>
          <w:rFonts w:ascii="Arial" w:hAnsi="Arial" w:cs="Arial"/>
        </w:rPr>
        <w:t xml:space="preserve"> The service demonstrated assessment and planning identified and addressed the consumer’s needs, goals, and preferences, including advance care planning as the consumer wished</w:t>
      </w:r>
      <w:r w:rsidR="0089373C" w:rsidRPr="005A3C87">
        <w:rPr>
          <w:rFonts w:ascii="Arial" w:hAnsi="Arial" w:cs="Arial"/>
        </w:rPr>
        <w:t>.</w:t>
      </w:r>
    </w:p>
    <w:p w14:paraId="77A9B265" w14:textId="2619400B" w:rsidR="003249BC" w:rsidRPr="005A3C87" w:rsidRDefault="003249BC" w:rsidP="005A3C87">
      <w:pPr>
        <w:rPr>
          <w:rFonts w:ascii="Arial" w:hAnsi="Arial" w:cs="Arial"/>
        </w:rPr>
      </w:pPr>
      <w:r w:rsidRPr="003249BC">
        <w:rPr>
          <w:rFonts w:ascii="Arial" w:hAnsi="Arial" w:cs="Arial"/>
        </w:rPr>
        <w:t xml:space="preserve">Progress notes </w:t>
      </w:r>
      <w:r w:rsidR="0089373C">
        <w:rPr>
          <w:rFonts w:ascii="Arial" w:hAnsi="Arial" w:cs="Arial"/>
        </w:rPr>
        <w:t>showed</w:t>
      </w:r>
      <w:r w:rsidRPr="003249BC">
        <w:rPr>
          <w:rFonts w:ascii="Arial" w:hAnsi="Arial" w:cs="Arial"/>
        </w:rPr>
        <w:t xml:space="preserve"> consumer</w:t>
      </w:r>
      <w:r w:rsidR="0089373C">
        <w:rPr>
          <w:rFonts w:ascii="Arial" w:hAnsi="Arial" w:cs="Arial"/>
        </w:rPr>
        <w:t>s</w:t>
      </w:r>
      <w:r w:rsidRPr="003249BC">
        <w:rPr>
          <w:rFonts w:ascii="Arial" w:hAnsi="Arial" w:cs="Arial"/>
        </w:rPr>
        <w:t xml:space="preserve"> and their representative</w:t>
      </w:r>
      <w:r w:rsidR="0089373C">
        <w:rPr>
          <w:rFonts w:ascii="Arial" w:hAnsi="Arial" w:cs="Arial"/>
        </w:rPr>
        <w:t>s</w:t>
      </w:r>
      <w:r w:rsidRPr="003249BC">
        <w:rPr>
          <w:rFonts w:ascii="Arial" w:hAnsi="Arial" w:cs="Arial"/>
        </w:rPr>
        <w:t xml:space="preserve"> </w:t>
      </w:r>
      <w:r w:rsidR="0089373C">
        <w:rPr>
          <w:rFonts w:ascii="Arial" w:hAnsi="Arial" w:cs="Arial"/>
        </w:rPr>
        <w:t>were</w:t>
      </w:r>
      <w:r w:rsidRPr="003249BC">
        <w:rPr>
          <w:rFonts w:ascii="Arial" w:hAnsi="Arial" w:cs="Arial"/>
        </w:rPr>
        <w:t xml:space="preserve"> involved in the assessment process. Documentation confirm</w:t>
      </w:r>
      <w:r w:rsidR="0089373C">
        <w:rPr>
          <w:rFonts w:ascii="Arial" w:hAnsi="Arial" w:cs="Arial"/>
        </w:rPr>
        <w:t>ed</w:t>
      </w:r>
      <w:r w:rsidRPr="003249BC">
        <w:rPr>
          <w:rFonts w:ascii="Arial" w:hAnsi="Arial" w:cs="Arial"/>
        </w:rPr>
        <w:t xml:space="preserve"> representatives were contacted following incidents.</w:t>
      </w:r>
    </w:p>
    <w:p w14:paraId="442DC3FA" w14:textId="1F1C07AB" w:rsidR="003249BC" w:rsidRPr="003249BC" w:rsidRDefault="00724EA6" w:rsidP="005A3C87">
      <w:pPr>
        <w:rPr>
          <w:rFonts w:ascii="Arial" w:hAnsi="Arial" w:cs="Arial"/>
        </w:rPr>
      </w:pPr>
      <w:r>
        <w:rPr>
          <w:rFonts w:ascii="Arial" w:hAnsi="Arial" w:cs="Arial"/>
        </w:rPr>
        <w:t>T</w:t>
      </w:r>
      <w:r w:rsidR="003249BC" w:rsidRPr="003249BC">
        <w:rPr>
          <w:rFonts w:ascii="Arial" w:hAnsi="Arial" w:cs="Arial"/>
        </w:rPr>
        <w:t>he service ha</w:t>
      </w:r>
      <w:r w:rsidR="0089373C">
        <w:rPr>
          <w:rFonts w:ascii="Arial" w:hAnsi="Arial" w:cs="Arial"/>
        </w:rPr>
        <w:t>d</w:t>
      </w:r>
      <w:r w:rsidR="003249BC" w:rsidRPr="003249BC">
        <w:rPr>
          <w:rFonts w:ascii="Arial" w:hAnsi="Arial" w:cs="Arial"/>
        </w:rPr>
        <w:t xml:space="preserve"> a range of policies and procedures for assessment and planning which identified consumers and representatives as partners in care planning to support delivery of care. In addition, the service had procedures</w:t>
      </w:r>
      <w:r w:rsidR="0089373C">
        <w:rPr>
          <w:rFonts w:ascii="Arial" w:hAnsi="Arial" w:cs="Arial"/>
        </w:rPr>
        <w:t xml:space="preserve"> which</w:t>
      </w:r>
      <w:r w:rsidR="003249BC" w:rsidRPr="003249BC">
        <w:rPr>
          <w:rFonts w:ascii="Arial" w:hAnsi="Arial" w:cs="Arial"/>
        </w:rPr>
        <w:t xml:space="preserve"> guide</w:t>
      </w:r>
      <w:r w:rsidR="0089373C">
        <w:rPr>
          <w:rFonts w:ascii="Arial" w:hAnsi="Arial" w:cs="Arial"/>
        </w:rPr>
        <w:t>d</w:t>
      </w:r>
      <w:r w:rsidR="003249BC" w:rsidRPr="003249BC">
        <w:rPr>
          <w:rFonts w:ascii="Arial" w:hAnsi="Arial" w:cs="Arial"/>
        </w:rPr>
        <w:t xml:space="preserve"> the referral process to relevant health professionals and sharing of information about consumers.</w:t>
      </w:r>
    </w:p>
    <w:p w14:paraId="05C89693" w14:textId="11737D5C" w:rsidR="00AF2D46" w:rsidRPr="00AF2D46" w:rsidRDefault="00AF2D46" w:rsidP="005A3C87">
      <w:pPr>
        <w:rPr>
          <w:rFonts w:ascii="Arial" w:hAnsi="Arial" w:cs="Arial"/>
        </w:rPr>
      </w:pPr>
      <w:r w:rsidRPr="00AF2D46">
        <w:rPr>
          <w:rFonts w:ascii="Arial" w:hAnsi="Arial" w:cs="Arial"/>
        </w:rPr>
        <w:t xml:space="preserve">The Assessment Team observed handover </w:t>
      </w:r>
      <w:r w:rsidR="00883763">
        <w:rPr>
          <w:rFonts w:ascii="Arial" w:hAnsi="Arial" w:cs="Arial"/>
        </w:rPr>
        <w:t xml:space="preserve">meetings </w:t>
      </w:r>
      <w:r w:rsidRPr="00AF2D46">
        <w:rPr>
          <w:rFonts w:ascii="Arial" w:hAnsi="Arial" w:cs="Arial"/>
        </w:rPr>
        <w:t>where outcomes of assessment and planning were communicated and discussed, including changes in consumers’ needs, goals, and preferences.</w:t>
      </w:r>
      <w:r w:rsidR="008B3C12">
        <w:rPr>
          <w:rFonts w:ascii="Arial" w:hAnsi="Arial" w:cs="Arial"/>
        </w:rPr>
        <w:t xml:space="preserve"> </w:t>
      </w:r>
      <w:r w:rsidR="00883763" w:rsidRPr="00AF2D46">
        <w:rPr>
          <w:rFonts w:ascii="Arial" w:hAnsi="Arial" w:cs="Arial"/>
        </w:rPr>
        <w:t>C</w:t>
      </w:r>
      <w:r w:rsidR="00883763">
        <w:rPr>
          <w:rFonts w:ascii="Arial" w:hAnsi="Arial" w:cs="Arial"/>
        </w:rPr>
        <w:t>a</w:t>
      </w:r>
      <w:r w:rsidR="00883763" w:rsidRPr="00AF2D46">
        <w:rPr>
          <w:rFonts w:ascii="Arial" w:hAnsi="Arial" w:cs="Arial"/>
        </w:rPr>
        <w:t>re</w:t>
      </w:r>
      <w:r w:rsidRPr="00AF2D46">
        <w:rPr>
          <w:rFonts w:ascii="Arial" w:hAnsi="Arial" w:cs="Arial"/>
        </w:rPr>
        <w:t xml:space="preserve"> plans </w:t>
      </w:r>
      <w:r w:rsidR="008B3C12">
        <w:rPr>
          <w:rFonts w:ascii="Arial" w:hAnsi="Arial" w:cs="Arial"/>
        </w:rPr>
        <w:t>were</w:t>
      </w:r>
      <w:r w:rsidRPr="00AF2D46">
        <w:rPr>
          <w:rFonts w:ascii="Arial" w:hAnsi="Arial" w:cs="Arial"/>
        </w:rPr>
        <w:t xml:space="preserve"> available and offered to consumer</w:t>
      </w:r>
      <w:r w:rsidR="008B3C12">
        <w:rPr>
          <w:rFonts w:ascii="Arial" w:hAnsi="Arial" w:cs="Arial"/>
        </w:rPr>
        <w:t>s</w:t>
      </w:r>
      <w:r w:rsidRPr="00AF2D46">
        <w:rPr>
          <w:rFonts w:ascii="Arial" w:hAnsi="Arial" w:cs="Arial"/>
        </w:rPr>
        <w:t xml:space="preserve"> and their representatives </w:t>
      </w:r>
      <w:r>
        <w:rPr>
          <w:rFonts w:ascii="Arial" w:hAnsi="Arial" w:cs="Arial"/>
        </w:rPr>
        <w:t>as they wish</w:t>
      </w:r>
      <w:r w:rsidR="008B3C12">
        <w:rPr>
          <w:rFonts w:ascii="Arial" w:hAnsi="Arial" w:cs="Arial"/>
        </w:rPr>
        <w:t>ed</w:t>
      </w:r>
      <w:r w:rsidRPr="00AF2D46">
        <w:rPr>
          <w:rFonts w:ascii="Arial" w:hAnsi="Arial" w:cs="Arial"/>
        </w:rPr>
        <w:t>.</w:t>
      </w:r>
    </w:p>
    <w:p w14:paraId="130333BC" w14:textId="2D0FCD29" w:rsidR="00A85ED6" w:rsidRDefault="00A85ED6">
      <w:pPr>
        <w:rPr>
          <w:rFonts w:ascii="Arial" w:hAnsi="Arial" w:cs="Arial"/>
          <w:color w:val="FF0000"/>
        </w:rPr>
      </w:pPr>
      <w:r>
        <w:rPr>
          <w:rFonts w:ascii="Arial" w:hAnsi="Arial" w:cs="Arial"/>
          <w:color w:val="FF0000"/>
        </w:rPr>
        <w:br w:type="page"/>
      </w:r>
    </w:p>
    <w:bookmarkEnd w:id="2"/>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CA1494" w:rsidRPr="00CA1494"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73A86455" w:rsidR="00CB2962" w:rsidRPr="00CA1494"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F2EE7">
              <w:rPr>
                <w:rFonts w:ascii="Arial" w:hAnsi="Arial" w:cs="Arial"/>
              </w:rPr>
              <w:t>Non-compliant</w:t>
            </w:r>
          </w:p>
        </w:tc>
      </w:tr>
      <w:tr w:rsidR="00CA1494" w:rsidRPr="00CA1494"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gets </w:t>
            </w:r>
            <w:bookmarkStart w:id="3" w:name="_Hlk110440285"/>
            <w:r w:rsidRPr="009238F7">
              <w:rPr>
                <w:rFonts w:ascii="Arial" w:hAnsi="Arial" w:cs="Arial"/>
              </w:rPr>
              <w:t>safe and effective personal care, clinical care, or both personal care and clinical care, that:</w:t>
            </w:r>
          </w:p>
          <w:p w14:paraId="576FE1E7" w14:textId="77777777" w:rsidR="00CB2962" w:rsidRPr="009238F7" w:rsidRDefault="00CB2962" w:rsidP="00B1376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B1376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B1376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bookmarkEnd w:id="3"/>
          </w:p>
        </w:tc>
        <w:tc>
          <w:tcPr>
            <w:tcW w:w="0" w:type="auto"/>
            <w:tcBorders>
              <w:left w:val="single" w:sz="4" w:space="0" w:color="auto"/>
            </w:tcBorders>
          </w:tcPr>
          <w:p w14:paraId="378FFC84" w14:textId="36532D5B" w:rsidR="00CB2962" w:rsidRPr="00CA149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Non-compliant</w:t>
            </w:r>
          </w:p>
        </w:tc>
      </w:tr>
      <w:tr w:rsidR="00CA1494" w:rsidRPr="00CA1494"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FFFD78D" w:rsidR="00CB2962" w:rsidRPr="00CA149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074797BB"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proofErr w:type="gramStart"/>
            <w:r w:rsidRPr="009238F7">
              <w:rPr>
                <w:rFonts w:ascii="Arial" w:hAnsi="Arial" w:cs="Arial"/>
              </w:rPr>
              <w:t>maximised</w:t>
            </w:r>
            <w:proofErr w:type="gramEnd"/>
            <w:r w:rsidRPr="009238F7">
              <w:rPr>
                <w:rFonts w:ascii="Arial" w:hAnsi="Arial" w:cs="Arial"/>
              </w:rPr>
              <w:t xml:space="preserve"> and their dignity preserved.</w:t>
            </w:r>
          </w:p>
        </w:tc>
        <w:tc>
          <w:tcPr>
            <w:tcW w:w="0" w:type="auto"/>
            <w:tcBorders>
              <w:left w:val="single" w:sz="4" w:space="0" w:color="auto"/>
            </w:tcBorders>
          </w:tcPr>
          <w:p w14:paraId="4120776A" w14:textId="04FCFE63" w:rsidR="00CB2962" w:rsidRPr="00CA149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10124E5" w:rsidR="00CB2962" w:rsidRPr="00CA1494" w:rsidRDefault="00CB2962" w:rsidP="007867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6764F35" w:rsidR="00CB2962" w:rsidRPr="00CA149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3C95089" w:rsidR="00CB2962" w:rsidRPr="00CA149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CA1494" w:rsidRPr="00CA1494"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1CA2D185" w:rsidR="00CB2962" w:rsidRPr="009238F7" w:rsidRDefault="00CB2962" w:rsidP="00B1376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0420DE"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B1376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D237F05" w:rsidR="00CB2962" w:rsidRPr="00CA149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bl>
    <w:p w14:paraId="32CA1239" w14:textId="0B315CBB" w:rsidR="00B9566C" w:rsidRPr="00390B08" w:rsidRDefault="007209A1" w:rsidP="00390B08">
      <w:pPr>
        <w:pStyle w:val="Heading2"/>
        <w:spacing w:before="120" w:after="120" w:line="22" w:lineRule="atLeast"/>
        <w:rPr>
          <w:rFonts w:ascii="Arial" w:hAnsi="Arial" w:cs="Arial"/>
        </w:rPr>
      </w:pPr>
      <w:r w:rsidRPr="009238F7">
        <w:rPr>
          <w:rFonts w:ascii="Arial" w:hAnsi="Arial" w:cs="Arial"/>
        </w:rPr>
        <w:t>Findings</w:t>
      </w:r>
    </w:p>
    <w:p w14:paraId="38D3F182" w14:textId="1C61F5AE" w:rsidR="00BD7E32" w:rsidRDefault="0089373C" w:rsidP="00BD7E32">
      <w:pPr>
        <w:rPr>
          <w:rFonts w:ascii="Arial" w:hAnsi="Arial" w:cs="Arial"/>
        </w:rPr>
      </w:pPr>
      <w:r w:rsidRPr="006C6669">
        <w:rPr>
          <w:rStyle w:val="normaltextrun"/>
          <w:rFonts w:ascii="Arial" w:hAnsi="Arial" w:cs="Arial"/>
        </w:rPr>
        <w:t>I</w:t>
      </w:r>
      <w:r w:rsidR="00BD7E32">
        <w:rPr>
          <w:rFonts w:ascii="Arial" w:hAnsi="Arial" w:cs="Arial"/>
        </w:rPr>
        <w:t xml:space="preserve"> have found the service Non-compliant in Standard 3, the non-compliance is in relation to Requirement (3)(a) and is based on the summarised evidence below. </w:t>
      </w:r>
    </w:p>
    <w:p w14:paraId="35E4CEE3" w14:textId="2BEC73AA" w:rsidR="00BD7E32" w:rsidRDefault="00BD7E32" w:rsidP="00BD7E32">
      <w:pPr>
        <w:rPr>
          <w:rFonts w:ascii="Arial" w:hAnsi="Arial" w:cs="Arial"/>
        </w:rPr>
      </w:pPr>
      <w:r>
        <w:rPr>
          <w:rFonts w:ascii="Arial" w:hAnsi="Arial" w:cs="Arial"/>
        </w:rPr>
        <w:t xml:space="preserve">The Assessment Team found the service was not consistently ensuring </w:t>
      </w:r>
      <w:r w:rsidR="00D26FFE">
        <w:rPr>
          <w:rFonts w:ascii="Arial" w:hAnsi="Arial" w:cs="Arial"/>
        </w:rPr>
        <w:t>consumers prescribed psychotropic medications were being monitored, managed and assessed in line with best practice including consideration</w:t>
      </w:r>
      <w:r w:rsidR="00092283">
        <w:rPr>
          <w:rFonts w:ascii="Arial" w:hAnsi="Arial" w:cs="Arial"/>
        </w:rPr>
        <w:t xml:space="preserve"> of the medication</w:t>
      </w:r>
      <w:r w:rsidR="00EB659A">
        <w:rPr>
          <w:rFonts w:ascii="Arial" w:hAnsi="Arial" w:cs="Arial"/>
        </w:rPr>
        <w:t>s as restrictive practice. Relevant evidence included</w:t>
      </w:r>
      <w:r>
        <w:rPr>
          <w:rFonts w:ascii="Arial" w:hAnsi="Arial" w:cs="Arial"/>
        </w:rPr>
        <w:t>:</w:t>
      </w:r>
    </w:p>
    <w:p w14:paraId="291E028C" w14:textId="4E8FBE34" w:rsidR="00EB659A" w:rsidRDefault="000D7906" w:rsidP="00EB659A">
      <w:pPr>
        <w:pStyle w:val="ListParagraph"/>
        <w:numPr>
          <w:ilvl w:val="0"/>
          <w:numId w:val="31"/>
        </w:numPr>
        <w:rPr>
          <w:rFonts w:ascii="Arial" w:hAnsi="Arial" w:cs="Arial"/>
        </w:rPr>
      </w:pPr>
      <w:r>
        <w:rPr>
          <w:rFonts w:ascii="Arial" w:hAnsi="Arial" w:cs="Arial"/>
        </w:rPr>
        <w:t xml:space="preserve">Fourteen consumers were recorded as being prescribed ‘as required’ psychotropic medication </w:t>
      </w:r>
      <w:r w:rsidR="00235F4F">
        <w:rPr>
          <w:rFonts w:ascii="Arial" w:hAnsi="Arial" w:cs="Arial"/>
        </w:rPr>
        <w:t xml:space="preserve">for the management of </w:t>
      </w:r>
      <w:r w:rsidR="008F3B1F">
        <w:rPr>
          <w:rFonts w:ascii="Arial" w:hAnsi="Arial" w:cs="Arial"/>
        </w:rPr>
        <w:t>behaviours and symptoms, including agitation, aggression, and hallucinations. However, the service could not demonstrate</w:t>
      </w:r>
      <w:r w:rsidR="005B1DD5">
        <w:rPr>
          <w:rFonts w:ascii="Arial" w:hAnsi="Arial" w:cs="Arial"/>
        </w:rPr>
        <w:t xml:space="preserve"> they had </w:t>
      </w:r>
      <w:r w:rsidR="005B1DD5">
        <w:rPr>
          <w:rFonts w:ascii="Arial" w:hAnsi="Arial" w:cs="Arial"/>
        </w:rPr>
        <w:lastRenderedPageBreak/>
        <w:t>considered the use of these medications</w:t>
      </w:r>
      <w:r w:rsidR="002D2777">
        <w:rPr>
          <w:rFonts w:ascii="Arial" w:hAnsi="Arial" w:cs="Arial"/>
        </w:rPr>
        <w:t xml:space="preserve"> as possible restrictive practices</w:t>
      </w:r>
      <w:r w:rsidR="004850DD">
        <w:rPr>
          <w:rFonts w:ascii="Arial" w:hAnsi="Arial" w:cs="Arial"/>
        </w:rPr>
        <w:t xml:space="preserve"> in line with </w:t>
      </w:r>
      <w:r w:rsidR="004E73F4">
        <w:rPr>
          <w:rFonts w:ascii="Arial" w:hAnsi="Arial" w:cs="Arial"/>
        </w:rPr>
        <w:t xml:space="preserve">relevant </w:t>
      </w:r>
      <w:r w:rsidR="004850DD">
        <w:rPr>
          <w:rFonts w:ascii="Arial" w:hAnsi="Arial" w:cs="Arial"/>
        </w:rPr>
        <w:t>restrictive practice legislation</w:t>
      </w:r>
      <w:r w:rsidR="002D2777">
        <w:rPr>
          <w:rFonts w:ascii="Arial" w:hAnsi="Arial" w:cs="Arial"/>
        </w:rPr>
        <w:t xml:space="preserve">. </w:t>
      </w:r>
    </w:p>
    <w:p w14:paraId="0E55F091" w14:textId="494542AB" w:rsidR="002414EC" w:rsidRDefault="00686286" w:rsidP="00EB659A">
      <w:pPr>
        <w:pStyle w:val="ListParagraph"/>
        <w:numPr>
          <w:ilvl w:val="0"/>
          <w:numId w:val="31"/>
        </w:numPr>
        <w:rPr>
          <w:rFonts w:ascii="Arial" w:hAnsi="Arial" w:cs="Arial"/>
        </w:rPr>
      </w:pPr>
      <w:r>
        <w:rPr>
          <w:rFonts w:ascii="Arial" w:hAnsi="Arial" w:cs="Arial"/>
        </w:rPr>
        <w:t xml:space="preserve">One consumer </w:t>
      </w:r>
      <w:r w:rsidR="009F549C">
        <w:rPr>
          <w:rFonts w:ascii="Arial" w:hAnsi="Arial" w:cs="Arial"/>
        </w:rPr>
        <w:t>was prescribed and being administered ‘as required’ psychotropic medication for agitation</w:t>
      </w:r>
      <w:r w:rsidR="00B841F2">
        <w:rPr>
          <w:rFonts w:ascii="Arial" w:hAnsi="Arial" w:cs="Arial"/>
        </w:rPr>
        <w:t xml:space="preserve">. </w:t>
      </w:r>
      <w:r w:rsidR="00D3360B">
        <w:rPr>
          <w:rFonts w:ascii="Arial" w:hAnsi="Arial" w:cs="Arial"/>
        </w:rPr>
        <w:t xml:space="preserve">The alternate strategies </w:t>
      </w:r>
      <w:r w:rsidR="00A222D8">
        <w:rPr>
          <w:rFonts w:ascii="Arial" w:hAnsi="Arial" w:cs="Arial"/>
        </w:rPr>
        <w:t>tried before administration of the medication were not always documented or demonstrated</w:t>
      </w:r>
      <w:r w:rsidR="00623F58">
        <w:rPr>
          <w:rFonts w:ascii="Arial" w:hAnsi="Arial" w:cs="Arial"/>
        </w:rPr>
        <w:t xml:space="preserve"> and the consumers behaviour support plan, while completed and including </w:t>
      </w:r>
      <w:r w:rsidR="001C64DF">
        <w:rPr>
          <w:rFonts w:ascii="Arial" w:hAnsi="Arial" w:cs="Arial"/>
        </w:rPr>
        <w:t xml:space="preserve">strategies from specialists was not comprehensive with personalised strategies to manage the agitation and other behaviours. </w:t>
      </w:r>
    </w:p>
    <w:p w14:paraId="011B87D2" w14:textId="6752BE9B" w:rsidR="00CE2C14" w:rsidRDefault="00CE2C14" w:rsidP="00EB659A">
      <w:pPr>
        <w:pStyle w:val="ListParagraph"/>
        <w:numPr>
          <w:ilvl w:val="0"/>
          <w:numId w:val="31"/>
        </w:numPr>
        <w:rPr>
          <w:rFonts w:ascii="Arial" w:hAnsi="Arial" w:cs="Arial"/>
        </w:rPr>
      </w:pPr>
      <w:r>
        <w:rPr>
          <w:rFonts w:ascii="Arial" w:hAnsi="Arial" w:cs="Arial"/>
        </w:rPr>
        <w:t>One consumer was prescribed and being administered ‘as required’ psychotropic medication for agitation</w:t>
      </w:r>
      <w:r w:rsidR="00A92501">
        <w:rPr>
          <w:rFonts w:ascii="Arial" w:hAnsi="Arial" w:cs="Arial"/>
        </w:rPr>
        <w:t xml:space="preserve"> </w:t>
      </w:r>
      <w:r w:rsidR="00BA6678">
        <w:rPr>
          <w:rFonts w:ascii="Arial" w:hAnsi="Arial" w:cs="Arial"/>
        </w:rPr>
        <w:t>and insomnia not in line with the medication indications</w:t>
      </w:r>
      <w:r w:rsidR="00DD26CA">
        <w:rPr>
          <w:rFonts w:ascii="Arial" w:hAnsi="Arial" w:cs="Arial"/>
        </w:rPr>
        <w:t xml:space="preserve"> for use. The documentation did not </w:t>
      </w:r>
      <w:r w:rsidR="00714403">
        <w:rPr>
          <w:rFonts w:ascii="Arial" w:hAnsi="Arial" w:cs="Arial"/>
        </w:rPr>
        <w:t xml:space="preserve">clearly </w:t>
      </w:r>
      <w:r w:rsidR="00DD26CA">
        <w:rPr>
          <w:rFonts w:ascii="Arial" w:hAnsi="Arial" w:cs="Arial"/>
        </w:rPr>
        <w:t xml:space="preserve">demonstrate alternatives tried </w:t>
      </w:r>
      <w:r w:rsidR="00BF7B1F">
        <w:rPr>
          <w:rFonts w:ascii="Arial" w:hAnsi="Arial" w:cs="Arial"/>
        </w:rPr>
        <w:t xml:space="preserve">prior to administration. </w:t>
      </w:r>
    </w:p>
    <w:p w14:paraId="081E3098" w14:textId="77777777" w:rsidR="00A34892" w:rsidRDefault="007C0FEA" w:rsidP="00EB659A">
      <w:pPr>
        <w:pStyle w:val="ListParagraph"/>
        <w:numPr>
          <w:ilvl w:val="0"/>
          <w:numId w:val="31"/>
        </w:numPr>
        <w:rPr>
          <w:rFonts w:ascii="Arial" w:hAnsi="Arial" w:cs="Arial"/>
        </w:rPr>
      </w:pPr>
      <w:r>
        <w:rPr>
          <w:rFonts w:ascii="Arial" w:hAnsi="Arial" w:cs="Arial"/>
        </w:rPr>
        <w:t>Management</w:t>
      </w:r>
      <w:r w:rsidR="006C1E8D">
        <w:rPr>
          <w:rFonts w:ascii="Arial" w:hAnsi="Arial" w:cs="Arial"/>
        </w:rPr>
        <w:t xml:space="preserve"> were unable to demonstrate they understood or applied the principles of the legislation in </w:t>
      </w:r>
      <w:r w:rsidR="009729C9">
        <w:rPr>
          <w:rFonts w:ascii="Arial" w:hAnsi="Arial" w:cs="Arial"/>
        </w:rPr>
        <w:t xml:space="preserve">considering psychotropic </w:t>
      </w:r>
      <w:r w:rsidR="006C1E8D">
        <w:rPr>
          <w:rFonts w:ascii="Arial" w:hAnsi="Arial" w:cs="Arial"/>
        </w:rPr>
        <w:t>medications</w:t>
      </w:r>
      <w:r w:rsidR="004A6A86">
        <w:rPr>
          <w:rFonts w:ascii="Arial" w:hAnsi="Arial" w:cs="Arial"/>
        </w:rPr>
        <w:t xml:space="preserve"> to ensure they were being administered and used for appropriate diagnosis and assoc</w:t>
      </w:r>
      <w:r w:rsidR="00AD699C">
        <w:rPr>
          <w:rFonts w:ascii="Arial" w:hAnsi="Arial" w:cs="Arial"/>
        </w:rPr>
        <w:t xml:space="preserve">iated indications. </w:t>
      </w:r>
    </w:p>
    <w:p w14:paraId="2F602D86" w14:textId="51109CA3" w:rsidR="00BF7B1F" w:rsidRDefault="00A34892" w:rsidP="00EB659A">
      <w:pPr>
        <w:pStyle w:val="ListParagraph"/>
        <w:numPr>
          <w:ilvl w:val="0"/>
          <w:numId w:val="31"/>
        </w:numPr>
        <w:rPr>
          <w:rFonts w:ascii="Arial" w:hAnsi="Arial" w:cs="Arial"/>
        </w:rPr>
      </w:pPr>
      <w:r>
        <w:rPr>
          <w:rFonts w:ascii="Arial" w:hAnsi="Arial" w:cs="Arial"/>
        </w:rPr>
        <w:t>Management did review and update consumer behaviour support plans</w:t>
      </w:r>
      <w:r w:rsidR="00893621">
        <w:rPr>
          <w:rFonts w:ascii="Arial" w:hAnsi="Arial" w:cs="Arial"/>
        </w:rPr>
        <w:t>, particularly strategies to be used prior to medication</w:t>
      </w:r>
      <w:r>
        <w:rPr>
          <w:rFonts w:ascii="Arial" w:hAnsi="Arial" w:cs="Arial"/>
        </w:rPr>
        <w:t xml:space="preserve"> based on the Assessment Team feedback</w:t>
      </w:r>
      <w:r w:rsidR="00893621">
        <w:rPr>
          <w:rFonts w:ascii="Arial" w:hAnsi="Arial" w:cs="Arial"/>
        </w:rPr>
        <w:t>.</w:t>
      </w:r>
    </w:p>
    <w:p w14:paraId="1B5283ED" w14:textId="0FF03C72" w:rsidR="00C665FC" w:rsidRDefault="00C665FC" w:rsidP="00C665FC">
      <w:pPr>
        <w:rPr>
          <w:rFonts w:ascii="Arial" w:hAnsi="Arial" w:cs="Arial"/>
        </w:rPr>
      </w:pPr>
      <w:r>
        <w:rPr>
          <w:rFonts w:ascii="Arial" w:hAnsi="Arial" w:cs="Arial"/>
        </w:rPr>
        <w:t>The Approved Provider’s response disagreed with the Assessment Team</w:t>
      </w:r>
      <w:r w:rsidR="007B3191">
        <w:rPr>
          <w:rFonts w:ascii="Arial" w:hAnsi="Arial" w:cs="Arial"/>
        </w:rPr>
        <w:t>’s finding in relation to the above and provided the following relevant evidence</w:t>
      </w:r>
      <w:r w:rsidR="00B13D19">
        <w:rPr>
          <w:rFonts w:ascii="Arial" w:hAnsi="Arial" w:cs="Arial"/>
        </w:rPr>
        <w:t>:</w:t>
      </w:r>
    </w:p>
    <w:p w14:paraId="61579CC8" w14:textId="6CC46DBB" w:rsidR="00F72B53" w:rsidRDefault="00CD31D3" w:rsidP="00B13D19">
      <w:pPr>
        <w:pStyle w:val="ListParagraph"/>
        <w:numPr>
          <w:ilvl w:val="0"/>
          <w:numId w:val="32"/>
        </w:numPr>
        <w:rPr>
          <w:rFonts w:ascii="Arial" w:hAnsi="Arial" w:cs="Arial"/>
        </w:rPr>
      </w:pPr>
      <w:r>
        <w:rPr>
          <w:rFonts w:ascii="Arial" w:hAnsi="Arial" w:cs="Arial"/>
        </w:rPr>
        <w:t xml:space="preserve">The service has a robust monitoring system in place </w:t>
      </w:r>
      <w:r w:rsidR="00833BA1">
        <w:rPr>
          <w:rFonts w:ascii="Arial" w:hAnsi="Arial" w:cs="Arial"/>
        </w:rPr>
        <w:t xml:space="preserve">which identifies consumers </w:t>
      </w:r>
      <w:r w:rsidR="001724E4">
        <w:rPr>
          <w:rFonts w:ascii="Arial" w:hAnsi="Arial" w:cs="Arial"/>
        </w:rPr>
        <w:t>prescribed</w:t>
      </w:r>
      <w:r w:rsidR="00833BA1">
        <w:rPr>
          <w:rFonts w:ascii="Arial" w:hAnsi="Arial" w:cs="Arial"/>
        </w:rPr>
        <w:t xml:space="preserve"> psychotropic medications</w:t>
      </w:r>
      <w:r w:rsidR="001724E4">
        <w:rPr>
          <w:rFonts w:ascii="Arial" w:hAnsi="Arial" w:cs="Arial"/>
        </w:rPr>
        <w:t>.</w:t>
      </w:r>
      <w:r w:rsidR="00833BA1">
        <w:rPr>
          <w:rFonts w:ascii="Arial" w:hAnsi="Arial" w:cs="Arial"/>
        </w:rPr>
        <w:t xml:space="preserve"> </w:t>
      </w:r>
      <w:r w:rsidR="001724E4">
        <w:rPr>
          <w:rFonts w:ascii="Arial" w:hAnsi="Arial" w:cs="Arial"/>
        </w:rPr>
        <w:t>S</w:t>
      </w:r>
      <w:r w:rsidR="00833BA1">
        <w:rPr>
          <w:rFonts w:ascii="Arial" w:hAnsi="Arial" w:cs="Arial"/>
        </w:rPr>
        <w:t xml:space="preserve">even of the 14 consumers referenced in the report were </w:t>
      </w:r>
      <w:r w:rsidR="001724E4">
        <w:rPr>
          <w:rFonts w:ascii="Arial" w:hAnsi="Arial" w:cs="Arial"/>
        </w:rPr>
        <w:t xml:space="preserve">prescribed </w:t>
      </w:r>
      <w:r w:rsidR="00833BA1">
        <w:rPr>
          <w:rFonts w:ascii="Arial" w:hAnsi="Arial" w:cs="Arial"/>
        </w:rPr>
        <w:t>psychotropic medications for</w:t>
      </w:r>
      <w:r w:rsidR="001724E4">
        <w:rPr>
          <w:rFonts w:ascii="Arial" w:hAnsi="Arial" w:cs="Arial"/>
        </w:rPr>
        <w:t xml:space="preserve"> </w:t>
      </w:r>
      <w:r w:rsidR="00F72B53">
        <w:rPr>
          <w:rFonts w:ascii="Arial" w:hAnsi="Arial" w:cs="Arial"/>
        </w:rPr>
        <w:t xml:space="preserve">end of life symptom management and not for management of behaviours. </w:t>
      </w:r>
    </w:p>
    <w:p w14:paraId="58539BF8" w14:textId="77777777" w:rsidR="001632A5" w:rsidRDefault="007779EC" w:rsidP="00B13D19">
      <w:pPr>
        <w:pStyle w:val="ListParagraph"/>
        <w:numPr>
          <w:ilvl w:val="0"/>
          <w:numId w:val="32"/>
        </w:numPr>
        <w:rPr>
          <w:rFonts w:ascii="Arial" w:hAnsi="Arial" w:cs="Arial"/>
        </w:rPr>
      </w:pPr>
      <w:r>
        <w:rPr>
          <w:rFonts w:ascii="Arial" w:hAnsi="Arial" w:cs="Arial"/>
        </w:rPr>
        <w:t xml:space="preserve">The </w:t>
      </w:r>
      <w:r w:rsidR="00B369A9">
        <w:rPr>
          <w:rFonts w:ascii="Arial" w:hAnsi="Arial" w:cs="Arial"/>
        </w:rPr>
        <w:t xml:space="preserve">service does not administer the psychotropic medications </w:t>
      </w:r>
      <w:proofErr w:type="gramStart"/>
      <w:r w:rsidR="00B369A9">
        <w:rPr>
          <w:rFonts w:ascii="Arial" w:hAnsi="Arial" w:cs="Arial"/>
        </w:rPr>
        <w:t>for the purpose of</w:t>
      </w:r>
      <w:proofErr w:type="gramEnd"/>
      <w:r w:rsidR="00B369A9">
        <w:rPr>
          <w:rFonts w:ascii="Arial" w:hAnsi="Arial" w:cs="Arial"/>
        </w:rPr>
        <w:t xml:space="preserve"> altering of managing consumers behaviours</w:t>
      </w:r>
      <w:r w:rsidR="001632A5">
        <w:rPr>
          <w:rFonts w:ascii="Arial" w:hAnsi="Arial" w:cs="Arial"/>
        </w:rPr>
        <w:t xml:space="preserve"> and therefore they are not used as a chemical restraint. </w:t>
      </w:r>
    </w:p>
    <w:p w14:paraId="09D3B56E" w14:textId="67732A84" w:rsidR="00C74AEF" w:rsidRDefault="001632A5" w:rsidP="00C74AEF">
      <w:pPr>
        <w:pStyle w:val="ListParagraph"/>
        <w:numPr>
          <w:ilvl w:val="0"/>
          <w:numId w:val="32"/>
        </w:numPr>
        <w:rPr>
          <w:rFonts w:ascii="Arial" w:hAnsi="Arial" w:cs="Arial"/>
        </w:rPr>
      </w:pPr>
      <w:r>
        <w:rPr>
          <w:rFonts w:ascii="Arial" w:hAnsi="Arial" w:cs="Arial"/>
        </w:rPr>
        <w:t>One consumer example used</w:t>
      </w:r>
      <w:r w:rsidR="008F274D">
        <w:rPr>
          <w:rFonts w:ascii="Arial" w:hAnsi="Arial" w:cs="Arial"/>
        </w:rPr>
        <w:t>,</w:t>
      </w:r>
      <w:r>
        <w:rPr>
          <w:rFonts w:ascii="Arial" w:hAnsi="Arial" w:cs="Arial"/>
        </w:rPr>
        <w:t xml:space="preserve"> requests the ‘as required’ medication to assist with </w:t>
      </w:r>
      <w:r w:rsidR="00C74AEF">
        <w:rPr>
          <w:rFonts w:ascii="Arial" w:hAnsi="Arial" w:cs="Arial"/>
        </w:rPr>
        <w:t xml:space="preserve">sleep and the other consumer example used has other strategies used prior to the medication. </w:t>
      </w:r>
    </w:p>
    <w:p w14:paraId="13471A6D" w14:textId="69165591" w:rsidR="00C74AEF" w:rsidRDefault="00C74AEF" w:rsidP="00C74AEF">
      <w:pPr>
        <w:pStyle w:val="ListParagraph"/>
        <w:numPr>
          <w:ilvl w:val="0"/>
          <w:numId w:val="32"/>
        </w:numPr>
        <w:rPr>
          <w:rFonts w:ascii="Arial" w:hAnsi="Arial" w:cs="Arial"/>
        </w:rPr>
      </w:pPr>
      <w:r>
        <w:rPr>
          <w:rFonts w:ascii="Arial" w:hAnsi="Arial" w:cs="Arial"/>
        </w:rPr>
        <w:t xml:space="preserve">The </w:t>
      </w:r>
      <w:r w:rsidR="002B4012">
        <w:rPr>
          <w:rFonts w:ascii="Arial" w:hAnsi="Arial" w:cs="Arial"/>
        </w:rPr>
        <w:t xml:space="preserve">positive outcomes and consumer feedback </w:t>
      </w:r>
      <w:r w:rsidR="001E70FA">
        <w:rPr>
          <w:rFonts w:ascii="Arial" w:hAnsi="Arial" w:cs="Arial"/>
        </w:rPr>
        <w:t xml:space="preserve">throughout the report and particularly Standard 3 in relation to clinical care have not been given </w:t>
      </w:r>
      <w:proofErr w:type="gramStart"/>
      <w:r w:rsidR="001E70FA">
        <w:rPr>
          <w:rFonts w:ascii="Arial" w:hAnsi="Arial" w:cs="Arial"/>
        </w:rPr>
        <w:t>sufficient</w:t>
      </w:r>
      <w:proofErr w:type="gramEnd"/>
      <w:r w:rsidR="001E70FA">
        <w:rPr>
          <w:rFonts w:ascii="Arial" w:hAnsi="Arial" w:cs="Arial"/>
        </w:rPr>
        <w:t xml:space="preserve"> weight. </w:t>
      </w:r>
    </w:p>
    <w:p w14:paraId="18DD8568" w14:textId="2F22C327" w:rsidR="007E42F6" w:rsidRDefault="007E42F6" w:rsidP="00C74AEF">
      <w:pPr>
        <w:pStyle w:val="ListParagraph"/>
        <w:numPr>
          <w:ilvl w:val="0"/>
          <w:numId w:val="32"/>
        </w:numPr>
        <w:rPr>
          <w:rFonts w:ascii="Arial" w:hAnsi="Arial" w:cs="Arial"/>
        </w:rPr>
      </w:pPr>
      <w:r>
        <w:rPr>
          <w:rFonts w:ascii="Arial" w:hAnsi="Arial" w:cs="Arial"/>
        </w:rPr>
        <w:t>A review has been undertaken of all consumers prescribed psychotropic medications</w:t>
      </w:r>
      <w:r w:rsidR="001C1F41">
        <w:rPr>
          <w:rFonts w:ascii="Arial" w:hAnsi="Arial" w:cs="Arial"/>
        </w:rPr>
        <w:t>. The review</w:t>
      </w:r>
      <w:r>
        <w:rPr>
          <w:rFonts w:ascii="Arial" w:hAnsi="Arial" w:cs="Arial"/>
        </w:rPr>
        <w:t xml:space="preserve"> includ</w:t>
      </w:r>
      <w:r w:rsidR="001C1F41">
        <w:rPr>
          <w:rFonts w:ascii="Arial" w:hAnsi="Arial" w:cs="Arial"/>
        </w:rPr>
        <w:t xml:space="preserve">ed </w:t>
      </w:r>
      <w:r>
        <w:rPr>
          <w:rFonts w:ascii="Arial" w:hAnsi="Arial" w:cs="Arial"/>
        </w:rPr>
        <w:t xml:space="preserve">medical officer’s being requested to document and confirm the </w:t>
      </w:r>
      <w:r w:rsidR="00B07E56">
        <w:rPr>
          <w:rFonts w:ascii="Arial" w:hAnsi="Arial" w:cs="Arial"/>
        </w:rPr>
        <w:t xml:space="preserve">relevant diagnosed condition the medication is prescribed for and to state </w:t>
      </w:r>
      <w:r w:rsidR="001C1F41">
        <w:rPr>
          <w:rFonts w:ascii="Arial" w:hAnsi="Arial" w:cs="Arial"/>
        </w:rPr>
        <w:t xml:space="preserve">if they consider it is used as a chemical restraint. </w:t>
      </w:r>
    </w:p>
    <w:p w14:paraId="2EEAE442" w14:textId="04CDA41F" w:rsidR="001C1F41" w:rsidRDefault="001C1F41" w:rsidP="001C1F41">
      <w:pPr>
        <w:rPr>
          <w:rFonts w:ascii="Arial" w:hAnsi="Arial" w:cs="Arial"/>
        </w:rPr>
      </w:pPr>
      <w:r>
        <w:rPr>
          <w:rFonts w:ascii="Arial" w:hAnsi="Arial" w:cs="Arial"/>
        </w:rPr>
        <w:t xml:space="preserve">The service </w:t>
      </w:r>
      <w:r w:rsidR="00B248D8">
        <w:rPr>
          <w:rFonts w:ascii="Arial" w:hAnsi="Arial" w:cs="Arial"/>
        </w:rPr>
        <w:t xml:space="preserve">has a system, including policies, guidance and education </w:t>
      </w:r>
      <w:r w:rsidR="00EE2AE4">
        <w:rPr>
          <w:rFonts w:ascii="Arial" w:hAnsi="Arial" w:cs="Arial"/>
        </w:rPr>
        <w:t xml:space="preserve">to </w:t>
      </w:r>
      <w:r w:rsidR="00AA66DB">
        <w:rPr>
          <w:rFonts w:ascii="Arial" w:hAnsi="Arial" w:cs="Arial"/>
        </w:rPr>
        <w:t xml:space="preserve">support staff in </w:t>
      </w:r>
      <w:r w:rsidR="00003C81">
        <w:rPr>
          <w:rFonts w:ascii="Arial" w:hAnsi="Arial" w:cs="Arial"/>
        </w:rPr>
        <w:t>identifying and managing restrictive practices. The service has a monitoring system which records all psychotropic medications prescribed for consumers</w:t>
      </w:r>
      <w:r w:rsidR="00587C5C">
        <w:rPr>
          <w:rFonts w:ascii="Arial" w:hAnsi="Arial" w:cs="Arial"/>
        </w:rPr>
        <w:t xml:space="preserve"> and consultation and consent in relation to medication occurs. However, </w:t>
      </w:r>
      <w:r w:rsidR="00FF7E2E">
        <w:rPr>
          <w:rFonts w:ascii="Arial" w:hAnsi="Arial" w:cs="Arial"/>
        </w:rPr>
        <w:t xml:space="preserve">the service did not demonstrate the </w:t>
      </w:r>
      <w:r w:rsidR="00D426BB">
        <w:rPr>
          <w:rFonts w:ascii="Arial" w:hAnsi="Arial" w:cs="Arial"/>
        </w:rPr>
        <w:t>psychotropic medication monitoring has been effective at identifying and considering each medication</w:t>
      </w:r>
      <w:r w:rsidR="004534FA">
        <w:rPr>
          <w:rFonts w:ascii="Arial" w:hAnsi="Arial" w:cs="Arial"/>
        </w:rPr>
        <w:t xml:space="preserve">s use is in line with </w:t>
      </w:r>
      <w:r w:rsidR="00BF7C9F">
        <w:rPr>
          <w:rFonts w:ascii="Arial" w:hAnsi="Arial" w:cs="Arial"/>
        </w:rPr>
        <w:t>a relevant and appropriate diagnosis and indication.</w:t>
      </w:r>
      <w:r w:rsidR="00C1309D">
        <w:rPr>
          <w:rFonts w:ascii="Arial" w:hAnsi="Arial" w:cs="Arial"/>
        </w:rPr>
        <w:t xml:space="preserve"> While relevant diagnosis</w:t>
      </w:r>
      <w:r w:rsidR="001E6B97">
        <w:rPr>
          <w:rFonts w:ascii="Arial" w:hAnsi="Arial" w:cs="Arial"/>
        </w:rPr>
        <w:t>’</w:t>
      </w:r>
      <w:r w:rsidR="00C1309D">
        <w:rPr>
          <w:rFonts w:ascii="Arial" w:hAnsi="Arial" w:cs="Arial"/>
        </w:rPr>
        <w:t xml:space="preserve"> </w:t>
      </w:r>
      <w:r w:rsidR="00BB6C37">
        <w:rPr>
          <w:rFonts w:ascii="Arial" w:hAnsi="Arial" w:cs="Arial"/>
        </w:rPr>
        <w:t>have been</w:t>
      </w:r>
      <w:r w:rsidR="00C1309D">
        <w:rPr>
          <w:rFonts w:ascii="Arial" w:hAnsi="Arial" w:cs="Arial"/>
        </w:rPr>
        <w:t xml:space="preserve"> recorded</w:t>
      </w:r>
      <w:r w:rsidR="0051253F">
        <w:rPr>
          <w:rFonts w:ascii="Arial" w:hAnsi="Arial" w:cs="Arial"/>
        </w:rPr>
        <w:t xml:space="preserve"> </w:t>
      </w:r>
      <w:r w:rsidR="00037CDB">
        <w:rPr>
          <w:rFonts w:ascii="Arial" w:hAnsi="Arial" w:cs="Arial"/>
        </w:rPr>
        <w:t>by medical officers</w:t>
      </w:r>
      <w:r w:rsidR="00CC5A0F">
        <w:rPr>
          <w:rFonts w:ascii="Arial" w:hAnsi="Arial" w:cs="Arial"/>
        </w:rPr>
        <w:t>,</w:t>
      </w:r>
      <w:r w:rsidR="00037CDB">
        <w:rPr>
          <w:rFonts w:ascii="Arial" w:hAnsi="Arial" w:cs="Arial"/>
        </w:rPr>
        <w:t xml:space="preserve"> the service has not demonstrated they have undertaken </w:t>
      </w:r>
      <w:r w:rsidR="00837CD9">
        <w:rPr>
          <w:rFonts w:ascii="Arial" w:hAnsi="Arial" w:cs="Arial"/>
        </w:rPr>
        <w:t xml:space="preserve">their own </w:t>
      </w:r>
      <w:r w:rsidR="00C856C9">
        <w:rPr>
          <w:rFonts w:ascii="Arial" w:hAnsi="Arial" w:cs="Arial"/>
        </w:rPr>
        <w:t xml:space="preserve">appropriate </w:t>
      </w:r>
      <w:r w:rsidR="00037CDB">
        <w:rPr>
          <w:rFonts w:ascii="Arial" w:hAnsi="Arial" w:cs="Arial"/>
        </w:rPr>
        <w:t>assessment</w:t>
      </w:r>
      <w:r w:rsidR="00837CD9">
        <w:rPr>
          <w:rFonts w:ascii="Arial" w:hAnsi="Arial" w:cs="Arial"/>
        </w:rPr>
        <w:t xml:space="preserve"> to </w:t>
      </w:r>
      <w:r w:rsidR="00476095">
        <w:rPr>
          <w:rFonts w:ascii="Arial" w:hAnsi="Arial" w:cs="Arial"/>
        </w:rPr>
        <w:t xml:space="preserve">ensure medications are being administered only for </w:t>
      </w:r>
      <w:r w:rsidR="009607EE">
        <w:rPr>
          <w:rFonts w:ascii="Arial" w:hAnsi="Arial" w:cs="Arial"/>
        </w:rPr>
        <w:t xml:space="preserve">associated relevant diagnosis and not for the </w:t>
      </w:r>
      <w:r w:rsidR="00CC5A0F">
        <w:rPr>
          <w:rFonts w:ascii="Arial" w:hAnsi="Arial" w:cs="Arial"/>
        </w:rPr>
        <w:t xml:space="preserve">management of behaviours in line with </w:t>
      </w:r>
      <w:r w:rsidR="006141FD">
        <w:rPr>
          <w:rFonts w:ascii="Arial" w:hAnsi="Arial" w:cs="Arial"/>
        </w:rPr>
        <w:t xml:space="preserve">restrictive practice legislations. </w:t>
      </w:r>
      <w:r w:rsidR="00034E85">
        <w:rPr>
          <w:rFonts w:ascii="Arial" w:hAnsi="Arial" w:cs="Arial"/>
        </w:rPr>
        <w:t>B</w:t>
      </w:r>
      <w:r w:rsidR="001E6B97">
        <w:rPr>
          <w:rFonts w:ascii="Arial" w:hAnsi="Arial" w:cs="Arial"/>
        </w:rPr>
        <w:t>ehaviour support plans are in place</w:t>
      </w:r>
      <w:r w:rsidR="00646079">
        <w:rPr>
          <w:rFonts w:ascii="Arial" w:hAnsi="Arial" w:cs="Arial"/>
        </w:rPr>
        <w:t xml:space="preserve"> and specialists have been consulted and</w:t>
      </w:r>
      <w:r w:rsidR="00034E85">
        <w:rPr>
          <w:rFonts w:ascii="Arial" w:hAnsi="Arial" w:cs="Arial"/>
        </w:rPr>
        <w:t xml:space="preserve"> their directions reflected in care plans where relevant. However, </w:t>
      </w:r>
      <w:r w:rsidR="00D45D75">
        <w:rPr>
          <w:rFonts w:ascii="Arial" w:hAnsi="Arial" w:cs="Arial"/>
        </w:rPr>
        <w:t>evidence provided shows strategies in behaviour care plans are generic</w:t>
      </w:r>
      <w:r w:rsidR="003B6F8B">
        <w:rPr>
          <w:rFonts w:ascii="Arial" w:hAnsi="Arial" w:cs="Arial"/>
        </w:rPr>
        <w:t xml:space="preserve"> and not always personalised to the consumers.</w:t>
      </w:r>
      <w:r w:rsidR="001E6B97">
        <w:rPr>
          <w:rFonts w:ascii="Arial" w:hAnsi="Arial" w:cs="Arial"/>
        </w:rPr>
        <w:t xml:space="preserve"> </w:t>
      </w:r>
      <w:r w:rsidR="003B6F8B">
        <w:rPr>
          <w:rFonts w:ascii="Arial" w:hAnsi="Arial" w:cs="Arial"/>
        </w:rPr>
        <w:t>C</w:t>
      </w:r>
      <w:r w:rsidR="00ED5E81">
        <w:rPr>
          <w:rFonts w:ascii="Arial" w:hAnsi="Arial" w:cs="Arial"/>
        </w:rPr>
        <w:t xml:space="preserve">onsumers’ </w:t>
      </w:r>
      <w:r w:rsidR="00ED5E81">
        <w:rPr>
          <w:rFonts w:ascii="Arial" w:hAnsi="Arial" w:cs="Arial"/>
        </w:rPr>
        <w:lastRenderedPageBreak/>
        <w:t>documentation does not consistently demonstrate alternative strategies tried</w:t>
      </w:r>
      <w:r w:rsidR="003B6F8B">
        <w:rPr>
          <w:rFonts w:ascii="Arial" w:hAnsi="Arial" w:cs="Arial"/>
        </w:rPr>
        <w:t xml:space="preserve"> or</w:t>
      </w:r>
      <w:r w:rsidR="00ED5E81">
        <w:rPr>
          <w:rFonts w:ascii="Arial" w:hAnsi="Arial" w:cs="Arial"/>
        </w:rPr>
        <w:t xml:space="preserve"> the effectiveness of alter</w:t>
      </w:r>
      <w:r w:rsidR="00A62822">
        <w:rPr>
          <w:rFonts w:ascii="Arial" w:hAnsi="Arial" w:cs="Arial"/>
        </w:rPr>
        <w:t>native strategies prior to the administration of psychotropic medications</w:t>
      </w:r>
      <w:r w:rsidR="003B6F8B">
        <w:rPr>
          <w:rFonts w:ascii="Arial" w:hAnsi="Arial" w:cs="Arial"/>
        </w:rPr>
        <w:t xml:space="preserve"> to ensure the service has all information to support its consideration, assessment</w:t>
      </w:r>
      <w:r w:rsidR="00AD1DDB">
        <w:rPr>
          <w:rFonts w:ascii="Arial" w:hAnsi="Arial" w:cs="Arial"/>
        </w:rPr>
        <w:t xml:space="preserve"> and use of psychotropic medications for each consumer. </w:t>
      </w:r>
    </w:p>
    <w:p w14:paraId="601DF2F4" w14:textId="7080BE79" w:rsidR="005154A3" w:rsidRDefault="005154A3" w:rsidP="001C1F41">
      <w:pPr>
        <w:rPr>
          <w:rFonts w:ascii="Arial" w:hAnsi="Arial" w:cs="Arial"/>
        </w:rPr>
      </w:pPr>
      <w:r>
        <w:rPr>
          <w:rFonts w:ascii="Arial" w:hAnsi="Arial" w:cs="Arial"/>
        </w:rPr>
        <w:t xml:space="preserve">The service has implemented a review </w:t>
      </w:r>
      <w:r w:rsidR="00FE040D">
        <w:rPr>
          <w:rFonts w:ascii="Arial" w:hAnsi="Arial" w:cs="Arial"/>
        </w:rPr>
        <w:t xml:space="preserve">of </w:t>
      </w:r>
      <w:r w:rsidR="00E850B2">
        <w:rPr>
          <w:rFonts w:ascii="Arial" w:hAnsi="Arial" w:cs="Arial"/>
        </w:rPr>
        <w:t xml:space="preserve">its use of psychotropic medication </w:t>
      </w:r>
      <w:r>
        <w:rPr>
          <w:rFonts w:ascii="Arial" w:hAnsi="Arial" w:cs="Arial"/>
        </w:rPr>
        <w:t xml:space="preserve">and further </w:t>
      </w:r>
      <w:r w:rsidR="00E850B2">
        <w:rPr>
          <w:rFonts w:ascii="Arial" w:hAnsi="Arial" w:cs="Arial"/>
        </w:rPr>
        <w:t xml:space="preserve">training and information has been provided to relevant staff in response to the issues raised at the site audit. However, based on the </w:t>
      </w:r>
      <w:r w:rsidR="00B9598E">
        <w:rPr>
          <w:rFonts w:ascii="Arial" w:hAnsi="Arial" w:cs="Arial"/>
        </w:rPr>
        <w:t xml:space="preserve">evidence summarised above I find at the time of the site audit the service did not demonstrate a consistent </w:t>
      </w:r>
      <w:r w:rsidR="00501492">
        <w:rPr>
          <w:rFonts w:ascii="Arial" w:hAnsi="Arial" w:cs="Arial"/>
        </w:rPr>
        <w:t>understanding and application of assessment and consideration of psychotropic medications being prescribed and administered to each consumer to ensure the use was in line wit</w:t>
      </w:r>
      <w:r w:rsidR="00E112A6">
        <w:rPr>
          <w:rFonts w:ascii="Arial" w:hAnsi="Arial" w:cs="Arial"/>
        </w:rPr>
        <w:t xml:space="preserve">h </w:t>
      </w:r>
      <w:r w:rsidR="00AD1D7F">
        <w:rPr>
          <w:rFonts w:ascii="Arial" w:hAnsi="Arial" w:cs="Arial"/>
        </w:rPr>
        <w:t>current legislation and practice</w:t>
      </w:r>
      <w:r w:rsidR="007C5A9C">
        <w:rPr>
          <w:rFonts w:ascii="Arial" w:hAnsi="Arial" w:cs="Arial"/>
        </w:rPr>
        <w:t xml:space="preserve"> and are non-compliant with Standard 3 Requirement (3)(a). </w:t>
      </w:r>
    </w:p>
    <w:p w14:paraId="16180E3D" w14:textId="1D3694A5" w:rsidR="00166F8E" w:rsidRDefault="00166F8E" w:rsidP="001C1F41">
      <w:pPr>
        <w:rPr>
          <w:rFonts w:ascii="Arial" w:hAnsi="Arial" w:cs="Arial"/>
        </w:rPr>
      </w:pPr>
      <w:r>
        <w:rPr>
          <w:rFonts w:ascii="Arial" w:hAnsi="Arial" w:cs="Arial"/>
        </w:rPr>
        <w:t>The service did demonstrate compliance with all other Requirements in relation to Standard 3 and did demonstrate other areas of personal care and clinical care delivery including in relation to pain</w:t>
      </w:r>
      <w:r w:rsidR="00E70CEB">
        <w:rPr>
          <w:rFonts w:ascii="Arial" w:hAnsi="Arial" w:cs="Arial"/>
        </w:rPr>
        <w:t xml:space="preserve"> and wounds were managed safely, effectively and in line with best practice. </w:t>
      </w:r>
    </w:p>
    <w:p w14:paraId="10D3750E" w14:textId="6942BBC0" w:rsidR="005154A3" w:rsidRDefault="003B76E1" w:rsidP="001C1F41">
      <w:pPr>
        <w:rPr>
          <w:rFonts w:ascii="Arial" w:hAnsi="Arial" w:cs="Arial"/>
        </w:rPr>
      </w:pPr>
      <w:r>
        <w:rPr>
          <w:rFonts w:ascii="Arial" w:hAnsi="Arial" w:cs="Arial"/>
        </w:rPr>
        <w:t>Consumer</w:t>
      </w:r>
      <w:r w:rsidR="001F176C">
        <w:rPr>
          <w:rFonts w:ascii="Arial" w:hAnsi="Arial" w:cs="Arial"/>
        </w:rPr>
        <w:t>s and their represe</w:t>
      </w:r>
      <w:r w:rsidR="00EE4D1B">
        <w:rPr>
          <w:rFonts w:ascii="Arial" w:hAnsi="Arial" w:cs="Arial"/>
        </w:rPr>
        <w:t xml:space="preserve">ntatives interviewed confirmed consumers are receiving personal </w:t>
      </w:r>
      <w:r w:rsidR="0009100E">
        <w:rPr>
          <w:rFonts w:ascii="Arial" w:hAnsi="Arial" w:cs="Arial"/>
        </w:rPr>
        <w:t xml:space="preserve">care and clinical care in line with consumers needs and preferences. Consumers </w:t>
      </w:r>
      <w:r w:rsidR="00B5132E">
        <w:rPr>
          <w:rFonts w:ascii="Arial" w:hAnsi="Arial" w:cs="Arial"/>
        </w:rPr>
        <w:t xml:space="preserve">and their representatives </w:t>
      </w:r>
      <w:r w:rsidR="0009100E">
        <w:rPr>
          <w:rFonts w:ascii="Arial" w:hAnsi="Arial" w:cs="Arial"/>
        </w:rPr>
        <w:t xml:space="preserve">confirmed </w:t>
      </w:r>
      <w:r w:rsidR="00B5132E">
        <w:rPr>
          <w:rFonts w:ascii="Arial" w:hAnsi="Arial" w:cs="Arial"/>
        </w:rPr>
        <w:t xml:space="preserve">they are satisfied the service identifies and manages risks associated with consumer clinical care including falls, pain and behaviours and </w:t>
      </w:r>
      <w:r w:rsidR="00271DA9">
        <w:rPr>
          <w:rFonts w:ascii="Arial" w:hAnsi="Arial" w:cs="Arial"/>
        </w:rPr>
        <w:t xml:space="preserve">are consulted and informed when incidents, changes or deterioration occur. </w:t>
      </w:r>
    </w:p>
    <w:p w14:paraId="4029ABF6" w14:textId="0482CD15" w:rsidR="00271DA9" w:rsidRDefault="00271DA9" w:rsidP="001C1F41">
      <w:pPr>
        <w:rPr>
          <w:rFonts w:ascii="Arial" w:hAnsi="Arial" w:cs="Arial"/>
        </w:rPr>
      </w:pPr>
      <w:r>
        <w:rPr>
          <w:rFonts w:ascii="Arial" w:hAnsi="Arial" w:cs="Arial"/>
        </w:rPr>
        <w:t xml:space="preserve">Staff </w:t>
      </w:r>
      <w:r w:rsidR="00E91005">
        <w:rPr>
          <w:rFonts w:ascii="Arial" w:hAnsi="Arial" w:cs="Arial"/>
        </w:rPr>
        <w:t>provide</w:t>
      </w:r>
      <w:r w:rsidR="005535D9">
        <w:rPr>
          <w:rFonts w:ascii="Arial" w:hAnsi="Arial" w:cs="Arial"/>
        </w:rPr>
        <w:t>d examples of how they are informed of consumers needs, including when changes, deterioration or end of life occurs</w:t>
      </w:r>
      <w:r w:rsidR="003458EB">
        <w:rPr>
          <w:rFonts w:ascii="Arial" w:hAnsi="Arial" w:cs="Arial"/>
        </w:rPr>
        <w:t>. Staff described how they support consumer</w:t>
      </w:r>
      <w:r w:rsidR="005707C7">
        <w:rPr>
          <w:rFonts w:ascii="Arial" w:hAnsi="Arial" w:cs="Arial"/>
        </w:rPr>
        <w:t>s personal care and clinical care</w:t>
      </w:r>
      <w:r w:rsidR="00D56371">
        <w:rPr>
          <w:rFonts w:ascii="Arial" w:hAnsi="Arial" w:cs="Arial"/>
        </w:rPr>
        <w:t xml:space="preserve"> and communicate, refer and share information with other health professionals and medical officers when required for the care of the consumer. </w:t>
      </w:r>
    </w:p>
    <w:p w14:paraId="2902648A" w14:textId="07F31D9D" w:rsidR="00607078" w:rsidRDefault="00607078" w:rsidP="001C1F41">
      <w:pPr>
        <w:rPr>
          <w:rFonts w:ascii="Arial" w:hAnsi="Arial" w:cs="Arial"/>
        </w:rPr>
      </w:pPr>
      <w:r>
        <w:rPr>
          <w:rFonts w:ascii="Arial" w:hAnsi="Arial" w:cs="Arial"/>
        </w:rPr>
        <w:t xml:space="preserve">Consumer files </w:t>
      </w:r>
      <w:r w:rsidR="00191E15">
        <w:rPr>
          <w:rFonts w:ascii="Arial" w:hAnsi="Arial" w:cs="Arial"/>
        </w:rPr>
        <w:t>viewed</w:t>
      </w:r>
      <w:r>
        <w:rPr>
          <w:rFonts w:ascii="Arial" w:hAnsi="Arial" w:cs="Arial"/>
        </w:rPr>
        <w:t xml:space="preserve"> show consumers clinical and </w:t>
      </w:r>
      <w:r w:rsidR="00191E15">
        <w:rPr>
          <w:rFonts w:ascii="Arial" w:hAnsi="Arial" w:cs="Arial"/>
        </w:rPr>
        <w:t>personal care needs are identified, assessed, monitored and reviewed to ensure consumers receive safe and effective personal and clinical care. Incident reports are completed and monitored</w:t>
      </w:r>
      <w:r w:rsidR="004334C7">
        <w:rPr>
          <w:rFonts w:ascii="Arial" w:hAnsi="Arial" w:cs="Arial"/>
        </w:rPr>
        <w:t>,</w:t>
      </w:r>
      <w:r w:rsidR="00191E15">
        <w:rPr>
          <w:rFonts w:ascii="Arial" w:hAnsi="Arial" w:cs="Arial"/>
        </w:rPr>
        <w:t xml:space="preserve"> and clinical data </w:t>
      </w:r>
      <w:r w:rsidR="008E53DA">
        <w:rPr>
          <w:rFonts w:ascii="Arial" w:hAnsi="Arial" w:cs="Arial"/>
        </w:rPr>
        <w:t xml:space="preserve">is used to identify trends and implement improvements to </w:t>
      </w:r>
      <w:r w:rsidR="004334C7">
        <w:rPr>
          <w:rFonts w:ascii="Arial" w:hAnsi="Arial" w:cs="Arial"/>
        </w:rPr>
        <w:t xml:space="preserve">clinical care delivery. </w:t>
      </w:r>
    </w:p>
    <w:p w14:paraId="14E80C4C" w14:textId="2E14F8CD" w:rsidR="0089373C" w:rsidRDefault="004334C7">
      <w:pPr>
        <w:rPr>
          <w:rFonts w:ascii="Arial" w:hAnsi="Arial" w:cs="Arial"/>
        </w:rPr>
      </w:pPr>
      <w:r>
        <w:rPr>
          <w:rFonts w:ascii="Arial" w:hAnsi="Arial" w:cs="Arial"/>
        </w:rPr>
        <w:t>The service has policies, procedures and guidance to support staff in delivery of personal and clinical care including in the management of infections and infectious outbreaks. Observations</w:t>
      </w:r>
      <w:r w:rsidR="0081583F">
        <w:rPr>
          <w:rFonts w:ascii="Arial" w:hAnsi="Arial" w:cs="Arial"/>
        </w:rPr>
        <w:t xml:space="preserve"> and documentation</w:t>
      </w:r>
      <w:r>
        <w:rPr>
          <w:rFonts w:ascii="Arial" w:hAnsi="Arial" w:cs="Arial"/>
        </w:rPr>
        <w:t xml:space="preserve"> show staff practice </w:t>
      </w:r>
      <w:r w:rsidR="0081583F">
        <w:rPr>
          <w:rFonts w:ascii="Arial" w:hAnsi="Arial" w:cs="Arial"/>
        </w:rPr>
        <w:t xml:space="preserve">is in line with guidance and that staff and management refer </w:t>
      </w:r>
      <w:r w:rsidR="001B3A2A">
        <w:rPr>
          <w:rFonts w:ascii="Arial" w:hAnsi="Arial" w:cs="Arial"/>
        </w:rPr>
        <w:t xml:space="preserve">to relevant policies, procedures and guidance. </w:t>
      </w:r>
      <w:r w:rsidR="0089373C">
        <w:rPr>
          <w:rFonts w:ascii="Arial" w:hAnsi="Arial" w:cs="Arial"/>
        </w:rPr>
        <w:br w:type="page"/>
      </w:r>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67D69B4C" w:rsidR="00532C52" w:rsidRPr="00CA149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9373C">
              <w:rPr>
                <w:rFonts w:ascii="Arial" w:hAnsi="Arial" w:cs="Arial"/>
              </w:rPr>
              <w:t>Compliant</w:t>
            </w:r>
            <w:r w:rsidR="0014722A" w:rsidRPr="00CA1494">
              <w:rPr>
                <w:rFonts w:ascii="Arial" w:hAnsi="Arial" w:cs="Arial"/>
                <w:color w:val="auto"/>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F10AF71" w:rsidR="00532C52" w:rsidRPr="00CA14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E274D0E" w:rsidR="00532C52" w:rsidRPr="00CA14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B1376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B1376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B1376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34C3E51C" w:rsidR="00532C52" w:rsidRPr="00CA14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A392089" w:rsidR="00532C52" w:rsidRPr="00CA1494"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3F10EEC" w:rsidR="00532C52" w:rsidRPr="00CA1494" w:rsidRDefault="00532C52" w:rsidP="007867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60BE32D8" w:rsidR="00532C52" w:rsidRPr="00CA14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494">
              <w:rPr>
                <w:rFonts w:ascii="Arial" w:hAnsi="Arial" w:cs="Arial"/>
                <w:color w:val="auto"/>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7BB16CD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1494">
              <w:rPr>
                <w:rFonts w:ascii="Arial" w:hAnsi="Arial" w:cs="Arial"/>
                <w:color w:val="auto"/>
              </w:rPr>
              <w:t>Compliant</w:t>
            </w:r>
          </w:p>
        </w:tc>
      </w:tr>
    </w:tbl>
    <w:p w14:paraId="0FD918BB" w14:textId="18454AC6" w:rsidR="007209A1" w:rsidRDefault="0089373C" w:rsidP="00341026">
      <w:pPr>
        <w:pStyle w:val="Heading2"/>
        <w:spacing w:before="120" w:after="120" w:line="22" w:lineRule="atLeast"/>
        <w:rPr>
          <w:rFonts w:ascii="Arial" w:hAnsi="Arial" w:cs="Arial"/>
        </w:rPr>
      </w:pPr>
      <w:r>
        <w:rPr>
          <w:rFonts w:ascii="Arial" w:hAnsi="Arial" w:cs="Arial"/>
        </w:rPr>
        <w:br/>
      </w:r>
      <w:r w:rsidR="007209A1" w:rsidRPr="009238F7">
        <w:rPr>
          <w:rFonts w:ascii="Arial" w:hAnsi="Arial" w:cs="Arial"/>
        </w:rPr>
        <w:t>Findings</w:t>
      </w:r>
    </w:p>
    <w:p w14:paraId="235A8897" w14:textId="1AE67E02" w:rsidR="002B63C3" w:rsidRPr="00ED3210" w:rsidRDefault="002B63C3" w:rsidP="00ED3210">
      <w:pPr>
        <w:rPr>
          <w:rFonts w:ascii="Arial" w:hAnsi="Arial" w:cs="Arial"/>
        </w:rPr>
      </w:pPr>
      <w:r>
        <w:rPr>
          <w:rFonts w:ascii="Arial" w:hAnsi="Arial" w:cs="Arial"/>
        </w:rPr>
        <w:t xml:space="preserve">Consumers </w:t>
      </w:r>
      <w:r w:rsidR="0089373C">
        <w:rPr>
          <w:rFonts w:ascii="Arial" w:hAnsi="Arial" w:cs="Arial"/>
        </w:rPr>
        <w:t>were</w:t>
      </w:r>
      <w:r>
        <w:rPr>
          <w:rFonts w:ascii="Arial" w:hAnsi="Arial" w:cs="Arial"/>
        </w:rPr>
        <w:t xml:space="preserve"> supported to engage in activities of interest to them</w:t>
      </w:r>
      <w:r w:rsidR="007C63EA">
        <w:rPr>
          <w:rFonts w:ascii="Arial" w:hAnsi="Arial" w:cs="Arial"/>
        </w:rPr>
        <w:t xml:space="preserve">. Consumers </w:t>
      </w:r>
      <w:r w:rsidR="005737D2">
        <w:rPr>
          <w:rFonts w:ascii="Arial" w:hAnsi="Arial" w:cs="Arial"/>
        </w:rPr>
        <w:t>received the</w:t>
      </w:r>
      <w:r w:rsidR="005737D2" w:rsidRPr="00ED3210">
        <w:rPr>
          <w:rFonts w:ascii="Arial" w:hAnsi="Arial" w:cs="Arial"/>
        </w:rPr>
        <w:t xml:space="preserve"> services and supports for daily living which were important for their health and well-being and enabled them to do the things they wanted to do.</w:t>
      </w:r>
    </w:p>
    <w:p w14:paraId="12613212" w14:textId="29EB1188" w:rsidR="00BD30BA" w:rsidRPr="00ED3210" w:rsidRDefault="00FE6637" w:rsidP="00ED3210">
      <w:pPr>
        <w:rPr>
          <w:rFonts w:ascii="Arial" w:hAnsi="Arial" w:cs="Arial"/>
        </w:rPr>
      </w:pPr>
      <w:r w:rsidRPr="00FE6637">
        <w:rPr>
          <w:rFonts w:ascii="Arial" w:hAnsi="Arial" w:cs="Arial"/>
        </w:rPr>
        <w:t>Consumers provide</w:t>
      </w:r>
      <w:r w:rsidR="0047294E">
        <w:rPr>
          <w:rFonts w:ascii="Arial" w:hAnsi="Arial" w:cs="Arial"/>
        </w:rPr>
        <w:t>d</w:t>
      </w:r>
      <w:r w:rsidRPr="00FE6637">
        <w:rPr>
          <w:rFonts w:ascii="Arial" w:hAnsi="Arial" w:cs="Arial"/>
        </w:rPr>
        <w:t xml:space="preserve"> examples of how staff supported their emotional and psychological well-being</w:t>
      </w:r>
      <w:r w:rsidR="005161C8">
        <w:rPr>
          <w:rFonts w:ascii="Arial" w:hAnsi="Arial" w:cs="Arial"/>
        </w:rPr>
        <w:t xml:space="preserve"> as well as their spiritual needs.</w:t>
      </w:r>
      <w:r w:rsidR="0000619B">
        <w:rPr>
          <w:rFonts w:ascii="Arial" w:hAnsi="Arial" w:cs="Arial"/>
        </w:rPr>
        <w:t xml:space="preserve"> Consumers </w:t>
      </w:r>
      <w:r w:rsidR="0047294E">
        <w:rPr>
          <w:rFonts w:ascii="Arial" w:hAnsi="Arial" w:cs="Arial"/>
        </w:rPr>
        <w:t>were</w:t>
      </w:r>
      <w:r w:rsidR="0000619B">
        <w:rPr>
          <w:rFonts w:ascii="Arial" w:hAnsi="Arial" w:cs="Arial"/>
        </w:rPr>
        <w:t xml:space="preserve"> supported to maintain contact with </w:t>
      </w:r>
      <w:r w:rsidR="000D535D">
        <w:rPr>
          <w:rFonts w:ascii="Arial" w:hAnsi="Arial" w:cs="Arial"/>
        </w:rPr>
        <w:t>people who are important to them</w:t>
      </w:r>
      <w:r w:rsidR="0047294E">
        <w:rPr>
          <w:rFonts w:ascii="Arial" w:hAnsi="Arial" w:cs="Arial"/>
        </w:rPr>
        <w:t>.</w:t>
      </w:r>
      <w:r w:rsidR="00B22659" w:rsidRPr="00ED3210">
        <w:rPr>
          <w:rFonts w:ascii="Arial" w:hAnsi="Arial" w:cs="Arial"/>
        </w:rPr>
        <w:t xml:space="preserve"> </w:t>
      </w:r>
    </w:p>
    <w:p w14:paraId="5A055CC7" w14:textId="7A0C34B9" w:rsidR="000063B5" w:rsidRPr="00ED3210" w:rsidRDefault="00B22659" w:rsidP="00ED3210">
      <w:pPr>
        <w:rPr>
          <w:rFonts w:ascii="Arial" w:hAnsi="Arial" w:cs="Arial"/>
        </w:rPr>
      </w:pPr>
      <w:r w:rsidRPr="00ED3210">
        <w:rPr>
          <w:rFonts w:ascii="Arial" w:hAnsi="Arial" w:cs="Arial"/>
        </w:rPr>
        <w:t>Consumers</w:t>
      </w:r>
      <w:r w:rsidR="005213C0" w:rsidRPr="00ED3210">
        <w:rPr>
          <w:rFonts w:ascii="Arial" w:hAnsi="Arial" w:cs="Arial"/>
        </w:rPr>
        <w:t>’</w:t>
      </w:r>
      <w:r w:rsidRPr="00ED3210">
        <w:rPr>
          <w:rFonts w:ascii="Arial" w:hAnsi="Arial" w:cs="Arial"/>
        </w:rPr>
        <w:t xml:space="preserve"> condition</w:t>
      </w:r>
      <w:r w:rsidR="005213C0" w:rsidRPr="00ED3210">
        <w:rPr>
          <w:rFonts w:ascii="Arial" w:hAnsi="Arial" w:cs="Arial"/>
        </w:rPr>
        <w:t>s</w:t>
      </w:r>
      <w:r w:rsidRPr="00ED3210">
        <w:rPr>
          <w:rFonts w:ascii="Arial" w:hAnsi="Arial" w:cs="Arial"/>
        </w:rPr>
        <w:t>, needs and preferences were effectively communicated within the service and with others involved in their care</w:t>
      </w:r>
      <w:r w:rsidR="00DB62AE" w:rsidRPr="00ED3210">
        <w:rPr>
          <w:rFonts w:ascii="Arial" w:hAnsi="Arial" w:cs="Arial"/>
        </w:rPr>
        <w:t>.</w:t>
      </w:r>
    </w:p>
    <w:p w14:paraId="6C09739B" w14:textId="6E965ECC" w:rsidR="00DB62AE" w:rsidRPr="00ED3210" w:rsidRDefault="00DB62AE" w:rsidP="00ED3210">
      <w:pPr>
        <w:rPr>
          <w:rFonts w:ascii="Arial" w:hAnsi="Arial" w:cs="Arial"/>
        </w:rPr>
      </w:pPr>
      <w:r w:rsidRPr="00ED3210">
        <w:rPr>
          <w:rFonts w:ascii="Arial" w:hAnsi="Arial" w:cs="Arial"/>
        </w:rPr>
        <w:t xml:space="preserve">Consumers received care and services from other organisations </w:t>
      </w:r>
      <w:r w:rsidR="00477231" w:rsidRPr="00ED3210">
        <w:rPr>
          <w:rFonts w:ascii="Arial" w:hAnsi="Arial" w:cs="Arial"/>
        </w:rPr>
        <w:t>as they needed to support their health and wellbeing.</w:t>
      </w:r>
      <w:r w:rsidR="00414D97" w:rsidRPr="00ED3210">
        <w:rPr>
          <w:rFonts w:ascii="Arial" w:hAnsi="Arial" w:cs="Arial"/>
        </w:rPr>
        <w:t xml:space="preserve"> Consumers</w:t>
      </w:r>
      <w:r w:rsidR="00BF4E01" w:rsidRPr="00ED3210">
        <w:rPr>
          <w:rFonts w:ascii="Arial" w:hAnsi="Arial" w:cs="Arial"/>
        </w:rPr>
        <w:t>’</w:t>
      </w:r>
      <w:r w:rsidR="00414D97" w:rsidRPr="00ED3210">
        <w:rPr>
          <w:rFonts w:ascii="Arial" w:hAnsi="Arial" w:cs="Arial"/>
        </w:rPr>
        <w:t xml:space="preserve"> meals were of suitable quality and quantity</w:t>
      </w:r>
      <w:r w:rsidR="00154CF6" w:rsidRPr="00ED3210">
        <w:rPr>
          <w:rFonts w:ascii="Arial" w:hAnsi="Arial" w:cs="Arial"/>
        </w:rPr>
        <w:t>, and they c</w:t>
      </w:r>
      <w:r w:rsidR="00BF4E01" w:rsidRPr="00ED3210">
        <w:rPr>
          <w:rFonts w:ascii="Arial" w:hAnsi="Arial" w:cs="Arial"/>
        </w:rPr>
        <w:t>ould</w:t>
      </w:r>
      <w:r w:rsidR="00154CF6" w:rsidRPr="00ED3210">
        <w:rPr>
          <w:rFonts w:ascii="Arial" w:hAnsi="Arial" w:cs="Arial"/>
        </w:rPr>
        <w:t xml:space="preserve"> request other options as they wish</w:t>
      </w:r>
      <w:r w:rsidR="00BF4E01" w:rsidRPr="00ED3210">
        <w:rPr>
          <w:rFonts w:ascii="Arial" w:hAnsi="Arial" w:cs="Arial"/>
        </w:rPr>
        <w:t>ed</w:t>
      </w:r>
      <w:r w:rsidR="00154CF6" w:rsidRPr="00ED3210">
        <w:rPr>
          <w:rFonts w:ascii="Arial" w:hAnsi="Arial" w:cs="Arial"/>
        </w:rPr>
        <w:t>.</w:t>
      </w:r>
      <w:r w:rsidR="007C5B86" w:rsidRPr="00ED3210">
        <w:rPr>
          <w:rFonts w:ascii="Arial" w:hAnsi="Arial" w:cs="Arial"/>
        </w:rPr>
        <w:t xml:space="preserve"> Consumers and representatives </w:t>
      </w:r>
      <w:r w:rsidR="00BD30BA" w:rsidRPr="00ED3210">
        <w:rPr>
          <w:rFonts w:ascii="Arial" w:hAnsi="Arial" w:cs="Arial"/>
        </w:rPr>
        <w:t>had</w:t>
      </w:r>
      <w:r w:rsidR="007C5B86" w:rsidRPr="00ED3210">
        <w:rPr>
          <w:rFonts w:ascii="Arial" w:hAnsi="Arial" w:cs="Arial"/>
        </w:rPr>
        <w:t xml:space="preserve"> access to equipment </w:t>
      </w:r>
      <w:r w:rsidR="00BD30BA" w:rsidRPr="00ED3210">
        <w:rPr>
          <w:rFonts w:ascii="Arial" w:hAnsi="Arial" w:cs="Arial"/>
        </w:rPr>
        <w:t>on a daily basis and the equipment was in good order.</w:t>
      </w:r>
    </w:p>
    <w:p w14:paraId="74EB1A31" w14:textId="63C4006B" w:rsidR="005737D2" w:rsidRDefault="001F3D6B" w:rsidP="00ED3210">
      <w:pPr>
        <w:rPr>
          <w:rFonts w:ascii="Arial" w:hAnsi="Arial" w:cs="Arial"/>
        </w:rPr>
      </w:pPr>
      <w:r w:rsidRPr="00440CDF">
        <w:rPr>
          <w:rFonts w:ascii="Arial" w:hAnsi="Arial" w:cs="Arial"/>
        </w:rPr>
        <w:t xml:space="preserve">Staff </w:t>
      </w:r>
      <w:r w:rsidR="00BF4E01">
        <w:rPr>
          <w:rFonts w:ascii="Arial" w:hAnsi="Arial" w:cs="Arial"/>
        </w:rPr>
        <w:t>were aware</w:t>
      </w:r>
      <w:r w:rsidRPr="00440CDF">
        <w:rPr>
          <w:rFonts w:ascii="Arial" w:hAnsi="Arial" w:cs="Arial"/>
        </w:rPr>
        <w:t xml:space="preserve"> of what </w:t>
      </w:r>
      <w:r w:rsidR="00A72537" w:rsidRPr="00440CDF">
        <w:rPr>
          <w:rFonts w:ascii="Arial" w:hAnsi="Arial" w:cs="Arial"/>
        </w:rPr>
        <w:t xml:space="preserve">was important to consumers and activities they </w:t>
      </w:r>
      <w:r w:rsidR="00440CDF" w:rsidRPr="00440CDF">
        <w:rPr>
          <w:rFonts w:ascii="Arial" w:hAnsi="Arial" w:cs="Arial"/>
        </w:rPr>
        <w:t>enjoyed;</w:t>
      </w:r>
      <w:r w:rsidR="00A72537" w:rsidRPr="00440CDF">
        <w:rPr>
          <w:rFonts w:ascii="Arial" w:hAnsi="Arial" w:cs="Arial"/>
        </w:rPr>
        <w:t xml:space="preserve"> Staff confirmed the</w:t>
      </w:r>
      <w:r w:rsidR="00DA1F22" w:rsidRPr="00440CDF">
        <w:rPr>
          <w:rFonts w:ascii="Arial" w:hAnsi="Arial" w:cs="Arial"/>
        </w:rPr>
        <w:t xml:space="preserve"> care plans reflected the same information.</w:t>
      </w:r>
      <w:r w:rsidR="00440CDF" w:rsidRPr="00ED3210">
        <w:rPr>
          <w:rFonts w:ascii="Arial" w:hAnsi="Arial" w:cs="Arial"/>
        </w:rPr>
        <w:t xml:space="preserve"> </w:t>
      </w:r>
      <w:r w:rsidR="00440CDF" w:rsidRPr="00440CDF">
        <w:rPr>
          <w:rFonts w:ascii="Arial" w:hAnsi="Arial" w:cs="Arial"/>
        </w:rPr>
        <w:t xml:space="preserve">Staff supported consumers to continue </w:t>
      </w:r>
      <w:r w:rsidR="00440CDF" w:rsidRPr="00440CDF">
        <w:rPr>
          <w:rFonts w:ascii="Arial" w:hAnsi="Arial" w:cs="Arial"/>
        </w:rPr>
        <w:lastRenderedPageBreak/>
        <w:t>doing the things they enjoy</w:t>
      </w:r>
      <w:r w:rsidR="00440CDF">
        <w:rPr>
          <w:rFonts w:ascii="Arial" w:hAnsi="Arial" w:cs="Arial"/>
        </w:rPr>
        <w:t>ed</w:t>
      </w:r>
      <w:r w:rsidR="00440CDF" w:rsidRPr="00440CDF">
        <w:rPr>
          <w:rFonts w:ascii="Arial" w:hAnsi="Arial" w:cs="Arial"/>
        </w:rPr>
        <w:t xml:space="preserve">, including things they </w:t>
      </w:r>
      <w:r w:rsidR="00440CDF">
        <w:rPr>
          <w:rFonts w:ascii="Arial" w:hAnsi="Arial" w:cs="Arial"/>
        </w:rPr>
        <w:t>did indepen</w:t>
      </w:r>
      <w:r w:rsidR="006F5DC8">
        <w:rPr>
          <w:rFonts w:ascii="Arial" w:hAnsi="Arial" w:cs="Arial"/>
        </w:rPr>
        <w:t>dently and supported activities.</w:t>
      </w:r>
      <w:r w:rsidR="006664C6" w:rsidRPr="00ED3210">
        <w:rPr>
          <w:rFonts w:ascii="Arial" w:hAnsi="Arial" w:cs="Arial"/>
        </w:rPr>
        <w:t xml:space="preserve"> </w:t>
      </w:r>
      <w:r w:rsidR="006664C6" w:rsidRPr="002D2CC4">
        <w:rPr>
          <w:rFonts w:ascii="Arial" w:hAnsi="Arial" w:cs="Arial"/>
        </w:rPr>
        <w:t>Staff kn</w:t>
      </w:r>
      <w:r w:rsidR="002D2CC4" w:rsidRPr="002D2CC4">
        <w:rPr>
          <w:rFonts w:ascii="Arial" w:hAnsi="Arial" w:cs="Arial"/>
        </w:rPr>
        <w:t>ew</w:t>
      </w:r>
      <w:r w:rsidR="006664C6" w:rsidRPr="002D2CC4">
        <w:rPr>
          <w:rFonts w:ascii="Arial" w:hAnsi="Arial" w:cs="Arial"/>
        </w:rPr>
        <w:t xml:space="preserve"> what is normal for consumers and when they identif</w:t>
      </w:r>
      <w:r w:rsidR="002D2CC4" w:rsidRPr="002D2CC4">
        <w:rPr>
          <w:rFonts w:ascii="Arial" w:hAnsi="Arial" w:cs="Arial"/>
        </w:rPr>
        <w:t>ied</w:t>
      </w:r>
      <w:r w:rsidR="006664C6" w:rsidRPr="002D2CC4">
        <w:rPr>
          <w:rFonts w:ascii="Arial" w:hAnsi="Arial" w:cs="Arial"/>
        </w:rPr>
        <w:t xml:space="preserve"> a change in mood or emotional need, they report</w:t>
      </w:r>
      <w:r w:rsidR="002D2CC4" w:rsidRPr="002D2CC4">
        <w:rPr>
          <w:rFonts w:ascii="Arial" w:hAnsi="Arial" w:cs="Arial"/>
        </w:rPr>
        <w:t>ed</w:t>
      </w:r>
      <w:r w:rsidR="006664C6" w:rsidRPr="002D2CC4">
        <w:rPr>
          <w:rFonts w:ascii="Arial" w:hAnsi="Arial" w:cs="Arial"/>
        </w:rPr>
        <w:t xml:space="preserve"> it to the clinical staff and provide</w:t>
      </w:r>
      <w:r w:rsidR="002D2CC4" w:rsidRPr="002D2CC4">
        <w:rPr>
          <w:rFonts w:ascii="Arial" w:hAnsi="Arial" w:cs="Arial"/>
        </w:rPr>
        <w:t>d</w:t>
      </w:r>
      <w:r w:rsidR="006664C6" w:rsidRPr="002D2CC4">
        <w:rPr>
          <w:rFonts w:ascii="Arial" w:hAnsi="Arial" w:cs="Arial"/>
        </w:rPr>
        <w:t xml:space="preserve"> additional support</w:t>
      </w:r>
      <w:r w:rsidR="00513D14">
        <w:rPr>
          <w:rFonts w:ascii="Arial" w:hAnsi="Arial" w:cs="Arial"/>
        </w:rPr>
        <w:t>.</w:t>
      </w:r>
    </w:p>
    <w:p w14:paraId="62C137C6" w14:textId="21DC6206" w:rsidR="007D432E" w:rsidRPr="007D432E" w:rsidRDefault="00513D14" w:rsidP="00ED3210">
      <w:pPr>
        <w:rPr>
          <w:rFonts w:ascii="Arial" w:hAnsi="Arial" w:cs="Arial"/>
        </w:rPr>
      </w:pPr>
      <w:r w:rsidRPr="007D432E">
        <w:rPr>
          <w:rFonts w:ascii="Arial" w:hAnsi="Arial" w:cs="Arial"/>
        </w:rPr>
        <w:t>Staff described the ways they supported consumers to maintain relationships</w:t>
      </w:r>
      <w:r w:rsidR="00891DDE" w:rsidRPr="007D432E">
        <w:rPr>
          <w:rFonts w:ascii="Arial" w:hAnsi="Arial" w:cs="Arial"/>
        </w:rPr>
        <w:t xml:space="preserve"> and do the things the wanted to do, this included supporting contact with loved ones and </w:t>
      </w:r>
      <w:r w:rsidR="0000282C" w:rsidRPr="007D432E">
        <w:rPr>
          <w:rFonts w:ascii="Arial" w:hAnsi="Arial" w:cs="Arial"/>
        </w:rPr>
        <w:t>going out into the community to visit.</w:t>
      </w:r>
      <w:r w:rsidR="007D432E" w:rsidRPr="00ED3210">
        <w:rPr>
          <w:rFonts w:ascii="Arial" w:hAnsi="Arial" w:cs="Arial"/>
        </w:rPr>
        <w:t xml:space="preserve"> </w:t>
      </w:r>
      <w:r w:rsidR="007D432E" w:rsidRPr="007D432E">
        <w:rPr>
          <w:rFonts w:ascii="Arial" w:hAnsi="Arial" w:cs="Arial"/>
        </w:rPr>
        <w:t>Staff said they were provided with information about changes to consumer’s needs through clinical or other staff during shift handover and at staff meetings.</w:t>
      </w:r>
      <w:r w:rsidR="00B145CC">
        <w:rPr>
          <w:rFonts w:ascii="Arial" w:hAnsi="Arial" w:cs="Arial"/>
        </w:rPr>
        <w:t>, this also included staff from other areas as relevant.</w:t>
      </w:r>
    </w:p>
    <w:p w14:paraId="3054DAB5" w14:textId="71225CD0" w:rsidR="00513D14" w:rsidRPr="00DD1B63" w:rsidRDefault="00DD1B63" w:rsidP="00ED3210">
      <w:pPr>
        <w:rPr>
          <w:rFonts w:ascii="Arial" w:hAnsi="Arial" w:cs="Arial"/>
        </w:rPr>
      </w:pPr>
      <w:r w:rsidRPr="00DD1B63">
        <w:rPr>
          <w:rFonts w:ascii="Arial" w:hAnsi="Arial" w:cs="Arial"/>
        </w:rPr>
        <w:t>Staff describe</w:t>
      </w:r>
      <w:r w:rsidR="005C763D">
        <w:rPr>
          <w:rFonts w:ascii="Arial" w:hAnsi="Arial" w:cs="Arial"/>
        </w:rPr>
        <w:t>d</w:t>
      </w:r>
      <w:r w:rsidRPr="00DD1B63">
        <w:rPr>
          <w:rFonts w:ascii="Arial" w:hAnsi="Arial" w:cs="Arial"/>
        </w:rPr>
        <w:t xml:space="preserve"> the </w:t>
      </w:r>
      <w:r>
        <w:rPr>
          <w:rFonts w:ascii="Arial" w:hAnsi="Arial" w:cs="Arial"/>
        </w:rPr>
        <w:t>various outside provider</w:t>
      </w:r>
      <w:r w:rsidRPr="00DD1B63">
        <w:rPr>
          <w:rFonts w:ascii="Arial" w:hAnsi="Arial" w:cs="Arial"/>
        </w:rPr>
        <w:t xml:space="preserve"> services used to provide consumer care and supports as well as the processes for communicating these needs within and outside of the service</w:t>
      </w:r>
      <w:r>
        <w:rPr>
          <w:rFonts w:ascii="Arial" w:hAnsi="Arial" w:cs="Arial"/>
        </w:rPr>
        <w:t>.</w:t>
      </w:r>
      <w:r w:rsidR="00620C63">
        <w:rPr>
          <w:rFonts w:ascii="Arial" w:hAnsi="Arial" w:cs="Arial"/>
        </w:rPr>
        <w:t xml:space="preserve"> Staff </w:t>
      </w:r>
      <w:r w:rsidR="005C763D">
        <w:rPr>
          <w:rFonts w:ascii="Arial" w:hAnsi="Arial" w:cs="Arial"/>
        </w:rPr>
        <w:t>used</w:t>
      </w:r>
      <w:r w:rsidR="00620C63">
        <w:rPr>
          <w:rFonts w:ascii="Arial" w:hAnsi="Arial" w:cs="Arial"/>
        </w:rPr>
        <w:t xml:space="preserve"> the processes to ensure quality food service and </w:t>
      </w:r>
      <w:r w:rsidR="008E040C">
        <w:rPr>
          <w:rFonts w:ascii="Arial" w:hAnsi="Arial" w:cs="Arial"/>
        </w:rPr>
        <w:t>to ensure the food is enjoyed by consumers. Staff described the feedback processes in place and quality monitoring processes</w:t>
      </w:r>
      <w:r w:rsidR="00AC3D08">
        <w:rPr>
          <w:rFonts w:ascii="Arial" w:hAnsi="Arial" w:cs="Arial"/>
        </w:rPr>
        <w:t xml:space="preserve"> used.</w:t>
      </w:r>
      <w:r w:rsidR="00D03A36">
        <w:rPr>
          <w:rFonts w:ascii="Arial" w:hAnsi="Arial" w:cs="Arial"/>
        </w:rPr>
        <w:t xml:space="preserve"> </w:t>
      </w:r>
      <w:r w:rsidR="005C763D">
        <w:rPr>
          <w:rFonts w:ascii="Arial" w:hAnsi="Arial" w:cs="Arial"/>
        </w:rPr>
        <w:t>E</w:t>
      </w:r>
      <w:r w:rsidR="00D03A36">
        <w:rPr>
          <w:rFonts w:ascii="Arial" w:hAnsi="Arial" w:cs="Arial"/>
        </w:rPr>
        <w:t xml:space="preserve">quipment has been available to </w:t>
      </w:r>
      <w:r w:rsidR="005C763D">
        <w:rPr>
          <w:rFonts w:ascii="Arial" w:hAnsi="Arial" w:cs="Arial"/>
        </w:rPr>
        <w:t>staff</w:t>
      </w:r>
      <w:r w:rsidR="00D03A36">
        <w:rPr>
          <w:rFonts w:ascii="Arial" w:hAnsi="Arial" w:cs="Arial"/>
        </w:rPr>
        <w:t xml:space="preserve"> as required and they used </w:t>
      </w:r>
      <w:r w:rsidR="009F0F95">
        <w:rPr>
          <w:rFonts w:ascii="Arial" w:hAnsi="Arial" w:cs="Arial"/>
        </w:rPr>
        <w:t>established practices to report any issues arisen.</w:t>
      </w:r>
    </w:p>
    <w:p w14:paraId="674A2B19" w14:textId="4E4F8794" w:rsidR="0000282C" w:rsidRPr="00ED3210" w:rsidRDefault="002B7934" w:rsidP="00ED3210">
      <w:pPr>
        <w:rPr>
          <w:rFonts w:ascii="Arial" w:hAnsi="Arial" w:cs="Arial"/>
        </w:rPr>
      </w:pPr>
      <w:r w:rsidRPr="00ED3210">
        <w:rPr>
          <w:rFonts w:ascii="Arial" w:hAnsi="Arial" w:cs="Arial"/>
        </w:rPr>
        <w:t xml:space="preserve">The service demonstrated consumers have received safe and effective services and supports for daily living met the consumer's needs, goals and preferences and optimised their independence, health, </w:t>
      </w:r>
      <w:r w:rsidR="00D27627" w:rsidRPr="00ED3210">
        <w:rPr>
          <w:rFonts w:ascii="Arial" w:hAnsi="Arial" w:cs="Arial"/>
        </w:rPr>
        <w:t>well-being,</w:t>
      </w:r>
      <w:r w:rsidRPr="00ED3210">
        <w:rPr>
          <w:rFonts w:ascii="Arial" w:hAnsi="Arial" w:cs="Arial"/>
        </w:rPr>
        <w:t xml:space="preserve"> and quality of life</w:t>
      </w:r>
      <w:r w:rsidR="00D04532" w:rsidRPr="00ED3210">
        <w:rPr>
          <w:rFonts w:ascii="Arial" w:hAnsi="Arial" w:cs="Arial"/>
        </w:rPr>
        <w:t>.</w:t>
      </w:r>
      <w:r w:rsidR="00040EF6" w:rsidRPr="00ED3210">
        <w:rPr>
          <w:rFonts w:ascii="Arial" w:hAnsi="Arial" w:cs="Arial"/>
        </w:rPr>
        <w:t xml:space="preserve"> </w:t>
      </w:r>
      <w:r w:rsidR="005C763D" w:rsidRPr="00ED3210">
        <w:rPr>
          <w:rFonts w:ascii="Arial" w:hAnsi="Arial" w:cs="Arial"/>
        </w:rPr>
        <w:t>C</w:t>
      </w:r>
      <w:r w:rsidR="00040EF6" w:rsidRPr="00ED3210">
        <w:rPr>
          <w:rFonts w:ascii="Arial" w:hAnsi="Arial" w:cs="Arial"/>
        </w:rPr>
        <w:t xml:space="preserve">onsumers engaged in activities and </w:t>
      </w:r>
      <w:r w:rsidR="005C763D" w:rsidRPr="00ED3210">
        <w:rPr>
          <w:rFonts w:ascii="Arial" w:hAnsi="Arial" w:cs="Arial"/>
        </w:rPr>
        <w:t>there were</w:t>
      </w:r>
      <w:r w:rsidR="00040EF6" w:rsidRPr="00ED3210">
        <w:rPr>
          <w:rFonts w:ascii="Arial" w:hAnsi="Arial" w:cs="Arial"/>
        </w:rPr>
        <w:t xml:space="preserve"> activity schedules posted</w:t>
      </w:r>
      <w:r w:rsidR="00C44623" w:rsidRPr="00ED3210">
        <w:rPr>
          <w:rFonts w:ascii="Arial" w:hAnsi="Arial" w:cs="Arial"/>
        </w:rPr>
        <w:t xml:space="preserve"> at several locations throughout the service as well as each consumer receiving a copy.</w:t>
      </w:r>
    </w:p>
    <w:p w14:paraId="706BE54A" w14:textId="66B8E323" w:rsidR="00C1145B" w:rsidRPr="00ED3210" w:rsidRDefault="00F6282A" w:rsidP="00ED3210">
      <w:pPr>
        <w:rPr>
          <w:rFonts w:ascii="Arial" w:hAnsi="Arial" w:cs="Arial"/>
        </w:rPr>
      </w:pPr>
      <w:r w:rsidRPr="00C1145B">
        <w:rPr>
          <w:rFonts w:ascii="Arial" w:hAnsi="Arial" w:cs="Arial"/>
        </w:rPr>
        <w:t xml:space="preserve">The Assessment Team observed staff talking to consumers, participating in activities, and engaging with them in a supportive and caring way and having </w:t>
      </w:r>
      <w:r w:rsidR="00E51B67" w:rsidRPr="00C1145B">
        <w:rPr>
          <w:rFonts w:ascii="Arial" w:hAnsi="Arial" w:cs="Arial"/>
        </w:rPr>
        <w:t>religious denomination noted in care planning documents.</w:t>
      </w:r>
      <w:r w:rsidR="001E25BA" w:rsidRPr="00ED3210">
        <w:rPr>
          <w:rFonts w:ascii="Arial" w:hAnsi="Arial" w:cs="Arial"/>
        </w:rPr>
        <w:t xml:space="preserve"> </w:t>
      </w:r>
      <w:r w:rsidR="001E25BA" w:rsidRPr="00C1145B">
        <w:rPr>
          <w:rFonts w:ascii="Arial" w:hAnsi="Arial" w:cs="Arial"/>
        </w:rPr>
        <w:t>The service</w:t>
      </w:r>
      <w:r w:rsidR="00102A72">
        <w:rPr>
          <w:rFonts w:ascii="Arial" w:hAnsi="Arial" w:cs="Arial"/>
        </w:rPr>
        <w:t xml:space="preserve"> has</w:t>
      </w:r>
      <w:r w:rsidR="001E25BA" w:rsidRPr="00C1145B">
        <w:rPr>
          <w:rFonts w:ascii="Arial" w:hAnsi="Arial" w:cs="Arial"/>
        </w:rPr>
        <w:t xml:space="preserve"> an E</w:t>
      </w:r>
      <w:r w:rsidR="00C1145B">
        <w:rPr>
          <w:rFonts w:ascii="Arial" w:hAnsi="Arial" w:cs="Arial"/>
        </w:rPr>
        <w:t xml:space="preserve">lectronic </w:t>
      </w:r>
      <w:r w:rsidR="001E25BA" w:rsidRPr="00C1145B">
        <w:rPr>
          <w:rFonts w:ascii="Arial" w:hAnsi="Arial" w:cs="Arial"/>
        </w:rPr>
        <w:t>C</w:t>
      </w:r>
      <w:r w:rsidR="00C1145B">
        <w:rPr>
          <w:rFonts w:ascii="Arial" w:hAnsi="Arial" w:cs="Arial"/>
        </w:rPr>
        <w:t xml:space="preserve">are </w:t>
      </w:r>
      <w:r w:rsidR="001E25BA" w:rsidRPr="00C1145B">
        <w:rPr>
          <w:rFonts w:ascii="Arial" w:hAnsi="Arial" w:cs="Arial"/>
        </w:rPr>
        <w:t>M</w:t>
      </w:r>
      <w:r w:rsidR="00C1145B">
        <w:rPr>
          <w:rFonts w:ascii="Arial" w:hAnsi="Arial" w:cs="Arial"/>
        </w:rPr>
        <w:t xml:space="preserve">anagement </w:t>
      </w:r>
      <w:r w:rsidR="001E25BA" w:rsidRPr="00C1145B">
        <w:rPr>
          <w:rFonts w:ascii="Arial" w:hAnsi="Arial" w:cs="Arial"/>
        </w:rPr>
        <w:t>S</w:t>
      </w:r>
      <w:r w:rsidR="00C1145B">
        <w:rPr>
          <w:rFonts w:ascii="Arial" w:hAnsi="Arial" w:cs="Arial"/>
        </w:rPr>
        <w:t>ystem (ECMS)</w:t>
      </w:r>
      <w:r w:rsidR="001E25BA" w:rsidRPr="00C1145B">
        <w:rPr>
          <w:rFonts w:ascii="Arial" w:hAnsi="Arial" w:cs="Arial"/>
        </w:rPr>
        <w:t xml:space="preserve"> which</w:t>
      </w:r>
      <w:r w:rsidR="00102A72">
        <w:rPr>
          <w:rFonts w:ascii="Arial" w:hAnsi="Arial" w:cs="Arial"/>
        </w:rPr>
        <w:t xml:space="preserve"> contained</w:t>
      </w:r>
      <w:r w:rsidR="001E25BA" w:rsidRPr="00C1145B">
        <w:rPr>
          <w:rFonts w:ascii="Arial" w:hAnsi="Arial" w:cs="Arial"/>
        </w:rPr>
        <w:t xml:space="preserve"> all consumer care planning documentation. Access to the ECMS </w:t>
      </w:r>
      <w:r w:rsidR="00102A72">
        <w:rPr>
          <w:rFonts w:ascii="Arial" w:hAnsi="Arial" w:cs="Arial"/>
        </w:rPr>
        <w:t xml:space="preserve">was </w:t>
      </w:r>
      <w:r w:rsidR="001E25BA" w:rsidRPr="00C1145B">
        <w:rPr>
          <w:rFonts w:ascii="Arial" w:hAnsi="Arial" w:cs="Arial"/>
        </w:rPr>
        <w:t xml:space="preserve">available for all staff, and external organisations where services and supports </w:t>
      </w:r>
      <w:r w:rsidR="00102A72">
        <w:rPr>
          <w:rFonts w:ascii="Arial" w:hAnsi="Arial" w:cs="Arial"/>
        </w:rPr>
        <w:t>has been</w:t>
      </w:r>
      <w:r w:rsidR="001E25BA" w:rsidRPr="00C1145B">
        <w:rPr>
          <w:rFonts w:ascii="Arial" w:hAnsi="Arial" w:cs="Arial"/>
        </w:rPr>
        <w:t xml:space="preserve"> shared.</w:t>
      </w:r>
      <w:r w:rsidR="001E25BA" w:rsidRPr="00ED3210">
        <w:rPr>
          <w:rFonts w:ascii="Arial" w:hAnsi="Arial" w:cs="Arial"/>
        </w:rPr>
        <w:t xml:space="preserve"> </w:t>
      </w:r>
      <w:r w:rsidR="00C1145B" w:rsidRPr="00C1145B">
        <w:rPr>
          <w:rFonts w:ascii="Arial" w:hAnsi="Arial" w:cs="Arial"/>
        </w:rPr>
        <w:t xml:space="preserve">The service </w:t>
      </w:r>
      <w:r w:rsidR="00EA6BB1">
        <w:rPr>
          <w:rFonts w:ascii="Arial" w:hAnsi="Arial" w:cs="Arial"/>
        </w:rPr>
        <w:t>was</w:t>
      </w:r>
      <w:r w:rsidR="00C1145B" w:rsidRPr="00C1145B">
        <w:rPr>
          <w:rFonts w:ascii="Arial" w:hAnsi="Arial" w:cs="Arial"/>
        </w:rPr>
        <w:t xml:space="preserve"> guided by organisational procedures when referring consumers to services outside the service.</w:t>
      </w:r>
    </w:p>
    <w:p w14:paraId="2F4FC2A1" w14:textId="77777777" w:rsidR="005F3F80" w:rsidRPr="009238F7" w:rsidRDefault="003C3B5A" w:rsidP="005F3F80">
      <w:pPr>
        <w:pStyle w:val="Heading1"/>
        <w:spacing w:before="120" w:after="240" w:line="22" w:lineRule="atLeast"/>
        <w:rPr>
          <w:rFonts w:ascii="Arial" w:hAnsi="Arial" w:cs="Arial"/>
        </w:rPr>
      </w:pPr>
      <w:r w:rsidRPr="009238F7">
        <w:rPr>
          <w:rFonts w:ascii="Arial" w:hAnsi="Arial" w:cs="Arial"/>
          <w:color w:val="FF0000"/>
        </w:rPr>
        <w:br w:type="page"/>
      </w:r>
      <w:r w:rsidR="00E206F2" w:rsidRPr="009238F7">
        <w:rPr>
          <w:rFonts w:ascii="Arial" w:hAnsi="Arial" w:cs="Arial"/>
        </w:rPr>
        <w:lastRenderedPageBreak/>
        <w:t xml:space="preserve"> </w:t>
      </w:r>
      <w:r w:rsidR="005F3F80" w:rsidRPr="009238F7">
        <w:rPr>
          <w:rFonts w:ascii="Arial" w:hAnsi="Arial" w:cs="Arial"/>
        </w:rPr>
        <w:t>Standard 5</w:t>
      </w:r>
    </w:p>
    <w:tbl>
      <w:tblPr>
        <w:tblStyle w:val="TableGrid"/>
        <w:tblW w:w="0" w:type="auto"/>
        <w:tblLook w:val="04A0" w:firstRow="1" w:lastRow="0" w:firstColumn="1" w:lastColumn="0" w:noHBand="0" w:noVBand="1"/>
      </w:tblPr>
      <w:tblGrid>
        <w:gridCol w:w="1834"/>
        <w:gridCol w:w="6980"/>
        <w:gridCol w:w="1390"/>
      </w:tblGrid>
      <w:tr w:rsidR="005F3F80" w:rsidRPr="0024059A" w14:paraId="2B858D54" w14:textId="77777777" w:rsidTr="0001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1EA55D5" w14:textId="77777777" w:rsidR="005F3F80" w:rsidRPr="009238F7" w:rsidRDefault="005F3F80" w:rsidP="00010115">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35EBA0D3" w14:textId="77777777" w:rsidR="005F3F80" w:rsidRPr="0024059A" w:rsidRDefault="005F3F80" w:rsidP="0001011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F2EE7">
              <w:rPr>
                <w:rFonts w:ascii="Arial" w:hAnsi="Arial" w:cs="Arial"/>
              </w:rPr>
              <w:t>Compliant</w:t>
            </w:r>
          </w:p>
        </w:tc>
      </w:tr>
      <w:tr w:rsidR="005F3F80" w:rsidRPr="0024059A" w14:paraId="2BE32596" w14:textId="77777777" w:rsidTr="00010115">
        <w:tc>
          <w:tcPr>
            <w:cnfStyle w:val="001000000000" w:firstRow="0" w:lastRow="0" w:firstColumn="1" w:lastColumn="0" w:oddVBand="0" w:evenVBand="0" w:oddHBand="0" w:evenHBand="0" w:firstRowFirstColumn="0" w:firstRowLastColumn="0" w:lastRowFirstColumn="0" w:lastRowLastColumn="0"/>
            <w:tcW w:w="0" w:type="auto"/>
          </w:tcPr>
          <w:p w14:paraId="3D8B9EB7"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3054AC19" w14:textId="77777777" w:rsidR="005F3F80" w:rsidRPr="009238F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3B5AF7D9" w14:textId="77777777" w:rsidR="005F3F80" w:rsidRPr="0024059A"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059A">
              <w:rPr>
                <w:rFonts w:ascii="Arial" w:hAnsi="Arial" w:cs="Arial"/>
                <w:color w:val="auto"/>
              </w:rPr>
              <w:t>Compliant</w:t>
            </w:r>
          </w:p>
        </w:tc>
      </w:tr>
      <w:tr w:rsidR="005F3F80" w:rsidRPr="0024059A" w14:paraId="40620C7E" w14:textId="77777777" w:rsidTr="00010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5B898"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6277588" w14:textId="77777777" w:rsidR="005F3F80" w:rsidRPr="009238F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62D4EC33" w14:textId="77777777" w:rsidR="005F3F80" w:rsidRPr="009238F7" w:rsidRDefault="005F3F80" w:rsidP="00B1376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1D763BDE" w14:textId="77777777" w:rsidR="005F3F80" w:rsidRPr="009238F7" w:rsidRDefault="005F3F80" w:rsidP="00B1376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5BE3773B" w14:textId="77777777" w:rsidR="005F3F80" w:rsidRPr="0024059A"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059A">
              <w:rPr>
                <w:rFonts w:ascii="Arial" w:hAnsi="Arial" w:cs="Arial"/>
                <w:color w:val="auto"/>
              </w:rPr>
              <w:t>Compliant</w:t>
            </w:r>
          </w:p>
        </w:tc>
      </w:tr>
      <w:tr w:rsidR="005F3F80" w:rsidRPr="0024059A" w14:paraId="5ADF7B94" w14:textId="77777777" w:rsidTr="00010115">
        <w:tc>
          <w:tcPr>
            <w:cnfStyle w:val="001000000000" w:firstRow="0" w:lastRow="0" w:firstColumn="1" w:lastColumn="0" w:oddVBand="0" w:evenVBand="0" w:oddHBand="0" w:evenHBand="0" w:firstRowFirstColumn="0" w:firstRowLastColumn="0" w:lastRowFirstColumn="0" w:lastRowLastColumn="0"/>
            <w:tcW w:w="0" w:type="auto"/>
          </w:tcPr>
          <w:p w14:paraId="0C86137F"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0EA69AD3" w14:textId="77777777" w:rsidR="005F3F80" w:rsidRPr="009238F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74401E83" w14:textId="01D67A9C" w:rsidR="005F3F80" w:rsidRPr="0024059A" w:rsidRDefault="005F3F80" w:rsidP="007867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059A">
              <w:rPr>
                <w:rFonts w:ascii="Arial" w:hAnsi="Arial" w:cs="Arial"/>
                <w:color w:val="auto"/>
              </w:rPr>
              <w:t>Compliant</w:t>
            </w:r>
          </w:p>
        </w:tc>
      </w:tr>
    </w:tbl>
    <w:p w14:paraId="4A94BD7F" w14:textId="77777777" w:rsidR="005F3F80" w:rsidRPr="009238F7" w:rsidRDefault="005F3F80" w:rsidP="005F3F80">
      <w:pPr>
        <w:pStyle w:val="Heading2"/>
        <w:spacing w:before="120" w:after="120" w:line="22" w:lineRule="atLeast"/>
        <w:rPr>
          <w:rFonts w:ascii="Arial" w:hAnsi="Arial" w:cs="Arial"/>
        </w:rPr>
      </w:pPr>
      <w:r w:rsidRPr="009238F7">
        <w:rPr>
          <w:rFonts w:ascii="Arial" w:hAnsi="Arial" w:cs="Arial"/>
        </w:rPr>
        <w:t>Findings</w:t>
      </w:r>
    </w:p>
    <w:p w14:paraId="056C1FC3" w14:textId="77777777" w:rsidR="00FF2EE7" w:rsidRDefault="005F3F80" w:rsidP="00EE0771">
      <w:pPr>
        <w:rPr>
          <w:rFonts w:ascii="Arial" w:hAnsi="Arial" w:cs="Arial"/>
        </w:rPr>
      </w:pPr>
      <w:r w:rsidRPr="003E2D63">
        <w:rPr>
          <w:rFonts w:ascii="Arial" w:hAnsi="Arial" w:cs="Arial"/>
        </w:rPr>
        <w:t xml:space="preserve">Consumers felt safe and </w:t>
      </w:r>
      <w:r w:rsidR="005F480F" w:rsidRPr="003E2D63">
        <w:rPr>
          <w:rFonts w:ascii="Arial" w:hAnsi="Arial" w:cs="Arial"/>
        </w:rPr>
        <w:t>comfortable</w:t>
      </w:r>
      <w:r w:rsidRPr="003E2D63">
        <w:rPr>
          <w:rFonts w:ascii="Arial" w:hAnsi="Arial" w:cs="Arial"/>
        </w:rPr>
        <w:t xml:space="preserve"> in the </w:t>
      </w:r>
      <w:r w:rsidR="00C32381" w:rsidRPr="003E2D63">
        <w:rPr>
          <w:rFonts w:ascii="Arial" w:hAnsi="Arial" w:cs="Arial"/>
        </w:rPr>
        <w:t>service,</w:t>
      </w:r>
      <w:r w:rsidR="008F246A">
        <w:rPr>
          <w:rFonts w:ascii="Arial" w:hAnsi="Arial" w:cs="Arial"/>
        </w:rPr>
        <w:t xml:space="preserve"> and </w:t>
      </w:r>
      <w:r w:rsidR="003E2D63">
        <w:rPr>
          <w:rFonts w:ascii="Arial" w:hAnsi="Arial" w:cs="Arial"/>
        </w:rPr>
        <w:t>they could move</w:t>
      </w:r>
      <w:r w:rsidRPr="003E2D63">
        <w:rPr>
          <w:rFonts w:ascii="Arial" w:hAnsi="Arial" w:cs="Arial"/>
        </w:rPr>
        <w:t xml:space="preserve"> about freely within the service including the</w:t>
      </w:r>
      <w:r w:rsidR="003E2D63" w:rsidRPr="00EE0771">
        <w:rPr>
          <w:rFonts w:ascii="Arial" w:hAnsi="Arial" w:cs="Arial"/>
        </w:rPr>
        <w:t xml:space="preserve"> </w:t>
      </w:r>
      <w:r w:rsidR="003E2D63" w:rsidRPr="003E2D63">
        <w:rPr>
          <w:rFonts w:ascii="Arial" w:hAnsi="Arial" w:cs="Arial"/>
        </w:rPr>
        <w:t>communal indoor areas as well as the gardens and outdoors areas</w:t>
      </w:r>
      <w:r w:rsidR="00FF2EE7">
        <w:rPr>
          <w:rFonts w:ascii="Arial" w:hAnsi="Arial" w:cs="Arial"/>
        </w:rPr>
        <w:t>.</w:t>
      </w:r>
    </w:p>
    <w:p w14:paraId="48F8146B" w14:textId="77777777" w:rsidR="00FF2EE7" w:rsidRDefault="005F3F80" w:rsidP="00EE0771">
      <w:pPr>
        <w:rPr>
          <w:rFonts w:ascii="Arial" w:hAnsi="Arial" w:cs="Arial"/>
        </w:rPr>
      </w:pPr>
      <w:r w:rsidRPr="008E1FDE">
        <w:rPr>
          <w:rFonts w:ascii="Arial" w:hAnsi="Arial" w:cs="Arial"/>
        </w:rPr>
        <w:t>Consumers described the service as easy to navigate</w:t>
      </w:r>
      <w:r w:rsidR="00CF30B4">
        <w:rPr>
          <w:rFonts w:ascii="Arial" w:hAnsi="Arial" w:cs="Arial"/>
        </w:rPr>
        <w:t xml:space="preserve"> and supported their independence and interactions</w:t>
      </w:r>
      <w:r w:rsidRPr="008E1FDE">
        <w:rPr>
          <w:rFonts w:ascii="Arial" w:hAnsi="Arial" w:cs="Arial"/>
        </w:rPr>
        <w:t xml:space="preserve">. Consumers advised the service was in good </w:t>
      </w:r>
      <w:r w:rsidR="009B780D">
        <w:rPr>
          <w:rFonts w:ascii="Arial" w:hAnsi="Arial" w:cs="Arial"/>
        </w:rPr>
        <w:t xml:space="preserve">safe </w:t>
      </w:r>
      <w:r w:rsidRPr="008E1FDE">
        <w:rPr>
          <w:rFonts w:ascii="Arial" w:hAnsi="Arial" w:cs="Arial"/>
        </w:rPr>
        <w:t>condition with well-maintained equipment and environment, Consumers said the furniture and fittings were in good order</w:t>
      </w:r>
      <w:r w:rsidR="00FF2EE7">
        <w:rPr>
          <w:rFonts w:ascii="Arial" w:hAnsi="Arial" w:cs="Arial"/>
        </w:rPr>
        <w:t>.</w:t>
      </w:r>
    </w:p>
    <w:p w14:paraId="35EA095F" w14:textId="6C20FF89" w:rsidR="00050FBE" w:rsidRDefault="005F3F80" w:rsidP="00EE0771">
      <w:pPr>
        <w:rPr>
          <w:rFonts w:ascii="Arial" w:hAnsi="Arial" w:cs="Arial"/>
        </w:rPr>
      </w:pPr>
      <w:r w:rsidRPr="00181A0A">
        <w:rPr>
          <w:rFonts w:ascii="Arial" w:hAnsi="Arial" w:cs="Arial"/>
        </w:rPr>
        <w:t xml:space="preserve">Staff </w:t>
      </w:r>
      <w:r w:rsidRPr="00EE0771">
        <w:rPr>
          <w:rFonts w:ascii="Arial" w:hAnsi="Arial" w:cs="Arial"/>
        </w:rPr>
        <w:t>described features of the service to support independen</w:t>
      </w:r>
      <w:r w:rsidR="009B780D" w:rsidRPr="00EE0771">
        <w:rPr>
          <w:rFonts w:ascii="Arial" w:hAnsi="Arial" w:cs="Arial"/>
        </w:rPr>
        <w:t>ce and mobility</w:t>
      </w:r>
      <w:r w:rsidRPr="00EE0771">
        <w:rPr>
          <w:rFonts w:ascii="Arial" w:hAnsi="Arial" w:cs="Arial"/>
        </w:rPr>
        <w:t xml:space="preserve"> of all consumers</w:t>
      </w:r>
      <w:r w:rsidRPr="00181A0A">
        <w:rPr>
          <w:rFonts w:ascii="Arial" w:hAnsi="Arial" w:cs="Arial"/>
        </w:rPr>
        <w:t>. Staff used internal electronic systems to raise requests for maintenance</w:t>
      </w:r>
      <w:r w:rsidR="00F64197">
        <w:rPr>
          <w:rFonts w:ascii="Arial" w:hAnsi="Arial" w:cs="Arial"/>
        </w:rPr>
        <w:t>.</w:t>
      </w:r>
      <w:r w:rsidRPr="00181A0A">
        <w:rPr>
          <w:rFonts w:ascii="Arial" w:hAnsi="Arial" w:cs="Arial"/>
        </w:rPr>
        <w:t xml:space="preserve"> </w:t>
      </w:r>
    </w:p>
    <w:p w14:paraId="155B6984" w14:textId="7C2C94C3" w:rsidR="005F3F80" w:rsidRPr="00181A0A" w:rsidRDefault="005F3F80" w:rsidP="005F3F80">
      <w:pPr>
        <w:rPr>
          <w:rFonts w:ascii="Arial" w:hAnsi="Arial" w:cs="Arial"/>
        </w:rPr>
      </w:pPr>
      <w:r w:rsidRPr="00181A0A">
        <w:rPr>
          <w:rFonts w:ascii="Arial" w:hAnsi="Arial" w:cs="Arial"/>
        </w:rPr>
        <w:t>Maintenance</w:t>
      </w:r>
      <w:r>
        <w:rPr>
          <w:rFonts w:ascii="Arial" w:hAnsi="Arial" w:cs="Arial"/>
        </w:rPr>
        <w:t xml:space="preserve"> staff</w:t>
      </w:r>
      <w:r w:rsidRPr="00181A0A">
        <w:rPr>
          <w:rFonts w:ascii="Arial" w:hAnsi="Arial" w:cs="Arial"/>
        </w:rPr>
        <w:t xml:space="preserve"> </w:t>
      </w:r>
      <w:r w:rsidR="00F64197">
        <w:rPr>
          <w:rFonts w:ascii="Arial" w:hAnsi="Arial" w:cs="Arial"/>
        </w:rPr>
        <w:t>followed</w:t>
      </w:r>
      <w:r w:rsidRPr="00181A0A">
        <w:rPr>
          <w:rFonts w:ascii="Arial" w:hAnsi="Arial" w:cs="Arial"/>
        </w:rPr>
        <w:t xml:space="preserve"> processes and procedures for ensuring equipment was maintained and kept in good condition, this included scheduled maintenance and repairs. Staff confirmed equipment</w:t>
      </w:r>
      <w:r w:rsidR="00F64197">
        <w:rPr>
          <w:rFonts w:ascii="Arial" w:hAnsi="Arial" w:cs="Arial"/>
        </w:rPr>
        <w:t xml:space="preserve"> was safe and</w:t>
      </w:r>
      <w:r w:rsidRPr="00181A0A">
        <w:rPr>
          <w:rFonts w:ascii="Arial" w:hAnsi="Arial" w:cs="Arial"/>
        </w:rPr>
        <w:t xml:space="preserve"> met the needs of consumers</w:t>
      </w:r>
      <w:r w:rsidR="00F64197">
        <w:rPr>
          <w:rFonts w:ascii="Arial" w:hAnsi="Arial" w:cs="Arial"/>
        </w:rPr>
        <w:t>.</w:t>
      </w:r>
    </w:p>
    <w:p w14:paraId="4AC41E16" w14:textId="77D0926B" w:rsidR="00050FBE" w:rsidRDefault="005F3F80" w:rsidP="005F3F80">
      <w:pPr>
        <w:rPr>
          <w:rFonts w:ascii="Arial" w:hAnsi="Arial" w:cs="Arial"/>
        </w:rPr>
      </w:pPr>
      <w:r w:rsidRPr="00EE0771">
        <w:rPr>
          <w:rFonts w:ascii="Arial" w:hAnsi="Arial" w:cs="Arial"/>
        </w:rPr>
        <w:t xml:space="preserve">The service environment was observed to be safe, clean, well-maintained, and comfortable; and enables consumers to move freely both indoors and outdoors. </w:t>
      </w:r>
      <w:r w:rsidRPr="00E23795">
        <w:rPr>
          <w:rFonts w:ascii="Arial" w:hAnsi="Arial" w:cs="Arial"/>
        </w:rPr>
        <w:t xml:space="preserve">The Assessment </w:t>
      </w:r>
      <w:r w:rsidR="00275FEF">
        <w:rPr>
          <w:rFonts w:ascii="Arial" w:hAnsi="Arial" w:cs="Arial"/>
        </w:rPr>
        <w:t xml:space="preserve">team noted </w:t>
      </w:r>
      <w:r w:rsidRPr="00E23795">
        <w:rPr>
          <w:rFonts w:ascii="Arial" w:hAnsi="Arial" w:cs="Arial"/>
        </w:rPr>
        <w:t>consumers</w:t>
      </w:r>
      <w:r w:rsidR="00275FEF">
        <w:rPr>
          <w:rFonts w:ascii="Arial" w:hAnsi="Arial" w:cs="Arial"/>
        </w:rPr>
        <w:t xml:space="preserve"> had</w:t>
      </w:r>
      <w:r w:rsidRPr="00E23795">
        <w:rPr>
          <w:rFonts w:ascii="Arial" w:hAnsi="Arial" w:cs="Arial"/>
        </w:rPr>
        <w:t xml:space="preserve"> personalised their rooms through displays of photographs, decorations, and personal items. </w:t>
      </w:r>
    </w:p>
    <w:p w14:paraId="519FC071" w14:textId="2347495C" w:rsidR="00300BEF" w:rsidRPr="00300BEF" w:rsidRDefault="005F3F80" w:rsidP="00EE0771">
      <w:pPr>
        <w:rPr>
          <w:rFonts w:ascii="Arial" w:hAnsi="Arial" w:cs="Arial"/>
        </w:rPr>
      </w:pPr>
      <w:r w:rsidRPr="00300BEF">
        <w:rPr>
          <w:rFonts w:ascii="Arial" w:hAnsi="Arial" w:cs="Arial"/>
        </w:rPr>
        <w:t>The service ha</w:t>
      </w:r>
      <w:r w:rsidR="00300BEF">
        <w:rPr>
          <w:rFonts w:ascii="Arial" w:hAnsi="Arial" w:cs="Arial"/>
        </w:rPr>
        <w:t>d</w:t>
      </w:r>
      <w:r w:rsidRPr="00300BEF">
        <w:rPr>
          <w:rFonts w:ascii="Arial" w:hAnsi="Arial" w:cs="Arial"/>
        </w:rPr>
        <w:t xml:space="preserve"> </w:t>
      </w:r>
      <w:r w:rsidR="00300BEF" w:rsidRPr="00300BEF">
        <w:rPr>
          <w:rFonts w:ascii="Arial" w:hAnsi="Arial" w:cs="Arial"/>
        </w:rPr>
        <w:t xml:space="preserve">plenty of light available, individualised signage for each room to assist in room identification, and handrails to support safe mobilisation. </w:t>
      </w:r>
    </w:p>
    <w:p w14:paraId="6EEBB748" w14:textId="67BECDF5" w:rsidR="005F3F80" w:rsidRPr="00EE0771" w:rsidRDefault="005F3F80" w:rsidP="005F3F80">
      <w:pPr>
        <w:rPr>
          <w:rFonts w:ascii="Arial" w:hAnsi="Arial" w:cs="Arial"/>
        </w:rPr>
      </w:pPr>
      <w:r w:rsidRPr="00E23795">
        <w:rPr>
          <w:rFonts w:ascii="Arial" w:hAnsi="Arial" w:cs="Arial"/>
        </w:rPr>
        <w:t>The assessment saw maintenance issues were promptly addressed and the environment was monitored with regular reviews</w:t>
      </w:r>
      <w:r>
        <w:rPr>
          <w:rFonts w:ascii="Arial" w:hAnsi="Arial" w:cs="Arial"/>
        </w:rPr>
        <w:t xml:space="preserve"> of equipment</w:t>
      </w:r>
      <w:r w:rsidRPr="00E23795">
        <w:rPr>
          <w:rFonts w:ascii="Arial" w:hAnsi="Arial" w:cs="Arial"/>
        </w:rPr>
        <w:t xml:space="preserve">, hazards identified, and </w:t>
      </w:r>
      <w:r>
        <w:rPr>
          <w:rFonts w:ascii="Arial" w:hAnsi="Arial" w:cs="Arial"/>
        </w:rPr>
        <w:t xml:space="preserve">effective communication </w:t>
      </w:r>
      <w:r w:rsidR="003F7F3D">
        <w:rPr>
          <w:rFonts w:ascii="Arial" w:hAnsi="Arial" w:cs="Arial"/>
        </w:rPr>
        <w:t>for repairs</w:t>
      </w:r>
      <w:r>
        <w:rPr>
          <w:rFonts w:ascii="Arial" w:hAnsi="Arial" w:cs="Arial"/>
        </w:rPr>
        <w:t>.</w:t>
      </w:r>
    </w:p>
    <w:p w14:paraId="1EAED978" w14:textId="5F2DB41D" w:rsidR="0056733E" w:rsidRDefault="0056733E">
      <w:pPr>
        <w:rPr>
          <w:rFonts w:ascii="Arial" w:eastAsiaTheme="majorEastAsia" w:hAnsi="Arial" w:cs="Arial"/>
          <w:b/>
          <w:sz w:val="30"/>
          <w:szCs w:val="28"/>
        </w:rPr>
      </w:pPr>
      <w:r>
        <w:rPr>
          <w:rFonts w:ascii="Arial" w:eastAsiaTheme="majorEastAsia" w:hAnsi="Arial" w:cs="Arial"/>
          <w:b/>
          <w:sz w:val="30"/>
          <w:szCs w:val="28"/>
        </w:rPr>
        <w:br w:type="page"/>
      </w:r>
    </w:p>
    <w:p w14:paraId="34D990E2" w14:textId="77777777" w:rsidR="005F3F80" w:rsidRPr="009238F7" w:rsidRDefault="005F3F80" w:rsidP="005F3F80">
      <w:pPr>
        <w:rPr>
          <w:rFonts w:ascii="Arial" w:hAnsi="Arial" w:cs="Arial"/>
        </w:rPr>
      </w:pPr>
      <w:r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F3F80" w:rsidRPr="009238F7" w14:paraId="346A72A0" w14:textId="77777777" w:rsidTr="0001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9980219" w14:textId="77777777" w:rsidR="005F3F80" w:rsidRPr="009238F7" w:rsidRDefault="005F3F80" w:rsidP="00010115">
            <w:pPr>
              <w:spacing w:before="0" w:after="120" w:line="22" w:lineRule="atLeast"/>
              <w:rPr>
                <w:rFonts w:ascii="Arial" w:hAnsi="Arial" w:cs="Arial"/>
              </w:rPr>
            </w:pPr>
            <w:r w:rsidRPr="009238F7">
              <w:rPr>
                <w:rFonts w:ascii="Arial" w:hAnsi="Arial" w:cs="Arial"/>
              </w:rPr>
              <w:t>Feedback and complaints</w:t>
            </w:r>
          </w:p>
        </w:tc>
        <w:tc>
          <w:tcPr>
            <w:tcW w:w="0" w:type="auto"/>
          </w:tcPr>
          <w:p w14:paraId="7795444F" w14:textId="77777777" w:rsidR="005F3F80" w:rsidRPr="00932BD3" w:rsidRDefault="005F3F80" w:rsidP="0001011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F2EE7">
              <w:rPr>
                <w:rFonts w:ascii="Arial" w:hAnsi="Arial" w:cs="Arial"/>
              </w:rPr>
              <w:t>Compliant</w:t>
            </w:r>
          </w:p>
        </w:tc>
      </w:tr>
      <w:tr w:rsidR="005F3F80" w:rsidRPr="009238F7" w14:paraId="615422AD" w14:textId="77777777" w:rsidTr="00010115">
        <w:tc>
          <w:tcPr>
            <w:cnfStyle w:val="001000000000" w:firstRow="0" w:lastRow="0" w:firstColumn="1" w:lastColumn="0" w:oddVBand="0" w:evenVBand="0" w:oddHBand="0" w:evenHBand="0" w:firstRowFirstColumn="0" w:firstRowLastColumn="0" w:lastRowFirstColumn="0" w:lastRowLastColumn="0"/>
            <w:tcW w:w="0" w:type="auto"/>
          </w:tcPr>
          <w:p w14:paraId="72BC3B90"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3A46028B" w14:textId="77777777" w:rsidR="005F3F80" w:rsidRPr="009238F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ADC5275" w14:textId="77777777" w:rsidR="005F3F80" w:rsidRPr="00932BD3"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BD3">
              <w:rPr>
                <w:rFonts w:ascii="Arial" w:hAnsi="Arial" w:cs="Arial"/>
                <w:color w:val="auto"/>
              </w:rPr>
              <w:t>Compliant</w:t>
            </w:r>
          </w:p>
        </w:tc>
      </w:tr>
      <w:tr w:rsidR="005F3F80" w:rsidRPr="009238F7" w14:paraId="13D763F2" w14:textId="77777777" w:rsidTr="00010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C32E52"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21D4FA13" w14:textId="77777777" w:rsidR="005F3F80" w:rsidRPr="009238F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028A6F2B" w14:textId="77777777" w:rsidR="005F3F80" w:rsidRPr="00932BD3"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BD3">
              <w:rPr>
                <w:rFonts w:ascii="Arial" w:hAnsi="Arial" w:cs="Arial"/>
                <w:color w:val="auto"/>
              </w:rPr>
              <w:t>Compliant</w:t>
            </w:r>
          </w:p>
        </w:tc>
      </w:tr>
      <w:tr w:rsidR="005F3F80" w:rsidRPr="009238F7" w14:paraId="339E1848" w14:textId="77777777" w:rsidTr="00010115">
        <w:tc>
          <w:tcPr>
            <w:cnfStyle w:val="001000000000" w:firstRow="0" w:lastRow="0" w:firstColumn="1" w:lastColumn="0" w:oddVBand="0" w:evenVBand="0" w:oddHBand="0" w:evenHBand="0" w:firstRowFirstColumn="0" w:firstRowLastColumn="0" w:lastRowFirstColumn="0" w:lastRowLastColumn="0"/>
            <w:tcW w:w="0" w:type="auto"/>
          </w:tcPr>
          <w:p w14:paraId="4921EB8B"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35561FEB" w14:textId="77777777" w:rsidR="005F3F80" w:rsidRPr="009238F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4134DD7" w14:textId="77777777" w:rsidR="005F3F80" w:rsidRPr="00932BD3"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BD3">
              <w:rPr>
                <w:rFonts w:ascii="Arial" w:hAnsi="Arial" w:cs="Arial"/>
                <w:color w:val="auto"/>
              </w:rPr>
              <w:t>Compliant</w:t>
            </w:r>
          </w:p>
        </w:tc>
      </w:tr>
      <w:tr w:rsidR="005F3F80" w:rsidRPr="009238F7" w14:paraId="7DD85BF2" w14:textId="77777777" w:rsidTr="000101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3166091"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1C836F6C" w14:textId="77777777" w:rsidR="005F3F80" w:rsidRPr="009238F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7956466A" w14:textId="77777777" w:rsidR="005F3F80" w:rsidRPr="00932BD3" w:rsidRDefault="005F3F80" w:rsidP="000101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BD3">
              <w:rPr>
                <w:rFonts w:ascii="Arial" w:hAnsi="Arial" w:cs="Arial"/>
                <w:color w:val="auto"/>
              </w:rPr>
              <w:t>Compliant</w:t>
            </w:r>
          </w:p>
        </w:tc>
      </w:tr>
    </w:tbl>
    <w:p w14:paraId="704C5476" w14:textId="3522D81F" w:rsidR="005F3F80" w:rsidRPr="009238F7" w:rsidRDefault="00FF2EE7" w:rsidP="005F3F80">
      <w:pPr>
        <w:pStyle w:val="Heading2"/>
        <w:spacing w:before="120" w:after="120" w:line="22" w:lineRule="atLeast"/>
        <w:rPr>
          <w:rFonts w:ascii="Arial" w:hAnsi="Arial" w:cs="Arial"/>
        </w:rPr>
      </w:pPr>
      <w:r>
        <w:rPr>
          <w:rFonts w:ascii="Arial" w:hAnsi="Arial" w:cs="Arial"/>
        </w:rPr>
        <w:br/>
      </w:r>
      <w:r w:rsidR="005F3F80" w:rsidRPr="009238F7">
        <w:rPr>
          <w:rFonts w:ascii="Arial" w:hAnsi="Arial" w:cs="Arial"/>
        </w:rPr>
        <w:t>Findings</w:t>
      </w:r>
    </w:p>
    <w:p w14:paraId="0E983E13" w14:textId="1B573367" w:rsidR="00FF2EE7" w:rsidRDefault="005F3F80" w:rsidP="00395A4B">
      <w:pPr>
        <w:rPr>
          <w:rFonts w:ascii="Arial" w:hAnsi="Arial" w:cs="Arial"/>
        </w:rPr>
      </w:pPr>
      <w:r w:rsidRPr="004560BF">
        <w:rPr>
          <w:rFonts w:ascii="Arial" w:hAnsi="Arial" w:cs="Arial"/>
        </w:rPr>
        <w:t xml:space="preserve">Consumers and representatives </w:t>
      </w:r>
      <w:r w:rsidR="00713818">
        <w:rPr>
          <w:rFonts w:ascii="Arial" w:hAnsi="Arial" w:cs="Arial"/>
        </w:rPr>
        <w:t>were</w:t>
      </w:r>
      <w:r w:rsidRPr="004560BF">
        <w:rPr>
          <w:rFonts w:ascii="Arial" w:hAnsi="Arial" w:cs="Arial"/>
        </w:rPr>
        <w:t xml:space="preserve"> encouraged and supported by staff to provide feedback and lodge complaints with the service</w:t>
      </w:r>
      <w:r w:rsidR="00713818">
        <w:rPr>
          <w:rFonts w:ascii="Arial" w:hAnsi="Arial" w:cs="Arial"/>
        </w:rPr>
        <w:t>. Consumers and representatives did</w:t>
      </w:r>
      <w:r w:rsidRPr="004560BF">
        <w:rPr>
          <w:rFonts w:ascii="Arial" w:hAnsi="Arial" w:cs="Arial"/>
        </w:rPr>
        <w:t xml:space="preserve"> this through various options such as feedback forms, consumer meetings and directly with staff and management. </w:t>
      </w:r>
      <w:r w:rsidR="008515A7" w:rsidRPr="002C2F7C">
        <w:rPr>
          <w:rFonts w:ascii="Arial" w:hAnsi="Arial" w:cs="Arial"/>
        </w:rPr>
        <w:t xml:space="preserve">Consumers and representatives </w:t>
      </w:r>
      <w:r w:rsidR="008515A7">
        <w:rPr>
          <w:rFonts w:ascii="Arial" w:hAnsi="Arial" w:cs="Arial"/>
        </w:rPr>
        <w:t>were aware</w:t>
      </w:r>
      <w:r w:rsidR="008515A7" w:rsidRPr="002C2F7C">
        <w:rPr>
          <w:rFonts w:ascii="Arial" w:hAnsi="Arial" w:cs="Arial"/>
        </w:rPr>
        <w:t xml:space="preserve"> of internal and external channels available to them for feedback as well as access to language and advocacy services </w:t>
      </w:r>
      <w:r w:rsidR="006C7BDA">
        <w:rPr>
          <w:rFonts w:ascii="Arial" w:hAnsi="Arial" w:cs="Arial"/>
        </w:rPr>
        <w:t>as</w:t>
      </w:r>
      <w:r w:rsidR="008515A7" w:rsidRPr="002C2F7C">
        <w:rPr>
          <w:rFonts w:ascii="Arial" w:hAnsi="Arial" w:cs="Arial"/>
        </w:rPr>
        <w:t xml:space="preserve"> required</w:t>
      </w:r>
      <w:r w:rsidR="00FF2EE7">
        <w:rPr>
          <w:rFonts w:ascii="Arial" w:hAnsi="Arial" w:cs="Arial"/>
        </w:rPr>
        <w:t>.</w:t>
      </w:r>
    </w:p>
    <w:p w14:paraId="7C5D2437" w14:textId="21B7942E" w:rsidR="006C7BDA" w:rsidRPr="00F93017" w:rsidRDefault="005F3F80" w:rsidP="00395A4B">
      <w:pPr>
        <w:rPr>
          <w:rFonts w:ascii="Arial" w:hAnsi="Arial" w:cs="Arial"/>
        </w:rPr>
      </w:pPr>
      <w:r w:rsidRPr="004560BF">
        <w:rPr>
          <w:rFonts w:ascii="Arial" w:hAnsi="Arial" w:cs="Arial"/>
        </w:rPr>
        <w:t xml:space="preserve">Consumers and representatives </w:t>
      </w:r>
      <w:r w:rsidR="008515A7">
        <w:rPr>
          <w:rFonts w:ascii="Arial" w:hAnsi="Arial" w:cs="Arial"/>
        </w:rPr>
        <w:t>were</w:t>
      </w:r>
      <w:r w:rsidRPr="004560BF">
        <w:rPr>
          <w:rFonts w:ascii="Arial" w:hAnsi="Arial" w:cs="Arial"/>
        </w:rPr>
        <w:t xml:space="preserve"> comfortable </w:t>
      </w:r>
      <w:r w:rsidR="008515A7">
        <w:rPr>
          <w:rFonts w:ascii="Arial" w:hAnsi="Arial" w:cs="Arial"/>
        </w:rPr>
        <w:t>when</w:t>
      </w:r>
      <w:r w:rsidRPr="004560BF">
        <w:rPr>
          <w:rFonts w:ascii="Arial" w:hAnsi="Arial" w:cs="Arial"/>
        </w:rPr>
        <w:t xml:space="preserve"> providing feedback and </w:t>
      </w:r>
      <w:r w:rsidR="00A65A43">
        <w:rPr>
          <w:rFonts w:ascii="Arial" w:hAnsi="Arial" w:cs="Arial"/>
        </w:rPr>
        <w:t>confirmed matters were resolved as a result</w:t>
      </w:r>
      <w:r>
        <w:rPr>
          <w:rFonts w:ascii="Arial" w:hAnsi="Arial" w:cs="Arial"/>
        </w:rPr>
        <w:t>.</w:t>
      </w:r>
      <w:r w:rsidR="00FF2EE7">
        <w:rPr>
          <w:rFonts w:ascii="Arial" w:hAnsi="Arial" w:cs="Arial"/>
        </w:rPr>
        <w:t xml:space="preserve"> </w:t>
      </w:r>
      <w:r w:rsidR="008515A7">
        <w:rPr>
          <w:rFonts w:ascii="Arial" w:hAnsi="Arial" w:cs="Arial"/>
        </w:rPr>
        <w:t xml:space="preserve">Consumers said </w:t>
      </w:r>
      <w:r w:rsidR="008515A7" w:rsidRPr="006C7BDA">
        <w:rPr>
          <w:rFonts w:ascii="Arial" w:hAnsi="Arial" w:cs="Arial"/>
        </w:rPr>
        <w:t>staff</w:t>
      </w:r>
      <w:r w:rsidR="008515A7">
        <w:rPr>
          <w:rFonts w:ascii="Arial" w:hAnsi="Arial" w:cs="Arial"/>
        </w:rPr>
        <w:t xml:space="preserve"> used </w:t>
      </w:r>
      <w:r w:rsidRPr="004560BF">
        <w:rPr>
          <w:rFonts w:ascii="Arial" w:hAnsi="Arial" w:cs="Arial"/>
        </w:rPr>
        <w:t>open disclosure when things</w:t>
      </w:r>
      <w:r w:rsidR="00FF2EE7">
        <w:rPr>
          <w:rFonts w:ascii="Arial" w:hAnsi="Arial" w:cs="Arial"/>
        </w:rPr>
        <w:t xml:space="preserve"> went</w:t>
      </w:r>
      <w:r w:rsidRPr="004560BF">
        <w:rPr>
          <w:rFonts w:ascii="Arial" w:hAnsi="Arial" w:cs="Arial"/>
        </w:rPr>
        <w:t xml:space="preserve"> wrong</w:t>
      </w:r>
      <w:r w:rsidR="00A65A43">
        <w:rPr>
          <w:rFonts w:ascii="Arial" w:hAnsi="Arial" w:cs="Arial"/>
        </w:rPr>
        <w:t xml:space="preserve"> and were open and honest in </w:t>
      </w:r>
      <w:r w:rsidR="00B74F1A">
        <w:rPr>
          <w:rFonts w:ascii="Arial" w:hAnsi="Arial" w:cs="Arial"/>
        </w:rPr>
        <w:t>dealing with issues.</w:t>
      </w:r>
    </w:p>
    <w:p w14:paraId="73A60414" w14:textId="09DEC875" w:rsidR="00FF2EE7" w:rsidRDefault="005F3F80" w:rsidP="00395A4B">
      <w:pPr>
        <w:rPr>
          <w:rFonts w:ascii="Arial" w:hAnsi="Arial" w:cs="Arial"/>
        </w:rPr>
      </w:pPr>
      <w:r w:rsidRPr="00DA7889">
        <w:rPr>
          <w:rFonts w:ascii="Arial" w:hAnsi="Arial" w:cs="Arial"/>
        </w:rPr>
        <w:t xml:space="preserve">Staff </w:t>
      </w:r>
      <w:r w:rsidR="00FF2EE7">
        <w:rPr>
          <w:rFonts w:ascii="Arial" w:hAnsi="Arial" w:cs="Arial"/>
        </w:rPr>
        <w:t>were</w:t>
      </w:r>
      <w:r w:rsidRPr="00DA7889">
        <w:rPr>
          <w:rFonts w:ascii="Arial" w:hAnsi="Arial" w:cs="Arial"/>
        </w:rPr>
        <w:t xml:space="preserve"> aware of their role</w:t>
      </w:r>
      <w:r w:rsidR="00FF2EE7">
        <w:rPr>
          <w:rFonts w:ascii="Arial" w:hAnsi="Arial" w:cs="Arial"/>
        </w:rPr>
        <w:t>s</w:t>
      </w:r>
      <w:r w:rsidRPr="00DA7889">
        <w:rPr>
          <w:rFonts w:ascii="Arial" w:hAnsi="Arial" w:cs="Arial"/>
        </w:rPr>
        <w:t xml:space="preserve"> in the feedback and complaints process</w:t>
      </w:r>
      <w:r w:rsidR="00FF2EE7">
        <w:rPr>
          <w:rFonts w:ascii="Arial" w:hAnsi="Arial" w:cs="Arial"/>
        </w:rPr>
        <w:t>, which</w:t>
      </w:r>
      <w:r w:rsidRPr="00DA7889">
        <w:rPr>
          <w:rFonts w:ascii="Arial" w:hAnsi="Arial" w:cs="Arial"/>
        </w:rPr>
        <w:t xml:space="preserve"> includ</w:t>
      </w:r>
      <w:r w:rsidR="00FF2EE7">
        <w:rPr>
          <w:rFonts w:ascii="Arial" w:hAnsi="Arial" w:cs="Arial"/>
        </w:rPr>
        <w:t>ed</w:t>
      </w:r>
      <w:r w:rsidRPr="00DA7889">
        <w:rPr>
          <w:rFonts w:ascii="Arial" w:hAnsi="Arial" w:cs="Arial"/>
        </w:rPr>
        <w:t xml:space="preserve"> listening and responding appropriately to feedback or complaints raised. Staff were trained in the complaints process including the principles of open disclosure.</w:t>
      </w:r>
      <w:r w:rsidR="00FF2EE7">
        <w:rPr>
          <w:rFonts w:ascii="Arial" w:hAnsi="Arial" w:cs="Arial"/>
        </w:rPr>
        <w:t xml:space="preserve"> </w:t>
      </w:r>
      <w:r w:rsidRPr="00DA7889">
        <w:rPr>
          <w:rFonts w:ascii="Arial" w:hAnsi="Arial" w:cs="Arial"/>
        </w:rPr>
        <w:t>Staff supported consumers and representatives to provide feedback</w:t>
      </w:r>
      <w:r w:rsidR="00FF2EE7">
        <w:rPr>
          <w:rFonts w:ascii="Arial" w:hAnsi="Arial" w:cs="Arial"/>
        </w:rPr>
        <w:t>,</w:t>
      </w:r>
      <w:r w:rsidRPr="00DA7889">
        <w:rPr>
          <w:rFonts w:ascii="Arial" w:hAnsi="Arial" w:cs="Arial"/>
        </w:rPr>
        <w:t xml:space="preserve"> including those from diverse backgrounds</w:t>
      </w:r>
      <w:r w:rsidR="00FF2EE7">
        <w:rPr>
          <w:rFonts w:ascii="Arial" w:hAnsi="Arial" w:cs="Arial"/>
        </w:rPr>
        <w:t>, and</w:t>
      </w:r>
      <w:r w:rsidRPr="00DA7889">
        <w:rPr>
          <w:rFonts w:ascii="Arial" w:hAnsi="Arial" w:cs="Arial"/>
        </w:rPr>
        <w:t xml:space="preserve"> </w:t>
      </w:r>
      <w:r w:rsidR="005E0714">
        <w:rPr>
          <w:rFonts w:ascii="Arial" w:hAnsi="Arial" w:cs="Arial"/>
        </w:rPr>
        <w:t>assisted</w:t>
      </w:r>
      <w:r w:rsidRPr="00DA7889">
        <w:rPr>
          <w:rFonts w:ascii="Arial" w:hAnsi="Arial" w:cs="Arial"/>
        </w:rPr>
        <w:t xml:space="preserve"> consumers </w:t>
      </w:r>
      <w:r w:rsidR="005E0714">
        <w:rPr>
          <w:rFonts w:ascii="Arial" w:hAnsi="Arial" w:cs="Arial"/>
        </w:rPr>
        <w:t xml:space="preserve">to </w:t>
      </w:r>
      <w:r w:rsidRPr="00DA7889">
        <w:rPr>
          <w:rFonts w:ascii="Arial" w:hAnsi="Arial" w:cs="Arial"/>
        </w:rPr>
        <w:t xml:space="preserve">engage with language services and advocacy organisations. Staff used the service’s electronic </w:t>
      </w:r>
      <w:r w:rsidR="00FF2EE7">
        <w:rPr>
          <w:rFonts w:ascii="Arial" w:hAnsi="Arial" w:cs="Arial"/>
        </w:rPr>
        <w:t>c</w:t>
      </w:r>
      <w:r w:rsidRPr="00DA7889">
        <w:rPr>
          <w:rFonts w:ascii="Arial" w:hAnsi="Arial" w:cs="Arial"/>
        </w:rPr>
        <w:t xml:space="preserve">omplaints </w:t>
      </w:r>
      <w:r w:rsidR="00FF2EE7">
        <w:rPr>
          <w:rFonts w:ascii="Arial" w:hAnsi="Arial" w:cs="Arial"/>
        </w:rPr>
        <w:t>r</w:t>
      </w:r>
      <w:r w:rsidRPr="00DA7889">
        <w:rPr>
          <w:rFonts w:ascii="Arial" w:hAnsi="Arial" w:cs="Arial"/>
        </w:rPr>
        <w:t xml:space="preserve">egister </w:t>
      </w:r>
      <w:r w:rsidR="00FF2EE7">
        <w:rPr>
          <w:rFonts w:ascii="Arial" w:hAnsi="Arial" w:cs="Arial"/>
        </w:rPr>
        <w:t>to</w:t>
      </w:r>
      <w:r w:rsidRPr="00DA7889">
        <w:rPr>
          <w:rFonts w:ascii="Arial" w:hAnsi="Arial" w:cs="Arial"/>
        </w:rPr>
        <w:t xml:space="preserve"> record feedback and complaints and gave examples </w:t>
      </w:r>
      <w:r w:rsidR="00FF2EE7">
        <w:rPr>
          <w:rFonts w:ascii="Arial" w:hAnsi="Arial" w:cs="Arial"/>
        </w:rPr>
        <w:t xml:space="preserve">of </w:t>
      </w:r>
      <w:r w:rsidRPr="00DA7889">
        <w:rPr>
          <w:rFonts w:ascii="Arial" w:hAnsi="Arial" w:cs="Arial"/>
        </w:rPr>
        <w:t xml:space="preserve">how </w:t>
      </w:r>
      <w:r w:rsidR="00FF2EE7">
        <w:rPr>
          <w:rFonts w:ascii="Arial" w:hAnsi="Arial" w:cs="Arial"/>
        </w:rPr>
        <w:t xml:space="preserve">the service performed </w:t>
      </w:r>
      <w:r w:rsidRPr="00DA7889">
        <w:rPr>
          <w:rFonts w:ascii="Arial" w:hAnsi="Arial" w:cs="Arial"/>
        </w:rPr>
        <w:t xml:space="preserve">trends analysis and </w:t>
      </w:r>
      <w:r w:rsidR="00FF2EE7">
        <w:rPr>
          <w:rFonts w:ascii="Arial" w:hAnsi="Arial" w:cs="Arial"/>
        </w:rPr>
        <w:t xml:space="preserve">identified </w:t>
      </w:r>
      <w:r w:rsidRPr="00DA7889">
        <w:rPr>
          <w:rFonts w:ascii="Arial" w:hAnsi="Arial" w:cs="Arial"/>
        </w:rPr>
        <w:t>continuous improvement opportunities</w:t>
      </w:r>
      <w:r w:rsidR="0034186A">
        <w:rPr>
          <w:rFonts w:ascii="Arial" w:hAnsi="Arial" w:cs="Arial"/>
        </w:rPr>
        <w:t>.</w:t>
      </w:r>
    </w:p>
    <w:p w14:paraId="1B4B9DE9" w14:textId="1276D05A" w:rsidR="00FF2EE7" w:rsidRDefault="005F3F80" w:rsidP="00395A4B">
      <w:pPr>
        <w:rPr>
          <w:rFonts w:ascii="Arial" w:hAnsi="Arial" w:cs="Arial"/>
        </w:rPr>
      </w:pPr>
      <w:r w:rsidRPr="00E379F3">
        <w:rPr>
          <w:rFonts w:ascii="Arial" w:hAnsi="Arial" w:cs="Arial"/>
        </w:rPr>
        <w:t>The service ha</w:t>
      </w:r>
      <w:r w:rsidR="00FF2EE7">
        <w:rPr>
          <w:rFonts w:ascii="Arial" w:hAnsi="Arial" w:cs="Arial"/>
        </w:rPr>
        <w:t>d</w:t>
      </w:r>
      <w:r w:rsidRPr="00E379F3">
        <w:rPr>
          <w:rFonts w:ascii="Arial" w:hAnsi="Arial" w:cs="Arial"/>
        </w:rPr>
        <w:t xml:space="preserve"> policies and procedures for complaint</w:t>
      </w:r>
      <w:r w:rsidR="00FF2EE7">
        <w:rPr>
          <w:rFonts w:ascii="Arial" w:hAnsi="Arial" w:cs="Arial"/>
        </w:rPr>
        <w:t>s</w:t>
      </w:r>
      <w:r w:rsidRPr="00E379F3">
        <w:rPr>
          <w:rFonts w:ascii="Arial" w:hAnsi="Arial" w:cs="Arial"/>
        </w:rPr>
        <w:t xml:space="preserve"> and feedback, </w:t>
      </w:r>
      <w:r w:rsidR="00FF2EE7">
        <w:rPr>
          <w:rFonts w:ascii="Arial" w:hAnsi="Arial" w:cs="Arial"/>
        </w:rPr>
        <w:t xml:space="preserve">which demonstrated a </w:t>
      </w:r>
      <w:r w:rsidRPr="00E379F3">
        <w:rPr>
          <w:rFonts w:ascii="Arial" w:hAnsi="Arial" w:cs="Arial"/>
        </w:rPr>
        <w:t>commitment by the service to encourage and support consumers to provide feedback and to seek opportunities for improvement.</w:t>
      </w:r>
    </w:p>
    <w:p w14:paraId="4B51FCE9" w14:textId="2156247D" w:rsidR="00FF2EE7" w:rsidRDefault="00E379F3" w:rsidP="00395A4B">
      <w:pPr>
        <w:rPr>
          <w:rFonts w:ascii="Arial" w:hAnsi="Arial" w:cs="Arial"/>
        </w:rPr>
      </w:pPr>
      <w:r w:rsidRPr="00E379F3">
        <w:rPr>
          <w:rFonts w:ascii="Arial" w:hAnsi="Arial" w:cs="Arial"/>
        </w:rPr>
        <w:t xml:space="preserve">The service demonstrated consumers </w:t>
      </w:r>
      <w:r w:rsidR="00B74F1A">
        <w:rPr>
          <w:rFonts w:ascii="Arial" w:hAnsi="Arial" w:cs="Arial"/>
        </w:rPr>
        <w:t>were</w:t>
      </w:r>
      <w:r w:rsidRPr="00E379F3">
        <w:rPr>
          <w:rFonts w:ascii="Arial" w:hAnsi="Arial" w:cs="Arial"/>
        </w:rPr>
        <w:t xml:space="preserve"> made aware of</w:t>
      </w:r>
      <w:r w:rsidR="00FF2EE7">
        <w:rPr>
          <w:rFonts w:ascii="Arial" w:hAnsi="Arial" w:cs="Arial"/>
        </w:rPr>
        <w:t>,</w:t>
      </w:r>
      <w:r w:rsidRPr="00E379F3">
        <w:rPr>
          <w:rFonts w:ascii="Arial" w:hAnsi="Arial" w:cs="Arial"/>
        </w:rPr>
        <w:t xml:space="preserve"> and ha</w:t>
      </w:r>
      <w:r w:rsidR="00B74F1A">
        <w:rPr>
          <w:rFonts w:ascii="Arial" w:hAnsi="Arial" w:cs="Arial"/>
        </w:rPr>
        <w:t>d</w:t>
      </w:r>
      <w:r w:rsidRPr="00E379F3">
        <w:rPr>
          <w:rFonts w:ascii="Arial" w:hAnsi="Arial" w:cs="Arial"/>
        </w:rPr>
        <w:t xml:space="preserve"> access to</w:t>
      </w:r>
      <w:r w:rsidR="00FF2EE7">
        <w:rPr>
          <w:rFonts w:ascii="Arial" w:hAnsi="Arial" w:cs="Arial"/>
        </w:rPr>
        <w:t>,</w:t>
      </w:r>
      <w:r w:rsidRPr="00E379F3">
        <w:rPr>
          <w:rFonts w:ascii="Arial" w:hAnsi="Arial" w:cs="Arial"/>
        </w:rPr>
        <w:t xml:space="preserve"> internal and external mechanisms to raise and resolve complaints. The service advised interpret</w:t>
      </w:r>
      <w:r w:rsidR="00FF2EE7">
        <w:rPr>
          <w:rFonts w:ascii="Arial" w:hAnsi="Arial" w:cs="Arial"/>
        </w:rPr>
        <w:t xml:space="preserve">ing </w:t>
      </w:r>
      <w:r w:rsidRPr="00E379F3">
        <w:rPr>
          <w:rFonts w:ascii="Arial" w:hAnsi="Arial" w:cs="Arial"/>
        </w:rPr>
        <w:t xml:space="preserve">services </w:t>
      </w:r>
      <w:r w:rsidR="00B74F1A">
        <w:rPr>
          <w:rFonts w:ascii="Arial" w:hAnsi="Arial" w:cs="Arial"/>
        </w:rPr>
        <w:t>were</w:t>
      </w:r>
      <w:r w:rsidRPr="00E379F3">
        <w:rPr>
          <w:rFonts w:ascii="Arial" w:hAnsi="Arial" w:cs="Arial"/>
        </w:rPr>
        <w:t xml:space="preserve"> available for culturally and linguistically diverse consumers if necessary.</w:t>
      </w:r>
    </w:p>
    <w:p w14:paraId="00D8929B" w14:textId="63A0ED11" w:rsidR="003F2DC9" w:rsidRPr="00FF2EE7" w:rsidRDefault="005F3F80" w:rsidP="00395A4B">
      <w:pPr>
        <w:rPr>
          <w:rFonts w:ascii="Arial" w:hAnsi="Arial" w:cs="Arial"/>
        </w:rPr>
      </w:pPr>
      <w:r w:rsidRPr="007A21F2">
        <w:rPr>
          <w:rFonts w:ascii="Arial" w:hAnsi="Arial" w:cs="Arial"/>
        </w:rPr>
        <w:t xml:space="preserve">The service’s electronic </w:t>
      </w:r>
      <w:r w:rsidR="00FF2EE7">
        <w:rPr>
          <w:rFonts w:ascii="Arial" w:hAnsi="Arial" w:cs="Arial"/>
        </w:rPr>
        <w:t>complaints register</w:t>
      </w:r>
      <w:r w:rsidRPr="007A21F2">
        <w:rPr>
          <w:rFonts w:ascii="Arial" w:hAnsi="Arial" w:cs="Arial"/>
        </w:rPr>
        <w:t xml:space="preserve"> informed continuous improvement within the service as well as ensuring feedback and complaints </w:t>
      </w:r>
      <w:r w:rsidR="00B74F1A" w:rsidRPr="00395A4B">
        <w:rPr>
          <w:rFonts w:ascii="Arial" w:hAnsi="Arial" w:cs="Arial"/>
        </w:rPr>
        <w:t>were</w:t>
      </w:r>
      <w:r w:rsidR="003F2DC9" w:rsidRPr="00395A4B">
        <w:rPr>
          <w:rFonts w:ascii="Arial" w:hAnsi="Arial" w:cs="Arial"/>
        </w:rPr>
        <w:t xml:space="preserve"> trended, analysed, and used to improve the quality of care and services. Improvement actions taken in response to feedback and complaints </w:t>
      </w:r>
      <w:r w:rsidR="00B74F1A" w:rsidRPr="00395A4B">
        <w:rPr>
          <w:rFonts w:ascii="Arial" w:hAnsi="Arial" w:cs="Arial"/>
        </w:rPr>
        <w:t xml:space="preserve">were </w:t>
      </w:r>
      <w:r w:rsidR="003F2DC9" w:rsidRPr="00395A4B">
        <w:rPr>
          <w:rFonts w:ascii="Arial" w:hAnsi="Arial" w:cs="Arial"/>
        </w:rPr>
        <w:t>evaluated in consultation with consumers and representatives.</w:t>
      </w:r>
    </w:p>
    <w:p w14:paraId="2FB71AED" w14:textId="0F7CE654" w:rsidR="005F3F80" w:rsidRPr="002A16C2" w:rsidRDefault="005F3F80" w:rsidP="003F2DC9">
      <w:pPr>
        <w:spacing w:after="0" w:line="276" w:lineRule="auto"/>
      </w:pPr>
      <w:r w:rsidRPr="009238F7">
        <w:rPr>
          <w:rFonts w:ascii="Arial" w:hAnsi="Arial" w:cs="Arial"/>
          <w:color w:val="FF0000"/>
        </w:rPr>
        <w:br w:type="page"/>
      </w: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5F3F80" w:rsidRPr="004E521C" w14:paraId="056E6C8C" w14:textId="77777777" w:rsidTr="0001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E90CBAB" w14:textId="77777777" w:rsidR="005F3F80" w:rsidRPr="009238F7" w:rsidRDefault="005F3F80" w:rsidP="00010115">
            <w:pPr>
              <w:spacing w:before="0" w:after="120" w:line="22" w:lineRule="atLeast"/>
              <w:rPr>
                <w:rFonts w:ascii="Arial" w:hAnsi="Arial" w:cs="Arial"/>
              </w:rPr>
            </w:pPr>
            <w:r w:rsidRPr="009238F7">
              <w:rPr>
                <w:rFonts w:ascii="Arial" w:hAnsi="Arial" w:cs="Arial"/>
              </w:rPr>
              <w:t>Human resources</w:t>
            </w:r>
          </w:p>
        </w:tc>
        <w:tc>
          <w:tcPr>
            <w:tcW w:w="0" w:type="auto"/>
          </w:tcPr>
          <w:p w14:paraId="33E2233B" w14:textId="77777777" w:rsidR="005F3F80" w:rsidRPr="004E521C" w:rsidRDefault="005F3F80" w:rsidP="0001011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F2EE7">
              <w:rPr>
                <w:rFonts w:ascii="Arial" w:hAnsi="Arial" w:cs="Arial"/>
              </w:rPr>
              <w:t>Compliant</w:t>
            </w:r>
          </w:p>
        </w:tc>
      </w:tr>
      <w:tr w:rsidR="005F3F80" w:rsidRPr="004E521C" w14:paraId="31014D9F" w14:textId="77777777" w:rsidTr="00010115">
        <w:tc>
          <w:tcPr>
            <w:cnfStyle w:val="001000000000" w:firstRow="0" w:lastRow="0" w:firstColumn="1" w:lastColumn="0" w:oddVBand="0" w:evenVBand="0" w:oddHBand="0" w:evenHBand="0" w:firstRowFirstColumn="0" w:firstRowLastColumn="0" w:lastRowFirstColumn="0" w:lastRowLastColumn="0"/>
            <w:tcW w:w="0" w:type="auto"/>
          </w:tcPr>
          <w:p w14:paraId="7846EFBA"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467AD9A" w14:textId="77777777" w:rsidR="005F3F80" w:rsidRPr="009238F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287BD0AD" w14:textId="77777777" w:rsidR="005F3F80" w:rsidRPr="004E521C"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521C">
              <w:rPr>
                <w:rFonts w:ascii="Arial" w:hAnsi="Arial" w:cs="Arial"/>
                <w:color w:val="auto"/>
              </w:rPr>
              <w:t>Compliant</w:t>
            </w:r>
          </w:p>
        </w:tc>
      </w:tr>
      <w:tr w:rsidR="005F3F80" w:rsidRPr="004E521C" w14:paraId="384718BD" w14:textId="77777777" w:rsidTr="00010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0B9F43"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4AE9804A" w14:textId="77777777" w:rsidR="005F3F80" w:rsidRPr="009238F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AEB8480" w14:textId="77777777" w:rsidR="005F3F80" w:rsidRPr="004E521C"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521C">
              <w:rPr>
                <w:rFonts w:ascii="Arial" w:hAnsi="Arial" w:cs="Arial"/>
                <w:color w:val="auto"/>
              </w:rPr>
              <w:t>Compliant</w:t>
            </w:r>
          </w:p>
        </w:tc>
      </w:tr>
      <w:tr w:rsidR="005F3F80" w:rsidRPr="004E521C" w14:paraId="56E6CBFB" w14:textId="77777777" w:rsidTr="00010115">
        <w:tc>
          <w:tcPr>
            <w:cnfStyle w:val="001000000000" w:firstRow="0" w:lastRow="0" w:firstColumn="1" w:lastColumn="0" w:oddVBand="0" w:evenVBand="0" w:oddHBand="0" w:evenHBand="0" w:firstRowFirstColumn="0" w:firstRowLastColumn="0" w:lastRowFirstColumn="0" w:lastRowLastColumn="0"/>
            <w:tcW w:w="0" w:type="auto"/>
          </w:tcPr>
          <w:p w14:paraId="1A8CD66A"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80A6C7D" w14:textId="77777777" w:rsidR="005F3F80" w:rsidRPr="009238F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32F0B1EE" w14:textId="77777777" w:rsidR="005F3F80" w:rsidRPr="004E521C"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521C">
              <w:rPr>
                <w:rFonts w:ascii="Arial" w:hAnsi="Arial" w:cs="Arial"/>
                <w:color w:val="auto"/>
              </w:rPr>
              <w:t>Compliant</w:t>
            </w:r>
          </w:p>
        </w:tc>
      </w:tr>
      <w:tr w:rsidR="005F3F80" w:rsidRPr="004E521C" w14:paraId="22852E1B" w14:textId="77777777" w:rsidTr="00010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2C31D3"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0D805D19" w14:textId="77777777" w:rsidR="005F3F80" w:rsidRPr="009238F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0803BDC" w14:textId="77777777" w:rsidR="005F3F80" w:rsidRPr="004E521C" w:rsidRDefault="005F3F80" w:rsidP="000101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521C">
              <w:rPr>
                <w:rFonts w:ascii="Arial" w:hAnsi="Arial" w:cs="Arial"/>
                <w:color w:val="auto"/>
              </w:rPr>
              <w:t>Compliant</w:t>
            </w:r>
          </w:p>
        </w:tc>
      </w:tr>
      <w:tr w:rsidR="005F3F80" w:rsidRPr="004E521C" w14:paraId="3B9B2805" w14:textId="77777777" w:rsidTr="00010115">
        <w:tc>
          <w:tcPr>
            <w:cnfStyle w:val="001000000000" w:firstRow="0" w:lastRow="0" w:firstColumn="1" w:lastColumn="0" w:oddVBand="0" w:evenVBand="0" w:oddHBand="0" w:evenHBand="0" w:firstRowFirstColumn="0" w:firstRowLastColumn="0" w:lastRowFirstColumn="0" w:lastRowLastColumn="0"/>
            <w:tcW w:w="0" w:type="auto"/>
          </w:tcPr>
          <w:p w14:paraId="6A468AB6" w14:textId="77777777" w:rsidR="005F3F80" w:rsidRPr="009238F7" w:rsidRDefault="005F3F80" w:rsidP="00010115">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2F445E35" w14:textId="77777777" w:rsidR="005F3F80" w:rsidRPr="009238F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CDED4EB" w14:textId="77777777" w:rsidR="005F3F80" w:rsidRPr="004E521C" w:rsidRDefault="005F3F80" w:rsidP="000101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521C">
              <w:rPr>
                <w:rFonts w:ascii="Arial" w:hAnsi="Arial" w:cs="Arial"/>
                <w:color w:val="auto"/>
              </w:rPr>
              <w:t>Compliant</w:t>
            </w:r>
          </w:p>
        </w:tc>
      </w:tr>
    </w:tbl>
    <w:p w14:paraId="4A5B09FA" w14:textId="77777777" w:rsidR="005F3F80" w:rsidRPr="009238F7" w:rsidRDefault="005F3F80" w:rsidP="005F3F80">
      <w:pPr>
        <w:pStyle w:val="Heading2"/>
        <w:spacing w:before="120" w:after="120" w:line="22" w:lineRule="atLeast"/>
        <w:rPr>
          <w:rFonts w:ascii="Arial" w:hAnsi="Arial" w:cs="Arial"/>
        </w:rPr>
      </w:pPr>
      <w:r w:rsidRPr="009238F7">
        <w:rPr>
          <w:rFonts w:ascii="Arial" w:hAnsi="Arial" w:cs="Arial"/>
        </w:rPr>
        <w:t>Findings</w:t>
      </w:r>
    </w:p>
    <w:p w14:paraId="465A42E4" w14:textId="77777777" w:rsidR="0054104C" w:rsidRPr="00733FF1" w:rsidRDefault="005F3F80" w:rsidP="00733FF1">
      <w:pPr>
        <w:rPr>
          <w:rFonts w:ascii="Arial" w:hAnsi="Arial" w:cs="Arial"/>
        </w:rPr>
      </w:pPr>
      <w:r w:rsidRPr="00733FF1">
        <w:rPr>
          <w:rFonts w:ascii="Arial" w:hAnsi="Arial" w:cs="Arial"/>
        </w:rPr>
        <w:t xml:space="preserve">Consumers </w:t>
      </w:r>
      <w:r w:rsidR="00FF2EE7" w:rsidRPr="00733FF1">
        <w:rPr>
          <w:rFonts w:ascii="Arial" w:hAnsi="Arial" w:cs="Arial"/>
        </w:rPr>
        <w:t xml:space="preserve">reported they </w:t>
      </w:r>
      <w:r w:rsidR="00C97A89" w:rsidRPr="00733FF1">
        <w:rPr>
          <w:rFonts w:ascii="Arial" w:hAnsi="Arial" w:cs="Arial"/>
        </w:rPr>
        <w:t>were</w:t>
      </w:r>
      <w:r w:rsidRPr="00733FF1">
        <w:rPr>
          <w:rFonts w:ascii="Arial" w:hAnsi="Arial" w:cs="Arial"/>
        </w:rPr>
        <w:t xml:space="preserve"> consistently </w:t>
      </w:r>
      <w:r w:rsidR="00C97A89" w:rsidRPr="00733FF1">
        <w:rPr>
          <w:rFonts w:ascii="Arial" w:hAnsi="Arial" w:cs="Arial"/>
        </w:rPr>
        <w:t xml:space="preserve">treated </w:t>
      </w:r>
      <w:r w:rsidRPr="00733FF1">
        <w:rPr>
          <w:rFonts w:ascii="Arial" w:hAnsi="Arial" w:cs="Arial"/>
        </w:rPr>
        <w:t>well by staff</w:t>
      </w:r>
      <w:r w:rsidR="00C97A89" w:rsidRPr="00733FF1">
        <w:rPr>
          <w:rFonts w:ascii="Arial" w:hAnsi="Arial" w:cs="Arial"/>
        </w:rPr>
        <w:t xml:space="preserve"> who</w:t>
      </w:r>
      <w:r w:rsidRPr="00733FF1">
        <w:rPr>
          <w:rFonts w:ascii="Arial" w:hAnsi="Arial" w:cs="Arial"/>
        </w:rPr>
        <w:t xml:space="preserve"> were appropriately trained and equipped to do their jobs. Consumers said staff delivered care and services to them in a kind and </w:t>
      </w:r>
      <w:r w:rsidR="00C97A89" w:rsidRPr="00733FF1">
        <w:rPr>
          <w:rFonts w:ascii="Arial" w:hAnsi="Arial" w:cs="Arial"/>
        </w:rPr>
        <w:t>respectful manner</w:t>
      </w:r>
      <w:r w:rsidRPr="00733FF1">
        <w:rPr>
          <w:rFonts w:ascii="Arial" w:hAnsi="Arial" w:cs="Arial"/>
        </w:rPr>
        <w:t xml:space="preserve">. Consumers and representatives said there were </w:t>
      </w:r>
      <w:proofErr w:type="gramStart"/>
      <w:r w:rsidR="00C97A89" w:rsidRPr="00733FF1">
        <w:rPr>
          <w:rFonts w:ascii="Arial" w:hAnsi="Arial" w:cs="Arial"/>
        </w:rPr>
        <w:t>sufficient</w:t>
      </w:r>
      <w:proofErr w:type="gramEnd"/>
      <w:r w:rsidRPr="00733FF1">
        <w:rPr>
          <w:rFonts w:ascii="Arial" w:hAnsi="Arial" w:cs="Arial"/>
        </w:rPr>
        <w:t xml:space="preserve"> staff at the service, and they </w:t>
      </w:r>
      <w:r w:rsidR="0054104C" w:rsidRPr="00733FF1">
        <w:rPr>
          <w:rFonts w:ascii="Arial" w:hAnsi="Arial" w:cs="Arial"/>
        </w:rPr>
        <w:t xml:space="preserve">did </w:t>
      </w:r>
      <w:r w:rsidRPr="00733FF1">
        <w:rPr>
          <w:rFonts w:ascii="Arial" w:hAnsi="Arial" w:cs="Arial"/>
        </w:rPr>
        <w:t xml:space="preserve">not </w:t>
      </w:r>
      <w:r w:rsidR="00C97A89" w:rsidRPr="00733FF1">
        <w:rPr>
          <w:rFonts w:ascii="Arial" w:hAnsi="Arial" w:cs="Arial"/>
        </w:rPr>
        <w:t>experience</w:t>
      </w:r>
      <w:r w:rsidRPr="00733FF1">
        <w:rPr>
          <w:rFonts w:ascii="Arial" w:hAnsi="Arial" w:cs="Arial"/>
        </w:rPr>
        <w:t xml:space="preserve"> delays or poor-quality care</w:t>
      </w:r>
      <w:r w:rsidR="0054104C" w:rsidRPr="00733FF1">
        <w:rPr>
          <w:rFonts w:ascii="Arial" w:hAnsi="Arial" w:cs="Arial"/>
        </w:rPr>
        <w:t xml:space="preserve">. </w:t>
      </w:r>
    </w:p>
    <w:p w14:paraId="6A1A3E1A" w14:textId="77777777" w:rsidR="0054104C" w:rsidRDefault="005F3F80" w:rsidP="00733FF1">
      <w:pPr>
        <w:rPr>
          <w:rFonts w:ascii="Arial" w:hAnsi="Arial" w:cs="Arial"/>
        </w:rPr>
      </w:pPr>
      <w:r w:rsidRPr="00733FF1">
        <w:rPr>
          <w:rFonts w:ascii="Arial" w:hAnsi="Arial" w:cs="Arial"/>
        </w:rPr>
        <w:t>Staff were satisfied with the quantity of staff rostered on at the service</w:t>
      </w:r>
      <w:r w:rsidR="0054104C" w:rsidRPr="00733FF1">
        <w:rPr>
          <w:rFonts w:ascii="Arial" w:hAnsi="Arial" w:cs="Arial"/>
        </w:rPr>
        <w:t xml:space="preserve"> and </w:t>
      </w:r>
      <w:r w:rsidRPr="00733FF1">
        <w:rPr>
          <w:rFonts w:ascii="Arial" w:hAnsi="Arial" w:cs="Arial"/>
        </w:rPr>
        <w:t>were confident in providing safe and effective care to consumers</w:t>
      </w:r>
      <w:r w:rsidR="00C97A89" w:rsidRPr="00733FF1">
        <w:rPr>
          <w:rFonts w:ascii="Arial" w:hAnsi="Arial" w:cs="Arial"/>
        </w:rPr>
        <w:t xml:space="preserve"> in a timely and professional manner</w:t>
      </w:r>
      <w:r w:rsidRPr="00733FF1">
        <w:rPr>
          <w:rFonts w:ascii="Arial" w:hAnsi="Arial" w:cs="Arial"/>
        </w:rPr>
        <w:t xml:space="preserve">. The Assessment </w:t>
      </w:r>
      <w:r w:rsidR="0054104C" w:rsidRPr="00733FF1">
        <w:rPr>
          <w:rFonts w:ascii="Arial" w:hAnsi="Arial" w:cs="Arial"/>
        </w:rPr>
        <w:t>Te</w:t>
      </w:r>
      <w:r w:rsidRPr="00733FF1">
        <w:rPr>
          <w:rFonts w:ascii="Arial" w:hAnsi="Arial" w:cs="Arial"/>
        </w:rPr>
        <w:t xml:space="preserve">am </w:t>
      </w:r>
      <w:r w:rsidR="00C97A89" w:rsidRPr="00733FF1">
        <w:rPr>
          <w:rFonts w:ascii="Arial" w:hAnsi="Arial" w:cs="Arial"/>
        </w:rPr>
        <w:t>observed</w:t>
      </w:r>
      <w:r w:rsidRPr="00733FF1">
        <w:rPr>
          <w:rFonts w:ascii="Arial" w:hAnsi="Arial" w:cs="Arial"/>
        </w:rPr>
        <w:t xml:space="preserve"> </w:t>
      </w:r>
      <w:r w:rsidR="0054104C" w:rsidRPr="00733FF1">
        <w:rPr>
          <w:rFonts w:ascii="Arial" w:hAnsi="Arial" w:cs="Arial"/>
        </w:rPr>
        <w:t xml:space="preserve">staff providing services to consumers in a </w:t>
      </w:r>
      <w:r w:rsidRPr="00733FF1">
        <w:rPr>
          <w:rFonts w:ascii="Arial" w:hAnsi="Arial" w:cs="Arial"/>
        </w:rPr>
        <w:t>car</w:t>
      </w:r>
      <w:r w:rsidR="0054104C" w:rsidRPr="00733FF1">
        <w:rPr>
          <w:rFonts w:ascii="Arial" w:hAnsi="Arial" w:cs="Arial"/>
        </w:rPr>
        <w:t>ing</w:t>
      </w:r>
      <w:r w:rsidRPr="00733FF1">
        <w:rPr>
          <w:rFonts w:ascii="Arial" w:hAnsi="Arial" w:cs="Arial"/>
        </w:rPr>
        <w:t xml:space="preserve"> and compassion</w:t>
      </w:r>
      <w:r w:rsidR="0054104C" w:rsidRPr="00733FF1">
        <w:rPr>
          <w:rFonts w:ascii="Arial" w:hAnsi="Arial" w:cs="Arial"/>
        </w:rPr>
        <w:t>ate manner</w:t>
      </w:r>
      <w:r w:rsidRPr="00733FF1">
        <w:rPr>
          <w:rFonts w:ascii="Arial" w:hAnsi="Arial" w:cs="Arial"/>
        </w:rPr>
        <w:t xml:space="preserve">. Staff were well trained and </w:t>
      </w:r>
      <w:r w:rsidRPr="00F96914">
        <w:rPr>
          <w:rFonts w:ascii="Arial" w:hAnsi="Arial" w:cs="Arial"/>
        </w:rPr>
        <w:t>used the care management systems effectively</w:t>
      </w:r>
      <w:r w:rsidR="0054104C">
        <w:rPr>
          <w:rFonts w:ascii="Arial" w:hAnsi="Arial" w:cs="Arial"/>
        </w:rPr>
        <w:t>,</w:t>
      </w:r>
      <w:r w:rsidRPr="00F96914">
        <w:rPr>
          <w:rFonts w:ascii="Arial" w:hAnsi="Arial" w:cs="Arial"/>
        </w:rPr>
        <w:t xml:space="preserve"> </w:t>
      </w:r>
      <w:r w:rsidR="00742A23">
        <w:rPr>
          <w:rFonts w:ascii="Arial" w:hAnsi="Arial" w:cs="Arial"/>
        </w:rPr>
        <w:t>with easy access to information they needed</w:t>
      </w:r>
      <w:r w:rsidRPr="00F96914">
        <w:rPr>
          <w:rFonts w:ascii="Arial" w:hAnsi="Arial" w:cs="Arial"/>
        </w:rPr>
        <w:t>.</w:t>
      </w:r>
    </w:p>
    <w:p w14:paraId="45D5CB87" w14:textId="4E8E43C0" w:rsidR="0054104C" w:rsidRDefault="005F3F80" w:rsidP="00733FF1">
      <w:pPr>
        <w:rPr>
          <w:rFonts w:ascii="Arial" w:hAnsi="Arial" w:cs="Arial"/>
        </w:rPr>
      </w:pPr>
      <w:r w:rsidRPr="00F96914">
        <w:rPr>
          <w:rFonts w:ascii="Arial" w:hAnsi="Arial" w:cs="Arial"/>
        </w:rPr>
        <w:t xml:space="preserve">Management </w:t>
      </w:r>
      <w:r>
        <w:rPr>
          <w:rFonts w:ascii="Arial" w:hAnsi="Arial" w:cs="Arial"/>
        </w:rPr>
        <w:t xml:space="preserve">monitored </w:t>
      </w:r>
      <w:r w:rsidRPr="00F96914">
        <w:rPr>
          <w:rFonts w:ascii="Arial" w:hAnsi="Arial" w:cs="Arial"/>
        </w:rPr>
        <w:t>call bell response times and demonstrat</w:t>
      </w:r>
      <w:r>
        <w:rPr>
          <w:rFonts w:ascii="Arial" w:hAnsi="Arial" w:cs="Arial"/>
        </w:rPr>
        <w:t xml:space="preserve">ed </w:t>
      </w:r>
      <w:proofErr w:type="gramStart"/>
      <w:r w:rsidR="00541D08">
        <w:rPr>
          <w:rFonts w:ascii="Arial" w:hAnsi="Arial" w:cs="Arial"/>
        </w:rPr>
        <w:t>sufficient</w:t>
      </w:r>
      <w:proofErr w:type="gramEnd"/>
      <w:r w:rsidRPr="00F96914">
        <w:rPr>
          <w:rFonts w:ascii="Arial" w:hAnsi="Arial" w:cs="Arial"/>
        </w:rPr>
        <w:t xml:space="preserve"> staff coverage </w:t>
      </w:r>
      <w:r w:rsidR="00742A23">
        <w:rPr>
          <w:rFonts w:ascii="Arial" w:hAnsi="Arial" w:cs="Arial"/>
        </w:rPr>
        <w:t>and re</w:t>
      </w:r>
      <w:r w:rsidR="00B461F1">
        <w:rPr>
          <w:rFonts w:ascii="Arial" w:hAnsi="Arial" w:cs="Arial"/>
        </w:rPr>
        <w:t>s</w:t>
      </w:r>
      <w:r w:rsidR="00742A23">
        <w:rPr>
          <w:rFonts w:ascii="Arial" w:hAnsi="Arial" w:cs="Arial"/>
        </w:rPr>
        <w:t>ponse times</w:t>
      </w:r>
      <w:r w:rsidR="0054104C">
        <w:rPr>
          <w:rFonts w:ascii="Arial" w:hAnsi="Arial" w:cs="Arial"/>
        </w:rPr>
        <w:t>.</w:t>
      </w:r>
    </w:p>
    <w:p w14:paraId="44A84C55" w14:textId="216EF5E7" w:rsidR="005F3F80" w:rsidRPr="0054104C" w:rsidRDefault="00541D08" w:rsidP="00733FF1">
      <w:pPr>
        <w:rPr>
          <w:rFonts w:ascii="Arial" w:hAnsi="Arial" w:cs="Arial"/>
        </w:rPr>
      </w:pPr>
      <w:r>
        <w:rPr>
          <w:rFonts w:ascii="Arial" w:hAnsi="Arial" w:cs="Arial"/>
        </w:rPr>
        <w:t>The service</w:t>
      </w:r>
      <w:r w:rsidR="00186114">
        <w:rPr>
          <w:rFonts w:ascii="Arial" w:hAnsi="Arial" w:cs="Arial"/>
        </w:rPr>
        <w:t xml:space="preserve"> has supports and equips staff to have appropriate knowledge, including through </w:t>
      </w:r>
      <w:r w:rsidR="00B461F1">
        <w:rPr>
          <w:rFonts w:ascii="Arial" w:hAnsi="Arial" w:cs="Arial"/>
        </w:rPr>
        <w:t>ma</w:t>
      </w:r>
      <w:r w:rsidR="00186114">
        <w:rPr>
          <w:rFonts w:ascii="Arial" w:hAnsi="Arial" w:cs="Arial"/>
        </w:rPr>
        <w:t xml:space="preserve">ndatory and additional </w:t>
      </w:r>
      <w:r w:rsidR="00B461F1">
        <w:rPr>
          <w:rFonts w:ascii="Arial" w:hAnsi="Arial" w:cs="Arial"/>
        </w:rPr>
        <w:t>training</w:t>
      </w:r>
      <w:r w:rsidR="00186114">
        <w:rPr>
          <w:rFonts w:ascii="Arial" w:hAnsi="Arial" w:cs="Arial"/>
        </w:rPr>
        <w:t xml:space="preserve"> programs, including</w:t>
      </w:r>
      <w:r w:rsidR="00D7552B">
        <w:rPr>
          <w:rFonts w:ascii="Arial" w:hAnsi="Arial" w:cs="Arial"/>
        </w:rPr>
        <w:t>; cultural awareness, infection control, emergency and fire</w:t>
      </w:r>
      <w:r w:rsidR="00213A84">
        <w:rPr>
          <w:rFonts w:ascii="Arial" w:hAnsi="Arial" w:cs="Arial"/>
        </w:rPr>
        <w:t xml:space="preserve">, risk management, manual handling, food safety, SIRS, elder abuse and restrictive practices. </w:t>
      </w:r>
    </w:p>
    <w:p w14:paraId="1C38C14C" w14:textId="131056D3" w:rsidR="000C0B99" w:rsidRPr="00733FF1" w:rsidRDefault="000C0B99" w:rsidP="000C0B99">
      <w:pPr>
        <w:rPr>
          <w:rFonts w:ascii="Arial" w:hAnsi="Arial" w:cs="Arial"/>
        </w:rPr>
      </w:pPr>
      <w:r w:rsidRPr="00733FF1">
        <w:rPr>
          <w:rFonts w:ascii="Arial" w:hAnsi="Arial" w:cs="Arial"/>
        </w:rPr>
        <w:t xml:space="preserve">The service demonstrated </w:t>
      </w:r>
      <w:r w:rsidR="0054104C" w:rsidRPr="00733FF1">
        <w:rPr>
          <w:rFonts w:ascii="Arial" w:hAnsi="Arial" w:cs="Arial"/>
        </w:rPr>
        <w:t xml:space="preserve">it regularly reviewed staff </w:t>
      </w:r>
      <w:r w:rsidRPr="00733FF1">
        <w:rPr>
          <w:rFonts w:ascii="Arial" w:hAnsi="Arial" w:cs="Arial"/>
        </w:rPr>
        <w:t xml:space="preserve">performance, </w:t>
      </w:r>
      <w:r w:rsidR="0054104C" w:rsidRPr="00733FF1">
        <w:rPr>
          <w:rFonts w:ascii="Arial" w:hAnsi="Arial" w:cs="Arial"/>
        </w:rPr>
        <w:t xml:space="preserve">set </w:t>
      </w:r>
      <w:r w:rsidRPr="00733FF1">
        <w:rPr>
          <w:rFonts w:ascii="Arial" w:hAnsi="Arial" w:cs="Arial"/>
        </w:rPr>
        <w:t xml:space="preserve">goals </w:t>
      </w:r>
      <w:r w:rsidR="0054104C" w:rsidRPr="00733FF1">
        <w:rPr>
          <w:rFonts w:ascii="Arial" w:hAnsi="Arial" w:cs="Arial"/>
        </w:rPr>
        <w:t xml:space="preserve">for </w:t>
      </w:r>
      <w:r w:rsidRPr="00733FF1">
        <w:rPr>
          <w:rFonts w:ascii="Arial" w:hAnsi="Arial" w:cs="Arial"/>
        </w:rPr>
        <w:t xml:space="preserve">staff and </w:t>
      </w:r>
      <w:proofErr w:type="gramStart"/>
      <w:r w:rsidR="0054104C" w:rsidRPr="00733FF1">
        <w:rPr>
          <w:rFonts w:ascii="Arial" w:hAnsi="Arial" w:cs="Arial"/>
        </w:rPr>
        <w:t xml:space="preserve">took </w:t>
      </w:r>
      <w:r w:rsidRPr="00733FF1">
        <w:rPr>
          <w:rFonts w:ascii="Arial" w:hAnsi="Arial" w:cs="Arial"/>
        </w:rPr>
        <w:t>action</w:t>
      </w:r>
      <w:proofErr w:type="gramEnd"/>
      <w:r w:rsidRPr="00733FF1">
        <w:rPr>
          <w:rFonts w:ascii="Arial" w:hAnsi="Arial" w:cs="Arial"/>
        </w:rPr>
        <w:t xml:space="preserve"> in response to staff performance.</w:t>
      </w:r>
    </w:p>
    <w:p w14:paraId="0B4CC929" w14:textId="2B5297D0" w:rsidR="0054104C" w:rsidRDefault="005F3F80" w:rsidP="00733FF1">
      <w:pPr>
        <w:rPr>
          <w:rFonts w:ascii="Arial" w:hAnsi="Arial" w:cs="Arial"/>
        </w:rPr>
      </w:pPr>
      <w:r w:rsidRPr="00F96914">
        <w:rPr>
          <w:rFonts w:ascii="Arial" w:hAnsi="Arial" w:cs="Arial"/>
        </w:rPr>
        <w:t>The service had a comprehensive staff recruitment and induction process</w:t>
      </w:r>
      <w:r w:rsidR="0054104C">
        <w:rPr>
          <w:rFonts w:ascii="Arial" w:hAnsi="Arial" w:cs="Arial"/>
        </w:rPr>
        <w:t xml:space="preserve"> which</w:t>
      </w:r>
      <w:r w:rsidRPr="00F96914">
        <w:rPr>
          <w:rFonts w:ascii="Arial" w:hAnsi="Arial" w:cs="Arial"/>
        </w:rPr>
        <w:t xml:space="preserve"> ensure</w:t>
      </w:r>
      <w:r w:rsidR="0054104C">
        <w:rPr>
          <w:rFonts w:ascii="Arial" w:hAnsi="Arial" w:cs="Arial"/>
        </w:rPr>
        <w:t>d</w:t>
      </w:r>
      <w:r w:rsidRPr="00F96914">
        <w:rPr>
          <w:rFonts w:ascii="Arial" w:hAnsi="Arial" w:cs="Arial"/>
        </w:rPr>
        <w:t xml:space="preserve"> staff were trained and skilled for their roles</w:t>
      </w:r>
      <w:r w:rsidR="00D62045">
        <w:rPr>
          <w:rFonts w:ascii="Arial" w:hAnsi="Arial" w:cs="Arial"/>
        </w:rPr>
        <w:t>, including background and qualification checks</w:t>
      </w:r>
      <w:r w:rsidR="004B1BBA">
        <w:rPr>
          <w:rFonts w:ascii="Arial" w:hAnsi="Arial" w:cs="Arial"/>
        </w:rPr>
        <w:t>.</w:t>
      </w:r>
    </w:p>
    <w:p w14:paraId="4D764ECA" w14:textId="2AE06E3B" w:rsidR="001D6A07" w:rsidRPr="00213A84" w:rsidRDefault="0054104C" w:rsidP="00733FF1">
      <w:pPr>
        <w:rPr>
          <w:rFonts w:ascii="Arial" w:hAnsi="Arial" w:cs="Arial"/>
        </w:rPr>
      </w:pPr>
      <w:r>
        <w:rPr>
          <w:rFonts w:ascii="Arial" w:hAnsi="Arial" w:cs="Arial"/>
        </w:rPr>
        <w:t>The Assessment Team o</w:t>
      </w:r>
      <w:r w:rsidR="005F3F80" w:rsidRPr="00F96914">
        <w:rPr>
          <w:rFonts w:ascii="Arial" w:hAnsi="Arial" w:cs="Arial"/>
        </w:rPr>
        <w:t>bserv</w:t>
      </w:r>
      <w:r>
        <w:rPr>
          <w:rFonts w:ascii="Arial" w:hAnsi="Arial" w:cs="Arial"/>
        </w:rPr>
        <w:t>ed</w:t>
      </w:r>
      <w:r w:rsidR="005F3F80" w:rsidRPr="00F96914">
        <w:rPr>
          <w:rFonts w:ascii="Arial" w:hAnsi="Arial" w:cs="Arial"/>
        </w:rPr>
        <w:t xml:space="preserve"> the rostering </w:t>
      </w:r>
      <w:r>
        <w:rPr>
          <w:rFonts w:ascii="Arial" w:hAnsi="Arial" w:cs="Arial"/>
        </w:rPr>
        <w:t xml:space="preserve">and </w:t>
      </w:r>
      <w:r w:rsidR="005F3F80" w:rsidRPr="00F96914">
        <w:rPr>
          <w:rFonts w:ascii="Arial" w:hAnsi="Arial" w:cs="Arial"/>
        </w:rPr>
        <w:t>workforce planning</w:t>
      </w:r>
      <w:r>
        <w:rPr>
          <w:rFonts w:ascii="Arial" w:hAnsi="Arial" w:cs="Arial"/>
        </w:rPr>
        <w:t xml:space="preserve"> system and considered it </w:t>
      </w:r>
      <w:r w:rsidR="004B1BBA">
        <w:rPr>
          <w:rFonts w:ascii="Arial" w:hAnsi="Arial" w:cs="Arial"/>
        </w:rPr>
        <w:t xml:space="preserve">demonstrated an </w:t>
      </w:r>
      <w:r w:rsidR="004B1BBA" w:rsidRPr="00F96914">
        <w:rPr>
          <w:rFonts w:ascii="Arial" w:hAnsi="Arial" w:cs="Arial"/>
        </w:rPr>
        <w:t>appropriate</w:t>
      </w:r>
      <w:r w:rsidR="005F3F80" w:rsidRPr="00F96914">
        <w:rPr>
          <w:rFonts w:ascii="Arial" w:hAnsi="Arial" w:cs="Arial"/>
        </w:rPr>
        <w:t xml:space="preserve"> mix of staff and </w:t>
      </w:r>
      <w:r>
        <w:rPr>
          <w:rFonts w:ascii="Arial" w:hAnsi="Arial" w:cs="Arial"/>
        </w:rPr>
        <w:t xml:space="preserve">ensured </w:t>
      </w:r>
      <w:proofErr w:type="gramStart"/>
      <w:r>
        <w:rPr>
          <w:rFonts w:ascii="Arial" w:hAnsi="Arial" w:cs="Arial"/>
        </w:rPr>
        <w:t xml:space="preserve">a </w:t>
      </w:r>
      <w:r w:rsidR="005F3F80" w:rsidRPr="00F96914">
        <w:rPr>
          <w:rFonts w:ascii="Arial" w:hAnsi="Arial" w:cs="Arial"/>
        </w:rPr>
        <w:t>sufficient</w:t>
      </w:r>
      <w:proofErr w:type="gramEnd"/>
      <w:r w:rsidR="005F3F80" w:rsidRPr="00F96914">
        <w:rPr>
          <w:rFonts w:ascii="Arial" w:hAnsi="Arial" w:cs="Arial"/>
        </w:rPr>
        <w:t xml:space="preserve"> quantity of staff </w:t>
      </w:r>
      <w:r>
        <w:rPr>
          <w:rFonts w:ascii="Arial" w:hAnsi="Arial" w:cs="Arial"/>
        </w:rPr>
        <w:t xml:space="preserve">were </w:t>
      </w:r>
      <w:r w:rsidR="005F3F80" w:rsidRPr="00F96914">
        <w:rPr>
          <w:rFonts w:ascii="Arial" w:hAnsi="Arial" w:cs="Arial"/>
        </w:rPr>
        <w:t>available</w:t>
      </w:r>
      <w:r>
        <w:rPr>
          <w:rFonts w:ascii="Arial" w:hAnsi="Arial" w:cs="Arial"/>
        </w:rPr>
        <w:t xml:space="preserve"> at all times</w:t>
      </w:r>
      <w:r w:rsidR="005F3F80" w:rsidRPr="00F96914">
        <w:rPr>
          <w:rFonts w:ascii="Arial" w:hAnsi="Arial" w:cs="Arial"/>
        </w:rPr>
        <w:t>.</w:t>
      </w:r>
      <w:r w:rsidR="005F3F80" w:rsidRPr="009238F7">
        <w:rPr>
          <w:rFonts w:ascii="Arial" w:hAnsi="Arial" w:cs="Arial"/>
          <w:color w:val="FF0000"/>
        </w:rPr>
        <w:br w:type="page"/>
      </w:r>
    </w:p>
    <w:p w14:paraId="68BCA0D7" w14:textId="0B5ABAB0" w:rsidR="005F3F80" w:rsidRPr="009238F7" w:rsidRDefault="005F3F80" w:rsidP="005F3F80">
      <w:pPr>
        <w:rPr>
          <w:rFonts w:ascii="Arial" w:hAnsi="Arial" w:cs="Arial"/>
        </w:rPr>
      </w:pP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5F3F80" w:rsidRPr="003A0507" w14:paraId="6D811D7A" w14:textId="77777777" w:rsidTr="0001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773547D" w14:textId="77777777" w:rsidR="005F3F80" w:rsidRPr="0054104C" w:rsidRDefault="005F3F80" w:rsidP="00010115">
            <w:pPr>
              <w:spacing w:before="0" w:after="120" w:line="22" w:lineRule="atLeast"/>
              <w:rPr>
                <w:rFonts w:ascii="Arial" w:hAnsi="Arial" w:cs="Arial"/>
              </w:rPr>
            </w:pPr>
            <w:r w:rsidRPr="0054104C">
              <w:rPr>
                <w:rFonts w:ascii="Arial" w:hAnsi="Arial" w:cs="Arial"/>
              </w:rPr>
              <w:t>Organisational governance</w:t>
            </w:r>
          </w:p>
        </w:tc>
        <w:tc>
          <w:tcPr>
            <w:tcW w:w="1840" w:type="dxa"/>
          </w:tcPr>
          <w:p w14:paraId="0E7D06F8" w14:textId="428E2BE5" w:rsidR="005F3F80" w:rsidRPr="003A0507" w:rsidRDefault="00BF238E" w:rsidP="0001011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C</w:t>
            </w:r>
            <w:r w:rsidR="005F3F80" w:rsidRPr="0054104C">
              <w:rPr>
                <w:rFonts w:ascii="Arial" w:hAnsi="Arial" w:cs="Arial"/>
              </w:rPr>
              <w:t>ompliant</w:t>
            </w:r>
          </w:p>
        </w:tc>
      </w:tr>
      <w:tr w:rsidR="005F3F80" w:rsidRPr="003A0507" w14:paraId="7C05F9F8" w14:textId="77777777" w:rsidTr="00010115">
        <w:tc>
          <w:tcPr>
            <w:cnfStyle w:val="001000000000" w:firstRow="0" w:lastRow="0" w:firstColumn="1" w:lastColumn="0" w:oddVBand="0" w:evenVBand="0" w:oddHBand="0" w:evenHBand="0" w:firstRowFirstColumn="0" w:firstRowLastColumn="0" w:lastRowFirstColumn="0" w:lastRowLastColumn="0"/>
            <w:tcW w:w="1701" w:type="dxa"/>
          </w:tcPr>
          <w:p w14:paraId="0D54B2CE" w14:textId="77777777" w:rsidR="005F3F80" w:rsidRPr="003A0507" w:rsidRDefault="005F3F80" w:rsidP="00010115">
            <w:pPr>
              <w:spacing w:line="22" w:lineRule="atLeast"/>
              <w:rPr>
                <w:rFonts w:ascii="Arial" w:hAnsi="Arial" w:cs="Arial"/>
                <w:color w:val="auto"/>
              </w:rPr>
            </w:pPr>
            <w:r w:rsidRPr="003A0507">
              <w:rPr>
                <w:rFonts w:ascii="Arial" w:hAnsi="Arial" w:cs="Arial"/>
                <w:color w:val="auto"/>
              </w:rPr>
              <w:t>Requirement 8(3)(a)</w:t>
            </w:r>
          </w:p>
        </w:tc>
        <w:tc>
          <w:tcPr>
            <w:tcW w:w="6663" w:type="dxa"/>
            <w:tcBorders>
              <w:right w:val="single" w:sz="4" w:space="0" w:color="auto"/>
            </w:tcBorders>
          </w:tcPr>
          <w:p w14:paraId="055C4874" w14:textId="77777777" w:rsidR="005F3F80" w:rsidRPr="003A050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405445C9" w14:textId="77777777" w:rsidR="005F3F80" w:rsidRPr="003A050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Compliant</w:t>
            </w:r>
          </w:p>
        </w:tc>
      </w:tr>
      <w:tr w:rsidR="005F3F80" w:rsidRPr="003A0507" w14:paraId="781458DC" w14:textId="77777777" w:rsidTr="00010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C53AA04" w14:textId="77777777" w:rsidR="005F3F80" w:rsidRPr="003A0507" w:rsidRDefault="005F3F80" w:rsidP="00010115">
            <w:pPr>
              <w:spacing w:line="22" w:lineRule="atLeast"/>
              <w:rPr>
                <w:rFonts w:ascii="Arial" w:hAnsi="Arial" w:cs="Arial"/>
                <w:color w:val="auto"/>
              </w:rPr>
            </w:pPr>
            <w:r w:rsidRPr="003A0507">
              <w:rPr>
                <w:rFonts w:ascii="Arial" w:hAnsi="Arial" w:cs="Arial"/>
                <w:color w:val="auto"/>
              </w:rPr>
              <w:t>Requirement 8(3)(b)</w:t>
            </w:r>
          </w:p>
        </w:tc>
        <w:tc>
          <w:tcPr>
            <w:tcW w:w="6663" w:type="dxa"/>
            <w:tcBorders>
              <w:right w:val="single" w:sz="4" w:space="0" w:color="auto"/>
            </w:tcBorders>
          </w:tcPr>
          <w:p w14:paraId="00AE05F1" w14:textId="77777777" w:rsidR="005F3F80" w:rsidRPr="003A050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tcPr>
          <w:p w14:paraId="2F26A1A7" w14:textId="77777777" w:rsidR="005F3F80" w:rsidRPr="003A050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Compliant</w:t>
            </w:r>
          </w:p>
        </w:tc>
      </w:tr>
      <w:tr w:rsidR="005F3F80" w:rsidRPr="003A0507" w14:paraId="32FA0AA7" w14:textId="77777777" w:rsidTr="00010115">
        <w:tc>
          <w:tcPr>
            <w:cnfStyle w:val="001000000000" w:firstRow="0" w:lastRow="0" w:firstColumn="1" w:lastColumn="0" w:oddVBand="0" w:evenVBand="0" w:oddHBand="0" w:evenHBand="0" w:firstRowFirstColumn="0" w:firstRowLastColumn="0" w:lastRowFirstColumn="0" w:lastRowLastColumn="0"/>
            <w:tcW w:w="1701" w:type="dxa"/>
          </w:tcPr>
          <w:p w14:paraId="3FA1E96B" w14:textId="77777777" w:rsidR="005F3F80" w:rsidRPr="003A0507" w:rsidRDefault="005F3F80" w:rsidP="00010115">
            <w:pPr>
              <w:spacing w:line="22" w:lineRule="atLeast"/>
              <w:rPr>
                <w:rFonts w:ascii="Arial" w:hAnsi="Arial" w:cs="Arial"/>
                <w:color w:val="auto"/>
              </w:rPr>
            </w:pPr>
            <w:r w:rsidRPr="003A0507">
              <w:rPr>
                <w:rFonts w:ascii="Arial" w:hAnsi="Arial" w:cs="Arial"/>
                <w:color w:val="auto"/>
              </w:rPr>
              <w:t>Requirement 8(3)(c)</w:t>
            </w:r>
          </w:p>
        </w:tc>
        <w:tc>
          <w:tcPr>
            <w:tcW w:w="6663" w:type="dxa"/>
            <w:tcBorders>
              <w:right w:val="single" w:sz="4" w:space="0" w:color="auto"/>
            </w:tcBorders>
          </w:tcPr>
          <w:p w14:paraId="418488E9" w14:textId="77777777" w:rsidR="005F3F80" w:rsidRPr="003A050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Effective organisation wide governance systems relating to the following:</w:t>
            </w:r>
          </w:p>
          <w:p w14:paraId="148520B9" w14:textId="77777777" w:rsidR="005F3F80" w:rsidRPr="003A0507" w:rsidRDefault="005F3F80" w:rsidP="00B13768">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information management;</w:t>
            </w:r>
          </w:p>
          <w:p w14:paraId="52451706" w14:textId="77777777" w:rsidR="005F3F80" w:rsidRPr="003A0507" w:rsidRDefault="005F3F80" w:rsidP="00B1376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continuous improvement;</w:t>
            </w:r>
          </w:p>
          <w:p w14:paraId="3F911566" w14:textId="77777777" w:rsidR="005F3F80" w:rsidRPr="003A0507" w:rsidRDefault="005F3F80" w:rsidP="00B1376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financial governance;</w:t>
            </w:r>
          </w:p>
          <w:p w14:paraId="3BEECA30" w14:textId="77777777" w:rsidR="005F3F80" w:rsidRPr="003A0507" w:rsidRDefault="005F3F80" w:rsidP="00B1376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workforce governance, including the assignment of clear responsibilities and accountabilities;</w:t>
            </w:r>
          </w:p>
          <w:p w14:paraId="52CF6F00" w14:textId="77777777" w:rsidR="005F3F80" w:rsidRPr="003A0507" w:rsidRDefault="005F3F80" w:rsidP="00B1376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regulatory compliance;</w:t>
            </w:r>
          </w:p>
          <w:p w14:paraId="7AE22B7D" w14:textId="77777777" w:rsidR="005F3F80" w:rsidRPr="003A0507" w:rsidRDefault="005F3F80" w:rsidP="00B1376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feedback and complaints.</w:t>
            </w:r>
          </w:p>
        </w:tc>
        <w:tc>
          <w:tcPr>
            <w:tcW w:w="1840" w:type="dxa"/>
            <w:tcBorders>
              <w:left w:val="single" w:sz="4" w:space="0" w:color="auto"/>
            </w:tcBorders>
          </w:tcPr>
          <w:p w14:paraId="51AB481B" w14:textId="77777777" w:rsidR="005F3F80" w:rsidRPr="003A050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Compliant</w:t>
            </w:r>
          </w:p>
        </w:tc>
      </w:tr>
      <w:tr w:rsidR="005F3F80" w:rsidRPr="003A0507" w14:paraId="389B9BB7" w14:textId="77777777" w:rsidTr="000101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D777026" w14:textId="77777777" w:rsidR="005F3F80" w:rsidRPr="003A0507" w:rsidRDefault="005F3F80" w:rsidP="00010115">
            <w:pPr>
              <w:spacing w:line="22" w:lineRule="atLeast"/>
              <w:rPr>
                <w:rFonts w:ascii="Arial" w:hAnsi="Arial" w:cs="Arial"/>
                <w:color w:val="auto"/>
              </w:rPr>
            </w:pPr>
            <w:r w:rsidRPr="003A0507">
              <w:rPr>
                <w:rFonts w:ascii="Arial" w:hAnsi="Arial" w:cs="Arial"/>
                <w:color w:val="auto"/>
              </w:rPr>
              <w:t>Requirement 8(3)(d)</w:t>
            </w:r>
          </w:p>
        </w:tc>
        <w:tc>
          <w:tcPr>
            <w:tcW w:w="6663" w:type="dxa"/>
            <w:tcBorders>
              <w:right w:val="single" w:sz="4" w:space="0" w:color="auto"/>
            </w:tcBorders>
          </w:tcPr>
          <w:p w14:paraId="2A164696" w14:textId="77777777" w:rsidR="005F3F80" w:rsidRPr="003A0507" w:rsidRDefault="005F3F80" w:rsidP="000101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Effective risk management systems and practices, including but not limited to the following:</w:t>
            </w:r>
          </w:p>
          <w:p w14:paraId="339EA7BC" w14:textId="77777777" w:rsidR="005F3F80" w:rsidRPr="003A0507" w:rsidRDefault="005F3F80" w:rsidP="00B1376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managing high impact or high prevalence risks associated with the care of consumers;</w:t>
            </w:r>
          </w:p>
          <w:p w14:paraId="68959676" w14:textId="77777777" w:rsidR="005F3F80" w:rsidRPr="003A0507" w:rsidRDefault="005F3F80" w:rsidP="00B1376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identifying and responding to abuse and neglect of consumers;</w:t>
            </w:r>
          </w:p>
          <w:p w14:paraId="4DBA0B6D" w14:textId="77777777" w:rsidR="005F3F80" w:rsidRPr="003A0507" w:rsidRDefault="005F3F80" w:rsidP="00B1376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supporting consumers to live the best life they can</w:t>
            </w:r>
          </w:p>
          <w:p w14:paraId="75553746" w14:textId="77777777" w:rsidR="005F3F80" w:rsidRPr="003A0507" w:rsidRDefault="005F3F80" w:rsidP="00B1376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managing and preventing incidents, including the use of an incident management system.</w:t>
            </w:r>
          </w:p>
        </w:tc>
        <w:tc>
          <w:tcPr>
            <w:tcW w:w="1840" w:type="dxa"/>
            <w:tcBorders>
              <w:left w:val="single" w:sz="4" w:space="0" w:color="auto"/>
            </w:tcBorders>
          </w:tcPr>
          <w:p w14:paraId="030381EA" w14:textId="1C2A645A" w:rsidR="005F3F80" w:rsidRPr="003A0507" w:rsidRDefault="005F3F80" w:rsidP="007867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0507">
              <w:rPr>
                <w:rFonts w:ascii="Arial" w:hAnsi="Arial" w:cs="Arial"/>
                <w:color w:val="auto"/>
              </w:rPr>
              <w:t>Compliant</w:t>
            </w:r>
          </w:p>
        </w:tc>
      </w:tr>
      <w:tr w:rsidR="005F3F80" w:rsidRPr="003A0507" w14:paraId="49859499" w14:textId="77777777" w:rsidTr="00010115">
        <w:tc>
          <w:tcPr>
            <w:cnfStyle w:val="001000000000" w:firstRow="0" w:lastRow="0" w:firstColumn="1" w:lastColumn="0" w:oddVBand="0" w:evenVBand="0" w:oddHBand="0" w:evenHBand="0" w:firstRowFirstColumn="0" w:firstRowLastColumn="0" w:lastRowFirstColumn="0" w:lastRowLastColumn="0"/>
            <w:tcW w:w="1701" w:type="dxa"/>
          </w:tcPr>
          <w:p w14:paraId="44B18DAE" w14:textId="77777777" w:rsidR="005F3F80" w:rsidRPr="003A0507" w:rsidRDefault="005F3F80" w:rsidP="00010115">
            <w:pPr>
              <w:spacing w:line="22" w:lineRule="atLeast"/>
              <w:rPr>
                <w:rFonts w:ascii="Arial" w:hAnsi="Arial" w:cs="Arial"/>
                <w:color w:val="auto"/>
              </w:rPr>
            </w:pPr>
            <w:r w:rsidRPr="003A0507">
              <w:rPr>
                <w:rFonts w:ascii="Arial" w:hAnsi="Arial" w:cs="Arial"/>
                <w:color w:val="auto"/>
              </w:rPr>
              <w:t>Requirement 8(3)(e)</w:t>
            </w:r>
          </w:p>
        </w:tc>
        <w:tc>
          <w:tcPr>
            <w:tcW w:w="6663" w:type="dxa"/>
            <w:tcBorders>
              <w:right w:val="single" w:sz="4" w:space="0" w:color="auto"/>
            </w:tcBorders>
          </w:tcPr>
          <w:p w14:paraId="6A9520A7" w14:textId="77777777" w:rsidR="005F3F80" w:rsidRPr="003A0507" w:rsidRDefault="005F3F80" w:rsidP="000101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Where clinical care is provided—a clinical governance framework, including but not limited to the following:</w:t>
            </w:r>
          </w:p>
          <w:p w14:paraId="76129BB4" w14:textId="77777777" w:rsidR="005F3F80" w:rsidRPr="003A0507" w:rsidRDefault="005F3F80" w:rsidP="00B1376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antimicrobial stewardship;</w:t>
            </w:r>
          </w:p>
          <w:p w14:paraId="42EC3DF4" w14:textId="77777777" w:rsidR="005F3F80" w:rsidRPr="003A0507" w:rsidRDefault="005F3F80" w:rsidP="00B1376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minimising the use of restraint;</w:t>
            </w:r>
          </w:p>
          <w:p w14:paraId="7C119354" w14:textId="77777777" w:rsidR="005F3F80" w:rsidRPr="003A0507" w:rsidRDefault="005F3F80" w:rsidP="00B1376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open disclosure.</w:t>
            </w:r>
          </w:p>
        </w:tc>
        <w:tc>
          <w:tcPr>
            <w:tcW w:w="1840" w:type="dxa"/>
            <w:tcBorders>
              <w:left w:val="single" w:sz="4" w:space="0" w:color="auto"/>
            </w:tcBorders>
          </w:tcPr>
          <w:p w14:paraId="4CBB53AB" w14:textId="21589496" w:rsidR="005F3F80" w:rsidRPr="003A0507" w:rsidRDefault="005F3F80" w:rsidP="007867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0507">
              <w:rPr>
                <w:rFonts w:ascii="Arial" w:hAnsi="Arial" w:cs="Arial"/>
                <w:color w:val="auto"/>
              </w:rPr>
              <w:t>Compliant</w:t>
            </w:r>
          </w:p>
        </w:tc>
      </w:tr>
    </w:tbl>
    <w:p w14:paraId="24A28461" w14:textId="735506A8" w:rsidR="005F3F80" w:rsidRDefault="005F3F80" w:rsidP="005F3F80">
      <w:pPr>
        <w:pStyle w:val="Heading2"/>
        <w:spacing w:before="120" w:after="120" w:line="22" w:lineRule="atLeast"/>
        <w:rPr>
          <w:rFonts w:ascii="Arial" w:hAnsi="Arial" w:cs="Arial"/>
          <w:color w:val="auto"/>
        </w:rPr>
      </w:pPr>
      <w:r w:rsidRPr="003A0507">
        <w:rPr>
          <w:rFonts w:ascii="Arial" w:hAnsi="Arial" w:cs="Arial"/>
          <w:color w:val="auto"/>
        </w:rPr>
        <w:lastRenderedPageBreak/>
        <w:t>Findings</w:t>
      </w:r>
    </w:p>
    <w:p w14:paraId="59CA13B5" w14:textId="459767DE" w:rsidR="00EB56BC" w:rsidRDefault="008F74EB" w:rsidP="00EB56BC">
      <w:pPr>
        <w:pStyle w:val="Heading2"/>
        <w:spacing w:before="120" w:after="120" w:line="22" w:lineRule="atLeast"/>
        <w:rPr>
          <w:rStyle w:val="normaltextrun"/>
          <w:rFonts w:ascii="Arial" w:hAnsi="Arial" w:cs="Arial"/>
          <w:b w:val="0"/>
        </w:rPr>
      </w:pPr>
      <w:r>
        <w:rPr>
          <w:rStyle w:val="normaltextrun"/>
          <w:rFonts w:ascii="Arial" w:hAnsi="Arial" w:cs="Arial"/>
          <w:b w:val="0"/>
        </w:rPr>
        <w:t>I find Standard 8 Compliant</w:t>
      </w:r>
      <w:r w:rsidR="002F4C45">
        <w:rPr>
          <w:rStyle w:val="normaltextrun"/>
          <w:rFonts w:ascii="Arial" w:hAnsi="Arial" w:cs="Arial"/>
          <w:b w:val="0"/>
        </w:rPr>
        <w:t xml:space="preserve">, while the Assessment Team recommended the service did not meet Requirement </w:t>
      </w:r>
      <w:r w:rsidR="00BB3B55">
        <w:rPr>
          <w:rStyle w:val="normaltextrun"/>
          <w:rFonts w:ascii="Arial" w:hAnsi="Arial" w:cs="Arial"/>
          <w:b w:val="0"/>
        </w:rPr>
        <w:t>(3)(e), I have found the service compliant with this Requirement</w:t>
      </w:r>
      <w:r w:rsidR="00EB56BC">
        <w:rPr>
          <w:rStyle w:val="normaltextrun"/>
          <w:rFonts w:ascii="Arial" w:hAnsi="Arial" w:cs="Arial"/>
          <w:b w:val="0"/>
        </w:rPr>
        <w:t xml:space="preserve"> and all Requirements in this Standard. </w:t>
      </w:r>
    </w:p>
    <w:p w14:paraId="5C78933A" w14:textId="72442532" w:rsidR="00EB56BC" w:rsidRDefault="00EB56BC" w:rsidP="00EB56BC">
      <w:pPr>
        <w:rPr>
          <w:rFonts w:ascii="Arial" w:hAnsi="Arial" w:cs="Arial"/>
        </w:rPr>
      </w:pPr>
      <w:r w:rsidRPr="00EB56BC">
        <w:rPr>
          <w:rFonts w:ascii="Arial" w:hAnsi="Arial" w:cs="Arial"/>
        </w:rPr>
        <w:t>In</w:t>
      </w:r>
      <w:r>
        <w:rPr>
          <w:rFonts w:ascii="Arial" w:hAnsi="Arial" w:cs="Arial"/>
        </w:rPr>
        <w:t xml:space="preserve"> relation to Requirement (3)(e) the Assessment Team found the service </w:t>
      </w:r>
      <w:r w:rsidR="00214DB9">
        <w:rPr>
          <w:rFonts w:ascii="Arial" w:hAnsi="Arial" w:cs="Arial"/>
        </w:rPr>
        <w:t xml:space="preserve">did not have an effective clinical governance system in relation to the management of chemical restraint. </w:t>
      </w:r>
      <w:r w:rsidR="009279EC">
        <w:rPr>
          <w:rFonts w:ascii="Arial" w:hAnsi="Arial" w:cs="Arial"/>
        </w:rPr>
        <w:t xml:space="preserve">Relevant evidence included the service staff and management didn’t demonstrate sound knowledge and application of </w:t>
      </w:r>
      <w:r w:rsidR="00A85B70">
        <w:rPr>
          <w:rFonts w:ascii="Arial" w:hAnsi="Arial" w:cs="Arial"/>
        </w:rPr>
        <w:t xml:space="preserve">consideration of psychotropic medication use as chemical restraint. </w:t>
      </w:r>
    </w:p>
    <w:p w14:paraId="3B53EE9E" w14:textId="33FF1A01" w:rsidR="00FC5D0C" w:rsidRDefault="00FC5D0C" w:rsidP="00EB56BC">
      <w:pPr>
        <w:rPr>
          <w:rFonts w:ascii="Arial" w:hAnsi="Arial" w:cs="Arial"/>
        </w:rPr>
      </w:pPr>
      <w:r>
        <w:rPr>
          <w:rFonts w:ascii="Arial" w:hAnsi="Arial" w:cs="Arial"/>
        </w:rPr>
        <w:t xml:space="preserve">The Approved Provider’s response disagreed with the Assessment Team’s recommendation and provided evidence </w:t>
      </w:r>
      <w:r w:rsidR="005D3993">
        <w:rPr>
          <w:rFonts w:ascii="Arial" w:hAnsi="Arial" w:cs="Arial"/>
        </w:rPr>
        <w:t>the service has a robust system to identify, monitor and manage restrictive practices</w:t>
      </w:r>
      <w:r w:rsidR="0049315C">
        <w:rPr>
          <w:rFonts w:ascii="Arial" w:hAnsi="Arial" w:cs="Arial"/>
        </w:rPr>
        <w:t xml:space="preserve">. Evidence included that all psychotropic medications are monitored through a register, the service takes steps to actively reduce restrictive practices </w:t>
      </w:r>
      <w:r w:rsidR="00E1530C">
        <w:rPr>
          <w:rFonts w:ascii="Arial" w:hAnsi="Arial" w:cs="Arial"/>
        </w:rPr>
        <w:t xml:space="preserve">and has minimal in place. </w:t>
      </w:r>
    </w:p>
    <w:p w14:paraId="5C956F5B" w14:textId="7F8840FB" w:rsidR="001044C6" w:rsidRDefault="001044C6" w:rsidP="00EB56BC">
      <w:pPr>
        <w:rPr>
          <w:rFonts w:ascii="Arial" w:hAnsi="Arial" w:cs="Arial"/>
        </w:rPr>
      </w:pPr>
      <w:r>
        <w:rPr>
          <w:rFonts w:ascii="Arial" w:hAnsi="Arial" w:cs="Arial"/>
        </w:rPr>
        <w:t xml:space="preserve">The service has </w:t>
      </w:r>
      <w:r w:rsidR="002724A1">
        <w:rPr>
          <w:rFonts w:ascii="Arial" w:hAnsi="Arial" w:cs="Arial"/>
        </w:rPr>
        <w:t xml:space="preserve">an imbedded clinical governance framework in place and has policies, procedures, guidance, training and monitoring systems </w:t>
      </w:r>
      <w:r w:rsidR="00A604CB">
        <w:rPr>
          <w:rFonts w:ascii="Arial" w:hAnsi="Arial" w:cs="Arial"/>
        </w:rPr>
        <w:t>which are actively and effectively used</w:t>
      </w:r>
      <w:r w:rsidR="00A45E8E">
        <w:rPr>
          <w:rFonts w:ascii="Arial" w:hAnsi="Arial" w:cs="Arial"/>
        </w:rPr>
        <w:t>.</w:t>
      </w:r>
      <w:r w:rsidR="00A604CB">
        <w:rPr>
          <w:rFonts w:ascii="Arial" w:hAnsi="Arial" w:cs="Arial"/>
        </w:rPr>
        <w:t xml:space="preserve"> </w:t>
      </w:r>
      <w:r w:rsidR="000D2C97">
        <w:rPr>
          <w:rFonts w:ascii="Arial" w:hAnsi="Arial" w:cs="Arial"/>
        </w:rPr>
        <w:t>P</w:t>
      </w:r>
      <w:r w:rsidR="00A604CB">
        <w:rPr>
          <w:rFonts w:ascii="Arial" w:hAnsi="Arial" w:cs="Arial"/>
        </w:rPr>
        <w:t>ositive clinical outcomes and results for consumers</w:t>
      </w:r>
      <w:r w:rsidR="000D2C97">
        <w:rPr>
          <w:rFonts w:ascii="Arial" w:hAnsi="Arial" w:cs="Arial"/>
        </w:rPr>
        <w:t xml:space="preserve"> are demonstrated </w:t>
      </w:r>
      <w:r w:rsidR="00DB42CD">
        <w:rPr>
          <w:rFonts w:ascii="Arial" w:hAnsi="Arial" w:cs="Arial"/>
        </w:rPr>
        <w:t xml:space="preserve">through the consumer feedback and examples </w:t>
      </w:r>
      <w:r w:rsidR="00737315">
        <w:rPr>
          <w:rFonts w:ascii="Arial" w:hAnsi="Arial" w:cs="Arial"/>
        </w:rPr>
        <w:t xml:space="preserve">of </w:t>
      </w:r>
      <w:r w:rsidR="001836C9">
        <w:rPr>
          <w:rFonts w:ascii="Arial" w:hAnsi="Arial" w:cs="Arial"/>
        </w:rPr>
        <w:t>effective clinical care</w:t>
      </w:r>
      <w:r w:rsidR="004C5627">
        <w:rPr>
          <w:rFonts w:ascii="Arial" w:hAnsi="Arial" w:cs="Arial"/>
        </w:rPr>
        <w:t xml:space="preserve">. </w:t>
      </w:r>
      <w:r w:rsidR="001836C9">
        <w:rPr>
          <w:rFonts w:ascii="Arial" w:hAnsi="Arial" w:cs="Arial"/>
        </w:rPr>
        <w:t xml:space="preserve">The deficits identified in inconsistent application and knowledge in relation to consideration of psychotropic medication as a chemical restraint for each consumer has been more relevantly addressed in Standard 3 Requirement (3)(a). The deficits are not </w:t>
      </w:r>
      <w:proofErr w:type="gramStart"/>
      <w:r w:rsidR="001836C9">
        <w:rPr>
          <w:rFonts w:ascii="Arial" w:hAnsi="Arial" w:cs="Arial"/>
        </w:rPr>
        <w:t>sufficient</w:t>
      </w:r>
      <w:proofErr w:type="gramEnd"/>
      <w:r w:rsidR="001836C9">
        <w:rPr>
          <w:rFonts w:ascii="Arial" w:hAnsi="Arial" w:cs="Arial"/>
        </w:rPr>
        <w:t xml:space="preserve"> </w:t>
      </w:r>
      <w:r w:rsidR="0010018B">
        <w:rPr>
          <w:rFonts w:ascii="Arial" w:hAnsi="Arial" w:cs="Arial"/>
        </w:rPr>
        <w:t xml:space="preserve">to demonstrate a systemic failure and the service has demonstrated </w:t>
      </w:r>
      <w:r w:rsidR="00747F1E">
        <w:rPr>
          <w:rFonts w:ascii="Arial" w:hAnsi="Arial" w:cs="Arial"/>
        </w:rPr>
        <w:t>policies, procedures and guidance is in place and they are actively working towards</w:t>
      </w:r>
      <w:r w:rsidR="009464BF">
        <w:rPr>
          <w:rFonts w:ascii="Arial" w:hAnsi="Arial" w:cs="Arial"/>
        </w:rPr>
        <w:t xml:space="preserve"> minimisation of the use of restrictive practice. </w:t>
      </w:r>
    </w:p>
    <w:p w14:paraId="2931E7CD" w14:textId="3D69F83F" w:rsidR="009464BF" w:rsidRDefault="00FE4620" w:rsidP="00EB56BC">
      <w:pPr>
        <w:rPr>
          <w:rFonts w:ascii="Arial" w:hAnsi="Arial" w:cs="Arial"/>
        </w:rPr>
      </w:pPr>
      <w:r>
        <w:rPr>
          <w:rFonts w:ascii="Arial" w:hAnsi="Arial" w:cs="Arial"/>
        </w:rPr>
        <w:t>In relation to all other Requirements</w:t>
      </w:r>
      <w:r w:rsidR="00C57EE2">
        <w:rPr>
          <w:rFonts w:ascii="Arial" w:hAnsi="Arial" w:cs="Arial"/>
        </w:rPr>
        <w:t>, the service demonstrated effective governance systems</w:t>
      </w:r>
      <w:r w:rsidR="001C6A18">
        <w:rPr>
          <w:rFonts w:ascii="Arial" w:hAnsi="Arial" w:cs="Arial"/>
        </w:rPr>
        <w:t xml:space="preserve"> to manage information, ensure compliance with regulation, manage the workforce</w:t>
      </w:r>
      <w:r w:rsidR="00C2128A">
        <w:rPr>
          <w:rFonts w:ascii="Arial" w:hAnsi="Arial" w:cs="Arial"/>
        </w:rPr>
        <w:t xml:space="preserve">, ensure ongoing continuous improvement and manage feedback and complaints. The service has a risk management system to ensure </w:t>
      </w:r>
      <w:r w:rsidR="008C3476">
        <w:rPr>
          <w:rFonts w:ascii="Arial" w:hAnsi="Arial" w:cs="Arial"/>
        </w:rPr>
        <w:t xml:space="preserve">staff are trained and aware of their responsibilities in relation to incident management and identifying and </w:t>
      </w:r>
      <w:r w:rsidR="00C1050F">
        <w:rPr>
          <w:rFonts w:ascii="Arial" w:hAnsi="Arial" w:cs="Arial"/>
        </w:rPr>
        <w:t xml:space="preserve">responding to elder abuse. </w:t>
      </w:r>
    </w:p>
    <w:p w14:paraId="2565510B" w14:textId="0D269A22" w:rsidR="00C1050F" w:rsidRDefault="00C1050F" w:rsidP="00EB56BC">
      <w:pPr>
        <w:rPr>
          <w:rFonts w:ascii="Arial" w:hAnsi="Arial" w:cs="Arial"/>
        </w:rPr>
      </w:pPr>
      <w:r>
        <w:rPr>
          <w:rFonts w:ascii="Arial" w:hAnsi="Arial" w:cs="Arial"/>
        </w:rPr>
        <w:t xml:space="preserve">Consumers and their representatives confirmed they </w:t>
      </w:r>
      <w:r w:rsidR="00E05048">
        <w:rPr>
          <w:rFonts w:ascii="Arial" w:hAnsi="Arial" w:cs="Arial"/>
        </w:rPr>
        <w:t>are engaged by the service and feel</w:t>
      </w:r>
      <w:r w:rsidR="00D60407">
        <w:rPr>
          <w:rFonts w:ascii="Arial" w:hAnsi="Arial" w:cs="Arial"/>
        </w:rPr>
        <w:t xml:space="preserve"> consulted in the delivery and improvements to care to and services. The governing body ensures they are accountable for the safe delivery of care and services and meets regularly and is provided with </w:t>
      </w:r>
      <w:r w:rsidR="00730FE4">
        <w:rPr>
          <w:rFonts w:ascii="Arial" w:hAnsi="Arial" w:cs="Arial"/>
        </w:rPr>
        <w:t xml:space="preserve">appropriate information to inform their governance and decision making. </w:t>
      </w:r>
      <w:bookmarkStart w:id="4" w:name="_GoBack"/>
      <w:bookmarkEnd w:id="4"/>
    </w:p>
    <w:sectPr w:rsidR="00C1050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4AE2F" w14:textId="77777777" w:rsidR="00196AB2" w:rsidRPr="000D4EDE" w:rsidRDefault="00196AB2" w:rsidP="000D4EDE">
      <w:r>
        <w:separator/>
      </w:r>
    </w:p>
  </w:endnote>
  <w:endnote w:type="continuationSeparator" w:id="0">
    <w:p w14:paraId="5068125A" w14:textId="77777777" w:rsidR="00196AB2" w:rsidRPr="000D4EDE" w:rsidRDefault="00196AB2" w:rsidP="000D4EDE">
      <w:r>
        <w:continuationSeparator/>
      </w:r>
    </w:p>
  </w:endnote>
  <w:endnote w:type="continuationNotice" w:id="1">
    <w:p w14:paraId="41C735D2" w14:textId="77777777" w:rsidR="00196AB2" w:rsidRDefault="00196A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E52613" w:rsidRPr="009238F7" w:rsidRDefault="00E52613" w:rsidP="005C410D">
            <w:pPr>
              <w:pStyle w:val="Footer"/>
              <w:rPr>
                <w:rFonts w:ascii="Arial" w:hAnsi="Arial" w:cs="Arial"/>
              </w:rPr>
            </w:pPr>
          </w:p>
          <w:p w14:paraId="2A5FBE63" w14:textId="45D901C5" w:rsidR="00E52613" w:rsidRPr="0056110E" w:rsidRDefault="00E52613" w:rsidP="0056110E">
            <w:pPr>
              <w:pStyle w:val="NoSpacing"/>
              <w:rPr>
                <w:rFonts w:ascii="Arial" w:hAnsi="Arial" w:cs="Arial"/>
                <w:sz w:val="18"/>
              </w:rPr>
            </w:pPr>
            <w:r w:rsidRPr="0056110E">
              <w:rPr>
                <w:rStyle w:val="FooterBold"/>
                <w:rFonts w:ascii="Arial" w:hAnsi="Arial" w:cs="Arial"/>
                <w:sz w:val="18"/>
              </w:rPr>
              <w:t>Name of service:</w:t>
            </w:r>
            <w:r w:rsidRPr="0056110E">
              <w:rPr>
                <w:rFonts w:ascii="Arial" w:hAnsi="Arial" w:cs="Arial"/>
                <w:sz w:val="18"/>
              </w:rPr>
              <w:t xml:space="preserve"> </w:t>
            </w:r>
            <w:r w:rsidRPr="00742317">
              <w:rPr>
                <w:rFonts w:ascii="Arial" w:hAnsi="Arial" w:cs="Arial"/>
                <w:sz w:val="18"/>
              </w:rPr>
              <w:t xml:space="preserve">Embracia in Burpengary </w:t>
            </w:r>
          </w:p>
          <w:p w14:paraId="0C88E2CA" w14:textId="56B35DFB" w:rsidR="00E52613" w:rsidRPr="0056110E" w:rsidRDefault="00E52613" w:rsidP="0056110E">
            <w:pPr>
              <w:pStyle w:val="NoSpacing"/>
              <w:rPr>
                <w:sz w:val="18"/>
              </w:rPr>
            </w:pPr>
            <w:r w:rsidRPr="0056110E">
              <w:rPr>
                <w:rFonts w:ascii="Arial" w:hAnsi="Arial" w:cs="Arial"/>
                <w:b/>
                <w:sz w:val="18"/>
              </w:rPr>
              <w:t xml:space="preserve">Commission ID: </w:t>
            </w:r>
            <w:r w:rsidRPr="00742317">
              <w:rPr>
                <w:rFonts w:ascii="Arial" w:hAnsi="Arial" w:cs="Arial"/>
                <w:sz w:val="18"/>
              </w:rPr>
              <w:t>5888</w:t>
            </w:r>
            <w:r w:rsidRPr="0056110E">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r>
            <w:r w:rsidR="00786710">
              <w:rPr>
                <w:sz w:val="18"/>
              </w:rPr>
              <w:tab/>
              <w:t xml:space="preserve">       </w:t>
            </w:r>
            <w:r w:rsidRPr="0056110E">
              <w:rPr>
                <w:rFonts w:ascii="Arial" w:hAnsi="Arial" w:cs="Arial"/>
                <w:sz w:val="18"/>
              </w:rPr>
              <w:t>RPT-ACC-0122 v3.0</w:t>
            </w:r>
          </w:p>
          <w:p w14:paraId="7A711E18" w14:textId="5A78DE23" w:rsidR="00E52613" w:rsidRPr="009238F7" w:rsidRDefault="00E52613"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E52613" w:rsidRPr="009238F7" w:rsidRDefault="00E52613"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Pr="009238F7">
              <w:rPr>
                <w:rFonts w:ascii="Arial" w:hAnsi="Arial" w:cs="Arial"/>
                <w:color w:val="2B579A"/>
                <w:shd w:val="clear" w:color="auto" w:fill="E6E6E6"/>
              </w:rPr>
              <w:fldChar w:fldCharType="begin"/>
            </w:r>
            <w:r w:rsidRPr="009238F7">
              <w:rPr>
                <w:rFonts w:ascii="Arial" w:hAnsi="Arial" w:cs="Arial"/>
                <w:noProof/>
              </w:rPr>
              <w:instrText xml:space="preserve"> NUMPAGES  </w:instrText>
            </w:r>
            <w:r w:rsidRPr="009238F7">
              <w:rPr>
                <w:rFonts w:ascii="Arial" w:hAnsi="Arial" w:cs="Arial"/>
                <w:color w:val="2B579A"/>
                <w:shd w:val="clear" w:color="auto" w:fill="E6E6E6"/>
              </w:rPr>
              <w:fldChar w:fldCharType="separate"/>
            </w:r>
            <w:r w:rsidRPr="009238F7">
              <w:rPr>
                <w:rFonts w:ascii="Arial" w:hAnsi="Arial" w:cs="Arial"/>
                <w:noProof/>
              </w:rPr>
              <w:t>2</w:t>
            </w:r>
            <w:r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44058" w14:textId="77777777" w:rsidR="00196AB2" w:rsidRPr="000D4EDE" w:rsidRDefault="00196AB2" w:rsidP="000D4EDE">
      <w:r>
        <w:separator/>
      </w:r>
    </w:p>
  </w:footnote>
  <w:footnote w:type="continuationSeparator" w:id="0">
    <w:p w14:paraId="44A3536D" w14:textId="77777777" w:rsidR="00196AB2" w:rsidRPr="000D4EDE" w:rsidRDefault="00196AB2" w:rsidP="000D4EDE">
      <w:r>
        <w:continuationSeparator/>
      </w:r>
    </w:p>
  </w:footnote>
  <w:footnote w:type="continuationNotice" w:id="1">
    <w:p w14:paraId="2D912B3E" w14:textId="77777777" w:rsidR="00196AB2" w:rsidRDefault="00196AB2">
      <w:pPr>
        <w:spacing w:after="0"/>
      </w:pPr>
    </w:p>
  </w:footnote>
  <w:footnote w:id="2">
    <w:p w14:paraId="5C4BB5FC" w14:textId="4E99C907" w:rsidR="00E52613" w:rsidRPr="009238F7" w:rsidRDefault="00E52613">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section </w:t>
      </w:r>
      <w:r w:rsidRPr="00D47585">
        <w:rPr>
          <w:rFonts w:ascii="Arial" w:hAnsi="Arial" w:cs="Arial"/>
          <w:sz w:val="20"/>
          <w:szCs w:val="20"/>
        </w:rPr>
        <w:t>40A</w:t>
      </w:r>
      <w:r>
        <w:rPr>
          <w:rFonts w:ascii="Arial" w:hAnsi="Arial" w:cs="Arial"/>
          <w:color w:val="0000FF"/>
          <w:sz w:val="20"/>
          <w:szCs w:val="20"/>
        </w:rPr>
        <w:t xml:space="preserve"> </w:t>
      </w:r>
      <w:r w:rsidRPr="009238F7">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E52613" w:rsidRPr="00FA049A" w:rsidRDefault="00E52613"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E52613" w:rsidRDefault="00E52613"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E52613" w:rsidRDefault="00E52613"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492359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8130132"/>
    <w:multiLevelType w:val="hybridMultilevel"/>
    <w:tmpl w:val="1A024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541F0B"/>
    <w:multiLevelType w:val="hybridMultilevel"/>
    <w:tmpl w:val="327049F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B6567C8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6F5D7F"/>
    <w:multiLevelType w:val="hybridMultilevel"/>
    <w:tmpl w:val="ACEC4D28"/>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830F8E"/>
    <w:multiLevelType w:val="hybridMultilevel"/>
    <w:tmpl w:val="D31A4B4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0A5653D"/>
    <w:multiLevelType w:val="hybridMultilevel"/>
    <w:tmpl w:val="6608A82C"/>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1">
    <w:nsid w:val="34542D8C"/>
    <w:multiLevelType w:val="hybridMultilevel"/>
    <w:tmpl w:val="77B2643C"/>
    <w:lvl w:ilvl="0" w:tplc="FFFFFFFF">
      <w:start w:val="1"/>
      <w:numFmt w:val="bullet"/>
      <w:lvlText w:val="●"/>
      <w:lvlJc w:val="left"/>
      <w:pPr>
        <w:ind w:left="360" w:hanging="360"/>
      </w:pPr>
      <w:rPr>
        <w:rFonts w:ascii="Arial" w:hAnsi="Arial" w:hint="default"/>
        <w:color w:val="auto"/>
        <w:sz w:val="20"/>
        <w:szCs w:val="20"/>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18675E9"/>
    <w:multiLevelType w:val="hybridMultilevel"/>
    <w:tmpl w:val="A022C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2862C48"/>
    <w:multiLevelType w:val="hybridMultilevel"/>
    <w:tmpl w:val="817A9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311D35"/>
    <w:multiLevelType w:val="hybridMultilevel"/>
    <w:tmpl w:val="4800A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9B4C38"/>
    <w:multiLevelType w:val="hybridMultilevel"/>
    <w:tmpl w:val="A1A23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FF394C"/>
    <w:multiLevelType w:val="hybridMultilevel"/>
    <w:tmpl w:val="A678DA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A65B49"/>
    <w:multiLevelType w:val="hybridMultilevel"/>
    <w:tmpl w:val="7A22CE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0F6716"/>
    <w:multiLevelType w:val="hybridMultilevel"/>
    <w:tmpl w:val="1550F590"/>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7037AA"/>
    <w:multiLevelType w:val="hybridMultilevel"/>
    <w:tmpl w:val="22A6B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F5366F5"/>
    <w:multiLevelType w:val="hybridMultilevel"/>
    <w:tmpl w:val="3BEAE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8"/>
  </w:num>
  <w:num w:numId="4">
    <w:abstractNumId w:val="1"/>
  </w:num>
  <w:num w:numId="5">
    <w:abstractNumId w:val="0"/>
  </w:num>
  <w:num w:numId="6">
    <w:abstractNumId w:val="20"/>
  </w:num>
  <w:num w:numId="7">
    <w:abstractNumId w:val="30"/>
  </w:num>
  <w:num w:numId="8">
    <w:abstractNumId w:val="5"/>
  </w:num>
  <w:num w:numId="9">
    <w:abstractNumId w:val="15"/>
  </w:num>
  <w:num w:numId="10">
    <w:abstractNumId w:val="12"/>
  </w:num>
  <w:num w:numId="11">
    <w:abstractNumId w:val="2"/>
  </w:num>
  <w:num w:numId="12">
    <w:abstractNumId w:val="23"/>
  </w:num>
  <w:num w:numId="13">
    <w:abstractNumId w:val="26"/>
  </w:num>
  <w:num w:numId="14">
    <w:abstractNumId w:val="10"/>
  </w:num>
  <w:num w:numId="15">
    <w:abstractNumId w:val="17"/>
  </w:num>
  <w:num w:numId="16">
    <w:abstractNumId w:val="7"/>
  </w:num>
  <w:num w:numId="17">
    <w:abstractNumId w:val="9"/>
  </w:num>
  <w:num w:numId="18">
    <w:abstractNumId w:val="14"/>
  </w:num>
  <w:num w:numId="19">
    <w:abstractNumId w:val="8"/>
  </w:num>
  <w:num w:numId="20">
    <w:abstractNumId w:val="16"/>
  </w:num>
  <w:num w:numId="21">
    <w:abstractNumId w:val="6"/>
  </w:num>
  <w:num w:numId="22">
    <w:abstractNumId w:val="29"/>
  </w:num>
  <w:num w:numId="23">
    <w:abstractNumId w:val="21"/>
  </w:num>
  <w:num w:numId="24">
    <w:abstractNumId w:val="22"/>
  </w:num>
  <w:num w:numId="25">
    <w:abstractNumId w:val="25"/>
  </w:num>
  <w:num w:numId="26">
    <w:abstractNumId w:val="28"/>
  </w:num>
  <w:num w:numId="27">
    <w:abstractNumId w:val="27"/>
  </w:num>
  <w:num w:numId="28">
    <w:abstractNumId w:val="19"/>
  </w:num>
  <w:num w:numId="29">
    <w:abstractNumId w:val="11"/>
  </w:num>
  <w:num w:numId="30">
    <w:abstractNumId w:val="24"/>
  </w:num>
  <w:num w:numId="31">
    <w:abstractNumId w:val="31"/>
  </w:num>
  <w:num w:numId="32">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AE"/>
    <w:rsid w:val="00000100"/>
    <w:rsid w:val="0000282C"/>
    <w:rsid w:val="00003C81"/>
    <w:rsid w:val="0000465B"/>
    <w:rsid w:val="00005D98"/>
    <w:rsid w:val="0000619B"/>
    <w:rsid w:val="000063B5"/>
    <w:rsid w:val="00010115"/>
    <w:rsid w:val="00011C96"/>
    <w:rsid w:val="0001348A"/>
    <w:rsid w:val="000141B9"/>
    <w:rsid w:val="000145C6"/>
    <w:rsid w:val="0001708F"/>
    <w:rsid w:val="000170B0"/>
    <w:rsid w:val="000234A2"/>
    <w:rsid w:val="00025160"/>
    <w:rsid w:val="000260F7"/>
    <w:rsid w:val="00027955"/>
    <w:rsid w:val="00031269"/>
    <w:rsid w:val="00031B91"/>
    <w:rsid w:val="00034A19"/>
    <w:rsid w:val="00034A80"/>
    <w:rsid w:val="00034E85"/>
    <w:rsid w:val="00036646"/>
    <w:rsid w:val="00036F9E"/>
    <w:rsid w:val="00037B1A"/>
    <w:rsid w:val="00037CDB"/>
    <w:rsid w:val="00040EF6"/>
    <w:rsid w:val="000413B3"/>
    <w:rsid w:val="000420DE"/>
    <w:rsid w:val="000428E1"/>
    <w:rsid w:val="00042B21"/>
    <w:rsid w:val="00044468"/>
    <w:rsid w:val="00047A8F"/>
    <w:rsid w:val="00050E94"/>
    <w:rsid w:val="00050FBE"/>
    <w:rsid w:val="00051C64"/>
    <w:rsid w:val="0005238F"/>
    <w:rsid w:val="00055852"/>
    <w:rsid w:val="000568C3"/>
    <w:rsid w:val="00056DE9"/>
    <w:rsid w:val="0005708C"/>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144D"/>
    <w:rsid w:val="00083282"/>
    <w:rsid w:val="0008375B"/>
    <w:rsid w:val="00084F8B"/>
    <w:rsid w:val="00086D07"/>
    <w:rsid w:val="00086F71"/>
    <w:rsid w:val="000904D1"/>
    <w:rsid w:val="000908A4"/>
    <w:rsid w:val="0009100E"/>
    <w:rsid w:val="00091561"/>
    <w:rsid w:val="00092283"/>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0B99"/>
    <w:rsid w:val="000C14D9"/>
    <w:rsid w:val="000C15C7"/>
    <w:rsid w:val="000C1C6F"/>
    <w:rsid w:val="000C1E51"/>
    <w:rsid w:val="000C3466"/>
    <w:rsid w:val="000C55AD"/>
    <w:rsid w:val="000C6675"/>
    <w:rsid w:val="000D2C97"/>
    <w:rsid w:val="000D4EDE"/>
    <w:rsid w:val="000D535D"/>
    <w:rsid w:val="000D5B2D"/>
    <w:rsid w:val="000D784F"/>
    <w:rsid w:val="000D7906"/>
    <w:rsid w:val="000E00D6"/>
    <w:rsid w:val="000E035E"/>
    <w:rsid w:val="000E1AD5"/>
    <w:rsid w:val="000E2460"/>
    <w:rsid w:val="000E43AC"/>
    <w:rsid w:val="000F029A"/>
    <w:rsid w:val="000F39D6"/>
    <w:rsid w:val="000F48CA"/>
    <w:rsid w:val="000F4D89"/>
    <w:rsid w:val="000F78FA"/>
    <w:rsid w:val="0010018B"/>
    <w:rsid w:val="00101F4F"/>
    <w:rsid w:val="00102A72"/>
    <w:rsid w:val="001044C6"/>
    <w:rsid w:val="0010560F"/>
    <w:rsid w:val="00105DD7"/>
    <w:rsid w:val="0010721A"/>
    <w:rsid w:val="00111DF4"/>
    <w:rsid w:val="001170BC"/>
    <w:rsid w:val="001209DE"/>
    <w:rsid w:val="00121EAC"/>
    <w:rsid w:val="0012342B"/>
    <w:rsid w:val="00123576"/>
    <w:rsid w:val="00124034"/>
    <w:rsid w:val="00124B21"/>
    <w:rsid w:val="001268ED"/>
    <w:rsid w:val="001276AB"/>
    <w:rsid w:val="001327B8"/>
    <w:rsid w:val="00133026"/>
    <w:rsid w:val="0013394F"/>
    <w:rsid w:val="0013471B"/>
    <w:rsid w:val="001350C9"/>
    <w:rsid w:val="001352D4"/>
    <w:rsid w:val="00137C97"/>
    <w:rsid w:val="00140D35"/>
    <w:rsid w:val="001422E1"/>
    <w:rsid w:val="00142FF8"/>
    <w:rsid w:val="0014378F"/>
    <w:rsid w:val="00145C92"/>
    <w:rsid w:val="0014722A"/>
    <w:rsid w:val="00147508"/>
    <w:rsid w:val="001477EE"/>
    <w:rsid w:val="00150341"/>
    <w:rsid w:val="00151B11"/>
    <w:rsid w:val="00152862"/>
    <w:rsid w:val="001544DE"/>
    <w:rsid w:val="00154591"/>
    <w:rsid w:val="00154CF6"/>
    <w:rsid w:val="00154E2F"/>
    <w:rsid w:val="00157C98"/>
    <w:rsid w:val="00157F67"/>
    <w:rsid w:val="00160B77"/>
    <w:rsid w:val="0016119C"/>
    <w:rsid w:val="00161730"/>
    <w:rsid w:val="00161A79"/>
    <w:rsid w:val="001632A5"/>
    <w:rsid w:val="00164B81"/>
    <w:rsid w:val="001653B6"/>
    <w:rsid w:val="00165C48"/>
    <w:rsid w:val="00166F8E"/>
    <w:rsid w:val="00167E9C"/>
    <w:rsid w:val="001724E4"/>
    <w:rsid w:val="00173B92"/>
    <w:rsid w:val="00174B0F"/>
    <w:rsid w:val="00174E46"/>
    <w:rsid w:val="001817EA"/>
    <w:rsid w:val="001820B1"/>
    <w:rsid w:val="0018235E"/>
    <w:rsid w:val="001836C9"/>
    <w:rsid w:val="00183B64"/>
    <w:rsid w:val="0018454E"/>
    <w:rsid w:val="00186114"/>
    <w:rsid w:val="00191BF5"/>
    <w:rsid w:val="00191E15"/>
    <w:rsid w:val="00192C9D"/>
    <w:rsid w:val="001948CE"/>
    <w:rsid w:val="0019532D"/>
    <w:rsid w:val="00196AB2"/>
    <w:rsid w:val="001A0C8C"/>
    <w:rsid w:val="001A2FC3"/>
    <w:rsid w:val="001A4D96"/>
    <w:rsid w:val="001A614F"/>
    <w:rsid w:val="001A664F"/>
    <w:rsid w:val="001B2A4C"/>
    <w:rsid w:val="001B2DB7"/>
    <w:rsid w:val="001B3A2A"/>
    <w:rsid w:val="001C0243"/>
    <w:rsid w:val="001C1E92"/>
    <w:rsid w:val="001C1F41"/>
    <w:rsid w:val="001C64DF"/>
    <w:rsid w:val="001C6A18"/>
    <w:rsid w:val="001C747A"/>
    <w:rsid w:val="001D0C02"/>
    <w:rsid w:val="001D139D"/>
    <w:rsid w:val="001D220F"/>
    <w:rsid w:val="001D3E4A"/>
    <w:rsid w:val="001D4C25"/>
    <w:rsid w:val="001D6A07"/>
    <w:rsid w:val="001D6AC1"/>
    <w:rsid w:val="001D71E9"/>
    <w:rsid w:val="001D79BB"/>
    <w:rsid w:val="001E0867"/>
    <w:rsid w:val="001E0F51"/>
    <w:rsid w:val="001E25BA"/>
    <w:rsid w:val="001E55BF"/>
    <w:rsid w:val="001E62D8"/>
    <w:rsid w:val="001E6B97"/>
    <w:rsid w:val="001E70FA"/>
    <w:rsid w:val="001F01DB"/>
    <w:rsid w:val="001F176C"/>
    <w:rsid w:val="001F3D6B"/>
    <w:rsid w:val="001F3E0B"/>
    <w:rsid w:val="001F6E1A"/>
    <w:rsid w:val="001F780A"/>
    <w:rsid w:val="001F7917"/>
    <w:rsid w:val="00200613"/>
    <w:rsid w:val="00202A80"/>
    <w:rsid w:val="00205A6B"/>
    <w:rsid w:val="00206B6B"/>
    <w:rsid w:val="00206E84"/>
    <w:rsid w:val="00207C3E"/>
    <w:rsid w:val="002107F9"/>
    <w:rsid w:val="00212264"/>
    <w:rsid w:val="0021340B"/>
    <w:rsid w:val="00213A84"/>
    <w:rsid w:val="00214DB9"/>
    <w:rsid w:val="0021781E"/>
    <w:rsid w:val="00220550"/>
    <w:rsid w:val="00221347"/>
    <w:rsid w:val="002243CF"/>
    <w:rsid w:val="002301A2"/>
    <w:rsid w:val="002316F2"/>
    <w:rsid w:val="00232320"/>
    <w:rsid w:val="00235F4F"/>
    <w:rsid w:val="00235F77"/>
    <w:rsid w:val="002367BB"/>
    <w:rsid w:val="00236C2D"/>
    <w:rsid w:val="002374B7"/>
    <w:rsid w:val="00240126"/>
    <w:rsid w:val="002414EC"/>
    <w:rsid w:val="00241D3E"/>
    <w:rsid w:val="0024304D"/>
    <w:rsid w:val="00243180"/>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1DA9"/>
    <w:rsid w:val="002724A1"/>
    <w:rsid w:val="00275F22"/>
    <w:rsid w:val="00275FEF"/>
    <w:rsid w:val="00277F69"/>
    <w:rsid w:val="002821A6"/>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4012"/>
    <w:rsid w:val="002B63C3"/>
    <w:rsid w:val="002B655F"/>
    <w:rsid w:val="002B65EC"/>
    <w:rsid w:val="002B65F9"/>
    <w:rsid w:val="002B7504"/>
    <w:rsid w:val="002B7934"/>
    <w:rsid w:val="002C0D97"/>
    <w:rsid w:val="002C1984"/>
    <w:rsid w:val="002C1D79"/>
    <w:rsid w:val="002C2563"/>
    <w:rsid w:val="002C2BB4"/>
    <w:rsid w:val="002C3630"/>
    <w:rsid w:val="002C3D3F"/>
    <w:rsid w:val="002C54D9"/>
    <w:rsid w:val="002C608B"/>
    <w:rsid w:val="002C66D1"/>
    <w:rsid w:val="002C7065"/>
    <w:rsid w:val="002C7F4A"/>
    <w:rsid w:val="002D24C6"/>
    <w:rsid w:val="002D2777"/>
    <w:rsid w:val="002D2804"/>
    <w:rsid w:val="002D2CC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2419"/>
    <w:rsid w:val="002F4C45"/>
    <w:rsid w:val="002F59E2"/>
    <w:rsid w:val="002F77C1"/>
    <w:rsid w:val="00300655"/>
    <w:rsid w:val="00300BEF"/>
    <w:rsid w:val="00302CAD"/>
    <w:rsid w:val="00303D18"/>
    <w:rsid w:val="00304C7D"/>
    <w:rsid w:val="0030717A"/>
    <w:rsid w:val="00307ADD"/>
    <w:rsid w:val="00312A66"/>
    <w:rsid w:val="003130CA"/>
    <w:rsid w:val="003159AD"/>
    <w:rsid w:val="00320353"/>
    <w:rsid w:val="003205E0"/>
    <w:rsid w:val="00321142"/>
    <w:rsid w:val="00324975"/>
    <w:rsid w:val="003249BC"/>
    <w:rsid w:val="00330034"/>
    <w:rsid w:val="00331912"/>
    <w:rsid w:val="00332AC9"/>
    <w:rsid w:val="0033391F"/>
    <w:rsid w:val="003341B7"/>
    <w:rsid w:val="00340283"/>
    <w:rsid w:val="00340E7C"/>
    <w:rsid w:val="00341026"/>
    <w:rsid w:val="00341858"/>
    <w:rsid w:val="0034186A"/>
    <w:rsid w:val="003458EB"/>
    <w:rsid w:val="0034623B"/>
    <w:rsid w:val="0034740C"/>
    <w:rsid w:val="003517AE"/>
    <w:rsid w:val="00351857"/>
    <w:rsid w:val="00353E86"/>
    <w:rsid w:val="00354629"/>
    <w:rsid w:val="0035668A"/>
    <w:rsid w:val="00357041"/>
    <w:rsid w:val="003608B7"/>
    <w:rsid w:val="003613CF"/>
    <w:rsid w:val="00362178"/>
    <w:rsid w:val="003637EB"/>
    <w:rsid w:val="00370608"/>
    <w:rsid w:val="00371F54"/>
    <w:rsid w:val="00373966"/>
    <w:rsid w:val="00374886"/>
    <w:rsid w:val="003750AF"/>
    <w:rsid w:val="003755AB"/>
    <w:rsid w:val="0037770C"/>
    <w:rsid w:val="00377AE2"/>
    <w:rsid w:val="00377C8B"/>
    <w:rsid w:val="00380C9A"/>
    <w:rsid w:val="00383A95"/>
    <w:rsid w:val="003852F5"/>
    <w:rsid w:val="00385CA0"/>
    <w:rsid w:val="003906EE"/>
    <w:rsid w:val="00390B08"/>
    <w:rsid w:val="00395A4B"/>
    <w:rsid w:val="003A2733"/>
    <w:rsid w:val="003A3021"/>
    <w:rsid w:val="003A36A8"/>
    <w:rsid w:val="003A627E"/>
    <w:rsid w:val="003A79EE"/>
    <w:rsid w:val="003B0976"/>
    <w:rsid w:val="003B268B"/>
    <w:rsid w:val="003B3094"/>
    <w:rsid w:val="003B6E16"/>
    <w:rsid w:val="003B6F8B"/>
    <w:rsid w:val="003B76E1"/>
    <w:rsid w:val="003C10E8"/>
    <w:rsid w:val="003C180A"/>
    <w:rsid w:val="003C1E25"/>
    <w:rsid w:val="003C3B5A"/>
    <w:rsid w:val="003C3CD8"/>
    <w:rsid w:val="003C6C9F"/>
    <w:rsid w:val="003D27CB"/>
    <w:rsid w:val="003D329D"/>
    <w:rsid w:val="003D3AD9"/>
    <w:rsid w:val="003D3D2B"/>
    <w:rsid w:val="003D493B"/>
    <w:rsid w:val="003D4F10"/>
    <w:rsid w:val="003E2D63"/>
    <w:rsid w:val="003E45EA"/>
    <w:rsid w:val="003E6BF6"/>
    <w:rsid w:val="003F0893"/>
    <w:rsid w:val="003F0F0D"/>
    <w:rsid w:val="003F2DC9"/>
    <w:rsid w:val="003F7F3D"/>
    <w:rsid w:val="004000F9"/>
    <w:rsid w:val="0040173E"/>
    <w:rsid w:val="004017D0"/>
    <w:rsid w:val="004018B8"/>
    <w:rsid w:val="004022F9"/>
    <w:rsid w:val="004054BC"/>
    <w:rsid w:val="00411E5A"/>
    <w:rsid w:val="0041260F"/>
    <w:rsid w:val="00412CD3"/>
    <w:rsid w:val="00413090"/>
    <w:rsid w:val="00413C8B"/>
    <w:rsid w:val="004143EF"/>
    <w:rsid w:val="00414D97"/>
    <w:rsid w:val="00415494"/>
    <w:rsid w:val="00415A6D"/>
    <w:rsid w:val="00417128"/>
    <w:rsid w:val="004203D5"/>
    <w:rsid w:val="00420441"/>
    <w:rsid w:val="00423221"/>
    <w:rsid w:val="00423F57"/>
    <w:rsid w:val="0042753F"/>
    <w:rsid w:val="00430053"/>
    <w:rsid w:val="004334C7"/>
    <w:rsid w:val="00435339"/>
    <w:rsid w:val="0043650D"/>
    <w:rsid w:val="0044019C"/>
    <w:rsid w:val="004401D9"/>
    <w:rsid w:val="00440CDF"/>
    <w:rsid w:val="00441962"/>
    <w:rsid w:val="00441A68"/>
    <w:rsid w:val="0044447D"/>
    <w:rsid w:val="00445E9C"/>
    <w:rsid w:val="00447BA7"/>
    <w:rsid w:val="00447DD5"/>
    <w:rsid w:val="004534FA"/>
    <w:rsid w:val="0045770B"/>
    <w:rsid w:val="004635CC"/>
    <w:rsid w:val="00463FA8"/>
    <w:rsid w:val="00464CD9"/>
    <w:rsid w:val="00467263"/>
    <w:rsid w:val="00467544"/>
    <w:rsid w:val="0047294E"/>
    <w:rsid w:val="00472CBC"/>
    <w:rsid w:val="00475D40"/>
    <w:rsid w:val="00476095"/>
    <w:rsid w:val="00476988"/>
    <w:rsid w:val="00477231"/>
    <w:rsid w:val="0048207D"/>
    <w:rsid w:val="0048245E"/>
    <w:rsid w:val="00482C00"/>
    <w:rsid w:val="004850DD"/>
    <w:rsid w:val="00491929"/>
    <w:rsid w:val="0049315C"/>
    <w:rsid w:val="00493DAA"/>
    <w:rsid w:val="00494335"/>
    <w:rsid w:val="00495A4C"/>
    <w:rsid w:val="004967A1"/>
    <w:rsid w:val="004976EB"/>
    <w:rsid w:val="00497726"/>
    <w:rsid w:val="004A262D"/>
    <w:rsid w:val="004A274A"/>
    <w:rsid w:val="004A276A"/>
    <w:rsid w:val="004A584D"/>
    <w:rsid w:val="004A632F"/>
    <w:rsid w:val="004A68B0"/>
    <w:rsid w:val="004A6A86"/>
    <w:rsid w:val="004A76C2"/>
    <w:rsid w:val="004B1BBA"/>
    <w:rsid w:val="004B384A"/>
    <w:rsid w:val="004B5616"/>
    <w:rsid w:val="004B584E"/>
    <w:rsid w:val="004B5AE2"/>
    <w:rsid w:val="004B6E78"/>
    <w:rsid w:val="004C10FE"/>
    <w:rsid w:val="004C1106"/>
    <w:rsid w:val="004C26FD"/>
    <w:rsid w:val="004C3E36"/>
    <w:rsid w:val="004C5627"/>
    <w:rsid w:val="004C6D4B"/>
    <w:rsid w:val="004D3081"/>
    <w:rsid w:val="004D440C"/>
    <w:rsid w:val="004D4A61"/>
    <w:rsid w:val="004D7CEE"/>
    <w:rsid w:val="004E2269"/>
    <w:rsid w:val="004E3BA5"/>
    <w:rsid w:val="004E73F4"/>
    <w:rsid w:val="004F1EBB"/>
    <w:rsid w:val="004F3339"/>
    <w:rsid w:val="004F4FF7"/>
    <w:rsid w:val="004F5B0B"/>
    <w:rsid w:val="004F6379"/>
    <w:rsid w:val="004F6AA8"/>
    <w:rsid w:val="004F6C06"/>
    <w:rsid w:val="004F6F70"/>
    <w:rsid w:val="004F72A2"/>
    <w:rsid w:val="00500FC7"/>
    <w:rsid w:val="00501492"/>
    <w:rsid w:val="00501EED"/>
    <w:rsid w:val="005026D4"/>
    <w:rsid w:val="00503A51"/>
    <w:rsid w:val="0050563D"/>
    <w:rsid w:val="00507372"/>
    <w:rsid w:val="00512309"/>
    <w:rsid w:val="0051253F"/>
    <w:rsid w:val="00513D14"/>
    <w:rsid w:val="005154A3"/>
    <w:rsid w:val="00515DDD"/>
    <w:rsid w:val="005161C8"/>
    <w:rsid w:val="00520640"/>
    <w:rsid w:val="005213C0"/>
    <w:rsid w:val="005225B2"/>
    <w:rsid w:val="00523C5E"/>
    <w:rsid w:val="00524729"/>
    <w:rsid w:val="00524FFC"/>
    <w:rsid w:val="00526966"/>
    <w:rsid w:val="0053005D"/>
    <w:rsid w:val="005309B0"/>
    <w:rsid w:val="00531A58"/>
    <w:rsid w:val="00532035"/>
    <w:rsid w:val="005323C4"/>
    <w:rsid w:val="00532C52"/>
    <w:rsid w:val="005352AA"/>
    <w:rsid w:val="00536D93"/>
    <w:rsid w:val="00536DC5"/>
    <w:rsid w:val="005407D2"/>
    <w:rsid w:val="005408B9"/>
    <w:rsid w:val="00540E28"/>
    <w:rsid w:val="0054104C"/>
    <w:rsid w:val="00541D08"/>
    <w:rsid w:val="00542522"/>
    <w:rsid w:val="0054526E"/>
    <w:rsid w:val="005476B5"/>
    <w:rsid w:val="005535D9"/>
    <w:rsid w:val="0055662F"/>
    <w:rsid w:val="0055743B"/>
    <w:rsid w:val="005602DA"/>
    <w:rsid w:val="00560B37"/>
    <w:rsid w:val="0056110E"/>
    <w:rsid w:val="0056169B"/>
    <w:rsid w:val="005642E6"/>
    <w:rsid w:val="005666EE"/>
    <w:rsid w:val="00566965"/>
    <w:rsid w:val="0056733E"/>
    <w:rsid w:val="005707C7"/>
    <w:rsid w:val="00571469"/>
    <w:rsid w:val="005715A1"/>
    <w:rsid w:val="00573327"/>
    <w:rsid w:val="005737D2"/>
    <w:rsid w:val="00574CDE"/>
    <w:rsid w:val="00575A0B"/>
    <w:rsid w:val="00576605"/>
    <w:rsid w:val="00577E0C"/>
    <w:rsid w:val="005827F8"/>
    <w:rsid w:val="00582A6B"/>
    <w:rsid w:val="00584456"/>
    <w:rsid w:val="0058648A"/>
    <w:rsid w:val="00587C5C"/>
    <w:rsid w:val="0059079E"/>
    <w:rsid w:val="00590AC1"/>
    <w:rsid w:val="005917AB"/>
    <w:rsid w:val="00592D7B"/>
    <w:rsid w:val="00596CE3"/>
    <w:rsid w:val="00596E1E"/>
    <w:rsid w:val="005A385B"/>
    <w:rsid w:val="005A3C87"/>
    <w:rsid w:val="005A3E37"/>
    <w:rsid w:val="005A3F63"/>
    <w:rsid w:val="005A59D0"/>
    <w:rsid w:val="005A5C97"/>
    <w:rsid w:val="005A61FE"/>
    <w:rsid w:val="005B073E"/>
    <w:rsid w:val="005B1A8A"/>
    <w:rsid w:val="005B1BBD"/>
    <w:rsid w:val="005B1DD5"/>
    <w:rsid w:val="005B227F"/>
    <w:rsid w:val="005B384F"/>
    <w:rsid w:val="005B69D1"/>
    <w:rsid w:val="005B7801"/>
    <w:rsid w:val="005C319B"/>
    <w:rsid w:val="005C410D"/>
    <w:rsid w:val="005C5891"/>
    <w:rsid w:val="005C6B54"/>
    <w:rsid w:val="005C763D"/>
    <w:rsid w:val="005C7878"/>
    <w:rsid w:val="005D0078"/>
    <w:rsid w:val="005D0657"/>
    <w:rsid w:val="005D3993"/>
    <w:rsid w:val="005D39ED"/>
    <w:rsid w:val="005D5FAE"/>
    <w:rsid w:val="005D7A93"/>
    <w:rsid w:val="005D7C07"/>
    <w:rsid w:val="005E0714"/>
    <w:rsid w:val="005E1856"/>
    <w:rsid w:val="005E2330"/>
    <w:rsid w:val="005E525F"/>
    <w:rsid w:val="005F23EC"/>
    <w:rsid w:val="005F29B7"/>
    <w:rsid w:val="005F3F80"/>
    <w:rsid w:val="005F480F"/>
    <w:rsid w:val="005F5AB6"/>
    <w:rsid w:val="005F773B"/>
    <w:rsid w:val="00600009"/>
    <w:rsid w:val="00600832"/>
    <w:rsid w:val="00606EB5"/>
    <w:rsid w:val="00607078"/>
    <w:rsid w:val="00607D41"/>
    <w:rsid w:val="00607FFD"/>
    <w:rsid w:val="006111E6"/>
    <w:rsid w:val="00612421"/>
    <w:rsid w:val="00613FAF"/>
    <w:rsid w:val="006141FD"/>
    <w:rsid w:val="006163EF"/>
    <w:rsid w:val="0061649E"/>
    <w:rsid w:val="00617FDA"/>
    <w:rsid w:val="00620C63"/>
    <w:rsid w:val="0062116F"/>
    <w:rsid w:val="00621260"/>
    <w:rsid w:val="00623F58"/>
    <w:rsid w:val="00626087"/>
    <w:rsid w:val="006265AB"/>
    <w:rsid w:val="0062665F"/>
    <w:rsid w:val="006270AA"/>
    <w:rsid w:val="006309FA"/>
    <w:rsid w:val="00630AEE"/>
    <w:rsid w:val="00631B19"/>
    <w:rsid w:val="00631F0C"/>
    <w:rsid w:val="00634E4C"/>
    <w:rsid w:val="00636B8B"/>
    <w:rsid w:val="006427FE"/>
    <w:rsid w:val="00643F13"/>
    <w:rsid w:val="00645B1D"/>
    <w:rsid w:val="00646079"/>
    <w:rsid w:val="00647B1F"/>
    <w:rsid w:val="00647F89"/>
    <w:rsid w:val="006506C1"/>
    <w:rsid w:val="00650997"/>
    <w:rsid w:val="00651115"/>
    <w:rsid w:val="00652158"/>
    <w:rsid w:val="00654A16"/>
    <w:rsid w:val="0065747A"/>
    <w:rsid w:val="00661424"/>
    <w:rsid w:val="00661AB9"/>
    <w:rsid w:val="00662EC6"/>
    <w:rsid w:val="00663698"/>
    <w:rsid w:val="006639F1"/>
    <w:rsid w:val="006664C6"/>
    <w:rsid w:val="0066674D"/>
    <w:rsid w:val="00666A78"/>
    <w:rsid w:val="006722BD"/>
    <w:rsid w:val="00672F67"/>
    <w:rsid w:val="00675703"/>
    <w:rsid w:val="00676B8E"/>
    <w:rsid w:val="00676C12"/>
    <w:rsid w:val="00683282"/>
    <w:rsid w:val="00683723"/>
    <w:rsid w:val="00685936"/>
    <w:rsid w:val="00686286"/>
    <w:rsid w:val="0068659E"/>
    <w:rsid w:val="0069375D"/>
    <w:rsid w:val="0069407C"/>
    <w:rsid w:val="00694A73"/>
    <w:rsid w:val="0069574E"/>
    <w:rsid w:val="0069693B"/>
    <w:rsid w:val="00697537"/>
    <w:rsid w:val="006A0CE1"/>
    <w:rsid w:val="006A1921"/>
    <w:rsid w:val="006A1945"/>
    <w:rsid w:val="006A2303"/>
    <w:rsid w:val="006B0C87"/>
    <w:rsid w:val="006C07EB"/>
    <w:rsid w:val="006C1E8D"/>
    <w:rsid w:val="006C2E34"/>
    <w:rsid w:val="006C3983"/>
    <w:rsid w:val="006C7BDA"/>
    <w:rsid w:val="006D5F30"/>
    <w:rsid w:val="006E0C3C"/>
    <w:rsid w:val="006E1882"/>
    <w:rsid w:val="006E232F"/>
    <w:rsid w:val="006E2B7B"/>
    <w:rsid w:val="006E326F"/>
    <w:rsid w:val="006E4099"/>
    <w:rsid w:val="006F145A"/>
    <w:rsid w:val="006F1469"/>
    <w:rsid w:val="006F15BD"/>
    <w:rsid w:val="006F27CB"/>
    <w:rsid w:val="006F359B"/>
    <w:rsid w:val="006F52C1"/>
    <w:rsid w:val="006F5865"/>
    <w:rsid w:val="006F5DC8"/>
    <w:rsid w:val="00701EC6"/>
    <w:rsid w:val="00702B81"/>
    <w:rsid w:val="00703593"/>
    <w:rsid w:val="00706179"/>
    <w:rsid w:val="00707868"/>
    <w:rsid w:val="007105A7"/>
    <w:rsid w:val="00710816"/>
    <w:rsid w:val="007117D4"/>
    <w:rsid w:val="00713818"/>
    <w:rsid w:val="007139BF"/>
    <w:rsid w:val="00714403"/>
    <w:rsid w:val="00714F78"/>
    <w:rsid w:val="007170F7"/>
    <w:rsid w:val="007176A4"/>
    <w:rsid w:val="00720576"/>
    <w:rsid w:val="007209A1"/>
    <w:rsid w:val="007210D9"/>
    <w:rsid w:val="00724EA6"/>
    <w:rsid w:val="007253B8"/>
    <w:rsid w:val="00726AE1"/>
    <w:rsid w:val="0073093B"/>
    <w:rsid w:val="00730FE4"/>
    <w:rsid w:val="0073128F"/>
    <w:rsid w:val="0073196E"/>
    <w:rsid w:val="007339E9"/>
    <w:rsid w:val="00733FF1"/>
    <w:rsid w:val="00736E7D"/>
    <w:rsid w:val="00737315"/>
    <w:rsid w:val="00737AF4"/>
    <w:rsid w:val="00740387"/>
    <w:rsid w:val="00742317"/>
    <w:rsid w:val="00742A23"/>
    <w:rsid w:val="00742FCF"/>
    <w:rsid w:val="00743E7C"/>
    <w:rsid w:val="0074411A"/>
    <w:rsid w:val="00744F90"/>
    <w:rsid w:val="00747104"/>
    <w:rsid w:val="00747F1E"/>
    <w:rsid w:val="007509A6"/>
    <w:rsid w:val="00753F83"/>
    <w:rsid w:val="007541B0"/>
    <w:rsid w:val="0075469B"/>
    <w:rsid w:val="007546F3"/>
    <w:rsid w:val="00755163"/>
    <w:rsid w:val="00755AEF"/>
    <w:rsid w:val="00756AAB"/>
    <w:rsid w:val="00756E48"/>
    <w:rsid w:val="00757F63"/>
    <w:rsid w:val="0076134A"/>
    <w:rsid w:val="00762CC8"/>
    <w:rsid w:val="007645AE"/>
    <w:rsid w:val="00764992"/>
    <w:rsid w:val="0076760D"/>
    <w:rsid w:val="007706FB"/>
    <w:rsid w:val="00770A31"/>
    <w:rsid w:val="00772135"/>
    <w:rsid w:val="0077242A"/>
    <w:rsid w:val="0077396A"/>
    <w:rsid w:val="007758A5"/>
    <w:rsid w:val="00775AA0"/>
    <w:rsid w:val="00776CE8"/>
    <w:rsid w:val="007770FA"/>
    <w:rsid w:val="007779EC"/>
    <w:rsid w:val="00777E88"/>
    <w:rsid w:val="00786710"/>
    <w:rsid w:val="00791738"/>
    <w:rsid w:val="00791780"/>
    <w:rsid w:val="00793424"/>
    <w:rsid w:val="00794910"/>
    <w:rsid w:val="00797CE0"/>
    <w:rsid w:val="007A0EB7"/>
    <w:rsid w:val="007A224B"/>
    <w:rsid w:val="007A7A8A"/>
    <w:rsid w:val="007B07BD"/>
    <w:rsid w:val="007B3191"/>
    <w:rsid w:val="007B492F"/>
    <w:rsid w:val="007C08B1"/>
    <w:rsid w:val="007C0FEA"/>
    <w:rsid w:val="007C2CC2"/>
    <w:rsid w:val="007C3879"/>
    <w:rsid w:val="007C38BD"/>
    <w:rsid w:val="007C3BD4"/>
    <w:rsid w:val="007C4629"/>
    <w:rsid w:val="007C4B1D"/>
    <w:rsid w:val="007C5918"/>
    <w:rsid w:val="007C5A9C"/>
    <w:rsid w:val="007C5B86"/>
    <w:rsid w:val="007C614F"/>
    <w:rsid w:val="007C63EA"/>
    <w:rsid w:val="007C6D7A"/>
    <w:rsid w:val="007C79AA"/>
    <w:rsid w:val="007D125D"/>
    <w:rsid w:val="007D13C9"/>
    <w:rsid w:val="007D1F4A"/>
    <w:rsid w:val="007D31DA"/>
    <w:rsid w:val="007D3829"/>
    <w:rsid w:val="007D432E"/>
    <w:rsid w:val="007D4404"/>
    <w:rsid w:val="007D72C5"/>
    <w:rsid w:val="007D7C0D"/>
    <w:rsid w:val="007E0AE2"/>
    <w:rsid w:val="007E1D84"/>
    <w:rsid w:val="007E3BD2"/>
    <w:rsid w:val="007E42F6"/>
    <w:rsid w:val="007E502E"/>
    <w:rsid w:val="007E525D"/>
    <w:rsid w:val="007E6777"/>
    <w:rsid w:val="007E71B0"/>
    <w:rsid w:val="007F0323"/>
    <w:rsid w:val="007F1FCC"/>
    <w:rsid w:val="007F379E"/>
    <w:rsid w:val="007F471C"/>
    <w:rsid w:val="007F5402"/>
    <w:rsid w:val="007F7A9A"/>
    <w:rsid w:val="00800C90"/>
    <w:rsid w:val="008022BF"/>
    <w:rsid w:val="0080379D"/>
    <w:rsid w:val="008050FC"/>
    <w:rsid w:val="00811B06"/>
    <w:rsid w:val="008125F8"/>
    <w:rsid w:val="0081274B"/>
    <w:rsid w:val="0081421B"/>
    <w:rsid w:val="00814E84"/>
    <w:rsid w:val="0081583F"/>
    <w:rsid w:val="008204B8"/>
    <w:rsid w:val="00824733"/>
    <w:rsid w:val="00824D57"/>
    <w:rsid w:val="008256F3"/>
    <w:rsid w:val="00825D31"/>
    <w:rsid w:val="00833BA1"/>
    <w:rsid w:val="00834340"/>
    <w:rsid w:val="008345C5"/>
    <w:rsid w:val="0083679D"/>
    <w:rsid w:val="00837592"/>
    <w:rsid w:val="00837601"/>
    <w:rsid w:val="00837CD9"/>
    <w:rsid w:val="00844697"/>
    <w:rsid w:val="00844B1D"/>
    <w:rsid w:val="00844F5C"/>
    <w:rsid w:val="0084580E"/>
    <w:rsid w:val="00845843"/>
    <w:rsid w:val="00846D34"/>
    <w:rsid w:val="00846EF6"/>
    <w:rsid w:val="00847D8A"/>
    <w:rsid w:val="00851463"/>
    <w:rsid w:val="008515A7"/>
    <w:rsid w:val="00852F20"/>
    <w:rsid w:val="0085380C"/>
    <w:rsid w:val="00855B3C"/>
    <w:rsid w:val="00855E96"/>
    <w:rsid w:val="0086129F"/>
    <w:rsid w:val="008637EC"/>
    <w:rsid w:val="00863A77"/>
    <w:rsid w:val="0087078F"/>
    <w:rsid w:val="00870BC6"/>
    <w:rsid w:val="00872CFA"/>
    <w:rsid w:val="00874964"/>
    <w:rsid w:val="00876F52"/>
    <w:rsid w:val="008778C8"/>
    <w:rsid w:val="0088036D"/>
    <w:rsid w:val="00880FA5"/>
    <w:rsid w:val="00881155"/>
    <w:rsid w:val="008819EB"/>
    <w:rsid w:val="00882892"/>
    <w:rsid w:val="00883158"/>
    <w:rsid w:val="00883241"/>
    <w:rsid w:val="00883763"/>
    <w:rsid w:val="00885A14"/>
    <w:rsid w:val="0088689B"/>
    <w:rsid w:val="00887F18"/>
    <w:rsid w:val="00890FA0"/>
    <w:rsid w:val="00891DDE"/>
    <w:rsid w:val="00893621"/>
    <w:rsid w:val="0089373C"/>
    <w:rsid w:val="00893AA3"/>
    <w:rsid w:val="008947BF"/>
    <w:rsid w:val="0089566F"/>
    <w:rsid w:val="00895C87"/>
    <w:rsid w:val="008A214D"/>
    <w:rsid w:val="008A39D3"/>
    <w:rsid w:val="008A5796"/>
    <w:rsid w:val="008A72D2"/>
    <w:rsid w:val="008A74A3"/>
    <w:rsid w:val="008B0881"/>
    <w:rsid w:val="008B3C12"/>
    <w:rsid w:val="008B63AE"/>
    <w:rsid w:val="008B6868"/>
    <w:rsid w:val="008B6D24"/>
    <w:rsid w:val="008B70C2"/>
    <w:rsid w:val="008B72CF"/>
    <w:rsid w:val="008C0189"/>
    <w:rsid w:val="008C0BE9"/>
    <w:rsid w:val="008C19D5"/>
    <w:rsid w:val="008C3476"/>
    <w:rsid w:val="008C3894"/>
    <w:rsid w:val="008C4271"/>
    <w:rsid w:val="008C6036"/>
    <w:rsid w:val="008C6A43"/>
    <w:rsid w:val="008D080C"/>
    <w:rsid w:val="008D0D3A"/>
    <w:rsid w:val="008D32D8"/>
    <w:rsid w:val="008D46AD"/>
    <w:rsid w:val="008D4B5E"/>
    <w:rsid w:val="008D5CB8"/>
    <w:rsid w:val="008D6437"/>
    <w:rsid w:val="008D6EDF"/>
    <w:rsid w:val="008E040C"/>
    <w:rsid w:val="008E3D54"/>
    <w:rsid w:val="008E3EF5"/>
    <w:rsid w:val="008E53DA"/>
    <w:rsid w:val="008F246A"/>
    <w:rsid w:val="008F274D"/>
    <w:rsid w:val="008F33B5"/>
    <w:rsid w:val="008F3B1F"/>
    <w:rsid w:val="008F6D82"/>
    <w:rsid w:val="008F7336"/>
    <w:rsid w:val="008F74EB"/>
    <w:rsid w:val="0090058F"/>
    <w:rsid w:val="009006D2"/>
    <w:rsid w:val="00901BE9"/>
    <w:rsid w:val="0090484D"/>
    <w:rsid w:val="00906799"/>
    <w:rsid w:val="00912DD6"/>
    <w:rsid w:val="00914744"/>
    <w:rsid w:val="009150FC"/>
    <w:rsid w:val="00916B81"/>
    <w:rsid w:val="009175DD"/>
    <w:rsid w:val="00920BF5"/>
    <w:rsid w:val="00922193"/>
    <w:rsid w:val="009232CD"/>
    <w:rsid w:val="00923710"/>
    <w:rsid w:val="009238F7"/>
    <w:rsid w:val="00923FEF"/>
    <w:rsid w:val="00924152"/>
    <w:rsid w:val="00926A69"/>
    <w:rsid w:val="009279EC"/>
    <w:rsid w:val="0093194D"/>
    <w:rsid w:val="00933D6F"/>
    <w:rsid w:val="00934C3F"/>
    <w:rsid w:val="009401B8"/>
    <w:rsid w:val="009402C4"/>
    <w:rsid w:val="009417AE"/>
    <w:rsid w:val="00943450"/>
    <w:rsid w:val="00945786"/>
    <w:rsid w:val="00945B3F"/>
    <w:rsid w:val="009464BF"/>
    <w:rsid w:val="00947406"/>
    <w:rsid w:val="00947BBF"/>
    <w:rsid w:val="0095024B"/>
    <w:rsid w:val="00950DCB"/>
    <w:rsid w:val="0095213B"/>
    <w:rsid w:val="00952645"/>
    <w:rsid w:val="00952D4C"/>
    <w:rsid w:val="00954EA7"/>
    <w:rsid w:val="00955049"/>
    <w:rsid w:val="009559E2"/>
    <w:rsid w:val="00957B7C"/>
    <w:rsid w:val="00960239"/>
    <w:rsid w:val="00960246"/>
    <w:rsid w:val="009607EE"/>
    <w:rsid w:val="00961105"/>
    <w:rsid w:val="00964E7A"/>
    <w:rsid w:val="009666F7"/>
    <w:rsid w:val="009676D4"/>
    <w:rsid w:val="00967B99"/>
    <w:rsid w:val="0097172A"/>
    <w:rsid w:val="009720E1"/>
    <w:rsid w:val="009729C9"/>
    <w:rsid w:val="00973F6A"/>
    <w:rsid w:val="00974F0E"/>
    <w:rsid w:val="00975292"/>
    <w:rsid w:val="00975CD7"/>
    <w:rsid w:val="009762CE"/>
    <w:rsid w:val="0097751D"/>
    <w:rsid w:val="00983CFC"/>
    <w:rsid w:val="00983FEE"/>
    <w:rsid w:val="00985BBD"/>
    <w:rsid w:val="00985E70"/>
    <w:rsid w:val="00986013"/>
    <w:rsid w:val="00992F67"/>
    <w:rsid w:val="00995BD7"/>
    <w:rsid w:val="00995EBA"/>
    <w:rsid w:val="009962A6"/>
    <w:rsid w:val="009979F4"/>
    <w:rsid w:val="009A1DF7"/>
    <w:rsid w:val="009A2AFD"/>
    <w:rsid w:val="009A45B2"/>
    <w:rsid w:val="009A53FF"/>
    <w:rsid w:val="009A5585"/>
    <w:rsid w:val="009A59D5"/>
    <w:rsid w:val="009A657E"/>
    <w:rsid w:val="009A7048"/>
    <w:rsid w:val="009B1095"/>
    <w:rsid w:val="009B2A30"/>
    <w:rsid w:val="009B3527"/>
    <w:rsid w:val="009B3DD4"/>
    <w:rsid w:val="009B780D"/>
    <w:rsid w:val="009C6FA1"/>
    <w:rsid w:val="009C7B01"/>
    <w:rsid w:val="009D0EC3"/>
    <w:rsid w:val="009D20AA"/>
    <w:rsid w:val="009D2DDD"/>
    <w:rsid w:val="009D4EBD"/>
    <w:rsid w:val="009D5FD2"/>
    <w:rsid w:val="009E2E0A"/>
    <w:rsid w:val="009E5D48"/>
    <w:rsid w:val="009E5E81"/>
    <w:rsid w:val="009E753D"/>
    <w:rsid w:val="009F0F95"/>
    <w:rsid w:val="009F15BD"/>
    <w:rsid w:val="009F37C6"/>
    <w:rsid w:val="009F39B4"/>
    <w:rsid w:val="009F549C"/>
    <w:rsid w:val="009F586B"/>
    <w:rsid w:val="009F7DBD"/>
    <w:rsid w:val="00A04E35"/>
    <w:rsid w:val="00A10DA6"/>
    <w:rsid w:val="00A1129A"/>
    <w:rsid w:val="00A11DC3"/>
    <w:rsid w:val="00A12C65"/>
    <w:rsid w:val="00A1337D"/>
    <w:rsid w:val="00A151E9"/>
    <w:rsid w:val="00A15DBB"/>
    <w:rsid w:val="00A17070"/>
    <w:rsid w:val="00A179A6"/>
    <w:rsid w:val="00A20C6F"/>
    <w:rsid w:val="00A212C5"/>
    <w:rsid w:val="00A21752"/>
    <w:rsid w:val="00A22031"/>
    <w:rsid w:val="00A222D8"/>
    <w:rsid w:val="00A25578"/>
    <w:rsid w:val="00A259F2"/>
    <w:rsid w:val="00A267F3"/>
    <w:rsid w:val="00A33802"/>
    <w:rsid w:val="00A33B6A"/>
    <w:rsid w:val="00A34892"/>
    <w:rsid w:val="00A35C1F"/>
    <w:rsid w:val="00A36294"/>
    <w:rsid w:val="00A366AE"/>
    <w:rsid w:val="00A37162"/>
    <w:rsid w:val="00A37590"/>
    <w:rsid w:val="00A37828"/>
    <w:rsid w:val="00A37E51"/>
    <w:rsid w:val="00A4007B"/>
    <w:rsid w:val="00A4106F"/>
    <w:rsid w:val="00A45464"/>
    <w:rsid w:val="00A45AD0"/>
    <w:rsid w:val="00A45E8E"/>
    <w:rsid w:val="00A47633"/>
    <w:rsid w:val="00A53690"/>
    <w:rsid w:val="00A549E4"/>
    <w:rsid w:val="00A54A38"/>
    <w:rsid w:val="00A604CB"/>
    <w:rsid w:val="00A62822"/>
    <w:rsid w:val="00A62D31"/>
    <w:rsid w:val="00A63380"/>
    <w:rsid w:val="00A65039"/>
    <w:rsid w:val="00A65A43"/>
    <w:rsid w:val="00A6688B"/>
    <w:rsid w:val="00A6698E"/>
    <w:rsid w:val="00A67CAC"/>
    <w:rsid w:val="00A72537"/>
    <w:rsid w:val="00A72BE4"/>
    <w:rsid w:val="00A80023"/>
    <w:rsid w:val="00A85B70"/>
    <w:rsid w:val="00A85ED6"/>
    <w:rsid w:val="00A865C7"/>
    <w:rsid w:val="00A87303"/>
    <w:rsid w:val="00A92501"/>
    <w:rsid w:val="00A93F17"/>
    <w:rsid w:val="00A95018"/>
    <w:rsid w:val="00A97E3B"/>
    <w:rsid w:val="00AA20A1"/>
    <w:rsid w:val="00AA41F2"/>
    <w:rsid w:val="00AA66DB"/>
    <w:rsid w:val="00AB039E"/>
    <w:rsid w:val="00AB4206"/>
    <w:rsid w:val="00AC137F"/>
    <w:rsid w:val="00AC2299"/>
    <w:rsid w:val="00AC3D08"/>
    <w:rsid w:val="00AC4FA8"/>
    <w:rsid w:val="00AC5850"/>
    <w:rsid w:val="00AC7E54"/>
    <w:rsid w:val="00AD071F"/>
    <w:rsid w:val="00AD1D7F"/>
    <w:rsid w:val="00AD1DDB"/>
    <w:rsid w:val="00AD5CEB"/>
    <w:rsid w:val="00AD61A0"/>
    <w:rsid w:val="00AD699C"/>
    <w:rsid w:val="00AD6D49"/>
    <w:rsid w:val="00AD73AD"/>
    <w:rsid w:val="00AE2002"/>
    <w:rsid w:val="00AE347E"/>
    <w:rsid w:val="00AE37E6"/>
    <w:rsid w:val="00AE6174"/>
    <w:rsid w:val="00AE6A4E"/>
    <w:rsid w:val="00AE7B98"/>
    <w:rsid w:val="00AE7F19"/>
    <w:rsid w:val="00AF02C2"/>
    <w:rsid w:val="00AF129F"/>
    <w:rsid w:val="00AF2D46"/>
    <w:rsid w:val="00AF484A"/>
    <w:rsid w:val="00AF4FC2"/>
    <w:rsid w:val="00AF5FEB"/>
    <w:rsid w:val="00B01D5D"/>
    <w:rsid w:val="00B01EA4"/>
    <w:rsid w:val="00B0207F"/>
    <w:rsid w:val="00B05B09"/>
    <w:rsid w:val="00B07E56"/>
    <w:rsid w:val="00B1287E"/>
    <w:rsid w:val="00B12DC9"/>
    <w:rsid w:val="00B13272"/>
    <w:rsid w:val="00B13768"/>
    <w:rsid w:val="00B13D19"/>
    <w:rsid w:val="00B13F84"/>
    <w:rsid w:val="00B145CC"/>
    <w:rsid w:val="00B14604"/>
    <w:rsid w:val="00B155E7"/>
    <w:rsid w:val="00B15ABA"/>
    <w:rsid w:val="00B163BC"/>
    <w:rsid w:val="00B21B98"/>
    <w:rsid w:val="00B22659"/>
    <w:rsid w:val="00B22B75"/>
    <w:rsid w:val="00B23AB9"/>
    <w:rsid w:val="00B23E6A"/>
    <w:rsid w:val="00B24626"/>
    <w:rsid w:val="00B248D8"/>
    <w:rsid w:val="00B27552"/>
    <w:rsid w:val="00B310C5"/>
    <w:rsid w:val="00B31844"/>
    <w:rsid w:val="00B31B33"/>
    <w:rsid w:val="00B34339"/>
    <w:rsid w:val="00B349C4"/>
    <w:rsid w:val="00B34BB3"/>
    <w:rsid w:val="00B369A9"/>
    <w:rsid w:val="00B36B29"/>
    <w:rsid w:val="00B40DBD"/>
    <w:rsid w:val="00B41071"/>
    <w:rsid w:val="00B42B2F"/>
    <w:rsid w:val="00B44900"/>
    <w:rsid w:val="00B44F94"/>
    <w:rsid w:val="00B44FDF"/>
    <w:rsid w:val="00B461F1"/>
    <w:rsid w:val="00B472E1"/>
    <w:rsid w:val="00B5132E"/>
    <w:rsid w:val="00B52821"/>
    <w:rsid w:val="00B54500"/>
    <w:rsid w:val="00B54B6A"/>
    <w:rsid w:val="00B55836"/>
    <w:rsid w:val="00B60765"/>
    <w:rsid w:val="00B61D9C"/>
    <w:rsid w:val="00B61FDC"/>
    <w:rsid w:val="00B6356D"/>
    <w:rsid w:val="00B679BF"/>
    <w:rsid w:val="00B71170"/>
    <w:rsid w:val="00B72237"/>
    <w:rsid w:val="00B72741"/>
    <w:rsid w:val="00B7445B"/>
    <w:rsid w:val="00B74F1A"/>
    <w:rsid w:val="00B7635B"/>
    <w:rsid w:val="00B802F4"/>
    <w:rsid w:val="00B80BCE"/>
    <w:rsid w:val="00B81524"/>
    <w:rsid w:val="00B81740"/>
    <w:rsid w:val="00B817EC"/>
    <w:rsid w:val="00B81CAD"/>
    <w:rsid w:val="00B8202B"/>
    <w:rsid w:val="00B83FC1"/>
    <w:rsid w:val="00B841F2"/>
    <w:rsid w:val="00B8541F"/>
    <w:rsid w:val="00B85D7B"/>
    <w:rsid w:val="00B8694B"/>
    <w:rsid w:val="00B900EA"/>
    <w:rsid w:val="00B91069"/>
    <w:rsid w:val="00B9277D"/>
    <w:rsid w:val="00B92842"/>
    <w:rsid w:val="00B9566C"/>
    <w:rsid w:val="00B9598E"/>
    <w:rsid w:val="00BA2713"/>
    <w:rsid w:val="00BA2941"/>
    <w:rsid w:val="00BA346E"/>
    <w:rsid w:val="00BA4C61"/>
    <w:rsid w:val="00BA54C8"/>
    <w:rsid w:val="00BA5D02"/>
    <w:rsid w:val="00BA6042"/>
    <w:rsid w:val="00BA627A"/>
    <w:rsid w:val="00BA65A7"/>
    <w:rsid w:val="00BA6678"/>
    <w:rsid w:val="00BB22FA"/>
    <w:rsid w:val="00BB3426"/>
    <w:rsid w:val="00BB3B55"/>
    <w:rsid w:val="00BB56E8"/>
    <w:rsid w:val="00BB6C37"/>
    <w:rsid w:val="00BC05A6"/>
    <w:rsid w:val="00BC1CF8"/>
    <w:rsid w:val="00BC7B57"/>
    <w:rsid w:val="00BD0455"/>
    <w:rsid w:val="00BD12A1"/>
    <w:rsid w:val="00BD30BA"/>
    <w:rsid w:val="00BD74E3"/>
    <w:rsid w:val="00BD76CE"/>
    <w:rsid w:val="00BD7B83"/>
    <w:rsid w:val="00BD7E32"/>
    <w:rsid w:val="00BE76DD"/>
    <w:rsid w:val="00BF17C6"/>
    <w:rsid w:val="00BF238E"/>
    <w:rsid w:val="00BF3420"/>
    <w:rsid w:val="00BF4E01"/>
    <w:rsid w:val="00BF5591"/>
    <w:rsid w:val="00BF5861"/>
    <w:rsid w:val="00BF6E1A"/>
    <w:rsid w:val="00BF7B1F"/>
    <w:rsid w:val="00BF7C9F"/>
    <w:rsid w:val="00C00FDA"/>
    <w:rsid w:val="00C01823"/>
    <w:rsid w:val="00C02700"/>
    <w:rsid w:val="00C02EB9"/>
    <w:rsid w:val="00C03AD5"/>
    <w:rsid w:val="00C04E4B"/>
    <w:rsid w:val="00C05F73"/>
    <w:rsid w:val="00C07BF3"/>
    <w:rsid w:val="00C1050F"/>
    <w:rsid w:val="00C1145B"/>
    <w:rsid w:val="00C115C0"/>
    <w:rsid w:val="00C11B56"/>
    <w:rsid w:val="00C1309D"/>
    <w:rsid w:val="00C141FC"/>
    <w:rsid w:val="00C14442"/>
    <w:rsid w:val="00C14BAA"/>
    <w:rsid w:val="00C16045"/>
    <w:rsid w:val="00C161D2"/>
    <w:rsid w:val="00C2128A"/>
    <w:rsid w:val="00C21E27"/>
    <w:rsid w:val="00C22E3E"/>
    <w:rsid w:val="00C2382D"/>
    <w:rsid w:val="00C23ED5"/>
    <w:rsid w:val="00C23F79"/>
    <w:rsid w:val="00C2593A"/>
    <w:rsid w:val="00C25DBC"/>
    <w:rsid w:val="00C2626F"/>
    <w:rsid w:val="00C27C69"/>
    <w:rsid w:val="00C27DC7"/>
    <w:rsid w:val="00C32381"/>
    <w:rsid w:val="00C3243F"/>
    <w:rsid w:val="00C335C0"/>
    <w:rsid w:val="00C34C5B"/>
    <w:rsid w:val="00C3521C"/>
    <w:rsid w:val="00C37EB8"/>
    <w:rsid w:val="00C41D04"/>
    <w:rsid w:val="00C43942"/>
    <w:rsid w:val="00C44623"/>
    <w:rsid w:val="00C44B31"/>
    <w:rsid w:val="00C503A0"/>
    <w:rsid w:val="00C5191E"/>
    <w:rsid w:val="00C52DBB"/>
    <w:rsid w:val="00C57EE2"/>
    <w:rsid w:val="00C61CF6"/>
    <w:rsid w:val="00C62644"/>
    <w:rsid w:val="00C62BF5"/>
    <w:rsid w:val="00C636DA"/>
    <w:rsid w:val="00C63A80"/>
    <w:rsid w:val="00C658A2"/>
    <w:rsid w:val="00C663B9"/>
    <w:rsid w:val="00C665FC"/>
    <w:rsid w:val="00C6797C"/>
    <w:rsid w:val="00C67E22"/>
    <w:rsid w:val="00C70C6E"/>
    <w:rsid w:val="00C71366"/>
    <w:rsid w:val="00C72271"/>
    <w:rsid w:val="00C74AEF"/>
    <w:rsid w:val="00C7624C"/>
    <w:rsid w:val="00C76B27"/>
    <w:rsid w:val="00C81356"/>
    <w:rsid w:val="00C856C9"/>
    <w:rsid w:val="00C87DA0"/>
    <w:rsid w:val="00C9046E"/>
    <w:rsid w:val="00C9354C"/>
    <w:rsid w:val="00C97A89"/>
    <w:rsid w:val="00CA1494"/>
    <w:rsid w:val="00CA2A4A"/>
    <w:rsid w:val="00CA4B16"/>
    <w:rsid w:val="00CA5AE6"/>
    <w:rsid w:val="00CA5CB5"/>
    <w:rsid w:val="00CA6EC4"/>
    <w:rsid w:val="00CA6FF9"/>
    <w:rsid w:val="00CB2962"/>
    <w:rsid w:val="00CB4238"/>
    <w:rsid w:val="00CB4AB2"/>
    <w:rsid w:val="00CB5938"/>
    <w:rsid w:val="00CC1A64"/>
    <w:rsid w:val="00CC333D"/>
    <w:rsid w:val="00CC34EB"/>
    <w:rsid w:val="00CC5A0F"/>
    <w:rsid w:val="00CC66EA"/>
    <w:rsid w:val="00CC7B36"/>
    <w:rsid w:val="00CD31D3"/>
    <w:rsid w:val="00CD3C17"/>
    <w:rsid w:val="00CD74DB"/>
    <w:rsid w:val="00CE10E3"/>
    <w:rsid w:val="00CE1F9C"/>
    <w:rsid w:val="00CE2C14"/>
    <w:rsid w:val="00CE2E48"/>
    <w:rsid w:val="00CE4DE3"/>
    <w:rsid w:val="00CE579C"/>
    <w:rsid w:val="00CE7456"/>
    <w:rsid w:val="00CF089D"/>
    <w:rsid w:val="00CF10E5"/>
    <w:rsid w:val="00CF2B30"/>
    <w:rsid w:val="00CF2FB5"/>
    <w:rsid w:val="00CF30B4"/>
    <w:rsid w:val="00CF3F00"/>
    <w:rsid w:val="00CF4C11"/>
    <w:rsid w:val="00CF6672"/>
    <w:rsid w:val="00D021F7"/>
    <w:rsid w:val="00D03A36"/>
    <w:rsid w:val="00D04532"/>
    <w:rsid w:val="00D04E22"/>
    <w:rsid w:val="00D069C7"/>
    <w:rsid w:val="00D06D8C"/>
    <w:rsid w:val="00D078A2"/>
    <w:rsid w:val="00D1271E"/>
    <w:rsid w:val="00D13D76"/>
    <w:rsid w:val="00D21123"/>
    <w:rsid w:val="00D25448"/>
    <w:rsid w:val="00D26BB7"/>
    <w:rsid w:val="00D26FFE"/>
    <w:rsid w:val="00D27454"/>
    <w:rsid w:val="00D27627"/>
    <w:rsid w:val="00D3360B"/>
    <w:rsid w:val="00D336B5"/>
    <w:rsid w:val="00D33FBE"/>
    <w:rsid w:val="00D34074"/>
    <w:rsid w:val="00D367EB"/>
    <w:rsid w:val="00D41472"/>
    <w:rsid w:val="00D4244E"/>
    <w:rsid w:val="00D426BB"/>
    <w:rsid w:val="00D42907"/>
    <w:rsid w:val="00D45954"/>
    <w:rsid w:val="00D45D75"/>
    <w:rsid w:val="00D461C2"/>
    <w:rsid w:val="00D47330"/>
    <w:rsid w:val="00D47585"/>
    <w:rsid w:val="00D47F11"/>
    <w:rsid w:val="00D520BF"/>
    <w:rsid w:val="00D52556"/>
    <w:rsid w:val="00D5522C"/>
    <w:rsid w:val="00D56371"/>
    <w:rsid w:val="00D60407"/>
    <w:rsid w:val="00D60705"/>
    <w:rsid w:val="00D60E0C"/>
    <w:rsid w:val="00D61305"/>
    <w:rsid w:val="00D61AAE"/>
    <w:rsid w:val="00D61D08"/>
    <w:rsid w:val="00D62045"/>
    <w:rsid w:val="00D626C3"/>
    <w:rsid w:val="00D63C0F"/>
    <w:rsid w:val="00D64CB8"/>
    <w:rsid w:val="00D6567D"/>
    <w:rsid w:val="00D66A62"/>
    <w:rsid w:val="00D67F99"/>
    <w:rsid w:val="00D703D1"/>
    <w:rsid w:val="00D72FD8"/>
    <w:rsid w:val="00D75277"/>
    <w:rsid w:val="00D7552B"/>
    <w:rsid w:val="00D80D28"/>
    <w:rsid w:val="00D81B16"/>
    <w:rsid w:val="00D81D34"/>
    <w:rsid w:val="00D843F5"/>
    <w:rsid w:val="00D86987"/>
    <w:rsid w:val="00D90D1F"/>
    <w:rsid w:val="00D948F2"/>
    <w:rsid w:val="00D9697A"/>
    <w:rsid w:val="00DA1F22"/>
    <w:rsid w:val="00DA4C48"/>
    <w:rsid w:val="00DA6063"/>
    <w:rsid w:val="00DA727D"/>
    <w:rsid w:val="00DA746C"/>
    <w:rsid w:val="00DA79A8"/>
    <w:rsid w:val="00DB14A7"/>
    <w:rsid w:val="00DB18AD"/>
    <w:rsid w:val="00DB37AA"/>
    <w:rsid w:val="00DB42CD"/>
    <w:rsid w:val="00DB53A7"/>
    <w:rsid w:val="00DB53A9"/>
    <w:rsid w:val="00DB62AE"/>
    <w:rsid w:val="00DC26FF"/>
    <w:rsid w:val="00DC4DB2"/>
    <w:rsid w:val="00DC725B"/>
    <w:rsid w:val="00DC7F56"/>
    <w:rsid w:val="00DD170F"/>
    <w:rsid w:val="00DD1B63"/>
    <w:rsid w:val="00DD26CA"/>
    <w:rsid w:val="00DD3D3E"/>
    <w:rsid w:val="00DD5E42"/>
    <w:rsid w:val="00DE0A8A"/>
    <w:rsid w:val="00DE0E86"/>
    <w:rsid w:val="00DE1597"/>
    <w:rsid w:val="00DE3CCE"/>
    <w:rsid w:val="00DE4922"/>
    <w:rsid w:val="00DE79F4"/>
    <w:rsid w:val="00DF1240"/>
    <w:rsid w:val="00DF3A0A"/>
    <w:rsid w:val="00DF4F1E"/>
    <w:rsid w:val="00DF6E54"/>
    <w:rsid w:val="00E006F8"/>
    <w:rsid w:val="00E017BA"/>
    <w:rsid w:val="00E01D7A"/>
    <w:rsid w:val="00E031CE"/>
    <w:rsid w:val="00E03C17"/>
    <w:rsid w:val="00E04228"/>
    <w:rsid w:val="00E04457"/>
    <w:rsid w:val="00E04BBC"/>
    <w:rsid w:val="00E05048"/>
    <w:rsid w:val="00E10316"/>
    <w:rsid w:val="00E10450"/>
    <w:rsid w:val="00E112A6"/>
    <w:rsid w:val="00E1183B"/>
    <w:rsid w:val="00E11A7A"/>
    <w:rsid w:val="00E139F8"/>
    <w:rsid w:val="00E1478E"/>
    <w:rsid w:val="00E1530C"/>
    <w:rsid w:val="00E159D7"/>
    <w:rsid w:val="00E206F2"/>
    <w:rsid w:val="00E21653"/>
    <w:rsid w:val="00E22008"/>
    <w:rsid w:val="00E2414E"/>
    <w:rsid w:val="00E266BD"/>
    <w:rsid w:val="00E26830"/>
    <w:rsid w:val="00E304AF"/>
    <w:rsid w:val="00E31571"/>
    <w:rsid w:val="00E31E6E"/>
    <w:rsid w:val="00E33949"/>
    <w:rsid w:val="00E36D17"/>
    <w:rsid w:val="00E379F3"/>
    <w:rsid w:val="00E40B36"/>
    <w:rsid w:val="00E41881"/>
    <w:rsid w:val="00E50021"/>
    <w:rsid w:val="00E51672"/>
    <w:rsid w:val="00E51B67"/>
    <w:rsid w:val="00E51EB7"/>
    <w:rsid w:val="00E52613"/>
    <w:rsid w:val="00E52E12"/>
    <w:rsid w:val="00E55EE5"/>
    <w:rsid w:val="00E577EE"/>
    <w:rsid w:val="00E61364"/>
    <w:rsid w:val="00E6171C"/>
    <w:rsid w:val="00E61772"/>
    <w:rsid w:val="00E6186F"/>
    <w:rsid w:val="00E61991"/>
    <w:rsid w:val="00E61C34"/>
    <w:rsid w:val="00E625B3"/>
    <w:rsid w:val="00E646E9"/>
    <w:rsid w:val="00E64743"/>
    <w:rsid w:val="00E66526"/>
    <w:rsid w:val="00E70CEB"/>
    <w:rsid w:val="00E72338"/>
    <w:rsid w:val="00E7257D"/>
    <w:rsid w:val="00E728CB"/>
    <w:rsid w:val="00E7336F"/>
    <w:rsid w:val="00E76262"/>
    <w:rsid w:val="00E76C8F"/>
    <w:rsid w:val="00E81EEE"/>
    <w:rsid w:val="00E84A6B"/>
    <w:rsid w:val="00E850B2"/>
    <w:rsid w:val="00E85AA2"/>
    <w:rsid w:val="00E90664"/>
    <w:rsid w:val="00E90AE3"/>
    <w:rsid w:val="00E91005"/>
    <w:rsid w:val="00E92385"/>
    <w:rsid w:val="00E93F48"/>
    <w:rsid w:val="00E96DEA"/>
    <w:rsid w:val="00EA1585"/>
    <w:rsid w:val="00EA48AE"/>
    <w:rsid w:val="00EA6BB1"/>
    <w:rsid w:val="00EB09E2"/>
    <w:rsid w:val="00EB0D60"/>
    <w:rsid w:val="00EB14E7"/>
    <w:rsid w:val="00EB2915"/>
    <w:rsid w:val="00EB4160"/>
    <w:rsid w:val="00EB56BC"/>
    <w:rsid w:val="00EB5E05"/>
    <w:rsid w:val="00EB659A"/>
    <w:rsid w:val="00EB6FB6"/>
    <w:rsid w:val="00EB746A"/>
    <w:rsid w:val="00EB74A5"/>
    <w:rsid w:val="00EB7EB3"/>
    <w:rsid w:val="00EC027A"/>
    <w:rsid w:val="00EC1B66"/>
    <w:rsid w:val="00EC3333"/>
    <w:rsid w:val="00EC368A"/>
    <w:rsid w:val="00EC4164"/>
    <w:rsid w:val="00EC42F9"/>
    <w:rsid w:val="00ED02AC"/>
    <w:rsid w:val="00ED1687"/>
    <w:rsid w:val="00ED2992"/>
    <w:rsid w:val="00ED3210"/>
    <w:rsid w:val="00ED3E79"/>
    <w:rsid w:val="00ED5075"/>
    <w:rsid w:val="00ED5B32"/>
    <w:rsid w:val="00ED5E81"/>
    <w:rsid w:val="00ED69B4"/>
    <w:rsid w:val="00ED760C"/>
    <w:rsid w:val="00ED7A32"/>
    <w:rsid w:val="00EE0126"/>
    <w:rsid w:val="00EE06CC"/>
    <w:rsid w:val="00EE0771"/>
    <w:rsid w:val="00EE0C27"/>
    <w:rsid w:val="00EE107B"/>
    <w:rsid w:val="00EE2AE4"/>
    <w:rsid w:val="00EE4D1B"/>
    <w:rsid w:val="00EE6ACA"/>
    <w:rsid w:val="00EE70A5"/>
    <w:rsid w:val="00EF1D10"/>
    <w:rsid w:val="00EF26BF"/>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1FBD"/>
    <w:rsid w:val="00F2267D"/>
    <w:rsid w:val="00F24BE3"/>
    <w:rsid w:val="00F24F8F"/>
    <w:rsid w:val="00F267C9"/>
    <w:rsid w:val="00F26A45"/>
    <w:rsid w:val="00F307E0"/>
    <w:rsid w:val="00F3297D"/>
    <w:rsid w:val="00F33CE8"/>
    <w:rsid w:val="00F34D63"/>
    <w:rsid w:val="00F37B4C"/>
    <w:rsid w:val="00F41AB4"/>
    <w:rsid w:val="00F50CC5"/>
    <w:rsid w:val="00F515F4"/>
    <w:rsid w:val="00F57F7A"/>
    <w:rsid w:val="00F60755"/>
    <w:rsid w:val="00F609F6"/>
    <w:rsid w:val="00F6282A"/>
    <w:rsid w:val="00F62D33"/>
    <w:rsid w:val="00F64197"/>
    <w:rsid w:val="00F6570B"/>
    <w:rsid w:val="00F67615"/>
    <w:rsid w:val="00F709C7"/>
    <w:rsid w:val="00F72B53"/>
    <w:rsid w:val="00F75202"/>
    <w:rsid w:val="00F76BC4"/>
    <w:rsid w:val="00F76C98"/>
    <w:rsid w:val="00F804CD"/>
    <w:rsid w:val="00F80750"/>
    <w:rsid w:val="00F823DE"/>
    <w:rsid w:val="00F82570"/>
    <w:rsid w:val="00F844F8"/>
    <w:rsid w:val="00F85F59"/>
    <w:rsid w:val="00F8641E"/>
    <w:rsid w:val="00F86717"/>
    <w:rsid w:val="00F86DD4"/>
    <w:rsid w:val="00F90199"/>
    <w:rsid w:val="00F90479"/>
    <w:rsid w:val="00F90823"/>
    <w:rsid w:val="00F91036"/>
    <w:rsid w:val="00F95344"/>
    <w:rsid w:val="00FA049A"/>
    <w:rsid w:val="00FA3CEC"/>
    <w:rsid w:val="00FA796A"/>
    <w:rsid w:val="00FB49D5"/>
    <w:rsid w:val="00FB4CF2"/>
    <w:rsid w:val="00FB4EC1"/>
    <w:rsid w:val="00FC14A7"/>
    <w:rsid w:val="00FC360B"/>
    <w:rsid w:val="00FC4845"/>
    <w:rsid w:val="00FC5D0C"/>
    <w:rsid w:val="00FC6B03"/>
    <w:rsid w:val="00FD06D5"/>
    <w:rsid w:val="00FD33A7"/>
    <w:rsid w:val="00FD5E7E"/>
    <w:rsid w:val="00FD6C41"/>
    <w:rsid w:val="00FD7030"/>
    <w:rsid w:val="00FE040D"/>
    <w:rsid w:val="00FE1485"/>
    <w:rsid w:val="00FE2B66"/>
    <w:rsid w:val="00FE3C19"/>
    <w:rsid w:val="00FE419E"/>
    <w:rsid w:val="00FE4620"/>
    <w:rsid w:val="00FE6637"/>
    <w:rsid w:val="00FE6FD9"/>
    <w:rsid w:val="00FE768B"/>
    <w:rsid w:val="00FF0159"/>
    <w:rsid w:val="00FF2484"/>
    <w:rsid w:val="00FF2EE7"/>
    <w:rsid w:val="00FF7E2E"/>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59E2"/>
  </w:style>
  <w:style w:type="paragraph" w:customStyle="1" w:styleId="subsection">
    <w:name w:val="subsection"/>
    <w:basedOn w:val="Normal"/>
    <w:rsid w:val="00D41472"/>
    <w:pPr>
      <w:spacing w:before="100" w:beforeAutospacing="1" w:after="100" w:afterAutospacing="1"/>
    </w:pPr>
    <w:rPr>
      <w:rFonts w:ascii="Times New Roman" w:eastAsia="Times New Roman" w:hAnsi="Times New Roman" w:cs="Times New Roman"/>
      <w:color w:val="auto"/>
      <w:lang w:eastAsia="en-AU"/>
    </w:rPr>
  </w:style>
  <w:style w:type="paragraph" w:customStyle="1" w:styleId="paragraph">
    <w:name w:val="paragraph"/>
    <w:basedOn w:val="Normal"/>
    <w:rsid w:val="00D41472"/>
    <w:pPr>
      <w:spacing w:before="100" w:beforeAutospacing="1" w:after="100" w:afterAutospacing="1"/>
    </w:pPr>
    <w:rPr>
      <w:rFonts w:ascii="Times New Roman" w:eastAsia="Times New Roman" w:hAnsi="Times New Roman" w:cs="Times New Roman"/>
      <w:color w:val="auto"/>
      <w:lang w:eastAsia="en-AU"/>
    </w:rPr>
  </w:style>
  <w:style w:type="paragraph" w:customStyle="1" w:styleId="paragraphsub">
    <w:name w:val="paragraphsub"/>
    <w:basedOn w:val="Normal"/>
    <w:rsid w:val="00D41472"/>
    <w:pPr>
      <w:spacing w:before="100" w:beforeAutospacing="1" w:after="100" w:afterAutospacing="1"/>
    </w:pPr>
    <w:rPr>
      <w:rFonts w:ascii="Times New Roman" w:eastAsia="Times New Roman" w:hAnsi="Times New Roman" w:cs="Times New Roman"/>
      <w:color w:val="auto"/>
      <w:lang w:eastAsia="en-AU"/>
    </w:rPr>
  </w:style>
  <w:style w:type="paragraph" w:customStyle="1" w:styleId="acthead5">
    <w:name w:val="acthead5"/>
    <w:basedOn w:val="Normal"/>
    <w:rsid w:val="001F01DB"/>
    <w:pPr>
      <w:spacing w:before="100" w:beforeAutospacing="1" w:after="100" w:afterAutospacing="1"/>
    </w:pPr>
    <w:rPr>
      <w:rFonts w:ascii="Times New Roman" w:eastAsia="Times New Roman" w:hAnsi="Times New Roman" w:cs="Times New Roman"/>
      <w:color w:val="auto"/>
      <w:lang w:eastAsia="en-AU"/>
    </w:rPr>
  </w:style>
  <w:style w:type="character" w:customStyle="1" w:styleId="charsectno">
    <w:name w:val="charsectno"/>
    <w:basedOn w:val="DefaultParagraphFont"/>
    <w:rsid w:val="001F01DB"/>
  </w:style>
  <w:style w:type="character" w:customStyle="1" w:styleId="normaltextrun">
    <w:name w:val="normaltextrun"/>
    <w:basedOn w:val="DefaultParagraphFont"/>
    <w:rsid w:val="00893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67684680">
      <w:bodyDiv w:val="1"/>
      <w:marLeft w:val="0"/>
      <w:marRight w:val="0"/>
      <w:marTop w:val="0"/>
      <w:marBottom w:val="0"/>
      <w:divBdr>
        <w:top w:val="none" w:sz="0" w:space="0" w:color="auto"/>
        <w:left w:val="none" w:sz="0" w:space="0" w:color="auto"/>
        <w:bottom w:val="none" w:sz="0" w:space="0" w:color="auto"/>
        <w:right w:val="none" w:sz="0" w:space="0" w:color="auto"/>
      </w:divBdr>
    </w:div>
    <w:div w:id="471099851">
      <w:bodyDiv w:val="1"/>
      <w:marLeft w:val="0"/>
      <w:marRight w:val="0"/>
      <w:marTop w:val="0"/>
      <w:marBottom w:val="0"/>
      <w:divBdr>
        <w:top w:val="none" w:sz="0" w:space="0" w:color="auto"/>
        <w:left w:val="none" w:sz="0" w:space="0" w:color="auto"/>
        <w:bottom w:val="none" w:sz="0" w:space="0" w:color="auto"/>
        <w:right w:val="none" w:sz="0" w:space="0" w:color="auto"/>
      </w:divBdr>
    </w:div>
    <w:div w:id="587033315">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97612878">
      <w:bodyDiv w:val="1"/>
      <w:marLeft w:val="0"/>
      <w:marRight w:val="0"/>
      <w:marTop w:val="0"/>
      <w:marBottom w:val="0"/>
      <w:divBdr>
        <w:top w:val="none" w:sz="0" w:space="0" w:color="auto"/>
        <w:left w:val="none" w:sz="0" w:space="0" w:color="auto"/>
        <w:bottom w:val="none" w:sz="0" w:space="0" w:color="auto"/>
        <w:right w:val="none" w:sz="0" w:space="0" w:color="auto"/>
      </w:divBdr>
    </w:div>
    <w:div w:id="1067725823">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65908721">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0344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Embracia in Burpengary</Home>
    <Signed xmlns="a8338b6e-77a6-4851-82b6-98166143ffdd" xsi:nil="true"/>
    <Uploaded xmlns="a8338b6e-77a6-4851-82b6-98166143ffdd">true</Uploaded>
    <Management_x0020_Company xmlns="a8338b6e-77a6-4851-82b6-98166143ffdd" xsi:nil="true"/>
    <Doc_x0020_Date xmlns="a8338b6e-77a6-4851-82b6-98166143ffdd">2022-08-17T04:23:33+00:00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5AD193ED-C35B-E711-B724-005056922186</Home_x0020_ID>
    <State xmlns="a8338b6e-77a6-4851-82b6-98166143ffdd" xsi:nil="true"/>
    <Doc_x0020_Sent_Received_x0020_Date xmlns="a8338b6e-77a6-4851-82b6-98166143ffdd">2022-08-17T00:00:00+00:00</Doc_x0020_Sent_Received_x0020_Date>
    <Activity_x0020_ID xmlns="a8338b6e-77a6-4851-82b6-98166143ffdd">4CED5DC3-CD51-E911-A443-005056922186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ED7B7-0323-48A0-82C8-24A3303D3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58B62154-08A4-4A1E-88E8-6F7BEF88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17</Pages>
  <Words>5106</Words>
  <Characters>29110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2022-08-22T00:55:00Z</dcterms:created>
  <dcterms:modified xsi:type="dcterms:W3CDTF">2022-08-22T00:55:00Z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