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D091E" w14:textId="77777777" w:rsidR="00D2559D" w:rsidRPr="003217D3" w:rsidRDefault="00E8031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54667E6" wp14:editId="590CDE6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723BDA8" w14:textId="77777777" w:rsidR="00D2559D" w:rsidRPr="003217D3" w:rsidRDefault="00E8031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12FB63E" w14:textId="77777777" w:rsidR="00D2559D" w:rsidRPr="00A36AA9" w:rsidRDefault="00E8031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E6F24B0" w14:textId="77777777" w:rsidR="00D2559D" w:rsidRPr="00A36AA9" w:rsidRDefault="00E8031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44518" w14:paraId="5ED2DEDC" w14:textId="77777777" w:rsidTr="00C44518">
        <w:tc>
          <w:tcPr>
            <w:cnfStyle w:val="001000000000" w:firstRow="0" w:lastRow="0" w:firstColumn="1" w:lastColumn="0" w:oddVBand="0" w:evenVBand="0" w:oddHBand="0" w:evenHBand="0" w:firstRowFirstColumn="0" w:firstRowLastColumn="0" w:lastRowFirstColumn="0" w:lastRowLastColumn="0"/>
            <w:tcW w:w="3227" w:type="dxa"/>
          </w:tcPr>
          <w:p w14:paraId="38DF6EAC" w14:textId="77777777" w:rsidR="00D80913" w:rsidRPr="00A36AA9" w:rsidRDefault="00E80317"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EA58457" w14:textId="77777777" w:rsidR="00D80913" w:rsidRDefault="00E80317"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Endeavor In Home Services</w:t>
            </w:r>
          </w:p>
        </w:tc>
      </w:tr>
      <w:tr w:rsidR="00C44518" w14:paraId="76A258AE" w14:textId="77777777" w:rsidTr="00C445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BC956E" w14:textId="77777777" w:rsidR="00126F43" w:rsidRPr="00A36AA9" w:rsidRDefault="00E80317"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FBD924D" w14:textId="77777777" w:rsidR="00126F43" w:rsidRPr="00C27BE3" w:rsidRDefault="00E8031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201506</w:t>
            </w:r>
          </w:p>
        </w:tc>
      </w:tr>
      <w:tr w:rsidR="00C44518" w14:paraId="2D83877C" w14:textId="77777777" w:rsidTr="00C4451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30FAB4" w14:textId="77777777" w:rsidR="00126F43" w:rsidRPr="00A36AA9" w:rsidRDefault="00E80317"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B0EB004" w14:textId="77777777" w:rsidR="00126F43" w:rsidRPr="00540817" w:rsidRDefault="00E8031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3/10</w:t>
            </w:r>
            <w:r>
              <w:rPr>
                <w:rFonts w:ascii="Arial" w:eastAsia="Times New Roman" w:hAnsi="Arial" w:cs="Arial"/>
                <w:lang w:eastAsia="en-AU"/>
              </w:rPr>
              <w:t xml:space="preserve"> Bridge Street, GRANVILLE, New South Wales, 2142</w:t>
            </w:r>
          </w:p>
        </w:tc>
      </w:tr>
      <w:tr w:rsidR="00C44518" w14:paraId="4FA9E9C8" w14:textId="77777777" w:rsidTr="00C445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F1679B" w14:textId="77777777" w:rsidR="00126F43" w:rsidRPr="00A36AA9" w:rsidRDefault="00E80317"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D206AB2" w14:textId="77777777" w:rsidR="00126F43" w:rsidRPr="00A36AA9" w:rsidRDefault="00E8031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C44518" w14:paraId="013EBAFD" w14:textId="77777777" w:rsidTr="00C4451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7A838F" w14:textId="77777777" w:rsidR="00126F43" w:rsidRPr="00A36AA9" w:rsidRDefault="00E80317"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B15DFFD" w14:textId="77777777" w:rsidR="00126F43" w:rsidRPr="00A36AA9" w:rsidRDefault="00E8031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14 November 2023 to 15 </w:t>
            </w:r>
            <w:r w:rsidRPr="00A52058">
              <w:rPr>
                <w:rFonts w:ascii="Arial" w:hAnsi="Arial" w:cs="Arial"/>
              </w:rPr>
              <w:t>November 2023</w:t>
            </w:r>
          </w:p>
        </w:tc>
      </w:tr>
      <w:tr w:rsidR="00C44518" w14:paraId="321FF8FB" w14:textId="77777777" w:rsidTr="00C445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9839B9" w14:textId="77777777" w:rsidR="00126F43" w:rsidRPr="00A36AA9" w:rsidRDefault="00E80317"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471269119"/>
            <w:placeholder>
              <w:docPart w:val="A7F4949C78414813B67B25D37262F9D8"/>
            </w:placeholder>
            <w:date w:fullDate="2024-01-17T00:00:00Z">
              <w:dateFormat w:val="d MMMM yyyy"/>
              <w:lid w:val="en-AU"/>
              <w:storeMappedDataAs w:val="dateTime"/>
              <w:calendar w:val="gregorian"/>
            </w:date>
          </w:sdtPr>
          <w:sdtEndPr/>
          <w:sdtContent>
            <w:tc>
              <w:tcPr>
                <w:tcW w:w="7114" w:type="dxa"/>
                <w:shd w:val="clear" w:color="auto" w:fill="auto"/>
              </w:tcPr>
              <w:p w14:paraId="10EB68CB" w14:textId="4A973CEB" w:rsidR="00126F43" w:rsidRPr="00A36AA9" w:rsidRDefault="00C3118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January 2024</w:t>
                </w:r>
              </w:p>
            </w:tc>
          </w:sdtContent>
        </w:sdt>
      </w:tr>
    </w:tbl>
    <w:bookmarkEnd w:id="0"/>
    <w:p w14:paraId="0F9F88BB" w14:textId="77777777" w:rsidR="00FA0A5B" w:rsidRPr="00A36AA9" w:rsidRDefault="00E8031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64D35B6" w14:textId="77777777" w:rsidR="00126F43" w:rsidRDefault="00E80317"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0B1287C6" w14:textId="77777777" w:rsidR="00126F43" w:rsidRPr="00214549" w:rsidRDefault="00E80317"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 xml:space="preserve">Provider: 8896 Endeavor </w:t>
      </w:r>
      <w:proofErr w:type="gramStart"/>
      <w:r>
        <w:rPr>
          <w:rFonts w:ascii="Arial" w:eastAsia="Arial" w:hAnsi="Arial" w:cs="Arial"/>
        </w:rPr>
        <w:t>In</w:t>
      </w:r>
      <w:proofErr w:type="gramEnd"/>
      <w:r>
        <w:rPr>
          <w:rFonts w:ascii="Arial" w:eastAsia="Arial" w:hAnsi="Arial" w:cs="Arial"/>
        </w:rPr>
        <w:t xml:space="preserve"> Home Care Pty Ltd</w:t>
      </w:r>
      <w:r>
        <w:rPr>
          <w:rFonts w:ascii="Arial" w:eastAsia="Arial" w:hAnsi="Arial" w:cs="Arial"/>
        </w:rPr>
        <w:br/>
        <w:t>Service: 26747 Endeavor In Home Care Pty Ltd</w:t>
      </w:r>
      <w:r>
        <w:br/>
      </w:r>
      <w:bookmarkEnd w:id="1"/>
    </w:p>
    <w:p w14:paraId="60EF65C2" w14:textId="77777777" w:rsidR="000078F8" w:rsidRPr="00A36AA9" w:rsidRDefault="00E80317"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5B1FB178" w14:textId="2C0D64D2" w:rsidR="000078F8" w:rsidRPr="00A36AA9" w:rsidRDefault="00E80317" w:rsidP="00F87E39">
      <w:pPr>
        <w:pStyle w:val="NormalArial"/>
      </w:pPr>
      <w:r w:rsidRPr="00A36AA9">
        <w:t xml:space="preserve">This performance report for </w:t>
      </w:r>
      <w:r w:rsidRPr="00C27BE3">
        <w:rPr>
          <w:color w:val="auto"/>
        </w:rPr>
        <w:t xml:space="preserve">Endeavor </w:t>
      </w:r>
      <w:proofErr w:type="gramStart"/>
      <w:r w:rsidRPr="00C27BE3">
        <w:rPr>
          <w:color w:val="auto"/>
        </w:rPr>
        <w:t>In</w:t>
      </w:r>
      <w:proofErr w:type="gramEnd"/>
      <w:r w:rsidRPr="00C27BE3">
        <w:rPr>
          <w:color w:val="auto"/>
        </w:rPr>
        <w:t xml:space="preserve"> Home Services</w:t>
      </w:r>
      <w:r w:rsidRPr="00A36AA9">
        <w:rPr>
          <w:color w:val="auto"/>
        </w:rPr>
        <w:t xml:space="preserve"> (</w:t>
      </w:r>
      <w:r w:rsidRPr="00A36AA9">
        <w:rPr>
          <w:b/>
          <w:color w:val="auto"/>
        </w:rPr>
        <w:t>the service</w:t>
      </w:r>
      <w:r w:rsidRPr="00A36AA9">
        <w:rPr>
          <w:color w:val="auto"/>
        </w:rPr>
        <w:t>) ha</w:t>
      </w:r>
      <w:r w:rsidRPr="00A36AA9">
        <w:rPr>
          <w:color w:val="auto"/>
        </w:rPr>
        <w:t>s been prepared by</w:t>
      </w:r>
      <w:r w:rsidR="00A609C0" w:rsidRPr="00A609C0">
        <w:rPr>
          <w:color w:val="auto"/>
        </w:rPr>
        <w:t>, Gill Jones</w:t>
      </w:r>
      <w:r w:rsidR="00A609C0">
        <w:rPr>
          <w:color w:val="auto"/>
        </w:rPr>
        <w:t>,</w:t>
      </w:r>
      <w:r w:rsidR="00A609C0">
        <w:rPr>
          <w:color w:val="0000FF"/>
        </w:rPr>
        <w:t xml:space="preserve"> </w:t>
      </w:r>
      <w:r w:rsidRPr="00A36AA9">
        <w:t>delegate of the Aged Care Quality and Safety Commissioner (Commissioner)</w:t>
      </w:r>
      <w:r>
        <w:rPr>
          <w:rStyle w:val="FootnoteReference"/>
        </w:rPr>
        <w:footnoteReference w:id="1"/>
      </w:r>
      <w:r w:rsidRPr="00A36AA9">
        <w:t xml:space="preserve">. </w:t>
      </w:r>
    </w:p>
    <w:p w14:paraId="69E83B4F" w14:textId="77777777" w:rsidR="000078F8" w:rsidRPr="00A36AA9" w:rsidRDefault="00E80317" w:rsidP="00F87E39">
      <w:pPr>
        <w:pStyle w:val="NormalArial"/>
      </w:pPr>
      <w:r w:rsidRPr="00A36AA9">
        <w:t>This performance report details the Commissioner’s assessment of the provider’s performance, in relation to the service, against the Aged Care Qual</w:t>
      </w:r>
      <w:r w:rsidRPr="00A36AA9">
        <w:t>ity Standards (Quality Standards). The Quality Standards and requirements are assessed as either compliant or non-compliant at the Standard and requirement level where applicable.</w:t>
      </w:r>
    </w:p>
    <w:p w14:paraId="0D382310" w14:textId="77777777" w:rsidR="000078F8" w:rsidRDefault="00E80317" w:rsidP="00F87E39">
      <w:pPr>
        <w:pStyle w:val="NormalArial"/>
      </w:pPr>
      <w:r w:rsidRPr="00A36AA9">
        <w:t>The report also specifies any areas in which improvements must be made to en</w:t>
      </w:r>
      <w:r w:rsidRPr="00A36AA9">
        <w:t>sure the Quality Standards are complied with.</w:t>
      </w:r>
    </w:p>
    <w:p w14:paraId="3DA5DCBA" w14:textId="77777777" w:rsidR="00DF37F2" w:rsidRPr="00A36AA9" w:rsidRDefault="00E80317" w:rsidP="00DF37F2">
      <w:pPr>
        <w:pStyle w:val="Heading1"/>
        <w:spacing w:before="0" w:after="240" w:line="22" w:lineRule="atLeast"/>
        <w:rPr>
          <w:rFonts w:ascii="Arial" w:hAnsi="Arial" w:cs="Arial"/>
        </w:rPr>
      </w:pPr>
      <w:r w:rsidRPr="00A36AA9">
        <w:rPr>
          <w:rFonts w:ascii="Arial" w:hAnsi="Arial" w:cs="Arial"/>
        </w:rPr>
        <w:t>Material relied on</w:t>
      </w:r>
    </w:p>
    <w:p w14:paraId="1F11A317" w14:textId="77777777" w:rsidR="00DF37F2" w:rsidRPr="00A36AA9" w:rsidRDefault="00E80317" w:rsidP="00F87E39">
      <w:pPr>
        <w:pStyle w:val="NormalArial"/>
      </w:pPr>
      <w:r w:rsidRPr="00A36AA9">
        <w:t>The following information has been considered in preparing the performance report:</w:t>
      </w:r>
    </w:p>
    <w:p w14:paraId="02AA62D4" w14:textId="44E5EA6E" w:rsidR="00DF37F2" w:rsidRPr="00C3118C" w:rsidRDefault="00E80317" w:rsidP="00DF37F2">
      <w:pPr>
        <w:pStyle w:val="ListParagraph"/>
        <w:numPr>
          <w:ilvl w:val="0"/>
          <w:numId w:val="2"/>
        </w:numPr>
        <w:spacing w:line="22" w:lineRule="atLeast"/>
        <w:ind w:left="714" w:hanging="357"/>
        <w:contextualSpacing w:val="0"/>
        <w:rPr>
          <w:rFonts w:ascii="Arial" w:hAnsi="Arial" w:cs="Arial"/>
          <w:color w:val="auto"/>
        </w:rPr>
      </w:pPr>
      <w:r w:rsidRPr="00C3118C">
        <w:rPr>
          <w:rFonts w:ascii="Arial" w:hAnsi="Arial" w:cs="Arial"/>
          <w:color w:val="auto"/>
        </w:rPr>
        <w:t xml:space="preserve">the assessment team’s report for the Quality Audit report was informed by a site assessment, observations at the service, review of documents and interviews with staff, consumers/representatives and </w:t>
      </w:r>
      <w:proofErr w:type="gramStart"/>
      <w:r w:rsidRPr="00C3118C">
        <w:rPr>
          <w:rFonts w:ascii="Arial" w:hAnsi="Arial" w:cs="Arial"/>
          <w:color w:val="auto"/>
        </w:rPr>
        <w:t>others</w:t>
      </w:r>
      <w:proofErr w:type="gramEnd"/>
    </w:p>
    <w:p w14:paraId="5D9E1EB4" w14:textId="601947D7" w:rsidR="00DF37F2" w:rsidRPr="00C3118C" w:rsidRDefault="00E80317" w:rsidP="00DF37F2">
      <w:pPr>
        <w:pStyle w:val="ListParagraph"/>
        <w:numPr>
          <w:ilvl w:val="0"/>
          <w:numId w:val="2"/>
        </w:numPr>
        <w:spacing w:line="22" w:lineRule="atLeast"/>
        <w:ind w:left="714" w:hanging="357"/>
        <w:contextualSpacing w:val="0"/>
        <w:rPr>
          <w:rFonts w:ascii="Arial" w:hAnsi="Arial" w:cs="Arial"/>
          <w:color w:val="auto"/>
        </w:rPr>
      </w:pPr>
      <w:r w:rsidRPr="00C3118C">
        <w:rPr>
          <w:rFonts w:ascii="Arial" w:hAnsi="Arial" w:cs="Arial"/>
          <w:color w:val="auto"/>
        </w:rPr>
        <w:t>the provider’s response to the assessment team’s r</w:t>
      </w:r>
      <w:r w:rsidRPr="00C3118C">
        <w:rPr>
          <w:rFonts w:ascii="Arial" w:hAnsi="Arial" w:cs="Arial"/>
          <w:color w:val="auto"/>
        </w:rPr>
        <w:t xml:space="preserve">eport received </w:t>
      </w:r>
      <w:r w:rsidR="00C3118C" w:rsidRPr="00C3118C">
        <w:rPr>
          <w:rFonts w:ascii="Arial" w:hAnsi="Arial" w:cs="Arial"/>
          <w:color w:val="auto"/>
        </w:rPr>
        <w:t>13 December 2023.</w:t>
      </w:r>
    </w:p>
    <w:p w14:paraId="55F58702" w14:textId="77777777" w:rsidR="00280438" w:rsidRDefault="00280438">
      <w:pPr>
        <w:spacing w:after="160" w:line="259" w:lineRule="auto"/>
        <w:rPr>
          <w:rFonts w:ascii="Arial" w:hAnsi="Arial" w:cs="Arial"/>
          <w:b/>
          <w:bCs/>
          <w:sz w:val="30"/>
          <w:szCs w:val="28"/>
        </w:rPr>
      </w:pPr>
      <w:r>
        <w:rPr>
          <w:rFonts w:ascii="Arial" w:hAnsi="Arial" w:cs="Arial"/>
        </w:rPr>
        <w:br w:type="page"/>
      </w:r>
    </w:p>
    <w:p w14:paraId="3B8C63BA" w14:textId="30555DA0" w:rsidR="003217D3" w:rsidRPr="00244176" w:rsidRDefault="00E80317"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44518" w14:paraId="6C783039" w14:textId="77777777" w:rsidTr="00C4451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DAB5F5" w14:textId="77777777" w:rsidR="00FC045E" w:rsidRPr="00A36AA9" w:rsidRDefault="00E80317"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883343F" w14:textId="77777777" w:rsidR="00FC045E" w:rsidRPr="00E96B92" w:rsidRDefault="00E8031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2941751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C44518" w14:paraId="56517907" w14:textId="77777777" w:rsidTr="00C4451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DEE4A8" w14:textId="77777777" w:rsidR="00A213EA" w:rsidRPr="00A36AA9" w:rsidRDefault="00E80317"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6F6D4E0" w14:textId="34A607D5" w:rsidR="00A213EA" w:rsidRPr="00A213EA" w:rsidRDefault="00E8031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56504908"/>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A016B7">
                  <w:rPr>
                    <w:rFonts w:ascii="Arial" w:hAnsi="Arial" w:cs="Arial"/>
                    <w:b/>
                    <w:bCs/>
                  </w:rPr>
                  <w:t>Not Compliant</w:t>
                </w:r>
              </w:sdtContent>
            </w:sdt>
          </w:p>
        </w:tc>
      </w:tr>
      <w:tr w:rsidR="00C44518" w14:paraId="13096A3D" w14:textId="77777777" w:rsidTr="00C4451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9CF1B7" w14:textId="77777777" w:rsidR="00A213EA" w:rsidRPr="00A36AA9" w:rsidRDefault="00E80317"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5F1A9BC" w14:textId="77777777" w:rsidR="00A213EA" w:rsidRPr="00A213EA" w:rsidRDefault="00E8031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77306172"/>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C44518" w14:paraId="5B54E8ED" w14:textId="77777777" w:rsidTr="00C4451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3D70F0" w14:textId="77777777" w:rsidR="00A213EA" w:rsidRPr="00A36AA9" w:rsidRDefault="00E80317"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F228BAB" w14:textId="77777777" w:rsidR="00A213EA" w:rsidRPr="00A213EA" w:rsidRDefault="00E8031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00090040"/>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C44518" w14:paraId="7A4D3D02" w14:textId="77777777" w:rsidTr="00C4451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78A2B7" w14:textId="77777777" w:rsidR="00A213EA" w:rsidRPr="00A36AA9" w:rsidRDefault="00E80317"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6071F6C" w14:textId="77777777" w:rsidR="00A213EA" w:rsidRPr="00A213EA" w:rsidRDefault="00E8031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4151973"/>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C44518" w14:paraId="1DDF7717" w14:textId="77777777" w:rsidTr="00C4451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2A8093" w14:textId="77777777" w:rsidR="00A213EA" w:rsidRPr="00A36AA9" w:rsidRDefault="00E80317"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9932AD7" w14:textId="77777777" w:rsidR="00A213EA" w:rsidRPr="00A213EA" w:rsidRDefault="00E8031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05882672"/>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C44518" w14:paraId="2D33496F" w14:textId="77777777" w:rsidTr="00C4451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E86E52" w14:textId="77777777" w:rsidR="00A213EA" w:rsidRPr="00A36AA9" w:rsidRDefault="00E80317"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FDD05C6" w14:textId="77777777" w:rsidR="00A213EA" w:rsidRPr="00A213EA" w:rsidRDefault="00E8031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43657970"/>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C44518" w14:paraId="4947115B" w14:textId="77777777" w:rsidTr="00C4451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94EC43" w14:textId="77777777" w:rsidR="00A213EA" w:rsidRPr="00A36AA9" w:rsidRDefault="00E80317"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3387E03" w14:textId="3E65D0D3" w:rsidR="00A213EA" w:rsidRPr="00A213EA" w:rsidRDefault="00E8031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35637079"/>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A016B7">
                  <w:rPr>
                    <w:rFonts w:ascii="Arial" w:hAnsi="Arial" w:cs="Arial"/>
                    <w:b/>
                    <w:bCs/>
                  </w:rPr>
                  <w:t>Not Compliant</w:t>
                </w:r>
              </w:sdtContent>
            </w:sdt>
          </w:p>
        </w:tc>
      </w:tr>
    </w:tbl>
    <w:p w14:paraId="1F557A2C" w14:textId="77777777" w:rsidR="00FC045E" w:rsidRPr="00A36AA9" w:rsidRDefault="00E80317" w:rsidP="00F87E39">
      <w:pPr>
        <w:pStyle w:val="NormalArial"/>
        <w:spacing w:before="120"/>
      </w:pPr>
      <w:r w:rsidRPr="00A36AA9">
        <w:t>A detailed assessment is provided later in this report for each assessed Standard.</w:t>
      </w:r>
    </w:p>
    <w:p w14:paraId="2D3CA135" w14:textId="77777777" w:rsidR="00FC045E" w:rsidRPr="00A36AA9" w:rsidRDefault="00E80317" w:rsidP="00FC045E">
      <w:pPr>
        <w:pStyle w:val="Heading1"/>
        <w:spacing w:before="0" w:after="240" w:line="22" w:lineRule="atLeast"/>
        <w:rPr>
          <w:rFonts w:ascii="Arial" w:hAnsi="Arial" w:cs="Arial"/>
        </w:rPr>
      </w:pPr>
      <w:r w:rsidRPr="00A36AA9">
        <w:rPr>
          <w:rFonts w:ascii="Arial" w:hAnsi="Arial" w:cs="Arial"/>
        </w:rPr>
        <w:t>Areas for improvement</w:t>
      </w:r>
    </w:p>
    <w:p w14:paraId="42DF263D" w14:textId="77777777" w:rsidR="00A016B7" w:rsidRDefault="00E80317" w:rsidP="00F93443">
      <w:pPr>
        <w:pStyle w:val="NormalArial"/>
      </w:pPr>
      <w:r w:rsidRPr="00A36AA9">
        <w:t xml:space="preserve">Areas have been identified in which </w:t>
      </w:r>
      <w:r w:rsidRPr="00280438">
        <w:rPr>
          <w:bCs/>
        </w:rPr>
        <w:t xml:space="preserve">improvements must be made to ensure compliance with the Quality Standards. </w:t>
      </w:r>
      <w:r w:rsidRPr="00A36AA9">
        <w:t>This is based on non-compliance with the Quality Standards as described in this performance report.</w:t>
      </w:r>
    </w:p>
    <w:p w14:paraId="4E5780D0" w14:textId="35410C01" w:rsidR="00A016B7" w:rsidRPr="00A016B7" w:rsidRDefault="00A016B7" w:rsidP="00F93443">
      <w:pPr>
        <w:pStyle w:val="NormalArial"/>
        <w:rPr>
          <w:i/>
          <w:iCs/>
        </w:rPr>
      </w:pPr>
      <w:r w:rsidRPr="00A016B7">
        <w:rPr>
          <w:i/>
          <w:iCs/>
        </w:rPr>
        <w:t>Requirement 2(3)(b)</w:t>
      </w:r>
    </w:p>
    <w:p w14:paraId="6B375B29" w14:textId="77777777" w:rsidR="00A016B7" w:rsidRDefault="00A016B7" w:rsidP="00F93443">
      <w:pPr>
        <w:pStyle w:val="NormalArial"/>
        <w:rPr>
          <w:color w:val="000000"/>
          <w:szCs w:val="22"/>
        </w:rPr>
      </w:pPr>
      <w:r>
        <w:t xml:space="preserve">Ensure assessment and planning </w:t>
      </w:r>
      <w:r w:rsidRPr="007A1608">
        <w:rPr>
          <w:color w:val="000000"/>
          <w:szCs w:val="22"/>
        </w:rPr>
        <w:t>include</w:t>
      </w:r>
      <w:r>
        <w:rPr>
          <w:color w:val="000000"/>
          <w:szCs w:val="22"/>
        </w:rPr>
        <w:t>s</w:t>
      </w:r>
      <w:r w:rsidRPr="007A1608">
        <w:rPr>
          <w:color w:val="000000"/>
          <w:szCs w:val="22"/>
        </w:rPr>
        <w:t xml:space="preserve"> discussion with each consumer about their needs, goals and preferences regarding their advance care planning or end of life wishes. </w:t>
      </w:r>
    </w:p>
    <w:p w14:paraId="68410110" w14:textId="0C859E3F" w:rsidR="00A016B7" w:rsidRDefault="00A016B7" w:rsidP="00F93443">
      <w:pPr>
        <w:pStyle w:val="NormalArial"/>
        <w:rPr>
          <w:i/>
          <w:iCs/>
        </w:rPr>
      </w:pPr>
      <w:r w:rsidRPr="00A016B7">
        <w:rPr>
          <w:i/>
          <w:iCs/>
        </w:rPr>
        <w:t>Requirement 2(3)(e)</w:t>
      </w:r>
    </w:p>
    <w:p w14:paraId="6A1C9CD9" w14:textId="0D785630" w:rsidR="00A016B7" w:rsidRDefault="00A016B7" w:rsidP="00F93443">
      <w:pPr>
        <w:pStyle w:val="NormalArial"/>
        <w:rPr>
          <w:szCs w:val="22"/>
        </w:rPr>
      </w:pPr>
      <w:r>
        <w:rPr>
          <w:szCs w:val="22"/>
        </w:rPr>
        <w:t xml:space="preserve">Implement a system and process to ensure care and services are regularly reviewed for effectiveness, particularly after an incident or when the consumer’s needs changed. </w:t>
      </w:r>
    </w:p>
    <w:p w14:paraId="1528E8A6" w14:textId="632B3B0F" w:rsidR="00FC045E" w:rsidRDefault="00A016B7" w:rsidP="00F93443">
      <w:pPr>
        <w:pStyle w:val="NormalArial"/>
        <w:rPr>
          <w:szCs w:val="22"/>
        </w:rPr>
      </w:pPr>
      <w:r>
        <w:rPr>
          <w:szCs w:val="22"/>
        </w:rPr>
        <w:t xml:space="preserve">Ensure all care plan reviews and </w:t>
      </w:r>
      <w:r w:rsidR="000E1FDB">
        <w:rPr>
          <w:szCs w:val="22"/>
        </w:rPr>
        <w:t xml:space="preserve">any </w:t>
      </w:r>
      <w:r>
        <w:rPr>
          <w:szCs w:val="22"/>
        </w:rPr>
        <w:t xml:space="preserve">associated assessments are documented appropriately and information is accessible </w:t>
      </w:r>
      <w:r w:rsidR="000E1FDB">
        <w:rPr>
          <w:szCs w:val="22"/>
        </w:rPr>
        <w:t xml:space="preserve">to staff </w:t>
      </w:r>
      <w:r>
        <w:rPr>
          <w:szCs w:val="22"/>
        </w:rPr>
        <w:t>to drive care delivery.</w:t>
      </w:r>
    </w:p>
    <w:p w14:paraId="248DDFE7" w14:textId="5763CAC1" w:rsidR="00A016B7" w:rsidRPr="00A016B7" w:rsidRDefault="00A016B7" w:rsidP="00F93443">
      <w:pPr>
        <w:rPr>
          <w:rFonts w:ascii="Arial" w:hAnsi="Arial" w:cs="Arial"/>
          <w:i/>
          <w:iCs/>
        </w:rPr>
      </w:pPr>
      <w:r w:rsidRPr="00A016B7">
        <w:rPr>
          <w:rFonts w:ascii="Arial" w:hAnsi="Arial" w:cs="Arial"/>
          <w:i/>
          <w:iCs/>
        </w:rPr>
        <w:t>Requirement 8(3)(c)</w:t>
      </w:r>
    </w:p>
    <w:p w14:paraId="286EA882" w14:textId="77777777" w:rsidR="000E1FDB" w:rsidRPr="000E1FDB" w:rsidRDefault="00A016B7" w:rsidP="00F93443">
      <w:pPr>
        <w:rPr>
          <w:rFonts w:ascii="Arial" w:hAnsi="Arial" w:cs="Arial"/>
          <w:szCs w:val="22"/>
        </w:rPr>
      </w:pPr>
      <w:r w:rsidRPr="000E1FDB">
        <w:rPr>
          <w:rFonts w:ascii="Arial" w:hAnsi="Arial" w:cs="Arial"/>
        </w:rPr>
        <w:t xml:space="preserve">Implement an </w:t>
      </w:r>
      <w:proofErr w:type="gramStart"/>
      <w:r w:rsidRPr="000E1FDB">
        <w:rPr>
          <w:rFonts w:ascii="Arial" w:hAnsi="Arial" w:cs="Arial"/>
        </w:rPr>
        <w:t xml:space="preserve">effective organisation wide </w:t>
      </w:r>
      <w:r w:rsidR="000E1FDB" w:rsidRPr="000E1FDB">
        <w:rPr>
          <w:rFonts w:ascii="Arial" w:hAnsi="Arial" w:cs="Arial"/>
        </w:rPr>
        <w:t xml:space="preserve">information management </w:t>
      </w:r>
      <w:r w:rsidRPr="000E1FDB">
        <w:rPr>
          <w:rFonts w:ascii="Arial" w:hAnsi="Arial" w:cs="Arial"/>
        </w:rPr>
        <w:t>systems</w:t>
      </w:r>
      <w:proofErr w:type="gramEnd"/>
      <w:r w:rsidRPr="000E1FDB">
        <w:rPr>
          <w:rFonts w:ascii="Arial" w:hAnsi="Arial" w:cs="Arial"/>
          <w:szCs w:val="22"/>
        </w:rPr>
        <w:t xml:space="preserve"> </w:t>
      </w:r>
      <w:r w:rsidR="000E1FDB" w:rsidRPr="000E1FDB">
        <w:rPr>
          <w:rFonts w:ascii="Arial" w:hAnsi="Arial" w:cs="Arial"/>
          <w:szCs w:val="22"/>
        </w:rPr>
        <w:t>which ensures care documentation is consistently recorded, stored and easily accessible to staff.</w:t>
      </w:r>
    </w:p>
    <w:p w14:paraId="798168D0" w14:textId="57D71069" w:rsidR="00A016B7" w:rsidRDefault="000E1FDB" w:rsidP="00F93443">
      <w:pPr>
        <w:rPr>
          <w:rFonts w:ascii="Arial" w:hAnsi="Arial" w:cs="Arial"/>
          <w:szCs w:val="22"/>
        </w:rPr>
      </w:pPr>
      <w:r w:rsidRPr="000E1FDB">
        <w:rPr>
          <w:rFonts w:ascii="Arial" w:hAnsi="Arial" w:cs="Arial"/>
          <w:szCs w:val="22"/>
        </w:rPr>
        <w:t>Ensure policies and procedures recently implemented are customised to the service and staff are trained in their use, particularly in relation to managing and documenting dignity of risk discussions.</w:t>
      </w:r>
      <w:r w:rsidR="00A016B7">
        <w:rPr>
          <w:szCs w:val="22"/>
        </w:rPr>
        <w:br w:type="page"/>
      </w:r>
    </w:p>
    <w:p w14:paraId="5D71EC43" w14:textId="77777777" w:rsidR="003217D3" w:rsidRDefault="00E80317"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02"/>
        <w:gridCol w:w="1843"/>
      </w:tblGrid>
      <w:tr w:rsidR="00E14BCB" w14:paraId="08F22A08" w14:textId="77777777" w:rsidTr="00D74D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gridSpan w:val="2"/>
          </w:tcPr>
          <w:p w14:paraId="7681BCE0" w14:textId="77777777" w:rsidR="00E14BCB" w:rsidRPr="003217D3" w:rsidRDefault="00E14BC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843" w:type="dxa"/>
          </w:tcPr>
          <w:p w14:paraId="6A37C4D9" w14:textId="77777777" w:rsidR="00E14BCB" w:rsidRPr="003217D3" w:rsidRDefault="00E14BC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14BCB" w14:paraId="04C5DE15" w14:textId="77777777" w:rsidTr="00D74D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433678" w14:textId="77777777" w:rsidR="00E14BCB" w:rsidRPr="00244176" w:rsidRDefault="00E14BCB"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102" w:type="dxa"/>
            <w:shd w:val="clear" w:color="auto" w:fill="auto"/>
          </w:tcPr>
          <w:p w14:paraId="268D70F6" w14:textId="77777777" w:rsidR="00E14BCB" w:rsidRPr="00244176" w:rsidRDefault="00E14BC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3" w:type="dxa"/>
            <w:shd w:val="clear" w:color="auto" w:fill="auto"/>
          </w:tcPr>
          <w:p w14:paraId="1B335F44" w14:textId="77777777" w:rsidR="00E14BCB" w:rsidRPr="00CC646C" w:rsidRDefault="00E803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7646878"/>
                <w:placeholder>
                  <w:docPart w:val="D3011ABB26A64A76A393E455C18F36DB"/>
                </w:placeholder>
                <w:dropDownList>
                  <w:listItem w:displayText="choose a rating" w:value="choose a rating"/>
                  <w:listItem w:displayText="Compliant" w:value="Compliant"/>
                  <w:listItem w:displayText="Not Compliant" w:value="Not Compliant"/>
                </w:dropDownList>
              </w:sdtPr>
              <w:sdtEndPr/>
              <w:sdtContent>
                <w:r w:rsidR="00E14BCB" w:rsidRPr="00501C01">
                  <w:rPr>
                    <w:rFonts w:ascii="Arial" w:hAnsi="Arial" w:cs="Arial"/>
                  </w:rPr>
                  <w:t>Compliant</w:t>
                </w:r>
              </w:sdtContent>
            </w:sdt>
            <w:r w:rsidR="00E14BCB" w:rsidRPr="00501C01">
              <w:rPr>
                <w:rFonts w:ascii="Arial" w:hAnsi="Arial" w:cs="Arial"/>
              </w:rPr>
              <w:t xml:space="preserve"> </w:t>
            </w:r>
          </w:p>
        </w:tc>
      </w:tr>
      <w:tr w:rsidR="00E14BCB" w14:paraId="750365FA" w14:textId="77777777" w:rsidTr="00D74D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E57225" w14:textId="77777777" w:rsidR="00E14BCB" w:rsidRPr="00244176" w:rsidRDefault="00E14BC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102" w:type="dxa"/>
            <w:shd w:val="clear" w:color="auto" w:fill="auto"/>
          </w:tcPr>
          <w:p w14:paraId="3E58B6DB" w14:textId="77777777" w:rsidR="00E14BCB" w:rsidRPr="00244176" w:rsidRDefault="00E14BC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3" w:type="dxa"/>
            <w:shd w:val="clear" w:color="auto" w:fill="auto"/>
          </w:tcPr>
          <w:p w14:paraId="6C6BB8FC" w14:textId="77777777" w:rsidR="00E14BCB" w:rsidRPr="00CC646C" w:rsidRDefault="00E803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2779303"/>
                <w:placeholder>
                  <w:docPart w:val="93DE0591DD44441BB23EE3007737192A"/>
                </w:placeholder>
                <w:dropDownList>
                  <w:listItem w:displayText="choose a rating" w:value="choose a rating"/>
                  <w:listItem w:displayText="Compliant" w:value="Compliant"/>
                  <w:listItem w:displayText="Not Compliant" w:value="Not Compliant"/>
                </w:dropDownList>
              </w:sdtPr>
              <w:sdtEndPr/>
              <w:sdtContent>
                <w:r w:rsidR="00E14BCB" w:rsidRPr="00501C01">
                  <w:rPr>
                    <w:rFonts w:ascii="Arial" w:hAnsi="Arial" w:cs="Arial"/>
                  </w:rPr>
                  <w:t>Compliant</w:t>
                </w:r>
              </w:sdtContent>
            </w:sdt>
            <w:r w:rsidR="00E14BCB" w:rsidRPr="00501C01">
              <w:rPr>
                <w:rFonts w:ascii="Arial" w:hAnsi="Arial" w:cs="Arial"/>
              </w:rPr>
              <w:t xml:space="preserve"> </w:t>
            </w:r>
          </w:p>
        </w:tc>
      </w:tr>
      <w:tr w:rsidR="00E14BCB" w14:paraId="31142FCF" w14:textId="77777777" w:rsidTr="00D74D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6C1E22" w14:textId="77777777" w:rsidR="00E14BCB" w:rsidRPr="00244176" w:rsidRDefault="00E14BC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102" w:type="dxa"/>
            <w:shd w:val="clear" w:color="auto" w:fill="auto"/>
          </w:tcPr>
          <w:p w14:paraId="34CCD100" w14:textId="77777777" w:rsidR="00E14BCB" w:rsidRPr="00244176" w:rsidRDefault="00E14BC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07AADE4" w14:textId="77777777" w:rsidR="00E14BCB" w:rsidRPr="00244176" w:rsidRDefault="00E14BCB"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D6DC2D7" w14:textId="77777777" w:rsidR="00E14BCB" w:rsidRPr="00244176" w:rsidRDefault="00E14BC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26D8A918" w14:textId="77777777" w:rsidR="00E14BCB" w:rsidRPr="00244176" w:rsidRDefault="00E14BC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0DBC247" w14:textId="77777777" w:rsidR="00E14BCB" w:rsidRPr="00244176" w:rsidRDefault="00E14BC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3" w:type="dxa"/>
            <w:shd w:val="clear" w:color="auto" w:fill="auto"/>
          </w:tcPr>
          <w:p w14:paraId="69B8FF59" w14:textId="77777777" w:rsidR="00E14BCB" w:rsidRPr="00CC646C" w:rsidRDefault="00E803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6826102"/>
                <w:placeholder>
                  <w:docPart w:val="41ED1D2AC4BB48ADB0C36D24C5A7A478"/>
                </w:placeholder>
                <w:dropDownList>
                  <w:listItem w:displayText="choose a rating" w:value="choose a rating"/>
                  <w:listItem w:displayText="Compliant" w:value="Compliant"/>
                  <w:listItem w:displayText="Not Compliant" w:value="Not Compliant"/>
                </w:dropDownList>
              </w:sdtPr>
              <w:sdtEndPr/>
              <w:sdtContent>
                <w:r w:rsidR="00E14BCB" w:rsidRPr="00501C01">
                  <w:rPr>
                    <w:rFonts w:ascii="Arial" w:hAnsi="Arial" w:cs="Arial"/>
                  </w:rPr>
                  <w:t>Compliant</w:t>
                </w:r>
              </w:sdtContent>
            </w:sdt>
            <w:r w:rsidR="00E14BCB" w:rsidRPr="00501C01">
              <w:rPr>
                <w:rFonts w:ascii="Arial" w:hAnsi="Arial" w:cs="Arial"/>
              </w:rPr>
              <w:t xml:space="preserve"> </w:t>
            </w:r>
          </w:p>
        </w:tc>
      </w:tr>
      <w:tr w:rsidR="00E14BCB" w14:paraId="6D65C26D" w14:textId="77777777" w:rsidTr="00D74D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7AE6A6" w14:textId="77777777" w:rsidR="00E14BCB" w:rsidRPr="00244176" w:rsidRDefault="00E14BC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102" w:type="dxa"/>
            <w:shd w:val="clear" w:color="auto" w:fill="auto"/>
          </w:tcPr>
          <w:p w14:paraId="7BEF4EF5" w14:textId="77777777" w:rsidR="00E14BCB" w:rsidRPr="00244176" w:rsidRDefault="00E14BC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3" w:type="dxa"/>
            <w:shd w:val="clear" w:color="auto" w:fill="auto"/>
          </w:tcPr>
          <w:p w14:paraId="26B5197F" w14:textId="77777777" w:rsidR="00E14BCB" w:rsidRPr="00CC646C" w:rsidRDefault="00E803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1535287"/>
                <w:placeholder>
                  <w:docPart w:val="BE19FF352D1D4977A6CBF30AF206D1DF"/>
                </w:placeholder>
                <w:dropDownList>
                  <w:listItem w:displayText="choose a rating" w:value="choose a rating"/>
                  <w:listItem w:displayText="Compliant" w:value="Compliant"/>
                  <w:listItem w:displayText="Not Compliant" w:value="Not Compliant"/>
                </w:dropDownList>
              </w:sdtPr>
              <w:sdtEndPr/>
              <w:sdtContent>
                <w:r w:rsidR="00E14BCB" w:rsidRPr="00501C01">
                  <w:rPr>
                    <w:rFonts w:ascii="Arial" w:hAnsi="Arial" w:cs="Arial"/>
                  </w:rPr>
                  <w:t>Compliant</w:t>
                </w:r>
              </w:sdtContent>
            </w:sdt>
            <w:r w:rsidR="00E14BCB" w:rsidRPr="00501C01">
              <w:rPr>
                <w:rFonts w:ascii="Arial" w:hAnsi="Arial" w:cs="Arial"/>
              </w:rPr>
              <w:t xml:space="preserve"> </w:t>
            </w:r>
          </w:p>
        </w:tc>
      </w:tr>
      <w:tr w:rsidR="00E14BCB" w14:paraId="000FDF65" w14:textId="77777777" w:rsidTr="00D74D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E0B0C7" w14:textId="77777777" w:rsidR="00E14BCB" w:rsidRPr="00244176" w:rsidRDefault="00E14BC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102" w:type="dxa"/>
            <w:shd w:val="clear" w:color="auto" w:fill="auto"/>
          </w:tcPr>
          <w:p w14:paraId="0DEAB2C4" w14:textId="77777777" w:rsidR="00E14BCB" w:rsidRPr="00244176" w:rsidRDefault="00E14BC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843" w:type="dxa"/>
            <w:shd w:val="clear" w:color="auto" w:fill="auto"/>
          </w:tcPr>
          <w:p w14:paraId="7FD8AF0A" w14:textId="77777777" w:rsidR="00E14BCB" w:rsidRPr="00CC646C" w:rsidRDefault="00E803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9723516"/>
                <w:placeholder>
                  <w:docPart w:val="40DC824872CC45C4839010D61D558622"/>
                </w:placeholder>
                <w:dropDownList>
                  <w:listItem w:displayText="choose a rating" w:value="choose a rating"/>
                  <w:listItem w:displayText="Compliant" w:value="Compliant"/>
                  <w:listItem w:displayText="Not Compliant" w:value="Not Compliant"/>
                </w:dropDownList>
              </w:sdtPr>
              <w:sdtEndPr/>
              <w:sdtContent>
                <w:r w:rsidR="00E14BCB" w:rsidRPr="00501C01">
                  <w:rPr>
                    <w:rFonts w:ascii="Arial" w:hAnsi="Arial" w:cs="Arial"/>
                  </w:rPr>
                  <w:t>Compliant</w:t>
                </w:r>
              </w:sdtContent>
            </w:sdt>
            <w:r w:rsidR="00E14BCB" w:rsidRPr="00501C01">
              <w:rPr>
                <w:rFonts w:ascii="Arial" w:hAnsi="Arial" w:cs="Arial"/>
              </w:rPr>
              <w:t xml:space="preserve"> </w:t>
            </w:r>
          </w:p>
        </w:tc>
      </w:tr>
      <w:tr w:rsidR="00E14BCB" w14:paraId="65221BAA" w14:textId="77777777" w:rsidTr="00D74D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F9D617" w14:textId="77777777" w:rsidR="00E14BCB" w:rsidRPr="00244176" w:rsidRDefault="00E14BC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102" w:type="dxa"/>
            <w:shd w:val="clear" w:color="auto" w:fill="auto"/>
          </w:tcPr>
          <w:p w14:paraId="3A973D99" w14:textId="77777777" w:rsidR="00E14BCB" w:rsidRPr="00244176" w:rsidRDefault="00E14BC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843" w:type="dxa"/>
            <w:shd w:val="clear" w:color="auto" w:fill="auto"/>
          </w:tcPr>
          <w:p w14:paraId="5722E6D4" w14:textId="77777777" w:rsidR="00E14BCB" w:rsidRPr="00CC646C" w:rsidRDefault="00E803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4792956"/>
                <w:placeholder>
                  <w:docPart w:val="F8774033900046EEA11DA619E0F9C856"/>
                </w:placeholder>
                <w:dropDownList>
                  <w:listItem w:displayText="choose a rating" w:value="choose a rating"/>
                  <w:listItem w:displayText="Compliant" w:value="Compliant"/>
                  <w:listItem w:displayText="Not Compliant" w:value="Not Compliant"/>
                </w:dropDownList>
              </w:sdtPr>
              <w:sdtEndPr/>
              <w:sdtContent>
                <w:r w:rsidR="00E14BCB" w:rsidRPr="00501C01">
                  <w:rPr>
                    <w:rFonts w:ascii="Arial" w:hAnsi="Arial" w:cs="Arial"/>
                  </w:rPr>
                  <w:t>Compliant</w:t>
                </w:r>
              </w:sdtContent>
            </w:sdt>
            <w:r w:rsidR="00E14BCB" w:rsidRPr="00501C01">
              <w:rPr>
                <w:rFonts w:ascii="Arial" w:hAnsi="Arial" w:cs="Arial"/>
              </w:rPr>
              <w:t xml:space="preserve"> </w:t>
            </w:r>
          </w:p>
        </w:tc>
      </w:tr>
    </w:tbl>
    <w:p w14:paraId="688C33D4" w14:textId="77777777" w:rsidR="00A63FCF" w:rsidRDefault="00E80317" w:rsidP="007B3959">
      <w:pPr>
        <w:pStyle w:val="Heading20"/>
      </w:pPr>
      <w:r w:rsidRPr="00A36AA9">
        <w:t>Findings</w:t>
      </w:r>
    </w:p>
    <w:p w14:paraId="4BD4240C" w14:textId="2B0DFFBD" w:rsidR="008252B8" w:rsidRDefault="008252B8" w:rsidP="00F93443">
      <w:pPr>
        <w:pStyle w:val="NormalArial"/>
      </w:pPr>
      <w:r>
        <w:t xml:space="preserve">Consumers and/or representatives said staff were respectful and upheld their dignity when communicating with them and delivering care and services. Consumers also said staff show they understand their identity, culture and background, and the things that are important to them. Support workers interviewed showed they are respectful of consumer’s needs and demonstrated an understanding of their identity, culture, and diversity. Care documentation described consumer backgrounds and was noted to be recorded in a respectful manner. </w:t>
      </w:r>
    </w:p>
    <w:p w14:paraId="4F70D4C6" w14:textId="32C4FEA2" w:rsidR="008252B8" w:rsidRDefault="008252B8" w:rsidP="00F93443">
      <w:pPr>
        <w:pStyle w:val="NormalArial"/>
      </w:pPr>
      <w:r>
        <w:t xml:space="preserve">Consumers and/or representatives said support workers understand their preferences and the culturally sensitive aspects of their services, which makes them feel culturally safe. </w:t>
      </w:r>
      <w:r w:rsidR="00414B6B">
        <w:t>S</w:t>
      </w:r>
      <w:r>
        <w:t xml:space="preserve">upport workers described how they deliver culturally safe care, tailoring tasks to suit a consumer’s individual preferences relating to their culture. </w:t>
      </w:r>
    </w:p>
    <w:p w14:paraId="00601801" w14:textId="77777777" w:rsidR="008252B8" w:rsidRDefault="008252B8" w:rsidP="00F93443">
      <w:pPr>
        <w:rPr>
          <w:rFonts w:ascii="Arial" w:eastAsia="Times New Roman" w:hAnsi="Arial" w:cs="Arial"/>
          <w:color w:val="000000"/>
          <w:lang w:eastAsia="en-AU"/>
        </w:rPr>
      </w:pPr>
      <w:r w:rsidRPr="008252B8">
        <w:rPr>
          <w:rFonts w:ascii="Arial" w:eastAsia="Times New Roman" w:hAnsi="Arial" w:cs="Arial"/>
          <w:color w:val="000000"/>
          <w:lang w:eastAsia="en-AU"/>
        </w:rPr>
        <w:t xml:space="preserve">Consumers and/or representatives described how they can exercise choice and independence, making their own decisions about the way services are delivered and who they would like to be involved in making those decisions and their care. Case managers explained how consumers are involved in making decisions and support workers described how they encourage </w:t>
      </w:r>
      <w:r w:rsidRPr="008252B8">
        <w:rPr>
          <w:rFonts w:ascii="Arial" w:eastAsia="Times New Roman" w:hAnsi="Arial" w:cs="Arial"/>
          <w:color w:val="000000"/>
          <w:lang w:eastAsia="en-AU"/>
        </w:rPr>
        <w:lastRenderedPageBreak/>
        <w:t>consumers to choose what they will do together.</w:t>
      </w:r>
      <w:r>
        <w:rPr>
          <w:rFonts w:ascii="Arial" w:eastAsia="Times New Roman" w:hAnsi="Arial" w:cs="Arial"/>
          <w:color w:val="000000"/>
          <w:lang w:eastAsia="en-AU"/>
        </w:rPr>
        <w:t xml:space="preserve"> </w:t>
      </w:r>
      <w:r w:rsidRPr="008252B8">
        <w:rPr>
          <w:rFonts w:ascii="Arial" w:eastAsia="Times New Roman" w:hAnsi="Arial" w:cs="Arial"/>
          <w:color w:val="000000"/>
          <w:lang w:eastAsia="en-AU"/>
        </w:rPr>
        <w:t>Consumer care documentation showed evidence of decisions about who was involved in their care.</w:t>
      </w:r>
    </w:p>
    <w:p w14:paraId="20BE72BA" w14:textId="5EED48E6" w:rsidR="00684EDA" w:rsidRPr="00F525EA" w:rsidRDefault="008252B8" w:rsidP="00F93443">
      <w:pPr>
        <w:rPr>
          <w:rFonts w:ascii="Arial" w:eastAsia="Times New Roman" w:hAnsi="Arial" w:cs="Arial"/>
          <w:color w:val="000000"/>
          <w:lang w:eastAsia="en-AU"/>
        </w:rPr>
      </w:pPr>
      <w:r w:rsidRPr="00F525EA">
        <w:rPr>
          <w:rFonts w:ascii="Arial" w:hAnsi="Arial" w:cs="Arial"/>
        </w:rPr>
        <w:t xml:space="preserve">Consumers and/or representatives said they generally do not take many risks but have the support of the service to assist with maintaining their independence, safety, and quality of life. Support workers described how they support consumers to make choices and decisions about their services which may involve risks, and to live as independently as possibly. The service has a decision making, dignity and choice policy, which also included guidance in relation to dignity of risk. However, not all case managers were fully aware of the policy and the ‘dignity of risk’ terminology, nor the requirement to document associated risk assessments and conversations held with consumers and/or representatives to explain these risks. Overall, consumers are being supported appropriately to take risks enabling them to live the best life they can, but processes in place to manage this risk are not being documented. </w:t>
      </w:r>
      <w:r w:rsidR="00684EDA" w:rsidRPr="00D25338">
        <w:rPr>
          <w:rFonts w:ascii="Arial" w:hAnsi="Arial" w:cs="Arial"/>
        </w:rPr>
        <w:t xml:space="preserve">Whilst gaps were identified in relation to documenting risk assessment </w:t>
      </w:r>
      <w:proofErr w:type="gramStart"/>
      <w:r w:rsidR="00684EDA" w:rsidRPr="00D25338">
        <w:rPr>
          <w:rFonts w:ascii="Arial" w:hAnsi="Arial" w:cs="Arial"/>
        </w:rPr>
        <w:t>activity</w:t>
      </w:r>
      <w:proofErr w:type="gramEnd"/>
      <w:r w:rsidR="00684EDA" w:rsidRPr="00D25338">
        <w:rPr>
          <w:rFonts w:ascii="Arial" w:hAnsi="Arial" w:cs="Arial"/>
        </w:rPr>
        <w:t xml:space="preserve"> I am satisfied that no immediate and severe risk to consumer’s health and </w:t>
      </w:r>
      <w:proofErr w:type="spellStart"/>
      <w:r w:rsidR="00684EDA" w:rsidRPr="00D25338">
        <w:rPr>
          <w:rFonts w:ascii="Arial" w:hAnsi="Arial" w:cs="Arial"/>
        </w:rPr>
        <w:t>well being</w:t>
      </w:r>
      <w:proofErr w:type="spellEnd"/>
      <w:r w:rsidR="00684EDA" w:rsidRPr="00D25338">
        <w:rPr>
          <w:rFonts w:ascii="Arial" w:hAnsi="Arial" w:cs="Arial"/>
        </w:rPr>
        <w:t xml:space="preserve"> was identified. </w:t>
      </w:r>
      <w:r w:rsidR="00684EDA" w:rsidRPr="00F525EA">
        <w:rPr>
          <w:rFonts w:ascii="Arial" w:hAnsi="Arial" w:cs="Arial"/>
        </w:rPr>
        <w:t xml:space="preserve">This issue is further dealt with in relation to </w:t>
      </w:r>
      <w:r w:rsidR="00684EDA" w:rsidRPr="00F525EA">
        <w:rPr>
          <w:rFonts w:ascii="Arial" w:eastAsia="Times New Roman" w:hAnsi="Arial" w:cs="Arial"/>
          <w:color w:val="000000"/>
          <w:lang w:eastAsia="en-AU"/>
        </w:rPr>
        <w:t>Standard 8 Requirement (3)(c) regarding information management.</w:t>
      </w:r>
    </w:p>
    <w:p w14:paraId="438217C1" w14:textId="5F5DF7FD" w:rsidR="00F525EA" w:rsidRPr="00F525EA" w:rsidRDefault="00F525EA" w:rsidP="00F93443">
      <w:pPr>
        <w:rPr>
          <w:rFonts w:ascii="Arial" w:eastAsia="Times New Roman" w:hAnsi="Arial" w:cs="Arial"/>
          <w:color w:val="000000"/>
          <w:lang w:eastAsia="en-AU"/>
        </w:rPr>
      </w:pPr>
      <w:r w:rsidRPr="00F525EA">
        <w:rPr>
          <w:rFonts w:ascii="Arial" w:eastAsia="Times New Roman" w:hAnsi="Arial" w:cs="Arial"/>
          <w:color w:val="000000"/>
          <w:lang w:eastAsia="en-AU"/>
        </w:rPr>
        <w:t>Consumers and/or representatives interviewed expressed high satisfaction with the level of communication the service provided</w:t>
      </w:r>
      <w:r w:rsidR="00684EDA">
        <w:rPr>
          <w:rFonts w:ascii="Arial" w:eastAsia="Times New Roman" w:hAnsi="Arial" w:cs="Arial"/>
          <w:color w:val="000000"/>
          <w:lang w:eastAsia="en-AU"/>
        </w:rPr>
        <w:t>.</w:t>
      </w:r>
      <w:r w:rsidRPr="00F525EA">
        <w:rPr>
          <w:rFonts w:ascii="Arial" w:eastAsia="Times New Roman" w:hAnsi="Arial" w:cs="Arial"/>
          <w:color w:val="000000"/>
          <w:lang w:eastAsia="en-AU"/>
        </w:rPr>
        <w:t xml:space="preserve"> All consumers interviewed said they received timely monthly HCP statements, which are itemised and easy to understand. </w:t>
      </w:r>
    </w:p>
    <w:p w14:paraId="2A344CCF" w14:textId="32FF869E" w:rsidR="00F525EA" w:rsidRPr="00D25338" w:rsidRDefault="00F525EA" w:rsidP="00F93443">
      <w:pPr>
        <w:rPr>
          <w:rFonts w:ascii="Arial" w:hAnsi="Arial" w:cs="Arial"/>
        </w:rPr>
      </w:pPr>
      <w:r w:rsidRPr="00F525EA">
        <w:rPr>
          <w:rFonts w:ascii="Arial" w:hAnsi="Arial" w:cs="Arial"/>
        </w:rPr>
        <w:t xml:space="preserve">All consumers and/or representatives interviewed said staff respect their privacy and keep their personal information confidential. Support workers interviewed could describe how they </w:t>
      </w:r>
      <w:r w:rsidRPr="00D25338">
        <w:rPr>
          <w:rFonts w:ascii="Arial" w:hAnsi="Arial" w:cs="Arial"/>
        </w:rPr>
        <w:t>maintained consumer privacy during services, kept personal information secure and maintained confidentiality outside the service. Policies relating to privacy and confidentiality are in place.</w:t>
      </w:r>
    </w:p>
    <w:p w14:paraId="583FE8A4" w14:textId="77777777" w:rsidR="00FE45B3" w:rsidRPr="00D25338" w:rsidRDefault="00F525EA" w:rsidP="00F93443">
      <w:pPr>
        <w:rPr>
          <w:rFonts w:ascii="Arial" w:hAnsi="Arial" w:cs="Arial"/>
        </w:rPr>
      </w:pPr>
      <w:bookmarkStart w:id="2" w:name="_Hlk156394025"/>
      <w:r w:rsidRPr="00D25338">
        <w:rPr>
          <w:rFonts w:ascii="Arial" w:hAnsi="Arial" w:cs="Arial"/>
        </w:rPr>
        <w:t xml:space="preserve">The approved provider responded to the Assessment Teams report on 13 December 2023 indicating their commitment to address any areas for improvement identified during the audit. I have considered this commitment to continuous quality improvement </w:t>
      </w:r>
      <w:r w:rsidR="00FE45B3" w:rsidRPr="00D25338">
        <w:rPr>
          <w:rFonts w:ascii="Arial" w:hAnsi="Arial" w:cs="Arial"/>
        </w:rPr>
        <w:t xml:space="preserve">in making my decision. </w:t>
      </w:r>
    </w:p>
    <w:bookmarkEnd w:id="2"/>
    <w:p w14:paraId="21D93468" w14:textId="306347CB" w:rsidR="00FE45B3" w:rsidRPr="00BE6C9D" w:rsidRDefault="00FE45B3" w:rsidP="00F93443">
      <w:pPr>
        <w:rPr>
          <w:rFonts w:ascii="Arial" w:eastAsia="Times New Roman" w:hAnsi="Arial" w:cs="Arial"/>
          <w:color w:val="000000"/>
          <w:szCs w:val="22"/>
          <w:lang w:eastAsia="en-AU"/>
        </w:rPr>
      </w:pPr>
      <w:r w:rsidRPr="00BE6C9D">
        <w:rPr>
          <w:rFonts w:ascii="Arial" w:eastAsiaTheme="minorHAnsi" w:hAnsi="Arial" w:cs="Arial"/>
        </w:rPr>
        <w:t xml:space="preserve">Having considered the information in the Assessment Team’s report </w:t>
      </w:r>
      <w:r>
        <w:rPr>
          <w:rFonts w:ascii="Arial" w:eastAsiaTheme="minorHAnsi" w:hAnsi="Arial" w:cs="Arial"/>
        </w:rPr>
        <w:t>and the approved provider’s response</w:t>
      </w:r>
      <w:r w:rsidR="00684EDA">
        <w:rPr>
          <w:rFonts w:ascii="Arial" w:eastAsiaTheme="minorHAnsi" w:hAnsi="Arial" w:cs="Arial"/>
        </w:rPr>
        <w:t>,</w:t>
      </w:r>
      <w:r>
        <w:rPr>
          <w:rFonts w:ascii="Arial" w:eastAsiaTheme="minorHAnsi" w:hAnsi="Arial" w:cs="Arial"/>
        </w:rPr>
        <w:t xml:space="preserve"> </w:t>
      </w:r>
      <w:r w:rsidRPr="00BE6C9D">
        <w:rPr>
          <w:rFonts w:ascii="Arial" w:eastAsiaTheme="minorHAnsi" w:hAnsi="Arial" w:cs="Arial"/>
        </w:rPr>
        <w:t xml:space="preserve">I find </w:t>
      </w:r>
      <w:r>
        <w:rPr>
          <w:rFonts w:ascii="Arial" w:eastAsiaTheme="minorHAnsi" w:hAnsi="Arial" w:cs="Arial"/>
        </w:rPr>
        <w:t xml:space="preserve">six of the six requirements in </w:t>
      </w:r>
      <w:r>
        <w:rPr>
          <w:rFonts w:ascii="Arial" w:eastAsiaTheme="minorHAnsi" w:hAnsi="Arial" w:cs="Arial"/>
          <w:color w:val="auto"/>
        </w:rPr>
        <w:t xml:space="preserve">Standard 1 </w:t>
      </w:r>
      <w:r w:rsidRPr="00BE6C9D">
        <w:rPr>
          <w:rFonts w:ascii="Arial" w:eastAsiaTheme="minorHAnsi" w:hAnsi="Arial" w:cs="Arial"/>
          <w:color w:val="auto"/>
        </w:rPr>
        <w:t>compliant.</w:t>
      </w:r>
    </w:p>
    <w:p w14:paraId="24BC374D" w14:textId="77777777" w:rsidR="00FE45B3" w:rsidRDefault="00FE45B3" w:rsidP="00FE45B3">
      <w:pPr>
        <w:spacing w:after="160" w:line="259" w:lineRule="auto"/>
        <w:rPr>
          <w:rFonts w:ascii="Arial" w:hAnsi="Arial" w:cs="Arial"/>
          <w:b/>
          <w:bCs/>
          <w:sz w:val="30"/>
          <w:szCs w:val="28"/>
        </w:rPr>
      </w:pPr>
      <w:r>
        <w:rPr>
          <w:rFonts w:ascii="Arial" w:hAnsi="Arial" w:cs="Arial"/>
        </w:rPr>
        <w:br w:type="page"/>
      </w:r>
    </w:p>
    <w:p w14:paraId="41D0CEDB" w14:textId="60C1E9B1" w:rsidR="003217D3" w:rsidRPr="00D25338" w:rsidRDefault="00E80317" w:rsidP="00D25338">
      <w:pPr>
        <w:spacing w:before="240" w:line="276" w:lineRule="auto"/>
        <w:rPr>
          <w:rFonts w:ascii="Arial" w:hAnsi="Arial" w:cs="Arial"/>
          <w:b/>
          <w:bCs/>
          <w:sz w:val="32"/>
          <w:szCs w:val="32"/>
        </w:rPr>
      </w:pPr>
      <w:r w:rsidRPr="00D25338">
        <w:rPr>
          <w:rFonts w:ascii="Arial" w:hAnsi="Arial" w:cs="Arial"/>
          <w:b/>
          <w:bCs/>
          <w:sz w:val="32"/>
          <w:szCs w:val="32"/>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02"/>
        <w:gridCol w:w="1843"/>
      </w:tblGrid>
      <w:tr w:rsidR="00E14BCB" w14:paraId="37C073B7" w14:textId="77777777" w:rsidTr="00D74D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gridSpan w:val="2"/>
            <w:tcBorders>
              <w:bottom w:val="single" w:sz="4" w:space="0" w:color="BFBFBF" w:themeColor="background1" w:themeShade="BF"/>
            </w:tcBorders>
          </w:tcPr>
          <w:p w14:paraId="029C7F3B" w14:textId="77777777" w:rsidR="00E14BCB" w:rsidRPr="003217D3" w:rsidRDefault="00E14BCB"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843" w:type="dxa"/>
            <w:tcBorders>
              <w:bottom w:val="single" w:sz="4" w:space="0" w:color="BFBFBF" w:themeColor="background1" w:themeShade="BF"/>
            </w:tcBorders>
          </w:tcPr>
          <w:p w14:paraId="48C99B7A" w14:textId="77777777" w:rsidR="00E14BCB" w:rsidRPr="003217D3" w:rsidRDefault="00E14BCB"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14BCB" w14:paraId="7006EC61" w14:textId="77777777" w:rsidTr="00D74D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240FB7" w14:textId="77777777" w:rsidR="00E14BCB" w:rsidRPr="00244176" w:rsidRDefault="00E14BC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102" w:type="dxa"/>
            <w:shd w:val="clear" w:color="auto" w:fill="auto"/>
          </w:tcPr>
          <w:p w14:paraId="1B7BD053" w14:textId="77777777" w:rsidR="00E14BCB" w:rsidRPr="00244176" w:rsidRDefault="00E14BC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3" w:type="dxa"/>
            <w:shd w:val="clear" w:color="auto" w:fill="auto"/>
          </w:tcPr>
          <w:p w14:paraId="77F3C8E8" w14:textId="77777777" w:rsidR="00E14BCB" w:rsidRPr="00CC646C" w:rsidRDefault="00E803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463053"/>
                <w:placeholder>
                  <w:docPart w:val="9934C5A26C504E4FB866AB2EEAE08C16"/>
                </w:placeholder>
                <w:dropDownList>
                  <w:listItem w:displayText="choose a rating" w:value="choose a rating"/>
                  <w:listItem w:displayText="Compliant" w:value="Compliant"/>
                  <w:listItem w:displayText="Not Compliant" w:value="Not Compliant"/>
                </w:dropDownList>
              </w:sdtPr>
              <w:sdtEndPr/>
              <w:sdtContent>
                <w:r w:rsidR="00E14BCB" w:rsidRPr="00501C01">
                  <w:rPr>
                    <w:rFonts w:ascii="Arial" w:hAnsi="Arial" w:cs="Arial"/>
                  </w:rPr>
                  <w:t>Compliant</w:t>
                </w:r>
              </w:sdtContent>
            </w:sdt>
            <w:r w:rsidR="00E14BCB" w:rsidRPr="00501C01">
              <w:rPr>
                <w:rFonts w:ascii="Arial" w:hAnsi="Arial" w:cs="Arial"/>
              </w:rPr>
              <w:t xml:space="preserve"> </w:t>
            </w:r>
          </w:p>
        </w:tc>
      </w:tr>
      <w:tr w:rsidR="00E14BCB" w14:paraId="5BA594FE" w14:textId="77777777" w:rsidTr="00D74D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A73F12" w14:textId="09B4D908" w:rsidR="00E14BCB" w:rsidRPr="00244176" w:rsidRDefault="00E14BCB" w:rsidP="007E513C">
            <w:pPr>
              <w:spacing w:line="22" w:lineRule="atLeast"/>
              <w:rPr>
                <w:rFonts w:ascii="Arial" w:hAnsi="Arial" w:cs="Arial"/>
              </w:rPr>
            </w:pPr>
            <w:bookmarkStart w:id="4" w:name="_Hlk156405777"/>
            <w:r w:rsidRPr="00184D80">
              <w:rPr>
                <w:rFonts w:ascii="Arial" w:hAnsi="Arial" w:cs="Arial"/>
              </w:rPr>
              <w:t>Requirement</w:t>
            </w:r>
            <w:r w:rsidRPr="00244176">
              <w:rPr>
                <w:rFonts w:ascii="Arial" w:hAnsi="Arial" w:cs="Arial"/>
              </w:rPr>
              <w:t xml:space="preserve"> 2(3)(b)</w:t>
            </w:r>
            <w:bookmarkEnd w:id="4"/>
          </w:p>
        </w:tc>
        <w:tc>
          <w:tcPr>
            <w:tcW w:w="5102" w:type="dxa"/>
            <w:shd w:val="clear" w:color="auto" w:fill="auto"/>
          </w:tcPr>
          <w:p w14:paraId="2F2B7CDE" w14:textId="77777777" w:rsidR="00E14BCB" w:rsidRPr="00244176" w:rsidRDefault="00E14BC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43" w:type="dxa"/>
            <w:shd w:val="clear" w:color="auto" w:fill="auto"/>
          </w:tcPr>
          <w:p w14:paraId="326216A2" w14:textId="43C21434" w:rsidR="00E14BCB" w:rsidRPr="00CC646C" w:rsidRDefault="00E803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2505900"/>
                <w:placeholder>
                  <w:docPart w:val="3DEBCC0A23C34976BAD1376ED9064811"/>
                </w:placeholder>
                <w:dropDownList>
                  <w:listItem w:displayText="choose a rating" w:value="choose a rating"/>
                  <w:listItem w:displayText="Compliant" w:value="Compliant"/>
                  <w:listItem w:displayText="Not Compliant" w:value="Not Compliant"/>
                </w:dropDownList>
              </w:sdtPr>
              <w:sdtEndPr/>
              <w:sdtContent>
                <w:r w:rsidR="00E14BCB">
                  <w:rPr>
                    <w:rFonts w:ascii="Arial" w:hAnsi="Arial" w:cs="Arial"/>
                    <w:color w:val="auto"/>
                  </w:rPr>
                  <w:t>Not Compliant</w:t>
                </w:r>
              </w:sdtContent>
            </w:sdt>
            <w:r w:rsidR="00E14BCB" w:rsidRPr="00501C01">
              <w:rPr>
                <w:rFonts w:ascii="Arial" w:hAnsi="Arial" w:cs="Arial"/>
              </w:rPr>
              <w:t xml:space="preserve"> </w:t>
            </w:r>
          </w:p>
        </w:tc>
      </w:tr>
      <w:tr w:rsidR="00E14BCB" w14:paraId="06215078" w14:textId="77777777" w:rsidTr="00D74D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51B24E" w14:textId="77777777" w:rsidR="00E14BCB" w:rsidRPr="00244176" w:rsidRDefault="00E14BC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102" w:type="dxa"/>
            <w:shd w:val="clear" w:color="auto" w:fill="auto"/>
          </w:tcPr>
          <w:p w14:paraId="2B3258F7" w14:textId="77777777" w:rsidR="00E14BCB" w:rsidRPr="00244176" w:rsidRDefault="00E14BC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58BD4AC" w14:textId="77777777" w:rsidR="00E14BCB" w:rsidRPr="00244176" w:rsidRDefault="00E14BCB"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06A9544" w14:textId="77777777" w:rsidR="00E14BCB" w:rsidRPr="00244176" w:rsidRDefault="00E14BCB"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3" w:type="dxa"/>
            <w:shd w:val="clear" w:color="auto" w:fill="auto"/>
          </w:tcPr>
          <w:p w14:paraId="33ED0FD2" w14:textId="77777777" w:rsidR="00E14BCB" w:rsidRPr="00CC646C" w:rsidRDefault="00E803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8456035"/>
                <w:placeholder>
                  <w:docPart w:val="6C19BDA2B5C44709A9552BD3EA22356E"/>
                </w:placeholder>
                <w:dropDownList>
                  <w:listItem w:displayText="choose a rating" w:value="choose a rating"/>
                  <w:listItem w:displayText="Compliant" w:value="Compliant"/>
                  <w:listItem w:displayText="Not Compliant" w:value="Not Compliant"/>
                </w:dropDownList>
              </w:sdtPr>
              <w:sdtEndPr/>
              <w:sdtContent>
                <w:r w:rsidR="00E14BCB" w:rsidRPr="00501C01">
                  <w:rPr>
                    <w:rFonts w:ascii="Arial" w:hAnsi="Arial" w:cs="Arial"/>
                  </w:rPr>
                  <w:t>Compliant</w:t>
                </w:r>
              </w:sdtContent>
            </w:sdt>
            <w:r w:rsidR="00E14BCB" w:rsidRPr="00501C01">
              <w:rPr>
                <w:rFonts w:ascii="Arial" w:hAnsi="Arial" w:cs="Arial"/>
              </w:rPr>
              <w:t xml:space="preserve"> </w:t>
            </w:r>
          </w:p>
        </w:tc>
      </w:tr>
      <w:tr w:rsidR="00E14BCB" w14:paraId="58ACB742" w14:textId="77777777" w:rsidTr="00D74D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18C24B" w14:textId="77777777" w:rsidR="00E14BCB" w:rsidRPr="00244176" w:rsidRDefault="00E14BC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102" w:type="dxa"/>
            <w:shd w:val="clear" w:color="auto" w:fill="auto"/>
          </w:tcPr>
          <w:p w14:paraId="1BE281A7" w14:textId="77777777" w:rsidR="00E14BCB" w:rsidRPr="00244176" w:rsidRDefault="00E14BC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3" w:type="dxa"/>
            <w:shd w:val="clear" w:color="auto" w:fill="auto"/>
          </w:tcPr>
          <w:p w14:paraId="5B94A54E" w14:textId="77777777" w:rsidR="00E14BCB" w:rsidRPr="00CC646C" w:rsidRDefault="00E803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1037116"/>
                <w:placeholder>
                  <w:docPart w:val="2ECF0A76C0E64DD6822DA1B52DAD0648"/>
                </w:placeholder>
                <w:dropDownList>
                  <w:listItem w:displayText="choose a rating" w:value="choose a rating"/>
                  <w:listItem w:displayText="Compliant" w:value="Compliant"/>
                  <w:listItem w:displayText="Not Compliant" w:value="Not Compliant"/>
                </w:dropDownList>
              </w:sdtPr>
              <w:sdtEndPr/>
              <w:sdtContent>
                <w:r w:rsidR="00E14BCB" w:rsidRPr="00501C01">
                  <w:rPr>
                    <w:rFonts w:ascii="Arial" w:hAnsi="Arial" w:cs="Arial"/>
                  </w:rPr>
                  <w:t>Compliant</w:t>
                </w:r>
              </w:sdtContent>
            </w:sdt>
            <w:r w:rsidR="00E14BCB" w:rsidRPr="00501C01">
              <w:rPr>
                <w:rFonts w:ascii="Arial" w:hAnsi="Arial" w:cs="Arial"/>
              </w:rPr>
              <w:t xml:space="preserve"> </w:t>
            </w:r>
          </w:p>
        </w:tc>
      </w:tr>
      <w:tr w:rsidR="00E14BCB" w14:paraId="0BA636EF" w14:textId="77777777" w:rsidTr="00D74D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FF4DCB" w14:textId="77777777" w:rsidR="00E14BCB" w:rsidRPr="00244176" w:rsidRDefault="00E14BC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102" w:type="dxa"/>
            <w:shd w:val="clear" w:color="auto" w:fill="auto"/>
          </w:tcPr>
          <w:p w14:paraId="01585764" w14:textId="77777777" w:rsidR="00E14BCB" w:rsidRPr="00244176" w:rsidRDefault="00E14BC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843" w:type="dxa"/>
            <w:shd w:val="clear" w:color="auto" w:fill="auto"/>
          </w:tcPr>
          <w:p w14:paraId="351D4782" w14:textId="6CACE281" w:rsidR="00E14BCB" w:rsidRPr="00CC646C" w:rsidRDefault="00E803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405933"/>
                <w:placeholder>
                  <w:docPart w:val="3DE004D32BF441DCB561AB5D4E8399DA"/>
                </w:placeholder>
                <w:dropDownList>
                  <w:listItem w:displayText="choose a rating" w:value="choose a rating"/>
                  <w:listItem w:displayText="Compliant" w:value="Compliant"/>
                  <w:listItem w:displayText="Not Compliant" w:value="Not Compliant"/>
                </w:dropDownList>
              </w:sdtPr>
              <w:sdtEndPr/>
              <w:sdtContent>
                <w:r w:rsidR="00E14BCB">
                  <w:rPr>
                    <w:rFonts w:ascii="Arial" w:hAnsi="Arial" w:cs="Arial"/>
                    <w:color w:val="auto"/>
                  </w:rPr>
                  <w:t>Not Compliant</w:t>
                </w:r>
              </w:sdtContent>
            </w:sdt>
            <w:r w:rsidR="00E14BCB" w:rsidRPr="00501C01">
              <w:rPr>
                <w:rFonts w:ascii="Arial" w:hAnsi="Arial" w:cs="Arial"/>
              </w:rPr>
              <w:t xml:space="preserve"> </w:t>
            </w:r>
          </w:p>
        </w:tc>
      </w:tr>
    </w:tbl>
    <w:bookmarkEnd w:id="3"/>
    <w:p w14:paraId="029614E4" w14:textId="77777777" w:rsidR="0087700C" w:rsidRDefault="00E80317" w:rsidP="00A63FCF">
      <w:pPr>
        <w:pStyle w:val="Heading20"/>
        <w:tabs>
          <w:tab w:val="left" w:pos="1890"/>
        </w:tabs>
      </w:pPr>
      <w:r w:rsidRPr="00A36AA9">
        <w:t>Findings</w:t>
      </w:r>
    </w:p>
    <w:p w14:paraId="73ACB15C" w14:textId="065E16C5" w:rsidR="00684EDA" w:rsidRPr="00684EDA" w:rsidRDefault="00D25338" w:rsidP="00F93443">
      <w:pPr>
        <w:rPr>
          <w:rFonts w:ascii="Arial" w:eastAsia="Times New Roman" w:hAnsi="Arial" w:cs="Arial"/>
          <w:color w:val="000000"/>
          <w:lang w:eastAsia="en-AU"/>
        </w:rPr>
      </w:pPr>
      <w:r w:rsidRPr="00684EDA">
        <w:rPr>
          <w:rFonts w:ascii="Arial" w:hAnsi="Arial" w:cs="Arial"/>
          <w:szCs w:val="22"/>
        </w:rPr>
        <w:t xml:space="preserve">Assessment and planning </w:t>
      </w:r>
      <w:proofErr w:type="gramStart"/>
      <w:r w:rsidRPr="00684EDA">
        <w:rPr>
          <w:rFonts w:ascii="Arial" w:hAnsi="Arial" w:cs="Arial"/>
          <w:szCs w:val="22"/>
        </w:rPr>
        <w:t>includes</w:t>
      </w:r>
      <w:proofErr w:type="gramEnd"/>
      <w:r w:rsidRPr="00684EDA">
        <w:rPr>
          <w:rFonts w:ascii="Arial" w:hAnsi="Arial" w:cs="Arial"/>
          <w:szCs w:val="22"/>
        </w:rPr>
        <w:t xml:space="preserve"> consideration of risks to consumer’s health and well-being. Risk assessments, including falls and environmental risk assessments</w:t>
      </w:r>
      <w:r w:rsidR="00684EDA" w:rsidRPr="00684EDA">
        <w:rPr>
          <w:rFonts w:ascii="Arial" w:hAnsi="Arial" w:cs="Arial"/>
          <w:szCs w:val="22"/>
        </w:rPr>
        <w:t>,</w:t>
      </w:r>
      <w:r w:rsidRPr="00684EDA">
        <w:rPr>
          <w:rFonts w:ascii="Arial" w:hAnsi="Arial" w:cs="Arial"/>
          <w:szCs w:val="22"/>
        </w:rPr>
        <w:t xml:space="preserve"> are completed during the initial assessment. The service discusses this requirement with the consumer and representatives as part of their assessment of the service the consumer requires.</w:t>
      </w:r>
      <w:r w:rsidRPr="00684EDA">
        <w:rPr>
          <w:rFonts w:ascii="Arial" w:hAnsi="Arial" w:cs="Arial"/>
        </w:rPr>
        <w:t xml:space="preserve"> </w:t>
      </w:r>
      <w:r w:rsidRPr="00684EDA">
        <w:rPr>
          <w:rFonts w:ascii="Arial" w:hAnsi="Arial" w:cs="Arial"/>
          <w:szCs w:val="22"/>
        </w:rPr>
        <w:t xml:space="preserve">A review of documentation however, identified that these assessments were not always dated when completed resulting in it being difficult to identify their currency. </w:t>
      </w:r>
      <w:r w:rsidR="00710BD6" w:rsidRPr="00684EDA">
        <w:rPr>
          <w:rFonts w:ascii="Arial" w:hAnsi="Arial" w:cs="Arial"/>
          <w:szCs w:val="22"/>
        </w:rPr>
        <w:t>Interviews with staff confirmed staff knew the risks associated with the care required by individual consumers and how to mitigate these although they were not always documented.</w:t>
      </w:r>
      <w:r w:rsidR="00684EDA" w:rsidRPr="00684EDA">
        <w:rPr>
          <w:rFonts w:ascii="Arial" w:hAnsi="Arial" w:cs="Arial"/>
        </w:rPr>
        <w:t xml:space="preserve"> Whilst gaps were identified in relation to documenting risk assessment </w:t>
      </w:r>
      <w:proofErr w:type="gramStart"/>
      <w:r w:rsidR="00684EDA" w:rsidRPr="00684EDA">
        <w:rPr>
          <w:rFonts w:ascii="Arial" w:hAnsi="Arial" w:cs="Arial"/>
        </w:rPr>
        <w:t>activity</w:t>
      </w:r>
      <w:proofErr w:type="gramEnd"/>
      <w:r w:rsidR="00684EDA" w:rsidRPr="00684EDA">
        <w:rPr>
          <w:rFonts w:ascii="Arial" w:hAnsi="Arial" w:cs="Arial"/>
        </w:rPr>
        <w:t xml:space="preserve"> I am satisfied that no immediate and severe risk to consumer’s health and </w:t>
      </w:r>
      <w:proofErr w:type="spellStart"/>
      <w:r w:rsidR="00684EDA" w:rsidRPr="00684EDA">
        <w:rPr>
          <w:rFonts w:ascii="Arial" w:hAnsi="Arial" w:cs="Arial"/>
        </w:rPr>
        <w:t>well being</w:t>
      </w:r>
      <w:proofErr w:type="spellEnd"/>
      <w:r w:rsidR="00684EDA" w:rsidRPr="00684EDA">
        <w:rPr>
          <w:rFonts w:ascii="Arial" w:hAnsi="Arial" w:cs="Arial"/>
        </w:rPr>
        <w:t xml:space="preserve"> was identified. This issue is further dealt with in relation to </w:t>
      </w:r>
      <w:r w:rsidR="00684EDA" w:rsidRPr="00684EDA">
        <w:rPr>
          <w:rFonts w:ascii="Arial" w:eastAsia="Times New Roman" w:hAnsi="Arial" w:cs="Arial"/>
          <w:color w:val="000000"/>
          <w:lang w:eastAsia="en-AU"/>
        </w:rPr>
        <w:t>Standard 8 Requirement (3)(c) regarding information management.</w:t>
      </w:r>
    </w:p>
    <w:p w14:paraId="593BC2D2" w14:textId="3CC60C2A" w:rsidR="00710BD6" w:rsidRPr="007A1608" w:rsidRDefault="00710BD6" w:rsidP="00F93443">
      <w:pPr>
        <w:rPr>
          <w:rFonts w:ascii="Arial" w:hAnsi="Arial" w:cs="Arial"/>
          <w:color w:val="000000"/>
          <w:szCs w:val="22"/>
        </w:rPr>
      </w:pPr>
      <w:r w:rsidRPr="007A1608">
        <w:rPr>
          <w:rFonts w:ascii="Arial" w:hAnsi="Arial" w:cs="Arial"/>
          <w:szCs w:val="22"/>
        </w:rPr>
        <w:lastRenderedPageBreak/>
        <w:t>Assessment and planning results in consumer's current needs and preferences being addressed within their care plans.</w:t>
      </w:r>
      <w:r w:rsidRPr="007A1608">
        <w:rPr>
          <w:rFonts w:ascii="Arial" w:hAnsi="Arial" w:cs="Arial"/>
          <w:color w:val="000000"/>
          <w:szCs w:val="22"/>
        </w:rPr>
        <w:t xml:space="preserve"> However, these processes do not included discussion with each consumer about their needs, goals and preferences regarding their advance care planning or end of life wishes. Management confirmed they do not have conversations with consumers in relation to these </w:t>
      </w:r>
      <w:proofErr w:type="gramStart"/>
      <w:r w:rsidRPr="007A1608">
        <w:rPr>
          <w:rFonts w:ascii="Arial" w:hAnsi="Arial" w:cs="Arial"/>
          <w:color w:val="000000"/>
          <w:szCs w:val="22"/>
        </w:rPr>
        <w:t>end of life</w:t>
      </w:r>
      <w:proofErr w:type="gramEnd"/>
      <w:r w:rsidRPr="007A1608">
        <w:rPr>
          <w:rFonts w:ascii="Arial" w:hAnsi="Arial" w:cs="Arial"/>
          <w:color w:val="000000"/>
          <w:szCs w:val="22"/>
        </w:rPr>
        <w:t xml:space="preserve"> preferences as part of the initial assessment and planning. </w:t>
      </w:r>
      <w:r w:rsidR="007A1608" w:rsidRPr="007A1608">
        <w:rPr>
          <w:rFonts w:ascii="Arial" w:hAnsi="Arial" w:cs="Arial"/>
          <w:color w:val="000000"/>
          <w:szCs w:val="22"/>
        </w:rPr>
        <w:t>C</w:t>
      </w:r>
      <w:r w:rsidR="007A1608" w:rsidRPr="00710BD6">
        <w:rPr>
          <w:rFonts w:ascii="Arial" w:hAnsi="Arial" w:cs="Arial"/>
          <w:color w:val="000000"/>
          <w:szCs w:val="22"/>
        </w:rPr>
        <w:t xml:space="preserve">are </w:t>
      </w:r>
      <w:r w:rsidR="007A1608" w:rsidRPr="007A1608">
        <w:rPr>
          <w:rFonts w:ascii="Arial" w:hAnsi="Arial" w:cs="Arial"/>
          <w:color w:val="000000"/>
          <w:szCs w:val="22"/>
        </w:rPr>
        <w:t xml:space="preserve">documentation </w:t>
      </w:r>
      <w:r w:rsidR="007A1608" w:rsidRPr="00710BD6">
        <w:rPr>
          <w:rFonts w:ascii="Arial" w:hAnsi="Arial" w:cs="Arial"/>
          <w:color w:val="000000"/>
          <w:szCs w:val="22"/>
        </w:rPr>
        <w:t xml:space="preserve">reviewed did not include any directions for </w:t>
      </w:r>
      <w:proofErr w:type="gramStart"/>
      <w:r w:rsidR="007A1608" w:rsidRPr="00710BD6">
        <w:rPr>
          <w:rFonts w:ascii="Arial" w:hAnsi="Arial" w:cs="Arial"/>
          <w:color w:val="000000"/>
          <w:szCs w:val="22"/>
        </w:rPr>
        <w:t>end of life</w:t>
      </w:r>
      <w:proofErr w:type="gramEnd"/>
      <w:r w:rsidR="007A1608" w:rsidRPr="00710BD6">
        <w:rPr>
          <w:rFonts w:ascii="Arial" w:hAnsi="Arial" w:cs="Arial"/>
          <w:color w:val="000000"/>
          <w:szCs w:val="22"/>
        </w:rPr>
        <w:t xml:space="preserve"> care wishes.</w:t>
      </w:r>
      <w:r w:rsidR="007A1608" w:rsidRPr="007A1608">
        <w:rPr>
          <w:rFonts w:ascii="Arial" w:hAnsi="Arial" w:cs="Arial"/>
          <w:color w:val="000000"/>
          <w:szCs w:val="22"/>
        </w:rPr>
        <w:t xml:space="preserve"> </w:t>
      </w:r>
      <w:r w:rsidRPr="00710BD6">
        <w:rPr>
          <w:rFonts w:ascii="Arial" w:hAnsi="Arial" w:cs="Arial"/>
          <w:color w:val="000000"/>
          <w:szCs w:val="22"/>
        </w:rPr>
        <w:t xml:space="preserve">Several consumers and representatives could not recall any conversations with the service about whether they had or wished to have any end of life or advance care planning in place. </w:t>
      </w:r>
      <w:r w:rsidRPr="007A1608">
        <w:rPr>
          <w:rFonts w:ascii="Arial" w:hAnsi="Arial" w:cs="Arial"/>
          <w:color w:val="000000"/>
          <w:szCs w:val="22"/>
        </w:rPr>
        <w:t xml:space="preserve">This included one consumer </w:t>
      </w:r>
      <w:r w:rsidR="007A1608" w:rsidRPr="007A1608">
        <w:rPr>
          <w:rFonts w:ascii="Arial" w:hAnsi="Arial" w:cs="Arial"/>
          <w:color w:val="000000"/>
          <w:szCs w:val="22"/>
        </w:rPr>
        <w:t>whom the hospital suggested should complete advanced care planning.</w:t>
      </w:r>
    </w:p>
    <w:p w14:paraId="7E6DD243" w14:textId="6516560B" w:rsidR="00710BD6" w:rsidRPr="007A1608" w:rsidRDefault="007A1608" w:rsidP="00F93443">
      <w:pPr>
        <w:rPr>
          <w:rFonts w:ascii="Arial" w:hAnsi="Arial" w:cs="Arial"/>
          <w:color w:val="000000"/>
          <w:szCs w:val="22"/>
        </w:rPr>
      </w:pPr>
      <w:r w:rsidRPr="007A1608">
        <w:rPr>
          <w:rFonts w:ascii="Arial" w:hAnsi="Arial" w:cs="Arial"/>
          <w:szCs w:val="22"/>
        </w:rPr>
        <w:t xml:space="preserve">Assessment and planning </w:t>
      </w:r>
      <w:proofErr w:type="gramStart"/>
      <w:r w:rsidRPr="007A1608">
        <w:rPr>
          <w:rFonts w:ascii="Arial" w:hAnsi="Arial" w:cs="Arial"/>
          <w:szCs w:val="22"/>
        </w:rPr>
        <w:t>includes</w:t>
      </w:r>
      <w:proofErr w:type="gramEnd"/>
      <w:r w:rsidRPr="007A1608">
        <w:rPr>
          <w:rFonts w:ascii="Arial" w:hAnsi="Arial" w:cs="Arial"/>
          <w:szCs w:val="22"/>
        </w:rPr>
        <w:t xml:space="preserve"> the consumer and others, based on the consumer's wishes. Case managers liaise with representatives and other individuals to ensure assessment and planning meet</w:t>
      </w:r>
      <w:r>
        <w:rPr>
          <w:rFonts w:ascii="Arial" w:hAnsi="Arial" w:cs="Arial"/>
          <w:szCs w:val="22"/>
        </w:rPr>
        <w:t>s</w:t>
      </w:r>
      <w:r w:rsidRPr="007A1608">
        <w:rPr>
          <w:rFonts w:ascii="Arial" w:hAnsi="Arial" w:cs="Arial"/>
          <w:szCs w:val="22"/>
        </w:rPr>
        <w:t xml:space="preserve"> the requirements of each consumer. Care plans include other services that are involved in the consumer's care.</w:t>
      </w:r>
    </w:p>
    <w:p w14:paraId="2A53CC6B" w14:textId="12DD88D2" w:rsidR="00FE45B3" w:rsidRDefault="00B73E36" w:rsidP="00F93443">
      <w:pPr>
        <w:pStyle w:val="NormalArial"/>
        <w:rPr>
          <w:szCs w:val="22"/>
        </w:rPr>
      </w:pPr>
      <w:r>
        <w:rPr>
          <w:szCs w:val="22"/>
        </w:rPr>
        <w:t xml:space="preserve">The outcomes of assessment and planning are regularly communicated to consumers and their representatives and documented in a care and services plan. </w:t>
      </w:r>
      <w:r w:rsidR="007A1608">
        <w:rPr>
          <w:szCs w:val="22"/>
        </w:rPr>
        <w:t xml:space="preserve">Consumers understood what services they were receiving. Case managers stated that they provide </w:t>
      </w:r>
      <w:r>
        <w:rPr>
          <w:szCs w:val="22"/>
        </w:rPr>
        <w:t xml:space="preserve">a </w:t>
      </w:r>
      <w:r w:rsidR="007A1608">
        <w:rPr>
          <w:szCs w:val="22"/>
        </w:rPr>
        <w:t xml:space="preserve">care plan </w:t>
      </w:r>
      <w:r>
        <w:rPr>
          <w:szCs w:val="22"/>
        </w:rPr>
        <w:t xml:space="preserve">to each consumer although not all consumers could remember receiving </w:t>
      </w:r>
      <w:r w:rsidR="00684EDA">
        <w:rPr>
          <w:szCs w:val="22"/>
        </w:rPr>
        <w:t>one</w:t>
      </w:r>
      <w:r>
        <w:rPr>
          <w:szCs w:val="22"/>
        </w:rPr>
        <w:t xml:space="preserve">. Some consumers however were aware their care </w:t>
      </w:r>
      <w:r w:rsidR="00684EDA">
        <w:rPr>
          <w:szCs w:val="22"/>
        </w:rPr>
        <w:t xml:space="preserve">plan </w:t>
      </w:r>
      <w:r>
        <w:rPr>
          <w:szCs w:val="22"/>
        </w:rPr>
        <w:t>was available to them. To address this deficit, at the time of the audit, management agreed to continue to educate consumers on how to use the care plan</w:t>
      </w:r>
      <w:r w:rsidR="00D56F2A">
        <w:rPr>
          <w:szCs w:val="22"/>
        </w:rPr>
        <w:t xml:space="preserve"> provided to them</w:t>
      </w:r>
      <w:r>
        <w:rPr>
          <w:szCs w:val="22"/>
        </w:rPr>
        <w:t>.</w:t>
      </w:r>
    </w:p>
    <w:p w14:paraId="06CDF504" w14:textId="2C546236" w:rsidR="00FE45B3" w:rsidRDefault="00D56F2A" w:rsidP="00F93443">
      <w:pPr>
        <w:pStyle w:val="NormalArial"/>
      </w:pPr>
      <w:r>
        <w:rPr>
          <w:szCs w:val="22"/>
        </w:rPr>
        <w:t xml:space="preserve">There was insufficient evidence to demonstrate that care and services are regularly reviewed for effectiveness, particularly after an incident or when the consumer’s needs changed. Care plan reviews were not documented in </w:t>
      </w:r>
      <w:r w:rsidR="00DB3302">
        <w:rPr>
          <w:szCs w:val="22"/>
        </w:rPr>
        <w:t xml:space="preserve">all </w:t>
      </w:r>
      <w:r>
        <w:rPr>
          <w:szCs w:val="22"/>
        </w:rPr>
        <w:t>care plans</w:t>
      </w:r>
      <w:r w:rsidR="00DB3302">
        <w:rPr>
          <w:szCs w:val="22"/>
        </w:rPr>
        <w:t>, particularly for those consumers living in NSW</w:t>
      </w:r>
      <w:r>
        <w:rPr>
          <w:szCs w:val="22"/>
        </w:rPr>
        <w:t xml:space="preserve">. </w:t>
      </w:r>
      <w:r w:rsidR="00E14BCB">
        <w:rPr>
          <w:szCs w:val="22"/>
        </w:rPr>
        <w:t xml:space="preserve">Whilst management could discuss reviews undertaken with consumers following an incident these interventions were not documented. Progress notes were also not recorded consistently across the service. </w:t>
      </w:r>
      <w:r w:rsidR="00DB3302">
        <w:rPr>
          <w:szCs w:val="22"/>
        </w:rPr>
        <w:t xml:space="preserve">In NSW consumer documentation </w:t>
      </w:r>
      <w:r w:rsidR="00DB3302">
        <w:t>w</w:t>
      </w:r>
      <w:r w:rsidR="00E14BCB">
        <w:t>as</w:t>
      </w:r>
      <w:r w:rsidR="00DB3302">
        <w:t xml:space="preserve"> not consistently stored in either </w:t>
      </w:r>
      <w:r w:rsidR="00E14BCB">
        <w:t xml:space="preserve">an </w:t>
      </w:r>
      <w:r w:rsidR="00DB3302">
        <w:t>electronic or paper-based format, with some support workers neglecting to write progress notes</w:t>
      </w:r>
      <w:r w:rsidR="00E14BCB">
        <w:t>.</w:t>
      </w:r>
      <w:r w:rsidR="00DB3302">
        <w:rPr>
          <w:szCs w:val="22"/>
        </w:rPr>
        <w:t xml:space="preserve"> Support workers </w:t>
      </w:r>
      <w:r w:rsidR="00E14BCB">
        <w:rPr>
          <w:szCs w:val="22"/>
        </w:rPr>
        <w:t xml:space="preserve">could not describe </w:t>
      </w:r>
      <w:r w:rsidR="00DB3302">
        <w:rPr>
          <w:szCs w:val="22"/>
        </w:rPr>
        <w:t>how often a consumer care plan is reviewed or what may trigger a review.</w:t>
      </w:r>
      <w:r w:rsidR="00E14BCB" w:rsidRPr="00E14BCB">
        <w:rPr>
          <w:szCs w:val="22"/>
        </w:rPr>
        <w:t xml:space="preserve"> </w:t>
      </w:r>
      <w:r w:rsidR="00E14BCB">
        <w:rPr>
          <w:szCs w:val="22"/>
        </w:rPr>
        <w:t>Management, at the time of the quality review, advised that they are working on putting all care plans, and progress notes into the electronic system, which records the date completed and when it is due for review.</w:t>
      </w:r>
    </w:p>
    <w:p w14:paraId="613F4B2A" w14:textId="28156090" w:rsidR="004E0146" w:rsidRDefault="004E0146" w:rsidP="00F93443">
      <w:pPr>
        <w:rPr>
          <w:rFonts w:ascii="Arial" w:hAnsi="Arial" w:cs="Arial"/>
        </w:rPr>
      </w:pPr>
      <w:r w:rsidRPr="00D25338">
        <w:rPr>
          <w:rFonts w:ascii="Arial" w:hAnsi="Arial" w:cs="Arial"/>
        </w:rPr>
        <w:t xml:space="preserve">The approved provider responded to the Assessment Teams report on 13 December 2023 indicating their commitment to address any areas for improvement identified during the audit. </w:t>
      </w:r>
    </w:p>
    <w:p w14:paraId="263D4889" w14:textId="0D8F4A51" w:rsidR="00FE45B3" w:rsidRPr="00BE6C9D" w:rsidRDefault="00FE45B3" w:rsidP="00F93443">
      <w:pPr>
        <w:rPr>
          <w:rFonts w:ascii="Arial" w:eastAsia="Times New Roman" w:hAnsi="Arial" w:cs="Arial"/>
          <w:color w:val="000000"/>
          <w:szCs w:val="22"/>
          <w:lang w:eastAsia="en-AU"/>
        </w:rPr>
      </w:pPr>
      <w:r w:rsidRPr="00BE6C9D">
        <w:rPr>
          <w:rFonts w:ascii="Arial" w:eastAsiaTheme="minorHAnsi" w:hAnsi="Arial" w:cs="Arial"/>
        </w:rPr>
        <w:t xml:space="preserve">Having considered the information in the Assessment Team’s report </w:t>
      </w:r>
      <w:r w:rsidR="004061F5">
        <w:rPr>
          <w:rFonts w:ascii="Arial" w:eastAsiaTheme="minorHAnsi" w:hAnsi="Arial" w:cs="Arial"/>
        </w:rPr>
        <w:t xml:space="preserve">and the approved provider’s response </w:t>
      </w:r>
      <w:r w:rsidRPr="00BE6C9D">
        <w:rPr>
          <w:rFonts w:ascii="Arial" w:eastAsiaTheme="minorHAnsi" w:hAnsi="Arial" w:cs="Arial"/>
        </w:rPr>
        <w:t xml:space="preserve">I find </w:t>
      </w:r>
      <w:r w:rsidR="004E0146">
        <w:rPr>
          <w:rFonts w:ascii="Arial" w:eastAsiaTheme="minorHAnsi" w:hAnsi="Arial" w:cs="Arial"/>
        </w:rPr>
        <w:t>two</w:t>
      </w:r>
      <w:r>
        <w:rPr>
          <w:rFonts w:ascii="Arial" w:eastAsiaTheme="minorHAnsi" w:hAnsi="Arial" w:cs="Arial"/>
        </w:rPr>
        <w:t xml:space="preserve"> of the five requirements in </w:t>
      </w:r>
      <w:r>
        <w:rPr>
          <w:rFonts w:ascii="Arial" w:eastAsiaTheme="minorHAnsi" w:hAnsi="Arial" w:cs="Arial"/>
          <w:color w:val="auto"/>
        </w:rPr>
        <w:t xml:space="preserve">Standard 2 </w:t>
      </w:r>
      <w:r w:rsidR="004E0146">
        <w:rPr>
          <w:rFonts w:ascii="Arial" w:eastAsiaTheme="minorHAnsi" w:hAnsi="Arial" w:cs="Arial"/>
          <w:color w:val="auto"/>
        </w:rPr>
        <w:t>non-</w:t>
      </w:r>
      <w:r w:rsidRPr="00BE6C9D">
        <w:rPr>
          <w:rFonts w:ascii="Arial" w:eastAsiaTheme="minorHAnsi" w:hAnsi="Arial" w:cs="Arial"/>
          <w:color w:val="auto"/>
        </w:rPr>
        <w:t>compliant.</w:t>
      </w:r>
    </w:p>
    <w:p w14:paraId="52AC2CCB" w14:textId="6BD5DEB7" w:rsidR="0087700C" w:rsidRPr="006B4042" w:rsidRDefault="00E80317" w:rsidP="00F87E39">
      <w:pPr>
        <w:pStyle w:val="NormalArial"/>
      </w:pPr>
      <w:r w:rsidRPr="006B4042">
        <w:br w:type="page"/>
      </w:r>
    </w:p>
    <w:p w14:paraId="323F49E8" w14:textId="77777777" w:rsidR="003217D3" w:rsidRDefault="00E80317"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102"/>
        <w:gridCol w:w="1843"/>
      </w:tblGrid>
      <w:tr w:rsidR="006F5389" w14:paraId="7B5DC45D" w14:textId="77777777" w:rsidTr="00D74D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0311D0" w14:textId="77777777" w:rsidR="006F5389" w:rsidRPr="003217D3" w:rsidRDefault="006F5389" w:rsidP="001F455A">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CF2BCF" w14:textId="77777777" w:rsidR="006F5389" w:rsidRPr="003217D3" w:rsidRDefault="006F538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6F5389" w14:paraId="2E1F7091" w14:textId="77777777" w:rsidTr="00D74D2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431DD8" w14:textId="77777777" w:rsidR="006F5389" w:rsidRPr="00244176" w:rsidRDefault="006F538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1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DCBD43" w14:textId="77777777" w:rsidR="006F5389" w:rsidRPr="00244176" w:rsidRDefault="006F538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3558C5A" w14:textId="77777777" w:rsidR="006F5389" w:rsidRPr="00244176" w:rsidRDefault="006F538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3F650CE" w14:textId="77777777" w:rsidR="006F5389" w:rsidRPr="00244176" w:rsidRDefault="006F538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B86CF31" w14:textId="77777777" w:rsidR="006F5389" w:rsidRPr="00244176" w:rsidRDefault="006F538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C77B44" w14:textId="77777777" w:rsidR="006F5389" w:rsidRPr="00CC646C" w:rsidRDefault="00E803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2476288"/>
                <w:placeholder>
                  <w:docPart w:val="A003CB0052D04C6F85677528A2BDFE7B"/>
                </w:placeholder>
                <w:dropDownList>
                  <w:listItem w:displayText="choose a rating" w:value="choose a rating"/>
                  <w:listItem w:displayText="Compliant" w:value="Compliant"/>
                  <w:listItem w:displayText="Not Compliant" w:value="Not Compliant"/>
                </w:dropDownList>
              </w:sdtPr>
              <w:sdtEndPr/>
              <w:sdtContent>
                <w:r w:rsidR="006F5389" w:rsidRPr="00501C01">
                  <w:rPr>
                    <w:rFonts w:ascii="Arial" w:hAnsi="Arial" w:cs="Arial"/>
                  </w:rPr>
                  <w:t>Compliant</w:t>
                </w:r>
              </w:sdtContent>
            </w:sdt>
            <w:r w:rsidR="006F5389" w:rsidRPr="00501C01">
              <w:rPr>
                <w:rFonts w:ascii="Arial" w:hAnsi="Arial" w:cs="Arial"/>
              </w:rPr>
              <w:t xml:space="preserve"> </w:t>
            </w:r>
          </w:p>
        </w:tc>
      </w:tr>
      <w:tr w:rsidR="006F5389" w14:paraId="19530CB3" w14:textId="77777777" w:rsidTr="00D74D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2E39CE" w14:textId="77777777" w:rsidR="006F5389" w:rsidRPr="00244176" w:rsidRDefault="006F538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1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6C401F" w14:textId="77777777" w:rsidR="006F5389" w:rsidRPr="00244176" w:rsidRDefault="006F538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E4A626" w14:textId="77777777" w:rsidR="006F5389" w:rsidRPr="00CC646C" w:rsidRDefault="00E803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3218291"/>
                <w:placeholder>
                  <w:docPart w:val="3E6F1A4AED0548FCB03F2825977E4C50"/>
                </w:placeholder>
                <w:dropDownList>
                  <w:listItem w:displayText="choose a rating" w:value="choose a rating"/>
                  <w:listItem w:displayText="Compliant" w:value="Compliant"/>
                  <w:listItem w:displayText="Not Compliant" w:value="Not Compliant"/>
                </w:dropDownList>
              </w:sdtPr>
              <w:sdtEndPr/>
              <w:sdtContent>
                <w:r w:rsidR="006F5389" w:rsidRPr="00501C01">
                  <w:rPr>
                    <w:rFonts w:ascii="Arial" w:hAnsi="Arial" w:cs="Arial"/>
                  </w:rPr>
                  <w:t>Compliant</w:t>
                </w:r>
              </w:sdtContent>
            </w:sdt>
            <w:r w:rsidR="006F5389" w:rsidRPr="00501C01">
              <w:rPr>
                <w:rFonts w:ascii="Arial" w:hAnsi="Arial" w:cs="Arial"/>
              </w:rPr>
              <w:t xml:space="preserve"> </w:t>
            </w:r>
          </w:p>
        </w:tc>
      </w:tr>
      <w:tr w:rsidR="006F5389" w14:paraId="594BD104" w14:textId="77777777" w:rsidTr="00D74D2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1AF397" w14:textId="77777777" w:rsidR="006F5389" w:rsidRPr="00244176" w:rsidRDefault="006F5389"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1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FFA30C" w14:textId="77777777" w:rsidR="006F5389" w:rsidRPr="00244176" w:rsidRDefault="006F5389"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1EF03B" w14:textId="77777777" w:rsidR="006F5389" w:rsidRPr="00CC646C" w:rsidRDefault="00E803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6897614"/>
                <w:placeholder>
                  <w:docPart w:val="1D7F4F1584D04838989B577A10162C75"/>
                </w:placeholder>
                <w:dropDownList>
                  <w:listItem w:displayText="choose a rating" w:value="choose a rating"/>
                  <w:listItem w:displayText="Compliant" w:value="Compliant"/>
                  <w:listItem w:displayText="Not Compliant" w:value="Not Compliant"/>
                </w:dropDownList>
              </w:sdtPr>
              <w:sdtEndPr/>
              <w:sdtContent>
                <w:r w:rsidR="006F5389" w:rsidRPr="00501C01">
                  <w:rPr>
                    <w:rFonts w:ascii="Arial" w:hAnsi="Arial" w:cs="Arial"/>
                  </w:rPr>
                  <w:t>Compliant</w:t>
                </w:r>
              </w:sdtContent>
            </w:sdt>
            <w:r w:rsidR="006F5389" w:rsidRPr="00501C01">
              <w:rPr>
                <w:rFonts w:ascii="Arial" w:hAnsi="Arial" w:cs="Arial"/>
              </w:rPr>
              <w:t xml:space="preserve"> </w:t>
            </w:r>
          </w:p>
        </w:tc>
      </w:tr>
      <w:tr w:rsidR="006F5389" w14:paraId="0BE04216" w14:textId="77777777" w:rsidTr="00D74D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9E62FD" w14:textId="77777777" w:rsidR="006F5389" w:rsidRPr="00244176" w:rsidRDefault="006F538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1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486A42" w14:textId="77777777" w:rsidR="006F5389" w:rsidRPr="00244176" w:rsidRDefault="006F538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216AD3" w14:textId="77777777" w:rsidR="006F5389" w:rsidRPr="00CC646C" w:rsidRDefault="00E803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3189452"/>
                <w:placeholder>
                  <w:docPart w:val="32CB91424F2D4765A73E1A797EF0C7B8"/>
                </w:placeholder>
                <w:dropDownList>
                  <w:listItem w:displayText="choose a rating" w:value="choose a rating"/>
                  <w:listItem w:displayText="Compliant" w:value="Compliant"/>
                  <w:listItem w:displayText="Not Compliant" w:value="Not Compliant"/>
                </w:dropDownList>
              </w:sdtPr>
              <w:sdtEndPr/>
              <w:sdtContent>
                <w:r w:rsidR="006F5389" w:rsidRPr="00501C01">
                  <w:rPr>
                    <w:rFonts w:ascii="Arial" w:hAnsi="Arial" w:cs="Arial"/>
                  </w:rPr>
                  <w:t>Compliant</w:t>
                </w:r>
              </w:sdtContent>
            </w:sdt>
            <w:r w:rsidR="006F5389" w:rsidRPr="00501C01">
              <w:rPr>
                <w:rFonts w:ascii="Arial" w:hAnsi="Arial" w:cs="Arial"/>
              </w:rPr>
              <w:t xml:space="preserve"> </w:t>
            </w:r>
          </w:p>
        </w:tc>
      </w:tr>
      <w:tr w:rsidR="006F5389" w14:paraId="35194270" w14:textId="77777777" w:rsidTr="00D74D2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5400F6" w14:textId="77777777" w:rsidR="006F5389" w:rsidRPr="00244176" w:rsidRDefault="006F538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1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B5B555" w14:textId="77777777" w:rsidR="006F5389" w:rsidRPr="00244176" w:rsidRDefault="006F538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FA6129" w14:textId="77777777" w:rsidR="006F5389" w:rsidRPr="00CC646C" w:rsidRDefault="00E803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1701369"/>
                <w:placeholder>
                  <w:docPart w:val="1D6435F23D08441F82B57D1811FDC31E"/>
                </w:placeholder>
                <w:dropDownList>
                  <w:listItem w:displayText="choose a rating" w:value="choose a rating"/>
                  <w:listItem w:displayText="Compliant" w:value="Compliant"/>
                  <w:listItem w:displayText="Not Compliant" w:value="Not Compliant"/>
                </w:dropDownList>
              </w:sdtPr>
              <w:sdtEndPr/>
              <w:sdtContent>
                <w:r w:rsidR="006F5389" w:rsidRPr="00501C01">
                  <w:rPr>
                    <w:rFonts w:ascii="Arial" w:hAnsi="Arial" w:cs="Arial"/>
                  </w:rPr>
                  <w:t>Compliant</w:t>
                </w:r>
              </w:sdtContent>
            </w:sdt>
            <w:r w:rsidR="006F5389" w:rsidRPr="00501C01">
              <w:rPr>
                <w:rFonts w:ascii="Arial" w:hAnsi="Arial" w:cs="Arial"/>
              </w:rPr>
              <w:t xml:space="preserve"> </w:t>
            </w:r>
          </w:p>
        </w:tc>
      </w:tr>
      <w:tr w:rsidR="006F5389" w14:paraId="1B59E3EA" w14:textId="77777777" w:rsidTr="00D74D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1695A3" w14:textId="77777777" w:rsidR="006F5389" w:rsidRPr="00244176" w:rsidRDefault="006F538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1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77449C" w14:textId="77777777" w:rsidR="006F5389" w:rsidRPr="00244176" w:rsidRDefault="006F538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900FED" w14:textId="77777777" w:rsidR="006F5389" w:rsidRPr="00CC646C" w:rsidRDefault="00E803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3549303"/>
                <w:placeholder>
                  <w:docPart w:val="859689BE84FB41CA9BD23AE9A2A50E5A"/>
                </w:placeholder>
                <w:dropDownList>
                  <w:listItem w:displayText="choose a rating" w:value="choose a rating"/>
                  <w:listItem w:displayText="Compliant" w:value="Compliant"/>
                  <w:listItem w:displayText="Not Compliant" w:value="Not Compliant"/>
                </w:dropDownList>
              </w:sdtPr>
              <w:sdtEndPr/>
              <w:sdtContent>
                <w:r w:rsidR="006F5389" w:rsidRPr="00501C01">
                  <w:rPr>
                    <w:rFonts w:ascii="Arial" w:hAnsi="Arial" w:cs="Arial"/>
                  </w:rPr>
                  <w:t>Compliant</w:t>
                </w:r>
              </w:sdtContent>
            </w:sdt>
            <w:r w:rsidR="006F5389" w:rsidRPr="00501C01">
              <w:rPr>
                <w:rFonts w:ascii="Arial" w:hAnsi="Arial" w:cs="Arial"/>
              </w:rPr>
              <w:t xml:space="preserve"> </w:t>
            </w:r>
          </w:p>
        </w:tc>
      </w:tr>
      <w:tr w:rsidR="006F5389" w14:paraId="433F6165" w14:textId="77777777" w:rsidTr="00D74D2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89405A" w14:textId="77777777" w:rsidR="006F5389" w:rsidRPr="00244176" w:rsidRDefault="006F538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1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76AD50" w14:textId="77777777" w:rsidR="006F5389" w:rsidRPr="00244176" w:rsidRDefault="006F538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1E3B020" w14:textId="77777777" w:rsidR="006F5389" w:rsidRPr="00244176" w:rsidRDefault="006F538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26E8A234" w14:textId="77777777" w:rsidR="006F5389" w:rsidRPr="00244176" w:rsidRDefault="006F538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A371EB" w14:textId="77777777" w:rsidR="006F5389" w:rsidRPr="00CC646C" w:rsidRDefault="00E803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3748500"/>
                <w:placeholder>
                  <w:docPart w:val="13BFA94DB77D4CFF9C1037DFE4FA9107"/>
                </w:placeholder>
                <w:dropDownList>
                  <w:listItem w:displayText="choose a rating" w:value="choose a rating"/>
                  <w:listItem w:displayText="Compliant" w:value="Compliant"/>
                  <w:listItem w:displayText="Not Compliant" w:value="Not Compliant"/>
                </w:dropDownList>
              </w:sdtPr>
              <w:sdtEndPr/>
              <w:sdtContent>
                <w:r w:rsidR="006F5389" w:rsidRPr="00501C01">
                  <w:rPr>
                    <w:rFonts w:ascii="Arial" w:hAnsi="Arial" w:cs="Arial"/>
                  </w:rPr>
                  <w:t>Compliant</w:t>
                </w:r>
              </w:sdtContent>
            </w:sdt>
            <w:r w:rsidR="006F5389" w:rsidRPr="00501C01">
              <w:rPr>
                <w:rFonts w:ascii="Arial" w:hAnsi="Arial" w:cs="Arial"/>
              </w:rPr>
              <w:t xml:space="preserve"> </w:t>
            </w:r>
          </w:p>
        </w:tc>
      </w:tr>
    </w:tbl>
    <w:bookmarkEnd w:id="5"/>
    <w:p w14:paraId="71883A94" w14:textId="77777777" w:rsidR="002253FC" w:rsidRDefault="00E80317" w:rsidP="007B3959">
      <w:pPr>
        <w:pStyle w:val="Heading20"/>
      </w:pPr>
      <w:r w:rsidRPr="00A36AA9">
        <w:t>Findings</w:t>
      </w:r>
    </w:p>
    <w:p w14:paraId="392D65E7" w14:textId="5F2ABA18" w:rsidR="00FE45B3" w:rsidRDefault="006F5389" w:rsidP="00F93443">
      <w:pPr>
        <w:pStyle w:val="NormalArial"/>
      </w:pPr>
      <w:r>
        <w:rPr>
          <w:szCs w:val="22"/>
        </w:rPr>
        <w:t>Consumers and representatives interviewed found that the services they receive are safe and effective. Consumers described how both person</w:t>
      </w:r>
      <w:r w:rsidR="00D8351E">
        <w:rPr>
          <w:szCs w:val="22"/>
        </w:rPr>
        <w:t>al</w:t>
      </w:r>
      <w:r>
        <w:rPr>
          <w:szCs w:val="22"/>
        </w:rPr>
        <w:t xml:space="preserve"> and clinical care services were tailored to the</w:t>
      </w:r>
      <w:r w:rsidR="00D8351E">
        <w:rPr>
          <w:szCs w:val="22"/>
        </w:rPr>
        <w:t>ir</w:t>
      </w:r>
      <w:r>
        <w:rPr>
          <w:szCs w:val="22"/>
        </w:rPr>
        <w:t xml:space="preserve"> needs and optimised their health and well-being. </w:t>
      </w:r>
    </w:p>
    <w:p w14:paraId="121DB44D" w14:textId="58DE1944" w:rsidR="006F5389" w:rsidRPr="00F3167E" w:rsidRDefault="006F5389" w:rsidP="00F93443">
      <w:pPr>
        <w:rPr>
          <w:rFonts w:ascii="Arial" w:hAnsi="Arial" w:cs="Arial"/>
          <w:szCs w:val="22"/>
        </w:rPr>
      </w:pPr>
      <w:r w:rsidRPr="00F3167E">
        <w:rPr>
          <w:rFonts w:ascii="Arial" w:hAnsi="Arial" w:cs="Arial"/>
          <w:szCs w:val="22"/>
        </w:rPr>
        <w:t>High-impact and/or high-prevalence risks associated with the care of each consumer are being effectively managed. Management was aware of the risks associated with specific consumers</w:t>
      </w:r>
      <w:r w:rsidR="00F3167E" w:rsidRPr="00F3167E">
        <w:rPr>
          <w:rFonts w:ascii="Arial" w:hAnsi="Arial" w:cs="Arial"/>
          <w:szCs w:val="22"/>
        </w:rPr>
        <w:t xml:space="preserve"> which</w:t>
      </w:r>
      <w:r w:rsidRPr="00F3167E">
        <w:rPr>
          <w:rFonts w:ascii="Arial" w:hAnsi="Arial" w:cs="Arial"/>
          <w:szCs w:val="22"/>
        </w:rPr>
        <w:t xml:space="preserve"> included falls, pressure injuries, incidents, and consumers requiring additional personal </w:t>
      </w:r>
      <w:r w:rsidRPr="00F3167E">
        <w:rPr>
          <w:rFonts w:ascii="Arial" w:hAnsi="Arial" w:cs="Arial"/>
          <w:szCs w:val="22"/>
        </w:rPr>
        <w:lastRenderedPageBreak/>
        <w:t xml:space="preserve">care than their current package allows. </w:t>
      </w:r>
      <w:r w:rsidR="00F3167E" w:rsidRPr="00F3167E">
        <w:rPr>
          <w:rFonts w:ascii="Arial" w:hAnsi="Arial" w:cs="Arial"/>
          <w:szCs w:val="22"/>
        </w:rPr>
        <w:t>Suitable interventions including the provision of equipment and referral to other health professional were some of the strategies employed to mitigate risks identified.</w:t>
      </w:r>
    </w:p>
    <w:p w14:paraId="74AA3F71" w14:textId="5B6BF00C" w:rsidR="007A7ADD" w:rsidRDefault="00F3167E" w:rsidP="00F93443">
      <w:pPr>
        <w:rPr>
          <w:rFonts w:ascii="Arial" w:hAnsi="Arial" w:cs="Arial"/>
          <w:color w:val="000000"/>
          <w:szCs w:val="22"/>
        </w:rPr>
      </w:pPr>
      <w:r w:rsidRPr="00F3167E">
        <w:rPr>
          <w:rFonts w:ascii="Arial" w:hAnsi="Arial" w:cs="Arial"/>
          <w:color w:val="000000"/>
          <w:szCs w:val="22"/>
        </w:rPr>
        <w:t xml:space="preserve">The service has not had any consumers in the past 6 months who were nearing the end of their life or who required palliative care. The provider has a policy in place for </w:t>
      </w:r>
      <w:r w:rsidR="00D8351E">
        <w:rPr>
          <w:rFonts w:ascii="Arial" w:hAnsi="Arial" w:cs="Arial"/>
          <w:color w:val="000000"/>
          <w:szCs w:val="22"/>
        </w:rPr>
        <w:t xml:space="preserve">providing </w:t>
      </w:r>
      <w:r w:rsidRPr="00F3167E">
        <w:rPr>
          <w:rFonts w:ascii="Arial" w:hAnsi="Arial" w:cs="Arial"/>
          <w:color w:val="000000"/>
          <w:szCs w:val="22"/>
        </w:rPr>
        <w:t>end of life care. This policy has just been implemented 1 November 2023.</w:t>
      </w:r>
      <w:r w:rsidR="00D8351E" w:rsidRPr="00D8351E">
        <w:rPr>
          <w:rFonts w:ascii="Arial" w:hAnsi="Arial" w:cs="Arial"/>
          <w:color w:val="000000"/>
          <w:szCs w:val="22"/>
        </w:rPr>
        <w:t xml:space="preserve"> Management described how </w:t>
      </w:r>
      <w:r w:rsidR="00D8351E" w:rsidRPr="00D8351E">
        <w:rPr>
          <w:rFonts w:ascii="Arial" w:hAnsi="Arial" w:cs="Arial"/>
          <w:szCs w:val="22"/>
        </w:rPr>
        <w:t>they would assist in providing 24/7 support workers and registered nurses if required.</w:t>
      </w:r>
    </w:p>
    <w:p w14:paraId="7EAC5065" w14:textId="2D0D8A4B" w:rsidR="006F5389" w:rsidRPr="007A7ADD" w:rsidRDefault="007A7ADD" w:rsidP="00F93443">
      <w:pPr>
        <w:rPr>
          <w:rFonts w:ascii="Arial" w:hAnsi="Arial" w:cs="Arial"/>
          <w:color w:val="000000"/>
          <w:szCs w:val="22"/>
        </w:rPr>
      </w:pPr>
      <w:r>
        <w:rPr>
          <w:rFonts w:ascii="Arial" w:hAnsi="Arial" w:cs="Arial"/>
          <w:szCs w:val="22"/>
        </w:rPr>
        <w:t>C</w:t>
      </w:r>
      <w:r w:rsidRPr="007A7ADD">
        <w:rPr>
          <w:rFonts w:ascii="Arial" w:hAnsi="Arial" w:cs="Arial"/>
          <w:szCs w:val="22"/>
        </w:rPr>
        <w:t xml:space="preserve">onsumers' deterioration or changes to their cognitive and physical function </w:t>
      </w:r>
      <w:r>
        <w:rPr>
          <w:rFonts w:ascii="Arial" w:hAnsi="Arial" w:cs="Arial"/>
          <w:szCs w:val="22"/>
        </w:rPr>
        <w:t xml:space="preserve">are identified by staff </w:t>
      </w:r>
      <w:r w:rsidRPr="007A7ADD">
        <w:rPr>
          <w:rFonts w:ascii="Arial" w:hAnsi="Arial" w:cs="Arial"/>
          <w:szCs w:val="22"/>
        </w:rPr>
        <w:t>or consumer families</w:t>
      </w:r>
      <w:r>
        <w:rPr>
          <w:rFonts w:ascii="Arial" w:hAnsi="Arial" w:cs="Arial"/>
          <w:szCs w:val="22"/>
        </w:rPr>
        <w:t xml:space="preserve">. </w:t>
      </w:r>
      <w:r w:rsidRPr="00F3167E">
        <w:rPr>
          <w:rFonts w:ascii="Arial" w:hAnsi="Arial" w:cs="Arial"/>
          <w:color w:val="000000"/>
          <w:szCs w:val="22"/>
        </w:rPr>
        <w:t>Staff have training in how to recognise signs of deterioration</w:t>
      </w:r>
      <w:r w:rsidR="00D8351E">
        <w:rPr>
          <w:rFonts w:ascii="Arial" w:hAnsi="Arial" w:cs="Arial"/>
          <w:color w:val="000000"/>
          <w:szCs w:val="22"/>
        </w:rPr>
        <w:t>.</w:t>
      </w:r>
      <w:r w:rsidRPr="00F3167E">
        <w:rPr>
          <w:rFonts w:ascii="Arial" w:hAnsi="Arial" w:cs="Arial"/>
          <w:color w:val="000000"/>
          <w:szCs w:val="22"/>
        </w:rPr>
        <w:t xml:space="preserve"> </w:t>
      </w:r>
      <w:r>
        <w:rPr>
          <w:rFonts w:ascii="Arial" w:hAnsi="Arial" w:cs="Arial"/>
          <w:szCs w:val="22"/>
        </w:rPr>
        <w:t>T</w:t>
      </w:r>
      <w:r w:rsidRPr="007A7ADD">
        <w:rPr>
          <w:rFonts w:ascii="Arial" w:hAnsi="Arial" w:cs="Arial"/>
          <w:szCs w:val="22"/>
        </w:rPr>
        <w:t xml:space="preserve">he service responds </w:t>
      </w:r>
      <w:r>
        <w:rPr>
          <w:rFonts w:ascii="Arial" w:hAnsi="Arial" w:cs="Arial"/>
          <w:szCs w:val="22"/>
        </w:rPr>
        <w:t xml:space="preserve">in a timely manner </w:t>
      </w:r>
      <w:r w:rsidRPr="007A7ADD">
        <w:rPr>
          <w:rFonts w:ascii="Arial" w:hAnsi="Arial" w:cs="Arial"/>
          <w:szCs w:val="22"/>
        </w:rPr>
        <w:t>and continue</w:t>
      </w:r>
      <w:r>
        <w:rPr>
          <w:rFonts w:ascii="Arial" w:hAnsi="Arial" w:cs="Arial"/>
          <w:szCs w:val="22"/>
        </w:rPr>
        <w:t>s</w:t>
      </w:r>
      <w:r w:rsidRPr="007A7ADD">
        <w:rPr>
          <w:rFonts w:ascii="Arial" w:hAnsi="Arial" w:cs="Arial"/>
          <w:szCs w:val="22"/>
        </w:rPr>
        <w:t xml:space="preserve"> </w:t>
      </w:r>
      <w:r>
        <w:rPr>
          <w:rFonts w:ascii="Arial" w:hAnsi="Arial" w:cs="Arial"/>
          <w:szCs w:val="22"/>
        </w:rPr>
        <w:t>to</w:t>
      </w:r>
      <w:r w:rsidRPr="007A7ADD">
        <w:rPr>
          <w:rFonts w:ascii="Arial" w:hAnsi="Arial" w:cs="Arial"/>
          <w:szCs w:val="22"/>
        </w:rPr>
        <w:t xml:space="preserve"> </w:t>
      </w:r>
      <w:r>
        <w:rPr>
          <w:rFonts w:ascii="Arial" w:hAnsi="Arial" w:cs="Arial"/>
          <w:szCs w:val="22"/>
        </w:rPr>
        <w:t>monitor the health and well-being of the consumer.</w:t>
      </w:r>
      <w:r w:rsidRPr="007A7ADD">
        <w:rPr>
          <w:rFonts w:ascii="Arial" w:hAnsi="Arial" w:cs="Arial"/>
          <w:szCs w:val="22"/>
        </w:rPr>
        <w:t xml:space="preserve"> </w:t>
      </w:r>
    </w:p>
    <w:p w14:paraId="7D66D197" w14:textId="188B5896" w:rsidR="006F5389" w:rsidRPr="00A11969" w:rsidRDefault="007A7ADD" w:rsidP="00F93443">
      <w:pPr>
        <w:rPr>
          <w:rFonts w:ascii="Arial" w:eastAsiaTheme="minorHAnsi" w:hAnsi="Arial" w:cs="Arial"/>
        </w:rPr>
      </w:pPr>
      <w:r w:rsidRPr="00A11969">
        <w:rPr>
          <w:rFonts w:ascii="Arial" w:hAnsi="Arial" w:cs="Arial"/>
          <w:szCs w:val="22"/>
        </w:rPr>
        <w:t>When a consumer's needs or preferences change, they are acted upon and communicated to the relevant people involved in the consumer’s care. Not all information about a consumer</w:t>
      </w:r>
      <w:r w:rsidR="00D8351E">
        <w:rPr>
          <w:rFonts w:ascii="Arial" w:hAnsi="Arial" w:cs="Arial"/>
          <w:szCs w:val="22"/>
        </w:rPr>
        <w:t>’</w:t>
      </w:r>
      <w:r w:rsidRPr="00A11969">
        <w:rPr>
          <w:rFonts w:ascii="Arial" w:hAnsi="Arial" w:cs="Arial"/>
          <w:szCs w:val="22"/>
        </w:rPr>
        <w:t>s condition is documented fully within the organisation but information is shared appropriately within the organisation and with others outside the organisation</w:t>
      </w:r>
      <w:r w:rsidR="00A11969" w:rsidRPr="00A11969">
        <w:rPr>
          <w:rFonts w:ascii="Arial" w:hAnsi="Arial" w:cs="Arial"/>
          <w:szCs w:val="22"/>
        </w:rPr>
        <w:t xml:space="preserve"> where responsibility for care is shared. This issue of inconsistency in documentation will be dealt with in </w:t>
      </w:r>
      <w:r w:rsidR="00BA5B1B">
        <w:rPr>
          <w:rFonts w:ascii="Arial" w:hAnsi="Arial" w:cs="Arial"/>
          <w:szCs w:val="22"/>
        </w:rPr>
        <w:t xml:space="preserve">Standard 8 </w:t>
      </w:r>
      <w:r w:rsidR="00A11969" w:rsidRPr="00A11969">
        <w:rPr>
          <w:rFonts w:ascii="Arial" w:hAnsi="Arial" w:cs="Arial"/>
          <w:szCs w:val="22"/>
        </w:rPr>
        <w:t>Requirement</w:t>
      </w:r>
      <w:r w:rsidR="00BA5B1B">
        <w:rPr>
          <w:rFonts w:ascii="Arial" w:hAnsi="Arial" w:cs="Arial"/>
          <w:szCs w:val="22"/>
        </w:rPr>
        <w:t xml:space="preserve"> </w:t>
      </w:r>
      <w:r w:rsidR="00A11969" w:rsidRPr="00A11969">
        <w:rPr>
          <w:rFonts w:ascii="Arial" w:hAnsi="Arial" w:cs="Arial"/>
          <w:szCs w:val="22"/>
        </w:rPr>
        <w:t xml:space="preserve">(3)(c). </w:t>
      </w:r>
    </w:p>
    <w:p w14:paraId="171556ED" w14:textId="35B91C2C" w:rsidR="00A11969" w:rsidRPr="00CA6A1A" w:rsidRDefault="00A11969" w:rsidP="00F93443">
      <w:pPr>
        <w:rPr>
          <w:rFonts w:ascii="Arial" w:eastAsiaTheme="minorHAnsi" w:hAnsi="Arial" w:cs="Arial"/>
        </w:rPr>
      </w:pPr>
      <w:r w:rsidRPr="00CA6A1A">
        <w:rPr>
          <w:rFonts w:ascii="Arial" w:hAnsi="Arial" w:cs="Arial"/>
          <w:szCs w:val="22"/>
        </w:rPr>
        <w:t xml:space="preserve">Timely and appropriate referrals are made for consumers when the need is identified. This includes services such as physiotherapy, </w:t>
      </w:r>
      <w:proofErr w:type="gramStart"/>
      <w:r w:rsidRPr="00CA6A1A">
        <w:rPr>
          <w:rFonts w:ascii="Arial" w:hAnsi="Arial" w:cs="Arial"/>
          <w:szCs w:val="22"/>
        </w:rPr>
        <w:t>podiatry</w:t>
      </w:r>
      <w:proofErr w:type="gramEnd"/>
      <w:r w:rsidRPr="00CA6A1A">
        <w:rPr>
          <w:rFonts w:ascii="Arial" w:hAnsi="Arial" w:cs="Arial"/>
          <w:szCs w:val="22"/>
        </w:rPr>
        <w:t xml:space="preserve"> and occupational therapy. Support workers raise any change in the consumer’s condition with management for follow-up with the consumer and/or family prior to any referrals being made.</w:t>
      </w:r>
    </w:p>
    <w:p w14:paraId="46C913DC" w14:textId="60DEBAA5" w:rsidR="00A11969" w:rsidRPr="00CA6A1A" w:rsidRDefault="00A11969" w:rsidP="00F93443">
      <w:pPr>
        <w:rPr>
          <w:rFonts w:ascii="Arial" w:hAnsi="Arial" w:cs="Arial"/>
          <w:color w:val="000000"/>
          <w:szCs w:val="22"/>
        </w:rPr>
      </w:pPr>
      <w:r w:rsidRPr="00CA6A1A">
        <w:rPr>
          <w:rFonts w:ascii="Arial" w:hAnsi="Arial" w:cs="Arial"/>
          <w:szCs w:val="22"/>
        </w:rPr>
        <w:t xml:space="preserve">The provider has an infection control policy and staff are provided training to prevent and control the spread of infections. Staff are provided with PPE which consumers stated staff wear when providing services. </w:t>
      </w:r>
      <w:r w:rsidRPr="00CA6A1A">
        <w:rPr>
          <w:rFonts w:ascii="Arial" w:hAnsi="Arial" w:cs="Arial"/>
          <w:color w:val="000000"/>
          <w:szCs w:val="22"/>
        </w:rPr>
        <w:t>The provider does not have oversight o</w:t>
      </w:r>
      <w:r w:rsidR="00D8351E">
        <w:rPr>
          <w:rFonts w:ascii="Arial" w:hAnsi="Arial" w:cs="Arial"/>
          <w:color w:val="000000"/>
          <w:szCs w:val="22"/>
        </w:rPr>
        <w:t>f</w:t>
      </w:r>
      <w:r w:rsidRPr="00CA6A1A">
        <w:rPr>
          <w:rFonts w:ascii="Arial" w:hAnsi="Arial" w:cs="Arial"/>
          <w:color w:val="000000"/>
          <w:szCs w:val="22"/>
        </w:rPr>
        <w:t xml:space="preserve"> consumers medication as all consumers are self-managed or managed through family members. However, staff are provided training in awareness of antimicrobial stewardship and the dangers of over prescribing antibiotics. </w:t>
      </w:r>
    </w:p>
    <w:p w14:paraId="7F44DDAD" w14:textId="77777777" w:rsidR="00CA6A1A" w:rsidRPr="00D25338" w:rsidRDefault="00CA6A1A" w:rsidP="00F93443">
      <w:pPr>
        <w:rPr>
          <w:rFonts w:ascii="Arial" w:hAnsi="Arial" w:cs="Arial"/>
        </w:rPr>
      </w:pPr>
      <w:r w:rsidRPr="00D25338">
        <w:rPr>
          <w:rFonts w:ascii="Arial" w:hAnsi="Arial" w:cs="Arial"/>
        </w:rPr>
        <w:t xml:space="preserve">The approved provider responded to the Assessment Teams report on 13 December 2023 indicating their commitment to address any areas for improvement identified during the audit. </w:t>
      </w:r>
    </w:p>
    <w:p w14:paraId="1DAB216B" w14:textId="2DC61E9F" w:rsidR="00FE45B3" w:rsidRPr="00BE6C9D" w:rsidRDefault="00FE45B3" w:rsidP="00F93443">
      <w:pPr>
        <w:rPr>
          <w:rFonts w:ascii="Arial" w:eastAsia="Times New Roman" w:hAnsi="Arial" w:cs="Arial"/>
          <w:color w:val="000000"/>
          <w:szCs w:val="22"/>
          <w:lang w:eastAsia="en-AU"/>
        </w:rPr>
      </w:pPr>
      <w:r w:rsidRPr="00BE6C9D">
        <w:rPr>
          <w:rFonts w:ascii="Arial" w:eastAsiaTheme="minorHAnsi" w:hAnsi="Arial" w:cs="Arial"/>
        </w:rPr>
        <w:t xml:space="preserve">Having considered the information in the Assessment Team’s report </w:t>
      </w:r>
      <w:r w:rsidR="00CA6A1A">
        <w:rPr>
          <w:rFonts w:ascii="Arial" w:eastAsiaTheme="minorHAnsi" w:hAnsi="Arial" w:cs="Arial"/>
        </w:rPr>
        <w:t xml:space="preserve">and the approved provider’s response </w:t>
      </w:r>
      <w:r w:rsidRPr="00BE6C9D">
        <w:rPr>
          <w:rFonts w:ascii="Arial" w:eastAsiaTheme="minorHAnsi" w:hAnsi="Arial" w:cs="Arial"/>
        </w:rPr>
        <w:t xml:space="preserve">I find </w:t>
      </w:r>
      <w:r>
        <w:rPr>
          <w:rFonts w:ascii="Arial" w:eastAsiaTheme="minorHAnsi" w:hAnsi="Arial" w:cs="Arial"/>
        </w:rPr>
        <w:t xml:space="preserve">seven of the seven requirements in </w:t>
      </w:r>
      <w:r>
        <w:rPr>
          <w:rFonts w:ascii="Arial" w:eastAsiaTheme="minorHAnsi" w:hAnsi="Arial" w:cs="Arial"/>
          <w:color w:val="auto"/>
        </w:rPr>
        <w:t xml:space="preserve">Standard 3 </w:t>
      </w:r>
      <w:r w:rsidRPr="00BE6C9D">
        <w:rPr>
          <w:rFonts w:ascii="Arial" w:eastAsiaTheme="minorHAnsi" w:hAnsi="Arial" w:cs="Arial"/>
          <w:color w:val="auto"/>
        </w:rPr>
        <w:t>compliant.</w:t>
      </w:r>
    </w:p>
    <w:p w14:paraId="123C2645" w14:textId="3AED3595" w:rsidR="0087700C" w:rsidRPr="006B4042" w:rsidRDefault="00E80317" w:rsidP="00F87E39">
      <w:pPr>
        <w:pStyle w:val="NormalArial"/>
      </w:pPr>
      <w:r w:rsidRPr="006B4042">
        <w:br w:type="page"/>
      </w:r>
    </w:p>
    <w:p w14:paraId="2894EB20" w14:textId="77777777" w:rsidR="00FC045E" w:rsidRPr="00A36AA9" w:rsidRDefault="00E80317"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02"/>
        <w:gridCol w:w="1843"/>
      </w:tblGrid>
      <w:tr w:rsidR="00CA6A1A" w14:paraId="6FAC888F" w14:textId="77777777" w:rsidTr="00D74D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gridSpan w:val="2"/>
            <w:tcBorders>
              <w:bottom w:val="single" w:sz="4" w:space="0" w:color="BFBFBF" w:themeColor="background1" w:themeShade="BF"/>
            </w:tcBorders>
          </w:tcPr>
          <w:p w14:paraId="740CFE18" w14:textId="77777777" w:rsidR="00CA6A1A" w:rsidRPr="00991076" w:rsidRDefault="00CA6A1A" w:rsidP="001F455A">
            <w:pPr>
              <w:spacing w:before="0" w:line="22" w:lineRule="atLeast"/>
              <w:rPr>
                <w:rFonts w:ascii="Arial" w:hAnsi="Arial" w:cs="Arial"/>
                <w:b w:val="0"/>
                <w:color w:val="FFFFFF" w:themeColor="background1"/>
              </w:rPr>
            </w:pPr>
            <w:bookmarkStart w:id="6" w:name="_Hlk106628614"/>
            <w:r w:rsidRPr="00991076">
              <w:rPr>
                <w:rFonts w:ascii="Arial" w:hAnsi="Arial" w:cs="Arial"/>
                <w:color w:val="FFFFFF" w:themeColor="background1"/>
              </w:rPr>
              <w:t>Services and supports for daily living</w:t>
            </w:r>
          </w:p>
        </w:tc>
        <w:tc>
          <w:tcPr>
            <w:tcW w:w="1843" w:type="dxa"/>
            <w:tcBorders>
              <w:bottom w:val="single" w:sz="4" w:space="0" w:color="BFBFBF" w:themeColor="background1" w:themeShade="BF"/>
            </w:tcBorders>
          </w:tcPr>
          <w:p w14:paraId="317CC5E5" w14:textId="77777777" w:rsidR="00CA6A1A" w:rsidRPr="00991076" w:rsidRDefault="00CA6A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6"/>
      <w:tr w:rsidR="00CA6A1A" w14:paraId="43E6BECE" w14:textId="77777777" w:rsidTr="00D74D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FFBC60" w14:textId="77777777" w:rsidR="00CA6A1A" w:rsidRPr="00244176" w:rsidRDefault="00CA6A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102" w:type="dxa"/>
            <w:shd w:val="clear" w:color="auto" w:fill="auto"/>
          </w:tcPr>
          <w:p w14:paraId="15EA9468" w14:textId="77777777" w:rsidR="00CA6A1A" w:rsidRPr="00244176" w:rsidRDefault="00CA6A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43" w:type="dxa"/>
            <w:shd w:val="clear" w:color="auto" w:fill="auto"/>
          </w:tcPr>
          <w:p w14:paraId="634C11FA" w14:textId="77777777" w:rsidR="00CA6A1A" w:rsidRPr="00CC646C" w:rsidRDefault="00E803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5989045"/>
                <w:placeholder>
                  <w:docPart w:val="D7EF541E44AE4E3780DB685171A91D2E"/>
                </w:placeholder>
                <w:dropDownList>
                  <w:listItem w:displayText="choose a rating" w:value="choose a rating"/>
                  <w:listItem w:displayText="Compliant" w:value="Compliant"/>
                  <w:listItem w:displayText="Not Compliant" w:value="Not Compliant"/>
                </w:dropDownList>
              </w:sdtPr>
              <w:sdtEndPr/>
              <w:sdtContent>
                <w:r w:rsidR="00CA6A1A" w:rsidRPr="00501C01">
                  <w:rPr>
                    <w:rFonts w:ascii="Arial" w:hAnsi="Arial" w:cs="Arial"/>
                  </w:rPr>
                  <w:t>Compliant</w:t>
                </w:r>
              </w:sdtContent>
            </w:sdt>
            <w:r w:rsidR="00CA6A1A" w:rsidRPr="00501C01">
              <w:rPr>
                <w:rFonts w:ascii="Arial" w:hAnsi="Arial" w:cs="Arial"/>
              </w:rPr>
              <w:t xml:space="preserve"> </w:t>
            </w:r>
          </w:p>
        </w:tc>
      </w:tr>
      <w:tr w:rsidR="00CA6A1A" w14:paraId="23202FFA" w14:textId="77777777" w:rsidTr="00D74D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32CAAB" w14:textId="77777777" w:rsidR="00CA6A1A" w:rsidRPr="00244176" w:rsidRDefault="00CA6A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102" w:type="dxa"/>
            <w:shd w:val="clear" w:color="auto" w:fill="auto"/>
          </w:tcPr>
          <w:p w14:paraId="6595AFD3" w14:textId="77777777" w:rsidR="00CA6A1A" w:rsidRPr="00244176" w:rsidRDefault="00CA6A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43" w:type="dxa"/>
            <w:shd w:val="clear" w:color="auto" w:fill="auto"/>
          </w:tcPr>
          <w:p w14:paraId="3A872A36" w14:textId="77777777" w:rsidR="00CA6A1A" w:rsidRPr="00CC646C" w:rsidRDefault="00E803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4145487"/>
                <w:placeholder>
                  <w:docPart w:val="1B4D79BC192040F881FD4A1EBD75C554"/>
                </w:placeholder>
                <w:dropDownList>
                  <w:listItem w:displayText="choose a rating" w:value="choose a rating"/>
                  <w:listItem w:displayText="Compliant" w:value="Compliant"/>
                  <w:listItem w:displayText="Not Compliant" w:value="Not Compliant"/>
                </w:dropDownList>
              </w:sdtPr>
              <w:sdtEndPr/>
              <w:sdtContent>
                <w:r w:rsidR="00CA6A1A" w:rsidRPr="00501C01">
                  <w:rPr>
                    <w:rFonts w:ascii="Arial" w:hAnsi="Arial" w:cs="Arial"/>
                  </w:rPr>
                  <w:t>Compliant</w:t>
                </w:r>
              </w:sdtContent>
            </w:sdt>
            <w:r w:rsidR="00CA6A1A" w:rsidRPr="00501C01">
              <w:rPr>
                <w:rFonts w:ascii="Arial" w:hAnsi="Arial" w:cs="Arial"/>
              </w:rPr>
              <w:t xml:space="preserve"> </w:t>
            </w:r>
          </w:p>
        </w:tc>
      </w:tr>
      <w:tr w:rsidR="00CA6A1A" w14:paraId="061194B4" w14:textId="77777777" w:rsidTr="00D74D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DD5846" w14:textId="77777777" w:rsidR="00CA6A1A" w:rsidRPr="00244176" w:rsidRDefault="00CA6A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102" w:type="dxa"/>
            <w:shd w:val="clear" w:color="auto" w:fill="auto"/>
          </w:tcPr>
          <w:p w14:paraId="5A902FB9" w14:textId="77777777" w:rsidR="00CA6A1A" w:rsidRPr="00244176" w:rsidRDefault="00CA6A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883B22F" w14:textId="77777777" w:rsidR="00CA6A1A" w:rsidRPr="00244176" w:rsidRDefault="00CA6A1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F579715" w14:textId="77777777" w:rsidR="00CA6A1A" w:rsidRPr="00244176" w:rsidRDefault="00CA6A1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E4BCA94" w14:textId="77777777" w:rsidR="00CA6A1A" w:rsidRPr="00244176" w:rsidRDefault="00CA6A1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3" w:type="dxa"/>
            <w:shd w:val="clear" w:color="auto" w:fill="auto"/>
          </w:tcPr>
          <w:p w14:paraId="3CA79AAF" w14:textId="77777777" w:rsidR="00CA6A1A" w:rsidRPr="00CC646C" w:rsidRDefault="00E803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8398722"/>
                <w:placeholder>
                  <w:docPart w:val="67CC0C394D3A4D59991F07EE86AE6788"/>
                </w:placeholder>
                <w:dropDownList>
                  <w:listItem w:displayText="choose a rating" w:value="choose a rating"/>
                  <w:listItem w:displayText="Compliant" w:value="Compliant"/>
                  <w:listItem w:displayText="Not Compliant" w:value="Not Compliant"/>
                </w:dropDownList>
              </w:sdtPr>
              <w:sdtEndPr/>
              <w:sdtContent>
                <w:r w:rsidR="00CA6A1A" w:rsidRPr="00501C01">
                  <w:rPr>
                    <w:rFonts w:ascii="Arial" w:hAnsi="Arial" w:cs="Arial"/>
                  </w:rPr>
                  <w:t>Compliant</w:t>
                </w:r>
              </w:sdtContent>
            </w:sdt>
            <w:r w:rsidR="00CA6A1A" w:rsidRPr="00501C01">
              <w:rPr>
                <w:rFonts w:ascii="Arial" w:hAnsi="Arial" w:cs="Arial"/>
              </w:rPr>
              <w:t xml:space="preserve"> </w:t>
            </w:r>
          </w:p>
        </w:tc>
      </w:tr>
      <w:tr w:rsidR="00CA6A1A" w14:paraId="21079D11" w14:textId="77777777" w:rsidTr="00D74D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826C38" w14:textId="77777777" w:rsidR="00CA6A1A" w:rsidRPr="00244176" w:rsidRDefault="00CA6A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102" w:type="dxa"/>
            <w:shd w:val="clear" w:color="auto" w:fill="auto"/>
          </w:tcPr>
          <w:p w14:paraId="057E8E58" w14:textId="77777777" w:rsidR="00CA6A1A" w:rsidRPr="00244176" w:rsidRDefault="00CA6A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tcPr>
          <w:p w14:paraId="63276BF5" w14:textId="77777777" w:rsidR="00CA6A1A" w:rsidRPr="00CC646C" w:rsidRDefault="00E803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5623055"/>
                <w:placeholder>
                  <w:docPart w:val="B13977154C4B4EC6B0DBC66D361BC61A"/>
                </w:placeholder>
                <w:dropDownList>
                  <w:listItem w:displayText="choose a rating" w:value="choose a rating"/>
                  <w:listItem w:displayText="Compliant" w:value="Compliant"/>
                  <w:listItem w:displayText="Not Compliant" w:value="Not Compliant"/>
                </w:dropDownList>
              </w:sdtPr>
              <w:sdtEndPr/>
              <w:sdtContent>
                <w:r w:rsidR="00CA6A1A" w:rsidRPr="00501C01">
                  <w:rPr>
                    <w:rFonts w:ascii="Arial" w:hAnsi="Arial" w:cs="Arial"/>
                  </w:rPr>
                  <w:t>Compliant</w:t>
                </w:r>
              </w:sdtContent>
            </w:sdt>
            <w:r w:rsidR="00CA6A1A" w:rsidRPr="00501C01">
              <w:rPr>
                <w:rFonts w:ascii="Arial" w:hAnsi="Arial" w:cs="Arial"/>
              </w:rPr>
              <w:t xml:space="preserve"> </w:t>
            </w:r>
          </w:p>
        </w:tc>
      </w:tr>
      <w:tr w:rsidR="00CA6A1A" w14:paraId="654292F7" w14:textId="77777777" w:rsidTr="00D74D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214667" w14:textId="77777777" w:rsidR="00CA6A1A" w:rsidRPr="00244176" w:rsidRDefault="00CA6A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102" w:type="dxa"/>
            <w:shd w:val="clear" w:color="auto" w:fill="auto"/>
          </w:tcPr>
          <w:p w14:paraId="6396C438" w14:textId="77777777" w:rsidR="00CA6A1A" w:rsidRPr="00244176" w:rsidRDefault="00CA6A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shd w:val="clear" w:color="auto" w:fill="auto"/>
          </w:tcPr>
          <w:p w14:paraId="29F27A47" w14:textId="77777777" w:rsidR="00CA6A1A" w:rsidRPr="00CC646C" w:rsidRDefault="00E803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4964099"/>
                <w:placeholder>
                  <w:docPart w:val="906BEF03FEBE495094FBAE34D47AD989"/>
                </w:placeholder>
                <w:dropDownList>
                  <w:listItem w:displayText="choose a rating" w:value="choose a rating"/>
                  <w:listItem w:displayText="Compliant" w:value="Compliant"/>
                  <w:listItem w:displayText="Not Compliant" w:value="Not Compliant"/>
                </w:dropDownList>
              </w:sdtPr>
              <w:sdtEndPr/>
              <w:sdtContent>
                <w:r w:rsidR="00CA6A1A" w:rsidRPr="00501C01">
                  <w:rPr>
                    <w:rFonts w:ascii="Arial" w:hAnsi="Arial" w:cs="Arial"/>
                  </w:rPr>
                  <w:t>Compliant</w:t>
                </w:r>
              </w:sdtContent>
            </w:sdt>
            <w:r w:rsidR="00CA6A1A" w:rsidRPr="00501C01">
              <w:rPr>
                <w:rFonts w:ascii="Arial" w:hAnsi="Arial" w:cs="Arial"/>
              </w:rPr>
              <w:t xml:space="preserve"> </w:t>
            </w:r>
          </w:p>
        </w:tc>
      </w:tr>
      <w:tr w:rsidR="00CA6A1A" w14:paraId="6532BFB2" w14:textId="77777777" w:rsidTr="00D74D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0D046B" w14:textId="77777777" w:rsidR="00CA6A1A" w:rsidRPr="00244176" w:rsidRDefault="00CA6A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102" w:type="dxa"/>
            <w:shd w:val="clear" w:color="auto" w:fill="auto"/>
          </w:tcPr>
          <w:p w14:paraId="7C6F4BEB" w14:textId="77777777" w:rsidR="00CA6A1A" w:rsidRPr="00244176" w:rsidRDefault="00CA6A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3" w:type="dxa"/>
            <w:shd w:val="clear" w:color="auto" w:fill="auto"/>
          </w:tcPr>
          <w:p w14:paraId="54C06869" w14:textId="4E1C0FBB" w:rsidR="00CA6A1A" w:rsidRPr="00CC646C" w:rsidRDefault="006B38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CA6A1A" w14:paraId="1FA9C90C" w14:textId="77777777" w:rsidTr="00D74D21">
        <w:tc>
          <w:tcPr>
            <w:cnfStyle w:val="001000000000" w:firstRow="0" w:lastRow="0" w:firstColumn="1" w:lastColumn="0" w:oddVBand="0" w:evenVBand="0" w:oddHBand="0" w:evenHBand="0" w:firstRowFirstColumn="0" w:firstRowLastColumn="0" w:lastRowFirstColumn="0" w:lastRowLastColumn="0"/>
            <w:tcW w:w="0" w:type="auto"/>
          </w:tcPr>
          <w:p w14:paraId="66F10214" w14:textId="77777777" w:rsidR="00CA6A1A" w:rsidRPr="00244176" w:rsidRDefault="00CA6A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102" w:type="dxa"/>
          </w:tcPr>
          <w:p w14:paraId="46E9A11E" w14:textId="77777777" w:rsidR="00CA6A1A" w:rsidRPr="00244176" w:rsidRDefault="00CA6A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43" w:type="dxa"/>
          </w:tcPr>
          <w:p w14:paraId="0BD6CC4D" w14:textId="77777777" w:rsidR="00CA6A1A" w:rsidRPr="00CC646C" w:rsidRDefault="00E803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141084"/>
                <w:placeholder>
                  <w:docPart w:val="35CF3CFC274E4641B03AFBC4F6C129C7"/>
                </w:placeholder>
                <w:dropDownList>
                  <w:listItem w:displayText="choose a rating" w:value="choose a rating"/>
                  <w:listItem w:displayText="Compliant" w:value="Compliant"/>
                  <w:listItem w:displayText="Not Compliant" w:value="Not Compliant"/>
                </w:dropDownList>
              </w:sdtPr>
              <w:sdtEndPr/>
              <w:sdtContent>
                <w:r w:rsidR="00CA6A1A" w:rsidRPr="00501C01">
                  <w:rPr>
                    <w:rFonts w:ascii="Arial" w:hAnsi="Arial" w:cs="Arial"/>
                  </w:rPr>
                  <w:t>Compliant</w:t>
                </w:r>
              </w:sdtContent>
            </w:sdt>
            <w:r w:rsidR="00CA6A1A" w:rsidRPr="00501C01">
              <w:rPr>
                <w:rFonts w:ascii="Arial" w:hAnsi="Arial" w:cs="Arial"/>
              </w:rPr>
              <w:t xml:space="preserve"> </w:t>
            </w:r>
          </w:p>
        </w:tc>
      </w:tr>
    </w:tbl>
    <w:p w14:paraId="4F9296BE" w14:textId="77777777" w:rsidR="0087700C" w:rsidRDefault="00E80317" w:rsidP="007B3959">
      <w:pPr>
        <w:pStyle w:val="Heading20"/>
      </w:pPr>
      <w:r w:rsidRPr="00A36AA9">
        <w:t>Findings</w:t>
      </w:r>
    </w:p>
    <w:p w14:paraId="789D90F3" w14:textId="75C85808" w:rsidR="00FE45B3" w:rsidRDefault="00CA6A1A" w:rsidP="00F93443">
      <w:pPr>
        <w:pStyle w:val="NormalArial"/>
      </w:pPr>
      <w:r>
        <w:t>Consumers and/or representatives said they participate in activities that optimised their independence, health, and quality of life. Support workers comprehensively outlined examples of individual consumer needs, goals, and preferences and how they support consumers in the services delivered. Sampled care and services documentation showed that while the service was capturing basic information about consumers interests, needs and preferences, most hard copy care plans lacked details. Information about goals was sometimes missing or not personalised, instead specifying the types of service(s) being delivered. Whilst a lack of detail was evident this did not negatively impact consumer safety or care as staff were aware of consumers’ needs, goals and preferences. Management at the time of the audit provided a commitment to improving documentation of care plans and progress notes.</w:t>
      </w:r>
      <w:r w:rsidR="00910AFA" w:rsidRPr="00910AFA">
        <w:rPr>
          <w:szCs w:val="22"/>
        </w:rPr>
        <w:t xml:space="preserve"> </w:t>
      </w:r>
      <w:r w:rsidR="00910AFA" w:rsidRPr="00A11969">
        <w:rPr>
          <w:szCs w:val="22"/>
        </w:rPr>
        <w:t xml:space="preserve">This issue of inconsistency in documentation will be dealt with in </w:t>
      </w:r>
      <w:r w:rsidR="00BA5B1B">
        <w:rPr>
          <w:szCs w:val="22"/>
        </w:rPr>
        <w:t xml:space="preserve">Standard 8 </w:t>
      </w:r>
      <w:r w:rsidR="00910AFA" w:rsidRPr="00A11969">
        <w:rPr>
          <w:szCs w:val="22"/>
        </w:rPr>
        <w:t>Requirement (3)(c).</w:t>
      </w:r>
    </w:p>
    <w:p w14:paraId="47B83F29" w14:textId="77777777" w:rsidR="00FE45B3" w:rsidRDefault="00FE45B3" w:rsidP="00F93443">
      <w:pPr>
        <w:pStyle w:val="NormalArial"/>
      </w:pPr>
    </w:p>
    <w:p w14:paraId="17C4F3EE" w14:textId="0BE5A543" w:rsidR="00FE45B3" w:rsidRDefault="00CA6A1A" w:rsidP="00F93443">
      <w:pPr>
        <w:pStyle w:val="NormalArial"/>
      </w:pPr>
      <w:r>
        <w:lastRenderedPageBreak/>
        <w:t xml:space="preserve">Consumers and/or representatives said they have an ongoing relationship with their regular support workers which helps meet their emotional and psychological needs and improve their overall health and wellbeing. They expressed confidence in their support workers recognising mood changes and communicating this to case managers and family as appropriate. Management and staff demonstrated detailed understanding of consumers emotional and psychological wellbeing and described strategies to support them. </w:t>
      </w:r>
    </w:p>
    <w:p w14:paraId="0BBF2425" w14:textId="156E799A" w:rsidR="00FE45B3" w:rsidRPr="00CA6A1A" w:rsidRDefault="00CA6A1A" w:rsidP="00F93443">
      <w:pPr>
        <w:rPr>
          <w:rFonts w:ascii="Arial" w:eastAsia="Times New Roman" w:hAnsi="Arial" w:cs="Arial"/>
          <w:color w:val="000000"/>
          <w:lang w:eastAsia="en-AU"/>
        </w:rPr>
      </w:pPr>
      <w:r w:rsidRPr="00CA6A1A">
        <w:rPr>
          <w:rFonts w:ascii="Arial" w:eastAsia="Times New Roman" w:hAnsi="Arial" w:cs="Arial"/>
          <w:color w:val="000000"/>
          <w:lang w:eastAsia="en-AU"/>
        </w:rPr>
        <w:t>Consumers and/or representatives provided positive feedback about the opportunities available to them to participate meaningfully in their communities if they wish, have social relationships, and pursue activities of interest. Support workers interviewed described the personal relationships and social connection activities important to consumers’ wellbeing. Sampled care and services documentation included information on important people and relationships in the consumers’ lives, and usually captured basic information about individual hobbies, interests, and preferred activities.</w:t>
      </w:r>
    </w:p>
    <w:p w14:paraId="3ED679F8" w14:textId="173120F3" w:rsidR="006B383D" w:rsidRPr="006B383D" w:rsidRDefault="006B383D" w:rsidP="00F93443">
      <w:pPr>
        <w:pStyle w:val="NormalArial"/>
      </w:pPr>
      <w:r w:rsidRPr="006B383D">
        <w:rPr>
          <w:rFonts w:eastAsia="Times New Roman"/>
          <w:color w:val="000000"/>
          <w:lang w:eastAsia="en-AU"/>
        </w:rPr>
        <w:t xml:space="preserve">Consumers and/or representatives were satisfied the service has effective and regular communication systems in place to share information about their condition, needs and preferences. They said they were confident support workers provided feedback to their case managers and that case managers provided sufficient information to support workers and other people involved in providing support or services. As previously noted, </w:t>
      </w:r>
      <w:r w:rsidRPr="006B383D">
        <w:t xml:space="preserve">documentation in hard copy progress notes lacked consistency and appeared ad hoc. </w:t>
      </w:r>
      <w:r w:rsidR="00910AFA" w:rsidRPr="00A11969">
        <w:rPr>
          <w:szCs w:val="22"/>
        </w:rPr>
        <w:t xml:space="preserve">This issue of inconsistency in documentation will be dealt with in </w:t>
      </w:r>
      <w:r w:rsidR="00BA5B1B">
        <w:rPr>
          <w:szCs w:val="22"/>
        </w:rPr>
        <w:t xml:space="preserve">Standard 8 </w:t>
      </w:r>
      <w:r w:rsidR="00910AFA" w:rsidRPr="00A11969">
        <w:rPr>
          <w:szCs w:val="22"/>
        </w:rPr>
        <w:t>Requirement (3)(c).</w:t>
      </w:r>
      <w:r w:rsidR="00910AFA">
        <w:rPr>
          <w:szCs w:val="22"/>
        </w:rPr>
        <w:t xml:space="preserve"> </w:t>
      </w:r>
      <w:r w:rsidRPr="006B383D">
        <w:t xml:space="preserve">Management, at the time of that audit gave a commitment to rectifying this issue.  </w:t>
      </w:r>
    </w:p>
    <w:p w14:paraId="1E542494" w14:textId="7B42A299" w:rsidR="006B383D" w:rsidRPr="006B383D" w:rsidRDefault="006B383D" w:rsidP="00F93443">
      <w:pPr>
        <w:rPr>
          <w:rFonts w:ascii="Arial" w:hAnsi="Arial" w:cs="Arial"/>
        </w:rPr>
      </w:pPr>
      <w:r w:rsidRPr="006B383D">
        <w:rPr>
          <w:rFonts w:ascii="Arial" w:hAnsi="Arial" w:cs="Arial"/>
        </w:rPr>
        <w:t xml:space="preserve">Consumers and/or representatives said referrals are made as required and in a timely manner, and that this included occupational therapy assessments for home modifications and equipment, as well as participation in social support and community-based groups. Sampled care and services documentation showed evidence of progress notes detailing contacts with referrers. </w:t>
      </w:r>
    </w:p>
    <w:p w14:paraId="6FA0D39F" w14:textId="2A20A60D" w:rsidR="006B383D" w:rsidRPr="00AD7C22" w:rsidRDefault="00AD7C22" w:rsidP="00F93443">
      <w:pPr>
        <w:rPr>
          <w:rFonts w:ascii="Arial" w:hAnsi="Arial" w:cs="Arial"/>
        </w:rPr>
      </w:pPr>
      <w:r w:rsidRPr="00AD7C22">
        <w:rPr>
          <w:rFonts w:ascii="Arial" w:hAnsi="Arial" w:cs="Arial"/>
        </w:rPr>
        <w:t xml:space="preserve">Consumers and/or representatives who had received equipment through the home care package were satisfied the equipment was safe, appropriate, and well maintained. A formal system to track when hired equipment was due for servicing was not in place but management undertook to introduce this. Support workers described the equipment consumers are using and confirmed they had received instructions for it’s safe use and training when needed. </w:t>
      </w:r>
    </w:p>
    <w:p w14:paraId="1AD0EB65" w14:textId="2804997E" w:rsidR="006B383D" w:rsidRPr="00D25338" w:rsidRDefault="006B383D" w:rsidP="00F93443">
      <w:pPr>
        <w:rPr>
          <w:rFonts w:ascii="Arial" w:hAnsi="Arial" w:cs="Arial"/>
        </w:rPr>
      </w:pPr>
      <w:r w:rsidRPr="00D25338">
        <w:rPr>
          <w:rFonts w:ascii="Arial" w:hAnsi="Arial" w:cs="Arial"/>
        </w:rPr>
        <w:t xml:space="preserve">The approved provider responded to the Assessment Teams report on 13 December 2023 indicating their commitment to address any areas for improvement identified during the audit. </w:t>
      </w:r>
    </w:p>
    <w:p w14:paraId="2B4CF7D4" w14:textId="64F34E94" w:rsidR="00FE45B3" w:rsidRPr="00BE6C9D" w:rsidRDefault="00FE45B3" w:rsidP="00F93443">
      <w:pPr>
        <w:rPr>
          <w:rFonts w:ascii="Arial" w:eastAsia="Times New Roman" w:hAnsi="Arial" w:cs="Arial"/>
          <w:color w:val="000000"/>
          <w:szCs w:val="22"/>
          <w:lang w:eastAsia="en-AU"/>
        </w:rPr>
      </w:pPr>
      <w:r w:rsidRPr="00BE6C9D">
        <w:rPr>
          <w:rFonts w:ascii="Arial" w:eastAsiaTheme="minorHAnsi" w:hAnsi="Arial" w:cs="Arial"/>
        </w:rPr>
        <w:t xml:space="preserve">Having considered the information in the Assessment Team’s report </w:t>
      </w:r>
      <w:r w:rsidR="006B383D">
        <w:rPr>
          <w:rFonts w:ascii="Arial" w:eastAsiaTheme="minorHAnsi" w:hAnsi="Arial" w:cs="Arial"/>
        </w:rPr>
        <w:t xml:space="preserve">and the approved provider’s response </w:t>
      </w:r>
      <w:r w:rsidRPr="00BE6C9D">
        <w:rPr>
          <w:rFonts w:ascii="Arial" w:eastAsiaTheme="minorHAnsi" w:hAnsi="Arial" w:cs="Arial"/>
        </w:rPr>
        <w:t xml:space="preserve">I find </w:t>
      </w:r>
      <w:r>
        <w:rPr>
          <w:rFonts w:ascii="Arial" w:eastAsiaTheme="minorHAnsi" w:hAnsi="Arial" w:cs="Arial"/>
        </w:rPr>
        <w:t>s</w:t>
      </w:r>
      <w:r w:rsidR="00AD7C22">
        <w:rPr>
          <w:rFonts w:ascii="Arial" w:eastAsiaTheme="minorHAnsi" w:hAnsi="Arial" w:cs="Arial"/>
        </w:rPr>
        <w:t>ix</w:t>
      </w:r>
      <w:r>
        <w:rPr>
          <w:rFonts w:ascii="Arial" w:eastAsiaTheme="minorHAnsi" w:hAnsi="Arial" w:cs="Arial"/>
        </w:rPr>
        <w:t xml:space="preserve"> of the seven requirements in </w:t>
      </w:r>
      <w:r>
        <w:rPr>
          <w:rFonts w:ascii="Arial" w:eastAsiaTheme="minorHAnsi" w:hAnsi="Arial" w:cs="Arial"/>
          <w:color w:val="auto"/>
        </w:rPr>
        <w:t xml:space="preserve">Standard 4 </w:t>
      </w:r>
      <w:r w:rsidRPr="00BE6C9D">
        <w:rPr>
          <w:rFonts w:ascii="Arial" w:eastAsiaTheme="minorHAnsi" w:hAnsi="Arial" w:cs="Arial"/>
          <w:color w:val="auto"/>
        </w:rPr>
        <w:t>compliant.</w:t>
      </w:r>
      <w:r w:rsidR="00AD7C22" w:rsidRPr="00AD7C22">
        <w:rPr>
          <w:rFonts w:ascii="Arial" w:hAnsi="Arial" w:cs="Arial"/>
        </w:rPr>
        <w:t xml:space="preserve"> </w:t>
      </w:r>
      <w:r w:rsidR="00AD7C22" w:rsidRPr="00184D80">
        <w:rPr>
          <w:rFonts w:ascii="Arial" w:hAnsi="Arial" w:cs="Arial"/>
        </w:rPr>
        <w:t>Requirement</w:t>
      </w:r>
      <w:r w:rsidR="00AD7C22" w:rsidRPr="00244176">
        <w:rPr>
          <w:rFonts w:ascii="Arial" w:hAnsi="Arial" w:cs="Arial"/>
        </w:rPr>
        <w:t xml:space="preserve"> 4(3)(f)</w:t>
      </w:r>
      <w:r w:rsidR="00AD7C22">
        <w:rPr>
          <w:rFonts w:ascii="Arial" w:hAnsi="Arial" w:cs="Arial"/>
        </w:rPr>
        <w:t xml:space="preserve"> was not assessed as </w:t>
      </w:r>
      <w:r w:rsidR="004061F5">
        <w:rPr>
          <w:rFonts w:ascii="Arial" w:hAnsi="Arial" w:cs="Arial"/>
        </w:rPr>
        <w:t>‘</w:t>
      </w:r>
      <w:r w:rsidR="00AD7C22">
        <w:rPr>
          <w:rFonts w:ascii="Arial" w:hAnsi="Arial" w:cs="Arial"/>
        </w:rPr>
        <w:t>not applicable</w:t>
      </w:r>
      <w:r w:rsidR="004061F5">
        <w:rPr>
          <w:rFonts w:ascii="Arial" w:hAnsi="Arial" w:cs="Arial"/>
        </w:rPr>
        <w:t>’</w:t>
      </w:r>
      <w:r w:rsidR="00AD7C22">
        <w:rPr>
          <w:rFonts w:ascii="Arial" w:hAnsi="Arial" w:cs="Arial"/>
        </w:rPr>
        <w:t>.</w:t>
      </w:r>
    </w:p>
    <w:p w14:paraId="45ADD881" w14:textId="3EDA576A" w:rsidR="0087700C" w:rsidRPr="00A36AA9" w:rsidRDefault="00E80317" w:rsidP="00F87E39">
      <w:pPr>
        <w:pStyle w:val="NormalArial"/>
      </w:pPr>
      <w:r w:rsidRPr="00A36AA9">
        <w:br w:type="page"/>
      </w:r>
    </w:p>
    <w:p w14:paraId="590EC06B" w14:textId="77777777" w:rsidR="00FC045E" w:rsidRPr="00A36AA9" w:rsidRDefault="00E80317"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02"/>
        <w:gridCol w:w="1843"/>
      </w:tblGrid>
      <w:tr w:rsidR="004061F5" w14:paraId="7385D79F" w14:textId="77777777" w:rsidTr="00D74D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gridSpan w:val="2"/>
            <w:tcBorders>
              <w:bottom w:val="single" w:sz="4" w:space="0" w:color="BFBFBF" w:themeColor="background1" w:themeShade="BF"/>
            </w:tcBorders>
          </w:tcPr>
          <w:p w14:paraId="25F8BFB6" w14:textId="77777777" w:rsidR="004061F5" w:rsidRPr="003217D3" w:rsidRDefault="004061F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43" w:type="dxa"/>
            <w:tcBorders>
              <w:bottom w:val="single" w:sz="4" w:space="0" w:color="BFBFBF" w:themeColor="background1" w:themeShade="BF"/>
            </w:tcBorders>
          </w:tcPr>
          <w:p w14:paraId="52DF5FBD" w14:textId="77777777" w:rsidR="004061F5" w:rsidRPr="003217D3" w:rsidRDefault="004061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061F5" w14:paraId="7D4716F0" w14:textId="77777777" w:rsidTr="00D74D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ADF315" w14:textId="77777777" w:rsidR="004061F5" w:rsidRPr="00244176" w:rsidRDefault="004061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102" w:type="dxa"/>
            <w:shd w:val="clear" w:color="auto" w:fill="auto"/>
          </w:tcPr>
          <w:p w14:paraId="5C536470" w14:textId="77777777" w:rsidR="004061F5" w:rsidRPr="00244176" w:rsidRDefault="004061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843" w:type="dxa"/>
            <w:shd w:val="clear" w:color="auto" w:fill="auto"/>
          </w:tcPr>
          <w:p w14:paraId="0641079D" w14:textId="77777777" w:rsidR="004061F5" w:rsidRPr="00CC646C" w:rsidRDefault="00E803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0862761"/>
                <w:placeholder>
                  <w:docPart w:val="92518A05868E456CA5C1840C6309C11B"/>
                </w:placeholder>
                <w:dropDownList>
                  <w:listItem w:displayText="choose a rating" w:value="choose a rating"/>
                  <w:listItem w:displayText="Compliant" w:value="Compliant"/>
                  <w:listItem w:displayText="Not Compliant" w:value="Not Compliant"/>
                </w:dropDownList>
              </w:sdtPr>
              <w:sdtEndPr/>
              <w:sdtContent>
                <w:r w:rsidR="004061F5" w:rsidRPr="00501C01">
                  <w:rPr>
                    <w:rFonts w:ascii="Arial" w:hAnsi="Arial" w:cs="Arial"/>
                  </w:rPr>
                  <w:t>Compliant</w:t>
                </w:r>
              </w:sdtContent>
            </w:sdt>
            <w:r w:rsidR="004061F5" w:rsidRPr="00501C01">
              <w:rPr>
                <w:rFonts w:ascii="Arial" w:hAnsi="Arial" w:cs="Arial"/>
              </w:rPr>
              <w:t xml:space="preserve"> </w:t>
            </w:r>
          </w:p>
        </w:tc>
      </w:tr>
      <w:tr w:rsidR="004061F5" w14:paraId="25CE28F4" w14:textId="77777777" w:rsidTr="00D74D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47F278" w14:textId="77777777" w:rsidR="004061F5" w:rsidRPr="00244176" w:rsidRDefault="004061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102" w:type="dxa"/>
            <w:shd w:val="clear" w:color="auto" w:fill="auto"/>
          </w:tcPr>
          <w:p w14:paraId="022DB40C" w14:textId="77777777" w:rsidR="004061F5" w:rsidRPr="00244176" w:rsidRDefault="004061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3" w:type="dxa"/>
            <w:shd w:val="clear" w:color="auto" w:fill="auto"/>
          </w:tcPr>
          <w:p w14:paraId="2E60EAA8" w14:textId="77777777" w:rsidR="004061F5" w:rsidRPr="00CC646C" w:rsidRDefault="00E803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797896"/>
                <w:placeholder>
                  <w:docPart w:val="40060763F73E4D5BA0558A50CB77BE06"/>
                </w:placeholder>
                <w:dropDownList>
                  <w:listItem w:displayText="choose a rating" w:value="choose a rating"/>
                  <w:listItem w:displayText="Compliant" w:value="Compliant"/>
                  <w:listItem w:displayText="Not Compliant" w:value="Not Compliant"/>
                </w:dropDownList>
              </w:sdtPr>
              <w:sdtEndPr/>
              <w:sdtContent>
                <w:r w:rsidR="004061F5" w:rsidRPr="00501C01">
                  <w:rPr>
                    <w:rFonts w:ascii="Arial" w:hAnsi="Arial" w:cs="Arial"/>
                  </w:rPr>
                  <w:t>Compliant</w:t>
                </w:r>
              </w:sdtContent>
            </w:sdt>
            <w:r w:rsidR="004061F5" w:rsidRPr="00501C01">
              <w:rPr>
                <w:rFonts w:ascii="Arial" w:hAnsi="Arial" w:cs="Arial"/>
              </w:rPr>
              <w:t xml:space="preserve"> </w:t>
            </w:r>
          </w:p>
        </w:tc>
      </w:tr>
      <w:tr w:rsidR="004061F5" w14:paraId="2EAD0622" w14:textId="77777777" w:rsidTr="00D74D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05D987" w14:textId="77777777" w:rsidR="004061F5" w:rsidRPr="00244176" w:rsidRDefault="004061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102" w:type="dxa"/>
            <w:shd w:val="clear" w:color="auto" w:fill="auto"/>
          </w:tcPr>
          <w:p w14:paraId="0876F56D" w14:textId="77777777" w:rsidR="004061F5" w:rsidRPr="00244176" w:rsidRDefault="004061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3" w:type="dxa"/>
            <w:shd w:val="clear" w:color="auto" w:fill="auto"/>
          </w:tcPr>
          <w:p w14:paraId="56B200EE" w14:textId="77777777" w:rsidR="004061F5" w:rsidRPr="00CC646C" w:rsidRDefault="00E803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7833543"/>
                <w:placeholder>
                  <w:docPart w:val="514C29707AB34962928D5ECA08AD1B94"/>
                </w:placeholder>
                <w:dropDownList>
                  <w:listItem w:displayText="choose a rating" w:value="choose a rating"/>
                  <w:listItem w:displayText="Compliant" w:value="Compliant"/>
                  <w:listItem w:displayText="Not Compliant" w:value="Not Compliant"/>
                </w:dropDownList>
              </w:sdtPr>
              <w:sdtEndPr/>
              <w:sdtContent>
                <w:r w:rsidR="004061F5" w:rsidRPr="00501C01">
                  <w:rPr>
                    <w:rFonts w:ascii="Arial" w:hAnsi="Arial" w:cs="Arial"/>
                  </w:rPr>
                  <w:t>Compliant</w:t>
                </w:r>
              </w:sdtContent>
            </w:sdt>
            <w:r w:rsidR="004061F5" w:rsidRPr="00501C01">
              <w:rPr>
                <w:rFonts w:ascii="Arial" w:hAnsi="Arial" w:cs="Arial"/>
              </w:rPr>
              <w:t xml:space="preserve"> </w:t>
            </w:r>
          </w:p>
        </w:tc>
      </w:tr>
      <w:tr w:rsidR="004061F5" w14:paraId="36AE7559" w14:textId="77777777" w:rsidTr="00D74D2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D10D3C" w14:textId="77777777" w:rsidR="004061F5" w:rsidRPr="00244176" w:rsidRDefault="004061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102" w:type="dxa"/>
            <w:shd w:val="clear" w:color="auto" w:fill="auto"/>
          </w:tcPr>
          <w:p w14:paraId="74F58A30" w14:textId="77777777" w:rsidR="004061F5" w:rsidRPr="00244176" w:rsidRDefault="004061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3" w:type="dxa"/>
            <w:shd w:val="clear" w:color="auto" w:fill="auto"/>
          </w:tcPr>
          <w:p w14:paraId="0AC35A03" w14:textId="77777777" w:rsidR="004061F5" w:rsidRPr="00CC646C" w:rsidRDefault="00E803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1887417"/>
                <w:placeholder>
                  <w:docPart w:val="A04B0FF649124D14839322F8C3E3451B"/>
                </w:placeholder>
                <w:dropDownList>
                  <w:listItem w:displayText="choose a rating" w:value="choose a rating"/>
                  <w:listItem w:displayText="Compliant" w:value="Compliant"/>
                  <w:listItem w:displayText="Not Compliant" w:value="Not Compliant"/>
                </w:dropDownList>
              </w:sdtPr>
              <w:sdtEndPr/>
              <w:sdtContent>
                <w:r w:rsidR="004061F5" w:rsidRPr="00501C01">
                  <w:rPr>
                    <w:rFonts w:ascii="Arial" w:hAnsi="Arial" w:cs="Arial"/>
                  </w:rPr>
                  <w:t>Compliant</w:t>
                </w:r>
              </w:sdtContent>
            </w:sdt>
            <w:r w:rsidR="004061F5" w:rsidRPr="00501C01">
              <w:rPr>
                <w:rFonts w:ascii="Arial" w:hAnsi="Arial" w:cs="Arial"/>
              </w:rPr>
              <w:t xml:space="preserve"> </w:t>
            </w:r>
          </w:p>
        </w:tc>
      </w:tr>
    </w:tbl>
    <w:p w14:paraId="5DD89F09" w14:textId="77777777" w:rsidR="001A5684" w:rsidRDefault="00E80317" w:rsidP="007B3959">
      <w:pPr>
        <w:pStyle w:val="Heading20"/>
      </w:pPr>
      <w:r w:rsidRPr="00A36AA9">
        <w:t>Findings</w:t>
      </w:r>
    </w:p>
    <w:p w14:paraId="6A05D0AE" w14:textId="4664CBD5" w:rsidR="00FE45B3" w:rsidRDefault="004061F5" w:rsidP="00F93443">
      <w:pPr>
        <w:pStyle w:val="NormalArial"/>
      </w:pPr>
      <w:r>
        <w:t>Consumers and/or representatives interviewed, said that they can and are supported to provide feedback and make complaints.  All consumers receive an information package which explains the complaints/compliment/feedback process and includes the charter of aged care rights, outlining a consumer’s right to complain.</w:t>
      </w:r>
    </w:p>
    <w:p w14:paraId="7C8BFED5" w14:textId="23EC74C9" w:rsidR="00FE45B3" w:rsidRDefault="004061F5" w:rsidP="00F93443">
      <w:pPr>
        <w:pStyle w:val="NormalArial"/>
      </w:pPr>
      <w:r>
        <w:t>Consumers and/or representatives confirmed they have also been made aware of advocates, language services and other methods for raising complaints. They said it was included in their information provided at commencement. Management said that for those consumers that have language barriers, they use translator services and have their documentation in their preferred language</w:t>
      </w:r>
      <w:r w:rsidR="00910AFA">
        <w:t>.</w:t>
      </w:r>
    </w:p>
    <w:p w14:paraId="6E00E81C" w14:textId="414904A8" w:rsidR="004061F5" w:rsidRPr="004061F5" w:rsidRDefault="004061F5" w:rsidP="00F93443">
      <w:pPr>
        <w:rPr>
          <w:rFonts w:ascii="Arial" w:eastAsia="Times New Roman" w:hAnsi="Arial" w:cs="Arial"/>
          <w:color w:val="000000"/>
          <w:lang w:eastAsia="en-AU"/>
        </w:rPr>
      </w:pPr>
      <w:r w:rsidRPr="004061F5">
        <w:rPr>
          <w:rFonts w:ascii="Arial" w:eastAsia="Times New Roman" w:hAnsi="Arial" w:cs="Arial"/>
          <w:color w:val="000000"/>
          <w:lang w:eastAsia="en-AU"/>
        </w:rPr>
        <w:t xml:space="preserve">Consumers and representatives’ feedback on their experience of the complaints’ management process was positive. </w:t>
      </w:r>
      <w:r>
        <w:rPr>
          <w:rFonts w:ascii="Arial" w:eastAsia="Times New Roman" w:hAnsi="Arial" w:cs="Arial"/>
          <w:color w:val="000000"/>
          <w:lang w:eastAsia="en-AU"/>
        </w:rPr>
        <w:t>A</w:t>
      </w:r>
      <w:r w:rsidRPr="004061F5">
        <w:rPr>
          <w:rFonts w:ascii="Arial" w:eastAsia="Times New Roman" w:hAnsi="Arial" w:cs="Arial"/>
          <w:color w:val="000000"/>
          <w:lang w:eastAsia="en-AU"/>
        </w:rPr>
        <w:t>ll complaints were quickly resolved to the</w:t>
      </w:r>
      <w:r>
        <w:rPr>
          <w:rFonts w:ascii="Arial" w:eastAsia="Times New Roman" w:hAnsi="Arial" w:cs="Arial"/>
          <w:color w:val="000000"/>
          <w:lang w:eastAsia="en-AU"/>
        </w:rPr>
        <w:t xml:space="preserve"> consumer’s</w:t>
      </w:r>
      <w:r w:rsidRPr="004061F5">
        <w:rPr>
          <w:rFonts w:ascii="Arial" w:eastAsia="Times New Roman" w:hAnsi="Arial" w:cs="Arial"/>
          <w:color w:val="000000"/>
          <w:lang w:eastAsia="en-AU"/>
        </w:rPr>
        <w:t xml:space="preserve"> satisfaction. </w:t>
      </w:r>
      <w:r>
        <w:rPr>
          <w:rFonts w:ascii="Arial" w:eastAsia="Times New Roman" w:hAnsi="Arial" w:cs="Arial"/>
          <w:color w:val="000000"/>
          <w:lang w:eastAsia="en-AU"/>
        </w:rPr>
        <w:t>O</w:t>
      </w:r>
      <w:r w:rsidRPr="004061F5">
        <w:rPr>
          <w:rFonts w:ascii="Arial" w:hAnsi="Arial" w:cs="Arial"/>
          <w:color w:val="000000"/>
        </w:rPr>
        <w:t xml:space="preserve">pen disclosure was demonstrated for dealing with complaints and feedback.  </w:t>
      </w:r>
    </w:p>
    <w:p w14:paraId="6A8F66A7" w14:textId="1FBED1E6" w:rsidR="00FE45B3" w:rsidRDefault="004061F5" w:rsidP="00F93443">
      <w:pPr>
        <w:pStyle w:val="NormalArial"/>
      </w:pPr>
      <w:r>
        <w:t xml:space="preserve">Consumers and/or representatives said the service seeks their feedback regularly about the services they receive. They are invited and encouraged to provide any feedback or suggestions. All feedback is input into the feedback and complaints system, and regularly reviewed </w:t>
      </w:r>
      <w:r w:rsidR="00910AFA">
        <w:t xml:space="preserve">and </w:t>
      </w:r>
      <w:r>
        <w:t>used to improve the quality of care and services.</w:t>
      </w:r>
    </w:p>
    <w:p w14:paraId="368DEF3C" w14:textId="77777777" w:rsidR="0081084F" w:rsidRPr="00D25338" w:rsidRDefault="0081084F" w:rsidP="00F93443">
      <w:pPr>
        <w:rPr>
          <w:rFonts w:ascii="Arial" w:hAnsi="Arial" w:cs="Arial"/>
        </w:rPr>
      </w:pPr>
      <w:r w:rsidRPr="00D25338">
        <w:rPr>
          <w:rFonts w:ascii="Arial" w:hAnsi="Arial" w:cs="Arial"/>
        </w:rPr>
        <w:t xml:space="preserve">The approved provider responded to the Assessment Teams report on 13 December 2023 indicating their commitment to address any areas for improvement identified during the audit. </w:t>
      </w:r>
    </w:p>
    <w:p w14:paraId="7BEF5CA4" w14:textId="45CE5F51" w:rsidR="00FE45B3" w:rsidRPr="00BE6C9D" w:rsidRDefault="00FE45B3" w:rsidP="00F93443">
      <w:pPr>
        <w:rPr>
          <w:rFonts w:ascii="Arial" w:eastAsia="Times New Roman" w:hAnsi="Arial" w:cs="Arial"/>
          <w:color w:val="000000"/>
          <w:szCs w:val="22"/>
          <w:lang w:eastAsia="en-AU"/>
        </w:rPr>
      </w:pPr>
      <w:r w:rsidRPr="00BE6C9D">
        <w:rPr>
          <w:rFonts w:ascii="Arial" w:eastAsiaTheme="minorHAnsi" w:hAnsi="Arial" w:cs="Arial"/>
        </w:rPr>
        <w:t xml:space="preserve">Having considered the information in the Assessment Team’s report </w:t>
      </w:r>
      <w:r w:rsidR="004061F5">
        <w:rPr>
          <w:rFonts w:ascii="Arial" w:eastAsiaTheme="minorHAnsi" w:hAnsi="Arial" w:cs="Arial"/>
        </w:rPr>
        <w:t xml:space="preserve">and the approved provider’s response </w:t>
      </w:r>
      <w:r w:rsidRPr="00BE6C9D">
        <w:rPr>
          <w:rFonts w:ascii="Arial" w:eastAsiaTheme="minorHAnsi" w:hAnsi="Arial" w:cs="Arial"/>
        </w:rPr>
        <w:t xml:space="preserve">I find </w:t>
      </w:r>
      <w:r>
        <w:rPr>
          <w:rFonts w:ascii="Arial" w:eastAsiaTheme="minorHAnsi" w:hAnsi="Arial" w:cs="Arial"/>
        </w:rPr>
        <w:t xml:space="preserve">four of the four requirements in </w:t>
      </w:r>
      <w:r>
        <w:rPr>
          <w:rFonts w:ascii="Arial" w:eastAsiaTheme="minorHAnsi" w:hAnsi="Arial" w:cs="Arial"/>
          <w:color w:val="auto"/>
        </w:rPr>
        <w:t xml:space="preserve">Standard 6 </w:t>
      </w:r>
      <w:r w:rsidRPr="00BE6C9D">
        <w:rPr>
          <w:rFonts w:ascii="Arial" w:eastAsiaTheme="minorHAnsi" w:hAnsi="Arial" w:cs="Arial"/>
          <w:color w:val="auto"/>
        </w:rPr>
        <w:t>compliant.</w:t>
      </w:r>
    </w:p>
    <w:p w14:paraId="5A5A15F4" w14:textId="78634B52" w:rsidR="006240EE" w:rsidRDefault="00E80317" w:rsidP="00F87E39">
      <w:pPr>
        <w:pStyle w:val="NormalArial"/>
      </w:pPr>
      <w:r>
        <w:br w:type="page"/>
      </w:r>
    </w:p>
    <w:p w14:paraId="4D090AE1" w14:textId="77777777" w:rsidR="003217D3" w:rsidRPr="003217D3" w:rsidRDefault="00E80317"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02"/>
        <w:gridCol w:w="1843"/>
      </w:tblGrid>
      <w:tr w:rsidR="00BA5B1B" w14:paraId="28315009" w14:textId="77777777" w:rsidTr="00D74D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gridSpan w:val="2"/>
          </w:tcPr>
          <w:p w14:paraId="6EF34063" w14:textId="77777777" w:rsidR="00BA5B1B" w:rsidRPr="003217D3" w:rsidRDefault="00BA5B1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43" w:type="dxa"/>
          </w:tcPr>
          <w:p w14:paraId="04FA1054" w14:textId="77777777" w:rsidR="00BA5B1B" w:rsidRPr="003217D3" w:rsidRDefault="00BA5B1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A5B1B" w14:paraId="04195417" w14:textId="77777777" w:rsidTr="00D74D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D83C85" w14:textId="77777777" w:rsidR="00BA5B1B" w:rsidRPr="00244176" w:rsidRDefault="00BA5B1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102" w:type="dxa"/>
            <w:shd w:val="clear" w:color="auto" w:fill="auto"/>
          </w:tcPr>
          <w:p w14:paraId="3096663A" w14:textId="77777777" w:rsidR="00BA5B1B" w:rsidRPr="00244176" w:rsidRDefault="00BA5B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tcPr>
          <w:p w14:paraId="14DC837C" w14:textId="77777777" w:rsidR="00BA5B1B" w:rsidRPr="00CC646C" w:rsidRDefault="00E803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5490675"/>
                <w:placeholder>
                  <w:docPart w:val="9F12AAF4818148538CF0E70736CA23CE"/>
                </w:placeholder>
                <w:dropDownList>
                  <w:listItem w:displayText="choose a rating" w:value="choose a rating"/>
                  <w:listItem w:displayText="Compliant" w:value="Compliant"/>
                  <w:listItem w:displayText="Not Compliant" w:value="Not Compliant"/>
                </w:dropDownList>
              </w:sdtPr>
              <w:sdtEndPr/>
              <w:sdtContent>
                <w:r w:rsidR="00BA5B1B" w:rsidRPr="00501C01">
                  <w:rPr>
                    <w:rFonts w:ascii="Arial" w:hAnsi="Arial" w:cs="Arial"/>
                  </w:rPr>
                  <w:t>Compliant</w:t>
                </w:r>
              </w:sdtContent>
            </w:sdt>
            <w:r w:rsidR="00BA5B1B" w:rsidRPr="00501C01">
              <w:rPr>
                <w:rFonts w:ascii="Arial" w:hAnsi="Arial" w:cs="Arial"/>
              </w:rPr>
              <w:t xml:space="preserve"> </w:t>
            </w:r>
          </w:p>
        </w:tc>
      </w:tr>
      <w:tr w:rsidR="00BA5B1B" w14:paraId="0D356F84" w14:textId="77777777" w:rsidTr="00D74D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BBA629" w14:textId="77777777" w:rsidR="00BA5B1B" w:rsidRPr="00244176" w:rsidRDefault="00BA5B1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102" w:type="dxa"/>
            <w:shd w:val="clear" w:color="auto" w:fill="auto"/>
          </w:tcPr>
          <w:p w14:paraId="6BE24863" w14:textId="77777777" w:rsidR="00BA5B1B" w:rsidRPr="00244176" w:rsidRDefault="00BA5B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843" w:type="dxa"/>
            <w:shd w:val="clear" w:color="auto" w:fill="auto"/>
          </w:tcPr>
          <w:p w14:paraId="62FFE178" w14:textId="77777777" w:rsidR="00BA5B1B" w:rsidRPr="00CC646C" w:rsidRDefault="00E803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2076588"/>
                <w:placeholder>
                  <w:docPart w:val="AD12A8A39BE1431B974E7D38AFFC48ED"/>
                </w:placeholder>
                <w:dropDownList>
                  <w:listItem w:displayText="choose a rating" w:value="choose a rating"/>
                  <w:listItem w:displayText="Compliant" w:value="Compliant"/>
                  <w:listItem w:displayText="Not Compliant" w:value="Not Compliant"/>
                </w:dropDownList>
              </w:sdtPr>
              <w:sdtEndPr/>
              <w:sdtContent>
                <w:r w:rsidR="00BA5B1B" w:rsidRPr="00501C01">
                  <w:rPr>
                    <w:rFonts w:ascii="Arial" w:hAnsi="Arial" w:cs="Arial"/>
                  </w:rPr>
                  <w:t>Compliant</w:t>
                </w:r>
              </w:sdtContent>
            </w:sdt>
            <w:r w:rsidR="00BA5B1B" w:rsidRPr="00501C01">
              <w:rPr>
                <w:rFonts w:ascii="Arial" w:hAnsi="Arial" w:cs="Arial"/>
              </w:rPr>
              <w:t xml:space="preserve"> </w:t>
            </w:r>
          </w:p>
        </w:tc>
      </w:tr>
      <w:tr w:rsidR="00BA5B1B" w14:paraId="246E7642" w14:textId="77777777" w:rsidTr="00D74D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03CCC8" w14:textId="77777777" w:rsidR="00BA5B1B" w:rsidRPr="00244176" w:rsidRDefault="00BA5B1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102" w:type="dxa"/>
            <w:shd w:val="clear" w:color="auto" w:fill="auto"/>
          </w:tcPr>
          <w:p w14:paraId="6AD3E67A" w14:textId="77777777" w:rsidR="00BA5B1B" w:rsidRPr="00244176" w:rsidRDefault="00BA5B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43" w:type="dxa"/>
            <w:shd w:val="clear" w:color="auto" w:fill="auto"/>
          </w:tcPr>
          <w:p w14:paraId="5E3DBDA5" w14:textId="77777777" w:rsidR="00BA5B1B" w:rsidRPr="00CC646C" w:rsidRDefault="00E803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6305706"/>
                <w:placeholder>
                  <w:docPart w:val="C9A976B1BB78400AB35A64B893EFC9E5"/>
                </w:placeholder>
                <w:dropDownList>
                  <w:listItem w:displayText="choose a rating" w:value="choose a rating"/>
                  <w:listItem w:displayText="Compliant" w:value="Compliant"/>
                  <w:listItem w:displayText="Not Compliant" w:value="Not Compliant"/>
                </w:dropDownList>
              </w:sdtPr>
              <w:sdtEndPr/>
              <w:sdtContent>
                <w:r w:rsidR="00BA5B1B" w:rsidRPr="00501C01">
                  <w:rPr>
                    <w:rFonts w:ascii="Arial" w:hAnsi="Arial" w:cs="Arial"/>
                  </w:rPr>
                  <w:t>Compliant</w:t>
                </w:r>
              </w:sdtContent>
            </w:sdt>
            <w:r w:rsidR="00BA5B1B" w:rsidRPr="00501C01">
              <w:rPr>
                <w:rFonts w:ascii="Arial" w:hAnsi="Arial" w:cs="Arial"/>
              </w:rPr>
              <w:t xml:space="preserve"> </w:t>
            </w:r>
          </w:p>
        </w:tc>
      </w:tr>
      <w:tr w:rsidR="00BA5B1B" w14:paraId="09158BE1" w14:textId="77777777" w:rsidTr="00D74D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BB82CB" w14:textId="77777777" w:rsidR="00BA5B1B" w:rsidRPr="00244176" w:rsidRDefault="00BA5B1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102" w:type="dxa"/>
            <w:shd w:val="clear" w:color="auto" w:fill="auto"/>
          </w:tcPr>
          <w:p w14:paraId="0095694C" w14:textId="77777777" w:rsidR="00BA5B1B" w:rsidRPr="00244176" w:rsidRDefault="00BA5B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843" w:type="dxa"/>
            <w:shd w:val="clear" w:color="auto" w:fill="auto"/>
          </w:tcPr>
          <w:p w14:paraId="7EF54599" w14:textId="77777777" w:rsidR="00BA5B1B" w:rsidRPr="00CC646C" w:rsidRDefault="00E803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4747688"/>
                <w:placeholder>
                  <w:docPart w:val="FFF2D31C76A3458D915FA1B9BBD0F68E"/>
                </w:placeholder>
                <w:dropDownList>
                  <w:listItem w:displayText="choose a rating" w:value="choose a rating"/>
                  <w:listItem w:displayText="Compliant" w:value="Compliant"/>
                  <w:listItem w:displayText="Not Compliant" w:value="Not Compliant"/>
                </w:dropDownList>
              </w:sdtPr>
              <w:sdtEndPr/>
              <w:sdtContent>
                <w:r w:rsidR="00BA5B1B" w:rsidRPr="00501C01">
                  <w:rPr>
                    <w:rFonts w:ascii="Arial" w:hAnsi="Arial" w:cs="Arial"/>
                  </w:rPr>
                  <w:t>Compliant</w:t>
                </w:r>
              </w:sdtContent>
            </w:sdt>
            <w:r w:rsidR="00BA5B1B" w:rsidRPr="00501C01">
              <w:rPr>
                <w:rFonts w:ascii="Arial" w:hAnsi="Arial" w:cs="Arial"/>
              </w:rPr>
              <w:t xml:space="preserve"> </w:t>
            </w:r>
          </w:p>
        </w:tc>
      </w:tr>
      <w:tr w:rsidR="00BA5B1B" w14:paraId="154A30F2" w14:textId="77777777" w:rsidTr="00D74D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A3EDBD" w14:textId="77777777" w:rsidR="00BA5B1B" w:rsidRPr="00244176" w:rsidRDefault="00BA5B1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102" w:type="dxa"/>
            <w:shd w:val="clear" w:color="auto" w:fill="auto"/>
          </w:tcPr>
          <w:p w14:paraId="1DE42B94" w14:textId="77777777" w:rsidR="00BA5B1B" w:rsidRPr="00244176" w:rsidRDefault="00BA5B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3" w:type="dxa"/>
            <w:shd w:val="clear" w:color="auto" w:fill="auto"/>
          </w:tcPr>
          <w:p w14:paraId="55687DEB" w14:textId="77777777" w:rsidR="00BA5B1B" w:rsidRPr="00CC646C" w:rsidRDefault="00E803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6773986"/>
                <w:placeholder>
                  <w:docPart w:val="58D3AD21440B4611A7891B2D332CA5D3"/>
                </w:placeholder>
                <w:dropDownList>
                  <w:listItem w:displayText="choose a rating" w:value="choose a rating"/>
                  <w:listItem w:displayText="Compliant" w:value="Compliant"/>
                  <w:listItem w:displayText="Not Compliant" w:value="Not Compliant"/>
                </w:dropDownList>
              </w:sdtPr>
              <w:sdtEndPr/>
              <w:sdtContent>
                <w:r w:rsidR="00BA5B1B" w:rsidRPr="00501C01">
                  <w:rPr>
                    <w:rFonts w:ascii="Arial" w:hAnsi="Arial" w:cs="Arial"/>
                  </w:rPr>
                  <w:t>Compliant</w:t>
                </w:r>
              </w:sdtContent>
            </w:sdt>
            <w:r w:rsidR="00BA5B1B" w:rsidRPr="00501C01">
              <w:rPr>
                <w:rFonts w:ascii="Arial" w:hAnsi="Arial" w:cs="Arial"/>
              </w:rPr>
              <w:t xml:space="preserve"> </w:t>
            </w:r>
          </w:p>
        </w:tc>
      </w:tr>
    </w:tbl>
    <w:p w14:paraId="5A447686" w14:textId="77777777" w:rsidR="002F49A8" w:rsidRDefault="00E80317" w:rsidP="007B3959">
      <w:pPr>
        <w:pStyle w:val="Heading20"/>
      </w:pPr>
      <w:r w:rsidRPr="00A36AA9">
        <w:t>Findings</w:t>
      </w:r>
    </w:p>
    <w:p w14:paraId="744855D2" w14:textId="19E13183" w:rsidR="004061F5" w:rsidRPr="004061F5" w:rsidRDefault="004061F5" w:rsidP="00211860">
      <w:pPr>
        <w:rPr>
          <w:rFonts w:ascii="Arial" w:eastAsia="Times New Roman" w:hAnsi="Arial" w:cs="Arial"/>
          <w:color w:val="000000"/>
          <w:lang w:eastAsia="en-AU"/>
        </w:rPr>
      </w:pPr>
      <w:r w:rsidRPr="004061F5">
        <w:rPr>
          <w:rFonts w:ascii="Arial" w:eastAsia="Times New Roman" w:hAnsi="Arial" w:cs="Arial"/>
          <w:color w:val="000000"/>
          <w:lang w:eastAsia="en-AU"/>
        </w:rPr>
        <w:t>The number and mix of workforce members delivering personal and nursing care are sufficient to deliver safe and quality services to consumers. Consumers and/or representatives who had provided feedback in relation to support workers not attending in accordance with their agreed schedule; stated that alternative arrangements were always discussed with them, to ensure continuity of service. Management stated that they do not have unfilled shifts, and any non-attendance is due to exemplary circumstances and not due to insufficiency of staff.</w:t>
      </w:r>
    </w:p>
    <w:p w14:paraId="01140669" w14:textId="390AF736" w:rsidR="004061F5" w:rsidRPr="004061F5" w:rsidRDefault="004061F5" w:rsidP="00211860">
      <w:pPr>
        <w:rPr>
          <w:rFonts w:ascii="Arial" w:eastAsia="Times New Roman" w:hAnsi="Arial" w:cs="Arial"/>
          <w:color w:val="000000"/>
          <w:lang w:eastAsia="en-AU"/>
        </w:rPr>
      </w:pPr>
      <w:r w:rsidRPr="004061F5">
        <w:rPr>
          <w:rFonts w:ascii="Arial" w:eastAsia="Times New Roman" w:hAnsi="Arial" w:cs="Arial"/>
          <w:color w:val="000000"/>
          <w:lang w:eastAsia="en-AU"/>
        </w:rPr>
        <w:t xml:space="preserve">All consumers interviewed, provided positive feedback regarding staff. All said staff treated them with kindness, respect, and dignity. Consumers also said their preferences were respected regarding the choice of support worker and timing for their services. </w:t>
      </w:r>
    </w:p>
    <w:p w14:paraId="1302717B" w14:textId="7110BCD3" w:rsidR="00FE45B3" w:rsidRPr="0081084F" w:rsidRDefault="004061F5" w:rsidP="00211860">
      <w:pPr>
        <w:rPr>
          <w:rFonts w:ascii="Arial" w:eastAsia="Times New Roman" w:hAnsi="Arial" w:cs="Arial"/>
          <w:color w:val="000000"/>
          <w:lang w:eastAsia="en-AU"/>
        </w:rPr>
      </w:pPr>
      <w:r w:rsidRPr="004061F5">
        <w:rPr>
          <w:rFonts w:ascii="Arial" w:eastAsia="Times New Roman" w:hAnsi="Arial" w:cs="Arial"/>
          <w:color w:val="000000"/>
          <w:lang w:eastAsia="en-AU"/>
        </w:rPr>
        <w:t>Consumers and representatives confirmed they felt staff were competent</w:t>
      </w:r>
      <w:r w:rsidRPr="0081084F">
        <w:rPr>
          <w:rFonts w:ascii="Arial" w:hAnsi="Arial" w:cs="Arial"/>
        </w:rPr>
        <w:t xml:space="preserve"> and have the skills to perform their </w:t>
      </w:r>
      <w:r w:rsidR="00B375B9" w:rsidRPr="0081084F">
        <w:rPr>
          <w:rFonts w:ascii="Arial" w:hAnsi="Arial" w:cs="Arial"/>
        </w:rPr>
        <w:t>roles</w:t>
      </w:r>
      <w:r w:rsidR="00B375B9" w:rsidRPr="0081084F">
        <w:rPr>
          <w:rFonts w:ascii="Arial" w:eastAsia="Times New Roman" w:hAnsi="Arial" w:cs="Arial"/>
          <w:color w:val="000000"/>
          <w:lang w:eastAsia="en-AU"/>
        </w:rPr>
        <w:t>.</w:t>
      </w:r>
      <w:r w:rsidRPr="004061F5">
        <w:rPr>
          <w:rFonts w:ascii="Arial" w:eastAsia="Times New Roman" w:hAnsi="Arial" w:cs="Arial"/>
          <w:color w:val="000000"/>
          <w:lang w:eastAsia="en-AU"/>
        </w:rPr>
        <w:t xml:space="preserve"> </w:t>
      </w:r>
      <w:r w:rsidRPr="0081084F">
        <w:rPr>
          <w:rFonts w:ascii="Arial" w:eastAsia="Times New Roman" w:hAnsi="Arial" w:cs="Arial"/>
          <w:color w:val="000000"/>
          <w:lang w:eastAsia="en-AU"/>
        </w:rPr>
        <w:t xml:space="preserve">Staff described completing relevant training and being supported in their role. </w:t>
      </w:r>
    </w:p>
    <w:p w14:paraId="57F9EEB2" w14:textId="1A4B0037" w:rsidR="004061F5" w:rsidRPr="004061F5" w:rsidRDefault="00910AFA" w:rsidP="00211860">
      <w:pPr>
        <w:rPr>
          <w:rFonts w:ascii="Arial" w:eastAsia="Times New Roman" w:hAnsi="Arial" w:cs="Arial"/>
          <w:color w:val="000000"/>
          <w:lang w:eastAsia="en-AU"/>
        </w:rPr>
      </w:pPr>
      <w:r>
        <w:rPr>
          <w:rFonts w:ascii="Arial" w:eastAsia="Times New Roman" w:hAnsi="Arial" w:cs="Arial"/>
          <w:color w:val="000000"/>
          <w:lang w:eastAsia="en-AU"/>
        </w:rPr>
        <w:t>T</w:t>
      </w:r>
      <w:r w:rsidR="004061F5" w:rsidRPr="004061F5">
        <w:rPr>
          <w:rFonts w:ascii="Arial" w:eastAsia="Times New Roman" w:hAnsi="Arial" w:cs="Arial"/>
          <w:color w:val="000000"/>
          <w:lang w:eastAsia="en-AU"/>
        </w:rPr>
        <w:t xml:space="preserve">he workforce is recruited, trained, equipped, and supported to deliver the outcomes required by these standards. Following induction, the service provides regular, ongoing training and development to staff across the organisation including opportunities for progression. </w:t>
      </w:r>
    </w:p>
    <w:p w14:paraId="4FBDEA63" w14:textId="439553CC" w:rsidR="0081084F" w:rsidRPr="0081084F" w:rsidRDefault="0081084F" w:rsidP="00211860">
      <w:pPr>
        <w:rPr>
          <w:rFonts w:ascii="Arial" w:eastAsia="Times New Roman" w:hAnsi="Arial" w:cs="Arial"/>
          <w:color w:val="000000"/>
          <w:lang w:eastAsia="en-AU"/>
        </w:rPr>
      </w:pPr>
      <w:r>
        <w:rPr>
          <w:rFonts w:ascii="Arial" w:eastAsia="Times New Roman" w:hAnsi="Arial" w:cs="Arial"/>
          <w:color w:val="000000"/>
          <w:lang w:eastAsia="en-AU"/>
        </w:rPr>
        <w:t>A</w:t>
      </w:r>
      <w:r w:rsidRPr="0081084F">
        <w:rPr>
          <w:rFonts w:ascii="Arial" w:eastAsia="Times New Roman" w:hAnsi="Arial" w:cs="Arial"/>
          <w:color w:val="000000"/>
          <w:lang w:eastAsia="en-AU"/>
        </w:rPr>
        <w:t xml:space="preserve"> performance appraisal system in place for ongoing monitoring and reviewing of the performance of each staff member. </w:t>
      </w:r>
      <w:r w:rsidR="00910AFA">
        <w:rPr>
          <w:rFonts w:ascii="Arial" w:eastAsia="Times New Roman" w:hAnsi="Arial" w:cs="Arial"/>
          <w:color w:val="000000"/>
          <w:lang w:eastAsia="en-AU"/>
        </w:rPr>
        <w:t>A</w:t>
      </w:r>
      <w:r w:rsidRPr="0081084F">
        <w:rPr>
          <w:rFonts w:ascii="Arial" w:eastAsia="Times New Roman" w:hAnsi="Arial" w:cs="Arial"/>
          <w:color w:val="000000"/>
          <w:lang w:eastAsia="en-AU"/>
        </w:rPr>
        <w:t xml:space="preserve">ppraisals </w:t>
      </w:r>
      <w:r w:rsidR="00910AFA">
        <w:rPr>
          <w:rFonts w:ascii="Arial" w:eastAsia="Times New Roman" w:hAnsi="Arial" w:cs="Arial"/>
          <w:color w:val="000000"/>
          <w:lang w:eastAsia="en-AU"/>
        </w:rPr>
        <w:t>are</w:t>
      </w:r>
      <w:r w:rsidRPr="0081084F">
        <w:rPr>
          <w:rFonts w:ascii="Arial" w:eastAsia="Times New Roman" w:hAnsi="Arial" w:cs="Arial"/>
          <w:color w:val="000000"/>
          <w:lang w:eastAsia="en-AU"/>
        </w:rPr>
        <w:t xml:space="preserve"> conducted annually.</w:t>
      </w:r>
      <w:r>
        <w:rPr>
          <w:rFonts w:ascii="Arial" w:eastAsia="Times New Roman" w:hAnsi="Arial" w:cs="Arial"/>
          <w:color w:val="000000"/>
          <w:lang w:eastAsia="en-AU"/>
        </w:rPr>
        <w:t xml:space="preserve"> </w:t>
      </w:r>
      <w:r w:rsidRPr="0081084F">
        <w:rPr>
          <w:rFonts w:ascii="Arial" w:eastAsia="Times New Roman" w:hAnsi="Arial" w:cs="Arial"/>
          <w:color w:val="000000"/>
          <w:lang w:eastAsia="en-AU"/>
        </w:rPr>
        <w:t xml:space="preserve">Staff interviewed said that they are supported in the performance appraisal and review process and have regular meetings with their supervisor. </w:t>
      </w:r>
    </w:p>
    <w:p w14:paraId="7E1FAE14" w14:textId="77777777" w:rsidR="0081084F" w:rsidRPr="00D25338" w:rsidRDefault="0081084F" w:rsidP="00211860">
      <w:pPr>
        <w:rPr>
          <w:rFonts w:ascii="Arial" w:hAnsi="Arial" w:cs="Arial"/>
        </w:rPr>
      </w:pPr>
      <w:bookmarkStart w:id="7" w:name="_Hlk156405427"/>
      <w:r w:rsidRPr="00D25338">
        <w:rPr>
          <w:rFonts w:ascii="Arial" w:hAnsi="Arial" w:cs="Arial"/>
        </w:rPr>
        <w:t xml:space="preserve">The approved provider responded to the Assessment Teams report on 13 December 2023 indicating their commitment to address any areas for improvement identified during the audit. </w:t>
      </w:r>
    </w:p>
    <w:bookmarkEnd w:id="7"/>
    <w:p w14:paraId="0F83DEE1" w14:textId="4876CF00" w:rsidR="005D23EC" w:rsidRPr="00A36AA9" w:rsidRDefault="00FE45B3" w:rsidP="00211860">
      <w:r w:rsidRPr="00BE6C9D">
        <w:rPr>
          <w:rFonts w:ascii="Arial" w:eastAsiaTheme="minorHAnsi" w:hAnsi="Arial" w:cs="Arial"/>
        </w:rPr>
        <w:t xml:space="preserve">Having considered the information in the Assessment Team’s report </w:t>
      </w:r>
      <w:r w:rsidR="00F76656">
        <w:rPr>
          <w:rFonts w:ascii="Arial" w:eastAsiaTheme="minorHAnsi" w:hAnsi="Arial" w:cs="Arial"/>
        </w:rPr>
        <w:t xml:space="preserve">and the approved provider’s response </w:t>
      </w:r>
      <w:r w:rsidRPr="00BE6C9D">
        <w:rPr>
          <w:rFonts w:ascii="Arial" w:eastAsiaTheme="minorHAnsi" w:hAnsi="Arial" w:cs="Arial"/>
        </w:rPr>
        <w:t xml:space="preserve">I find </w:t>
      </w:r>
      <w:r>
        <w:rPr>
          <w:rFonts w:ascii="Arial" w:eastAsiaTheme="minorHAnsi" w:hAnsi="Arial" w:cs="Arial"/>
        </w:rPr>
        <w:t xml:space="preserve">five of the five requirements in </w:t>
      </w:r>
      <w:r>
        <w:rPr>
          <w:rFonts w:ascii="Arial" w:eastAsiaTheme="minorHAnsi" w:hAnsi="Arial" w:cs="Arial"/>
          <w:color w:val="auto"/>
        </w:rPr>
        <w:t xml:space="preserve">Standard 7 </w:t>
      </w:r>
      <w:r w:rsidRPr="00BE6C9D">
        <w:rPr>
          <w:rFonts w:ascii="Arial" w:eastAsiaTheme="minorHAnsi" w:hAnsi="Arial" w:cs="Arial"/>
          <w:color w:val="auto"/>
        </w:rPr>
        <w:t>compliant.</w:t>
      </w:r>
      <w:r w:rsidRPr="00A36AA9">
        <w:br w:type="page"/>
      </w:r>
    </w:p>
    <w:p w14:paraId="510A1C4D" w14:textId="77777777" w:rsidR="00FC045E" w:rsidRPr="00A36AA9" w:rsidRDefault="00E80317"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02"/>
        <w:gridCol w:w="1843"/>
      </w:tblGrid>
      <w:tr w:rsidR="0081084F" w14:paraId="15D60037" w14:textId="77777777" w:rsidTr="00D74D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gridSpan w:val="2"/>
          </w:tcPr>
          <w:p w14:paraId="0BECA984" w14:textId="77777777" w:rsidR="0081084F" w:rsidRPr="003217D3" w:rsidRDefault="0081084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43" w:type="dxa"/>
          </w:tcPr>
          <w:p w14:paraId="112FE3E1" w14:textId="77777777" w:rsidR="0081084F" w:rsidRPr="003217D3" w:rsidRDefault="0081084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81084F" w14:paraId="61917242" w14:textId="77777777" w:rsidTr="00D74D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D2F726" w14:textId="77777777" w:rsidR="0081084F" w:rsidRPr="00244176" w:rsidRDefault="008108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102" w:type="dxa"/>
            <w:shd w:val="clear" w:color="auto" w:fill="auto"/>
          </w:tcPr>
          <w:p w14:paraId="31605D59" w14:textId="77777777" w:rsidR="0081084F" w:rsidRPr="00244176" w:rsidRDefault="008108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3" w:type="dxa"/>
            <w:shd w:val="clear" w:color="auto" w:fill="auto"/>
          </w:tcPr>
          <w:p w14:paraId="58E9F26D" w14:textId="77777777" w:rsidR="0081084F" w:rsidRPr="00CC646C" w:rsidRDefault="00E803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9976951"/>
                <w:placeholder>
                  <w:docPart w:val="A8CAA19AE42147D4955997D624A73647"/>
                </w:placeholder>
                <w:dropDownList>
                  <w:listItem w:displayText="choose a rating" w:value="choose a rating"/>
                  <w:listItem w:displayText="Compliant" w:value="Compliant"/>
                  <w:listItem w:displayText="Not Compliant" w:value="Not Compliant"/>
                </w:dropDownList>
              </w:sdtPr>
              <w:sdtEndPr/>
              <w:sdtContent>
                <w:r w:rsidR="0081084F" w:rsidRPr="00501C01">
                  <w:rPr>
                    <w:rFonts w:ascii="Arial" w:hAnsi="Arial" w:cs="Arial"/>
                  </w:rPr>
                  <w:t>Compliant</w:t>
                </w:r>
              </w:sdtContent>
            </w:sdt>
            <w:r w:rsidR="0081084F" w:rsidRPr="00501C01">
              <w:rPr>
                <w:rFonts w:ascii="Arial" w:hAnsi="Arial" w:cs="Arial"/>
              </w:rPr>
              <w:t xml:space="preserve"> </w:t>
            </w:r>
          </w:p>
        </w:tc>
      </w:tr>
      <w:tr w:rsidR="0081084F" w14:paraId="178366F0" w14:textId="77777777" w:rsidTr="00D74D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D94736" w14:textId="77777777" w:rsidR="0081084F" w:rsidRPr="00244176" w:rsidRDefault="008108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102" w:type="dxa"/>
            <w:shd w:val="clear" w:color="auto" w:fill="auto"/>
          </w:tcPr>
          <w:p w14:paraId="618DB869" w14:textId="77777777" w:rsidR="0081084F" w:rsidRPr="00244176" w:rsidRDefault="008108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43" w:type="dxa"/>
            <w:shd w:val="clear" w:color="auto" w:fill="auto"/>
          </w:tcPr>
          <w:p w14:paraId="14E86D2A" w14:textId="77777777" w:rsidR="0081084F" w:rsidRPr="00CC646C" w:rsidRDefault="00E803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6645870"/>
                <w:placeholder>
                  <w:docPart w:val="46514B1CC2C94A2E98967062AC2FEC6A"/>
                </w:placeholder>
                <w:dropDownList>
                  <w:listItem w:displayText="choose a rating" w:value="choose a rating"/>
                  <w:listItem w:displayText="Compliant" w:value="Compliant"/>
                  <w:listItem w:displayText="Not Compliant" w:value="Not Compliant"/>
                </w:dropDownList>
              </w:sdtPr>
              <w:sdtEndPr/>
              <w:sdtContent>
                <w:r w:rsidR="0081084F" w:rsidRPr="00501C01">
                  <w:rPr>
                    <w:rFonts w:ascii="Arial" w:hAnsi="Arial" w:cs="Arial"/>
                  </w:rPr>
                  <w:t>Compliant</w:t>
                </w:r>
              </w:sdtContent>
            </w:sdt>
            <w:r w:rsidR="0081084F" w:rsidRPr="00501C01">
              <w:rPr>
                <w:rFonts w:ascii="Arial" w:hAnsi="Arial" w:cs="Arial"/>
              </w:rPr>
              <w:t xml:space="preserve"> </w:t>
            </w:r>
          </w:p>
        </w:tc>
      </w:tr>
      <w:tr w:rsidR="0081084F" w14:paraId="2B4B666B" w14:textId="77777777" w:rsidTr="00D74D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10CF4B" w14:textId="77777777" w:rsidR="0081084F" w:rsidRPr="00244176" w:rsidRDefault="0081084F" w:rsidP="007E513C">
            <w:pPr>
              <w:spacing w:line="22" w:lineRule="atLeast"/>
              <w:rPr>
                <w:rFonts w:ascii="Arial" w:hAnsi="Arial" w:cs="Arial"/>
              </w:rPr>
            </w:pPr>
            <w:bookmarkStart w:id="8" w:name="_Hlk156406171"/>
            <w:r w:rsidRPr="00184D80">
              <w:rPr>
                <w:rFonts w:ascii="Arial" w:hAnsi="Arial" w:cs="Arial"/>
              </w:rPr>
              <w:t>Requirement</w:t>
            </w:r>
            <w:r w:rsidRPr="00244176">
              <w:rPr>
                <w:rFonts w:ascii="Arial" w:hAnsi="Arial" w:cs="Arial"/>
              </w:rPr>
              <w:t xml:space="preserve"> 8(3)(c)</w:t>
            </w:r>
          </w:p>
        </w:tc>
        <w:tc>
          <w:tcPr>
            <w:tcW w:w="5102" w:type="dxa"/>
            <w:shd w:val="clear" w:color="auto" w:fill="auto"/>
          </w:tcPr>
          <w:p w14:paraId="4AED3C5F" w14:textId="77777777" w:rsidR="0081084F" w:rsidRPr="00244176" w:rsidRDefault="008108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A31F756" w14:textId="77777777" w:rsidR="0081084F" w:rsidRPr="00244176" w:rsidRDefault="0081084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9EA4428" w14:textId="77777777" w:rsidR="0081084F" w:rsidRPr="00244176" w:rsidRDefault="0081084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6B4588EC" w14:textId="77777777" w:rsidR="0081084F" w:rsidRPr="00244176" w:rsidRDefault="0081084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65A2B021" w14:textId="77777777" w:rsidR="0081084F" w:rsidRPr="00244176" w:rsidRDefault="0081084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D4BDF7F" w14:textId="77777777" w:rsidR="0081084F" w:rsidRPr="00244176" w:rsidRDefault="0081084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2C9C821" w14:textId="77777777" w:rsidR="0081084F" w:rsidRPr="00244176" w:rsidRDefault="0081084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3" w:type="dxa"/>
            <w:shd w:val="clear" w:color="auto" w:fill="auto"/>
          </w:tcPr>
          <w:p w14:paraId="220F6E49" w14:textId="7EE0EEDA" w:rsidR="0081084F" w:rsidRPr="00CC646C" w:rsidRDefault="00E803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0400145"/>
                <w:placeholder>
                  <w:docPart w:val="171EF88BABD149ABB8FDF92AF56DF5B0"/>
                </w:placeholder>
                <w:dropDownList>
                  <w:listItem w:displayText="choose a rating" w:value="choose a rating"/>
                  <w:listItem w:displayText="Compliant" w:value="Compliant"/>
                  <w:listItem w:displayText="Not Compliant" w:value="Not Compliant"/>
                </w:dropDownList>
              </w:sdtPr>
              <w:sdtEndPr/>
              <w:sdtContent>
                <w:r w:rsidR="00F76656">
                  <w:rPr>
                    <w:rFonts w:ascii="Arial" w:hAnsi="Arial" w:cs="Arial"/>
                    <w:color w:val="auto"/>
                  </w:rPr>
                  <w:t>Not Compliant</w:t>
                </w:r>
              </w:sdtContent>
            </w:sdt>
            <w:r w:rsidR="0081084F" w:rsidRPr="00501C01">
              <w:rPr>
                <w:rFonts w:ascii="Arial" w:hAnsi="Arial" w:cs="Arial"/>
              </w:rPr>
              <w:t xml:space="preserve"> </w:t>
            </w:r>
          </w:p>
        </w:tc>
      </w:tr>
      <w:bookmarkEnd w:id="8"/>
      <w:tr w:rsidR="0081084F" w14:paraId="398EC2F8" w14:textId="77777777" w:rsidTr="00D74D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A4EFBD" w14:textId="77777777" w:rsidR="0081084F" w:rsidRPr="00244176" w:rsidRDefault="008108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102" w:type="dxa"/>
            <w:shd w:val="clear" w:color="auto" w:fill="auto"/>
          </w:tcPr>
          <w:p w14:paraId="008DE979" w14:textId="77777777" w:rsidR="0081084F" w:rsidRPr="00244176" w:rsidRDefault="008108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F428931" w14:textId="77777777" w:rsidR="0081084F" w:rsidRPr="00244176" w:rsidRDefault="0081084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6960C86" w14:textId="77777777" w:rsidR="0081084F" w:rsidRPr="00244176" w:rsidRDefault="0081084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56B28F4" w14:textId="77777777" w:rsidR="0081084F" w:rsidRPr="00244176" w:rsidRDefault="0081084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4B0EDBED" w14:textId="77777777" w:rsidR="0081084F" w:rsidRPr="00244176" w:rsidRDefault="0081084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3" w:type="dxa"/>
            <w:shd w:val="clear" w:color="auto" w:fill="auto"/>
          </w:tcPr>
          <w:p w14:paraId="1417F149" w14:textId="77777777" w:rsidR="0081084F" w:rsidRPr="00CC646C" w:rsidRDefault="00E80317"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7402555"/>
                <w:placeholder>
                  <w:docPart w:val="133F944431684B5EAD0EB924B41376E0"/>
                </w:placeholder>
                <w:dropDownList>
                  <w:listItem w:displayText="choose a rating" w:value="choose a rating"/>
                  <w:listItem w:displayText="Compliant" w:value="Compliant"/>
                  <w:listItem w:displayText="Not Compliant" w:value="Not Compliant"/>
                </w:dropDownList>
              </w:sdtPr>
              <w:sdtEndPr/>
              <w:sdtContent>
                <w:r w:rsidR="0081084F" w:rsidRPr="00501C01">
                  <w:rPr>
                    <w:rFonts w:ascii="Arial" w:hAnsi="Arial" w:cs="Arial"/>
                  </w:rPr>
                  <w:t>Compliant</w:t>
                </w:r>
              </w:sdtContent>
            </w:sdt>
            <w:r w:rsidR="0081084F" w:rsidRPr="00501C01">
              <w:rPr>
                <w:rFonts w:ascii="Arial" w:hAnsi="Arial" w:cs="Arial"/>
              </w:rPr>
              <w:t xml:space="preserve"> </w:t>
            </w:r>
          </w:p>
        </w:tc>
      </w:tr>
      <w:tr w:rsidR="0081084F" w14:paraId="3B8D20A1" w14:textId="77777777" w:rsidTr="00D74D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DA8820" w14:textId="77777777" w:rsidR="0081084F" w:rsidRPr="00244176" w:rsidRDefault="008108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102" w:type="dxa"/>
            <w:shd w:val="clear" w:color="auto" w:fill="auto"/>
          </w:tcPr>
          <w:p w14:paraId="3EA4F9E8" w14:textId="77777777" w:rsidR="0081084F" w:rsidRPr="00244176" w:rsidRDefault="008108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A1421A8" w14:textId="77777777" w:rsidR="0081084F" w:rsidRPr="00244176" w:rsidRDefault="0081084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515C04D8" w14:textId="77777777" w:rsidR="0081084F" w:rsidRPr="00244176" w:rsidRDefault="0081084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5232B200" w14:textId="77777777" w:rsidR="0081084F" w:rsidRPr="00244176" w:rsidRDefault="0081084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3" w:type="dxa"/>
            <w:shd w:val="clear" w:color="auto" w:fill="auto"/>
          </w:tcPr>
          <w:p w14:paraId="7DE39A8A" w14:textId="77777777" w:rsidR="0081084F" w:rsidRPr="00CC646C" w:rsidRDefault="00E803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5148520"/>
                <w:placeholder>
                  <w:docPart w:val="A5F512E36A7645099120FB8B91B167FF"/>
                </w:placeholder>
                <w:dropDownList>
                  <w:listItem w:displayText="choose a rating" w:value="choose a rating"/>
                  <w:listItem w:displayText="Compliant" w:value="Compliant"/>
                  <w:listItem w:displayText="Not Compliant" w:value="Not Compliant"/>
                </w:dropDownList>
              </w:sdtPr>
              <w:sdtEndPr/>
              <w:sdtContent>
                <w:r w:rsidR="0081084F" w:rsidRPr="00501C01">
                  <w:rPr>
                    <w:rFonts w:ascii="Arial" w:hAnsi="Arial" w:cs="Arial"/>
                  </w:rPr>
                  <w:t>Compliant</w:t>
                </w:r>
              </w:sdtContent>
            </w:sdt>
            <w:r w:rsidR="0081084F" w:rsidRPr="00501C01">
              <w:rPr>
                <w:rFonts w:ascii="Arial" w:hAnsi="Arial" w:cs="Arial"/>
              </w:rPr>
              <w:t xml:space="preserve"> </w:t>
            </w:r>
          </w:p>
        </w:tc>
      </w:tr>
    </w:tbl>
    <w:p w14:paraId="3029941C" w14:textId="77777777" w:rsidR="007B3959" w:rsidRDefault="00E80317" w:rsidP="003217D3">
      <w:pPr>
        <w:pStyle w:val="Heading20"/>
      </w:pPr>
      <w:r w:rsidRPr="00A36AA9">
        <w:t>Findings</w:t>
      </w:r>
    </w:p>
    <w:p w14:paraId="46BB6563" w14:textId="110EC8D7" w:rsidR="00FE45B3" w:rsidRDefault="0081084F" w:rsidP="00211860">
      <w:pPr>
        <w:pStyle w:val="NormalArial"/>
      </w:pPr>
      <w:r>
        <w:t>Consumers and representatives were able to provide examples of times they had provided feedback to the service</w:t>
      </w:r>
      <w:r w:rsidR="00635BF2">
        <w:t xml:space="preserve"> </w:t>
      </w:r>
      <w:r>
        <w:t>and the service have used this feedback to develop and improve services.</w:t>
      </w:r>
    </w:p>
    <w:p w14:paraId="4230C016" w14:textId="4E55E704" w:rsidR="0081084F" w:rsidRPr="0081084F" w:rsidRDefault="0081084F" w:rsidP="00211860">
      <w:pPr>
        <w:rPr>
          <w:rFonts w:ascii="Arial" w:eastAsia="Times New Roman" w:hAnsi="Arial" w:cs="Arial"/>
          <w:color w:val="000000"/>
          <w:lang w:eastAsia="en-AU"/>
        </w:rPr>
      </w:pPr>
      <w:r w:rsidRPr="0081084F">
        <w:rPr>
          <w:rFonts w:ascii="Arial" w:eastAsia="Times New Roman" w:hAnsi="Arial" w:cs="Arial"/>
          <w:color w:val="000000"/>
          <w:lang w:eastAsia="en-AU"/>
        </w:rPr>
        <w:lastRenderedPageBreak/>
        <w:t xml:space="preserve">Most consumers and/or representatives sampled said they are satisfied the service provider promotes a culture of safe, inclusive, and quality care and the services is accountable for their service delivery. </w:t>
      </w:r>
      <w:r>
        <w:rPr>
          <w:rFonts w:ascii="Arial" w:eastAsia="Times New Roman" w:hAnsi="Arial" w:cs="Arial"/>
          <w:color w:val="000000"/>
          <w:lang w:eastAsia="en-AU"/>
        </w:rPr>
        <w:t>M</w:t>
      </w:r>
      <w:r w:rsidRPr="0081084F">
        <w:rPr>
          <w:rFonts w:ascii="Arial" w:eastAsia="Times New Roman" w:hAnsi="Arial" w:cs="Arial"/>
          <w:color w:val="000000"/>
          <w:lang w:eastAsia="en-AU"/>
        </w:rPr>
        <w:t xml:space="preserve">anagement </w:t>
      </w:r>
      <w:proofErr w:type="gramStart"/>
      <w:r w:rsidRPr="0081084F">
        <w:rPr>
          <w:rFonts w:ascii="Arial" w:eastAsia="Times New Roman" w:hAnsi="Arial" w:cs="Arial"/>
          <w:color w:val="000000"/>
          <w:lang w:eastAsia="en-AU"/>
        </w:rPr>
        <w:t>remain</w:t>
      </w:r>
      <w:proofErr w:type="gramEnd"/>
      <w:r w:rsidRPr="0081084F">
        <w:rPr>
          <w:rFonts w:ascii="Arial" w:eastAsia="Times New Roman" w:hAnsi="Arial" w:cs="Arial"/>
          <w:color w:val="000000"/>
          <w:lang w:eastAsia="en-AU"/>
        </w:rPr>
        <w:t xml:space="preserve"> accountable for the delivery of quality care and services by remaining informed of delivered services, and key risk areas. </w:t>
      </w:r>
      <w:r w:rsidR="0031224E">
        <w:rPr>
          <w:rFonts w:ascii="Arial" w:eastAsia="Times New Roman" w:hAnsi="Arial" w:cs="Arial"/>
          <w:color w:val="000000"/>
          <w:lang w:eastAsia="en-AU"/>
        </w:rPr>
        <w:t>T</w:t>
      </w:r>
      <w:r w:rsidRPr="0081084F">
        <w:rPr>
          <w:rFonts w:ascii="Arial" w:eastAsia="Times New Roman" w:hAnsi="Arial" w:cs="Arial"/>
          <w:color w:val="000000"/>
          <w:lang w:eastAsia="en-AU"/>
        </w:rPr>
        <w:t xml:space="preserve">he organisations continuous improvement plan had both immediate mitigation strategies, and long-term system improvements documented to improve the service. </w:t>
      </w:r>
    </w:p>
    <w:p w14:paraId="76FA2F80" w14:textId="4C4BD8BE" w:rsidR="0053691D" w:rsidRDefault="000C27FC" w:rsidP="00211860">
      <w:pPr>
        <w:rPr>
          <w:rFonts w:ascii="Arial" w:hAnsi="Arial" w:cs="Arial"/>
        </w:rPr>
      </w:pPr>
      <w:r w:rsidRPr="000C27FC">
        <w:rPr>
          <w:rFonts w:ascii="Arial" w:hAnsi="Arial" w:cs="Arial"/>
        </w:rPr>
        <w:t>The service demonstrated they have effective systems for continuous improvement, financial governance, workforce governance, regulatory compliance, and feedback and complaints</w:t>
      </w:r>
      <w:r w:rsidRPr="000C27FC">
        <w:rPr>
          <w:rFonts w:ascii="Arial" w:hAnsi="Arial" w:cs="Arial"/>
        </w:rPr>
        <w:br/>
        <w:t xml:space="preserve">but not </w:t>
      </w:r>
      <w:r w:rsidR="0031224E" w:rsidRPr="000C27FC">
        <w:rPr>
          <w:rFonts w:ascii="Arial" w:hAnsi="Arial" w:cs="Arial"/>
        </w:rPr>
        <w:t xml:space="preserve">an effective organisation-wide information management system. </w:t>
      </w:r>
    </w:p>
    <w:p w14:paraId="7A61B03D" w14:textId="74559D0C" w:rsidR="0053691D" w:rsidRPr="0053691D" w:rsidRDefault="0053691D" w:rsidP="00211860">
      <w:pPr>
        <w:rPr>
          <w:rFonts w:ascii="Arial" w:eastAsia="Times New Roman" w:hAnsi="Arial" w:cs="Arial"/>
          <w:color w:val="000000"/>
          <w:lang w:eastAsia="en-AU"/>
        </w:rPr>
      </w:pPr>
      <w:r w:rsidRPr="0053691D">
        <w:rPr>
          <w:rFonts w:ascii="Arial" w:hAnsi="Arial" w:cs="Arial"/>
          <w:bCs/>
          <w:color w:val="auto"/>
        </w:rPr>
        <w:t xml:space="preserve">The service has effective systems and processes in place to ensure consumer, representative and staff feedback is captured, and that information is used by management to inform and improve services. </w:t>
      </w:r>
      <w:r w:rsidRPr="0053691D">
        <w:rPr>
          <w:rFonts w:ascii="Arial" w:hAnsi="Arial" w:cs="Arial"/>
          <w:color w:val="000000"/>
        </w:rPr>
        <w:t xml:space="preserve">The service has an ongoing continuous improvement plan </w:t>
      </w:r>
      <w:r w:rsidR="00635BF2">
        <w:rPr>
          <w:rFonts w:ascii="Arial" w:hAnsi="Arial" w:cs="Arial"/>
          <w:color w:val="000000"/>
        </w:rPr>
        <w:t>and i</w:t>
      </w:r>
      <w:r w:rsidRPr="0053691D">
        <w:rPr>
          <w:rFonts w:ascii="Arial" w:hAnsi="Arial" w:cs="Arial"/>
          <w:color w:val="000000"/>
        </w:rPr>
        <w:t xml:space="preserve">ssues for inclusion are identified through </w:t>
      </w:r>
      <w:r w:rsidRPr="0053691D">
        <w:rPr>
          <w:rFonts w:ascii="Arial" w:hAnsi="Arial" w:cs="Arial"/>
        </w:rPr>
        <w:t>consumer, representative and staff feedback, identified risks and incidents and internal audits.</w:t>
      </w:r>
      <w:r w:rsidRPr="0053691D">
        <w:rPr>
          <w:rFonts w:ascii="Arial" w:hAnsi="Arial" w:cs="Arial"/>
          <w:color w:val="000000"/>
        </w:rPr>
        <w:t xml:space="preserve"> </w:t>
      </w:r>
      <w:r w:rsidRPr="0053691D">
        <w:rPr>
          <w:rFonts w:ascii="Arial" w:eastAsia="Times New Roman" w:hAnsi="Arial" w:cs="Arial"/>
          <w:color w:val="000000"/>
          <w:lang w:eastAsia="en-AU"/>
        </w:rPr>
        <w:t xml:space="preserve">Management confirmed financial governance systems are in place to manage finances. </w:t>
      </w:r>
      <w:r w:rsidRPr="0053691D">
        <w:rPr>
          <w:rFonts w:ascii="Arial" w:hAnsi="Arial" w:cs="Arial"/>
          <w:color w:val="auto"/>
        </w:rPr>
        <w:t>Management has oversight of the service’s income and expenditure, and this is reviewed regularly</w:t>
      </w:r>
      <w:r w:rsidR="00635BF2">
        <w:rPr>
          <w:rFonts w:ascii="Arial" w:hAnsi="Arial" w:cs="Arial"/>
          <w:color w:val="auto"/>
        </w:rPr>
        <w:t>.</w:t>
      </w:r>
      <w:r w:rsidRPr="0053691D">
        <w:rPr>
          <w:rFonts w:ascii="Arial" w:hAnsi="Arial" w:cs="Arial"/>
          <w:color w:val="auto"/>
        </w:rPr>
        <w:t xml:space="preserve"> </w:t>
      </w:r>
      <w:r w:rsidRPr="0053691D">
        <w:rPr>
          <w:rFonts w:ascii="Arial" w:eastAsia="Times New Roman" w:hAnsi="Arial" w:cs="Arial"/>
          <w:color w:val="000000"/>
          <w:lang w:eastAsia="en-AU"/>
        </w:rPr>
        <w:t xml:space="preserve">All staff are provided with a job description that includes clear explanations of roles and responsibilities. All staff interviewed were aware of their roles, accountability, and responsibilities. </w:t>
      </w:r>
      <w:r w:rsidRPr="0053691D">
        <w:rPr>
          <w:rFonts w:ascii="Arial" w:hAnsi="Arial" w:cs="Arial"/>
          <w:bCs/>
          <w:szCs w:val="22"/>
        </w:rPr>
        <w:t xml:space="preserve">The service monitors staff compliance with regulations such as police </w:t>
      </w:r>
      <w:proofErr w:type="gramStart"/>
      <w:r w:rsidRPr="0053691D">
        <w:rPr>
          <w:rFonts w:ascii="Arial" w:hAnsi="Arial" w:cs="Arial"/>
          <w:bCs/>
          <w:szCs w:val="22"/>
        </w:rPr>
        <w:t>checks</w:t>
      </w:r>
      <w:proofErr w:type="gramEnd"/>
      <w:r w:rsidRPr="0053691D">
        <w:rPr>
          <w:rFonts w:ascii="Arial" w:hAnsi="Arial" w:cs="Arial"/>
          <w:bCs/>
          <w:szCs w:val="22"/>
        </w:rPr>
        <w:t xml:space="preserve"> and </w:t>
      </w:r>
      <w:r w:rsidR="00635BF2">
        <w:rPr>
          <w:rFonts w:ascii="Arial" w:hAnsi="Arial" w:cs="Arial"/>
          <w:bCs/>
          <w:szCs w:val="22"/>
        </w:rPr>
        <w:t>m</w:t>
      </w:r>
      <w:r w:rsidRPr="0053691D">
        <w:rPr>
          <w:rFonts w:ascii="Arial" w:hAnsi="Arial" w:cs="Arial"/>
          <w:bCs/>
          <w:szCs w:val="22"/>
        </w:rPr>
        <w:t xml:space="preserve">anagement ensure they keep </w:t>
      </w:r>
      <w:r w:rsidR="00635BF2">
        <w:rPr>
          <w:rFonts w:ascii="Arial" w:hAnsi="Arial" w:cs="Arial"/>
          <w:bCs/>
          <w:szCs w:val="22"/>
        </w:rPr>
        <w:t xml:space="preserve">up to date with </w:t>
      </w:r>
      <w:r w:rsidRPr="0053691D">
        <w:rPr>
          <w:rFonts w:ascii="Arial" w:hAnsi="Arial" w:cs="Arial"/>
          <w:bCs/>
          <w:szCs w:val="22"/>
        </w:rPr>
        <w:t>regulatory changes in the sector.</w:t>
      </w:r>
    </w:p>
    <w:p w14:paraId="1E97D014" w14:textId="6CA7EB83" w:rsidR="000C27FC" w:rsidRDefault="0053691D" w:rsidP="00211860">
      <w:r>
        <w:rPr>
          <w:rFonts w:ascii="Arial" w:hAnsi="Arial" w:cs="Arial"/>
        </w:rPr>
        <w:t>With regard to information management systems</w:t>
      </w:r>
      <w:r w:rsidR="00635BF2">
        <w:rPr>
          <w:rFonts w:ascii="Arial" w:hAnsi="Arial" w:cs="Arial"/>
        </w:rPr>
        <w:t>,</w:t>
      </w:r>
      <w:r>
        <w:rPr>
          <w:rFonts w:ascii="Arial" w:hAnsi="Arial" w:cs="Arial"/>
        </w:rPr>
        <w:t xml:space="preserve"> </w:t>
      </w:r>
      <w:r w:rsidR="00635BF2">
        <w:rPr>
          <w:rFonts w:ascii="Arial" w:hAnsi="Arial" w:cs="Arial"/>
        </w:rPr>
        <w:t xml:space="preserve">as previously noted in Standards1, 2 and 4 </w:t>
      </w:r>
      <w:r w:rsidR="0031224E" w:rsidRPr="006A7149">
        <w:rPr>
          <w:rFonts w:ascii="Arial" w:hAnsi="Arial" w:cs="Arial"/>
        </w:rPr>
        <w:t xml:space="preserve">care documentation is inconsistently </w:t>
      </w:r>
      <w:proofErr w:type="gramStart"/>
      <w:r w:rsidR="0031224E" w:rsidRPr="006A7149">
        <w:rPr>
          <w:rFonts w:ascii="Arial" w:hAnsi="Arial" w:cs="Arial"/>
        </w:rPr>
        <w:t>recorded</w:t>
      </w:r>
      <w:proofErr w:type="gramEnd"/>
      <w:r w:rsidR="0031224E" w:rsidRPr="006A7149">
        <w:rPr>
          <w:rFonts w:ascii="Arial" w:hAnsi="Arial" w:cs="Arial"/>
        </w:rPr>
        <w:t xml:space="preserve"> and deficiencies were noted in the quality and quantity of information held. For NSW consumers</w:t>
      </w:r>
      <w:r w:rsidR="006A7149" w:rsidRPr="006A7149">
        <w:rPr>
          <w:rFonts w:ascii="Arial" w:hAnsi="Arial" w:cs="Arial"/>
        </w:rPr>
        <w:t>,</w:t>
      </w:r>
      <w:r w:rsidR="0031224E" w:rsidRPr="006A7149">
        <w:rPr>
          <w:rFonts w:ascii="Arial" w:hAnsi="Arial" w:cs="Arial"/>
        </w:rPr>
        <w:t xml:space="preserve"> progress notes were not consistently stored in either </w:t>
      </w:r>
      <w:r w:rsidR="00635BF2">
        <w:rPr>
          <w:rFonts w:ascii="Arial" w:hAnsi="Arial" w:cs="Arial"/>
        </w:rPr>
        <w:t xml:space="preserve">an </w:t>
      </w:r>
      <w:r w:rsidR="0031224E" w:rsidRPr="006A7149">
        <w:rPr>
          <w:rFonts w:ascii="Arial" w:hAnsi="Arial" w:cs="Arial"/>
        </w:rPr>
        <w:t>electronic or paper-based format, with some support workers neglecting to write progress notes</w:t>
      </w:r>
      <w:r w:rsidR="006A7149" w:rsidRPr="006A7149">
        <w:rPr>
          <w:rFonts w:ascii="Arial" w:hAnsi="Arial" w:cs="Arial"/>
        </w:rPr>
        <w:t xml:space="preserve">. Assessments were </w:t>
      </w:r>
      <w:r w:rsidR="006A7149" w:rsidRPr="006A7149">
        <w:rPr>
          <w:rFonts w:ascii="Arial" w:hAnsi="Arial" w:cs="Arial"/>
          <w:color w:val="000000"/>
        </w:rPr>
        <w:t xml:space="preserve">not dated, lacked detail and </w:t>
      </w:r>
      <w:r w:rsidR="00635BF2">
        <w:rPr>
          <w:rFonts w:ascii="Arial" w:hAnsi="Arial" w:cs="Arial"/>
          <w:color w:val="000000"/>
        </w:rPr>
        <w:t xml:space="preserve">were </w:t>
      </w:r>
      <w:r w:rsidR="006A7149" w:rsidRPr="006A7149">
        <w:rPr>
          <w:rFonts w:ascii="Arial" w:hAnsi="Arial" w:cs="Arial"/>
          <w:color w:val="000000"/>
        </w:rPr>
        <w:t xml:space="preserve">not consistently included in the </w:t>
      </w:r>
      <w:proofErr w:type="gramStart"/>
      <w:r w:rsidR="006A7149" w:rsidRPr="006A7149">
        <w:rPr>
          <w:rFonts w:ascii="Arial" w:hAnsi="Arial" w:cs="Arial"/>
          <w:color w:val="000000"/>
        </w:rPr>
        <w:t>paper based</w:t>
      </w:r>
      <w:proofErr w:type="gramEnd"/>
      <w:r w:rsidR="006A7149" w:rsidRPr="006A7149">
        <w:rPr>
          <w:rFonts w:ascii="Arial" w:hAnsi="Arial" w:cs="Arial"/>
          <w:color w:val="000000"/>
        </w:rPr>
        <w:t xml:space="preserve"> care plans of the </w:t>
      </w:r>
      <w:r w:rsidR="006A7149" w:rsidRPr="000C27FC">
        <w:rPr>
          <w:rFonts w:ascii="Arial" w:hAnsi="Arial" w:cs="Arial"/>
          <w:color w:val="000000"/>
        </w:rPr>
        <w:t xml:space="preserve">associated consumers for </w:t>
      </w:r>
      <w:r w:rsidR="00635BF2">
        <w:rPr>
          <w:rFonts w:ascii="Arial" w:hAnsi="Arial" w:cs="Arial"/>
          <w:color w:val="000000"/>
        </w:rPr>
        <w:t xml:space="preserve">staff </w:t>
      </w:r>
      <w:r w:rsidR="006A7149" w:rsidRPr="000C27FC">
        <w:rPr>
          <w:rFonts w:ascii="Arial" w:hAnsi="Arial" w:cs="Arial"/>
          <w:color w:val="000000"/>
        </w:rPr>
        <w:t xml:space="preserve">access. </w:t>
      </w:r>
      <w:r w:rsidR="000C27FC" w:rsidRPr="000C27FC">
        <w:rPr>
          <w:rFonts w:ascii="Arial" w:hAnsi="Arial" w:cs="Arial"/>
        </w:rPr>
        <w:t xml:space="preserve">Management stated at the time of the quality review, they were aware of the inaccuracies and weaknesses of their current system and </w:t>
      </w:r>
      <w:r w:rsidR="00635BF2">
        <w:rPr>
          <w:rFonts w:ascii="Arial" w:hAnsi="Arial" w:cs="Arial"/>
        </w:rPr>
        <w:t xml:space="preserve">are </w:t>
      </w:r>
      <w:r w:rsidR="000C27FC" w:rsidRPr="000C27FC">
        <w:rPr>
          <w:rFonts w:ascii="Arial" w:hAnsi="Arial" w:cs="Arial"/>
        </w:rPr>
        <w:t>introdu</w:t>
      </w:r>
      <w:r w:rsidR="00635BF2">
        <w:rPr>
          <w:rFonts w:ascii="Arial" w:hAnsi="Arial" w:cs="Arial"/>
        </w:rPr>
        <w:t>cing</w:t>
      </w:r>
      <w:r w:rsidR="000C27FC" w:rsidRPr="000C27FC">
        <w:rPr>
          <w:rFonts w:ascii="Arial" w:hAnsi="Arial" w:cs="Arial"/>
        </w:rPr>
        <w:t xml:space="preserve"> a new information management system which has been successfully trialled.</w:t>
      </w:r>
      <w:r w:rsidR="000C27FC">
        <w:t xml:space="preserve"> </w:t>
      </w:r>
    </w:p>
    <w:p w14:paraId="0E953E7E" w14:textId="4DAD6A6D" w:rsidR="000C27FC" w:rsidRDefault="006A7149" w:rsidP="00211860">
      <w:pPr>
        <w:rPr>
          <w:rFonts w:ascii="Arial" w:hAnsi="Arial" w:cs="Arial"/>
          <w:color w:val="000000"/>
        </w:rPr>
      </w:pPr>
      <w:r w:rsidRPr="006A7149">
        <w:rPr>
          <w:rFonts w:ascii="Arial" w:hAnsi="Arial" w:cs="Arial"/>
          <w:color w:val="000000"/>
        </w:rPr>
        <w:t>Management and staff did not document when dignity of risk was explored with consumers. Whil</w:t>
      </w:r>
      <w:r w:rsidR="00635BF2">
        <w:rPr>
          <w:rFonts w:ascii="Arial" w:hAnsi="Arial" w:cs="Arial"/>
          <w:color w:val="000000"/>
        </w:rPr>
        <w:t>st</w:t>
      </w:r>
      <w:r w:rsidRPr="006A7149">
        <w:rPr>
          <w:rFonts w:ascii="Arial" w:hAnsi="Arial" w:cs="Arial"/>
          <w:color w:val="000000"/>
        </w:rPr>
        <w:t xml:space="preserve"> they were able to describe examples of dignity of risk discussions and how the results of those discussions were implemented with each consumer; management and staff seemed unfamiliar with the terminology, or the requirement to document risk assessments specifically in relation to not participating in recommended care and services, or activities, that presented risk to consumers safety, health, or well-being, as part of dignity of risk decisions, in care planning documentation.</w:t>
      </w:r>
      <w:r w:rsidR="000C27FC">
        <w:rPr>
          <w:rFonts w:ascii="Arial" w:hAnsi="Arial" w:cs="Arial"/>
          <w:color w:val="000000"/>
        </w:rPr>
        <w:t xml:space="preserve"> </w:t>
      </w:r>
    </w:p>
    <w:p w14:paraId="3B82266D" w14:textId="74E36916" w:rsidR="006A7149" w:rsidRPr="006A7149" w:rsidRDefault="0053691D" w:rsidP="00211860">
      <w:pPr>
        <w:rPr>
          <w:rFonts w:ascii="Arial" w:hAnsi="Arial" w:cs="Arial"/>
          <w:color w:val="000000"/>
        </w:rPr>
      </w:pPr>
      <w:r>
        <w:rPr>
          <w:rFonts w:ascii="Arial" w:hAnsi="Arial" w:cs="Arial"/>
          <w:color w:val="000000"/>
        </w:rPr>
        <w:t>T</w:t>
      </w:r>
      <w:r w:rsidR="006A7149" w:rsidRPr="006A7149">
        <w:rPr>
          <w:rFonts w:ascii="Arial" w:hAnsi="Arial" w:cs="Arial"/>
          <w:color w:val="000000"/>
        </w:rPr>
        <w:t xml:space="preserve">he service recently implemented a new suite of policies and procedures replacing their previous </w:t>
      </w:r>
      <w:proofErr w:type="gramStart"/>
      <w:r w:rsidR="006A7149" w:rsidRPr="006A7149">
        <w:rPr>
          <w:rFonts w:ascii="Arial" w:hAnsi="Arial" w:cs="Arial"/>
          <w:color w:val="000000"/>
        </w:rPr>
        <w:t>policies</w:t>
      </w:r>
      <w:proofErr w:type="gramEnd"/>
      <w:r w:rsidR="006A7149">
        <w:rPr>
          <w:rFonts w:ascii="Arial" w:hAnsi="Arial" w:cs="Arial"/>
          <w:color w:val="000000"/>
        </w:rPr>
        <w:t xml:space="preserve"> but staff have not been trained in their use</w:t>
      </w:r>
      <w:r w:rsidR="006A7149" w:rsidRPr="006A7149">
        <w:rPr>
          <w:rFonts w:ascii="Arial" w:hAnsi="Arial" w:cs="Arial"/>
          <w:color w:val="000000"/>
        </w:rPr>
        <w:t xml:space="preserve">. </w:t>
      </w:r>
      <w:r w:rsidR="006A7149">
        <w:rPr>
          <w:rFonts w:ascii="Arial" w:hAnsi="Arial" w:cs="Arial"/>
          <w:color w:val="000000"/>
        </w:rPr>
        <w:t xml:space="preserve">Furthermore, these new policies are not customised to the service. </w:t>
      </w:r>
      <w:r w:rsidR="000C27FC">
        <w:rPr>
          <w:rFonts w:ascii="Arial" w:hAnsi="Arial" w:cs="Arial"/>
          <w:color w:val="000000"/>
        </w:rPr>
        <w:t xml:space="preserve">Management indicated that they were of these issues and would address these deficits. </w:t>
      </w:r>
    </w:p>
    <w:p w14:paraId="4F7F64F5" w14:textId="027F14AD" w:rsidR="00F76656" w:rsidRPr="00F76656" w:rsidRDefault="0053691D" w:rsidP="00211860">
      <w:pPr>
        <w:rPr>
          <w:rFonts w:ascii="Arial" w:eastAsia="Times New Roman" w:hAnsi="Arial" w:cs="Arial"/>
          <w:color w:val="000000"/>
          <w:szCs w:val="22"/>
          <w:lang w:eastAsia="en-AU"/>
        </w:rPr>
      </w:pPr>
      <w:r w:rsidRPr="00F76656">
        <w:rPr>
          <w:rFonts w:ascii="Arial" w:hAnsi="Arial" w:cs="Arial"/>
          <w:szCs w:val="22"/>
        </w:rPr>
        <w:t xml:space="preserve">The organisation has </w:t>
      </w:r>
      <w:proofErr w:type="gramStart"/>
      <w:r w:rsidRPr="00F76656">
        <w:rPr>
          <w:rFonts w:ascii="Arial" w:hAnsi="Arial" w:cs="Arial"/>
          <w:szCs w:val="22"/>
        </w:rPr>
        <w:t>a number of</w:t>
      </w:r>
      <w:proofErr w:type="gramEnd"/>
      <w:r w:rsidRPr="00F76656">
        <w:rPr>
          <w:rFonts w:ascii="Arial" w:hAnsi="Arial" w:cs="Arial"/>
          <w:szCs w:val="22"/>
        </w:rPr>
        <w:t xml:space="preserve"> processes in place to identify and manage risks associated with the care of consumers, including high impact and high prevalent risks including a risk register and incident management system.</w:t>
      </w:r>
      <w:r w:rsidR="00F76656" w:rsidRPr="00F76656">
        <w:rPr>
          <w:rFonts w:ascii="Arial" w:hAnsi="Arial" w:cs="Arial"/>
        </w:rPr>
        <w:t xml:space="preserve"> Support workers interviewed were aware of policies and procedures around identifying and responding to abuse and neglect of consumers and were able to describe the process.</w:t>
      </w:r>
      <w:r w:rsidR="00F76656" w:rsidRPr="00F76656">
        <w:rPr>
          <w:rFonts w:ascii="Arial" w:eastAsia="Times New Roman" w:hAnsi="Arial" w:cs="Arial"/>
          <w:color w:val="000000"/>
          <w:szCs w:val="22"/>
          <w:lang w:eastAsia="en-AU"/>
        </w:rPr>
        <w:t xml:space="preserve"> Consumers and representatives said case managers and support workers have built rapport with them and know what is important to them. They said they </w:t>
      </w:r>
      <w:proofErr w:type="gramStart"/>
      <w:r w:rsidR="00F76656" w:rsidRPr="00F76656">
        <w:rPr>
          <w:rFonts w:ascii="Arial" w:eastAsia="Times New Roman" w:hAnsi="Arial" w:cs="Arial"/>
          <w:color w:val="000000"/>
          <w:szCs w:val="22"/>
          <w:lang w:eastAsia="en-AU"/>
        </w:rPr>
        <w:t>are able to</w:t>
      </w:r>
      <w:proofErr w:type="gramEnd"/>
      <w:r w:rsidR="00F76656" w:rsidRPr="00F76656">
        <w:rPr>
          <w:rFonts w:ascii="Arial" w:eastAsia="Times New Roman" w:hAnsi="Arial" w:cs="Arial"/>
          <w:color w:val="000000"/>
          <w:szCs w:val="22"/>
          <w:lang w:eastAsia="en-AU"/>
        </w:rPr>
        <w:t xml:space="preserve"> live life the best they can with support from support workers and case management staff. </w:t>
      </w:r>
    </w:p>
    <w:p w14:paraId="4E2315A0" w14:textId="5293F6FA" w:rsidR="00F76656" w:rsidRPr="00F76656" w:rsidRDefault="00F76656" w:rsidP="00211860">
      <w:pPr>
        <w:rPr>
          <w:rFonts w:ascii="Arial" w:eastAsia="Times New Roman" w:hAnsi="Arial" w:cs="Arial"/>
          <w:color w:val="000000"/>
          <w:lang w:eastAsia="en-AU"/>
        </w:rPr>
      </w:pPr>
      <w:r>
        <w:rPr>
          <w:rFonts w:ascii="Arial" w:eastAsia="Times New Roman" w:hAnsi="Arial" w:cs="Arial"/>
          <w:color w:val="000000"/>
          <w:lang w:eastAsia="en-AU"/>
        </w:rPr>
        <w:lastRenderedPageBreak/>
        <w:t>In terms of clinical governance, t</w:t>
      </w:r>
      <w:r w:rsidRPr="00F76656">
        <w:rPr>
          <w:rFonts w:ascii="Arial" w:eastAsia="Times New Roman" w:hAnsi="Arial" w:cs="Arial"/>
          <w:color w:val="000000"/>
          <w:lang w:eastAsia="en-AU"/>
        </w:rPr>
        <w:t xml:space="preserve">he service uses consumer information such as incidents, risks, feedback, and complaints to measure clinical quality and safety performance. The </w:t>
      </w:r>
      <w:r>
        <w:rPr>
          <w:rFonts w:ascii="Arial" w:eastAsia="Times New Roman" w:hAnsi="Arial" w:cs="Arial"/>
          <w:color w:val="000000"/>
          <w:lang w:eastAsia="en-AU"/>
        </w:rPr>
        <w:t xml:space="preserve">governance </w:t>
      </w:r>
      <w:r w:rsidRPr="00F76656">
        <w:rPr>
          <w:rFonts w:ascii="Arial" w:eastAsia="Times New Roman" w:hAnsi="Arial" w:cs="Arial"/>
          <w:color w:val="000000"/>
          <w:lang w:eastAsia="en-AU"/>
        </w:rPr>
        <w:t xml:space="preserve">framework includes a range of policies and procedures and ensures the workforce is supported with qualified clinical staff advice when needed, ensuring adequate supervision and advice is provided to operational staff when clinical or personal care is being provided.  Policies and practices are in place that cover antimicrobial stewardship, minimising the use of restraint and open disclosure. </w:t>
      </w:r>
      <w:r>
        <w:rPr>
          <w:rFonts w:ascii="Arial" w:eastAsia="Times New Roman" w:hAnsi="Arial" w:cs="Arial"/>
          <w:color w:val="000000"/>
          <w:lang w:eastAsia="en-AU"/>
        </w:rPr>
        <w:t>As previously noted, these policies and procedures need customising to the service.</w:t>
      </w:r>
    </w:p>
    <w:p w14:paraId="742CDF6C" w14:textId="77777777" w:rsidR="00F76656" w:rsidRPr="00D25338" w:rsidRDefault="00F76656" w:rsidP="00211860">
      <w:pPr>
        <w:rPr>
          <w:rFonts w:ascii="Arial" w:hAnsi="Arial" w:cs="Arial"/>
        </w:rPr>
      </w:pPr>
      <w:r w:rsidRPr="00D25338">
        <w:rPr>
          <w:rFonts w:ascii="Arial" w:hAnsi="Arial" w:cs="Arial"/>
        </w:rPr>
        <w:t xml:space="preserve">The approved provider responded to the Assessment Teams report on 13 December 2023 indicating their commitment to address any areas for improvement identified during the audit. </w:t>
      </w:r>
    </w:p>
    <w:p w14:paraId="55364A09" w14:textId="19CDB884" w:rsidR="00FE45B3" w:rsidRPr="00BE6C9D" w:rsidRDefault="00FE45B3" w:rsidP="00211860">
      <w:pPr>
        <w:rPr>
          <w:rFonts w:ascii="Arial" w:eastAsia="Times New Roman" w:hAnsi="Arial" w:cs="Arial"/>
          <w:color w:val="000000"/>
          <w:szCs w:val="22"/>
          <w:lang w:eastAsia="en-AU"/>
        </w:rPr>
      </w:pPr>
      <w:r w:rsidRPr="00BE6C9D">
        <w:rPr>
          <w:rFonts w:ascii="Arial" w:eastAsiaTheme="minorHAnsi" w:hAnsi="Arial" w:cs="Arial"/>
        </w:rPr>
        <w:t xml:space="preserve">Having considered the information in the Assessment Team’s report I find </w:t>
      </w:r>
      <w:r w:rsidR="00F76656">
        <w:rPr>
          <w:rFonts w:ascii="Arial" w:eastAsiaTheme="minorHAnsi" w:hAnsi="Arial" w:cs="Arial"/>
        </w:rPr>
        <w:t>one</w:t>
      </w:r>
      <w:r>
        <w:rPr>
          <w:rFonts w:ascii="Arial" w:eastAsiaTheme="minorHAnsi" w:hAnsi="Arial" w:cs="Arial"/>
        </w:rPr>
        <w:t xml:space="preserve"> of the five requirements</w:t>
      </w:r>
      <w:r w:rsidR="00A016B7">
        <w:rPr>
          <w:rFonts w:ascii="Arial" w:eastAsiaTheme="minorHAnsi" w:hAnsi="Arial" w:cs="Arial"/>
        </w:rPr>
        <w:t xml:space="preserve"> </w:t>
      </w:r>
      <w:r>
        <w:rPr>
          <w:rFonts w:ascii="Arial" w:eastAsiaTheme="minorHAnsi" w:hAnsi="Arial" w:cs="Arial"/>
        </w:rPr>
        <w:t xml:space="preserve">in </w:t>
      </w:r>
      <w:r>
        <w:rPr>
          <w:rFonts w:ascii="Arial" w:eastAsiaTheme="minorHAnsi" w:hAnsi="Arial" w:cs="Arial"/>
          <w:color w:val="auto"/>
        </w:rPr>
        <w:t xml:space="preserve">Standard 8 </w:t>
      </w:r>
      <w:r w:rsidR="00F76656">
        <w:rPr>
          <w:rFonts w:ascii="Arial" w:eastAsiaTheme="minorHAnsi" w:hAnsi="Arial" w:cs="Arial"/>
          <w:color w:val="auto"/>
        </w:rPr>
        <w:t>non-</w:t>
      </w:r>
      <w:r w:rsidRPr="00BE6C9D">
        <w:rPr>
          <w:rFonts w:ascii="Arial" w:eastAsiaTheme="minorHAnsi" w:hAnsi="Arial" w:cs="Arial"/>
          <w:color w:val="auto"/>
        </w:rPr>
        <w:t>compliant.</w:t>
      </w:r>
    </w:p>
    <w:p w14:paraId="0D356A28" w14:textId="77777777" w:rsidR="00FE45B3" w:rsidRPr="006B4042" w:rsidRDefault="00FE45B3" w:rsidP="00F87E39">
      <w:pPr>
        <w:pStyle w:val="NormalArial"/>
      </w:pPr>
    </w:p>
    <w:sectPr w:rsidR="00FE45B3"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E7CCD" w14:textId="77777777" w:rsidR="00F550E1" w:rsidRDefault="00F550E1">
      <w:pPr>
        <w:spacing w:after="0"/>
      </w:pPr>
      <w:r>
        <w:separator/>
      </w:r>
    </w:p>
  </w:endnote>
  <w:endnote w:type="continuationSeparator" w:id="0">
    <w:p w14:paraId="416F9B29" w14:textId="77777777" w:rsidR="00F550E1" w:rsidRDefault="00F550E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0F2FC" w14:textId="77777777" w:rsidR="00825B37" w:rsidRPr="00DF37F2" w:rsidRDefault="00E80317" w:rsidP="00825B37">
    <w:pPr>
      <w:pStyle w:val="FooterArial9"/>
      <w:rPr>
        <w:rStyle w:val="FooterBold"/>
        <w:rFonts w:ascii="Arial" w:hAnsi="Arial"/>
        <w:b w:val="0"/>
      </w:rPr>
    </w:pPr>
    <w:bookmarkStart w:id="9" w:name="_Hlk144301213"/>
    <w:r w:rsidRPr="00DF37F2">
      <w:rPr>
        <w:rStyle w:val="FooterBold"/>
        <w:rFonts w:ascii="Arial" w:hAnsi="Arial"/>
        <w:b w:val="0"/>
      </w:rPr>
      <w:t xml:space="preserve">Name of service: </w:t>
    </w:r>
    <w:r w:rsidRPr="00D3376F">
      <w:rPr>
        <w:rFonts w:cs="Times New Roman"/>
        <w:color w:val="auto"/>
        <w:szCs w:val="18"/>
      </w:rPr>
      <w:t xml:space="preserve">Endeavor </w:t>
    </w:r>
    <w:proofErr w:type="gramStart"/>
    <w:r w:rsidRPr="00D3376F">
      <w:rPr>
        <w:rFonts w:cs="Times New Roman"/>
        <w:color w:val="auto"/>
        <w:szCs w:val="18"/>
      </w:rPr>
      <w:t>In</w:t>
    </w:r>
    <w:proofErr w:type="gramEnd"/>
    <w:r w:rsidRPr="00D3376F">
      <w:rPr>
        <w:rFonts w:cs="Times New Roman"/>
        <w:color w:val="auto"/>
        <w:szCs w:val="18"/>
      </w:rPr>
      <w:t xml:space="preserve"> Home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C66ACB4" w14:textId="77777777" w:rsidR="00DF37F2" w:rsidRPr="00DF37F2" w:rsidRDefault="00E80317"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201506</w:t>
    </w:r>
    <w:bookmarkEnd w:id="9"/>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9FC324E" w14:textId="77777777" w:rsidR="00DF37F2" w:rsidRPr="00DF37F2" w:rsidRDefault="00E8031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010C3" w14:textId="77777777" w:rsidR="00F550E1" w:rsidRDefault="00F550E1" w:rsidP="00D71F88">
      <w:pPr>
        <w:spacing w:after="0"/>
      </w:pPr>
      <w:r>
        <w:separator/>
      </w:r>
    </w:p>
  </w:footnote>
  <w:footnote w:type="continuationSeparator" w:id="0">
    <w:p w14:paraId="26BBE3D1" w14:textId="77777777" w:rsidR="00F550E1" w:rsidRDefault="00F550E1" w:rsidP="00D71F88">
      <w:pPr>
        <w:spacing w:after="0"/>
      </w:pPr>
      <w:r>
        <w:continuationSeparator/>
      </w:r>
    </w:p>
  </w:footnote>
  <w:footnote w:id="1">
    <w:p w14:paraId="795B9457" w14:textId="71FF917D" w:rsidR="000078F8" w:rsidRDefault="00E80317"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C3118C">
        <w:rPr>
          <w:rFonts w:ascii="Arial" w:hAnsi="Arial" w:cs="Arial"/>
          <w:color w:val="auto"/>
          <w:sz w:val="20"/>
          <w:szCs w:val="20"/>
        </w:rPr>
        <w:t xml:space="preserve"> 57</w:t>
      </w:r>
      <w:r w:rsidRPr="002C3CB4">
        <w:rPr>
          <w:rFonts w:ascii="Arial" w:hAnsi="Arial" w:cs="Arial"/>
          <w:sz w:val="20"/>
          <w:szCs w:val="20"/>
        </w:rPr>
        <w:t xml:space="preserve"> of the Aged Care Quality and Safety Commission Rules 2018.</w:t>
      </w:r>
    </w:p>
    <w:p w14:paraId="4956D993" w14:textId="77777777" w:rsidR="00540817" w:rsidRDefault="00E8031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5E9D4" w14:textId="77777777" w:rsidR="00D71F88" w:rsidRDefault="00E80317">
    <w:pPr>
      <w:pStyle w:val="Header"/>
    </w:pPr>
    <w:r>
      <w:rPr>
        <w:noProof/>
        <w:color w:val="2B579A"/>
        <w:shd w:val="clear" w:color="auto" w:fill="E6E6E6"/>
        <w:lang w:val="en-US"/>
      </w:rPr>
      <w:drawing>
        <wp:anchor distT="0" distB="0" distL="114300" distR="114300" simplePos="0" relativeHeight="251663360" behindDoc="1" locked="0" layoutInCell="1" allowOverlap="1" wp14:anchorId="4109C0D1" wp14:editId="2E36D942">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6A766" w14:textId="77777777" w:rsidR="00FA0A5B" w:rsidRDefault="00E80317">
    <w:pPr>
      <w:pStyle w:val="Header"/>
    </w:pPr>
    <w:r>
      <w:rPr>
        <w:noProof/>
      </w:rPr>
      <w:drawing>
        <wp:anchor distT="0" distB="0" distL="114300" distR="114300" simplePos="0" relativeHeight="251661312" behindDoc="0" locked="0" layoutInCell="1" allowOverlap="1" wp14:anchorId="09398FD2" wp14:editId="004F32C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E0CFC68">
      <w:start w:val="1"/>
      <w:numFmt w:val="lowerRoman"/>
      <w:lvlText w:val="(%1)"/>
      <w:lvlJc w:val="left"/>
      <w:pPr>
        <w:ind w:left="1080" w:hanging="720"/>
      </w:pPr>
      <w:rPr>
        <w:rFonts w:hint="default"/>
      </w:rPr>
    </w:lvl>
    <w:lvl w:ilvl="1" w:tplc="B798D83E" w:tentative="1">
      <w:start w:val="1"/>
      <w:numFmt w:val="lowerLetter"/>
      <w:lvlText w:val="%2."/>
      <w:lvlJc w:val="left"/>
      <w:pPr>
        <w:ind w:left="1440" w:hanging="360"/>
      </w:pPr>
    </w:lvl>
    <w:lvl w:ilvl="2" w:tplc="5B5431B0" w:tentative="1">
      <w:start w:val="1"/>
      <w:numFmt w:val="lowerRoman"/>
      <w:lvlText w:val="%3."/>
      <w:lvlJc w:val="right"/>
      <w:pPr>
        <w:ind w:left="2160" w:hanging="180"/>
      </w:pPr>
    </w:lvl>
    <w:lvl w:ilvl="3" w:tplc="8F54255A" w:tentative="1">
      <w:start w:val="1"/>
      <w:numFmt w:val="decimal"/>
      <w:lvlText w:val="%4."/>
      <w:lvlJc w:val="left"/>
      <w:pPr>
        <w:ind w:left="2880" w:hanging="360"/>
      </w:pPr>
    </w:lvl>
    <w:lvl w:ilvl="4" w:tplc="396A17AE" w:tentative="1">
      <w:start w:val="1"/>
      <w:numFmt w:val="lowerLetter"/>
      <w:lvlText w:val="%5."/>
      <w:lvlJc w:val="left"/>
      <w:pPr>
        <w:ind w:left="3600" w:hanging="360"/>
      </w:pPr>
    </w:lvl>
    <w:lvl w:ilvl="5" w:tplc="CA18854E" w:tentative="1">
      <w:start w:val="1"/>
      <w:numFmt w:val="lowerRoman"/>
      <w:lvlText w:val="%6."/>
      <w:lvlJc w:val="right"/>
      <w:pPr>
        <w:ind w:left="4320" w:hanging="180"/>
      </w:pPr>
    </w:lvl>
    <w:lvl w:ilvl="6" w:tplc="7E50611E" w:tentative="1">
      <w:start w:val="1"/>
      <w:numFmt w:val="decimal"/>
      <w:lvlText w:val="%7."/>
      <w:lvlJc w:val="left"/>
      <w:pPr>
        <w:ind w:left="5040" w:hanging="360"/>
      </w:pPr>
    </w:lvl>
    <w:lvl w:ilvl="7" w:tplc="389069E6" w:tentative="1">
      <w:start w:val="1"/>
      <w:numFmt w:val="lowerLetter"/>
      <w:lvlText w:val="%8."/>
      <w:lvlJc w:val="left"/>
      <w:pPr>
        <w:ind w:left="5760" w:hanging="360"/>
      </w:pPr>
    </w:lvl>
    <w:lvl w:ilvl="8" w:tplc="F468F5D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E88BDF8">
      <w:start w:val="1"/>
      <w:numFmt w:val="lowerRoman"/>
      <w:lvlText w:val="(%1)"/>
      <w:lvlJc w:val="left"/>
      <w:pPr>
        <w:ind w:left="1080" w:hanging="720"/>
      </w:pPr>
      <w:rPr>
        <w:rFonts w:hint="default"/>
      </w:rPr>
    </w:lvl>
    <w:lvl w:ilvl="1" w:tplc="83E8ED8E" w:tentative="1">
      <w:start w:val="1"/>
      <w:numFmt w:val="lowerLetter"/>
      <w:lvlText w:val="%2."/>
      <w:lvlJc w:val="left"/>
      <w:pPr>
        <w:ind w:left="1440" w:hanging="360"/>
      </w:pPr>
    </w:lvl>
    <w:lvl w:ilvl="2" w:tplc="2326B4CA" w:tentative="1">
      <w:start w:val="1"/>
      <w:numFmt w:val="lowerRoman"/>
      <w:lvlText w:val="%3."/>
      <w:lvlJc w:val="right"/>
      <w:pPr>
        <w:ind w:left="2160" w:hanging="180"/>
      </w:pPr>
    </w:lvl>
    <w:lvl w:ilvl="3" w:tplc="61FA3012" w:tentative="1">
      <w:start w:val="1"/>
      <w:numFmt w:val="decimal"/>
      <w:lvlText w:val="%4."/>
      <w:lvlJc w:val="left"/>
      <w:pPr>
        <w:ind w:left="2880" w:hanging="360"/>
      </w:pPr>
    </w:lvl>
    <w:lvl w:ilvl="4" w:tplc="ADCAC66E" w:tentative="1">
      <w:start w:val="1"/>
      <w:numFmt w:val="lowerLetter"/>
      <w:lvlText w:val="%5."/>
      <w:lvlJc w:val="left"/>
      <w:pPr>
        <w:ind w:left="3600" w:hanging="360"/>
      </w:pPr>
    </w:lvl>
    <w:lvl w:ilvl="5" w:tplc="17185382" w:tentative="1">
      <w:start w:val="1"/>
      <w:numFmt w:val="lowerRoman"/>
      <w:lvlText w:val="%6."/>
      <w:lvlJc w:val="right"/>
      <w:pPr>
        <w:ind w:left="4320" w:hanging="180"/>
      </w:pPr>
    </w:lvl>
    <w:lvl w:ilvl="6" w:tplc="3AF06462" w:tentative="1">
      <w:start w:val="1"/>
      <w:numFmt w:val="decimal"/>
      <w:lvlText w:val="%7."/>
      <w:lvlJc w:val="left"/>
      <w:pPr>
        <w:ind w:left="5040" w:hanging="360"/>
      </w:pPr>
    </w:lvl>
    <w:lvl w:ilvl="7" w:tplc="7E04D2F2" w:tentative="1">
      <w:start w:val="1"/>
      <w:numFmt w:val="lowerLetter"/>
      <w:lvlText w:val="%8."/>
      <w:lvlJc w:val="left"/>
      <w:pPr>
        <w:ind w:left="5760" w:hanging="360"/>
      </w:pPr>
    </w:lvl>
    <w:lvl w:ilvl="8" w:tplc="3760C59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3424A5A6">
      <w:start w:val="1"/>
      <w:numFmt w:val="lowerRoman"/>
      <w:lvlText w:val="(%1)"/>
      <w:lvlJc w:val="left"/>
      <w:pPr>
        <w:ind w:left="1080" w:hanging="720"/>
      </w:pPr>
      <w:rPr>
        <w:rFonts w:hint="default"/>
      </w:rPr>
    </w:lvl>
    <w:lvl w:ilvl="1" w:tplc="45705618" w:tentative="1">
      <w:start w:val="1"/>
      <w:numFmt w:val="lowerLetter"/>
      <w:lvlText w:val="%2."/>
      <w:lvlJc w:val="left"/>
      <w:pPr>
        <w:ind w:left="1440" w:hanging="360"/>
      </w:pPr>
    </w:lvl>
    <w:lvl w:ilvl="2" w:tplc="46A0B796" w:tentative="1">
      <w:start w:val="1"/>
      <w:numFmt w:val="lowerRoman"/>
      <w:lvlText w:val="%3."/>
      <w:lvlJc w:val="right"/>
      <w:pPr>
        <w:ind w:left="2160" w:hanging="180"/>
      </w:pPr>
    </w:lvl>
    <w:lvl w:ilvl="3" w:tplc="8DA2F55C" w:tentative="1">
      <w:start w:val="1"/>
      <w:numFmt w:val="decimal"/>
      <w:lvlText w:val="%4."/>
      <w:lvlJc w:val="left"/>
      <w:pPr>
        <w:ind w:left="2880" w:hanging="360"/>
      </w:pPr>
    </w:lvl>
    <w:lvl w:ilvl="4" w:tplc="63F65330" w:tentative="1">
      <w:start w:val="1"/>
      <w:numFmt w:val="lowerLetter"/>
      <w:lvlText w:val="%5."/>
      <w:lvlJc w:val="left"/>
      <w:pPr>
        <w:ind w:left="3600" w:hanging="360"/>
      </w:pPr>
    </w:lvl>
    <w:lvl w:ilvl="5" w:tplc="D252186C" w:tentative="1">
      <w:start w:val="1"/>
      <w:numFmt w:val="lowerRoman"/>
      <w:lvlText w:val="%6."/>
      <w:lvlJc w:val="right"/>
      <w:pPr>
        <w:ind w:left="4320" w:hanging="180"/>
      </w:pPr>
    </w:lvl>
    <w:lvl w:ilvl="6" w:tplc="2F6EFEA8" w:tentative="1">
      <w:start w:val="1"/>
      <w:numFmt w:val="decimal"/>
      <w:lvlText w:val="%7."/>
      <w:lvlJc w:val="left"/>
      <w:pPr>
        <w:ind w:left="5040" w:hanging="360"/>
      </w:pPr>
    </w:lvl>
    <w:lvl w:ilvl="7" w:tplc="323A36DE" w:tentative="1">
      <w:start w:val="1"/>
      <w:numFmt w:val="lowerLetter"/>
      <w:lvlText w:val="%8."/>
      <w:lvlJc w:val="left"/>
      <w:pPr>
        <w:ind w:left="5760" w:hanging="360"/>
      </w:pPr>
    </w:lvl>
    <w:lvl w:ilvl="8" w:tplc="48AA2CD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D3F03F36">
      <w:start w:val="1"/>
      <w:numFmt w:val="lowerRoman"/>
      <w:lvlText w:val="(%1)"/>
      <w:lvlJc w:val="left"/>
      <w:pPr>
        <w:ind w:left="1080" w:hanging="720"/>
      </w:pPr>
      <w:rPr>
        <w:rFonts w:hint="default"/>
      </w:rPr>
    </w:lvl>
    <w:lvl w:ilvl="1" w:tplc="8BF0FFD2" w:tentative="1">
      <w:start w:val="1"/>
      <w:numFmt w:val="lowerLetter"/>
      <w:lvlText w:val="%2."/>
      <w:lvlJc w:val="left"/>
      <w:pPr>
        <w:ind w:left="1440" w:hanging="360"/>
      </w:pPr>
    </w:lvl>
    <w:lvl w:ilvl="2" w:tplc="A8A44936" w:tentative="1">
      <w:start w:val="1"/>
      <w:numFmt w:val="lowerRoman"/>
      <w:lvlText w:val="%3."/>
      <w:lvlJc w:val="right"/>
      <w:pPr>
        <w:ind w:left="2160" w:hanging="180"/>
      </w:pPr>
    </w:lvl>
    <w:lvl w:ilvl="3" w:tplc="167A980E" w:tentative="1">
      <w:start w:val="1"/>
      <w:numFmt w:val="decimal"/>
      <w:lvlText w:val="%4."/>
      <w:lvlJc w:val="left"/>
      <w:pPr>
        <w:ind w:left="2880" w:hanging="360"/>
      </w:pPr>
    </w:lvl>
    <w:lvl w:ilvl="4" w:tplc="D868C58C" w:tentative="1">
      <w:start w:val="1"/>
      <w:numFmt w:val="lowerLetter"/>
      <w:lvlText w:val="%5."/>
      <w:lvlJc w:val="left"/>
      <w:pPr>
        <w:ind w:left="3600" w:hanging="360"/>
      </w:pPr>
    </w:lvl>
    <w:lvl w:ilvl="5" w:tplc="3E84CE3A" w:tentative="1">
      <w:start w:val="1"/>
      <w:numFmt w:val="lowerRoman"/>
      <w:lvlText w:val="%6."/>
      <w:lvlJc w:val="right"/>
      <w:pPr>
        <w:ind w:left="4320" w:hanging="180"/>
      </w:pPr>
    </w:lvl>
    <w:lvl w:ilvl="6" w:tplc="28A6AF52" w:tentative="1">
      <w:start w:val="1"/>
      <w:numFmt w:val="decimal"/>
      <w:lvlText w:val="%7."/>
      <w:lvlJc w:val="left"/>
      <w:pPr>
        <w:ind w:left="5040" w:hanging="360"/>
      </w:pPr>
    </w:lvl>
    <w:lvl w:ilvl="7" w:tplc="8342E542" w:tentative="1">
      <w:start w:val="1"/>
      <w:numFmt w:val="lowerLetter"/>
      <w:lvlText w:val="%8."/>
      <w:lvlJc w:val="left"/>
      <w:pPr>
        <w:ind w:left="5760" w:hanging="360"/>
      </w:pPr>
    </w:lvl>
    <w:lvl w:ilvl="8" w:tplc="93D4BC8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CA4EC738">
      <w:start w:val="1"/>
      <w:numFmt w:val="lowerRoman"/>
      <w:lvlText w:val="(%1)"/>
      <w:lvlJc w:val="left"/>
      <w:pPr>
        <w:ind w:left="1080" w:hanging="720"/>
      </w:pPr>
      <w:rPr>
        <w:rFonts w:hint="default"/>
      </w:rPr>
    </w:lvl>
    <w:lvl w:ilvl="1" w:tplc="530EC846" w:tentative="1">
      <w:start w:val="1"/>
      <w:numFmt w:val="lowerLetter"/>
      <w:lvlText w:val="%2."/>
      <w:lvlJc w:val="left"/>
      <w:pPr>
        <w:ind w:left="1440" w:hanging="360"/>
      </w:pPr>
    </w:lvl>
    <w:lvl w:ilvl="2" w:tplc="D296495E" w:tentative="1">
      <w:start w:val="1"/>
      <w:numFmt w:val="lowerRoman"/>
      <w:lvlText w:val="%3."/>
      <w:lvlJc w:val="right"/>
      <w:pPr>
        <w:ind w:left="2160" w:hanging="180"/>
      </w:pPr>
    </w:lvl>
    <w:lvl w:ilvl="3" w:tplc="02FA7312" w:tentative="1">
      <w:start w:val="1"/>
      <w:numFmt w:val="decimal"/>
      <w:lvlText w:val="%4."/>
      <w:lvlJc w:val="left"/>
      <w:pPr>
        <w:ind w:left="2880" w:hanging="360"/>
      </w:pPr>
    </w:lvl>
    <w:lvl w:ilvl="4" w:tplc="1974F4F2" w:tentative="1">
      <w:start w:val="1"/>
      <w:numFmt w:val="lowerLetter"/>
      <w:lvlText w:val="%5."/>
      <w:lvlJc w:val="left"/>
      <w:pPr>
        <w:ind w:left="3600" w:hanging="360"/>
      </w:pPr>
    </w:lvl>
    <w:lvl w:ilvl="5" w:tplc="B0D8EE08" w:tentative="1">
      <w:start w:val="1"/>
      <w:numFmt w:val="lowerRoman"/>
      <w:lvlText w:val="%6."/>
      <w:lvlJc w:val="right"/>
      <w:pPr>
        <w:ind w:left="4320" w:hanging="180"/>
      </w:pPr>
    </w:lvl>
    <w:lvl w:ilvl="6" w:tplc="65FAC6B2" w:tentative="1">
      <w:start w:val="1"/>
      <w:numFmt w:val="decimal"/>
      <w:lvlText w:val="%7."/>
      <w:lvlJc w:val="left"/>
      <w:pPr>
        <w:ind w:left="5040" w:hanging="360"/>
      </w:pPr>
    </w:lvl>
    <w:lvl w:ilvl="7" w:tplc="4A7617AE" w:tentative="1">
      <w:start w:val="1"/>
      <w:numFmt w:val="lowerLetter"/>
      <w:lvlText w:val="%8."/>
      <w:lvlJc w:val="left"/>
      <w:pPr>
        <w:ind w:left="5760" w:hanging="360"/>
      </w:pPr>
    </w:lvl>
    <w:lvl w:ilvl="8" w:tplc="AB74261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4DE99FE">
      <w:start w:val="1"/>
      <w:numFmt w:val="bullet"/>
      <w:lvlText w:val=""/>
      <w:lvlJc w:val="left"/>
      <w:pPr>
        <w:ind w:left="720" w:hanging="360"/>
      </w:pPr>
      <w:rPr>
        <w:rFonts w:ascii="Symbol" w:hAnsi="Symbol" w:hint="default"/>
        <w:color w:val="auto"/>
        <w:sz w:val="24"/>
        <w:szCs w:val="24"/>
      </w:rPr>
    </w:lvl>
    <w:lvl w:ilvl="1" w:tplc="330E30F4" w:tentative="1">
      <w:start w:val="1"/>
      <w:numFmt w:val="bullet"/>
      <w:lvlText w:val="o"/>
      <w:lvlJc w:val="left"/>
      <w:pPr>
        <w:ind w:left="1440" w:hanging="360"/>
      </w:pPr>
      <w:rPr>
        <w:rFonts w:ascii="Courier New" w:hAnsi="Courier New" w:cs="Courier New" w:hint="default"/>
      </w:rPr>
    </w:lvl>
    <w:lvl w:ilvl="2" w:tplc="64D0FF86" w:tentative="1">
      <w:start w:val="1"/>
      <w:numFmt w:val="bullet"/>
      <w:lvlText w:val=""/>
      <w:lvlJc w:val="left"/>
      <w:pPr>
        <w:ind w:left="2160" w:hanging="360"/>
      </w:pPr>
      <w:rPr>
        <w:rFonts w:ascii="Wingdings" w:hAnsi="Wingdings" w:hint="default"/>
      </w:rPr>
    </w:lvl>
    <w:lvl w:ilvl="3" w:tplc="57CC834A" w:tentative="1">
      <w:start w:val="1"/>
      <w:numFmt w:val="bullet"/>
      <w:lvlText w:val=""/>
      <w:lvlJc w:val="left"/>
      <w:pPr>
        <w:ind w:left="2880" w:hanging="360"/>
      </w:pPr>
      <w:rPr>
        <w:rFonts w:ascii="Symbol" w:hAnsi="Symbol" w:hint="default"/>
      </w:rPr>
    </w:lvl>
    <w:lvl w:ilvl="4" w:tplc="57CEDBB6" w:tentative="1">
      <w:start w:val="1"/>
      <w:numFmt w:val="bullet"/>
      <w:lvlText w:val="o"/>
      <w:lvlJc w:val="left"/>
      <w:pPr>
        <w:ind w:left="3600" w:hanging="360"/>
      </w:pPr>
      <w:rPr>
        <w:rFonts w:ascii="Courier New" w:hAnsi="Courier New" w:cs="Courier New" w:hint="default"/>
      </w:rPr>
    </w:lvl>
    <w:lvl w:ilvl="5" w:tplc="4E28B910" w:tentative="1">
      <w:start w:val="1"/>
      <w:numFmt w:val="bullet"/>
      <w:lvlText w:val=""/>
      <w:lvlJc w:val="left"/>
      <w:pPr>
        <w:ind w:left="4320" w:hanging="360"/>
      </w:pPr>
      <w:rPr>
        <w:rFonts w:ascii="Wingdings" w:hAnsi="Wingdings" w:hint="default"/>
      </w:rPr>
    </w:lvl>
    <w:lvl w:ilvl="6" w:tplc="267CED5A" w:tentative="1">
      <w:start w:val="1"/>
      <w:numFmt w:val="bullet"/>
      <w:lvlText w:val=""/>
      <w:lvlJc w:val="left"/>
      <w:pPr>
        <w:ind w:left="5040" w:hanging="360"/>
      </w:pPr>
      <w:rPr>
        <w:rFonts w:ascii="Symbol" w:hAnsi="Symbol" w:hint="default"/>
      </w:rPr>
    </w:lvl>
    <w:lvl w:ilvl="7" w:tplc="402A0B96" w:tentative="1">
      <w:start w:val="1"/>
      <w:numFmt w:val="bullet"/>
      <w:lvlText w:val="o"/>
      <w:lvlJc w:val="left"/>
      <w:pPr>
        <w:ind w:left="5760" w:hanging="360"/>
      </w:pPr>
      <w:rPr>
        <w:rFonts w:ascii="Courier New" w:hAnsi="Courier New" w:cs="Courier New" w:hint="default"/>
      </w:rPr>
    </w:lvl>
    <w:lvl w:ilvl="8" w:tplc="DEFC086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51841DC">
      <w:start w:val="1"/>
      <w:numFmt w:val="lowerRoman"/>
      <w:lvlText w:val="(%1)"/>
      <w:lvlJc w:val="left"/>
      <w:pPr>
        <w:ind w:left="1080" w:hanging="720"/>
      </w:pPr>
      <w:rPr>
        <w:rFonts w:hint="default"/>
      </w:rPr>
    </w:lvl>
    <w:lvl w:ilvl="1" w:tplc="26D04686" w:tentative="1">
      <w:start w:val="1"/>
      <w:numFmt w:val="lowerLetter"/>
      <w:lvlText w:val="%2."/>
      <w:lvlJc w:val="left"/>
      <w:pPr>
        <w:ind w:left="1440" w:hanging="360"/>
      </w:pPr>
    </w:lvl>
    <w:lvl w:ilvl="2" w:tplc="F2AA10A6" w:tentative="1">
      <w:start w:val="1"/>
      <w:numFmt w:val="lowerRoman"/>
      <w:lvlText w:val="%3."/>
      <w:lvlJc w:val="right"/>
      <w:pPr>
        <w:ind w:left="2160" w:hanging="180"/>
      </w:pPr>
    </w:lvl>
    <w:lvl w:ilvl="3" w:tplc="F3280710" w:tentative="1">
      <w:start w:val="1"/>
      <w:numFmt w:val="decimal"/>
      <w:lvlText w:val="%4."/>
      <w:lvlJc w:val="left"/>
      <w:pPr>
        <w:ind w:left="2880" w:hanging="360"/>
      </w:pPr>
    </w:lvl>
    <w:lvl w:ilvl="4" w:tplc="45C02FD0" w:tentative="1">
      <w:start w:val="1"/>
      <w:numFmt w:val="lowerLetter"/>
      <w:lvlText w:val="%5."/>
      <w:lvlJc w:val="left"/>
      <w:pPr>
        <w:ind w:left="3600" w:hanging="360"/>
      </w:pPr>
    </w:lvl>
    <w:lvl w:ilvl="5" w:tplc="B3C8A7FA" w:tentative="1">
      <w:start w:val="1"/>
      <w:numFmt w:val="lowerRoman"/>
      <w:lvlText w:val="%6."/>
      <w:lvlJc w:val="right"/>
      <w:pPr>
        <w:ind w:left="4320" w:hanging="180"/>
      </w:pPr>
    </w:lvl>
    <w:lvl w:ilvl="6" w:tplc="A2E47474" w:tentative="1">
      <w:start w:val="1"/>
      <w:numFmt w:val="decimal"/>
      <w:lvlText w:val="%7."/>
      <w:lvlJc w:val="left"/>
      <w:pPr>
        <w:ind w:left="5040" w:hanging="360"/>
      </w:pPr>
    </w:lvl>
    <w:lvl w:ilvl="7" w:tplc="EF763156" w:tentative="1">
      <w:start w:val="1"/>
      <w:numFmt w:val="lowerLetter"/>
      <w:lvlText w:val="%8."/>
      <w:lvlJc w:val="left"/>
      <w:pPr>
        <w:ind w:left="5760" w:hanging="360"/>
      </w:pPr>
    </w:lvl>
    <w:lvl w:ilvl="8" w:tplc="339EB07C" w:tentative="1">
      <w:start w:val="1"/>
      <w:numFmt w:val="lowerRoman"/>
      <w:lvlText w:val="%9."/>
      <w:lvlJc w:val="right"/>
      <w:pPr>
        <w:ind w:left="6480" w:hanging="180"/>
      </w:pPr>
    </w:lvl>
  </w:abstractNum>
  <w:abstractNum w:abstractNumId="8" w15:restartNumberingAfterBreak="0">
    <w:nsid w:val="1D852ADF"/>
    <w:multiLevelType w:val="hybridMultilevel"/>
    <w:tmpl w:val="AC46A0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1090626"/>
    <w:multiLevelType w:val="hybridMultilevel"/>
    <w:tmpl w:val="9A4E0DB6"/>
    <w:lvl w:ilvl="0" w:tplc="8F1CCCBA">
      <w:start w:val="1"/>
      <w:numFmt w:val="lowerRoman"/>
      <w:lvlText w:val="(%1)"/>
      <w:lvlJc w:val="left"/>
      <w:pPr>
        <w:ind w:left="1080" w:hanging="720"/>
      </w:pPr>
      <w:rPr>
        <w:rFonts w:hint="default"/>
      </w:rPr>
    </w:lvl>
    <w:lvl w:ilvl="1" w:tplc="81D2EDA4" w:tentative="1">
      <w:start w:val="1"/>
      <w:numFmt w:val="lowerLetter"/>
      <w:lvlText w:val="%2."/>
      <w:lvlJc w:val="left"/>
      <w:pPr>
        <w:ind w:left="1440" w:hanging="360"/>
      </w:pPr>
    </w:lvl>
    <w:lvl w:ilvl="2" w:tplc="75B661F4" w:tentative="1">
      <w:start w:val="1"/>
      <w:numFmt w:val="lowerRoman"/>
      <w:lvlText w:val="%3."/>
      <w:lvlJc w:val="right"/>
      <w:pPr>
        <w:ind w:left="2160" w:hanging="180"/>
      </w:pPr>
    </w:lvl>
    <w:lvl w:ilvl="3" w:tplc="6C78BC32" w:tentative="1">
      <w:start w:val="1"/>
      <w:numFmt w:val="decimal"/>
      <w:lvlText w:val="%4."/>
      <w:lvlJc w:val="left"/>
      <w:pPr>
        <w:ind w:left="2880" w:hanging="360"/>
      </w:pPr>
    </w:lvl>
    <w:lvl w:ilvl="4" w:tplc="60843606" w:tentative="1">
      <w:start w:val="1"/>
      <w:numFmt w:val="lowerLetter"/>
      <w:lvlText w:val="%5."/>
      <w:lvlJc w:val="left"/>
      <w:pPr>
        <w:ind w:left="3600" w:hanging="360"/>
      </w:pPr>
    </w:lvl>
    <w:lvl w:ilvl="5" w:tplc="E0605C98" w:tentative="1">
      <w:start w:val="1"/>
      <w:numFmt w:val="lowerRoman"/>
      <w:lvlText w:val="%6."/>
      <w:lvlJc w:val="right"/>
      <w:pPr>
        <w:ind w:left="4320" w:hanging="180"/>
      </w:pPr>
    </w:lvl>
    <w:lvl w:ilvl="6" w:tplc="CC904392" w:tentative="1">
      <w:start w:val="1"/>
      <w:numFmt w:val="decimal"/>
      <w:lvlText w:val="%7."/>
      <w:lvlJc w:val="left"/>
      <w:pPr>
        <w:ind w:left="5040" w:hanging="360"/>
      </w:pPr>
    </w:lvl>
    <w:lvl w:ilvl="7" w:tplc="A3BE20BA" w:tentative="1">
      <w:start w:val="1"/>
      <w:numFmt w:val="lowerLetter"/>
      <w:lvlText w:val="%8."/>
      <w:lvlJc w:val="left"/>
      <w:pPr>
        <w:ind w:left="5760" w:hanging="360"/>
      </w:pPr>
    </w:lvl>
    <w:lvl w:ilvl="8" w:tplc="DB500B10"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B168535A">
      <w:start w:val="1"/>
      <w:numFmt w:val="lowerRoman"/>
      <w:lvlText w:val="(%1)"/>
      <w:lvlJc w:val="left"/>
      <w:pPr>
        <w:ind w:left="1080" w:hanging="720"/>
      </w:pPr>
      <w:rPr>
        <w:rFonts w:hint="default"/>
      </w:rPr>
    </w:lvl>
    <w:lvl w:ilvl="1" w:tplc="39BE9C2A" w:tentative="1">
      <w:start w:val="1"/>
      <w:numFmt w:val="lowerLetter"/>
      <w:lvlText w:val="%2."/>
      <w:lvlJc w:val="left"/>
      <w:pPr>
        <w:ind w:left="1440" w:hanging="360"/>
      </w:pPr>
    </w:lvl>
    <w:lvl w:ilvl="2" w:tplc="85DCECEA" w:tentative="1">
      <w:start w:val="1"/>
      <w:numFmt w:val="lowerRoman"/>
      <w:lvlText w:val="%3."/>
      <w:lvlJc w:val="right"/>
      <w:pPr>
        <w:ind w:left="2160" w:hanging="180"/>
      </w:pPr>
    </w:lvl>
    <w:lvl w:ilvl="3" w:tplc="7B3AF11E" w:tentative="1">
      <w:start w:val="1"/>
      <w:numFmt w:val="decimal"/>
      <w:lvlText w:val="%4."/>
      <w:lvlJc w:val="left"/>
      <w:pPr>
        <w:ind w:left="2880" w:hanging="360"/>
      </w:pPr>
    </w:lvl>
    <w:lvl w:ilvl="4" w:tplc="BFC0BCA2" w:tentative="1">
      <w:start w:val="1"/>
      <w:numFmt w:val="lowerLetter"/>
      <w:lvlText w:val="%5."/>
      <w:lvlJc w:val="left"/>
      <w:pPr>
        <w:ind w:left="3600" w:hanging="360"/>
      </w:pPr>
    </w:lvl>
    <w:lvl w:ilvl="5" w:tplc="296C9E54" w:tentative="1">
      <w:start w:val="1"/>
      <w:numFmt w:val="lowerRoman"/>
      <w:lvlText w:val="%6."/>
      <w:lvlJc w:val="right"/>
      <w:pPr>
        <w:ind w:left="4320" w:hanging="180"/>
      </w:pPr>
    </w:lvl>
    <w:lvl w:ilvl="6" w:tplc="932229C0" w:tentative="1">
      <w:start w:val="1"/>
      <w:numFmt w:val="decimal"/>
      <w:lvlText w:val="%7."/>
      <w:lvlJc w:val="left"/>
      <w:pPr>
        <w:ind w:left="5040" w:hanging="360"/>
      </w:pPr>
    </w:lvl>
    <w:lvl w:ilvl="7" w:tplc="27DA4D74" w:tentative="1">
      <w:start w:val="1"/>
      <w:numFmt w:val="lowerLetter"/>
      <w:lvlText w:val="%8."/>
      <w:lvlJc w:val="left"/>
      <w:pPr>
        <w:ind w:left="5760" w:hanging="360"/>
      </w:pPr>
    </w:lvl>
    <w:lvl w:ilvl="8" w:tplc="D8548E78"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0E96F07C">
      <w:start w:val="1"/>
      <w:numFmt w:val="lowerRoman"/>
      <w:lvlText w:val="(%1)"/>
      <w:lvlJc w:val="left"/>
      <w:pPr>
        <w:ind w:left="1080" w:hanging="720"/>
      </w:pPr>
      <w:rPr>
        <w:rFonts w:hint="default"/>
      </w:rPr>
    </w:lvl>
    <w:lvl w:ilvl="1" w:tplc="4B9E706C" w:tentative="1">
      <w:start w:val="1"/>
      <w:numFmt w:val="lowerLetter"/>
      <w:lvlText w:val="%2."/>
      <w:lvlJc w:val="left"/>
      <w:pPr>
        <w:ind w:left="1440" w:hanging="360"/>
      </w:pPr>
    </w:lvl>
    <w:lvl w:ilvl="2" w:tplc="4DA0643E" w:tentative="1">
      <w:start w:val="1"/>
      <w:numFmt w:val="lowerRoman"/>
      <w:lvlText w:val="%3."/>
      <w:lvlJc w:val="right"/>
      <w:pPr>
        <w:ind w:left="2160" w:hanging="180"/>
      </w:pPr>
    </w:lvl>
    <w:lvl w:ilvl="3" w:tplc="03BA5D5C" w:tentative="1">
      <w:start w:val="1"/>
      <w:numFmt w:val="decimal"/>
      <w:lvlText w:val="%4."/>
      <w:lvlJc w:val="left"/>
      <w:pPr>
        <w:ind w:left="2880" w:hanging="360"/>
      </w:pPr>
    </w:lvl>
    <w:lvl w:ilvl="4" w:tplc="E4A8B01E" w:tentative="1">
      <w:start w:val="1"/>
      <w:numFmt w:val="lowerLetter"/>
      <w:lvlText w:val="%5."/>
      <w:lvlJc w:val="left"/>
      <w:pPr>
        <w:ind w:left="3600" w:hanging="360"/>
      </w:pPr>
    </w:lvl>
    <w:lvl w:ilvl="5" w:tplc="087E4B88" w:tentative="1">
      <w:start w:val="1"/>
      <w:numFmt w:val="lowerRoman"/>
      <w:lvlText w:val="%6."/>
      <w:lvlJc w:val="right"/>
      <w:pPr>
        <w:ind w:left="4320" w:hanging="180"/>
      </w:pPr>
    </w:lvl>
    <w:lvl w:ilvl="6" w:tplc="18863990" w:tentative="1">
      <w:start w:val="1"/>
      <w:numFmt w:val="decimal"/>
      <w:lvlText w:val="%7."/>
      <w:lvlJc w:val="left"/>
      <w:pPr>
        <w:ind w:left="5040" w:hanging="360"/>
      </w:pPr>
    </w:lvl>
    <w:lvl w:ilvl="7" w:tplc="C9D4572A" w:tentative="1">
      <w:start w:val="1"/>
      <w:numFmt w:val="lowerLetter"/>
      <w:lvlText w:val="%8."/>
      <w:lvlJc w:val="left"/>
      <w:pPr>
        <w:ind w:left="5760" w:hanging="360"/>
      </w:pPr>
    </w:lvl>
    <w:lvl w:ilvl="8" w:tplc="467EE5C8"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4750297C">
      <w:start w:val="1"/>
      <w:numFmt w:val="lowerRoman"/>
      <w:lvlText w:val="(%1)"/>
      <w:lvlJc w:val="left"/>
      <w:pPr>
        <w:ind w:left="1080" w:hanging="720"/>
      </w:pPr>
      <w:rPr>
        <w:rFonts w:hint="default"/>
      </w:rPr>
    </w:lvl>
    <w:lvl w:ilvl="1" w:tplc="C9D2314C" w:tentative="1">
      <w:start w:val="1"/>
      <w:numFmt w:val="lowerLetter"/>
      <w:lvlText w:val="%2."/>
      <w:lvlJc w:val="left"/>
      <w:pPr>
        <w:ind w:left="1440" w:hanging="360"/>
      </w:pPr>
    </w:lvl>
    <w:lvl w:ilvl="2" w:tplc="B6186E34" w:tentative="1">
      <w:start w:val="1"/>
      <w:numFmt w:val="lowerRoman"/>
      <w:lvlText w:val="%3."/>
      <w:lvlJc w:val="right"/>
      <w:pPr>
        <w:ind w:left="2160" w:hanging="180"/>
      </w:pPr>
    </w:lvl>
    <w:lvl w:ilvl="3" w:tplc="1C80A86E" w:tentative="1">
      <w:start w:val="1"/>
      <w:numFmt w:val="decimal"/>
      <w:lvlText w:val="%4."/>
      <w:lvlJc w:val="left"/>
      <w:pPr>
        <w:ind w:left="2880" w:hanging="360"/>
      </w:pPr>
    </w:lvl>
    <w:lvl w:ilvl="4" w:tplc="02D02A48" w:tentative="1">
      <w:start w:val="1"/>
      <w:numFmt w:val="lowerLetter"/>
      <w:lvlText w:val="%5."/>
      <w:lvlJc w:val="left"/>
      <w:pPr>
        <w:ind w:left="3600" w:hanging="360"/>
      </w:pPr>
    </w:lvl>
    <w:lvl w:ilvl="5" w:tplc="8A6A7FD6" w:tentative="1">
      <w:start w:val="1"/>
      <w:numFmt w:val="lowerRoman"/>
      <w:lvlText w:val="%6."/>
      <w:lvlJc w:val="right"/>
      <w:pPr>
        <w:ind w:left="4320" w:hanging="180"/>
      </w:pPr>
    </w:lvl>
    <w:lvl w:ilvl="6" w:tplc="9F38935A" w:tentative="1">
      <w:start w:val="1"/>
      <w:numFmt w:val="decimal"/>
      <w:lvlText w:val="%7."/>
      <w:lvlJc w:val="left"/>
      <w:pPr>
        <w:ind w:left="5040" w:hanging="360"/>
      </w:pPr>
    </w:lvl>
    <w:lvl w:ilvl="7" w:tplc="893AF7FE" w:tentative="1">
      <w:start w:val="1"/>
      <w:numFmt w:val="lowerLetter"/>
      <w:lvlText w:val="%8."/>
      <w:lvlJc w:val="left"/>
      <w:pPr>
        <w:ind w:left="5760" w:hanging="360"/>
      </w:pPr>
    </w:lvl>
    <w:lvl w:ilvl="8" w:tplc="93F83C9C"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2DBA872E">
      <w:start w:val="1"/>
      <w:numFmt w:val="lowerRoman"/>
      <w:lvlText w:val="(%1)"/>
      <w:lvlJc w:val="left"/>
      <w:pPr>
        <w:ind w:left="1080" w:hanging="720"/>
      </w:pPr>
      <w:rPr>
        <w:rFonts w:hint="default"/>
      </w:rPr>
    </w:lvl>
    <w:lvl w:ilvl="1" w:tplc="7FAA1776" w:tentative="1">
      <w:start w:val="1"/>
      <w:numFmt w:val="lowerLetter"/>
      <w:lvlText w:val="%2."/>
      <w:lvlJc w:val="left"/>
      <w:pPr>
        <w:ind w:left="1440" w:hanging="360"/>
      </w:pPr>
    </w:lvl>
    <w:lvl w:ilvl="2" w:tplc="7B3AD4AE" w:tentative="1">
      <w:start w:val="1"/>
      <w:numFmt w:val="lowerRoman"/>
      <w:lvlText w:val="%3."/>
      <w:lvlJc w:val="right"/>
      <w:pPr>
        <w:ind w:left="2160" w:hanging="180"/>
      </w:pPr>
    </w:lvl>
    <w:lvl w:ilvl="3" w:tplc="CC707FA2" w:tentative="1">
      <w:start w:val="1"/>
      <w:numFmt w:val="decimal"/>
      <w:lvlText w:val="%4."/>
      <w:lvlJc w:val="left"/>
      <w:pPr>
        <w:ind w:left="2880" w:hanging="360"/>
      </w:pPr>
    </w:lvl>
    <w:lvl w:ilvl="4" w:tplc="DF2054D4" w:tentative="1">
      <w:start w:val="1"/>
      <w:numFmt w:val="lowerLetter"/>
      <w:lvlText w:val="%5."/>
      <w:lvlJc w:val="left"/>
      <w:pPr>
        <w:ind w:left="3600" w:hanging="360"/>
      </w:pPr>
    </w:lvl>
    <w:lvl w:ilvl="5" w:tplc="CEBA33F6" w:tentative="1">
      <w:start w:val="1"/>
      <w:numFmt w:val="lowerRoman"/>
      <w:lvlText w:val="%6."/>
      <w:lvlJc w:val="right"/>
      <w:pPr>
        <w:ind w:left="4320" w:hanging="180"/>
      </w:pPr>
    </w:lvl>
    <w:lvl w:ilvl="6" w:tplc="B4E2D8C8" w:tentative="1">
      <w:start w:val="1"/>
      <w:numFmt w:val="decimal"/>
      <w:lvlText w:val="%7."/>
      <w:lvlJc w:val="left"/>
      <w:pPr>
        <w:ind w:left="5040" w:hanging="360"/>
      </w:pPr>
    </w:lvl>
    <w:lvl w:ilvl="7" w:tplc="E7F89932" w:tentative="1">
      <w:start w:val="1"/>
      <w:numFmt w:val="lowerLetter"/>
      <w:lvlText w:val="%8."/>
      <w:lvlJc w:val="left"/>
      <w:pPr>
        <w:ind w:left="5760" w:hanging="360"/>
      </w:pPr>
    </w:lvl>
    <w:lvl w:ilvl="8" w:tplc="80EC758E"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4D10DBB4">
      <w:start w:val="1"/>
      <w:numFmt w:val="lowerRoman"/>
      <w:lvlText w:val="(%1)"/>
      <w:lvlJc w:val="left"/>
      <w:pPr>
        <w:ind w:left="1080" w:hanging="720"/>
      </w:pPr>
      <w:rPr>
        <w:rFonts w:hint="default"/>
      </w:rPr>
    </w:lvl>
    <w:lvl w:ilvl="1" w:tplc="0512CF3C" w:tentative="1">
      <w:start w:val="1"/>
      <w:numFmt w:val="lowerLetter"/>
      <w:lvlText w:val="%2."/>
      <w:lvlJc w:val="left"/>
      <w:pPr>
        <w:ind w:left="1440" w:hanging="360"/>
      </w:pPr>
    </w:lvl>
    <w:lvl w:ilvl="2" w:tplc="E27AF314" w:tentative="1">
      <w:start w:val="1"/>
      <w:numFmt w:val="lowerRoman"/>
      <w:lvlText w:val="%3."/>
      <w:lvlJc w:val="right"/>
      <w:pPr>
        <w:ind w:left="2160" w:hanging="180"/>
      </w:pPr>
    </w:lvl>
    <w:lvl w:ilvl="3" w:tplc="EF029F6A" w:tentative="1">
      <w:start w:val="1"/>
      <w:numFmt w:val="decimal"/>
      <w:lvlText w:val="%4."/>
      <w:lvlJc w:val="left"/>
      <w:pPr>
        <w:ind w:left="2880" w:hanging="360"/>
      </w:pPr>
    </w:lvl>
    <w:lvl w:ilvl="4" w:tplc="37DC46CA" w:tentative="1">
      <w:start w:val="1"/>
      <w:numFmt w:val="lowerLetter"/>
      <w:lvlText w:val="%5."/>
      <w:lvlJc w:val="left"/>
      <w:pPr>
        <w:ind w:left="3600" w:hanging="360"/>
      </w:pPr>
    </w:lvl>
    <w:lvl w:ilvl="5" w:tplc="2DCC7A1E" w:tentative="1">
      <w:start w:val="1"/>
      <w:numFmt w:val="lowerRoman"/>
      <w:lvlText w:val="%6."/>
      <w:lvlJc w:val="right"/>
      <w:pPr>
        <w:ind w:left="4320" w:hanging="180"/>
      </w:pPr>
    </w:lvl>
    <w:lvl w:ilvl="6" w:tplc="414A04D4" w:tentative="1">
      <w:start w:val="1"/>
      <w:numFmt w:val="decimal"/>
      <w:lvlText w:val="%7."/>
      <w:lvlJc w:val="left"/>
      <w:pPr>
        <w:ind w:left="5040" w:hanging="360"/>
      </w:pPr>
    </w:lvl>
    <w:lvl w:ilvl="7" w:tplc="8A928D8C" w:tentative="1">
      <w:start w:val="1"/>
      <w:numFmt w:val="lowerLetter"/>
      <w:lvlText w:val="%8."/>
      <w:lvlJc w:val="left"/>
      <w:pPr>
        <w:ind w:left="5760" w:hanging="360"/>
      </w:pPr>
    </w:lvl>
    <w:lvl w:ilvl="8" w:tplc="CEF4F524"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79563EC6">
      <w:start w:val="1"/>
      <w:numFmt w:val="lowerRoman"/>
      <w:lvlText w:val="(%1)"/>
      <w:lvlJc w:val="left"/>
      <w:pPr>
        <w:ind w:left="1080" w:hanging="720"/>
      </w:pPr>
      <w:rPr>
        <w:rFonts w:hint="default"/>
      </w:rPr>
    </w:lvl>
    <w:lvl w:ilvl="1" w:tplc="7BB8D5EA" w:tentative="1">
      <w:start w:val="1"/>
      <w:numFmt w:val="lowerLetter"/>
      <w:lvlText w:val="%2."/>
      <w:lvlJc w:val="left"/>
      <w:pPr>
        <w:ind w:left="1440" w:hanging="360"/>
      </w:pPr>
    </w:lvl>
    <w:lvl w:ilvl="2" w:tplc="FDB24B90" w:tentative="1">
      <w:start w:val="1"/>
      <w:numFmt w:val="lowerRoman"/>
      <w:lvlText w:val="%3."/>
      <w:lvlJc w:val="right"/>
      <w:pPr>
        <w:ind w:left="2160" w:hanging="180"/>
      </w:pPr>
    </w:lvl>
    <w:lvl w:ilvl="3" w:tplc="2310629E" w:tentative="1">
      <w:start w:val="1"/>
      <w:numFmt w:val="decimal"/>
      <w:lvlText w:val="%4."/>
      <w:lvlJc w:val="left"/>
      <w:pPr>
        <w:ind w:left="2880" w:hanging="360"/>
      </w:pPr>
    </w:lvl>
    <w:lvl w:ilvl="4" w:tplc="E286C1F6" w:tentative="1">
      <w:start w:val="1"/>
      <w:numFmt w:val="lowerLetter"/>
      <w:lvlText w:val="%5."/>
      <w:lvlJc w:val="left"/>
      <w:pPr>
        <w:ind w:left="3600" w:hanging="360"/>
      </w:pPr>
    </w:lvl>
    <w:lvl w:ilvl="5" w:tplc="77241F34" w:tentative="1">
      <w:start w:val="1"/>
      <w:numFmt w:val="lowerRoman"/>
      <w:lvlText w:val="%6."/>
      <w:lvlJc w:val="right"/>
      <w:pPr>
        <w:ind w:left="4320" w:hanging="180"/>
      </w:pPr>
    </w:lvl>
    <w:lvl w:ilvl="6" w:tplc="73482AAA" w:tentative="1">
      <w:start w:val="1"/>
      <w:numFmt w:val="decimal"/>
      <w:lvlText w:val="%7."/>
      <w:lvlJc w:val="left"/>
      <w:pPr>
        <w:ind w:left="5040" w:hanging="360"/>
      </w:pPr>
    </w:lvl>
    <w:lvl w:ilvl="7" w:tplc="25CC4CC6" w:tentative="1">
      <w:start w:val="1"/>
      <w:numFmt w:val="lowerLetter"/>
      <w:lvlText w:val="%8."/>
      <w:lvlJc w:val="left"/>
      <w:pPr>
        <w:ind w:left="5760" w:hanging="360"/>
      </w:pPr>
    </w:lvl>
    <w:lvl w:ilvl="8" w:tplc="DE5E7302" w:tentative="1">
      <w:start w:val="1"/>
      <w:numFmt w:val="lowerRoman"/>
      <w:lvlText w:val="%9."/>
      <w:lvlJc w:val="right"/>
      <w:pPr>
        <w:ind w:left="6480" w:hanging="180"/>
      </w:pPr>
    </w:lvl>
  </w:abstractNum>
  <w:abstractNum w:abstractNumId="16" w15:restartNumberingAfterBreak="0">
    <w:nsid w:val="53FB0AF4"/>
    <w:multiLevelType w:val="hybridMultilevel"/>
    <w:tmpl w:val="4B28A6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60E1165"/>
    <w:multiLevelType w:val="hybridMultilevel"/>
    <w:tmpl w:val="9426F404"/>
    <w:lvl w:ilvl="0" w:tplc="96E8B338">
      <w:start w:val="1"/>
      <w:numFmt w:val="bullet"/>
      <w:lvlText w:val=""/>
      <w:lvlJc w:val="left"/>
      <w:pPr>
        <w:ind w:left="624" w:hanging="267"/>
      </w:pPr>
      <w:rPr>
        <w:rFonts w:ascii="Symbol" w:hAnsi="Symbol" w:hint="default"/>
      </w:rPr>
    </w:lvl>
    <w:lvl w:ilvl="1" w:tplc="0ECCEC2E">
      <w:start w:val="1"/>
      <w:numFmt w:val="bullet"/>
      <w:lvlText w:val="o"/>
      <w:lvlJc w:val="left"/>
      <w:pPr>
        <w:ind w:left="1080" w:hanging="360"/>
      </w:pPr>
      <w:rPr>
        <w:rFonts w:ascii="Courier New" w:hAnsi="Courier New" w:cs="Courier New" w:hint="default"/>
      </w:rPr>
    </w:lvl>
    <w:lvl w:ilvl="2" w:tplc="56B4B302">
      <w:start w:val="1"/>
      <w:numFmt w:val="bullet"/>
      <w:lvlText w:val=""/>
      <w:lvlJc w:val="left"/>
      <w:pPr>
        <w:ind w:left="1800" w:hanging="360"/>
      </w:pPr>
      <w:rPr>
        <w:rFonts w:ascii="Wingdings" w:hAnsi="Wingdings" w:hint="default"/>
      </w:rPr>
    </w:lvl>
    <w:lvl w:ilvl="3" w:tplc="F3BE5BB0">
      <w:start w:val="1"/>
      <w:numFmt w:val="bullet"/>
      <w:lvlText w:val=""/>
      <w:lvlJc w:val="left"/>
      <w:pPr>
        <w:ind w:left="2520" w:hanging="360"/>
      </w:pPr>
      <w:rPr>
        <w:rFonts w:ascii="Symbol" w:hAnsi="Symbol" w:hint="default"/>
      </w:rPr>
    </w:lvl>
    <w:lvl w:ilvl="4" w:tplc="D5B88FE4">
      <w:start w:val="1"/>
      <w:numFmt w:val="bullet"/>
      <w:lvlText w:val="o"/>
      <w:lvlJc w:val="left"/>
      <w:pPr>
        <w:ind w:left="3240" w:hanging="360"/>
      </w:pPr>
      <w:rPr>
        <w:rFonts w:ascii="Courier New" w:hAnsi="Courier New" w:cs="Courier New" w:hint="default"/>
      </w:rPr>
    </w:lvl>
    <w:lvl w:ilvl="5" w:tplc="986871EE">
      <w:start w:val="1"/>
      <w:numFmt w:val="bullet"/>
      <w:lvlText w:val=""/>
      <w:lvlJc w:val="left"/>
      <w:pPr>
        <w:ind w:left="3960" w:hanging="360"/>
      </w:pPr>
      <w:rPr>
        <w:rFonts w:ascii="Wingdings" w:hAnsi="Wingdings" w:hint="default"/>
      </w:rPr>
    </w:lvl>
    <w:lvl w:ilvl="6" w:tplc="2A0A1EA8">
      <w:start w:val="1"/>
      <w:numFmt w:val="bullet"/>
      <w:lvlText w:val=""/>
      <w:lvlJc w:val="left"/>
      <w:pPr>
        <w:ind w:left="4680" w:hanging="360"/>
      </w:pPr>
      <w:rPr>
        <w:rFonts w:ascii="Symbol" w:hAnsi="Symbol" w:hint="default"/>
      </w:rPr>
    </w:lvl>
    <w:lvl w:ilvl="7" w:tplc="73E6CA5A">
      <w:start w:val="1"/>
      <w:numFmt w:val="bullet"/>
      <w:lvlText w:val="o"/>
      <w:lvlJc w:val="left"/>
      <w:pPr>
        <w:ind w:left="5400" w:hanging="360"/>
      </w:pPr>
      <w:rPr>
        <w:rFonts w:ascii="Courier New" w:hAnsi="Courier New" w:cs="Courier New" w:hint="default"/>
      </w:rPr>
    </w:lvl>
    <w:lvl w:ilvl="8" w:tplc="682A6990">
      <w:start w:val="1"/>
      <w:numFmt w:val="bullet"/>
      <w:lvlText w:val=""/>
      <w:lvlJc w:val="left"/>
      <w:pPr>
        <w:ind w:left="6120" w:hanging="360"/>
      </w:pPr>
      <w:rPr>
        <w:rFonts w:ascii="Wingdings" w:hAnsi="Wingdings" w:hint="default"/>
      </w:rPr>
    </w:lvl>
  </w:abstractNum>
  <w:abstractNum w:abstractNumId="18" w15:restartNumberingAfterBreak="0">
    <w:nsid w:val="5695616A"/>
    <w:multiLevelType w:val="hybridMultilevel"/>
    <w:tmpl w:val="790C5C02"/>
    <w:lvl w:ilvl="0" w:tplc="3C781A32">
      <w:start w:val="1"/>
      <w:numFmt w:val="lowerRoman"/>
      <w:lvlText w:val="(%1)"/>
      <w:lvlJc w:val="left"/>
      <w:pPr>
        <w:ind w:left="1080" w:hanging="720"/>
      </w:pPr>
      <w:rPr>
        <w:rFonts w:hint="default"/>
      </w:rPr>
    </w:lvl>
    <w:lvl w:ilvl="1" w:tplc="48A8B40A" w:tentative="1">
      <w:start w:val="1"/>
      <w:numFmt w:val="lowerLetter"/>
      <w:lvlText w:val="%2."/>
      <w:lvlJc w:val="left"/>
      <w:pPr>
        <w:ind w:left="1440" w:hanging="360"/>
      </w:pPr>
    </w:lvl>
    <w:lvl w:ilvl="2" w:tplc="6EFA037E" w:tentative="1">
      <w:start w:val="1"/>
      <w:numFmt w:val="lowerRoman"/>
      <w:lvlText w:val="%3."/>
      <w:lvlJc w:val="right"/>
      <w:pPr>
        <w:ind w:left="2160" w:hanging="180"/>
      </w:pPr>
    </w:lvl>
    <w:lvl w:ilvl="3" w:tplc="36F84D08" w:tentative="1">
      <w:start w:val="1"/>
      <w:numFmt w:val="decimal"/>
      <w:lvlText w:val="%4."/>
      <w:lvlJc w:val="left"/>
      <w:pPr>
        <w:ind w:left="2880" w:hanging="360"/>
      </w:pPr>
    </w:lvl>
    <w:lvl w:ilvl="4" w:tplc="8528E6EC" w:tentative="1">
      <w:start w:val="1"/>
      <w:numFmt w:val="lowerLetter"/>
      <w:lvlText w:val="%5."/>
      <w:lvlJc w:val="left"/>
      <w:pPr>
        <w:ind w:left="3600" w:hanging="360"/>
      </w:pPr>
    </w:lvl>
    <w:lvl w:ilvl="5" w:tplc="85488F18" w:tentative="1">
      <w:start w:val="1"/>
      <w:numFmt w:val="lowerRoman"/>
      <w:lvlText w:val="%6."/>
      <w:lvlJc w:val="right"/>
      <w:pPr>
        <w:ind w:left="4320" w:hanging="180"/>
      </w:pPr>
    </w:lvl>
    <w:lvl w:ilvl="6" w:tplc="070CCB08" w:tentative="1">
      <w:start w:val="1"/>
      <w:numFmt w:val="decimal"/>
      <w:lvlText w:val="%7."/>
      <w:lvlJc w:val="left"/>
      <w:pPr>
        <w:ind w:left="5040" w:hanging="360"/>
      </w:pPr>
    </w:lvl>
    <w:lvl w:ilvl="7" w:tplc="6604FC26" w:tentative="1">
      <w:start w:val="1"/>
      <w:numFmt w:val="lowerLetter"/>
      <w:lvlText w:val="%8."/>
      <w:lvlJc w:val="left"/>
      <w:pPr>
        <w:ind w:left="5760" w:hanging="360"/>
      </w:pPr>
    </w:lvl>
    <w:lvl w:ilvl="8" w:tplc="C65A0180"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C2B8881C">
      <w:start w:val="1"/>
      <w:numFmt w:val="lowerRoman"/>
      <w:lvlText w:val="(%1)"/>
      <w:lvlJc w:val="left"/>
      <w:pPr>
        <w:ind w:left="1080" w:hanging="720"/>
      </w:pPr>
      <w:rPr>
        <w:rFonts w:hint="default"/>
      </w:rPr>
    </w:lvl>
    <w:lvl w:ilvl="1" w:tplc="44083B7C" w:tentative="1">
      <w:start w:val="1"/>
      <w:numFmt w:val="lowerLetter"/>
      <w:lvlText w:val="%2."/>
      <w:lvlJc w:val="left"/>
      <w:pPr>
        <w:ind w:left="1440" w:hanging="360"/>
      </w:pPr>
    </w:lvl>
    <w:lvl w:ilvl="2" w:tplc="68889FB0" w:tentative="1">
      <w:start w:val="1"/>
      <w:numFmt w:val="lowerRoman"/>
      <w:lvlText w:val="%3."/>
      <w:lvlJc w:val="right"/>
      <w:pPr>
        <w:ind w:left="2160" w:hanging="180"/>
      </w:pPr>
    </w:lvl>
    <w:lvl w:ilvl="3" w:tplc="C71C101E" w:tentative="1">
      <w:start w:val="1"/>
      <w:numFmt w:val="decimal"/>
      <w:lvlText w:val="%4."/>
      <w:lvlJc w:val="left"/>
      <w:pPr>
        <w:ind w:left="2880" w:hanging="360"/>
      </w:pPr>
    </w:lvl>
    <w:lvl w:ilvl="4" w:tplc="965A99D4" w:tentative="1">
      <w:start w:val="1"/>
      <w:numFmt w:val="lowerLetter"/>
      <w:lvlText w:val="%5."/>
      <w:lvlJc w:val="left"/>
      <w:pPr>
        <w:ind w:left="3600" w:hanging="360"/>
      </w:pPr>
    </w:lvl>
    <w:lvl w:ilvl="5" w:tplc="CE984A54" w:tentative="1">
      <w:start w:val="1"/>
      <w:numFmt w:val="lowerRoman"/>
      <w:lvlText w:val="%6."/>
      <w:lvlJc w:val="right"/>
      <w:pPr>
        <w:ind w:left="4320" w:hanging="180"/>
      </w:pPr>
    </w:lvl>
    <w:lvl w:ilvl="6" w:tplc="F3BE5D64" w:tentative="1">
      <w:start w:val="1"/>
      <w:numFmt w:val="decimal"/>
      <w:lvlText w:val="%7."/>
      <w:lvlJc w:val="left"/>
      <w:pPr>
        <w:ind w:left="5040" w:hanging="360"/>
      </w:pPr>
    </w:lvl>
    <w:lvl w:ilvl="7" w:tplc="5634649C" w:tentative="1">
      <w:start w:val="1"/>
      <w:numFmt w:val="lowerLetter"/>
      <w:lvlText w:val="%8."/>
      <w:lvlJc w:val="left"/>
      <w:pPr>
        <w:ind w:left="5760" w:hanging="360"/>
      </w:pPr>
    </w:lvl>
    <w:lvl w:ilvl="8" w:tplc="0B88D670" w:tentative="1">
      <w:start w:val="1"/>
      <w:numFmt w:val="lowerRoman"/>
      <w:lvlText w:val="%9."/>
      <w:lvlJc w:val="right"/>
      <w:pPr>
        <w:ind w:left="6480" w:hanging="180"/>
      </w:pPr>
    </w:lvl>
  </w:abstractNum>
  <w:abstractNum w:abstractNumId="20" w15:restartNumberingAfterBreak="0">
    <w:nsid w:val="6F0D259A"/>
    <w:multiLevelType w:val="hybridMultilevel"/>
    <w:tmpl w:val="9A4E0DB6"/>
    <w:lvl w:ilvl="0" w:tplc="1A049056">
      <w:start w:val="1"/>
      <w:numFmt w:val="lowerRoman"/>
      <w:lvlText w:val="(%1)"/>
      <w:lvlJc w:val="left"/>
      <w:pPr>
        <w:ind w:left="1080" w:hanging="720"/>
      </w:pPr>
      <w:rPr>
        <w:rFonts w:hint="default"/>
      </w:rPr>
    </w:lvl>
    <w:lvl w:ilvl="1" w:tplc="AF48FB08" w:tentative="1">
      <w:start w:val="1"/>
      <w:numFmt w:val="lowerLetter"/>
      <w:lvlText w:val="%2."/>
      <w:lvlJc w:val="left"/>
      <w:pPr>
        <w:ind w:left="1440" w:hanging="360"/>
      </w:pPr>
    </w:lvl>
    <w:lvl w:ilvl="2" w:tplc="E80A6A6A" w:tentative="1">
      <w:start w:val="1"/>
      <w:numFmt w:val="lowerRoman"/>
      <w:lvlText w:val="%3."/>
      <w:lvlJc w:val="right"/>
      <w:pPr>
        <w:ind w:left="2160" w:hanging="180"/>
      </w:pPr>
    </w:lvl>
    <w:lvl w:ilvl="3" w:tplc="D01EBEDC" w:tentative="1">
      <w:start w:val="1"/>
      <w:numFmt w:val="decimal"/>
      <w:lvlText w:val="%4."/>
      <w:lvlJc w:val="left"/>
      <w:pPr>
        <w:ind w:left="2880" w:hanging="360"/>
      </w:pPr>
    </w:lvl>
    <w:lvl w:ilvl="4" w:tplc="A95CD962" w:tentative="1">
      <w:start w:val="1"/>
      <w:numFmt w:val="lowerLetter"/>
      <w:lvlText w:val="%5."/>
      <w:lvlJc w:val="left"/>
      <w:pPr>
        <w:ind w:left="3600" w:hanging="360"/>
      </w:pPr>
    </w:lvl>
    <w:lvl w:ilvl="5" w:tplc="08367392" w:tentative="1">
      <w:start w:val="1"/>
      <w:numFmt w:val="lowerRoman"/>
      <w:lvlText w:val="%6."/>
      <w:lvlJc w:val="right"/>
      <w:pPr>
        <w:ind w:left="4320" w:hanging="180"/>
      </w:pPr>
    </w:lvl>
    <w:lvl w:ilvl="6" w:tplc="343A15B0" w:tentative="1">
      <w:start w:val="1"/>
      <w:numFmt w:val="decimal"/>
      <w:lvlText w:val="%7."/>
      <w:lvlJc w:val="left"/>
      <w:pPr>
        <w:ind w:left="5040" w:hanging="360"/>
      </w:pPr>
    </w:lvl>
    <w:lvl w:ilvl="7" w:tplc="75E0B454" w:tentative="1">
      <w:start w:val="1"/>
      <w:numFmt w:val="lowerLetter"/>
      <w:lvlText w:val="%8."/>
      <w:lvlJc w:val="left"/>
      <w:pPr>
        <w:ind w:left="5760" w:hanging="360"/>
      </w:pPr>
    </w:lvl>
    <w:lvl w:ilvl="8" w:tplc="9A94BE7C"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7FE4D99A">
      <w:start w:val="1"/>
      <w:numFmt w:val="lowerRoman"/>
      <w:lvlText w:val="(%1)"/>
      <w:lvlJc w:val="left"/>
      <w:pPr>
        <w:ind w:left="1080" w:hanging="720"/>
      </w:pPr>
      <w:rPr>
        <w:rFonts w:hint="default"/>
      </w:rPr>
    </w:lvl>
    <w:lvl w:ilvl="1" w:tplc="939EA88A" w:tentative="1">
      <w:start w:val="1"/>
      <w:numFmt w:val="lowerLetter"/>
      <w:lvlText w:val="%2."/>
      <w:lvlJc w:val="left"/>
      <w:pPr>
        <w:ind w:left="1440" w:hanging="360"/>
      </w:pPr>
    </w:lvl>
    <w:lvl w:ilvl="2" w:tplc="3C8AFD00" w:tentative="1">
      <w:start w:val="1"/>
      <w:numFmt w:val="lowerRoman"/>
      <w:lvlText w:val="%3."/>
      <w:lvlJc w:val="right"/>
      <w:pPr>
        <w:ind w:left="2160" w:hanging="180"/>
      </w:pPr>
    </w:lvl>
    <w:lvl w:ilvl="3" w:tplc="6C348994" w:tentative="1">
      <w:start w:val="1"/>
      <w:numFmt w:val="decimal"/>
      <w:lvlText w:val="%4."/>
      <w:lvlJc w:val="left"/>
      <w:pPr>
        <w:ind w:left="2880" w:hanging="360"/>
      </w:pPr>
    </w:lvl>
    <w:lvl w:ilvl="4" w:tplc="959609FC" w:tentative="1">
      <w:start w:val="1"/>
      <w:numFmt w:val="lowerLetter"/>
      <w:lvlText w:val="%5."/>
      <w:lvlJc w:val="left"/>
      <w:pPr>
        <w:ind w:left="3600" w:hanging="360"/>
      </w:pPr>
    </w:lvl>
    <w:lvl w:ilvl="5" w:tplc="666CABA2" w:tentative="1">
      <w:start w:val="1"/>
      <w:numFmt w:val="lowerRoman"/>
      <w:lvlText w:val="%6."/>
      <w:lvlJc w:val="right"/>
      <w:pPr>
        <w:ind w:left="4320" w:hanging="180"/>
      </w:pPr>
    </w:lvl>
    <w:lvl w:ilvl="6" w:tplc="F66AC796" w:tentative="1">
      <w:start w:val="1"/>
      <w:numFmt w:val="decimal"/>
      <w:lvlText w:val="%7."/>
      <w:lvlJc w:val="left"/>
      <w:pPr>
        <w:ind w:left="5040" w:hanging="360"/>
      </w:pPr>
    </w:lvl>
    <w:lvl w:ilvl="7" w:tplc="513E1398" w:tentative="1">
      <w:start w:val="1"/>
      <w:numFmt w:val="lowerLetter"/>
      <w:lvlText w:val="%8."/>
      <w:lvlJc w:val="left"/>
      <w:pPr>
        <w:ind w:left="5760" w:hanging="360"/>
      </w:pPr>
    </w:lvl>
    <w:lvl w:ilvl="8" w:tplc="2B0E191A"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B45498FE">
      <w:start w:val="1"/>
      <w:numFmt w:val="lowerRoman"/>
      <w:lvlText w:val="(%1)"/>
      <w:lvlJc w:val="left"/>
      <w:pPr>
        <w:ind w:left="1080" w:hanging="720"/>
      </w:pPr>
      <w:rPr>
        <w:rFonts w:hint="default"/>
      </w:rPr>
    </w:lvl>
    <w:lvl w:ilvl="1" w:tplc="BD0CE756" w:tentative="1">
      <w:start w:val="1"/>
      <w:numFmt w:val="lowerLetter"/>
      <w:lvlText w:val="%2."/>
      <w:lvlJc w:val="left"/>
      <w:pPr>
        <w:ind w:left="1440" w:hanging="360"/>
      </w:pPr>
    </w:lvl>
    <w:lvl w:ilvl="2" w:tplc="6A7C931C" w:tentative="1">
      <w:start w:val="1"/>
      <w:numFmt w:val="lowerRoman"/>
      <w:lvlText w:val="%3."/>
      <w:lvlJc w:val="right"/>
      <w:pPr>
        <w:ind w:left="2160" w:hanging="180"/>
      </w:pPr>
    </w:lvl>
    <w:lvl w:ilvl="3" w:tplc="25B28424" w:tentative="1">
      <w:start w:val="1"/>
      <w:numFmt w:val="decimal"/>
      <w:lvlText w:val="%4."/>
      <w:lvlJc w:val="left"/>
      <w:pPr>
        <w:ind w:left="2880" w:hanging="360"/>
      </w:pPr>
    </w:lvl>
    <w:lvl w:ilvl="4" w:tplc="FD986DCC" w:tentative="1">
      <w:start w:val="1"/>
      <w:numFmt w:val="lowerLetter"/>
      <w:lvlText w:val="%5."/>
      <w:lvlJc w:val="left"/>
      <w:pPr>
        <w:ind w:left="3600" w:hanging="360"/>
      </w:pPr>
    </w:lvl>
    <w:lvl w:ilvl="5" w:tplc="96CA2D1E" w:tentative="1">
      <w:start w:val="1"/>
      <w:numFmt w:val="lowerRoman"/>
      <w:lvlText w:val="%6."/>
      <w:lvlJc w:val="right"/>
      <w:pPr>
        <w:ind w:left="4320" w:hanging="180"/>
      </w:pPr>
    </w:lvl>
    <w:lvl w:ilvl="6" w:tplc="4D52C290" w:tentative="1">
      <w:start w:val="1"/>
      <w:numFmt w:val="decimal"/>
      <w:lvlText w:val="%7."/>
      <w:lvlJc w:val="left"/>
      <w:pPr>
        <w:ind w:left="5040" w:hanging="360"/>
      </w:pPr>
    </w:lvl>
    <w:lvl w:ilvl="7" w:tplc="7EFCFBD2" w:tentative="1">
      <w:start w:val="1"/>
      <w:numFmt w:val="lowerLetter"/>
      <w:lvlText w:val="%8."/>
      <w:lvlJc w:val="left"/>
      <w:pPr>
        <w:ind w:left="5760" w:hanging="360"/>
      </w:pPr>
    </w:lvl>
    <w:lvl w:ilvl="8" w:tplc="3B2A047E"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80017854">
    <w:abstractNumId w:val="23"/>
  </w:num>
  <w:num w:numId="2" w16cid:durableId="1888177129">
    <w:abstractNumId w:val="6"/>
  </w:num>
  <w:num w:numId="3" w16cid:durableId="2046560287">
    <w:abstractNumId w:val="2"/>
  </w:num>
  <w:num w:numId="4" w16cid:durableId="2053335434">
    <w:abstractNumId w:val="11"/>
  </w:num>
  <w:num w:numId="5" w16cid:durableId="455835338">
    <w:abstractNumId w:val="10"/>
  </w:num>
  <w:num w:numId="6" w16cid:durableId="1835223395">
    <w:abstractNumId w:val="1"/>
  </w:num>
  <w:num w:numId="7" w16cid:durableId="281621731">
    <w:abstractNumId w:val="18"/>
  </w:num>
  <w:num w:numId="8" w16cid:durableId="2108571258">
    <w:abstractNumId w:val="7"/>
  </w:num>
  <w:num w:numId="9" w16cid:durableId="1502768194">
    <w:abstractNumId w:val="14"/>
  </w:num>
  <w:num w:numId="10" w16cid:durableId="513955298">
    <w:abstractNumId w:val="5"/>
  </w:num>
  <w:num w:numId="11" w16cid:durableId="975918447">
    <w:abstractNumId w:val="22"/>
  </w:num>
  <w:num w:numId="12" w16cid:durableId="1738624493">
    <w:abstractNumId w:val="12"/>
  </w:num>
  <w:num w:numId="13" w16cid:durableId="928461493">
    <w:abstractNumId w:val="4"/>
  </w:num>
  <w:num w:numId="14" w16cid:durableId="487480700">
    <w:abstractNumId w:val="3"/>
  </w:num>
  <w:num w:numId="15" w16cid:durableId="635258261">
    <w:abstractNumId w:val="20"/>
  </w:num>
  <w:num w:numId="16" w16cid:durableId="1761560017">
    <w:abstractNumId w:val="19"/>
  </w:num>
  <w:num w:numId="17" w16cid:durableId="522522659">
    <w:abstractNumId w:val="9"/>
  </w:num>
  <w:num w:numId="18" w16cid:durableId="185413696">
    <w:abstractNumId w:val="15"/>
  </w:num>
  <w:num w:numId="19" w16cid:durableId="2111706261">
    <w:abstractNumId w:val="21"/>
  </w:num>
  <w:num w:numId="20" w16cid:durableId="178275443">
    <w:abstractNumId w:val="13"/>
  </w:num>
  <w:num w:numId="21" w16cid:durableId="1637024024">
    <w:abstractNumId w:val="0"/>
  </w:num>
  <w:num w:numId="22" w16cid:durableId="693186997">
    <w:abstractNumId w:val="23"/>
  </w:num>
  <w:num w:numId="23" w16cid:durableId="276254978">
    <w:abstractNumId w:val="17"/>
  </w:num>
  <w:num w:numId="24" w16cid:durableId="1796948091">
    <w:abstractNumId w:val="8"/>
  </w:num>
  <w:num w:numId="25" w16cid:durableId="143316080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518"/>
    <w:rsid w:val="000C27FC"/>
    <w:rsid w:val="000E1FDB"/>
    <w:rsid w:val="001227B1"/>
    <w:rsid w:val="00177732"/>
    <w:rsid w:val="001A02BC"/>
    <w:rsid w:val="00211860"/>
    <w:rsid w:val="00280438"/>
    <w:rsid w:val="0031224E"/>
    <w:rsid w:val="004061F5"/>
    <w:rsid w:val="00414B6B"/>
    <w:rsid w:val="004E0146"/>
    <w:rsid w:val="0053691D"/>
    <w:rsid w:val="00635BF2"/>
    <w:rsid w:val="00684EDA"/>
    <w:rsid w:val="006A7149"/>
    <w:rsid w:val="006B383D"/>
    <w:rsid w:val="006F5389"/>
    <w:rsid w:val="00710BD6"/>
    <w:rsid w:val="007A1608"/>
    <w:rsid w:val="007A7ADD"/>
    <w:rsid w:val="0081084F"/>
    <w:rsid w:val="008252B8"/>
    <w:rsid w:val="00910AFA"/>
    <w:rsid w:val="00A016B7"/>
    <w:rsid w:val="00A11969"/>
    <w:rsid w:val="00A609C0"/>
    <w:rsid w:val="00AD7C22"/>
    <w:rsid w:val="00B375B9"/>
    <w:rsid w:val="00B73E36"/>
    <w:rsid w:val="00BA5B1B"/>
    <w:rsid w:val="00C3118C"/>
    <w:rsid w:val="00C44518"/>
    <w:rsid w:val="00C6387C"/>
    <w:rsid w:val="00C81C03"/>
    <w:rsid w:val="00CA6A1A"/>
    <w:rsid w:val="00D25338"/>
    <w:rsid w:val="00D56F2A"/>
    <w:rsid w:val="00D74D21"/>
    <w:rsid w:val="00D8351E"/>
    <w:rsid w:val="00DB3302"/>
    <w:rsid w:val="00E14BCB"/>
    <w:rsid w:val="00E80317"/>
    <w:rsid w:val="00F3167E"/>
    <w:rsid w:val="00F525EA"/>
    <w:rsid w:val="00F550E1"/>
    <w:rsid w:val="00F76656"/>
    <w:rsid w:val="00F93443"/>
    <w:rsid w:val="00FE45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2937D"/>
  <w15:docId w15:val="{8A9F059C-47D7-4A28-8AFF-C0B609A18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349417">
      <w:bodyDiv w:val="1"/>
      <w:marLeft w:val="0"/>
      <w:marRight w:val="0"/>
      <w:marTop w:val="0"/>
      <w:marBottom w:val="0"/>
      <w:divBdr>
        <w:top w:val="none" w:sz="0" w:space="0" w:color="auto"/>
        <w:left w:val="none" w:sz="0" w:space="0" w:color="auto"/>
        <w:bottom w:val="none" w:sz="0" w:space="0" w:color="auto"/>
        <w:right w:val="none" w:sz="0" w:space="0" w:color="auto"/>
      </w:divBdr>
    </w:div>
    <w:div w:id="201594535">
      <w:bodyDiv w:val="1"/>
      <w:marLeft w:val="0"/>
      <w:marRight w:val="0"/>
      <w:marTop w:val="0"/>
      <w:marBottom w:val="0"/>
      <w:divBdr>
        <w:top w:val="none" w:sz="0" w:space="0" w:color="auto"/>
        <w:left w:val="none" w:sz="0" w:space="0" w:color="auto"/>
        <w:bottom w:val="none" w:sz="0" w:space="0" w:color="auto"/>
        <w:right w:val="none" w:sz="0" w:space="0" w:color="auto"/>
      </w:divBdr>
    </w:div>
    <w:div w:id="255139052">
      <w:bodyDiv w:val="1"/>
      <w:marLeft w:val="0"/>
      <w:marRight w:val="0"/>
      <w:marTop w:val="0"/>
      <w:marBottom w:val="0"/>
      <w:divBdr>
        <w:top w:val="none" w:sz="0" w:space="0" w:color="auto"/>
        <w:left w:val="none" w:sz="0" w:space="0" w:color="auto"/>
        <w:bottom w:val="none" w:sz="0" w:space="0" w:color="auto"/>
        <w:right w:val="none" w:sz="0" w:space="0" w:color="auto"/>
      </w:divBdr>
    </w:div>
    <w:div w:id="303505032">
      <w:bodyDiv w:val="1"/>
      <w:marLeft w:val="0"/>
      <w:marRight w:val="0"/>
      <w:marTop w:val="0"/>
      <w:marBottom w:val="0"/>
      <w:divBdr>
        <w:top w:val="none" w:sz="0" w:space="0" w:color="auto"/>
        <w:left w:val="none" w:sz="0" w:space="0" w:color="auto"/>
        <w:bottom w:val="none" w:sz="0" w:space="0" w:color="auto"/>
        <w:right w:val="none" w:sz="0" w:space="0" w:color="auto"/>
      </w:divBdr>
    </w:div>
    <w:div w:id="427041416">
      <w:bodyDiv w:val="1"/>
      <w:marLeft w:val="0"/>
      <w:marRight w:val="0"/>
      <w:marTop w:val="0"/>
      <w:marBottom w:val="0"/>
      <w:divBdr>
        <w:top w:val="none" w:sz="0" w:space="0" w:color="auto"/>
        <w:left w:val="none" w:sz="0" w:space="0" w:color="auto"/>
        <w:bottom w:val="none" w:sz="0" w:space="0" w:color="auto"/>
        <w:right w:val="none" w:sz="0" w:space="0" w:color="auto"/>
      </w:divBdr>
    </w:div>
    <w:div w:id="496769972">
      <w:bodyDiv w:val="1"/>
      <w:marLeft w:val="0"/>
      <w:marRight w:val="0"/>
      <w:marTop w:val="0"/>
      <w:marBottom w:val="0"/>
      <w:divBdr>
        <w:top w:val="none" w:sz="0" w:space="0" w:color="auto"/>
        <w:left w:val="none" w:sz="0" w:space="0" w:color="auto"/>
        <w:bottom w:val="none" w:sz="0" w:space="0" w:color="auto"/>
        <w:right w:val="none" w:sz="0" w:space="0" w:color="auto"/>
      </w:divBdr>
    </w:div>
    <w:div w:id="548150276">
      <w:bodyDiv w:val="1"/>
      <w:marLeft w:val="0"/>
      <w:marRight w:val="0"/>
      <w:marTop w:val="0"/>
      <w:marBottom w:val="0"/>
      <w:divBdr>
        <w:top w:val="none" w:sz="0" w:space="0" w:color="auto"/>
        <w:left w:val="none" w:sz="0" w:space="0" w:color="auto"/>
        <w:bottom w:val="none" w:sz="0" w:space="0" w:color="auto"/>
        <w:right w:val="none" w:sz="0" w:space="0" w:color="auto"/>
      </w:divBdr>
    </w:div>
    <w:div w:id="645813902">
      <w:bodyDiv w:val="1"/>
      <w:marLeft w:val="0"/>
      <w:marRight w:val="0"/>
      <w:marTop w:val="0"/>
      <w:marBottom w:val="0"/>
      <w:divBdr>
        <w:top w:val="none" w:sz="0" w:space="0" w:color="auto"/>
        <w:left w:val="none" w:sz="0" w:space="0" w:color="auto"/>
        <w:bottom w:val="none" w:sz="0" w:space="0" w:color="auto"/>
        <w:right w:val="none" w:sz="0" w:space="0" w:color="auto"/>
      </w:divBdr>
    </w:div>
    <w:div w:id="722678671">
      <w:bodyDiv w:val="1"/>
      <w:marLeft w:val="0"/>
      <w:marRight w:val="0"/>
      <w:marTop w:val="0"/>
      <w:marBottom w:val="0"/>
      <w:divBdr>
        <w:top w:val="none" w:sz="0" w:space="0" w:color="auto"/>
        <w:left w:val="none" w:sz="0" w:space="0" w:color="auto"/>
        <w:bottom w:val="none" w:sz="0" w:space="0" w:color="auto"/>
        <w:right w:val="none" w:sz="0" w:space="0" w:color="auto"/>
      </w:divBdr>
    </w:div>
    <w:div w:id="747271780">
      <w:bodyDiv w:val="1"/>
      <w:marLeft w:val="0"/>
      <w:marRight w:val="0"/>
      <w:marTop w:val="0"/>
      <w:marBottom w:val="0"/>
      <w:divBdr>
        <w:top w:val="none" w:sz="0" w:space="0" w:color="auto"/>
        <w:left w:val="none" w:sz="0" w:space="0" w:color="auto"/>
        <w:bottom w:val="none" w:sz="0" w:space="0" w:color="auto"/>
        <w:right w:val="none" w:sz="0" w:space="0" w:color="auto"/>
      </w:divBdr>
    </w:div>
    <w:div w:id="774788140">
      <w:bodyDiv w:val="1"/>
      <w:marLeft w:val="0"/>
      <w:marRight w:val="0"/>
      <w:marTop w:val="0"/>
      <w:marBottom w:val="0"/>
      <w:divBdr>
        <w:top w:val="none" w:sz="0" w:space="0" w:color="auto"/>
        <w:left w:val="none" w:sz="0" w:space="0" w:color="auto"/>
        <w:bottom w:val="none" w:sz="0" w:space="0" w:color="auto"/>
        <w:right w:val="none" w:sz="0" w:space="0" w:color="auto"/>
      </w:divBdr>
    </w:div>
    <w:div w:id="920985178">
      <w:bodyDiv w:val="1"/>
      <w:marLeft w:val="0"/>
      <w:marRight w:val="0"/>
      <w:marTop w:val="0"/>
      <w:marBottom w:val="0"/>
      <w:divBdr>
        <w:top w:val="none" w:sz="0" w:space="0" w:color="auto"/>
        <w:left w:val="none" w:sz="0" w:space="0" w:color="auto"/>
        <w:bottom w:val="none" w:sz="0" w:space="0" w:color="auto"/>
        <w:right w:val="none" w:sz="0" w:space="0" w:color="auto"/>
      </w:divBdr>
    </w:div>
    <w:div w:id="974335910">
      <w:bodyDiv w:val="1"/>
      <w:marLeft w:val="0"/>
      <w:marRight w:val="0"/>
      <w:marTop w:val="0"/>
      <w:marBottom w:val="0"/>
      <w:divBdr>
        <w:top w:val="none" w:sz="0" w:space="0" w:color="auto"/>
        <w:left w:val="none" w:sz="0" w:space="0" w:color="auto"/>
        <w:bottom w:val="none" w:sz="0" w:space="0" w:color="auto"/>
        <w:right w:val="none" w:sz="0" w:space="0" w:color="auto"/>
      </w:divBdr>
    </w:div>
    <w:div w:id="991369371">
      <w:bodyDiv w:val="1"/>
      <w:marLeft w:val="0"/>
      <w:marRight w:val="0"/>
      <w:marTop w:val="0"/>
      <w:marBottom w:val="0"/>
      <w:divBdr>
        <w:top w:val="none" w:sz="0" w:space="0" w:color="auto"/>
        <w:left w:val="none" w:sz="0" w:space="0" w:color="auto"/>
        <w:bottom w:val="none" w:sz="0" w:space="0" w:color="auto"/>
        <w:right w:val="none" w:sz="0" w:space="0" w:color="auto"/>
      </w:divBdr>
    </w:div>
    <w:div w:id="1098870636">
      <w:bodyDiv w:val="1"/>
      <w:marLeft w:val="0"/>
      <w:marRight w:val="0"/>
      <w:marTop w:val="0"/>
      <w:marBottom w:val="0"/>
      <w:divBdr>
        <w:top w:val="none" w:sz="0" w:space="0" w:color="auto"/>
        <w:left w:val="none" w:sz="0" w:space="0" w:color="auto"/>
        <w:bottom w:val="none" w:sz="0" w:space="0" w:color="auto"/>
        <w:right w:val="none" w:sz="0" w:space="0" w:color="auto"/>
      </w:divBdr>
    </w:div>
    <w:div w:id="1140657095">
      <w:bodyDiv w:val="1"/>
      <w:marLeft w:val="0"/>
      <w:marRight w:val="0"/>
      <w:marTop w:val="0"/>
      <w:marBottom w:val="0"/>
      <w:divBdr>
        <w:top w:val="none" w:sz="0" w:space="0" w:color="auto"/>
        <w:left w:val="none" w:sz="0" w:space="0" w:color="auto"/>
        <w:bottom w:val="none" w:sz="0" w:space="0" w:color="auto"/>
        <w:right w:val="none" w:sz="0" w:space="0" w:color="auto"/>
      </w:divBdr>
    </w:div>
    <w:div w:id="1150175782">
      <w:bodyDiv w:val="1"/>
      <w:marLeft w:val="0"/>
      <w:marRight w:val="0"/>
      <w:marTop w:val="0"/>
      <w:marBottom w:val="0"/>
      <w:divBdr>
        <w:top w:val="none" w:sz="0" w:space="0" w:color="auto"/>
        <w:left w:val="none" w:sz="0" w:space="0" w:color="auto"/>
        <w:bottom w:val="none" w:sz="0" w:space="0" w:color="auto"/>
        <w:right w:val="none" w:sz="0" w:space="0" w:color="auto"/>
      </w:divBdr>
    </w:div>
    <w:div w:id="1228498263">
      <w:bodyDiv w:val="1"/>
      <w:marLeft w:val="0"/>
      <w:marRight w:val="0"/>
      <w:marTop w:val="0"/>
      <w:marBottom w:val="0"/>
      <w:divBdr>
        <w:top w:val="none" w:sz="0" w:space="0" w:color="auto"/>
        <w:left w:val="none" w:sz="0" w:space="0" w:color="auto"/>
        <w:bottom w:val="none" w:sz="0" w:space="0" w:color="auto"/>
        <w:right w:val="none" w:sz="0" w:space="0" w:color="auto"/>
      </w:divBdr>
    </w:div>
    <w:div w:id="1573538715">
      <w:bodyDiv w:val="1"/>
      <w:marLeft w:val="0"/>
      <w:marRight w:val="0"/>
      <w:marTop w:val="0"/>
      <w:marBottom w:val="0"/>
      <w:divBdr>
        <w:top w:val="none" w:sz="0" w:space="0" w:color="auto"/>
        <w:left w:val="none" w:sz="0" w:space="0" w:color="auto"/>
        <w:bottom w:val="none" w:sz="0" w:space="0" w:color="auto"/>
        <w:right w:val="none" w:sz="0" w:space="0" w:color="auto"/>
      </w:divBdr>
    </w:div>
    <w:div w:id="1626303146">
      <w:bodyDiv w:val="1"/>
      <w:marLeft w:val="0"/>
      <w:marRight w:val="0"/>
      <w:marTop w:val="0"/>
      <w:marBottom w:val="0"/>
      <w:divBdr>
        <w:top w:val="none" w:sz="0" w:space="0" w:color="auto"/>
        <w:left w:val="none" w:sz="0" w:space="0" w:color="auto"/>
        <w:bottom w:val="none" w:sz="0" w:space="0" w:color="auto"/>
        <w:right w:val="none" w:sz="0" w:space="0" w:color="auto"/>
      </w:divBdr>
    </w:div>
    <w:div w:id="1710835745">
      <w:bodyDiv w:val="1"/>
      <w:marLeft w:val="0"/>
      <w:marRight w:val="0"/>
      <w:marTop w:val="0"/>
      <w:marBottom w:val="0"/>
      <w:divBdr>
        <w:top w:val="none" w:sz="0" w:space="0" w:color="auto"/>
        <w:left w:val="none" w:sz="0" w:space="0" w:color="auto"/>
        <w:bottom w:val="none" w:sz="0" w:space="0" w:color="auto"/>
        <w:right w:val="none" w:sz="0" w:space="0" w:color="auto"/>
      </w:divBdr>
    </w:div>
    <w:div w:id="1740130725">
      <w:bodyDiv w:val="1"/>
      <w:marLeft w:val="0"/>
      <w:marRight w:val="0"/>
      <w:marTop w:val="0"/>
      <w:marBottom w:val="0"/>
      <w:divBdr>
        <w:top w:val="none" w:sz="0" w:space="0" w:color="auto"/>
        <w:left w:val="none" w:sz="0" w:space="0" w:color="auto"/>
        <w:bottom w:val="none" w:sz="0" w:space="0" w:color="auto"/>
        <w:right w:val="none" w:sz="0" w:space="0" w:color="auto"/>
      </w:divBdr>
    </w:div>
    <w:div w:id="1781411381">
      <w:bodyDiv w:val="1"/>
      <w:marLeft w:val="0"/>
      <w:marRight w:val="0"/>
      <w:marTop w:val="0"/>
      <w:marBottom w:val="0"/>
      <w:divBdr>
        <w:top w:val="none" w:sz="0" w:space="0" w:color="auto"/>
        <w:left w:val="none" w:sz="0" w:space="0" w:color="auto"/>
        <w:bottom w:val="none" w:sz="0" w:space="0" w:color="auto"/>
        <w:right w:val="none" w:sz="0" w:space="0" w:color="auto"/>
      </w:divBdr>
    </w:div>
    <w:div w:id="1791627421">
      <w:bodyDiv w:val="1"/>
      <w:marLeft w:val="0"/>
      <w:marRight w:val="0"/>
      <w:marTop w:val="0"/>
      <w:marBottom w:val="0"/>
      <w:divBdr>
        <w:top w:val="none" w:sz="0" w:space="0" w:color="auto"/>
        <w:left w:val="none" w:sz="0" w:space="0" w:color="auto"/>
        <w:bottom w:val="none" w:sz="0" w:space="0" w:color="auto"/>
        <w:right w:val="none" w:sz="0" w:space="0" w:color="auto"/>
      </w:divBdr>
    </w:div>
    <w:div w:id="1993682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9C1CB1"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9C1CB1"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8D4B7D" w:rsidRDefault="009C1CB1"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8D4B7D" w:rsidRDefault="009C1CB1"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8D4B7D" w:rsidRDefault="009C1CB1"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8D4B7D" w:rsidRDefault="009C1CB1"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8D4B7D" w:rsidRDefault="009C1CB1"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8D4B7D" w:rsidRDefault="009C1CB1"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8D4B7D" w:rsidRDefault="009C1CB1" w:rsidP="003F0F27">
          <w:pPr>
            <w:pStyle w:val="15C0292866B847DA9326E179CB55CD97"/>
          </w:pPr>
          <w:r w:rsidRPr="00D858FE">
            <w:rPr>
              <w:rStyle w:val="PlaceholderText"/>
            </w:rPr>
            <w:t>Choose an item.</w:t>
          </w:r>
        </w:p>
      </w:docPartBody>
    </w:docPart>
    <w:docPart>
      <w:docPartPr>
        <w:name w:val="9934C5A26C504E4FB866AB2EEAE08C16"/>
        <w:category>
          <w:name w:val="General"/>
          <w:gallery w:val="placeholder"/>
        </w:category>
        <w:types>
          <w:type w:val="bbPlcHdr"/>
        </w:types>
        <w:behaviors>
          <w:behavior w:val="content"/>
        </w:behaviors>
        <w:guid w:val="{45EB7B0A-B42C-4009-B47C-7779485D806C}"/>
      </w:docPartPr>
      <w:docPartBody>
        <w:p w:rsidR="00D52575" w:rsidRDefault="008D4B7D" w:rsidP="008D4B7D">
          <w:pPr>
            <w:pStyle w:val="9934C5A26C504E4FB866AB2EEAE08C16"/>
          </w:pPr>
          <w:r w:rsidRPr="00D858FE">
            <w:rPr>
              <w:rStyle w:val="PlaceholderText"/>
            </w:rPr>
            <w:t>Choose an item.</w:t>
          </w:r>
        </w:p>
      </w:docPartBody>
    </w:docPart>
    <w:docPart>
      <w:docPartPr>
        <w:name w:val="3DEBCC0A23C34976BAD1376ED9064811"/>
        <w:category>
          <w:name w:val="General"/>
          <w:gallery w:val="placeholder"/>
        </w:category>
        <w:types>
          <w:type w:val="bbPlcHdr"/>
        </w:types>
        <w:behaviors>
          <w:behavior w:val="content"/>
        </w:behaviors>
        <w:guid w:val="{E26E1512-AF8F-499A-A471-C4CD1F4436F0}"/>
      </w:docPartPr>
      <w:docPartBody>
        <w:p w:rsidR="00D52575" w:rsidRDefault="008D4B7D" w:rsidP="008D4B7D">
          <w:pPr>
            <w:pStyle w:val="3DEBCC0A23C34976BAD1376ED9064811"/>
          </w:pPr>
          <w:r w:rsidRPr="00D858FE">
            <w:rPr>
              <w:rStyle w:val="PlaceholderText"/>
            </w:rPr>
            <w:t>Choose an item.</w:t>
          </w:r>
        </w:p>
      </w:docPartBody>
    </w:docPart>
    <w:docPart>
      <w:docPartPr>
        <w:name w:val="6C19BDA2B5C44709A9552BD3EA22356E"/>
        <w:category>
          <w:name w:val="General"/>
          <w:gallery w:val="placeholder"/>
        </w:category>
        <w:types>
          <w:type w:val="bbPlcHdr"/>
        </w:types>
        <w:behaviors>
          <w:behavior w:val="content"/>
        </w:behaviors>
        <w:guid w:val="{069F8432-4E51-40FB-A6BB-82EC408DBF0B}"/>
      </w:docPartPr>
      <w:docPartBody>
        <w:p w:rsidR="00D52575" w:rsidRDefault="008D4B7D" w:rsidP="008D4B7D">
          <w:pPr>
            <w:pStyle w:val="6C19BDA2B5C44709A9552BD3EA22356E"/>
          </w:pPr>
          <w:r w:rsidRPr="00D858FE">
            <w:rPr>
              <w:rStyle w:val="PlaceholderText"/>
            </w:rPr>
            <w:t>Choose an item.</w:t>
          </w:r>
        </w:p>
      </w:docPartBody>
    </w:docPart>
    <w:docPart>
      <w:docPartPr>
        <w:name w:val="2ECF0A76C0E64DD6822DA1B52DAD0648"/>
        <w:category>
          <w:name w:val="General"/>
          <w:gallery w:val="placeholder"/>
        </w:category>
        <w:types>
          <w:type w:val="bbPlcHdr"/>
        </w:types>
        <w:behaviors>
          <w:behavior w:val="content"/>
        </w:behaviors>
        <w:guid w:val="{B7E6B155-CCFA-4D3F-BE0D-402163383879}"/>
      </w:docPartPr>
      <w:docPartBody>
        <w:p w:rsidR="00D52575" w:rsidRDefault="008D4B7D" w:rsidP="008D4B7D">
          <w:pPr>
            <w:pStyle w:val="2ECF0A76C0E64DD6822DA1B52DAD0648"/>
          </w:pPr>
          <w:r w:rsidRPr="00D858FE">
            <w:rPr>
              <w:rStyle w:val="PlaceholderText"/>
            </w:rPr>
            <w:t>Choose an item.</w:t>
          </w:r>
        </w:p>
      </w:docPartBody>
    </w:docPart>
    <w:docPart>
      <w:docPartPr>
        <w:name w:val="3DE004D32BF441DCB561AB5D4E8399DA"/>
        <w:category>
          <w:name w:val="General"/>
          <w:gallery w:val="placeholder"/>
        </w:category>
        <w:types>
          <w:type w:val="bbPlcHdr"/>
        </w:types>
        <w:behaviors>
          <w:behavior w:val="content"/>
        </w:behaviors>
        <w:guid w:val="{D28752BA-CE6B-4DAF-9F28-C9B1A7803823}"/>
      </w:docPartPr>
      <w:docPartBody>
        <w:p w:rsidR="00D52575" w:rsidRDefault="008D4B7D" w:rsidP="008D4B7D">
          <w:pPr>
            <w:pStyle w:val="3DE004D32BF441DCB561AB5D4E8399DA"/>
          </w:pPr>
          <w:r w:rsidRPr="00D858FE">
            <w:rPr>
              <w:rStyle w:val="PlaceholderText"/>
            </w:rPr>
            <w:t>Choose an item.</w:t>
          </w:r>
        </w:p>
      </w:docPartBody>
    </w:docPart>
    <w:docPart>
      <w:docPartPr>
        <w:name w:val="D3011ABB26A64A76A393E455C18F36DB"/>
        <w:category>
          <w:name w:val="General"/>
          <w:gallery w:val="placeholder"/>
        </w:category>
        <w:types>
          <w:type w:val="bbPlcHdr"/>
        </w:types>
        <w:behaviors>
          <w:behavior w:val="content"/>
        </w:behaviors>
        <w:guid w:val="{F06D1094-02B6-490C-AED8-79CC975BBA0E}"/>
      </w:docPartPr>
      <w:docPartBody>
        <w:p w:rsidR="00D52575" w:rsidRDefault="008D4B7D" w:rsidP="008D4B7D">
          <w:pPr>
            <w:pStyle w:val="D3011ABB26A64A76A393E455C18F36DB"/>
          </w:pPr>
          <w:r w:rsidRPr="00D858FE">
            <w:rPr>
              <w:rStyle w:val="PlaceholderText"/>
            </w:rPr>
            <w:t>Choose an item.</w:t>
          </w:r>
        </w:p>
      </w:docPartBody>
    </w:docPart>
    <w:docPart>
      <w:docPartPr>
        <w:name w:val="93DE0591DD44441BB23EE3007737192A"/>
        <w:category>
          <w:name w:val="General"/>
          <w:gallery w:val="placeholder"/>
        </w:category>
        <w:types>
          <w:type w:val="bbPlcHdr"/>
        </w:types>
        <w:behaviors>
          <w:behavior w:val="content"/>
        </w:behaviors>
        <w:guid w:val="{57F14BF9-7323-4F14-887F-2651B5DFB379}"/>
      </w:docPartPr>
      <w:docPartBody>
        <w:p w:rsidR="00D52575" w:rsidRDefault="008D4B7D" w:rsidP="008D4B7D">
          <w:pPr>
            <w:pStyle w:val="93DE0591DD44441BB23EE3007737192A"/>
          </w:pPr>
          <w:r w:rsidRPr="00D858FE">
            <w:rPr>
              <w:rStyle w:val="PlaceholderText"/>
            </w:rPr>
            <w:t>Choose an item.</w:t>
          </w:r>
        </w:p>
      </w:docPartBody>
    </w:docPart>
    <w:docPart>
      <w:docPartPr>
        <w:name w:val="41ED1D2AC4BB48ADB0C36D24C5A7A478"/>
        <w:category>
          <w:name w:val="General"/>
          <w:gallery w:val="placeholder"/>
        </w:category>
        <w:types>
          <w:type w:val="bbPlcHdr"/>
        </w:types>
        <w:behaviors>
          <w:behavior w:val="content"/>
        </w:behaviors>
        <w:guid w:val="{B1F3D6FA-3FA5-4D19-B88D-847611BB3AF8}"/>
      </w:docPartPr>
      <w:docPartBody>
        <w:p w:rsidR="00D52575" w:rsidRDefault="008D4B7D" w:rsidP="008D4B7D">
          <w:pPr>
            <w:pStyle w:val="41ED1D2AC4BB48ADB0C36D24C5A7A478"/>
          </w:pPr>
          <w:r w:rsidRPr="00D858FE">
            <w:rPr>
              <w:rStyle w:val="PlaceholderText"/>
            </w:rPr>
            <w:t>Choose an item.</w:t>
          </w:r>
        </w:p>
      </w:docPartBody>
    </w:docPart>
    <w:docPart>
      <w:docPartPr>
        <w:name w:val="BE19FF352D1D4977A6CBF30AF206D1DF"/>
        <w:category>
          <w:name w:val="General"/>
          <w:gallery w:val="placeholder"/>
        </w:category>
        <w:types>
          <w:type w:val="bbPlcHdr"/>
        </w:types>
        <w:behaviors>
          <w:behavior w:val="content"/>
        </w:behaviors>
        <w:guid w:val="{0FB2369D-739B-49CB-AAA0-7420E8561002}"/>
      </w:docPartPr>
      <w:docPartBody>
        <w:p w:rsidR="00D52575" w:rsidRDefault="008D4B7D" w:rsidP="008D4B7D">
          <w:pPr>
            <w:pStyle w:val="BE19FF352D1D4977A6CBF30AF206D1DF"/>
          </w:pPr>
          <w:r w:rsidRPr="00D858FE">
            <w:rPr>
              <w:rStyle w:val="PlaceholderText"/>
            </w:rPr>
            <w:t>Choose an item.</w:t>
          </w:r>
        </w:p>
      </w:docPartBody>
    </w:docPart>
    <w:docPart>
      <w:docPartPr>
        <w:name w:val="40DC824872CC45C4839010D61D558622"/>
        <w:category>
          <w:name w:val="General"/>
          <w:gallery w:val="placeholder"/>
        </w:category>
        <w:types>
          <w:type w:val="bbPlcHdr"/>
        </w:types>
        <w:behaviors>
          <w:behavior w:val="content"/>
        </w:behaviors>
        <w:guid w:val="{ED86EE6C-4EC8-48A6-9C6C-781DBEE5DFA2}"/>
      </w:docPartPr>
      <w:docPartBody>
        <w:p w:rsidR="00D52575" w:rsidRDefault="008D4B7D" w:rsidP="008D4B7D">
          <w:pPr>
            <w:pStyle w:val="40DC824872CC45C4839010D61D558622"/>
          </w:pPr>
          <w:r w:rsidRPr="00D858FE">
            <w:rPr>
              <w:rStyle w:val="PlaceholderText"/>
            </w:rPr>
            <w:t>Choose an item.</w:t>
          </w:r>
        </w:p>
      </w:docPartBody>
    </w:docPart>
    <w:docPart>
      <w:docPartPr>
        <w:name w:val="F8774033900046EEA11DA619E0F9C856"/>
        <w:category>
          <w:name w:val="General"/>
          <w:gallery w:val="placeholder"/>
        </w:category>
        <w:types>
          <w:type w:val="bbPlcHdr"/>
        </w:types>
        <w:behaviors>
          <w:behavior w:val="content"/>
        </w:behaviors>
        <w:guid w:val="{88B2F121-9D4B-4546-8851-7C44C38DE5A9}"/>
      </w:docPartPr>
      <w:docPartBody>
        <w:p w:rsidR="00D52575" w:rsidRDefault="008D4B7D" w:rsidP="008D4B7D">
          <w:pPr>
            <w:pStyle w:val="F8774033900046EEA11DA619E0F9C856"/>
          </w:pPr>
          <w:r w:rsidRPr="00D858FE">
            <w:rPr>
              <w:rStyle w:val="PlaceholderText"/>
            </w:rPr>
            <w:t>Choose an item.</w:t>
          </w:r>
        </w:p>
      </w:docPartBody>
    </w:docPart>
    <w:docPart>
      <w:docPartPr>
        <w:name w:val="A003CB0052D04C6F85677528A2BDFE7B"/>
        <w:category>
          <w:name w:val="General"/>
          <w:gallery w:val="placeholder"/>
        </w:category>
        <w:types>
          <w:type w:val="bbPlcHdr"/>
        </w:types>
        <w:behaviors>
          <w:behavior w:val="content"/>
        </w:behaviors>
        <w:guid w:val="{2528AA3D-FAB1-4B80-A85E-B5BBD8C7291C}"/>
      </w:docPartPr>
      <w:docPartBody>
        <w:p w:rsidR="00D52575" w:rsidRDefault="008D4B7D" w:rsidP="008D4B7D">
          <w:pPr>
            <w:pStyle w:val="A003CB0052D04C6F85677528A2BDFE7B"/>
          </w:pPr>
          <w:r w:rsidRPr="00D858FE">
            <w:rPr>
              <w:rStyle w:val="PlaceholderText"/>
            </w:rPr>
            <w:t>Choose an item.</w:t>
          </w:r>
        </w:p>
      </w:docPartBody>
    </w:docPart>
    <w:docPart>
      <w:docPartPr>
        <w:name w:val="3E6F1A4AED0548FCB03F2825977E4C50"/>
        <w:category>
          <w:name w:val="General"/>
          <w:gallery w:val="placeholder"/>
        </w:category>
        <w:types>
          <w:type w:val="bbPlcHdr"/>
        </w:types>
        <w:behaviors>
          <w:behavior w:val="content"/>
        </w:behaviors>
        <w:guid w:val="{99D8DE4B-1C89-45CB-8A8D-855AC8E3E0C9}"/>
      </w:docPartPr>
      <w:docPartBody>
        <w:p w:rsidR="00D52575" w:rsidRDefault="008D4B7D" w:rsidP="008D4B7D">
          <w:pPr>
            <w:pStyle w:val="3E6F1A4AED0548FCB03F2825977E4C50"/>
          </w:pPr>
          <w:r w:rsidRPr="00D858FE">
            <w:rPr>
              <w:rStyle w:val="PlaceholderText"/>
            </w:rPr>
            <w:t>Choose an item.</w:t>
          </w:r>
        </w:p>
      </w:docPartBody>
    </w:docPart>
    <w:docPart>
      <w:docPartPr>
        <w:name w:val="1D7F4F1584D04838989B577A10162C75"/>
        <w:category>
          <w:name w:val="General"/>
          <w:gallery w:val="placeholder"/>
        </w:category>
        <w:types>
          <w:type w:val="bbPlcHdr"/>
        </w:types>
        <w:behaviors>
          <w:behavior w:val="content"/>
        </w:behaviors>
        <w:guid w:val="{52AE1756-12AA-43BF-873A-0D9F9BF10548}"/>
      </w:docPartPr>
      <w:docPartBody>
        <w:p w:rsidR="00D52575" w:rsidRDefault="008D4B7D" w:rsidP="008D4B7D">
          <w:pPr>
            <w:pStyle w:val="1D7F4F1584D04838989B577A10162C75"/>
          </w:pPr>
          <w:r w:rsidRPr="00D858FE">
            <w:rPr>
              <w:rStyle w:val="PlaceholderText"/>
            </w:rPr>
            <w:t>Choose an item.</w:t>
          </w:r>
        </w:p>
      </w:docPartBody>
    </w:docPart>
    <w:docPart>
      <w:docPartPr>
        <w:name w:val="32CB91424F2D4765A73E1A797EF0C7B8"/>
        <w:category>
          <w:name w:val="General"/>
          <w:gallery w:val="placeholder"/>
        </w:category>
        <w:types>
          <w:type w:val="bbPlcHdr"/>
        </w:types>
        <w:behaviors>
          <w:behavior w:val="content"/>
        </w:behaviors>
        <w:guid w:val="{FD5789C8-C3FE-43EA-9FEC-1C8C92273D09}"/>
      </w:docPartPr>
      <w:docPartBody>
        <w:p w:rsidR="00D52575" w:rsidRDefault="008D4B7D" w:rsidP="008D4B7D">
          <w:pPr>
            <w:pStyle w:val="32CB91424F2D4765A73E1A797EF0C7B8"/>
          </w:pPr>
          <w:r w:rsidRPr="00D858FE">
            <w:rPr>
              <w:rStyle w:val="PlaceholderText"/>
            </w:rPr>
            <w:t>Choose an item.</w:t>
          </w:r>
        </w:p>
      </w:docPartBody>
    </w:docPart>
    <w:docPart>
      <w:docPartPr>
        <w:name w:val="1D6435F23D08441F82B57D1811FDC31E"/>
        <w:category>
          <w:name w:val="General"/>
          <w:gallery w:val="placeholder"/>
        </w:category>
        <w:types>
          <w:type w:val="bbPlcHdr"/>
        </w:types>
        <w:behaviors>
          <w:behavior w:val="content"/>
        </w:behaviors>
        <w:guid w:val="{D8CCACB9-2C4E-424A-8111-68E6D4101EA7}"/>
      </w:docPartPr>
      <w:docPartBody>
        <w:p w:rsidR="00D52575" w:rsidRDefault="008D4B7D" w:rsidP="008D4B7D">
          <w:pPr>
            <w:pStyle w:val="1D6435F23D08441F82B57D1811FDC31E"/>
          </w:pPr>
          <w:r w:rsidRPr="00D858FE">
            <w:rPr>
              <w:rStyle w:val="PlaceholderText"/>
            </w:rPr>
            <w:t>Choose an item.</w:t>
          </w:r>
        </w:p>
      </w:docPartBody>
    </w:docPart>
    <w:docPart>
      <w:docPartPr>
        <w:name w:val="859689BE84FB41CA9BD23AE9A2A50E5A"/>
        <w:category>
          <w:name w:val="General"/>
          <w:gallery w:val="placeholder"/>
        </w:category>
        <w:types>
          <w:type w:val="bbPlcHdr"/>
        </w:types>
        <w:behaviors>
          <w:behavior w:val="content"/>
        </w:behaviors>
        <w:guid w:val="{9732E138-ED43-4B1A-87DB-81448F202BB2}"/>
      </w:docPartPr>
      <w:docPartBody>
        <w:p w:rsidR="00D52575" w:rsidRDefault="008D4B7D" w:rsidP="008D4B7D">
          <w:pPr>
            <w:pStyle w:val="859689BE84FB41CA9BD23AE9A2A50E5A"/>
          </w:pPr>
          <w:r w:rsidRPr="00D858FE">
            <w:rPr>
              <w:rStyle w:val="PlaceholderText"/>
            </w:rPr>
            <w:t>Choose an item.</w:t>
          </w:r>
        </w:p>
      </w:docPartBody>
    </w:docPart>
    <w:docPart>
      <w:docPartPr>
        <w:name w:val="13BFA94DB77D4CFF9C1037DFE4FA9107"/>
        <w:category>
          <w:name w:val="General"/>
          <w:gallery w:val="placeholder"/>
        </w:category>
        <w:types>
          <w:type w:val="bbPlcHdr"/>
        </w:types>
        <w:behaviors>
          <w:behavior w:val="content"/>
        </w:behaviors>
        <w:guid w:val="{8961DF8E-F70C-4712-8CF5-3821A69B7E1C}"/>
      </w:docPartPr>
      <w:docPartBody>
        <w:p w:rsidR="00D52575" w:rsidRDefault="008D4B7D" w:rsidP="008D4B7D">
          <w:pPr>
            <w:pStyle w:val="13BFA94DB77D4CFF9C1037DFE4FA9107"/>
          </w:pPr>
          <w:r w:rsidRPr="00D858FE">
            <w:rPr>
              <w:rStyle w:val="PlaceholderText"/>
            </w:rPr>
            <w:t>Choose an item.</w:t>
          </w:r>
        </w:p>
      </w:docPartBody>
    </w:docPart>
    <w:docPart>
      <w:docPartPr>
        <w:name w:val="D7EF541E44AE4E3780DB685171A91D2E"/>
        <w:category>
          <w:name w:val="General"/>
          <w:gallery w:val="placeholder"/>
        </w:category>
        <w:types>
          <w:type w:val="bbPlcHdr"/>
        </w:types>
        <w:behaviors>
          <w:behavior w:val="content"/>
        </w:behaviors>
        <w:guid w:val="{C85923A5-F430-4B7C-AD11-338698A784EF}"/>
      </w:docPartPr>
      <w:docPartBody>
        <w:p w:rsidR="00D52575" w:rsidRDefault="008D4B7D" w:rsidP="008D4B7D">
          <w:pPr>
            <w:pStyle w:val="D7EF541E44AE4E3780DB685171A91D2E"/>
          </w:pPr>
          <w:r w:rsidRPr="00D858FE">
            <w:rPr>
              <w:rStyle w:val="PlaceholderText"/>
            </w:rPr>
            <w:t>Choose an item.</w:t>
          </w:r>
        </w:p>
      </w:docPartBody>
    </w:docPart>
    <w:docPart>
      <w:docPartPr>
        <w:name w:val="1B4D79BC192040F881FD4A1EBD75C554"/>
        <w:category>
          <w:name w:val="General"/>
          <w:gallery w:val="placeholder"/>
        </w:category>
        <w:types>
          <w:type w:val="bbPlcHdr"/>
        </w:types>
        <w:behaviors>
          <w:behavior w:val="content"/>
        </w:behaviors>
        <w:guid w:val="{052602D1-51E0-4E89-9FCA-15E50623C31B}"/>
      </w:docPartPr>
      <w:docPartBody>
        <w:p w:rsidR="00D52575" w:rsidRDefault="008D4B7D" w:rsidP="008D4B7D">
          <w:pPr>
            <w:pStyle w:val="1B4D79BC192040F881FD4A1EBD75C554"/>
          </w:pPr>
          <w:r w:rsidRPr="00D858FE">
            <w:rPr>
              <w:rStyle w:val="PlaceholderText"/>
            </w:rPr>
            <w:t>Choose an item.</w:t>
          </w:r>
        </w:p>
      </w:docPartBody>
    </w:docPart>
    <w:docPart>
      <w:docPartPr>
        <w:name w:val="67CC0C394D3A4D59991F07EE86AE6788"/>
        <w:category>
          <w:name w:val="General"/>
          <w:gallery w:val="placeholder"/>
        </w:category>
        <w:types>
          <w:type w:val="bbPlcHdr"/>
        </w:types>
        <w:behaviors>
          <w:behavior w:val="content"/>
        </w:behaviors>
        <w:guid w:val="{9D33FCA6-1B27-471F-A59D-6A76EEE6A54D}"/>
      </w:docPartPr>
      <w:docPartBody>
        <w:p w:rsidR="00D52575" w:rsidRDefault="008D4B7D" w:rsidP="008D4B7D">
          <w:pPr>
            <w:pStyle w:val="67CC0C394D3A4D59991F07EE86AE6788"/>
          </w:pPr>
          <w:r w:rsidRPr="00D858FE">
            <w:rPr>
              <w:rStyle w:val="PlaceholderText"/>
            </w:rPr>
            <w:t>Choose an item.</w:t>
          </w:r>
        </w:p>
      </w:docPartBody>
    </w:docPart>
    <w:docPart>
      <w:docPartPr>
        <w:name w:val="B13977154C4B4EC6B0DBC66D361BC61A"/>
        <w:category>
          <w:name w:val="General"/>
          <w:gallery w:val="placeholder"/>
        </w:category>
        <w:types>
          <w:type w:val="bbPlcHdr"/>
        </w:types>
        <w:behaviors>
          <w:behavior w:val="content"/>
        </w:behaviors>
        <w:guid w:val="{7CC0C4D1-230B-472B-A9A2-73973ABFE1D7}"/>
      </w:docPartPr>
      <w:docPartBody>
        <w:p w:rsidR="00D52575" w:rsidRDefault="008D4B7D" w:rsidP="008D4B7D">
          <w:pPr>
            <w:pStyle w:val="B13977154C4B4EC6B0DBC66D361BC61A"/>
          </w:pPr>
          <w:r w:rsidRPr="00D858FE">
            <w:rPr>
              <w:rStyle w:val="PlaceholderText"/>
            </w:rPr>
            <w:t>Choose an item.</w:t>
          </w:r>
        </w:p>
      </w:docPartBody>
    </w:docPart>
    <w:docPart>
      <w:docPartPr>
        <w:name w:val="906BEF03FEBE495094FBAE34D47AD989"/>
        <w:category>
          <w:name w:val="General"/>
          <w:gallery w:val="placeholder"/>
        </w:category>
        <w:types>
          <w:type w:val="bbPlcHdr"/>
        </w:types>
        <w:behaviors>
          <w:behavior w:val="content"/>
        </w:behaviors>
        <w:guid w:val="{E81645F6-200B-4A48-AD59-D13FFAEFF29D}"/>
      </w:docPartPr>
      <w:docPartBody>
        <w:p w:rsidR="00D52575" w:rsidRDefault="008D4B7D" w:rsidP="008D4B7D">
          <w:pPr>
            <w:pStyle w:val="906BEF03FEBE495094FBAE34D47AD989"/>
          </w:pPr>
          <w:r w:rsidRPr="00D858FE">
            <w:rPr>
              <w:rStyle w:val="PlaceholderText"/>
            </w:rPr>
            <w:t>Choose an item.</w:t>
          </w:r>
        </w:p>
      </w:docPartBody>
    </w:docPart>
    <w:docPart>
      <w:docPartPr>
        <w:name w:val="35CF3CFC274E4641B03AFBC4F6C129C7"/>
        <w:category>
          <w:name w:val="General"/>
          <w:gallery w:val="placeholder"/>
        </w:category>
        <w:types>
          <w:type w:val="bbPlcHdr"/>
        </w:types>
        <w:behaviors>
          <w:behavior w:val="content"/>
        </w:behaviors>
        <w:guid w:val="{46A8AA06-CD39-4B96-9BE7-1DD38BCD8245}"/>
      </w:docPartPr>
      <w:docPartBody>
        <w:p w:rsidR="00D52575" w:rsidRDefault="008D4B7D" w:rsidP="008D4B7D">
          <w:pPr>
            <w:pStyle w:val="35CF3CFC274E4641B03AFBC4F6C129C7"/>
          </w:pPr>
          <w:r w:rsidRPr="00D858FE">
            <w:rPr>
              <w:rStyle w:val="PlaceholderText"/>
            </w:rPr>
            <w:t>Choose an item.</w:t>
          </w:r>
        </w:p>
      </w:docPartBody>
    </w:docPart>
    <w:docPart>
      <w:docPartPr>
        <w:name w:val="92518A05868E456CA5C1840C6309C11B"/>
        <w:category>
          <w:name w:val="General"/>
          <w:gallery w:val="placeholder"/>
        </w:category>
        <w:types>
          <w:type w:val="bbPlcHdr"/>
        </w:types>
        <w:behaviors>
          <w:behavior w:val="content"/>
        </w:behaviors>
        <w:guid w:val="{2FD746E9-B25A-4711-8C43-1AA7631E0525}"/>
      </w:docPartPr>
      <w:docPartBody>
        <w:p w:rsidR="00D52575" w:rsidRDefault="008D4B7D" w:rsidP="008D4B7D">
          <w:pPr>
            <w:pStyle w:val="92518A05868E456CA5C1840C6309C11B"/>
          </w:pPr>
          <w:r w:rsidRPr="00D858FE">
            <w:rPr>
              <w:rStyle w:val="PlaceholderText"/>
            </w:rPr>
            <w:t>Choose an item.</w:t>
          </w:r>
        </w:p>
      </w:docPartBody>
    </w:docPart>
    <w:docPart>
      <w:docPartPr>
        <w:name w:val="40060763F73E4D5BA0558A50CB77BE06"/>
        <w:category>
          <w:name w:val="General"/>
          <w:gallery w:val="placeholder"/>
        </w:category>
        <w:types>
          <w:type w:val="bbPlcHdr"/>
        </w:types>
        <w:behaviors>
          <w:behavior w:val="content"/>
        </w:behaviors>
        <w:guid w:val="{E5DD49F1-CADB-462B-AD3C-5CACAA3777A5}"/>
      </w:docPartPr>
      <w:docPartBody>
        <w:p w:rsidR="00D52575" w:rsidRDefault="008D4B7D" w:rsidP="008D4B7D">
          <w:pPr>
            <w:pStyle w:val="40060763F73E4D5BA0558A50CB77BE06"/>
          </w:pPr>
          <w:r w:rsidRPr="00D858FE">
            <w:rPr>
              <w:rStyle w:val="PlaceholderText"/>
            </w:rPr>
            <w:t>Choose an item.</w:t>
          </w:r>
        </w:p>
      </w:docPartBody>
    </w:docPart>
    <w:docPart>
      <w:docPartPr>
        <w:name w:val="514C29707AB34962928D5ECA08AD1B94"/>
        <w:category>
          <w:name w:val="General"/>
          <w:gallery w:val="placeholder"/>
        </w:category>
        <w:types>
          <w:type w:val="bbPlcHdr"/>
        </w:types>
        <w:behaviors>
          <w:behavior w:val="content"/>
        </w:behaviors>
        <w:guid w:val="{9194E50B-B3A7-4705-B367-74C547C7C64F}"/>
      </w:docPartPr>
      <w:docPartBody>
        <w:p w:rsidR="00D52575" w:rsidRDefault="008D4B7D" w:rsidP="008D4B7D">
          <w:pPr>
            <w:pStyle w:val="514C29707AB34962928D5ECA08AD1B94"/>
          </w:pPr>
          <w:r w:rsidRPr="00D858FE">
            <w:rPr>
              <w:rStyle w:val="PlaceholderText"/>
            </w:rPr>
            <w:t>Choose an item.</w:t>
          </w:r>
        </w:p>
      </w:docPartBody>
    </w:docPart>
    <w:docPart>
      <w:docPartPr>
        <w:name w:val="A04B0FF649124D14839322F8C3E3451B"/>
        <w:category>
          <w:name w:val="General"/>
          <w:gallery w:val="placeholder"/>
        </w:category>
        <w:types>
          <w:type w:val="bbPlcHdr"/>
        </w:types>
        <w:behaviors>
          <w:behavior w:val="content"/>
        </w:behaviors>
        <w:guid w:val="{14A9C857-D573-4371-9E01-F47A49953AF3}"/>
      </w:docPartPr>
      <w:docPartBody>
        <w:p w:rsidR="00D52575" w:rsidRDefault="008D4B7D" w:rsidP="008D4B7D">
          <w:pPr>
            <w:pStyle w:val="A04B0FF649124D14839322F8C3E3451B"/>
          </w:pPr>
          <w:r w:rsidRPr="00D858FE">
            <w:rPr>
              <w:rStyle w:val="PlaceholderText"/>
            </w:rPr>
            <w:t>Choose an item.</w:t>
          </w:r>
        </w:p>
      </w:docPartBody>
    </w:docPart>
    <w:docPart>
      <w:docPartPr>
        <w:name w:val="A8CAA19AE42147D4955997D624A73647"/>
        <w:category>
          <w:name w:val="General"/>
          <w:gallery w:val="placeholder"/>
        </w:category>
        <w:types>
          <w:type w:val="bbPlcHdr"/>
        </w:types>
        <w:behaviors>
          <w:behavior w:val="content"/>
        </w:behaviors>
        <w:guid w:val="{1A07160C-A2D5-4D77-B9D2-7964D4E42398}"/>
      </w:docPartPr>
      <w:docPartBody>
        <w:p w:rsidR="00D52575" w:rsidRDefault="008D4B7D" w:rsidP="008D4B7D">
          <w:pPr>
            <w:pStyle w:val="A8CAA19AE42147D4955997D624A73647"/>
          </w:pPr>
          <w:r w:rsidRPr="00D858FE">
            <w:rPr>
              <w:rStyle w:val="PlaceholderText"/>
            </w:rPr>
            <w:t>Choose an item.</w:t>
          </w:r>
        </w:p>
      </w:docPartBody>
    </w:docPart>
    <w:docPart>
      <w:docPartPr>
        <w:name w:val="46514B1CC2C94A2E98967062AC2FEC6A"/>
        <w:category>
          <w:name w:val="General"/>
          <w:gallery w:val="placeholder"/>
        </w:category>
        <w:types>
          <w:type w:val="bbPlcHdr"/>
        </w:types>
        <w:behaviors>
          <w:behavior w:val="content"/>
        </w:behaviors>
        <w:guid w:val="{F016B864-6F55-4BAF-AE30-B62694EA149C}"/>
      </w:docPartPr>
      <w:docPartBody>
        <w:p w:rsidR="00D52575" w:rsidRDefault="008D4B7D" w:rsidP="008D4B7D">
          <w:pPr>
            <w:pStyle w:val="46514B1CC2C94A2E98967062AC2FEC6A"/>
          </w:pPr>
          <w:r w:rsidRPr="00D858FE">
            <w:rPr>
              <w:rStyle w:val="PlaceholderText"/>
            </w:rPr>
            <w:t>Choose an item.</w:t>
          </w:r>
        </w:p>
      </w:docPartBody>
    </w:docPart>
    <w:docPart>
      <w:docPartPr>
        <w:name w:val="171EF88BABD149ABB8FDF92AF56DF5B0"/>
        <w:category>
          <w:name w:val="General"/>
          <w:gallery w:val="placeholder"/>
        </w:category>
        <w:types>
          <w:type w:val="bbPlcHdr"/>
        </w:types>
        <w:behaviors>
          <w:behavior w:val="content"/>
        </w:behaviors>
        <w:guid w:val="{93EADE63-8833-4879-8159-44BD3BC6FFF8}"/>
      </w:docPartPr>
      <w:docPartBody>
        <w:p w:rsidR="00D52575" w:rsidRDefault="008D4B7D" w:rsidP="008D4B7D">
          <w:pPr>
            <w:pStyle w:val="171EF88BABD149ABB8FDF92AF56DF5B0"/>
          </w:pPr>
          <w:r w:rsidRPr="00D858FE">
            <w:rPr>
              <w:rStyle w:val="PlaceholderText"/>
            </w:rPr>
            <w:t>Choose an item.</w:t>
          </w:r>
        </w:p>
      </w:docPartBody>
    </w:docPart>
    <w:docPart>
      <w:docPartPr>
        <w:name w:val="133F944431684B5EAD0EB924B41376E0"/>
        <w:category>
          <w:name w:val="General"/>
          <w:gallery w:val="placeholder"/>
        </w:category>
        <w:types>
          <w:type w:val="bbPlcHdr"/>
        </w:types>
        <w:behaviors>
          <w:behavior w:val="content"/>
        </w:behaviors>
        <w:guid w:val="{24857514-1537-4731-9511-ECEE18A59565}"/>
      </w:docPartPr>
      <w:docPartBody>
        <w:p w:rsidR="00D52575" w:rsidRDefault="008D4B7D" w:rsidP="008D4B7D">
          <w:pPr>
            <w:pStyle w:val="133F944431684B5EAD0EB924B41376E0"/>
          </w:pPr>
          <w:r w:rsidRPr="00D858FE">
            <w:rPr>
              <w:rStyle w:val="PlaceholderText"/>
            </w:rPr>
            <w:t>Choose an item.</w:t>
          </w:r>
        </w:p>
      </w:docPartBody>
    </w:docPart>
    <w:docPart>
      <w:docPartPr>
        <w:name w:val="A5F512E36A7645099120FB8B91B167FF"/>
        <w:category>
          <w:name w:val="General"/>
          <w:gallery w:val="placeholder"/>
        </w:category>
        <w:types>
          <w:type w:val="bbPlcHdr"/>
        </w:types>
        <w:behaviors>
          <w:behavior w:val="content"/>
        </w:behaviors>
        <w:guid w:val="{3279833C-79B7-4892-989D-6F3D4A236E0A}"/>
      </w:docPartPr>
      <w:docPartBody>
        <w:p w:rsidR="00D52575" w:rsidRDefault="008D4B7D" w:rsidP="008D4B7D">
          <w:pPr>
            <w:pStyle w:val="A5F512E36A7645099120FB8B91B167FF"/>
          </w:pPr>
          <w:r w:rsidRPr="00D858FE">
            <w:rPr>
              <w:rStyle w:val="PlaceholderText"/>
            </w:rPr>
            <w:t>Choose an item.</w:t>
          </w:r>
        </w:p>
      </w:docPartBody>
    </w:docPart>
    <w:docPart>
      <w:docPartPr>
        <w:name w:val="9F12AAF4818148538CF0E70736CA23CE"/>
        <w:category>
          <w:name w:val="General"/>
          <w:gallery w:val="placeholder"/>
        </w:category>
        <w:types>
          <w:type w:val="bbPlcHdr"/>
        </w:types>
        <w:behaviors>
          <w:behavior w:val="content"/>
        </w:behaviors>
        <w:guid w:val="{3B416F71-3A40-47C0-93B8-9F68ADA72883}"/>
      </w:docPartPr>
      <w:docPartBody>
        <w:p w:rsidR="00391ABA" w:rsidRDefault="00D52575" w:rsidP="00D52575">
          <w:pPr>
            <w:pStyle w:val="9F12AAF4818148538CF0E70736CA23CE"/>
          </w:pPr>
          <w:r w:rsidRPr="00D858FE">
            <w:rPr>
              <w:rStyle w:val="PlaceholderText"/>
            </w:rPr>
            <w:t>Choose an item.</w:t>
          </w:r>
        </w:p>
      </w:docPartBody>
    </w:docPart>
    <w:docPart>
      <w:docPartPr>
        <w:name w:val="AD12A8A39BE1431B974E7D38AFFC48ED"/>
        <w:category>
          <w:name w:val="General"/>
          <w:gallery w:val="placeholder"/>
        </w:category>
        <w:types>
          <w:type w:val="bbPlcHdr"/>
        </w:types>
        <w:behaviors>
          <w:behavior w:val="content"/>
        </w:behaviors>
        <w:guid w:val="{0D068F42-B819-4D23-B572-3A3B730BD2EB}"/>
      </w:docPartPr>
      <w:docPartBody>
        <w:p w:rsidR="00391ABA" w:rsidRDefault="00D52575" w:rsidP="00D52575">
          <w:pPr>
            <w:pStyle w:val="AD12A8A39BE1431B974E7D38AFFC48ED"/>
          </w:pPr>
          <w:r w:rsidRPr="00D858FE">
            <w:rPr>
              <w:rStyle w:val="PlaceholderText"/>
            </w:rPr>
            <w:t>Choose an item.</w:t>
          </w:r>
        </w:p>
      </w:docPartBody>
    </w:docPart>
    <w:docPart>
      <w:docPartPr>
        <w:name w:val="C9A976B1BB78400AB35A64B893EFC9E5"/>
        <w:category>
          <w:name w:val="General"/>
          <w:gallery w:val="placeholder"/>
        </w:category>
        <w:types>
          <w:type w:val="bbPlcHdr"/>
        </w:types>
        <w:behaviors>
          <w:behavior w:val="content"/>
        </w:behaviors>
        <w:guid w:val="{0F889143-633C-44D0-8003-FBEEEF851341}"/>
      </w:docPartPr>
      <w:docPartBody>
        <w:p w:rsidR="00391ABA" w:rsidRDefault="00D52575" w:rsidP="00D52575">
          <w:pPr>
            <w:pStyle w:val="C9A976B1BB78400AB35A64B893EFC9E5"/>
          </w:pPr>
          <w:r w:rsidRPr="00D858FE">
            <w:rPr>
              <w:rStyle w:val="PlaceholderText"/>
            </w:rPr>
            <w:t>Choose an item.</w:t>
          </w:r>
        </w:p>
      </w:docPartBody>
    </w:docPart>
    <w:docPart>
      <w:docPartPr>
        <w:name w:val="FFF2D31C76A3458D915FA1B9BBD0F68E"/>
        <w:category>
          <w:name w:val="General"/>
          <w:gallery w:val="placeholder"/>
        </w:category>
        <w:types>
          <w:type w:val="bbPlcHdr"/>
        </w:types>
        <w:behaviors>
          <w:behavior w:val="content"/>
        </w:behaviors>
        <w:guid w:val="{889C9A7F-3EAE-4A5C-AA17-71C9C6911873}"/>
      </w:docPartPr>
      <w:docPartBody>
        <w:p w:rsidR="00391ABA" w:rsidRDefault="00D52575" w:rsidP="00D52575">
          <w:pPr>
            <w:pStyle w:val="FFF2D31C76A3458D915FA1B9BBD0F68E"/>
          </w:pPr>
          <w:r w:rsidRPr="00D858FE">
            <w:rPr>
              <w:rStyle w:val="PlaceholderText"/>
            </w:rPr>
            <w:t>Choose an item.</w:t>
          </w:r>
        </w:p>
      </w:docPartBody>
    </w:docPart>
    <w:docPart>
      <w:docPartPr>
        <w:name w:val="58D3AD21440B4611A7891B2D332CA5D3"/>
        <w:category>
          <w:name w:val="General"/>
          <w:gallery w:val="placeholder"/>
        </w:category>
        <w:types>
          <w:type w:val="bbPlcHdr"/>
        </w:types>
        <w:behaviors>
          <w:behavior w:val="content"/>
        </w:behaviors>
        <w:guid w:val="{752061AA-A427-42DF-9C42-CB6B4BC4F5DC}"/>
      </w:docPartPr>
      <w:docPartBody>
        <w:p w:rsidR="00391ABA" w:rsidRDefault="00D52575" w:rsidP="00D52575">
          <w:pPr>
            <w:pStyle w:val="58D3AD21440B4611A7891B2D332CA5D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D4B7D"/>
    <w:rsid w:val="00341313"/>
    <w:rsid w:val="00391ABA"/>
    <w:rsid w:val="00715DD3"/>
    <w:rsid w:val="008D4B7D"/>
    <w:rsid w:val="009C1CB1"/>
    <w:rsid w:val="00C459BE"/>
    <w:rsid w:val="00D52575"/>
    <w:rsid w:val="00ED55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52575"/>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9F12AAF4818148538CF0E70736CA23CE">
    <w:name w:val="9F12AAF4818148538CF0E70736CA23CE"/>
    <w:rsid w:val="00D52575"/>
  </w:style>
  <w:style w:type="paragraph" w:customStyle="1" w:styleId="AD12A8A39BE1431B974E7D38AFFC48ED">
    <w:name w:val="AD12A8A39BE1431B974E7D38AFFC48ED"/>
    <w:rsid w:val="00D52575"/>
  </w:style>
  <w:style w:type="paragraph" w:customStyle="1" w:styleId="C9A976B1BB78400AB35A64B893EFC9E5">
    <w:name w:val="C9A976B1BB78400AB35A64B893EFC9E5"/>
    <w:rsid w:val="00D52575"/>
  </w:style>
  <w:style w:type="paragraph" w:customStyle="1" w:styleId="9934C5A26C504E4FB866AB2EEAE08C16">
    <w:name w:val="9934C5A26C504E4FB866AB2EEAE08C16"/>
    <w:rsid w:val="008D4B7D"/>
  </w:style>
  <w:style w:type="paragraph" w:customStyle="1" w:styleId="3DEBCC0A23C34976BAD1376ED9064811">
    <w:name w:val="3DEBCC0A23C34976BAD1376ED9064811"/>
    <w:rsid w:val="008D4B7D"/>
  </w:style>
  <w:style w:type="paragraph" w:customStyle="1" w:styleId="6C19BDA2B5C44709A9552BD3EA22356E">
    <w:name w:val="6C19BDA2B5C44709A9552BD3EA22356E"/>
    <w:rsid w:val="008D4B7D"/>
  </w:style>
  <w:style w:type="paragraph" w:customStyle="1" w:styleId="2ECF0A76C0E64DD6822DA1B52DAD0648">
    <w:name w:val="2ECF0A76C0E64DD6822DA1B52DAD0648"/>
    <w:rsid w:val="008D4B7D"/>
  </w:style>
  <w:style w:type="paragraph" w:customStyle="1" w:styleId="3DE004D32BF441DCB561AB5D4E8399DA">
    <w:name w:val="3DE004D32BF441DCB561AB5D4E8399DA"/>
    <w:rsid w:val="008D4B7D"/>
  </w:style>
  <w:style w:type="paragraph" w:customStyle="1" w:styleId="D3011ABB26A64A76A393E455C18F36DB">
    <w:name w:val="D3011ABB26A64A76A393E455C18F36DB"/>
    <w:rsid w:val="008D4B7D"/>
  </w:style>
  <w:style w:type="paragraph" w:customStyle="1" w:styleId="93DE0591DD44441BB23EE3007737192A">
    <w:name w:val="93DE0591DD44441BB23EE3007737192A"/>
    <w:rsid w:val="008D4B7D"/>
  </w:style>
  <w:style w:type="paragraph" w:customStyle="1" w:styleId="41ED1D2AC4BB48ADB0C36D24C5A7A478">
    <w:name w:val="41ED1D2AC4BB48ADB0C36D24C5A7A478"/>
    <w:rsid w:val="008D4B7D"/>
  </w:style>
  <w:style w:type="paragraph" w:customStyle="1" w:styleId="BE19FF352D1D4977A6CBF30AF206D1DF">
    <w:name w:val="BE19FF352D1D4977A6CBF30AF206D1DF"/>
    <w:rsid w:val="008D4B7D"/>
  </w:style>
  <w:style w:type="paragraph" w:customStyle="1" w:styleId="40DC824872CC45C4839010D61D558622">
    <w:name w:val="40DC824872CC45C4839010D61D558622"/>
    <w:rsid w:val="008D4B7D"/>
  </w:style>
  <w:style w:type="paragraph" w:customStyle="1" w:styleId="F8774033900046EEA11DA619E0F9C856">
    <w:name w:val="F8774033900046EEA11DA619E0F9C856"/>
    <w:rsid w:val="008D4B7D"/>
  </w:style>
  <w:style w:type="paragraph" w:customStyle="1" w:styleId="A003CB0052D04C6F85677528A2BDFE7B">
    <w:name w:val="A003CB0052D04C6F85677528A2BDFE7B"/>
    <w:rsid w:val="008D4B7D"/>
  </w:style>
  <w:style w:type="paragraph" w:customStyle="1" w:styleId="3E6F1A4AED0548FCB03F2825977E4C50">
    <w:name w:val="3E6F1A4AED0548FCB03F2825977E4C50"/>
    <w:rsid w:val="008D4B7D"/>
  </w:style>
  <w:style w:type="paragraph" w:customStyle="1" w:styleId="1D7F4F1584D04838989B577A10162C75">
    <w:name w:val="1D7F4F1584D04838989B577A10162C75"/>
    <w:rsid w:val="008D4B7D"/>
  </w:style>
  <w:style w:type="paragraph" w:customStyle="1" w:styleId="32CB91424F2D4765A73E1A797EF0C7B8">
    <w:name w:val="32CB91424F2D4765A73E1A797EF0C7B8"/>
    <w:rsid w:val="008D4B7D"/>
  </w:style>
  <w:style w:type="paragraph" w:customStyle="1" w:styleId="1D6435F23D08441F82B57D1811FDC31E">
    <w:name w:val="1D6435F23D08441F82B57D1811FDC31E"/>
    <w:rsid w:val="008D4B7D"/>
  </w:style>
  <w:style w:type="paragraph" w:customStyle="1" w:styleId="859689BE84FB41CA9BD23AE9A2A50E5A">
    <w:name w:val="859689BE84FB41CA9BD23AE9A2A50E5A"/>
    <w:rsid w:val="008D4B7D"/>
  </w:style>
  <w:style w:type="paragraph" w:customStyle="1" w:styleId="13BFA94DB77D4CFF9C1037DFE4FA9107">
    <w:name w:val="13BFA94DB77D4CFF9C1037DFE4FA9107"/>
    <w:rsid w:val="008D4B7D"/>
  </w:style>
  <w:style w:type="paragraph" w:customStyle="1" w:styleId="D7EF541E44AE4E3780DB685171A91D2E">
    <w:name w:val="D7EF541E44AE4E3780DB685171A91D2E"/>
    <w:rsid w:val="008D4B7D"/>
  </w:style>
  <w:style w:type="paragraph" w:customStyle="1" w:styleId="1B4D79BC192040F881FD4A1EBD75C554">
    <w:name w:val="1B4D79BC192040F881FD4A1EBD75C554"/>
    <w:rsid w:val="008D4B7D"/>
  </w:style>
  <w:style w:type="paragraph" w:customStyle="1" w:styleId="67CC0C394D3A4D59991F07EE86AE6788">
    <w:name w:val="67CC0C394D3A4D59991F07EE86AE6788"/>
    <w:rsid w:val="008D4B7D"/>
  </w:style>
  <w:style w:type="paragraph" w:customStyle="1" w:styleId="B13977154C4B4EC6B0DBC66D361BC61A">
    <w:name w:val="B13977154C4B4EC6B0DBC66D361BC61A"/>
    <w:rsid w:val="008D4B7D"/>
  </w:style>
  <w:style w:type="paragraph" w:customStyle="1" w:styleId="906BEF03FEBE495094FBAE34D47AD989">
    <w:name w:val="906BEF03FEBE495094FBAE34D47AD989"/>
    <w:rsid w:val="008D4B7D"/>
  </w:style>
  <w:style w:type="paragraph" w:customStyle="1" w:styleId="FFF2D31C76A3458D915FA1B9BBD0F68E">
    <w:name w:val="FFF2D31C76A3458D915FA1B9BBD0F68E"/>
    <w:rsid w:val="00D52575"/>
  </w:style>
  <w:style w:type="paragraph" w:customStyle="1" w:styleId="35CF3CFC274E4641B03AFBC4F6C129C7">
    <w:name w:val="35CF3CFC274E4641B03AFBC4F6C129C7"/>
    <w:rsid w:val="008D4B7D"/>
  </w:style>
  <w:style w:type="paragraph" w:customStyle="1" w:styleId="92518A05868E456CA5C1840C6309C11B">
    <w:name w:val="92518A05868E456CA5C1840C6309C11B"/>
    <w:rsid w:val="008D4B7D"/>
  </w:style>
  <w:style w:type="paragraph" w:customStyle="1" w:styleId="40060763F73E4D5BA0558A50CB77BE06">
    <w:name w:val="40060763F73E4D5BA0558A50CB77BE06"/>
    <w:rsid w:val="008D4B7D"/>
  </w:style>
  <w:style w:type="paragraph" w:customStyle="1" w:styleId="514C29707AB34962928D5ECA08AD1B94">
    <w:name w:val="514C29707AB34962928D5ECA08AD1B94"/>
    <w:rsid w:val="008D4B7D"/>
  </w:style>
  <w:style w:type="paragraph" w:customStyle="1" w:styleId="A04B0FF649124D14839322F8C3E3451B">
    <w:name w:val="A04B0FF649124D14839322F8C3E3451B"/>
    <w:rsid w:val="008D4B7D"/>
  </w:style>
  <w:style w:type="paragraph" w:customStyle="1" w:styleId="A8CAA19AE42147D4955997D624A73647">
    <w:name w:val="A8CAA19AE42147D4955997D624A73647"/>
    <w:rsid w:val="008D4B7D"/>
  </w:style>
  <w:style w:type="paragraph" w:customStyle="1" w:styleId="46514B1CC2C94A2E98967062AC2FEC6A">
    <w:name w:val="46514B1CC2C94A2E98967062AC2FEC6A"/>
    <w:rsid w:val="008D4B7D"/>
  </w:style>
  <w:style w:type="paragraph" w:customStyle="1" w:styleId="171EF88BABD149ABB8FDF92AF56DF5B0">
    <w:name w:val="171EF88BABD149ABB8FDF92AF56DF5B0"/>
    <w:rsid w:val="008D4B7D"/>
  </w:style>
  <w:style w:type="paragraph" w:customStyle="1" w:styleId="133F944431684B5EAD0EB924B41376E0">
    <w:name w:val="133F944431684B5EAD0EB924B41376E0"/>
    <w:rsid w:val="008D4B7D"/>
  </w:style>
  <w:style w:type="paragraph" w:customStyle="1" w:styleId="A5F512E36A7645099120FB8B91B167FF">
    <w:name w:val="A5F512E36A7645099120FB8B91B167FF"/>
    <w:rsid w:val="008D4B7D"/>
  </w:style>
  <w:style w:type="paragraph" w:customStyle="1" w:styleId="4D6CDB0F478A47378458119DA633E90A">
    <w:name w:val="4D6CDB0F478A47378458119DA633E90A"/>
    <w:rsid w:val="00193AC5"/>
  </w:style>
  <w:style w:type="paragraph" w:customStyle="1" w:styleId="58D3AD21440B4611A7891B2D332CA5D3">
    <w:name w:val="58D3AD21440B4611A7891B2D332CA5D3"/>
    <w:rsid w:val="00D525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16</Pages>
  <Words>5198</Words>
  <Characters>29632</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2024-01-23T06:15:00Z</dcterms:created>
  <dcterms:modified xsi:type="dcterms:W3CDTF">2024-01-23T06:15:00Z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