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21D95" w14:textId="77777777" w:rsidR="00F90B3E" w:rsidRPr="002C3EBF" w:rsidRDefault="00F90B3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970928C" wp14:editId="7EB2EB0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FC59D30" w14:textId="77777777" w:rsidR="00F90B3E" w:rsidRDefault="00F90B3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B2C4641" w14:textId="77777777" w:rsidR="00F90B3E" w:rsidRDefault="00F90B3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C90035B" w14:textId="77777777" w:rsidR="00F90B3E" w:rsidRPr="002C3EBF" w:rsidRDefault="00F90B3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E04BF" w14:paraId="6B833130" w14:textId="77777777" w:rsidTr="005E04BF">
        <w:tc>
          <w:tcPr>
            <w:cnfStyle w:val="001000000000" w:firstRow="0" w:lastRow="0" w:firstColumn="1" w:lastColumn="0" w:oddVBand="0" w:evenVBand="0" w:oddHBand="0" w:evenHBand="0" w:firstRowFirstColumn="0" w:firstRowLastColumn="0" w:lastRowFirstColumn="0" w:lastRowLastColumn="0"/>
            <w:tcW w:w="3227" w:type="dxa"/>
          </w:tcPr>
          <w:p w14:paraId="4BDD886F" w14:textId="77777777" w:rsidR="00F90B3E" w:rsidRPr="00996FAF" w:rsidRDefault="00F90B3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CC7E404" w14:textId="77777777" w:rsidR="00F90B3E" w:rsidRPr="00996FAF" w:rsidRDefault="00F90B3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Estia Health Kadina</w:t>
            </w:r>
          </w:p>
        </w:tc>
      </w:tr>
      <w:tr w:rsidR="005E04BF" w14:paraId="7953AC1E" w14:textId="77777777" w:rsidTr="005E0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02E012" w14:textId="77777777" w:rsidR="00F90B3E" w:rsidRPr="00996FAF" w:rsidRDefault="00F90B3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05AE017" w14:textId="77777777" w:rsidR="00F90B3E" w:rsidRPr="00C27BE3" w:rsidRDefault="00F90B3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6006</w:t>
            </w:r>
          </w:p>
        </w:tc>
      </w:tr>
      <w:tr w:rsidR="005E04BF" w14:paraId="5543383E" w14:textId="77777777" w:rsidTr="005E04B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FEEBF8" w14:textId="77777777" w:rsidR="00F90B3E" w:rsidRPr="00996FAF" w:rsidRDefault="00F90B3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3AF4050" w14:textId="77777777" w:rsidR="00F90B3E" w:rsidRPr="00996FAF" w:rsidRDefault="00F90B3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 Mine</w:t>
            </w:r>
            <w:r>
              <w:rPr>
                <w:rFonts w:ascii="Arial" w:eastAsia="Times New Roman" w:hAnsi="Arial" w:cs="Arial"/>
                <w:lang w:eastAsia="en-AU"/>
              </w:rPr>
              <w:t xml:space="preserve"> Street, KADINA, South Australia, 5554</w:t>
            </w:r>
          </w:p>
        </w:tc>
      </w:tr>
      <w:tr w:rsidR="005E04BF" w14:paraId="5A6D9057" w14:textId="77777777" w:rsidTr="005E0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D1940B" w14:textId="77777777" w:rsidR="00F90B3E" w:rsidRPr="00996FAF" w:rsidRDefault="00F90B3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9292498" w14:textId="77777777" w:rsidR="00F90B3E" w:rsidRPr="00996FAF" w:rsidRDefault="00F90B3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5E04BF" w14:paraId="6F10F989" w14:textId="77777777" w:rsidTr="005E04B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47517E" w14:textId="77777777" w:rsidR="00F90B3E" w:rsidRPr="00996FAF" w:rsidRDefault="00F90B3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30E1A3A" w14:textId="77777777" w:rsidR="00F90B3E" w:rsidRPr="00996FAF" w:rsidRDefault="00F90B3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April 2024 to 12 April 2024</w:t>
            </w:r>
          </w:p>
        </w:tc>
      </w:tr>
      <w:tr w:rsidR="005E04BF" w14:paraId="12BBFAFA" w14:textId="77777777" w:rsidTr="005E0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941EE22" w14:textId="77777777" w:rsidR="00F90B3E" w:rsidRPr="00996FAF" w:rsidRDefault="00F90B3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97516267"/>
            <w:placeholder>
              <w:docPart w:val="DefaultPlaceholder_-1854013437"/>
            </w:placeholder>
            <w:date w:fullDate="2024-05-02T00:00:00Z">
              <w:dateFormat w:val="d MMMM yyyy"/>
              <w:lid w:val="en-AU"/>
              <w:storeMappedDataAs w:val="dateTime"/>
              <w:calendar w:val="gregorian"/>
            </w:date>
          </w:sdtPr>
          <w:sdtEndPr/>
          <w:sdtContent>
            <w:tc>
              <w:tcPr>
                <w:tcW w:w="7114" w:type="dxa"/>
                <w:shd w:val="clear" w:color="auto" w:fill="FFFFFF" w:themeFill="background1"/>
              </w:tcPr>
              <w:p w14:paraId="715987CF" w14:textId="1EACE3DF" w:rsidR="00F90B3E" w:rsidRPr="00996FAF" w:rsidRDefault="0015037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May 2024</w:t>
                </w:r>
              </w:p>
            </w:tc>
          </w:sdtContent>
        </w:sdt>
      </w:tr>
      <w:tr w:rsidR="005E04BF" w14:paraId="1A72D889" w14:textId="77777777" w:rsidTr="005E04B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097F627" w14:textId="77777777" w:rsidR="00F90B3E" w:rsidRPr="00996FAF" w:rsidRDefault="00F90B3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0CB0BE2" w14:textId="77777777" w:rsidR="00F90B3E" w:rsidRPr="009B6303" w:rsidRDefault="00F90B3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5951 Estia Investments Pty Ltd </w:t>
            </w:r>
          </w:p>
          <w:p w14:paraId="3893D583" w14:textId="77777777" w:rsidR="00F90B3E" w:rsidRPr="009B6303" w:rsidRDefault="00F90B3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4023 Estia Health Kadina</w:t>
            </w:r>
          </w:p>
        </w:tc>
      </w:tr>
    </w:tbl>
    <w:bookmarkEnd w:id="0"/>
    <w:p w14:paraId="42E9C05C" w14:textId="77777777" w:rsidR="00F90B3E" w:rsidRPr="00996FAF" w:rsidRDefault="00F90B3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C8552EE" w14:textId="77777777" w:rsidR="00F90B3E" w:rsidRPr="00996FAF" w:rsidRDefault="00F90B3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1CB2F34" w14:textId="170836CA" w:rsidR="00F90B3E" w:rsidRPr="00996FAF" w:rsidRDefault="00F90B3E" w:rsidP="0036130C">
      <w:pPr>
        <w:pStyle w:val="NormalArial"/>
      </w:pPr>
      <w:r w:rsidRPr="00996FAF">
        <w:t xml:space="preserve">This performance report for </w:t>
      </w:r>
      <w:r w:rsidRPr="00C27BE3">
        <w:rPr>
          <w:color w:val="auto"/>
        </w:rPr>
        <w:t>Estia Health Kadina</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Pr="00C71D04">
        <w:rPr>
          <w:color w:val="auto"/>
        </w:rPr>
        <w:t>S Byers</w:t>
      </w:r>
      <w:r w:rsidR="00C71D04" w:rsidRPr="00C71D04">
        <w:rPr>
          <w:color w:val="auto"/>
        </w:rPr>
        <w:t>,</w:t>
      </w:r>
      <w:r w:rsidRPr="00C71D04">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2ADEC751" w14:textId="77777777" w:rsidR="00F90B3E" w:rsidRPr="00996FAF" w:rsidRDefault="00F90B3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F9137B5" w14:textId="77777777" w:rsidR="00F90B3E" w:rsidRPr="00996FAF" w:rsidRDefault="00F90B3E" w:rsidP="0036130C">
      <w:pPr>
        <w:pStyle w:val="NormalArial"/>
      </w:pPr>
      <w:r w:rsidRPr="00996FAF">
        <w:t>The report also specifies any areas in which improvements must be made to ensure the Quality Standards are complied with.</w:t>
      </w:r>
    </w:p>
    <w:p w14:paraId="4112E6F5" w14:textId="77777777" w:rsidR="00F90B3E" w:rsidRPr="00996FAF" w:rsidRDefault="00F90B3E" w:rsidP="00712752">
      <w:pPr>
        <w:pStyle w:val="Heading1"/>
        <w:spacing w:before="240" w:after="240" w:line="22" w:lineRule="atLeast"/>
        <w:rPr>
          <w:rFonts w:ascii="Arial" w:hAnsi="Arial" w:cs="Arial"/>
        </w:rPr>
      </w:pPr>
      <w:r w:rsidRPr="00996FAF">
        <w:rPr>
          <w:rFonts w:ascii="Arial" w:hAnsi="Arial" w:cs="Arial"/>
        </w:rPr>
        <w:t>Material relied on</w:t>
      </w:r>
    </w:p>
    <w:p w14:paraId="0D33146E" w14:textId="77777777" w:rsidR="00F90B3E" w:rsidRPr="0091793C" w:rsidRDefault="00F90B3E" w:rsidP="0036130C">
      <w:pPr>
        <w:pStyle w:val="NormalArial"/>
        <w:rPr>
          <w:color w:val="auto"/>
        </w:rPr>
      </w:pPr>
      <w:r w:rsidRPr="0091793C">
        <w:rPr>
          <w:color w:val="auto"/>
        </w:rPr>
        <w:t>The following information has been considered in preparing the performance report:</w:t>
      </w:r>
    </w:p>
    <w:p w14:paraId="7BA3881D" w14:textId="620D56D1" w:rsidR="00F90B3E" w:rsidRPr="0091793C" w:rsidRDefault="00F90B3E" w:rsidP="00712752">
      <w:pPr>
        <w:pStyle w:val="ListParagraph"/>
        <w:numPr>
          <w:ilvl w:val="0"/>
          <w:numId w:val="2"/>
        </w:numPr>
        <w:spacing w:line="240" w:lineRule="atLeast"/>
        <w:ind w:left="714" w:hanging="357"/>
        <w:contextualSpacing w:val="0"/>
        <w:rPr>
          <w:rFonts w:ascii="Arial" w:hAnsi="Arial" w:cs="Arial"/>
          <w:color w:val="auto"/>
        </w:rPr>
      </w:pPr>
      <w:r w:rsidRPr="0091793C">
        <w:rPr>
          <w:rFonts w:ascii="Arial" w:hAnsi="Arial" w:cs="Arial"/>
          <w:color w:val="auto"/>
        </w:rPr>
        <w:t xml:space="preserve">the assessment team’s report for the Site Audit was informed by a site assessment, observations at the service, review of documents and interviews with staff, consumers/representatives and </w:t>
      </w:r>
      <w:proofErr w:type="gramStart"/>
      <w:r w:rsidRPr="0091793C">
        <w:rPr>
          <w:rFonts w:ascii="Arial" w:hAnsi="Arial" w:cs="Arial"/>
          <w:color w:val="auto"/>
        </w:rPr>
        <w:t>others</w:t>
      </w:r>
      <w:proofErr w:type="gramEnd"/>
    </w:p>
    <w:p w14:paraId="4BA9BDAA" w14:textId="2252ADAA" w:rsidR="00F90B3E" w:rsidRPr="0091793C" w:rsidRDefault="00F90B3E" w:rsidP="00712752">
      <w:pPr>
        <w:pStyle w:val="ListParagraph"/>
        <w:numPr>
          <w:ilvl w:val="0"/>
          <w:numId w:val="2"/>
        </w:numPr>
        <w:spacing w:line="240" w:lineRule="atLeast"/>
        <w:ind w:left="714" w:hanging="357"/>
        <w:contextualSpacing w:val="0"/>
        <w:rPr>
          <w:rFonts w:ascii="Arial" w:hAnsi="Arial" w:cs="Arial"/>
          <w:color w:val="auto"/>
        </w:rPr>
      </w:pPr>
      <w:r w:rsidRPr="0091793C">
        <w:rPr>
          <w:rFonts w:ascii="Arial" w:hAnsi="Arial" w:cs="Arial"/>
          <w:color w:val="auto"/>
        </w:rPr>
        <w:t xml:space="preserve">the provider’s response to the assessment team’s report received </w:t>
      </w:r>
      <w:r w:rsidR="00FF7754" w:rsidRPr="0091793C">
        <w:rPr>
          <w:rFonts w:ascii="Arial" w:hAnsi="Arial" w:cs="Arial"/>
          <w:color w:val="auto"/>
        </w:rPr>
        <w:t>1 May 2024</w:t>
      </w:r>
      <w:r w:rsidR="0022204F">
        <w:rPr>
          <w:rFonts w:ascii="Arial" w:hAnsi="Arial" w:cs="Arial"/>
          <w:color w:val="auto"/>
        </w:rPr>
        <w:t>.</w:t>
      </w:r>
    </w:p>
    <w:p w14:paraId="7C2CA2C2" w14:textId="205F1E8B" w:rsidR="00F90B3E" w:rsidRPr="00712752" w:rsidRDefault="00F90B3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76CD646" w14:textId="77777777" w:rsidR="00F90B3E" w:rsidRPr="00996FAF" w:rsidRDefault="00F90B3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E04BF" w14:paraId="057E1E60" w14:textId="77777777" w:rsidTr="005E04B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565278E" w14:textId="77777777" w:rsidR="00F90B3E" w:rsidRPr="00996FAF" w:rsidRDefault="00F90B3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4AB2A30" w14:textId="77777777" w:rsidR="00F90B3E" w:rsidRPr="00996FAF" w:rsidRDefault="0094298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4175553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F90B3E">
                  <w:rPr>
                    <w:rFonts w:ascii="Arial" w:hAnsi="Arial" w:cs="Arial"/>
                  </w:rPr>
                  <w:t>Compliant</w:t>
                </w:r>
              </w:sdtContent>
            </w:sdt>
          </w:p>
        </w:tc>
      </w:tr>
      <w:tr w:rsidR="005E04BF" w14:paraId="12ED170F" w14:textId="77777777" w:rsidTr="005E04B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25FFF6C" w14:textId="77777777" w:rsidR="00F90B3E" w:rsidRPr="00996FAF" w:rsidRDefault="00F90B3E"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7D6B511" w14:textId="77777777" w:rsidR="00F90B3E" w:rsidRPr="002C5FA9" w:rsidRDefault="0094298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3337164"/>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F90B3E" w:rsidRPr="002C5FA9">
                  <w:rPr>
                    <w:rFonts w:ascii="Arial" w:hAnsi="Arial" w:cs="Arial"/>
                    <w:b/>
                    <w:bCs/>
                  </w:rPr>
                  <w:t>Compliant</w:t>
                </w:r>
              </w:sdtContent>
            </w:sdt>
          </w:p>
        </w:tc>
      </w:tr>
      <w:tr w:rsidR="005E04BF" w14:paraId="1517637E" w14:textId="77777777" w:rsidTr="005E04B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C9A51AC" w14:textId="77777777" w:rsidR="00F90B3E" w:rsidRPr="00996FAF" w:rsidRDefault="00F90B3E"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73C084E" w14:textId="77777777" w:rsidR="00F90B3E" w:rsidRPr="002C5FA9" w:rsidRDefault="0094298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5672670"/>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F90B3E" w:rsidRPr="002C5FA9">
                  <w:rPr>
                    <w:rFonts w:ascii="Arial" w:hAnsi="Arial" w:cs="Arial"/>
                    <w:b/>
                    <w:bCs/>
                  </w:rPr>
                  <w:t>Compliant</w:t>
                </w:r>
              </w:sdtContent>
            </w:sdt>
          </w:p>
        </w:tc>
      </w:tr>
      <w:tr w:rsidR="005E04BF" w14:paraId="417F36BD" w14:textId="77777777" w:rsidTr="005E04B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D50935E" w14:textId="77777777" w:rsidR="00F90B3E" w:rsidRPr="00996FAF" w:rsidRDefault="00F90B3E"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73258A3" w14:textId="77777777" w:rsidR="00F90B3E" w:rsidRPr="002C5FA9" w:rsidRDefault="0094298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20060250"/>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F90B3E" w:rsidRPr="002C5FA9">
                  <w:rPr>
                    <w:rFonts w:ascii="Arial" w:hAnsi="Arial" w:cs="Arial"/>
                    <w:b/>
                    <w:bCs/>
                  </w:rPr>
                  <w:t>Compliant</w:t>
                </w:r>
              </w:sdtContent>
            </w:sdt>
          </w:p>
        </w:tc>
      </w:tr>
      <w:tr w:rsidR="005E04BF" w14:paraId="395FA05E" w14:textId="77777777" w:rsidTr="005E04B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863BC1D" w14:textId="77777777" w:rsidR="00F90B3E" w:rsidRPr="00996FAF" w:rsidRDefault="00F90B3E"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5347B01" w14:textId="77777777" w:rsidR="00F90B3E" w:rsidRPr="002C5FA9" w:rsidRDefault="0094298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6818003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F90B3E" w:rsidRPr="002C5FA9">
                  <w:rPr>
                    <w:rFonts w:ascii="Arial" w:hAnsi="Arial" w:cs="Arial"/>
                    <w:b/>
                    <w:bCs/>
                  </w:rPr>
                  <w:t>Compliant</w:t>
                </w:r>
              </w:sdtContent>
            </w:sdt>
          </w:p>
        </w:tc>
      </w:tr>
      <w:tr w:rsidR="005E04BF" w14:paraId="00C23F79" w14:textId="77777777" w:rsidTr="005E04B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498092C" w14:textId="77777777" w:rsidR="00F90B3E" w:rsidRPr="00996FAF" w:rsidRDefault="00F90B3E"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7A49A59" w14:textId="77777777" w:rsidR="00F90B3E" w:rsidRPr="002C5FA9" w:rsidRDefault="0094298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22278601"/>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F90B3E" w:rsidRPr="002C5FA9">
                  <w:rPr>
                    <w:rFonts w:ascii="Arial" w:hAnsi="Arial" w:cs="Arial"/>
                    <w:b/>
                    <w:bCs/>
                  </w:rPr>
                  <w:t>Compliant</w:t>
                </w:r>
              </w:sdtContent>
            </w:sdt>
          </w:p>
        </w:tc>
      </w:tr>
      <w:tr w:rsidR="005E04BF" w14:paraId="2509A4FD" w14:textId="77777777" w:rsidTr="005E04B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709B13E" w14:textId="77777777" w:rsidR="00F90B3E" w:rsidRPr="00996FAF" w:rsidRDefault="00F90B3E"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9E1586B" w14:textId="77777777" w:rsidR="00F90B3E" w:rsidRPr="002C5FA9" w:rsidRDefault="0094298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9753405"/>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F90B3E" w:rsidRPr="002C5FA9">
                  <w:rPr>
                    <w:rFonts w:ascii="Arial" w:hAnsi="Arial" w:cs="Arial"/>
                    <w:b/>
                    <w:bCs/>
                  </w:rPr>
                  <w:t>Compliant</w:t>
                </w:r>
              </w:sdtContent>
            </w:sdt>
          </w:p>
        </w:tc>
      </w:tr>
      <w:tr w:rsidR="005E04BF" w14:paraId="51820FC5" w14:textId="77777777" w:rsidTr="005E04B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E0B4683" w14:textId="77777777" w:rsidR="00F90B3E" w:rsidRPr="00996FAF" w:rsidRDefault="00F90B3E"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19D102C" w14:textId="77777777" w:rsidR="00F90B3E" w:rsidRPr="002C5FA9" w:rsidRDefault="0094298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31995007"/>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F90B3E" w:rsidRPr="002C5FA9">
                  <w:rPr>
                    <w:rFonts w:ascii="Arial" w:hAnsi="Arial" w:cs="Arial"/>
                    <w:b/>
                    <w:bCs/>
                  </w:rPr>
                  <w:t>Compliant</w:t>
                </w:r>
              </w:sdtContent>
            </w:sdt>
          </w:p>
        </w:tc>
      </w:tr>
    </w:tbl>
    <w:p w14:paraId="05A3E3B8" w14:textId="77777777" w:rsidR="00F90B3E" w:rsidRPr="00996FAF" w:rsidRDefault="00F90B3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B63B393" w14:textId="77777777" w:rsidR="00F90B3E" w:rsidRPr="00996FAF" w:rsidRDefault="00F90B3E" w:rsidP="00712752">
      <w:pPr>
        <w:pStyle w:val="Heading1"/>
        <w:spacing w:before="0" w:after="240" w:line="22" w:lineRule="atLeast"/>
        <w:rPr>
          <w:rFonts w:ascii="Arial" w:hAnsi="Arial" w:cs="Arial"/>
        </w:rPr>
      </w:pPr>
      <w:r w:rsidRPr="00996FAF">
        <w:rPr>
          <w:rFonts w:ascii="Arial" w:hAnsi="Arial" w:cs="Arial"/>
        </w:rPr>
        <w:t>Areas for improvement</w:t>
      </w:r>
    </w:p>
    <w:p w14:paraId="3455F679" w14:textId="77777777" w:rsidR="00F90B3E" w:rsidRPr="00996FAF" w:rsidRDefault="00F90B3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D953320" w14:textId="1F717AB9" w:rsidR="00F90B3E" w:rsidRPr="00996FAF" w:rsidRDefault="00F90B3E" w:rsidP="0036130C">
      <w:pPr>
        <w:pStyle w:val="NormalArial"/>
      </w:pPr>
      <w:r w:rsidRPr="00996FAF">
        <w:br w:type="page"/>
      </w:r>
    </w:p>
    <w:p w14:paraId="0FD7536E" w14:textId="77777777" w:rsidR="00F90B3E" w:rsidRPr="00996FAF" w:rsidRDefault="00F90B3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5E04BF" w14:paraId="1B7C6542" w14:textId="77777777" w:rsidTr="005E04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2A85FBA" w14:textId="77777777" w:rsidR="00F90B3E" w:rsidRPr="00550022" w:rsidRDefault="00F90B3E"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06D4853" w14:textId="77777777" w:rsidR="00F90B3E" w:rsidRPr="00996FAF" w:rsidRDefault="00F90B3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E04BF" w14:paraId="4ABB8C56" w14:textId="77777777" w:rsidTr="005E04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4544EF" w14:textId="77777777" w:rsidR="00F90B3E" w:rsidRPr="00996FAF" w:rsidRDefault="00F90B3E"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27241E5" w14:textId="77777777" w:rsidR="00F90B3E" w:rsidRPr="00996FAF" w:rsidRDefault="00F90B3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456A317" w14:textId="77777777" w:rsidR="00F90B3E" w:rsidRPr="00996FAF" w:rsidRDefault="0094298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777459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F90B3E">
                  <w:rPr>
                    <w:rFonts w:ascii="Arial" w:hAnsi="Arial" w:cs="Arial"/>
                  </w:rPr>
                  <w:t>Compliant</w:t>
                </w:r>
              </w:sdtContent>
            </w:sdt>
          </w:p>
        </w:tc>
      </w:tr>
      <w:tr w:rsidR="005E04BF" w14:paraId="6D1A2B88" w14:textId="77777777" w:rsidTr="005E0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039710" w14:textId="77777777" w:rsidR="00F90B3E" w:rsidRPr="00996FAF" w:rsidRDefault="00F90B3E"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CC6EFCB" w14:textId="77777777" w:rsidR="00F90B3E" w:rsidRPr="00996FAF" w:rsidRDefault="00F90B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6EA1450" w14:textId="77777777" w:rsidR="00F90B3E" w:rsidRPr="00996FAF" w:rsidRDefault="009429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2449095"/>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F90B3E" w:rsidRPr="00294E94">
                  <w:rPr>
                    <w:rFonts w:ascii="Arial" w:hAnsi="Arial" w:cs="Arial"/>
                  </w:rPr>
                  <w:t>Compliant</w:t>
                </w:r>
              </w:sdtContent>
            </w:sdt>
          </w:p>
        </w:tc>
      </w:tr>
      <w:tr w:rsidR="005E04BF" w14:paraId="6FD56156" w14:textId="77777777" w:rsidTr="005E04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0504E2" w14:textId="77777777" w:rsidR="00F90B3E" w:rsidRPr="00996FAF" w:rsidRDefault="00F90B3E"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B990AF8" w14:textId="77777777" w:rsidR="00F90B3E" w:rsidRPr="00996FAF" w:rsidRDefault="00F90B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946C720" w14:textId="77777777" w:rsidR="00F90B3E" w:rsidRPr="00996FAF" w:rsidRDefault="00F90B3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B51FA5A" w14:textId="77777777" w:rsidR="00F90B3E" w:rsidRPr="00996FAF" w:rsidRDefault="00F90B3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2FE45D5" w14:textId="77777777" w:rsidR="00F90B3E" w:rsidRPr="00996FAF" w:rsidRDefault="00F90B3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FC9CF07" w14:textId="77777777" w:rsidR="00F90B3E" w:rsidRPr="00996FAF" w:rsidRDefault="00F90B3E"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C18006E" w14:textId="77777777" w:rsidR="00F90B3E" w:rsidRPr="00996FAF" w:rsidRDefault="009429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1877211"/>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F90B3E" w:rsidRPr="00294E94">
                  <w:rPr>
                    <w:rFonts w:ascii="Arial" w:hAnsi="Arial" w:cs="Arial"/>
                  </w:rPr>
                  <w:t>Compliant</w:t>
                </w:r>
              </w:sdtContent>
            </w:sdt>
          </w:p>
        </w:tc>
      </w:tr>
      <w:tr w:rsidR="005E04BF" w14:paraId="09791EFC" w14:textId="77777777" w:rsidTr="005E0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04174D" w14:textId="77777777" w:rsidR="00F90B3E" w:rsidRPr="00996FAF" w:rsidRDefault="00F90B3E"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FFED6EF" w14:textId="77777777" w:rsidR="00F90B3E" w:rsidRPr="00996FAF" w:rsidRDefault="00F90B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6E889997" w14:textId="77777777" w:rsidR="00F90B3E" w:rsidRPr="00996FAF" w:rsidRDefault="0094298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531902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F90B3E" w:rsidRPr="00294E94">
                  <w:rPr>
                    <w:rFonts w:ascii="Arial" w:hAnsi="Arial" w:cs="Arial"/>
                  </w:rPr>
                  <w:t>Compliant</w:t>
                </w:r>
              </w:sdtContent>
            </w:sdt>
          </w:p>
        </w:tc>
      </w:tr>
      <w:tr w:rsidR="005E04BF" w14:paraId="5C32AC7F" w14:textId="77777777" w:rsidTr="005E04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A65708" w14:textId="77777777" w:rsidR="00F90B3E" w:rsidRPr="00996FAF" w:rsidRDefault="00F90B3E"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6658B33" w14:textId="77777777" w:rsidR="00F90B3E" w:rsidRPr="00996FAF" w:rsidRDefault="00F90B3E"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7099ED54" w14:textId="77777777" w:rsidR="00F90B3E" w:rsidRPr="00996FAF" w:rsidRDefault="009429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7769268"/>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F90B3E" w:rsidRPr="00294E94">
                  <w:rPr>
                    <w:rFonts w:ascii="Arial" w:hAnsi="Arial" w:cs="Arial"/>
                  </w:rPr>
                  <w:t>Compliant</w:t>
                </w:r>
              </w:sdtContent>
            </w:sdt>
          </w:p>
        </w:tc>
      </w:tr>
      <w:tr w:rsidR="005E04BF" w14:paraId="40649F0D" w14:textId="77777777" w:rsidTr="005E0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105D14" w14:textId="77777777" w:rsidR="00F90B3E" w:rsidRPr="00996FAF" w:rsidRDefault="00F90B3E"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1CF930B" w14:textId="77777777" w:rsidR="00F90B3E" w:rsidRPr="00996FAF" w:rsidRDefault="00F90B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2348F17A" w14:textId="77777777" w:rsidR="00F90B3E" w:rsidRPr="00996FAF" w:rsidRDefault="009429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0314322"/>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F90B3E" w:rsidRPr="00294E94">
                  <w:rPr>
                    <w:rFonts w:ascii="Arial" w:hAnsi="Arial" w:cs="Arial"/>
                  </w:rPr>
                  <w:t>Compliant</w:t>
                </w:r>
              </w:sdtContent>
            </w:sdt>
          </w:p>
        </w:tc>
      </w:tr>
    </w:tbl>
    <w:p w14:paraId="6F36855E" w14:textId="77777777" w:rsidR="00F90B3E" w:rsidRDefault="00F90B3E" w:rsidP="001A5684">
      <w:pPr>
        <w:pStyle w:val="Heading20"/>
      </w:pPr>
      <w:r w:rsidRPr="00996FAF">
        <w:t>Findings</w:t>
      </w:r>
    </w:p>
    <w:p w14:paraId="6A2AF138" w14:textId="77777777" w:rsidR="00262991" w:rsidRDefault="00A24AF7" w:rsidP="00C06644">
      <w:pPr>
        <w:pStyle w:val="NormalArial"/>
      </w:pPr>
      <w:r w:rsidRPr="003937AF">
        <w:t>Consumers and representatives were satisfied staff treat them with dignity and respect and value their identity as individuals.</w:t>
      </w:r>
      <w:r w:rsidR="003648A1">
        <w:t xml:space="preserve"> </w:t>
      </w:r>
      <w:r w:rsidRPr="003937AF">
        <w:t xml:space="preserve">Staff demonstrated </w:t>
      </w:r>
      <w:r w:rsidR="003648A1">
        <w:t>understanding of</w:t>
      </w:r>
      <w:r w:rsidR="00795B9B">
        <w:t xml:space="preserve"> </w:t>
      </w:r>
      <w:r w:rsidR="00133FF8">
        <w:t>person-centred</w:t>
      </w:r>
      <w:r w:rsidR="00795B9B">
        <w:t xml:space="preserve"> care and were familiar with</w:t>
      </w:r>
      <w:r w:rsidR="003648A1">
        <w:t xml:space="preserve"> individual</w:t>
      </w:r>
      <w:r w:rsidRPr="003937AF">
        <w:t xml:space="preserve"> consumers' backgrounds</w:t>
      </w:r>
      <w:r w:rsidR="003648A1">
        <w:t>, needs</w:t>
      </w:r>
      <w:r w:rsidRPr="003937AF">
        <w:t xml:space="preserve"> and preferences. Care planning documentation reflected the diversity, background, and personal preferences of </w:t>
      </w:r>
      <w:r w:rsidR="00FE6E65">
        <w:t xml:space="preserve">the </w:t>
      </w:r>
      <w:r w:rsidRPr="003937AF">
        <w:t>consumers.</w:t>
      </w:r>
    </w:p>
    <w:p w14:paraId="57E8675C" w14:textId="77777777" w:rsidR="00262991" w:rsidRDefault="00ED2980" w:rsidP="00C06644">
      <w:pPr>
        <w:pStyle w:val="NormalArial"/>
      </w:pPr>
      <w:r w:rsidRPr="00984F85">
        <w:t xml:space="preserve">Consumers and representatives described how staff value </w:t>
      </w:r>
      <w:r w:rsidR="00B84CB9">
        <w:t xml:space="preserve">the </w:t>
      </w:r>
      <w:r w:rsidRPr="00984F85">
        <w:t>consumer</w:t>
      </w:r>
      <w:r w:rsidR="00B84CB9">
        <w:t>’s</w:t>
      </w:r>
      <w:r w:rsidRPr="00984F85">
        <w:t xml:space="preserve"> background and provide care that is consistent with their cultural preferences. </w:t>
      </w:r>
      <w:r w:rsidR="00195362">
        <w:t xml:space="preserve">Staff demonstrated understanding of the cultural needs of consumers. </w:t>
      </w:r>
      <w:r w:rsidRPr="00984F85">
        <w:t xml:space="preserve">Care planning documentation reflected specific cultural needs for consumers such as the religious practices they wish to maintain. </w:t>
      </w:r>
      <w:r w:rsidR="0081041A">
        <w:t>The service had policies and procedures in place to support staff to deliver</w:t>
      </w:r>
      <w:r w:rsidR="000A47D7">
        <w:t xml:space="preserve"> personalised,</w:t>
      </w:r>
      <w:r w:rsidR="0081041A">
        <w:t xml:space="preserve"> inclusive and culturally safe care.</w:t>
      </w:r>
    </w:p>
    <w:p w14:paraId="62AEF85A" w14:textId="77777777" w:rsidR="00262991" w:rsidRDefault="00C06644" w:rsidP="00C06644">
      <w:pPr>
        <w:pStyle w:val="NormalArial"/>
      </w:pPr>
      <w:r>
        <w:rPr>
          <w:bCs/>
          <w:szCs w:val="22"/>
        </w:rPr>
        <w:t>C</w:t>
      </w:r>
      <w:r w:rsidRPr="002A4F2E">
        <w:rPr>
          <w:bCs/>
          <w:szCs w:val="22"/>
        </w:rPr>
        <w:t xml:space="preserve">onsumers </w:t>
      </w:r>
      <w:r w:rsidR="00616D4C">
        <w:rPr>
          <w:bCs/>
          <w:szCs w:val="22"/>
        </w:rPr>
        <w:t>expressed satisfaction</w:t>
      </w:r>
      <w:r w:rsidRPr="002A4F2E">
        <w:rPr>
          <w:bCs/>
          <w:szCs w:val="22"/>
        </w:rPr>
        <w:t xml:space="preserve"> they can exercise choice</w:t>
      </w:r>
      <w:r>
        <w:rPr>
          <w:bCs/>
          <w:szCs w:val="22"/>
        </w:rPr>
        <w:t xml:space="preserve">, </w:t>
      </w:r>
      <w:r w:rsidRPr="002A4F2E">
        <w:rPr>
          <w:bCs/>
          <w:szCs w:val="22"/>
        </w:rPr>
        <w:t>make decisions about their care and services and they are supported to maintain relationships that are important to them.</w:t>
      </w:r>
      <w:r>
        <w:rPr>
          <w:bCs/>
          <w:szCs w:val="22"/>
        </w:rPr>
        <w:t xml:space="preserve"> </w:t>
      </w:r>
      <w:r w:rsidRPr="002A4F2E">
        <w:rPr>
          <w:bCs/>
          <w:szCs w:val="22"/>
        </w:rPr>
        <w:t>Staff described how they support consumers to make decisions and maintain relationships, including intimate relationships.</w:t>
      </w:r>
      <w:r>
        <w:rPr>
          <w:bCs/>
          <w:szCs w:val="22"/>
        </w:rPr>
        <w:t xml:space="preserve"> </w:t>
      </w:r>
      <w:r w:rsidRPr="002A4F2E">
        <w:rPr>
          <w:bCs/>
          <w:szCs w:val="22"/>
        </w:rPr>
        <w:t>Care planning documents detail</w:t>
      </w:r>
      <w:r>
        <w:rPr>
          <w:bCs/>
          <w:szCs w:val="22"/>
        </w:rPr>
        <w:t>ed</w:t>
      </w:r>
      <w:r w:rsidRPr="002A4F2E">
        <w:rPr>
          <w:bCs/>
          <w:szCs w:val="22"/>
        </w:rPr>
        <w:t xml:space="preserve"> how consumers </w:t>
      </w:r>
      <w:r>
        <w:rPr>
          <w:bCs/>
          <w:szCs w:val="22"/>
        </w:rPr>
        <w:t>prefer</w:t>
      </w:r>
      <w:r w:rsidRPr="002A4F2E">
        <w:rPr>
          <w:bCs/>
          <w:szCs w:val="22"/>
        </w:rPr>
        <w:t xml:space="preserve"> their care to be delivered and who </w:t>
      </w:r>
      <w:r>
        <w:rPr>
          <w:bCs/>
          <w:szCs w:val="22"/>
        </w:rPr>
        <w:t>they wish to be involved.</w:t>
      </w:r>
    </w:p>
    <w:p w14:paraId="354DC927" w14:textId="77777777" w:rsidR="00262991" w:rsidRDefault="00FA4749" w:rsidP="00FC31A0">
      <w:pPr>
        <w:pStyle w:val="NormalArial"/>
      </w:pPr>
      <w:r w:rsidRPr="00984F85">
        <w:t>Consumers were satisfied they are supported to take risks that enable them to live the best life they can.</w:t>
      </w:r>
      <w:r w:rsidR="003409A4" w:rsidRPr="003409A4">
        <w:t xml:space="preserve"> </w:t>
      </w:r>
      <w:r w:rsidR="004F1920">
        <w:t xml:space="preserve">Clinical and care staff were aware of risks taken by sampled consumers and </w:t>
      </w:r>
      <w:r w:rsidR="004F1920">
        <w:lastRenderedPageBreak/>
        <w:t xml:space="preserve">described the tailored risk mitigation strategies in place as detailed in care plans. </w:t>
      </w:r>
      <w:r w:rsidR="003409A4">
        <w:t xml:space="preserve">Care planning documentation reflected discussion of risks, mitigation strategies </w:t>
      </w:r>
      <w:r w:rsidR="002C3D9A">
        <w:t xml:space="preserve">and signed dignity of risk </w:t>
      </w:r>
      <w:r w:rsidR="00764213">
        <w:t>documents</w:t>
      </w:r>
      <w:r w:rsidR="002C3D9A">
        <w:t>.</w:t>
      </w:r>
    </w:p>
    <w:p w14:paraId="31FF0638" w14:textId="77777777" w:rsidR="00262991" w:rsidRDefault="002237D4" w:rsidP="00FC31A0">
      <w:pPr>
        <w:pStyle w:val="NormalArial"/>
      </w:pPr>
      <w:r>
        <w:t>Consumers</w:t>
      </w:r>
      <w:r w:rsidR="00D20C45">
        <w:t xml:space="preserve"> reported feeling well-informed and</w:t>
      </w:r>
      <w:r>
        <w:t xml:space="preserve"> were satisfied they receive information that is accurate, timely and enables them </w:t>
      </w:r>
      <w:r w:rsidR="00D20C45">
        <w:t>to make</w:t>
      </w:r>
      <w:r>
        <w:t xml:space="preserve"> informed decisions.</w:t>
      </w:r>
      <w:r w:rsidR="00D52113">
        <w:t xml:space="preserve"> Consumers described attending resident and relative meetings</w:t>
      </w:r>
      <w:r w:rsidR="007F0BD7">
        <w:t xml:space="preserve"> and hav</w:t>
      </w:r>
      <w:r w:rsidR="00AA11BE">
        <w:t>ing</w:t>
      </w:r>
      <w:r w:rsidR="007F0BD7">
        <w:t xml:space="preserve"> access to meeting minutes. </w:t>
      </w:r>
      <w:r w:rsidR="009F5C44">
        <w:t>A</w:t>
      </w:r>
      <w:r w:rsidR="00816947">
        <w:t>ctivity calendars, menus, and newsletters</w:t>
      </w:r>
      <w:r w:rsidR="009F5C44">
        <w:t xml:space="preserve"> were on display</w:t>
      </w:r>
      <w:r w:rsidR="00AD3A7F">
        <w:t xml:space="preserve"> in consumers rooms and noticeboards throughout the service. </w:t>
      </w:r>
    </w:p>
    <w:p w14:paraId="6192AD47" w14:textId="220FCD61" w:rsidR="00431263" w:rsidRPr="002E07F0" w:rsidRDefault="00131C72" w:rsidP="00FC31A0">
      <w:pPr>
        <w:pStyle w:val="NormalArial"/>
      </w:pPr>
      <w:r w:rsidRPr="002E07F0">
        <w:t>Consumers were satisfied their privacy is respected and private information kept confidential. Staff provided examples of how they respect the personal privacy of consumers at the service.</w:t>
      </w:r>
      <w:r w:rsidR="002E07F0" w:rsidRPr="002E07F0">
        <w:t xml:space="preserve"> Sensitive</w:t>
      </w:r>
      <w:r w:rsidR="002E07F0">
        <w:t xml:space="preserve"> consumer</w:t>
      </w:r>
      <w:r w:rsidR="002E07F0" w:rsidRPr="002E07F0">
        <w:t xml:space="preserve"> information was</w:t>
      </w:r>
      <w:r w:rsidR="006D5488">
        <w:t xml:space="preserve"> observed to be</w:t>
      </w:r>
      <w:r w:rsidR="002E07F0" w:rsidRPr="002E07F0">
        <w:t xml:space="preserve"> </w:t>
      </w:r>
      <w:r w:rsidR="00656FFA">
        <w:t>stored</w:t>
      </w:r>
      <w:r w:rsidR="00656FFA" w:rsidRPr="002E07F0">
        <w:t xml:space="preserve"> </w:t>
      </w:r>
      <w:r w:rsidR="002E07F0" w:rsidRPr="002E07F0">
        <w:t xml:space="preserve">in locked nurse’s stations and computers logged out when unattended. </w:t>
      </w:r>
      <w:r w:rsidR="00431263" w:rsidRPr="002E07F0">
        <w:t xml:space="preserve"> Training records reflected staff have completed privacy, dignity, and confidentiality training. </w:t>
      </w:r>
      <w:r w:rsidR="004C40F3" w:rsidRPr="002E07F0">
        <w:t xml:space="preserve">New staff complete </w:t>
      </w:r>
      <w:r w:rsidR="006E711F" w:rsidRPr="002E07F0">
        <w:t>c</w:t>
      </w:r>
      <w:r w:rsidR="00431263" w:rsidRPr="002E07F0">
        <w:t>onfidentiality and security of information</w:t>
      </w:r>
      <w:r w:rsidR="006E711F" w:rsidRPr="002E07F0">
        <w:t xml:space="preserve"> training</w:t>
      </w:r>
      <w:r w:rsidR="00431263" w:rsidRPr="002E07F0">
        <w:t xml:space="preserve"> </w:t>
      </w:r>
      <w:r w:rsidR="006E711F" w:rsidRPr="002E07F0">
        <w:t>as part of induction</w:t>
      </w:r>
      <w:r w:rsidR="000E74F1" w:rsidRPr="002E07F0">
        <w:t>.</w:t>
      </w:r>
      <w:r w:rsidR="00431263" w:rsidRPr="002E07F0">
        <w:t xml:space="preserve"> </w:t>
      </w:r>
      <w:r w:rsidR="004C40F3" w:rsidRPr="002E07F0">
        <w:t xml:space="preserve">The service has policies and processes in place to </w:t>
      </w:r>
      <w:r w:rsidR="006C7842" w:rsidRPr="002E07F0">
        <w:t>guide staff practice in relation to</w:t>
      </w:r>
      <w:r w:rsidR="004C40F3" w:rsidRPr="002E07F0">
        <w:t xml:space="preserve"> consumer privacy and confidentiality.</w:t>
      </w:r>
      <w:r w:rsidR="00230B78">
        <w:t xml:space="preserve"> </w:t>
      </w:r>
      <w:r w:rsidR="00C81E45">
        <w:t xml:space="preserve">During the </w:t>
      </w:r>
      <w:r w:rsidR="00DC457A">
        <w:t>S</w:t>
      </w:r>
      <w:r w:rsidR="00C81E45">
        <w:t xml:space="preserve">ite </w:t>
      </w:r>
      <w:r w:rsidR="00DC457A">
        <w:t>A</w:t>
      </w:r>
      <w:r w:rsidR="00C81E45">
        <w:t>udit the</w:t>
      </w:r>
      <w:r w:rsidR="00230B78">
        <w:t xml:space="preserve"> Assessment Team observed </w:t>
      </w:r>
      <w:r w:rsidR="005069E8">
        <w:t xml:space="preserve">some care practices </w:t>
      </w:r>
      <w:r w:rsidR="00124D8C">
        <w:t>from</w:t>
      </w:r>
      <w:r w:rsidR="00C81E45">
        <w:t xml:space="preserve"> attending</w:t>
      </w:r>
      <w:r w:rsidR="00124D8C">
        <w:t xml:space="preserve"> allied health </w:t>
      </w:r>
      <w:r w:rsidR="0008348F">
        <w:t>professional</w:t>
      </w:r>
      <w:r w:rsidR="00C81E45">
        <w:t>s</w:t>
      </w:r>
      <w:r w:rsidR="0008348F">
        <w:t xml:space="preserve"> </w:t>
      </w:r>
      <w:r w:rsidR="008A7348">
        <w:t>that were not</w:t>
      </w:r>
      <w:r w:rsidR="00E02BF3">
        <w:t xml:space="preserve"> respectful of consumer privacy</w:t>
      </w:r>
      <w:r w:rsidR="0072522A">
        <w:t>. Management responded</w:t>
      </w:r>
      <w:r w:rsidR="00D713AE">
        <w:t xml:space="preserve"> promptly and commenced toolbox sessions with staff and communicated with allied health professionals to remind them of their</w:t>
      </w:r>
      <w:r w:rsidR="005049C3">
        <w:t xml:space="preserve"> obligation to </w:t>
      </w:r>
      <w:r w:rsidR="003E09B5">
        <w:t>maintain</w:t>
      </w:r>
      <w:r w:rsidR="005049C3">
        <w:t xml:space="preserve"> consumer privacy. In response to the </w:t>
      </w:r>
      <w:r w:rsidR="00DC457A">
        <w:t>assessment team</w:t>
      </w:r>
      <w:r w:rsidR="005049C3">
        <w:t xml:space="preserve"> report, the provider submitted evidence to </w:t>
      </w:r>
      <w:r w:rsidR="003E09B5">
        <w:t xml:space="preserve">demonstrate </w:t>
      </w:r>
      <w:r w:rsidR="00557FD2">
        <w:t>staff have attended the</w:t>
      </w:r>
      <w:r w:rsidR="003E09B5">
        <w:t xml:space="preserve"> toolbox session</w:t>
      </w:r>
      <w:r w:rsidR="00C43018">
        <w:t>s</w:t>
      </w:r>
      <w:r w:rsidR="00C965EF">
        <w:t xml:space="preserve"> in dignity and privacy.</w:t>
      </w:r>
      <w:r w:rsidR="00557FD2">
        <w:t xml:space="preserve"> I am satisfied the provider has appropriately addressed the issues. </w:t>
      </w:r>
    </w:p>
    <w:p w14:paraId="46B053F5" w14:textId="77777777" w:rsidR="00F90B3E" w:rsidRPr="00712752" w:rsidRDefault="00F90B3E" w:rsidP="0036130C">
      <w:pPr>
        <w:pStyle w:val="NormalArial"/>
      </w:pPr>
      <w:r w:rsidRPr="00996FAF">
        <w:br w:type="page"/>
      </w:r>
    </w:p>
    <w:p w14:paraId="7591AD93" w14:textId="77777777" w:rsidR="00F90B3E" w:rsidRPr="00996FAF" w:rsidRDefault="00F90B3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5E04BF" w14:paraId="5CDA86FC" w14:textId="77777777" w:rsidTr="005E04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0BCDCDB" w14:textId="77777777" w:rsidR="00F90B3E" w:rsidRPr="0075021E" w:rsidRDefault="00F90B3E"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871B286" w14:textId="77777777" w:rsidR="00F90B3E" w:rsidRPr="00996FAF" w:rsidRDefault="00F90B3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E04BF" w14:paraId="1E4379F0" w14:textId="77777777" w:rsidTr="005E04B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6795640" w14:textId="77777777" w:rsidR="00F90B3E" w:rsidRPr="00996FAF" w:rsidRDefault="00F90B3E"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7EEB3E3" w14:textId="77777777" w:rsidR="00F90B3E" w:rsidRPr="00996FAF" w:rsidRDefault="00F90B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B77CEC0" w14:textId="77777777" w:rsidR="00F90B3E" w:rsidRPr="00996FAF" w:rsidRDefault="009429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930038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F90B3E" w:rsidRPr="00B952AA">
                  <w:rPr>
                    <w:rFonts w:ascii="Arial" w:hAnsi="Arial" w:cs="Arial"/>
                  </w:rPr>
                  <w:t>Compliant</w:t>
                </w:r>
              </w:sdtContent>
            </w:sdt>
          </w:p>
        </w:tc>
      </w:tr>
      <w:tr w:rsidR="005E04BF" w14:paraId="2087DB61" w14:textId="77777777" w:rsidTr="005E0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DA9AC07" w14:textId="77777777" w:rsidR="00F90B3E" w:rsidRPr="00996FAF" w:rsidRDefault="00F90B3E"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1395918" w14:textId="77777777" w:rsidR="00F90B3E" w:rsidRPr="00996FAF" w:rsidRDefault="00F90B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601BAB4F" w14:textId="77777777" w:rsidR="00F90B3E" w:rsidRPr="00996FAF" w:rsidRDefault="009429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8428013"/>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F90B3E" w:rsidRPr="00B952AA">
                  <w:rPr>
                    <w:rFonts w:ascii="Arial" w:hAnsi="Arial" w:cs="Arial"/>
                  </w:rPr>
                  <w:t>Compliant</w:t>
                </w:r>
              </w:sdtContent>
            </w:sdt>
          </w:p>
        </w:tc>
      </w:tr>
      <w:tr w:rsidR="005E04BF" w14:paraId="73370520" w14:textId="77777777" w:rsidTr="005E04B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6F7DE60" w14:textId="77777777" w:rsidR="00F90B3E" w:rsidRPr="00996FAF" w:rsidRDefault="00F90B3E"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E1ABCF3" w14:textId="77777777" w:rsidR="00F90B3E" w:rsidRPr="00996FAF" w:rsidRDefault="00F90B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2CF9956" w14:textId="77777777" w:rsidR="00F90B3E" w:rsidRPr="00996FAF" w:rsidRDefault="00F90B3E"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13A30AB" w14:textId="77777777" w:rsidR="00F90B3E" w:rsidRPr="00996FAF" w:rsidRDefault="00F90B3E"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069BAFC" w14:textId="77777777" w:rsidR="00F90B3E" w:rsidRPr="00996FAF" w:rsidRDefault="009429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326380"/>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F90B3E" w:rsidRPr="00B952AA">
                  <w:rPr>
                    <w:rFonts w:ascii="Arial" w:hAnsi="Arial" w:cs="Arial"/>
                  </w:rPr>
                  <w:t>Compliant</w:t>
                </w:r>
              </w:sdtContent>
            </w:sdt>
          </w:p>
        </w:tc>
      </w:tr>
      <w:tr w:rsidR="005E04BF" w14:paraId="64C7C26A" w14:textId="77777777" w:rsidTr="005E0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0CC8395" w14:textId="77777777" w:rsidR="00F90B3E" w:rsidRPr="00996FAF" w:rsidRDefault="00F90B3E"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0E09CA8" w14:textId="77777777" w:rsidR="00F90B3E" w:rsidRPr="00996FAF" w:rsidRDefault="00F90B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3E6B558" w14:textId="77777777" w:rsidR="00F90B3E" w:rsidRPr="00996FAF" w:rsidRDefault="0094298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0298810"/>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F90B3E" w:rsidRPr="00B952AA">
                  <w:rPr>
                    <w:rFonts w:ascii="Arial" w:hAnsi="Arial" w:cs="Arial"/>
                  </w:rPr>
                  <w:t>Compliant</w:t>
                </w:r>
              </w:sdtContent>
            </w:sdt>
          </w:p>
        </w:tc>
      </w:tr>
      <w:tr w:rsidR="005E04BF" w14:paraId="0D0BF15F" w14:textId="77777777" w:rsidTr="005E04B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E7A475B" w14:textId="77777777" w:rsidR="00F90B3E" w:rsidRPr="00996FAF" w:rsidRDefault="00F90B3E"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41048A6" w14:textId="77777777" w:rsidR="00F90B3E" w:rsidRPr="00996FAF" w:rsidRDefault="00F90B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FBFD2EF" w14:textId="77777777" w:rsidR="00F90B3E" w:rsidRPr="00996FAF" w:rsidRDefault="009429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494532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F90B3E" w:rsidRPr="00B952AA">
                  <w:rPr>
                    <w:rFonts w:ascii="Arial" w:hAnsi="Arial" w:cs="Arial"/>
                  </w:rPr>
                  <w:t>Compliant</w:t>
                </w:r>
              </w:sdtContent>
            </w:sdt>
          </w:p>
        </w:tc>
      </w:tr>
    </w:tbl>
    <w:p w14:paraId="1E37751F" w14:textId="77777777" w:rsidR="00F90B3E" w:rsidRDefault="00F90B3E" w:rsidP="00D87E7C">
      <w:pPr>
        <w:pStyle w:val="Heading20"/>
      </w:pPr>
      <w:r w:rsidRPr="00996FAF">
        <w:t>Findings</w:t>
      </w:r>
    </w:p>
    <w:p w14:paraId="5D14521E" w14:textId="77777777" w:rsidR="000A55D1" w:rsidRDefault="00AD339C" w:rsidP="00350E23">
      <w:pPr>
        <w:rPr>
          <w:rFonts w:ascii="Arial" w:hAnsi="Arial" w:cs="Arial"/>
        </w:rPr>
      </w:pPr>
      <w:r w:rsidRPr="0059563F">
        <w:rPr>
          <w:rFonts w:ascii="Arial" w:hAnsi="Arial" w:cs="Arial"/>
        </w:rPr>
        <w:t xml:space="preserve">Consumers and representatives </w:t>
      </w:r>
      <w:r w:rsidR="002B7E6A" w:rsidRPr="0059563F">
        <w:rPr>
          <w:rFonts w:ascii="Arial" w:hAnsi="Arial" w:cs="Arial"/>
        </w:rPr>
        <w:t>expressed satisfaction</w:t>
      </w:r>
      <w:r w:rsidRPr="0059563F">
        <w:rPr>
          <w:rFonts w:ascii="Arial" w:hAnsi="Arial" w:cs="Arial"/>
        </w:rPr>
        <w:t xml:space="preserve"> with the assessment and care planning process. </w:t>
      </w:r>
      <w:r w:rsidR="00350E23" w:rsidRPr="0055179B">
        <w:rPr>
          <w:rFonts w:ascii="Arial" w:hAnsi="Arial" w:cs="Arial"/>
        </w:rPr>
        <w:t xml:space="preserve">Staff described the </w:t>
      </w:r>
      <w:r w:rsidR="00C855F4" w:rsidRPr="0055179B">
        <w:rPr>
          <w:rFonts w:ascii="Arial" w:hAnsi="Arial" w:cs="Arial"/>
        </w:rPr>
        <w:t xml:space="preserve">assessment and </w:t>
      </w:r>
      <w:r w:rsidR="00350E23" w:rsidRPr="0055179B">
        <w:rPr>
          <w:rFonts w:ascii="Arial" w:hAnsi="Arial" w:cs="Arial"/>
        </w:rPr>
        <w:t>care planning process, including how they consider risks for individual consumers to inform the delivery of safe and effective care and services. Care planning documentation reflected</w:t>
      </w:r>
      <w:r w:rsidR="00E61397" w:rsidRPr="0055179B">
        <w:rPr>
          <w:rFonts w:ascii="Arial" w:hAnsi="Arial" w:cs="Arial"/>
        </w:rPr>
        <w:t xml:space="preserve"> </w:t>
      </w:r>
      <w:r w:rsidR="0055179B" w:rsidRPr="0055179B">
        <w:rPr>
          <w:rFonts w:ascii="Arial" w:hAnsi="Arial" w:cs="Arial"/>
        </w:rPr>
        <w:t>completed</w:t>
      </w:r>
      <w:r w:rsidR="00E61397" w:rsidRPr="0055179B">
        <w:rPr>
          <w:rFonts w:ascii="Arial" w:hAnsi="Arial" w:cs="Arial"/>
        </w:rPr>
        <w:t xml:space="preserve"> assessments with</w:t>
      </w:r>
      <w:r w:rsidR="00350E23" w:rsidRPr="0055179B">
        <w:rPr>
          <w:rFonts w:ascii="Arial" w:hAnsi="Arial" w:cs="Arial"/>
        </w:rPr>
        <w:t xml:space="preserve"> consideration of individual risks and mitigation strategies</w:t>
      </w:r>
      <w:r w:rsidR="00C855F4" w:rsidRPr="0055179B">
        <w:rPr>
          <w:rFonts w:ascii="Arial" w:hAnsi="Arial" w:cs="Arial"/>
        </w:rPr>
        <w:t xml:space="preserve"> upon </w:t>
      </w:r>
      <w:r w:rsidR="00E61397" w:rsidRPr="0055179B">
        <w:rPr>
          <w:rFonts w:ascii="Arial" w:hAnsi="Arial" w:cs="Arial"/>
        </w:rPr>
        <w:t xml:space="preserve">entry to the service and ongoing. </w:t>
      </w:r>
      <w:r w:rsidR="00C01B83" w:rsidRPr="0059563F">
        <w:rPr>
          <w:rFonts w:ascii="Arial" w:hAnsi="Arial" w:cs="Arial"/>
        </w:rPr>
        <w:t>Clinical guidelines, policies, and procedures are in place to guide staff practice in assessment and care planning and the identification and management of risk.</w:t>
      </w:r>
    </w:p>
    <w:p w14:paraId="3B1C6165" w14:textId="77777777" w:rsidR="000A55D1" w:rsidRDefault="00286977" w:rsidP="00350E23">
      <w:pPr>
        <w:rPr>
          <w:rFonts w:ascii="Arial" w:hAnsi="Arial" w:cs="Arial"/>
        </w:rPr>
      </w:pPr>
      <w:r w:rsidRPr="001941E4">
        <w:rPr>
          <w:rFonts w:ascii="Arial" w:hAnsi="Arial" w:cs="Arial"/>
        </w:rPr>
        <w:t>Consumers and representatives were satisfied assessment and care planning information is reflective of consumers current care needs.</w:t>
      </w:r>
      <w:r w:rsidR="00C75E25" w:rsidRPr="001941E4">
        <w:rPr>
          <w:rFonts w:ascii="Arial" w:hAnsi="Arial" w:cs="Arial"/>
        </w:rPr>
        <w:t xml:space="preserve"> Consumers confirmed being involved in </w:t>
      </w:r>
      <w:r w:rsidR="004946CB" w:rsidRPr="001941E4">
        <w:rPr>
          <w:rFonts w:ascii="Arial" w:hAnsi="Arial" w:cs="Arial"/>
        </w:rPr>
        <w:t>discussions about their end of life wishes.</w:t>
      </w:r>
      <w:r w:rsidR="00B57F20" w:rsidRPr="001941E4">
        <w:rPr>
          <w:rFonts w:ascii="Arial" w:hAnsi="Arial" w:cs="Arial"/>
        </w:rPr>
        <w:t xml:space="preserve"> </w:t>
      </w:r>
      <w:r w:rsidR="00B57F20" w:rsidRPr="0059563F">
        <w:rPr>
          <w:rFonts w:ascii="Arial" w:hAnsi="Arial" w:cs="Arial"/>
        </w:rPr>
        <w:t xml:space="preserve">Sampled care planning documents reflected the consumer’s current needs, goals, and preferences, including advanced care planning in consultation with consumers and representatives. Management and staff described the </w:t>
      </w:r>
      <w:r w:rsidR="003D02A2" w:rsidRPr="0059563F">
        <w:rPr>
          <w:rFonts w:ascii="Arial" w:hAnsi="Arial" w:cs="Arial"/>
        </w:rPr>
        <w:t>advance planning process.</w:t>
      </w:r>
    </w:p>
    <w:p w14:paraId="5963FB3B" w14:textId="77777777" w:rsidR="000A55D1" w:rsidRDefault="00CD1251" w:rsidP="00242A1F">
      <w:pPr>
        <w:rPr>
          <w:rFonts w:ascii="Arial" w:hAnsi="Arial" w:cs="Arial"/>
        </w:rPr>
      </w:pPr>
      <w:r w:rsidRPr="00991A49">
        <w:rPr>
          <w:rFonts w:ascii="Arial" w:hAnsi="Arial" w:cs="Arial"/>
        </w:rPr>
        <w:t>Consumers and representatives expressed satisfaction with their involvement in assessment and care planning.</w:t>
      </w:r>
      <w:r w:rsidR="00E013B8">
        <w:rPr>
          <w:rFonts w:ascii="Arial" w:hAnsi="Arial" w:cs="Arial"/>
        </w:rPr>
        <w:t xml:space="preserve"> Care planning documents reflected </w:t>
      </w:r>
      <w:r w:rsidR="0069455C">
        <w:rPr>
          <w:rFonts w:ascii="Arial" w:hAnsi="Arial" w:cs="Arial"/>
        </w:rPr>
        <w:t>ongoing partnership</w:t>
      </w:r>
      <w:r w:rsidR="00E013B8">
        <w:rPr>
          <w:rFonts w:ascii="Arial" w:hAnsi="Arial" w:cs="Arial"/>
        </w:rPr>
        <w:t xml:space="preserve"> with consumers</w:t>
      </w:r>
      <w:r w:rsidR="008B7B73">
        <w:rPr>
          <w:rFonts w:ascii="Arial" w:hAnsi="Arial" w:cs="Arial"/>
        </w:rPr>
        <w:t xml:space="preserve"> and</w:t>
      </w:r>
      <w:r w:rsidR="00E013B8">
        <w:rPr>
          <w:rFonts w:ascii="Arial" w:hAnsi="Arial" w:cs="Arial"/>
        </w:rPr>
        <w:t xml:space="preserve"> representatives</w:t>
      </w:r>
      <w:r w:rsidR="008B7B73">
        <w:rPr>
          <w:rFonts w:ascii="Arial" w:hAnsi="Arial" w:cs="Arial"/>
        </w:rPr>
        <w:t>,</w:t>
      </w:r>
      <w:r w:rsidR="00E013B8">
        <w:rPr>
          <w:rFonts w:ascii="Arial" w:hAnsi="Arial" w:cs="Arial"/>
        </w:rPr>
        <w:t xml:space="preserve"> and </w:t>
      </w:r>
      <w:r w:rsidR="00FE7FBA">
        <w:rPr>
          <w:rFonts w:ascii="Arial" w:hAnsi="Arial" w:cs="Arial"/>
        </w:rPr>
        <w:t>input</w:t>
      </w:r>
      <w:r w:rsidR="008B7B73">
        <w:rPr>
          <w:rFonts w:ascii="Arial" w:hAnsi="Arial" w:cs="Arial"/>
        </w:rPr>
        <w:t xml:space="preserve"> </w:t>
      </w:r>
      <w:r w:rsidR="00FE7FBA">
        <w:rPr>
          <w:rFonts w:ascii="Arial" w:hAnsi="Arial" w:cs="Arial"/>
        </w:rPr>
        <w:t>from</w:t>
      </w:r>
      <w:r w:rsidR="008B7B73">
        <w:rPr>
          <w:rFonts w:ascii="Arial" w:hAnsi="Arial" w:cs="Arial"/>
        </w:rPr>
        <w:t xml:space="preserve"> </w:t>
      </w:r>
      <w:r w:rsidR="00E013B8">
        <w:rPr>
          <w:rFonts w:ascii="Arial" w:hAnsi="Arial" w:cs="Arial"/>
        </w:rPr>
        <w:t xml:space="preserve">a multidisciplinary team including </w:t>
      </w:r>
      <w:r w:rsidR="0069455C">
        <w:rPr>
          <w:rFonts w:ascii="Arial" w:hAnsi="Arial" w:cs="Arial"/>
        </w:rPr>
        <w:t>medical officers</w:t>
      </w:r>
      <w:r w:rsidR="008B7B73">
        <w:rPr>
          <w:rFonts w:ascii="Arial" w:hAnsi="Arial" w:cs="Arial"/>
        </w:rPr>
        <w:t>, specialists</w:t>
      </w:r>
      <w:r w:rsidR="0069455C">
        <w:rPr>
          <w:rFonts w:ascii="Arial" w:hAnsi="Arial" w:cs="Arial"/>
        </w:rPr>
        <w:t xml:space="preserve"> and allied health professionals.</w:t>
      </w:r>
    </w:p>
    <w:p w14:paraId="0356B0AC" w14:textId="77777777" w:rsidR="000A55D1" w:rsidRDefault="00242A1F" w:rsidP="00242A1F">
      <w:pPr>
        <w:rPr>
          <w:rFonts w:ascii="Arial" w:hAnsi="Arial" w:cs="Arial"/>
        </w:rPr>
      </w:pPr>
      <w:r w:rsidRPr="00991A49">
        <w:rPr>
          <w:rFonts w:ascii="Arial" w:hAnsi="Arial" w:cs="Arial"/>
        </w:rPr>
        <w:lastRenderedPageBreak/>
        <w:t xml:space="preserve">Consumers and representatives said outcomes of assessment and planning are effectively communicated to them in a care and services plan that is readily available. </w:t>
      </w:r>
      <w:r w:rsidR="003C3282">
        <w:rPr>
          <w:rFonts w:ascii="Arial" w:hAnsi="Arial" w:cs="Arial"/>
        </w:rPr>
        <w:t>Management</w:t>
      </w:r>
      <w:r w:rsidRPr="00991A49">
        <w:rPr>
          <w:rFonts w:ascii="Arial" w:hAnsi="Arial" w:cs="Arial"/>
        </w:rPr>
        <w:t xml:space="preserve"> described </w:t>
      </w:r>
      <w:r w:rsidR="003C3282">
        <w:rPr>
          <w:rFonts w:ascii="Arial" w:hAnsi="Arial" w:cs="Arial"/>
        </w:rPr>
        <w:t>how</w:t>
      </w:r>
      <w:r w:rsidRPr="00991A49">
        <w:rPr>
          <w:rFonts w:ascii="Arial" w:hAnsi="Arial" w:cs="Arial"/>
        </w:rPr>
        <w:t xml:space="preserve"> outcomes of care planning</w:t>
      </w:r>
      <w:r w:rsidR="003C3282">
        <w:rPr>
          <w:rFonts w:ascii="Arial" w:hAnsi="Arial" w:cs="Arial"/>
        </w:rPr>
        <w:t xml:space="preserve"> are communicated</w:t>
      </w:r>
      <w:r w:rsidRPr="00991A49">
        <w:rPr>
          <w:rFonts w:ascii="Arial" w:hAnsi="Arial" w:cs="Arial"/>
        </w:rPr>
        <w:t xml:space="preserve"> </w:t>
      </w:r>
      <w:r w:rsidR="003C3282">
        <w:rPr>
          <w:rFonts w:ascii="Arial" w:hAnsi="Arial" w:cs="Arial"/>
        </w:rPr>
        <w:t>to</w:t>
      </w:r>
      <w:r w:rsidRPr="00991A49">
        <w:rPr>
          <w:rFonts w:ascii="Arial" w:hAnsi="Arial" w:cs="Arial"/>
        </w:rPr>
        <w:t xml:space="preserve"> consumers and representatives and confirmed they </w:t>
      </w:r>
      <w:r w:rsidR="003C3282">
        <w:rPr>
          <w:rFonts w:ascii="Arial" w:hAnsi="Arial" w:cs="Arial"/>
        </w:rPr>
        <w:t>are offered</w:t>
      </w:r>
      <w:r w:rsidRPr="00991A49">
        <w:rPr>
          <w:rFonts w:ascii="Arial" w:hAnsi="Arial" w:cs="Arial"/>
        </w:rPr>
        <w:t xml:space="preserve"> copies of care plans. </w:t>
      </w:r>
      <w:r w:rsidR="00774A1B">
        <w:rPr>
          <w:rFonts w:ascii="Arial" w:hAnsi="Arial" w:cs="Arial"/>
        </w:rPr>
        <w:t>Staff demonstrated they have ready access to care plans</w:t>
      </w:r>
      <w:r w:rsidR="008F7334">
        <w:rPr>
          <w:rFonts w:ascii="Arial" w:hAnsi="Arial" w:cs="Arial"/>
        </w:rPr>
        <w:t xml:space="preserve"> in both hard copy and electronic formats. </w:t>
      </w:r>
      <w:r w:rsidRPr="00991A49">
        <w:rPr>
          <w:rFonts w:ascii="Arial" w:hAnsi="Arial" w:cs="Arial"/>
        </w:rPr>
        <w:t>Care planning documents demonstrated outcomes of assessment and planning were documented and communicated to the consumer.</w:t>
      </w:r>
    </w:p>
    <w:p w14:paraId="12B5A13A" w14:textId="49169B75" w:rsidR="008F7334" w:rsidRPr="00744350" w:rsidRDefault="007F1D6A" w:rsidP="00242A1F">
      <w:pPr>
        <w:rPr>
          <w:rFonts w:ascii="Arial" w:hAnsi="Arial" w:cs="Arial"/>
        </w:rPr>
      </w:pPr>
      <w:r w:rsidRPr="00744350">
        <w:rPr>
          <w:rFonts w:ascii="Arial" w:hAnsi="Arial" w:cs="Arial"/>
        </w:rPr>
        <w:t>Consumers and representatives were satisfied the service reviews care</w:t>
      </w:r>
      <w:r w:rsidR="003C29EA">
        <w:rPr>
          <w:rFonts w:ascii="Arial" w:hAnsi="Arial" w:cs="Arial"/>
        </w:rPr>
        <w:t xml:space="preserve"> and </w:t>
      </w:r>
      <w:r w:rsidR="00780CFF">
        <w:rPr>
          <w:rFonts w:ascii="Arial" w:hAnsi="Arial" w:cs="Arial"/>
        </w:rPr>
        <w:t>services</w:t>
      </w:r>
      <w:r w:rsidRPr="00744350">
        <w:rPr>
          <w:rFonts w:ascii="Arial" w:hAnsi="Arial" w:cs="Arial"/>
        </w:rPr>
        <w:t xml:space="preserve"> following a change of circumstance or incident. </w:t>
      </w:r>
      <w:r w:rsidR="008F7334" w:rsidRPr="00744350">
        <w:rPr>
          <w:rFonts w:ascii="Arial" w:hAnsi="Arial" w:cs="Arial"/>
        </w:rPr>
        <w:t>Clinical staff described the</w:t>
      </w:r>
      <w:r w:rsidR="00824BDE" w:rsidRPr="00744350">
        <w:rPr>
          <w:rFonts w:ascii="Arial" w:hAnsi="Arial" w:cs="Arial"/>
        </w:rPr>
        <w:t xml:space="preserve"> process</w:t>
      </w:r>
      <w:r w:rsidR="00C51CD3" w:rsidRPr="00744350">
        <w:rPr>
          <w:rFonts w:ascii="Arial" w:hAnsi="Arial" w:cs="Arial"/>
        </w:rPr>
        <w:t>es in place for</w:t>
      </w:r>
      <w:r w:rsidR="00824BDE" w:rsidRPr="00744350">
        <w:rPr>
          <w:rFonts w:ascii="Arial" w:hAnsi="Arial" w:cs="Arial"/>
        </w:rPr>
        <w:t xml:space="preserve"> </w:t>
      </w:r>
      <w:r w:rsidR="00C51CD3" w:rsidRPr="00744350">
        <w:rPr>
          <w:rFonts w:ascii="Arial" w:hAnsi="Arial" w:cs="Arial"/>
        </w:rPr>
        <w:t>regular reviews</w:t>
      </w:r>
      <w:r w:rsidR="00744350" w:rsidRPr="00744350">
        <w:rPr>
          <w:rFonts w:ascii="Arial" w:hAnsi="Arial" w:cs="Arial"/>
        </w:rPr>
        <w:t xml:space="preserve"> and </w:t>
      </w:r>
      <w:r w:rsidR="00357C9A" w:rsidRPr="00744350">
        <w:rPr>
          <w:rFonts w:ascii="Arial" w:hAnsi="Arial" w:cs="Arial"/>
        </w:rPr>
        <w:t>following incidents or changes in consumers’ care needs.</w:t>
      </w:r>
      <w:r w:rsidR="007A71A8">
        <w:rPr>
          <w:rFonts w:ascii="Arial" w:hAnsi="Arial" w:cs="Arial"/>
        </w:rPr>
        <w:t xml:space="preserve"> </w:t>
      </w:r>
      <w:r w:rsidR="00675E04" w:rsidRPr="00744350">
        <w:rPr>
          <w:rFonts w:ascii="Arial" w:hAnsi="Arial" w:cs="Arial"/>
        </w:rPr>
        <w:t xml:space="preserve">Care planning documents reflected care and services are reviewed regularly every 3 months as part of the care plan review process and </w:t>
      </w:r>
      <w:r w:rsidR="00CD4E92" w:rsidRPr="00744350">
        <w:rPr>
          <w:rFonts w:ascii="Arial" w:hAnsi="Arial" w:cs="Arial"/>
        </w:rPr>
        <w:t xml:space="preserve">following an incident or change in health status.  </w:t>
      </w:r>
    </w:p>
    <w:p w14:paraId="7D8E09FF" w14:textId="77777777" w:rsidR="00F90B3E" w:rsidRPr="00334B7D" w:rsidRDefault="00F90B3E" w:rsidP="0036130C">
      <w:pPr>
        <w:pStyle w:val="NormalArial"/>
      </w:pPr>
      <w:r w:rsidRPr="00996FAF">
        <w:t xml:space="preserve"> </w:t>
      </w:r>
      <w:r w:rsidRPr="00996FAF">
        <w:br w:type="page"/>
      </w:r>
    </w:p>
    <w:p w14:paraId="4D226F40" w14:textId="77777777" w:rsidR="00F90B3E" w:rsidRPr="00996FAF" w:rsidRDefault="00F90B3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E04BF" w14:paraId="330066A0" w14:textId="77777777" w:rsidTr="005E04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D12CE94" w14:textId="77777777" w:rsidR="00F90B3E" w:rsidRPr="00996FAF" w:rsidRDefault="00F90B3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58BE5ED" w14:textId="77777777" w:rsidR="00F90B3E" w:rsidRPr="00996FAF" w:rsidRDefault="00F90B3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E04BF" w14:paraId="5E268E8A" w14:textId="77777777" w:rsidTr="005E04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6DE470" w14:textId="77777777" w:rsidR="00F90B3E" w:rsidRPr="00996FAF" w:rsidRDefault="00F90B3E"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FE16E22" w14:textId="77777777" w:rsidR="00F90B3E" w:rsidRPr="00996FAF" w:rsidRDefault="00F90B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64AF933" w14:textId="77777777" w:rsidR="00F90B3E" w:rsidRPr="00996FAF" w:rsidRDefault="00F90B3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546F41D" w14:textId="77777777" w:rsidR="00F90B3E" w:rsidRPr="00996FAF" w:rsidRDefault="00F90B3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E0FED86" w14:textId="77777777" w:rsidR="00F90B3E" w:rsidRPr="00996FAF" w:rsidRDefault="00F90B3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4182A95" w14:textId="77777777" w:rsidR="00F90B3E" w:rsidRPr="00996FAF" w:rsidRDefault="009429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889080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F90B3E" w:rsidRPr="002C2F15">
                  <w:rPr>
                    <w:rFonts w:ascii="Arial" w:hAnsi="Arial" w:cs="Arial"/>
                  </w:rPr>
                  <w:t>Compliant</w:t>
                </w:r>
              </w:sdtContent>
            </w:sdt>
          </w:p>
        </w:tc>
      </w:tr>
      <w:tr w:rsidR="005E04BF" w14:paraId="43660EEB" w14:textId="77777777" w:rsidTr="005E0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371A14" w14:textId="77777777" w:rsidR="00F90B3E" w:rsidRPr="00996FAF" w:rsidRDefault="00F90B3E"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4F031DB" w14:textId="77777777" w:rsidR="00F90B3E" w:rsidRPr="00996FAF" w:rsidRDefault="00F90B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DB56810" w14:textId="77777777" w:rsidR="00F90B3E" w:rsidRPr="00996FAF" w:rsidRDefault="009429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519191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F90B3E" w:rsidRPr="002C2F15">
                  <w:rPr>
                    <w:rFonts w:ascii="Arial" w:hAnsi="Arial" w:cs="Arial"/>
                  </w:rPr>
                  <w:t>Compliant</w:t>
                </w:r>
              </w:sdtContent>
            </w:sdt>
          </w:p>
        </w:tc>
      </w:tr>
      <w:tr w:rsidR="005E04BF" w14:paraId="270659D5" w14:textId="77777777" w:rsidTr="005E04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5736CC" w14:textId="77777777" w:rsidR="00F90B3E" w:rsidRPr="00996FAF" w:rsidRDefault="00F90B3E"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5DDF963" w14:textId="77777777" w:rsidR="00F90B3E" w:rsidRPr="00996FAF" w:rsidRDefault="00F90B3E"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3FB53D88" w14:textId="77777777" w:rsidR="00F90B3E" w:rsidRPr="00996FAF" w:rsidRDefault="009429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9338401"/>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F90B3E" w:rsidRPr="002C2F15">
                  <w:rPr>
                    <w:rFonts w:ascii="Arial" w:hAnsi="Arial" w:cs="Arial"/>
                  </w:rPr>
                  <w:t>Compliant</w:t>
                </w:r>
              </w:sdtContent>
            </w:sdt>
          </w:p>
        </w:tc>
      </w:tr>
      <w:tr w:rsidR="005E04BF" w14:paraId="04EC8ED8" w14:textId="77777777" w:rsidTr="005E0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B10889" w14:textId="77777777" w:rsidR="00F90B3E" w:rsidRPr="00996FAF" w:rsidRDefault="00F90B3E"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7A14689" w14:textId="77777777" w:rsidR="00F90B3E" w:rsidRPr="00996FAF" w:rsidRDefault="00F90B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11BDCA5" w14:textId="77777777" w:rsidR="00F90B3E" w:rsidRPr="00996FAF" w:rsidRDefault="0094298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906369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F90B3E" w:rsidRPr="002C2F15">
                  <w:rPr>
                    <w:rFonts w:ascii="Arial" w:hAnsi="Arial" w:cs="Arial"/>
                  </w:rPr>
                  <w:t>Compliant</w:t>
                </w:r>
              </w:sdtContent>
            </w:sdt>
          </w:p>
        </w:tc>
      </w:tr>
      <w:tr w:rsidR="005E04BF" w14:paraId="1E1B4927" w14:textId="77777777" w:rsidTr="005E04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30B356" w14:textId="77777777" w:rsidR="00F90B3E" w:rsidRPr="00996FAF" w:rsidRDefault="00F90B3E"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15CACEE" w14:textId="77777777" w:rsidR="00F90B3E" w:rsidRPr="00996FAF" w:rsidRDefault="00F90B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B62F343" w14:textId="77777777" w:rsidR="00F90B3E" w:rsidRPr="00996FAF" w:rsidRDefault="009429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0891545"/>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F90B3E" w:rsidRPr="002C2F15">
                  <w:rPr>
                    <w:rFonts w:ascii="Arial" w:hAnsi="Arial" w:cs="Arial"/>
                  </w:rPr>
                  <w:t>Compliant</w:t>
                </w:r>
              </w:sdtContent>
            </w:sdt>
          </w:p>
        </w:tc>
      </w:tr>
      <w:tr w:rsidR="005E04BF" w14:paraId="4E3EE521" w14:textId="77777777" w:rsidTr="005E0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D221BB" w14:textId="77777777" w:rsidR="00F90B3E" w:rsidRPr="00996FAF" w:rsidRDefault="00F90B3E"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364BE20" w14:textId="77777777" w:rsidR="00F90B3E" w:rsidRPr="00996FAF" w:rsidRDefault="00F90B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ADEBE7E" w14:textId="77777777" w:rsidR="00F90B3E" w:rsidRPr="00996FAF" w:rsidRDefault="009429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968900"/>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F90B3E" w:rsidRPr="002C2F15">
                  <w:rPr>
                    <w:rFonts w:ascii="Arial" w:hAnsi="Arial" w:cs="Arial"/>
                  </w:rPr>
                  <w:t>Compliant</w:t>
                </w:r>
              </w:sdtContent>
            </w:sdt>
          </w:p>
        </w:tc>
      </w:tr>
      <w:tr w:rsidR="005E04BF" w14:paraId="2CA68CB3" w14:textId="77777777" w:rsidTr="005E04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E8F87B" w14:textId="77777777" w:rsidR="00F90B3E" w:rsidRPr="00996FAF" w:rsidRDefault="00F90B3E"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D916A30" w14:textId="77777777" w:rsidR="00F90B3E" w:rsidRPr="00996FAF" w:rsidRDefault="00F90B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EA395AB" w14:textId="77777777" w:rsidR="00F90B3E" w:rsidRPr="00996FAF" w:rsidRDefault="00F90B3E"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4B19FFB" w14:textId="77777777" w:rsidR="00F90B3E" w:rsidRPr="00996FAF" w:rsidRDefault="00F90B3E"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D53385F" w14:textId="77777777" w:rsidR="00F90B3E" w:rsidRPr="00996FAF" w:rsidRDefault="009429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9726717"/>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F90B3E" w:rsidRPr="002C2F15">
                  <w:rPr>
                    <w:rFonts w:ascii="Arial" w:hAnsi="Arial" w:cs="Arial"/>
                  </w:rPr>
                  <w:t>Compliant</w:t>
                </w:r>
              </w:sdtContent>
            </w:sdt>
          </w:p>
        </w:tc>
      </w:tr>
    </w:tbl>
    <w:p w14:paraId="0C706FFE" w14:textId="77777777" w:rsidR="00F90B3E" w:rsidRDefault="00F90B3E" w:rsidP="00D87E7C">
      <w:pPr>
        <w:pStyle w:val="Heading20"/>
      </w:pPr>
      <w:r w:rsidRPr="00996FAF">
        <w:t>Findings</w:t>
      </w:r>
    </w:p>
    <w:p w14:paraId="33AB3B83" w14:textId="0143B458" w:rsidR="008234F1" w:rsidRDefault="00795349" w:rsidP="008234F1">
      <w:pPr>
        <w:pStyle w:val="NormalArial"/>
      </w:pPr>
      <w:r>
        <w:t xml:space="preserve">Consumers and representatives were satisfied they receive safe and quality personal and clinical care that meets their needs and preferences. </w:t>
      </w:r>
      <w:r w:rsidR="004D0A1B" w:rsidRPr="00991A49">
        <w:t>Care planning documents detailed individualised care that is safe, effective and tailored to the needs of the consumer in collaboration with allied health professionals and specialist services.</w:t>
      </w:r>
      <w:r w:rsidR="004D0A1B">
        <w:t xml:space="preserve"> </w:t>
      </w:r>
      <w:r w:rsidR="00E7048F" w:rsidRPr="00991A49">
        <w:rPr>
          <w:rFonts w:eastAsia="Arial"/>
        </w:rPr>
        <w:t>Consumers subject to restrictive practices had individualised assessments and behaviour support plans with documented informed consent in place with ongoing medical review.</w:t>
      </w:r>
      <w:r w:rsidR="00DA5875">
        <w:rPr>
          <w:rFonts w:eastAsia="Arial"/>
        </w:rPr>
        <w:t xml:space="preserve"> </w:t>
      </w:r>
      <w:r w:rsidR="000508CF">
        <w:t>C</w:t>
      </w:r>
      <w:r w:rsidR="000508CF" w:rsidRPr="00B82BC4">
        <w:t xml:space="preserve">onsumer files demonstrated </w:t>
      </w:r>
      <w:r w:rsidR="000508CF">
        <w:t xml:space="preserve">completed </w:t>
      </w:r>
      <w:r w:rsidR="000508CF" w:rsidRPr="00B82BC4">
        <w:t xml:space="preserve">pain </w:t>
      </w:r>
      <w:r w:rsidR="004C2BFF">
        <w:t>assessments and skin integrity care plans</w:t>
      </w:r>
      <w:r w:rsidR="00BC47CC">
        <w:t xml:space="preserve"> with pers</w:t>
      </w:r>
      <w:r w:rsidR="008C036C">
        <w:t>onalised</w:t>
      </w:r>
      <w:r w:rsidR="00BC47CC">
        <w:t xml:space="preserve"> preventive strategies</w:t>
      </w:r>
      <w:r w:rsidR="000508CF" w:rsidRPr="00B82BC4">
        <w:t xml:space="preserve"> </w:t>
      </w:r>
      <w:r w:rsidR="000508CF">
        <w:t>that are</w:t>
      </w:r>
      <w:r w:rsidR="000508CF" w:rsidRPr="00B82BC4">
        <w:t xml:space="preserve"> reviewed</w:t>
      </w:r>
      <w:r w:rsidR="00BC47CC">
        <w:t>, monitored</w:t>
      </w:r>
      <w:r w:rsidR="004C2BFF">
        <w:t xml:space="preserve"> and </w:t>
      </w:r>
      <w:r w:rsidR="000A55D1" w:rsidRPr="00B82BC4">
        <w:t>evaluated</w:t>
      </w:r>
      <w:r w:rsidR="000A55D1">
        <w:t>. Staff</w:t>
      </w:r>
      <w:r>
        <w:t xml:space="preserve"> </w:t>
      </w:r>
      <w:r w:rsidR="00741D63">
        <w:t>demonstrated sound</w:t>
      </w:r>
      <w:r>
        <w:t xml:space="preserve"> knowledge of each consumer’s care needs that aligned with documented assessed needs.</w:t>
      </w:r>
      <w:r w:rsidR="00EE0DE1">
        <w:t xml:space="preserve"> Staff have completed relevant training in restrictive practices, </w:t>
      </w:r>
      <w:r w:rsidR="008441F5">
        <w:t>pain management</w:t>
      </w:r>
      <w:r w:rsidR="008C036C">
        <w:t xml:space="preserve">, </w:t>
      </w:r>
      <w:r w:rsidR="008441F5">
        <w:t>skin integrity</w:t>
      </w:r>
      <w:r w:rsidR="008C036C">
        <w:t xml:space="preserve"> and wound management</w:t>
      </w:r>
      <w:r w:rsidR="008441F5">
        <w:t xml:space="preserve">. </w:t>
      </w:r>
    </w:p>
    <w:p w14:paraId="245C4449" w14:textId="77777777" w:rsidR="008234F1" w:rsidRDefault="00332351" w:rsidP="008136B5">
      <w:pPr>
        <w:pStyle w:val="NormalArial"/>
      </w:pPr>
      <w:r w:rsidRPr="00991A49">
        <w:t xml:space="preserve">Care planning documents demonstrated risks are identified, assessed and include </w:t>
      </w:r>
      <w:r w:rsidRPr="00991A49">
        <w:rPr>
          <w:rFonts w:eastAsia="Arial"/>
          <w:color w:val="auto"/>
        </w:rPr>
        <w:t>individualised strategies and care interventions with review and monitoring to minimise and manage the risks</w:t>
      </w:r>
      <w:r w:rsidRPr="00991A49">
        <w:rPr>
          <w:color w:val="auto"/>
          <w:szCs w:val="22"/>
        </w:rPr>
        <w:t xml:space="preserve">. Staff demonstrated an understanding of the high impact and high prevalence </w:t>
      </w:r>
      <w:r w:rsidRPr="00991A49">
        <w:rPr>
          <w:color w:val="auto"/>
          <w:szCs w:val="22"/>
        </w:rPr>
        <w:lastRenderedPageBreak/>
        <w:t>risks associated with each consumer and the assessed strategies to manage and minimise risk to the consumer.</w:t>
      </w:r>
    </w:p>
    <w:p w14:paraId="1FE9102E" w14:textId="77777777" w:rsidR="008234F1" w:rsidRDefault="005538B5" w:rsidP="009C71F0">
      <w:pPr>
        <w:pStyle w:val="NormalArial"/>
      </w:pPr>
      <w:r w:rsidRPr="00991A49">
        <w:rPr>
          <w:color w:val="auto"/>
        </w:rPr>
        <w:t xml:space="preserve">Consumers and representatives expressed satisfaction with the palliative care approach provided by the service. </w:t>
      </w:r>
      <w:r w:rsidR="005E475E">
        <w:rPr>
          <w:szCs w:val="22"/>
        </w:rPr>
        <w:t>Consumer d</w:t>
      </w:r>
      <w:r w:rsidR="005E475E" w:rsidRPr="0086762F">
        <w:rPr>
          <w:szCs w:val="22"/>
        </w:rPr>
        <w:t xml:space="preserve">ocumentation </w:t>
      </w:r>
      <w:r w:rsidR="005E475E">
        <w:rPr>
          <w:szCs w:val="22"/>
        </w:rPr>
        <w:t>demonstrated end of life wishes are discussed and documented, with care delivered in accordance with the consumer</w:t>
      </w:r>
      <w:r w:rsidR="006127C9">
        <w:rPr>
          <w:szCs w:val="22"/>
        </w:rPr>
        <w:t>’</w:t>
      </w:r>
      <w:r w:rsidR="005E475E">
        <w:rPr>
          <w:szCs w:val="22"/>
        </w:rPr>
        <w:t xml:space="preserve">s </w:t>
      </w:r>
      <w:r w:rsidR="00671BD1">
        <w:rPr>
          <w:szCs w:val="22"/>
        </w:rPr>
        <w:t>advance care directive</w:t>
      </w:r>
      <w:r w:rsidR="005E475E">
        <w:rPr>
          <w:szCs w:val="22"/>
        </w:rPr>
        <w:t xml:space="preserve"> to ensure comfort is maximised and dignity preserved. </w:t>
      </w:r>
      <w:r w:rsidR="008136B5" w:rsidRPr="0035112B">
        <w:t>Staff described the palliative care pathway</w:t>
      </w:r>
      <w:r>
        <w:t>.</w:t>
      </w:r>
      <w:r w:rsidR="00B04AE9">
        <w:t xml:space="preserve"> Staff have completed</w:t>
      </w:r>
      <w:r w:rsidR="00671BD1">
        <w:t xml:space="preserve"> palliative care training.</w:t>
      </w:r>
    </w:p>
    <w:p w14:paraId="63B86199" w14:textId="77777777" w:rsidR="008234F1" w:rsidRDefault="009C71F0" w:rsidP="0036130C">
      <w:pPr>
        <w:pStyle w:val="NormalArial"/>
      </w:pPr>
      <w:r w:rsidRPr="0035112B">
        <w:t>Consumers and representatives were satisfied the service responds to deterioration and changes in a consumer’s condition in a timely manner. Care planning documents recorded the identification of, and response to, deterioration or changes in the consumer’s condition or function. Staff described how deterioration or changes are identified, actioned and communicated.</w:t>
      </w:r>
    </w:p>
    <w:p w14:paraId="22A867D6" w14:textId="77777777" w:rsidR="008234F1" w:rsidRDefault="00C6206F" w:rsidP="00B841E3">
      <w:pPr>
        <w:pStyle w:val="NormalArial"/>
      </w:pPr>
      <w:r w:rsidRPr="0035112B">
        <w:rPr>
          <w:color w:val="auto"/>
        </w:rPr>
        <w:t>The service has</w:t>
      </w:r>
      <w:r>
        <w:rPr>
          <w:color w:val="auto"/>
        </w:rPr>
        <w:t xml:space="preserve"> effective</w:t>
      </w:r>
      <w:r w:rsidRPr="0035112B">
        <w:rPr>
          <w:color w:val="auto"/>
        </w:rPr>
        <w:t xml:space="preserve"> systems and processes in place for communicating information about consumers’ conditions, needs and preferences</w:t>
      </w:r>
      <w:r w:rsidRPr="0035112B">
        <w:t xml:space="preserve">. </w:t>
      </w:r>
      <w:r w:rsidR="005468B0" w:rsidRPr="00265696">
        <w:t xml:space="preserve">Care planning documents </w:t>
      </w:r>
      <w:r w:rsidR="00D3132A">
        <w:t>reflected sufficient</w:t>
      </w:r>
      <w:r w:rsidR="005468B0" w:rsidRPr="00265696">
        <w:t xml:space="preserve"> information regarding the consumer’s condition, needs and preferences is recorded and accessible to staff, medical practitioners and allied health </w:t>
      </w:r>
      <w:r w:rsidR="004B3C63">
        <w:t>professionals</w:t>
      </w:r>
      <w:r w:rsidR="004B3C63" w:rsidRPr="00265696">
        <w:t xml:space="preserve"> </w:t>
      </w:r>
      <w:r w:rsidR="005468B0" w:rsidRPr="00265696">
        <w:t>involved in the consumer’s care.</w:t>
      </w:r>
      <w:r w:rsidR="00E31FC0" w:rsidRPr="00E31FC0">
        <w:t xml:space="preserve"> </w:t>
      </w:r>
      <w:r w:rsidR="00E31FC0" w:rsidRPr="00265696">
        <w:t xml:space="preserve">Consumers and representatives </w:t>
      </w:r>
      <w:r w:rsidR="00E31FC0">
        <w:t>were satisfied</w:t>
      </w:r>
      <w:r w:rsidR="00E31FC0" w:rsidRPr="00265696">
        <w:t xml:space="preserve"> staff were aware of their needs and preferences and confident that information is communicated</w:t>
      </w:r>
      <w:r w:rsidR="0076516C">
        <w:t xml:space="preserve"> within the</w:t>
      </w:r>
      <w:r w:rsidR="00E31FC0" w:rsidRPr="00265696">
        <w:t xml:space="preserve"> </w:t>
      </w:r>
      <w:r w:rsidR="0076516C" w:rsidRPr="00996FAF">
        <w:t>organisation, and with others where responsibility for care is shared</w:t>
      </w:r>
      <w:r w:rsidR="00E31FC0" w:rsidRPr="00265696">
        <w:t>.</w:t>
      </w:r>
    </w:p>
    <w:p w14:paraId="58128B26" w14:textId="77777777" w:rsidR="008234F1" w:rsidRDefault="00B841E3" w:rsidP="0036130C">
      <w:pPr>
        <w:pStyle w:val="NormalArial"/>
      </w:pPr>
      <w:r w:rsidRPr="0035112B">
        <w:t xml:space="preserve">Consumers and representatives expressed satisfaction with the access and referral to their medical practitioner and other health professionals, as needed. </w:t>
      </w:r>
      <w:r w:rsidRPr="0035112B">
        <w:rPr>
          <w:color w:val="auto"/>
        </w:rPr>
        <w:t xml:space="preserve">Care planning documents demonstrated timely and appropriate referrals to individual health professionals, other organisations and providers of other care and services. </w:t>
      </w:r>
      <w:r w:rsidRPr="0035112B">
        <w:t>Management and staff described the service’s referral processes</w:t>
      </w:r>
      <w:r w:rsidR="009D6566">
        <w:t>.</w:t>
      </w:r>
    </w:p>
    <w:p w14:paraId="1F8C957B" w14:textId="0BA1C516" w:rsidR="00F90B3E" w:rsidRPr="00262C0B" w:rsidRDefault="008A487D" w:rsidP="0036130C">
      <w:pPr>
        <w:pStyle w:val="NormalArial"/>
      </w:pPr>
      <w:r w:rsidRPr="00A132B6">
        <w:t xml:space="preserve">Staff demonstrated understanding of infection prevention and control practices and </w:t>
      </w:r>
      <w:r w:rsidR="00CA27A3">
        <w:t>confirmed</w:t>
      </w:r>
      <w:r w:rsidRPr="00A132B6">
        <w:t xml:space="preserve"> they undertake regular infection control training. Clinical staff </w:t>
      </w:r>
      <w:r w:rsidR="00CA27A3">
        <w:t>described</w:t>
      </w:r>
      <w:r w:rsidRPr="00A132B6">
        <w:t xml:space="preserve"> antimicrobial stewardship and the steps the service takes to </w:t>
      </w:r>
      <w:r w:rsidR="00ED6408">
        <w:t xml:space="preserve">promote </w:t>
      </w:r>
      <w:r w:rsidR="00BA59B7">
        <w:t>the appropriate use of antibiotics.</w:t>
      </w:r>
      <w:r w:rsidR="00C13A00">
        <w:t xml:space="preserve"> The service has appointed an Infection Prevention and Control (IPC) Lead who described the infection control pro</w:t>
      </w:r>
      <w:r w:rsidR="009460B3">
        <w:t>gram including monitoring and workforce training.</w:t>
      </w:r>
      <w:r w:rsidR="008F4D9A">
        <w:t xml:space="preserve"> The service has an outbreak management plan in place supported by infection control and antimicrobial stewardship policies and procedures</w:t>
      </w:r>
      <w:r w:rsidR="006E2088">
        <w:t xml:space="preserve"> to guide staff practice.</w:t>
      </w:r>
      <w:r w:rsidR="00F90B3E">
        <w:br w:type="page"/>
      </w:r>
    </w:p>
    <w:p w14:paraId="6F4F549D" w14:textId="77777777" w:rsidR="00F90B3E" w:rsidRPr="00996FAF" w:rsidRDefault="00F90B3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E04BF" w14:paraId="36747284" w14:textId="77777777" w:rsidTr="005E04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16E0F6F" w14:textId="77777777" w:rsidR="00F90B3E" w:rsidRPr="00996FAF" w:rsidRDefault="00F90B3E"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652EDAB" w14:textId="77777777" w:rsidR="00F90B3E" w:rsidRPr="00996FAF" w:rsidRDefault="00F90B3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E04BF" w14:paraId="3054FCC3" w14:textId="77777777" w:rsidTr="005E04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5A110A" w14:textId="77777777" w:rsidR="00F90B3E" w:rsidRPr="00996FAF" w:rsidRDefault="00F90B3E"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64C735E" w14:textId="77777777" w:rsidR="00F90B3E" w:rsidRPr="00996FAF" w:rsidRDefault="00F90B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DF2A29C" w14:textId="77777777" w:rsidR="00F90B3E" w:rsidRPr="00996FAF" w:rsidRDefault="009429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040455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F90B3E" w:rsidRPr="00ED7F2E">
                  <w:rPr>
                    <w:rFonts w:ascii="Arial" w:hAnsi="Arial" w:cs="Arial"/>
                  </w:rPr>
                  <w:t>Compliant</w:t>
                </w:r>
              </w:sdtContent>
            </w:sdt>
          </w:p>
        </w:tc>
      </w:tr>
      <w:tr w:rsidR="005E04BF" w14:paraId="35C012AD" w14:textId="77777777" w:rsidTr="005E0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718042" w14:textId="77777777" w:rsidR="00F90B3E" w:rsidRPr="00996FAF" w:rsidRDefault="00F90B3E"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8523F63" w14:textId="77777777" w:rsidR="00F90B3E" w:rsidRPr="00996FAF" w:rsidRDefault="00F90B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3656A9E2" w14:textId="77777777" w:rsidR="00F90B3E" w:rsidRPr="00996FAF" w:rsidRDefault="009429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0280197"/>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F90B3E" w:rsidRPr="00ED7F2E">
                  <w:rPr>
                    <w:rFonts w:ascii="Arial" w:hAnsi="Arial" w:cs="Arial"/>
                  </w:rPr>
                  <w:t>Compliant</w:t>
                </w:r>
              </w:sdtContent>
            </w:sdt>
          </w:p>
        </w:tc>
      </w:tr>
      <w:tr w:rsidR="005E04BF" w14:paraId="71C04194" w14:textId="77777777" w:rsidTr="005E04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994CF1" w14:textId="77777777" w:rsidR="00F90B3E" w:rsidRPr="00996FAF" w:rsidRDefault="00F90B3E"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8298814" w14:textId="77777777" w:rsidR="00F90B3E" w:rsidRPr="00996FAF" w:rsidRDefault="00F90B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C562887" w14:textId="77777777" w:rsidR="00F90B3E" w:rsidRPr="00996FAF" w:rsidRDefault="00F90B3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05DA4E6" w14:textId="77777777" w:rsidR="00F90B3E" w:rsidRPr="00996FAF" w:rsidRDefault="00F90B3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38BEDEF" w14:textId="77777777" w:rsidR="00F90B3E" w:rsidRPr="00996FAF" w:rsidRDefault="00F90B3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A33D6B2" w14:textId="77777777" w:rsidR="00F90B3E" w:rsidRPr="00996FAF" w:rsidRDefault="009429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796156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F90B3E" w:rsidRPr="00ED7F2E">
                  <w:rPr>
                    <w:rFonts w:ascii="Arial" w:hAnsi="Arial" w:cs="Arial"/>
                  </w:rPr>
                  <w:t>Compliant</w:t>
                </w:r>
              </w:sdtContent>
            </w:sdt>
          </w:p>
        </w:tc>
      </w:tr>
      <w:tr w:rsidR="005E04BF" w14:paraId="2E449D76" w14:textId="77777777" w:rsidTr="005E0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A0BF93" w14:textId="77777777" w:rsidR="00F90B3E" w:rsidRPr="00996FAF" w:rsidRDefault="00F90B3E"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CE2717F" w14:textId="77777777" w:rsidR="00F90B3E" w:rsidRPr="00996FAF" w:rsidRDefault="00F90B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6290228" w14:textId="77777777" w:rsidR="00F90B3E" w:rsidRPr="00996FAF" w:rsidRDefault="0094298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8200355"/>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F90B3E" w:rsidRPr="00ED7F2E">
                  <w:rPr>
                    <w:rFonts w:ascii="Arial" w:hAnsi="Arial" w:cs="Arial"/>
                  </w:rPr>
                  <w:t>Compliant</w:t>
                </w:r>
              </w:sdtContent>
            </w:sdt>
          </w:p>
        </w:tc>
      </w:tr>
      <w:tr w:rsidR="005E04BF" w14:paraId="359089DE" w14:textId="77777777" w:rsidTr="005E04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59850C" w14:textId="77777777" w:rsidR="00F90B3E" w:rsidRPr="00996FAF" w:rsidRDefault="00F90B3E"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A51D449" w14:textId="77777777" w:rsidR="00F90B3E" w:rsidRPr="00996FAF" w:rsidRDefault="00F90B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049AD77" w14:textId="77777777" w:rsidR="00F90B3E" w:rsidRPr="00996FAF" w:rsidRDefault="0094298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4753653"/>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F90B3E" w:rsidRPr="00ED7F2E">
                  <w:rPr>
                    <w:rFonts w:ascii="Arial" w:hAnsi="Arial" w:cs="Arial"/>
                  </w:rPr>
                  <w:t>Compliant</w:t>
                </w:r>
              </w:sdtContent>
            </w:sdt>
          </w:p>
        </w:tc>
      </w:tr>
      <w:tr w:rsidR="005E04BF" w14:paraId="5C66D43F" w14:textId="77777777" w:rsidTr="005E0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05E91C" w14:textId="77777777" w:rsidR="00F90B3E" w:rsidRPr="00996FAF" w:rsidRDefault="00F90B3E"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ECC9A62" w14:textId="77777777" w:rsidR="00F90B3E" w:rsidRPr="00996FAF" w:rsidRDefault="00F90B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A4B78D2" w14:textId="77777777" w:rsidR="00F90B3E" w:rsidRPr="00996FAF" w:rsidRDefault="009429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687499"/>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F90B3E" w:rsidRPr="00ED7F2E">
                  <w:rPr>
                    <w:rFonts w:ascii="Arial" w:hAnsi="Arial" w:cs="Arial"/>
                  </w:rPr>
                  <w:t>Compliant</w:t>
                </w:r>
              </w:sdtContent>
            </w:sdt>
          </w:p>
        </w:tc>
      </w:tr>
      <w:tr w:rsidR="005E04BF" w14:paraId="55B9F2C3" w14:textId="77777777" w:rsidTr="005E04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E96B6C" w14:textId="77777777" w:rsidR="00F90B3E" w:rsidRPr="00996FAF" w:rsidRDefault="00F90B3E"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8CAF5B5" w14:textId="77777777" w:rsidR="00F90B3E" w:rsidRPr="00996FAF" w:rsidRDefault="00F90B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D411B1C" w14:textId="77777777" w:rsidR="00F90B3E" w:rsidRPr="00996FAF" w:rsidRDefault="009429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5774165"/>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F90B3E" w:rsidRPr="00ED7F2E">
                  <w:rPr>
                    <w:rFonts w:ascii="Arial" w:hAnsi="Arial" w:cs="Arial"/>
                  </w:rPr>
                  <w:t>Compliant</w:t>
                </w:r>
              </w:sdtContent>
            </w:sdt>
          </w:p>
        </w:tc>
      </w:tr>
    </w:tbl>
    <w:p w14:paraId="59A30AC4" w14:textId="77777777" w:rsidR="00F90B3E" w:rsidRDefault="00F90B3E" w:rsidP="00D87E7C">
      <w:pPr>
        <w:pStyle w:val="Heading20"/>
      </w:pPr>
      <w:r w:rsidRPr="00996FAF">
        <w:t>Findings</w:t>
      </w:r>
    </w:p>
    <w:p w14:paraId="1DD745BE" w14:textId="746D3DCB" w:rsidR="008234F1" w:rsidRDefault="005B4692" w:rsidP="0036130C">
      <w:pPr>
        <w:pStyle w:val="NormalArial"/>
      </w:pPr>
      <w:r>
        <w:rPr>
          <w:rFonts w:eastAsia="Arial"/>
          <w:color w:val="auto"/>
        </w:rPr>
        <w:t>C</w:t>
      </w:r>
      <w:r w:rsidRPr="3366A771">
        <w:rPr>
          <w:rFonts w:eastAsia="Arial"/>
          <w:color w:val="auto"/>
        </w:rPr>
        <w:t xml:space="preserve">onsumers </w:t>
      </w:r>
      <w:r>
        <w:rPr>
          <w:rFonts w:eastAsia="Arial"/>
          <w:color w:val="auto"/>
        </w:rPr>
        <w:t>were</w:t>
      </w:r>
      <w:r w:rsidRPr="3366A771">
        <w:rPr>
          <w:rFonts w:eastAsia="Arial"/>
          <w:color w:val="auto"/>
        </w:rPr>
        <w:t xml:space="preserve"> satisfied with the support</w:t>
      </w:r>
      <w:r>
        <w:rPr>
          <w:rFonts w:eastAsia="Arial"/>
          <w:color w:val="auto"/>
        </w:rPr>
        <w:t>s of daily living</w:t>
      </w:r>
      <w:r w:rsidRPr="3366A771">
        <w:rPr>
          <w:rFonts w:eastAsia="Arial"/>
          <w:color w:val="auto"/>
        </w:rPr>
        <w:t xml:space="preserve"> the</w:t>
      </w:r>
      <w:r>
        <w:rPr>
          <w:rFonts w:eastAsia="Arial"/>
          <w:color w:val="auto"/>
        </w:rPr>
        <w:t xml:space="preserve">y receive </w:t>
      </w:r>
      <w:r w:rsidRPr="3366A771">
        <w:rPr>
          <w:rFonts w:eastAsia="Arial"/>
          <w:color w:val="auto"/>
        </w:rPr>
        <w:t xml:space="preserve">to </w:t>
      </w:r>
      <w:r>
        <w:t xml:space="preserve">optimise their independence, health and well-being. </w:t>
      </w:r>
      <w:r w:rsidR="00EE652E">
        <w:t xml:space="preserve">Staff demonstrated understanding of individual consumers needs and described supports </w:t>
      </w:r>
      <w:r w:rsidR="00B0674E">
        <w:t xml:space="preserve">available </w:t>
      </w:r>
      <w:r w:rsidR="00EE652E">
        <w:t xml:space="preserve">to ensure consumers’ individual goals and preferences are met. </w:t>
      </w:r>
      <w:r w:rsidR="00D33639">
        <w:t xml:space="preserve">Comprehensive lifestyle assessments are completed when a consumer enters the service to develop a personalised care plan. </w:t>
      </w:r>
      <w:r w:rsidR="00866EE6">
        <w:t xml:space="preserve">Lifestyle evaluations are completed every 6 months and when a </w:t>
      </w:r>
      <w:r w:rsidR="00AF5F56">
        <w:t>consumer’s</w:t>
      </w:r>
      <w:r w:rsidR="00866EE6">
        <w:t xml:space="preserve"> needs change. </w:t>
      </w:r>
      <w:r w:rsidR="000A3D4D">
        <w:t>The monthly activity schedule is informed by consumer feedback</w:t>
      </w:r>
      <w:r w:rsidR="002B65A6">
        <w:t xml:space="preserve"> and tailored to suit varying needs including sensory and cognitive ability</w:t>
      </w:r>
      <w:r w:rsidR="000A3D4D">
        <w:t>.</w:t>
      </w:r>
      <w:r w:rsidR="00FD54B6" w:rsidRPr="00FD54B6">
        <w:t xml:space="preserve"> </w:t>
      </w:r>
      <w:r w:rsidR="00FD54B6">
        <w:t xml:space="preserve">The Assessment Team observed consumers participating in individual and group activities of their choice during the </w:t>
      </w:r>
      <w:r w:rsidR="00DC457A">
        <w:t>S</w:t>
      </w:r>
      <w:r w:rsidR="00FD54B6">
        <w:t xml:space="preserve">ite </w:t>
      </w:r>
      <w:r w:rsidR="00DC457A">
        <w:t>A</w:t>
      </w:r>
      <w:r w:rsidR="00FD54B6">
        <w:t>udit.</w:t>
      </w:r>
    </w:p>
    <w:p w14:paraId="4B64C4B2" w14:textId="77777777" w:rsidR="008234F1" w:rsidRDefault="002870F1" w:rsidP="0036130C">
      <w:pPr>
        <w:pStyle w:val="NormalArial"/>
      </w:pPr>
      <w:r w:rsidRPr="003A02FF">
        <w:t>Consumers were satisfied their emotional, spiritual, and psychological needs are supported. Care planning documents contained specific information regarding consumers social, emotional, and spiritual needs and preferences. Staff described how they support consumers when they are feeling low and provided practical examples</w:t>
      </w:r>
      <w:r w:rsidR="00401BB3">
        <w:t xml:space="preserve"> where additional strategies</w:t>
      </w:r>
      <w:r w:rsidRPr="003A02FF">
        <w:t xml:space="preserve"> </w:t>
      </w:r>
      <w:r w:rsidR="00401BB3">
        <w:t xml:space="preserve">were put in place </w:t>
      </w:r>
      <w:r w:rsidRPr="003A02FF">
        <w:t xml:space="preserve">to support consumers emotional, spiritual, or psychological well-being. The service organises regular </w:t>
      </w:r>
      <w:r w:rsidR="00F27239">
        <w:t>church</w:t>
      </w:r>
      <w:r w:rsidRPr="003A02FF">
        <w:t xml:space="preserve"> services</w:t>
      </w:r>
      <w:r w:rsidR="00401BB3">
        <w:t>.</w:t>
      </w:r>
    </w:p>
    <w:p w14:paraId="57B62B73" w14:textId="77777777" w:rsidR="008234F1" w:rsidRDefault="00A331F5" w:rsidP="0036130C">
      <w:pPr>
        <w:pStyle w:val="NormalArial"/>
      </w:pPr>
      <w:r w:rsidRPr="00D35E6E">
        <w:t xml:space="preserve">Consumers and representatives </w:t>
      </w:r>
      <w:r>
        <w:t>were satisfied they</w:t>
      </w:r>
      <w:r w:rsidRPr="00D35E6E">
        <w:t xml:space="preserve"> </w:t>
      </w:r>
      <w:r>
        <w:t>are</w:t>
      </w:r>
      <w:r w:rsidRPr="00D35E6E">
        <w:t xml:space="preserve"> supported to participate in activities within the service and in the outside community as they choose, and the service support</w:t>
      </w:r>
      <w:r w:rsidR="00454B45">
        <w:t>s</w:t>
      </w:r>
      <w:r w:rsidRPr="00D35E6E">
        <w:t xml:space="preserve"> them to maintain social and personal connections. Staff demonstrated good understanding of </w:t>
      </w:r>
      <w:r w:rsidR="00454B45">
        <w:lastRenderedPageBreak/>
        <w:t xml:space="preserve">individual </w:t>
      </w:r>
      <w:r w:rsidRPr="00D35E6E">
        <w:t xml:space="preserve">consumers, including what they enjoy doing and who </w:t>
      </w:r>
      <w:r w:rsidR="00F256FD">
        <w:t>is</w:t>
      </w:r>
      <w:r w:rsidR="00F256FD" w:rsidRPr="00D35E6E">
        <w:t xml:space="preserve"> </w:t>
      </w:r>
      <w:r w:rsidRPr="00D35E6E">
        <w:t xml:space="preserve">important to them. Care planning documentation identified the people important to individual consumers, the activities of interest to the consumer and </w:t>
      </w:r>
      <w:r w:rsidR="00A1112B">
        <w:t>the strategies in place</w:t>
      </w:r>
      <w:r w:rsidRPr="00D35E6E">
        <w:t xml:space="preserve"> to support them.</w:t>
      </w:r>
      <w:r w:rsidR="00182826">
        <w:t xml:space="preserve"> Management described the activities available to consumers including regular bus trips and outings</w:t>
      </w:r>
      <w:r w:rsidR="00F9400C">
        <w:t>. Feedback</w:t>
      </w:r>
      <w:r w:rsidR="00E2548D">
        <w:t xml:space="preserve"> about bus trip locations</w:t>
      </w:r>
      <w:r w:rsidR="0002193E">
        <w:t xml:space="preserve"> and associated visits</w:t>
      </w:r>
      <w:r w:rsidR="00F9400C">
        <w:t xml:space="preserve"> is sought from consumers during meetings</w:t>
      </w:r>
      <w:r w:rsidR="00E2548D">
        <w:t xml:space="preserve"> and incorporated into the activities calendar.</w:t>
      </w:r>
    </w:p>
    <w:p w14:paraId="1C17EE26" w14:textId="77777777" w:rsidR="008234F1" w:rsidRDefault="00644A6B" w:rsidP="000958F9">
      <w:pPr>
        <w:pStyle w:val="NormalArial"/>
      </w:pPr>
      <w:r w:rsidRPr="003A02FF">
        <w:rPr>
          <w:color w:val="auto"/>
        </w:rPr>
        <w:t>The service demonstrated it has systems and processes for communicating information about consumers’ conditions, needs and preferences within the organisation and with others where responsibility for care is shared.</w:t>
      </w:r>
      <w:r w:rsidR="003E2F8F" w:rsidRPr="003E2F8F">
        <w:t xml:space="preserve"> </w:t>
      </w:r>
      <w:r w:rsidR="003E2F8F">
        <w:t xml:space="preserve">Consumers and representatives </w:t>
      </w:r>
      <w:r w:rsidR="0083115C">
        <w:t>were</w:t>
      </w:r>
      <w:r w:rsidR="003E2F8F">
        <w:t xml:space="preserve"> </w:t>
      </w:r>
      <w:r w:rsidR="0083115C">
        <w:t>satisfied</w:t>
      </w:r>
      <w:r w:rsidR="003E2F8F">
        <w:t xml:space="preserve"> that staff were aware of their specific needs and </w:t>
      </w:r>
      <w:r w:rsidR="00B96A9E">
        <w:t>preferences,</w:t>
      </w:r>
      <w:r w:rsidR="0083115C">
        <w:t xml:space="preserve"> and they did not need to </w:t>
      </w:r>
      <w:r w:rsidR="006504DA">
        <w:t>repeat themselves</w:t>
      </w:r>
      <w:r w:rsidR="003E2F8F">
        <w:t>.</w:t>
      </w:r>
      <w:r w:rsidR="00615B02">
        <w:t xml:space="preserve"> Staff described how information is shared and </w:t>
      </w:r>
      <w:r w:rsidR="00615B02" w:rsidRPr="00EA3ECB">
        <w:rPr>
          <w:szCs w:val="22"/>
        </w:rPr>
        <w:t>communicated through</w:t>
      </w:r>
      <w:r w:rsidR="006504DA">
        <w:rPr>
          <w:szCs w:val="22"/>
        </w:rPr>
        <w:t xml:space="preserve"> </w:t>
      </w:r>
      <w:r w:rsidR="00615B02">
        <w:rPr>
          <w:szCs w:val="22"/>
        </w:rPr>
        <w:t>care plans</w:t>
      </w:r>
      <w:r w:rsidR="00615B02" w:rsidRPr="00EA3ECB">
        <w:rPr>
          <w:szCs w:val="22"/>
        </w:rPr>
        <w:t xml:space="preserve">, handover sheets and </w:t>
      </w:r>
      <w:r w:rsidR="00615B02">
        <w:rPr>
          <w:szCs w:val="22"/>
        </w:rPr>
        <w:t>discussions</w:t>
      </w:r>
      <w:r w:rsidR="00615B02">
        <w:t>.</w:t>
      </w:r>
      <w:r w:rsidR="00D47718">
        <w:t xml:space="preserve"> Regular </w:t>
      </w:r>
      <w:r w:rsidR="00B96A9E">
        <w:t>person-centred</w:t>
      </w:r>
      <w:r w:rsidR="00D47718">
        <w:t xml:space="preserve"> care meetings are held to support the sharing of information </w:t>
      </w:r>
      <w:r w:rsidR="00D3488B">
        <w:t xml:space="preserve">about consumers </w:t>
      </w:r>
      <w:r w:rsidR="00D47718">
        <w:t>across the service and</w:t>
      </w:r>
      <w:r w:rsidR="002702C1">
        <w:t xml:space="preserve"> with</w:t>
      </w:r>
      <w:r w:rsidR="00D47718">
        <w:t xml:space="preserve"> </w:t>
      </w:r>
      <w:r w:rsidR="00D3488B">
        <w:t xml:space="preserve">multidisciplinary teams. </w:t>
      </w:r>
      <w:r w:rsidR="006559F2" w:rsidRPr="003A02FF">
        <w:t>Care planning documentation recorded sufficient information to support effective and safe care for consumers, as it related to services and supports for daily living.</w:t>
      </w:r>
    </w:p>
    <w:p w14:paraId="29F56EAD" w14:textId="77777777" w:rsidR="008234F1" w:rsidRDefault="000958F9" w:rsidP="0036130C">
      <w:pPr>
        <w:pStyle w:val="NormalArial"/>
      </w:pPr>
      <w:r w:rsidRPr="00063C8E">
        <w:rPr>
          <w:rFonts w:eastAsia="Arial"/>
        </w:rPr>
        <w:t xml:space="preserve">The service has processes in place to ensure consumers can access and are referred to appropriate individuals, other organisations and providers in a timely manner. </w:t>
      </w:r>
      <w:r w:rsidR="00993759">
        <w:rPr>
          <w:szCs w:val="22"/>
        </w:rPr>
        <w:t>Management</w:t>
      </w:r>
      <w:r w:rsidRPr="00063C8E">
        <w:rPr>
          <w:szCs w:val="22"/>
        </w:rPr>
        <w:t xml:space="preserve"> described referral processes and provided examples of </w:t>
      </w:r>
      <w:r>
        <w:rPr>
          <w:szCs w:val="22"/>
        </w:rPr>
        <w:t xml:space="preserve">the </w:t>
      </w:r>
      <w:r w:rsidRPr="00063C8E">
        <w:rPr>
          <w:szCs w:val="22"/>
        </w:rPr>
        <w:t xml:space="preserve">organisations regularly accessed to provide additional support to consumers. </w:t>
      </w:r>
      <w:r w:rsidR="00FD1B87" w:rsidRPr="00063C8E">
        <w:rPr>
          <w:rFonts w:eastAsia="Arial"/>
        </w:rPr>
        <w:t>Consumer documentation confirmed the involvement of a range of external</w:t>
      </w:r>
      <w:r w:rsidR="001A64B8">
        <w:rPr>
          <w:rFonts w:eastAsia="Arial"/>
        </w:rPr>
        <w:t xml:space="preserve"> service</w:t>
      </w:r>
      <w:r w:rsidR="00FD1B87" w:rsidRPr="00063C8E">
        <w:rPr>
          <w:rFonts w:eastAsia="Arial"/>
        </w:rPr>
        <w:t xml:space="preserve"> providers</w:t>
      </w:r>
      <w:r w:rsidR="001A64B8">
        <w:rPr>
          <w:rFonts w:eastAsia="Arial"/>
        </w:rPr>
        <w:t xml:space="preserve"> including volunteers</w:t>
      </w:r>
      <w:r w:rsidR="002F58E1">
        <w:rPr>
          <w:rFonts w:eastAsia="Arial"/>
        </w:rPr>
        <w:t xml:space="preserve"> and </w:t>
      </w:r>
      <w:r w:rsidR="001A64B8">
        <w:rPr>
          <w:rFonts w:eastAsia="Arial"/>
        </w:rPr>
        <w:t>counselling services.</w:t>
      </w:r>
    </w:p>
    <w:p w14:paraId="6CF6A28C" w14:textId="77777777" w:rsidR="008234F1" w:rsidRDefault="00A40028" w:rsidP="0036130C">
      <w:pPr>
        <w:pStyle w:val="NormalArial"/>
      </w:pPr>
      <w:r w:rsidRPr="007E1598">
        <w:t xml:space="preserve">Consumers and representatives </w:t>
      </w:r>
      <w:r>
        <w:t xml:space="preserve">were </w:t>
      </w:r>
      <w:r w:rsidR="002453C1">
        <w:t>satisfied</w:t>
      </w:r>
      <w:r w:rsidRPr="007E1598">
        <w:t xml:space="preserve"> the service provides meals which are varied, of suitable quality and quantity and reflects their choice</w:t>
      </w:r>
      <w:r w:rsidR="004F556A">
        <w:t xml:space="preserve">. </w:t>
      </w:r>
      <w:r w:rsidR="004F556A" w:rsidRPr="007E1598">
        <w:t>The service has processes and systems in place to include consumers in the development of the rotating menu, and to provide feedback on the quality of the food.</w:t>
      </w:r>
      <w:r w:rsidR="005F1A42" w:rsidRPr="005F1A42">
        <w:t xml:space="preserve"> </w:t>
      </w:r>
      <w:r w:rsidR="005F1A42" w:rsidRPr="003A02FF">
        <w:t>Care planning documentation reflected consumers dietary needs and preferences</w:t>
      </w:r>
      <w:r w:rsidR="005F1A42">
        <w:t>.</w:t>
      </w:r>
      <w:r w:rsidR="002949A4">
        <w:t xml:space="preserve"> </w:t>
      </w:r>
      <w:r w:rsidR="002949A4" w:rsidRPr="005D37F1">
        <w:rPr>
          <w:color w:val="auto"/>
          <w:szCs w:val="22"/>
        </w:rPr>
        <w:t xml:space="preserve">Staff demonstrated understanding of individual consumer’s dietary requirements and </w:t>
      </w:r>
      <w:r w:rsidR="002453C1" w:rsidRPr="005D37F1">
        <w:rPr>
          <w:color w:val="auto"/>
          <w:szCs w:val="22"/>
        </w:rPr>
        <w:t>preferences,</w:t>
      </w:r>
      <w:r w:rsidR="002949A4" w:rsidRPr="005D37F1">
        <w:rPr>
          <w:color w:val="auto"/>
          <w:szCs w:val="22"/>
        </w:rPr>
        <w:t xml:space="preserve"> and this aligned with consumer care document</w:t>
      </w:r>
      <w:r w:rsidR="002949A4">
        <w:rPr>
          <w:color w:val="auto"/>
          <w:szCs w:val="22"/>
        </w:rPr>
        <w:t>s</w:t>
      </w:r>
      <w:r w:rsidR="002949A4" w:rsidRPr="005D37F1">
        <w:rPr>
          <w:color w:val="auto"/>
          <w:szCs w:val="22"/>
        </w:rPr>
        <w:t xml:space="preserve"> and documented information observed in the kitchen. The menu is reviewed by a dietitian </w:t>
      </w:r>
      <w:r w:rsidR="00B071B5">
        <w:rPr>
          <w:color w:val="auto"/>
          <w:szCs w:val="22"/>
        </w:rPr>
        <w:t xml:space="preserve">with various </w:t>
      </w:r>
      <w:r w:rsidR="002453C1">
        <w:rPr>
          <w:color w:val="auto"/>
          <w:szCs w:val="22"/>
        </w:rPr>
        <w:t xml:space="preserve">choices </w:t>
      </w:r>
      <w:r w:rsidR="002453C1" w:rsidRPr="005D37F1">
        <w:rPr>
          <w:color w:val="auto"/>
          <w:szCs w:val="22"/>
        </w:rPr>
        <w:t>available</w:t>
      </w:r>
      <w:r w:rsidR="002949A4" w:rsidRPr="005D37F1">
        <w:rPr>
          <w:color w:val="auto"/>
          <w:szCs w:val="22"/>
        </w:rPr>
        <w:t xml:space="preserve"> for consumers</w:t>
      </w:r>
      <w:r w:rsidR="00B071B5">
        <w:rPr>
          <w:color w:val="auto"/>
          <w:szCs w:val="22"/>
        </w:rPr>
        <w:t>.</w:t>
      </w:r>
      <w:r w:rsidR="00BB26CE">
        <w:rPr>
          <w:color w:val="auto"/>
          <w:szCs w:val="22"/>
        </w:rPr>
        <w:t xml:space="preserve"> The dining experience was observed to be calm</w:t>
      </w:r>
      <w:r w:rsidR="002453C1">
        <w:rPr>
          <w:color w:val="auto"/>
          <w:szCs w:val="22"/>
        </w:rPr>
        <w:t xml:space="preserve"> and social with staff assisting consumer, where needed.</w:t>
      </w:r>
    </w:p>
    <w:p w14:paraId="72E12AEF" w14:textId="6600F02D" w:rsidR="00F90B3E" w:rsidRDefault="00704C74" w:rsidP="0036130C">
      <w:pPr>
        <w:pStyle w:val="NormalArial"/>
      </w:pPr>
      <w:r>
        <w:rPr>
          <w:szCs w:val="22"/>
        </w:rPr>
        <w:t>C</w:t>
      </w:r>
      <w:r w:rsidRPr="0050320C">
        <w:rPr>
          <w:szCs w:val="22"/>
        </w:rPr>
        <w:t>onsumers</w:t>
      </w:r>
      <w:r w:rsidR="00D92080">
        <w:rPr>
          <w:szCs w:val="22"/>
        </w:rPr>
        <w:t xml:space="preserve"> and representatives</w:t>
      </w:r>
      <w:r w:rsidRPr="0050320C">
        <w:rPr>
          <w:szCs w:val="22"/>
        </w:rPr>
        <w:t xml:space="preserve"> were</w:t>
      </w:r>
      <w:r w:rsidR="00D92080">
        <w:rPr>
          <w:szCs w:val="22"/>
        </w:rPr>
        <w:t xml:space="preserve"> satisfied</w:t>
      </w:r>
      <w:r w:rsidRPr="0050320C">
        <w:rPr>
          <w:szCs w:val="22"/>
        </w:rPr>
        <w:t xml:space="preserve"> the equipment provided and used to deliver care is safe, suitable, clean, and well</w:t>
      </w:r>
      <w:r>
        <w:rPr>
          <w:szCs w:val="22"/>
        </w:rPr>
        <w:t xml:space="preserve"> </w:t>
      </w:r>
      <w:r w:rsidRPr="0050320C">
        <w:rPr>
          <w:szCs w:val="22"/>
        </w:rPr>
        <w:t xml:space="preserve">maintained. </w:t>
      </w:r>
      <w:r>
        <w:rPr>
          <w:szCs w:val="22"/>
        </w:rPr>
        <w:t xml:space="preserve">Consumers provided positive feedback about the regular maintenance of their wheelchairs. </w:t>
      </w:r>
      <w:r w:rsidR="00511A3F">
        <w:t>M</w:t>
      </w:r>
      <w:r w:rsidR="00511A3F" w:rsidRPr="00693026">
        <w:t xml:space="preserve">aintenance </w:t>
      </w:r>
      <w:r w:rsidR="00511A3F">
        <w:t xml:space="preserve">documentation reflected </w:t>
      </w:r>
      <w:r w:rsidR="00511A3F" w:rsidRPr="00693026">
        <w:t xml:space="preserve">equipment is </w:t>
      </w:r>
      <w:r w:rsidR="00511A3F">
        <w:t xml:space="preserve">regularly </w:t>
      </w:r>
      <w:r w:rsidR="00511A3F" w:rsidRPr="00693026">
        <w:t xml:space="preserve">maintained and </w:t>
      </w:r>
      <w:r w:rsidR="00511A3F">
        <w:t>requests</w:t>
      </w:r>
      <w:r w:rsidR="00511A3F" w:rsidRPr="00693026">
        <w:t xml:space="preserve"> are addressed in a timely manner</w:t>
      </w:r>
      <w:r w:rsidR="00511A3F">
        <w:t>.</w:t>
      </w:r>
      <w:r w:rsidR="009E0759">
        <w:t xml:space="preserve"> </w:t>
      </w:r>
      <w:r w:rsidR="0081142E" w:rsidRPr="00B81764">
        <w:t>The Assessment Team observed a range of equipment being used throughout the service</w:t>
      </w:r>
      <w:r w:rsidR="0081142E">
        <w:t xml:space="preserve">, </w:t>
      </w:r>
      <w:r w:rsidR="002211A6">
        <w:t>which</w:t>
      </w:r>
      <w:r w:rsidR="0081142E">
        <w:t xml:space="preserve"> was clean</w:t>
      </w:r>
      <w:r w:rsidR="003F09E1">
        <w:t xml:space="preserve"> and </w:t>
      </w:r>
      <w:r w:rsidR="0081142E">
        <w:t>well maintained.</w:t>
      </w:r>
    </w:p>
    <w:p w14:paraId="12B8AD18" w14:textId="77777777" w:rsidR="0094298B" w:rsidRDefault="0094298B">
      <w:pPr>
        <w:spacing w:after="160" w:line="259" w:lineRule="auto"/>
        <w:rPr>
          <w:rFonts w:ascii="Arial" w:hAnsi="Arial" w:cs="Arial"/>
          <w:b/>
          <w:bCs/>
          <w:sz w:val="30"/>
          <w:szCs w:val="28"/>
        </w:rPr>
      </w:pPr>
      <w:r>
        <w:rPr>
          <w:rFonts w:ascii="Arial" w:hAnsi="Arial" w:cs="Arial"/>
        </w:rPr>
        <w:br w:type="page"/>
      </w:r>
    </w:p>
    <w:p w14:paraId="4339011E" w14:textId="3710988A" w:rsidR="00F90B3E" w:rsidRPr="00996FAF" w:rsidRDefault="00F90B3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5E04BF" w14:paraId="2BAE326D" w14:textId="77777777" w:rsidTr="005E04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CECC41F" w14:textId="77777777" w:rsidR="00F90B3E" w:rsidRPr="00996FAF" w:rsidRDefault="00F90B3E"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22CCC81" w14:textId="77777777" w:rsidR="00F90B3E" w:rsidRPr="00996FAF" w:rsidRDefault="00F90B3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E04BF" w14:paraId="169D2419" w14:textId="77777777" w:rsidTr="005E04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D156F7" w14:textId="77777777" w:rsidR="00F90B3E" w:rsidRPr="00996FAF" w:rsidRDefault="00F90B3E"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E0213A0" w14:textId="77777777" w:rsidR="00F90B3E" w:rsidRPr="00996FAF" w:rsidRDefault="00F90B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0B7CF6C" w14:textId="77777777" w:rsidR="00F90B3E" w:rsidRPr="00996FAF" w:rsidRDefault="009429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1960171"/>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F90B3E" w:rsidRPr="00320639">
                  <w:rPr>
                    <w:rFonts w:ascii="Arial" w:hAnsi="Arial" w:cs="Arial"/>
                  </w:rPr>
                  <w:t>Compliant</w:t>
                </w:r>
              </w:sdtContent>
            </w:sdt>
          </w:p>
        </w:tc>
      </w:tr>
      <w:tr w:rsidR="005E04BF" w14:paraId="21EC24AD" w14:textId="77777777" w:rsidTr="005E0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7E9FF6" w14:textId="77777777" w:rsidR="00F90B3E" w:rsidRPr="00996FAF" w:rsidRDefault="00F90B3E"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5CB61C9" w14:textId="77777777" w:rsidR="00F90B3E" w:rsidRPr="00996FAF" w:rsidRDefault="00F90B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672FF15" w14:textId="77777777" w:rsidR="00F90B3E" w:rsidRPr="00996FAF" w:rsidRDefault="00F90B3E"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4B0C921" w14:textId="77777777" w:rsidR="00F90B3E" w:rsidRPr="00996FAF" w:rsidRDefault="00F90B3E"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D20E488" w14:textId="77777777" w:rsidR="00F90B3E" w:rsidRPr="00996FAF" w:rsidRDefault="009429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954223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F90B3E" w:rsidRPr="00320639">
                  <w:rPr>
                    <w:rFonts w:ascii="Arial" w:hAnsi="Arial" w:cs="Arial"/>
                  </w:rPr>
                  <w:t>Compliant</w:t>
                </w:r>
              </w:sdtContent>
            </w:sdt>
          </w:p>
        </w:tc>
      </w:tr>
      <w:tr w:rsidR="005E04BF" w14:paraId="268C05DE" w14:textId="77777777" w:rsidTr="005E04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47D0A5" w14:textId="77777777" w:rsidR="00F90B3E" w:rsidRPr="00996FAF" w:rsidRDefault="00F90B3E"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D1C34F1" w14:textId="77777777" w:rsidR="00F90B3E" w:rsidRPr="00996FAF" w:rsidRDefault="00F90B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E27C3B7" w14:textId="77777777" w:rsidR="00F90B3E" w:rsidRPr="00996FAF" w:rsidRDefault="0094298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6668091"/>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F90B3E" w:rsidRPr="00320639">
                  <w:rPr>
                    <w:rFonts w:ascii="Arial" w:hAnsi="Arial" w:cs="Arial"/>
                  </w:rPr>
                  <w:t>Compliant</w:t>
                </w:r>
              </w:sdtContent>
            </w:sdt>
          </w:p>
        </w:tc>
      </w:tr>
    </w:tbl>
    <w:p w14:paraId="64C9ECF0" w14:textId="77777777" w:rsidR="00F90B3E" w:rsidRDefault="00F90B3E" w:rsidP="002B0C90">
      <w:pPr>
        <w:pStyle w:val="Heading20"/>
      </w:pPr>
      <w:r>
        <w:t>Findings</w:t>
      </w:r>
    </w:p>
    <w:p w14:paraId="4CB94860" w14:textId="77777777" w:rsidR="008234F1" w:rsidRDefault="00BE0A10" w:rsidP="0036130C">
      <w:pPr>
        <w:pStyle w:val="NormalArial"/>
      </w:pPr>
      <w:r>
        <w:rPr>
          <w:szCs w:val="22"/>
        </w:rPr>
        <w:t>Consumers and representatives said they feel at home at the service</w:t>
      </w:r>
      <w:r>
        <w:t xml:space="preserve">, and provided positive feedback about the layout and functionality of the environment to support independence and belonging. </w:t>
      </w:r>
      <w:r w:rsidR="00FC6025" w:rsidRPr="00A228E0">
        <w:t xml:space="preserve">The </w:t>
      </w:r>
      <w:r w:rsidR="00FC6025" w:rsidRPr="000D1582">
        <w:t xml:space="preserve">service environment </w:t>
      </w:r>
      <w:r>
        <w:t>is</w:t>
      </w:r>
      <w:r w:rsidR="00FC6025" w:rsidRPr="000D1582">
        <w:t xml:space="preserve"> easy to navigate with clear signage and floor maps displayed for reference.</w:t>
      </w:r>
      <w:r w:rsidR="001540FB">
        <w:t xml:space="preserve"> </w:t>
      </w:r>
      <w:r w:rsidR="001540FB" w:rsidRPr="009C5C82">
        <w:t xml:space="preserve">The corridors, </w:t>
      </w:r>
      <w:r w:rsidR="00C81837">
        <w:t>communal areas</w:t>
      </w:r>
      <w:r w:rsidR="001540FB" w:rsidRPr="009C5C82">
        <w:t xml:space="preserve"> and outdoor spaces </w:t>
      </w:r>
      <w:r w:rsidR="001540FB">
        <w:t>we</w:t>
      </w:r>
      <w:r w:rsidR="001540FB" w:rsidRPr="009C5C82">
        <w:t>re spacious and clear of hazards</w:t>
      </w:r>
      <w:r w:rsidR="001540FB">
        <w:t>,</w:t>
      </w:r>
      <w:r w:rsidR="001540FB" w:rsidRPr="009C5C82">
        <w:t xml:space="preserve"> </w:t>
      </w:r>
      <w:r w:rsidR="001540FB">
        <w:t xml:space="preserve">enabling </w:t>
      </w:r>
      <w:r w:rsidR="001540FB" w:rsidRPr="009C5C82">
        <w:t xml:space="preserve">consumers to </w:t>
      </w:r>
      <w:r w:rsidR="004D60DB">
        <w:t>free movement</w:t>
      </w:r>
      <w:r w:rsidR="001540FB" w:rsidRPr="009C5C82">
        <w:t>.</w:t>
      </w:r>
      <w:r w:rsidR="000B7DD3" w:rsidRPr="000B7DD3">
        <w:t xml:space="preserve"> </w:t>
      </w:r>
      <w:r w:rsidR="00087D60">
        <w:rPr>
          <w:rFonts w:eastAsia="Arial"/>
        </w:rPr>
        <w:t>Consumer rooms were observed to be personalised with photos and items of importance.</w:t>
      </w:r>
      <w:r w:rsidR="00CB265E">
        <w:rPr>
          <w:rFonts w:eastAsia="Arial"/>
        </w:rPr>
        <w:t xml:space="preserve"> </w:t>
      </w:r>
    </w:p>
    <w:p w14:paraId="1329CD10" w14:textId="4FC89915" w:rsidR="008234F1" w:rsidRDefault="00CB265E" w:rsidP="00341E86">
      <w:pPr>
        <w:pStyle w:val="NormalArial"/>
      </w:pPr>
      <w:r>
        <w:rPr>
          <w:rFonts w:eastAsia="Arial"/>
        </w:rPr>
        <w:t>C</w:t>
      </w:r>
      <w:r w:rsidRPr="00BA637D">
        <w:rPr>
          <w:rFonts w:eastAsia="Arial"/>
        </w:rPr>
        <w:t>onsumers and representatives were satisfied with the cleanliness of the service environment and confirmed being able to move freely throughout the service.</w:t>
      </w:r>
      <w:r w:rsidR="00745572">
        <w:rPr>
          <w:rFonts w:eastAsia="Arial"/>
        </w:rPr>
        <w:t xml:space="preserve"> Consumers confirmed they can move freely throughout the </w:t>
      </w:r>
      <w:r w:rsidR="002211A6">
        <w:rPr>
          <w:rFonts w:eastAsia="Arial"/>
        </w:rPr>
        <w:t>service,</w:t>
      </w:r>
      <w:r w:rsidR="004D60DB">
        <w:rPr>
          <w:rFonts w:eastAsia="Arial"/>
        </w:rPr>
        <w:t xml:space="preserve"> and </w:t>
      </w:r>
      <w:r w:rsidR="00745572">
        <w:rPr>
          <w:rFonts w:eastAsia="Arial"/>
        </w:rPr>
        <w:t xml:space="preserve">this was supported by </w:t>
      </w:r>
      <w:r w:rsidR="006D1317">
        <w:rPr>
          <w:rFonts w:eastAsia="Arial"/>
        </w:rPr>
        <w:t>the Assessment Team’s observations.</w:t>
      </w:r>
      <w:r w:rsidRPr="00BA637D">
        <w:rPr>
          <w:rFonts w:eastAsia="Arial"/>
        </w:rPr>
        <w:t xml:space="preserve"> </w:t>
      </w:r>
      <w:r w:rsidR="00096B19">
        <w:t xml:space="preserve">Staff demonstrated understanding of maintenance processes and cleaning schedules. </w:t>
      </w:r>
      <w:r w:rsidR="00DD5882">
        <w:t xml:space="preserve">Documentation demonstrated that cleaning and maintenance is completed as scheduled, with issues reported and actioned in a timely manner. </w:t>
      </w:r>
    </w:p>
    <w:p w14:paraId="20BE3437" w14:textId="53F25814" w:rsidR="00341E86" w:rsidRPr="008234F1" w:rsidRDefault="00341E86" w:rsidP="00341E86">
      <w:pPr>
        <w:pStyle w:val="NormalArial"/>
      </w:pPr>
      <w:r w:rsidRPr="3366A771">
        <w:rPr>
          <w:rFonts w:eastAsia="Arial"/>
        </w:rPr>
        <w:t xml:space="preserve">Consumers and representatives expressed satisfaction </w:t>
      </w:r>
      <w:r>
        <w:rPr>
          <w:rFonts w:eastAsia="Arial"/>
        </w:rPr>
        <w:t>with the</w:t>
      </w:r>
      <w:r w:rsidRPr="3366A771">
        <w:rPr>
          <w:rFonts w:eastAsia="Arial"/>
        </w:rPr>
        <w:t xml:space="preserve"> cleanliness and </w:t>
      </w:r>
      <w:r>
        <w:rPr>
          <w:rFonts w:eastAsia="Arial"/>
        </w:rPr>
        <w:t>suitability</w:t>
      </w:r>
      <w:r w:rsidRPr="3366A771">
        <w:rPr>
          <w:rFonts w:eastAsia="Arial"/>
        </w:rPr>
        <w:t xml:space="preserve"> of fittings, fixtures and equipment.</w:t>
      </w:r>
      <w:r>
        <w:rPr>
          <w:rFonts w:eastAsia="Arial"/>
        </w:rPr>
        <w:t xml:space="preserve"> </w:t>
      </w:r>
      <w:r w:rsidR="004C7C32">
        <w:t>Maintenance documentation</w:t>
      </w:r>
      <w:r w:rsidR="004C7C32" w:rsidRPr="008E7617">
        <w:t xml:space="preserve"> demonstrated regular maintenance is completed as scheduled and further action taken to ensure equipment is safe and fit for purpose. </w:t>
      </w:r>
      <w:r w:rsidR="00617FDA">
        <w:rPr>
          <w:rFonts w:eastAsia="Arial"/>
        </w:rPr>
        <w:t xml:space="preserve">Staff described cleaning processes for shared equipment. </w:t>
      </w:r>
      <w:r w:rsidRPr="0014270D">
        <w:rPr>
          <w:szCs w:val="22"/>
        </w:rPr>
        <w:t>A range of suitable equipment was observed to be available to meet the care and clinical needs of consumers.</w:t>
      </w:r>
      <w:r>
        <w:rPr>
          <w:szCs w:val="22"/>
        </w:rPr>
        <w:t xml:space="preserve"> </w:t>
      </w:r>
      <w:r w:rsidR="002C6C86" w:rsidRPr="00033C4E">
        <w:t>Furniture, fitting</w:t>
      </w:r>
      <w:r w:rsidR="002C6C86">
        <w:t>s</w:t>
      </w:r>
      <w:r w:rsidR="002C6C86" w:rsidRPr="00033C4E">
        <w:t xml:space="preserve"> and equipment were observed to be clean and well maintained.</w:t>
      </w:r>
      <w:r w:rsidR="002C6C86">
        <w:t xml:space="preserve"> </w:t>
      </w:r>
      <w:r>
        <w:t>Call bells were observed to be within reach of consumers.</w:t>
      </w:r>
    </w:p>
    <w:p w14:paraId="0819CEBD" w14:textId="36A900CB" w:rsidR="00F90B3E" w:rsidRPr="00262C0B" w:rsidRDefault="00F90B3E" w:rsidP="0036130C">
      <w:pPr>
        <w:pStyle w:val="NormalArial"/>
      </w:pPr>
      <w:r>
        <w:br w:type="page"/>
      </w:r>
    </w:p>
    <w:p w14:paraId="611CEA25" w14:textId="77777777" w:rsidR="00F90B3E" w:rsidRPr="00996FAF" w:rsidRDefault="00F90B3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5E04BF" w14:paraId="45507633" w14:textId="77777777" w:rsidTr="005E04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D4F8434" w14:textId="77777777" w:rsidR="00F90B3E" w:rsidRPr="00996FAF" w:rsidRDefault="00F90B3E"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E8F94E8" w14:textId="77777777" w:rsidR="00F90B3E" w:rsidRPr="00996FAF" w:rsidRDefault="00F90B3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E04BF" w14:paraId="3A3059E6" w14:textId="77777777" w:rsidTr="005E04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D36E46" w14:textId="77777777" w:rsidR="00F90B3E" w:rsidRPr="00996FAF" w:rsidRDefault="00F90B3E"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C3A54E9" w14:textId="77777777" w:rsidR="00F90B3E" w:rsidRPr="00996FAF" w:rsidRDefault="00F90B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4D8548C" w14:textId="77777777" w:rsidR="00F90B3E" w:rsidRPr="00996FAF" w:rsidRDefault="009429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9590461"/>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F90B3E" w:rsidRPr="0058411F">
                  <w:rPr>
                    <w:rFonts w:ascii="Arial" w:hAnsi="Arial" w:cs="Arial"/>
                  </w:rPr>
                  <w:t>Compliant</w:t>
                </w:r>
              </w:sdtContent>
            </w:sdt>
          </w:p>
        </w:tc>
      </w:tr>
      <w:tr w:rsidR="005E04BF" w14:paraId="376D139C" w14:textId="77777777" w:rsidTr="005E0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F59AA1" w14:textId="77777777" w:rsidR="00F90B3E" w:rsidRPr="00996FAF" w:rsidRDefault="00F90B3E"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839F6AB" w14:textId="77777777" w:rsidR="00F90B3E" w:rsidRPr="00996FAF" w:rsidRDefault="00F90B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2B8D26A" w14:textId="77777777" w:rsidR="00F90B3E" w:rsidRPr="00996FAF" w:rsidRDefault="009429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9765977"/>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F90B3E" w:rsidRPr="0058411F">
                  <w:rPr>
                    <w:rFonts w:ascii="Arial" w:hAnsi="Arial" w:cs="Arial"/>
                  </w:rPr>
                  <w:t>Compliant</w:t>
                </w:r>
              </w:sdtContent>
            </w:sdt>
          </w:p>
        </w:tc>
      </w:tr>
      <w:tr w:rsidR="005E04BF" w14:paraId="22BEF46A" w14:textId="77777777" w:rsidTr="005E04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961F1C" w14:textId="77777777" w:rsidR="00F90B3E" w:rsidRPr="00996FAF" w:rsidRDefault="00F90B3E"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0347467" w14:textId="77777777" w:rsidR="00F90B3E" w:rsidRPr="00996FAF" w:rsidRDefault="00F90B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7625761" w14:textId="77777777" w:rsidR="00F90B3E" w:rsidRPr="00996FAF" w:rsidRDefault="009429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739250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F90B3E" w:rsidRPr="0058411F">
                  <w:rPr>
                    <w:rFonts w:ascii="Arial" w:hAnsi="Arial" w:cs="Arial"/>
                  </w:rPr>
                  <w:t>Compliant</w:t>
                </w:r>
              </w:sdtContent>
            </w:sdt>
          </w:p>
        </w:tc>
      </w:tr>
      <w:tr w:rsidR="005E04BF" w14:paraId="2BEF426E" w14:textId="77777777" w:rsidTr="005E04B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B347A0" w14:textId="77777777" w:rsidR="00F90B3E" w:rsidRPr="00996FAF" w:rsidRDefault="00F90B3E"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2CF72AF" w14:textId="77777777" w:rsidR="00F90B3E" w:rsidRPr="00996FAF" w:rsidRDefault="00F90B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B6F67D5" w14:textId="77777777" w:rsidR="00F90B3E" w:rsidRPr="00996FAF" w:rsidRDefault="0094298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0323783"/>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F90B3E" w:rsidRPr="0058411F">
                  <w:rPr>
                    <w:rFonts w:ascii="Arial" w:hAnsi="Arial" w:cs="Arial"/>
                  </w:rPr>
                  <w:t>Compliant</w:t>
                </w:r>
              </w:sdtContent>
            </w:sdt>
          </w:p>
        </w:tc>
      </w:tr>
    </w:tbl>
    <w:p w14:paraId="14D43DAC" w14:textId="77777777" w:rsidR="00F90B3E" w:rsidRDefault="00F90B3E" w:rsidP="00D87E7C">
      <w:pPr>
        <w:pStyle w:val="Heading20"/>
      </w:pPr>
      <w:r w:rsidRPr="00996FAF">
        <w:t>Findings</w:t>
      </w:r>
    </w:p>
    <w:p w14:paraId="066A420F" w14:textId="77777777" w:rsidR="008234F1" w:rsidRDefault="005976DA" w:rsidP="008234F1">
      <w:pPr>
        <w:pStyle w:val="NormalArial"/>
      </w:pPr>
      <w:r>
        <w:rPr>
          <w:rFonts w:cs="Times New Roman"/>
        </w:rPr>
        <w:t>C</w:t>
      </w:r>
      <w:r w:rsidRPr="009C5F2C">
        <w:rPr>
          <w:rFonts w:cs="Times New Roman"/>
        </w:rPr>
        <w:t>onsumers</w:t>
      </w:r>
      <w:r>
        <w:rPr>
          <w:rFonts w:cs="Times New Roman"/>
        </w:rPr>
        <w:t xml:space="preserve"> and representatives were satisfied</w:t>
      </w:r>
      <w:r w:rsidRPr="009C5F2C">
        <w:rPr>
          <w:rFonts w:cs="Times New Roman"/>
        </w:rPr>
        <w:t xml:space="preserve"> they </w:t>
      </w:r>
      <w:r>
        <w:rPr>
          <w:rFonts w:cs="Times New Roman"/>
        </w:rPr>
        <w:t>are</w:t>
      </w:r>
      <w:r w:rsidRPr="009C5F2C">
        <w:rPr>
          <w:rFonts w:cs="Times New Roman"/>
        </w:rPr>
        <w:t xml:space="preserve"> supported to provide feedback and make </w:t>
      </w:r>
      <w:proofErr w:type="gramStart"/>
      <w:r w:rsidRPr="009C5F2C">
        <w:rPr>
          <w:rFonts w:cs="Times New Roman"/>
        </w:rPr>
        <w:t>complaints</w:t>
      </w:r>
      <w:r>
        <w:rPr>
          <w:rFonts w:cs="Times New Roman"/>
        </w:rPr>
        <w:t>, and</w:t>
      </w:r>
      <w:proofErr w:type="gramEnd"/>
      <w:r>
        <w:rPr>
          <w:rFonts w:cs="Times New Roman"/>
        </w:rPr>
        <w:t xml:space="preserve"> were aware of advocacy and external complaint </w:t>
      </w:r>
      <w:r w:rsidR="00A676D3">
        <w:rPr>
          <w:rFonts w:cs="Times New Roman"/>
        </w:rPr>
        <w:t>services</w:t>
      </w:r>
      <w:r w:rsidRPr="009C5F2C">
        <w:rPr>
          <w:rFonts w:cs="Times New Roman"/>
        </w:rPr>
        <w:t>.</w:t>
      </w:r>
      <w:r w:rsidR="00DE3C50" w:rsidRPr="00DE3C50">
        <w:t xml:space="preserve"> </w:t>
      </w:r>
      <w:r w:rsidR="00DE3C50" w:rsidRPr="0045716B">
        <w:t xml:space="preserve">Management </w:t>
      </w:r>
      <w:r w:rsidR="00DE3C50">
        <w:t>described</w:t>
      </w:r>
      <w:r w:rsidR="00DE3C50" w:rsidRPr="0045716B">
        <w:t xml:space="preserve"> the methods for consumers and representatives to raise complaints or feedback</w:t>
      </w:r>
      <w:r w:rsidR="00DE3C50">
        <w:rPr>
          <w:rFonts w:cs="Times New Roman"/>
        </w:rPr>
        <w:t xml:space="preserve"> including meetings, feedback forms and care discussions.</w:t>
      </w:r>
      <w:r w:rsidR="00006ED3">
        <w:rPr>
          <w:rFonts w:cs="Times New Roman"/>
        </w:rPr>
        <w:t xml:space="preserve"> </w:t>
      </w:r>
      <w:r w:rsidR="005F25FC" w:rsidRPr="00F40985">
        <w:t xml:space="preserve">Management and staff described the external advocacy and language services available to consumers and how they access these services. </w:t>
      </w:r>
      <w:r w:rsidR="00450DA5">
        <w:rPr>
          <w:rFonts w:cs="Times New Roman"/>
        </w:rPr>
        <w:t>The Assessment Team observed</w:t>
      </w:r>
      <w:r w:rsidR="00FA6539">
        <w:rPr>
          <w:rFonts w:cs="Times New Roman"/>
        </w:rPr>
        <w:t xml:space="preserve"> feedback</w:t>
      </w:r>
      <w:r w:rsidR="00450DA5">
        <w:t xml:space="preserve"> boxes and</w:t>
      </w:r>
      <w:r w:rsidR="00450DA5" w:rsidRPr="00174DFB">
        <w:t xml:space="preserve"> forms</w:t>
      </w:r>
      <w:r w:rsidR="00450DA5">
        <w:t xml:space="preserve">, </w:t>
      </w:r>
      <w:r w:rsidR="00450DA5" w:rsidRPr="00174DFB">
        <w:t xml:space="preserve">advocacy and external complaints information </w:t>
      </w:r>
      <w:r w:rsidR="00450DA5">
        <w:t xml:space="preserve">readily accessible and on display in the service. </w:t>
      </w:r>
      <w:r w:rsidR="003B013F">
        <w:t>Complaints resources were available in multiple languages</w:t>
      </w:r>
      <w:r w:rsidR="00FA6539">
        <w:t>.</w:t>
      </w:r>
    </w:p>
    <w:p w14:paraId="1A79E995" w14:textId="77777777" w:rsidR="008234F1" w:rsidRDefault="00E66A75" w:rsidP="008234F1">
      <w:pPr>
        <w:pStyle w:val="NormalArial"/>
      </w:pPr>
      <w:r w:rsidRPr="00991A49">
        <w:t xml:space="preserve">Consumers and representatives were satisfied that appropriate action is taken in response to complaints. Management and staff </w:t>
      </w:r>
      <w:r w:rsidR="00C27682">
        <w:t>demonstrated understanding of complaints handling process</w:t>
      </w:r>
      <w:r w:rsidR="00C563B4">
        <w:t>es</w:t>
      </w:r>
      <w:r w:rsidR="00C27682">
        <w:t xml:space="preserve"> including practicing open disclosure when things go wrong. </w:t>
      </w:r>
      <w:r w:rsidRPr="00991A49">
        <w:t xml:space="preserve"> Complaints and feedback documentation reflected appropriate action is taken and the service documents feedback and complaints in a timely manner. The service demonstrated it has complaints and open disclosure policies and processes in place to guide staff practice. </w:t>
      </w:r>
    </w:p>
    <w:p w14:paraId="4DF00B48" w14:textId="20BD5531" w:rsidR="00945244" w:rsidRPr="00BA314F" w:rsidRDefault="00C574AB" w:rsidP="008234F1">
      <w:pPr>
        <w:pStyle w:val="NormalArial"/>
      </w:pPr>
      <w:r w:rsidRPr="00BA314F">
        <w:t xml:space="preserve">The service demonstrated that feedback and complaints are reviewed and used to improve the quality of care and services. Consumers and representatives expressed satisfaction with the service’s feedback and complaints process, confirming their feedback is reviewed and informs improvements to care and services. </w:t>
      </w:r>
      <w:r w:rsidR="00945244" w:rsidRPr="00BA314F">
        <w:t xml:space="preserve">Management described how complaints are recorded and data </w:t>
      </w:r>
      <w:r w:rsidR="00C42E46" w:rsidRPr="00BA314F">
        <w:t>is regularly reviewed and trended</w:t>
      </w:r>
      <w:r w:rsidR="00945244" w:rsidRPr="00BA314F">
        <w:t xml:space="preserve"> </w:t>
      </w:r>
      <w:r w:rsidR="00EF2504" w:rsidRPr="00BA314F">
        <w:t>with a</w:t>
      </w:r>
      <w:r w:rsidR="00945244" w:rsidRPr="00BA314F">
        <w:t xml:space="preserve"> focus on continuous improvement.</w:t>
      </w:r>
      <w:r w:rsidR="00EF2504" w:rsidRPr="00BA314F">
        <w:t xml:space="preserve"> Documentation </w:t>
      </w:r>
      <w:r w:rsidR="006A431A">
        <w:t>recorded</w:t>
      </w:r>
      <w:r w:rsidR="006A431A" w:rsidRPr="00BA314F">
        <w:t xml:space="preserve"> </w:t>
      </w:r>
      <w:r w:rsidR="00EF2504" w:rsidRPr="00BA314F">
        <w:t xml:space="preserve">examples of continuous improvement actions that have been informed by consumer feedback. </w:t>
      </w:r>
    </w:p>
    <w:p w14:paraId="3BD4744A" w14:textId="0F78092C" w:rsidR="00F90B3E" w:rsidRPr="00712752" w:rsidRDefault="00F90B3E" w:rsidP="0036130C">
      <w:pPr>
        <w:pStyle w:val="NormalArial"/>
      </w:pPr>
      <w:r w:rsidRPr="00712752">
        <w:br w:type="page"/>
      </w:r>
    </w:p>
    <w:p w14:paraId="607E2188" w14:textId="77777777" w:rsidR="00F90B3E" w:rsidRPr="00996FAF" w:rsidRDefault="00F90B3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E04BF" w14:paraId="2D48BDE3" w14:textId="77777777" w:rsidTr="005E04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1D958C3" w14:textId="77777777" w:rsidR="00F90B3E" w:rsidRPr="00996FAF" w:rsidRDefault="00F90B3E"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A2F226E" w14:textId="77777777" w:rsidR="00F90B3E" w:rsidRPr="00996FAF" w:rsidRDefault="00F90B3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E04BF" w14:paraId="4DA5796F" w14:textId="77777777" w:rsidTr="005E04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A984D4" w14:textId="77777777" w:rsidR="00F90B3E" w:rsidRPr="00996FAF" w:rsidRDefault="00F90B3E"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459B147" w14:textId="77777777" w:rsidR="00F90B3E" w:rsidRPr="00996FAF" w:rsidRDefault="00F90B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FF2B8B9" w14:textId="77777777" w:rsidR="00F90B3E" w:rsidRPr="00996FAF" w:rsidRDefault="009429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112941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F90B3E" w:rsidRPr="002F768C">
                  <w:rPr>
                    <w:rFonts w:ascii="Arial" w:hAnsi="Arial" w:cs="Arial"/>
                  </w:rPr>
                  <w:t>Compliant</w:t>
                </w:r>
              </w:sdtContent>
            </w:sdt>
          </w:p>
        </w:tc>
      </w:tr>
      <w:tr w:rsidR="005E04BF" w14:paraId="15E05E8C" w14:textId="77777777" w:rsidTr="005E0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306446" w14:textId="77777777" w:rsidR="00F90B3E" w:rsidRPr="00996FAF" w:rsidRDefault="00F90B3E"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B83C02D" w14:textId="77777777" w:rsidR="00F90B3E" w:rsidRPr="00996FAF" w:rsidRDefault="00F90B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87043A8" w14:textId="77777777" w:rsidR="00F90B3E" w:rsidRPr="00996FAF" w:rsidRDefault="009429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3741835"/>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F90B3E" w:rsidRPr="002F768C">
                  <w:rPr>
                    <w:rFonts w:ascii="Arial" w:hAnsi="Arial" w:cs="Arial"/>
                  </w:rPr>
                  <w:t>Compliant</w:t>
                </w:r>
              </w:sdtContent>
            </w:sdt>
          </w:p>
        </w:tc>
      </w:tr>
      <w:tr w:rsidR="005E04BF" w14:paraId="114D3D28" w14:textId="77777777" w:rsidTr="005E04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97E485" w14:textId="77777777" w:rsidR="00F90B3E" w:rsidRPr="00996FAF" w:rsidRDefault="00F90B3E"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D269CFA" w14:textId="77777777" w:rsidR="00F90B3E" w:rsidRPr="00996FAF" w:rsidRDefault="00F90B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D611AC7" w14:textId="77777777" w:rsidR="00F90B3E" w:rsidRPr="00996FAF" w:rsidRDefault="009429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219610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F90B3E" w:rsidRPr="002F768C">
                  <w:rPr>
                    <w:rFonts w:ascii="Arial" w:hAnsi="Arial" w:cs="Arial"/>
                  </w:rPr>
                  <w:t>Compliant</w:t>
                </w:r>
              </w:sdtContent>
            </w:sdt>
          </w:p>
        </w:tc>
      </w:tr>
      <w:tr w:rsidR="005E04BF" w14:paraId="0812316D" w14:textId="77777777" w:rsidTr="005E0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2FDA8E" w14:textId="77777777" w:rsidR="00F90B3E" w:rsidRPr="00996FAF" w:rsidRDefault="00F90B3E"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5E06E2C" w14:textId="77777777" w:rsidR="00F90B3E" w:rsidRPr="00996FAF" w:rsidRDefault="00F90B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1DEF801A" w14:textId="77777777" w:rsidR="00F90B3E" w:rsidRPr="00996FAF" w:rsidRDefault="0094298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619187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F90B3E" w:rsidRPr="002F768C">
                  <w:rPr>
                    <w:rFonts w:ascii="Arial" w:hAnsi="Arial" w:cs="Arial"/>
                  </w:rPr>
                  <w:t>Compliant</w:t>
                </w:r>
              </w:sdtContent>
            </w:sdt>
          </w:p>
        </w:tc>
      </w:tr>
      <w:tr w:rsidR="005E04BF" w14:paraId="2A14B508" w14:textId="77777777" w:rsidTr="005E04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FEDD1E" w14:textId="77777777" w:rsidR="00F90B3E" w:rsidRPr="00996FAF" w:rsidRDefault="00F90B3E"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8759C6C" w14:textId="77777777" w:rsidR="00F90B3E" w:rsidRPr="00996FAF" w:rsidRDefault="00F90B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2FE8A83" w14:textId="77777777" w:rsidR="00F90B3E" w:rsidRPr="00996FAF" w:rsidRDefault="0094298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06511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F90B3E" w:rsidRPr="002F768C">
                  <w:rPr>
                    <w:rFonts w:ascii="Arial" w:hAnsi="Arial" w:cs="Arial"/>
                  </w:rPr>
                  <w:t>Compliant</w:t>
                </w:r>
              </w:sdtContent>
            </w:sdt>
          </w:p>
        </w:tc>
      </w:tr>
    </w:tbl>
    <w:p w14:paraId="7771CE0B" w14:textId="77777777" w:rsidR="00F90B3E" w:rsidRDefault="00F90B3E" w:rsidP="002B0C90">
      <w:pPr>
        <w:pStyle w:val="Heading20"/>
      </w:pPr>
      <w:r>
        <w:t>Findings</w:t>
      </w:r>
    </w:p>
    <w:p w14:paraId="5AA06E1A" w14:textId="3EB31787" w:rsidR="008234F1" w:rsidRDefault="00562873" w:rsidP="008234F1">
      <w:pPr>
        <w:pStyle w:val="NormalArial"/>
      </w:pPr>
      <w:r>
        <w:t xml:space="preserve">While </w:t>
      </w:r>
      <w:r w:rsidR="00877403">
        <w:t xml:space="preserve">some </w:t>
      </w:r>
      <w:r>
        <w:t>consumers reported</w:t>
      </w:r>
      <w:r w:rsidR="00184FED">
        <w:t xml:space="preserve"> </w:t>
      </w:r>
      <w:r w:rsidR="00877403">
        <w:t>delay</w:t>
      </w:r>
      <w:r w:rsidR="00CC4627">
        <w:t>ed responses</w:t>
      </w:r>
      <w:r w:rsidR="00877403">
        <w:t xml:space="preserve"> </w:t>
      </w:r>
      <w:r w:rsidR="00CC4627">
        <w:t>to</w:t>
      </w:r>
      <w:r w:rsidR="00877403">
        <w:t xml:space="preserve"> </w:t>
      </w:r>
      <w:r w:rsidR="00CC4627">
        <w:t xml:space="preserve">call bells, all </w:t>
      </w:r>
      <w:r w:rsidR="00FA7846">
        <w:t>expressed</w:t>
      </w:r>
      <w:r w:rsidR="00CC4627">
        <w:t xml:space="preserve"> satisfaction with</w:t>
      </w:r>
      <w:r w:rsidR="00FA7846">
        <w:t xml:space="preserve"> the</w:t>
      </w:r>
      <w:r w:rsidR="00046267">
        <w:t xml:space="preserve"> delivery of care and services received. Management described</w:t>
      </w:r>
      <w:r w:rsidR="003B7676">
        <w:t xml:space="preserve"> </w:t>
      </w:r>
      <w:r w:rsidR="00E9104F">
        <w:t xml:space="preserve">the workforce planning strategies in place for rosters, forecasting </w:t>
      </w:r>
      <w:r w:rsidR="008D4A23">
        <w:t xml:space="preserve">care minute targets </w:t>
      </w:r>
      <w:r w:rsidR="003B7676">
        <w:t xml:space="preserve">and </w:t>
      </w:r>
      <w:r w:rsidR="00E9104F">
        <w:t>managing</w:t>
      </w:r>
      <w:r w:rsidR="003B7676">
        <w:t xml:space="preserve"> unplanned leave.</w:t>
      </w:r>
      <w:r w:rsidR="0010324D">
        <w:t xml:space="preserve"> The service </w:t>
      </w:r>
      <w:r w:rsidR="00FF03AF">
        <w:t>maintains</w:t>
      </w:r>
      <w:r w:rsidR="00CA75B9">
        <w:t xml:space="preserve"> a pool of casual and permanent staff and has ready access to agency services who are available in their location.</w:t>
      </w:r>
      <w:r w:rsidR="003B7676">
        <w:t xml:space="preserve"> </w:t>
      </w:r>
      <w:r w:rsidR="00413E64">
        <w:t xml:space="preserve">Management described </w:t>
      </w:r>
      <w:r w:rsidR="00711039">
        <w:t>the challenges in</w:t>
      </w:r>
      <w:r w:rsidR="003A76DB">
        <w:t xml:space="preserve"> recruiting new staff due to the service’s rural location, </w:t>
      </w:r>
      <w:r w:rsidR="00EB01CC">
        <w:t xml:space="preserve">that </w:t>
      </w:r>
      <w:r w:rsidR="00413E64">
        <w:t>recruitment is ongoing and</w:t>
      </w:r>
      <w:r w:rsidR="00EB01CC">
        <w:t xml:space="preserve"> provided examples of</w:t>
      </w:r>
      <w:r w:rsidR="00413E64">
        <w:t xml:space="preserve"> </w:t>
      </w:r>
      <w:r w:rsidR="003A76DB">
        <w:t>several</w:t>
      </w:r>
      <w:r w:rsidR="00EB01CC">
        <w:t xml:space="preserve"> </w:t>
      </w:r>
      <w:r w:rsidR="00413E64">
        <w:t>initiatives</w:t>
      </w:r>
      <w:r w:rsidR="003A76DB">
        <w:t xml:space="preserve"> </w:t>
      </w:r>
      <w:r w:rsidR="00413E64">
        <w:t>in place to recruit and retain staff</w:t>
      </w:r>
      <w:r w:rsidR="00711039">
        <w:t>.</w:t>
      </w:r>
      <w:r w:rsidR="00EB01CC">
        <w:t xml:space="preserve"> Roster documentation reflected appropriate staffing levels</w:t>
      </w:r>
      <w:r w:rsidR="009C2483">
        <w:t xml:space="preserve"> across each </w:t>
      </w:r>
      <w:r w:rsidR="00E9104F">
        <w:t xml:space="preserve">shift </w:t>
      </w:r>
      <w:r w:rsidR="009C2483">
        <w:t>including the allocation of registered nurses.</w:t>
      </w:r>
      <w:r w:rsidR="00CF0649">
        <w:t xml:space="preserve"> </w:t>
      </w:r>
      <w:r w:rsidR="007004BC">
        <w:t>Processes are in place to ensure call bell data is reviewed, investigated and monitored.</w:t>
      </w:r>
      <w:r w:rsidR="00026FD3">
        <w:t xml:space="preserve"> In their response</w:t>
      </w:r>
      <w:r w:rsidR="00B46F0D">
        <w:t xml:space="preserve"> to the </w:t>
      </w:r>
      <w:r w:rsidR="00DC457A">
        <w:t>assessment team</w:t>
      </w:r>
      <w:r w:rsidR="00B46F0D">
        <w:t xml:space="preserve"> report</w:t>
      </w:r>
      <w:r w:rsidR="00026FD3">
        <w:t>, the provider submitted evidence to demonstrate follow up to the negative feedback received from consumers in relation to</w:t>
      </w:r>
      <w:r w:rsidR="00A72B58">
        <w:t xml:space="preserve"> delayed </w:t>
      </w:r>
      <w:r w:rsidR="00026FD3">
        <w:t>call bell</w:t>
      </w:r>
      <w:r w:rsidR="00084B34">
        <w:t xml:space="preserve"> responses</w:t>
      </w:r>
      <w:r w:rsidR="00026FD3">
        <w:t xml:space="preserve">. </w:t>
      </w:r>
      <w:r w:rsidR="00573609">
        <w:t>Supporting documentation submitted</w:t>
      </w:r>
      <w:r w:rsidR="00A72B58">
        <w:t xml:space="preserve"> demonstrate</w:t>
      </w:r>
      <w:r w:rsidR="00573609">
        <w:t>d</w:t>
      </w:r>
      <w:r w:rsidR="00A72B58">
        <w:t xml:space="preserve"> that call bells were responded to within the provider benchmark</w:t>
      </w:r>
      <w:r w:rsidR="00573609">
        <w:t>s</w:t>
      </w:r>
      <w:r w:rsidR="006459C5">
        <w:t xml:space="preserve">. </w:t>
      </w:r>
    </w:p>
    <w:p w14:paraId="769FBC1D" w14:textId="77777777" w:rsidR="008234F1" w:rsidRDefault="00126B8C" w:rsidP="008234F1">
      <w:pPr>
        <w:pStyle w:val="NormalArial"/>
      </w:pPr>
      <w:r w:rsidRPr="00387B41">
        <w:t>Consumers and representatives were satisfied that staff are kind</w:t>
      </w:r>
      <w:r w:rsidR="00C5548B" w:rsidRPr="00387B41">
        <w:t xml:space="preserve">, </w:t>
      </w:r>
      <w:r w:rsidRPr="00387B41">
        <w:t>caring</w:t>
      </w:r>
      <w:r w:rsidR="00C5548B" w:rsidRPr="00387B41">
        <w:t xml:space="preserve"> and respectful. </w:t>
      </w:r>
      <w:r w:rsidR="00387B41" w:rsidRPr="00387B41">
        <w:t>Staff demonstrated understanding and application of person-centred care.</w:t>
      </w:r>
      <w:r w:rsidR="00387B41" w:rsidRPr="00387B41">
        <w:rPr>
          <w:color w:val="000000"/>
        </w:rPr>
        <w:t xml:space="preserve"> </w:t>
      </w:r>
      <w:bookmarkStart w:id="1" w:name="_Hlk130980939"/>
      <w:r w:rsidR="00387B41" w:rsidRPr="00387B41">
        <w:t xml:space="preserve">The service has in place cultural diversity, </w:t>
      </w:r>
      <w:r w:rsidR="00E627A7">
        <w:t>equity and inclusion</w:t>
      </w:r>
      <w:r w:rsidR="00387B41" w:rsidRPr="00387B41">
        <w:t xml:space="preserve"> policies</w:t>
      </w:r>
      <w:bookmarkEnd w:id="1"/>
      <w:r w:rsidR="00CD660A">
        <w:t xml:space="preserve"> and procedures</w:t>
      </w:r>
      <w:r w:rsidR="00387B41" w:rsidRPr="00387B41">
        <w:t xml:space="preserve"> to guide staff practice. The Assessment Team observed positive and respectful interactions between staff and consumers.</w:t>
      </w:r>
    </w:p>
    <w:p w14:paraId="0C123F54" w14:textId="77777777" w:rsidR="008234F1" w:rsidRDefault="00BD4460" w:rsidP="0036130C">
      <w:pPr>
        <w:pStyle w:val="NormalArial"/>
      </w:pPr>
      <w:r>
        <w:t>Consumers and representatives were satisfied staff are competent and</w:t>
      </w:r>
      <w:r w:rsidR="00A026CB">
        <w:t xml:space="preserve"> know what they are doing. The service has processes in place to </w:t>
      </w:r>
      <w:r w:rsidR="00A206B7">
        <w:t>assess the competency and capability of the workforce. S</w:t>
      </w:r>
      <w:r w:rsidR="00FF4BDD" w:rsidRPr="005E4C8E">
        <w:t>ervice documentation reflect</w:t>
      </w:r>
      <w:r w:rsidR="00A206B7">
        <w:t xml:space="preserve">ed </w:t>
      </w:r>
      <w:r w:rsidR="00EE6478">
        <w:t>mandatory</w:t>
      </w:r>
      <w:r w:rsidR="00FF4BDD" w:rsidRPr="005E4C8E">
        <w:t xml:space="preserve"> checks and registrations for all staff are current</w:t>
      </w:r>
      <w:r w:rsidR="00FF4BDD">
        <w:t>, with</w:t>
      </w:r>
      <w:r w:rsidR="00FF4BDD" w:rsidRPr="005E4C8E">
        <w:t xml:space="preserve"> monitoring processes in place.</w:t>
      </w:r>
      <w:r w:rsidR="00E33FC3">
        <w:t xml:space="preserve"> </w:t>
      </w:r>
    </w:p>
    <w:p w14:paraId="5FC5A543" w14:textId="77777777" w:rsidR="008234F1" w:rsidRDefault="006406D2" w:rsidP="0036130C">
      <w:pPr>
        <w:pStyle w:val="NormalArial"/>
      </w:pPr>
      <w:r>
        <w:t xml:space="preserve">Consumers and representatives </w:t>
      </w:r>
      <w:r w:rsidR="00B602FA">
        <w:t>were satisfied</w:t>
      </w:r>
      <w:r w:rsidR="00B602FA" w:rsidRPr="005E4C8E">
        <w:t xml:space="preserve"> that staff are trained and have the knowledge and skills required to deliver safe and quality care and services</w:t>
      </w:r>
      <w:r>
        <w:t xml:space="preserve">. </w:t>
      </w:r>
      <w:r w:rsidR="00A0207E">
        <w:t xml:space="preserve">Management described the recruitment and onboarding processes that includes induction, mandatory training and buddy shifts. </w:t>
      </w:r>
      <w:r w:rsidR="00916CE1">
        <w:t xml:space="preserve">Staff have access to </w:t>
      </w:r>
      <w:r>
        <w:t>face-to-face and online</w:t>
      </w:r>
      <w:r w:rsidR="00916CE1">
        <w:t xml:space="preserve"> </w:t>
      </w:r>
      <w:proofErr w:type="gramStart"/>
      <w:r w:rsidR="00916CE1">
        <w:t>training</w:t>
      </w:r>
      <w:r>
        <w:t>, and</w:t>
      </w:r>
      <w:proofErr w:type="gramEnd"/>
      <w:r>
        <w:t xml:space="preserve"> </w:t>
      </w:r>
      <w:r w:rsidR="00916CE1">
        <w:t>are</w:t>
      </w:r>
      <w:r>
        <w:t xml:space="preserve"> support</w:t>
      </w:r>
      <w:r w:rsidR="00916CE1">
        <w:t>ed</w:t>
      </w:r>
      <w:r>
        <w:t xml:space="preserve"> </w:t>
      </w:r>
      <w:r w:rsidR="00916CE1">
        <w:t xml:space="preserve">by management </w:t>
      </w:r>
      <w:r w:rsidR="00916CE1">
        <w:lastRenderedPageBreak/>
        <w:t>through</w:t>
      </w:r>
      <w:r>
        <w:t xml:space="preserve"> orientation and ongoing employment to maintain skills and provide opportunities for learning. </w:t>
      </w:r>
      <w:r w:rsidR="00916CE1">
        <w:t>Training records</w:t>
      </w:r>
      <w:r>
        <w:t xml:space="preserve"> showed a high rate of completion for staff. </w:t>
      </w:r>
      <w:r w:rsidR="00916CE1">
        <w:t>Staff</w:t>
      </w:r>
      <w:r>
        <w:t xml:space="preserve"> were satisfied with the level of training and support available and felt confident performing</w:t>
      </w:r>
      <w:r w:rsidR="00220DE0">
        <w:t xml:space="preserve"> their</w:t>
      </w:r>
      <w:r>
        <w:t xml:space="preserve"> </w:t>
      </w:r>
      <w:r w:rsidR="00916CE1">
        <w:t xml:space="preserve">roles. </w:t>
      </w:r>
      <w:r w:rsidR="00915996">
        <w:t>Staff described the p</w:t>
      </w:r>
      <w:r w:rsidR="00916CE1">
        <w:t xml:space="preserve">rocesses in place to monitor the completion of mandatory training. </w:t>
      </w:r>
      <w:r w:rsidR="00192934">
        <w:t>Management described</w:t>
      </w:r>
      <w:r w:rsidR="00220DE0">
        <w:t xml:space="preserve"> how</w:t>
      </w:r>
      <w:r w:rsidR="00192934">
        <w:t xml:space="preserve"> </w:t>
      </w:r>
      <w:r w:rsidR="00220DE0">
        <w:t>they</w:t>
      </w:r>
      <w:r w:rsidR="00192934">
        <w:t xml:space="preserve"> </w:t>
      </w:r>
      <w:r w:rsidR="00192934" w:rsidRPr="005E4C8E">
        <w:t>identif</w:t>
      </w:r>
      <w:r w:rsidR="00220DE0">
        <w:t>y</w:t>
      </w:r>
      <w:r w:rsidR="00192934" w:rsidRPr="005E4C8E">
        <w:t xml:space="preserve"> additional or supplementary staff training needs through </w:t>
      </w:r>
      <w:r w:rsidR="00420C78">
        <w:t>incidents, feedback and trends</w:t>
      </w:r>
      <w:r w:rsidR="00192934" w:rsidRPr="005E4C8E">
        <w:t>.</w:t>
      </w:r>
      <w:r w:rsidR="00A35937">
        <w:t xml:space="preserve"> </w:t>
      </w:r>
    </w:p>
    <w:p w14:paraId="746A3B40" w14:textId="177E350B" w:rsidR="00A0207E" w:rsidRDefault="00CC34CB" w:rsidP="0036130C">
      <w:pPr>
        <w:pStyle w:val="NormalArial"/>
      </w:pPr>
      <w:r w:rsidRPr="005E4C8E">
        <w:t>The service demonstrated that processes are in place to regularly assess, monitor and review the performance of the workforce.</w:t>
      </w:r>
      <w:r w:rsidR="008D5DD3" w:rsidRPr="008D5DD3">
        <w:t xml:space="preserve"> </w:t>
      </w:r>
      <w:r w:rsidR="008D5DD3" w:rsidRPr="005E4C8E">
        <w:t xml:space="preserve">Staff confirmed participating in annual performance appraisals.  </w:t>
      </w:r>
      <w:r w:rsidR="00FF03AF">
        <w:t>Documentation</w:t>
      </w:r>
      <w:r w:rsidR="00261565">
        <w:t xml:space="preserve"> reflected that most staff have completed their annual performance appraisals with the remaining appraisals scheduled. </w:t>
      </w:r>
      <w:r w:rsidR="001F06B8" w:rsidRPr="00AB3AE6">
        <w:t>Policies</w:t>
      </w:r>
      <w:r w:rsidR="00D24609">
        <w:t xml:space="preserve"> and procedures in relation to workforce performance are in place to guide staff practice. </w:t>
      </w:r>
    </w:p>
    <w:p w14:paraId="18AFC28E" w14:textId="77777777" w:rsidR="00F90B3E" w:rsidRPr="00262C0B" w:rsidRDefault="00F90B3E" w:rsidP="0036130C">
      <w:pPr>
        <w:pStyle w:val="NormalArial"/>
      </w:pPr>
      <w:r>
        <w:br w:type="page"/>
      </w:r>
    </w:p>
    <w:p w14:paraId="29C778E2" w14:textId="77777777" w:rsidR="00F90B3E" w:rsidRPr="00996FAF" w:rsidRDefault="00F90B3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5E04BF" w14:paraId="5EEAFF41" w14:textId="77777777" w:rsidTr="005E04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47551E3" w14:textId="77777777" w:rsidR="00F90B3E" w:rsidRPr="00996FAF" w:rsidRDefault="00F90B3E"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3D35EDD" w14:textId="77777777" w:rsidR="00F90B3E" w:rsidRPr="00996FAF" w:rsidRDefault="00F90B3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E04BF" w14:paraId="608F0AAA" w14:textId="77777777" w:rsidTr="005E04B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84F3893" w14:textId="77777777" w:rsidR="00F90B3E" w:rsidRPr="00996FAF" w:rsidRDefault="00F90B3E"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23A690C" w14:textId="77777777" w:rsidR="00F90B3E" w:rsidRPr="00996FAF" w:rsidRDefault="00F90B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5DCBEC2" w14:textId="77777777" w:rsidR="00F90B3E" w:rsidRPr="00996FAF" w:rsidRDefault="009429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013010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F90B3E" w:rsidRPr="00384E73">
                  <w:rPr>
                    <w:rFonts w:ascii="Arial" w:hAnsi="Arial" w:cs="Arial"/>
                  </w:rPr>
                  <w:t>Compliant</w:t>
                </w:r>
              </w:sdtContent>
            </w:sdt>
          </w:p>
        </w:tc>
      </w:tr>
      <w:tr w:rsidR="005E04BF" w14:paraId="6D5824BF" w14:textId="77777777" w:rsidTr="005E0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A991510" w14:textId="77777777" w:rsidR="00F90B3E" w:rsidRPr="00996FAF" w:rsidRDefault="00F90B3E"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DCA09F1" w14:textId="77777777" w:rsidR="00F90B3E" w:rsidRPr="00996FAF" w:rsidRDefault="00F90B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1AEC1115" w14:textId="77777777" w:rsidR="00F90B3E" w:rsidRPr="00996FAF" w:rsidRDefault="009429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794017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F90B3E" w:rsidRPr="00384E73">
                  <w:rPr>
                    <w:rFonts w:ascii="Arial" w:hAnsi="Arial" w:cs="Arial"/>
                  </w:rPr>
                  <w:t>Compliant</w:t>
                </w:r>
              </w:sdtContent>
            </w:sdt>
          </w:p>
        </w:tc>
      </w:tr>
      <w:tr w:rsidR="005E04BF" w14:paraId="636D56BB" w14:textId="77777777" w:rsidTr="005E04B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986B695" w14:textId="77777777" w:rsidR="00F90B3E" w:rsidRPr="00996FAF" w:rsidRDefault="00F90B3E"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017746D" w14:textId="77777777" w:rsidR="00F90B3E" w:rsidRPr="00996FAF" w:rsidRDefault="00F90B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EDA74EE" w14:textId="77777777" w:rsidR="00F90B3E" w:rsidRPr="00996FAF" w:rsidRDefault="00F90B3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DC4A7B4" w14:textId="77777777" w:rsidR="00F90B3E" w:rsidRPr="00996FAF" w:rsidRDefault="00F90B3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C6264AD" w14:textId="77777777" w:rsidR="00F90B3E" w:rsidRPr="00996FAF" w:rsidRDefault="00F90B3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5BD3B35" w14:textId="77777777" w:rsidR="00F90B3E" w:rsidRPr="00996FAF" w:rsidRDefault="00F90B3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7952B8F" w14:textId="77777777" w:rsidR="00F90B3E" w:rsidRPr="00996FAF" w:rsidRDefault="00F90B3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0B4D57B" w14:textId="77777777" w:rsidR="00F90B3E" w:rsidRPr="00996FAF" w:rsidRDefault="00F90B3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46EA2EE" w14:textId="77777777" w:rsidR="00F90B3E" w:rsidRPr="00996FAF" w:rsidRDefault="009429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9117432"/>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F90B3E" w:rsidRPr="00384E73">
                  <w:rPr>
                    <w:rFonts w:ascii="Arial" w:hAnsi="Arial" w:cs="Arial"/>
                  </w:rPr>
                  <w:t>Compliant</w:t>
                </w:r>
              </w:sdtContent>
            </w:sdt>
          </w:p>
        </w:tc>
      </w:tr>
      <w:tr w:rsidR="005E04BF" w14:paraId="432338A3" w14:textId="77777777" w:rsidTr="005E0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4A52EB4" w14:textId="77777777" w:rsidR="00F90B3E" w:rsidRPr="00996FAF" w:rsidRDefault="00F90B3E"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FFDA95F" w14:textId="77777777" w:rsidR="00F90B3E" w:rsidRPr="00996FAF" w:rsidRDefault="00F90B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15796A0" w14:textId="77777777" w:rsidR="00F90B3E" w:rsidRPr="00996FAF" w:rsidRDefault="00F90B3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83A4E5E" w14:textId="77777777" w:rsidR="00F90B3E" w:rsidRPr="00996FAF" w:rsidRDefault="00F90B3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FDD489C" w14:textId="77777777" w:rsidR="00F90B3E" w:rsidRPr="00996FAF" w:rsidRDefault="00F90B3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737680D" w14:textId="77777777" w:rsidR="00F90B3E" w:rsidRPr="00996FAF" w:rsidRDefault="00F90B3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39FC3B2" w14:textId="77777777" w:rsidR="00F90B3E" w:rsidRPr="00996FAF" w:rsidRDefault="0094298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422566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F90B3E" w:rsidRPr="00384E73">
                  <w:rPr>
                    <w:rFonts w:ascii="Arial" w:hAnsi="Arial" w:cs="Arial"/>
                  </w:rPr>
                  <w:t>Compliant</w:t>
                </w:r>
              </w:sdtContent>
            </w:sdt>
          </w:p>
        </w:tc>
      </w:tr>
      <w:tr w:rsidR="005E04BF" w14:paraId="0C4B3FFA" w14:textId="77777777" w:rsidTr="005E04B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940AF2A" w14:textId="77777777" w:rsidR="00F90B3E" w:rsidRPr="00996FAF" w:rsidRDefault="00F90B3E"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18CB1F5" w14:textId="77777777" w:rsidR="00F90B3E" w:rsidRPr="00996FAF" w:rsidRDefault="00F90B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D93B35D" w14:textId="77777777" w:rsidR="00F90B3E" w:rsidRPr="00996FAF" w:rsidRDefault="00F90B3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654A277" w14:textId="77777777" w:rsidR="00F90B3E" w:rsidRPr="00996FAF" w:rsidRDefault="00F90B3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7E9B6F7" w14:textId="77777777" w:rsidR="00F90B3E" w:rsidRPr="00996FAF" w:rsidRDefault="00F90B3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C1CEA09" w14:textId="77777777" w:rsidR="00F90B3E" w:rsidRPr="00996FAF" w:rsidRDefault="0094298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6731339"/>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F90B3E" w:rsidRPr="00384E73">
                  <w:rPr>
                    <w:rFonts w:ascii="Arial" w:hAnsi="Arial" w:cs="Arial"/>
                  </w:rPr>
                  <w:t>Compliant</w:t>
                </w:r>
              </w:sdtContent>
            </w:sdt>
          </w:p>
        </w:tc>
      </w:tr>
    </w:tbl>
    <w:p w14:paraId="3DE21218" w14:textId="77777777" w:rsidR="00F90B3E" w:rsidRDefault="00F90B3E" w:rsidP="00D87E7C">
      <w:pPr>
        <w:pStyle w:val="Heading20"/>
      </w:pPr>
      <w:r w:rsidRPr="00996FAF">
        <w:t>Findings</w:t>
      </w:r>
    </w:p>
    <w:p w14:paraId="158075A1" w14:textId="77777777" w:rsidR="008234F1" w:rsidRDefault="00022BA5" w:rsidP="00022BA5">
      <w:pPr>
        <w:pStyle w:val="NormalArial"/>
        <w:rPr>
          <w:color w:val="auto"/>
          <w:szCs w:val="22"/>
        </w:rPr>
      </w:pPr>
      <w:r w:rsidRPr="002403B9">
        <w:rPr>
          <w:color w:val="auto"/>
          <w:szCs w:val="22"/>
        </w:rPr>
        <w:t xml:space="preserve">Consumers and representatives </w:t>
      </w:r>
      <w:r>
        <w:rPr>
          <w:color w:val="auto"/>
          <w:szCs w:val="22"/>
        </w:rPr>
        <w:t>were satisfied</w:t>
      </w:r>
      <w:r w:rsidRPr="002403B9">
        <w:rPr>
          <w:color w:val="auto"/>
          <w:szCs w:val="22"/>
        </w:rPr>
        <w:t xml:space="preserve"> they are engaged in the development, delivery and evaluation of care and services. Management described the methods </w:t>
      </w:r>
      <w:r>
        <w:rPr>
          <w:color w:val="auto"/>
          <w:szCs w:val="22"/>
        </w:rPr>
        <w:t>available to</w:t>
      </w:r>
      <w:r w:rsidRPr="002403B9">
        <w:rPr>
          <w:color w:val="auto"/>
          <w:szCs w:val="22"/>
        </w:rPr>
        <w:t xml:space="preserve"> engage consumers such as consumer meetings, representative meetings, surveys, and feedback forms.</w:t>
      </w:r>
      <w:r>
        <w:rPr>
          <w:color w:val="auto"/>
          <w:szCs w:val="22"/>
        </w:rPr>
        <w:t xml:space="preserve"> Consumer</w:t>
      </w:r>
      <w:r w:rsidR="005448F7">
        <w:rPr>
          <w:color w:val="auto"/>
          <w:szCs w:val="22"/>
        </w:rPr>
        <w:t xml:space="preserve"> and representative</w:t>
      </w:r>
      <w:r>
        <w:rPr>
          <w:color w:val="auto"/>
          <w:szCs w:val="22"/>
        </w:rPr>
        <w:t xml:space="preserve"> feedback and meeting minutes confirmed</w:t>
      </w:r>
      <w:r w:rsidR="0013044C">
        <w:rPr>
          <w:color w:val="auto"/>
          <w:szCs w:val="22"/>
        </w:rPr>
        <w:t xml:space="preserve"> consumers</w:t>
      </w:r>
      <w:r>
        <w:rPr>
          <w:color w:val="auto"/>
          <w:szCs w:val="22"/>
        </w:rPr>
        <w:t xml:space="preserve"> attend and </w:t>
      </w:r>
      <w:r w:rsidR="0013044C">
        <w:rPr>
          <w:color w:val="auto"/>
          <w:szCs w:val="22"/>
        </w:rPr>
        <w:t>actively participate</w:t>
      </w:r>
      <w:r>
        <w:rPr>
          <w:color w:val="auto"/>
          <w:szCs w:val="22"/>
        </w:rPr>
        <w:t xml:space="preserve"> in meetings. </w:t>
      </w:r>
    </w:p>
    <w:p w14:paraId="25A16047" w14:textId="77777777" w:rsidR="008234F1" w:rsidRDefault="00D5083C" w:rsidP="00022BA5">
      <w:pPr>
        <w:pStyle w:val="NormalArial"/>
        <w:rPr>
          <w:color w:val="auto"/>
          <w:szCs w:val="22"/>
        </w:rPr>
      </w:pPr>
      <w:r w:rsidRPr="002403B9">
        <w:rPr>
          <w:color w:val="auto"/>
          <w:szCs w:val="22"/>
        </w:rPr>
        <w:t xml:space="preserve">Consumers and representatives </w:t>
      </w:r>
      <w:r>
        <w:rPr>
          <w:color w:val="auto"/>
          <w:szCs w:val="22"/>
        </w:rPr>
        <w:t>reported</w:t>
      </w:r>
      <w:r w:rsidRPr="002403B9">
        <w:rPr>
          <w:color w:val="auto"/>
          <w:szCs w:val="22"/>
        </w:rPr>
        <w:t xml:space="preserve"> the service is well-run</w:t>
      </w:r>
      <w:r>
        <w:rPr>
          <w:color w:val="auto"/>
          <w:szCs w:val="22"/>
        </w:rPr>
        <w:t xml:space="preserve"> and management is accessible and responsive. </w:t>
      </w:r>
      <w:r w:rsidR="008F1E57" w:rsidRPr="002403B9">
        <w:rPr>
          <w:color w:val="auto"/>
          <w:szCs w:val="22"/>
        </w:rPr>
        <w:t xml:space="preserve">Management described how the </w:t>
      </w:r>
      <w:r w:rsidR="009E7F1D">
        <w:rPr>
          <w:color w:val="auto"/>
          <w:szCs w:val="22"/>
        </w:rPr>
        <w:t>Board</w:t>
      </w:r>
      <w:r w:rsidR="008F1E57" w:rsidRPr="002403B9">
        <w:rPr>
          <w:color w:val="auto"/>
          <w:szCs w:val="22"/>
        </w:rPr>
        <w:t xml:space="preserve"> is involved in the delivery of care and services</w:t>
      </w:r>
      <w:r w:rsidR="009E7F1D">
        <w:rPr>
          <w:color w:val="auto"/>
          <w:szCs w:val="22"/>
        </w:rPr>
        <w:t xml:space="preserve"> </w:t>
      </w:r>
      <w:r w:rsidR="009E7F1D">
        <w:t>including</w:t>
      </w:r>
      <w:r w:rsidR="00BC5F4D">
        <w:t xml:space="preserve"> the</w:t>
      </w:r>
      <w:r w:rsidR="009E7F1D">
        <w:t xml:space="preserve"> reporting processes in place to ensure the</w:t>
      </w:r>
      <w:r w:rsidR="009E7F1D" w:rsidRPr="00D00BA9">
        <w:t xml:space="preserve"> Board</w:t>
      </w:r>
      <w:r w:rsidR="009E7F1D">
        <w:t xml:space="preserve"> is regularly</w:t>
      </w:r>
      <w:r w:rsidR="009E7F1D" w:rsidRPr="00D00BA9">
        <w:t xml:space="preserve"> informed </w:t>
      </w:r>
      <w:r w:rsidR="009E7F1D">
        <w:t xml:space="preserve">of the services performance. </w:t>
      </w:r>
      <w:r w:rsidR="005301D7">
        <w:rPr>
          <w:color w:val="auto"/>
          <w:szCs w:val="22"/>
        </w:rPr>
        <w:t>M</w:t>
      </w:r>
      <w:r w:rsidR="008F1E57" w:rsidRPr="002403B9">
        <w:rPr>
          <w:color w:val="auto"/>
          <w:szCs w:val="22"/>
        </w:rPr>
        <w:t>eeting</w:t>
      </w:r>
      <w:r w:rsidR="005301D7">
        <w:rPr>
          <w:color w:val="auto"/>
          <w:szCs w:val="22"/>
        </w:rPr>
        <w:t xml:space="preserve"> </w:t>
      </w:r>
      <w:r w:rsidR="00BC5F4D">
        <w:rPr>
          <w:color w:val="auto"/>
          <w:szCs w:val="22"/>
        </w:rPr>
        <w:t>documents</w:t>
      </w:r>
      <w:r w:rsidR="00BC5F4D" w:rsidRPr="002403B9">
        <w:rPr>
          <w:color w:val="auto"/>
          <w:szCs w:val="22"/>
        </w:rPr>
        <w:t xml:space="preserve"> </w:t>
      </w:r>
      <w:r w:rsidR="008F1E57" w:rsidRPr="002403B9">
        <w:rPr>
          <w:color w:val="auto"/>
          <w:szCs w:val="22"/>
        </w:rPr>
        <w:t xml:space="preserve">and reports </w:t>
      </w:r>
      <w:r w:rsidR="00605A0C">
        <w:t xml:space="preserve">demonstrated the Board is </w:t>
      </w:r>
      <w:r w:rsidR="00605A0C">
        <w:lastRenderedPageBreak/>
        <w:t xml:space="preserve">supported by established committees to ensure accountability in the delivery of </w:t>
      </w:r>
      <w:r w:rsidR="00605A0C" w:rsidRPr="00996FAF">
        <w:t>quality care and services</w:t>
      </w:r>
      <w:r w:rsidR="00605A0C">
        <w:t xml:space="preserve">. </w:t>
      </w:r>
    </w:p>
    <w:p w14:paraId="3DEB846A" w14:textId="77777777" w:rsidR="008234F1" w:rsidRDefault="005D4839" w:rsidP="007D0AB1">
      <w:pPr>
        <w:pStyle w:val="NormalArial"/>
        <w:rPr>
          <w:color w:val="auto"/>
          <w:szCs w:val="22"/>
        </w:rPr>
      </w:pPr>
      <w:r w:rsidRPr="00D3513A">
        <w:t>The service demonstrated effective governance systems in relation to information management, continuous improvement, financial and workforce governance and regulatory compliance.</w:t>
      </w:r>
      <w:r>
        <w:t xml:space="preserve"> </w:t>
      </w:r>
      <w:r w:rsidR="0051707A">
        <w:t xml:space="preserve">Each system is supported by relevant frameworks, policies and procedures. </w:t>
      </w:r>
      <w:r w:rsidR="004813FA">
        <w:rPr>
          <w:iCs/>
          <w:color w:val="auto"/>
        </w:rPr>
        <w:t>Management and staff demonstrated understanding of the policies and processes that supported each of the governance systems.</w:t>
      </w:r>
    </w:p>
    <w:p w14:paraId="542BC5D6" w14:textId="77777777" w:rsidR="008234F1" w:rsidRDefault="007D0AB1" w:rsidP="00AB7C14">
      <w:pPr>
        <w:pStyle w:val="NormalArial"/>
        <w:rPr>
          <w:color w:val="auto"/>
          <w:szCs w:val="22"/>
        </w:rPr>
      </w:pPr>
      <w:r w:rsidRPr="00837D6C">
        <w:t xml:space="preserve">The organisation demonstrated it has effective risk management systems in place </w:t>
      </w:r>
      <w:r w:rsidRPr="00837D6C">
        <w:rPr>
          <w:iCs/>
          <w:color w:val="auto"/>
        </w:rPr>
        <w:t>supported by policies and procedures documented to manage risk, abuse and neglect of consumers, supporting consumers to live the best life they can and incident management</w:t>
      </w:r>
      <w:r>
        <w:rPr>
          <w:iCs/>
          <w:color w:val="auto"/>
        </w:rPr>
        <w:t>.</w:t>
      </w:r>
      <w:r w:rsidRPr="000D40BE">
        <w:t xml:space="preserve"> </w:t>
      </w:r>
      <w:r w:rsidRPr="00EE3E31">
        <w:t>Risks are reported, escalated and reviewed</w:t>
      </w:r>
      <w:r>
        <w:t>.</w:t>
      </w:r>
      <w:r w:rsidRPr="00386A48">
        <w:t xml:space="preserve"> </w:t>
      </w:r>
      <w:r w:rsidRPr="00AD4ED4">
        <w:t xml:space="preserve">Staff </w:t>
      </w:r>
      <w:r>
        <w:t>demonstrated understanding of</w:t>
      </w:r>
      <w:r w:rsidRPr="00AD4ED4">
        <w:t xml:space="preserve"> the</w:t>
      </w:r>
      <w:r>
        <w:t xml:space="preserve"> service’s</w:t>
      </w:r>
      <w:r w:rsidRPr="00AD4ED4">
        <w:t xml:space="preserve"> incident </w:t>
      </w:r>
      <w:r>
        <w:t xml:space="preserve">management </w:t>
      </w:r>
      <w:r w:rsidRPr="00AD4ED4">
        <w:t xml:space="preserve">system and </w:t>
      </w:r>
      <w:r>
        <w:t>described</w:t>
      </w:r>
      <w:r w:rsidRPr="00AD4ED4">
        <w:t xml:space="preserve"> their responsibilities based on their position.</w:t>
      </w:r>
      <w:r w:rsidRPr="00B3783C">
        <w:t xml:space="preserve"> </w:t>
      </w:r>
      <w:r>
        <w:t>Staff have completed training in SIRS</w:t>
      </w:r>
      <w:r w:rsidR="00AD70EE">
        <w:t xml:space="preserve"> and elder abuse</w:t>
      </w:r>
      <w:r>
        <w:t xml:space="preserve">. </w:t>
      </w:r>
      <w:r w:rsidR="005C56B9">
        <w:t>A review of SIRS incident</w:t>
      </w:r>
      <w:r w:rsidR="00F508FE">
        <w:t xml:space="preserve"> reports</w:t>
      </w:r>
      <w:r w:rsidR="005C56B9">
        <w:t xml:space="preserve"> demonstrated incidents are</w:t>
      </w:r>
      <w:r w:rsidR="00F508FE">
        <w:t xml:space="preserve"> identified, </w:t>
      </w:r>
      <w:r w:rsidR="005C56B9">
        <w:t xml:space="preserve">investigated, </w:t>
      </w:r>
      <w:r w:rsidR="003A33EE">
        <w:t xml:space="preserve">responded to in a timely manner and include open disclosure. </w:t>
      </w:r>
    </w:p>
    <w:p w14:paraId="51A7CA4C" w14:textId="7F900C10" w:rsidR="00AB7C14" w:rsidRPr="008234F1" w:rsidRDefault="00AB7C14" w:rsidP="00AB7C14">
      <w:pPr>
        <w:pStyle w:val="NormalArial"/>
        <w:rPr>
          <w:color w:val="auto"/>
          <w:szCs w:val="22"/>
        </w:rPr>
      </w:pPr>
      <w:r w:rsidRPr="00847A83">
        <w:rPr>
          <w:color w:val="auto"/>
        </w:rPr>
        <w:t>The organisation demonstrated it has a clinical governance framework which includes antimicrobial stewardship, minimising the use of restraint and open disclosure policies and procedures.</w:t>
      </w:r>
      <w:r w:rsidRPr="00847A83">
        <w:t xml:space="preserve"> </w:t>
      </w:r>
      <w:r w:rsidRPr="00847A83">
        <w:rPr>
          <w:rStyle w:val="normaltextrun"/>
          <w:color w:val="000000"/>
          <w:shd w:val="clear" w:color="auto" w:fill="FFFFFF"/>
        </w:rPr>
        <w:t xml:space="preserve">Staff </w:t>
      </w:r>
      <w:r w:rsidR="003056E6">
        <w:rPr>
          <w:rStyle w:val="normaltextrun"/>
          <w:color w:val="000000"/>
          <w:shd w:val="clear" w:color="auto" w:fill="FFFFFF"/>
        </w:rPr>
        <w:t xml:space="preserve">demonstrated understanding and practical application of the </w:t>
      </w:r>
      <w:r w:rsidRPr="00847A83">
        <w:rPr>
          <w:rStyle w:val="normaltextrun"/>
          <w:color w:val="000000"/>
          <w:shd w:val="clear" w:color="auto" w:fill="FFFFFF"/>
        </w:rPr>
        <w:t>policies and procedures and provide</w:t>
      </w:r>
      <w:r w:rsidR="003056E6">
        <w:rPr>
          <w:rStyle w:val="normaltextrun"/>
          <w:color w:val="000000"/>
          <w:shd w:val="clear" w:color="auto" w:fill="FFFFFF"/>
        </w:rPr>
        <w:t>d</w:t>
      </w:r>
      <w:r w:rsidRPr="00847A83">
        <w:rPr>
          <w:rStyle w:val="normaltextrun"/>
          <w:color w:val="000000"/>
          <w:shd w:val="clear" w:color="auto" w:fill="FFFFFF"/>
        </w:rPr>
        <w:t xml:space="preserve"> examples of the relevance to their work. </w:t>
      </w:r>
      <w:r w:rsidRPr="00847A83">
        <w:rPr>
          <w:rStyle w:val="eop"/>
          <w:color w:val="000000"/>
          <w:shd w:val="clear" w:color="auto" w:fill="FFFFFF"/>
        </w:rPr>
        <w:t> </w:t>
      </w:r>
    </w:p>
    <w:sectPr w:rsidR="00AB7C14" w:rsidRPr="008234F1" w:rsidSect="008313B4">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2FA42" w14:textId="77777777" w:rsidR="008313B4" w:rsidRDefault="008313B4">
      <w:pPr>
        <w:spacing w:after="0"/>
      </w:pPr>
      <w:r>
        <w:separator/>
      </w:r>
    </w:p>
  </w:endnote>
  <w:endnote w:type="continuationSeparator" w:id="0">
    <w:p w14:paraId="2B30F15A" w14:textId="77777777" w:rsidR="008313B4" w:rsidRDefault="008313B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EF26F" w14:textId="77777777" w:rsidR="00F90B3E" w:rsidRPr="00DF37F2" w:rsidRDefault="00F90B3E"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Estia Health Kadina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BA76976" w14:textId="77777777" w:rsidR="00F90B3E" w:rsidRPr="00DF37F2" w:rsidRDefault="00F90B3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6006</w:t>
    </w:r>
    <w:bookmarkEnd w:id="2"/>
    <w:r w:rsidRPr="00DF37F2">
      <w:rPr>
        <w:rStyle w:val="FooterBold"/>
        <w:rFonts w:ascii="Arial" w:hAnsi="Arial"/>
        <w:b w:val="0"/>
      </w:rPr>
      <w:tab/>
      <w:t xml:space="preserve">OFFICIAL: Sensitive </w:t>
    </w:r>
  </w:p>
  <w:p w14:paraId="2085A53E" w14:textId="77777777" w:rsidR="00F90B3E" w:rsidRPr="00DF37F2" w:rsidRDefault="00F90B3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BE1C6" w14:textId="77777777" w:rsidR="00F90B3E" w:rsidRDefault="00F90B3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3A5E1" w14:textId="77777777" w:rsidR="008313B4" w:rsidRDefault="008313B4" w:rsidP="00D71F88">
      <w:pPr>
        <w:spacing w:after="0"/>
      </w:pPr>
      <w:r>
        <w:separator/>
      </w:r>
    </w:p>
  </w:footnote>
  <w:footnote w:type="continuationSeparator" w:id="0">
    <w:p w14:paraId="6091D6EC" w14:textId="77777777" w:rsidR="008313B4" w:rsidRDefault="008313B4" w:rsidP="00D71F88">
      <w:pPr>
        <w:spacing w:after="0"/>
      </w:pPr>
      <w:r>
        <w:continuationSeparator/>
      </w:r>
    </w:p>
  </w:footnote>
  <w:footnote w:id="1">
    <w:p w14:paraId="086FBC72" w14:textId="283EB0B6" w:rsidR="00F90B3E" w:rsidRPr="006B714B" w:rsidRDefault="00F90B3E" w:rsidP="000078F8">
      <w:pPr>
        <w:pStyle w:val="FootnoteText"/>
        <w:rPr>
          <w:rFonts w:ascii="Arial" w:hAnsi="Arial" w:cs="Arial"/>
          <w:color w:val="auto"/>
          <w:sz w:val="20"/>
          <w:szCs w:val="20"/>
        </w:rPr>
      </w:pPr>
      <w:r w:rsidRPr="006B714B">
        <w:rPr>
          <w:rStyle w:val="FootnoteReference"/>
          <w:color w:val="auto"/>
        </w:rPr>
        <w:footnoteRef/>
      </w:r>
      <w:r w:rsidRPr="006B714B">
        <w:rPr>
          <w:color w:val="auto"/>
        </w:rPr>
        <w:t xml:space="preserve"> </w:t>
      </w:r>
      <w:r w:rsidRPr="006B714B">
        <w:rPr>
          <w:rFonts w:ascii="Arial" w:hAnsi="Arial" w:cs="Arial"/>
          <w:color w:val="auto"/>
          <w:sz w:val="20"/>
          <w:szCs w:val="20"/>
        </w:rPr>
        <w:t>The preparation of the performance report is in accordance with section 40A</w:t>
      </w:r>
      <w:r w:rsidR="0085124C" w:rsidRPr="006B714B">
        <w:rPr>
          <w:rFonts w:ascii="Arial" w:hAnsi="Arial" w:cs="Arial"/>
          <w:color w:val="auto"/>
          <w:sz w:val="20"/>
          <w:szCs w:val="20"/>
        </w:rPr>
        <w:t xml:space="preserve"> </w:t>
      </w:r>
      <w:r w:rsidRPr="006B714B">
        <w:rPr>
          <w:rFonts w:ascii="Arial" w:hAnsi="Arial" w:cs="Arial"/>
          <w:color w:val="auto"/>
          <w:sz w:val="20"/>
          <w:szCs w:val="20"/>
        </w:rPr>
        <w:t>of the Aged Care Quality and Safety Commission Rules 2018.</w:t>
      </w:r>
    </w:p>
    <w:p w14:paraId="419D0F45" w14:textId="77777777" w:rsidR="00F90B3E" w:rsidRDefault="00F90B3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2CB7F" w14:textId="77777777" w:rsidR="00F90B3E" w:rsidRDefault="00F90B3E">
    <w:pPr>
      <w:pStyle w:val="Header"/>
    </w:pPr>
    <w:r>
      <w:rPr>
        <w:noProof/>
        <w:color w:val="2B579A"/>
        <w:shd w:val="clear" w:color="auto" w:fill="E6E6E6"/>
        <w:lang w:val="en-US"/>
      </w:rPr>
      <w:drawing>
        <wp:anchor distT="0" distB="0" distL="114300" distR="114300" simplePos="0" relativeHeight="251658241" behindDoc="1" locked="0" layoutInCell="1" allowOverlap="1" wp14:anchorId="7B16F3F1" wp14:editId="3A994C1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ED359" w14:textId="77777777" w:rsidR="00F90B3E" w:rsidRDefault="00F90B3E">
    <w:pPr>
      <w:pStyle w:val="Header"/>
    </w:pPr>
    <w:r>
      <w:rPr>
        <w:noProof/>
      </w:rPr>
      <w:drawing>
        <wp:anchor distT="0" distB="0" distL="114300" distR="114300" simplePos="0" relativeHeight="251658240" behindDoc="0" locked="0" layoutInCell="1" allowOverlap="1" wp14:anchorId="26095C7C" wp14:editId="502DCF1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F52606A">
      <w:start w:val="1"/>
      <w:numFmt w:val="lowerRoman"/>
      <w:lvlText w:val="(%1)"/>
      <w:lvlJc w:val="left"/>
      <w:pPr>
        <w:ind w:left="1080" w:hanging="720"/>
      </w:pPr>
      <w:rPr>
        <w:rFonts w:hint="default"/>
      </w:rPr>
    </w:lvl>
    <w:lvl w:ilvl="1" w:tplc="2B803E54" w:tentative="1">
      <w:start w:val="1"/>
      <w:numFmt w:val="lowerLetter"/>
      <w:lvlText w:val="%2."/>
      <w:lvlJc w:val="left"/>
      <w:pPr>
        <w:ind w:left="1440" w:hanging="360"/>
      </w:pPr>
    </w:lvl>
    <w:lvl w:ilvl="2" w:tplc="B04287A8" w:tentative="1">
      <w:start w:val="1"/>
      <w:numFmt w:val="lowerRoman"/>
      <w:lvlText w:val="%3."/>
      <w:lvlJc w:val="right"/>
      <w:pPr>
        <w:ind w:left="2160" w:hanging="180"/>
      </w:pPr>
    </w:lvl>
    <w:lvl w:ilvl="3" w:tplc="D36EC25E" w:tentative="1">
      <w:start w:val="1"/>
      <w:numFmt w:val="decimal"/>
      <w:lvlText w:val="%4."/>
      <w:lvlJc w:val="left"/>
      <w:pPr>
        <w:ind w:left="2880" w:hanging="360"/>
      </w:pPr>
    </w:lvl>
    <w:lvl w:ilvl="4" w:tplc="1BB07838" w:tentative="1">
      <w:start w:val="1"/>
      <w:numFmt w:val="lowerLetter"/>
      <w:lvlText w:val="%5."/>
      <w:lvlJc w:val="left"/>
      <w:pPr>
        <w:ind w:left="3600" w:hanging="360"/>
      </w:pPr>
    </w:lvl>
    <w:lvl w:ilvl="5" w:tplc="5E4AD752" w:tentative="1">
      <w:start w:val="1"/>
      <w:numFmt w:val="lowerRoman"/>
      <w:lvlText w:val="%6."/>
      <w:lvlJc w:val="right"/>
      <w:pPr>
        <w:ind w:left="4320" w:hanging="180"/>
      </w:pPr>
    </w:lvl>
    <w:lvl w:ilvl="6" w:tplc="1CECE4A4" w:tentative="1">
      <w:start w:val="1"/>
      <w:numFmt w:val="decimal"/>
      <w:lvlText w:val="%7."/>
      <w:lvlJc w:val="left"/>
      <w:pPr>
        <w:ind w:left="5040" w:hanging="360"/>
      </w:pPr>
    </w:lvl>
    <w:lvl w:ilvl="7" w:tplc="1F9E7532" w:tentative="1">
      <w:start w:val="1"/>
      <w:numFmt w:val="lowerLetter"/>
      <w:lvlText w:val="%8."/>
      <w:lvlJc w:val="left"/>
      <w:pPr>
        <w:ind w:left="5760" w:hanging="360"/>
      </w:pPr>
    </w:lvl>
    <w:lvl w:ilvl="8" w:tplc="9264B4A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5622948">
      <w:start w:val="1"/>
      <w:numFmt w:val="lowerRoman"/>
      <w:lvlText w:val="(%1)"/>
      <w:lvlJc w:val="left"/>
      <w:pPr>
        <w:ind w:left="1080" w:hanging="720"/>
      </w:pPr>
      <w:rPr>
        <w:rFonts w:hint="default"/>
      </w:rPr>
    </w:lvl>
    <w:lvl w:ilvl="1" w:tplc="3558E290" w:tentative="1">
      <w:start w:val="1"/>
      <w:numFmt w:val="lowerLetter"/>
      <w:lvlText w:val="%2."/>
      <w:lvlJc w:val="left"/>
      <w:pPr>
        <w:ind w:left="1440" w:hanging="360"/>
      </w:pPr>
    </w:lvl>
    <w:lvl w:ilvl="2" w:tplc="2EF254FC" w:tentative="1">
      <w:start w:val="1"/>
      <w:numFmt w:val="lowerRoman"/>
      <w:lvlText w:val="%3."/>
      <w:lvlJc w:val="right"/>
      <w:pPr>
        <w:ind w:left="2160" w:hanging="180"/>
      </w:pPr>
    </w:lvl>
    <w:lvl w:ilvl="3" w:tplc="9D36A2E4" w:tentative="1">
      <w:start w:val="1"/>
      <w:numFmt w:val="decimal"/>
      <w:lvlText w:val="%4."/>
      <w:lvlJc w:val="left"/>
      <w:pPr>
        <w:ind w:left="2880" w:hanging="360"/>
      </w:pPr>
    </w:lvl>
    <w:lvl w:ilvl="4" w:tplc="87E49FE0" w:tentative="1">
      <w:start w:val="1"/>
      <w:numFmt w:val="lowerLetter"/>
      <w:lvlText w:val="%5."/>
      <w:lvlJc w:val="left"/>
      <w:pPr>
        <w:ind w:left="3600" w:hanging="360"/>
      </w:pPr>
    </w:lvl>
    <w:lvl w:ilvl="5" w:tplc="0092558A" w:tentative="1">
      <w:start w:val="1"/>
      <w:numFmt w:val="lowerRoman"/>
      <w:lvlText w:val="%6."/>
      <w:lvlJc w:val="right"/>
      <w:pPr>
        <w:ind w:left="4320" w:hanging="180"/>
      </w:pPr>
    </w:lvl>
    <w:lvl w:ilvl="6" w:tplc="FA1485E8" w:tentative="1">
      <w:start w:val="1"/>
      <w:numFmt w:val="decimal"/>
      <w:lvlText w:val="%7."/>
      <w:lvlJc w:val="left"/>
      <w:pPr>
        <w:ind w:left="5040" w:hanging="360"/>
      </w:pPr>
    </w:lvl>
    <w:lvl w:ilvl="7" w:tplc="76BC9BD2" w:tentative="1">
      <w:start w:val="1"/>
      <w:numFmt w:val="lowerLetter"/>
      <w:lvlText w:val="%8."/>
      <w:lvlJc w:val="left"/>
      <w:pPr>
        <w:ind w:left="5760" w:hanging="360"/>
      </w:pPr>
    </w:lvl>
    <w:lvl w:ilvl="8" w:tplc="4ABC897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5D0399A">
      <w:start w:val="1"/>
      <w:numFmt w:val="lowerRoman"/>
      <w:lvlText w:val="(%1)"/>
      <w:lvlJc w:val="left"/>
      <w:pPr>
        <w:ind w:left="1080" w:hanging="720"/>
      </w:pPr>
      <w:rPr>
        <w:rFonts w:hint="default"/>
      </w:rPr>
    </w:lvl>
    <w:lvl w:ilvl="1" w:tplc="53FC6132" w:tentative="1">
      <w:start w:val="1"/>
      <w:numFmt w:val="lowerLetter"/>
      <w:lvlText w:val="%2."/>
      <w:lvlJc w:val="left"/>
      <w:pPr>
        <w:ind w:left="1440" w:hanging="360"/>
      </w:pPr>
    </w:lvl>
    <w:lvl w:ilvl="2" w:tplc="524A3DE0" w:tentative="1">
      <w:start w:val="1"/>
      <w:numFmt w:val="lowerRoman"/>
      <w:lvlText w:val="%3."/>
      <w:lvlJc w:val="right"/>
      <w:pPr>
        <w:ind w:left="2160" w:hanging="180"/>
      </w:pPr>
    </w:lvl>
    <w:lvl w:ilvl="3" w:tplc="15141292" w:tentative="1">
      <w:start w:val="1"/>
      <w:numFmt w:val="decimal"/>
      <w:lvlText w:val="%4."/>
      <w:lvlJc w:val="left"/>
      <w:pPr>
        <w:ind w:left="2880" w:hanging="360"/>
      </w:pPr>
    </w:lvl>
    <w:lvl w:ilvl="4" w:tplc="CED2C2EE" w:tentative="1">
      <w:start w:val="1"/>
      <w:numFmt w:val="lowerLetter"/>
      <w:lvlText w:val="%5."/>
      <w:lvlJc w:val="left"/>
      <w:pPr>
        <w:ind w:left="3600" w:hanging="360"/>
      </w:pPr>
    </w:lvl>
    <w:lvl w:ilvl="5" w:tplc="DBEC9E5E" w:tentative="1">
      <w:start w:val="1"/>
      <w:numFmt w:val="lowerRoman"/>
      <w:lvlText w:val="%6."/>
      <w:lvlJc w:val="right"/>
      <w:pPr>
        <w:ind w:left="4320" w:hanging="180"/>
      </w:pPr>
    </w:lvl>
    <w:lvl w:ilvl="6" w:tplc="F978328C" w:tentative="1">
      <w:start w:val="1"/>
      <w:numFmt w:val="decimal"/>
      <w:lvlText w:val="%7."/>
      <w:lvlJc w:val="left"/>
      <w:pPr>
        <w:ind w:left="5040" w:hanging="360"/>
      </w:pPr>
    </w:lvl>
    <w:lvl w:ilvl="7" w:tplc="AB02F9A8" w:tentative="1">
      <w:start w:val="1"/>
      <w:numFmt w:val="lowerLetter"/>
      <w:lvlText w:val="%8."/>
      <w:lvlJc w:val="left"/>
      <w:pPr>
        <w:ind w:left="5760" w:hanging="360"/>
      </w:pPr>
    </w:lvl>
    <w:lvl w:ilvl="8" w:tplc="520A9B0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83A9164">
      <w:start w:val="1"/>
      <w:numFmt w:val="bullet"/>
      <w:lvlText w:val=""/>
      <w:lvlJc w:val="left"/>
      <w:pPr>
        <w:ind w:left="720" w:hanging="360"/>
      </w:pPr>
      <w:rPr>
        <w:rFonts w:ascii="Symbol" w:hAnsi="Symbol" w:hint="default"/>
        <w:color w:val="auto"/>
        <w:sz w:val="24"/>
        <w:szCs w:val="24"/>
      </w:rPr>
    </w:lvl>
    <w:lvl w:ilvl="1" w:tplc="5364B2E2" w:tentative="1">
      <w:start w:val="1"/>
      <w:numFmt w:val="bullet"/>
      <w:lvlText w:val="o"/>
      <w:lvlJc w:val="left"/>
      <w:pPr>
        <w:ind w:left="1440" w:hanging="360"/>
      </w:pPr>
      <w:rPr>
        <w:rFonts w:ascii="Courier New" w:hAnsi="Courier New" w:cs="Courier New" w:hint="default"/>
      </w:rPr>
    </w:lvl>
    <w:lvl w:ilvl="2" w:tplc="1696B682" w:tentative="1">
      <w:start w:val="1"/>
      <w:numFmt w:val="bullet"/>
      <w:lvlText w:val=""/>
      <w:lvlJc w:val="left"/>
      <w:pPr>
        <w:ind w:left="2160" w:hanging="360"/>
      </w:pPr>
      <w:rPr>
        <w:rFonts w:ascii="Wingdings" w:hAnsi="Wingdings" w:hint="default"/>
      </w:rPr>
    </w:lvl>
    <w:lvl w:ilvl="3" w:tplc="4262037C" w:tentative="1">
      <w:start w:val="1"/>
      <w:numFmt w:val="bullet"/>
      <w:lvlText w:val=""/>
      <w:lvlJc w:val="left"/>
      <w:pPr>
        <w:ind w:left="2880" w:hanging="360"/>
      </w:pPr>
      <w:rPr>
        <w:rFonts w:ascii="Symbol" w:hAnsi="Symbol" w:hint="default"/>
      </w:rPr>
    </w:lvl>
    <w:lvl w:ilvl="4" w:tplc="E7E49C7C" w:tentative="1">
      <w:start w:val="1"/>
      <w:numFmt w:val="bullet"/>
      <w:lvlText w:val="o"/>
      <w:lvlJc w:val="left"/>
      <w:pPr>
        <w:ind w:left="3600" w:hanging="360"/>
      </w:pPr>
      <w:rPr>
        <w:rFonts w:ascii="Courier New" w:hAnsi="Courier New" w:cs="Courier New" w:hint="default"/>
      </w:rPr>
    </w:lvl>
    <w:lvl w:ilvl="5" w:tplc="BF92FD66" w:tentative="1">
      <w:start w:val="1"/>
      <w:numFmt w:val="bullet"/>
      <w:lvlText w:val=""/>
      <w:lvlJc w:val="left"/>
      <w:pPr>
        <w:ind w:left="4320" w:hanging="360"/>
      </w:pPr>
      <w:rPr>
        <w:rFonts w:ascii="Wingdings" w:hAnsi="Wingdings" w:hint="default"/>
      </w:rPr>
    </w:lvl>
    <w:lvl w:ilvl="6" w:tplc="E94CCF58" w:tentative="1">
      <w:start w:val="1"/>
      <w:numFmt w:val="bullet"/>
      <w:lvlText w:val=""/>
      <w:lvlJc w:val="left"/>
      <w:pPr>
        <w:ind w:left="5040" w:hanging="360"/>
      </w:pPr>
      <w:rPr>
        <w:rFonts w:ascii="Symbol" w:hAnsi="Symbol" w:hint="default"/>
      </w:rPr>
    </w:lvl>
    <w:lvl w:ilvl="7" w:tplc="05025A40" w:tentative="1">
      <w:start w:val="1"/>
      <w:numFmt w:val="bullet"/>
      <w:lvlText w:val="o"/>
      <w:lvlJc w:val="left"/>
      <w:pPr>
        <w:ind w:left="5760" w:hanging="360"/>
      </w:pPr>
      <w:rPr>
        <w:rFonts w:ascii="Courier New" w:hAnsi="Courier New" w:cs="Courier New" w:hint="default"/>
      </w:rPr>
    </w:lvl>
    <w:lvl w:ilvl="8" w:tplc="C1DCCF3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60E38A4">
      <w:start w:val="1"/>
      <w:numFmt w:val="lowerRoman"/>
      <w:lvlText w:val="(%1)"/>
      <w:lvlJc w:val="left"/>
      <w:pPr>
        <w:ind w:left="1080" w:hanging="720"/>
      </w:pPr>
      <w:rPr>
        <w:rFonts w:hint="default"/>
      </w:rPr>
    </w:lvl>
    <w:lvl w:ilvl="1" w:tplc="69FC60A2" w:tentative="1">
      <w:start w:val="1"/>
      <w:numFmt w:val="lowerLetter"/>
      <w:lvlText w:val="%2."/>
      <w:lvlJc w:val="left"/>
      <w:pPr>
        <w:ind w:left="1440" w:hanging="360"/>
      </w:pPr>
    </w:lvl>
    <w:lvl w:ilvl="2" w:tplc="8684FC52" w:tentative="1">
      <w:start w:val="1"/>
      <w:numFmt w:val="lowerRoman"/>
      <w:lvlText w:val="%3."/>
      <w:lvlJc w:val="right"/>
      <w:pPr>
        <w:ind w:left="2160" w:hanging="180"/>
      </w:pPr>
    </w:lvl>
    <w:lvl w:ilvl="3" w:tplc="93107B72" w:tentative="1">
      <w:start w:val="1"/>
      <w:numFmt w:val="decimal"/>
      <w:lvlText w:val="%4."/>
      <w:lvlJc w:val="left"/>
      <w:pPr>
        <w:ind w:left="2880" w:hanging="360"/>
      </w:pPr>
    </w:lvl>
    <w:lvl w:ilvl="4" w:tplc="32929CE6" w:tentative="1">
      <w:start w:val="1"/>
      <w:numFmt w:val="lowerLetter"/>
      <w:lvlText w:val="%5."/>
      <w:lvlJc w:val="left"/>
      <w:pPr>
        <w:ind w:left="3600" w:hanging="360"/>
      </w:pPr>
    </w:lvl>
    <w:lvl w:ilvl="5" w:tplc="8C145772" w:tentative="1">
      <w:start w:val="1"/>
      <w:numFmt w:val="lowerRoman"/>
      <w:lvlText w:val="%6."/>
      <w:lvlJc w:val="right"/>
      <w:pPr>
        <w:ind w:left="4320" w:hanging="180"/>
      </w:pPr>
    </w:lvl>
    <w:lvl w:ilvl="6" w:tplc="4D205126" w:tentative="1">
      <w:start w:val="1"/>
      <w:numFmt w:val="decimal"/>
      <w:lvlText w:val="%7."/>
      <w:lvlJc w:val="left"/>
      <w:pPr>
        <w:ind w:left="5040" w:hanging="360"/>
      </w:pPr>
    </w:lvl>
    <w:lvl w:ilvl="7" w:tplc="A7145796" w:tentative="1">
      <w:start w:val="1"/>
      <w:numFmt w:val="lowerLetter"/>
      <w:lvlText w:val="%8."/>
      <w:lvlJc w:val="left"/>
      <w:pPr>
        <w:ind w:left="5760" w:hanging="360"/>
      </w:pPr>
    </w:lvl>
    <w:lvl w:ilvl="8" w:tplc="AE56ABA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D9023E8">
      <w:start w:val="1"/>
      <w:numFmt w:val="lowerRoman"/>
      <w:lvlText w:val="(%1)"/>
      <w:lvlJc w:val="left"/>
      <w:pPr>
        <w:ind w:left="1080" w:hanging="720"/>
      </w:pPr>
      <w:rPr>
        <w:rFonts w:hint="default"/>
      </w:rPr>
    </w:lvl>
    <w:lvl w:ilvl="1" w:tplc="048AA5C2" w:tentative="1">
      <w:start w:val="1"/>
      <w:numFmt w:val="lowerLetter"/>
      <w:lvlText w:val="%2."/>
      <w:lvlJc w:val="left"/>
      <w:pPr>
        <w:ind w:left="1440" w:hanging="360"/>
      </w:pPr>
    </w:lvl>
    <w:lvl w:ilvl="2" w:tplc="A30A2B2C" w:tentative="1">
      <w:start w:val="1"/>
      <w:numFmt w:val="lowerRoman"/>
      <w:lvlText w:val="%3."/>
      <w:lvlJc w:val="right"/>
      <w:pPr>
        <w:ind w:left="2160" w:hanging="180"/>
      </w:pPr>
    </w:lvl>
    <w:lvl w:ilvl="3" w:tplc="AD52A69E" w:tentative="1">
      <w:start w:val="1"/>
      <w:numFmt w:val="decimal"/>
      <w:lvlText w:val="%4."/>
      <w:lvlJc w:val="left"/>
      <w:pPr>
        <w:ind w:left="2880" w:hanging="360"/>
      </w:pPr>
    </w:lvl>
    <w:lvl w:ilvl="4" w:tplc="99829A62" w:tentative="1">
      <w:start w:val="1"/>
      <w:numFmt w:val="lowerLetter"/>
      <w:lvlText w:val="%5."/>
      <w:lvlJc w:val="left"/>
      <w:pPr>
        <w:ind w:left="3600" w:hanging="360"/>
      </w:pPr>
    </w:lvl>
    <w:lvl w:ilvl="5" w:tplc="1E62F510" w:tentative="1">
      <w:start w:val="1"/>
      <w:numFmt w:val="lowerRoman"/>
      <w:lvlText w:val="%6."/>
      <w:lvlJc w:val="right"/>
      <w:pPr>
        <w:ind w:left="4320" w:hanging="180"/>
      </w:pPr>
    </w:lvl>
    <w:lvl w:ilvl="6" w:tplc="21760568" w:tentative="1">
      <w:start w:val="1"/>
      <w:numFmt w:val="decimal"/>
      <w:lvlText w:val="%7."/>
      <w:lvlJc w:val="left"/>
      <w:pPr>
        <w:ind w:left="5040" w:hanging="360"/>
      </w:pPr>
    </w:lvl>
    <w:lvl w:ilvl="7" w:tplc="BFB662C0" w:tentative="1">
      <w:start w:val="1"/>
      <w:numFmt w:val="lowerLetter"/>
      <w:lvlText w:val="%8."/>
      <w:lvlJc w:val="left"/>
      <w:pPr>
        <w:ind w:left="5760" w:hanging="360"/>
      </w:pPr>
    </w:lvl>
    <w:lvl w:ilvl="8" w:tplc="D298A59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232FB34">
      <w:start w:val="1"/>
      <w:numFmt w:val="lowerRoman"/>
      <w:lvlText w:val="(%1)"/>
      <w:lvlJc w:val="left"/>
      <w:pPr>
        <w:ind w:left="1080" w:hanging="720"/>
      </w:pPr>
      <w:rPr>
        <w:rFonts w:hint="default"/>
      </w:rPr>
    </w:lvl>
    <w:lvl w:ilvl="1" w:tplc="9A4CBE0C" w:tentative="1">
      <w:start w:val="1"/>
      <w:numFmt w:val="lowerLetter"/>
      <w:lvlText w:val="%2."/>
      <w:lvlJc w:val="left"/>
      <w:pPr>
        <w:ind w:left="1440" w:hanging="360"/>
      </w:pPr>
    </w:lvl>
    <w:lvl w:ilvl="2" w:tplc="4AA061C0" w:tentative="1">
      <w:start w:val="1"/>
      <w:numFmt w:val="lowerRoman"/>
      <w:lvlText w:val="%3."/>
      <w:lvlJc w:val="right"/>
      <w:pPr>
        <w:ind w:left="2160" w:hanging="180"/>
      </w:pPr>
    </w:lvl>
    <w:lvl w:ilvl="3" w:tplc="5ECAF61A" w:tentative="1">
      <w:start w:val="1"/>
      <w:numFmt w:val="decimal"/>
      <w:lvlText w:val="%4."/>
      <w:lvlJc w:val="left"/>
      <w:pPr>
        <w:ind w:left="2880" w:hanging="360"/>
      </w:pPr>
    </w:lvl>
    <w:lvl w:ilvl="4" w:tplc="D1D8EAC2" w:tentative="1">
      <w:start w:val="1"/>
      <w:numFmt w:val="lowerLetter"/>
      <w:lvlText w:val="%5."/>
      <w:lvlJc w:val="left"/>
      <w:pPr>
        <w:ind w:left="3600" w:hanging="360"/>
      </w:pPr>
    </w:lvl>
    <w:lvl w:ilvl="5" w:tplc="CAEC6322" w:tentative="1">
      <w:start w:val="1"/>
      <w:numFmt w:val="lowerRoman"/>
      <w:lvlText w:val="%6."/>
      <w:lvlJc w:val="right"/>
      <w:pPr>
        <w:ind w:left="4320" w:hanging="180"/>
      </w:pPr>
    </w:lvl>
    <w:lvl w:ilvl="6" w:tplc="75AE0BCA" w:tentative="1">
      <w:start w:val="1"/>
      <w:numFmt w:val="decimal"/>
      <w:lvlText w:val="%7."/>
      <w:lvlJc w:val="left"/>
      <w:pPr>
        <w:ind w:left="5040" w:hanging="360"/>
      </w:pPr>
    </w:lvl>
    <w:lvl w:ilvl="7" w:tplc="89809978" w:tentative="1">
      <w:start w:val="1"/>
      <w:numFmt w:val="lowerLetter"/>
      <w:lvlText w:val="%8."/>
      <w:lvlJc w:val="left"/>
      <w:pPr>
        <w:ind w:left="5760" w:hanging="360"/>
      </w:pPr>
    </w:lvl>
    <w:lvl w:ilvl="8" w:tplc="1BB8CB9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A187852">
      <w:start w:val="1"/>
      <w:numFmt w:val="lowerRoman"/>
      <w:lvlText w:val="(%1)"/>
      <w:lvlJc w:val="left"/>
      <w:pPr>
        <w:ind w:left="1080" w:hanging="720"/>
      </w:pPr>
      <w:rPr>
        <w:rFonts w:hint="default"/>
      </w:rPr>
    </w:lvl>
    <w:lvl w:ilvl="1" w:tplc="739ED886" w:tentative="1">
      <w:start w:val="1"/>
      <w:numFmt w:val="lowerLetter"/>
      <w:lvlText w:val="%2."/>
      <w:lvlJc w:val="left"/>
      <w:pPr>
        <w:ind w:left="1440" w:hanging="360"/>
      </w:pPr>
    </w:lvl>
    <w:lvl w:ilvl="2" w:tplc="42A05262" w:tentative="1">
      <w:start w:val="1"/>
      <w:numFmt w:val="lowerRoman"/>
      <w:lvlText w:val="%3."/>
      <w:lvlJc w:val="right"/>
      <w:pPr>
        <w:ind w:left="2160" w:hanging="180"/>
      </w:pPr>
    </w:lvl>
    <w:lvl w:ilvl="3" w:tplc="1150B0CC" w:tentative="1">
      <w:start w:val="1"/>
      <w:numFmt w:val="decimal"/>
      <w:lvlText w:val="%4."/>
      <w:lvlJc w:val="left"/>
      <w:pPr>
        <w:ind w:left="2880" w:hanging="360"/>
      </w:pPr>
    </w:lvl>
    <w:lvl w:ilvl="4" w:tplc="0BB6B3BC" w:tentative="1">
      <w:start w:val="1"/>
      <w:numFmt w:val="lowerLetter"/>
      <w:lvlText w:val="%5."/>
      <w:lvlJc w:val="left"/>
      <w:pPr>
        <w:ind w:left="3600" w:hanging="360"/>
      </w:pPr>
    </w:lvl>
    <w:lvl w:ilvl="5" w:tplc="DEA84C40" w:tentative="1">
      <w:start w:val="1"/>
      <w:numFmt w:val="lowerRoman"/>
      <w:lvlText w:val="%6."/>
      <w:lvlJc w:val="right"/>
      <w:pPr>
        <w:ind w:left="4320" w:hanging="180"/>
      </w:pPr>
    </w:lvl>
    <w:lvl w:ilvl="6" w:tplc="B7281636" w:tentative="1">
      <w:start w:val="1"/>
      <w:numFmt w:val="decimal"/>
      <w:lvlText w:val="%7."/>
      <w:lvlJc w:val="left"/>
      <w:pPr>
        <w:ind w:left="5040" w:hanging="360"/>
      </w:pPr>
    </w:lvl>
    <w:lvl w:ilvl="7" w:tplc="54C45038" w:tentative="1">
      <w:start w:val="1"/>
      <w:numFmt w:val="lowerLetter"/>
      <w:lvlText w:val="%8."/>
      <w:lvlJc w:val="left"/>
      <w:pPr>
        <w:ind w:left="5760" w:hanging="360"/>
      </w:pPr>
    </w:lvl>
    <w:lvl w:ilvl="8" w:tplc="CB0AD35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54277C8">
      <w:start w:val="1"/>
      <w:numFmt w:val="lowerRoman"/>
      <w:lvlText w:val="(%1)"/>
      <w:lvlJc w:val="left"/>
      <w:pPr>
        <w:ind w:left="1080" w:hanging="720"/>
      </w:pPr>
      <w:rPr>
        <w:rFonts w:hint="default"/>
      </w:rPr>
    </w:lvl>
    <w:lvl w:ilvl="1" w:tplc="93D272F2" w:tentative="1">
      <w:start w:val="1"/>
      <w:numFmt w:val="lowerLetter"/>
      <w:lvlText w:val="%2."/>
      <w:lvlJc w:val="left"/>
      <w:pPr>
        <w:ind w:left="1440" w:hanging="360"/>
      </w:pPr>
    </w:lvl>
    <w:lvl w:ilvl="2" w:tplc="43DE0E2E" w:tentative="1">
      <w:start w:val="1"/>
      <w:numFmt w:val="lowerRoman"/>
      <w:lvlText w:val="%3."/>
      <w:lvlJc w:val="right"/>
      <w:pPr>
        <w:ind w:left="2160" w:hanging="180"/>
      </w:pPr>
    </w:lvl>
    <w:lvl w:ilvl="3" w:tplc="454A80C4" w:tentative="1">
      <w:start w:val="1"/>
      <w:numFmt w:val="decimal"/>
      <w:lvlText w:val="%4."/>
      <w:lvlJc w:val="left"/>
      <w:pPr>
        <w:ind w:left="2880" w:hanging="360"/>
      </w:pPr>
    </w:lvl>
    <w:lvl w:ilvl="4" w:tplc="61C4EFF6" w:tentative="1">
      <w:start w:val="1"/>
      <w:numFmt w:val="lowerLetter"/>
      <w:lvlText w:val="%5."/>
      <w:lvlJc w:val="left"/>
      <w:pPr>
        <w:ind w:left="3600" w:hanging="360"/>
      </w:pPr>
    </w:lvl>
    <w:lvl w:ilvl="5" w:tplc="504CE1A0" w:tentative="1">
      <w:start w:val="1"/>
      <w:numFmt w:val="lowerRoman"/>
      <w:lvlText w:val="%6."/>
      <w:lvlJc w:val="right"/>
      <w:pPr>
        <w:ind w:left="4320" w:hanging="180"/>
      </w:pPr>
    </w:lvl>
    <w:lvl w:ilvl="6" w:tplc="620A9F40" w:tentative="1">
      <w:start w:val="1"/>
      <w:numFmt w:val="decimal"/>
      <w:lvlText w:val="%7."/>
      <w:lvlJc w:val="left"/>
      <w:pPr>
        <w:ind w:left="5040" w:hanging="360"/>
      </w:pPr>
    </w:lvl>
    <w:lvl w:ilvl="7" w:tplc="F944546E" w:tentative="1">
      <w:start w:val="1"/>
      <w:numFmt w:val="lowerLetter"/>
      <w:lvlText w:val="%8."/>
      <w:lvlJc w:val="left"/>
      <w:pPr>
        <w:ind w:left="5760" w:hanging="360"/>
      </w:pPr>
    </w:lvl>
    <w:lvl w:ilvl="8" w:tplc="66A4F69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FABCA554">
      <w:start w:val="1"/>
      <w:numFmt w:val="lowerRoman"/>
      <w:lvlText w:val="(%1)"/>
      <w:lvlJc w:val="left"/>
      <w:pPr>
        <w:ind w:left="1080" w:hanging="720"/>
      </w:pPr>
      <w:rPr>
        <w:rFonts w:hint="default"/>
      </w:rPr>
    </w:lvl>
    <w:lvl w:ilvl="1" w:tplc="27228AE2" w:tentative="1">
      <w:start w:val="1"/>
      <w:numFmt w:val="lowerLetter"/>
      <w:lvlText w:val="%2."/>
      <w:lvlJc w:val="left"/>
      <w:pPr>
        <w:ind w:left="1440" w:hanging="360"/>
      </w:pPr>
    </w:lvl>
    <w:lvl w:ilvl="2" w:tplc="6A3625D2" w:tentative="1">
      <w:start w:val="1"/>
      <w:numFmt w:val="lowerRoman"/>
      <w:lvlText w:val="%3."/>
      <w:lvlJc w:val="right"/>
      <w:pPr>
        <w:ind w:left="2160" w:hanging="180"/>
      </w:pPr>
    </w:lvl>
    <w:lvl w:ilvl="3" w:tplc="30A82BBE" w:tentative="1">
      <w:start w:val="1"/>
      <w:numFmt w:val="decimal"/>
      <w:lvlText w:val="%4."/>
      <w:lvlJc w:val="left"/>
      <w:pPr>
        <w:ind w:left="2880" w:hanging="360"/>
      </w:pPr>
    </w:lvl>
    <w:lvl w:ilvl="4" w:tplc="6E563792" w:tentative="1">
      <w:start w:val="1"/>
      <w:numFmt w:val="lowerLetter"/>
      <w:lvlText w:val="%5."/>
      <w:lvlJc w:val="left"/>
      <w:pPr>
        <w:ind w:left="3600" w:hanging="360"/>
      </w:pPr>
    </w:lvl>
    <w:lvl w:ilvl="5" w:tplc="33128A46" w:tentative="1">
      <w:start w:val="1"/>
      <w:numFmt w:val="lowerRoman"/>
      <w:lvlText w:val="%6."/>
      <w:lvlJc w:val="right"/>
      <w:pPr>
        <w:ind w:left="4320" w:hanging="180"/>
      </w:pPr>
    </w:lvl>
    <w:lvl w:ilvl="6" w:tplc="0ABAFAA6" w:tentative="1">
      <w:start w:val="1"/>
      <w:numFmt w:val="decimal"/>
      <w:lvlText w:val="%7."/>
      <w:lvlJc w:val="left"/>
      <w:pPr>
        <w:ind w:left="5040" w:hanging="360"/>
      </w:pPr>
    </w:lvl>
    <w:lvl w:ilvl="7" w:tplc="4C721024" w:tentative="1">
      <w:start w:val="1"/>
      <w:numFmt w:val="lowerLetter"/>
      <w:lvlText w:val="%8."/>
      <w:lvlJc w:val="left"/>
      <w:pPr>
        <w:ind w:left="5760" w:hanging="360"/>
      </w:pPr>
    </w:lvl>
    <w:lvl w:ilvl="8" w:tplc="979CCCE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14856697">
    <w:abstractNumId w:val="11"/>
  </w:num>
  <w:num w:numId="2" w16cid:durableId="1661732935">
    <w:abstractNumId w:val="4"/>
  </w:num>
  <w:num w:numId="3" w16cid:durableId="2111924265">
    <w:abstractNumId w:val="2"/>
  </w:num>
  <w:num w:numId="4" w16cid:durableId="1097948755">
    <w:abstractNumId w:val="7"/>
  </w:num>
  <w:num w:numId="5" w16cid:durableId="1482041500">
    <w:abstractNumId w:val="6"/>
  </w:num>
  <w:num w:numId="6" w16cid:durableId="90711843">
    <w:abstractNumId w:val="1"/>
  </w:num>
  <w:num w:numId="7" w16cid:durableId="1986543613">
    <w:abstractNumId w:val="9"/>
  </w:num>
  <w:num w:numId="8" w16cid:durableId="2034841690">
    <w:abstractNumId w:val="5"/>
  </w:num>
  <w:num w:numId="9" w16cid:durableId="1378701172">
    <w:abstractNumId w:val="8"/>
  </w:num>
  <w:num w:numId="10" w16cid:durableId="1877160950">
    <w:abstractNumId w:val="3"/>
  </w:num>
  <w:num w:numId="11" w16cid:durableId="421074562">
    <w:abstractNumId w:val="10"/>
  </w:num>
  <w:num w:numId="12" w16cid:durableId="1057126252">
    <w:abstractNumId w:val="0"/>
  </w:num>
  <w:num w:numId="13" w16cid:durableId="1918205839">
    <w:abstractNumId w:val="11"/>
  </w:num>
  <w:num w:numId="14" w16cid:durableId="9198002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4BF"/>
    <w:rsid w:val="00006ED3"/>
    <w:rsid w:val="000177CB"/>
    <w:rsid w:val="0002193E"/>
    <w:rsid w:val="00022BA5"/>
    <w:rsid w:val="00023FA7"/>
    <w:rsid w:val="00026FD3"/>
    <w:rsid w:val="0003294E"/>
    <w:rsid w:val="00046267"/>
    <w:rsid w:val="000508CF"/>
    <w:rsid w:val="00066280"/>
    <w:rsid w:val="00081AFC"/>
    <w:rsid w:val="0008348F"/>
    <w:rsid w:val="00084829"/>
    <w:rsid w:val="00084B34"/>
    <w:rsid w:val="00087D60"/>
    <w:rsid w:val="000958F9"/>
    <w:rsid w:val="00096B19"/>
    <w:rsid w:val="000A0273"/>
    <w:rsid w:val="000A2617"/>
    <w:rsid w:val="000A348C"/>
    <w:rsid w:val="000A3D4D"/>
    <w:rsid w:val="000A47D7"/>
    <w:rsid w:val="000A55D1"/>
    <w:rsid w:val="000B7DD3"/>
    <w:rsid w:val="000D29DE"/>
    <w:rsid w:val="000E74F1"/>
    <w:rsid w:val="0010324D"/>
    <w:rsid w:val="00107CB8"/>
    <w:rsid w:val="0011201D"/>
    <w:rsid w:val="00124D8C"/>
    <w:rsid w:val="00126B8C"/>
    <w:rsid w:val="0013044C"/>
    <w:rsid w:val="00131C72"/>
    <w:rsid w:val="00133FF8"/>
    <w:rsid w:val="001354A4"/>
    <w:rsid w:val="00150374"/>
    <w:rsid w:val="001540FB"/>
    <w:rsid w:val="00180A7E"/>
    <w:rsid w:val="00182826"/>
    <w:rsid w:val="00184FED"/>
    <w:rsid w:val="00186ECD"/>
    <w:rsid w:val="00192934"/>
    <w:rsid w:val="001941E4"/>
    <w:rsid w:val="00195362"/>
    <w:rsid w:val="001A64B8"/>
    <w:rsid w:val="001D3D5B"/>
    <w:rsid w:val="001F06B8"/>
    <w:rsid w:val="00220DE0"/>
    <w:rsid w:val="002211A6"/>
    <w:rsid w:val="0022204F"/>
    <w:rsid w:val="002237D4"/>
    <w:rsid w:val="00230B78"/>
    <w:rsid w:val="00242A1F"/>
    <w:rsid w:val="002453C1"/>
    <w:rsid w:val="00250B1A"/>
    <w:rsid w:val="00261565"/>
    <w:rsid w:val="00262991"/>
    <w:rsid w:val="002702C1"/>
    <w:rsid w:val="00286977"/>
    <w:rsid w:val="002870F1"/>
    <w:rsid w:val="002949A4"/>
    <w:rsid w:val="002B65A6"/>
    <w:rsid w:val="002B7E6A"/>
    <w:rsid w:val="002C2F07"/>
    <w:rsid w:val="002C3D9A"/>
    <w:rsid w:val="002C612D"/>
    <w:rsid w:val="002C6C86"/>
    <w:rsid w:val="002C7132"/>
    <w:rsid w:val="002D6C60"/>
    <w:rsid w:val="002E07F0"/>
    <w:rsid w:val="002F2EE7"/>
    <w:rsid w:val="002F58E1"/>
    <w:rsid w:val="003056E6"/>
    <w:rsid w:val="00311A1F"/>
    <w:rsid w:val="00332351"/>
    <w:rsid w:val="003409A4"/>
    <w:rsid w:val="00341E86"/>
    <w:rsid w:val="00342A6A"/>
    <w:rsid w:val="00350E23"/>
    <w:rsid w:val="00357C9A"/>
    <w:rsid w:val="003648A1"/>
    <w:rsid w:val="00387B41"/>
    <w:rsid w:val="003A33EE"/>
    <w:rsid w:val="003A76DB"/>
    <w:rsid w:val="003B013F"/>
    <w:rsid w:val="003B7676"/>
    <w:rsid w:val="003C21AC"/>
    <w:rsid w:val="003C29EA"/>
    <w:rsid w:val="003C3282"/>
    <w:rsid w:val="003D02A2"/>
    <w:rsid w:val="003E09B5"/>
    <w:rsid w:val="003E2F8F"/>
    <w:rsid w:val="003F09E1"/>
    <w:rsid w:val="003F4AF4"/>
    <w:rsid w:val="004015DB"/>
    <w:rsid w:val="00401BB3"/>
    <w:rsid w:val="004075F7"/>
    <w:rsid w:val="00413E64"/>
    <w:rsid w:val="00420C78"/>
    <w:rsid w:val="00431263"/>
    <w:rsid w:val="00443C74"/>
    <w:rsid w:val="00450DA5"/>
    <w:rsid w:val="00454B45"/>
    <w:rsid w:val="004813FA"/>
    <w:rsid w:val="004946CB"/>
    <w:rsid w:val="004B0543"/>
    <w:rsid w:val="004B3C63"/>
    <w:rsid w:val="004B54A7"/>
    <w:rsid w:val="004C2BFF"/>
    <w:rsid w:val="004C40F3"/>
    <w:rsid w:val="004C7C32"/>
    <w:rsid w:val="004D0A1B"/>
    <w:rsid w:val="004D60DB"/>
    <w:rsid w:val="004F06C1"/>
    <w:rsid w:val="004F1920"/>
    <w:rsid w:val="004F556A"/>
    <w:rsid w:val="005049C3"/>
    <w:rsid w:val="005069E8"/>
    <w:rsid w:val="00511A3F"/>
    <w:rsid w:val="0051707A"/>
    <w:rsid w:val="00520890"/>
    <w:rsid w:val="00521409"/>
    <w:rsid w:val="005301D7"/>
    <w:rsid w:val="005448F7"/>
    <w:rsid w:val="005468B0"/>
    <w:rsid w:val="0055179B"/>
    <w:rsid w:val="005538B5"/>
    <w:rsid w:val="00554894"/>
    <w:rsid w:val="00557FD2"/>
    <w:rsid w:val="00562873"/>
    <w:rsid w:val="0056356C"/>
    <w:rsid w:val="00573609"/>
    <w:rsid w:val="0059563F"/>
    <w:rsid w:val="005976DA"/>
    <w:rsid w:val="00597943"/>
    <w:rsid w:val="005B4692"/>
    <w:rsid w:val="005C3331"/>
    <w:rsid w:val="005C56B9"/>
    <w:rsid w:val="005D3DAE"/>
    <w:rsid w:val="005D4839"/>
    <w:rsid w:val="005D5EE0"/>
    <w:rsid w:val="005E04BF"/>
    <w:rsid w:val="005E3E7A"/>
    <w:rsid w:val="005E475E"/>
    <w:rsid w:val="005F1A42"/>
    <w:rsid w:val="005F25FC"/>
    <w:rsid w:val="00605A0C"/>
    <w:rsid w:val="00605EEA"/>
    <w:rsid w:val="0060690F"/>
    <w:rsid w:val="00607CF4"/>
    <w:rsid w:val="006127C9"/>
    <w:rsid w:val="00615B02"/>
    <w:rsid w:val="00616D4C"/>
    <w:rsid w:val="00617FDA"/>
    <w:rsid w:val="00637AD1"/>
    <w:rsid w:val="006406D2"/>
    <w:rsid w:val="00644A6B"/>
    <w:rsid w:val="006459C5"/>
    <w:rsid w:val="006478A3"/>
    <w:rsid w:val="006504DA"/>
    <w:rsid w:val="006559F2"/>
    <w:rsid w:val="00656FFA"/>
    <w:rsid w:val="00671BD1"/>
    <w:rsid w:val="00672786"/>
    <w:rsid w:val="00675E04"/>
    <w:rsid w:val="0069455C"/>
    <w:rsid w:val="006A431A"/>
    <w:rsid w:val="006B40B4"/>
    <w:rsid w:val="006B714B"/>
    <w:rsid w:val="006C7842"/>
    <w:rsid w:val="006D1317"/>
    <w:rsid w:val="006D5488"/>
    <w:rsid w:val="006D5C3B"/>
    <w:rsid w:val="006E2088"/>
    <w:rsid w:val="006E45BF"/>
    <w:rsid w:val="006E462A"/>
    <w:rsid w:val="006E711F"/>
    <w:rsid w:val="007004BC"/>
    <w:rsid w:val="00704C74"/>
    <w:rsid w:val="00711039"/>
    <w:rsid w:val="00717224"/>
    <w:rsid w:val="00720F4D"/>
    <w:rsid w:val="007234BD"/>
    <w:rsid w:val="0072522A"/>
    <w:rsid w:val="00725354"/>
    <w:rsid w:val="0073015A"/>
    <w:rsid w:val="007303BD"/>
    <w:rsid w:val="00741D63"/>
    <w:rsid w:val="00744350"/>
    <w:rsid w:val="00745572"/>
    <w:rsid w:val="007472A3"/>
    <w:rsid w:val="00764213"/>
    <w:rsid w:val="0076516C"/>
    <w:rsid w:val="0076593F"/>
    <w:rsid w:val="00774A1B"/>
    <w:rsid w:val="00780CFF"/>
    <w:rsid w:val="00794E24"/>
    <w:rsid w:val="00795349"/>
    <w:rsid w:val="00795B9B"/>
    <w:rsid w:val="007A6B68"/>
    <w:rsid w:val="007A71A8"/>
    <w:rsid w:val="007D0AB1"/>
    <w:rsid w:val="007F0BD7"/>
    <w:rsid w:val="007F1D6A"/>
    <w:rsid w:val="0081041A"/>
    <w:rsid w:val="0081078B"/>
    <w:rsid w:val="0081142E"/>
    <w:rsid w:val="008136B5"/>
    <w:rsid w:val="00816947"/>
    <w:rsid w:val="008234F1"/>
    <w:rsid w:val="00824BDE"/>
    <w:rsid w:val="00830FC7"/>
    <w:rsid w:val="0083115C"/>
    <w:rsid w:val="008313B4"/>
    <w:rsid w:val="00837436"/>
    <w:rsid w:val="008441F5"/>
    <w:rsid w:val="00845CFD"/>
    <w:rsid w:val="0085124C"/>
    <w:rsid w:val="00866EE6"/>
    <w:rsid w:val="00871442"/>
    <w:rsid w:val="008738C8"/>
    <w:rsid w:val="00877403"/>
    <w:rsid w:val="00890CC2"/>
    <w:rsid w:val="008A487D"/>
    <w:rsid w:val="008A7348"/>
    <w:rsid w:val="008B7B73"/>
    <w:rsid w:val="008C036C"/>
    <w:rsid w:val="008D4A23"/>
    <w:rsid w:val="008D5DD3"/>
    <w:rsid w:val="008E0B2E"/>
    <w:rsid w:val="008F1E57"/>
    <w:rsid w:val="008F4D9A"/>
    <w:rsid w:val="008F7334"/>
    <w:rsid w:val="00915996"/>
    <w:rsid w:val="00916CE1"/>
    <w:rsid w:val="0091793C"/>
    <w:rsid w:val="00933CE2"/>
    <w:rsid w:val="00935F4B"/>
    <w:rsid w:val="0094298B"/>
    <w:rsid w:val="00945244"/>
    <w:rsid w:val="009460B3"/>
    <w:rsid w:val="0098559F"/>
    <w:rsid w:val="00993759"/>
    <w:rsid w:val="00997511"/>
    <w:rsid w:val="009A0F70"/>
    <w:rsid w:val="009C2483"/>
    <w:rsid w:val="009C71F0"/>
    <w:rsid w:val="009D6566"/>
    <w:rsid w:val="009E0759"/>
    <w:rsid w:val="009E3022"/>
    <w:rsid w:val="009E7F1D"/>
    <w:rsid w:val="009F5C44"/>
    <w:rsid w:val="00A0207E"/>
    <w:rsid w:val="00A026CB"/>
    <w:rsid w:val="00A1112B"/>
    <w:rsid w:val="00A1656A"/>
    <w:rsid w:val="00A206B7"/>
    <w:rsid w:val="00A24AF7"/>
    <w:rsid w:val="00A31218"/>
    <w:rsid w:val="00A331F5"/>
    <w:rsid w:val="00A35937"/>
    <w:rsid w:val="00A40028"/>
    <w:rsid w:val="00A464D7"/>
    <w:rsid w:val="00A64FAB"/>
    <w:rsid w:val="00A676D3"/>
    <w:rsid w:val="00A72B58"/>
    <w:rsid w:val="00A8463F"/>
    <w:rsid w:val="00AA11BE"/>
    <w:rsid w:val="00AB28C6"/>
    <w:rsid w:val="00AB7C14"/>
    <w:rsid w:val="00AC36F1"/>
    <w:rsid w:val="00AD339C"/>
    <w:rsid w:val="00AD3A7F"/>
    <w:rsid w:val="00AD70EE"/>
    <w:rsid w:val="00AF5F56"/>
    <w:rsid w:val="00AF6C12"/>
    <w:rsid w:val="00B04AE9"/>
    <w:rsid w:val="00B0674E"/>
    <w:rsid w:val="00B071B5"/>
    <w:rsid w:val="00B46F0D"/>
    <w:rsid w:val="00B57F20"/>
    <w:rsid w:val="00B602FA"/>
    <w:rsid w:val="00B70859"/>
    <w:rsid w:val="00B841E3"/>
    <w:rsid w:val="00B84CB9"/>
    <w:rsid w:val="00B96A9E"/>
    <w:rsid w:val="00BA314F"/>
    <w:rsid w:val="00BA59B7"/>
    <w:rsid w:val="00BB26CE"/>
    <w:rsid w:val="00BC47CC"/>
    <w:rsid w:val="00BC5F4D"/>
    <w:rsid w:val="00BD4460"/>
    <w:rsid w:val="00BE0A10"/>
    <w:rsid w:val="00C004EA"/>
    <w:rsid w:val="00C01B83"/>
    <w:rsid w:val="00C06644"/>
    <w:rsid w:val="00C13A00"/>
    <w:rsid w:val="00C27682"/>
    <w:rsid w:val="00C42E46"/>
    <w:rsid w:val="00C43018"/>
    <w:rsid w:val="00C51CD3"/>
    <w:rsid w:val="00C5548B"/>
    <w:rsid w:val="00C55BCF"/>
    <w:rsid w:val="00C563B4"/>
    <w:rsid w:val="00C574AB"/>
    <w:rsid w:val="00C6206F"/>
    <w:rsid w:val="00C71D04"/>
    <w:rsid w:val="00C75E25"/>
    <w:rsid w:val="00C81837"/>
    <w:rsid w:val="00C81E45"/>
    <w:rsid w:val="00C855F4"/>
    <w:rsid w:val="00C93E17"/>
    <w:rsid w:val="00C965EF"/>
    <w:rsid w:val="00CA27A3"/>
    <w:rsid w:val="00CA75B9"/>
    <w:rsid w:val="00CB265E"/>
    <w:rsid w:val="00CB7CBD"/>
    <w:rsid w:val="00CC34CB"/>
    <w:rsid w:val="00CC4627"/>
    <w:rsid w:val="00CD1251"/>
    <w:rsid w:val="00CD3F77"/>
    <w:rsid w:val="00CD4E92"/>
    <w:rsid w:val="00CD660A"/>
    <w:rsid w:val="00CE2410"/>
    <w:rsid w:val="00CF0649"/>
    <w:rsid w:val="00D20C45"/>
    <w:rsid w:val="00D24609"/>
    <w:rsid w:val="00D3132A"/>
    <w:rsid w:val="00D33639"/>
    <w:rsid w:val="00D3488B"/>
    <w:rsid w:val="00D47718"/>
    <w:rsid w:val="00D5083C"/>
    <w:rsid w:val="00D52113"/>
    <w:rsid w:val="00D6594B"/>
    <w:rsid w:val="00D70B99"/>
    <w:rsid w:val="00D713AE"/>
    <w:rsid w:val="00D71778"/>
    <w:rsid w:val="00D92080"/>
    <w:rsid w:val="00D94E22"/>
    <w:rsid w:val="00DA5875"/>
    <w:rsid w:val="00DC457A"/>
    <w:rsid w:val="00DD5882"/>
    <w:rsid w:val="00DE3C50"/>
    <w:rsid w:val="00E00047"/>
    <w:rsid w:val="00E013B8"/>
    <w:rsid w:val="00E02BF3"/>
    <w:rsid w:val="00E20708"/>
    <w:rsid w:val="00E2548D"/>
    <w:rsid w:val="00E31FC0"/>
    <w:rsid w:val="00E33FC3"/>
    <w:rsid w:val="00E350E4"/>
    <w:rsid w:val="00E364A3"/>
    <w:rsid w:val="00E46FEF"/>
    <w:rsid w:val="00E61397"/>
    <w:rsid w:val="00E627A7"/>
    <w:rsid w:val="00E66A75"/>
    <w:rsid w:val="00E7048F"/>
    <w:rsid w:val="00E809DB"/>
    <w:rsid w:val="00E9104F"/>
    <w:rsid w:val="00E9684C"/>
    <w:rsid w:val="00EB01CC"/>
    <w:rsid w:val="00ED2980"/>
    <w:rsid w:val="00ED6408"/>
    <w:rsid w:val="00EE0DE1"/>
    <w:rsid w:val="00EE2FB7"/>
    <w:rsid w:val="00EE4EAA"/>
    <w:rsid w:val="00EE6478"/>
    <w:rsid w:val="00EE652E"/>
    <w:rsid w:val="00EF2504"/>
    <w:rsid w:val="00F07B23"/>
    <w:rsid w:val="00F2202C"/>
    <w:rsid w:val="00F256FD"/>
    <w:rsid w:val="00F27239"/>
    <w:rsid w:val="00F438FD"/>
    <w:rsid w:val="00F508FE"/>
    <w:rsid w:val="00F60F50"/>
    <w:rsid w:val="00F90B3E"/>
    <w:rsid w:val="00F9400C"/>
    <w:rsid w:val="00FA4749"/>
    <w:rsid w:val="00FA6539"/>
    <w:rsid w:val="00FA7846"/>
    <w:rsid w:val="00FC31A0"/>
    <w:rsid w:val="00FC38EB"/>
    <w:rsid w:val="00FC6025"/>
    <w:rsid w:val="00FD1B87"/>
    <w:rsid w:val="00FD54B6"/>
    <w:rsid w:val="00FD7E92"/>
    <w:rsid w:val="00FE6E65"/>
    <w:rsid w:val="00FE7FBA"/>
    <w:rsid w:val="00FF03AF"/>
    <w:rsid w:val="00FF4800"/>
    <w:rsid w:val="00FF4BDD"/>
    <w:rsid w:val="00FF77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144D8"/>
  <w15:docId w15:val="{86B2DE84-979F-4E4A-ABD6-D3AA6CE29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31263"/>
    <w:rPr>
      <w:rFonts w:ascii="Fira Sans Light" w:hAnsi="Fira Sans Light"/>
      <w:color w:val="000000" w:themeColor="text1"/>
      <w:sz w:val="24"/>
      <w:szCs w:val="24"/>
    </w:rPr>
  </w:style>
  <w:style w:type="character" w:customStyle="1" w:styleId="normaltextrun">
    <w:name w:val="normaltextrun"/>
    <w:basedOn w:val="DefaultParagraphFont"/>
    <w:rsid w:val="00AB7C14"/>
  </w:style>
  <w:style w:type="character" w:customStyle="1" w:styleId="eop">
    <w:name w:val="eop"/>
    <w:basedOn w:val="DefaultParagraphFont"/>
    <w:rsid w:val="00AB7C14"/>
  </w:style>
  <w:style w:type="paragraph" w:styleId="Revision">
    <w:name w:val="Revision"/>
    <w:hidden/>
    <w:uiPriority w:val="99"/>
    <w:semiHidden/>
    <w:rsid w:val="00FE6E65"/>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6D2312" w:rsidRDefault="006D2312"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6D2312" w:rsidRDefault="006D2312"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D2312" w:rsidRDefault="006D2312">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6D2312" w:rsidRDefault="006D2312"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6D2312" w:rsidRDefault="006D2312"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6D2312" w:rsidRDefault="006D2312"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6D2312" w:rsidRDefault="006D2312"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6D2312" w:rsidRDefault="006D2312"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6D2312" w:rsidRDefault="006D2312"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6D2312" w:rsidRDefault="006D2312"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6D2312" w:rsidRDefault="006D2312"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6D2312" w:rsidRDefault="006D2312"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6D2312" w:rsidRDefault="006D2312"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6D2312" w:rsidRDefault="006D2312"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6D2312" w:rsidRDefault="006D2312"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6D2312" w:rsidRDefault="006D2312"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6D2312" w:rsidRDefault="006D2312"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6D2312" w:rsidRDefault="006D2312"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6D2312" w:rsidRDefault="006D2312"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6D2312" w:rsidRDefault="006D2312"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6D2312" w:rsidRDefault="006D2312"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6D2312" w:rsidRDefault="006D2312"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6D2312" w:rsidRDefault="006D2312"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6D2312" w:rsidRDefault="006D2312"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6D2312" w:rsidRDefault="006D2312"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6D2312" w:rsidRDefault="006D2312"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6D2312" w:rsidRDefault="006D2312"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6D2312" w:rsidRDefault="006D2312"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6D2312" w:rsidRDefault="006D2312"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6D2312" w:rsidRDefault="006D2312"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6D2312" w:rsidRDefault="006D2312"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6D2312" w:rsidRDefault="006D2312"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6D2312" w:rsidRDefault="006D2312"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6D2312" w:rsidRDefault="006D2312"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6D2312" w:rsidRDefault="006D2312"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6D2312" w:rsidRDefault="006D2312"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6D2312" w:rsidRDefault="006D2312"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6D2312" w:rsidRDefault="006D2312"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6D2312" w:rsidRDefault="006D2312"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6D2312" w:rsidRDefault="006D2312"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6D2312" w:rsidRDefault="006D2312"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6D2312" w:rsidRDefault="006D2312"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6D2312" w:rsidRDefault="006D2312"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6D2312" w:rsidRDefault="006D2312"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6D2312" w:rsidRDefault="006D2312"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6D2312" w:rsidRDefault="006D2312"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6D2312" w:rsidRDefault="006D2312"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6D2312" w:rsidRDefault="006D2312"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6D2312" w:rsidRDefault="006D2312"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6D2312" w:rsidRDefault="006D2312"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6D2312" w:rsidRDefault="006D2312"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D2312"/>
    <w:rsid w:val="000173F1"/>
    <w:rsid w:val="003233D6"/>
    <w:rsid w:val="006D2312"/>
    <w:rsid w:val="007E5233"/>
    <w:rsid w:val="009B3635"/>
    <w:rsid w:val="009B6177"/>
    <w:rsid w:val="00FF19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infopath/2007/PartnerControls"/>
    <ds:schemaRef ds:uri="http://schemas.microsoft.com/office/2006/documentManagement/types"/>
    <ds:schemaRef ds:uri="044584a0-9a87-4161-817f-0727e5f9f870"/>
    <ds:schemaRef ds:uri="http://purl.org/dc/terms/"/>
    <ds:schemaRef ds:uri="http://www.w3.org/XML/1998/namespace"/>
    <ds:schemaRef ds:uri="http://schemas.microsoft.com/office/2006/metadata/properties"/>
    <ds:schemaRef ds:uri="http://purl.org/dc/elements/1.1/"/>
    <ds:schemaRef ds:uri="0f89b3c5-3525-4a8d-a0c8-1bb6c99bde3f"/>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4989</Words>
  <Characters>28439</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2024-05-02T05:10:00Z</cp:lastPrinted>
  <dcterms:created xsi:type="dcterms:W3CDTF">2024-05-03T01:17:00Z</dcterms:created>
  <dcterms:modified xsi:type="dcterms:W3CDTF">2024-05-03T01:17:00Z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