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94BB4" w14:textId="77777777" w:rsidR="00D2559D" w:rsidRPr="003217D3" w:rsidRDefault="004B086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5894D41" wp14:editId="55894D4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6037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5894BB5" w14:textId="77777777" w:rsidR="00D2559D" w:rsidRPr="003217D3" w:rsidRDefault="004B086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894BB6" w14:textId="77777777" w:rsidR="00D2559D" w:rsidRPr="00A36AA9" w:rsidRDefault="004B086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5894BB7" w14:textId="77777777" w:rsidR="00D2559D" w:rsidRPr="00A36AA9" w:rsidRDefault="004B086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1E54" w14:paraId="55894BBA" w14:textId="77777777" w:rsidTr="00FD1E54">
        <w:tc>
          <w:tcPr>
            <w:cnfStyle w:val="001000000000" w:firstRow="0" w:lastRow="0" w:firstColumn="1" w:lastColumn="0" w:oddVBand="0" w:evenVBand="0" w:oddHBand="0" w:evenHBand="0" w:firstRowFirstColumn="0" w:firstRowLastColumn="0" w:lastRowFirstColumn="0" w:lastRowLastColumn="0"/>
            <w:tcW w:w="3227" w:type="dxa"/>
          </w:tcPr>
          <w:p w14:paraId="55894BB8" w14:textId="77777777" w:rsidR="00D2559D" w:rsidRPr="00A36AA9" w:rsidRDefault="004B086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5894BB9" w14:textId="77777777" w:rsidR="00D2559D" w:rsidRPr="00A36AA9" w:rsidRDefault="004B0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Evergreen Community Inc</w:t>
            </w:r>
          </w:p>
        </w:tc>
      </w:tr>
      <w:tr w:rsidR="00FD1E54" w14:paraId="55894BBD"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4BBB" w14:textId="77777777" w:rsidR="00540817" w:rsidRPr="00A36AA9" w:rsidRDefault="004B086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5894BBC" w14:textId="77777777" w:rsidR="00540817" w:rsidRPr="00A36AA9" w:rsidRDefault="004B08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Woodsiana Street ROBERTSON QLD 4109</w:t>
            </w:r>
          </w:p>
        </w:tc>
      </w:tr>
      <w:tr w:rsidR="00FD1E54" w14:paraId="55894BC0" w14:textId="77777777" w:rsidTr="00FD1E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4BBE" w14:textId="77777777" w:rsidR="00D2559D" w:rsidRPr="00A36AA9" w:rsidRDefault="004B086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894BBF" w14:textId="77777777" w:rsidR="00D2559D" w:rsidRPr="00A36AA9" w:rsidRDefault="004B0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700825</w:t>
            </w:r>
          </w:p>
        </w:tc>
      </w:tr>
      <w:tr w:rsidR="00FD1E54" w14:paraId="55894BC3"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4BC1" w14:textId="77777777" w:rsidR="00D2559D" w:rsidRPr="00A36AA9" w:rsidRDefault="004B086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5894BC2" w14:textId="77777777" w:rsidR="00D2559D" w:rsidRPr="00A36AA9" w:rsidRDefault="004B08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Evergreen Community Inc.</w:t>
            </w:r>
          </w:p>
        </w:tc>
      </w:tr>
      <w:tr w:rsidR="00FD1E54" w14:paraId="55894BC6" w14:textId="77777777" w:rsidTr="00FD1E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4BC4" w14:textId="77777777" w:rsidR="00D2559D" w:rsidRPr="00A36AA9" w:rsidRDefault="004B086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894BC5" w14:textId="77777777" w:rsidR="00D2559D" w:rsidRPr="00A36AA9" w:rsidRDefault="004B0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D1E54" w14:paraId="55894BC9"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4BC7" w14:textId="77777777" w:rsidR="00D2559D" w:rsidRPr="00A36AA9" w:rsidRDefault="004B086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894BC8" w14:textId="77777777" w:rsidR="00D2559D" w:rsidRPr="00A36AA9" w:rsidRDefault="004B08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February 2023 to 24 February 2023</w:t>
            </w:r>
          </w:p>
        </w:tc>
      </w:tr>
      <w:tr w:rsidR="00FD1E54" w14:paraId="55894BCC" w14:textId="77777777" w:rsidTr="00FD1E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4BCA" w14:textId="77777777" w:rsidR="00D2559D" w:rsidRPr="00A36AA9" w:rsidRDefault="004B086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5894BCB" w14:textId="2F18AA94" w:rsidR="00D2559D" w:rsidRPr="00A36AA9" w:rsidRDefault="004B0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31 </w:t>
            </w:r>
            <w:r w:rsidR="00872D1C">
              <w:rPr>
                <w:rFonts w:ascii="Arial" w:hAnsi="Arial" w:cs="Arial"/>
                <w:color w:val="auto"/>
              </w:rPr>
              <w:t>March 2023</w:t>
            </w:r>
          </w:p>
        </w:tc>
      </w:tr>
    </w:tbl>
    <w:bookmarkEnd w:id="0"/>
    <w:p w14:paraId="55894BCD" w14:textId="77777777" w:rsidR="00FA0A5B" w:rsidRPr="00A36AA9" w:rsidRDefault="004B086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894BCE" w14:textId="77777777" w:rsidR="000078F8" w:rsidRPr="00872D1C" w:rsidRDefault="004B086F" w:rsidP="000078F8">
      <w:pPr>
        <w:spacing w:after="240" w:line="22" w:lineRule="atLeast"/>
        <w:textAlignment w:val="baseline"/>
        <w:rPr>
          <w:rFonts w:ascii="Arial" w:eastAsiaTheme="majorEastAsia" w:hAnsi="Arial" w:cs="Arial"/>
          <w:b/>
          <w:bCs/>
          <w:color w:val="auto"/>
          <w:sz w:val="30"/>
          <w:szCs w:val="28"/>
        </w:rPr>
      </w:pPr>
      <w:r w:rsidRPr="00A36AA9">
        <w:rPr>
          <w:rFonts w:ascii="Arial" w:eastAsiaTheme="majorEastAsia" w:hAnsi="Arial" w:cs="Arial"/>
          <w:b/>
          <w:bCs/>
          <w:sz w:val="30"/>
          <w:szCs w:val="28"/>
        </w:rPr>
        <w:lastRenderedPageBreak/>
        <w:t>This performance report</w:t>
      </w:r>
    </w:p>
    <w:p w14:paraId="55894BCF" w14:textId="15C4819F" w:rsidR="000078F8" w:rsidRPr="00872D1C" w:rsidRDefault="004B086F" w:rsidP="00F87E39">
      <w:pPr>
        <w:pStyle w:val="NormalArial"/>
        <w:rPr>
          <w:color w:val="auto"/>
        </w:rPr>
      </w:pPr>
      <w:r w:rsidRPr="00872D1C">
        <w:rPr>
          <w:color w:val="auto"/>
        </w:rPr>
        <w:t>This performance report for Evergreen Community Inc (</w:t>
      </w:r>
      <w:r w:rsidRPr="00872D1C">
        <w:rPr>
          <w:b/>
          <w:color w:val="auto"/>
        </w:rPr>
        <w:t>the service</w:t>
      </w:r>
      <w:r w:rsidRPr="00872D1C">
        <w:rPr>
          <w:color w:val="auto"/>
        </w:rPr>
        <w:t xml:space="preserve">) has been prepared by </w:t>
      </w:r>
      <w:r w:rsidR="00872D1C" w:rsidRPr="00872D1C">
        <w:rPr>
          <w:color w:val="auto"/>
        </w:rPr>
        <w:t>M Franco,</w:t>
      </w:r>
      <w:r w:rsidRPr="00872D1C">
        <w:rPr>
          <w:color w:val="auto"/>
        </w:rPr>
        <w:t xml:space="preserve"> delegate of the Aged Care Quality and Safety Commissioner (Commissioner)</w:t>
      </w:r>
      <w:r w:rsidRPr="00872D1C">
        <w:rPr>
          <w:rStyle w:val="FootnoteReference"/>
          <w:color w:val="auto"/>
        </w:rPr>
        <w:footnoteReference w:id="1"/>
      </w:r>
      <w:r w:rsidRPr="00872D1C">
        <w:rPr>
          <w:color w:val="auto"/>
        </w:rPr>
        <w:t xml:space="preserve">. </w:t>
      </w:r>
    </w:p>
    <w:p w14:paraId="55894BD0" w14:textId="77777777" w:rsidR="000078F8" w:rsidRPr="00A36AA9" w:rsidRDefault="004B086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94BD1" w14:textId="77777777" w:rsidR="000078F8" w:rsidRPr="00A36AA9" w:rsidRDefault="004B086F" w:rsidP="007D1A8F">
      <w:pPr>
        <w:pStyle w:val="NormalArial"/>
        <w:spacing w:after="240"/>
      </w:pPr>
      <w:r w:rsidRPr="00A36AA9">
        <w:t>The report also specifies any areas in which improvements must be made to ensure the Quality Standards are complied with.</w:t>
      </w:r>
    </w:p>
    <w:p w14:paraId="55894BD2" w14:textId="77777777" w:rsidR="00A36AA9" w:rsidRPr="00A36AA9" w:rsidRDefault="004B086F" w:rsidP="007D1A8F">
      <w:pPr>
        <w:pStyle w:val="Heading1"/>
        <w:spacing w:before="0" w:after="240" w:line="22" w:lineRule="atLeast"/>
        <w:rPr>
          <w:rFonts w:ascii="Arial" w:hAnsi="Arial" w:cs="Arial"/>
        </w:rPr>
      </w:pPr>
      <w:r w:rsidRPr="00A36AA9">
        <w:rPr>
          <w:rFonts w:ascii="Arial" w:hAnsi="Arial" w:cs="Arial"/>
        </w:rPr>
        <w:t>Services included in this assessment</w:t>
      </w:r>
    </w:p>
    <w:p w14:paraId="55894BD3" w14:textId="77777777" w:rsidR="00A36AA9" w:rsidRPr="00A36AA9" w:rsidRDefault="004B086F" w:rsidP="00AD5BE0">
      <w:pPr>
        <w:pStyle w:val="NormalArial"/>
      </w:pPr>
      <w:bookmarkStart w:id="1" w:name="HcsServicesFullListWithAddress"/>
      <w:r w:rsidRPr="00A36AA9">
        <w:rPr>
          <w:b/>
          <w:bCs/>
        </w:rPr>
        <w:t>CHSP:</w:t>
      </w:r>
    </w:p>
    <w:p w14:paraId="55894BD4" w14:textId="77777777" w:rsidR="00A36AA9" w:rsidRPr="00A36AA9" w:rsidRDefault="004B086F" w:rsidP="00AD5BE0">
      <w:pPr>
        <w:pStyle w:val="NormalArial"/>
        <w:numPr>
          <w:ilvl w:val="0"/>
          <w:numId w:val="21"/>
        </w:numPr>
      </w:pPr>
      <w:r w:rsidRPr="00A36AA9">
        <w:t>Care Relationships and Carer Support, 27908, 2 Woodsiana Street, ROBERTSON QLD 4109</w:t>
      </w:r>
    </w:p>
    <w:p w14:paraId="55894BD5" w14:textId="77777777" w:rsidR="00A36AA9" w:rsidRPr="00A36AA9" w:rsidRDefault="004B086F" w:rsidP="007D1A8F">
      <w:pPr>
        <w:pStyle w:val="NormalArial"/>
        <w:numPr>
          <w:ilvl w:val="0"/>
          <w:numId w:val="21"/>
        </w:numPr>
        <w:spacing w:after="240"/>
      </w:pPr>
      <w:r w:rsidRPr="00A36AA9">
        <w:t>Community and Home Support, 24847, 2 Woodsiana Street, ROBERTSON QLD 4109</w:t>
      </w:r>
    </w:p>
    <w:bookmarkEnd w:id="1"/>
    <w:p w14:paraId="55894BD7" w14:textId="77777777" w:rsidR="00DF37F2" w:rsidRPr="00A36AA9" w:rsidRDefault="004B086F" w:rsidP="007D1A8F">
      <w:pPr>
        <w:pStyle w:val="Heading1"/>
        <w:spacing w:before="0" w:after="240" w:line="22" w:lineRule="atLeast"/>
        <w:rPr>
          <w:rFonts w:ascii="Arial" w:hAnsi="Arial" w:cs="Arial"/>
        </w:rPr>
      </w:pPr>
      <w:r w:rsidRPr="00A36AA9">
        <w:rPr>
          <w:rFonts w:ascii="Arial" w:hAnsi="Arial" w:cs="Arial"/>
        </w:rPr>
        <w:t>Material relied on</w:t>
      </w:r>
    </w:p>
    <w:p w14:paraId="55894BD8" w14:textId="77777777" w:rsidR="00DF37F2" w:rsidRPr="00A36AA9" w:rsidRDefault="004B086F" w:rsidP="00F87E39">
      <w:pPr>
        <w:pStyle w:val="NormalArial"/>
      </w:pPr>
      <w:r w:rsidRPr="00A36AA9">
        <w:t>The following information has been considered in preparing the performance report:</w:t>
      </w:r>
    </w:p>
    <w:p w14:paraId="55894BD9" w14:textId="52A7D98C" w:rsidR="00DF37F2" w:rsidRPr="00A36AA9" w:rsidRDefault="004B086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872D1C">
        <w:rPr>
          <w:rFonts w:ascii="Arial" w:hAnsi="Arial" w:cs="Arial"/>
          <w:color w:val="auto"/>
        </w:rPr>
        <w:t>by a site assessment, observations at the service, review of documents and interviews with staff, consumers/representatives</w:t>
      </w:r>
      <w:r w:rsidR="00872D1C" w:rsidRPr="00872D1C">
        <w:rPr>
          <w:rFonts w:ascii="Arial" w:hAnsi="Arial" w:cs="Arial"/>
          <w:color w:val="auto"/>
        </w:rPr>
        <w:t>.</w:t>
      </w:r>
    </w:p>
    <w:p w14:paraId="55894BDA" w14:textId="5E608873" w:rsidR="00DF37F2" w:rsidRPr="00A36AA9" w:rsidRDefault="004B086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872D1C">
        <w:rPr>
          <w:rFonts w:ascii="Arial" w:hAnsi="Arial" w:cs="Arial"/>
        </w:rPr>
        <w:t xml:space="preserve">received 22 March 2023. </w:t>
      </w:r>
    </w:p>
    <w:p w14:paraId="55894BDE" w14:textId="77777777" w:rsidR="003B1763" w:rsidRPr="00D76BC8" w:rsidRDefault="004B086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894BF8" w14:textId="77777777" w:rsidR="003217D3" w:rsidRPr="00244176" w:rsidRDefault="004B086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D1E54" w14:paraId="55894BFB" w14:textId="77777777" w:rsidTr="00FD1E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5894BF9" w14:textId="77777777" w:rsidR="003217D3" w:rsidRPr="00244176" w:rsidRDefault="004B086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894BFA" w14:textId="22D9A348" w:rsidR="003217D3" w:rsidRPr="00CC646C" w:rsidRDefault="00196CD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color w:val="auto"/>
                  </w:rPr>
                  <w:t>Compliant</w:t>
                </w:r>
              </w:sdtContent>
            </w:sdt>
            <w:r w:rsidR="004B086F" w:rsidRPr="00CC646C">
              <w:rPr>
                <w:rFonts w:ascii="Arial" w:hAnsi="Arial" w:cs="Arial"/>
                <w:color w:val="auto"/>
              </w:rPr>
              <w:t xml:space="preserve"> </w:t>
            </w:r>
          </w:p>
        </w:tc>
      </w:tr>
      <w:tr w:rsidR="00FD1E54" w14:paraId="55894BFE" w14:textId="77777777" w:rsidTr="00FD1E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94BFC" w14:textId="77777777" w:rsidR="003217D3" w:rsidRPr="00244176" w:rsidRDefault="004B086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5894BFD" w14:textId="18DD80B9" w:rsidR="003217D3" w:rsidRPr="00CC646C" w:rsidRDefault="00196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b/>
                    <w:color w:val="auto"/>
                  </w:rPr>
                  <w:t>Compliant</w:t>
                </w:r>
              </w:sdtContent>
            </w:sdt>
            <w:r w:rsidR="004B086F" w:rsidRPr="00CC646C">
              <w:rPr>
                <w:rFonts w:ascii="Arial" w:hAnsi="Arial" w:cs="Arial"/>
                <w:b/>
                <w:color w:val="auto"/>
              </w:rPr>
              <w:t xml:space="preserve"> </w:t>
            </w:r>
          </w:p>
        </w:tc>
      </w:tr>
      <w:tr w:rsidR="00FD1E54" w14:paraId="55894C01" w14:textId="77777777" w:rsidTr="00FD1E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94BFF" w14:textId="77777777" w:rsidR="003217D3" w:rsidRPr="00244176" w:rsidRDefault="004B086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5894C00" w14:textId="2F66FF93" w:rsidR="003217D3" w:rsidRPr="00CC646C" w:rsidRDefault="00196CD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b/>
                    <w:color w:val="auto"/>
                  </w:rPr>
                  <w:t>Not applicable as not all requirements have been assessed</w:t>
                </w:r>
              </w:sdtContent>
            </w:sdt>
            <w:r w:rsidR="004B086F" w:rsidRPr="00CC646C">
              <w:rPr>
                <w:rFonts w:ascii="Arial" w:hAnsi="Arial" w:cs="Arial"/>
                <w:b/>
                <w:color w:val="auto"/>
              </w:rPr>
              <w:t xml:space="preserve"> </w:t>
            </w:r>
          </w:p>
        </w:tc>
      </w:tr>
      <w:tr w:rsidR="00FD1E54" w14:paraId="55894C04" w14:textId="77777777" w:rsidTr="00FD1E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94C02" w14:textId="77777777" w:rsidR="003217D3" w:rsidRPr="00244176" w:rsidRDefault="004B086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5894C03" w14:textId="05A9AE5D" w:rsidR="003217D3" w:rsidRPr="00CC646C" w:rsidRDefault="00196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b/>
                    <w:color w:val="auto"/>
                  </w:rPr>
                  <w:t>Compliant</w:t>
                </w:r>
              </w:sdtContent>
            </w:sdt>
            <w:r w:rsidR="004B086F" w:rsidRPr="00CC646C">
              <w:rPr>
                <w:rFonts w:ascii="Arial" w:hAnsi="Arial" w:cs="Arial"/>
                <w:b/>
                <w:color w:val="auto"/>
              </w:rPr>
              <w:t xml:space="preserve"> </w:t>
            </w:r>
          </w:p>
        </w:tc>
      </w:tr>
      <w:tr w:rsidR="00FD1E54" w14:paraId="55894C07" w14:textId="77777777" w:rsidTr="00FD1E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94C05" w14:textId="77777777" w:rsidR="003217D3" w:rsidRPr="00244176" w:rsidRDefault="004B086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5894C06" w14:textId="710D57DD" w:rsidR="003217D3" w:rsidRPr="00CC646C" w:rsidRDefault="00196CD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b/>
                    <w:color w:val="auto"/>
                  </w:rPr>
                  <w:t>Compliant</w:t>
                </w:r>
              </w:sdtContent>
            </w:sdt>
            <w:r w:rsidR="004B086F" w:rsidRPr="00CC646C">
              <w:rPr>
                <w:rFonts w:ascii="Arial" w:hAnsi="Arial" w:cs="Arial"/>
                <w:b/>
                <w:color w:val="auto"/>
              </w:rPr>
              <w:t xml:space="preserve"> </w:t>
            </w:r>
          </w:p>
        </w:tc>
      </w:tr>
      <w:tr w:rsidR="00FD1E54" w14:paraId="55894C0A" w14:textId="77777777" w:rsidTr="00FD1E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94C08" w14:textId="77777777" w:rsidR="003217D3" w:rsidRPr="00244176" w:rsidRDefault="004B086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894C09" w14:textId="57343729" w:rsidR="003217D3" w:rsidRPr="00CC646C" w:rsidRDefault="00196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b/>
                    <w:color w:val="auto"/>
                  </w:rPr>
                  <w:t>Compliant</w:t>
                </w:r>
              </w:sdtContent>
            </w:sdt>
            <w:r w:rsidR="004B086F" w:rsidRPr="00CC646C">
              <w:rPr>
                <w:rFonts w:ascii="Arial" w:hAnsi="Arial" w:cs="Arial"/>
                <w:b/>
                <w:color w:val="auto"/>
              </w:rPr>
              <w:t xml:space="preserve"> </w:t>
            </w:r>
          </w:p>
        </w:tc>
      </w:tr>
      <w:tr w:rsidR="00FD1E54" w14:paraId="55894C0D" w14:textId="77777777" w:rsidTr="00FD1E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94C0B" w14:textId="77777777" w:rsidR="003217D3" w:rsidRPr="00244176" w:rsidRDefault="004B086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5894C0C" w14:textId="533A71FD" w:rsidR="003217D3" w:rsidRPr="00CC646C" w:rsidRDefault="00196CD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b/>
                    <w:color w:val="auto"/>
                  </w:rPr>
                  <w:t>Compliant</w:t>
                </w:r>
              </w:sdtContent>
            </w:sdt>
            <w:r w:rsidR="004B086F" w:rsidRPr="00CC646C">
              <w:rPr>
                <w:rFonts w:ascii="Arial" w:hAnsi="Arial" w:cs="Arial"/>
                <w:b/>
                <w:color w:val="auto"/>
              </w:rPr>
              <w:t xml:space="preserve"> </w:t>
            </w:r>
          </w:p>
        </w:tc>
      </w:tr>
      <w:tr w:rsidR="00FD1E54" w14:paraId="55894C10" w14:textId="77777777" w:rsidTr="00FD1E5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894C0E" w14:textId="77777777" w:rsidR="003217D3" w:rsidRPr="00244176" w:rsidRDefault="004B086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5894C0F" w14:textId="5648DFFA" w:rsidR="003217D3" w:rsidRPr="00CC646C" w:rsidRDefault="00196CD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D1C">
                  <w:rPr>
                    <w:rFonts w:ascii="Arial" w:hAnsi="Arial" w:cs="Arial"/>
                    <w:b/>
                    <w:color w:val="auto"/>
                  </w:rPr>
                  <w:t>Compliant</w:t>
                </w:r>
              </w:sdtContent>
            </w:sdt>
            <w:r w:rsidR="004B086F" w:rsidRPr="00CC646C">
              <w:rPr>
                <w:rFonts w:ascii="Arial" w:hAnsi="Arial" w:cs="Arial"/>
                <w:b/>
                <w:color w:val="auto"/>
              </w:rPr>
              <w:t xml:space="preserve"> </w:t>
            </w:r>
          </w:p>
        </w:tc>
      </w:tr>
    </w:tbl>
    <w:p w14:paraId="55894C11" w14:textId="77777777" w:rsidR="00FC045E" w:rsidRPr="00A36AA9" w:rsidRDefault="004B086F" w:rsidP="00F87E39">
      <w:pPr>
        <w:pStyle w:val="NormalArial"/>
        <w:spacing w:before="120"/>
      </w:pPr>
      <w:r w:rsidRPr="00A36AA9">
        <w:t>A detailed assessment is provided later in this report for each assessed Standard.</w:t>
      </w:r>
    </w:p>
    <w:p w14:paraId="55894C12" w14:textId="77777777" w:rsidR="00FC045E" w:rsidRPr="00A36AA9" w:rsidRDefault="004B086F" w:rsidP="00FC045E">
      <w:pPr>
        <w:pStyle w:val="Heading1"/>
        <w:spacing w:before="0" w:after="240" w:line="22" w:lineRule="atLeast"/>
        <w:rPr>
          <w:rFonts w:ascii="Arial" w:hAnsi="Arial" w:cs="Arial"/>
        </w:rPr>
      </w:pPr>
      <w:r w:rsidRPr="00A36AA9">
        <w:rPr>
          <w:rFonts w:ascii="Arial" w:hAnsi="Arial" w:cs="Arial"/>
        </w:rPr>
        <w:t>Areas for improvement</w:t>
      </w:r>
    </w:p>
    <w:p w14:paraId="55894C14" w14:textId="77777777" w:rsidR="00FC045E" w:rsidRPr="00A36AA9" w:rsidRDefault="004B086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894C19" w14:textId="44C55C47" w:rsidR="00FC045E" w:rsidRPr="00A36AA9" w:rsidRDefault="004B086F" w:rsidP="00F87E39">
      <w:pPr>
        <w:pStyle w:val="NormalArial"/>
      </w:pPr>
      <w:r w:rsidRPr="00A36AA9">
        <w:br w:type="page"/>
      </w:r>
    </w:p>
    <w:p w14:paraId="55894C1A" w14:textId="77777777" w:rsidR="003217D3" w:rsidRDefault="004B086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872D1C" w14:paraId="55894C1E" w14:textId="77777777" w:rsidTr="00872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5894C1B" w14:textId="77777777" w:rsidR="00872D1C" w:rsidRPr="003217D3" w:rsidRDefault="00872D1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5894C1D" w14:textId="77777777" w:rsidR="00872D1C" w:rsidRPr="003217D3" w:rsidRDefault="00872D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D1C" w14:paraId="55894C23" w14:textId="77777777" w:rsidTr="00FD1E5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1F" w14:textId="77777777" w:rsidR="00872D1C" w:rsidRPr="00244176" w:rsidRDefault="00872D1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5894C20" w14:textId="77777777" w:rsidR="00872D1C" w:rsidRPr="00244176" w:rsidRDefault="00872D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5894C22" w14:textId="71C0E343" w:rsidR="00872D1C" w:rsidRPr="00CC646C" w:rsidRDefault="00196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37A39A18E2C447C5803F278BCFC6FA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28"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24" w14:textId="77777777" w:rsidR="00872D1C" w:rsidRPr="00244176" w:rsidRDefault="00872D1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5894C25" w14:textId="77777777" w:rsidR="00872D1C" w:rsidRPr="00244176" w:rsidRDefault="00872D1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5894C27" w14:textId="726A4A39" w:rsidR="00872D1C" w:rsidRPr="00CC646C" w:rsidRDefault="00196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FF4CA2A8F461431784B3A32ABFCC1A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31" w14:textId="77777777" w:rsidTr="00FD1E5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29" w14:textId="77777777" w:rsidR="00872D1C" w:rsidRPr="00244176" w:rsidRDefault="00872D1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5894C2A" w14:textId="77777777" w:rsidR="00872D1C" w:rsidRPr="00244176" w:rsidRDefault="00872D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5894C2B" w14:textId="77777777" w:rsidR="00872D1C" w:rsidRPr="00244176" w:rsidRDefault="00872D1C"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894C2C" w14:textId="77777777" w:rsidR="00872D1C" w:rsidRPr="00244176" w:rsidRDefault="00872D1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5894C2D" w14:textId="77777777" w:rsidR="00872D1C" w:rsidRPr="00244176" w:rsidRDefault="00872D1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5894C2E" w14:textId="77777777" w:rsidR="00872D1C" w:rsidRPr="00244176" w:rsidRDefault="00872D1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5894C30" w14:textId="2869DA42" w:rsidR="00872D1C" w:rsidRPr="00CC646C" w:rsidRDefault="00196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0EFCA9CA7B649ABB096E40F22AA78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36"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32" w14:textId="77777777" w:rsidR="00872D1C" w:rsidRPr="00244176" w:rsidRDefault="00872D1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5894C33" w14:textId="77777777" w:rsidR="00872D1C" w:rsidRPr="00244176" w:rsidRDefault="00872D1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5894C35" w14:textId="574090FB" w:rsidR="00872D1C" w:rsidRPr="00CC646C" w:rsidRDefault="00196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E7416125B7B4809B04701583A1C3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3B" w14:textId="77777777" w:rsidTr="00FD1E5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37" w14:textId="77777777" w:rsidR="00872D1C" w:rsidRPr="00244176" w:rsidRDefault="00872D1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5894C38" w14:textId="77777777" w:rsidR="00872D1C" w:rsidRPr="00244176" w:rsidRDefault="00872D1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5894C3A" w14:textId="15840910" w:rsidR="00872D1C" w:rsidRPr="00CC646C" w:rsidRDefault="00196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B7C93524D7BD4096B44B7DA412158D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40"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3C" w14:textId="77777777" w:rsidR="00872D1C" w:rsidRPr="00244176" w:rsidRDefault="00872D1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5894C3D" w14:textId="77777777" w:rsidR="00872D1C" w:rsidRPr="00244176" w:rsidRDefault="00872D1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5894C3F" w14:textId="446EC4FC" w:rsidR="00872D1C" w:rsidRPr="00CC646C" w:rsidRDefault="00196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FBA64E3D33D407692352831251571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bl>
    <w:p w14:paraId="55894C41" w14:textId="77777777" w:rsidR="00A63FCF" w:rsidRDefault="004B086F" w:rsidP="007B3959">
      <w:pPr>
        <w:pStyle w:val="Heading20"/>
      </w:pPr>
      <w:r w:rsidRPr="00A36AA9">
        <w:t>Findings</w:t>
      </w:r>
    </w:p>
    <w:p w14:paraId="1D23BFC8" w14:textId="77777777" w:rsidR="00BD4396" w:rsidRDefault="00872D1C" w:rsidP="00F87E39">
      <w:pPr>
        <w:pStyle w:val="NormalArial"/>
      </w:pPr>
      <w:r>
        <w:t>At the time of the performance report decision, the service is:</w:t>
      </w:r>
    </w:p>
    <w:p w14:paraId="0CC11E1C" w14:textId="14170AB4" w:rsidR="00BD4396" w:rsidRDefault="00BD4396" w:rsidP="00BD4396">
      <w:pPr>
        <w:pStyle w:val="NormalArial"/>
      </w:pPr>
      <w:r>
        <w:t xml:space="preserve">• Recognising consumers’ individuality, </w:t>
      </w:r>
      <w:proofErr w:type="gramStart"/>
      <w:r>
        <w:t>culture</w:t>
      </w:r>
      <w:proofErr w:type="gramEnd"/>
      <w:r>
        <w:t xml:space="preserve"> and their diversity to make their own decisions about the care and services they receive.</w:t>
      </w:r>
    </w:p>
    <w:p w14:paraId="67ACD9F5" w14:textId="1AE8E8B4" w:rsidR="00BD4396" w:rsidRDefault="00BD4396" w:rsidP="00BD4396">
      <w:pPr>
        <w:pStyle w:val="NormalArial"/>
      </w:pPr>
      <w:r>
        <w:t>• Supporting consumers to act independently, make their own decisions and take part in their community.</w:t>
      </w:r>
    </w:p>
    <w:p w14:paraId="55894C42" w14:textId="0828FB9E" w:rsidR="001A5684" w:rsidRPr="006B4042" w:rsidRDefault="00BD4396" w:rsidP="00BD4396">
      <w:pPr>
        <w:pStyle w:val="NormalArial"/>
      </w:pPr>
      <w:r>
        <w:t>• Providing consumers with sufficient information to make informed choices about the care and services they receive.</w:t>
      </w:r>
      <w:r w:rsidR="004B086F" w:rsidRPr="00A36AA9">
        <w:br w:type="page"/>
      </w:r>
    </w:p>
    <w:p w14:paraId="55894C43" w14:textId="77777777" w:rsidR="003217D3" w:rsidRDefault="004B086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872D1C" w14:paraId="55894C47" w14:textId="77777777" w:rsidTr="00872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5894C44" w14:textId="77777777" w:rsidR="00872D1C" w:rsidRPr="003217D3" w:rsidRDefault="00872D1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55894C46" w14:textId="77777777" w:rsidR="00872D1C" w:rsidRPr="003217D3" w:rsidRDefault="00872D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D1C" w14:paraId="55894C4C" w14:textId="77777777" w:rsidTr="00872D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48"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5894C49" w14:textId="77777777" w:rsidR="00872D1C" w:rsidRPr="00244176" w:rsidRDefault="00872D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5894C4B" w14:textId="51FC5DA3" w:rsidR="00872D1C" w:rsidRPr="00CC646C" w:rsidRDefault="00196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84FBC29FA2E42C8B8DFB33F87C062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51" w14:textId="77777777" w:rsidTr="00872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4D"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5894C4E" w14:textId="77777777" w:rsidR="00872D1C" w:rsidRPr="00244176" w:rsidRDefault="00872D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55894C50" w14:textId="12B55D7A" w:rsidR="00872D1C" w:rsidRPr="00CC646C" w:rsidRDefault="00196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EA0D0E062F0042748B47E9A13E6E35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58" w14:textId="77777777" w:rsidTr="00872D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52"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55894C53" w14:textId="77777777" w:rsidR="00872D1C" w:rsidRPr="00244176" w:rsidRDefault="00872D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5894C54" w14:textId="77777777" w:rsidR="00872D1C" w:rsidRPr="00244176" w:rsidRDefault="00872D1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5894C55" w14:textId="77777777" w:rsidR="00872D1C" w:rsidRPr="00244176" w:rsidRDefault="00872D1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55894C57" w14:textId="0924E79F" w:rsidR="00872D1C" w:rsidRPr="00CC646C" w:rsidRDefault="00196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390D11DD1E74213BC27D7416A77F8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5D" w14:textId="77777777" w:rsidTr="00872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59"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55894C5A" w14:textId="77777777" w:rsidR="00872D1C" w:rsidRPr="00244176" w:rsidRDefault="00872D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55894C5C" w14:textId="26629CEF" w:rsidR="00872D1C" w:rsidRPr="00CC646C" w:rsidRDefault="00196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5EBFB71AE314FBF8E596526F80E00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r w:rsidR="00872D1C" w14:paraId="55894C62" w14:textId="77777777" w:rsidTr="00872D1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5E"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5894C5F" w14:textId="77777777" w:rsidR="00872D1C" w:rsidRPr="00244176" w:rsidRDefault="00872D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5894C61" w14:textId="04D1A12C" w:rsidR="00872D1C" w:rsidRPr="00CC646C" w:rsidRDefault="00196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5F9F10751F8487192696FB603591B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Compliant</w:t>
                </w:r>
              </w:sdtContent>
            </w:sdt>
            <w:r w:rsidR="00872D1C" w:rsidRPr="00CC646C">
              <w:rPr>
                <w:rFonts w:ascii="Arial" w:hAnsi="Arial" w:cs="Arial"/>
                <w:color w:val="auto"/>
              </w:rPr>
              <w:t xml:space="preserve"> </w:t>
            </w:r>
          </w:p>
        </w:tc>
      </w:tr>
    </w:tbl>
    <w:bookmarkEnd w:id="2"/>
    <w:p w14:paraId="55894C63" w14:textId="77777777" w:rsidR="0087700C" w:rsidRDefault="004B086F" w:rsidP="00A63FCF">
      <w:pPr>
        <w:pStyle w:val="Heading20"/>
        <w:tabs>
          <w:tab w:val="left" w:pos="1890"/>
        </w:tabs>
      </w:pPr>
      <w:r w:rsidRPr="00A36AA9">
        <w:t>Findings</w:t>
      </w:r>
    </w:p>
    <w:p w14:paraId="69C878D1" w14:textId="77777777" w:rsidR="00872D1C" w:rsidRDefault="00872D1C" w:rsidP="00F87E39">
      <w:pPr>
        <w:pStyle w:val="NormalArial"/>
      </w:pPr>
      <w:r>
        <w:t>At the time of the performance report decision, the service is:</w:t>
      </w:r>
    </w:p>
    <w:p w14:paraId="58FE971B" w14:textId="6D32C5E0" w:rsidR="000B43A1" w:rsidRDefault="000B43A1" w:rsidP="007D1A8F">
      <w:pPr>
        <w:pStyle w:val="NormalArial"/>
        <w:ind w:left="340"/>
      </w:pPr>
      <w:r>
        <w:t>• Working in partnership with the consumer and/or representative to make decisions and plan for the care and services they require.</w:t>
      </w:r>
    </w:p>
    <w:p w14:paraId="23A0192B" w14:textId="77777777" w:rsidR="000B43A1" w:rsidRDefault="000B43A1" w:rsidP="007D1A8F">
      <w:pPr>
        <w:pStyle w:val="NormalArial"/>
        <w:ind w:left="340"/>
      </w:pPr>
      <w:r>
        <w:t xml:space="preserve">• Providing the consumer with a copy of their care plan which includes their needs, </w:t>
      </w:r>
      <w:proofErr w:type="gramStart"/>
      <w:r>
        <w:t>goals</w:t>
      </w:r>
      <w:proofErr w:type="gramEnd"/>
      <w:r>
        <w:t xml:space="preserve"> and preferences.</w:t>
      </w:r>
    </w:p>
    <w:p w14:paraId="526FB91C" w14:textId="5A623B92" w:rsidR="000B43A1" w:rsidRDefault="000B43A1" w:rsidP="007D1A8F">
      <w:pPr>
        <w:pStyle w:val="NormalArial"/>
        <w:ind w:left="340"/>
      </w:pPr>
      <w:r>
        <w:t>• Conducting a service-level assessment to inform development of a care plan which addresses each consumer’s current needs relevant to the services being provided.</w:t>
      </w:r>
    </w:p>
    <w:p w14:paraId="231D59BD" w14:textId="220B97E9" w:rsidR="000B43A1" w:rsidRDefault="000B43A1" w:rsidP="007D1A8F">
      <w:pPr>
        <w:pStyle w:val="NormalArial"/>
        <w:ind w:left="340"/>
      </w:pPr>
      <w:r>
        <w:lastRenderedPageBreak/>
        <w:t>• Effectively identifying and documenting consumer risk and strategies to manage such risks during service provision.</w:t>
      </w:r>
    </w:p>
    <w:p w14:paraId="23B77008" w14:textId="77777777" w:rsidR="000B43A1" w:rsidRDefault="000B43A1" w:rsidP="007D1A8F">
      <w:pPr>
        <w:pStyle w:val="NormalArial"/>
        <w:ind w:left="340"/>
      </w:pPr>
      <w:r>
        <w:t xml:space="preserve">• Reviewing each consumer’s care needs at least 12 monthly and/or when the consumer’s condition changes. </w:t>
      </w:r>
    </w:p>
    <w:p w14:paraId="5BD9CADC" w14:textId="77777777" w:rsidR="000B43A1" w:rsidRDefault="000B43A1" w:rsidP="000B43A1">
      <w:pPr>
        <w:pStyle w:val="NormalArial"/>
      </w:pPr>
      <w:r>
        <w:t xml:space="preserve">Consumers and representatives sampled advised they are satisfied with the care and services they are provided. They described the services they receive and confirmed they are listened to and felt comfortable speaking to staff about the care and services they need and what is important to them. </w:t>
      </w:r>
    </w:p>
    <w:p w14:paraId="05B7D1E1" w14:textId="77FB52BE" w:rsidR="000B43A1" w:rsidRDefault="000B43A1" w:rsidP="000B43A1">
      <w:pPr>
        <w:pStyle w:val="NormalArial"/>
      </w:pPr>
      <w:r>
        <w:t xml:space="preserve">In response to the assessment team report the service provided a comprehensive response outlining the immediate actions that have been undertaken by the service to ensure compliance with the above requirements. The service has reviewed and implemented various procedures and policies and have updated their internal management system to inform their practice relating to assistance needs and prevention of risks. The service has undertaken the initiative to review consumer care plans and ensure they are update and align with the care and services required for consumers. In addition, the service has now undertaken a review of all emergency contacts held in their management system and is committed to ongoing review to ensure accuracy and timeliness. </w:t>
      </w:r>
    </w:p>
    <w:p w14:paraId="7FA23117" w14:textId="4F4E7BBD" w:rsidR="000B43A1" w:rsidRDefault="000B43A1" w:rsidP="000B43A1">
      <w:pPr>
        <w:pStyle w:val="NormalArial"/>
      </w:pPr>
      <w:r>
        <w:t xml:space="preserve">Based on the assessment team report findings and the services response to the assessment team report I find this standard compliant. </w:t>
      </w:r>
    </w:p>
    <w:p w14:paraId="55894C64" w14:textId="0A8E0739" w:rsidR="0087700C" w:rsidRPr="006B4042" w:rsidRDefault="004B086F" w:rsidP="000B43A1">
      <w:pPr>
        <w:pStyle w:val="NormalArial"/>
      </w:pPr>
      <w:r w:rsidRPr="006B4042">
        <w:br w:type="page"/>
      </w:r>
    </w:p>
    <w:p w14:paraId="55894C65" w14:textId="77777777" w:rsidR="003217D3" w:rsidRDefault="004B086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872D1C" w14:paraId="55894C69" w14:textId="77777777" w:rsidTr="00872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894C66" w14:textId="77777777" w:rsidR="00872D1C" w:rsidRPr="003217D3" w:rsidRDefault="00872D1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894C68" w14:textId="77777777" w:rsidR="00872D1C" w:rsidRPr="003217D3" w:rsidRDefault="00872D1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72D1C" w14:paraId="55894C71" w14:textId="77777777" w:rsidTr="00FD1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6A"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6B" w14:textId="77777777" w:rsidR="00872D1C" w:rsidRPr="00244176" w:rsidRDefault="00872D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894C6C" w14:textId="77777777" w:rsidR="00872D1C" w:rsidRPr="00244176" w:rsidRDefault="00872D1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5894C6D" w14:textId="77777777" w:rsidR="00872D1C" w:rsidRPr="00244176" w:rsidRDefault="00872D1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894C6E" w14:textId="77777777" w:rsidR="00872D1C" w:rsidRPr="00244176" w:rsidRDefault="00872D1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0" w14:textId="4B168DCA" w:rsidR="00872D1C" w:rsidRPr="00CC646C" w:rsidRDefault="00196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540FF9B1763A4329A8E65E5DD1435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Not applicable</w:t>
                </w:r>
              </w:sdtContent>
            </w:sdt>
            <w:r w:rsidR="00872D1C" w:rsidRPr="00CC646C">
              <w:rPr>
                <w:rFonts w:ascii="Arial" w:hAnsi="Arial" w:cs="Arial"/>
                <w:color w:val="auto"/>
              </w:rPr>
              <w:t xml:space="preserve"> </w:t>
            </w:r>
          </w:p>
        </w:tc>
      </w:tr>
      <w:tr w:rsidR="00872D1C" w14:paraId="55894C76"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2"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3" w14:textId="77777777" w:rsidR="00872D1C" w:rsidRPr="00244176" w:rsidRDefault="00872D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5" w14:textId="302F9CF9" w:rsidR="00872D1C" w:rsidRPr="00CC646C" w:rsidRDefault="00196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00A42207AA2C46C88CB078B162A0C0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Not applicable</w:t>
                </w:r>
              </w:sdtContent>
            </w:sdt>
            <w:r w:rsidR="00872D1C" w:rsidRPr="00CC646C">
              <w:rPr>
                <w:rFonts w:ascii="Arial" w:hAnsi="Arial" w:cs="Arial"/>
                <w:color w:val="auto"/>
              </w:rPr>
              <w:t xml:space="preserve"> </w:t>
            </w:r>
          </w:p>
        </w:tc>
      </w:tr>
      <w:tr w:rsidR="00872D1C" w14:paraId="55894C7B" w14:textId="77777777" w:rsidTr="00FD1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7" w14:textId="77777777" w:rsidR="00872D1C" w:rsidRPr="00244176" w:rsidRDefault="00872D1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8" w14:textId="77777777" w:rsidR="00872D1C" w:rsidRPr="00244176" w:rsidRDefault="00872D1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A" w14:textId="4B7D316A" w:rsidR="00872D1C" w:rsidRPr="00CC646C" w:rsidRDefault="00196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D1B62DDD5994607BEDB1F7730868E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Not applicable</w:t>
                </w:r>
              </w:sdtContent>
            </w:sdt>
            <w:r w:rsidR="00872D1C" w:rsidRPr="00CC646C">
              <w:rPr>
                <w:rFonts w:ascii="Arial" w:hAnsi="Arial" w:cs="Arial"/>
                <w:color w:val="auto"/>
              </w:rPr>
              <w:t xml:space="preserve"> </w:t>
            </w:r>
          </w:p>
        </w:tc>
      </w:tr>
      <w:tr w:rsidR="00872D1C" w14:paraId="55894C80"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C"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D" w14:textId="77777777" w:rsidR="00872D1C" w:rsidRPr="00244176" w:rsidRDefault="00872D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7F" w14:textId="7A04CBD6" w:rsidR="00872D1C" w:rsidRPr="00CC646C" w:rsidRDefault="00196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98C5ED79883412D8AFDB4D87C9AB6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Not applicable</w:t>
                </w:r>
              </w:sdtContent>
            </w:sdt>
            <w:r w:rsidR="00872D1C" w:rsidRPr="00CC646C">
              <w:rPr>
                <w:rFonts w:ascii="Arial" w:hAnsi="Arial" w:cs="Arial"/>
                <w:color w:val="auto"/>
              </w:rPr>
              <w:t xml:space="preserve"> </w:t>
            </w:r>
          </w:p>
        </w:tc>
      </w:tr>
      <w:tr w:rsidR="00872D1C" w14:paraId="55894C85" w14:textId="77777777" w:rsidTr="00FD1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1"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2" w14:textId="77777777" w:rsidR="00872D1C" w:rsidRPr="00244176" w:rsidRDefault="00872D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4" w14:textId="77D8444F" w:rsidR="00872D1C" w:rsidRPr="00CC646C" w:rsidRDefault="00196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E48BB4656CDF4669AA4D3D5BAD6F6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Not applicable</w:t>
                </w:r>
              </w:sdtContent>
            </w:sdt>
            <w:r w:rsidR="00872D1C" w:rsidRPr="00CC646C">
              <w:rPr>
                <w:rFonts w:ascii="Arial" w:hAnsi="Arial" w:cs="Arial"/>
                <w:color w:val="auto"/>
              </w:rPr>
              <w:t xml:space="preserve"> </w:t>
            </w:r>
          </w:p>
        </w:tc>
      </w:tr>
      <w:tr w:rsidR="00872D1C" w14:paraId="55894C8A" w14:textId="77777777" w:rsidTr="00FD1E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6"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7" w14:textId="77777777" w:rsidR="00872D1C" w:rsidRPr="00244176" w:rsidRDefault="00872D1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9" w14:textId="22F4A67E" w:rsidR="00872D1C" w:rsidRPr="00CC646C" w:rsidRDefault="00196CD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34794CCE58547688EFC8FDF62D29B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Not applicable</w:t>
                </w:r>
              </w:sdtContent>
            </w:sdt>
            <w:r w:rsidR="00872D1C" w:rsidRPr="00CC646C">
              <w:rPr>
                <w:rFonts w:ascii="Arial" w:hAnsi="Arial" w:cs="Arial"/>
                <w:color w:val="auto"/>
              </w:rPr>
              <w:t xml:space="preserve"> </w:t>
            </w:r>
          </w:p>
        </w:tc>
      </w:tr>
      <w:tr w:rsidR="00872D1C" w14:paraId="55894C91" w14:textId="77777777" w:rsidTr="00FD1E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B" w14:textId="77777777" w:rsidR="00872D1C" w:rsidRPr="00244176" w:rsidRDefault="00872D1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8C" w14:textId="77777777" w:rsidR="00872D1C" w:rsidRPr="00244176" w:rsidRDefault="00872D1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894C8D" w14:textId="77777777" w:rsidR="00872D1C" w:rsidRPr="00244176" w:rsidRDefault="00872D1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5894C8E" w14:textId="77777777" w:rsidR="00872D1C" w:rsidRPr="00244176" w:rsidRDefault="00872D1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894C90" w14:textId="105A7F89" w:rsidR="00872D1C" w:rsidRPr="00CC646C" w:rsidRDefault="00196CD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1BAE30DA8704531B1F27BB4B35DCF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2D1C">
                  <w:rPr>
                    <w:rFonts w:ascii="Arial" w:hAnsi="Arial" w:cs="Arial"/>
                    <w:color w:val="auto"/>
                  </w:rPr>
                  <w:t>Not applicable</w:t>
                </w:r>
              </w:sdtContent>
            </w:sdt>
            <w:r w:rsidR="00872D1C" w:rsidRPr="00CC646C">
              <w:rPr>
                <w:rFonts w:ascii="Arial" w:hAnsi="Arial" w:cs="Arial"/>
                <w:color w:val="auto"/>
              </w:rPr>
              <w:t xml:space="preserve"> </w:t>
            </w:r>
          </w:p>
        </w:tc>
      </w:tr>
    </w:tbl>
    <w:bookmarkEnd w:id="3"/>
    <w:p w14:paraId="55894C92" w14:textId="77777777" w:rsidR="002253FC" w:rsidRDefault="004B086F" w:rsidP="007B3959">
      <w:pPr>
        <w:pStyle w:val="Heading20"/>
      </w:pPr>
      <w:r w:rsidRPr="00A36AA9">
        <w:t>Findings</w:t>
      </w:r>
    </w:p>
    <w:p w14:paraId="55894C93" w14:textId="21262E7E" w:rsidR="0087700C" w:rsidRPr="006B4042" w:rsidRDefault="00872D1C" w:rsidP="00F87E39">
      <w:pPr>
        <w:pStyle w:val="NormalArial"/>
      </w:pPr>
      <w:r>
        <w:t xml:space="preserve">This standard was not assessed as part of the Quality Audit as the service does not provide clinical and/or personal care. </w:t>
      </w:r>
      <w:r w:rsidR="004B086F" w:rsidRPr="006B4042">
        <w:br w:type="page"/>
      </w:r>
    </w:p>
    <w:p w14:paraId="55894C94" w14:textId="77777777" w:rsidR="00FC045E" w:rsidRPr="00A36AA9" w:rsidRDefault="004B086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BD4396" w14:paraId="55894C98" w14:textId="77777777" w:rsidTr="00BD4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55894C95" w14:textId="77777777" w:rsidR="00BD4396" w:rsidRPr="00991076" w:rsidRDefault="00BD439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5894C97" w14:textId="77777777" w:rsidR="00BD4396" w:rsidRPr="00991076" w:rsidRDefault="00BD43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D4396" w14:paraId="55894C9D"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99" w14:textId="77777777" w:rsidR="00BD4396" w:rsidRPr="00244176" w:rsidRDefault="00BD43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55894C9A" w14:textId="77777777" w:rsidR="00BD4396" w:rsidRPr="00244176" w:rsidRDefault="00BD43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55894C9C" w14:textId="0E8FADCE" w:rsidR="00BD4396" w:rsidRPr="00CC646C" w:rsidRDefault="00196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B98DE5416B74883B5DACB83E810C9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A2" w14:textId="77777777" w:rsidTr="00BD4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9E" w14:textId="77777777" w:rsidR="00BD4396" w:rsidRPr="00244176" w:rsidRDefault="00BD43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5894C9F" w14:textId="77777777" w:rsidR="00BD4396" w:rsidRPr="00244176" w:rsidRDefault="00BD439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55894CA1" w14:textId="06574B48" w:rsidR="00BD4396" w:rsidRPr="00CC646C" w:rsidRDefault="00196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CBCC91B18C944BB81B03472C07D71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AA"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A3" w14:textId="77777777" w:rsidR="00BD4396" w:rsidRPr="00244176" w:rsidRDefault="00BD43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55894CA4" w14:textId="77777777" w:rsidR="00BD4396" w:rsidRPr="00244176" w:rsidRDefault="00BD43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894CA5" w14:textId="77777777" w:rsidR="00BD4396" w:rsidRPr="00244176" w:rsidRDefault="00BD439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5894CA6" w14:textId="77777777" w:rsidR="00BD4396" w:rsidRPr="00244176" w:rsidRDefault="00BD439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894CA7" w14:textId="77777777" w:rsidR="00BD4396" w:rsidRPr="00244176" w:rsidRDefault="00BD439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55894CA9" w14:textId="50D6C804" w:rsidR="00BD4396" w:rsidRPr="00CC646C" w:rsidRDefault="00196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7B45CF063C6E447BA41B396BB4048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AF" w14:textId="77777777" w:rsidTr="00BD4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AB" w14:textId="77777777" w:rsidR="00BD4396" w:rsidRPr="00244176" w:rsidRDefault="00BD43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5894CAC" w14:textId="77777777" w:rsidR="00BD4396" w:rsidRPr="00244176" w:rsidRDefault="00BD439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55894CAE" w14:textId="2FB4054A" w:rsidR="00BD4396" w:rsidRPr="00CC646C" w:rsidRDefault="00196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4623D0605923465AB055183436FD9C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B4"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B0" w14:textId="77777777" w:rsidR="00BD4396" w:rsidRPr="00244176" w:rsidRDefault="00BD43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55894CB1" w14:textId="77777777" w:rsidR="00BD4396" w:rsidRPr="00244176" w:rsidRDefault="00BD43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55894CB3" w14:textId="18278083" w:rsidR="00BD4396" w:rsidRPr="00CC646C" w:rsidRDefault="00196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91C7EE4302C4E35A7FF007D71E9C8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B9" w14:textId="77777777" w:rsidTr="00BD4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B5" w14:textId="77777777" w:rsidR="00BD4396" w:rsidRPr="00244176" w:rsidRDefault="00BD43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5894CB6" w14:textId="77777777" w:rsidR="00BD4396" w:rsidRPr="00244176" w:rsidRDefault="00BD439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55894CB8" w14:textId="622967C5" w:rsidR="00BD4396" w:rsidRPr="00CC646C" w:rsidRDefault="00196CD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63FBFE1EE8974AF49B87772DA0A9AF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Not applicable</w:t>
                </w:r>
              </w:sdtContent>
            </w:sdt>
            <w:r w:rsidR="00BD4396" w:rsidRPr="00CC646C">
              <w:rPr>
                <w:rFonts w:ascii="Arial" w:hAnsi="Arial" w:cs="Arial"/>
                <w:color w:val="auto"/>
              </w:rPr>
              <w:t xml:space="preserve"> </w:t>
            </w:r>
          </w:p>
        </w:tc>
      </w:tr>
      <w:tr w:rsidR="00BD4396" w14:paraId="55894CBE" w14:textId="77777777" w:rsidTr="00BD4396">
        <w:tc>
          <w:tcPr>
            <w:cnfStyle w:val="001000000000" w:firstRow="0" w:lastRow="0" w:firstColumn="1" w:lastColumn="0" w:oddVBand="0" w:evenVBand="0" w:oddHBand="0" w:evenHBand="0" w:firstRowFirstColumn="0" w:firstRowLastColumn="0" w:lastRowFirstColumn="0" w:lastRowLastColumn="0"/>
            <w:tcW w:w="0" w:type="auto"/>
            <w:vAlign w:val="top"/>
          </w:tcPr>
          <w:p w14:paraId="55894CBA" w14:textId="77777777" w:rsidR="00BD4396" w:rsidRPr="00244176" w:rsidRDefault="00BD43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55894CBB" w14:textId="77777777" w:rsidR="00BD4396" w:rsidRPr="00244176" w:rsidRDefault="00BD43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55894CBD" w14:textId="42750EF1" w:rsidR="00BD4396" w:rsidRPr="00CC646C" w:rsidRDefault="00196CD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642775AF5204BDA8D24B2684DC1FB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Not applicable</w:t>
                </w:r>
              </w:sdtContent>
            </w:sdt>
            <w:r w:rsidR="00BD4396" w:rsidRPr="00CC646C">
              <w:rPr>
                <w:rFonts w:ascii="Arial" w:hAnsi="Arial" w:cs="Arial"/>
                <w:color w:val="auto"/>
              </w:rPr>
              <w:t xml:space="preserve"> </w:t>
            </w:r>
          </w:p>
        </w:tc>
      </w:tr>
    </w:tbl>
    <w:p w14:paraId="55894CBF" w14:textId="77777777" w:rsidR="0087700C" w:rsidRDefault="004B086F" w:rsidP="007B3959">
      <w:pPr>
        <w:pStyle w:val="Heading20"/>
      </w:pPr>
      <w:r w:rsidRPr="00A36AA9">
        <w:t>Findings</w:t>
      </w:r>
    </w:p>
    <w:p w14:paraId="5A76ABEA" w14:textId="77777777" w:rsidR="000B43A1" w:rsidRDefault="00BD4396" w:rsidP="00F87E39">
      <w:pPr>
        <w:pStyle w:val="NormalArial"/>
      </w:pPr>
      <w:r>
        <w:t>At the time of the performance report decision the service is:</w:t>
      </w:r>
    </w:p>
    <w:p w14:paraId="7088D855" w14:textId="5D914125" w:rsidR="000B43A1" w:rsidRDefault="000B43A1" w:rsidP="007D1A8F">
      <w:pPr>
        <w:pStyle w:val="NormalArial"/>
        <w:ind w:left="340"/>
      </w:pPr>
      <w:r>
        <w:t>• Delivering services and supports to improve consumers’ wellbeing and quality of life.</w:t>
      </w:r>
    </w:p>
    <w:p w14:paraId="4CE0245F" w14:textId="629EA9DB" w:rsidR="000B43A1" w:rsidRDefault="000B43A1" w:rsidP="007D1A8F">
      <w:pPr>
        <w:pStyle w:val="NormalArial"/>
        <w:ind w:left="340"/>
      </w:pPr>
      <w:r>
        <w:t>• Providing a wide range of options for consumers to support them to live as independently as possible and remained connected to the community.</w:t>
      </w:r>
    </w:p>
    <w:p w14:paraId="38DCD5BD" w14:textId="77777777" w:rsidR="000B43A1" w:rsidRDefault="000B43A1" w:rsidP="007D1A8F">
      <w:pPr>
        <w:pStyle w:val="NormalArial"/>
        <w:ind w:left="340"/>
      </w:pPr>
      <w:r>
        <w:t>• Supporting consumers through referral for access to additional services and supports.</w:t>
      </w:r>
    </w:p>
    <w:p w14:paraId="55894CC0" w14:textId="58C0CBA4" w:rsidR="0087700C" w:rsidRDefault="004B086F" w:rsidP="000B43A1">
      <w:pPr>
        <w:pStyle w:val="NormalArial"/>
      </w:pPr>
      <w:r w:rsidRPr="00A36AA9">
        <w:br w:type="page"/>
      </w:r>
      <w:r w:rsidR="000B43A1" w:rsidRPr="000B43A1">
        <w:lastRenderedPageBreak/>
        <w:t>Consumers</w:t>
      </w:r>
      <w:r w:rsidR="000B43A1">
        <w:t xml:space="preserve"> and </w:t>
      </w:r>
      <w:r w:rsidR="000B43A1" w:rsidRPr="000B43A1">
        <w:t xml:space="preserve">representatives provided positive feedback, including examples of how the service helps them maintain their independence, </w:t>
      </w:r>
      <w:proofErr w:type="gramStart"/>
      <w:r w:rsidR="000B43A1" w:rsidRPr="000B43A1">
        <w:t>wellbeing</w:t>
      </w:r>
      <w:proofErr w:type="gramEnd"/>
      <w:r w:rsidR="000B43A1" w:rsidRPr="000B43A1">
        <w:t xml:space="preserve"> and quality of life. Staff showed an understanding of what is important to consumers, what they liked to do and how their independence is supported.</w:t>
      </w:r>
      <w:r w:rsidR="000B43A1">
        <w:t xml:space="preserve"> For example:</w:t>
      </w:r>
    </w:p>
    <w:p w14:paraId="775137F4" w14:textId="7A8E52A3" w:rsidR="000B43A1" w:rsidRDefault="000B43A1" w:rsidP="007D1A8F">
      <w:pPr>
        <w:pStyle w:val="NormalArial"/>
        <w:ind w:left="340"/>
      </w:pPr>
      <w:r w:rsidRPr="000B43A1">
        <w:t>•</w:t>
      </w:r>
      <w:r>
        <w:t xml:space="preserve"> </w:t>
      </w:r>
      <w:r w:rsidRPr="000B43A1">
        <w:t>A variety of activities are designed to improve life skills and independence and enhance quality of life. Most of the social support activities are provided for free, with consumers contributing for the cost of meals during activities.</w:t>
      </w:r>
    </w:p>
    <w:p w14:paraId="77F1BD2B" w14:textId="7DC7E1FF" w:rsidR="000B43A1" w:rsidRDefault="000B43A1" w:rsidP="000B43A1">
      <w:pPr>
        <w:pStyle w:val="NormalArial"/>
      </w:pPr>
      <w:r>
        <w:t>Consumers and representatives sampled provided examples of how the service supports their overall wellbeing, including attending social group activities of the consumer’s choice.</w:t>
      </w:r>
    </w:p>
    <w:p w14:paraId="410535FE" w14:textId="3A7279C5" w:rsidR="000B43A1" w:rsidRDefault="000B43A1" w:rsidP="000B43A1">
      <w:pPr>
        <w:pStyle w:val="NormalArial"/>
      </w:pPr>
      <w:r>
        <w:t xml:space="preserve">Staff and management evidenced how they support consumers to participate in a wide range of activities which support their emotional, </w:t>
      </w:r>
      <w:proofErr w:type="gramStart"/>
      <w:r>
        <w:t>spiritual</w:t>
      </w:r>
      <w:proofErr w:type="gramEnd"/>
      <w:r>
        <w:t xml:space="preserve"> and psychological wellbeing.</w:t>
      </w:r>
    </w:p>
    <w:p w14:paraId="54B65FB8" w14:textId="09621CAD" w:rsidR="000B43A1" w:rsidRDefault="000B43A1" w:rsidP="000B43A1">
      <w:pPr>
        <w:pStyle w:val="NormalArial"/>
      </w:pPr>
      <w:r w:rsidRPr="000B43A1">
        <w:t>Consumers</w:t>
      </w:r>
      <w:r>
        <w:t xml:space="preserve"> and </w:t>
      </w:r>
      <w:r w:rsidRPr="000B43A1">
        <w:t xml:space="preserve">representatives </w:t>
      </w:r>
      <w:r>
        <w:t xml:space="preserve">sampled </w:t>
      </w:r>
      <w:r w:rsidRPr="000B43A1">
        <w:t>said they are satisfied that information about their care and services is shared within the service and with others involved in their care. Most consumers reported they are attended by staff who know the care and services they need.</w:t>
      </w:r>
    </w:p>
    <w:p w14:paraId="13B0C525" w14:textId="77777777" w:rsidR="007D1A8F" w:rsidRDefault="007D1A8F">
      <w:pPr>
        <w:spacing w:after="160" w:line="259" w:lineRule="auto"/>
        <w:rPr>
          <w:rFonts w:ascii="Arial" w:eastAsiaTheme="majorEastAsia" w:hAnsi="Arial" w:cs="Arial"/>
          <w:b/>
          <w:bCs/>
          <w:sz w:val="30"/>
          <w:szCs w:val="28"/>
        </w:rPr>
      </w:pPr>
      <w:r>
        <w:rPr>
          <w:rFonts w:ascii="Arial" w:hAnsi="Arial" w:cs="Arial"/>
        </w:rPr>
        <w:br w:type="page"/>
      </w:r>
    </w:p>
    <w:p w14:paraId="55894CC1" w14:textId="10EDF3DB" w:rsidR="00FC045E" w:rsidRDefault="004B086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BD4396" w14:paraId="55894CC5" w14:textId="77777777" w:rsidTr="00BD4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5894CC2" w14:textId="77777777" w:rsidR="00BD4396" w:rsidRPr="003217D3" w:rsidRDefault="00BD439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5894CC4" w14:textId="77777777" w:rsidR="00BD4396" w:rsidRPr="003217D3" w:rsidRDefault="00BD43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4396" w14:paraId="55894CCA"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C6" w14:textId="77777777" w:rsidR="00BD4396" w:rsidRPr="00244176" w:rsidRDefault="00BD439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5894CC7" w14:textId="77777777" w:rsidR="00BD4396" w:rsidRPr="00244176" w:rsidRDefault="00BD43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5894CC9" w14:textId="2BF1A357" w:rsidR="00BD4396" w:rsidRPr="00CC646C" w:rsidRDefault="00196CD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AD1CCF0EDC5545E2B1AF0CCD33D16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D1" w14:textId="77777777" w:rsidTr="00BD4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CB" w14:textId="77777777" w:rsidR="00BD4396" w:rsidRPr="00244176" w:rsidRDefault="00BD439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5894CCC" w14:textId="77777777" w:rsidR="00BD4396" w:rsidRPr="00244176" w:rsidRDefault="00BD439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5894CCD" w14:textId="77777777" w:rsidR="00BD4396" w:rsidRPr="00244176" w:rsidRDefault="00BD439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5894CCE" w14:textId="77777777" w:rsidR="00BD4396" w:rsidRPr="00244176" w:rsidRDefault="00BD4396"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55894CD0" w14:textId="497BF04F" w:rsidR="00BD4396" w:rsidRPr="00CC646C" w:rsidRDefault="00196CD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B9BF60C9FD4749AEAA08B408490EA7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D6"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D2" w14:textId="77777777" w:rsidR="00BD4396" w:rsidRPr="00244176" w:rsidRDefault="00BD4396"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5894CD3" w14:textId="77777777" w:rsidR="00BD4396" w:rsidRPr="00244176" w:rsidRDefault="00BD43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55894CD5" w14:textId="5EE9E91D" w:rsidR="00BD4396" w:rsidRPr="00CC646C" w:rsidRDefault="00196CD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34DF6ECE2E64305BE9F62486E9965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bl>
    <w:p w14:paraId="55894CD7" w14:textId="77777777" w:rsidR="001A5684" w:rsidRDefault="004B086F" w:rsidP="007B3959">
      <w:pPr>
        <w:pStyle w:val="Heading20"/>
      </w:pPr>
      <w:r w:rsidRPr="00A36AA9">
        <w:t>Findings</w:t>
      </w:r>
    </w:p>
    <w:p w14:paraId="4FE9CA81" w14:textId="77777777" w:rsidR="00BD4396" w:rsidRDefault="00BD4396" w:rsidP="00F87E39">
      <w:pPr>
        <w:pStyle w:val="NormalArial"/>
      </w:pPr>
      <w:r>
        <w:t>At the time of the performance report decision, the service is:</w:t>
      </w:r>
    </w:p>
    <w:p w14:paraId="27A9DE82" w14:textId="6B473B05" w:rsidR="0096378F" w:rsidRDefault="0096378F" w:rsidP="00833262">
      <w:pPr>
        <w:pStyle w:val="NormalArial"/>
        <w:ind w:left="340"/>
      </w:pPr>
      <w:r>
        <w:t xml:space="preserve">• Ensuring the service environment is welcoming and inclusive for all consumers. </w:t>
      </w:r>
    </w:p>
    <w:p w14:paraId="3AC9D7A0" w14:textId="50564125" w:rsidR="0096378F" w:rsidRDefault="0096378F" w:rsidP="00833262">
      <w:pPr>
        <w:pStyle w:val="NormalArial"/>
        <w:ind w:left="340"/>
      </w:pPr>
      <w:r>
        <w:t xml:space="preserve">• Providing safe, clean, well </w:t>
      </w:r>
      <w:proofErr w:type="gramStart"/>
      <w:r>
        <w:t>maintained</w:t>
      </w:r>
      <w:proofErr w:type="gramEnd"/>
      <w:r>
        <w:t xml:space="preserve"> and comfortable venues for consumers.</w:t>
      </w:r>
    </w:p>
    <w:p w14:paraId="7B6FE5D8" w14:textId="77777777" w:rsidR="0096378F" w:rsidRDefault="0096378F" w:rsidP="00833262">
      <w:pPr>
        <w:pStyle w:val="NormalArial"/>
        <w:ind w:left="340"/>
      </w:pPr>
      <w:r>
        <w:t>• Checking furniture, fittings and equipment is suitable for the consumer.</w:t>
      </w:r>
    </w:p>
    <w:p w14:paraId="7BFB19A0" w14:textId="77777777" w:rsidR="0096378F" w:rsidRDefault="0096378F" w:rsidP="0096378F">
      <w:pPr>
        <w:pStyle w:val="NormalArial"/>
      </w:pPr>
      <w:r w:rsidRPr="0096378F">
        <w:t xml:space="preserve">The service </w:t>
      </w:r>
      <w:r>
        <w:t xml:space="preserve">evidenced it </w:t>
      </w:r>
      <w:r w:rsidRPr="0096378F">
        <w:t>utilises various venues to conduct social support activities, such as council premises, community halls, community centres and a restaurant. Social support outings include visits to a range of venues and locations of interest to consumers. One social support group venue was visited by the Assessment Team</w:t>
      </w:r>
      <w:r>
        <w:t xml:space="preserve"> while approximately 45 consumers were in attendance and activities were in progress.</w:t>
      </w:r>
    </w:p>
    <w:p w14:paraId="6B130FC6" w14:textId="28146BF9" w:rsidR="0096378F" w:rsidRDefault="0096378F" w:rsidP="00833262">
      <w:pPr>
        <w:pStyle w:val="NormalArial"/>
        <w:ind w:left="340"/>
      </w:pPr>
      <w:r>
        <w:t>• Consumers were observed to be familiar with the community hall environment and to interact with each other on their own initiative.</w:t>
      </w:r>
    </w:p>
    <w:p w14:paraId="55511A7C" w14:textId="4BFC7828" w:rsidR="0096378F" w:rsidRDefault="0096378F" w:rsidP="00833262">
      <w:pPr>
        <w:pStyle w:val="NormalArial"/>
        <w:ind w:left="340"/>
      </w:pPr>
      <w:r>
        <w:t>• There is a main space for group interaction and activities, including dancing and exercises. Tables and chairs can be configured according to the activity and to accommodate individual consumers’ needs and preferences. There is also a porch area which can be used as a quieter conversation space.</w:t>
      </w:r>
    </w:p>
    <w:p w14:paraId="2371F51E" w14:textId="51B36B3F" w:rsidR="0096378F" w:rsidRDefault="0096378F" w:rsidP="00833262">
      <w:pPr>
        <w:pStyle w:val="NormalArial"/>
        <w:ind w:left="340"/>
      </w:pPr>
      <w:r>
        <w:t>• Consumers were observed to be actively participating in the group activities and interacting with each other on their own initiative.</w:t>
      </w:r>
    </w:p>
    <w:p w14:paraId="41A6CBD0" w14:textId="77777777" w:rsidR="0096378F" w:rsidRDefault="0096378F" w:rsidP="00833262">
      <w:pPr>
        <w:pStyle w:val="NormalArial"/>
        <w:ind w:left="340"/>
      </w:pPr>
      <w:r>
        <w:t>• The community hall was observed to have a range of signage to assist the consumers to navigate independently, such as to the bathroom or outdoors, or with personalised support from staff if required.</w:t>
      </w:r>
    </w:p>
    <w:p w14:paraId="55894CD8" w14:textId="49183B46" w:rsidR="0087700C" w:rsidRPr="00A36AA9" w:rsidRDefault="004B086F" w:rsidP="0096378F">
      <w:pPr>
        <w:pStyle w:val="NormalArial"/>
      </w:pPr>
      <w:r w:rsidRPr="00A36AA9">
        <w:br w:type="page"/>
      </w:r>
    </w:p>
    <w:p w14:paraId="55894CD9" w14:textId="77777777" w:rsidR="00FC045E" w:rsidRPr="00A36AA9" w:rsidRDefault="004B086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BD4396" w14:paraId="55894CDD" w14:textId="77777777" w:rsidTr="00BD4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55894CDA" w14:textId="77777777" w:rsidR="00BD4396" w:rsidRPr="003217D3" w:rsidRDefault="00BD439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5894CDC" w14:textId="77777777" w:rsidR="00BD4396" w:rsidRPr="003217D3" w:rsidRDefault="00BD43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4396" w14:paraId="55894CE2"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DE"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5894CDF" w14:textId="77777777" w:rsidR="00BD4396" w:rsidRPr="00244176" w:rsidRDefault="00BD43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5894CE1" w14:textId="4E6A11F9" w:rsidR="00BD4396" w:rsidRPr="00CC646C" w:rsidRDefault="00196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6DDD27985D24B218683F8C0390F7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E7" w14:textId="77777777" w:rsidTr="00BD4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E3"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5894CE4" w14:textId="77777777" w:rsidR="00BD4396" w:rsidRPr="00244176" w:rsidRDefault="00BD43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5894CE6" w14:textId="00A36AC8" w:rsidR="00BD4396" w:rsidRPr="00CC646C" w:rsidRDefault="00196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A6329D53E0F46108BD217E8DC65AE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EC"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E8"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5894CE9" w14:textId="77777777" w:rsidR="00BD4396" w:rsidRPr="00244176" w:rsidRDefault="00BD43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5894CEB" w14:textId="09B92AE4" w:rsidR="00BD4396" w:rsidRPr="00CC646C" w:rsidRDefault="00196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9326F862A2C4AE6AAC2F50A5D6EE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CF1" w14:textId="77777777" w:rsidTr="00BD439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CED"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5894CEE" w14:textId="77777777" w:rsidR="00BD4396" w:rsidRPr="00244176" w:rsidRDefault="00BD43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55894CF0" w14:textId="1E419D62" w:rsidR="00BD4396" w:rsidRPr="00CC646C" w:rsidRDefault="00196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C88878DFDC324A429CCFDC416CFB7D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bl>
    <w:p w14:paraId="55894CF2" w14:textId="77777777" w:rsidR="001A5684" w:rsidRDefault="004B086F" w:rsidP="007B3959">
      <w:pPr>
        <w:pStyle w:val="Heading20"/>
      </w:pPr>
      <w:r w:rsidRPr="00A36AA9">
        <w:t>Findings</w:t>
      </w:r>
    </w:p>
    <w:p w14:paraId="1948B21B" w14:textId="77777777" w:rsidR="00BD4396" w:rsidRDefault="00BD4396" w:rsidP="00F87E39">
      <w:pPr>
        <w:pStyle w:val="NormalArial"/>
      </w:pPr>
      <w:r>
        <w:t>At the time of the performance report decision, the service is:</w:t>
      </w:r>
    </w:p>
    <w:p w14:paraId="59B0AB58" w14:textId="77777777" w:rsidR="0096378F" w:rsidRDefault="0096378F" w:rsidP="00833262">
      <w:pPr>
        <w:pStyle w:val="NormalArial"/>
        <w:ind w:left="340"/>
      </w:pPr>
      <w:r>
        <w:t xml:space="preserve">• </w:t>
      </w:r>
      <w:r w:rsidRPr="0096378F">
        <w:t>Encouraging consumers/representatives to provide feedback.</w:t>
      </w:r>
    </w:p>
    <w:p w14:paraId="1E390454" w14:textId="2E2DA260" w:rsidR="0096378F" w:rsidRDefault="0096378F" w:rsidP="00833262">
      <w:pPr>
        <w:pStyle w:val="NormalArial"/>
        <w:ind w:left="340"/>
      </w:pPr>
      <w:r>
        <w:t xml:space="preserve">• Acting appropriately and using open disclosure when responding to feedback and complaints. </w:t>
      </w:r>
    </w:p>
    <w:p w14:paraId="2FD7072F" w14:textId="77777777" w:rsidR="0096378F" w:rsidRDefault="0096378F" w:rsidP="00833262">
      <w:pPr>
        <w:pStyle w:val="NormalArial"/>
        <w:ind w:left="340"/>
      </w:pPr>
      <w:r>
        <w:t xml:space="preserve">• Reviewing feedback and complaints to improve the quality of care and services. </w:t>
      </w:r>
    </w:p>
    <w:p w14:paraId="1F11BDB1" w14:textId="70AFFB8E" w:rsidR="004B086F" w:rsidRDefault="004B086F" w:rsidP="004B086F">
      <w:pPr>
        <w:pStyle w:val="NormalArial"/>
      </w:pPr>
      <w:r>
        <w:t xml:space="preserve">Consumers and representatives sampled said they are aware of how to provide feedback or make a complaint and felt supported to do so. They advised they would generally provide feedback by speaking directly to their care staff, service coordinator or management.  Management and staff described ways they support consumers/representatives to provide feedback, such as feedback forms and service survey forms as well as supporting them to contact the office if they have any feedback. On entry to the service, consumers/representatives are provided with a handbook which provides information about the internal complaints process, as well as the feedback/complaints form. The service has policies and procedures on complaints handling to guide staff in responding to feedback and escalating concerns. </w:t>
      </w:r>
    </w:p>
    <w:p w14:paraId="6D8FB3B4" w14:textId="77777777" w:rsidR="004B086F" w:rsidRDefault="004B086F" w:rsidP="004B086F">
      <w:pPr>
        <w:pStyle w:val="NormalArial"/>
      </w:pPr>
      <w:r>
        <w:t xml:space="preserve">Review of the feedback register provided showed positive feedback from consumers. Management advised they had not received any negative feedback about the quality of their service. </w:t>
      </w:r>
    </w:p>
    <w:p w14:paraId="55894CF3" w14:textId="67921274" w:rsidR="006240EE" w:rsidRDefault="004B086F" w:rsidP="004B086F">
      <w:pPr>
        <w:pStyle w:val="NormalArial"/>
      </w:pPr>
      <w:r w:rsidRPr="004B086F">
        <w:t xml:space="preserve">Staff and management demonstrated an understanding of the importance of utilising open disclosure throughout the complaints process and were able to describe the process, although staff were not aware of the specific term. The Assessment Team reviewed the feedback and complaints register which evidenced a record, response and outcome of the feedback or complaint would be detailed. The service has policies and procedures in place to guide staff in responding to complaints as part of their onboarding process. Whilst the procedures do not reference open disclosure or offering an apology information details that staff follow up to ask for feedback from the consumer on the complaint process, ask if the consumer is comfortable and offer access to further support if required. </w:t>
      </w:r>
      <w:r>
        <w:br w:type="page"/>
      </w:r>
    </w:p>
    <w:p w14:paraId="55894CF4" w14:textId="77777777" w:rsidR="003217D3" w:rsidRPr="003217D3" w:rsidRDefault="004B086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444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4679"/>
        <w:gridCol w:w="1842"/>
      </w:tblGrid>
      <w:tr w:rsidR="00BD4396" w14:paraId="55894CF8" w14:textId="77777777" w:rsidTr="00833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4" w:type="pct"/>
            <w:gridSpan w:val="2"/>
          </w:tcPr>
          <w:p w14:paraId="55894CF5" w14:textId="77777777" w:rsidR="00BD4396" w:rsidRPr="003217D3" w:rsidRDefault="00BD439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16" w:type="pct"/>
          </w:tcPr>
          <w:p w14:paraId="55894CF7" w14:textId="77777777" w:rsidR="00BD4396" w:rsidRPr="003217D3" w:rsidRDefault="00BD43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4396" w14:paraId="55894CFD" w14:textId="77777777" w:rsidTr="00833262">
        <w:tc>
          <w:tcPr>
            <w:cnfStyle w:val="001000000000" w:firstRow="0" w:lastRow="0" w:firstColumn="1" w:lastColumn="0" w:oddVBand="0" w:evenVBand="0" w:oddHBand="0" w:evenHBand="0" w:firstRowFirstColumn="0" w:firstRowLastColumn="0" w:lastRowFirstColumn="0" w:lastRowLastColumn="0"/>
            <w:tcW w:w="1404" w:type="pct"/>
            <w:shd w:val="clear" w:color="auto" w:fill="auto"/>
            <w:vAlign w:val="top"/>
          </w:tcPr>
          <w:p w14:paraId="55894CF9"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80" w:type="pct"/>
            <w:shd w:val="clear" w:color="auto" w:fill="auto"/>
            <w:vAlign w:val="top"/>
          </w:tcPr>
          <w:p w14:paraId="55894CFA" w14:textId="77777777" w:rsidR="00BD4396" w:rsidRPr="00244176" w:rsidRDefault="00BD43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16" w:type="pct"/>
            <w:shd w:val="clear" w:color="auto" w:fill="auto"/>
            <w:vAlign w:val="top"/>
          </w:tcPr>
          <w:p w14:paraId="55894CFC" w14:textId="77F99E43" w:rsidR="00BD4396" w:rsidRPr="00CC646C" w:rsidRDefault="00196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C5492FCAF5DD4C2CAF4FA9F12D1BC0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D02" w14:textId="77777777" w:rsidTr="00833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vAlign w:val="top"/>
          </w:tcPr>
          <w:p w14:paraId="55894CFE"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80" w:type="pct"/>
            <w:shd w:val="clear" w:color="auto" w:fill="auto"/>
            <w:vAlign w:val="top"/>
          </w:tcPr>
          <w:p w14:paraId="55894CFF" w14:textId="77777777" w:rsidR="00BD4396" w:rsidRPr="00244176" w:rsidRDefault="00BD43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16" w:type="pct"/>
            <w:shd w:val="clear" w:color="auto" w:fill="auto"/>
            <w:vAlign w:val="top"/>
          </w:tcPr>
          <w:p w14:paraId="55894D01" w14:textId="3AED49B2" w:rsidR="00BD4396" w:rsidRPr="00CC646C" w:rsidRDefault="00196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B1A3CD2F996428FA0C7596217F2E4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D07" w14:textId="77777777" w:rsidTr="00833262">
        <w:tc>
          <w:tcPr>
            <w:cnfStyle w:val="001000000000" w:firstRow="0" w:lastRow="0" w:firstColumn="1" w:lastColumn="0" w:oddVBand="0" w:evenVBand="0" w:oddHBand="0" w:evenHBand="0" w:firstRowFirstColumn="0" w:firstRowLastColumn="0" w:lastRowFirstColumn="0" w:lastRowLastColumn="0"/>
            <w:tcW w:w="1404" w:type="pct"/>
            <w:shd w:val="clear" w:color="auto" w:fill="auto"/>
            <w:vAlign w:val="top"/>
          </w:tcPr>
          <w:p w14:paraId="55894D03"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80" w:type="pct"/>
            <w:shd w:val="clear" w:color="auto" w:fill="auto"/>
            <w:vAlign w:val="top"/>
          </w:tcPr>
          <w:p w14:paraId="55894D04" w14:textId="77777777" w:rsidR="00BD4396" w:rsidRPr="00244176" w:rsidRDefault="00BD43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16" w:type="pct"/>
            <w:shd w:val="clear" w:color="auto" w:fill="auto"/>
            <w:vAlign w:val="top"/>
          </w:tcPr>
          <w:p w14:paraId="55894D06" w14:textId="41C6B7B3" w:rsidR="00BD4396" w:rsidRPr="00CC646C" w:rsidRDefault="00196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EE39EA1C469C43EB85F3E1BA83BFA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D0C" w14:textId="77777777" w:rsidTr="00833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pct"/>
            <w:shd w:val="clear" w:color="auto" w:fill="auto"/>
            <w:vAlign w:val="top"/>
          </w:tcPr>
          <w:p w14:paraId="55894D08"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80" w:type="pct"/>
            <w:shd w:val="clear" w:color="auto" w:fill="auto"/>
            <w:vAlign w:val="top"/>
          </w:tcPr>
          <w:p w14:paraId="55894D09" w14:textId="77777777" w:rsidR="00BD4396" w:rsidRPr="00244176" w:rsidRDefault="00BD43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16" w:type="pct"/>
            <w:shd w:val="clear" w:color="auto" w:fill="auto"/>
            <w:vAlign w:val="top"/>
          </w:tcPr>
          <w:p w14:paraId="55894D0B" w14:textId="3C57C2D1" w:rsidR="00BD4396" w:rsidRPr="00CC646C" w:rsidRDefault="00196CD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9FFCDEC39E3412BAB46B9F5BEDCA0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D11" w14:textId="77777777" w:rsidTr="00833262">
        <w:tc>
          <w:tcPr>
            <w:cnfStyle w:val="001000000000" w:firstRow="0" w:lastRow="0" w:firstColumn="1" w:lastColumn="0" w:oddVBand="0" w:evenVBand="0" w:oddHBand="0" w:evenHBand="0" w:firstRowFirstColumn="0" w:firstRowLastColumn="0" w:lastRowFirstColumn="0" w:lastRowLastColumn="0"/>
            <w:tcW w:w="1404" w:type="pct"/>
            <w:shd w:val="clear" w:color="auto" w:fill="auto"/>
            <w:vAlign w:val="top"/>
          </w:tcPr>
          <w:p w14:paraId="55894D0D" w14:textId="77777777" w:rsidR="00BD4396" w:rsidRPr="00244176" w:rsidRDefault="00BD43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80" w:type="pct"/>
            <w:shd w:val="clear" w:color="auto" w:fill="auto"/>
            <w:vAlign w:val="top"/>
          </w:tcPr>
          <w:p w14:paraId="55894D0E" w14:textId="77777777" w:rsidR="00BD4396" w:rsidRPr="00244176" w:rsidRDefault="00BD43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16" w:type="pct"/>
            <w:shd w:val="clear" w:color="auto" w:fill="auto"/>
            <w:vAlign w:val="top"/>
          </w:tcPr>
          <w:p w14:paraId="55894D10" w14:textId="70A52E4A" w:rsidR="00BD4396" w:rsidRPr="00CC646C" w:rsidRDefault="00196CD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E10EEC5E1084AC5B20CA9C74C39F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bl>
    <w:p w14:paraId="55894D12" w14:textId="77777777" w:rsidR="002F49A8" w:rsidRDefault="004B086F" w:rsidP="007B3959">
      <w:pPr>
        <w:pStyle w:val="Heading20"/>
      </w:pPr>
      <w:r w:rsidRPr="00A36AA9">
        <w:t>Findings</w:t>
      </w:r>
    </w:p>
    <w:p w14:paraId="7973D5CC" w14:textId="77777777" w:rsidR="00BD4396" w:rsidRDefault="00BD4396" w:rsidP="00F87E39">
      <w:pPr>
        <w:pStyle w:val="NormalArial"/>
      </w:pPr>
      <w:r>
        <w:t>At the time of the performance report decision, the service is:</w:t>
      </w:r>
    </w:p>
    <w:p w14:paraId="63CB3FBA" w14:textId="3B66CE13" w:rsidR="004B086F" w:rsidRDefault="004B086F" w:rsidP="00096D45">
      <w:pPr>
        <w:pStyle w:val="NormalArial"/>
        <w:ind w:left="340"/>
      </w:pPr>
      <w:r>
        <w:t xml:space="preserve">• Providing staff with the required skill mix to deliver quality care and services to consumers. </w:t>
      </w:r>
    </w:p>
    <w:p w14:paraId="0758A33B" w14:textId="7FC35671" w:rsidR="004B086F" w:rsidRDefault="004B086F" w:rsidP="00096D45">
      <w:pPr>
        <w:pStyle w:val="NormalArial"/>
        <w:ind w:left="340"/>
      </w:pPr>
      <w:r>
        <w:t>• Ensuring staff are kind, caring, respectful and competent.</w:t>
      </w:r>
    </w:p>
    <w:p w14:paraId="0C305D57" w14:textId="77777777" w:rsidR="004B086F" w:rsidRDefault="004B086F" w:rsidP="00096D45">
      <w:pPr>
        <w:pStyle w:val="NormalArial"/>
        <w:ind w:left="340"/>
      </w:pPr>
      <w:r>
        <w:t>• Monitoring and regularly reviewing the performance of staff.</w:t>
      </w:r>
    </w:p>
    <w:p w14:paraId="316320E3" w14:textId="090EC8B1" w:rsidR="004B086F" w:rsidRDefault="004B086F" w:rsidP="00096D45">
      <w:pPr>
        <w:pStyle w:val="NormalArial"/>
        <w:ind w:left="340"/>
      </w:pPr>
      <w:r>
        <w:t xml:space="preserve">• </w:t>
      </w:r>
      <w:r w:rsidRPr="004B086F">
        <w:t xml:space="preserve">Providing staff with training in identifying specific incidents to be reported. </w:t>
      </w:r>
    </w:p>
    <w:p w14:paraId="1735ED78" w14:textId="25E4FF6E" w:rsidR="004B086F" w:rsidRDefault="004B086F" w:rsidP="004B086F">
      <w:pPr>
        <w:pStyle w:val="NormalArial"/>
      </w:pPr>
      <w:r w:rsidRPr="004B086F">
        <w:t>Consumers</w:t>
      </w:r>
      <w:r>
        <w:t xml:space="preserve"> and </w:t>
      </w:r>
      <w:r w:rsidRPr="004B086F">
        <w:t xml:space="preserve">representatives </w:t>
      </w:r>
      <w:r>
        <w:t xml:space="preserve">sampled </w:t>
      </w:r>
      <w:r w:rsidRPr="004B086F">
        <w:t>currently receiving services are satisfied the workforce is sufficient to ensure they receive safe and quality services that meets their</w:t>
      </w:r>
      <w:r>
        <w:t xml:space="preserve"> </w:t>
      </w:r>
      <w:r w:rsidRPr="004B086F">
        <w:t xml:space="preserve">individual needs and preferences. Consumers/representatives are generally advised that when there is a change of shift, they are informed in a timely manner. Management advised while they </w:t>
      </w:r>
      <w:proofErr w:type="gramStart"/>
      <w:r w:rsidRPr="004B086F">
        <w:t>are able to</w:t>
      </w:r>
      <w:proofErr w:type="gramEnd"/>
      <w:r w:rsidRPr="004B086F">
        <w:t xml:space="preserve"> provide domestic services to their current consumers however, they are unable to provide domestic services to new consumers or current consumers who are receiving other services and wish to have domestic services. Management advised there is an ongoing recruitment process to fill shift vacancies and are working with an RTO (Registered Training Organisation) to fill vacancies. Staff advised if a consumer has a specific preference for staff, </w:t>
      </w:r>
      <w:proofErr w:type="gramStart"/>
      <w:r w:rsidRPr="004B086F">
        <w:t>language</w:t>
      </w:r>
      <w:proofErr w:type="gramEnd"/>
      <w:r w:rsidRPr="004B086F">
        <w:t xml:space="preserve"> or gender there is a system in place to check this prior to allocating staff.</w:t>
      </w:r>
    </w:p>
    <w:p w14:paraId="60344410" w14:textId="77DE2959" w:rsidR="004B086F" w:rsidRDefault="004B086F" w:rsidP="004B086F">
      <w:pPr>
        <w:pStyle w:val="NormalArial"/>
      </w:pPr>
      <w:r w:rsidRPr="004B086F">
        <w:t>Consumers</w:t>
      </w:r>
      <w:r>
        <w:t xml:space="preserve"> and </w:t>
      </w:r>
      <w:r w:rsidRPr="004B086F">
        <w:t>representatives interviewed provided feedback that care staff are competent and perform their roles effectively. Consumers/representatives said they were aware of staffing challenges in delivering their services such as domestic assistance due to unexpected staff leave and that generally shift time changes and/or changes were communicated in a timely manner.</w:t>
      </w:r>
    </w:p>
    <w:p w14:paraId="20E532FF" w14:textId="76AE4E36" w:rsidR="004B086F" w:rsidRDefault="004B086F" w:rsidP="004B086F">
      <w:pPr>
        <w:pStyle w:val="NormalArial"/>
      </w:pPr>
      <w:r>
        <w:lastRenderedPageBreak/>
        <w:t xml:space="preserve">In response to the assessment team report the service advised it has implemented a Serious Incident response Scheme policy and procedure, a report has been created, </w:t>
      </w:r>
      <w:proofErr w:type="gramStart"/>
      <w:r>
        <w:t>discussed</w:t>
      </w:r>
      <w:proofErr w:type="gramEnd"/>
      <w:r>
        <w:t xml:space="preserve"> and finalised by their committee. </w:t>
      </w:r>
    </w:p>
    <w:p w14:paraId="3F11D1ED" w14:textId="77777777" w:rsidR="00096D45" w:rsidRDefault="00096D45">
      <w:pPr>
        <w:spacing w:after="160" w:line="259" w:lineRule="auto"/>
        <w:rPr>
          <w:rFonts w:ascii="Arial" w:eastAsiaTheme="majorEastAsia" w:hAnsi="Arial" w:cs="Arial"/>
          <w:b/>
          <w:bCs/>
          <w:sz w:val="30"/>
          <w:szCs w:val="28"/>
        </w:rPr>
      </w:pPr>
      <w:r>
        <w:rPr>
          <w:rFonts w:ascii="Arial" w:hAnsi="Arial" w:cs="Arial"/>
        </w:rPr>
        <w:br w:type="page"/>
      </w:r>
    </w:p>
    <w:p w14:paraId="55894D14" w14:textId="3DA35C1E" w:rsidR="00FC045E" w:rsidRPr="00A36AA9" w:rsidRDefault="004B086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BD4396" w14:paraId="55894D18" w14:textId="77777777" w:rsidTr="00BD4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5894D15" w14:textId="77777777" w:rsidR="00BD4396" w:rsidRPr="003217D3" w:rsidRDefault="00BD439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5894D17" w14:textId="77777777" w:rsidR="00BD4396" w:rsidRPr="003217D3" w:rsidRDefault="00BD43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D4396" w14:paraId="55894D1D"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D19" w14:textId="77777777" w:rsidR="00BD4396" w:rsidRPr="00244176" w:rsidRDefault="00BD43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5894D1A" w14:textId="77777777" w:rsidR="00BD4396" w:rsidRPr="00244176" w:rsidRDefault="00BD43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55894D1C" w14:textId="71056EF0" w:rsidR="00BD4396" w:rsidRPr="00CC646C" w:rsidRDefault="00196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557CFAB739F466ABC8C0BD8840284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p>
        </w:tc>
      </w:tr>
      <w:tr w:rsidR="00BD4396" w14:paraId="55894D22" w14:textId="77777777" w:rsidTr="00BD4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D1E" w14:textId="77777777" w:rsidR="00BD4396" w:rsidRPr="00244176" w:rsidRDefault="00BD43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5894D1F" w14:textId="77777777" w:rsidR="00BD4396" w:rsidRPr="00244176" w:rsidRDefault="00BD439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55894D21" w14:textId="0FF51F14" w:rsidR="00BD4396" w:rsidRPr="00CC646C" w:rsidRDefault="00196CD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CDAD3C7F8C841DF8C5785BFE665FB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p>
        </w:tc>
      </w:tr>
      <w:tr w:rsidR="00BD4396" w14:paraId="55894D2D"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D23" w14:textId="77777777" w:rsidR="00BD4396" w:rsidRPr="00244176" w:rsidRDefault="00BD43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5894D24" w14:textId="77777777" w:rsidR="00BD4396" w:rsidRPr="00244176" w:rsidRDefault="00BD43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894D25" w14:textId="77777777" w:rsidR="00BD4396" w:rsidRPr="00244176" w:rsidRDefault="00BD43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894D26" w14:textId="77777777" w:rsidR="00BD4396" w:rsidRPr="00244176" w:rsidRDefault="00BD43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894D27" w14:textId="77777777" w:rsidR="00BD4396" w:rsidRPr="00244176" w:rsidRDefault="00BD43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5894D28" w14:textId="77777777" w:rsidR="00BD4396" w:rsidRPr="00244176" w:rsidRDefault="00BD43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894D29" w14:textId="77777777" w:rsidR="00BD4396" w:rsidRPr="00244176" w:rsidRDefault="00BD43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5894D2A" w14:textId="77777777" w:rsidR="00BD4396" w:rsidRPr="00244176" w:rsidRDefault="00BD43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5894D2C" w14:textId="65EEBCB1" w:rsidR="00BD4396" w:rsidRPr="00CC646C" w:rsidRDefault="00196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8FFA82E9EA6407DA08CBAFDD7FB6F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p>
        </w:tc>
      </w:tr>
      <w:tr w:rsidR="00BD4396" w14:paraId="55894D36" w14:textId="77777777" w:rsidTr="00BD4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D2E" w14:textId="77777777" w:rsidR="00BD4396" w:rsidRPr="00244176" w:rsidRDefault="00BD43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5894D2F" w14:textId="77777777" w:rsidR="00BD4396" w:rsidRPr="00244176" w:rsidRDefault="00BD439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894D30" w14:textId="77777777" w:rsidR="00BD4396" w:rsidRPr="00244176" w:rsidRDefault="00BD43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894D31" w14:textId="77777777" w:rsidR="00BD4396" w:rsidRPr="00244176" w:rsidRDefault="00BD43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5894D32" w14:textId="77777777" w:rsidR="00BD4396" w:rsidRPr="00244176" w:rsidRDefault="00BD43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5894D33" w14:textId="77777777" w:rsidR="00BD4396" w:rsidRPr="00244176" w:rsidRDefault="00BD43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5894D35" w14:textId="60E5CFD5" w:rsidR="00BD4396" w:rsidRPr="00CC646C" w:rsidRDefault="00196CD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C0CB30C9B884530A31B2C3DEB89C2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Compliant</w:t>
                </w:r>
              </w:sdtContent>
            </w:sdt>
            <w:r w:rsidR="00BD4396" w:rsidRPr="00CC646C">
              <w:rPr>
                <w:rFonts w:ascii="Arial" w:hAnsi="Arial" w:cs="Arial"/>
                <w:color w:val="auto"/>
              </w:rPr>
              <w:t xml:space="preserve"> </w:t>
            </w:r>
          </w:p>
        </w:tc>
      </w:tr>
      <w:tr w:rsidR="00BD4396" w14:paraId="55894D3E" w14:textId="77777777" w:rsidTr="00BD439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894D37" w14:textId="77777777" w:rsidR="00BD4396" w:rsidRPr="00244176" w:rsidRDefault="00BD43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5894D38" w14:textId="77777777" w:rsidR="00BD4396" w:rsidRPr="00244176" w:rsidRDefault="00BD43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894D39" w14:textId="77777777" w:rsidR="00BD4396" w:rsidRPr="00244176" w:rsidRDefault="00BD439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5894D3A" w14:textId="77777777" w:rsidR="00BD4396" w:rsidRPr="00244176" w:rsidRDefault="00BD439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5894D3B" w14:textId="77777777" w:rsidR="00BD4396" w:rsidRPr="00244176" w:rsidRDefault="00BD439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5894D3D" w14:textId="4EC24F0D" w:rsidR="00BD4396" w:rsidRPr="00CC646C" w:rsidRDefault="00196CD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90518E492CE48DBBF9C3F0D726117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4396">
                  <w:rPr>
                    <w:rFonts w:ascii="Arial" w:hAnsi="Arial" w:cs="Arial"/>
                    <w:color w:val="auto"/>
                  </w:rPr>
                  <w:t>Not applicable</w:t>
                </w:r>
              </w:sdtContent>
            </w:sdt>
            <w:r w:rsidR="00BD4396" w:rsidRPr="00CC646C">
              <w:rPr>
                <w:rFonts w:ascii="Arial" w:hAnsi="Arial" w:cs="Arial"/>
                <w:color w:val="auto"/>
              </w:rPr>
              <w:t xml:space="preserve"> </w:t>
            </w:r>
          </w:p>
        </w:tc>
      </w:tr>
    </w:tbl>
    <w:p w14:paraId="55894D3F" w14:textId="77777777" w:rsidR="007B3959" w:rsidRDefault="004B086F" w:rsidP="003217D3">
      <w:pPr>
        <w:pStyle w:val="Heading20"/>
      </w:pPr>
      <w:r w:rsidRPr="00A36AA9">
        <w:t>Findings</w:t>
      </w:r>
    </w:p>
    <w:p w14:paraId="1FE82EB2" w14:textId="29AF4193" w:rsidR="004B086F" w:rsidRDefault="00BD4396" w:rsidP="00F87E39">
      <w:pPr>
        <w:pStyle w:val="NormalArial"/>
      </w:pPr>
      <w:r>
        <w:t>At the time of the performance report decision, the service is:</w:t>
      </w:r>
    </w:p>
    <w:p w14:paraId="1AD3A70C" w14:textId="03DEE709" w:rsidR="004B086F" w:rsidRDefault="004B086F" w:rsidP="00096D45">
      <w:pPr>
        <w:pStyle w:val="NormalArial"/>
        <w:ind w:left="340"/>
      </w:pPr>
      <w:r>
        <w:lastRenderedPageBreak/>
        <w:t>• Supporting consumer engagement in the development, delivery and evaluation of care and services.</w:t>
      </w:r>
    </w:p>
    <w:p w14:paraId="2C438BBB" w14:textId="325D0A69" w:rsidR="00BD4396" w:rsidRDefault="004B086F" w:rsidP="00096D45">
      <w:pPr>
        <w:pStyle w:val="NormalArial"/>
        <w:ind w:left="340"/>
      </w:pPr>
      <w:r>
        <w:t>• Demonstrating a culture of safe, inclusive care and services and accountability for its delivery.</w:t>
      </w:r>
    </w:p>
    <w:p w14:paraId="080EED46" w14:textId="443CAFD0" w:rsidR="004B086F" w:rsidRDefault="004B086F" w:rsidP="00096D45">
      <w:pPr>
        <w:pStyle w:val="NormalArial"/>
        <w:ind w:left="340"/>
      </w:pPr>
      <w:r>
        <w:t>• Ensuring an effective incident management system is in place.</w:t>
      </w:r>
    </w:p>
    <w:p w14:paraId="36653630" w14:textId="2BE14036" w:rsidR="004B086F" w:rsidRDefault="004B086F" w:rsidP="00096D45">
      <w:pPr>
        <w:pStyle w:val="NormalArial"/>
        <w:ind w:left="340"/>
      </w:pPr>
      <w:r>
        <w:t xml:space="preserve">• Demonstrating there are consistent practices in identifying what incidents are to be reported and detailed in the incident register. </w:t>
      </w:r>
    </w:p>
    <w:p w14:paraId="1931D14F" w14:textId="77777777" w:rsidR="004B086F" w:rsidRDefault="004B086F" w:rsidP="004B086F">
      <w:pPr>
        <w:pStyle w:val="NormalArial"/>
      </w:pPr>
      <w:r>
        <w:t xml:space="preserve">The organisation’s governing body promotes safe, </w:t>
      </w:r>
      <w:proofErr w:type="gramStart"/>
      <w:r>
        <w:t>inclusive</w:t>
      </w:r>
      <w:proofErr w:type="gramEnd"/>
      <w:r>
        <w:t xml:space="preserve"> and quality care. Board documents including reports, minutes and agendas reviewed identified the Board receives information on incidents that have been reported, feedback and consumer complaints to ensure consumers are receiving safe, inclusive, and quality care and services. </w:t>
      </w:r>
    </w:p>
    <w:p w14:paraId="27378676" w14:textId="77777777" w:rsidR="004B086F" w:rsidRDefault="004B086F" w:rsidP="004B086F">
      <w:pPr>
        <w:pStyle w:val="NormalArial"/>
      </w:pPr>
      <w:r>
        <w:t>The Assessment Team sighted examples of reports provided to the service’s Board. The information included relevant details to enable the monitoring of safe and effective services, including but not limited to the following:</w:t>
      </w:r>
    </w:p>
    <w:p w14:paraId="182E30A4" w14:textId="626A8EC7" w:rsidR="004B086F" w:rsidRDefault="004B086F" w:rsidP="00096D45">
      <w:pPr>
        <w:pStyle w:val="NormalArial"/>
        <w:ind w:left="340"/>
      </w:pPr>
      <w:r>
        <w:t xml:space="preserve">• Feedback and complaints. </w:t>
      </w:r>
    </w:p>
    <w:p w14:paraId="3F0CB9E7" w14:textId="342386CC" w:rsidR="004B086F" w:rsidRDefault="004B086F" w:rsidP="00096D45">
      <w:pPr>
        <w:pStyle w:val="NormalArial"/>
        <w:ind w:left="340"/>
      </w:pPr>
      <w:r>
        <w:t xml:space="preserve">• Incident reporting. </w:t>
      </w:r>
    </w:p>
    <w:p w14:paraId="6644A0D7" w14:textId="0E01E418" w:rsidR="004B086F" w:rsidRDefault="004B086F" w:rsidP="00096D45">
      <w:pPr>
        <w:pStyle w:val="NormalArial"/>
        <w:ind w:left="340"/>
      </w:pPr>
      <w:r>
        <w:t>• Resourcing concerns for all levels of staffing by region.</w:t>
      </w:r>
    </w:p>
    <w:p w14:paraId="71DB54B5" w14:textId="5B713756" w:rsidR="004B086F" w:rsidRDefault="004B086F" w:rsidP="00096D45">
      <w:pPr>
        <w:pStyle w:val="NormalArial"/>
        <w:ind w:left="340"/>
      </w:pPr>
      <w:r>
        <w:t>• Continuous improvement.</w:t>
      </w:r>
    </w:p>
    <w:p w14:paraId="064DA695" w14:textId="3138C0D1" w:rsidR="004B086F" w:rsidRDefault="004B086F" w:rsidP="00096D45">
      <w:pPr>
        <w:pStyle w:val="NormalArial"/>
        <w:ind w:left="340"/>
      </w:pPr>
      <w:r>
        <w:t>• Training for changes to aged care regulations.</w:t>
      </w:r>
    </w:p>
    <w:p w14:paraId="6BFC5B4C" w14:textId="53A752B8" w:rsidR="004B086F" w:rsidRDefault="004B086F" w:rsidP="00096D45">
      <w:pPr>
        <w:pStyle w:val="NormalArial"/>
        <w:ind w:left="340"/>
      </w:pPr>
      <w:r>
        <w:t>• Changes for Code of Conduct and communication and implementation of the changes for the service.</w:t>
      </w:r>
    </w:p>
    <w:p w14:paraId="7B692F48" w14:textId="6A5D6984" w:rsidR="004B086F" w:rsidRDefault="004B086F" w:rsidP="00096D45">
      <w:pPr>
        <w:pStyle w:val="NormalArial"/>
        <w:ind w:left="340"/>
      </w:pPr>
      <w:r>
        <w:t>• Financial reporting.</w:t>
      </w:r>
    </w:p>
    <w:p w14:paraId="1CA5CAFE" w14:textId="2C960985" w:rsidR="004B086F" w:rsidRDefault="004B086F" w:rsidP="004B086F">
      <w:pPr>
        <w:pStyle w:val="NormalArial"/>
      </w:pPr>
      <w:r w:rsidRPr="004B086F">
        <w:t>The service demonstrated an effective governance system relating to information management, continuous improvement, financial governance, workplace governance, regulatory compliance and feedback and complaints</w:t>
      </w:r>
      <w:r>
        <w:t>.</w:t>
      </w:r>
    </w:p>
    <w:p w14:paraId="5B3DD5F5" w14:textId="77777777" w:rsidR="004B086F" w:rsidRDefault="004B086F" w:rsidP="004B086F">
      <w:pPr>
        <w:pStyle w:val="NormalArial"/>
      </w:pPr>
      <w:r>
        <w:t xml:space="preserve">Information management </w:t>
      </w:r>
    </w:p>
    <w:p w14:paraId="12F7F4F5" w14:textId="51211A1C" w:rsidR="004B086F" w:rsidRDefault="004B086F" w:rsidP="004B086F">
      <w:pPr>
        <w:pStyle w:val="NormalArial"/>
      </w:pPr>
      <w:r>
        <w:t>Management demonstrated that information management systems are in place. Staff confirmed through interviews that they receive information via their App, email and access consumer care plans via the App. Consumer, files are stored on the service’s internal management system and is password protected.</w:t>
      </w:r>
    </w:p>
    <w:p w14:paraId="72FF7BA2" w14:textId="77777777" w:rsidR="004B086F" w:rsidRDefault="004B086F" w:rsidP="004B086F">
      <w:pPr>
        <w:pStyle w:val="NormalArial"/>
      </w:pPr>
      <w:r>
        <w:t xml:space="preserve">Continuous improvement </w:t>
      </w:r>
    </w:p>
    <w:p w14:paraId="7DF38EF1" w14:textId="0ACCFE94" w:rsidR="004B086F" w:rsidRDefault="004B086F" w:rsidP="004B086F">
      <w:pPr>
        <w:pStyle w:val="NormalArial"/>
      </w:pPr>
      <w:r>
        <w:t>The service has a quality improvement register that documents the area of improvement, quality improvement action plan and due dates. Staff said they can bring up improvement suggestions at regular meetings and management are open to suggestions and talk to staff about possible solutions.</w:t>
      </w:r>
    </w:p>
    <w:p w14:paraId="464D06AE" w14:textId="77777777" w:rsidR="004B086F" w:rsidRDefault="004B086F" w:rsidP="004B086F">
      <w:pPr>
        <w:pStyle w:val="NormalArial"/>
      </w:pPr>
      <w:r>
        <w:t>Financial governance</w:t>
      </w:r>
    </w:p>
    <w:p w14:paraId="754F3699" w14:textId="54C6B21E" w:rsidR="004B086F" w:rsidRDefault="004B086F" w:rsidP="004B086F">
      <w:pPr>
        <w:pStyle w:val="NormalArial"/>
      </w:pPr>
      <w:r>
        <w:t>The organisation has financial governance systems in place that are overseen by the Board of Directors. Consumers/representatives sampled confirmed receiving information budgets including charges for CHSP services, and if they are required to pay, they receive a receipt. Care coordinators monitor consumer budgets and if a higher level of care is required assist the consumer in accessing assessment for a higher level of care. All financial matters are discussed at management and Board meetings.</w:t>
      </w:r>
    </w:p>
    <w:p w14:paraId="63A4DAA2" w14:textId="77777777" w:rsidR="004B086F" w:rsidRDefault="004B086F" w:rsidP="004B086F">
      <w:pPr>
        <w:pStyle w:val="NormalArial"/>
      </w:pPr>
      <w:r>
        <w:lastRenderedPageBreak/>
        <w:t>Workplace governance</w:t>
      </w:r>
    </w:p>
    <w:p w14:paraId="65ABFC71" w14:textId="172BC3C5" w:rsidR="004B086F" w:rsidRDefault="004B086F" w:rsidP="004B086F">
      <w:pPr>
        <w:pStyle w:val="NormalArial"/>
      </w:pPr>
      <w:r>
        <w:t>The organisation has workforce planning processes and effective workforce governance. All roles in the organisations have position descriptions. Management said they are aware of the Social, Community, Home Care and Disability Services Industry (SCHADS) Award changes from July 2022 and have made the required changes.</w:t>
      </w:r>
    </w:p>
    <w:p w14:paraId="035C4216" w14:textId="77777777" w:rsidR="004B086F" w:rsidRDefault="004B086F" w:rsidP="004B086F">
      <w:pPr>
        <w:pStyle w:val="NormalArial"/>
      </w:pPr>
      <w:r>
        <w:t>Regulatory compliance</w:t>
      </w:r>
    </w:p>
    <w:p w14:paraId="055FF341" w14:textId="77777777" w:rsidR="004B086F" w:rsidRDefault="004B086F" w:rsidP="004B086F">
      <w:pPr>
        <w:pStyle w:val="NormalArial"/>
      </w:pPr>
      <w:r>
        <w:t>Management advised there have not been any adverse findings by another regulatory agency or oversight body at the service in the last 12 months. Regulatory and legislative changes and updates from peak government bodies are regularly monitored and communicated to staff at meetings and via emails. Staff confirmed they receive regulatory compliance information from management.</w:t>
      </w:r>
    </w:p>
    <w:p w14:paraId="2110AF2B" w14:textId="60D257DD" w:rsidR="004B086F" w:rsidRDefault="004B086F" w:rsidP="004B086F">
      <w:pPr>
        <w:pStyle w:val="NormalArial"/>
      </w:pPr>
      <w:r>
        <w:t xml:space="preserve">Management advised they were not aware of SIRS at the time of the audit however management and staff would be trained in the next few months. </w:t>
      </w:r>
    </w:p>
    <w:p w14:paraId="181CDA1E" w14:textId="77777777" w:rsidR="004B086F" w:rsidRDefault="004B086F" w:rsidP="004B086F">
      <w:pPr>
        <w:pStyle w:val="NormalArial"/>
      </w:pPr>
      <w:r>
        <w:t>Feedback and complaints</w:t>
      </w:r>
    </w:p>
    <w:p w14:paraId="05021C42" w14:textId="25E86E0B" w:rsidR="004B086F" w:rsidRPr="006B4042" w:rsidRDefault="004B086F" w:rsidP="004B086F">
      <w:pPr>
        <w:pStyle w:val="NormalArial"/>
      </w:pPr>
      <w:r>
        <w:t>The organisation’s feedback and complaints system support consumers/representatives to provide feedback. An open disclosure process is used, and reports are provided to the Board of Directors on complaints received by the service. The service maintains a feedback register that includes details of the feedback and the resolution.</w:t>
      </w:r>
    </w:p>
    <w:sectPr w:rsidR="004B086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94D4C" w14:textId="77777777" w:rsidR="00A25489" w:rsidRDefault="004B086F">
      <w:pPr>
        <w:spacing w:after="0"/>
      </w:pPr>
      <w:r>
        <w:separator/>
      </w:r>
    </w:p>
  </w:endnote>
  <w:endnote w:type="continuationSeparator" w:id="0">
    <w:p w14:paraId="55894D4E" w14:textId="77777777" w:rsidR="00A25489" w:rsidRDefault="004B0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4D46" w14:textId="77777777" w:rsidR="00DF37F2" w:rsidRPr="00DF37F2" w:rsidRDefault="004B086F" w:rsidP="00DF37F2">
    <w:pPr>
      <w:pStyle w:val="FooterArial9"/>
      <w:rPr>
        <w:rStyle w:val="FooterBold"/>
        <w:rFonts w:ascii="Arial" w:hAnsi="Arial"/>
        <w:b w:val="0"/>
      </w:rPr>
    </w:pPr>
    <w:r w:rsidRPr="00DF37F2">
      <w:rPr>
        <w:rStyle w:val="FooterBold"/>
        <w:rFonts w:ascii="Arial" w:hAnsi="Arial"/>
        <w:b w:val="0"/>
      </w:rPr>
      <w:t>Name of service: Evergreen Community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5894D47" w14:textId="77777777" w:rsidR="00DF37F2" w:rsidRPr="00DF37F2" w:rsidRDefault="004B086F" w:rsidP="00DF37F2">
    <w:pPr>
      <w:pStyle w:val="FooterArial9"/>
      <w:rPr>
        <w:rStyle w:val="FooterBold"/>
        <w:rFonts w:ascii="Arial" w:hAnsi="Arial"/>
        <w:b w:val="0"/>
      </w:rPr>
    </w:pPr>
    <w:r w:rsidRPr="00DF37F2">
      <w:rPr>
        <w:rStyle w:val="FooterBold"/>
        <w:rFonts w:ascii="Arial" w:hAnsi="Arial"/>
        <w:b w:val="0"/>
      </w:rPr>
      <w:t>Commission ID: 700825</w:t>
    </w:r>
    <w:r w:rsidRPr="00DF37F2">
      <w:rPr>
        <w:rStyle w:val="FooterBold"/>
        <w:rFonts w:ascii="Arial" w:hAnsi="Arial"/>
        <w:b w:val="0"/>
      </w:rPr>
      <w:tab/>
      <w:t xml:space="preserve">OFFICIAL: Sensitive </w:t>
    </w:r>
  </w:p>
  <w:p w14:paraId="55894D48" w14:textId="77777777" w:rsidR="00DF37F2" w:rsidRPr="00DF37F2" w:rsidRDefault="004B086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94D43" w14:textId="77777777" w:rsidR="00C4295B" w:rsidRDefault="004B086F" w:rsidP="00D71F88">
      <w:pPr>
        <w:spacing w:after="0"/>
      </w:pPr>
      <w:r>
        <w:separator/>
      </w:r>
    </w:p>
  </w:footnote>
  <w:footnote w:type="continuationSeparator" w:id="0">
    <w:p w14:paraId="55894D44" w14:textId="77777777" w:rsidR="00C4295B" w:rsidRDefault="004B086F" w:rsidP="00D71F88">
      <w:pPr>
        <w:spacing w:after="0"/>
      </w:pPr>
      <w:r>
        <w:continuationSeparator/>
      </w:r>
    </w:p>
  </w:footnote>
  <w:footnote w:id="1">
    <w:p w14:paraId="55894D4E" w14:textId="45CE9BC2" w:rsidR="000078F8" w:rsidRDefault="004B086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72D1C">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55894D4F" w14:textId="77777777" w:rsidR="00540817" w:rsidRDefault="00196CD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4D45" w14:textId="77777777" w:rsidR="00D71F88" w:rsidRDefault="004B086F">
    <w:pPr>
      <w:pStyle w:val="Header"/>
    </w:pPr>
    <w:r>
      <w:rPr>
        <w:noProof/>
        <w:color w:val="2B579A"/>
        <w:shd w:val="clear" w:color="auto" w:fill="E6E6E6"/>
        <w:lang w:val="en-US"/>
      </w:rPr>
      <w:drawing>
        <wp:anchor distT="0" distB="0" distL="114300" distR="114300" simplePos="0" relativeHeight="251659264" behindDoc="1" locked="0" layoutInCell="1" allowOverlap="1" wp14:anchorId="55894D4A" wp14:editId="55894D4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952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4D49" w14:textId="77777777" w:rsidR="00FA0A5B" w:rsidRDefault="004B086F">
    <w:pPr>
      <w:pStyle w:val="Header"/>
    </w:pPr>
    <w:r>
      <w:rPr>
        <w:noProof/>
      </w:rPr>
      <w:drawing>
        <wp:anchor distT="0" distB="0" distL="114300" distR="114300" simplePos="0" relativeHeight="251658240" behindDoc="0" locked="0" layoutInCell="1" allowOverlap="1" wp14:anchorId="55894D4C" wp14:editId="55894D4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DDE2458">
      <w:start w:val="1"/>
      <w:numFmt w:val="lowerRoman"/>
      <w:lvlText w:val="(%1)"/>
      <w:lvlJc w:val="left"/>
      <w:pPr>
        <w:ind w:left="1080" w:hanging="720"/>
      </w:pPr>
      <w:rPr>
        <w:rFonts w:hint="default"/>
      </w:rPr>
    </w:lvl>
    <w:lvl w:ilvl="1" w:tplc="D164AAD8" w:tentative="1">
      <w:start w:val="1"/>
      <w:numFmt w:val="lowerLetter"/>
      <w:lvlText w:val="%2."/>
      <w:lvlJc w:val="left"/>
      <w:pPr>
        <w:ind w:left="1440" w:hanging="360"/>
      </w:pPr>
    </w:lvl>
    <w:lvl w:ilvl="2" w:tplc="CBB4722A" w:tentative="1">
      <w:start w:val="1"/>
      <w:numFmt w:val="lowerRoman"/>
      <w:lvlText w:val="%3."/>
      <w:lvlJc w:val="right"/>
      <w:pPr>
        <w:ind w:left="2160" w:hanging="180"/>
      </w:pPr>
    </w:lvl>
    <w:lvl w:ilvl="3" w:tplc="3C24A05E" w:tentative="1">
      <w:start w:val="1"/>
      <w:numFmt w:val="decimal"/>
      <w:lvlText w:val="%4."/>
      <w:lvlJc w:val="left"/>
      <w:pPr>
        <w:ind w:left="2880" w:hanging="360"/>
      </w:pPr>
    </w:lvl>
    <w:lvl w:ilvl="4" w:tplc="E1FC1AA8" w:tentative="1">
      <w:start w:val="1"/>
      <w:numFmt w:val="lowerLetter"/>
      <w:lvlText w:val="%5."/>
      <w:lvlJc w:val="left"/>
      <w:pPr>
        <w:ind w:left="3600" w:hanging="360"/>
      </w:pPr>
    </w:lvl>
    <w:lvl w:ilvl="5" w:tplc="F1063A9A" w:tentative="1">
      <w:start w:val="1"/>
      <w:numFmt w:val="lowerRoman"/>
      <w:lvlText w:val="%6."/>
      <w:lvlJc w:val="right"/>
      <w:pPr>
        <w:ind w:left="4320" w:hanging="180"/>
      </w:pPr>
    </w:lvl>
    <w:lvl w:ilvl="6" w:tplc="ABDECFC0" w:tentative="1">
      <w:start w:val="1"/>
      <w:numFmt w:val="decimal"/>
      <w:lvlText w:val="%7."/>
      <w:lvlJc w:val="left"/>
      <w:pPr>
        <w:ind w:left="5040" w:hanging="360"/>
      </w:pPr>
    </w:lvl>
    <w:lvl w:ilvl="7" w:tplc="7432062A" w:tentative="1">
      <w:start w:val="1"/>
      <w:numFmt w:val="lowerLetter"/>
      <w:lvlText w:val="%8."/>
      <w:lvlJc w:val="left"/>
      <w:pPr>
        <w:ind w:left="5760" w:hanging="360"/>
      </w:pPr>
    </w:lvl>
    <w:lvl w:ilvl="8" w:tplc="CDBAE1B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B90D5F2">
      <w:start w:val="1"/>
      <w:numFmt w:val="lowerRoman"/>
      <w:lvlText w:val="(%1)"/>
      <w:lvlJc w:val="left"/>
      <w:pPr>
        <w:ind w:left="1080" w:hanging="720"/>
      </w:pPr>
      <w:rPr>
        <w:rFonts w:hint="default"/>
      </w:rPr>
    </w:lvl>
    <w:lvl w:ilvl="1" w:tplc="628E3B42" w:tentative="1">
      <w:start w:val="1"/>
      <w:numFmt w:val="lowerLetter"/>
      <w:lvlText w:val="%2."/>
      <w:lvlJc w:val="left"/>
      <w:pPr>
        <w:ind w:left="1440" w:hanging="360"/>
      </w:pPr>
    </w:lvl>
    <w:lvl w:ilvl="2" w:tplc="CDBAE3F6" w:tentative="1">
      <w:start w:val="1"/>
      <w:numFmt w:val="lowerRoman"/>
      <w:lvlText w:val="%3."/>
      <w:lvlJc w:val="right"/>
      <w:pPr>
        <w:ind w:left="2160" w:hanging="180"/>
      </w:pPr>
    </w:lvl>
    <w:lvl w:ilvl="3" w:tplc="FD682E94" w:tentative="1">
      <w:start w:val="1"/>
      <w:numFmt w:val="decimal"/>
      <w:lvlText w:val="%4."/>
      <w:lvlJc w:val="left"/>
      <w:pPr>
        <w:ind w:left="2880" w:hanging="360"/>
      </w:pPr>
    </w:lvl>
    <w:lvl w:ilvl="4" w:tplc="5F7478BC" w:tentative="1">
      <w:start w:val="1"/>
      <w:numFmt w:val="lowerLetter"/>
      <w:lvlText w:val="%5."/>
      <w:lvlJc w:val="left"/>
      <w:pPr>
        <w:ind w:left="3600" w:hanging="360"/>
      </w:pPr>
    </w:lvl>
    <w:lvl w:ilvl="5" w:tplc="26143E62" w:tentative="1">
      <w:start w:val="1"/>
      <w:numFmt w:val="lowerRoman"/>
      <w:lvlText w:val="%6."/>
      <w:lvlJc w:val="right"/>
      <w:pPr>
        <w:ind w:left="4320" w:hanging="180"/>
      </w:pPr>
    </w:lvl>
    <w:lvl w:ilvl="6" w:tplc="91B44CD4" w:tentative="1">
      <w:start w:val="1"/>
      <w:numFmt w:val="decimal"/>
      <w:lvlText w:val="%7."/>
      <w:lvlJc w:val="left"/>
      <w:pPr>
        <w:ind w:left="5040" w:hanging="360"/>
      </w:pPr>
    </w:lvl>
    <w:lvl w:ilvl="7" w:tplc="D7E64A9A" w:tentative="1">
      <w:start w:val="1"/>
      <w:numFmt w:val="lowerLetter"/>
      <w:lvlText w:val="%8."/>
      <w:lvlJc w:val="left"/>
      <w:pPr>
        <w:ind w:left="5760" w:hanging="360"/>
      </w:pPr>
    </w:lvl>
    <w:lvl w:ilvl="8" w:tplc="515EEC8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2B49C3E">
      <w:start w:val="1"/>
      <w:numFmt w:val="lowerRoman"/>
      <w:lvlText w:val="(%1)"/>
      <w:lvlJc w:val="left"/>
      <w:pPr>
        <w:ind w:left="1080" w:hanging="720"/>
      </w:pPr>
      <w:rPr>
        <w:rFonts w:hint="default"/>
      </w:rPr>
    </w:lvl>
    <w:lvl w:ilvl="1" w:tplc="63A423FA" w:tentative="1">
      <w:start w:val="1"/>
      <w:numFmt w:val="lowerLetter"/>
      <w:lvlText w:val="%2."/>
      <w:lvlJc w:val="left"/>
      <w:pPr>
        <w:ind w:left="1440" w:hanging="360"/>
      </w:pPr>
    </w:lvl>
    <w:lvl w:ilvl="2" w:tplc="B416655C" w:tentative="1">
      <w:start w:val="1"/>
      <w:numFmt w:val="lowerRoman"/>
      <w:lvlText w:val="%3."/>
      <w:lvlJc w:val="right"/>
      <w:pPr>
        <w:ind w:left="2160" w:hanging="180"/>
      </w:pPr>
    </w:lvl>
    <w:lvl w:ilvl="3" w:tplc="0B96B750" w:tentative="1">
      <w:start w:val="1"/>
      <w:numFmt w:val="decimal"/>
      <w:lvlText w:val="%4."/>
      <w:lvlJc w:val="left"/>
      <w:pPr>
        <w:ind w:left="2880" w:hanging="360"/>
      </w:pPr>
    </w:lvl>
    <w:lvl w:ilvl="4" w:tplc="F058101A" w:tentative="1">
      <w:start w:val="1"/>
      <w:numFmt w:val="lowerLetter"/>
      <w:lvlText w:val="%5."/>
      <w:lvlJc w:val="left"/>
      <w:pPr>
        <w:ind w:left="3600" w:hanging="360"/>
      </w:pPr>
    </w:lvl>
    <w:lvl w:ilvl="5" w:tplc="055AA910" w:tentative="1">
      <w:start w:val="1"/>
      <w:numFmt w:val="lowerRoman"/>
      <w:lvlText w:val="%6."/>
      <w:lvlJc w:val="right"/>
      <w:pPr>
        <w:ind w:left="4320" w:hanging="180"/>
      </w:pPr>
    </w:lvl>
    <w:lvl w:ilvl="6" w:tplc="3F34245A" w:tentative="1">
      <w:start w:val="1"/>
      <w:numFmt w:val="decimal"/>
      <w:lvlText w:val="%7."/>
      <w:lvlJc w:val="left"/>
      <w:pPr>
        <w:ind w:left="5040" w:hanging="360"/>
      </w:pPr>
    </w:lvl>
    <w:lvl w:ilvl="7" w:tplc="F836EC1A" w:tentative="1">
      <w:start w:val="1"/>
      <w:numFmt w:val="lowerLetter"/>
      <w:lvlText w:val="%8."/>
      <w:lvlJc w:val="left"/>
      <w:pPr>
        <w:ind w:left="5760" w:hanging="360"/>
      </w:pPr>
    </w:lvl>
    <w:lvl w:ilvl="8" w:tplc="3ADA091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C82BD0A">
      <w:start w:val="1"/>
      <w:numFmt w:val="lowerRoman"/>
      <w:lvlText w:val="(%1)"/>
      <w:lvlJc w:val="left"/>
      <w:pPr>
        <w:ind w:left="1080" w:hanging="720"/>
      </w:pPr>
      <w:rPr>
        <w:rFonts w:hint="default"/>
      </w:rPr>
    </w:lvl>
    <w:lvl w:ilvl="1" w:tplc="E0DCE1AC" w:tentative="1">
      <w:start w:val="1"/>
      <w:numFmt w:val="lowerLetter"/>
      <w:lvlText w:val="%2."/>
      <w:lvlJc w:val="left"/>
      <w:pPr>
        <w:ind w:left="1440" w:hanging="360"/>
      </w:pPr>
    </w:lvl>
    <w:lvl w:ilvl="2" w:tplc="1D8E2D98" w:tentative="1">
      <w:start w:val="1"/>
      <w:numFmt w:val="lowerRoman"/>
      <w:lvlText w:val="%3."/>
      <w:lvlJc w:val="right"/>
      <w:pPr>
        <w:ind w:left="2160" w:hanging="180"/>
      </w:pPr>
    </w:lvl>
    <w:lvl w:ilvl="3" w:tplc="75268C66" w:tentative="1">
      <w:start w:val="1"/>
      <w:numFmt w:val="decimal"/>
      <w:lvlText w:val="%4."/>
      <w:lvlJc w:val="left"/>
      <w:pPr>
        <w:ind w:left="2880" w:hanging="360"/>
      </w:pPr>
    </w:lvl>
    <w:lvl w:ilvl="4" w:tplc="8DEE681C" w:tentative="1">
      <w:start w:val="1"/>
      <w:numFmt w:val="lowerLetter"/>
      <w:lvlText w:val="%5."/>
      <w:lvlJc w:val="left"/>
      <w:pPr>
        <w:ind w:left="3600" w:hanging="360"/>
      </w:pPr>
    </w:lvl>
    <w:lvl w:ilvl="5" w:tplc="7B3E9102" w:tentative="1">
      <w:start w:val="1"/>
      <w:numFmt w:val="lowerRoman"/>
      <w:lvlText w:val="%6."/>
      <w:lvlJc w:val="right"/>
      <w:pPr>
        <w:ind w:left="4320" w:hanging="180"/>
      </w:pPr>
    </w:lvl>
    <w:lvl w:ilvl="6" w:tplc="74927758" w:tentative="1">
      <w:start w:val="1"/>
      <w:numFmt w:val="decimal"/>
      <w:lvlText w:val="%7."/>
      <w:lvlJc w:val="left"/>
      <w:pPr>
        <w:ind w:left="5040" w:hanging="360"/>
      </w:pPr>
    </w:lvl>
    <w:lvl w:ilvl="7" w:tplc="F5820DE2" w:tentative="1">
      <w:start w:val="1"/>
      <w:numFmt w:val="lowerLetter"/>
      <w:lvlText w:val="%8."/>
      <w:lvlJc w:val="left"/>
      <w:pPr>
        <w:ind w:left="5760" w:hanging="360"/>
      </w:pPr>
    </w:lvl>
    <w:lvl w:ilvl="8" w:tplc="FCD4EEE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15A559A">
      <w:start w:val="1"/>
      <w:numFmt w:val="lowerRoman"/>
      <w:lvlText w:val="(%1)"/>
      <w:lvlJc w:val="left"/>
      <w:pPr>
        <w:ind w:left="1080" w:hanging="720"/>
      </w:pPr>
      <w:rPr>
        <w:rFonts w:hint="default"/>
      </w:rPr>
    </w:lvl>
    <w:lvl w:ilvl="1" w:tplc="8E108D3C" w:tentative="1">
      <w:start w:val="1"/>
      <w:numFmt w:val="lowerLetter"/>
      <w:lvlText w:val="%2."/>
      <w:lvlJc w:val="left"/>
      <w:pPr>
        <w:ind w:left="1440" w:hanging="360"/>
      </w:pPr>
    </w:lvl>
    <w:lvl w:ilvl="2" w:tplc="C690269E" w:tentative="1">
      <w:start w:val="1"/>
      <w:numFmt w:val="lowerRoman"/>
      <w:lvlText w:val="%3."/>
      <w:lvlJc w:val="right"/>
      <w:pPr>
        <w:ind w:left="2160" w:hanging="180"/>
      </w:pPr>
    </w:lvl>
    <w:lvl w:ilvl="3" w:tplc="D8A85544" w:tentative="1">
      <w:start w:val="1"/>
      <w:numFmt w:val="decimal"/>
      <w:lvlText w:val="%4."/>
      <w:lvlJc w:val="left"/>
      <w:pPr>
        <w:ind w:left="2880" w:hanging="360"/>
      </w:pPr>
    </w:lvl>
    <w:lvl w:ilvl="4" w:tplc="7224390A" w:tentative="1">
      <w:start w:val="1"/>
      <w:numFmt w:val="lowerLetter"/>
      <w:lvlText w:val="%5."/>
      <w:lvlJc w:val="left"/>
      <w:pPr>
        <w:ind w:left="3600" w:hanging="360"/>
      </w:pPr>
    </w:lvl>
    <w:lvl w:ilvl="5" w:tplc="8008172E" w:tentative="1">
      <w:start w:val="1"/>
      <w:numFmt w:val="lowerRoman"/>
      <w:lvlText w:val="%6."/>
      <w:lvlJc w:val="right"/>
      <w:pPr>
        <w:ind w:left="4320" w:hanging="180"/>
      </w:pPr>
    </w:lvl>
    <w:lvl w:ilvl="6" w:tplc="89D40590" w:tentative="1">
      <w:start w:val="1"/>
      <w:numFmt w:val="decimal"/>
      <w:lvlText w:val="%7."/>
      <w:lvlJc w:val="left"/>
      <w:pPr>
        <w:ind w:left="5040" w:hanging="360"/>
      </w:pPr>
    </w:lvl>
    <w:lvl w:ilvl="7" w:tplc="C5A613FC" w:tentative="1">
      <w:start w:val="1"/>
      <w:numFmt w:val="lowerLetter"/>
      <w:lvlText w:val="%8."/>
      <w:lvlJc w:val="left"/>
      <w:pPr>
        <w:ind w:left="5760" w:hanging="360"/>
      </w:pPr>
    </w:lvl>
    <w:lvl w:ilvl="8" w:tplc="158E456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2B2C306">
      <w:start w:val="1"/>
      <w:numFmt w:val="bullet"/>
      <w:lvlText w:val=""/>
      <w:lvlJc w:val="left"/>
      <w:pPr>
        <w:ind w:left="720" w:hanging="360"/>
      </w:pPr>
      <w:rPr>
        <w:rFonts w:ascii="Symbol" w:hAnsi="Symbol" w:hint="default"/>
        <w:color w:val="auto"/>
        <w:sz w:val="24"/>
        <w:szCs w:val="24"/>
      </w:rPr>
    </w:lvl>
    <w:lvl w:ilvl="1" w:tplc="38C6774C" w:tentative="1">
      <w:start w:val="1"/>
      <w:numFmt w:val="bullet"/>
      <w:lvlText w:val="o"/>
      <w:lvlJc w:val="left"/>
      <w:pPr>
        <w:ind w:left="1440" w:hanging="360"/>
      </w:pPr>
      <w:rPr>
        <w:rFonts w:ascii="Courier New" w:hAnsi="Courier New" w:cs="Courier New" w:hint="default"/>
      </w:rPr>
    </w:lvl>
    <w:lvl w:ilvl="2" w:tplc="3516EE66" w:tentative="1">
      <w:start w:val="1"/>
      <w:numFmt w:val="bullet"/>
      <w:lvlText w:val=""/>
      <w:lvlJc w:val="left"/>
      <w:pPr>
        <w:ind w:left="2160" w:hanging="360"/>
      </w:pPr>
      <w:rPr>
        <w:rFonts w:ascii="Wingdings" w:hAnsi="Wingdings" w:hint="default"/>
      </w:rPr>
    </w:lvl>
    <w:lvl w:ilvl="3" w:tplc="55DADEB8" w:tentative="1">
      <w:start w:val="1"/>
      <w:numFmt w:val="bullet"/>
      <w:lvlText w:val=""/>
      <w:lvlJc w:val="left"/>
      <w:pPr>
        <w:ind w:left="2880" w:hanging="360"/>
      </w:pPr>
      <w:rPr>
        <w:rFonts w:ascii="Symbol" w:hAnsi="Symbol" w:hint="default"/>
      </w:rPr>
    </w:lvl>
    <w:lvl w:ilvl="4" w:tplc="E820BA2C" w:tentative="1">
      <w:start w:val="1"/>
      <w:numFmt w:val="bullet"/>
      <w:lvlText w:val="o"/>
      <w:lvlJc w:val="left"/>
      <w:pPr>
        <w:ind w:left="3600" w:hanging="360"/>
      </w:pPr>
      <w:rPr>
        <w:rFonts w:ascii="Courier New" w:hAnsi="Courier New" w:cs="Courier New" w:hint="default"/>
      </w:rPr>
    </w:lvl>
    <w:lvl w:ilvl="5" w:tplc="D69A63D4" w:tentative="1">
      <w:start w:val="1"/>
      <w:numFmt w:val="bullet"/>
      <w:lvlText w:val=""/>
      <w:lvlJc w:val="left"/>
      <w:pPr>
        <w:ind w:left="4320" w:hanging="360"/>
      </w:pPr>
      <w:rPr>
        <w:rFonts w:ascii="Wingdings" w:hAnsi="Wingdings" w:hint="default"/>
      </w:rPr>
    </w:lvl>
    <w:lvl w:ilvl="6" w:tplc="4E1C187E" w:tentative="1">
      <w:start w:val="1"/>
      <w:numFmt w:val="bullet"/>
      <w:lvlText w:val=""/>
      <w:lvlJc w:val="left"/>
      <w:pPr>
        <w:ind w:left="5040" w:hanging="360"/>
      </w:pPr>
      <w:rPr>
        <w:rFonts w:ascii="Symbol" w:hAnsi="Symbol" w:hint="default"/>
      </w:rPr>
    </w:lvl>
    <w:lvl w:ilvl="7" w:tplc="F558BB88" w:tentative="1">
      <w:start w:val="1"/>
      <w:numFmt w:val="bullet"/>
      <w:lvlText w:val="o"/>
      <w:lvlJc w:val="left"/>
      <w:pPr>
        <w:ind w:left="5760" w:hanging="360"/>
      </w:pPr>
      <w:rPr>
        <w:rFonts w:ascii="Courier New" w:hAnsi="Courier New" w:cs="Courier New" w:hint="default"/>
      </w:rPr>
    </w:lvl>
    <w:lvl w:ilvl="8" w:tplc="DA125D9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D407F3A">
      <w:start w:val="1"/>
      <w:numFmt w:val="lowerRoman"/>
      <w:lvlText w:val="(%1)"/>
      <w:lvlJc w:val="left"/>
      <w:pPr>
        <w:ind w:left="1080" w:hanging="720"/>
      </w:pPr>
      <w:rPr>
        <w:rFonts w:hint="default"/>
      </w:rPr>
    </w:lvl>
    <w:lvl w:ilvl="1" w:tplc="4076422E" w:tentative="1">
      <w:start w:val="1"/>
      <w:numFmt w:val="lowerLetter"/>
      <w:lvlText w:val="%2."/>
      <w:lvlJc w:val="left"/>
      <w:pPr>
        <w:ind w:left="1440" w:hanging="360"/>
      </w:pPr>
    </w:lvl>
    <w:lvl w:ilvl="2" w:tplc="29169028" w:tentative="1">
      <w:start w:val="1"/>
      <w:numFmt w:val="lowerRoman"/>
      <w:lvlText w:val="%3."/>
      <w:lvlJc w:val="right"/>
      <w:pPr>
        <w:ind w:left="2160" w:hanging="180"/>
      </w:pPr>
    </w:lvl>
    <w:lvl w:ilvl="3" w:tplc="BCBAB97A" w:tentative="1">
      <w:start w:val="1"/>
      <w:numFmt w:val="decimal"/>
      <w:lvlText w:val="%4."/>
      <w:lvlJc w:val="left"/>
      <w:pPr>
        <w:ind w:left="2880" w:hanging="360"/>
      </w:pPr>
    </w:lvl>
    <w:lvl w:ilvl="4" w:tplc="EC481BF4" w:tentative="1">
      <w:start w:val="1"/>
      <w:numFmt w:val="lowerLetter"/>
      <w:lvlText w:val="%5."/>
      <w:lvlJc w:val="left"/>
      <w:pPr>
        <w:ind w:left="3600" w:hanging="360"/>
      </w:pPr>
    </w:lvl>
    <w:lvl w:ilvl="5" w:tplc="A27E2A42" w:tentative="1">
      <w:start w:val="1"/>
      <w:numFmt w:val="lowerRoman"/>
      <w:lvlText w:val="%6."/>
      <w:lvlJc w:val="right"/>
      <w:pPr>
        <w:ind w:left="4320" w:hanging="180"/>
      </w:pPr>
    </w:lvl>
    <w:lvl w:ilvl="6" w:tplc="83FA83C0" w:tentative="1">
      <w:start w:val="1"/>
      <w:numFmt w:val="decimal"/>
      <w:lvlText w:val="%7."/>
      <w:lvlJc w:val="left"/>
      <w:pPr>
        <w:ind w:left="5040" w:hanging="360"/>
      </w:pPr>
    </w:lvl>
    <w:lvl w:ilvl="7" w:tplc="F4307834" w:tentative="1">
      <w:start w:val="1"/>
      <w:numFmt w:val="lowerLetter"/>
      <w:lvlText w:val="%8."/>
      <w:lvlJc w:val="left"/>
      <w:pPr>
        <w:ind w:left="5760" w:hanging="360"/>
      </w:pPr>
    </w:lvl>
    <w:lvl w:ilvl="8" w:tplc="BECACFA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2F03A48">
      <w:start w:val="1"/>
      <w:numFmt w:val="lowerRoman"/>
      <w:lvlText w:val="(%1)"/>
      <w:lvlJc w:val="left"/>
      <w:pPr>
        <w:ind w:left="1080" w:hanging="720"/>
      </w:pPr>
      <w:rPr>
        <w:rFonts w:hint="default"/>
      </w:rPr>
    </w:lvl>
    <w:lvl w:ilvl="1" w:tplc="65C25F32" w:tentative="1">
      <w:start w:val="1"/>
      <w:numFmt w:val="lowerLetter"/>
      <w:lvlText w:val="%2."/>
      <w:lvlJc w:val="left"/>
      <w:pPr>
        <w:ind w:left="1440" w:hanging="360"/>
      </w:pPr>
    </w:lvl>
    <w:lvl w:ilvl="2" w:tplc="5EB22BA6" w:tentative="1">
      <w:start w:val="1"/>
      <w:numFmt w:val="lowerRoman"/>
      <w:lvlText w:val="%3."/>
      <w:lvlJc w:val="right"/>
      <w:pPr>
        <w:ind w:left="2160" w:hanging="180"/>
      </w:pPr>
    </w:lvl>
    <w:lvl w:ilvl="3" w:tplc="0A280786" w:tentative="1">
      <w:start w:val="1"/>
      <w:numFmt w:val="decimal"/>
      <w:lvlText w:val="%4."/>
      <w:lvlJc w:val="left"/>
      <w:pPr>
        <w:ind w:left="2880" w:hanging="360"/>
      </w:pPr>
    </w:lvl>
    <w:lvl w:ilvl="4" w:tplc="D8E8E682" w:tentative="1">
      <w:start w:val="1"/>
      <w:numFmt w:val="lowerLetter"/>
      <w:lvlText w:val="%5."/>
      <w:lvlJc w:val="left"/>
      <w:pPr>
        <w:ind w:left="3600" w:hanging="360"/>
      </w:pPr>
    </w:lvl>
    <w:lvl w:ilvl="5" w:tplc="B0AAE288" w:tentative="1">
      <w:start w:val="1"/>
      <w:numFmt w:val="lowerRoman"/>
      <w:lvlText w:val="%6."/>
      <w:lvlJc w:val="right"/>
      <w:pPr>
        <w:ind w:left="4320" w:hanging="180"/>
      </w:pPr>
    </w:lvl>
    <w:lvl w:ilvl="6" w:tplc="2C32C04A" w:tentative="1">
      <w:start w:val="1"/>
      <w:numFmt w:val="decimal"/>
      <w:lvlText w:val="%7."/>
      <w:lvlJc w:val="left"/>
      <w:pPr>
        <w:ind w:left="5040" w:hanging="360"/>
      </w:pPr>
    </w:lvl>
    <w:lvl w:ilvl="7" w:tplc="4E00BCBA" w:tentative="1">
      <w:start w:val="1"/>
      <w:numFmt w:val="lowerLetter"/>
      <w:lvlText w:val="%8."/>
      <w:lvlJc w:val="left"/>
      <w:pPr>
        <w:ind w:left="5760" w:hanging="360"/>
      </w:pPr>
    </w:lvl>
    <w:lvl w:ilvl="8" w:tplc="A78E5E1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0B8F7D6">
      <w:start w:val="1"/>
      <w:numFmt w:val="lowerRoman"/>
      <w:lvlText w:val="(%1)"/>
      <w:lvlJc w:val="left"/>
      <w:pPr>
        <w:ind w:left="1080" w:hanging="720"/>
      </w:pPr>
      <w:rPr>
        <w:rFonts w:hint="default"/>
      </w:rPr>
    </w:lvl>
    <w:lvl w:ilvl="1" w:tplc="8EEC5F7E" w:tentative="1">
      <w:start w:val="1"/>
      <w:numFmt w:val="lowerLetter"/>
      <w:lvlText w:val="%2."/>
      <w:lvlJc w:val="left"/>
      <w:pPr>
        <w:ind w:left="1440" w:hanging="360"/>
      </w:pPr>
    </w:lvl>
    <w:lvl w:ilvl="2" w:tplc="BC443734" w:tentative="1">
      <w:start w:val="1"/>
      <w:numFmt w:val="lowerRoman"/>
      <w:lvlText w:val="%3."/>
      <w:lvlJc w:val="right"/>
      <w:pPr>
        <w:ind w:left="2160" w:hanging="180"/>
      </w:pPr>
    </w:lvl>
    <w:lvl w:ilvl="3" w:tplc="1744D954" w:tentative="1">
      <w:start w:val="1"/>
      <w:numFmt w:val="decimal"/>
      <w:lvlText w:val="%4."/>
      <w:lvlJc w:val="left"/>
      <w:pPr>
        <w:ind w:left="2880" w:hanging="360"/>
      </w:pPr>
    </w:lvl>
    <w:lvl w:ilvl="4" w:tplc="EF040DF0" w:tentative="1">
      <w:start w:val="1"/>
      <w:numFmt w:val="lowerLetter"/>
      <w:lvlText w:val="%5."/>
      <w:lvlJc w:val="left"/>
      <w:pPr>
        <w:ind w:left="3600" w:hanging="360"/>
      </w:pPr>
    </w:lvl>
    <w:lvl w:ilvl="5" w:tplc="2A5A0A00" w:tentative="1">
      <w:start w:val="1"/>
      <w:numFmt w:val="lowerRoman"/>
      <w:lvlText w:val="%6."/>
      <w:lvlJc w:val="right"/>
      <w:pPr>
        <w:ind w:left="4320" w:hanging="180"/>
      </w:pPr>
    </w:lvl>
    <w:lvl w:ilvl="6" w:tplc="12C22470" w:tentative="1">
      <w:start w:val="1"/>
      <w:numFmt w:val="decimal"/>
      <w:lvlText w:val="%7."/>
      <w:lvlJc w:val="left"/>
      <w:pPr>
        <w:ind w:left="5040" w:hanging="360"/>
      </w:pPr>
    </w:lvl>
    <w:lvl w:ilvl="7" w:tplc="25DAA526" w:tentative="1">
      <w:start w:val="1"/>
      <w:numFmt w:val="lowerLetter"/>
      <w:lvlText w:val="%8."/>
      <w:lvlJc w:val="left"/>
      <w:pPr>
        <w:ind w:left="5760" w:hanging="360"/>
      </w:pPr>
    </w:lvl>
    <w:lvl w:ilvl="8" w:tplc="3E34C2B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25C73A0">
      <w:start w:val="1"/>
      <w:numFmt w:val="lowerRoman"/>
      <w:lvlText w:val="(%1)"/>
      <w:lvlJc w:val="left"/>
      <w:pPr>
        <w:ind w:left="1080" w:hanging="720"/>
      </w:pPr>
      <w:rPr>
        <w:rFonts w:hint="default"/>
      </w:rPr>
    </w:lvl>
    <w:lvl w:ilvl="1" w:tplc="6358C6F4" w:tentative="1">
      <w:start w:val="1"/>
      <w:numFmt w:val="lowerLetter"/>
      <w:lvlText w:val="%2."/>
      <w:lvlJc w:val="left"/>
      <w:pPr>
        <w:ind w:left="1440" w:hanging="360"/>
      </w:pPr>
    </w:lvl>
    <w:lvl w:ilvl="2" w:tplc="2C2ACAFA" w:tentative="1">
      <w:start w:val="1"/>
      <w:numFmt w:val="lowerRoman"/>
      <w:lvlText w:val="%3."/>
      <w:lvlJc w:val="right"/>
      <w:pPr>
        <w:ind w:left="2160" w:hanging="180"/>
      </w:pPr>
    </w:lvl>
    <w:lvl w:ilvl="3" w:tplc="7C6CA222" w:tentative="1">
      <w:start w:val="1"/>
      <w:numFmt w:val="decimal"/>
      <w:lvlText w:val="%4."/>
      <w:lvlJc w:val="left"/>
      <w:pPr>
        <w:ind w:left="2880" w:hanging="360"/>
      </w:pPr>
    </w:lvl>
    <w:lvl w:ilvl="4" w:tplc="68E0BD42" w:tentative="1">
      <w:start w:val="1"/>
      <w:numFmt w:val="lowerLetter"/>
      <w:lvlText w:val="%5."/>
      <w:lvlJc w:val="left"/>
      <w:pPr>
        <w:ind w:left="3600" w:hanging="360"/>
      </w:pPr>
    </w:lvl>
    <w:lvl w:ilvl="5" w:tplc="41B2DA6E" w:tentative="1">
      <w:start w:val="1"/>
      <w:numFmt w:val="lowerRoman"/>
      <w:lvlText w:val="%6."/>
      <w:lvlJc w:val="right"/>
      <w:pPr>
        <w:ind w:left="4320" w:hanging="180"/>
      </w:pPr>
    </w:lvl>
    <w:lvl w:ilvl="6" w:tplc="69B6E89C" w:tentative="1">
      <w:start w:val="1"/>
      <w:numFmt w:val="decimal"/>
      <w:lvlText w:val="%7."/>
      <w:lvlJc w:val="left"/>
      <w:pPr>
        <w:ind w:left="5040" w:hanging="360"/>
      </w:pPr>
    </w:lvl>
    <w:lvl w:ilvl="7" w:tplc="54302AEE" w:tentative="1">
      <w:start w:val="1"/>
      <w:numFmt w:val="lowerLetter"/>
      <w:lvlText w:val="%8."/>
      <w:lvlJc w:val="left"/>
      <w:pPr>
        <w:ind w:left="5760" w:hanging="360"/>
      </w:pPr>
    </w:lvl>
    <w:lvl w:ilvl="8" w:tplc="62247E9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46C0FB8">
      <w:start w:val="1"/>
      <w:numFmt w:val="lowerRoman"/>
      <w:lvlText w:val="(%1)"/>
      <w:lvlJc w:val="left"/>
      <w:pPr>
        <w:ind w:left="1080" w:hanging="720"/>
      </w:pPr>
      <w:rPr>
        <w:rFonts w:hint="default"/>
      </w:rPr>
    </w:lvl>
    <w:lvl w:ilvl="1" w:tplc="41B4FA9C" w:tentative="1">
      <w:start w:val="1"/>
      <w:numFmt w:val="lowerLetter"/>
      <w:lvlText w:val="%2."/>
      <w:lvlJc w:val="left"/>
      <w:pPr>
        <w:ind w:left="1440" w:hanging="360"/>
      </w:pPr>
    </w:lvl>
    <w:lvl w:ilvl="2" w:tplc="F04EA752" w:tentative="1">
      <w:start w:val="1"/>
      <w:numFmt w:val="lowerRoman"/>
      <w:lvlText w:val="%3."/>
      <w:lvlJc w:val="right"/>
      <w:pPr>
        <w:ind w:left="2160" w:hanging="180"/>
      </w:pPr>
    </w:lvl>
    <w:lvl w:ilvl="3" w:tplc="67467868" w:tentative="1">
      <w:start w:val="1"/>
      <w:numFmt w:val="decimal"/>
      <w:lvlText w:val="%4."/>
      <w:lvlJc w:val="left"/>
      <w:pPr>
        <w:ind w:left="2880" w:hanging="360"/>
      </w:pPr>
    </w:lvl>
    <w:lvl w:ilvl="4" w:tplc="CD3AAE42" w:tentative="1">
      <w:start w:val="1"/>
      <w:numFmt w:val="lowerLetter"/>
      <w:lvlText w:val="%5."/>
      <w:lvlJc w:val="left"/>
      <w:pPr>
        <w:ind w:left="3600" w:hanging="360"/>
      </w:pPr>
    </w:lvl>
    <w:lvl w:ilvl="5" w:tplc="B2AE6248" w:tentative="1">
      <w:start w:val="1"/>
      <w:numFmt w:val="lowerRoman"/>
      <w:lvlText w:val="%6."/>
      <w:lvlJc w:val="right"/>
      <w:pPr>
        <w:ind w:left="4320" w:hanging="180"/>
      </w:pPr>
    </w:lvl>
    <w:lvl w:ilvl="6" w:tplc="D9E6E3FA" w:tentative="1">
      <w:start w:val="1"/>
      <w:numFmt w:val="decimal"/>
      <w:lvlText w:val="%7."/>
      <w:lvlJc w:val="left"/>
      <w:pPr>
        <w:ind w:left="5040" w:hanging="360"/>
      </w:pPr>
    </w:lvl>
    <w:lvl w:ilvl="7" w:tplc="A78ACCDC" w:tentative="1">
      <w:start w:val="1"/>
      <w:numFmt w:val="lowerLetter"/>
      <w:lvlText w:val="%8."/>
      <w:lvlJc w:val="left"/>
      <w:pPr>
        <w:ind w:left="5760" w:hanging="360"/>
      </w:pPr>
    </w:lvl>
    <w:lvl w:ilvl="8" w:tplc="B42C847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DBE06BA">
      <w:start w:val="1"/>
      <w:numFmt w:val="lowerRoman"/>
      <w:lvlText w:val="(%1)"/>
      <w:lvlJc w:val="left"/>
      <w:pPr>
        <w:ind w:left="1080" w:hanging="720"/>
      </w:pPr>
      <w:rPr>
        <w:rFonts w:hint="default"/>
      </w:rPr>
    </w:lvl>
    <w:lvl w:ilvl="1" w:tplc="679667C2" w:tentative="1">
      <w:start w:val="1"/>
      <w:numFmt w:val="lowerLetter"/>
      <w:lvlText w:val="%2."/>
      <w:lvlJc w:val="left"/>
      <w:pPr>
        <w:ind w:left="1440" w:hanging="360"/>
      </w:pPr>
    </w:lvl>
    <w:lvl w:ilvl="2" w:tplc="F69ED170" w:tentative="1">
      <w:start w:val="1"/>
      <w:numFmt w:val="lowerRoman"/>
      <w:lvlText w:val="%3."/>
      <w:lvlJc w:val="right"/>
      <w:pPr>
        <w:ind w:left="2160" w:hanging="180"/>
      </w:pPr>
    </w:lvl>
    <w:lvl w:ilvl="3" w:tplc="70D06894" w:tentative="1">
      <w:start w:val="1"/>
      <w:numFmt w:val="decimal"/>
      <w:lvlText w:val="%4."/>
      <w:lvlJc w:val="left"/>
      <w:pPr>
        <w:ind w:left="2880" w:hanging="360"/>
      </w:pPr>
    </w:lvl>
    <w:lvl w:ilvl="4" w:tplc="6FCA08F0" w:tentative="1">
      <w:start w:val="1"/>
      <w:numFmt w:val="lowerLetter"/>
      <w:lvlText w:val="%5."/>
      <w:lvlJc w:val="left"/>
      <w:pPr>
        <w:ind w:left="3600" w:hanging="360"/>
      </w:pPr>
    </w:lvl>
    <w:lvl w:ilvl="5" w:tplc="619643DC" w:tentative="1">
      <w:start w:val="1"/>
      <w:numFmt w:val="lowerRoman"/>
      <w:lvlText w:val="%6."/>
      <w:lvlJc w:val="right"/>
      <w:pPr>
        <w:ind w:left="4320" w:hanging="180"/>
      </w:pPr>
    </w:lvl>
    <w:lvl w:ilvl="6" w:tplc="C660FFFA" w:tentative="1">
      <w:start w:val="1"/>
      <w:numFmt w:val="decimal"/>
      <w:lvlText w:val="%7."/>
      <w:lvlJc w:val="left"/>
      <w:pPr>
        <w:ind w:left="5040" w:hanging="360"/>
      </w:pPr>
    </w:lvl>
    <w:lvl w:ilvl="7" w:tplc="E4BE0396" w:tentative="1">
      <w:start w:val="1"/>
      <w:numFmt w:val="lowerLetter"/>
      <w:lvlText w:val="%8."/>
      <w:lvlJc w:val="left"/>
      <w:pPr>
        <w:ind w:left="5760" w:hanging="360"/>
      </w:pPr>
    </w:lvl>
    <w:lvl w:ilvl="8" w:tplc="136EC85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06E92BA">
      <w:start w:val="1"/>
      <w:numFmt w:val="lowerRoman"/>
      <w:lvlText w:val="(%1)"/>
      <w:lvlJc w:val="left"/>
      <w:pPr>
        <w:ind w:left="1080" w:hanging="720"/>
      </w:pPr>
      <w:rPr>
        <w:rFonts w:hint="default"/>
      </w:rPr>
    </w:lvl>
    <w:lvl w:ilvl="1" w:tplc="6646F150" w:tentative="1">
      <w:start w:val="1"/>
      <w:numFmt w:val="lowerLetter"/>
      <w:lvlText w:val="%2."/>
      <w:lvlJc w:val="left"/>
      <w:pPr>
        <w:ind w:left="1440" w:hanging="360"/>
      </w:pPr>
    </w:lvl>
    <w:lvl w:ilvl="2" w:tplc="4D923612" w:tentative="1">
      <w:start w:val="1"/>
      <w:numFmt w:val="lowerRoman"/>
      <w:lvlText w:val="%3."/>
      <w:lvlJc w:val="right"/>
      <w:pPr>
        <w:ind w:left="2160" w:hanging="180"/>
      </w:pPr>
    </w:lvl>
    <w:lvl w:ilvl="3" w:tplc="DC82E80A" w:tentative="1">
      <w:start w:val="1"/>
      <w:numFmt w:val="decimal"/>
      <w:lvlText w:val="%4."/>
      <w:lvlJc w:val="left"/>
      <w:pPr>
        <w:ind w:left="2880" w:hanging="360"/>
      </w:pPr>
    </w:lvl>
    <w:lvl w:ilvl="4" w:tplc="556448FA" w:tentative="1">
      <w:start w:val="1"/>
      <w:numFmt w:val="lowerLetter"/>
      <w:lvlText w:val="%5."/>
      <w:lvlJc w:val="left"/>
      <w:pPr>
        <w:ind w:left="3600" w:hanging="360"/>
      </w:pPr>
    </w:lvl>
    <w:lvl w:ilvl="5" w:tplc="20F49AF2" w:tentative="1">
      <w:start w:val="1"/>
      <w:numFmt w:val="lowerRoman"/>
      <w:lvlText w:val="%6."/>
      <w:lvlJc w:val="right"/>
      <w:pPr>
        <w:ind w:left="4320" w:hanging="180"/>
      </w:pPr>
    </w:lvl>
    <w:lvl w:ilvl="6" w:tplc="D97C1706" w:tentative="1">
      <w:start w:val="1"/>
      <w:numFmt w:val="decimal"/>
      <w:lvlText w:val="%7."/>
      <w:lvlJc w:val="left"/>
      <w:pPr>
        <w:ind w:left="5040" w:hanging="360"/>
      </w:pPr>
    </w:lvl>
    <w:lvl w:ilvl="7" w:tplc="974A9340" w:tentative="1">
      <w:start w:val="1"/>
      <w:numFmt w:val="lowerLetter"/>
      <w:lvlText w:val="%8."/>
      <w:lvlJc w:val="left"/>
      <w:pPr>
        <w:ind w:left="5760" w:hanging="360"/>
      </w:pPr>
    </w:lvl>
    <w:lvl w:ilvl="8" w:tplc="AB06A6E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0805350">
      <w:start w:val="1"/>
      <w:numFmt w:val="lowerRoman"/>
      <w:lvlText w:val="(%1)"/>
      <w:lvlJc w:val="left"/>
      <w:pPr>
        <w:ind w:left="1080" w:hanging="720"/>
      </w:pPr>
      <w:rPr>
        <w:rFonts w:hint="default"/>
      </w:rPr>
    </w:lvl>
    <w:lvl w:ilvl="1" w:tplc="B9E8700A" w:tentative="1">
      <w:start w:val="1"/>
      <w:numFmt w:val="lowerLetter"/>
      <w:lvlText w:val="%2."/>
      <w:lvlJc w:val="left"/>
      <w:pPr>
        <w:ind w:left="1440" w:hanging="360"/>
      </w:pPr>
    </w:lvl>
    <w:lvl w:ilvl="2" w:tplc="A5D8E244" w:tentative="1">
      <w:start w:val="1"/>
      <w:numFmt w:val="lowerRoman"/>
      <w:lvlText w:val="%3."/>
      <w:lvlJc w:val="right"/>
      <w:pPr>
        <w:ind w:left="2160" w:hanging="180"/>
      </w:pPr>
    </w:lvl>
    <w:lvl w:ilvl="3" w:tplc="F4A4C98C" w:tentative="1">
      <w:start w:val="1"/>
      <w:numFmt w:val="decimal"/>
      <w:lvlText w:val="%4."/>
      <w:lvlJc w:val="left"/>
      <w:pPr>
        <w:ind w:left="2880" w:hanging="360"/>
      </w:pPr>
    </w:lvl>
    <w:lvl w:ilvl="4" w:tplc="A644F69C" w:tentative="1">
      <w:start w:val="1"/>
      <w:numFmt w:val="lowerLetter"/>
      <w:lvlText w:val="%5."/>
      <w:lvlJc w:val="left"/>
      <w:pPr>
        <w:ind w:left="3600" w:hanging="360"/>
      </w:pPr>
    </w:lvl>
    <w:lvl w:ilvl="5" w:tplc="50D2D9E6" w:tentative="1">
      <w:start w:val="1"/>
      <w:numFmt w:val="lowerRoman"/>
      <w:lvlText w:val="%6."/>
      <w:lvlJc w:val="right"/>
      <w:pPr>
        <w:ind w:left="4320" w:hanging="180"/>
      </w:pPr>
    </w:lvl>
    <w:lvl w:ilvl="6" w:tplc="E7B82F72" w:tentative="1">
      <w:start w:val="1"/>
      <w:numFmt w:val="decimal"/>
      <w:lvlText w:val="%7."/>
      <w:lvlJc w:val="left"/>
      <w:pPr>
        <w:ind w:left="5040" w:hanging="360"/>
      </w:pPr>
    </w:lvl>
    <w:lvl w:ilvl="7" w:tplc="83B425D2" w:tentative="1">
      <w:start w:val="1"/>
      <w:numFmt w:val="lowerLetter"/>
      <w:lvlText w:val="%8."/>
      <w:lvlJc w:val="left"/>
      <w:pPr>
        <w:ind w:left="5760" w:hanging="360"/>
      </w:pPr>
    </w:lvl>
    <w:lvl w:ilvl="8" w:tplc="3116883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0EC99E4">
      <w:start w:val="1"/>
      <w:numFmt w:val="lowerRoman"/>
      <w:lvlText w:val="(%1)"/>
      <w:lvlJc w:val="left"/>
      <w:pPr>
        <w:ind w:left="1080" w:hanging="720"/>
      </w:pPr>
      <w:rPr>
        <w:rFonts w:hint="default"/>
      </w:rPr>
    </w:lvl>
    <w:lvl w:ilvl="1" w:tplc="40127D88" w:tentative="1">
      <w:start w:val="1"/>
      <w:numFmt w:val="lowerLetter"/>
      <w:lvlText w:val="%2."/>
      <w:lvlJc w:val="left"/>
      <w:pPr>
        <w:ind w:left="1440" w:hanging="360"/>
      </w:pPr>
    </w:lvl>
    <w:lvl w:ilvl="2" w:tplc="310AB138" w:tentative="1">
      <w:start w:val="1"/>
      <w:numFmt w:val="lowerRoman"/>
      <w:lvlText w:val="%3."/>
      <w:lvlJc w:val="right"/>
      <w:pPr>
        <w:ind w:left="2160" w:hanging="180"/>
      </w:pPr>
    </w:lvl>
    <w:lvl w:ilvl="3" w:tplc="38B4B67E" w:tentative="1">
      <w:start w:val="1"/>
      <w:numFmt w:val="decimal"/>
      <w:lvlText w:val="%4."/>
      <w:lvlJc w:val="left"/>
      <w:pPr>
        <w:ind w:left="2880" w:hanging="360"/>
      </w:pPr>
    </w:lvl>
    <w:lvl w:ilvl="4" w:tplc="B0DC91BC" w:tentative="1">
      <w:start w:val="1"/>
      <w:numFmt w:val="lowerLetter"/>
      <w:lvlText w:val="%5."/>
      <w:lvlJc w:val="left"/>
      <w:pPr>
        <w:ind w:left="3600" w:hanging="360"/>
      </w:pPr>
    </w:lvl>
    <w:lvl w:ilvl="5" w:tplc="7090B0EA" w:tentative="1">
      <w:start w:val="1"/>
      <w:numFmt w:val="lowerRoman"/>
      <w:lvlText w:val="%6."/>
      <w:lvlJc w:val="right"/>
      <w:pPr>
        <w:ind w:left="4320" w:hanging="180"/>
      </w:pPr>
    </w:lvl>
    <w:lvl w:ilvl="6" w:tplc="7518BD24" w:tentative="1">
      <w:start w:val="1"/>
      <w:numFmt w:val="decimal"/>
      <w:lvlText w:val="%7."/>
      <w:lvlJc w:val="left"/>
      <w:pPr>
        <w:ind w:left="5040" w:hanging="360"/>
      </w:pPr>
    </w:lvl>
    <w:lvl w:ilvl="7" w:tplc="B5D8D83E" w:tentative="1">
      <w:start w:val="1"/>
      <w:numFmt w:val="lowerLetter"/>
      <w:lvlText w:val="%8."/>
      <w:lvlJc w:val="left"/>
      <w:pPr>
        <w:ind w:left="5760" w:hanging="360"/>
      </w:pPr>
    </w:lvl>
    <w:lvl w:ilvl="8" w:tplc="5BC621B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1C22DA0">
      <w:start w:val="1"/>
      <w:numFmt w:val="lowerRoman"/>
      <w:lvlText w:val="(%1)"/>
      <w:lvlJc w:val="left"/>
      <w:pPr>
        <w:ind w:left="1080" w:hanging="720"/>
      </w:pPr>
      <w:rPr>
        <w:rFonts w:hint="default"/>
      </w:rPr>
    </w:lvl>
    <w:lvl w:ilvl="1" w:tplc="A9CEF2B4" w:tentative="1">
      <w:start w:val="1"/>
      <w:numFmt w:val="lowerLetter"/>
      <w:lvlText w:val="%2."/>
      <w:lvlJc w:val="left"/>
      <w:pPr>
        <w:ind w:left="1440" w:hanging="360"/>
      </w:pPr>
    </w:lvl>
    <w:lvl w:ilvl="2" w:tplc="95D2FFBE" w:tentative="1">
      <w:start w:val="1"/>
      <w:numFmt w:val="lowerRoman"/>
      <w:lvlText w:val="%3."/>
      <w:lvlJc w:val="right"/>
      <w:pPr>
        <w:ind w:left="2160" w:hanging="180"/>
      </w:pPr>
    </w:lvl>
    <w:lvl w:ilvl="3" w:tplc="E4B20D80" w:tentative="1">
      <w:start w:val="1"/>
      <w:numFmt w:val="decimal"/>
      <w:lvlText w:val="%4."/>
      <w:lvlJc w:val="left"/>
      <w:pPr>
        <w:ind w:left="2880" w:hanging="360"/>
      </w:pPr>
    </w:lvl>
    <w:lvl w:ilvl="4" w:tplc="61D0CB0E" w:tentative="1">
      <w:start w:val="1"/>
      <w:numFmt w:val="lowerLetter"/>
      <w:lvlText w:val="%5."/>
      <w:lvlJc w:val="left"/>
      <w:pPr>
        <w:ind w:left="3600" w:hanging="360"/>
      </w:pPr>
    </w:lvl>
    <w:lvl w:ilvl="5" w:tplc="5700F708" w:tentative="1">
      <w:start w:val="1"/>
      <w:numFmt w:val="lowerRoman"/>
      <w:lvlText w:val="%6."/>
      <w:lvlJc w:val="right"/>
      <w:pPr>
        <w:ind w:left="4320" w:hanging="180"/>
      </w:pPr>
    </w:lvl>
    <w:lvl w:ilvl="6" w:tplc="829C292E" w:tentative="1">
      <w:start w:val="1"/>
      <w:numFmt w:val="decimal"/>
      <w:lvlText w:val="%7."/>
      <w:lvlJc w:val="left"/>
      <w:pPr>
        <w:ind w:left="5040" w:hanging="360"/>
      </w:pPr>
    </w:lvl>
    <w:lvl w:ilvl="7" w:tplc="5024CD24" w:tentative="1">
      <w:start w:val="1"/>
      <w:numFmt w:val="lowerLetter"/>
      <w:lvlText w:val="%8."/>
      <w:lvlJc w:val="left"/>
      <w:pPr>
        <w:ind w:left="5760" w:hanging="360"/>
      </w:pPr>
    </w:lvl>
    <w:lvl w:ilvl="8" w:tplc="9D7E8A2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88C00A0">
      <w:start w:val="1"/>
      <w:numFmt w:val="lowerRoman"/>
      <w:lvlText w:val="(%1)"/>
      <w:lvlJc w:val="left"/>
      <w:pPr>
        <w:ind w:left="1080" w:hanging="720"/>
      </w:pPr>
      <w:rPr>
        <w:rFonts w:hint="default"/>
      </w:rPr>
    </w:lvl>
    <w:lvl w:ilvl="1" w:tplc="4E42BF00" w:tentative="1">
      <w:start w:val="1"/>
      <w:numFmt w:val="lowerLetter"/>
      <w:lvlText w:val="%2."/>
      <w:lvlJc w:val="left"/>
      <w:pPr>
        <w:ind w:left="1440" w:hanging="360"/>
      </w:pPr>
    </w:lvl>
    <w:lvl w:ilvl="2" w:tplc="14B85A50" w:tentative="1">
      <w:start w:val="1"/>
      <w:numFmt w:val="lowerRoman"/>
      <w:lvlText w:val="%3."/>
      <w:lvlJc w:val="right"/>
      <w:pPr>
        <w:ind w:left="2160" w:hanging="180"/>
      </w:pPr>
    </w:lvl>
    <w:lvl w:ilvl="3" w:tplc="1AC0A772" w:tentative="1">
      <w:start w:val="1"/>
      <w:numFmt w:val="decimal"/>
      <w:lvlText w:val="%4."/>
      <w:lvlJc w:val="left"/>
      <w:pPr>
        <w:ind w:left="2880" w:hanging="360"/>
      </w:pPr>
    </w:lvl>
    <w:lvl w:ilvl="4" w:tplc="2D64D586" w:tentative="1">
      <w:start w:val="1"/>
      <w:numFmt w:val="lowerLetter"/>
      <w:lvlText w:val="%5."/>
      <w:lvlJc w:val="left"/>
      <w:pPr>
        <w:ind w:left="3600" w:hanging="360"/>
      </w:pPr>
    </w:lvl>
    <w:lvl w:ilvl="5" w:tplc="0FE4F252" w:tentative="1">
      <w:start w:val="1"/>
      <w:numFmt w:val="lowerRoman"/>
      <w:lvlText w:val="%6."/>
      <w:lvlJc w:val="right"/>
      <w:pPr>
        <w:ind w:left="4320" w:hanging="180"/>
      </w:pPr>
    </w:lvl>
    <w:lvl w:ilvl="6" w:tplc="DEE82EF8" w:tentative="1">
      <w:start w:val="1"/>
      <w:numFmt w:val="decimal"/>
      <w:lvlText w:val="%7."/>
      <w:lvlJc w:val="left"/>
      <w:pPr>
        <w:ind w:left="5040" w:hanging="360"/>
      </w:pPr>
    </w:lvl>
    <w:lvl w:ilvl="7" w:tplc="6882CF50" w:tentative="1">
      <w:start w:val="1"/>
      <w:numFmt w:val="lowerLetter"/>
      <w:lvlText w:val="%8."/>
      <w:lvlJc w:val="left"/>
      <w:pPr>
        <w:ind w:left="5760" w:hanging="360"/>
      </w:pPr>
    </w:lvl>
    <w:lvl w:ilvl="8" w:tplc="E048BB4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AF2E33A">
      <w:start w:val="1"/>
      <w:numFmt w:val="lowerRoman"/>
      <w:lvlText w:val="(%1)"/>
      <w:lvlJc w:val="left"/>
      <w:pPr>
        <w:ind w:left="1080" w:hanging="720"/>
      </w:pPr>
      <w:rPr>
        <w:rFonts w:hint="default"/>
      </w:rPr>
    </w:lvl>
    <w:lvl w:ilvl="1" w:tplc="D81E77BA" w:tentative="1">
      <w:start w:val="1"/>
      <w:numFmt w:val="lowerLetter"/>
      <w:lvlText w:val="%2."/>
      <w:lvlJc w:val="left"/>
      <w:pPr>
        <w:ind w:left="1440" w:hanging="360"/>
      </w:pPr>
    </w:lvl>
    <w:lvl w:ilvl="2" w:tplc="93803BF4" w:tentative="1">
      <w:start w:val="1"/>
      <w:numFmt w:val="lowerRoman"/>
      <w:lvlText w:val="%3."/>
      <w:lvlJc w:val="right"/>
      <w:pPr>
        <w:ind w:left="2160" w:hanging="180"/>
      </w:pPr>
    </w:lvl>
    <w:lvl w:ilvl="3" w:tplc="7C6E1324" w:tentative="1">
      <w:start w:val="1"/>
      <w:numFmt w:val="decimal"/>
      <w:lvlText w:val="%4."/>
      <w:lvlJc w:val="left"/>
      <w:pPr>
        <w:ind w:left="2880" w:hanging="360"/>
      </w:pPr>
    </w:lvl>
    <w:lvl w:ilvl="4" w:tplc="B388DB00" w:tentative="1">
      <w:start w:val="1"/>
      <w:numFmt w:val="lowerLetter"/>
      <w:lvlText w:val="%5."/>
      <w:lvlJc w:val="left"/>
      <w:pPr>
        <w:ind w:left="3600" w:hanging="360"/>
      </w:pPr>
    </w:lvl>
    <w:lvl w:ilvl="5" w:tplc="42E2369A" w:tentative="1">
      <w:start w:val="1"/>
      <w:numFmt w:val="lowerRoman"/>
      <w:lvlText w:val="%6."/>
      <w:lvlJc w:val="right"/>
      <w:pPr>
        <w:ind w:left="4320" w:hanging="180"/>
      </w:pPr>
    </w:lvl>
    <w:lvl w:ilvl="6" w:tplc="09043ADE" w:tentative="1">
      <w:start w:val="1"/>
      <w:numFmt w:val="decimal"/>
      <w:lvlText w:val="%7."/>
      <w:lvlJc w:val="left"/>
      <w:pPr>
        <w:ind w:left="5040" w:hanging="360"/>
      </w:pPr>
    </w:lvl>
    <w:lvl w:ilvl="7" w:tplc="AD68F90C" w:tentative="1">
      <w:start w:val="1"/>
      <w:numFmt w:val="lowerLetter"/>
      <w:lvlText w:val="%8."/>
      <w:lvlJc w:val="left"/>
      <w:pPr>
        <w:ind w:left="5760" w:hanging="360"/>
      </w:pPr>
    </w:lvl>
    <w:lvl w:ilvl="8" w:tplc="D24A174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4665670">
      <w:start w:val="1"/>
      <w:numFmt w:val="lowerRoman"/>
      <w:lvlText w:val="(%1)"/>
      <w:lvlJc w:val="left"/>
      <w:pPr>
        <w:ind w:left="1080" w:hanging="720"/>
      </w:pPr>
      <w:rPr>
        <w:rFonts w:hint="default"/>
      </w:rPr>
    </w:lvl>
    <w:lvl w:ilvl="1" w:tplc="71F2EC70" w:tentative="1">
      <w:start w:val="1"/>
      <w:numFmt w:val="lowerLetter"/>
      <w:lvlText w:val="%2."/>
      <w:lvlJc w:val="left"/>
      <w:pPr>
        <w:ind w:left="1440" w:hanging="360"/>
      </w:pPr>
    </w:lvl>
    <w:lvl w:ilvl="2" w:tplc="43A80028" w:tentative="1">
      <w:start w:val="1"/>
      <w:numFmt w:val="lowerRoman"/>
      <w:lvlText w:val="%3."/>
      <w:lvlJc w:val="right"/>
      <w:pPr>
        <w:ind w:left="2160" w:hanging="180"/>
      </w:pPr>
    </w:lvl>
    <w:lvl w:ilvl="3" w:tplc="44062A14" w:tentative="1">
      <w:start w:val="1"/>
      <w:numFmt w:val="decimal"/>
      <w:lvlText w:val="%4."/>
      <w:lvlJc w:val="left"/>
      <w:pPr>
        <w:ind w:left="2880" w:hanging="360"/>
      </w:pPr>
    </w:lvl>
    <w:lvl w:ilvl="4" w:tplc="C49E6AFA" w:tentative="1">
      <w:start w:val="1"/>
      <w:numFmt w:val="lowerLetter"/>
      <w:lvlText w:val="%5."/>
      <w:lvlJc w:val="left"/>
      <w:pPr>
        <w:ind w:left="3600" w:hanging="360"/>
      </w:pPr>
    </w:lvl>
    <w:lvl w:ilvl="5" w:tplc="66066C82" w:tentative="1">
      <w:start w:val="1"/>
      <w:numFmt w:val="lowerRoman"/>
      <w:lvlText w:val="%6."/>
      <w:lvlJc w:val="right"/>
      <w:pPr>
        <w:ind w:left="4320" w:hanging="180"/>
      </w:pPr>
    </w:lvl>
    <w:lvl w:ilvl="6" w:tplc="3E1C3D8A" w:tentative="1">
      <w:start w:val="1"/>
      <w:numFmt w:val="decimal"/>
      <w:lvlText w:val="%7."/>
      <w:lvlJc w:val="left"/>
      <w:pPr>
        <w:ind w:left="5040" w:hanging="360"/>
      </w:pPr>
    </w:lvl>
    <w:lvl w:ilvl="7" w:tplc="66763890" w:tentative="1">
      <w:start w:val="1"/>
      <w:numFmt w:val="lowerLetter"/>
      <w:lvlText w:val="%8."/>
      <w:lvlJc w:val="left"/>
      <w:pPr>
        <w:ind w:left="5760" w:hanging="360"/>
      </w:pPr>
    </w:lvl>
    <w:lvl w:ilvl="8" w:tplc="3BB62E8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64ED79A">
      <w:start w:val="1"/>
      <w:numFmt w:val="bullet"/>
      <w:lvlText w:val=""/>
      <w:lvlJc w:val="left"/>
      <w:pPr>
        <w:tabs>
          <w:tab w:val="num" w:pos="720"/>
        </w:tabs>
        <w:ind w:left="720" w:hanging="360"/>
      </w:pPr>
      <w:rPr>
        <w:rFonts w:ascii="Symbol" w:hAnsi="Symbol"/>
      </w:rPr>
    </w:lvl>
    <w:lvl w:ilvl="1" w:tplc="DFECE57A">
      <w:start w:val="1"/>
      <w:numFmt w:val="bullet"/>
      <w:lvlText w:val="o"/>
      <w:lvlJc w:val="left"/>
      <w:pPr>
        <w:tabs>
          <w:tab w:val="num" w:pos="1440"/>
        </w:tabs>
        <w:ind w:left="1440" w:hanging="360"/>
      </w:pPr>
      <w:rPr>
        <w:rFonts w:ascii="Courier New" w:hAnsi="Courier New"/>
      </w:rPr>
    </w:lvl>
    <w:lvl w:ilvl="2" w:tplc="2D36D9B2">
      <w:start w:val="1"/>
      <w:numFmt w:val="bullet"/>
      <w:lvlText w:val=""/>
      <w:lvlJc w:val="left"/>
      <w:pPr>
        <w:tabs>
          <w:tab w:val="num" w:pos="2160"/>
        </w:tabs>
        <w:ind w:left="2160" w:hanging="360"/>
      </w:pPr>
      <w:rPr>
        <w:rFonts w:ascii="Wingdings" w:hAnsi="Wingdings"/>
      </w:rPr>
    </w:lvl>
    <w:lvl w:ilvl="3" w:tplc="28360C7C">
      <w:start w:val="1"/>
      <w:numFmt w:val="bullet"/>
      <w:lvlText w:val=""/>
      <w:lvlJc w:val="left"/>
      <w:pPr>
        <w:tabs>
          <w:tab w:val="num" w:pos="2880"/>
        </w:tabs>
        <w:ind w:left="2880" w:hanging="360"/>
      </w:pPr>
      <w:rPr>
        <w:rFonts w:ascii="Symbol" w:hAnsi="Symbol"/>
      </w:rPr>
    </w:lvl>
    <w:lvl w:ilvl="4" w:tplc="4DE84128">
      <w:start w:val="1"/>
      <w:numFmt w:val="bullet"/>
      <w:lvlText w:val="o"/>
      <w:lvlJc w:val="left"/>
      <w:pPr>
        <w:tabs>
          <w:tab w:val="num" w:pos="3600"/>
        </w:tabs>
        <w:ind w:left="3600" w:hanging="360"/>
      </w:pPr>
      <w:rPr>
        <w:rFonts w:ascii="Courier New" w:hAnsi="Courier New"/>
      </w:rPr>
    </w:lvl>
    <w:lvl w:ilvl="5" w:tplc="EA9A9A1E">
      <w:start w:val="1"/>
      <w:numFmt w:val="bullet"/>
      <w:lvlText w:val=""/>
      <w:lvlJc w:val="left"/>
      <w:pPr>
        <w:tabs>
          <w:tab w:val="num" w:pos="4320"/>
        </w:tabs>
        <w:ind w:left="4320" w:hanging="360"/>
      </w:pPr>
      <w:rPr>
        <w:rFonts w:ascii="Wingdings" w:hAnsi="Wingdings"/>
      </w:rPr>
    </w:lvl>
    <w:lvl w:ilvl="6" w:tplc="16481090">
      <w:start w:val="1"/>
      <w:numFmt w:val="bullet"/>
      <w:lvlText w:val=""/>
      <w:lvlJc w:val="left"/>
      <w:pPr>
        <w:tabs>
          <w:tab w:val="num" w:pos="5040"/>
        </w:tabs>
        <w:ind w:left="5040" w:hanging="360"/>
      </w:pPr>
      <w:rPr>
        <w:rFonts w:ascii="Symbol" w:hAnsi="Symbol"/>
      </w:rPr>
    </w:lvl>
    <w:lvl w:ilvl="7" w:tplc="CA42FB00">
      <w:start w:val="1"/>
      <w:numFmt w:val="bullet"/>
      <w:lvlText w:val="o"/>
      <w:lvlJc w:val="left"/>
      <w:pPr>
        <w:tabs>
          <w:tab w:val="num" w:pos="5760"/>
        </w:tabs>
        <w:ind w:left="5760" w:hanging="360"/>
      </w:pPr>
      <w:rPr>
        <w:rFonts w:ascii="Courier New" w:hAnsi="Courier New"/>
      </w:rPr>
    </w:lvl>
    <w:lvl w:ilvl="8" w:tplc="B2C2503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E54"/>
    <w:rsid w:val="00096D45"/>
    <w:rsid w:val="000B43A1"/>
    <w:rsid w:val="00196CD5"/>
    <w:rsid w:val="004B086F"/>
    <w:rsid w:val="007D1A8F"/>
    <w:rsid w:val="00833262"/>
    <w:rsid w:val="00872D1C"/>
    <w:rsid w:val="0096378F"/>
    <w:rsid w:val="00A25489"/>
    <w:rsid w:val="00BD4396"/>
    <w:rsid w:val="00EF6B15"/>
    <w:rsid w:val="00FD1E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94BB4"/>
  <w15:docId w15:val="{ADDFD8FF-063C-42C5-B1E4-DFDA6ECA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8133C" w:rsidP="009853D3">
          <w:pPr>
            <w:pStyle w:val="89E85ADE65F14931956B1B962EE1F00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8133C" w:rsidP="009853D3">
          <w:pPr>
            <w:pStyle w:val="3322B57CE8EC49C09CAC7FDD083F82CC"/>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8133C" w:rsidP="009853D3">
          <w:pPr>
            <w:pStyle w:val="934F8EE7F54E44648242FFDA0165BCC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8133C" w:rsidP="009853D3">
          <w:pPr>
            <w:pStyle w:val="DEA4E7CE2EC94C7E99BAD25A899DFB98"/>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8133C" w:rsidP="009853D3">
          <w:pPr>
            <w:pStyle w:val="82FCFF4F951F4A80AD77A7EB0002E1BD"/>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8133C" w:rsidP="009853D3">
          <w:pPr>
            <w:pStyle w:val="CD3033D6DFB942A4A42F88CB7154A46C"/>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8133C" w:rsidP="009853D3">
          <w:pPr>
            <w:pStyle w:val="8E1E2102259A4761A9E985FD2FA7F23E"/>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8133C" w:rsidP="009853D3">
          <w:pPr>
            <w:pStyle w:val="98426564BB8945E3B78CDE510ABD4B12"/>
          </w:pPr>
          <w:r w:rsidRPr="00D858FE">
            <w:rPr>
              <w:rStyle w:val="PlaceholderText"/>
            </w:rPr>
            <w:t>Choose an item.</w:t>
          </w:r>
        </w:p>
      </w:docPartBody>
    </w:docPart>
    <w:docPart>
      <w:docPartPr>
        <w:name w:val="37A39A18E2C447C5803F278BCFC6FAD4"/>
        <w:category>
          <w:name w:val="General"/>
          <w:gallery w:val="placeholder"/>
        </w:category>
        <w:types>
          <w:type w:val="bbPlcHdr"/>
        </w:types>
        <w:behaviors>
          <w:behavior w:val="content"/>
        </w:behaviors>
        <w:guid w:val="{61FA5A7B-90C6-497C-8B27-28C421F06BDE}"/>
      </w:docPartPr>
      <w:docPartBody>
        <w:p w:rsidR="00926297" w:rsidRDefault="0028133C" w:rsidP="0028133C">
          <w:pPr>
            <w:pStyle w:val="37A39A18E2C447C5803F278BCFC6FAD4"/>
          </w:pPr>
          <w:r w:rsidRPr="00D858FE">
            <w:rPr>
              <w:rStyle w:val="PlaceholderText"/>
            </w:rPr>
            <w:t>Choose an item.</w:t>
          </w:r>
        </w:p>
      </w:docPartBody>
    </w:docPart>
    <w:docPart>
      <w:docPartPr>
        <w:name w:val="FF4CA2A8F461431784B3A32ABFCC1AEF"/>
        <w:category>
          <w:name w:val="General"/>
          <w:gallery w:val="placeholder"/>
        </w:category>
        <w:types>
          <w:type w:val="bbPlcHdr"/>
        </w:types>
        <w:behaviors>
          <w:behavior w:val="content"/>
        </w:behaviors>
        <w:guid w:val="{0C774B19-0433-4915-B02B-29CD530FC003}"/>
      </w:docPartPr>
      <w:docPartBody>
        <w:p w:rsidR="00926297" w:rsidRDefault="0028133C" w:rsidP="0028133C">
          <w:pPr>
            <w:pStyle w:val="FF4CA2A8F461431784B3A32ABFCC1AEF"/>
          </w:pPr>
          <w:r w:rsidRPr="00D858FE">
            <w:rPr>
              <w:rStyle w:val="PlaceholderText"/>
            </w:rPr>
            <w:t>Choose an item.</w:t>
          </w:r>
        </w:p>
      </w:docPartBody>
    </w:docPart>
    <w:docPart>
      <w:docPartPr>
        <w:name w:val="80EFCA9CA7B649ABB096E40F22AA7809"/>
        <w:category>
          <w:name w:val="General"/>
          <w:gallery w:val="placeholder"/>
        </w:category>
        <w:types>
          <w:type w:val="bbPlcHdr"/>
        </w:types>
        <w:behaviors>
          <w:behavior w:val="content"/>
        </w:behaviors>
        <w:guid w:val="{9525C734-D2FA-4BC4-A3A5-66521F79DC3E}"/>
      </w:docPartPr>
      <w:docPartBody>
        <w:p w:rsidR="00926297" w:rsidRDefault="0028133C" w:rsidP="0028133C">
          <w:pPr>
            <w:pStyle w:val="80EFCA9CA7B649ABB096E40F22AA7809"/>
          </w:pPr>
          <w:r w:rsidRPr="00D858FE">
            <w:rPr>
              <w:rStyle w:val="PlaceholderText"/>
            </w:rPr>
            <w:t>Choose an item.</w:t>
          </w:r>
        </w:p>
      </w:docPartBody>
    </w:docPart>
    <w:docPart>
      <w:docPartPr>
        <w:name w:val="4E7416125B7B4809B04701583A1C3478"/>
        <w:category>
          <w:name w:val="General"/>
          <w:gallery w:val="placeholder"/>
        </w:category>
        <w:types>
          <w:type w:val="bbPlcHdr"/>
        </w:types>
        <w:behaviors>
          <w:behavior w:val="content"/>
        </w:behaviors>
        <w:guid w:val="{0BDB521D-DB8A-4C0F-A75E-040482B88083}"/>
      </w:docPartPr>
      <w:docPartBody>
        <w:p w:rsidR="00926297" w:rsidRDefault="0028133C" w:rsidP="0028133C">
          <w:pPr>
            <w:pStyle w:val="4E7416125B7B4809B04701583A1C3478"/>
          </w:pPr>
          <w:r w:rsidRPr="00D858FE">
            <w:rPr>
              <w:rStyle w:val="PlaceholderText"/>
            </w:rPr>
            <w:t>Choose an item.</w:t>
          </w:r>
        </w:p>
      </w:docPartBody>
    </w:docPart>
    <w:docPart>
      <w:docPartPr>
        <w:name w:val="B7C93524D7BD4096B44B7DA412158DA9"/>
        <w:category>
          <w:name w:val="General"/>
          <w:gallery w:val="placeholder"/>
        </w:category>
        <w:types>
          <w:type w:val="bbPlcHdr"/>
        </w:types>
        <w:behaviors>
          <w:behavior w:val="content"/>
        </w:behaviors>
        <w:guid w:val="{30E41281-D64C-4175-B51E-DEFC136ECA1E}"/>
      </w:docPartPr>
      <w:docPartBody>
        <w:p w:rsidR="00926297" w:rsidRDefault="0028133C" w:rsidP="0028133C">
          <w:pPr>
            <w:pStyle w:val="B7C93524D7BD4096B44B7DA412158DA9"/>
          </w:pPr>
          <w:r w:rsidRPr="00D858FE">
            <w:rPr>
              <w:rStyle w:val="PlaceholderText"/>
            </w:rPr>
            <w:t>Choose an item.</w:t>
          </w:r>
        </w:p>
      </w:docPartBody>
    </w:docPart>
    <w:docPart>
      <w:docPartPr>
        <w:name w:val="7FBA64E3D33D40769235283125157153"/>
        <w:category>
          <w:name w:val="General"/>
          <w:gallery w:val="placeholder"/>
        </w:category>
        <w:types>
          <w:type w:val="bbPlcHdr"/>
        </w:types>
        <w:behaviors>
          <w:behavior w:val="content"/>
        </w:behaviors>
        <w:guid w:val="{95957FB1-7A4F-4B1F-B39E-0FF796FCF1B8}"/>
      </w:docPartPr>
      <w:docPartBody>
        <w:p w:rsidR="00926297" w:rsidRDefault="0028133C" w:rsidP="0028133C">
          <w:pPr>
            <w:pStyle w:val="7FBA64E3D33D40769235283125157153"/>
          </w:pPr>
          <w:r w:rsidRPr="00D858FE">
            <w:rPr>
              <w:rStyle w:val="PlaceholderText"/>
            </w:rPr>
            <w:t>Choose an item.</w:t>
          </w:r>
        </w:p>
      </w:docPartBody>
    </w:docPart>
    <w:docPart>
      <w:docPartPr>
        <w:name w:val="384FBC29FA2E42C8B8DFB33F87C06256"/>
        <w:category>
          <w:name w:val="General"/>
          <w:gallery w:val="placeholder"/>
        </w:category>
        <w:types>
          <w:type w:val="bbPlcHdr"/>
        </w:types>
        <w:behaviors>
          <w:behavior w:val="content"/>
        </w:behaviors>
        <w:guid w:val="{CD3EDC59-308D-479D-AD77-0F6FBC1E48F1}"/>
      </w:docPartPr>
      <w:docPartBody>
        <w:p w:rsidR="00926297" w:rsidRDefault="0028133C" w:rsidP="0028133C">
          <w:pPr>
            <w:pStyle w:val="384FBC29FA2E42C8B8DFB33F87C06256"/>
          </w:pPr>
          <w:r w:rsidRPr="00D858FE">
            <w:rPr>
              <w:rStyle w:val="PlaceholderText"/>
            </w:rPr>
            <w:t>Choose an item.</w:t>
          </w:r>
        </w:p>
      </w:docPartBody>
    </w:docPart>
    <w:docPart>
      <w:docPartPr>
        <w:name w:val="EA0D0E062F0042748B47E9A13E6E35D1"/>
        <w:category>
          <w:name w:val="General"/>
          <w:gallery w:val="placeholder"/>
        </w:category>
        <w:types>
          <w:type w:val="bbPlcHdr"/>
        </w:types>
        <w:behaviors>
          <w:behavior w:val="content"/>
        </w:behaviors>
        <w:guid w:val="{50959F8C-E13E-4303-B81C-0F6D6A3A937F}"/>
      </w:docPartPr>
      <w:docPartBody>
        <w:p w:rsidR="00926297" w:rsidRDefault="0028133C" w:rsidP="0028133C">
          <w:pPr>
            <w:pStyle w:val="EA0D0E062F0042748B47E9A13E6E35D1"/>
          </w:pPr>
          <w:r w:rsidRPr="00D858FE">
            <w:rPr>
              <w:rStyle w:val="PlaceholderText"/>
            </w:rPr>
            <w:t>Choose an item.</w:t>
          </w:r>
        </w:p>
      </w:docPartBody>
    </w:docPart>
    <w:docPart>
      <w:docPartPr>
        <w:name w:val="4390D11DD1E74213BC27D7416A77F8BF"/>
        <w:category>
          <w:name w:val="General"/>
          <w:gallery w:val="placeholder"/>
        </w:category>
        <w:types>
          <w:type w:val="bbPlcHdr"/>
        </w:types>
        <w:behaviors>
          <w:behavior w:val="content"/>
        </w:behaviors>
        <w:guid w:val="{2A66C3BE-F410-4BC2-96BD-59260BE5700F}"/>
      </w:docPartPr>
      <w:docPartBody>
        <w:p w:rsidR="00926297" w:rsidRDefault="0028133C" w:rsidP="0028133C">
          <w:pPr>
            <w:pStyle w:val="4390D11DD1E74213BC27D7416A77F8BF"/>
          </w:pPr>
          <w:r w:rsidRPr="00D858FE">
            <w:rPr>
              <w:rStyle w:val="PlaceholderText"/>
            </w:rPr>
            <w:t>Choose an item.</w:t>
          </w:r>
        </w:p>
      </w:docPartBody>
    </w:docPart>
    <w:docPart>
      <w:docPartPr>
        <w:name w:val="55EBFB71AE314FBF8E596526F80E00B5"/>
        <w:category>
          <w:name w:val="General"/>
          <w:gallery w:val="placeholder"/>
        </w:category>
        <w:types>
          <w:type w:val="bbPlcHdr"/>
        </w:types>
        <w:behaviors>
          <w:behavior w:val="content"/>
        </w:behaviors>
        <w:guid w:val="{EC8E4192-C047-4A6E-897D-34478B35664A}"/>
      </w:docPartPr>
      <w:docPartBody>
        <w:p w:rsidR="00926297" w:rsidRDefault="0028133C" w:rsidP="0028133C">
          <w:pPr>
            <w:pStyle w:val="55EBFB71AE314FBF8E596526F80E00B5"/>
          </w:pPr>
          <w:r w:rsidRPr="00D858FE">
            <w:rPr>
              <w:rStyle w:val="PlaceholderText"/>
            </w:rPr>
            <w:t>Choose an item.</w:t>
          </w:r>
        </w:p>
      </w:docPartBody>
    </w:docPart>
    <w:docPart>
      <w:docPartPr>
        <w:name w:val="C5F9F10751F8487192696FB603591B45"/>
        <w:category>
          <w:name w:val="General"/>
          <w:gallery w:val="placeholder"/>
        </w:category>
        <w:types>
          <w:type w:val="bbPlcHdr"/>
        </w:types>
        <w:behaviors>
          <w:behavior w:val="content"/>
        </w:behaviors>
        <w:guid w:val="{CDCA8B33-6773-452E-A359-BA4F9D8D74DB}"/>
      </w:docPartPr>
      <w:docPartBody>
        <w:p w:rsidR="00926297" w:rsidRDefault="0028133C" w:rsidP="0028133C">
          <w:pPr>
            <w:pStyle w:val="C5F9F10751F8487192696FB603591B45"/>
          </w:pPr>
          <w:r w:rsidRPr="00D858FE">
            <w:rPr>
              <w:rStyle w:val="PlaceholderText"/>
            </w:rPr>
            <w:t>Choose an item.</w:t>
          </w:r>
        </w:p>
      </w:docPartBody>
    </w:docPart>
    <w:docPart>
      <w:docPartPr>
        <w:name w:val="540FF9B1763A4329A8E65E5DD143508B"/>
        <w:category>
          <w:name w:val="General"/>
          <w:gallery w:val="placeholder"/>
        </w:category>
        <w:types>
          <w:type w:val="bbPlcHdr"/>
        </w:types>
        <w:behaviors>
          <w:behavior w:val="content"/>
        </w:behaviors>
        <w:guid w:val="{A32D9014-BD24-4AD8-BE41-3A80BBFDF857}"/>
      </w:docPartPr>
      <w:docPartBody>
        <w:p w:rsidR="00926297" w:rsidRDefault="0028133C" w:rsidP="0028133C">
          <w:pPr>
            <w:pStyle w:val="540FF9B1763A4329A8E65E5DD143508B"/>
          </w:pPr>
          <w:r w:rsidRPr="00D858FE">
            <w:rPr>
              <w:rStyle w:val="PlaceholderText"/>
            </w:rPr>
            <w:t>Choose an item.</w:t>
          </w:r>
        </w:p>
      </w:docPartBody>
    </w:docPart>
    <w:docPart>
      <w:docPartPr>
        <w:name w:val="00A42207AA2C46C88CB078B162A0C01C"/>
        <w:category>
          <w:name w:val="General"/>
          <w:gallery w:val="placeholder"/>
        </w:category>
        <w:types>
          <w:type w:val="bbPlcHdr"/>
        </w:types>
        <w:behaviors>
          <w:behavior w:val="content"/>
        </w:behaviors>
        <w:guid w:val="{241D5F79-8B3A-4EEF-BA14-3F6D0E63554C}"/>
      </w:docPartPr>
      <w:docPartBody>
        <w:p w:rsidR="00926297" w:rsidRDefault="0028133C" w:rsidP="0028133C">
          <w:pPr>
            <w:pStyle w:val="00A42207AA2C46C88CB078B162A0C01C"/>
          </w:pPr>
          <w:r w:rsidRPr="00D858FE">
            <w:rPr>
              <w:rStyle w:val="PlaceholderText"/>
            </w:rPr>
            <w:t>Choose an item.</w:t>
          </w:r>
        </w:p>
      </w:docPartBody>
    </w:docPart>
    <w:docPart>
      <w:docPartPr>
        <w:name w:val="4D1B62DDD5994607BEDB1F7730868E77"/>
        <w:category>
          <w:name w:val="General"/>
          <w:gallery w:val="placeholder"/>
        </w:category>
        <w:types>
          <w:type w:val="bbPlcHdr"/>
        </w:types>
        <w:behaviors>
          <w:behavior w:val="content"/>
        </w:behaviors>
        <w:guid w:val="{97388750-B67C-403B-954B-9FC4FFA64775}"/>
      </w:docPartPr>
      <w:docPartBody>
        <w:p w:rsidR="00926297" w:rsidRDefault="0028133C" w:rsidP="0028133C">
          <w:pPr>
            <w:pStyle w:val="4D1B62DDD5994607BEDB1F7730868E77"/>
          </w:pPr>
          <w:r w:rsidRPr="00D858FE">
            <w:rPr>
              <w:rStyle w:val="PlaceholderText"/>
            </w:rPr>
            <w:t>Choose an item.</w:t>
          </w:r>
        </w:p>
      </w:docPartBody>
    </w:docPart>
    <w:docPart>
      <w:docPartPr>
        <w:name w:val="098C5ED79883412D8AFDB4D87C9AB6C0"/>
        <w:category>
          <w:name w:val="General"/>
          <w:gallery w:val="placeholder"/>
        </w:category>
        <w:types>
          <w:type w:val="bbPlcHdr"/>
        </w:types>
        <w:behaviors>
          <w:behavior w:val="content"/>
        </w:behaviors>
        <w:guid w:val="{BCF05876-EE65-4BEB-8664-5DBC974584CE}"/>
      </w:docPartPr>
      <w:docPartBody>
        <w:p w:rsidR="00926297" w:rsidRDefault="0028133C" w:rsidP="0028133C">
          <w:pPr>
            <w:pStyle w:val="098C5ED79883412D8AFDB4D87C9AB6C0"/>
          </w:pPr>
          <w:r w:rsidRPr="00D858FE">
            <w:rPr>
              <w:rStyle w:val="PlaceholderText"/>
            </w:rPr>
            <w:t>Choose an item.</w:t>
          </w:r>
        </w:p>
      </w:docPartBody>
    </w:docPart>
    <w:docPart>
      <w:docPartPr>
        <w:name w:val="E48BB4656CDF4669AA4D3D5BAD6F6B74"/>
        <w:category>
          <w:name w:val="General"/>
          <w:gallery w:val="placeholder"/>
        </w:category>
        <w:types>
          <w:type w:val="bbPlcHdr"/>
        </w:types>
        <w:behaviors>
          <w:behavior w:val="content"/>
        </w:behaviors>
        <w:guid w:val="{46F3BCB2-EFD5-46B1-BC17-839DC2761FEF}"/>
      </w:docPartPr>
      <w:docPartBody>
        <w:p w:rsidR="00926297" w:rsidRDefault="0028133C" w:rsidP="0028133C">
          <w:pPr>
            <w:pStyle w:val="E48BB4656CDF4669AA4D3D5BAD6F6B74"/>
          </w:pPr>
          <w:r w:rsidRPr="00D858FE">
            <w:rPr>
              <w:rStyle w:val="PlaceholderText"/>
            </w:rPr>
            <w:t>Choose an item.</w:t>
          </w:r>
        </w:p>
      </w:docPartBody>
    </w:docPart>
    <w:docPart>
      <w:docPartPr>
        <w:name w:val="134794CCE58547688EFC8FDF62D29B81"/>
        <w:category>
          <w:name w:val="General"/>
          <w:gallery w:val="placeholder"/>
        </w:category>
        <w:types>
          <w:type w:val="bbPlcHdr"/>
        </w:types>
        <w:behaviors>
          <w:behavior w:val="content"/>
        </w:behaviors>
        <w:guid w:val="{5066B6ED-6768-4EEC-A959-295DB78BB990}"/>
      </w:docPartPr>
      <w:docPartBody>
        <w:p w:rsidR="00926297" w:rsidRDefault="0028133C" w:rsidP="0028133C">
          <w:pPr>
            <w:pStyle w:val="134794CCE58547688EFC8FDF62D29B81"/>
          </w:pPr>
          <w:r w:rsidRPr="00D858FE">
            <w:rPr>
              <w:rStyle w:val="PlaceholderText"/>
            </w:rPr>
            <w:t>Choose an item.</w:t>
          </w:r>
        </w:p>
      </w:docPartBody>
    </w:docPart>
    <w:docPart>
      <w:docPartPr>
        <w:name w:val="E1BAE30DA8704531B1F27BB4B35DCF02"/>
        <w:category>
          <w:name w:val="General"/>
          <w:gallery w:val="placeholder"/>
        </w:category>
        <w:types>
          <w:type w:val="bbPlcHdr"/>
        </w:types>
        <w:behaviors>
          <w:behavior w:val="content"/>
        </w:behaviors>
        <w:guid w:val="{352A6307-82DE-4A95-8B25-A8B96CC2BC1A}"/>
      </w:docPartPr>
      <w:docPartBody>
        <w:p w:rsidR="00926297" w:rsidRDefault="0028133C" w:rsidP="0028133C">
          <w:pPr>
            <w:pStyle w:val="E1BAE30DA8704531B1F27BB4B35DCF02"/>
          </w:pPr>
          <w:r w:rsidRPr="00D858FE">
            <w:rPr>
              <w:rStyle w:val="PlaceholderText"/>
            </w:rPr>
            <w:t>Choose an item.</w:t>
          </w:r>
        </w:p>
      </w:docPartBody>
    </w:docPart>
    <w:docPart>
      <w:docPartPr>
        <w:name w:val="6B98DE5416B74883B5DACB83E810C9A9"/>
        <w:category>
          <w:name w:val="General"/>
          <w:gallery w:val="placeholder"/>
        </w:category>
        <w:types>
          <w:type w:val="bbPlcHdr"/>
        </w:types>
        <w:behaviors>
          <w:behavior w:val="content"/>
        </w:behaviors>
        <w:guid w:val="{10DEA756-71D0-4990-885B-8E341504A611}"/>
      </w:docPartPr>
      <w:docPartBody>
        <w:p w:rsidR="00926297" w:rsidRDefault="0028133C" w:rsidP="0028133C">
          <w:pPr>
            <w:pStyle w:val="6B98DE5416B74883B5DACB83E810C9A9"/>
          </w:pPr>
          <w:r w:rsidRPr="00D858FE">
            <w:rPr>
              <w:rStyle w:val="PlaceholderText"/>
            </w:rPr>
            <w:t>Choose an item.</w:t>
          </w:r>
        </w:p>
      </w:docPartBody>
    </w:docPart>
    <w:docPart>
      <w:docPartPr>
        <w:name w:val="7CBCC91B18C944BB81B03472C07D716A"/>
        <w:category>
          <w:name w:val="General"/>
          <w:gallery w:val="placeholder"/>
        </w:category>
        <w:types>
          <w:type w:val="bbPlcHdr"/>
        </w:types>
        <w:behaviors>
          <w:behavior w:val="content"/>
        </w:behaviors>
        <w:guid w:val="{69658AA4-1FA6-4062-B67C-4B79105C495F}"/>
      </w:docPartPr>
      <w:docPartBody>
        <w:p w:rsidR="00926297" w:rsidRDefault="0028133C" w:rsidP="0028133C">
          <w:pPr>
            <w:pStyle w:val="7CBCC91B18C944BB81B03472C07D716A"/>
          </w:pPr>
          <w:r w:rsidRPr="00D858FE">
            <w:rPr>
              <w:rStyle w:val="PlaceholderText"/>
            </w:rPr>
            <w:t>Choose an item.</w:t>
          </w:r>
        </w:p>
      </w:docPartBody>
    </w:docPart>
    <w:docPart>
      <w:docPartPr>
        <w:name w:val="7B45CF063C6E447BA41B396BB4048EFF"/>
        <w:category>
          <w:name w:val="General"/>
          <w:gallery w:val="placeholder"/>
        </w:category>
        <w:types>
          <w:type w:val="bbPlcHdr"/>
        </w:types>
        <w:behaviors>
          <w:behavior w:val="content"/>
        </w:behaviors>
        <w:guid w:val="{8C8F35E6-8C23-43FB-ADEE-60FAB1761D5A}"/>
      </w:docPartPr>
      <w:docPartBody>
        <w:p w:rsidR="00926297" w:rsidRDefault="0028133C" w:rsidP="0028133C">
          <w:pPr>
            <w:pStyle w:val="7B45CF063C6E447BA41B396BB4048EFF"/>
          </w:pPr>
          <w:r w:rsidRPr="00D858FE">
            <w:rPr>
              <w:rStyle w:val="PlaceholderText"/>
            </w:rPr>
            <w:t>Choose an item.</w:t>
          </w:r>
        </w:p>
      </w:docPartBody>
    </w:docPart>
    <w:docPart>
      <w:docPartPr>
        <w:name w:val="4623D0605923465AB055183436FD9C2A"/>
        <w:category>
          <w:name w:val="General"/>
          <w:gallery w:val="placeholder"/>
        </w:category>
        <w:types>
          <w:type w:val="bbPlcHdr"/>
        </w:types>
        <w:behaviors>
          <w:behavior w:val="content"/>
        </w:behaviors>
        <w:guid w:val="{8BB9E66C-E6FD-4CE6-921E-87B3914CE2B3}"/>
      </w:docPartPr>
      <w:docPartBody>
        <w:p w:rsidR="00926297" w:rsidRDefault="0028133C" w:rsidP="0028133C">
          <w:pPr>
            <w:pStyle w:val="4623D0605923465AB055183436FD9C2A"/>
          </w:pPr>
          <w:r w:rsidRPr="00D858FE">
            <w:rPr>
              <w:rStyle w:val="PlaceholderText"/>
            </w:rPr>
            <w:t>Choose an item.</w:t>
          </w:r>
        </w:p>
      </w:docPartBody>
    </w:docPart>
    <w:docPart>
      <w:docPartPr>
        <w:name w:val="C91C7EE4302C4E35A7FF007D71E9C826"/>
        <w:category>
          <w:name w:val="General"/>
          <w:gallery w:val="placeholder"/>
        </w:category>
        <w:types>
          <w:type w:val="bbPlcHdr"/>
        </w:types>
        <w:behaviors>
          <w:behavior w:val="content"/>
        </w:behaviors>
        <w:guid w:val="{DEBF4036-7E66-47AE-8671-03D29A97E6B3}"/>
      </w:docPartPr>
      <w:docPartBody>
        <w:p w:rsidR="00926297" w:rsidRDefault="0028133C" w:rsidP="0028133C">
          <w:pPr>
            <w:pStyle w:val="C91C7EE4302C4E35A7FF007D71E9C826"/>
          </w:pPr>
          <w:r w:rsidRPr="00D858FE">
            <w:rPr>
              <w:rStyle w:val="PlaceholderText"/>
            </w:rPr>
            <w:t>Choose an item.</w:t>
          </w:r>
        </w:p>
      </w:docPartBody>
    </w:docPart>
    <w:docPart>
      <w:docPartPr>
        <w:name w:val="63FBFE1EE8974AF49B87772DA0A9AF29"/>
        <w:category>
          <w:name w:val="General"/>
          <w:gallery w:val="placeholder"/>
        </w:category>
        <w:types>
          <w:type w:val="bbPlcHdr"/>
        </w:types>
        <w:behaviors>
          <w:behavior w:val="content"/>
        </w:behaviors>
        <w:guid w:val="{2C170D09-A7A8-41F9-B0D0-8455D52E76E6}"/>
      </w:docPartPr>
      <w:docPartBody>
        <w:p w:rsidR="00926297" w:rsidRDefault="0028133C" w:rsidP="0028133C">
          <w:pPr>
            <w:pStyle w:val="63FBFE1EE8974AF49B87772DA0A9AF29"/>
          </w:pPr>
          <w:r w:rsidRPr="00D858FE">
            <w:rPr>
              <w:rStyle w:val="PlaceholderText"/>
            </w:rPr>
            <w:t>Choose an item.</w:t>
          </w:r>
        </w:p>
      </w:docPartBody>
    </w:docPart>
    <w:docPart>
      <w:docPartPr>
        <w:name w:val="F642775AF5204BDA8D24B2684DC1FBB9"/>
        <w:category>
          <w:name w:val="General"/>
          <w:gallery w:val="placeholder"/>
        </w:category>
        <w:types>
          <w:type w:val="bbPlcHdr"/>
        </w:types>
        <w:behaviors>
          <w:behavior w:val="content"/>
        </w:behaviors>
        <w:guid w:val="{65B24946-92BE-4343-9AF0-3D4676E45AE3}"/>
      </w:docPartPr>
      <w:docPartBody>
        <w:p w:rsidR="00926297" w:rsidRDefault="0028133C" w:rsidP="0028133C">
          <w:pPr>
            <w:pStyle w:val="F642775AF5204BDA8D24B2684DC1FBB9"/>
          </w:pPr>
          <w:r w:rsidRPr="00D858FE">
            <w:rPr>
              <w:rStyle w:val="PlaceholderText"/>
            </w:rPr>
            <w:t>Choose an item.</w:t>
          </w:r>
        </w:p>
      </w:docPartBody>
    </w:docPart>
    <w:docPart>
      <w:docPartPr>
        <w:name w:val="AD1CCF0EDC5545E2B1AF0CCD33D16B93"/>
        <w:category>
          <w:name w:val="General"/>
          <w:gallery w:val="placeholder"/>
        </w:category>
        <w:types>
          <w:type w:val="bbPlcHdr"/>
        </w:types>
        <w:behaviors>
          <w:behavior w:val="content"/>
        </w:behaviors>
        <w:guid w:val="{5AD2CE69-95C6-416C-8F32-6F393E6151FA}"/>
      </w:docPartPr>
      <w:docPartBody>
        <w:p w:rsidR="00926297" w:rsidRDefault="0028133C" w:rsidP="0028133C">
          <w:pPr>
            <w:pStyle w:val="AD1CCF0EDC5545E2B1AF0CCD33D16B93"/>
          </w:pPr>
          <w:r w:rsidRPr="00D858FE">
            <w:rPr>
              <w:rStyle w:val="PlaceholderText"/>
            </w:rPr>
            <w:t>Choose an item.</w:t>
          </w:r>
        </w:p>
      </w:docPartBody>
    </w:docPart>
    <w:docPart>
      <w:docPartPr>
        <w:name w:val="B9BF60C9FD4749AEAA08B408490EA7F0"/>
        <w:category>
          <w:name w:val="General"/>
          <w:gallery w:val="placeholder"/>
        </w:category>
        <w:types>
          <w:type w:val="bbPlcHdr"/>
        </w:types>
        <w:behaviors>
          <w:behavior w:val="content"/>
        </w:behaviors>
        <w:guid w:val="{A2BFA9D8-48B4-48B2-99CE-4994B9E28350}"/>
      </w:docPartPr>
      <w:docPartBody>
        <w:p w:rsidR="00926297" w:rsidRDefault="0028133C" w:rsidP="0028133C">
          <w:pPr>
            <w:pStyle w:val="B9BF60C9FD4749AEAA08B408490EA7F0"/>
          </w:pPr>
          <w:r w:rsidRPr="00D858FE">
            <w:rPr>
              <w:rStyle w:val="PlaceholderText"/>
            </w:rPr>
            <w:t>Choose an item.</w:t>
          </w:r>
        </w:p>
      </w:docPartBody>
    </w:docPart>
    <w:docPart>
      <w:docPartPr>
        <w:name w:val="034DF6ECE2E64305BE9F62486E9965CE"/>
        <w:category>
          <w:name w:val="General"/>
          <w:gallery w:val="placeholder"/>
        </w:category>
        <w:types>
          <w:type w:val="bbPlcHdr"/>
        </w:types>
        <w:behaviors>
          <w:behavior w:val="content"/>
        </w:behaviors>
        <w:guid w:val="{DA8D3FF6-636D-49B1-BE02-3D12E95A2B4E}"/>
      </w:docPartPr>
      <w:docPartBody>
        <w:p w:rsidR="00926297" w:rsidRDefault="0028133C" w:rsidP="0028133C">
          <w:pPr>
            <w:pStyle w:val="034DF6ECE2E64305BE9F62486E9965CE"/>
          </w:pPr>
          <w:r w:rsidRPr="00D858FE">
            <w:rPr>
              <w:rStyle w:val="PlaceholderText"/>
            </w:rPr>
            <w:t>Choose an item.</w:t>
          </w:r>
        </w:p>
      </w:docPartBody>
    </w:docPart>
    <w:docPart>
      <w:docPartPr>
        <w:name w:val="E6DDD27985D24B218683F8C0390F7F72"/>
        <w:category>
          <w:name w:val="General"/>
          <w:gallery w:val="placeholder"/>
        </w:category>
        <w:types>
          <w:type w:val="bbPlcHdr"/>
        </w:types>
        <w:behaviors>
          <w:behavior w:val="content"/>
        </w:behaviors>
        <w:guid w:val="{5FCB48A0-5107-4451-981F-2A6660CC493C}"/>
      </w:docPartPr>
      <w:docPartBody>
        <w:p w:rsidR="00926297" w:rsidRDefault="0028133C" w:rsidP="0028133C">
          <w:pPr>
            <w:pStyle w:val="E6DDD27985D24B218683F8C0390F7F72"/>
          </w:pPr>
          <w:r w:rsidRPr="00D858FE">
            <w:rPr>
              <w:rStyle w:val="PlaceholderText"/>
            </w:rPr>
            <w:t>Choose an item.</w:t>
          </w:r>
        </w:p>
      </w:docPartBody>
    </w:docPart>
    <w:docPart>
      <w:docPartPr>
        <w:name w:val="BA6329D53E0F46108BD217E8DC65AE3C"/>
        <w:category>
          <w:name w:val="General"/>
          <w:gallery w:val="placeholder"/>
        </w:category>
        <w:types>
          <w:type w:val="bbPlcHdr"/>
        </w:types>
        <w:behaviors>
          <w:behavior w:val="content"/>
        </w:behaviors>
        <w:guid w:val="{71A8D5C3-C597-4617-A39D-F3C40E0A5DB1}"/>
      </w:docPartPr>
      <w:docPartBody>
        <w:p w:rsidR="00926297" w:rsidRDefault="0028133C" w:rsidP="0028133C">
          <w:pPr>
            <w:pStyle w:val="BA6329D53E0F46108BD217E8DC65AE3C"/>
          </w:pPr>
          <w:r w:rsidRPr="00D858FE">
            <w:rPr>
              <w:rStyle w:val="PlaceholderText"/>
            </w:rPr>
            <w:t>Choose an item.</w:t>
          </w:r>
        </w:p>
      </w:docPartBody>
    </w:docPart>
    <w:docPart>
      <w:docPartPr>
        <w:name w:val="19326F862A2C4AE6AAC2F50A5D6EE64C"/>
        <w:category>
          <w:name w:val="General"/>
          <w:gallery w:val="placeholder"/>
        </w:category>
        <w:types>
          <w:type w:val="bbPlcHdr"/>
        </w:types>
        <w:behaviors>
          <w:behavior w:val="content"/>
        </w:behaviors>
        <w:guid w:val="{A6771966-B4FB-4BC7-B962-7288C8233758}"/>
      </w:docPartPr>
      <w:docPartBody>
        <w:p w:rsidR="00926297" w:rsidRDefault="0028133C" w:rsidP="0028133C">
          <w:pPr>
            <w:pStyle w:val="19326F862A2C4AE6AAC2F50A5D6EE64C"/>
          </w:pPr>
          <w:r w:rsidRPr="00D858FE">
            <w:rPr>
              <w:rStyle w:val="PlaceholderText"/>
            </w:rPr>
            <w:t>Choose an item.</w:t>
          </w:r>
        </w:p>
      </w:docPartBody>
    </w:docPart>
    <w:docPart>
      <w:docPartPr>
        <w:name w:val="C88878DFDC324A429CCFDC416CFB7DFB"/>
        <w:category>
          <w:name w:val="General"/>
          <w:gallery w:val="placeholder"/>
        </w:category>
        <w:types>
          <w:type w:val="bbPlcHdr"/>
        </w:types>
        <w:behaviors>
          <w:behavior w:val="content"/>
        </w:behaviors>
        <w:guid w:val="{8FE12CC7-7DD5-46BA-B388-C228F5D71DD9}"/>
      </w:docPartPr>
      <w:docPartBody>
        <w:p w:rsidR="00926297" w:rsidRDefault="0028133C" w:rsidP="0028133C">
          <w:pPr>
            <w:pStyle w:val="C88878DFDC324A429CCFDC416CFB7DFB"/>
          </w:pPr>
          <w:r w:rsidRPr="00D858FE">
            <w:rPr>
              <w:rStyle w:val="PlaceholderText"/>
            </w:rPr>
            <w:t>Choose an item.</w:t>
          </w:r>
        </w:p>
      </w:docPartBody>
    </w:docPart>
    <w:docPart>
      <w:docPartPr>
        <w:name w:val="C5492FCAF5DD4C2CAF4FA9F12D1BC07E"/>
        <w:category>
          <w:name w:val="General"/>
          <w:gallery w:val="placeholder"/>
        </w:category>
        <w:types>
          <w:type w:val="bbPlcHdr"/>
        </w:types>
        <w:behaviors>
          <w:behavior w:val="content"/>
        </w:behaviors>
        <w:guid w:val="{D056C975-FD40-4AD7-A2CA-B7639B672A00}"/>
      </w:docPartPr>
      <w:docPartBody>
        <w:p w:rsidR="00926297" w:rsidRDefault="0028133C" w:rsidP="0028133C">
          <w:pPr>
            <w:pStyle w:val="C5492FCAF5DD4C2CAF4FA9F12D1BC07E"/>
          </w:pPr>
          <w:r w:rsidRPr="00D858FE">
            <w:rPr>
              <w:rStyle w:val="PlaceholderText"/>
            </w:rPr>
            <w:t>Choose an item.</w:t>
          </w:r>
        </w:p>
      </w:docPartBody>
    </w:docPart>
    <w:docPart>
      <w:docPartPr>
        <w:name w:val="EB1A3CD2F996428FA0C7596217F2E4C0"/>
        <w:category>
          <w:name w:val="General"/>
          <w:gallery w:val="placeholder"/>
        </w:category>
        <w:types>
          <w:type w:val="bbPlcHdr"/>
        </w:types>
        <w:behaviors>
          <w:behavior w:val="content"/>
        </w:behaviors>
        <w:guid w:val="{F6F46752-4B9D-485A-96EE-FC6D4D64B0CC}"/>
      </w:docPartPr>
      <w:docPartBody>
        <w:p w:rsidR="00926297" w:rsidRDefault="0028133C" w:rsidP="0028133C">
          <w:pPr>
            <w:pStyle w:val="EB1A3CD2F996428FA0C7596217F2E4C0"/>
          </w:pPr>
          <w:r w:rsidRPr="00D858FE">
            <w:rPr>
              <w:rStyle w:val="PlaceholderText"/>
            </w:rPr>
            <w:t>Choose an item.</w:t>
          </w:r>
        </w:p>
      </w:docPartBody>
    </w:docPart>
    <w:docPart>
      <w:docPartPr>
        <w:name w:val="EE39EA1C469C43EB85F3E1BA83BFA2BA"/>
        <w:category>
          <w:name w:val="General"/>
          <w:gallery w:val="placeholder"/>
        </w:category>
        <w:types>
          <w:type w:val="bbPlcHdr"/>
        </w:types>
        <w:behaviors>
          <w:behavior w:val="content"/>
        </w:behaviors>
        <w:guid w:val="{C96C4A45-C289-43B3-A146-35E0CCD29B0C}"/>
      </w:docPartPr>
      <w:docPartBody>
        <w:p w:rsidR="00926297" w:rsidRDefault="0028133C" w:rsidP="0028133C">
          <w:pPr>
            <w:pStyle w:val="EE39EA1C469C43EB85F3E1BA83BFA2BA"/>
          </w:pPr>
          <w:r w:rsidRPr="00D858FE">
            <w:rPr>
              <w:rStyle w:val="PlaceholderText"/>
            </w:rPr>
            <w:t>Choose an item.</w:t>
          </w:r>
        </w:p>
      </w:docPartBody>
    </w:docPart>
    <w:docPart>
      <w:docPartPr>
        <w:name w:val="09FFCDEC39E3412BAB46B9F5BEDCA0AB"/>
        <w:category>
          <w:name w:val="General"/>
          <w:gallery w:val="placeholder"/>
        </w:category>
        <w:types>
          <w:type w:val="bbPlcHdr"/>
        </w:types>
        <w:behaviors>
          <w:behavior w:val="content"/>
        </w:behaviors>
        <w:guid w:val="{B1C7CBA0-F9CE-444D-8E76-9ACFF123727F}"/>
      </w:docPartPr>
      <w:docPartBody>
        <w:p w:rsidR="00926297" w:rsidRDefault="0028133C" w:rsidP="0028133C">
          <w:pPr>
            <w:pStyle w:val="09FFCDEC39E3412BAB46B9F5BEDCA0AB"/>
          </w:pPr>
          <w:r w:rsidRPr="00D858FE">
            <w:rPr>
              <w:rStyle w:val="PlaceholderText"/>
            </w:rPr>
            <w:t>Choose an item.</w:t>
          </w:r>
        </w:p>
      </w:docPartBody>
    </w:docPart>
    <w:docPart>
      <w:docPartPr>
        <w:name w:val="2E10EEC5E1084AC5B20CA9C74C39F513"/>
        <w:category>
          <w:name w:val="General"/>
          <w:gallery w:val="placeholder"/>
        </w:category>
        <w:types>
          <w:type w:val="bbPlcHdr"/>
        </w:types>
        <w:behaviors>
          <w:behavior w:val="content"/>
        </w:behaviors>
        <w:guid w:val="{BA8547AE-3008-4250-9373-2C89979DEE07}"/>
      </w:docPartPr>
      <w:docPartBody>
        <w:p w:rsidR="00926297" w:rsidRDefault="0028133C" w:rsidP="0028133C">
          <w:pPr>
            <w:pStyle w:val="2E10EEC5E1084AC5B20CA9C74C39F513"/>
          </w:pPr>
          <w:r w:rsidRPr="00D858FE">
            <w:rPr>
              <w:rStyle w:val="PlaceholderText"/>
            </w:rPr>
            <w:t>Choose an item.</w:t>
          </w:r>
        </w:p>
      </w:docPartBody>
    </w:docPart>
    <w:docPart>
      <w:docPartPr>
        <w:name w:val="9557CFAB739F466ABC8C0BD884028445"/>
        <w:category>
          <w:name w:val="General"/>
          <w:gallery w:val="placeholder"/>
        </w:category>
        <w:types>
          <w:type w:val="bbPlcHdr"/>
        </w:types>
        <w:behaviors>
          <w:behavior w:val="content"/>
        </w:behaviors>
        <w:guid w:val="{9FE219E6-68CC-427C-BC84-F6E8CE68A373}"/>
      </w:docPartPr>
      <w:docPartBody>
        <w:p w:rsidR="00926297" w:rsidRDefault="0028133C" w:rsidP="0028133C">
          <w:pPr>
            <w:pStyle w:val="9557CFAB739F466ABC8C0BD884028445"/>
          </w:pPr>
          <w:r w:rsidRPr="00D858FE">
            <w:rPr>
              <w:rStyle w:val="PlaceholderText"/>
            </w:rPr>
            <w:t>Choose an item.</w:t>
          </w:r>
        </w:p>
      </w:docPartBody>
    </w:docPart>
    <w:docPart>
      <w:docPartPr>
        <w:name w:val="FCDAD3C7F8C841DF8C5785BFE665FB37"/>
        <w:category>
          <w:name w:val="General"/>
          <w:gallery w:val="placeholder"/>
        </w:category>
        <w:types>
          <w:type w:val="bbPlcHdr"/>
        </w:types>
        <w:behaviors>
          <w:behavior w:val="content"/>
        </w:behaviors>
        <w:guid w:val="{AB4029DF-845C-44E5-9FBB-D44FD05EDA1D}"/>
      </w:docPartPr>
      <w:docPartBody>
        <w:p w:rsidR="00926297" w:rsidRDefault="0028133C" w:rsidP="0028133C">
          <w:pPr>
            <w:pStyle w:val="FCDAD3C7F8C841DF8C5785BFE665FB37"/>
          </w:pPr>
          <w:r w:rsidRPr="00D858FE">
            <w:rPr>
              <w:rStyle w:val="PlaceholderText"/>
            </w:rPr>
            <w:t>Choose an item.</w:t>
          </w:r>
        </w:p>
      </w:docPartBody>
    </w:docPart>
    <w:docPart>
      <w:docPartPr>
        <w:name w:val="98FFA82E9EA6407DA08CBAFDD7FB6FD9"/>
        <w:category>
          <w:name w:val="General"/>
          <w:gallery w:val="placeholder"/>
        </w:category>
        <w:types>
          <w:type w:val="bbPlcHdr"/>
        </w:types>
        <w:behaviors>
          <w:behavior w:val="content"/>
        </w:behaviors>
        <w:guid w:val="{DC725D9B-CCA3-4A22-B5A4-1F7673EEF193}"/>
      </w:docPartPr>
      <w:docPartBody>
        <w:p w:rsidR="00926297" w:rsidRDefault="0028133C" w:rsidP="0028133C">
          <w:pPr>
            <w:pStyle w:val="98FFA82E9EA6407DA08CBAFDD7FB6FD9"/>
          </w:pPr>
          <w:r w:rsidRPr="00D858FE">
            <w:rPr>
              <w:rStyle w:val="PlaceholderText"/>
            </w:rPr>
            <w:t>Choose an item.</w:t>
          </w:r>
        </w:p>
      </w:docPartBody>
    </w:docPart>
    <w:docPart>
      <w:docPartPr>
        <w:name w:val="CC0CB30C9B884530A31B2C3DEB89C282"/>
        <w:category>
          <w:name w:val="General"/>
          <w:gallery w:val="placeholder"/>
        </w:category>
        <w:types>
          <w:type w:val="bbPlcHdr"/>
        </w:types>
        <w:behaviors>
          <w:behavior w:val="content"/>
        </w:behaviors>
        <w:guid w:val="{06D7C119-4AB3-44B4-BA05-015D767FF877}"/>
      </w:docPartPr>
      <w:docPartBody>
        <w:p w:rsidR="00926297" w:rsidRDefault="0028133C" w:rsidP="0028133C">
          <w:pPr>
            <w:pStyle w:val="CC0CB30C9B884530A31B2C3DEB89C282"/>
          </w:pPr>
          <w:r w:rsidRPr="00D858FE">
            <w:rPr>
              <w:rStyle w:val="PlaceholderText"/>
            </w:rPr>
            <w:t>Choose an item.</w:t>
          </w:r>
        </w:p>
      </w:docPartBody>
    </w:docPart>
    <w:docPart>
      <w:docPartPr>
        <w:name w:val="A90518E492CE48DBBF9C3F0D7261173E"/>
        <w:category>
          <w:name w:val="General"/>
          <w:gallery w:val="placeholder"/>
        </w:category>
        <w:types>
          <w:type w:val="bbPlcHdr"/>
        </w:types>
        <w:behaviors>
          <w:behavior w:val="content"/>
        </w:behaviors>
        <w:guid w:val="{63040AF1-7C55-48D2-A612-32B266E573AD}"/>
      </w:docPartPr>
      <w:docPartBody>
        <w:p w:rsidR="00926297" w:rsidRDefault="0028133C" w:rsidP="0028133C">
          <w:pPr>
            <w:pStyle w:val="A90518E492CE48DBBF9C3F0D7261173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33C"/>
    <w:rsid w:val="0028133C"/>
    <w:rsid w:val="007F21F5"/>
    <w:rsid w:val="009262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8133C"/>
    <w:rPr>
      <w:rFonts w:asciiTheme="minorHAnsi" w:hAnsiTheme="minorHAnsi"/>
      <w:b w:val="0"/>
      <w:noProof w:val="0"/>
      <w:color w:val="000000" w:themeColor="text1"/>
      <w:sz w:val="30"/>
      <w:lang w:val="en-AU"/>
    </w:rPr>
  </w:style>
  <w:style w:type="paragraph" w:customStyle="1" w:styleId="37A39A18E2C447C5803F278BCFC6FAD4">
    <w:name w:val="37A39A18E2C447C5803F278BCFC6FAD4"/>
    <w:rsid w:val="0028133C"/>
  </w:style>
  <w:style w:type="paragraph" w:customStyle="1" w:styleId="FF4CA2A8F461431784B3A32ABFCC1AEF">
    <w:name w:val="FF4CA2A8F461431784B3A32ABFCC1AEF"/>
    <w:rsid w:val="0028133C"/>
  </w:style>
  <w:style w:type="paragraph" w:customStyle="1" w:styleId="80EFCA9CA7B649ABB096E40F22AA7809">
    <w:name w:val="80EFCA9CA7B649ABB096E40F22AA7809"/>
    <w:rsid w:val="0028133C"/>
  </w:style>
  <w:style w:type="paragraph" w:customStyle="1" w:styleId="4E7416125B7B4809B04701583A1C3478">
    <w:name w:val="4E7416125B7B4809B04701583A1C3478"/>
    <w:rsid w:val="0028133C"/>
  </w:style>
  <w:style w:type="paragraph" w:customStyle="1" w:styleId="B7C93524D7BD4096B44B7DA412158DA9">
    <w:name w:val="B7C93524D7BD4096B44B7DA412158DA9"/>
    <w:rsid w:val="0028133C"/>
  </w:style>
  <w:style w:type="paragraph" w:customStyle="1" w:styleId="7FBA64E3D33D40769235283125157153">
    <w:name w:val="7FBA64E3D33D40769235283125157153"/>
    <w:rsid w:val="0028133C"/>
  </w:style>
  <w:style w:type="paragraph" w:customStyle="1" w:styleId="384FBC29FA2E42C8B8DFB33F87C06256">
    <w:name w:val="384FBC29FA2E42C8B8DFB33F87C06256"/>
    <w:rsid w:val="0028133C"/>
  </w:style>
  <w:style w:type="paragraph" w:customStyle="1" w:styleId="EA0D0E062F0042748B47E9A13E6E35D1">
    <w:name w:val="EA0D0E062F0042748B47E9A13E6E35D1"/>
    <w:rsid w:val="0028133C"/>
  </w:style>
  <w:style w:type="paragraph" w:customStyle="1" w:styleId="4390D11DD1E74213BC27D7416A77F8BF">
    <w:name w:val="4390D11DD1E74213BC27D7416A77F8BF"/>
    <w:rsid w:val="0028133C"/>
  </w:style>
  <w:style w:type="paragraph" w:customStyle="1" w:styleId="55EBFB71AE314FBF8E596526F80E00B5">
    <w:name w:val="55EBFB71AE314FBF8E596526F80E00B5"/>
    <w:rsid w:val="0028133C"/>
  </w:style>
  <w:style w:type="paragraph" w:customStyle="1" w:styleId="C5F9F10751F8487192696FB603591B45">
    <w:name w:val="C5F9F10751F8487192696FB603591B45"/>
    <w:rsid w:val="0028133C"/>
  </w:style>
  <w:style w:type="paragraph" w:customStyle="1" w:styleId="540FF9B1763A4329A8E65E5DD143508B">
    <w:name w:val="540FF9B1763A4329A8E65E5DD143508B"/>
    <w:rsid w:val="0028133C"/>
  </w:style>
  <w:style w:type="paragraph" w:customStyle="1" w:styleId="00A42207AA2C46C88CB078B162A0C01C">
    <w:name w:val="00A42207AA2C46C88CB078B162A0C01C"/>
    <w:rsid w:val="0028133C"/>
  </w:style>
  <w:style w:type="paragraph" w:customStyle="1" w:styleId="4D1B62DDD5994607BEDB1F7730868E77">
    <w:name w:val="4D1B62DDD5994607BEDB1F7730868E77"/>
    <w:rsid w:val="0028133C"/>
  </w:style>
  <w:style w:type="paragraph" w:customStyle="1" w:styleId="098C5ED79883412D8AFDB4D87C9AB6C0">
    <w:name w:val="098C5ED79883412D8AFDB4D87C9AB6C0"/>
    <w:rsid w:val="0028133C"/>
  </w:style>
  <w:style w:type="paragraph" w:customStyle="1" w:styleId="E48BB4656CDF4669AA4D3D5BAD6F6B74">
    <w:name w:val="E48BB4656CDF4669AA4D3D5BAD6F6B74"/>
    <w:rsid w:val="0028133C"/>
  </w:style>
  <w:style w:type="paragraph" w:customStyle="1" w:styleId="134794CCE58547688EFC8FDF62D29B81">
    <w:name w:val="134794CCE58547688EFC8FDF62D29B81"/>
    <w:rsid w:val="0028133C"/>
  </w:style>
  <w:style w:type="paragraph" w:customStyle="1" w:styleId="E1BAE30DA8704531B1F27BB4B35DCF02">
    <w:name w:val="E1BAE30DA8704531B1F27BB4B35DCF02"/>
    <w:rsid w:val="0028133C"/>
  </w:style>
  <w:style w:type="paragraph" w:customStyle="1" w:styleId="6B98DE5416B74883B5DACB83E810C9A9">
    <w:name w:val="6B98DE5416B74883B5DACB83E810C9A9"/>
    <w:rsid w:val="0028133C"/>
  </w:style>
  <w:style w:type="paragraph" w:customStyle="1" w:styleId="7CBCC91B18C944BB81B03472C07D716A">
    <w:name w:val="7CBCC91B18C944BB81B03472C07D716A"/>
    <w:rsid w:val="0028133C"/>
  </w:style>
  <w:style w:type="paragraph" w:customStyle="1" w:styleId="7B45CF063C6E447BA41B396BB4048EFF">
    <w:name w:val="7B45CF063C6E447BA41B396BB4048EFF"/>
    <w:rsid w:val="0028133C"/>
  </w:style>
  <w:style w:type="paragraph" w:customStyle="1" w:styleId="4623D0605923465AB055183436FD9C2A">
    <w:name w:val="4623D0605923465AB055183436FD9C2A"/>
    <w:rsid w:val="0028133C"/>
  </w:style>
  <w:style w:type="paragraph" w:customStyle="1" w:styleId="C91C7EE4302C4E35A7FF007D71E9C826">
    <w:name w:val="C91C7EE4302C4E35A7FF007D71E9C826"/>
    <w:rsid w:val="0028133C"/>
  </w:style>
  <w:style w:type="paragraph" w:customStyle="1" w:styleId="63FBFE1EE8974AF49B87772DA0A9AF29">
    <w:name w:val="63FBFE1EE8974AF49B87772DA0A9AF29"/>
    <w:rsid w:val="0028133C"/>
  </w:style>
  <w:style w:type="paragraph" w:customStyle="1" w:styleId="F642775AF5204BDA8D24B2684DC1FBB9">
    <w:name w:val="F642775AF5204BDA8D24B2684DC1FBB9"/>
    <w:rsid w:val="0028133C"/>
  </w:style>
  <w:style w:type="paragraph" w:customStyle="1" w:styleId="AD1CCF0EDC5545E2B1AF0CCD33D16B93">
    <w:name w:val="AD1CCF0EDC5545E2B1AF0CCD33D16B93"/>
    <w:rsid w:val="0028133C"/>
  </w:style>
  <w:style w:type="paragraph" w:customStyle="1" w:styleId="B9BF60C9FD4749AEAA08B408490EA7F0">
    <w:name w:val="B9BF60C9FD4749AEAA08B408490EA7F0"/>
    <w:rsid w:val="0028133C"/>
  </w:style>
  <w:style w:type="paragraph" w:customStyle="1" w:styleId="034DF6ECE2E64305BE9F62486E9965CE">
    <w:name w:val="034DF6ECE2E64305BE9F62486E9965CE"/>
    <w:rsid w:val="0028133C"/>
  </w:style>
  <w:style w:type="paragraph" w:customStyle="1" w:styleId="E6DDD27985D24B218683F8C0390F7F72">
    <w:name w:val="E6DDD27985D24B218683F8C0390F7F72"/>
    <w:rsid w:val="0028133C"/>
  </w:style>
  <w:style w:type="paragraph" w:customStyle="1" w:styleId="BA6329D53E0F46108BD217E8DC65AE3C">
    <w:name w:val="BA6329D53E0F46108BD217E8DC65AE3C"/>
    <w:rsid w:val="0028133C"/>
  </w:style>
  <w:style w:type="paragraph" w:customStyle="1" w:styleId="19326F862A2C4AE6AAC2F50A5D6EE64C">
    <w:name w:val="19326F862A2C4AE6AAC2F50A5D6EE64C"/>
    <w:rsid w:val="0028133C"/>
  </w:style>
  <w:style w:type="paragraph" w:customStyle="1" w:styleId="C88878DFDC324A429CCFDC416CFB7DFB">
    <w:name w:val="C88878DFDC324A429CCFDC416CFB7DFB"/>
    <w:rsid w:val="0028133C"/>
  </w:style>
  <w:style w:type="paragraph" w:customStyle="1" w:styleId="C5492FCAF5DD4C2CAF4FA9F12D1BC07E">
    <w:name w:val="C5492FCAF5DD4C2CAF4FA9F12D1BC07E"/>
    <w:rsid w:val="0028133C"/>
  </w:style>
  <w:style w:type="paragraph" w:customStyle="1" w:styleId="EB1A3CD2F996428FA0C7596217F2E4C0">
    <w:name w:val="EB1A3CD2F996428FA0C7596217F2E4C0"/>
    <w:rsid w:val="0028133C"/>
  </w:style>
  <w:style w:type="paragraph" w:customStyle="1" w:styleId="EE39EA1C469C43EB85F3E1BA83BFA2BA">
    <w:name w:val="EE39EA1C469C43EB85F3E1BA83BFA2BA"/>
    <w:rsid w:val="0028133C"/>
  </w:style>
  <w:style w:type="paragraph" w:customStyle="1" w:styleId="09FFCDEC39E3412BAB46B9F5BEDCA0AB">
    <w:name w:val="09FFCDEC39E3412BAB46B9F5BEDCA0AB"/>
    <w:rsid w:val="0028133C"/>
  </w:style>
  <w:style w:type="paragraph" w:customStyle="1" w:styleId="2E10EEC5E1084AC5B20CA9C74C39F513">
    <w:name w:val="2E10EEC5E1084AC5B20CA9C74C39F513"/>
    <w:rsid w:val="0028133C"/>
  </w:style>
  <w:style w:type="paragraph" w:customStyle="1" w:styleId="9557CFAB739F466ABC8C0BD884028445">
    <w:name w:val="9557CFAB739F466ABC8C0BD884028445"/>
    <w:rsid w:val="0028133C"/>
  </w:style>
  <w:style w:type="paragraph" w:customStyle="1" w:styleId="FCDAD3C7F8C841DF8C5785BFE665FB37">
    <w:name w:val="FCDAD3C7F8C841DF8C5785BFE665FB37"/>
    <w:rsid w:val="0028133C"/>
  </w:style>
  <w:style w:type="paragraph" w:customStyle="1" w:styleId="98FFA82E9EA6407DA08CBAFDD7FB6FD9">
    <w:name w:val="98FFA82E9EA6407DA08CBAFDD7FB6FD9"/>
    <w:rsid w:val="0028133C"/>
  </w:style>
  <w:style w:type="paragraph" w:customStyle="1" w:styleId="CC0CB30C9B884530A31B2C3DEB89C282">
    <w:name w:val="CC0CB30C9B884530A31B2C3DEB89C282"/>
    <w:rsid w:val="0028133C"/>
  </w:style>
  <w:style w:type="paragraph" w:customStyle="1" w:styleId="A90518E492CE48DBBF9C3F0D7261173E">
    <w:name w:val="A90518E492CE48DBBF9C3F0D7261173E"/>
    <w:rsid w:val="0028133C"/>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700825</RACS_x0020_ID>
    <Approved_x0020_Provider xmlns="a8338b6e-77a6-4851-82b6-98166143ffdd">Evergreen Community Inc.</Approved_x0020_Provider>
    <Management_x0020_Company_x0020_ID xmlns="a8338b6e-77a6-4851-82b6-98166143ffdd" xsi:nil="true"/>
    <Home xmlns="a8338b6e-77a6-4851-82b6-98166143ffdd">Evergreen Community Inc</Home>
    <Signed xmlns="a8338b6e-77a6-4851-82b6-98166143ffdd" xsi:nil="true"/>
    <Uploaded xmlns="a8338b6e-77a6-4851-82b6-98166143ffdd">False</Uploaded>
    <Management_x0020_Company xmlns="a8338b6e-77a6-4851-82b6-98166143ffdd" xsi:nil="true"/>
    <Doc_x0020_Date xmlns="a8338b6e-77a6-4851-82b6-98166143ffdd">2023-03-07T23:00:00+00:00</Doc_x0020_Date>
    <CSI_x0020_ID xmlns="a8338b6e-77a6-4851-82b6-98166143ffdd" xsi:nil="true"/>
    <Case_x0020_ID xmlns="a8338b6e-77a6-4851-82b6-98166143ffdd" xsi:nil="true"/>
    <Approved_x0020_Provider_x0020_ID xmlns="a8338b6e-77a6-4851-82b6-98166143ffdd">A4E25FA1-98D2-E411-967D-005056922186</Approved_x0020_Provider_x0020_ID>
    <Location xmlns="a8338b6e-77a6-4851-82b6-98166143ffdd" xsi:nil="true"/>
    <Home_x0020_ID xmlns="a8338b6e-77a6-4851-82b6-98166143ffdd">DF14701E-9AD2-E411-967D-005056922186</Home_x0020_ID>
    <State xmlns="a8338b6e-77a6-4851-82b6-98166143ffdd">QLD</State>
    <Doc_x0020_Sent_Received_x0020_Date xmlns="a8338b6e-77a6-4851-82b6-98166143ffdd">2023-03-08T00:00:00+00:00</Doc_x0020_Sent_Received_x0020_Date>
    <Activity_x0020_ID xmlns="a8338b6e-77a6-4851-82b6-98166143ffdd">C87D5630-5470-ED11-B91D-005056922186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a8338b6e-77a6-4851-82b6-98166143ffdd"/>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AF751DE-8FD6-4608-B02C-4C3105227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3691</Words>
  <Characters>21044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2023-04-03T22:22:00Z</dcterms:created>
  <dcterms:modified xsi:type="dcterms:W3CDTF">2023-04-03T22:23:00Z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