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E69C3" w14:textId="77777777" w:rsidR="00636108" w:rsidRPr="003217D3" w:rsidRDefault="00BC66D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F328D9" wp14:editId="0273095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FC58B9" w14:textId="77777777" w:rsidR="00636108" w:rsidRPr="003217D3" w:rsidRDefault="00BC66D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E486DA" w14:textId="77777777" w:rsidR="00636108" w:rsidRPr="00A36AA9" w:rsidRDefault="00BC66D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162446" w14:textId="77777777" w:rsidR="00636108" w:rsidRPr="00A36AA9" w:rsidRDefault="00BC66D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D0BD1" w14:paraId="162C8AD5" w14:textId="77777777" w:rsidTr="00DD0BD1">
        <w:tc>
          <w:tcPr>
            <w:cnfStyle w:val="001000000000" w:firstRow="0" w:lastRow="0" w:firstColumn="1" w:lastColumn="0" w:oddVBand="0" w:evenVBand="0" w:oddHBand="0" w:evenHBand="0" w:firstRowFirstColumn="0" w:firstRowLastColumn="0" w:lastRowFirstColumn="0" w:lastRowLastColumn="0"/>
            <w:tcW w:w="3227" w:type="dxa"/>
          </w:tcPr>
          <w:p w14:paraId="397A6B6B" w14:textId="77777777" w:rsidR="00636108" w:rsidRPr="00A36AA9" w:rsidRDefault="00BC66D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77C77B" w14:textId="77777777" w:rsidR="00636108" w:rsidRDefault="00BC66D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Evergreen Life Human Services</w:t>
            </w:r>
          </w:p>
        </w:tc>
      </w:tr>
      <w:tr w:rsidR="00DD0BD1" w14:paraId="792A75B1" w14:textId="77777777" w:rsidTr="00DD0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D6DC5A" w14:textId="77777777" w:rsidR="00636108" w:rsidRPr="00A36AA9" w:rsidRDefault="00BC66D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D053C4" w14:textId="77777777" w:rsidR="00636108" w:rsidRPr="00C27BE3" w:rsidRDefault="00BC66D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201507</w:t>
            </w:r>
          </w:p>
        </w:tc>
      </w:tr>
      <w:tr w:rsidR="00DD0BD1" w14:paraId="35441E5C" w14:textId="77777777" w:rsidTr="00DD0B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F2124A" w14:textId="77777777" w:rsidR="00636108" w:rsidRPr="00A36AA9" w:rsidRDefault="00BC66D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B49EFD" w14:textId="77777777" w:rsidR="00636108" w:rsidRPr="00540817" w:rsidRDefault="00BC66D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22-32 Yallambee</w:t>
            </w:r>
            <w:r>
              <w:rPr>
                <w:rFonts w:ascii="Arial" w:eastAsia="Times New Roman" w:hAnsi="Arial" w:cs="Arial"/>
                <w:lang w:eastAsia="en-AU"/>
              </w:rPr>
              <w:t xml:space="preserve"> Avenue, WEST GOSFORD, New South Wales, 2250</w:t>
            </w:r>
          </w:p>
        </w:tc>
      </w:tr>
      <w:tr w:rsidR="00DD0BD1" w14:paraId="15106D88" w14:textId="77777777" w:rsidTr="00DD0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D9015" w14:textId="77777777" w:rsidR="00636108" w:rsidRPr="00A36AA9" w:rsidRDefault="00BC66D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79D353E" w14:textId="77777777" w:rsidR="00636108" w:rsidRPr="00A36AA9" w:rsidRDefault="00BC66D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D0BD1" w14:paraId="5DD50484" w14:textId="77777777" w:rsidTr="00DD0B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6C45D" w14:textId="77777777" w:rsidR="00636108" w:rsidRPr="00A36AA9" w:rsidRDefault="00BC66D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E7E1F9" w14:textId="77777777" w:rsidR="00636108" w:rsidRPr="00A36AA9" w:rsidRDefault="00BC66D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17 September 2024</w:t>
            </w:r>
            <w:r w:rsidRPr="00A52058">
              <w:rPr>
                <w:rFonts w:ascii="Arial" w:hAnsi="Arial" w:cs="Arial"/>
              </w:rPr>
              <w:t xml:space="preserve"> to 18 September 2024</w:t>
            </w:r>
          </w:p>
        </w:tc>
      </w:tr>
      <w:tr w:rsidR="00DD0BD1" w14:paraId="39EF4F2A" w14:textId="77777777" w:rsidTr="00DD0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B2DD8" w14:textId="77777777" w:rsidR="00636108" w:rsidRPr="00A36AA9" w:rsidRDefault="00BC66D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58318742"/>
            <w:placeholder>
              <w:docPart w:val="A7F4949C78414813B67B25D37262F9D8"/>
            </w:placeholder>
            <w:date w:fullDate="2024-10-30T00:00:00Z">
              <w:dateFormat w:val="d MMMM yyyy"/>
              <w:lid w:val="en-AU"/>
              <w:storeMappedDataAs w:val="dateTime"/>
              <w:calendar w:val="gregorian"/>
            </w:date>
          </w:sdtPr>
          <w:sdtEndPr/>
          <w:sdtContent>
            <w:tc>
              <w:tcPr>
                <w:tcW w:w="7114" w:type="dxa"/>
                <w:shd w:val="clear" w:color="auto" w:fill="auto"/>
              </w:tcPr>
              <w:p w14:paraId="3DBA94E8" w14:textId="58556300" w:rsidR="00636108" w:rsidRPr="00884BB4" w:rsidRDefault="00884BB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6677BB">
                  <w:rPr>
                    <w:rFonts w:ascii="Arial" w:hAnsi="Arial" w:cs="Arial"/>
                    <w:color w:val="auto"/>
                  </w:rPr>
                  <w:t>30 October 2024</w:t>
                </w:r>
              </w:p>
            </w:tc>
          </w:sdtContent>
        </w:sdt>
      </w:tr>
    </w:tbl>
    <w:bookmarkEnd w:id="0"/>
    <w:p w14:paraId="2CBCD1A8" w14:textId="77777777" w:rsidR="00636108" w:rsidRPr="00A36AA9" w:rsidRDefault="00BC66D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2C3D3E0" w14:textId="77777777" w:rsidR="00636108" w:rsidRDefault="00BC66DE" w:rsidP="006A61EC">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DA41AE9" w14:textId="6E27678B" w:rsidR="00636108" w:rsidRPr="00214549" w:rsidRDefault="00BC66D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1673 Evergreen Life Care Limited</w:t>
      </w:r>
      <w:r>
        <w:rPr>
          <w:rFonts w:ascii="Arial" w:eastAsia="Arial" w:hAnsi="Arial" w:cs="Arial"/>
        </w:rPr>
        <w:br/>
        <w:t>Service: 26787 Coast Home Help</w:t>
      </w:r>
      <w:bookmarkEnd w:id="1"/>
    </w:p>
    <w:p w14:paraId="6BA90AA6" w14:textId="77777777" w:rsidR="00636108" w:rsidRPr="00A36AA9" w:rsidRDefault="00BC66DE" w:rsidP="006A61E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F0A7060" w14:textId="15D5A97C" w:rsidR="00636108" w:rsidRPr="00A36AA9" w:rsidRDefault="00BC66DE" w:rsidP="00F87E39">
      <w:pPr>
        <w:pStyle w:val="NormalArial"/>
      </w:pPr>
      <w:r w:rsidRPr="00A36AA9">
        <w:t xml:space="preserve">This performance report </w:t>
      </w:r>
      <w:r w:rsidRPr="00A36AA9">
        <w:rPr>
          <w:color w:val="auto"/>
        </w:rPr>
        <w:t xml:space="preserve">has been prepared </w:t>
      </w:r>
      <w:r w:rsidRPr="00F25572">
        <w:rPr>
          <w:color w:val="auto"/>
        </w:rPr>
        <w:t xml:space="preserve">by </w:t>
      </w:r>
      <w:r w:rsidR="00F25572" w:rsidRPr="00F25572">
        <w:rPr>
          <w:color w:val="auto"/>
        </w:rPr>
        <w:t>G Cherry</w:t>
      </w:r>
      <w:r w:rsidRPr="00F25572">
        <w:rPr>
          <w:noProof/>
          <w:color w:val="auto"/>
        </w:rPr>
        <w:t xml:space="preserve">, </w:t>
      </w:r>
      <w:r w:rsidRPr="00F25572">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5E85E645" w14:textId="77777777" w:rsidR="00636108" w:rsidRPr="00A36AA9" w:rsidRDefault="00BC66DE"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1DFC546" w14:textId="77777777" w:rsidR="00636108" w:rsidRDefault="00BC66DE" w:rsidP="00F87E39">
      <w:pPr>
        <w:pStyle w:val="NormalArial"/>
      </w:pPr>
      <w:r w:rsidRPr="00A36AA9">
        <w:t>The report also specifies any areas in which improvements must be made to ensure the Quality Standards are complied with.</w:t>
      </w:r>
    </w:p>
    <w:p w14:paraId="109FF0F7" w14:textId="77777777" w:rsidR="00636108" w:rsidRPr="00A36AA9" w:rsidRDefault="00BC66DE" w:rsidP="006A61EC">
      <w:pPr>
        <w:pStyle w:val="Heading1"/>
        <w:spacing w:before="240" w:after="120" w:line="22" w:lineRule="atLeast"/>
        <w:rPr>
          <w:rFonts w:ascii="Arial" w:hAnsi="Arial" w:cs="Arial"/>
        </w:rPr>
      </w:pPr>
      <w:r w:rsidRPr="00A36AA9">
        <w:rPr>
          <w:rFonts w:ascii="Arial" w:hAnsi="Arial" w:cs="Arial"/>
        </w:rPr>
        <w:t>Material relied on</w:t>
      </w:r>
    </w:p>
    <w:p w14:paraId="62EBE1BC" w14:textId="77777777" w:rsidR="00636108" w:rsidRPr="00A36AA9" w:rsidRDefault="00BC66DE" w:rsidP="00F87E39">
      <w:pPr>
        <w:pStyle w:val="NormalArial"/>
      </w:pPr>
      <w:r w:rsidRPr="00A36AA9">
        <w:t>The following information has been considered in preparing the performance report:</w:t>
      </w:r>
    </w:p>
    <w:p w14:paraId="0E3FD75F" w14:textId="0535C5FB" w:rsidR="006A61EC" w:rsidRDefault="00BC66DE" w:rsidP="00DF37F2">
      <w:pPr>
        <w:pStyle w:val="ListParagraph"/>
        <w:numPr>
          <w:ilvl w:val="0"/>
          <w:numId w:val="2"/>
        </w:numPr>
        <w:spacing w:line="22" w:lineRule="atLeast"/>
        <w:ind w:left="714" w:hanging="357"/>
        <w:contextualSpacing w:val="0"/>
        <w:rPr>
          <w:rFonts w:ascii="Arial" w:hAnsi="Arial" w:cs="Arial"/>
          <w:color w:val="auto"/>
        </w:rPr>
      </w:pPr>
      <w:r w:rsidRPr="00884BB4">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65BFABFC" w14:textId="7E13AF74" w:rsidR="00636108" w:rsidRPr="006A61EC" w:rsidRDefault="006A61EC" w:rsidP="006A61EC">
      <w:pPr>
        <w:spacing w:after="160" w:line="259" w:lineRule="auto"/>
        <w:rPr>
          <w:rFonts w:ascii="Arial" w:hAnsi="Arial" w:cs="Arial"/>
          <w:color w:val="auto"/>
        </w:rPr>
      </w:pPr>
      <w:r>
        <w:rPr>
          <w:rFonts w:ascii="Arial" w:hAnsi="Arial" w:cs="Arial"/>
          <w:color w:val="auto"/>
        </w:rPr>
        <w:br w:type="page"/>
      </w:r>
    </w:p>
    <w:p w14:paraId="73AB305D" w14:textId="6ECB2FA3" w:rsidR="00636108" w:rsidRPr="00244176" w:rsidRDefault="00BC66D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0BD1" w14:paraId="58B5CCDE" w14:textId="77777777" w:rsidTr="00DD0B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B5D85" w14:textId="77777777" w:rsidR="00636108" w:rsidRPr="00A36AA9" w:rsidRDefault="00BC66D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EF62FF" w14:textId="77777777" w:rsidR="00636108" w:rsidRPr="00E96B92" w:rsidRDefault="0035097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998670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C66DE">
                  <w:rPr>
                    <w:rFonts w:ascii="Arial" w:hAnsi="Arial" w:cs="Arial"/>
                  </w:rPr>
                  <w:t>Compliant</w:t>
                </w:r>
              </w:sdtContent>
            </w:sdt>
          </w:p>
        </w:tc>
      </w:tr>
      <w:tr w:rsidR="00DD0BD1" w14:paraId="7FD780D5" w14:textId="77777777" w:rsidTr="00DD0B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8140C8" w14:textId="77777777" w:rsidR="00636108" w:rsidRPr="00A36AA9" w:rsidRDefault="00BC66D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69F1437" w14:textId="77777777" w:rsidR="00636108" w:rsidRPr="00A213EA" w:rsidRDefault="003509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451545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C66DE" w:rsidRPr="00A213EA">
                  <w:rPr>
                    <w:rFonts w:ascii="Arial" w:hAnsi="Arial" w:cs="Arial"/>
                    <w:b/>
                    <w:bCs/>
                  </w:rPr>
                  <w:t>Compliant</w:t>
                </w:r>
              </w:sdtContent>
            </w:sdt>
          </w:p>
        </w:tc>
      </w:tr>
      <w:tr w:rsidR="00DD0BD1" w14:paraId="7876DADD" w14:textId="77777777" w:rsidTr="00DD0B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65914" w14:textId="77777777" w:rsidR="00636108" w:rsidRPr="00A36AA9" w:rsidRDefault="00BC66D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C4404BF" w14:textId="77777777" w:rsidR="00636108" w:rsidRPr="00A213EA" w:rsidRDefault="003509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790427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C66DE" w:rsidRPr="00A213EA">
                  <w:rPr>
                    <w:rFonts w:ascii="Arial" w:hAnsi="Arial" w:cs="Arial"/>
                    <w:b/>
                    <w:bCs/>
                  </w:rPr>
                  <w:t>Compliant</w:t>
                </w:r>
              </w:sdtContent>
            </w:sdt>
          </w:p>
        </w:tc>
      </w:tr>
      <w:tr w:rsidR="00DD0BD1" w14:paraId="309D4BEE" w14:textId="77777777" w:rsidTr="00DD0B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B75B6E" w14:textId="77777777" w:rsidR="00636108" w:rsidRPr="00A36AA9" w:rsidRDefault="00BC66D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F3B4A46" w14:textId="77777777" w:rsidR="00636108" w:rsidRPr="00A213EA" w:rsidRDefault="003509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880995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C66DE" w:rsidRPr="00A213EA">
                  <w:rPr>
                    <w:rFonts w:ascii="Arial" w:hAnsi="Arial" w:cs="Arial"/>
                    <w:b/>
                    <w:bCs/>
                  </w:rPr>
                  <w:t>Compliant</w:t>
                </w:r>
              </w:sdtContent>
            </w:sdt>
          </w:p>
        </w:tc>
      </w:tr>
      <w:tr w:rsidR="00DD0BD1" w14:paraId="018740E0" w14:textId="77777777" w:rsidTr="00DD0B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76B48B" w14:textId="77777777" w:rsidR="00636108" w:rsidRPr="00A36AA9" w:rsidRDefault="00BC66D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DF8EC1F" w14:textId="6462682C" w:rsidR="00636108" w:rsidRPr="00A213EA" w:rsidRDefault="00D452D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50777A">
              <w:rPr>
                <w:rFonts w:ascii="Arial" w:hAnsi="Arial" w:cs="Arial"/>
                <w:b/>
                <w:bCs/>
              </w:rPr>
              <w:t>A</w:t>
            </w:r>
            <w:r>
              <w:rPr>
                <w:rFonts w:ascii="Arial" w:hAnsi="Arial" w:cs="Arial"/>
                <w:b/>
                <w:bCs/>
              </w:rPr>
              <w:t>pplicable</w:t>
            </w:r>
          </w:p>
        </w:tc>
      </w:tr>
      <w:tr w:rsidR="00DD0BD1" w14:paraId="705FDE2F" w14:textId="77777777" w:rsidTr="00DD0B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07C29" w14:textId="77777777" w:rsidR="00636108" w:rsidRPr="00A36AA9" w:rsidRDefault="00BC66D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537FFDF" w14:textId="77777777" w:rsidR="00636108" w:rsidRPr="00A213EA" w:rsidRDefault="003509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433103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C66DE" w:rsidRPr="00A213EA">
                  <w:rPr>
                    <w:rFonts w:ascii="Arial" w:hAnsi="Arial" w:cs="Arial"/>
                    <w:b/>
                    <w:bCs/>
                  </w:rPr>
                  <w:t>Compliant</w:t>
                </w:r>
              </w:sdtContent>
            </w:sdt>
          </w:p>
        </w:tc>
      </w:tr>
      <w:tr w:rsidR="00DD0BD1" w14:paraId="1C6B8893" w14:textId="77777777" w:rsidTr="00DD0B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B988D" w14:textId="77777777" w:rsidR="00636108" w:rsidRPr="00A36AA9" w:rsidRDefault="00BC66D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782D39" w14:textId="77777777" w:rsidR="00636108" w:rsidRPr="00A213EA" w:rsidRDefault="003509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1582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C66DE" w:rsidRPr="00A213EA">
                  <w:rPr>
                    <w:rFonts w:ascii="Arial" w:hAnsi="Arial" w:cs="Arial"/>
                    <w:b/>
                    <w:bCs/>
                  </w:rPr>
                  <w:t>Compliant</w:t>
                </w:r>
              </w:sdtContent>
            </w:sdt>
          </w:p>
        </w:tc>
      </w:tr>
      <w:tr w:rsidR="00DD0BD1" w14:paraId="3EFFCFFB" w14:textId="77777777" w:rsidTr="00DD0BD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330F6" w14:textId="77777777" w:rsidR="00636108" w:rsidRPr="00A36AA9" w:rsidRDefault="00BC66D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C5A4B19" w14:textId="77777777" w:rsidR="00636108" w:rsidRPr="00A213EA" w:rsidRDefault="003509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357170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C66DE" w:rsidRPr="00A213EA">
                  <w:rPr>
                    <w:rFonts w:ascii="Arial" w:hAnsi="Arial" w:cs="Arial"/>
                    <w:b/>
                    <w:bCs/>
                  </w:rPr>
                  <w:t>Compliant</w:t>
                </w:r>
              </w:sdtContent>
            </w:sdt>
          </w:p>
        </w:tc>
      </w:tr>
    </w:tbl>
    <w:p w14:paraId="7F74AAA5" w14:textId="1283A436" w:rsidR="00636108" w:rsidRPr="006677BB" w:rsidRDefault="00BC66DE" w:rsidP="00D5395C">
      <w:pPr>
        <w:pStyle w:val="Heading1"/>
        <w:spacing w:before="240" w:after="240" w:line="22" w:lineRule="atLeast"/>
        <w:rPr>
          <w:rFonts w:ascii="Arial" w:hAnsi="Arial" w:cs="Arial"/>
          <w:sz w:val="28"/>
        </w:rPr>
      </w:pPr>
      <w:r w:rsidRPr="006677BB">
        <w:rPr>
          <w:rFonts w:ascii="Arial" w:hAnsi="Arial" w:cs="Arial"/>
          <w:sz w:val="28"/>
        </w:rPr>
        <w:t>A detailed assessment is provided later in this report for each assessed Standard.</w:t>
      </w:r>
    </w:p>
    <w:p w14:paraId="39C38297" w14:textId="77777777" w:rsidR="00636108" w:rsidRPr="00A36AA9" w:rsidRDefault="00BC66DE" w:rsidP="006A61EC">
      <w:pPr>
        <w:pStyle w:val="Heading1"/>
        <w:spacing w:before="0" w:after="120" w:line="22" w:lineRule="atLeast"/>
        <w:rPr>
          <w:rFonts w:ascii="Arial" w:hAnsi="Arial" w:cs="Arial"/>
        </w:rPr>
      </w:pPr>
      <w:r w:rsidRPr="00A36AA9">
        <w:rPr>
          <w:rFonts w:ascii="Arial" w:hAnsi="Arial" w:cs="Arial"/>
        </w:rPr>
        <w:t>Areas for improvement</w:t>
      </w:r>
    </w:p>
    <w:p w14:paraId="673DC964" w14:textId="77777777" w:rsidR="00636108" w:rsidRPr="00A36AA9" w:rsidRDefault="00BC66D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60080D" w14:textId="1C3B9863" w:rsidR="00636108" w:rsidRPr="00A36AA9" w:rsidRDefault="00BC66DE" w:rsidP="006A61EC">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1C219EFC" w14:textId="12CD4368" w:rsidR="00636108" w:rsidRPr="00A36AA9" w:rsidRDefault="008C0264" w:rsidP="006A61EC">
      <w:pPr>
        <w:pStyle w:val="NormalArial"/>
      </w:pPr>
      <w:bookmarkStart w:id="2" w:name="_Hlk126783314"/>
      <w:r w:rsidRPr="008C0264">
        <w:rPr>
          <w:lang w:eastAsia="en-AU"/>
        </w:rPr>
        <w:t xml:space="preserve">Evergreen </w:t>
      </w:r>
      <w:r w:rsidR="00884BB4">
        <w:rPr>
          <w:lang w:eastAsia="en-AU"/>
        </w:rPr>
        <w:t>Life is</w:t>
      </w:r>
      <w:r w:rsidR="00884BB4" w:rsidRPr="008C0264">
        <w:rPr>
          <w:lang w:eastAsia="en-AU"/>
        </w:rPr>
        <w:t xml:space="preserve"> a community based not-for-profit organisation </w:t>
      </w:r>
      <w:r w:rsidRPr="008C0264">
        <w:rPr>
          <w:lang w:eastAsia="en-AU"/>
        </w:rPr>
        <w:t>operat</w:t>
      </w:r>
      <w:r w:rsidR="00884BB4">
        <w:rPr>
          <w:lang w:eastAsia="en-AU"/>
        </w:rPr>
        <w:t>ing</w:t>
      </w:r>
      <w:r w:rsidRPr="008C0264">
        <w:rPr>
          <w:lang w:eastAsia="en-AU"/>
        </w:rPr>
        <w:t xml:space="preserve"> in West Gosford New South Wales</w:t>
      </w:r>
      <w:r w:rsidR="00884BB4">
        <w:rPr>
          <w:lang w:eastAsia="en-AU"/>
        </w:rPr>
        <w:t>. T</w:t>
      </w:r>
      <w:r w:rsidRPr="008C0264">
        <w:rPr>
          <w:lang w:eastAsia="en-AU"/>
        </w:rPr>
        <w:t xml:space="preserve">he provider also operates a residential aged care facility, and independent retirement living community. </w:t>
      </w:r>
      <w:r w:rsidR="00911565">
        <w:rPr>
          <w:lang w:eastAsia="en-AU"/>
        </w:rPr>
        <w:t>H</w:t>
      </w:r>
      <w:r w:rsidR="00884BB4" w:rsidRPr="008C0264">
        <w:rPr>
          <w:lang w:eastAsia="en-AU"/>
        </w:rPr>
        <w:t>ome care service</w:t>
      </w:r>
      <w:r w:rsidR="00911565">
        <w:rPr>
          <w:lang w:eastAsia="en-AU"/>
        </w:rPr>
        <w:t>s</w:t>
      </w:r>
      <w:r w:rsidR="00884BB4">
        <w:rPr>
          <w:lang w:eastAsia="en-AU"/>
        </w:rPr>
        <w:t xml:space="preserve"> </w:t>
      </w:r>
      <w:r w:rsidR="00884BB4" w:rsidRPr="008C0264">
        <w:rPr>
          <w:lang w:eastAsia="en-AU"/>
        </w:rPr>
        <w:t xml:space="preserve">commenced in May 2024, </w:t>
      </w:r>
      <w:r w:rsidR="00911565">
        <w:rPr>
          <w:lang w:eastAsia="en-AU"/>
        </w:rPr>
        <w:t xml:space="preserve">and </w:t>
      </w:r>
      <w:r w:rsidR="00884BB4" w:rsidRPr="008C0264">
        <w:rPr>
          <w:lang w:eastAsia="en-AU"/>
        </w:rPr>
        <w:t xml:space="preserve">established </w:t>
      </w:r>
      <w:r w:rsidR="00911565">
        <w:rPr>
          <w:lang w:eastAsia="en-AU"/>
        </w:rPr>
        <w:t xml:space="preserve">a </w:t>
      </w:r>
      <w:r w:rsidR="00884BB4" w:rsidRPr="008C0264">
        <w:rPr>
          <w:lang w:eastAsia="en-AU"/>
        </w:rPr>
        <w:t>board and Chief Executive Officer (CEO)</w:t>
      </w:r>
      <w:r w:rsidR="00CB0BD4">
        <w:rPr>
          <w:lang w:eastAsia="en-AU"/>
        </w:rPr>
        <w:t xml:space="preserve">. Currently they </w:t>
      </w:r>
      <w:r w:rsidRPr="008C0264">
        <w:rPr>
          <w:lang w:eastAsia="en-AU"/>
        </w:rPr>
        <w:t>provid</w:t>
      </w:r>
      <w:r w:rsidR="00CB0BD4">
        <w:rPr>
          <w:lang w:eastAsia="en-AU"/>
        </w:rPr>
        <w:t>e</w:t>
      </w:r>
      <w:r w:rsidRPr="008C0264">
        <w:rPr>
          <w:lang w:eastAsia="en-AU"/>
        </w:rPr>
        <w:t xml:space="preserve"> </w:t>
      </w:r>
      <w:r w:rsidR="00884BB4">
        <w:rPr>
          <w:lang w:eastAsia="en-AU"/>
        </w:rPr>
        <w:t xml:space="preserve">care for </w:t>
      </w:r>
      <w:r w:rsidRPr="008C0264">
        <w:rPr>
          <w:lang w:eastAsia="en-AU"/>
        </w:rPr>
        <w:t xml:space="preserve">11 </w:t>
      </w:r>
      <w:r w:rsidR="00911565">
        <w:rPr>
          <w:lang w:eastAsia="en-AU"/>
        </w:rPr>
        <w:t>H</w:t>
      </w:r>
      <w:r w:rsidRPr="008C0264">
        <w:rPr>
          <w:lang w:eastAsia="en-AU"/>
        </w:rPr>
        <w:t xml:space="preserve">ome </w:t>
      </w:r>
      <w:r w:rsidR="00911565">
        <w:rPr>
          <w:lang w:eastAsia="en-AU"/>
        </w:rPr>
        <w:t>C</w:t>
      </w:r>
      <w:r w:rsidRPr="008C0264">
        <w:rPr>
          <w:lang w:eastAsia="en-AU"/>
        </w:rPr>
        <w:t xml:space="preserve">are </w:t>
      </w:r>
      <w:r w:rsidR="00911565">
        <w:rPr>
          <w:lang w:eastAsia="en-AU"/>
        </w:rPr>
        <w:t>P</w:t>
      </w:r>
      <w:r w:rsidRPr="008C0264">
        <w:rPr>
          <w:lang w:eastAsia="en-AU"/>
        </w:rPr>
        <w:t xml:space="preserve">ackages </w:t>
      </w:r>
      <w:r w:rsidR="00911565">
        <w:rPr>
          <w:lang w:eastAsia="en-AU"/>
        </w:rPr>
        <w:t xml:space="preserve">(HCP) </w:t>
      </w:r>
      <w:r w:rsidR="00884BB4">
        <w:rPr>
          <w:lang w:eastAsia="en-AU"/>
        </w:rPr>
        <w:t>(</w:t>
      </w:r>
      <w:r w:rsidRPr="008C0264">
        <w:rPr>
          <w:lang w:eastAsia="en-AU"/>
        </w:rPr>
        <w:t>levels 2-4</w:t>
      </w:r>
      <w:r w:rsidR="00884BB4">
        <w:rPr>
          <w:lang w:eastAsia="en-AU"/>
        </w:rPr>
        <w:t>)</w:t>
      </w:r>
      <w:r w:rsidRPr="008C0264">
        <w:rPr>
          <w:lang w:eastAsia="en-AU"/>
        </w:rPr>
        <w:t>, providing a range of flexible and personalised services to support consumers to live safely</w:t>
      </w:r>
      <w:r>
        <w:rPr>
          <w:lang w:eastAsia="en-AU"/>
        </w:rPr>
        <w:t>/</w:t>
      </w:r>
      <w:r w:rsidRPr="008C0264">
        <w:rPr>
          <w:lang w:eastAsia="en-AU"/>
        </w:rPr>
        <w:t>independently</w:t>
      </w:r>
      <w:r w:rsidR="00CB0BD4">
        <w:rPr>
          <w:lang w:eastAsia="en-AU"/>
        </w:rPr>
        <w:t>, aligned</w:t>
      </w:r>
      <w:r w:rsidRPr="008C0264">
        <w:rPr>
          <w:lang w:eastAsia="en-AU"/>
        </w:rPr>
        <w:t xml:space="preserve"> with </w:t>
      </w:r>
      <w:r>
        <w:rPr>
          <w:lang w:eastAsia="en-AU"/>
        </w:rPr>
        <w:t>consumers</w:t>
      </w:r>
      <w:r w:rsidRPr="008C0264">
        <w:rPr>
          <w:lang w:eastAsia="en-AU"/>
        </w:rPr>
        <w:t xml:space="preserve"> agreed needs, goals</w:t>
      </w:r>
      <w:r w:rsidR="00911565">
        <w:rPr>
          <w:lang w:eastAsia="en-AU"/>
        </w:rPr>
        <w:t>,</w:t>
      </w:r>
      <w:r w:rsidRPr="008C0264">
        <w:rPr>
          <w:lang w:eastAsia="en-AU"/>
        </w:rPr>
        <w:t xml:space="preserve"> and preferences. </w:t>
      </w:r>
      <w:bookmarkEnd w:id="2"/>
      <w:r w:rsidR="00D452D8" w:rsidRPr="00D452D8">
        <w:rPr>
          <w:lang w:eastAsia="en-AU"/>
        </w:rPr>
        <w:t>The service employs support workers to provide a range of services and uses subcontracted staff to provide allied health, home modification, equipment</w:t>
      </w:r>
      <w:r w:rsidR="00911565">
        <w:rPr>
          <w:lang w:eastAsia="en-AU"/>
        </w:rPr>
        <w:t>,</w:t>
      </w:r>
      <w:r w:rsidR="00D452D8" w:rsidRPr="00D452D8">
        <w:rPr>
          <w:lang w:eastAsia="en-AU"/>
        </w:rPr>
        <w:t xml:space="preserve"> and other services. </w:t>
      </w:r>
      <w:r w:rsidR="00911565">
        <w:rPr>
          <w:lang w:eastAsia="en-AU"/>
        </w:rPr>
        <w:t>M</w:t>
      </w:r>
      <w:r w:rsidR="00D452D8" w:rsidRPr="00D452D8">
        <w:rPr>
          <w:lang w:eastAsia="en-AU"/>
        </w:rPr>
        <w:t xml:space="preserve">anagement advised currently no consumers are receiving clinical </w:t>
      </w:r>
      <w:r w:rsidR="00CB0BD4">
        <w:rPr>
          <w:lang w:eastAsia="en-AU"/>
        </w:rPr>
        <w:t xml:space="preserve">care </w:t>
      </w:r>
      <w:r w:rsidR="00D452D8" w:rsidRPr="00D452D8">
        <w:rPr>
          <w:lang w:eastAsia="en-AU"/>
        </w:rPr>
        <w:t>services through their home care package.</w:t>
      </w:r>
      <w:r w:rsidR="00911565">
        <w:rPr>
          <w:lang w:eastAsia="en-AU"/>
        </w:rPr>
        <w:t xml:space="preserve"> </w:t>
      </w:r>
      <w:r w:rsidR="00D452D8" w:rsidRPr="00911565">
        <w:rPr>
          <w:lang w:eastAsia="en-AU"/>
        </w:rPr>
        <w:t>Standard 5 was not assessed</w:t>
      </w:r>
      <w:r w:rsidR="00D530C9">
        <w:rPr>
          <w:lang w:eastAsia="en-AU"/>
        </w:rPr>
        <w:t>.</w:t>
      </w:r>
      <w:r w:rsidRPr="00A36AA9">
        <w:br w:type="page"/>
      </w:r>
    </w:p>
    <w:p w14:paraId="50DCEF3B" w14:textId="77777777" w:rsidR="00636108" w:rsidRDefault="00BC66D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843"/>
      </w:tblGrid>
      <w:tr w:rsidR="00D5395C" w14:paraId="7FFE9942" w14:textId="77777777" w:rsidTr="00D5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46D2816D" w14:textId="77777777" w:rsidR="00D5395C" w:rsidRPr="003217D3" w:rsidRDefault="00D539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14BC0805" w14:textId="77777777" w:rsidR="00D5395C" w:rsidRPr="003217D3" w:rsidRDefault="00D539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395C" w14:paraId="73E33855" w14:textId="77777777" w:rsidTr="00D539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A7DD3" w14:textId="77777777" w:rsidR="00D5395C" w:rsidRPr="00244176" w:rsidRDefault="00D5395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11" w:type="dxa"/>
            <w:shd w:val="clear" w:color="auto" w:fill="auto"/>
          </w:tcPr>
          <w:p w14:paraId="75C9E370"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5D272D15"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308072"/>
                <w:placeholder>
                  <w:docPart w:val="34E6B21B781640B2A2B083FDE517850A"/>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6A13F580" w14:textId="77777777" w:rsidTr="00D53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4F828"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11" w:type="dxa"/>
            <w:shd w:val="clear" w:color="auto" w:fill="auto"/>
          </w:tcPr>
          <w:p w14:paraId="46E10A4C"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4254D183"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088477"/>
                <w:placeholder>
                  <w:docPart w:val="75F90224B9B949FC90AE55ED447D3E96"/>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4B57E2F6" w14:textId="77777777" w:rsidTr="00D539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E2B22"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11" w:type="dxa"/>
            <w:shd w:val="clear" w:color="auto" w:fill="auto"/>
          </w:tcPr>
          <w:p w14:paraId="0C8985F4"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E4A9E0" w14:textId="77777777" w:rsidR="00D5395C" w:rsidRPr="00244176" w:rsidRDefault="00D5395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55ADBF" w14:textId="77777777" w:rsidR="00D5395C" w:rsidRPr="00244176" w:rsidRDefault="00D539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F75B25" w14:textId="77777777" w:rsidR="00D5395C" w:rsidRPr="00244176" w:rsidRDefault="00D539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705D5B" w14:textId="77777777" w:rsidR="00D5395C" w:rsidRPr="00244176" w:rsidRDefault="00D5395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33BA2767"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508760"/>
                <w:placeholder>
                  <w:docPart w:val="81875628B654425BABFE396AD9213B9D"/>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06DDF793" w14:textId="77777777" w:rsidTr="00D53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AC692"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11" w:type="dxa"/>
            <w:shd w:val="clear" w:color="auto" w:fill="auto"/>
          </w:tcPr>
          <w:p w14:paraId="0390824B"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59E33403"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68290"/>
                <w:placeholder>
                  <w:docPart w:val="42726D642A734160B93672DAAD9F17F1"/>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337A5F6B" w14:textId="77777777" w:rsidTr="00D539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F726F"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11" w:type="dxa"/>
            <w:shd w:val="clear" w:color="auto" w:fill="auto"/>
          </w:tcPr>
          <w:p w14:paraId="2A85D05C"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tcPr>
          <w:p w14:paraId="6A973090"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26806"/>
                <w:placeholder>
                  <w:docPart w:val="B23667A38BB643398F3D5BAAE840FEAE"/>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7DBB278F" w14:textId="77777777" w:rsidTr="00D53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B4C9B"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11" w:type="dxa"/>
            <w:shd w:val="clear" w:color="auto" w:fill="auto"/>
          </w:tcPr>
          <w:p w14:paraId="5EA6D41D" w14:textId="6A1F31F1"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CB0BD4" w:rsidRPr="00244176">
              <w:rPr>
                <w:rFonts w:ascii="Arial" w:hAnsi="Arial" w:cs="Arial"/>
              </w:rPr>
              <w:t>respected,</w:t>
            </w:r>
            <w:r w:rsidRPr="00244176">
              <w:rPr>
                <w:rFonts w:ascii="Arial" w:hAnsi="Arial" w:cs="Arial"/>
              </w:rPr>
              <w:t xml:space="preserve"> and personal information is kept confidential.</w:t>
            </w:r>
          </w:p>
        </w:tc>
        <w:tc>
          <w:tcPr>
            <w:tcW w:w="1843" w:type="dxa"/>
            <w:shd w:val="clear" w:color="auto" w:fill="auto"/>
          </w:tcPr>
          <w:p w14:paraId="4124357A"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788937"/>
                <w:placeholder>
                  <w:docPart w:val="7178E7BDD7194C03B7E7D462B3590B97"/>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bl>
    <w:p w14:paraId="0FE9890C" w14:textId="77777777" w:rsidR="00636108" w:rsidRDefault="00BC66DE" w:rsidP="007B3959">
      <w:pPr>
        <w:pStyle w:val="Heading20"/>
      </w:pPr>
      <w:r w:rsidRPr="00A36AA9">
        <w:t>Findings</w:t>
      </w:r>
    </w:p>
    <w:p w14:paraId="476BF53B" w14:textId="397326DE" w:rsidR="008C0264" w:rsidRPr="00AA1FCF" w:rsidRDefault="008C0264" w:rsidP="006A61EC">
      <w:pPr>
        <w:pStyle w:val="NormalArial"/>
      </w:pPr>
      <w:r>
        <w:rPr>
          <w:lang w:eastAsia="en-AU"/>
        </w:rPr>
        <w:t>Sampled</w:t>
      </w:r>
      <w:r w:rsidRPr="008C0264">
        <w:rPr>
          <w:lang w:eastAsia="en-AU"/>
        </w:rPr>
        <w:t xml:space="preserve"> consumers and representatives </w:t>
      </w:r>
      <w:r>
        <w:rPr>
          <w:lang w:eastAsia="en-AU"/>
        </w:rPr>
        <w:t xml:space="preserve">consider </w:t>
      </w:r>
      <w:r w:rsidRPr="008C0264">
        <w:rPr>
          <w:lang w:eastAsia="en-AU"/>
        </w:rPr>
        <w:t>staff treat consumers with dignity and respect</w:t>
      </w:r>
      <w:r>
        <w:rPr>
          <w:lang w:eastAsia="en-AU"/>
        </w:rPr>
        <w:t xml:space="preserve"> and </w:t>
      </w:r>
      <w:r w:rsidRPr="008C0264">
        <w:rPr>
          <w:lang w:eastAsia="en-AU"/>
        </w:rPr>
        <w:t xml:space="preserve">explained staff understand </w:t>
      </w:r>
      <w:r w:rsidR="009F57BC">
        <w:rPr>
          <w:lang w:eastAsia="en-AU"/>
        </w:rPr>
        <w:t>consumer’s</w:t>
      </w:r>
      <w:r w:rsidRPr="008C0264">
        <w:rPr>
          <w:lang w:eastAsia="en-AU"/>
        </w:rPr>
        <w:t xml:space="preserve"> background, personal circumstances</w:t>
      </w:r>
      <w:r w:rsidR="00884BB4">
        <w:rPr>
          <w:lang w:eastAsia="en-AU"/>
        </w:rPr>
        <w:t>,</w:t>
      </w:r>
      <w:r w:rsidRPr="008C0264">
        <w:rPr>
          <w:lang w:eastAsia="en-AU"/>
        </w:rPr>
        <w:t xml:space="preserve"> and </w:t>
      </w:r>
      <w:r>
        <w:rPr>
          <w:lang w:eastAsia="en-AU"/>
        </w:rPr>
        <w:t xml:space="preserve">individual </w:t>
      </w:r>
      <w:r w:rsidRPr="008C0264">
        <w:rPr>
          <w:lang w:eastAsia="en-AU"/>
        </w:rPr>
        <w:t xml:space="preserve">preferences. Staff </w:t>
      </w:r>
      <w:r>
        <w:rPr>
          <w:lang w:eastAsia="en-AU"/>
        </w:rPr>
        <w:t xml:space="preserve">were observed to </w:t>
      </w:r>
      <w:r w:rsidR="003856E4">
        <w:rPr>
          <w:lang w:eastAsia="en-AU"/>
        </w:rPr>
        <w:t xml:space="preserve">respectfully </w:t>
      </w:r>
      <w:r>
        <w:rPr>
          <w:lang w:eastAsia="en-AU"/>
        </w:rPr>
        <w:t xml:space="preserve">communicate </w:t>
      </w:r>
      <w:r w:rsidR="003856E4">
        <w:rPr>
          <w:lang w:eastAsia="en-AU"/>
        </w:rPr>
        <w:t xml:space="preserve">with consumers, demonstrating patience and awareness of </w:t>
      </w:r>
      <w:r w:rsidRPr="008C0264">
        <w:rPr>
          <w:lang w:eastAsia="en-AU"/>
        </w:rPr>
        <w:t xml:space="preserve">treating </w:t>
      </w:r>
      <w:r w:rsidR="003856E4">
        <w:rPr>
          <w:lang w:eastAsia="en-AU"/>
        </w:rPr>
        <w:t xml:space="preserve">them in a dignified and </w:t>
      </w:r>
      <w:r w:rsidRPr="008C0264">
        <w:rPr>
          <w:lang w:eastAsia="en-AU"/>
        </w:rPr>
        <w:t>respect</w:t>
      </w:r>
      <w:r w:rsidR="003856E4">
        <w:rPr>
          <w:lang w:eastAsia="en-AU"/>
        </w:rPr>
        <w:t>ful manner.</w:t>
      </w:r>
      <w:r w:rsidRPr="008C0264">
        <w:rPr>
          <w:lang w:eastAsia="en-AU"/>
        </w:rPr>
        <w:t xml:space="preserve"> </w:t>
      </w:r>
      <w:r w:rsidR="003856E4">
        <w:rPr>
          <w:lang w:eastAsia="en-AU"/>
        </w:rPr>
        <w:t>O</w:t>
      </w:r>
      <w:r w:rsidRPr="008C0264">
        <w:rPr>
          <w:lang w:eastAsia="en-AU"/>
        </w:rPr>
        <w:t>rganisation</w:t>
      </w:r>
      <w:r w:rsidR="003856E4">
        <w:rPr>
          <w:lang w:eastAsia="en-AU"/>
        </w:rPr>
        <w:t>al</w:t>
      </w:r>
      <w:r w:rsidRPr="008C0264">
        <w:rPr>
          <w:lang w:eastAsia="en-AU"/>
        </w:rPr>
        <w:t xml:space="preserve"> documents and processes outline consumers’ right</w:t>
      </w:r>
      <w:r w:rsidR="003856E4">
        <w:rPr>
          <w:lang w:eastAsia="en-AU"/>
        </w:rPr>
        <w:t xml:space="preserve">s and the organisation’s expectations/requirements. Documents detail </w:t>
      </w:r>
      <w:r w:rsidRPr="008C0264">
        <w:t xml:space="preserve">information regarding consumers’ backgrounds, personal preferences, identity, and cultural </w:t>
      </w:r>
      <w:r w:rsidR="003856E4">
        <w:t>needs/</w:t>
      </w:r>
      <w:r w:rsidRPr="008C0264">
        <w:t xml:space="preserve">practices. </w:t>
      </w:r>
      <w:r w:rsidRPr="00884BB4">
        <w:rPr>
          <w:lang w:eastAsia="en-AU"/>
        </w:rPr>
        <w:t>Consumers</w:t>
      </w:r>
      <w:r w:rsidR="003856E4" w:rsidRPr="00884BB4">
        <w:rPr>
          <w:lang w:eastAsia="en-AU"/>
        </w:rPr>
        <w:t>/</w:t>
      </w:r>
      <w:r w:rsidRPr="00884BB4">
        <w:rPr>
          <w:lang w:eastAsia="en-AU"/>
        </w:rPr>
        <w:t xml:space="preserve">representatives </w:t>
      </w:r>
      <w:r w:rsidR="003856E4" w:rsidRPr="00884BB4">
        <w:rPr>
          <w:lang w:eastAsia="en-AU"/>
        </w:rPr>
        <w:t xml:space="preserve">consider </w:t>
      </w:r>
      <w:r w:rsidRPr="00884BB4">
        <w:rPr>
          <w:lang w:eastAsia="en-AU"/>
        </w:rPr>
        <w:t>staff understand consumer</w:t>
      </w:r>
      <w:r w:rsidR="003856E4" w:rsidRPr="00884BB4">
        <w:rPr>
          <w:lang w:eastAsia="en-AU"/>
        </w:rPr>
        <w:t>s’</w:t>
      </w:r>
      <w:r w:rsidRPr="00884BB4">
        <w:rPr>
          <w:lang w:eastAsia="en-AU"/>
        </w:rPr>
        <w:t xml:space="preserve"> needs</w:t>
      </w:r>
      <w:r w:rsidR="003856E4" w:rsidRPr="00884BB4">
        <w:rPr>
          <w:lang w:eastAsia="en-AU"/>
        </w:rPr>
        <w:t>/</w:t>
      </w:r>
      <w:r w:rsidR="001775FA" w:rsidRPr="00884BB4">
        <w:rPr>
          <w:lang w:eastAsia="en-AU"/>
        </w:rPr>
        <w:t>p</w:t>
      </w:r>
      <w:r w:rsidRPr="00884BB4">
        <w:rPr>
          <w:lang w:eastAsia="en-AU"/>
        </w:rPr>
        <w:t xml:space="preserve">references </w:t>
      </w:r>
      <w:r w:rsidR="001775FA" w:rsidRPr="00884BB4">
        <w:rPr>
          <w:lang w:eastAsia="en-AU"/>
        </w:rPr>
        <w:t>ensuring they</w:t>
      </w:r>
      <w:r w:rsidRPr="00884BB4">
        <w:rPr>
          <w:lang w:eastAsia="en-AU"/>
        </w:rPr>
        <w:t xml:space="preserve"> feel </w:t>
      </w:r>
      <w:r w:rsidR="003856E4" w:rsidRPr="00884BB4">
        <w:rPr>
          <w:lang w:eastAsia="en-AU"/>
        </w:rPr>
        <w:t>safe/r</w:t>
      </w:r>
      <w:r w:rsidRPr="00884BB4">
        <w:rPr>
          <w:lang w:eastAsia="en-AU"/>
        </w:rPr>
        <w:t>espected</w:t>
      </w:r>
      <w:r w:rsidR="003856E4" w:rsidRPr="00884BB4">
        <w:rPr>
          <w:lang w:eastAsia="en-AU"/>
        </w:rPr>
        <w:t xml:space="preserve"> and </w:t>
      </w:r>
      <w:r w:rsidRPr="00884BB4">
        <w:rPr>
          <w:lang w:eastAsia="en-AU"/>
        </w:rPr>
        <w:t>valued</w:t>
      </w:r>
      <w:r w:rsidR="003856E4" w:rsidRPr="00884BB4">
        <w:rPr>
          <w:lang w:eastAsia="en-AU"/>
        </w:rPr>
        <w:t>.</w:t>
      </w:r>
      <w:r w:rsidRPr="00884BB4">
        <w:rPr>
          <w:lang w:eastAsia="en-AU"/>
        </w:rPr>
        <w:t xml:space="preserve"> </w:t>
      </w:r>
      <w:r w:rsidR="003856E4" w:rsidRPr="00884BB4">
        <w:rPr>
          <w:lang w:eastAsia="en-AU"/>
        </w:rPr>
        <w:t>P</w:t>
      </w:r>
      <w:r w:rsidRPr="00884BB4">
        <w:rPr>
          <w:lang w:eastAsia="en-AU"/>
        </w:rPr>
        <w:t>olicies</w:t>
      </w:r>
      <w:r w:rsidR="003856E4" w:rsidRPr="00884BB4">
        <w:rPr>
          <w:lang w:eastAsia="en-AU"/>
        </w:rPr>
        <w:t>/</w:t>
      </w:r>
      <w:r w:rsidRPr="00884BB4">
        <w:rPr>
          <w:lang w:eastAsia="en-AU"/>
        </w:rPr>
        <w:t xml:space="preserve">procedures and </w:t>
      </w:r>
      <w:r w:rsidR="003856E4" w:rsidRPr="00884BB4">
        <w:rPr>
          <w:lang w:eastAsia="en-AU"/>
        </w:rPr>
        <w:t xml:space="preserve">staff </w:t>
      </w:r>
      <w:r w:rsidRPr="00884BB4">
        <w:rPr>
          <w:lang w:eastAsia="en-AU"/>
        </w:rPr>
        <w:t xml:space="preserve">training promote an inclusive, culturally safe, consumer-centred approach to care delivery. </w:t>
      </w:r>
      <w:r w:rsidR="001775FA" w:rsidRPr="00884BB4">
        <w:rPr>
          <w:lang w:eastAsia="en-AU"/>
        </w:rPr>
        <w:t xml:space="preserve">Entry/admission processes include conducting a </w:t>
      </w:r>
      <w:r w:rsidRPr="00884BB4">
        <w:rPr>
          <w:lang w:eastAsia="en-AU"/>
        </w:rPr>
        <w:t>cultural safety assessment</w:t>
      </w:r>
      <w:r w:rsidR="001775FA" w:rsidRPr="00884BB4">
        <w:rPr>
          <w:lang w:eastAsia="en-AU"/>
        </w:rPr>
        <w:t>/care plan</w:t>
      </w:r>
      <w:r w:rsidRPr="00884BB4">
        <w:rPr>
          <w:lang w:eastAsia="en-AU"/>
        </w:rPr>
        <w:t xml:space="preserve"> to identify </w:t>
      </w:r>
      <w:r w:rsidR="001775FA" w:rsidRPr="00884BB4">
        <w:rPr>
          <w:lang w:eastAsia="en-AU"/>
        </w:rPr>
        <w:t>life</w:t>
      </w:r>
      <w:r w:rsidRPr="00884BB4">
        <w:rPr>
          <w:lang w:eastAsia="en-AU"/>
        </w:rPr>
        <w:t xml:space="preserve"> history</w:t>
      </w:r>
      <w:r w:rsidR="001775FA" w:rsidRPr="00884BB4">
        <w:rPr>
          <w:lang w:eastAsia="en-AU"/>
        </w:rPr>
        <w:t>/</w:t>
      </w:r>
      <w:r w:rsidRPr="00884BB4">
        <w:rPr>
          <w:lang w:eastAsia="en-AU"/>
        </w:rPr>
        <w:t>cultural preferences</w:t>
      </w:r>
      <w:r w:rsidR="001775FA" w:rsidRPr="00884BB4">
        <w:rPr>
          <w:lang w:eastAsia="en-AU"/>
        </w:rPr>
        <w:t>.</w:t>
      </w:r>
      <w:r w:rsidRPr="00AA1FCF">
        <w:t xml:space="preserve"> </w:t>
      </w:r>
    </w:p>
    <w:p w14:paraId="1B4B08D3" w14:textId="264B03AA" w:rsidR="008C0264" w:rsidRPr="00884BB4" w:rsidRDefault="008C0264" w:rsidP="006A61EC">
      <w:pPr>
        <w:pStyle w:val="NormalArial"/>
        <w:rPr>
          <w:lang w:eastAsia="en-AU"/>
        </w:rPr>
      </w:pPr>
      <w:r w:rsidRPr="00884BB4">
        <w:rPr>
          <w:lang w:eastAsia="en-AU"/>
        </w:rPr>
        <w:t>The service demonstrate</w:t>
      </w:r>
      <w:r w:rsidR="001775FA" w:rsidRPr="00884BB4">
        <w:rPr>
          <w:lang w:eastAsia="en-AU"/>
        </w:rPr>
        <w:t>s</w:t>
      </w:r>
      <w:r w:rsidRPr="00884BB4">
        <w:rPr>
          <w:lang w:eastAsia="en-AU"/>
        </w:rPr>
        <w:t xml:space="preserve"> support</w:t>
      </w:r>
      <w:r w:rsidR="001775FA" w:rsidRPr="00884BB4">
        <w:rPr>
          <w:lang w:eastAsia="en-AU"/>
        </w:rPr>
        <w:t xml:space="preserve">ing consumers to </w:t>
      </w:r>
      <w:r w:rsidRPr="00884BB4">
        <w:rPr>
          <w:lang w:eastAsia="en-AU"/>
        </w:rPr>
        <w:t>exercis</w:t>
      </w:r>
      <w:r w:rsidR="001775FA" w:rsidRPr="00884BB4">
        <w:rPr>
          <w:lang w:eastAsia="en-AU"/>
        </w:rPr>
        <w:t>e</w:t>
      </w:r>
      <w:r w:rsidRPr="00884BB4">
        <w:rPr>
          <w:lang w:eastAsia="en-AU"/>
        </w:rPr>
        <w:t xml:space="preserve"> choice</w:t>
      </w:r>
      <w:r w:rsidR="001775FA" w:rsidRPr="00884BB4">
        <w:rPr>
          <w:lang w:eastAsia="en-AU"/>
        </w:rPr>
        <w:t xml:space="preserve"> and </w:t>
      </w:r>
      <w:r w:rsidRPr="00884BB4">
        <w:rPr>
          <w:lang w:eastAsia="en-AU"/>
        </w:rPr>
        <w:t>maintain independence</w:t>
      </w:r>
      <w:r w:rsidR="009F57BC">
        <w:rPr>
          <w:lang w:eastAsia="en-AU"/>
        </w:rPr>
        <w:t>/</w:t>
      </w:r>
      <w:r w:rsidR="001775FA" w:rsidRPr="00884BB4">
        <w:rPr>
          <w:lang w:eastAsia="en-AU"/>
        </w:rPr>
        <w:t>relationships</w:t>
      </w:r>
      <w:r w:rsidR="009F57BC">
        <w:rPr>
          <w:lang w:eastAsia="en-AU"/>
        </w:rPr>
        <w:t xml:space="preserve"> and staff gave examples </w:t>
      </w:r>
      <w:r w:rsidRPr="00884BB4">
        <w:rPr>
          <w:lang w:eastAsia="en-AU"/>
        </w:rPr>
        <w:t xml:space="preserve">of </w:t>
      </w:r>
      <w:r w:rsidR="001775FA" w:rsidRPr="00884BB4">
        <w:rPr>
          <w:lang w:eastAsia="en-AU"/>
        </w:rPr>
        <w:t xml:space="preserve">supporting this in </w:t>
      </w:r>
      <w:r w:rsidRPr="00884BB4">
        <w:rPr>
          <w:lang w:eastAsia="en-AU"/>
        </w:rPr>
        <w:t xml:space="preserve">day-to-day </w:t>
      </w:r>
      <w:r w:rsidR="001775FA" w:rsidRPr="00884BB4">
        <w:rPr>
          <w:lang w:eastAsia="en-AU"/>
        </w:rPr>
        <w:t xml:space="preserve">decision making. Consumers consider staff respect their wishes and support </w:t>
      </w:r>
      <w:r w:rsidRPr="00884BB4">
        <w:rPr>
          <w:lang w:eastAsia="en-AU"/>
        </w:rPr>
        <w:t xml:space="preserve">choice </w:t>
      </w:r>
      <w:r w:rsidR="001775FA" w:rsidRPr="00884BB4">
        <w:rPr>
          <w:lang w:eastAsia="en-AU"/>
        </w:rPr>
        <w:t xml:space="preserve">in risk taking activities, explaining </w:t>
      </w:r>
      <w:r w:rsidR="009F57BC">
        <w:rPr>
          <w:lang w:eastAsia="en-AU"/>
        </w:rPr>
        <w:t xml:space="preserve">possible </w:t>
      </w:r>
      <w:r w:rsidR="00911565" w:rsidRPr="00884BB4">
        <w:rPr>
          <w:lang w:eastAsia="en-AU"/>
        </w:rPr>
        <w:t>outcomes</w:t>
      </w:r>
      <w:r w:rsidR="001775FA" w:rsidRPr="00884BB4">
        <w:rPr>
          <w:lang w:eastAsia="en-AU"/>
        </w:rPr>
        <w:t xml:space="preserve">. </w:t>
      </w:r>
      <w:r w:rsidR="00911565">
        <w:rPr>
          <w:lang w:eastAsia="en-AU"/>
        </w:rPr>
        <w:t>S</w:t>
      </w:r>
      <w:r w:rsidRPr="00884BB4">
        <w:rPr>
          <w:lang w:eastAsia="en-AU"/>
        </w:rPr>
        <w:t>taff describe how they support consumers to take risk</w:t>
      </w:r>
      <w:r w:rsidR="009F57BC">
        <w:rPr>
          <w:lang w:eastAsia="en-AU"/>
        </w:rPr>
        <w:t xml:space="preserve"> and receive </w:t>
      </w:r>
      <w:r w:rsidR="001775FA" w:rsidRPr="00884BB4">
        <w:rPr>
          <w:lang w:eastAsia="en-AU"/>
        </w:rPr>
        <w:t>t</w:t>
      </w:r>
      <w:r w:rsidRPr="00884BB4">
        <w:rPr>
          <w:lang w:eastAsia="en-AU"/>
        </w:rPr>
        <w:t xml:space="preserve">raining </w:t>
      </w:r>
      <w:r w:rsidR="001775FA" w:rsidRPr="00884BB4">
        <w:rPr>
          <w:lang w:eastAsia="en-AU"/>
        </w:rPr>
        <w:t xml:space="preserve">relative to </w:t>
      </w:r>
      <w:r w:rsidRPr="00884BB4">
        <w:rPr>
          <w:lang w:eastAsia="en-AU"/>
        </w:rPr>
        <w:t>dignity of risk</w:t>
      </w:r>
      <w:r w:rsidR="001775FA" w:rsidRPr="00884BB4">
        <w:rPr>
          <w:lang w:eastAsia="en-AU"/>
        </w:rPr>
        <w:t xml:space="preserve">. </w:t>
      </w:r>
      <w:r w:rsidRPr="00884BB4">
        <w:rPr>
          <w:lang w:eastAsia="en-AU"/>
        </w:rPr>
        <w:t>Document</w:t>
      </w:r>
      <w:r w:rsidR="001775FA" w:rsidRPr="00884BB4">
        <w:rPr>
          <w:lang w:eastAsia="en-AU"/>
        </w:rPr>
        <w:t xml:space="preserve">s </w:t>
      </w:r>
      <w:r w:rsidRPr="00884BB4">
        <w:rPr>
          <w:lang w:eastAsia="en-AU"/>
        </w:rPr>
        <w:t>evidence risk assessment</w:t>
      </w:r>
      <w:r w:rsidR="001775FA" w:rsidRPr="00884BB4">
        <w:rPr>
          <w:lang w:eastAsia="en-AU"/>
        </w:rPr>
        <w:t xml:space="preserve">s conducted for </w:t>
      </w:r>
      <w:r w:rsidRPr="00884BB4">
        <w:rPr>
          <w:lang w:eastAsia="en-AU"/>
        </w:rPr>
        <w:t>social support</w:t>
      </w:r>
      <w:r w:rsidR="001775FA" w:rsidRPr="00884BB4">
        <w:rPr>
          <w:lang w:eastAsia="en-AU"/>
        </w:rPr>
        <w:t xml:space="preserve"> includ</w:t>
      </w:r>
      <w:r w:rsidR="009F57BC">
        <w:rPr>
          <w:lang w:eastAsia="en-AU"/>
        </w:rPr>
        <w:t>e</w:t>
      </w:r>
      <w:r w:rsidR="001775FA" w:rsidRPr="00884BB4">
        <w:rPr>
          <w:lang w:eastAsia="en-AU"/>
        </w:rPr>
        <w:t xml:space="preserve"> risk mitigation </w:t>
      </w:r>
      <w:r w:rsidRPr="00884BB4">
        <w:rPr>
          <w:lang w:eastAsia="en-AU"/>
        </w:rPr>
        <w:t>strategies</w:t>
      </w:r>
      <w:r w:rsidR="0052597A" w:rsidRPr="00884BB4">
        <w:rPr>
          <w:lang w:eastAsia="en-AU"/>
        </w:rPr>
        <w:t>.</w:t>
      </w:r>
      <w:r w:rsidRPr="00884BB4">
        <w:rPr>
          <w:lang w:eastAsia="en-AU"/>
        </w:rPr>
        <w:t xml:space="preserve"> Consumers </w:t>
      </w:r>
      <w:r w:rsidR="0052597A" w:rsidRPr="00884BB4">
        <w:rPr>
          <w:lang w:eastAsia="en-AU"/>
        </w:rPr>
        <w:t xml:space="preserve">express satisfaction </w:t>
      </w:r>
      <w:r w:rsidRPr="00884BB4">
        <w:rPr>
          <w:lang w:eastAsia="en-AU"/>
        </w:rPr>
        <w:t xml:space="preserve">information </w:t>
      </w:r>
      <w:r w:rsidR="0052597A" w:rsidRPr="00884BB4">
        <w:rPr>
          <w:lang w:eastAsia="en-AU"/>
        </w:rPr>
        <w:t xml:space="preserve">is provided in a manner </w:t>
      </w:r>
      <w:r w:rsidRPr="00884BB4">
        <w:rPr>
          <w:lang w:eastAsia="en-AU"/>
        </w:rPr>
        <w:t>they understand</w:t>
      </w:r>
      <w:r w:rsidR="0052597A" w:rsidRPr="00884BB4">
        <w:rPr>
          <w:lang w:eastAsia="en-AU"/>
        </w:rPr>
        <w:t>/enables i</w:t>
      </w:r>
      <w:r w:rsidRPr="00884BB4">
        <w:rPr>
          <w:lang w:eastAsia="en-AU"/>
        </w:rPr>
        <w:t xml:space="preserve">nformed </w:t>
      </w:r>
      <w:r w:rsidR="0052597A" w:rsidRPr="00884BB4">
        <w:rPr>
          <w:lang w:eastAsia="en-AU"/>
        </w:rPr>
        <w:t>decision making</w:t>
      </w:r>
      <w:r w:rsidR="009F57BC">
        <w:rPr>
          <w:lang w:eastAsia="en-AU"/>
        </w:rPr>
        <w:t>.</w:t>
      </w:r>
      <w:r w:rsidRPr="00884BB4">
        <w:rPr>
          <w:lang w:eastAsia="en-AU"/>
        </w:rPr>
        <w:t xml:space="preserve"> Management and support staff demonstrate </w:t>
      </w:r>
      <w:r w:rsidR="0052597A" w:rsidRPr="00884BB4">
        <w:rPr>
          <w:lang w:eastAsia="en-AU"/>
        </w:rPr>
        <w:t xml:space="preserve">processes to support </w:t>
      </w:r>
      <w:r w:rsidRPr="00884BB4">
        <w:rPr>
          <w:lang w:eastAsia="en-AU"/>
        </w:rPr>
        <w:t xml:space="preserve">consumers </w:t>
      </w:r>
      <w:r w:rsidR="0052597A" w:rsidRPr="00884BB4">
        <w:rPr>
          <w:lang w:eastAsia="en-AU"/>
        </w:rPr>
        <w:t xml:space="preserve">experiencing </w:t>
      </w:r>
      <w:r w:rsidRPr="00884BB4">
        <w:rPr>
          <w:lang w:eastAsia="en-AU"/>
        </w:rPr>
        <w:t xml:space="preserve">communication </w:t>
      </w:r>
      <w:r w:rsidRPr="00884BB4">
        <w:rPr>
          <w:lang w:eastAsia="en-AU"/>
        </w:rPr>
        <w:lastRenderedPageBreak/>
        <w:t>difficulties</w:t>
      </w:r>
      <w:r w:rsidR="009F57BC">
        <w:rPr>
          <w:lang w:eastAsia="en-AU"/>
        </w:rPr>
        <w:t>/</w:t>
      </w:r>
      <w:r w:rsidR="0052597A" w:rsidRPr="00884BB4">
        <w:rPr>
          <w:lang w:eastAsia="en-AU"/>
        </w:rPr>
        <w:t>language barriers</w:t>
      </w:r>
      <w:r w:rsidR="009F57BC">
        <w:rPr>
          <w:lang w:eastAsia="en-AU"/>
        </w:rPr>
        <w:t xml:space="preserve"> including use of</w:t>
      </w:r>
      <w:r w:rsidR="0052597A" w:rsidRPr="00884BB4">
        <w:rPr>
          <w:lang w:eastAsia="en-AU"/>
        </w:rPr>
        <w:t xml:space="preserve"> </w:t>
      </w:r>
      <w:r w:rsidRPr="00884BB4">
        <w:rPr>
          <w:lang w:eastAsia="en-AU"/>
        </w:rPr>
        <w:t>interpreter</w:t>
      </w:r>
      <w:r w:rsidR="0052597A" w:rsidRPr="00884BB4">
        <w:rPr>
          <w:lang w:eastAsia="en-AU"/>
        </w:rPr>
        <w:t>/translation</w:t>
      </w:r>
      <w:r w:rsidRPr="00884BB4">
        <w:rPr>
          <w:lang w:eastAsia="en-AU"/>
        </w:rPr>
        <w:t xml:space="preserve"> services</w:t>
      </w:r>
      <w:r w:rsidR="0052597A" w:rsidRPr="00884BB4">
        <w:rPr>
          <w:lang w:eastAsia="en-AU"/>
        </w:rPr>
        <w:t xml:space="preserve">. </w:t>
      </w:r>
      <w:r w:rsidRPr="00884BB4">
        <w:rPr>
          <w:lang w:eastAsia="en-AU"/>
        </w:rPr>
        <w:t xml:space="preserve">Consumers </w:t>
      </w:r>
      <w:r w:rsidR="0052597A" w:rsidRPr="00884BB4">
        <w:rPr>
          <w:lang w:eastAsia="en-AU"/>
        </w:rPr>
        <w:t>receive regular</w:t>
      </w:r>
      <w:r w:rsidRPr="00884BB4">
        <w:rPr>
          <w:lang w:eastAsia="en-AU"/>
        </w:rPr>
        <w:t xml:space="preserve"> newsletters </w:t>
      </w:r>
      <w:r w:rsidR="009F57BC">
        <w:rPr>
          <w:lang w:eastAsia="en-AU"/>
        </w:rPr>
        <w:t>to ensure awareness of</w:t>
      </w:r>
      <w:r w:rsidR="0052597A" w:rsidRPr="00884BB4">
        <w:rPr>
          <w:lang w:eastAsia="en-AU"/>
        </w:rPr>
        <w:t xml:space="preserve"> </w:t>
      </w:r>
      <w:r w:rsidR="009F57BC">
        <w:rPr>
          <w:lang w:eastAsia="en-AU"/>
        </w:rPr>
        <w:t>updates.</w:t>
      </w:r>
      <w:r w:rsidR="0052597A" w:rsidRPr="00884BB4">
        <w:rPr>
          <w:lang w:eastAsia="en-AU"/>
        </w:rPr>
        <w:t xml:space="preserve"> </w:t>
      </w:r>
      <w:r w:rsidRPr="00884BB4">
        <w:rPr>
          <w:lang w:eastAsia="en-AU"/>
        </w:rPr>
        <w:t xml:space="preserve">The service </w:t>
      </w:r>
      <w:r w:rsidR="0052597A" w:rsidRPr="00884BB4">
        <w:rPr>
          <w:lang w:eastAsia="en-AU"/>
        </w:rPr>
        <w:t>d</w:t>
      </w:r>
      <w:r w:rsidRPr="00884BB4">
        <w:rPr>
          <w:lang w:eastAsia="en-AU"/>
        </w:rPr>
        <w:t>emonstrate</w:t>
      </w:r>
      <w:r w:rsidR="0052597A" w:rsidRPr="00884BB4">
        <w:rPr>
          <w:lang w:eastAsia="en-AU"/>
        </w:rPr>
        <w:t>s</w:t>
      </w:r>
      <w:r w:rsidRPr="00884BB4">
        <w:rPr>
          <w:lang w:eastAsia="en-AU"/>
        </w:rPr>
        <w:t xml:space="preserve"> consumer’s privacy is respected and personal information </w:t>
      </w:r>
      <w:r w:rsidR="0052597A" w:rsidRPr="00884BB4">
        <w:rPr>
          <w:lang w:eastAsia="en-AU"/>
        </w:rPr>
        <w:t>confidentially maintained.</w:t>
      </w:r>
      <w:r w:rsidRPr="00884BB4">
        <w:rPr>
          <w:lang w:eastAsia="en-AU"/>
        </w:rPr>
        <w:t xml:space="preserve"> Consumers</w:t>
      </w:r>
      <w:r w:rsidR="0052597A" w:rsidRPr="00884BB4">
        <w:rPr>
          <w:lang w:eastAsia="en-AU"/>
        </w:rPr>
        <w:t>/</w:t>
      </w:r>
      <w:r w:rsidRPr="00884BB4">
        <w:rPr>
          <w:lang w:eastAsia="en-AU"/>
        </w:rPr>
        <w:t xml:space="preserve">representatives express </w:t>
      </w:r>
      <w:r w:rsidR="009F57BC">
        <w:rPr>
          <w:lang w:eastAsia="en-AU"/>
        </w:rPr>
        <w:t>satisfaction p</w:t>
      </w:r>
      <w:r w:rsidR="0052597A" w:rsidRPr="00884BB4">
        <w:rPr>
          <w:lang w:eastAsia="en-AU"/>
        </w:rPr>
        <w:t>rocesses ensure confidentiality/</w:t>
      </w:r>
      <w:r w:rsidRPr="00884BB4">
        <w:rPr>
          <w:lang w:eastAsia="en-AU"/>
        </w:rPr>
        <w:t>priva</w:t>
      </w:r>
      <w:r w:rsidR="00BD45A4" w:rsidRPr="00884BB4">
        <w:rPr>
          <w:lang w:eastAsia="en-AU"/>
        </w:rPr>
        <w:t>cy</w:t>
      </w:r>
      <w:r w:rsidR="00884BB4">
        <w:rPr>
          <w:lang w:eastAsia="en-AU"/>
        </w:rPr>
        <w:t xml:space="preserve"> noting staff respect privacy in entering their home</w:t>
      </w:r>
      <w:r w:rsidRPr="00884BB4">
        <w:rPr>
          <w:lang w:eastAsia="en-AU"/>
        </w:rPr>
        <w:t xml:space="preserve">. </w:t>
      </w:r>
      <w:r w:rsidR="00884BB4" w:rsidRPr="006A61EC">
        <w:t>M</w:t>
      </w:r>
      <w:r w:rsidRPr="006A61EC">
        <w:t>anagement</w:t>
      </w:r>
      <w:r w:rsidRPr="00884BB4">
        <w:rPr>
          <w:lang w:eastAsia="en-AU"/>
        </w:rPr>
        <w:t xml:space="preserve"> explained systems to ensure information security and confidentially</w:t>
      </w:r>
      <w:r w:rsidR="00884BB4" w:rsidRPr="00884BB4">
        <w:rPr>
          <w:lang w:eastAsia="en-AU"/>
        </w:rPr>
        <w:t xml:space="preserve"> including </w:t>
      </w:r>
      <w:r w:rsidR="009F57BC">
        <w:rPr>
          <w:lang w:eastAsia="en-AU"/>
        </w:rPr>
        <w:t xml:space="preserve">maintaining </w:t>
      </w:r>
      <w:r w:rsidRPr="00884BB4">
        <w:rPr>
          <w:lang w:eastAsia="en-AU"/>
        </w:rPr>
        <w:t xml:space="preserve">records </w:t>
      </w:r>
      <w:r w:rsidR="00884BB4" w:rsidRPr="00884BB4">
        <w:rPr>
          <w:lang w:eastAsia="en-AU"/>
        </w:rPr>
        <w:t>within</w:t>
      </w:r>
      <w:r w:rsidRPr="00884BB4">
        <w:rPr>
          <w:lang w:eastAsia="en-AU"/>
        </w:rPr>
        <w:t xml:space="preserve"> an electronic care management system (ECMS) with controlled access</w:t>
      </w:r>
      <w:r w:rsidR="00884BB4" w:rsidRPr="00884BB4">
        <w:rPr>
          <w:lang w:eastAsia="en-AU"/>
        </w:rPr>
        <w:t xml:space="preserve">, </w:t>
      </w:r>
      <w:r w:rsidR="009F57BC">
        <w:rPr>
          <w:lang w:eastAsia="en-AU"/>
        </w:rPr>
        <w:t xml:space="preserve">password protected </w:t>
      </w:r>
      <w:r w:rsidR="00884BB4" w:rsidRPr="00884BB4">
        <w:rPr>
          <w:lang w:eastAsia="en-AU"/>
        </w:rPr>
        <w:t>c</w:t>
      </w:r>
      <w:r w:rsidRPr="00884BB4">
        <w:rPr>
          <w:lang w:eastAsia="en-AU"/>
        </w:rPr>
        <w:t>omputers</w:t>
      </w:r>
      <w:r w:rsidR="00884BB4" w:rsidRPr="00884BB4">
        <w:rPr>
          <w:lang w:eastAsia="en-AU"/>
        </w:rPr>
        <w:t xml:space="preserve">, and </w:t>
      </w:r>
      <w:r w:rsidR="009F57BC">
        <w:rPr>
          <w:lang w:eastAsia="en-AU"/>
        </w:rPr>
        <w:t xml:space="preserve">locked offices </w:t>
      </w:r>
      <w:r w:rsidRPr="00884BB4">
        <w:rPr>
          <w:lang w:eastAsia="en-AU"/>
        </w:rPr>
        <w:t xml:space="preserve">when </w:t>
      </w:r>
      <w:r w:rsidR="00884BB4" w:rsidRPr="00884BB4">
        <w:rPr>
          <w:lang w:eastAsia="en-AU"/>
        </w:rPr>
        <w:t>un</w:t>
      </w:r>
      <w:r w:rsidRPr="00884BB4">
        <w:rPr>
          <w:lang w:eastAsia="en-AU"/>
        </w:rPr>
        <w:t>attend</w:t>
      </w:r>
      <w:r w:rsidR="00884BB4" w:rsidRPr="00884BB4">
        <w:rPr>
          <w:lang w:eastAsia="en-AU"/>
        </w:rPr>
        <w:t>ed</w:t>
      </w:r>
      <w:r w:rsidRPr="00884BB4">
        <w:rPr>
          <w:lang w:eastAsia="en-AU"/>
        </w:rPr>
        <w:t xml:space="preserve">. </w:t>
      </w:r>
      <w:r w:rsidR="00884BB4" w:rsidRPr="00884BB4">
        <w:rPr>
          <w:lang w:eastAsia="en-AU"/>
        </w:rPr>
        <w:t>Staff receive</w:t>
      </w:r>
      <w:r w:rsidRPr="00884BB4">
        <w:rPr>
          <w:lang w:eastAsia="en-AU"/>
        </w:rPr>
        <w:t xml:space="preserve"> training </w:t>
      </w:r>
      <w:r w:rsidR="00884BB4" w:rsidRPr="00884BB4">
        <w:rPr>
          <w:lang w:eastAsia="en-AU"/>
        </w:rPr>
        <w:t>relati</w:t>
      </w:r>
      <w:r w:rsidR="009F57BC">
        <w:rPr>
          <w:lang w:eastAsia="en-AU"/>
        </w:rPr>
        <w:t>ve</w:t>
      </w:r>
      <w:r w:rsidR="00884BB4" w:rsidRPr="00884BB4">
        <w:rPr>
          <w:lang w:eastAsia="en-AU"/>
        </w:rPr>
        <w:t xml:space="preserve"> to </w:t>
      </w:r>
      <w:r w:rsidRPr="00884BB4">
        <w:rPr>
          <w:lang w:eastAsia="en-AU"/>
        </w:rPr>
        <w:t>privacy and confidentiality</w:t>
      </w:r>
      <w:r w:rsidR="00884BB4" w:rsidRPr="00884BB4">
        <w:rPr>
          <w:lang w:eastAsia="en-AU"/>
        </w:rPr>
        <w:t>.</w:t>
      </w:r>
      <w:r w:rsidRPr="00884BB4">
        <w:rPr>
          <w:lang w:eastAsia="en-AU"/>
        </w:rPr>
        <w:t xml:space="preserve"> </w:t>
      </w:r>
    </w:p>
    <w:p w14:paraId="0D3B3AA6" w14:textId="28B05345" w:rsidR="00636108" w:rsidRPr="00884BB4" w:rsidRDefault="00BC66DE" w:rsidP="00884BB4">
      <w:pPr>
        <w:spacing w:before="240" w:line="276" w:lineRule="auto"/>
        <w:rPr>
          <w:rFonts w:ascii="Arial" w:eastAsia="Times New Roman" w:hAnsi="Arial" w:cs="Arial"/>
          <w:color w:val="000000"/>
          <w:lang w:eastAsia="en-AU"/>
        </w:rPr>
      </w:pPr>
      <w:r w:rsidRPr="00884BB4">
        <w:rPr>
          <w:rFonts w:ascii="Arial" w:eastAsia="Times New Roman" w:hAnsi="Arial" w:cs="Arial"/>
          <w:color w:val="000000"/>
          <w:lang w:eastAsia="en-AU"/>
        </w:rPr>
        <w:br w:type="page"/>
      </w:r>
    </w:p>
    <w:p w14:paraId="3445A901" w14:textId="77777777" w:rsidR="00636108" w:rsidRDefault="00BC66D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D5395C" w14:paraId="4CE84BD8" w14:textId="77777777" w:rsidTr="005D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6F7155C4" w14:textId="77777777" w:rsidR="00D5395C" w:rsidRPr="003217D3" w:rsidRDefault="00D5395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9F42834" w14:textId="77777777" w:rsidR="00D5395C" w:rsidRPr="003217D3" w:rsidRDefault="00D5395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395C" w14:paraId="12125FC7"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28C24"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11" w:type="dxa"/>
            <w:shd w:val="clear" w:color="auto" w:fill="auto"/>
          </w:tcPr>
          <w:p w14:paraId="0AB6FF6C"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9718A82"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591643"/>
                <w:placeholder>
                  <w:docPart w:val="D1EA0B310B894939B45CEB51F737A35E"/>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0D744A29"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11521"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11" w:type="dxa"/>
            <w:shd w:val="clear" w:color="auto" w:fill="auto"/>
          </w:tcPr>
          <w:p w14:paraId="6CC489E6" w14:textId="2BC96484"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r w:rsidR="00CB0BD4" w:rsidRPr="00244176">
              <w:rPr>
                <w:rFonts w:ascii="Arial" w:hAnsi="Arial" w:cs="Arial"/>
              </w:rPr>
              <w:t>identify</w:t>
            </w:r>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AEB2082"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834833"/>
                <w:placeholder>
                  <w:docPart w:val="1E5AB05FB42D49E6A3127FA6C4A1ED4B"/>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0D7AAFB4"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DB2BA"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11" w:type="dxa"/>
            <w:shd w:val="clear" w:color="auto" w:fill="auto"/>
          </w:tcPr>
          <w:p w14:paraId="5CCE6D60"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646D39D" w14:textId="77777777" w:rsidR="00D5395C" w:rsidRPr="00244176" w:rsidRDefault="00D5395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3122C7" w14:textId="77777777" w:rsidR="00D5395C" w:rsidRPr="00244176" w:rsidRDefault="00D5395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60FDFC4"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868654"/>
                <w:placeholder>
                  <w:docPart w:val="95AEC1730C4943B5B24B2CCB6ACA2C0B"/>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6F97D974"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34231"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11" w:type="dxa"/>
            <w:shd w:val="clear" w:color="auto" w:fill="auto"/>
          </w:tcPr>
          <w:p w14:paraId="15FF1550"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5E16AC9"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07104"/>
                <w:placeholder>
                  <w:docPart w:val="0EE24606AF75488AB576D36B543E614E"/>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0B36FA21"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E1780"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11" w:type="dxa"/>
            <w:shd w:val="clear" w:color="auto" w:fill="auto"/>
          </w:tcPr>
          <w:p w14:paraId="135853C2"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E91ED2D"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582472"/>
                <w:placeholder>
                  <w:docPart w:val="2DA1B0CE398443DA8BA2833806958EDF"/>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bl>
    <w:bookmarkEnd w:id="3"/>
    <w:p w14:paraId="57266CF9" w14:textId="77777777" w:rsidR="00636108" w:rsidRDefault="00BC66DE" w:rsidP="00A63FCF">
      <w:pPr>
        <w:pStyle w:val="Heading20"/>
        <w:tabs>
          <w:tab w:val="left" w:pos="1890"/>
        </w:tabs>
      </w:pPr>
      <w:r w:rsidRPr="00A36AA9">
        <w:t>Findings</w:t>
      </w:r>
    </w:p>
    <w:p w14:paraId="5A507EFA" w14:textId="6D938257" w:rsidR="008C0264" w:rsidRDefault="008C0264" w:rsidP="006A61EC">
      <w:pPr>
        <w:pStyle w:val="NormalArial"/>
        <w:rPr>
          <w:lang w:eastAsia="en-AU"/>
        </w:rPr>
      </w:pPr>
      <w:r w:rsidRPr="008C0264">
        <w:rPr>
          <w:rFonts w:eastAsia="Times New Roman"/>
          <w:lang w:eastAsia="en-AU"/>
        </w:rPr>
        <w:t>The service demonstrate</w:t>
      </w:r>
      <w:r w:rsidR="00346CA1">
        <w:rPr>
          <w:rFonts w:eastAsia="Times New Roman"/>
          <w:lang w:eastAsia="en-AU"/>
        </w:rPr>
        <w:t>s</w:t>
      </w:r>
      <w:r w:rsidRPr="008C0264">
        <w:rPr>
          <w:rFonts w:eastAsia="Times New Roman"/>
          <w:lang w:eastAsia="en-AU"/>
        </w:rPr>
        <w:t xml:space="preserve"> assessment</w:t>
      </w:r>
      <w:r w:rsidR="00346CA1">
        <w:rPr>
          <w:rFonts w:eastAsia="Times New Roman"/>
          <w:lang w:eastAsia="en-AU"/>
        </w:rPr>
        <w:t>/</w:t>
      </w:r>
      <w:r w:rsidRPr="008C0264">
        <w:rPr>
          <w:rFonts w:eastAsia="Times New Roman"/>
          <w:lang w:eastAsia="en-AU"/>
        </w:rPr>
        <w:t xml:space="preserve">planning considers risk and informs safe delivery of care. </w:t>
      </w:r>
      <w:r w:rsidR="00346CA1">
        <w:rPr>
          <w:rFonts w:eastAsia="Times New Roman"/>
          <w:lang w:eastAsia="en-AU"/>
        </w:rPr>
        <w:t>Assessments are conducted a</w:t>
      </w:r>
      <w:r w:rsidRPr="008C0264">
        <w:rPr>
          <w:rFonts w:eastAsia="Times New Roman"/>
          <w:lang w:eastAsia="en-AU"/>
        </w:rPr>
        <w:t xml:space="preserve">t the commencement of </w:t>
      </w:r>
      <w:r w:rsidR="00346CA1">
        <w:rPr>
          <w:rFonts w:eastAsia="Times New Roman"/>
          <w:lang w:eastAsia="en-AU"/>
        </w:rPr>
        <w:t>se</w:t>
      </w:r>
      <w:r w:rsidRPr="008C0264">
        <w:rPr>
          <w:rFonts w:eastAsia="Times New Roman"/>
          <w:lang w:eastAsia="en-AU"/>
        </w:rPr>
        <w:t>rvices</w:t>
      </w:r>
      <w:r w:rsidR="00346CA1">
        <w:rPr>
          <w:rFonts w:eastAsia="Times New Roman"/>
          <w:lang w:eastAsia="en-AU"/>
        </w:rPr>
        <w:t xml:space="preserve"> via a checklist to ensure all aspects of care are considered. </w:t>
      </w:r>
      <w:r w:rsidRPr="008C0264">
        <w:rPr>
          <w:rFonts w:eastAsia="Times New Roman"/>
          <w:lang w:eastAsia="en-AU"/>
        </w:rPr>
        <w:t>Risk assessments include environmental, fall</w:t>
      </w:r>
      <w:r w:rsidR="00BE1F25">
        <w:rPr>
          <w:rFonts w:eastAsia="Times New Roman"/>
          <w:lang w:eastAsia="en-AU"/>
        </w:rPr>
        <w:t>s</w:t>
      </w:r>
      <w:r w:rsidRPr="008C0264">
        <w:rPr>
          <w:rFonts w:eastAsia="Times New Roman"/>
          <w:lang w:eastAsia="en-AU"/>
        </w:rPr>
        <w:t xml:space="preserve"> and skin </w:t>
      </w:r>
      <w:r w:rsidR="00BE1F25">
        <w:rPr>
          <w:rFonts w:eastAsia="Times New Roman"/>
          <w:lang w:eastAsia="en-AU"/>
        </w:rPr>
        <w:t xml:space="preserve">integrity. Upon identification of risk </w:t>
      </w:r>
      <w:r w:rsidRPr="008C0264">
        <w:rPr>
          <w:lang w:eastAsia="en-AU"/>
        </w:rPr>
        <w:t xml:space="preserve">the home care manager and clinical care coordinator review and develop </w:t>
      </w:r>
      <w:r w:rsidR="00BE1F25">
        <w:rPr>
          <w:lang w:eastAsia="en-AU"/>
        </w:rPr>
        <w:t>m</w:t>
      </w:r>
      <w:r w:rsidRPr="008C0264">
        <w:rPr>
          <w:lang w:eastAsia="en-AU"/>
        </w:rPr>
        <w:t xml:space="preserve">itigation strategies. </w:t>
      </w:r>
      <w:r w:rsidR="00BE1F25">
        <w:rPr>
          <w:lang w:eastAsia="en-AU"/>
        </w:rPr>
        <w:t>C</w:t>
      </w:r>
      <w:r w:rsidRPr="008C0264">
        <w:rPr>
          <w:lang w:eastAsia="en-AU"/>
        </w:rPr>
        <w:t>hanges are communicated via email and within the ECMS</w:t>
      </w:r>
      <w:r w:rsidR="00BE1F25">
        <w:rPr>
          <w:lang w:eastAsia="en-AU"/>
        </w:rPr>
        <w:t xml:space="preserve"> and staff receive notification</w:t>
      </w:r>
      <w:r w:rsidRPr="008C0264">
        <w:rPr>
          <w:lang w:eastAsia="en-AU"/>
        </w:rPr>
        <w:t xml:space="preserve">. </w:t>
      </w:r>
      <w:r w:rsidR="00BE1F25">
        <w:rPr>
          <w:lang w:eastAsia="en-AU"/>
        </w:rPr>
        <w:t xml:space="preserve">Management communicates information to new staff to ensure they </w:t>
      </w:r>
      <w:r w:rsidRPr="008C0264">
        <w:rPr>
          <w:lang w:eastAsia="en-AU"/>
        </w:rPr>
        <w:t>are informed</w:t>
      </w:r>
      <w:r w:rsidR="00BE1F25">
        <w:rPr>
          <w:lang w:eastAsia="en-AU"/>
        </w:rPr>
        <w:t>, and staff advise this process assists in gaining specific consumer details to pr</w:t>
      </w:r>
      <w:r w:rsidRPr="008C0264">
        <w:rPr>
          <w:lang w:eastAsia="en-AU"/>
        </w:rPr>
        <w:t xml:space="preserve">ovide safe care. </w:t>
      </w:r>
      <w:r w:rsidR="00BE1F25">
        <w:rPr>
          <w:lang w:eastAsia="en-AU"/>
        </w:rPr>
        <w:t>Documents detail directions for staff</w:t>
      </w:r>
      <w:r w:rsidR="00DE3779">
        <w:rPr>
          <w:lang w:eastAsia="en-AU"/>
        </w:rPr>
        <w:t xml:space="preserve"> regarding specific care needs</w:t>
      </w:r>
      <w:r w:rsidR="00BE1F25">
        <w:rPr>
          <w:lang w:eastAsia="en-AU"/>
        </w:rPr>
        <w:t xml:space="preserve">. </w:t>
      </w:r>
    </w:p>
    <w:p w14:paraId="16AF324B" w14:textId="0EDEFD4C" w:rsidR="008C0264" w:rsidRPr="008B52CD" w:rsidRDefault="00BE1F25" w:rsidP="006A61EC">
      <w:pPr>
        <w:pStyle w:val="NormalArial"/>
        <w:rPr>
          <w:rFonts w:eastAsia="Times New Roman"/>
          <w:lang w:eastAsia="en-AU"/>
        </w:rPr>
      </w:pPr>
      <w:r w:rsidRPr="00BE1F25">
        <w:rPr>
          <w:rFonts w:eastAsia="Times New Roman"/>
          <w:lang w:eastAsia="en-AU"/>
        </w:rPr>
        <w:t>The service demonstrate</w:t>
      </w:r>
      <w:r>
        <w:rPr>
          <w:rFonts w:eastAsia="Times New Roman"/>
          <w:lang w:eastAsia="en-AU"/>
        </w:rPr>
        <w:t>s</w:t>
      </w:r>
      <w:r w:rsidRPr="00BE1F25">
        <w:rPr>
          <w:rFonts w:eastAsia="Times New Roman"/>
          <w:lang w:eastAsia="en-AU"/>
        </w:rPr>
        <w:t xml:space="preserve"> assessment</w:t>
      </w:r>
      <w:r>
        <w:rPr>
          <w:rFonts w:eastAsia="Times New Roman"/>
          <w:lang w:eastAsia="en-AU"/>
        </w:rPr>
        <w:t>/</w:t>
      </w:r>
      <w:r w:rsidRPr="00BE1F25">
        <w:rPr>
          <w:rFonts w:eastAsia="Times New Roman"/>
          <w:lang w:eastAsia="en-AU"/>
        </w:rPr>
        <w:t>planning meets current needs, goals and preferences</w:t>
      </w:r>
      <w:r w:rsidR="00CB3E36">
        <w:rPr>
          <w:rFonts w:eastAsia="Times New Roman"/>
          <w:lang w:eastAsia="en-AU"/>
        </w:rPr>
        <w:t xml:space="preserve">. </w:t>
      </w:r>
      <w:r w:rsidRPr="00BE1F25">
        <w:rPr>
          <w:rFonts w:eastAsia="Times New Roman"/>
          <w:lang w:eastAsia="en-AU"/>
        </w:rPr>
        <w:t xml:space="preserve">Advanced care planning is </w:t>
      </w:r>
      <w:r w:rsidR="00CB3E36">
        <w:rPr>
          <w:rFonts w:eastAsia="Times New Roman"/>
          <w:lang w:eastAsia="en-AU"/>
        </w:rPr>
        <w:t xml:space="preserve">discussed during </w:t>
      </w:r>
      <w:r w:rsidRPr="00BE1F25">
        <w:rPr>
          <w:rFonts w:eastAsia="Times New Roman"/>
          <w:lang w:eastAsia="en-AU"/>
        </w:rPr>
        <w:t xml:space="preserve">the initial assessment and </w:t>
      </w:r>
      <w:r w:rsidR="00CB3E36">
        <w:rPr>
          <w:rFonts w:eastAsia="Times New Roman"/>
          <w:lang w:eastAsia="en-AU"/>
        </w:rPr>
        <w:t xml:space="preserve">upon </w:t>
      </w:r>
      <w:r w:rsidRPr="00BE1F25">
        <w:rPr>
          <w:rFonts w:eastAsia="Times New Roman"/>
          <w:lang w:eastAsia="en-AU"/>
        </w:rPr>
        <w:t>care plan</w:t>
      </w:r>
      <w:r w:rsidR="00CB3E36">
        <w:rPr>
          <w:rFonts w:eastAsia="Times New Roman"/>
          <w:lang w:eastAsia="en-AU"/>
        </w:rPr>
        <w:t xml:space="preserve"> </w:t>
      </w:r>
      <w:r w:rsidRPr="00BE1F25">
        <w:rPr>
          <w:rFonts w:eastAsia="Times New Roman"/>
          <w:lang w:eastAsia="en-AU"/>
        </w:rPr>
        <w:t xml:space="preserve">review. Consumers are provided with information on advanced care planning </w:t>
      </w:r>
      <w:r w:rsidR="00CB3E36">
        <w:rPr>
          <w:rFonts w:eastAsia="Times New Roman"/>
          <w:lang w:eastAsia="en-AU"/>
        </w:rPr>
        <w:t>and w</w:t>
      </w:r>
      <w:r w:rsidRPr="00BE1F25">
        <w:rPr>
          <w:rFonts w:eastAsia="Times New Roman"/>
          <w:lang w:eastAsia="en-AU"/>
        </w:rPr>
        <w:t>hile end</w:t>
      </w:r>
      <w:r w:rsidR="00DE3779">
        <w:rPr>
          <w:rFonts w:eastAsia="Times New Roman"/>
          <w:lang w:eastAsia="en-AU"/>
        </w:rPr>
        <w:t>-</w:t>
      </w:r>
      <w:r w:rsidRPr="00BE1F25">
        <w:rPr>
          <w:rFonts w:eastAsia="Times New Roman"/>
          <w:lang w:eastAsia="en-AU"/>
        </w:rPr>
        <w:t>of</w:t>
      </w:r>
      <w:r w:rsidR="00DE3779">
        <w:rPr>
          <w:rFonts w:eastAsia="Times New Roman"/>
          <w:lang w:eastAsia="en-AU"/>
        </w:rPr>
        <w:t>-</w:t>
      </w:r>
      <w:r w:rsidRPr="00BE1F25">
        <w:rPr>
          <w:rFonts w:eastAsia="Times New Roman"/>
          <w:lang w:eastAsia="en-AU"/>
        </w:rPr>
        <w:t xml:space="preserve">life care is available, it is not </w:t>
      </w:r>
      <w:r w:rsidR="00CB3E36">
        <w:rPr>
          <w:rFonts w:eastAsia="Times New Roman"/>
          <w:lang w:eastAsia="en-AU"/>
        </w:rPr>
        <w:t xml:space="preserve">regularly </w:t>
      </w:r>
      <w:r w:rsidRPr="00BE1F25">
        <w:rPr>
          <w:rFonts w:eastAsia="Times New Roman"/>
          <w:lang w:eastAsia="en-AU"/>
        </w:rPr>
        <w:t>provided</w:t>
      </w:r>
      <w:r w:rsidR="00CB3E36">
        <w:rPr>
          <w:rFonts w:eastAsia="Times New Roman"/>
          <w:lang w:eastAsia="en-AU"/>
        </w:rPr>
        <w:t>.</w:t>
      </w:r>
      <w:r w:rsidRPr="00BE1F25">
        <w:rPr>
          <w:rFonts w:eastAsia="Times New Roman"/>
          <w:lang w:eastAsia="en-AU"/>
        </w:rPr>
        <w:t xml:space="preserve"> Staff </w:t>
      </w:r>
      <w:r w:rsidR="00CB3E36">
        <w:rPr>
          <w:rFonts w:eastAsia="Times New Roman"/>
          <w:lang w:eastAsia="en-AU"/>
        </w:rPr>
        <w:t xml:space="preserve">demonstrate knowledge of </w:t>
      </w:r>
      <w:r w:rsidRPr="00BE1F25">
        <w:rPr>
          <w:rFonts w:eastAsia="Times New Roman"/>
          <w:lang w:eastAsia="en-AU"/>
        </w:rPr>
        <w:t>consumer preferences inform</w:t>
      </w:r>
      <w:r w:rsidR="00CB3E36">
        <w:rPr>
          <w:rFonts w:eastAsia="Times New Roman"/>
          <w:lang w:eastAsia="en-AU"/>
        </w:rPr>
        <w:t>ing</w:t>
      </w:r>
      <w:r w:rsidRPr="00BE1F25">
        <w:rPr>
          <w:rFonts w:eastAsia="Times New Roman"/>
          <w:lang w:eastAsia="en-AU"/>
        </w:rPr>
        <w:t xml:space="preserve"> services they receive</w:t>
      </w:r>
      <w:r w:rsidR="00CB3E36">
        <w:rPr>
          <w:rFonts w:eastAsia="Times New Roman"/>
          <w:lang w:eastAsia="en-AU"/>
        </w:rPr>
        <w:t>. A</w:t>
      </w:r>
      <w:r w:rsidR="008C0264" w:rsidRPr="008B52CD">
        <w:rPr>
          <w:rFonts w:eastAsia="Times New Roman"/>
          <w:lang w:eastAsia="en-AU"/>
        </w:rPr>
        <w:t>ssessment</w:t>
      </w:r>
      <w:r w:rsidR="00CB3E36" w:rsidRPr="008B52CD">
        <w:rPr>
          <w:rFonts w:eastAsia="Times New Roman"/>
          <w:lang w:eastAsia="en-AU"/>
        </w:rPr>
        <w:t>/</w:t>
      </w:r>
      <w:r w:rsidR="008C0264" w:rsidRPr="008B52CD">
        <w:rPr>
          <w:rFonts w:eastAsia="Times New Roman"/>
          <w:lang w:eastAsia="en-AU"/>
        </w:rPr>
        <w:t xml:space="preserve">planning is </w:t>
      </w:r>
      <w:r w:rsidR="00CB3E36" w:rsidRPr="008B52CD">
        <w:rPr>
          <w:rFonts w:eastAsia="Times New Roman"/>
          <w:lang w:eastAsia="en-AU"/>
        </w:rPr>
        <w:t xml:space="preserve">conducted </w:t>
      </w:r>
      <w:r w:rsidR="008C0264" w:rsidRPr="008B52CD">
        <w:rPr>
          <w:rFonts w:eastAsia="Times New Roman"/>
          <w:lang w:eastAsia="en-AU"/>
        </w:rPr>
        <w:t>in partnership with</w:t>
      </w:r>
      <w:r w:rsidR="00CB3E36" w:rsidRPr="008B52CD">
        <w:rPr>
          <w:rFonts w:eastAsia="Times New Roman"/>
          <w:lang w:eastAsia="en-AU"/>
        </w:rPr>
        <w:t xml:space="preserve"> </w:t>
      </w:r>
      <w:r w:rsidR="008C0264" w:rsidRPr="008B52CD">
        <w:rPr>
          <w:rFonts w:eastAsia="Times New Roman"/>
          <w:lang w:eastAsia="en-AU"/>
        </w:rPr>
        <w:t>consumer</w:t>
      </w:r>
      <w:r w:rsidR="00CB3E36" w:rsidRPr="008B52CD">
        <w:rPr>
          <w:rFonts w:eastAsia="Times New Roman"/>
          <w:lang w:eastAsia="en-AU"/>
        </w:rPr>
        <w:t>s</w:t>
      </w:r>
      <w:r w:rsidR="008C0264" w:rsidRPr="008B52CD">
        <w:rPr>
          <w:rFonts w:eastAsia="Times New Roman"/>
          <w:lang w:eastAsia="en-AU"/>
        </w:rPr>
        <w:t xml:space="preserve"> and those they wish involved</w:t>
      </w:r>
      <w:r w:rsidR="008B52CD" w:rsidRPr="008B52CD">
        <w:rPr>
          <w:rFonts w:eastAsia="Times New Roman"/>
          <w:lang w:eastAsia="en-AU"/>
        </w:rPr>
        <w:t xml:space="preserve">, including </w:t>
      </w:r>
      <w:r w:rsidR="008C0264" w:rsidRPr="008B52CD">
        <w:rPr>
          <w:rFonts w:eastAsia="Times New Roman"/>
          <w:lang w:eastAsia="en-AU"/>
        </w:rPr>
        <w:t>brokered</w:t>
      </w:r>
      <w:r w:rsidR="00CB3E36" w:rsidRPr="008B52CD">
        <w:rPr>
          <w:rFonts w:eastAsia="Times New Roman"/>
          <w:lang w:eastAsia="en-AU"/>
        </w:rPr>
        <w:t>/</w:t>
      </w:r>
      <w:r w:rsidR="008C0264" w:rsidRPr="008B52CD">
        <w:rPr>
          <w:rFonts w:eastAsia="Times New Roman"/>
          <w:lang w:eastAsia="en-AU"/>
        </w:rPr>
        <w:t>private services and other organisations</w:t>
      </w:r>
      <w:r w:rsidR="00CB3E36" w:rsidRPr="008B52CD">
        <w:rPr>
          <w:rFonts w:eastAsia="Times New Roman"/>
          <w:lang w:eastAsia="en-AU"/>
        </w:rPr>
        <w:t xml:space="preserve">. </w:t>
      </w:r>
      <w:r w:rsidR="008B52CD" w:rsidRPr="008B52CD">
        <w:rPr>
          <w:rFonts w:eastAsia="Times New Roman"/>
          <w:lang w:eastAsia="en-AU"/>
        </w:rPr>
        <w:t>Assessment/planning outcomes</w:t>
      </w:r>
      <w:r w:rsidR="008C0264" w:rsidRPr="008B52CD">
        <w:rPr>
          <w:rFonts w:eastAsia="Times New Roman"/>
          <w:lang w:eastAsia="en-AU"/>
        </w:rPr>
        <w:t xml:space="preserve"> are </w:t>
      </w:r>
      <w:r w:rsidR="008B52CD" w:rsidRPr="008B52CD">
        <w:rPr>
          <w:rFonts w:eastAsia="Times New Roman"/>
          <w:lang w:eastAsia="en-AU"/>
        </w:rPr>
        <w:t>discussed with consumer involvement an</w:t>
      </w:r>
      <w:r w:rsidR="008C0264" w:rsidRPr="008B52CD">
        <w:rPr>
          <w:rFonts w:eastAsia="Times New Roman"/>
          <w:lang w:eastAsia="en-AU"/>
        </w:rPr>
        <w:t xml:space="preserve">d </w:t>
      </w:r>
      <w:r w:rsidR="008C0264" w:rsidRPr="008B52CD">
        <w:rPr>
          <w:rFonts w:eastAsia="Times New Roman"/>
          <w:lang w:eastAsia="en-AU"/>
        </w:rPr>
        <w:lastRenderedPageBreak/>
        <w:t xml:space="preserve">available in </w:t>
      </w:r>
      <w:r w:rsidR="008B52CD" w:rsidRPr="008B52CD">
        <w:rPr>
          <w:rFonts w:eastAsia="Times New Roman"/>
          <w:lang w:eastAsia="en-AU"/>
        </w:rPr>
        <w:t>a</w:t>
      </w:r>
      <w:r w:rsidR="008C0264" w:rsidRPr="008B52CD">
        <w:rPr>
          <w:rFonts w:eastAsia="Times New Roman"/>
          <w:lang w:eastAsia="en-AU"/>
        </w:rPr>
        <w:t xml:space="preserve"> </w:t>
      </w:r>
      <w:r w:rsidR="00DE3779">
        <w:rPr>
          <w:rFonts w:eastAsia="Times New Roman"/>
          <w:lang w:eastAsia="en-AU"/>
        </w:rPr>
        <w:t xml:space="preserve">documented </w:t>
      </w:r>
      <w:r w:rsidR="008C0264" w:rsidRPr="008B52CD">
        <w:rPr>
          <w:rFonts w:eastAsia="Times New Roman"/>
          <w:lang w:eastAsia="en-AU"/>
        </w:rPr>
        <w:t>care plan</w:t>
      </w:r>
      <w:r w:rsidR="008B52CD" w:rsidRPr="008B52CD">
        <w:rPr>
          <w:rFonts w:eastAsia="Times New Roman"/>
          <w:lang w:eastAsia="en-AU"/>
        </w:rPr>
        <w:t xml:space="preserve"> offered to consumers. </w:t>
      </w:r>
      <w:r w:rsidR="008C0264" w:rsidRPr="008B52CD">
        <w:rPr>
          <w:rFonts w:eastAsia="Times New Roman"/>
          <w:lang w:eastAsia="en-AU"/>
        </w:rPr>
        <w:t xml:space="preserve">Staff receive </w:t>
      </w:r>
      <w:r w:rsidR="008B52CD" w:rsidRPr="008B52CD">
        <w:rPr>
          <w:rFonts w:eastAsia="Times New Roman"/>
          <w:lang w:eastAsia="en-AU"/>
        </w:rPr>
        <w:t>alerts</w:t>
      </w:r>
      <w:r w:rsidR="008C0264" w:rsidRPr="008B52CD">
        <w:rPr>
          <w:rFonts w:eastAsia="Times New Roman"/>
          <w:lang w:eastAsia="en-AU"/>
        </w:rPr>
        <w:t xml:space="preserve"> when information is updated</w:t>
      </w:r>
      <w:r w:rsidR="008B52CD" w:rsidRPr="008B52CD">
        <w:rPr>
          <w:rFonts w:eastAsia="Times New Roman"/>
          <w:lang w:eastAsia="en-AU"/>
        </w:rPr>
        <w:t xml:space="preserve">. </w:t>
      </w:r>
      <w:r w:rsidR="008C0264" w:rsidRPr="008B52CD">
        <w:rPr>
          <w:rFonts w:eastAsia="Times New Roman"/>
          <w:lang w:eastAsia="en-AU"/>
        </w:rPr>
        <w:t>The service demonstrate</w:t>
      </w:r>
      <w:r w:rsidR="008B52CD" w:rsidRPr="008B52CD">
        <w:rPr>
          <w:rFonts w:eastAsia="Times New Roman"/>
          <w:lang w:eastAsia="en-AU"/>
        </w:rPr>
        <w:t xml:space="preserve">s a process of </w:t>
      </w:r>
      <w:r w:rsidR="008C0264" w:rsidRPr="008B52CD">
        <w:rPr>
          <w:rFonts w:eastAsia="Times New Roman"/>
          <w:lang w:eastAsia="en-AU"/>
        </w:rPr>
        <w:t>regular</w:t>
      </w:r>
      <w:r w:rsidR="008B52CD" w:rsidRPr="008B52CD">
        <w:rPr>
          <w:rFonts w:eastAsia="Times New Roman"/>
          <w:lang w:eastAsia="en-AU"/>
        </w:rPr>
        <w:t xml:space="preserve"> review of care plan</w:t>
      </w:r>
      <w:r w:rsidR="00DE3779">
        <w:rPr>
          <w:rFonts w:eastAsia="Times New Roman"/>
          <w:lang w:eastAsia="en-AU"/>
        </w:rPr>
        <w:t>s</w:t>
      </w:r>
      <w:r w:rsidR="008B52CD" w:rsidRPr="008B52CD">
        <w:rPr>
          <w:rFonts w:eastAsia="Times New Roman"/>
          <w:lang w:eastAsia="en-AU"/>
        </w:rPr>
        <w:t xml:space="preserve"> to ensure </w:t>
      </w:r>
      <w:r w:rsidR="008C0264" w:rsidRPr="008B52CD">
        <w:rPr>
          <w:rFonts w:eastAsia="Times New Roman"/>
          <w:lang w:eastAsia="en-AU"/>
        </w:rPr>
        <w:t xml:space="preserve">effectiveness and </w:t>
      </w:r>
      <w:r w:rsidR="008B52CD" w:rsidRPr="008B52CD">
        <w:rPr>
          <w:rFonts w:eastAsia="Times New Roman"/>
          <w:lang w:eastAsia="en-AU"/>
        </w:rPr>
        <w:t>currency</w:t>
      </w:r>
      <w:r w:rsidR="00DE3779">
        <w:rPr>
          <w:rFonts w:eastAsia="Times New Roman"/>
          <w:lang w:eastAsia="en-AU"/>
        </w:rPr>
        <w:t xml:space="preserve"> and </w:t>
      </w:r>
      <w:r w:rsidR="008B52CD" w:rsidRPr="008B52CD">
        <w:rPr>
          <w:rFonts w:eastAsia="Times New Roman"/>
          <w:lang w:eastAsia="en-AU"/>
        </w:rPr>
        <w:t>when</w:t>
      </w:r>
      <w:r w:rsidR="008C0264" w:rsidRPr="008B52CD">
        <w:rPr>
          <w:rFonts w:eastAsia="Times New Roman"/>
          <w:lang w:eastAsia="en-AU"/>
        </w:rPr>
        <w:t xml:space="preserve"> circumstances change, incidents</w:t>
      </w:r>
      <w:r w:rsidR="008B52CD" w:rsidRPr="008B52CD">
        <w:rPr>
          <w:rFonts w:eastAsia="Times New Roman"/>
          <w:lang w:eastAsia="en-AU"/>
        </w:rPr>
        <w:t xml:space="preserve"> occur</w:t>
      </w:r>
      <w:r w:rsidR="008C0264" w:rsidRPr="008B52CD">
        <w:rPr>
          <w:rFonts w:eastAsia="Times New Roman"/>
          <w:lang w:eastAsia="en-AU"/>
        </w:rPr>
        <w:t xml:space="preserve">. Staff and consumers </w:t>
      </w:r>
      <w:r w:rsidR="00DE3779">
        <w:rPr>
          <w:rFonts w:eastAsia="Times New Roman"/>
          <w:lang w:eastAsia="en-AU"/>
        </w:rPr>
        <w:t>note</w:t>
      </w:r>
      <w:r w:rsidR="008B52CD" w:rsidRPr="008B52CD">
        <w:rPr>
          <w:rFonts w:eastAsia="Times New Roman"/>
          <w:lang w:eastAsia="en-AU"/>
        </w:rPr>
        <w:t xml:space="preserve"> </w:t>
      </w:r>
      <w:r w:rsidR="008C0264" w:rsidRPr="008B52CD">
        <w:rPr>
          <w:rFonts w:eastAsia="Times New Roman"/>
          <w:lang w:eastAsia="en-AU"/>
        </w:rPr>
        <w:t>communicat</w:t>
      </w:r>
      <w:r w:rsidR="008B52CD" w:rsidRPr="008B52CD">
        <w:rPr>
          <w:rFonts w:eastAsia="Times New Roman"/>
          <w:lang w:eastAsia="en-AU"/>
        </w:rPr>
        <w:t xml:space="preserve">ion occurs </w:t>
      </w:r>
      <w:r w:rsidR="008C0264" w:rsidRPr="008B52CD">
        <w:rPr>
          <w:rFonts w:eastAsia="Times New Roman"/>
          <w:lang w:eastAsia="en-AU"/>
        </w:rPr>
        <w:t xml:space="preserve">when changes </w:t>
      </w:r>
      <w:r w:rsidR="008B52CD" w:rsidRPr="008B52CD">
        <w:rPr>
          <w:rFonts w:eastAsia="Times New Roman"/>
          <w:lang w:eastAsia="en-AU"/>
        </w:rPr>
        <w:t xml:space="preserve">impact </w:t>
      </w:r>
      <w:r w:rsidR="008C0264" w:rsidRPr="008B52CD">
        <w:rPr>
          <w:rFonts w:eastAsia="Times New Roman"/>
          <w:lang w:eastAsia="en-AU"/>
        </w:rPr>
        <w:t>needs</w:t>
      </w:r>
      <w:r w:rsidR="008B52CD" w:rsidRPr="008B52CD">
        <w:rPr>
          <w:rFonts w:eastAsia="Times New Roman"/>
          <w:lang w:eastAsia="en-AU"/>
        </w:rPr>
        <w:t xml:space="preserve">. Documents demonstrate a review for </w:t>
      </w:r>
      <w:r w:rsidR="00EF35B8" w:rsidRPr="008B52CD">
        <w:rPr>
          <w:rFonts w:eastAsia="Times New Roman"/>
          <w:lang w:eastAsia="en-AU"/>
        </w:rPr>
        <w:t>one</w:t>
      </w:r>
      <w:r w:rsidR="008B52CD" w:rsidRPr="008B52CD">
        <w:rPr>
          <w:rFonts w:eastAsia="Times New Roman"/>
          <w:lang w:eastAsia="en-AU"/>
        </w:rPr>
        <w:t xml:space="preserve"> consumer resulting in </w:t>
      </w:r>
      <w:r w:rsidR="008C0264" w:rsidRPr="008B52CD">
        <w:rPr>
          <w:rFonts w:eastAsia="Times New Roman"/>
          <w:lang w:eastAsia="en-AU"/>
        </w:rPr>
        <w:t xml:space="preserve">next of kin, </w:t>
      </w:r>
      <w:r w:rsidR="008B52CD" w:rsidRPr="008B52CD">
        <w:rPr>
          <w:rFonts w:eastAsia="Times New Roman"/>
          <w:lang w:eastAsia="en-AU"/>
        </w:rPr>
        <w:t xml:space="preserve">medical officer being </w:t>
      </w:r>
      <w:r w:rsidR="008C0264" w:rsidRPr="008B52CD">
        <w:rPr>
          <w:rFonts w:eastAsia="Times New Roman"/>
          <w:lang w:eastAsia="en-AU"/>
        </w:rPr>
        <w:t>contacted</w:t>
      </w:r>
      <w:r w:rsidR="00AD24D1">
        <w:rPr>
          <w:rFonts w:eastAsia="Times New Roman"/>
          <w:lang w:eastAsia="en-AU"/>
        </w:rPr>
        <w:t>,</w:t>
      </w:r>
      <w:r w:rsidR="008C0264" w:rsidRPr="008B52CD">
        <w:rPr>
          <w:rFonts w:eastAsia="Times New Roman"/>
          <w:lang w:eastAsia="en-AU"/>
        </w:rPr>
        <w:t xml:space="preserve"> and the clinical care coordinator </w:t>
      </w:r>
      <w:r w:rsidR="008B52CD" w:rsidRPr="008B52CD">
        <w:rPr>
          <w:rFonts w:eastAsia="Times New Roman"/>
          <w:lang w:eastAsia="en-AU"/>
        </w:rPr>
        <w:t>conducted a</w:t>
      </w:r>
      <w:r w:rsidR="008C0264" w:rsidRPr="008B52CD">
        <w:rPr>
          <w:rFonts w:eastAsia="Times New Roman"/>
          <w:lang w:eastAsia="en-AU"/>
        </w:rPr>
        <w:t xml:space="preserve"> complex clinical health assessment</w:t>
      </w:r>
      <w:r w:rsidR="008B52CD" w:rsidRPr="008B52CD">
        <w:rPr>
          <w:rFonts w:eastAsia="Times New Roman"/>
          <w:lang w:eastAsia="en-AU"/>
        </w:rPr>
        <w:t xml:space="preserve"> resulting in care plan </w:t>
      </w:r>
      <w:r w:rsidR="008C0264" w:rsidRPr="008B52CD">
        <w:rPr>
          <w:rFonts w:eastAsia="Times New Roman"/>
          <w:lang w:eastAsia="en-AU"/>
        </w:rPr>
        <w:t>update</w:t>
      </w:r>
      <w:r w:rsidR="008B52CD" w:rsidRPr="008B52CD">
        <w:rPr>
          <w:rFonts w:eastAsia="Times New Roman"/>
          <w:lang w:eastAsia="en-AU"/>
        </w:rPr>
        <w:t>. Another consumer</w:t>
      </w:r>
      <w:r w:rsidR="00535E09">
        <w:rPr>
          <w:rFonts w:eastAsia="Times New Roman"/>
          <w:lang w:eastAsia="en-AU"/>
        </w:rPr>
        <w:t>’s</w:t>
      </w:r>
      <w:r w:rsidR="008B52CD" w:rsidRPr="008B52CD">
        <w:rPr>
          <w:rFonts w:eastAsia="Times New Roman"/>
          <w:lang w:eastAsia="en-AU"/>
        </w:rPr>
        <w:t xml:space="preserve"> fall resulted in </w:t>
      </w:r>
      <w:r w:rsidR="00535E09">
        <w:rPr>
          <w:rFonts w:eastAsia="Times New Roman"/>
          <w:lang w:eastAsia="en-AU"/>
        </w:rPr>
        <w:t xml:space="preserve">completion of </w:t>
      </w:r>
      <w:r w:rsidR="008C0264" w:rsidRPr="008B52CD">
        <w:rPr>
          <w:rFonts w:eastAsia="Times New Roman"/>
          <w:lang w:eastAsia="en-AU"/>
        </w:rPr>
        <w:t xml:space="preserve">a </w:t>
      </w:r>
      <w:r w:rsidR="00AD24D1">
        <w:rPr>
          <w:rFonts w:eastAsia="Times New Roman"/>
          <w:lang w:eastAsia="en-AU"/>
        </w:rPr>
        <w:t>f</w:t>
      </w:r>
      <w:r w:rsidR="008C0264" w:rsidRPr="008B52CD">
        <w:rPr>
          <w:rFonts w:eastAsia="Times New Roman"/>
          <w:lang w:eastAsia="en-AU"/>
        </w:rPr>
        <w:t xml:space="preserve">alls </w:t>
      </w:r>
      <w:r w:rsidR="00AD24D1">
        <w:rPr>
          <w:rFonts w:eastAsia="Times New Roman"/>
          <w:lang w:eastAsia="en-AU"/>
        </w:rPr>
        <w:t>r</w:t>
      </w:r>
      <w:r w:rsidR="008C0264" w:rsidRPr="008B52CD">
        <w:rPr>
          <w:rFonts w:eastAsia="Times New Roman"/>
          <w:lang w:eastAsia="en-AU"/>
        </w:rPr>
        <w:t xml:space="preserve">isk </w:t>
      </w:r>
      <w:r w:rsidR="00AD24D1">
        <w:rPr>
          <w:rFonts w:eastAsia="Times New Roman"/>
          <w:lang w:eastAsia="en-AU"/>
        </w:rPr>
        <w:t>a</w:t>
      </w:r>
      <w:r w:rsidR="008C0264" w:rsidRPr="008B52CD">
        <w:rPr>
          <w:rFonts w:eastAsia="Times New Roman"/>
          <w:lang w:eastAsia="en-AU"/>
        </w:rPr>
        <w:t>ssessment</w:t>
      </w:r>
      <w:r w:rsidR="00DE3779">
        <w:rPr>
          <w:rFonts w:eastAsia="Times New Roman"/>
          <w:lang w:eastAsia="en-AU"/>
        </w:rPr>
        <w:t>/</w:t>
      </w:r>
      <w:r w:rsidR="008B52CD" w:rsidRPr="008B52CD">
        <w:rPr>
          <w:rFonts w:eastAsia="Times New Roman"/>
          <w:lang w:eastAsia="en-AU"/>
        </w:rPr>
        <w:t xml:space="preserve">care plan adjustment detailing </w:t>
      </w:r>
      <w:r w:rsidR="008C0264" w:rsidRPr="008B52CD">
        <w:rPr>
          <w:rFonts w:eastAsia="Times New Roman"/>
          <w:lang w:eastAsia="en-AU"/>
        </w:rPr>
        <w:t>mitigati</w:t>
      </w:r>
      <w:r w:rsidR="008B52CD" w:rsidRPr="008B52CD">
        <w:rPr>
          <w:rFonts w:eastAsia="Times New Roman"/>
          <w:lang w:eastAsia="en-AU"/>
        </w:rPr>
        <w:t>on strategies.</w:t>
      </w:r>
    </w:p>
    <w:p w14:paraId="782F7401" w14:textId="480087AF" w:rsidR="00636108" w:rsidRPr="006B4042" w:rsidRDefault="00BC66DE" w:rsidP="006A61EC">
      <w:pPr>
        <w:pStyle w:val="NormalArial"/>
      </w:pPr>
      <w:r w:rsidRPr="006B4042">
        <w:br w:type="page"/>
      </w:r>
    </w:p>
    <w:p w14:paraId="4F824B9D" w14:textId="77777777" w:rsidR="00636108" w:rsidRDefault="00BC66D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811"/>
        <w:gridCol w:w="1985"/>
      </w:tblGrid>
      <w:tr w:rsidR="00D5395C" w14:paraId="086B9D86" w14:textId="77777777" w:rsidTr="005D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9BAC9C" w14:textId="77777777" w:rsidR="00D5395C" w:rsidRPr="003217D3" w:rsidRDefault="00D5395C"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39D00F" w14:textId="77777777" w:rsidR="00D5395C" w:rsidRPr="003217D3" w:rsidRDefault="00D539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395C" w14:paraId="3C231CEC" w14:textId="77777777" w:rsidTr="005D6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86D92D"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64F5E"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F5F8F95" w14:textId="77777777" w:rsidR="00D5395C" w:rsidRPr="00244176" w:rsidRDefault="00D539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141715" w14:textId="77777777" w:rsidR="00D5395C" w:rsidRPr="00244176" w:rsidRDefault="00D539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DC62CD7" w14:textId="77777777" w:rsidR="00D5395C" w:rsidRPr="00244176" w:rsidRDefault="00D5395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B2EE06"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095801"/>
                <w:placeholder>
                  <w:docPart w:val="BB9769006022433C9594CA687CC026F5"/>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0B98DB21"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9630D"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F9B0FB"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075D0F"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079667"/>
                <w:placeholder>
                  <w:docPart w:val="EB1E3CDAA4CB44199A9980156509081C"/>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08A41C80" w14:textId="77777777" w:rsidTr="005D6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B43C1" w14:textId="77777777" w:rsidR="00D5395C" w:rsidRPr="00244176" w:rsidRDefault="00D5395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02F084" w14:textId="6173B078" w:rsidR="00D5395C" w:rsidRPr="00244176" w:rsidRDefault="00D5395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CB0BD4" w:rsidRPr="00244176">
              <w:rPr>
                <w:rFonts w:ascii="Arial" w:hAnsi="Arial" w:cs="Arial"/>
              </w:rPr>
              <w:t>maximised,</w:t>
            </w:r>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1FB01"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074803"/>
                <w:placeholder>
                  <w:docPart w:val="A3C0F069141246C287E168D25C5FADFE"/>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6B5A3E2A"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61865"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28F85"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896F6"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624791"/>
                <w:placeholder>
                  <w:docPart w:val="07BBA23EB14542E793D065E6564DD988"/>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71656957" w14:textId="77777777" w:rsidTr="005D6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FB152"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12452B"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F46D2B"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511554"/>
                <w:placeholder>
                  <w:docPart w:val="84CBFAC3CD7D4956B872168A4FC5D1EB"/>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0C623B90"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73301"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BC85B5"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22A26"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073243"/>
                <w:placeholder>
                  <w:docPart w:val="2903829A95144E02818063196BE2B21E"/>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282A270B" w14:textId="77777777" w:rsidTr="005D627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93C8C6"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A1604"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37B793B" w14:textId="5DB2A16C" w:rsidR="00D5395C" w:rsidRPr="00244176" w:rsidRDefault="00D5395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CB0BD4" w:rsidRPr="00244176">
              <w:rPr>
                <w:rFonts w:ascii="Arial" w:hAnsi="Arial" w:cs="Arial"/>
              </w:rPr>
              <w:t>transmission</w:t>
            </w:r>
            <w:r w:rsidR="00CB0BD4">
              <w:rPr>
                <w:rFonts w:ascii="Arial" w:hAnsi="Arial" w:cs="Arial"/>
              </w:rPr>
              <w:t>-based</w:t>
            </w:r>
            <w:r w:rsidRPr="00244176">
              <w:rPr>
                <w:rFonts w:ascii="Arial" w:hAnsi="Arial" w:cs="Arial"/>
              </w:rPr>
              <w:t xml:space="preserve"> precautions to prevent and control infection; and</w:t>
            </w:r>
          </w:p>
          <w:p w14:paraId="62E6CE35" w14:textId="77777777" w:rsidR="00D5395C" w:rsidRPr="00244176" w:rsidRDefault="00D5395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1B82C"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693086"/>
                <w:placeholder>
                  <w:docPart w:val="927EBEACCFF543FEA14267B507DC6E58"/>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bl>
    <w:bookmarkEnd w:id="4"/>
    <w:p w14:paraId="74289F85" w14:textId="77777777" w:rsidR="00636108" w:rsidRDefault="00BC66DE" w:rsidP="007B3959">
      <w:pPr>
        <w:pStyle w:val="Heading20"/>
      </w:pPr>
      <w:r w:rsidRPr="00A36AA9">
        <w:t>Findings</w:t>
      </w:r>
    </w:p>
    <w:p w14:paraId="49BD5CE0" w14:textId="7D13EC5F" w:rsidR="00D452D8" w:rsidRDefault="00911565" w:rsidP="006A61EC">
      <w:pPr>
        <w:pStyle w:val="NormalArial"/>
      </w:pPr>
      <w:r>
        <w:rPr>
          <w:lang w:eastAsia="en-AU"/>
        </w:rPr>
        <w:t xml:space="preserve">A process ensures </w:t>
      </w:r>
      <w:r w:rsidR="00D452D8" w:rsidRPr="00D452D8">
        <w:rPr>
          <w:lang w:eastAsia="en-AU"/>
        </w:rPr>
        <w:t xml:space="preserve">consumers receive safe and effective </w:t>
      </w:r>
      <w:r>
        <w:rPr>
          <w:lang w:eastAsia="en-AU"/>
        </w:rPr>
        <w:t xml:space="preserve">best practice </w:t>
      </w:r>
      <w:r w:rsidR="00D452D8" w:rsidRPr="00D452D8">
        <w:rPr>
          <w:lang w:eastAsia="en-AU"/>
        </w:rPr>
        <w:t xml:space="preserve">personal care tailored to </w:t>
      </w:r>
      <w:r>
        <w:rPr>
          <w:lang w:eastAsia="en-AU"/>
        </w:rPr>
        <w:t>specific</w:t>
      </w:r>
      <w:r w:rsidR="00D452D8" w:rsidRPr="00D452D8">
        <w:rPr>
          <w:lang w:eastAsia="en-AU"/>
        </w:rPr>
        <w:t xml:space="preserve"> needs and optimis</w:t>
      </w:r>
      <w:r>
        <w:rPr>
          <w:lang w:eastAsia="en-AU"/>
        </w:rPr>
        <w:t xml:space="preserve">ing </w:t>
      </w:r>
      <w:r w:rsidR="00D452D8" w:rsidRPr="00D452D8">
        <w:rPr>
          <w:lang w:eastAsia="en-AU"/>
        </w:rPr>
        <w:t>health</w:t>
      </w:r>
      <w:r w:rsidR="00176F97">
        <w:rPr>
          <w:lang w:eastAsia="en-AU"/>
        </w:rPr>
        <w:t>/</w:t>
      </w:r>
      <w:r w:rsidR="00D452D8" w:rsidRPr="00D452D8">
        <w:rPr>
          <w:lang w:eastAsia="en-AU"/>
        </w:rPr>
        <w:t xml:space="preserve">well-being. Best practice </w:t>
      </w:r>
      <w:r>
        <w:rPr>
          <w:lang w:eastAsia="en-AU"/>
        </w:rPr>
        <w:t>principles are</w:t>
      </w:r>
      <w:r w:rsidR="00D452D8" w:rsidRPr="00D452D8">
        <w:rPr>
          <w:lang w:eastAsia="en-AU"/>
        </w:rPr>
        <w:t xml:space="preserve"> embedded into policies and procedures</w:t>
      </w:r>
      <w:r>
        <w:rPr>
          <w:lang w:eastAsia="en-AU"/>
        </w:rPr>
        <w:t xml:space="preserve"> to guide care delivery in Standard 3.</w:t>
      </w:r>
      <w:r w:rsidR="00D452D8" w:rsidRPr="00D452D8">
        <w:rPr>
          <w:lang w:eastAsia="en-AU"/>
        </w:rPr>
        <w:t xml:space="preserve"> Care services are tailored to </w:t>
      </w:r>
      <w:r>
        <w:rPr>
          <w:lang w:eastAsia="en-AU"/>
        </w:rPr>
        <w:t xml:space="preserve">individual </w:t>
      </w:r>
      <w:r w:rsidR="00D452D8" w:rsidRPr="00D452D8">
        <w:rPr>
          <w:lang w:eastAsia="en-AU"/>
        </w:rPr>
        <w:t>needs</w:t>
      </w:r>
      <w:r>
        <w:rPr>
          <w:lang w:eastAsia="en-AU"/>
        </w:rPr>
        <w:t xml:space="preserve">. Examples include staff reminding consumers to take time specific medications, assistance with meals </w:t>
      </w:r>
      <w:r w:rsidRPr="004533F9">
        <w:rPr>
          <w:lang w:eastAsia="en-AU"/>
        </w:rPr>
        <w:t>and hygiene needs</w:t>
      </w:r>
      <w:r w:rsidR="00D452D8" w:rsidRPr="00D452D8">
        <w:rPr>
          <w:lang w:eastAsia="en-AU"/>
        </w:rPr>
        <w:t>.</w:t>
      </w:r>
      <w:r w:rsidR="004533F9" w:rsidRPr="004533F9">
        <w:rPr>
          <w:lang w:eastAsia="en-AU"/>
        </w:rPr>
        <w:t xml:space="preserve"> </w:t>
      </w:r>
      <w:r w:rsidR="00D452D8" w:rsidRPr="00D452D8">
        <w:rPr>
          <w:lang w:eastAsia="en-AU"/>
        </w:rPr>
        <w:t>The service demonstrate</w:t>
      </w:r>
      <w:r w:rsidR="004533F9">
        <w:rPr>
          <w:lang w:eastAsia="en-AU"/>
        </w:rPr>
        <w:t>s</w:t>
      </w:r>
      <w:r w:rsidR="00D452D8" w:rsidRPr="00D452D8">
        <w:rPr>
          <w:lang w:eastAsia="en-AU"/>
        </w:rPr>
        <w:t xml:space="preserve"> high prevalence risks associated consumer</w:t>
      </w:r>
      <w:r w:rsidR="004533F9">
        <w:rPr>
          <w:lang w:eastAsia="en-AU"/>
        </w:rPr>
        <w:t xml:space="preserve"> care are</w:t>
      </w:r>
      <w:r w:rsidR="00D452D8" w:rsidRPr="00D452D8">
        <w:rPr>
          <w:lang w:eastAsia="en-AU"/>
        </w:rPr>
        <w:t xml:space="preserve"> effectively managed. </w:t>
      </w:r>
      <w:r w:rsidR="004533F9">
        <w:rPr>
          <w:lang w:eastAsia="en-AU"/>
        </w:rPr>
        <w:t>Risk</w:t>
      </w:r>
      <w:r w:rsidR="00D452D8" w:rsidRPr="00D452D8">
        <w:rPr>
          <w:lang w:eastAsia="en-AU"/>
        </w:rPr>
        <w:t xml:space="preserve"> such as deterioration, dementia related behaviours, falls and skin tears are </w:t>
      </w:r>
      <w:r w:rsidR="004533F9">
        <w:rPr>
          <w:lang w:eastAsia="en-AU"/>
        </w:rPr>
        <w:t xml:space="preserve">effectively </w:t>
      </w:r>
      <w:r w:rsidR="00D452D8" w:rsidRPr="00D452D8">
        <w:rPr>
          <w:lang w:eastAsia="en-AU"/>
        </w:rPr>
        <w:t xml:space="preserve">managed </w:t>
      </w:r>
      <w:r w:rsidR="004533F9">
        <w:rPr>
          <w:lang w:eastAsia="en-AU"/>
        </w:rPr>
        <w:t>and document</w:t>
      </w:r>
      <w:r w:rsidR="00870675">
        <w:rPr>
          <w:lang w:eastAsia="en-AU"/>
        </w:rPr>
        <w:t xml:space="preserve">s include </w:t>
      </w:r>
      <w:r w:rsidR="00D452D8" w:rsidRPr="00D452D8">
        <w:rPr>
          <w:lang w:eastAsia="en-AU"/>
        </w:rPr>
        <w:t>mitigating strategies. Non-clinical staff are provided with education</w:t>
      </w:r>
      <w:r w:rsidR="004533F9">
        <w:rPr>
          <w:lang w:eastAsia="en-AU"/>
        </w:rPr>
        <w:t xml:space="preserve"> relating to </w:t>
      </w:r>
      <w:r w:rsidR="00D452D8" w:rsidRPr="00D452D8">
        <w:rPr>
          <w:lang w:eastAsia="en-AU"/>
        </w:rPr>
        <w:t xml:space="preserve">dementia care and skin integrity. </w:t>
      </w:r>
      <w:r w:rsidR="004533F9">
        <w:rPr>
          <w:lang w:eastAsia="en-AU"/>
        </w:rPr>
        <w:t xml:space="preserve">A behaviour support plan (BSP) guides staff in appropriate care delivery </w:t>
      </w:r>
      <w:r w:rsidR="004533F9">
        <w:rPr>
          <w:lang w:eastAsia="en-AU"/>
        </w:rPr>
        <w:lastRenderedPageBreak/>
        <w:t>relating to dem</w:t>
      </w:r>
      <w:r w:rsidR="00D452D8" w:rsidRPr="00D452D8">
        <w:rPr>
          <w:lang w:eastAsia="en-AU"/>
        </w:rPr>
        <w:t xml:space="preserve">entia and mental health </w:t>
      </w:r>
      <w:r w:rsidR="004533F9">
        <w:rPr>
          <w:lang w:eastAsia="en-AU"/>
        </w:rPr>
        <w:t>needs</w:t>
      </w:r>
      <w:r w:rsidR="00D452D8" w:rsidRPr="00D452D8">
        <w:rPr>
          <w:lang w:eastAsia="en-AU"/>
        </w:rPr>
        <w:t xml:space="preserve">. </w:t>
      </w:r>
      <w:r w:rsidR="004533F9">
        <w:rPr>
          <w:lang w:eastAsia="en-AU"/>
        </w:rPr>
        <w:t>A process ensure</w:t>
      </w:r>
      <w:r w:rsidR="00870675">
        <w:rPr>
          <w:lang w:eastAsia="en-AU"/>
        </w:rPr>
        <w:t>s</w:t>
      </w:r>
      <w:r w:rsidR="004533F9">
        <w:rPr>
          <w:lang w:eastAsia="en-AU"/>
        </w:rPr>
        <w:t xml:space="preserve"> identified skin tears/w</w:t>
      </w:r>
      <w:r w:rsidR="00D452D8" w:rsidRPr="00D452D8">
        <w:rPr>
          <w:lang w:eastAsia="en-AU"/>
        </w:rPr>
        <w:t>ounds are escalated to management and clinical staff complete an assessment</w:t>
      </w:r>
      <w:r w:rsidR="00870675">
        <w:rPr>
          <w:lang w:eastAsia="en-AU"/>
        </w:rPr>
        <w:t>/</w:t>
      </w:r>
      <w:r w:rsidR="004533F9">
        <w:rPr>
          <w:lang w:eastAsia="en-AU"/>
        </w:rPr>
        <w:t xml:space="preserve">direct </w:t>
      </w:r>
      <w:r w:rsidR="00D452D8" w:rsidRPr="00D452D8">
        <w:rPr>
          <w:lang w:eastAsia="en-AU"/>
        </w:rPr>
        <w:t>wound management</w:t>
      </w:r>
      <w:r w:rsidR="004533F9">
        <w:rPr>
          <w:lang w:eastAsia="en-AU"/>
        </w:rPr>
        <w:t xml:space="preserve"> and referral to medical officers </w:t>
      </w:r>
      <w:r w:rsidR="00870675">
        <w:rPr>
          <w:lang w:eastAsia="en-AU"/>
        </w:rPr>
        <w:t>when needed</w:t>
      </w:r>
      <w:r w:rsidR="00D452D8" w:rsidRPr="00D452D8">
        <w:rPr>
          <w:lang w:eastAsia="en-AU"/>
        </w:rPr>
        <w:t>.</w:t>
      </w:r>
      <w:r w:rsidR="004533F9">
        <w:rPr>
          <w:lang w:eastAsia="en-AU"/>
        </w:rPr>
        <w:t xml:space="preserve"> A process ensure</w:t>
      </w:r>
      <w:r w:rsidR="008E2739">
        <w:rPr>
          <w:lang w:eastAsia="en-AU"/>
        </w:rPr>
        <w:t>s</w:t>
      </w:r>
      <w:r w:rsidR="004533F9">
        <w:rPr>
          <w:lang w:eastAsia="en-AU"/>
        </w:rPr>
        <w:t xml:space="preserve"> regular monitoring/review and </w:t>
      </w:r>
      <w:r w:rsidR="00D452D8" w:rsidRPr="00D452D8">
        <w:rPr>
          <w:lang w:eastAsia="en-AU"/>
        </w:rPr>
        <w:t>escalat</w:t>
      </w:r>
      <w:r w:rsidR="004533F9">
        <w:rPr>
          <w:lang w:eastAsia="en-AU"/>
        </w:rPr>
        <w:t xml:space="preserve">ion of </w:t>
      </w:r>
      <w:r w:rsidR="00D452D8" w:rsidRPr="00D452D8">
        <w:rPr>
          <w:lang w:eastAsia="en-AU"/>
        </w:rPr>
        <w:t>deteriorat</w:t>
      </w:r>
      <w:r w:rsidR="004533F9">
        <w:rPr>
          <w:lang w:eastAsia="en-AU"/>
        </w:rPr>
        <w:t>ion.</w:t>
      </w:r>
      <w:r w:rsidR="008E2739">
        <w:rPr>
          <w:lang w:eastAsia="en-AU"/>
        </w:rPr>
        <w:t xml:space="preserve"> </w:t>
      </w:r>
      <w:r w:rsidR="00D452D8" w:rsidRPr="00D452D8">
        <w:rPr>
          <w:lang w:eastAsia="en-AU"/>
        </w:rPr>
        <w:t>Consumers are supported</w:t>
      </w:r>
      <w:r w:rsidR="008E2739">
        <w:rPr>
          <w:lang w:eastAsia="en-AU"/>
        </w:rPr>
        <w:t>/prompted by staff</w:t>
      </w:r>
      <w:r w:rsidR="00D452D8" w:rsidRPr="00D452D8">
        <w:rPr>
          <w:lang w:eastAsia="en-AU"/>
        </w:rPr>
        <w:t xml:space="preserve"> to take medications</w:t>
      </w:r>
      <w:r w:rsidR="008E2739">
        <w:rPr>
          <w:lang w:eastAsia="en-AU"/>
        </w:rPr>
        <w:t>,</w:t>
      </w:r>
      <w:r w:rsidR="00D452D8" w:rsidRPr="00D452D8">
        <w:rPr>
          <w:lang w:eastAsia="en-AU"/>
        </w:rPr>
        <w:t xml:space="preserve"> </w:t>
      </w:r>
      <w:r w:rsidR="008E2739">
        <w:rPr>
          <w:lang w:eastAsia="en-AU"/>
        </w:rPr>
        <w:t>and the</w:t>
      </w:r>
      <w:r w:rsidR="00D452D8" w:rsidRPr="00D452D8">
        <w:rPr>
          <w:lang w:eastAsia="en-AU"/>
        </w:rPr>
        <w:t xml:space="preserve"> home care manager refer</w:t>
      </w:r>
      <w:r w:rsidR="008E2739">
        <w:rPr>
          <w:lang w:eastAsia="en-AU"/>
        </w:rPr>
        <w:t xml:space="preserve">s to medical officers for review. Documents detail </w:t>
      </w:r>
      <w:r w:rsidR="00EF35B8">
        <w:rPr>
          <w:lang w:eastAsia="en-AU"/>
        </w:rPr>
        <w:t>one</w:t>
      </w:r>
      <w:r w:rsidR="008E2739">
        <w:rPr>
          <w:lang w:eastAsia="en-AU"/>
        </w:rPr>
        <w:t xml:space="preserve"> consumer</w:t>
      </w:r>
      <w:r w:rsidR="00D452D8" w:rsidRPr="00D452D8">
        <w:t xml:space="preserve"> referred to Dementia Services Australia, </w:t>
      </w:r>
      <w:r w:rsidR="00870675">
        <w:t xml:space="preserve">and </w:t>
      </w:r>
      <w:r w:rsidR="00D452D8" w:rsidRPr="00D452D8">
        <w:t xml:space="preserve">occupational therapist </w:t>
      </w:r>
      <w:r w:rsidR="00870675">
        <w:t xml:space="preserve">(OT) </w:t>
      </w:r>
      <w:r w:rsidR="00D452D8" w:rsidRPr="00D452D8">
        <w:t>for potential home modification</w:t>
      </w:r>
      <w:r w:rsidR="008E2739">
        <w:t xml:space="preserve"> and another referred to a phy</w:t>
      </w:r>
      <w:r w:rsidR="00D452D8" w:rsidRPr="00D452D8">
        <w:t>s</w:t>
      </w:r>
      <w:r w:rsidR="008E2739">
        <w:t>iotherapist post fall resulting in care plan update with m</w:t>
      </w:r>
      <w:r w:rsidR="00D452D8" w:rsidRPr="00D452D8">
        <w:t>itigation strategies</w:t>
      </w:r>
      <w:r w:rsidR="008E2739">
        <w:t>.</w:t>
      </w:r>
    </w:p>
    <w:p w14:paraId="10D232AC" w14:textId="5264535A" w:rsidR="00D452D8" w:rsidRPr="00D452D8" w:rsidRDefault="00D452D8" w:rsidP="006A61EC">
      <w:pPr>
        <w:pStyle w:val="NormalArial"/>
        <w:rPr>
          <w:lang w:eastAsia="en-AU"/>
        </w:rPr>
      </w:pPr>
      <w:r w:rsidRPr="00D452D8">
        <w:rPr>
          <w:lang w:eastAsia="en-AU"/>
        </w:rPr>
        <w:t>While the service does not currently manage end</w:t>
      </w:r>
      <w:r w:rsidR="00870675">
        <w:rPr>
          <w:lang w:eastAsia="en-AU"/>
        </w:rPr>
        <w:t>-</w:t>
      </w:r>
      <w:r w:rsidRPr="00D452D8">
        <w:rPr>
          <w:lang w:eastAsia="en-AU"/>
        </w:rPr>
        <w:t>of</w:t>
      </w:r>
      <w:r w:rsidR="00870675">
        <w:rPr>
          <w:lang w:eastAsia="en-AU"/>
        </w:rPr>
        <w:t>-</w:t>
      </w:r>
      <w:r w:rsidRPr="00D452D8">
        <w:rPr>
          <w:lang w:eastAsia="en-AU"/>
        </w:rPr>
        <w:t>life care needs, communicat</w:t>
      </w:r>
      <w:r w:rsidR="008E2739">
        <w:rPr>
          <w:lang w:eastAsia="en-AU"/>
        </w:rPr>
        <w:t xml:space="preserve">ion occurs with </w:t>
      </w:r>
      <w:r w:rsidRPr="00D452D8">
        <w:rPr>
          <w:lang w:eastAsia="en-AU"/>
        </w:rPr>
        <w:t>consumers</w:t>
      </w:r>
      <w:r w:rsidR="008E2739">
        <w:rPr>
          <w:lang w:eastAsia="en-AU"/>
        </w:rPr>
        <w:t>/</w:t>
      </w:r>
      <w:r w:rsidRPr="00D452D8">
        <w:rPr>
          <w:lang w:eastAsia="en-AU"/>
        </w:rPr>
        <w:t xml:space="preserve">representatives </w:t>
      </w:r>
      <w:r w:rsidR="008E2739">
        <w:rPr>
          <w:lang w:eastAsia="en-AU"/>
        </w:rPr>
        <w:t xml:space="preserve">relating to </w:t>
      </w:r>
      <w:r w:rsidRPr="00D452D8">
        <w:rPr>
          <w:lang w:eastAsia="en-AU"/>
        </w:rPr>
        <w:t>needs, goals</w:t>
      </w:r>
      <w:r w:rsidR="008E2739">
        <w:rPr>
          <w:lang w:eastAsia="en-AU"/>
        </w:rPr>
        <w:t>/</w:t>
      </w:r>
      <w:r w:rsidRPr="00D452D8">
        <w:rPr>
          <w:lang w:eastAsia="en-AU"/>
        </w:rPr>
        <w:t>preferences</w:t>
      </w:r>
      <w:r w:rsidR="00870675">
        <w:rPr>
          <w:lang w:eastAsia="en-AU"/>
        </w:rPr>
        <w:t>.</w:t>
      </w:r>
      <w:r w:rsidRPr="00D452D8">
        <w:rPr>
          <w:lang w:eastAsia="en-AU"/>
        </w:rPr>
        <w:t xml:space="preserve"> The </w:t>
      </w:r>
      <w:r w:rsidR="008E2739">
        <w:rPr>
          <w:lang w:eastAsia="en-AU"/>
        </w:rPr>
        <w:t xml:space="preserve">service </w:t>
      </w:r>
      <w:r w:rsidR="00870675">
        <w:rPr>
          <w:lang w:eastAsia="en-AU"/>
        </w:rPr>
        <w:t>provided</w:t>
      </w:r>
      <w:r w:rsidRPr="00D452D8">
        <w:rPr>
          <w:lang w:eastAsia="en-AU"/>
        </w:rPr>
        <w:t xml:space="preserve"> training in relation to loss</w:t>
      </w:r>
      <w:r w:rsidR="00870675">
        <w:rPr>
          <w:lang w:eastAsia="en-AU"/>
        </w:rPr>
        <w:t>,</w:t>
      </w:r>
      <w:r w:rsidRPr="00D452D8">
        <w:rPr>
          <w:lang w:eastAsia="en-AU"/>
        </w:rPr>
        <w:t xml:space="preserve"> grief, and advanced care planning. Depending on </w:t>
      </w:r>
      <w:r w:rsidR="008E2739">
        <w:rPr>
          <w:lang w:eastAsia="en-AU"/>
        </w:rPr>
        <w:t xml:space="preserve">consumer’s </w:t>
      </w:r>
      <w:r w:rsidRPr="00D452D8">
        <w:rPr>
          <w:lang w:eastAsia="en-AU"/>
        </w:rPr>
        <w:t>needs discussions in</w:t>
      </w:r>
      <w:r w:rsidR="008E2739">
        <w:rPr>
          <w:lang w:eastAsia="en-AU"/>
        </w:rPr>
        <w:t>clude</w:t>
      </w:r>
      <w:r w:rsidRPr="00D452D8">
        <w:rPr>
          <w:lang w:eastAsia="en-AU"/>
        </w:rPr>
        <w:t xml:space="preserve"> options for </w:t>
      </w:r>
      <w:r w:rsidR="008E2739">
        <w:rPr>
          <w:lang w:eastAsia="en-AU"/>
        </w:rPr>
        <w:t>p</w:t>
      </w:r>
      <w:r w:rsidRPr="00D452D8">
        <w:rPr>
          <w:lang w:eastAsia="en-AU"/>
        </w:rPr>
        <w:t>alliative care and</w:t>
      </w:r>
      <w:r w:rsidR="008E2739">
        <w:rPr>
          <w:lang w:eastAsia="en-AU"/>
        </w:rPr>
        <w:t>/or</w:t>
      </w:r>
      <w:r w:rsidR="00870675">
        <w:rPr>
          <w:lang w:eastAsia="en-AU"/>
        </w:rPr>
        <w:t xml:space="preserve"> transfer to</w:t>
      </w:r>
      <w:r w:rsidRPr="00D452D8">
        <w:rPr>
          <w:lang w:eastAsia="en-AU"/>
        </w:rPr>
        <w:t xml:space="preserve"> residential care</w:t>
      </w:r>
      <w:r w:rsidR="008E2739">
        <w:rPr>
          <w:lang w:eastAsia="en-AU"/>
        </w:rPr>
        <w:t xml:space="preserve"> to support clinical care needs</w:t>
      </w:r>
      <w:r w:rsidRPr="00D452D8">
        <w:rPr>
          <w:lang w:eastAsia="en-AU"/>
        </w:rPr>
        <w:t>.</w:t>
      </w:r>
      <w:r w:rsidRPr="00D452D8">
        <w:rPr>
          <w:rFonts w:eastAsia="Times New Roman"/>
          <w:lang w:eastAsia="en-AU"/>
        </w:rPr>
        <w:t xml:space="preserve"> </w:t>
      </w:r>
      <w:r w:rsidRPr="00537445">
        <w:rPr>
          <w:lang w:eastAsia="en-AU"/>
        </w:rPr>
        <w:t>The service demonstrate</w:t>
      </w:r>
      <w:r w:rsidR="008E2739" w:rsidRPr="00537445">
        <w:rPr>
          <w:lang w:eastAsia="en-AU"/>
        </w:rPr>
        <w:t xml:space="preserve">s effective identification/response to </w:t>
      </w:r>
      <w:r w:rsidRPr="00537445">
        <w:rPr>
          <w:lang w:eastAsia="en-AU"/>
        </w:rPr>
        <w:t>deterioration</w:t>
      </w:r>
      <w:r w:rsidR="008E2739" w:rsidRPr="00537445">
        <w:rPr>
          <w:lang w:eastAsia="en-AU"/>
        </w:rPr>
        <w:t xml:space="preserve">/changes in </w:t>
      </w:r>
      <w:r w:rsidRPr="00537445">
        <w:rPr>
          <w:lang w:eastAsia="en-AU"/>
        </w:rPr>
        <w:t xml:space="preserve">health </w:t>
      </w:r>
      <w:r w:rsidR="00870675">
        <w:rPr>
          <w:lang w:eastAsia="en-AU"/>
        </w:rPr>
        <w:t>i</w:t>
      </w:r>
      <w:r w:rsidRPr="00537445">
        <w:rPr>
          <w:lang w:eastAsia="en-AU"/>
        </w:rPr>
        <w:t xml:space="preserve">n a timely manner. Changes observed by support workers and </w:t>
      </w:r>
      <w:r w:rsidR="008E2739" w:rsidRPr="00537445">
        <w:rPr>
          <w:lang w:eastAsia="en-AU"/>
        </w:rPr>
        <w:t>famil</w:t>
      </w:r>
      <w:r w:rsidRPr="00537445">
        <w:rPr>
          <w:lang w:eastAsia="en-AU"/>
        </w:rPr>
        <w:t>y are documented</w:t>
      </w:r>
      <w:r w:rsidR="008E2739" w:rsidRPr="00537445">
        <w:rPr>
          <w:lang w:eastAsia="en-AU"/>
        </w:rPr>
        <w:t>/</w:t>
      </w:r>
      <w:r w:rsidRPr="00537445">
        <w:rPr>
          <w:lang w:eastAsia="en-AU"/>
        </w:rPr>
        <w:t>escalated to the home care manager</w:t>
      </w:r>
      <w:r w:rsidR="008E2739" w:rsidRPr="00537445">
        <w:rPr>
          <w:lang w:eastAsia="en-AU"/>
        </w:rPr>
        <w:t xml:space="preserve"> with c</w:t>
      </w:r>
      <w:r w:rsidRPr="00537445">
        <w:rPr>
          <w:lang w:eastAsia="en-AU"/>
        </w:rPr>
        <w:t>ollaboration</w:t>
      </w:r>
      <w:r w:rsidR="008E2739" w:rsidRPr="00537445">
        <w:rPr>
          <w:lang w:eastAsia="en-AU"/>
        </w:rPr>
        <w:t>/engagement</w:t>
      </w:r>
      <w:r w:rsidRPr="00537445">
        <w:rPr>
          <w:lang w:eastAsia="en-AU"/>
        </w:rPr>
        <w:t xml:space="preserve"> from care staff</w:t>
      </w:r>
      <w:r w:rsidR="008E2739" w:rsidRPr="00537445">
        <w:rPr>
          <w:lang w:eastAsia="en-AU"/>
        </w:rPr>
        <w:t xml:space="preserve"> and </w:t>
      </w:r>
      <w:r w:rsidRPr="00537445">
        <w:rPr>
          <w:lang w:eastAsia="en-AU"/>
        </w:rPr>
        <w:t>external providers</w:t>
      </w:r>
      <w:r w:rsidR="008E2739" w:rsidRPr="00537445">
        <w:rPr>
          <w:lang w:eastAsia="en-AU"/>
        </w:rPr>
        <w:t>. Examples include c</w:t>
      </w:r>
      <w:r w:rsidRPr="00537445">
        <w:rPr>
          <w:lang w:eastAsia="en-AU"/>
        </w:rPr>
        <w:t>omplex clinical health assessment</w:t>
      </w:r>
      <w:r w:rsidR="008E2739" w:rsidRPr="00537445">
        <w:rPr>
          <w:lang w:eastAsia="en-AU"/>
        </w:rPr>
        <w:t>/</w:t>
      </w:r>
      <w:r w:rsidRPr="00537445">
        <w:rPr>
          <w:lang w:eastAsia="en-AU"/>
        </w:rPr>
        <w:t>referral to allied health</w:t>
      </w:r>
      <w:r w:rsidR="008E2739" w:rsidRPr="00537445">
        <w:rPr>
          <w:lang w:eastAsia="en-AU"/>
        </w:rPr>
        <w:t xml:space="preserve"> professionals for </w:t>
      </w:r>
      <w:r w:rsidR="00EF35B8" w:rsidRPr="00537445">
        <w:rPr>
          <w:lang w:eastAsia="en-AU"/>
        </w:rPr>
        <w:t>one</w:t>
      </w:r>
      <w:r w:rsidR="008E2739" w:rsidRPr="00537445">
        <w:rPr>
          <w:lang w:eastAsia="en-AU"/>
        </w:rPr>
        <w:t xml:space="preserve"> consumer</w:t>
      </w:r>
      <w:r w:rsidR="00537445" w:rsidRPr="00537445">
        <w:rPr>
          <w:lang w:eastAsia="en-AU"/>
        </w:rPr>
        <w:t>. A process ensure</w:t>
      </w:r>
      <w:r w:rsidR="00870675">
        <w:rPr>
          <w:lang w:eastAsia="en-AU"/>
        </w:rPr>
        <w:t>s</w:t>
      </w:r>
      <w:r w:rsidR="00537445" w:rsidRPr="00537445">
        <w:rPr>
          <w:lang w:eastAsia="en-AU"/>
        </w:rPr>
        <w:t xml:space="preserve"> consumer </w:t>
      </w:r>
      <w:r w:rsidRPr="00D452D8">
        <w:rPr>
          <w:lang w:eastAsia="en-AU"/>
        </w:rPr>
        <w:t>information is documented</w:t>
      </w:r>
      <w:r w:rsidR="00537445">
        <w:rPr>
          <w:lang w:eastAsia="en-AU"/>
        </w:rPr>
        <w:t>/</w:t>
      </w:r>
      <w:r w:rsidRPr="00D452D8">
        <w:rPr>
          <w:lang w:eastAsia="en-AU"/>
        </w:rPr>
        <w:t xml:space="preserve">shared within the organisation </w:t>
      </w:r>
      <w:r w:rsidR="00870675">
        <w:rPr>
          <w:lang w:eastAsia="en-AU"/>
        </w:rPr>
        <w:t xml:space="preserve">and </w:t>
      </w:r>
      <w:r w:rsidR="00537445">
        <w:rPr>
          <w:lang w:eastAsia="en-AU"/>
        </w:rPr>
        <w:t xml:space="preserve">others </w:t>
      </w:r>
      <w:r w:rsidRPr="00D452D8">
        <w:rPr>
          <w:lang w:eastAsia="en-AU"/>
        </w:rPr>
        <w:t>responsib</w:t>
      </w:r>
      <w:r w:rsidR="00537445">
        <w:rPr>
          <w:lang w:eastAsia="en-AU"/>
        </w:rPr>
        <w:t>le for care provision</w:t>
      </w:r>
      <w:r w:rsidR="00870675">
        <w:rPr>
          <w:lang w:eastAsia="en-AU"/>
        </w:rPr>
        <w:t>.</w:t>
      </w:r>
      <w:r w:rsidR="00537445">
        <w:rPr>
          <w:lang w:eastAsia="en-AU"/>
        </w:rPr>
        <w:t xml:space="preserve"> </w:t>
      </w:r>
      <w:r w:rsidRPr="00D452D8">
        <w:rPr>
          <w:lang w:eastAsia="en-AU"/>
        </w:rPr>
        <w:t xml:space="preserve">Staff have access to specific </w:t>
      </w:r>
      <w:r w:rsidR="00537445">
        <w:rPr>
          <w:lang w:eastAsia="en-AU"/>
        </w:rPr>
        <w:t xml:space="preserve">consumer </w:t>
      </w:r>
      <w:r w:rsidRPr="00D452D8">
        <w:rPr>
          <w:lang w:eastAsia="en-AU"/>
        </w:rPr>
        <w:t xml:space="preserve">details </w:t>
      </w:r>
      <w:r w:rsidR="00537445">
        <w:rPr>
          <w:lang w:eastAsia="en-AU"/>
        </w:rPr>
        <w:t>noting</w:t>
      </w:r>
      <w:r w:rsidRPr="00D452D8">
        <w:rPr>
          <w:lang w:eastAsia="en-AU"/>
        </w:rPr>
        <w:t xml:space="preserve"> clear directi</w:t>
      </w:r>
      <w:r w:rsidR="00537445">
        <w:rPr>
          <w:lang w:eastAsia="en-AU"/>
        </w:rPr>
        <w:t xml:space="preserve">ve relating to </w:t>
      </w:r>
      <w:r w:rsidRPr="00D452D8">
        <w:rPr>
          <w:lang w:eastAsia="en-AU"/>
        </w:rPr>
        <w:t xml:space="preserve">tasks </w:t>
      </w:r>
      <w:r w:rsidR="00537445">
        <w:rPr>
          <w:lang w:eastAsia="en-AU"/>
        </w:rPr>
        <w:t xml:space="preserve">for </w:t>
      </w:r>
      <w:r w:rsidRPr="00D452D8">
        <w:rPr>
          <w:lang w:eastAsia="en-AU"/>
        </w:rPr>
        <w:t>complet</w:t>
      </w:r>
      <w:r w:rsidR="00537445">
        <w:rPr>
          <w:lang w:eastAsia="en-AU"/>
        </w:rPr>
        <w:t xml:space="preserve">ion </w:t>
      </w:r>
      <w:r w:rsidRPr="00D452D8">
        <w:rPr>
          <w:lang w:eastAsia="en-AU"/>
        </w:rPr>
        <w:t xml:space="preserve">at each visit. </w:t>
      </w:r>
      <w:r w:rsidR="00537445">
        <w:rPr>
          <w:lang w:eastAsia="en-AU"/>
        </w:rPr>
        <w:t>T</w:t>
      </w:r>
      <w:r w:rsidRPr="00D452D8">
        <w:rPr>
          <w:lang w:eastAsia="en-AU"/>
        </w:rPr>
        <w:t xml:space="preserve">he management team </w:t>
      </w:r>
      <w:r w:rsidR="00537445">
        <w:rPr>
          <w:lang w:eastAsia="en-AU"/>
        </w:rPr>
        <w:t xml:space="preserve">attend regular </w:t>
      </w:r>
      <w:r w:rsidRPr="00D452D8">
        <w:rPr>
          <w:lang w:eastAsia="en-AU"/>
        </w:rPr>
        <w:t xml:space="preserve">meetings to discuss care needs and ensure appropriate escalation </w:t>
      </w:r>
      <w:r w:rsidR="00537445">
        <w:rPr>
          <w:lang w:eastAsia="en-AU"/>
        </w:rPr>
        <w:t xml:space="preserve">to issues </w:t>
      </w:r>
      <w:r w:rsidRPr="00D452D8">
        <w:rPr>
          <w:lang w:eastAsia="en-AU"/>
        </w:rPr>
        <w:t>including clinical risks</w:t>
      </w:r>
      <w:r w:rsidR="00537445">
        <w:rPr>
          <w:lang w:eastAsia="en-AU"/>
        </w:rPr>
        <w:t>/</w:t>
      </w:r>
      <w:r w:rsidRPr="00D452D8">
        <w:rPr>
          <w:lang w:eastAsia="en-AU"/>
        </w:rPr>
        <w:t>incidents. The organisation</w:t>
      </w:r>
      <w:r w:rsidR="00537445">
        <w:rPr>
          <w:lang w:eastAsia="en-AU"/>
        </w:rPr>
        <w:t>’</w:t>
      </w:r>
      <w:r w:rsidRPr="00D452D8">
        <w:rPr>
          <w:lang w:eastAsia="en-AU"/>
        </w:rPr>
        <w:t xml:space="preserve">s wider clinical team are available to provide advice </w:t>
      </w:r>
      <w:r w:rsidR="00870675">
        <w:rPr>
          <w:lang w:eastAsia="en-AU"/>
        </w:rPr>
        <w:t xml:space="preserve">relating to </w:t>
      </w:r>
      <w:r w:rsidRPr="00D452D8">
        <w:rPr>
          <w:lang w:eastAsia="en-AU"/>
        </w:rPr>
        <w:t>clinical c</w:t>
      </w:r>
      <w:r w:rsidR="00870675">
        <w:rPr>
          <w:lang w:eastAsia="en-AU"/>
        </w:rPr>
        <w:t>are</w:t>
      </w:r>
      <w:r w:rsidRPr="00D452D8">
        <w:rPr>
          <w:lang w:eastAsia="en-AU"/>
        </w:rPr>
        <w:t xml:space="preserve">. The service </w:t>
      </w:r>
      <w:r w:rsidR="00537445">
        <w:rPr>
          <w:lang w:eastAsia="en-AU"/>
        </w:rPr>
        <w:t xml:space="preserve">uses </w:t>
      </w:r>
      <w:r w:rsidRPr="00D452D8">
        <w:rPr>
          <w:lang w:eastAsia="en-AU"/>
        </w:rPr>
        <w:t>broker</w:t>
      </w:r>
      <w:r w:rsidR="00537445">
        <w:rPr>
          <w:lang w:eastAsia="en-AU"/>
        </w:rPr>
        <w:t>ed</w:t>
      </w:r>
      <w:r w:rsidRPr="00D452D8">
        <w:rPr>
          <w:lang w:eastAsia="en-AU"/>
        </w:rPr>
        <w:t xml:space="preserve"> service</w:t>
      </w:r>
      <w:r w:rsidR="00537445">
        <w:rPr>
          <w:lang w:eastAsia="en-AU"/>
        </w:rPr>
        <w:t>s</w:t>
      </w:r>
      <w:r w:rsidRPr="00D452D8">
        <w:rPr>
          <w:lang w:eastAsia="en-AU"/>
        </w:rPr>
        <w:t xml:space="preserve"> such as laundry, meal delivery, social support, and podiatry</w:t>
      </w:r>
      <w:r w:rsidR="00537445">
        <w:rPr>
          <w:lang w:eastAsia="en-AU"/>
        </w:rPr>
        <w:t xml:space="preserve">, and </w:t>
      </w:r>
      <w:r w:rsidRPr="00D452D8">
        <w:rPr>
          <w:lang w:eastAsia="en-AU"/>
        </w:rPr>
        <w:t>employs physiotherapists</w:t>
      </w:r>
      <w:r w:rsidR="00870675">
        <w:rPr>
          <w:lang w:eastAsia="en-AU"/>
        </w:rPr>
        <w:t>.</w:t>
      </w:r>
      <w:r w:rsidRPr="00D452D8">
        <w:rPr>
          <w:lang w:eastAsia="en-AU"/>
        </w:rPr>
        <w:t xml:space="preserve"> Brokered services provide a monthly report and communicate via phone</w:t>
      </w:r>
      <w:r w:rsidR="00537445">
        <w:rPr>
          <w:lang w:eastAsia="en-AU"/>
        </w:rPr>
        <w:t>/</w:t>
      </w:r>
      <w:r w:rsidRPr="00D452D8">
        <w:rPr>
          <w:lang w:eastAsia="en-AU"/>
        </w:rPr>
        <w:t xml:space="preserve">email for urgent matters. </w:t>
      </w:r>
    </w:p>
    <w:p w14:paraId="5A0DD8CF" w14:textId="32DFFCD4" w:rsidR="00D452D8" w:rsidRPr="00870675" w:rsidRDefault="00D452D8" w:rsidP="006A61EC">
      <w:pPr>
        <w:pStyle w:val="NormalArial"/>
        <w:rPr>
          <w:lang w:eastAsia="en-AU"/>
        </w:rPr>
      </w:pPr>
      <w:r w:rsidRPr="00BE79AE">
        <w:rPr>
          <w:lang w:eastAsia="en-AU"/>
        </w:rPr>
        <w:t>The service demonstrate</w:t>
      </w:r>
      <w:r w:rsidR="00537445" w:rsidRPr="00BE79AE">
        <w:rPr>
          <w:lang w:eastAsia="en-AU"/>
        </w:rPr>
        <w:t>s</w:t>
      </w:r>
      <w:r w:rsidRPr="00BE79AE">
        <w:rPr>
          <w:lang w:eastAsia="en-AU"/>
        </w:rPr>
        <w:t xml:space="preserve"> referrals to other </w:t>
      </w:r>
      <w:r w:rsidR="00870675">
        <w:rPr>
          <w:lang w:eastAsia="en-AU"/>
        </w:rPr>
        <w:t>services</w:t>
      </w:r>
      <w:r w:rsidR="00537445" w:rsidRPr="00BE79AE">
        <w:rPr>
          <w:lang w:eastAsia="en-AU"/>
        </w:rPr>
        <w:t xml:space="preserve"> including </w:t>
      </w:r>
      <w:r w:rsidRPr="00BE79AE">
        <w:rPr>
          <w:lang w:eastAsia="en-AU"/>
        </w:rPr>
        <w:t xml:space="preserve">medical specialists, psychologists, geriatricians, dementia services and </w:t>
      </w:r>
      <w:r w:rsidR="00870675">
        <w:rPr>
          <w:lang w:eastAsia="en-AU"/>
        </w:rPr>
        <w:t>OTs</w:t>
      </w:r>
      <w:r w:rsidRPr="00BE79AE">
        <w:rPr>
          <w:lang w:eastAsia="en-AU"/>
        </w:rPr>
        <w:t xml:space="preserve">. </w:t>
      </w:r>
      <w:r w:rsidR="00537445">
        <w:rPr>
          <w:lang w:eastAsia="en-AU"/>
        </w:rPr>
        <w:t xml:space="preserve">An effective system ensures </w:t>
      </w:r>
      <w:r w:rsidRPr="00D452D8">
        <w:rPr>
          <w:lang w:eastAsia="en-AU"/>
        </w:rPr>
        <w:t xml:space="preserve">minimisation of infection related risks to prevent and control infection. </w:t>
      </w:r>
      <w:r w:rsidR="00537445">
        <w:rPr>
          <w:lang w:eastAsia="en-AU"/>
        </w:rPr>
        <w:t>P</w:t>
      </w:r>
      <w:r w:rsidRPr="00D452D8">
        <w:rPr>
          <w:lang w:eastAsia="en-AU"/>
        </w:rPr>
        <w:t>olicies</w:t>
      </w:r>
      <w:r w:rsidR="00537445">
        <w:rPr>
          <w:lang w:eastAsia="en-AU"/>
        </w:rPr>
        <w:t>/</w:t>
      </w:r>
      <w:r w:rsidRPr="00D452D8">
        <w:rPr>
          <w:lang w:eastAsia="en-AU"/>
        </w:rPr>
        <w:t xml:space="preserve">procedure </w:t>
      </w:r>
      <w:r w:rsidR="00537445">
        <w:rPr>
          <w:lang w:eastAsia="en-AU"/>
        </w:rPr>
        <w:t xml:space="preserve">guide care regarding </w:t>
      </w:r>
      <w:r w:rsidRPr="00D452D8">
        <w:rPr>
          <w:lang w:eastAsia="en-AU"/>
        </w:rPr>
        <w:t>minimis</w:t>
      </w:r>
      <w:r w:rsidR="00537445">
        <w:rPr>
          <w:lang w:eastAsia="en-AU"/>
        </w:rPr>
        <w:t xml:space="preserve">ing </w:t>
      </w:r>
      <w:r w:rsidRPr="00D452D8">
        <w:rPr>
          <w:lang w:eastAsia="en-AU"/>
        </w:rPr>
        <w:t>spread of infections</w:t>
      </w:r>
      <w:r w:rsidR="00870675">
        <w:rPr>
          <w:lang w:eastAsia="en-AU"/>
        </w:rPr>
        <w:t>.</w:t>
      </w:r>
      <w:r w:rsidRPr="00D452D8">
        <w:rPr>
          <w:lang w:eastAsia="en-AU"/>
        </w:rPr>
        <w:t xml:space="preserve"> Staff </w:t>
      </w:r>
      <w:r w:rsidR="00537445">
        <w:rPr>
          <w:lang w:eastAsia="en-AU"/>
        </w:rPr>
        <w:t xml:space="preserve">demonstrate knowledge of </w:t>
      </w:r>
      <w:r w:rsidRPr="00D452D8">
        <w:rPr>
          <w:lang w:eastAsia="en-AU"/>
        </w:rPr>
        <w:t xml:space="preserve">strategies to prevent </w:t>
      </w:r>
      <w:r w:rsidR="00537445">
        <w:rPr>
          <w:lang w:eastAsia="en-AU"/>
        </w:rPr>
        <w:t xml:space="preserve">infection </w:t>
      </w:r>
      <w:r w:rsidRPr="00D452D8">
        <w:rPr>
          <w:lang w:eastAsia="en-AU"/>
        </w:rPr>
        <w:t xml:space="preserve">spread, including screening for COVID-19, recognising signs and symptoms and escalation to </w:t>
      </w:r>
      <w:r w:rsidR="00537445">
        <w:rPr>
          <w:lang w:eastAsia="en-AU"/>
        </w:rPr>
        <w:t>Management. S</w:t>
      </w:r>
      <w:r w:rsidRPr="00D452D8">
        <w:rPr>
          <w:lang w:eastAsia="en-AU"/>
        </w:rPr>
        <w:t>taff wear masks at consumer's request</w:t>
      </w:r>
      <w:r w:rsidR="00537445">
        <w:rPr>
          <w:lang w:eastAsia="en-AU"/>
        </w:rPr>
        <w:t>s</w:t>
      </w:r>
      <w:r w:rsidR="00F42044">
        <w:rPr>
          <w:lang w:eastAsia="en-AU"/>
        </w:rPr>
        <w:t>.</w:t>
      </w:r>
      <w:r w:rsidRPr="00D452D8">
        <w:rPr>
          <w:lang w:eastAsia="en-AU"/>
        </w:rPr>
        <w:t xml:space="preserve"> Consumers are encouraged to visit their </w:t>
      </w:r>
      <w:r w:rsidR="00F42044">
        <w:rPr>
          <w:lang w:eastAsia="en-AU"/>
        </w:rPr>
        <w:t>medical officer f</w:t>
      </w:r>
      <w:r w:rsidRPr="00D452D8">
        <w:rPr>
          <w:lang w:eastAsia="en-AU"/>
        </w:rPr>
        <w:t>or advice</w:t>
      </w:r>
      <w:r w:rsidR="00870675">
        <w:rPr>
          <w:lang w:eastAsia="en-AU"/>
        </w:rPr>
        <w:t>/</w:t>
      </w:r>
      <w:r w:rsidRPr="00D452D8">
        <w:rPr>
          <w:lang w:eastAsia="en-AU"/>
        </w:rPr>
        <w:t>treatment</w:t>
      </w:r>
      <w:r w:rsidR="00F42044">
        <w:rPr>
          <w:lang w:eastAsia="en-AU"/>
        </w:rPr>
        <w:t xml:space="preserve"> and organisational clinical </w:t>
      </w:r>
      <w:r w:rsidRPr="00D452D8">
        <w:rPr>
          <w:lang w:eastAsia="en-AU"/>
        </w:rPr>
        <w:t xml:space="preserve">staff </w:t>
      </w:r>
      <w:r w:rsidR="00F42044">
        <w:rPr>
          <w:lang w:eastAsia="en-AU"/>
        </w:rPr>
        <w:t xml:space="preserve">are </w:t>
      </w:r>
      <w:r w:rsidRPr="00D452D8">
        <w:rPr>
          <w:lang w:eastAsia="en-AU"/>
        </w:rPr>
        <w:t xml:space="preserve">available </w:t>
      </w:r>
      <w:r w:rsidR="00F42044">
        <w:rPr>
          <w:lang w:eastAsia="en-AU"/>
        </w:rPr>
        <w:t xml:space="preserve">for advice </w:t>
      </w:r>
      <w:r w:rsidRPr="00D452D8">
        <w:rPr>
          <w:lang w:eastAsia="en-AU"/>
        </w:rPr>
        <w:t>if an infection is suspected.</w:t>
      </w:r>
      <w:r w:rsidRPr="00870675">
        <w:rPr>
          <w:lang w:eastAsia="en-AU"/>
        </w:rPr>
        <w:t xml:space="preserve"> </w:t>
      </w:r>
    </w:p>
    <w:p w14:paraId="557C98F1" w14:textId="25DDD191" w:rsidR="00636108" w:rsidRPr="006B4042" w:rsidRDefault="00BC66DE" w:rsidP="00F87E39">
      <w:pPr>
        <w:pStyle w:val="NormalArial"/>
      </w:pPr>
      <w:r w:rsidRPr="006B4042">
        <w:br w:type="page"/>
      </w:r>
    </w:p>
    <w:p w14:paraId="2804377C" w14:textId="77777777" w:rsidR="00636108" w:rsidRPr="00A36AA9" w:rsidRDefault="00BC66D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D5395C" w14:paraId="452B1731" w14:textId="77777777" w:rsidTr="005D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44D15308" w14:textId="77777777" w:rsidR="00D5395C" w:rsidRPr="00991076" w:rsidRDefault="00D5395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2D6B4295" w14:textId="77777777" w:rsidR="00D5395C" w:rsidRPr="00991076" w:rsidRDefault="00D539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D5395C" w14:paraId="2D531BDA"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57E7B"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3671F9B2"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4D84E04E"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384459"/>
                <w:placeholder>
                  <w:docPart w:val="9E406D08FDDE45FBA57721D30A2108A6"/>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46FD19A4"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033AA"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4DAAE6CF"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30657C2D"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2376"/>
                <w:placeholder>
                  <w:docPart w:val="25459D88F7234E75B9B7F0278F337CF7"/>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17980017"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D75C0"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432B4A66"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ED20A70" w14:textId="77777777" w:rsidR="00D5395C" w:rsidRPr="00244176" w:rsidRDefault="00D539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E74D4C" w14:textId="77777777" w:rsidR="00D5395C" w:rsidRPr="00244176" w:rsidRDefault="00D539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8D1195" w14:textId="77777777" w:rsidR="00D5395C" w:rsidRPr="00244176" w:rsidRDefault="00D5395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4CE86B14"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922218"/>
                <w:placeholder>
                  <w:docPart w:val="4098661BD4304BC9912E675416F0F97A"/>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1B3C6638"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81E0A"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12B53B81"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4DB87D7C"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519799"/>
                <w:placeholder>
                  <w:docPart w:val="99E76449C1DB47FA8D963313AEA2B746"/>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3AB19E21"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A38EC"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29D6B9FC"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2DA9C2F4"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342153"/>
                <w:placeholder>
                  <w:docPart w:val="2702390C8FED448A964E092E098F7B77"/>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26ADD65F"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C25C3"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2C119883"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3A1497EE"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195304"/>
                <w:placeholder>
                  <w:docPart w:val="841C782A996742A9864724BA0F4B9DFD"/>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3A88F0CD" w14:textId="77777777" w:rsidTr="005D6277">
        <w:tc>
          <w:tcPr>
            <w:cnfStyle w:val="001000000000" w:firstRow="0" w:lastRow="0" w:firstColumn="1" w:lastColumn="0" w:oddVBand="0" w:evenVBand="0" w:oddHBand="0" w:evenHBand="0" w:firstRowFirstColumn="0" w:firstRowLastColumn="0" w:lastRowFirstColumn="0" w:lastRowLastColumn="0"/>
            <w:tcW w:w="0" w:type="auto"/>
          </w:tcPr>
          <w:p w14:paraId="7605B255"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53974D15"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6E74EF2D"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00315"/>
                <w:placeholder>
                  <w:docPart w:val="C15E0E3344FF424C8A862CC1690809E8"/>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bl>
    <w:p w14:paraId="328ABC8B" w14:textId="77777777" w:rsidR="00636108" w:rsidRDefault="00BC66DE" w:rsidP="007B3959">
      <w:pPr>
        <w:pStyle w:val="Heading20"/>
      </w:pPr>
      <w:r w:rsidRPr="00A36AA9">
        <w:t>Findings</w:t>
      </w:r>
    </w:p>
    <w:p w14:paraId="16CC7FFF" w14:textId="32A87CA8" w:rsidR="00D452D8" w:rsidRPr="00AC6F69" w:rsidRDefault="00D452D8" w:rsidP="006A61EC">
      <w:pPr>
        <w:pStyle w:val="NormalArial"/>
        <w:rPr>
          <w:lang w:eastAsia="en-AU"/>
        </w:rPr>
      </w:pPr>
      <w:r w:rsidRPr="006B2EE0">
        <w:rPr>
          <w:lang w:eastAsia="en-AU"/>
        </w:rPr>
        <w:t>Document</w:t>
      </w:r>
      <w:r w:rsidR="00A36D6B" w:rsidRPr="006B2EE0">
        <w:rPr>
          <w:lang w:eastAsia="en-AU"/>
        </w:rPr>
        <w:t>s demonstrate</w:t>
      </w:r>
      <w:r w:rsidRPr="006B2EE0">
        <w:rPr>
          <w:lang w:eastAsia="en-AU"/>
        </w:rPr>
        <w:t xml:space="preserve"> consumers </w:t>
      </w:r>
      <w:r w:rsidR="00A36D6B" w:rsidRPr="006B2EE0">
        <w:rPr>
          <w:lang w:eastAsia="en-AU"/>
        </w:rPr>
        <w:t xml:space="preserve">receive </w:t>
      </w:r>
      <w:r w:rsidRPr="006B2EE0">
        <w:rPr>
          <w:lang w:eastAsia="en-AU"/>
        </w:rPr>
        <w:t>support</w:t>
      </w:r>
      <w:r w:rsidR="00A36D6B" w:rsidRPr="006B2EE0">
        <w:rPr>
          <w:lang w:eastAsia="en-AU"/>
        </w:rPr>
        <w:t xml:space="preserve"> </w:t>
      </w:r>
      <w:r w:rsidRPr="006B2EE0">
        <w:rPr>
          <w:lang w:eastAsia="en-AU"/>
        </w:rPr>
        <w:t>for daily living according to their needs and preferences. Care plan</w:t>
      </w:r>
      <w:r w:rsidR="00A36D6B" w:rsidRPr="006B2EE0">
        <w:rPr>
          <w:lang w:eastAsia="en-AU"/>
        </w:rPr>
        <w:t>s</w:t>
      </w:r>
      <w:r w:rsidRPr="006B2EE0">
        <w:rPr>
          <w:lang w:eastAsia="en-AU"/>
        </w:rPr>
        <w:t xml:space="preserve"> detail</w:t>
      </w:r>
      <w:r w:rsidR="00A36D6B" w:rsidRPr="006B2EE0">
        <w:rPr>
          <w:lang w:eastAsia="en-AU"/>
        </w:rPr>
        <w:t xml:space="preserve"> consumer’s</w:t>
      </w:r>
      <w:r w:rsidRPr="006B2EE0">
        <w:rPr>
          <w:lang w:eastAsia="en-AU"/>
        </w:rPr>
        <w:t xml:space="preserve"> interests</w:t>
      </w:r>
      <w:r w:rsidR="006B2EE0" w:rsidRPr="006B2EE0">
        <w:rPr>
          <w:lang w:eastAsia="en-AU"/>
        </w:rPr>
        <w:t xml:space="preserve">/activities </w:t>
      </w:r>
      <w:r w:rsidRPr="006B2EE0">
        <w:rPr>
          <w:lang w:eastAsia="en-AU"/>
        </w:rPr>
        <w:t xml:space="preserve">they enjoy within the village and local community. </w:t>
      </w:r>
      <w:r w:rsidR="006B2EE0" w:rsidRPr="006B2EE0">
        <w:rPr>
          <w:lang w:eastAsia="en-AU"/>
        </w:rPr>
        <w:t>D</w:t>
      </w:r>
      <w:r w:rsidRPr="006B2EE0">
        <w:rPr>
          <w:lang w:eastAsia="en-AU"/>
        </w:rPr>
        <w:t>aily activities</w:t>
      </w:r>
      <w:r w:rsidR="006B2EE0" w:rsidRPr="006B2EE0">
        <w:rPr>
          <w:lang w:eastAsia="en-AU"/>
        </w:rPr>
        <w:t xml:space="preserve"> are </w:t>
      </w:r>
      <w:r w:rsidRPr="006B2EE0">
        <w:rPr>
          <w:lang w:eastAsia="en-AU"/>
        </w:rPr>
        <w:t xml:space="preserve">held within </w:t>
      </w:r>
      <w:r w:rsidR="006B2EE0" w:rsidRPr="006B2EE0">
        <w:rPr>
          <w:lang w:eastAsia="en-AU"/>
        </w:rPr>
        <w:t>the village and bus trips support consumer’s interests in the local community.</w:t>
      </w:r>
      <w:r w:rsidRPr="006B2EE0">
        <w:rPr>
          <w:lang w:eastAsia="en-AU"/>
        </w:rPr>
        <w:t xml:space="preserve"> Support workers </w:t>
      </w:r>
      <w:r w:rsidR="006B2EE0" w:rsidRPr="006B2EE0">
        <w:rPr>
          <w:lang w:eastAsia="en-AU"/>
        </w:rPr>
        <w:t xml:space="preserve">describe accompanying consumers on </w:t>
      </w:r>
      <w:r w:rsidRPr="006B2EE0">
        <w:rPr>
          <w:lang w:eastAsia="en-AU"/>
        </w:rPr>
        <w:t xml:space="preserve">shopping </w:t>
      </w:r>
      <w:r w:rsidR="006B2EE0" w:rsidRPr="006B2EE0">
        <w:rPr>
          <w:lang w:eastAsia="en-AU"/>
        </w:rPr>
        <w:t>trips/</w:t>
      </w:r>
      <w:r w:rsidRPr="006B2EE0">
        <w:rPr>
          <w:lang w:eastAsia="en-AU"/>
        </w:rPr>
        <w:t xml:space="preserve">social outings to support </w:t>
      </w:r>
      <w:r w:rsidR="006B2EE0" w:rsidRPr="006B2EE0">
        <w:rPr>
          <w:lang w:eastAsia="en-AU"/>
        </w:rPr>
        <w:t xml:space="preserve">their </w:t>
      </w:r>
      <w:r w:rsidRPr="006B2EE0">
        <w:rPr>
          <w:lang w:eastAsia="en-AU"/>
        </w:rPr>
        <w:t>wellbeing</w:t>
      </w:r>
      <w:r w:rsidR="00666910">
        <w:rPr>
          <w:lang w:eastAsia="en-AU"/>
        </w:rPr>
        <w:t>/</w:t>
      </w:r>
      <w:r w:rsidRPr="006B2EE0">
        <w:rPr>
          <w:lang w:eastAsia="en-AU"/>
        </w:rPr>
        <w:t>quality of life</w:t>
      </w:r>
      <w:r w:rsidR="006B2EE0" w:rsidRPr="006B2EE0">
        <w:rPr>
          <w:lang w:eastAsia="en-AU"/>
        </w:rPr>
        <w:t xml:space="preserve"> and c</w:t>
      </w:r>
      <w:r w:rsidRPr="006B2EE0">
        <w:rPr>
          <w:lang w:eastAsia="en-AU"/>
        </w:rPr>
        <w:t xml:space="preserve">onsumers </w:t>
      </w:r>
      <w:r w:rsidR="006B2EE0" w:rsidRPr="006B2EE0">
        <w:rPr>
          <w:lang w:eastAsia="en-AU"/>
        </w:rPr>
        <w:t xml:space="preserve">express satisfaction. </w:t>
      </w:r>
      <w:r w:rsidR="006B2EE0" w:rsidRPr="00AC6F69">
        <w:rPr>
          <w:lang w:eastAsia="en-AU"/>
        </w:rPr>
        <w:t>An effective process ensures</w:t>
      </w:r>
      <w:r w:rsidR="00666910">
        <w:rPr>
          <w:lang w:eastAsia="en-AU"/>
        </w:rPr>
        <w:t xml:space="preserve"> </w:t>
      </w:r>
      <w:r w:rsidRPr="00AC6F69">
        <w:rPr>
          <w:lang w:eastAsia="en-AU"/>
        </w:rPr>
        <w:t>emotional</w:t>
      </w:r>
      <w:r w:rsidR="006B2EE0" w:rsidRPr="00AC6F69">
        <w:rPr>
          <w:lang w:eastAsia="en-AU"/>
        </w:rPr>
        <w:t>,</w:t>
      </w:r>
      <w:r w:rsidRPr="00AC6F69">
        <w:rPr>
          <w:lang w:eastAsia="en-AU"/>
        </w:rPr>
        <w:t xml:space="preserve"> spiritual</w:t>
      </w:r>
      <w:r w:rsidR="006B2EE0" w:rsidRPr="00AC6F69">
        <w:rPr>
          <w:lang w:eastAsia="en-AU"/>
        </w:rPr>
        <w:t xml:space="preserve"> needs and psychological wellbeing is </w:t>
      </w:r>
      <w:r w:rsidRPr="00AC6F69">
        <w:rPr>
          <w:lang w:eastAsia="en-AU"/>
        </w:rPr>
        <w:t>supported</w:t>
      </w:r>
      <w:r w:rsidR="006B2EE0" w:rsidRPr="00AC6F69">
        <w:rPr>
          <w:lang w:eastAsia="en-AU"/>
        </w:rPr>
        <w:t xml:space="preserve">. Documents </w:t>
      </w:r>
      <w:r w:rsidRPr="00AC6F69">
        <w:rPr>
          <w:lang w:eastAsia="en-AU"/>
        </w:rPr>
        <w:t xml:space="preserve">detail consumers preferred methods </w:t>
      </w:r>
      <w:r w:rsidR="00666910">
        <w:rPr>
          <w:lang w:eastAsia="en-AU"/>
        </w:rPr>
        <w:t>for these needs to be me</w:t>
      </w:r>
      <w:r w:rsidR="006B2EE0" w:rsidRPr="00AC6F69">
        <w:rPr>
          <w:lang w:eastAsia="en-AU"/>
        </w:rPr>
        <w:t xml:space="preserve">t and staff </w:t>
      </w:r>
      <w:r w:rsidRPr="00AC6F69">
        <w:rPr>
          <w:lang w:eastAsia="en-AU"/>
        </w:rPr>
        <w:t xml:space="preserve">describe </w:t>
      </w:r>
      <w:r w:rsidR="006B2EE0" w:rsidRPr="00AC6F69">
        <w:rPr>
          <w:lang w:eastAsia="en-AU"/>
        </w:rPr>
        <w:t>methods used to gauge</w:t>
      </w:r>
      <w:r w:rsidR="00666910">
        <w:rPr>
          <w:lang w:eastAsia="en-AU"/>
        </w:rPr>
        <w:t>/</w:t>
      </w:r>
      <w:r w:rsidRPr="00AC6F69">
        <w:rPr>
          <w:lang w:eastAsia="en-AU"/>
        </w:rPr>
        <w:t>guide discussion</w:t>
      </w:r>
      <w:r w:rsidR="006B2EE0" w:rsidRPr="00AC6F69">
        <w:rPr>
          <w:lang w:eastAsia="en-AU"/>
        </w:rPr>
        <w:t>s to support them</w:t>
      </w:r>
      <w:r w:rsidRPr="00AC6F69">
        <w:rPr>
          <w:lang w:eastAsia="en-AU"/>
        </w:rPr>
        <w:t xml:space="preserve">. </w:t>
      </w:r>
      <w:r w:rsidR="00AC6F69" w:rsidRPr="00AC6F69">
        <w:rPr>
          <w:lang w:eastAsia="en-AU"/>
        </w:rPr>
        <w:t>Examples include s</w:t>
      </w:r>
      <w:r w:rsidRPr="00AC6F69">
        <w:rPr>
          <w:lang w:eastAsia="en-AU"/>
        </w:rPr>
        <w:t>upport workers escalat</w:t>
      </w:r>
      <w:r w:rsidR="00AC6F69" w:rsidRPr="00AC6F69">
        <w:rPr>
          <w:lang w:eastAsia="en-AU"/>
        </w:rPr>
        <w:t xml:space="preserve">ing concerns of </w:t>
      </w:r>
      <w:r w:rsidR="00EF35B8" w:rsidRPr="00AC6F69">
        <w:rPr>
          <w:lang w:eastAsia="en-AU"/>
        </w:rPr>
        <w:t>one</w:t>
      </w:r>
      <w:r w:rsidR="00AC6F69" w:rsidRPr="00AC6F69">
        <w:rPr>
          <w:lang w:eastAsia="en-AU"/>
        </w:rPr>
        <w:t xml:space="preserve"> </w:t>
      </w:r>
      <w:r w:rsidR="00CB0BD4" w:rsidRPr="00AC6F69">
        <w:rPr>
          <w:lang w:eastAsia="en-AU"/>
        </w:rPr>
        <w:t>consumer</w:t>
      </w:r>
      <w:r w:rsidR="00AC6F69" w:rsidRPr="00AC6F69">
        <w:rPr>
          <w:lang w:eastAsia="en-AU"/>
        </w:rPr>
        <w:t xml:space="preserve"> emotional </w:t>
      </w:r>
      <w:r w:rsidR="00CB0BD4" w:rsidRPr="00AC6F69">
        <w:rPr>
          <w:lang w:eastAsia="en-AU"/>
        </w:rPr>
        <w:t>need</w:t>
      </w:r>
      <w:r w:rsidR="006C4199">
        <w:rPr>
          <w:lang w:eastAsia="en-AU"/>
        </w:rPr>
        <w:t>,</w:t>
      </w:r>
      <w:r w:rsidR="00AC6F69" w:rsidRPr="00AC6F69">
        <w:rPr>
          <w:lang w:eastAsia="en-AU"/>
        </w:rPr>
        <w:t xml:space="preserve"> resulting in a </w:t>
      </w:r>
      <w:r w:rsidRPr="00AC6F69">
        <w:rPr>
          <w:lang w:eastAsia="en-AU"/>
        </w:rPr>
        <w:t xml:space="preserve">referral </w:t>
      </w:r>
      <w:r w:rsidR="00AC6F69" w:rsidRPr="00AC6F69">
        <w:rPr>
          <w:lang w:eastAsia="en-AU"/>
        </w:rPr>
        <w:t>to a</w:t>
      </w:r>
      <w:r w:rsidRPr="00AC6F69">
        <w:rPr>
          <w:lang w:eastAsia="en-AU"/>
        </w:rPr>
        <w:t xml:space="preserve"> psychologist</w:t>
      </w:r>
      <w:r w:rsidR="00AC6F69" w:rsidRPr="00AC6F69">
        <w:rPr>
          <w:lang w:eastAsia="en-AU"/>
        </w:rPr>
        <w:t>.</w:t>
      </w:r>
      <w:r w:rsidRPr="00AC6F69">
        <w:rPr>
          <w:lang w:eastAsia="en-AU"/>
        </w:rPr>
        <w:t xml:space="preserve"> </w:t>
      </w:r>
      <w:r w:rsidR="00AC6F69" w:rsidRPr="00AC6F69">
        <w:rPr>
          <w:lang w:eastAsia="en-AU"/>
        </w:rPr>
        <w:t>Processes gather feedback on a regular basis and staff are guided by consumers as to their choice of activities on the day</w:t>
      </w:r>
      <w:r w:rsidR="00666910">
        <w:rPr>
          <w:lang w:eastAsia="en-AU"/>
        </w:rPr>
        <w:t xml:space="preserve"> s</w:t>
      </w:r>
      <w:r w:rsidR="00AC6F69" w:rsidRPr="00AC6F69">
        <w:rPr>
          <w:lang w:eastAsia="en-AU"/>
        </w:rPr>
        <w:t>upport</w:t>
      </w:r>
      <w:r w:rsidR="00666910">
        <w:rPr>
          <w:lang w:eastAsia="en-AU"/>
        </w:rPr>
        <w:t>ing</w:t>
      </w:r>
      <w:r w:rsidR="00AC6F69" w:rsidRPr="00AC6F69">
        <w:rPr>
          <w:lang w:eastAsia="en-AU"/>
        </w:rPr>
        <w:t xml:space="preserve"> engagement with others in the community. </w:t>
      </w:r>
    </w:p>
    <w:p w14:paraId="3EDEAB8A" w14:textId="50B6CF00" w:rsidR="00D452D8" w:rsidRPr="0005590F" w:rsidRDefault="00D452D8" w:rsidP="006A61EC">
      <w:pPr>
        <w:pStyle w:val="NormalArial"/>
      </w:pPr>
      <w:r w:rsidRPr="006C4199">
        <w:rPr>
          <w:lang w:eastAsia="en-AU"/>
        </w:rPr>
        <w:t xml:space="preserve">Information </w:t>
      </w:r>
      <w:r w:rsidR="00AC6F69" w:rsidRPr="006C4199">
        <w:rPr>
          <w:lang w:eastAsia="en-AU"/>
        </w:rPr>
        <w:t xml:space="preserve">relating to </w:t>
      </w:r>
      <w:r w:rsidR="007522B3">
        <w:rPr>
          <w:lang w:eastAsia="en-AU"/>
        </w:rPr>
        <w:t>s</w:t>
      </w:r>
      <w:r w:rsidR="00AC6F69" w:rsidRPr="006C4199">
        <w:rPr>
          <w:lang w:eastAsia="en-AU"/>
        </w:rPr>
        <w:t xml:space="preserve">pecific </w:t>
      </w:r>
      <w:r w:rsidRPr="006C4199">
        <w:rPr>
          <w:lang w:eastAsia="en-AU"/>
        </w:rPr>
        <w:t>needs</w:t>
      </w:r>
      <w:r w:rsidR="00AC6F69" w:rsidRPr="006C4199">
        <w:rPr>
          <w:lang w:eastAsia="en-AU"/>
        </w:rPr>
        <w:t>/</w:t>
      </w:r>
      <w:r w:rsidRPr="006C4199">
        <w:rPr>
          <w:lang w:eastAsia="en-AU"/>
        </w:rPr>
        <w:t xml:space="preserve">preferences </w:t>
      </w:r>
      <w:r w:rsidR="00AC6F69" w:rsidRPr="006C4199">
        <w:rPr>
          <w:lang w:eastAsia="en-AU"/>
        </w:rPr>
        <w:t>is</w:t>
      </w:r>
      <w:r w:rsidRPr="006C4199">
        <w:rPr>
          <w:lang w:eastAsia="en-AU"/>
        </w:rPr>
        <w:t xml:space="preserve"> communicated within the organisation</w:t>
      </w:r>
      <w:r w:rsidR="00AC6F69" w:rsidRPr="006C4199">
        <w:rPr>
          <w:lang w:eastAsia="en-AU"/>
        </w:rPr>
        <w:t xml:space="preserve"> and those providing care</w:t>
      </w:r>
      <w:r w:rsidRPr="006C4199">
        <w:rPr>
          <w:lang w:eastAsia="en-AU"/>
        </w:rPr>
        <w:t xml:space="preserve">. Consumers </w:t>
      </w:r>
      <w:r w:rsidR="00AC6F69" w:rsidRPr="006C4199">
        <w:rPr>
          <w:lang w:eastAsia="en-AU"/>
        </w:rPr>
        <w:t xml:space="preserve">are involved in </w:t>
      </w:r>
      <w:r w:rsidRPr="006C4199">
        <w:rPr>
          <w:lang w:eastAsia="en-AU"/>
        </w:rPr>
        <w:t>assessment</w:t>
      </w:r>
      <w:r w:rsidR="00AC6F69" w:rsidRPr="006C4199">
        <w:rPr>
          <w:lang w:eastAsia="en-AU"/>
        </w:rPr>
        <w:t>/</w:t>
      </w:r>
      <w:r w:rsidRPr="006C4199">
        <w:rPr>
          <w:lang w:eastAsia="en-AU"/>
        </w:rPr>
        <w:t>planning based on acuity and level of home care package</w:t>
      </w:r>
      <w:r w:rsidR="00AC6F69" w:rsidRPr="006C4199">
        <w:rPr>
          <w:lang w:eastAsia="en-AU"/>
        </w:rPr>
        <w:t xml:space="preserve">. A process ensures </w:t>
      </w:r>
      <w:r w:rsidR="00EF35B8" w:rsidRPr="006C4199">
        <w:rPr>
          <w:lang w:eastAsia="en-AU"/>
        </w:rPr>
        <w:t>one</w:t>
      </w:r>
      <w:r w:rsidR="00AC6F69" w:rsidRPr="006C4199">
        <w:rPr>
          <w:lang w:eastAsia="en-AU"/>
        </w:rPr>
        <w:t xml:space="preserve"> consumer is assisted with</w:t>
      </w:r>
      <w:r w:rsidRPr="006C4199">
        <w:rPr>
          <w:lang w:eastAsia="en-AU"/>
        </w:rPr>
        <w:t xml:space="preserve"> medication prompts on weekend</w:t>
      </w:r>
      <w:r w:rsidR="00AC6F69" w:rsidRPr="006C4199">
        <w:rPr>
          <w:lang w:eastAsia="en-AU"/>
        </w:rPr>
        <w:t xml:space="preserve">s by appropriately trained staff with access </w:t>
      </w:r>
      <w:r w:rsidRPr="006C4199">
        <w:rPr>
          <w:lang w:eastAsia="en-AU"/>
        </w:rPr>
        <w:t>to clinical staff</w:t>
      </w:r>
      <w:r w:rsidR="00AC6F69" w:rsidRPr="006C4199">
        <w:rPr>
          <w:lang w:eastAsia="en-AU"/>
        </w:rPr>
        <w:t xml:space="preserve"> </w:t>
      </w:r>
      <w:r w:rsidR="007522B3">
        <w:rPr>
          <w:lang w:eastAsia="en-AU"/>
        </w:rPr>
        <w:t>as</w:t>
      </w:r>
      <w:r w:rsidR="00AC6F69" w:rsidRPr="006C4199">
        <w:rPr>
          <w:lang w:eastAsia="en-AU"/>
        </w:rPr>
        <w:t xml:space="preserve"> required. </w:t>
      </w:r>
      <w:r w:rsidR="006C4199" w:rsidRPr="006C4199">
        <w:rPr>
          <w:lang w:eastAsia="en-AU"/>
        </w:rPr>
        <w:lastRenderedPageBreak/>
        <w:t xml:space="preserve">Documents detail consumers’ </w:t>
      </w:r>
      <w:r w:rsidRPr="006C4199">
        <w:rPr>
          <w:lang w:eastAsia="en-AU"/>
        </w:rPr>
        <w:t>needs</w:t>
      </w:r>
      <w:r w:rsidR="006C4199" w:rsidRPr="006C4199">
        <w:rPr>
          <w:lang w:eastAsia="en-AU"/>
        </w:rPr>
        <w:t>/p</w:t>
      </w:r>
      <w:r w:rsidRPr="006C4199">
        <w:rPr>
          <w:lang w:eastAsia="en-AU"/>
        </w:rPr>
        <w:t xml:space="preserve">references </w:t>
      </w:r>
      <w:r w:rsidR="006C4199" w:rsidRPr="006C4199">
        <w:rPr>
          <w:lang w:eastAsia="en-AU"/>
        </w:rPr>
        <w:t>relating to</w:t>
      </w:r>
      <w:r w:rsidRPr="006C4199">
        <w:rPr>
          <w:lang w:eastAsia="en-AU"/>
        </w:rPr>
        <w:t xml:space="preserve"> social support</w:t>
      </w:r>
      <w:r w:rsidR="006C4199" w:rsidRPr="006C4199">
        <w:rPr>
          <w:lang w:eastAsia="en-AU"/>
        </w:rPr>
        <w:t>/</w:t>
      </w:r>
      <w:r w:rsidRPr="006C4199">
        <w:rPr>
          <w:lang w:eastAsia="en-AU"/>
        </w:rPr>
        <w:t>activities</w:t>
      </w:r>
      <w:r w:rsidR="006C4199" w:rsidRPr="006C4199">
        <w:rPr>
          <w:lang w:eastAsia="en-AU"/>
        </w:rPr>
        <w:t xml:space="preserve"> to guide care delivery</w:t>
      </w:r>
      <w:r w:rsidRPr="006C4199">
        <w:rPr>
          <w:lang w:eastAsia="en-AU"/>
        </w:rPr>
        <w:t>.</w:t>
      </w:r>
      <w:r w:rsidR="006C4199">
        <w:rPr>
          <w:lang w:eastAsia="en-AU"/>
        </w:rPr>
        <w:t xml:space="preserve"> </w:t>
      </w:r>
      <w:r w:rsidRPr="006C4199">
        <w:rPr>
          <w:szCs w:val="22"/>
          <w:lang w:eastAsia="en-AU"/>
        </w:rPr>
        <w:t>Timely and appropriate referrals are made to other organisations</w:t>
      </w:r>
      <w:r w:rsidR="007522B3">
        <w:rPr>
          <w:szCs w:val="22"/>
          <w:lang w:eastAsia="en-AU"/>
        </w:rPr>
        <w:t>.</w:t>
      </w:r>
      <w:r w:rsidR="006C4199" w:rsidRPr="006C4199">
        <w:rPr>
          <w:szCs w:val="22"/>
          <w:lang w:eastAsia="en-AU"/>
        </w:rPr>
        <w:t xml:space="preserve"> A process ensures immediate communication of concerns/</w:t>
      </w:r>
      <w:r w:rsidRPr="006C4199">
        <w:rPr>
          <w:szCs w:val="22"/>
          <w:lang w:eastAsia="en-AU"/>
        </w:rPr>
        <w:t xml:space="preserve">changes </w:t>
      </w:r>
      <w:r w:rsidR="006C4199" w:rsidRPr="006C4199">
        <w:rPr>
          <w:szCs w:val="22"/>
          <w:lang w:eastAsia="en-AU"/>
        </w:rPr>
        <w:t xml:space="preserve">to </w:t>
      </w:r>
      <w:r w:rsidRPr="006C4199">
        <w:rPr>
          <w:szCs w:val="22"/>
          <w:lang w:eastAsia="en-AU"/>
        </w:rPr>
        <w:t>home care manager</w:t>
      </w:r>
      <w:r w:rsidR="006C4199" w:rsidRPr="006C4199">
        <w:rPr>
          <w:szCs w:val="22"/>
          <w:lang w:eastAsia="en-AU"/>
        </w:rPr>
        <w:t xml:space="preserve">. Examples include referrals to </w:t>
      </w:r>
      <w:r w:rsidR="006C4199">
        <w:t xml:space="preserve">OT </w:t>
      </w:r>
      <w:r w:rsidRPr="006C4199">
        <w:t>in relation to access</w:t>
      </w:r>
      <w:r w:rsidR="006C4199" w:rsidRPr="006C4199">
        <w:t>/</w:t>
      </w:r>
      <w:r w:rsidRPr="006C4199">
        <w:t xml:space="preserve">mobility issues, and potential </w:t>
      </w:r>
      <w:r w:rsidR="006C4199" w:rsidRPr="006C4199">
        <w:t>equipment/</w:t>
      </w:r>
      <w:r w:rsidRPr="006C4199">
        <w:t>aid</w:t>
      </w:r>
      <w:r w:rsidR="006C4199" w:rsidRPr="006C4199">
        <w:t>/</w:t>
      </w:r>
      <w:r w:rsidRPr="006C4199">
        <w:t>modifications</w:t>
      </w:r>
      <w:r w:rsidR="007522B3">
        <w:t>.</w:t>
      </w:r>
      <w:r w:rsidR="006C4199" w:rsidRPr="006C4199">
        <w:t xml:space="preserve"> </w:t>
      </w:r>
      <w:r w:rsidRPr="006C4199">
        <w:rPr>
          <w:lang w:eastAsia="en-AU"/>
        </w:rPr>
        <w:t>The onsite commercial kitchen prepares a varied and balanced menu each week, ensuring consumers have access to meal options cater</w:t>
      </w:r>
      <w:r w:rsidR="007522B3">
        <w:rPr>
          <w:lang w:eastAsia="en-AU"/>
        </w:rPr>
        <w:t>ing</w:t>
      </w:r>
      <w:r w:rsidRPr="006C4199">
        <w:rPr>
          <w:lang w:eastAsia="en-AU"/>
        </w:rPr>
        <w:t xml:space="preserve"> to </w:t>
      </w:r>
      <w:r w:rsidR="007522B3" w:rsidRPr="006C4199">
        <w:rPr>
          <w:lang w:eastAsia="en-AU"/>
        </w:rPr>
        <w:t>differ</w:t>
      </w:r>
      <w:r w:rsidR="007522B3">
        <w:rPr>
          <w:lang w:eastAsia="en-AU"/>
        </w:rPr>
        <w:t>ing</w:t>
      </w:r>
      <w:r w:rsidRPr="006C4199">
        <w:rPr>
          <w:lang w:eastAsia="en-AU"/>
        </w:rPr>
        <w:t xml:space="preserve"> tastes</w:t>
      </w:r>
      <w:r w:rsidR="007522B3">
        <w:rPr>
          <w:lang w:eastAsia="en-AU"/>
        </w:rPr>
        <w:t>/</w:t>
      </w:r>
      <w:r w:rsidRPr="006C4199">
        <w:rPr>
          <w:lang w:eastAsia="en-AU"/>
        </w:rPr>
        <w:t>dietary requirements.</w:t>
      </w:r>
      <w:r w:rsidR="006C4199" w:rsidRPr="006C4199">
        <w:rPr>
          <w:lang w:eastAsia="en-AU"/>
        </w:rPr>
        <w:t xml:space="preserve"> </w:t>
      </w:r>
      <w:r w:rsidR="007522B3">
        <w:rPr>
          <w:lang w:eastAsia="en-AU"/>
        </w:rPr>
        <w:t>M</w:t>
      </w:r>
      <w:r w:rsidRPr="006C4199">
        <w:rPr>
          <w:lang w:eastAsia="en-AU"/>
        </w:rPr>
        <w:t>enus are review</w:t>
      </w:r>
      <w:r w:rsidR="007522B3">
        <w:rPr>
          <w:lang w:eastAsia="en-AU"/>
        </w:rPr>
        <w:t>ed</w:t>
      </w:r>
      <w:r w:rsidRPr="006C4199">
        <w:rPr>
          <w:lang w:eastAsia="en-AU"/>
        </w:rPr>
        <w:t>, and feedback regularly sought</w:t>
      </w:r>
      <w:r w:rsidR="007522B3">
        <w:rPr>
          <w:lang w:eastAsia="en-AU"/>
        </w:rPr>
        <w:t>.</w:t>
      </w:r>
      <w:r w:rsidR="006C4199" w:rsidRPr="006C4199">
        <w:rPr>
          <w:lang w:eastAsia="en-AU"/>
        </w:rPr>
        <w:t xml:space="preserve"> </w:t>
      </w:r>
      <w:r w:rsidRPr="006C4199">
        <w:rPr>
          <w:lang w:eastAsia="en-AU"/>
        </w:rPr>
        <w:t xml:space="preserve">Consumers have flexibility to choose between </w:t>
      </w:r>
      <w:r w:rsidR="007522B3">
        <w:rPr>
          <w:lang w:eastAsia="en-AU"/>
        </w:rPr>
        <w:t xml:space="preserve">home </w:t>
      </w:r>
      <w:r w:rsidRPr="006C4199">
        <w:rPr>
          <w:lang w:eastAsia="en-AU"/>
        </w:rPr>
        <w:t>meal delivery or dining in the community space</w:t>
      </w:r>
      <w:r w:rsidR="006C4199" w:rsidRPr="006C4199">
        <w:rPr>
          <w:lang w:eastAsia="en-AU"/>
        </w:rPr>
        <w:t>, supporting s</w:t>
      </w:r>
      <w:r w:rsidRPr="006C4199">
        <w:rPr>
          <w:lang w:eastAsia="en-AU"/>
        </w:rPr>
        <w:t>ocial engagement.</w:t>
      </w:r>
      <w:r w:rsidR="0005590F">
        <w:rPr>
          <w:lang w:eastAsia="en-AU"/>
        </w:rPr>
        <w:t xml:space="preserve"> </w:t>
      </w:r>
      <w:r w:rsidR="006C4199" w:rsidRPr="0005590F">
        <w:rPr>
          <w:szCs w:val="22"/>
          <w:lang w:eastAsia="en-AU"/>
        </w:rPr>
        <w:t xml:space="preserve">A process ensures </w:t>
      </w:r>
      <w:r w:rsidRPr="0005590F">
        <w:rPr>
          <w:szCs w:val="22"/>
          <w:lang w:eastAsia="en-AU"/>
        </w:rPr>
        <w:t>equipment is safe</w:t>
      </w:r>
      <w:r w:rsidR="006C4199" w:rsidRPr="0005590F">
        <w:rPr>
          <w:szCs w:val="22"/>
          <w:lang w:eastAsia="en-AU"/>
        </w:rPr>
        <w:t>,</w:t>
      </w:r>
      <w:r w:rsidRPr="0005590F">
        <w:rPr>
          <w:szCs w:val="22"/>
          <w:lang w:eastAsia="en-AU"/>
        </w:rPr>
        <w:t xml:space="preserve"> clean and well maintained. </w:t>
      </w:r>
      <w:r w:rsidR="006C4199" w:rsidRPr="0005590F">
        <w:rPr>
          <w:szCs w:val="22"/>
          <w:lang w:eastAsia="en-AU"/>
        </w:rPr>
        <w:t xml:space="preserve">Equipment is assessed for suitability and OT </w:t>
      </w:r>
      <w:r w:rsidRPr="0005590F">
        <w:rPr>
          <w:szCs w:val="22"/>
          <w:lang w:eastAsia="en-AU"/>
        </w:rPr>
        <w:t xml:space="preserve">referral </w:t>
      </w:r>
      <w:r w:rsidR="006C4199" w:rsidRPr="0005590F">
        <w:rPr>
          <w:szCs w:val="22"/>
          <w:lang w:eastAsia="en-AU"/>
        </w:rPr>
        <w:t>occurs</w:t>
      </w:r>
      <w:r w:rsidRPr="0005590F">
        <w:rPr>
          <w:szCs w:val="22"/>
          <w:lang w:eastAsia="en-AU"/>
        </w:rPr>
        <w:t xml:space="preserve"> depending on equipment </w:t>
      </w:r>
      <w:r w:rsidR="006C4199" w:rsidRPr="0005590F">
        <w:rPr>
          <w:szCs w:val="22"/>
          <w:lang w:eastAsia="en-AU"/>
        </w:rPr>
        <w:t xml:space="preserve">and/or required </w:t>
      </w:r>
      <w:r w:rsidRPr="0005590F">
        <w:rPr>
          <w:szCs w:val="22"/>
          <w:lang w:eastAsia="en-AU"/>
        </w:rPr>
        <w:t>modifications</w:t>
      </w:r>
      <w:r w:rsidR="006C4199" w:rsidRPr="0005590F">
        <w:rPr>
          <w:szCs w:val="22"/>
          <w:lang w:eastAsia="en-AU"/>
        </w:rPr>
        <w:t xml:space="preserve">. Support workers note examination of </w:t>
      </w:r>
      <w:r w:rsidR="0005590F" w:rsidRPr="0005590F">
        <w:rPr>
          <w:szCs w:val="22"/>
          <w:lang w:eastAsia="en-AU"/>
        </w:rPr>
        <w:t xml:space="preserve">equipment to ensure safety and cleanliness. </w:t>
      </w:r>
    </w:p>
    <w:p w14:paraId="0F6FF2B2" w14:textId="41825D3D" w:rsidR="00636108" w:rsidRPr="003C62CD" w:rsidRDefault="00BC66DE" w:rsidP="00F87E39">
      <w:pPr>
        <w:pStyle w:val="NormalArial"/>
        <w:rPr>
          <w:color w:val="FF0000"/>
        </w:rPr>
      </w:pPr>
      <w:r w:rsidRPr="003C62CD">
        <w:rPr>
          <w:color w:val="FF0000"/>
        </w:rPr>
        <w:br w:type="page"/>
      </w:r>
    </w:p>
    <w:p w14:paraId="522C657C" w14:textId="77777777" w:rsidR="00636108" w:rsidRPr="00A36AA9" w:rsidRDefault="00BC66D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43"/>
      </w:tblGrid>
      <w:tr w:rsidR="00D5395C" w14:paraId="6C6CD044" w14:textId="77777777" w:rsidTr="005D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C3E3685" w14:textId="77777777" w:rsidR="00D5395C" w:rsidRPr="003217D3" w:rsidRDefault="00D539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49BE3214" w14:textId="77777777" w:rsidR="00D5395C" w:rsidRPr="003217D3" w:rsidRDefault="00D539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395C" w14:paraId="5FD2C168"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EBD76"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0A371BFB"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7F3923ED"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85401"/>
                <w:placeholder>
                  <w:docPart w:val="EC28841423434AAD87E60202BB5D4791"/>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4EC8B0CB"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29D55"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036A8499"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286D9655"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006914"/>
                <w:placeholder>
                  <w:docPart w:val="918802F3EE184A5DB5A0A958EE562646"/>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66778454"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33058"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3AD25638"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3242694D"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117242"/>
                <w:placeholder>
                  <w:docPart w:val="8E71445D23DE49A8B8755468B2A68768"/>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38C8A5A4" w14:textId="77777777" w:rsidTr="005D62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C6D6D"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679E9914"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4A639418"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175148"/>
                <w:placeholder>
                  <w:docPart w:val="8F6198F2644747B186CE2CDA4B05DFAB"/>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bl>
    <w:p w14:paraId="048750EF" w14:textId="77777777" w:rsidR="00636108" w:rsidRDefault="00BC66DE" w:rsidP="007B3959">
      <w:pPr>
        <w:pStyle w:val="Heading20"/>
      </w:pPr>
      <w:r w:rsidRPr="00A36AA9">
        <w:t>Findings</w:t>
      </w:r>
    </w:p>
    <w:p w14:paraId="0FC86C51" w14:textId="7B162A45" w:rsidR="003C62CD" w:rsidRPr="002D7370" w:rsidRDefault="003C62CD" w:rsidP="006A61EC">
      <w:pPr>
        <w:pStyle w:val="NormalArial"/>
        <w:rPr>
          <w:lang w:eastAsia="en-AU"/>
        </w:rPr>
      </w:pPr>
      <w:r w:rsidRPr="003C62CD">
        <w:rPr>
          <w:lang w:eastAsia="en-AU"/>
        </w:rPr>
        <w:t xml:space="preserve">Consumers and representatives </w:t>
      </w:r>
      <w:r w:rsidR="007522B3">
        <w:rPr>
          <w:lang w:eastAsia="en-AU"/>
        </w:rPr>
        <w:t xml:space="preserve">demonstrate </w:t>
      </w:r>
      <w:r w:rsidR="00AA5861">
        <w:rPr>
          <w:lang w:eastAsia="en-AU"/>
        </w:rPr>
        <w:t xml:space="preserve">awareness of processes to provide </w:t>
      </w:r>
      <w:r w:rsidRPr="003C62CD">
        <w:rPr>
          <w:lang w:eastAsia="en-AU"/>
        </w:rPr>
        <w:t>feedback</w:t>
      </w:r>
      <w:r w:rsidR="007522B3">
        <w:rPr>
          <w:lang w:eastAsia="en-AU"/>
        </w:rPr>
        <w:t>/</w:t>
      </w:r>
      <w:r w:rsidRPr="003C62CD">
        <w:rPr>
          <w:lang w:eastAsia="en-AU"/>
        </w:rPr>
        <w:t>make a complaint</w:t>
      </w:r>
      <w:r w:rsidR="00AA5861">
        <w:rPr>
          <w:lang w:eastAsia="en-AU"/>
        </w:rPr>
        <w:t>, including to external organisations</w:t>
      </w:r>
      <w:r w:rsidRPr="003C62CD">
        <w:rPr>
          <w:lang w:eastAsia="en-AU"/>
        </w:rPr>
        <w:t xml:space="preserve">. </w:t>
      </w:r>
      <w:r w:rsidR="00AA5861">
        <w:rPr>
          <w:lang w:eastAsia="en-AU"/>
        </w:rPr>
        <w:t>P</w:t>
      </w:r>
      <w:r w:rsidRPr="003C62CD">
        <w:rPr>
          <w:lang w:eastAsia="en-AU"/>
        </w:rPr>
        <w:t>olicies</w:t>
      </w:r>
      <w:r w:rsidR="00AA5861">
        <w:rPr>
          <w:lang w:eastAsia="en-AU"/>
        </w:rPr>
        <w:t>/</w:t>
      </w:r>
      <w:r w:rsidRPr="003C62CD">
        <w:rPr>
          <w:lang w:eastAsia="en-AU"/>
        </w:rPr>
        <w:t>procedures guide th</w:t>
      </w:r>
      <w:r w:rsidR="00AA5861">
        <w:rPr>
          <w:lang w:eastAsia="en-AU"/>
        </w:rPr>
        <w:t>is process and M</w:t>
      </w:r>
      <w:r w:rsidRPr="003C62CD">
        <w:rPr>
          <w:lang w:eastAsia="en-AU"/>
        </w:rPr>
        <w:t>anagement explained information is provided regarding feedback</w:t>
      </w:r>
      <w:r w:rsidR="00AA5861">
        <w:rPr>
          <w:lang w:eastAsia="en-AU"/>
        </w:rPr>
        <w:t>/</w:t>
      </w:r>
      <w:r w:rsidRPr="003C62CD">
        <w:rPr>
          <w:lang w:eastAsia="en-AU"/>
        </w:rPr>
        <w:t>complaints</w:t>
      </w:r>
      <w:r w:rsidR="00AA5861">
        <w:rPr>
          <w:lang w:eastAsia="en-AU"/>
        </w:rPr>
        <w:t xml:space="preserve">, </w:t>
      </w:r>
      <w:r w:rsidR="00AA5861" w:rsidRPr="003C62CD">
        <w:rPr>
          <w:color w:val="auto"/>
          <w:lang w:eastAsia="en-AU"/>
        </w:rPr>
        <w:t xml:space="preserve">access </w:t>
      </w:r>
      <w:r w:rsidR="007522B3">
        <w:rPr>
          <w:color w:val="auto"/>
          <w:lang w:eastAsia="en-AU"/>
        </w:rPr>
        <w:t xml:space="preserve">to </w:t>
      </w:r>
      <w:r w:rsidR="00AA5861" w:rsidRPr="003C62CD">
        <w:rPr>
          <w:color w:val="auto"/>
          <w:lang w:eastAsia="en-AU"/>
        </w:rPr>
        <w:t xml:space="preserve">advocates, language services and external complaints </w:t>
      </w:r>
      <w:r w:rsidR="007522B3">
        <w:rPr>
          <w:color w:val="auto"/>
          <w:lang w:eastAsia="en-AU"/>
        </w:rPr>
        <w:t>organisations</w:t>
      </w:r>
      <w:r w:rsidR="00AA5861">
        <w:rPr>
          <w:color w:val="auto"/>
          <w:lang w:eastAsia="en-AU"/>
        </w:rPr>
        <w:t>.</w:t>
      </w:r>
      <w:r w:rsidRPr="003C62CD">
        <w:rPr>
          <w:lang w:eastAsia="en-AU"/>
        </w:rPr>
        <w:t xml:space="preserve"> </w:t>
      </w:r>
      <w:r w:rsidR="007522B3">
        <w:rPr>
          <w:lang w:eastAsia="en-AU"/>
        </w:rPr>
        <w:t>S</w:t>
      </w:r>
      <w:r w:rsidR="00AA5861" w:rsidRPr="00AA5861">
        <w:rPr>
          <w:lang w:eastAsia="en-AU"/>
        </w:rPr>
        <w:t xml:space="preserve">ampled </w:t>
      </w:r>
      <w:r w:rsidRPr="00AA5861">
        <w:rPr>
          <w:lang w:eastAsia="en-AU"/>
        </w:rPr>
        <w:t>consumers</w:t>
      </w:r>
      <w:r w:rsidR="00AA5861" w:rsidRPr="00AA5861">
        <w:rPr>
          <w:lang w:eastAsia="en-AU"/>
        </w:rPr>
        <w:t>/</w:t>
      </w:r>
      <w:r w:rsidRPr="00AA5861">
        <w:rPr>
          <w:lang w:eastAsia="en-AU"/>
        </w:rPr>
        <w:t xml:space="preserve">representatives </w:t>
      </w:r>
      <w:r w:rsidR="00AA5861" w:rsidRPr="00AA5861">
        <w:rPr>
          <w:lang w:eastAsia="en-AU"/>
        </w:rPr>
        <w:t>consider t</w:t>
      </w:r>
      <w:r w:rsidRPr="00AA5861">
        <w:rPr>
          <w:lang w:eastAsia="en-AU"/>
        </w:rPr>
        <w:t xml:space="preserve">hey </w:t>
      </w:r>
      <w:r w:rsidR="00AA5861" w:rsidRPr="00AA5861">
        <w:rPr>
          <w:lang w:eastAsia="en-AU"/>
        </w:rPr>
        <w:t>are</w:t>
      </w:r>
      <w:r w:rsidRPr="00AA5861">
        <w:rPr>
          <w:lang w:eastAsia="en-AU"/>
        </w:rPr>
        <w:t xml:space="preserve"> encouraged</w:t>
      </w:r>
      <w:r w:rsidR="007522B3">
        <w:rPr>
          <w:lang w:eastAsia="en-AU"/>
        </w:rPr>
        <w:t>/</w:t>
      </w:r>
      <w:r w:rsidRPr="00AA5861">
        <w:rPr>
          <w:lang w:eastAsia="en-AU"/>
        </w:rPr>
        <w:t xml:space="preserve">supported, </w:t>
      </w:r>
      <w:r w:rsidR="00AA5861" w:rsidRPr="00AA5861">
        <w:rPr>
          <w:lang w:eastAsia="en-AU"/>
        </w:rPr>
        <w:t xml:space="preserve">noting </w:t>
      </w:r>
      <w:r w:rsidRPr="00AA5861">
        <w:rPr>
          <w:lang w:eastAsia="en-AU"/>
        </w:rPr>
        <w:t xml:space="preserve">various methods available to </w:t>
      </w:r>
      <w:r w:rsidR="007522B3">
        <w:rPr>
          <w:lang w:eastAsia="en-AU"/>
        </w:rPr>
        <w:t>communicate concerns</w:t>
      </w:r>
      <w:r w:rsidR="00AA5861" w:rsidRPr="00AA5861">
        <w:rPr>
          <w:lang w:eastAsia="en-AU"/>
        </w:rPr>
        <w:t xml:space="preserve">. </w:t>
      </w:r>
      <w:r w:rsidR="00AA5861" w:rsidRPr="003C62CD">
        <w:rPr>
          <w:color w:val="auto"/>
        </w:rPr>
        <w:t xml:space="preserve">Complaints and advocacy promotion brochures were observed on display in the </w:t>
      </w:r>
      <w:r w:rsidR="002D7370">
        <w:rPr>
          <w:color w:val="auto"/>
        </w:rPr>
        <w:t>c</w:t>
      </w:r>
      <w:r w:rsidR="00AA5861" w:rsidRPr="003C62CD">
        <w:rPr>
          <w:color w:val="auto"/>
        </w:rPr>
        <w:t xml:space="preserve">ommunity </w:t>
      </w:r>
      <w:r w:rsidR="002D7370">
        <w:rPr>
          <w:color w:val="auto"/>
        </w:rPr>
        <w:t>c</w:t>
      </w:r>
      <w:r w:rsidR="00AA5861" w:rsidRPr="003C62CD">
        <w:rPr>
          <w:color w:val="auto"/>
        </w:rPr>
        <w:t>entre</w:t>
      </w:r>
      <w:r w:rsidR="002D7370">
        <w:rPr>
          <w:color w:val="auto"/>
        </w:rPr>
        <w:t xml:space="preserve">. </w:t>
      </w:r>
      <w:r w:rsidRPr="002D7370">
        <w:rPr>
          <w:lang w:eastAsia="en-AU"/>
        </w:rPr>
        <w:t>Although the service has received limited feedback to date, consumers</w:t>
      </w:r>
      <w:r w:rsidR="002D7370" w:rsidRPr="002D7370">
        <w:rPr>
          <w:lang w:eastAsia="en-AU"/>
        </w:rPr>
        <w:t>/</w:t>
      </w:r>
      <w:r w:rsidRPr="002D7370">
        <w:rPr>
          <w:lang w:eastAsia="en-AU"/>
        </w:rPr>
        <w:t xml:space="preserve">representatives expressed confidence </w:t>
      </w:r>
      <w:r w:rsidR="002D7370" w:rsidRPr="002D7370">
        <w:rPr>
          <w:lang w:eastAsia="en-AU"/>
        </w:rPr>
        <w:t>M</w:t>
      </w:r>
      <w:r w:rsidRPr="002D7370">
        <w:rPr>
          <w:lang w:eastAsia="en-AU"/>
        </w:rPr>
        <w:t xml:space="preserve">anagement would </w:t>
      </w:r>
      <w:r w:rsidR="002D7370" w:rsidRPr="002D7370">
        <w:rPr>
          <w:lang w:eastAsia="en-AU"/>
        </w:rPr>
        <w:t xml:space="preserve">promptly </w:t>
      </w:r>
      <w:r w:rsidRPr="002D7370">
        <w:rPr>
          <w:lang w:eastAsia="en-AU"/>
        </w:rPr>
        <w:t>address</w:t>
      </w:r>
      <w:r w:rsidR="002D7370" w:rsidRPr="002D7370">
        <w:rPr>
          <w:lang w:eastAsia="en-AU"/>
        </w:rPr>
        <w:t>/</w:t>
      </w:r>
      <w:r w:rsidRPr="002D7370">
        <w:rPr>
          <w:lang w:eastAsia="en-AU"/>
        </w:rPr>
        <w:t xml:space="preserve">resolve </w:t>
      </w:r>
      <w:r w:rsidR="002D7370" w:rsidRPr="002D7370">
        <w:rPr>
          <w:lang w:eastAsia="en-AU"/>
        </w:rPr>
        <w:t>complaints/</w:t>
      </w:r>
      <w:r w:rsidRPr="002D7370">
        <w:rPr>
          <w:lang w:eastAsia="en-AU"/>
        </w:rPr>
        <w:t>concerns</w:t>
      </w:r>
      <w:r w:rsidR="002D7370" w:rsidRPr="002D7370">
        <w:rPr>
          <w:lang w:eastAsia="en-AU"/>
        </w:rPr>
        <w:t>.</w:t>
      </w:r>
      <w:r w:rsidRPr="002D7370">
        <w:rPr>
          <w:lang w:eastAsia="en-AU"/>
        </w:rPr>
        <w:t xml:space="preserve"> Support staff </w:t>
      </w:r>
      <w:r w:rsidR="002D7370" w:rsidRPr="002D7370">
        <w:rPr>
          <w:lang w:eastAsia="en-AU"/>
        </w:rPr>
        <w:t xml:space="preserve">demonstrate knowledge of processes required, </w:t>
      </w:r>
      <w:r w:rsidRPr="002D7370">
        <w:rPr>
          <w:lang w:eastAsia="en-AU"/>
        </w:rPr>
        <w:t>including open disclosure</w:t>
      </w:r>
      <w:r w:rsidR="002D7370" w:rsidRPr="002D7370">
        <w:rPr>
          <w:lang w:eastAsia="en-AU"/>
        </w:rPr>
        <w:t xml:space="preserve"> practices. Systems exists </w:t>
      </w:r>
      <w:r w:rsidRPr="002D7370">
        <w:rPr>
          <w:lang w:eastAsia="en-AU"/>
        </w:rPr>
        <w:t>to record, investigate, analyse and trend complaints</w:t>
      </w:r>
      <w:r w:rsidR="002D7370" w:rsidRPr="002D7370">
        <w:rPr>
          <w:lang w:eastAsia="en-AU"/>
        </w:rPr>
        <w:t>. T</w:t>
      </w:r>
      <w:r w:rsidRPr="002D7370">
        <w:rPr>
          <w:lang w:eastAsia="en-AU"/>
        </w:rPr>
        <w:t>he service promote</w:t>
      </w:r>
      <w:r w:rsidR="002D7370" w:rsidRPr="002D7370">
        <w:rPr>
          <w:lang w:eastAsia="en-AU"/>
        </w:rPr>
        <w:t>s/</w:t>
      </w:r>
      <w:r w:rsidRPr="002D7370">
        <w:rPr>
          <w:lang w:eastAsia="en-AU"/>
        </w:rPr>
        <w:t>encourage</w:t>
      </w:r>
      <w:r w:rsidR="002D7370" w:rsidRPr="002D7370">
        <w:rPr>
          <w:lang w:eastAsia="en-AU"/>
        </w:rPr>
        <w:t xml:space="preserve">s </w:t>
      </w:r>
      <w:r w:rsidRPr="002D7370">
        <w:rPr>
          <w:lang w:eastAsia="en-AU"/>
        </w:rPr>
        <w:t>feedback</w:t>
      </w:r>
      <w:r w:rsidR="007522B3">
        <w:rPr>
          <w:lang w:eastAsia="en-AU"/>
        </w:rPr>
        <w:t>/</w:t>
      </w:r>
      <w:r w:rsidRPr="002D7370">
        <w:rPr>
          <w:lang w:eastAsia="en-AU"/>
        </w:rPr>
        <w:t>complaints to i</w:t>
      </w:r>
      <w:r w:rsidR="007522B3">
        <w:rPr>
          <w:lang w:eastAsia="en-AU"/>
        </w:rPr>
        <w:t>nform</w:t>
      </w:r>
      <w:r w:rsidRPr="002D7370">
        <w:rPr>
          <w:lang w:eastAsia="en-AU"/>
        </w:rPr>
        <w:t xml:space="preserve"> areas </w:t>
      </w:r>
      <w:r w:rsidR="002D7370" w:rsidRPr="002D7370">
        <w:rPr>
          <w:lang w:eastAsia="en-AU"/>
        </w:rPr>
        <w:t xml:space="preserve">for </w:t>
      </w:r>
      <w:r w:rsidRPr="002D7370">
        <w:rPr>
          <w:lang w:eastAsia="en-AU"/>
        </w:rPr>
        <w:t>improvement</w:t>
      </w:r>
      <w:r w:rsidR="002D7370" w:rsidRPr="002D7370">
        <w:rPr>
          <w:lang w:eastAsia="en-AU"/>
        </w:rPr>
        <w:t xml:space="preserve">. </w:t>
      </w:r>
      <w:r w:rsidRPr="002D7370">
        <w:rPr>
          <w:lang w:eastAsia="en-AU"/>
        </w:rPr>
        <w:t xml:space="preserve">Consumers </w:t>
      </w:r>
      <w:r w:rsidR="002D7370" w:rsidRPr="002D7370">
        <w:rPr>
          <w:lang w:eastAsia="en-AU"/>
        </w:rPr>
        <w:t xml:space="preserve">advise </w:t>
      </w:r>
      <w:r w:rsidRPr="002D7370">
        <w:rPr>
          <w:lang w:eastAsia="en-AU"/>
        </w:rPr>
        <w:t xml:space="preserve">staff routinely seek feedback and ask if improvements </w:t>
      </w:r>
      <w:r w:rsidR="002D7370" w:rsidRPr="002D7370">
        <w:rPr>
          <w:lang w:eastAsia="en-AU"/>
        </w:rPr>
        <w:t>are required.</w:t>
      </w:r>
      <w:r w:rsidRPr="002D7370">
        <w:rPr>
          <w:lang w:eastAsia="en-AU"/>
        </w:rPr>
        <w:t xml:space="preserve"> </w:t>
      </w:r>
      <w:r w:rsidR="002D7370" w:rsidRPr="002D7370">
        <w:rPr>
          <w:lang w:eastAsia="en-AU"/>
        </w:rPr>
        <w:t>Documents detail a pla</w:t>
      </w:r>
      <w:r w:rsidRPr="002D7370">
        <w:rPr>
          <w:lang w:eastAsia="en-AU"/>
        </w:rPr>
        <w:t xml:space="preserve">n to provide additional education </w:t>
      </w:r>
      <w:r w:rsidR="002D7370" w:rsidRPr="002D7370">
        <w:rPr>
          <w:lang w:eastAsia="en-AU"/>
        </w:rPr>
        <w:t xml:space="preserve">in 2024 </w:t>
      </w:r>
      <w:r w:rsidRPr="002D7370">
        <w:rPr>
          <w:lang w:eastAsia="en-AU"/>
        </w:rPr>
        <w:t>to increase staff and consumer awareness for providing and capturing feedback</w:t>
      </w:r>
      <w:r w:rsidR="002D7370" w:rsidRPr="002D7370">
        <w:rPr>
          <w:lang w:eastAsia="en-AU"/>
        </w:rPr>
        <w:t>.</w:t>
      </w:r>
      <w:r w:rsidRPr="002D7370">
        <w:rPr>
          <w:lang w:eastAsia="en-AU"/>
        </w:rPr>
        <w:t xml:space="preserve"> </w:t>
      </w:r>
    </w:p>
    <w:p w14:paraId="563897D2" w14:textId="16F00E8F" w:rsidR="00636108" w:rsidRDefault="00BC66DE" w:rsidP="003C62CD">
      <w:pPr>
        <w:pStyle w:val="NormalArial"/>
      </w:pPr>
      <w:r>
        <w:br w:type="page"/>
      </w:r>
    </w:p>
    <w:p w14:paraId="54253991" w14:textId="77777777" w:rsidR="00636108" w:rsidRPr="003217D3" w:rsidRDefault="00BC66D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43"/>
      </w:tblGrid>
      <w:tr w:rsidR="00D5395C" w14:paraId="60C214E4" w14:textId="77777777" w:rsidTr="005D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31E4731" w14:textId="77777777" w:rsidR="00D5395C" w:rsidRPr="003217D3" w:rsidRDefault="00D539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2B9E02A3" w14:textId="77777777" w:rsidR="00D5395C" w:rsidRPr="003217D3" w:rsidRDefault="00D539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5395C" w14:paraId="39C28CB5"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85B07"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25B8DA1C"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3F943159"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860410"/>
                <w:placeholder>
                  <w:docPart w:val="DE3C07817E1A4455906EC26A8A7D0381"/>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1BEFDC6E"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CD763"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56FFF6C9"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34AB66BF"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392610"/>
                <w:placeholder>
                  <w:docPart w:val="5C4B26DF47E04A25AB04BFA464D1AE4B"/>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5ECD24E4"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838E2"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76DB1688" w14:textId="3C7B2CA2"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00CB0BD4" w:rsidRPr="00244176">
              <w:rPr>
                <w:rFonts w:ascii="Arial" w:hAnsi="Arial" w:cs="Arial"/>
              </w:rPr>
              <w:t>competent,</w:t>
            </w:r>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4DFC56D7"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535257"/>
                <w:placeholder>
                  <w:docPart w:val="1E5FB52D50EF4C74B86AA35BD7D90D62"/>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1324A1A9"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D25B3"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366C534B"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74C4231C"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827636"/>
                <w:placeholder>
                  <w:docPart w:val="C93B38C361D448EAB0839BC47B243ABD"/>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7F39D298"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A98C6"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51A3CF9A"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14602189"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338594"/>
                <w:placeholder>
                  <w:docPart w:val="945FDE02E189458E9E8AF56D1B6D4255"/>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bl>
    <w:p w14:paraId="6851098D" w14:textId="77777777" w:rsidR="00636108" w:rsidRDefault="00BC66DE" w:rsidP="007B3959">
      <w:pPr>
        <w:pStyle w:val="Heading20"/>
      </w:pPr>
      <w:r w:rsidRPr="00A36AA9">
        <w:t>Findings</w:t>
      </w:r>
    </w:p>
    <w:p w14:paraId="0B9F19C9" w14:textId="5C5AE044" w:rsidR="003C62CD" w:rsidRPr="009B0484" w:rsidRDefault="003C62CD" w:rsidP="006A61EC">
      <w:pPr>
        <w:pStyle w:val="NormalArial"/>
        <w:rPr>
          <w:lang w:eastAsia="en-AU"/>
        </w:rPr>
      </w:pPr>
      <w:r w:rsidRPr="003C62CD">
        <w:rPr>
          <w:lang w:eastAsia="en-AU"/>
        </w:rPr>
        <w:t xml:space="preserve">Consumers and representatives </w:t>
      </w:r>
      <w:r w:rsidR="002D7370">
        <w:rPr>
          <w:lang w:eastAsia="en-AU"/>
        </w:rPr>
        <w:t xml:space="preserve">consider </w:t>
      </w:r>
      <w:r w:rsidRPr="003C62CD">
        <w:rPr>
          <w:lang w:eastAsia="en-AU"/>
        </w:rPr>
        <w:t xml:space="preserve">the service has enough staff to facilitate services </w:t>
      </w:r>
      <w:r w:rsidR="002D7370">
        <w:rPr>
          <w:lang w:eastAsia="en-AU"/>
        </w:rPr>
        <w:t xml:space="preserve">and </w:t>
      </w:r>
      <w:r w:rsidRPr="003C62CD">
        <w:rPr>
          <w:lang w:eastAsia="en-AU"/>
        </w:rPr>
        <w:t xml:space="preserve">respond to requests in a timely manner. </w:t>
      </w:r>
      <w:r w:rsidR="00210AE7" w:rsidRPr="003C62CD">
        <w:rPr>
          <w:lang w:eastAsia="en-AU"/>
        </w:rPr>
        <w:t>The service demonstrate</w:t>
      </w:r>
      <w:r w:rsidR="00210AE7">
        <w:rPr>
          <w:lang w:eastAsia="en-AU"/>
        </w:rPr>
        <w:t>s</w:t>
      </w:r>
      <w:r w:rsidR="00210AE7" w:rsidRPr="003C62CD">
        <w:rPr>
          <w:lang w:eastAsia="en-AU"/>
        </w:rPr>
        <w:t xml:space="preserve"> staffing allocations meet consumer needs</w:t>
      </w:r>
      <w:r w:rsidR="00210AE7">
        <w:rPr>
          <w:lang w:eastAsia="en-AU"/>
        </w:rPr>
        <w:t xml:space="preserve"> and s</w:t>
      </w:r>
      <w:r w:rsidRPr="003C62CD">
        <w:rPr>
          <w:lang w:eastAsia="en-AU"/>
        </w:rPr>
        <w:t xml:space="preserve">upport staff </w:t>
      </w:r>
      <w:r w:rsidR="002D7370">
        <w:rPr>
          <w:lang w:eastAsia="en-AU"/>
        </w:rPr>
        <w:t xml:space="preserve">consider </w:t>
      </w:r>
      <w:r w:rsidRPr="003C62CD">
        <w:rPr>
          <w:lang w:eastAsia="en-AU"/>
        </w:rPr>
        <w:t>they have enough time to undertake allocated tasks</w:t>
      </w:r>
      <w:r w:rsidR="00210AE7">
        <w:rPr>
          <w:lang w:eastAsia="en-AU"/>
        </w:rPr>
        <w:t>/</w:t>
      </w:r>
      <w:r w:rsidRPr="003C62CD">
        <w:rPr>
          <w:lang w:eastAsia="en-AU"/>
        </w:rPr>
        <w:t>provide services in accordance with consumers’ needs</w:t>
      </w:r>
      <w:r w:rsidR="00210AE7">
        <w:rPr>
          <w:lang w:eastAsia="en-AU"/>
        </w:rPr>
        <w:t>/</w:t>
      </w:r>
      <w:r w:rsidRPr="003C62CD">
        <w:rPr>
          <w:lang w:eastAsia="en-AU"/>
        </w:rPr>
        <w:t xml:space="preserve">preferences. </w:t>
      </w:r>
      <w:r w:rsidR="002D7370">
        <w:rPr>
          <w:lang w:eastAsia="en-AU"/>
        </w:rPr>
        <w:t>S</w:t>
      </w:r>
      <w:r w:rsidR="002D7370">
        <w:rPr>
          <w:color w:val="000000"/>
        </w:rPr>
        <w:t xml:space="preserve">ampled </w:t>
      </w:r>
      <w:r w:rsidRPr="003C62CD">
        <w:rPr>
          <w:color w:val="000000"/>
        </w:rPr>
        <w:t xml:space="preserve">consumers receiving domestic assistance </w:t>
      </w:r>
      <w:r w:rsidR="00210AE7">
        <w:rPr>
          <w:color w:val="000000"/>
        </w:rPr>
        <w:t xml:space="preserve">express satisfaction </w:t>
      </w:r>
      <w:r w:rsidRPr="003C62CD">
        <w:rPr>
          <w:color w:val="000000"/>
        </w:rPr>
        <w:t>staff arrive when scheduled</w:t>
      </w:r>
      <w:r w:rsidR="00210AE7">
        <w:rPr>
          <w:color w:val="000000"/>
        </w:rPr>
        <w:t>.</w:t>
      </w:r>
      <w:r w:rsidR="009B0484">
        <w:rPr>
          <w:color w:val="000000"/>
        </w:rPr>
        <w:t xml:space="preserve"> </w:t>
      </w:r>
      <w:r w:rsidR="009B0484" w:rsidRPr="009B0484">
        <w:rPr>
          <w:lang w:eastAsia="en-AU"/>
        </w:rPr>
        <w:t>M</w:t>
      </w:r>
      <w:r w:rsidRPr="009B0484">
        <w:rPr>
          <w:lang w:eastAsia="en-AU"/>
        </w:rPr>
        <w:t xml:space="preserve">anagement </w:t>
      </w:r>
      <w:r w:rsidR="009B0484" w:rsidRPr="009B0484">
        <w:rPr>
          <w:lang w:eastAsia="en-AU"/>
        </w:rPr>
        <w:t xml:space="preserve">advised recent employment of </w:t>
      </w:r>
      <w:r w:rsidRPr="009B0484">
        <w:rPr>
          <w:lang w:eastAsia="en-AU"/>
        </w:rPr>
        <w:t xml:space="preserve">part-time </w:t>
      </w:r>
      <w:r w:rsidR="009B0484" w:rsidRPr="009B0484">
        <w:rPr>
          <w:lang w:eastAsia="en-AU"/>
        </w:rPr>
        <w:t xml:space="preserve">staff </w:t>
      </w:r>
      <w:r w:rsidR="00210AE7">
        <w:rPr>
          <w:lang w:eastAsia="en-AU"/>
        </w:rPr>
        <w:t xml:space="preserve">plus a </w:t>
      </w:r>
      <w:r w:rsidRPr="009B0484">
        <w:rPr>
          <w:lang w:eastAsia="en-AU"/>
        </w:rPr>
        <w:t>clinical care coordinator</w:t>
      </w:r>
      <w:r w:rsidR="009B0484" w:rsidRPr="009B0484">
        <w:rPr>
          <w:lang w:eastAsia="en-AU"/>
        </w:rPr>
        <w:t xml:space="preserve">, and a process ensures replacement of </w:t>
      </w:r>
      <w:r w:rsidRPr="009B0484">
        <w:rPr>
          <w:lang w:eastAsia="en-AU"/>
        </w:rPr>
        <w:t>unplanned leave</w:t>
      </w:r>
      <w:r w:rsidR="009B0484" w:rsidRPr="009B0484">
        <w:rPr>
          <w:lang w:eastAsia="en-AU"/>
        </w:rPr>
        <w:t>.</w:t>
      </w:r>
      <w:r w:rsidRPr="009B0484">
        <w:rPr>
          <w:lang w:eastAsia="en-AU"/>
        </w:rPr>
        <w:t xml:space="preserve"> Consumers</w:t>
      </w:r>
      <w:r w:rsidR="00210AE7">
        <w:rPr>
          <w:lang w:eastAsia="en-AU"/>
        </w:rPr>
        <w:t>/</w:t>
      </w:r>
      <w:r w:rsidRPr="009B0484">
        <w:rPr>
          <w:lang w:eastAsia="en-AU"/>
        </w:rPr>
        <w:t xml:space="preserve">representatives </w:t>
      </w:r>
      <w:r w:rsidR="009B0484" w:rsidRPr="009B0484">
        <w:rPr>
          <w:lang w:eastAsia="en-AU"/>
        </w:rPr>
        <w:t xml:space="preserve">consider staff to be </w:t>
      </w:r>
      <w:r w:rsidRPr="009B0484">
        <w:rPr>
          <w:lang w:eastAsia="en-AU"/>
        </w:rPr>
        <w:t>kind, caring and respectful of consumer</w:t>
      </w:r>
      <w:r w:rsidR="009B0484" w:rsidRPr="009B0484">
        <w:rPr>
          <w:lang w:eastAsia="en-AU"/>
        </w:rPr>
        <w:t>’s</w:t>
      </w:r>
      <w:r w:rsidRPr="009B0484">
        <w:rPr>
          <w:lang w:eastAsia="en-AU"/>
        </w:rPr>
        <w:t xml:space="preserve"> identity, culture and diversity. Management and staff </w:t>
      </w:r>
      <w:r w:rsidR="009B0484" w:rsidRPr="009B0484">
        <w:rPr>
          <w:lang w:eastAsia="en-AU"/>
        </w:rPr>
        <w:t xml:space="preserve">communicated </w:t>
      </w:r>
      <w:r w:rsidR="00210AE7">
        <w:rPr>
          <w:lang w:eastAsia="en-AU"/>
        </w:rPr>
        <w:t xml:space="preserve">in regard to consumers </w:t>
      </w:r>
      <w:r w:rsidRPr="009B0484">
        <w:rPr>
          <w:lang w:eastAsia="en-AU"/>
        </w:rPr>
        <w:t xml:space="preserve">in a caring </w:t>
      </w:r>
      <w:r w:rsidR="00210AE7">
        <w:rPr>
          <w:lang w:eastAsia="en-AU"/>
        </w:rPr>
        <w:t>manner</w:t>
      </w:r>
      <w:r w:rsidRPr="009B0484">
        <w:rPr>
          <w:lang w:eastAsia="en-AU"/>
        </w:rPr>
        <w:t xml:space="preserve"> </w:t>
      </w:r>
      <w:r w:rsidR="009B0484" w:rsidRPr="009B0484">
        <w:rPr>
          <w:lang w:eastAsia="en-AU"/>
        </w:rPr>
        <w:t xml:space="preserve">demonstrating knowledge of </w:t>
      </w:r>
      <w:r w:rsidRPr="009B0484">
        <w:rPr>
          <w:lang w:eastAsia="en-AU"/>
        </w:rPr>
        <w:t>background and individual preferences</w:t>
      </w:r>
      <w:r w:rsidR="00210AE7">
        <w:rPr>
          <w:lang w:eastAsia="en-AU"/>
        </w:rPr>
        <w:t xml:space="preserve"> and s</w:t>
      </w:r>
      <w:r w:rsidR="009B0484" w:rsidRPr="009B0484">
        <w:rPr>
          <w:lang w:eastAsia="en-AU"/>
        </w:rPr>
        <w:t xml:space="preserve">taff were observed </w:t>
      </w:r>
      <w:r w:rsidRPr="009B0484">
        <w:rPr>
          <w:lang w:eastAsia="en-AU"/>
        </w:rPr>
        <w:t>welcoming consumers</w:t>
      </w:r>
      <w:r w:rsidR="00210AE7">
        <w:rPr>
          <w:lang w:eastAsia="en-AU"/>
        </w:rPr>
        <w:t xml:space="preserve"> </w:t>
      </w:r>
      <w:r w:rsidR="009B0484" w:rsidRPr="009B0484">
        <w:rPr>
          <w:lang w:eastAsia="en-AU"/>
        </w:rPr>
        <w:t>a</w:t>
      </w:r>
      <w:r w:rsidRPr="009B0484">
        <w:rPr>
          <w:lang w:eastAsia="en-AU"/>
        </w:rPr>
        <w:t>t the community centre</w:t>
      </w:r>
      <w:r w:rsidR="009B0484" w:rsidRPr="009B0484">
        <w:rPr>
          <w:lang w:eastAsia="en-AU"/>
        </w:rPr>
        <w:t>.</w:t>
      </w:r>
      <w:r w:rsidRPr="009B0484">
        <w:rPr>
          <w:lang w:eastAsia="en-AU"/>
        </w:rPr>
        <w:t xml:space="preserve"> Consumers</w:t>
      </w:r>
      <w:r w:rsidR="00210AE7">
        <w:rPr>
          <w:lang w:eastAsia="en-AU"/>
        </w:rPr>
        <w:t>/</w:t>
      </w:r>
      <w:r w:rsidRPr="009B0484">
        <w:rPr>
          <w:lang w:eastAsia="en-AU"/>
        </w:rPr>
        <w:t xml:space="preserve">representatives </w:t>
      </w:r>
      <w:r w:rsidR="009B0484" w:rsidRPr="009B0484">
        <w:rPr>
          <w:lang w:eastAsia="en-AU"/>
        </w:rPr>
        <w:t xml:space="preserve">consider </w:t>
      </w:r>
      <w:r w:rsidRPr="009B0484">
        <w:rPr>
          <w:lang w:eastAsia="en-AU"/>
        </w:rPr>
        <w:t xml:space="preserve">staff </w:t>
      </w:r>
      <w:r w:rsidR="009B0484" w:rsidRPr="009B0484">
        <w:rPr>
          <w:lang w:eastAsia="en-AU"/>
        </w:rPr>
        <w:t>to be</w:t>
      </w:r>
      <w:r w:rsidRPr="009B0484">
        <w:rPr>
          <w:lang w:eastAsia="en-AU"/>
        </w:rPr>
        <w:t xml:space="preserve"> competent and have knowledge</w:t>
      </w:r>
      <w:r w:rsidR="009B0484" w:rsidRPr="009B0484">
        <w:rPr>
          <w:lang w:eastAsia="en-AU"/>
        </w:rPr>
        <w:t>/skills</w:t>
      </w:r>
      <w:r w:rsidRPr="009B0484">
        <w:rPr>
          <w:lang w:eastAsia="en-AU"/>
        </w:rPr>
        <w:t xml:space="preserve"> to deliver care and services</w:t>
      </w:r>
      <w:r w:rsidR="009B0484" w:rsidRPr="009B0484">
        <w:rPr>
          <w:lang w:eastAsia="en-AU"/>
        </w:rPr>
        <w:t>.</w:t>
      </w:r>
      <w:r w:rsidRPr="009B0484">
        <w:rPr>
          <w:lang w:eastAsia="en-AU"/>
        </w:rPr>
        <w:t xml:space="preserve"> </w:t>
      </w:r>
      <w:r w:rsidR="009B0484" w:rsidRPr="009B0484">
        <w:rPr>
          <w:lang w:eastAsia="en-AU"/>
        </w:rPr>
        <w:t xml:space="preserve">An </w:t>
      </w:r>
      <w:r w:rsidRPr="009B0484">
        <w:rPr>
          <w:lang w:eastAsia="en-AU"/>
        </w:rPr>
        <w:t xml:space="preserve">onboarding program </w:t>
      </w:r>
      <w:r w:rsidR="009B0484" w:rsidRPr="009B0484">
        <w:rPr>
          <w:lang w:eastAsia="en-AU"/>
        </w:rPr>
        <w:t xml:space="preserve">exists for staff who advised receipt of </w:t>
      </w:r>
      <w:r w:rsidRPr="009B0484">
        <w:rPr>
          <w:lang w:eastAsia="en-AU"/>
        </w:rPr>
        <w:t xml:space="preserve">ongoing training to ensure </w:t>
      </w:r>
      <w:r w:rsidR="00210AE7">
        <w:rPr>
          <w:lang w:eastAsia="en-AU"/>
        </w:rPr>
        <w:t xml:space="preserve">they </w:t>
      </w:r>
      <w:r w:rsidRPr="009B0484">
        <w:rPr>
          <w:lang w:eastAsia="en-AU"/>
        </w:rPr>
        <w:t>have skills</w:t>
      </w:r>
      <w:r w:rsidR="00210AE7">
        <w:rPr>
          <w:lang w:eastAsia="en-AU"/>
        </w:rPr>
        <w:t>/</w:t>
      </w:r>
      <w:r w:rsidRPr="009B0484">
        <w:rPr>
          <w:lang w:eastAsia="en-AU"/>
        </w:rPr>
        <w:t>knowledge to undertake their roles. Management monitor</w:t>
      </w:r>
      <w:r w:rsidR="00210AE7">
        <w:rPr>
          <w:lang w:eastAsia="en-AU"/>
        </w:rPr>
        <w:t>s</w:t>
      </w:r>
      <w:r w:rsidRPr="009B0484">
        <w:rPr>
          <w:lang w:eastAsia="en-AU"/>
        </w:rPr>
        <w:t xml:space="preserve"> staff performance to identify any gaps in knowledge</w:t>
      </w:r>
      <w:r w:rsidR="009B0484" w:rsidRPr="009B0484">
        <w:rPr>
          <w:lang w:eastAsia="en-AU"/>
        </w:rPr>
        <w:t>/</w:t>
      </w:r>
      <w:r w:rsidRPr="009B0484">
        <w:rPr>
          <w:lang w:eastAsia="en-AU"/>
        </w:rPr>
        <w:t>areas for development by completing regular performance appraisals</w:t>
      </w:r>
      <w:r w:rsidR="009B0484" w:rsidRPr="009B0484">
        <w:rPr>
          <w:lang w:eastAsia="en-AU"/>
        </w:rPr>
        <w:t xml:space="preserve"> and monitor </w:t>
      </w:r>
      <w:r w:rsidRPr="009B0484">
        <w:rPr>
          <w:lang w:eastAsia="en-AU"/>
        </w:rPr>
        <w:t>qualifications</w:t>
      </w:r>
      <w:r w:rsidR="009B0484" w:rsidRPr="009B0484">
        <w:rPr>
          <w:lang w:eastAsia="en-AU"/>
        </w:rPr>
        <w:t xml:space="preserve"> and </w:t>
      </w:r>
      <w:r w:rsidRPr="009B0484">
        <w:rPr>
          <w:lang w:eastAsia="en-AU"/>
        </w:rPr>
        <w:t>contractor records to ensure curren</w:t>
      </w:r>
      <w:r w:rsidR="009B0484" w:rsidRPr="009B0484">
        <w:rPr>
          <w:lang w:eastAsia="en-AU"/>
        </w:rPr>
        <w:t>cy</w:t>
      </w:r>
      <w:r w:rsidRPr="009B0484">
        <w:rPr>
          <w:lang w:eastAsia="en-AU"/>
        </w:rPr>
        <w:t xml:space="preserve">. </w:t>
      </w:r>
      <w:r w:rsidR="009B0484" w:rsidRPr="009B0484">
        <w:rPr>
          <w:lang w:eastAsia="en-AU"/>
        </w:rPr>
        <w:t>P</w:t>
      </w:r>
      <w:r w:rsidRPr="009B0484">
        <w:rPr>
          <w:lang w:eastAsia="en-AU"/>
        </w:rPr>
        <w:t xml:space="preserve">osition descriptions </w:t>
      </w:r>
      <w:r w:rsidR="009B0484" w:rsidRPr="009B0484">
        <w:rPr>
          <w:lang w:eastAsia="en-AU"/>
        </w:rPr>
        <w:t xml:space="preserve">detail </w:t>
      </w:r>
      <w:r w:rsidRPr="009B0484">
        <w:rPr>
          <w:lang w:eastAsia="en-AU"/>
        </w:rPr>
        <w:t xml:space="preserve">established responsibilities, knowledge, skills and qualifications for each role. </w:t>
      </w:r>
    </w:p>
    <w:p w14:paraId="07E85BA4" w14:textId="395127AE" w:rsidR="00636108" w:rsidRPr="00A36AA9" w:rsidRDefault="009B0484" w:rsidP="00F87E39">
      <w:pPr>
        <w:pStyle w:val="NormalArial"/>
      </w:pPr>
      <w:r>
        <w:rPr>
          <w:lang w:eastAsia="en-AU"/>
        </w:rPr>
        <w:t xml:space="preserve">Processes exist </w:t>
      </w:r>
      <w:r w:rsidR="003C62CD" w:rsidRPr="003C62CD">
        <w:rPr>
          <w:lang w:eastAsia="en-AU"/>
        </w:rPr>
        <w:t xml:space="preserve">for </w:t>
      </w:r>
      <w:r>
        <w:rPr>
          <w:lang w:eastAsia="en-AU"/>
        </w:rPr>
        <w:t xml:space="preserve">staff </w:t>
      </w:r>
      <w:r w:rsidR="003C62CD" w:rsidRPr="003C62CD">
        <w:rPr>
          <w:lang w:eastAsia="en-AU"/>
        </w:rPr>
        <w:t>recruitment and onboarding</w:t>
      </w:r>
      <w:r>
        <w:rPr>
          <w:lang w:eastAsia="en-AU"/>
        </w:rPr>
        <w:t>/orientation. O</w:t>
      </w:r>
      <w:r w:rsidR="003C62CD" w:rsidRPr="003C62CD">
        <w:rPr>
          <w:lang w:eastAsia="en-AU"/>
        </w:rPr>
        <w:t xml:space="preserve">nline and face-to-face education </w:t>
      </w:r>
      <w:r w:rsidR="007412C4">
        <w:rPr>
          <w:lang w:eastAsia="en-AU"/>
        </w:rPr>
        <w:t>i</w:t>
      </w:r>
      <w:r w:rsidR="003C62CD" w:rsidRPr="003C62CD">
        <w:rPr>
          <w:lang w:eastAsia="en-AU"/>
        </w:rPr>
        <w:t>nclud</w:t>
      </w:r>
      <w:r w:rsidR="007412C4">
        <w:rPr>
          <w:lang w:eastAsia="en-AU"/>
        </w:rPr>
        <w:t>es</w:t>
      </w:r>
      <w:r w:rsidR="003C62CD" w:rsidRPr="003C62CD">
        <w:rPr>
          <w:lang w:eastAsia="en-AU"/>
        </w:rPr>
        <w:t xml:space="preserve"> key elements of the Quality Standards, and Serious Incident Response Scheme (SIRS). Staff training records and role descriptions are documented in an electronic management system, with management regularly reviewing</w:t>
      </w:r>
      <w:r w:rsidR="00210AE7">
        <w:rPr>
          <w:lang w:eastAsia="en-AU"/>
        </w:rPr>
        <w:t>/</w:t>
      </w:r>
      <w:r w:rsidR="003C62CD" w:rsidRPr="003C62CD">
        <w:rPr>
          <w:lang w:eastAsia="en-AU"/>
        </w:rPr>
        <w:t xml:space="preserve">monitoring staff roles and responsibilities and training compliance. </w:t>
      </w:r>
      <w:r w:rsidR="003C62CD" w:rsidRPr="003C62CD">
        <w:rPr>
          <w:color w:val="000000"/>
        </w:rPr>
        <w:t xml:space="preserve">Management describe processes </w:t>
      </w:r>
      <w:r w:rsidR="007412C4">
        <w:rPr>
          <w:color w:val="000000"/>
        </w:rPr>
        <w:t xml:space="preserve">to </w:t>
      </w:r>
      <w:r w:rsidR="003C62CD" w:rsidRPr="003C62CD">
        <w:rPr>
          <w:color w:val="000000"/>
        </w:rPr>
        <w:t>conduct regular assessment,</w:t>
      </w:r>
      <w:r w:rsidR="003C62CD" w:rsidRPr="003C62CD">
        <w:rPr>
          <w:lang w:eastAsia="en-AU"/>
        </w:rPr>
        <w:t xml:space="preserve"> </w:t>
      </w:r>
      <w:r w:rsidR="003C62CD" w:rsidRPr="003C62CD">
        <w:rPr>
          <w:color w:val="000000"/>
        </w:rPr>
        <w:t>monitoring and review of</w:t>
      </w:r>
      <w:r w:rsidR="007412C4">
        <w:rPr>
          <w:color w:val="000000"/>
        </w:rPr>
        <w:t xml:space="preserve"> staff</w:t>
      </w:r>
      <w:r w:rsidR="003C62CD" w:rsidRPr="003C62CD">
        <w:rPr>
          <w:color w:val="000000"/>
        </w:rPr>
        <w:t xml:space="preserve"> performance</w:t>
      </w:r>
      <w:r w:rsidR="00210AE7">
        <w:rPr>
          <w:color w:val="000000"/>
        </w:rPr>
        <w:t xml:space="preserve"> explaining</w:t>
      </w:r>
      <w:r w:rsidR="007412C4">
        <w:t xml:space="preserve"> </w:t>
      </w:r>
      <w:r w:rsidR="003C62CD" w:rsidRPr="003C62CD">
        <w:t xml:space="preserve">new staff participate in </w:t>
      </w:r>
      <w:r w:rsidR="007412C4">
        <w:t xml:space="preserve">regular </w:t>
      </w:r>
      <w:r w:rsidR="003C62CD" w:rsidRPr="003C62CD">
        <w:t>appraisals to monitor</w:t>
      </w:r>
      <w:r w:rsidR="007412C4">
        <w:t>/</w:t>
      </w:r>
      <w:r w:rsidR="003C62CD" w:rsidRPr="003C62CD">
        <w:t xml:space="preserve">review </w:t>
      </w:r>
      <w:r w:rsidR="007412C4">
        <w:t>per</w:t>
      </w:r>
      <w:r w:rsidR="003C62CD" w:rsidRPr="003C62CD">
        <w:t>formance</w:t>
      </w:r>
      <w:r w:rsidR="007412C4">
        <w:t xml:space="preserve"> and a process ensures </w:t>
      </w:r>
      <w:r w:rsidR="003C62CD" w:rsidRPr="003C62CD">
        <w:t>contractors’ performance</w:t>
      </w:r>
      <w:r w:rsidR="007412C4">
        <w:t xml:space="preserve"> is appraised. </w:t>
      </w:r>
      <w:r w:rsidR="003C62CD" w:rsidRPr="003C62CD">
        <w:t xml:space="preserve">Management </w:t>
      </w:r>
      <w:r w:rsidR="00CB0BD4" w:rsidRPr="003C62CD">
        <w:t>reviews</w:t>
      </w:r>
      <w:r w:rsidR="003C62CD" w:rsidRPr="003C62CD">
        <w:t xml:space="preserve"> subcontractor’s contracts to ensure adherence to expectations and requirements under the Aged Care Standards</w:t>
      </w:r>
      <w:r w:rsidR="007412C4">
        <w:t xml:space="preserve"> and legislative requirements.</w:t>
      </w:r>
      <w:r w:rsidR="003C62CD" w:rsidRPr="003C62CD">
        <w:t xml:space="preserve"> </w:t>
      </w:r>
      <w:r w:rsidRPr="00A36AA9">
        <w:br w:type="page"/>
      </w:r>
    </w:p>
    <w:p w14:paraId="781047E4" w14:textId="77777777" w:rsidR="00636108" w:rsidRPr="00A36AA9" w:rsidRDefault="00BC66D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985"/>
      </w:tblGrid>
      <w:tr w:rsidR="00D5395C" w14:paraId="5A919B47" w14:textId="77777777" w:rsidTr="005D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23A2E134" w14:textId="77777777" w:rsidR="00D5395C" w:rsidRPr="003217D3" w:rsidRDefault="00D5395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3AA6469B" w14:textId="77777777" w:rsidR="00D5395C" w:rsidRPr="003217D3" w:rsidRDefault="00D539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5395C" w14:paraId="2E146095"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ED2DA"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11" w:type="dxa"/>
            <w:shd w:val="clear" w:color="auto" w:fill="auto"/>
          </w:tcPr>
          <w:p w14:paraId="30EBC9CA"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60A926FE"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449108"/>
                <w:placeholder>
                  <w:docPart w:val="87634F9BDB9E4149AD0CF924774CF01F"/>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10C1BB3D"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A1037"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11" w:type="dxa"/>
            <w:shd w:val="clear" w:color="auto" w:fill="auto"/>
          </w:tcPr>
          <w:p w14:paraId="08DCF0E4"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1F120551" w14:textId="77777777" w:rsidR="00D5395C" w:rsidRPr="00CC646C" w:rsidRDefault="003509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10645"/>
                <w:placeholder>
                  <w:docPart w:val="45C46531BA9F4E7CBD5D8F0ACB15658F"/>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38BF4953"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8DACA"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11" w:type="dxa"/>
            <w:shd w:val="clear" w:color="auto" w:fill="auto"/>
          </w:tcPr>
          <w:p w14:paraId="672E6A19"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A91E84" w14:textId="1D43C198" w:rsidR="00D5395C" w:rsidRPr="00244176" w:rsidRDefault="00D539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r w:rsidR="00CB0BD4" w:rsidRPr="00244176">
              <w:rPr>
                <w:rFonts w:ascii="Arial" w:hAnsi="Arial" w:cs="Arial"/>
              </w:rPr>
              <w:t>management.</w:t>
            </w:r>
          </w:p>
          <w:p w14:paraId="45049B33" w14:textId="3DCFEB8E" w:rsidR="00D5395C" w:rsidRPr="00244176" w:rsidRDefault="00D539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r w:rsidR="00CB0BD4" w:rsidRPr="00244176">
              <w:rPr>
                <w:rFonts w:ascii="Arial" w:hAnsi="Arial" w:cs="Arial"/>
              </w:rPr>
              <w:t>improvement.</w:t>
            </w:r>
          </w:p>
          <w:p w14:paraId="5CC2C712" w14:textId="64EE29DB" w:rsidR="00D5395C" w:rsidRPr="00244176" w:rsidRDefault="00D539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r w:rsidR="00CB0BD4" w:rsidRPr="00244176">
              <w:rPr>
                <w:rFonts w:ascii="Arial" w:hAnsi="Arial" w:cs="Arial"/>
              </w:rPr>
              <w:t>governance.</w:t>
            </w:r>
          </w:p>
          <w:p w14:paraId="375BEBAF" w14:textId="6D27616A" w:rsidR="00D5395C" w:rsidRPr="00244176" w:rsidRDefault="00D539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r w:rsidR="00CB0BD4" w:rsidRPr="00244176">
              <w:rPr>
                <w:rFonts w:ascii="Arial" w:hAnsi="Arial" w:cs="Arial"/>
              </w:rPr>
              <w:t>accountabilities.</w:t>
            </w:r>
          </w:p>
          <w:p w14:paraId="5C6D72DD" w14:textId="5F704C44" w:rsidR="00D5395C" w:rsidRPr="00244176" w:rsidRDefault="00D539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r w:rsidR="00CB0BD4" w:rsidRPr="00244176">
              <w:rPr>
                <w:rFonts w:ascii="Arial" w:hAnsi="Arial" w:cs="Arial"/>
              </w:rPr>
              <w:t>compliance.</w:t>
            </w:r>
          </w:p>
          <w:p w14:paraId="6DDC5D67" w14:textId="77777777" w:rsidR="00D5395C" w:rsidRPr="00244176" w:rsidRDefault="00D5395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39F81F72"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090991"/>
                <w:placeholder>
                  <w:docPart w:val="346036A0F10A428284C95354F6759BCC"/>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2D5DF621" w14:textId="77777777" w:rsidTr="005D6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CB49E"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11" w:type="dxa"/>
            <w:shd w:val="clear" w:color="auto" w:fill="auto"/>
          </w:tcPr>
          <w:p w14:paraId="6E59E577" w14:textId="77777777" w:rsidR="00D5395C" w:rsidRPr="00244176" w:rsidRDefault="00D539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C4FECB" w14:textId="6A71C696" w:rsidR="00D5395C" w:rsidRPr="00244176" w:rsidRDefault="00D539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r w:rsidR="00CB0BD4" w:rsidRPr="00244176">
              <w:rPr>
                <w:rFonts w:ascii="Arial" w:hAnsi="Arial" w:cs="Arial"/>
              </w:rPr>
              <w:t>consumers.</w:t>
            </w:r>
          </w:p>
          <w:p w14:paraId="656F6F43" w14:textId="05FFD97B" w:rsidR="00D5395C" w:rsidRPr="00244176" w:rsidRDefault="00D539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r w:rsidR="00CB0BD4" w:rsidRPr="00244176">
              <w:rPr>
                <w:rFonts w:ascii="Arial" w:hAnsi="Arial" w:cs="Arial"/>
              </w:rPr>
              <w:t>consumers.</w:t>
            </w:r>
          </w:p>
          <w:p w14:paraId="7F0C3C0C" w14:textId="77777777" w:rsidR="00D5395C" w:rsidRPr="00244176" w:rsidRDefault="00D539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6888FB" w14:textId="77777777" w:rsidR="00D5395C" w:rsidRPr="00244176" w:rsidRDefault="00D5395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2C5BB8F6" w14:textId="77777777" w:rsidR="00D5395C" w:rsidRPr="00CC646C" w:rsidRDefault="0035097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803597"/>
                <w:placeholder>
                  <w:docPart w:val="25CCCC40B161489099F8001FED086BE1"/>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r w:rsidR="00D5395C" w14:paraId="2EAFD72E" w14:textId="77777777" w:rsidTr="005D62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81FB7" w14:textId="77777777" w:rsidR="00D5395C" w:rsidRPr="00244176" w:rsidRDefault="00D5395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11" w:type="dxa"/>
            <w:shd w:val="clear" w:color="auto" w:fill="auto"/>
          </w:tcPr>
          <w:p w14:paraId="1AA56D26" w14:textId="77777777" w:rsidR="00D5395C" w:rsidRPr="00244176" w:rsidRDefault="00D539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591116" w14:textId="13DDF912" w:rsidR="00D5395C" w:rsidRPr="00244176" w:rsidRDefault="00D539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r w:rsidR="00CB0BD4" w:rsidRPr="00244176">
              <w:rPr>
                <w:rFonts w:ascii="Arial" w:hAnsi="Arial" w:cs="Arial"/>
              </w:rPr>
              <w:t>stewardship.</w:t>
            </w:r>
          </w:p>
          <w:p w14:paraId="0EF1615F" w14:textId="7B28EBA3" w:rsidR="00D5395C" w:rsidRPr="00244176" w:rsidRDefault="00D539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r w:rsidR="00CB0BD4" w:rsidRPr="00244176">
              <w:rPr>
                <w:rFonts w:ascii="Arial" w:hAnsi="Arial" w:cs="Arial"/>
              </w:rPr>
              <w:t>restraint.</w:t>
            </w:r>
          </w:p>
          <w:p w14:paraId="5D312DF6" w14:textId="77777777" w:rsidR="00D5395C" w:rsidRPr="00244176" w:rsidRDefault="00D5395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42BD15E7" w14:textId="77777777" w:rsidR="00D5395C" w:rsidRPr="00CC646C" w:rsidRDefault="003509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761436"/>
                <w:placeholder>
                  <w:docPart w:val="7534340CE3FE47A2ADA765ED77744B37"/>
                </w:placeholder>
                <w:dropDownList>
                  <w:listItem w:displayText="choose a rating" w:value="choose a rating"/>
                  <w:listItem w:displayText="Compliant" w:value="Compliant"/>
                  <w:listItem w:displayText="Not Compliant" w:value="Not Compliant"/>
                </w:dropDownList>
              </w:sdtPr>
              <w:sdtEndPr/>
              <w:sdtContent>
                <w:r w:rsidR="00D5395C" w:rsidRPr="00501C01">
                  <w:rPr>
                    <w:rFonts w:ascii="Arial" w:hAnsi="Arial" w:cs="Arial"/>
                  </w:rPr>
                  <w:t>Compliant</w:t>
                </w:r>
              </w:sdtContent>
            </w:sdt>
            <w:r w:rsidR="00D5395C" w:rsidRPr="00501C01">
              <w:rPr>
                <w:rFonts w:ascii="Arial" w:hAnsi="Arial" w:cs="Arial"/>
              </w:rPr>
              <w:t xml:space="preserve"> </w:t>
            </w:r>
          </w:p>
        </w:tc>
      </w:tr>
    </w:tbl>
    <w:p w14:paraId="2ADEC41F" w14:textId="77777777" w:rsidR="00636108" w:rsidRDefault="00BC66DE" w:rsidP="003217D3">
      <w:pPr>
        <w:pStyle w:val="Heading20"/>
      </w:pPr>
      <w:r w:rsidRPr="00A36AA9">
        <w:t>Findings</w:t>
      </w:r>
    </w:p>
    <w:p w14:paraId="742E5D2A" w14:textId="1E35CFB0" w:rsidR="003C62CD" w:rsidRPr="003C62CD" w:rsidRDefault="003C62CD" w:rsidP="006A61EC">
      <w:pPr>
        <w:pStyle w:val="NormalArial"/>
        <w:rPr>
          <w:color w:val="000000"/>
          <w:lang w:eastAsia="en-AU"/>
        </w:rPr>
      </w:pPr>
      <w:r w:rsidRPr="003C62CD">
        <w:rPr>
          <w:lang w:eastAsia="en-AU"/>
        </w:rPr>
        <w:t xml:space="preserve">Consumers described </w:t>
      </w:r>
      <w:r w:rsidR="00FB0ECA">
        <w:rPr>
          <w:lang w:eastAsia="en-AU"/>
        </w:rPr>
        <w:t>v</w:t>
      </w:r>
      <w:r w:rsidRPr="003C62CD">
        <w:rPr>
          <w:lang w:eastAsia="en-AU"/>
        </w:rPr>
        <w:t>ari</w:t>
      </w:r>
      <w:r w:rsidR="00FB0ECA">
        <w:rPr>
          <w:lang w:eastAsia="en-AU"/>
        </w:rPr>
        <w:t xml:space="preserve">ous methods </w:t>
      </w:r>
      <w:r w:rsidR="009A0875">
        <w:rPr>
          <w:lang w:eastAsia="en-AU"/>
        </w:rPr>
        <w:t>to</w:t>
      </w:r>
      <w:r w:rsidRPr="003C62CD">
        <w:rPr>
          <w:lang w:eastAsia="en-AU"/>
        </w:rPr>
        <w:t xml:space="preserve"> </w:t>
      </w:r>
      <w:r w:rsidR="00FB0ECA">
        <w:rPr>
          <w:lang w:eastAsia="en-AU"/>
        </w:rPr>
        <w:t xml:space="preserve">participate </w:t>
      </w:r>
      <w:r w:rsidRPr="003C62CD">
        <w:rPr>
          <w:lang w:eastAsia="en-AU"/>
        </w:rPr>
        <w:t>in influencing</w:t>
      </w:r>
      <w:r w:rsidR="00FB0ECA">
        <w:rPr>
          <w:lang w:eastAsia="en-AU"/>
        </w:rPr>
        <w:t xml:space="preserve"> d</w:t>
      </w:r>
      <w:r w:rsidRPr="003C62CD">
        <w:rPr>
          <w:lang w:eastAsia="en-AU"/>
        </w:rPr>
        <w:t>evelop</w:t>
      </w:r>
      <w:r w:rsidR="00FB0ECA">
        <w:rPr>
          <w:lang w:eastAsia="en-AU"/>
        </w:rPr>
        <w:t xml:space="preserve">ment and delivery of services. </w:t>
      </w:r>
      <w:r w:rsidR="009A0875">
        <w:rPr>
          <w:lang w:eastAsia="en-AU"/>
        </w:rPr>
        <w:t xml:space="preserve">Management </w:t>
      </w:r>
      <w:r w:rsidRPr="003C62CD">
        <w:rPr>
          <w:lang w:eastAsia="en-AU"/>
        </w:rPr>
        <w:t>continually seeks consumer</w:t>
      </w:r>
      <w:r w:rsidR="00FB0ECA">
        <w:rPr>
          <w:lang w:eastAsia="en-AU"/>
        </w:rPr>
        <w:t>/</w:t>
      </w:r>
      <w:r w:rsidRPr="003C62CD">
        <w:rPr>
          <w:lang w:eastAsia="en-AU"/>
        </w:rPr>
        <w:t>representative feedback and evaluates information received to identify improvement at a service and organisational level. Document</w:t>
      </w:r>
      <w:r w:rsidR="00FB0ECA">
        <w:rPr>
          <w:lang w:eastAsia="en-AU"/>
        </w:rPr>
        <w:t>s</w:t>
      </w:r>
      <w:r w:rsidRPr="003C62CD">
        <w:rPr>
          <w:lang w:eastAsia="en-AU"/>
        </w:rPr>
        <w:t xml:space="preserve"> evidence consultation with consumers and their representatives</w:t>
      </w:r>
      <w:r w:rsidR="00FB0ECA">
        <w:rPr>
          <w:lang w:eastAsia="en-AU"/>
        </w:rPr>
        <w:t xml:space="preserve">. Management </w:t>
      </w:r>
      <w:r w:rsidR="009A0875">
        <w:rPr>
          <w:lang w:eastAsia="en-AU"/>
        </w:rPr>
        <w:t xml:space="preserve">demonstrate inviting </w:t>
      </w:r>
      <w:r w:rsidR="00FB0ECA">
        <w:rPr>
          <w:lang w:eastAsia="en-AU"/>
        </w:rPr>
        <w:t xml:space="preserve">consumers to </w:t>
      </w:r>
      <w:r w:rsidRPr="003C62CD">
        <w:rPr>
          <w:color w:val="000000"/>
        </w:rPr>
        <w:t xml:space="preserve">participate in </w:t>
      </w:r>
      <w:r w:rsidR="009A0875">
        <w:rPr>
          <w:color w:val="000000"/>
        </w:rPr>
        <w:t>a</w:t>
      </w:r>
      <w:r w:rsidRPr="003C62CD">
        <w:rPr>
          <w:color w:val="000000"/>
        </w:rPr>
        <w:t xml:space="preserve"> Consumer Advisory Committee meeting. </w:t>
      </w:r>
    </w:p>
    <w:p w14:paraId="3E577474" w14:textId="3F53B775" w:rsidR="003C62CD" w:rsidRPr="003C62CD" w:rsidRDefault="003C62CD" w:rsidP="006A61EC">
      <w:pPr>
        <w:pStyle w:val="NormalArial"/>
        <w:rPr>
          <w:color w:val="000000"/>
          <w:lang w:eastAsia="en-AU"/>
        </w:rPr>
      </w:pPr>
      <w:r w:rsidRPr="003C62CD">
        <w:rPr>
          <w:color w:val="000000"/>
          <w:szCs w:val="22"/>
          <w:lang w:eastAsia="en-AU"/>
        </w:rPr>
        <w:t>The governing body promotes a culture of safe, inclusive quality care</w:t>
      </w:r>
      <w:r w:rsidR="00FB0ECA">
        <w:rPr>
          <w:color w:val="000000"/>
          <w:szCs w:val="22"/>
          <w:lang w:eastAsia="en-AU"/>
        </w:rPr>
        <w:t>/</w:t>
      </w:r>
      <w:r w:rsidRPr="003C62CD">
        <w:rPr>
          <w:color w:val="000000"/>
          <w:szCs w:val="22"/>
          <w:lang w:eastAsia="en-AU"/>
        </w:rPr>
        <w:t xml:space="preserve">services and is accountable for delivery. The Board </w:t>
      </w:r>
      <w:r w:rsidR="00FB0ECA">
        <w:rPr>
          <w:color w:val="000000"/>
          <w:szCs w:val="22"/>
          <w:lang w:eastAsia="en-AU"/>
        </w:rPr>
        <w:t xml:space="preserve">receive regular </w:t>
      </w:r>
      <w:r w:rsidRPr="003C62CD">
        <w:rPr>
          <w:color w:val="000000"/>
          <w:szCs w:val="22"/>
          <w:lang w:eastAsia="en-AU"/>
        </w:rPr>
        <w:t>inform</w:t>
      </w:r>
      <w:r w:rsidR="00FB0ECA">
        <w:rPr>
          <w:color w:val="000000"/>
          <w:szCs w:val="22"/>
          <w:lang w:eastAsia="en-AU"/>
        </w:rPr>
        <w:t>ation o</w:t>
      </w:r>
      <w:r w:rsidR="009A0875">
        <w:rPr>
          <w:color w:val="000000"/>
          <w:szCs w:val="22"/>
          <w:lang w:eastAsia="en-AU"/>
        </w:rPr>
        <w:t>n</w:t>
      </w:r>
      <w:r w:rsidR="00FB0ECA">
        <w:rPr>
          <w:color w:val="000000"/>
          <w:szCs w:val="22"/>
          <w:lang w:eastAsia="en-AU"/>
        </w:rPr>
        <w:t xml:space="preserve"> operations via d</w:t>
      </w:r>
      <w:r w:rsidRPr="003C62CD">
        <w:rPr>
          <w:color w:val="000000"/>
          <w:szCs w:val="22"/>
          <w:lang w:eastAsia="en-AU"/>
        </w:rPr>
        <w:t xml:space="preserve">ata driven </w:t>
      </w:r>
      <w:r w:rsidRPr="003C62CD">
        <w:rPr>
          <w:color w:val="000000"/>
          <w:szCs w:val="22"/>
          <w:lang w:eastAsia="en-AU"/>
        </w:rPr>
        <w:lastRenderedPageBreak/>
        <w:t>reports created by subcommittees</w:t>
      </w:r>
      <w:r w:rsidR="001C277D">
        <w:rPr>
          <w:color w:val="000000"/>
          <w:szCs w:val="22"/>
          <w:lang w:eastAsia="en-AU"/>
        </w:rPr>
        <w:t xml:space="preserve"> and direct actions when required. </w:t>
      </w:r>
      <w:r w:rsidR="001C277D">
        <w:rPr>
          <w:color w:val="000000"/>
          <w:lang w:eastAsia="en-AU"/>
        </w:rPr>
        <w:t xml:space="preserve">Effective </w:t>
      </w:r>
      <w:r w:rsidRPr="003C62CD">
        <w:rPr>
          <w:color w:val="000000"/>
          <w:lang w:eastAsia="en-AU"/>
        </w:rPr>
        <w:t>organisation</w:t>
      </w:r>
      <w:r w:rsidR="001C277D">
        <w:rPr>
          <w:color w:val="000000"/>
          <w:lang w:eastAsia="en-AU"/>
        </w:rPr>
        <w:t xml:space="preserve">al </w:t>
      </w:r>
      <w:r w:rsidRPr="003C62CD">
        <w:rPr>
          <w:color w:val="000000"/>
          <w:lang w:eastAsia="en-AU"/>
        </w:rPr>
        <w:t>governance systems relat</w:t>
      </w:r>
      <w:r w:rsidR="001C277D">
        <w:rPr>
          <w:color w:val="000000"/>
          <w:lang w:eastAsia="en-AU"/>
        </w:rPr>
        <w:t>e</w:t>
      </w:r>
      <w:r w:rsidRPr="003C62CD">
        <w:rPr>
          <w:color w:val="000000"/>
          <w:lang w:eastAsia="en-AU"/>
        </w:rPr>
        <w:t xml:space="preserve"> to information management, continuous improvement, financial governance</w:t>
      </w:r>
      <w:r w:rsidR="009A0875">
        <w:rPr>
          <w:color w:val="000000"/>
          <w:lang w:eastAsia="en-AU"/>
        </w:rPr>
        <w:t xml:space="preserve">, </w:t>
      </w:r>
      <w:r w:rsidRPr="003C62CD">
        <w:rPr>
          <w:color w:val="000000"/>
          <w:lang w:eastAsia="en-AU"/>
        </w:rPr>
        <w:t xml:space="preserve">workforce </w:t>
      </w:r>
      <w:r w:rsidR="009A0875">
        <w:rPr>
          <w:color w:val="000000"/>
          <w:lang w:eastAsia="en-AU"/>
        </w:rPr>
        <w:t xml:space="preserve">and </w:t>
      </w:r>
      <w:r w:rsidRPr="003C62CD">
        <w:rPr>
          <w:color w:val="000000"/>
          <w:lang w:eastAsia="en-AU"/>
        </w:rPr>
        <w:t xml:space="preserve">regulatory governance </w:t>
      </w:r>
      <w:r w:rsidR="009A0875">
        <w:rPr>
          <w:color w:val="000000"/>
          <w:lang w:eastAsia="en-AU"/>
        </w:rPr>
        <w:t>plus</w:t>
      </w:r>
      <w:r w:rsidRPr="003C62CD">
        <w:rPr>
          <w:color w:val="000000"/>
          <w:lang w:eastAsia="en-AU"/>
        </w:rPr>
        <w:t xml:space="preserve"> feedback and complaints. </w:t>
      </w:r>
      <w:r w:rsidRPr="003C62CD">
        <w:rPr>
          <w:rFonts w:eastAsia="Arial"/>
          <w:color w:val="000000"/>
          <w:lang w:eastAsia="en-AU"/>
        </w:rPr>
        <w:t>Consumers</w:t>
      </w:r>
      <w:r w:rsidR="009A0875">
        <w:rPr>
          <w:rFonts w:eastAsia="Arial"/>
          <w:color w:val="000000"/>
          <w:lang w:eastAsia="en-AU"/>
        </w:rPr>
        <w:t>/</w:t>
      </w:r>
      <w:r w:rsidR="001C277D" w:rsidRPr="003C62CD">
        <w:rPr>
          <w:rFonts w:eastAsia="Arial"/>
          <w:color w:val="000000"/>
          <w:lang w:eastAsia="en-AU"/>
        </w:rPr>
        <w:t>representatives’</w:t>
      </w:r>
      <w:r w:rsidRPr="003C62CD">
        <w:rPr>
          <w:rFonts w:eastAsia="Arial"/>
          <w:color w:val="000000"/>
          <w:lang w:eastAsia="en-AU"/>
        </w:rPr>
        <w:t xml:space="preserve"> </w:t>
      </w:r>
      <w:r w:rsidR="001C277D">
        <w:rPr>
          <w:rFonts w:eastAsia="Arial"/>
          <w:color w:val="000000"/>
          <w:lang w:eastAsia="en-AU"/>
        </w:rPr>
        <w:t xml:space="preserve">express </w:t>
      </w:r>
      <w:r w:rsidRPr="003C62CD">
        <w:rPr>
          <w:rFonts w:eastAsia="Arial"/>
          <w:color w:val="000000"/>
          <w:lang w:eastAsia="en-AU"/>
        </w:rPr>
        <w:t>satisf</w:t>
      </w:r>
      <w:r w:rsidR="001C277D">
        <w:rPr>
          <w:rFonts w:eastAsia="Arial"/>
          <w:color w:val="000000"/>
          <w:lang w:eastAsia="en-AU"/>
        </w:rPr>
        <w:t>action of</w:t>
      </w:r>
      <w:r w:rsidRPr="003C62CD">
        <w:rPr>
          <w:rFonts w:eastAsia="Arial"/>
          <w:color w:val="000000"/>
          <w:lang w:eastAsia="en-AU"/>
        </w:rPr>
        <w:t xml:space="preserve"> information </w:t>
      </w:r>
      <w:r w:rsidR="00CB0BD4">
        <w:rPr>
          <w:rFonts w:eastAsia="Arial"/>
          <w:color w:val="000000"/>
          <w:lang w:eastAsia="en-AU"/>
        </w:rPr>
        <w:t>received,</w:t>
      </w:r>
      <w:r w:rsidR="001C277D">
        <w:rPr>
          <w:rFonts w:eastAsia="Arial"/>
          <w:color w:val="000000"/>
          <w:lang w:eastAsia="en-AU"/>
        </w:rPr>
        <w:t xml:space="preserve"> and staff consider ready </w:t>
      </w:r>
      <w:r w:rsidRPr="003C62CD">
        <w:rPr>
          <w:rFonts w:eastAsia="Arial"/>
          <w:color w:val="000000"/>
          <w:lang w:eastAsia="en-AU"/>
        </w:rPr>
        <w:t xml:space="preserve">access </w:t>
      </w:r>
      <w:r w:rsidR="001C277D">
        <w:rPr>
          <w:rFonts w:eastAsia="Arial"/>
          <w:color w:val="000000"/>
          <w:lang w:eastAsia="en-AU"/>
        </w:rPr>
        <w:t>to</w:t>
      </w:r>
      <w:r w:rsidRPr="003C62CD">
        <w:rPr>
          <w:rFonts w:eastAsia="Arial"/>
          <w:color w:val="000000"/>
          <w:lang w:eastAsia="en-AU"/>
        </w:rPr>
        <w:t xml:space="preserve"> information </w:t>
      </w:r>
      <w:r w:rsidR="009A0875">
        <w:rPr>
          <w:rFonts w:eastAsia="Arial"/>
          <w:color w:val="000000"/>
          <w:lang w:eastAsia="en-AU"/>
        </w:rPr>
        <w:t xml:space="preserve">required </w:t>
      </w:r>
      <w:r w:rsidR="001C277D">
        <w:rPr>
          <w:rFonts w:eastAsia="Arial"/>
          <w:color w:val="000000"/>
          <w:lang w:eastAsia="en-AU"/>
        </w:rPr>
        <w:t>to d</w:t>
      </w:r>
      <w:r w:rsidRPr="003C62CD">
        <w:rPr>
          <w:rFonts w:eastAsia="Arial"/>
          <w:color w:val="000000"/>
          <w:lang w:eastAsia="en-AU"/>
        </w:rPr>
        <w:t>eliver safe</w:t>
      </w:r>
      <w:r w:rsidR="009A0875">
        <w:rPr>
          <w:rFonts w:eastAsia="Arial"/>
          <w:color w:val="000000"/>
          <w:lang w:eastAsia="en-AU"/>
        </w:rPr>
        <w:t>,</w:t>
      </w:r>
      <w:r w:rsidRPr="003C62CD">
        <w:rPr>
          <w:rFonts w:eastAsia="Arial"/>
          <w:color w:val="000000"/>
          <w:lang w:eastAsia="en-AU"/>
        </w:rPr>
        <w:t xml:space="preserve"> quality care</w:t>
      </w:r>
      <w:r w:rsidR="001C277D">
        <w:rPr>
          <w:rFonts w:eastAsia="Arial"/>
          <w:color w:val="000000"/>
          <w:lang w:eastAsia="en-AU"/>
        </w:rPr>
        <w:t>/</w:t>
      </w:r>
      <w:r w:rsidRPr="003C62CD">
        <w:rPr>
          <w:rFonts w:eastAsia="Arial"/>
          <w:color w:val="000000"/>
          <w:lang w:eastAsia="en-AU"/>
        </w:rPr>
        <w:t>services, and support to undertake their respective roles</w:t>
      </w:r>
      <w:r w:rsidR="009A0875">
        <w:rPr>
          <w:rFonts w:eastAsia="Arial"/>
          <w:color w:val="000000"/>
          <w:lang w:eastAsia="en-AU"/>
        </w:rPr>
        <w:t xml:space="preserve">. </w:t>
      </w:r>
      <w:r w:rsidR="001C277D">
        <w:rPr>
          <w:rFonts w:eastAsia="Arial"/>
          <w:color w:val="000000"/>
          <w:lang w:eastAsia="en-AU"/>
        </w:rPr>
        <w:t>A</w:t>
      </w:r>
      <w:r w:rsidRPr="003C62CD">
        <w:rPr>
          <w:rFonts w:eastAsia="Arial"/>
          <w:color w:val="000000"/>
          <w:lang w:eastAsia="en-AU"/>
        </w:rPr>
        <w:t xml:space="preserve"> suite of policies and procedures </w:t>
      </w:r>
      <w:r w:rsidR="009A0875">
        <w:rPr>
          <w:rFonts w:eastAsia="Arial"/>
          <w:color w:val="000000"/>
          <w:lang w:eastAsia="en-AU"/>
        </w:rPr>
        <w:t>g</w:t>
      </w:r>
      <w:r w:rsidRPr="003C62CD">
        <w:rPr>
          <w:rFonts w:eastAsia="Arial"/>
          <w:color w:val="000000"/>
          <w:lang w:eastAsia="en-AU"/>
        </w:rPr>
        <w:t xml:space="preserve">uide </w:t>
      </w:r>
      <w:r w:rsidR="009A0875">
        <w:rPr>
          <w:rFonts w:eastAsia="Arial"/>
          <w:color w:val="000000"/>
          <w:lang w:eastAsia="en-AU"/>
        </w:rPr>
        <w:t>organisational expectations.</w:t>
      </w:r>
      <w:r w:rsidRPr="003C62CD">
        <w:rPr>
          <w:rFonts w:eastAsia="Arial"/>
          <w:color w:val="000000"/>
          <w:lang w:eastAsia="en-AU"/>
        </w:rPr>
        <w:t xml:space="preserve"> </w:t>
      </w:r>
      <w:r w:rsidRPr="003C62CD">
        <w:t xml:space="preserve">Continuous improvement </w:t>
      </w:r>
      <w:r w:rsidR="009A0875">
        <w:t>is</w:t>
      </w:r>
      <w:r w:rsidRPr="003C62CD">
        <w:t xml:space="preserve"> demonstrated </w:t>
      </w:r>
      <w:r w:rsidR="009A0875">
        <w:t>via</w:t>
      </w:r>
      <w:r w:rsidRPr="003C62CD">
        <w:t xml:space="preserve"> a range of systems</w:t>
      </w:r>
      <w:r w:rsidR="009A0875">
        <w:t>/</w:t>
      </w:r>
      <w:r w:rsidRPr="003C62CD">
        <w:t>processes</w:t>
      </w:r>
      <w:r w:rsidR="001C277D">
        <w:t xml:space="preserve"> including a document </w:t>
      </w:r>
      <w:r w:rsidRPr="003C62CD">
        <w:t>identif</w:t>
      </w:r>
      <w:r w:rsidR="001C277D">
        <w:t xml:space="preserve">ying areas </w:t>
      </w:r>
      <w:r w:rsidRPr="003C62CD">
        <w:t>for improvement, plan of action and assign</w:t>
      </w:r>
      <w:r w:rsidR="001C277D">
        <w:t>ed</w:t>
      </w:r>
      <w:r w:rsidRPr="003C62CD">
        <w:t xml:space="preserve"> responsibility. </w:t>
      </w:r>
      <w:r w:rsidRPr="003C62CD">
        <w:rPr>
          <w:color w:val="000000"/>
        </w:rPr>
        <w:t xml:space="preserve">Financial governance systems and processes manage financial resources to deliver care and services. </w:t>
      </w:r>
      <w:r w:rsidRPr="003C62CD">
        <w:rPr>
          <w:rFonts w:eastAsia="Arial"/>
          <w:lang w:val="en-GB" w:eastAsia="en-AU"/>
        </w:rPr>
        <w:t>The general manager of corporate services in consultation with the CEO produce a monthly financial report presented to the Board for review</w:t>
      </w:r>
      <w:r w:rsidR="001C277D">
        <w:rPr>
          <w:rFonts w:eastAsia="Arial"/>
          <w:lang w:val="en-GB" w:eastAsia="en-AU"/>
        </w:rPr>
        <w:t xml:space="preserve">. </w:t>
      </w:r>
      <w:r w:rsidR="009A0875">
        <w:rPr>
          <w:rFonts w:eastAsia="Arial"/>
          <w:lang w:val="en-GB" w:eastAsia="en-AU"/>
        </w:rPr>
        <w:t xml:space="preserve">Management </w:t>
      </w:r>
      <w:r w:rsidRPr="003C62CD">
        <w:rPr>
          <w:color w:val="000000"/>
          <w:lang w:eastAsia="en-AU"/>
        </w:rPr>
        <w:t>plan</w:t>
      </w:r>
      <w:r w:rsidR="009A0875">
        <w:rPr>
          <w:color w:val="000000"/>
          <w:lang w:eastAsia="en-AU"/>
        </w:rPr>
        <w:t>s</w:t>
      </w:r>
      <w:r w:rsidRPr="003C62CD">
        <w:rPr>
          <w:color w:val="000000"/>
          <w:lang w:eastAsia="en-AU"/>
        </w:rPr>
        <w:t xml:space="preserve"> the workforce to ensure sufficient staff</w:t>
      </w:r>
      <w:r w:rsidR="009A0875">
        <w:rPr>
          <w:color w:val="000000"/>
          <w:lang w:eastAsia="en-AU"/>
        </w:rPr>
        <w:t>.</w:t>
      </w:r>
      <w:r w:rsidRPr="003C62CD">
        <w:rPr>
          <w:color w:val="000000"/>
          <w:lang w:eastAsia="en-AU"/>
        </w:rPr>
        <w:t xml:space="preserve"> </w:t>
      </w:r>
      <w:r w:rsidRPr="003C62CD">
        <w:rPr>
          <w:rFonts w:eastAsia="Arial"/>
          <w:lang w:val="en-GB" w:eastAsia="en-AU"/>
        </w:rPr>
        <w:t xml:space="preserve">The service </w:t>
      </w:r>
      <w:r w:rsidR="00CB0BD4" w:rsidRPr="003C62CD">
        <w:rPr>
          <w:rFonts w:eastAsia="Arial"/>
          <w:lang w:val="en-GB" w:eastAsia="en-AU"/>
        </w:rPr>
        <w:t>uses</w:t>
      </w:r>
      <w:r w:rsidRPr="003C62CD">
        <w:rPr>
          <w:rFonts w:eastAsia="Arial"/>
          <w:lang w:val="en-GB" w:eastAsia="en-AU"/>
        </w:rPr>
        <w:t xml:space="preserve"> electronic software </w:t>
      </w:r>
      <w:r w:rsidR="009A0875">
        <w:rPr>
          <w:rFonts w:eastAsia="Arial"/>
          <w:lang w:val="en-GB" w:eastAsia="en-AU"/>
        </w:rPr>
        <w:t>to</w:t>
      </w:r>
      <w:r w:rsidRPr="003C62CD">
        <w:rPr>
          <w:rFonts w:eastAsia="Arial"/>
          <w:lang w:val="en-GB" w:eastAsia="en-AU"/>
        </w:rPr>
        <w:t xml:space="preserve"> aid monitoring and communicating legislati</w:t>
      </w:r>
      <w:r w:rsidR="009A0875">
        <w:rPr>
          <w:rFonts w:eastAsia="Arial"/>
          <w:lang w:val="en-GB" w:eastAsia="en-AU"/>
        </w:rPr>
        <w:t>ve changes</w:t>
      </w:r>
      <w:r w:rsidRPr="003C62CD">
        <w:rPr>
          <w:rFonts w:eastAsia="Arial"/>
          <w:lang w:val="en-GB" w:eastAsia="en-AU"/>
        </w:rPr>
        <w:t xml:space="preserve">. </w:t>
      </w:r>
      <w:r w:rsidR="009A0875">
        <w:rPr>
          <w:rFonts w:eastAsia="Arial"/>
          <w:lang w:val="en-GB" w:eastAsia="en-AU"/>
        </w:rPr>
        <w:t>A legal team maintains policies/procedures</w:t>
      </w:r>
      <w:r w:rsidRPr="003C62CD">
        <w:rPr>
          <w:rFonts w:eastAsia="Arial"/>
          <w:lang w:val="en-GB" w:eastAsia="en-AU"/>
        </w:rPr>
        <w:t xml:space="preserve"> to ensure compliance</w:t>
      </w:r>
      <w:r w:rsidR="009A0875">
        <w:rPr>
          <w:rFonts w:eastAsia="Arial"/>
          <w:lang w:val="en-GB" w:eastAsia="en-AU"/>
        </w:rPr>
        <w:t xml:space="preserve"> with regulatory chan</w:t>
      </w:r>
      <w:r w:rsidRPr="003C62CD">
        <w:rPr>
          <w:rFonts w:eastAsia="Arial"/>
          <w:lang w:val="en-GB" w:eastAsia="en-AU"/>
        </w:rPr>
        <w:t>ges.</w:t>
      </w:r>
      <w:r w:rsidR="001C277D">
        <w:rPr>
          <w:rFonts w:eastAsia="Arial"/>
          <w:lang w:val="en-GB" w:eastAsia="en-AU"/>
        </w:rPr>
        <w:t xml:space="preserve"> Management is alerted to changes </w:t>
      </w:r>
      <w:r w:rsidR="009A0875">
        <w:rPr>
          <w:rFonts w:eastAsia="Arial"/>
          <w:lang w:val="en-GB" w:eastAsia="en-AU"/>
        </w:rPr>
        <w:t xml:space="preserve">resulting in </w:t>
      </w:r>
      <w:r w:rsidR="001C277D">
        <w:rPr>
          <w:rFonts w:eastAsia="Arial"/>
          <w:lang w:val="en-GB" w:eastAsia="en-AU"/>
        </w:rPr>
        <w:t>staff educatio</w:t>
      </w:r>
      <w:r w:rsidR="009A0875">
        <w:rPr>
          <w:rFonts w:eastAsia="Arial"/>
          <w:lang w:val="en-GB" w:eastAsia="en-AU"/>
        </w:rPr>
        <w:t>n.</w:t>
      </w:r>
      <w:r w:rsidR="001C277D">
        <w:rPr>
          <w:rFonts w:eastAsia="Arial"/>
          <w:lang w:val="en-GB" w:eastAsia="en-AU"/>
        </w:rPr>
        <w:t xml:space="preserve"> </w:t>
      </w:r>
      <w:r w:rsidR="001C277D">
        <w:rPr>
          <w:color w:val="000000"/>
        </w:rPr>
        <w:t xml:space="preserve">Effective </w:t>
      </w:r>
      <w:r w:rsidRPr="003C62CD">
        <w:rPr>
          <w:color w:val="000000"/>
        </w:rPr>
        <w:t xml:space="preserve">governance systems relate to feedback and complaints. </w:t>
      </w:r>
      <w:r w:rsidR="001C277D">
        <w:rPr>
          <w:color w:val="000000"/>
        </w:rPr>
        <w:t>F</w:t>
      </w:r>
      <w:r w:rsidRPr="003C62CD">
        <w:rPr>
          <w:color w:val="000000"/>
        </w:rPr>
        <w:t>eedback received is managed at the service level, trend</w:t>
      </w:r>
      <w:r w:rsidR="0021559C">
        <w:rPr>
          <w:color w:val="000000"/>
        </w:rPr>
        <w:t>ed/</w:t>
      </w:r>
      <w:r w:rsidRPr="003C62CD">
        <w:rPr>
          <w:color w:val="000000"/>
        </w:rPr>
        <w:t xml:space="preserve">analysed to identify areas of improvement. A summary of all feedback </w:t>
      </w:r>
      <w:r w:rsidR="009A0875">
        <w:rPr>
          <w:color w:val="000000"/>
        </w:rPr>
        <w:t xml:space="preserve">and </w:t>
      </w:r>
      <w:r w:rsidRPr="003C62CD">
        <w:rPr>
          <w:color w:val="000000"/>
        </w:rPr>
        <w:t xml:space="preserve">actions taken is </w:t>
      </w:r>
      <w:r w:rsidR="0021559C">
        <w:rPr>
          <w:color w:val="000000"/>
        </w:rPr>
        <w:t>reported</w:t>
      </w:r>
      <w:r w:rsidRPr="003C62CD">
        <w:rPr>
          <w:color w:val="000000"/>
        </w:rPr>
        <w:t xml:space="preserve"> to the </w:t>
      </w:r>
      <w:r w:rsidR="0021559C">
        <w:rPr>
          <w:color w:val="000000"/>
        </w:rPr>
        <w:t>B</w:t>
      </w:r>
      <w:r w:rsidRPr="003C62CD">
        <w:rPr>
          <w:color w:val="000000"/>
        </w:rPr>
        <w:t>oard</w:t>
      </w:r>
      <w:r w:rsidR="0021559C">
        <w:rPr>
          <w:color w:val="000000"/>
        </w:rPr>
        <w:t>.</w:t>
      </w:r>
    </w:p>
    <w:p w14:paraId="7F24DDD6" w14:textId="10D140B5" w:rsidR="003C62CD" w:rsidRDefault="002860F5" w:rsidP="006A61EC">
      <w:pPr>
        <w:pStyle w:val="NormalArial"/>
      </w:pPr>
      <w:r>
        <w:rPr>
          <w:lang w:eastAsia="en-AU"/>
        </w:rPr>
        <w:t>E</w:t>
      </w:r>
      <w:r w:rsidR="003C62CD" w:rsidRPr="003C62CD">
        <w:rPr>
          <w:lang w:eastAsia="en-AU"/>
        </w:rPr>
        <w:t>ffective risk management systems and processes</w:t>
      </w:r>
      <w:r>
        <w:rPr>
          <w:lang w:eastAsia="en-AU"/>
        </w:rPr>
        <w:t xml:space="preserve"> exist to </w:t>
      </w:r>
      <w:r w:rsidR="003C62CD" w:rsidRPr="003C62CD">
        <w:rPr>
          <w:lang w:eastAsia="en-AU"/>
        </w:rPr>
        <w:t>identify and manage high prevalence</w:t>
      </w:r>
      <w:r>
        <w:rPr>
          <w:lang w:eastAsia="en-AU"/>
        </w:rPr>
        <w:t>/</w:t>
      </w:r>
      <w:r w:rsidR="003C62CD" w:rsidRPr="003C62CD">
        <w:rPr>
          <w:lang w:eastAsia="en-AU"/>
        </w:rPr>
        <w:t>impact risks. Management record, analyse and trend all hazards</w:t>
      </w:r>
      <w:r>
        <w:rPr>
          <w:lang w:eastAsia="en-AU"/>
        </w:rPr>
        <w:t xml:space="preserve"> and </w:t>
      </w:r>
      <w:r w:rsidR="003C62CD" w:rsidRPr="003C62CD">
        <w:rPr>
          <w:lang w:eastAsia="en-AU"/>
        </w:rPr>
        <w:t>incidents</w:t>
      </w:r>
      <w:r>
        <w:rPr>
          <w:lang w:eastAsia="en-AU"/>
        </w:rPr>
        <w:t>.</w:t>
      </w:r>
      <w:r w:rsidR="003C62CD" w:rsidRPr="003C62CD">
        <w:rPr>
          <w:lang w:eastAsia="en-AU"/>
        </w:rPr>
        <w:t xml:space="preserve"> Risk assessments are conducted for each activity and minimisation strategies documented</w:t>
      </w:r>
      <w:r w:rsidR="009A0875">
        <w:rPr>
          <w:lang w:eastAsia="en-AU"/>
        </w:rPr>
        <w:t>/</w:t>
      </w:r>
      <w:r w:rsidR="003C62CD" w:rsidRPr="003C62CD">
        <w:rPr>
          <w:lang w:eastAsia="en-AU"/>
        </w:rPr>
        <w:t xml:space="preserve"> implemented</w:t>
      </w:r>
      <w:r w:rsidR="009A0875">
        <w:rPr>
          <w:lang w:eastAsia="en-AU"/>
        </w:rPr>
        <w:t>.</w:t>
      </w:r>
      <w:r w:rsidR="003C62CD" w:rsidRPr="003C62CD">
        <w:rPr>
          <w:lang w:eastAsia="en-AU"/>
        </w:rPr>
        <w:t xml:space="preserve"> </w:t>
      </w:r>
      <w:r w:rsidR="003C62CD" w:rsidRPr="003C62CD">
        <w:t>All incidents are considered for SIRS reporting</w:t>
      </w:r>
      <w:r>
        <w:t xml:space="preserve"> and </w:t>
      </w:r>
      <w:r w:rsidR="003C62CD" w:rsidRPr="003C62CD">
        <w:rPr>
          <w:color w:val="auto"/>
        </w:rPr>
        <w:t>escalated to the Board</w:t>
      </w:r>
      <w:r>
        <w:rPr>
          <w:color w:val="auto"/>
        </w:rPr>
        <w:t xml:space="preserve"> where required. Documents evi</w:t>
      </w:r>
      <w:r w:rsidR="003C62CD" w:rsidRPr="003C62CD">
        <w:t>dence communicat</w:t>
      </w:r>
      <w:r>
        <w:t xml:space="preserve">ion </w:t>
      </w:r>
      <w:r w:rsidR="003C62CD" w:rsidRPr="003C62CD">
        <w:t>with consumers</w:t>
      </w:r>
      <w:r>
        <w:t>/</w:t>
      </w:r>
      <w:r w:rsidR="003C62CD" w:rsidRPr="003C62CD">
        <w:t xml:space="preserve">representatives </w:t>
      </w:r>
      <w:r>
        <w:t xml:space="preserve">regarding </w:t>
      </w:r>
      <w:r w:rsidR="003C62CD" w:rsidRPr="003C62CD">
        <w:t>identifi</w:t>
      </w:r>
      <w:r>
        <w:t xml:space="preserve">ed </w:t>
      </w:r>
      <w:r w:rsidR="003C62CD" w:rsidRPr="003C62CD">
        <w:t>risk</w:t>
      </w:r>
      <w:r w:rsidR="009A0875">
        <w:t xml:space="preserve"> and </w:t>
      </w:r>
      <w:r w:rsidR="003C62CD" w:rsidRPr="003C62CD">
        <w:t>incidents</w:t>
      </w:r>
      <w:r>
        <w:t xml:space="preserve">/including </w:t>
      </w:r>
      <w:r w:rsidR="003C62CD" w:rsidRPr="003C62CD">
        <w:t>resolution</w:t>
      </w:r>
      <w:r>
        <w:t>.</w:t>
      </w:r>
      <w:r w:rsidR="009D136C">
        <w:t xml:space="preserve"> </w:t>
      </w:r>
      <w:r>
        <w:rPr>
          <w:rFonts w:eastAsia="Times New Roman"/>
          <w:lang w:eastAsia="en-AU"/>
        </w:rPr>
        <w:t xml:space="preserve">An effective organisational </w:t>
      </w:r>
      <w:r w:rsidR="003C62CD" w:rsidRPr="003C62CD">
        <w:rPr>
          <w:rFonts w:eastAsia="Times New Roman"/>
          <w:lang w:eastAsia="en-AU"/>
        </w:rPr>
        <w:t xml:space="preserve">clinical governance </w:t>
      </w:r>
      <w:r>
        <w:rPr>
          <w:rFonts w:eastAsia="Times New Roman"/>
          <w:lang w:eastAsia="en-AU"/>
        </w:rPr>
        <w:t xml:space="preserve">system is demonstrated. Documents detail </w:t>
      </w:r>
      <w:r w:rsidR="003C62CD" w:rsidRPr="003C62CD">
        <w:rPr>
          <w:rFonts w:eastAsia="Times New Roman"/>
          <w:lang w:eastAsia="en-AU"/>
        </w:rPr>
        <w:t>use</w:t>
      </w:r>
      <w:r>
        <w:rPr>
          <w:rFonts w:eastAsia="Times New Roman"/>
          <w:lang w:eastAsia="en-AU"/>
        </w:rPr>
        <w:t xml:space="preserve"> of </w:t>
      </w:r>
      <w:r w:rsidR="003C62CD" w:rsidRPr="003C62CD">
        <w:rPr>
          <w:rFonts w:eastAsia="Times New Roman"/>
          <w:lang w:eastAsia="en-AU"/>
        </w:rPr>
        <w:t>incidents, risks, feedback</w:t>
      </w:r>
      <w:r>
        <w:rPr>
          <w:rFonts w:eastAsia="Times New Roman"/>
          <w:lang w:eastAsia="en-AU"/>
        </w:rPr>
        <w:t>/</w:t>
      </w:r>
      <w:r w:rsidR="003C62CD" w:rsidRPr="003C62CD">
        <w:rPr>
          <w:rFonts w:eastAsia="Times New Roman"/>
          <w:lang w:eastAsia="en-AU"/>
        </w:rPr>
        <w:t>complaints to measure clinical quality and safety performance. The organisation’s clinical governance framework includes a range of policies</w:t>
      </w:r>
      <w:r>
        <w:rPr>
          <w:rFonts w:eastAsia="Times New Roman"/>
          <w:lang w:eastAsia="en-AU"/>
        </w:rPr>
        <w:t>/</w:t>
      </w:r>
      <w:r w:rsidR="003C62CD" w:rsidRPr="003C62CD">
        <w:rPr>
          <w:rFonts w:eastAsia="Times New Roman"/>
          <w:lang w:eastAsia="en-AU"/>
        </w:rPr>
        <w:t>procedures and ensures the workforce is supported with qualified clinical staff when needed</w:t>
      </w:r>
      <w:r>
        <w:rPr>
          <w:rFonts w:eastAsia="Times New Roman"/>
          <w:lang w:eastAsia="en-AU"/>
        </w:rPr>
        <w:t xml:space="preserve">. A </w:t>
      </w:r>
      <w:r w:rsidR="003C62CD" w:rsidRPr="003C62CD">
        <w:rPr>
          <w:rFonts w:eastAsia="Times New Roman"/>
          <w:lang w:eastAsia="en-AU"/>
        </w:rPr>
        <w:t xml:space="preserve">director has </w:t>
      </w:r>
      <w:r>
        <w:rPr>
          <w:rFonts w:eastAsia="Times New Roman"/>
          <w:lang w:eastAsia="en-AU"/>
        </w:rPr>
        <w:t xml:space="preserve">organisational clinical </w:t>
      </w:r>
      <w:r w:rsidR="003C62CD" w:rsidRPr="003C62CD">
        <w:rPr>
          <w:rFonts w:eastAsia="Times New Roman"/>
          <w:lang w:eastAsia="en-AU"/>
        </w:rPr>
        <w:t>oversight and clinical care manager</w:t>
      </w:r>
      <w:r>
        <w:rPr>
          <w:rFonts w:eastAsia="Times New Roman"/>
          <w:lang w:eastAsia="en-AU"/>
        </w:rPr>
        <w:t xml:space="preserve"> supports appropriate care.</w:t>
      </w:r>
      <w:r w:rsidR="003C62CD" w:rsidRPr="003C62CD">
        <w:rPr>
          <w:rFonts w:eastAsia="Times New Roman"/>
          <w:lang w:eastAsia="en-AU"/>
        </w:rPr>
        <w:t xml:space="preserve"> </w:t>
      </w:r>
      <w:r>
        <w:rPr>
          <w:rFonts w:eastAsia="Times New Roman"/>
          <w:lang w:eastAsia="en-AU"/>
        </w:rPr>
        <w:t>A</w:t>
      </w:r>
      <w:r w:rsidR="003C62CD" w:rsidRPr="003C62CD">
        <w:rPr>
          <w:rFonts w:eastAsia="Times New Roman"/>
          <w:lang w:eastAsia="en-AU"/>
        </w:rPr>
        <w:t xml:space="preserve"> range of policies and procedures cover various aspects of clinical care</w:t>
      </w:r>
      <w:r w:rsidR="009A0875">
        <w:rPr>
          <w:rFonts w:eastAsia="Times New Roman"/>
          <w:lang w:eastAsia="en-AU"/>
        </w:rPr>
        <w:t xml:space="preserve"> and </w:t>
      </w:r>
      <w:r w:rsidR="003C62CD" w:rsidRPr="003C62CD">
        <w:rPr>
          <w:rFonts w:eastAsia="Times New Roman"/>
          <w:lang w:eastAsia="en-AU"/>
        </w:rPr>
        <w:t xml:space="preserve">antimicrobial stewardship, minimising </w:t>
      </w:r>
      <w:r>
        <w:rPr>
          <w:rFonts w:eastAsia="Times New Roman"/>
          <w:lang w:eastAsia="en-AU"/>
        </w:rPr>
        <w:t xml:space="preserve">restraint </w:t>
      </w:r>
      <w:r w:rsidR="003C62CD" w:rsidRPr="003C62CD">
        <w:rPr>
          <w:rFonts w:eastAsia="Times New Roman"/>
          <w:lang w:eastAsia="en-AU"/>
        </w:rPr>
        <w:t xml:space="preserve">use and open disclosure. </w:t>
      </w:r>
    </w:p>
    <w:sectPr w:rsidR="003C62C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68B4F" w14:textId="77777777" w:rsidR="00C05E66" w:rsidRDefault="00C05E66">
      <w:pPr>
        <w:spacing w:after="0"/>
      </w:pPr>
      <w:r>
        <w:separator/>
      </w:r>
    </w:p>
  </w:endnote>
  <w:endnote w:type="continuationSeparator" w:id="0">
    <w:p w14:paraId="7EE79F37" w14:textId="77777777" w:rsidR="00C05E66" w:rsidRDefault="00C05E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CE59E" w14:textId="77777777" w:rsidR="00636108" w:rsidRPr="00DF37F2" w:rsidRDefault="00BC66DE"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Evergreen Life Human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951DB87" w14:textId="77777777" w:rsidR="00636108" w:rsidRPr="00DF37F2" w:rsidRDefault="00BC66D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201507</w:t>
    </w:r>
    <w:bookmarkEnd w:id="6"/>
    <w:r w:rsidRPr="00DF37F2">
      <w:rPr>
        <w:rStyle w:val="FooterBold"/>
        <w:rFonts w:ascii="Arial" w:hAnsi="Arial"/>
        <w:b w:val="0"/>
      </w:rPr>
      <w:tab/>
      <w:t xml:space="preserve">OFFICIAL: Sensitive </w:t>
    </w:r>
  </w:p>
  <w:p w14:paraId="045FB0EC" w14:textId="77777777" w:rsidR="00636108" w:rsidRPr="00DF37F2" w:rsidRDefault="00BC66D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F460B" w14:textId="77777777" w:rsidR="00C05E66" w:rsidRDefault="00C05E66" w:rsidP="00D71F88">
      <w:pPr>
        <w:spacing w:after="0"/>
      </w:pPr>
      <w:r>
        <w:separator/>
      </w:r>
    </w:p>
  </w:footnote>
  <w:footnote w:type="continuationSeparator" w:id="0">
    <w:p w14:paraId="7CAFC162" w14:textId="77777777" w:rsidR="00C05E66" w:rsidRDefault="00C05E66" w:rsidP="00D71F88">
      <w:pPr>
        <w:spacing w:after="0"/>
      </w:pPr>
      <w:r>
        <w:continuationSeparator/>
      </w:r>
    </w:p>
  </w:footnote>
  <w:footnote w:id="1">
    <w:p w14:paraId="3FBA84C0" w14:textId="492A4DAC" w:rsidR="00636108" w:rsidRDefault="00BC66D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25572">
        <w:rPr>
          <w:rFonts w:ascii="Arial" w:hAnsi="Arial" w:cs="Arial"/>
          <w:color w:val="auto"/>
          <w:sz w:val="20"/>
          <w:szCs w:val="20"/>
        </w:rPr>
        <w:t>section 57</w:t>
      </w:r>
      <w:r w:rsidRPr="00F25572">
        <w:rPr>
          <w:rFonts w:ascii="Arial" w:hAnsi="Arial" w:cs="Arial"/>
          <w:b/>
          <w:color w:val="auto"/>
          <w:sz w:val="20"/>
          <w:szCs w:val="20"/>
        </w:rPr>
        <w:t xml:space="preserve"> </w:t>
      </w:r>
      <w:r w:rsidRPr="00F25572">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1838799" w14:textId="77777777" w:rsidR="00636108" w:rsidRDefault="006361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D04EE" w14:textId="77777777" w:rsidR="00636108" w:rsidRDefault="00BC66DE">
    <w:pPr>
      <w:pStyle w:val="Header"/>
    </w:pPr>
    <w:r>
      <w:rPr>
        <w:noProof/>
        <w:color w:val="2B579A"/>
        <w:shd w:val="clear" w:color="auto" w:fill="E6E6E6"/>
        <w:lang w:val="en-US"/>
      </w:rPr>
      <w:drawing>
        <wp:anchor distT="0" distB="0" distL="114300" distR="114300" simplePos="0" relativeHeight="251663360" behindDoc="1" locked="0" layoutInCell="1" allowOverlap="1" wp14:anchorId="215E1EF4" wp14:editId="32D6443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40C4C" w14:textId="77777777" w:rsidR="00636108" w:rsidRDefault="00BC66DE">
    <w:pPr>
      <w:pStyle w:val="Header"/>
    </w:pPr>
    <w:r>
      <w:rPr>
        <w:noProof/>
      </w:rPr>
      <w:drawing>
        <wp:anchor distT="0" distB="0" distL="114300" distR="114300" simplePos="0" relativeHeight="251661312" behindDoc="0" locked="0" layoutInCell="1" allowOverlap="1" wp14:anchorId="6102E590" wp14:editId="472DB6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3E4A24">
      <w:start w:val="1"/>
      <w:numFmt w:val="lowerRoman"/>
      <w:lvlText w:val="(%1)"/>
      <w:lvlJc w:val="left"/>
      <w:pPr>
        <w:ind w:left="1080" w:hanging="720"/>
      </w:pPr>
      <w:rPr>
        <w:rFonts w:hint="default"/>
      </w:rPr>
    </w:lvl>
    <w:lvl w:ilvl="1" w:tplc="B43E39A0" w:tentative="1">
      <w:start w:val="1"/>
      <w:numFmt w:val="lowerLetter"/>
      <w:lvlText w:val="%2."/>
      <w:lvlJc w:val="left"/>
      <w:pPr>
        <w:ind w:left="1440" w:hanging="360"/>
      </w:pPr>
    </w:lvl>
    <w:lvl w:ilvl="2" w:tplc="3C5AB468" w:tentative="1">
      <w:start w:val="1"/>
      <w:numFmt w:val="lowerRoman"/>
      <w:lvlText w:val="%3."/>
      <w:lvlJc w:val="right"/>
      <w:pPr>
        <w:ind w:left="2160" w:hanging="180"/>
      </w:pPr>
    </w:lvl>
    <w:lvl w:ilvl="3" w:tplc="84D07FA8" w:tentative="1">
      <w:start w:val="1"/>
      <w:numFmt w:val="decimal"/>
      <w:lvlText w:val="%4."/>
      <w:lvlJc w:val="left"/>
      <w:pPr>
        <w:ind w:left="2880" w:hanging="360"/>
      </w:pPr>
    </w:lvl>
    <w:lvl w:ilvl="4" w:tplc="DC487842" w:tentative="1">
      <w:start w:val="1"/>
      <w:numFmt w:val="lowerLetter"/>
      <w:lvlText w:val="%5."/>
      <w:lvlJc w:val="left"/>
      <w:pPr>
        <w:ind w:left="3600" w:hanging="360"/>
      </w:pPr>
    </w:lvl>
    <w:lvl w:ilvl="5" w:tplc="1E7CD4B8" w:tentative="1">
      <w:start w:val="1"/>
      <w:numFmt w:val="lowerRoman"/>
      <w:lvlText w:val="%6."/>
      <w:lvlJc w:val="right"/>
      <w:pPr>
        <w:ind w:left="4320" w:hanging="180"/>
      </w:pPr>
    </w:lvl>
    <w:lvl w:ilvl="6" w:tplc="121E5044" w:tentative="1">
      <w:start w:val="1"/>
      <w:numFmt w:val="decimal"/>
      <w:lvlText w:val="%7."/>
      <w:lvlJc w:val="left"/>
      <w:pPr>
        <w:ind w:left="5040" w:hanging="360"/>
      </w:pPr>
    </w:lvl>
    <w:lvl w:ilvl="7" w:tplc="C46E22D2" w:tentative="1">
      <w:start w:val="1"/>
      <w:numFmt w:val="lowerLetter"/>
      <w:lvlText w:val="%8."/>
      <w:lvlJc w:val="left"/>
      <w:pPr>
        <w:ind w:left="5760" w:hanging="360"/>
      </w:pPr>
    </w:lvl>
    <w:lvl w:ilvl="8" w:tplc="1C1472F6" w:tentative="1">
      <w:start w:val="1"/>
      <w:numFmt w:val="lowerRoman"/>
      <w:lvlText w:val="%9."/>
      <w:lvlJc w:val="right"/>
      <w:pPr>
        <w:ind w:left="6480" w:hanging="180"/>
      </w:pPr>
    </w:lvl>
  </w:abstractNum>
  <w:abstractNum w:abstractNumId="2" w15:restartNumberingAfterBreak="0">
    <w:nsid w:val="018E5CB4"/>
    <w:multiLevelType w:val="hybridMultilevel"/>
    <w:tmpl w:val="661A5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219CE068">
      <w:start w:val="1"/>
      <w:numFmt w:val="lowerRoman"/>
      <w:lvlText w:val="(%1)"/>
      <w:lvlJc w:val="left"/>
      <w:pPr>
        <w:ind w:left="1080" w:hanging="720"/>
      </w:pPr>
      <w:rPr>
        <w:rFonts w:hint="default"/>
      </w:rPr>
    </w:lvl>
    <w:lvl w:ilvl="1" w:tplc="8F6CB534" w:tentative="1">
      <w:start w:val="1"/>
      <w:numFmt w:val="lowerLetter"/>
      <w:lvlText w:val="%2."/>
      <w:lvlJc w:val="left"/>
      <w:pPr>
        <w:ind w:left="1440" w:hanging="360"/>
      </w:pPr>
    </w:lvl>
    <w:lvl w:ilvl="2" w:tplc="048E3B44" w:tentative="1">
      <w:start w:val="1"/>
      <w:numFmt w:val="lowerRoman"/>
      <w:lvlText w:val="%3."/>
      <w:lvlJc w:val="right"/>
      <w:pPr>
        <w:ind w:left="2160" w:hanging="180"/>
      </w:pPr>
    </w:lvl>
    <w:lvl w:ilvl="3" w:tplc="1736B968" w:tentative="1">
      <w:start w:val="1"/>
      <w:numFmt w:val="decimal"/>
      <w:lvlText w:val="%4."/>
      <w:lvlJc w:val="left"/>
      <w:pPr>
        <w:ind w:left="2880" w:hanging="360"/>
      </w:pPr>
    </w:lvl>
    <w:lvl w:ilvl="4" w:tplc="6DC6DFB2" w:tentative="1">
      <w:start w:val="1"/>
      <w:numFmt w:val="lowerLetter"/>
      <w:lvlText w:val="%5."/>
      <w:lvlJc w:val="left"/>
      <w:pPr>
        <w:ind w:left="3600" w:hanging="360"/>
      </w:pPr>
    </w:lvl>
    <w:lvl w:ilvl="5" w:tplc="53228E9C" w:tentative="1">
      <w:start w:val="1"/>
      <w:numFmt w:val="lowerRoman"/>
      <w:lvlText w:val="%6."/>
      <w:lvlJc w:val="right"/>
      <w:pPr>
        <w:ind w:left="4320" w:hanging="180"/>
      </w:pPr>
    </w:lvl>
    <w:lvl w:ilvl="6" w:tplc="59F0D9E2" w:tentative="1">
      <w:start w:val="1"/>
      <w:numFmt w:val="decimal"/>
      <w:lvlText w:val="%7."/>
      <w:lvlJc w:val="left"/>
      <w:pPr>
        <w:ind w:left="5040" w:hanging="360"/>
      </w:pPr>
    </w:lvl>
    <w:lvl w:ilvl="7" w:tplc="5F3871B8" w:tentative="1">
      <w:start w:val="1"/>
      <w:numFmt w:val="lowerLetter"/>
      <w:lvlText w:val="%8."/>
      <w:lvlJc w:val="left"/>
      <w:pPr>
        <w:ind w:left="5760" w:hanging="360"/>
      </w:pPr>
    </w:lvl>
    <w:lvl w:ilvl="8" w:tplc="F9082BA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C8CA8126">
      <w:start w:val="1"/>
      <w:numFmt w:val="lowerRoman"/>
      <w:lvlText w:val="(%1)"/>
      <w:lvlJc w:val="left"/>
      <w:pPr>
        <w:ind w:left="1080" w:hanging="720"/>
      </w:pPr>
      <w:rPr>
        <w:rFonts w:hint="default"/>
      </w:rPr>
    </w:lvl>
    <w:lvl w:ilvl="1" w:tplc="2E225DA8" w:tentative="1">
      <w:start w:val="1"/>
      <w:numFmt w:val="lowerLetter"/>
      <w:lvlText w:val="%2."/>
      <w:lvlJc w:val="left"/>
      <w:pPr>
        <w:ind w:left="1440" w:hanging="360"/>
      </w:pPr>
    </w:lvl>
    <w:lvl w:ilvl="2" w:tplc="864A37FC" w:tentative="1">
      <w:start w:val="1"/>
      <w:numFmt w:val="lowerRoman"/>
      <w:lvlText w:val="%3."/>
      <w:lvlJc w:val="right"/>
      <w:pPr>
        <w:ind w:left="2160" w:hanging="180"/>
      </w:pPr>
    </w:lvl>
    <w:lvl w:ilvl="3" w:tplc="41B89A50" w:tentative="1">
      <w:start w:val="1"/>
      <w:numFmt w:val="decimal"/>
      <w:lvlText w:val="%4."/>
      <w:lvlJc w:val="left"/>
      <w:pPr>
        <w:ind w:left="2880" w:hanging="360"/>
      </w:pPr>
    </w:lvl>
    <w:lvl w:ilvl="4" w:tplc="7130A8C8" w:tentative="1">
      <w:start w:val="1"/>
      <w:numFmt w:val="lowerLetter"/>
      <w:lvlText w:val="%5."/>
      <w:lvlJc w:val="left"/>
      <w:pPr>
        <w:ind w:left="3600" w:hanging="360"/>
      </w:pPr>
    </w:lvl>
    <w:lvl w:ilvl="5" w:tplc="858E1A38" w:tentative="1">
      <w:start w:val="1"/>
      <w:numFmt w:val="lowerRoman"/>
      <w:lvlText w:val="%6."/>
      <w:lvlJc w:val="right"/>
      <w:pPr>
        <w:ind w:left="4320" w:hanging="180"/>
      </w:pPr>
    </w:lvl>
    <w:lvl w:ilvl="6" w:tplc="34B8CC54" w:tentative="1">
      <w:start w:val="1"/>
      <w:numFmt w:val="decimal"/>
      <w:lvlText w:val="%7."/>
      <w:lvlJc w:val="left"/>
      <w:pPr>
        <w:ind w:left="5040" w:hanging="360"/>
      </w:pPr>
    </w:lvl>
    <w:lvl w:ilvl="7" w:tplc="40EABB26" w:tentative="1">
      <w:start w:val="1"/>
      <w:numFmt w:val="lowerLetter"/>
      <w:lvlText w:val="%8."/>
      <w:lvlJc w:val="left"/>
      <w:pPr>
        <w:ind w:left="5760" w:hanging="360"/>
      </w:pPr>
    </w:lvl>
    <w:lvl w:ilvl="8" w:tplc="0FEAE82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58EA5C4E">
      <w:start w:val="1"/>
      <w:numFmt w:val="lowerRoman"/>
      <w:lvlText w:val="(%1)"/>
      <w:lvlJc w:val="left"/>
      <w:pPr>
        <w:ind w:left="1080" w:hanging="720"/>
      </w:pPr>
      <w:rPr>
        <w:rFonts w:hint="default"/>
      </w:rPr>
    </w:lvl>
    <w:lvl w:ilvl="1" w:tplc="79F05670" w:tentative="1">
      <w:start w:val="1"/>
      <w:numFmt w:val="lowerLetter"/>
      <w:lvlText w:val="%2."/>
      <w:lvlJc w:val="left"/>
      <w:pPr>
        <w:ind w:left="1440" w:hanging="360"/>
      </w:pPr>
    </w:lvl>
    <w:lvl w:ilvl="2" w:tplc="5DF60A56" w:tentative="1">
      <w:start w:val="1"/>
      <w:numFmt w:val="lowerRoman"/>
      <w:lvlText w:val="%3."/>
      <w:lvlJc w:val="right"/>
      <w:pPr>
        <w:ind w:left="2160" w:hanging="180"/>
      </w:pPr>
    </w:lvl>
    <w:lvl w:ilvl="3" w:tplc="D87C9A82" w:tentative="1">
      <w:start w:val="1"/>
      <w:numFmt w:val="decimal"/>
      <w:lvlText w:val="%4."/>
      <w:lvlJc w:val="left"/>
      <w:pPr>
        <w:ind w:left="2880" w:hanging="360"/>
      </w:pPr>
    </w:lvl>
    <w:lvl w:ilvl="4" w:tplc="E17858FE" w:tentative="1">
      <w:start w:val="1"/>
      <w:numFmt w:val="lowerLetter"/>
      <w:lvlText w:val="%5."/>
      <w:lvlJc w:val="left"/>
      <w:pPr>
        <w:ind w:left="3600" w:hanging="360"/>
      </w:pPr>
    </w:lvl>
    <w:lvl w:ilvl="5" w:tplc="5D70E638" w:tentative="1">
      <w:start w:val="1"/>
      <w:numFmt w:val="lowerRoman"/>
      <w:lvlText w:val="%6."/>
      <w:lvlJc w:val="right"/>
      <w:pPr>
        <w:ind w:left="4320" w:hanging="180"/>
      </w:pPr>
    </w:lvl>
    <w:lvl w:ilvl="6" w:tplc="B7F8154E" w:tentative="1">
      <w:start w:val="1"/>
      <w:numFmt w:val="decimal"/>
      <w:lvlText w:val="%7."/>
      <w:lvlJc w:val="left"/>
      <w:pPr>
        <w:ind w:left="5040" w:hanging="360"/>
      </w:pPr>
    </w:lvl>
    <w:lvl w:ilvl="7" w:tplc="9E244624" w:tentative="1">
      <w:start w:val="1"/>
      <w:numFmt w:val="lowerLetter"/>
      <w:lvlText w:val="%8."/>
      <w:lvlJc w:val="left"/>
      <w:pPr>
        <w:ind w:left="5760" w:hanging="360"/>
      </w:pPr>
    </w:lvl>
    <w:lvl w:ilvl="8" w:tplc="3E6E629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37B80BE6">
      <w:start w:val="1"/>
      <w:numFmt w:val="lowerRoman"/>
      <w:lvlText w:val="(%1)"/>
      <w:lvlJc w:val="left"/>
      <w:pPr>
        <w:ind w:left="1080" w:hanging="720"/>
      </w:pPr>
      <w:rPr>
        <w:rFonts w:hint="default"/>
      </w:rPr>
    </w:lvl>
    <w:lvl w:ilvl="1" w:tplc="DDDCDDBE" w:tentative="1">
      <w:start w:val="1"/>
      <w:numFmt w:val="lowerLetter"/>
      <w:lvlText w:val="%2."/>
      <w:lvlJc w:val="left"/>
      <w:pPr>
        <w:ind w:left="1440" w:hanging="360"/>
      </w:pPr>
    </w:lvl>
    <w:lvl w:ilvl="2" w:tplc="86B42BB0" w:tentative="1">
      <w:start w:val="1"/>
      <w:numFmt w:val="lowerRoman"/>
      <w:lvlText w:val="%3."/>
      <w:lvlJc w:val="right"/>
      <w:pPr>
        <w:ind w:left="2160" w:hanging="180"/>
      </w:pPr>
    </w:lvl>
    <w:lvl w:ilvl="3" w:tplc="7D1E44B0" w:tentative="1">
      <w:start w:val="1"/>
      <w:numFmt w:val="decimal"/>
      <w:lvlText w:val="%4."/>
      <w:lvlJc w:val="left"/>
      <w:pPr>
        <w:ind w:left="2880" w:hanging="360"/>
      </w:pPr>
    </w:lvl>
    <w:lvl w:ilvl="4" w:tplc="63B8F24A" w:tentative="1">
      <w:start w:val="1"/>
      <w:numFmt w:val="lowerLetter"/>
      <w:lvlText w:val="%5."/>
      <w:lvlJc w:val="left"/>
      <w:pPr>
        <w:ind w:left="3600" w:hanging="360"/>
      </w:pPr>
    </w:lvl>
    <w:lvl w:ilvl="5" w:tplc="AAB8E6A6" w:tentative="1">
      <w:start w:val="1"/>
      <w:numFmt w:val="lowerRoman"/>
      <w:lvlText w:val="%6."/>
      <w:lvlJc w:val="right"/>
      <w:pPr>
        <w:ind w:left="4320" w:hanging="180"/>
      </w:pPr>
    </w:lvl>
    <w:lvl w:ilvl="6" w:tplc="2D06B326" w:tentative="1">
      <w:start w:val="1"/>
      <w:numFmt w:val="decimal"/>
      <w:lvlText w:val="%7."/>
      <w:lvlJc w:val="left"/>
      <w:pPr>
        <w:ind w:left="5040" w:hanging="360"/>
      </w:pPr>
    </w:lvl>
    <w:lvl w:ilvl="7" w:tplc="57BE77F8" w:tentative="1">
      <w:start w:val="1"/>
      <w:numFmt w:val="lowerLetter"/>
      <w:lvlText w:val="%8."/>
      <w:lvlJc w:val="left"/>
      <w:pPr>
        <w:ind w:left="5760" w:hanging="360"/>
      </w:pPr>
    </w:lvl>
    <w:lvl w:ilvl="8" w:tplc="C7549C4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80870E6">
      <w:start w:val="1"/>
      <w:numFmt w:val="bullet"/>
      <w:lvlText w:val=""/>
      <w:lvlJc w:val="left"/>
      <w:pPr>
        <w:ind w:left="720" w:hanging="360"/>
      </w:pPr>
      <w:rPr>
        <w:rFonts w:ascii="Symbol" w:hAnsi="Symbol" w:hint="default"/>
        <w:color w:val="auto"/>
        <w:sz w:val="24"/>
        <w:szCs w:val="24"/>
      </w:rPr>
    </w:lvl>
    <w:lvl w:ilvl="1" w:tplc="98FEBD84" w:tentative="1">
      <w:start w:val="1"/>
      <w:numFmt w:val="bullet"/>
      <w:lvlText w:val="o"/>
      <w:lvlJc w:val="left"/>
      <w:pPr>
        <w:ind w:left="1440" w:hanging="360"/>
      </w:pPr>
      <w:rPr>
        <w:rFonts w:ascii="Courier New" w:hAnsi="Courier New" w:cs="Courier New" w:hint="default"/>
      </w:rPr>
    </w:lvl>
    <w:lvl w:ilvl="2" w:tplc="FDF8A272" w:tentative="1">
      <w:start w:val="1"/>
      <w:numFmt w:val="bullet"/>
      <w:lvlText w:val=""/>
      <w:lvlJc w:val="left"/>
      <w:pPr>
        <w:ind w:left="2160" w:hanging="360"/>
      </w:pPr>
      <w:rPr>
        <w:rFonts w:ascii="Wingdings" w:hAnsi="Wingdings" w:hint="default"/>
      </w:rPr>
    </w:lvl>
    <w:lvl w:ilvl="3" w:tplc="9B0EE6F2" w:tentative="1">
      <w:start w:val="1"/>
      <w:numFmt w:val="bullet"/>
      <w:lvlText w:val=""/>
      <w:lvlJc w:val="left"/>
      <w:pPr>
        <w:ind w:left="2880" w:hanging="360"/>
      </w:pPr>
      <w:rPr>
        <w:rFonts w:ascii="Symbol" w:hAnsi="Symbol" w:hint="default"/>
      </w:rPr>
    </w:lvl>
    <w:lvl w:ilvl="4" w:tplc="84CAE186" w:tentative="1">
      <w:start w:val="1"/>
      <w:numFmt w:val="bullet"/>
      <w:lvlText w:val="o"/>
      <w:lvlJc w:val="left"/>
      <w:pPr>
        <w:ind w:left="3600" w:hanging="360"/>
      </w:pPr>
      <w:rPr>
        <w:rFonts w:ascii="Courier New" w:hAnsi="Courier New" w:cs="Courier New" w:hint="default"/>
      </w:rPr>
    </w:lvl>
    <w:lvl w:ilvl="5" w:tplc="620A87A4" w:tentative="1">
      <w:start w:val="1"/>
      <w:numFmt w:val="bullet"/>
      <w:lvlText w:val=""/>
      <w:lvlJc w:val="left"/>
      <w:pPr>
        <w:ind w:left="4320" w:hanging="360"/>
      </w:pPr>
      <w:rPr>
        <w:rFonts w:ascii="Wingdings" w:hAnsi="Wingdings" w:hint="default"/>
      </w:rPr>
    </w:lvl>
    <w:lvl w:ilvl="6" w:tplc="25C2E506" w:tentative="1">
      <w:start w:val="1"/>
      <w:numFmt w:val="bullet"/>
      <w:lvlText w:val=""/>
      <w:lvlJc w:val="left"/>
      <w:pPr>
        <w:ind w:left="5040" w:hanging="360"/>
      </w:pPr>
      <w:rPr>
        <w:rFonts w:ascii="Symbol" w:hAnsi="Symbol" w:hint="default"/>
      </w:rPr>
    </w:lvl>
    <w:lvl w:ilvl="7" w:tplc="DD943B50" w:tentative="1">
      <w:start w:val="1"/>
      <w:numFmt w:val="bullet"/>
      <w:lvlText w:val="o"/>
      <w:lvlJc w:val="left"/>
      <w:pPr>
        <w:ind w:left="5760" w:hanging="360"/>
      </w:pPr>
      <w:rPr>
        <w:rFonts w:ascii="Courier New" w:hAnsi="Courier New" w:cs="Courier New" w:hint="default"/>
      </w:rPr>
    </w:lvl>
    <w:lvl w:ilvl="8" w:tplc="D40666C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8B2EACC">
      <w:start w:val="1"/>
      <w:numFmt w:val="lowerRoman"/>
      <w:lvlText w:val="(%1)"/>
      <w:lvlJc w:val="left"/>
      <w:pPr>
        <w:ind w:left="1080" w:hanging="720"/>
      </w:pPr>
      <w:rPr>
        <w:rFonts w:hint="default"/>
      </w:rPr>
    </w:lvl>
    <w:lvl w:ilvl="1" w:tplc="1AA4685E" w:tentative="1">
      <w:start w:val="1"/>
      <w:numFmt w:val="lowerLetter"/>
      <w:lvlText w:val="%2."/>
      <w:lvlJc w:val="left"/>
      <w:pPr>
        <w:ind w:left="1440" w:hanging="360"/>
      </w:pPr>
    </w:lvl>
    <w:lvl w:ilvl="2" w:tplc="398AC5C8" w:tentative="1">
      <w:start w:val="1"/>
      <w:numFmt w:val="lowerRoman"/>
      <w:lvlText w:val="%3."/>
      <w:lvlJc w:val="right"/>
      <w:pPr>
        <w:ind w:left="2160" w:hanging="180"/>
      </w:pPr>
    </w:lvl>
    <w:lvl w:ilvl="3" w:tplc="3770239E" w:tentative="1">
      <w:start w:val="1"/>
      <w:numFmt w:val="decimal"/>
      <w:lvlText w:val="%4."/>
      <w:lvlJc w:val="left"/>
      <w:pPr>
        <w:ind w:left="2880" w:hanging="360"/>
      </w:pPr>
    </w:lvl>
    <w:lvl w:ilvl="4" w:tplc="E91802F6" w:tentative="1">
      <w:start w:val="1"/>
      <w:numFmt w:val="lowerLetter"/>
      <w:lvlText w:val="%5."/>
      <w:lvlJc w:val="left"/>
      <w:pPr>
        <w:ind w:left="3600" w:hanging="360"/>
      </w:pPr>
    </w:lvl>
    <w:lvl w:ilvl="5" w:tplc="F432E2CA" w:tentative="1">
      <w:start w:val="1"/>
      <w:numFmt w:val="lowerRoman"/>
      <w:lvlText w:val="%6."/>
      <w:lvlJc w:val="right"/>
      <w:pPr>
        <w:ind w:left="4320" w:hanging="180"/>
      </w:pPr>
    </w:lvl>
    <w:lvl w:ilvl="6" w:tplc="E1448042" w:tentative="1">
      <w:start w:val="1"/>
      <w:numFmt w:val="decimal"/>
      <w:lvlText w:val="%7."/>
      <w:lvlJc w:val="left"/>
      <w:pPr>
        <w:ind w:left="5040" w:hanging="360"/>
      </w:pPr>
    </w:lvl>
    <w:lvl w:ilvl="7" w:tplc="F0AA51EA" w:tentative="1">
      <w:start w:val="1"/>
      <w:numFmt w:val="lowerLetter"/>
      <w:lvlText w:val="%8."/>
      <w:lvlJc w:val="left"/>
      <w:pPr>
        <w:ind w:left="5760" w:hanging="360"/>
      </w:pPr>
    </w:lvl>
    <w:lvl w:ilvl="8" w:tplc="E17261A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3C83934">
      <w:start w:val="1"/>
      <w:numFmt w:val="lowerRoman"/>
      <w:lvlText w:val="(%1)"/>
      <w:lvlJc w:val="left"/>
      <w:pPr>
        <w:ind w:left="1080" w:hanging="720"/>
      </w:pPr>
      <w:rPr>
        <w:rFonts w:hint="default"/>
      </w:rPr>
    </w:lvl>
    <w:lvl w:ilvl="1" w:tplc="F5AE98BC" w:tentative="1">
      <w:start w:val="1"/>
      <w:numFmt w:val="lowerLetter"/>
      <w:lvlText w:val="%2."/>
      <w:lvlJc w:val="left"/>
      <w:pPr>
        <w:ind w:left="1440" w:hanging="360"/>
      </w:pPr>
    </w:lvl>
    <w:lvl w:ilvl="2" w:tplc="1024BBA2" w:tentative="1">
      <w:start w:val="1"/>
      <w:numFmt w:val="lowerRoman"/>
      <w:lvlText w:val="%3."/>
      <w:lvlJc w:val="right"/>
      <w:pPr>
        <w:ind w:left="2160" w:hanging="180"/>
      </w:pPr>
    </w:lvl>
    <w:lvl w:ilvl="3" w:tplc="AB706B44" w:tentative="1">
      <w:start w:val="1"/>
      <w:numFmt w:val="decimal"/>
      <w:lvlText w:val="%4."/>
      <w:lvlJc w:val="left"/>
      <w:pPr>
        <w:ind w:left="2880" w:hanging="360"/>
      </w:pPr>
    </w:lvl>
    <w:lvl w:ilvl="4" w:tplc="7A2082EE" w:tentative="1">
      <w:start w:val="1"/>
      <w:numFmt w:val="lowerLetter"/>
      <w:lvlText w:val="%5."/>
      <w:lvlJc w:val="left"/>
      <w:pPr>
        <w:ind w:left="3600" w:hanging="360"/>
      </w:pPr>
    </w:lvl>
    <w:lvl w:ilvl="5" w:tplc="458C7FE2" w:tentative="1">
      <w:start w:val="1"/>
      <w:numFmt w:val="lowerRoman"/>
      <w:lvlText w:val="%6."/>
      <w:lvlJc w:val="right"/>
      <w:pPr>
        <w:ind w:left="4320" w:hanging="180"/>
      </w:pPr>
    </w:lvl>
    <w:lvl w:ilvl="6" w:tplc="60E81896" w:tentative="1">
      <w:start w:val="1"/>
      <w:numFmt w:val="decimal"/>
      <w:lvlText w:val="%7."/>
      <w:lvlJc w:val="left"/>
      <w:pPr>
        <w:ind w:left="5040" w:hanging="360"/>
      </w:pPr>
    </w:lvl>
    <w:lvl w:ilvl="7" w:tplc="837C9C50" w:tentative="1">
      <w:start w:val="1"/>
      <w:numFmt w:val="lowerLetter"/>
      <w:lvlText w:val="%8."/>
      <w:lvlJc w:val="left"/>
      <w:pPr>
        <w:ind w:left="5760" w:hanging="360"/>
      </w:pPr>
    </w:lvl>
    <w:lvl w:ilvl="8" w:tplc="1338970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4DC83CE">
      <w:start w:val="1"/>
      <w:numFmt w:val="lowerRoman"/>
      <w:lvlText w:val="(%1)"/>
      <w:lvlJc w:val="left"/>
      <w:pPr>
        <w:ind w:left="1080" w:hanging="720"/>
      </w:pPr>
      <w:rPr>
        <w:rFonts w:hint="default"/>
      </w:rPr>
    </w:lvl>
    <w:lvl w:ilvl="1" w:tplc="1DC8FE6E" w:tentative="1">
      <w:start w:val="1"/>
      <w:numFmt w:val="lowerLetter"/>
      <w:lvlText w:val="%2."/>
      <w:lvlJc w:val="left"/>
      <w:pPr>
        <w:ind w:left="1440" w:hanging="360"/>
      </w:pPr>
    </w:lvl>
    <w:lvl w:ilvl="2" w:tplc="53AEA5E0" w:tentative="1">
      <w:start w:val="1"/>
      <w:numFmt w:val="lowerRoman"/>
      <w:lvlText w:val="%3."/>
      <w:lvlJc w:val="right"/>
      <w:pPr>
        <w:ind w:left="2160" w:hanging="180"/>
      </w:pPr>
    </w:lvl>
    <w:lvl w:ilvl="3" w:tplc="F4CCF8BE" w:tentative="1">
      <w:start w:val="1"/>
      <w:numFmt w:val="decimal"/>
      <w:lvlText w:val="%4."/>
      <w:lvlJc w:val="left"/>
      <w:pPr>
        <w:ind w:left="2880" w:hanging="360"/>
      </w:pPr>
    </w:lvl>
    <w:lvl w:ilvl="4" w:tplc="46FC7D5E" w:tentative="1">
      <w:start w:val="1"/>
      <w:numFmt w:val="lowerLetter"/>
      <w:lvlText w:val="%5."/>
      <w:lvlJc w:val="left"/>
      <w:pPr>
        <w:ind w:left="3600" w:hanging="360"/>
      </w:pPr>
    </w:lvl>
    <w:lvl w:ilvl="5" w:tplc="EDA46EDC" w:tentative="1">
      <w:start w:val="1"/>
      <w:numFmt w:val="lowerRoman"/>
      <w:lvlText w:val="%6."/>
      <w:lvlJc w:val="right"/>
      <w:pPr>
        <w:ind w:left="4320" w:hanging="180"/>
      </w:pPr>
    </w:lvl>
    <w:lvl w:ilvl="6" w:tplc="5212DC50" w:tentative="1">
      <w:start w:val="1"/>
      <w:numFmt w:val="decimal"/>
      <w:lvlText w:val="%7."/>
      <w:lvlJc w:val="left"/>
      <w:pPr>
        <w:ind w:left="5040" w:hanging="360"/>
      </w:pPr>
    </w:lvl>
    <w:lvl w:ilvl="7" w:tplc="9E6E5E52" w:tentative="1">
      <w:start w:val="1"/>
      <w:numFmt w:val="lowerLetter"/>
      <w:lvlText w:val="%8."/>
      <w:lvlJc w:val="left"/>
      <w:pPr>
        <w:ind w:left="5760" w:hanging="360"/>
      </w:pPr>
    </w:lvl>
    <w:lvl w:ilvl="8" w:tplc="0B121E2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4B03F12">
      <w:start w:val="1"/>
      <w:numFmt w:val="lowerRoman"/>
      <w:lvlText w:val="(%1)"/>
      <w:lvlJc w:val="left"/>
      <w:pPr>
        <w:ind w:left="1080" w:hanging="720"/>
      </w:pPr>
      <w:rPr>
        <w:rFonts w:hint="default"/>
      </w:rPr>
    </w:lvl>
    <w:lvl w:ilvl="1" w:tplc="1DC0ADB6" w:tentative="1">
      <w:start w:val="1"/>
      <w:numFmt w:val="lowerLetter"/>
      <w:lvlText w:val="%2."/>
      <w:lvlJc w:val="left"/>
      <w:pPr>
        <w:ind w:left="1440" w:hanging="360"/>
      </w:pPr>
    </w:lvl>
    <w:lvl w:ilvl="2" w:tplc="D090B14C" w:tentative="1">
      <w:start w:val="1"/>
      <w:numFmt w:val="lowerRoman"/>
      <w:lvlText w:val="%3."/>
      <w:lvlJc w:val="right"/>
      <w:pPr>
        <w:ind w:left="2160" w:hanging="180"/>
      </w:pPr>
    </w:lvl>
    <w:lvl w:ilvl="3" w:tplc="5B4284EA" w:tentative="1">
      <w:start w:val="1"/>
      <w:numFmt w:val="decimal"/>
      <w:lvlText w:val="%4."/>
      <w:lvlJc w:val="left"/>
      <w:pPr>
        <w:ind w:left="2880" w:hanging="360"/>
      </w:pPr>
    </w:lvl>
    <w:lvl w:ilvl="4" w:tplc="767858C4" w:tentative="1">
      <w:start w:val="1"/>
      <w:numFmt w:val="lowerLetter"/>
      <w:lvlText w:val="%5."/>
      <w:lvlJc w:val="left"/>
      <w:pPr>
        <w:ind w:left="3600" w:hanging="360"/>
      </w:pPr>
    </w:lvl>
    <w:lvl w:ilvl="5" w:tplc="EBC81444" w:tentative="1">
      <w:start w:val="1"/>
      <w:numFmt w:val="lowerRoman"/>
      <w:lvlText w:val="%6."/>
      <w:lvlJc w:val="right"/>
      <w:pPr>
        <w:ind w:left="4320" w:hanging="180"/>
      </w:pPr>
    </w:lvl>
    <w:lvl w:ilvl="6" w:tplc="BE08B95C" w:tentative="1">
      <w:start w:val="1"/>
      <w:numFmt w:val="decimal"/>
      <w:lvlText w:val="%7."/>
      <w:lvlJc w:val="left"/>
      <w:pPr>
        <w:ind w:left="5040" w:hanging="360"/>
      </w:pPr>
    </w:lvl>
    <w:lvl w:ilvl="7" w:tplc="8272CD6E" w:tentative="1">
      <w:start w:val="1"/>
      <w:numFmt w:val="lowerLetter"/>
      <w:lvlText w:val="%8."/>
      <w:lvlJc w:val="left"/>
      <w:pPr>
        <w:ind w:left="5760" w:hanging="360"/>
      </w:pPr>
    </w:lvl>
    <w:lvl w:ilvl="8" w:tplc="97D2FCC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42694D4">
      <w:start w:val="1"/>
      <w:numFmt w:val="lowerRoman"/>
      <w:lvlText w:val="(%1)"/>
      <w:lvlJc w:val="left"/>
      <w:pPr>
        <w:ind w:left="1080" w:hanging="720"/>
      </w:pPr>
      <w:rPr>
        <w:rFonts w:hint="default"/>
      </w:rPr>
    </w:lvl>
    <w:lvl w:ilvl="1" w:tplc="2242BC5C" w:tentative="1">
      <w:start w:val="1"/>
      <w:numFmt w:val="lowerLetter"/>
      <w:lvlText w:val="%2."/>
      <w:lvlJc w:val="left"/>
      <w:pPr>
        <w:ind w:left="1440" w:hanging="360"/>
      </w:pPr>
    </w:lvl>
    <w:lvl w:ilvl="2" w:tplc="D054CD20" w:tentative="1">
      <w:start w:val="1"/>
      <w:numFmt w:val="lowerRoman"/>
      <w:lvlText w:val="%3."/>
      <w:lvlJc w:val="right"/>
      <w:pPr>
        <w:ind w:left="2160" w:hanging="180"/>
      </w:pPr>
    </w:lvl>
    <w:lvl w:ilvl="3" w:tplc="DB943608" w:tentative="1">
      <w:start w:val="1"/>
      <w:numFmt w:val="decimal"/>
      <w:lvlText w:val="%4."/>
      <w:lvlJc w:val="left"/>
      <w:pPr>
        <w:ind w:left="2880" w:hanging="360"/>
      </w:pPr>
    </w:lvl>
    <w:lvl w:ilvl="4" w:tplc="588EA750" w:tentative="1">
      <w:start w:val="1"/>
      <w:numFmt w:val="lowerLetter"/>
      <w:lvlText w:val="%5."/>
      <w:lvlJc w:val="left"/>
      <w:pPr>
        <w:ind w:left="3600" w:hanging="360"/>
      </w:pPr>
    </w:lvl>
    <w:lvl w:ilvl="5" w:tplc="4274EF06" w:tentative="1">
      <w:start w:val="1"/>
      <w:numFmt w:val="lowerRoman"/>
      <w:lvlText w:val="%6."/>
      <w:lvlJc w:val="right"/>
      <w:pPr>
        <w:ind w:left="4320" w:hanging="180"/>
      </w:pPr>
    </w:lvl>
    <w:lvl w:ilvl="6" w:tplc="5C8038F8" w:tentative="1">
      <w:start w:val="1"/>
      <w:numFmt w:val="decimal"/>
      <w:lvlText w:val="%7."/>
      <w:lvlJc w:val="left"/>
      <w:pPr>
        <w:ind w:left="5040" w:hanging="360"/>
      </w:pPr>
    </w:lvl>
    <w:lvl w:ilvl="7" w:tplc="0CA46A16" w:tentative="1">
      <w:start w:val="1"/>
      <w:numFmt w:val="lowerLetter"/>
      <w:lvlText w:val="%8."/>
      <w:lvlJc w:val="left"/>
      <w:pPr>
        <w:ind w:left="5760" w:hanging="360"/>
      </w:pPr>
    </w:lvl>
    <w:lvl w:ilvl="8" w:tplc="5D82DD0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01AA1B0">
      <w:start w:val="1"/>
      <w:numFmt w:val="lowerRoman"/>
      <w:lvlText w:val="(%1)"/>
      <w:lvlJc w:val="left"/>
      <w:pPr>
        <w:ind w:left="1080" w:hanging="720"/>
      </w:pPr>
      <w:rPr>
        <w:rFonts w:hint="default"/>
      </w:rPr>
    </w:lvl>
    <w:lvl w:ilvl="1" w:tplc="76E495AA" w:tentative="1">
      <w:start w:val="1"/>
      <w:numFmt w:val="lowerLetter"/>
      <w:lvlText w:val="%2."/>
      <w:lvlJc w:val="left"/>
      <w:pPr>
        <w:ind w:left="1440" w:hanging="360"/>
      </w:pPr>
    </w:lvl>
    <w:lvl w:ilvl="2" w:tplc="2486707C" w:tentative="1">
      <w:start w:val="1"/>
      <w:numFmt w:val="lowerRoman"/>
      <w:lvlText w:val="%3."/>
      <w:lvlJc w:val="right"/>
      <w:pPr>
        <w:ind w:left="2160" w:hanging="180"/>
      </w:pPr>
    </w:lvl>
    <w:lvl w:ilvl="3" w:tplc="AD72A140" w:tentative="1">
      <w:start w:val="1"/>
      <w:numFmt w:val="decimal"/>
      <w:lvlText w:val="%4."/>
      <w:lvlJc w:val="left"/>
      <w:pPr>
        <w:ind w:left="2880" w:hanging="360"/>
      </w:pPr>
    </w:lvl>
    <w:lvl w:ilvl="4" w:tplc="81E49404" w:tentative="1">
      <w:start w:val="1"/>
      <w:numFmt w:val="lowerLetter"/>
      <w:lvlText w:val="%5."/>
      <w:lvlJc w:val="left"/>
      <w:pPr>
        <w:ind w:left="3600" w:hanging="360"/>
      </w:pPr>
    </w:lvl>
    <w:lvl w:ilvl="5" w:tplc="EFA66036" w:tentative="1">
      <w:start w:val="1"/>
      <w:numFmt w:val="lowerRoman"/>
      <w:lvlText w:val="%6."/>
      <w:lvlJc w:val="right"/>
      <w:pPr>
        <w:ind w:left="4320" w:hanging="180"/>
      </w:pPr>
    </w:lvl>
    <w:lvl w:ilvl="6" w:tplc="901AA06A" w:tentative="1">
      <w:start w:val="1"/>
      <w:numFmt w:val="decimal"/>
      <w:lvlText w:val="%7."/>
      <w:lvlJc w:val="left"/>
      <w:pPr>
        <w:ind w:left="5040" w:hanging="360"/>
      </w:pPr>
    </w:lvl>
    <w:lvl w:ilvl="7" w:tplc="829ABE94" w:tentative="1">
      <w:start w:val="1"/>
      <w:numFmt w:val="lowerLetter"/>
      <w:lvlText w:val="%8."/>
      <w:lvlJc w:val="left"/>
      <w:pPr>
        <w:ind w:left="5760" w:hanging="360"/>
      </w:pPr>
    </w:lvl>
    <w:lvl w:ilvl="8" w:tplc="C1AA0E8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312E7DE">
      <w:start w:val="1"/>
      <w:numFmt w:val="lowerRoman"/>
      <w:lvlText w:val="(%1)"/>
      <w:lvlJc w:val="left"/>
      <w:pPr>
        <w:ind w:left="1080" w:hanging="720"/>
      </w:pPr>
      <w:rPr>
        <w:rFonts w:hint="default"/>
      </w:rPr>
    </w:lvl>
    <w:lvl w:ilvl="1" w:tplc="F1341FAE" w:tentative="1">
      <w:start w:val="1"/>
      <w:numFmt w:val="lowerLetter"/>
      <w:lvlText w:val="%2."/>
      <w:lvlJc w:val="left"/>
      <w:pPr>
        <w:ind w:left="1440" w:hanging="360"/>
      </w:pPr>
    </w:lvl>
    <w:lvl w:ilvl="2" w:tplc="9B349660" w:tentative="1">
      <w:start w:val="1"/>
      <w:numFmt w:val="lowerRoman"/>
      <w:lvlText w:val="%3."/>
      <w:lvlJc w:val="right"/>
      <w:pPr>
        <w:ind w:left="2160" w:hanging="180"/>
      </w:pPr>
    </w:lvl>
    <w:lvl w:ilvl="3" w:tplc="5300A1D0" w:tentative="1">
      <w:start w:val="1"/>
      <w:numFmt w:val="decimal"/>
      <w:lvlText w:val="%4."/>
      <w:lvlJc w:val="left"/>
      <w:pPr>
        <w:ind w:left="2880" w:hanging="360"/>
      </w:pPr>
    </w:lvl>
    <w:lvl w:ilvl="4" w:tplc="515CA846" w:tentative="1">
      <w:start w:val="1"/>
      <w:numFmt w:val="lowerLetter"/>
      <w:lvlText w:val="%5."/>
      <w:lvlJc w:val="left"/>
      <w:pPr>
        <w:ind w:left="3600" w:hanging="360"/>
      </w:pPr>
    </w:lvl>
    <w:lvl w:ilvl="5" w:tplc="02FE111C" w:tentative="1">
      <w:start w:val="1"/>
      <w:numFmt w:val="lowerRoman"/>
      <w:lvlText w:val="%6."/>
      <w:lvlJc w:val="right"/>
      <w:pPr>
        <w:ind w:left="4320" w:hanging="180"/>
      </w:pPr>
    </w:lvl>
    <w:lvl w:ilvl="6" w:tplc="ACD62D64" w:tentative="1">
      <w:start w:val="1"/>
      <w:numFmt w:val="decimal"/>
      <w:lvlText w:val="%7."/>
      <w:lvlJc w:val="left"/>
      <w:pPr>
        <w:ind w:left="5040" w:hanging="360"/>
      </w:pPr>
    </w:lvl>
    <w:lvl w:ilvl="7" w:tplc="995ABDF4" w:tentative="1">
      <w:start w:val="1"/>
      <w:numFmt w:val="lowerLetter"/>
      <w:lvlText w:val="%8."/>
      <w:lvlJc w:val="left"/>
      <w:pPr>
        <w:ind w:left="5760" w:hanging="360"/>
      </w:pPr>
    </w:lvl>
    <w:lvl w:ilvl="8" w:tplc="C498B7A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328A972">
      <w:start w:val="1"/>
      <w:numFmt w:val="lowerRoman"/>
      <w:lvlText w:val="(%1)"/>
      <w:lvlJc w:val="left"/>
      <w:pPr>
        <w:ind w:left="1080" w:hanging="720"/>
      </w:pPr>
      <w:rPr>
        <w:rFonts w:hint="default"/>
      </w:rPr>
    </w:lvl>
    <w:lvl w:ilvl="1" w:tplc="EE780BDE" w:tentative="1">
      <w:start w:val="1"/>
      <w:numFmt w:val="lowerLetter"/>
      <w:lvlText w:val="%2."/>
      <w:lvlJc w:val="left"/>
      <w:pPr>
        <w:ind w:left="1440" w:hanging="360"/>
      </w:pPr>
    </w:lvl>
    <w:lvl w:ilvl="2" w:tplc="BA4ED46A" w:tentative="1">
      <w:start w:val="1"/>
      <w:numFmt w:val="lowerRoman"/>
      <w:lvlText w:val="%3."/>
      <w:lvlJc w:val="right"/>
      <w:pPr>
        <w:ind w:left="2160" w:hanging="180"/>
      </w:pPr>
    </w:lvl>
    <w:lvl w:ilvl="3" w:tplc="613A61A6" w:tentative="1">
      <w:start w:val="1"/>
      <w:numFmt w:val="decimal"/>
      <w:lvlText w:val="%4."/>
      <w:lvlJc w:val="left"/>
      <w:pPr>
        <w:ind w:left="2880" w:hanging="360"/>
      </w:pPr>
    </w:lvl>
    <w:lvl w:ilvl="4" w:tplc="91C6DA08" w:tentative="1">
      <w:start w:val="1"/>
      <w:numFmt w:val="lowerLetter"/>
      <w:lvlText w:val="%5."/>
      <w:lvlJc w:val="left"/>
      <w:pPr>
        <w:ind w:left="3600" w:hanging="360"/>
      </w:pPr>
    </w:lvl>
    <w:lvl w:ilvl="5" w:tplc="EBF007F8" w:tentative="1">
      <w:start w:val="1"/>
      <w:numFmt w:val="lowerRoman"/>
      <w:lvlText w:val="%6."/>
      <w:lvlJc w:val="right"/>
      <w:pPr>
        <w:ind w:left="4320" w:hanging="180"/>
      </w:pPr>
    </w:lvl>
    <w:lvl w:ilvl="6" w:tplc="246000FA" w:tentative="1">
      <w:start w:val="1"/>
      <w:numFmt w:val="decimal"/>
      <w:lvlText w:val="%7."/>
      <w:lvlJc w:val="left"/>
      <w:pPr>
        <w:ind w:left="5040" w:hanging="360"/>
      </w:pPr>
    </w:lvl>
    <w:lvl w:ilvl="7" w:tplc="DFD0E668" w:tentative="1">
      <w:start w:val="1"/>
      <w:numFmt w:val="lowerLetter"/>
      <w:lvlText w:val="%8."/>
      <w:lvlJc w:val="left"/>
      <w:pPr>
        <w:ind w:left="5760" w:hanging="360"/>
      </w:pPr>
    </w:lvl>
    <w:lvl w:ilvl="8" w:tplc="E4C88D28" w:tentative="1">
      <w:start w:val="1"/>
      <w:numFmt w:val="lowerRoman"/>
      <w:lvlText w:val="%9."/>
      <w:lvlJc w:val="right"/>
      <w:pPr>
        <w:ind w:left="6480" w:hanging="180"/>
      </w:pPr>
    </w:lvl>
  </w:abstractNum>
  <w:abstractNum w:abstractNumId="16" w15:restartNumberingAfterBreak="0">
    <w:nsid w:val="41E236D7"/>
    <w:multiLevelType w:val="hybridMultilevel"/>
    <w:tmpl w:val="4378A4E8"/>
    <w:lvl w:ilvl="0" w:tplc="20EA04C8">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BC12B5AC"/>
    <w:lvl w:ilvl="0" w:tplc="20EA04C8">
      <w:start w:val="1"/>
      <w:numFmt w:val="bullet"/>
      <w:lvlText w:val=""/>
      <w:lvlJc w:val="left"/>
      <w:pPr>
        <w:ind w:left="624" w:hanging="267"/>
      </w:pPr>
      <w:rPr>
        <w:rFonts w:ascii="Symbol" w:hAnsi="Symbol" w:hint="default"/>
      </w:rPr>
    </w:lvl>
    <w:lvl w:ilvl="1" w:tplc="D23CDB12">
      <w:start w:val="1"/>
      <w:numFmt w:val="bullet"/>
      <w:lvlText w:val="o"/>
      <w:lvlJc w:val="left"/>
      <w:pPr>
        <w:ind w:left="1080" w:hanging="360"/>
      </w:pPr>
      <w:rPr>
        <w:rFonts w:ascii="Courier New" w:hAnsi="Courier New" w:cs="Courier New" w:hint="default"/>
      </w:rPr>
    </w:lvl>
    <w:lvl w:ilvl="2" w:tplc="D8F0F55C" w:tentative="1">
      <w:start w:val="1"/>
      <w:numFmt w:val="bullet"/>
      <w:lvlText w:val=""/>
      <w:lvlJc w:val="left"/>
      <w:pPr>
        <w:ind w:left="1800" w:hanging="360"/>
      </w:pPr>
      <w:rPr>
        <w:rFonts w:ascii="Wingdings" w:hAnsi="Wingdings" w:hint="default"/>
      </w:rPr>
    </w:lvl>
    <w:lvl w:ilvl="3" w:tplc="61A8FC58" w:tentative="1">
      <w:start w:val="1"/>
      <w:numFmt w:val="bullet"/>
      <w:lvlText w:val=""/>
      <w:lvlJc w:val="left"/>
      <w:pPr>
        <w:ind w:left="2520" w:hanging="360"/>
      </w:pPr>
      <w:rPr>
        <w:rFonts w:ascii="Symbol" w:hAnsi="Symbol" w:hint="default"/>
      </w:rPr>
    </w:lvl>
    <w:lvl w:ilvl="4" w:tplc="511E72B4" w:tentative="1">
      <w:start w:val="1"/>
      <w:numFmt w:val="bullet"/>
      <w:lvlText w:val="o"/>
      <w:lvlJc w:val="left"/>
      <w:pPr>
        <w:ind w:left="3240" w:hanging="360"/>
      </w:pPr>
      <w:rPr>
        <w:rFonts w:ascii="Courier New" w:hAnsi="Courier New" w:cs="Courier New" w:hint="default"/>
      </w:rPr>
    </w:lvl>
    <w:lvl w:ilvl="5" w:tplc="BD14409C" w:tentative="1">
      <w:start w:val="1"/>
      <w:numFmt w:val="bullet"/>
      <w:lvlText w:val=""/>
      <w:lvlJc w:val="left"/>
      <w:pPr>
        <w:ind w:left="3960" w:hanging="360"/>
      </w:pPr>
      <w:rPr>
        <w:rFonts w:ascii="Wingdings" w:hAnsi="Wingdings" w:hint="default"/>
      </w:rPr>
    </w:lvl>
    <w:lvl w:ilvl="6" w:tplc="2CA07C0A" w:tentative="1">
      <w:start w:val="1"/>
      <w:numFmt w:val="bullet"/>
      <w:lvlText w:val=""/>
      <w:lvlJc w:val="left"/>
      <w:pPr>
        <w:ind w:left="4680" w:hanging="360"/>
      </w:pPr>
      <w:rPr>
        <w:rFonts w:ascii="Symbol" w:hAnsi="Symbol" w:hint="default"/>
      </w:rPr>
    </w:lvl>
    <w:lvl w:ilvl="7" w:tplc="20163324" w:tentative="1">
      <w:start w:val="1"/>
      <w:numFmt w:val="bullet"/>
      <w:lvlText w:val="o"/>
      <w:lvlJc w:val="left"/>
      <w:pPr>
        <w:ind w:left="5400" w:hanging="360"/>
      </w:pPr>
      <w:rPr>
        <w:rFonts w:ascii="Courier New" w:hAnsi="Courier New" w:cs="Courier New" w:hint="default"/>
      </w:rPr>
    </w:lvl>
    <w:lvl w:ilvl="8" w:tplc="493861A2"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ED7AF63A">
      <w:start w:val="1"/>
      <w:numFmt w:val="lowerRoman"/>
      <w:lvlText w:val="(%1)"/>
      <w:lvlJc w:val="left"/>
      <w:pPr>
        <w:ind w:left="1080" w:hanging="720"/>
      </w:pPr>
      <w:rPr>
        <w:rFonts w:hint="default"/>
      </w:rPr>
    </w:lvl>
    <w:lvl w:ilvl="1" w:tplc="999C9614" w:tentative="1">
      <w:start w:val="1"/>
      <w:numFmt w:val="lowerLetter"/>
      <w:lvlText w:val="%2."/>
      <w:lvlJc w:val="left"/>
      <w:pPr>
        <w:ind w:left="1440" w:hanging="360"/>
      </w:pPr>
    </w:lvl>
    <w:lvl w:ilvl="2" w:tplc="0CB03D9E" w:tentative="1">
      <w:start w:val="1"/>
      <w:numFmt w:val="lowerRoman"/>
      <w:lvlText w:val="%3."/>
      <w:lvlJc w:val="right"/>
      <w:pPr>
        <w:ind w:left="2160" w:hanging="180"/>
      </w:pPr>
    </w:lvl>
    <w:lvl w:ilvl="3" w:tplc="6B1A43E2" w:tentative="1">
      <w:start w:val="1"/>
      <w:numFmt w:val="decimal"/>
      <w:lvlText w:val="%4."/>
      <w:lvlJc w:val="left"/>
      <w:pPr>
        <w:ind w:left="2880" w:hanging="360"/>
      </w:pPr>
    </w:lvl>
    <w:lvl w:ilvl="4" w:tplc="CBECA102" w:tentative="1">
      <w:start w:val="1"/>
      <w:numFmt w:val="lowerLetter"/>
      <w:lvlText w:val="%5."/>
      <w:lvlJc w:val="left"/>
      <w:pPr>
        <w:ind w:left="3600" w:hanging="360"/>
      </w:pPr>
    </w:lvl>
    <w:lvl w:ilvl="5" w:tplc="589CB976" w:tentative="1">
      <w:start w:val="1"/>
      <w:numFmt w:val="lowerRoman"/>
      <w:lvlText w:val="%6."/>
      <w:lvlJc w:val="right"/>
      <w:pPr>
        <w:ind w:left="4320" w:hanging="180"/>
      </w:pPr>
    </w:lvl>
    <w:lvl w:ilvl="6" w:tplc="7EFCE628" w:tentative="1">
      <w:start w:val="1"/>
      <w:numFmt w:val="decimal"/>
      <w:lvlText w:val="%7."/>
      <w:lvlJc w:val="left"/>
      <w:pPr>
        <w:ind w:left="5040" w:hanging="360"/>
      </w:pPr>
    </w:lvl>
    <w:lvl w:ilvl="7" w:tplc="22B02B32" w:tentative="1">
      <w:start w:val="1"/>
      <w:numFmt w:val="lowerLetter"/>
      <w:lvlText w:val="%8."/>
      <w:lvlJc w:val="left"/>
      <w:pPr>
        <w:ind w:left="5760" w:hanging="360"/>
      </w:pPr>
    </w:lvl>
    <w:lvl w:ilvl="8" w:tplc="7D0CB34A" w:tentative="1">
      <w:start w:val="1"/>
      <w:numFmt w:val="lowerRoman"/>
      <w:lvlText w:val="%9."/>
      <w:lvlJc w:val="right"/>
      <w:pPr>
        <w:ind w:left="6480" w:hanging="180"/>
      </w:pPr>
    </w:lvl>
  </w:abstractNum>
  <w:abstractNum w:abstractNumId="19" w15:restartNumberingAfterBreak="0">
    <w:nsid w:val="5D066AF9"/>
    <w:multiLevelType w:val="hybridMultilevel"/>
    <w:tmpl w:val="64765DA6"/>
    <w:lvl w:ilvl="0" w:tplc="20EA04C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B0FC2A52">
      <w:start w:val="1"/>
      <w:numFmt w:val="lowerRoman"/>
      <w:lvlText w:val="(%1)"/>
      <w:lvlJc w:val="left"/>
      <w:pPr>
        <w:ind w:left="1080" w:hanging="720"/>
      </w:pPr>
      <w:rPr>
        <w:rFonts w:hint="default"/>
      </w:rPr>
    </w:lvl>
    <w:lvl w:ilvl="1" w:tplc="D66EC554" w:tentative="1">
      <w:start w:val="1"/>
      <w:numFmt w:val="lowerLetter"/>
      <w:lvlText w:val="%2."/>
      <w:lvlJc w:val="left"/>
      <w:pPr>
        <w:ind w:left="1440" w:hanging="360"/>
      </w:pPr>
    </w:lvl>
    <w:lvl w:ilvl="2" w:tplc="CB2A9780" w:tentative="1">
      <w:start w:val="1"/>
      <w:numFmt w:val="lowerRoman"/>
      <w:lvlText w:val="%3."/>
      <w:lvlJc w:val="right"/>
      <w:pPr>
        <w:ind w:left="2160" w:hanging="180"/>
      </w:pPr>
    </w:lvl>
    <w:lvl w:ilvl="3" w:tplc="78D88880" w:tentative="1">
      <w:start w:val="1"/>
      <w:numFmt w:val="decimal"/>
      <w:lvlText w:val="%4."/>
      <w:lvlJc w:val="left"/>
      <w:pPr>
        <w:ind w:left="2880" w:hanging="360"/>
      </w:pPr>
    </w:lvl>
    <w:lvl w:ilvl="4" w:tplc="13BA2AC6" w:tentative="1">
      <w:start w:val="1"/>
      <w:numFmt w:val="lowerLetter"/>
      <w:lvlText w:val="%5."/>
      <w:lvlJc w:val="left"/>
      <w:pPr>
        <w:ind w:left="3600" w:hanging="360"/>
      </w:pPr>
    </w:lvl>
    <w:lvl w:ilvl="5" w:tplc="532AD4CA" w:tentative="1">
      <w:start w:val="1"/>
      <w:numFmt w:val="lowerRoman"/>
      <w:lvlText w:val="%6."/>
      <w:lvlJc w:val="right"/>
      <w:pPr>
        <w:ind w:left="4320" w:hanging="180"/>
      </w:pPr>
    </w:lvl>
    <w:lvl w:ilvl="6" w:tplc="C71ABE1A" w:tentative="1">
      <w:start w:val="1"/>
      <w:numFmt w:val="decimal"/>
      <w:lvlText w:val="%7."/>
      <w:lvlJc w:val="left"/>
      <w:pPr>
        <w:ind w:left="5040" w:hanging="360"/>
      </w:pPr>
    </w:lvl>
    <w:lvl w:ilvl="7" w:tplc="905490EE" w:tentative="1">
      <w:start w:val="1"/>
      <w:numFmt w:val="lowerLetter"/>
      <w:lvlText w:val="%8."/>
      <w:lvlJc w:val="left"/>
      <w:pPr>
        <w:ind w:left="5760" w:hanging="360"/>
      </w:pPr>
    </w:lvl>
    <w:lvl w:ilvl="8" w:tplc="87740FCA"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460A77F0">
      <w:start w:val="1"/>
      <w:numFmt w:val="lowerRoman"/>
      <w:lvlText w:val="(%1)"/>
      <w:lvlJc w:val="left"/>
      <w:pPr>
        <w:ind w:left="1080" w:hanging="720"/>
      </w:pPr>
      <w:rPr>
        <w:rFonts w:hint="default"/>
      </w:rPr>
    </w:lvl>
    <w:lvl w:ilvl="1" w:tplc="9D32EEC0" w:tentative="1">
      <w:start w:val="1"/>
      <w:numFmt w:val="lowerLetter"/>
      <w:lvlText w:val="%2."/>
      <w:lvlJc w:val="left"/>
      <w:pPr>
        <w:ind w:left="1440" w:hanging="360"/>
      </w:pPr>
    </w:lvl>
    <w:lvl w:ilvl="2" w:tplc="F3102FC4" w:tentative="1">
      <w:start w:val="1"/>
      <w:numFmt w:val="lowerRoman"/>
      <w:lvlText w:val="%3."/>
      <w:lvlJc w:val="right"/>
      <w:pPr>
        <w:ind w:left="2160" w:hanging="180"/>
      </w:pPr>
    </w:lvl>
    <w:lvl w:ilvl="3" w:tplc="F6BC4556" w:tentative="1">
      <w:start w:val="1"/>
      <w:numFmt w:val="decimal"/>
      <w:lvlText w:val="%4."/>
      <w:lvlJc w:val="left"/>
      <w:pPr>
        <w:ind w:left="2880" w:hanging="360"/>
      </w:pPr>
    </w:lvl>
    <w:lvl w:ilvl="4" w:tplc="459AAE94" w:tentative="1">
      <w:start w:val="1"/>
      <w:numFmt w:val="lowerLetter"/>
      <w:lvlText w:val="%5."/>
      <w:lvlJc w:val="left"/>
      <w:pPr>
        <w:ind w:left="3600" w:hanging="360"/>
      </w:pPr>
    </w:lvl>
    <w:lvl w:ilvl="5" w:tplc="F8B00EEC" w:tentative="1">
      <w:start w:val="1"/>
      <w:numFmt w:val="lowerRoman"/>
      <w:lvlText w:val="%6."/>
      <w:lvlJc w:val="right"/>
      <w:pPr>
        <w:ind w:left="4320" w:hanging="180"/>
      </w:pPr>
    </w:lvl>
    <w:lvl w:ilvl="6" w:tplc="BF2EC5E6" w:tentative="1">
      <w:start w:val="1"/>
      <w:numFmt w:val="decimal"/>
      <w:lvlText w:val="%7."/>
      <w:lvlJc w:val="left"/>
      <w:pPr>
        <w:ind w:left="5040" w:hanging="360"/>
      </w:pPr>
    </w:lvl>
    <w:lvl w:ilvl="7" w:tplc="B7408322" w:tentative="1">
      <w:start w:val="1"/>
      <w:numFmt w:val="lowerLetter"/>
      <w:lvlText w:val="%8."/>
      <w:lvlJc w:val="left"/>
      <w:pPr>
        <w:ind w:left="5760" w:hanging="360"/>
      </w:pPr>
    </w:lvl>
    <w:lvl w:ilvl="8" w:tplc="11B48AC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AF2CC580">
      <w:start w:val="1"/>
      <w:numFmt w:val="lowerRoman"/>
      <w:lvlText w:val="(%1)"/>
      <w:lvlJc w:val="left"/>
      <w:pPr>
        <w:ind w:left="1080" w:hanging="720"/>
      </w:pPr>
      <w:rPr>
        <w:rFonts w:hint="default"/>
      </w:rPr>
    </w:lvl>
    <w:lvl w:ilvl="1" w:tplc="6FD6E91C" w:tentative="1">
      <w:start w:val="1"/>
      <w:numFmt w:val="lowerLetter"/>
      <w:lvlText w:val="%2."/>
      <w:lvlJc w:val="left"/>
      <w:pPr>
        <w:ind w:left="1440" w:hanging="360"/>
      </w:pPr>
    </w:lvl>
    <w:lvl w:ilvl="2" w:tplc="7AEE9274" w:tentative="1">
      <w:start w:val="1"/>
      <w:numFmt w:val="lowerRoman"/>
      <w:lvlText w:val="%3."/>
      <w:lvlJc w:val="right"/>
      <w:pPr>
        <w:ind w:left="2160" w:hanging="180"/>
      </w:pPr>
    </w:lvl>
    <w:lvl w:ilvl="3" w:tplc="D302952C" w:tentative="1">
      <w:start w:val="1"/>
      <w:numFmt w:val="decimal"/>
      <w:lvlText w:val="%4."/>
      <w:lvlJc w:val="left"/>
      <w:pPr>
        <w:ind w:left="2880" w:hanging="360"/>
      </w:pPr>
    </w:lvl>
    <w:lvl w:ilvl="4" w:tplc="34EC93EC" w:tentative="1">
      <w:start w:val="1"/>
      <w:numFmt w:val="lowerLetter"/>
      <w:lvlText w:val="%5."/>
      <w:lvlJc w:val="left"/>
      <w:pPr>
        <w:ind w:left="3600" w:hanging="360"/>
      </w:pPr>
    </w:lvl>
    <w:lvl w:ilvl="5" w:tplc="68D6313A" w:tentative="1">
      <w:start w:val="1"/>
      <w:numFmt w:val="lowerRoman"/>
      <w:lvlText w:val="%6."/>
      <w:lvlJc w:val="right"/>
      <w:pPr>
        <w:ind w:left="4320" w:hanging="180"/>
      </w:pPr>
    </w:lvl>
    <w:lvl w:ilvl="6" w:tplc="EB9E9D9A" w:tentative="1">
      <w:start w:val="1"/>
      <w:numFmt w:val="decimal"/>
      <w:lvlText w:val="%7."/>
      <w:lvlJc w:val="left"/>
      <w:pPr>
        <w:ind w:left="5040" w:hanging="360"/>
      </w:pPr>
    </w:lvl>
    <w:lvl w:ilvl="7" w:tplc="9064DAC8" w:tentative="1">
      <w:start w:val="1"/>
      <w:numFmt w:val="lowerLetter"/>
      <w:lvlText w:val="%8."/>
      <w:lvlJc w:val="left"/>
      <w:pPr>
        <w:ind w:left="5760" w:hanging="360"/>
      </w:pPr>
    </w:lvl>
    <w:lvl w:ilvl="8" w:tplc="C91815C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0C30DBEE">
      <w:start w:val="1"/>
      <w:numFmt w:val="lowerRoman"/>
      <w:lvlText w:val="(%1)"/>
      <w:lvlJc w:val="left"/>
      <w:pPr>
        <w:ind w:left="1080" w:hanging="720"/>
      </w:pPr>
      <w:rPr>
        <w:rFonts w:hint="default"/>
      </w:rPr>
    </w:lvl>
    <w:lvl w:ilvl="1" w:tplc="E90E4674" w:tentative="1">
      <w:start w:val="1"/>
      <w:numFmt w:val="lowerLetter"/>
      <w:lvlText w:val="%2."/>
      <w:lvlJc w:val="left"/>
      <w:pPr>
        <w:ind w:left="1440" w:hanging="360"/>
      </w:pPr>
    </w:lvl>
    <w:lvl w:ilvl="2" w:tplc="61128C60" w:tentative="1">
      <w:start w:val="1"/>
      <w:numFmt w:val="lowerRoman"/>
      <w:lvlText w:val="%3."/>
      <w:lvlJc w:val="right"/>
      <w:pPr>
        <w:ind w:left="2160" w:hanging="180"/>
      </w:pPr>
    </w:lvl>
    <w:lvl w:ilvl="3" w:tplc="B8808024" w:tentative="1">
      <w:start w:val="1"/>
      <w:numFmt w:val="decimal"/>
      <w:lvlText w:val="%4."/>
      <w:lvlJc w:val="left"/>
      <w:pPr>
        <w:ind w:left="2880" w:hanging="360"/>
      </w:pPr>
    </w:lvl>
    <w:lvl w:ilvl="4" w:tplc="6CF4493A" w:tentative="1">
      <w:start w:val="1"/>
      <w:numFmt w:val="lowerLetter"/>
      <w:lvlText w:val="%5."/>
      <w:lvlJc w:val="left"/>
      <w:pPr>
        <w:ind w:left="3600" w:hanging="360"/>
      </w:pPr>
    </w:lvl>
    <w:lvl w:ilvl="5" w:tplc="9528999C" w:tentative="1">
      <w:start w:val="1"/>
      <w:numFmt w:val="lowerRoman"/>
      <w:lvlText w:val="%6."/>
      <w:lvlJc w:val="right"/>
      <w:pPr>
        <w:ind w:left="4320" w:hanging="180"/>
      </w:pPr>
    </w:lvl>
    <w:lvl w:ilvl="6" w:tplc="663EF160" w:tentative="1">
      <w:start w:val="1"/>
      <w:numFmt w:val="decimal"/>
      <w:lvlText w:val="%7."/>
      <w:lvlJc w:val="left"/>
      <w:pPr>
        <w:ind w:left="5040" w:hanging="360"/>
      </w:pPr>
    </w:lvl>
    <w:lvl w:ilvl="7" w:tplc="75F23CD8" w:tentative="1">
      <w:start w:val="1"/>
      <w:numFmt w:val="lowerLetter"/>
      <w:lvlText w:val="%8."/>
      <w:lvlJc w:val="left"/>
      <w:pPr>
        <w:ind w:left="5760" w:hanging="360"/>
      </w:pPr>
    </w:lvl>
    <w:lvl w:ilvl="8" w:tplc="8E28F8B8"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64958112">
    <w:abstractNumId w:val="24"/>
  </w:num>
  <w:num w:numId="2" w16cid:durableId="1349216690">
    <w:abstractNumId w:val="7"/>
  </w:num>
  <w:num w:numId="3" w16cid:durableId="1900286367">
    <w:abstractNumId w:val="3"/>
  </w:num>
  <w:num w:numId="4" w16cid:durableId="284236979">
    <w:abstractNumId w:val="11"/>
  </w:num>
  <w:num w:numId="5" w16cid:durableId="24335355">
    <w:abstractNumId w:val="10"/>
  </w:num>
  <w:num w:numId="6" w16cid:durableId="63531759">
    <w:abstractNumId w:val="1"/>
  </w:num>
  <w:num w:numId="7" w16cid:durableId="787158725">
    <w:abstractNumId w:val="18"/>
  </w:num>
  <w:num w:numId="8" w16cid:durableId="1991202758">
    <w:abstractNumId w:val="8"/>
  </w:num>
  <w:num w:numId="9" w16cid:durableId="797915309">
    <w:abstractNumId w:val="14"/>
  </w:num>
  <w:num w:numId="10" w16cid:durableId="433936913">
    <w:abstractNumId w:val="6"/>
  </w:num>
  <w:num w:numId="11" w16cid:durableId="1820490023">
    <w:abstractNumId w:val="23"/>
  </w:num>
  <w:num w:numId="12" w16cid:durableId="181361255">
    <w:abstractNumId w:val="12"/>
  </w:num>
  <w:num w:numId="13" w16cid:durableId="1660042284">
    <w:abstractNumId w:val="5"/>
  </w:num>
  <w:num w:numId="14" w16cid:durableId="373575849">
    <w:abstractNumId w:val="4"/>
  </w:num>
  <w:num w:numId="15" w16cid:durableId="182323616">
    <w:abstractNumId w:val="21"/>
  </w:num>
  <w:num w:numId="16" w16cid:durableId="1856727855">
    <w:abstractNumId w:val="20"/>
  </w:num>
  <w:num w:numId="17" w16cid:durableId="879784156">
    <w:abstractNumId w:val="9"/>
  </w:num>
  <w:num w:numId="18" w16cid:durableId="1953777090">
    <w:abstractNumId w:val="15"/>
  </w:num>
  <w:num w:numId="19" w16cid:durableId="1312557597">
    <w:abstractNumId w:val="22"/>
  </w:num>
  <w:num w:numId="20" w16cid:durableId="1513882827">
    <w:abstractNumId w:val="13"/>
  </w:num>
  <w:num w:numId="21" w16cid:durableId="93089851">
    <w:abstractNumId w:val="0"/>
  </w:num>
  <w:num w:numId="22" w16cid:durableId="1143811712">
    <w:abstractNumId w:val="24"/>
  </w:num>
  <w:num w:numId="23" w16cid:durableId="1215848763">
    <w:abstractNumId w:val="17"/>
  </w:num>
  <w:num w:numId="24" w16cid:durableId="849295116">
    <w:abstractNumId w:val="2"/>
  </w:num>
  <w:num w:numId="25" w16cid:durableId="567963967">
    <w:abstractNumId w:val="19"/>
  </w:num>
  <w:num w:numId="26" w16cid:durableId="12098050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BD1"/>
    <w:rsid w:val="0005590F"/>
    <w:rsid w:val="000840C0"/>
    <w:rsid w:val="00176F97"/>
    <w:rsid w:val="001775FA"/>
    <w:rsid w:val="001A5BE7"/>
    <w:rsid w:val="001C277D"/>
    <w:rsid w:val="00210AE7"/>
    <w:rsid w:val="0021559C"/>
    <w:rsid w:val="002860F5"/>
    <w:rsid w:val="002D7370"/>
    <w:rsid w:val="00342F8A"/>
    <w:rsid w:val="00346CA1"/>
    <w:rsid w:val="003856E4"/>
    <w:rsid w:val="003C62CD"/>
    <w:rsid w:val="004533F9"/>
    <w:rsid w:val="0050777A"/>
    <w:rsid w:val="0052597A"/>
    <w:rsid w:val="00535E09"/>
    <w:rsid w:val="00537445"/>
    <w:rsid w:val="005477D1"/>
    <w:rsid w:val="00581DD3"/>
    <w:rsid w:val="005D6277"/>
    <w:rsid w:val="00636108"/>
    <w:rsid w:val="006405FC"/>
    <w:rsid w:val="00666910"/>
    <w:rsid w:val="006677BB"/>
    <w:rsid w:val="006A61EC"/>
    <w:rsid w:val="006B2EE0"/>
    <w:rsid w:val="006C4199"/>
    <w:rsid w:val="00716045"/>
    <w:rsid w:val="007412C4"/>
    <w:rsid w:val="007522B3"/>
    <w:rsid w:val="00870675"/>
    <w:rsid w:val="00884BB4"/>
    <w:rsid w:val="008B52CD"/>
    <w:rsid w:val="008C0264"/>
    <w:rsid w:val="008E2739"/>
    <w:rsid w:val="00910CCA"/>
    <w:rsid w:val="00911565"/>
    <w:rsid w:val="009307F8"/>
    <w:rsid w:val="00952A51"/>
    <w:rsid w:val="009A0875"/>
    <w:rsid w:val="009B0484"/>
    <w:rsid w:val="009D136C"/>
    <w:rsid w:val="009F57BC"/>
    <w:rsid w:val="00A012C6"/>
    <w:rsid w:val="00A36D6B"/>
    <w:rsid w:val="00A6267B"/>
    <w:rsid w:val="00AA07BB"/>
    <w:rsid w:val="00AA5861"/>
    <w:rsid w:val="00AC6F69"/>
    <w:rsid w:val="00AD24D1"/>
    <w:rsid w:val="00AF1DEE"/>
    <w:rsid w:val="00BC66DE"/>
    <w:rsid w:val="00BD45A4"/>
    <w:rsid w:val="00BE1F25"/>
    <w:rsid w:val="00BE79AE"/>
    <w:rsid w:val="00C05E66"/>
    <w:rsid w:val="00C15B25"/>
    <w:rsid w:val="00CB0BD4"/>
    <w:rsid w:val="00CB3E36"/>
    <w:rsid w:val="00D452D8"/>
    <w:rsid w:val="00D530C9"/>
    <w:rsid w:val="00D5395C"/>
    <w:rsid w:val="00DA17C5"/>
    <w:rsid w:val="00DD0690"/>
    <w:rsid w:val="00DD0BD1"/>
    <w:rsid w:val="00DE3779"/>
    <w:rsid w:val="00EE04D5"/>
    <w:rsid w:val="00EF35B8"/>
    <w:rsid w:val="00F25572"/>
    <w:rsid w:val="00F42044"/>
    <w:rsid w:val="00FB0E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5B4DA"/>
  <w15:docId w15:val="{75D5F9B3-5DC9-43BF-BD61-777D4840B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026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634E3" w:rsidRDefault="00B3172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634E3" w:rsidRDefault="00B3172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634E3" w:rsidRDefault="00B3172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634E3" w:rsidRDefault="00B3172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634E3" w:rsidRDefault="00B3172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634E3" w:rsidRDefault="00B3172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634E3" w:rsidRDefault="00B3172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634E3" w:rsidRDefault="00B31727" w:rsidP="003F0F27">
          <w:pPr>
            <w:pStyle w:val="15C0292866B847DA9326E179CB55CD97"/>
          </w:pPr>
          <w:r w:rsidRPr="00D858FE">
            <w:rPr>
              <w:rStyle w:val="PlaceholderText"/>
            </w:rPr>
            <w:t>Choose an item.</w:t>
          </w:r>
        </w:p>
      </w:docPartBody>
    </w:docPart>
    <w:docPart>
      <w:docPartPr>
        <w:name w:val="34E6B21B781640B2A2B083FDE517850A"/>
        <w:category>
          <w:name w:val="General"/>
          <w:gallery w:val="placeholder"/>
        </w:category>
        <w:types>
          <w:type w:val="bbPlcHdr"/>
        </w:types>
        <w:behaviors>
          <w:behavior w:val="content"/>
        </w:behaviors>
        <w:guid w:val="{0BC13591-6CD7-48D3-A192-B59F3779887B}"/>
      </w:docPartPr>
      <w:docPartBody>
        <w:p w:rsidR="00A634E3" w:rsidRDefault="007146FB" w:rsidP="007146FB">
          <w:pPr>
            <w:pStyle w:val="34E6B21B781640B2A2B083FDE517850A"/>
          </w:pPr>
          <w:r w:rsidRPr="00D858FE">
            <w:rPr>
              <w:rStyle w:val="PlaceholderText"/>
            </w:rPr>
            <w:t>Choose an item.</w:t>
          </w:r>
        </w:p>
      </w:docPartBody>
    </w:docPart>
    <w:docPart>
      <w:docPartPr>
        <w:name w:val="75F90224B9B949FC90AE55ED447D3E96"/>
        <w:category>
          <w:name w:val="General"/>
          <w:gallery w:val="placeholder"/>
        </w:category>
        <w:types>
          <w:type w:val="bbPlcHdr"/>
        </w:types>
        <w:behaviors>
          <w:behavior w:val="content"/>
        </w:behaviors>
        <w:guid w:val="{5AD919B6-DC33-4F9D-83CF-1CE7C846D57F}"/>
      </w:docPartPr>
      <w:docPartBody>
        <w:p w:rsidR="00A634E3" w:rsidRDefault="007146FB" w:rsidP="007146FB">
          <w:pPr>
            <w:pStyle w:val="75F90224B9B949FC90AE55ED447D3E96"/>
          </w:pPr>
          <w:r w:rsidRPr="00D858FE">
            <w:rPr>
              <w:rStyle w:val="PlaceholderText"/>
            </w:rPr>
            <w:t>Choose an item.</w:t>
          </w:r>
        </w:p>
      </w:docPartBody>
    </w:docPart>
    <w:docPart>
      <w:docPartPr>
        <w:name w:val="81875628B654425BABFE396AD9213B9D"/>
        <w:category>
          <w:name w:val="General"/>
          <w:gallery w:val="placeholder"/>
        </w:category>
        <w:types>
          <w:type w:val="bbPlcHdr"/>
        </w:types>
        <w:behaviors>
          <w:behavior w:val="content"/>
        </w:behaviors>
        <w:guid w:val="{183EB81A-7001-4F31-B03F-76E6910A1210}"/>
      </w:docPartPr>
      <w:docPartBody>
        <w:p w:rsidR="00A634E3" w:rsidRDefault="007146FB" w:rsidP="007146FB">
          <w:pPr>
            <w:pStyle w:val="81875628B654425BABFE396AD9213B9D"/>
          </w:pPr>
          <w:r w:rsidRPr="00D858FE">
            <w:rPr>
              <w:rStyle w:val="PlaceholderText"/>
            </w:rPr>
            <w:t>Choose an item.</w:t>
          </w:r>
        </w:p>
      </w:docPartBody>
    </w:docPart>
    <w:docPart>
      <w:docPartPr>
        <w:name w:val="42726D642A734160B93672DAAD9F17F1"/>
        <w:category>
          <w:name w:val="General"/>
          <w:gallery w:val="placeholder"/>
        </w:category>
        <w:types>
          <w:type w:val="bbPlcHdr"/>
        </w:types>
        <w:behaviors>
          <w:behavior w:val="content"/>
        </w:behaviors>
        <w:guid w:val="{7C18833C-1A2F-45B6-9184-70BB0FB7E788}"/>
      </w:docPartPr>
      <w:docPartBody>
        <w:p w:rsidR="00A634E3" w:rsidRDefault="007146FB" w:rsidP="007146FB">
          <w:pPr>
            <w:pStyle w:val="42726D642A734160B93672DAAD9F17F1"/>
          </w:pPr>
          <w:r w:rsidRPr="00D858FE">
            <w:rPr>
              <w:rStyle w:val="PlaceholderText"/>
            </w:rPr>
            <w:t>Choose an item.</w:t>
          </w:r>
        </w:p>
      </w:docPartBody>
    </w:docPart>
    <w:docPart>
      <w:docPartPr>
        <w:name w:val="B23667A38BB643398F3D5BAAE840FEAE"/>
        <w:category>
          <w:name w:val="General"/>
          <w:gallery w:val="placeholder"/>
        </w:category>
        <w:types>
          <w:type w:val="bbPlcHdr"/>
        </w:types>
        <w:behaviors>
          <w:behavior w:val="content"/>
        </w:behaviors>
        <w:guid w:val="{B2F23AE9-23B4-4C47-B1FB-04CAD257FE72}"/>
      </w:docPartPr>
      <w:docPartBody>
        <w:p w:rsidR="00A634E3" w:rsidRDefault="007146FB" w:rsidP="007146FB">
          <w:pPr>
            <w:pStyle w:val="B23667A38BB643398F3D5BAAE840FEAE"/>
          </w:pPr>
          <w:r w:rsidRPr="00D858FE">
            <w:rPr>
              <w:rStyle w:val="PlaceholderText"/>
            </w:rPr>
            <w:t>Choose an item.</w:t>
          </w:r>
        </w:p>
      </w:docPartBody>
    </w:docPart>
    <w:docPart>
      <w:docPartPr>
        <w:name w:val="7178E7BDD7194C03B7E7D462B3590B97"/>
        <w:category>
          <w:name w:val="General"/>
          <w:gallery w:val="placeholder"/>
        </w:category>
        <w:types>
          <w:type w:val="bbPlcHdr"/>
        </w:types>
        <w:behaviors>
          <w:behavior w:val="content"/>
        </w:behaviors>
        <w:guid w:val="{5F441AED-D7DD-49BE-BAA8-50CB8ADA509C}"/>
      </w:docPartPr>
      <w:docPartBody>
        <w:p w:rsidR="00A634E3" w:rsidRDefault="007146FB" w:rsidP="007146FB">
          <w:pPr>
            <w:pStyle w:val="7178E7BDD7194C03B7E7D462B3590B97"/>
          </w:pPr>
          <w:r w:rsidRPr="00D858FE">
            <w:rPr>
              <w:rStyle w:val="PlaceholderText"/>
            </w:rPr>
            <w:t>Choose an item.</w:t>
          </w:r>
        </w:p>
      </w:docPartBody>
    </w:docPart>
    <w:docPart>
      <w:docPartPr>
        <w:name w:val="D1EA0B310B894939B45CEB51F737A35E"/>
        <w:category>
          <w:name w:val="General"/>
          <w:gallery w:val="placeholder"/>
        </w:category>
        <w:types>
          <w:type w:val="bbPlcHdr"/>
        </w:types>
        <w:behaviors>
          <w:behavior w:val="content"/>
        </w:behaviors>
        <w:guid w:val="{B0DE3697-897D-4445-BCD4-A0FA7D20F7F4}"/>
      </w:docPartPr>
      <w:docPartBody>
        <w:p w:rsidR="00A634E3" w:rsidRDefault="007146FB" w:rsidP="007146FB">
          <w:pPr>
            <w:pStyle w:val="D1EA0B310B894939B45CEB51F737A35E"/>
          </w:pPr>
          <w:r w:rsidRPr="00D858FE">
            <w:rPr>
              <w:rStyle w:val="PlaceholderText"/>
            </w:rPr>
            <w:t>Choose an item.</w:t>
          </w:r>
        </w:p>
      </w:docPartBody>
    </w:docPart>
    <w:docPart>
      <w:docPartPr>
        <w:name w:val="1E5AB05FB42D49E6A3127FA6C4A1ED4B"/>
        <w:category>
          <w:name w:val="General"/>
          <w:gallery w:val="placeholder"/>
        </w:category>
        <w:types>
          <w:type w:val="bbPlcHdr"/>
        </w:types>
        <w:behaviors>
          <w:behavior w:val="content"/>
        </w:behaviors>
        <w:guid w:val="{E1FE67CB-F2DC-4A5A-BFC2-7470C4C542BC}"/>
      </w:docPartPr>
      <w:docPartBody>
        <w:p w:rsidR="00A634E3" w:rsidRDefault="007146FB" w:rsidP="007146FB">
          <w:pPr>
            <w:pStyle w:val="1E5AB05FB42D49E6A3127FA6C4A1ED4B"/>
          </w:pPr>
          <w:r w:rsidRPr="00D858FE">
            <w:rPr>
              <w:rStyle w:val="PlaceholderText"/>
            </w:rPr>
            <w:t>Choose an item.</w:t>
          </w:r>
        </w:p>
      </w:docPartBody>
    </w:docPart>
    <w:docPart>
      <w:docPartPr>
        <w:name w:val="95AEC1730C4943B5B24B2CCB6ACA2C0B"/>
        <w:category>
          <w:name w:val="General"/>
          <w:gallery w:val="placeholder"/>
        </w:category>
        <w:types>
          <w:type w:val="bbPlcHdr"/>
        </w:types>
        <w:behaviors>
          <w:behavior w:val="content"/>
        </w:behaviors>
        <w:guid w:val="{5E670AD3-B55A-4FFC-AF50-3BB6691DEE89}"/>
      </w:docPartPr>
      <w:docPartBody>
        <w:p w:rsidR="00A634E3" w:rsidRDefault="007146FB" w:rsidP="007146FB">
          <w:pPr>
            <w:pStyle w:val="95AEC1730C4943B5B24B2CCB6ACA2C0B"/>
          </w:pPr>
          <w:r w:rsidRPr="00D858FE">
            <w:rPr>
              <w:rStyle w:val="PlaceholderText"/>
            </w:rPr>
            <w:t>Choose an item.</w:t>
          </w:r>
        </w:p>
      </w:docPartBody>
    </w:docPart>
    <w:docPart>
      <w:docPartPr>
        <w:name w:val="0EE24606AF75488AB576D36B543E614E"/>
        <w:category>
          <w:name w:val="General"/>
          <w:gallery w:val="placeholder"/>
        </w:category>
        <w:types>
          <w:type w:val="bbPlcHdr"/>
        </w:types>
        <w:behaviors>
          <w:behavior w:val="content"/>
        </w:behaviors>
        <w:guid w:val="{A5C531E7-F683-4C8E-BBCD-A62676441B28}"/>
      </w:docPartPr>
      <w:docPartBody>
        <w:p w:rsidR="00A634E3" w:rsidRDefault="007146FB" w:rsidP="007146FB">
          <w:pPr>
            <w:pStyle w:val="0EE24606AF75488AB576D36B543E614E"/>
          </w:pPr>
          <w:r w:rsidRPr="00D858FE">
            <w:rPr>
              <w:rStyle w:val="PlaceholderText"/>
            </w:rPr>
            <w:t>Choose an item.</w:t>
          </w:r>
        </w:p>
      </w:docPartBody>
    </w:docPart>
    <w:docPart>
      <w:docPartPr>
        <w:name w:val="2DA1B0CE398443DA8BA2833806958EDF"/>
        <w:category>
          <w:name w:val="General"/>
          <w:gallery w:val="placeholder"/>
        </w:category>
        <w:types>
          <w:type w:val="bbPlcHdr"/>
        </w:types>
        <w:behaviors>
          <w:behavior w:val="content"/>
        </w:behaviors>
        <w:guid w:val="{CDF2EEBA-C562-4D39-85D4-ABAB63CFDEA8}"/>
      </w:docPartPr>
      <w:docPartBody>
        <w:p w:rsidR="00A634E3" w:rsidRDefault="007146FB" w:rsidP="007146FB">
          <w:pPr>
            <w:pStyle w:val="2DA1B0CE398443DA8BA2833806958EDF"/>
          </w:pPr>
          <w:r w:rsidRPr="00D858FE">
            <w:rPr>
              <w:rStyle w:val="PlaceholderText"/>
            </w:rPr>
            <w:t>Choose an item.</w:t>
          </w:r>
        </w:p>
      </w:docPartBody>
    </w:docPart>
    <w:docPart>
      <w:docPartPr>
        <w:name w:val="BB9769006022433C9594CA687CC026F5"/>
        <w:category>
          <w:name w:val="General"/>
          <w:gallery w:val="placeholder"/>
        </w:category>
        <w:types>
          <w:type w:val="bbPlcHdr"/>
        </w:types>
        <w:behaviors>
          <w:behavior w:val="content"/>
        </w:behaviors>
        <w:guid w:val="{93FC083C-0320-4202-9321-1D317E854A38}"/>
      </w:docPartPr>
      <w:docPartBody>
        <w:p w:rsidR="00A634E3" w:rsidRDefault="007146FB" w:rsidP="007146FB">
          <w:pPr>
            <w:pStyle w:val="BB9769006022433C9594CA687CC026F5"/>
          </w:pPr>
          <w:r w:rsidRPr="00D858FE">
            <w:rPr>
              <w:rStyle w:val="PlaceholderText"/>
            </w:rPr>
            <w:t>Choose an item.</w:t>
          </w:r>
        </w:p>
      </w:docPartBody>
    </w:docPart>
    <w:docPart>
      <w:docPartPr>
        <w:name w:val="EB1E3CDAA4CB44199A9980156509081C"/>
        <w:category>
          <w:name w:val="General"/>
          <w:gallery w:val="placeholder"/>
        </w:category>
        <w:types>
          <w:type w:val="bbPlcHdr"/>
        </w:types>
        <w:behaviors>
          <w:behavior w:val="content"/>
        </w:behaviors>
        <w:guid w:val="{A1BD4D9F-80DA-4969-813E-869CDC70B499}"/>
      </w:docPartPr>
      <w:docPartBody>
        <w:p w:rsidR="00A634E3" w:rsidRDefault="007146FB" w:rsidP="007146FB">
          <w:pPr>
            <w:pStyle w:val="EB1E3CDAA4CB44199A9980156509081C"/>
          </w:pPr>
          <w:r w:rsidRPr="00D858FE">
            <w:rPr>
              <w:rStyle w:val="PlaceholderText"/>
            </w:rPr>
            <w:t>Choose an item.</w:t>
          </w:r>
        </w:p>
      </w:docPartBody>
    </w:docPart>
    <w:docPart>
      <w:docPartPr>
        <w:name w:val="A3C0F069141246C287E168D25C5FADFE"/>
        <w:category>
          <w:name w:val="General"/>
          <w:gallery w:val="placeholder"/>
        </w:category>
        <w:types>
          <w:type w:val="bbPlcHdr"/>
        </w:types>
        <w:behaviors>
          <w:behavior w:val="content"/>
        </w:behaviors>
        <w:guid w:val="{D4A1829D-3070-4C4D-B071-05DD9F1A7AC5}"/>
      </w:docPartPr>
      <w:docPartBody>
        <w:p w:rsidR="00A634E3" w:rsidRDefault="007146FB" w:rsidP="007146FB">
          <w:pPr>
            <w:pStyle w:val="A3C0F069141246C287E168D25C5FADFE"/>
          </w:pPr>
          <w:r w:rsidRPr="00D858FE">
            <w:rPr>
              <w:rStyle w:val="PlaceholderText"/>
            </w:rPr>
            <w:t>Choose an item.</w:t>
          </w:r>
        </w:p>
      </w:docPartBody>
    </w:docPart>
    <w:docPart>
      <w:docPartPr>
        <w:name w:val="07BBA23EB14542E793D065E6564DD988"/>
        <w:category>
          <w:name w:val="General"/>
          <w:gallery w:val="placeholder"/>
        </w:category>
        <w:types>
          <w:type w:val="bbPlcHdr"/>
        </w:types>
        <w:behaviors>
          <w:behavior w:val="content"/>
        </w:behaviors>
        <w:guid w:val="{AE6EE1C4-42FD-4883-BBE8-1F41C2DFC46C}"/>
      </w:docPartPr>
      <w:docPartBody>
        <w:p w:rsidR="00A634E3" w:rsidRDefault="007146FB" w:rsidP="007146FB">
          <w:pPr>
            <w:pStyle w:val="07BBA23EB14542E793D065E6564DD988"/>
          </w:pPr>
          <w:r w:rsidRPr="00D858FE">
            <w:rPr>
              <w:rStyle w:val="PlaceholderText"/>
            </w:rPr>
            <w:t>Choose an item.</w:t>
          </w:r>
        </w:p>
      </w:docPartBody>
    </w:docPart>
    <w:docPart>
      <w:docPartPr>
        <w:name w:val="84CBFAC3CD7D4956B872168A4FC5D1EB"/>
        <w:category>
          <w:name w:val="General"/>
          <w:gallery w:val="placeholder"/>
        </w:category>
        <w:types>
          <w:type w:val="bbPlcHdr"/>
        </w:types>
        <w:behaviors>
          <w:behavior w:val="content"/>
        </w:behaviors>
        <w:guid w:val="{280051CD-AA4C-49B2-B62B-8DAD216E8327}"/>
      </w:docPartPr>
      <w:docPartBody>
        <w:p w:rsidR="00A634E3" w:rsidRDefault="007146FB" w:rsidP="007146FB">
          <w:pPr>
            <w:pStyle w:val="84CBFAC3CD7D4956B872168A4FC5D1EB"/>
          </w:pPr>
          <w:r w:rsidRPr="00D858FE">
            <w:rPr>
              <w:rStyle w:val="PlaceholderText"/>
            </w:rPr>
            <w:t>Choose an item.</w:t>
          </w:r>
        </w:p>
      </w:docPartBody>
    </w:docPart>
    <w:docPart>
      <w:docPartPr>
        <w:name w:val="2903829A95144E02818063196BE2B21E"/>
        <w:category>
          <w:name w:val="General"/>
          <w:gallery w:val="placeholder"/>
        </w:category>
        <w:types>
          <w:type w:val="bbPlcHdr"/>
        </w:types>
        <w:behaviors>
          <w:behavior w:val="content"/>
        </w:behaviors>
        <w:guid w:val="{33D4F8A9-910F-4067-9D62-BF0DCB9C6F8E}"/>
      </w:docPartPr>
      <w:docPartBody>
        <w:p w:rsidR="00A634E3" w:rsidRDefault="007146FB" w:rsidP="007146FB">
          <w:pPr>
            <w:pStyle w:val="2903829A95144E02818063196BE2B21E"/>
          </w:pPr>
          <w:r w:rsidRPr="00D858FE">
            <w:rPr>
              <w:rStyle w:val="PlaceholderText"/>
            </w:rPr>
            <w:t>Choose an item.</w:t>
          </w:r>
        </w:p>
      </w:docPartBody>
    </w:docPart>
    <w:docPart>
      <w:docPartPr>
        <w:name w:val="927EBEACCFF543FEA14267B507DC6E58"/>
        <w:category>
          <w:name w:val="General"/>
          <w:gallery w:val="placeholder"/>
        </w:category>
        <w:types>
          <w:type w:val="bbPlcHdr"/>
        </w:types>
        <w:behaviors>
          <w:behavior w:val="content"/>
        </w:behaviors>
        <w:guid w:val="{9EDAD6E7-86DF-42D1-AE55-9E0FC0F201A5}"/>
      </w:docPartPr>
      <w:docPartBody>
        <w:p w:rsidR="00A634E3" w:rsidRDefault="007146FB" w:rsidP="007146FB">
          <w:pPr>
            <w:pStyle w:val="927EBEACCFF543FEA14267B507DC6E58"/>
          </w:pPr>
          <w:r w:rsidRPr="00D858FE">
            <w:rPr>
              <w:rStyle w:val="PlaceholderText"/>
            </w:rPr>
            <w:t>Choose an item.</w:t>
          </w:r>
        </w:p>
      </w:docPartBody>
    </w:docPart>
    <w:docPart>
      <w:docPartPr>
        <w:name w:val="9E406D08FDDE45FBA57721D30A2108A6"/>
        <w:category>
          <w:name w:val="General"/>
          <w:gallery w:val="placeholder"/>
        </w:category>
        <w:types>
          <w:type w:val="bbPlcHdr"/>
        </w:types>
        <w:behaviors>
          <w:behavior w:val="content"/>
        </w:behaviors>
        <w:guid w:val="{7F757D90-E7C2-45FD-B2FF-0BC6689466A9}"/>
      </w:docPartPr>
      <w:docPartBody>
        <w:p w:rsidR="00A634E3" w:rsidRDefault="007146FB" w:rsidP="007146FB">
          <w:pPr>
            <w:pStyle w:val="9E406D08FDDE45FBA57721D30A2108A6"/>
          </w:pPr>
          <w:r w:rsidRPr="00D858FE">
            <w:rPr>
              <w:rStyle w:val="PlaceholderText"/>
            </w:rPr>
            <w:t>Choose an item.</w:t>
          </w:r>
        </w:p>
      </w:docPartBody>
    </w:docPart>
    <w:docPart>
      <w:docPartPr>
        <w:name w:val="25459D88F7234E75B9B7F0278F337CF7"/>
        <w:category>
          <w:name w:val="General"/>
          <w:gallery w:val="placeholder"/>
        </w:category>
        <w:types>
          <w:type w:val="bbPlcHdr"/>
        </w:types>
        <w:behaviors>
          <w:behavior w:val="content"/>
        </w:behaviors>
        <w:guid w:val="{8D2F99DD-5BAB-4A73-A793-2BF7BFCC4D0C}"/>
      </w:docPartPr>
      <w:docPartBody>
        <w:p w:rsidR="00A634E3" w:rsidRDefault="007146FB" w:rsidP="007146FB">
          <w:pPr>
            <w:pStyle w:val="25459D88F7234E75B9B7F0278F337CF7"/>
          </w:pPr>
          <w:r w:rsidRPr="00D858FE">
            <w:rPr>
              <w:rStyle w:val="PlaceholderText"/>
            </w:rPr>
            <w:t>Choose an item.</w:t>
          </w:r>
        </w:p>
      </w:docPartBody>
    </w:docPart>
    <w:docPart>
      <w:docPartPr>
        <w:name w:val="4098661BD4304BC9912E675416F0F97A"/>
        <w:category>
          <w:name w:val="General"/>
          <w:gallery w:val="placeholder"/>
        </w:category>
        <w:types>
          <w:type w:val="bbPlcHdr"/>
        </w:types>
        <w:behaviors>
          <w:behavior w:val="content"/>
        </w:behaviors>
        <w:guid w:val="{19285E3B-5CA1-483B-9CA8-EF37CD8ED356}"/>
      </w:docPartPr>
      <w:docPartBody>
        <w:p w:rsidR="00A634E3" w:rsidRDefault="007146FB" w:rsidP="007146FB">
          <w:pPr>
            <w:pStyle w:val="4098661BD4304BC9912E675416F0F97A"/>
          </w:pPr>
          <w:r w:rsidRPr="00D858FE">
            <w:rPr>
              <w:rStyle w:val="PlaceholderText"/>
            </w:rPr>
            <w:t>Choose an item.</w:t>
          </w:r>
        </w:p>
      </w:docPartBody>
    </w:docPart>
    <w:docPart>
      <w:docPartPr>
        <w:name w:val="99E76449C1DB47FA8D963313AEA2B746"/>
        <w:category>
          <w:name w:val="General"/>
          <w:gallery w:val="placeholder"/>
        </w:category>
        <w:types>
          <w:type w:val="bbPlcHdr"/>
        </w:types>
        <w:behaviors>
          <w:behavior w:val="content"/>
        </w:behaviors>
        <w:guid w:val="{1E828DCE-D55B-4FBE-8A36-3D5E9F81DE5D}"/>
      </w:docPartPr>
      <w:docPartBody>
        <w:p w:rsidR="00A634E3" w:rsidRDefault="007146FB" w:rsidP="007146FB">
          <w:pPr>
            <w:pStyle w:val="99E76449C1DB47FA8D963313AEA2B746"/>
          </w:pPr>
          <w:r w:rsidRPr="00D858FE">
            <w:rPr>
              <w:rStyle w:val="PlaceholderText"/>
            </w:rPr>
            <w:t>Choose an item.</w:t>
          </w:r>
        </w:p>
      </w:docPartBody>
    </w:docPart>
    <w:docPart>
      <w:docPartPr>
        <w:name w:val="2702390C8FED448A964E092E098F7B77"/>
        <w:category>
          <w:name w:val="General"/>
          <w:gallery w:val="placeholder"/>
        </w:category>
        <w:types>
          <w:type w:val="bbPlcHdr"/>
        </w:types>
        <w:behaviors>
          <w:behavior w:val="content"/>
        </w:behaviors>
        <w:guid w:val="{C76DC367-110B-45EA-903D-7CC2699620D1}"/>
      </w:docPartPr>
      <w:docPartBody>
        <w:p w:rsidR="00A634E3" w:rsidRDefault="007146FB" w:rsidP="007146FB">
          <w:pPr>
            <w:pStyle w:val="2702390C8FED448A964E092E098F7B77"/>
          </w:pPr>
          <w:r w:rsidRPr="00D858FE">
            <w:rPr>
              <w:rStyle w:val="PlaceholderText"/>
            </w:rPr>
            <w:t>Choose an item.</w:t>
          </w:r>
        </w:p>
      </w:docPartBody>
    </w:docPart>
    <w:docPart>
      <w:docPartPr>
        <w:name w:val="841C782A996742A9864724BA0F4B9DFD"/>
        <w:category>
          <w:name w:val="General"/>
          <w:gallery w:val="placeholder"/>
        </w:category>
        <w:types>
          <w:type w:val="bbPlcHdr"/>
        </w:types>
        <w:behaviors>
          <w:behavior w:val="content"/>
        </w:behaviors>
        <w:guid w:val="{BC4C9A26-D584-480B-8FAC-39EA6C1B6CBC}"/>
      </w:docPartPr>
      <w:docPartBody>
        <w:p w:rsidR="00A634E3" w:rsidRDefault="007146FB" w:rsidP="007146FB">
          <w:pPr>
            <w:pStyle w:val="841C782A996742A9864724BA0F4B9DFD"/>
          </w:pPr>
          <w:r w:rsidRPr="00D858FE">
            <w:rPr>
              <w:rStyle w:val="PlaceholderText"/>
            </w:rPr>
            <w:t>Choose an item.</w:t>
          </w:r>
        </w:p>
      </w:docPartBody>
    </w:docPart>
    <w:docPart>
      <w:docPartPr>
        <w:name w:val="C15E0E3344FF424C8A862CC1690809E8"/>
        <w:category>
          <w:name w:val="General"/>
          <w:gallery w:val="placeholder"/>
        </w:category>
        <w:types>
          <w:type w:val="bbPlcHdr"/>
        </w:types>
        <w:behaviors>
          <w:behavior w:val="content"/>
        </w:behaviors>
        <w:guid w:val="{F8C1F593-2E27-4B8A-80A0-84601EF4741F}"/>
      </w:docPartPr>
      <w:docPartBody>
        <w:p w:rsidR="00A634E3" w:rsidRDefault="007146FB" w:rsidP="007146FB">
          <w:pPr>
            <w:pStyle w:val="C15E0E3344FF424C8A862CC1690809E8"/>
          </w:pPr>
          <w:r w:rsidRPr="00D858FE">
            <w:rPr>
              <w:rStyle w:val="PlaceholderText"/>
            </w:rPr>
            <w:t>Choose an item.</w:t>
          </w:r>
        </w:p>
      </w:docPartBody>
    </w:docPart>
    <w:docPart>
      <w:docPartPr>
        <w:name w:val="EC28841423434AAD87E60202BB5D4791"/>
        <w:category>
          <w:name w:val="General"/>
          <w:gallery w:val="placeholder"/>
        </w:category>
        <w:types>
          <w:type w:val="bbPlcHdr"/>
        </w:types>
        <w:behaviors>
          <w:behavior w:val="content"/>
        </w:behaviors>
        <w:guid w:val="{0F24F05D-45BC-4A7E-9DA2-840464C9FD34}"/>
      </w:docPartPr>
      <w:docPartBody>
        <w:p w:rsidR="00A634E3" w:rsidRDefault="007146FB" w:rsidP="007146FB">
          <w:pPr>
            <w:pStyle w:val="EC28841423434AAD87E60202BB5D4791"/>
          </w:pPr>
          <w:r w:rsidRPr="00D858FE">
            <w:rPr>
              <w:rStyle w:val="PlaceholderText"/>
            </w:rPr>
            <w:t>Choose an item.</w:t>
          </w:r>
        </w:p>
      </w:docPartBody>
    </w:docPart>
    <w:docPart>
      <w:docPartPr>
        <w:name w:val="918802F3EE184A5DB5A0A958EE562646"/>
        <w:category>
          <w:name w:val="General"/>
          <w:gallery w:val="placeholder"/>
        </w:category>
        <w:types>
          <w:type w:val="bbPlcHdr"/>
        </w:types>
        <w:behaviors>
          <w:behavior w:val="content"/>
        </w:behaviors>
        <w:guid w:val="{8A0C80D1-603C-4941-BCA4-F8CB6C6ABC35}"/>
      </w:docPartPr>
      <w:docPartBody>
        <w:p w:rsidR="00A634E3" w:rsidRDefault="007146FB" w:rsidP="007146FB">
          <w:pPr>
            <w:pStyle w:val="918802F3EE184A5DB5A0A958EE562646"/>
          </w:pPr>
          <w:r w:rsidRPr="00D858FE">
            <w:rPr>
              <w:rStyle w:val="PlaceholderText"/>
            </w:rPr>
            <w:t>Choose an item.</w:t>
          </w:r>
        </w:p>
      </w:docPartBody>
    </w:docPart>
    <w:docPart>
      <w:docPartPr>
        <w:name w:val="8E71445D23DE49A8B8755468B2A68768"/>
        <w:category>
          <w:name w:val="General"/>
          <w:gallery w:val="placeholder"/>
        </w:category>
        <w:types>
          <w:type w:val="bbPlcHdr"/>
        </w:types>
        <w:behaviors>
          <w:behavior w:val="content"/>
        </w:behaviors>
        <w:guid w:val="{87D636EC-62B2-4AE7-B747-2D73023A6476}"/>
      </w:docPartPr>
      <w:docPartBody>
        <w:p w:rsidR="00A634E3" w:rsidRDefault="007146FB" w:rsidP="007146FB">
          <w:pPr>
            <w:pStyle w:val="8E71445D23DE49A8B8755468B2A68768"/>
          </w:pPr>
          <w:r w:rsidRPr="00D858FE">
            <w:rPr>
              <w:rStyle w:val="PlaceholderText"/>
            </w:rPr>
            <w:t>Choose an item.</w:t>
          </w:r>
        </w:p>
      </w:docPartBody>
    </w:docPart>
    <w:docPart>
      <w:docPartPr>
        <w:name w:val="8F6198F2644747B186CE2CDA4B05DFAB"/>
        <w:category>
          <w:name w:val="General"/>
          <w:gallery w:val="placeholder"/>
        </w:category>
        <w:types>
          <w:type w:val="bbPlcHdr"/>
        </w:types>
        <w:behaviors>
          <w:behavior w:val="content"/>
        </w:behaviors>
        <w:guid w:val="{9A2CD16D-FA68-4EB7-A22A-CE1EBB35FAFD}"/>
      </w:docPartPr>
      <w:docPartBody>
        <w:p w:rsidR="00A634E3" w:rsidRDefault="007146FB" w:rsidP="007146FB">
          <w:pPr>
            <w:pStyle w:val="8F6198F2644747B186CE2CDA4B05DFAB"/>
          </w:pPr>
          <w:r w:rsidRPr="00D858FE">
            <w:rPr>
              <w:rStyle w:val="PlaceholderText"/>
            </w:rPr>
            <w:t>Choose an item.</w:t>
          </w:r>
        </w:p>
      </w:docPartBody>
    </w:docPart>
    <w:docPart>
      <w:docPartPr>
        <w:name w:val="DE3C07817E1A4455906EC26A8A7D0381"/>
        <w:category>
          <w:name w:val="General"/>
          <w:gallery w:val="placeholder"/>
        </w:category>
        <w:types>
          <w:type w:val="bbPlcHdr"/>
        </w:types>
        <w:behaviors>
          <w:behavior w:val="content"/>
        </w:behaviors>
        <w:guid w:val="{DBD7B81D-0C93-4D9C-92E2-6EF2A8762DB7}"/>
      </w:docPartPr>
      <w:docPartBody>
        <w:p w:rsidR="00A634E3" w:rsidRDefault="007146FB" w:rsidP="007146FB">
          <w:pPr>
            <w:pStyle w:val="DE3C07817E1A4455906EC26A8A7D0381"/>
          </w:pPr>
          <w:r w:rsidRPr="00D858FE">
            <w:rPr>
              <w:rStyle w:val="PlaceholderText"/>
            </w:rPr>
            <w:t>Choose an item.</w:t>
          </w:r>
        </w:p>
      </w:docPartBody>
    </w:docPart>
    <w:docPart>
      <w:docPartPr>
        <w:name w:val="5C4B26DF47E04A25AB04BFA464D1AE4B"/>
        <w:category>
          <w:name w:val="General"/>
          <w:gallery w:val="placeholder"/>
        </w:category>
        <w:types>
          <w:type w:val="bbPlcHdr"/>
        </w:types>
        <w:behaviors>
          <w:behavior w:val="content"/>
        </w:behaviors>
        <w:guid w:val="{303213A5-6D0C-4764-8EC9-919FB5E12BAD}"/>
      </w:docPartPr>
      <w:docPartBody>
        <w:p w:rsidR="00A634E3" w:rsidRDefault="007146FB" w:rsidP="007146FB">
          <w:pPr>
            <w:pStyle w:val="5C4B26DF47E04A25AB04BFA464D1AE4B"/>
          </w:pPr>
          <w:r w:rsidRPr="00D858FE">
            <w:rPr>
              <w:rStyle w:val="PlaceholderText"/>
            </w:rPr>
            <w:t>Choose an item.</w:t>
          </w:r>
        </w:p>
      </w:docPartBody>
    </w:docPart>
    <w:docPart>
      <w:docPartPr>
        <w:name w:val="1E5FB52D50EF4C74B86AA35BD7D90D62"/>
        <w:category>
          <w:name w:val="General"/>
          <w:gallery w:val="placeholder"/>
        </w:category>
        <w:types>
          <w:type w:val="bbPlcHdr"/>
        </w:types>
        <w:behaviors>
          <w:behavior w:val="content"/>
        </w:behaviors>
        <w:guid w:val="{732646F8-42D5-4380-86E8-9052C9B349BC}"/>
      </w:docPartPr>
      <w:docPartBody>
        <w:p w:rsidR="00A634E3" w:rsidRDefault="007146FB" w:rsidP="007146FB">
          <w:pPr>
            <w:pStyle w:val="1E5FB52D50EF4C74B86AA35BD7D90D62"/>
          </w:pPr>
          <w:r w:rsidRPr="00D858FE">
            <w:rPr>
              <w:rStyle w:val="PlaceholderText"/>
            </w:rPr>
            <w:t>Choose an item.</w:t>
          </w:r>
        </w:p>
      </w:docPartBody>
    </w:docPart>
    <w:docPart>
      <w:docPartPr>
        <w:name w:val="C93B38C361D448EAB0839BC47B243ABD"/>
        <w:category>
          <w:name w:val="General"/>
          <w:gallery w:val="placeholder"/>
        </w:category>
        <w:types>
          <w:type w:val="bbPlcHdr"/>
        </w:types>
        <w:behaviors>
          <w:behavior w:val="content"/>
        </w:behaviors>
        <w:guid w:val="{1EA0884E-A237-44E2-B7B3-47059851DF08}"/>
      </w:docPartPr>
      <w:docPartBody>
        <w:p w:rsidR="00A634E3" w:rsidRDefault="007146FB" w:rsidP="007146FB">
          <w:pPr>
            <w:pStyle w:val="C93B38C361D448EAB0839BC47B243ABD"/>
          </w:pPr>
          <w:r w:rsidRPr="00D858FE">
            <w:rPr>
              <w:rStyle w:val="PlaceholderText"/>
            </w:rPr>
            <w:t>Choose an item.</w:t>
          </w:r>
        </w:p>
      </w:docPartBody>
    </w:docPart>
    <w:docPart>
      <w:docPartPr>
        <w:name w:val="945FDE02E189458E9E8AF56D1B6D4255"/>
        <w:category>
          <w:name w:val="General"/>
          <w:gallery w:val="placeholder"/>
        </w:category>
        <w:types>
          <w:type w:val="bbPlcHdr"/>
        </w:types>
        <w:behaviors>
          <w:behavior w:val="content"/>
        </w:behaviors>
        <w:guid w:val="{0105C0DC-4717-469F-820D-21F2DEEB28D1}"/>
      </w:docPartPr>
      <w:docPartBody>
        <w:p w:rsidR="00A634E3" w:rsidRDefault="007146FB" w:rsidP="007146FB">
          <w:pPr>
            <w:pStyle w:val="945FDE02E189458E9E8AF56D1B6D4255"/>
          </w:pPr>
          <w:r w:rsidRPr="00D858FE">
            <w:rPr>
              <w:rStyle w:val="PlaceholderText"/>
            </w:rPr>
            <w:t>Choose an item.</w:t>
          </w:r>
        </w:p>
      </w:docPartBody>
    </w:docPart>
    <w:docPart>
      <w:docPartPr>
        <w:name w:val="87634F9BDB9E4149AD0CF924774CF01F"/>
        <w:category>
          <w:name w:val="General"/>
          <w:gallery w:val="placeholder"/>
        </w:category>
        <w:types>
          <w:type w:val="bbPlcHdr"/>
        </w:types>
        <w:behaviors>
          <w:behavior w:val="content"/>
        </w:behaviors>
        <w:guid w:val="{A28F0A81-CB3D-49CA-AEE4-29117FDDB15D}"/>
      </w:docPartPr>
      <w:docPartBody>
        <w:p w:rsidR="00A634E3" w:rsidRDefault="007146FB" w:rsidP="007146FB">
          <w:pPr>
            <w:pStyle w:val="87634F9BDB9E4149AD0CF924774CF01F"/>
          </w:pPr>
          <w:r w:rsidRPr="00D858FE">
            <w:rPr>
              <w:rStyle w:val="PlaceholderText"/>
            </w:rPr>
            <w:t>Choose an item.</w:t>
          </w:r>
        </w:p>
      </w:docPartBody>
    </w:docPart>
    <w:docPart>
      <w:docPartPr>
        <w:name w:val="45C46531BA9F4E7CBD5D8F0ACB15658F"/>
        <w:category>
          <w:name w:val="General"/>
          <w:gallery w:val="placeholder"/>
        </w:category>
        <w:types>
          <w:type w:val="bbPlcHdr"/>
        </w:types>
        <w:behaviors>
          <w:behavior w:val="content"/>
        </w:behaviors>
        <w:guid w:val="{6FFFF7DF-0603-45A0-9A15-C4130E1B78F2}"/>
      </w:docPartPr>
      <w:docPartBody>
        <w:p w:rsidR="00A634E3" w:rsidRDefault="007146FB" w:rsidP="007146FB">
          <w:pPr>
            <w:pStyle w:val="45C46531BA9F4E7CBD5D8F0ACB15658F"/>
          </w:pPr>
          <w:r w:rsidRPr="00D858FE">
            <w:rPr>
              <w:rStyle w:val="PlaceholderText"/>
            </w:rPr>
            <w:t>Choose an item.</w:t>
          </w:r>
        </w:p>
      </w:docPartBody>
    </w:docPart>
    <w:docPart>
      <w:docPartPr>
        <w:name w:val="346036A0F10A428284C95354F6759BCC"/>
        <w:category>
          <w:name w:val="General"/>
          <w:gallery w:val="placeholder"/>
        </w:category>
        <w:types>
          <w:type w:val="bbPlcHdr"/>
        </w:types>
        <w:behaviors>
          <w:behavior w:val="content"/>
        </w:behaviors>
        <w:guid w:val="{4D017641-172C-4222-B7AF-A673F971DB0E}"/>
      </w:docPartPr>
      <w:docPartBody>
        <w:p w:rsidR="00A634E3" w:rsidRDefault="007146FB" w:rsidP="007146FB">
          <w:pPr>
            <w:pStyle w:val="346036A0F10A428284C95354F6759BCC"/>
          </w:pPr>
          <w:r w:rsidRPr="00D858FE">
            <w:rPr>
              <w:rStyle w:val="PlaceholderText"/>
            </w:rPr>
            <w:t>Choose an item.</w:t>
          </w:r>
        </w:p>
      </w:docPartBody>
    </w:docPart>
    <w:docPart>
      <w:docPartPr>
        <w:name w:val="25CCCC40B161489099F8001FED086BE1"/>
        <w:category>
          <w:name w:val="General"/>
          <w:gallery w:val="placeholder"/>
        </w:category>
        <w:types>
          <w:type w:val="bbPlcHdr"/>
        </w:types>
        <w:behaviors>
          <w:behavior w:val="content"/>
        </w:behaviors>
        <w:guid w:val="{DC8D7551-E93D-43F6-8528-D173470E4BCE}"/>
      </w:docPartPr>
      <w:docPartBody>
        <w:p w:rsidR="00A634E3" w:rsidRDefault="007146FB" w:rsidP="007146FB">
          <w:pPr>
            <w:pStyle w:val="25CCCC40B161489099F8001FED086BE1"/>
          </w:pPr>
          <w:r w:rsidRPr="00D858FE">
            <w:rPr>
              <w:rStyle w:val="PlaceholderText"/>
            </w:rPr>
            <w:t>Choose an item.</w:t>
          </w:r>
        </w:p>
      </w:docPartBody>
    </w:docPart>
    <w:docPart>
      <w:docPartPr>
        <w:name w:val="7534340CE3FE47A2ADA765ED77744B37"/>
        <w:category>
          <w:name w:val="General"/>
          <w:gallery w:val="placeholder"/>
        </w:category>
        <w:types>
          <w:type w:val="bbPlcHdr"/>
        </w:types>
        <w:behaviors>
          <w:behavior w:val="content"/>
        </w:behaviors>
        <w:guid w:val="{0F2A1108-F366-4877-93FD-9B1F279E96CC}"/>
      </w:docPartPr>
      <w:docPartBody>
        <w:p w:rsidR="00A634E3" w:rsidRDefault="007146FB" w:rsidP="007146FB">
          <w:pPr>
            <w:pStyle w:val="7534340CE3FE47A2ADA765ED77744B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46FB"/>
    <w:rsid w:val="001A5BE7"/>
    <w:rsid w:val="002507C2"/>
    <w:rsid w:val="002A38D3"/>
    <w:rsid w:val="004677D4"/>
    <w:rsid w:val="00540CE5"/>
    <w:rsid w:val="007146FB"/>
    <w:rsid w:val="009133F5"/>
    <w:rsid w:val="009255EC"/>
    <w:rsid w:val="00952A51"/>
    <w:rsid w:val="00A634E3"/>
    <w:rsid w:val="00A77D78"/>
    <w:rsid w:val="00AF1DEE"/>
    <w:rsid w:val="00B31727"/>
    <w:rsid w:val="00B66AEF"/>
    <w:rsid w:val="00DA17C5"/>
    <w:rsid w:val="00DD0690"/>
    <w:rsid w:val="00EE0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146F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34E6B21B781640B2A2B083FDE517850A">
    <w:name w:val="34E6B21B781640B2A2B083FDE517850A"/>
    <w:rsid w:val="007146FB"/>
    <w:pPr>
      <w:spacing w:line="278" w:lineRule="auto"/>
    </w:pPr>
    <w:rPr>
      <w:kern w:val="2"/>
      <w:sz w:val="24"/>
      <w:szCs w:val="24"/>
      <w14:ligatures w14:val="standardContextual"/>
    </w:rPr>
  </w:style>
  <w:style w:type="paragraph" w:customStyle="1" w:styleId="75F90224B9B949FC90AE55ED447D3E96">
    <w:name w:val="75F90224B9B949FC90AE55ED447D3E96"/>
    <w:rsid w:val="007146FB"/>
    <w:pPr>
      <w:spacing w:line="278" w:lineRule="auto"/>
    </w:pPr>
    <w:rPr>
      <w:kern w:val="2"/>
      <w:sz w:val="24"/>
      <w:szCs w:val="24"/>
      <w14:ligatures w14:val="standardContextual"/>
    </w:rPr>
  </w:style>
  <w:style w:type="paragraph" w:customStyle="1" w:styleId="81875628B654425BABFE396AD9213B9D">
    <w:name w:val="81875628B654425BABFE396AD9213B9D"/>
    <w:rsid w:val="007146FB"/>
    <w:pPr>
      <w:spacing w:line="278" w:lineRule="auto"/>
    </w:pPr>
    <w:rPr>
      <w:kern w:val="2"/>
      <w:sz w:val="24"/>
      <w:szCs w:val="24"/>
      <w14:ligatures w14:val="standardContextual"/>
    </w:rPr>
  </w:style>
  <w:style w:type="paragraph" w:customStyle="1" w:styleId="42726D642A734160B93672DAAD9F17F1">
    <w:name w:val="42726D642A734160B93672DAAD9F17F1"/>
    <w:rsid w:val="007146FB"/>
    <w:pPr>
      <w:spacing w:line="278" w:lineRule="auto"/>
    </w:pPr>
    <w:rPr>
      <w:kern w:val="2"/>
      <w:sz w:val="24"/>
      <w:szCs w:val="24"/>
      <w14:ligatures w14:val="standardContextual"/>
    </w:rPr>
  </w:style>
  <w:style w:type="paragraph" w:customStyle="1" w:styleId="B23667A38BB643398F3D5BAAE840FEAE">
    <w:name w:val="B23667A38BB643398F3D5BAAE840FEAE"/>
    <w:rsid w:val="007146FB"/>
    <w:pPr>
      <w:spacing w:line="278" w:lineRule="auto"/>
    </w:pPr>
    <w:rPr>
      <w:kern w:val="2"/>
      <w:sz w:val="24"/>
      <w:szCs w:val="24"/>
      <w14:ligatures w14:val="standardContextual"/>
    </w:rPr>
  </w:style>
  <w:style w:type="paragraph" w:customStyle="1" w:styleId="7178E7BDD7194C03B7E7D462B3590B97">
    <w:name w:val="7178E7BDD7194C03B7E7D462B3590B97"/>
    <w:rsid w:val="007146FB"/>
    <w:pPr>
      <w:spacing w:line="278" w:lineRule="auto"/>
    </w:pPr>
    <w:rPr>
      <w:kern w:val="2"/>
      <w:sz w:val="24"/>
      <w:szCs w:val="24"/>
      <w14:ligatures w14:val="standardContextual"/>
    </w:rPr>
  </w:style>
  <w:style w:type="paragraph" w:customStyle="1" w:styleId="D1EA0B310B894939B45CEB51F737A35E">
    <w:name w:val="D1EA0B310B894939B45CEB51F737A35E"/>
    <w:rsid w:val="007146FB"/>
    <w:pPr>
      <w:spacing w:line="278" w:lineRule="auto"/>
    </w:pPr>
    <w:rPr>
      <w:kern w:val="2"/>
      <w:sz w:val="24"/>
      <w:szCs w:val="24"/>
      <w14:ligatures w14:val="standardContextual"/>
    </w:rPr>
  </w:style>
  <w:style w:type="paragraph" w:customStyle="1" w:styleId="1E5AB05FB42D49E6A3127FA6C4A1ED4B">
    <w:name w:val="1E5AB05FB42D49E6A3127FA6C4A1ED4B"/>
    <w:rsid w:val="007146FB"/>
    <w:pPr>
      <w:spacing w:line="278" w:lineRule="auto"/>
    </w:pPr>
    <w:rPr>
      <w:kern w:val="2"/>
      <w:sz w:val="24"/>
      <w:szCs w:val="24"/>
      <w14:ligatures w14:val="standardContextual"/>
    </w:rPr>
  </w:style>
  <w:style w:type="paragraph" w:customStyle="1" w:styleId="95AEC1730C4943B5B24B2CCB6ACA2C0B">
    <w:name w:val="95AEC1730C4943B5B24B2CCB6ACA2C0B"/>
    <w:rsid w:val="007146FB"/>
    <w:pPr>
      <w:spacing w:line="278" w:lineRule="auto"/>
    </w:pPr>
    <w:rPr>
      <w:kern w:val="2"/>
      <w:sz w:val="24"/>
      <w:szCs w:val="24"/>
      <w14:ligatures w14:val="standardContextual"/>
    </w:rPr>
  </w:style>
  <w:style w:type="paragraph" w:customStyle="1" w:styleId="0EE24606AF75488AB576D36B543E614E">
    <w:name w:val="0EE24606AF75488AB576D36B543E614E"/>
    <w:rsid w:val="007146FB"/>
    <w:pPr>
      <w:spacing w:line="278" w:lineRule="auto"/>
    </w:pPr>
    <w:rPr>
      <w:kern w:val="2"/>
      <w:sz w:val="24"/>
      <w:szCs w:val="24"/>
      <w14:ligatures w14:val="standardContextual"/>
    </w:rPr>
  </w:style>
  <w:style w:type="paragraph" w:customStyle="1" w:styleId="2DA1B0CE398443DA8BA2833806958EDF">
    <w:name w:val="2DA1B0CE398443DA8BA2833806958EDF"/>
    <w:rsid w:val="007146FB"/>
    <w:pPr>
      <w:spacing w:line="278" w:lineRule="auto"/>
    </w:pPr>
    <w:rPr>
      <w:kern w:val="2"/>
      <w:sz w:val="24"/>
      <w:szCs w:val="24"/>
      <w14:ligatures w14:val="standardContextual"/>
    </w:rPr>
  </w:style>
  <w:style w:type="paragraph" w:customStyle="1" w:styleId="BB9769006022433C9594CA687CC026F5">
    <w:name w:val="BB9769006022433C9594CA687CC026F5"/>
    <w:rsid w:val="007146FB"/>
    <w:pPr>
      <w:spacing w:line="278" w:lineRule="auto"/>
    </w:pPr>
    <w:rPr>
      <w:kern w:val="2"/>
      <w:sz w:val="24"/>
      <w:szCs w:val="24"/>
      <w14:ligatures w14:val="standardContextual"/>
    </w:rPr>
  </w:style>
  <w:style w:type="paragraph" w:customStyle="1" w:styleId="EB1E3CDAA4CB44199A9980156509081C">
    <w:name w:val="EB1E3CDAA4CB44199A9980156509081C"/>
    <w:rsid w:val="007146FB"/>
    <w:pPr>
      <w:spacing w:line="278" w:lineRule="auto"/>
    </w:pPr>
    <w:rPr>
      <w:kern w:val="2"/>
      <w:sz w:val="24"/>
      <w:szCs w:val="24"/>
      <w14:ligatures w14:val="standardContextual"/>
    </w:rPr>
  </w:style>
  <w:style w:type="paragraph" w:customStyle="1" w:styleId="A3C0F069141246C287E168D25C5FADFE">
    <w:name w:val="A3C0F069141246C287E168D25C5FADFE"/>
    <w:rsid w:val="007146FB"/>
    <w:pPr>
      <w:spacing w:line="278" w:lineRule="auto"/>
    </w:pPr>
    <w:rPr>
      <w:kern w:val="2"/>
      <w:sz w:val="24"/>
      <w:szCs w:val="24"/>
      <w14:ligatures w14:val="standardContextual"/>
    </w:rPr>
  </w:style>
  <w:style w:type="paragraph" w:customStyle="1" w:styleId="07BBA23EB14542E793D065E6564DD988">
    <w:name w:val="07BBA23EB14542E793D065E6564DD988"/>
    <w:rsid w:val="007146FB"/>
    <w:pPr>
      <w:spacing w:line="278" w:lineRule="auto"/>
    </w:pPr>
    <w:rPr>
      <w:kern w:val="2"/>
      <w:sz w:val="24"/>
      <w:szCs w:val="24"/>
      <w14:ligatures w14:val="standardContextual"/>
    </w:rPr>
  </w:style>
  <w:style w:type="paragraph" w:customStyle="1" w:styleId="84CBFAC3CD7D4956B872168A4FC5D1EB">
    <w:name w:val="84CBFAC3CD7D4956B872168A4FC5D1EB"/>
    <w:rsid w:val="007146FB"/>
    <w:pPr>
      <w:spacing w:line="278" w:lineRule="auto"/>
    </w:pPr>
    <w:rPr>
      <w:kern w:val="2"/>
      <w:sz w:val="24"/>
      <w:szCs w:val="24"/>
      <w14:ligatures w14:val="standardContextual"/>
    </w:rPr>
  </w:style>
  <w:style w:type="paragraph" w:customStyle="1" w:styleId="2903829A95144E02818063196BE2B21E">
    <w:name w:val="2903829A95144E02818063196BE2B21E"/>
    <w:rsid w:val="007146FB"/>
    <w:pPr>
      <w:spacing w:line="278" w:lineRule="auto"/>
    </w:pPr>
    <w:rPr>
      <w:kern w:val="2"/>
      <w:sz w:val="24"/>
      <w:szCs w:val="24"/>
      <w14:ligatures w14:val="standardContextual"/>
    </w:rPr>
  </w:style>
  <w:style w:type="paragraph" w:customStyle="1" w:styleId="927EBEACCFF543FEA14267B507DC6E58">
    <w:name w:val="927EBEACCFF543FEA14267B507DC6E58"/>
    <w:rsid w:val="007146FB"/>
    <w:pPr>
      <w:spacing w:line="278" w:lineRule="auto"/>
    </w:pPr>
    <w:rPr>
      <w:kern w:val="2"/>
      <w:sz w:val="24"/>
      <w:szCs w:val="24"/>
      <w14:ligatures w14:val="standardContextual"/>
    </w:rPr>
  </w:style>
  <w:style w:type="paragraph" w:customStyle="1" w:styleId="9E406D08FDDE45FBA57721D30A2108A6">
    <w:name w:val="9E406D08FDDE45FBA57721D30A2108A6"/>
    <w:rsid w:val="007146FB"/>
    <w:pPr>
      <w:spacing w:line="278" w:lineRule="auto"/>
    </w:pPr>
    <w:rPr>
      <w:kern w:val="2"/>
      <w:sz w:val="24"/>
      <w:szCs w:val="24"/>
      <w14:ligatures w14:val="standardContextual"/>
    </w:rPr>
  </w:style>
  <w:style w:type="paragraph" w:customStyle="1" w:styleId="25459D88F7234E75B9B7F0278F337CF7">
    <w:name w:val="25459D88F7234E75B9B7F0278F337CF7"/>
    <w:rsid w:val="007146FB"/>
    <w:pPr>
      <w:spacing w:line="278" w:lineRule="auto"/>
    </w:pPr>
    <w:rPr>
      <w:kern w:val="2"/>
      <w:sz w:val="24"/>
      <w:szCs w:val="24"/>
      <w14:ligatures w14:val="standardContextual"/>
    </w:rPr>
  </w:style>
  <w:style w:type="paragraph" w:customStyle="1" w:styleId="4098661BD4304BC9912E675416F0F97A">
    <w:name w:val="4098661BD4304BC9912E675416F0F97A"/>
    <w:rsid w:val="007146FB"/>
    <w:pPr>
      <w:spacing w:line="278" w:lineRule="auto"/>
    </w:pPr>
    <w:rPr>
      <w:kern w:val="2"/>
      <w:sz w:val="24"/>
      <w:szCs w:val="24"/>
      <w14:ligatures w14:val="standardContextual"/>
    </w:rPr>
  </w:style>
  <w:style w:type="paragraph" w:customStyle="1" w:styleId="99E76449C1DB47FA8D963313AEA2B746">
    <w:name w:val="99E76449C1DB47FA8D963313AEA2B746"/>
    <w:rsid w:val="007146FB"/>
    <w:pPr>
      <w:spacing w:line="278" w:lineRule="auto"/>
    </w:pPr>
    <w:rPr>
      <w:kern w:val="2"/>
      <w:sz w:val="24"/>
      <w:szCs w:val="24"/>
      <w14:ligatures w14:val="standardContextual"/>
    </w:rPr>
  </w:style>
  <w:style w:type="paragraph" w:customStyle="1" w:styleId="2702390C8FED448A964E092E098F7B77">
    <w:name w:val="2702390C8FED448A964E092E098F7B77"/>
    <w:rsid w:val="007146FB"/>
    <w:pPr>
      <w:spacing w:line="278" w:lineRule="auto"/>
    </w:pPr>
    <w:rPr>
      <w:kern w:val="2"/>
      <w:sz w:val="24"/>
      <w:szCs w:val="24"/>
      <w14:ligatures w14:val="standardContextual"/>
    </w:rPr>
  </w:style>
  <w:style w:type="paragraph" w:customStyle="1" w:styleId="841C782A996742A9864724BA0F4B9DFD">
    <w:name w:val="841C782A996742A9864724BA0F4B9DFD"/>
    <w:rsid w:val="007146FB"/>
    <w:pPr>
      <w:spacing w:line="278" w:lineRule="auto"/>
    </w:pPr>
    <w:rPr>
      <w:kern w:val="2"/>
      <w:sz w:val="24"/>
      <w:szCs w:val="24"/>
      <w14:ligatures w14:val="standardContextual"/>
    </w:rPr>
  </w:style>
  <w:style w:type="paragraph" w:customStyle="1" w:styleId="C15E0E3344FF424C8A862CC1690809E8">
    <w:name w:val="C15E0E3344FF424C8A862CC1690809E8"/>
    <w:rsid w:val="007146FB"/>
    <w:pPr>
      <w:spacing w:line="278" w:lineRule="auto"/>
    </w:pPr>
    <w:rPr>
      <w:kern w:val="2"/>
      <w:sz w:val="24"/>
      <w:szCs w:val="24"/>
      <w14:ligatures w14:val="standardContextual"/>
    </w:rPr>
  </w:style>
  <w:style w:type="paragraph" w:customStyle="1" w:styleId="EC28841423434AAD87E60202BB5D4791">
    <w:name w:val="EC28841423434AAD87E60202BB5D4791"/>
    <w:rsid w:val="007146FB"/>
    <w:pPr>
      <w:spacing w:line="278" w:lineRule="auto"/>
    </w:pPr>
    <w:rPr>
      <w:kern w:val="2"/>
      <w:sz w:val="24"/>
      <w:szCs w:val="24"/>
      <w14:ligatures w14:val="standardContextual"/>
    </w:rPr>
  </w:style>
  <w:style w:type="paragraph" w:customStyle="1" w:styleId="918802F3EE184A5DB5A0A958EE562646">
    <w:name w:val="918802F3EE184A5DB5A0A958EE562646"/>
    <w:rsid w:val="007146FB"/>
    <w:pPr>
      <w:spacing w:line="278" w:lineRule="auto"/>
    </w:pPr>
    <w:rPr>
      <w:kern w:val="2"/>
      <w:sz w:val="24"/>
      <w:szCs w:val="24"/>
      <w14:ligatures w14:val="standardContextual"/>
    </w:rPr>
  </w:style>
  <w:style w:type="paragraph" w:customStyle="1" w:styleId="8E71445D23DE49A8B8755468B2A68768">
    <w:name w:val="8E71445D23DE49A8B8755468B2A68768"/>
    <w:rsid w:val="007146FB"/>
    <w:pPr>
      <w:spacing w:line="278" w:lineRule="auto"/>
    </w:pPr>
    <w:rPr>
      <w:kern w:val="2"/>
      <w:sz w:val="24"/>
      <w:szCs w:val="24"/>
      <w14:ligatures w14:val="standardContextual"/>
    </w:rPr>
  </w:style>
  <w:style w:type="paragraph" w:customStyle="1" w:styleId="8F6198F2644747B186CE2CDA4B05DFAB">
    <w:name w:val="8F6198F2644747B186CE2CDA4B05DFAB"/>
    <w:rsid w:val="007146FB"/>
    <w:pPr>
      <w:spacing w:line="278" w:lineRule="auto"/>
    </w:pPr>
    <w:rPr>
      <w:kern w:val="2"/>
      <w:sz w:val="24"/>
      <w:szCs w:val="24"/>
      <w14:ligatures w14:val="standardContextual"/>
    </w:rPr>
  </w:style>
  <w:style w:type="paragraph" w:customStyle="1" w:styleId="DE3C07817E1A4455906EC26A8A7D0381">
    <w:name w:val="DE3C07817E1A4455906EC26A8A7D0381"/>
    <w:rsid w:val="007146FB"/>
    <w:pPr>
      <w:spacing w:line="278" w:lineRule="auto"/>
    </w:pPr>
    <w:rPr>
      <w:kern w:val="2"/>
      <w:sz w:val="24"/>
      <w:szCs w:val="24"/>
      <w14:ligatures w14:val="standardContextual"/>
    </w:rPr>
  </w:style>
  <w:style w:type="paragraph" w:customStyle="1" w:styleId="5C4B26DF47E04A25AB04BFA464D1AE4B">
    <w:name w:val="5C4B26DF47E04A25AB04BFA464D1AE4B"/>
    <w:rsid w:val="007146FB"/>
    <w:pPr>
      <w:spacing w:line="278" w:lineRule="auto"/>
    </w:pPr>
    <w:rPr>
      <w:kern w:val="2"/>
      <w:sz w:val="24"/>
      <w:szCs w:val="24"/>
      <w14:ligatures w14:val="standardContextual"/>
    </w:rPr>
  </w:style>
  <w:style w:type="paragraph" w:customStyle="1" w:styleId="1E5FB52D50EF4C74B86AA35BD7D90D62">
    <w:name w:val="1E5FB52D50EF4C74B86AA35BD7D90D62"/>
    <w:rsid w:val="007146FB"/>
    <w:pPr>
      <w:spacing w:line="278" w:lineRule="auto"/>
    </w:pPr>
    <w:rPr>
      <w:kern w:val="2"/>
      <w:sz w:val="24"/>
      <w:szCs w:val="24"/>
      <w14:ligatures w14:val="standardContextual"/>
    </w:rPr>
  </w:style>
  <w:style w:type="paragraph" w:customStyle="1" w:styleId="C93B38C361D448EAB0839BC47B243ABD">
    <w:name w:val="C93B38C361D448EAB0839BC47B243ABD"/>
    <w:rsid w:val="007146FB"/>
    <w:pPr>
      <w:spacing w:line="278" w:lineRule="auto"/>
    </w:pPr>
    <w:rPr>
      <w:kern w:val="2"/>
      <w:sz w:val="24"/>
      <w:szCs w:val="24"/>
      <w14:ligatures w14:val="standardContextual"/>
    </w:rPr>
  </w:style>
  <w:style w:type="paragraph" w:customStyle="1" w:styleId="945FDE02E189458E9E8AF56D1B6D4255">
    <w:name w:val="945FDE02E189458E9E8AF56D1B6D4255"/>
    <w:rsid w:val="007146FB"/>
    <w:pPr>
      <w:spacing w:line="278" w:lineRule="auto"/>
    </w:pPr>
    <w:rPr>
      <w:kern w:val="2"/>
      <w:sz w:val="24"/>
      <w:szCs w:val="24"/>
      <w14:ligatures w14:val="standardContextual"/>
    </w:rPr>
  </w:style>
  <w:style w:type="paragraph" w:customStyle="1" w:styleId="87634F9BDB9E4149AD0CF924774CF01F">
    <w:name w:val="87634F9BDB9E4149AD0CF924774CF01F"/>
    <w:rsid w:val="007146FB"/>
    <w:pPr>
      <w:spacing w:line="278" w:lineRule="auto"/>
    </w:pPr>
    <w:rPr>
      <w:kern w:val="2"/>
      <w:sz w:val="24"/>
      <w:szCs w:val="24"/>
      <w14:ligatures w14:val="standardContextual"/>
    </w:rPr>
  </w:style>
  <w:style w:type="paragraph" w:customStyle="1" w:styleId="45C46531BA9F4E7CBD5D8F0ACB15658F">
    <w:name w:val="45C46531BA9F4E7CBD5D8F0ACB15658F"/>
    <w:rsid w:val="007146FB"/>
    <w:pPr>
      <w:spacing w:line="278" w:lineRule="auto"/>
    </w:pPr>
    <w:rPr>
      <w:kern w:val="2"/>
      <w:sz w:val="24"/>
      <w:szCs w:val="24"/>
      <w14:ligatures w14:val="standardContextual"/>
    </w:rPr>
  </w:style>
  <w:style w:type="paragraph" w:customStyle="1" w:styleId="346036A0F10A428284C95354F6759BCC">
    <w:name w:val="346036A0F10A428284C95354F6759BCC"/>
    <w:rsid w:val="007146FB"/>
    <w:pPr>
      <w:spacing w:line="278" w:lineRule="auto"/>
    </w:pPr>
    <w:rPr>
      <w:kern w:val="2"/>
      <w:sz w:val="24"/>
      <w:szCs w:val="24"/>
      <w14:ligatures w14:val="standardContextual"/>
    </w:rPr>
  </w:style>
  <w:style w:type="paragraph" w:customStyle="1" w:styleId="25CCCC40B161489099F8001FED086BE1">
    <w:name w:val="25CCCC40B161489099F8001FED086BE1"/>
    <w:rsid w:val="007146FB"/>
    <w:pPr>
      <w:spacing w:line="278" w:lineRule="auto"/>
    </w:pPr>
    <w:rPr>
      <w:kern w:val="2"/>
      <w:sz w:val="24"/>
      <w:szCs w:val="24"/>
      <w14:ligatures w14:val="standardContextual"/>
    </w:rPr>
  </w:style>
  <w:style w:type="paragraph" w:customStyle="1" w:styleId="7534340CE3FE47A2ADA765ED77744B37">
    <w:name w:val="7534340CE3FE47A2ADA765ED77744B37"/>
    <w:rsid w:val="007146F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4281</Words>
  <Characters>24405</Characters>
  <Application>Microsoft Office Word</Application>
  <DocSecurity>8</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2024-10-31T01:21:00Z</dcterms:created>
  <dcterms:modified xsi:type="dcterms:W3CDTF">2024-10-31T01:22:00Z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