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7E007" w14:textId="77777777" w:rsidR="00D2559D" w:rsidRPr="002C3EBF" w:rsidRDefault="00964ABF" w:rsidP="00A22B8C">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37E143" wp14:editId="1837E1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9569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37E008" w14:textId="77777777" w:rsidR="00D2559D" w:rsidRDefault="00964AB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37E009" w14:textId="77777777" w:rsidR="00D2559D" w:rsidRDefault="00964AB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37E00A" w14:textId="77777777" w:rsidR="00D2559D" w:rsidRPr="002C3EBF" w:rsidRDefault="00964AB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7988" w14:paraId="1837E00D" w14:textId="77777777" w:rsidTr="003A7988">
        <w:tc>
          <w:tcPr>
            <w:cnfStyle w:val="001000000000" w:firstRow="0" w:lastRow="0" w:firstColumn="1" w:lastColumn="0" w:oddVBand="0" w:evenVBand="0" w:oddHBand="0" w:evenHBand="0" w:firstRowFirstColumn="0" w:firstRowLastColumn="0" w:lastRowFirstColumn="0" w:lastRowLastColumn="0"/>
            <w:tcW w:w="3227" w:type="dxa"/>
          </w:tcPr>
          <w:p w14:paraId="1837E00B" w14:textId="77777777" w:rsidR="00D2559D" w:rsidRPr="00996FAF" w:rsidRDefault="00964AB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837E00C" w14:textId="77777777" w:rsidR="00D2559D" w:rsidRPr="00996FAF" w:rsidRDefault="00964A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Fairlea Aged Care @ Rosehill</w:t>
            </w:r>
          </w:p>
        </w:tc>
      </w:tr>
      <w:tr w:rsidR="003A7988" w14:paraId="1837E010" w14:textId="77777777" w:rsidTr="003A7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7E00E" w14:textId="77777777" w:rsidR="00CA37CB" w:rsidRPr="00996FAF" w:rsidRDefault="00964AB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37E00F" w14:textId="77777777" w:rsidR="00CA37CB" w:rsidRPr="00996FAF" w:rsidRDefault="00964A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145 Good St</w:t>
            </w:r>
            <w:r w:rsidRPr="00602258">
              <w:rPr>
                <w:rFonts w:ascii="Arial" w:hAnsi="Arial" w:cs="Arial"/>
                <w:color w:val="auto"/>
              </w:rPr>
              <w:t xml:space="preserve"> ROSEHILL NSW 2142</w:t>
            </w:r>
          </w:p>
        </w:tc>
      </w:tr>
      <w:tr w:rsidR="003A7988" w14:paraId="1837E013" w14:textId="77777777" w:rsidTr="003A79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7E011" w14:textId="77777777" w:rsidR="00CA37CB" w:rsidRPr="00996FAF" w:rsidRDefault="00964AB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37E012" w14:textId="77777777" w:rsidR="00CA37CB" w:rsidRPr="00996FAF" w:rsidRDefault="00964A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2177</w:t>
            </w:r>
          </w:p>
        </w:tc>
      </w:tr>
      <w:tr w:rsidR="003A7988" w14:paraId="1837E016" w14:textId="77777777" w:rsidTr="003A7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7E014" w14:textId="77777777" w:rsidR="00D2559D" w:rsidRPr="00996FAF" w:rsidRDefault="00964AB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37E015" w14:textId="77777777" w:rsidR="00D2559D" w:rsidRPr="00996FAF" w:rsidRDefault="00964A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Trinity Aged Care Pty Ltd</w:t>
            </w:r>
          </w:p>
        </w:tc>
      </w:tr>
      <w:tr w:rsidR="003A7988" w14:paraId="1837E019" w14:textId="77777777" w:rsidTr="003A79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7E017" w14:textId="77777777" w:rsidR="00D2559D" w:rsidRPr="00996FAF" w:rsidRDefault="00964AB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37E018" w14:textId="77777777" w:rsidR="00D2559D" w:rsidRPr="00996FAF" w:rsidRDefault="00964A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A7988" w14:paraId="1837E01C" w14:textId="77777777" w:rsidTr="003A7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7E01A" w14:textId="77777777" w:rsidR="00D2559D" w:rsidRPr="00996FAF" w:rsidRDefault="00964AB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37E01B" w14:textId="77777777" w:rsidR="00D2559D" w:rsidRPr="00996FAF" w:rsidRDefault="00964A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3A7988" w14:paraId="1837E01F" w14:textId="77777777" w:rsidTr="003A79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37E01D" w14:textId="77777777" w:rsidR="00D2559D" w:rsidRPr="00996FAF" w:rsidRDefault="00964AB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37E01E" w14:textId="7643CC8F" w:rsidR="00D2559D" w:rsidRPr="00C93983" w:rsidRDefault="007B5D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3983">
              <w:rPr>
                <w:rFonts w:ascii="Arial" w:hAnsi="Arial" w:cs="Arial"/>
                <w:color w:val="auto"/>
              </w:rPr>
              <w:t>5</w:t>
            </w:r>
            <w:r w:rsidR="00FE689E" w:rsidRPr="00C93983">
              <w:rPr>
                <w:rFonts w:ascii="Arial" w:hAnsi="Arial" w:cs="Arial"/>
                <w:color w:val="auto"/>
              </w:rPr>
              <w:t xml:space="preserve"> </w:t>
            </w:r>
            <w:r w:rsidR="009C73D0" w:rsidRPr="00C93983">
              <w:rPr>
                <w:rFonts w:ascii="Arial" w:hAnsi="Arial" w:cs="Arial"/>
                <w:color w:val="auto"/>
              </w:rPr>
              <w:t>June</w:t>
            </w:r>
            <w:r w:rsidR="00FE689E" w:rsidRPr="00C93983">
              <w:rPr>
                <w:rFonts w:ascii="Arial" w:hAnsi="Arial" w:cs="Arial"/>
                <w:color w:val="auto"/>
              </w:rPr>
              <w:t xml:space="preserve"> 2023</w:t>
            </w:r>
          </w:p>
        </w:tc>
      </w:tr>
    </w:tbl>
    <w:bookmarkEnd w:id="0"/>
    <w:p w14:paraId="1837E020" w14:textId="08E04ED7" w:rsidR="00FA0A5B" w:rsidRPr="00996FAF" w:rsidRDefault="00964AB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22B8C">
        <w:rPr>
          <w:rFonts w:ascii="Arial" w:hAnsi="Arial" w:cs="Arial"/>
        </w:rPr>
        <w:t xml:space="preserve"> </w:t>
      </w:r>
      <w:r w:rsidRPr="00996FAF">
        <w:rPr>
          <w:rFonts w:ascii="Arial" w:hAnsi="Arial" w:cs="Arial"/>
        </w:rPr>
        <w:t>2018.</w:t>
      </w:r>
      <w:r w:rsidRPr="00996FAF">
        <w:rPr>
          <w:rFonts w:ascii="Arial" w:hAnsi="Arial" w:cs="Arial"/>
        </w:rPr>
        <w:br w:type="page"/>
      </w:r>
    </w:p>
    <w:p w14:paraId="1837E021" w14:textId="77777777" w:rsidR="000078F8" w:rsidRPr="00996FAF" w:rsidRDefault="00964AB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837E022" w14:textId="203D4DDF" w:rsidR="000078F8" w:rsidRPr="00996FAF" w:rsidRDefault="00964ABF" w:rsidP="0036130C">
      <w:pPr>
        <w:pStyle w:val="NormalArial"/>
      </w:pPr>
      <w:r w:rsidRPr="00996FAF">
        <w:t xml:space="preserve">This performance report for </w:t>
      </w:r>
      <w:r w:rsidRPr="00996FAF">
        <w:rPr>
          <w:color w:val="auto"/>
        </w:rPr>
        <w:t>Fairlea Aged Care @ Rosehill (</w:t>
      </w:r>
      <w:r w:rsidRPr="00996FAF">
        <w:rPr>
          <w:b/>
          <w:color w:val="auto"/>
        </w:rPr>
        <w:t>the service</w:t>
      </w:r>
      <w:r w:rsidRPr="00996FAF">
        <w:rPr>
          <w:color w:val="auto"/>
        </w:rPr>
        <w:t>) has been prepared by</w:t>
      </w:r>
      <w:r w:rsidRPr="00996FAF">
        <w:rPr>
          <w:color w:val="0000FF"/>
        </w:rPr>
        <w:t xml:space="preserve"> </w:t>
      </w:r>
      <w:r w:rsidR="00FE689E" w:rsidRPr="00FE689E">
        <w:rPr>
          <w:color w:val="auto"/>
        </w:rPr>
        <w:t>G Cherry</w:t>
      </w:r>
      <w:r w:rsidRPr="00FE689E">
        <w:rPr>
          <w:color w:val="auto"/>
        </w:rPr>
        <w:t xml:space="preserve">, </w:t>
      </w:r>
      <w:r w:rsidRPr="00996FAF">
        <w:t>delegate of the Aged Care Quality and Safety Commissioner (Commissioner)</w:t>
      </w:r>
      <w:r>
        <w:rPr>
          <w:rStyle w:val="FootnoteReference"/>
        </w:rPr>
        <w:footnoteReference w:id="1"/>
      </w:r>
      <w:r w:rsidRPr="00996FAF">
        <w:t>.</w:t>
      </w:r>
    </w:p>
    <w:p w14:paraId="1837E023" w14:textId="77777777" w:rsidR="000078F8" w:rsidRPr="00996FAF" w:rsidRDefault="00964AB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37E024" w14:textId="77777777" w:rsidR="000078F8" w:rsidRPr="00996FAF" w:rsidRDefault="00964ABF" w:rsidP="0036130C">
      <w:pPr>
        <w:pStyle w:val="NormalArial"/>
      </w:pPr>
      <w:r w:rsidRPr="00996FAF">
        <w:t>The report also specifies any areas in which improvements must be made to ensure the Quality Standards are complied with.</w:t>
      </w:r>
    </w:p>
    <w:p w14:paraId="1837E025" w14:textId="77777777" w:rsidR="00DF37F2" w:rsidRPr="00996FAF" w:rsidRDefault="00964ABF" w:rsidP="00712752">
      <w:pPr>
        <w:pStyle w:val="Heading1"/>
        <w:spacing w:before="240" w:after="240" w:line="22" w:lineRule="atLeast"/>
        <w:rPr>
          <w:rFonts w:ascii="Arial" w:hAnsi="Arial" w:cs="Arial"/>
        </w:rPr>
      </w:pPr>
      <w:r w:rsidRPr="00996FAF">
        <w:rPr>
          <w:rFonts w:ascii="Arial" w:hAnsi="Arial" w:cs="Arial"/>
        </w:rPr>
        <w:t>Material relied on</w:t>
      </w:r>
    </w:p>
    <w:p w14:paraId="1837E026" w14:textId="77777777" w:rsidR="00DF37F2" w:rsidRPr="00996FAF" w:rsidRDefault="00964ABF" w:rsidP="0036130C">
      <w:pPr>
        <w:pStyle w:val="NormalArial"/>
      </w:pPr>
      <w:r w:rsidRPr="00996FAF">
        <w:t>The following information has been considered in preparing the performance report:</w:t>
      </w:r>
    </w:p>
    <w:p w14:paraId="1837E027" w14:textId="457E8F15" w:rsidR="00DF37F2" w:rsidRPr="00E021ED" w:rsidRDefault="00964ABF" w:rsidP="00712752">
      <w:pPr>
        <w:pStyle w:val="ListParagraph"/>
        <w:numPr>
          <w:ilvl w:val="0"/>
          <w:numId w:val="2"/>
        </w:numPr>
        <w:spacing w:line="240" w:lineRule="atLeast"/>
        <w:ind w:left="714" w:hanging="357"/>
        <w:contextualSpacing w:val="0"/>
        <w:rPr>
          <w:rFonts w:ascii="Arial" w:hAnsi="Arial" w:cs="Arial"/>
          <w:color w:val="auto"/>
        </w:rPr>
      </w:pPr>
      <w:r w:rsidRPr="00E021ED">
        <w:rPr>
          <w:rFonts w:ascii="Arial" w:hAnsi="Arial" w:cs="Arial"/>
          <w:color w:val="auto"/>
        </w:rPr>
        <w:t>the assessment team’s report for the Site Audit; the Site Audit report was informed by a site assessment, observations at the service, review of documents and interviews with staff, consumers/</w:t>
      </w:r>
      <w:r w:rsidR="003832D7" w:rsidRPr="00E021ED">
        <w:rPr>
          <w:rFonts w:ascii="Arial" w:hAnsi="Arial" w:cs="Arial"/>
          <w:color w:val="auto"/>
        </w:rPr>
        <w:t>representatives,</w:t>
      </w:r>
      <w:r w:rsidRPr="00E021ED">
        <w:rPr>
          <w:rFonts w:ascii="Arial" w:hAnsi="Arial" w:cs="Arial"/>
          <w:color w:val="auto"/>
        </w:rPr>
        <w:t xml:space="preserve"> and others</w:t>
      </w:r>
    </w:p>
    <w:p w14:paraId="1837E028" w14:textId="5B40B301" w:rsidR="00DF37F2" w:rsidRDefault="00964ABF" w:rsidP="00712752">
      <w:pPr>
        <w:pStyle w:val="ListParagraph"/>
        <w:numPr>
          <w:ilvl w:val="0"/>
          <w:numId w:val="2"/>
        </w:numPr>
        <w:spacing w:line="240" w:lineRule="atLeast"/>
        <w:ind w:left="714" w:hanging="357"/>
        <w:contextualSpacing w:val="0"/>
        <w:rPr>
          <w:rFonts w:ascii="Arial" w:hAnsi="Arial" w:cs="Arial"/>
          <w:color w:val="auto"/>
        </w:rPr>
      </w:pPr>
      <w:r w:rsidRPr="00E021ED">
        <w:rPr>
          <w:rFonts w:ascii="Arial" w:hAnsi="Arial" w:cs="Arial"/>
          <w:color w:val="auto"/>
        </w:rPr>
        <w:t xml:space="preserve">the provider’s response to the assessment team’s report received </w:t>
      </w:r>
      <w:r w:rsidR="00FE689E" w:rsidRPr="00E021ED">
        <w:rPr>
          <w:rFonts w:ascii="Arial" w:hAnsi="Arial" w:cs="Arial"/>
          <w:color w:val="auto"/>
        </w:rPr>
        <w:t>2</w:t>
      </w:r>
      <w:r w:rsidR="0096320A">
        <w:rPr>
          <w:rFonts w:ascii="Arial" w:hAnsi="Arial" w:cs="Arial"/>
          <w:color w:val="auto"/>
        </w:rPr>
        <w:t>7</w:t>
      </w:r>
      <w:r w:rsidR="00FE689E" w:rsidRPr="00E021ED">
        <w:rPr>
          <w:rFonts w:ascii="Arial" w:hAnsi="Arial" w:cs="Arial"/>
          <w:color w:val="auto"/>
        </w:rPr>
        <w:t xml:space="preserve"> May 2023</w:t>
      </w:r>
    </w:p>
    <w:p w14:paraId="26890C68" w14:textId="4F1BA6D2" w:rsidR="002118DA" w:rsidRPr="00E021ED" w:rsidRDefault="002118DA"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Performance Reports dated </w:t>
      </w:r>
      <w:r w:rsidR="009B0FAA">
        <w:rPr>
          <w:rFonts w:ascii="Arial" w:hAnsi="Arial" w:cs="Arial"/>
          <w:color w:val="auto"/>
        </w:rPr>
        <w:t>2 March 2022 and 2 December 2022</w:t>
      </w:r>
    </w:p>
    <w:p w14:paraId="1837E02B" w14:textId="2CF45842" w:rsidR="003B1763" w:rsidRPr="00712752" w:rsidRDefault="00964AB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37E02C" w14:textId="77777777" w:rsidR="00FC045E" w:rsidRPr="00996FAF" w:rsidRDefault="00964AB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7988" w14:paraId="1837E02F" w14:textId="77777777" w:rsidTr="003A79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837E02D" w14:textId="77777777" w:rsidR="00FC045E" w:rsidRPr="00996FAF" w:rsidRDefault="00964AB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37E02E" w14:textId="6F1F1ABD" w:rsidR="00FC045E" w:rsidRPr="00996FAF" w:rsidRDefault="00A25E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2B91">
                  <w:rPr>
                    <w:rFonts w:ascii="Arial" w:hAnsi="Arial" w:cs="Arial"/>
                  </w:rPr>
                  <w:t>Compliant</w:t>
                </w:r>
              </w:sdtContent>
            </w:sdt>
          </w:p>
        </w:tc>
      </w:tr>
      <w:tr w:rsidR="003A7988" w14:paraId="1837E032" w14:textId="77777777" w:rsidTr="003A7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7E030" w14:textId="77777777" w:rsidR="00FC045E" w:rsidRPr="00996FAF" w:rsidRDefault="00964AB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837E031" w14:textId="03E77B4A" w:rsidR="00FC045E" w:rsidRPr="00996FAF" w:rsidRDefault="00A25E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B56">
                  <w:rPr>
                    <w:rFonts w:ascii="Arial" w:hAnsi="Arial" w:cs="Arial"/>
                    <w:b/>
                  </w:rPr>
                  <w:t>Non-compliant</w:t>
                </w:r>
              </w:sdtContent>
            </w:sdt>
            <w:r w:rsidR="00964ABF" w:rsidRPr="00996FAF">
              <w:rPr>
                <w:rFonts w:ascii="Arial" w:hAnsi="Arial" w:cs="Arial"/>
                <w:b/>
              </w:rPr>
              <w:t xml:space="preserve"> </w:t>
            </w:r>
          </w:p>
        </w:tc>
      </w:tr>
      <w:tr w:rsidR="003A7988" w14:paraId="1837E035" w14:textId="77777777" w:rsidTr="003A7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7E033" w14:textId="77777777" w:rsidR="00FC045E" w:rsidRPr="00996FAF" w:rsidRDefault="00964AB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837E034" w14:textId="3743A4D8" w:rsidR="00FC045E" w:rsidRPr="00996FAF" w:rsidRDefault="00A25E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B56">
                  <w:rPr>
                    <w:rFonts w:ascii="Arial" w:hAnsi="Arial" w:cs="Arial"/>
                    <w:b/>
                  </w:rPr>
                  <w:t>Non-compliant</w:t>
                </w:r>
              </w:sdtContent>
            </w:sdt>
            <w:r w:rsidR="00964ABF" w:rsidRPr="00996FAF">
              <w:rPr>
                <w:rFonts w:ascii="Arial" w:hAnsi="Arial" w:cs="Arial"/>
                <w:b/>
              </w:rPr>
              <w:t xml:space="preserve"> </w:t>
            </w:r>
          </w:p>
        </w:tc>
      </w:tr>
      <w:tr w:rsidR="003A7988" w14:paraId="1837E038" w14:textId="77777777" w:rsidTr="003A7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7E036" w14:textId="77777777" w:rsidR="00FC045E" w:rsidRPr="00996FAF" w:rsidRDefault="00964AB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37E037" w14:textId="5EF7BC09" w:rsidR="00FC045E" w:rsidRPr="00996FAF" w:rsidRDefault="00A25E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7B56">
                  <w:rPr>
                    <w:rFonts w:ascii="Arial" w:hAnsi="Arial" w:cs="Arial"/>
                    <w:b/>
                  </w:rPr>
                  <w:t>Compliant</w:t>
                </w:r>
              </w:sdtContent>
            </w:sdt>
            <w:r w:rsidR="00964ABF" w:rsidRPr="00996FAF">
              <w:rPr>
                <w:rFonts w:ascii="Arial" w:hAnsi="Arial" w:cs="Arial"/>
                <w:b/>
              </w:rPr>
              <w:t xml:space="preserve"> </w:t>
            </w:r>
          </w:p>
        </w:tc>
      </w:tr>
      <w:tr w:rsidR="003A7988" w14:paraId="1837E03B" w14:textId="77777777" w:rsidTr="003A7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7E039" w14:textId="77777777" w:rsidR="00FC045E" w:rsidRPr="00996FAF" w:rsidRDefault="00964AB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837E03A" w14:textId="00C8DFAB" w:rsidR="00FC045E" w:rsidRPr="00996FAF" w:rsidRDefault="00A25E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5DE">
                  <w:rPr>
                    <w:rFonts w:ascii="Arial" w:hAnsi="Arial" w:cs="Arial"/>
                    <w:b/>
                  </w:rPr>
                  <w:t>Compliant</w:t>
                </w:r>
              </w:sdtContent>
            </w:sdt>
            <w:r w:rsidR="00964ABF" w:rsidRPr="00996FAF">
              <w:rPr>
                <w:rFonts w:ascii="Arial" w:hAnsi="Arial" w:cs="Arial"/>
                <w:b/>
              </w:rPr>
              <w:t xml:space="preserve"> </w:t>
            </w:r>
          </w:p>
        </w:tc>
      </w:tr>
      <w:tr w:rsidR="003A7988" w14:paraId="1837E03E" w14:textId="77777777" w:rsidTr="003A7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7E03C" w14:textId="77777777" w:rsidR="00FC045E" w:rsidRPr="00996FAF" w:rsidRDefault="00964AB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837E03D" w14:textId="2CBBD299" w:rsidR="00FC045E" w:rsidRPr="00996FAF" w:rsidRDefault="00A25E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2626">
                  <w:rPr>
                    <w:rFonts w:ascii="Arial" w:hAnsi="Arial" w:cs="Arial"/>
                    <w:b/>
                  </w:rPr>
                  <w:t>Non-compliant</w:t>
                </w:r>
              </w:sdtContent>
            </w:sdt>
            <w:r w:rsidR="00964ABF" w:rsidRPr="00996FAF">
              <w:rPr>
                <w:rFonts w:ascii="Arial" w:hAnsi="Arial" w:cs="Arial"/>
                <w:b/>
              </w:rPr>
              <w:t xml:space="preserve"> </w:t>
            </w:r>
          </w:p>
        </w:tc>
      </w:tr>
      <w:tr w:rsidR="003A7988" w14:paraId="1837E041" w14:textId="77777777" w:rsidTr="003A7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7E03F" w14:textId="77777777" w:rsidR="00FC045E" w:rsidRPr="00996FAF" w:rsidRDefault="00964AB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37E040" w14:textId="16E4F0BF" w:rsidR="00FC045E" w:rsidRPr="00996FAF" w:rsidRDefault="00A25E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BA2">
                  <w:rPr>
                    <w:rFonts w:ascii="Arial" w:hAnsi="Arial" w:cs="Arial"/>
                    <w:b/>
                  </w:rPr>
                  <w:t>Compliant</w:t>
                </w:r>
              </w:sdtContent>
            </w:sdt>
            <w:r w:rsidR="00964ABF" w:rsidRPr="00996FAF">
              <w:rPr>
                <w:rFonts w:ascii="Arial" w:hAnsi="Arial" w:cs="Arial"/>
                <w:b/>
              </w:rPr>
              <w:t xml:space="preserve"> </w:t>
            </w:r>
          </w:p>
        </w:tc>
      </w:tr>
      <w:tr w:rsidR="003A7988" w14:paraId="1837E044" w14:textId="77777777" w:rsidTr="003A7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7E042" w14:textId="77777777" w:rsidR="00FC045E" w:rsidRPr="00996FAF" w:rsidRDefault="00964AB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837E043" w14:textId="2AC024C9" w:rsidR="00FC045E" w:rsidRPr="00996FAF" w:rsidRDefault="00A25E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BA2">
                  <w:rPr>
                    <w:rFonts w:ascii="Arial" w:hAnsi="Arial" w:cs="Arial"/>
                    <w:b/>
                  </w:rPr>
                  <w:t>Non-compliant</w:t>
                </w:r>
              </w:sdtContent>
            </w:sdt>
            <w:r w:rsidR="00964ABF" w:rsidRPr="00996FAF">
              <w:rPr>
                <w:rFonts w:ascii="Arial" w:hAnsi="Arial" w:cs="Arial"/>
                <w:b/>
              </w:rPr>
              <w:t xml:space="preserve"> </w:t>
            </w:r>
          </w:p>
        </w:tc>
      </w:tr>
    </w:tbl>
    <w:p w14:paraId="1837E045" w14:textId="77777777" w:rsidR="00FC045E" w:rsidRPr="00996FAF" w:rsidRDefault="00964AB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37E046" w14:textId="77777777" w:rsidR="00FC045E" w:rsidRPr="00996FAF" w:rsidRDefault="00964ABF" w:rsidP="00712752">
      <w:pPr>
        <w:pStyle w:val="Heading1"/>
        <w:spacing w:before="0" w:after="240" w:line="22" w:lineRule="atLeast"/>
        <w:rPr>
          <w:rFonts w:ascii="Arial" w:hAnsi="Arial" w:cs="Arial"/>
        </w:rPr>
      </w:pPr>
      <w:r w:rsidRPr="00996FAF">
        <w:rPr>
          <w:rFonts w:ascii="Arial" w:hAnsi="Arial" w:cs="Arial"/>
        </w:rPr>
        <w:t>Areas for improvement</w:t>
      </w:r>
    </w:p>
    <w:p w14:paraId="1837E04A" w14:textId="77777777" w:rsidR="00FC045E" w:rsidRPr="00996FAF" w:rsidRDefault="00964AB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837E04B" w14:textId="0266B6ED" w:rsidR="00FC045E" w:rsidRPr="00CE4FA9" w:rsidRDefault="00C32F4B" w:rsidP="00712752">
      <w:pPr>
        <w:pStyle w:val="ListBullet"/>
        <w:spacing w:before="0" w:after="120" w:line="22" w:lineRule="atLeast"/>
        <w:ind w:left="425" w:hanging="425"/>
        <w:rPr>
          <w:rFonts w:ascii="Arial" w:hAnsi="Arial" w:cs="Arial"/>
        </w:rPr>
      </w:pPr>
      <w:r w:rsidRPr="00333557">
        <w:rPr>
          <w:rFonts w:ascii="Arial" w:hAnsi="Arial" w:cs="Arial"/>
          <w:u w:val="single"/>
        </w:rPr>
        <w:t>Requirement 2(3)(a)</w:t>
      </w:r>
      <w:r>
        <w:rPr>
          <w:rFonts w:ascii="Arial" w:hAnsi="Arial" w:cs="Arial"/>
        </w:rPr>
        <w:t xml:space="preserve"> </w:t>
      </w:r>
      <w:r w:rsidR="00B92DFB">
        <w:rPr>
          <w:rFonts w:ascii="Arial" w:hAnsi="Arial" w:cs="Arial"/>
        </w:rPr>
        <w:t>–</w:t>
      </w:r>
      <w:r>
        <w:rPr>
          <w:rFonts w:ascii="Arial" w:hAnsi="Arial" w:cs="Arial"/>
        </w:rPr>
        <w:t xml:space="preserve"> </w:t>
      </w:r>
      <w:r w:rsidR="00B92DFB">
        <w:rPr>
          <w:rFonts w:ascii="Arial" w:hAnsi="Arial" w:cs="Arial"/>
        </w:rPr>
        <w:t>implement an effective a</w:t>
      </w:r>
      <w:r w:rsidRPr="00996FAF">
        <w:rPr>
          <w:rFonts w:ascii="Arial" w:hAnsi="Arial" w:cs="Arial"/>
        </w:rPr>
        <w:t>ssessment and planning</w:t>
      </w:r>
      <w:r w:rsidR="00B92DFB">
        <w:rPr>
          <w:rFonts w:ascii="Arial" w:hAnsi="Arial" w:cs="Arial"/>
        </w:rPr>
        <w:t xml:space="preserve"> process which </w:t>
      </w:r>
      <w:r w:rsidRPr="00996FAF">
        <w:rPr>
          <w:rFonts w:ascii="Arial" w:hAnsi="Arial" w:cs="Arial"/>
        </w:rPr>
        <w:t>consider</w:t>
      </w:r>
      <w:r w:rsidR="008B19D2">
        <w:rPr>
          <w:rFonts w:ascii="Arial" w:hAnsi="Arial" w:cs="Arial"/>
        </w:rPr>
        <w:t xml:space="preserve">s and responds to </w:t>
      </w:r>
      <w:r w:rsidRPr="00996FAF">
        <w:rPr>
          <w:rFonts w:ascii="Arial" w:hAnsi="Arial" w:cs="Arial"/>
        </w:rPr>
        <w:t>risks to the consumer’s health and well-being</w:t>
      </w:r>
      <w:r w:rsidR="00333557">
        <w:rPr>
          <w:rFonts w:ascii="Arial" w:hAnsi="Arial" w:cs="Arial"/>
        </w:rPr>
        <w:t xml:space="preserve"> to </w:t>
      </w:r>
      <w:r w:rsidRPr="00996FAF">
        <w:rPr>
          <w:rFonts w:ascii="Arial" w:hAnsi="Arial" w:cs="Arial"/>
        </w:rPr>
        <w:t>inform delivery of safe and effective care and services.</w:t>
      </w:r>
      <w:r w:rsidRPr="00996FAF">
        <w:rPr>
          <w:rFonts w:ascii="Arial" w:hAnsi="Arial" w:cs="Arial"/>
          <w:color w:val="0000FF"/>
        </w:rPr>
        <w:t xml:space="preserve"> </w:t>
      </w:r>
      <w:r w:rsidR="00964ABF" w:rsidRPr="00996FAF">
        <w:rPr>
          <w:rFonts w:ascii="Arial" w:hAnsi="Arial" w:cs="Arial"/>
          <w:color w:val="0000FF"/>
        </w:rPr>
        <w:t xml:space="preserve"> </w:t>
      </w:r>
      <w:r w:rsidR="0069728F" w:rsidRPr="002F0E73">
        <w:rPr>
          <w:rFonts w:ascii="Arial" w:hAnsi="Arial" w:cs="Arial"/>
          <w:color w:val="auto"/>
        </w:rPr>
        <w:t>In particular</w:t>
      </w:r>
      <w:r w:rsidR="009E6D68" w:rsidRPr="002F0E73">
        <w:rPr>
          <w:rFonts w:ascii="Arial" w:hAnsi="Arial" w:cs="Arial"/>
          <w:color w:val="auto"/>
        </w:rPr>
        <w:t xml:space="preserve">, risks associated with </w:t>
      </w:r>
      <w:r w:rsidR="0069728F" w:rsidRPr="002F0E73">
        <w:rPr>
          <w:rFonts w:ascii="Arial" w:eastAsia="Arial" w:hAnsi="Arial" w:cs="Arial"/>
          <w:color w:val="auto"/>
          <w:lang w:eastAsia="en-AU"/>
        </w:rPr>
        <w:t xml:space="preserve">diabetic </w:t>
      </w:r>
      <w:r w:rsidR="0069728F" w:rsidRPr="004D00AA">
        <w:rPr>
          <w:rFonts w:ascii="Arial" w:eastAsia="Arial" w:hAnsi="Arial" w:cs="Arial"/>
          <w:color w:val="auto"/>
          <w:lang w:eastAsia="en-AU"/>
        </w:rPr>
        <w:t>management, weight loss, bowel management, swallowing deficits, behaviour and falls management to guide staff in ensuring consumer</w:t>
      </w:r>
      <w:r w:rsidR="009E6D68">
        <w:rPr>
          <w:rFonts w:ascii="Arial" w:eastAsia="Arial" w:hAnsi="Arial" w:cs="Arial"/>
          <w:color w:val="auto"/>
          <w:lang w:eastAsia="en-AU"/>
        </w:rPr>
        <w:t>’</w:t>
      </w:r>
      <w:r w:rsidR="0069728F" w:rsidRPr="004D00AA">
        <w:rPr>
          <w:rFonts w:ascii="Arial" w:eastAsia="Arial" w:hAnsi="Arial" w:cs="Arial"/>
          <w:color w:val="auto"/>
          <w:lang w:eastAsia="en-AU"/>
        </w:rPr>
        <w:t>s needs</w:t>
      </w:r>
      <w:r w:rsidR="009E6D68">
        <w:rPr>
          <w:rFonts w:ascii="Arial" w:eastAsia="Arial" w:hAnsi="Arial" w:cs="Arial"/>
          <w:color w:val="auto"/>
          <w:lang w:eastAsia="en-AU"/>
        </w:rPr>
        <w:t xml:space="preserve"> are consistently </w:t>
      </w:r>
      <w:r w:rsidR="0069728F" w:rsidRPr="004D00AA">
        <w:rPr>
          <w:rFonts w:ascii="Arial" w:eastAsia="Arial" w:hAnsi="Arial" w:cs="Arial"/>
          <w:color w:val="auto"/>
          <w:lang w:eastAsia="en-AU"/>
        </w:rPr>
        <w:t>met.</w:t>
      </w:r>
    </w:p>
    <w:p w14:paraId="3984483D" w14:textId="5B9EE1EE" w:rsidR="00CE4FA9" w:rsidRPr="0049619B" w:rsidRDefault="00CE4FA9" w:rsidP="0049619B">
      <w:pPr>
        <w:pStyle w:val="ListBullet"/>
        <w:spacing w:before="0" w:after="120" w:line="22" w:lineRule="atLeast"/>
        <w:ind w:left="425" w:hanging="425"/>
        <w:rPr>
          <w:rFonts w:ascii="Arial" w:hAnsi="Arial" w:cs="Arial"/>
        </w:rPr>
      </w:pPr>
      <w:r>
        <w:rPr>
          <w:rFonts w:ascii="Arial" w:hAnsi="Arial" w:cs="Arial"/>
          <w:u w:val="single"/>
        </w:rPr>
        <w:t>Requirement 2(3)</w:t>
      </w:r>
      <w:r w:rsidR="004562E7">
        <w:rPr>
          <w:rFonts w:ascii="Arial" w:hAnsi="Arial" w:cs="Arial"/>
          <w:u w:val="single"/>
        </w:rPr>
        <w:t>(e</w:t>
      </w:r>
      <w:r w:rsidR="004562E7" w:rsidRPr="0049619B">
        <w:rPr>
          <w:rFonts w:ascii="Arial" w:hAnsi="Arial" w:cs="Arial"/>
          <w:u w:val="single"/>
        </w:rPr>
        <w:t>)</w:t>
      </w:r>
      <w:r w:rsidR="009F247B" w:rsidRPr="0049619B">
        <w:rPr>
          <w:rFonts w:ascii="Arial" w:hAnsi="Arial" w:cs="Arial"/>
        </w:rPr>
        <w:t xml:space="preserve"> – Implement an effective system of assessment</w:t>
      </w:r>
      <w:r w:rsidR="00984C34" w:rsidRPr="0049619B">
        <w:rPr>
          <w:rFonts w:ascii="Arial" w:hAnsi="Arial" w:cs="Arial"/>
        </w:rPr>
        <w:t xml:space="preserve"> and review </w:t>
      </w:r>
      <w:r w:rsidR="009F247B" w:rsidRPr="0049619B">
        <w:rPr>
          <w:rFonts w:ascii="Arial" w:hAnsi="Arial" w:cs="Arial"/>
        </w:rPr>
        <w:t xml:space="preserve">when circumstances change, or incidents occur. </w:t>
      </w:r>
      <w:proofErr w:type="gramStart"/>
      <w:r w:rsidR="00984C34" w:rsidRPr="0049619B">
        <w:rPr>
          <w:rFonts w:ascii="Arial" w:hAnsi="Arial" w:cs="Arial"/>
        </w:rPr>
        <w:t xml:space="preserve">In particular </w:t>
      </w:r>
      <w:r w:rsidR="009F247B" w:rsidRPr="0049619B">
        <w:rPr>
          <w:rFonts w:ascii="Arial" w:hAnsi="Arial" w:cs="Arial"/>
        </w:rPr>
        <w:t>following</w:t>
      </w:r>
      <w:proofErr w:type="gramEnd"/>
      <w:r w:rsidR="009F247B" w:rsidRPr="0049619B">
        <w:rPr>
          <w:rFonts w:ascii="Arial" w:hAnsi="Arial" w:cs="Arial"/>
        </w:rPr>
        <w:t xml:space="preserve"> incidents</w:t>
      </w:r>
      <w:r w:rsidR="00020DA3" w:rsidRPr="0049619B">
        <w:rPr>
          <w:rFonts w:ascii="Arial" w:hAnsi="Arial" w:cs="Arial"/>
        </w:rPr>
        <w:t>, following a fall,</w:t>
      </w:r>
      <w:r w:rsidR="009F247B" w:rsidRPr="0049619B">
        <w:rPr>
          <w:rFonts w:ascii="Arial" w:hAnsi="Arial" w:cs="Arial"/>
        </w:rPr>
        <w:t xml:space="preserve"> deterioration in swallowing</w:t>
      </w:r>
      <w:r w:rsidR="00020DA3" w:rsidRPr="0049619B">
        <w:rPr>
          <w:rFonts w:ascii="Arial" w:hAnsi="Arial" w:cs="Arial"/>
        </w:rPr>
        <w:t>, weight</w:t>
      </w:r>
      <w:r w:rsidR="009F247B" w:rsidRPr="0049619B">
        <w:rPr>
          <w:rFonts w:ascii="Arial" w:hAnsi="Arial" w:cs="Arial"/>
        </w:rPr>
        <w:t xml:space="preserve"> loss</w:t>
      </w:r>
      <w:r w:rsidR="0049619B" w:rsidRPr="0049619B">
        <w:rPr>
          <w:rFonts w:ascii="Arial" w:hAnsi="Arial" w:cs="Arial"/>
        </w:rPr>
        <w:t>.</w:t>
      </w:r>
    </w:p>
    <w:p w14:paraId="21F1E72A" w14:textId="46086531" w:rsidR="00CE4FA9" w:rsidRPr="00D841A9" w:rsidRDefault="00CE4FA9" w:rsidP="00D841A9">
      <w:pPr>
        <w:pStyle w:val="ListBullet"/>
        <w:spacing w:before="0" w:after="120" w:line="22" w:lineRule="atLeast"/>
        <w:ind w:left="425" w:hanging="425"/>
        <w:rPr>
          <w:rFonts w:ascii="Arial" w:hAnsi="Arial" w:cs="Arial"/>
        </w:rPr>
      </w:pPr>
      <w:r w:rsidRPr="002168B6">
        <w:rPr>
          <w:rFonts w:ascii="Arial" w:hAnsi="Arial" w:cs="Arial"/>
          <w:u w:val="single"/>
        </w:rPr>
        <w:t>Requirement 3(3)(a)</w:t>
      </w:r>
      <w:r w:rsidRPr="00C51166">
        <w:rPr>
          <w:rFonts w:ascii="Arial" w:hAnsi="Arial" w:cs="Arial"/>
        </w:rPr>
        <w:t xml:space="preserve"> – </w:t>
      </w:r>
      <w:r w:rsidRPr="00D841A9">
        <w:rPr>
          <w:rFonts w:ascii="Arial" w:hAnsi="Arial" w:cs="Arial"/>
        </w:rPr>
        <w:t>implement effective systems to ensure consumers receive best practice clinical care tailored to their needs and optimising health/well-being</w:t>
      </w:r>
      <w:r w:rsidR="00C51166">
        <w:rPr>
          <w:rFonts w:ascii="Arial" w:hAnsi="Arial" w:cs="Arial"/>
        </w:rPr>
        <w:t>. I</w:t>
      </w:r>
      <w:r w:rsidRPr="00D841A9">
        <w:rPr>
          <w:rFonts w:ascii="Arial" w:hAnsi="Arial" w:cs="Arial"/>
        </w:rPr>
        <w:t>n particular relating to managing unplanned weight loss, diabetes and incident management</w:t>
      </w:r>
      <w:r w:rsidR="00F70091" w:rsidRPr="00D841A9">
        <w:rPr>
          <w:rFonts w:ascii="Arial" w:hAnsi="Arial" w:cs="Arial"/>
        </w:rPr>
        <w:t>,</w:t>
      </w:r>
      <w:r w:rsidR="002168B6" w:rsidRPr="00D841A9">
        <w:rPr>
          <w:rFonts w:ascii="Arial" w:hAnsi="Arial" w:cs="Arial"/>
        </w:rPr>
        <w:t xml:space="preserve"> bowel management, swallowing deficits, behaviour and falls management to ensur</w:t>
      </w:r>
      <w:r w:rsidR="00F70091" w:rsidRPr="00D841A9">
        <w:rPr>
          <w:rFonts w:ascii="Arial" w:hAnsi="Arial" w:cs="Arial"/>
        </w:rPr>
        <w:t>e</w:t>
      </w:r>
      <w:r w:rsidR="002168B6" w:rsidRPr="00D841A9">
        <w:rPr>
          <w:rFonts w:ascii="Arial" w:hAnsi="Arial" w:cs="Arial"/>
        </w:rPr>
        <w:t xml:space="preserve"> consumer’s needs are consistently met</w:t>
      </w:r>
      <w:r w:rsidR="00D841A9" w:rsidRPr="00D841A9">
        <w:rPr>
          <w:rFonts w:ascii="Arial" w:hAnsi="Arial" w:cs="Arial"/>
        </w:rPr>
        <w:t xml:space="preserve"> in a timely manner</w:t>
      </w:r>
      <w:r w:rsidR="002168B6" w:rsidRPr="00D841A9">
        <w:rPr>
          <w:rFonts w:ascii="Arial" w:hAnsi="Arial" w:cs="Arial"/>
        </w:rPr>
        <w:t>.</w:t>
      </w:r>
    </w:p>
    <w:p w14:paraId="1DCE5055" w14:textId="794E4CD6" w:rsidR="00284125" w:rsidRPr="006F15CB" w:rsidRDefault="00FF1CBF" w:rsidP="00284125">
      <w:pPr>
        <w:pStyle w:val="ListBullet"/>
        <w:spacing w:before="0" w:after="120" w:line="22" w:lineRule="atLeast"/>
        <w:ind w:left="425" w:hanging="425"/>
        <w:rPr>
          <w:rFonts w:ascii="Arial" w:hAnsi="Arial" w:cs="Arial"/>
          <w:color w:val="auto"/>
        </w:rPr>
      </w:pPr>
      <w:r w:rsidRPr="00284125">
        <w:rPr>
          <w:rFonts w:ascii="Arial" w:hAnsi="Arial" w:cs="Arial"/>
          <w:u w:val="single"/>
        </w:rPr>
        <w:t>Requirement 3(3)(</w:t>
      </w:r>
      <w:r w:rsidRPr="00E12A3D">
        <w:rPr>
          <w:rFonts w:ascii="Arial" w:hAnsi="Arial" w:cs="Arial"/>
          <w:u w:val="single"/>
        </w:rPr>
        <w:t>b)</w:t>
      </w:r>
      <w:r w:rsidRPr="00E12A3D">
        <w:rPr>
          <w:rFonts w:ascii="Arial" w:hAnsi="Arial" w:cs="Arial"/>
        </w:rPr>
        <w:t xml:space="preserve"> – </w:t>
      </w:r>
      <w:r w:rsidR="008A48AF" w:rsidRPr="006F15CB">
        <w:rPr>
          <w:rFonts w:ascii="Arial" w:hAnsi="Arial" w:cs="Arial"/>
          <w:color w:val="auto"/>
        </w:rPr>
        <w:t xml:space="preserve">implement effective systems to ensure </w:t>
      </w:r>
      <w:r w:rsidR="00BF18A1" w:rsidRPr="006F15CB">
        <w:rPr>
          <w:rFonts w:ascii="Arial" w:hAnsi="Arial" w:cs="Arial"/>
          <w:color w:val="auto"/>
        </w:rPr>
        <w:t>identification/</w:t>
      </w:r>
      <w:r w:rsidR="006F15CB">
        <w:rPr>
          <w:rFonts w:ascii="Arial" w:hAnsi="Arial" w:cs="Arial"/>
          <w:color w:val="auto"/>
        </w:rPr>
        <w:t xml:space="preserve">timely </w:t>
      </w:r>
      <w:r w:rsidR="00BF18A1" w:rsidRPr="006F15CB">
        <w:rPr>
          <w:rFonts w:ascii="Arial" w:hAnsi="Arial" w:cs="Arial"/>
          <w:color w:val="auto"/>
        </w:rPr>
        <w:t xml:space="preserve">management of high </w:t>
      </w:r>
      <w:r w:rsidR="003E3D21">
        <w:rPr>
          <w:rFonts w:ascii="Arial" w:hAnsi="Arial" w:cs="Arial"/>
          <w:color w:val="auto"/>
        </w:rPr>
        <w:t>impact/</w:t>
      </w:r>
      <w:r w:rsidR="00BF18A1" w:rsidRPr="006F15CB">
        <w:rPr>
          <w:rFonts w:ascii="Arial" w:hAnsi="Arial" w:cs="Arial"/>
          <w:color w:val="auto"/>
        </w:rPr>
        <w:t xml:space="preserve">prevalence risks, particularly in relation to </w:t>
      </w:r>
      <w:r w:rsidR="006F15CB" w:rsidRPr="006F15CB">
        <w:rPr>
          <w:rFonts w:ascii="Arial" w:hAnsi="Arial" w:cs="Arial"/>
          <w:color w:val="auto"/>
        </w:rPr>
        <w:t xml:space="preserve">management of </w:t>
      </w:r>
      <w:r w:rsidR="00284125" w:rsidRPr="006F15CB">
        <w:rPr>
          <w:rFonts w:ascii="Arial" w:hAnsi="Arial" w:cs="Arial"/>
          <w:color w:val="auto"/>
        </w:rPr>
        <w:t>swallowing deficits, unplanned weight loss, incident management</w:t>
      </w:r>
      <w:r w:rsidR="003E3D21">
        <w:rPr>
          <w:rFonts w:ascii="Arial" w:hAnsi="Arial" w:cs="Arial"/>
          <w:color w:val="auto"/>
        </w:rPr>
        <w:t xml:space="preserve"> (including falls)</w:t>
      </w:r>
      <w:r w:rsidR="00284125" w:rsidRPr="006F15CB">
        <w:rPr>
          <w:rFonts w:ascii="Arial" w:hAnsi="Arial" w:cs="Arial"/>
          <w:color w:val="auto"/>
        </w:rPr>
        <w:t>, skin integrity/wound management/pressure injury care, diabetes, and continence management.</w:t>
      </w:r>
    </w:p>
    <w:p w14:paraId="1D3D0FCC" w14:textId="16C3E720" w:rsidR="00FF1CBF" w:rsidRDefault="00FF1CBF" w:rsidP="00712752">
      <w:pPr>
        <w:pStyle w:val="ListBullet"/>
        <w:spacing w:before="0" w:after="120" w:line="22" w:lineRule="atLeast"/>
        <w:ind w:left="425" w:hanging="425"/>
        <w:rPr>
          <w:rFonts w:ascii="Arial" w:hAnsi="Arial" w:cs="Arial"/>
          <w:u w:val="single"/>
        </w:rPr>
      </w:pPr>
      <w:r>
        <w:rPr>
          <w:rFonts w:ascii="Arial" w:hAnsi="Arial" w:cs="Arial"/>
          <w:u w:val="single"/>
        </w:rPr>
        <w:t>Requ</w:t>
      </w:r>
      <w:r w:rsidR="00A0672E">
        <w:rPr>
          <w:rFonts w:ascii="Arial" w:hAnsi="Arial" w:cs="Arial"/>
          <w:u w:val="single"/>
        </w:rPr>
        <w:t>i</w:t>
      </w:r>
      <w:r>
        <w:rPr>
          <w:rFonts w:ascii="Arial" w:hAnsi="Arial" w:cs="Arial"/>
          <w:u w:val="single"/>
        </w:rPr>
        <w:t>rement 3(</w:t>
      </w:r>
      <w:r w:rsidR="00A0672E">
        <w:rPr>
          <w:rFonts w:ascii="Arial" w:hAnsi="Arial" w:cs="Arial"/>
          <w:u w:val="single"/>
        </w:rPr>
        <w:t>3)(d)</w:t>
      </w:r>
      <w:r w:rsidR="00A0672E" w:rsidRPr="00F8248E">
        <w:rPr>
          <w:rFonts w:ascii="Arial" w:hAnsi="Arial" w:cs="Arial"/>
        </w:rPr>
        <w:t xml:space="preserve"> – </w:t>
      </w:r>
      <w:r w:rsidR="00F8248E">
        <w:rPr>
          <w:rFonts w:ascii="Arial" w:eastAsia="Times New Roman" w:hAnsi="Arial" w:cs="Arial"/>
          <w:color w:val="000000"/>
          <w:lang w:eastAsia="en-AU"/>
        </w:rPr>
        <w:t>ensure effe</w:t>
      </w:r>
      <w:r w:rsidR="004758C6">
        <w:rPr>
          <w:rFonts w:ascii="Arial" w:eastAsia="Times New Roman" w:hAnsi="Arial" w:cs="Arial"/>
          <w:color w:val="000000"/>
          <w:lang w:eastAsia="en-AU"/>
        </w:rPr>
        <w:t xml:space="preserve">ctive systems to identify/respond in a timely manner to </w:t>
      </w:r>
      <w:r w:rsidR="00F8248E" w:rsidRPr="001F6863">
        <w:rPr>
          <w:rFonts w:ascii="Arial" w:eastAsia="Times New Roman" w:hAnsi="Arial" w:cs="Arial"/>
          <w:color w:val="000000"/>
          <w:lang w:eastAsia="en-AU"/>
        </w:rPr>
        <w:t xml:space="preserve">deterioration </w:t>
      </w:r>
      <w:r w:rsidR="004758C6">
        <w:rPr>
          <w:rFonts w:ascii="Arial" w:eastAsia="Times New Roman" w:hAnsi="Arial" w:cs="Arial"/>
          <w:color w:val="000000"/>
          <w:lang w:eastAsia="en-AU"/>
        </w:rPr>
        <w:t xml:space="preserve">and changes in </w:t>
      </w:r>
      <w:r w:rsidR="00F8248E" w:rsidRPr="001F6863">
        <w:rPr>
          <w:rFonts w:ascii="Arial" w:eastAsia="Times New Roman" w:hAnsi="Arial" w:cs="Arial"/>
          <w:color w:val="000000"/>
          <w:lang w:eastAsia="en-AU"/>
        </w:rPr>
        <w:t>consumers’ mental health, cognitive or physical condition</w:t>
      </w:r>
      <w:r w:rsidR="00A51218">
        <w:rPr>
          <w:rFonts w:ascii="Arial" w:eastAsia="Times New Roman" w:hAnsi="Arial" w:cs="Arial"/>
          <w:color w:val="000000"/>
          <w:lang w:eastAsia="en-AU"/>
        </w:rPr>
        <w:t>.</w:t>
      </w:r>
    </w:p>
    <w:p w14:paraId="7CF848C4" w14:textId="4BE6A4BA" w:rsidR="00A0672E" w:rsidRDefault="00A0672E" w:rsidP="00712752">
      <w:pPr>
        <w:pStyle w:val="ListBullet"/>
        <w:spacing w:before="0" w:after="120" w:line="22" w:lineRule="atLeast"/>
        <w:ind w:left="425" w:hanging="425"/>
        <w:rPr>
          <w:rFonts w:ascii="Arial" w:hAnsi="Arial" w:cs="Arial"/>
          <w:u w:val="single"/>
        </w:rPr>
      </w:pPr>
      <w:r>
        <w:rPr>
          <w:rFonts w:ascii="Arial" w:hAnsi="Arial" w:cs="Arial"/>
          <w:u w:val="single"/>
        </w:rPr>
        <w:t>Requirement 3(3)(</w:t>
      </w:r>
      <w:r w:rsidR="00D6734D">
        <w:rPr>
          <w:rFonts w:ascii="Arial" w:hAnsi="Arial" w:cs="Arial"/>
          <w:u w:val="single"/>
        </w:rPr>
        <w:t>f)</w:t>
      </w:r>
      <w:r w:rsidR="00D6734D" w:rsidRPr="00C8681D">
        <w:rPr>
          <w:rFonts w:ascii="Arial" w:hAnsi="Arial" w:cs="Arial"/>
        </w:rPr>
        <w:t xml:space="preserve"> – </w:t>
      </w:r>
      <w:r w:rsidR="00C8681D">
        <w:rPr>
          <w:rFonts w:ascii="Arial" w:eastAsia="Calibri" w:hAnsi="Arial" w:cs="Arial"/>
          <w:color w:val="000000"/>
        </w:rPr>
        <w:t xml:space="preserve">ensure effective systems to identify/manage and respond to ensure </w:t>
      </w:r>
      <w:r w:rsidR="00C8681D" w:rsidRPr="00617D4F">
        <w:rPr>
          <w:rFonts w:ascii="Arial" w:eastAsia="Calibri" w:hAnsi="Arial" w:cs="Arial"/>
          <w:color w:val="000000"/>
        </w:rPr>
        <w:t xml:space="preserve">consumers </w:t>
      </w:r>
      <w:r w:rsidR="00C8681D">
        <w:rPr>
          <w:rFonts w:ascii="Arial" w:eastAsia="Calibri" w:hAnsi="Arial" w:cs="Arial"/>
          <w:color w:val="000000"/>
        </w:rPr>
        <w:t>are consistently ref</w:t>
      </w:r>
      <w:r w:rsidR="00C8681D" w:rsidRPr="00617D4F">
        <w:rPr>
          <w:rFonts w:ascii="Arial" w:eastAsia="Calibri" w:hAnsi="Arial" w:cs="Arial"/>
          <w:color w:val="000000"/>
        </w:rPr>
        <w:t>erred to appropriate specialist</w:t>
      </w:r>
      <w:r w:rsidR="00C8681D">
        <w:rPr>
          <w:rFonts w:ascii="Arial" w:eastAsia="Calibri" w:hAnsi="Arial" w:cs="Arial"/>
          <w:color w:val="000000"/>
        </w:rPr>
        <w:t xml:space="preserve">s/other </w:t>
      </w:r>
      <w:r w:rsidR="00C8681D" w:rsidRPr="00617D4F">
        <w:rPr>
          <w:rFonts w:ascii="Arial" w:eastAsia="Calibri" w:hAnsi="Arial" w:cs="Arial"/>
          <w:color w:val="000000"/>
        </w:rPr>
        <w:t xml:space="preserve">providers </w:t>
      </w:r>
      <w:r w:rsidR="00C8681D">
        <w:rPr>
          <w:rFonts w:ascii="Arial" w:eastAsia="Calibri" w:hAnsi="Arial" w:cs="Arial"/>
          <w:color w:val="000000"/>
        </w:rPr>
        <w:t>of care in a timely manner.</w:t>
      </w:r>
    </w:p>
    <w:p w14:paraId="2EC5B891" w14:textId="6FD35CB9" w:rsidR="00D6734D" w:rsidRDefault="00D6734D" w:rsidP="00712752">
      <w:pPr>
        <w:pStyle w:val="ListBullet"/>
        <w:spacing w:before="0" w:after="120" w:line="22" w:lineRule="atLeast"/>
        <w:ind w:left="425" w:hanging="425"/>
        <w:rPr>
          <w:rFonts w:ascii="Arial" w:hAnsi="Arial" w:cs="Arial"/>
          <w:u w:val="single"/>
        </w:rPr>
      </w:pPr>
      <w:r>
        <w:rPr>
          <w:rFonts w:ascii="Arial" w:hAnsi="Arial" w:cs="Arial"/>
          <w:u w:val="single"/>
        </w:rPr>
        <w:t>Requirement 3(3)(g) –</w:t>
      </w:r>
      <w:r w:rsidR="00DB130E" w:rsidRPr="00DB130E">
        <w:rPr>
          <w:rFonts w:ascii="Arial" w:hAnsi="Arial" w:cs="Arial"/>
        </w:rPr>
        <w:t xml:space="preserve"> </w:t>
      </w:r>
      <w:r w:rsidR="00DB130E" w:rsidRPr="0049619B">
        <w:rPr>
          <w:rFonts w:ascii="Arial" w:hAnsi="Arial" w:cs="Arial"/>
        </w:rPr>
        <w:t xml:space="preserve">Implement an effective system </w:t>
      </w:r>
      <w:r w:rsidR="00A622D3">
        <w:rPr>
          <w:rFonts w:ascii="Arial" w:hAnsi="Arial" w:cs="Arial"/>
        </w:rPr>
        <w:t xml:space="preserve">to ensure staff practices </w:t>
      </w:r>
      <w:r w:rsidR="005E1F63">
        <w:rPr>
          <w:rFonts w:ascii="Arial" w:hAnsi="Arial" w:cs="Arial"/>
        </w:rPr>
        <w:t xml:space="preserve">adhere </w:t>
      </w:r>
      <w:r w:rsidR="00A622D3">
        <w:rPr>
          <w:rFonts w:ascii="Arial" w:hAnsi="Arial" w:cs="Arial"/>
        </w:rPr>
        <w:t xml:space="preserve">to </w:t>
      </w:r>
      <w:r w:rsidR="005E1F63">
        <w:rPr>
          <w:rFonts w:ascii="Arial" w:hAnsi="Arial" w:cs="Arial"/>
        </w:rPr>
        <w:t xml:space="preserve">appropriate </w:t>
      </w:r>
      <w:r w:rsidR="00A622D3">
        <w:rPr>
          <w:rFonts w:ascii="Arial" w:hAnsi="Arial" w:cs="Arial"/>
        </w:rPr>
        <w:t>standard and transmission-based pr</w:t>
      </w:r>
      <w:r w:rsidR="005E1F63">
        <w:rPr>
          <w:rFonts w:ascii="Arial" w:hAnsi="Arial" w:cs="Arial"/>
        </w:rPr>
        <w:t>ecautions</w:t>
      </w:r>
      <w:r w:rsidR="00082233">
        <w:rPr>
          <w:rFonts w:ascii="Arial" w:hAnsi="Arial" w:cs="Arial"/>
        </w:rPr>
        <w:t>, plus appropriate processes minimise risk of infection transfer in relation to Covid-19 practices and visitors to the service.</w:t>
      </w:r>
    </w:p>
    <w:p w14:paraId="681306B2" w14:textId="0DFEDDE6" w:rsidR="00D6734D" w:rsidRDefault="0093335D" w:rsidP="00712752">
      <w:pPr>
        <w:pStyle w:val="ListBullet"/>
        <w:spacing w:before="0" w:after="120" w:line="22" w:lineRule="atLeast"/>
        <w:ind w:left="425" w:hanging="425"/>
        <w:rPr>
          <w:rFonts w:ascii="Arial" w:hAnsi="Arial" w:cs="Arial"/>
          <w:u w:val="single"/>
        </w:rPr>
      </w:pPr>
      <w:r>
        <w:rPr>
          <w:rFonts w:ascii="Arial" w:hAnsi="Arial" w:cs="Arial"/>
          <w:u w:val="single"/>
        </w:rPr>
        <w:lastRenderedPageBreak/>
        <w:t>Requirement 6(3)</w:t>
      </w:r>
      <w:r w:rsidR="00784C79">
        <w:rPr>
          <w:rFonts w:ascii="Arial" w:hAnsi="Arial" w:cs="Arial"/>
          <w:u w:val="single"/>
        </w:rPr>
        <w:t>(c)</w:t>
      </w:r>
      <w:r w:rsidR="00784C79" w:rsidRPr="00D850A6">
        <w:rPr>
          <w:rFonts w:ascii="Arial" w:hAnsi="Arial" w:cs="Arial"/>
        </w:rPr>
        <w:t xml:space="preserve"> </w:t>
      </w:r>
      <w:r w:rsidR="00CE092A" w:rsidRPr="00D850A6">
        <w:rPr>
          <w:rFonts w:ascii="Arial" w:hAnsi="Arial" w:cs="Arial"/>
        </w:rPr>
        <w:t>–</w:t>
      </w:r>
      <w:r w:rsidR="002A63CB" w:rsidRPr="00D850A6">
        <w:rPr>
          <w:rFonts w:ascii="Arial" w:hAnsi="Arial" w:cs="Arial"/>
        </w:rPr>
        <w:t xml:space="preserve"> </w:t>
      </w:r>
      <w:r w:rsidR="002A63CB">
        <w:rPr>
          <w:rFonts w:ascii="Arial" w:hAnsi="Arial" w:cs="Arial"/>
        </w:rPr>
        <w:t>implement an effective system to ensure a</w:t>
      </w:r>
      <w:r w:rsidR="002A63CB" w:rsidRPr="00996FAF">
        <w:rPr>
          <w:rFonts w:ascii="Arial" w:hAnsi="Arial" w:cs="Arial"/>
        </w:rPr>
        <w:t xml:space="preserve">ppropriate action is taken in response to complaints </w:t>
      </w:r>
      <w:r w:rsidR="002A63CB">
        <w:rPr>
          <w:rFonts w:ascii="Arial" w:hAnsi="Arial" w:cs="Arial"/>
        </w:rPr>
        <w:t xml:space="preserve">including </w:t>
      </w:r>
      <w:r w:rsidR="002A63CB" w:rsidRPr="00996FAF">
        <w:rPr>
          <w:rFonts w:ascii="Arial" w:hAnsi="Arial" w:cs="Arial"/>
        </w:rPr>
        <w:t>open disclosure process</w:t>
      </w:r>
      <w:r w:rsidR="002A63CB">
        <w:rPr>
          <w:rFonts w:ascii="Arial" w:hAnsi="Arial" w:cs="Arial"/>
        </w:rPr>
        <w:t>es</w:t>
      </w:r>
      <w:r w:rsidR="002A63CB" w:rsidRPr="00996FAF">
        <w:rPr>
          <w:rFonts w:ascii="Arial" w:hAnsi="Arial" w:cs="Arial"/>
        </w:rPr>
        <w:t xml:space="preserve"> when things go wrong.</w:t>
      </w:r>
      <w:r w:rsidR="002A63CB">
        <w:rPr>
          <w:rFonts w:ascii="Arial" w:hAnsi="Arial" w:cs="Arial"/>
        </w:rPr>
        <w:t xml:space="preserve"> Provide </w:t>
      </w:r>
      <w:r w:rsidR="00DB673A">
        <w:rPr>
          <w:rFonts w:ascii="Arial" w:hAnsi="Arial" w:cs="Arial"/>
        </w:rPr>
        <w:t xml:space="preserve">staff </w:t>
      </w:r>
      <w:r w:rsidR="002A63CB">
        <w:rPr>
          <w:rFonts w:ascii="Arial" w:hAnsi="Arial" w:cs="Arial"/>
        </w:rPr>
        <w:t>training in relation to practices</w:t>
      </w:r>
      <w:r w:rsidR="00DB673A">
        <w:rPr>
          <w:rFonts w:ascii="Arial" w:hAnsi="Arial" w:cs="Arial"/>
        </w:rPr>
        <w:t>/concept of open disclosure.</w:t>
      </w:r>
    </w:p>
    <w:p w14:paraId="79EFBB7A" w14:textId="00CDE835" w:rsidR="00CE092A" w:rsidRDefault="00CE092A" w:rsidP="00712752">
      <w:pPr>
        <w:pStyle w:val="ListBullet"/>
        <w:spacing w:before="0" w:after="120" w:line="22" w:lineRule="atLeast"/>
        <w:ind w:left="425" w:hanging="425"/>
        <w:rPr>
          <w:rFonts w:ascii="Arial" w:hAnsi="Arial" w:cs="Arial"/>
          <w:u w:val="single"/>
        </w:rPr>
      </w:pPr>
      <w:r>
        <w:rPr>
          <w:rFonts w:ascii="Arial" w:hAnsi="Arial" w:cs="Arial"/>
          <w:u w:val="single"/>
        </w:rPr>
        <w:t>Requirement 8(3)(a)</w:t>
      </w:r>
      <w:r w:rsidRPr="00D850A6">
        <w:rPr>
          <w:rFonts w:ascii="Arial" w:hAnsi="Arial" w:cs="Arial"/>
        </w:rPr>
        <w:t xml:space="preserve"> –</w:t>
      </w:r>
      <w:r w:rsidR="00E647FA" w:rsidRPr="00D850A6">
        <w:rPr>
          <w:rFonts w:ascii="Arial" w:hAnsi="Arial" w:cs="Arial"/>
        </w:rPr>
        <w:t xml:space="preserve"> </w:t>
      </w:r>
      <w:r w:rsidR="00E647FA">
        <w:rPr>
          <w:rFonts w:ascii="Arial" w:hAnsi="Arial" w:cs="Arial"/>
        </w:rPr>
        <w:t>implement effective systems</w:t>
      </w:r>
      <w:r w:rsidR="001D4D19">
        <w:rPr>
          <w:rFonts w:ascii="Arial" w:hAnsi="Arial" w:cs="Arial"/>
        </w:rPr>
        <w:t xml:space="preserve"> to</w:t>
      </w:r>
      <w:r w:rsidR="003312BA">
        <w:rPr>
          <w:rFonts w:ascii="Arial" w:hAnsi="Arial" w:cs="Arial"/>
        </w:rPr>
        <w:t xml:space="preserve"> </w:t>
      </w:r>
      <w:r w:rsidR="0060255D">
        <w:rPr>
          <w:rFonts w:ascii="Arial" w:hAnsi="Arial" w:cs="Arial"/>
        </w:rPr>
        <w:t xml:space="preserve">advise consumers of </w:t>
      </w:r>
      <w:r w:rsidR="00537403">
        <w:rPr>
          <w:rFonts w:ascii="Arial" w:hAnsi="Arial" w:cs="Arial"/>
        </w:rPr>
        <w:t>suppo</w:t>
      </w:r>
      <w:r w:rsidR="0060255D">
        <w:rPr>
          <w:rFonts w:ascii="Arial" w:hAnsi="Arial" w:cs="Arial"/>
        </w:rPr>
        <w:t>rt</w:t>
      </w:r>
      <w:r w:rsidR="00537403">
        <w:rPr>
          <w:rFonts w:ascii="Arial" w:hAnsi="Arial" w:cs="Arial"/>
        </w:rPr>
        <w:t>/</w:t>
      </w:r>
      <w:r w:rsidR="003312BA">
        <w:rPr>
          <w:rFonts w:ascii="Arial" w:hAnsi="Arial" w:cs="Arial"/>
        </w:rPr>
        <w:t>engage</w:t>
      </w:r>
      <w:r w:rsidR="0060255D">
        <w:rPr>
          <w:rFonts w:ascii="Arial" w:hAnsi="Arial" w:cs="Arial"/>
        </w:rPr>
        <w:t xml:space="preserve">ment methods in </w:t>
      </w:r>
      <w:r w:rsidR="002653A1">
        <w:rPr>
          <w:rFonts w:ascii="Arial" w:hAnsi="Arial" w:cs="Arial"/>
        </w:rPr>
        <w:t xml:space="preserve">the </w:t>
      </w:r>
      <w:r w:rsidR="00537403">
        <w:rPr>
          <w:rFonts w:ascii="Arial" w:hAnsi="Arial" w:cs="Arial"/>
        </w:rPr>
        <w:t>development, delivery and evaluation of care and servi</w:t>
      </w:r>
      <w:r w:rsidR="0060255D">
        <w:rPr>
          <w:rFonts w:ascii="Arial" w:hAnsi="Arial" w:cs="Arial"/>
        </w:rPr>
        <w:t>ces</w:t>
      </w:r>
      <w:r w:rsidR="00537403">
        <w:rPr>
          <w:rFonts w:ascii="Arial" w:hAnsi="Arial" w:cs="Arial"/>
        </w:rPr>
        <w:t>.</w:t>
      </w:r>
    </w:p>
    <w:p w14:paraId="041023D5" w14:textId="6A4A5E7E" w:rsidR="00CE092A" w:rsidRDefault="00CE092A" w:rsidP="00712752">
      <w:pPr>
        <w:pStyle w:val="ListBullet"/>
        <w:spacing w:before="0" w:after="120" w:line="22" w:lineRule="atLeast"/>
        <w:ind w:left="425" w:hanging="425"/>
        <w:rPr>
          <w:rFonts w:ascii="Arial" w:hAnsi="Arial" w:cs="Arial"/>
          <w:u w:val="single"/>
        </w:rPr>
      </w:pPr>
      <w:r>
        <w:rPr>
          <w:rFonts w:ascii="Arial" w:hAnsi="Arial" w:cs="Arial"/>
          <w:u w:val="single"/>
        </w:rPr>
        <w:t>Requ</w:t>
      </w:r>
      <w:r w:rsidR="00B94C78">
        <w:rPr>
          <w:rFonts w:ascii="Arial" w:hAnsi="Arial" w:cs="Arial"/>
          <w:u w:val="single"/>
        </w:rPr>
        <w:t>ire</w:t>
      </w:r>
      <w:r>
        <w:rPr>
          <w:rFonts w:ascii="Arial" w:hAnsi="Arial" w:cs="Arial"/>
          <w:u w:val="single"/>
        </w:rPr>
        <w:t>ment 8(3)(b)</w:t>
      </w:r>
      <w:r w:rsidRPr="00D850A6">
        <w:rPr>
          <w:rFonts w:ascii="Arial" w:hAnsi="Arial" w:cs="Arial"/>
        </w:rPr>
        <w:t xml:space="preserve"> –</w:t>
      </w:r>
      <w:r w:rsidR="00331C9E">
        <w:rPr>
          <w:rFonts w:ascii="Arial" w:hAnsi="Arial" w:cs="Arial"/>
        </w:rPr>
        <w:t xml:space="preserve"> ensure organisational governing body promotes and demonstrates accountability of</w:t>
      </w:r>
      <w:r w:rsidR="00F1444F">
        <w:rPr>
          <w:rFonts w:ascii="Arial" w:hAnsi="Arial" w:cs="Arial"/>
        </w:rPr>
        <w:t xml:space="preserve"> a</w:t>
      </w:r>
      <w:r w:rsidR="00331C9E">
        <w:rPr>
          <w:rFonts w:ascii="Arial" w:hAnsi="Arial" w:cs="Arial"/>
        </w:rPr>
        <w:t xml:space="preserve"> culture of safe, inclu</w:t>
      </w:r>
      <w:r w:rsidR="00F1444F">
        <w:rPr>
          <w:rFonts w:ascii="Arial" w:hAnsi="Arial" w:cs="Arial"/>
        </w:rPr>
        <w:t>sive,</w:t>
      </w:r>
      <w:r w:rsidR="00331C9E">
        <w:rPr>
          <w:rFonts w:ascii="Arial" w:hAnsi="Arial" w:cs="Arial"/>
        </w:rPr>
        <w:t xml:space="preserve"> quality care and services</w:t>
      </w:r>
      <w:r w:rsidR="00F1444F">
        <w:rPr>
          <w:rFonts w:ascii="Arial" w:hAnsi="Arial" w:cs="Arial"/>
        </w:rPr>
        <w:t>.</w:t>
      </w:r>
    </w:p>
    <w:p w14:paraId="05E16F49" w14:textId="4F5F150D" w:rsidR="00B94C78" w:rsidRPr="00F1444F" w:rsidRDefault="00CE092A" w:rsidP="00712752">
      <w:pPr>
        <w:pStyle w:val="ListBullet"/>
        <w:spacing w:before="0" w:after="120" w:line="22" w:lineRule="atLeast"/>
        <w:ind w:left="425" w:hanging="425"/>
        <w:rPr>
          <w:rFonts w:ascii="Arial" w:hAnsi="Arial" w:cs="Arial"/>
        </w:rPr>
      </w:pPr>
      <w:r>
        <w:rPr>
          <w:rFonts w:ascii="Arial" w:hAnsi="Arial" w:cs="Arial"/>
          <w:u w:val="single"/>
        </w:rPr>
        <w:t>Requirement</w:t>
      </w:r>
      <w:r w:rsidR="00B94C78">
        <w:rPr>
          <w:rFonts w:ascii="Arial" w:hAnsi="Arial" w:cs="Arial"/>
          <w:u w:val="single"/>
        </w:rPr>
        <w:t xml:space="preserve"> 8(3)(c)</w:t>
      </w:r>
      <w:r w:rsidR="00B94C78" w:rsidRPr="00D850A6">
        <w:rPr>
          <w:rFonts w:ascii="Arial" w:hAnsi="Arial" w:cs="Arial"/>
        </w:rPr>
        <w:t xml:space="preserve"> </w:t>
      </w:r>
      <w:r w:rsidR="00B94C78" w:rsidRPr="00F1444F">
        <w:rPr>
          <w:rFonts w:ascii="Arial" w:hAnsi="Arial" w:cs="Arial"/>
        </w:rPr>
        <w:t xml:space="preserve">– </w:t>
      </w:r>
      <w:r w:rsidR="00F1444F" w:rsidRPr="00F1444F">
        <w:rPr>
          <w:rFonts w:ascii="Arial" w:hAnsi="Arial" w:cs="Arial"/>
        </w:rPr>
        <w:t>ensure effective organisational wide governance systems</w:t>
      </w:r>
      <w:r w:rsidR="00F1444F">
        <w:rPr>
          <w:rFonts w:ascii="Arial" w:hAnsi="Arial" w:cs="Arial"/>
        </w:rPr>
        <w:t>.</w:t>
      </w:r>
    </w:p>
    <w:p w14:paraId="7505042C" w14:textId="337E5292" w:rsidR="00CE092A" w:rsidRPr="00FF1CBF" w:rsidRDefault="00B94C78" w:rsidP="00712752">
      <w:pPr>
        <w:pStyle w:val="ListBullet"/>
        <w:spacing w:before="0" w:after="120" w:line="22" w:lineRule="atLeast"/>
        <w:ind w:left="425" w:hanging="425"/>
        <w:rPr>
          <w:rFonts w:ascii="Arial" w:hAnsi="Arial" w:cs="Arial"/>
          <w:u w:val="single"/>
        </w:rPr>
      </w:pPr>
      <w:r>
        <w:rPr>
          <w:rFonts w:ascii="Arial" w:hAnsi="Arial" w:cs="Arial"/>
          <w:u w:val="single"/>
        </w:rPr>
        <w:t>Requirement 8(3)(d)</w:t>
      </w:r>
      <w:r w:rsidRPr="00D850A6">
        <w:rPr>
          <w:rFonts w:ascii="Arial" w:hAnsi="Arial" w:cs="Arial"/>
        </w:rPr>
        <w:t xml:space="preserve"> </w:t>
      </w:r>
      <w:r w:rsidR="00F2473E">
        <w:rPr>
          <w:rFonts w:ascii="Arial" w:hAnsi="Arial" w:cs="Arial"/>
        </w:rPr>
        <w:t xml:space="preserve">– ensure effective risk management </w:t>
      </w:r>
      <w:r w:rsidR="00BB0374">
        <w:rPr>
          <w:rFonts w:ascii="Arial" w:hAnsi="Arial" w:cs="Arial"/>
        </w:rPr>
        <w:t xml:space="preserve">practices and </w:t>
      </w:r>
      <w:r w:rsidR="00F2473E">
        <w:rPr>
          <w:rFonts w:ascii="Arial" w:hAnsi="Arial" w:cs="Arial"/>
        </w:rPr>
        <w:t xml:space="preserve">systems to manage high impact/prevalence risks associated with consumers care </w:t>
      </w:r>
      <w:r w:rsidR="00BB0374">
        <w:rPr>
          <w:rFonts w:ascii="Arial" w:hAnsi="Arial" w:cs="Arial"/>
        </w:rPr>
        <w:t>in supporting them to live their best life.</w:t>
      </w:r>
    </w:p>
    <w:p w14:paraId="1837E04D" w14:textId="5997720F" w:rsidR="00FC045E" w:rsidRPr="00996FAF" w:rsidRDefault="00964ABF" w:rsidP="0036130C">
      <w:pPr>
        <w:pStyle w:val="NormalArial"/>
      </w:pPr>
      <w:r w:rsidRPr="00996FAF">
        <w:br w:type="page"/>
      </w:r>
    </w:p>
    <w:p w14:paraId="1837E04E" w14:textId="77777777" w:rsidR="00FC045E" w:rsidRPr="00996FAF" w:rsidRDefault="00964AB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A7988" w14:paraId="1837E051" w14:textId="77777777" w:rsidTr="00A22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837E04F" w14:textId="77777777" w:rsidR="00FC045E" w:rsidRPr="00550022" w:rsidRDefault="00964AB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837E050" w14:textId="77777777" w:rsidR="00FC045E" w:rsidRPr="00996FAF" w:rsidRDefault="00A2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7988" w14:paraId="1837E055"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52" w14:textId="77777777" w:rsidR="00FC045E" w:rsidRPr="00996FAF" w:rsidRDefault="00964ABF"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837E053" w14:textId="77777777" w:rsidR="00FC045E" w:rsidRPr="00996FAF" w:rsidRDefault="00964A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837E054" w14:textId="3DE43098" w:rsidR="00FC045E" w:rsidRPr="00996FAF" w:rsidRDefault="00A25E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E689E">
                  <w:rPr>
                    <w:rFonts w:ascii="Arial" w:hAnsi="Arial" w:cs="Arial"/>
                    <w:color w:val="auto"/>
                  </w:rPr>
                  <w:t>Compliant</w:t>
                </w:r>
              </w:sdtContent>
            </w:sdt>
          </w:p>
        </w:tc>
      </w:tr>
      <w:tr w:rsidR="003A7988" w14:paraId="1837E059"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56" w14:textId="77777777" w:rsidR="00FC045E" w:rsidRPr="00996FAF" w:rsidRDefault="00964ABF"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837E057" w14:textId="77777777" w:rsidR="00FC045E" w:rsidRPr="00996FAF" w:rsidRDefault="00964A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837E058" w14:textId="1E4CD779" w:rsidR="00FC045E" w:rsidRPr="00996FAF" w:rsidRDefault="00A25E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E689E">
                  <w:rPr>
                    <w:rFonts w:ascii="Arial" w:hAnsi="Arial" w:cs="Arial"/>
                    <w:color w:val="auto"/>
                  </w:rPr>
                  <w:t>Compliant</w:t>
                </w:r>
              </w:sdtContent>
            </w:sdt>
            <w:r w:rsidR="00964ABF" w:rsidRPr="00996FAF">
              <w:rPr>
                <w:rFonts w:ascii="Arial" w:hAnsi="Arial" w:cs="Arial"/>
                <w:color w:val="0000FF"/>
              </w:rPr>
              <w:t xml:space="preserve"> </w:t>
            </w:r>
          </w:p>
        </w:tc>
      </w:tr>
      <w:tr w:rsidR="003A7988" w14:paraId="1837E061"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5A" w14:textId="77777777" w:rsidR="00FC045E" w:rsidRPr="00996FAF" w:rsidRDefault="00964ABF"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837E05B" w14:textId="702D0B1A" w:rsidR="00FC045E" w:rsidRPr="00996FAF" w:rsidRDefault="00964A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837E05C" w14:textId="77777777" w:rsidR="00FC045E" w:rsidRPr="00996FAF" w:rsidRDefault="00964AB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37E05D" w14:textId="27556AB8" w:rsidR="00FC045E" w:rsidRPr="00996FAF" w:rsidRDefault="00964AB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F4252F" w:rsidRPr="00996FAF">
              <w:rPr>
                <w:rFonts w:ascii="Arial" w:hAnsi="Arial" w:cs="Arial"/>
              </w:rPr>
              <w:t>carers,</w:t>
            </w:r>
            <w:r w:rsidRPr="00996FAF">
              <w:rPr>
                <w:rFonts w:ascii="Arial" w:hAnsi="Arial" w:cs="Arial"/>
              </w:rPr>
              <w:t xml:space="preserve"> or others should be involved in their care; and</w:t>
            </w:r>
          </w:p>
          <w:p w14:paraId="1837E05E" w14:textId="0B0FDD02" w:rsidR="00FC045E" w:rsidRPr="00996FAF" w:rsidRDefault="00964AB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837E05F" w14:textId="77777777" w:rsidR="00FC045E" w:rsidRPr="00996FAF" w:rsidRDefault="00964AB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837E060" w14:textId="6963435C" w:rsidR="00FC045E" w:rsidRPr="00996FAF" w:rsidRDefault="00A25E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C105F" w:rsidRPr="00EC105F">
                  <w:rPr>
                    <w:rFonts w:ascii="Arial" w:hAnsi="Arial" w:cs="Arial"/>
                    <w:color w:val="auto"/>
                  </w:rPr>
                  <w:t>Compliant</w:t>
                </w:r>
              </w:sdtContent>
            </w:sdt>
            <w:r w:rsidR="00964ABF" w:rsidRPr="00EC105F">
              <w:rPr>
                <w:rFonts w:ascii="Arial" w:hAnsi="Arial" w:cs="Arial"/>
                <w:color w:val="auto"/>
              </w:rPr>
              <w:t xml:space="preserve"> </w:t>
            </w:r>
          </w:p>
        </w:tc>
      </w:tr>
      <w:tr w:rsidR="003A7988" w14:paraId="1837E065"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62" w14:textId="77777777" w:rsidR="00FC045E" w:rsidRPr="00996FAF" w:rsidRDefault="00964ABF"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837E063" w14:textId="77777777" w:rsidR="00FC045E" w:rsidRPr="00996FAF" w:rsidRDefault="00964A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837E064" w14:textId="2AC934C7" w:rsidR="00FC045E" w:rsidRPr="00996FAF" w:rsidRDefault="00A25E6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02B91" w:rsidRPr="00902B91">
                  <w:rPr>
                    <w:rFonts w:ascii="Arial" w:hAnsi="Arial" w:cs="Arial"/>
                    <w:color w:val="auto"/>
                  </w:rPr>
                  <w:t>Compliant</w:t>
                </w:r>
              </w:sdtContent>
            </w:sdt>
            <w:r w:rsidR="00964ABF" w:rsidRPr="00902B91">
              <w:rPr>
                <w:rFonts w:ascii="Arial" w:hAnsi="Arial" w:cs="Arial"/>
                <w:color w:val="auto"/>
              </w:rPr>
              <w:t xml:space="preserve"> </w:t>
            </w:r>
          </w:p>
        </w:tc>
      </w:tr>
      <w:tr w:rsidR="003A7988" w14:paraId="1837E069"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66" w14:textId="77777777" w:rsidR="00FC045E" w:rsidRPr="00996FAF" w:rsidRDefault="00964ABF"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837E067" w14:textId="77777777" w:rsidR="00FC045E" w:rsidRPr="00996FAF" w:rsidRDefault="00964AB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837E068" w14:textId="7743A0E4" w:rsidR="00FC045E" w:rsidRPr="00996FAF" w:rsidRDefault="00A25E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E689E">
                  <w:rPr>
                    <w:rFonts w:ascii="Arial" w:hAnsi="Arial" w:cs="Arial"/>
                    <w:color w:val="auto"/>
                  </w:rPr>
                  <w:t>Compliant</w:t>
                </w:r>
              </w:sdtContent>
            </w:sdt>
            <w:r w:rsidR="00964ABF" w:rsidRPr="00996FAF">
              <w:rPr>
                <w:rFonts w:ascii="Arial" w:hAnsi="Arial" w:cs="Arial"/>
                <w:color w:val="0000FF"/>
              </w:rPr>
              <w:t xml:space="preserve"> </w:t>
            </w:r>
          </w:p>
        </w:tc>
      </w:tr>
      <w:tr w:rsidR="003A7988" w14:paraId="1837E06D"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6A" w14:textId="77777777" w:rsidR="00FC045E" w:rsidRPr="00996FAF" w:rsidRDefault="00964ABF"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837E06B" w14:textId="5801C134" w:rsidR="00FC045E" w:rsidRPr="00996FAF" w:rsidRDefault="00964A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0159A6" w:rsidRPr="00996FAF">
              <w:rPr>
                <w:rFonts w:ascii="Arial" w:hAnsi="Arial" w:cs="Arial"/>
              </w:rPr>
              <w:t>respected,</w:t>
            </w:r>
            <w:r w:rsidRPr="00996FAF">
              <w:rPr>
                <w:rFonts w:ascii="Arial" w:hAnsi="Arial" w:cs="Arial"/>
              </w:rPr>
              <w:t xml:space="preserve"> and personal information is kept confidential.</w:t>
            </w:r>
          </w:p>
        </w:tc>
        <w:tc>
          <w:tcPr>
            <w:tcW w:w="1835" w:type="dxa"/>
            <w:shd w:val="clear" w:color="auto" w:fill="auto"/>
            <w:vAlign w:val="top"/>
          </w:tcPr>
          <w:p w14:paraId="1837E06C" w14:textId="69672AB5" w:rsidR="00FC045E" w:rsidRPr="00996FAF" w:rsidRDefault="00A25E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E689E">
                  <w:rPr>
                    <w:rFonts w:ascii="Arial" w:hAnsi="Arial" w:cs="Arial"/>
                    <w:color w:val="auto"/>
                  </w:rPr>
                  <w:t>Compliant</w:t>
                </w:r>
              </w:sdtContent>
            </w:sdt>
            <w:r w:rsidR="00964ABF" w:rsidRPr="00996FAF">
              <w:rPr>
                <w:rFonts w:ascii="Arial" w:hAnsi="Arial" w:cs="Arial"/>
                <w:color w:val="0000FF"/>
              </w:rPr>
              <w:t xml:space="preserve"> </w:t>
            </w:r>
          </w:p>
        </w:tc>
      </w:tr>
    </w:tbl>
    <w:p w14:paraId="1837E06E" w14:textId="77777777" w:rsidR="001A5684" w:rsidRDefault="00964ABF" w:rsidP="00A22B8C">
      <w:pPr>
        <w:pStyle w:val="Heading20"/>
        <w:spacing w:before="240"/>
      </w:pPr>
      <w:r w:rsidRPr="00996FAF">
        <w:t>Findings</w:t>
      </w:r>
    </w:p>
    <w:p w14:paraId="475C0F63" w14:textId="6E805528" w:rsidR="000159A6" w:rsidRPr="00902B91" w:rsidRDefault="000159A6" w:rsidP="000159A6">
      <w:pPr>
        <w:rPr>
          <w:rFonts w:ascii="Arial" w:hAnsi="Arial" w:cs="Arial"/>
          <w:color w:val="auto"/>
        </w:rPr>
      </w:pPr>
      <w:bookmarkStart w:id="1" w:name="_Hlk127430554"/>
      <w:r w:rsidRPr="00902B91">
        <w:rPr>
          <w:rFonts w:ascii="Arial" w:hAnsi="Arial" w:cs="Arial"/>
          <w:color w:val="auto"/>
        </w:rPr>
        <w:t xml:space="preserve">This Quality Standard is compliant as </w:t>
      </w:r>
      <w:r w:rsidR="00902B91" w:rsidRPr="00902B91">
        <w:rPr>
          <w:rFonts w:ascii="Arial" w:hAnsi="Arial" w:cs="Arial"/>
          <w:color w:val="auto"/>
        </w:rPr>
        <w:t>all</w:t>
      </w:r>
      <w:r w:rsidRPr="00902B91">
        <w:rPr>
          <w:rFonts w:ascii="Arial" w:hAnsi="Arial" w:cs="Arial"/>
          <w:color w:val="auto"/>
        </w:rPr>
        <w:t xml:space="preserve"> requirements have been assessed as compliant.</w:t>
      </w:r>
    </w:p>
    <w:p w14:paraId="7EE8AC2D" w14:textId="0B7946D6" w:rsidR="00784F54" w:rsidRPr="00C44CC2" w:rsidRDefault="00784F54" w:rsidP="000159A6">
      <w:pPr>
        <w:rPr>
          <w:rFonts w:ascii="Arial" w:hAnsi="Arial" w:cs="Arial"/>
          <w:color w:val="auto"/>
          <w:u w:val="single"/>
        </w:rPr>
      </w:pPr>
      <w:r w:rsidRPr="00C44CC2">
        <w:rPr>
          <w:rFonts w:ascii="Arial" w:hAnsi="Arial" w:cs="Arial"/>
          <w:color w:val="auto"/>
          <w:u w:val="single"/>
        </w:rPr>
        <w:t xml:space="preserve">Requirement </w:t>
      </w:r>
      <w:r w:rsidR="00281C72" w:rsidRPr="00C44CC2">
        <w:rPr>
          <w:rFonts w:ascii="Arial" w:hAnsi="Arial" w:cs="Arial"/>
          <w:color w:val="auto"/>
          <w:u w:val="single"/>
        </w:rPr>
        <w:t>1(3)(</w:t>
      </w:r>
      <w:r w:rsidR="00637D6A" w:rsidRPr="00C44CC2">
        <w:rPr>
          <w:rFonts w:ascii="Arial" w:hAnsi="Arial" w:cs="Arial"/>
          <w:color w:val="auto"/>
          <w:u w:val="single"/>
        </w:rPr>
        <w:t>c</w:t>
      </w:r>
      <w:r w:rsidR="00281C72" w:rsidRPr="00C44CC2">
        <w:rPr>
          <w:rFonts w:ascii="Arial" w:hAnsi="Arial" w:cs="Arial"/>
          <w:color w:val="auto"/>
          <w:u w:val="single"/>
        </w:rPr>
        <w:t>)</w:t>
      </w:r>
    </w:p>
    <w:p w14:paraId="372B85AF" w14:textId="7A9E533D" w:rsidR="00C43F98" w:rsidRPr="008C456C" w:rsidRDefault="00593AFD" w:rsidP="008C456C">
      <w:pPr>
        <w:spacing w:before="240" w:line="276" w:lineRule="auto"/>
        <w:rPr>
          <w:rFonts w:ascii="Arial" w:eastAsia="Times New Roman" w:hAnsi="Arial" w:cs="Arial"/>
          <w:bCs/>
          <w:color w:val="auto"/>
          <w:szCs w:val="22"/>
          <w:lang w:eastAsia="en-AU"/>
        </w:rPr>
      </w:pPr>
      <w:r w:rsidRPr="008C456C">
        <w:rPr>
          <w:rFonts w:ascii="Arial" w:eastAsia="Times New Roman" w:hAnsi="Arial" w:cs="Arial"/>
          <w:bCs/>
          <w:color w:val="auto"/>
          <w:szCs w:val="22"/>
          <w:lang w:eastAsia="en-AU"/>
        </w:rPr>
        <w:t xml:space="preserve">Most interviewed consumers and representatives </w:t>
      </w:r>
      <w:r w:rsidR="00A650F4">
        <w:rPr>
          <w:rFonts w:ascii="Arial" w:eastAsia="Times New Roman" w:hAnsi="Arial" w:cs="Arial"/>
          <w:bCs/>
          <w:color w:val="auto"/>
          <w:szCs w:val="22"/>
          <w:lang w:eastAsia="en-AU"/>
        </w:rPr>
        <w:t>consider</w:t>
      </w:r>
      <w:r w:rsidRPr="008C456C">
        <w:rPr>
          <w:rFonts w:ascii="Arial" w:eastAsia="Times New Roman" w:hAnsi="Arial" w:cs="Arial"/>
          <w:bCs/>
          <w:color w:val="auto"/>
          <w:szCs w:val="22"/>
          <w:lang w:eastAsia="en-AU"/>
        </w:rPr>
        <w:t xml:space="preserve"> consumers are supported to do things that are important to them</w:t>
      </w:r>
      <w:r w:rsidR="005D12B5" w:rsidRPr="008C456C">
        <w:rPr>
          <w:rFonts w:ascii="Arial" w:eastAsia="Times New Roman" w:hAnsi="Arial" w:cs="Arial"/>
          <w:bCs/>
          <w:color w:val="auto"/>
          <w:szCs w:val="22"/>
          <w:lang w:eastAsia="en-AU"/>
        </w:rPr>
        <w:t>,</w:t>
      </w:r>
      <w:r w:rsidR="00D43DB3" w:rsidRPr="008C456C">
        <w:rPr>
          <w:rFonts w:ascii="Arial" w:eastAsia="Times New Roman" w:hAnsi="Arial" w:cs="Arial"/>
          <w:bCs/>
          <w:color w:val="auto"/>
          <w:szCs w:val="22"/>
          <w:lang w:eastAsia="en-AU"/>
        </w:rPr>
        <w:t xml:space="preserve"> and staff gave </w:t>
      </w:r>
      <w:r w:rsidR="00731CA5" w:rsidRPr="008C456C">
        <w:rPr>
          <w:rFonts w:ascii="Arial" w:eastAsia="Times New Roman" w:hAnsi="Arial" w:cs="Arial"/>
          <w:bCs/>
          <w:color w:val="auto"/>
          <w:szCs w:val="22"/>
          <w:lang w:eastAsia="en-AU"/>
        </w:rPr>
        <w:t xml:space="preserve">some </w:t>
      </w:r>
      <w:r w:rsidR="00D43DB3" w:rsidRPr="008C456C">
        <w:rPr>
          <w:rFonts w:ascii="Arial" w:eastAsia="Times New Roman" w:hAnsi="Arial" w:cs="Arial"/>
          <w:bCs/>
          <w:color w:val="auto"/>
          <w:szCs w:val="22"/>
          <w:lang w:eastAsia="en-AU"/>
        </w:rPr>
        <w:t xml:space="preserve">examples of </w:t>
      </w:r>
      <w:r w:rsidR="00A95340" w:rsidRPr="008C456C">
        <w:rPr>
          <w:rFonts w:ascii="Arial" w:eastAsia="Times New Roman" w:hAnsi="Arial" w:cs="Arial"/>
          <w:bCs/>
          <w:color w:val="auto"/>
          <w:szCs w:val="22"/>
          <w:lang w:eastAsia="en-AU"/>
        </w:rPr>
        <w:t xml:space="preserve">supporting </w:t>
      </w:r>
      <w:r w:rsidR="00D43DB3" w:rsidRPr="008C456C">
        <w:rPr>
          <w:rFonts w:ascii="Arial" w:eastAsia="Times New Roman" w:hAnsi="Arial" w:cs="Arial"/>
          <w:bCs/>
          <w:color w:val="auto"/>
          <w:szCs w:val="22"/>
          <w:lang w:eastAsia="en-AU"/>
        </w:rPr>
        <w:t xml:space="preserve">consumers’ decisions </w:t>
      </w:r>
      <w:r w:rsidR="006E30B1" w:rsidRPr="008C456C">
        <w:rPr>
          <w:rFonts w:ascii="Arial" w:eastAsia="Times New Roman" w:hAnsi="Arial" w:cs="Arial"/>
          <w:bCs/>
          <w:color w:val="auto"/>
          <w:szCs w:val="22"/>
          <w:lang w:eastAsia="en-AU"/>
        </w:rPr>
        <w:t>relating to d</w:t>
      </w:r>
      <w:r w:rsidR="00D43DB3" w:rsidRPr="008C456C">
        <w:rPr>
          <w:rFonts w:ascii="Arial" w:eastAsia="Times New Roman" w:hAnsi="Arial" w:cs="Arial"/>
          <w:bCs/>
          <w:color w:val="auto"/>
          <w:szCs w:val="22"/>
          <w:lang w:eastAsia="en-AU"/>
        </w:rPr>
        <w:t>aily care and relationships of choice</w:t>
      </w:r>
      <w:r w:rsidR="00A95340" w:rsidRPr="008C456C">
        <w:rPr>
          <w:rFonts w:ascii="Arial" w:eastAsia="Times New Roman" w:hAnsi="Arial" w:cs="Arial"/>
          <w:bCs/>
          <w:color w:val="auto"/>
          <w:szCs w:val="22"/>
          <w:lang w:eastAsia="en-AU"/>
        </w:rPr>
        <w:t>.</w:t>
      </w:r>
      <w:r w:rsidR="00885FA5" w:rsidRPr="008C456C">
        <w:rPr>
          <w:rFonts w:ascii="Arial" w:eastAsia="Times New Roman" w:hAnsi="Arial" w:cs="Arial"/>
          <w:bCs/>
          <w:color w:val="auto"/>
          <w:szCs w:val="22"/>
          <w:lang w:eastAsia="en-AU"/>
        </w:rPr>
        <w:t xml:space="preserve"> Some consumers express satisfaction with level of privacy</w:t>
      </w:r>
      <w:r w:rsidR="008D1EBF" w:rsidRPr="008C456C">
        <w:rPr>
          <w:rFonts w:ascii="Arial" w:eastAsia="Times New Roman" w:hAnsi="Arial" w:cs="Arial"/>
          <w:bCs/>
          <w:color w:val="auto"/>
          <w:szCs w:val="22"/>
          <w:lang w:eastAsia="en-AU"/>
        </w:rPr>
        <w:t>,</w:t>
      </w:r>
      <w:r w:rsidR="00885FA5" w:rsidRPr="008C456C">
        <w:rPr>
          <w:rFonts w:ascii="Arial" w:eastAsia="Times New Roman" w:hAnsi="Arial" w:cs="Arial"/>
          <w:bCs/>
          <w:color w:val="auto"/>
          <w:szCs w:val="22"/>
          <w:lang w:eastAsia="en-AU"/>
        </w:rPr>
        <w:t xml:space="preserve"> </w:t>
      </w:r>
      <w:r w:rsidR="008D1EBF" w:rsidRPr="008C456C">
        <w:rPr>
          <w:rFonts w:ascii="Arial" w:eastAsia="Times New Roman" w:hAnsi="Arial" w:cs="Arial"/>
          <w:bCs/>
          <w:color w:val="auto"/>
          <w:szCs w:val="22"/>
          <w:lang w:eastAsia="en-AU"/>
        </w:rPr>
        <w:t>respect,</w:t>
      </w:r>
      <w:r w:rsidR="00885FA5" w:rsidRPr="008C456C">
        <w:rPr>
          <w:rFonts w:ascii="Arial" w:eastAsia="Times New Roman" w:hAnsi="Arial" w:cs="Arial"/>
          <w:bCs/>
          <w:color w:val="auto"/>
          <w:szCs w:val="22"/>
          <w:lang w:eastAsia="en-AU"/>
        </w:rPr>
        <w:t xml:space="preserve"> </w:t>
      </w:r>
      <w:r w:rsidR="008D1EBF" w:rsidRPr="008C456C">
        <w:rPr>
          <w:rFonts w:ascii="Arial" w:eastAsia="Times New Roman" w:hAnsi="Arial" w:cs="Arial"/>
          <w:bCs/>
          <w:color w:val="auto"/>
          <w:szCs w:val="22"/>
          <w:lang w:eastAsia="en-AU"/>
        </w:rPr>
        <w:t>and support from staff in m</w:t>
      </w:r>
      <w:r w:rsidR="00885FA5" w:rsidRPr="008C456C">
        <w:rPr>
          <w:rFonts w:ascii="Arial" w:eastAsia="Times New Roman" w:hAnsi="Arial" w:cs="Arial"/>
          <w:bCs/>
          <w:color w:val="auto"/>
          <w:szCs w:val="22"/>
          <w:lang w:eastAsia="en-AU"/>
        </w:rPr>
        <w:t>aintaining relationship</w:t>
      </w:r>
      <w:r w:rsidR="00E7577A" w:rsidRPr="008C456C">
        <w:rPr>
          <w:rFonts w:ascii="Arial" w:eastAsia="Times New Roman" w:hAnsi="Arial" w:cs="Arial"/>
          <w:bCs/>
          <w:color w:val="auto"/>
          <w:szCs w:val="22"/>
          <w:lang w:eastAsia="en-AU"/>
        </w:rPr>
        <w:t>s</w:t>
      </w:r>
      <w:r w:rsidR="008879FC">
        <w:rPr>
          <w:rFonts w:ascii="Arial" w:eastAsia="Times New Roman" w:hAnsi="Arial" w:cs="Arial"/>
          <w:bCs/>
          <w:color w:val="auto"/>
          <w:szCs w:val="22"/>
          <w:lang w:eastAsia="en-AU"/>
        </w:rPr>
        <w:t xml:space="preserve"> and </w:t>
      </w:r>
      <w:r w:rsidR="003F6C7F">
        <w:rPr>
          <w:rFonts w:ascii="Arial" w:eastAsia="Times New Roman" w:hAnsi="Arial" w:cs="Arial"/>
          <w:bCs/>
          <w:color w:val="auto"/>
          <w:szCs w:val="22"/>
          <w:lang w:eastAsia="en-AU"/>
        </w:rPr>
        <w:t>re</w:t>
      </w:r>
      <w:r w:rsidR="008D1EBF" w:rsidRPr="008C456C">
        <w:rPr>
          <w:rFonts w:ascii="Arial" w:eastAsia="Times New Roman" w:hAnsi="Arial" w:cs="Arial"/>
          <w:bCs/>
          <w:color w:val="auto"/>
          <w:szCs w:val="22"/>
          <w:lang w:eastAsia="en-AU"/>
        </w:rPr>
        <w:t>presentative’s</w:t>
      </w:r>
      <w:r w:rsidR="00E7577A" w:rsidRPr="008C456C">
        <w:rPr>
          <w:rFonts w:ascii="Arial" w:eastAsia="Times New Roman" w:hAnsi="Arial" w:cs="Arial"/>
          <w:bCs/>
          <w:color w:val="auto"/>
          <w:szCs w:val="22"/>
          <w:lang w:eastAsia="en-AU"/>
        </w:rPr>
        <w:t xml:space="preserve"> </w:t>
      </w:r>
      <w:r w:rsidR="008D1EBF" w:rsidRPr="008C456C">
        <w:rPr>
          <w:rFonts w:ascii="Arial" w:eastAsia="Times New Roman" w:hAnsi="Arial" w:cs="Arial"/>
          <w:bCs/>
          <w:color w:val="auto"/>
          <w:szCs w:val="22"/>
          <w:lang w:eastAsia="en-AU"/>
        </w:rPr>
        <w:t xml:space="preserve">express satisfaction </w:t>
      </w:r>
      <w:r w:rsidR="00E7577A" w:rsidRPr="008C456C">
        <w:rPr>
          <w:rFonts w:ascii="Arial" w:eastAsia="Times New Roman" w:hAnsi="Arial" w:cs="Arial"/>
          <w:bCs/>
          <w:color w:val="auto"/>
          <w:szCs w:val="22"/>
          <w:lang w:eastAsia="en-AU"/>
        </w:rPr>
        <w:t>information provi</w:t>
      </w:r>
      <w:r w:rsidR="00EB460E" w:rsidRPr="008C456C">
        <w:rPr>
          <w:rFonts w:ascii="Arial" w:eastAsia="Times New Roman" w:hAnsi="Arial" w:cs="Arial"/>
          <w:bCs/>
          <w:color w:val="auto"/>
          <w:szCs w:val="22"/>
          <w:lang w:eastAsia="en-AU"/>
        </w:rPr>
        <w:t>ded to them</w:t>
      </w:r>
      <w:r w:rsidR="00C43F98" w:rsidRPr="008C456C">
        <w:rPr>
          <w:rFonts w:ascii="Arial" w:eastAsia="Times New Roman" w:hAnsi="Arial" w:cs="Arial"/>
          <w:bCs/>
          <w:color w:val="auto"/>
          <w:szCs w:val="22"/>
          <w:lang w:eastAsia="en-AU"/>
        </w:rPr>
        <w:t xml:space="preserve"> enables</w:t>
      </w:r>
      <w:r w:rsidR="00E7577A" w:rsidRPr="008C456C">
        <w:rPr>
          <w:rFonts w:ascii="Arial" w:eastAsia="Times New Roman" w:hAnsi="Arial" w:cs="Arial"/>
          <w:bCs/>
          <w:color w:val="auto"/>
          <w:szCs w:val="22"/>
          <w:lang w:eastAsia="en-AU"/>
        </w:rPr>
        <w:t xml:space="preserve"> informed deci</w:t>
      </w:r>
      <w:r w:rsidR="00C43F98" w:rsidRPr="008C456C">
        <w:rPr>
          <w:rFonts w:ascii="Arial" w:eastAsia="Times New Roman" w:hAnsi="Arial" w:cs="Arial"/>
          <w:bCs/>
          <w:color w:val="auto"/>
          <w:szCs w:val="22"/>
          <w:lang w:eastAsia="en-AU"/>
        </w:rPr>
        <w:t>sion making.</w:t>
      </w:r>
    </w:p>
    <w:p w14:paraId="13C9475E" w14:textId="57477182" w:rsidR="00D43DB3" w:rsidRPr="008C456C" w:rsidRDefault="005D12B5" w:rsidP="008C456C">
      <w:pPr>
        <w:spacing w:before="240" w:line="276" w:lineRule="auto"/>
        <w:rPr>
          <w:rFonts w:ascii="Arial" w:eastAsia="Times New Roman" w:hAnsi="Arial" w:cs="Arial"/>
          <w:bCs/>
          <w:color w:val="auto"/>
          <w:szCs w:val="22"/>
          <w:lang w:eastAsia="en-AU"/>
        </w:rPr>
      </w:pPr>
      <w:r w:rsidRPr="008C456C">
        <w:rPr>
          <w:rFonts w:ascii="Arial" w:eastAsia="Times New Roman" w:hAnsi="Arial" w:cs="Arial"/>
          <w:bCs/>
          <w:color w:val="auto"/>
          <w:szCs w:val="22"/>
          <w:lang w:eastAsia="en-AU"/>
        </w:rPr>
        <w:t>However, via review of documentation</w:t>
      </w:r>
      <w:r w:rsidR="0034241F" w:rsidRPr="008C456C">
        <w:rPr>
          <w:rFonts w:ascii="Arial" w:eastAsia="Times New Roman" w:hAnsi="Arial" w:cs="Arial"/>
          <w:bCs/>
          <w:color w:val="auto"/>
          <w:szCs w:val="22"/>
          <w:lang w:eastAsia="en-AU"/>
        </w:rPr>
        <w:t xml:space="preserve"> and staff interviews </w:t>
      </w:r>
      <w:r w:rsidRPr="008C456C">
        <w:rPr>
          <w:rFonts w:ascii="Arial" w:eastAsia="Times New Roman" w:hAnsi="Arial" w:cs="Arial"/>
          <w:bCs/>
          <w:color w:val="auto"/>
          <w:szCs w:val="22"/>
          <w:lang w:eastAsia="en-AU"/>
        </w:rPr>
        <w:t xml:space="preserve">the assessment team note the service does not consistently demonstrate supporting </w:t>
      </w:r>
      <w:r w:rsidR="00C44CC2" w:rsidRPr="008C456C">
        <w:rPr>
          <w:rFonts w:ascii="Arial" w:eastAsia="Times New Roman" w:hAnsi="Arial" w:cs="Arial"/>
          <w:bCs/>
          <w:color w:val="auto"/>
          <w:szCs w:val="22"/>
          <w:lang w:eastAsia="en-AU"/>
        </w:rPr>
        <w:t xml:space="preserve">all </w:t>
      </w:r>
      <w:r w:rsidRPr="008C456C">
        <w:rPr>
          <w:rFonts w:ascii="Arial" w:eastAsia="Times New Roman" w:hAnsi="Arial" w:cs="Arial"/>
          <w:bCs/>
          <w:color w:val="auto"/>
          <w:szCs w:val="22"/>
          <w:lang w:eastAsia="en-AU"/>
        </w:rPr>
        <w:t>consumers</w:t>
      </w:r>
      <w:r w:rsidR="00C44CC2" w:rsidRPr="008C456C">
        <w:rPr>
          <w:rFonts w:ascii="Arial" w:eastAsia="Times New Roman" w:hAnsi="Arial" w:cs="Arial"/>
          <w:bCs/>
          <w:color w:val="auto"/>
          <w:szCs w:val="22"/>
          <w:lang w:eastAsia="en-AU"/>
        </w:rPr>
        <w:t xml:space="preserve"> in decision making</w:t>
      </w:r>
      <w:r w:rsidR="008B358A" w:rsidRPr="008C456C">
        <w:rPr>
          <w:rFonts w:ascii="Arial" w:eastAsia="Times New Roman" w:hAnsi="Arial" w:cs="Arial"/>
          <w:bCs/>
          <w:color w:val="auto"/>
          <w:szCs w:val="22"/>
          <w:lang w:eastAsia="en-AU"/>
        </w:rPr>
        <w:t>/</w:t>
      </w:r>
      <w:r w:rsidR="00576EE9" w:rsidRPr="008C456C">
        <w:rPr>
          <w:rFonts w:ascii="Arial" w:eastAsia="Times New Roman" w:hAnsi="Arial" w:cs="Arial"/>
          <w:bCs/>
          <w:color w:val="auto"/>
          <w:szCs w:val="22"/>
          <w:lang w:eastAsia="en-AU"/>
        </w:rPr>
        <w:t>choice.</w:t>
      </w:r>
      <w:r w:rsidR="002E12BF" w:rsidRPr="008C456C">
        <w:rPr>
          <w:rFonts w:ascii="Arial" w:eastAsia="Times New Roman" w:hAnsi="Arial" w:cs="Arial"/>
          <w:bCs/>
          <w:color w:val="auto"/>
          <w:szCs w:val="22"/>
          <w:lang w:eastAsia="en-AU"/>
        </w:rPr>
        <w:t xml:space="preserve"> For example</w:t>
      </w:r>
      <w:r w:rsidR="00F228A9" w:rsidRPr="008C456C">
        <w:rPr>
          <w:rFonts w:ascii="Arial" w:eastAsia="Times New Roman" w:hAnsi="Arial" w:cs="Arial"/>
          <w:bCs/>
          <w:color w:val="auto"/>
          <w:szCs w:val="22"/>
          <w:lang w:eastAsia="en-AU"/>
        </w:rPr>
        <w:t>,</w:t>
      </w:r>
      <w:r w:rsidR="002E12BF" w:rsidRPr="008C456C">
        <w:rPr>
          <w:rFonts w:ascii="Arial" w:eastAsia="Times New Roman" w:hAnsi="Arial" w:cs="Arial"/>
          <w:bCs/>
          <w:color w:val="auto"/>
          <w:szCs w:val="22"/>
          <w:lang w:eastAsia="en-AU"/>
        </w:rPr>
        <w:t xml:space="preserve"> </w:t>
      </w:r>
      <w:r w:rsidR="003F6C7F">
        <w:rPr>
          <w:rFonts w:ascii="Arial" w:eastAsia="Times New Roman" w:hAnsi="Arial" w:cs="Arial"/>
          <w:bCs/>
          <w:color w:val="auto"/>
          <w:szCs w:val="22"/>
          <w:lang w:eastAsia="en-AU"/>
        </w:rPr>
        <w:t xml:space="preserve">some </w:t>
      </w:r>
      <w:r w:rsidR="002E12BF" w:rsidRPr="008C456C">
        <w:rPr>
          <w:rFonts w:ascii="Arial" w:eastAsia="Times New Roman" w:hAnsi="Arial" w:cs="Arial"/>
          <w:bCs/>
          <w:color w:val="auto"/>
          <w:szCs w:val="22"/>
          <w:lang w:eastAsia="en-AU"/>
        </w:rPr>
        <w:t xml:space="preserve">consumers who choice to </w:t>
      </w:r>
      <w:r w:rsidR="00F42414" w:rsidRPr="008C456C">
        <w:rPr>
          <w:rFonts w:ascii="Arial" w:eastAsia="Times New Roman" w:hAnsi="Arial" w:cs="Arial"/>
          <w:bCs/>
          <w:color w:val="auto"/>
          <w:szCs w:val="22"/>
          <w:lang w:eastAsia="en-AU"/>
        </w:rPr>
        <w:t xml:space="preserve">participate in bus </w:t>
      </w:r>
      <w:r w:rsidR="00F228A9" w:rsidRPr="008C456C">
        <w:rPr>
          <w:rFonts w:ascii="Arial" w:eastAsia="Times New Roman" w:hAnsi="Arial" w:cs="Arial"/>
          <w:bCs/>
          <w:color w:val="auto"/>
          <w:szCs w:val="22"/>
          <w:lang w:eastAsia="en-AU"/>
        </w:rPr>
        <w:t>outings</w:t>
      </w:r>
      <w:r w:rsidR="00F42414" w:rsidRPr="008C456C">
        <w:rPr>
          <w:rFonts w:ascii="Arial" w:eastAsia="Times New Roman" w:hAnsi="Arial" w:cs="Arial"/>
          <w:bCs/>
          <w:color w:val="auto"/>
          <w:szCs w:val="22"/>
          <w:lang w:eastAsia="en-AU"/>
        </w:rPr>
        <w:t xml:space="preserve"> are not consistently supported to do so</w:t>
      </w:r>
      <w:r w:rsidR="002E0CE1" w:rsidRPr="008C456C">
        <w:rPr>
          <w:rFonts w:ascii="Arial" w:eastAsia="Times New Roman" w:hAnsi="Arial" w:cs="Arial"/>
          <w:bCs/>
          <w:color w:val="auto"/>
          <w:szCs w:val="22"/>
          <w:lang w:eastAsia="en-AU"/>
        </w:rPr>
        <w:t xml:space="preserve"> </w:t>
      </w:r>
      <w:r w:rsidR="003D28AE" w:rsidRPr="00A650F4">
        <w:rPr>
          <w:rFonts w:ascii="Arial" w:eastAsia="Times New Roman" w:hAnsi="Arial" w:cs="Arial"/>
          <w:bCs/>
          <w:color w:val="auto"/>
          <w:szCs w:val="22"/>
          <w:lang w:eastAsia="en-AU"/>
        </w:rPr>
        <w:t>[</w:t>
      </w:r>
      <w:r w:rsidR="005D754C" w:rsidRPr="00A650F4">
        <w:rPr>
          <w:rFonts w:ascii="Arial" w:eastAsia="Times New Roman" w:hAnsi="Arial" w:cs="Arial"/>
          <w:bCs/>
          <w:color w:val="auto"/>
          <w:szCs w:val="22"/>
          <w:lang w:eastAsia="en-AU"/>
        </w:rPr>
        <w:t xml:space="preserve">considered </w:t>
      </w:r>
      <w:r w:rsidR="00A650F4">
        <w:rPr>
          <w:rFonts w:ascii="Arial" w:eastAsia="Times New Roman" w:hAnsi="Arial" w:cs="Arial"/>
          <w:bCs/>
          <w:color w:val="auto"/>
          <w:szCs w:val="22"/>
          <w:lang w:eastAsia="en-AU"/>
        </w:rPr>
        <w:t xml:space="preserve">is given </w:t>
      </w:r>
      <w:r w:rsidR="005D754C" w:rsidRPr="00A650F4">
        <w:rPr>
          <w:rFonts w:ascii="Arial" w:eastAsia="Times New Roman" w:hAnsi="Arial" w:cs="Arial"/>
          <w:bCs/>
          <w:color w:val="auto"/>
          <w:szCs w:val="22"/>
          <w:lang w:eastAsia="en-AU"/>
        </w:rPr>
        <w:t xml:space="preserve">in </w:t>
      </w:r>
      <w:r w:rsidR="002E0CE1" w:rsidRPr="00A650F4">
        <w:rPr>
          <w:rFonts w:ascii="Arial" w:eastAsia="Times New Roman" w:hAnsi="Arial" w:cs="Arial"/>
          <w:bCs/>
          <w:color w:val="auto"/>
          <w:szCs w:val="22"/>
          <w:lang w:eastAsia="en-AU"/>
        </w:rPr>
        <w:t>requirement</w:t>
      </w:r>
      <w:r w:rsidR="00726096" w:rsidRPr="00A650F4">
        <w:rPr>
          <w:rFonts w:ascii="Arial" w:eastAsia="Times New Roman" w:hAnsi="Arial" w:cs="Arial"/>
          <w:bCs/>
          <w:color w:val="auto"/>
          <w:szCs w:val="22"/>
          <w:lang w:eastAsia="en-AU"/>
        </w:rPr>
        <w:t xml:space="preserve"> 4(3)</w:t>
      </w:r>
      <w:r w:rsidR="003D28AE" w:rsidRPr="00A650F4">
        <w:rPr>
          <w:rFonts w:ascii="Arial" w:eastAsia="Times New Roman" w:hAnsi="Arial" w:cs="Arial"/>
          <w:bCs/>
          <w:color w:val="auto"/>
          <w:szCs w:val="22"/>
          <w:lang w:eastAsia="en-AU"/>
        </w:rPr>
        <w:t>(c)]</w:t>
      </w:r>
      <w:r w:rsidR="002E0CE1" w:rsidRPr="00A650F4">
        <w:rPr>
          <w:rFonts w:ascii="Arial" w:eastAsia="Times New Roman" w:hAnsi="Arial" w:cs="Arial"/>
          <w:bCs/>
          <w:color w:val="auto"/>
          <w:szCs w:val="22"/>
          <w:lang w:eastAsia="en-AU"/>
        </w:rPr>
        <w:t>.</w:t>
      </w:r>
      <w:r w:rsidR="008B358A" w:rsidRPr="00A650F4">
        <w:rPr>
          <w:rFonts w:ascii="Arial" w:eastAsia="Times New Roman" w:hAnsi="Arial" w:cs="Arial"/>
          <w:bCs/>
          <w:color w:val="auto"/>
          <w:szCs w:val="22"/>
          <w:lang w:eastAsia="en-AU"/>
        </w:rPr>
        <w:t xml:space="preserve"> </w:t>
      </w:r>
      <w:r w:rsidR="00FD405E" w:rsidRPr="008C456C">
        <w:rPr>
          <w:rFonts w:ascii="Arial" w:eastAsia="Times New Roman" w:hAnsi="Arial" w:cs="Arial"/>
          <w:bCs/>
          <w:color w:val="auto"/>
          <w:szCs w:val="22"/>
          <w:lang w:eastAsia="en-AU"/>
        </w:rPr>
        <w:t>In addition,</w:t>
      </w:r>
      <w:r w:rsidR="008B358A" w:rsidRPr="008C456C">
        <w:rPr>
          <w:rFonts w:ascii="Arial" w:eastAsia="Times New Roman" w:hAnsi="Arial" w:cs="Arial"/>
          <w:bCs/>
          <w:color w:val="auto"/>
          <w:szCs w:val="22"/>
          <w:lang w:eastAsia="en-AU"/>
        </w:rPr>
        <w:t xml:space="preserve"> documentation </w:t>
      </w:r>
      <w:r w:rsidR="00FD405E" w:rsidRPr="008C456C">
        <w:rPr>
          <w:rFonts w:ascii="Arial" w:eastAsia="Times New Roman" w:hAnsi="Arial" w:cs="Arial"/>
          <w:bCs/>
          <w:color w:val="auto"/>
          <w:szCs w:val="22"/>
          <w:lang w:eastAsia="en-AU"/>
        </w:rPr>
        <w:t xml:space="preserve">relating to </w:t>
      </w:r>
      <w:r w:rsidR="002C6FDF">
        <w:rPr>
          <w:rFonts w:ascii="Arial" w:eastAsia="Times New Roman" w:hAnsi="Arial" w:cs="Arial"/>
          <w:bCs/>
          <w:color w:val="auto"/>
          <w:szCs w:val="22"/>
          <w:lang w:eastAsia="en-AU"/>
        </w:rPr>
        <w:t xml:space="preserve">participating in activities </w:t>
      </w:r>
      <w:r w:rsidR="00FD405E" w:rsidRPr="008C456C">
        <w:rPr>
          <w:rFonts w:ascii="Arial" w:eastAsia="Times New Roman" w:hAnsi="Arial" w:cs="Arial"/>
          <w:bCs/>
          <w:color w:val="auto"/>
          <w:szCs w:val="22"/>
          <w:lang w:eastAsia="en-AU"/>
        </w:rPr>
        <w:t xml:space="preserve">demonstrate representative involvement </w:t>
      </w:r>
      <w:r w:rsidR="006524F9">
        <w:rPr>
          <w:rFonts w:ascii="Arial" w:eastAsia="Times New Roman" w:hAnsi="Arial" w:cs="Arial"/>
          <w:bCs/>
          <w:color w:val="auto"/>
          <w:szCs w:val="22"/>
          <w:lang w:eastAsia="en-AU"/>
        </w:rPr>
        <w:t xml:space="preserve">in decision making </w:t>
      </w:r>
      <w:r w:rsidR="00FD405E" w:rsidRPr="008C456C">
        <w:rPr>
          <w:rFonts w:ascii="Arial" w:eastAsia="Times New Roman" w:hAnsi="Arial" w:cs="Arial"/>
          <w:bCs/>
          <w:color w:val="auto"/>
          <w:szCs w:val="22"/>
          <w:lang w:eastAsia="en-AU"/>
        </w:rPr>
        <w:t xml:space="preserve">however does not demonstrate </w:t>
      </w:r>
      <w:r w:rsidR="00A650F4">
        <w:rPr>
          <w:rFonts w:ascii="Arial" w:eastAsia="Times New Roman" w:hAnsi="Arial" w:cs="Arial"/>
          <w:bCs/>
          <w:color w:val="auto"/>
          <w:szCs w:val="22"/>
          <w:lang w:eastAsia="en-AU"/>
        </w:rPr>
        <w:t xml:space="preserve">consumers </w:t>
      </w:r>
      <w:r w:rsidR="00F96767" w:rsidRPr="008C456C">
        <w:rPr>
          <w:rFonts w:ascii="Arial" w:eastAsia="Times New Roman" w:hAnsi="Arial" w:cs="Arial"/>
          <w:bCs/>
          <w:color w:val="auto"/>
          <w:szCs w:val="22"/>
          <w:lang w:eastAsia="en-AU"/>
        </w:rPr>
        <w:t>involvement</w:t>
      </w:r>
      <w:r w:rsidR="00FD405E" w:rsidRPr="008C456C">
        <w:rPr>
          <w:rFonts w:ascii="Arial" w:eastAsia="Times New Roman" w:hAnsi="Arial" w:cs="Arial"/>
          <w:bCs/>
          <w:color w:val="auto"/>
          <w:szCs w:val="22"/>
          <w:lang w:eastAsia="en-AU"/>
        </w:rPr>
        <w:t>.</w:t>
      </w:r>
    </w:p>
    <w:p w14:paraId="15A77435" w14:textId="7AA79801" w:rsidR="00063526" w:rsidRPr="00902B91" w:rsidRDefault="00F228A9" w:rsidP="00902B91">
      <w:pPr>
        <w:spacing w:before="240" w:line="276" w:lineRule="auto"/>
        <w:rPr>
          <w:rFonts w:ascii="Arial" w:eastAsia="Arial" w:hAnsi="Arial" w:cs="Arial"/>
          <w:color w:val="auto"/>
          <w:lang w:eastAsia="en-AU"/>
        </w:rPr>
      </w:pPr>
      <w:bookmarkStart w:id="2" w:name="_Hlk135831491"/>
      <w:r w:rsidRPr="00902B91">
        <w:rPr>
          <w:rFonts w:ascii="Arial" w:eastAsia="Arial" w:hAnsi="Arial" w:cs="Arial"/>
          <w:color w:val="auto"/>
          <w:lang w:eastAsia="en-AU"/>
        </w:rPr>
        <w:lastRenderedPageBreak/>
        <w:t>In their response, the approved provider</w:t>
      </w:r>
      <w:r w:rsidR="002A4FB5" w:rsidRPr="00902B91">
        <w:rPr>
          <w:rFonts w:ascii="Arial" w:eastAsia="Arial" w:hAnsi="Arial" w:cs="Arial"/>
          <w:color w:val="auto"/>
          <w:lang w:eastAsia="en-AU"/>
        </w:rPr>
        <w:t xml:space="preserve"> advised of recirculating</w:t>
      </w:r>
      <w:r w:rsidR="008B28AF" w:rsidRPr="00902B91">
        <w:rPr>
          <w:rFonts w:ascii="Arial" w:eastAsia="Arial" w:hAnsi="Arial" w:cs="Arial"/>
          <w:color w:val="auto"/>
          <w:lang w:eastAsia="en-AU"/>
        </w:rPr>
        <w:t xml:space="preserve"> documentation </w:t>
      </w:r>
      <w:r w:rsidR="00850BDB" w:rsidRPr="00902B91">
        <w:rPr>
          <w:rFonts w:ascii="Arial" w:eastAsia="Arial" w:hAnsi="Arial" w:cs="Arial"/>
          <w:color w:val="auto"/>
          <w:lang w:eastAsia="en-AU"/>
        </w:rPr>
        <w:t xml:space="preserve">as a prompt </w:t>
      </w:r>
      <w:r w:rsidR="00E86319" w:rsidRPr="00902B91">
        <w:rPr>
          <w:rFonts w:ascii="Arial" w:eastAsia="Arial" w:hAnsi="Arial" w:cs="Arial"/>
          <w:color w:val="auto"/>
          <w:lang w:eastAsia="en-AU"/>
        </w:rPr>
        <w:t xml:space="preserve">in decision making responsibilities and </w:t>
      </w:r>
      <w:r w:rsidR="00A650F4">
        <w:rPr>
          <w:rFonts w:ascii="Arial" w:eastAsia="Arial" w:hAnsi="Arial" w:cs="Arial"/>
          <w:color w:val="auto"/>
          <w:lang w:eastAsia="en-AU"/>
        </w:rPr>
        <w:t xml:space="preserve">commit to </w:t>
      </w:r>
      <w:r w:rsidR="00E86319" w:rsidRPr="00902B91">
        <w:rPr>
          <w:rFonts w:ascii="Arial" w:eastAsia="Arial" w:hAnsi="Arial" w:cs="Arial"/>
          <w:color w:val="auto"/>
          <w:lang w:eastAsia="en-AU"/>
        </w:rPr>
        <w:t xml:space="preserve">conduct reassessment </w:t>
      </w:r>
      <w:r w:rsidR="00705D91" w:rsidRPr="00902B91">
        <w:rPr>
          <w:rFonts w:ascii="Arial" w:eastAsia="Arial" w:hAnsi="Arial" w:cs="Arial"/>
          <w:color w:val="auto"/>
          <w:lang w:eastAsia="en-AU"/>
        </w:rPr>
        <w:t>to determine level of support</w:t>
      </w:r>
      <w:r w:rsidR="00A650F4">
        <w:rPr>
          <w:rFonts w:ascii="Arial" w:eastAsia="Arial" w:hAnsi="Arial" w:cs="Arial"/>
          <w:color w:val="auto"/>
          <w:lang w:eastAsia="en-AU"/>
        </w:rPr>
        <w:t>/</w:t>
      </w:r>
      <w:r w:rsidR="00063526" w:rsidRPr="00902B91">
        <w:rPr>
          <w:rFonts w:ascii="Arial" w:eastAsia="Arial" w:hAnsi="Arial" w:cs="Arial"/>
          <w:color w:val="auto"/>
          <w:lang w:eastAsia="en-AU"/>
        </w:rPr>
        <w:t xml:space="preserve">transport </w:t>
      </w:r>
      <w:r w:rsidR="00705D91" w:rsidRPr="00902B91">
        <w:rPr>
          <w:rFonts w:ascii="Arial" w:eastAsia="Arial" w:hAnsi="Arial" w:cs="Arial"/>
          <w:color w:val="auto"/>
          <w:lang w:eastAsia="en-AU"/>
        </w:rPr>
        <w:t>requirement</w:t>
      </w:r>
      <w:r w:rsidR="00063526" w:rsidRPr="00902B91">
        <w:rPr>
          <w:rFonts w:ascii="Arial" w:eastAsia="Arial" w:hAnsi="Arial" w:cs="Arial"/>
          <w:color w:val="auto"/>
          <w:lang w:eastAsia="en-AU"/>
        </w:rPr>
        <w:t>s</w:t>
      </w:r>
      <w:r w:rsidR="00705D91" w:rsidRPr="00902B91">
        <w:rPr>
          <w:rFonts w:ascii="Arial" w:eastAsia="Arial" w:hAnsi="Arial" w:cs="Arial"/>
          <w:color w:val="auto"/>
          <w:lang w:eastAsia="en-AU"/>
        </w:rPr>
        <w:t xml:space="preserve"> </w:t>
      </w:r>
      <w:r w:rsidR="00063526" w:rsidRPr="00902B91">
        <w:rPr>
          <w:rFonts w:ascii="Arial" w:eastAsia="Arial" w:hAnsi="Arial" w:cs="Arial"/>
          <w:color w:val="auto"/>
          <w:lang w:eastAsia="en-AU"/>
        </w:rPr>
        <w:t>for outings.</w:t>
      </w:r>
    </w:p>
    <w:p w14:paraId="65AD6F4E" w14:textId="644344C9" w:rsidR="00637D6A" w:rsidRPr="00902B91" w:rsidRDefault="00D8477E" w:rsidP="00902B91">
      <w:pPr>
        <w:spacing w:before="240" w:line="276" w:lineRule="auto"/>
        <w:rPr>
          <w:rFonts w:ascii="Arial" w:eastAsia="Arial" w:hAnsi="Arial" w:cs="Arial"/>
          <w:color w:val="auto"/>
          <w:lang w:eastAsia="en-AU"/>
        </w:rPr>
      </w:pPr>
      <w:r w:rsidRPr="00902B91">
        <w:rPr>
          <w:rFonts w:ascii="Arial" w:eastAsia="Arial" w:hAnsi="Arial" w:cs="Arial"/>
          <w:color w:val="auto"/>
          <w:lang w:eastAsia="en-AU"/>
        </w:rPr>
        <w:t>In coming to a decision on compliance I have given weight to the volume of satisfaction expressed by consumers and rep</w:t>
      </w:r>
      <w:r w:rsidR="00E71305" w:rsidRPr="00902B91">
        <w:rPr>
          <w:rFonts w:ascii="Arial" w:eastAsia="Arial" w:hAnsi="Arial" w:cs="Arial"/>
          <w:color w:val="auto"/>
          <w:lang w:eastAsia="en-AU"/>
        </w:rPr>
        <w:t xml:space="preserve">resentatives (on their behalf) and the </w:t>
      </w:r>
      <w:r w:rsidR="00EC105F" w:rsidRPr="00902B91">
        <w:rPr>
          <w:rFonts w:ascii="Arial" w:eastAsia="Arial" w:hAnsi="Arial" w:cs="Arial"/>
          <w:color w:val="auto"/>
          <w:lang w:eastAsia="en-AU"/>
        </w:rPr>
        <w:t>approved providers responsive actions.</w:t>
      </w:r>
    </w:p>
    <w:p w14:paraId="65379060" w14:textId="478D8D60" w:rsidR="00EE136F" w:rsidRPr="00EC105F" w:rsidRDefault="00EE136F" w:rsidP="000159A6">
      <w:pPr>
        <w:rPr>
          <w:rFonts w:ascii="Arial" w:hAnsi="Arial" w:cs="Arial"/>
          <w:color w:val="auto"/>
        </w:rPr>
      </w:pPr>
      <w:bookmarkStart w:id="3" w:name="_Hlk135920971"/>
      <w:r w:rsidRPr="00EC105F">
        <w:rPr>
          <w:rFonts w:ascii="Arial" w:hAnsi="Arial" w:cs="Arial"/>
          <w:color w:val="auto"/>
        </w:rPr>
        <w:t>I find requirement 1(3)(c) is</w:t>
      </w:r>
      <w:r w:rsidR="00EC105F" w:rsidRPr="00EC105F">
        <w:rPr>
          <w:rFonts w:ascii="Arial" w:hAnsi="Arial" w:cs="Arial"/>
          <w:color w:val="auto"/>
        </w:rPr>
        <w:t xml:space="preserve"> compliant.</w:t>
      </w:r>
    </w:p>
    <w:bookmarkEnd w:id="3"/>
    <w:bookmarkEnd w:id="2"/>
    <w:p w14:paraId="0C9C5C90" w14:textId="1D6CD13C" w:rsidR="00637D6A" w:rsidRPr="00B61EBA" w:rsidRDefault="00637D6A" w:rsidP="000159A6">
      <w:pPr>
        <w:rPr>
          <w:rFonts w:ascii="Arial" w:hAnsi="Arial" w:cs="Arial"/>
          <w:color w:val="auto"/>
          <w:u w:val="single"/>
        </w:rPr>
      </w:pPr>
      <w:r w:rsidRPr="00B61EBA">
        <w:rPr>
          <w:rFonts w:ascii="Arial" w:hAnsi="Arial" w:cs="Arial"/>
          <w:color w:val="auto"/>
          <w:u w:val="single"/>
        </w:rPr>
        <w:t>Requirement 1(3)(d)</w:t>
      </w:r>
    </w:p>
    <w:bookmarkEnd w:id="1"/>
    <w:p w14:paraId="6D7EEB6F" w14:textId="3CEA171C" w:rsidR="00E303D0" w:rsidRPr="00625CBB" w:rsidRDefault="00625CBB" w:rsidP="00E303D0">
      <w:pPr>
        <w:spacing w:before="240" w:line="276" w:lineRule="auto"/>
        <w:rPr>
          <w:rFonts w:ascii="Arial" w:eastAsia="Times New Roman" w:hAnsi="Arial" w:cs="Arial"/>
          <w:color w:val="auto"/>
          <w:lang w:eastAsia="en-AU"/>
        </w:rPr>
      </w:pPr>
      <w:r w:rsidRPr="00625CBB">
        <w:rPr>
          <w:rFonts w:ascii="Arial" w:eastAsia="Times New Roman" w:hAnsi="Arial" w:cs="Arial"/>
          <w:bCs/>
          <w:color w:val="auto"/>
          <w:szCs w:val="22"/>
          <w:lang w:eastAsia="en-AU"/>
        </w:rPr>
        <w:t>Most</w:t>
      </w:r>
      <w:r w:rsidRPr="00B61EBA">
        <w:rPr>
          <w:rFonts w:ascii="Arial" w:eastAsia="Times New Roman" w:hAnsi="Arial" w:cs="Arial"/>
          <w:bCs/>
          <w:color w:val="auto"/>
          <w:szCs w:val="22"/>
          <w:lang w:eastAsia="en-AU"/>
        </w:rPr>
        <w:t xml:space="preserve"> interviewed </w:t>
      </w:r>
      <w:r w:rsidRPr="00625CBB">
        <w:rPr>
          <w:rFonts w:ascii="Arial" w:eastAsia="Arial" w:hAnsi="Arial" w:cs="Arial"/>
          <w:color w:val="auto"/>
          <w:lang w:eastAsia="en-AU"/>
        </w:rPr>
        <w:t>consumers</w:t>
      </w:r>
      <w:r w:rsidR="001E6774">
        <w:rPr>
          <w:rFonts w:ascii="Arial" w:eastAsia="Arial" w:hAnsi="Arial" w:cs="Arial"/>
          <w:color w:val="auto"/>
          <w:lang w:eastAsia="en-AU"/>
        </w:rPr>
        <w:t>/</w:t>
      </w:r>
      <w:r w:rsidR="008C456C" w:rsidRPr="00625CBB">
        <w:rPr>
          <w:rFonts w:ascii="Arial" w:eastAsia="Arial" w:hAnsi="Arial" w:cs="Arial"/>
          <w:color w:val="auto"/>
          <w:lang w:eastAsia="en-AU"/>
        </w:rPr>
        <w:t>representatives’</w:t>
      </w:r>
      <w:r w:rsidRPr="00625CBB">
        <w:rPr>
          <w:rFonts w:ascii="Arial" w:eastAsia="Arial" w:hAnsi="Arial" w:cs="Arial"/>
          <w:color w:val="auto"/>
          <w:lang w:eastAsia="en-AU"/>
        </w:rPr>
        <w:t xml:space="preserve"> </w:t>
      </w:r>
      <w:r w:rsidR="00990DA6">
        <w:rPr>
          <w:rFonts w:ascii="Arial" w:eastAsia="Arial" w:hAnsi="Arial" w:cs="Arial"/>
          <w:color w:val="auto"/>
          <w:lang w:eastAsia="en-AU"/>
        </w:rPr>
        <w:t xml:space="preserve">express satisfaction </w:t>
      </w:r>
      <w:r w:rsidRPr="00B61EBA">
        <w:rPr>
          <w:rFonts w:ascii="Arial" w:eastAsia="Arial" w:hAnsi="Arial" w:cs="Arial"/>
          <w:color w:val="auto"/>
          <w:lang w:eastAsia="en-AU"/>
        </w:rPr>
        <w:t>consumers</w:t>
      </w:r>
      <w:r w:rsidRPr="00625CBB">
        <w:rPr>
          <w:rFonts w:ascii="Arial" w:eastAsia="Arial" w:hAnsi="Arial" w:cs="Arial"/>
          <w:color w:val="auto"/>
          <w:lang w:eastAsia="en-AU"/>
        </w:rPr>
        <w:t xml:space="preserve"> are supported to do things </w:t>
      </w:r>
      <w:r w:rsidR="001E6774">
        <w:rPr>
          <w:rFonts w:ascii="Arial" w:eastAsia="Arial" w:hAnsi="Arial" w:cs="Arial"/>
          <w:color w:val="auto"/>
          <w:lang w:eastAsia="en-AU"/>
        </w:rPr>
        <w:t xml:space="preserve">of </w:t>
      </w:r>
      <w:r w:rsidRPr="00625CBB">
        <w:rPr>
          <w:rFonts w:ascii="Arial" w:eastAsia="Arial" w:hAnsi="Arial" w:cs="Arial"/>
          <w:color w:val="auto"/>
          <w:lang w:eastAsia="en-AU"/>
        </w:rPr>
        <w:t>importan</w:t>
      </w:r>
      <w:r w:rsidR="001E6774">
        <w:rPr>
          <w:rFonts w:ascii="Arial" w:eastAsia="Arial" w:hAnsi="Arial" w:cs="Arial"/>
          <w:color w:val="auto"/>
          <w:lang w:eastAsia="en-AU"/>
        </w:rPr>
        <w:t>ce</w:t>
      </w:r>
      <w:r w:rsidRPr="00625CBB">
        <w:rPr>
          <w:rFonts w:ascii="Arial" w:eastAsia="Arial" w:hAnsi="Arial" w:cs="Arial"/>
          <w:color w:val="auto"/>
          <w:lang w:eastAsia="en-AU"/>
        </w:rPr>
        <w:t xml:space="preserve"> to them</w:t>
      </w:r>
      <w:r w:rsidR="00990DA6">
        <w:rPr>
          <w:rFonts w:ascii="Arial" w:eastAsia="Arial" w:hAnsi="Arial" w:cs="Arial"/>
          <w:color w:val="auto"/>
          <w:lang w:eastAsia="en-AU"/>
        </w:rPr>
        <w:t>;</w:t>
      </w:r>
      <w:r w:rsidR="003166CF">
        <w:rPr>
          <w:rFonts w:ascii="Arial" w:eastAsia="Arial" w:hAnsi="Arial" w:cs="Arial"/>
          <w:color w:val="auto"/>
          <w:lang w:eastAsia="en-AU"/>
        </w:rPr>
        <w:t xml:space="preserve"> and i</w:t>
      </w:r>
      <w:r w:rsidR="00B61EBA">
        <w:rPr>
          <w:rFonts w:ascii="Arial" w:eastAsia="Arial" w:hAnsi="Arial" w:cs="Arial"/>
          <w:color w:val="auto"/>
          <w:lang w:eastAsia="en-AU"/>
        </w:rPr>
        <w:t>nterviewed s</w:t>
      </w:r>
      <w:r w:rsidR="00B61EBA" w:rsidRPr="00625CBB">
        <w:rPr>
          <w:rFonts w:ascii="Arial" w:eastAsia="Times New Roman" w:hAnsi="Arial" w:cs="Arial"/>
          <w:color w:val="000000"/>
          <w:lang w:eastAsia="en-AU"/>
        </w:rPr>
        <w:t xml:space="preserve">taff </w:t>
      </w:r>
      <w:r w:rsidR="00B61EBA">
        <w:rPr>
          <w:rFonts w:ascii="Arial" w:eastAsia="Times New Roman" w:hAnsi="Arial" w:cs="Arial"/>
          <w:color w:val="000000"/>
          <w:lang w:eastAsia="en-AU"/>
        </w:rPr>
        <w:t xml:space="preserve">demonstrate </w:t>
      </w:r>
      <w:r w:rsidR="00B61EBA" w:rsidRPr="00625CBB">
        <w:rPr>
          <w:rFonts w:ascii="Arial" w:eastAsia="Times New Roman" w:hAnsi="Arial" w:cs="Arial"/>
          <w:color w:val="000000"/>
          <w:lang w:eastAsia="en-AU"/>
        </w:rPr>
        <w:t>knowledge of support</w:t>
      </w:r>
      <w:r w:rsidR="003166CF">
        <w:rPr>
          <w:rFonts w:ascii="Arial" w:eastAsia="Times New Roman" w:hAnsi="Arial" w:cs="Arial"/>
          <w:color w:val="000000"/>
          <w:lang w:eastAsia="en-AU"/>
        </w:rPr>
        <w:t>ing</w:t>
      </w:r>
      <w:r w:rsidR="00B61EBA">
        <w:rPr>
          <w:rFonts w:ascii="Arial" w:eastAsia="Times New Roman" w:hAnsi="Arial" w:cs="Arial"/>
          <w:color w:val="000000"/>
          <w:lang w:eastAsia="en-AU"/>
        </w:rPr>
        <w:t xml:space="preserve"> individual</w:t>
      </w:r>
      <w:r w:rsidR="00B61EBA" w:rsidRPr="00625CBB">
        <w:rPr>
          <w:rFonts w:ascii="Arial" w:eastAsia="Times New Roman" w:hAnsi="Arial" w:cs="Arial"/>
          <w:color w:val="000000"/>
          <w:lang w:eastAsia="en-AU"/>
        </w:rPr>
        <w:t xml:space="preserve"> consumers </w:t>
      </w:r>
      <w:r w:rsidR="00B61EBA">
        <w:rPr>
          <w:rFonts w:ascii="Arial" w:eastAsia="Times New Roman" w:hAnsi="Arial" w:cs="Arial"/>
          <w:color w:val="000000"/>
          <w:lang w:eastAsia="en-AU"/>
        </w:rPr>
        <w:t xml:space="preserve">in </w:t>
      </w:r>
      <w:r w:rsidR="00B61EBA" w:rsidRPr="00625CBB">
        <w:rPr>
          <w:rFonts w:ascii="Arial" w:eastAsia="Times New Roman" w:hAnsi="Arial" w:cs="Arial"/>
          <w:color w:val="000000"/>
          <w:lang w:eastAsia="en-AU"/>
        </w:rPr>
        <w:t>taking risks.</w:t>
      </w:r>
      <w:r w:rsidR="00F425CD">
        <w:rPr>
          <w:rFonts w:ascii="Arial" w:eastAsia="Times New Roman" w:hAnsi="Arial" w:cs="Arial"/>
          <w:color w:val="000000"/>
          <w:lang w:eastAsia="en-AU"/>
        </w:rPr>
        <w:t xml:space="preserve"> </w:t>
      </w:r>
      <w:r w:rsidR="003166CF" w:rsidRPr="00D76FD7">
        <w:rPr>
          <w:rFonts w:ascii="Arial" w:eastAsia="Times New Roman" w:hAnsi="Arial" w:cs="Arial"/>
          <w:color w:val="auto"/>
          <w:lang w:eastAsia="en-AU"/>
        </w:rPr>
        <w:t>They</w:t>
      </w:r>
      <w:r w:rsidR="00E303D0" w:rsidRPr="00D76FD7">
        <w:rPr>
          <w:rFonts w:ascii="Arial" w:eastAsia="Times New Roman" w:hAnsi="Arial" w:cs="Arial"/>
          <w:bCs/>
          <w:color w:val="auto"/>
          <w:szCs w:val="22"/>
          <w:lang w:eastAsia="en-AU"/>
        </w:rPr>
        <w:t xml:space="preserve"> </w:t>
      </w:r>
      <w:r w:rsidR="00396A46" w:rsidRPr="00D76FD7">
        <w:rPr>
          <w:rFonts w:ascii="Arial" w:eastAsia="Times New Roman" w:hAnsi="Arial" w:cs="Arial"/>
          <w:bCs/>
          <w:color w:val="auto"/>
          <w:szCs w:val="22"/>
          <w:lang w:eastAsia="en-AU"/>
        </w:rPr>
        <w:t xml:space="preserve">gave examples of </w:t>
      </w:r>
      <w:r w:rsidR="00E303D0" w:rsidRPr="00625CBB">
        <w:rPr>
          <w:rFonts w:ascii="Arial" w:eastAsia="Times New Roman" w:hAnsi="Arial" w:cs="Arial"/>
          <w:bCs/>
          <w:color w:val="auto"/>
          <w:szCs w:val="22"/>
          <w:lang w:eastAsia="en-AU"/>
        </w:rPr>
        <w:t xml:space="preserve">3 consumers </w:t>
      </w:r>
      <w:r w:rsidR="00396A46" w:rsidRPr="00D76FD7">
        <w:rPr>
          <w:rFonts w:ascii="Arial" w:eastAsia="Times New Roman" w:hAnsi="Arial" w:cs="Arial"/>
          <w:bCs/>
          <w:color w:val="auto"/>
          <w:szCs w:val="22"/>
          <w:lang w:eastAsia="en-AU"/>
        </w:rPr>
        <w:t xml:space="preserve">who </w:t>
      </w:r>
      <w:r w:rsidR="00E303D0" w:rsidRPr="00625CBB">
        <w:rPr>
          <w:rFonts w:ascii="Arial" w:eastAsia="Times New Roman" w:hAnsi="Arial" w:cs="Arial"/>
          <w:bCs/>
          <w:color w:val="auto"/>
          <w:szCs w:val="22"/>
          <w:lang w:eastAsia="en-AU"/>
        </w:rPr>
        <w:t xml:space="preserve">regularly leave the facility </w:t>
      </w:r>
      <w:r w:rsidR="00396A46" w:rsidRPr="00D76FD7">
        <w:rPr>
          <w:rFonts w:ascii="Arial" w:eastAsia="Times New Roman" w:hAnsi="Arial" w:cs="Arial"/>
          <w:bCs/>
          <w:color w:val="auto"/>
          <w:szCs w:val="22"/>
          <w:lang w:eastAsia="en-AU"/>
        </w:rPr>
        <w:t xml:space="preserve">to </w:t>
      </w:r>
      <w:r w:rsidR="00E303D0" w:rsidRPr="00625CBB">
        <w:rPr>
          <w:rFonts w:ascii="Arial" w:eastAsia="Times New Roman" w:hAnsi="Arial" w:cs="Arial"/>
          <w:bCs/>
          <w:color w:val="auto"/>
          <w:szCs w:val="22"/>
          <w:lang w:eastAsia="en-AU"/>
        </w:rPr>
        <w:t xml:space="preserve">engage </w:t>
      </w:r>
      <w:r w:rsidR="00396A46" w:rsidRPr="00D76FD7">
        <w:rPr>
          <w:rFonts w:ascii="Arial" w:eastAsia="Times New Roman" w:hAnsi="Arial" w:cs="Arial"/>
          <w:bCs/>
          <w:color w:val="auto"/>
          <w:szCs w:val="22"/>
          <w:lang w:eastAsia="en-AU"/>
        </w:rPr>
        <w:t xml:space="preserve">within </w:t>
      </w:r>
      <w:r w:rsidR="00E303D0" w:rsidRPr="00625CBB">
        <w:rPr>
          <w:rFonts w:ascii="Arial" w:eastAsia="Times New Roman" w:hAnsi="Arial" w:cs="Arial"/>
          <w:bCs/>
          <w:color w:val="auto"/>
          <w:szCs w:val="22"/>
          <w:lang w:eastAsia="en-AU"/>
        </w:rPr>
        <w:t>the community</w:t>
      </w:r>
      <w:r w:rsidR="00BD3A85" w:rsidRPr="00D76FD7">
        <w:rPr>
          <w:rFonts w:ascii="Arial" w:eastAsia="Times New Roman" w:hAnsi="Arial" w:cs="Arial"/>
          <w:bCs/>
          <w:color w:val="auto"/>
          <w:szCs w:val="22"/>
          <w:lang w:eastAsia="en-AU"/>
        </w:rPr>
        <w:t xml:space="preserve"> and r</w:t>
      </w:r>
      <w:r w:rsidR="00E303D0" w:rsidRPr="00625CBB">
        <w:rPr>
          <w:rFonts w:ascii="Arial" w:eastAsia="Times New Roman" w:hAnsi="Arial" w:cs="Arial"/>
          <w:bCs/>
          <w:color w:val="auto"/>
          <w:szCs w:val="22"/>
          <w:lang w:eastAsia="en-AU"/>
        </w:rPr>
        <w:t xml:space="preserve">eview of </w:t>
      </w:r>
      <w:r w:rsidR="00396A46" w:rsidRPr="00D76FD7">
        <w:rPr>
          <w:rFonts w:ascii="Arial" w:eastAsia="Times New Roman" w:hAnsi="Arial" w:cs="Arial"/>
          <w:bCs/>
          <w:color w:val="auto"/>
          <w:szCs w:val="22"/>
          <w:lang w:eastAsia="en-AU"/>
        </w:rPr>
        <w:t xml:space="preserve">documentation </w:t>
      </w:r>
      <w:r w:rsidR="00BE23B5" w:rsidRPr="00D76FD7">
        <w:rPr>
          <w:rFonts w:ascii="Arial" w:eastAsia="Times New Roman" w:hAnsi="Arial" w:cs="Arial"/>
          <w:bCs/>
          <w:color w:val="auto"/>
          <w:szCs w:val="22"/>
          <w:lang w:eastAsia="en-AU"/>
        </w:rPr>
        <w:t>demonstrate</w:t>
      </w:r>
      <w:r w:rsidR="00BD3A85" w:rsidRPr="00D76FD7">
        <w:rPr>
          <w:rFonts w:ascii="Arial" w:eastAsia="Times New Roman" w:hAnsi="Arial" w:cs="Arial"/>
          <w:bCs/>
          <w:color w:val="auto"/>
          <w:szCs w:val="22"/>
          <w:lang w:eastAsia="en-AU"/>
        </w:rPr>
        <w:t xml:space="preserve">s </w:t>
      </w:r>
      <w:r w:rsidR="006B3069" w:rsidRPr="00D76FD7">
        <w:rPr>
          <w:rFonts w:ascii="Arial" w:eastAsia="Times New Roman" w:hAnsi="Arial" w:cs="Arial"/>
          <w:bCs/>
          <w:color w:val="auto"/>
          <w:szCs w:val="22"/>
          <w:lang w:eastAsia="en-AU"/>
        </w:rPr>
        <w:t xml:space="preserve">consent documentation detailing </w:t>
      </w:r>
      <w:r w:rsidR="00D76FD7" w:rsidRPr="00D76FD7">
        <w:rPr>
          <w:rFonts w:ascii="Arial" w:eastAsia="Times New Roman" w:hAnsi="Arial" w:cs="Arial"/>
          <w:bCs/>
          <w:color w:val="auto"/>
          <w:szCs w:val="22"/>
          <w:lang w:eastAsia="en-AU"/>
        </w:rPr>
        <w:t xml:space="preserve">consumers understand related </w:t>
      </w:r>
      <w:r w:rsidR="006B3069" w:rsidRPr="00D76FD7">
        <w:rPr>
          <w:rFonts w:ascii="Arial" w:eastAsia="Times New Roman" w:hAnsi="Arial" w:cs="Arial"/>
          <w:bCs/>
          <w:color w:val="auto"/>
          <w:szCs w:val="22"/>
          <w:lang w:eastAsia="en-AU"/>
        </w:rPr>
        <w:t>risk</w:t>
      </w:r>
      <w:r w:rsidR="00D76FD7" w:rsidRPr="00D76FD7">
        <w:rPr>
          <w:rFonts w:ascii="Arial" w:eastAsia="Times New Roman" w:hAnsi="Arial" w:cs="Arial"/>
          <w:bCs/>
          <w:color w:val="auto"/>
          <w:szCs w:val="22"/>
          <w:lang w:eastAsia="en-AU"/>
        </w:rPr>
        <w:t>s.</w:t>
      </w:r>
    </w:p>
    <w:p w14:paraId="18C5071E" w14:textId="443666AB" w:rsidR="00625CBB" w:rsidRPr="00CD62FC" w:rsidRDefault="002F2E59" w:rsidP="00E303D0">
      <w:pPr>
        <w:spacing w:before="240" w:line="276" w:lineRule="auto"/>
        <w:rPr>
          <w:rFonts w:ascii="Arial" w:eastAsia="Times New Roman" w:hAnsi="Arial" w:cs="Arial"/>
          <w:color w:val="auto"/>
          <w:lang w:eastAsia="en-AU"/>
        </w:rPr>
      </w:pPr>
      <w:r w:rsidRPr="00B61EBA">
        <w:rPr>
          <w:rFonts w:ascii="Arial" w:eastAsia="Arial" w:hAnsi="Arial" w:cs="Arial"/>
          <w:color w:val="auto"/>
          <w:lang w:eastAsia="en-AU"/>
        </w:rPr>
        <w:t xml:space="preserve">However, </w:t>
      </w:r>
      <w:r w:rsidR="00D76FD7">
        <w:rPr>
          <w:rFonts w:ascii="Arial" w:eastAsia="Arial" w:hAnsi="Arial" w:cs="Arial"/>
          <w:color w:val="auto"/>
          <w:lang w:eastAsia="en-AU"/>
        </w:rPr>
        <w:t>w</w:t>
      </w:r>
      <w:r w:rsidR="00867F39" w:rsidRPr="00B61EBA">
        <w:rPr>
          <w:rFonts w:ascii="Arial" w:eastAsia="Times New Roman" w:hAnsi="Arial" w:cs="Arial"/>
          <w:color w:val="auto"/>
          <w:lang w:eastAsia="en-AU"/>
        </w:rPr>
        <w:t xml:space="preserve">hile </w:t>
      </w:r>
      <w:r w:rsidR="0021704D">
        <w:rPr>
          <w:rFonts w:ascii="Arial" w:eastAsia="Times New Roman" w:hAnsi="Arial" w:cs="Arial"/>
          <w:color w:val="auto"/>
          <w:lang w:eastAsia="en-AU"/>
        </w:rPr>
        <w:t xml:space="preserve">assessment of </w:t>
      </w:r>
      <w:r w:rsidR="00141ABB" w:rsidRPr="00625CBB">
        <w:rPr>
          <w:rFonts w:ascii="Arial" w:eastAsia="Times New Roman" w:hAnsi="Arial" w:cs="Arial"/>
          <w:color w:val="auto"/>
          <w:lang w:eastAsia="en-AU"/>
        </w:rPr>
        <w:t>clinical and</w:t>
      </w:r>
      <w:r w:rsidR="00141ABB" w:rsidRPr="00B61EBA">
        <w:rPr>
          <w:rFonts w:ascii="Arial" w:eastAsia="Times New Roman" w:hAnsi="Arial" w:cs="Arial"/>
          <w:color w:val="auto"/>
          <w:lang w:eastAsia="en-AU"/>
        </w:rPr>
        <w:t>/or</w:t>
      </w:r>
      <w:r w:rsidR="00141ABB" w:rsidRPr="00625CBB">
        <w:rPr>
          <w:rFonts w:ascii="Arial" w:eastAsia="Times New Roman" w:hAnsi="Arial" w:cs="Arial"/>
          <w:color w:val="auto"/>
          <w:lang w:eastAsia="en-AU"/>
        </w:rPr>
        <w:t xml:space="preserve"> lifestyle risks </w:t>
      </w:r>
      <w:r w:rsidR="00867F39" w:rsidRPr="00B61EBA">
        <w:rPr>
          <w:rFonts w:ascii="Arial" w:eastAsia="Times New Roman" w:hAnsi="Arial" w:cs="Arial"/>
          <w:color w:val="auto"/>
          <w:lang w:eastAsia="en-AU"/>
        </w:rPr>
        <w:t xml:space="preserve">is </w:t>
      </w:r>
      <w:r w:rsidR="003504A5" w:rsidRPr="00B61EBA">
        <w:rPr>
          <w:rFonts w:ascii="Arial" w:eastAsia="Times New Roman" w:hAnsi="Arial" w:cs="Arial"/>
          <w:color w:val="auto"/>
          <w:lang w:eastAsia="en-AU"/>
        </w:rPr>
        <w:t>evident</w:t>
      </w:r>
      <w:r w:rsidR="00867F39" w:rsidRPr="00B61EBA">
        <w:rPr>
          <w:rFonts w:ascii="Arial" w:eastAsia="Times New Roman" w:hAnsi="Arial" w:cs="Arial"/>
          <w:color w:val="auto"/>
          <w:lang w:eastAsia="en-AU"/>
        </w:rPr>
        <w:t xml:space="preserve">, </w:t>
      </w:r>
      <w:r w:rsidR="003504A5" w:rsidRPr="00B61EBA">
        <w:rPr>
          <w:rFonts w:ascii="Arial" w:eastAsia="Times New Roman" w:hAnsi="Arial" w:cs="Arial"/>
          <w:color w:val="auto"/>
          <w:lang w:eastAsia="en-AU"/>
        </w:rPr>
        <w:t xml:space="preserve">some </w:t>
      </w:r>
      <w:r w:rsidR="00141ABB" w:rsidRPr="00625CBB">
        <w:rPr>
          <w:rFonts w:ascii="Arial" w:eastAsia="Times New Roman" w:hAnsi="Arial" w:cs="Arial"/>
          <w:color w:val="auto"/>
          <w:lang w:eastAsia="en-AU"/>
        </w:rPr>
        <w:t xml:space="preserve">consumers </w:t>
      </w:r>
      <w:r w:rsidR="00C42BA2">
        <w:rPr>
          <w:rFonts w:ascii="Arial" w:eastAsia="Times New Roman" w:hAnsi="Arial" w:cs="Arial"/>
          <w:color w:val="auto"/>
          <w:lang w:eastAsia="en-AU"/>
        </w:rPr>
        <w:t>who exhibit</w:t>
      </w:r>
      <w:r w:rsidR="00141ABB" w:rsidRPr="00625CBB">
        <w:rPr>
          <w:rFonts w:ascii="Arial" w:eastAsia="Times New Roman" w:hAnsi="Arial" w:cs="Arial"/>
          <w:color w:val="auto"/>
          <w:lang w:eastAsia="en-AU"/>
        </w:rPr>
        <w:t xml:space="preserve"> cha</w:t>
      </w:r>
      <w:r w:rsidR="00867F39" w:rsidRPr="00B61EBA">
        <w:rPr>
          <w:rFonts w:ascii="Arial" w:eastAsia="Times New Roman" w:hAnsi="Arial" w:cs="Arial"/>
          <w:color w:val="auto"/>
          <w:lang w:eastAsia="en-AU"/>
        </w:rPr>
        <w:t>ng</w:t>
      </w:r>
      <w:r w:rsidR="005A5DDB">
        <w:rPr>
          <w:rFonts w:ascii="Arial" w:eastAsia="Times New Roman" w:hAnsi="Arial" w:cs="Arial"/>
          <w:color w:val="auto"/>
          <w:lang w:eastAsia="en-AU"/>
        </w:rPr>
        <w:t>ed</w:t>
      </w:r>
      <w:r w:rsidR="00141ABB" w:rsidRPr="00625CBB">
        <w:rPr>
          <w:rFonts w:ascii="Arial" w:eastAsia="Times New Roman" w:hAnsi="Arial" w:cs="Arial"/>
          <w:color w:val="auto"/>
          <w:lang w:eastAsia="en-AU"/>
        </w:rPr>
        <w:t xml:space="preserve"> behaviour</w:t>
      </w:r>
      <w:r w:rsidR="00B61EBA" w:rsidRPr="00B61EBA">
        <w:rPr>
          <w:rFonts w:ascii="Arial" w:eastAsia="Times New Roman" w:hAnsi="Arial" w:cs="Arial"/>
          <w:color w:val="auto"/>
          <w:lang w:eastAsia="en-AU"/>
        </w:rPr>
        <w:t>s</w:t>
      </w:r>
      <w:r w:rsidR="00141ABB" w:rsidRPr="00625CBB">
        <w:rPr>
          <w:rFonts w:ascii="Arial" w:eastAsia="Times New Roman" w:hAnsi="Arial" w:cs="Arial"/>
          <w:color w:val="auto"/>
          <w:lang w:eastAsia="en-AU"/>
        </w:rPr>
        <w:t xml:space="preserve"> </w:t>
      </w:r>
      <w:r w:rsidR="005271E6">
        <w:rPr>
          <w:rFonts w:ascii="Arial" w:eastAsia="Times New Roman" w:hAnsi="Arial" w:cs="Arial"/>
          <w:color w:val="auto"/>
          <w:lang w:eastAsia="en-AU"/>
        </w:rPr>
        <w:t>are</w:t>
      </w:r>
      <w:r w:rsidR="00141ABB" w:rsidRPr="00625CBB">
        <w:rPr>
          <w:rFonts w:ascii="Arial" w:eastAsia="Times New Roman" w:hAnsi="Arial" w:cs="Arial"/>
          <w:color w:val="auto"/>
          <w:lang w:eastAsia="en-AU"/>
        </w:rPr>
        <w:t xml:space="preserve"> not supported to engage in activities </w:t>
      </w:r>
      <w:r w:rsidR="005271E6">
        <w:rPr>
          <w:rFonts w:ascii="Arial" w:eastAsia="Times New Roman" w:hAnsi="Arial" w:cs="Arial"/>
          <w:color w:val="auto"/>
          <w:lang w:eastAsia="en-AU"/>
        </w:rPr>
        <w:t xml:space="preserve">which </w:t>
      </w:r>
      <w:r w:rsidR="00141ABB" w:rsidRPr="00625CBB">
        <w:rPr>
          <w:rFonts w:ascii="Arial" w:eastAsia="Times New Roman" w:hAnsi="Arial" w:cs="Arial"/>
          <w:color w:val="auto"/>
          <w:lang w:eastAsia="en-AU"/>
        </w:rPr>
        <w:t>enhance quality of life.</w:t>
      </w:r>
      <w:r w:rsidR="00B4245A">
        <w:rPr>
          <w:rFonts w:ascii="Arial" w:eastAsia="Times New Roman" w:hAnsi="Arial" w:cs="Arial"/>
          <w:color w:val="auto"/>
          <w:lang w:eastAsia="en-AU"/>
        </w:rPr>
        <w:t xml:space="preserve"> Feedback relat</w:t>
      </w:r>
      <w:r w:rsidR="005A5DDB">
        <w:rPr>
          <w:rFonts w:ascii="Arial" w:eastAsia="Times New Roman" w:hAnsi="Arial" w:cs="Arial"/>
          <w:color w:val="auto"/>
          <w:lang w:eastAsia="en-AU"/>
        </w:rPr>
        <w:t>es</w:t>
      </w:r>
      <w:r w:rsidR="00B4245A">
        <w:rPr>
          <w:rFonts w:ascii="Arial" w:eastAsia="Times New Roman" w:hAnsi="Arial" w:cs="Arial"/>
          <w:color w:val="auto"/>
          <w:lang w:eastAsia="en-AU"/>
        </w:rPr>
        <w:t xml:space="preserve"> to </w:t>
      </w:r>
      <w:r w:rsidR="006851FB">
        <w:rPr>
          <w:rFonts w:ascii="Arial" w:eastAsia="Times New Roman" w:hAnsi="Arial" w:cs="Arial"/>
          <w:color w:val="auto"/>
          <w:lang w:eastAsia="en-AU"/>
        </w:rPr>
        <w:t>some</w:t>
      </w:r>
      <w:r w:rsidR="00B4245A">
        <w:rPr>
          <w:rFonts w:ascii="Arial" w:eastAsia="Times New Roman" w:hAnsi="Arial" w:cs="Arial"/>
          <w:color w:val="auto"/>
          <w:lang w:eastAsia="en-AU"/>
        </w:rPr>
        <w:t xml:space="preserve"> consumers</w:t>
      </w:r>
      <w:r w:rsidR="004D5690">
        <w:rPr>
          <w:rFonts w:ascii="Arial" w:eastAsia="Times New Roman" w:hAnsi="Arial" w:cs="Arial"/>
          <w:bCs/>
          <w:color w:val="auto"/>
          <w:szCs w:val="22"/>
          <w:lang w:eastAsia="en-AU"/>
        </w:rPr>
        <w:t xml:space="preserve"> </w:t>
      </w:r>
      <w:r w:rsidR="00B4245A">
        <w:rPr>
          <w:rFonts w:ascii="Arial" w:eastAsia="Times New Roman" w:hAnsi="Arial" w:cs="Arial"/>
          <w:color w:val="auto"/>
          <w:lang w:eastAsia="en-AU"/>
        </w:rPr>
        <w:t>who requested to participate in bus outings, th</w:t>
      </w:r>
      <w:r w:rsidR="0043001B">
        <w:rPr>
          <w:rFonts w:ascii="Arial" w:eastAsia="Times New Roman" w:hAnsi="Arial" w:cs="Arial"/>
          <w:color w:val="auto"/>
          <w:lang w:eastAsia="en-AU"/>
        </w:rPr>
        <w:t xml:space="preserve">e service did not demonstrate this occurred. </w:t>
      </w:r>
      <w:r w:rsidR="00E303D0" w:rsidRPr="00625CBB">
        <w:rPr>
          <w:rFonts w:ascii="Arial" w:eastAsia="Times New Roman" w:hAnsi="Arial" w:cs="Arial"/>
          <w:color w:val="auto"/>
          <w:lang w:eastAsia="en-AU"/>
        </w:rPr>
        <w:t>Staff said while there is no expectation for representative</w:t>
      </w:r>
      <w:r w:rsidR="005D1BA9" w:rsidRPr="00CD62FC">
        <w:rPr>
          <w:rFonts w:ascii="Arial" w:eastAsia="Times New Roman" w:hAnsi="Arial" w:cs="Arial"/>
          <w:color w:val="auto"/>
          <w:lang w:eastAsia="en-AU"/>
        </w:rPr>
        <w:t>s</w:t>
      </w:r>
      <w:r w:rsidR="00E303D0" w:rsidRPr="00625CBB">
        <w:rPr>
          <w:rFonts w:ascii="Arial" w:eastAsia="Times New Roman" w:hAnsi="Arial" w:cs="Arial"/>
          <w:color w:val="auto"/>
          <w:lang w:eastAsia="en-AU"/>
        </w:rPr>
        <w:t xml:space="preserve"> to </w:t>
      </w:r>
      <w:r w:rsidR="005D1BA9" w:rsidRPr="00CD62FC">
        <w:rPr>
          <w:rFonts w:ascii="Arial" w:eastAsia="Times New Roman" w:hAnsi="Arial" w:cs="Arial"/>
          <w:color w:val="auto"/>
          <w:lang w:eastAsia="en-AU"/>
        </w:rPr>
        <w:t xml:space="preserve">accompany consumers, </w:t>
      </w:r>
      <w:r w:rsidR="00E303D0" w:rsidRPr="00625CBB">
        <w:rPr>
          <w:rFonts w:ascii="Arial" w:eastAsia="Times New Roman" w:hAnsi="Arial" w:cs="Arial"/>
          <w:color w:val="auto"/>
          <w:lang w:eastAsia="en-AU"/>
        </w:rPr>
        <w:t xml:space="preserve">the service does not have </w:t>
      </w:r>
      <w:r w:rsidR="005D1BA9" w:rsidRPr="00CD62FC">
        <w:rPr>
          <w:rFonts w:ascii="Arial" w:eastAsia="Times New Roman" w:hAnsi="Arial" w:cs="Arial"/>
          <w:color w:val="auto"/>
          <w:lang w:eastAsia="en-AU"/>
        </w:rPr>
        <w:t>sufficient</w:t>
      </w:r>
      <w:r w:rsidR="00E303D0" w:rsidRPr="00625CBB">
        <w:rPr>
          <w:rFonts w:ascii="Arial" w:eastAsia="Times New Roman" w:hAnsi="Arial" w:cs="Arial"/>
          <w:color w:val="auto"/>
          <w:lang w:eastAsia="en-AU"/>
        </w:rPr>
        <w:t xml:space="preserve"> staff</w:t>
      </w:r>
      <w:r w:rsidR="005D1BA9" w:rsidRPr="00CD62FC">
        <w:rPr>
          <w:rFonts w:ascii="Arial" w:eastAsia="Times New Roman" w:hAnsi="Arial" w:cs="Arial"/>
          <w:color w:val="auto"/>
          <w:lang w:eastAsia="en-AU"/>
        </w:rPr>
        <w:t xml:space="preserve">ing numbers </w:t>
      </w:r>
      <w:r w:rsidR="00E303D0" w:rsidRPr="00625CBB">
        <w:rPr>
          <w:rFonts w:ascii="Arial" w:eastAsia="Times New Roman" w:hAnsi="Arial" w:cs="Arial"/>
          <w:color w:val="auto"/>
          <w:lang w:eastAsia="en-AU"/>
        </w:rPr>
        <w:t xml:space="preserve"> to supervise consumers </w:t>
      </w:r>
      <w:r w:rsidR="005D1BA9" w:rsidRPr="00CD62FC">
        <w:rPr>
          <w:rFonts w:ascii="Arial" w:eastAsia="Times New Roman" w:hAnsi="Arial" w:cs="Arial"/>
          <w:color w:val="auto"/>
          <w:lang w:eastAsia="en-AU"/>
        </w:rPr>
        <w:t xml:space="preserve">exhibiting </w:t>
      </w:r>
      <w:r w:rsidR="00E303D0" w:rsidRPr="00625CBB">
        <w:rPr>
          <w:rFonts w:ascii="Arial" w:eastAsia="Times New Roman" w:hAnsi="Arial" w:cs="Arial"/>
          <w:color w:val="auto"/>
          <w:lang w:eastAsia="en-AU"/>
        </w:rPr>
        <w:t>cha</w:t>
      </w:r>
      <w:r w:rsidR="00B30E85" w:rsidRPr="00CD62FC">
        <w:rPr>
          <w:rFonts w:ascii="Arial" w:eastAsia="Times New Roman" w:hAnsi="Arial" w:cs="Arial"/>
          <w:color w:val="auto"/>
          <w:lang w:eastAsia="en-AU"/>
        </w:rPr>
        <w:t>llenging</w:t>
      </w:r>
      <w:r w:rsidR="00E303D0" w:rsidRPr="00625CBB">
        <w:rPr>
          <w:rFonts w:ascii="Arial" w:eastAsia="Times New Roman" w:hAnsi="Arial" w:cs="Arial"/>
          <w:color w:val="auto"/>
          <w:lang w:eastAsia="en-AU"/>
        </w:rPr>
        <w:t xml:space="preserve"> behaviour</w:t>
      </w:r>
      <w:r w:rsidR="00B30E85" w:rsidRPr="00CD62FC">
        <w:rPr>
          <w:rFonts w:ascii="Arial" w:eastAsia="Times New Roman" w:hAnsi="Arial" w:cs="Arial"/>
          <w:color w:val="auto"/>
          <w:lang w:eastAsia="en-AU"/>
        </w:rPr>
        <w:t>s.</w:t>
      </w:r>
      <w:r w:rsidR="00CD62FC" w:rsidRPr="00CD62FC">
        <w:rPr>
          <w:rFonts w:ascii="Arial" w:eastAsia="Times New Roman" w:hAnsi="Arial" w:cs="Arial"/>
          <w:color w:val="auto"/>
          <w:lang w:eastAsia="en-AU"/>
        </w:rPr>
        <w:t xml:space="preserve"> </w:t>
      </w:r>
      <w:r w:rsidR="00503D5E" w:rsidRPr="00CD62FC">
        <w:rPr>
          <w:rFonts w:ascii="Arial" w:eastAsia="Times New Roman" w:hAnsi="Arial" w:cs="Arial"/>
          <w:color w:val="auto"/>
          <w:lang w:eastAsia="en-AU"/>
        </w:rPr>
        <w:t>In addition, interview with lifestyle/leisure staff</w:t>
      </w:r>
      <w:r w:rsidR="00465B58" w:rsidRPr="00CD62FC">
        <w:rPr>
          <w:rFonts w:ascii="Arial" w:eastAsia="Times New Roman" w:hAnsi="Arial" w:cs="Arial"/>
          <w:color w:val="auto"/>
          <w:lang w:eastAsia="en-AU"/>
        </w:rPr>
        <w:t xml:space="preserve"> the assessment team note consent to participate in activities of risk </w:t>
      </w:r>
      <w:r w:rsidR="00E303D0" w:rsidRPr="00CD62FC">
        <w:rPr>
          <w:rFonts w:ascii="Arial" w:eastAsia="Times New Roman" w:hAnsi="Arial" w:cs="Arial"/>
          <w:color w:val="auto"/>
          <w:lang w:eastAsia="en-AU"/>
        </w:rPr>
        <w:t xml:space="preserve">is sought from representatives without </w:t>
      </w:r>
      <w:r w:rsidR="008C456C">
        <w:rPr>
          <w:rFonts w:ascii="Arial" w:eastAsia="Times New Roman" w:hAnsi="Arial" w:cs="Arial"/>
          <w:color w:val="auto"/>
          <w:lang w:eastAsia="en-AU"/>
        </w:rPr>
        <w:t xml:space="preserve">consumers </w:t>
      </w:r>
      <w:r w:rsidR="00E303D0" w:rsidRPr="00CD62FC">
        <w:rPr>
          <w:rFonts w:ascii="Arial" w:eastAsia="Times New Roman" w:hAnsi="Arial" w:cs="Arial"/>
          <w:color w:val="auto"/>
          <w:lang w:eastAsia="en-AU"/>
        </w:rPr>
        <w:t xml:space="preserve">consultation. </w:t>
      </w:r>
      <w:r w:rsidR="00625CBB" w:rsidRPr="00625CBB">
        <w:rPr>
          <w:rFonts w:ascii="Arial" w:eastAsia="Times New Roman" w:hAnsi="Arial" w:cs="Arial"/>
          <w:color w:val="auto"/>
          <w:lang w:eastAsia="en-AU"/>
        </w:rPr>
        <w:t xml:space="preserve">While some consumers </w:t>
      </w:r>
      <w:r w:rsidR="00E303D0" w:rsidRPr="00CD62FC">
        <w:rPr>
          <w:rFonts w:ascii="Arial" w:eastAsia="Times New Roman" w:hAnsi="Arial" w:cs="Arial"/>
          <w:color w:val="auto"/>
          <w:lang w:eastAsia="en-AU"/>
        </w:rPr>
        <w:t xml:space="preserve">demonstrate </w:t>
      </w:r>
      <w:r w:rsidR="00625CBB" w:rsidRPr="00625CBB">
        <w:rPr>
          <w:rFonts w:ascii="Arial" w:eastAsia="Times New Roman" w:hAnsi="Arial" w:cs="Arial"/>
          <w:color w:val="auto"/>
          <w:lang w:eastAsia="en-AU"/>
        </w:rPr>
        <w:t xml:space="preserve">cognitive decline, staff said they request consent from all representatives </w:t>
      </w:r>
      <w:r w:rsidR="00E303D0" w:rsidRPr="00CD62FC">
        <w:rPr>
          <w:rFonts w:ascii="Arial" w:eastAsia="Times New Roman" w:hAnsi="Arial" w:cs="Arial"/>
          <w:color w:val="auto"/>
          <w:lang w:eastAsia="en-AU"/>
        </w:rPr>
        <w:t xml:space="preserve">on behalf of </w:t>
      </w:r>
      <w:r w:rsidR="00625CBB" w:rsidRPr="00625CBB">
        <w:rPr>
          <w:rFonts w:ascii="Arial" w:eastAsia="Times New Roman" w:hAnsi="Arial" w:cs="Arial"/>
          <w:color w:val="auto"/>
          <w:lang w:eastAsia="en-AU"/>
        </w:rPr>
        <w:t>consumers</w:t>
      </w:r>
      <w:r w:rsidR="00E303D0" w:rsidRPr="00CD62FC">
        <w:rPr>
          <w:rFonts w:ascii="Arial" w:eastAsia="Times New Roman" w:hAnsi="Arial" w:cs="Arial"/>
          <w:color w:val="auto"/>
          <w:lang w:eastAsia="en-AU"/>
        </w:rPr>
        <w:t>.</w:t>
      </w:r>
    </w:p>
    <w:p w14:paraId="5CD13808" w14:textId="03B2B99A" w:rsidR="00F06230" w:rsidRPr="00902B91" w:rsidRDefault="00F06230" w:rsidP="00902B91">
      <w:pPr>
        <w:spacing w:before="240" w:line="276" w:lineRule="auto"/>
        <w:rPr>
          <w:rFonts w:ascii="Arial" w:eastAsia="Arial" w:hAnsi="Arial" w:cs="Arial"/>
          <w:color w:val="auto"/>
          <w:lang w:eastAsia="en-AU"/>
        </w:rPr>
      </w:pPr>
      <w:r w:rsidRPr="00902B91">
        <w:rPr>
          <w:rFonts w:ascii="Arial" w:eastAsia="Arial" w:hAnsi="Arial" w:cs="Arial"/>
          <w:color w:val="auto"/>
          <w:lang w:eastAsia="en-AU"/>
        </w:rPr>
        <w:t xml:space="preserve">In their response, the approved provider advise of recirculating documentation </w:t>
      </w:r>
      <w:r w:rsidR="00037CA9">
        <w:rPr>
          <w:rFonts w:ascii="Arial" w:eastAsia="Arial" w:hAnsi="Arial" w:cs="Arial"/>
          <w:color w:val="auto"/>
          <w:lang w:eastAsia="en-AU"/>
        </w:rPr>
        <w:t xml:space="preserve">to consumers/representatives </w:t>
      </w:r>
      <w:r w:rsidRPr="00902B91">
        <w:rPr>
          <w:rFonts w:ascii="Arial" w:eastAsia="Arial" w:hAnsi="Arial" w:cs="Arial"/>
          <w:color w:val="auto"/>
          <w:lang w:eastAsia="en-AU"/>
        </w:rPr>
        <w:t>as a prompt in decision making responsibilities and conduct reassessment to determine level of support</w:t>
      </w:r>
      <w:r w:rsidR="005D4E12">
        <w:rPr>
          <w:rFonts w:ascii="Arial" w:eastAsia="Arial" w:hAnsi="Arial" w:cs="Arial"/>
          <w:color w:val="auto"/>
          <w:lang w:eastAsia="en-AU"/>
        </w:rPr>
        <w:t xml:space="preserve"> </w:t>
      </w:r>
      <w:r w:rsidRPr="00902B91">
        <w:rPr>
          <w:rFonts w:ascii="Arial" w:eastAsia="Arial" w:hAnsi="Arial" w:cs="Arial"/>
          <w:color w:val="auto"/>
          <w:lang w:eastAsia="en-AU"/>
        </w:rPr>
        <w:t>and transport</w:t>
      </w:r>
      <w:r w:rsidR="00037CA9">
        <w:rPr>
          <w:rFonts w:ascii="Arial" w:eastAsia="Arial" w:hAnsi="Arial" w:cs="Arial"/>
          <w:color w:val="auto"/>
          <w:lang w:eastAsia="en-AU"/>
        </w:rPr>
        <w:t>ation</w:t>
      </w:r>
      <w:r w:rsidRPr="00902B91">
        <w:rPr>
          <w:rFonts w:ascii="Arial" w:eastAsia="Arial" w:hAnsi="Arial" w:cs="Arial"/>
          <w:color w:val="auto"/>
          <w:lang w:eastAsia="en-AU"/>
        </w:rPr>
        <w:t xml:space="preserve"> requirements for outings.</w:t>
      </w:r>
      <w:r w:rsidR="00747AFB" w:rsidRPr="00902B91">
        <w:rPr>
          <w:rFonts w:ascii="Arial" w:eastAsia="Arial" w:hAnsi="Arial" w:cs="Arial"/>
          <w:color w:val="auto"/>
          <w:lang w:eastAsia="en-AU"/>
        </w:rPr>
        <w:t xml:space="preserve"> In addition</w:t>
      </w:r>
      <w:r w:rsidR="007032E1" w:rsidRPr="00902B91">
        <w:rPr>
          <w:rFonts w:ascii="Arial" w:eastAsia="Arial" w:hAnsi="Arial" w:cs="Arial"/>
          <w:color w:val="auto"/>
          <w:lang w:eastAsia="en-AU"/>
        </w:rPr>
        <w:t>,</w:t>
      </w:r>
      <w:r w:rsidR="00747AFB" w:rsidRPr="00902B91">
        <w:rPr>
          <w:rFonts w:ascii="Arial" w:eastAsia="Arial" w:hAnsi="Arial" w:cs="Arial"/>
          <w:color w:val="auto"/>
          <w:lang w:eastAsia="en-AU"/>
        </w:rPr>
        <w:t xml:space="preserve"> they </w:t>
      </w:r>
      <w:r w:rsidR="004C4E91" w:rsidRPr="00902B91">
        <w:rPr>
          <w:rFonts w:ascii="Arial" w:eastAsia="Arial" w:hAnsi="Arial" w:cs="Arial"/>
          <w:color w:val="auto"/>
          <w:lang w:eastAsia="en-AU"/>
        </w:rPr>
        <w:t xml:space="preserve">contend </w:t>
      </w:r>
      <w:r w:rsidR="0052235A" w:rsidRPr="00902B91">
        <w:rPr>
          <w:rFonts w:ascii="Arial" w:eastAsia="Arial" w:hAnsi="Arial" w:cs="Arial"/>
          <w:color w:val="auto"/>
          <w:lang w:eastAsia="en-AU"/>
        </w:rPr>
        <w:t xml:space="preserve">respecting </w:t>
      </w:r>
      <w:r w:rsidR="004C4E91" w:rsidRPr="00902B91">
        <w:rPr>
          <w:rFonts w:ascii="Arial" w:eastAsia="Arial" w:hAnsi="Arial" w:cs="Arial"/>
          <w:color w:val="auto"/>
          <w:lang w:eastAsia="en-AU"/>
        </w:rPr>
        <w:t>consumer cho</w:t>
      </w:r>
      <w:r w:rsidR="0052235A" w:rsidRPr="00902B91">
        <w:rPr>
          <w:rFonts w:ascii="Arial" w:eastAsia="Arial" w:hAnsi="Arial" w:cs="Arial"/>
          <w:color w:val="auto"/>
          <w:lang w:eastAsia="en-AU"/>
        </w:rPr>
        <w:t>i</w:t>
      </w:r>
      <w:r w:rsidR="00902B91" w:rsidRPr="00902B91">
        <w:rPr>
          <w:rFonts w:ascii="Arial" w:eastAsia="Arial" w:hAnsi="Arial" w:cs="Arial"/>
          <w:color w:val="auto"/>
          <w:lang w:eastAsia="en-AU"/>
        </w:rPr>
        <w:t xml:space="preserve">ce </w:t>
      </w:r>
      <w:r w:rsidR="0052235A" w:rsidRPr="00902B91">
        <w:rPr>
          <w:rFonts w:ascii="Arial" w:eastAsia="Arial" w:hAnsi="Arial" w:cs="Arial"/>
          <w:color w:val="auto"/>
          <w:lang w:eastAsia="en-AU"/>
        </w:rPr>
        <w:t xml:space="preserve">to </w:t>
      </w:r>
      <w:r w:rsidR="004C4E91" w:rsidRPr="00902B91">
        <w:rPr>
          <w:rFonts w:ascii="Arial" w:eastAsia="Arial" w:hAnsi="Arial" w:cs="Arial"/>
          <w:color w:val="auto"/>
          <w:lang w:eastAsia="en-AU"/>
        </w:rPr>
        <w:t xml:space="preserve">not </w:t>
      </w:r>
      <w:r w:rsidR="0052235A" w:rsidRPr="00902B91">
        <w:rPr>
          <w:rFonts w:ascii="Arial" w:eastAsia="Arial" w:hAnsi="Arial" w:cs="Arial"/>
          <w:color w:val="auto"/>
          <w:lang w:eastAsia="en-AU"/>
        </w:rPr>
        <w:t xml:space="preserve">participate in </w:t>
      </w:r>
      <w:r w:rsidR="00902B91" w:rsidRPr="00902B91">
        <w:rPr>
          <w:rFonts w:ascii="Arial" w:eastAsia="Arial" w:hAnsi="Arial" w:cs="Arial"/>
          <w:color w:val="auto"/>
          <w:lang w:eastAsia="en-AU"/>
        </w:rPr>
        <w:t>outings without family members accompanying them.</w:t>
      </w:r>
    </w:p>
    <w:p w14:paraId="615F81AA" w14:textId="79B7BE70" w:rsidR="00F06230" w:rsidRPr="00902B91" w:rsidRDefault="00F06230" w:rsidP="00902B91">
      <w:pPr>
        <w:spacing w:before="240" w:line="276" w:lineRule="auto"/>
        <w:rPr>
          <w:rFonts w:ascii="Arial" w:eastAsia="Arial" w:hAnsi="Arial" w:cs="Arial"/>
          <w:color w:val="auto"/>
          <w:lang w:eastAsia="en-AU"/>
        </w:rPr>
      </w:pPr>
      <w:r w:rsidRPr="00902B91">
        <w:rPr>
          <w:rFonts w:ascii="Arial" w:eastAsia="Arial" w:hAnsi="Arial" w:cs="Arial"/>
          <w:color w:val="auto"/>
          <w:lang w:eastAsia="en-AU"/>
        </w:rPr>
        <w:t xml:space="preserve">In coming to a decision on compliance I have given weight to the volume of satisfaction expressed by </w:t>
      </w:r>
      <w:r w:rsidR="007032E1" w:rsidRPr="00902B91">
        <w:rPr>
          <w:rFonts w:ascii="Arial" w:eastAsia="Arial" w:hAnsi="Arial" w:cs="Arial"/>
          <w:color w:val="auto"/>
          <w:lang w:eastAsia="en-AU"/>
        </w:rPr>
        <w:t xml:space="preserve">most </w:t>
      </w:r>
      <w:r w:rsidRPr="00902B91">
        <w:rPr>
          <w:rFonts w:ascii="Arial" w:eastAsia="Arial" w:hAnsi="Arial" w:cs="Arial"/>
          <w:color w:val="auto"/>
          <w:lang w:eastAsia="en-AU"/>
        </w:rPr>
        <w:t>consumers and representatives (on behalf</w:t>
      </w:r>
      <w:r w:rsidR="00C871A1">
        <w:rPr>
          <w:rFonts w:ascii="Arial" w:eastAsia="Arial" w:hAnsi="Arial" w:cs="Arial"/>
          <w:color w:val="auto"/>
          <w:lang w:eastAsia="en-AU"/>
        </w:rPr>
        <w:t xml:space="preserve"> of consumers</w:t>
      </w:r>
      <w:r w:rsidRPr="00902B91">
        <w:rPr>
          <w:rFonts w:ascii="Arial" w:eastAsia="Arial" w:hAnsi="Arial" w:cs="Arial"/>
          <w:color w:val="auto"/>
          <w:lang w:eastAsia="en-AU"/>
        </w:rPr>
        <w:t>) and the approved provider</w:t>
      </w:r>
      <w:r w:rsidR="00902B91" w:rsidRPr="00902B91">
        <w:rPr>
          <w:rFonts w:ascii="Arial" w:eastAsia="Arial" w:hAnsi="Arial" w:cs="Arial"/>
          <w:color w:val="auto"/>
          <w:lang w:eastAsia="en-AU"/>
        </w:rPr>
        <w:t>’</w:t>
      </w:r>
      <w:r w:rsidRPr="00902B91">
        <w:rPr>
          <w:rFonts w:ascii="Arial" w:eastAsia="Arial" w:hAnsi="Arial" w:cs="Arial"/>
          <w:color w:val="auto"/>
          <w:lang w:eastAsia="en-AU"/>
        </w:rPr>
        <w:t>s responsive actions.</w:t>
      </w:r>
    </w:p>
    <w:p w14:paraId="35D6B2A3" w14:textId="77777777" w:rsidR="00A03ADC" w:rsidRPr="00C871A1" w:rsidRDefault="00EE136F" w:rsidP="00A03ADC">
      <w:pPr>
        <w:rPr>
          <w:rFonts w:ascii="Arial" w:hAnsi="Arial" w:cs="Arial"/>
          <w:color w:val="auto"/>
        </w:rPr>
      </w:pPr>
      <w:r w:rsidRPr="00C871A1">
        <w:rPr>
          <w:rFonts w:ascii="Arial" w:hAnsi="Arial" w:cs="Arial"/>
          <w:color w:val="auto"/>
        </w:rPr>
        <w:t>I find requirement 1(3)(d) is</w:t>
      </w:r>
      <w:r w:rsidR="00A03ADC" w:rsidRPr="00C871A1">
        <w:rPr>
          <w:rFonts w:ascii="Arial" w:hAnsi="Arial" w:cs="Arial"/>
          <w:color w:val="auto"/>
        </w:rPr>
        <w:t xml:space="preserve"> compliant.</w:t>
      </w:r>
    </w:p>
    <w:p w14:paraId="12D50B1C" w14:textId="2E0219EC" w:rsidR="00625CBB" w:rsidRPr="00EE136F" w:rsidRDefault="007C7A7D" w:rsidP="00A03ADC">
      <w:pPr>
        <w:rPr>
          <w:rFonts w:ascii="Arial" w:eastAsia="Calibri" w:hAnsi="Arial" w:cs="Arial"/>
          <w:color w:val="auto"/>
        </w:rPr>
      </w:pPr>
      <w:r w:rsidRPr="00EE136F">
        <w:rPr>
          <w:rFonts w:ascii="Arial" w:eastAsia="Calibri" w:hAnsi="Arial" w:cs="Arial"/>
          <w:color w:val="auto"/>
        </w:rPr>
        <w:t>I find the remaining requirements are compliant.</w:t>
      </w:r>
    </w:p>
    <w:p w14:paraId="02C038F5" w14:textId="1911D6E9" w:rsidR="00F6317A" w:rsidRPr="00171A11" w:rsidRDefault="00B17672" w:rsidP="00F6317A">
      <w:pPr>
        <w:spacing w:before="240" w:line="276" w:lineRule="auto"/>
        <w:rPr>
          <w:rFonts w:ascii="Arial" w:eastAsia="Arial" w:hAnsi="Arial" w:cs="Arial"/>
          <w:color w:val="auto"/>
          <w:lang w:eastAsia="en-AU"/>
        </w:rPr>
      </w:pPr>
      <w:r w:rsidRPr="00171A11">
        <w:rPr>
          <w:rFonts w:ascii="Arial" w:eastAsia="Arial" w:hAnsi="Arial" w:cs="Arial"/>
          <w:color w:val="auto"/>
          <w:lang w:eastAsia="en-AU"/>
        </w:rPr>
        <w:t xml:space="preserve">The service demonstrate how they support consumer’s </w:t>
      </w:r>
      <w:r w:rsidR="00DA16AB" w:rsidRPr="00171A11">
        <w:rPr>
          <w:rFonts w:ascii="Arial" w:eastAsia="Arial" w:hAnsi="Arial" w:cs="Arial"/>
          <w:color w:val="auto"/>
          <w:lang w:eastAsia="en-AU"/>
        </w:rPr>
        <w:t>culture</w:t>
      </w:r>
      <w:r w:rsidRPr="00171A11">
        <w:rPr>
          <w:rFonts w:ascii="Arial" w:eastAsia="Arial" w:hAnsi="Arial" w:cs="Arial"/>
          <w:color w:val="auto"/>
          <w:lang w:eastAsia="en-AU"/>
        </w:rPr>
        <w:t>,</w:t>
      </w:r>
      <w:r w:rsidR="00DA16AB" w:rsidRPr="00171A11">
        <w:rPr>
          <w:rFonts w:ascii="Arial" w:eastAsia="Arial" w:hAnsi="Arial" w:cs="Arial"/>
          <w:color w:val="auto"/>
          <w:lang w:eastAsia="en-AU"/>
        </w:rPr>
        <w:t xml:space="preserve"> </w:t>
      </w:r>
      <w:r w:rsidR="009B4247" w:rsidRPr="00171A11">
        <w:rPr>
          <w:rFonts w:ascii="Arial" w:eastAsia="Arial" w:hAnsi="Arial" w:cs="Arial"/>
          <w:color w:val="auto"/>
          <w:lang w:eastAsia="en-AU"/>
        </w:rPr>
        <w:t>dignity</w:t>
      </w:r>
      <w:r w:rsidR="005D4E12">
        <w:rPr>
          <w:rFonts w:ascii="Arial" w:eastAsia="Arial" w:hAnsi="Arial" w:cs="Arial"/>
          <w:color w:val="auto"/>
          <w:lang w:eastAsia="en-AU"/>
        </w:rPr>
        <w:t>, and</w:t>
      </w:r>
      <w:r w:rsidR="00DA16AB" w:rsidRPr="00171A11">
        <w:rPr>
          <w:rFonts w:ascii="Arial" w:eastAsia="Arial" w:hAnsi="Arial" w:cs="Arial"/>
          <w:color w:val="auto"/>
          <w:lang w:eastAsia="en-AU"/>
        </w:rPr>
        <w:t xml:space="preserve"> respect</w:t>
      </w:r>
      <w:r w:rsidR="005D4E12">
        <w:rPr>
          <w:rFonts w:ascii="Arial" w:eastAsia="Arial" w:hAnsi="Arial" w:cs="Arial"/>
          <w:color w:val="auto"/>
          <w:lang w:eastAsia="en-AU"/>
        </w:rPr>
        <w:t>. I</w:t>
      </w:r>
      <w:r w:rsidRPr="00171A11">
        <w:rPr>
          <w:rFonts w:ascii="Arial" w:eastAsia="Arial" w:hAnsi="Arial" w:cs="Arial"/>
          <w:color w:val="auto"/>
          <w:lang w:eastAsia="en-AU"/>
        </w:rPr>
        <w:t xml:space="preserve">nterviewed staff </w:t>
      </w:r>
      <w:r w:rsidR="00DA16AB" w:rsidRPr="00171A11">
        <w:rPr>
          <w:rFonts w:ascii="Arial" w:eastAsia="Arial" w:hAnsi="Arial" w:cs="Arial"/>
          <w:color w:val="auto"/>
          <w:lang w:eastAsia="en-AU"/>
        </w:rPr>
        <w:t xml:space="preserve">describe </w:t>
      </w:r>
      <w:r w:rsidR="009B4247" w:rsidRPr="00171A11">
        <w:rPr>
          <w:rFonts w:ascii="Arial" w:eastAsia="Arial" w:hAnsi="Arial" w:cs="Arial"/>
          <w:color w:val="auto"/>
          <w:lang w:eastAsia="en-AU"/>
        </w:rPr>
        <w:t xml:space="preserve">methods of </w:t>
      </w:r>
      <w:r w:rsidR="00DA16AB" w:rsidRPr="00171A11">
        <w:rPr>
          <w:rFonts w:ascii="Arial" w:eastAsia="Arial" w:hAnsi="Arial" w:cs="Arial"/>
          <w:color w:val="auto"/>
          <w:lang w:eastAsia="en-AU"/>
        </w:rPr>
        <w:t>maintain</w:t>
      </w:r>
      <w:r w:rsidR="0054795E" w:rsidRPr="00171A11">
        <w:rPr>
          <w:rFonts w:ascii="Arial" w:eastAsia="Arial" w:hAnsi="Arial" w:cs="Arial"/>
          <w:color w:val="auto"/>
          <w:lang w:eastAsia="en-AU"/>
        </w:rPr>
        <w:t>ing</w:t>
      </w:r>
      <w:r w:rsidR="0053051D" w:rsidRPr="00171A11">
        <w:rPr>
          <w:rFonts w:ascii="Arial" w:eastAsia="Arial" w:hAnsi="Arial" w:cs="Arial"/>
          <w:color w:val="auto"/>
          <w:lang w:eastAsia="en-AU"/>
        </w:rPr>
        <w:t xml:space="preserve">/supporting these aspects in </w:t>
      </w:r>
      <w:r w:rsidR="004C4024" w:rsidRPr="00171A11">
        <w:rPr>
          <w:rFonts w:ascii="Arial" w:eastAsia="Arial" w:hAnsi="Arial" w:cs="Arial"/>
          <w:color w:val="auto"/>
          <w:lang w:eastAsia="en-AU"/>
        </w:rPr>
        <w:t xml:space="preserve">care </w:t>
      </w:r>
      <w:r w:rsidR="00DA16AB" w:rsidRPr="00171A11">
        <w:rPr>
          <w:rFonts w:ascii="Arial" w:eastAsia="Arial" w:hAnsi="Arial" w:cs="Arial"/>
          <w:color w:val="auto"/>
          <w:lang w:eastAsia="en-AU"/>
        </w:rPr>
        <w:t>deliver</w:t>
      </w:r>
      <w:r w:rsidR="004C4024" w:rsidRPr="00171A11">
        <w:rPr>
          <w:rFonts w:ascii="Arial" w:eastAsia="Arial" w:hAnsi="Arial" w:cs="Arial"/>
          <w:color w:val="auto"/>
          <w:lang w:eastAsia="en-AU"/>
        </w:rPr>
        <w:t xml:space="preserve">y. </w:t>
      </w:r>
      <w:r w:rsidR="00827668" w:rsidRPr="00171A11">
        <w:rPr>
          <w:rFonts w:ascii="Arial" w:eastAsia="Arial" w:hAnsi="Arial" w:cs="Arial"/>
          <w:color w:val="auto"/>
          <w:lang w:eastAsia="en-AU"/>
        </w:rPr>
        <w:t>Most consumers</w:t>
      </w:r>
      <w:r w:rsidR="00212847" w:rsidRPr="00171A11">
        <w:rPr>
          <w:rFonts w:ascii="Arial" w:eastAsia="Arial" w:hAnsi="Arial" w:cs="Arial"/>
          <w:color w:val="auto"/>
          <w:lang w:eastAsia="en-AU"/>
        </w:rPr>
        <w:t>/</w:t>
      </w:r>
      <w:r w:rsidR="00827668" w:rsidRPr="00171A11">
        <w:rPr>
          <w:rFonts w:ascii="Arial" w:eastAsia="Arial" w:hAnsi="Arial" w:cs="Arial"/>
          <w:color w:val="auto"/>
          <w:lang w:eastAsia="en-AU"/>
        </w:rPr>
        <w:t xml:space="preserve">representatives </w:t>
      </w:r>
      <w:r w:rsidR="005D4E12">
        <w:rPr>
          <w:rFonts w:ascii="Arial" w:eastAsia="Arial" w:hAnsi="Arial" w:cs="Arial"/>
          <w:color w:val="auto"/>
          <w:lang w:eastAsia="en-AU"/>
        </w:rPr>
        <w:t>consider</w:t>
      </w:r>
      <w:r w:rsidR="00827668" w:rsidRPr="00171A11">
        <w:rPr>
          <w:rFonts w:ascii="Arial" w:eastAsia="Arial" w:hAnsi="Arial" w:cs="Arial"/>
          <w:color w:val="auto"/>
          <w:lang w:eastAsia="en-AU"/>
        </w:rPr>
        <w:t xml:space="preserve"> staff respect consumer</w:t>
      </w:r>
      <w:r w:rsidR="00212847" w:rsidRPr="00171A11">
        <w:rPr>
          <w:rFonts w:ascii="Arial" w:eastAsia="Arial" w:hAnsi="Arial" w:cs="Arial"/>
          <w:color w:val="auto"/>
          <w:lang w:eastAsia="en-AU"/>
        </w:rPr>
        <w:t>’s</w:t>
      </w:r>
      <w:r w:rsidR="00827668" w:rsidRPr="00171A11">
        <w:rPr>
          <w:rFonts w:ascii="Arial" w:eastAsia="Arial" w:hAnsi="Arial" w:cs="Arial"/>
          <w:color w:val="auto"/>
          <w:lang w:eastAsia="en-AU"/>
        </w:rPr>
        <w:t xml:space="preserve"> dignity</w:t>
      </w:r>
      <w:r w:rsidR="005D4E12">
        <w:rPr>
          <w:rFonts w:ascii="Arial" w:eastAsia="Arial" w:hAnsi="Arial" w:cs="Arial"/>
          <w:color w:val="auto"/>
          <w:lang w:eastAsia="en-AU"/>
        </w:rPr>
        <w:t>/</w:t>
      </w:r>
      <w:r w:rsidR="00827668" w:rsidRPr="00171A11">
        <w:rPr>
          <w:rFonts w:ascii="Arial" w:eastAsia="Arial" w:hAnsi="Arial" w:cs="Arial"/>
          <w:color w:val="auto"/>
          <w:lang w:eastAsia="en-AU"/>
        </w:rPr>
        <w:t>diversity</w:t>
      </w:r>
      <w:r w:rsidR="00212847" w:rsidRPr="00171A11">
        <w:rPr>
          <w:rFonts w:ascii="Arial" w:eastAsia="Arial" w:hAnsi="Arial" w:cs="Arial"/>
          <w:color w:val="auto"/>
          <w:lang w:eastAsia="en-AU"/>
        </w:rPr>
        <w:t xml:space="preserve">, </w:t>
      </w:r>
      <w:r w:rsidR="00827668" w:rsidRPr="00171A11">
        <w:rPr>
          <w:rFonts w:ascii="Arial" w:eastAsia="Arial" w:hAnsi="Arial" w:cs="Arial"/>
          <w:color w:val="auto"/>
          <w:lang w:eastAsia="en-AU"/>
        </w:rPr>
        <w:t xml:space="preserve">they feel valued </w:t>
      </w:r>
      <w:r w:rsidR="00212847" w:rsidRPr="00171A11">
        <w:rPr>
          <w:rFonts w:ascii="Arial" w:eastAsia="Arial" w:hAnsi="Arial" w:cs="Arial"/>
          <w:color w:val="auto"/>
          <w:lang w:eastAsia="en-AU"/>
        </w:rPr>
        <w:t>and</w:t>
      </w:r>
      <w:r w:rsidR="00DA16AB" w:rsidRPr="00171A11">
        <w:rPr>
          <w:rFonts w:ascii="Arial" w:eastAsia="Arial" w:hAnsi="Arial" w:cs="Arial"/>
          <w:color w:val="auto"/>
          <w:lang w:eastAsia="en-AU"/>
        </w:rPr>
        <w:t xml:space="preserve"> </w:t>
      </w:r>
      <w:r w:rsidR="00CB5367" w:rsidRPr="00171A11">
        <w:rPr>
          <w:rFonts w:ascii="Arial" w:eastAsia="Arial" w:hAnsi="Arial" w:cs="Arial"/>
          <w:color w:val="auto"/>
          <w:lang w:eastAsia="en-AU"/>
        </w:rPr>
        <w:t xml:space="preserve">express </w:t>
      </w:r>
      <w:r w:rsidR="00DA16AB" w:rsidRPr="00171A11">
        <w:rPr>
          <w:rFonts w:ascii="Arial" w:eastAsia="Arial" w:hAnsi="Arial" w:cs="Arial"/>
          <w:color w:val="auto"/>
          <w:lang w:eastAsia="en-AU"/>
        </w:rPr>
        <w:t>satisf</w:t>
      </w:r>
      <w:r w:rsidR="00CB5367" w:rsidRPr="00171A11">
        <w:rPr>
          <w:rFonts w:ascii="Arial" w:eastAsia="Arial" w:hAnsi="Arial" w:cs="Arial"/>
          <w:color w:val="auto"/>
          <w:lang w:eastAsia="en-AU"/>
        </w:rPr>
        <w:t xml:space="preserve">action </w:t>
      </w:r>
      <w:r w:rsidR="0053051D" w:rsidRPr="00171A11">
        <w:rPr>
          <w:rFonts w:ascii="Arial" w:eastAsia="Arial" w:hAnsi="Arial" w:cs="Arial"/>
          <w:color w:val="auto"/>
          <w:lang w:eastAsia="en-AU"/>
        </w:rPr>
        <w:t>care provision is conducted in a respectful manner</w:t>
      </w:r>
      <w:r w:rsidR="00827668" w:rsidRPr="00171A11">
        <w:rPr>
          <w:rFonts w:ascii="Arial" w:eastAsia="Arial" w:hAnsi="Arial" w:cs="Arial"/>
          <w:color w:val="auto"/>
          <w:lang w:eastAsia="en-AU"/>
        </w:rPr>
        <w:t>.</w:t>
      </w:r>
      <w:r w:rsidR="00DA16AB" w:rsidRPr="00171A11">
        <w:rPr>
          <w:rFonts w:ascii="Arial" w:eastAsia="Arial" w:hAnsi="Arial" w:cs="Arial"/>
          <w:color w:val="auto"/>
          <w:lang w:eastAsia="en-AU"/>
        </w:rPr>
        <w:t xml:space="preserve"> </w:t>
      </w:r>
      <w:r w:rsidR="00171A11" w:rsidRPr="00171A11">
        <w:rPr>
          <w:rFonts w:ascii="Arial" w:eastAsia="Arial" w:hAnsi="Arial" w:cs="Arial"/>
          <w:color w:val="auto"/>
          <w:lang w:eastAsia="en-AU"/>
        </w:rPr>
        <w:t xml:space="preserve">Consumers were </w:t>
      </w:r>
      <w:r w:rsidR="00171A11" w:rsidRPr="00171A11">
        <w:rPr>
          <w:rFonts w:ascii="Arial" w:eastAsia="Arial" w:hAnsi="Arial" w:cs="Arial"/>
          <w:color w:val="auto"/>
          <w:lang w:eastAsia="en-AU"/>
        </w:rPr>
        <w:lastRenderedPageBreak/>
        <w:t xml:space="preserve">observed </w:t>
      </w:r>
      <w:r w:rsidR="00C87E10">
        <w:rPr>
          <w:rFonts w:ascii="Arial" w:eastAsia="Arial" w:hAnsi="Arial" w:cs="Arial"/>
          <w:color w:val="auto"/>
          <w:lang w:eastAsia="en-AU"/>
        </w:rPr>
        <w:t>communicating with</w:t>
      </w:r>
      <w:r w:rsidR="00171A11" w:rsidRPr="00171A11">
        <w:rPr>
          <w:rFonts w:ascii="Arial" w:eastAsia="Arial" w:hAnsi="Arial" w:cs="Arial"/>
          <w:color w:val="auto"/>
          <w:lang w:eastAsia="en-AU"/>
        </w:rPr>
        <w:t xml:space="preserve"> staff in their </w:t>
      </w:r>
      <w:r w:rsidR="00C87E10">
        <w:rPr>
          <w:rFonts w:ascii="Arial" w:eastAsia="Arial" w:hAnsi="Arial" w:cs="Arial"/>
          <w:color w:val="auto"/>
          <w:lang w:eastAsia="en-AU"/>
        </w:rPr>
        <w:t>preferred</w:t>
      </w:r>
      <w:r w:rsidR="00171A11" w:rsidRPr="00171A11">
        <w:rPr>
          <w:rFonts w:ascii="Arial" w:eastAsia="Arial" w:hAnsi="Arial" w:cs="Arial"/>
          <w:color w:val="auto"/>
          <w:lang w:eastAsia="en-AU"/>
        </w:rPr>
        <w:t xml:space="preserve"> language</w:t>
      </w:r>
      <w:r w:rsidR="00F520AF">
        <w:rPr>
          <w:rFonts w:ascii="Arial" w:eastAsia="Arial" w:hAnsi="Arial" w:cs="Arial"/>
          <w:color w:val="auto"/>
          <w:lang w:eastAsia="en-AU"/>
        </w:rPr>
        <w:t xml:space="preserve">, and staff </w:t>
      </w:r>
      <w:r w:rsidR="005D4E12">
        <w:rPr>
          <w:rFonts w:ascii="Arial" w:eastAsia="Arial" w:hAnsi="Arial" w:cs="Arial"/>
          <w:color w:val="auto"/>
          <w:lang w:eastAsia="en-AU"/>
        </w:rPr>
        <w:t>adhering to</w:t>
      </w:r>
      <w:r w:rsidR="00FD3FAA">
        <w:rPr>
          <w:rFonts w:ascii="Arial" w:eastAsia="Arial" w:hAnsi="Arial" w:cs="Arial"/>
          <w:color w:val="auto"/>
          <w:lang w:eastAsia="en-AU"/>
        </w:rPr>
        <w:t xml:space="preserve"> appropriate privacy</w:t>
      </w:r>
      <w:r w:rsidR="005D4E12">
        <w:rPr>
          <w:rFonts w:ascii="Arial" w:eastAsia="Arial" w:hAnsi="Arial" w:cs="Arial"/>
          <w:color w:val="auto"/>
          <w:lang w:eastAsia="en-AU"/>
        </w:rPr>
        <w:t>/</w:t>
      </w:r>
      <w:r w:rsidR="00BC548D">
        <w:rPr>
          <w:rFonts w:ascii="Arial" w:eastAsia="Arial" w:hAnsi="Arial" w:cs="Arial"/>
          <w:color w:val="auto"/>
          <w:lang w:eastAsia="en-AU"/>
        </w:rPr>
        <w:t>respectful practices when entering consumers rooms and ass</w:t>
      </w:r>
      <w:r w:rsidR="00171A11" w:rsidRPr="00171A11">
        <w:rPr>
          <w:rFonts w:ascii="Arial" w:eastAsia="Arial" w:hAnsi="Arial" w:cs="Arial"/>
          <w:color w:val="auto"/>
          <w:lang w:eastAsia="en-AU"/>
        </w:rPr>
        <w:t>isting them with meals.</w:t>
      </w:r>
    </w:p>
    <w:p w14:paraId="68271A63" w14:textId="7E055A3B" w:rsidR="007028F1" w:rsidRPr="007028F1" w:rsidRDefault="000159A6" w:rsidP="007028F1">
      <w:pPr>
        <w:spacing w:before="240" w:line="276" w:lineRule="auto"/>
        <w:rPr>
          <w:rFonts w:ascii="Arial" w:eastAsia="Arial" w:hAnsi="Arial" w:cs="Arial"/>
          <w:color w:val="auto"/>
          <w:lang w:eastAsia="en-AU"/>
        </w:rPr>
      </w:pPr>
      <w:r w:rsidRPr="00EB1730">
        <w:rPr>
          <w:rFonts w:ascii="Arial" w:eastAsia="Arial" w:hAnsi="Arial" w:cs="Arial"/>
          <w:color w:val="auto"/>
          <w:lang w:eastAsia="en-AU"/>
        </w:rPr>
        <w:t xml:space="preserve">The service </w:t>
      </w:r>
      <w:proofErr w:type="gramStart"/>
      <w:r w:rsidRPr="00EB1730">
        <w:rPr>
          <w:rFonts w:ascii="Arial" w:eastAsia="Arial" w:hAnsi="Arial" w:cs="Arial"/>
          <w:color w:val="auto"/>
          <w:lang w:eastAsia="en-AU"/>
        </w:rPr>
        <w:t>demonstrate</w:t>
      </w:r>
      <w:proofErr w:type="gramEnd"/>
      <w:r w:rsidRPr="00EB1730">
        <w:rPr>
          <w:rFonts w:ascii="Arial" w:eastAsia="Arial" w:hAnsi="Arial" w:cs="Arial"/>
          <w:color w:val="auto"/>
          <w:lang w:eastAsia="en-AU"/>
        </w:rPr>
        <w:t xml:space="preserve"> an effective system of culturally safe care provision. </w:t>
      </w:r>
      <w:r w:rsidR="00522696" w:rsidRPr="00EB1730">
        <w:rPr>
          <w:rFonts w:ascii="Arial" w:eastAsia="Arial" w:hAnsi="Arial" w:cs="Arial"/>
          <w:color w:val="auto"/>
          <w:lang w:eastAsia="en-AU"/>
        </w:rPr>
        <w:t>C</w:t>
      </w:r>
      <w:r w:rsidRPr="00EB1730">
        <w:rPr>
          <w:rFonts w:ascii="Arial" w:eastAsia="Arial" w:hAnsi="Arial" w:cs="Arial"/>
          <w:color w:val="auto"/>
          <w:lang w:eastAsia="en-AU"/>
        </w:rPr>
        <w:t xml:space="preserve">are documentation captures </w:t>
      </w:r>
      <w:r w:rsidR="00EB1730" w:rsidRPr="00EB1730">
        <w:rPr>
          <w:rFonts w:ascii="Arial" w:eastAsia="Arial" w:hAnsi="Arial" w:cs="Arial"/>
          <w:color w:val="auto"/>
          <w:lang w:eastAsia="en-AU"/>
        </w:rPr>
        <w:t>information detailing consumers’ individual care/service preferences, cultural and religious beliefs</w:t>
      </w:r>
      <w:r w:rsidRPr="00EB1730">
        <w:rPr>
          <w:rFonts w:ascii="Arial" w:eastAsia="Arial" w:hAnsi="Arial" w:cs="Arial"/>
          <w:color w:val="auto"/>
          <w:lang w:eastAsia="en-AU"/>
        </w:rPr>
        <w:t xml:space="preserve">. Staff demonstrate awareness of consumer’s cultural backgrounds, describing how </w:t>
      </w:r>
      <w:r w:rsidR="00F6317A" w:rsidRPr="00EB1730">
        <w:rPr>
          <w:rFonts w:ascii="Arial" w:eastAsia="Arial" w:hAnsi="Arial" w:cs="Arial"/>
          <w:color w:val="auto"/>
          <w:lang w:eastAsia="en-AU"/>
        </w:rPr>
        <w:t>this</w:t>
      </w:r>
      <w:r w:rsidRPr="00EB1730">
        <w:rPr>
          <w:rFonts w:ascii="Arial" w:eastAsia="Arial" w:hAnsi="Arial" w:cs="Arial"/>
          <w:color w:val="auto"/>
          <w:lang w:eastAsia="en-AU"/>
        </w:rPr>
        <w:t xml:space="preserve"> influence</w:t>
      </w:r>
      <w:r w:rsidR="00F6317A" w:rsidRPr="00EB1730">
        <w:rPr>
          <w:rFonts w:ascii="Arial" w:eastAsia="Arial" w:hAnsi="Arial" w:cs="Arial"/>
          <w:color w:val="auto"/>
          <w:lang w:eastAsia="en-AU"/>
        </w:rPr>
        <w:t xml:space="preserve">s care delivery and gave examples </w:t>
      </w:r>
      <w:r w:rsidR="005932F7" w:rsidRPr="00EB1730">
        <w:rPr>
          <w:rFonts w:ascii="Arial" w:eastAsia="Arial" w:hAnsi="Arial" w:cs="Arial"/>
          <w:color w:val="auto"/>
          <w:lang w:eastAsia="en-AU"/>
        </w:rPr>
        <w:t xml:space="preserve">of </w:t>
      </w:r>
      <w:r w:rsidR="004B69B1" w:rsidRPr="00EB1730">
        <w:rPr>
          <w:rFonts w:ascii="Arial" w:eastAsia="Arial" w:hAnsi="Arial" w:cs="Arial"/>
          <w:color w:val="auto"/>
          <w:lang w:eastAsia="en-AU"/>
        </w:rPr>
        <w:t>activities reflecting consumer</w:t>
      </w:r>
      <w:r w:rsidR="00C65F9D" w:rsidRPr="00EB1730">
        <w:rPr>
          <w:rFonts w:ascii="Arial" w:eastAsia="Arial" w:hAnsi="Arial" w:cs="Arial"/>
          <w:color w:val="auto"/>
          <w:lang w:eastAsia="en-AU"/>
        </w:rPr>
        <w:t>’s culture</w:t>
      </w:r>
      <w:r w:rsidRPr="00EB1730">
        <w:rPr>
          <w:rFonts w:ascii="Arial" w:eastAsia="Arial" w:hAnsi="Arial" w:cs="Arial"/>
          <w:color w:val="auto"/>
          <w:lang w:eastAsia="en-AU"/>
        </w:rPr>
        <w:t xml:space="preserve">. </w:t>
      </w:r>
      <w:r w:rsidR="00C65F9D" w:rsidRPr="00EB1730">
        <w:rPr>
          <w:rFonts w:ascii="Arial" w:eastAsia="Arial" w:hAnsi="Arial" w:cs="Arial"/>
          <w:color w:val="auto"/>
          <w:lang w:eastAsia="en-AU"/>
        </w:rPr>
        <w:t>Consumers were observed participating in</w:t>
      </w:r>
      <w:r w:rsidR="005932F7" w:rsidRPr="00EB1730">
        <w:rPr>
          <w:rFonts w:ascii="Arial" w:eastAsia="Arial" w:hAnsi="Arial" w:cs="Arial"/>
          <w:color w:val="auto"/>
          <w:lang w:eastAsia="en-AU"/>
        </w:rPr>
        <w:t xml:space="preserve"> games</w:t>
      </w:r>
      <w:r w:rsidR="00D87F7C" w:rsidRPr="00EB1730">
        <w:rPr>
          <w:rFonts w:ascii="Arial" w:eastAsia="Arial" w:hAnsi="Arial" w:cs="Arial"/>
          <w:color w:val="auto"/>
          <w:lang w:eastAsia="en-AU"/>
        </w:rPr>
        <w:t xml:space="preserve"> </w:t>
      </w:r>
      <w:r w:rsidR="00B42989">
        <w:rPr>
          <w:rFonts w:ascii="Arial" w:eastAsia="Arial" w:hAnsi="Arial" w:cs="Arial"/>
          <w:color w:val="auto"/>
          <w:lang w:eastAsia="en-AU"/>
        </w:rPr>
        <w:t xml:space="preserve">significant </w:t>
      </w:r>
      <w:r w:rsidR="00522696" w:rsidRPr="00EB1730">
        <w:rPr>
          <w:rFonts w:ascii="Arial" w:eastAsia="Arial" w:hAnsi="Arial" w:cs="Arial"/>
          <w:color w:val="auto"/>
          <w:lang w:eastAsia="en-AU"/>
        </w:rPr>
        <w:t>to their culture.</w:t>
      </w:r>
      <w:r w:rsidR="007028F1" w:rsidRPr="007028F1">
        <w:rPr>
          <w:rFonts w:ascii="Arial" w:eastAsia="Arial" w:hAnsi="Arial" w:cs="Arial"/>
          <w:color w:val="auto"/>
          <w:lang w:eastAsia="en-AU"/>
        </w:rPr>
        <w:t xml:space="preserve"> Information rel</w:t>
      </w:r>
      <w:r w:rsidR="007028F1">
        <w:rPr>
          <w:rFonts w:ascii="Arial" w:eastAsia="Arial" w:hAnsi="Arial" w:cs="Arial"/>
          <w:color w:val="auto"/>
          <w:lang w:eastAsia="en-AU"/>
        </w:rPr>
        <w:t xml:space="preserve">ating </w:t>
      </w:r>
      <w:r w:rsidR="007028F1" w:rsidRPr="007028F1">
        <w:rPr>
          <w:rFonts w:ascii="Arial" w:eastAsia="Arial" w:hAnsi="Arial" w:cs="Arial"/>
          <w:color w:val="auto"/>
          <w:lang w:eastAsia="en-AU"/>
        </w:rPr>
        <w:t>to consumers daily living, communication, complaints</w:t>
      </w:r>
      <w:r w:rsidR="007028F1">
        <w:rPr>
          <w:rFonts w:ascii="Arial" w:eastAsia="Arial" w:hAnsi="Arial" w:cs="Arial"/>
          <w:color w:val="auto"/>
          <w:lang w:eastAsia="en-AU"/>
        </w:rPr>
        <w:t>,</w:t>
      </w:r>
      <w:r w:rsidR="007028F1" w:rsidRPr="007028F1">
        <w:rPr>
          <w:rFonts w:ascii="Arial" w:eastAsia="Arial" w:hAnsi="Arial" w:cs="Arial"/>
          <w:color w:val="auto"/>
          <w:lang w:eastAsia="en-AU"/>
        </w:rPr>
        <w:t xml:space="preserve"> and leisure resources were observed to be in predominant languages </w:t>
      </w:r>
      <w:r w:rsidR="007028F1">
        <w:rPr>
          <w:rFonts w:ascii="Arial" w:eastAsia="Arial" w:hAnsi="Arial" w:cs="Arial"/>
          <w:color w:val="auto"/>
          <w:lang w:eastAsia="en-AU"/>
        </w:rPr>
        <w:t xml:space="preserve">spoken </w:t>
      </w:r>
      <w:r w:rsidR="007028F1" w:rsidRPr="007028F1">
        <w:rPr>
          <w:rFonts w:ascii="Arial" w:eastAsia="Arial" w:hAnsi="Arial" w:cs="Arial"/>
          <w:color w:val="auto"/>
          <w:lang w:eastAsia="en-AU"/>
        </w:rPr>
        <w:t xml:space="preserve">at the service (Mandarin and Cantonese). It </w:t>
      </w:r>
      <w:r w:rsidR="007028F1">
        <w:rPr>
          <w:rFonts w:ascii="Arial" w:eastAsia="Arial" w:hAnsi="Arial" w:cs="Arial"/>
          <w:color w:val="auto"/>
          <w:lang w:eastAsia="en-AU"/>
        </w:rPr>
        <w:t>is</w:t>
      </w:r>
      <w:r w:rsidR="007028F1" w:rsidRPr="007028F1">
        <w:rPr>
          <w:rFonts w:ascii="Arial" w:eastAsia="Arial" w:hAnsi="Arial" w:cs="Arial"/>
          <w:color w:val="auto"/>
          <w:lang w:eastAsia="en-AU"/>
        </w:rPr>
        <w:t xml:space="preserve"> noted</w:t>
      </w:r>
      <w:r w:rsidR="007028F1">
        <w:rPr>
          <w:rFonts w:ascii="Arial" w:eastAsia="Arial" w:hAnsi="Arial" w:cs="Arial"/>
          <w:color w:val="auto"/>
          <w:lang w:eastAsia="en-AU"/>
        </w:rPr>
        <w:t xml:space="preserve"> several </w:t>
      </w:r>
      <w:r w:rsidR="007028F1" w:rsidRPr="007028F1">
        <w:rPr>
          <w:rFonts w:ascii="Arial" w:eastAsia="Arial" w:hAnsi="Arial" w:cs="Arial"/>
          <w:color w:val="auto"/>
          <w:lang w:eastAsia="en-AU"/>
        </w:rPr>
        <w:t xml:space="preserve">staff </w:t>
      </w:r>
      <w:r w:rsidR="007028F1">
        <w:rPr>
          <w:rFonts w:ascii="Arial" w:eastAsia="Arial" w:hAnsi="Arial" w:cs="Arial"/>
          <w:color w:val="auto"/>
          <w:lang w:eastAsia="en-AU"/>
        </w:rPr>
        <w:t xml:space="preserve">speak </w:t>
      </w:r>
      <w:r w:rsidR="007028F1" w:rsidRPr="007028F1">
        <w:rPr>
          <w:rFonts w:ascii="Arial" w:eastAsia="Arial" w:hAnsi="Arial" w:cs="Arial"/>
          <w:color w:val="auto"/>
          <w:lang w:eastAsia="en-AU"/>
        </w:rPr>
        <w:t xml:space="preserve">either </w:t>
      </w:r>
      <w:r w:rsidR="007028F1">
        <w:rPr>
          <w:rFonts w:ascii="Arial" w:eastAsia="Arial" w:hAnsi="Arial" w:cs="Arial"/>
          <w:color w:val="auto"/>
          <w:lang w:eastAsia="en-AU"/>
        </w:rPr>
        <w:t xml:space="preserve">language </w:t>
      </w:r>
      <w:r w:rsidR="006A25B2">
        <w:rPr>
          <w:rFonts w:ascii="Arial" w:eastAsia="Arial" w:hAnsi="Arial" w:cs="Arial"/>
          <w:color w:val="auto"/>
          <w:lang w:eastAsia="en-AU"/>
        </w:rPr>
        <w:t>enabling c</w:t>
      </w:r>
      <w:r w:rsidR="007028F1" w:rsidRPr="007028F1">
        <w:rPr>
          <w:rFonts w:ascii="Arial" w:eastAsia="Arial" w:hAnsi="Arial" w:cs="Arial"/>
          <w:color w:val="auto"/>
          <w:lang w:eastAsia="en-AU"/>
        </w:rPr>
        <w:t>ommunicat</w:t>
      </w:r>
      <w:r w:rsidR="006A25B2">
        <w:rPr>
          <w:rFonts w:ascii="Arial" w:eastAsia="Arial" w:hAnsi="Arial" w:cs="Arial"/>
          <w:color w:val="auto"/>
          <w:lang w:eastAsia="en-AU"/>
        </w:rPr>
        <w:t xml:space="preserve">ion </w:t>
      </w:r>
      <w:r w:rsidR="007028F1" w:rsidRPr="007028F1">
        <w:rPr>
          <w:rFonts w:ascii="Arial" w:eastAsia="Arial" w:hAnsi="Arial" w:cs="Arial"/>
          <w:color w:val="auto"/>
          <w:lang w:eastAsia="en-AU"/>
        </w:rPr>
        <w:t xml:space="preserve">with consumers and families in their </w:t>
      </w:r>
      <w:r w:rsidR="006A25B2">
        <w:rPr>
          <w:rFonts w:ascii="Arial" w:eastAsia="Arial" w:hAnsi="Arial" w:cs="Arial"/>
          <w:color w:val="auto"/>
          <w:lang w:eastAsia="en-AU"/>
        </w:rPr>
        <w:t xml:space="preserve">preferred </w:t>
      </w:r>
      <w:r w:rsidR="007028F1" w:rsidRPr="007028F1">
        <w:rPr>
          <w:rFonts w:ascii="Arial" w:eastAsia="Arial" w:hAnsi="Arial" w:cs="Arial"/>
          <w:color w:val="auto"/>
          <w:lang w:eastAsia="en-AU"/>
        </w:rPr>
        <w:t>language.</w:t>
      </w:r>
    </w:p>
    <w:p w14:paraId="21F9D000" w14:textId="00CE8DAA" w:rsidR="00FB393D" w:rsidRDefault="000159A6" w:rsidP="006E7CDF">
      <w:pPr>
        <w:spacing w:before="240" w:line="276" w:lineRule="auto"/>
        <w:rPr>
          <w:rFonts w:ascii="Arial" w:eastAsia="Arial" w:hAnsi="Arial" w:cs="Arial"/>
          <w:color w:val="auto"/>
          <w:lang w:eastAsia="en-AU"/>
        </w:rPr>
      </w:pPr>
      <w:r w:rsidRPr="003B2C9A">
        <w:rPr>
          <w:rFonts w:ascii="Arial" w:eastAsia="Arial" w:hAnsi="Arial" w:cs="Arial"/>
          <w:color w:val="auto"/>
          <w:lang w:eastAsia="en-AU"/>
        </w:rPr>
        <w:t>The service demonstrate m</w:t>
      </w:r>
      <w:r w:rsidR="006A25B2" w:rsidRPr="003B2C9A">
        <w:rPr>
          <w:rFonts w:ascii="Arial" w:eastAsia="Arial" w:hAnsi="Arial" w:cs="Arial"/>
          <w:color w:val="auto"/>
          <w:lang w:eastAsia="en-AU"/>
        </w:rPr>
        <w:t>ethods t</w:t>
      </w:r>
      <w:r w:rsidRPr="003B2C9A">
        <w:rPr>
          <w:rFonts w:ascii="Arial" w:eastAsia="Arial" w:hAnsi="Arial" w:cs="Arial"/>
          <w:color w:val="auto"/>
          <w:lang w:eastAsia="en-AU"/>
        </w:rPr>
        <w:t>o provide consumers with current, accurate and timely information to enable choice.</w:t>
      </w:r>
      <w:r w:rsidR="00EF5896" w:rsidRPr="003B2C9A">
        <w:rPr>
          <w:rFonts w:ascii="Arial" w:eastAsia="Arial" w:hAnsi="Arial" w:cs="Arial"/>
          <w:color w:val="auto"/>
          <w:lang w:eastAsia="en-AU"/>
        </w:rPr>
        <w:t xml:space="preserve"> Consumers/representatives describe information received to </w:t>
      </w:r>
      <w:r w:rsidR="00BB0CE9" w:rsidRPr="003B2C9A">
        <w:rPr>
          <w:rFonts w:ascii="Arial" w:eastAsia="Arial" w:hAnsi="Arial" w:cs="Arial"/>
          <w:color w:val="auto"/>
          <w:lang w:eastAsia="en-AU"/>
        </w:rPr>
        <w:t xml:space="preserve">assist </w:t>
      </w:r>
      <w:r w:rsidR="00EF5896" w:rsidRPr="003B2C9A">
        <w:rPr>
          <w:rFonts w:ascii="Arial" w:eastAsia="Arial" w:hAnsi="Arial" w:cs="Arial"/>
          <w:color w:val="auto"/>
          <w:lang w:eastAsia="en-AU"/>
        </w:rPr>
        <w:t>decision</w:t>
      </w:r>
      <w:r w:rsidR="00BB0CE9" w:rsidRPr="003B2C9A">
        <w:rPr>
          <w:rFonts w:ascii="Arial" w:eastAsia="Arial" w:hAnsi="Arial" w:cs="Arial"/>
          <w:color w:val="auto"/>
          <w:lang w:eastAsia="en-AU"/>
        </w:rPr>
        <w:t xml:space="preserve"> making.</w:t>
      </w:r>
      <w:r w:rsidR="00EF5896" w:rsidRPr="003B2C9A">
        <w:rPr>
          <w:rFonts w:ascii="Arial" w:eastAsia="Arial" w:hAnsi="Arial" w:cs="Arial"/>
          <w:color w:val="auto"/>
          <w:lang w:eastAsia="en-AU"/>
        </w:rPr>
        <w:t xml:space="preserve"> Staff describe different </w:t>
      </w:r>
      <w:r w:rsidR="00BB0CE9" w:rsidRPr="003B2C9A">
        <w:rPr>
          <w:rFonts w:ascii="Arial" w:eastAsia="Arial" w:hAnsi="Arial" w:cs="Arial"/>
          <w:color w:val="auto"/>
          <w:lang w:eastAsia="en-AU"/>
        </w:rPr>
        <w:t>methods</w:t>
      </w:r>
      <w:r w:rsidR="00EF5896" w:rsidRPr="003B2C9A">
        <w:rPr>
          <w:rFonts w:ascii="Arial" w:eastAsia="Arial" w:hAnsi="Arial" w:cs="Arial"/>
          <w:color w:val="auto"/>
          <w:lang w:eastAsia="en-AU"/>
        </w:rPr>
        <w:t xml:space="preserve"> information is provided</w:t>
      </w:r>
      <w:r w:rsidR="00BB0CE9" w:rsidRPr="003B2C9A">
        <w:rPr>
          <w:rFonts w:ascii="Arial" w:eastAsia="Arial" w:hAnsi="Arial" w:cs="Arial"/>
          <w:color w:val="auto"/>
          <w:lang w:eastAsia="en-AU"/>
        </w:rPr>
        <w:t>, i</w:t>
      </w:r>
      <w:r w:rsidR="00EF5896" w:rsidRPr="003B2C9A">
        <w:rPr>
          <w:rFonts w:ascii="Arial" w:eastAsia="Arial" w:hAnsi="Arial" w:cs="Arial"/>
          <w:color w:val="auto"/>
          <w:lang w:eastAsia="en-AU"/>
        </w:rPr>
        <w:t xml:space="preserve">ncluding </w:t>
      </w:r>
      <w:r w:rsidR="00BB0CE9" w:rsidRPr="003B2C9A">
        <w:rPr>
          <w:rFonts w:ascii="Arial" w:eastAsia="Arial" w:hAnsi="Arial" w:cs="Arial"/>
          <w:color w:val="auto"/>
          <w:lang w:eastAsia="en-AU"/>
        </w:rPr>
        <w:t xml:space="preserve">to </w:t>
      </w:r>
      <w:r w:rsidR="00EF5896" w:rsidRPr="003B2C9A">
        <w:rPr>
          <w:rFonts w:ascii="Arial" w:eastAsia="Arial" w:hAnsi="Arial" w:cs="Arial"/>
          <w:color w:val="auto"/>
          <w:lang w:eastAsia="en-AU"/>
        </w:rPr>
        <w:t xml:space="preserve">consumers </w:t>
      </w:r>
      <w:r w:rsidR="00BB0CE9" w:rsidRPr="003B2C9A">
        <w:rPr>
          <w:rFonts w:ascii="Arial" w:eastAsia="Arial" w:hAnsi="Arial" w:cs="Arial"/>
          <w:color w:val="auto"/>
          <w:lang w:eastAsia="en-AU"/>
        </w:rPr>
        <w:t xml:space="preserve">living </w:t>
      </w:r>
      <w:r w:rsidR="00EF5896" w:rsidRPr="003B2C9A">
        <w:rPr>
          <w:rFonts w:ascii="Arial" w:eastAsia="Arial" w:hAnsi="Arial" w:cs="Arial"/>
          <w:color w:val="auto"/>
          <w:lang w:eastAsia="en-AU"/>
        </w:rPr>
        <w:t xml:space="preserve">with a cognitive deficit </w:t>
      </w:r>
      <w:r w:rsidR="001D417C" w:rsidRPr="003B2C9A">
        <w:rPr>
          <w:rFonts w:ascii="Arial" w:eastAsia="Arial" w:hAnsi="Arial" w:cs="Arial"/>
          <w:color w:val="auto"/>
          <w:lang w:eastAsia="en-AU"/>
        </w:rPr>
        <w:t>and/</w:t>
      </w:r>
      <w:r w:rsidR="00EF5896" w:rsidRPr="003B2C9A">
        <w:rPr>
          <w:rFonts w:ascii="Arial" w:eastAsia="Arial" w:hAnsi="Arial" w:cs="Arial"/>
          <w:color w:val="auto"/>
          <w:lang w:eastAsia="en-AU"/>
        </w:rPr>
        <w:t>or English</w:t>
      </w:r>
      <w:r w:rsidR="001D417C" w:rsidRPr="003B2C9A">
        <w:rPr>
          <w:rFonts w:ascii="Arial" w:eastAsia="Arial" w:hAnsi="Arial" w:cs="Arial"/>
          <w:color w:val="auto"/>
          <w:lang w:eastAsia="en-AU"/>
        </w:rPr>
        <w:t xml:space="preserve"> not their preferred </w:t>
      </w:r>
      <w:r w:rsidR="00EF5896" w:rsidRPr="003B2C9A">
        <w:rPr>
          <w:rFonts w:ascii="Arial" w:eastAsia="Arial" w:hAnsi="Arial" w:cs="Arial"/>
          <w:color w:val="auto"/>
          <w:lang w:eastAsia="en-AU"/>
        </w:rPr>
        <w:t xml:space="preserve">language. The </w:t>
      </w:r>
      <w:r w:rsidR="001D417C" w:rsidRPr="003B2C9A">
        <w:rPr>
          <w:rFonts w:ascii="Arial" w:eastAsia="Arial" w:hAnsi="Arial" w:cs="Arial"/>
          <w:color w:val="auto"/>
          <w:lang w:eastAsia="en-AU"/>
        </w:rPr>
        <w:t>a</w:t>
      </w:r>
      <w:r w:rsidR="00EF5896" w:rsidRPr="003B2C9A">
        <w:rPr>
          <w:rFonts w:ascii="Arial" w:eastAsia="Arial" w:hAnsi="Arial" w:cs="Arial"/>
          <w:color w:val="auto"/>
          <w:lang w:eastAsia="en-AU"/>
        </w:rPr>
        <w:t xml:space="preserve">ssessment </w:t>
      </w:r>
      <w:r w:rsidR="001D417C" w:rsidRPr="003B2C9A">
        <w:rPr>
          <w:rFonts w:ascii="Arial" w:eastAsia="Arial" w:hAnsi="Arial" w:cs="Arial"/>
          <w:color w:val="auto"/>
          <w:lang w:eastAsia="en-AU"/>
        </w:rPr>
        <w:t>t</w:t>
      </w:r>
      <w:r w:rsidR="00EF5896" w:rsidRPr="003B2C9A">
        <w:rPr>
          <w:rFonts w:ascii="Arial" w:eastAsia="Arial" w:hAnsi="Arial" w:cs="Arial"/>
          <w:color w:val="auto"/>
          <w:lang w:eastAsia="en-AU"/>
        </w:rPr>
        <w:t>eam observed information available in a clear, eas</w:t>
      </w:r>
      <w:r w:rsidR="009764D9">
        <w:rPr>
          <w:rFonts w:ascii="Arial" w:eastAsia="Arial" w:hAnsi="Arial" w:cs="Arial"/>
          <w:color w:val="auto"/>
          <w:lang w:eastAsia="en-AU"/>
        </w:rPr>
        <w:t xml:space="preserve">ily </w:t>
      </w:r>
      <w:r w:rsidR="00EF5896" w:rsidRPr="003B2C9A">
        <w:rPr>
          <w:rFonts w:ascii="Arial" w:eastAsia="Arial" w:hAnsi="Arial" w:cs="Arial"/>
          <w:color w:val="auto"/>
          <w:lang w:eastAsia="en-AU"/>
        </w:rPr>
        <w:t xml:space="preserve">understand </w:t>
      </w:r>
      <w:r w:rsidR="009764D9">
        <w:rPr>
          <w:rFonts w:ascii="Arial" w:eastAsia="Arial" w:hAnsi="Arial" w:cs="Arial"/>
          <w:color w:val="auto"/>
          <w:lang w:eastAsia="en-AU"/>
        </w:rPr>
        <w:t>manner</w:t>
      </w:r>
      <w:r w:rsidR="00EF5896" w:rsidRPr="003B2C9A">
        <w:rPr>
          <w:rFonts w:ascii="Arial" w:eastAsia="Arial" w:hAnsi="Arial" w:cs="Arial"/>
          <w:color w:val="auto"/>
          <w:lang w:eastAsia="en-AU"/>
        </w:rPr>
        <w:t xml:space="preserve"> </w:t>
      </w:r>
      <w:r w:rsidR="00283427" w:rsidRPr="003B2C9A">
        <w:rPr>
          <w:rFonts w:ascii="Arial" w:eastAsia="Arial" w:hAnsi="Arial" w:cs="Arial"/>
          <w:color w:val="auto"/>
          <w:lang w:eastAsia="en-AU"/>
        </w:rPr>
        <w:t xml:space="preserve">relating to </w:t>
      </w:r>
      <w:r w:rsidR="00EF5896" w:rsidRPr="00EF5896">
        <w:rPr>
          <w:rFonts w:ascii="Arial" w:eastAsia="Arial" w:hAnsi="Arial" w:cs="Arial"/>
          <w:color w:val="auto"/>
          <w:lang w:eastAsia="en-AU"/>
        </w:rPr>
        <w:t xml:space="preserve">catering, lifestyle preferences and recreational activities. </w:t>
      </w:r>
      <w:r w:rsidR="00406511" w:rsidRPr="003B2C9A">
        <w:rPr>
          <w:rFonts w:ascii="Arial" w:eastAsia="Arial" w:hAnsi="Arial" w:cs="Arial"/>
          <w:color w:val="auto"/>
          <w:lang w:eastAsia="en-AU"/>
        </w:rPr>
        <w:t>C</w:t>
      </w:r>
      <w:r w:rsidR="00283427" w:rsidRPr="003B2C9A">
        <w:rPr>
          <w:rFonts w:ascii="Arial" w:eastAsia="Arial" w:hAnsi="Arial" w:cs="Arial"/>
          <w:color w:val="auto"/>
          <w:lang w:eastAsia="en-AU"/>
        </w:rPr>
        <w:t>onsumers</w:t>
      </w:r>
      <w:r w:rsidR="00EF5896" w:rsidRPr="00EF5896">
        <w:rPr>
          <w:rFonts w:ascii="Arial" w:eastAsia="Arial" w:hAnsi="Arial" w:cs="Arial"/>
          <w:color w:val="auto"/>
          <w:lang w:eastAsia="en-AU"/>
        </w:rPr>
        <w:t xml:space="preserve"> and representatives </w:t>
      </w:r>
      <w:r w:rsidR="00B42989">
        <w:rPr>
          <w:rFonts w:ascii="Arial" w:eastAsia="Arial" w:hAnsi="Arial" w:cs="Arial"/>
          <w:color w:val="auto"/>
          <w:lang w:eastAsia="en-AU"/>
        </w:rPr>
        <w:t>consider they rec</w:t>
      </w:r>
      <w:r w:rsidR="00EF5896" w:rsidRPr="00EF5896">
        <w:rPr>
          <w:rFonts w:ascii="Arial" w:eastAsia="Arial" w:hAnsi="Arial" w:cs="Arial"/>
          <w:color w:val="auto"/>
          <w:lang w:eastAsia="en-AU"/>
        </w:rPr>
        <w:t xml:space="preserve">eive information </w:t>
      </w:r>
      <w:r w:rsidR="00B42989">
        <w:rPr>
          <w:rFonts w:ascii="Arial" w:eastAsia="Arial" w:hAnsi="Arial" w:cs="Arial"/>
          <w:color w:val="auto"/>
          <w:lang w:eastAsia="en-AU"/>
        </w:rPr>
        <w:t>in a variety of methods</w:t>
      </w:r>
      <w:r w:rsidR="00FB393D">
        <w:rPr>
          <w:rFonts w:ascii="Arial" w:eastAsia="Arial" w:hAnsi="Arial" w:cs="Arial"/>
          <w:color w:val="auto"/>
          <w:lang w:eastAsia="en-AU"/>
        </w:rPr>
        <w:t xml:space="preserve"> to enable participation </w:t>
      </w:r>
      <w:r w:rsidR="00DB02D2">
        <w:rPr>
          <w:rFonts w:ascii="Arial" w:eastAsia="Arial" w:hAnsi="Arial" w:cs="Arial"/>
          <w:color w:val="auto"/>
          <w:lang w:eastAsia="en-AU"/>
        </w:rPr>
        <w:t>and knowledge of happenings in the service.</w:t>
      </w:r>
    </w:p>
    <w:p w14:paraId="3A42D157" w14:textId="5C6E64CF" w:rsidR="001E46EC" w:rsidRPr="00A22B8C" w:rsidRDefault="00FB393D" w:rsidP="000159A6">
      <w:pPr>
        <w:spacing w:before="240" w:line="276" w:lineRule="auto"/>
        <w:rPr>
          <w:rFonts w:ascii="Arial" w:eastAsia="Arial" w:hAnsi="Arial" w:cs="Arial"/>
          <w:color w:val="auto"/>
          <w:lang w:eastAsia="en-AU"/>
        </w:rPr>
      </w:pPr>
      <w:r>
        <w:rPr>
          <w:rFonts w:ascii="Arial" w:eastAsia="Arial" w:hAnsi="Arial" w:cs="Arial"/>
          <w:color w:val="auto"/>
          <w:lang w:eastAsia="en-AU"/>
        </w:rPr>
        <w:t>Th</w:t>
      </w:r>
      <w:r w:rsidR="006B2F0F" w:rsidRPr="006B2F0F">
        <w:rPr>
          <w:rFonts w:ascii="Arial" w:eastAsia="Arial" w:hAnsi="Arial" w:cs="Arial"/>
          <w:color w:val="auto"/>
          <w:lang w:eastAsia="en-AU"/>
        </w:rPr>
        <w:t>e service demonstrate consumer’s privacy is respected, and personal information is kept confidential</w:t>
      </w:r>
      <w:r w:rsidR="006B2F0F" w:rsidRPr="006E7CDF">
        <w:rPr>
          <w:rFonts w:ascii="Arial" w:eastAsia="Arial" w:hAnsi="Arial" w:cs="Arial"/>
          <w:color w:val="auto"/>
          <w:lang w:eastAsia="en-AU"/>
        </w:rPr>
        <w:t>; interviewed c</w:t>
      </w:r>
      <w:r w:rsidR="006B2F0F" w:rsidRPr="006B2F0F">
        <w:rPr>
          <w:rFonts w:ascii="Arial" w:eastAsia="Arial" w:hAnsi="Arial" w:cs="Arial"/>
          <w:color w:val="auto"/>
          <w:lang w:eastAsia="en-AU"/>
        </w:rPr>
        <w:t xml:space="preserve">onsumers </w:t>
      </w:r>
      <w:r w:rsidR="004D5690">
        <w:rPr>
          <w:rFonts w:ascii="Arial" w:eastAsia="Arial" w:hAnsi="Arial" w:cs="Arial"/>
          <w:color w:val="auto"/>
          <w:lang w:eastAsia="en-AU"/>
        </w:rPr>
        <w:t>express</w:t>
      </w:r>
      <w:r w:rsidR="00470288" w:rsidRPr="006E7CDF">
        <w:rPr>
          <w:rFonts w:ascii="Arial" w:eastAsia="Arial" w:hAnsi="Arial" w:cs="Arial"/>
          <w:color w:val="auto"/>
          <w:lang w:eastAsia="en-AU"/>
        </w:rPr>
        <w:t xml:space="preserve"> satisfaction.</w:t>
      </w:r>
      <w:r w:rsidR="006B2F0F" w:rsidRPr="006B2F0F">
        <w:rPr>
          <w:rFonts w:ascii="Arial" w:eastAsia="Arial" w:hAnsi="Arial" w:cs="Arial"/>
          <w:color w:val="auto"/>
          <w:lang w:eastAsia="en-AU"/>
        </w:rPr>
        <w:t xml:space="preserve"> Staff describe practical </w:t>
      </w:r>
      <w:r w:rsidR="00470288" w:rsidRPr="006E7CDF">
        <w:rPr>
          <w:rFonts w:ascii="Arial" w:eastAsia="Arial" w:hAnsi="Arial" w:cs="Arial"/>
          <w:color w:val="auto"/>
          <w:lang w:eastAsia="en-AU"/>
        </w:rPr>
        <w:t xml:space="preserve">methods of maintaining privacy and </w:t>
      </w:r>
      <w:r w:rsidR="006B2F0F" w:rsidRPr="006B2F0F">
        <w:rPr>
          <w:rFonts w:ascii="Arial" w:eastAsia="Arial" w:hAnsi="Arial" w:cs="Arial"/>
          <w:color w:val="auto"/>
          <w:lang w:eastAsia="en-AU"/>
        </w:rPr>
        <w:t>policy</w:t>
      </w:r>
      <w:r w:rsidR="00470288" w:rsidRPr="006E7CDF">
        <w:rPr>
          <w:rFonts w:ascii="Arial" w:eastAsia="Arial" w:hAnsi="Arial" w:cs="Arial"/>
          <w:color w:val="auto"/>
          <w:lang w:eastAsia="en-AU"/>
        </w:rPr>
        <w:t xml:space="preserve"> guidance details </w:t>
      </w:r>
      <w:r w:rsidR="00A85FB8" w:rsidRPr="006E7CDF">
        <w:rPr>
          <w:rFonts w:ascii="Arial" w:eastAsia="Arial" w:hAnsi="Arial" w:cs="Arial"/>
          <w:color w:val="auto"/>
          <w:lang w:eastAsia="en-AU"/>
        </w:rPr>
        <w:t xml:space="preserve">organisational </w:t>
      </w:r>
      <w:r w:rsidR="00470288" w:rsidRPr="006E7CDF">
        <w:rPr>
          <w:rFonts w:ascii="Arial" w:eastAsia="Arial" w:hAnsi="Arial" w:cs="Arial"/>
          <w:color w:val="auto"/>
          <w:lang w:eastAsia="en-AU"/>
        </w:rPr>
        <w:t>expectations.</w:t>
      </w:r>
      <w:r w:rsidR="006B2F0F" w:rsidRPr="006B2F0F">
        <w:rPr>
          <w:rFonts w:ascii="Arial" w:eastAsia="Arial" w:hAnsi="Arial" w:cs="Arial"/>
          <w:color w:val="auto"/>
          <w:lang w:eastAsia="en-AU"/>
        </w:rPr>
        <w:t xml:space="preserve"> Representatives said discussion </w:t>
      </w:r>
      <w:r w:rsidR="008E376F" w:rsidRPr="006E7CDF">
        <w:rPr>
          <w:rFonts w:ascii="Arial" w:eastAsia="Arial" w:hAnsi="Arial" w:cs="Arial"/>
          <w:color w:val="auto"/>
          <w:lang w:eastAsia="en-AU"/>
        </w:rPr>
        <w:t xml:space="preserve">relating to individual </w:t>
      </w:r>
      <w:r w:rsidR="006B2F0F" w:rsidRPr="006B2F0F">
        <w:rPr>
          <w:rFonts w:ascii="Arial" w:eastAsia="Arial" w:hAnsi="Arial" w:cs="Arial"/>
          <w:color w:val="auto"/>
          <w:lang w:eastAsia="en-AU"/>
        </w:rPr>
        <w:t>consumers</w:t>
      </w:r>
      <w:r w:rsidR="008E376F" w:rsidRPr="006E7CDF">
        <w:rPr>
          <w:rFonts w:ascii="Arial" w:eastAsia="Arial" w:hAnsi="Arial" w:cs="Arial"/>
          <w:color w:val="auto"/>
          <w:lang w:eastAsia="en-AU"/>
        </w:rPr>
        <w:t xml:space="preserve"> occurs in a private manner</w:t>
      </w:r>
      <w:r w:rsidR="00DB02D2">
        <w:rPr>
          <w:rFonts w:ascii="Arial" w:eastAsia="Arial" w:hAnsi="Arial" w:cs="Arial"/>
          <w:color w:val="auto"/>
          <w:lang w:eastAsia="en-AU"/>
        </w:rPr>
        <w:t xml:space="preserve"> and t</w:t>
      </w:r>
      <w:r w:rsidR="006B2F0F" w:rsidRPr="006B2F0F">
        <w:rPr>
          <w:rFonts w:ascii="Arial" w:eastAsia="Arial" w:hAnsi="Arial" w:cs="Arial"/>
          <w:color w:val="auto"/>
          <w:lang w:eastAsia="en-AU"/>
        </w:rPr>
        <w:t xml:space="preserve">he </w:t>
      </w:r>
      <w:r w:rsidR="00423075" w:rsidRPr="006E7CDF">
        <w:rPr>
          <w:rFonts w:ascii="Arial" w:eastAsia="Arial" w:hAnsi="Arial" w:cs="Arial"/>
          <w:color w:val="auto"/>
          <w:lang w:eastAsia="en-AU"/>
        </w:rPr>
        <w:t>a</w:t>
      </w:r>
      <w:r w:rsidR="006B2F0F" w:rsidRPr="006B2F0F">
        <w:rPr>
          <w:rFonts w:ascii="Arial" w:eastAsia="Arial" w:hAnsi="Arial" w:cs="Arial"/>
          <w:color w:val="auto"/>
          <w:lang w:eastAsia="en-AU"/>
        </w:rPr>
        <w:t xml:space="preserve">ssessment </w:t>
      </w:r>
      <w:r w:rsidR="00423075" w:rsidRPr="006E7CDF">
        <w:rPr>
          <w:rFonts w:ascii="Arial" w:eastAsia="Arial" w:hAnsi="Arial" w:cs="Arial"/>
          <w:color w:val="auto"/>
          <w:lang w:eastAsia="en-AU"/>
        </w:rPr>
        <w:t>t</w:t>
      </w:r>
      <w:r w:rsidR="006B2F0F" w:rsidRPr="006B2F0F">
        <w:rPr>
          <w:rFonts w:ascii="Arial" w:eastAsia="Arial" w:hAnsi="Arial" w:cs="Arial"/>
          <w:color w:val="auto"/>
          <w:lang w:eastAsia="en-AU"/>
        </w:rPr>
        <w:t xml:space="preserve">eam observe staff </w:t>
      </w:r>
      <w:r w:rsidR="00423075" w:rsidRPr="00A22B8C">
        <w:rPr>
          <w:rFonts w:ascii="Arial" w:eastAsia="Arial" w:hAnsi="Arial" w:cs="Arial"/>
          <w:color w:val="auto"/>
          <w:lang w:eastAsia="en-AU"/>
        </w:rPr>
        <w:t>affording co</w:t>
      </w:r>
      <w:r w:rsidR="006B2F0F" w:rsidRPr="00A22B8C">
        <w:rPr>
          <w:rFonts w:ascii="Arial" w:eastAsia="Arial" w:hAnsi="Arial" w:cs="Arial"/>
          <w:color w:val="auto"/>
          <w:lang w:eastAsia="en-AU"/>
        </w:rPr>
        <w:t>nsumers</w:t>
      </w:r>
      <w:r w:rsidR="00423075" w:rsidRPr="00A22B8C">
        <w:rPr>
          <w:rFonts w:ascii="Arial" w:eastAsia="Arial" w:hAnsi="Arial" w:cs="Arial"/>
          <w:color w:val="auto"/>
          <w:lang w:eastAsia="en-AU"/>
        </w:rPr>
        <w:t xml:space="preserve"> privacy and</w:t>
      </w:r>
      <w:r w:rsidR="0024269F" w:rsidRPr="00A22B8C">
        <w:rPr>
          <w:rFonts w:ascii="Arial" w:eastAsia="Arial" w:hAnsi="Arial" w:cs="Arial"/>
          <w:color w:val="auto"/>
          <w:lang w:eastAsia="en-AU"/>
        </w:rPr>
        <w:t xml:space="preserve"> documentation/information maintained in a confidential manner.</w:t>
      </w:r>
    </w:p>
    <w:p w14:paraId="3A32E3D0" w14:textId="77777777" w:rsidR="000159A6" w:rsidRPr="00A22B8C" w:rsidRDefault="000159A6" w:rsidP="000159A6">
      <w:pPr>
        <w:rPr>
          <w:rFonts w:ascii="Arial" w:hAnsi="Arial" w:cs="Arial"/>
          <w:color w:val="auto"/>
        </w:rPr>
      </w:pPr>
      <w:r w:rsidRPr="00A22B8C">
        <w:rPr>
          <w:rFonts w:ascii="Arial" w:hAnsi="Arial" w:cs="Arial"/>
          <w:color w:val="auto"/>
        </w:rPr>
        <w:br w:type="page"/>
      </w:r>
    </w:p>
    <w:p w14:paraId="1837E070" w14:textId="77777777" w:rsidR="00FC045E" w:rsidRPr="00996FAF" w:rsidRDefault="00964AB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A7988" w14:paraId="1837E073" w14:textId="77777777" w:rsidTr="00A22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837E071" w14:textId="77777777" w:rsidR="00FC045E" w:rsidRPr="0075021E" w:rsidRDefault="00964AB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837E072" w14:textId="77777777" w:rsidR="00FC045E" w:rsidRPr="00996FAF" w:rsidRDefault="00A2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7988" w14:paraId="1837E077" w14:textId="77777777" w:rsidTr="00A22B8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7E074" w14:textId="77777777" w:rsidR="00FC045E" w:rsidRPr="00996FAF" w:rsidRDefault="00964ABF"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837E075" w14:textId="77777777" w:rsidR="00FC045E" w:rsidRPr="00996FAF" w:rsidRDefault="00964A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837E076" w14:textId="36497BD6" w:rsidR="00FC045E" w:rsidRPr="00996FAF" w:rsidRDefault="00A25E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32F4B" w:rsidRPr="00C32F4B">
                  <w:rPr>
                    <w:rFonts w:ascii="Arial" w:hAnsi="Arial" w:cs="Arial"/>
                    <w:color w:val="auto"/>
                  </w:rPr>
                  <w:t>Non-compliant</w:t>
                </w:r>
              </w:sdtContent>
            </w:sdt>
            <w:r w:rsidR="00964ABF" w:rsidRPr="00C32F4B">
              <w:rPr>
                <w:rFonts w:ascii="Arial" w:hAnsi="Arial" w:cs="Arial"/>
                <w:color w:val="auto"/>
              </w:rPr>
              <w:t xml:space="preserve"> </w:t>
            </w:r>
          </w:p>
        </w:tc>
      </w:tr>
      <w:tr w:rsidR="003A7988" w14:paraId="1837E07B"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7E078" w14:textId="77777777" w:rsidR="00FC045E" w:rsidRPr="00996FAF" w:rsidRDefault="00964ABF"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837E079" w14:textId="4364939D" w:rsidR="00FC045E" w:rsidRPr="00996FAF" w:rsidRDefault="00964A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r w:rsidR="00CF1DF2"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00" w:type="pct"/>
            <w:shd w:val="clear" w:color="auto" w:fill="auto"/>
            <w:vAlign w:val="top"/>
          </w:tcPr>
          <w:p w14:paraId="1837E07A" w14:textId="1CB6D05F" w:rsidR="00FC045E" w:rsidRPr="00996FAF" w:rsidRDefault="00A25E6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2794D" w:rsidRPr="0002794D">
                  <w:rPr>
                    <w:rFonts w:ascii="Arial" w:hAnsi="Arial" w:cs="Arial"/>
                    <w:color w:val="auto"/>
                  </w:rPr>
                  <w:t>Compliant</w:t>
                </w:r>
              </w:sdtContent>
            </w:sdt>
            <w:r w:rsidR="00964ABF" w:rsidRPr="0002794D">
              <w:rPr>
                <w:rFonts w:ascii="Arial" w:hAnsi="Arial" w:cs="Arial"/>
                <w:color w:val="auto"/>
              </w:rPr>
              <w:t xml:space="preserve"> </w:t>
            </w:r>
          </w:p>
        </w:tc>
      </w:tr>
      <w:tr w:rsidR="003A7988" w14:paraId="1837E081" w14:textId="77777777" w:rsidTr="00A22B8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7E07C" w14:textId="77777777" w:rsidR="00FC045E" w:rsidRPr="00996FAF" w:rsidRDefault="00964ABF"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837E07D" w14:textId="77777777" w:rsidR="00FC045E" w:rsidRPr="00996FAF" w:rsidRDefault="00964A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37E07E" w14:textId="77777777" w:rsidR="00FC045E" w:rsidRPr="00996FAF" w:rsidRDefault="00964AB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37E07F" w14:textId="77777777" w:rsidR="00FC045E" w:rsidRPr="00996FAF" w:rsidRDefault="00964AB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837E080" w14:textId="2D279F49" w:rsidR="00FC045E" w:rsidRPr="00996FAF" w:rsidRDefault="00A25E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E689E">
                  <w:rPr>
                    <w:rFonts w:ascii="Arial" w:hAnsi="Arial" w:cs="Arial"/>
                    <w:color w:val="auto"/>
                  </w:rPr>
                  <w:t>Compliant</w:t>
                </w:r>
              </w:sdtContent>
            </w:sdt>
            <w:r w:rsidR="00964ABF" w:rsidRPr="00996FAF">
              <w:rPr>
                <w:rFonts w:ascii="Arial" w:hAnsi="Arial" w:cs="Arial"/>
                <w:color w:val="0000FF"/>
              </w:rPr>
              <w:t xml:space="preserve"> </w:t>
            </w:r>
          </w:p>
        </w:tc>
      </w:tr>
      <w:tr w:rsidR="003A7988" w14:paraId="1837E085"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7E082" w14:textId="77777777" w:rsidR="00FC045E" w:rsidRPr="00996FAF" w:rsidRDefault="00964ABF"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837E083" w14:textId="77777777" w:rsidR="00FC045E" w:rsidRPr="00996FAF" w:rsidRDefault="00964A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837E084" w14:textId="4BF5853D" w:rsidR="00FC045E" w:rsidRPr="00996FAF" w:rsidRDefault="00A25E6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E689E">
                  <w:rPr>
                    <w:rFonts w:ascii="Arial" w:hAnsi="Arial" w:cs="Arial"/>
                    <w:color w:val="auto"/>
                  </w:rPr>
                  <w:t>Compliant</w:t>
                </w:r>
              </w:sdtContent>
            </w:sdt>
            <w:r w:rsidR="00964ABF" w:rsidRPr="00996FAF">
              <w:rPr>
                <w:rFonts w:ascii="Arial" w:hAnsi="Arial" w:cs="Arial"/>
                <w:color w:val="0000FF"/>
              </w:rPr>
              <w:t xml:space="preserve"> </w:t>
            </w:r>
          </w:p>
        </w:tc>
      </w:tr>
      <w:tr w:rsidR="003A7988" w14:paraId="1837E089" w14:textId="77777777" w:rsidTr="00A22B8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7E086" w14:textId="77777777" w:rsidR="00FC045E" w:rsidRPr="00996FAF" w:rsidRDefault="00964ABF"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837E087" w14:textId="06339043" w:rsidR="00FC045E" w:rsidRPr="00996FAF" w:rsidRDefault="00964A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w:t>
            </w:r>
            <w:r w:rsidR="0002794D">
              <w:rPr>
                <w:rFonts w:ascii="Arial" w:hAnsi="Arial" w:cs="Arial"/>
              </w:rPr>
              <w:t>,</w:t>
            </w:r>
            <w:r w:rsidRPr="00996FAF">
              <w:rPr>
                <w:rFonts w:ascii="Arial" w:hAnsi="Arial" w:cs="Arial"/>
              </w:rPr>
              <w:t xml:space="preserve"> or preferences of the consumer.</w:t>
            </w:r>
          </w:p>
        </w:tc>
        <w:tc>
          <w:tcPr>
            <w:tcW w:w="900" w:type="pct"/>
            <w:shd w:val="clear" w:color="auto" w:fill="auto"/>
            <w:vAlign w:val="top"/>
          </w:tcPr>
          <w:p w14:paraId="1837E088" w14:textId="56BD38E2" w:rsidR="00FC045E" w:rsidRPr="00996FAF" w:rsidRDefault="00A25E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F7110" w:rsidRPr="001F7110">
                  <w:rPr>
                    <w:rFonts w:ascii="Arial" w:hAnsi="Arial" w:cs="Arial"/>
                    <w:color w:val="auto"/>
                  </w:rPr>
                  <w:t>Non-compliant</w:t>
                </w:r>
              </w:sdtContent>
            </w:sdt>
            <w:r w:rsidR="00964ABF" w:rsidRPr="001F7110">
              <w:rPr>
                <w:rFonts w:ascii="Arial" w:hAnsi="Arial" w:cs="Arial"/>
                <w:color w:val="auto"/>
              </w:rPr>
              <w:t xml:space="preserve"> </w:t>
            </w:r>
          </w:p>
        </w:tc>
      </w:tr>
    </w:tbl>
    <w:p w14:paraId="1837E08A" w14:textId="77777777" w:rsidR="00D87E7C" w:rsidRDefault="00964ABF" w:rsidP="00A22B8C">
      <w:pPr>
        <w:pStyle w:val="Heading20"/>
        <w:spacing w:before="240"/>
      </w:pPr>
      <w:r w:rsidRPr="00996FAF">
        <w:t>Findings</w:t>
      </w:r>
    </w:p>
    <w:p w14:paraId="5E8C5B5A" w14:textId="09912D91" w:rsidR="00622565" w:rsidRPr="001F7110" w:rsidRDefault="00622565" w:rsidP="00622565">
      <w:pPr>
        <w:rPr>
          <w:rFonts w:ascii="Arial" w:hAnsi="Arial" w:cs="Arial"/>
          <w:color w:val="auto"/>
        </w:rPr>
      </w:pPr>
      <w:bookmarkStart w:id="4" w:name="_Hlk127434019"/>
      <w:r w:rsidRPr="001F7110">
        <w:rPr>
          <w:rFonts w:ascii="Arial" w:hAnsi="Arial" w:cs="Arial"/>
          <w:color w:val="auto"/>
        </w:rPr>
        <w:t xml:space="preserve">This Quality Standard is </w:t>
      </w:r>
      <w:r w:rsidR="00294875" w:rsidRPr="001F7110">
        <w:rPr>
          <w:rFonts w:ascii="Arial" w:hAnsi="Arial" w:cs="Arial"/>
          <w:color w:val="auto"/>
        </w:rPr>
        <w:t>non-</w:t>
      </w:r>
      <w:r w:rsidRPr="001F7110">
        <w:rPr>
          <w:rFonts w:ascii="Arial" w:hAnsi="Arial" w:cs="Arial"/>
          <w:color w:val="auto"/>
        </w:rPr>
        <w:t xml:space="preserve">compliant as </w:t>
      </w:r>
      <w:r w:rsidR="001F7110" w:rsidRPr="001F7110">
        <w:rPr>
          <w:rFonts w:ascii="Arial" w:hAnsi="Arial" w:cs="Arial"/>
          <w:color w:val="auto"/>
        </w:rPr>
        <w:t>2</w:t>
      </w:r>
      <w:r w:rsidRPr="001F7110">
        <w:rPr>
          <w:rFonts w:ascii="Arial" w:hAnsi="Arial" w:cs="Arial"/>
          <w:color w:val="auto"/>
        </w:rPr>
        <w:t xml:space="preserve"> requirements have been assessed as </w:t>
      </w:r>
      <w:r w:rsidR="00294875" w:rsidRPr="001F7110">
        <w:rPr>
          <w:rFonts w:ascii="Arial" w:hAnsi="Arial" w:cs="Arial"/>
          <w:color w:val="auto"/>
        </w:rPr>
        <w:t>non-</w:t>
      </w:r>
      <w:r w:rsidRPr="001F7110">
        <w:rPr>
          <w:rFonts w:ascii="Arial" w:hAnsi="Arial" w:cs="Arial"/>
          <w:color w:val="auto"/>
        </w:rPr>
        <w:t>compliant.</w:t>
      </w:r>
    </w:p>
    <w:bookmarkEnd w:id="4"/>
    <w:p w14:paraId="6FEB2736" w14:textId="24E95552" w:rsidR="00DF5509" w:rsidRPr="001F7110" w:rsidRDefault="00DF5509" w:rsidP="00622565">
      <w:pPr>
        <w:spacing w:before="240" w:line="276" w:lineRule="auto"/>
        <w:rPr>
          <w:rFonts w:ascii="Arial" w:eastAsia="Calibri" w:hAnsi="Arial" w:cs="Arial"/>
          <w:color w:val="auto"/>
          <w:u w:val="single"/>
        </w:rPr>
      </w:pPr>
      <w:r w:rsidRPr="001F7110">
        <w:rPr>
          <w:rFonts w:ascii="Arial" w:eastAsia="Calibri" w:hAnsi="Arial" w:cs="Arial"/>
          <w:color w:val="auto"/>
          <w:u w:val="single"/>
        </w:rPr>
        <w:t>Requirement 2(</w:t>
      </w:r>
      <w:r w:rsidR="00F56093" w:rsidRPr="001F7110">
        <w:rPr>
          <w:rFonts w:ascii="Arial" w:eastAsia="Calibri" w:hAnsi="Arial" w:cs="Arial"/>
          <w:color w:val="auto"/>
          <w:u w:val="single"/>
        </w:rPr>
        <w:t>3</w:t>
      </w:r>
      <w:r w:rsidR="00332DBF" w:rsidRPr="001F7110">
        <w:rPr>
          <w:rFonts w:ascii="Arial" w:eastAsia="Calibri" w:hAnsi="Arial" w:cs="Arial"/>
          <w:color w:val="auto"/>
          <w:u w:val="single"/>
        </w:rPr>
        <w:t>)</w:t>
      </w:r>
      <w:r w:rsidR="00174DE2" w:rsidRPr="001F7110">
        <w:rPr>
          <w:rFonts w:ascii="Arial" w:eastAsia="Calibri" w:hAnsi="Arial" w:cs="Arial"/>
          <w:color w:val="auto"/>
          <w:u w:val="single"/>
        </w:rPr>
        <w:t>(a)</w:t>
      </w:r>
    </w:p>
    <w:p w14:paraId="0BAAFF1D" w14:textId="086018A2" w:rsidR="00ED388F" w:rsidRPr="00ED388F" w:rsidRDefault="00ED388F" w:rsidP="00ED388F">
      <w:pPr>
        <w:spacing w:before="240" w:line="276" w:lineRule="auto"/>
        <w:rPr>
          <w:rFonts w:ascii="Arial" w:eastAsia="Arial" w:hAnsi="Arial" w:cs="Arial"/>
          <w:color w:val="auto"/>
          <w:lang w:eastAsia="en-AU"/>
        </w:rPr>
      </w:pPr>
      <w:r w:rsidRPr="004D00AA">
        <w:rPr>
          <w:rFonts w:ascii="Arial" w:eastAsia="Arial" w:hAnsi="Arial" w:cs="Arial"/>
          <w:color w:val="auto"/>
          <w:lang w:eastAsia="en-AU"/>
        </w:rPr>
        <w:t xml:space="preserve">The service did not </w:t>
      </w:r>
      <w:r w:rsidRPr="00ED388F">
        <w:rPr>
          <w:rFonts w:ascii="Arial" w:eastAsia="Arial" w:hAnsi="Arial" w:cs="Arial"/>
          <w:color w:val="auto"/>
          <w:lang w:eastAsia="en-AU"/>
        </w:rPr>
        <w:t>demonstrat</w:t>
      </w:r>
      <w:r w:rsidRPr="004D00AA">
        <w:rPr>
          <w:rFonts w:ascii="Arial" w:eastAsia="Arial" w:hAnsi="Arial" w:cs="Arial"/>
          <w:color w:val="auto"/>
          <w:lang w:eastAsia="en-AU"/>
        </w:rPr>
        <w:t>e</w:t>
      </w:r>
      <w:r w:rsidRPr="00ED388F">
        <w:rPr>
          <w:rFonts w:ascii="Arial" w:eastAsia="Arial" w:hAnsi="Arial" w:cs="Arial"/>
          <w:color w:val="auto"/>
          <w:lang w:eastAsia="en-AU"/>
        </w:rPr>
        <w:t xml:space="preserve"> assessment and care planning </w:t>
      </w:r>
      <w:r w:rsidRPr="004D00AA">
        <w:rPr>
          <w:rFonts w:ascii="Arial" w:eastAsia="Arial" w:hAnsi="Arial" w:cs="Arial"/>
          <w:color w:val="auto"/>
          <w:lang w:eastAsia="en-AU"/>
        </w:rPr>
        <w:t xml:space="preserve">consistently </w:t>
      </w:r>
      <w:r w:rsidRPr="00ED388F">
        <w:rPr>
          <w:rFonts w:ascii="Arial" w:eastAsia="Arial" w:hAnsi="Arial" w:cs="Arial"/>
          <w:color w:val="auto"/>
          <w:lang w:eastAsia="en-AU"/>
        </w:rPr>
        <w:t>includ</w:t>
      </w:r>
      <w:r w:rsidRPr="004D00AA">
        <w:rPr>
          <w:rFonts w:ascii="Arial" w:eastAsia="Arial" w:hAnsi="Arial" w:cs="Arial"/>
          <w:color w:val="auto"/>
          <w:lang w:eastAsia="en-AU"/>
        </w:rPr>
        <w:t>es</w:t>
      </w:r>
      <w:r w:rsidRPr="00ED388F">
        <w:rPr>
          <w:rFonts w:ascii="Arial" w:eastAsia="Arial" w:hAnsi="Arial" w:cs="Arial"/>
          <w:color w:val="auto"/>
          <w:lang w:eastAsia="en-AU"/>
        </w:rPr>
        <w:t xml:space="preserve"> consideration of risk </w:t>
      </w:r>
      <w:r w:rsidR="004D5690" w:rsidRPr="004D00AA">
        <w:rPr>
          <w:rFonts w:ascii="Arial" w:eastAsia="Arial" w:hAnsi="Arial" w:cs="Arial"/>
          <w:color w:val="auto"/>
          <w:lang w:eastAsia="en-AU"/>
        </w:rPr>
        <w:t xml:space="preserve">to </w:t>
      </w:r>
      <w:r w:rsidRPr="00ED388F">
        <w:rPr>
          <w:rFonts w:ascii="Arial" w:eastAsia="Arial" w:hAnsi="Arial" w:cs="Arial"/>
          <w:color w:val="auto"/>
          <w:lang w:eastAsia="en-AU"/>
        </w:rPr>
        <w:t>inform delivery of safe</w:t>
      </w:r>
      <w:r w:rsidR="00A63A9B" w:rsidRPr="004D00AA">
        <w:rPr>
          <w:rFonts w:ascii="Arial" w:eastAsia="Arial" w:hAnsi="Arial" w:cs="Arial"/>
          <w:color w:val="auto"/>
          <w:lang w:eastAsia="en-AU"/>
        </w:rPr>
        <w:t>/</w:t>
      </w:r>
      <w:r w:rsidRPr="00ED388F">
        <w:rPr>
          <w:rFonts w:ascii="Arial" w:eastAsia="Arial" w:hAnsi="Arial" w:cs="Arial"/>
          <w:color w:val="auto"/>
          <w:lang w:eastAsia="en-AU"/>
        </w:rPr>
        <w:t xml:space="preserve">effective </w:t>
      </w:r>
      <w:r w:rsidR="00A63A9B" w:rsidRPr="004D00AA">
        <w:rPr>
          <w:rFonts w:ascii="Arial" w:eastAsia="Arial" w:hAnsi="Arial" w:cs="Arial"/>
          <w:color w:val="auto"/>
          <w:lang w:eastAsia="en-AU"/>
        </w:rPr>
        <w:t xml:space="preserve">consumer </w:t>
      </w:r>
      <w:r w:rsidRPr="00ED388F">
        <w:rPr>
          <w:rFonts w:ascii="Arial" w:eastAsia="Arial" w:hAnsi="Arial" w:cs="Arial"/>
          <w:color w:val="auto"/>
          <w:lang w:eastAsia="en-AU"/>
        </w:rPr>
        <w:t>care and services</w:t>
      </w:r>
      <w:r w:rsidR="00A63A9B" w:rsidRPr="004D00AA">
        <w:rPr>
          <w:rFonts w:ascii="Arial" w:eastAsia="Arial" w:hAnsi="Arial" w:cs="Arial"/>
          <w:color w:val="auto"/>
          <w:lang w:eastAsia="en-AU"/>
        </w:rPr>
        <w:t>.</w:t>
      </w:r>
      <w:r w:rsidR="00597137" w:rsidRPr="004D00AA">
        <w:rPr>
          <w:rFonts w:ascii="Arial" w:eastAsia="Arial" w:hAnsi="Arial" w:cs="Arial"/>
          <w:color w:val="auto"/>
          <w:lang w:eastAsia="en-AU"/>
        </w:rPr>
        <w:t xml:space="preserve"> </w:t>
      </w:r>
      <w:r w:rsidR="008D5619" w:rsidRPr="004D00AA">
        <w:rPr>
          <w:rFonts w:ascii="Arial" w:eastAsia="Arial" w:hAnsi="Arial" w:cs="Arial"/>
          <w:color w:val="auto"/>
          <w:lang w:eastAsia="en-AU"/>
        </w:rPr>
        <w:t>Via d</w:t>
      </w:r>
      <w:r w:rsidR="00FF2A6F" w:rsidRPr="004D00AA">
        <w:rPr>
          <w:rFonts w:ascii="Arial" w:eastAsia="Arial" w:hAnsi="Arial" w:cs="Arial"/>
          <w:color w:val="auto"/>
          <w:lang w:eastAsia="en-AU"/>
        </w:rPr>
        <w:t>ocumentation r</w:t>
      </w:r>
      <w:r w:rsidR="00597137" w:rsidRPr="004D00AA">
        <w:rPr>
          <w:rFonts w:ascii="Arial" w:eastAsia="Arial" w:hAnsi="Arial" w:cs="Arial"/>
          <w:color w:val="auto"/>
          <w:lang w:eastAsia="en-AU"/>
        </w:rPr>
        <w:t>eview</w:t>
      </w:r>
      <w:r w:rsidR="008D5619" w:rsidRPr="004D00AA">
        <w:rPr>
          <w:rFonts w:ascii="Arial" w:eastAsia="Arial" w:hAnsi="Arial" w:cs="Arial"/>
          <w:color w:val="auto"/>
          <w:lang w:eastAsia="en-AU"/>
        </w:rPr>
        <w:t>, the assessment team note</w:t>
      </w:r>
      <w:r w:rsidR="00597137" w:rsidRPr="004D00AA">
        <w:rPr>
          <w:rFonts w:ascii="Arial" w:eastAsia="Arial" w:hAnsi="Arial" w:cs="Arial"/>
          <w:color w:val="auto"/>
          <w:lang w:eastAsia="en-AU"/>
        </w:rPr>
        <w:t xml:space="preserve"> care plans </w:t>
      </w:r>
      <w:r w:rsidR="00E60E8E">
        <w:rPr>
          <w:rFonts w:ascii="Arial" w:eastAsia="Arial" w:hAnsi="Arial" w:cs="Arial"/>
          <w:color w:val="auto"/>
          <w:lang w:eastAsia="en-AU"/>
        </w:rPr>
        <w:t>in place, however</w:t>
      </w:r>
      <w:r w:rsidR="00597137" w:rsidRPr="004D00AA">
        <w:rPr>
          <w:rFonts w:ascii="Arial" w:eastAsia="Arial" w:hAnsi="Arial" w:cs="Arial"/>
          <w:color w:val="auto"/>
          <w:lang w:eastAsia="en-AU"/>
        </w:rPr>
        <w:t xml:space="preserve"> assessments do not consistently</w:t>
      </w:r>
      <w:r w:rsidR="00BD6FD0" w:rsidRPr="004D00AA">
        <w:rPr>
          <w:rFonts w:ascii="Arial" w:eastAsia="Arial" w:hAnsi="Arial" w:cs="Arial"/>
          <w:color w:val="auto"/>
          <w:lang w:eastAsia="en-AU"/>
        </w:rPr>
        <w:t>/</w:t>
      </w:r>
      <w:r w:rsidR="00597137" w:rsidRPr="004D00AA">
        <w:rPr>
          <w:rFonts w:ascii="Arial" w:eastAsia="Arial" w:hAnsi="Arial" w:cs="Arial"/>
          <w:color w:val="auto"/>
          <w:lang w:eastAsia="en-AU"/>
        </w:rPr>
        <w:t xml:space="preserve">adequately address </w:t>
      </w:r>
      <w:r w:rsidR="00BD6FD0" w:rsidRPr="004D00AA">
        <w:rPr>
          <w:rFonts w:ascii="Arial" w:eastAsia="Arial" w:hAnsi="Arial" w:cs="Arial"/>
          <w:color w:val="auto"/>
          <w:lang w:eastAsia="en-AU"/>
        </w:rPr>
        <w:t xml:space="preserve">consumer </w:t>
      </w:r>
      <w:r w:rsidR="00597137" w:rsidRPr="004D00AA">
        <w:rPr>
          <w:rFonts w:ascii="Arial" w:eastAsia="Arial" w:hAnsi="Arial" w:cs="Arial"/>
          <w:color w:val="auto"/>
          <w:lang w:eastAsia="en-AU"/>
        </w:rPr>
        <w:t>risks</w:t>
      </w:r>
      <w:r w:rsidR="00414FD1" w:rsidRPr="004D00AA">
        <w:rPr>
          <w:rFonts w:ascii="Arial" w:eastAsia="Arial" w:hAnsi="Arial" w:cs="Arial"/>
          <w:color w:val="auto"/>
          <w:lang w:eastAsia="en-AU"/>
        </w:rPr>
        <w:t xml:space="preserve"> and/or </w:t>
      </w:r>
      <w:r w:rsidR="00597137" w:rsidRPr="004D00AA">
        <w:rPr>
          <w:rFonts w:ascii="Arial" w:eastAsia="Arial" w:hAnsi="Arial" w:cs="Arial"/>
          <w:color w:val="auto"/>
          <w:lang w:eastAsia="en-AU"/>
        </w:rPr>
        <w:t xml:space="preserve">align with </w:t>
      </w:r>
      <w:r w:rsidR="00414FD1" w:rsidRPr="004D00AA">
        <w:rPr>
          <w:rFonts w:ascii="Arial" w:eastAsia="Arial" w:hAnsi="Arial" w:cs="Arial"/>
          <w:color w:val="auto"/>
          <w:lang w:eastAsia="en-AU"/>
        </w:rPr>
        <w:t>care plan details</w:t>
      </w:r>
      <w:r w:rsidR="007B76C2" w:rsidRPr="004D00AA">
        <w:rPr>
          <w:rFonts w:ascii="Arial" w:eastAsia="Arial" w:hAnsi="Arial" w:cs="Arial"/>
          <w:color w:val="auto"/>
          <w:lang w:eastAsia="en-AU"/>
        </w:rPr>
        <w:t xml:space="preserve">. </w:t>
      </w:r>
      <w:r w:rsidR="00213699" w:rsidRPr="004D00AA">
        <w:rPr>
          <w:rFonts w:ascii="Arial" w:eastAsia="Arial" w:hAnsi="Arial" w:cs="Arial"/>
          <w:color w:val="auto"/>
          <w:lang w:eastAsia="en-AU"/>
        </w:rPr>
        <w:t>Review of three consumer</w:t>
      </w:r>
      <w:r w:rsidR="009459E4" w:rsidRPr="004D00AA">
        <w:rPr>
          <w:rFonts w:ascii="Arial" w:eastAsia="Arial" w:hAnsi="Arial" w:cs="Arial"/>
          <w:color w:val="auto"/>
          <w:lang w:eastAsia="en-AU"/>
        </w:rPr>
        <w:t>s</w:t>
      </w:r>
      <w:r w:rsidR="00213699" w:rsidRPr="004D00AA">
        <w:rPr>
          <w:rFonts w:ascii="Arial" w:eastAsia="Arial" w:hAnsi="Arial" w:cs="Arial"/>
          <w:color w:val="auto"/>
          <w:lang w:eastAsia="en-AU"/>
        </w:rPr>
        <w:t xml:space="preserve"> documentation </w:t>
      </w:r>
      <w:r w:rsidR="009459E4" w:rsidRPr="004D00AA">
        <w:rPr>
          <w:rFonts w:ascii="Arial" w:eastAsia="Arial" w:hAnsi="Arial" w:cs="Arial"/>
          <w:color w:val="auto"/>
          <w:lang w:eastAsia="en-AU"/>
        </w:rPr>
        <w:t xml:space="preserve">detail inconsistencies relating to </w:t>
      </w:r>
      <w:bookmarkStart w:id="5" w:name="_Hlk136418348"/>
      <w:r w:rsidR="00C17FDE" w:rsidRPr="004D00AA">
        <w:rPr>
          <w:rFonts w:ascii="Arial" w:eastAsia="Arial" w:hAnsi="Arial" w:cs="Arial"/>
          <w:color w:val="auto"/>
          <w:lang w:eastAsia="en-AU"/>
        </w:rPr>
        <w:t xml:space="preserve">diabetic management, </w:t>
      </w:r>
      <w:r w:rsidR="000D5692" w:rsidRPr="004D00AA">
        <w:rPr>
          <w:rFonts w:ascii="Arial" w:eastAsia="Arial" w:hAnsi="Arial" w:cs="Arial"/>
          <w:color w:val="auto"/>
          <w:lang w:eastAsia="en-AU"/>
        </w:rPr>
        <w:t>weight loss, bowel management</w:t>
      </w:r>
      <w:r w:rsidR="006558A8" w:rsidRPr="004D00AA">
        <w:rPr>
          <w:rFonts w:ascii="Arial" w:eastAsia="Arial" w:hAnsi="Arial" w:cs="Arial"/>
          <w:color w:val="auto"/>
          <w:lang w:eastAsia="en-AU"/>
        </w:rPr>
        <w:t>, swallowing deficits</w:t>
      </w:r>
      <w:r w:rsidR="004D00AA" w:rsidRPr="004D00AA">
        <w:rPr>
          <w:rFonts w:ascii="Arial" w:eastAsia="Arial" w:hAnsi="Arial" w:cs="Arial"/>
          <w:color w:val="auto"/>
          <w:lang w:eastAsia="en-AU"/>
        </w:rPr>
        <w:t>, behaviour and falls management</w:t>
      </w:r>
      <w:r w:rsidR="00643F5B">
        <w:rPr>
          <w:rFonts w:ascii="Arial" w:eastAsia="Arial" w:hAnsi="Arial" w:cs="Arial"/>
          <w:color w:val="auto"/>
          <w:lang w:eastAsia="en-AU"/>
        </w:rPr>
        <w:t>.</w:t>
      </w:r>
      <w:bookmarkEnd w:id="5"/>
      <w:r w:rsidR="004D00AA" w:rsidRPr="004D00AA">
        <w:rPr>
          <w:rFonts w:ascii="Arial" w:eastAsia="Arial" w:hAnsi="Arial" w:cs="Arial"/>
          <w:color w:val="auto"/>
          <w:lang w:eastAsia="en-AU"/>
        </w:rPr>
        <w:t xml:space="preserve"> </w:t>
      </w:r>
      <w:r w:rsidR="007B76C2" w:rsidRPr="004D00AA">
        <w:rPr>
          <w:rFonts w:ascii="Arial" w:eastAsia="Arial" w:hAnsi="Arial" w:cs="Arial"/>
          <w:color w:val="auto"/>
          <w:lang w:eastAsia="en-AU"/>
        </w:rPr>
        <w:t xml:space="preserve">Interviewed </w:t>
      </w:r>
      <w:r w:rsidR="00597137" w:rsidRPr="004D00AA">
        <w:rPr>
          <w:rFonts w:ascii="Arial" w:eastAsia="Arial" w:hAnsi="Arial" w:cs="Arial"/>
          <w:color w:val="auto"/>
          <w:lang w:eastAsia="en-AU"/>
        </w:rPr>
        <w:t xml:space="preserve">management </w:t>
      </w:r>
      <w:r w:rsidR="00650F0E">
        <w:rPr>
          <w:rFonts w:ascii="Arial" w:eastAsia="Arial" w:hAnsi="Arial" w:cs="Arial"/>
          <w:color w:val="auto"/>
          <w:lang w:eastAsia="en-AU"/>
        </w:rPr>
        <w:t xml:space="preserve">personnel </w:t>
      </w:r>
      <w:r w:rsidR="00597137" w:rsidRPr="004D00AA">
        <w:rPr>
          <w:rFonts w:ascii="Arial" w:eastAsia="Arial" w:hAnsi="Arial" w:cs="Arial"/>
          <w:color w:val="auto"/>
          <w:lang w:eastAsia="en-AU"/>
        </w:rPr>
        <w:t>acknowledge</w:t>
      </w:r>
      <w:r w:rsidR="00DA216A" w:rsidRPr="004D00AA">
        <w:rPr>
          <w:rFonts w:ascii="Arial" w:eastAsia="Arial" w:hAnsi="Arial" w:cs="Arial"/>
          <w:color w:val="auto"/>
          <w:lang w:eastAsia="en-AU"/>
        </w:rPr>
        <w:t xml:space="preserve"> deficits </w:t>
      </w:r>
      <w:r w:rsidR="006B5D50">
        <w:rPr>
          <w:rFonts w:ascii="Arial" w:eastAsia="Arial" w:hAnsi="Arial" w:cs="Arial"/>
          <w:color w:val="auto"/>
          <w:lang w:eastAsia="en-AU"/>
        </w:rPr>
        <w:t xml:space="preserve">in use of </w:t>
      </w:r>
      <w:r w:rsidR="00597137" w:rsidRPr="004D00AA">
        <w:rPr>
          <w:rFonts w:ascii="Arial" w:eastAsia="Arial" w:hAnsi="Arial" w:cs="Arial"/>
          <w:color w:val="auto"/>
          <w:lang w:eastAsia="en-AU"/>
        </w:rPr>
        <w:t>paper-based system</w:t>
      </w:r>
      <w:r w:rsidR="00DA216A" w:rsidRPr="004D00AA">
        <w:rPr>
          <w:rFonts w:ascii="Arial" w:eastAsia="Arial" w:hAnsi="Arial" w:cs="Arial"/>
          <w:color w:val="auto"/>
          <w:lang w:eastAsia="en-AU"/>
        </w:rPr>
        <w:t>s</w:t>
      </w:r>
      <w:r w:rsidR="00597137" w:rsidRPr="004D00AA">
        <w:rPr>
          <w:rFonts w:ascii="Arial" w:eastAsia="Arial" w:hAnsi="Arial" w:cs="Arial"/>
          <w:color w:val="auto"/>
          <w:lang w:eastAsia="en-AU"/>
        </w:rPr>
        <w:t xml:space="preserve"> </w:t>
      </w:r>
      <w:r w:rsidR="006B5D50">
        <w:rPr>
          <w:rFonts w:ascii="Arial" w:eastAsia="Arial" w:hAnsi="Arial" w:cs="Arial"/>
          <w:color w:val="auto"/>
          <w:lang w:eastAsia="en-AU"/>
        </w:rPr>
        <w:t xml:space="preserve">which </w:t>
      </w:r>
      <w:r w:rsidR="00597137" w:rsidRPr="004D00AA">
        <w:rPr>
          <w:rFonts w:ascii="Arial" w:eastAsia="Arial" w:hAnsi="Arial" w:cs="Arial"/>
          <w:color w:val="auto"/>
          <w:lang w:eastAsia="en-AU"/>
        </w:rPr>
        <w:t>increase</w:t>
      </w:r>
      <w:r w:rsidR="00DA216A" w:rsidRPr="004D00AA">
        <w:rPr>
          <w:rFonts w:ascii="Arial" w:eastAsia="Arial" w:hAnsi="Arial" w:cs="Arial"/>
          <w:color w:val="auto"/>
          <w:lang w:eastAsia="en-AU"/>
        </w:rPr>
        <w:t xml:space="preserve"> potential for </w:t>
      </w:r>
      <w:r w:rsidR="00597137" w:rsidRPr="004D00AA">
        <w:rPr>
          <w:rFonts w:ascii="Arial" w:eastAsia="Arial" w:hAnsi="Arial" w:cs="Arial"/>
          <w:color w:val="auto"/>
          <w:lang w:eastAsia="en-AU"/>
        </w:rPr>
        <w:t>error</w:t>
      </w:r>
      <w:r w:rsidR="00033A6B" w:rsidRPr="004D00AA">
        <w:rPr>
          <w:rFonts w:ascii="Arial" w:eastAsia="Arial" w:hAnsi="Arial" w:cs="Arial"/>
          <w:color w:val="auto"/>
          <w:lang w:eastAsia="en-AU"/>
        </w:rPr>
        <w:t xml:space="preserve">, noting </w:t>
      </w:r>
      <w:r w:rsidR="00597137" w:rsidRPr="004D00AA">
        <w:rPr>
          <w:rFonts w:ascii="Arial" w:eastAsia="Arial" w:hAnsi="Arial" w:cs="Arial"/>
          <w:color w:val="auto"/>
          <w:lang w:eastAsia="en-AU"/>
        </w:rPr>
        <w:t>organisation</w:t>
      </w:r>
      <w:r w:rsidR="00033A6B" w:rsidRPr="004D00AA">
        <w:rPr>
          <w:rFonts w:ascii="Arial" w:eastAsia="Arial" w:hAnsi="Arial" w:cs="Arial"/>
          <w:color w:val="auto"/>
          <w:lang w:eastAsia="en-AU"/>
        </w:rPr>
        <w:t xml:space="preserve">al plans to implement </w:t>
      </w:r>
      <w:r w:rsidR="00597137" w:rsidRPr="004D00AA">
        <w:rPr>
          <w:rFonts w:ascii="Arial" w:eastAsia="Arial" w:hAnsi="Arial" w:cs="Arial"/>
          <w:color w:val="auto"/>
          <w:lang w:eastAsia="en-AU"/>
        </w:rPr>
        <w:t xml:space="preserve">an electronic clinical management system </w:t>
      </w:r>
      <w:r w:rsidR="00213699" w:rsidRPr="004D00AA">
        <w:rPr>
          <w:rFonts w:ascii="Arial" w:eastAsia="Arial" w:hAnsi="Arial" w:cs="Arial"/>
          <w:color w:val="auto"/>
          <w:lang w:eastAsia="en-AU"/>
        </w:rPr>
        <w:t xml:space="preserve">as a method of reducing discrepancies in </w:t>
      </w:r>
      <w:r w:rsidR="00597137" w:rsidRPr="004D00AA">
        <w:rPr>
          <w:rFonts w:ascii="Arial" w:eastAsia="Arial" w:hAnsi="Arial" w:cs="Arial"/>
          <w:color w:val="auto"/>
          <w:lang w:eastAsia="en-AU"/>
        </w:rPr>
        <w:t>documentation.</w:t>
      </w:r>
    </w:p>
    <w:p w14:paraId="49D6B8B1" w14:textId="78B0759F" w:rsidR="009E5312" w:rsidRDefault="004D00AA" w:rsidP="009E5312">
      <w:pPr>
        <w:spacing w:before="240" w:line="276" w:lineRule="auto"/>
        <w:rPr>
          <w:rFonts w:ascii="Arial" w:eastAsia="Arial" w:hAnsi="Arial" w:cs="Arial"/>
          <w:color w:val="auto"/>
          <w:lang w:eastAsia="en-AU"/>
        </w:rPr>
      </w:pPr>
      <w:bookmarkStart w:id="6" w:name="_Hlk135923048"/>
      <w:r w:rsidRPr="009E5312">
        <w:rPr>
          <w:rFonts w:ascii="Arial" w:eastAsia="Arial" w:hAnsi="Arial" w:cs="Arial"/>
          <w:color w:val="auto"/>
          <w:lang w:eastAsia="en-AU"/>
        </w:rPr>
        <w:t xml:space="preserve">In their response, </w:t>
      </w:r>
      <w:r w:rsidR="009D2D66" w:rsidRPr="009E5312">
        <w:rPr>
          <w:rFonts w:ascii="Arial" w:eastAsia="Arial" w:hAnsi="Arial" w:cs="Arial"/>
          <w:color w:val="auto"/>
          <w:lang w:eastAsia="en-AU"/>
        </w:rPr>
        <w:t xml:space="preserve">while </w:t>
      </w:r>
      <w:r w:rsidR="000A0805" w:rsidRPr="009E5312">
        <w:rPr>
          <w:rFonts w:ascii="Arial" w:eastAsia="Arial" w:hAnsi="Arial" w:cs="Arial"/>
          <w:color w:val="auto"/>
          <w:lang w:eastAsia="en-AU"/>
        </w:rPr>
        <w:t>acknowledg</w:t>
      </w:r>
      <w:r w:rsidR="009E5312">
        <w:rPr>
          <w:rFonts w:ascii="Arial" w:eastAsia="Arial" w:hAnsi="Arial" w:cs="Arial"/>
          <w:color w:val="auto"/>
          <w:lang w:eastAsia="en-AU"/>
        </w:rPr>
        <w:t>ing</w:t>
      </w:r>
      <w:r w:rsidR="000A0805" w:rsidRPr="009E5312">
        <w:rPr>
          <w:rFonts w:ascii="Arial" w:eastAsia="Arial" w:hAnsi="Arial" w:cs="Arial"/>
          <w:color w:val="auto"/>
          <w:lang w:eastAsia="en-AU"/>
        </w:rPr>
        <w:t xml:space="preserve"> documentation discrepancies citing multiple contributing factors including a shortage of well-trained staff and </w:t>
      </w:r>
      <w:r w:rsidR="009D2D66" w:rsidRPr="009E5312">
        <w:rPr>
          <w:rFonts w:ascii="Arial" w:eastAsia="Arial" w:hAnsi="Arial" w:cs="Arial"/>
          <w:color w:val="auto"/>
          <w:lang w:eastAsia="en-AU"/>
        </w:rPr>
        <w:t xml:space="preserve">use of </w:t>
      </w:r>
      <w:r w:rsidR="00D52003" w:rsidRPr="009E5312">
        <w:rPr>
          <w:rFonts w:ascii="Arial" w:eastAsia="Arial" w:hAnsi="Arial" w:cs="Arial"/>
          <w:color w:val="auto"/>
          <w:lang w:eastAsia="en-AU"/>
        </w:rPr>
        <w:t xml:space="preserve">current </w:t>
      </w:r>
      <w:r w:rsidR="000A0805" w:rsidRPr="009E5312">
        <w:rPr>
          <w:rFonts w:ascii="Arial" w:eastAsia="Arial" w:hAnsi="Arial" w:cs="Arial"/>
          <w:color w:val="auto"/>
          <w:lang w:eastAsia="en-AU"/>
        </w:rPr>
        <w:t>paper</w:t>
      </w:r>
      <w:r w:rsidR="00CE1C42" w:rsidRPr="009E5312">
        <w:rPr>
          <w:rFonts w:ascii="Arial" w:eastAsia="Arial" w:hAnsi="Arial" w:cs="Arial"/>
          <w:color w:val="auto"/>
          <w:lang w:eastAsia="en-AU"/>
        </w:rPr>
        <w:t>-</w:t>
      </w:r>
      <w:r w:rsidR="000A0805" w:rsidRPr="009E5312">
        <w:rPr>
          <w:rFonts w:ascii="Arial" w:eastAsia="Arial" w:hAnsi="Arial" w:cs="Arial"/>
          <w:color w:val="auto"/>
          <w:lang w:eastAsia="en-AU"/>
        </w:rPr>
        <w:t>based system</w:t>
      </w:r>
      <w:r w:rsidR="009D2D66" w:rsidRPr="009E5312">
        <w:rPr>
          <w:rFonts w:ascii="Arial" w:eastAsia="Arial" w:hAnsi="Arial" w:cs="Arial"/>
          <w:color w:val="auto"/>
          <w:lang w:eastAsia="en-AU"/>
        </w:rPr>
        <w:t>, the</w:t>
      </w:r>
      <w:r w:rsidR="009E5312">
        <w:rPr>
          <w:rFonts w:ascii="Arial" w:eastAsia="Arial" w:hAnsi="Arial" w:cs="Arial"/>
          <w:color w:val="auto"/>
          <w:lang w:eastAsia="en-AU"/>
        </w:rPr>
        <w:t xml:space="preserve"> </w:t>
      </w:r>
      <w:r w:rsidR="009E5312">
        <w:rPr>
          <w:rFonts w:ascii="Arial" w:eastAsia="Arial" w:hAnsi="Arial" w:cs="Arial"/>
          <w:color w:val="auto"/>
          <w:lang w:eastAsia="en-AU"/>
        </w:rPr>
        <w:lastRenderedPageBreak/>
        <w:t>approved provider claim</w:t>
      </w:r>
      <w:r w:rsidR="009D2D66" w:rsidRPr="009E5312">
        <w:rPr>
          <w:rFonts w:ascii="Arial" w:eastAsia="Arial" w:hAnsi="Arial" w:cs="Arial"/>
          <w:color w:val="auto"/>
          <w:lang w:eastAsia="en-AU"/>
        </w:rPr>
        <w:t xml:space="preserve"> </w:t>
      </w:r>
      <w:r w:rsidR="000A0805" w:rsidRPr="009E5312">
        <w:rPr>
          <w:rFonts w:ascii="Arial" w:eastAsia="Arial" w:hAnsi="Arial" w:cs="Arial"/>
          <w:color w:val="auto"/>
          <w:lang w:eastAsia="en-AU"/>
        </w:rPr>
        <w:t xml:space="preserve">most </w:t>
      </w:r>
      <w:r w:rsidR="00725187" w:rsidRPr="009E5312">
        <w:rPr>
          <w:rFonts w:ascii="Arial" w:eastAsia="Arial" w:hAnsi="Arial" w:cs="Arial"/>
          <w:color w:val="auto"/>
          <w:lang w:eastAsia="en-AU"/>
        </w:rPr>
        <w:t xml:space="preserve">consumers </w:t>
      </w:r>
      <w:r w:rsidR="000A0805" w:rsidRPr="009E5312">
        <w:rPr>
          <w:rFonts w:ascii="Arial" w:eastAsia="Arial" w:hAnsi="Arial" w:cs="Arial"/>
          <w:color w:val="auto"/>
          <w:lang w:eastAsia="en-AU"/>
        </w:rPr>
        <w:t>assessment</w:t>
      </w:r>
      <w:r w:rsidR="00D52003" w:rsidRPr="009E5312">
        <w:rPr>
          <w:rFonts w:ascii="Arial" w:eastAsia="Arial" w:hAnsi="Arial" w:cs="Arial"/>
          <w:color w:val="auto"/>
          <w:lang w:eastAsia="en-AU"/>
        </w:rPr>
        <w:t>s/</w:t>
      </w:r>
      <w:r w:rsidR="000A0805" w:rsidRPr="009E5312">
        <w:rPr>
          <w:rFonts w:ascii="Arial" w:eastAsia="Arial" w:hAnsi="Arial" w:cs="Arial"/>
          <w:color w:val="auto"/>
          <w:lang w:eastAsia="en-AU"/>
        </w:rPr>
        <w:t>interventions are accurate</w:t>
      </w:r>
      <w:r w:rsidR="009153F0" w:rsidRPr="009E5312">
        <w:rPr>
          <w:rFonts w:ascii="Arial" w:eastAsia="Arial" w:hAnsi="Arial" w:cs="Arial"/>
          <w:color w:val="auto"/>
          <w:lang w:eastAsia="en-AU"/>
        </w:rPr>
        <w:t xml:space="preserve"> and legible</w:t>
      </w:r>
      <w:r w:rsidR="002227E5" w:rsidRPr="009E5312">
        <w:rPr>
          <w:rFonts w:ascii="Arial" w:eastAsia="Arial" w:hAnsi="Arial" w:cs="Arial"/>
          <w:color w:val="auto"/>
          <w:lang w:eastAsia="en-AU"/>
        </w:rPr>
        <w:t xml:space="preserve"> </w:t>
      </w:r>
      <w:r w:rsidR="009E30C5" w:rsidRPr="009E5312">
        <w:rPr>
          <w:rFonts w:ascii="Arial" w:eastAsia="Arial" w:hAnsi="Arial" w:cs="Arial"/>
          <w:color w:val="auto"/>
          <w:lang w:eastAsia="en-AU"/>
        </w:rPr>
        <w:t xml:space="preserve">citing </w:t>
      </w:r>
      <w:r w:rsidR="002227E5" w:rsidRPr="009E5312">
        <w:rPr>
          <w:rFonts w:ascii="Arial" w:eastAsia="Arial" w:hAnsi="Arial" w:cs="Arial"/>
          <w:color w:val="auto"/>
          <w:lang w:eastAsia="en-AU"/>
        </w:rPr>
        <w:t xml:space="preserve">deficits bought forward by the assessment team </w:t>
      </w:r>
      <w:r w:rsidR="00CE1C42" w:rsidRPr="009E5312">
        <w:rPr>
          <w:rFonts w:ascii="Arial" w:eastAsia="Arial" w:hAnsi="Arial" w:cs="Arial"/>
          <w:color w:val="auto"/>
          <w:lang w:eastAsia="en-AU"/>
        </w:rPr>
        <w:t xml:space="preserve">a result of </w:t>
      </w:r>
      <w:r w:rsidR="000A0805" w:rsidRPr="009E5312">
        <w:rPr>
          <w:rFonts w:ascii="Arial" w:eastAsia="Arial" w:hAnsi="Arial" w:cs="Arial"/>
          <w:color w:val="auto"/>
          <w:lang w:eastAsia="en-AU"/>
        </w:rPr>
        <w:t>human error</w:t>
      </w:r>
      <w:r w:rsidR="00CE1C42" w:rsidRPr="009E5312">
        <w:rPr>
          <w:rFonts w:ascii="Arial" w:eastAsia="Arial" w:hAnsi="Arial" w:cs="Arial"/>
          <w:color w:val="auto"/>
          <w:lang w:eastAsia="en-AU"/>
        </w:rPr>
        <w:t xml:space="preserve">. </w:t>
      </w:r>
      <w:bookmarkStart w:id="7" w:name="_Hlk136421198"/>
      <w:r w:rsidR="00CE1C42" w:rsidRPr="009E5312">
        <w:rPr>
          <w:rFonts w:ascii="Arial" w:eastAsia="Arial" w:hAnsi="Arial" w:cs="Arial"/>
          <w:color w:val="auto"/>
          <w:lang w:eastAsia="en-AU"/>
        </w:rPr>
        <w:t>They</w:t>
      </w:r>
      <w:r w:rsidR="00940502" w:rsidRPr="009E5312">
        <w:rPr>
          <w:rFonts w:ascii="Arial" w:eastAsia="Arial" w:hAnsi="Arial" w:cs="Arial"/>
          <w:color w:val="auto"/>
          <w:lang w:eastAsia="en-AU"/>
        </w:rPr>
        <w:t xml:space="preserve"> consider planned </w:t>
      </w:r>
      <w:r w:rsidR="000A0805" w:rsidRPr="009E5312">
        <w:rPr>
          <w:rFonts w:ascii="Arial" w:eastAsia="Arial" w:hAnsi="Arial" w:cs="Arial"/>
          <w:color w:val="auto"/>
          <w:lang w:eastAsia="en-AU"/>
        </w:rPr>
        <w:t>implementation of an electronic software system</w:t>
      </w:r>
      <w:r w:rsidR="00940502" w:rsidRPr="009E5312">
        <w:rPr>
          <w:rFonts w:ascii="Arial" w:eastAsia="Arial" w:hAnsi="Arial" w:cs="Arial"/>
          <w:color w:val="auto"/>
          <w:lang w:eastAsia="en-AU"/>
        </w:rPr>
        <w:t xml:space="preserve"> will </w:t>
      </w:r>
      <w:r w:rsidR="000A0805" w:rsidRPr="009E5312">
        <w:rPr>
          <w:rFonts w:ascii="Arial" w:eastAsia="Arial" w:hAnsi="Arial" w:cs="Arial"/>
          <w:color w:val="auto"/>
          <w:lang w:eastAsia="en-AU"/>
        </w:rPr>
        <w:t>eliminate</w:t>
      </w:r>
      <w:r w:rsidR="00940502" w:rsidRPr="009E5312">
        <w:rPr>
          <w:rFonts w:ascii="Arial" w:eastAsia="Arial" w:hAnsi="Arial" w:cs="Arial"/>
          <w:color w:val="auto"/>
          <w:lang w:eastAsia="en-AU"/>
        </w:rPr>
        <w:t xml:space="preserve"> </w:t>
      </w:r>
      <w:r w:rsidR="00B86B2D" w:rsidRPr="009E5312">
        <w:rPr>
          <w:rFonts w:ascii="Arial" w:eastAsia="Arial" w:hAnsi="Arial" w:cs="Arial"/>
          <w:color w:val="auto"/>
          <w:lang w:eastAsia="en-AU"/>
        </w:rPr>
        <w:t>such discrepancies</w:t>
      </w:r>
      <w:r w:rsidR="0012446B" w:rsidRPr="009E5312">
        <w:rPr>
          <w:rFonts w:ascii="Arial" w:eastAsia="Arial" w:hAnsi="Arial" w:cs="Arial"/>
          <w:color w:val="auto"/>
          <w:lang w:eastAsia="en-AU"/>
        </w:rPr>
        <w:t xml:space="preserve"> by streamli</w:t>
      </w:r>
      <w:r w:rsidR="007B2298" w:rsidRPr="009E5312">
        <w:rPr>
          <w:rFonts w:ascii="Arial" w:eastAsia="Arial" w:hAnsi="Arial" w:cs="Arial"/>
          <w:color w:val="auto"/>
          <w:lang w:eastAsia="en-AU"/>
        </w:rPr>
        <w:t>ni</w:t>
      </w:r>
      <w:r w:rsidR="0012446B" w:rsidRPr="009E5312">
        <w:rPr>
          <w:rFonts w:ascii="Arial" w:eastAsia="Arial" w:hAnsi="Arial" w:cs="Arial"/>
          <w:color w:val="auto"/>
          <w:lang w:eastAsia="en-AU"/>
        </w:rPr>
        <w:t>ng</w:t>
      </w:r>
      <w:r w:rsidR="007B2298" w:rsidRPr="009E5312">
        <w:rPr>
          <w:rFonts w:ascii="Arial" w:eastAsia="Arial" w:hAnsi="Arial" w:cs="Arial"/>
          <w:color w:val="auto"/>
          <w:lang w:eastAsia="en-AU"/>
        </w:rPr>
        <w:t xml:space="preserve"> management of information</w:t>
      </w:r>
      <w:r w:rsidR="009E5312" w:rsidRPr="009E5312">
        <w:rPr>
          <w:rFonts w:ascii="Arial" w:eastAsia="Arial" w:hAnsi="Arial" w:cs="Arial"/>
          <w:color w:val="auto"/>
          <w:lang w:eastAsia="en-AU"/>
        </w:rPr>
        <w:t xml:space="preserve"> in real time format</w:t>
      </w:r>
      <w:r w:rsidR="000A0805" w:rsidRPr="009E5312">
        <w:rPr>
          <w:rFonts w:ascii="Arial" w:eastAsia="Arial" w:hAnsi="Arial" w:cs="Arial"/>
          <w:color w:val="auto"/>
          <w:lang w:eastAsia="en-AU"/>
        </w:rPr>
        <w:t>.</w:t>
      </w:r>
    </w:p>
    <w:bookmarkEnd w:id="7"/>
    <w:p w14:paraId="129E8B17" w14:textId="699DB476" w:rsidR="00F26CFC" w:rsidRPr="00067367" w:rsidRDefault="009E5312" w:rsidP="00F26CFC">
      <w:pPr>
        <w:spacing w:before="240" w:line="276" w:lineRule="auto"/>
        <w:rPr>
          <w:rFonts w:ascii="Arial" w:hAnsi="Arial" w:cs="Arial"/>
          <w:color w:val="auto"/>
        </w:rPr>
      </w:pPr>
      <w:r>
        <w:rPr>
          <w:rFonts w:ascii="Arial" w:eastAsia="Arial" w:hAnsi="Arial" w:cs="Arial"/>
          <w:color w:val="auto"/>
          <w:lang w:eastAsia="en-AU"/>
        </w:rPr>
        <w:t>I</w:t>
      </w:r>
      <w:r w:rsidRPr="00902B91">
        <w:rPr>
          <w:rFonts w:ascii="Arial" w:eastAsia="Arial" w:hAnsi="Arial" w:cs="Arial"/>
          <w:color w:val="auto"/>
          <w:lang w:eastAsia="en-AU"/>
        </w:rPr>
        <w:t xml:space="preserve">n coming to a decision on compliance I have given weight to the </w:t>
      </w:r>
      <w:r>
        <w:rPr>
          <w:rFonts w:ascii="Arial" w:eastAsia="Arial" w:hAnsi="Arial" w:cs="Arial"/>
          <w:color w:val="auto"/>
          <w:lang w:eastAsia="en-AU"/>
        </w:rPr>
        <w:t>approved provider’s responsibility to ensuring assessment and planning processes result in safe/effective care and services. The services’ self-monitoring system is currently ineffective in identifying deficits impact</w:t>
      </w:r>
      <w:r w:rsidR="001F7110">
        <w:rPr>
          <w:rFonts w:ascii="Arial" w:eastAsia="Arial" w:hAnsi="Arial" w:cs="Arial"/>
          <w:color w:val="auto"/>
          <w:lang w:eastAsia="en-AU"/>
        </w:rPr>
        <w:t>ing</w:t>
      </w:r>
      <w:r>
        <w:rPr>
          <w:rFonts w:ascii="Arial" w:eastAsia="Arial" w:hAnsi="Arial" w:cs="Arial"/>
          <w:color w:val="auto"/>
          <w:lang w:eastAsia="en-AU"/>
        </w:rPr>
        <w:t xml:space="preserve"> on consumer’s care (</w:t>
      </w:r>
      <w:r w:rsidR="006B5D50">
        <w:rPr>
          <w:rFonts w:ascii="Arial" w:eastAsia="Arial" w:hAnsi="Arial" w:cs="Arial"/>
          <w:color w:val="auto"/>
          <w:lang w:eastAsia="en-AU"/>
        </w:rPr>
        <w:t xml:space="preserve">consideration if given in </w:t>
      </w:r>
      <w:r>
        <w:rPr>
          <w:rFonts w:ascii="Arial" w:eastAsia="Arial" w:hAnsi="Arial" w:cs="Arial"/>
          <w:color w:val="auto"/>
          <w:lang w:eastAsia="en-AU"/>
        </w:rPr>
        <w:t>Standard 3)</w:t>
      </w:r>
      <w:r w:rsidR="006B5D50">
        <w:rPr>
          <w:rFonts w:ascii="Arial" w:eastAsia="Arial" w:hAnsi="Arial" w:cs="Arial"/>
          <w:color w:val="auto"/>
          <w:lang w:eastAsia="en-AU"/>
        </w:rPr>
        <w:t xml:space="preserve">. </w:t>
      </w:r>
      <w:r w:rsidR="00F26CFC">
        <w:rPr>
          <w:rFonts w:ascii="Arial" w:eastAsia="Arial" w:hAnsi="Arial" w:cs="Arial"/>
          <w:color w:val="auto"/>
          <w:lang w:eastAsia="en-AU"/>
        </w:rPr>
        <w:t xml:space="preserve">While I accept the approved provider plans to implement an electronic </w:t>
      </w:r>
      <w:proofErr w:type="gramStart"/>
      <w:r w:rsidR="00F26CFC">
        <w:rPr>
          <w:rFonts w:ascii="Arial" w:eastAsia="Arial" w:hAnsi="Arial" w:cs="Arial"/>
          <w:color w:val="auto"/>
          <w:lang w:eastAsia="en-AU"/>
        </w:rPr>
        <w:t>system</w:t>
      </w:r>
      <w:proofErr w:type="gramEnd"/>
      <w:r w:rsidR="00F26CFC">
        <w:rPr>
          <w:rFonts w:ascii="Arial" w:eastAsia="Arial" w:hAnsi="Arial" w:cs="Arial"/>
          <w:color w:val="auto"/>
          <w:lang w:eastAsia="en-AU"/>
        </w:rPr>
        <w:t xml:space="preserve"> I consider it will take some time </w:t>
      </w:r>
      <w:r w:rsidR="00F26CFC" w:rsidRPr="00067367">
        <w:rPr>
          <w:rFonts w:ascii="Arial" w:hAnsi="Arial" w:cs="Arial"/>
          <w:color w:val="auto"/>
        </w:rPr>
        <w:t>for completion of planned actions to ensure</w:t>
      </w:r>
      <w:r w:rsidR="00F26CFC">
        <w:rPr>
          <w:rFonts w:ascii="Arial" w:hAnsi="Arial" w:cs="Arial"/>
          <w:color w:val="auto"/>
        </w:rPr>
        <w:t xml:space="preserve"> sustainability in effective processes (including monitoring) to ensure</w:t>
      </w:r>
      <w:r w:rsidR="006B5D50">
        <w:rPr>
          <w:rFonts w:ascii="Arial" w:hAnsi="Arial" w:cs="Arial"/>
          <w:color w:val="auto"/>
        </w:rPr>
        <w:t xml:space="preserve"> consumers’ needs are met</w:t>
      </w:r>
      <w:r w:rsidR="00F26CFC">
        <w:rPr>
          <w:rFonts w:ascii="Arial" w:hAnsi="Arial" w:cs="Arial"/>
          <w:color w:val="auto"/>
        </w:rPr>
        <w:t>.</w:t>
      </w:r>
    </w:p>
    <w:p w14:paraId="204E76CB" w14:textId="77777777" w:rsidR="009E5312" w:rsidRPr="009E5312" w:rsidRDefault="009E5312" w:rsidP="009E5312">
      <w:pPr>
        <w:rPr>
          <w:rFonts w:ascii="Arial" w:hAnsi="Arial" w:cs="Arial"/>
          <w:color w:val="auto"/>
        </w:rPr>
      </w:pPr>
      <w:r w:rsidRPr="009E5312">
        <w:rPr>
          <w:rFonts w:ascii="Arial" w:hAnsi="Arial" w:cs="Arial"/>
          <w:color w:val="auto"/>
        </w:rPr>
        <w:t>I find requirement 2(3)(a) is non-compliant.</w:t>
      </w:r>
    </w:p>
    <w:bookmarkEnd w:id="6"/>
    <w:p w14:paraId="45DFB56C" w14:textId="69ACDF6F" w:rsidR="00174DE2" w:rsidRPr="001F7110" w:rsidRDefault="00C32F4B" w:rsidP="00C32F4B">
      <w:pPr>
        <w:rPr>
          <w:rFonts w:ascii="Arial" w:eastAsia="Calibri" w:hAnsi="Arial" w:cs="Arial"/>
          <w:color w:val="auto"/>
          <w:u w:val="single"/>
        </w:rPr>
      </w:pPr>
      <w:r w:rsidRPr="001F7110">
        <w:rPr>
          <w:rFonts w:ascii="Arial" w:hAnsi="Arial" w:cs="Arial"/>
          <w:color w:val="auto"/>
          <w:u w:val="single"/>
        </w:rPr>
        <w:t>R</w:t>
      </w:r>
      <w:r w:rsidR="00174DE2" w:rsidRPr="001F7110">
        <w:rPr>
          <w:rFonts w:ascii="Arial" w:eastAsia="Calibri" w:hAnsi="Arial" w:cs="Arial"/>
          <w:color w:val="auto"/>
          <w:u w:val="single"/>
        </w:rPr>
        <w:t>equirement 2(</w:t>
      </w:r>
      <w:r w:rsidR="00F56093" w:rsidRPr="001F7110">
        <w:rPr>
          <w:rFonts w:ascii="Arial" w:eastAsia="Calibri" w:hAnsi="Arial" w:cs="Arial"/>
          <w:color w:val="auto"/>
          <w:u w:val="single"/>
        </w:rPr>
        <w:t>3</w:t>
      </w:r>
      <w:r w:rsidR="00174DE2" w:rsidRPr="001F7110">
        <w:rPr>
          <w:rFonts w:ascii="Arial" w:eastAsia="Calibri" w:hAnsi="Arial" w:cs="Arial"/>
          <w:color w:val="auto"/>
          <w:u w:val="single"/>
        </w:rPr>
        <w:t>)(</w:t>
      </w:r>
      <w:r w:rsidR="00EC6CE5" w:rsidRPr="001F7110">
        <w:rPr>
          <w:rFonts w:ascii="Arial" w:eastAsia="Calibri" w:hAnsi="Arial" w:cs="Arial"/>
          <w:color w:val="auto"/>
          <w:u w:val="single"/>
        </w:rPr>
        <w:t>b</w:t>
      </w:r>
      <w:r w:rsidR="00174DE2" w:rsidRPr="001F7110">
        <w:rPr>
          <w:rFonts w:ascii="Arial" w:eastAsia="Calibri" w:hAnsi="Arial" w:cs="Arial"/>
          <w:color w:val="auto"/>
          <w:u w:val="single"/>
        </w:rPr>
        <w:t>)</w:t>
      </w:r>
    </w:p>
    <w:p w14:paraId="2763FD92" w14:textId="6220FE80" w:rsidR="003041D2" w:rsidRPr="003041D2" w:rsidRDefault="003041D2" w:rsidP="003041D2">
      <w:pPr>
        <w:spacing w:before="240" w:line="276" w:lineRule="auto"/>
        <w:rPr>
          <w:rFonts w:ascii="Arial" w:eastAsia="Times New Roman" w:hAnsi="Arial" w:cs="Arial"/>
          <w:color w:val="000000"/>
          <w:lang w:eastAsia="en-AU"/>
        </w:rPr>
      </w:pPr>
      <w:r w:rsidRPr="003041D2">
        <w:rPr>
          <w:rFonts w:ascii="Arial" w:eastAsia="Times New Roman" w:hAnsi="Arial" w:cs="Arial"/>
          <w:color w:val="000000"/>
          <w:lang w:eastAsia="en-AU"/>
        </w:rPr>
        <w:t xml:space="preserve">The </w:t>
      </w:r>
      <w:r w:rsidR="007B7407">
        <w:rPr>
          <w:rFonts w:ascii="Arial" w:eastAsia="Times New Roman" w:hAnsi="Arial" w:cs="Arial"/>
          <w:color w:val="000000"/>
          <w:lang w:eastAsia="en-AU"/>
        </w:rPr>
        <w:t xml:space="preserve">assessment team note </w:t>
      </w:r>
      <w:r w:rsidRPr="003041D2">
        <w:rPr>
          <w:rFonts w:ascii="Arial" w:eastAsia="Times New Roman" w:hAnsi="Arial" w:cs="Arial"/>
          <w:color w:val="000000"/>
          <w:lang w:eastAsia="en-AU"/>
        </w:rPr>
        <w:t xml:space="preserve">assessment and planning </w:t>
      </w:r>
      <w:r w:rsidR="00491639">
        <w:rPr>
          <w:rFonts w:ascii="Arial" w:eastAsia="Times New Roman" w:hAnsi="Arial" w:cs="Arial"/>
          <w:color w:val="000000"/>
          <w:lang w:eastAsia="en-AU"/>
        </w:rPr>
        <w:t xml:space="preserve">does not </w:t>
      </w:r>
      <w:r w:rsidR="00CD4006">
        <w:rPr>
          <w:rFonts w:ascii="Arial" w:eastAsia="Times New Roman" w:hAnsi="Arial" w:cs="Arial"/>
          <w:color w:val="000000"/>
          <w:lang w:eastAsia="en-AU"/>
        </w:rPr>
        <w:t xml:space="preserve">consistently </w:t>
      </w:r>
      <w:r w:rsidRPr="003041D2">
        <w:rPr>
          <w:rFonts w:ascii="Arial" w:eastAsia="Times New Roman" w:hAnsi="Arial" w:cs="Arial"/>
          <w:color w:val="000000"/>
          <w:lang w:eastAsia="en-AU"/>
        </w:rPr>
        <w:t>address consumers’ current needs, including advanced care</w:t>
      </w:r>
      <w:r w:rsidR="00275C2C">
        <w:rPr>
          <w:rFonts w:ascii="Arial" w:eastAsia="Times New Roman" w:hAnsi="Arial" w:cs="Arial"/>
          <w:color w:val="000000"/>
          <w:lang w:eastAsia="en-AU"/>
        </w:rPr>
        <w:t xml:space="preserve"> directives</w:t>
      </w:r>
      <w:r w:rsidR="00BE5A78">
        <w:rPr>
          <w:rFonts w:ascii="Arial" w:eastAsia="Times New Roman" w:hAnsi="Arial" w:cs="Arial"/>
          <w:color w:val="000000"/>
          <w:lang w:eastAsia="en-AU"/>
        </w:rPr>
        <w:t xml:space="preserve"> (ACD)</w:t>
      </w:r>
      <w:r w:rsidRPr="003041D2">
        <w:rPr>
          <w:rFonts w:ascii="Arial" w:eastAsia="Times New Roman" w:hAnsi="Arial" w:cs="Arial"/>
          <w:color w:val="000000"/>
          <w:lang w:eastAsia="en-AU"/>
        </w:rPr>
        <w:t xml:space="preserve"> </w:t>
      </w:r>
      <w:r w:rsidR="00CD4006">
        <w:rPr>
          <w:rFonts w:ascii="Arial" w:eastAsia="Times New Roman" w:hAnsi="Arial" w:cs="Arial"/>
          <w:color w:val="000000"/>
          <w:lang w:eastAsia="en-AU"/>
        </w:rPr>
        <w:t xml:space="preserve">and end of life </w:t>
      </w:r>
      <w:r w:rsidRPr="003041D2">
        <w:rPr>
          <w:rFonts w:ascii="Arial" w:eastAsia="Times New Roman" w:hAnsi="Arial" w:cs="Arial"/>
          <w:color w:val="000000"/>
          <w:lang w:eastAsia="en-AU"/>
        </w:rPr>
        <w:t>planning</w:t>
      </w:r>
      <w:r w:rsidR="00CD4006">
        <w:rPr>
          <w:rFonts w:ascii="Arial" w:eastAsia="Times New Roman" w:hAnsi="Arial" w:cs="Arial"/>
          <w:color w:val="000000"/>
          <w:lang w:eastAsia="en-AU"/>
        </w:rPr>
        <w:t xml:space="preserve"> as per </w:t>
      </w:r>
      <w:r w:rsidRPr="003041D2">
        <w:rPr>
          <w:rFonts w:ascii="Arial" w:eastAsia="Times New Roman" w:hAnsi="Arial" w:cs="Arial"/>
          <w:color w:val="000000"/>
          <w:lang w:eastAsia="en-AU"/>
        </w:rPr>
        <w:t xml:space="preserve">consumer wishes. Management </w:t>
      </w:r>
      <w:r w:rsidR="00CD4006">
        <w:rPr>
          <w:rFonts w:ascii="Arial" w:eastAsia="Times New Roman" w:hAnsi="Arial" w:cs="Arial"/>
          <w:color w:val="000000"/>
          <w:lang w:eastAsia="en-AU"/>
        </w:rPr>
        <w:t>explain process</w:t>
      </w:r>
      <w:r w:rsidR="00352451">
        <w:rPr>
          <w:rFonts w:ascii="Arial" w:eastAsia="Times New Roman" w:hAnsi="Arial" w:cs="Arial"/>
          <w:color w:val="000000"/>
          <w:lang w:eastAsia="en-AU"/>
        </w:rPr>
        <w:t>es</w:t>
      </w:r>
      <w:r w:rsidR="00CD4006">
        <w:rPr>
          <w:rFonts w:ascii="Arial" w:eastAsia="Times New Roman" w:hAnsi="Arial" w:cs="Arial"/>
          <w:color w:val="000000"/>
          <w:lang w:eastAsia="en-AU"/>
        </w:rPr>
        <w:t xml:space="preserve"> for gathering information </w:t>
      </w:r>
      <w:r w:rsidR="00C8726C">
        <w:rPr>
          <w:rFonts w:ascii="Arial" w:eastAsia="Times New Roman" w:hAnsi="Arial" w:cs="Arial"/>
          <w:color w:val="000000"/>
          <w:lang w:eastAsia="en-AU"/>
        </w:rPr>
        <w:t>includ</w:t>
      </w:r>
      <w:r w:rsidR="00352451">
        <w:rPr>
          <w:rFonts w:ascii="Arial" w:eastAsia="Times New Roman" w:hAnsi="Arial" w:cs="Arial"/>
          <w:color w:val="000000"/>
          <w:lang w:eastAsia="en-AU"/>
        </w:rPr>
        <w:t>ing</w:t>
      </w:r>
      <w:r w:rsidR="00C8726C">
        <w:rPr>
          <w:rFonts w:ascii="Arial" w:eastAsia="Times New Roman" w:hAnsi="Arial" w:cs="Arial"/>
          <w:color w:val="000000"/>
          <w:lang w:eastAsia="en-AU"/>
        </w:rPr>
        <w:t xml:space="preserve"> </w:t>
      </w:r>
      <w:r w:rsidR="00352451">
        <w:rPr>
          <w:rFonts w:ascii="Arial" w:eastAsia="Times New Roman" w:hAnsi="Arial" w:cs="Arial"/>
          <w:color w:val="000000"/>
          <w:lang w:eastAsia="en-AU"/>
        </w:rPr>
        <w:t>ACD</w:t>
      </w:r>
      <w:r w:rsidR="00E35AED">
        <w:rPr>
          <w:rFonts w:ascii="Arial" w:eastAsia="Times New Roman" w:hAnsi="Arial" w:cs="Arial"/>
          <w:color w:val="000000"/>
          <w:lang w:eastAsia="en-AU"/>
        </w:rPr>
        <w:t xml:space="preserve">, </w:t>
      </w:r>
      <w:r w:rsidRPr="003041D2">
        <w:rPr>
          <w:rFonts w:ascii="Arial" w:eastAsia="Times New Roman" w:hAnsi="Arial" w:cs="Arial"/>
          <w:color w:val="000000"/>
          <w:lang w:eastAsia="en-AU"/>
        </w:rPr>
        <w:t>end of life</w:t>
      </w:r>
      <w:r w:rsidR="00352451">
        <w:rPr>
          <w:rFonts w:ascii="Arial" w:eastAsia="Times New Roman" w:hAnsi="Arial" w:cs="Arial"/>
          <w:color w:val="000000"/>
          <w:lang w:eastAsia="en-AU"/>
        </w:rPr>
        <w:t xml:space="preserve"> care</w:t>
      </w:r>
      <w:r w:rsidRPr="003041D2">
        <w:rPr>
          <w:rFonts w:ascii="Arial" w:eastAsia="Times New Roman" w:hAnsi="Arial" w:cs="Arial"/>
          <w:color w:val="000000"/>
          <w:lang w:eastAsia="en-AU"/>
        </w:rPr>
        <w:t xml:space="preserve">, who </w:t>
      </w:r>
      <w:r w:rsidR="00275C2C">
        <w:rPr>
          <w:rFonts w:ascii="Arial" w:eastAsia="Times New Roman" w:hAnsi="Arial" w:cs="Arial"/>
          <w:color w:val="000000"/>
          <w:lang w:eastAsia="en-AU"/>
        </w:rPr>
        <w:t xml:space="preserve">consumers </w:t>
      </w:r>
      <w:r w:rsidRPr="003041D2">
        <w:rPr>
          <w:rFonts w:ascii="Arial" w:eastAsia="Times New Roman" w:hAnsi="Arial" w:cs="Arial"/>
          <w:color w:val="000000"/>
          <w:lang w:eastAsia="en-AU"/>
        </w:rPr>
        <w:t>would like with them, or any religious</w:t>
      </w:r>
      <w:r w:rsidR="00275C2C">
        <w:rPr>
          <w:rFonts w:ascii="Arial" w:eastAsia="Times New Roman" w:hAnsi="Arial" w:cs="Arial"/>
          <w:color w:val="000000"/>
          <w:lang w:eastAsia="en-AU"/>
        </w:rPr>
        <w:t>/</w:t>
      </w:r>
      <w:r w:rsidRPr="003041D2">
        <w:rPr>
          <w:rFonts w:ascii="Arial" w:eastAsia="Times New Roman" w:hAnsi="Arial" w:cs="Arial"/>
          <w:color w:val="000000"/>
          <w:lang w:eastAsia="en-AU"/>
        </w:rPr>
        <w:t>spiritual considerations</w:t>
      </w:r>
      <w:r w:rsidR="00275C2C">
        <w:rPr>
          <w:rFonts w:ascii="Arial" w:eastAsia="Times New Roman" w:hAnsi="Arial" w:cs="Arial"/>
          <w:color w:val="000000"/>
          <w:lang w:eastAsia="en-AU"/>
        </w:rPr>
        <w:t xml:space="preserve">. Interviewed </w:t>
      </w:r>
      <w:r w:rsidRPr="003041D2">
        <w:rPr>
          <w:rFonts w:ascii="Arial" w:eastAsia="Times New Roman" w:hAnsi="Arial" w:cs="Arial"/>
          <w:color w:val="000000"/>
          <w:lang w:eastAsia="en-AU"/>
        </w:rPr>
        <w:t>consumers</w:t>
      </w:r>
      <w:r w:rsidR="00275C2C">
        <w:rPr>
          <w:rFonts w:ascii="Arial" w:eastAsia="Times New Roman" w:hAnsi="Arial" w:cs="Arial"/>
          <w:color w:val="000000"/>
          <w:lang w:eastAsia="en-AU"/>
        </w:rPr>
        <w:t>/</w:t>
      </w:r>
      <w:r w:rsidRPr="003041D2">
        <w:rPr>
          <w:rFonts w:ascii="Arial" w:eastAsia="Times New Roman" w:hAnsi="Arial" w:cs="Arial"/>
          <w:color w:val="000000"/>
          <w:lang w:eastAsia="en-AU"/>
        </w:rPr>
        <w:t xml:space="preserve">representatives said they are involved in care planning </w:t>
      </w:r>
      <w:r w:rsidR="00275C2C">
        <w:rPr>
          <w:rFonts w:ascii="Arial" w:eastAsia="Times New Roman" w:hAnsi="Arial" w:cs="Arial"/>
          <w:color w:val="000000"/>
          <w:lang w:eastAsia="en-AU"/>
        </w:rPr>
        <w:t xml:space="preserve">however </w:t>
      </w:r>
      <w:r w:rsidR="00E35AED">
        <w:rPr>
          <w:rFonts w:ascii="Arial" w:eastAsia="Times New Roman" w:hAnsi="Arial" w:cs="Arial"/>
          <w:color w:val="000000"/>
          <w:lang w:eastAsia="en-AU"/>
        </w:rPr>
        <w:t xml:space="preserve">not all </w:t>
      </w:r>
      <w:r w:rsidRPr="003041D2">
        <w:rPr>
          <w:rFonts w:ascii="Arial" w:eastAsia="Times New Roman" w:hAnsi="Arial" w:cs="Arial"/>
          <w:color w:val="000000"/>
          <w:lang w:eastAsia="en-AU"/>
        </w:rPr>
        <w:t>could recall discussing end of life planning.</w:t>
      </w:r>
    </w:p>
    <w:p w14:paraId="4E1440AD" w14:textId="26D05EC0" w:rsidR="003041D2" w:rsidRPr="003041D2" w:rsidRDefault="00275C2C" w:rsidP="00657847">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Via review of </w:t>
      </w:r>
      <w:r w:rsidR="00657847">
        <w:rPr>
          <w:rFonts w:ascii="Arial" w:eastAsia="Times New Roman" w:hAnsi="Arial" w:cs="Arial"/>
          <w:color w:val="000000"/>
          <w:lang w:eastAsia="en-AU"/>
        </w:rPr>
        <w:t xml:space="preserve">2 </w:t>
      </w:r>
      <w:r>
        <w:rPr>
          <w:rFonts w:ascii="Arial" w:eastAsia="Times New Roman" w:hAnsi="Arial" w:cs="Arial"/>
          <w:color w:val="000000"/>
          <w:lang w:eastAsia="en-AU"/>
        </w:rPr>
        <w:t>consumer</w:t>
      </w:r>
      <w:r w:rsidR="00285316">
        <w:rPr>
          <w:rFonts w:ascii="Arial" w:eastAsia="Times New Roman" w:hAnsi="Arial" w:cs="Arial"/>
          <w:color w:val="000000"/>
          <w:lang w:eastAsia="en-AU"/>
        </w:rPr>
        <w:t>’s files</w:t>
      </w:r>
      <w:r w:rsidR="00BE5A78">
        <w:rPr>
          <w:rFonts w:ascii="Arial" w:eastAsia="Times New Roman" w:hAnsi="Arial" w:cs="Arial"/>
          <w:color w:val="000000"/>
          <w:lang w:eastAsia="en-AU"/>
        </w:rPr>
        <w:t>,</w:t>
      </w:r>
      <w:r>
        <w:rPr>
          <w:rFonts w:ascii="Arial" w:eastAsia="Times New Roman" w:hAnsi="Arial" w:cs="Arial"/>
          <w:color w:val="000000"/>
          <w:lang w:eastAsia="en-AU"/>
        </w:rPr>
        <w:t xml:space="preserve"> the assessment team noted </w:t>
      </w:r>
      <w:r w:rsidR="00BE5A78">
        <w:rPr>
          <w:rFonts w:ascii="Arial" w:eastAsia="Times New Roman" w:hAnsi="Arial" w:cs="Arial"/>
          <w:color w:val="000000"/>
          <w:lang w:eastAsia="en-AU"/>
        </w:rPr>
        <w:t>ACD</w:t>
      </w:r>
      <w:r w:rsidR="00657847">
        <w:rPr>
          <w:rFonts w:ascii="Arial" w:eastAsia="Times New Roman" w:hAnsi="Arial" w:cs="Arial"/>
          <w:color w:val="000000"/>
          <w:lang w:eastAsia="en-AU"/>
        </w:rPr>
        <w:t>’s</w:t>
      </w:r>
      <w:r w:rsidR="003041D2" w:rsidRPr="003041D2">
        <w:rPr>
          <w:rFonts w:ascii="Arial" w:eastAsia="Times New Roman" w:hAnsi="Arial" w:cs="Arial"/>
          <w:color w:val="000000"/>
          <w:lang w:eastAsia="en-AU"/>
        </w:rPr>
        <w:t xml:space="preserve"> contain minimal </w:t>
      </w:r>
      <w:r w:rsidR="00BE5A78">
        <w:rPr>
          <w:rFonts w:ascii="Arial" w:eastAsia="Times New Roman" w:hAnsi="Arial" w:cs="Arial"/>
          <w:color w:val="000000"/>
          <w:lang w:eastAsia="en-AU"/>
        </w:rPr>
        <w:t>information</w:t>
      </w:r>
      <w:r w:rsidR="006F119A">
        <w:rPr>
          <w:rFonts w:ascii="Arial" w:eastAsia="Times New Roman" w:hAnsi="Arial" w:cs="Arial"/>
          <w:color w:val="000000"/>
          <w:lang w:eastAsia="en-AU"/>
        </w:rPr>
        <w:t>, detail</w:t>
      </w:r>
      <w:r w:rsidR="00285316">
        <w:rPr>
          <w:rFonts w:ascii="Arial" w:eastAsia="Times New Roman" w:hAnsi="Arial" w:cs="Arial"/>
          <w:color w:val="000000"/>
          <w:lang w:eastAsia="en-AU"/>
        </w:rPr>
        <w:t>ing</w:t>
      </w:r>
      <w:r w:rsidR="002F379E">
        <w:rPr>
          <w:rFonts w:ascii="Arial" w:eastAsia="Times New Roman" w:hAnsi="Arial" w:cs="Arial"/>
          <w:color w:val="000000"/>
          <w:lang w:eastAsia="en-AU"/>
        </w:rPr>
        <w:t xml:space="preserve"> wishes relating to </w:t>
      </w:r>
      <w:r w:rsidR="003041D2" w:rsidRPr="003041D2">
        <w:rPr>
          <w:rFonts w:ascii="Arial" w:eastAsia="Times New Roman" w:hAnsi="Arial" w:cs="Arial"/>
          <w:color w:val="000000"/>
          <w:lang w:eastAsia="en-AU"/>
        </w:rPr>
        <w:t>cardiopulmonary resuscitation</w:t>
      </w:r>
      <w:r w:rsidR="002F379E">
        <w:rPr>
          <w:rFonts w:ascii="Arial" w:eastAsia="Times New Roman" w:hAnsi="Arial" w:cs="Arial"/>
          <w:color w:val="000000"/>
          <w:lang w:eastAsia="en-AU"/>
        </w:rPr>
        <w:t>.</w:t>
      </w:r>
      <w:r w:rsidR="003041D2" w:rsidRPr="003041D2">
        <w:rPr>
          <w:rFonts w:ascii="Arial" w:eastAsia="Times New Roman" w:hAnsi="Arial" w:cs="Arial"/>
          <w:color w:val="000000"/>
          <w:lang w:eastAsia="en-AU"/>
        </w:rPr>
        <w:t xml:space="preserve"> Management </w:t>
      </w:r>
      <w:proofErr w:type="gramStart"/>
      <w:r w:rsidR="00FD6A2C">
        <w:rPr>
          <w:rFonts w:ascii="Arial" w:eastAsia="Times New Roman" w:hAnsi="Arial" w:cs="Arial"/>
          <w:color w:val="000000"/>
          <w:lang w:eastAsia="en-AU"/>
        </w:rPr>
        <w:t>acknowledge</w:t>
      </w:r>
      <w:proofErr w:type="gramEnd"/>
      <w:r w:rsidR="00FD6A2C">
        <w:rPr>
          <w:rFonts w:ascii="Arial" w:eastAsia="Times New Roman" w:hAnsi="Arial" w:cs="Arial"/>
          <w:color w:val="000000"/>
          <w:lang w:eastAsia="en-AU"/>
        </w:rPr>
        <w:t xml:space="preserve"> gaps in identifying individual consumers needs/goals and preference</w:t>
      </w:r>
      <w:r w:rsidR="00ED0B2E">
        <w:rPr>
          <w:rFonts w:ascii="Arial" w:eastAsia="Times New Roman" w:hAnsi="Arial" w:cs="Arial"/>
          <w:color w:val="000000"/>
          <w:lang w:eastAsia="en-AU"/>
        </w:rPr>
        <w:t xml:space="preserve">s relating to ACD and </w:t>
      </w:r>
      <w:r w:rsidR="003041D2" w:rsidRPr="003041D2">
        <w:rPr>
          <w:rFonts w:ascii="Arial" w:eastAsia="Times New Roman" w:hAnsi="Arial" w:cs="Arial"/>
          <w:color w:val="000000"/>
          <w:lang w:eastAsia="en-AU"/>
        </w:rPr>
        <w:t>end of life wishes</w:t>
      </w:r>
      <w:r w:rsidR="00ED0B2E">
        <w:rPr>
          <w:rFonts w:ascii="Arial" w:eastAsia="Times New Roman" w:hAnsi="Arial" w:cs="Arial"/>
          <w:color w:val="000000"/>
          <w:lang w:eastAsia="en-AU"/>
        </w:rPr>
        <w:t xml:space="preserve"> and </w:t>
      </w:r>
      <w:r w:rsidR="002F379E">
        <w:rPr>
          <w:rFonts w:ascii="Arial" w:eastAsia="Times New Roman" w:hAnsi="Arial" w:cs="Arial"/>
          <w:color w:val="000000"/>
          <w:lang w:eastAsia="en-AU"/>
        </w:rPr>
        <w:t xml:space="preserve">plan </w:t>
      </w:r>
      <w:r w:rsidR="00047728">
        <w:rPr>
          <w:rFonts w:ascii="Arial" w:eastAsia="Times New Roman" w:hAnsi="Arial" w:cs="Arial"/>
          <w:color w:val="000000"/>
          <w:lang w:eastAsia="en-AU"/>
        </w:rPr>
        <w:t>training for registered nurses.</w:t>
      </w:r>
    </w:p>
    <w:p w14:paraId="12F6668E" w14:textId="0FC75E00" w:rsidR="00323144" w:rsidRPr="0002794D" w:rsidRDefault="00657847" w:rsidP="00657847">
      <w:pPr>
        <w:rPr>
          <w:rFonts w:ascii="Arial" w:hAnsi="Arial" w:cs="Arial"/>
          <w:color w:val="auto"/>
        </w:rPr>
      </w:pPr>
      <w:bookmarkStart w:id="8" w:name="_Hlk135924122"/>
      <w:r w:rsidRPr="006851FB">
        <w:rPr>
          <w:rFonts w:ascii="Arial" w:hAnsi="Arial" w:cs="Arial"/>
          <w:color w:val="auto"/>
        </w:rPr>
        <w:t>In their response, the approved provider</w:t>
      </w:r>
      <w:r w:rsidR="00850B16" w:rsidRPr="006851FB">
        <w:rPr>
          <w:rFonts w:ascii="Arial" w:hAnsi="Arial" w:cs="Arial"/>
          <w:color w:val="auto"/>
        </w:rPr>
        <w:t xml:space="preserve"> cites</w:t>
      </w:r>
      <w:r w:rsidR="00B47E9F" w:rsidRPr="006851FB">
        <w:rPr>
          <w:rFonts w:ascii="Arial" w:hAnsi="Arial" w:cs="Arial"/>
          <w:color w:val="auto"/>
        </w:rPr>
        <w:t xml:space="preserve"> adher</w:t>
      </w:r>
      <w:r w:rsidR="006851FB">
        <w:rPr>
          <w:rFonts w:ascii="Arial" w:hAnsi="Arial" w:cs="Arial"/>
          <w:color w:val="auto"/>
        </w:rPr>
        <w:t>ing</w:t>
      </w:r>
      <w:r w:rsidR="00B47E9F" w:rsidRPr="0002794D">
        <w:rPr>
          <w:rFonts w:ascii="Arial" w:hAnsi="Arial" w:cs="Arial"/>
          <w:color w:val="auto"/>
        </w:rPr>
        <w:t xml:space="preserve"> to consumer/representative wishes in relation to </w:t>
      </w:r>
      <w:r w:rsidR="002F379E">
        <w:rPr>
          <w:rFonts w:ascii="Arial" w:hAnsi="Arial" w:cs="Arial"/>
          <w:color w:val="auto"/>
        </w:rPr>
        <w:t xml:space="preserve">end of life </w:t>
      </w:r>
      <w:r w:rsidR="00377394" w:rsidRPr="0002794D">
        <w:rPr>
          <w:rFonts w:ascii="Arial" w:hAnsi="Arial" w:cs="Arial"/>
          <w:color w:val="auto"/>
        </w:rPr>
        <w:t xml:space="preserve">discussions </w:t>
      </w:r>
      <w:r w:rsidR="00412168" w:rsidRPr="0002794D">
        <w:rPr>
          <w:rFonts w:ascii="Arial" w:hAnsi="Arial" w:cs="Arial"/>
          <w:color w:val="auto"/>
        </w:rPr>
        <w:t>and a</w:t>
      </w:r>
      <w:r w:rsidR="004C44BF" w:rsidRPr="0002794D">
        <w:rPr>
          <w:rFonts w:ascii="Arial" w:hAnsi="Arial" w:cs="Arial"/>
          <w:color w:val="auto"/>
        </w:rPr>
        <w:t>dvise annual case conference</w:t>
      </w:r>
      <w:r w:rsidR="00412168" w:rsidRPr="0002794D">
        <w:rPr>
          <w:rFonts w:ascii="Arial" w:hAnsi="Arial" w:cs="Arial"/>
          <w:color w:val="auto"/>
        </w:rPr>
        <w:t xml:space="preserve"> discussions</w:t>
      </w:r>
      <w:r w:rsidR="004C44BF" w:rsidRPr="0002794D">
        <w:rPr>
          <w:rFonts w:ascii="Arial" w:hAnsi="Arial" w:cs="Arial"/>
          <w:color w:val="auto"/>
        </w:rPr>
        <w:t xml:space="preserve"> are utilised as an opportunity to gain </w:t>
      </w:r>
      <w:r w:rsidR="002F379E">
        <w:rPr>
          <w:rFonts w:ascii="Arial" w:hAnsi="Arial" w:cs="Arial"/>
          <w:color w:val="auto"/>
        </w:rPr>
        <w:t>this</w:t>
      </w:r>
      <w:r w:rsidR="004C44BF" w:rsidRPr="0002794D">
        <w:rPr>
          <w:rFonts w:ascii="Arial" w:hAnsi="Arial" w:cs="Arial"/>
          <w:color w:val="auto"/>
        </w:rPr>
        <w:t xml:space="preserve"> information</w:t>
      </w:r>
      <w:r w:rsidR="002673B3" w:rsidRPr="0002794D">
        <w:rPr>
          <w:rFonts w:ascii="Arial" w:hAnsi="Arial" w:cs="Arial"/>
          <w:color w:val="auto"/>
        </w:rPr>
        <w:t xml:space="preserve">. </w:t>
      </w:r>
      <w:r w:rsidR="008F4CFA" w:rsidRPr="0002794D">
        <w:rPr>
          <w:rFonts w:ascii="Arial" w:hAnsi="Arial" w:cs="Arial"/>
          <w:color w:val="auto"/>
        </w:rPr>
        <w:t xml:space="preserve">In addition, </w:t>
      </w:r>
      <w:r w:rsidR="00EA1992">
        <w:rPr>
          <w:rFonts w:ascii="Arial" w:hAnsi="Arial" w:cs="Arial"/>
          <w:color w:val="auto"/>
        </w:rPr>
        <w:t xml:space="preserve">will raise this issue </w:t>
      </w:r>
      <w:r w:rsidR="00323144" w:rsidRPr="0002794D">
        <w:rPr>
          <w:rFonts w:ascii="Arial" w:hAnsi="Arial" w:cs="Arial"/>
          <w:color w:val="auto"/>
        </w:rPr>
        <w:t>at future consumer/representative meeting forums.</w:t>
      </w:r>
    </w:p>
    <w:p w14:paraId="45D84C37" w14:textId="22CFB4F5" w:rsidR="00323144" w:rsidRPr="00902B91" w:rsidRDefault="00323144" w:rsidP="00323144">
      <w:pPr>
        <w:spacing w:before="240" w:line="276" w:lineRule="auto"/>
        <w:rPr>
          <w:rFonts w:ascii="Arial" w:eastAsia="Arial" w:hAnsi="Arial" w:cs="Arial"/>
          <w:color w:val="auto"/>
          <w:lang w:eastAsia="en-AU"/>
        </w:rPr>
      </w:pPr>
      <w:r>
        <w:rPr>
          <w:rFonts w:ascii="Arial" w:eastAsia="Arial" w:hAnsi="Arial" w:cs="Arial"/>
          <w:color w:val="auto"/>
          <w:lang w:eastAsia="en-AU"/>
        </w:rPr>
        <w:t>I</w:t>
      </w:r>
      <w:r w:rsidRPr="00902B91">
        <w:rPr>
          <w:rFonts w:ascii="Arial" w:eastAsia="Arial" w:hAnsi="Arial" w:cs="Arial"/>
          <w:color w:val="auto"/>
          <w:lang w:eastAsia="en-AU"/>
        </w:rPr>
        <w:t xml:space="preserve">n coming to a decision on compliance I have given weight to the </w:t>
      </w:r>
      <w:r>
        <w:rPr>
          <w:rFonts w:ascii="Arial" w:eastAsia="Arial" w:hAnsi="Arial" w:cs="Arial"/>
          <w:color w:val="auto"/>
          <w:lang w:eastAsia="en-AU"/>
        </w:rPr>
        <w:t>lack of evidence</w:t>
      </w:r>
      <w:r w:rsidR="00373BCF">
        <w:rPr>
          <w:rFonts w:ascii="Arial" w:eastAsia="Arial" w:hAnsi="Arial" w:cs="Arial"/>
          <w:color w:val="auto"/>
          <w:lang w:eastAsia="en-AU"/>
        </w:rPr>
        <w:t xml:space="preserve"> establishing a </w:t>
      </w:r>
      <w:r w:rsidR="0002794D">
        <w:rPr>
          <w:rFonts w:ascii="Arial" w:eastAsia="Arial" w:hAnsi="Arial" w:cs="Arial"/>
          <w:color w:val="auto"/>
          <w:lang w:eastAsia="en-AU"/>
        </w:rPr>
        <w:t>link between minimal information in ACD’s and inability to meet consumer’s end of life care need/preferences.</w:t>
      </w:r>
    </w:p>
    <w:p w14:paraId="15F0C55B" w14:textId="560527F0" w:rsidR="00323144" w:rsidRPr="009E5312" w:rsidRDefault="00323144" w:rsidP="00323144">
      <w:pPr>
        <w:rPr>
          <w:rFonts w:ascii="Arial" w:hAnsi="Arial" w:cs="Arial"/>
          <w:color w:val="auto"/>
        </w:rPr>
      </w:pPr>
      <w:r w:rsidRPr="009E5312">
        <w:rPr>
          <w:rFonts w:ascii="Arial" w:hAnsi="Arial" w:cs="Arial"/>
          <w:color w:val="auto"/>
        </w:rPr>
        <w:t>I find requirement 2(3)(</w:t>
      </w:r>
      <w:r w:rsidR="0002794D">
        <w:rPr>
          <w:rFonts w:ascii="Arial" w:hAnsi="Arial" w:cs="Arial"/>
          <w:color w:val="auto"/>
        </w:rPr>
        <w:t>b</w:t>
      </w:r>
      <w:r w:rsidRPr="009E5312">
        <w:rPr>
          <w:rFonts w:ascii="Arial" w:hAnsi="Arial" w:cs="Arial"/>
          <w:color w:val="auto"/>
        </w:rPr>
        <w:t>) is compliant.</w:t>
      </w:r>
    </w:p>
    <w:bookmarkEnd w:id="8"/>
    <w:p w14:paraId="7F3CB410" w14:textId="2E9F4021" w:rsidR="00EC6CE5" w:rsidRPr="001F7110" w:rsidRDefault="00EC6CE5" w:rsidP="001F7110">
      <w:pPr>
        <w:rPr>
          <w:rFonts w:ascii="Arial" w:hAnsi="Arial" w:cs="Arial"/>
          <w:color w:val="auto"/>
          <w:u w:val="single"/>
        </w:rPr>
      </w:pPr>
      <w:r w:rsidRPr="001F7110">
        <w:rPr>
          <w:rFonts w:ascii="Arial" w:hAnsi="Arial" w:cs="Arial"/>
          <w:color w:val="auto"/>
          <w:u w:val="single"/>
        </w:rPr>
        <w:t>Requirement 2(</w:t>
      </w:r>
      <w:r w:rsidR="00F56093" w:rsidRPr="001F7110">
        <w:rPr>
          <w:rFonts w:ascii="Arial" w:hAnsi="Arial" w:cs="Arial"/>
          <w:color w:val="auto"/>
          <w:u w:val="single"/>
        </w:rPr>
        <w:t>3</w:t>
      </w:r>
      <w:r w:rsidRPr="001F7110">
        <w:rPr>
          <w:rFonts w:ascii="Arial" w:hAnsi="Arial" w:cs="Arial"/>
          <w:color w:val="auto"/>
          <w:u w:val="single"/>
        </w:rPr>
        <w:t>)(e)</w:t>
      </w:r>
    </w:p>
    <w:p w14:paraId="7ED1B5DA" w14:textId="155DE03E" w:rsidR="00AE7B5B" w:rsidRPr="00AE7B5B" w:rsidRDefault="00AE7B5B" w:rsidP="00FF29EB">
      <w:pPr>
        <w:spacing w:before="240" w:line="276" w:lineRule="auto"/>
        <w:rPr>
          <w:rFonts w:ascii="Arial" w:eastAsia="Times New Roman" w:hAnsi="Arial" w:cs="Arial"/>
          <w:color w:val="000000"/>
          <w:lang w:eastAsia="en-AU"/>
        </w:rPr>
      </w:pPr>
      <w:r w:rsidRPr="00AE7B5B">
        <w:rPr>
          <w:rFonts w:ascii="Arial" w:eastAsia="Times New Roman" w:hAnsi="Arial" w:cs="Arial"/>
          <w:color w:val="000000"/>
          <w:lang w:eastAsia="en-AU"/>
        </w:rPr>
        <w:t xml:space="preserve">The service does not demonstrate care and services are </w:t>
      </w:r>
      <w:r w:rsidR="001C3747">
        <w:rPr>
          <w:rFonts w:ascii="Arial" w:eastAsia="Times New Roman" w:hAnsi="Arial" w:cs="Arial"/>
          <w:color w:val="000000"/>
          <w:lang w:eastAsia="en-AU"/>
        </w:rPr>
        <w:t xml:space="preserve">regularly </w:t>
      </w:r>
      <w:r w:rsidRPr="00AE7B5B">
        <w:rPr>
          <w:rFonts w:ascii="Arial" w:eastAsia="Times New Roman" w:hAnsi="Arial" w:cs="Arial"/>
          <w:color w:val="000000"/>
          <w:lang w:eastAsia="en-AU"/>
        </w:rPr>
        <w:t>reviewed for effectiveness</w:t>
      </w:r>
      <w:r w:rsidR="00076DF3">
        <w:rPr>
          <w:rFonts w:ascii="Arial" w:eastAsia="Times New Roman" w:hAnsi="Arial" w:cs="Arial"/>
          <w:color w:val="000000"/>
          <w:lang w:eastAsia="en-AU"/>
        </w:rPr>
        <w:t xml:space="preserve">, </w:t>
      </w:r>
      <w:r w:rsidRPr="00AE7B5B">
        <w:rPr>
          <w:rFonts w:ascii="Arial" w:eastAsia="Times New Roman" w:hAnsi="Arial" w:cs="Arial"/>
          <w:color w:val="000000"/>
          <w:lang w:eastAsia="en-AU"/>
        </w:rPr>
        <w:t xml:space="preserve">when circumstances change, or incidents </w:t>
      </w:r>
      <w:r w:rsidR="004F1648">
        <w:rPr>
          <w:rFonts w:ascii="Arial" w:eastAsia="Times New Roman" w:hAnsi="Arial" w:cs="Arial"/>
          <w:color w:val="000000"/>
          <w:lang w:eastAsia="en-AU"/>
        </w:rPr>
        <w:t>occur</w:t>
      </w:r>
      <w:r w:rsidR="00076DF3">
        <w:rPr>
          <w:rFonts w:ascii="Arial" w:eastAsia="Times New Roman" w:hAnsi="Arial" w:cs="Arial"/>
          <w:color w:val="000000"/>
          <w:lang w:eastAsia="en-AU"/>
        </w:rPr>
        <w:t>.</w:t>
      </w:r>
      <w:r w:rsidRPr="00AE7B5B">
        <w:rPr>
          <w:rFonts w:ascii="Arial" w:eastAsia="Times New Roman" w:hAnsi="Arial" w:cs="Arial"/>
          <w:color w:val="000000"/>
          <w:lang w:eastAsia="en-AU"/>
        </w:rPr>
        <w:t xml:space="preserve"> </w:t>
      </w:r>
      <w:r w:rsidR="00076DF3" w:rsidRPr="00AE7B5B">
        <w:rPr>
          <w:rFonts w:ascii="Arial" w:eastAsia="Calibri" w:hAnsi="Arial" w:cs="Arial"/>
          <w:color w:val="000000"/>
          <w:szCs w:val="22"/>
        </w:rPr>
        <w:t xml:space="preserve">Management </w:t>
      </w:r>
      <w:r w:rsidR="004F1648">
        <w:rPr>
          <w:rFonts w:ascii="Arial" w:eastAsia="Calibri" w:hAnsi="Arial" w:cs="Arial"/>
          <w:color w:val="000000"/>
          <w:szCs w:val="22"/>
        </w:rPr>
        <w:t xml:space="preserve">explained the requirements for </w:t>
      </w:r>
      <w:r w:rsidR="00076DF3">
        <w:rPr>
          <w:rFonts w:ascii="Arial" w:eastAsia="Calibri" w:hAnsi="Arial" w:cs="Arial"/>
          <w:color w:val="000000"/>
          <w:szCs w:val="22"/>
        </w:rPr>
        <w:t xml:space="preserve">registered nurses </w:t>
      </w:r>
      <w:r w:rsidR="004F1648">
        <w:rPr>
          <w:rFonts w:ascii="Arial" w:eastAsia="Calibri" w:hAnsi="Arial" w:cs="Arial"/>
          <w:color w:val="000000"/>
          <w:szCs w:val="22"/>
        </w:rPr>
        <w:t xml:space="preserve">to </w:t>
      </w:r>
      <w:r w:rsidR="00076DF3" w:rsidRPr="00AE7B5B">
        <w:rPr>
          <w:rFonts w:ascii="Arial" w:eastAsia="Calibri" w:hAnsi="Arial" w:cs="Arial"/>
          <w:color w:val="000000"/>
          <w:szCs w:val="22"/>
        </w:rPr>
        <w:t>review</w:t>
      </w:r>
      <w:r w:rsidR="00076DF3">
        <w:rPr>
          <w:rFonts w:ascii="Arial" w:eastAsia="Calibri" w:hAnsi="Arial" w:cs="Arial"/>
          <w:color w:val="000000"/>
          <w:szCs w:val="22"/>
        </w:rPr>
        <w:t xml:space="preserve"> care plans</w:t>
      </w:r>
      <w:r w:rsidR="0039063F">
        <w:rPr>
          <w:rFonts w:ascii="Arial" w:eastAsia="Calibri" w:hAnsi="Arial" w:cs="Arial"/>
          <w:color w:val="000000"/>
          <w:szCs w:val="22"/>
        </w:rPr>
        <w:t xml:space="preserve"> including </w:t>
      </w:r>
      <w:r w:rsidR="00076DF3" w:rsidRPr="00AE7B5B">
        <w:rPr>
          <w:rFonts w:ascii="Arial" w:eastAsia="Calibri" w:hAnsi="Arial" w:cs="Arial"/>
          <w:color w:val="000000"/>
          <w:szCs w:val="22"/>
        </w:rPr>
        <w:t xml:space="preserve">on return from </w:t>
      </w:r>
      <w:r w:rsidR="0039063F" w:rsidRPr="00AE7B5B">
        <w:rPr>
          <w:rFonts w:ascii="Arial" w:eastAsia="Calibri" w:hAnsi="Arial" w:cs="Arial"/>
          <w:color w:val="000000"/>
          <w:szCs w:val="22"/>
        </w:rPr>
        <w:t>hospital</w:t>
      </w:r>
      <w:r w:rsidR="0039063F">
        <w:rPr>
          <w:rFonts w:ascii="Arial" w:eastAsia="Calibri" w:hAnsi="Arial" w:cs="Arial"/>
          <w:color w:val="000000"/>
          <w:szCs w:val="22"/>
        </w:rPr>
        <w:t xml:space="preserve"> when</w:t>
      </w:r>
      <w:r w:rsidR="00076DF3">
        <w:rPr>
          <w:rFonts w:ascii="Arial" w:eastAsia="Calibri" w:hAnsi="Arial" w:cs="Arial"/>
          <w:color w:val="000000"/>
          <w:szCs w:val="22"/>
        </w:rPr>
        <w:t xml:space="preserve"> </w:t>
      </w:r>
      <w:r w:rsidR="00076DF3" w:rsidRPr="00AE7B5B">
        <w:rPr>
          <w:rFonts w:ascii="Arial" w:eastAsia="Calibri" w:hAnsi="Arial" w:cs="Arial"/>
          <w:color w:val="000000"/>
          <w:szCs w:val="22"/>
        </w:rPr>
        <w:t>changes</w:t>
      </w:r>
      <w:r w:rsidR="00076DF3">
        <w:rPr>
          <w:rFonts w:ascii="Arial" w:eastAsia="Calibri" w:hAnsi="Arial" w:cs="Arial"/>
          <w:color w:val="000000"/>
          <w:szCs w:val="22"/>
        </w:rPr>
        <w:t xml:space="preserve"> and/or referrals to </w:t>
      </w:r>
      <w:r w:rsidR="00076DF3" w:rsidRPr="00AE7B5B">
        <w:rPr>
          <w:rFonts w:ascii="Arial" w:eastAsia="Calibri" w:hAnsi="Arial" w:cs="Arial"/>
          <w:color w:val="000000"/>
          <w:szCs w:val="22"/>
        </w:rPr>
        <w:t>other providers of care</w:t>
      </w:r>
      <w:r w:rsidR="00076DF3">
        <w:rPr>
          <w:rFonts w:ascii="Arial" w:eastAsia="Calibri" w:hAnsi="Arial" w:cs="Arial"/>
          <w:color w:val="000000"/>
          <w:szCs w:val="22"/>
        </w:rPr>
        <w:t xml:space="preserve"> occur</w:t>
      </w:r>
      <w:r w:rsidR="00076DF3" w:rsidRPr="00AE7B5B">
        <w:rPr>
          <w:rFonts w:ascii="Arial" w:eastAsia="Calibri" w:hAnsi="Arial" w:cs="Arial"/>
          <w:color w:val="000000"/>
          <w:szCs w:val="22"/>
        </w:rPr>
        <w:t>.</w:t>
      </w:r>
      <w:r w:rsidR="00076DF3">
        <w:rPr>
          <w:rFonts w:ascii="Arial" w:eastAsia="Calibri" w:hAnsi="Arial" w:cs="Arial"/>
          <w:color w:val="000000"/>
          <w:szCs w:val="22"/>
        </w:rPr>
        <w:t xml:space="preserve"> While the assessment team note care plans are mostly </w:t>
      </w:r>
      <w:r w:rsidRPr="00AE7B5B">
        <w:rPr>
          <w:rFonts w:ascii="Arial" w:eastAsia="Times New Roman" w:hAnsi="Arial" w:cs="Arial"/>
          <w:color w:val="000000"/>
          <w:lang w:eastAsia="en-AU"/>
        </w:rPr>
        <w:t>reviewed</w:t>
      </w:r>
      <w:r w:rsidR="00076DF3">
        <w:rPr>
          <w:rFonts w:ascii="Arial" w:eastAsia="Times New Roman" w:hAnsi="Arial" w:cs="Arial"/>
          <w:color w:val="000000"/>
          <w:lang w:eastAsia="en-AU"/>
        </w:rPr>
        <w:t xml:space="preserve"> </w:t>
      </w:r>
      <w:r w:rsidR="009418AC">
        <w:rPr>
          <w:rFonts w:ascii="Arial" w:eastAsia="Times New Roman" w:hAnsi="Arial" w:cs="Arial"/>
          <w:color w:val="000000"/>
          <w:lang w:eastAsia="en-AU"/>
        </w:rPr>
        <w:t>on a quarterly basis</w:t>
      </w:r>
      <w:r w:rsidRPr="00AE7B5B">
        <w:rPr>
          <w:rFonts w:ascii="Arial" w:eastAsia="Times New Roman" w:hAnsi="Arial" w:cs="Arial"/>
          <w:color w:val="000000"/>
          <w:lang w:eastAsia="en-AU"/>
        </w:rPr>
        <w:t xml:space="preserve">, </w:t>
      </w:r>
      <w:r w:rsidR="00FF29EB">
        <w:rPr>
          <w:rFonts w:ascii="Arial" w:eastAsia="Times New Roman" w:hAnsi="Arial" w:cs="Arial"/>
          <w:color w:val="000000"/>
          <w:lang w:eastAsia="en-AU"/>
        </w:rPr>
        <w:t>3</w:t>
      </w:r>
      <w:r w:rsidR="009418AC">
        <w:rPr>
          <w:rFonts w:ascii="Arial" w:eastAsia="Times New Roman" w:hAnsi="Arial" w:cs="Arial"/>
          <w:color w:val="000000"/>
          <w:lang w:eastAsia="en-AU"/>
        </w:rPr>
        <w:t xml:space="preserve"> </w:t>
      </w:r>
      <w:r w:rsidRPr="00AE7B5B">
        <w:rPr>
          <w:rFonts w:ascii="Arial" w:eastAsia="Times New Roman" w:hAnsi="Arial" w:cs="Arial"/>
          <w:color w:val="000000"/>
          <w:lang w:eastAsia="en-AU"/>
        </w:rPr>
        <w:t>sampled consumers care plans</w:t>
      </w:r>
      <w:r w:rsidR="009418AC">
        <w:rPr>
          <w:rFonts w:ascii="Arial" w:eastAsia="Times New Roman" w:hAnsi="Arial" w:cs="Arial"/>
          <w:color w:val="000000"/>
          <w:lang w:eastAsia="en-AU"/>
        </w:rPr>
        <w:t xml:space="preserve"> </w:t>
      </w:r>
      <w:r w:rsidR="0039063F">
        <w:rPr>
          <w:rFonts w:ascii="Arial" w:eastAsia="Times New Roman" w:hAnsi="Arial" w:cs="Arial"/>
          <w:color w:val="000000"/>
          <w:lang w:eastAsia="en-AU"/>
        </w:rPr>
        <w:t xml:space="preserve">did not demonstrate </w:t>
      </w:r>
      <w:r w:rsidRPr="00AE7B5B">
        <w:rPr>
          <w:rFonts w:ascii="Arial" w:eastAsia="Times New Roman" w:hAnsi="Arial" w:cs="Arial"/>
          <w:color w:val="000000"/>
          <w:lang w:eastAsia="en-AU"/>
        </w:rPr>
        <w:t xml:space="preserve">review following incidents </w:t>
      </w:r>
      <w:r w:rsidR="009418AC">
        <w:rPr>
          <w:rFonts w:ascii="Arial" w:eastAsia="Times New Roman" w:hAnsi="Arial" w:cs="Arial"/>
          <w:color w:val="000000"/>
          <w:lang w:eastAsia="en-AU"/>
        </w:rPr>
        <w:t>and/or</w:t>
      </w:r>
      <w:r w:rsidRPr="00AE7B5B">
        <w:rPr>
          <w:rFonts w:ascii="Arial" w:eastAsia="Times New Roman" w:hAnsi="Arial" w:cs="Arial"/>
          <w:color w:val="000000"/>
          <w:lang w:eastAsia="en-AU"/>
        </w:rPr>
        <w:t xml:space="preserve"> changes </w:t>
      </w:r>
      <w:r w:rsidR="00CF38A9">
        <w:rPr>
          <w:rFonts w:ascii="Arial" w:eastAsia="Times New Roman" w:hAnsi="Arial" w:cs="Arial"/>
          <w:color w:val="000000"/>
          <w:lang w:eastAsia="en-AU"/>
        </w:rPr>
        <w:t xml:space="preserve">such as experiencing a fall </w:t>
      </w:r>
      <w:r w:rsidR="00F1294B">
        <w:rPr>
          <w:rFonts w:ascii="Arial" w:eastAsia="Times New Roman" w:hAnsi="Arial" w:cs="Arial"/>
          <w:color w:val="000000"/>
          <w:lang w:eastAsia="en-AU"/>
        </w:rPr>
        <w:t xml:space="preserve">and/or deterioration in swallowing and subsequent weight loss. In addition, </w:t>
      </w:r>
      <w:r w:rsidR="00900B0A">
        <w:rPr>
          <w:rFonts w:ascii="Arial" w:eastAsia="Times New Roman" w:hAnsi="Arial" w:cs="Arial"/>
          <w:color w:val="000000"/>
          <w:lang w:eastAsia="en-AU"/>
        </w:rPr>
        <w:t>b</w:t>
      </w:r>
      <w:r w:rsidRPr="00AE7B5B">
        <w:rPr>
          <w:rFonts w:ascii="Arial" w:eastAsia="Times New Roman" w:hAnsi="Arial" w:cs="Arial"/>
          <w:color w:val="000000"/>
          <w:lang w:eastAsia="en-AU"/>
        </w:rPr>
        <w:t xml:space="preserve">ehaviour support strategies have not been </w:t>
      </w:r>
      <w:r w:rsidRPr="00AE7B5B">
        <w:rPr>
          <w:rFonts w:ascii="Arial" w:eastAsia="Times New Roman" w:hAnsi="Arial" w:cs="Arial"/>
          <w:color w:val="000000"/>
          <w:lang w:eastAsia="en-AU"/>
        </w:rPr>
        <w:lastRenderedPageBreak/>
        <w:t>reviewed following incidents of aggression towards another consumer</w:t>
      </w:r>
      <w:r w:rsidR="00CF38A9">
        <w:rPr>
          <w:rFonts w:ascii="Arial" w:eastAsia="Times New Roman" w:hAnsi="Arial" w:cs="Arial"/>
          <w:color w:val="000000"/>
          <w:lang w:eastAsia="en-AU"/>
        </w:rPr>
        <w:t>. Not</w:t>
      </w:r>
      <w:r w:rsidR="00900B0A">
        <w:rPr>
          <w:rFonts w:ascii="Arial" w:eastAsia="Times New Roman" w:hAnsi="Arial" w:cs="Arial"/>
          <w:color w:val="000000"/>
          <w:lang w:eastAsia="en-AU"/>
        </w:rPr>
        <w:t xml:space="preserve"> all incidents are recorded to enable </w:t>
      </w:r>
      <w:r w:rsidRPr="00AE7B5B">
        <w:rPr>
          <w:rFonts w:ascii="Arial" w:eastAsia="Times New Roman" w:hAnsi="Arial" w:cs="Arial"/>
          <w:color w:val="000000"/>
          <w:lang w:eastAsia="en-AU"/>
        </w:rPr>
        <w:t>investigat</w:t>
      </w:r>
      <w:r w:rsidR="00900B0A">
        <w:rPr>
          <w:rFonts w:ascii="Arial" w:eastAsia="Times New Roman" w:hAnsi="Arial" w:cs="Arial"/>
          <w:color w:val="000000"/>
          <w:lang w:eastAsia="en-AU"/>
        </w:rPr>
        <w:t>ion</w:t>
      </w:r>
      <w:r w:rsidR="00FF29EB">
        <w:rPr>
          <w:rFonts w:ascii="Arial" w:eastAsia="Times New Roman" w:hAnsi="Arial" w:cs="Arial"/>
          <w:color w:val="000000"/>
          <w:lang w:eastAsia="en-AU"/>
        </w:rPr>
        <w:t xml:space="preserve"> and </w:t>
      </w:r>
      <w:r w:rsidRPr="00AE7B5B">
        <w:rPr>
          <w:rFonts w:ascii="Arial" w:eastAsia="Times New Roman" w:hAnsi="Arial" w:cs="Arial"/>
          <w:color w:val="000000"/>
          <w:lang w:eastAsia="en-AU"/>
        </w:rPr>
        <w:t>identify if care and services require review.</w:t>
      </w:r>
    </w:p>
    <w:p w14:paraId="7AE5FFC9" w14:textId="4D7057B4" w:rsidR="00AE7B5B" w:rsidRDefault="00AE7B5B" w:rsidP="004428D2">
      <w:pPr>
        <w:spacing w:before="240" w:line="276" w:lineRule="auto"/>
        <w:rPr>
          <w:rFonts w:ascii="Arial" w:eastAsia="Times New Roman" w:hAnsi="Arial" w:cs="Arial"/>
          <w:color w:val="000000"/>
          <w:lang w:eastAsia="en-AU"/>
        </w:rPr>
      </w:pPr>
      <w:r w:rsidRPr="00AE7B5B">
        <w:rPr>
          <w:rFonts w:ascii="Arial" w:eastAsia="Times New Roman" w:hAnsi="Arial" w:cs="Arial"/>
          <w:color w:val="000000"/>
          <w:lang w:eastAsia="en-AU"/>
        </w:rPr>
        <w:t>The</w:t>
      </w:r>
      <w:r w:rsidR="00FF29EB">
        <w:rPr>
          <w:rFonts w:ascii="Arial" w:eastAsia="Times New Roman" w:hAnsi="Arial" w:cs="Arial"/>
          <w:color w:val="000000"/>
          <w:lang w:eastAsia="en-AU"/>
        </w:rPr>
        <w:t xml:space="preserve"> a</w:t>
      </w:r>
      <w:r w:rsidRPr="00AE7B5B">
        <w:rPr>
          <w:rFonts w:ascii="Arial" w:eastAsia="Times New Roman" w:hAnsi="Arial" w:cs="Arial"/>
          <w:color w:val="000000"/>
          <w:lang w:eastAsia="en-AU"/>
        </w:rPr>
        <w:t>ssessment</w:t>
      </w:r>
      <w:r w:rsidR="00FF29EB">
        <w:rPr>
          <w:rFonts w:ascii="Arial" w:eastAsia="Times New Roman" w:hAnsi="Arial" w:cs="Arial"/>
          <w:color w:val="000000"/>
          <w:lang w:eastAsia="en-AU"/>
        </w:rPr>
        <w:t xml:space="preserve"> t</w:t>
      </w:r>
      <w:r w:rsidRPr="00AE7B5B">
        <w:rPr>
          <w:rFonts w:ascii="Arial" w:eastAsia="Times New Roman" w:hAnsi="Arial" w:cs="Arial"/>
          <w:color w:val="000000"/>
          <w:lang w:eastAsia="en-AU"/>
        </w:rPr>
        <w:t xml:space="preserve">eam </w:t>
      </w:r>
      <w:r w:rsidR="00FF29EB">
        <w:rPr>
          <w:rFonts w:ascii="Arial" w:eastAsia="Times New Roman" w:hAnsi="Arial" w:cs="Arial"/>
          <w:color w:val="000000"/>
          <w:lang w:eastAsia="en-AU"/>
        </w:rPr>
        <w:t>note</w:t>
      </w:r>
      <w:r w:rsidRPr="00AE7B5B">
        <w:rPr>
          <w:rFonts w:ascii="Arial" w:eastAsia="Times New Roman" w:hAnsi="Arial" w:cs="Arial"/>
          <w:color w:val="000000"/>
          <w:lang w:eastAsia="en-AU"/>
        </w:rPr>
        <w:t xml:space="preserve"> changes identified through clinical monitoring </w:t>
      </w:r>
      <w:r w:rsidR="00FF29EB">
        <w:rPr>
          <w:rFonts w:ascii="Arial" w:eastAsia="Times New Roman" w:hAnsi="Arial" w:cs="Arial"/>
          <w:color w:val="000000"/>
          <w:lang w:eastAsia="en-AU"/>
        </w:rPr>
        <w:t>does not result in r</w:t>
      </w:r>
      <w:r w:rsidRPr="00AE7B5B">
        <w:rPr>
          <w:rFonts w:ascii="Arial" w:eastAsia="Times New Roman" w:hAnsi="Arial" w:cs="Arial"/>
          <w:color w:val="000000"/>
          <w:lang w:eastAsia="en-AU"/>
        </w:rPr>
        <w:t xml:space="preserve">eview of consumers’ care and services. </w:t>
      </w:r>
      <w:r w:rsidR="00CA7402">
        <w:rPr>
          <w:rFonts w:ascii="Arial" w:eastAsia="Times New Roman" w:hAnsi="Arial" w:cs="Arial"/>
          <w:color w:val="000000"/>
          <w:lang w:eastAsia="en-AU"/>
        </w:rPr>
        <w:t>Two c</w:t>
      </w:r>
      <w:r w:rsidRPr="00AE7B5B">
        <w:rPr>
          <w:rFonts w:ascii="Arial" w:eastAsia="Times New Roman" w:hAnsi="Arial" w:cs="Arial"/>
          <w:color w:val="000000"/>
          <w:lang w:eastAsia="en-AU"/>
        </w:rPr>
        <w:t xml:space="preserve">onsumers who </w:t>
      </w:r>
      <w:r w:rsidR="00CA7402">
        <w:rPr>
          <w:rFonts w:ascii="Arial" w:eastAsia="Times New Roman" w:hAnsi="Arial" w:cs="Arial"/>
          <w:color w:val="000000"/>
          <w:lang w:eastAsia="en-AU"/>
        </w:rPr>
        <w:t xml:space="preserve">experienced </w:t>
      </w:r>
      <w:r w:rsidRPr="00AE7B5B">
        <w:rPr>
          <w:rFonts w:ascii="Arial" w:eastAsia="Times New Roman" w:hAnsi="Arial" w:cs="Arial"/>
          <w:color w:val="000000"/>
          <w:lang w:eastAsia="en-AU"/>
        </w:rPr>
        <w:t xml:space="preserve">weight </w:t>
      </w:r>
      <w:r w:rsidR="00CA7402">
        <w:rPr>
          <w:rFonts w:ascii="Arial" w:eastAsia="Times New Roman" w:hAnsi="Arial" w:cs="Arial"/>
          <w:color w:val="000000"/>
          <w:lang w:eastAsia="en-AU"/>
        </w:rPr>
        <w:t xml:space="preserve">loss </w:t>
      </w:r>
      <w:r w:rsidR="00C42326">
        <w:rPr>
          <w:rFonts w:ascii="Arial" w:eastAsia="Times New Roman" w:hAnsi="Arial" w:cs="Arial"/>
          <w:color w:val="000000"/>
          <w:lang w:eastAsia="en-AU"/>
        </w:rPr>
        <w:t xml:space="preserve">and one consumer who requires daily blood pressure </w:t>
      </w:r>
      <w:r w:rsidR="004428D2">
        <w:rPr>
          <w:rFonts w:ascii="Arial" w:eastAsia="Times New Roman" w:hAnsi="Arial" w:cs="Arial"/>
          <w:color w:val="000000"/>
          <w:lang w:eastAsia="en-AU"/>
        </w:rPr>
        <w:t xml:space="preserve">(BP) </w:t>
      </w:r>
      <w:r w:rsidR="00C42326">
        <w:rPr>
          <w:rFonts w:ascii="Arial" w:eastAsia="Times New Roman" w:hAnsi="Arial" w:cs="Arial"/>
          <w:color w:val="000000"/>
          <w:lang w:eastAsia="en-AU"/>
        </w:rPr>
        <w:t>monitoring</w:t>
      </w:r>
      <w:r w:rsidR="004428D2">
        <w:rPr>
          <w:rFonts w:ascii="Arial" w:eastAsia="Times New Roman" w:hAnsi="Arial" w:cs="Arial"/>
          <w:color w:val="000000"/>
          <w:lang w:eastAsia="en-AU"/>
        </w:rPr>
        <w:t xml:space="preserve"> </w:t>
      </w:r>
      <w:r w:rsidRPr="00AE7B5B">
        <w:rPr>
          <w:rFonts w:ascii="Arial" w:eastAsia="Times New Roman" w:hAnsi="Arial" w:cs="Arial"/>
          <w:color w:val="000000"/>
          <w:lang w:eastAsia="en-AU"/>
        </w:rPr>
        <w:t xml:space="preserve">have not had </w:t>
      </w:r>
      <w:r w:rsidR="00CA7402">
        <w:rPr>
          <w:rFonts w:ascii="Arial" w:eastAsia="Times New Roman" w:hAnsi="Arial" w:cs="Arial"/>
          <w:color w:val="000000"/>
          <w:lang w:eastAsia="en-AU"/>
        </w:rPr>
        <w:t>re</w:t>
      </w:r>
      <w:r w:rsidRPr="00AE7B5B">
        <w:rPr>
          <w:rFonts w:ascii="Arial" w:eastAsia="Times New Roman" w:hAnsi="Arial" w:cs="Arial"/>
          <w:color w:val="000000"/>
          <w:lang w:eastAsia="en-AU"/>
        </w:rPr>
        <w:t xml:space="preserve">view in a timely manner. </w:t>
      </w:r>
      <w:r w:rsidR="00CA7402">
        <w:rPr>
          <w:rFonts w:ascii="Arial" w:eastAsia="Times New Roman" w:hAnsi="Arial" w:cs="Arial"/>
          <w:color w:val="000000"/>
          <w:lang w:eastAsia="en-AU"/>
        </w:rPr>
        <w:t xml:space="preserve">Management </w:t>
      </w:r>
      <w:r w:rsidR="00531BE2">
        <w:rPr>
          <w:rFonts w:ascii="Arial" w:eastAsia="Times New Roman" w:hAnsi="Arial" w:cs="Arial"/>
          <w:color w:val="000000"/>
          <w:lang w:eastAsia="en-AU"/>
        </w:rPr>
        <w:t xml:space="preserve">said </w:t>
      </w:r>
      <w:r w:rsidRPr="00AE7B5B">
        <w:rPr>
          <w:rFonts w:ascii="Arial" w:eastAsia="Times New Roman" w:hAnsi="Arial" w:cs="Arial"/>
          <w:color w:val="000000"/>
          <w:lang w:eastAsia="en-AU"/>
        </w:rPr>
        <w:t xml:space="preserve">they would arrange for </w:t>
      </w:r>
      <w:r w:rsidR="00531BE2">
        <w:rPr>
          <w:rFonts w:ascii="Arial" w:eastAsia="Times New Roman" w:hAnsi="Arial" w:cs="Arial"/>
          <w:color w:val="000000"/>
          <w:lang w:eastAsia="en-AU"/>
        </w:rPr>
        <w:t xml:space="preserve">medical officer </w:t>
      </w:r>
      <w:r w:rsidRPr="00AE7B5B">
        <w:rPr>
          <w:rFonts w:ascii="Arial" w:eastAsia="Times New Roman" w:hAnsi="Arial" w:cs="Arial"/>
          <w:color w:val="000000"/>
          <w:lang w:eastAsia="en-AU"/>
        </w:rPr>
        <w:t>review</w:t>
      </w:r>
      <w:r w:rsidR="004428D2">
        <w:rPr>
          <w:rFonts w:ascii="Arial" w:eastAsia="Times New Roman" w:hAnsi="Arial" w:cs="Arial"/>
          <w:color w:val="000000"/>
          <w:lang w:eastAsia="en-AU"/>
        </w:rPr>
        <w:t xml:space="preserve"> and consider </w:t>
      </w:r>
      <w:r w:rsidRPr="00AE7B5B">
        <w:rPr>
          <w:rFonts w:ascii="Arial" w:eastAsia="Times New Roman" w:hAnsi="Arial" w:cs="Arial"/>
          <w:color w:val="000000"/>
          <w:lang w:eastAsia="en-AU"/>
        </w:rPr>
        <w:t xml:space="preserve">including reportable </w:t>
      </w:r>
      <w:r w:rsidR="001F42EE">
        <w:rPr>
          <w:rFonts w:ascii="Arial" w:eastAsia="Times New Roman" w:hAnsi="Arial" w:cs="Arial"/>
          <w:color w:val="000000"/>
          <w:lang w:eastAsia="en-AU"/>
        </w:rPr>
        <w:t>BP requirements in m</w:t>
      </w:r>
      <w:r w:rsidRPr="00AE7B5B">
        <w:rPr>
          <w:rFonts w:ascii="Arial" w:eastAsia="Times New Roman" w:hAnsi="Arial" w:cs="Arial"/>
          <w:color w:val="000000"/>
          <w:lang w:eastAsia="en-AU"/>
        </w:rPr>
        <w:t xml:space="preserve">onitoring </w:t>
      </w:r>
      <w:r w:rsidR="001F42EE">
        <w:rPr>
          <w:rFonts w:ascii="Arial" w:eastAsia="Times New Roman" w:hAnsi="Arial" w:cs="Arial"/>
          <w:color w:val="000000"/>
          <w:lang w:eastAsia="en-AU"/>
        </w:rPr>
        <w:t>documentation.</w:t>
      </w:r>
    </w:p>
    <w:p w14:paraId="772CC0D1" w14:textId="69E18288" w:rsidR="0002794D" w:rsidRPr="00916CC8" w:rsidRDefault="0002794D" w:rsidP="0002794D">
      <w:pPr>
        <w:spacing w:before="240" w:line="276" w:lineRule="auto"/>
        <w:rPr>
          <w:rFonts w:ascii="Arial" w:eastAsia="Arial" w:hAnsi="Arial" w:cs="Arial"/>
          <w:color w:val="auto"/>
          <w:highlight w:val="yellow"/>
          <w:lang w:eastAsia="en-AU"/>
        </w:rPr>
      </w:pPr>
      <w:r w:rsidRPr="00BB3524">
        <w:rPr>
          <w:rFonts w:ascii="Arial" w:eastAsia="Arial" w:hAnsi="Arial" w:cs="Arial"/>
          <w:color w:val="auto"/>
          <w:lang w:eastAsia="en-AU"/>
        </w:rPr>
        <w:t xml:space="preserve">In their response, the approved provider </w:t>
      </w:r>
      <w:proofErr w:type="gramStart"/>
      <w:r w:rsidR="00AF24ED" w:rsidRPr="00BB3524">
        <w:rPr>
          <w:rFonts w:ascii="Arial" w:eastAsia="Arial" w:hAnsi="Arial" w:cs="Arial"/>
          <w:color w:val="auto"/>
          <w:lang w:eastAsia="en-AU"/>
        </w:rPr>
        <w:t>acknowledge</w:t>
      </w:r>
      <w:proofErr w:type="gramEnd"/>
      <w:r w:rsidR="008D7F9A" w:rsidRPr="00BB3524">
        <w:rPr>
          <w:rFonts w:ascii="Arial" w:eastAsia="Arial" w:hAnsi="Arial" w:cs="Arial"/>
          <w:color w:val="auto"/>
          <w:lang w:eastAsia="en-AU"/>
        </w:rPr>
        <w:t xml:space="preserve"> </w:t>
      </w:r>
      <w:r w:rsidR="00D94E6D" w:rsidRPr="00BB3524">
        <w:rPr>
          <w:rFonts w:ascii="Arial" w:eastAsia="Arial" w:hAnsi="Arial" w:cs="Arial"/>
          <w:color w:val="auto"/>
          <w:lang w:eastAsia="en-AU"/>
        </w:rPr>
        <w:t xml:space="preserve">a </w:t>
      </w:r>
      <w:r w:rsidR="008D7F9A" w:rsidRPr="00BB3524">
        <w:rPr>
          <w:rFonts w:ascii="Arial" w:eastAsia="Arial" w:hAnsi="Arial" w:cs="Arial"/>
          <w:color w:val="auto"/>
          <w:lang w:eastAsia="en-AU"/>
        </w:rPr>
        <w:t xml:space="preserve">paper-based </w:t>
      </w:r>
      <w:r w:rsidR="00D94E6D" w:rsidRPr="00BB3524">
        <w:rPr>
          <w:rFonts w:ascii="Arial" w:eastAsia="Arial" w:hAnsi="Arial" w:cs="Arial"/>
          <w:color w:val="auto"/>
          <w:lang w:eastAsia="en-AU"/>
        </w:rPr>
        <w:t xml:space="preserve">system </w:t>
      </w:r>
      <w:r w:rsidR="00A10EFB">
        <w:rPr>
          <w:rFonts w:ascii="Arial" w:eastAsia="Arial" w:hAnsi="Arial" w:cs="Arial"/>
          <w:color w:val="auto"/>
          <w:lang w:eastAsia="en-AU"/>
        </w:rPr>
        <w:t>may</w:t>
      </w:r>
      <w:r w:rsidR="003521C3" w:rsidRPr="00BB3524">
        <w:rPr>
          <w:rFonts w:ascii="Arial" w:eastAsia="Arial" w:hAnsi="Arial" w:cs="Arial"/>
          <w:color w:val="auto"/>
          <w:lang w:eastAsia="en-AU"/>
        </w:rPr>
        <w:t xml:space="preserve"> result </w:t>
      </w:r>
      <w:r w:rsidR="00D46423" w:rsidRPr="00BB3524">
        <w:rPr>
          <w:rFonts w:ascii="Arial" w:eastAsia="Arial" w:hAnsi="Arial" w:cs="Arial"/>
          <w:color w:val="auto"/>
          <w:lang w:eastAsia="en-AU"/>
        </w:rPr>
        <w:t xml:space="preserve">in </w:t>
      </w:r>
      <w:r w:rsidR="003521C3" w:rsidRPr="00BB3524">
        <w:rPr>
          <w:rFonts w:ascii="Arial" w:eastAsia="Arial" w:hAnsi="Arial" w:cs="Arial"/>
          <w:color w:val="auto"/>
          <w:lang w:eastAsia="en-AU"/>
        </w:rPr>
        <w:t>some d</w:t>
      </w:r>
      <w:r w:rsidR="00D46423" w:rsidRPr="00BB3524">
        <w:rPr>
          <w:rFonts w:ascii="Arial" w:eastAsia="Arial" w:hAnsi="Arial" w:cs="Arial"/>
          <w:color w:val="auto"/>
          <w:lang w:eastAsia="en-AU"/>
        </w:rPr>
        <w:t xml:space="preserve">elay in </w:t>
      </w:r>
      <w:r w:rsidR="00AF24ED" w:rsidRPr="00BB3524">
        <w:rPr>
          <w:rFonts w:ascii="Arial" w:eastAsia="Arial" w:hAnsi="Arial" w:cs="Arial"/>
          <w:color w:val="auto"/>
          <w:lang w:eastAsia="en-AU"/>
        </w:rPr>
        <w:t xml:space="preserve">addressing/responding to clinical monitoring data </w:t>
      </w:r>
      <w:r w:rsidR="00BB3524" w:rsidRPr="00BB3524">
        <w:rPr>
          <w:rFonts w:ascii="Arial" w:eastAsia="Arial" w:hAnsi="Arial" w:cs="Arial"/>
          <w:color w:val="auto"/>
          <w:lang w:eastAsia="en-AU"/>
        </w:rPr>
        <w:t>and consider planned</w:t>
      </w:r>
      <w:r w:rsidR="00BB3524" w:rsidRPr="009E5312">
        <w:rPr>
          <w:rFonts w:ascii="Arial" w:eastAsia="Arial" w:hAnsi="Arial" w:cs="Arial"/>
          <w:color w:val="auto"/>
          <w:lang w:eastAsia="en-AU"/>
        </w:rPr>
        <w:t xml:space="preserve"> implementation of an electronic software system will eliminate such discrepancies</w:t>
      </w:r>
      <w:r w:rsidR="00060F33">
        <w:rPr>
          <w:rFonts w:ascii="Arial" w:eastAsia="Arial" w:hAnsi="Arial" w:cs="Arial"/>
          <w:color w:val="auto"/>
          <w:lang w:eastAsia="en-AU"/>
        </w:rPr>
        <w:t>/time delays</w:t>
      </w:r>
      <w:r w:rsidR="00BB3524" w:rsidRPr="009E5312">
        <w:rPr>
          <w:rFonts w:ascii="Arial" w:eastAsia="Arial" w:hAnsi="Arial" w:cs="Arial"/>
          <w:color w:val="auto"/>
          <w:lang w:eastAsia="en-AU"/>
        </w:rPr>
        <w:t xml:space="preserve"> by streamlining management of information in real time format</w:t>
      </w:r>
      <w:r w:rsidR="00BB3524" w:rsidRPr="006851FB">
        <w:rPr>
          <w:rFonts w:ascii="Arial" w:eastAsia="Arial" w:hAnsi="Arial" w:cs="Arial"/>
          <w:color w:val="auto"/>
          <w:lang w:eastAsia="en-AU"/>
        </w:rPr>
        <w:t xml:space="preserve">. </w:t>
      </w:r>
      <w:r w:rsidRPr="006851FB">
        <w:rPr>
          <w:rFonts w:ascii="Arial" w:eastAsia="Arial" w:hAnsi="Arial" w:cs="Arial"/>
          <w:color w:val="auto"/>
          <w:lang w:eastAsia="en-AU"/>
        </w:rPr>
        <w:t xml:space="preserve">In addition, they </w:t>
      </w:r>
      <w:r w:rsidR="00AF24ED" w:rsidRPr="006851FB">
        <w:rPr>
          <w:rFonts w:ascii="Arial" w:eastAsia="Arial" w:hAnsi="Arial" w:cs="Arial"/>
          <w:color w:val="auto"/>
          <w:lang w:eastAsia="en-AU"/>
        </w:rPr>
        <w:t xml:space="preserve">advise </w:t>
      </w:r>
      <w:r w:rsidR="004363A1" w:rsidRPr="006851FB">
        <w:rPr>
          <w:rFonts w:ascii="Arial" w:eastAsia="Arial" w:hAnsi="Arial" w:cs="Arial"/>
          <w:color w:val="auto"/>
          <w:lang w:eastAsia="en-AU"/>
        </w:rPr>
        <w:t>re</w:t>
      </w:r>
      <w:r w:rsidR="006851FB">
        <w:rPr>
          <w:rFonts w:ascii="Arial" w:eastAsia="Arial" w:hAnsi="Arial" w:cs="Arial"/>
          <w:color w:val="auto"/>
          <w:lang w:eastAsia="en-AU"/>
        </w:rPr>
        <w:t xml:space="preserve">ferring </w:t>
      </w:r>
      <w:r w:rsidR="00060F33" w:rsidRPr="006851FB">
        <w:rPr>
          <w:rFonts w:ascii="Arial" w:eastAsia="Arial" w:hAnsi="Arial" w:cs="Arial"/>
          <w:color w:val="auto"/>
          <w:lang w:eastAsia="en-AU"/>
        </w:rPr>
        <w:t>1 c</w:t>
      </w:r>
      <w:r w:rsidR="004363A1" w:rsidRPr="006851FB">
        <w:rPr>
          <w:rFonts w:ascii="Arial" w:eastAsia="Arial" w:hAnsi="Arial" w:cs="Arial"/>
          <w:color w:val="auto"/>
          <w:lang w:eastAsia="en-AU"/>
        </w:rPr>
        <w:t xml:space="preserve">onsumer </w:t>
      </w:r>
      <w:r w:rsidR="006851FB">
        <w:rPr>
          <w:rFonts w:ascii="Arial" w:eastAsia="Arial" w:hAnsi="Arial" w:cs="Arial"/>
          <w:color w:val="auto"/>
          <w:lang w:eastAsia="en-AU"/>
        </w:rPr>
        <w:t>to medi</w:t>
      </w:r>
      <w:r w:rsidR="00B75D12" w:rsidRPr="006851FB">
        <w:rPr>
          <w:rFonts w:ascii="Arial" w:eastAsia="Arial" w:hAnsi="Arial" w:cs="Arial"/>
          <w:color w:val="auto"/>
          <w:lang w:eastAsia="en-AU"/>
        </w:rPr>
        <w:t xml:space="preserve">cal officer </w:t>
      </w:r>
      <w:r w:rsidR="00A0659D" w:rsidRPr="006851FB">
        <w:rPr>
          <w:rFonts w:ascii="Arial" w:eastAsia="Arial" w:hAnsi="Arial" w:cs="Arial"/>
          <w:color w:val="auto"/>
          <w:lang w:eastAsia="en-AU"/>
        </w:rPr>
        <w:t xml:space="preserve">and </w:t>
      </w:r>
      <w:r w:rsidR="00060F33" w:rsidRPr="006851FB">
        <w:rPr>
          <w:rFonts w:ascii="Arial" w:eastAsia="Arial" w:hAnsi="Arial" w:cs="Arial"/>
          <w:color w:val="auto"/>
          <w:lang w:eastAsia="en-AU"/>
        </w:rPr>
        <w:t>2</w:t>
      </w:r>
      <w:r w:rsidR="00A0659D" w:rsidRPr="006851FB">
        <w:rPr>
          <w:rFonts w:ascii="Arial" w:eastAsia="Arial" w:hAnsi="Arial" w:cs="Arial"/>
          <w:color w:val="auto"/>
          <w:lang w:eastAsia="en-AU"/>
        </w:rPr>
        <w:t xml:space="preserve"> consumers for dietit</w:t>
      </w:r>
      <w:r w:rsidR="001F7110" w:rsidRPr="006851FB">
        <w:rPr>
          <w:rFonts w:ascii="Arial" w:eastAsia="Arial" w:hAnsi="Arial" w:cs="Arial"/>
          <w:color w:val="auto"/>
          <w:lang w:eastAsia="en-AU"/>
        </w:rPr>
        <w:t>i</w:t>
      </w:r>
      <w:r w:rsidR="00A0659D" w:rsidRPr="006851FB">
        <w:rPr>
          <w:rFonts w:ascii="Arial" w:eastAsia="Arial" w:hAnsi="Arial" w:cs="Arial"/>
          <w:color w:val="auto"/>
          <w:lang w:eastAsia="en-AU"/>
        </w:rPr>
        <w:t>an review.</w:t>
      </w:r>
    </w:p>
    <w:p w14:paraId="4C54E7AA" w14:textId="2276FDF6" w:rsidR="00581E7B" w:rsidRPr="00067367" w:rsidRDefault="00A0659D" w:rsidP="00581E7B">
      <w:pPr>
        <w:spacing w:before="240" w:line="276" w:lineRule="auto"/>
        <w:rPr>
          <w:rFonts w:ascii="Arial" w:hAnsi="Arial" w:cs="Arial"/>
          <w:color w:val="auto"/>
        </w:rPr>
      </w:pPr>
      <w:r>
        <w:rPr>
          <w:rFonts w:ascii="Arial" w:eastAsia="Arial" w:hAnsi="Arial" w:cs="Arial"/>
          <w:color w:val="auto"/>
          <w:lang w:eastAsia="en-AU"/>
        </w:rPr>
        <w:t>I</w:t>
      </w:r>
      <w:r w:rsidRPr="00902B91">
        <w:rPr>
          <w:rFonts w:ascii="Arial" w:eastAsia="Arial" w:hAnsi="Arial" w:cs="Arial"/>
          <w:color w:val="auto"/>
          <w:lang w:eastAsia="en-AU"/>
        </w:rPr>
        <w:t xml:space="preserve">n coming to a decision on compliance I have given weight to the </w:t>
      </w:r>
      <w:r>
        <w:rPr>
          <w:rFonts w:ascii="Arial" w:eastAsia="Arial" w:hAnsi="Arial" w:cs="Arial"/>
          <w:color w:val="auto"/>
          <w:lang w:eastAsia="en-AU"/>
        </w:rPr>
        <w:t xml:space="preserve">approved provider’s responsibility to ensure </w:t>
      </w:r>
      <w:r w:rsidR="00EC2BF5">
        <w:rPr>
          <w:rFonts w:ascii="Arial" w:eastAsia="Arial" w:hAnsi="Arial" w:cs="Arial"/>
          <w:color w:val="auto"/>
          <w:lang w:eastAsia="en-AU"/>
        </w:rPr>
        <w:t>c</w:t>
      </w:r>
      <w:r w:rsidR="00EC2BF5" w:rsidRPr="00996FAF">
        <w:rPr>
          <w:rFonts w:ascii="Arial" w:hAnsi="Arial" w:cs="Arial"/>
        </w:rPr>
        <w:t>are</w:t>
      </w:r>
      <w:r w:rsidR="00EC2BF5">
        <w:rPr>
          <w:rFonts w:ascii="Arial" w:hAnsi="Arial" w:cs="Arial"/>
        </w:rPr>
        <w:t>/</w:t>
      </w:r>
      <w:r w:rsidR="00EC2BF5" w:rsidRPr="00996FAF">
        <w:rPr>
          <w:rFonts w:ascii="Arial" w:hAnsi="Arial" w:cs="Arial"/>
        </w:rPr>
        <w:t xml:space="preserve">services are regularly </w:t>
      </w:r>
      <w:r w:rsidR="00EC2BF5">
        <w:rPr>
          <w:rFonts w:ascii="Arial" w:hAnsi="Arial" w:cs="Arial"/>
        </w:rPr>
        <w:t xml:space="preserve">reviewed </w:t>
      </w:r>
      <w:r w:rsidR="00EC2BF5" w:rsidRPr="00996FAF">
        <w:rPr>
          <w:rFonts w:ascii="Arial" w:hAnsi="Arial" w:cs="Arial"/>
        </w:rPr>
        <w:t xml:space="preserve">for effectiveness, </w:t>
      </w:r>
      <w:r w:rsidR="00BB3524">
        <w:rPr>
          <w:rFonts w:ascii="Arial" w:hAnsi="Arial" w:cs="Arial"/>
        </w:rPr>
        <w:t xml:space="preserve">including </w:t>
      </w:r>
      <w:r w:rsidR="00EC2BF5" w:rsidRPr="00996FAF">
        <w:rPr>
          <w:rFonts w:ascii="Arial" w:hAnsi="Arial" w:cs="Arial"/>
        </w:rPr>
        <w:t>when circumstances change.</w:t>
      </w:r>
      <w:r w:rsidR="00BB3524">
        <w:rPr>
          <w:rFonts w:ascii="Arial" w:hAnsi="Arial" w:cs="Arial"/>
        </w:rPr>
        <w:t xml:space="preserve"> </w:t>
      </w:r>
      <w:r>
        <w:rPr>
          <w:rFonts w:ascii="Arial" w:eastAsia="Arial" w:hAnsi="Arial" w:cs="Arial"/>
          <w:color w:val="auto"/>
          <w:lang w:eastAsia="en-AU"/>
        </w:rPr>
        <w:t xml:space="preserve">The services’ self-monitoring system is currently ineffective in </w:t>
      </w:r>
      <w:r w:rsidR="00BB3524">
        <w:rPr>
          <w:rFonts w:ascii="Arial" w:eastAsia="Arial" w:hAnsi="Arial" w:cs="Arial"/>
          <w:color w:val="auto"/>
          <w:lang w:eastAsia="en-AU"/>
        </w:rPr>
        <w:t xml:space="preserve">timely </w:t>
      </w:r>
      <w:r>
        <w:rPr>
          <w:rFonts w:ascii="Arial" w:eastAsia="Arial" w:hAnsi="Arial" w:cs="Arial"/>
          <w:color w:val="auto"/>
          <w:lang w:eastAsia="en-AU"/>
        </w:rPr>
        <w:t>identif</w:t>
      </w:r>
      <w:r w:rsidR="00BB3524">
        <w:rPr>
          <w:rFonts w:ascii="Arial" w:eastAsia="Arial" w:hAnsi="Arial" w:cs="Arial"/>
          <w:color w:val="auto"/>
          <w:lang w:eastAsia="en-AU"/>
        </w:rPr>
        <w:t xml:space="preserve">ication of </w:t>
      </w:r>
      <w:r w:rsidR="001F7110">
        <w:rPr>
          <w:rFonts w:ascii="Arial" w:eastAsia="Arial" w:hAnsi="Arial" w:cs="Arial"/>
          <w:color w:val="auto"/>
          <w:lang w:eastAsia="en-AU"/>
        </w:rPr>
        <w:t xml:space="preserve">changes </w:t>
      </w:r>
      <w:r>
        <w:rPr>
          <w:rFonts w:ascii="Arial" w:eastAsia="Arial" w:hAnsi="Arial" w:cs="Arial"/>
          <w:color w:val="auto"/>
          <w:lang w:eastAsia="en-AU"/>
        </w:rPr>
        <w:t>impact</w:t>
      </w:r>
      <w:r w:rsidR="001F7110">
        <w:rPr>
          <w:rFonts w:ascii="Arial" w:eastAsia="Arial" w:hAnsi="Arial" w:cs="Arial"/>
          <w:color w:val="auto"/>
          <w:lang w:eastAsia="en-AU"/>
        </w:rPr>
        <w:t>ing</w:t>
      </w:r>
      <w:r>
        <w:rPr>
          <w:rFonts w:ascii="Arial" w:eastAsia="Arial" w:hAnsi="Arial" w:cs="Arial"/>
          <w:color w:val="auto"/>
          <w:lang w:eastAsia="en-AU"/>
        </w:rPr>
        <w:t xml:space="preserve"> consumer’s care (</w:t>
      </w:r>
      <w:r w:rsidR="009F247B">
        <w:rPr>
          <w:rFonts w:ascii="Arial" w:eastAsia="Arial" w:hAnsi="Arial" w:cs="Arial"/>
          <w:color w:val="auto"/>
          <w:lang w:eastAsia="en-AU"/>
        </w:rPr>
        <w:t>consideration is given in St</w:t>
      </w:r>
      <w:r>
        <w:rPr>
          <w:rFonts w:ascii="Arial" w:eastAsia="Arial" w:hAnsi="Arial" w:cs="Arial"/>
          <w:color w:val="auto"/>
          <w:lang w:eastAsia="en-AU"/>
        </w:rPr>
        <w:t>andard 3).</w:t>
      </w:r>
      <w:r w:rsidRPr="00902B91">
        <w:rPr>
          <w:rFonts w:ascii="Arial" w:eastAsia="Arial" w:hAnsi="Arial" w:cs="Arial"/>
          <w:color w:val="auto"/>
          <w:lang w:eastAsia="en-AU"/>
        </w:rPr>
        <w:t xml:space="preserve">  </w:t>
      </w:r>
      <w:r w:rsidR="00581E7B">
        <w:rPr>
          <w:rFonts w:ascii="Arial" w:eastAsia="Arial" w:hAnsi="Arial" w:cs="Arial"/>
          <w:color w:val="auto"/>
          <w:lang w:eastAsia="en-AU"/>
        </w:rPr>
        <w:t>While I accept plans to implement an electronic system</w:t>
      </w:r>
      <w:r w:rsidR="00642FA5">
        <w:rPr>
          <w:rFonts w:ascii="Arial" w:eastAsia="Arial" w:hAnsi="Arial" w:cs="Arial"/>
          <w:color w:val="auto"/>
          <w:lang w:eastAsia="en-AU"/>
        </w:rPr>
        <w:t>,</w:t>
      </w:r>
      <w:r w:rsidR="00581E7B">
        <w:rPr>
          <w:rFonts w:ascii="Arial" w:eastAsia="Arial" w:hAnsi="Arial" w:cs="Arial"/>
          <w:color w:val="auto"/>
          <w:lang w:eastAsia="en-AU"/>
        </w:rPr>
        <w:t xml:space="preserve"> I consider it will take some time </w:t>
      </w:r>
      <w:r w:rsidR="00581E7B" w:rsidRPr="00067367">
        <w:rPr>
          <w:rFonts w:ascii="Arial" w:hAnsi="Arial" w:cs="Arial"/>
          <w:color w:val="auto"/>
        </w:rPr>
        <w:t>for completion of planned actions to ensure</w:t>
      </w:r>
      <w:r w:rsidR="00581E7B">
        <w:rPr>
          <w:rFonts w:ascii="Arial" w:hAnsi="Arial" w:cs="Arial"/>
          <w:color w:val="auto"/>
        </w:rPr>
        <w:t xml:space="preserve"> sustainability in effective processes (including monitoring) to ensure </w:t>
      </w:r>
      <w:r w:rsidR="007E793B">
        <w:rPr>
          <w:rFonts w:ascii="Arial" w:hAnsi="Arial" w:cs="Arial"/>
          <w:color w:val="auto"/>
        </w:rPr>
        <w:t xml:space="preserve">the service consistently </w:t>
      </w:r>
      <w:r w:rsidR="00581E7B">
        <w:rPr>
          <w:rFonts w:ascii="Arial" w:hAnsi="Arial" w:cs="Arial"/>
          <w:color w:val="auto"/>
        </w:rPr>
        <w:t>meet</w:t>
      </w:r>
      <w:r w:rsidR="007E793B">
        <w:rPr>
          <w:rFonts w:ascii="Arial" w:hAnsi="Arial" w:cs="Arial"/>
          <w:color w:val="auto"/>
        </w:rPr>
        <w:t>s</w:t>
      </w:r>
      <w:r w:rsidR="00581E7B">
        <w:rPr>
          <w:rFonts w:ascii="Arial" w:hAnsi="Arial" w:cs="Arial"/>
          <w:color w:val="auto"/>
        </w:rPr>
        <w:t xml:space="preserve"> </w:t>
      </w:r>
      <w:r w:rsidR="00581E7B" w:rsidRPr="00067367">
        <w:rPr>
          <w:rFonts w:ascii="Arial" w:hAnsi="Arial" w:cs="Arial"/>
          <w:color w:val="auto"/>
        </w:rPr>
        <w:t>consumer care needs</w:t>
      </w:r>
      <w:r w:rsidR="00581E7B">
        <w:rPr>
          <w:rFonts w:ascii="Arial" w:hAnsi="Arial" w:cs="Arial"/>
          <w:color w:val="auto"/>
        </w:rPr>
        <w:t>.</w:t>
      </w:r>
    </w:p>
    <w:p w14:paraId="0F26A6D7" w14:textId="1FFD9517" w:rsidR="001F42EE" w:rsidRPr="001F7110" w:rsidRDefault="001F42EE" w:rsidP="001F42EE">
      <w:pPr>
        <w:rPr>
          <w:rFonts w:ascii="Arial" w:hAnsi="Arial" w:cs="Arial"/>
          <w:color w:val="auto"/>
        </w:rPr>
      </w:pPr>
      <w:r w:rsidRPr="001F7110">
        <w:rPr>
          <w:rFonts w:ascii="Arial" w:hAnsi="Arial" w:cs="Arial"/>
          <w:color w:val="auto"/>
        </w:rPr>
        <w:t xml:space="preserve">I find requirement </w:t>
      </w:r>
      <w:r w:rsidR="00F56093" w:rsidRPr="001F7110">
        <w:rPr>
          <w:rFonts w:ascii="Arial" w:hAnsi="Arial" w:cs="Arial"/>
          <w:color w:val="auto"/>
        </w:rPr>
        <w:t>2</w:t>
      </w:r>
      <w:r w:rsidRPr="001F7110">
        <w:rPr>
          <w:rFonts w:ascii="Arial" w:hAnsi="Arial" w:cs="Arial"/>
          <w:color w:val="auto"/>
        </w:rPr>
        <w:t>(3)(</w:t>
      </w:r>
      <w:r w:rsidR="00F56093" w:rsidRPr="001F7110">
        <w:rPr>
          <w:rFonts w:ascii="Arial" w:hAnsi="Arial" w:cs="Arial"/>
          <w:color w:val="auto"/>
        </w:rPr>
        <w:t>e</w:t>
      </w:r>
      <w:r w:rsidRPr="001F7110">
        <w:rPr>
          <w:rFonts w:ascii="Arial" w:hAnsi="Arial" w:cs="Arial"/>
          <w:color w:val="auto"/>
        </w:rPr>
        <w:t>) is</w:t>
      </w:r>
      <w:r w:rsidR="00BB3524" w:rsidRPr="001F7110">
        <w:rPr>
          <w:rFonts w:ascii="Arial" w:hAnsi="Arial" w:cs="Arial"/>
          <w:color w:val="auto"/>
        </w:rPr>
        <w:t xml:space="preserve"> </w:t>
      </w:r>
      <w:r w:rsidR="00581E7B">
        <w:rPr>
          <w:rFonts w:ascii="Arial" w:hAnsi="Arial" w:cs="Arial"/>
          <w:color w:val="auto"/>
        </w:rPr>
        <w:t>n</w:t>
      </w:r>
      <w:r w:rsidR="00BB3524" w:rsidRPr="001F7110">
        <w:rPr>
          <w:rFonts w:ascii="Arial" w:hAnsi="Arial" w:cs="Arial"/>
          <w:color w:val="auto"/>
        </w:rPr>
        <w:t>on-complaint.</w:t>
      </w:r>
    </w:p>
    <w:p w14:paraId="42CC3A5F" w14:textId="234458C2" w:rsidR="00AE7B5B" w:rsidRPr="00EE136F" w:rsidRDefault="00AE7B5B" w:rsidP="00AE7B5B">
      <w:pPr>
        <w:spacing w:before="240" w:line="276" w:lineRule="auto"/>
        <w:rPr>
          <w:rFonts w:ascii="Arial" w:eastAsia="Calibri" w:hAnsi="Arial" w:cs="Arial"/>
          <w:color w:val="auto"/>
        </w:rPr>
      </w:pPr>
      <w:r w:rsidRPr="00EE136F">
        <w:rPr>
          <w:rFonts w:ascii="Arial" w:eastAsia="Calibri" w:hAnsi="Arial" w:cs="Arial"/>
          <w:color w:val="auto"/>
        </w:rPr>
        <w:t>I find the remaining requirements are compliant.</w:t>
      </w:r>
    </w:p>
    <w:p w14:paraId="752A543A" w14:textId="0B599C10" w:rsidR="00166AD2" w:rsidRDefault="00166AD2" w:rsidP="00D47D3E">
      <w:pPr>
        <w:spacing w:before="240" w:line="276" w:lineRule="auto"/>
        <w:rPr>
          <w:rFonts w:ascii="Arial" w:eastAsia="Times New Roman" w:hAnsi="Arial" w:cs="Arial"/>
          <w:color w:val="auto"/>
          <w:lang w:eastAsia="en-AU"/>
        </w:rPr>
      </w:pPr>
      <w:r w:rsidRPr="00166AD2">
        <w:rPr>
          <w:rFonts w:ascii="Arial" w:eastAsia="Times New Roman" w:hAnsi="Arial" w:cs="Arial"/>
          <w:color w:val="auto"/>
          <w:lang w:eastAsia="en-AU"/>
        </w:rPr>
        <w:t xml:space="preserve">The service demonstrate assessment and planning based on ongoing partnership with consumers </w:t>
      </w:r>
      <w:r>
        <w:rPr>
          <w:rFonts w:ascii="Arial" w:eastAsia="Times New Roman" w:hAnsi="Arial" w:cs="Arial"/>
          <w:color w:val="auto"/>
          <w:lang w:eastAsia="en-AU"/>
        </w:rPr>
        <w:t>(</w:t>
      </w:r>
      <w:r w:rsidRPr="00166AD2">
        <w:rPr>
          <w:rFonts w:ascii="Arial" w:eastAsia="Times New Roman" w:hAnsi="Arial" w:cs="Arial"/>
          <w:color w:val="auto"/>
          <w:lang w:eastAsia="en-AU"/>
        </w:rPr>
        <w:t xml:space="preserve">or </w:t>
      </w:r>
      <w:r>
        <w:rPr>
          <w:rFonts w:ascii="Arial" w:eastAsia="Times New Roman" w:hAnsi="Arial" w:cs="Arial"/>
          <w:color w:val="auto"/>
          <w:lang w:eastAsia="en-AU"/>
        </w:rPr>
        <w:t>those</w:t>
      </w:r>
      <w:r w:rsidRPr="00166AD2">
        <w:rPr>
          <w:rFonts w:ascii="Arial" w:eastAsia="Times New Roman" w:hAnsi="Arial" w:cs="Arial"/>
          <w:color w:val="auto"/>
          <w:lang w:eastAsia="en-AU"/>
        </w:rPr>
        <w:t xml:space="preserve"> they wish to be involved</w:t>
      </w:r>
      <w:r>
        <w:rPr>
          <w:rFonts w:ascii="Arial" w:eastAsia="Times New Roman" w:hAnsi="Arial" w:cs="Arial"/>
          <w:color w:val="auto"/>
          <w:lang w:eastAsia="en-AU"/>
        </w:rPr>
        <w:t>)</w:t>
      </w:r>
      <w:r w:rsidRPr="00166AD2">
        <w:rPr>
          <w:rFonts w:ascii="Arial" w:eastAsia="Times New Roman" w:hAnsi="Arial" w:cs="Arial"/>
          <w:color w:val="auto"/>
          <w:lang w:eastAsia="en-AU"/>
        </w:rPr>
        <w:t xml:space="preserve"> includ</w:t>
      </w:r>
      <w:r>
        <w:rPr>
          <w:rFonts w:ascii="Arial" w:eastAsia="Times New Roman" w:hAnsi="Arial" w:cs="Arial"/>
          <w:color w:val="auto"/>
          <w:lang w:eastAsia="en-AU"/>
        </w:rPr>
        <w:t>ing</w:t>
      </w:r>
      <w:r w:rsidRPr="00166AD2">
        <w:rPr>
          <w:rFonts w:ascii="Arial" w:eastAsia="Times New Roman" w:hAnsi="Arial" w:cs="Arial"/>
          <w:color w:val="auto"/>
          <w:lang w:eastAsia="en-AU"/>
        </w:rPr>
        <w:t xml:space="preserve"> other providers of care and services. </w:t>
      </w:r>
      <w:r w:rsidR="00E01031">
        <w:rPr>
          <w:rFonts w:ascii="Arial" w:eastAsia="Times New Roman" w:hAnsi="Arial" w:cs="Arial"/>
          <w:color w:val="auto"/>
          <w:lang w:eastAsia="en-AU"/>
        </w:rPr>
        <w:t>Interviewed c</w:t>
      </w:r>
      <w:r w:rsidRPr="00166AD2">
        <w:rPr>
          <w:rFonts w:ascii="Arial" w:eastAsia="Times New Roman" w:hAnsi="Arial" w:cs="Arial"/>
          <w:color w:val="auto"/>
          <w:lang w:eastAsia="en-AU"/>
        </w:rPr>
        <w:t>onsumers</w:t>
      </w:r>
      <w:r w:rsidR="00E01031">
        <w:rPr>
          <w:rFonts w:ascii="Arial" w:eastAsia="Times New Roman" w:hAnsi="Arial" w:cs="Arial"/>
          <w:color w:val="auto"/>
          <w:lang w:eastAsia="en-AU"/>
        </w:rPr>
        <w:t>/</w:t>
      </w:r>
      <w:r w:rsidRPr="00166AD2">
        <w:rPr>
          <w:rFonts w:ascii="Arial" w:eastAsia="Times New Roman" w:hAnsi="Arial" w:cs="Arial"/>
          <w:color w:val="auto"/>
          <w:lang w:eastAsia="en-AU"/>
        </w:rPr>
        <w:t xml:space="preserve">representatives </w:t>
      </w:r>
      <w:r w:rsidR="00E40415">
        <w:rPr>
          <w:rFonts w:ascii="Arial" w:eastAsia="Times New Roman" w:hAnsi="Arial" w:cs="Arial"/>
          <w:color w:val="auto"/>
          <w:lang w:eastAsia="en-AU"/>
        </w:rPr>
        <w:t>consider</w:t>
      </w:r>
      <w:r w:rsidR="00E01031">
        <w:rPr>
          <w:rFonts w:ascii="Arial" w:eastAsia="Times New Roman" w:hAnsi="Arial" w:cs="Arial"/>
          <w:color w:val="auto"/>
          <w:lang w:eastAsia="en-AU"/>
        </w:rPr>
        <w:t xml:space="preserve"> </w:t>
      </w:r>
      <w:r w:rsidRPr="00166AD2">
        <w:rPr>
          <w:rFonts w:ascii="Arial" w:eastAsia="Times New Roman" w:hAnsi="Arial" w:cs="Arial"/>
          <w:color w:val="auto"/>
          <w:lang w:eastAsia="en-AU"/>
        </w:rPr>
        <w:t xml:space="preserve">they are partners in </w:t>
      </w:r>
      <w:r w:rsidR="00E40415">
        <w:rPr>
          <w:rFonts w:ascii="Arial" w:eastAsia="Times New Roman" w:hAnsi="Arial" w:cs="Arial"/>
          <w:color w:val="auto"/>
          <w:lang w:eastAsia="en-AU"/>
        </w:rPr>
        <w:t>consumers</w:t>
      </w:r>
      <w:r w:rsidRPr="00166AD2">
        <w:rPr>
          <w:rFonts w:ascii="Arial" w:eastAsia="Times New Roman" w:hAnsi="Arial" w:cs="Arial"/>
          <w:color w:val="auto"/>
          <w:lang w:eastAsia="en-AU"/>
        </w:rPr>
        <w:t xml:space="preserve"> care. </w:t>
      </w:r>
      <w:r w:rsidR="00E01031">
        <w:rPr>
          <w:rFonts w:ascii="Arial" w:eastAsia="Times New Roman" w:hAnsi="Arial" w:cs="Arial"/>
          <w:color w:val="auto"/>
          <w:lang w:eastAsia="en-AU"/>
        </w:rPr>
        <w:t>E</w:t>
      </w:r>
      <w:r w:rsidRPr="00166AD2">
        <w:rPr>
          <w:rFonts w:ascii="Arial" w:eastAsia="Times New Roman" w:hAnsi="Arial" w:cs="Arial"/>
          <w:color w:val="auto"/>
          <w:lang w:eastAsia="en-AU"/>
        </w:rPr>
        <w:t>xample</w:t>
      </w:r>
      <w:r w:rsidR="00E01031">
        <w:rPr>
          <w:rFonts w:ascii="Arial" w:eastAsia="Times New Roman" w:hAnsi="Arial" w:cs="Arial"/>
          <w:color w:val="auto"/>
          <w:lang w:eastAsia="en-AU"/>
        </w:rPr>
        <w:t>s include</w:t>
      </w:r>
      <w:r w:rsidR="00B42ECC">
        <w:rPr>
          <w:rFonts w:ascii="Arial" w:eastAsia="Times New Roman" w:hAnsi="Arial" w:cs="Arial"/>
          <w:color w:val="auto"/>
          <w:lang w:eastAsia="en-AU"/>
        </w:rPr>
        <w:t xml:space="preserve"> representatives expressing satisfaction of regular discussions</w:t>
      </w:r>
      <w:r w:rsidR="00E40415">
        <w:rPr>
          <w:rFonts w:ascii="Arial" w:eastAsia="Times New Roman" w:hAnsi="Arial" w:cs="Arial"/>
          <w:color w:val="auto"/>
          <w:lang w:eastAsia="en-AU"/>
        </w:rPr>
        <w:t>/</w:t>
      </w:r>
      <w:r w:rsidR="00F951E2">
        <w:rPr>
          <w:rFonts w:ascii="Arial" w:eastAsia="Times New Roman" w:hAnsi="Arial" w:cs="Arial"/>
          <w:color w:val="auto"/>
          <w:lang w:eastAsia="en-AU"/>
        </w:rPr>
        <w:t>responsiveness of m</w:t>
      </w:r>
      <w:r w:rsidR="00B42ECC">
        <w:rPr>
          <w:rFonts w:ascii="Arial" w:eastAsia="Times New Roman" w:hAnsi="Arial" w:cs="Arial"/>
          <w:color w:val="auto"/>
          <w:lang w:eastAsia="en-AU"/>
        </w:rPr>
        <w:t>anagement and staff</w:t>
      </w:r>
      <w:r w:rsidR="00F951E2">
        <w:rPr>
          <w:rFonts w:ascii="Arial" w:eastAsia="Times New Roman" w:hAnsi="Arial" w:cs="Arial"/>
          <w:color w:val="auto"/>
          <w:lang w:eastAsia="en-AU"/>
        </w:rPr>
        <w:t xml:space="preserve"> </w:t>
      </w:r>
      <w:r w:rsidR="00E40415">
        <w:rPr>
          <w:rFonts w:ascii="Arial" w:eastAsia="Times New Roman" w:hAnsi="Arial" w:cs="Arial"/>
          <w:color w:val="auto"/>
          <w:lang w:eastAsia="en-AU"/>
        </w:rPr>
        <w:t xml:space="preserve">including </w:t>
      </w:r>
      <w:r w:rsidRPr="00166AD2">
        <w:rPr>
          <w:rFonts w:ascii="Arial" w:eastAsia="Times New Roman" w:hAnsi="Arial" w:cs="Arial"/>
          <w:color w:val="auto"/>
          <w:lang w:eastAsia="en-AU"/>
        </w:rPr>
        <w:t>consult</w:t>
      </w:r>
      <w:r w:rsidR="00F951E2">
        <w:rPr>
          <w:rFonts w:ascii="Arial" w:eastAsia="Times New Roman" w:hAnsi="Arial" w:cs="Arial"/>
          <w:color w:val="auto"/>
          <w:lang w:eastAsia="en-AU"/>
        </w:rPr>
        <w:t xml:space="preserve">ation when </w:t>
      </w:r>
      <w:r w:rsidRPr="00166AD2">
        <w:rPr>
          <w:rFonts w:ascii="Arial" w:eastAsia="Times New Roman" w:hAnsi="Arial" w:cs="Arial"/>
          <w:color w:val="auto"/>
          <w:lang w:eastAsia="en-AU"/>
        </w:rPr>
        <w:t>changes</w:t>
      </w:r>
      <w:r w:rsidR="00F951E2">
        <w:rPr>
          <w:rFonts w:ascii="Arial" w:eastAsia="Times New Roman" w:hAnsi="Arial" w:cs="Arial"/>
          <w:color w:val="auto"/>
          <w:lang w:eastAsia="en-AU"/>
        </w:rPr>
        <w:t xml:space="preserve"> occur</w:t>
      </w:r>
      <w:r w:rsidRPr="00166AD2">
        <w:rPr>
          <w:rFonts w:ascii="Arial" w:eastAsia="Times New Roman" w:hAnsi="Arial" w:cs="Arial"/>
          <w:color w:val="auto"/>
          <w:lang w:eastAsia="en-AU"/>
        </w:rPr>
        <w:t xml:space="preserve">. </w:t>
      </w:r>
      <w:r w:rsidR="00D47D3E">
        <w:rPr>
          <w:rFonts w:ascii="Arial" w:eastAsia="Times New Roman" w:hAnsi="Arial" w:cs="Arial"/>
          <w:color w:val="auto"/>
          <w:lang w:eastAsia="en-AU"/>
        </w:rPr>
        <w:t xml:space="preserve">Review of </w:t>
      </w:r>
      <w:r w:rsidRPr="00166AD2">
        <w:rPr>
          <w:rFonts w:ascii="Arial" w:eastAsia="Times New Roman" w:hAnsi="Arial" w:cs="Arial"/>
          <w:color w:val="auto"/>
          <w:lang w:eastAsia="en-AU"/>
        </w:rPr>
        <w:t>documentation demonstrate consumer</w:t>
      </w:r>
      <w:r w:rsidR="00D47D3E">
        <w:rPr>
          <w:rFonts w:ascii="Arial" w:eastAsia="Times New Roman" w:hAnsi="Arial" w:cs="Arial"/>
          <w:color w:val="auto"/>
          <w:lang w:eastAsia="en-AU"/>
        </w:rPr>
        <w:t>/r</w:t>
      </w:r>
      <w:r w:rsidRPr="00166AD2">
        <w:rPr>
          <w:rFonts w:ascii="Arial" w:eastAsia="Times New Roman" w:hAnsi="Arial" w:cs="Arial"/>
          <w:color w:val="auto"/>
          <w:lang w:eastAsia="en-AU"/>
        </w:rPr>
        <w:t>epresentative involve</w:t>
      </w:r>
      <w:r w:rsidR="00D47D3E">
        <w:rPr>
          <w:rFonts w:ascii="Arial" w:eastAsia="Times New Roman" w:hAnsi="Arial" w:cs="Arial"/>
          <w:color w:val="auto"/>
          <w:lang w:eastAsia="en-AU"/>
        </w:rPr>
        <w:t>ment</w:t>
      </w:r>
      <w:r w:rsidRPr="00166AD2">
        <w:rPr>
          <w:rFonts w:ascii="Arial" w:eastAsia="Times New Roman" w:hAnsi="Arial" w:cs="Arial"/>
          <w:color w:val="auto"/>
          <w:lang w:eastAsia="en-AU"/>
        </w:rPr>
        <w:t xml:space="preserve"> in case conferencing and notification of changes.</w:t>
      </w:r>
    </w:p>
    <w:p w14:paraId="2C70FB3A" w14:textId="07C4C092" w:rsidR="00DE479F" w:rsidRPr="00A22B8C" w:rsidRDefault="00DE479F" w:rsidP="00DE479F">
      <w:pPr>
        <w:spacing w:before="240" w:line="276" w:lineRule="auto"/>
        <w:rPr>
          <w:rFonts w:ascii="Arial" w:eastAsia="Times New Roman" w:hAnsi="Arial" w:cs="Arial"/>
          <w:color w:val="auto"/>
          <w:lang w:eastAsia="en-AU"/>
        </w:rPr>
      </w:pPr>
      <w:r w:rsidRPr="00DE479F">
        <w:rPr>
          <w:rFonts w:ascii="Arial" w:eastAsia="Times New Roman" w:hAnsi="Arial" w:cs="Arial"/>
          <w:color w:val="000000"/>
          <w:lang w:eastAsia="en-AU"/>
        </w:rPr>
        <w:t xml:space="preserve">Most </w:t>
      </w:r>
      <w:r>
        <w:rPr>
          <w:rFonts w:ascii="Arial" w:eastAsia="Times New Roman" w:hAnsi="Arial" w:cs="Arial"/>
          <w:color w:val="000000"/>
          <w:lang w:eastAsia="en-AU"/>
        </w:rPr>
        <w:t xml:space="preserve">sampled </w:t>
      </w:r>
      <w:r w:rsidRPr="00A22B8C">
        <w:rPr>
          <w:rFonts w:ascii="Arial" w:eastAsia="Times New Roman" w:hAnsi="Arial" w:cs="Arial"/>
          <w:color w:val="auto"/>
          <w:lang w:eastAsia="en-AU"/>
        </w:rPr>
        <w:t xml:space="preserve">consumers/representatives said they discuss care plans with clinical staff. </w:t>
      </w:r>
      <w:r w:rsidR="003577F9" w:rsidRPr="00A22B8C">
        <w:rPr>
          <w:rFonts w:ascii="Arial" w:eastAsia="Times New Roman" w:hAnsi="Arial" w:cs="Arial"/>
          <w:color w:val="auto"/>
          <w:lang w:eastAsia="en-AU"/>
        </w:rPr>
        <w:t>Representatives’</w:t>
      </w:r>
      <w:r w:rsidRPr="00A22B8C">
        <w:rPr>
          <w:rFonts w:ascii="Arial" w:eastAsia="Times New Roman" w:hAnsi="Arial" w:cs="Arial"/>
          <w:color w:val="auto"/>
          <w:lang w:eastAsia="en-AU"/>
        </w:rPr>
        <w:t xml:space="preserve"> </w:t>
      </w:r>
      <w:r w:rsidR="009117E2" w:rsidRPr="00A22B8C">
        <w:rPr>
          <w:rFonts w:ascii="Arial" w:eastAsia="Times New Roman" w:hAnsi="Arial" w:cs="Arial"/>
          <w:color w:val="auto"/>
          <w:lang w:eastAsia="en-AU"/>
        </w:rPr>
        <w:t xml:space="preserve">express satisfaction of </w:t>
      </w:r>
      <w:r w:rsidRPr="00A22B8C">
        <w:rPr>
          <w:rFonts w:ascii="Arial" w:eastAsia="Times New Roman" w:hAnsi="Arial" w:cs="Arial"/>
          <w:color w:val="auto"/>
          <w:lang w:eastAsia="en-AU"/>
        </w:rPr>
        <w:t xml:space="preserve">planned discussions with the care manager </w:t>
      </w:r>
      <w:r w:rsidR="009117E2" w:rsidRPr="00A22B8C">
        <w:rPr>
          <w:rFonts w:ascii="Arial" w:eastAsia="Times New Roman" w:hAnsi="Arial" w:cs="Arial"/>
          <w:color w:val="auto"/>
          <w:lang w:eastAsia="en-AU"/>
        </w:rPr>
        <w:t xml:space="preserve">and </w:t>
      </w:r>
      <w:r w:rsidR="003577F9" w:rsidRPr="00A22B8C">
        <w:rPr>
          <w:rFonts w:ascii="Arial" w:eastAsia="Times New Roman" w:hAnsi="Arial" w:cs="Arial"/>
          <w:color w:val="auto"/>
          <w:lang w:eastAsia="en-AU"/>
        </w:rPr>
        <w:t xml:space="preserve">being </w:t>
      </w:r>
      <w:r w:rsidRPr="00A22B8C">
        <w:rPr>
          <w:rFonts w:ascii="Arial" w:eastAsia="Times New Roman" w:hAnsi="Arial" w:cs="Arial"/>
          <w:color w:val="auto"/>
          <w:lang w:eastAsia="en-AU"/>
        </w:rPr>
        <w:t xml:space="preserve">informed of </w:t>
      </w:r>
      <w:r w:rsidR="003577F9" w:rsidRPr="00A22B8C">
        <w:rPr>
          <w:rFonts w:ascii="Arial" w:eastAsia="Times New Roman" w:hAnsi="Arial" w:cs="Arial"/>
          <w:color w:val="auto"/>
          <w:lang w:eastAsia="en-AU"/>
        </w:rPr>
        <w:t xml:space="preserve">consumer’s </w:t>
      </w:r>
      <w:r w:rsidRPr="00A22B8C">
        <w:rPr>
          <w:rFonts w:ascii="Arial" w:eastAsia="Times New Roman" w:hAnsi="Arial" w:cs="Arial"/>
          <w:color w:val="auto"/>
          <w:lang w:eastAsia="en-AU"/>
        </w:rPr>
        <w:t>changes</w:t>
      </w:r>
      <w:r w:rsidR="003577F9" w:rsidRPr="00A22B8C">
        <w:rPr>
          <w:rFonts w:ascii="Arial" w:eastAsia="Times New Roman" w:hAnsi="Arial" w:cs="Arial"/>
          <w:color w:val="auto"/>
          <w:lang w:eastAsia="en-AU"/>
        </w:rPr>
        <w:t>/</w:t>
      </w:r>
      <w:r w:rsidRPr="00A22B8C">
        <w:rPr>
          <w:rFonts w:ascii="Arial" w:eastAsia="Times New Roman" w:hAnsi="Arial" w:cs="Arial"/>
          <w:color w:val="auto"/>
          <w:lang w:eastAsia="en-AU"/>
        </w:rPr>
        <w:t>incidents</w:t>
      </w:r>
      <w:r w:rsidR="003577F9" w:rsidRPr="00A22B8C">
        <w:rPr>
          <w:rFonts w:ascii="Arial" w:eastAsia="Times New Roman" w:hAnsi="Arial" w:cs="Arial"/>
          <w:color w:val="auto"/>
          <w:lang w:eastAsia="en-AU"/>
        </w:rPr>
        <w:t>.</w:t>
      </w:r>
    </w:p>
    <w:p w14:paraId="7BA56718" w14:textId="77777777" w:rsidR="00622565" w:rsidRPr="00A22B8C" w:rsidRDefault="00622565" w:rsidP="00622565">
      <w:pPr>
        <w:rPr>
          <w:rFonts w:ascii="Arial" w:hAnsi="Arial" w:cs="Arial"/>
          <w:color w:val="auto"/>
        </w:rPr>
      </w:pPr>
      <w:r w:rsidRPr="00A22B8C">
        <w:rPr>
          <w:rFonts w:ascii="Arial" w:hAnsi="Arial" w:cs="Arial"/>
          <w:color w:val="auto"/>
        </w:rPr>
        <w:br w:type="page"/>
      </w:r>
    </w:p>
    <w:p w14:paraId="1837E08C" w14:textId="77777777" w:rsidR="00FC045E" w:rsidRPr="00996FAF" w:rsidRDefault="00964AB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A7988" w14:paraId="1837E08F" w14:textId="77777777" w:rsidTr="00A22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37E08D" w14:textId="77777777" w:rsidR="00FC045E" w:rsidRPr="00996FAF" w:rsidRDefault="00964AB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837E08E" w14:textId="77777777" w:rsidR="00FC045E" w:rsidRPr="00996FAF" w:rsidRDefault="00A2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7988" w14:paraId="1837E096"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90" w14:textId="77777777" w:rsidR="00FC045E" w:rsidRPr="00996FAF" w:rsidRDefault="00964AB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837E091" w14:textId="77777777" w:rsidR="00FC045E" w:rsidRPr="00996FAF" w:rsidRDefault="00964A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37E092" w14:textId="77777777" w:rsidR="00FC045E" w:rsidRPr="00996FAF" w:rsidRDefault="00964A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37E093" w14:textId="77777777" w:rsidR="00FC045E" w:rsidRPr="00996FAF" w:rsidRDefault="00964A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37E094" w14:textId="77777777" w:rsidR="00FC045E" w:rsidRPr="00996FAF" w:rsidRDefault="00964A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1837E095" w14:textId="2BAF165A" w:rsidR="00FC045E" w:rsidRPr="00996FAF" w:rsidRDefault="00A25E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26E7C" w:rsidRPr="00426E7C">
                  <w:rPr>
                    <w:rFonts w:ascii="Arial" w:hAnsi="Arial" w:cs="Arial"/>
                    <w:color w:val="auto"/>
                  </w:rPr>
                  <w:t>Non-compliant</w:t>
                </w:r>
              </w:sdtContent>
            </w:sdt>
            <w:r w:rsidR="00964ABF" w:rsidRPr="00996FAF">
              <w:rPr>
                <w:rFonts w:ascii="Arial" w:hAnsi="Arial" w:cs="Arial"/>
                <w:color w:val="0000FF"/>
              </w:rPr>
              <w:t xml:space="preserve"> </w:t>
            </w:r>
          </w:p>
        </w:tc>
      </w:tr>
      <w:tr w:rsidR="003A7988" w14:paraId="1837E09A"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97" w14:textId="77777777" w:rsidR="00FC045E" w:rsidRPr="00996FAF" w:rsidRDefault="00964AB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837E098" w14:textId="77777777" w:rsidR="00FC045E" w:rsidRPr="00996FAF" w:rsidRDefault="00964A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837E099" w14:textId="79490775" w:rsidR="00FC045E" w:rsidRPr="00996FAF" w:rsidRDefault="00A25E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A3719" w:rsidRPr="007A3719">
                  <w:rPr>
                    <w:rFonts w:ascii="Arial" w:hAnsi="Arial" w:cs="Arial"/>
                    <w:color w:val="auto"/>
                  </w:rPr>
                  <w:t>Non-compliant</w:t>
                </w:r>
              </w:sdtContent>
            </w:sdt>
            <w:r w:rsidR="00964ABF" w:rsidRPr="00996FAF">
              <w:rPr>
                <w:rFonts w:ascii="Arial" w:hAnsi="Arial" w:cs="Arial"/>
                <w:color w:val="0000FF"/>
              </w:rPr>
              <w:t xml:space="preserve"> </w:t>
            </w:r>
          </w:p>
        </w:tc>
      </w:tr>
      <w:tr w:rsidR="003A7988" w14:paraId="1837E09E"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9B" w14:textId="77777777" w:rsidR="00FC045E" w:rsidRPr="00996FAF" w:rsidRDefault="00964AB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837E09C" w14:textId="46307B32" w:rsidR="00FC045E" w:rsidRPr="00996FAF" w:rsidRDefault="00964AB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0159A6" w:rsidRPr="00996FAF">
              <w:rPr>
                <w:rFonts w:ascii="Arial" w:hAnsi="Arial" w:cs="Arial"/>
              </w:rPr>
              <w:t>maximised,</w:t>
            </w:r>
            <w:r w:rsidRPr="00996FAF">
              <w:rPr>
                <w:rFonts w:ascii="Arial" w:hAnsi="Arial" w:cs="Arial"/>
              </w:rPr>
              <w:t xml:space="preserve"> and their dignity preserved.</w:t>
            </w:r>
          </w:p>
        </w:tc>
        <w:tc>
          <w:tcPr>
            <w:tcW w:w="1984" w:type="dxa"/>
            <w:shd w:val="clear" w:color="auto" w:fill="auto"/>
            <w:vAlign w:val="top"/>
          </w:tcPr>
          <w:p w14:paraId="1837E09D" w14:textId="3A2E2EE9" w:rsidR="00FC045E" w:rsidRPr="00996FAF" w:rsidRDefault="00A25E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24844" w:rsidRPr="00024844">
                  <w:rPr>
                    <w:rFonts w:ascii="Arial" w:hAnsi="Arial" w:cs="Arial"/>
                    <w:color w:val="auto"/>
                  </w:rPr>
                  <w:t>Compliant</w:t>
                </w:r>
              </w:sdtContent>
            </w:sdt>
            <w:r w:rsidR="00964ABF" w:rsidRPr="00024844">
              <w:rPr>
                <w:rFonts w:ascii="Arial" w:hAnsi="Arial" w:cs="Arial"/>
                <w:color w:val="auto"/>
              </w:rPr>
              <w:t xml:space="preserve"> </w:t>
            </w:r>
          </w:p>
        </w:tc>
      </w:tr>
      <w:tr w:rsidR="003A7988" w14:paraId="1837E0A2"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9F" w14:textId="77777777" w:rsidR="00FC045E" w:rsidRPr="00996FAF" w:rsidRDefault="00964ABF"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837E0A0" w14:textId="77777777" w:rsidR="00FC045E" w:rsidRPr="00996FAF" w:rsidRDefault="00964A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837E0A1" w14:textId="657090EB" w:rsidR="00FC045E" w:rsidRPr="00996FAF" w:rsidRDefault="00A25E6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92510" w:rsidRPr="00BB2CC9">
                  <w:rPr>
                    <w:rFonts w:ascii="Arial" w:hAnsi="Arial" w:cs="Arial"/>
                    <w:color w:val="auto"/>
                  </w:rPr>
                  <w:t>Non-compliant</w:t>
                </w:r>
              </w:sdtContent>
            </w:sdt>
            <w:r w:rsidR="00964ABF" w:rsidRPr="00996FAF">
              <w:rPr>
                <w:rFonts w:ascii="Arial" w:hAnsi="Arial" w:cs="Arial"/>
                <w:color w:val="0000FF"/>
              </w:rPr>
              <w:t xml:space="preserve"> </w:t>
            </w:r>
          </w:p>
        </w:tc>
      </w:tr>
      <w:tr w:rsidR="003A7988" w14:paraId="1837E0A6"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A3" w14:textId="77777777" w:rsidR="00FC045E" w:rsidRPr="00996FAF" w:rsidRDefault="00964ABF"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837E0A4" w14:textId="77777777" w:rsidR="00FC045E" w:rsidRPr="00996FAF" w:rsidRDefault="00964A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837E0A5" w14:textId="569AD158" w:rsidR="00FC045E" w:rsidRPr="00996FAF" w:rsidRDefault="00A25E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E689E">
                  <w:rPr>
                    <w:rFonts w:ascii="Arial" w:hAnsi="Arial" w:cs="Arial"/>
                    <w:color w:val="auto"/>
                  </w:rPr>
                  <w:t>Compliant</w:t>
                </w:r>
              </w:sdtContent>
            </w:sdt>
            <w:r w:rsidR="00964ABF" w:rsidRPr="00996FAF">
              <w:rPr>
                <w:rFonts w:ascii="Arial" w:hAnsi="Arial" w:cs="Arial"/>
                <w:color w:val="0000FF"/>
              </w:rPr>
              <w:t xml:space="preserve"> </w:t>
            </w:r>
          </w:p>
        </w:tc>
      </w:tr>
      <w:tr w:rsidR="003A7988" w14:paraId="1837E0AA"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A7" w14:textId="77777777" w:rsidR="00FC045E" w:rsidRPr="00996FAF" w:rsidRDefault="00964ABF"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837E0A8" w14:textId="77777777" w:rsidR="00FC045E" w:rsidRPr="00996FAF" w:rsidRDefault="00964A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837E0A9" w14:textId="0CBBB1DA" w:rsidR="00FC045E" w:rsidRPr="00996FAF" w:rsidRDefault="00A25E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B2CC9" w:rsidRPr="00BB2CC9">
                  <w:rPr>
                    <w:rFonts w:ascii="Arial" w:hAnsi="Arial" w:cs="Arial"/>
                    <w:color w:val="auto"/>
                  </w:rPr>
                  <w:t>Non-compliant</w:t>
                </w:r>
              </w:sdtContent>
            </w:sdt>
            <w:r w:rsidR="00964ABF" w:rsidRPr="00996FAF">
              <w:rPr>
                <w:rFonts w:ascii="Arial" w:hAnsi="Arial" w:cs="Arial"/>
                <w:color w:val="0000FF"/>
              </w:rPr>
              <w:t xml:space="preserve"> </w:t>
            </w:r>
          </w:p>
        </w:tc>
      </w:tr>
      <w:tr w:rsidR="003A7988" w14:paraId="1837E0B0"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AB" w14:textId="77777777" w:rsidR="00FC045E" w:rsidRPr="00996FAF" w:rsidRDefault="00964ABF"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837E0AC" w14:textId="77777777" w:rsidR="00FC045E" w:rsidRPr="00996FAF" w:rsidRDefault="00964A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37E0AD" w14:textId="2496C98F" w:rsidR="00FC045E" w:rsidRPr="00996FAF" w:rsidRDefault="00964AB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0159A6" w:rsidRPr="00996FAF">
              <w:rPr>
                <w:rFonts w:ascii="Arial" w:hAnsi="Arial" w:cs="Arial"/>
              </w:rPr>
              <w:t>transmission-based</w:t>
            </w:r>
            <w:r w:rsidRPr="00996FAF">
              <w:rPr>
                <w:rFonts w:ascii="Arial" w:hAnsi="Arial" w:cs="Arial"/>
              </w:rPr>
              <w:t xml:space="preserve"> precautions to prevent and control infection; and</w:t>
            </w:r>
          </w:p>
          <w:p w14:paraId="1837E0AE" w14:textId="77777777" w:rsidR="00FC045E" w:rsidRPr="00996FAF" w:rsidRDefault="00964AB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1837E0AF" w14:textId="50708D07" w:rsidR="00FC045E" w:rsidRPr="00996FAF" w:rsidRDefault="00A25E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B6C85" w:rsidRPr="00BB6C85">
                  <w:rPr>
                    <w:rFonts w:ascii="Arial" w:hAnsi="Arial" w:cs="Arial"/>
                    <w:color w:val="auto"/>
                  </w:rPr>
                  <w:t>Non-compliant</w:t>
                </w:r>
              </w:sdtContent>
            </w:sdt>
            <w:r w:rsidR="00964ABF" w:rsidRPr="00B24AC7">
              <w:rPr>
                <w:rFonts w:ascii="Arial" w:hAnsi="Arial" w:cs="Arial"/>
                <w:color w:val="FF0000"/>
              </w:rPr>
              <w:t xml:space="preserve"> </w:t>
            </w:r>
          </w:p>
        </w:tc>
      </w:tr>
    </w:tbl>
    <w:p w14:paraId="1837E0B1" w14:textId="77777777" w:rsidR="00D87E7C" w:rsidRDefault="00964ABF" w:rsidP="00A22B8C">
      <w:pPr>
        <w:pStyle w:val="Heading20"/>
        <w:spacing w:before="240"/>
      </w:pPr>
      <w:r w:rsidRPr="00996FAF">
        <w:t>Findings</w:t>
      </w:r>
    </w:p>
    <w:p w14:paraId="00B3A5FA" w14:textId="72BCBA80" w:rsidR="005C2A90" w:rsidRPr="00BB6C85" w:rsidRDefault="005C2A90" w:rsidP="005C2A90">
      <w:pPr>
        <w:rPr>
          <w:rFonts w:ascii="Arial" w:hAnsi="Arial" w:cs="Arial"/>
          <w:color w:val="auto"/>
        </w:rPr>
      </w:pPr>
      <w:bookmarkStart w:id="9" w:name="_Hlk127436522"/>
      <w:r w:rsidRPr="00BB6C85">
        <w:rPr>
          <w:rFonts w:ascii="Arial" w:hAnsi="Arial" w:cs="Arial"/>
          <w:color w:val="auto"/>
        </w:rPr>
        <w:t xml:space="preserve">This Quality Standard is </w:t>
      </w:r>
      <w:r w:rsidR="001F7110" w:rsidRPr="00BB6C85">
        <w:rPr>
          <w:rFonts w:ascii="Arial" w:hAnsi="Arial" w:cs="Arial"/>
          <w:color w:val="auto"/>
        </w:rPr>
        <w:t>non-</w:t>
      </w:r>
      <w:r w:rsidRPr="00BB6C85">
        <w:rPr>
          <w:rFonts w:ascii="Arial" w:hAnsi="Arial" w:cs="Arial"/>
          <w:color w:val="auto"/>
        </w:rPr>
        <w:t xml:space="preserve">compliant as </w:t>
      </w:r>
      <w:r w:rsidR="00CF2D2D" w:rsidRPr="00BB6C85">
        <w:rPr>
          <w:rFonts w:ascii="Arial" w:hAnsi="Arial" w:cs="Arial"/>
          <w:color w:val="auto"/>
        </w:rPr>
        <w:t>5</w:t>
      </w:r>
      <w:r w:rsidRPr="00BB6C85">
        <w:rPr>
          <w:rFonts w:ascii="Arial" w:hAnsi="Arial" w:cs="Arial"/>
          <w:color w:val="auto"/>
        </w:rPr>
        <w:t xml:space="preserve"> requirements have been assessed as </w:t>
      </w:r>
      <w:r w:rsidR="001F7110" w:rsidRPr="00BB6C85">
        <w:rPr>
          <w:rFonts w:ascii="Arial" w:hAnsi="Arial" w:cs="Arial"/>
          <w:color w:val="auto"/>
        </w:rPr>
        <w:t>non-</w:t>
      </w:r>
      <w:r w:rsidRPr="00BB6C85">
        <w:rPr>
          <w:rFonts w:ascii="Arial" w:hAnsi="Arial" w:cs="Arial"/>
          <w:color w:val="auto"/>
        </w:rPr>
        <w:t>compliant.</w:t>
      </w:r>
    </w:p>
    <w:p w14:paraId="24A4BDA5" w14:textId="77777777" w:rsidR="00F2517C" w:rsidRPr="00426E7C" w:rsidRDefault="00F2517C" w:rsidP="005C2A90">
      <w:pPr>
        <w:spacing w:before="240" w:line="276" w:lineRule="auto"/>
        <w:rPr>
          <w:rFonts w:ascii="Arial" w:eastAsia="Calibri" w:hAnsi="Arial" w:cs="Arial"/>
          <w:color w:val="auto"/>
          <w:u w:val="single"/>
        </w:rPr>
      </w:pPr>
      <w:bookmarkStart w:id="10" w:name="_Hlk135924915"/>
      <w:bookmarkEnd w:id="9"/>
      <w:r w:rsidRPr="00426E7C">
        <w:rPr>
          <w:rFonts w:ascii="Arial" w:eastAsia="Calibri" w:hAnsi="Arial" w:cs="Arial"/>
          <w:color w:val="auto"/>
          <w:u w:val="single"/>
        </w:rPr>
        <w:t>Requirement 3(3)(a)</w:t>
      </w:r>
    </w:p>
    <w:bookmarkEnd w:id="10"/>
    <w:p w14:paraId="4B75E5F9" w14:textId="75BC97C9" w:rsidR="00540AAE" w:rsidRPr="00540AAE" w:rsidRDefault="00540AAE" w:rsidP="00540AAE">
      <w:pPr>
        <w:spacing w:before="240" w:line="276" w:lineRule="auto"/>
        <w:rPr>
          <w:rFonts w:ascii="Arial" w:eastAsia="Times New Roman" w:hAnsi="Arial" w:cs="Arial"/>
          <w:color w:val="000000"/>
          <w:lang w:eastAsia="en-AU"/>
        </w:rPr>
      </w:pPr>
      <w:r w:rsidRPr="00540AAE">
        <w:rPr>
          <w:rFonts w:ascii="Arial" w:eastAsia="Times New Roman" w:hAnsi="Arial" w:cs="Arial"/>
          <w:color w:val="000000"/>
          <w:lang w:eastAsia="en-AU"/>
        </w:rPr>
        <w:t>The service does not demonstrate each consumer gets safe and effective personal and clinical care that is best practice, tailored to their needs or optimises their health and well-being.</w:t>
      </w:r>
    </w:p>
    <w:p w14:paraId="696869A3" w14:textId="5F17FDF7" w:rsidR="005A4CED" w:rsidRPr="001D1187" w:rsidRDefault="00540AAE" w:rsidP="005C2A90">
      <w:pPr>
        <w:spacing w:before="240" w:line="276" w:lineRule="auto"/>
        <w:rPr>
          <w:rFonts w:ascii="Arial" w:eastAsia="Calibri" w:hAnsi="Arial" w:cs="Arial"/>
          <w:color w:val="auto"/>
        </w:rPr>
      </w:pPr>
      <w:r w:rsidRPr="001D1187">
        <w:rPr>
          <w:rFonts w:ascii="Arial" w:eastAsia="Calibri" w:hAnsi="Arial" w:cs="Arial"/>
          <w:color w:val="auto"/>
        </w:rPr>
        <w:t>Most s</w:t>
      </w:r>
      <w:r w:rsidR="005C2A90" w:rsidRPr="001D1187">
        <w:rPr>
          <w:rFonts w:ascii="Arial" w:eastAsia="Calibri" w:hAnsi="Arial" w:cs="Arial"/>
          <w:color w:val="auto"/>
        </w:rPr>
        <w:t>ampled consumers</w:t>
      </w:r>
      <w:r w:rsidR="002B08C7">
        <w:rPr>
          <w:rFonts w:ascii="Arial" w:eastAsia="Calibri" w:hAnsi="Arial" w:cs="Arial"/>
          <w:color w:val="auto"/>
        </w:rPr>
        <w:t>/</w:t>
      </w:r>
      <w:r w:rsidR="005C2A90" w:rsidRPr="001D1187">
        <w:rPr>
          <w:rFonts w:ascii="Arial" w:eastAsia="Calibri" w:hAnsi="Arial" w:cs="Arial"/>
          <w:color w:val="auto"/>
        </w:rPr>
        <w:t xml:space="preserve">representative’s express satisfaction with clinical and personal care. </w:t>
      </w:r>
      <w:r w:rsidR="00C81234" w:rsidRPr="001D1187">
        <w:rPr>
          <w:rFonts w:ascii="Arial" w:eastAsia="Calibri" w:hAnsi="Arial" w:cs="Arial"/>
          <w:color w:val="auto"/>
        </w:rPr>
        <w:t>However</w:t>
      </w:r>
      <w:r w:rsidR="005A4CED" w:rsidRPr="001D1187">
        <w:rPr>
          <w:rFonts w:ascii="Arial" w:eastAsia="Calibri" w:hAnsi="Arial" w:cs="Arial"/>
          <w:color w:val="auto"/>
        </w:rPr>
        <w:t>,</w:t>
      </w:r>
      <w:r w:rsidR="00C81234" w:rsidRPr="001D1187">
        <w:rPr>
          <w:rFonts w:ascii="Arial" w:eastAsia="Calibri" w:hAnsi="Arial" w:cs="Arial"/>
          <w:color w:val="auto"/>
        </w:rPr>
        <w:t xml:space="preserve"> via review of documentation and interview with management and staff</w:t>
      </w:r>
      <w:r w:rsidR="007B1E9B" w:rsidRPr="001D1187">
        <w:rPr>
          <w:rFonts w:ascii="Arial" w:eastAsia="Calibri" w:hAnsi="Arial" w:cs="Arial"/>
          <w:color w:val="auto"/>
        </w:rPr>
        <w:t xml:space="preserve"> the assessment team note the service does not demonstrate each consumer receives safe/effective personal and clinical care that is best practices, tailored to their needs and/or </w:t>
      </w:r>
      <w:r w:rsidR="005A4CED" w:rsidRPr="001D1187">
        <w:rPr>
          <w:rFonts w:ascii="Arial" w:eastAsia="Calibri" w:hAnsi="Arial" w:cs="Arial"/>
          <w:color w:val="auto"/>
        </w:rPr>
        <w:t>optimises health and well-being.</w:t>
      </w:r>
    </w:p>
    <w:p w14:paraId="250C4B15" w14:textId="3676E7FD" w:rsidR="00E77E2F" w:rsidRDefault="00426E7C" w:rsidP="005C2A90">
      <w:pPr>
        <w:spacing w:before="240" w:line="276" w:lineRule="auto"/>
        <w:rPr>
          <w:rFonts w:ascii="Arial" w:eastAsia="Calibri" w:hAnsi="Arial" w:cs="Arial"/>
          <w:color w:val="auto"/>
        </w:rPr>
      </w:pPr>
      <w:bookmarkStart w:id="11" w:name="_Hlk136426905"/>
      <w:r>
        <w:rPr>
          <w:rFonts w:ascii="Arial" w:eastAsia="Calibri" w:hAnsi="Arial" w:cs="Arial"/>
          <w:color w:val="auto"/>
        </w:rPr>
        <w:lastRenderedPageBreak/>
        <w:t>Via r</w:t>
      </w:r>
      <w:r w:rsidR="005C2A90" w:rsidRPr="001D1187">
        <w:rPr>
          <w:rFonts w:ascii="Arial" w:eastAsia="Calibri" w:hAnsi="Arial" w:cs="Arial"/>
          <w:color w:val="auto"/>
        </w:rPr>
        <w:t xml:space="preserve">eview of </w:t>
      </w:r>
      <w:r w:rsidR="005A4CED" w:rsidRPr="001D1187">
        <w:rPr>
          <w:rFonts w:ascii="Arial" w:eastAsia="Calibri" w:hAnsi="Arial" w:cs="Arial"/>
          <w:color w:val="auto"/>
        </w:rPr>
        <w:t xml:space="preserve">11 </w:t>
      </w:r>
      <w:r w:rsidR="004859C9">
        <w:rPr>
          <w:rFonts w:ascii="Arial" w:eastAsia="Calibri" w:hAnsi="Arial" w:cs="Arial"/>
          <w:color w:val="auto"/>
        </w:rPr>
        <w:t>c</w:t>
      </w:r>
      <w:r w:rsidR="005A4CED" w:rsidRPr="001D1187">
        <w:rPr>
          <w:rFonts w:ascii="Arial" w:eastAsia="Calibri" w:hAnsi="Arial" w:cs="Arial"/>
          <w:color w:val="auto"/>
        </w:rPr>
        <w:t xml:space="preserve">onsumer’s </w:t>
      </w:r>
      <w:r>
        <w:rPr>
          <w:rFonts w:ascii="Arial" w:eastAsia="Calibri" w:hAnsi="Arial" w:cs="Arial"/>
          <w:color w:val="auto"/>
        </w:rPr>
        <w:t>files</w:t>
      </w:r>
      <w:r w:rsidR="005C2A90" w:rsidRPr="001D1187">
        <w:rPr>
          <w:rFonts w:ascii="Arial" w:eastAsia="Calibri" w:hAnsi="Arial" w:cs="Arial"/>
          <w:color w:val="auto"/>
        </w:rPr>
        <w:t xml:space="preserve"> </w:t>
      </w:r>
      <w:r w:rsidR="005A4CED" w:rsidRPr="001D1187">
        <w:rPr>
          <w:rFonts w:ascii="Arial" w:eastAsia="Calibri" w:hAnsi="Arial" w:cs="Arial"/>
          <w:color w:val="auto"/>
        </w:rPr>
        <w:t xml:space="preserve">the assessment team </w:t>
      </w:r>
      <w:r w:rsidR="007140E5" w:rsidRPr="001D1187">
        <w:rPr>
          <w:rFonts w:ascii="Arial" w:eastAsia="Calibri" w:hAnsi="Arial" w:cs="Arial"/>
          <w:color w:val="auto"/>
        </w:rPr>
        <w:t>note deficits in relation to pain management, skin integrity</w:t>
      </w:r>
      <w:r w:rsidR="00DB2B81">
        <w:rPr>
          <w:rFonts w:ascii="Arial" w:eastAsia="Calibri" w:hAnsi="Arial" w:cs="Arial"/>
          <w:color w:val="auto"/>
        </w:rPr>
        <w:t>/</w:t>
      </w:r>
      <w:r w:rsidR="007140E5" w:rsidRPr="001D1187">
        <w:rPr>
          <w:rFonts w:ascii="Arial" w:eastAsia="Calibri" w:hAnsi="Arial" w:cs="Arial"/>
          <w:color w:val="auto"/>
        </w:rPr>
        <w:t>wound management</w:t>
      </w:r>
      <w:r w:rsidR="00DB2B81">
        <w:rPr>
          <w:rFonts w:ascii="Arial" w:eastAsia="Calibri" w:hAnsi="Arial" w:cs="Arial"/>
          <w:color w:val="auto"/>
        </w:rPr>
        <w:t>/pressure injury care</w:t>
      </w:r>
      <w:r w:rsidR="001F5C96" w:rsidRPr="001D1187">
        <w:rPr>
          <w:rFonts w:ascii="Arial" w:eastAsia="Calibri" w:hAnsi="Arial" w:cs="Arial"/>
          <w:color w:val="auto"/>
        </w:rPr>
        <w:t>, diabetes</w:t>
      </w:r>
      <w:r w:rsidR="00AD61DB">
        <w:rPr>
          <w:rFonts w:ascii="Arial" w:eastAsia="Calibri" w:hAnsi="Arial" w:cs="Arial"/>
          <w:color w:val="auto"/>
        </w:rPr>
        <w:t>,</w:t>
      </w:r>
      <w:r w:rsidR="001F5C96" w:rsidRPr="001D1187">
        <w:rPr>
          <w:rFonts w:ascii="Arial" w:eastAsia="Calibri" w:hAnsi="Arial" w:cs="Arial"/>
          <w:color w:val="auto"/>
        </w:rPr>
        <w:t xml:space="preserve"> </w:t>
      </w:r>
      <w:r w:rsidR="007E53C0">
        <w:rPr>
          <w:rFonts w:ascii="Arial" w:eastAsia="Calibri" w:hAnsi="Arial" w:cs="Arial"/>
          <w:color w:val="auto"/>
        </w:rPr>
        <w:t xml:space="preserve">and </w:t>
      </w:r>
      <w:r w:rsidR="001F5C96" w:rsidRPr="001D1187">
        <w:rPr>
          <w:rFonts w:ascii="Arial" w:eastAsia="Calibri" w:hAnsi="Arial" w:cs="Arial"/>
          <w:color w:val="auto"/>
        </w:rPr>
        <w:t>continence/bowel management</w:t>
      </w:r>
      <w:r w:rsidR="007E53C0">
        <w:rPr>
          <w:rFonts w:ascii="Arial" w:eastAsia="Calibri" w:hAnsi="Arial" w:cs="Arial"/>
          <w:color w:val="auto"/>
        </w:rPr>
        <w:t>.</w:t>
      </w:r>
    </w:p>
    <w:bookmarkEnd w:id="11"/>
    <w:p w14:paraId="4385CDC2" w14:textId="0AAEA709" w:rsidR="00080B7F" w:rsidRDefault="001D1187" w:rsidP="00190184">
      <w:pPr>
        <w:spacing w:before="240" w:line="276" w:lineRule="auto"/>
        <w:rPr>
          <w:rFonts w:ascii="Arial" w:eastAsia="Calibri" w:hAnsi="Arial" w:cs="Arial"/>
          <w:color w:val="auto"/>
        </w:rPr>
      </w:pPr>
      <w:r>
        <w:rPr>
          <w:rFonts w:ascii="Arial" w:eastAsia="Calibri" w:hAnsi="Arial" w:cs="Arial"/>
          <w:color w:val="auto"/>
        </w:rPr>
        <w:t>For example, consideration of pain as a contributing factor to unmet behavioural needs</w:t>
      </w:r>
      <w:r w:rsidR="007943EE">
        <w:rPr>
          <w:rFonts w:ascii="Arial" w:eastAsia="Calibri" w:hAnsi="Arial" w:cs="Arial"/>
          <w:color w:val="auto"/>
        </w:rPr>
        <w:t xml:space="preserve">, nor evidence of </w:t>
      </w:r>
      <w:r w:rsidR="005C738B">
        <w:rPr>
          <w:rFonts w:ascii="Arial" w:eastAsia="Calibri" w:hAnsi="Arial" w:cs="Arial"/>
          <w:color w:val="auto"/>
        </w:rPr>
        <w:t xml:space="preserve">appropriate pain </w:t>
      </w:r>
      <w:r w:rsidR="00F5457A">
        <w:rPr>
          <w:rFonts w:ascii="Arial" w:eastAsia="Calibri" w:hAnsi="Arial" w:cs="Arial"/>
          <w:color w:val="auto"/>
        </w:rPr>
        <w:t xml:space="preserve">management </w:t>
      </w:r>
      <w:r w:rsidR="004771A3">
        <w:rPr>
          <w:rFonts w:ascii="Arial" w:eastAsia="Calibri" w:hAnsi="Arial" w:cs="Arial"/>
          <w:color w:val="auto"/>
        </w:rPr>
        <w:t>interventions</w:t>
      </w:r>
      <w:r w:rsidR="007943EE">
        <w:rPr>
          <w:rFonts w:ascii="Arial" w:eastAsia="Calibri" w:hAnsi="Arial" w:cs="Arial"/>
          <w:color w:val="auto"/>
        </w:rPr>
        <w:t>.</w:t>
      </w:r>
      <w:r w:rsidR="0077680B">
        <w:rPr>
          <w:rFonts w:ascii="Arial" w:eastAsia="Calibri" w:hAnsi="Arial" w:cs="Arial"/>
          <w:color w:val="auto"/>
        </w:rPr>
        <w:t xml:space="preserve"> While the service demonstrate </w:t>
      </w:r>
      <w:r w:rsidR="00EB5069">
        <w:rPr>
          <w:rFonts w:ascii="Arial" w:eastAsia="Calibri" w:hAnsi="Arial" w:cs="Arial"/>
          <w:color w:val="auto"/>
        </w:rPr>
        <w:t xml:space="preserve">wound </w:t>
      </w:r>
      <w:r w:rsidR="0077680B">
        <w:rPr>
          <w:rFonts w:ascii="Arial" w:eastAsia="Calibri" w:hAnsi="Arial" w:cs="Arial"/>
          <w:color w:val="auto"/>
        </w:rPr>
        <w:t xml:space="preserve">healing for </w:t>
      </w:r>
      <w:r w:rsidR="005057C9">
        <w:rPr>
          <w:rFonts w:ascii="Arial" w:eastAsia="Calibri" w:hAnsi="Arial" w:cs="Arial"/>
          <w:color w:val="auto"/>
        </w:rPr>
        <w:t>2</w:t>
      </w:r>
      <w:r w:rsidR="0077680B">
        <w:rPr>
          <w:rFonts w:ascii="Arial" w:eastAsia="Calibri" w:hAnsi="Arial" w:cs="Arial"/>
          <w:color w:val="auto"/>
        </w:rPr>
        <w:t xml:space="preserve"> consumers</w:t>
      </w:r>
      <w:r w:rsidR="00D83857">
        <w:rPr>
          <w:rFonts w:ascii="Arial" w:eastAsia="Calibri" w:hAnsi="Arial" w:cs="Arial"/>
          <w:color w:val="auto"/>
        </w:rPr>
        <w:t xml:space="preserve">, </w:t>
      </w:r>
      <w:r w:rsidR="00F059E4">
        <w:rPr>
          <w:rFonts w:ascii="Arial" w:eastAsia="Calibri" w:hAnsi="Arial" w:cs="Arial"/>
          <w:color w:val="auto"/>
        </w:rPr>
        <w:t xml:space="preserve">the assessment team note </w:t>
      </w:r>
      <w:r w:rsidR="00BC1616">
        <w:rPr>
          <w:rFonts w:ascii="Arial" w:eastAsia="Calibri" w:hAnsi="Arial" w:cs="Arial"/>
          <w:color w:val="auto"/>
        </w:rPr>
        <w:t xml:space="preserve">lack of classification relating to </w:t>
      </w:r>
      <w:r w:rsidR="00080B7F">
        <w:rPr>
          <w:rFonts w:ascii="Arial" w:eastAsia="Calibri" w:hAnsi="Arial" w:cs="Arial"/>
          <w:color w:val="auto"/>
        </w:rPr>
        <w:t xml:space="preserve">wound care for </w:t>
      </w:r>
      <w:r w:rsidR="005057C9">
        <w:rPr>
          <w:rFonts w:ascii="Arial" w:eastAsia="Calibri" w:hAnsi="Arial" w:cs="Arial"/>
          <w:color w:val="auto"/>
        </w:rPr>
        <w:t>1</w:t>
      </w:r>
      <w:r w:rsidR="00080B7F">
        <w:rPr>
          <w:rFonts w:ascii="Arial" w:eastAsia="Calibri" w:hAnsi="Arial" w:cs="Arial"/>
          <w:color w:val="auto"/>
        </w:rPr>
        <w:t xml:space="preserve"> consumer and staff completin</w:t>
      </w:r>
      <w:r w:rsidR="00C35D06">
        <w:rPr>
          <w:rFonts w:ascii="Arial" w:eastAsia="Calibri" w:hAnsi="Arial" w:cs="Arial"/>
          <w:color w:val="auto"/>
        </w:rPr>
        <w:t>g</w:t>
      </w:r>
      <w:r w:rsidR="00080B7F">
        <w:rPr>
          <w:rFonts w:ascii="Arial" w:eastAsia="Calibri" w:hAnsi="Arial" w:cs="Arial"/>
          <w:color w:val="auto"/>
        </w:rPr>
        <w:t xml:space="preserve"> documentation in relation to pressure injury care prior to </w:t>
      </w:r>
      <w:r w:rsidR="00C35D06">
        <w:rPr>
          <w:rFonts w:ascii="Arial" w:eastAsia="Calibri" w:hAnsi="Arial" w:cs="Arial"/>
          <w:color w:val="auto"/>
        </w:rPr>
        <w:t xml:space="preserve">provision </w:t>
      </w:r>
      <w:r w:rsidR="00080B7F">
        <w:rPr>
          <w:rFonts w:ascii="Arial" w:eastAsia="Calibri" w:hAnsi="Arial" w:cs="Arial"/>
          <w:color w:val="auto"/>
        </w:rPr>
        <w:t>of care.</w:t>
      </w:r>
    </w:p>
    <w:p w14:paraId="3A51D8DE" w14:textId="694ABABD" w:rsidR="002E4559" w:rsidRPr="00190184" w:rsidRDefault="00873F36" w:rsidP="00190184">
      <w:pPr>
        <w:spacing w:before="240" w:line="276" w:lineRule="auto"/>
        <w:rPr>
          <w:rFonts w:ascii="Arial" w:eastAsia="Calibri" w:hAnsi="Arial" w:cs="Arial"/>
          <w:color w:val="auto"/>
        </w:rPr>
      </w:pPr>
      <w:r>
        <w:rPr>
          <w:rFonts w:ascii="Arial" w:eastAsia="Calibri" w:hAnsi="Arial" w:cs="Arial"/>
          <w:color w:val="auto"/>
        </w:rPr>
        <w:t>For</w:t>
      </w:r>
      <w:r w:rsidR="00080B7F">
        <w:rPr>
          <w:rFonts w:ascii="Arial" w:eastAsia="Calibri" w:hAnsi="Arial" w:cs="Arial"/>
          <w:color w:val="auto"/>
        </w:rPr>
        <w:t xml:space="preserve"> 1 consumer </w:t>
      </w:r>
      <w:r w:rsidR="009A5224" w:rsidRPr="009A5224">
        <w:rPr>
          <w:rFonts w:ascii="Arial" w:eastAsia="Calibri" w:hAnsi="Arial" w:cs="Arial"/>
          <w:color w:val="auto"/>
        </w:rPr>
        <w:t>best practice relating to management of diabetes</w:t>
      </w:r>
      <w:r w:rsidR="00934A92">
        <w:rPr>
          <w:rFonts w:ascii="Arial" w:eastAsia="Calibri" w:hAnsi="Arial" w:cs="Arial"/>
          <w:color w:val="auto"/>
        </w:rPr>
        <w:t xml:space="preserve"> is not evident</w:t>
      </w:r>
      <w:r w:rsidR="009A5224" w:rsidRPr="009A5224">
        <w:rPr>
          <w:rFonts w:ascii="Arial" w:eastAsia="Calibri" w:hAnsi="Arial" w:cs="Arial"/>
          <w:color w:val="auto"/>
        </w:rPr>
        <w:t xml:space="preserve">. Instructions/guidance for staff regarding diabetic management is inconsistently </w:t>
      </w:r>
      <w:r w:rsidR="000D73FE">
        <w:rPr>
          <w:rFonts w:ascii="Arial" w:eastAsia="Calibri" w:hAnsi="Arial" w:cs="Arial"/>
          <w:color w:val="auto"/>
        </w:rPr>
        <w:t xml:space="preserve">recorded, non-administration of </w:t>
      </w:r>
      <w:r w:rsidR="009A5224" w:rsidRPr="009A5224">
        <w:rPr>
          <w:rFonts w:ascii="Arial" w:eastAsia="Calibri" w:hAnsi="Arial" w:cs="Arial"/>
          <w:color w:val="auto"/>
        </w:rPr>
        <w:t>insulin</w:t>
      </w:r>
      <w:r w:rsidR="00781EA0">
        <w:rPr>
          <w:rFonts w:ascii="Arial" w:eastAsia="Calibri" w:hAnsi="Arial" w:cs="Arial"/>
          <w:color w:val="auto"/>
        </w:rPr>
        <w:t xml:space="preserve"> </w:t>
      </w:r>
      <w:r>
        <w:rPr>
          <w:rFonts w:ascii="Arial" w:eastAsia="Calibri" w:hAnsi="Arial" w:cs="Arial"/>
          <w:color w:val="auto"/>
        </w:rPr>
        <w:t xml:space="preserve">is recorded </w:t>
      </w:r>
      <w:r w:rsidR="00781EA0">
        <w:rPr>
          <w:rFonts w:ascii="Arial" w:eastAsia="Calibri" w:hAnsi="Arial" w:cs="Arial"/>
          <w:color w:val="auto"/>
        </w:rPr>
        <w:t xml:space="preserve">without </w:t>
      </w:r>
      <w:r>
        <w:rPr>
          <w:rFonts w:ascii="Arial" w:eastAsia="Calibri" w:hAnsi="Arial" w:cs="Arial"/>
          <w:color w:val="auto"/>
        </w:rPr>
        <w:t xml:space="preserve">noting </w:t>
      </w:r>
      <w:r w:rsidR="000D73FE">
        <w:rPr>
          <w:rFonts w:ascii="Arial" w:eastAsia="Calibri" w:hAnsi="Arial" w:cs="Arial"/>
          <w:color w:val="auto"/>
        </w:rPr>
        <w:t>reasons</w:t>
      </w:r>
      <w:r w:rsidR="00C77AAB">
        <w:rPr>
          <w:rFonts w:ascii="Arial" w:eastAsia="Calibri" w:hAnsi="Arial" w:cs="Arial"/>
          <w:color w:val="auto"/>
        </w:rPr>
        <w:t xml:space="preserve"> as to why and/or</w:t>
      </w:r>
      <w:r w:rsidR="00781EA0">
        <w:rPr>
          <w:rFonts w:ascii="Arial" w:eastAsia="Calibri" w:hAnsi="Arial" w:cs="Arial"/>
          <w:color w:val="auto"/>
        </w:rPr>
        <w:t xml:space="preserve"> </w:t>
      </w:r>
      <w:r w:rsidR="009A5224" w:rsidRPr="009A5224">
        <w:rPr>
          <w:rFonts w:ascii="Arial" w:eastAsia="Calibri" w:hAnsi="Arial" w:cs="Arial"/>
          <w:color w:val="auto"/>
        </w:rPr>
        <w:t>investigat</w:t>
      </w:r>
      <w:r w:rsidR="00781EA0">
        <w:rPr>
          <w:rFonts w:ascii="Arial" w:eastAsia="Calibri" w:hAnsi="Arial" w:cs="Arial"/>
          <w:color w:val="auto"/>
        </w:rPr>
        <w:t xml:space="preserve">ing possible </w:t>
      </w:r>
      <w:r w:rsidR="00934A92">
        <w:rPr>
          <w:rFonts w:ascii="Arial" w:eastAsia="Calibri" w:hAnsi="Arial" w:cs="Arial"/>
          <w:color w:val="auto"/>
        </w:rPr>
        <w:t xml:space="preserve">subsequent </w:t>
      </w:r>
      <w:r w:rsidR="009A5224" w:rsidRPr="009A5224">
        <w:rPr>
          <w:rFonts w:ascii="Arial" w:eastAsia="Calibri" w:hAnsi="Arial" w:cs="Arial"/>
          <w:color w:val="auto"/>
        </w:rPr>
        <w:t>risk</w:t>
      </w:r>
      <w:r w:rsidR="001419A4">
        <w:rPr>
          <w:rFonts w:ascii="Arial" w:eastAsia="Calibri" w:hAnsi="Arial" w:cs="Arial"/>
          <w:color w:val="auto"/>
        </w:rPr>
        <w:t>.</w:t>
      </w:r>
      <w:r w:rsidR="00D83857">
        <w:rPr>
          <w:rFonts w:ascii="Arial" w:eastAsia="Calibri" w:hAnsi="Arial" w:cs="Arial"/>
          <w:color w:val="auto"/>
        </w:rPr>
        <w:t xml:space="preserve"> </w:t>
      </w:r>
      <w:r w:rsidR="00D83857" w:rsidRPr="009A5224">
        <w:rPr>
          <w:rFonts w:ascii="Arial" w:eastAsia="Calibri" w:hAnsi="Arial" w:cs="Arial"/>
          <w:color w:val="auto"/>
        </w:rPr>
        <w:t xml:space="preserve"> </w:t>
      </w:r>
      <w:r w:rsidR="00D83857" w:rsidRPr="00190184">
        <w:rPr>
          <w:rFonts w:ascii="Arial" w:eastAsia="Calibri" w:hAnsi="Arial" w:cs="Arial"/>
          <w:color w:val="auto"/>
        </w:rPr>
        <w:t xml:space="preserve">Management </w:t>
      </w:r>
      <w:r w:rsidR="00934A92">
        <w:rPr>
          <w:rFonts w:ascii="Arial" w:eastAsia="Calibri" w:hAnsi="Arial" w:cs="Arial"/>
          <w:color w:val="auto"/>
        </w:rPr>
        <w:t>advise</w:t>
      </w:r>
      <w:r w:rsidR="00D83857" w:rsidRPr="00190184">
        <w:rPr>
          <w:rFonts w:ascii="Arial" w:eastAsia="Calibri" w:hAnsi="Arial" w:cs="Arial"/>
          <w:color w:val="auto"/>
        </w:rPr>
        <w:t xml:space="preserve"> </w:t>
      </w:r>
      <w:r w:rsidR="002E4559" w:rsidRPr="00190184">
        <w:rPr>
          <w:rFonts w:ascii="Arial" w:eastAsia="Calibri" w:hAnsi="Arial" w:cs="Arial"/>
          <w:color w:val="auto"/>
        </w:rPr>
        <w:t xml:space="preserve">training </w:t>
      </w:r>
      <w:r w:rsidR="00D83857" w:rsidRPr="00190184">
        <w:rPr>
          <w:rFonts w:ascii="Arial" w:eastAsia="Calibri" w:hAnsi="Arial" w:cs="Arial"/>
          <w:color w:val="auto"/>
        </w:rPr>
        <w:t>plann</w:t>
      </w:r>
      <w:r w:rsidR="002E4559" w:rsidRPr="00190184">
        <w:rPr>
          <w:rFonts w:ascii="Arial" w:eastAsia="Calibri" w:hAnsi="Arial" w:cs="Arial"/>
          <w:color w:val="auto"/>
        </w:rPr>
        <w:t>ed</w:t>
      </w:r>
      <w:r w:rsidR="00D83857" w:rsidRPr="00190184">
        <w:rPr>
          <w:rFonts w:ascii="Arial" w:eastAsia="Calibri" w:hAnsi="Arial" w:cs="Arial"/>
          <w:color w:val="auto"/>
        </w:rPr>
        <w:t xml:space="preserve"> for registered nurses </w:t>
      </w:r>
      <w:r w:rsidR="002E4559" w:rsidRPr="00190184">
        <w:rPr>
          <w:rFonts w:ascii="Arial" w:eastAsia="Calibri" w:hAnsi="Arial" w:cs="Arial"/>
          <w:color w:val="auto"/>
        </w:rPr>
        <w:t xml:space="preserve">relating to </w:t>
      </w:r>
      <w:r w:rsidR="00D83857" w:rsidRPr="00190184">
        <w:rPr>
          <w:rFonts w:ascii="Arial" w:eastAsia="Calibri" w:hAnsi="Arial" w:cs="Arial"/>
          <w:color w:val="auto"/>
        </w:rPr>
        <w:t>wound management</w:t>
      </w:r>
      <w:r w:rsidR="001419A4">
        <w:rPr>
          <w:rFonts w:ascii="Arial" w:eastAsia="Calibri" w:hAnsi="Arial" w:cs="Arial"/>
          <w:color w:val="auto"/>
        </w:rPr>
        <w:t>/p</w:t>
      </w:r>
      <w:r w:rsidR="00D83857" w:rsidRPr="00190184">
        <w:rPr>
          <w:rFonts w:ascii="Arial" w:eastAsia="Calibri" w:hAnsi="Arial" w:cs="Arial"/>
          <w:color w:val="auto"/>
        </w:rPr>
        <w:t xml:space="preserve">ressure </w:t>
      </w:r>
      <w:r w:rsidR="002E4559" w:rsidRPr="00190184">
        <w:rPr>
          <w:rFonts w:ascii="Arial" w:eastAsia="Calibri" w:hAnsi="Arial" w:cs="Arial"/>
          <w:color w:val="auto"/>
        </w:rPr>
        <w:t xml:space="preserve">injury </w:t>
      </w:r>
      <w:r w:rsidR="00D83857" w:rsidRPr="00190184">
        <w:rPr>
          <w:rFonts w:ascii="Arial" w:eastAsia="Calibri" w:hAnsi="Arial" w:cs="Arial"/>
          <w:color w:val="auto"/>
        </w:rPr>
        <w:t xml:space="preserve">classification </w:t>
      </w:r>
      <w:r w:rsidR="002E4559" w:rsidRPr="00190184">
        <w:rPr>
          <w:rFonts w:ascii="Arial" w:eastAsia="Calibri" w:hAnsi="Arial" w:cs="Arial"/>
          <w:color w:val="auto"/>
        </w:rPr>
        <w:t xml:space="preserve">and review </w:t>
      </w:r>
      <w:r w:rsidR="00190184" w:rsidRPr="00190184">
        <w:rPr>
          <w:rFonts w:ascii="Arial" w:eastAsia="Calibri" w:hAnsi="Arial" w:cs="Arial"/>
          <w:color w:val="auto"/>
        </w:rPr>
        <w:t xml:space="preserve">of </w:t>
      </w:r>
      <w:r w:rsidR="002E4559" w:rsidRPr="00190184">
        <w:rPr>
          <w:rFonts w:ascii="Arial" w:eastAsia="Calibri" w:hAnsi="Arial" w:cs="Arial"/>
          <w:color w:val="auto"/>
        </w:rPr>
        <w:t xml:space="preserve">diabetic management plans </w:t>
      </w:r>
      <w:r w:rsidR="00C77AAB">
        <w:rPr>
          <w:rFonts w:ascii="Arial" w:eastAsia="Calibri" w:hAnsi="Arial" w:cs="Arial"/>
          <w:color w:val="auto"/>
        </w:rPr>
        <w:t>to</w:t>
      </w:r>
      <w:r w:rsidR="002E4559" w:rsidRPr="00190184">
        <w:rPr>
          <w:rFonts w:ascii="Arial" w:eastAsia="Calibri" w:hAnsi="Arial" w:cs="Arial"/>
          <w:color w:val="auto"/>
        </w:rPr>
        <w:t xml:space="preserve"> ensure</w:t>
      </w:r>
      <w:r w:rsidR="00190184" w:rsidRPr="00190184">
        <w:rPr>
          <w:rFonts w:ascii="Arial" w:eastAsia="Calibri" w:hAnsi="Arial" w:cs="Arial"/>
          <w:color w:val="auto"/>
        </w:rPr>
        <w:t xml:space="preserve"> relevant </w:t>
      </w:r>
      <w:r w:rsidR="002E4559" w:rsidRPr="00190184">
        <w:rPr>
          <w:rFonts w:ascii="Arial" w:eastAsia="Calibri" w:hAnsi="Arial" w:cs="Arial"/>
          <w:color w:val="auto"/>
        </w:rPr>
        <w:t xml:space="preserve">details are </w:t>
      </w:r>
      <w:r w:rsidR="001419A4">
        <w:rPr>
          <w:rFonts w:ascii="Arial" w:eastAsia="Calibri" w:hAnsi="Arial" w:cs="Arial"/>
          <w:color w:val="auto"/>
        </w:rPr>
        <w:t>recorded</w:t>
      </w:r>
      <w:r w:rsidR="002E4559" w:rsidRPr="00190184">
        <w:rPr>
          <w:rFonts w:ascii="Arial" w:eastAsia="Calibri" w:hAnsi="Arial" w:cs="Arial"/>
          <w:color w:val="auto"/>
        </w:rPr>
        <w:t>.</w:t>
      </w:r>
    </w:p>
    <w:p w14:paraId="4B78E045" w14:textId="72EAE6E2" w:rsidR="00550731" w:rsidRDefault="00550731" w:rsidP="00550731">
      <w:pPr>
        <w:spacing w:before="240" w:line="276" w:lineRule="auto"/>
        <w:rPr>
          <w:rFonts w:ascii="Arial" w:eastAsia="Times New Roman" w:hAnsi="Arial" w:cs="Arial"/>
          <w:color w:val="000000"/>
          <w:lang w:eastAsia="en-AU"/>
        </w:rPr>
      </w:pPr>
      <w:r w:rsidRPr="00550731">
        <w:rPr>
          <w:rFonts w:ascii="Arial" w:eastAsia="Times New Roman" w:hAnsi="Arial" w:cs="Arial"/>
          <w:color w:val="000000"/>
          <w:lang w:eastAsia="en-AU"/>
        </w:rPr>
        <w:t>Best practice is not consistently utilised for</w:t>
      </w:r>
      <w:r>
        <w:rPr>
          <w:rFonts w:ascii="Arial" w:eastAsia="Times New Roman" w:hAnsi="Arial" w:cs="Arial"/>
          <w:color w:val="000000"/>
          <w:lang w:eastAsia="en-AU"/>
        </w:rPr>
        <w:t xml:space="preserve"> continence/</w:t>
      </w:r>
      <w:r w:rsidRPr="00550731">
        <w:rPr>
          <w:rFonts w:ascii="Arial" w:eastAsia="Times New Roman" w:hAnsi="Arial" w:cs="Arial"/>
          <w:color w:val="000000"/>
          <w:lang w:eastAsia="en-AU"/>
        </w:rPr>
        <w:t>bowel management</w:t>
      </w:r>
      <w:r>
        <w:rPr>
          <w:rFonts w:ascii="Arial" w:eastAsia="Times New Roman" w:hAnsi="Arial" w:cs="Arial"/>
          <w:color w:val="000000"/>
          <w:lang w:eastAsia="en-AU"/>
        </w:rPr>
        <w:t>; i</w:t>
      </w:r>
      <w:r w:rsidRPr="00550731">
        <w:rPr>
          <w:rFonts w:ascii="Arial" w:eastAsia="Times New Roman" w:hAnsi="Arial" w:cs="Arial"/>
          <w:color w:val="000000"/>
          <w:lang w:eastAsia="en-AU"/>
        </w:rPr>
        <w:t xml:space="preserve">ndividualised plans of care are not </w:t>
      </w:r>
      <w:r>
        <w:rPr>
          <w:rFonts w:ascii="Arial" w:eastAsia="Times New Roman" w:hAnsi="Arial" w:cs="Arial"/>
          <w:color w:val="000000"/>
          <w:lang w:eastAsia="en-AU"/>
        </w:rPr>
        <w:t>evident</w:t>
      </w:r>
      <w:r w:rsidR="009E2372">
        <w:rPr>
          <w:rFonts w:ascii="Arial" w:eastAsia="Times New Roman" w:hAnsi="Arial" w:cs="Arial"/>
          <w:color w:val="000000"/>
          <w:lang w:eastAsia="en-AU"/>
        </w:rPr>
        <w:t xml:space="preserve">, </w:t>
      </w:r>
      <w:r>
        <w:rPr>
          <w:rFonts w:ascii="Arial" w:eastAsia="Times New Roman" w:hAnsi="Arial" w:cs="Arial"/>
          <w:color w:val="000000"/>
          <w:lang w:eastAsia="en-AU"/>
        </w:rPr>
        <w:t>the service does not demonstrate least invasive care options are con</w:t>
      </w:r>
      <w:r w:rsidRPr="00550731">
        <w:rPr>
          <w:rFonts w:ascii="Arial" w:eastAsia="Times New Roman" w:hAnsi="Arial" w:cs="Arial"/>
          <w:color w:val="000000"/>
          <w:lang w:eastAsia="en-AU"/>
        </w:rPr>
        <w:t>sidered</w:t>
      </w:r>
      <w:r w:rsidR="009E2372">
        <w:rPr>
          <w:rFonts w:ascii="Arial" w:eastAsia="Times New Roman" w:hAnsi="Arial" w:cs="Arial"/>
          <w:color w:val="000000"/>
          <w:lang w:eastAsia="en-AU"/>
        </w:rPr>
        <w:t xml:space="preserve">, medical officer directives are not </w:t>
      </w:r>
      <w:r w:rsidR="00C77AAB">
        <w:rPr>
          <w:rFonts w:ascii="Arial" w:eastAsia="Times New Roman" w:hAnsi="Arial" w:cs="Arial"/>
          <w:color w:val="000000"/>
          <w:lang w:eastAsia="en-AU"/>
        </w:rPr>
        <w:t xml:space="preserve">consistently </w:t>
      </w:r>
      <w:r w:rsidRPr="00550731">
        <w:rPr>
          <w:rFonts w:ascii="Arial" w:eastAsia="Times New Roman" w:hAnsi="Arial" w:cs="Arial"/>
          <w:color w:val="000000"/>
          <w:lang w:eastAsia="en-AU"/>
        </w:rPr>
        <w:t xml:space="preserve">followed, </w:t>
      </w:r>
      <w:r w:rsidR="00763178">
        <w:rPr>
          <w:rFonts w:ascii="Arial" w:eastAsia="Times New Roman" w:hAnsi="Arial" w:cs="Arial"/>
          <w:color w:val="000000"/>
          <w:lang w:eastAsia="en-AU"/>
        </w:rPr>
        <w:t>nor</w:t>
      </w:r>
      <w:r w:rsidRPr="00550731">
        <w:rPr>
          <w:rFonts w:ascii="Arial" w:eastAsia="Times New Roman" w:hAnsi="Arial" w:cs="Arial"/>
          <w:color w:val="000000"/>
          <w:lang w:eastAsia="en-AU"/>
        </w:rPr>
        <w:t xml:space="preserve"> reassessment </w:t>
      </w:r>
      <w:r w:rsidR="009E2372">
        <w:rPr>
          <w:rFonts w:ascii="Arial" w:eastAsia="Times New Roman" w:hAnsi="Arial" w:cs="Arial"/>
          <w:color w:val="000000"/>
          <w:lang w:eastAsia="en-AU"/>
        </w:rPr>
        <w:t xml:space="preserve">consistently conducted </w:t>
      </w:r>
      <w:r w:rsidRPr="00550731">
        <w:rPr>
          <w:rFonts w:ascii="Arial" w:eastAsia="Times New Roman" w:hAnsi="Arial" w:cs="Arial"/>
          <w:color w:val="000000"/>
          <w:lang w:eastAsia="en-AU"/>
        </w:rPr>
        <w:t xml:space="preserve">when </w:t>
      </w:r>
      <w:r w:rsidR="009E2372">
        <w:rPr>
          <w:rFonts w:ascii="Arial" w:eastAsia="Times New Roman" w:hAnsi="Arial" w:cs="Arial"/>
          <w:color w:val="000000"/>
          <w:lang w:eastAsia="en-AU"/>
        </w:rPr>
        <w:t>m</w:t>
      </w:r>
      <w:r w:rsidRPr="00550731">
        <w:rPr>
          <w:rFonts w:ascii="Arial" w:eastAsia="Times New Roman" w:hAnsi="Arial" w:cs="Arial"/>
          <w:color w:val="000000"/>
          <w:lang w:eastAsia="en-AU"/>
        </w:rPr>
        <w:t xml:space="preserve">anagement strategies are </w:t>
      </w:r>
      <w:r w:rsidR="009E2372">
        <w:rPr>
          <w:rFonts w:ascii="Arial" w:eastAsia="Times New Roman" w:hAnsi="Arial" w:cs="Arial"/>
          <w:color w:val="000000"/>
          <w:lang w:eastAsia="en-AU"/>
        </w:rPr>
        <w:t>ineff</w:t>
      </w:r>
      <w:r w:rsidRPr="00550731">
        <w:rPr>
          <w:rFonts w:ascii="Arial" w:eastAsia="Times New Roman" w:hAnsi="Arial" w:cs="Arial"/>
          <w:color w:val="000000"/>
          <w:lang w:eastAsia="en-AU"/>
        </w:rPr>
        <w:t>ective.</w:t>
      </w:r>
    </w:p>
    <w:p w14:paraId="605CBB36" w14:textId="42C37EF6" w:rsidR="001F7110" w:rsidRDefault="001F7110" w:rsidP="001F7110">
      <w:pPr>
        <w:spacing w:before="240" w:line="276" w:lineRule="auto"/>
        <w:rPr>
          <w:rFonts w:ascii="Arial" w:eastAsia="Arial" w:hAnsi="Arial" w:cs="Arial"/>
          <w:color w:val="auto"/>
          <w:lang w:eastAsia="en-AU"/>
        </w:rPr>
      </w:pPr>
      <w:bookmarkStart w:id="12" w:name="_Hlk136428327"/>
      <w:r w:rsidRPr="009E5312">
        <w:rPr>
          <w:rFonts w:ascii="Arial" w:eastAsia="Arial" w:hAnsi="Arial" w:cs="Arial"/>
          <w:color w:val="auto"/>
          <w:lang w:eastAsia="en-AU"/>
        </w:rPr>
        <w:t xml:space="preserve">In their response, </w:t>
      </w:r>
      <w:r w:rsidR="002E3ABE">
        <w:rPr>
          <w:rFonts w:ascii="Arial" w:eastAsia="Arial" w:hAnsi="Arial" w:cs="Arial"/>
          <w:color w:val="auto"/>
          <w:lang w:eastAsia="en-AU"/>
        </w:rPr>
        <w:t xml:space="preserve">while </w:t>
      </w:r>
      <w:r>
        <w:rPr>
          <w:rFonts w:ascii="Arial" w:eastAsia="Arial" w:hAnsi="Arial" w:cs="Arial"/>
          <w:color w:val="auto"/>
          <w:lang w:eastAsia="en-AU"/>
        </w:rPr>
        <w:t xml:space="preserve">the approved provider </w:t>
      </w:r>
      <w:proofErr w:type="gramStart"/>
      <w:r w:rsidRPr="009E5312">
        <w:rPr>
          <w:rFonts w:ascii="Arial" w:eastAsia="Arial" w:hAnsi="Arial" w:cs="Arial"/>
          <w:color w:val="auto"/>
          <w:lang w:eastAsia="en-AU"/>
        </w:rPr>
        <w:t>acknowledg</w:t>
      </w:r>
      <w:r>
        <w:rPr>
          <w:rFonts w:ascii="Arial" w:eastAsia="Arial" w:hAnsi="Arial" w:cs="Arial"/>
          <w:color w:val="auto"/>
          <w:lang w:eastAsia="en-AU"/>
        </w:rPr>
        <w:t>e</w:t>
      </w:r>
      <w:proofErr w:type="gramEnd"/>
      <w:r>
        <w:rPr>
          <w:rFonts w:ascii="Arial" w:eastAsia="Arial" w:hAnsi="Arial" w:cs="Arial"/>
          <w:color w:val="auto"/>
          <w:lang w:eastAsia="en-AU"/>
        </w:rPr>
        <w:t xml:space="preserve"> deficits in assessment processes result in a disconnect between care planning and </w:t>
      </w:r>
      <w:r w:rsidR="00CA546B">
        <w:rPr>
          <w:rFonts w:ascii="Arial" w:eastAsia="Arial" w:hAnsi="Arial" w:cs="Arial"/>
          <w:color w:val="auto"/>
          <w:lang w:eastAsia="en-AU"/>
        </w:rPr>
        <w:t>care provision</w:t>
      </w:r>
      <w:r w:rsidR="002E3ABE">
        <w:rPr>
          <w:rFonts w:ascii="Arial" w:eastAsia="Arial" w:hAnsi="Arial" w:cs="Arial"/>
          <w:color w:val="auto"/>
          <w:lang w:eastAsia="en-AU"/>
        </w:rPr>
        <w:t xml:space="preserve">, they did not </w:t>
      </w:r>
      <w:r w:rsidR="009D1840">
        <w:rPr>
          <w:rFonts w:ascii="Arial" w:eastAsia="Arial" w:hAnsi="Arial" w:cs="Arial"/>
          <w:color w:val="auto"/>
          <w:lang w:eastAsia="en-AU"/>
        </w:rPr>
        <w:t>supply evidence to negate information bought forward by the assessment team</w:t>
      </w:r>
      <w:r w:rsidR="00CA546B">
        <w:rPr>
          <w:rFonts w:ascii="Arial" w:eastAsia="Arial" w:hAnsi="Arial" w:cs="Arial"/>
          <w:color w:val="auto"/>
          <w:lang w:eastAsia="en-AU"/>
        </w:rPr>
        <w:t xml:space="preserve">. </w:t>
      </w:r>
      <w:r w:rsidRPr="009E5312">
        <w:rPr>
          <w:rFonts w:ascii="Arial" w:eastAsia="Arial" w:hAnsi="Arial" w:cs="Arial"/>
          <w:color w:val="auto"/>
          <w:lang w:eastAsia="en-AU"/>
        </w:rPr>
        <w:t xml:space="preserve">They consider planned implementation of an electronic software system will eliminate </w:t>
      </w:r>
      <w:r w:rsidR="00D06A94">
        <w:rPr>
          <w:rFonts w:ascii="Arial" w:eastAsia="Arial" w:hAnsi="Arial" w:cs="Arial"/>
          <w:color w:val="auto"/>
          <w:lang w:eastAsia="en-AU"/>
        </w:rPr>
        <w:t>care deficits</w:t>
      </w:r>
      <w:r w:rsidRPr="009E5312">
        <w:rPr>
          <w:rFonts w:ascii="Arial" w:eastAsia="Arial" w:hAnsi="Arial" w:cs="Arial"/>
          <w:color w:val="auto"/>
          <w:lang w:eastAsia="en-AU"/>
        </w:rPr>
        <w:t xml:space="preserve"> by streamlining management of information </w:t>
      </w:r>
      <w:r w:rsidR="00BA1D38">
        <w:rPr>
          <w:rFonts w:ascii="Arial" w:eastAsia="Arial" w:hAnsi="Arial" w:cs="Arial"/>
          <w:color w:val="auto"/>
          <w:lang w:eastAsia="en-AU"/>
        </w:rPr>
        <w:t xml:space="preserve">and requiring/directing staff completion of </w:t>
      </w:r>
      <w:r w:rsidR="00596B51">
        <w:rPr>
          <w:rFonts w:ascii="Arial" w:eastAsia="Arial" w:hAnsi="Arial" w:cs="Arial"/>
          <w:color w:val="auto"/>
          <w:lang w:eastAsia="en-AU"/>
        </w:rPr>
        <w:t xml:space="preserve">documentation </w:t>
      </w:r>
      <w:r w:rsidRPr="009E5312">
        <w:rPr>
          <w:rFonts w:ascii="Arial" w:eastAsia="Arial" w:hAnsi="Arial" w:cs="Arial"/>
          <w:color w:val="auto"/>
          <w:lang w:eastAsia="en-AU"/>
        </w:rPr>
        <w:t>in real time format</w:t>
      </w:r>
      <w:r w:rsidR="00596B51">
        <w:rPr>
          <w:rFonts w:ascii="Arial" w:eastAsia="Arial" w:hAnsi="Arial" w:cs="Arial"/>
          <w:color w:val="auto"/>
          <w:lang w:eastAsia="en-AU"/>
        </w:rPr>
        <w:t>.</w:t>
      </w:r>
      <w:r w:rsidR="00F16FB4">
        <w:rPr>
          <w:rFonts w:ascii="Arial" w:eastAsia="Arial" w:hAnsi="Arial" w:cs="Arial"/>
          <w:color w:val="auto"/>
          <w:lang w:eastAsia="en-AU"/>
        </w:rPr>
        <w:t xml:space="preserve"> In addition, named consumers care </w:t>
      </w:r>
      <w:r w:rsidR="00DD169C">
        <w:rPr>
          <w:rFonts w:ascii="Arial" w:eastAsia="Arial" w:hAnsi="Arial" w:cs="Arial"/>
          <w:color w:val="auto"/>
          <w:lang w:eastAsia="en-AU"/>
        </w:rPr>
        <w:t xml:space="preserve">is </w:t>
      </w:r>
      <w:r w:rsidR="00F16FB4">
        <w:rPr>
          <w:rFonts w:ascii="Arial" w:eastAsia="Arial" w:hAnsi="Arial" w:cs="Arial"/>
          <w:color w:val="auto"/>
          <w:lang w:eastAsia="en-AU"/>
        </w:rPr>
        <w:t>to be reviewed by senior clinical staff</w:t>
      </w:r>
      <w:r w:rsidR="009369A2">
        <w:rPr>
          <w:rFonts w:ascii="Arial" w:eastAsia="Arial" w:hAnsi="Arial" w:cs="Arial"/>
          <w:color w:val="auto"/>
          <w:lang w:eastAsia="en-AU"/>
        </w:rPr>
        <w:t xml:space="preserve"> with involvement of consumers/representatives to ensure appropriate care provision. </w:t>
      </w:r>
      <w:r w:rsidR="001C24D8">
        <w:rPr>
          <w:rFonts w:ascii="Arial" w:eastAsia="Arial" w:hAnsi="Arial" w:cs="Arial"/>
          <w:color w:val="auto"/>
          <w:lang w:eastAsia="en-AU"/>
        </w:rPr>
        <w:t>Guidance documentation is to be amended and education for registered nurses and care staff</w:t>
      </w:r>
      <w:r w:rsidR="00426E7C">
        <w:rPr>
          <w:rFonts w:ascii="Arial" w:eastAsia="Arial" w:hAnsi="Arial" w:cs="Arial"/>
          <w:color w:val="auto"/>
          <w:lang w:eastAsia="en-AU"/>
        </w:rPr>
        <w:t>.</w:t>
      </w:r>
    </w:p>
    <w:p w14:paraId="544DF52D" w14:textId="28C68E01" w:rsidR="00FE6E64" w:rsidRPr="00067367" w:rsidRDefault="001F7110" w:rsidP="00FE6E64">
      <w:pPr>
        <w:spacing w:before="240" w:line="276" w:lineRule="auto"/>
        <w:rPr>
          <w:rFonts w:ascii="Arial" w:hAnsi="Arial" w:cs="Arial"/>
          <w:color w:val="auto"/>
        </w:rPr>
      </w:pPr>
      <w:r>
        <w:rPr>
          <w:rFonts w:ascii="Arial" w:eastAsia="Arial" w:hAnsi="Arial" w:cs="Arial"/>
          <w:color w:val="auto"/>
          <w:lang w:eastAsia="en-AU"/>
        </w:rPr>
        <w:t>I</w:t>
      </w:r>
      <w:r w:rsidRPr="00902B91">
        <w:rPr>
          <w:rFonts w:ascii="Arial" w:eastAsia="Arial" w:hAnsi="Arial" w:cs="Arial"/>
          <w:color w:val="auto"/>
          <w:lang w:eastAsia="en-AU"/>
        </w:rPr>
        <w:t xml:space="preserve">n coming to a decision on compliance I have given weight to the </w:t>
      </w:r>
      <w:r>
        <w:rPr>
          <w:rFonts w:ascii="Arial" w:eastAsia="Arial" w:hAnsi="Arial" w:cs="Arial"/>
          <w:color w:val="auto"/>
          <w:lang w:eastAsia="en-AU"/>
        </w:rPr>
        <w:t xml:space="preserve">approved provider’s responsibility </w:t>
      </w:r>
      <w:r w:rsidRPr="00426E7C">
        <w:rPr>
          <w:rFonts w:ascii="Arial" w:eastAsia="Arial" w:hAnsi="Arial" w:cs="Arial"/>
          <w:color w:val="auto"/>
          <w:lang w:eastAsia="en-AU"/>
        </w:rPr>
        <w:t>to ensur</w:t>
      </w:r>
      <w:r w:rsidR="00CD6B52" w:rsidRPr="00426E7C">
        <w:rPr>
          <w:rFonts w:ascii="Arial" w:eastAsia="Arial" w:hAnsi="Arial" w:cs="Arial"/>
          <w:color w:val="auto"/>
          <w:lang w:eastAsia="en-AU"/>
        </w:rPr>
        <w:t>e</w:t>
      </w:r>
      <w:r w:rsidRPr="00426E7C">
        <w:rPr>
          <w:rFonts w:ascii="Arial" w:eastAsia="Arial" w:hAnsi="Arial" w:cs="Arial"/>
          <w:color w:val="auto"/>
          <w:lang w:eastAsia="en-AU"/>
        </w:rPr>
        <w:t xml:space="preserve"> assessment and planning processes result in</w:t>
      </w:r>
      <w:r w:rsidR="00CD6B52" w:rsidRPr="00426E7C">
        <w:rPr>
          <w:rFonts w:ascii="Arial" w:eastAsia="Arial" w:hAnsi="Arial" w:cs="Arial"/>
          <w:color w:val="auto"/>
          <w:lang w:eastAsia="en-AU"/>
        </w:rPr>
        <w:t xml:space="preserve"> the provision of </w:t>
      </w:r>
      <w:r w:rsidRPr="00426E7C">
        <w:rPr>
          <w:rFonts w:ascii="Arial" w:eastAsia="Arial" w:hAnsi="Arial" w:cs="Arial"/>
          <w:color w:val="auto"/>
          <w:lang w:eastAsia="en-AU"/>
        </w:rPr>
        <w:t xml:space="preserve"> safe/effective care and services</w:t>
      </w:r>
      <w:r w:rsidR="00CD6B52" w:rsidRPr="00426E7C">
        <w:rPr>
          <w:rFonts w:ascii="Arial" w:eastAsia="Arial" w:hAnsi="Arial" w:cs="Arial"/>
          <w:color w:val="auto"/>
          <w:lang w:eastAsia="en-AU"/>
        </w:rPr>
        <w:t xml:space="preserve"> to meet consumer’s needs</w:t>
      </w:r>
      <w:r w:rsidRPr="00426E7C">
        <w:rPr>
          <w:rFonts w:ascii="Arial" w:eastAsia="Arial" w:hAnsi="Arial" w:cs="Arial"/>
          <w:color w:val="auto"/>
          <w:lang w:eastAsia="en-AU"/>
        </w:rPr>
        <w:t xml:space="preserve">. </w:t>
      </w:r>
      <w:r w:rsidR="00C70091" w:rsidRPr="00426E7C">
        <w:rPr>
          <w:rFonts w:ascii="Arial" w:eastAsia="Arial" w:hAnsi="Arial" w:cs="Arial"/>
          <w:color w:val="auto"/>
          <w:lang w:eastAsia="en-AU"/>
        </w:rPr>
        <w:t>Currently</w:t>
      </w:r>
      <w:r w:rsidR="00C70091">
        <w:rPr>
          <w:rFonts w:ascii="Arial" w:eastAsia="Arial" w:hAnsi="Arial" w:cs="Arial"/>
          <w:color w:val="auto"/>
          <w:lang w:eastAsia="en-AU"/>
        </w:rPr>
        <w:t xml:space="preserve"> the </w:t>
      </w:r>
      <w:r>
        <w:rPr>
          <w:rFonts w:ascii="Arial" w:eastAsia="Arial" w:hAnsi="Arial" w:cs="Arial"/>
          <w:color w:val="auto"/>
          <w:lang w:eastAsia="en-AU"/>
        </w:rPr>
        <w:t xml:space="preserve">services’ self-monitoring system is ineffective in identifying deficits </w:t>
      </w:r>
      <w:r w:rsidR="00ED4B09">
        <w:rPr>
          <w:rFonts w:ascii="Arial" w:eastAsia="Arial" w:hAnsi="Arial" w:cs="Arial"/>
          <w:color w:val="auto"/>
          <w:lang w:eastAsia="en-AU"/>
        </w:rPr>
        <w:t xml:space="preserve">which negatively </w:t>
      </w:r>
      <w:r>
        <w:rPr>
          <w:rFonts w:ascii="Arial" w:eastAsia="Arial" w:hAnsi="Arial" w:cs="Arial"/>
          <w:color w:val="auto"/>
          <w:lang w:eastAsia="en-AU"/>
        </w:rPr>
        <w:t>impact consumers.</w:t>
      </w:r>
      <w:r w:rsidRPr="00902B91">
        <w:rPr>
          <w:rFonts w:ascii="Arial" w:eastAsia="Arial" w:hAnsi="Arial" w:cs="Arial"/>
          <w:color w:val="auto"/>
          <w:lang w:eastAsia="en-AU"/>
        </w:rPr>
        <w:t xml:space="preserve"> </w:t>
      </w:r>
      <w:bookmarkStart w:id="13" w:name="_Hlk136422844"/>
      <w:r w:rsidR="00596B51">
        <w:rPr>
          <w:rFonts w:ascii="Arial" w:eastAsia="Arial" w:hAnsi="Arial" w:cs="Arial"/>
          <w:color w:val="auto"/>
          <w:lang w:eastAsia="en-AU"/>
        </w:rPr>
        <w:t>While I ac</w:t>
      </w:r>
      <w:r w:rsidR="00ED4B09">
        <w:rPr>
          <w:rFonts w:ascii="Arial" w:eastAsia="Arial" w:hAnsi="Arial" w:cs="Arial"/>
          <w:color w:val="auto"/>
          <w:lang w:eastAsia="en-AU"/>
        </w:rPr>
        <w:t xml:space="preserve">cept the approved provider </w:t>
      </w:r>
      <w:r w:rsidR="00596B51">
        <w:rPr>
          <w:rFonts w:ascii="Arial" w:eastAsia="Arial" w:hAnsi="Arial" w:cs="Arial"/>
          <w:color w:val="auto"/>
          <w:lang w:eastAsia="en-AU"/>
        </w:rPr>
        <w:t xml:space="preserve">plans to implement an electronic system I consider it will take some time </w:t>
      </w:r>
      <w:r w:rsidR="00FE6E64" w:rsidRPr="00067367">
        <w:rPr>
          <w:rFonts w:ascii="Arial" w:hAnsi="Arial" w:cs="Arial"/>
          <w:color w:val="auto"/>
        </w:rPr>
        <w:t>for completion of planned actions to ensure</w:t>
      </w:r>
      <w:r w:rsidR="00FE6E64">
        <w:rPr>
          <w:rFonts w:ascii="Arial" w:hAnsi="Arial" w:cs="Arial"/>
          <w:color w:val="auto"/>
        </w:rPr>
        <w:t xml:space="preserve"> sustainability in </w:t>
      </w:r>
      <w:r w:rsidR="00581E7B">
        <w:rPr>
          <w:rFonts w:ascii="Arial" w:hAnsi="Arial" w:cs="Arial"/>
          <w:color w:val="auto"/>
        </w:rPr>
        <w:t xml:space="preserve">effective processes (including </w:t>
      </w:r>
      <w:r w:rsidR="00FE6E64">
        <w:rPr>
          <w:rFonts w:ascii="Arial" w:hAnsi="Arial" w:cs="Arial"/>
          <w:color w:val="auto"/>
        </w:rPr>
        <w:t>monitoring</w:t>
      </w:r>
      <w:r w:rsidR="00581E7B">
        <w:rPr>
          <w:rFonts w:ascii="Arial" w:hAnsi="Arial" w:cs="Arial"/>
          <w:color w:val="auto"/>
        </w:rPr>
        <w:t>)</w:t>
      </w:r>
      <w:r w:rsidR="00FE6E64">
        <w:rPr>
          <w:rFonts w:ascii="Arial" w:hAnsi="Arial" w:cs="Arial"/>
          <w:color w:val="auto"/>
        </w:rPr>
        <w:t xml:space="preserve"> to ensure meeting </w:t>
      </w:r>
      <w:r w:rsidR="00FE6E64" w:rsidRPr="00067367">
        <w:rPr>
          <w:rFonts w:ascii="Arial" w:hAnsi="Arial" w:cs="Arial"/>
          <w:color w:val="auto"/>
        </w:rPr>
        <w:t>consumers clinical care needs</w:t>
      </w:r>
      <w:r w:rsidR="00FE6E64">
        <w:rPr>
          <w:rFonts w:ascii="Arial" w:hAnsi="Arial" w:cs="Arial"/>
          <w:color w:val="auto"/>
        </w:rPr>
        <w:t>.</w:t>
      </w:r>
    </w:p>
    <w:bookmarkEnd w:id="13"/>
    <w:p w14:paraId="65575872" w14:textId="40F6BC90" w:rsidR="004E337E" w:rsidRPr="00426E7C" w:rsidRDefault="004E337E" w:rsidP="001F7110">
      <w:pPr>
        <w:rPr>
          <w:rFonts w:ascii="Arial" w:eastAsia="Calibri" w:hAnsi="Arial" w:cs="Arial"/>
          <w:color w:val="auto"/>
        </w:rPr>
      </w:pPr>
      <w:r w:rsidRPr="00426E7C">
        <w:rPr>
          <w:rFonts w:ascii="Arial" w:hAnsi="Arial" w:cs="Arial"/>
          <w:color w:val="auto"/>
        </w:rPr>
        <w:t>I find requirement 3(3)(a) is</w:t>
      </w:r>
      <w:r w:rsidR="001F7110" w:rsidRPr="00426E7C">
        <w:rPr>
          <w:rFonts w:ascii="Arial" w:hAnsi="Arial" w:cs="Arial"/>
          <w:color w:val="auto"/>
        </w:rPr>
        <w:t xml:space="preserve"> non-compliant.</w:t>
      </w:r>
    </w:p>
    <w:p w14:paraId="0574934F" w14:textId="77777777" w:rsidR="00F2517C" w:rsidRPr="000C602F" w:rsidRDefault="00F2517C" w:rsidP="00F2517C">
      <w:pPr>
        <w:spacing w:before="240" w:line="276" w:lineRule="auto"/>
        <w:rPr>
          <w:rFonts w:ascii="Arial" w:eastAsia="Calibri" w:hAnsi="Arial" w:cs="Arial"/>
          <w:color w:val="auto"/>
          <w:u w:val="single"/>
        </w:rPr>
      </w:pPr>
      <w:bookmarkStart w:id="14" w:name="_Hlk135924956"/>
      <w:bookmarkEnd w:id="12"/>
      <w:r w:rsidRPr="000C602F">
        <w:rPr>
          <w:rFonts w:ascii="Arial" w:eastAsia="Calibri" w:hAnsi="Arial" w:cs="Arial"/>
          <w:color w:val="auto"/>
          <w:u w:val="single"/>
        </w:rPr>
        <w:t>Requirement 3(3)(b)</w:t>
      </w:r>
    </w:p>
    <w:bookmarkEnd w:id="14"/>
    <w:p w14:paraId="299D86E5" w14:textId="38A86077" w:rsidR="00283D47" w:rsidRPr="007143FB" w:rsidRDefault="00337E57" w:rsidP="007143FB">
      <w:pPr>
        <w:spacing w:before="240" w:line="276" w:lineRule="auto"/>
        <w:rPr>
          <w:rFonts w:ascii="Arial" w:eastAsia="Arial" w:hAnsi="Arial" w:cs="Arial"/>
          <w:color w:val="auto"/>
          <w:lang w:eastAsia="en-AU"/>
        </w:rPr>
      </w:pPr>
      <w:r w:rsidRPr="007143FB">
        <w:rPr>
          <w:rFonts w:ascii="Arial" w:eastAsia="Arial" w:hAnsi="Arial" w:cs="Arial"/>
          <w:color w:val="auto"/>
          <w:lang w:eastAsia="en-AU"/>
        </w:rPr>
        <w:t>D</w:t>
      </w:r>
      <w:r w:rsidR="008A784F" w:rsidRPr="007143FB">
        <w:rPr>
          <w:rFonts w:ascii="Arial" w:eastAsia="Arial" w:hAnsi="Arial" w:cs="Arial"/>
          <w:color w:val="auto"/>
          <w:lang w:eastAsia="en-AU"/>
        </w:rPr>
        <w:t>ecision</w:t>
      </w:r>
      <w:r w:rsidRPr="007143FB">
        <w:rPr>
          <w:rFonts w:ascii="Arial" w:eastAsia="Arial" w:hAnsi="Arial" w:cs="Arial"/>
          <w:color w:val="auto"/>
          <w:lang w:eastAsia="en-AU"/>
        </w:rPr>
        <w:t xml:space="preserve">s were made on both 2 March 2022 and 2 December 2022 </w:t>
      </w:r>
      <w:r w:rsidR="008A784F" w:rsidRPr="007143FB">
        <w:rPr>
          <w:rFonts w:ascii="Arial" w:eastAsia="Arial" w:hAnsi="Arial" w:cs="Arial"/>
          <w:color w:val="auto"/>
          <w:lang w:eastAsia="en-AU"/>
        </w:rPr>
        <w:t xml:space="preserve">the service was non-compliant in requirement </w:t>
      </w:r>
      <w:r w:rsidRPr="007143FB">
        <w:rPr>
          <w:rFonts w:ascii="Arial" w:eastAsia="Arial" w:hAnsi="Arial" w:cs="Arial"/>
          <w:color w:val="auto"/>
          <w:lang w:eastAsia="en-AU"/>
        </w:rPr>
        <w:t>3</w:t>
      </w:r>
      <w:r w:rsidR="008A784F" w:rsidRPr="007143FB">
        <w:rPr>
          <w:rFonts w:ascii="Arial" w:eastAsia="Arial" w:hAnsi="Arial" w:cs="Arial"/>
          <w:color w:val="auto"/>
          <w:lang w:eastAsia="en-AU"/>
        </w:rPr>
        <w:t>(3)(</w:t>
      </w:r>
      <w:r w:rsidRPr="007143FB">
        <w:rPr>
          <w:rFonts w:ascii="Arial" w:eastAsia="Arial" w:hAnsi="Arial" w:cs="Arial"/>
          <w:color w:val="auto"/>
          <w:lang w:eastAsia="en-AU"/>
        </w:rPr>
        <w:t>b</w:t>
      </w:r>
      <w:r w:rsidR="008A784F" w:rsidRPr="007143FB">
        <w:rPr>
          <w:rFonts w:ascii="Arial" w:eastAsia="Arial" w:hAnsi="Arial" w:cs="Arial"/>
          <w:color w:val="auto"/>
          <w:lang w:eastAsia="en-AU"/>
        </w:rPr>
        <w:t>) after site assessment</w:t>
      </w:r>
      <w:r w:rsidRPr="007143FB">
        <w:rPr>
          <w:rFonts w:ascii="Arial" w:eastAsia="Arial" w:hAnsi="Arial" w:cs="Arial"/>
          <w:color w:val="auto"/>
          <w:lang w:eastAsia="en-AU"/>
        </w:rPr>
        <w:t>s</w:t>
      </w:r>
      <w:r w:rsidR="008A784F" w:rsidRPr="007143FB">
        <w:rPr>
          <w:rFonts w:ascii="Arial" w:eastAsia="Arial" w:hAnsi="Arial" w:cs="Arial"/>
          <w:color w:val="auto"/>
          <w:lang w:eastAsia="en-AU"/>
        </w:rPr>
        <w:t xml:space="preserve"> conducted on </w:t>
      </w:r>
      <w:r w:rsidR="00AE0440" w:rsidRPr="007143FB">
        <w:rPr>
          <w:rFonts w:ascii="Arial" w:eastAsia="Arial" w:hAnsi="Arial" w:cs="Arial"/>
          <w:color w:val="auto"/>
          <w:lang w:eastAsia="en-AU"/>
        </w:rPr>
        <w:t>27 January 2022 and 3 November 2022</w:t>
      </w:r>
      <w:r w:rsidR="008A784F" w:rsidRPr="007143FB">
        <w:rPr>
          <w:rFonts w:ascii="Arial" w:eastAsia="Arial" w:hAnsi="Arial" w:cs="Arial"/>
          <w:color w:val="auto"/>
          <w:lang w:eastAsia="en-AU"/>
        </w:rPr>
        <w:t>. The service</w:t>
      </w:r>
      <w:r w:rsidR="00283D47" w:rsidRPr="007143FB">
        <w:rPr>
          <w:rFonts w:ascii="Arial" w:eastAsia="Arial" w:hAnsi="Arial" w:cs="Arial"/>
          <w:color w:val="auto"/>
          <w:lang w:eastAsia="en-AU"/>
        </w:rPr>
        <w:t xml:space="preserve">’s management of psychotropic medication used to manage </w:t>
      </w:r>
      <w:r w:rsidR="00283D47" w:rsidRPr="007143FB">
        <w:rPr>
          <w:rFonts w:ascii="Arial" w:eastAsia="Arial" w:hAnsi="Arial" w:cs="Arial"/>
          <w:color w:val="auto"/>
          <w:lang w:eastAsia="en-AU"/>
        </w:rPr>
        <w:lastRenderedPageBreak/>
        <w:t>behaviours was not recognised</w:t>
      </w:r>
      <w:r w:rsidR="00D43C66" w:rsidRPr="007143FB">
        <w:rPr>
          <w:rFonts w:ascii="Arial" w:eastAsia="Arial" w:hAnsi="Arial" w:cs="Arial"/>
          <w:color w:val="auto"/>
          <w:lang w:eastAsia="en-AU"/>
        </w:rPr>
        <w:t xml:space="preserve"> </w:t>
      </w:r>
      <w:r w:rsidR="00283D47" w:rsidRPr="007143FB">
        <w:rPr>
          <w:rFonts w:ascii="Arial" w:eastAsia="Arial" w:hAnsi="Arial" w:cs="Arial"/>
          <w:color w:val="auto"/>
          <w:lang w:eastAsia="en-AU"/>
        </w:rPr>
        <w:t xml:space="preserve">as </w:t>
      </w:r>
      <w:r w:rsidR="00D43C66" w:rsidRPr="007143FB">
        <w:rPr>
          <w:rFonts w:ascii="Arial" w:eastAsia="Arial" w:hAnsi="Arial" w:cs="Arial"/>
          <w:color w:val="auto"/>
          <w:lang w:eastAsia="en-AU"/>
        </w:rPr>
        <w:t>a restrictive practice.</w:t>
      </w:r>
      <w:r w:rsidR="00283D47" w:rsidRPr="007143FB">
        <w:rPr>
          <w:rFonts w:ascii="Arial" w:eastAsia="Arial" w:hAnsi="Arial" w:cs="Arial"/>
          <w:color w:val="auto"/>
          <w:lang w:eastAsia="en-AU"/>
        </w:rPr>
        <w:t xml:space="preserve"> </w:t>
      </w:r>
      <w:r w:rsidR="00D43C66" w:rsidRPr="007143FB">
        <w:rPr>
          <w:rFonts w:ascii="Arial" w:eastAsia="Arial" w:hAnsi="Arial" w:cs="Arial"/>
          <w:color w:val="auto"/>
          <w:lang w:eastAsia="en-AU"/>
        </w:rPr>
        <w:t>A</w:t>
      </w:r>
      <w:r w:rsidR="00283D47" w:rsidRPr="007143FB">
        <w:rPr>
          <w:rFonts w:ascii="Arial" w:eastAsia="Arial" w:hAnsi="Arial" w:cs="Arial"/>
          <w:color w:val="auto"/>
          <w:lang w:eastAsia="en-AU"/>
        </w:rPr>
        <w:t>ppropriate consents were not obtained, adequate review</w:t>
      </w:r>
      <w:r w:rsidR="00D43C66" w:rsidRPr="007143FB">
        <w:rPr>
          <w:rFonts w:ascii="Arial" w:eastAsia="Arial" w:hAnsi="Arial" w:cs="Arial"/>
          <w:color w:val="auto"/>
          <w:lang w:eastAsia="en-AU"/>
        </w:rPr>
        <w:t>/</w:t>
      </w:r>
      <w:r w:rsidR="00283D47" w:rsidRPr="007143FB">
        <w:rPr>
          <w:rFonts w:ascii="Arial" w:eastAsia="Arial" w:hAnsi="Arial" w:cs="Arial"/>
          <w:color w:val="auto"/>
          <w:lang w:eastAsia="en-AU"/>
        </w:rPr>
        <w:t xml:space="preserve">evaluation of chemical restraint not </w:t>
      </w:r>
      <w:r w:rsidR="00D43C66" w:rsidRPr="007143FB">
        <w:rPr>
          <w:rFonts w:ascii="Arial" w:eastAsia="Arial" w:hAnsi="Arial" w:cs="Arial"/>
          <w:color w:val="auto"/>
          <w:lang w:eastAsia="en-AU"/>
        </w:rPr>
        <w:t xml:space="preserve">completed </w:t>
      </w:r>
      <w:r w:rsidR="00284125">
        <w:rPr>
          <w:rFonts w:ascii="Arial" w:eastAsia="Arial" w:hAnsi="Arial" w:cs="Arial"/>
          <w:color w:val="auto"/>
          <w:lang w:eastAsia="en-AU"/>
        </w:rPr>
        <w:t xml:space="preserve">nor </w:t>
      </w:r>
      <w:r w:rsidR="00BA36E8" w:rsidRPr="007143FB">
        <w:rPr>
          <w:rFonts w:ascii="Arial" w:eastAsia="Arial" w:hAnsi="Arial" w:cs="Arial"/>
          <w:color w:val="auto"/>
          <w:lang w:eastAsia="en-AU"/>
        </w:rPr>
        <w:t xml:space="preserve">psychotropic medication utilised </w:t>
      </w:r>
      <w:r w:rsidR="00284125">
        <w:rPr>
          <w:rFonts w:ascii="Arial" w:eastAsia="Arial" w:hAnsi="Arial" w:cs="Arial"/>
          <w:color w:val="auto"/>
          <w:lang w:eastAsia="en-AU"/>
        </w:rPr>
        <w:t xml:space="preserve">as </w:t>
      </w:r>
      <w:r w:rsidR="00283D47" w:rsidRPr="007143FB">
        <w:rPr>
          <w:rFonts w:ascii="Arial" w:eastAsia="Arial" w:hAnsi="Arial" w:cs="Arial"/>
          <w:color w:val="auto"/>
          <w:lang w:eastAsia="en-AU"/>
        </w:rPr>
        <w:t>a last resort</w:t>
      </w:r>
      <w:r w:rsidR="00201126" w:rsidRPr="007143FB">
        <w:rPr>
          <w:rFonts w:ascii="Arial" w:eastAsia="Arial" w:hAnsi="Arial" w:cs="Arial"/>
          <w:color w:val="auto"/>
          <w:lang w:eastAsia="en-AU"/>
        </w:rPr>
        <w:t>. B</w:t>
      </w:r>
      <w:r w:rsidR="00283D47" w:rsidRPr="007143FB">
        <w:rPr>
          <w:rFonts w:ascii="Arial" w:eastAsia="Arial" w:hAnsi="Arial" w:cs="Arial"/>
          <w:color w:val="auto"/>
          <w:lang w:eastAsia="en-AU"/>
        </w:rPr>
        <w:t>ehaviour monitoring did not occur for consumers receiving chemical restraint</w:t>
      </w:r>
      <w:r w:rsidR="00201126" w:rsidRPr="007143FB">
        <w:rPr>
          <w:rFonts w:ascii="Arial" w:eastAsia="Arial" w:hAnsi="Arial" w:cs="Arial"/>
          <w:color w:val="auto"/>
          <w:lang w:eastAsia="en-AU"/>
        </w:rPr>
        <w:t>.</w:t>
      </w:r>
    </w:p>
    <w:p w14:paraId="34F8212F" w14:textId="2E899285" w:rsidR="007143FB" w:rsidRPr="007143FB" w:rsidRDefault="00201126" w:rsidP="007143FB">
      <w:pPr>
        <w:spacing w:before="240" w:line="276" w:lineRule="auto"/>
        <w:rPr>
          <w:rFonts w:ascii="Arial" w:eastAsia="Arial" w:hAnsi="Arial" w:cs="Arial"/>
          <w:color w:val="auto"/>
          <w:lang w:eastAsia="en-AU"/>
        </w:rPr>
      </w:pPr>
      <w:r w:rsidRPr="007143FB">
        <w:rPr>
          <w:rFonts w:ascii="Arial" w:eastAsia="Arial" w:hAnsi="Arial" w:cs="Arial"/>
          <w:color w:val="auto"/>
          <w:lang w:eastAsia="en-AU"/>
        </w:rPr>
        <w:t xml:space="preserve">At a site audit conducted </w:t>
      </w:r>
      <w:r w:rsidR="002664DF" w:rsidRPr="007143FB">
        <w:rPr>
          <w:rFonts w:ascii="Arial" w:eastAsia="Arial" w:hAnsi="Arial" w:cs="Arial"/>
          <w:color w:val="auto"/>
          <w:lang w:eastAsia="en-AU"/>
        </w:rPr>
        <w:t>18 – 20 April 2023</w:t>
      </w:r>
      <w:r w:rsidR="007143FB" w:rsidRPr="007143FB">
        <w:rPr>
          <w:rFonts w:ascii="Arial" w:eastAsia="Arial" w:hAnsi="Arial" w:cs="Arial"/>
          <w:color w:val="auto"/>
          <w:lang w:eastAsia="en-AU"/>
        </w:rPr>
        <w:t xml:space="preserve"> </w:t>
      </w:r>
      <w:r w:rsidR="00284125">
        <w:rPr>
          <w:rFonts w:ascii="Arial" w:eastAsia="Arial" w:hAnsi="Arial" w:cs="Arial"/>
          <w:color w:val="auto"/>
          <w:lang w:eastAsia="en-AU"/>
        </w:rPr>
        <w:t xml:space="preserve">the service </w:t>
      </w:r>
      <w:proofErr w:type="gramStart"/>
      <w:r w:rsidR="00284125">
        <w:rPr>
          <w:rFonts w:ascii="Arial" w:eastAsia="Arial" w:hAnsi="Arial" w:cs="Arial"/>
          <w:color w:val="auto"/>
          <w:lang w:eastAsia="en-AU"/>
        </w:rPr>
        <w:t>demonstrate</w:t>
      </w:r>
      <w:proofErr w:type="gramEnd"/>
      <w:r w:rsidR="00284125">
        <w:rPr>
          <w:rFonts w:ascii="Arial" w:eastAsia="Arial" w:hAnsi="Arial" w:cs="Arial"/>
          <w:color w:val="auto"/>
          <w:lang w:eastAsia="en-AU"/>
        </w:rPr>
        <w:t xml:space="preserve"> </w:t>
      </w:r>
      <w:r w:rsidR="007143FB" w:rsidRPr="007143FB">
        <w:rPr>
          <w:rFonts w:ascii="Arial" w:eastAsia="Arial" w:hAnsi="Arial" w:cs="Arial"/>
          <w:color w:val="auto"/>
          <w:lang w:eastAsia="en-AU"/>
        </w:rPr>
        <w:t>improvements</w:t>
      </w:r>
      <w:r w:rsidR="00284125">
        <w:rPr>
          <w:rFonts w:ascii="Arial" w:eastAsia="Arial" w:hAnsi="Arial" w:cs="Arial"/>
          <w:color w:val="auto"/>
          <w:lang w:eastAsia="en-AU"/>
        </w:rPr>
        <w:t>.</w:t>
      </w:r>
      <w:r w:rsidR="007143FB" w:rsidRPr="007143FB">
        <w:rPr>
          <w:rFonts w:ascii="Arial" w:eastAsia="Arial" w:hAnsi="Arial" w:cs="Arial"/>
          <w:color w:val="auto"/>
          <w:lang w:eastAsia="en-AU"/>
        </w:rPr>
        <w:t xml:space="preserve"> A review of all psychotropic medications </w:t>
      </w:r>
      <w:r w:rsidR="00924869">
        <w:rPr>
          <w:rFonts w:ascii="Arial" w:eastAsia="Arial" w:hAnsi="Arial" w:cs="Arial"/>
          <w:color w:val="auto"/>
          <w:lang w:eastAsia="en-AU"/>
        </w:rPr>
        <w:t xml:space="preserve">resulted in </w:t>
      </w:r>
      <w:r w:rsidR="00C673C0">
        <w:rPr>
          <w:rFonts w:ascii="Arial" w:eastAsia="Arial" w:hAnsi="Arial" w:cs="Arial"/>
          <w:color w:val="auto"/>
          <w:lang w:eastAsia="en-AU"/>
        </w:rPr>
        <w:t>cessation</w:t>
      </w:r>
      <w:r w:rsidR="00924869">
        <w:rPr>
          <w:rFonts w:ascii="Arial" w:eastAsia="Arial" w:hAnsi="Arial" w:cs="Arial"/>
          <w:color w:val="auto"/>
          <w:lang w:eastAsia="en-AU"/>
        </w:rPr>
        <w:t xml:space="preserve"> of medication </w:t>
      </w:r>
      <w:r w:rsidR="00284125">
        <w:rPr>
          <w:rFonts w:ascii="Arial" w:eastAsia="Arial" w:hAnsi="Arial" w:cs="Arial"/>
          <w:color w:val="auto"/>
          <w:lang w:eastAsia="en-AU"/>
        </w:rPr>
        <w:t xml:space="preserve">usage for </w:t>
      </w:r>
      <w:r w:rsidR="007143FB" w:rsidRPr="007143FB">
        <w:rPr>
          <w:rFonts w:ascii="Arial" w:eastAsia="Arial" w:hAnsi="Arial" w:cs="Arial"/>
          <w:color w:val="auto"/>
          <w:lang w:eastAsia="en-AU"/>
        </w:rPr>
        <w:t>8 consumers</w:t>
      </w:r>
      <w:r w:rsidR="00C673C0">
        <w:rPr>
          <w:rFonts w:ascii="Arial" w:eastAsia="Arial" w:hAnsi="Arial" w:cs="Arial"/>
          <w:color w:val="auto"/>
          <w:lang w:eastAsia="en-AU"/>
        </w:rPr>
        <w:t>.</w:t>
      </w:r>
      <w:r w:rsidR="007143FB" w:rsidRPr="007143FB">
        <w:rPr>
          <w:rFonts w:ascii="Arial" w:eastAsia="Arial" w:hAnsi="Arial" w:cs="Arial"/>
          <w:color w:val="auto"/>
          <w:lang w:eastAsia="en-AU"/>
        </w:rPr>
        <w:t xml:space="preserve"> </w:t>
      </w:r>
      <w:r w:rsidR="004521B8">
        <w:rPr>
          <w:rFonts w:ascii="Arial" w:eastAsia="Arial" w:hAnsi="Arial" w:cs="Arial"/>
          <w:color w:val="auto"/>
          <w:lang w:eastAsia="en-AU"/>
        </w:rPr>
        <w:t>M</w:t>
      </w:r>
      <w:r w:rsidR="007143FB" w:rsidRPr="007143FB">
        <w:rPr>
          <w:rFonts w:ascii="Arial" w:eastAsia="Arial" w:hAnsi="Arial" w:cs="Arial"/>
          <w:color w:val="auto"/>
          <w:lang w:eastAsia="en-AU"/>
        </w:rPr>
        <w:t>anagement and staff</w:t>
      </w:r>
      <w:r w:rsidR="004521B8">
        <w:rPr>
          <w:rFonts w:ascii="Arial" w:eastAsia="Arial" w:hAnsi="Arial" w:cs="Arial"/>
          <w:color w:val="auto"/>
          <w:lang w:eastAsia="en-AU"/>
        </w:rPr>
        <w:t xml:space="preserve"> received training</w:t>
      </w:r>
      <w:r w:rsidR="007143FB" w:rsidRPr="007143FB">
        <w:rPr>
          <w:rFonts w:ascii="Arial" w:eastAsia="Arial" w:hAnsi="Arial" w:cs="Arial"/>
          <w:color w:val="auto"/>
          <w:lang w:eastAsia="en-AU"/>
        </w:rPr>
        <w:t xml:space="preserve">, behaviour support plans </w:t>
      </w:r>
      <w:r w:rsidR="004521B8">
        <w:rPr>
          <w:rFonts w:ascii="Arial" w:eastAsia="Arial" w:hAnsi="Arial" w:cs="Arial"/>
          <w:color w:val="auto"/>
          <w:lang w:eastAsia="en-AU"/>
        </w:rPr>
        <w:t xml:space="preserve">(BSP’s) </w:t>
      </w:r>
      <w:r w:rsidR="007143FB" w:rsidRPr="007143FB">
        <w:rPr>
          <w:rFonts w:ascii="Arial" w:eastAsia="Arial" w:hAnsi="Arial" w:cs="Arial"/>
          <w:color w:val="auto"/>
          <w:lang w:eastAsia="en-AU"/>
        </w:rPr>
        <w:t xml:space="preserve">have been developed for all consumers who have changed behaviours </w:t>
      </w:r>
      <w:r w:rsidR="00107DDA">
        <w:rPr>
          <w:rFonts w:ascii="Arial" w:eastAsia="Arial" w:hAnsi="Arial" w:cs="Arial"/>
          <w:color w:val="auto"/>
          <w:lang w:eastAsia="en-AU"/>
        </w:rPr>
        <w:t xml:space="preserve">(including information from specialist dementia services) </w:t>
      </w:r>
      <w:r w:rsidR="007143FB" w:rsidRPr="007143FB">
        <w:rPr>
          <w:rFonts w:ascii="Arial" w:eastAsia="Arial" w:hAnsi="Arial" w:cs="Arial"/>
          <w:color w:val="auto"/>
          <w:lang w:eastAsia="en-AU"/>
        </w:rPr>
        <w:t xml:space="preserve">and cue cards </w:t>
      </w:r>
      <w:r w:rsidR="004521B8">
        <w:rPr>
          <w:rFonts w:ascii="Arial" w:eastAsia="Arial" w:hAnsi="Arial" w:cs="Arial"/>
          <w:color w:val="auto"/>
          <w:lang w:eastAsia="en-AU"/>
        </w:rPr>
        <w:t xml:space="preserve">available </w:t>
      </w:r>
      <w:r w:rsidR="007143FB" w:rsidRPr="007143FB">
        <w:rPr>
          <w:rFonts w:ascii="Arial" w:eastAsia="Arial" w:hAnsi="Arial" w:cs="Arial"/>
          <w:color w:val="auto"/>
          <w:lang w:eastAsia="en-AU"/>
        </w:rPr>
        <w:t>for staff to access key strategies</w:t>
      </w:r>
      <w:r w:rsidR="00284125">
        <w:rPr>
          <w:rFonts w:ascii="Arial" w:eastAsia="Arial" w:hAnsi="Arial" w:cs="Arial"/>
          <w:color w:val="auto"/>
          <w:lang w:eastAsia="en-AU"/>
        </w:rPr>
        <w:t xml:space="preserve"> in </w:t>
      </w:r>
      <w:r w:rsidR="004521B8">
        <w:rPr>
          <w:rFonts w:ascii="Arial" w:eastAsia="Arial" w:hAnsi="Arial" w:cs="Arial"/>
          <w:color w:val="auto"/>
          <w:lang w:eastAsia="en-AU"/>
        </w:rPr>
        <w:t xml:space="preserve">managing </w:t>
      </w:r>
      <w:r w:rsidR="00C37C77">
        <w:rPr>
          <w:rFonts w:ascii="Arial" w:eastAsia="Arial" w:hAnsi="Arial" w:cs="Arial"/>
          <w:color w:val="auto"/>
          <w:lang w:eastAsia="en-AU"/>
        </w:rPr>
        <w:t xml:space="preserve">individual </w:t>
      </w:r>
      <w:r w:rsidR="00284125">
        <w:rPr>
          <w:rFonts w:ascii="Arial" w:eastAsia="Arial" w:hAnsi="Arial" w:cs="Arial"/>
          <w:color w:val="auto"/>
          <w:lang w:eastAsia="en-AU"/>
        </w:rPr>
        <w:t>needs</w:t>
      </w:r>
      <w:r w:rsidR="007143FB" w:rsidRPr="007143FB">
        <w:rPr>
          <w:rFonts w:ascii="Arial" w:eastAsia="Arial" w:hAnsi="Arial" w:cs="Arial"/>
          <w:color w:val="auto"/>
          <w:lang w:eastAsia="en-AU"/>
        </w:rPr>
        <w:t>.</w:t>
      </w:r>
    </w:p>
    <w:p w14:paraId="39DD3968" w14:textId="6EC6B142" w:rsidR="0014418E" w:rsidRDefault="00107DDA" w:rsidP="0014418E">
      <w:pPr>
        <w:spacing w:before="240" w:line="276" w:lineRule="auto"/>
        <w:rPr>
          <w:rFonts w:ascii="Arial" w:eastAsia="Calibri" w:hAnsi="Arial" w:cs="Arial"/>
          <w:color w:val="auto"/>
        </w:rPr>
      </w:pPr>
      <w:r>
        <w:rPr>
          <w:rFonts w:ascii="Arial" w:eastAsia="Times New Roman" w:hAnsi="Arial" w:cs="Arial"/>
          <w:bCs/>
          <w:color w:val="auto"/>
          <w:szCs w:val="22"/>
          <w:lang w:eastAsia="en-AU"/>
        </w:rPr>
        <w:t>Interviewed c</w:t>
      </w:r>
      <w:r w:rsidR="007143FB" w:rsidRPr="007143FB">
        <w:rPr>
          <w:rFonts w:ascii="Arial" w:eastAsia="Times New Roman" w:hAnsi="Arial" w:cs="Arial"/>
          <w:bCs/>
          <w:color w:val="auto"/>
          <w:szCs w:val="22"/>
          <w:lang w:eastAsia="en-AU"/>
        </w:rPr>
        <w:t>onsumers</w:t>
      </w:r>
      <w:r>
        <w:rPr>
          <w:rFonts w:ascii="Arial" w:eastAsia="Times New Roman" w:hAnsi="Arial" w:cs="Arial"/>
          <w:bCs/>
          <w:color w:val="auto"/>
          <w:szCs w:val="22"/>
          <w:lang w:eastAsia="en-AU"/>
        </w:rPr>
        <w:t>/</w:t>
      </w:r>
      <w:r w:rsidR="007143FB" w:rsidRPr="007143FB">
        <w:rPr>
          <w:rFonts w:ascii="Arial" w:eastAsia="Times New Roman" w:hAnsi="Arial" w:cs="Arial"/>
          <w:bCs/>
          <w:color w:val="auto"/>
          <w:szCs w:val="22"/>
          <w:lang w:eastAsia="en-AU"/>
        </w:rPr>
        <w:t xml:space="preserve">representatives are generally satisfied </w:t>
      </w:r>
      <w:r w:rsidR="00394AA8">
        <w:rPr>
          <w:rFonts w:ascii="Arial" w:eastAsia="Times New Roman" w:hAnsi="Arial" w:cs="Arial"/>
          <w:bCs/>
          <w:color w:val="auto"/>
          <w:szCs w:val="22"/>
          <w:lang w:eastAsia="en-AU"/>
        </w:rPr>
        <w:t xml:space="preserve">appropriate care is provided to </w:t>
      </w:r>
      <w:r w:rsidR="007143FB" w:rsidRPr="007143FB">
        <w:rPr>
          <w:rFonts w:ascii="Arial" w:eastAsia="Times New Roman" w:hAnsi="Arial" w:cs="Arial"/>
          <w:bCs/>
          <w:color w:val="auto"/>
          <w:szCs w:val="22"/>
          <w:lang w:eastAsia="en-AU"/>
        </w:rPr>
        <w:t xml:space="preserve">manage high risks associated with </w:t>
      </w:r>
      <w:r w:rsidR="00394AA8">
        <w:rPr>
          <w:rFonts w:ascii="Arial" w:eastAsia="Times New Roman" w:hAnsi="Arial" w:cs="Arial"/>
          <w:bCs/>
          <w:color w:val="auto"/>
          <w:szCs w:val="22"/>
          <w:lang w:eastAsia="en-AU"/>
        </w:rPr>
        <w:t>consumer</w:t>
      </w:r>
      <w:r w:rsidR="007143FB" w:rsidRPr="007143FB">
        <w:rPr>
          <w:rFonts w:ascii="Arial" w:eastAsia="Times New Roman" w:hAnsi="Arial" w:cs="Arial"/>
          <w:bCs/>
          <w:color w:val="auto"/>
          <w:szCs w:val="22"/>
          <w:lang w:eastAsia="en-AU"/>
        </w:rPr>
        <w:t xml:space="preserve"> care. </w:t>
      </w:r>
      <w:r w:rsidR="00717A8A">
        <w:rPr>
          <w:rFonts w:ascii="Arial" w:eastAsia="Calibri" w:hAnsi="Arial" w:cs="Arial"/>
          <w:color w:val="auto"/>
        </w:rPr>
        <w:t>However, v</w:t>
      </w:r>
      <w:r w:rsidR="0014418E">
        <w:rPr>
          <w:rFonts w:ascii="Arial" w:eastAsia="Calibri" w:hAnsi="Arial" w:cs="Arial"/>
          <w:color w:val="auto"/>
        </w:rPr>
        <w:t>ia r</w:t>
      </w:r>
      <w:r w:rsidR="0014418E" w:rsidRPr="001D1187">
        <w:rPr>
          <w:rFonts w:ascii="Arial" w:eastAsia="Calibri" w:hAnsi="Arial" w:cs="Arial"/>
          <w:color w:val="auto"/>
        </w:rPr>
        <w:t xml:space="preserve">eview of </w:t>
      </w:r>
      <w:r w:rsidR="0066079C">
        <w:rPr>
          <w:rFonts w:ascii="Arial" w:eastAsia="Calibri" w:hAnsi="Arial" w:cs="Arial"/>
          <w:color w:val="auto"/>
        </w:rPr>
        <w:t>6</w:t>
      </w:r>
      <w:r w:rsidR="0014418E" w:rsidRPr="001D1187">
        <w:rPr>
          <w:rFonts w:ascii="Arial" w:eastAsia="Calibri" w:hAnsi="Arial" w:cs="Arial"/>
          <w:color w:val="auto"/>
        </w:rPr>
        <w:t xml:space="preserve"> </w:t>
      </w:r>
      <w:r w:rsidR="0014418E">
        <w:rPr>
          <w:rFonts w:ascii="Arial" w:eastAsia="Calibri" w:hAnsi="Arial" w:cs="Arial"/>
          <w:color w:val="auto"/>
        </w:rPr>
        <w:t>files</w:t>
      </w:r>
      <w:r w:rsidR="0014418E" w:rsidRPr="001D1187">
        <w:rPr>
          <w:rFonts w:ascii="Arial" w:eastAsia="Calibri" w:hAnsi="Arial" w:cs="Arial"/>
          <w:color w:val="auto"/>
        </w:rPr>
        <w:t xml:space="preserve"> the assessment team note deficits in relation to </w:t>
      </w:r>
      <w:r w:rsidR="0014418E" w:rsidRPr="007143FB">
        <w:rPr>
          <w:rFonts w:ascii="Arial" w:eastAsia="Times New Roman" w:hAnsi="Arial" w:cs="Arial"/>
          <w:bCs/>
          <w:color w:val="auto"/>
          <w:szCs w:val="22"/>
          <w:lang w:eastAsia="en-AU"/>
        </w:rPr>
        <w:t>effective management of high</w:t>
      </w:r>
      <w:r w:rsidR="002B40DC">
        <w:rPr>
          <w:rFonts w:ascii="Arial" w:eastAsia="Times New Roman" w:hAnsi="Arial" w:cs="Arial"/>
          <w:bCs/>
          <w:color w:val="auto"/>
          <w:szCs w:val="22"/>
          <w:lang w:eastAsia="en-AU"/>
        </w:rPr>
        <w:t xml:space="preserve"> </w:t>
      </w:r>
      <w:r w:rsidR="0014418E" w:rsidRPr="007143FB">
        <w:rPr>
          <w:rFonts w:ascii="Arial" w:eastAsia="Times New Roman" w:hAnsi="Arial" w:cs="Arial"/>
          <w:bCs/>
          <w:color w:val="auto"/>
          <w:szCs w:val="22"/>
          <w:lang w:eastAsia="en-AU"/>
        </w:rPr>
        <w:t>impact</w:t>
      </w:r>
      <w:r w:rsidR="0014418E">
        <w:rPr>
          <w:rFonts w:ascii="Arial" w:eastAsia="Times New Roman" w:hAnsi="Arial" w:cs="Arial"/>
          <w:bCs/>
          <w:color w:val="auto"/>
          <w:szCs w:val="22"/>
          <w:lang w:eastAsia="en-AU"/>
        </w:rPr>
        <w:t>/</w:t>
      </w:r>
      <w:r w:rsidR="0014418E" w:rsidRPr="007143FB">
        <w:rPr>
          <w:rFonts w:ascii="Arial" w:eastAsia="Times New Roman" w:hAnsi="Arial" w:cs="Arial"/>
          <w:bCs/>
          <w:color w:val="auto"/>
          <w:szCs w:val="22"/>
          <w:lang w:eastAsia="en-AU"/>
        </w:rPr>
        <w:t>prevalen</w:t>
      </w:r>
      <w:r w:rsidR="0014418E">
        <w:rPr>
          <w:rFonts w:ascii="Arial" w:eastAsia="Times New Roman" w:hAnsi="Arial" w:cs="Arial"/>
          <w:bCs/>
          <w:color w:val="auto"/>
          <w:szCs w:val="22"/>
          <w:lang w:eastAsia="en-AU"/>
        </w:rPr>
        <w:t>ce</w:t>
      </w:r>
      <w:r w:rsidR="0014418E" w:rsidRPr="007143FB">
        <w:rPr>
          <w:rFonts w:ascii="Arial" w:eastAsia="Times New Roman" w:hAnsi="Arial" w:cs="Arial"/>
          <w:bCs/>
          <w:color w:val="auto"/>
          <w:szCs w:val="22"/>
          <w:lang w:eastAsia="en-AU"/>
        </w:rPr>
        <w:t xml:space="preserve"> risks </w:t>
      </w:r>
      <w:r w:rsidR="00F61960">
        <w:rPr>
          <w:rFonts w:ascii="Arial" w:eastAsia="Times New Roman" w:hAnsi="Arial" w:cs="Arial"/>
          <w:bCs/>
          <w:color w:val="auto"/>
          <w:szCs w:val="22"/>
          <w:lang w:eastAsia="en-AU"/>
        </w:rPr>
        <w:t xml:space="preserve">such as </w:t>
      </w:r>
      <w:r w:rsidR="00717A8A">
        <w:rPr>
          <w:rFonts w:ascii="Arial" w:eastAsia="Times New Roman" w:hAnsi="Arial" w:cs="Arial"/>
          <w:bCs/>
          <w:color w:val="auto"/>
          <w:szCs w:val="22"/>
          <w:lang w:eastAsia="en-AU"/>
        </w:rPr>
        <w:t xml:space="preserve">swallowing </w:t>
      </w:r>
      <w:r w:rsidR="00284125">
        <w:rPr>
          <w:rFonts w:ascii="Arial" w:eastAsia="Times New Roman" w:hAnsi="Arial" w:cs="Arial"/>
          <w:bCs/>
          <w:color w:val="auto"/>
          <w:szCs w:val="22"/>
          <w:lang w:eastAsia="en-AU"/>
        </w:rPr>
        <w:t>deficits</w:t>
      </w:r>
      <w:r w:rsidR="00717A8A">
        <w:rPr>
          <w:rFonts w:ascii="Arial" w:eastAsia="Times New Roman" w:hAnsi="Arial" w:cs="Arial"/>
          <w:bCs/>
          <w:color w:val="auto"/>
          <w:szCs w:val="22"/>
          <w:lang w:eastAsia="en-AU"/>
        </w:rPr>
        <w:t xml:space="preserve">, </w:t>
      </w:r>
      <w:r w:rsidR="00284125">
        <w:rPr>
          <w:rFonts w:ascii="Arial" w:eastAsia="Times New Roman" w:hAnsi="Arial" w:cs="Arial"/>
          <w:bCs/>
          <w:color w:val="auto"/>
          <w:szCs w:val="22"/>
          <w:lang w:eastAsia="en-AU"/>
        </w:rPr>
        <w:t xml:space="preserve">unplanned </w:t>
      </w:r>
      <w:r w:rsidR="00717A8A">
        <w:rPr>
          <w:rFonts w:ascii="Arial" w:eastAsia="Times New Roman" w:hAnsi="Arial" w:cs="Arial"/>
          <w:bCs/>
          <w:color w:val="auto"/>
          <w:szCs w:val="22"/>
          <w:lang w:eastAsia="en-AU"/>
        </w:rPr>
        <w:t>weight loss, fall and incident management</w:t>
      </w:r>
      <w:r w:rsidR="009F51DA">
        <w:rPr>
          <w:rFonts w:ascii="Arial" w:eastAsia="Times New Roman" w:hAnsi="Arial" w:cs="Arial"/>
          <w:bCs/>
          <w:color w:val="auto"/>
          <w:szCs w:val="22"/>
          <w:lang w:eastAsia="en-AU"/>
        </w:rPr>
        <w:t xml:space="preserve">, </w:t>
      </w:r>
      <w:r w:rsidR="0014418E" w:rsidRPr="001D1187">
        <w:rPr>
          <w:rFonts w:ascii="Arial" w:eastAsia="Calibri" w:hAnsi="Arial" w:cs="Arial"/>
          <w:color w:val="auto"/>
        </w:rPr>
        <w:t>skin integrity</w:t>
      </w:r>
      <w:r w:rsidR="0014418E">
        <w:rPr>
          <w:rFonts w:ascii="Arial" w:eastAsia="Calibri" w:hAnsi="Arial" w:cs="Arial"/>
          <w:color w:val="auto"/>
        </w:rPr>
        <w:t>/</w:t>
      </w:r>
      <w:r w:rsidR="0014418E" w:rsidRPr="001D1187">
        <w:rPr>
          <w:rFonts w:ascii="Arial" w:eastAsia="Calibri" w:hAnsi="Arial" w:cs="Arial"/>
          <w:color w:val="auto"/>
        </w:rPr>
        <w:t>wound management</w:t>
      </w:r>
      <w:r w:rsidR="0014418E">
        <w:rPr>
          <w:rFonts w:ascii="Arial" w:eastAsia="Calibri" w:hAnsi="Arial" w:cs="Arial"/>
          <w:color w:val="auto"/>
        </w:rPr>
        <w:t>/pressure injury care</w:t>
      </w:r>
      <w:r w:rsidR="00236341">
        <w:rPr>
          <w:rFonts w:ascii="Arial" w:eastAsia="Calibri" w:hAnsi="Arial" w:cs="Arial"/>
          <w:color w:val="auto"/>
        </w:rPr>
        <w:t>,</w:t>
      </w:r>
      <w:r w:rsidR="0014418E" w:rsidRPr="001D1187">
        <w:rPr>
          <w:rFonts w:ascii="Arial" w:eastAsia="Calibri" w:hAnsi="Arial" w:cs="Arial"/>
          <w:color w:val="auto"/>
        </w:rPr>
        <w:t xml:space="preserve"> diabetes</w:t>
      </w:r>
      <w:r w:rsidR="00284125">
        <w:rPr>
          <w:rFonts w:ascii="Arial" w:eastAsia="Calibri" w:hAnsi="Arial" w:cs="Arial"/>
          <w:color w:val="auto"/>
        </w:rPr>
        <w:t>,</w:t>
      </w:r>
      <w:r w:rsidR="0014418E" w:rsidRPr="001D1187">
        <w:rPr>
          <w:rFonts w:ascii="Arial" w:eastAsia="Calibri" w:hAnsi="Arial" w:cs="Arial"/>
          <w:color w:val="auto"/>
        </w:rPr>
        <w:t xml:space="preserve"> </w:t>
      </w:r>
      <w:r w:rsidR="00284125">
        <w:rPr>
          <w:rFonts w:ascii="Arial" w:eastAsia="Calibri" w:hAnsi="Arial" w:cs="Arial"/>
          <w:color w:val="auto"/>
        </w:rPr>
        <w:t xml:space="preserve">and </w:t>
      </w:r>
      <w:r w:rsidR="0014418E" w:rsidRPr="001D1187">
        <w:rPr>
          <w:rFonts w:ascii="Arial" w:eastAsia="Calibri" w:hAnsi="Arial" w:cs="Arial"/>
          <w:color w:val="auto"/>
        </w:rPr>
        <w:t>continence management</w:t>
      </w:r>
      <w:r w:rsidR="00284125">
        <w:rPr>
          <w:rFonts w:ascii="Arial" w:eastAsia="Calibri" w:hAnsi="Arial" w:cs="Arial"/>
          <w:color w:val="auto"/>
        </w:rPr>
        <w:t>.</w:t>
      </w:r>
    </w:p>
    <w:p w14:paraId="7CE98604" w14:textId="7AB985BE" w:rsidR="00AA4167" w:rsidRDefault="00AA4167" w:rsidP="00AA4167">
      <w:pPr>
        <w:spacing w:before="240" w:line="276" w:lineRule="auto"/>
        <w:rPr>
          <w:rFonts w:ascii="Arial" w:eastAsia="Arial" w:hAnsi="Arial" w:cs="Arial"/>
          <w:color w:val="auto"/>
          <w:lang w:eastAsia="en-AU"/>
        </w:rPr>
      </w:pPr>
      <w:bookmarkStart w:id="15" w:name="_Hlk136430927"/>
      <w:r w:rsidRPr="009E5312">
        <w:rPr>
          <w:rFonts w:ascii="Arial" w:eastAsia="Arial" w:hAnsi="Arial" w:cs="Arial"/>
          <w:color w:val="auto"/>
          <w:lang w:eastAsia="en-AU"/>
        </w:rPr>
        <w:t xml:space="preserve">In their response, </w:t>
      </w:r>
      <w:r>
        <w:rPr>
          <w:rFonts w:ascii="Arial" w:eastAsia="Arial" w:hAnsi="Arial" w:cs="Arial"/>
          <w:color w:val="auto"/>
          <w:lang w:eastAsia="en-AU"/>
        </w:rPr>
        <w:t xml:space="preserve">the approved provider </w:t>
      </w:r>
      <w:proofErr w:type="gramStart"/>
      <w:r w:rsidRPr="009E5312">
        <w:rPr>
          <w:rFonts w:ascii="Arial" w:eastAsia="Arial" w:hAnsi="Arial" w:cs="Arial"/>
          <w:color w:val="auto"/>
          <w:lang w:eastAsia="en-AU"/>
        </w:rPr>
        <w:t>acknowledg</w:t>
      </w:r>
      <w:r>
        <w:rPr>
          <w:rFonts w:ascii="Arial" w:eastAsia="Arial" w:hAnsi="Arial" w:cs="Arial"/>
          <w:color w:val="auto"/>
          <w:lang w:eastAsia="en-AU"/>
        </w:rPr>
        <w:t>e</w:t>
      </w:r>
      <w:proofErr w:type="gramEnd"/>
      <w:r>
        <w:rPr>
          <w:rFonts w:ascii="Arial" w:eastAsia="Arial" w:hAnsi="Arial" w:cs="Arial"/>
          <w:color w:val="auto"/>
          <w:lang w:eastAsia="en-AU"/>
        </w:rPr>
        <w:t xml:space="preserve"> deficits in assessment processes result in a disconnect between care planning and care provision</w:t>
      </w:r>
      <w:r w:rsidR="007A5259">
        <w:rPr>
          <w:rFonts w:ascii="Arial" w:eastAsia="Arial" w:hAnsi="Arial" w:cs="Arial"/>
          <w:color w:val="auto"/>
          <w:lang w:eastAsia="en-AU"/>
        </w:rPr>
        <w:t>,</w:t>
      </w:r>
      <w:r w:rsidR="002E0B41">
        <w:rPr>
          <w:rFonts w:ascii="Arial" w:eastAsia="Arial" w:hAnsi="Arial" w:cs="Arial"/>
          <w:color w:val="auto"/>
          <w:lang w:eastAsia="en-AU"/>
        </w:rPr>
        <w:t xml:space="preserve"> </w:t>
      </w:r>
      <w:r w:rsidR="00547DEB">
        <w:rPr>
          <w:rFonts w:ascii="Arial" w:eastAsia="Arial" w:hAnsi="Arial" w:cs="Arial"/>
          <w:color w:val="auto"/>
          <w:lang w:eastAsia="en-AU"/>
        </w:rPr>
        <w:t xml:space="preserve">while </w:t>
      </w:r>
      <w:r w:rsidR="002E0B41">
        <w:rPr>
          <w:rFonts w:ascii="Arial" w:eastAsia="Arial" w:hAnsi="Arial" w:cs="Arial"/>
          <w:color w:val="auto"/>
          <w:lang w:eastAsia="en-AU"/>
        </w:rPr>
        <w:t>quer</w:t>
      </w:r>
      <w:r w:rsidR="004F7CA7">
        <w:rPr>
          <w:rFonts w:ascii="Arial" w:eastAsia="Arial" w:hAnsi="Arial" w:cs="Arial"/>
          <w:color w:val="auto"/>
          <w:lang w:eastAsia="en-AU"/>
        </w:rPr>
        <w:t xml:space="preserve">ying </w:t>
      </w:r>
      <w:r w:rsidR="002E0B41">
        <w:rPr>
          <w:rFonts w:ascii="Arial" w:eastAsia="Arial" w:hAnsi="Arial" w:cs="Arial"/>
          <w:color w:val="auto"/>
          <w:lang w:eastAsia="en-AU"/>
        </w:rPr>
        <w:t xml:space="preserve">accuracy of some </w:t>
      </w:r>
      <w:r w:rsidR="009318D0">
        <w:rPr>
          <w:rFonts w:ascii="Arial" w:eastAsia="Arial" w:hAnsi="Arial" w:cs="Arial"/>
          <w:color w:val="auto"/>
          <w:lang w:eastAsia="en-AU"/>
        </w:rPr>
        <w:t xml:space="preserve">information bought forward, </w:t>
      </w:r>
      <w:r w:rsidR="004F7CA7">
        <w:rPr>
          <w:rFonts w:ascii="Arial" w:eastAsia="Arial" w:hAnsi="Arial" w:cs="Arial"/>
          <w:color w:val="auto"/>
          <w:lang w:eastAsia="en-AU"/>
        </w:rPr>
        <w:t>they</w:t>
      </w:r>
      <w:r w:rsidR="009318D0">
        <w:rPr>
          <w:rFonts w:ascii="Arial" w:eastAsia="Arial" w:hAnsi="Arial" w:cs="Arial"/>
          <w:color w:val="auto"/>
          <w:lang w:eastAsia="en-AU"/>
        </w:rPr>
        <w:t xml:space="preserve"> did not supply evidence to negate information bought forward by the assessment team.</w:t>
      </w:r>
      <w:r>
        <w:rPr>
          <w:rFonts w:ascii="Arial" w:eastAsia="Arial" w:hAnsi="Arial" w:cs="Arial"/>
          <w:color w:val="auto"/>
          <w:lang w:eastAsia="en-AU"/>
        </w:rPr>
        <w:t xml:space="preserve"> </w:t>
      </w:r>
      <w:r w:rsidRPr="009E5312">
        <w:rPr>
          <w:rFonts w:ascii="Arial" w:eastAsia="Arial" w:hAnsi="Arial" w:cs="Arial"/>
          <w:color w:val="auto"/>
          <w:lang w:eastAsia="en-AU"/>
        </w:rPr>
        <w:t xml:space="preserve">They consider planned implementation of an electronic software system will eliminate </w:t>
      </w:r>
      <w:r w:rsidR="004F7CA7">
        <w:rPr>
          <w:rFonts w:ascii="Arial" w:eastAsia="Arial" w:hAnsi="Arial" w:cs="Arial"/>
          <w:color w:val="auto"/>
          <w:lang w:eastAsia="en-AU"/>
        </w:rPr>
        <w:t>deficits in care provision</w:t>
      </w:r>
      <w:r w:rsidR="00471549">
        <w:rPr>
          <w:rFonts w:ascii="Arial" w:eastAsia="Arial" w:hAnsi="Arial" w:cs="Arial"/>
          <w:color w:val="auto"/>
          <w:lang w:eastAsia="en-AU"/>
        </w:rPr>
        <w:t>.</w:t>
      </w:r>
      <w:r>
        <w:rPr>
          <w:rFonts w:ascii="Arial" w:eastAsia="Arial" w:hAnsi="Arial" w:cs="Arial"/>
          <w:color w:val="auto"/>
          <w:lang w:eastAsia="en-AU"/>
        </w:rPr>
        <w:t xml:space="preserve"> In addition, </w:t>
      </w:r>
      <w:r w:rsidR="00471549">
        <w:rPr>
          <w:rFonts w:ascii="Arial" w:eastAsia="Arial" w:hAnsi="Arial" w:cs="Arial"/>
          <w:color w:val="auto"/>
          <w:lang w:eastAsia="en-AU"/>
        </w:rPr>
        <w:t>commit to rev</w:t>
      </w:r>
      <w:r w:rsidR="00B63085">
        <w:rPr>
          <w:rFonts w:ascii="Arial" w:eastAsia="Arial" w:hAnsi="Arial" w:cs="Arial"/>
          <w:color w:val="auto"/>
          <w:lang w:eastAsia="en-AU"/>
        </w:rPr>
        <w:t xml:space="preserve">iew of </w:t>
      </w:r>
      <w:r>
        <w:rPr>
          <w:rFonts w:ascii="Arial" w:eastAsia="Arial" w:hAnsi="Arial" w:cs="Arial"/>
          <w:color w:val="auto"/>
          <w:lang w:eastAsia="en-AU"/>
        </w:rPr>
        <w:t xml:space="preserve">named consumers by senior clinical staff with involvement of consumers/representatives to ensure appropriate care provision. </w:t>
      </w:r>
      <w:r w:rsidR="001903B4">
        <w:rPr>
          <w:rFonts w:ascii="Arial" w:eastAsia="Arial" w:hAnsi="Arial" w:cs="Arial"/>
          <w:color w:val="auto"/>
          <w:lang w:eastAsia="en-AU"/>
        </w:rPr>
        <w:t>Competency based e</w:t>
      </w:r>
      <w:r>
        <w:rPr>
          <w:rFonts w:ascii="Arial" w:eastAsia="Arial" w:hAnsi="Arial" w:cs="Arial"/>
          <w:color w:val="auto"/>
          <w:lang w:eastAsia="en-AU"/>
        </w:rPr>
        <w:t xml:space="preserve">ducation </w:t>
      </w:r>
      <w:r w:rsidR="00AC479B">
        <w:rPr>
          <w:rFonts w:ascii="Arial" w:eastAsia="Arial" w:hAnsi="Arial" w:cs="Arial"/>
          <w:color w:val="auto"/>
          <w:lang w:eastAsia="en-AU"/>
        </w:rPr>
        <w:t xml:space="preserve">is to be provided to </w:t>
      </w:r>
      <w:r>
        <w:rPr>
          <w:rFonts w:ascii="Arial" w:eastAsia="Arial" w:hAnsi="Arial" w:cs="Arial"/>
          <w:color w:val="auto"/>
          <w:lang w:eastAsia="en-AU"/>
        </w:rPr>
        <w:t>registered nurses and care staff</w:t>
      </w:r>
      <w:r w:rsidR="001903B4">
        <w:rPr>
          <w:rFonts w:ascii="Arial" w:eastAsia="Arial" w:hAnsi="Arial" w:cs="Arial"/>
          <w:color w:val="auto"/>
          <w:lang w:eastAsia="en-AU"/>
        </w:rPr>
        <w:t>,</w:t>
      </w:r>
      <w:r w:rsidR="00A76C9C">
        <w:rPr>
          <w:rFonts w:ascii="Arial" w:eastAsia="Arial" w:hAnsi="Arial" w:cs="Arial"/>
          <w:color w:val="auto"/>
          <w:lang w:eastAsia="en-AU"/>
        </w:rPr>
        <w:t xml:space="preserve"> and an alert system to </w:t>
      </w:r>
      <w:r w:rsidR="009A43D1">
        <w:rPr>
          <w:rFonts w:ascii="Arial" w:eastAsia="Arial" w:hAnsi="Arial" w:cs="Arial"/>
          <w:color w:val="auto"/>
          <w:lang w:eastAsia="en-AU"/>
        </w:rPr>
        <w:t xml:space="preserve">notify subsequent action required </w:t>
      </w:r>
      <w:r w:rsidR="001C5320">
        <w:rPr>
          <w:rFonts w:ascii="Arial" w:eastAsia="Arial" w:hAnsi="Arial" w:cs="Arial"/>
          <w:color w:val="auto"/>
          <w:lang w:eastAsia="en-AU"/>
        </w:rPr>
        <w:t>in response to weight loss</w:t>
      </w:r>
      <w:r>
        <w:rPr>
          <w:rFonts w:ascii="Arial" w:eastAsia="Arial" w:hAnsi="Arial" w:cs="Arial"/>
          <w:color w:val="auto"/>
          <w:lang w:eastAsia="en-AU"/>
        </w:rPr>
        <w:t>.</w:t>
      </w:r>
    </w:p>
    <w:p w14:paraId="25C73DEB" w14:textId="578B32FA" w:rsidR="00AA4167" w:rsidRPr="001C5320" w:rsidRDefault="00AA4167" w:rsidP="00AA4167">
      <w:pPr>
        <w:spacing w:before="240" w:line="276" w:lineRule="auto"/>
        <w:rPr>
          <w:rFonts w:ascii="Arial" w:hAnsi="Arial" w:cs="Arial"/>
          <w:color w:val="auto"/>
        </w:rPr>
      </w:pPr>
      <w:r w:rsidRPr="001C5320">
        <w:rPr>
          <w:rFonts w:ascii="Arial" w:eastAsia="Arial" w:hAnsi="Arial" w:cs="Arial"/>
          <w:color w:val="auto"/>
          <w:lang w:eastAsia="en-AU"/>
        </w:rPr>
        <w:t>In coming to a decision on compliance I have given weight to the approved provider’s responsibility to ensure assessment and planning processes result in the provision of safe/effective care and services to meet consumer’s needs. Currently the services’ self-monitoring system is ineffective in</w:t>
      </w:r>
      <w:r w:rsidR="001C5320" w:rsidRPr="001C5320">
        <w:rPr>
          <w:rFonts w:ascii="Arial" w:hAnsi="Arial" w:cs="Arial"/>
          <w:color w:val="auto"/>
        </w:rPr>
        <w:t xml:space="preserve"> management of high impact/prevalence risks associated with each consumer’s care.</w:t>
      </w:r>
      <w:r w:rsidRPr="001C5320">
        <w:rPr>
          <w:rFonts w:ascii="Arial" w:eastAsia="Arial" w:hAnsi="Arial" w:cs="Arial"/>
          <w:color w:val="auto"/>
          <w:lang w:eastAsia="en-AU"/>
        </w:rPr>
        <w:t xml:space="preserve"> While I accept the approve</w:t>
      </w:r>
      <w:r w:rsidR="00284125">
        <w:rPr>
          <w:rFonts w:ascii="Arial" w:eastAsia="Arial" w:hAnsi="Arial" w:cs="Arial"/>
          <w:color w:val="auto"/>
          <w:lang w:eastAsia="en-AU"/>
        </w:rPr>
        <w:t>d provider’s</w:t>
      </w:r>
      <w:r w:rsidRPr="001C5320">
        <w:rPr>
          <w:rFonts w:ascii="Arial" w:eastAsia="Arial" w:hAnsi="Arial" w:cs="Arial"/>
          <w:color w:val="auto"/>
          <w:lang w:eastAsia="en-AU"/>
        </w:rPr>
        <w:t xml:space="preserve"> plans I consider it will take some time </w:t>
      </w:r>
      <w:r w:rsidRPr="001C5320">
        <w:rPr>
          <w:rFonts w:ascii="Arial" w:hAnsi="Arial" w:cs="Arial"/>
          <w:color w:val="auto"/>
        </w:rPr>
        <w:t xml:space="preserve">for completion of actions to ensure sustainability </w:t>
      </w:r>
      <w:r w:rsidR="00284125">
        <w:rPr>
          <w:rFonts w:ascii="Arial" w:hAnsi="Arial" w:cs="Arial"/>
          <w:color w:val="auto"/>
        </w:rPr>
        <w:t xml:space="preserve">of </w:t>
      </w:r>
      <w:r w:rsidRPr="001C5320">
        <w:rPr>
          <w:rFonts w:ascii="Arial" w:hAnsi="Arial" w:cs="Arial"/>
          <w:color w:val="auto"/>
        </w:rPr>
        <w:t>effective processes (including monitoring) to ensure consumers clinical care needs</w:t>
      </w:r>
      <w:r w:rsidR="00284125">
        <w:rPr>
          <w:rFonts w:ascii="Arial" w:hAnsi="Arial" w:cs="Arial"/>
          <w:color w:val="auto"/>
        </w:rPr>
        <w:t xml:space="preserve"> are met</w:t>
      </w:r>
      <w:r w:rsidRPr="001C5320">
        <w:rPr>
          <w:rFonts w:ascii="Arial" w:hAnsi="Arial" w:cs="Arial"/>
          <w:color w:val="auto"/>
        </w:rPr>
        <w:t>.</w:t>
      </w:r>
    </w:p>
    <w:p w14:paraId="679F1A97" w14:textId="2FCC68CD" w:rsidR="00AA4167" w:rsidRPr="001C5320" w:rsidRDefault="00AA4167" w:rsidP="00AA4167">
      <w:pPr>
        <w:rPr>
          <w:rFonts w:ascii="Arial" w:eastAsia="Calibri" w:hAnsi="Arial" w:cs="Arial"/>
          <w:color w:val="auto"/>
        </w:rPr>
      </w:pPr>
      <w:r w:rsidRPr="001C5320">
        <w:rPr>
          <w:rFonts w:ascii="Arial" w:hAnsi="Arial" w:cs="Arial"/>
          <w:color w:val="auto"/>
        </w:rPr>
        <w:t>I find requirement 3(3)(</w:t>
      </w:r>
      <w:r w:rsidR="007A3719" w:rsidRPr="001C5320">
        <w:rPr>
          <w:rFonts w:ascii="Arial" w:hAnsi="Arial" w:cs="Arial"/>
          <w:color w:val="auto"/>
        </w:rPr>
        <w:t>b</w:t>
      </w:r>
      <w:r w:rsidRPr="001C5320">
        <w:rPr>
          <w:rFonts w:ascii="Arial" w:hAnsi="Arial" w:cs="Arial"/>
          <w:color w:val="auto"/>
        </w:rPr>
        <w:t>) is non-compliant.</w:t>
      </w:r>
    </w:p>
    <w:bookmarkEnd w:id="15"/>
    <w:p w14:paraId="203FAB59" w14:textId="635729C0" w:rsidR="004843C0" w:rsidRPr="009C699A" w:rsidRDefault="004843C0" w:rsidP="004843C0">
      <w:pPr>
        <w:spacing w:before="240" w:line="276" w:lineRule="auto"/>
        <w:rPr>
          <w:rFonts w:ascii="Arial" w:eastAsia="Calibri" w:hAnsi="Arial" w:cs="Arial"/>
          <w:color w:val="auto"/>
          <w:u w:val="single"/>
        </w:rPr>
      </w:pPr>
      <w:r w:rsidRPr="009C699A">
        <w:rPr>
          <w:rFonts w:ascii="Arial" w:eastAsia="Calibri" w:hAnsi="Arial" w:cs="Arial"/>
          <w:color w:val="auto"/>
          <w:u w:val="single"/>
        </w:rPr>
        <w:t>Requirement 3(3)(c)</w:t>
      </w:r>
    </w:p>
    <w:p w14:paraId="7BAFB1E4" w14:textId="0D826452" w:rsidR="00E637D8" w:rsidRDefault="00526114" w:rsidP="00E637D8">
      <w:pPr>
        <w:spacing w:before="240" w:line="276" w:lineRule="auto"/>
        <w:rPr>
          <w:rFonts w:ascii="Arial" w:eastAsia="Arial" w:hAnsi="Arial" w:cs="Arial"/>
          <w:color w:val="auto"/>
          <w:lang w:eastAsia="en-AU"/>
        </w:rPr>
      </w:pPr>
      <w:r w:rsidRPr="00526114">
        <w:rPr>
          <w:rFonts w:ascii="Arial" w:eastAsia="Times New Roman" w:hAnsi="Arial" w:cs="Arial"/>
          <w:color w:val="auto"/>
          <w:lang w:eastAsia="en-AU"/>
        </w:rPr>
        <w:t xml:space="preserve">Documentation review demonstrate the service </w:t>
      </w:r>
      <w:r w:rsidR="009F6A22">
        <w:rPr>
          <w:rFonts w:ascii="Arial" w:eastAsia="Times New Roman" w:hAnsi="Arial" w:cs="Arial"/>
          <w:color w:val="auto"/>
          <w:lang w:eastAsia="en-AU"/>
        </w:rPr>
        <w:t xml:space="preserve">has processes to obtain </w:t>
      </w:r>
      <w:r w:rsidRPr="00526114">
        <w:rPr>
          <w:rFonts w:ascii="Arial" w:eastAsia="Times New Roman" w:hAnsi="Arial" w:cs="Arial"/>
          <w:color w:val="auto"/>
          <w:lang w:eastAsia="en-AU"/>
        </w:rPr>
        <w:t xml:space="preserve">advanced care </w:t>
      </w:r>
      <w:r w:rsidR="009F6A22">
        <w:rPr>
          <w:rFonts w:ascii="Arial" w:eastAsia="Times New Roman" w:hAnsi="Arial" w:cs="Arial"/>
          <w:color w:val="auto"/>
          <w:lang w:eastAsia="en-AU"/>
        </w:rPr>
        <w:t>directives (ACD) during</w:t>
      </w:r>
      <w:r w:rsidRPr="00526114">
        <w:rPr>
          <w:rFonts w:ascii="Arial" w:eastAsia="Times New Roman" w:hAnsi="Arial" w:cs="Arial"/>
          <w:color w:val="auto"/>
          <w:lang w:eastAsia="en-AU"/>
        </w:rPr>
        <w:t xml:space="preserve"> admission, at yearly case conferences and when required. </w:t>
      </w:r>
      <w:r w:rsidR="009F6A22">
        <w:rPr>
          <w:rFonts w:ascii="Arial" w:eastAsia="Times New Roman" w:hAnsi="Arial" w:cs="Arial"/>
          <w:color w:val="auto"/>
          <w:lang w:eastAsia="en-AU"/>
        </w:rPr>
        <w:t xml:space="preserve">Sampled documentation </w:t>
      </w:r>
      <w:r w:rsidR="00022CA9">
        <w:rPr>
          <w:rFonts w:ascii="Arial" w:eastAsia="Times New Roman" w:hAnsi="Arial" w:cs="Arial"/>
          <w:color w:val="auto"/>
          <w:lang w:eastAsia="en-AU"/>
        </w:rPr>
        <w:t xml:space="preserve">detail ACD’s for active treatment at end of life. </w:t>
      </w:r>
      <w:r w:rsidRPr="00526114">
        <w:rPr>
          <w:rFonts w:ascii="Arial" w:eastAsia="Arial" w:hAnsi="Arial" w:cs="Arial"/>
          <w:color w:val="auto"/>
          <w:lang w:eastAsia="en-AU"/>
        </w:rPr>
        <w:t xml:space="preserve">Management </w:t>
      </w:r>
      <w:r w:rsidR="001B1D10" w:rsidRPr="003F7BE5">
        <w:rPr>
          <w:rFonts w:ascii="Arial" w:eastAsia="Arial" w:hAnsi="Arial" w:cs="Arial"/>
          <w:color w:val="auto"/>
          <w:lang w:eastAsia="en-AU"/>
        </w:rPr>
        <w:t xml:space="preserve">personnel note some </w:t>
      </w:r>
      <w:r w:rsidRPr="00526114">
        <w:rPr>
          <w:rFonts w:ascii="Arial" w:eastAsia="Arial" w:hAnsi="Arial" w:cs="Arial"/>
          <w:color w:val="auto"/>
          <w:lang w:eastAsia="en-AU"/>
        </w:rPr>
        <w:t>difficult</w:t>
      </w:r>
      <w:r w:rsidR="001B1D10" w:rsidRPr="003F7BE5">
        <w:rPr>
          <w:rFonts w:ascii="Arial" w:eastAsia="Arial" w:hAnsi="Arial" w:cs="Arial"/>
          <w:color w:val="auto"/>
          <w:lang w:eastAsia="en-AU"/>
        </w:rPr>
        <w:t>y i</w:t>
      </w:r>
      <w:r w:rsidR="000F7798" w:rsidRPr="003F7BE5">
        <w:rPr>
          <w:rFonts w:ascii="Arial" w:eastAsia="Arial" w:hAnsi="Arial" w:cs="Arial"/>
          <w:color w:val="auto"/>
          <w:lang w:eastAsia="en-AU"/>
        </w:rPr>
        <w:t>n broaching discussions due to cultural aspects</w:t>
      </w:r>
      <w:r w:rsidR="00FD0E41">
        <w:rPr>
          <w:rFonts w:ascii="Arial" w:eastAsia="Arial" w:hAnsi="Arial" w:cs="Arial"/>
          <w:color w:val="auto"/>
          <w:lang w:eastAsia="en-AU"/>
        </w:rPr>
        <w:t xml:space="preserve"> however aim to do so as consumers require palliative care.</w:t>
      </w:r>
      <w:r w:rsidRPr="00526114">
        <w:rPr>
          <w:rFonts w:ascii="Arial" w:eastAsia="Arial" w:hAnsi="Arial" w:cs="Arial"/>
          <w:color w:val="auto"/>
          <w:lang w:eastAsia="en-AU"/>
        </w:rPr>
        <w:t xml:space="preserve"> </w:t>
      </w:r>
      <w:r w:rsidR="00E637D8">
        <w:rPr>
          <w:rFonts w:ascii="Arial" w:eastAsia="Arial" w:hAnsi="Arial" w:cs="Arial"/>
          <w:color w:val="auto"/>
          <w:lang w:eastAsia="en-AU"/>
        </w:rPr>
        <w:t>The approved provider note</w:t>
      </w:r>
      <w:r w:rsidR="00E637D8" w:rsidRPr="003F7BE5">
        <w:rPr>
          <w:rFonts w:ascii="Arial" w:eastAsia="Arial" w:hAnsi="Arial" w:cs="Arial"/>
          <w:color w:val="auto"/>
          <w:lang w:eastAsia="en-AU"/>
        </w:rPr>
        <w:t xml:space="preserve"> adherence to consumer/representative wishes in relation to discussions relating to end of life advis</w:t>
      </w:r>
      <w:r w:rsidR="00444380">
        <w:rPr>
          <w:rFonts w:ascii="Arial" w:eastAsia="Arial" w:hAnsi="Arial" w:cs="Arial"/>
          <w:color w:val="auto"/>
          <w:lang w:eastAsia="en-AU"/>
        </w:rPr>
        <w:t>ing</w:t>
      </w:r>
      <w:r w:rsidR="00E637D8" w:rsidRPr="003F7BE5">
        <w:rPr>
          <w:rFonts w:ascii="Arial" w:eastAsia="Arial" w:hAnsi="Arial" w:cs="Arial"/>
          <w:color w:val="auto"/>
          <w:lang w:eastAsia="en-AU"/>
        </w:rPr>
        <w:t xml:space="preserve"> annual </w:t>
      </w:r>
      <w:r w:rsidR="00E637D8" w:rsidRPr="003F7BE5">
        <w:rPr>
          <w:rFonts w:ascii="Arial" w:eastAsia="Arial" w:hAnsi="Arial" w:cs="Arial"/>
          <w:color w:val="auto"/>
          <w:lang w:eastAsia="en-AU"/>
        </w:rPr>
        <w:lastRenderedPageBreak/>
        <w:t xml:space="preserve">case conference discussions are utilised as an opportunity to gain additional information. In addition, </w:t>
      </w:r>
      <w:r w:rsidR="00444380">
        <w:rPr>
          <w:rFonts w:ascii="Arial" w:eastAsia="Arial" w:hAnsi="Arial" w:cs="Arial"/>
          <w:color w:val="auto"/>
          <w:lang w:eastAsia="en-AU"/>
        </w:rPr>
        <w:t xml:space="preserve">will raise awareness </w:t>
      </w:r>
      <w:r w:rsidR="00E637D8" w:rsidRPr="003F7BE5">
        <w:rPr>
          <w:rFonts w:ascii="Arial" w:eastAsia="Arial" w:hAnsi="Arial" w:cs="Arial"/>
          <w:color w:val="auto"/>
          <w:lang w:eastAsia="en-AU"/>
        </w:rPr>
        <w:t>at future consumer/representative meeting forums.</w:t>
      </w:r>
    </w:p>
    <w:p w14:paraId="081B8E55" w14:textId="435BED3D" w:rsidR="003F7BE5" w:rsidRPr="003F7BE5" w:rsidRDefault="00515109" w:rsidP="003F7BE5">
      <w:pPr>
        <w:spacing w:before="240" w:line="276" w:lineRule="auto"/>
        <w:rPr>
          <w:rFonts w:ascii="Arial" w:eastAsia="Arial" w:hAnsi="Arial" w:cs="Arial"/>
          <w:color w:val="auto"/>
          <w:lang w:eastAsia="en-AU"/>
        </w:rPr>
      </w:pPr>
      <w:r>
        <w:rPr>
          <w:rFonts w:ascii="Arial" w:eastAsia="Arial" w:hAnsi="Arial" w:cs="Arial"/>
          <w:color w:val="auto"/>
          <w:lang w:eastAsia="en-AU"/>
        </w:rPr>
        <w:t xml:space="preserve">One consumer receiving palliative </w:t>
      </w:r>
      <w:r w:rsidR="005B5582">
        <w:rPr>
          <w:rFonts w:ascii="Arial" w:eastAsia="Arial" w:hAnsi="Arial" w:cs="Arial"/>
          <w:color w:val="auto"/>
          <w:lang w:eastAsia="en-AU"/>
        </w:rPr>
        <w:t xml:space="preserve">care </w:t>
      </w:r>
      <w:r>
        <w:rPr>
          <w:rFonts w:ascii="Arial" w:eastAsia="Arial" w:hAnsi="Arial" w:cs="Arial"/>
          <w:color w:val="auto"/>
          <w:lang w:eastAsia="en-AU"/>
        </w:rPr>
        <w:t>express satisfaction in relation to care provision</w:t>
      </w:r>
      <w:r w:rsidR="003F3902">
        <w:rPr>
          <w:rFonts w:ascii="Arial" w:eastAsia="Arial" w:hAnsi="Arial" w:cs="Arial"/>
          <w:color w:val="auto"/>
          <w:lang w:eastAsia="en-AU"/>
        </w:rPr>
        <w:t xml:space="preserve"> and pain management. The assessment team observe </w:t>
      </w:r>
      <w:r w:rsidR="00E13CEC">
        <w:rPr>
          <w:rFonts w:ascii="Arial" w:eastAsia="Arial" w:hAnsi="Arial" w:cs="Arial"/>
          <w:color w:val="auto"/>
          <w:lang w:eastAsia="en-AU"/>
        </w:rPr>
        <w:t>appropriate pressure relieving equipmen</w:t>
      </w:r>
      <w:r w:rsidR="00834526">
        <w:rPr>
          <w:rFonts w:ascii="Arial" w:eastAsia="Arial" w:hAnsi="Arial" w:cs="Arial"/>
          <w:color w:val="auto"/>
          <w:lang w:eastAsia="en-AU"/>
        </w:rPr>
        <w:t>t how</w:t>
      </w:r>
      <w:r w:rsidR="003F3902">
        <w:rPr>
          <w:rFonts w:ascii="Arial" w:eastAsia="Arial" w:hAnsi="Arial" w:cs="Arial"/>
          <w:color w:val="auto"/>
          <w:lang w:eastAsia="en-AU"/>
        </w:rPr>
        <w:t xml:space="preserve">ever </w:t>
      </w:r>
      <w:r w:rsidR="00834526">
        <w:rPr>
          <w:rFonts w:ascii="Arial" w:eastAsia="Arial" w:hAnsi="Arial" w:cs="Arial"/>
          <w:color w:val="auto"/>
          <w:lang w:eastAsia="en-AU"/>
        </w:rPr>
        <w:t>note di</w:t>
      </w:r>
      <w:r w:rsidR="002C1FF5">
        <w:rPr>
          <w:rFonts w:ascii="Arial" w:eastAsia="Arial" w:hAnsi="Arial" w:cs="Arial"/>
          <w:color w:val="auto"/>
          <w:lang w:eastAsia="en-AU"/>
        </w:rPr>
        <w:t>rectives for sheepskin boots had not been</w:t>
      </w:r>
      <w:r w:rsidR="0035727B">
        <w:rPr>
          <w:rFonts w:ascii="Arial" w:eastAsia="Arial" w:hAnsi="Arial" w:cs="Arial"/>
          <w:color w:val="auto"/>
          <w:lang w:eastAsia="en-AU"/>
        </w:rPr>
        <w:t xml:space="preserve"> adhered to. V</w:t>
      </w:r>
      <w:r w:rsidR="0033143A" w:rsidRPr="003F7BE5">
        <w:rPr>
          <w:rFonts w:ascii="Arial" w:eastAsia="Arial" w:hAnsi="Arial" w:cs="Arial"/>
          <w:color w:val="auto"/>
          <w:lang w:eastAsia="en-AU"/>
        </w:rPr>
        <w:t xml:space="preserve">ia review of </w:t>
      </w:r>
      <w:r w:rsidR="0035727B">
        <w:rPr>
          <w:rFonts w:ascii="Arial" w:eastAsia="Arial" w:hAnsi="Arial" w:cs="Arial"/>
          <w:color w:val="auto"/>
          <w:lang w:eastAsia="en-AU"/>
        </w:rPr>
        <w:t>another</w:t>
      </w:r>
      <w:r w:rsidR="0033143A" w:rsidRPr="003F7BE5">
        <w:rPr>
          <w:rFonts w:ascii="Arial" w:eastAsia="Arial" w:hAnsi="Arial" w:cs="Arial"/>
          <w:color w:val="auto"/>
          <w:lang w:eastAsia="en-AU"/>
        </w:rPr>
        <w:t xml:space="preserve"> consumer’s file</w:t>
      </w:r>
      <w:r w:rsidR="006E0F37">
        <w:rPr>
          <w:rFonts w:ascii="Arial" w:eastAsia="Arial" w:hAnsi="Arial" w:cs="Arial"/>
          <w:color w:val="auto"/>
          <w:lang w:eastAsia="en-AU"/>
        </w:rPr>
        <w:t>,</w:t>
      </w:r>
      <w:r w:rsidR="0033143A" w:rsidRPr="003F7BE5">
        <w:rPr>
          <w:rFonts w:ascii="Arial" w:eastAsia="Arial" w:hAnsi="Arial" w:cs="Arial"/>
          <w:color w:val="auto"/>
          <w:lang w:eastAsia="en-AU"/>
        </w:rPr>
        <w:t xml:space="preserve"> the</w:t>
      </w:r>
      <w:r w:rsidR="00834526">
        <w:rPr>
          <w:rFonts w:ascii="Arial" w:eastAsia="Arial" w:hAnsi="Arial" w:cs="Arial"/>
          <w:color w:val="auto"/>
          <w:lang w:eastAsia="en-AU"/>
        </w:rPr>
        <w:t>y note</w:t>
      </w:r>
      <w:r w:rsidR="00526114" w:rsidRPr="00526114">
        <w:rPr>
          <w:rFonts w:ascii="Arial" w:eastAsia="Arial" w:hAnsi="Arial" w:cs="Arial"/>
          <w:color w:val="auto"/>
          <w:lang w:eastAsia="en-AU"/>
        </w:rPr>
        <w:t xml:space="preserve"> </w:t>
      </w:r>
      <w:r w:rsidR="0070322D" w:rsidRPr="003F7BE5">
        <w:rPr>
          <w:rFonts w:ascii="Arial" w:eastAsia="Arial" w:hAnsi="Arial" w:cs="Arial"/>
          <w:color w:val="auto"/>
          <w:lang w:eastAsia="en-AU"/>
        </w:rPr>
        <w:t xml:space="preserve">contradictory </w:t>
      </w:r>
      <w:r w:rsidR="00D35E94" w:rsidRPr="003F7BE5">
        <w:rPr>
          <w:rFonts w:ascii="Arial" w:eastAsia="Arial" w:hAnsi="Arial" w:cs="Arial"/>
          <w:color w:val="auto"/>
          <w:lang w:eastAsia="en-AU"/>
        </w:rPr>
        <w:t xml:space="preserve">directives resulted in </w:t>
      </w:r>
      <w:r w:rsidR="0033143A" w:rsidRPr="003F7BE5">
        <w:rPr>
          <w:rFonts w:ascii="Arial" w:eastAsia="Arial" w:hAnsi="Arial" w:cs="Arial"/>
          <w:color w:val="auto"/>
          <w:lang w:eastAsia="en-AU"/>
        </w:rPr>
        <w:t>possib</w:t>
      </w:r>
      <w:r w:rsidR="00380FC1" w:rsidRPr="003F7BE5">
        <w:rPr>
          <w:rFonts w:ascii="Arial" w:eastAsia="Arial" w:hAnsi="Arial" w:cs="Arial"/>
          <w:color w:val="auto"/>
          <w:lang w:eastAsia="en-AU"/>
        </w:rPr>
        <w:t>l</w:t>
      </w:r>
      <w:r w:rsidR="006E0F37">
        <w:rPr>
          <w:rFonts w:ascii="Arial" w:eastAsia="Arial" w:hAnsi="Arial" w:cs="Arial"/>
          <w:color w:val="auto"/>
          <w:lang w:eastAsia="en-AU"/>
        </w:rPr>
        <w:t>e</w:t>
      </w:r>
      <w:r w:rsidR="0033143A" w:rsidRPr="003F7BE5">
        <w:rPr>
          <w:rFonts w:ascii="Arial" w:eastAsia="Arial" w:hAnsi="Arial" w:cs="Arial"/>
          <w:color w:val="auto"/>
          <w:lang w:eastAsia="en-AU"/>
        </w:rPr>
        <w:t xml:space="preserve"> </w:t>
      </w:r>
      <w:r w:rsidR="00526114" w:rsidRPr="00526114">
        <w:rPr>
          <w:rFonts w:ascii="Arial" w:eastAsia="Arial" w:hAnsi="Arial" w:cs="Arial"/>
          <w:color w:val="auto"/>
          <w:lang w:eastAsia="en-AU"/>
        </w:rPr>
        <w:t xml:space="preserve">unnecessary hospital transfer. </w:t>
      </w:r>
      <w:r w:rsidR="00380FC1" w:rsidRPr="003F7BE5">
        <w:rPr>
          <w:rFonts w:ascii="Arial" w:eastAsia="Arial" w:hAnsi="Arial" w:cs="Arial"/>
          <w:color w:val="auto"/>
          <w:lang w:eastAsia="en-AU"/>
        </w:rPr>
        <w:t xml:space="preserve">In their response, the approved provider clarified </w:t>
      </w:r>
      <w:r w:rsidR="00441C3C" w:rsidRPr="003F7BE5">
        <w:rPr>
          <w:rFonts w:ascii="Arial" w:eastAsia="Arial" w:hAnsi="Arial" w:cs="Arial"/>
          <w:color w:val="auto"/>
          <w:lang w:eastAsia="en-AU"/>
        </w:rPr>
        <w:t>senior clinician</w:t>
      </w:r>
      <w:r w:rsidR="006E0F37">
        <w:rPr>
          <w:rFonts w:ascii="Arial" w:eastAsia="Arial" w:hAnsi="Arial" w:cs="Arial"/>
          <w:color w:val="auto"/>
          <w:lang w:eastAsia="en-AU"/>
        </w:rPr>
        <w:t xml:space="preserve"> recommendations (</w:t>
      </w:r>
      <w:r w:rsidR="0047243E">
        <w:rPr>
          <w:rFonts w:ascii="Arial" w:eastAsia="Arial" w:hAnsi="Arial" w:cs="Arial"/>
          <w:color w:val="auto"/>
          <w:lang w:eastAsia="en-AU"/>
        </w:rPr>
        <w:t>including palliative care team</w:t>
      </w:r>
      <w:r w:rsidR="006E0F37">
        <w:rPr>
          <w:rFonts w:ascii="Arial" w:eastAsia="Arial" w:hAnsi="Arial" w:cs="Arial"/>
          <w:color w:val="auto"/>
          <w:lang w:eastAsia="en-AU"/>
        </w:rPr>
        <w:t>)</w:t>
      </w:r>
      <w:r w:rsidR="00F13BC5">
        <w:rPr>
          <w:rFonts w:ascii="Arial" w:eastAsia="Arial" w:hAnsi="Arial" w:cs="Arial"/>
          <w:color w:val="auto"/>
          <w:lang w:eastAsia="en-AU"/>
        </w:rPr>
        <w:t xml:space="preserve"> were </w:t>
      </w:r>
      <w:r w:rsidR="008E4462" w:rsidRPr="003F7BE5">
        <w:rPr>
          <w:rFonts w:ascii="Arial" w:eastAsia="Arial" w:hAnsi="Arial" w:cs="Arial"/>
          <w:color w:val="auto"/>
          <w:lang w:eastAsia="en-AU"/>
        </w:rPr>
        <w:t xml:space="preserve">superseded by </w:t>
      </w:r>
      <w:r w:rsidR="00EF4BD8" w:rsidRPr="003F7BE5">
        <w:rPr>
          <w:rFonts w:ascii="Arial" w:eastAsia="Arial" w:hAnsi="Arial" w:cs="Arial"/>
          <w:color w:val="auto"/>
          <w:lang w:eastAsia="en-AU"/>
        </w:rPr>
        <w:t>family wishes.</w:t>
      </w:r>
    </w:p>
    <w:p w14:paraId="243009E1" w14:textId="38A91042" w:rsidR="003F7BE5" w:rsidRPr="00902B91" w:rsidRDefault="003F7BE5" w:rsidP="003F7BE5">
      <w:pPr>
        <w:spacing w:before="240" w:line="276" w:lineRule="auto"/>
        <w:rPr>
          <w:rFonts w:ascii="Arial" w:eastAsia="Arial" w:hAnsi="Arial" w:cs="Arial"/>
          <w:color w:val="auto"/>
          <w:lang w:eastAsia="en-AU"/>
        </w:rPr>
      </w:pPr>
      <w:r>
        <w:rPr>
          <w:rFonts w:ascii="Arial" w:eastAsia="Arial" w:hAnsi="Arial" w:cs="Arial"/>
          <w:color w:val="auto"/>
          <w:lang w:eastAsia="en-AU"/>
        </w:rPr>
        <w:t>I</w:t>
      </w:r>
      <w:r w:rsidRPr="00902B91">
        <w:rPr>
          <w:rFonts w:ascii="Arial" w:eastAsia="Arial" w:hAnsi="Arial" w:cs="Arial"/>
          <w:color w:val="auto"/>
          <w:lang w:eastAsia="en-AU"/>
        </w:rPr>
        <w:t xml:space="preserve">n coming to a decision on compliance I </w:t>
      </w:r>
      <w:r w:rsidR="0047243E">
        <w:rPr>
          <w:rFonts w:ascii="Arial" w:eastAsia="Arial" w:hAnsi="Arial" w:cs="Arial"/>
          <w:color w:val="auto"/>
          <w:lang w:eastAsia="en-AU"/>
        </w:rPr>
        <w:t xml:space="preserve">am swayed by the </w:t>
      </w:r>
      <w:r w:rsidR="00E637D8">
        <w:rPr>
          <w:rFonts w:ascii="Arial" w:eastAsia="Arial" w:hAnsi="Arial" w:cs="Arial"/>
          <w:color w:val="auto"/>
          <w:lang w:eastAsia="en-AU"/>
        </w:rPr>
        <w:t xml:space="preserve">approved providers response </w:t>
      </w:r>
      <w:r w:rsidR="009C699A">
        <w:rPr>
          <w:rFonts w:ascii="Arial" w:eastAsia="Arial" w:hAnsi="Arial" w:cs="Arial"/>
          <w:color w:val="auto"/>
          <w:lang w:eastAsia="en-AU"/>
        </w:rPr>
        <w:t>relating to named consumer.</w:t>
      </w:r>
    </w:p>
    <w:p w14:paraId="3FECF56C" w14:textId="579A2E6D" w:rsidR="00D92B49" w:rsidRPr="00024844" w:rsidRDefault="00D92B49" w:rsidP="00D92B49">
      <w:pPr>
        <w:rPr>
          <w:rFonts w:ascii="Arial" w:eastAsia="Calibri" w:hAnsi="Arial" w:cs="Arial"/>
          <w:color w:val="auto"/>
        </w:rPr>
      </w:pPr>
      <w:r w:rsidRPr="00024844">
        <w:rPr>
          <w:rFonts w:ascii="Arial" w:hAnsi="Arial" w:cs="Arial"/>
          <w:color w:val="auto"/>
        </w:rPr>
        <w:t>I find requirement 3(3)(</w:t>
      </w:r>
      <w:r w:rsidR="00620DEC" w:rsidRPr="00024844">
        <w:rPr>
          <w:rFonts w:ascii="Arial" w:hAnsi="Arial" w:cs="Arial"/>
          <w:color w:val="auto"/>
        </w:rPr>
        <w:t>c</w:t>
      </w:r>
      <w:r w:rsidRPr="00024844">
        <w:rPr>
          <w:rFonts w:ascii="Arial" w:hAnsi="Arial" w:cs="Arial"/>
          <w:color w:val="auto"/>
        </w:rPr>
        <w:t>) is compliant.</w:t>
      </w:r>
    </w:p>
    <w:p w14:paraId="77A99B19" w14:textId="41FF34D8" w:rsidR="007D7B76" w:rsidRPr="00BB2CC9" w:rsidRDefault="007D7B76" w:rsidP="007D7B76">
      <w:pPr>
        <w:spacing w:before="240" w:line="276" w:lineRule="auto"/>
        <w:rPr>
          <w:rFonts w:ascii="Arial" w:eastAsia="Calibri" w:hAnsi="Arial" w:cs="Arial"/>
          <w:color w:val="auto"/>
          <w:u w:val="single"/>
        </w:rPr>
      </w:pPr>
      <w:bookmarkStart w:id="16" w:name="_Hlk135925152"/>
      <w:r w:rsidRPr="00BB2CC9">
        <w:rPr>
          <w:rFonts w:ascii="Arial" w:eastAsia="Calibri" w:hAnsi="Arial" w:cs="Arial"/>
          <w:color w:val="auto"/>
          <w:u w:val="single"/>
        </w:rPr>
        <w:t>Requirement 3(3)(d)</w:t>
      </w:r>
    </w:p>
    <w:bookmarkEnd w:id="16"/>
    <w:p w14:paraId="1A0ADF60" w14:textId="48E17850" w:rsidR="001F6863" w:rsidRPr="001F6863" w:rsidRDefault="00B877B4" w:rsidP="001F6863">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Interviewed c</w:t>
      </w:r>
      <w:r w:rsidR="001F6863" w:rsidRPr="001F6863">
        <w:rPr>
          <w:rFonts w:ascii="Arial" w:eastAsia="Times New Roman" w:hAnsi="Arial" w:cs="Arial"/>
          <w:color w:val="000000"/>
          <w:lang w:eastAsia="en-AU"/>
        </w:rPr>
        <w:t>onsumers</w:t>
      </w:r>
      <w:r w:rsidR="00356F88">
        <w:rPr>
          <w:rFonts w:ascii="Arial" w:eastAsia="Times New Roman" w:hAnsi="Arial" w:cs="Arial"/>
          <w:color w:val="000000"/>
          <w:lang w:eastAsia="en-AU"/>
        </w:rPr>
        <w:t>/</w:t>
      </w:r>
      <w:r w:rsidR="001F6863" w:rsidRPr="001F6863">
        <w:rPr>
          <w:rFonts w:ascii="Arial" w:eastAsia="Times New Roman" w:hAnsi="Arial" w:cs="Arial"/>
          <w:color w:val="000000"/>
          <w:lang w:eastAsia="en-AU"/>
        </w:rPr>
        <w:t>representatives are generally satisfied with personal and clinical care provi</w:t>
      </w:r>
      <w:r>
        <w:rPr>
          <w:rFonts w:ascii="Arial" w:eastAsia="Times New Roman" w:hAnsi="Arial" w:cs="Arial"/>
          <w:color w:val="000000"/>
          <w:lang w:eastAsia="en-AU"/>
        </w:rPr>
        <w:t>sion</w:t>
      </w:r>
      <w:r w:rsidR="0095634E">
        <w:rPr>
          <w:rFonts w:ascii="Arial" w:eastAsia="Times New Roman" w:hAnsi="Arial" w:cs="Arial"/>
          <w:color w:val="000000"/>
          <w:lang w:eastAsia="en-AU"/>
        </w:rPr>
        <w:t>. Most r</w:t>
      </w:r>
      <w:r>
        <w:rPr>
          <w:rFonts w:ascii="Arial" w:eastAsia="Times New Roman" w:hAnsi="Arial" w:cs="Arial"/>
          <w:color w:val="000000"/>
          <w:lang w:eastAsia="en-AU"/>
        </w:rPr>
        <w:t xml:space="preserve">epresentatives </w:t>
      </w:r>
      <w:r w:rsidR="001F6863" w:rsidRPr="001F6863">
        <w:rPr>
          <w:rFonts w:ascii="Arial" w:eastAsia="Times New Roman" w:hAnsi="Arial" w:cs="Arial"/>
          <w:color w:val="000000"/>
          <w:lang w:eastAsia="en-AU"/>
        </w:rPr>
        <w:t xml:space="preserve">report they are consulted </w:t>
      </w:r>
      <w:r>
        <w:rPr>
          <w:rFonts w:ascii="Arial" w:eastAsia="Times New Roman" w:hAnsi="Arial" w:cs="Arial"/>
          <w:color w:val="000000"/>
          <w:lang w:eastAsia="en-AU"/>
        </w:rPr>
        <w:t xml:space="preserve">when consumer’s condition </w:t>
      </w:r>
      <w:r w:rsidR="001F6863" w:rsidRPr="001F6863">
        <w:rPr>
          <w:rFonts w:ascii="Arial" w:eastAsia="Times New Roman" w:hAnsi="Arial" w:cs="Arial"/>
          <w:color w:val="000000"/>
          <w:lang w:eastAsia="en-AU"/>
        </w:rPr>
        <w:t>deteriorat</w:t>
      </w:r>
      <w:r>
        <w:rPr>
          <w:rFonts w:ascii="Arial" w:eastAsia="Times New Roman" w:hAnsi="Arial" w:cs="Arial"/>
          <w:color w:val="000000"/>
          <w:lang w:eastAsia="en-AU"/>
        </w:rPr>
        <w:t>es</w:t>
      </w:r>
      <w:r w:rsidR="0095634E">
        <w:rPr>
          <w:rFonts w:ascii="Arial" w:eastAsia="Times New Roman" w:hAnsi="Arial" w:cs="Arial"/>
          <w:color w:val="000000"/>
          <w:lang w:eastAsia="en-AU"/>
        </w:rPr>
        <w:t xml:space="preserve">, </w:t>
      </w:r>
      <w:r w:rsidR="001F6863" w:rsidRPr="001F6863">
        <w:rPr>
          <w:rFonts w:ascii="Arial" w:eastAsia="Times New Roman" w:hAnsi="Arial" w:cs="Arial"/>
          <w:color w:val="000000"/>
          <w:lang w:eastAsia="en-AU"/>
        </w:rPr>
        <w:t>however one express</w:t>
      </w:r>
      <w:r w:rsidR="00D33FBB">
        <w:rPr>
          <w:rFonts w:ascii="Arial" w:eastAsia="Times New Roman" w:hAnsi="Arial" w:cs="Arial"/>
          <w:color w:val="000000"/>
          <w:lang w:eastAsia="en-AU"/>
        </w:rPr>
        <w:t>ed</w:t>
      </w:r>
      <w:r w:rsidR="001F6863" w:rsidRPr="001F6863">
        <w:rPr>
          <w:rFonts w:ascii="Arial" w:eastAsia="Times New Roman" w:hAnsi="Arial" w:cs="Arial"/>
          <w:color w:val="000000"/>
          <w:lang w:eastAsia="en-AU"/>
        </w:rPr>
        <w:t xml:space="preserve"> concern </w:t>
      </w:r>
      <w:r w:rsidR="00D33FBB">
        <w:rPr>
          <w:rFonts w:ascii="Arial" w:eastAsia="Times New Roman" w:hAnsi="Arial" w:cs="Arial"/>
          <w:color w:val="000000"/>
          <w:lang w:eastAsia="en-AU"/>
        </w:rPr>
        <w:t xml:space="preserve">of </w:t>
      </w:r>
      <w:r w:rsidR="001F6863" w:rsidRPr="001F6863">
        <w:rPr>
          <w:rFonts w:ascii="Arial" w:eastAsia="Times New Roman" w:hAnsi="Arial" w:cs="Arial"/>
          <w:color w:val="000000"/>
          <w:lang w:eastAsia="en-AU"/>
        </w:rPr>
        <w:t xml:space="preserve">not being consulted </w:t>
      </w:r>
      <w:r w:rsidR="00D33FBB">
        <w:rPr>
          <w:rFonts w:ascii="Arial" w:eastAsia="Times New Roman" w:hAnsi="Arial" w:cs="Arial"/>
          <w:color w:val="000000"/>
          <w:lang w:eastAsia="en-AU"/>
        </w:rPr>
        <w:t xml:space="preserve">when </w:t>
      </w:r>
      <w:r w:rsidR="00CE4E2E">
        <w:rPr>
          <w:rFonts w:ascii="Arial" w:eastAsia="Times New Roman" w:hAnsi="Arial" w:cs="Arial"/>
          <w:color w:val="000000"/>
          <w:lang w:eastAsia="en-AU"/>
        </w:rPr>
        <w:t>a</w:t>
      </w:r>
      <w:r w:rsidR="001F6863" w:rsidRPr="001F6863">
        <w:rPr>
          <w:rFonts w:ascii="Arial" w:eastAsia="Times New Roman" w:hAnsi="Arial" w:cs="Arial"/>
          <w:color w:val="000000"/>
          <w:lang w:eastAsia="en-AU"/>
        </w:rPr>
        <w:t xml:space="preserve"> consumer experienced a change</w:t>
      </w:r>
      <w:r w:rsidR="00CE4E2E">
        <w:rPr>
          <w:rFonts w:ascii="Arial" w:eastAsia="Times New Roman" w:hAnsi="Arial" w:cs="Arial"/>
          <w:color w:val="000000"/>
          <w:lang w:eastAsia="en-AU"/>
        </w:rPr>
        <w:t xml:space="preserve"> in care</w:t>
      </w:r>
      <w:r w:rsidR="001F6863" w:rsidRPr="001F6863">
        <w:rPr>
          <w:rFonts w:ascii="Arial" w:eastAsia="Times New Roman" w:hAnsi="Arial" w:cs="Arial"/>
          <w:color w:val="000000"/>
          <w:lang w:eastAsia="en-AU"/>
        </w:rPr>
        <w:t>.</w:t>
      </w:r>
    </w:p>
    <w:p w14:paraId="2E281B9A" w14:textId="72F6B296" w:rsidR="001F6863" w:rsidRDefault="00BB2CC9" w:rsidP="001F6863">
      <w:pPr>
        <w:spacing w:before="240" w:line="276" w:lineRule="auto"/>
        <w:rPr>
          <w:rFonts w:ascii="Arial" w:eastAsia="Times New Roman" w:hAnsi="Arial" w:cs="Arial"/>
          <w:color w:val="000000"/>
          <w:lang w:eastAsia="en-AU"/>
        </w:rPr>
      </w:pPr>
      <w:r w:rsidRPr="001F6863">
        <w:rPr>
          <w:rFonts w:ascii="Arial" w:eastAsia="Times New Roman" w:hAnsi="Arial" w:cs="Arial"/>
          <w:color w:val="000000"/>
          <w:lang w:eastAsia="en-AU"/>
        </w:rPr>
        <w:t xml:space="preserve">The service does not demonstrate deterioration of consumers’ mental health, cognitive or physical condition is </w:t>
      </w:r>
      <w:r>
        <w:rPr>
          <w:rFonts w:ascii="Arial" w:eastAsia="Times New Roman" w:hAnsi="Arial" w:cs="Arial"/>
          <w:color w:val="000000"/>
          <w:lang w:eastAsia="en-AU"/>
        </w:rPr>
        <w:t xml:space="preserve">consistently </w:t>
      </w:r>
      <w:r w:rsidRPr="001F6863">
        <w:rPr>
          <w:rFonts w:ascii="Arial" w:eastAsia="Times New Roman" w:hAnsi="Arial" w:cs="Arial"/>
          <w:color w:val="000000"/>
          <w:lang w:eastAsia="en-AU"/>
        </w:rPr>
        <w:t>recognised and responded to</w:t>
      </w:r>
      <w:r w:rsidR="006564A4">
        <w:rPr>
          <w:rFonts w:ascii="Arial" w:eastAsia="Times New Roman" w:hAnsi="Arial" w:cs="Arial"/>
          <w:color w:val="000000"/>
          <w:lang w:eastAsia="en-AU"/>
        </w:rPr>
        <w:t xml:space="preserve"> as th</w:t>
      </w:r>
      <w:r w:rsidR="006523B1">
        <w:rPr>
          <w:rFonts w:ascii="Arial" w:eastAsia="Times New Roman" w:hAnsi="Arial" w:cs="Arial"/>
          <w:color w:val="000000"/>
          <w:lang w:eastAsia="en-AU"/>
        </w:rPr>
        <w:t xml:space="preserve">e assessment team note monitoring processes are ineffective in identifying deteriorating circumstances in a timely manner. </w:t>
      </w:r>
      <w:r w:rsidR="00CE4E2E">
        <w:rPr>
          <w:rFonts w:ascii="Arial" w:eastAsia="Times New Roman" w:hAnsi="Arial" w:cs="Arial"/>
          <w:color w:val="000000"/>
          <w:lang w:eastAsia="en-AU"/>
        </w:rPr>
        <w:t>Via documentation review</w:t>
      </w:r>
      <w:r w:rsidR="00834212">
        <w:rPr>
          <w:rFonts w:ascii="Arial" w:eastAsia="Times New Roman" w:hAnsi="Arial" w:cs="Arial"/>
          <w:color w:val="000000"/>
          <w:lang w:eastAsia="en-AU"/>
        </w:rPr>
        <w:t xml:space="preserve"> </w:t>
      </w:r>
      <w:r w:rsidR="000D3D14">
        <w:rPr>
          <w:rFonts w:ascii="Arial" w:eastAsia="Times New Roman" w:hAnsi="Arial" w:cs="Arial"/>
          <w:color w:val="000000"/>
          <w:lang w:eastAsia="en-AU"/>
        </w:rPr>
        <w:t xml:space="preserve">of 2 consumers files </w:t>
      </w:r>
      <w:r w:rsidR="00834212">
        <w:rPr>
          <w:rFonts w:ascii="Arial" w:eastAsia="Times New Roman" w:hAnsi="Arial" w:cs="Arial"/>
          <w:color w:val="000000"/>
          <w:lang w:eastAsia="en-AU"/>
        </w:rPr>
        <w:t>the assessment team note c</w:t>
      </w:r>
      <w:r w:rsidR="001F6863" w:rsidRPr="001F6863">
        <w:rPr>
          <w:rFonts w:ascii="Arial" w:eastAsia="Times New Roman" w:hAnsi="Arial" w:cs="Arial"/>
          <w:color w:val="000000"/>
          <w:lang w:eastAsia="en-AU"/>
        </w:rPr>
        <w:t xml:space="preserve">linical staff do not appropriately assess </w:t>
      </w:r>
      <w:r w:rsidR="000D3D14">
        <w:rPr>
          <w:rFonts w:ascii="Arial" w:eastAsia="Times New Roman" w:hAnsi="Arial" w:cs="Arial"/>
          <w:color w:val="000000"/>
          <w:lang w:eastAsia="en-AU"/>
        </w:rPr>
        <w:t>and</w:t>
      </w:r>
      <w:r w:rsidR="001F6863" w:rsidRPr="001F6863">
        <w:rPr>
          <w:rFonts w:ascii="Arial" w:eastAsia="Times New Roman" w:hAnsi="Arial" w:cs="Arial"/>
          <w:color w:val="000000"/>
          <w:lang w:eastAsia="en-AU"/>
        </w:rPr>
        <w:t xml:space="preserve"> manage consumers’ deterioratin</w:t>
      </w:r>
      <w:r w:rsidR="006564A4">
        <w:rPr>
          <w:rFonts w:ascii="Arial" w:eastAsia="Times New Roman" w:hAnsi="Arial" w:cs="Arial"/>
          <w:color w:val="000000"/>
          <w:lang w:eastAsia="en-AU"/>
        </w:rPr>
        <w:t>g condition</w:t>
      </w:r>
      <w:r>
        <w:rPr>
          <w:rFonts w:ascii="Arial" w:eastAsia="Times New Roman" w:hAnsi="Arial" w:cs="Arial"/>
          <w:color w:val="000000"/>
          <w:lang w:eastAsia="en-AU"/>
        </w:rPr>
        <w:t>.</w:t>
      </w:r>
      <w:r w:rsidR="001F6863" w:rsidRPr="001F6863">
        <w:rPr>
          <w:rFonts w:ascii="Arial" w:eastAsia="Times New Roman" w:hAnsi="Arial" w:cs="Arial"/>
          <w:color w:val="000000"/>
          <w:lang w:eastAsia="en-AU"/>
        </w:rPr>
        <w:t xml:space="preserve"> </w:t>
      </w:r>
      <w:r w:rsidR="000D3D14">
        <w:rPr>
          <w:rFonts w:ascii="Arial" w:eastAsia="Times New Roman" w:hAnsi="Arial" w:cs="Arial"/>
          <w:color w:val="000000"/>
          <w:lang w:eastAsia="en-AU"/>
        </w:rPr>
        <w:t>One consumer was</w:t>
      </w:r>
      <w:r w:rsidR="006E68E4">
        <w:rPr>
          <w:rFonts w:ascii="Arial" w:eastAsia="Times New Roman" w:hAnsi="Arial" w:cs="Arial"/>
          <w:color w:val="000000"/>
          <w:lang w:eastAsia="en-AU"/>
        </w:rPr>
        <w:t xml:space="preserve"> transferred to hospital without</w:t>
      </w:r>
      <w:r w:rsidR="009268BA">
        <w:rPr>
          <w:rFonts w:ascii="Arial" w:eastAsia="Times New Roman" w:hAnsi="Arial" w:cs="Arial"/>
          <w:color w:val="000000"/>
          <w:lang w:eastAsia="en-AU"/>
        </w:rPr>
        <w:t xml:space="preserve"> registered nurses conducting vital sign observations, pain </w:t>
      </w:r>
      <w:r w:rsidR="00242872">
        <w:rPr>
          <w:rFonts w:ascii="Arial" w:eastAsia="Times New Roman" w:hAnsi="Arial" w:cs="Arial"/>
          <w:color w:val="000000"/>
          <w:lang w:eastAsia="en-AU"/>
        </w:rPr>
        <w:t xml:space="preserve">and/or other </w:t>
      </w:r>
      <w:r w:rsidR="009268BA">
        <w:rPr>
          <w:rFonts w:ascii="Arial" w:eastAsia="Times New Roman" w:hAnsi="Arial" w:cs="Arial"/>
          <w:color w:val="000000"/>
          <w:lang w:eastAsia="en-AU"/>
        </w:rPr>
        <w:t>assessment</w:t>
      </w:r>
      <w:r w:rsidR="00242872">
        <w:rPr>
          <w:rFonts w:ascii="Arial" w:eastAsia="Times New Roman" w:hAnsi="Arial" w:cs="Arial"/>
          <w:color w:val="000000"/>
          <w:lang w:eastAsia="en-AU"/>
        </w:rPr>
        <w:t>s.</w:t>
      </w:r>
      <w:r w:rsidR="00FA1CEB">
        <w:rPr>
          <w:rFonts w:ascii="Arial" w:eastAsia="Times New Roman" w:hAnsi="Arial" w:cs="Arial"/>
          <w:color w:val="000000"/>
          <w:lang w:eastAsia="en-AU"/>
        </w:rPr>
        <w:t xml:space="preserve"> </w:t>
      </w:r>
      <w:r w:rsidR="00242872">
        <w:rPr>
          <w:rFonts w:ascii="Arial" w:eastAsia="Times New Roman" w:hAnsi="Arial" w:cs="Arial"/>
          <w:color w:val="000000"/>
          <w:lang w:eastAsia="en-AU"/>
        </w:rPr>
        <w:t>Interview</w:t>
      </w:r>
      <w:r w:rsidR="00FA1CEB">
        <w:rPr>
          <w:rFonts w:ascii="Arial" w:eastAsia="Times New Roman" w:hAnsi="Arial" w:cs="Arial"/>
          <w:color w:val="000000"/>
          <w:lang w:eastAsia="en-AU"/>
        </w:rPr>
        <w:t xml:space="preserve"> with </w:t>
      </w:r>
      <w:r w:rsidR="00CD3B2B">
        <w:rPr>
          <w:rFonts w:ascii="Arial" w:eastAsia="Times New Roman" w:hAnsi="Arial" w:cs="Arial"/>
          <w:color w:val="000000"/>
          <w:lang w:eastAsia="en-AU"/>
        </w:rPr>
        <w:t>registered nurses</w:t>
      </w:r>
      <w:r w:rsidR="00B23FAC">
        <w:rPr>
          <w:rFonts w:ascii="Arial" w:eastAsia="Times New Roman" w:hAnsi="Arial" w:cs="Arial"/>
          <w:color w:val="000000"/>
          <w:lang w:eastAsia="en-AU"/>
        </w:rPr>
        <w:t xml:space="preserve"> </w:t>
      </w:r>
      <w:r w:rsidR="00FA1CEB">
        <w:rPr>
          <w:rFonts w:ascii="Arial" w:eastAsia="Times New Roman" w:hAnsi="Arial" w:cs="Arial"/>
          <w:color w:val="000000"/>
          <w:lang w:eastAsia="en-AU"/>
        </w:rPr>
        <w:t xml:space="preserve">resulted in </w:t>
      </w:r>
      <w:r w:rsidR="00B23FAC">
        <w:rPr>
          <w:rFonts w:ascii="Arial" w:eastAsia="Times New Roman" w:hAnsi="Arial" w:cs="Arial"/>
          <w:color w:val="000000"/>
          <w:lang w:eastAsia="en-AU"/>
        </w:rPr>
        <w:t>conflicting responses</w:t>
      </w:r>
      <w:r w:rsidR="00FA1CEB">
        <w:rPr>
          <w:rFonts w:ascii="Arial" w:eastAsia="Times New Roman" w:hAnsi="Arial" w:cs="Arial"/>
          <w:color w:val="000000"/>
          <w:lang w:eastAsia="en-AU"/>
        </w:rPr>
        <w:t xml:space="preserve"> </w:t>
      </w:r>
      <w:r w:rsidR="00B23FAC">
        <w:rPr>
          <w:rFonts w:ascii="Arial" w:eastAsia="Times New Roman" w:hAnsi="Arial" w:cs="Arial"/>
          <w:color w:val="000000"/>
          <w:lang w:eastAsia="en-AU"/>
        </w:rPr>
        <w:t>relatin</w:t>
      </w:r>
      <w:r w:rsidR="00FA1CEB">
        <w:rPr>
          <w:rFonts w:ascii="Arial" w:eastAsia="Times New Roman" w:hAnsi="Arial" w:cs="Arial"/>
          <w:color w:val="000000"/>
          <w:lang w:eastAsia="en-AU"/>
        </w:rPr>
        <w:t>g</w:t>
      </w:r>
      <w:r w:rsidR="00B23FAC">
        <w:rPr>
          <w:rFonts w:ascii="Arial" w:eastAsia="Times New Roman" w:hAnsi="Arial" w:cs="Arial"/>
          <w:color w:val="000000"/>
          <w:lang w:eastAsia="en-AU"/>
        </w:rPr>
        <w:t xml:space="preserve"> to moni</w:t>
      </w:r>
      <w:r w:rsidR="00FA1CEB">
        <w:rPr>
          <w:rFonts w:ascii="Arial" w:eastAsia="Times New Roman" w:hAnsi="Arial" w:cs="Arial"/>
          <w:color w:val="000000"/>
          <w:lang w:eastAsia="en-AU"/>
        </w:rPr>
        <w:t>toring processes</w:t>
      </w:r>
      <w:r w:rsidR="00626CC2">
        <w:rPr>
          <w:rFonts w:ascii="Arial" w:eastAsia="Times New Roman" w:hAnsi="Arial" w:cs="Arial"/>
          <w:color w:val="000000"/>
          <w:lang w:eastAsia="en-AU"/>
        </w:rPr>
        <w:t xml:space="preserve">. </w:t>
      </w:r>
      <w:r w:rsidR="006523B1">
        <w:rPr>
          <w:rFonts w:ascii="Arial" w:eastAsia="Times New Roman" w:hAnsi="Arial" w:cs="Arial"/>
          <w:color w:val="000000"/>
          <w:lang w:eastAsia="en-AU"/>
        </w:rPr>
        <w:t>Review of a</w:t>
      </w:r>
      <w:r w:rsidR="00FA1CEB">
        <w:rPr>
          <w:rFonts w:ascii="Arial" w:eastAsia="Times New Roman" w:hAnsi="Arial" w:cs="Arial"/>
          <w:color w:val="000000"/>
          <w:lang w:eastAsia="en-AU"/>
        </w:rPr>
        <w:t xml:space="preserve">nother consumer’s </w:t>
      </w:r>
      <w:r w:rsidR="00626CC2">
        <w:rPr>
          <w:rFonts w:ascii="Arial" w:eastAsia="Times New Roman" w:hAnsi="Arial" w:cs="Arial"/>
          <w:color w:val="000000"/>
          <w:lang w:eastAsia="en-AU"/>
        </w:rPr>
        <w:t xml:space="preserve">file </w:t>
      </w:r>
      <w:r w:rsidR="00FD1292">
        <w:rPr>
          <w:rFonts w:ascii="Arial" w:eastAsia="Times New Roman" w:hAnsi="Arial" w:cs="Arial"/>
          <w:color w:val="000000"/>
          <w:lang w:eastAsia="en-AU"/>
        </w:rPr>
        <w:t xml:space="preserve">detail repeated </w:t>
      </w:r>
      <w:r w:rsidR="00C81761">
        <w:rPr>
          <w:rFonts w:ascii="Arial" w:eastAsia="Times New Roman" w:hAnsi="Arial" w:cs="Arial"/>
          <w:color w:val="000000"/>
          <w:lang w:eastAsia="en-AU"/>
        </w:rPr>
        <w:t xml:space="preserve">episodes of coughing/experiencing swallowing difficulties did not result in </w:t>
      </w:r>
      <w:r w:rsidR="0004762B">
        <w:rPr>
          <w:rFonts w:ascii="Arial" w:eastAsia="Times New Roman" w:hAnsi="Arial" w:cs="Arial"/>
          <w:color w:val="000000"/>
          <w:lang w:eastAsia="en-AU"/>
        </w:rPr>
        <w:t>referral to speech pathologist and/or medication review</w:t>
      </w:r>
      <w:r w:rsidR="00374E16">
        <w:rPr>
          <w:rFonts w:ascii="Arial" w:eastAsia="Times New Roman" w:hAnsi="Arial" w:cs="Arial"/>
          <w:color w:val="000000"/>
          <w:lang w:eastAsia="en-AU"/>
        </w:rPr>
        <w:t xml:space="preserve">. </w:t>
      </w:r>
      <w:r w:rsidR="0004762B">
        <w:rPr>
          <w:rFonts w:ascii="Arial" w:eastAsia="Times New Roman" w:hAnsi="Arial" w:cs="Arial"/>
          <w:color w:val="000000"/>
          <w:lang w:eastAsia="en-AU"/>
        </w:rPr>
        <w:t xml:space="preserve">In response to evidence bought forward </w:t>
      </w:r>
      <w:r w:rsidR="00626CC2">
        <w:rPr>
          <w:rFonts w:ascii="Arial" w:eastAsia="Times New Roman" w:hAnsi="Arial" w:cs="Arial"/>
          <w:color w:val="000000"/>
          <w:lang w:eastAsia="en-AU"/>
        </w:rPr>
        <w:t>m</w:t>
      </w:r>
      <w:r w:rsidR="00FA5B9D">
        <w:rPr>
          <w:rFonts w:ascii="Arial" w:eastAsia="Times New Roman" w:hAnsi="Arial" w:cs="Arial"/>
          <w:color w:val="000000"/>
          <w:lang w:eastAsia="en-AU"/>
        </w:rPr>
        <w:t xml:space="preserve">anagement organised medical officer review resulting in a change </w:t>
      </w:r>
      <w:r w:rsidR="006A19A1">
        <w:rPr>
          <w:rFonts w:ascii="Arial" w:eastAsia="Times New Roman" w:hAnsi="Arial" w:cs="Arial"/>
          <w:color w:val="000000"/>
          <w:lang w:eastAsia="en-AU"/>
        </w:rPr>
        <w:t xml:space="preserve">of </w:t>
      </w:r>
      <w:r w:rsidR="00FA5B9D">
        <w:rPr>
          <w:rFonts w:ascii="Arial" w:eastAsia="Times New Roman" w:hAnsi="Arial" w:cs="Arial"/>
          <w:color w:val="000000"/>
          <w:lang w:eastAsia="en-AU"/>
        </w:rPr>
        <w:t xml:space="preserve">dietary </w:t>
      </w:r>
      <w:r w:rsidR="00FB3E2D">
        <w:rPr>
          <w:rFonts w:ascii="Arial" w:eastAsia="Times New Roman" w:hAnsi="Arial" w:cs="Arial"/>
          <w:color w:val="000000"/>
          <w:lang w:eastAsia="en-AU"/>
        </w:rPr>
        <w:t>consistency.</w:t>
      </w:r>
    </w:p>
    <w:p w14:paraId="1FA1A820" w14:textId="0CFF1A37" w:rsidR="000C602F" w:rsidRDefault="000C602F" w:rsidP="000C602F">
      <w:pPr>
        <w:spacing w:before="240" w:line="276" w:lineRule="auto"/>
        <w:rPr>
          <w:rFonts w:ascii="Arial" w:eastAsia="Arial" w:hAnsi="Arial" w:cs="Arial"/>
          <w:color w:val="auto"/>
          <w:lang w:eastAsia="en-AU"/>
        </w:rPr>
      </w:pPr>
      <w:r w:rsidRPr="009E5312">
        <w:rPr>
          <w:rFonts w:ascii="Arial" w:eastAsia="Arial" w:hAnsi="Arial" w:cs="Arial"/>
          <w:color w:val="auto"/>
          <w:lang w:eastAsia="en-AU"/>
        </w:rPr>
        <w:t xml:space="preserve">In their response, </w:t>
      </w:r>
      <w:r>
        <w:rPr>
          <w:rFonts w:ascii="Arial" w:eastAsia="Arial" w:hAnsi="Arial" w:cs="Arial"/>
          <w:color w:val="auto"/>
          <w:lang w:eastAsia="en-AU"/>
        </w:rPr>
        <w:t xml:space="preserve">the approved provider </w:t>
      </w:r>
      <w:r w:rsidRPr="009E5312">
        <w:rPr>
          <w:rFonts w:ascii="Arial" w:eastAsia="Arial" w:hAnsi="Arial" w:cs="Arial"/>
          <w:color w:val="auto"/>
          <w:lang w:eastAsia="en-AU"/>
        </w:rPr>
        <w:t>acknowledg</w:t>
      </w:r>
      <w:r>
        <w:rPr>
          <w:rFonts w:ascii="Arial" w:eastAsia="Arial" w:hAnsi="Arial" w:cs="Arial"/>
          <w:color w:val="auto"/>
          <w:lang w:eastAsia="en-AU"/>
        </w:rPr>
        <w:t xml:space="preserve">e deficits in </w:t>
      </w:r>
      <w:r w:rsidR="00FB3E2D">
        <w:rPr>
          <w:rFonts w:ascii="Arial" w:eastAsia="Arial" w:hAnsi="Arial" w:cs="Arial"/>
          <w:color w:val="auto"/>
          <w:lang w:eastAsia="en-AU"/>
        </w:rPr>
        <w:t xml:space="preserve">staff </w:t>
      </w:r>
      <w:r w:rsidR="006A19A1">
        <w:rPr>
          <w:rFonts w:ascii="Arial" w:eastAsia="Arial" w:hAnsi="Arial" w:cs="Arial"/>
          <w:color w:val="auto"/>
          <w:lang w:eastAsia="en-AU"/>
        </w:rPr>
        <w:t>responsiveness</w:t>
      </w:r>
      <w:r w:rsidR="00E338E2">
        <w:rPr>
          <w:rFonts w:ascii="Arial" w:eastAsia="Arial" w:hAnsi="Arial" w:cs="Arial"/>
          <w:color w:val="auto"/>
          <w:lang w:eastAsia="en-AU"/>
        </w:rPr>
        <w:t>,</w:t>
      </w:r>
      <w:r w:rsidR="00FB3E2D">
        <w:rPr>
          <w:rFonts w:ascii="Arial" w:eastAsia="Arial" w:hAnsi="Arial" w:cs="Arial"/>
          <w:color w:val="auto"/>
          <w:lang w:eastAsia="en-AU"/>
        </w:rPr>
        <w:t xml:space="preserve"> committ</w:t>
      </w:r>
      <w:r w:rsidR="00E338E2">
        <w:rPr>
          <w:rFonts w:ascii="Arial" w:eastAsia="Arial" w:hAnsi="Arial" w:cs="Arial"/>
          <w:color w:val="auto"/>
          <w:lang w:eastAsia="en-AU"/>
        </w:rPr>
        <w:t>ing</w:t>
      </w:r>
      <w:r w:rsidR="00FB3E2D">
        <w:rPr>
          <w:rFonts w:ascii="Arial" w:eastAsia="Arial" w:hAnsi="Arial" w:cs="Arial"/>
          <w:color w:val="auto"/>
          <w:lang w:eastAsia="en-AU"/>
        </w:rPr>
        <w:t xml:space="preserve"> to conducting education/training</w:t>
      </w:r>
      <w:r w:rsidR="00E338E2">
        <w:rPr>
          <w:rFonts w:ascii="Arial" w:eastAsia="Arial" w:hAnsi="Arial" w:cs="Arial"/>
          <w:color w:val="auto"/>
          <w:lang w:eastAsia="en-AU"/>
        </w:rPr>
        <w:t xml:space="preserve">. </w:t>
      </w:r>
      <w:r>
        <w:rPr>
          <w:rFonts w:ascii="Arial" w:eastAsia="Arial" w:hAnsi="Arial" w:cs="Arial"/>
          <w:color w:val="auto"/>
          <w:lang w:eastAsia="en-AU"/>
        </w:rPr>
        <w:t xml:space="preserve">In addition, </w:t>
      </w:r>
      <w:r w:rsidR="008A03F6">
        <w:rPr>
          <w:rFonts w:ascii="Arial" w:eastAsia="Arial" w:hAnsi="Arial" w:cs="Arial"/>
          <w:color w:val="auto"/>
          <w:lang w:eastAsia="en-AU"/>
        </w:rPr>
        <w:t xml:space="preserve">they </w:t>
      </w:r>
      <w:r>
        <w:rPr>
          <w:rFonts w:ascii="Arial" w:eastAsia="Arial" w:hAnsi="Arial" w:cs="Arial"/>
          <w:color w:val="auto"/>
          <w:lang w:eastAsia="en-AU"/>
        </w:rPr>
        <w:t xml:space="preserve">commit to </w:t>
      </w:r>
      <w:r w:rsidR="008A03F6">
        <w:rPr>
          <w:rFonts w:ascii="Arial" w:eastAsia="Arial" w:hAnsi="Arial" w:cs="Arial"/>
          <w:color w:val="auto"/>
          <w:lang w:eastAsia="en-AU"/>
        </w:rPr>
        <w:t xml:space="preserve">implementing </w:t>
      </w:r>
      <w:r w:rsidR="00A63F43">
        <w:rPr>
          <w:rFonts w:ascii="Arial" w:eastAsia="Arial" w:hAnsi="Arial" w:cs="Arial"/>
          <w:color w:val="auto"/>
          <w:lang w:eastAsia="en-AU"/>
        </w:rPr>
        <w:t>monitoring processes to review documentation on a regular basis</w:t>
      </w:r>
      <w:r w:rsidR="00C5771A">
        <w:rPr>
          <w:rFonts w:ascii="Arial" w:eastAsia="Arial" w:hAnsi="Arial" w:cs="Arial"/>
          <w:color w:val="auto"/>
          <w:lang w:eastAsia="en-AU"/>
        </w:rPr>
        <w:t>, plus</w:t>
      </w:r>
      <w:r w:rsidR="008A03F6">
        <w:rPr>
          <w:rFonts w:ascii="Arial" w:eastAsia="Arial" w:hAnsi="Arial" w:cs="Arial"/>
          <w:color w:val="auto"/>
          <w:lang w:eastAsia="en-AU"/>
        </w:rPr>
        <w:t xml:space="preserve"> </w:t>
      </w:r>
      <w:r w:rsidR="00792510" w:rsidRPr="009E5312">
        <w:rPr>
          <w:rFonts w:ascii="Arial" w:eastAsia="Arial" w:hAnsi="Arial" w:cs="Arial"/>
          <w:color w:val="auto"/>
          <w:lang w:eastAsia="en-AU"/>
        </w:rPr>
        <w:t xml:space="preserve">planned implementation of an electronic software system </w:t>
      </w:r>
      <w:r w:rsidR="00792510">
        <w:rPr>
          <w:rFonts w:ascii="Arial" w:eastAsia="Arial" w:hAnsi="Arial" w:cs="Arial"/>
          <w:color w:val="auto"/>
          <w:lang w:eastAsia="en-AU"/>
        </w:rPr>
        <w:t xml:space="preserve">to </w:t>
      </w:r>
      <w:r w:rsidR="00792510" w:rsidRPr="009E5312">
        <w:rPr>
          <w:rFonts w:ascii="Arial" w:eastAsia="Arial" w:hAnsi="Arial" w:cs="Arial"/>
          <w:color w:val="auto"/>
          <w:lang w:eastAsia="en-AU"/>
        </w:rPr>
        <w:t xml:space="preserve">eliminate </w:t>
      </w:r>
      <w:r w:rsidR="00792510">
        <w:rPr>
          <w:rFonts w:ascii="Arial" w:eastAsia="Arial" w:hAnsi="Arial" w:cs="Arial"/>
          <w:color w:val="auto"/>
          <w:lang w:eastAsia="en-AU"/>
        </w:rPr>
        <w:t>deficits in care provision.</w:t>
      </w:r>
    </w:p>
    <w:p w14:paraId="17BB896D" w14:textId="3509E136" w:rsidR="000C602F" w:rsidRPr="001C5320" w:rsidRDefault="000C602F" w:rsidP="000C602F">
      <w:pPr>
        <w:spacing w:before="240" w:line="276" w:lineRule="auto"/>
        <w:rPr>
          <w:rFonts w:ascii="Arial" w:hAnsi="Arial" w:cs="Arial"/>
          <w:color w:val="auto"/>
        </w:rPr>
      </w:pPr>
      <w:r w:rsidRPr="001C5320">
        <w:rPr>
          <w:rFonts w:ascii="Arial" w:eastAsia="Arial" w:hAnsi="Arial" w:cs="Arial"/>
          <w:color w:val="auto"/>
          <w:lang w:eastAsia="en-AU"/>
        </w:rPr>
        <w:t xml:space="preserve">In coming to a decision on compliance I have given weight to the approved provider’s responsibility </w:t>
      </w:r>
      <w:r w:rsidR="005A1267">
        <w:rPr>
          <w:rFonts w:ascii="Arial" w:eastAsia="Arial" w:hAnsi="Arial" w:cs="Arial"/>
          <w:color w:val="auto"/>
          <w:lang w:eastAsia="en-AU"/>
        </w:rPr>
        <w:t xml:space="preserve">for an effective process </w:t>
      </w:r>
      <w:r w:rsidRPr="001C5320">
        <w:rPr>
          <w:rFonts w:ascii="Arial" w:eastAsia="Arial" w:hAnsi="Arial" w:cs="Arial"/>
          <w:color w:val="auto"/>
          <w:lang w:eastAsia="en-AU"/>
        </w:rPr>
        <w:t xml:space="preserve">to ensure </w:t>
      </w:r>
      <w:r w:rsidR="005A1267">
        <w:rPr>
          <w:rFonts w:ascii="Arial" w:eastAsia="Arial" w:hAnsi="Arial" w:cs="Arial"/>
          <w:color w:val="auto"/>
          <w:lang w:eastAsia="en-AU"/>
        </w:rPr>
        <w:t>d</w:t>
      </w:r>
      <w:r w:rsidR="00792510" w:rsidRPr="00996FAF">
        <w:rPr>
          <w:rFonts w:ascii="Arial" w:hAnsi="Arial" w:cs="Arial"/>
        </w:rPr>
        <w:t>eterioration or change of a consumer’s mental health, cognitive or physical function, capacity or condition is recognised and responded to in a timely manner.</w:t>
      </w:r>
      <w:r w:rsidRPr="001C5320">
        <w:rPr>
          <w:rFonts w:ascii="Arial" w:eastAsia="Arial" w:hAnsi="Arial" w:cs="Arial"/>
          <w:color w:val="auto"/>
          <w:lang w:eastAsia="en-AU"/>
        </w:rPr>
        <w:t xml:space="preserve"> Currently the services’ self-monitoring system is ineffective in</w:t>
      </w:r>
      <w:r w:rsidRPr="001C5320">
        <w:rPr>
          <w:rFonts w:ascii="Arial" w:hAnsi="Arial" w:cs="Arial"/>
          <w:color w:val="auto"/>
        </w:rPr>
        <w:t xml:space="preserve"> </w:t>
      </w:r>
      <w:r w:rsidR="005A1267">
        <w:rPr>
          <w:rFonts w:ascii="Arial" w:hAnsi="Arial" w:cs="Arial"/>
          <w:color w:val="auto"/>
        </w:rPr>
        <w:t>doing so</w:t>
      </w:r>
      <w:r w:rsidR="001B2747">
        <w:rPr>
          <w:rFonts w:ascii="Arial" w:hAnsi="Arial" w:cs="Arial"/>
          <w:color w:val="auto"/>
        </w:rPr>
        <w:t>.</w:t>
      </w:r>
      <w:r w:rsidRPr="001C5320">
        <w:rPr>
          <w:rFonts w:ascii="Arial" w:eastAsia="Arial" w:hAnsi="Arial" w:cs="Arial"/>
          <w:color w:val="auto"/>
          <w:lang w:eastAsia="en-AU"/>
        </w:rPr>
        <w:t xml:space="preserve"> While I accept the approved provider plans to implement an electronic system </w:t>
      </w:r>
      <w:r w:rsidR="00374E16">
        <w:rPr>
          <w:rFonts w:ascii="Arial" w:eastAsia="Arial" w:hAnsi="Arial" w:cs="Arial"/>
          <w:color w:val="auto"/>
          <w:lang w:eastAsia="en-AU"/>
        </w:rPr>
        <w:t xml:space="preserve">and provide education, </w:t>
      </w:r>
      <w:r w:rsidRPr="001C5320">
        <w:rPr>
          <w:rFonts w:ascii="Arial" w:eastAsia="Arial" w:hAnsi="Arial" w:cs="Arial"/>
          <w:color w:val="auto"/>
          <w:lang w:eastAsia="en-AU"/>
        </w:rPr>
        <w:t xml:space="preserve">I consider it will take some time </w:t>
      </w:r>
      <w:r w:rsidRPr="001C5320">
        <w:rPr>
          <w:rFonts w:ascii="Arial" w:hAnsi="Arial" w:cs="Arial"/>
          <w:color w:val="auto"/>
        </w:rPr>
        <w:t>for completion of planned actions to ensure sustainability in effective processes (including monitoring)</w:t>
      </w:r>
      <w:r w:rsidR="00374E16">
        <w:rPr>
          <w:rFonts w:ascii="Arial" w:hAnsi="Arial" w:cs="Arial"/>
          <w:color w:val="auto"/>
        </w:rPr>
        <w:t>.</w:t>
      </w:r>
    </w:p>
    <w:p w14:paraId="24435CE0" w14:textId="77777777" w:rsidR="001B2747" w:rsidRDefault="000C602F" w:rsidP="001B2747">
      <w:pPr>
        <w:rPr>
          <w:rFonts w:ascii="Arial" w:hAnsi="Arial" w:cs="Arial"/>
          <w:color w:val="auto"/>
        </w:rPr>
      </w:pPr>
      <w:r w:rsidRPr="001B2747">
        <w:rPr>
          <w:rFonts w:ascii="Arial" w:hAnsi="Arial" w:cs="Arial"/>
          <w:color w:val="auto"/>
        </w:rPr>
        <w:lastRenderedPageBreak/>
        <w:t>I find requirement 3(3)(d) is</w:t>
      </w:r>
      <w:r w:rsidR="001B2747" w:rsidRPr="001B2747">
        <w:rPr>
          <w:rFonts w:ascii="Arial" w:hAnsi="Arial" w:cs="Arial"/>
          <w:color w:val="auto"/>
        </w:rPr>
        <w:t xml:space="preserve"> non-complaint.</w:t>
      </w:r>
      <w:bookmarkStart w:id="17" w:name="_Hlk135925172"/>
    </w:p>
    <w:p w14:paraId="399F9F8F" w14:textId="67F348F8" w:rsidR="004E337E" w:rsidRPr="00374E16" w:rsidRDefault="004E337E" w:rsidP="001B2747">
      <w:pPr>
        <w:rPr>
          <w:rFonts w:ascii="Arial" w:eastAsia="Calibri" w:hAnsi="Arial" w:cs="Arial"/>
          <w:color w:val="auto"/>
          <w:u w:val="single"/>
        </w:rPr>
      </w:pPr>
      <w:r w:rsidRPr="00374E16">
        <w:rPr>
          <w:rFonts w:ascii="Arial" w:eastAsia="Calibri" w:hAnsi="Arial" w:cs="Arial"/>
          <w:color w:val="auto"/>
          <w:u w:val="single"/>
        </w:rPr>
        <w:t>Requirement 3(3)(f)</w:t>
      </w:r>
    </w:p>
    <w:bookmarkEnd w:id="17"/>
    <w:p w14:paraId="3BC4383A" w14:textId="0CD161B8" w:rsidR="00391F66" w:rsidRDefault="00617D4F" w:rsidP="00617D4F">
      <w:pPr>
        <w:spacing w:before="240" w:line="276" w:lineRule="auto"/>
        <w:rPr>
          <w:rFonts w:ascii="Arial" w:eastAsia="Calibri" w:hAnsi="Arial" w:cs="Arial"/>
          <w:color w:val="000000"/>
        </w:rPr>
      </w:pPr>
      <w:r w:rsidRPr="00617D4F">
        <w:rPr>
          <w:rFonts w:ascii="Arial" w:eastAsia="Times New Roman" w:hAnsi="Arial" w:cs="Arial"/>
          <w:color w:val="000000"/>
          <w:lang w:eastAsia="en-AU"/>
        </w:rPr>
        <w:t>The service has processes for referr</w:t>
      </w:r>
      <w:r w:rsidR="00292F2C">
        <w:rPr>
          <w:rFonts w:ascii="Arial" w:eastAsia="Times New Roman" w:hAnsi="Arial" w:cs="Arial"/>
          <w:color w:val="000000"/>
          <w:lang w:eastAsia="en-AU"/>
        </w:rPr>
        <w:t>al</w:t>
      </w:r>
      <w:r w:rsidRPr="00617D4F">
        <w:rPr>
          <w:rFonts w:ascii="Arial" w:eastAsia="Times New Roman" w:hAnsi="Arial" w:cs="Arial"/>
          <w:color w:val="000000"/>
          <w:lang w:eastAsia="en-AU"/>
        </w:rPr>
        <w:t xml:space="preserve"> to individuals, other organisations and providers of care and services. </w:t>
      </w:r>
      <w:r w:rsidR="007F3D28">
        <w:rPr>
          <w:rFonts w:ascii="Arial" w:eastAsia="Times New Roman" w:hAnsi="Arial" w:cs="Arial"/>
          <w:color w:val="000000"/>
          <w:lang w:eastAsia="en-AU"/>
        </w:rPr>
        <w:t>Interviewed c</w:t>
      </w:r>
      <w:r w:rsidRPr="00617D4F">
        <w:rPr>
          <w:rFonts w:ascii="Arial" w:eastAsia="Times New Roman" w:hAnsi="Arial" w:cs="Arial"/>
          <w:color w:val="000000"/>
          <w:lang w:eastAsia="en-AU"/>
        </w:rPr>
        <w:t>onsumers</w:t>
      </w:r>
      <w:r w:rsidR="00292F2C">
        <w:rPr>
          <w:rFonts w:ascii="Arial" w:eastAsia="Times New Roman" w:hAnsi="Arial" w:cs="Arial"/>
          <w:color w:val="000000"/>
          <w:lang w:eastAsia="en-AU"/>
        </w:rPr>
        <w:t>/</w:t>
      </w:r>
      <w:r w:rsidRPr="00617D4F">
        <w:rPr>
          <w:rFonts w:ascii="Arial" w:eastAsia="Times New Roman" w:hAnsi="Arial" w:cs="Arial"/>
          <w:color w:val="000000"/>
          <w:lang w:eastAsia="en-AU"/>
        </w:rPr>
        <w:t xml:space="preserve">representatives </w:t>
      </w:r>
      <w:r w:rsidR="00803150">
        <w:rPr>
          <w:rFonts w:ascii="Arial" w:eastAsia="Times New Roman" w:hAnsi="Arial" w:cs="Arial"/>
          <w:color w:val="000000"/>
          <w:lang w:eastAsia="en-AU"/>
        </w:rPr>
        <w:t>said consumers are reviewed by providers of care</w:t>
      </w:r>
      <w:r w:rsidR="00292F2C">
        <w:rPr>
          <w:rFonts w:ascii="Arial" w:eastAsia="Times New Roman" w:hAnsi="Arial" w:cs="Arial"/>
          <w:color w:val="000000"/>
          <w:lang w:eastAsia="en-AU"/>
        </w:rPr>
        <w:t>, giving</w:t>
      </w:r>
      <w:r w:rsidR="00803150">
        <w:rPr>
          <w:rFonts w:ascii="Arial" w:eastAsia="Times New Roman" w:hAnsi="Arial" w:cs="Arial"/>
          <w:color w:val="000000"/>
          <w:lang w:eastAsia="en-AU"/>
        </w:rPr>
        <w:t xml:space="preserve"> examples of satisfaction </w:t>
      </w:r>
      <w:r w:rsidR="00391F66">
        <w:rPr>
          <w:rFonts w:ascii="Arial" w:eastAsia="Times New Roman" w:hAnsi="Arial" w:cs="Arial"/>
          <w:color w:val="000000"/>
          <w:lang w:eastAsia="en-AU"/>
        </w:rPr>
        <w:t xml:space="preserve">in </w:t>
      </w:r>
      <w:r w:rsidR="00292F2C">
        <w:rPr>
          <w:rFonts w:ascii="Arial" w:eastAsia="Times New Roman" w:hAnsi="Arial" w:cs="Arial"/>
          <w:color w:val="000000"/>
          <w:lang w:eastAsia="en-AU"/>
        </w:rPr>
        <w:t xml:space="preserve">timely </w:t>
      </w:r>
      <w:r w:rsidR="00391F66">
        <w:rPr>
          <w:rFonts w:ascii="Arial" w:eastAsia="Times New Roman" w:hAnsi="Arial" w:cs="Arial"/>
          <w:color w:val="000000"/>
          <w:lang w:eastAsia="en-AU"/>
        </w:rPr>
        <w:t>referr</w:t>
      </w:r>
      <w:r w:rsidR="00292F2C">
        <w:rPr>
          <w:rFonts w:ascii="Arial" w:eastAsia="Times New Roman" w:hAnsi="Arial" w:cs="Arial"/>
          <w:color w:val="000000"/>
          <w:lang w:eastAsia="en-AU"/>
        </w:rPr>
        <w:t>al</w:t>
      </w:r>
      <w:r w:rsidR="00391F66">
        <w:rPr>
          <w:rFonts w:ascii="Arial" w:eastAsia="Times New Roman" w:hAnsi="Arial" w:cs="Arial"/>
          <w:color w:val="000000"/>
          <w:lang w:eastAsia="en-AU"/>
        </w:rPr>
        <w:t xml:space="preserve"> to medical officers</w:t>
      </w:r>
      <w:r w:rsidR="0067069B">
        <w:rPr>
          <w:rFonts w:ascii="Arial" w:eastAsia="Times New Roman" w:hAnsi="Arial" w:cs="Arial"/>
          <w:color w:val="000000"/>
          <w:lang w:eastAsia="en-AU"/>
        </w:rPr>
        <w:t xml:space="preserve"> and p</w:t>
      </w:r>
      <w:r w:rsidR="00391F66" w:rsidRPr="00617D4F">
        <w:rPr>
          <w:rFonts w:ascii="Arial" w:eastAsia="Times New Roman" w:hAnsi="Arial" w:cs="Arial"/>
          <w:color w:val="000000"/>
          <w:lang w:eastAsia="en-AU"/>
        </w:rPr>
        <w:t>hysiotherap</w:t>
      </w:r>
      <w:r w:rsidR="00C45741">
        <w:rPr>
          <w:rFonts w:ascii="Arial" w:eastAsia="Times New Roman" w:hAnsi="Arial" w:cs="Arial"/>
          <w:color w:val="000000"/>
          <w:lang w:eastAsia="en-AU"/>
        </w:rPr>
        <w:t>ists</w:t>
      </w:r>
      <w:r w:rsidR="0067069B">
        <w:rPr>
          <w:rFonts w:ascii="Arial" w:eastAsia="Times New Roman" w:hAnsi="Arial" w:cs="Arial"/>
          <w:color w:val="000000"/>
          <w:lang w:eastAsia="en-AU"/>
        </w:rPr>
        <w:t>.</w:t>
      </w:r>
      <w:r w:rsidR="00391F66">
        <w:rPr>
          <w:rFonts w:ascii="Arial" w:eastAsia="Times New Roman" w:hAnsi="Arial" w:cs="Arial"/>
          <w:color w:val="000000"/>
          <w:lang w:eastAsia="en-AU"/>
        </w:rPr>
        <w:t xml:space="preserve"> </w:t>
      </w:r>
      <w:r w:rsidRPr="00617D4F">
        <w:rPr>
          <w:rFonts w:ascii="Arial" w:eastAsia="Calibri" w:hAnsi="Arial" w:cs="Arial"/>
          <w:color w:val="000000"/>
        </w:rPr>
        <w:t xml:space="preserve">Staff </w:t>
      </w:r>
      <w:r w:rsidR="00C45741">
        <w:rPr>
          <w:rFonts w:ascii="Arial" w:eastAsia="Calibri" w:hAnsi="Arial" w:cs="Arial"/>
          <w:color w:val="000000"/>
        </w:rPr>
        <w:t xml:space="preserve">demonstrate knowledge of </w:t>
      </w:r>
      <w:r w:rsidRPr="00617D4F">
        <w:rPr>
          <w:rFonts w:ascii="Arial" w:eastAsia="Calibri" w:hAnsi="Arial" w:cs="Arial"/>
          <w:color w:val="000000"/>
        </w:rPr>
        <w:t>how they communicate with providers of other services</w:t>
      </w:r>
      <w:r w:rsidR="00C45741">
        <w:rPr>
          <w:rFonts w:ascii="Arial" w:eastAsia="Calibri" w:hAnsi="Arial" w:cs="Arial"/>
          <w:color w:val="000000"/>
        </w:rPr>
        <w:t xml:space="preserve"> and the assessment team observe</w:t>
      </w:r>
      <w:r w:rsidR="0067069B">
        <w:rPr>
          <w:rFonts w:ascii="Arial" w:eastAsia="Calibri" w:hAnsi="Arial" w:cs="Arial"/>
          <w:color w:val="000000"/>
        </w:rPr>
        <w:t xml:space="preserve"> the process for referral by</w:t>
      </w:r>
      <w:r w:rsidR="00C45741">
        <w:rPr>
          <w:rFonts w:ascii="Arial" w:eastAsia="Calibri" w:hAnsi="Arial" w:cs="Arial"/>
          <w:color w:val="000000"/>
        </w:rPr>
        <w:t xml:space="preserve"> </w:t>
      </w:r>
      <w:r w:rsidRPr="00617D4F">
        <w:rPr>
          <w:rFonts w:ascii="Arial" w:eastAsia="Calibri" w:hAnsi="Arial" w:cs="Arial"/>
          <w:color w:val="000000"/>
        </w:rPr>
        <w:t>registered nurses</w:t>
      </w:r>
      <w:r w:rsidR="0067069B">
        <w:rPr>
          <w:rFonts w:ascii="Arial" w:eastAsia="Calibri" w:hAnsi="Arial" w:cs="Arial"/>
          <w:color w:val="000000"/>
        </w:rPr>
        <w:t>.</w:t>
      </w:r>
    </w:p>
    <w:p w14:paraId="5CCCA97E" w14:textId="2553979A" w:rsidR="00617D4F" w:rsidRPr="00A22B8C" w:rsidRDefault="00617D4F" w:rsidP="00AB5ACD">
      <w:pPr>
        <w:spacing w:before="240" w:line="276" w:lineRule="auto"/>
        <w:rPr>
          <w:rFonts w:ascii="Arial" w:eastAsia="Calibri" w:hAnsi="Arial" w:cs="Arial"/>
          <w:color w:val="auto"/>
        </w:rPr>
      </w:pPr>
      <w:bookmarkStart w:id="18" w:name="_Hlk136858595"/>
      <w:r w:rsidRPr="00617D4F">
        <w:rPr>
          <w:rFonts w:ascii="Arial" w:eastAsia="Calibri" w:hAnsi="Arial" w:cs="Arial"/>
          <w:color w:val="000000"/>
        </w:rPr>
        <w:t xml:space="preserve">However, </w:t>
      </w:r>
      <w:r w:rsidR="00B45AFC">
        <w:rPr>
          <w:rFonts w:ascii="Arial" w:eastAsia="Calibri" w:hAnsi="Arial" w:cs="Arial"/>
          <w:color w:val="000000"/>
        </w:rPr>
        <w:t xml:space="preserve">via review </w:t>
      </w:r>
      <w:r w:rsidR="00374E16">
        <w:rPr>
          <w:rFonts w:ascii="Arial" w:eastAsia="Calibri" w:hAnsi="Arial" w:cs="Arial"/>
          <w:color w:val="000000"/>
        </w:rPr>
        <w:t xml:space="preserve">of 3 consumer’s files, </w:t>
      </w:r>
      <w:r w:rsidR="00B45AFC">
        <w:rPr>
          <w:rFonts w:ascii="Arial" w:eastAsia="Calibri" w:hAnsi="Arial" w:cs="Arial"/>
          <w:color w:val="000000"/>
        </w:rPr>
        <w:t xml:space="preserve">the assessment team note </w:t>
      </w:r>
      <w:r w:rsidRPr="00617D4F">
        <w:rPr>
          <w:rFonts w:ascii="Arial" w:eastAsia="Calibri" w:hAnsi="Arial" w:cs="Arial"/>
          <w:color w:val="000000"/>
        </w:rPr>
        <w:t xml:space="preserve">consumers </w:t>
      </w:r>
      <w:r w:rsidR="00B45AFC">
        <w:rPr>
          <w:rFonts w:ascii="Arial" w:eastAsia="Calibri" w:hAnsi="Arial" w:cs="Arial"/>
          <w:color w:val="000000"/>
        </w:rPr>
        <w:t xml:space="preserve">are not consistently </w:t>
      </w:r>
      <w:r w:rsidR="00AC6700">
        <w:rPr>
          <w:rFonts w:ascii="Arial" w:eastAsia="Calibri" w:hAnsi="Arial" w:cs="Arial"/>
          <w:color w:val="000000"/>
        </w:rPr>
        <w:t>ref</w:t>
      </w:r>
      <w:r w:rsidRPr="00617D4F">
        <w:rPr>
          <w:rFonts w:ascii="Arial" w:eastAsia="Calibri" w:hAnsi="Arial" w:cs="Arial"/>
          <w:color w:val="000000"/>
        </w:rPr>
        <w:t>erred to appropriate specialist</w:t>
      </w:r>
      <w:r w:rsidR="00374E16">
        <w:rPr>
          <w:rFonts w:ascii="Arial" w:eastAsia="Calibri" w:hAnsi="Arial" w:cs="Arial"/>
          <w:color w:val="000000"/>
        </w:rPr>
        <w:t>s/</w:t>
      </w:r>
      <w:r w:rsidRPr="00617D4F">
        <w:rPr>
          <w:rFonts w:ascii="Arial" w:eastAsia="Calibri" w:hAnsi="Arial" w:cs="Arial"/>
          <w:color w:val="000000"/>
        </w:rPr>
        <w:t xml:space="preserve">providers </w:t>
      </w:r>
      <w:r w:rsidR="00AC6700">
        <w:rPr>
          <w:rFonts w:ascii="Arial" w:eastAsia="Calibri" w:hAnsi="Arial" w:cs="Arial"/>
          <w:color w:val="000000"/>
        </w:rPr>
        <w:t>in a timely manner.</w:t>
      </w:r>
      <w:r w:rsidRPr="00617D4F">
        <w:rPr>
          <w:rFonts w:ascii="Arial" w:eastAsia="Calibri" w:hAnsi="Arial" w:cs="Arial"/>
          <w:color w:val="000000"/>
        </w:rPr>
        <w:t xml:space="preserve"> For </w:t>
      </w:r>
      <w:bookmarkEnd w:id="18"/>
      <w:r w:rsidRPr="00617D4F">
        <w:rPr>
          <w:rFonts w:ascii="Arial" w:eastAsia="Calibri" w:hAnsi="Arial" w:cs="Arial"/>
          <w:color w:val="000000"/>
        </w:rPr>
        <w:t>example:</w:t>
      </w:r>
      <w:r w:rsidR="00391F66" w:rsidRPr="00391F66">
        <w:rPr>
          <w:rFonts w:ascii="Arial" w:eastAsia="Times New Roman" w:hAnsi="Arial" w:cs="Arial"/>
          <w:color w:val="000000"/>
          <w:lang w:eastAsia="en-AU"/>
        </w:rPr>
        <w:t xml:space="preserve"> </w:t>
      </w:r>
      <w:r w:rsidR="00D60D11">
        <w:rPr>
          <w:rFonts w:ascii="Arial" w:eastAsia="Times New Roman" w:hAnsi="Arial" w:cs="Arial"/>
          <w:color w:val="000000"/>
          <w:lang w:eastAsia="en-AU"/>
        </w:rPr>
        <w:t xml:space="preserve">two </w:t>
      </w:r>
      <w:r w:rsidR="00FF7EE4">
        <w:rPr>
          <w:rFonts w:ascii="Arial" w:eastAsia="Times New Roman" w:hAnsi="Arial" w:cs="Arial"/>
          <w:color w:val="000000"/>
          <w:lang w:eastAsia="en-AU"/>
        </w:rPr>
        <w:t>consumer</w:t>
      </w:r>
      <w:r w:rsidR="00D60D11">
        <w:rPr>
          <w:rFonts w:ascii="Arial" w:eastAsia="Times New Roman" w:hAnsi="Arial" w:cs="Arial"/>
          <w:color w:val="000000"/>
          <w:lang w:eastAsia="en-AU"/>
        </w:rPr>
        <w:t>’s</w:t>
      </w:r>
      <w:r w:rsidR="00FF7EE4">
        <w:rPr>
          <w:rFonts w:ascii="Arial" w:eastAsia="Times New Roman" w:hAnsi="Arial" w:cs="Arial"/>
          <w:color w:val="000000"/>
          <w:lang w:eastAsia="en-AU"/>
        </w:rPr>
        <w:t xml:space="preserve"> experiencing </w:t>
      </w:r>
      <w:r w:rsidR="00592391">
        <w:rPr>
          <w:rFonts w:ascii="Arial" w:eastAsia="Times New Roman" w:hAnsi="Arial" w:cs="Arial"/>
          <w:color w:val="000000"/>
          <w:lang w:eastAsia="en-AU"/>
        </w:rPr>
        <w:t xml:space="preserve">unplanned </w:t>
      </w:r>
      <w:r w:rsidR="00D60D11">
        <w:rPr>
          <w:rFonts w:ascii="Arial" w:eastAsia="Times New Roman" w:hAnsi="Arial" w:cs="Arial"/>
          <w:color w:val="000000"/>
          <w:lang w:eastAsia="en-AU"/>
        </w:rPr>
        <w:t>weight</w:t>
      </w:r>
      <w:r w:rsidR="00592391">
        <w:rPr>
          <w:rFonts w:ascii="Arial" w:eastAsia="Times New Roman" w:hAnsi="Arial" w:cs="Arial"/>
          <w:color w:val="000000"/>
          <w:lang w:eastAsia="en-AU"/>
        </w:rPr>
        <w:t xml:space="preserve"> </w:t>
      </w:r>
      <w:r w:rsidR="00D60D11">
        <w:rPr>
          <w:rFonts w:ascii="Arial" w:eastAsia="Times New Roman" w:hAnsi="Arial" w:cs="Arial"/>
          <w:color w:val="000000"/>
          <w:lang w:eastAsia="en-AU"/>
        </w:rPr>
        <w:t>loss</w:t>
      </w:r>
      <w:r w:rsidR="00592391">
        <w:rPr>
          <w:rFonts w:ascii="Arial" w:eastAsia="Times New Roman" w:hAnsi="Arial" w:cs="Arial"/>
          <w:color w:val="000000"/>
          <w:lang w:eastAsia="en-AU"/>
        </w:rPr>
        <w:t xml:space="preserve"> and one experiencing swallowing difficulties were not referred to </w:t>
      </w:r>
      <w:r w:rsidR="00FA0670">
        <w:rPr>
          <w:rFonts w:ascii="Arial" w:eastAsia="Times New Roman" w:hAnsi="Arial" w:cs="Arial"/>
          <w:color w:val="000000"/>
          <w:lang w:eastAsia="en-AU"/>
        </w:rPr>
        <w:t>dietitian and/or speech pathologist</w:t>
      </w:r>
      <w:r w:rsidR="007F4E27">
        <w:rPr>
          <w:rFonts w:ascii="Arial" w:eastAsia="Times New Roman" w:hAnsi="Arial" w:cs="Arial"/>
          <w:color w:val="000000"/>
          <w:lang w:eastAsia="en-AU"/>
        </w:rPr>
        <w:t>.</w:t>
      </w:r>
      <w:r w:rsidR="00FA0670">
        <w:rPr>
          <w:rFonts w:ascii="Arial" w:eastAsia="Times New Roman" w:hAnsi="Arial" w:cs="Arial"/>
          <w:color w:val="000000"/>
          <w:lang w:eastAsia="en-AU"/>
        </w:rPr>
        <w:t xml:space="preserve"> One consumer living with dementia and </w:t>
      </w:r>
      <w:r w:rsidR="001019F5">
        <w:rPr>
          <w:rFonts w:ascii="Arial" w:eastAsia="Times New Roman" w:hAnsi="Arial" w:cs="Arial"/>
          <w:color w:val="000000"/>
          <w:lang w:eastAsia="en-AU"/>
        </w:rPr>
        <w:t xml:space="preserve">presenting with unmet behavioural needs </w:t>
      </w:r>
      <w:r w:rsidR="00DF25BF">
        <w:rPr>
          <w:rFonts w:ascii="Arial" w:eastAsia="Times New Roman" w:hAnsi="Arial" w:cs="Arial"/>
          <w:color w:val="000000"/>
          <w:lang w:eastAsia="en-AU"/>
        </w:rPr>
        <w:t xml:space="preserve">experienced an incident </w:t>
      </w:r>
      <w:r w:rsidR="00AB5ACD">
        <w:rPr>
          <w:rFonts w:ascii="Arial" w:eastAsia="Times New Roman" w:hAnsi="Arial" w:cs="Arial"/>
          <w:color w:val="000000"/>
          <w:lang w:eastAsia="en-AU"/>
        </w:rPr>
        <w:t xml:space="preserve">in which </w:t>
      </w:r>
      <w:r w:rsidR="00AB5ACD" w:rsidRPr="00A22B8C">
        <w:rPr>
          <w:rFonts w:ascii="Arial" w:eastAsia="Times New Roman" w:hAnsi="Arial" w:cs="Arial"/>
          <w:color w:val="auto"/>
          <w:lang w:eastAsia="en-AU"/>
        </w:rPr>
        <w:t xml:space="preserve">staff were able to prevent injury. </w:t>
      </w:r>
      <w:r w:rsidR="004C57CE" w:rsidRPr="00A22B8C">
        <w:rPr>
          <w:rFonts w:ascii="Arial" w:eastAsia="Times New Roman" w:hAnsi="Arial" w:cs="Arial"/>
          <w:color w:val="auto"/>
          <w:lang w:eastAsia="en-AU"/>
        </w:rPr>
        <w:t>R</w:t>
      </w:r>
      <w:r w:rsidR="002B7E94" w:rsidRPr="00A22B8C">
        <w:rPr>
          <w:rFonts w:ascii="Arial" w:eastAsia="Times New Roman" w:hAnsi="Arial" w:cs="Arial"/>
          <w:color w:val="auto"/>
          <w:lang w:eastAsia="en-AU"/>
        </w:rPr>
        <w:t xml:space="preserve">esponsive </w:t>
      </w:r>
      <w:r w:rsidRPr="00A22B8C">
        <w:rPr>
          <w:rFonts w:ascii="Arial" w:eastAsia="Times New Roman" w:hAnsi="Arial" w:cs="Arial"/>
          <w:color w:val="auto"/>
          <w:lang w:eastAsia="en-AU"/>
        </w:rPr>
        <w:t xml:space="preserve">aggressive </w:t>
      </w:r>
      <w:r w:rsidR="002B7E94" w:rsidRPr="00A22B8C">
        <w:rPr>
          <w:rFonts w:ascii="Arial" w:eastAsia="Times New Roman" w:hAnsi="Arial" w:cs="Arial"/>
          <w:color w:val="auto"/>
          <w:lang w:eastAsia="en-AU"/>
        </w:rPr>
        <w:t xml:space="preserve">behaviour </w:t>
      </w:r>
      <w:r w:rsidR="004C57CE" w:rsidRPr="00A22B8C">
        <w:rPr>
          <w:rFonts w:ascii="Arial" w:eastAsia="Times New Roman" w:hAnsi="Arial" w:cs="Arial"/>
          <w:color w:val="auto"/>
          <w:lang w:eastAsia="en-AU"/>
        </w:rPr>
        <w:t>resulted in medical officer review</w:t>
      </w:r>
      <w:r w:rsidR="00FC7727" w:rsidRPr="00A22B8C">
        <w:rPr>
          <w:rFonts w:ascii="Arial" w:eastAsia="Times New Roman" w:hAnsi="Arial" w:cs="Arial"/>
          <w:color w:val="auto"/>
          <w:lang w:eastAsia="en-AU"/>
        </w:rPr>
        <w:t xml:space="preserve"> however the consumer</w:t>
      </w:r>
      <w:r w:rsidR="007F4E27" w:rsidRPr="00A22B8C">
        <w:rPr>
          <w:rFonts w:ascii="Arial" w:eastAsia="Times New Roman" w:hAnsi="Arial" w:cs="Arial"/>
          <w:color w:val="auto"/>
          <w:lang w:eastAsia="en-AU"/>
        </w:rPr>
        <w:t>’</w:t>
      </w:r>
      <w:r w:rsidR="00FC7727" w:rsidRPr="00A22B8C">
        <w:rPr>
          <w:rFonts w:ascii="Arial" w:eastAsia="Times New Roman" w:hAnsi="Arial" w:cs="Arial"/>
          <w:color w:val="auto"/>
          <w:lang w:eastAsia="en-AU"/>
        </w:rPr>
        <w:t>s</w:t>
      </w:r>
      <w:r w:rsidRPr="00A22B8C">
        <w:rPr>
          <w:rFonts w:ascii="Arial" w:eastAsia="Times New Roman" w:hAnsi="Arial" w:cs="Arial"/>
          <w:color w:val="auto"/>
          <w:lang w:eastAsia="en-AU"/>
        </w:rPr>
        <w:t xml:space="preserve"> </w:t>
      </w:r>
      <w:r w:rsidR="004B5A1C" w:rsidRPr="00A22B8C">
        <w:rPr>
          <w:rFonts w:ascii="Arial" w:eastAsia="Times New Roman" w:hAnsi="Arial" w:cs="Arial"/>
          <w:color w:val="auto"/>
          <w:lang w:eastAsia="en-AU"/>
        </w:rPr>
        <w:t>BSP</w:t>
      </w:r>
      <w:r w:rsidRPr="00A22B8C">
        <w:rPr>
          <w:rFonts w:ascii="Arial" w:eastAsia="Times New Roman" w:hAnsi="Arial" w:cs="Arial"/>
          <w:color w:val="auto"/>
          <w:lang w:eastAsia="en-AU"/>
        </w:rPr>
        <w:t xml:space="preserve"> does not indicate pain </w:t>
      </w:r>
      <w:r w:rsidR="00FC7727" w:rsidRPr="00A22B8C">
        <w:rPr>
          <w:rFonts w:ascii="Arial" w:eastAsia="Times New Roman" w:hAnsi="Arial" w:cs="Arial"/>
          <w:color w:val="auto"/>
          <w:lang w:eastAsia="en-AU"/>
        </w:rPr>
        <w:t xml:space="preserve">as </w:t>
      </w:r>
      <w:r w:rsidRPr="00A22B8C">
        <w:rPr>
          <w:rFonts w:ascii="Arial" w:eastAsia="Times New Roman" w:hAnsi="Arial" w:cs="Arial"/>
          <w:color w:val="auto"/>
          <w:lang w:eastAsia="en-AU"/>
        </w:rPr>
        <w:t xml:space="preserve">a </w:t>
      </w:r>
      <w:r w:rsidR="007F4E27" w:rsidRPr="00A22B8C">
        <w:rPr>
          <w:rFonts w:ascii="Arial" w:eastAsia="Times New Roman" w:hAnsi="Arial" w:cs="Arial"/>
          <w:color w:val="auto"/>
          <w:lang w:eastAsia="en-AU"/>
        </w:rPr>
        <w:t xml:space="preserve">possible </w:t>
      </w:r>
      <w:r w:rsidRPr="00A22B8C">
        <w:rPr>
          <w:rFonts w:ascii="Arial" w:eastAsia="Times New Roman" w:hAnsi="Arial" w:cs="Arial"/>
          <w:color w:val="auto"/>
          <w:lang w:eastAsia="en-AU"/>
        </w:rPr>
        <w:t xml:space="preserve">trigger for </w:t>
      </w:r>
      <w:r w:rsidR="004B5A1C" w:rsidRPr="00A22B8C">
        <w:rPr>
          <w:rFonts w:ascii="Arial" w:eastAsia="Times New Roman" w:hAnsi="Arial" w:cs="Arial"/>
          <w:color w:val="auto"/>
          <w:lang w:eastAsia="en-AU"/>
        </w:rPr>
        <w:t>unmet</w:t>
      </w:r>
      <w:r w:rsidRPr="00A22B8C">
        <w:rPr>
          <w:rFonts w:ascii="Arial" w:eastAsia="Times New Roman" w:hAnsi="Arial" w:cs="Arial"/>
          <w:color w:val="auto"/>
          <w:lang w:eastAsia="en-AU"/>
        </w:rPr>
        <w:t xml:space="preserve"> behaviour despite a pain management plan </w:t>
      </w:r>
      <w:r w:rsidR="00AC1443" w:rsidRPr="00A22B8C">
        <w:rPr>
          <w:rFonts w:ascii="Arial" w:eastAsia="Times New Roman" w:hAnsi="Arial" w:cs="Arial"/>
          <w:color w:val="auto"/>
          <w:lang w:eastAsia="en-AU"/>
        </w:rPr>
        <w:t xml:space="preserve">noting </w:t>
      </w:r>
      <w:r w:rsidRPr="00A22B8C">
        <w:rPr>
          <w:rFonts w:ascii="Arial" w:eastAsia="Times New Roman" w:hAnsi="Arial" w:cs="Arial"/>
          <w:color w:val="auto"/>
          <w:lang w:eastAsia="en-AU"/>
        </w:rPr>
        <w:t>acute pain</w:t>
      </w:r>
      <w:r w:rsidR="00AC1443" w:rsidRPr="00A22B8C">
        <w:rPr>
          <w:rFonts w:ascii="Arial" w:eastAsia="Times New Roman" w:hAnsi="Arial" w:cs="Arial"/>
          <w:color w:val="auto"/>
          <w:lang w:eastAsia="en-AU"/>
        </w:rPr>
        <w:t xml:space="preserve">. In response to evidence bought forward </w:t>
      </w:r>
      <w:r w:rsidR="007F4E27" w:rsidRPr="00A22B8C">
        <w:rPr>
          <w:rFonts w:ascii="Arial" w:eastAsia="Times New Roman" w:hAnsi="Arial" w:cs="Arial"/>
          <w:color w:val="auto"/>
          <w:lang w:eastAsia="en-AU"/>
        </w:rPr>
        <w:t>m</w:t>
      </w:r>
      <w:r w:rsidR="00AC1443" w:rsidRPr="00A22B8C">
        <w:rPr>
          <w:rFonts w:ascii="Arial" w:eastAsia="Times New Roman" w:hAnsi="Arial" w:cs="Arial"/>
          <w:color w:val="auto"/>
          <w:lang w:eastAsia="en-AU"/>
        </w:rPr>
        <w:t>anagement organised medical officer review resulting in a change in dietary consistency for 2 consumers.</w:t>
      </w:r>
    </w:p>
    <w:p w14:paraId="088138BF" w14:textId="50F8A020" w:rsidR="00C76BCE" w:rsidRDefault="00C76BCE" w:rsidP="00C76BCE">
      <w:pPr>
        <w:spacing w:before="240" w:line="276" w:lineRule="auto"/>
        <w:rPr>
          <w:rFonts w:ascii="Arial" w:eastAsia="Arial" w:hAnsi="Arial" w:cs="Arial"/>
          <w:color w:val="auto"/>
          <w:lang w:eastAsia="en-AU"/>
        </w:rPr>
      </w:pPr>
      <w:r w:rsidRPr="00A22B8C">
        <w:rPr>
          <w:rFonts w:ascii="Arial" w:eastAsia="Arial" w:hAnsi="Arial" w:cs="Arial"/>
          <w:color w:val="auto"/>
          <w:lang w:eastAsia="en-AU"/>
        </w:rPr>
        <w:t xml:space="preserve">In their response, the approved provider </w:t>
      </w:r>
      <w:r w:rsidR="0012202E" w:rsidRPr="00A22B8C">
        <w:rPr>
          <w:rFonts w:ascii="Arial" w:eastAsia="Arial" w:hAnsi="Arial" w:cs="Arial"/>
          <w:color w:val="auto"/>
          <w:lang w:eastAsia="en-AU"/>
        </w:rPr>
        <w:t xml:space="preserve">commit to providing registered nurses and medical </w:t>
      </w:r>
      <w:r w:rsidR="0012202E">
        <w:rPr>
          <w:rFonts w:ascii="Arial" w:eastAsia="Arial" w:hAnsi="Arial" w:cs="Arial"/>
          <w:color w:val="auto"/>
          <w:lang w:eastAsia="en-AU"/>
        </w:rPr>
        <w:t>officers with an accurate listing</w:t>
      </w:r>
      <w:r w:rsidR="00CB351C">
        <w:rPr>
          <w:rFonts w:ascii="Arial" w:eastAsia="Arial" w:hAnsi="Arial" w:cs="Arial"/>
          <w:color w:val="auto"/>
          <w:lang w:eastAsia="en-AU"/>
        </w:rPr>
        <w:t xml:space="preserve"> to </w:t>
      </w:r>
      <w:r w:rsidR="004B5A1C">
        <w:rPr>
          <w:rFonts w:ascii="Arial" w:eastAsia="Arial" w:hAnsi="Arial" w:cs="Arial"/>
          <w:color w:val="auto"/>
          <w:lang w:eastAsia="en-AU"/>
        </w:rPr>
        <w:t>facilitate</w:t>
      </w:r>
      <w:r w:rsidR="00CB351C">
        <w:rPr>
          <w:rFonts w:ascii="Arial" w:eastAsia="Arial" w:hAnsi="Arial" w:cs="Arial"/>
          <w:color w:val="auto"/>
          <w:lang w:eastAsia="en-AU"/>
        </w:rPr>
        <w:t xml:space="preserve"> referrals in a timely manner.</w:t>
      </w:r>
      <w:r w:rsidR="00700391">
        <w:rPr>
          <w:rFonts w:ascii="Arial" w:eastAsia="Arial" w:hAnsi="Arial" w:cs="Arial"/>
          <w:color w:val="auto"/>
          <w:lang w:eastAsia="en-AU"/>
        </w:rPr>
        <w:t xml:space="preserve"> They advised </w:t>
      </w:r>
      <w:r w:rsidR="007D72DE">
        <w:rPr>
          <w:rFonts w:ascii="Arial" w:eastAsia="Arial" w:hAnsi="Arial" w:cs="Arial"/>
          <w:color w:val="auto"/>
          <w:lang w:eastAsia="en-AU"/>
        </w:rPr>
        <w:t xml:space="preserve">of </w:t>
      </w:r>
      <w:r w:rsidR="00C1719E">
        <w:rPr>
          <w:rFonts w:ascii="Arial" w:eastAsia="Arial" w:hAnsi="Arial" w:cs="Arial"/>
          <w:color w:val="auto"/>
          <w:lang w:eastAsia="en-AU"/>
        </w:rPr>
        <w:t xml:space="preserve">psychology services and the Geriatric Rapid Evaluation Assessment and Treatment </w:t>
      </w:r>
      <w:r w:rsidR="00D8792D">
        <w:rPr>
          <w:rFonts w:ascii="Arial" w:eastAsia="Arial" w:hAnsi="Arial" w:cs="Arial"/>
          <w:color w:val="auto"/>
          <w:lang w:eastAsia="en-AU"/>
        </w:rPr>
        <w:t xml:space="preserve">(GREAT) </w:t>
      </w:r>
      <w:r w:rsidR="00EA3BCF">
        <w:rPr>
          <w:rFonts w:ascii="Arial" w:eastAsia="Arial" w:hAnsi="Arial" w:cs="Arial"/>
          <w:color w:val="auto"/>
          <w:lang w:eastAsia="en-AU"/>
        </w:rPr>
        <w:t>hospital teams available to support consumers’ needs</w:t>
      </w:r>
      <w:r w:rsidR="00D8792D">
        <w:rPr>
          <w:rFonts w:ascii="Arial" w:eastAsia="Arial" w:hAnsi="Arial" w:cs="Arial"/>
          <w:color w:val="auto"/>
          <w:lang w:eastAsia="en-AU"/>
        </w:rPr>
        <w:t>,</w:t>
      </w:r>
      <w:r w:rsidR="00EA3BCF">
        <w:rPr>
          <w:rFonts w:ascii="Arial" w:eastAsia="Arial" w:hAnsi="Arial" w:cs="Arial"/>
          <w:color w:val="auto"/>
          <w:lang w:eastAsia="en-AU"/>
        </w:rPr>
        <w:t xml:space="preserve"> noting </w:t>
      </w:r>
      <w:r w:rsidR="007F4E27">
        <w:rPr>
          <w:rFonts w:ascii="Arial" w:eastAsia="Arial" w:hAnsi="Arial" w:cs="Arial"/>
          <w:color w:val="auto"/>
          <w:lang w:eastAsia="en-AU"/>
        </w:rPr>
        <w:t>1</w:t>
      </w:r>
      <w:r w:rsidR="00EA3BCF">
        <w:rPr>
          <w:rFonts w:ascii="Arial" w:eastAsia="Arial" w:hAnsi="Arial" w:cs="Arial"/>
          <w:color w:val="auto"/>
          <w:lang w:eastAsia="en-AU"/>
        </w:rPr>
        <w:t xml:space="preserve"> named consumer </w:t>
      </w:r>
      <w:r w:rsidR="000047D5">
        <w:rPr>
          <w:rFonts w:ascii="Arial" w:eastAsia="Arial" w:hAnsi="Arial" w:cs="Arial"/>
          <w:color w:val="auto"/>
          <w:lang w:eastAsia="en-AU"/>
        </w:rPr>
        <w:t>was offered (and refused) services and another</w:t>
      </w:r>
      <w:r w:rsidR="00D8792D">
        <w:rPr>
          <w:rFonts w:ascii="Arial" w:eastAsia="Arial" w:hAnsi="Arial" w:cs="Arial"/>
          <w:color w:val="auto"/>
          <w:lang w:eastAsia="en-AU"/>
        </w:rPr>
        <w:t xml:space="preserve"> is under </w:t>
      </w:r>
      <w:r w:rsidR="008424CB">
        <w:rPr>
          <w:rFonts w:ascii="Arial" w:eastAsia="Arial" w:hAnsi="Arial" w:cs="Arial"/>
          <w:color w:val="auto"/>
          <w:lang w:eastAsia="en-AU"/>
        </w:rPr>
        <w:t>geriatrician care</w:t>
      </w:r>
      <w:r w:rsidR="00C8681D">
        <w:rPr>
          <w:rFonts w:ascii="Arial" w:eastAsia="Arial" w:hAnsi="Arial" w:cs="Arial"/>
          <w:color w:val="auto"/>
          <w:lang w:eastAsia="en-AU"/>
        </w:rPr>
        <w:t>.</w:t>
      </w:r>
    </w:p>
    <w:p w14:paraId="4E5E3BEA" w14:textId="4BDD8F3D" w:rsidR="00CB351C" w:rsidRPr="001C5320" w:rsidRDefault="00CB351C" w:rsidP="00CB351C">
      <w:pPr>
        <w:spacing w:before="240" w:line="276" w:lineRule="auto"/>
        <w:rPr>
          <w:rFonts w:ascii="Arial" w:hAnsi="Arial" w:cs="Arial"/>
          <w:color w:val="auto"/>
        </w:rPr>
      </w:pPr>
      <w:bookmarkStart w:id="19" w:name="_Hlk136440254"/>
      <w:r w:rsidRPr="001C5320">
        <w:rPr>
          <w:rFonts w:ascii="Arial" w:eastAsia="Arial" w:hAnsi="Arial" w:cs="Arial"/>
          <w:color w:val="auto"/>
          <w:lang w:eastAsia="en-AU"/>
        </w:rPr>
        <w:t xml:space="preserve">In coming to a decision on compliance I have given weight to the approved provider’s responsibility </w:t>
      </w:r>
      <w:r w:rsidR="005B5C4D">
        <w:rPr>
          <w:rFonts w:ascii="Arial" w:eastAsia="Arial" w:hAnsi="Arial" w:cs="Arial"/>
          <w:color w:val="auto"/>
          <w:lang w:eastAsia="en-AU"/>
        </w:rPr>
        <w:t>to ensure t</w:t>
      </w:r>
      <w:r w:rsidR="005B5C4D" w:rsidRPr="00996FAF">
        <w:rPr>
          <w:rFonts w:ascii="Arial" w:hAnsi="Arial" w:cs="Arial"/>
        </w:rPr>
        <w:t>imely and appropriate referrals to individuals, other organisations and providers of other care and services.</w:t>
      </w:r>
      <w:r w:rsidRPr="001C5320">
        <w:rPr>
          <w:rFonts w:ascii="Arial" w:eastAsia="Arial" w:hAnsi="Arial" w:cs="Arial"/>
          <w:color w:val="auto"/>
          <w:lang w:eastAsia="en-AU"/>
        </w:rPr>
        <w:t xml:space="preserve"> </w:t>
      </w:r>
      <w:r w:rsidR="00FF7EE4" w:rsidRPr="00617D4F">
        <w:rPr>
          <w:rFonts w:ascii="Arial" w:eastAsia="Calibri" w:hAnsi="Arial" w:cs="Arial"/>
          <w:color w:val="000000"/>
        </w:rPr>
        <w:t xml:space="preserve">Although responsive to </w:t>
      </w:r>
      <w:r w:rsidR="00FF7EE4">
        <w:rPr>
          <w:rFonts w:ascii="Arial" w:eastAsia="Calibri" w:hAnsi="Arial" w:cs="Arial"/>
          <w:color w:val="000000"/>
        </w:rPr>
        <w:t xml:space="preserve">evidence bought forward </w:t>
      </w:r>
      <w:r w:rsidR="00FF7EE4" w:rsidRPr="00617D4F">
        <w:rPr>
          <w:rFonts w:ascii="Arial" w:eastAsia="Calibri" w:hAnsi="Arial" w:cs="Arial"/>
          <w:color w:val="000000"/>
        </w:rPr>
        <w:t xml:space="preserve">the service’s current </w:t>
      </w:r>
      <w:r w:rsidRPr="001C5320">
        <w:rPr>
          <w:rFonts w:ascii="Arial" w:eastAsia="Arial" w:hAnsi="Arial" w:cs="Arial"/>
          <w:color w:val="auto"/>
          <w:lang w:eastAsia="en-AU"/>
        </w:rPr>
        <w:t>self-monitoring system is ineffective in</w:t>
      </w:r>
      <w:r w:rsidRPr="001C5320">
        <w:rPr>
          <w:rFonts w:ascii="Arial" w:hAnsi="Arial" w:cs="Arial"/>
          <w:color w:val="auto"/>
        </w:rPr>
        <w:t xml:space="preserve"> </w:t>
      </w:r>
      <w:r w:rsidR="004B5A1C">
        <w:rPr>
          <w:rFonts w:ascii="Arial" w:hAnsi="Arial" w:cs="Arial"/>
          <w:color w:val="auto"/>
        </w:rPr>
        <w:t xml:space="preserve">consistently </w:t>
      </w:r>
      <w:r w:rsidR="00BB2CC9">
        <w:rPr>
          <w:rFonts w:ascii="Arial" w:hAnsi="Arial" w:cs="Arial"/>
          <w:color w:val="auto"/>
        </w:rPr>
        <w:t>identifying when consumers require referral.</w:t>
      </w:r>
      <w:r w:rsidRPr="001C5320">
        <w:rPr>
          <w:rFonts w:ascii="Arial" w:eastAsia="Arial" w:hAnsi="Arial" w:cs="Arial"/>
          <w:color w:val="auto"/>
          <w:lang w:eastAsia="en-AU"/>
        </w:rPr>
        <w:t xml:space="preserve"> While I </w:t>
      </w:r>
      <w:r w:rsidR="004B5A1C">
        <w:rPr>
          <w:rFonts w:ascii="Arial" w:eastAsia="Arial" w:hAnsi="Arial" w:cs="Arial"/>
          <w:color w:val="auto"/>
          <w:lang w:eastAsia="en-AU"/>
        </w:rPr>
        <w:t xml:space="preserve">acknowledge </w:t>
      </w:r>
      <w:r w:rsidRPr="001C5320">
        <w:rPr>
          <w:rFonts w:ascii="Arial" w:eastAsia="Arial" w:hAnsi="Arial" w:cs="Arial"/>
          <w:color w:val="auto"/>
          <w:lang w:eastAsia="en-AU"/>
        </w:rPr>
        <w:t>the approved provider</w:t>
      </w:r>
      <w:r w:rsidR="004B5A1C">
        <w:rPr>
          <w:rFonts w:ascii="Arial" w:eastAsia="Arial" w:hAnsi="Arial" w:cs="Arial"/>
          <w:color w:val="auto"/>
          <w:lang w:eastAsia="en-AU"/>
        </w:rPr>
        <w:t xml:space="preserve">’s </w:t>
      </w:r>
      <w:r w:rsidR="00AA2278">
        <w:rPr>
          <w:rFonts w:ascii="Arial" w:eastAsia="Arial" w:hAnsi="Arial" w:cs="Arial"/>
          <w:color w:val="auto"/>
          <w:lang w:eastAsia="en-AU"/>
        </w:rPr>
        <w:t xml:space="preserve">commitments </w:t>
      </w:r>
      <w:r w:rsidRPr="001C5320">
        <w:rPr>
          <w:rFonts w:ascii="Arial" w:eastAsia="Arial" w:hAnsi="Arial" w:cs="Arial"/>
          <w:color w:val="auto"/>
          <w:lang w:eastAsia="en-AU"/>
        </w:rPr>
        <w:t xml:space="preserve">I consider it will take some time </w:t>
      </w:r>
      <w:r w:rsidRPr="001C5320">
        <w:rPr>
          <w:rFonts w:ascii="Arial" w:hAnsi="Arial" w:cs="Arial"/>
          <w:color w:val="auto"/>
        </w:rPr>
        <w:t>for completion of planned actions to ensure sustainability in effective processes (including monitoring) to ensure meeting consumers clinical care needs.</w:t>
      </w:r>
    </w:p>
    <w:p w14:paraId="102D6158" w14:textId="04AE1953" w:rsidR="00CB351C" w:rsidRDefault="00CB351C" w:rsidP="00CB351C">
      <w:pPr>
        <w:rPr>
          <w:rFonts w:ascii="Arial" w:hAnsi="Arial" w:cs="Arial"/>
          <w:color w:val="auto"/>
        </w:rPr>
      </w:pPr>
      <w:r w:rsidRPr="001B2747">
        <w:rPr>
          <w:rFonts w:ascii="Arial" w:hAnsi="Arial" w:cs="Arial"/>
          <w:color w:val="auto"/>
        </w:rPr>
        <w:t>I find requirement 3(3)(</w:t>
      </w:r>
      <w:r w:rsidR="00BB2CC9">
        <w:rPr>
          <w:rFonts w:ascii="Arial" w:hAnsi="Arial" w:cs="Arial"/>
          <w:color w:val="auto"/>
        </w:rPr>
        <w:t>f</w:t>
      </w:r>
      <w:r w:rsidRPr="001B2747">
        <w:rPr>
          <w:rFonts w:ascii="Arial" w:hAnsi="Arial" w:cs="Arial"/>
          <w:color w:val="auto"/>
        </w:rPr>
        <w:t>) is non-complaint.</w:t>
      </w:r>
    </w:p>
    <w:bookmarkEnd w:id="19"/>
    <w:p w14:paraId="4CE9B57E" w14:textId="1078B441" w:rsidR="004E337E" w:rsidRPr="00BB6C85" w:rsidRDefault="004E337E" w:rsidP="004E337E">
      <w:pPr>
        <w:spacing w:before="240" w:line="276" w:lineRule="auto"/>
        <w:rPr>
          <w:rFonts w:ascii="Arial" w:eastAsia="Calibri" w:hAnsi="Arial" w:cs="Arial"/>
          <w:color w:val="auto"/>
          <w:u w:val="single"/>
        </w:rPr>
      </w:pPr>
      <w:r w:rsidRPr="00BB6C85">
        <w:rPr>
          <w:rFonts w:ascii="Arial" w:eastAsia="Calibri" w:hAnsi="Arial" w:cs="Arial"/>
          <w:color w:val="auto"/>
          <w:u w:val="single"/>
        </w:rPr>
        <w:t>Requirement 3(3)(g)</w:t>
      </w:r>
    </w:p>
    <w:p w14:paraId="18841A8F" w14:textId="579E7C5A" w:rsidR="00531E1C" w:rsidRPr="00BB6C85" w:rsidRDefault="00660DEA" w:rsidP="00531E1C">
      <w:pPr>
        <w:spacing w:before="240" w:line="276" w:lineRule="auto"/>
        <w:rPr>
          <w:rFonts w:ascii="Arial" w:eastAsia="Arial" w:hAnsi="Arial" w:cs="Arial"/>
          <w:color w:val="auto"/>
          <w:lang w:eastAsia="en-AU"/>
        </w:rPr>
      </w:pPr>
      <w:r w:rsidRPr="00BB6C85">
        <w:rPr>
          <w:rFonts w:ascii="Arial" w:eastAsia="Arial" w:hAnsi="Arial" w:cs="Arial"/>
          <w:color w:val="auto"/>
          <w:lang w:eastAsia="en-AU"/>
        </w:rPr>
        <w:t>Infection control and antimicrobial stewardship (AMS) policies</w:t>
      </w:r>
      <w:r w:rsidR="00E57C59">
        <w:rPr>
          <w:rFonts w:ascii="Arial" w:eastAsia="Arial" w:hAnsi="Arial" w:cs="Arial"/>
          <w:color w:val="auto"/>
          <w:lang w:eastAsia="en-AU"/>
        </w:rPr>
        <w:t xml:space="preserve"> are available to guide care</w:t>
      </w:r>
      <w:r w:rsidRPr="00BB6C85">
        <w:rPr>
          <w:rFonts w:ascii="Arial" w:eastAsia="Arial" w:hAnsi="Arial" w:cs="Arial"/>
          <w:color w:val="auto"/>
          <w:lang w:eastAsia="en-AU"/>
        </w:rPr>
        <w:t xml:space="preserve"> however, staff </w:t>
      </w:r>
      <w:r w:rsidR="007F2FE9">
        <w:rPr>
          <w:rFonts w:ascii="Arial" w:eastAsia="Arial" w:hAnsi="Arial" w:cs="Arial"/>
          <w:color w:val="auto"/>
          <w:lang w:eastAsia="en-AU"/>
        </w:rPr>
        <w:t xml:space="preserve">demonstration of </w:t>
      </w:r>
      <w:r w:rsidRPr="00BB6C85">
        <w:rPr>
          <w:rFonts w:ascii="Arial" w:eastAsia="Arial" w:hAnsi="Arial" w:cs="Arial"/>
          <w:color w:val="auto"/>
          <w:lang w:eastAsia="en-AU"/>
        </w:rPr>
        <w:t xml:space="preserve">knowledge and </w:t>
      </w:r>
      <w:r w:rsidR="007F2FE9">
        <w:rPr>
          <w:rFonts w:ascii="Arial" w:eastAsia="Arial" w:hAnsi="Arial" w:cs="Arial"/>
          <w:color w:val="auto"/>
          <w:lang w:eastAsia="en-AU"/>
        </w:rPr>
        <w:t xml:space="preserve">observation of infection control </w:t>
      </w:r>
      <w:r w:rsidRPr="00BB6C85">
        <w:rPr>
          <w:rFonts w:ascii="Arial" w:eastAsia="Arial" w:hAnsi="Arial" w:cs="Arial"/>
          <w:color w:val="auto"/>
          <w:lang w:eastAsia="en-AU"/>
        </w:rPr>
        <w:t xml:space="preserve">practices were </w:t>
      </w:r>
      <w:r w:rsidR="007F2FE9">
        <w:rPr>
          <w:rFonts w:ascii="Arial" w:eastAsia="Arial" w:hAnsi="Arial" w:cs="Arial"/>
          <w:color w:val="auto"/>
          <w:lang w:eastAsia="en-AU"/>
        </w:rPr>
        <w:t>inconsistent</w:t>
      </w:r>
      <w:r w:rsidRPr="00BB6C85">
        <w:rPr>
          <w:rFonts w:ascii="Arial" w:eastAsia="Arial" w:hAnsi="Arial" w:cs="Arial"/>
          <w:color w:val="auto"/>
          <w:lang w:eastAsia="en-AU"/>
        </w:rPr>
        <w:t xml:space="preserve">. While clinical staff could discuss standard infection control practices, they were unclear about the concept of antimicrobial stewardship and its implication for care planning and delivery. </w:t>
      </w:r>
      <w:r w:rsidR="003E264D">
        <w:rPr>
          <w:rFonts w:ascii="Arial" w:eastAsia="Arial" w:hAnsi="Arial" w:cs="Arial"/>
          <w:color w:val="auto"/>
          <w:lang w:eastAsia="en-AU"/>
        </w:rPr>
        <w:t>Senior clinical interview note</w:t>
      </w:r>
      <w:r w:rsidR="00531E1C" w:rsidRPr="00BB6C85">
        <w:rPr>
          <w:rFonts w:ascii="Arial" w:eastAsia="Arial" w:hAnsi="Arial" w:cs="Arial"/>
          <w:color w:val="auto"/>
          <w:lang w:eastAsia="en-AU"/>
        </w:rPr>
        <w:t xml:space="preserve"> education recently provided</w:t>
      </w:r>
      <w:r w:rsidR="00156B74" w:rsidRPr="00BB6C85">
        <w:rPr>
          <w:rFonts w:ascii="Arial" w:eastAsia="Arial" w:hAnsi="Arial" w:cs="Arial"/>
          <w:color w:val="auto"/>
          <w:lang w:eastAsia="en-AU"/>
        </w:rPr>
        <w:t xml:space="preserve">, however </w:t>
      </w:r>
      <w:r w:rsidR="00531E1C" w:rsidRPr="00BB6C85">
        <w:rPr>
          <w:rFonts w:ascii="Arial" w:eastAsia="Arial" w:hAnsi="Arial" w:cs="Arial"/>
          <w:color w:val="auto"/>
          <w:lang w:eastAsia="en-AU"/>
        </w:rPr>
        <w:t xml:space="preserve">interview with </w:t>
      </w:r>
      <w:r w:rsidR="003E264D">
        <w:rPr>
          <w:rFonts w:ascii="Arial" w:eastAsia="Arial" w:hAnsi="Arial" w:cs="Arial"/>
          <w:color w:val="auto"/>
          <w:lang w:eastAsia="en-AU"/>
        </w:rPr>
        <w:t>2</w:t>
      </w:r>
      <w:r w:rsidR="00531E1C" w:rsidRPr="00BB6C85">
        <w:rPr>
          <w:rFonts w:ascii="Arial" w:eastAsia="Arial" w:hAnsi="Arial" w:cs="Arial"/>
          <w:color w:val="auto"/>
          <w:lang w:eastAsia="en-AU"/>
        </w:rPr>
        <w:t xml:space="preserve"> registered nurses demonstrate limited knowledge</w:t>
      </w:r>
      <w:r w:rsidR="003E264D">
        <w:rPr>
          <w:rFonts w:ascii="Arial" w:eastAsia="Arial" w:hAnsi="Arial" w:cs="Arial"/>
          <w:color w:val="auto"/>
          <w:lang w:eastAsia="en-AU"/>
        </w:rPr>
        <w:t>/</w:t>
      </w:r>
      <w:r w:rsidR="00531E1C" w:rsidRPr="00BB6C85">
        <w:rPr>
          <w:rFonts w:ascii="Arial" w:eastAsia="Arial" w:hAnsi="Arial" w:cs="Arial"/>
          <w:color w:val="auto"/>
          <w:lang w:eastAsia="en-AU"/>
        </w:rPr>
        <w:t xml:space="preserve">understanding of principles relating to antimicrobial stewardship. Interviewed staff provide contradictory details regarding current </w:t>
      </w:r>
      <w:r w:rsidR="00B67D01" w:rsidRPr="00BB6C85">
        <w:rPr>
          <w:rFonts w:ascii="Arial" w:eastAsia="Arial" w:hAnsi="Arial" w:cs="Arial"/>
          <w:color w:val="auto"/>
          <w:lang w:eastAsia="en-AU"/>
        </w:rPr>
        <w:t xml:space="preserve">documented </w:t>
      </w:r>
      <w:r w:rsidR="00531E1C" w:rsidRPr="00BB6C85">
        <w:rPr>
          <w:rFonts w:ascii="Arial" w:eastAsia="Arial" w:hAnsi="Arial" w:cs="Arial"/>
          <w:color w:val="auto"/>
          <w:lang w:eastAsia="en-AU"/>
        </w:rPr>
        <w:t>infection statistics</w:t>
      </w:r>
      <w:r w:rsidR="00B67D01" w:rsidRPr="00BB6C85">
        <w:rPr>
          <w:rFonts w:ascii="Arial" w:eastAsia="Arial" w:hAnsi="Arial" w:cs="Arial"/>
          <w:color w:val="auto"/>
          <w:lang w:eastAsia="en-AU"/>
        </w:rPr>
        <w:t>.</w:t>
      </w:r>
    </w:p>
    <w:p w14:paraId="02B49724" w14:textId="76155E7C" w:rsidR="001C5D66" w:rsidRPr="00BB6C85" w:rsidRDefault="003E264D" w:rsidP="00284522">
      <w:pPr>
        <w:spacing w:before="240" w:line="276" w:lineRule="auto"/>
        <w:rPr>
          <w:rFonts w:ascii="Arial" w:eastAsia="Arial" w:hAnsi="Arial" w:cs="Arial"/>
          <w:color w:val="auto"/>
          <w:lang w:eastAsia="en-AU"/>
        </w:rPr>
      </w:pPr>
      <w:r w:rsidRPr="00BB6C85">
        <w:rPr>
          <w:rFonts w:ascii="Arial" w:eastAsia="Arial" w:hAnsi="Arial" w:cs="Arial"/>
          <w:color w:val="auto"/>
          <w:lang w:eastAsia="en-AU"/>
        </w:rPr>
        <w:lastRenderedPageBreak/>
        <w:t>Review of 1 consumer</w:t>
      </w:r>
      <w:r>
        <w:rPr>
          <w:rFonts w:ascii="Arial" w:eastAsia="Arial" w:hAnsi="Arial" w:cs="Arial"/>
          <w:color w:val="auto"/>
          <w:lang w:eastAsia="en-AU"/>
        </w:rPr>
        <w:t>’</w:t>
      </w:r>
      <w:r w:rsidRPr="00BB6C85">
        <w:rPr>
          <w:rFonts w:ascii="Arial" w:eastAsia="Arial" w:hAnsi="Arial" w:cs="Arial"/>
          <w:color w:val="auto"/>
          <w:lang w:eastAsia="en-AU"/>
        </w:rPr>
        <w:t xml:space="preserve">s file demonstrates appropriate antibiotic use </w:t>
      </w:r>
      <w:r>
        <w:rPr>
          <w:rFonts w:ascii="Arial" w:eastAsia="Arial" w:hAnsi="Arial" w:cs="Arial"/>
          <w:color w:val="auto"/>
          <w:lang w:eastAsia="en-AU"/>
        </w:rPr>
        <w:t xml:space="preserve">in response to test results. </w:t>
      </w:r>
      <w:r w:rsidR="00B67D01" w:rsidRPr="00BB6C85">
        <w:rPr>
          <w:rFonts w:ascii="Arial" w:eastAsia="Arial" w:hAnsi="Arial" w:cs="Arial"/>
          <w:color w:val="auto"/>
          <w:lang w:eastAsia="en-AU"/>
        </w:rPr>
        <w:t xml:space="preserve">The service </w:t>
      </w:r>
      <w:proofErr w:type="gramStart"/>
      <w:r w:rsidR="00B67D01" w:rsidRPr="00BB6C85">
        <w:rPr>
          <w:rFonts w:ascii="Arial" w:eastAsia="Arial" w:hAnsi="Arial" w:cs="Arial"/>
          <w:color w:val="auto"/>
          <w:lang w:eastAsia="en-AU"/>
        </w:rPr>
        <w:t>demonstrate</w:t>
      </w:r>
      <w:proofErr w:type="gramEnd"/>
      <w:r w:rsidR="00B67D01" w:rsidRPr="00BB6C85">
        <w:rPr>
          <w:rFonts w:ascii="Arial" w:eastAsia="Arial" w:hAnsi="Arial" w:cs="Arial"/>
          <w:color w:val="auto"/>
          <w:lang w:eastAsia="en-AU"/>
        </w:rPr>
        <w:t xml:space="preserve"> appropriate management of </w:t>
      </w:r>
      <w:r w:rsidR="007312B5" w:rsidRPr="00BB6C85">
        <w:rPr>
          <w:rFonts w:ascii="Arial" w:eastAsia="Arial" w:hAnsi="Arial" w:cs="Arial"/>
          <w:color w:val="auto"/>
          <w:lang w:eastAsia="en-AU"/>
        </w:rPr>
        <w:t>Covid-19 testing for 1 consumer returning from hospital</w:t>
      </w:r>
      <w:r w:rsidR="004B6FA3" w:rsidRPr="00BB6C85">
        <w:rPr>
          <w:rFonts w:ascii="Arial" w:eastAsia="Arial" w:hAnsi="Arial" w:cs="Arial"/>
          <w:color w:val="auto"/>
          <w:lang w:eastAsia="en-AU"/>
        </w:rPr>
        <w:t xml:space="preserve">, including isolation in room, </w:t>
      </w:r>
      <w:r w:rsidR="00BD3639" w:rsidRPr="00BB6C85">
        <w:rPr>
          <w:rFonts w:ascii="Arial" w:eastAsia="Arial" w:hAnsi="Arial" w:cs="Arial"/>
          <w:color w:val="auto"/>
          <w:lang w:eastAsia="en-AU"/>
        </w:rPr>
        <w:t xml:space="preserve">personal protective equipment </w:t>
      </w:r>
      <w:r w:rsidR="00F702A4" w:rsidRPr="00BB6C85">
        <w:rPr>
          <w:rFonts w:ascii="Arial" w:eastAsia="Arial" w:hAnsi="Arial" w:cs="Arial"/>
          <w:color w:val="auto"/>
          <w:lang w:eastAsia="en-AU"/>
        </w:rPr>
        <w:t xml:space="preserve">(PPE) </w:t>
      </w:r>
      <w:r w:rsidR="00BD3639" w:rsidRPr="00BB6C85">
        <w:rPr>
          <w:rFonts w:ascii="Arial" w:eastAsia="Arial" w:hAnsi="Arial" w:cs="Arial"/>
          <w:color w:val="auto"/>
          <w:lang w:eastAsia="en-AU"/>
        </w:rPr>
        <w:t xml:space="preserve">use by staff, however the service did not demonstrate processes to </w:t>
      </w:r>
      <w:r w:rsidR="00F702A4" w:rsidRPr="00BB6C85">
        <w:rPr>
          <w:rFonts w:ascii="Arial" w:eastAsia="Arial" w:hAnsi="Arial" w:cs="Arial"/>
          <w:color w:val="auto"/>
          <w:lang w:eastAsia="en-AU"/>
        </w:rPr>
        <w:t xml:space="preserve">ensure visitors to the service </w:t>
      </w:r>
      <w:r>
        <w:rPr>
          <w:rFonts w:ascii="Arial" w:eastAsia="Arial" w:hAnsi="Arial" w:cs="Arial"/>
          <w:color w:val="auto"/>
          <w:lang w:eastAsia="en-AU"/>
        </w:rPr>
        <w:t xml:space="preserve">conduct </w:t>
      </w:r>
      <w:r w:rsidR="00F36D4D">
        <w:rPr>
          <w:rFonts w:ascii="Arial" w:eastAsia="Arial" w:hAnsi="Arial" w:cs="Arial"/>
          <w:color w:val="auto"/>
          <w:lang w:eastAsia="en-AU"/>
        </w:rPr>
        <w:t>appropriate Covid-19 testing processes and/or</w:t>
      </w:r>
      <w:r w:rsidR="00F702A4" w:rsidRPr="00BB6C85">
        <w:rPr>
          <w:rFonts w:ascii="Arial" w:eastAsia="Arial" w:hAnsi="Arial" w:cs="Arial"/>
          <w:color w:val="auto"/>
          <w:lang w:eastAsia="en-AU"/>
        </w:rPr>
        <w:t xml:space="preserve"> PPE use</w:t>
      </w:r>
      <w:r w:rsidR="00F36D4D">
        <w:rPr>
          <w:rFonts w:ascii="Arial" w:eastAsia="Arial" w:hAnsi="Arial" w:cs="Arial"/>
          <w:color w:val="auto"/>
          <w:lang w:eastAsia="en-AU"/>
        </w:rPr>
        <w:t>.</w:t>
      </w:r>
    </w:p>
    <w:p w14:paraId="3355D3C6" w14:textId="2CD6BA6D" w:rsidR="0090497F" w:rsidRPr="00BB6C85" w:rsidRDefault="003E0A03" w:rsidP="00284522">
      <w:pPr>
        <w:spacing w:before="240" w:line="276" w:lineRule="auto"/>
        <w:rPr>
          <w:rFonts w:ascii="Arial" w:eastAsia="Arial" w:hAnsi="Arial" w:cs="Arial"/>
          <w:color w:val="auto"/>
          <w:lang w:eastAsia="en-AU"/>
        </w:rPr>
      </w:pPr>
      <w:r>
        <w:rPr>
          <w:rFonts w:ascii="Arial" w:eastAsia="Arial" w:hAnsi="Arial" w:cs="Arial"/>
          <w:color w:val="auto"/>
          <w:lang w:eastAsia="en-AU"/>
        </w:rPr>
        <w:t>Care for 1 consu</w:t>
      </w:r>
      <w:r w:rsidR="00D71A01">
        <w:rPr>
          <w:rFonts w:ascii="Arial" w:eastAsia="Arial" w:hAnsi="Arial" w:cs="Arial"/>
          <w:color w:val="auto"/>
          <w:lang w:eastAsia="en-AU"/>
        </w:rPr>
        <w:t>mer requires</w:t>
      </w:r>
      <w:r w:rsidR="003B1C52" w:rsidRPr="00BB6C85">
        <w:rPr>
          <w:rFonts w:ascii="Arial" w:eastAsia="Arial" w:hAnsi="Arial" w:cs="Arial"/>
          <w:color w:val="auto"/>
          <w:lang w:eastAsia="en-AU"/>
        </w:rPr>
        <w:t xml:space="preserve"> transmission</w:t>
      </w:r>
      <w:r w:rsidR="00611984" w:rsidRPr="00BB6C85">
        <w:rPr>
          <w:rFonts w:ascii="Arial" w:eastAsia="Arial" w:hAnsi="Arial" w:cs="Arial"/>
          <w:color w:val="auto"/>
          <w:lang w:eastAsia="en-AU"/>
        </w:rPr>
        <w:t>-</w:t>
      </w:r>
      <w:r w:rsidR="003B1C52" w:rsidRPr="00BB6C85">
        <w:rPr>
          <w:rFonts w:ascii="Arial" w:eastAsia="Arial" w:hAnsi="Arial" w:cs="Arial"/>
          <w:color w:val="auto"/>
          <w:lang w:eastAsia="en-AU"/>
        </w:rPr>
        <w:t xml:space="preserve">based precautions </w:t>
      </w:r>
      <w:r w:rsidR="00B7650A" w:rsidRPr="00BB6C85">
        <w:rPr>
          <w:rFonts w:ascii="Arial" w:eastAsia="Arial" w:hAnsi="Arial" w:cs="Arial"/>
          <w:color w:val="auto"/>
          <w:lang w:eastAsia="en-AU"/>
        </w:rPr>
        <w:t xml:space="preserve">when attending to </w:t>
      </w:r>
      <w:r w:rsidR="0006068B" w:rsidRPr="0006068B">
        <w:rPr>
          <w:rFonts w:ascii="Arial" w:eastAsia="Arial" w:hAnsi="Arial" w:cs="Arial"/>
          <w:color w:val="auto"/>
          <w:lang w:eastAsia="en-AU"/>
        </w:rPr>
        <w:t>wound care.</w:t>
      </w:r>
      <w:r w:rsidR="00B7650A" w:rsidRPr="00BB6C85">
        <w:rPr>
          <w:rFonts w:ascii="Arial" w:eastAsia="Arial" w:hAnsi="Arial" w:cs="Arial"/>
          <w:color w:val="auto"/>
          <w:lang w:eastAsia="en-AU"/>
        </w:rPr>
        <w:t xml:space="preserve"> </w:t>
      </w:r>
      <w:r w:rsidR="00E62F85" w:rsidRPr="00BB6C85">
        <w:rPr>
          <w:rFonts w:ascii="Arial" w:eastAsia="Arial" w:hAnsi="Arial" w:cs="Arial"/>
          <w:color w:val="auto"/>
          <w:lang w:eastAsia="en-AU"/>
        </w:rPr>
        <w:t xml:space="preserve">Interviewed staff said </w:t>
      </w:r>
      <w:r w:rsidR="0006068B" w:rsidRPr="0006068B">
        <w:rPr>
          <w:rFonts w:ascii="Arial" w:eastAsia="Arial" w:hAnsi="Arial" w:cs="Arial"/>
          <w:color w:val="auto"/>
          <w:lang w:eastAsia="en-AU"/>
        </w:rPr>
        <w:t>they do not use clinical waste</w:t>
      </w:r>
      <w:r w:rsidR="00611984" w:rsidRPr="00BB6C85">
        <w:rPr>
          <w:rFonts w:ascii="Arial" w:eastAsia="Arial" w:hAnsi="Arial" w:cs="Arial"/>
          <w:color w:val="auto"/>
          <w:lang w:eastAsia="en-AU"/>
        </w:rPr>
        <w:t xml:space="preserve"> receptacles</w:t>
      </w:r>
      <w:r w:rsidR="0006068B" w:rsidRPr="0006068B">
        <w:rPr>
          <w:rFonts w:ascii="Arial" w:eastAsia="Arial" w:hAnsi="Arial" w:cs="Arial"/>
          <w:color w:val="auto"/>
          <w:lang w:eastAsia="en-AU"/>
        </w:rPr>
        <w:t xml:space="preserve"> when attending to wound</w:t>
      </w:r>
      <w:r w:rsidR="00E62F85" w:rsidRPr="00BB6C85">
        <w:rPr>
          <w:rFonts w:ascii="Arial" w:eastAsia="Arial" w:hAnsi="Arial" w:cs="Arial"/>
          <w:color w:val="auto"/>
          <w:lang w:eastAsia="en-AU"/>
        </w:rPr>
        <w:t xml:space="preserve"> care and the assessment team observe no</w:t>
      </w:r>
      <w:r w:rsidR="0006068B" w:rsidRPr="0006068B">
        <w:rPr>
          <w:rFonts w:ascii="Arial" w:eastAsia="Arial" w:hAnsi="Arial" w:cs="Arial"/>
          <w:color w:val="auto"/>
          <w:lang w:eastAsia="en-AU"/>
        </w:rPr>
        <w:t xml:space="preserve"> clinical waste </w:t>
      </w:r>
      <w:r w:rsidR="00F36D4D">
        <w:rPr>
          <w:rFonts w:ascii="Arial" w:eastAsia="Arial" w:hAnsi="Arial" w:cs="Arial"/>
          <w:color w:val="auto"/>
          <w:lang w:eastAsia="en-AU"/>
        </w:rPr>
        <w:t>disposal facilities nearby</w:t>
      </w:r>
      <w:r w:rsidR="00D71A01">
        <w:rPr>
          <w:rFonts w:ascii="Arial" w:eastAsia="Arial" w:hAnsi="Arial" w:cs="Arial"/>
          <w:color w:val="auto"/>
          <w:lang w:eastAsia="en-AU"/>
        </w:rPr>
        <w:t>, plus</w:t>
      </w:r>
      <w:r w:rsidR="005C19C8">
        <w:rPr>
          <w:rFonts w:ascii="Arial" w:eastAsia="Arial" w:hAnsi="Arial" w:cs="Arial"/>
          <w:color w:val="auto"/>
          <w:lang w:eastAsia="en-AU"/>
        </w:rPr>
        <w:t xml:space="preserve"> </w:t>
      </w:r>
      <w:r w:rsidR="0090497F" w:rsidRPr="00BB6C85">
        <w:rPr>
          <w:rFonts w:ascii="Arial" w:eastAsia="Arial" w:hAnsi="Arial" w:cs="Arial"/>
          <w:color w:val="auto"/>
          <w:lang w:eastAsia="en-AU"/>
        </w:rPr>
        <w:t>observe</w:t>
      </w:r>
      <w:r w:rsidR="00D71A01">
        <w:rPr>
          <w:rFonts w:ascii="Arial" w:eastAsia="Arial" w:hAnsi="Arial" w:cs="Arial"/>
          <w:color w:val="auto"/>
          <w:lang w:eastAsia="en-AU"/>
        </w:rPr>
        <w:t>d</w:t>
      </w:r>
      <w:r w:rsidR="0090497F" w:rsidRPr="00BB6C85">
        <w:rPr>
          <w:rFonts w:ascii="Arial" w:eastAsia="Arial" w:hAnsi="Arial" w:cs="Arial"/>
          <w:color w:val="auto"/>
          <w:lang w:eastAsia="en-AU"/>
        </w:rPr>
        <w:t xml:space="preserve"> </w:t>
      </w:r>
      <w:r w:rsidR="00A76078" w:rsidRPr="00BB6C85">
        <w:rPr>
          <w:rFonts w:ascii="Arial" w:eastAsia="Arial" w:hAnsi="Arial" w:cs="Arial"/>
          <w:color w:val="auto"/>
          <w:lang w:eastAsia="en-AU"/>
        </w:rPr>
        <w:t>inappropriate staff practices relating to preventi</w:t>
      </w:r>
      <w:r w:rsidR="001C0674" w:rsidRPr="00BB6C85">
        <w:rPr>
          <w:rFonts w:ascii="Arial" w:eastAsia="Arial" w:hAnsi="Arial" w:cs="Arial"/>
          <w:color w:val="auto"/>
          <w:lang w:eastAsia="en-AU"/>
        </w:rPr>
        <w:t xml:space="preserve">on of </w:t>
      </w:r>
      <w:r w:rsidR="00611984" w:rsidRPr="00BB6C85">
        <w:rPr>
          <w:rFonts w:ascii="Arial" w:eastAsia="Arial" w:hAnsi="Arial" w:cs="Arial"/>
          <w:color w:val="auto"/>
          <w:lang w:eastAsia="en-AU"/>
        </w:rPr>
        <w:t xml:space="preserve">infection </w:t>
      </w:r>
      <w:r w:rsidR="001C0674" w:rsidRPr="00BB6C85">
        <w:rPr>
          <w:rFonts w:ascii="Arial" w:eastAsia="Arial" w:hAnsi="Arial" w:cs="Arial"/>
          <w:color w:val="auto"/>
          <w:lang w:eastAsia="en-AU"/>
        </w:rPr>
        <w:t xml:space="preserve">transfer. For example, </w:t>
      </w:r>
      <w:r w:rsidR="00EE0C60" w:rsidRPr="00BB6C85">
        <w:rPr>
          <w:rFonts w:ascii="Arial" w:eastAsia="Arial" w:hAnsi="Arial" w:cs="Arial"/>
          <w:color w:val="auto"/>
          <w:lang w:eastAsia="en-AU"/>
        </w:rPr>
        <w:t xml:space="preserve">unlabelled </w:t>
      </w:r>
      <w:r w:rsidR="001C0674" w:rsidRPr="00BB6C85">
        <w:rPr>
          <w:rFonts w:ascii="Arial" w:eastAsia="Arial" w:hAnsi="Arial" w:cs="Arial"/>
          <w:color w:val="auto"/>
          <w:lang w:eastAsia="en-AU"/>
        </w:rPr>
        <w:t xml:space="preserve">creams </w:t>
      </w:r>
      <w:r w:rsidR="00AC522F" w:rsidRPr="00BB6C85">
        <w:rPr>
          <w:rFonts w:ascii="Arial" w:eastAsia="Arial" w:hAnsi="Arial" w:cs="Arial"/>
          <w:color w:val="auto"/>
          <w:lang w:eastAsia="en-AU"/>
        </w:rPr>
        <w:t xml:space="preserve">available for </w:t>
      </w:r>
      <w:r w:rsidR="00EE0C60" w:rsidRPr="00BB6C85">
        <w:rPr>
          <w:rFonts w:ascii="Arial" w:eastAsia="Arial" w:hAnsi="Arial" w:cs="Arial"/>
          <w:color w:val="auto"/>
          <w:lang w:eastAsia="en-AU"/>
        </w:rPr>
        <w:t>multiple</w:t>
      </w:r>
      <w:r w:rsidR="00AC522F" w:rsidRPr="00BB6C85">
        <w:rPr>
          <w:rFonts w:ascii="Arial" w:eastAsia="Arial" w:hAnsi="Arial" w:cs="Arial"/>
          <w:color w:val="auto"/>
          <w:lang w:eastAsia="en-AU"/>
        </w:rPr>
        <w:t xml:space="preserve"> use, wound care trolley not appropriate cleaned, </w:t>
      </w:r>
      <w:r w:rsidR="00043CA3" w:rsidRPr="00BB6C85">
        <w:rPr>
          <w:rFonts w:ascii="Arial" w:eastAsia="Arial" w:hAnsi="Arial" w:cs="Arial"/>
          <w:color w:val="auto"/>
          <w:lang w:eastAsia="en-AU"/>
        </w:rPr>
        <w:t xml:space="preserve">unsealed </w:t>
      </w:r>
      <w:r w:rsidR="00AC522F" w:rsidRPr="00BB6C85">
        <w:rPr>
          <w:rFonts w:ascii="Arial" w:eastAsia="Arial" w:hAnsi="Arial" w:cs="Arial"/>
          <w:color w:val="auto"/>
          <w:lang w:eastAsia="en-AU"/>
        </w:rPr>
        <w:t>wound care</w:t>
      </w:r>
      <w:r w:rsidR="00D653E5">
        <w:rPr>
          <w:rFonts w:ascii="Arial" w:eastAsia="Arial" w:hAnsi="Arial" w:cs="Arial"/>
          <w:color w:val="auto"/>
          <w:lang w:eastAsia="en-AU"/>
        </w:rPr>
        <w:t>/</w:t>
      </w:r>
      <w:r w:rsidR="00043CA3" w:rsidRPr="00BB6C85">
        <w:rPr>
          <w:rFonts w:ascii="Arial" w:eastAsia="Arial" w:hAnsi="Arial" w:cs="Arial"/>
          <w:color w:val="auto"/>
          <w:lang w:eastAsia="en-AU"/>
        </w:rPr>
        <w:t>dressing</w:t>
      </w:r>
      <w:r w:rsidR="00EE0C60" w:rsidRPr="00BB6C85">
        <w:rPr>
          <w:rFonts w:ascii="Arial" w:eastAsia="Arial" w:hAnsi="Arial" w:cs="Arial"/>
          <w:color w:val="auto"/>
          <w:lang w:eastAsia="en-AU"/>
        </w:rPr>
        <w:t xml:space="preserve"> </w:t>
      </w:r>
      <w:r w:rsidR="00043CA3" w:rsidRPr="00BB6C85">
        <w:rPr>
          <w:rFonts w:ascii="Arial" w:eastAsia="Arial" w:hAnsi="Arial" w:cs="Arial"/>
          <w:color w:val="auto"/>
          <w:lang w:eastAsia="en-AU"/>
        </w:rPr>
        <w:t>s</w:t>
      </w:r>
      <w:r w:rsidR="00EE0C60" w:rsidRPr="00BB6C85">
        <w:rPr>
          <w:rFonts w:ascii="Arial" w:eastAsia="Arial" w:hAnsi="Arial" w:cs="Arial"/>
          <w:color w:val="auto"/>
          <w:lang w:eastAsia="en-AU"/>
        </w:rPr>
        <w:t>upplies.</w:t>
      </w:r>
    </w:p>
    <w:p w14:paraId="2094906B" w14:textId="38AE74D7" w:rsidR="004E337E" w:rsidRPr="00BB6C85" w:rsidRDefault="004E337E" w:rsidP="00BB6C85">
      <w:pPr>
        <w:spacing w:before="240" w:line="276" w:lineRule="auto"/>
        <w:rPr>
          <w:rFonts w:ascii="Arial" w:eastAsia="Arial" w:hAnsi="Arial" w:cs="Arial"/>
          <w:color w:val="auto"/>
          <w:lang w:eastAsia="en-AU"/>
        </w:rPr>
      </w:pPr>
      <w:r w:rsidRPr="00BB6C85">
        <w:rPr>
          <w:rFonts w:ascii="Arial" w:eastAsia="Arial" w:hAnsi="Arial" w:cs="Arial"/>
          <w:color w:val="auto"/>
          <w:lang w:eastAsia="en-AU"/>
        </w:rPr>
        <w:t>In their response, the approved provider</w:t>
      </w:r>
      <w:r w:rsidR="00F87702" w:rsidRPr="00BB6C85">
        <w:rPr>
          <w:rFonts w:ascii="Arial" w:eastAsia="Arial" w:hAnsi="Arial" w:cs="Arial"/>
          <w:color w:val="auto"/>
          <w:lang w:eastAsia="en-AU"/>
        </w:rPr>
        <w:t xml:space="preserve"> committed to review of wound care</w:t>
      </w:r>
      <w:r w:rsidR="008E04C4" w:rsidRPr="00BB6C85">
        <w:rPr>
          <w:rFonts w:ascii="Arial" w:eastAsia="Arial" w:hAnsi="Arial" w:cs="Arial"/>
          <w:color w:val="auto"/>
          <w:lang w:eastAsia="en-AU"/>
        </w:rPr>
        <w:t xml:space="preserve"> supplies/</w:t>
      </w:r>
      <w:r w:rsidR="00F10FF4">
        <w:rPr>
          <w:rFonts w:ascii="Arial" w:eastAsia="Arial" w:hAnsi="Arial" w:cs="Arial"/>
          <w:color w:val="auto"/>
          <w:lang w:eastAsia="en-AU"/>
        </w:rPr>
        <w:t xml:space="preserve">storage </w:t>
      </w:r>
      <w:r w:rsidR="008E04C4" w:rsidRPr="00BB6C85">
        <w:rPr>
          <w:rFonts w:ascii="Arial" w:eastAsia="Arial" w:hAnsi="Arial" w:cs="Arial"/>
          <w:color w:val="auto"/>
          <w:lang w:eastAsia="en-AU"/>
        </w:rPr>
        <w:t>trolley, competency</w:t>
      </w:r>
      <w:r w:rsidR="00B404DA" w:rsidRPr="00BB6C85">
        <w:rPr>
          <w:rFonts w:ascii="Arial" w:eastAsia="Arial" w:hAnsi="Arial" w:cs="Arial"/>
          <w:color w:val="auto"/>
          <w:lang w:eastAsia="en-AU"/>
        </w:rPr>
        <w:t>-</w:t>
      </w:r>
      <w:r w:rsidR="008E04C4" w:rsidRPr="00BB6C85">
        <w:rPr>
          <w:rFonts w:ascii="Arial" w:eastAsia="Arial" w:hAnsi="Arial" w:cs="Arial"/>
          <w:color w:val="auto"/>
          <w:lang w:eastAsia="en-AU"/>
        </w:rPr>
        <w:t xml:space="preserve">based </w:t>
      </w:r>
      <w:r w:rsidR="003A1D02" w:rsidRPr="00BB6C85">
        <w:rPr>
          <w:rFonts w:ascii="Arial" w:eastAsia="Arial" w:hAnsi="Arial" w:cs="Arial"/>
          <w:color w:val="auto"/>
          <w:lang w:eastAsia="en-AU"/>
        </w:rPr>
        <w:t xml:space="preserve">staff </w:t>
      </w:r>
      <w:r w:rsidR="008E04C4" w:rsidRPr="00BB6C85">
        <w:rPr>
          <w:rFonts w:ascii="Arial" w:eastAsia="Arial" w:hAnsi="Arial" w:cs="Arial"/>
          <w:color w:val="auto"/>
          <w:lang w:eastAsia="en-AU"/>
        </w:rPr>
        <w:t xml:space="preserve">education </w:t>
      </w:r>
      <w:r w:rsidR="003A1D02" w:rsidRPr="00BB6C85">
        <w:rPr>
          <w:rFonts w:ascii="Arial" w:eastAsia="Arial" w:hAnsi="Arial" w:cs="Arial"/>
          <w:color w:val="auto"/>
          <w:lang w:eastAsia="en-AU"/>
        </w:rPr>
        <w:t>relatin</w:t>
      </w:r>
      <w:r w:rsidR="00B404DA" w:rsidRPr="00BB6C85">
        <w:rPr>
          <w:rFonts w:ascii="Arial" w:eastAsia="Arial" w:hAnsi="Arial" w:cs="Arial"/>
          <w:color w:val="auto"/>
          <w:lang w:eastAsia="en-AU"/>
        </w:rPr>
        <w:t>g</w:t>
      </w:r>
      <w:r w:rsidR="003A1D02" w:rsidRPr="00BB6C85">
        <w:rPr>
          <w:rFonts w:ascii="Arial" w:eastAsia="Arial" w:hAnsi="Arial" w:cs="Arial"/>
          <w:color w:val="auto"/>
          <w:lang w:eastAsia="en-AU"/>
        </w:rPr>
        <w:t xml:space="preserve"> to AMS and implementation of an electronic system to monitor visitors</w:t>
      </w:r>
      <w:r w:rsidR="00BB6C85" w:rsidRPr="00BB6C85">
        <w:rPr>
          <w:rFonts w:ascii="Arial" w:eastAsia="Arial" w:hAnsi="Arial" w:cs="Arial"/>
          <w:color w:val="auto"/>
          <w:lang w:eastAsia="en-AU"/>
        </w:rPr>
        <w:t>’</w:t>
      </w:r>
      <w:r w:rsidR="00C63652" w:rsidRPr="00BB6C85">
        <w:rPr>
          <w:rFonts w:ascii="Arial" w:eastAsia="Arial" w:hAnsi="Arial" w:cs="Arial"/>
          <w:color w:val="auto"/>
          <w:lang w:eastAsia="en-AU"/>
        </w:rPr>
        <w:t xml:space="preserve"> adherence to Covid-19 testing, appropriate hand hygiene and declaration relation to </w:t>
      </w:r>
      <w:r w:rsidR="00B404DA" w:rsidRPr="00BB6C85">
        <w:rPr>
          <w:rFonts w:ascii="Arial" w:eastAsia="Arial" w:hAnsi="Arial" w:cs="Arial"/>
          <w:color w:val="auto"/>
          <w:lang w:eastAsia="en-AU"/>
        </w:rPr>
        <w:t>Covid-19 related symptoms.</w:t>
      </w:r>
    </w:p>
    <w:p w14:paraId="79EA8895" w14:textId="6F841578" w:rsidR="00B404DA" w:rsidRPr="001C5320" w:rsidRDefault="00B404DA" w:rsidP="00B404DA">
      <w:pPr>
        <w:spacing w:before="240" w:line="276" w:lineRule="auto"/>
        <w:rPr>
          <w:rFonts w:ascii="Arial" w:hAnsi="Arial" w:cs="Arial"/>
          <w:color w:val="auto"/>
        </w:rPr>
      </w:pPr>
      <w:r w:rsidRPr="001C5320">
        <w:rPr>
          <w:rFonts w:ascii="Arial" w:eastAsia="Arial" w:hAnsi="Arial" w:cs="Arial"/>
          <w:color w:val="auto"/>
          <w:lang w:eastAsia="en-AU"/>
        </w:rPr>
        <w:t>In coming to a decision on compliance</w:t>
      </w:r>
      <w:r>
        <w:rPr>
          <w:rFonts w:ascii="Arial" w:eastAsia="Arial" w:hAnsi="Arial" w:cs="Arial"/>
          <w:color w:val="auto"/>
          <w:lang w:eastAsia="en-AU"/>
        </w:rPr>
        <w:t>, a</w:t>
      </w:r>
      <w:r w:rsidRPr="00617D4F">
        <w:rPr>
          <w:rFonts w:ascii="Arial" w:eastAsia="Calibri" w:hAnsi="Arial" w:cs="Arial"/>
          <w:color w:val="000000"/>
        </w:rPr>
        <w:t xml:space="preserve">lthough responsive to </w:t>
      </w:r>
      <w:r>
        <w:rPr>
          <w:rFonts w:ascii="Arial" w:eastAsia="Calibri" w:hAnsi="Arial" w:cs="Arial"/>
          <w:color w:val="000000"/>
        </w:rPr>
        <w:t xml:space="preserve">evidence bought forward by the assessment team </w:t>
      </w:r>
      <w:r w:rsidRPr="00617D4F">
        <w:rPr>
          <w:rFonts w:ascii="Arial" w:eastAsia="Calibri" w:hAnsi="Arial" w:cs="Arial"/>
          <w:color w:val="000000"/>
        </w:rPr>
        <w:t xml:space="preserve">the service’s current </w:t>
      </w:r>
      <w:r w:rsidRPr="001C5320">
        <w:rPr>
          <w:rFonts w:ascii="Arial" w:eastAsia="Arial" w:hAnsi="Arial" w:cs="Arial"/>
          <w:color w:val="auto"/>
          <w:lang w:eastAsia="en-AU"/>
        </w:rPr>
        <w:t>self-monitoring system is ineffective in</w:t>
      </w:r>
      <w:r w:rsidRPr="001C5320">
        <w:rPr>
          <w:rFonts w:ascii="Arial" w:hAnsi="Arial" w:cs="Arial"/>
          <w:color w:val="auto"/>
        </w:rPr>
        <w:t xml:space="preserve"> </w:t>
      </w:r>
      <w:r>
        <w:rPr>
          <w:rFonts w:ascii="Arial" w:hAnsi="Arial" w:cs="Arial"/>
          <w:color w:val="auto"/>
        </w:rPr>
        <w:t>identifying deficits in practices relating to m</w:t>
      </w:r>
      <w:r w:rsidRPr="00996FAF">
        <w:rPr>
          <w:rFonts w:ascii="Arial" w:hAnsi="Arial" w:cs="Arial"/>
        </w:rPr>
        <w:t>inimisation of infection related risks</w:t>
      </w:r>
      <w:r>
        <w:rPr>
          <w:rFonts w:ascii="Arial" w:hAnsi="Arial" w:cs="Arial"/>
        </w:rPr>
        <w:t xml:space="preserve">. </w:t>
      </w:r>
      <w:r w:rsidRPr="001C5320">
        <w:rPr>
          <w:rFonts w:ascii="Arial" w:eastAsia="Arial" w:hAnsi="Arial" w:cs="Arial"/>
          <w:color w:val="auto"/>
          <w:lang w:eastAsia="en-AU"/>
        </w:rPr>
        <w:t xml:space="preserve">I consider it will take some time </w:t>
      </w:r>
      <w:r w:rsidRPr="001C5320">
        <w:rPr>
          <w:rFonts w:ascii="Arial" w:hAnsi="Arial" w:cs="Arial"/>
          <w:color w:val="auto"/>
        </w:rPr>
        <w:t>for completion of planned actions to ensure sustainability in effective processes</w:t>
      </w:r>
      <w:r w:rsidR="00BB6C85">
        <w:rPr>
          <w:rFonts w:ascii="Arial" w:hAnsi="Arial" w:cs="Arial"/>
          <w:color w:val="auto"/>
        </w:rPr>
        <w:t>.</w:t>
      </w:r>
    </w:p>
    <w:p w14:paraId="3586B36A" w14:textId="2851C8D2" w:rsidR="00B404DA" w:rsidRDefault="00B404DA" w:rsidP="00B404DA">
      <w:pPr>
        <w:rPr>
          <w:rFonts w:ascii="Arial" w:hAnsi="Arial" w:cs="Arial"/>
          <w:color w:val="auto"/>
        </w:rPr>
      </w:pPr>
      <w:r w:rsidRPr="009B37D8">
        <w:rPr>
          <w:rFonts w:ascii="Arial" w:hAnsi="Arial" w:cs="Arial"/>
          <w:color w:val="auto"/>
        </w:rPr>
        <w:t>I find requirement 3(3)(</w:t>
      </w:r>
      <w:r w:rsidR="00BB6C85" w:rsidRPr="009B37D8">
        <w:rPr>
          <w:rFonts w:ascii="Arial" w:hAnsi="Arial" w:cs="Arial"/>
          <w:color w:val="auto"/>
        </w:rPr>
        <w:t>g</w:t>
      </w:r>
      <w:r w:rsidRPr="009B37D8">
        <w:rPr>
          <w:rFonts w:ascii="Arial" w:hAnsi="Arial" w:cs="Arial"/>
          <w:color w:val="auto"/>
        </w:rPr>
        <w:t>) is non-complaint.</w:t>
      </w:r>
    </w:p>
    <w:p w14:paraId="2DACC67C" w14:textId="44BAB958" w:rsidR="00D1148C" w:rsidRPr="00D1148C" w:rsidRDefault="00D1148C" w:rsidP="00651174">
      <w:pPr>
        <w:spacing w:before="240" w:line="276" w:lineRule="auto"/>
        <w:rPr>
          <w:rFonts w:ascii="Arial" w:eastAsia="Times New Roman" w:hAnsi="Arial" w:cs="Arial"/>
          <w:color w:val="auto"/>
          <w:lang w:eastAsia="en-AU"/>
        </w:rPr>
      </w:pPr>
      <w:r w:rsidRPr="00E87087">
        <w:rPr>
          <w:rFonts w:ascii="Arial" w:eastAsia="Calibri" w:hAnsi="Arial" w:cs="Arial"/>
          <w:color w:val="auto"/>
        </w:rPr>
        <w:t>Most i</w:t>
      </w:r>
      <w:r w:rsidR="00BC02CD" w:rsidRPr="00E87087">
        <w:rPr>
          <w:rFonts w:ascii="Arial" w:eastAsia="Calibri" w:hAnsi="Arial" w:cs="Arial"/>
          <w:color w:val="auto"/>
        </w:rPr>
        <w:t xml:space="preserve">nterviewed </w:t>
      </w:r>
      <w:r w:rsidRPr="00E87087">
        <w:rPr>
          <w:rFonts w:ascii="Arial" w:eastAsia="Calibri" w:hAnsi="Arial" w:cs="Arial"/>
          <w:color w:val="auto"/>
        </w:rPr>
        <w:t>represen</w:t>
      </w:r>
      <w:r w:rsidR="00BC02CD" w:rsidRPr="00E87087">
        <w:rPr>
          <w:rFonts w:ascii="Arial" w:eastAsia="Calibri" w:hAnsi="Arial" w:cs="Arial"/>
          <w:color w:val="auto"/>
        </w:rPr>
        <w:t xml:space="preserve">tatives consider they are informed of changes </w:t>
      </w:r>
      <w:r w:rsidRPr="00E87087">
        <w:rPr>
          <w:rFonts w:ascii="Arial" w:eastAsia="Calibri" w:hAnsi="Arial" w:cs="Arial"/>
          <w:color w:val="auto"/>
        </w:rPr>
        <w:t xml:space="preserve">to </w:t>
      </w:r>
      <w:r w:rsidR="00BC02CD" w:rsidRPr="00E87087">
        <w:rPr>
          <w:rFonts w:ascii="Arial" w:eastAsia="Calibri" w:hAnsi="Arial" w:cs="Arial"/>
          <w:color w:val="auto"/>
        </w:rPr>
        <w:t xml:space="preserve">consumers individual needs. Interviewed staff demonstrate knowledge of methods to obtain </w:t>
      </w:r>
      <w:r w:rsidR="00D37E69" w:rsidRPr="00E87087">
        <w:rPr>
          <w:rFonts w:ascii="Arial" w:eastAsia="Calibri" w:hAnsi="Arial" w:cs="Arial"/>
          <w:color w:val="auto"/>
        </w:rPr>
        <w:t>and demonstrate knowledge of consumers needs and wishes.</w:t>
      </w:r>
      <w:r w:rsidRPr="00E87087">
        <w:rPr>
          <w:rFonts w:ascii="Arial" w:eastAsia="Calibri" w:hAnsi="Arial" w:cs="Arial"/>
          <w:color w:val="auto"/>
        </w:rPr>
        <w:t xml:space="preserve"> </w:t>
      </w:r>
      <w:r w:rsidR="00651174" w:rsidRPr="00E87087">
        <w:rPr>
          <w:rFonts w:ascii="Arial" w:eastAsia="Calibri" w:hAnsi="Arial" w:cs="Arial"/>
          <w:color w:val="auto"/>
        </w:rPr>
        <w:t>I</w:t>
      </w:r>
      <w:r w:rsidRPr="00D1148C">
        <w:rPr>
          <w:rFonts w:ascii="Arial" w:eastAsia="Times New Roman" w:hAnsi="Arial" w:cs="Arial"/>
          <w:color w:val="auto"/>
          <w:lang w:eastAsia="en-AU"/>
        </w:rPr>
        <w:t xml:space="preserve">nformation about the consumer’s condition, needs and preferences is </w:t>
      </w:r>
      <w:r w:rsidR="00651174" w:rsidRPr="00E87087">
        <w:rPr>
          <w:rFonts w:ascii="Arial" w:eastAsia="Times New Roman" w:hAnsi="Arial" w:cs="Arial"/>
          <w:color w:val="auto"/>
          <w:lang w:eastAsia="en-AU"/>
        </w:rPr>
        <w:t xml:space="preserve">generally </w:t>
      </w:r>
      <w:r w:rsidRPr="00D1148C">
        <w:rPr>
          <w:rFonts w:ascii="Arial" w:eastAsia="Times New Roman" w:hAnsi="Arial" w:cs="Arial"/>
          <w:color w:val="auto"/>
          <w:lang w:eastAsia="en-AU"/>
        </w:rPr>
        <w:t>documented</w:t>
      </w:r>
      <w:r w:rsidR="00651174" w:rsidRPr="00E87087">
        <w:rPr>
          <w:rFonts w:ascii="Arial" w:eastAsia="Times New Roman" w:hAnsi="Arial" w:cs="Arial"/>
          <w:color w:val="auto"/>
          <w:lang w:eastAsia="en-AU"/>
        </w:rPr>
        <w:t>/</w:t>
      </w:r>
      <w:r w:rsidRPr="00D1148C">
        <w:rPr>
          <w:rFonts w:ascii="Arial" w:eastAsia="Times New Roman" w:hAnsi="Arial" w:cs="Arial"/>
          <w:color w:val="auto"/>
          <w:lang w:eastAsia="en-AU"/>
        </w:rPr>
        <w:t xml:space="preserve">communicated </w:t>
      </w:r>
      <w:r w:rsidR="00651174" w:rsidRPr="00E87087">
        <w:rPr>
          <w:rFonts w:ascii="Arial" w:eastAsia="Times New Roman" w:hAnsi="Arial" w:cs="Arial"/>
          <w:color w:val="auto"/>
          <w:lang w:eastAsia="en-AU"/>
        </w:rPr>
        <w:t xml:space="preserve">with those </w:t>
      </w:r>
      <w:r w:rsidRPr="00D1148C">
        <w:rPr>
          <w:rFonts w:ascii="Arial" w:eastAsia="Times New Roman" w:hAnsi="Arial" w:cs="Arial"/>
          <w:color w:val="auto"/>
          <w:lang w:eastAsia="en-AU"/>
        </w:rPr>
        <w:t>where responsibility for care is shared.</w:t>
      </w:r>
    </w:p>
    <w:p w14:paraId="584757CA" w14:textId="6860A5BD" w:rsidR="00D1148C" w:rsidRPr="00D1148C" w:rsidRDefault="00D1148C" w:rsidP="00D1148C">
      <w:pPr>
        <w:spacing w:before="240" w:line="276" w:lineRule="auto"/>
        <w:rPr>
          <w:rFonts w:ascii="Arial" w:eastAsia="Times New Roman" w:hAnsi="Arial" w:cs="Arial"/>
          <w:color w:val="000000"/>
          <w:lang w:eastAsia="en-AU"/>
        </w:rPr>
      </w:pPr>
      <w:r w:rsidRPr="00D1148C">
        <w:rPr>
          <w:rFonts w:ascii="Arial" w:eastAsia="Times New Roman" w:hAnsi="Arial" w:cs="Arial"/>
          <w:color w:val="000000"/>
          <w:lang w:eastAsia="en-AU"/>
        </w:rPr>
        <w:t xml:space="preserve">The service </w:t>
      </w:r>
      <w:r w:rsidR="000F0062">
        <w:rPr>
          <w:rFonts w:ascii="Arial" w:eastAsia="Times New Roman" w:hAnsi="Arial" w:cs="Arial"/>
          <w:color w:val="000000"/>
          <w:lang w:eastAsia="en-AU"/>
        </w:rPr>
        <w:t xml:space="preserve">currently </w:t>
      </w:r>
      <w:r w:rsidRPr="00D1148C">
        <w:rPr>
          <w:rFonts w:ascii="Arial" w:eastAsia="Times New Roman" w:hAnsi="Arial" w:cs="Arial"/>
          <w:color w:val="000000"/>
          <w:lang w:eastAsia="en-AU"/>
        </w:rPr>
        <w:t>utilises a paper-based documentation system</w:t>
      </w:r>
      <w:r w:rsidR="0036118C">
        <w:rPr>
          <w:rFonts w:ascii="Arial" w:eastAsia="Times New Roman" w:hAnsi="Arial" w:cs="Arial"/>
          <w:color w:val="000000"/>
          <w:lang w:eastAsia="en-AU"/>
        </w:rPr>
        <w:t xml:space="preserve"> however plan</w:t>
      </w:r>
      <w:r w:rsidR="00C57532">
        <w:rPr>
          <w:rFonts w:ascii="Arial" w:eastAsia="Times New Roman" w:hAnsi="Arial" w:cs="Arial"/>
          <w:color w:val="000000"/>
          <w:lang w:eastAsia="en-AU"/>
        </w:rPr>
        <w:t xml:space="preserve"> to</w:t>
      </w:r>
      <w:r w:rsidR="0036118C">
        <w:rPr>
          <w:rFonts w:ascii="Arial" w:eastAsia="Times New Roman" w:hAnsi="Arial" w:cs="Arial"/>
          <w:color w:val="000000"/>
          <w:lang w:eastAsia="en-AU"/>
        </w:rPr>
        <w:t xml:space="preserve"> impl</w:t>
      </w:r>
      <w:r w:rsidR="00C57532">
        <w:rPr>
          <w:rFonts w:ascii="Arial" w:eastAsia="Times New Roman" w:hAnsi="Arial" w:cs="Arial"/>
          <w:color w:val="000000"/>
          <w:lang w:eastAsia="en-AU"/>
        </w:rPr>
        <w:t xml:space="preserve">ement </w:t>
      </w:r>
      <w:r w:rsidR="0036118C">
        <w:rPr>
          <w:rFonts w:ascii="Arial" w:eastAsia="Times New Roman" w:hAnsi="Arial" w:cs="Arial"/>
          <w:color w:val="000000"/>
          <w:lang w:eastAsia="en-AU"/>
        </w:rPr>
        <w:t>an electronic system</w:t>
      </w:r>
      <w:r w:rsidRPr="00D1148C">
        <w:rPr>
          <w:rFonts w:ascii="Arial" w:eastAsia="Times New Roman" w:hAnsi="Arial" w:cs="Arial"/>
          <w:color w:val="000000"/>
          <w:lang w:eastAsia="en-AU"/>
        </w:rPr>
        <w:t xml:space="preserve">. </w:t>
      </w:r>
      <w:r w:rsidR="0036118C">
        <w:rPr>
          <w:rFonts w:ascii="Arial" w:eastAsia="Times New Roman" w:hAnsi="Arial" w:cs="Arial"/>
          <w:color w:val="000000"/>
          <w:lang w:eastAsia="en-AU"/>
        </w:rPr>
        <w:t>C</w:t>
      </w:r>
      <w:r w:rsidRPr="00D1148C">
        <w:rPr>
          <w:rFonts w:ascii="Arial" w:eastAsia="Times New Roman" w:hAnsi="Arial" w:cs="Arial"/>
          <w:color w:val="000000"/>
          <w:lang w:eastAsia="en-AU"/>
        </w:rPr>
        <w:t xml:space="preserve">onsumer </w:t>
      </w:r>
      <w:r w:rsidR="0036118C">
        <w:rPr>
          <w:rFonts w:ascii="Arial" w:eastAsia="Times New Roman" w:hAnsi="Arial" w:cs="Arial"/>
          <w:color w:val="000000"/>
          <w:lang w:eastAsia="en-AU"/>
        </w:rPr>
        <w:t xml:space="preserve">documentation </w:t>
      </w:r>
      <w:r w:rsidR="0057497A">
        <w:rPr>
          <w:rFonts w:ascii="Arial" w:eastAsia="Times New Roman" w:hAnsi="Arial" w:cs="Arial"/>
          <w:color w:val="000000"/>
          <w:lang w:eastAsia="en-AU"/>
        </w:rPr>
        <w:t>(containing assessment/care plans</w:t>
      </w:r>
      <w:r w:rsidR="00DD0FAA">
        <w:rPr>
          <w:rFonts w:ascii="Arial" w:eastAsia="Times New Roman" w:hAnsi="Arial" w:cs="Arial"/>
          <w:color w:val="000000"/>
          <w:lang w:eastAsia="en-AU"/>
        </w:rPr>
        <w:t>/ progress and medical officer/allied health professional notes) i</w:t>
      </w:r>
      <w:r w:rsidRPr="00D1148C">
        <w:rPr>
          <w:rFonts w:ascii="Arial" w:eastAsia="Times New Roman" w:hAnsi="Arial" w:cs="Arial"/>
          <w:color w:val="000000"/>
          <w:lang w:eastAsia="en-AU"/>
        </w:rPr>
        <w:t xml:space="preserve">s accessible by staff, </w:t>
      </w:r>
      <w:r w:rsidR="0057497A">
        <w:rPr>
          <w:rFonts w:ascii="Arial" w:eastAsia="Times New Roman" w:hAnsi="Arial" w:cs="Arial"/>
          <w:color w:val="000000"/>
          <w:lang w:eastAsia="en-AU"/>
        </w:rPr>
        <w:t>medical officers</w:t>
      </w:r>
      <w:r w:rsidR="00D634F0">
        <w:rPr>
          <w:rFonts w:ascii="Arial" w:eastAsia="Times New Roman" w:hAnsi="Arial" w:cs="Arial"/>
          <w:color w:val="000000"/>
          <w:lang w:eastAsia="en-AU"/>
        </w:rPr>
        <w:t>/</w:t>
      </w:r>
      <w:r w:rsidRPr="00D1148C">
        <w:rPr>
          <w:rFonts w:ascii="Arial" w:eastAsia="Times New Roman" w:hAnsi="Arial" w:cs="Arial"/>
          <w:color w:val="000000"/>
          <w:lang w:eastAsia="en-AU"/>
        </w:rPr>
        <w:t xml:space="preserve">allied health </w:t>
      </w:r>
      <w:r w:rsidR="0018688E" w:rsidRPr="00D1148C">
        <w:rPr>
          <w:rFonts w:ascii="Arial" w:eastAsia="Times New Roman" w:hAnsi="Arial" w:cs="Arial"/>
          <w:color w:val="000000"/>
          <w:lang w:eastAsia="en-AU"/>
        </w:rPr>
        <w:t>professionals</w:t>
      </w:r>
      <w:r w:rsidR="00D634F0">
        <w:rPr>
          <w:rFonts w:ascii="Arial" w:eastAsia="Times New Roman" w:hAnsi="Arial" w:cs="Arial"/>
          <w:color w:val="000000"/>
          <w:lang w:eastAsia="en-AU"/>
        </w:rPr>
        <w:t>.</w:t>
      </w:r>
      <w:r w:rsidRPr="00D1148C">
        <w:rPr>
          <w:rFonts w:ascii="Arial" w:eastAsia="Times New Roman" w:hAnsi="Arial" w:cs="Arial"/>
          <w:color w:val="000000"/>
          <w:lang w:eastAsia="en-AU"/>
        </w:rPr>
        <w:t xml:space="preserve"> </w:t>
      </w:r>
      <w:r w:rsidR="00B4269A">
        <w:rPr>
          <w:rFonts w:ascii="Arial" w:eastAsia="Times New Roman" w:hAnsi="Arial" w:cs="Arial"/>
          <w:color w:val="000000"/>
          <w:lang w:eastAsia="en-AU"/>
        </w:rPr>
        <w:t>B</w:t>
      </w:r>
      <w:r w:rsidRPr="00D1148C">
        <w:rPr>
          <w:rFonts w:ascii="Arial" w:eastAsia="Times New Roman" w:hAnsi="Arial" w:cs="Arial"/>
          <w:color w:val="000000"/>
          <w:lang w:eastAsia="en-AU"/>
        </w:rPr>
        <w:t xml:space="preserve">ehaviour support plans </w:t>
      </w:r>
      <w:r w:rsidR="00B4269A">
        <w:rPr>
          <w:rFonts w:ascii="Arial" w:eastAsia="Times New Roman" w:hAnsi="Arial" w:cs="Arial"/>
          <w:color w:val="000000"/>
          <w:lang w:eastAsia="en-AU"/>
        </w:rPr>
        <w:t>(BSP</w:t>
      </w:r>
      <w:r w:rsidR="00E87087">
        <w:rPr>
          <w:rFonts w:ascii="Arial" w:eastAsia="Times New Roman" w:hAnsi="Arial" w:cs="Arial"/>
          <w:color w:val="000000"/>
          <w:lang w:eastAsia="en-AU"/>
        </w:rPr>
        <w:t xml:space="preserve">) </w:t>
      </w:r>
      <w:r w:rsidRPr="00D1148C">
        <w:rPr>
          <w:rFonts w:ascii="Arial" w:eastAsia="Times New Roman" w:hAnsi="Arial" w:cs="Arial"/>
          <w:color w:val="000000"/>
          <w:lang w:eastAsia="en-AU"/>
        </w:rPr>
        <w:t xml:space="preserve">and cue cards </w:t>
      </w:r>
      <w:r w:rsidR="00E87087">
        <w:rPr>
          <w:rFonts w:ascii="Arial" w:eastAsia="Times New Roman" w:hAnsi="Arial" w:cs="Arial"/>
          <w:color w:val="000000"/>
          <w:lang w:eastAsia="en-AU"/>
        </w:rPr>
        <w:t>contain easy a</w:t>
      </w:r>
      <w:r w:rsidRPr="00D1148C">
        <w:rPr>
          <w:rFonts w:ascii="Arial" w:eastAsia="Times New Roman" w:hAnsi="Arial" w:cs="Arial"/>
          <w:color w:val="000000"/>
          <w:lang w:eastAsia="en-AU"/>
        </w:rPr>
        <w:t xml:space="preserve">ccess </w:t>
      </w:r>
      <w:r w:rsidR="00E87087">
        <w:rPr>
          <w:rFonts w:ascii="Arial" w:eastAsia="Times New Roman" w:hAnsi="Arial" w:cs="Arial"/>
          <w:color w:val="000000"/>
          <w:lang w:eastAsia="en-AU"/>
        </w:rPr>
        <w:t xml:space="preserve">to individualised </w:t>
      </w:r>
      <w:r w:rsidRPr="00D1148C">
        <w:rPr>
          <w:rFonts w:ascii="Arial" w:eastAsia="Times New Roman" w:hAnsi="Arial" w:cs="Arial"/>
          <w:color w:val="000000"/>
          <w:lang w:eastAsia="en-AU"/>
        </w:rPr>
        <w:t>key behaviour strategies</w:t>
      </w:r>
      <w:r w:rsidR="00E87087">
        <w:rPr>
          <w:rFonts w:ascii="Arial" w:eastAsia="Times New Roman" w:hAnsi="Arial" w:cs="Arial"/>
          <w:color w:val="000000"/>
          <w:lang w:eastAsia="en-AU"/>
        </w:rPr>
        <w:t>.</w:t>
      </w:r>
    </w:p>
    <w:p w14:paraId="07A36D6A" w14:textId="4A654554" w:rsidR="00E87087" w:rsidRPr="00A22B8C" w:rsidRDefault="00E87087" w:rsidP="00E87087">
      <w:pPr>
        <w:spacing w:before="240" w:line="276" w:lineRule="auto"/>
        <w:rPr>
          <w:rFonts w:ascii="Arial" w:eastAsia="Times New Roman" w:hAnsi="Arial" w:cs="Arial"/>
          <w:color w:val="auto"/>
          <w:lang w:eastAsia="en-AU"/>
        </w:rPr>
      </w:pPr>
      <w:r w:rsidRPr="001C5320">
        <w:rPr>
          <w:rFonts w:ascii="Arial" w:eastAsia="Arial" w:hAnsi="Arial" w:cs="Arial"/>
          <w:color w:val="auto"/>
          <w:lang w:eastAsia="en-AU"/>
        </w:rPr>
        <w:t xml:space="preserve">In coming to a decision on </w:t>
      </w:r>
      <w:r w:rsidRPr="00A22B8C">
        <w:rPr>
          <w:rFonts w:ascii="Arial" w:eastAsia="Arial" w:hAnsi="Arial" w:cs="Arial"/>
          <w:color w:val="auto"/>
          <w:lang w:eastAsia="en-AU"/>
        </w:rPr>
        <w:t xml:space="preserve">compliance, </w:t>
      </w:r>
      <w:r w:rsidRPr="00A22B8C">
        <w:rPr>
          <w:rFonts w:ascii="Arial" w:eastAsia="Times New Roman" w:hAnsi="Arial" w:cs="Arial"/>
          <w:color w:val="auto"/>
          <w:lang w:eastAsia="en-AU"/>
        </w:rPr>
        <w:t>Information discrepancies relating to content of assessment/care planning documentation is considered in requirements 2(3)(a) and 3(3)(a).</w:t>
      </w:r>
    </w:p>
    <w:p w14:paraId="39C5438A" w14:textId="77777777" w:rsidR="00D634F0" w:rsidRPr="00A22B8C" w:rsidRDefault="00D634F0" w:rsidP="00D634F0">
      <w:pPr>
        <w:rPr>
          <w:rFonts w:ascii="Arial" w:hAnsi="Arial" w:cs="Arial"/>
          <w:color w:val="auto"/>
        </w:rPr>
      </w:pPr>
      <w:r w:rsidRPr="00A22B8C">
        <w:rPr>
          <w:rFonts w:ascii="Arial" w:hAnsi="Arial" w:cs="Arial"/>
          <w:color w:val="auto"/>
        </w:rPr>
        <w:t>I find requirement 3(3)(e) is compliant.</w:t>
      </w:r>
    </w:p>
    <w:p w14:paraId="7C34018E" w14:textId="77777777" w:rsidR="005C2A90" w:rsidRPr="00A22B8C" w:rsidRDefault="005C2A90">
      <w:pPr>
        <w:spacing w:after="160" w:line="259" w:lineRule="auto"/>
        <w:rPr>
          <w:rFonts w:ascii="Arial" w:eastAsia="Calibri" w:hAnsi="Arial" w:cs="Arial"/>
          <w:color w:val="auto"/>
        </w:rPr>
      </w:pPr>
      <w:r w:rsidRPr="00A22B8C">
        <w:rPr>
          <w:rFonts w:ascii="Arial" w:eastAsia="Calibri" w:hAnsi="Arial" w:cs="Arial"/>
          <w:b/>
          <w:bCs/>
          <w:color w:val="auto"/>
        </w:rPr>
        <w:br w:type="page"/>
      </w:r>
    </w:p>
    <w:p w14:paraId="1837E0B3" w14:textId="25C4711C" w:rsidR="00FC045E" w:rsidRPr="00996FAF" w:rsidRDefault="00964ABF" w:rsidP="005C2A9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A7988" w14:paraId="1837E0B6" w14:textId="77777777" w:rsidTr="00A22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37E0B4" w14:textId="77777777" w:rsidR="00FC045E" w:rsidRPr="00996FAF" w:rsidRDefault="00964AB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837E0B5" w14:textId="77777777" w:rsidR="00FC045E" w:rsidRPr="00996FAF" w:rsidRDefault="00A2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7988" w14:paraId="1837E0BA"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B7" w14:textId="77777777" w:rsidR="00FC045E" w:rsidRPr="00996FAF" w:rsidRDefault="00964AB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837E0B8" w14:textId="3D7A44CE" w:rsidR="00FC045E" w:rsidRPr="00996FAF" w:rsidRDefault="00964A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w:t>
            </w:r>
            <w:r w:rsidR="0063737C">
              <w:rPr>
                <w:rFonts w:ascii="Arial" w:hAnsi="Arial" w:cs="Arial"/>
              </w:rPr>
              <w:t>,</w:t>
            </w:r>
            <w:r w:rsidRPr="00996FAF">
              <w:rPr>
                <w:rFonts w:ascii="Arial" w:hAnsi="Arial" w:cs="Arial"/>
              </w:rPr>
              <w:t xml:space="preserve"> and quality of life.</w:t>
            </w:r>
          </w:p>
        </w:tc>
        <w:tc>
          <w:tcPr>
            <w:tcW w:w="1984" w:type="dxa"/>
            <w:shd w:val="clear" w:color="auto" w:fill="auto"/>
            <w:vAlign w:val="top"/>
          </w:tcPr>
          <w:p w14:paraId="1837E0B9" w14:textId="0E8834C3" w:rsidR="00FC045E" w:rsidRPr="00996FAF" w:rsidRDefault="00A25E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D1DD6" w:rsidRPr="00BD1DD6">
                  <w:rPr>
                    <w:rFonts w:ascii="Arial" w:hAnsi="Arial" w:cs="Arial"/>
                    <w:color w:val="auto"/>
                  </w:rPr>
                  <w:t>Compliant</w:t>
                </w:r>
              </w:sdtContent>
            </w:sdt>
            <w:r w:rsidR="00964ABF" w:rsidRPr="00996FAF">
              <w:rPr>
                <w:rFonts w:ascii="Arial" w:hAnsi="Arial" w:cs="Arial"/>
                <w:color w:val="0000FF"/>
              </w:rPr>
              <w:t xml:space="preserve"> </w:t>
            </w:r>
          </w:p>
        </w:tc>
      </w:tr>
      <w:tr w:rsidR="003A7988" w14:paraId="1837E0BE"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BB" w14:textId="77777777" w:rsidR="00FC045E" w:rsidRPr="00996FAF" w:rsidRDefault="00964ABF"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837E0BC" w14:textId="6B4F8985" w:rsidR="00FC045E" w:rsidRPr="00996FAF" w:rsidRDefault="00964A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w:t>
            </w:r>
            <w:r w:rsidR="00667C83">
              <w:rPr>
                <w:rFonts w:ascii="Arial" w:hAnsi="Arial" w:cs="Arial"/>
              </w:rPr>
              <w:t>,</w:t>
            </w:r>
            <w:r w:rsidRPr="00996FAF">
              <w:rPr>
                <w:rFonts w:ascii="Arial" w:hAnsi="Arial" w:cs="Arial"/>
              </w:rPr>
              <w:t xml:space="preserve"> and psychological well-being.</w:t>
            </w:r>
          </w:p>
        </w:tc>
        <w:tc>
          <w:tcPr>
            <w:tcW w:w="1984" w:type="dxa"/>
            <w:shd w:val="clear" w:color="auto" w:fill="auto"/>
            <w:vAlign w:val="top"/>
          </w:tcPr>
          <w:p w14:paraId="1837E0BD" w14:textId="2C2B36AA" w:rsidR="00FC045E" w:rsidRPr="00996FAF" w:rsidRDefault="00A25E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67C83">
                  <w:rPr>
                    <w:rFonts w:ascii="Arial" w:hAnsi="Arial" w:cs="Arial"/>
                    <w:color w:val="auto"/>
                  </w:rPr>
                  <w:t>Compliant</w:t>
                </w:r>
              </w:sdtContent>
            </w:sdt>
            <w:r w:rsidR="00964ABF" w:rsidRPr="00996FAF">
              <w:rPr>
                <w:rFonts w:ascii="Arial" w:hAnsi="Arial" w:cs="Arial"/>
                <w:color w:val="0000FF"/>
              </w:rPr>
              <w:t xml:space="preserve"> </w:t>
            </w:r>
          </w:p>
        </w:tc>
      </w:tr>
      <w:tr w:rsidR="003A7988" w14:paraId="1837E0C5"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BF" w14:textId="77777777" w:rsidR="00FC045E" w:rsidRPr="00996FAF" w:rsidRDefault="00964AB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837E0C0" w14:textId="77777777" w:rsidR="00FC045E" w:rsidRPr="00996FAF" w:rsidRDefault="00964A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37E0C1" w14:textId="77777777" w:rsidR="00FC045E" w:rsidRPr="00996FAF" w:rsidRDefault="00964A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37E0C2" w14:textId="77777777" w:rsidR="00FC045E" w:rsidRPr="00996FAF" w:rsidRDefault="00964A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837E0C3" w14:textId="47BF461F" w:rsidR="00FC045E" w:rsidRPr="00996FAF" w:rsidRDefault="00964A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1837E0C4" w14:textId="2BF26E2A" w:rsidR="00FC045E" w:rsidRPr="00667C83" w:rsidRDefault="00A25E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4416F" w:rsidRPr="0034416F">
                  <w:rPr>
                    <w:rFonts w:ascii="Arial" w:hAnsi="Arial" w:cs="Arial"/>
                    <w:color w:val="auto"/>
                  </w:rPr>
                  <w:t>Compliant</w:t>
                </w:r>
              </w:sdtContent>
            </w:sdt>
            <w:r w:rsidR="00964ABF" w:rsidRPr="0034416F">
              <w:rPr>
                <w:rFonts w:ascii="Arial" w:hAnsi="Arial" w:cs="Arial"/>
                <w:color w:val="auto"/>
              </w:rPr>
              <w:t xml:space="preserve"> </w:t>
            </w:r>
          </w:p>
        </w:tc>
      </w:tr>
      <w:tr w:rsidR="003A7988" w14:paraId="1837E0C9"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C6" w14:textId="77777777" w:rsidR="00FC045E" w:rsidRPr="00996FAF" w:rsidRDefault="00964ABF"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837E0C7" w14:textId="77777777" w:rsidR="00FC045E" w:rsidRPr="00996FAF" w:rsidRDefault="00964A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837E0C8" w14:textId="121EE9CC" w:rsidR="00FC045E" w:rsidRPr="00996FAF" w:rsidRDefault="00A25E6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81365" w:rsidRPr="00C81365">
                  <w:rPr>
                    <w:rFonts w:ascii="Arial" w:hAnsi="Arial" w:cs="Arial"/>
                    <w:color w:val="auto"/>
                  </w:rPr>
                  <w:t>Compliant</w:t>
                </w:r>
              </w:sdtContent>
            </w:sdt>
            <w:r w:rsidR="00964ABF" w:rsidRPr="00C81365">
              <w:rPr>
                <w:rFonts w:ascii="Arial" w:hAnsi="Arial" w:cs="Arial"/>
                <w:color w:val="auto"/>
              </w:rPr>
              <w:t xml:space="preserve"> </w:t>
            </w:r>
          </w:p>
        </w:tc>
      </w:tr>
      <w:tr w:rsidR="003A7988" w14:paraId="1837E0CD"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CA" w14:textId="77777777" w:rsidR="00FC045E" w:rsidRPr="00996FAF" w:rsidRDefault="00964ABF"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837E0CB" w14:textId="77777777" w:rsidR="00FC045E" w:rsidRPr="00996FAF" w:rsidRDefault="00964A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837E0CC" w14:textId="600AEACB" w:rsidR="00FC045E" w:rsidRPr="00996FAF" w:rsidRDefault="00A25E6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67C83">
                  <w:rPr>
                    <w:rFonts w:ascii="Arial" w:hAnsi="Arial" w:cs="Arial"/>
                    <w:color w:val="auto"/>
                  </w:rPr>
                  <w:t>Compliant</w:t>
                </w:r>
              </w:sdtContent>
            </w:sdt>
            <w:r w:rsidR="00964ABF" w:rsidRPr="00996FAF">
              <w:rPr>
                <w:rFonts w:ascii="Arial" w:hAnsi="Arial" w:cs="Arial"/>
                <w:color w:val="0000FF"/>
              </w:rPr>
              <w:t xml:space="preserve"> </w:t>
            </w:r>
          </w:p>
        </w:tc>
      </w:tr>
      <w:tr w:rsidR="003A7988" w14:paraId="1837E0D1" w14:textId="77777777" w:rsidTr="00A22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CE" w14:textId="77777777" w:rsidR="00FC045E" w:rsidRPr="00996FAF" w:rsidRDefault="00964ABF"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837E0CF" w14:textId="77777777" w:rsidR="00FC045E" w:rsidRPr="00996FAF" w:rsidRDefault="00964A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837E0D0" w14:textId="74478D55" w:rsidR="00FC045E" w:rsidRPr="00996FAF" w:rsidRDefault="00A25E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67C83">
                  <w:rPr>
                    <w:rFonts w:ascii="Arial" w:hAnsi="Arial" w:cs="Arial"/>
                    <w:color w:val="auto"/>
                  </w:rPr>
                  <w:t>Compliant</w:t>
                </w:r>
              </w:sdtContent>
            </w:sdt>
            <w:r w:rsidR="00964ABF" w:rsidRPr="00996FAF">
              <w:rPr>
                <w:rFonts w:ascii="Arial" w:hAnsi="Arial" w:cs="Arial"/>
                <w:color w:val="0000FF"/>
              </w:rPr>
              <w:t xml:space="preserve"> </w:t>
            </w:r>
          </w:p>
        </w:tc>
      </w:tr>
      <w:tr w:rsidR="003A7988" w14:paraId="1837E0D5" w14:textId="77777777" w:rsidTr="00A22B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D2" w14:textId="77777777" w:rsidR="00FC045E" w:rsidRPr="00996FAF" w:rsidRDefault="00964ABF"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837E0D3" w14:textId="371CEA26" w:rsidR="00FC045E" w:rsidRPr="00996FAF" w:rsidRDefault="00964A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w:t>
            </w:r>
            <w:r w:rsidR="00667C83">
              <w:rPr>
                <w:rFonts w:ascii="Arial" w:hAnsi="Arial" w:cs="Arial"/>
              </w:rPr>
              <w:t>,</w:t>
            </w:r>
            <w:r w:rsidRPr="00996FAF">
              <w:rPr>
                <w:rFonts w:ascii="Arial" w:hAnsi="Arial" w:cs="Arial"/>
              </w:rPr>
              <w:t xml:space="preserve"> and well maintained.</w:t>
            </w:r>
          </w:p>
        </w:tc>
        <w:tc>
          <w:tcPr>
            <w:tcW w:w="1984" w:type="dxa"/>
            <w:shd w:val="clear" w:color="auto" w:fill="auto"/>
            <w:vAlign w:val="top"/>
          </w:tcPr>
          <w:p w14:paraId="1837E0D4" w14:textId="16BBA105" w:rsidR="00FC045E" w:rsidRPr="00996FAF" w:rsidRDefault="00A25E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67C83">
                  <w:rPr>
                    <w:rFonts w:ascii="Arial" w:hAnsi="Arial" w:cs="Arial"/>
                    <w:color w:val="auto"/>
                  </w:rPr>
                  <w:t>Compliant</w:t>
                </w:r>
              </w:sdtContent>
            </w:sdt>
            <w:r w:rsidR="00964ABF" w:rsidRPr="00996FAF">
              <w:rPr>
                <w:rFonts w:ascii="Arial" w:hAnsi="Arial" w:cs="Arial"/>
                <w:color w:val="0000FF"/>
              </w:rPr>
              <w:t xml:space="preserve"> </w:t>
            </w:r>
          </w:p>
        </w:tc>
      </w:tr>
    </w:tbl>
    <w:p w14:paraId="1837E0D6" w14:textId="77777777" w:rsidR="00D87E7C" w:rsidRDefault="00964ABF" w:rsidP="00A22B8C">
      <w:pPr>
        <w:pStyle w:val="Heading20"/>
        <w:spacing w:before="240"/>
      </w:pPr>
      <w:r w:rsidRPr="00996FAF">
        <w:t>Findings</w:t>
      </w:r>
    </w:p>
    <w:p w14:paraId="081BC143" w14:textId="12C871E8" w:rsidR="00BA1F93" w:rsidRPr="00C81365" w:rsidRDefault="00BA1F93" w:rsidP="00BA1F93">
      <w:pPr>
        <w:rPr>
          <w:rFonts w:ascii="Arial" w:hAnsi="Arial" w:cs="Arial"/>
          <w:color w:val="auto"/>
        </w:rPr>
      </w:pPr>
      <w:r w:rsidRPr="00C81365">
        <w:rPr>
          <w:rFonts w:ascii="Arial" w:hAnsi="Arial" w:cs="Arial"/>
          <w:color w:val="auto"/>
        </w:rPr>
        <w:t xml:space="preserve">This Quality Standard is </w:t>
      </w:r>
      <w:r w:rsidR="00C81365" w:rsidRPr="00C81365">
        <w:rPr>
          <w:rFonts w:ascii="Arial" w:hAnsi="Arial" w:cs="Arial"/>
          <w:color w:val="auto"/>
        </w:rPr>
        <w:t>c</w:t>
      </w:r>
      <w:r w:rsidRPr="00C81365">
        <w:rPr>
          <w:rFonts w:ascii="Arial" w:hAnsi="Arial" w:cs="Arial"/>
          <w:color w:val="auto"/>
        </w:rPr>
        <w:t xml:space="preserve">ompliant as </w:t>
      </w:r>
      <w:r w:rsidR="00C81365" w:rsidRPr="00C81365">
        <w:rPr>
          <w:rFonts w:ascii="Arial" w:hAnsi="Arial" w:cs="Arial"/>
          <w:color w:val="auto"/>
        </w:rPr>
        <w:t>all</w:t>
      </w:r>
      <w:r w:rsidRPr="00C81365">
        <w:rPr>
          <w:rFonts w:ascii="Arial" w:hAnsi="Arial" w:cs="Arial"/>
          <w:color w:val="auto"/>
        </w:rPr>
        <w:t xml:space="preserve"> requirements have been assessed as compliant.</w:t>
      </w:r>
    </w:p>
    <w:p w14:paraId="34643CAF" w14:textId="35194159" w:rsidR="00667C83" w:rsidRPr="00FE63DE" w:rsidRDefault="00667C83" w:rsidP="00BA1F93">
      <w:pPr>
        <w:rPr>
          <w:rFonts w:ascii="Arial" w:hAnsi="Arial" w:cs="Arial"/>
          <w:color w:val="auto"/>
          <w:u w:val="single"/>
        </w:rPr>
      </w:pPr>
      <w:r w:rsidRPr="00FE63DE">
        <w:rPr>
          <w:rFonts w:ascii="Arial" w:hAnsi="Arial" w:cs="Arial"/>
          <w:color w:val="auto"/>
          <w:u w:val="single"/>
        </w:rPr>
        <w:t>Requirement 4(3)(a)</w:t>
      </w:r>
    </w:p>
    <w:p w14:paraId="709FC892" w14:textId="41F366E8" w:rsidR="00E34B46" w:rsidRPr="00186C64" w:rsidRDefault="002A7D80" w:rsidP="00186C64">
      <w:pPr>
        <w:spacing w:before="240" w:line="276" w:lineRule="auto"/>
        <w:rPr>
          <w:rFonts w:ascii="Arial" w:eastAsia="Arial" w:hAnsi="Arial" w:cs="Arial"/>
          <w:lang w:eastAsia="en-AU"/>
        </w:rPr>
      </w:pPr>
      <w:r w:rsidRPr="001F6AE1">
        <w:rPr>
          <w:rFonts w:ascii="Arial" w:eastAsia="Arial" w:hAnsi="Arial" w:cs="Arial"/>
          <w:lang w:eastAsia="en-AU"/>
        </w:rPr>
        <w:t xml:space="preserve">While most </w:t>
      </w:r>
      <w:r w:rsidRPr="00BC4656">
        <w:rPr>
          <w:rFonts w:ascii="Arial" w:eastAsia="Arial" w:hAnsi="Arial" w:cs="Arial"/>
          <w:color w:val="auto"/>
          <w:lang w:eastAsia="en-AU"/>
        </w:rPr>
        <w:t xml:space="preserve">consumers </w:t>
      </w:r>
      <w:r w:rsidR="00BC4656">
        <w:rPr>
          <w:rFonts w:ascii="Arial" w:eastAsia="Arial" w:hAnsi="Arial" w:cs="Arial"/>
          <w:color w:val="auto"/>
          <w:lang w:eastAsia="en-AU"/>
        </w:rPr>
        <w:t>consider they have</w:t>
      </w:r>
      <w:r w:rsidRPr="00BC4656">
        <w:rPr>
          <w:rFonts w:ascii="Arial" w:eastAsia="Arial" w:hAnsi="Arial" w:cs="Arial"/>
          <w:color w:val="auto"/>
          <w:lang w:eastAsia="en-AU"/>
        </w:rPr>
        <w:t xml:space="preserve"> input into activities </w:t>
      </w:r>
      <w:r w:rsidR="00FE2546">
        <w:rPr>
          <w:rFonts w:ascii="Arial" w:eastAsia="Arial" w:hAnsi="Arial" w:cs="Arial"/>
          <w:color w:val="auto"/>
          <w:lang w:eastAsia="en-AU"/>
        </w:rPr>
        <w:t xml:space="preserve">in which they </w:t>
      </w:r>
      <w:r w:rsidRPr="00BC4656">
        <w:rPr>
          <w:rFonts w:ascii="Arial" w:eastAsia="Arial" w:hAnsi="Arial" w:cs="Arial"/>
          <w:color w:val="auto"/>
          <w:lang w:eastAsia="en-AU"/>
        </w:rPr>
        <w:t xml:space="preserve">wish to participate, </w:t>
      </w:r>
      <w:r w:rsidR="00AA7F8D" w:rsidRPr="00BC4656">
        <w:rPr>
          <w:rFonts w:ascii="Arial" w:eastAsia="Arial" w:hAnsi="Arial" w:cs="Arial"/>
          <w:color w:val="auto"/>
          <w:lang w:eastAsia="en-AU"/>
        </w:rPr>
        <w:t xml:space="preserve">and </w:t>
      </w:r>
      <w:r w:rsidR="00975F1A" w:rsidRPr="00BC4656">
        <w:rPr>
          <w:rFonts w:ascii="Arial" w:eastAsia="Arial" w:hAnsi="Arial" w:cs="Arial"/>
          <w:color w:val="auto"/>
          <w:lang w:eastAsia="en-AU"/>
        </w:rPr>
        <w:t xml:space="preserve">express </w:t>
      </w:r>
      <w:r w:rsidR="00AA7F8D" w:rsidRPr="00BC4656">
        <w:rPr>
          <w:rFonts w:ascii="Arial" w:eastAsia="Arial" w:hAnsi="Arial" w:cs="Arial"/>
          <w:color w:val="auto"/>
          <w:lang w:eastAsia="en-AU"/>
        </w:rPr>
        <w:t>satisfaction this o</w:t>
      </w:r>
      <w:r w:rsidRPr="00BC4656">
        <w:rPr>
          <w:rFonts w:ascii="Arial" w:eastAsia="Arial" w:hAnsi="Arial" w:cs="Arial"/>
          <w:color w:val="auto"/>
          <w:lang w:eastAsia="en-AU"/>
        </w:rPr>
        <w:t>ptimis</w:t>
      </w:r>
      <w:r w:rsidR="00AA7F8D" w:rsidRPr="00BC4656">
        <w:rPr>
          <w:rFonts w:ascii="Arial" w:eastAsia="Arial" w:hAnsi="Arial" w:cs="Arial"/>
          <w:color w:val="auto"/>
          <w:lang w:eastAsia="en-AU"/>
        </w:rPr>
        <w:t>es</w:t>
      </w:r>
      <w:r w:rsidRPr="00BC4656">
        <w:rPr>
          <w:rFonts w:ascii="Arial" w:eastAsia="Arial" w:hAnsi="Arial" w:cs="Arial"/>
          <w:color w:val="auto"/>
          <w:lang w:eastAsia="en-AU"/>
        </w:rPr>
        <w:t xml:space="preserve"> independence </w:t>
      </w:r>
      <w:r w:rsidRPr="001F6AE1">
        <w:rPr>
          <w:rFonts w:ascii="Arial" w:eastAsia="Arial" w:hAnsi="Arial" w:cs="Arial"/>
          <w:lang w:eastAsia="en-AU"/>
        </w:rPr>
        <w:t>and well-being</w:t>
      </w:r>
      <w:r w:rsidR="00FE2546">
        <w:rPr>
          <w:rFonts w:ascii="Arial" w:eastAsia="Arial" w:hAnsi="Arial" w:cs="Arial"/>
          <w:lang w:eastAsia="en-AU"/>
        </w:rPr>
        <w:t>. So</w:t>
      </w:r>
      <w:r w:rsidR="00AA7F8D" w:rsidRPr="001F6AE1">
        <w:rPr>
          <w:rFonts w:ascii="Arial" w:eastAsia="Arial" w:hAnsi="Arial" w:cs="Arial"/>
          <w:lang w:eastAsia="en-AU"/>
        </w:rPr>
        <w:t>me</w:t>
      </w:r>
      <w:r w:rsidRPr="001F6AE1">
        <w:rPr>
          <w:rFonts w:ascii="Arial" w:eastAsia="Arial" w:hAnsi="Arial" w:cs="Arial"/>
          <w:lang w:eastAsia="en-AU"/>
        </w:rPr>
        <w:t xml:space="preserve"> </w:t>
      </w:r>
      <w:r w:rsidR="004B6B75">
        <w:rPr>
          <w:rFonts w:ascii="Arial" w:eastAsia="Arial" w:hAnsi="Arial" w:cs="Arial"/>
          <w:lang w:eastAsia="en-AU"/>
        </w:rPr>
        <w:t xml:space="preserve">representatives </w:t>
      </w:r>
      <w:r w:rsidR="00FE2546">
        <w:rPr>
          <w:rFonts w:ascii="Arial" w:eastAsia="Arial" w:hAnsi="Arial" w:cs="Arial"/>
          <w:lang w:eastAsia="en-AU"/>
        </w:rPr>
        <w:t>(</w:t>
      </w:r>
      <w:r w:rsidR="004B6B75">
        <w:rPr>
          <w:rFonts w:ascii="Arial" w:eastAsia="Arial" w:hAnsi="Arial" w:cs="Arial"/>
          <w:lang w:eastAsia="en-AU"/>
        </w:rPr>
        <w:t xml:space="preserve">on behalf of </w:t>
      </w:r>
      <w:r w:rsidRPr="001F6AE1">
        <w:rPr>
          <w:rFonts w:ascii="Arial" w:eastAsia="Arial" w:hAnsi="Arial" w:cs="Arial"/>
          <w:lang w:eastAsia="en-AU"/>
        </w:rPr>
        <w:t>consumers</w:t>
      </w:r>
      <w:r w:rsidR="00AD7C96" w:rsidRPr="001F6AE1">
        <w:rPr>
          <w:rFonts w:ascii="Arial" w:eastAsia="Arial" w:hAnsi="Arial" w:cs="Arial"/>
          <w:lang w:eastAsia="en-AU"/>
        </w:rPr>
        <w:t xml:space="preserve"> </w:t>
      </w:r>
      <w:r w:rsidR="006F7A63" w:rsidRPr="001F6AE1">
        <w:rPr>
          <w:rFonts w:ascii="Arial" w:eastAsia="Arial" w:hAnsi="Arial" w:cs="Arial"/>
          <w:lang w:eastAsia="en-AU"/>
        </w:rPr>
        <w:t>unable t</w:t>
      </w:r>
      <w:r w:rsidRPr="001F6AE1">
        <w:rPr>
          <w:rFonts w:ascii="Arial" w:eastAsia="Arial" w:hAnsi="Arial" w:cs="Arial"/>
          <w:lang w:eastAsia="en-AU"/>
        </w:rPr>
        <w:t xml:space="preserve">o mobilise </w:t>
      </w:r>
      <w:r w:rsidR="006F7A63" w:rsidRPr="001F6AE1">
        <w:rPr>
          <w:rFonts w:ascii="Arial" w:eastAsia="Arial" w:hAnsi="Arial" w:cs="Arial"/>
          <w:lang w:eastAsia="en-AU"/>
        </w:rPr>
        <w:t>and/or liv</w:t>
      </w:r>
      <w:r w:rsidR="00255D3B">
        <w:rPr>
          <w:rFonts w:ascii="Arial" w:eastAsia="Arial" w:hAnsi="Arial" w:cs="Arial"/>
          <w:lang w:eastAsia="en-AU"/>
        </w:rPr>
        <w:t>ing</w:t>
      </w:r>
      <w:r w:rsidR="006F7A63" w:rsidRPr="001F6AE1">
        <w:rPr>
          <w:rFonts w:ascii="Arial" w:eastAsia="Arial" w:hAnsi="Arial" w:cs="Arial"/>
          <w:lang w:eastAsia="en-AU"/>
        </w:rPr>
        <w:t xml:space="preserve"> with </w:t>
      </w:r>
      <w:r w:rsidRPr="001F6AE1">
        <w:rPr>
          <w:rFonts w:ascii="Arial" w:eastAsia="Arial" w:hAnsi="Arial" w:cs="Arial"/>
          <w:lang w:eastAsia="en-AU"/>
        </w:rPr>
        <w:t>cognitive decline</w:t>
      </w:r>
      <w:r w:rsidR="00AD7C96" w:rsidRPr="001F6AE1">
        <w:rPr>
          <w:rFonts w:ascii="Arial" w:eastAsia="Arial" w:hAnsi="Arial" w:cs="Arial"/>
          <w:lang w:eastAsia="en-AU"/>
        </w:rPr>
        <w:t xml:space="preserve">) express dissatisfaction </w:t>
      </w:r>
      <w:r w:rsidRPr="001F6AE1">
        <w:rPr>
          <w:rFonts w:ascii="Arial" w:eastAsia="Arial" w:hAnsi="Arial" w:cs="Arial"/>
          <w:lang w:eastAsia="en-AU"/>
        </w:rPr>
        <w:t xml:space="preserve">engagement is not </w:t>
      </w:r>
      <w:r w:rsidR="003B0B53">
        <w:rPr>
          <w:rFonts w:ascii="Arial" w:eastAsia="Arial" w:hAnsi="Arial" w:cs="Arial"/>
          <w:lang w:eastAsia="en-AU"/>
        </w:rPr>
        <w:t xml:space="preserve">consistently </w:t>
      </w:r>
      <w:r w:rsidRPr="001F6AE1">
        <w:rPr>
          <w:rFonts w:ascii="Arial" w:eastAsia="Arial" w:hAnsi="Arial" w:cs="Arial"/>
          <w:lang w:eastAsia="en-AU"/>
        </w:rPr>
        <w:t>effective</w:t>
      </w:r>
      <w:r w:rsidR="0063737C" w:rsidRPr="001F6AE1">
        <w:rPr>
          <w:rFonts w:ascii="Arial" w:eastAsia="Arial" w:hAnsi="Arial" w:cs="Arial"/>
          <w:lang w:eastAsia="en-AU"/>
        </w:rPr>
        <w:t>/</w:t>
      </w:r>
      <w:r w:rsidRPr="001F6AE1">
        <w:rPr>
          <w:rFonts w:ascii="Arial" w:eastAsia="Arial" w:hAnsi="Arial" w:cs="Arial"/>
          <w:lang w:eastAsia="en-AU"/>
        </w:rPr>
        <w:t>optimal.</w:t>
      </w:r>
      <w:r w:rsidR="00E607D8" w:rsidRPr="00E607D8">
        <w:rPr>
          <w:rFonts w:ascii="Arial" w:eastAsia="Arial" w:hAnsi="Arial" w:cs="Arial"/>
          <w:lang w:eastAsia="en-AU"/>
        </w:rPr>
        <w:t xml:space="preserve"> Staff </w:t>
      </w:r>
      <w:r w:rsidR="00AC5B32">
        <w:rPr>
          <w:rFonts w:ascii="Arial" w:eastAsia="Arial" w:hAnsi="Arial" w:cs="Arial"/>
          <w:lang w:eastAsia="en-AU"/>
        </w:rPr>
        <w:t xml:space="preserve">demonstrate knowledge of most consumers needs/preferred activities </w:t>
      </w:r>
      <w:r w:rsidR="00C8754E">
        <w:rPr>
          <w:rFonts w:ascii="Arial" w:eastAsia="Arial" w:hAnsi="Arial" w:cs="Arial"/>
          <w:lang w:eastAsia="en-AU"/>
        </w:rPr>
        <w:t xml:space="preserve">and </w:t>
      </w:r>
      <w:r w:rsidR="00FE2546">
        <w:rPr>
          <w:rFonts w:ascii="Arial" w:eastAsia="Arial" w:hAnsi="Arial" w:cs="Arial"/>
          <w:lang w:eastAsia="en-AU"/>
        </w:rPr>
        <w:t>staff</w:t>
      </w:r>
      <w:r w:rsidR="00C8754E">
        <w:rPr>
          <w:rFonts w:ascii="Arial" w:eastAsia="Arial" w:hAnsi="Arial" w:cs="Arial"/>
          <w:lang w:eastAsia="en-AU"/>
        </w:rPr>
        <w:t xml:space="preserve"> support </w:t>
      </w:r>
      <w:r w:rsidR="00FE2546">
        <w:rPr>
          <w:rFonts w:ascii="Arial" w:eastAsia="Arial" w:hAnsi="Arial" w:cs="Arial"/>
          <w:lang w:eastAsia="en-AU"/>
        </w:rPr>
        <w:t xml:space="preserve">consumers </w:t>
      </w:r>
      <w:r w:rsidR="00C8754E">
        <w:rPr>
          <w:rFonts w:ascii="Arial" w:eastAsia="Arial" w:hAnsi="Arial" w:cs="Arial"/>
          <w:lang w:eastAsia="en-AU"/>
        </w:rPr>
        <w:t>in achieving these, however</w:t>
      </w:r>
      <w:r w:rsidR="00F12A76">
        <w:rPr>
          <w:rFonts w:ascii="Arial" w:eastAsia="Arial" w:hAnsi="Arial" w:cs="Arial"/>
          <w:lang w:eastAsia="en-AU"/>
        </w:rPr>
        <w:t>,</w:t>
      </w:r>
      <w:r w:rsidR="00C8754E">
        <w:rPr>
          <w:rFonts w:ascii="Arial" w:eastAsia="Arial" w:hAnsi="Arial" w:cs="Arial"/>
          <w:lang w:eastAsia="en-AU"/>
        </w:rPr>
        <w:t xml:space="preserve"> </w:t>
      </w:r>
      <w:r w:rsidR="00BD0249">
        <w:rPr>
          <w:rFonts w:ascii="Arial" w:eastAsia="Arial" w:hAnsi="Arial" w:cs="Arial"/>
          <w:lang w:eastAsia="en-AU"/>
        </w:rPr>
        <w:t>were</w:t>
      </w:r>
      <w:r w:rsidR="00E607D8" w:rsidRPr="00E607D8">
        <w:rPr>
          <w:rFonts w:ascii="Arial" w:eastAsia="Arial" w:hAnsi="Arial" w:cs="Arial"/>
          <w:lang w:eastAsia="en-AU"/>
        </w:rPr>
        <w:t xml:space="preserve"> unable to describe how consumers with deteriorating mobility </w:t>
      </w:r>
      <w:r w:rsidR="00BB49E8">
        <w:rPr>
          <w:rFonts w:ascii="Arial" w:eastAsia="Arial" w:hAnsi="Arial" w:cs="Arial"/>
          <w:lang w:eastAsia="en-AU"/>
        </w:rPr>
        <w:t xml:space="preserve">are supported to </w:t>
      </w:r>
      <w:r w:rsidR="00E607D8" w:rsidRPr="00E607D8">
        <w:rPr>
          <w:rFonts w:ascii="Arial" w:eastAsia="Arial" w:hAnsi="Arial" w:cs="Arial"/>
          <w:lang w:eastAsia="en-AU"/>
        </w:rPr>
        <w:t>optimise their quality of life</w:t>
      </w:r>
      <w:r w:rsidR="0063737C">
        <w:rPr>
          <w:rFonts w:ascii="Arial" w:eastAsia="Arial" w:hAnsi="Arial" w:cs="Arial"/>
          <w:lang w:eastAsia="en-AU"/>
        </w:rPr>
        <w:t>.</w:t>
      </w:r>
      <w:r w:rsidR="00E607D8" w:rsidRPr="00E607D8">
        <w:rPr>
          <w:rFonts w:ascii="Arial" w:eastAsia="Arial" w:hAnsi="Arial" w:cs="Arial"/>
          <w:lang w:eastAsia="en-AU"/>
        </w:rPr>
        <w:t xml:space="preserve"> </w:t>
      </w:r>
      <w:r w:rsidR="00BB49E8">
        <w:rPr>
          <w:rFonts w:ascii="Arial" w:eastAsia="Arial" w:hAnsi="Arial" w:cs="Arial"/>
          <w:lang w:eastAsia="en-AU"/>
        </w:rPr>
        <w:t>V</w:t>
      </w:r>
      <w:r w:rsidR="00C331D4">
        <w:rPr>
          <w:rFonts w:ascii="Arial" w:eastAsia="Arial" w:hAnsi="Arial" w:cs="Arial"/>
          <w:lang w:eastAsia="en-AU"/>
        </w:rPr>
        <w:t xml:space="preserve">ia documentation review, the assessment team note assessment and care planning </w:t>
      </w:r>
      <w:r w:rsidR="00BD0249">
        <w:rPr>
          <w:rFonts w:ascii="Arial" w:eastAsia="Arial" w:hAnsi="Arial" w:cs="Arial"/>
          <w:lang w:eastAsia="en-AU"/>
        </w:rPr>
        <w:t xml:space="preserve">directives are </w:t>
      </w:r>
      <w:r w:rsidR="004257C1">
        <w:rPr>
          <w:rFonts w:ascii="Arial" w:eastAsia="Arial" w:hAnsi="Arial" w:cs="Arial"/>
          <w:lang w:eastAsia="en-AU"/>
        </w:rPr>
        <w:t xml:space="preserve">not individualised, </w:t>
      </w:r>
      <w:r w:rsidR="006810F7">
        <w:rPr>
          <w:rFonts w:ascii="Arial" w:eastAsia="Arial" w:hAnsi="Arial" w:cs="Arial"/>
          <w:lang w:eastAsia="en-AU"/>
        </w:rPr>
        <w:t xml:space="preserve">and do </w:t>
      </w:r>
      <w:r w:rsidR="00C331D4" w:rsidRPr="00E607D8">
        <w:rPr>
          <w:rFonts w:ascii="Arial" w:eastAsia="Arial" w:hAnsi="Arial" w:cs="Arial"/>
          <w:lang w:eastAsia="en-AU"/>
        </w:rPr>
        <w:t>not inform</w:t>
      </w:r>
      <w:r w:rsidR="00C331D4">
        <w:rPr>
          <w:rFonts w:ascii="Arial" w:eastAsia="Arial" w:hAnsi="Arial" w:cs="Arial"/>
          <w:lang w:eastAsia="en-AU"/>
        </w:rPr>
        <w:t xml:space="preserve">/guide staff relating to </w:t>
      </w:r>
      <w:r w:rsidR="00C331D4" w:rsidRPr="00E607D8">
        <w:rPr>
          <w:rFonts w:ascii="Arial" w:eastAsia="Arial" w:hAnsi="Arial" w:cs="Arial"/>
          <w:lang w:eastAsia="en-AU"/>
        </w:rPr>
        <w:t>strategies</w:t>
      </w:r>
      <w:r w:rsidR="00C331D4">
        <w:rPr>
          <w:rFonts w:ascii="Arial" w:eastAsia="Arial" w:hAnsi="Arial" w:cs="Arial"/>
          <w:lang w:eastAsia="en-AU"/>
        </w:rPr>
        <w:t>/methods</w:t>
      </w:r>
      <w:r w:rsidR="00C331D4" w:rsidRPr="00E607D8">
        <w:rPr>
          <w:rFonts w:ascii="Arial" w:eastAsia="Arial" w:hAnsi="Arial" w:cs="Arial"/>
          <w:lang w:eastAsia="en-AU"/>
        </w:rPr>
        <w:t xml:space="preserve"> to optimise consumer well-being</w:t>
      </w:r>
      <w:r w:rsidR="00624CF2">
        <w:rPr>
          <w:rFonts w:ascii="Arial" w:eastAsia="Arial" w:hAnsi="Arial" w:cs="Arial"/>
          <w:lang w:eastAsia="en-AU"/>
        </w:rPr>
        <w:t xml:space="preserve">. They </w:t>
      </w:r>
      <w:r w:rsidR="00156793">
        <w:rPr>
          <w:rFonts w:ascii="Arial" w:eastAsia="Arial" w:hAnsi="Arial" w:cs="Arial"/>
          <w:lang w:eastAsia="en-AU"/>
        </w:rPr>
        <w:t xml:space="preserve">observed 3 consumers </w:t>
      </w:r>
      <w:r w:rsidR="00DF5DC0">
        <w:rPr>
          <w:rFonts w:ascii="Arial" w:eastAsia="Arial" w:hAnsi="Arial" w:cs="Arial"/>
          <w:lang w:eastAsia="en-AU"/>
        </w:rPr>
        <w:t>not engaged in meaningful activities.</w:t>
      </w:r>
    </w:p>
    <w:p w14:paraId="2C26AE54" w14:textId="3CB78A23" w:rsidR="00667C83" w:rsidRPr="00FE63DE" w:rsidRDefault="00E34B46" w:rsidP="00186C64">
      <w:pPr>
        <w:spacing w:before="840"/>
        <w:rPr>
          <w:rFonts w:ascii="Arial" w:hAnsi="Arial" w:cs="Arial"/>
          <w:color w:val="auto"/>
          <w:u w:val="single"/>
        </w:rPr>
      </w:pPr>
      <w:r>
        <w:rPr>
          <w:rFonts w:ascii="Arial" w:hAnsi="Arial" w:cs="Arial"/>
          <w:color w:val="auto"/>
          <w:u w:val="single"/>
        </w:rPr>
        <w:lastRenderedPageBreak/>
        <w:t>R</w:t>
      </w:r>
      <w:r w:rsidR="00667C83" w:rsidRPr="00FE63DE">
        <w:rPr>
          <w:rFonts w:ascii="Arial" w:hAnsi="Arial" w:cs="Arial"/>
          <w:color w:val="auto"/>
          <w:u w:val="single"/>
        </w:rPr>
        <w:t>equirement 4(3)(c)</w:t>
      </w:r>
    </w:p>
    <w:p w14:paraId="6898DCAE" w14:textId="31BFABBF" w:rsidR="00EE20C9" w:rsidRPr="00EE20C9" w:rsidRDefault="007E707D" w:rsidP="00EE20C9">
      <w:pPr>
        <w:spacing w:before="240" w:line="276" w:lineRule="auto"/>
        <w:rPr>
          <w:rFonts w:ascii="Arial" w:eastAsia="Calibri" w:hAnsi="Arial" w:cs="Arial"/>
          <w:color w:val="000000"/>
        </w:rPr>
      </w:pPr>
      <w:r>
        <w:rPr>
          <w:rFonts w:ascii="Arial" w:eastAsia="Calibri" w:hAnsi="Arial" w:cs="Arial"/>
          <w:color w:val="000000"/>
        </w:rPr>
        <w:t>T</w:t>
      </w:r>
      <w:r w:rsidR="00EE20C9" w:rsidRPr="00EE20C9">
        <w:rPr>
          <w:rFonts w:ascii="Arial" w:eastAsia="Calibri" w:hAnsi="Arial" w:cs="Arial"/>
          <w:color w:val="000000"/>
        </w:rPr>
        <w:t>he service demonstrate they actively support consumer</w:t>
      </w:r>
      <w:r w:rsidR="00EE20C9">
        <w:rPr>
          <w:rFonts w:ascii="Arial" w:eastAsia="Calibri" w:hAnsi="Arial" w:cs="Arial"/>
          <w:color w:val="000000"/>
        </w:rPr>
        <w:t>s</w:t>
      </w:r>
      <w:r w:rsidR="00EE20C9" w:rsidRPr="00EE20C9">
        <w:rPr>
          <w:rFonts w:ascii="Arial" w:eastAsia="Calibri" w:hAnsi="Arial" w:cs="Arial"/>
          <w:color w:val="000000"/>
        </w:rPr>
        <w:t xml:space="preserve"> to </w:t>
      </w:r>
      <w:r w:rsidR="00EE20C9">
        <w:rPr>
          <w:rFonts w:ascii="Arial" w:eastAsia="Calibri" w:hAnsi="Arial" w:cs="Arial"/>
          <w:color w:val="000000"/>
        </w:rPr>
        <w:t xml:space="preserve">develop/maintain </w:t>
      </w:r>
      <w:r w:rsidR="00EE20C9" w:rsidRPr="00EE20C9">
        <w:rPr>
          <w:rFonts w:ascii="Arial" w:eastAsia="Calibri" w:hAnsi="Arial" w:cs="Arial"/>
          <w:color w:val="000000"/>
        </w:rPr>
        <w:t xml:space="preserve">social and personal relationships, </w:t>
      </w:r>
      <w:r>
        <w:rPr>
          <w:rFonts w:ascii="Arial" w:eastAsia="Calibri" w:hAnsi="Arial" w:cs="Arial"/>
          <w:color w:val="000000"/>
        </w:rPr>
        <w:t xml:space="preserve">and most interviewed </w:t>
      </w:r>
      <w:r w:rsidRPr="00EE20C9">
        <w:rPr>
          <w:rFonts w:ascii="Arial" w:eastAsia="Calibri" w:hAnsi="Arial" w:cs="Arial"/>
          <w:color w:val="000000"/>
        </w:rPr>
        <w:t xml:space="preserve">consumers said they are encouraged to participate in activities of choice </w:t>
      </w:r>
      <w:r>
        <w:rPr>
          <w:rFonts w:ascii="Arial" w:eastAsia="Calibri" w:hAnsi="Arial" w:cs="Arial"/>
          <w:color w:val="000000"/>
        </w:rPr>
        <w:t xml:space="preserve">within </w:t>
      </w:r>
      <w:r w:rsidRPr="00EE20C9">
        <w:rPr>
          <w:rFonts w:ascii="Arial" w:eastAsia="Calibri" w:hAnsi="Arial" w:cs="Arial"/>
          <w:color w:val="000000"/>
        </w:rPr>
        <w:t>the service</w:t>
      </w:r>
      <w:r w:rsidR="00FB7652">
        <w:rPr>
          <w:rFonts w:ascii="Arial" w:eastAsia="Calibri" w:hAnsi="Arial" w:cs="Arial"/>
          <w:color w:val="000000"/>
        </w:rPr>
        <w:t xml:space="preserve">. However, </w:t>
      </w:r>
      <w:r w:rsidR="00EE20C9">
        <w:rPr>
          <w:rFonts w:ascii="Arial" w:eastAsia="Calibri" w:hAnsi="Arial" w:cs="Arial"/>
          <w:color w:val="000000"/>
        </w:rPr>
        <w:t xml:space="preserve">some </w:t>
      </w:r>
      <w:r w:rsidR="00EE20C9" w:rsidRPr="00EE20C9">
        <w:rPr>
          <w:rFonts w:ascii="Arial" w:eastAsia="Calibri" w:hAnsi="Arial" w:cs="Arial"/>
          <w:color w:val="000000"/>
        </w:rPr>
        <w:t>consumer</w:t>
      </w:r>
      <w:r w:rsidR="00EE20C9">
        <w:rPr>
          <w:rFonts w:ascii="Arial" w:eastAsia="Calibri" w:hAnsi="Arial" w:cs="Arial"/>
          <w:color w:val="000000"/>
        </w:rPr>
        <w:t xml:space="preserve">s express </w:t>
      </w:r>
      <w:r>
        <w:rPr>
          <w:rFonts w:ascii="Arial" w:eastAsia="Calibri" w:hAnsi="Arial" w:cs="Arial"/>
          <w:color w:val="000000"/>
        </w:rPr>
        <w:t xml:space="preserve">not consistently being supported to </w:t>
      </w:r>
      <w:r w:rsidR="00EE20C9" w:rsidRPr="00EE20C9">
        <w:rPr>
          <w:rFonts w:ascii="Arial" w:eastAsia="Calibri" w:hAnsi="Arial" w:cs="Arial"/>
          <w:color w:val="000000"/>
        </w:rPr>
        <w:t xml:space="preserve">participate outside the </w:t>
      </w:r>
      <w:r w:rsidR="00FB7652">
        <w:rPr>
          <w:rFonts w:ascii="Arial" w:eastAsia="Calibri" w:hAnsi="Arial" w:cs="Arial"/>
          <w:color w:val="000000"/>
        </w:rPr>
        <w:t>service</w:t>
      </w:r>
      <w:r w:rsidR="00EE20C9" w:rsidRPr="00EE20C9">
        <w:rPr>
          <w:rFonts w:ascii="Arial" w:eastAsia="Calibri" w:hAnsi="Arial" w:cs="Arial"/>
          <w:color w:val="000000"/>
        </w:rPr>
        <w:t xml:space="preserve"> environment </w:t>
      </w:r>
      <w:r>
        <w:rPr>
          <w:rFonts w:ascii="Arial" w:eastAsia="Calibri" w:hAnsi="Arial" w:cs="Arial"/>
          <w:color w:val="000000"/>
        </w:rPr>
        <w:t>to</w:t>
      </w:r>
      <w:r w:rsidR="00EE20C9" w:rsidRPr="00EE20C9">
        <w:rPr>
          <w:rFonts w:ascii="Arial" w:eastAsia="Calibri" w:hAnsi="Arial" w:cs="Arial"/>
          <w:color w:val="000000"/>
        </w:rPr>
        <w:t xml:space="preserve"> do things of interest </w:t>
      </w:r>
      <w:r w:rsidR="008611B1">
        <w:rPr>
          <w:rFonts w:ascii="Arial" w:eastAsia="Calibri" w:hAnsi="Arial" w:cs="Arial"/>
          <w:color w:val="000000"/>
        </w:rPr>
        <w:t>and/or activities suited to their cultural background</w:t>
      </w:r>
      <w:r w:rsidR="00EE20C9" w:rsidRPr="00EE20C9">
        <w:rPr>
          <w:rFonts w:ascii="Arial" w:eastAsia="Calibri" w:hAnsi="Arial" w:cs="Arial"/>
          <w:color w:val="000000"/>
        </w:rPr>
        <w:t xml:space="preserve">. </w:t>
      </w:r>
      <w:r>
        <w:rPr>
          <w:rFonts w:ascii="Arial" w:eastAsia="Calibri" w:hAnsi="Arial" w:cs="Arial"/>
          <w:color w:val="000000"/>
        </w:rPr>
        <w:t>Interviewed s</w:t>
      </w:r>
      <w:r w:rsidR="00EE20C9" w:rsidRPr="00EE20C9">
        <w:rPr>
          <w:rFonts w:ascii="Arial" w:eastAsia="Calibri" w:hAnsi="Arial" w:cs="Arial"/>
          <w:color w:val="000000"/>
        </w:rPr>
        <w:t xml:space="preserve">taff </w:t>
      </w:r>
      <w:r w:rsidR="00A1696E">
        <w:rPr>
          <w:rFonts w:ascii="Arial" w:eastAsia="Calibri" w:hAnsi="Arial" w:cs="Arial"/>
          <w:color w:val="000000"/>
        </w:rPr>
        <w:t xml:space="preserve">said they (and volunteers) </w:t>
      </w:r>
      <w:r w:rsidR="00EE20C9" w:rsidRPr="00EE20C9">
        <w:rPr>
          <w:rFonts w:ascii="Arial" w:eastAsia="Calibri" w:hAnsi="Arial" w:cs="Arial"/>
          <w:color w:val="000000"/>
        </w:rPr>
        <w:t xml:space="preserve">encourage consumers to partake in </w:t>
      </w:r>
      <w:r w:rsidR="00A1696E">
        <w:rPr>
          <w:rFonts w:ascii="Arial" w:eastAsia="Calibri" w:hAnsi="Arial" w:cs="Arial"/>
          <w:color w:val="000000"/>
        </w:rPr>
        <w:t xml:space="preserve">all </w:t>
      </w:r>
      <w:r w:rsidR="00EE20C9" w:rsidRPr="00EE20C9">
        <w:rPr>
          <w:rFonts w:ascii="Arial" w:eastAsia="Calibri" w:hAnsi="Arial" w:cs="Arial"/>
          <w:color w:val="000000"/>
        </w:rPr>
        <w:t>activities and promote formation of friendships.</w:t>
      </w:r>
    </w:p>
    <w:p w14:paraId="5435738D" w14:textId="2B56A0AA" w:rsidR="00667C83" w:rsidRPr="00FE63DE" w:rsidRDefault="00667C83" w:rsidP="00667C83">
      <w:pPr>
        <w:rPr>
          <w:rFonts w:ascii="Arial" w:hAnsi="Arial" w:cs="Arial"/>
          <w:color w:val="auto"/>
          <w:u w:val="single"/>
        </w:rPr>
      </w:pPr>
      <w:r w:rsidRPr="00FE63DE">
        <w:rPr>
          <w:rFonts w:ascii="Arial" w:hAnsi="Arial" w:cs="Arial"/>
          <w:color w:val="auto"/>
          <w:u w:val="single"/>
        </w:rPr>
        <w:t>Requirement 4(3)(d)</w:t>
      </w:r>
    </w:p>
    <w:p w14:paraId="3158C180" w14:textId="462682C3" w:rsidR="008B0B03" w:rsidRDefault="007D73E6" w:rsidP="00A1696E">
      <w:pPr>
        <w:spacing w:before="240" w:line="276" w:lineRule="auto"/>
        <w:rPr>
          <w:rFonts w:ascii="Arial" w:eastAsia="Calibri" w:hAnsi="Arial" w:cs="Arial"/>
          <w:color w:val="000000"/>
        </w:rPr>
      </w:pPr>
      <w:r w:rsidRPr="00A1696E">
        <w:rPr>
          <w:rFonts w:ascii="Arial" w:eastAsia="Calibri" w:hAnsi="Arial" w:cs="Arial"/>
          <w:color w:val="000000"/>
        </w:rPr>
        <w:t>Interviewed staff demonstrate knowledge of most consumers needs/preferred activities and how they support consumers in achieving these</w:t>
      </w:r>
      <w:r w:rsidR="00E67756" w:rsidRPr="00A1696E">
        <w:rPr>
          <w:rFonts w:ascii="Arial" w:eastAsia="Calibri" w:hAnsi="Arial" w:cs="Arial"/>
          <w:color w:val="000000"/>
        </w:rPr>
        <w:t>.</w:t>
      </w:r>
      <w:r w:rsidRPr="00A1696E">
        <w:rPr>
          <w:rFonts w:ascii="Arial" w:eastAsia="Calibri" w:hAnsi="Arial" w:cs="Arial"/>
          <w:color w:val="000000"/>
        </w:rPr>
        <w:t xml:space="preserve"> </w:t>
      </w:r>
      <w:r w:rsidR="00A1696E" w:rsidRPr="00A1696E">
        <w:rPr>
          <w:rFonts w:ascii="Arial" w:eastAsia="Calibri" w:hAnsi="Arial" w:cs="Arial"/>
          <w:color w:val="000000"/>
        </w:rPr>
        <w:t xml:space="preserve"> </w:t>
      </w:r>
      <w:r w:rsidR="00E67756" w:rsidRPr="005C4EB0">
        <w:rPr>
          <w:rFonts w:ascii="Arial" w:eastAsia="Calibri" w:hAnsi="Arial" w:cs="Arial"/>
          <w:color w:val="000000"/>
        </w:rPr>
        <w:t>Via document review the assessment team note the service was not able to demonstrate it adequately and effectively documents/monitors consumers’ needs</w:t>
      </w:r>
      <w:r w:rsidR="00FB60B3">
        <w:rPr>
          <w:rFonts w:ascii="Arial" w:eastAsia="Calibri" w:hAnsi="Arial" w:cs="Arial"/>
          <w:color w:val="000000"/>
        </w:rPr>
        <w:t>/</w:t>
      </w:r>
      <w:r w:rsidR="00E67756" w:rsidRPr="005C4EB0">
        <w:rPr>
          <w:rFonts w:ascii="Arial" w:eastAsia="Calibri" w:hAnsi="Arial" w:cs="Arial"/>
          <w:color w:val="000000"/>
        </w:rPr>
        <w:t xml:space="preserve">preferences when consumer’s </w:t>
      </w:r>
      <w:r w:rsidR="00C94CCA" w:rsidRPr="005C4EB0">
        <w:rPr>
          <w:rFonts w:ascii="Arial" w:eastAsia="Calibri" w:hAnsi="Arial" w:cs="Arial"/>
          <w:color w:val="000000"/>
        </w:rPr>
        <w:t>c</w:t>
      </w:r>
      <w:r w:rsidR="00E67756" w:rsidRPr="005C4EB0">
        <w:rPr>
          <w:rFonts w:ascii="Arial" w:eastAsia="Calibri" w:hAnsi="Arial" w:cs="Arial"/>
          <w:color w:val="000000"/>
        </w:rPr>
        <w:t>hoice</w:t>
      </w:r>
      <w:r w:rsidR="003A76E8" w:rsidRPr="005C4EB0">
        <w:rPr>
          <w:rFonts w:ascii="Arial" w:eastAsia="Calibri" w:hAnsi="Arial" w:cs="Arial"/>
          <w:color w:val="000000"/>
        </w:rPr>
        <w:t xml:space="preserve"> change</w:t>
      </w:r>
      <w:r w:rsidR="00E67756" w:rsidRPr="005C4EB0">
        <w:rPr>
          <w:rFonts w:ascii="Arial" w:eastAsia="Calibri" w:hAnsi="Arial" w:cs="Arial"/>
          <w:color w:val="000000"/>
        </w:rPr>
        <w:t xml:space="preserve">s. </w:t>
      </w:r>
      <w:r w:rsidR="00C94CCA" w:rsidRPr="005C4EB0">
        <w:rPr>
          <w:rFonts w:ascii="Arial" w:eastAsia="Calibri" w:hAnsi="Arial" w:cs="Arial"/>
          <w:color w:val="000000"/>
        </w:rPr>
        <w:t xml:space="preserve">While </w:t>
      </w:r>
      <w:r w:rsidR="00E67756" w:rsidRPr="005C4EB0">
        <w:rPr>
          <w:rFonts w:ascii="Arial" w:eastAsia="Calibri" w:hAnsi="Arial" w:cs="Arial"/>
          <w:color w:val="000000"/>
        </w:rPr>
        <w:t xml:space="preserve">changes in </w:t>
      </w:r>
      <w:r w:rsidR="00C94CCA" w:rsidRPr="005C4EB0">
        <w:rPr>
          <w:rFonts w:ascii="Arial" w:eastAsia="Calibri" w:hAnsi="Arial" w:cs="Arial"/>
          <w:color w:val="000000"/>
        </w:rPr>
        <w:t xml:space="preserve">clinical care </w:t>
      </w:r>
      <w:r w:rsidR="00E67756" w:rsidRPr="005C4EB0">
        <w:rPr>
          <w:rFonts w:ascii="Arial" w:eastAsia="Calibri" w:hAnsi="Arial" w:cs="Arial"/>
          <w:color w:val="000000"/>
        </w:rPr>
        <w:t>condition are communicated</w:t>
      </w:r>
      <w:r w:rsidR="00C94CCA" w:rsidRPr="005C4EB0">
        <w:rPr>
          <w:rFonts w:ascii="Arial" w:eastAsia="Calibri" w:hAnsi="Arial" w:cs="Arial"/>
          <w:color w:val="000000"/>
        </w:rPr>
        <w:t xml:space="preserve">, </w:t>
      </w:r>
      <w:r w:rsidR="009B2D12" w:rsidRPr="005C4EB0">
        <w:rPr>
          <w:rFonts w:ascii="Arial" w:eastAsia="Calibri" w:hAnsi="Arial" w:cs="Arial"/>
          <w:color w:val="000000"/>
        </w:rPr>
        <w:t xml:space="preserve">preferences relating to </w:t>
      </w:r>
      <w:r w:rsidR="00E67756" w:rsidRPr="005C4EB0">
        <w:rPr>
          <w:rFonts w:ascii="Arial" w:eastAsia="Calibri" w:hAnsi="Arial" w:cs="Arial"/>
          <w:color w:val="000000"/>
        </w:rPr>
        <w:t>daily living</w:t>
      </w:r>
      <w:r w:rsidR="009B2D12" w:rsidRPr="005C4EB0">
        <w:rPr>
          <w:rFonts w:ascii="Arial" w:eastAsia="Calibri" w:hAnsi="Arial" w:cs="Arial"/>
          <w:color w:val="000000"/>
        </w:rPr>
        <w:t xml:space="preserve"> are not consistently recorded to </w:t>
      </w:r>
      <w:r w:rsidR="0063038D" w:rsidRPr="005C4EB0">
        <w:rPr>
          <w:rFonts w:ascii="Arial" w:eastAsia="Calibri" w:hAnsi="Arial" w:cs="Arial"/>
          <w:color w:val="000000"/>
        </w:rPr>
        <w:t xml:space="preserve">guide </w:t>
      </w:r>
      <w:r w:rsidR="00FB60B3">
        <w:rPr>
          <w:rFonts w:ascii="Arial" w:eastAsia="Calibri" w:hAnsi="Arial" w:cs="Arial"/>
          <w:color w:val="000000"/>
        </w:rPr>
        <w:t>care provision</w:t>
      </w:r>
      <w:r w:rsidR="00E67756" w:rsidRPr="005C4EB0">
        <w:rPr>
          <w:rFonts w:ascii="Arial" w:eastAsia="Calibri" w:hAnsi="Arial" w:cs="Arial"/>
          <w:color w:val="000000"/>
        </w:rPr>
        <w:t xml:space="preserve">. </w:t>
      </w:r>
      <w:r w:rsidR="002B3E97">
        <w:rPr>
          <w:rFonts w:ascii="Arial" w:eastAsia="Calibri" w:hAnsi="Arial" w:cs="Arial"/>
          <w:color w:val="000000"/>
        </w:rPr>
        <w:t xml:space="preserve">Consumer preferences </w:t>
      </w:r>
      <w:r w:rsidR="005C4EB0" w:rsidRPr="005C4EB0">
        <w:rPr>
          <w:rFonts w:ascii="Arial" w:eastAsia="Calibri" w:hAnsi="Arial" w:cs="Arial"/>
          <w:color w:val="000000"/>
        </w:rPr>
        <w:t>in relation to services to support daily living</w:t>
      </w:r>
      <w:r w:rsidR="002B3E97">
        <w:rPr>
          <w:rFonts w:ascii="Arial" w:eastAsia="Calibri" w:hAnsi="Arial" w:cs="Arial"/>
          <w:color w:val="000000"/>
        </w:rPr>
        <w:t xml:space="preserve"> and</w:t>
      </w:r>
      <w:r w:rsidR="005C4EB0" w:rsidRPr="005C4EB0">
        <w:rPr>
          <w:rFonts w:ascii="Arial" w:eastAsia="Calibri" w:hAnsi="Arial" w:cs="Arial"/>
          <w:color w:val="000000"/>
        </w:rPr>
        <w:t xml:space="preserve"> lifestyle activities have not been effectively assessed nor documented in an appropriate care and services plan.</w:t>
      </w:r>
    </w:p>
    <w:p w14:paraId="3504293C" w14:textId="18FF88D4" w:rsidR="008B0B03" w:rsidRPr="00095C0F" w:rsidRDefault="008B0B03" w:rsidP="008B0B03">
      <w:pPr>
        <w:spacing w:before="240" w:line="276" w:lineRule="auto"/>
        <w:rPr>
          <w:rFonts w:ascii="Arial" w:eastAsia="Calibri" w:hAnsi="Arial" w:cs="Arial"/>
          <w:color w:val="auto"/>
        </w:rPr>
      </w:pPr>
      <w:r>
        <w:rPr>
          <w:rFonts w:ascii="Arial" w:eastAsia="Calibri" w:hAnsi="Arial" w:cs="Arial"/>
          <w:color w:val="000000"/>
        </w:rPr>
        <w:t xml:space="preserve">Interviewed </w:t>
      </w:r>
      <w:r w:rsidRPr="008B0B03">
        <w:rPr>
          <w:rFonts w:ascii="Arial" w:eastAsia="Calibri" w:hAnsi="Arial" w:cs="Arial"/>
          <w:color w:val="000000"/>
        </w:rPr>
        <w:t xml:space="preserve">catering, </w:t>
      </w:r>
      <w:r>
        <w:rPr>
          <w:rFonts w:ascii="Arial" w:eastAsia="Calibri" w:hAnsi="Arial" w:cs="Arial"/>
          <w:color w:val="000000"/>
        </w:rPr>
        <w:t xml:space="preserve">cleaning and </w:t>
      </w:r>
      <w:r w:rsidRPr="008B0B03">
        <w:rPr>
          <w:rFonts w:ascii="Arial" w:eastAsia="Calibri" w:hAnsi="Arial" w:cs="Arial"/>
          <w:color w:val="000000"/>
        </w:rPr>
        <w:t xml:space="preserve">laundry </w:t>
      </w:r>
      <w:r w:rsidR="00095C0F">
        <w:rPr>
          <w:rFonts w:ascii="Arial" w:eastAsia="Calibri" w:hAnsi="Arial" w:cs="Arial"/>
          <w:color w:val="000000"/>
        </w:rPr>
        <w:t xml:space="preserve">staff </w:t>
      </w:r>
      <w:r w:rsidRPr="008B0B03">
        <w:rPr>
          <w:rFonts w:ascii="Arial" w:eastAsia="Calibri" w:hAnsi="Arial" w:cs="Arial"/>
          <w:color w:val="000000"/>
        </w:rPr>
        <w:t>said they are provided with updated information on consumers’ needs and preferences</w:t>
      </w:r>
      <w:r w:rsidR="00704970">
        <w:rPr>
          <w:rFonts w:ascii="Arial" w:eastAsia="Calibri" w:hAnsi="Arial" w:cs="Arial"/>
          <w:color w:val="000000"/>
        </w:rPr>
        <w:t>. However</w:t>
      </w:r>
      <w:r w:rsidR="004744DE">
        <w:rPr>
          <w:rFonts w:ascii="Arial" w:eastAsia="Calibri" w:hAnsi="Arial" w:cs="Arial"/>
          <w:color w:val="000000"/>
        </w:rPr>
        <w:t>,</w:t>
      </w:r>
      <w:r w:rsidRPr="008B0B03">
        <w:rPr>
          <w:rFonts w:ascii="Arial" w:eastAsia="Calibri" w:hAnsi="Arial" w:cs="Arial"/>
          <w:color w:val="000000"/>
        </w:rPr>
        <w:t xml:space="preserve"> the </w:t>
      </w:r>
      <w:r>
        <w:rPr>
          <w:rFonts w:ascii="Arial" w:eastAsia="Calibri" w:hAnsi="Arial" w:cs="Arial"/>
          <w:color w:val="000000"/>
        </w:rPr>
        <w:t>a</w:t>
      </w:r>
      <w:r w:rsidRPr="008B0B03">
        <w:rPr>
          <w:rFonts w:ascii="Arial" w:eastAsia="Calibri" w:hAnsi="Arial" w:cs="Arial"/>
          <w:color w:val="000000"/>
        </w:rPr>
        <w:t xml:space="preserve">ssessment </w:t>
      </w:r>
      <w:r>
        <w:rPr>
          <w:rFonts w:ascii="Arial" w:eastAsia="Calibri" w:hAnsi="Arial" w:cs="Arial"/>
          <w:color w:val="000000"/>
        </w:rPr>
        <w:t>t</w:t>
      </w:r>
      <w:r w:rsidRPr="008B0B03">
        <w:rPr>
          <w:rFonts w:ascii="Arial" w:eastAsia="Calibri" w:hAnsi="Arial" w:cs="Arial"/>
          <w:color w:val="000000"/>
        </w:rPr>
        <w:t xml:space="preserve">eam </w:t>
      </w:r>
      <w:r>
        <w:rPr>
          <w:rFonts w:ascii="Arial" w:eastAsia="Calibri" w:hAnsi="Arial" w:cs="Arial"/>
          <w:color w:val="000000"/>
        </w:rPr>
        <w:t>note</w:t>
      </w:r>
      <w:r w:rsidRPr="008B0B03">
        <w:rPr>
          <w:rFonts w:ascii="Arial" w:eastAsia="Calibri" w:hAnsi="Arial" w:cs="Arial"/>
          <w:color w:val="000000"/>
        </w:rPr>
        <w:t xml:space="preserve"> multiple</w:t>
      </w:r>
      <w:r>
        <w:rPr>
          <w:rFonts w:ascii="Arial" w:eastAsia="Calibri" w:hAnsi="Arial" w:cs="Arial"/>
          <w:color w:val="000000"/>
        </w:rPr>
        <w:t xml:space="preserve"> </w:t>
      </w:r>
      <w:r w:rsidR="00053FAC">
        <w:rPr>
          <w:rFonts w:ascii="Arial" w:eastAsia="Calibri" w:hAnsi="Arial" w:cs="Arial"/>
          <w:color w:val="000000"/>
        </w:rPr>
        <w:t>discrepancies</w:t>
      </w:r>
      <w:r w:rsidRPr="008B0B03">
        <w:rPr>
          <w:rFonts w:ascii="Arial" w:eastAsia="Calibri" w:hAnsi="Arial" w:cs="Arial"/>
          <w:color w:val="000000"/>
        </w:rPr>
        <w:t xml:space="preserve"> in </w:t>
      </w:r>
      <w:r w:rsidR="00053FAC">
        <w:rPr>
          <w:rFonts w:ascii="Arial" w:eastAsia="Calibri" w:hAnsi="Arial" w:cs="Arial"/>
          <w:color w:val="000000"/>
        </w:rPr>
        <w:t xml:space="preserve">documentation relating to </w:t>
      </w:r>
      <w:r w:rsidRPr="008B0B03">
        <w:rPr>
          <w:rFonts w:ascii="Arial" w:eastAsia="Calibri" w:hAnsi="Arial" w:cs="Arial"/>
          <w:color w:val="000000"/>
        </w:rPr>
        <w:t>daily living care and services</w:t>
      </w:r>
      <w:r w:rsidR="00095C0F">
        <w:rPr>
          <w:rFonts w:ascii="Arial" w:eastAsia="Calibri" w:hAnsi="Arial" w:cs="Arial"/>
          <w:color w:val="000000"/>
        </w:rPr>
        <w:t xml:space="preserve"> preferences</w:t>
      </w:r>
      <w:r w:rsidRPr="008B0B03">
        <w:rPr>
          <w:rFonts w:ascii="Arial" w:eastAsia="Calibri" w:hAnsi="Arial" w:cs="Arial"/>
          <w:color w:val="000000"/>
        </w:rPr>
        <w:t xml:space="preserve">. </w:t>
      </w:r>
      <w:r w:rsidR="00095C0F">
        <w:rPr>
          <w:rFonts w:ascii="Arial" w:eastAsia="Calibri" w:hAnsi="Arial" w:cs="Arial"/>
          <w:color w:val="000000"/>
        </w:rPr>
        <w:t>I</w:t>
      </w:r>
      <w:r w:rsidR="00053FAC">
        <w:rPr>
          <w:rFonts w:ascii="Arial" w:eastAsia="Calibri" w:hAnsi="Arial" w:cs="Arial"/>
          <w:color w:val="000000"/>
        </w:rPr>
        <w:t>nconsi</w:t>
      </w:r>
      <w:r w:rsidR="00704970">
        <w:rPr>
          <w:rFonts w:ascii="Arial" w:eastAsia="Calibri" w:hAnsi="Arial" w:cs="Arial"/>
          <w:color w:val="000000"/>
        </w:rPr>
        <w:t xml:space="preserve">stencies </w:t>
      </w:r>
      <w:r w:rsidR="00095C0F">
        <w:rPr>
          <w:rFonts w:ascii="Arial" w:eastAsia="Calibri" w:hAnsi="Arial" w:cs="Arial"/>
          <w:color w:val="000000"/>
        </w:rPr>
        <w:t>are</w:t>
      </w:r>
      <w:r w:rsidR="00704970">
        <w:rPr>
          <w:rFonts w:ascii="Arial" w:eastAsia="Calibri" w:hAnsi="Arial" w:cs="Arial"/>
          <w:color w:val="000000"/>
        </w:rPr>
        <w:t xml:space="preserve"> noted in</w:t>
      </w:r>
      <w:r w:rsidR="00053FAC">
        <w:rPr>
          <w:rFonts w:ascii="Arial" w:eastAsia="Calibri" w:hAnsi="Arial" w:cs="Arial"/>
          <w:color w:val="000000"/>
        </w:rPr>
        <w:t xml:space="preserve"> h</w:t>
      </w:r>
      <w:r w:rsidRPr="008B0B03">
        <w:rPr>
          <w:rFonts w:ascii="Arial" w:eastAsia="Calibri" w:hAnsi="Arial" w:cs="Arial"/>
          <w:color w:val="000000"/>
        </w:rPr>
        <w:t>andover documents, assessment</w:t>
      </w:r>
      <w:r w:rsidR="004744DE">
        <w:rPr>
          <w:rFonts w:ascii="Arial" w:eastAsia="Calibri" w:hAnsi="Arial" w:cs="Arial"/>
          <w:color w:val="000000"/>
        </w:rPr>
        <w:t>,</w:t>
      </w:r>
      <w:r w:rsidRPr="008B0B03">
        <w:rPr>
          <w:rFonts w:ascii="Arial" w:eastAsia="Calibri" w:hAnsi="Arial" w:cs="Arial"/>
          <w:color w:val="000000"/>
        </w:rPr>
        <w:t xml:space="preserve"> and care planning information for</w:t>
      </w:r>
      <w:r w:rsidR="00704970">
        <w:rPr>
          <w:rFonts w:ascii="Arial" w:eastAsia="Calibri" w:hAnsi="Arial" w:cs="Arial"/>
          <w:color w:val="000000"/>
        </w:rPr>
        <w:t xml:space="preserve"> sampled consumers </w:t>
      </w:r>
      <w:r w:rsidR="00704970" w:rsidRPr="00095C0F">
        <w:rPr>
          <w:rFonts w:ascii="Arial" w:eastAsia="Calibri" w:hAnsi="Arial" w:cs="Arial"/>
          <w:color w:val="auto"/>
        </w:rPr>
        <w:t>(</w:t>
      </w:r>
      <w:r w:rsidR="004744DE" w:rsidRPr="00095C0F">
        <w:rPr>
          <w:rFonts w:ascii="Arial" w:eastAsia="Calibri" w:hAnsi="Arial" w:cs="Arial"/>
          <w:color w:val="auto"/>
        </w:rPr>
        <w:t xml:space="preserve">refer to </w:t>
      </w:r>
      <w:r w:rsidR="00095C0F">
        <w:rPr>
          <w:rFonts w:ascii="Arial" w:eastAsia="Calibri" w:hAnsi="Arial" w:cs="Arial"/>
          <w:color w:val="auto"/>
        </w:rPr>
        <w:t xml:space="preserve">requirement </w:t>
      </w:r>
      <w:r w:rsidR="00673EA2">
        <w:rPr>
          <w:rFonts w:ascii="Arial" w:eastAsia="Calibri" w:hAnsi="Arial" w:cs="Arial"/>
          <w:color w:val="auto"/>
        </w:rPr>
        <w:t>2(3)(a)</w:t>
      </w:r>
      <w:r w:rsidR="00C17CDE">
        <w:rPr>
          <w:rFonts w:ascii="Arial" w:eastAsia="Calibri" w:hAnsi="Arial" w:cs="Arial"/>
          <w:color w:val="auto"/>
        </w:rPr>
        <w:t>)</w:t>
      </w:r>
      <w:r w:rsidRPr="00095C0F">
        <w:rPr>
          <w:rFonts w:ascii="Arial" w:eastAsia="Calibri" w:hAnsi="Arial" w:cs="Arial"/>
          <w:color w:val="auto"/>
        </w:rPr>
        <w:t>.</w:t>
      </w:r>
    </w:p>
    <w:p w14:paraId="228316DB" w14:textId="4E733F31" w:rsidR="008401CB" w:rsidRPr="00BE7EEF" w:rsidRDefault="008401CB" w:rsidP="008401CB">
      <w:pPr>
        <w:spacing w:before="240" w:line="276" w:lineRule="auto"/>
        <w:rPr>
          <w:rFonts w:ascii="Arial" w:eastAsia="Arial" w:hAnsi="Arial" w:cs="Arial"/>
          <w:color w:val="auto"/>
          <w:lang w:eastAsia="en-AU"/>
        </w:rPr>
      </w:pPr>
      <w:r w:rsidRPr="00BE7EEF">
        <w:rPr>
          <w:rFonts w:ascii="Arial" w:eastAsia="Arial" w:hAnsi="Arial" w:cs="Arial"/>
          <w:color w:val="auto"/>
          <w:lang w:eastAsia="en-AU"/>
        </w:rPr>
        <w:t xml:space="preserve">In their response, the approved provider advise of consultation with named consumers/representatives to clarify feedback (noting variances received) and ascertain satisfaction. They commit to ensuring all lifestyle related assessments and care planning processes be reviewed, conduct research/consultation to determine the most appropriate format and communication with external organisations to develop partnerships in supporting consumers </w:t>
      </w:r>
      <w:r w:rsidR="00673EA2">
        <w:rPr>
          <w:rFonts w:ascii="Arial" w:eastAsia="Arial" w:hAnsi="Arial" w:cs="Arial"/>
          <w:color w:val="auto"/>
          <w:lang w:eastAsia="en-AU"/>
        </w:rPr>
        <w:t xml:space="preserve">to </w:t>
      </w:r>
      <w:r w:rsidRPr="00BE7EEF">
        <w:rPr>
          <w:rFonts w:ascii="Arial" w:eastAsia="Arial" w:hAnsi="Arial" w:cs="Arial"/>
          <w:color w:val="auto"/>
          <w:lang w:eastAsia="en-AU"/>
        </w:rPr>
        <w:t>participat</w:t>
      </w:r>
      <w:r w:rsidR="00673EA2">
        <w:rPr>
          <w:rFonts w:ascii="Arial" w:eastAsia="Arial" w:hAnsi="Arial" w:cs="Arial"/>
          <w:color w:val="auto"/>
          <w:lang w:eastAsia="en-AU"/>
        </w:rPr>
        <w:t>e</w:t>
      </w:r>
      <w:r w:rsidRPr="00BE7EEF">
        <w:rPr>
          <w:rFonts w:ascii="Arial" w:eastAsia="Arial" w:hAnsi="Arial" w:cs="Arial"/>
          <w:color w:val="auto"/>
          <w:lang w:eastAsia="en-AU"/>
        </w:rPr>
        <w:t xml:space="preserve"> in activities external to the service.</w:t>
      </w:r>
    </w:p>
    <w:p w14:paraId="1A1090D3" w14:textId="0EC6AF02" w:rsidR="008401CB" w:rsidRPr="00BE7EEF" w:rsidRDefault="008401CB" w:rsidP="008401CB">
      <w:pPr>
        <w:spacing w:before="240" w:line="276" w:lineRule="auto"/>
        <w:rPr>
          <w:rFonts w:ascii="Arial" w:eastAsia="Arial" w:hAnsi="Arial" w:cs="Arial"/>
          <w:color w:val="auto"/>
          <w:lang w:eastAsia="en-AU"/>
        </w:rPr>
      </w:pPr>
      <w:r w:rsidRPr="00BE7EEF">
        <w:rPr>
          <w:rFonts w:ascii="Arial" w:eastAsia="Arial" w:hAnsi="Arial" w:cs="Arial"/>
          <w:color w:val="auto"/>
          <w:lang w:eastAsia="en-AU"/>
        </w:rPr>
        <w:t xml:space="preserve">In coming to a decision on compliance, while I accept documentation completion is not optimal </w:t>
      </w:r>
      <w:r w:rsidR="00673EA2">
        <w:rPr>
          <w:rFonts w:ascii="Arial" w:eastAsia="Arial" w:hAnsi="Arial" w:cs="Arial"/>
          <w:color w:val="auto"/>
          <w:lang w:eastAsia="en-AU"/>
        </w:rPr>
        <w:t>[</w:t>
      </w:r>
      <w:r w:rsidRPr="00BE7EEF">
        <w:rPr>
          <w:rFonts w:ascii="Arial" w:eastAsia="Arial" w:hAnsi="Arial" w:cs="Arial"/>
          <w:color w:val="auto"/>
          <w:lang w:eastAsia="en-AU"/>
        </w:rPr>
        <w:t>impact is considered in requirement 2(3)(a)</w:t>
      </w:r>
      <w:r w:rsidR="00673EA2">
        <w:rPr>
          <w:rFonts w:ascii="Arial" w:eastAsia="Arial" w:hAnsi="Arial" w:cs="Arial"/>
          <w:color w:val="auto"/>
          <w:lang w:eastAsia="en-AU"/>
        </w:rPr>
        <w:t>]</w:t>
      </w:r>
      <w:r w:rsidRPr="00BE7EEF">
        <w:rPr>
          <w:rFonts w:ascii="Arial" w:eastAsia="Arial" w:hAnsi="Arial" w:cs="Arial"/>
          <w:color w:val="auto"/>
          <w:lang w:eastAsia="en-AU"/>
        </w:rPr>
        <w:t>, I have given weight to the volume of satisfaction expressed by most consumers and representatives (on their behalf)</w:t>
      </w:r>
      <w:r w:rsidR="00673EA2">
        <w:rPr>
          <w:rFonts w:ascii="Arial" w:eastAsia="Arial" w:hAnsi="Arial" w:cs="Arial"/>
          <w:color w:val="auto"/>
          <w:lang w:eastAsia="en-AU"/>
        </w:rPr>
        <w:t>. In addition, note</w:t>
      </w:r>
      <w:r w:rsidRPr="00BE7EEF">
        <w:rPr>
          <w:rFonts w:ascii="Arial" w:eastAsia="Arial" w:hAnsi="Arial" w:cs="Arial"/>
          <w:color w:val="auto"/>
          <w:lang w:eastAsia="en-AU"/>
        </w:rPr>
        <w:t xml:space="preserve"> staff </w:t>
      </w:r>
      <w:r w:rsidR="004744DE">
        <w:rPr>
          <w:rFonts w:ascii="Arial" w:eastAsia="Arial" w:hAnsi="Arial" w:cs="Arial"/>
          <w:color w:val="auto"/>
          <w:lang w:eastAsia="en-AU"/>
        </w:rPr>
        <w:t>(including care</w:t>
      </w:r>
      <w:r w:rsidR="008F1AC7">
        <w:rPr>
          <w:rFonts w:ascii="Arial" w:eastAsia="Arial" w:hAnsi="Arial" w:cs="Arial"/>
          <w:color w:val="auto"/>
          <w:lang w:eastAsia="en-AU"/>
        </w:rPr>
        <w:t>,</w:t>
      </w:r>
      <w:r w:rsidR="008F1AC7" w:rsidRPr="008F1AC7">
        <w:rPr>
          <w:rFonts w:ascii="Arial" w:eastAsia="Calibri" w:hAnsi="Arial" w:cs="Arial"/>
          <w:color w:val="000000"/>
        </w:rPr>
        <w:t xml:space="preserve"> </w:t>
      </w:r>
      <w:r w:rsidR="008F1AC7" w:rsidRPr="008B0B03">
        <w:rPr>
          <w:rFonts w:ascii="Arial" w:eastAsia="Calibri" w:hAnsi="Arial" w:cs="Arial"/>
          <w:color w:val="000000"/>
        </w:rPr>
        <w:t xml:space="preserve">catering, </w:t>
      </w:r>
      <w:r w:rsidR="00F4252F">
        <w:rPr>
          <w:rFonts w:ascii="Arial" w:eastAsia="Calibri" w:hAnsi="Arial" w:cs="Arial"/>
          <w:color w:val="000000"/>
        </w:rPr>
        <w:t>cleaning,</w:t>
      </w:r>
      <w:r w:rsidR="008F1AC7">
        <w:rPr>
          <w:rFonts w:ascii="Arial" w:eastAsia="Calibri" w:hAnsi="Arial" w:cs="Arial"/>
          <w:color w:val="000000"/>
        </w:rPr>
        <w:t xml:space="preserve"> and </w:t>
      </w:r>
      <w:r w:rsidR="008F1AC7" w:rsidRPr="008B0B03">
        <w:rPr>
          <w:rFonts w:ascii="Arial" w:eastAsia="Calibri" w:hAnsi="Arial" w:cs="Arial"/>
          <w:color w:val="000000"/>
        </w:rPr>
        <w:t>laundry</w:t>
      </w:r>
      <w:r w:rsidR="008F1AC7">
        <w:rPr>
          <w:rFonts w:ascii="Arial" w:eastAsia="Calibri" w:hAnsi="Arial" w:cs="Arial"/>
          <w:color w:val="000000"/>
        </w:rPr>
        <w:t>)</w:t>
      </w:r>
      <w:r w:rsidR="008F1AC7">
        <w:rPr>
          <w:rFonts w:ascii="Arial" w:eastAsia="Arial" w:hAnsi="Arial" w:cs="Arial"/>
          <w:color w:val="auto"/>
          <w:lang w:eastAsia="en-AU"/>
        </w:rPr>
        <w:t xml:space="preserve"> </w:t>
      </w:r>
      <w:r w:rsidRPr="00BE7EEF">
        <w:rPr>
          <w:rFonts w:ascii="Arial" w:eastAsia="Arial" w:hAnsi="Arial" w:cs="Arial"/>
          <w:color w:val="auto"/>
          <w:lang w:eastAsia="en-AU"/>
        </w:rPr>
        <w:t xml:space="preserve">demonstrate </w:t>
      </w:r>
      <w:r w:rsidRPr="00BE7EEF">
        <w:rPr>
          <w:rFonts w:ascii="Arial" w:eastAsia="Arial" w:hAnsi="Arial" w:cs="Arial"/>
          <w:lang w:eastAsia="en-AU"/>
        </w:rPr>
        <w:t>knowledge of most consumers needs/preferred activities and how they support consumers in achieving these</w:t>
      </w:r>
      <w:r w:rsidR="00BB56BE">
        <w:rPr>
          <w:rFonts w:ascii="Arial" w:eastAsia="Arial" w:hAnsi="Arial" w:cs="Arial"/>
          <w:lang w:eastAsia="en-AU"/>
        </w:rPr>
        <w:t>.</w:t>
      </w:r>
      <w:r w:rsidRPr="00BE7EEF">
        <w:rPr>
          <w:rFonts w:ascii="Arial" w:eastAsia="Arial" w:hAnsi="Arial" w:cs="Arial"/>
          <w:lang w:eastAsia="en-AU"/>
        </w:rPr>
        <w:t xml:space="preserve"> In addition, I am swayed by the immediate response with named consumers and commitment by the approved provider to review processes </w:t>
      </w:r>
      <w:r w:rsidR="00673EA2">
        <w:rPr>
          <w:rFonts w:ascii="Arial" w:eastAsia="Arial" w:hAnsi="Arial" w:cs="Arial"/>
          <w:lang w:eastAsia="en-AU"/>
        </w:rPr>
        <w:t xml:space="preserve">within a specified timeframe </w:t>
      </w:r>
      <w:r w:rsidRPr="00BE7EEF">
        <w:rPr>
          <w:rFonts w:ascii="Arial" w:eastAsia="Arial" w:hAnsi="Arial" w:cs="Arial"/>
          <w:lang w:eastAsia="en-AU"/>
        </w:rPr>
        <w:t>(with an aim for improvement)</w:t>
      </w:r>
      <w:r w:rsidR="00673EA2">
        <w:rPr>
          <w:rFonts w:ascii="Arial" w:eastAsia="Arial" w:hAnsi="Arial" w:cs="Arial"/>
          <w:lang w:eastAsia="en-AU"/>
        </w:rPr>
        <w:t>.</w:t>
      </w:r>
    </w:p>
    <w:p w14:paraId="0890AA26" w14:textId="3F8548AB" w:rsidR="008401CB" w:rsidRPr="00C871A1" w:rsidRDefault="008401CB" w:rsidP="008401CB">
      <w:pPr>
        <w:rPr>
          <w:rFonts w:ascii="Arial" w:hAnsi="Arial" w:cs="Arial"/>
          <w:color w:val="auto"/>
        </w:rPr>
      </w:pPr>
      <w:r w:rsidRPr="00BE7EEF">
        <w:rPr>
          <w:rFonts w:ascii="Arial" w:hAnsi="Arial" w:cs="Arial"/>
          <w:color w:val="auto"/>
        </w:rPr>
        <w:t>I find requirement</w:t>
      </w:r>
      <w:r>
        <w:rPr>
          <w:rFonts w:ascii="Arial" w:hAnsi="Arial" w:cs="Arial"/>
          <w:color w:val="auto"/>
        </w:rPr>
        <w:t>s</w:t>
      </w:r>
      <w:r w:rsidRPr="00BE7EEF">
        <w:rPr>
          <w:rFonts w:ascii="Arial" w:hAnsi="Arial" w:cs="Arial"/>
          <w:color w:val="auto"/>
        </w:rPr>
        <w:t xml:space="preserve"> 4(3)(a)</w:t>
      </w:r>
      <w:r w:rsidR="00FE63DE">
        <w:rPr>
          <w:rFonts w:ascii="Arial" w:hAnsi="Arial" w:cs="Arial"/>
          <w:color w:val="auto"/>
        </w:rPr>
        <w:t>, (4(3)(c)</w:t>
      </w:r>
      <w:r w:rsidRPr="00BE7EEF">
        <w:rPr>
          <w:rFonts w:ascii="Arial" w:hAnsi="Arial" w:cs="Arial"/>
          <w:color w:val="auto"/>
        </w:rPr>
        <w:t xml:space="preserve"> </w:t>
      </w:r>
      <w:r>
        <w:rPr>
          <w:rFonts w:ascii="Arial" w:hAnsi="Arial" w:cs="Arial"/>
          <w:color w:val="auto"/>
        </w:rPr>
        <w:t xml:space="preserve">and </w:t>
      </w:r>
      <w:r w:rsidR="0034416F">
        <w:rPr>
          <w:rFonts w:ascii="Arial" w:hAnsi="Arial" w:cs="Arial"/>
          <w:color w:val="auto"/>
        </w:rPr>
        <w:t>4(3)(</w:t>
      </w:r>
      <w:r w:rsidR="00FE63DE">
        <w:rPr>
          <w:rFonts w:ascii="Arial" w:hAnsi="Arial" w:cs="Arial"/>
          <w:color w:val="auto"/>
        </w:rPr>
        <w:t>d</w:t>
      </w:r>
      <w:r w:rsidR="0034416F">
        <w:rPr>
          <w:rFonts w:ascii="Arial" w:hAnsi="Arial" w:cs="Arial"/>
          <w:color w:val="auto"/>
        </w:rPr>
        <w:t>) are</w:t>
      </w:r>
      <w:r w:rsidRPr="00BE7EEF">
        <w:rPr>
          <w:rFonts w:ascii="Arial" w:hAnsi="Arial" w:cs="Arial"/>
          <w:color w:val="auto"/>
        </w:rPr>
        <w:t xml:space="preserve"> compliant.</w:t>
      </w:r>
    </w:p>
    <w:p w14:paraId="548B2D66" w14:textId="48F68BE7" w:rsidR="00667C83" w:rsidRDefault="00667C83">
      <w:pPr>
        <w:spacing w:after="160" w:line="259" w:lineRule="auto"/>
        <w:rPr>
          <w:rFonts w:ascii="Arial" w:eastAsia="Calibri" w:hAnsi="Arial" w:cs="Arial"/>
          <w:color w:val="auto"/>
        </w:rPr>
      </w:pPr>
      <w:r>
        <w:rPr>
          <w:rFonts w:ascii="Arial" w:eastAsia="Calibri" w:hAnsi="Arial" w:cs="Arial"/>
          <w:color w:val="auto"/>
        </w:rPr>
        <w:t>I find the remaining  requirements are compliant.</w:t>
      </w:r>
    </w:p>
    <w:p w14:paraId="0EB95DED" w14:textId="7734A94E" w:rsidR="004F49A1" w:rsidRPr="00186C64" w:rsidRDefault="004F49A1" w:rsidP="004F49A1">
      <w:pPr>
        <w:spacing w:before="240" w:line="276" w:lineRule="auto"/>
        <w:rPr>
          <w:rFonts w:ascii="Arial" w:eastAsia="Calibri" w:hAnsi="Arial" w:cs="Arial"/>
          <w:color w:val="auto"/>
        </w:rPr>
      </w:pPr>
      <w:r w:rsidRPr="0024407E">
        <w:rPr>
          <w:rFonts w:ascii="Arial" w:eastAsia="Times New Roman" w:hAnsi="Arial" w:cs="Arial"/>
          <w:color w:val="000000"/>
          <w:lang w:eastAsia="en-AU"/>
        </w:rPr>
        <w:t xml:space="preserve">The service demonstrates effective supports for consumers emotional, spiritual, and psychological well-being. </w:t>
      </w:r>
      <w:r w:rsidR="00543F97" w:rsidRPr="0024407E">
        <w:rPr>
          <w:rFonts w:ascii="Arial" w:eastAsia="Times New Roman" w:hAnsi="Arial" w:cs="Arial"/>
          <w:color w:val="000000"/>
          <w:lang w:eastAsia="en-AU"/>
        </w:rPr>
        <w:t>Interviewed c</w:t>
      </w:r>
      <w:r w:rsidRPr="0024407E">
        <w:rPr>
          <w:rFonts w:ascii="Arial" w:eastAsia="Times New Roman" w:hAnsi="Arial" w:cs="Arial"/>
          <w:color w:val="000000"/>
          <w:lang w:eastAsia="en-AU"/>
        </w:rPr>
        <w:t xml:space="preserve">onsumers said they are provided with cultural and spiritual support </w:t>
      </w:r>
      <w:r w:rsidR="00E116E3" w:rsidRPr="0024407E">
        <w:rPr>
          <w:rFonts w:ascii="Arial" w:eastAsia="Times New Roman" w:hAnsi="Arial" w:cs="Arial"/>
          <w:color w:val="000000"/>
          <w:lang w:eastAsia="en-AU"/>
        </w:rPr>
        <w:t xml:space="preserve">to suit their </w:t>
      </w:r>
      <w:r w:rsidRPr="0024407E">
        <w:rPr>
          <w:rFonts w:ascii="Arial" w:eastAsia="Times New Roman" w:hAnsi="Arial" w:cs="Arial"/>
          <w:color w:val="000000"/>
          <w:lang w:eastAsia="en-AU"/>
        </w:rPr>
        <w:t>need</w:t>
      </w:r>
      <w:r w:rsidR="00E116E3" w:rsidRPr="0024407E">
        <w:rPr>
          <w:rFonts w:ascii="Arial" w:eastAsia="Times New Roman" w:hAnsi="Arial" w:cs="Arial"/>
          <w:color w:val="000000"/>
          <w:lang w:eastAsia="en-AU"/>
        </w:rPr>
        <w:t>s.</w:t>
      </w:r>
      <w:r w:rsidRPr="0024407E">
        <w:rPr>
          <w:rFonts w:ascii="Arial" w:eastAsia="Times New Roman" w:hAnsi="Arial" w:cs="Arial"/>
          <w:color w:val="000000"/>
          <w:lang w:eastAsia="en-AU"/>
        </w:rPr>
        <w:t xml:space="preserve"> </w:t>
      </w:r>
      <w:r w:rsidR="00E116E3" w:rsidRPr="0024407E">
        <w:rPr>
          <w:rFonts w:ascii="Arial" w:eastAsia="Times New Roman" w:hAnsi="Arial" w:cs="Arial"/>
          <w:color w:val="000000"/>
          <w:lang w:eastAsia="en-AU"/>
        </w:rPr>
        <w:t>Examples include representatives</w:t>
      </w:r>
      <w:r w:rsidR="00363D3A" w:rsidRPr="0024407E">
        <w:rPr>
          <w:rFonts w:ascii="Arial" w:eastAsia="Times New Roman" w:hAnsi="Arial" w:cs="Arial"/>
          <w:color w:val="000000"/>
          <w:lang w:eastAsia="en-AU"/>
        </w:rPr>
        <w:t xml:space="preserve"> stating staff are very </w:t>
      </w:r>
      <w:r w:rsidR="00363D3A" w:rsidRPr="0024407E">
        <w:rPr>
          <w:rFonts w:ascii="Arial" w:eastAsia="Times New Roman" w:hAnsi="Arial" w:cs="Arial"/>
          <w:color w:val="000000"/>
          <w:lang w:eastAsia="en-AU"/>
        </w:rPr>
        <w:lastRenderedPageBreak/>
        <w:t>gentle and nurturing</w:t>
      </w:r>
      <w:r w:rsidR="00673EA2">
        <w:rPr>
          <w:rFonts w:ascii="Arial" w:eastAsia="Times New Roman" w:hAnsi="Arial" w:cs="Arial"/>
          <w:color w:val="000000"/>
          <w:lang w:eastAsia="en-AU"/>
        </w:rPr>
        <w:t xml:space="preserve"> and 1</w:t>
      </w:r>
      <w:r w:rsidR="00765238" w:rsidRPr="0024407E">
        <w:rPr>
          <w:rFonts w:ascii="Arial" w:eastAsia="Times New Roman" w:hAnsi="Arial" w:cs="Arial"/>
          <w:color w:val="000000"/>
          <w:lang w:eastAsia="en-AU"/>
        </w:rPr>
        <w:t xml:space="preserve"> consumer </w:t>
      </w:r>
      <w:r w:rsidR="00673EA2">
        <w:rPr>
          <w:rFonts w:ascii="Arial" w:eastAsia="Times New Roman" w:hAnsi="Arial" w:cs="Arial"/>
          <w:color w:val="000000"/>
          <w:lang w:eastAsia="en-AU"/>
        </w:rPr>
        <w:t xml:space="preserve">expressing </w:t>
      </w:r>
      <w:r w:rsidR="00765238" w:rsidRPr="0024407E">
        <w:rPr>
          <w:rFonts w:ascii="Arial" w:eastAsia="Times New Roman" w:hAnsi="Arial" w:cs="Arial"/>
          <w:color w:val="000000"/>
          <w:lang w:eastAsia="en-AU"/>
        </w:rPr>
        <w:t>enjoy</w:t>
      </w:r>
      <w:r w:rsidR="00673EA2">
        <w:rPr>
          <w:rFonts w:ascii="Arial" w:eastAsia="Times New Roman" w:hAnsi="Arial" w:cs="Arial"/>
          <w:color w:val="000000"/>
          <w:lang w:eastAsia="en-AU"/>
        </w:rPr>
        <w:t>ment of</w:t>
      </w:r>
      <w:r w:rsidR="00765238" w:rsidRPr="0024407E">
        <w:rPr>
          <w:rFonts w:ascii="Arial" w:eastAsia="Times New Roman" w:hAnsi="Arial" w:cs="Arial"/>
          <w:color w:val="000000"/>
          <w:lang w:eastAsia="en-AU"/>
        </w:rPr>
        <w:t xml:space="preserve"> </w:t>
      </w:r>
      <w:r w:rsidR="008E48F0" w:rsidRPr="0024407E">
        <w:rPr>
          <w:rFonts w:ascii="Arial" w:eastAsia="Times New Roman" w:hAnsi="Arial" w:cs="Arial"/>
          <w:color w:val="000000"/>
          <w:lang w:eastAsia="en-AU"/>
        </w:rPr>
        <w:t>volunteer and chaplain visits</w:t>
      </w:r>
      <w:r w:rsidR="00172E5E" w:rsidRPr="0024407E">
        <w:rPr>
          <w:rFonts w:ascii="Arial" w:eastAsia="Times New Roman" w:hAnsi="Arial" w:cs="Arial"/>
          <w:color w:val="000000"/>
          <w:lang w:eastAsia="en-AU"/>
        </w:rPr>
        <w:t>.</w:t>
      </w:r>
      <w:r w:rsidR="00765238" w:rsidRPr="0024407E">
        <w:rPr>
          <w:rFonts w:ascii="Arial" w:eastAsia="Times New Roman" w:hAnsi="Arial" w:cs="Arial"/>
          <w:color w:val="000000"/>
          <w:lang w:eastAsia="en-AU"/>
        </w:rPr>
        <w:t xml:space="preserve"> </w:t>
      </w:r>
      <w:r w:rsidR="00543F97" w:rsidRPr="0024407E">
        <w:rPr>
          <w:rFonts w:ascii="Arial" w:eastAsia="Times New Roman" w:hAnsi="Arial" w:cs="Arial"/>
          <w:color w:val="000000"/>
          <w:lang w:eastAsia="en-AU"/>
        </w:rPr>
        <w:t xml:space="preserve">Interviewed </w:t>
      </w:r>
      <w:r w:rsidRPr="0024407E">
        <w:rPr>
          <w:rFonts w:ascii="Arial" w:eastAsia="Times New Roman" w:hAnsi="Arial" w:cs="Arial"/>
          <w:color w:val="auto"/>
          <w:lang w:eastAsia="en-AU"/>
        </w:rPr>
        <w:t>staff describe individual strategies to support sampled consumer’s emotional and psychological well-being</w:t>
      </w:r>
      <w:r w:rsidR="00543F97" w:rsidRPr="0024407E">
        <w:rPr>
          <w:rFonts w:ascii="Arial" w:eastAsia="Times New Roman" w:hAnsi="Arial" w:cs="Arial"/>
          <w:color w:val="auto"/>
          <w:lang w:eastAsia="en-AU"/>
        </w:rPr>
        <w:t xml:space="preserve"> </w:t>
      </w:r>
      <w:r w:rsidR="0024407E">
        <w:rPr>
          <w:rFonts w:ascii="Arial" w:eastAsia="Times New Roman" w:hAnsi="Arial" w:cs="Arial"/>
          <w:color w:val="auto"/>
          <w:lang w:eastAsia="en-AU"/>
        </w:rPr>
        <w:t>including esc</w:t>
      </w:r>
      <w:r w:rsidR="0024407E" w:rsidRPr="0024407E">
        <w:rPr>
          <w:rFonts w:ascii="Arial" w:eastAsia="Times New Roman" w:hAnsi="Arial" w:cs="Arial"/>
          <w:bCs/>
          <w:color w:val="000000"/>
          <w:szCs w:val="22"/>
          <w:lang w:eastAsia="en-AU"/>
        </w:rPr>
        <w:t>alat</w:t>
      </w:r>
      <w:r w:rsidR="0024407E">
        <w:rPr>
          <w:rFonts w:ascii="Arial" w:eastAsia="Times New Roman" w:hAnsi="Arial" w:cs="Arial"/>
          <w:bCs/>
          <w:color w:val="000000"/>
          <w:szCs w:val="22"/>
          <w:lang w:eastAsia="en-AU"/>
        </w:rPr>
        <w:t>ing</w:t>
      </w:r>
      <w:r w:rsidR="0024407E" w:rsidRPr="0024407E">
        <w:rPr>
          <w:rFonts w:ascii="Arial" w:eastAsia="Times New Roman" w:hAnsi="Arial" w:cs="Arial"/>
          <w:bCs/>
          <w:color w:val="000000"/>
          <w:szCs w:val="22"/>
          <w:lang w:eastAsia="en-AU"/>
        </w:rPr>
        <w:t xml:space="preserve"> concerns to registered nurse</w:t>
      </w:r>
      <w:r w:rsidR="0024407E">
        <w:rPr>
          <w:rFonts w:ascii="Arial" w:eastAsia="Times New Roman" w:hAnsi="Arial" w:cs="Arial"/>
          <w:bCs/>
          <w:color w:val="000000"/>
          <w:szCs w:val="22"/>
          <w:lang w:eastAsia="en-AU"/>
        </w:rPr>
        <w:t xml:space="preserve">s, and </w:t>
      </w:r>
      <w:r w:rsidR="0024407E" w:rsidRPr="00186C64">
        <w:rPr>
          <w:rFonts w:ascii="Arial" w:eastAsia="Times New Roman" w:hAnsi="Arial" w:cs="Arial"/>
          <w:bCs/>
          <w:color w:val="auto"/>
          <w:szCs w:val="22"/>
          <w:lang w:eastAsia="en-AU"/>
        </w:rPr>
        <w:t>documen</w:t>
      </w:r>
      <w:r w:rsidRPr="00186C64">
        <w:rPr>
          <w:rFonts w:ascii="Arial" w:eastAsia="Times New Roman" w:hAnsi="Arial" w:cs="Arial"/>
          <w:color w:val="auto"/>
          <w:lang w:eastAsia="en-AU"/>
        </w:rPr>
        <w:t>tation de</w:t>
      </w:r>
      <w:r w:rsidR="00673EA2" w:rsidRPr="00186C64">
        <w:rPr>
          <w:rFonts w:ascii="Arial" w:eastAsia="Times New Roman" w:hAnsi="Arial" w:cs="Arial"/>
          <w:color w:val="auto"/>
          <w:lang w:eastAsia="en-AU"/>
        </w:rPr>
        <w:t>tail</w:t>
      </w:r>
      <w:r w:rsidR="00F7206B" w:rsidRPr="00186C64">
        <w:rPr>
          <w:rFonts w:ascii="Arial" w:eastAsia="Times New Roman" w:hAnsi="Arial" w:cs="Arial"/>
          <w:color w:val="auto"/>
          <w:lang w:eastAsia="en-AU"/>
        </w:rPr>
        <w:t xml:space="preserve"> strategies to </w:t>
      </w:r>
      <w:r w:rsidRPr="00186C64">
        <w:rPr>
          <w:rFonts w:ascii="Arial" w:eastAsia="Times New Roman" w:hAnsi="Arial" w:cs="Arial"/>
          <w:color w:val="auto"/>
          <w:lang w:eastAsia="en-AU"/>
        </w:rPr>
        <w:t>support</w:t>
      </w:r>
      <w:r w:rsidR="00F7206B" w:rsidRPr="00186C64">
        <w:rPr>
          <w:rFonts w:ascii="Arial" w:eastAsia="Times New Roman" w:hAnsi="Arial" w:cs="Arial"/>
          <w:color w:val="auto"/>
          <w:lang w:eastAsia="en-AU"/>
        </w:rPr>
        <w:t xml:space="preserve"> consumer’s emotional needs</w:t>
      </w:r>
      <w:r w:rsidR="00673EA2" w:rsidRPr="00186C64">
        <w:rPr>
          <w:rFonts w:ascii="Arial" w:eastAsia="Times New Roman" w:hAnsi="Arial" w:cs="Arial"/>
          <w:color w:val="auto"/>
          <w:lang w:eastAsia="en-AU"/>
        </w:rPr>
        <w:t>.</w:t>
      </w:r>
      <w:r w:rsidR="00DA3765" w:rsidRPr="00186C64">
        <w:rPr>
          <w:rFonts w:ascii="Arial" w:eastAsia="Times New Roman" w:hAnsi="Arial" w:cs="Arial"/>
          <w:color w:val="auto"/>
          <w:lang w:eastAsia="en-AU"/>
        </w:rPr>
        <w:t xml:space="preserve"> While review </w:t>
      </w:r>
      <w:r w:rsidRPr="00186C64">
        <w:rPr>
          <w:rFonts w:ascii="Arial" w:eastAsia="Times New Roman" w:hAnsi="Arial" w:cs="Arial"/>
          <w:color w:val="auto"/>
          <w:lang w:eastAsia="en-AU"/>
        </w:rPr>
        <w:t xml:space="preserve">of </w:t>
      </w:r>
      <w:r w:rsidR="00DA3765" w:rsidRPr="00186C64">
        <w:rPr>
          <w:rFonts w:ascii="Arial" w:eastAsia="Times New Roman" w:hAnsi="Arial" w:cs="Arial"/>
          <w:color w:val="auto"/>
          <w:lang w:eastAsia="en-AU"/>
        </w:rPr>
        <w:t xml:space="preserve">sampled </w:t>
      </w:r>
      <w:r w:rsidRPr="00186C64">
        <w:rPr>
          <w:rFonts w:ascii="Arial" w:eastAsia="Times New Roman" w:hAnsi="Arial" w:cs="Arial"/>
          <w:color w:val="auto"/>
          <w:lang w:eastAsia="en-AU"/>
        </w:rPr>
        <w:t xml:space="preserve">consumers </w:t>
      </w:r>
      <w:r w:rsidR="00673EA2" w:rsidRPr="00186C64">
        <w:rPr>
          <w:rFonts w:ascii="Arial" w:eastAsia="Times New Roman" w:hAnsi="Arial" w:cs="Arial"/>
          <w:color w:val="auto"/>
          <w:lang w:eastAsia="en-AU"/>
        </w:rPr>
        <w:t xml:space="preserve">files note </w:t>
      </w:r>
      <w:r w:rsidR="00DA3765" w:rsidRPr="00186C64">
        <w:rPr>
          <w:rFonts w:ascii="Arial" w:eastAsia="Times New Roman" w:hAnsi="Arial" w:cs="Arial"/>
          <w:color w:val="auto"/>
          <w:lang w:eastAsia="en-AU"/>
        </w:rPr>
        <w:t>needs,</w:t>
      </w:r>
      <w:r w:rsidRPr="00186C64">
        <w:rPr>
          <w:rFonts w:ascii="Arial" w:eastAsia="Times New Roman" w:hAnsi="Arial" w:cs="Arial"/>
          <w:color w:val="auto"/>
          <w:lang w:eastAsia="en-AU"/>
        </w:rPr>
        <w:t xml:space="preserve"> goals, and preferences not </w:t>
      </w:r>
      <w:r w:rsidR="00DA3765" w:rsidRPr="00186C64">
        <w:rPr>
          <w:rFonts w:ascii="Arial" w:eastAsia="Times New Roman" w:hAnsi="Arial" w:cs="Arial"/>
          <w:color w:val="auto"/>
          <w:lang w:eastAsia="en-AU"/>
        </w:rPr>
        <w:t xml:space="preserve">consistently recorded </w:t>
      </w:r>
      <w:r w:rsidRPr="00186C64">
        <w:rPr>
          <w:rFonts w:ascii="Arial" w:eastAsia="Times New Roman" w:hAnsi="Arial" w:cs="Arial"/>
          <w:color w:val="auto"/>
          <w:lang w:eastAsia="en-AU"/>
        </w:rPr>
        <w:t>in relation to emotional, spiritual, and psychological wellbeing</w:t>
      </w:r>
      <w:r w:rsidR="00DA3765" w:rsidRPr="00186C64">
        <w:rPr>
          <w:rFonts w:ascii="Arial" w:eastAsia="Times New Roman" w:hAnsi="Arial" w:cs="Arial"/>
          <w:color w:val="auto"/>
          <w:lang w:eastAsia="en-AU"/>
        </w:rPr>
        <w:t>, consumers express satisfaction with service provision</w:t>
      </w:r>
      <w:r w:rsidRPr="00186C64">
        <w:rPr>
          <w:rFonts w:ascii="Arial" w:eastAsia="Times New Roman" w:hAnsi="Arial" w:cs="Arial"/>
          <w:color w:val="auto"/>
          <w:lang w:eastAsia="en-AU"/>
        </w:rPr>
        <w:t>.</w:t>
      </w:r>
    </w:p>
    <w:p w14:paraId="34BB3D09" w14:textId="3A4FFD69" w:rsidR="00277BAA" w:rsidRPr="00277BAA" w:rsidRDefault="00277BAA" w:rsidP="00E6333F">
      <w:pPr>
        <w:spacing w:before="240" w:line="276" w:lineRule="auto"/>
        <w:rPr>
          <w:rFonts w:ascii="Arial" w:eastAsia="Times New Roman" w:hAnsi="Arial" w:cs="Arial"/>
          <w:bCs/>
          <w:color w:val="000000"/>
          <w:szCs w:val="22"/>
          <w:lang w:eastAsia="en-AU"/>
        </w:rPr>
      </w:pPr>
      <w:r>
        <w:rPr>
          <w:rFonts w:ascii="Arial" w:eastAsia="Arial" w:hAnsi="Arial" w:cs="Arial"/>
          <w:lang w:eastAsia="en-AU"/>
        </w:rPr>
        <w:t>T</w:t>
      </w:r>
      <w:r w:rsidRPr="00277BAA">
        <w:rPr>
          <w:rFonts w:ascii="Arial" w:eastAsia="Arial" w:hAnsi="Arial" w:cs="Arial"/>
          <w:lang w:eastAsia="en-AU"/>
        </w:rPr>
        <w:t xml:space="preserve">imely and appropriate referrals to other organisations, individuals and providers </w:t>
      </w:r>
      <w:r>
        <w:rPr>
          <w:rFonts w:ascii="Arial" w:eastAsia="Arial" w:hAnsi="Arial" w:cs="Arial"/>
          <w:lang w:eastAsia="en-AU"/>
        </w:rPr>
        <w:t xml:space="preserve">of </w:t>
      </w:r>
      <w:r w:rsidRPr="00277BAA">
        <w:rPr>
          <w:rFonts w:ascii="Arial" w:eastAsia="Arial" w:hAnsi="Arial" w:cs="Arial"/>
          <w:lang w:eastAsia="en-AU"/>
        </w:rPr>
        <w:t xml:space="preserve">care </w:t>
      </w:r>
      <w:r>
        <w:rPr>
          <w:rFonts w:ascii="Arial" w:eastAsia="Arial" w:hAnsi="Arial" w:cs="Arial"/>
          <w:lang w:eastAsia="en-AU"/>
        </w:rPr>
        <w:t>is evident.</w:t>
      </w:r>
      <w:r w:rsidRPr="00277BAA">
        <w:rPr>
          <w:rFonts w:ascii="Arial" w:eastAsia="Arial" w:hAnsi="Arial" w:cs="Arial"/>
          <w:lang w:eastAsia="en-AU"/>
        </w:rPr>
        <w:t xml:space="preserve"> </w:t>
      </w:r>
      <w:r w:rsidR="00DD6C05">
        <w:rPr>
          <w:rFonts w:ascii="Arial" w:eastAsia="Arial" w:hAnsi="Arial" w:cs="Arial"/>
          <w:lang w:eastAsia="en-AU"/>
        </w:rPr>
        <w:t xml:space="preserve">Review of </w:t>
      </w:r>
      <w:r w:rsidRPr="00277BAA">
        <w:rPr>
          <w:rFonts w:ascii="Arial" w:eastAsia="Arial" w:hAnsi="Arial" w:cs="Arial"/>
          <w:lang w:eastAsia="en-AU"/>
        </w:rPr>
        <w:t xml:space="preserve">documentation </w:t>
      </w:r>
      <w:r w:rsidR="00DD6C05">
        <w:rPr>
          <w:rFonts w:ascii="Arial" w:eastAsia="Arial" w:hAnsi="Arial" w:cs="Arial"/>
          <w:lang w:eastAsia="en-AU"/>
        </w:rPr>
        <w:t>demonstrate</w:t>
      </w:r>
      <w:r w:rsidRPr="00277BAA">
        <w:rPr>
          <w:rFonts w:ascii="Arial" w:eastAsia="Arial" w:hAnsi="Arial" w:cs="Arial"/>
          <w:lang w:eastAsia="en-AU"/>
        </w:rPr>
        <w:t xml:space="preserve"> evidence </w:t>
      </w:r>
      <w:r w:rsidR="00DD6C05">
        <w:rPr>
          <w:rFonts w:ascii="Arial" w:eastAsia="Arial" w:hAnsi="Arial" w:cs="Arial"/>
          <w:lang w:eastAsia="en-AU"/>
        </w:rPr>
        <w:t>of</w:t>
      </w:r>
      <w:r w:rsidRPr="00277BAA">
        <w:rPr>
          <w:rFonts w:ascii="Arial" w:eastAsia="Arial" w:hAnsi="Arial" w:cs="Arial"/>
          <w:lang w:eastAsia="en-AU"/>
        </w:rPr>
        <w:t xml:space="preserve"> collaborat</w:t>
      </w:r>
      <w:r w:rsidR="00DD6C05">
        <w:rPr>
          <w:rFonts w:ascii="Arial" w:eastAsia="Arial" w:hAnsi="Arial" w:cs="Arial"/>
          <w:lang w:eastAsia="en-AU"/>
        </w:rPr>
        <w:t>ion</w:t>
      </w:r>
      <w:r w:rsidRPr="00277BAA">
        <w:rPr>
          <w:rFonts w:ascii="Arial" w:eastAsia="Arial" w:hAnsi="Arial" w:cs="Arial"/>
          <w:lang w:eastAsia="en-AU"/>
        </w:rPr>
        <w:t xml:space="preserve"> with external providers to support </w:t>
      </w:r>
      <w:r w:rsidR="00DD6C05">
        <w:rPr>
          <w:rFonts w:ascii="Arial" w:eastAsia="Arial" w:hAnsi="Arial" w:cs="Arial"/>
          <w:lang w:eastAsia="en-AU"/>
        </w:rPr>
        <w:t xml:space="preserve">consumers </w:t>
      </w:r>
      <w:r w:rsidRPr="00277BAA">
        <w:rPr>
          <w:rFonts w:ascii="Arial" w:eastAsia="Arial" w:hAnsi="Arial" w:cs="Arial"/>
          <w:lang w:eastAsia="en-AU"/>
        </w:rPr>
        <w:t xml:space="preserve">diverse needs. </w:t>
      </w:r>
      <w:r w:rsidR="00673EA2">
        <w:rPr>
          <w:rFonts w:ascii="Arial" w:eastAsia="Arial" w:hAnsi="Arial" w:cs="Arial"/>
          <w:lang w:eastAsia="en-AU"/>
        </w:rPr>
        <w:t>C</w:t>
      </w:r>
      <w:r w:rsidRPr="00277BAA">
        <w:rPr>
          <w:rFonts w:ascii="Arial" w:eastAsia="Arial" w:hAnsi="Arial" w:cs="Arial"/>
          <w:lang w:eastAsia="en-AU"/>
        </w:rPr>
        <w:t xml:space="preserve">onsumers </w:t>
      </w:r>
      <w:r w:rsidR="00DD6C05">
        <w:rPr>
          <w:rFonts w:ascii="Arial" w:eastAsia="Arial" w:hAnsi="Arial" w:cs="Arial"/>
          <w:lang w:eastAsia="en-AU"/>
        </w:rPr>
        <w:t xml:space="preserve">express satisfaction </w:t>
      </w:r>
      <w:r w:rsidR="00673EA2">
        <w:rPr>
          <w:rFonts w:ascii="Arial" w:eastAsia="Arial" w:hAnsi="Arial" w:cs="Arial"/>
          <w:lang w:eastAsia="en-AU"/>
        </w:rPr>
        <w:t>of</w:t>
      </w:r>
      <w:r w:rsidR="00DD6C05">
        <w:rPr>
          <w:rFonts w:ascii="Arial" w:eastAsia="Arial" w:hAnsi="Arial" w:cs="Arial"/>
          <w:lang w:eastAsia="en-AU"/>
        </w:rPr>
        <w:t xml:space="preserve"> referrals made and confident </w:t>
      </w:r>
      <w:r w:rsidRPr="00277BAA">
        <w:rPr>
          <w:rFonts w:ascii="Arial" w:eastAsia="Arial" w:hAnsi="Arial" w:cs="Arial"/>
          <w:lang w:eastAsia="en-AU"/>
        </w:rPr>
        <w:t>they would be appropriately referred to an external provider</w:t>
      </w:r>
      <w:r w:rsidR="00DD6C05">
        <w:rPr>
          <w:rFonts w:ascii="Arial" w:eastAsia="Arial" w:hAnsi="Arial" w:cs="Arial"/>
          <w:lang w:eastAsia="en-AU"/>
        </w:rPr>
        <w:t xml:space="preserve"> when needed</w:t>
      </w:r>
      <w:r w:rsidRPr="00277BAA">
        <w:rPr>
          <w:rFonts w:ascii="Arial" w:eastAsia="Arial" w:hAnsi="Arial" w:cs="Arial"/>
          <w:lang w:eastAsia="en-AU"/>
        </w:rPr>
        <w:t xml:space="preserve">. </w:t>
      </w:r>
      <w:r w:rsidR="00DD6C05">
        <w:rPr>
          <w:rFonts w:ascii="Arial" w:eastAsia="Arial" w:hAnsi="Arial" w:cs="Arial"/>
          <w:lang w:eastAsia="en-AU"/>
        </w:rPr>
        <w:t>Interviewed s</w:t>
      </w:r>
      <w:r w:rsidRPr="00277BAA">
        <w:rPr>
          <w:rFonts w:ascii="Arial" w:eastAsia="Arial" w:hAnsi="Arial" w:cs="Arial"/>
          <w:lang w:eastAsia="en-AU"/>
        </w:rPr>
        <w:t xml:space="preserve">taff </w:t>
      </w:r>
      <w:r w:rsidR="00DD6C05">
        <w:rPr>
          <w:rFonts w:ascii="Arial" w:eastAsia="Arial" w:hAnsi="Arial" w:cs="Arial"/>
          <w:lang w:eastAsia="en-AU"/>
        </w:rPr>
        <w:t>gave</w:t>
      </w:r>
      <w:r w:rsidRPr="00277BAA">
        <w:rPr>
          <w:rFonts w:ascii="Arial" w:eastAsia="Arial" w:hAnsi="Arial" w:cs="Arial"/>
          <w:lang w:eastAsia="en-AU"/>
        </w:rPr>
        <w:t xml:space="preserve"> examples of</w:t>
      </w:r>
      <w:r w:rsidR="00673EA2">
        <w:rPr>
          <w:rFonts w:ascii="Arial" w:eastAsia="Arial" w:hAnsi="Arial" w:cs="Arial"/>
          <w:lang w:eastAsia="en-AU"/>
        </w:rPr>
        <w:t xml:space="preserve"> </w:t>
      </w:r>
      <w:r w:rsidRPr="00277BAA">
        <w:rPr>
          <w:rFonts w:ascii="Arial" w:eastAsia="Arial" w:hAnsi="Arial" w:cs="Arial"/>
          <w:lang w:eastAsia="en-AU"/>
        </w:rPr>
        <w:t>referr</w:t>
      </w:r>
      <w:r w:rsidR="00673EA2">
        <w:rPr>
          <w:rFonts w:ascii="Arial" w:eastAsia="Arial" w:hAnsi="Arial" w:cs="Arial"/>
          <w:lang w:eastAsia="en-AU"/>
        </w:rPr>
        <w:t>al</w:t>
      </w:r>
      <w:r w:rsidRPr="00277BAA">
        <w:rPr>
          <w:rFonts w:ascii="Arial" w:eastAsia="Arial" w:hAnsi="Arial" w:cs="Arial"/>
          <w:lang w:eastAsia="en-AU"/>
        </w:rPr>
        <w:t xml:space="preserve"> to other providers of care and services </w:t>
      </w:r>
      <w:r w:rsidR="00FC1055">
        <w:rPr>
          <w:rFonts w:ascii="Arial" w:eastAsia="Arial" w:hAnsi="Arial" w:cs="Arial"/>
          <w:lang w:eastAsia="en-AU"/>
        </w:rPr>
        <w:t xml:space="preserve">(for example chaplain) </w:t>
      </w:r>
      <w:r w:rsidRPr="00277BAA">
        <w:rPr>
          <w:rFonts w:ascii="Arial" w:eastAsia="Arial" w:hAnsi="Arial" w:cs="Arial"/>
          <w:lang w:eastAsia="en-AU"/>
        </w:rPr>
        <w:t>in the provision of lifestyle support.</w:t>
      </w:r>
      <w:r w:rsidR="00DD6C05">
        <w:rPr>
          <w:rFonts w:ascii="Arial" w:eastAsia="Arial" w:hAnsi="Arial" w:cs="Arial"/>
          <w:lang w:eastAsia="en-AU"/>
        </w:rPr>
        <w:t xml:space="preserve"> </w:t>
      </w:r>
      <w:r w:rsidR="00E6333F">
        <w:rPr>
          <w:rFonts w:ascii="Arial" w:eastAsia="Arial" w:hAnsi="Arial" w:cs="Arial"/>
          <w:lang w:eastAsia="en-AU"/>
        </w:rPr>
        <w:t xml:space="preserve">Four consumers </w:t>
      </w:r>
      <w:r w:rsidRPr="00277BAA">
        <w:rPr>
          <w:rFonts w:ascii="Arial" w:eastAsia="Times New Roman" w:hAnsi="Arial" w:cs="Arial"/>
          <w:bCs/>
          <w:color w:val="000000"/>
          <w:szCs w:val="22"/>
          <w:lang w:eastAsia="en-AU"/>
        </w:rPr>
        <w:t>have been referred to the volunteer</w:t>
      </w:r>
      <w:r w:rsidR="00673EA2">
        <w:rPr>
          <w:rFonts w:ascii="Arial" w:eastAsia="Times New Roman" w:hAnsi="Arial" w:cs="Arial"/>
          <w:bCs/>
          <w:color w:val="000000"/>
          <w:szCs w:val="22"/>
          <w:lang w:eastAsia="en-AU"/>
        </w:rPr>
        <w:t>s who</w:t>
      </w:r>
      <w:r w:rsidRPr="00277BAA">
        <w:rPr>
          <w:rFonts w:ascii="Arial" w:eastAsia="Times New Roman" w:hAnsi="Arial" w:cs="Arial"/>
          <w:bCs/>
          <w:color w:val="000000"/>
          <w:szCs w:val="22"/>
          <w:lang w:eastAsia="en-AU"/>
        </w:rPr>
        <w:t xml:space="preserve"> visit </w:t>
      </w:r>
      <w:r w:rsidR="00E6333F">
        <w:rPr>
          <w:rFonts w:ascii="Arial" w:eastAsia="Times New Roman" w:hAnsi="Arial" w:cs="Arial"/>
          <w:bCs/>
          <w:color w:val="000000"/>
          <w:szCs w:val="22"/>
          <w:lang w:eastAsia="en-AU"/>
        </w:rPr>
        <w:t>on a weekly basis</w:t>
      </w:r>
      <w:r w:rsidRPr="00277BAA">
        <w:rPr>
          <w:rFonts w:ascii="Arial" w:eastAsia="Times New Roman" w:hAnsi="Arial" w:cs="Arial"/>
          <w:bCs/>
          <w:color w:val="000000"/>
          <w:szCs w:val="22"/>
          <w:lang w:eastAsia="en-AU"/>
        </w:rPr>
        <w:t>.</w:t>
      </w:r>
    </w:p>
    <w:p w14:paraId="225FD49D" w14:textId="29B98A86" w:rsidR="00DE5846" w:rsidRPr="00DE5846" w:rsidRDefault="00DE5846" w:rsidP="00DE5846">
      <w:pPr>
        <w:spacing w:before="240" w:line="276" w:lineRule="auto"/>
        <w:rPr>
          <w:rFonts w:ascii="Arial" w:eastAsia="Times New Roman" w:hAnsi="Arial" w:cs="Arial"/>
          <w:color w:val="000000"/>
          <w:lang w:eastAsia="en-AU"/>
        </w:rPr>
      </w:pPr>
      <w:r w:rsidRPr="00DE5846">
        <w:rPr>
          <w:rFonts w:ascii="Arial" w:eastAsia="Calibri" w:hAnsi="Arial" w:cs="Arial"/>
          <w:color w:val="000000"/>
        </w:rPr>
        <w:t xml:space="preserve">The service </w:t>
      </w:r>
      <w:r>
        <w:rPr>
          <w:rFonts w:ascii="Arial" w:eastAsia="Calibri" w:hAnsi="Arial" w:cs="Arial"/>
          <w:color w:val="000000"/>
        </w:rPr>
        <w:t>d</w:t>
      </w:r>
      <w:r w:rsidRPr="00DE5846">
        <w:rPr>
          <w:rFonts w:ascii="Arial" w:eastAsia="Calibri" w:hAnsi="Arial" w:cs="Arial"/>
          <w:color w:val="000000"/>
        </w:rPr>
        <w:t>emonstrate</w:t>
      </w:r>
      <w:r>
        <w:rPr>
          <w:rFonts w:ascii="Arial" w:eastAsia="Calibri" w:hAnsi="Arial" w:cs="Arial"/>
          <w:color w:val="000000"/>
        </w:rPr>
        <w:t>s</w:t>
      </w:r>
      <w:r w:rsidRPr="00DE5846">
        <w:rPr>
          <w:rFonts w:ascii="Arial" w:eastAsia="Calibri" w:hAnsi="Arial" w:cs="Arial"/>
          <w:color w:val="000000"/>
        </w:rPr>
        <w:t xml:space="preserve"> processes to plan and deliver nutrition</w:t>
      </w:r>
      <w:r>
        <w:rPr>
          <w:rFonts w:ascii="Arial" w:eastAsia="Calibri" w:hAnsi="Arial" w:cs="Arial"/>
          <w:color w:val="000000"/>
        </w:rPr>
        <w:t>/</w:t>
      </w:r>
      <w:r w:rsidRPr="00DE5846">
        <w:rPr>
          <w:rFonts w:ascii="Arial" w:eastAsia="Calibri" w:hAnsi="Arial" w:cs="Arial"/>
          <w:color w:val="000000"/>
        </w:rPr>
        <w:t xml:space="preserve">hydration </w:t>
      </w:r>
      <w:r>
        <w:rPr>
          <w:rFonts w:ascii="Arial" w:eastAsia="Calibri" w:hAnsi="Arial" w:cs="Arial"/>
          <w:color w:val="000000"/>
        </w:rPr>
        <w:t>and suitable meals align</w:t>
      </w:r>
      <w:r w:rsidR="00673EA2">
        <w:rPr>
          <w:rFonts w:ascii="Arial" w:eastAsia="Calibri" w:hAnsi="Arial" w:cs="Arial"/>
          <w:color w:val="000000"/>
        </w:rPr>
        <w:t>ed</w:t>
      </w:r>
      <w:r>
        <w:rPr>
          <w:rFonts w:ascii="Arial" w:eastAsia="Calibri" w:hAnsi="Arial" w:cs="Arial"/>
          <w:color w:val="000000"/>
        </w:rPr>
        <w:t xml:space="preserve"> with </w:t>
      </w:r>
      <w:r w:rsidRPr="00DE5846">
        <w:rPr>
          <w:rFonts w:ascii="Arial" w:eastAsia="Calibri" w:hAnsi="Arial" w:cs="Arial"/>
          <w:color w:val="000000"/>
        </w:rPr>
        <w:t>consumers’ needs and preferences</w:t>
      </w:r>
      <w:r>
        <w:rPr>
          <w:rFonts w:ascii="Arial" w:eastAsia="Calibri" w:hAnsi="Arial" w:cs="Arial"/>
          <w:color w:val="000000"/>
        </w:rPr>
        <w:t>.</w:t>
      </w:r>
      <w:r w:rsidRPr="00DE5846">
        <w:rPr>
          <w:rFonts w:ascii="Arial" w:eastAsia="Calibri" w:hAnsi="Arial" w:cs="Arial"/>
          <w:color w:val="000000"/>
        </w:rPr>
        <w:t xml:space="preserve"> </w:t>
      </w:r>
      <w:r>
        <w:rPr>
          <w:rFonts w:ascii="Arial" w:eastAsia="Calibri" w:hAnsi="Arial" w:cs="Arial"/>
          <w:color w:val="000000"/>
        </w:rPr>
        <w:t>Interviewed s</w:t>
      </w:r>
      <w:r w:rsidRPr="00DE5846">
        <w:rPr>
          <w:rFonts w:ascii="Arial" w:eastAsia="Calibri" w:hAnsi="Arial" w:cs="Arial"/>
          <w:color w:val="000000"/>
        </w:rPr>
        <w:t xml:space="preserve">taff </w:t>
      </w:r>
      <w:r>
        <w:rPr>
          <w:rFonts w:ascii="Arial" w:eastAsia="Calibri" w:hAnsi="Arial" w:cs="Arial"/>
          <w:color w:val="000000"/>
        </w:rPr>
        <w:t xml:space="preserve">demonstrate knowledge of </w:t>
      </w:r>
      <w:r w:rsidRPr="00DE5846">
        <w:rPr>
          <w:rFonts w:ascii="Arial" w:eastAsia="Calibri" w:hAnsi="Arial" w:cs="Arial"/>
          <w:color w:val="000000"/>
        </w:rPr>
        <w:t>nutrition</w:t>
      </w:r>
      <w:r>
        <w:rPr>
          <w:rFonts w:ascii="Arial" w:eastAsia="Calibri" w:hAnsi="Arial" w:cs="Arial"/>
          <w:color w:val="000000"/>
        </w:rPr>
        <w:t>al</w:t>
      </w:r>
      <w:r w:rsidRPr="00DE5846">
        <w:rPr>
          <w:rFonts w:ascii="Arial" w:eastAsia="Calibri" w:hAnsi="Arial" w:cs="Arial"/>
          <w:color w:val="000000"/>
        </w:rPr>
        <w:t xml:space="preserve"> and hydration needs </w:t>
      </w:r>
      <w:r>
        <w:rPr>
          <w:rFonts w:ascii="Arial" w:eastAsia="Calibri" w:hAnsi="Arial" w:cs="Arial"/>
          <w:color w:val="000000"/>
        </w:rPr>
        <w:t xml:space="preserve">including </w:t>
      </w:r>
      <w:r w:rsidRPr="00DE5846">
        <w:rPr>
          <w:rFonts w:ascii="Arial" w:eastAsia="Calibri" w:hAnsi="Arial" w:cs="Arial"/>
          <w:color w:val="000000"/>
        </w:rPr>
        <w:t>monitor and</w:t>
      </w:r>
      <w:r w:rsidR="00036ED0">
        <w:rPr>
          <w:rFonts w:ascii="Arial" w:eastAsia="Calibri" w:hAnsi="Arial" w:cs="Arial"/>
          <w:color w:val="000000"/>
        </w:rPr>
        <w:t>/or</w:t>
      </w:r>
      <w:r w:rsidRPr="00DE5846">
        <w:rPr>
          <w:rFonts w:ascii="Arial" w:eastAsia="Calibri" w:hAnsi="Arial" w:cs="Arial"/>
          <w:color w:val="000000"/>
        </w:rPr>
        <w:t xml:space="preserve"> escalat</w:t>
      </w:r>
      <w:r>
        <w:rPr>
          <w:rFonts w:ascii="Arial" w:eastAsia="Calibri" w:hAnsi="Arial" w:cs="Arial"/>
          <w:color w:val="000000"/>
        </w:rPr>
        <w:t>ion of any concerns.</w:t>
      </w:r>
      <w:r w:rsidRPr="00DE5846">
        <w:rPr>
          <w:rFonts w:ascii="Arial" w:eastAsia="Calibri" w:hAnsi="Arial" w:cs="Arial"/>
          <w:color w:val="000000"/>
        </w:rPr>
        <w:t xml:space="preserve"> Consumers </w:t>
      </w:r>
      <w:r>
        <w:rPr>
          <w:rFonts w:ascii="Arial" w:eastAsia="Calibri" w:hAnsi="Arial" w:cs="Arial"/>
          <w:color w:val="000000"/>
        </w:rPr>
        <w:t xml:space="preserve">express </w:t>
      </w:r>
      <w:r w:rsidRPr="00DE5846">
        <w:rPr>
          <w:rFonts w:ascii="Arial" w:eastAsia="Calibri" w:hAnsi="Arial" w:cs="Arial"/>
          <w:color w:val="000000"/>
        </w:rPr>
        <w:t>satisf</w:t>
      </w:r>
      <w:r>
        <w:rPr>
          <w:rFonts w:ascii="Arial" w:eastAsia="Calibri" w:hAnsi="Arial" w:cs="Arial"/>
          <w:color w:val="000000"/>
        </w:rPr>
        <w:t xml:space="preserve">action </w:t>
      </w:r>
      <w:r w:rsidRPr="00DE5846">
        <w:rPr>
          <w:rFonts w:ascii="Arial" w:eastAsia="Calibri" w:hAnsi="Arial" w:cs="Arial"/>
          <w:color w:val="000000"/>
        </w:rPr>
        <w:t xml:space="preserve">they receive a variety of </w:t>
      </w:r>
      <w:r w:rsidR="007E2BB1" w:rsidRPr="00DE5846">
        <w:rPr>
          <w:rFonts w:ascii="Arial" w:eastAsia="Calibri" w:hAnsi="Arial" w:cs="Arial"/>
          <w:color w:val="000000"/>
        </w:rPr>
        <w:t>well-proportioned</w:t>
      </w:r>
      <w:r w:rsidR="007E2BB1">
        <w:rPr>
          <w:rFonts w:ascii="Arial" w:eastAsia="Calibri" w:hAnsi="Arial" w:cs="Arial"/>
          <w:color w:val="000000"/>
        </w:rPr>
        <w:t xml:space="preserve"> meals, </w:t>
      </w:r>
      <w:r w:rsidRPr="00DE5846">
        <w:rPr>
          <w:rFonts w:ascii="Arial" w:eastAsia="Times New Roman" w:hAnsi="Arial" w:cs="Arial"/>
          <w:color w:val="auto"/>
          <w:lang w:eastAsia="en-AU"/>
        </w:rPr>
        <w:t xml:space="preserve">varied and of suitable quality and quantity. </w:t>
      </w:r>
      <w:r w:rsidR="00583409">
        <w:rPr>
          <w:rFonts w:ascii="Arial" w:eastAsia="Times New Roman" w:hAnsi="Arial" w:cs="Arial"/>
          <w:color w:val="auto"/>
          <w:lang w:eastAsia="en-AU"/>
        </w:rPr>
        <w:t xml:space="preserve">They express satisfaction of </w:t>
      </w:r>
      <w:r w:rsidRPr="00DE5846">
        <w:rPr>
          <w:rFonts w:ascii="Arial" w:eastAsia="Times New Roman" w:hAnsi="Arial" w:cs="Arial"/>
          <w:color w:val="auto"/>
          <w:lang w:eastAsia="en-AU"/>
        </w:rPr>
        <w:t>opportunities to give feedback relatin</w:t>
      </w:r>
      <w:r w:rsidR="00583409">
        <w:rPr>
          <w:rFonts w:ascii="Arial" w:eastAsia="Times New Roman" w:hAnsi="Arial" w:cs="Arial"/>
          <w:color w:val="auto"/>
          <w:lang w:eastAsia="en-AU"/>
        </w:rPr>
        <w:t>g</w:t>
      </w:r>
      <w:r w:rsidRPr="00DE5846">
        <w:rPr>
          <w:rFonts w:ascii="Arial" w:eastAsia="Times New Roman" w:hAnsi="Arial" w:cs="Arial"/>
          <w:color w:val="auto"/>
          <w:lang w:eastAsia="en-AU"/>
        </w:rPr>
        <w:t xml:space="preserve"> to meals through meetings and</w:t>
      </w:r>
      <w:r w:rsidR="00036ED0">
        <w:rPr>
          <w:rFonts w:ascii="Arial" w:eastAsia="Times New Roman" w:hAnsi="Arial" w:cs="Arial"/>
          <w:color w:val="auto"/>
          <w:lang w:eastAsia="en-AU"/>
        </w:rPr>
        <w:t>/or</w:t>
      </w:r>
      <w:r w:rsidRPr="00DE5846">
        <w:rPr>
          <w:rFonts w:ascii="Arial" w:eastAsia="Times New Roman" w:hAnsi="Arial" w:cs="Arial"/>
          <w:color w:val="auto"/>
          <w:lang w:eastAsia="en-AU"/>
        </w:rPr>
        <w:t xml:space="preserve"> </w:t>
      </w:r>
      <w:r w:rsidR="00583409">
        <w:rPr>
          <w:rFonts w:ascii="Arial" w:eastAsia="Times New Roman" w:hAnsi="Arial" w:cs="Arial"/>
          <w:color w:val="auto"/>
          <w:lang w:eastAsia="en-AU"/>
        </w:rPr>
        <w:t xml:space="preserve">directly </w:t>
      </w:r>
      <w:r w:rsidR="00036ED0">
        <w:rPr>
          <w:rFonts w:ascii="Arial" w:eastAsia="Times New Roman" w:hAnsi="Arial" w:cs="Arial"/>
          <w:color w:val="auto"/>
          <w:lang w:eastAsia="en-AU"/>
        </w:rPr>
        <w:t xml:space="preserve">communication </w:t>
      </w:r>
      <w:r w:rsidR="00583409">
        <w:rPr>
          <w:rFonts w:ascii="Arial" w:eastAsia="Times New Roman" w:hAnsi="Arial" w:cs="Arial"/>
          <w:color w:val="auto"/>
          <w:lang w:eastAsia="en-AU"/>
        </w:rPr>
        <w:t xml:space="preserve">during </w:t>
      </w:r>
      <w:r w:rsidRPr="00DE5846">
        <w:rPr>
          <w:rFonts w:ascii="Arial" w:eastAsia="Times New Roman" w:hAnsi="Arial" w:cs="Arial"/>
          <w:color w:val="auto"/>
          <w:lang w:eastAsia="en-AU"/>
        </w:rPr>
        <w:t>meal</w:t>
      </w:r>
      <w:r w:rsidR="00583409">
        <w:rPr>
          <w:rFonts w:ascii="Arial" w:eastAsia="Times New Roman" w:hAnsi="Arial" w:cs="Arial"/>
          <w:color w:val="auto"/>
          <w:lang w:eastAsia="en-AU"/>
        </w:rPr>
        <w:t>time</w:t>
      </w:r>
      <w:r w:rsidRPr="00DE5846">
        <w:rPr>
          <w:rFonts w:ascii="Arial" w:eastAsia="Times New Roman" w:hAnsi="Arial" w:cs="Arial"/>
          <w:color w:val="auto"/>
          <w:lang w:eastAsia="en-AU"/>
        </w:rPr>
        <w:t xml:space="preserve">s. </w:t>
      </w:r>
      <w:r w:rsidRPr="00DE5846">
        <w:rPr>
          <w:rFonts w:ascii="Arial" w:eastAsia="Times New Roman" w:hAnsi="Arial" w:cs="Arial"/>
          <w:color w:val="auto"/>
          <w:szCs w:val="22"/>
          <w:lang w:eastAsia="en-AU"/>
        </w:rPr>
        <w:t>The chef regularly attend</w:t>
      </w:r>
      <w:r w:rsidR="00EE2881">
        <w:rPr>
          <w:rFonts w:ascii="Arial" w:eastAsia="Times New Roman" w:hAnsi="Arial" w:cs="Arial"/>
          <w:color w:val="auto"/>
          <w:szCs w:val="22"/>
          <w:lang w:eastAsia="en-AU"/>
        </w:rPr>
        <w:t>s</w:t>
      </w:r>
      <w:r w:rsidRPr="00DE5846">
        <w:rPr>
          <w:rFonts w:ascii="Arial" w:eastAsia="Times New Roman" w:hAnsi="Arial" w:cs="Arial"/>
          <w:color w:val="auto"/>
          <w:szCs w:val="22"/>
          <w:lang w:eastAsia="en-AU"/>
        </w:rPr>
        <w:t xml:space="preserve"> meal service to engage and ascertain </w:t>
      </w:r>
      <w:r w:rsidR="00036ED0">
        <w:rPr>
          <w:rFonts w:ascii="Arial" w:eastAsia="Times New Roman" w:hAnsi="Arial" w:cs="Arial"/>
          <w:color w:val="auto"/>
          <w:szCs w:val="22"/>
          <w:lang w:eastAsia="en-AU"/>
        </w:rPr>
        <w:t xml:space="preserve">consumer’s </w:t>
      </w:r>
      <w:r w:rsidRPr="00DE5846">
        <w:rPr>
          <w:rFonts w:ascii="Arial" w:eastAsia="Times New Roman" w:hAnsi="Arial" w:cs="Arial"/>
          <w:color w:val="auto"/>
          <w:szCs w:val="22"/>
          <w:lang w:eastAsia="en-AU"/>
        </w:rPr>
        <w:t xml:space="preserve">dining experience </w:t>
      </w:r>
      <w:r w:rsidR="00EE2881">
        <w:rPr>
          <w:rFonts w:ascii="Arial" w:eastAsia="Times New Roman" w:hAnsi="Arial" w:cs="Arial"/>
          <w:color w:val="auto"/>
          <w:szCs w:val="22"/>
          <w:lang w:eastAsia="en-AU"/>
        </w:rPr>
        <w:t>and me</w:t>
      </w:r>
      <w:r w:rsidR="00EF1B46">
        <w:rPr>
          <w:rFonts w:ascii="Arial" w:eastAsia="Times New Roman" w:hAnsi="Arial" w:cs="Arial"/>
          <w:color w:val="auto"/>
          <w:szCs w:val="22"/>
          <w:lang w:eastAsia="en-AU"/>
        </w:rPr>
        <w:t xml:space="preserve">nus are </w:t>
      </w:r>
      <w:r w:rsidRPr="00DE5846">
        <w:rPr>
          <w:rFonts w:ascii="Arial" w:eastAsia="Times New Roman" w:hAnsi="Arial" w:cs="Arial"/>
          <w:color w:val="auto"/>
          <w:szCs w:val="22"/>
          <w:lang w:eastAsia="en-AU"/>
        </w:rPr>
        <w:t>suitable</w:t>
      </w:r>
      <w:r w:rsidR="00EF1B46">
        <w:rPr>
          <w:rFonts w:ascii="Arial" w:eastAsia="Times New Roman" w:hAnsi="Arial" w:cs="Arial"/>
          <w:color w:val="auto"/>
          <w:szCs w:val="22"/>
          <w:lang w:eastAsia="en-AU"/>
        </w:rPr>
        <w:t>/</w:t>
      </w:r>
      <w:r w:rsidRPr="00DE5846">
        <w:rPr>
          <w:rFonts w:ascii="Arial" w:eastAsia="Times New Roman" w:hAnsi="Arial" w:cs="Arial"/>
          <w:color w:val="auto"/>
          <w:szCs w:val="22"/>
          <w:lang w:eastAsia="en-AU"/>
        </w:rPr>
        <w:t>appropriate. The</w:t>
      </w:r>
      <w:r w:rsidR="00EF1B46">
        <w:rPr>
          <w:rFonts w:ascii="Arial" w:eastAsia="Times New Roman" w:hAnsi="Arial" w:cs="Arial"/>
          <w:color w:val="auto"/>
          <w:szCs w:val="22"/>
          <w:lang w:eastAsia="en-AU"/>
        </w:rPr>
        <w:t>y</w:t>
      </w:r>
      <w:r w:rsidRPr="00DE5846">
        <w:rPr>
          <w:rFonts w:ascii="Arial" w:eastAsia="Times New Roman" w:hAnsi="Arial" w:cs="Arial"/>
          <w:color w:val="auto"/>
          <w:szCs w:val="22"/>
          <w:lang w:eastAsia="en-AU"/>
        </w:rPr>
        <w:t xml:space="preserve"> describe</w:t>
      </w:r>
      <w:r w:rsidR="00EF1B46">
        <w:rPr>
          <w:rFonts w:ascii="Arial" w:eastAsia="Times New Roman" w:hAnsi="Arial" w:cs="Arial"/>
          <w:color w:val="auto"/>
          <w:szCs w:val="22"/>
          <w:lang w:eastAsia="en-AU"/>
        </w:rPr>
        <w:t xml:space="preserve"> methods of </w:t>
      </w:r>
      <w:r w:rsidRPr="00DE5846">
        <w:rPr>
          <w:rFonts w:ascii="Arial" w:eastAsia="Times New Roman" w:hAnsi="Arial" w:cs="Arial"/>
          <w:color w:val="auto"/>
          <w:szCs w:val="22"/>
          <w:lang w:eastAsia="en-AU"/>
        </w:rPr>
        <w:t>individualis</w:t>
      </w:r>
      <w:r w:rsidR="00EF1B46">
        <w:rPr>
          <w:rFonts w:ascii="Arial" w:eastAsia="Times New Roman" w:hAnsi="Arial" w:cs="Arial"/>
          <w:color w:val="auto"/>
          <w:szCs w:val="22"/>
          <w:lang w:eastAsia="en-AU"/>
        </w:rPr>
        <w:t xml:space="preserve">ing meals including </w:t>
      </w:r>
      <w:r w:rsidR="008D66CA">
        <w:rPr>
          <w:rFonts w:ascii="Arial" w:eastAsia="Times New Roman" w:hAnsi="Arial" w:cs="Arial"/>
          <w:color w:val="auto"/>
          <w:szCs w:val="22"/>
          <w:lang w:eastAsia="en-AU"/>
        </w:rPr>
        <w:t xml:space="preserve">ensuring </w:t>
      </w:r>
      <w:r w:rsidR="00036ED0">
        <w:rPr>
          <w:rFonts w:ascii="Arial" w:eastAsia="Times New Roman" w:hAnsi="Arial" w:cs="Arial"/>
          <w:color w:val="auto"/>
          <w:szCs w:val="22"/>
          <w:lang w:eastAsia="en-AU"/>
        </w:rPr>
        <w:t xml:space="preserve">they are </w:t>
      </w:r>
      <w:r w:rsidRPr="00DE5846">
        <w:rPr>
          <w:rFonts w:ascii="Arial" w:eastAsia="Times New Roman" w:hAnsi="Arial" w:cs="Arial"/>
          <w:bCs/>
          <w:color w:val="000000"/>
          <w:szCs w:val="22"/>
          <w:lang w:eastAsia="en-AU"/>
        </w:rPr>
        <w:t>culturally suitable</w:t>
      </w:r>
      <w:r w:rsidR="00036ED0">
        <w:rPr>
          <w:rFonts w:ascii="Arial" w:eastAsia="Times New Roman" w:hAnsi="Arial" w:cs="Arial"/>
          <w:bCs/>
          <w:color w:val="000000"/>
          <w:szCs w:val="22"/>
          <w:lang w:eastAsia="en-AU"/>
        </w:rPr>
        <w:t>.</w:t>
      </w:r>
      <w:r w:rsidR="00550DC7">
        <w:rPr>
          <w:rFonts w:ascii="Arial" w:eastAsia="Times New Roman" w:hAnsi="Arial" w:cs="Arial"/>
          <w:bCs/>
          <w:color w:val="000000"/>
          <w:szCs w:val="22"/>
          <w:lang w:eastAsia="en-AU"/>
        </w:rPr>
        <w:t xml:space="preserve"> </w:t>
      </w:r>
      <w:r w:rsidRPr="00DE5846">
        <w:rPr>
          <w:rFonts w:ascii="Arial" w:eastAsia="Times New Roman" w:hAnsi="Arial" w:cs="Arial"/>
          <w:bCs/>
          <w:color w:val="000000"/>
          <w:szCs w:val="22"/>
          <w:lang w:eastAsia="en-AU"/>
        </w:rPr>
        <w:t>Modified diets</w:t>
      </w:r>
      <w:r w:rsidR="00857E13">
        <w:rPr>
          <w:rFonts w:ascii="Arial" w:eastAsia="Times New Roman" w:hAnsi="Arial" w:cs="Arial"/>
          <w:bCs/>
          <w:color w:val="000000"/>
          <w:szCs w:val="22"/>
          <w:lang w:eastAsia="en-AU"/>
        </w:rPr>
        <w:t xml:space="preserve">/variations to meal consistency require </w:t>
      </w:r>
      <w:r w:rsidRPr="00DE5846">
        <w:rPr>
          <w:rFonts w:ascii="Arial" w:eastAsia="Times New Roman" w:hAnsi="Arial" w:cs="Arial"/>
          <w:bCs/>
          <w:color w:val="000000"/>
          <w:szCs w:val="22"/>
          <w:lang w:eastAsia="en-AU"/>
        </w:rPr>
        <w:t xml:space="preserve">a nutritional assessment </w:t>
      </w:r>
      <w:r w:rsidR="00857E13">
        <w:rPr>
          <w:rFonts w:ascii="Arial" w:eastAsia="Times New Roman" w:hAnsi="Arial" w:cs="Arial"/>
          <w:bCs/>
          <w:color w:val="000000"/>
          <w:szCs w:val="22"/>
          <w:lang w:eastAsia="en-AU"/>
        </w:rPr>
        <w:t xml:space="preserve">completed by registered nurses. </w:t>
      </w:r>
      <w:r w:rsidR="005B2A52">
        <w:rPr>
          <w:rFonts w:ascii="Arial" w:eastAsia="Times New Roman" w:hAnsi="Arial" w:cs="Arial"/>
          <w:bCs/>
          <w:color w:val="000000"/>
          <w:szCs w:val="22"/>
          <w:lang w:eastAsia="en-AU"/>
        </w:rPr>
        <w:t xml:space="preserve">Meals are accessible to </w:t>
      </w:r>
      <w:r w:rsidRPr="00DE5846">
        <w:rPr>
          <w:rFonts w:ascii="Arial" w:eastAsia="Times New Roman" w:hAnsi="Arial" w:cs="Arial"/>
          <w:bCs/>
          <w:color w:val="000000"/>
          <w:szCs w:val="22"/>
          <w:lang w:eastAsia="en-AU"/>
        </w:rPr>
        <w:t xml:space="preserve">consumers outside </w:t>
      </w:r>
      <w:r w:rsidR="005B2A52">
        <w:rPr>
          <w:rFonts w:ascii="Arial" w:eastAsia="Times New Roman" w:hAnsi="Arial" w:cs="Arial"/>
          <w:bCs/>
          <w:color w:val="000000"/>
          <w:szCs w:val="22"/>
          <w:lang w:eastAsia="en-AU"/>
        </w:rPr>
        <w:t xml:space="preserve">of designated </w:t>
      </w:r>
      <w:r w:rsidRPr="00DE5846">
        <w:rPr>
          <w:rFonts w:ascii="Arial" w:eastAsia="Times New Roman" w:hAnsi="Arial" w:cs="Arial"/>
          <w:bCs/>
          <w:color w:val="000000"/>
          <w:szCs w:val="22"/>
          <w:lang w:eastAsia="en-AU"/>
        </w:rPr>
        <w:t>mealtimes.</w:t>
      </w:r>
    </w:p>
    <w:p w14:paraId="0EF7636E" w14:textId="3F8C55AD" w:rsidR="00BA1F93" w:rsidRDefault="00324A2F" w:rsidP="00036ED0">
      <w:pPr>
        <w:spacing w:before="240" w:line="276" w:lineRule="auto"/>
        <w:textAlignment w:val="center"/>
        <w:rPr>
          <w:rFonts w:ascii="Arial" w:eastAsia="Calibri" w:hAnsi="Arial" w:cs="Arial"/>
          <w:color w:val="auto"/>
        </w:rPr>
      </w:pPr>
      <w:r w:rsidRPr="0091103C">
        <w:rPr>
          <w:rFonts w:ascii="Arial" w:eastAsia="Calibri" w:hAnsi="Arial" w:cs="Arial"/>
          <w:color w:val="auto"/>
        </w:rPr>
        <w:t>Consumers consider appropriate availability of safe, suitable, clean, well-maintained equipment and feel comfortable in providing feedback relating to repair work. Staff demonstrate knowledge of processes to report equipment repai</w:t>
      </w:r>
      <w:r w:rsidR="00CD39A1" w:rsidRPr="0091103C">
        <w:rPr>
          <w:rFonts w:ascii="Arial" w:eastAsia="Calibri" w:hAnsi="Arial" w:cs="Arial"/>
          <w:color w:val="auto"/>
        </w:rPr>
        <w:t xml:space="preserve">r noting sufficient supplies </w:t>
      </w:r>
      <w:r w:rsidR="00CD39A1" w:rsidRPr="0091103C">
        <w:rPr>
          <w:rFonts w:ascii="Arial" w:eastAsia="Arial" w:hAnsi="Arial" w:cs="Arial"/>
          <w:color w:val="auto"/>
          <w:lang w:eastAsia="en-AU"/>
        </w:rPr>
        <w:t xml:space="preserve">for care provision </w:t>
      </w:r>
      <w:r w:rsidR="00CD39A1" w:rsidRPr="00324A2F">
        <w:rPr>
          <w:rFonts w:ascii="Arial" w:eastAsia="Arial" w:hAnsi="Arial" w:cs="Arial"/>
          <w:color w:val="auto"/>
          <w:lang w:eastAsia="en-AU"/>
        </w:rPr>
        <w:t>and recei</w:t>
      </w:r>
      <w:r w:rsidR="00CD39A1" w:rsidRPr="0091103C">
        <w:rPr>
          <w:rFonts w:ascii="Arial" w:eastAsia="Arial" w:hAnsi="Arial" w:cs="Arial"/>
          <w:color w:val="auto"/>
          <w:lang w:eastAsia="en-AU"/>
        </w:rPr>
        <w:t>pt of</w:t>
      </w:r>
      <w:r w:rsidR="00CD39A1" w:rsidRPr="00324A2F">
        <w:rPr>
          <w:rFonts w:ascii="Arial" w:eastAsia="Arial" w:hAnsi="Arial" w:cs="Arial"/>
          <w:color w:val="auto"/>
          <w:lang w:eastAsia="en-AU"/>
        </w:rPr>
        <w:t xml:space="preserve"> regular manual handling training to ensure </w:t>
      </w:r>
      <w:r w:rsidR="00CD39A1" w:rsidRPr="0091103C">
        <w:rPr>
          <w:rFonts w:ascii="Arial" w:eastAsia="Arial" w:hAnsi="Arial" w:cs="Arial"/>
          <w:color w:val="auto"/>
          <w:lang w:eastAsia="en-AU"/>
        </w:rPr>
        <w:t>safe use</w:t>
      </w:r>
      <w:r w:rsidR="00CD39A1" w:rsidRPr="00324A2F">
        <w:rPr>
          <w:rFonts w:ascii="Arial" w:eastAsia="Arial" w:hAnsi="Arial" w:cs="Arial"/>
          <w:color w:val="auto"/>
          <w:lang w:eastAsia="en-AU"/>
        </w:rPr>
        <w:t>.</w:t>
      </w:r>
      <w:r w:rsidRPr="0091103C">
        <w:rPr>
          <w:rFonts w:ascii="Arial" w:eastAsia="Calibri" w:hAnsi="Arial" w:cs="Arial"/>
          <w:color w:val="auto"/>
        </w:rPr>
        <w:t xml:space="preserve"> </w:t>
      </w:r>
      <w:r w:rsidRPr="0091103C">
        <w:rPr>
          <w:rFonts w:ascii="Arial" w:eastAsia="Times New Roman" w:hAnsi="Arial" w:cs="Arial"/>
          <w:color w:val="auto"/>
          <w:lang w:eastAsia="en-AU"/>
        </w:rPr>
        <w:t>Lifestyle staff have access to equipment and supplies to support the activities calendar</w:t>
      </w:r>
      <w:r w:rsidR="00036ED0">
        <w:rPr>
          <w:rFonts w:ascii="Arial" w:eastAsia="Times New Roman" w:hAnsi="Arial" w:cs="Arial"/>
          <w:color w:val="auto"/>
          <w:lang w:eastAsia="en-AU"/>
        </w:rPr>
        <w:t>.</w:t>
      </w:r>
      <w:r w:rsidRPr="0091103C">
        <w:rPr>
          <w:rFonts w:ascii="Arial" w:eastAsia="Times New Roman" w:hAnsi="Arial" w:cs="Arial"/>
          <w:color w:val="auto"/>
          <w:lang w:eastAsia="en-AU"/>
        </w:rPr>
        <w:t xml:space="preserve"> </w:t>
      </w:r>
      <w:r w:rsidRPr="0091103C">
        <w:rPr>
          <w:rFonts w:ascii="Arial" w:eastAsia="Calibri" w:hAnsi="Arial" w:cs="Arial"/>
          <w:color w:val="auto"/>
        </w:rPr>
        <w:t xml:space="preserve">Staff were observed to be competently using equipment, which was generally clean, fit for purpose and well-maintained. </w:t>
      </w:r>
      <w:r w:rsidRPr="00324A2F">
        <w:rPr>
          <w:rFonts w:ascii="Arial" w:eastAsia="Arial" w:hAnsi="Arial" w:cs="Arial"/>
          <w:color w:val="auto"/>
          <w:lang w:eastAsia="en-AU"/>
        </w:rPr>
        <w:t xml:space="preserve">The </w:t>
      </w:r>
      <w:r w:rsidRPr="0091103C">
        <w:rPr>
          <w:rFonts w:ascii="Arial" w:eastAsia="Arial" w:hAnsi="Arial" w:cs="Arial"/>
          <w:color w:val="auto"/>
          <w:lang w:eastAsia="en-AU"/>
        </w:rPr>
        <w:t>a</w:t>
      </w:r>
      <w:r w:rsidRPr="00324A2F">
        <w:rPr>
          <w:rFonts w:ascii="Arial" w:eastAsia="Arial" w:hAnsi="Arial" w:cs="Arial"/>
          <w:color w:val="auto"/>
          <w:lang w:eastAsia="en-AU"/>
        </w:rPr>
        <w:t xml:space="preserve">ssessment </w:t>
      </w:r>
      <w:r w:rsidRPr="0091103C">
        <w:rPr>
          <w:rFonts w:ascii="Arial" w:eastAsia="Arial" w:hAnsi="Arial" w:cs="Arial"/>
          <w:color w:val="auto"/>
          <w:lang w:eastAsia="en-AU"/>
        </w:rPr>
        <w:t>t</w:t>
      </w:r>
      <w:r w:rsidRPr="00324A2F">
        <w:rPr>
          <w:rFonts w:ascii="Arial" w:eastAsia="Arial" w:hAnsi="Arial" w:cs="Arial"/>
          <w:color w:val="auto"/>
          <w:lang w:eastAsia="en-AU"/>
        </w:rPr>
        <w:t>eam’s observ</w:t>
      </w:r>
      <w:r w:rsidR="00CD39A1" w:rsidRPr="0091103C">
        <w:rPr>
          <w:rFonts w:ascii="Arial" w:eastAsia="Arial" w:hAnsi="Arial" w:cs="Arial"/>
          <w:color w:val="auto"/>
          <w:lang w:eastAsia="en-AU"/>
        </w:rPr>
        <w:t>e</w:t>
      </w:r>
      <w:r w:rsidRPr="00324A2F">
        <w:rPr>
          <w:rFonts w:ascii="Arial" w:eastAsia="Arial" w:hAnsi="Arial" w:cs="Arial"/>
          <w:color w:val="auto"/>
          <w:lang w:eastAsia="en-AU"/>
        </w:rPr>
        <w:t xml:space="preserve"> laundry and kitchen </w:t>
      </w:r>
      <w:r w:rsidRPr="0091103C">
        <w:rPr>
          <w:rFonts w:ascii="Arial" w:eastAsia="Arial" w:hAnsi="Arial" w:cs="Arial"/>
          <w:color w:val="auto"/>
          <w:lang w:eastAsia="en-AU"/>
        </w:rPr>
        <w:t xml:space="preserve">areas </w:t>
      </w:r>
      <w:r w:rsidR="00CD39A1" w:rsidRPr="0091103C">
        <w:rPr>
          <w:rFonts w:ascii="Arial" w:eastAsia="Arial" w:hAnsi="Arial" w:cs="Arial"/>
          <w:color w:val="auto"/>
          <w:lang w:eastAsia="en-AU"/>
        </w:rPr>
        <w:t xml:space="preserve">to </w:t>
      </w:r>
      <w:r w:rsidR="00B67FCE" w:rsidRPr="0091103C">
        <w:rPr>
          <w:rFonts w:ascii="Arial" w:eastAsia="Arial" w:hAnsi="Arial" w:cs="Arial"/>
          <w:color w:val="auto"/>
          <w:lang w:eastAsia="en-AU"/>
        </w:rPr>
        <w:t xml:space="preserve">contain </w:t>
      </w:r>
      <w:r w:rsidRPr="00324A2F">
        <w:rPr>
          <w:rFonts w:ascii="Arial" w:eastAsia="Arial" w:hAnsi="Arial" w:cs="Arial"/>
          <w:color w:val="auto"/>
          <w:lang w:eastAsia="en-AU"/>
        </w:rPr>
        <w:t>safe</w:t>
      </w:r>
      <w:r w:rsidR="00CD39A1" w:rsidRPr="0091103C">
        <w:rPr>
          <w:rFonts w:ascii="Arial" w:eastAsia="Arial" w:hAnsi="Arial" w:cs="Arial"/>
          <w:color w:val="auto"/>
          <w:lang w:eastAsia="en-AU"/>
        </w:rPr>
        <w:t>, clean, modern</w:t>
      </w:r>
      <w:r w:rsidRPr="00324A2F">
        <w:rPr>
          <w:rFonts w:ascii="Arial" w:eastAsia="Arial" w:hAnsi="Arial" w:cs="Arial"/>
          <w:color w:val="auto"/>
          <w:lang w:eastAsia="en-AU"/>
        </w:rPr>
        <w:t xml:space="preserve"> equipment</w:t>
      </w:r>
      <w:r w:rsidR="00B67FCE" w:rsidRPr="0091103C">
        <w:rPr>
          <w:rFonts w:ascii="Arial" w:eastAsia="Arial" w:hAnsi="Arial" w:cs="Arial"/>
          <w:color w:val="auto"/>
          <w:lang w:eastAsia="en-AU"/>
        </w:rPr>
        <w:t>/</w:t>
      </w:r>
      <w:r w:rsidRPr="00324A2F">
        <w:rPr>
          <w:rFonts w:ascii="Arial" w:eastAsia="Arial" w:hAnsi="Arial" w:cs="Arial"/>
          <w:color w:val="auto"/>
          <w:lang w:eastAsia="en-AU"/>
        </w:rPr>
        <w:t>machinery</w:t>
      </w:r>
      <w:r w:rsidR="00CD39A1" w:rsidRPr="0091103C">
        <w:rPr>
          <w:rFonts w:ascii="Arial" w:eastAsia="Arial" w:hAnsi="Arial" w:cs="Arial"/>
          <w:color w:val="auto"/>
          <w:lang w:eastAsia="en-AU"/>
        </w:rPr>
        <w:t>. R</w:t>
      </w:r>
      <w:r w:rsidRPr="00324A2F">
        <w:rPr>
          <w:rFonts w:ascii="Arial" w:eastAsia="Times New Roman" w:hAnsi="Arial" w:cs="Arial"/>
          <w:bCs/>
          <w:color w:val="auto"/>
          <w:szCs w:val="22"/>
          <w:lang w:eastAsia="en-AU"/>
        </w:rPr>
        <w:t>eactive and preventative maintenance program</w:t>
      </w:r>
      <w:r w:rsidR="00CD39A1" w:rsidRPr="0091103C">
        <w:rPr>
          <w:rFonts w:ascii="Arial" w:eastAsia="Times New Roman" w:hAnsi="Arial" w:cs="Arial"/>
          <w:bCs/>
          <w:color w:val="auto"/>
          <w:szCs w:val="22"/>
          <w:lang w:eastAsia="en-AU"/>
        </w:rPr>
        <w:t xml:space="preserve">s </w:t>
      </w:r>
      <w:r w:rsidRPr="00324A2F">
        <w:rPr>
          <w:rFonts w:ascii="Arial" w:eastAsia="Times New Roman" w:hAnsi="Arial" w:cs="Arial"/>
          <w:bCs/>
          <w:color w:val="auto"/>
          <w:szCs w:val="22"/>
          <w:lang w:eastAsia="en-AU"/>
        </w:rPr>
        <w:t>include inspecti</w:t>
      </w:r>
      <w:r w:rsidR="00036ED0">
        <w:rPr>
          <w:rFonts w:ascii="Arial" w:eastAsia="Times New Roman" w:hAnsi="Arial" w:cs="Arial"/>
          <w:bCs/>
          <w:color w:val="auto"/>
          <w:szCs w:val="22"/>
          <w:lang w:eastAsia="en-AU"/>
        </w:rPr>
        <w:t>on</w:t>
      </w:r>
      <w:r w:rsidRPr="00324A2F">
        <w:rPr>
          <w:rFonts w:ascii="Arial" w:eastAsia="Times New Roman" w:hAnsi="Arial" w:cs="Arial"/>
          <w:bCs/>
          <w:color w:val="auto"/>
          <w:szCs w:val="22"/>
          <w:lang w:eastAsia="en-AU"/>
        </w:rPr>
        <w:t>, testing and maintenance</w:t>
      </w:r>
      <w:r w:rsidR="00713E3F" w:rsidRPr="0091103C">
        <w:rPr>
          <w:rFonts w:ascii="Arial" w:eastAsia="Times New Roman" w:hAnsi="Arial" w:cs="Arial"/>
          <w:bCs/>
          <w:color w:val="auto"/>
          <w:szCs w:val="22"/>
          <w:lang w:eastAsia="en-AU"/>
        </w:rPr>
        <w:t>; records</w:t>
      </w:r>
      <w:r w:rsidRPr="00324A2F">
        <w:rPr>
          <w:rFonts w:ascii="Arial" w:eastAsia="Times New Roman" w:hAnsi="Arial" w:cs="Arial"/>
          <w:bCs/>
          <w:color w:val="auto"/>
          <w:szCs w:val="22"/>
          <w:lang w:eastAsia="en-AU"/>
        </w:rPr>
        <w:t xml:space="preserve"> </w:t>
      </w:r>
      <w:r w:rsidR="00CD39A1" w:rsidRPr="0091103C">
        <w:rPr>
          <w:rFonts w:ascii="Arial" w:eastAsia="Times New Roman" w:hAnsi="Arial" w:cs="Arial"/>
          <w:bCs/>
          <w:color w:val="auto"/>
          <w:szCs w:val="22"/>
          <w:lang w:eastAsia="en-AU"/>
        </w:rPr>
        <w:t xml:space="preserve">detail </w:t>
      </w:r>
      <w:r w:rsidR="00713E3F" w:rsidRPr="0091103C">
        <w:rPr>
          <w:rFonts w:ascii="Arial" w:eastAsia="Times New Roman" w:hAnsi="Arial" w:cs="Arial"/>
          <w:bCs/>
          <w:color w:val="auto"/>
          <w:szCs w:val="22"/>
          <w:lang w:eastAsia="en-AU"/>
        </w:rPr>
        <w:t>complet</w:t>
      </w:r>
      <w:r w:rsidR="00036ED0">
        <w:rPr>
          <w:rFonts w:ascii="Arial" w:eastAsia="Times New Roman" w:hAnsi="Arial" w:cs="Arial"/>
          <w:bCs/>
          <w:color w:val="auto"/>
          <w:szCs w:val="22"/>
          <w:lang w:eastAsia="en-AU"/>
        </w:rPr>
        <w:t>ion</w:t>
      </w:r>
      <w:r w:rsidR="00713E3F" w:rsidRPr="0091103C">
        <w:rPr>
          <w:rFonts w:ascii="Arial" w:eastAsia="Times New Roman" w:hAnsi="Arial" w:cs="Arial"/>
          <w:bCs/>
          <w:color w:val="auto"/>
          <w:szCs w:val="22"/>
          <w:lang w:eastAsia="en-AU"/>
        </w:rPr>
        <w:t xml:space="preserve"> </w:t>
      </w:r>
      <w:r w:rsidRPr="00324A2F">
        <w:rPr>
          <w:rFonts w:ascii="Arial" w:eastAsia="Times New Roman" w:hAnsi="Arial" w:cs="Arial"/>
          <w:bCs/>
          <w:color w:val="auto"/>
          <w:szCs w:val="22"/>
          <w:lang w:eastAsia="en-AU"/>
        </w:rPr>
        <w:t xml:space="preserve">as scheduled and </w:t>
      </w:r>
      <w:r w:rsidR="00036ED0">
        <w:rPr>
          <w:rFonts w:ascii="Arial" w:eastAsia="Times New Roman" w:hAnsi="Arial" w:cs="Arial"/>
          <w:bCs/>
          <w:color w:val="auto"/>
          <w:szCs w:val="22"/>
          <w:lang w:eastAsia="en-AU"/>
        </w:rPr>
        <w:t>prompt attention to issues reported.</w:t>
      </w:r>
      <w:r w:rsidR="00BA1F93">
        <w:rPr>
          <w:rFonts w:ascii="Arial" w:eastAsia="Calibri" w:hAnsi="Arial" w:cs="Arial"/>
          <w:color w:val="auto"/>
        </w:rPr>
        <w:br w:type="page"/>
      </w:r>
    </w:p>
    <w:p w14:paraId="1837E0D8" w14:textId="77777777" w:rsidR="00FC045E" w:rsidRPr="00996FAF" w:rsidRDefault="00964AB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A7988" w14:paraId="1837E0DB" w14:textId="77777777" w:rsidTr="00186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837E0D9" w14:textId="77777777" w:rsidR="00FC045E" w:rsidRPr="00996FAF" w:rsidRDefault="00964AB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837E0DA" w14:textId="77777777" w:rsidR="00FC045E" w:rsidRPr="00996FAF" w:rsidRDefault="00A2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7988" w14:paraId="1837E0DF" w14:textId="77777777" w:rsidTr="00186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DC" w14:textId="77777777" w:rsidR="00FC045E" w:rsidRPr="00996FAF" w:rsidRDefault="00964ABF"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837E0DD" w14:textId="5FC2359B" w:rsidR="00FC045E" w:rsidRPr="00996FAF" w:rsidRDefault="00964A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w:t>
            </w:r>
            <w:r w:rsidR="00731836">
              <w:rPr>
                <w:rFonts w:ascii="Arial" w:hAnsi="Arial" w:cs="Arial"/>
              </w:rPr>
              <w:t>,</w:t>
            </w:r>
            <w:r w:rsidRPr="00996FAF">
              <w:rPr>
                <w:rFonts w:ascii="Arial" w:hAnsi="Arial" w:cs="Arial"/>
              </w:rPr>
              <w:t xml:space="preserve"> and function.</w:t>
            </w:r>
          </w:p>
        </w:tc>
        <w:tc>
          <w:tcPr>
            <w:tcW w:w="1984" w:type="dxa"/>
            <w:shd w:val="clear" w:color="auto" w:fill="auto"/>
            <w:vAlign w:val="top"/>
          </w:tcPr>
          <w:p w14:paraId="1837E0DE" w14:textId="384E9481" w:rsidR="00FC045E" w:rsidRPr="00996FAF" w:rsidRDefault="00A25E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251F5">
                  <w:rPr>
                    <w:rFonts w:ascii="Arial" w:hAnsi="Arial" w:cs="Arial"/>
                    <w:color w:val="auto"/>
                  </w:rPr>
                  <w:t>Compliant</w:t>
                </w:r>
              </w:sdtContent>
            </w:sdt>
            <w:r w:rsidR="00964ABF" w:rsidRPr="00996FAF">
              <w:rPr>
                <w:rFonts w:ascii="Arial" w:hAnsi="Arial" w:cs="Arial"/>
                <w:color w:val="0000FF"/>
              </w:rPr>
              <w:t xml:space="preserve"> </w:t>
            </w:r>
          </w:p>
        </w:tc>
      </w:tr>
      <w:tr w:rsidR="003A7988" w14:paraId="1837E0E5" w14:textId="77777777" w:rsidTr="00186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E0" w14:textId="77777777" w:rsidR="00FC045E" w:rsidRPr="00996FAF" w:rsidRDefault="00964ABF"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837E0E1" w14:textId="77777777" w:rsidR="00FC045E" w:rsidRPr="00996FAF" w:rsidRDefault="00964A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837E0E2" w14:textId="388F591F" w:rsidR="00FC045E" w:rsidRPr="00996FAF" w:rsidRDefault="00964AB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w:t>
            </w:r>
            <w:r w:rsidR="00731836">
              <w:rPr>
                <w:rFonts w:ascii="Arial" w:hAnsi="Arial" w:cs="Arial"/>
              </w:rPr>
              <w:t>,</w:t>
            </w:r>
            <w:r w:rsidRPr="00996FAF">
              <w:rPr>
                <w:rFonts w:ascii="Arial" w:hAnsi="Arial" w:cs="Arial"/>
              </w:rPr>
              <w:t xml:space="preserve"> and comfortable; and</w:t>
            </w:r>
          </w:p>
          <w:p w14:paraId="1837E0E3" w14:textId="77777777" w:rsidR="00FC045E" w:rsidRPr="00996FAF" w:rsidRDefault="00964AB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837E0E4" w14:textId="60668349" w:rsidR="00FC045E" w:rsidRPr="00996FAF" w:rsidRDefault="00A25E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251F5">
                  <w:rPr>
                    <w:rFonts w:ascii="Arial" w:hAnsi="Arial" w:cs="Arial"/>
                    <w:color w:val="auto"/>
                  </w:rPr>
                  <w:t>Compliant</w:t>
                </w:r>
              </w:sdtContent>
            </w:sdt>
            <w:r w:rsidR="00964ABF" w:rsidRPr="00996FAF">
              <w:rPr>
                <w:rFonts w:ascii="Arial" w:hAnsi="Arial" w:cs="Arial"/>
                <w:color w:val="0000FF"/>
              </w:rPr>
              <w:t xml:space="preserve"> </w:t>
            </w:r>
          </w:p>
        </w:tc>
      </w:tr>
      <w:tr w:rsidR="003A7988" w14:paraId="1837E0E9" w14:textId="77777777" w:rsidTr="00186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E6" w14:textId="77777777" w:rsidR="00FC045E" w:rsidRPr="00996FAF" w:rsidRDefault="00964ABF"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837E0E7" w14:textId="6605D71A" w:rsidR="00FC045E" w:rsidRPr="00996FAF" w:rsidRDefault="00964A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w:t>
            </w:r>
            <w:r w:rsidR="005251F5">
              <w:rPr>
                <w:rFonts w:ascii="Arial" w:hAnsi="Arial" w:cs="Arial"/>
              </w:rPr>
              <w:t>,</w:t>
            </w:r>
            <w:r w:rsidRPr="00996FAF">
              <w:rPr>
                <w:rFonts w:ascii="Arial" w:hAnsi="Arial" w:cs="Arial"/>
              </w:rPr>
              <w:t xml:space="preserve"> and equipment are safe, clean, well maintained</w:t>
            </w:r>
            <w:r w:rsidR="0075306C">
              <w:rPr>
                <w:rFonts w:ascii="Arial" w:hAnsi="Arial" w:cs="Arial"/>
              </w:rPr>
              <w:t>,</w:t>
            </w:r>
            <w:r w:rsidRPr="00996FAF">
              <w:rPr>
                <w:rFonts w:ascii="Arial" w:hAnsi="Arial" w:cs="Arial"/>
              </w:rPr>
              <w:t xml:space="preserve"> and suitable for the consumer.</w:t>
            </w:r>
          </w:p>
        </w:tc>
        <w:tc>
          <w:tcPr>
            <w:tcW w:w="1984" w:type="dxa"/>
            <w:shd w:val="clear" w:color="auto" w:fill="auto"/>
            <w:vAlign w:val="top"/>
          </w:tcPr>
          <w:p w14:paraId="1837E0E8" w14:textId="1B8F22D0" w:rsidR="00FC045E" w:rsidRPr="00996FAF" w:rsidRDefault="00A25E6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251F5">
                  <w:rPr>
                    <w:rFonts w:ascii="Arial" w:hAnsi="Arial" w:cs="Arial"/>
                    <w:color w:val="auto"/>
                  </w:rPr>
                  <w:t>Compliant</w:t>
                </w:r>
              </w:sdtContent>
            </w:sdt>
            <w:r w:rsidR="00964ABF" w:rsidRPr="00996FAF">
              <w:rPr>
                <w:rFonts w:ascii="Arial" w:hAnsi="Arial" w:cs="Arial"/>
                <w:color w:val="0000FF"/>
              </w:rPr>
              <w:t xml:space="preserve"> </w:t>
            </w:r>
          </w:p>
        </w:tc>
      </w:tr>
    </w:tbl>
    <w:p w14:paraId="1837E0EA" w14:textId="77777777" w:rsidR="002B0C90" w:rsidRDefault="00964ABF" w:rsidP="00186C64">
      <w:pPr>
        <w:pStyle w:val="Heading20"/>
        <w:spacing w:before="240"/>
      </w:pPr>
      <w:r>
        <w:t>Findings</w:t>
      </w:r>
    </w:p>
    <w:p w14:paraId="2D15A207" w14:textId="77777777" w:rsidR="009C1CC5" w:rsidRPr="005251F5" w:rsidRDefault="009C1CC5" w:rsidP="009C1CC5">
      <w:pPr>
        <w:rPr>
          <w:rFonts w:ascii="Arial" w:hAnsi="Arial" w:cs="Arial"/>
        </w:rPr>
      </w:pPr>
      <w:r w:rsidRPr="005251F5">
        <w:rPr>
          <w:rFonts w:ascii="Arial" w:hAnsi="Arial" w:cs="Arial"/>
        </w:rPr>
        <w:t>This Quality Standard is compliant as all requirements have been assessed as compliant.</w:t>
      </w:r>
    </w:p>
    <w:p w14:paraId="12EEBA43" w14:textId="34E9FDE1" w:rsidR="00DC65BA" w:rsidRPr="00DC65BA" w:rsidRDefault="009C1CC5" w:rsidP="00DC65BA">
      <w:pPr>
        <w:spacing w:before="240" w:line="276" w:lineRule="auto"/>
        <w:rPr>
          <w:rFonts w:ascii="Arial" w:eastAsia="Times New Roman" w:hAnsi="Arial" w:cs="Arial"/>
          <w:color w:val="auto"/>
          <w:lang w:eastAsia="en-AU"/>
        </w:rPr>
      </w:pPr>
      <w:r w:rsidRPr="00DC65BA">
        <w:rPr>
          <w:rFonts w:ascii="Arial" w:eastAsia="Times New Roman" w:hAnsi="Arial" w:cs="Arial"/>
          <w:color w:val="auto"/>
          <w:lang w:eastAsia="en-AU"/>
        </w:rPr>
        <w:t>Interviewed consumers</w:t>
      </w:r>
      <w:r w:rsidR="006A6DDB">
        <w:rPr>
          <w:rFonts w:ascii="Arial" w:eastAsia="Times New Roman" w:hAnsi="Arial" w:cs="Arial"/>
          <w:color w:val="auto"/>
          <w:lang w:eastAsia="en-AU"/>
        </w:rPr>
        <w:t>/</w:t>
      </w:r>
      <w:r w:rsidRPr="00DC65BA">
        <w:rPr>
          <w:rFonts w:ascii="Arial" w:eastAsia="Times New Roman" w:hAnsi="Arial" w:cs="Arial"/>
          <w:color w:val="auto"/>
          <w:lang w:eastAsia="en-AU"/>
        </w:rPr>
        <w:t xml:space="preserve">representatives </w:t>
      </w:r>
      <w:r w:rsidR="00FF1DD6">
        <w:rPr>
          <w:rFonts w:ascii="Arial" w:eastAsia="Times New Roman" w:hAnsi="Arial" w:cs="Arial"/>
          <w:color w:val="auto"/>
          <w:lang w:eastAsia="en-AU"/>
        </w:rPr>
        <w:t>gave</w:t>
      </w:r>
      <w:r w:rsidR="008774B4" w:rsidRPr="00DC65BA">
        <w:rPr>
          <w:rFonts w:ascii="Arial" w:eastAsia="Times New Roman" w:hAnsi="Arial" w:cs="Arial"/>
          <w:color w:val="auto"/>
          <w:lang w:eastAsia="en-AU"/>
        </w:rPr>
        <w:t xml:space="preserve"> positive feedback in relation to the living </w:t>
      </w:r>
      <w:r w:rsidR="007D1431" w:rsidRPr="00DC65BA">
        <w:rPr>
          <w:rFonts w:ascii="Arial" w:eastAsia="Times New Roman" w:hAnsi="Arial" w:cs="Arial"/>
          <w:color w:val="auto"/>
          <w:lang w:eastAsia="en-AU"/>
        </w:rPr>
        <w:t>environment,</w:t>
      </w:r>
      <w:r w:rsidR="009F68ED" w:rsidRPr="00DC65BA">
        <w:rPr>
          <w:rFonts w:ascii="Arial" w:eastAsia="Times New Roman" w:hAnsi="Arial" w:cs="Arial"/>
          <w:color w:val="auto"/>
          <w:lang w:eastAsia="en-AU"/>
        </w:rPr>
        <w:t xml:space="preserve"> considering it to</w:t>
      </w:r>
      <w:r w:rsidRPr="00DC65BA">
        <w:rPr>
          <w:rFonts w:ascii="Arial" w:eastAsia="Times New Roman" w:hAnsi="Arial" w:cs="Arial"/>
          <w:color w:val="auto"/>
          <w:lang w:eastAsia="en-AU"/>
        </w:rPr>
        <w:t xml:space="preserve"> be clean</w:t>
      </w:r>
      <w:r w:rsidR="009F68ED" w:rsidRPr="00DC65BA">
        <w:rPr>
          <w:rFonts w:ascii="Arial" w:eastAsia="Times New Roman" w:hAnsi="Arial" w:cs="Arial"/>
          <w:color w:val="auto"/>
          <w:lang w:eastAsia="en-AU"/>
        </w:rPr>
        <w:t>, homely</w:t>
      </w:r>
      <w:r w:rsidR="00C63AB4" w:rsidRPr="00DC65BA">
        <w:rPr>
          <w:rFonts w:ascii="Arial" w:eastAsia="Times New Roman" w:hAnsi="Arial" w:cs="Arial"/>
          <w:color w:val="auto"/>
          <w:lang w:eastAsia="en-AU"/>
        </w:rPr>
        <w:t>, well designed</w:t>
      </w:r>
      <w:r w:rsidR="006A6DDB">
        <w:rPr>
          <w:rFonts w:ascii="Arial" w:eastAsia="Times New Roman" w:hAnsi="Arial" w:cs="Arial"/>
          <w:color w:val="auto"/>
          <w:lang w:eastAsia="en-AU"/>
        </w:rPr>
        <w:t xml:space="preserve"> </w:t>
      </w:r>
      <w:r w:rsidR="00C63AB4" w:rsidRPr="00DC65BA">
        <w:rPr>
          <w:rFonts w:ascii="Arial" w:eastAsia="Times New Roman" w:hAnsi="Arial" w:cs="Arial"/>
          <w:color w:val="auto"/>
          <w:lang w:eastAsia="en-AU"/>
        </w:rPr>
        <w:t>with wide</w:t>
      </w:r>
      <w:r w:rsidR="00FF1DD6">
        <w:rPr>
          <w:rFonts w:ascii="Arial" w:eastAsia="Times New Roman" w:hAnsi="Arial" w:cs="Arial"/>
          <w:color w:val="auto"/>
          <w:lang w:eastAsia="en-AU"/>
        </w:rPr>
        <w:t xml:space="preserve"> </w:t>
      </w:r>
      <w:r w:rsidR="00C63AB4" w:rsidRPr="00DC65BA">
        <w:rPr>
          <w:rFonts w:ascii="Arial" w:eastAsia="Times New Roman" w:hAnsi="Arial" w:cs="Arial"/>
          <w:color w:val="auto"/>
          <w:lang w:eastAsia="en-AU"/>
        </w:rPr>
        <w:t>uncluttered walkways enabl</w:t>
      </w:r>
      <w:r w:rsidR="00FF1DD6">
        <w:rPr>
          <w:rFonts w:ascii="Arial" w:eastAsia="Times New Roman" w:hAnsi="Arial" w:cs="Arial"/>
          <w:color w:val="auto"/>
          <w:lang w:eastAsia="en-AU"/>
        </w:rPr>
        <w:t>ing</w:t>
      </w:r>
      <w:r w:rsidR="00C63AB4" w:rsidRPr="00DC65BA">
        <w:rPr>
          <w:rFonts w:ascii="Arial" w:eastAsia="Times New Roman" w:hAnsi="Arial" w:cs="Arial"/>
          <w:color w:val="auto"/>
          <w:lang w:eastAsia="en-AU"/>
        </w:rPr>
        <w:t xml:space="preserve"> </w:t>
      </w:r>
      <w:r w:rsidR="006B0BC4" w:rsidRPr="00DC65BA">
        <w:rPr>
          <w:rFonts w:ascii="Arial" w:eastAsia="Times New Roman" w:hAnsi="Arial" w:cs="Arial"/>
          <w:color w:val="auto"/>
          <w:lang w:eastAsia="en-AU"/>
        </w:rPr>
        <w:t>easy mobilisation and wheelchair access.</w:t>
      </w:r>
      <w:r w:rsidRPr="00DC65BA">
        <w:rPr>
          <w:rFonts w:ascii="Arial" w:eastAsia="Times New Roman" w:hAnsi="Arial" w:cs="Arial"/>
          <w:color w:val="auto"/>
          <w:lang w:eastAsia="en-AU"/>
        </w:rPr>
        <w:t xml:space="preserve"> </w:t>
      </w:r>
      <w:r w:rsidR="00FA65D7" w:rsidRPr="00DC65BA">
        <w:rPr>
          <w:rFonts w:ascii="Arial" w:eastAsia="Times New Roman" w:hAnsi="Arial" w:cs="Arial"/>
          <w:color w:val="auto"/>
          <w:lang w:eastAsia="en-AU"/>
        </w:rPr>
        <w:t>C</w:t>
      </w:r>
      <w:r w:rsidR="00731836" w:rsidRPr="00DC65BA">
        <w:rPr>
          <w:rFonts w:ascii="Arial" w:eastAsia="Times New Roman" w:hAnsi="Arial" w:cs="Arial"/>
          <w:color w:val="auto"/>
          <w:lang w:eastAsia="en-AU"/>
        </w:rPr>
        <w:t>onsider</w:t>
      </w:r>
      <w:r w:rsidR="00FA65D7" w:rsidRPr="00DC65BA">
        <w:rPr>
          <w:rFonts w:ascii="Arial" w:eastAsia="Times New Roman" w:hAnsi="Arial" w:cs="Arial"/>
          <w:color w:val="auto"/>
          <w:lang w:eastAsia="en-AU"/>
        </w:rPr>
        <w:t xml:space="preserve">ation of </w:t>
      </w:r>
      <w:r w:rsidR="00731836" w:rsidRPr="00DC65BA">
        <w:rPr>
          <w:rFonts w:ascii="Arial" w:eastAsia="Times New Roman" w:hAnsi="Arial" w:cs="Arial"/>
          <w:color w:val="auto"/>
          <w:lang w:eastAsia="en-AU"/>
        </w:rPr>
        <w:t xml:space="preserve">wayfinding </w:t>
      </w:r>
      <w:r w:rsidR="007D1431">
        <w:rPr>
          <w:rFonts w:ascii="Arial" w:eastAsia="Times New Roman" w:hAnsi="Arial" w:cs="Arial"/>
          <w:color w:val="auto"/>
          <w:lang w:eastAsia="en-AU"/>
        </w:rPr>
        <w:t xml:space="preserve">aspects </w:t>
      </w:r>
      <w:r w:rsidR="00731836" w:rsidRPr="00DC65BA">
        <w:rPr>
          <w:rFonts w:ascii="Arial" w:eastAsia="Times New Roman" w:hAnsi="Arial" w:cs="Arial"/>
          <w:color w:val="auto"/>
          <w:lang w:eastAsia="en-AU"/>
        </w:rPr>
        <w:t xml:space="preserve">in the interior design ensure consumers </w:t>
      </w:r>
      <w:r w:rsidR="00FA65D7" w:rsidRPr="00DC65BA">
        <w:rPr>
          <w:rFonts w:ascii="Arial" w:eastAsia="Times New Roman" w:hAnsi="Arial" w:cs="Arial"/>
          <w:color w:val="auto"/>
          <w:lang w:eastAsia="en-AU"/>
        </w:rPr>
        <w:t xml:space="preserve">living with </w:t>
      </w:r>
      <w:r w:rsidR="00731836" w:rsidRPr="00DC65BA">
        <w:rPr>
          <w:rFonts w:ascii="Arial" w:eastAsia="Times New Roman" w:hAnsi="Arial" w:cs="Arial"/>
          <w:color w:val="auto"/>
          <w:lang w:eastAsia="en-AU"/>
        </w:rPr>
        <w:t xml:space="preserve">reduced cognition </w:t>
      </w:r>
      <w:r w:rsidR="007D1431">
        <w:rPr>
          <w:rFonts w:ascii="Arial" w:eastAsia="Times New Roman" w:hAnsi="Arial" w:cs="Arial"/>
          <w:color w:val="auto"/>
          <w:lang w:eastAsia="en-AU"/>
        </w:rPr>
        <w:t xml:space="preserve">and/or dementia related symptoms </w:t>
      </w:r>
      <w:r w:rsidR="00731836" w:rsidRPr="00DC65BA">
        <w:rPr>
          <w:rFonts w:ascii="Arial" w:eastAsia="Times New Roman" w:hAnsi="Arial" w:cs="Arial"/>
          <w:color w:val="auto"/>
          <w:lang w:eastAsia="en-AU"/>
        </w:rPr>
        <w:t xml:space="preserve">engage with the environment. Staff were </w:t>
      </w:r>
      <w:r w:rsidR="00FA65D7" w:rsidRPr="00DC65BA">
        <w:rPr>
          <w:rFonts w:ascii="Arial" w:eastAsia="Times New Roman" w:hAnsi="Arial" w:cs="Arial"/>
          <w:color w:val="auto"/>
          <w:lang w:eastAsia="en-AU"/>
        </w:rPr>
        <w:t>mostly aware of</w:t>
      </w:r>
      <w:r w:rsidR="00731836" w:rsidRPr="00DC65BA">
        <w:rPr>
          <w:rFonts w:ascii="Arial" w:eastAsia="Times New Roman" w:hAnsi="Arial" w:cs="Arial"/>
          <w:color w:val="auto"/>
          <w:lang w:eastAsia="en-AU"/>
        </w:rPr>
        <w:t xml:space="preserve"> consumers</w:t>
      </w:r>
      <w:r w:rsidR="00FA65D7" w:rsidRPr="00DC65BA">
        <w:rPr>
          <w:rFonts w:ascii="Arial" w:eastAsia="Times New Roman" w:hAnsi="Arial" w:cs="Arial"/>
          <w:color w:val="auto"/>
          <w:lang w:eastAsia="en-AU"/>
        </w:rPr>
        <w:t xml:space="preserve"> needs</w:t>
      </w:r>
      <w:r w:rsidR="00731836" w:rsidRPr="00DC65BA">
        <w:rPr>
          <w:rFonts w:ascii="Arial" w:eastAsia="Times New Roman" w:hAnsi="Arial" w:cs="Arial"/>
          <w:color w:val="auto"/>
          <w:lang w:eastAsia="en-AU"/>
        </w:rPr>
        <w:t xml:space="preserve"> in relation to their environment. </w:t>
      </w:r>
      <w:r w:rsidR="00DC65BA" w:rsidRPr="00DC65BA">
        <w:rPr>
          <w:rFonts w:ascii="Arial" w:eastAsia="Times New Roman" w:hAnsi="Arial" w:cs="Arial"/>
          <w:color w:val="auto"/>
          <w:lang w:eastAsia="en-AU"/>
        </w:rPr>
        <w:t xml:space="preserve">Consumers’ rooms have </w:t>
      </w:r>
      <w:r w:rsidR="009C11F5">
        <w:rPr>
          <w:rFonts w:ascii="Arial" w:eastAsia="Times New Roman" w:hAnsi="Arial" w:cs="Arial"/>
          <w:color w:val="auto"/>
          <w:lang w:eastAsia="en-AU"/>
        </w:rPr>
        <w:t>memorabilia to enable identification to</w:t>
      </w:r>
      <w:r w:rsidR="00DC65BA" w:rsidRPr="00DC65BA">
        <w:rPr>
          <w:rFonts w:ascii="Arial" w:eastAsia="Times New Roman" w:hAnsi="Arial" w:cs="Arial"/>
          <w:color w:val="auto"/>
          <w:lang w:eastAsia="en-AU"/>
        </w:rPr>
        <w:t xml:space="preserve"> assist in room recognition and wayfinding</w:t>
      </w:r>
      <w:r w:rsidR="009C11F5">
        <w:rPr>
          <w:rFonts w:ascii="Arial" w:eastAsia="Times New Roman" w:hAnsi="Arial" w:cs="Arial"/>
          <w:color w:val="auto"/>
          <w:lang w:eastAsia="en-AU"/>
        </w:rPr>
        <w:t>. R</w:t>
      </w:r>
      <w:r w:rsidR="00DC65BA" w:rsidRPr="00DC65BA">
        <w:rPr>
          <w:rFonts w:ascii="Arial" w:eastAsia="Times New Roman" w:hAnsi="Arial" w:cs="Arial"/>
          <w:color w:val="auto"/>
          <w:lang w:eastAsia="en-AU"/>
        </w:rPr>
        <w:t xml:space="preserve">ooms were observed to be personalised with </w:t>
      </w:r>
      <w:r w:rsidR="009C11F5">
        <w:rPr>
          <w:rFonts w:ascii="Arial" w:eastAsia="Times New Roman" w:hAnsi="Arial" w:cs="Arial"/>
          <w:color w:val="auto"/>
          <w:lang w:eastAsia="en-AU"/>
        </w:rPr>
        <w:t>belongings</w:t>
      </w:r>
      <w:r w:rsidR="006A6DDB">
        <w:rPr>
          <w:rFonts w:ascii="Arial" w:eastAsia="Times New Roman" w:hAnsi="Arial" w:cs="Arial"/>
          <w:color w:val="auto"/>
          <w:lang w:eastAsia="en-AU"/>
        </w:rPr>
        <w:t>/</w:t>
      </w:r>
      <w:r w:rsidR="00DC65BA" w:rsidRPr="00DC65BA">
        <w:rPr>
          <w:rFonts w:ascii="Arial" w:eastAsia="Times New Roman" w:hAnsi="Arial" w:cs="Arial"/>
          <w:color w:val="auto"/>
          <w:lang w:eastAsia="en-AU"/>
        </w:rPr>
        <w:t>photographs,</w:t>
      </w:r>
      <w:r w:rsidR="009C11F5">
        <w:rPr>
          <w:rFonts w:ascii="Arial" w:eastAsia="Times New Roman" w:hAnsi="Arial" w:cs="Arial"/>
          <w:color w:val="auto"/>
          <w:lang w:eastAsia="en-AU"/>
        </w:rPr>
        <w:t xml:space="preserve"> </w:t>
      </w:r>
      <w:r w:rsidR="00DC65BA" w:rsidRPr="00DC65BA">
        <w:rPr>
          <w:rFonts w:ascii="Arial" w:eastAsia="Times New Roman" w:hAnsi="Arial" w:cs="Arial"/>
          <w:color w:val="auto"/>
          <w:lang w:eastAsia="en-AU"/>
        </w:rPr>
        <w:t>generally uncluttered</w:t>
      </w:r>
      <w:r w:rsidR="006A6DDB">
        <w:rPr>
          <w:rFonts w:ascii="Arial" w:eastAsia="Times New Roman" w:hAnsi="Arial" w:cs="Arial"/>
          <w:color w:val="auto"/>
          <w:lang w:eastAsia="en-AU"/>
        </w:rPr>
        <w:t xml:space="preserve"> as a measure of falls minimisation/prevention.</w:t>
      </w:r>
      <w:r w:rsidR="00DC65BA" w:rsidRPr="00DC65BA">
        <w:rPr>
          <w:rFonts w:ascii="Arial" w:eastAsia="Times New Roman" w:hAnsi="Arial" w:cs="Arial"/>
          <w:color w:val="auto"/>
          <w:lang w:eastAsia="en-AU"/>
        </w:rPr>
        <w:t xml:space="preserve"> Consumers were observed sitting in open plan dining areas and comm</w:t>
      </w:r>
      <w:r w:rsidR="006A6DDB">
        <w:rPr>
          <w:rFonts w:ascii="Arial" w:eastAsia="Times New Roman" w:hAnsi="Arial" w:cs="Arial"/>
          <w:color w:val="auto"/>
          <w:lang w:eastAsia="en-AU"/>
        </w:rPr>
        <w:t>unal</w:t>
      </w:r>
      <w:r w:rsidR="00DC65BA" w:rsidRPr="00DC65BA">
        <w:rPr>
          <w:rFonts w:ascii="Arial" w:eastAsia="Times New Roman" w:hAnsi="Arial" w:cs="Arial"/>
          <w:color w:val="auto"/>
          <w:lang w:eastAsia="en-AU"/>
        </w:rPr>
        <w:t xml:space="preserve"> s</w:t>
      </w:r>
      <w:r w:rsidR="009C11F5">
        <w:rPr>
          <w:rFonts w:ascii="Arial" w:eastAsia="Times New Roman" w:hAnsi="Arial" w:cs="Arial"/>
          <w:color w:val="auto"/>
          <w:lang w:eastAsia="en-AU"/>
        </w:rPr>
        <w:t xml:space="preserve">eating </w:t>
      </w:r>
      <w:r w:rsidR="00DC65BA" w:rsidRPr="00DC65BA">
        <w:rPr>
          <w:rFonts w:ascii="Arial" w:eastAsia="Times New Roman" w:hAnsi="Arial" w:cs="Arial"/>
          <w:color w:val="auto"/>
          <w:lang w:eastAsia="en-AU"/>
        </w:rPr>
        <w:t>areas p</w:t>
      </w:r>
      <w:r w:rsidR="009C11F5">
        <w:rPr>
          <w:rFonts w:ascii="Arial" w:eastAsia="Times New Roman" w:hAnsi="Arial" w:cs="Arial"/>
          <w:color w:val="auto"/>
          <w:lang w:eastAsia="en-AU"/>
        </w:rPr>
        <w:t xml:space="preserve">articipating in </w:t>
      </w:r>
      <w:r w:rsidR="006A6DDB">
        <w:rPr>
          <w:rFonts w:ascii="Arial" w:eastAsia="Times New Roman" w:hAnsi="Arial" w:cs="Arial"/>
          <w:color w:val="auto"/>
          <w:lang w:eastAsia="en-AU"/>
        </w:rPr>
        <w:t xml:space="preserve">meals, </w:t>
      </w:r>
      <w:r w:rsidR="00DC65BA" w:rsidRPr="00DC65BA">
        <w:rPr>
          <w:rFonts w:ascii="Arial" w:eastAsia="Times New Roman" w:hAnsi="Arial" w:cs="Arial"/>
          <w:color w:val="auto"/>
          <w:lang w:eastAsia="en-AU"/>
        </w:rPr>
        <w:t>games</w:t>
      </w:r>
      <w:r w:rsidR="006A6DDB">
        <w:rPr>
          <w:rFonts w:ascii="Arial" w:eastAsia="Times New Roman" w:hAnsi="Arial" w:cs="Arial"/>
          <w:color w:val="auto"/>
          <w:lang w:eastAsia="en-AU"/>
        </w:rPr>
        <w:t>,</w:t>
      </w:r>
      <w:r w:rsidR="00DC65BA" w:rsidRPr="00DC65BA">
        <w:rPr>
          <w:rFonts w:ascii="Arial" w:eastAsia="Times New Roman" w:hAnsi="Arial" w:cs="Arial"/>
          <w:color w:val="auto"/>
          <w:lang w:eastAsia="en-AU"/>
        </w:rPr>
        <w:t xml:space="preserve"> and activities.</w:t>
      </w:r>
    </w:p>
    <w:p w14:paraId="1C8C5A8C" w14:textId="4C2430F8" w:rsidR="006A45AA" w:rsidRPr="006A45AA" w:rsidRDefault="00AE37E2" w:rsidP="006A45AA">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t xml:space="preserve">Staff demonstrate knowledge of </w:t>
      </w:r>
      <w:r w:rsidR="00ED67EE">
        <w:rPr>
          <w:rFonts w:ascii="Arial" w:eastAsia="Times New Roman" w:hAnsi="Arial" w:cs="Arial"/>
          <w:color w:val="auto"/>
          <w:lang w:eastAsia="en-AU"/>
        </w:rPr>
        <w:t xml:space="preserve">which areas of the environment consumers choose to engage </w:t>
      </w:r>
      <w:r w:rsidR="00ED7618">
        <w:rPr>
          <w:rFonts w:ascii="Arial" w:eastAsia="Times New Roman" w:hAnsi="Arial" w:cs="Arial"/>
          <w:color w:val="auto"/>
          <w:lang w:eastAsia="en-AU"/>
        </w:rPr>
        <w:t>and the</w:t>
      </w:r>
      <w:r w:rsidR="006A6DDB">
        <w:rPr>
          <w:rFonts w:ascii="Arial" w:eastAsia="Times New Roman" w:hAnsi="Arial" w:cs="Arial"/>
          <w:color w:val="auto"/>
          <w:lang w:eastAsia="en-AU"/>
        </w:rPr>
        <w:t xml:space="preserve">re are </w:t>
      </w:r>
      <w:r w:rsidR="006A45AA" w:rsidRPr="006A45AA">
        <w:rPr>
          <w:rFonts w:ascii="Arial" w:eastAsia="Times New Roman" w:hAnsi="Arial" w:cs="Arial"/>
          <w:color w:val="auto"/>
          <w:lang w:eastAsia="en-AU"/>
        </w:rPr>
        <w:t>access points for outdoor activities and indoor space</w:t>
      </w:r>
      <w:r w:rsidR="006A6DDB">
        <w:rPr>
          <w:rFonts w:ascii="Arial" w:eastAsia="Times New Roman" w:hAnsi="Arial" w:cs="Arial"/>
          <w:color w:val="auto"/>
          <w:lang w:eastAsia="en-AU"/>
        </w:rPr>
        <w:t>s</w:t>
      </w:r>
      <w:r w:rsidR="006A45AA" w:rsidRPr="006A45AA">
        <w:rPr>
          <w:rFonts w:ascii="Arial" w:eastAsia="Times New Roman" w:hAnsi="Arial" w:cs="Arial"/>
          <w:color w:val="auto"/>
          <w:lang w:eastAsia="en-AU"/>
        </w:rPr>
        <w:t xml:space="preserve"> designed to provide safe</w:t>
      </w:r>
      <w:r w:rsidR="0076323F">
        <w:rPr>
          <w:rFonts w:ascii="Arial" w:eastAsia="Times New Roman" w:hAnsi="Arial" w:cs="Arial"/>
          <w:color w:val="auto"/>
          <w:lang w:eastAsia="en-AU"/>
        </w:rPr>
        <w:t xml:space="preserve">ty and </w:t>
      </w:r>
      <w:r w:rsidR="006A45AA" w:rsidRPr="006A45AA">
        <w:rPr>
          <w:rFonts w:ascii="Arial" w:eastAsia="Times New Roman" w:hAnsi="Arial" w:cs="Arial"/>
          <w:color w:val="auto"/>
          <w:lang w:eastAsia="en-AU"/>
        </w:rPr>
        <w:t xml:space="preserve">comfort. </w:t>
      </w:r>
      <w:r w:rsidR="006A45AA">
        <w:rPr>
          <w:rFonts w:ascii="Arial" w:eastAsia="Times New Roman" w:hAnsi="Arial" w:cs="Arial"/>
          <w:color w:val="auto"/>
          <w:lang w:eastAsia="en-AU"/>
        </w:rPr>
        <w:t xml:space="preserve">Consumers were observed </w:t>
      </w:r>
      <w:r w:rsidR="0076323F">
        <w:rPr>
          <w:rFonts w:ascii="Arial" w:eastAsia="Times New Roman" w:hAnsi="Arial" w:cs="Arial"/>
          <w:color w:val="auto"/>
          <w:lang w:eastAsia="en-AU"/>
        </w:rPr>
        <w:t>self-</w:t>
      </w:r>
      <w:r w:rsidR="00055857">
        <w:rPr>
          <w:rFonts w:ascii="Arial" w:eastAsia="Times New Roman" w:hAnsi="Arial" w:cs="Arial"/>
          <w:color w:val="auto"/>
          <w:lang w:eastAsia="en-AU"/>
        </w:rPr>
        <w:t>mobilising</w:t>
      </w:r>
      <w:r w:rsidR="008C0654">
        <w:rPr>
          <w:rFonts w:ascii="Arial" w:eastAsia="Times New Roman" w:hAnsi="Arial" w:cs="Arial"/>
          <w:color w:val="auto"/>
          <w:lang w:eastAsia="en-AU"/>
        </w:rPr>
        <w:t xml:space="preserve"> with </w:t>
      </w:r>
      <w:r w:rsidR="00055857">
        <w:rPr>
          <w:rFonts w:ascii="Arial" w:eastAsia="Times New Roman" w:hAnsi="Arial" w:cs="Arial"/>
          <w:color w:val="auto"/>
          <w:lang w:eastAsia="en-AU"/>
        </w:rPr>
        <w:t>staff assisting when required</w:t>
      </w:r>
      <w:r w:rsidR="008C0654">
        <w:rPr>
          <w:rFonts w:ascii="Arial" w:eastAsia="Times New Roman" w:hAnsi="Arial" w:cs="Arial"/>
          <w:color w:val="auto"/>
          <w:lang w:eastAsia="en-AU"/>
        </w:rPr>
        <w:t xml:space="preserve"> including </w:t>
      </w:r>
      <w:r w:rsidR="001D3970" w:rsidRPr="0075306C">
        <w:rPr>
          <w:rFonts w:ascii="Arial" w:eastAsia="Times New Roman" w:hAnsi="Arial" w:cs="Arial"/>
          <w:color w:val="auto"/>
          <w:lang w:eastAsia="en-AU"/>
        </w:rPr>
        <w:t>accessing lift to enable movement between levels</w:t>
      </w:r>
      <w:r w:rsidR="00444C1D" w:rsidRPr="0075306C">
        <w:rPr>
          <w:rFonts w:ascii="Arial" w:eastAsia="Times New Roman" w:hAnsi="Arial" w:cs="Arial"/>
          <w:color w:val="auto"/>
          <w:lang w:eastAsia="en-AU"/>
        </w:rPr>
        <w:t xml:space="preserve">. </w:t>
      </w:r>
      <w:r w:rsidR="008C025A" w:rsidRPr="0075306C">
        <w:rPr>
          <w:rFonts w:ascii="Arial" w:eastAsia="Times New Roman" w:hAnsi="Arial" w:cs="Arial"/>
          <w:color w:val="auto"/>
          <w:lang w:eastAsia="en-AU"/>
        </w:rPr>
        <w:t>Consumers generally have acc</w:t>
      </w:r>
      <w:r w:rsidR="00444C1D" w:rsidRPr="0075306C">
        <w:rPr>
          <w:rFonts w:ascii="Arial" w:eastAsia="Times New Roman" w:hAnsi="Arial" w:cs="Arial"/>
          <w:color w:val="auto"/>
          <w:lang w:eastAsia="en-AU"/>
        </w:rPr>
        <w:t>ess to courtyards and outdoor</w:t>
      </w:r>
      <w:r w:rsidR="008C025A" w:rsidRPr="0075306C">
        <w:rPr>
          <w:rFonts w:ascii="Arial" w:eastAsia="Times New Roman" w:hAnsi="Arial" w:cs="Arial"/>
          <w:color w:val="auto"/>
          <w:lang w:eastAsia="en-AU"/>
        </w:rPr>
        <w:t xml:space="preserve"> areas.</w:t>
      </w:r>
    </w:p>
    <w:p w14:paraId="119CC32E" w14:textId="3BCA3F09" w:rsidR="00731836" w:rsidRPr="00186C64" w:rsidRDefault="0075306C" w:rsidP="00FA65D7">
      <w:pPr>
        <w:spacing w:before="240" w:line="276" w:lineRule="auto"/>
        <w:rPr>
          <w:rFonts w:ascii="Arial" w:eastAsia="Times New Roman" w:hAnsi="Arial" w:cs="Arial"/>
          <w:color w:val="auto"/>
          <w:lang w:eastAsia="en-AU"/>
        </w:rPr>
      </w:pPr>
      <w:r w:rsidRPr="0075306C">
        <w:rPr>
          <w:rFonts w:ascii="Arial" w:eastAsia="Times New Roman" w:hAnsi="Arial" w:cs="Arial"/>
          <w:color w:val="auto"/>
          <w:lang w:eastAsia="en-AU"/>
        </w:rPr>
        <w:t xml:space="preserve">The service demonstrates effective systems to ensure furniture, fittings and equipment are safe, clean, and well maintained. </w:t>
      </w:r>
      <w:r w:rsidR="00E62E95" w:rsidRPr="00E62E95">
        <w:rPr>
          <w:rFonts w:ascii="Arial" w:eastAsia="Times New Roman" w:hAnsi="Arial" w:cs="Arial"/>
          <w:color w:val="auto"/>
          <w:lang w:eastAsia="en-AU"/>
        </w:rPr>
        <w:t>Management and staff demonstrate effective systems for cleaning and regular maintenance</w:t>
      </w:r>
      <w:r w:rsidR="00CF1CCB" w:rsidRPr="0075306C">
        <w:rPr>
          <w:rFonts w:ascii="Arial" w:eastAsia="Times New Roman" w:hAnsi="Arial" w:cs="Arial"/>
          <w:color w:val="auto"/>
          <w:lang w:eastAsia="en-AU"/>
        </w:rPr>
        <w:t xml:space="preserve">. </w:t>
      </w:r>
      <w:r w:rsidR="007F7C97" w:rsidRPr="0075306C">
        <w:rPr>
          <w:rFonts w:ascii="Arial" w:eastAsia="Times New Roman" w:hAnsi="Arial" w:cs="Arial"/>
          <w:color w:val="auto"/>
          <w:lang w:eastAsia="en-AU"/>
        </w:rPr>
        <w:t>Interviewed c</w:t>
      </w:r>
      <w:r w:rsidR="007F7C97" w:rsidRPr="00E62E95">
        <w:rPr>
          <w:rFonts w:ascii="Arial" w:eastAsia="Times New Roman" w:hAnsi="Arial" w:cs="Arial"/>
          <w:color w:val="auto"/>
          <w:lang w:eastAsia="en-AU"/>
        </w:rPr>
        <w:t>onsumers express</w:t>
      </w:r>
      <w:r w:rsidR="007F7C97" w:rsidRPr="0075306C">
        <w:rPr>
          <w:rFonts w:ascii="Arial" w:eastAsia="Times New Roman" w:hAnsi="Arial" w:cs="Arial"/>
          <w:color w:val="auto"/>
          <w:lang w:eastAsia="en-AU"/>
        </w:rPr>
        <w:t xml:space="preserve"> </w:t>
      </w:r>
      <w:r w:rsidR="007F7C97" w:rsidRPr="00E62E95">
        <w:rPr>
          <w:rFonts w:ascii="Arial" w:eastAsia="Times New Roman" w:hAnsi="Arial" w:cs="Arial"/>
          <w:color w:val="auto"/>
          <w:lang w:eastAsia="en-AU"/>
        </w:rPr>
        <w:t xml:space="preserve">satisfaction with cleaning and maintenance systems </w:t>
      </w:r>
      <w:r w:rsidR="007F7C97" w:rsidRPr="0075306C">
        <w:rPr>
          <w:rFonts w:ascii="Arial" w:eastAsia="Times New Roman" w:hAnsi="Arial" w:cs="Arial"/>
          <w:color w:val="auto"/>
          <w:lang w:eastAsia="en-AU"/>
        </w:rPr>
        <w:t>and w</w:t>
      </w:r>
      <w:r w:rsidR="00E62E95" w:rsidRPr="00E62E95">
        <w:rPr>
          <w:rFonts w:ascii="Arial" w:eastAsia="Times New Roman" w:hAnsi="Arial" w:cs="Arial"/>
          <w:color w:val="auto"/>
          <w:lang w:eastAsia="en-AU"/>
        </w:rPr>
        <w:t>ere observed using suitable mobility aids</w:t>
      </w:r>
      <w:r w:rsidR="007F7C97" w:rsidRPr="0075306C">
        <w:rPr>
          <w:rFonts w:ascii="Arial" w:eastAsia="Times New Roman" w:hAnsi="Arial" w:cs="Arial"/>
          <w:color w:val="auto"/>
          <w:lang w:eastAsia="en-AU"/>
        </w:rPr>
        <w:t>,</w:t>
      </w:r>
      <w:r w:rsidR="00E62E95" w:rsidRPr="00E62E95">
        <w:rPr>
          <w:rFonts w:ascii="Arial" w:eastAsia="Times New Roman" w:hAnsi="Arial" w:cs="Arial"/>
          <w:color w:val="auto"/>
          <w:lang w:eastAsia="en-AU"/>
        </w:rPr>
        <w:t xml:space="preserve"> electric beds</w:t>
      </w:r>
      <w:r w:rsidR="007F7C97" w:rsidRPr="0075306C">
        <w:rPr>
          <w:rFonts w:ascii="Arial" w:eastAsia="Times New Roman" w:hAnsi="Arial" w:cs="Arial"/>
          <w:color w:val="auto"/>
          <w:lang w:eastAsia="en-AU"/>
        </w:rPr>
        <w:t>,</w:t>
      </w:r>
      <w:r w:rsidR="00E62E95" w:rsidRPr="00E62E95">
        <w:rPr>
          <w:rFonts w:ascii="Arial" w:eastAsia="Times New Roman" w:hAnsi="Arial" w:cs="Arial"/>
          <w:color w:val="auto"/>
          <w:lang w:eastAsia="en-AU"/>
        </w:rPr>
        <w:t xml:space="preserve"> and recliner chairs. Furniture in </w:t>
      </w:r>
      <w:r w:rsidR="00E62E95" w:rsidRPr="00186C64">
        <w:rPr>
          <w:rFonts w:ascii="Arial" w:eastAsia="Times New Roman" w:hAnsi="Arial" w:cs="Arial"/>
          <w:color w:val="auto"/>
          <w:lang w:eastAsia="en-AU"/>
        </w:rPr>
        <w:t>communal areas w</w:t>
      </w:r>
      <w:r w:rsidR="008C0654" w:rsidRPr="00186C64">
        <w:rPr>
          <w:rFonts w:ascii="Arial" w:eastAsia="Times New Roman" w:hAnsi="Arial" w:cs="Arial"/>
          <w:color w:val="auto"/>
          <w:lang w:eastAsia="en-AU"/>
        </w:rPr>
        <w:t>as</w:t>
      </w:r>
      <w:r w:rsidR="00E62E95" w:rsidRPr="00186C64">
        <w:rPr>
          <w:rFonts w:ascii="Arial" w:eastAsia="Times New Roman" w:hAnsi="Arial" w:cs="Arial"/>
          <w:color w:val="auto"/>
          <w:lang w:eastAsia="en-AU"/>
        </w:rPr>
        <w:t xml:space="preserve"> observed to be clean, in good condition and plentiful supply. Maintenance </w:t>
      </w:r>
      <w:r w:rsidR="008C0654" w:rsidRPr="00186C64">
        <w:rPr>
          <w:rFonts w:ascii="Arial" w:eastAsia="Times New Roman" w:hAnsi="Arial" w:cs="Arial"/>
          <w:color w:val="auto"/>
          <w:lang w:eastAsia="en-AU"/>
        </w:rPr>
        <w:t xml:space="preserve">programs </w:t>
      </w:r>
      <w:r w:rsidR="00E62E95" w:rsidRPr="00186C64">
        <w:rPr>
          <w:rFonts w:ascii="Arial" w:eastAsia="Times New Roman" w:hAnsi="Arial" w:cs="Arial"/>
          <w:color w:val="auto"/>
          <w:lang w:eastAsia="en-AU"/>
        </w:rPr>
        <w:t xml:space="preserve">ensure issues are </w:t>
      </w:r>
      <w:r w:rsidR="007F7C97" w:rsidRPr="00186C64">
        <w:rPr>
          <w:rFonts w:ascii="Arial" w:eastAsia="Times New Roman" w:hAnsi="Arial" w:cs="Arial"/>
          <w:color w:val="auto"/>
          <w:lang w:eastAsia="en-AU"/>
        </w:rPr>
        <w:t xml:space="preserve">promptly </w:t>
      </w:r>
      <w:r w:rsidR="00E62E95" w:rsidRPr="00186C64">
        <w:rPr>
          <w:rFonts w:ascii="Arial" w:eastAsia="Times New Roman" w:hAnsi="Arial" w:cs="Arial"/>
          <w:color w:val="auto"/>
          <w:lang w:eastAsia="en-AU"/>
        </w:rPr>
        <w:t xml:space="preserve">addressed and </w:t>
      </w:r>
      <w:r w:rsidR="007F7C97" w:rsidRPr="00186C64">
        <w:rPr>
          <w:rFonts w:ascii="Arial" w:eastAsia="Times New Roman" w:hAnsi="Arial" w:cs="Arial"/>
          <w:color w:val="auto"/>
          <w:lang w:eastAsia="en-AU"/>
        </w:rPr>
        <w:t xml:space="preserve">monitoring processes prevent </w:t>
      </w:r>
      <w:r w:rsidR="00E62E95" w:rsidRPr="00186C64">
        <w:rPr>
          <w:rFonts w:ascii="Arial" w:eastAsia="Times New Roman" w:hAnsi="Arial" w:cs="Arial"/>
          <w:color w:val="auto"/>
          <w:lang w:eastAsia="en-AU"/>
        </w:rPr>
        <w:t>deterioration.</w:t>
      </w:r>
    </w:p>
    <w:p w14:paraId="22386686" w14:textId="77777777" w:rsidR="009C1CC5" w:rsidRPr="00186C64" w:rsidRDefault="009C1CC5" w:rsidP="009C1CC5">
      <w:pPr>
        <w:rPr>
          <w:rFonts w:ascii="Arial" w:hAnsi="Arial" w:cs="Arial"/>
          <w:color w:val="auto"/>
        </w:rPr>
      </w:pPr>
      <w:r w:rsidRPr="00186C64">
        <w:rPr>
          <w:rFonts w:ascii="Arial" w:hAnsi="Arial" w:cs="Arial"/>
          <w:color w:val="auto"/>
        </w:rPr>
        <w:br w:type="page"/>
      </w:r>
    </w:p>
    <w:p w14:paraId="1837E0EC" w14:textId="77777777" w:rsidR="00FC045E" w:rsidRPr="00996FAF" w:rsidRDefault="00964AB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3A7988" w14:paraId="1837E0EF" w14:textId="77777777" w:rsidTr="00186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37E0ED" w14:textId="77777777" w:rsidR="00FC045E" w:rsidRPr="00996FAF" w:rsidRDefault="00964AB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837E0EE" w14:textId="77777777" w:rsidR="00FC045E" w:rsidRPr="00996FAF" w:rsidRDefault="00A2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7988" w14:paraId="1837E0F3" w14:textId="77777777" w:rsidTr="00186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F0"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837E0F1" w14:textId="2F6DDEB1" w:rsidR="00FC045E" w:rsidRPr="00996FAF" w:rsidRDefault="00964A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w:t>
            </w:r>
            <w:r w:rsidR="00ED286F">
              <w:rPr>
                <w:rFonts w:ascii="Arial" w:hAnsi="Arial" w:cs="Arial"/>
              </w:rPr>
              <w:t>,</w:t>
            </w:r>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1837E0F2" w14:textId="6245A5A9" w:rsidR="00FC045E" w:rsidRPr="00996FAF" w:rsidRDefault="00A25E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D286F">
                  <w:rPr>
                    <w:rFonts w:ascii="Arial" w:hAnsi="Arial" w:cs="Arial"/>
                    <w:color w:val="auto"/>
                  </w:rPr>
                  <w:t>Compliant</w:t>
                </w:r>
              </w:sdtContent>
            </w:sdt>
            <w:r w:rsidR="00964ABF" w:rsidRPr="00996FAF">
              <w:rPr>
                <w:rFonts w:ascii="Arial" w:hAnsi="Arial" w:cs="Arial"/>
                <w:color w:val="0000FF"/>
              </w:rPr>
              <w:t xml:space="preserve"> </w:t>
            </w:r>
          </w:p>
        </w:tc>
      </w:tr>
      <w:tr w:rsidR="003A7988" w14:paraId="1837E0F7" w14:textId="77777777" w:rsidTr="00186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F4"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837E0F5" w14:textId="77777777" w:rsidR="00FC045E" w:rsidRPr="00996FAF" w:rsidRDefault="00964A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837E0F6" w14:textId="54B98C15" w:rsidR="00FC045E" w:rsidRPr="00996FAF" w:rsidRDefault="00A25E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D286F">
                  <w:rPr>
                    <w:rFonts w:ascii="Arial" w:hAnsi="Arial" w:cs="Arial"/>
                    <w:color w:val="auto"/>
                  </w:rPr>
                  <w:t>Compliant</w:t>
                </w:r>
              </w:sdtContent>
            </w:sdt>
            <w:r w:rsidR="00964ABF" w:rsidRPr="00996FAF">
              <w:rPr>
                <w:rFonts w:ascii="Arial" w:hAnsi="Arial" w:cs="Arial"/>
                <w:color w:val="0000FF"/>
              </w:rPr>
              <w:t xml:space="preserve"> </w:t>
            </w:r>
          </w:p>
        </w:tc>
      </w:tr>
      <w:tr w:rsidR="003A7988" w14:paraId="1837E0FB" w14:textId="77777777" w:rsidTr="00186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F8"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837E0F9" w14:textId="77777777" w:rsidR="00FC045E" w:rsidRPr="00996FAF" w:rsidRDefault="00964A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837E0FA" w14:textId="1F7F9FC9" w:rsidR="00FC045E" w:rsidRPr="00996FAF" w:rsidRDefault="00A25E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D4485" w:rsidRPr="007D473C">
                  <w:rPr>
                    <w:rFonts w:ascii="Arial" w:hAnsi="Arial" w:cs="Arial"/>
                    <w:color w:val="auto"/>
                  </w:rPr>
                  <w:t>Non-compliant</w:t>
                </w:r>
              </w:sdtContent>
            </w:sdt>
            <w:r w:rsidR="00964ABF" w:rsidRPr="007D473C">
              <w:rPr>
                <w:rFonts w:ascii="Arial" w:hAnsi="Arial" w:cs="Arial"/>
                <w:color w:val="auto"/>
              </w:rPr>
              <w:t xml:space="preserve"> </w:t>
            </w:r>
          </w:p>
        </w:tc>
      </w:tr>
      <w:tr w:rsidR="003A7988" w14:paraId="1837E0FF" w14:textId="77777777" w:rsidTr="00186C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0FC"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837E0FD" w14:textId="77777777" w:rsidR="00FC045E" w:rsidRPr="00996FAF" w:rsidRDefault="00964A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37E0FE" w14:textId="789CB8E3" w:rsidR="00FC045E" w:rsidRPr="00996FAF" w:rsidRDefault="00A25E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D286F">
                  <w:rPr>
                    <w:rFonts w:ascii="Arial" w:hAnsi="Arial" w:cs="Arial"/>
                    <w:color w:val="auto"/>
                  </w:rPr>
                  <w:t>Compliant</w:t>
                </w:r>
              </w:sdtContent>
            </w:sdt>
            <w:r w:rsidR="00964ABF" w:rsidRPr="00996FAF">
              <w:rPr>
                <w:rFonts w:ascii="Arial" w:hAnsi="Arial" w:cs="Arial"/>
                <w:color w:val="0000FF"/>
              </w:rPr>
              <w:t xml:space="preserve"> </w:t>
            </w:r>
          </w:p>
        </w:tc>
      </w:tr>
    </w:tbl>
    <w:p w14:paraId="1837E100" w14:textId="77777777" w:rsidR="00D87E7C" w:rsidRDefault="00964ABF" w:rsidP="00186C64">
      <w:pPr>
        <w:pStyle w:val="Heading20"/>
        <w:spacing w:before="240"/>
      </w:pPr>
      <w:r w:rsidRPr="00996FAF">
        <w:t>Findings</w:t>
      </w:r>
    </w:p>
    <w:p w14:paraId="4FEBFE7D" w14:textId="0E160D49" w:rsidR="00277EBB" w:rsidRPr="007D473C" w:rsidRDefault="00277EBB" w:rsidP="00277EBB">
      <w:pPr>
        <w:rPr>
          <w:rFonts w:ascii="Arial" w:hAnsi="Arial" w:cs="Arial"/>
          <w:color w:val="auto"/>
        </w:rPr>
      </w:pPr>
      <w:r w:rsidRPr="007D473C">
        <w:rPr>
          <w:rFonts w:ascii="Arial" w:hAnsi="Arial" w:cs="Arial"/>
          <w:color w:val="auto"/>
        </w:rPr>
        <w:t xml:space="preserve">This Quality Standard is </w:t>
      </w:r>
      <w:r w:rsidR="0091103C" w:rsidRPr="007D473C">
        <w:rPr>
          <w:rFonts w:ascii="Arial" w:hAnsi="Arial" w:cs="Arial"/>
          <w:color w:val="auto"/>
        </w:rPr>
        <w:t>non-</w:t>
      </w:r>
      <w:r w:rsidRPr="007D473C">
        <w:rPr>
          <w:rFonts w:ascii="Arial" w:hAnsi="Arial" w:cs="Arial"/>
          <w:color w:val="auto"/>
        </w:rPr>
        <w:t xml:space="preserve">compliant as </w:t>
      </w:r>
      <w:r w:rsidR="0091103C" w:rsidRPr="007D473C">
        <w:rPr>
          <w:rFonts w:ascii="Arial" w:hAnsi="Arial" w:cs="Arial"/>
          <w:color w:val="auto"/>
        </w:rPr>
        <w:t>1</w:t>
      </w:r>
      <w:r w:rsidRPr="007D473C">
        <w:rPr>
          <w:rFonts w:ascii="Arial" w:hAnsi="Arial" w:cs="Arial"/>
          <w:color w:val="auto"/>
        </w:rPr>
        <w:t xml:space="preserve"> requirement</w:t>
      </w:r>
      <w:r w:rsidR="0091103C" w:rsidRPr="007D473C">
        <w:rPr>
          <w:rFonts w:ascii="Arial" w:hAnsi="Arial" w:cs="Arial"/>
          <w:color w:val="auto"/>
        </w:rPr>
        <w:t xml:space="preserve"> has</w:t>
      </w:r>
      <w:r w:rsidRPr="007D473C">
        <w:rPr>
          <w:rFonts w:ascii="Arial" w:hAnsi="Arial" w:cs="Arial"/>
          <w:color w:val="auto"/>
        </w:rPr>
        <w:t xml:space="preserve"> been assessed as </w:t>
      </w:r>
      <w:r w:rsidR="0091103C" w:rsidRPr="007D473C">
        <w:rPr>
          <w:rFonts w:ascii="Arial" w:hAnsi="Arial" w:cs="Arial"/>
          <w:color w:val="auto"/>
        </w:rPr>
        <w:t>non-</w:t>
      </w:r>
      <w:r w:rsidRPr="007D473C">
        <w:rPr>
          <w:rFonts w:ascii="Arial" w:hAnsi="Arial" w:cs="Arial"/>
          <w:color w:val="auto"/>
        </w:rPr>
        <w:t>compliant.</w:t>
      </w:r>
    </w:p>
    <w:p w14:paraId="7533BF3B" w14:textId="150A7F8E" w:rsidR="0091103C" w:rsidRPr="0091103C" w:rsidRDefault="0091103C" w:rsidP="00277EBB">
      <w:pPr>
        <w:rPr>
          <w:rFonts w:ascii="Arial" w:hAnsi="Arial" w:cs="Arial"/>
          <w:color w:val="auto"/>
          <w:u w:val="single"/>
        </w:rPr>
      </w:pPr>
      <w:r w:rsidRPr="0091103C">
        <w:rPr>
          <w:rFonts w:ascii="Arial" w:hAnsi="Arial" w:cs="Arial"/>
          <w:color w:val="auto"/>
          <w:u w:val="single"/>
        </w:rPr>
        <w:t>Requirement 6(3)(c)</w:t>
      </w:r>
    </w:p>
    <w:p w14:paraId="395713D0" w14:textId="1F9C7CB5" w:rsidR="00BD4485" w:rsidRPr="00FE784A" w:rsidRDefault="00FE784A" w:rsidP="00BD4485">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While t</w:t>
      </w:r>
      <w:r w:rsidRPr="00FE784A">
        <w:rPr>
          <w:rFonts w:ascii="Arial" w:eastAsia="Times New Roman" w:hAnsi="Arial" w:cs="Arial"/>
          <w:color w:val="000000"/>
          <w:lang w:eastAsia="en-AU"/>
        </w:rPr>
        <w:t>he service demonstrate action is generally taken in response to complaints</w:t>
      </w:r>
      <w:r>
        <w:rPr>
          <w:rFonts w:ascii="Arial" w:eastAsia="Times New Roman" w:hAnsi="Arial" w:cs="Arial"/>
          <w:color w:val="000000"/>
          <w:lang w:eastAsia="en-AU"/>
        </w:rPr>
        <w:t>, open disclosure processes</w:t>
      </w:r>
      <w:r w:rsidR="00C05D99">
        <w:rPr>
          <w:rFonts w:ascii="Arial" w:eastAsia="Times New Roman" w:hAnsi="Arial" w:cs="Arial"/>
          <w:color w:val="000000"/>
          <w:lang w:eastAsia="en-AU"/>
        </w:rPr>
        <w:t xml:space="preserve">, including open/transparent communication </w:t>
      </w:r>
      <w:r w:rsidRPr="00FE784A">
        <w:rPr>
          <w:rFonts w:ascii="Arial" w:eastAsia="Times New Roman" w:hAnsi="Arial" w:cs="Arial"/>
          <w:color w:val="000000"/>
          <w:lang w:eastAsia="en-AU"/>
        </w:rPr>
        <w:t xml:space="preserve">when something has gone wrong </w:t>
      </w:r>
      <w:r w:rsidR="00C05D99">
        <w:rPr>
          <w:rFonts w:ascii="Arial" w:eastAsia="Times New Roman" w:hAnsi="Arial" w:cs="Arial"/>
          <w:color w:val="000000"/>
          <w:lang w:eastAsia="en-AU"/>
        </w:rPr>
        <w:t xml:space="preserve">is not evident. </w:t>
      </w:r>
      <w:r w:rsidR="004C1AD4">
        <w:rPr>
          <w:rFonts w:ascii="Arial" w:eastAsia="Times New Roman" w:hAnsi="Arial" w:cs="Arial"/>
          <w:color w:val="000000"/>
          <w:lang w:eastAsia="en-AU"/>
        </w:rPr>
        <w:t xml:space="preserve">Via review of complaints documentation, the assessment team note a lack of </w:t>
      </w:r>
      <w:r w:rsidR="004C1AD4" w:rsidRPr="00FE784A">
        <w:rPr>
          <w:rFonts w:ascii="Arial" w:eastAsia="Times New Roman" w:hAnsi="Arial" w:cs="Arial"/>
          <w:color w:val="000000"/>
          <w:lang w:eastAsia="en-AU"/>
        </w:rPr>
        <w:t xml:space="preserve">reference to open disclosure process being utilised as part of the resolution process. </w:t>
      </w:r>
      <w:r w:rsidR="00DD0DA9">
        <w:rPr>
          <w:rFonts w:ascii="Arial" w:eastAsia="Times New Roman" w:hAnsi="Arial" w:cs="Arial"/>
          <w:color w:val="000000"/>
          <w:lang w:eastAsia="en-AU"/>
        </w:rPr>
        <w:t xml:space="preserve">Senior clinical staff </w:t>
      </w:r>
      <w:r w:rsidR="004C1AD4" w:rsidRPr="00FE784A">
        <w:rPr>
          <w:rFonts w:ascii="Arial" w:eastAsia="Times New Roman" w:hAnsi="Arial" w:cs="Arial"/>
          <w:color w:val="000000"/>
          <w:lang w:eastAsia="en-AU"/>
        </w:rPr>
        <w:t>advise</w:t>
      </w:r>
      <w:r w:rsidR="00DD0DA9">
        <w:rPr>
          <w:rFonts w:ascii="Arial" w:eastAsia="Times New Roman" w:hAnsi="Arial" w:cs="Arial"/>
          <w:color w:val="000000"/>
          <w:lang w:eastAsia="en-AU"/>
        </w:rPr>
        <w:t xml:space="preserve"> non</w:t>
      </w:r>
      <w:r w:rsidR="00757EE7">
        <w:rPr>
          <w:rFonts w:ascii="Arial" w:eastAsia="Times New Roman" w:hAnsi="Arial" w:cs="Arial"/>
          <w:color w:val="000000"/>
          <w:lang w:eastAsia="en-AU"/>
        </w:rPr>
        <w:t>-familiarity wit</w:t>
      </w:r>
      <w:r w:rsidR="004C1AD4" w:rsidRPr="00FE784A">
        <w:rPr>
          <w:rFonts w:ascii="Arial" w:eastAsia="Times New Roman" w:hAnsi="Arial" w:cs="Arial"/>
          <w:color w:val="000000"/>
          <w:lang w:eastAsia="en-AU"/>
        </w:rPr>
        <w:t xml:space="preserve">h the term open disclosure </w:t>
      </w:r>
      <w:r w:rsidR="00757EE7">
        <w:rPr>
          <w:rFonts w:ascii="Arial" w:eastAsia="Times New Roman" w:hAnsi="Arial" w:cs="Arial"/>
          <w:color w:val="000000"/>
          <w:lang w:eastAsia="en-AU"/>
        </w:rPr>
        <w:t xml:space="preserve">noting </w:t>
      </w:r>
      <w:r w:rsidR="00C7053F">
        <w:rPr>
          <w:rFonts w:ascii="Arial" w:eastAsia="Times New Roman" w:hAnsi="Arial" w:cs="Arial"/>
          <w:color w:val="000000"/>
          <w:lang w:eastAsia="en-AU"/>
        </w:rPr>
        <w:t xml:space="preserve">senior management’s </w:t>
      </w:r>
      <w:r w:rsidR="004C1AD4" w:rsidRPr="00FE784A">
        <w:rPr>
          <w:rFonts w:ascii="Arial" w:eastAsia="Times New Roman" w:hAnsi="Arial" w:cs="Arial"/>
          <w:color w:val="000000"/>
          <w:lang w:eastAsia="en-AU"/>
        </w:rPr>
        <w:t xml:space="preserve">responsibility </w:t>
      </w:r>
      <w:r w:rsidR="00757EE7">
        <w:rPr>
          <w:rFonts w:ascii="Arial" w:eastAsia="Times New Roman" w:hAnsi="Arial" w:cs="Arial"/>
          <w:color w:val="000000"/>
          <w:lang w:eastAsia="en-AU"/>
        </w:rPr>
        <w:t>for this process</w:t>
      </w:r>
      <w:r w:rsidR="00C7053F">
        <w:rPr>
          <w:rFonts w:ascii="Arial" w:eastAsia="Times New Roman" w:hAnsi="Arial" w:cs="Arial"/>
          <w:color w:val="000000"/>
          <w:lang w:eastAsia="en-AU"/>
        </w:rPr>
        <w:t>.</w:t>
      </w:r>
      <w:r w:rsidR="004C1AD4" w:rsidRPr="00FE784A">
        <w:rPr>
          <w:rFonts w:ascii="Arial" w:eastAsia="Times New Roman" w:hAnsi="Arial" w:cs="Arial"/>
          <w:color w:val="000000"/>
          <w:lang w:eastAsia="en-AU"/>
        </w:rPr>
        <w:t xml:space="preserve"> </w:t>
      </w:r>
      <w:r w:rsidR="00BA05A3">
        <w:rPr>
          <w:rFonts w:ascii="Arial" w:eastAsia="Times New Roman" w:hAnsi="Arial" w:cs="Arial"/>
          <w:color w:val="000000"/>
          <w:lang w:eastAsia="en-AU"/>
        </w:rPr>
        <w:t>Staff e</w:t>
      </w:r>
      <w:r w:rsidR="004C1AD4" w:rsidRPr="00FE784A">
        <w:rPr>
          <w:rFonts w:ascii="Arial" w:eastAsia="Times New Roman" w:hAnsi="Arial" w:cs="Arial"/>
          <w:color w:val="000000"/>
          <w:lang w:eastAsia="en-AU"/>
        </w:rPr>
        <w:t>ducation records note customer service</w:t>
      </w:r>
      <w:r w:rsidR="00C7053F">
        <w:rPr>
          <w:rFonts w:ascii="Arial" w:eastAsia="Times New Roman" w:hAnsi="Arial" w:cs="Arial"/>
          <w:color w:val="000000"/>
          <w:lang w:eastAsia="en-AU"/>
        </w:rPr>
        <w:t xml:space="preserve">, </w:t>
      </w:r>
      <w:r w:rsidR="004C1AD4" w:rsidRPr="00FE784A">
        <w:rPr>
          <w:rFonts w:ascii="Arial" w:eastAsia="Times New Roman" w:hAnsi="Arial" w:cs="Arial"/>
          <w:color w:val="000000"/>
          <w:lang w:eastAsia="en-AU"/>
        </w:rPr>
        <w:t>includ</w:t>
      </w:r>
      <w:r w:rsidR="00C7053F">
        <w:rPr>
          <w:rFonts w:ascii="Arial" w:eastAsia="Times New Roman" w:hAnsi="Arial" w:cs="Arial"/>
          <w:color w:val="000000"/>
          <w:lang w:eastAsia="en-AU"/>
        </w:rPr>
        <w:t>ing</w:t>
      </w:r>
      <w:r w:rsidR="006F38B4">
        <w:rPr>
          <w:rFonts w:ascii="Arial" w:eastAsia="Times New Roman" w:hAnsi="Arial" w:cs="Arial"/>
          <w:color w:val="000000"/>
          <w:lang w:eastAsia="en-AU"/>
        </w:rPr>
        <w:t xml:space="preserve"> </w:t>
      </w:r>
      <w:r w:rsidR="004C1AD4" w:rsidRPr="00FE784A">
        <w:rPr>
          <w:rFonts w:ascii="Arial" w:eastAsia="Times New Roman" w:hAnsi="Arial" w:cs="Arial"/>
          <w:color w:val="000000"/>
          <w:lang w:eastAsia="en-AU"/>
        </w:rPr>
        <w:t xml:space="preserve">feedback and complaints </w:t>
      </w:r>
      <w:r w:rsidR="00BA05A3">
        <w:rPr>
          <w:rFonts w:ascii="Arial" w:eastAsia="Times New Roman" w:hAnsi="Arial" w:cs="Arial"/>
          <w:color w:val="000000"/>
          <w:lang w:eastAsia="en-AU"/>
        </w:rPr>
        <w:t xml:space="preserve">processes however no component relating to </w:t>
      </w:r>
      <w:r w:rsidR="004C1AD4" w:rsidRPr="00FE784A">
        <w:rPr>
          <w:rFonts w:ascii="Arial" w:eastAsia="Times New Roman" w:hAnsi="Arial" w:cs="Arial"/>
          <w:color w:val="000000"/>
          <w:lang w:eastAsia="en-AU"/>
        </w:rPr>
        <w:t>open disclosure</w:t>
      </w:r>
      <w:r w:rsidR="00BD4485">
        <w:rPr>
          <w:rFonts w:ascii="Arial" w:eastAsia="Times New Roman" w:hAnsi="Arial" w:cs="Arial"/>
          <w:color w:val="000000"/>
          <w:lang w:eastAsia="en-AU"/>
        </w:rPr>
        <w:t xml:space="preserve">. </w:t>
      </w:r>
      <w:r w:rsidR="00BD4485" w:rsidRPr="00FE784A">
        <w:rPr>
          <w:rFonts w:ascii="Arial" w:eastAsia="Times New Roman" w:hAnsi="Arial" w:cs="Arial"/>
          <w:color w:val="000000"/>
          <w:lang w:eastAsia="en-AU"/>
        </w:rPr>
        <w:t>The organisation has access to a suite of commercially developed aged care policies includ</w:t>
      </w:r>
      <w:r w:rsidR="00BD4485">
        <w:rPr>
          <w:rFonts w:ascii="Arial" w:eastAsia="Times New Roman" w:hAnsi="Arial" w:cs="Arial"/>
          <w:color w:val="000000"/>
          <w:lang w:eastAsia="en-AU"/>
        </w:rPr>
        <w:t xml:space="preserve">ing </w:t>
      </w:r>
      <w:r w:rsidR="000D5410">
        <w:rPr>
          <w:rFonts w:ascii="Arial" w:eastAsia="Times New Roman" w:hAnsi="Arial" w:cs="Arial"/>
          <w:color w:val="000000"/>
          <w:lang w:eastAsia="en-AU"/>
        </w:rPr>
        <w:t xml:space="preserve">details of </w:t>
      </w:r>
      <w:r w:rsidR="00BD4485" w:rsidRPr="00FE784A">
        <w:rPr>
          <w:rFonts w:ascii="Arial" w:eastAsia="Times New Roman" w:hAnsi="Arial" w:cs="Arial"/>
          <w:color w:val="000000"/>
          <w:lang w:eastAsia="en-AU"/>
        </w:rPr>
        <w:t>open disclosure.</w:t>
      </w:r>
    </w:p>
    <w:p w14:paraId="7E18B954" w14:textId="04B80AA2" w:rsidR="00FE784A" w:rsidRDefault="00C605C2" w:rsidP="00FE784A">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While </w:t>
      </w:r>
      <w:r w:rsidR="00FE784A" w:rsidRPr="00FE784A">
        <w:rPr>
          <w:rFonts w:ascii="Arial" w:eastAsia="Times New Roman" w:hAnsi="Arial" w:cs="Arial"/>
          <w:color w:val="000000"/>
          <w:lang w:eastAsia="en-AU"/>
        </w:rPr>
        <w:t xml:space="preserve">incident reports </w:t>
      </w:r>
      <w:r>
        <w:rPr>
          <w:rFonts w:ascii="Arial" w:eastAsia="Times New Roman" w:hAnsi="Arial" w:cs="Arial"/>
          <w:color w:val="000000"/>
          <w:lang w:eastAsia="en-AU"/>
        </w:rPr>
        <w:t xml:space="preserve">detail </w:t>
      </w:r>
      <w:r w:rsidR="00347369">
        <w:rPr>
          <w:rFonts w:ascii="Arial" w:eastAsia="Times New Roman" w:hAnsi="Arial" w:cs="Arial"/>
          <w:color w:val="000000"/>
          <w:lang w:eastAsia="en-AU"/>
        </w:rPr>
        <w:t xml:space="preserve">offering an </w:t>
      </w:r>
      <w:r w:rsidR="00FE784A" w:rsidRPr="00FE784A">
        <w:rPr>
          <w:rFonts w:ascii="Arial" w:eastAsia="Times New Roman" w:hAnsi="Arial" w:cs="Arial"/>
          <w:color w:val="000000"/>
          <w:lang w:eastAsia="en-AU"/>
        </w:rPr>
        <w:t>apolog</w:t>
      </w:r>
      <w:r w:rsidR="00347369">
        <w:rPr>
          <w:rFonts w:ascii="Arial" w:eastAsia="Times New Roman" w:hAnsi="Arial" w:cs="Arial"/>
          <w:color w:val="000000"/>
          <w:lang w:eastAsia="en-AU"/>
        </w:rPr>
        <w:t>y</w:t>
      </w:r>
      <w:r w:rsidR="0084641E">
        <w:rPr>
          <w:rFonts w:ascii="Arial" w:eastAsia="Times New Roman" w:hAnsi="Arial" w:cs="Arial"/>
          <w:color w:val="000000"/>
          <w:lang w:eastAsia="en-AU"/>
        </w:rPr>
        <w:t xml:space="preserve">; </w:t>
      </w:r>
      <w:r w:rsidR="00FE784A" w:rsidRPr="00FE784A">
        <w:rPr>
          <w:rFonts w:ascii="Arial" w:eastAsia="Times New Roman" w:hAnsi="Arial" w:cs="Arial"/>
          <w:color w:val="000000"/>
          <w:lang w:eastAsia="en-AU"/>
        </w:rPr>
        <w:t xml:space="preserve">no </w:t>
      </w:r>
      <w:r w:rsidR="0084641E">
        <w:rPr>
          <w:rFonts w:ascii="Arial" w:eastAsia="Times New Roman" w:hAnsi="Arial" w:cs="Arial"/>
          <w:color w:val="000000"/>
          <w:lang w:eastAsia="en-AU"/>
        </w:rPr>
        <w:t xml:space="preserve">additional </w:t>
      </w:r>
      <w:r w:rsidR="00FE784A" w:rsidRPr="00FE784A">
        <w:rPr>
          <w:rFonts w:ascii="Arial" w:eastAsia="Times New Roman" w:hAnsi="Arial" w:cs="Arial"/>
          <w:color w:val="000000"/>
          <w:lang w:eastAsia="en-AU"/>
        </w:rPr>
        <w:t xml:space="preserve">information </w:t>
      </w:r>
      <w:r w:rsidR="00E23955">
        <w:rPr>
          <w:rFonts w:ascii="Arial" w:eastAsia="Times New Roman" w:hAnsi="Arial" w:cs="Arial"/>
          <w:color w:val="000000"/>
          <w:lang w:eastAsia="en-AU"/>
        </w:rPr>
        <w:t xml:space="preserve">was evident </w:t>
      </w:r>
      <w:r w:rsidR="00FE784A" w:rsidRPr="00FE784A">
        <w:rPr>
          <w:rFonts w:ascii="Arial" w:eastAsia="Times New Roman" w:hAnsi="Arial" w:cs="Arial"/>
          <w:color w:val="000000"/>
          <w:lang w:eastAsia="en-AU"/>
        </w:rPr>
        <w:t xml:space="preserve">to determine if </w:t>
      </w:r>
      <w:r w:rsidR="00BA05A3">
        <w:rPr>
          <w:rFonts w:ascii="Arial" w:eastAsia="Times New Roman" w:hAnsi="Arial" w:cs="Arial"/>
          <w:color w:val="000000"/>
          <w:lang w:eastAsia="en-AU"/>
        </w:rPr>
        <w:t xml:space="preserve">principle of using </w:t>
      </w:r>
      <w:r w:rsidR="00FE784A" w:rsidRPr="00FE784A">
        <w:rPr>
          <w:rFonts w:ascii="Arial" w:eastAsia="Times New Roman" w:hAnsi="Arial" w:cs="Arial"/>
          <w:color w:val="000000"/>
          <w:lang w:eastAsia="en-AU"/>
        </w:rPr>
        <w:t>open disclosure had occurred</w:t>
      </w:r>
      <w:r w:rsidR="00E23955">
        <w:rPr>
          <w:rFonts w:ascii="Arial" w:eastAsia="Times New Roman" w:hAnsi="Arial" w:cs="Arial"/>
          <w:color w:val="000000"/>
          <w:lang w:eastAsia="en-AU"/>
        </w:rPr>
        <w:t xml:space="preserve">, nor evidence of review </w:t>
      </w:r>
      <w:r w:rsidR="00E90027">
        <w:rPr>
          <w:rFonts w:ascii="Arial" w:eastAsia="Times New Roman" w:hAnsi="Arial" w:cs="Arial"/>
          <w:color w:val="000000"/>
          <w:lang w:eastAsia="en-AU"/>
        </w:rPr>
        <w:t>to prevent recurrence and/or system change.</w:t>
      </w:r>
      <w:r w:rsidR="008A6B6D">
        <w:rPr>
          <w:rFonts w:ascii="Arial" w:eastAsia="Times New Roman" w:hAnsi="Arial" w:cs="Arial"/>
          <w:color w:val="000000"/>
          <w:lang w:eastAsia="en-AU"/>
        </w:rPr>
        <w:t xml:space="preserve"> </w:t>
      </w:r>
      <w:r w:rsidR="00FE784A" w:rsidRPr="00FE784A">
        <w:rPr>
          <w:rFonts w:ascii="Arial" w:eastAsia="Times New Roman" w:hAnsi="Arial" w:cs="Arial"/>
          <w:color w:val="000000"/>
          <w:lang w:eastAsia="en-AU"/>
        </w:rPr>
        <w:t xml:space="preserve">Two consumers </w:t>
      </w:r>
      <w:r w:rsidR="008A6B6D">
        <w:rPr>
          <w:rFonts w:ascii="Arial" w:eastAsia="Times New Roman" w:hAnsi="Arial" w:cs="Arial"/>
          <w:color w:val="000000"/>
          <w:lang w:eastAsia="en-AU"/>
        </w:rPr>
        <w:t>and</w:t>
      </w:r>
      <w:r w:rsidR="000D5410">
        <w:rPr>
          <w:rFonts w:ascii="Arial" w:eastAsia="Times New Roman" w:hAnsi="Arial" w:cs="Arial"/>
          <w:color w:val="000000"/>
          <w:lang w:eastAsia="en-AU"/>
        </w:rPr>
        <w:t xml:space="preserve"> 1</w:t>
      </w:r>
      <w:r w:rsidR="00BA05A3">
        <w:rPr>
          <w:rFonts w:ascii="Arial" w:eastAsia="Times New Roman" w:hAnsi="Arial" w:cs="Arial"/>
          <w:color w:val="000000"/>
          <w:lang w:eastAsia="en-AU"/>
        </w:rPr>
        <w:t xml:space="preserve"> </w:t>
      </w:r>
      <w:r w:rsidR="008A6B6D">
        <w:rPr>
          <w:rFonts w:ascii="Arial" w:eastAsia="Times New Roman" w:hAnsi="Arial" w:cs="Arial"/>
          <w:color w:val="000000"/>
          <w:lang w:eastAsia="en-AU"/>
        </w:rPr>
        <w:t xml:space="preserve">representative </w:t>
      </w:r>
      <w:r w:rsidR="0044364E">
        <w:rPr>
          <w:rFonts w:ascii="Arial" w:eastAsia="Times New Roman" w:hAnsi="Arial" w:cs="Arial"/>
          <w:color w:val="000000"/>
          <w:lang w:eastAsia="en-AU"/>
        </w:rPr>
        <w:t xml:space="preserve">said feedback relating to issues had been raised however </w:t>
      </w:r>
      <w:r w:rsidR="00FE784A" w:rsidRPr="00FE784A">
        <w:rPr>
          <w:rFonts w:ascii="Arial" w:eastAsia="Times New Roman" w:hAnsi="Arial" w:cs="Arial"/>
          <w:color w:val="000000"/>
          <w:lang w:eastAsia="en-AU"/>
        </w:rPr>
        <w:t>no response</w:t>
      </w:r>
      <w:r w:rsidR="0044364E">
        <w:rPr>
          <w:rFonts w:ascii="Arial" w:eastAsia="Times New Roman" w:hAnsi="Arial" w:cs="Arial"/>
          <w:color w:val="000000"/>
          <w:lang w:eastAsia="en-AU"/>
        </w:rPr>
        <w:t>/</w:t>
      </w:r>
      <w:r w:rsidR="00FE784A" w:rsidRPr="00FE784A">
        <w:rPr>
          <w:rFonts w:ascii="Arial" w:eastAsia="Times New Roman" w:hAnsi="Arial" w:cs="Arial"/>
          <w:color w:val="000000"/>
          <w:lang w:eastAsia="en-AU"/>
        </w:rPr>
        <w:t xml:space="preserve">action </w:t>
      </w:r>
      <w:r w:rsidR="00F17CFC">
        <w:rPr>
          <w:rFonts w:ascii="Arial" w:eastAsia="Times New Roman" w:hAnsi="Arial" w:cs="Arial"/>
          <w:color w:val="000000"/>
          <w:lang w:eastAsia="en-AU"/>
        </w:rPr>
        <w:t>received</w:t>
      </w:r>
      <w:r w:rsidR="008A6B6D">
        <w:rPr>
          <w:rFonts w:ascii="Arial" w:eastAsia="Times New Roman" w:hAnsi="Arial" w:cs="Arial"/>
          <w:color w:val="000000"/>
          <w:lang w:eastAsia="en-AU"/>
        </w:rPr>
        <w:t>,</w:t>
      </w:r>
      <w:r w:rsidR="00E75DD9">
        <w:rPr>
          <w:rFonts w:ascii="Arial" w:eastAsia="Times New Roman" w:hAnsi="Arial" w:cs="Arial"/>
          <w:color w:val="000000"/>
          <w:lang w:eastAsia="en-AU"/>
        </w:rPr>
        <w:t xml:space="preserve"> and </w:t>
      </w:r>
      <w:r w:rsidR="00F0538C">
        <w:rPr>
          <w:rFonts w:ascii="Arial" w:eastAsia="Times New Roman" w:hAnsi="Arial" w:cs="Arial"/>
          <w:color w:val="000000"/>
          <w:lang w:eastAsia="en-AU"/>
        </w:rPr>
        <w:t>1</w:t>
      </w:r>
      <w:r w:rsidR="00E75DD9">
        <w:rPr>
          <w:rFonts w:ascii="Arial" w:eastAsia="Times New Roman" w:hAnsi="Arial" w:cs="Arial"/>
          <w:color w:val="000000"/>
          <w:lang w:eastAsia="en-AU"/>
        </w:rPr>
        <w:t xml:space="preserve"> </w:t>
      </w:r>
      <w:r w:rsidR="00FE784A" w:rsidRPr="00FE784A">
        <w:rPr>
          <w:rFonts w:ascii="Arial" w:eastAsia="Times New Roman" w:hAnsi="Arial" w:cs="Arial"/>
          <w:color w:val="000000"/>
          <w:lang w:eastAsia="en-AU"/>
        </w:rPr>
        <w:t xml:space="preserve">representative </w:t>
      </w:r>
      <w:r w:rsidR="00F17CFC">
        <w:rPr>
          <w:rFonts w:ascii="Arial" w:eastAsia="Times New Roman" w:hAnsi="Arial" w:cs="Arial"/>
          <w:color w:val="000000"/>
          <w:lang w:eastAsia="en-AU"/>
        </w:rPr>
        <w:t xml:space="preserve">conveyed </w:t>
      </w:r>
      <w:r w:rsidR="00E75DD9">
        <w:rPr>
          <w:rFonts w:ascii="Arial" w:eastAsia="Times New Roman" w:hAnsi="Arial" w:cs="Arial"/>
          <w:color w:val="000000"/>
          <w:lang w:eastAsia="en-AU"/>
        </w:rPr>
        <w:t xml:space="preserve">lack of </w:t>
      </w:r>
      <w:r w:rsidR="00FE784A" w:rsidRPr="00FE784A">
        <w:rPr>
          <w:rFonts w:ascii="Arial" w:eastAsia="Times New Roman" w:hAnsi="Arial" w:cs="Arial"/>
          <w:color w:val="000000"/>
          <w:lang w:eastAsia="en-AU"/>
        </w:rPr>
        <w:t>confiden</w:t>
      </w:r>
      <w:r w:rsidR="00E75DD9">
        <w:rPr>
          <w:rFonts w:ascii="Arial" w:eastAsia="Times New Roman" w:hAnsi="Arial" w:cs="Arial"/>
          <w:color w:val="000000"/>
          <w:lang w:eastAsia="en-AU"/>
        </w:rPr>
        <w:t xml:space="preserve">ce in </w:t>
      </w:r>
      <w:r w:rsidR="00FE784A" w:rsidRPr="00FE784A">
        <w:rPr>
          <w:rFonts w:ascii="Arial" w:eastAsia="Times New Roman" w:hAnsi="Arial" w:cs="Arial"/>
          <w:color w:val="000000"/>
          <w:lang w:eastAsia="en-AU"/>
        </w:rPr>
        <w:t>raising concerns</w:t>
      </w:r>
      <w:r w:rsidR="008A6B6D">
        <w:rPr>
          <w:rFonts w:ascii="Arial" w:eastAsia="Times New Roman" w:hAnsi="Arial" w:cs="Arial"/>
          <w:color w:val="000000"/>
          <w:lang w:eastAsia="en-AU"/>
        </w:rPr>
        <w:t>.</w:t>
      </w:r>
    </w:p>
    <w:p w14:paraId="254A8D21" w14:textId="237CA59F" w:rsidR="00BD4485" w:rsidRPr="002F3AB2" w:rsidRDefault="00BD4485" w:rsidP="00BD4485">
      <w:pPr>
        <w:spacing w:before="240" w:line="276" w:lineRule="auto"/>
        <w:rPr>
          <w:rFonts w:ascii="Arial" w:eastAsia="Times New Roman" w:hAnsi="Arial" w:cs="Arial"/>
          <w:color w:val="000000"/>
          <w:lang w:eastAsia="en-AU"/>
        </w:rPr>
      </w:pPr>
      <w:r w:rsidRPr="002F3AB2">
        <w:rPr>
          <w:rFonts w:ascii="Arial" w:eastAsia="Times New Roman" w:hAnsi="Arial" w:cs="Arial"/>
          <w:color w:val="000000"/>
          <w:lang w:eastAsia="en-AU"/>
        </w:rPr>
        <w:t xml:space="preserve">In their response, the approved provider </w:t>
      </w:r>
      <w:proofErr w:type="gramStart"/>
      <w:r w:rsidR="008D69A7" w:rsidRPr="002F3AB2">
        <w:rPr>
          <w:rFonts w:ascii="Arial" w:eastAsia="Times New Roman" w:hAnsi="Arial" w:cs="Arial"/>
          <w:color w:val="000000"/>
          <w:lang w:eastAsia="en-AU"/>
        </w:rPr>
        <w:t>acknowledge</w:t>
      </w:r>
      <w:proofErr w:type="gramEnd"/>
      <w:r w:rsidR="008D69A7" w:rsidRPr="002F3AB2">
        <w:rPr>
          <w:rFonts w:ascii="Arial" w:eastAsia="Times New Roman" w:hAnsi="Arial" w:cs="Arial"/>
          <w:color w:val="000000"/>
          <w:lang w:eastAsia="en-AU"/>
        </w:rPr>
        <w:t xml:space="preserve"> the pr</w:t>
      </w:r>
      <w:r w:rsidR="002F000B" w:rsidRPr="002F3AB2">
        <w:rPr>
          <w:rFonts w:ascii="Arial" w:eastAsia="Times New Roman" w:hAnsi="Arial" w:cs="Arial"/>
          <w:color w:val="000000"/>
          <w:lang w:eastAsia="en-AU"/>
        </w:rPr>
        <w:t>actice of</w:t>
      </w:r>
      <w:r w:rsidR="008D69A7" w:rsidRPr="002F3AB2">
        <w:rPr>
          <w:rFonts w:ascii="Arial" w:eastAsia="Times New Roman" w:hAnsi="Arial" w:cs="Arial"/>
          <w:color w:val="000000"/>
          <w:lang w:eastAsia="en-AU"/>
        </w:rPr>
        <w:t xml:space="preserve"> open disclosure has not been well promoted</w:t>
      </w:r>
      <w:r w:rsidR="00F0538C">
        <w:rPr>
          <w:rFonts w:ascii="Arial" w:eastAsia="Times New Roman" w:hAnsi="Arial" w:cs="Arial"/>
          <w:color w:val="000000"/>
          <w:lang w:eastAsia="en-AU"/>
        </w:rPr>
        <w:t xml:space="preserve">, adding </w:t>
      </w:r>
      <w:r w:rsidR="00AF6A09">
        <w:rPr>
          <w:rFonts w:ascii="Arial" w:eastAsia="Times New Roman" w:hAnsi="Arial" w:cs="Arial"/>
          <w:color w:val="000000"/>
          <w:lang w:eastAsia="en-AU"/>
        </w:rPr>
        <w:t xml:space="preserve">details </w:t>
      </w:r>
      <w:r w:rsidR="00F0538C">
        <w:rPr>
          <w:rFonts w:ascii="Arial" w:eastAsia="Times New Roman" w:hAnsi="Arial" w:cs="Arial"/>
          <w:color w:val="000000"/>
          <w:lang w:eastAsia="en-AU"/>
        </w:rPr>
        <w:t>to</w:t>
      </w:r>
      <w:r w:rsidR="008D69A7" w:rsidRPr="002F3AB2">
        <w:rPr>
          <w:rFonts w:ascii="Arial" w:eastAsia="Times New Roman" w:hAnsi="Arial" w:cs="Arial"/>
          <w:color w:val="000000"/>
          <w:lang w:eastAsia="en-AU"/>
        </w:rPr>
        <w:t xml:space="preserve"> existing complaint/feedback form</w:t>
      </w:r>
      <w:r w:rsidR="001E6886" w:rsidRPr="002F3AB2">
        <w:rPr>
          <w:rFonts w:ascii="Arial" w:eastAsia="Times New Roman" w:hAnsi="Arial" w:cs="Arial"/>
          <w:color w:val="000000"/>
          <w:lang w:eastAsia="en-AU"/>
        </w:rPr>
        <w:t>, a</w:t>
      </w:r>
      <w:r w:rsidR="008D69A7" w:rsidRPr="002F3AB2">
        <w:rPr>
          <w:rFonts w:ascii="Arial" w:eastAsia="Times New Roman" w:hAnsi="Arial" w:cs="Arial"/>
          <w:color w:val="000000"/>
          <w:lang w:eastAsia="en-AU"/>
        </w:rPr>
        <w:t xml:space="preserve"> link </w:t>
      </w:r>
      <w:r w:rsidR="0039614B" w:rsidRPr="002F3AB2">
        <w:rPr>
          <w:rFonts w:ascii="Arial" w:eastAsia="Times New Roman" w:hAnsi="Arial" w:cs="Arial"/>
          <w:color w:val="000000"/>
          <w:lang w:eastAsia="en-AU"/>
        </w:rPr>
        <w:t xml:space="preserve">included </w:t>
      </w:r>
      <w:r w:rsidR="00F17CFC">
        <w:rPr>
          <w:rFonts w:ascii="Arial" w:eastAsia="Times New Roman" w:hAnsi="Arial" w:cs="Arial"/>
          <w:color w:val="000000"/>
          <w:lang w:eastAsia="en-AU"/>
        </w:rPr>
        <w:t xml:space="preserve">on </w:t>
      </w:r>
      <w:r w:rsidR="0039614B" w:rsidRPr="002F3AB2">
        <w:rPr>
          <w:rFonts w:ascii="Arial" w:eastAsia="Times New Roman" w:hAnsi="Arial" w:cs="Arial"/>
          <w:color w:val="000000"/>
          <w:lang w:eastAsia="en-AU"/>
        </w:rPr>
        <w:t>website</w:t>
      </w:r>
      <w:r w:rsidR="003C596A" w:rsidRPr="002F3AB2">
        <w:rPr>
          <w:rFonts w:ascii="Arial" w:eastAsia="Times New Roman" w:hAnsi="Arial" w:cs="Arial"/>
          <w:color w:val="000000"/>
          <w:lang w:eastAsia="en-AU"/>
        </w:rPr>
        <w:t>, discussion at meeting forums</w:t>
      </w:r>
      <w:r w:rsidR="001E6886" w:rsidRPr="002F3AB2">
        <w:rPr>
          <w:rFonts w:ascii="Arial" w:eastAsia="Times New Roman" w:hAnsi="Arial" w:cs="Arial"/>
          <w:color w:val="000000"/>
          <w:lang w:eastAsia="en-AU"/>
        </w:rPr>
        <w:t xml:space="preserve">, </w:t>
      </w:r>
      <w:r w:rsidR="003C596A" w:rsidRPr="002F3AB2">
        <w:rPr>
          <w:rFonts w:ascii="Arial" w:eastAsia="Times New Roman" w:hAnsi="Arial" w:cs="Arial"/>
          <w:color w:val="000000"/>
          <w:lang w:eastAsia="en-AU"/>
        </w:rPr>
        <w:t xml:space="preserve">amendments to </w:t>
      </w:r>
      <w:r w:rsidR="008D69A7" w:rsidRPr="002F3AB2">
        <w:rPr>
          <w:rFonts w:ascii="Arial" w:eastAsia="Times New Roman" w:hAnsi="Arial" w:cs="Arial"/>
          <w:color w:val="000000"/>
          <w:lang w:eastAsia="en-AU"/>
        </w:rPr>
        <w:t xml:space="preserve">consumer </w:t>
      </w:r>
      <w:r w:rsidR="00F17CFC">
        <w:rPr>
          <w:rFonts w:ascii="Arial" w:eastAsia="Times New Roman" w:hAnsi="Arial" w:cs="Arial"/>
          <w:color w:val="000000"/>
          <w:lang w:eastAsia="en-AU"/>
        </w:rPr>
        <w:t>h</w:t>
      </w:r>
      <w:r w:rsidR="008D69A7" w:rsidRPr="002F3AB2">
        <w:rPr>
          <w:rFonts w:ascii="Arial" w:eastAsia="Times New Roman" w:hAnsi="Arial" w:cs="Arial"/>
          <w:color w:val="000000"/>
          <w:lang w:eastAsia="en-AU"/>
        </w:rPr>
        <w:t>andbook</w:t>
      </w:r>
      <w:r w:rsidR="001E6886" w:rsidRPr="002F3AB2">
        <w:rPr>
          <w:rFonts w:ascii="Arial" w:eastAsia="Times New Roman" w:hAnsi="Arial" w:cs="Arial"/>
          <w:color w:val="000000"/>
          <w:lang w:eastAsia="en-AU"/>
        </w:rPr>
        <w:t xml:space="preserve"> and </w:t>
      </w:r>
      <w:r w:rsidR="002F3AB2">
        <w:rPr>
          <w:rFonts w:ascii="Arial" w:eastAsia="Times New Roman" w:hAnsi="Arial" w:cs="Arial"/>
          <w:color w:val="000000"/>
          <w:lang w:eastAsia="en-AU"/>
        </w:rPr>
        <w:t xml:space="preserve">planned </w:t>
      </w:r>
      <w:r w:rsidR="001E6886" w:rsidRPr="002F3AB2">
        <w:rPr>
          <w:rFonts w:ascii="Arial" w:eastAsia="Times New Roman" w:hAnsi="Arial" w:cs="Arial"/>
          <w:color w:val="000000"/>
          <w:lang w:eastAsia="en-AU"/>
        </w:rPr>
        <w:t>staff training</w:t>
      </w:r>
      <w:r w:rsidR="003C596A" w:rsidRPr="002F3AB2">
        <w:rPr>
          <w:rFonts w:ascii="Arial" w:eastAsia="Times New Roman" w:hAnsi="Arial" w:cs="Arial"/>
          <w:color w:val="000000"/>
          <w:lang w:eastAsia="en-AU"/>
        </w:rPr>
        <w:t>.</w:t>
      </w:r>
    </w:p>
    <w:p w14:paraId="1781408C" w14:textId="4006FAA1" w:rsidR="00BD4485" w:rsidRDefault="00BD4485" w:rsidP="00F72724">
      <w:pPr>
        <w:spacing w:before="240" w:line="276" w:lineRule="auto"/>
        <w:rPr>
          <w:rFonts w:ascii="Arial" w:hAnsi="Arial" w:cs="Arial"/>
        </w:rPr>
      </w:pPr>
      <w:r w:rsidRPr="002F3AB2">
        <w:rPr>
          <w:rFonts w:ascii="Arial" w:eastAsia="Times New Roman" w:hAnsi="Arial" w:cs="Arial"/>
          <w:color w:val="000000"/>
          <w:lang w:eastAsia="en-AU"/>
        </w:rPr>
        <w:t xml:space="preserve">In coming to a decision on compliance, while I accept </w:t>
      </w:r>
      <w:r w:rsidR="001E6886" w:rsidRPr="002F3AB2">
        <w:rPr>
          <w:rFonts w:ascii="Arial" w:eastAsia="Times New Roman" w:hAnsi="Arial" w:cs="Arial"/>
          <w:color w:val="000000"/>
          <w:lang w:eastAsia="en-AU"/>
        </w:rPr>
        <w:t xml:space="preserve">the responsive actions taken, I consider it will take some time to </w:t>
      </w:r>
      <w:r w:rsidR="00F72724" w:rsidRPr="002F3AB2">
        <w:rPr>
          <w:rFonts w:ascii="Arial" w:eastAsia="Times New Roman" w:hAnsi="Arial" w:cs="Arial"/>
          <w:color w:val="000000"/>
          <w:lang w:eastAsia="en-AU"/>
        </w:rPr>
        <w:t>ensure actions are effective and sustainable in ensuring appropriate</w:t>
      </w:r>
      <w:r w:rsidR="00F72724" w:rsidRPr="00996FAF">
        <w:rPr>
          <w:rFonts w:ascii="Arial" w:hAnsi="Arial" w:cs="Arial"/>
        </w:rPr>
        <w:t xml:space="preserve"> action is </w:t>
      </w:r>
      <w:r w:rsidR="007D473C">
        <w:rPr>
          <w:rFonts w:ascii="Arial" w:hAnsi="Arial" w:cs="Arial"/>
        </w:rPr>
        <w:t xml:space="preserve">consistent </w:t>
      </w:r>
      <w:r w:rsidR="00F72724" w:rsidRPr="00996FAF">
        <w:rPr>
          <w:rFonts w:ascii="Arial" w:hAnsi="Arial" w:cs="Arial"/>
        </w:rPr>
        <w:t xml:space="preserve">in response to complaints and an open disclosure process </w:t>
      </w:r>
      <w:r w:rsidR="00F72724">
        <w:rPr>
          <w:rFonts w:ascii="Arial" w:hAnsi="Arial" w:cs="Arial"/>
        </w:rPr>
        <w:t xml:space="preserve">utilised </w:t>
      </w:r>
      <w:r w:rsidR="00F72724" w:rsidRPr="00996FAF">
        <w:rPr>
          <w:rFonts w:ascii="Arial" w:hAnsi="Arial" w:cs="Arial"/>
        </w:rPr>
        <w:t>when things go wrong</w:t>
      </w:r>
      <w:r w:rsidR="00F72724">
        <w:rPr>
          <w:rFonts w:ascii="Arial" w:hAnsi="Arial" w:cs="Arial"/>
        </w:rPr>
        <w:t>.</w:t>
      </w:r>
    </w:p>
    <w:p w14:paraId="77805293" w14:textId="63F6404C" w:rsidR="00F72724" w:rsidRPr="00186C64" w:rsidRDefault="00F72724" w:rsidP="00F72724">
      <w:pPr>
        <w:spacing w:before="240" w:line="276" w:lineRule="auto"/>
        <w:rPr>
          <w:rFonts w:ascii="Arial" w:hAnsi="Arial" w:cs="Arial"/>
          <w:color w:val="auto"/>
        </w:rPr>
      </w:pPr>
      <w:r>
        <w:rPr>
          <w:rFonts w:ascii="Arial" w:hAnsi="Arial" w:cs="Arial"/>
        </w:rPr>
        <w:lastRenderedPageBreak/>
        <w:t>I find requirement 6(3)(</w:t>
      </w:r>
      <w:r w:rsidR="002F3AB2">
        <w:rPr>
          <w:rFonts w:ascii="Arial" w:hAnsi="Arial" w:cs="Arial"/>
        </w:rPr>
        <w:t>c) is non-</w:t>
      </w:r>
      <w:r w:rsidR="002F3AB2" w:rsidRPr="00186C64">
        <w:rPr>
          <w:rFonts w:ascii="Arial" w:hAnsi="Arial" w:cs="Arial"/>
          <w:color w:val="auto"/>
        </w:rPr>
        <w:t>compliant.</w:t>
      </w:r>
    </w:p>
    <w:p w14:paraId="468153B2" w14:textId="6A0FEC23" w:rsidR="00BD4485" w:rsidRPr="00186C64" w:rsidRDefault="00BD4485" w:rsidP="00FE784A">
      <w:pPr>
        <w:spacing w:before="240" w:line="276" w:lineRule="auto"/>
        <w:rPr>
          <w:rFonts w:ascii="Arial" w:eastAsia="Times New Roman" w:hAnsi="Arial" w:cs="Arial"/>
          <w:color w:val="auto"/>
          <w:lang w:eastAsia="en-AU"/>
        </w:rPr>
      </w:pPr>
      <w:r w:rsidRPr="00186C64">
        <w:rPr>
          <w:rFonts w:ascii="Arial" w:eastAsia="Times New Roman" w:hAnsi="Arial" w:cs="Arial"/>
          <w:color w:val="auto"/>
          <w:lang w:eastAsia="en-AU"/>
        </w:rPr>
        <w:t>I find the remaining requirements are compliant.</w:t>
      </w:r>
    </w:p>
    <w:p w14:paraId="19A614BA" w14:textId="7FEA8426" w:rsidR="00DD2420" w:rsidRPr="00DD2420" w:rsidRDefault="00A10B48" w:rsidP="00DD2420">
      <w:pPr>
        <w:spacing w:before="240" w:line="276" w:lineRule="auto"/>
        <w:rPr>
          <w:rFonts w:ascii="Arial" w:eastAsia="Times New Roman" w:hAnsi="Arial" w:cs="Arial"/>
          <w:color w:val="000000"/>
          <w:lang w:eastAsia="en-AU"/>
        </w:rPr>
      </w:pPr>
      <w:r w:rsidRPr="00DD2420">
        <w:rPr>
          <w:rFonts w:ascii="Arial" w:eastAsia="Times New Roman" w:hAnsi="Arial" w:cs="Arial"/>
          <w:color w:val="000000"/>
          <w:lang w:eastAsia="en-AU"/>
        </w:rPr>
        <w:t>The service demonstrates consumers</w:t>
      </w:r>
      <w:r w:rsidR="00F17CFC">
        <w:rPr>
          <w:rFonts w:ascii="Arial" w:eastAsia="Times New Roman" w:hAnsi="Arial" w:cs="Arial"/>
          <w:color w:val="000000"/>
          <w:lang w:eastAsia="en-AU"/>
        </w:rPr>
        <w:t>/</w:t>
      </w:r>
      <w:r w:rsidRPr="00DD2420">
        <w:rPr>
          <w:rFonts w:ascii="Arial" w:eastAsia="Times New Roman" w:hAnsi="Arial" w:cs="Arial"/>
          <w:color w:val="000000"/>
          <w:lang w:eastAsia="en-AU"/>
        </w:rPr>
        <w:t>representatives are encouraged</w:t>
      </w:r>
      <w:r w:rsidR="00F17CFC">
        <w:rPr>
          <w:rFonts w:ascii="Arial" w:eastAsia="Times New Roman" w:hAnsi="Arial" w:cs="Arial"/>
          <w:color w:val="000000"/>
          <w:lang w:eastAsia="en-AU"/>
        </w:rPr>
        <w:t>/</w:t>
      </w:r>
      <w:r w:rsidRPr="00DD2420">
        <w:rPr>
          <w:rFonts w:ascii="Arial" w:eastAsia="Times New Roman" w:hAnsi="Arial" w:cs="Arial"/>
          <w:color w:val="000000"/>
          <w:lang w:eastAsia="en-AU"/>
        </w:rPr>
        <w:t>supported to provide feedback and make complaints</w:t>
      </w:r>
      <w:r w:rsidR="008C6891" w:rsidRPr="00DD2420">
        <w:rPr>
          <w:rFonts w:ascii="Arial" w:eastAsia="Times New Roman" w:hAnsi="Arial" w:cs="Arial"/>
          <w:color w:val="000000"/>
          <w:lang w:eastAsia="en-AU"/>
        </w:rPr>
        <w:t xml:space="preserve">. </w:t>
      </w:r>
      <w:r w:rsidR="003B1B71" w:rsidRPr="00DD2420">
        <w:rPr>
          <w:rFonts w:ascii="Arial" w:eastAsia="Times New Roman" w:hAnsi="Arial" w:cs="Arial"/>
          <w:color w:val="000000"/>
          <w:lang w:eastAsia="en-AU"/>
        </w:rPr>
        <w:t>M</w:t>
      </w:r>
      <w:r w:rsidR="00A95967" w:rsidRPr="00DD2420">
        <w:rPr>
          <w:rFonts w:ascii="Arial" w:eastAsia="Times New Roman" w:hAnsi="Arial" w:cs="Arial"/>
          <w:color w:val="000000"/>
          <w:lang w:eastAsia="en-AU"/>
        </w:rPr>
        <w:t xml:space="preserve">ost sampled consumers said they currently have no issues of </w:t>
      </w:r>
      <w:r w:rsidR="003B1B71" w:rsidRPr="00DD2420">
        <w:rPr>
          <w:rFonts w:ascii="Arial" w:eastAsia="Times New Roman" w:hAnsi="Arial" w:cs="Arial"/>
          <w:color w:val="000000"/>
          <w:lang w:eastAsia="en-AU"/>
        </w:rPr>
        <w:t>concern</w:t>
      </w:r>
      <w:r w:rsidR="00F17CFC">
        <w:rPr>
          <w:rFonts w:ascii="Arial" w:eastAsia="Times New Roman" w:hAnsi="Arial" w:cs="Arial"/>
          <w:color w:val="000000"/>
          <w:lang w:eastAsia="en-AU"/>
        </w:rPr>
        <w:t xml:space="preserve"> however</w:t>
      </w:r>
      <w:r w:rsidR="003B1B71" w:rsidRPr="00DD2420">
        <w:rPr>
          <w:rFonts w:ascii="Arial" w:eastAsia="Times New Roman" w:hAnsi="Arial" w:cs="Arial"/>
          <w:color w:val="000000"/>
          <w:lang w:eastAsia="en-AU"/>
        </w:rPr>
        <w:t xml:space="preserve"> would communicate with family and staff</w:t>
      </w:r>
      <w:r w:rsidR="00A74A7E" w:rsidRPr="00DD2420">
        <w:rPr>
          <w:rFonts w:ascii="Arial" w:eastAsia="Times New Roman" w:hAnsi="Arial" w:cs="Arial"/>
          <w:color w:val="000000"/>
          <w:lang w:eastAsia="en-AU"/>
        </w:rPr>
        <w:t>.</w:t>
      </w:r>
      <w:r w:rsidR="003936DB" w:rsidRPr="003936DB">
        <w:rPr>
          <w:rFonts w:ascii="Arial" w:eastAsia="Times New Roman" w:hAnsi="Arial" w:cs="Arial"/>
          <w:color w:val="000000"/>
          <w:lang w:eastAsia="en-AU"/>
        </w:rPr>
        <w:t xml:space="preserve"> </w:t>
      </w:r>
      <w:r w:rsidR="003936DB">
        <w:rPr>
          <w:rFonts w:ascii="Arial" w:eastAsia="Times New Roman" w:hAnsi="Arial" w:cs="Arial"/>
          <w:color w:val="000000"/>
          <w:lang w:eastAsia="en-AU"/>
        </w:rPr>
        <w:t xml:space="preserve">Management advise of several options available to </w:t>
      </w:r>
      <w:r w:rsidR="003936DB" w:rsidRPr="003936DB">
        <w:rPr>
          <w:rFonts w:ascii="Arial" w:eastAsia="Times New Roman" w:hAnsi="Arial" w:cs="Arial"/>
          <w:color w:val="000000"/>
          <w:lang w:eastAsia="en-AU"/>
        </w:rPr>
        <w:t>provide feedback</w:t>
      </w:r>
      <w:r w:rsidR="003936DB">
        <w:rPr>
          <w:rFonts w:ascii="Arial" w:eastAsia="Times New Roman" w:hAnsi="Arial" w:cs="Arial"/>
          <w:color w:val="000000"/>
          <w:lang w:eastAsia="en-AU"/>
        </w:rPr>
        <w:t>, including meeting forums</w:t>
      </w:r>
      <w:r w:rsidR="008E02BE">
        <w:rPr>
          <w:rFonts w:ascii="Arial" w:eastAsia="Times New Roman" w:hAnsi="Arial" w:cs="Arial"/>
          <w:color w:val="000000"/>
          <w:lang w:eastAsia="en-AU"/>
        </w:rPr>
        <w:t>, sur</w:t>
      </w:r>
      <w:r w:rsidR="003936DB" w:rsidRPr="003936DB">
        <w:rPr>
          <w:rFonts w:ascii="Arial" w:eastAsia="Times New Roman" w:hAnsi="Arial" w:cs="Arial"/>
          <w:color w:val="000000"/>
          <w:lang w:eastAsia="en-AU"/>
        </w:rPr>
        <w:t>vey</w:t>
      </w:r>
      <w:r w:rsidR="008E02BE">
        <w:rPr>
          <w:rFonts w:ascii="Arial" w:eastAsia="Times New Roman" w:hAnsi="Arial" w:cs="Arial"/>
          <w:color w:val="000000"/>
          <w:lang w:eastAsia="en-AU"/>
        </w:rPr>
        <w:t>s</w:t>
      </w:r>
      <w:r w:rsidR="00F17CFC">
        <w:rPr>
          <w:rFonts w:ascii="Arial" w:eastAsia="Times New Roman" w:hAnsi="Arial" w:cs="Arial"/>
          <w:color w:val="000000"/>
          <w:lang w:eastAsia="en-AU"/>
        </w:rPr>
        <w:t>,</w:t>
      </w:r>
      <w:r w:rsidR="00E33213">
        <w:rPr>
          <w:rFonts w:ascii="Arial" w:eastAsia="Times New Roman" w:hAnsi="Arial" w:cs="Arial"/>
          <w:color w:val="000000"/>
          <w:lang w:eastAsia="en-AU"/>
        </w:rPr>
        <w:t xml:space="preserve"> and direct contact with </w:t>
      </w:r>
      <w:r w:rsidR="001E4DB8">
        <w:rPr>
          <w:rFonts w:ascii="Arial" w:eastAsia="Times New Roman" w:hAnsi="Arial" w:cs="Arial"/>
          <w:color w:val="000000"/>
          <w:lang w:eastAsia="en-AU"/>
        </w:rPr>
        <w:t>management team</w:t>
      </w:r>
      <w:r w:rsidR="003936DB" w:rsidRPr="003936DB">
        <w:rPr>
          <w:rFonts w:ascii="Arial" w:eastAsia="Times New Roman" w:hAnsi="Arial" w:cs="Arial"/>
          <w:color w:val="000000"/>
          <w:lang w:eastAsia="en-AU"/>
        </w:rPr>
        <w:t xml:space="preserve">. </w:t>
      </w:r>
      <w:r w:rsidR="008E02BE">
        <w:rPr>
          <w:rFonts w:ascii="Arial" w:eastAsia="Times New Roman" w:hAnsi="Arial" w:cs="Arial"/>
          <w:color w:val="000000"/>
          <w:lang w:eastAsia="en-AU"/>
        </w:rPr>
        <w:t>Via document review t</w:t>
      </w:r>
      <w:r w:rsidR="003936DB" w:rsidRPr="003936DB">
        <w:rPr>
          <w:rFonts w:ascii="Arial" w:eastAsia="Times New Roman" w:hAnsi="Arial" w:cs="Arial"/>
          <w:color w:val="000000"/>
          <w:lang w:eastAsia="en-AU"/>
        </w:rPr>
        <w:t xml:space="preserve">he </w:t>
      </w:r>
      <w:r w:rsidR="008E02BE">
        <w:rPr>
          <w:rFonts w:ascii="Arial" w:eastAsia="Times New Roman" w:hAnsi="Arial" w:cs="Arial"/>
          <w:color w:val="000000"/>
          <w:lang w:eastAsia="en-AU"/>
        </w:rPr>
        <w:t>a</w:t>
      </w:r>
      <w:r w:rsidR="003936DB" w:rsidRPr="003936DB">
        <w:rPr>
          <w:rFonts w:ascii="Arial" w:eastAsia="Times New Roman" w:hAnsi="Arial" w:cs="Arial"/>
          <w:color w:val="000000"/>
          <w:lang w:eastAsia="en-AU"/>
        </w:rPr>
        <w:t xml:space="preserve">ssessment </w:t>
      </w:r>
      <w:r w:rsidR="008E02BE">
        <w:rPr>
          <w:rFonts w:ascii="Arial" w:eastAsia="Times New Roman" w:hAnsi="Arial" w:cs="Arial"/>
          <w:color w:val="000000"/>
          <w:lang w:eastAsia="en-AU"/>
        </w:rPr>
        <w:t>t</w:t>
      </w:r>
      <w:r w:rsidR="003936DB" w:rsidRPr="003936DB">
        <w:rPr>
          <w:rFonts w:ascii="Arial" w:eastAsia="Times New Roman" w:hAnsi="Arial" w:cs="Arial"/>
          <w:color w:val="000000"/>
          <w:lang w:eastAsia="en-AU"/>
        </w:rPr>
        <w:t xml:space="preserve">eam </w:t>
      </w:r>
      <w:r w:rsidR="008E02BE">
        <w:rPr>
          <w:rFonts w:ascii="Arial" w:eastAsia="Times New Roman" w:hAnsi="Arial" w:cs="Arial"/>
          <w:color w:val="000000"/>
          <w:lang w:eastAsia="en-AU"/>
        </w:rPr>
        <w:t>note limited meeting forums</w:t>
      </w:r>
      <w:r w:rsidR="00DD7178">
        <w:rPr>
          <w:rFonts w:ascii="Arial" w:eastAsia="Times New Roman" w:hAnsi="Arial" w:cs="Arial"/>
          <w:color w:val="000000"/>
          <w:lang w:eastAsia="en-AU"/>
        </w:rPr>
        <w:t xml:space="preserve"> (one per year) </w:t>
      </w:r>
      <w:r w:rsidR="00C212C1">
        <w:rPr>
          <w:rFonts w:ascii="Arial" w:eastAsia="Times New Roman" w:hAnsi="Arial" w:cs="Arial"/>
          <w:color w:val="000000"/>
          <w:lang w:eastAsia="en-AU"/>
        </w:rPr>
        <w:t>since 2021</w:t>
      </w:r>
      <w:r w:rsidR="003936DB" w:rsidRPr="003936DB">
        <w:rPr>
          <w:rFonts w:ascii="Arial" w:eastAsia="Times New Roman" w:hAnsi="Arial" w:cs="Arial"/>
          <w:color w:val="000000"/>
          <w:lang w:eastAsia="en-AU"/>
        </w:rPr>
        <w:t xml:space="preserve">. </w:t>
      </w:r>
      <w:r w:rsidR="00DD2420">
        <w:rPr>
          <w:rFonts w:ascii="Arial" w:eastAsia="Times New Roman" w:hAnsi="Arial" w:cs="Arial"/>
          <w:color w:val="000000"/>
          <w:lang w:eastAsia="en-AU"/>
        </w:rPr>
        <w:t>Interviewed s</w:t>
      </w:r>
      <w:r w:rsidR="003E2A94" w:rsidRPr="00DD2420">
        <w:rPr>
          <w:rFonts w:ascii="Arial" w:eastAsia="Times New Roman" w:hAnsi="Arial" w:cs="Arial"/>
          <w:color w:val="000000"/>
          <w:lang w:eastAsia="en-AU"/>
        </w:rPr>
        <w:t xml:space="preserve">taff </w:t>
      </w:r>
      <w:r w:rsidR="00DD2420">
        <w:rPr>
          <w:rFonts w:ascii="Arial" w:eastAsia="Times New Roman" w:hAnsi="Arial" w:cs="Arial"/>
          <w:color w:val="000000"/>
          <w:lang w:eastAsia="en-AU"/>
        </w:rPr>
        <w:t xml:space="preserve">demonstrate </w:t>
      </w:r>
      <w:r w:rsidR="003E2A94" w:rsidRPr="00DD2420">
        <w:rPr>
          <w:rFonts w:ascii="Arial" w:eastAsia="Times New Roman" w:hAnsi="Arial" w:cs="Arial"/>
          <w:color w:val="000000"/>
          <w:lang w:eastAsia="en-AU"/>
        </w:rPr>
        <w:t>aware</w:t>
      </w:r>
      <w:r w:rsidR="002C70F7">
        <w:rPr>
          <w:rFonts w:ascii="Arial" w:eastAsia="Times New Roman" w:hAnsi="Arial" w:cs="Arial"/>
          <w:color w:val="000000"/>
          <w:lang w:eastAsia="en-AU"/>
        </w:rPr>
        <w:t xml:space="preserve">ness </w:t>
      </w:r>
      <w:r w:rsidR="003E2A94" w:rsidRPr="00DD2420">
        <w:rPr>
          <w:rFonts w:ascii="Arial" w:eastAsia="Times New Roman" w:hAnsi="Arial" w:cs="Arial"/>
          <w:color w:val="000000"/>
          <w:lang w:eastAsia="en-AU"/>
        </w:rPr>
        <w:t xml:space="preserve">of </w:t>
      </w:r>
      <w:r w:rsidR="002C70F7">
        <w:rPr>
          <w:rFonts w:ascii="Arial" w:eastAsia="Times New Roman" w:hAnsi="Arial" w:cs="Arial"/>
          <w:color w:val="000000"/>
          <w:lang w:eastAsia="en-AU"/>
        </w:rPr>
        <w:t xml:space="preserve">consumer feedback and </w:t>
      </w:r>
      <w:r w:rsidR="00F17CFC">
        <w:rPr>
          <w:rFonts w:ascii="Arial" w:eastAsia="Times New Roman" w:hAnsi="Arial" w:cs="Arial"/>
          <w:color w:val="000000"/>
          <w:lang w:eastAsia="en-AU"/>
        </w:rPr>
        <w:t xml:space="preserve">noting </w:t>
      </w:r>
      <w:r w:rsidR="002C70F7">
        <w:rPr>
          <w:rFonts w:ascii="Arial" w:eastAsia="Times New Roman" w:hAnsi="Arial" w:cs="Arial"/>
          <w:color w:val="000000"/>
          <w:lang w:eastAsia="en-AU"/>
        </w:rPr>
        <w:t xml:space="preserve">visual signs </w:t>
      </w:r>
      <w:r w:rsidR="00F17CFC">
        <w:rPr>
          <w:rFonts w:ascii="Arial" w:eastAsia="Times New Roman" w:hAnsi="Arial" w:cs="Arial"/>
          <w:color w:val="000000"/>
          <w:lang w:eastAsia="en-AU"/>
        </w:rPr>
        <w:t xml:space="preserve">to demonstrate </w:t>
      </w:r>
      <w:r w:rsidR="002C70F7">
        <w:rPr>
          <w:rFonts w:ascii="Arial" w:eastAsia="Times New Roman" w:hAnsi="Arial" w:cs="Arial"/>
          <w:color w:val="000000"/>
          <w:lang w:eastAsia="en-AU"/>
        </w:rPr>
        <w:t xml:space="preserve">consumers may </w:t>
      </w:r>
      <w:r w:rsidR="003E2A94" w:rsidRPr="00DD2420">
        <w:rPr>
          <w:rFonts w:ascii="Arial" w:eastAsia="Times New Roman" w:hAnsi="Arial" w:cs="Arial"/>
          <w:color w:val="000000"/>
          <w:lang w:eastAsia="en-AU"/>
        </w:rPr>
        <w:t>have a concern</w:t>
      </w:r>
      <w:r w:rsidR="00F17CFC">
        <w:rPr>
          <w:rFonts w:ascii="Arial" w:eastAsia="Times New Roman" w:hAnsi="Arial" w:cs="Arial"/>
          <w:color w:val="000000"/>
          <w:lang w:eastAsia="en-AU"/>
        </w:rPr>
        <w:t>.</w:t>
      </w:r>
      <w:r w:rsidR="00B56F59">
        <w:rPr>
          <w:rFonts w:ascii="Arial" w:eastAsia="Times New Roman" w:hAnsi="Arial" w:cs="Arial"/>
          <w:color w:val="000000"/>
          <w:lang w:eastAsia="en-AU"/>
        </w:rPr>
        <w:t xml:space="preserve"> </w:t>
      </w:r>
      <w:r w:rsidR="00DD2420" w:rsidRPr="00DD2420">
        <w:rPr>
          <w:rFonts w:ascii="Arial" w:eastAsia="Times New Roman" w:hAnsi="Arial" w:cs="Arial"/>
          <w:color w:val="000000"/>
          <w:lang w:eastAsia="en-AU"/>
        </w:rPr>
        <w:t xml:space="preserve">The </w:t>
      </w:r>
      <w:r w:rsidR="00F17CFC">
        <w:rPr>
          <w:rFonts w:ascii="Arial" w:eastAsia="Times New Roman" w:hAnsi="Arial" w:cs="Arial"/>
          <w:color w:val="000000"/>
          <w:lang w:eastAsia="en-AU"/>
        </w:rPr>
        <w:t>a</w:t>
      </w:r>
      <w:r w:rsidR="00DD2420" w:rsidRPr="00DD2420">
        <w:rPr>
          <w:rFonts w:ascii="Arial" w:eastAsia="Times New Roman" w:hAnsi="Arial" w:cs="Arial"/>
          <w:color w:val="000000"/>
          <w:lang w:eastAsia="en-AU"/>
        </w:rPr>
        <w:t xml:space="preserve">ssessment </w:t>
      </w:r>
      <w:r w:rsidR="00F17CFC">
        <w:rPr>
          <w:rFonts w:ascii="Arial" w:eastAsia="Times New Roman" w:hAnsi="Arial" w:cs="Arial"/>
          <w:color w:val="000000"/>
          <w:lang w:eastAsia="en-AU"/>
        </w:rPr>
        <w:t>t</w:t>
      </w:r>
      <w:r w:rsidR="00DD2420" w:rsidRPr="00DD2420">
        <w:rPr>
          <w:rFonts w:ascii="Arial" w:eastAsia="Times New Roman" w:hAnsi="Arial" w:cs="Arial"/>
          <w:color w:val="000000"/>
          <w:lang w:eastAsia="en-AU"/>
        </w:rPr>
        <w:t>eam observe</w:t>
      </w:r>
      <w:r w:rsidR="00E33213">
        <w:rPr>
          <w:rFonts w:ascii="Arial" w:eastAsia="Times New Roman" w:hAnsi="Arial" w:cs="Arial"/>
          <w:color w:val="000000"/>
          <w:lang w:eastAsia="en-AU"/>
        </w:rPr>
        <w:t xml:space="preserve"> complaints</w:t>
      </w:r>
      <w:r w:rsidR="00DD2420" w:rsidRPr="00DD2420">
        <w:rPr>
          <w:rFonts w:ascii="Arial" w:eastAsia="Times New Roman" w:hAnsi="Arial" w:cs="Arial"/>
          <w:color w:val="000000"/>
          <w:lang w:eastAsia="en-AU"/>
        </w:rPr>
        <w:t xml:space="preserve"> information </w:t>
      </w:r>
      <w:r w:rsidR="00ED1461">
        <w:rPr>
          <w:rFonts w:ascii="Arial" w:eastAsia="Times New Roman" w:hAnsi="Arial" w:cs="Arial"/>
          <w:color w:val="000000"/>
          <w:lang w:eastAsia="en-AU"/>
        </w:rPr>
        <w:t xml:space="preserve">(including external </w:t>
      </w:r>
      <w:r w:rsidR="0099572C">
        <w:rPr>
          <w:rFonts w:ascii="Arial" w:eastAsia="Times New Roman" w:hAnsi="Arial" w:cs="Arial"/>
          <w:color w:val="000000"/>
          <w:lang w:eastAsia="en-AU"/>
        </w:rPr>
        <w:t xml:space="preserve">organisations) </w:t>
      </w:r>
      <w:r w:rsidR="00F17CFC">
        <w:rPr>
          <w:rFonts w:ascii="Arial" w:eastAsia="Times New Roman" w:hAnsi="Arial" w:cs="Arial"/>
          <w:color w:val="000000"/>
          <w:lang w:eastAsia="en-AU"/>
        </w:rPr>
        <w:t>on dis</w:t>
      </w:r>
      <w:r w:rsidR="00B80BE5">
        <w:rPr>
          <w:rFonts w:ascii="Arial" w:eastAsia="Times New Roman" w:hAnsi="Arial" w:cs="Arial"/>
          <w:color w:val="000000"/>
          <w:lang w:eastAsia="en-AU"/>
        </w:rPr>
        <w:t xml:space="preserve">play </w:t>
      </w:r>
      <w:r w:rsidR="00E33213">
        <w:rPr>
          <w:rFonts w:ascii="Arial" w:eastAsia="Times New Roman" w:hAnsi="Arial" w:cs="Arial"/>
          <w:color w:val="000000"/>
          <w:lang w:eastAsia="en-AU"/>
        </w:rPr>
        <w:t>and in documentation provided to consumers.</w:t>
      </w:r>
    </w:p>
    <w:p w14:paraId="226CB8B3" w14:textId="62DC9944" w:rsidR="00277EBB" w:rsidRPr="0099572C" w:rsidRDefault="00277EBB" w:rsidP="00277EBB">
      <w:pPr>
        <w:spacing w:before="240" w:line="276" w:lineRule="auto"/>
        <w:rPr>
          <w:rFonts w:ascii="Arial" w:eastAsia="Times New Roman" w:hAnsi="Arial" w:cs="Arial"/>
          <w:color w:val="auto"/>
          <w:lang w:eastAsia="en-AU"/>
        </w:rPr>
      </w:pPr>
      <w:r w:rsidRPr="0099572C">
        <w:rPr>
          <w:rFonts w:ascii="Arial" w:eastAsia="Times New Roman" w:hAnsi="Arial" w:cs="Arial"/>
          <w:color w:val="auto"/>
          <w:lang w:eastAsia="en-AU"/>
        </w:rPr>
        <w:t xml:space="preserve">Consumers who have language and/or cognitive deficits are supported to provide feedback and make complaints utilising advocacy and/or language services. </w:t>
      </w:r>
      <w:r w:rsidR="00392904" w:rsidRPr="0099572C">
        <w:rPr>
          <w:rFonts w:ascii="Arial" w:eastAsia="Times New Roman" w:hAnsi="Arial" w:cs="Arial"/>
          <w:color w:val="auto"/>
          <w:lang w:eastAsia="en-AU"/>
        </w:rPr>
        <w:t xml:space="preserve">Most sampled consumers </w:t>
      </w:r>
      <w:r w:rsidR="00FC367D" w:rsidRPr="0099572C">
        <w:rPr>
          <w:rFonts w:ascii="Arial" w:eastAsia="Times New Roman" w:hAnsi="Arial" w:cs="Arial"/>
          <w:color w:val="auto"/>
          <w:lang w:eastAsia="en-AU"/>
        </w:rPr>
        <w:t xml:space="preserve">said they preferred family members to act on their behalf if needed. </w:t>
      </w:r>
      <w:r w:rsidRPr="0099572C">
        <w:rPr>
          <w:rFonts w:ascii="Arial" w:eastAsia="Times New Roman" w:hAnsi="Arial" w:cs="Arial"/>
          <w:color w:val="auto"/>
          <w:lang w:eastAsia="en-AU"/>
        </w:rPr>
        <w:t>Resources such as Older Persons Advocacy Network (OPAN), Seniors Rights Service</w:t>
      </w:r>
      <w:r w:rsidR="00496B92" w:rsidRPr="0099572C">
        <w:rPr>
          <w:rFonts w:ascii="Arial" w:eastAsia="Times New Roman" w:hAnsi="Arial" w:cs="Arial"/>
          <w:color w:val="auto"/>
          <w:lang w:eastAsia="en-AU"/>
        </w:rPr>
        <w:t xml:space="preserve">, </w:t>
      </w:r>
      <w:r w:rsidRPr="0099572C">
        <w:rPr>
          <w:rFonts w:ascii="Arial" w:eastAsia="Times New Roman" w:hAnsi="Arial" w:cs="Arial"/>
          <w:color w:val="auto"/>
          <w:lang w:eastAsia="en-AU"/>
        </w:rPr>
        <w:t xml:space="preserve">and </w:t>
      </w:r>
      <w:r w:rsidR="00FC367D" w:rsidRPr="0099572C">
        <w:rPr>
          <w:rFonts w:ascii="Arial" w:eastAsia="Times New Roman" w:hAnsi="Arial" w:cs="Arial"/>
          <w:color w:val="auto"/>
          <w:lang w:eastAsia="en-AU"/>
        </w:rPr>
        <w:t>i</w:t>
      </w:r>
      <w:r w:rsidRPr="0099572C">
        <w:rPr>
          <w:rFonts w:ascii="Arial" w:eastAsia="Times New Roman" w:hAnsi="Arial" w:cs="Arial"/>
          <w:color w:val="auto"/>
          <w:lang w:eastAsia="en-AU"/>
        </w:rPr>
        <w:t xml:space="preserve">nterpreting </w:t>
      </w:r>
      <w:r w:rsidR="00FC367D" w:rsidRPr="0099572C">
        <w:rPr>
          <w:rFonts w:ascii="Arial" w:eastAsia="Times New Roman" w:hAnsi="Arial" w:cs="Arial"/>
          <w:color w:val="auto"/>
          <w:lang w:eastAsia="en-AU"/>
        </w:rPr>
        <w:t>s</w:t>
      </w:r>
      <w:r w:rsidRPr="0099572C">
        <w:rPr>
          <w:rFonts w:ascii="Arial" w:eastAsia="Times New Roman" w:hAnsi="Arial" w:cs="Arial"/>
          <w:color w:val="auto"/>
          <w:lang w:eastAsia="en-AU"/>
        </w:rPr>
        <w:t>ervice (TIS) are utilised</w:t>
      </w:r>
      <w:r w:rsidR="00B80BE5">
        <w:rPr>
          <w:rFonts w:ascii="Arial" w:eastAsia="Times New Roman" w:hAnsi="Arial" w:cs="Arial"/>
          <w:color w:val="auto"/>
          <w:lang w:eastAsia="en-AU"/>
        </w:rPr>
        <w:t>,</w:t>
      </w:r>
      <w:r w:rsidRPr="0099572C">
        <w:rPr>
          <w:rFonts w:ascii="Arial" w:eastAsia="Times New Roman" w:hAnsi="Arial" w:cs="Arial"/>
          <w:color w:val="auto"/>
          <w:lang w:eastAsia="en-AU"/>
        </w:rPr>
        <w:t xml:space="preserve"> as are staff or family members who speak</w:t>
      </w:r>
      <w:r w:rsidR="00B80BE5">
        <w:rPr>
          <w:rFonts w:ascii="Arial" w:eastAsia="Times New Roman" w:hAnsi="Arial" w:cs="Arial"/>
          <w:color w:val="auto"/>
          <w:lang w:eastAsia="en-AU"/>
        </w:rPr>
        <w:t>.</w:t>
      </w:r>
      <w:r w:rsidRPr="0099572C">
        <w:rPr>
          <w:rFonts w:ascii="Arial" w:eastAsia="Times New Roman" w:hAnsi="Arial" w:cs="Arial"/>
          <w:color w:val="auto"/>
          <w:lang w:eastAsia="en-AU"/>
        </w:rPr>
        <w:t xml:space="preserve"> </w:t>
      </w:r>
      <w:r w:rsidR="00FC367D" w:rsidRPr="0099572C">
        <w:rPr>
          <w:rFonts w:ascii="Arial" w:eastAsia="Times New Roman" w:hAnsi="Arial" w:cs="Arial"/>
          <w:color w:val="auto"/>
          <w:lang w:eastAsia="en-AU"/>
        </w:rPr>
        <w:t>Advo</w:t>
      </w:r>
      <w:r w:rsidR="001D604B" w:rsidRPr="0099572C">
        <w:rPr>
          <w:rFonts w:ascii="Arial" w:eastAsia="Times New Roman" w:hAnsi="Arial" w:cs="Arial"/>
          <w:color w:val="auto"/>
          <w:lang w:eastAsia="en-AU"/>
        </w:rPr>
        <w:t>cacy representatives p</w:t>
      </w:r>
      <w:r w:rsidR="00B80BE5">
        <w:rPr>
          <w:rFonts w:ascii="Arial" w:eastAsia="Times New Roman" w:hAnsi="Arial" w:cs="Arial"/>
          <w:color w:val="auto"/>
          <w:lang w:eastAsia="en-AU"/>
        </w:rPr>
        <w:t xml:space="preserve">rovided </w:t>
      </w:r>
      <w:r w:rsidR="001D604B" w:rsidRPr="0099572C">
        <w:rPr>
          <w:rFonts w:ascii="Arial" w:eastAsia="Times New Roman" w:hAnsi="Arial" w:cs="Arial"/>
          <w:color w:val="auto"/>
          <w:lang w:eastAsia="en-AU"/>
        </w:rPr>
        <w:t xml:space="preserve">information to </w:t>
      </w:r>
      <w:r w:rsidR="00496B92" w:rsidRPr="0099572C">
        <w:rPr>
          <w:rFonts w:ascii="Arial" w:eastAsia="Times New Roman" w:hAnsi="Arial" w:cs="Arial"/>
          <w:color w:val="auto"/>
          <w:lang w:eastAsia="en-AU"/>
        </w:rPr>
        <w:t xml:space="preserve">consumers and staff and </w:t>
      </w:r>
      <w:r w:rsidR="00B80BE5">
        <w:rPr>
          <w:rFonts w:ascii="Arial" w:eastAsia="Times New Roman" w:hAnsi="Arial" w:cs="Arial"/>
          <w:color w:val="auto"/>
          <w:lang w:eastAsia="en-AU"/>
        </w:rPr>
        <w:t xml:space="preserve">external complaints </w:t>
      </w:r>
      <w:r w:rsidR="00496B92" w:rsidRPr="0099572C">
        <w:rPr>
          <w:rFonts w:ascii="Arial" w:eastAsia="Times New Roman" w:hAnsi="Arial" w:cs="Arial"/>
          <w:color w:val="auto"/>
          <w:lang w:eastAsia="en-AU"/>
        </w:rPr>
        <w:t>information</w:t>
      </w:r>
      <w:r w:rsidR="00B80BE5">
        <w:rPr>
          <w:rFonts w:ascii="Arial" w:eastAsia="Times New Roman" w:hAnsi="Arial" w:cs="Arial"/>
          <w:color w:val="auto"/>
          <w:lang w:eastAsia="en-AU"/>
        </w:rPr>
        <w:t xml:space="preserve"> </w:t>
      </w:r>
      <w:r w:rsidR="00496B92" w:rsidRPr="0099572C">
        <w:rPr>
          <w:rFonts w:ascii="Arial" w:eastAsia="Times New Roman" w:hAnsi="Arial" w:cs="Arial"/>
          <w:color w:val="auto"/>
          <w:lang w:eastAsia="en-AU"/>
        </w:rPr>
        <w:t xml:space="preserve">is </w:t>
      </w:r>
      <w:r w:rsidR="00B80BE5">
        <w:rPr>
          <w:rFonts w:ascii="Arial" w:eastAsia="Times New Roman" w:hAnsi="Arial" w:cs="Arial"/>
          <w:color w:val="auto"/>
          <w:lang w:eastAsia="en-AU"/>
        </w:rPr>
        <w:t xml:space="preserve">on </w:t>
      </w:r>
      <w:r w:rsidR="00496B92" w:rsidRPr="0099572C">
        <w:rPr>
          <w:rFonts w:ascii="Arial" w:eastAsia="Times New Roman" w:hAnsi="Arial" w:cs="Arial"/>
          <w:color w:val="auto"/>
          <w:lang w:eastAsia="en-AU"/>
        </w:rPr>
        <w:t>d</w:t>
      </w:r>
      <w:r w:rsidR="00ED1461" w:rsidRPr="0099572C">
        <w:rPr>
          <w:rFonts w:ascii="Arial" w:eastAsia="Times New Roman" w:hAnsi="Arial" w:cs="Arial"/>
          <w:color w:val="auto"/>
          <w:lang w:eastAsia="en-AU"/>
        </w:rPr>
        <w:t>isplay</w:t>
      </w:r>
      <w:r w:rsidR="00496B92" w:rsidRPr="0099572C">
        <w:rPr>
          <w:rFonts w:ascii="Arial" w:eastAsia="Times New Roman" w:hAnsi="Arial" w:cs="Arial"/>
          <w:color w:val="auto"/>
          <w:lang w:eastAsia="en-AU"/>
        </w:rPr>
        <w:t>. S</w:t>
      </w:r>
      <w:r w:rsidRPr="0099572C">
        <w:rPr>
          <w:rFonts w:ascii="Arial" w:eastAsia="Times New Roman" w:hAnsi="Arial" w:cs="Arial"/>
          <w:color w:val="auto"/>
          <w:lang w:eastAsia="en-AU"/>
        </w:rPr>
        <w:t>taff are available to communicat</w:t>
      </w:r>
      <w:r w:rsidR="00B80BE5">
        <w:rPr>
          <w:rFonts w:ascii="Arial" w:eastAsia="Times New Roman" w:hAnsi="Arial" w:cs="Arial"/>
          <w:color w:val="auto"/>
          <w:lang w:eastAsia="en-AU"/>
        </w:rPr>
        <w:t>e</w:t>
      </w:r>
      <w:r w:rsidRPr="0099572C">
        <w:rPr>
          <w:rFonts w:ascii="Arial" w:eastAsia="Times New Roman" w:hAnsi="Arial" w:cs="Arial"/>
          <w:color w:val="auto"/>
          <w:lang w:eastAsia="en-AU"/>
        </w:rPr>
        <w:t xml:space="preserve"> in</w:t>
      </w:r>
      <w:r w:rsidR="00496B92" w:rsidRPr="0099572C">
        <w:rPr>
          <w:rFonts w:ascii="Arial" w:eastAsia="Times New Roman" w:hAnsi="Arial" w:cs="Arial"/>
          <w:color w:val="auto"/>
          <w:lang w:eastAsia="en-AU"/>
        </w:rPr>
        <w:t xml:space="preserve"> each dialect </w:t>
      </w:r>
      <w:r w:rsidRPr="0099572C">
        <w:rPr>
          <w:rFonts w:ascii="Arial" w:eastAsia="Times New Roman" w:hAnsi="Arial" w:cs="Arial"/>
          <w:color w:val="auto"/>
          <w:lang w:eastAsia="en-AU"/>
        </w:rPr>
        <w:t xml:space="preserve">spoken by the current </w:t>
      </w:r>
      <w:r w:rsidR="00B80BE5">
        <w:rPr>
          <w:rFonts w:ascii="Arial" w:eastAsia="Times New Roman" w:hAnsi="Arial" w:cs="Arial"/>
          <w:color w:val="auto"/>
          <w:lang w:eastAsia="en-AU"/>
        </w:rPr>
        <w:t xml:space="preserve">consumer </w:t>
      </w:r>
      <w:r w:rsidRPr="0099572C">
        <w:rPr>
          <w:rFonts w:ascii="Arial" w:eastAsia="Times New Roman" w:hAnsi="Arial" w:cs="Arial"/>
          <w:color w:val="auto"/>
          <w:lang w:eastAsia="en-AU"/>
        </w:rPr>
        <w:t>cohort.</w:t>
      </w:r>
    </w:p>
    <w:p w14:paraId="3F59400C" w14:textId="43F0C275" w:rsidR="00277EBB" w:rsidRPr="0016541B" w:rsidRDefault="00277EBB" w:rsidP="00284522">
      <w:pPr>
        <w:spacing w:before="240" w:line="276" w:lineRule="auto"/>
        <w:rPr>
          <w:rFonts w:ascii="Arial" w:eastAsia="Times New Roman" w:hAnsi="Arial" w:cs="Arial"/>
          <w:color w:val="auto"/>
          <w:lang w:eastAsia="en-AU"/>
        </w:rPr>
      </w:pPr>
      <w:r w:rsidRPr="0016541B">
        <w:rPr>
          <w:rFonts w:ascii="Arial" w:eastAsia="Times New Roman" w:hAnsi="Arial" w:cs="Arial"/>
          <w:color w:val="auto"/>
          <w:lang w:eastAsia="en-AU"/>
        </w:rPr>
        <w:t xml:space="preserve">The service analyses </w:t>
      </w:r>
      <w:r w:rsidR="0016541B">
        <w:rPr>
          <w:rFonts w:ascii="Arial" w:eastAsia="Times New Roman" w:hAnsi="Arial" w:cs="Arial"/>
          <w:color w:val="auto"/>
          <w:lang w:eastAsia="en-AU"/>
        </w:rPr>
        <w:t>feedback/</w:t>
      </w:r>
      <w:r w:rsidRPr="0016541B">
        <w:rPr>
          <w:rFonts w:ascii="Arial" w:eastAsia="Times New Roman" w:hAnsi="Arial" w:cs="Arial"/>
          <w:color w:val="auto"/>
          <w:lang w:eastAsia="en-AU"/>
        </w:rPr>
        <w:t xml:space="preserve">complaint data, </w:t>
      </w:r>
      <w:r w:rsidR="00C9725F" w:rsidRPr="0016541B">
        <w:rPr>
          <w:rFonts w:ascii="Arial" w:eastAsia="Times New Roman" w:hAnsi="Arial" w:cs="Arial"/>
          <w:color w:val="auto"/>
          <w:lang w:eastAsia="en-AU"/>
        </w:rPr>
        <w:t xml:space="preserve">communicating concerns/trends to </w:t>
      </w:r>
      <w:r w:rsidR="0016541B" w:rsidRPr="0016541B">
        <w:rPr>
          <w:rFonts w:ascii="Arial" w:eastAsia="Times New Roman" w:hAnsi="Arial" w:cs="Arial"/>
          <w:color w:val="auto"/>
          <w:lang w:eastAsia="en-AU"/>
        </w:rPr>
        <w:t xml:space="preserve">senior </w:t>
      </w:r>
      <w:r w:rsidR="00C9725F" w:rsidRPr="0016541B">
        <w:rPr>
          <w:rFonts w:ascii="Arial" w:eastAsia="Times New Roman" w:hAnsi="Arial" w:cs="Arial"/>
          <w:color w:val="auto"/>
          <w:lang w:eastAsia="en-AU"/>
        </w:rPr>
        <w:t xml:space="preserve">organisational </w:t>
      </w:r>
      <w:r w:rsidR="00D14077" w:rsidRPr="0016541B">
        <w:rPr>
          <w:rFonts w:ascii="Arial" w:eastAsia="Times New Roman" w:hAnsi="Arial" w:cs="Arial"/>
          <w:color w:val="auto"/>
          <w:lang w:eastAsia="en-AU"/>
        </w:rPr>
        <w:t>management</w:t>
      </w:r>
      <w:r w:rsidR="0016541B" w:rsidRPr="0016541B">
        <w:rPr>
          <w:rFonts w:ascii="Arial" w:eastAsia="Times New Roman" w:hAnsi="Arial" w:cs="Arial"/>
          <w:color w:val="auto"/>
          <w:lang w:eastAsia="en-AU"/>
        </w:rPr>
        <w:t xml:space="preserve"> team</w:t>
      </w:r>
      <w:r w:rsidR="00F80FDB">
        <w:rPr>
          <w:rFonts w:ascii="Arial" w:eastAsia="Times New Roman" w:hAnsi="Arial" w:cs="Arial"/>
          <w:color w:val="auto"/>
          <w:lang w:eastAsia="en-AU"/>
        </w:rPr>
        <w:t>.</w:t>
      </w:r>
      <w:r w:rsidRPr="0016541B">
        <w:rPr>
          <w:rFonts w:ascii="Arial" w:eastAsia="Times New Roman" w:hAnsi="Arial" w:cs="Arial"/>
          <w:color w:val="auto"/>
          <w:lang w:eastAsia="en-AU"/>
        </w:rPr>
        <w:t xml:space="preserve"> Information from multiple sources are analysed by management to identify trends and improvement plan</w:t>
      </w:r>
      <w:r w:rsidR="00F80FDB">
        <w:rPr>
          <w:rFonts w:ascii="Arial" w:eastAsia="Times New Roman" w:hAnsi="Arial" w:cs="Arial"/>
          <w:color w:val="auto"/>
          <w:lang w:eastAsia="en-AU"/>
        </w:rPr>
        <w:t>s implemented</w:t>
      </w:r>
      <w:r w:rsidR="0016541B" w:rsidRPr="0016541B">
        <w:rPr>
          <w:rFonts w:ascii="Arial" w:eastAsia="Times New Roman" w:hAnsi="Arial" w:cs="Arial"/>
          <w:color w:val="auto"/>
          <w:lang w:eastAsia="en-AU"/>
        </w:rPr>
        <w:t xml:space="preserve"> where required</w:t>
      </w:r>
      <w:r w:rsidRPr="0016541B">
        <w:rPr>
          <w:rFonts w:ascii="Arial" w:eastAsia="Times New Roman" w:hAnsi="Arial" w:cs="Arial"/>
          <w:color w:val="auto"/>
          <w:lang w:eastAsia="en-AU"/>
        </w:rPr>
        <w:t xml:space="preserve">. Management </w:t>
      </w:r>
      <w:proofErr w:type="gramStart"/>
      <w:r w:rsidRPr="0016541B">
        <w:rPr>
          <w:rFonts w:ascii="Arial" w:eastAsia="Times New Roman" w:hAnsi="Arial" w:cs="Arial"/>
          <w:color w:val="auto"/>
          <w:lang w:eastAsia="en-AU"/>
        </w:rPr>
        <w:t>note</w:t>
      </w:r>
      <w:proofErr w:type="gramEnd"/>
      <w:r w:rsidRPr="0016541B">
        <w:rPr>
          <w:rFonts w:ascii="Arial" w:eastAsia="Times New Roman" w:hAnsi="Arial" w:cs="Arial"/>
          <w:color w:val="auto"/>
          <w:lang w:eastAsia="en-AU"/>
        </w:rPr>
        <w:t xml:space="preserve"> recent </w:t>
      </w:r>
      <w:r w:rsidR="00922583">
        <w:rPr>
          <w:rFonts w:ascii="Arial" w:eastAsia="Times New Roman" w:hAnsi="Arial" w:cs="Arial"/>
          <w:color w:val="auto"/>
          <w:lang w:eastAsia="en-AU"/>
        </w:rPr>
        <w:t xml:space="preserve">meal services </w:t>
      </w:r>
      <w:r w:rsidRPr="0016541B">
        <w:rPr>
          <w:rFonts w:ascii="Arial" w:eastAsia="Times New Roman" w:hAnsi="Arial" w:cs="Arial"/>
          <w:color w:val="auto"/>
          <w:lang w:eastAsia="en-AU"/>
        </w:rPr>
        <w:t xml:space="preserve">improvements </w:t>
      </w:r>
      <w:r w:rsidR="00C9725F" w:rsidRPr="0016541B">
        <w:rPr>
          <w:rFonts w:ascii="Arial" w:eastAsia="Times New Roman" w:hAnsi="Arial" w:cs="Arial"/>
          <w:color w:val="auto"/>
          <w:lang w:eastAsia="en-AU"/>
        </w:rPr>
        <w:t>as a result of feedback received.</w:t>
      </w:r>
    </w:p>
    <w:p w14:paraId="7AD7414B" w14:textId="77777777" w:rsidR="00277EBB" w:rsidRDefault="00277EBB">
      <w:pPr>
        <w:spacing w:after="160" w:line="259" w:lineRule="auto"/>
        <w:rPr>
          <w:rFonts w:ascii="Arial" w:eastAsia="Times New Roman" w:hAnsi="Arial" w:cs="Arial"/>
          <w:color w:val="000000"/>
          <w:lang w:eastAsia="en-AU"/>
        </w:rPr>
      </w:pPr>
      <w:r>
        <w:rPr>
          <w:rFonts w:ascii="Arial" w:eastAsia="Times New Roman" w:hAnsi="Arial" w:cs="Arial"/>
          <w:b/>
          <w:bCs/>
          <w:color w:val="000000"/>
          <w:lang w:eastAsia="en-AU"/>
        </w:rPr>
        <w:br w:type="page"/>
      </w:r>
    </w:p>
    <w:p w14:paraId="1837E102" w14:textId="5DFAD557" w:rsidR="00FC045E" w:rsidRPr="00996FAF" w:rsidRDefault="00964ABF" w:rsidP="00277EB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A7988" w14:paraId="1837E105" w14:textId="77777777" w:rsidTr="00186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37E103" w14:textId="77777777" w:rsidR="00FC045E" w:rsidRPr="00996FAF" w:rsidRDefault="00964AB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837E104" w14:textId="77777777" w:rsidR="00FC045E" w:rsidRPr="00996FAF" w:rsidRDefault="00A2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7988" w14:paraId="1837E109" w14:textId="77777777" w:rsidTr="00186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106"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837E107" w14:textId="77777777" w:rsidR="00FC045E" w:rsidRPr="00996FAF" w:rsidRDefault="00964A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837E108" w14:textId="7DFEA4B3" w:rsidR="00FC045E" w:rsidRPr="00996FAF" w:rsidRDefault="00A25E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64B07" w:rsidRPr="00764B07">
                  <w:rPr>
                    <w:rFonts w:ascii="Arial" w:hAnsi="Arial" w:cs="Arial"/>
                    <w:color w:val="auto"/>
                  </w:rPr>
                  <w:t>Compliant</w:t>
                </w:r>
              </w:sdtContent>
            </w:sdt>
            <w:r w:rsidR="00964ABF" w:rsidRPr="00764B07">
              <w:rPr>
                <w:rFonts w:ascii="Arial" w:hAnsi="Arial" w:cs="Arial"/>
                <w:color w:val="auto"/>
              </w:rPr>
              <w:t xml:space="preserve"> </w:t>
            </w:r>
          </w:p>
        </w:tc>
      </w:tr>
      <w:tr w:rsidR="003A7988" w14:paraId="1837E10D" w14:textId="77777777" w:rsidTr="00186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10A"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837E10B" w14:textId="440EEA05" w:rsidR="00FC045E" w:rsidRPr="00996FAF" w:rsidRDefault="00964A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F4252F" w:rsidRPr="00996FAF">
              <w:rPr>
                <w:rFonts w:ascii="Arial" w:hAnsi="Arial" w:cs="Arial"/>
              </w:rPr>
              <w:t>culture,</w:t>
            </w:r>
            <w:r w:rsidRPr="00996FAF">
              <w:rPr>
                <w:rFonts w:ascii="Arial" w:hAnsi="Arial" w:cs="Arial"/>
              </w:rPr>
              <w:t xml:space="preserve"> and diversity.</w:t>
            </w:r>
          </w:p>
        </w:tc>
        <w:tc>
          <w:tcPr>
            <w:tcW w:w="1835" w:type="dxa"/>
            <w:shd w:val="clear" w:color="auto" w:fill="auto"/>
            <w:vAlign w:val="top"/>
          </w:tcPr>
          <w:p w14:paraId="1837E10C" w14:textId="02D3E3DF" w:rsidR="00FC045E" w:rsidRPr="00996FAF" w:rsidRDefault="00A25E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D286F">
                  <w:rPr>
                    <w:rFonts w:ascii="Arial" w:hAnsi="Arial" w:cs="Arial"/>
                    <w:color w:val="auto"/>
                  </w:rPr>
                  <w:t>Compliant</w:t>
                </w:r>
              </w:sdtContent>
            </w:sdt>
            <w:r w:rsidR="00964ABF" w:rsidRPr="00996FAF">
              <w:rPr>
                <w:rFonts w:ascii="Arial" w:hAnsi="Arial" w:cs="Arial"/>
                <w:color w:val="0000FF"/>
              </w:rPr>
              <w:t xml:space="preserve"> </w:t>
            </w:r>
          </w:p>
        </w:tc>
      </w:tr>
      <w:tr w:rsidR="003A7988" w14:paraId="1837E111" w14:textId="77777777" w:rsidTr="00186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10E"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837E10F" w14:textId="4DDDA980" w:rsidR="00FC045E" w:rsidRPr="00996FAF" w:rsidRDefault="00964A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0" w:name="_Hlk136502754"/>
            <w:r w:rsidRPr="00996FAF">
              <w:rPr>
                <w:rFonts w:ascii="Arial" w:hAnsi="Arial" w:cs="Arial"/>
              </w:rPr>
              <w:t xml:space="preserve">The workforce is </w:t>
            </w:r>
            <w:r w:rsidR="000159A6"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bookmarkEnd w:id="20"/>
          </w:p>
        </w:tc>
        <w:tc>
          <w:tcPr>
            <w:tcW w:w="1835" w:type="dxa"/>
            <w:shd w:val="clear" w:color="auto" w:fill="auto"/>
            <w:vAlign w:val="top"/>
          </w:tcPr>
          <w:p w14:paraId="1837E110" w14:textId="00B2913D" w:rsidR="00FC045E" w:rsidRPr="00184846" w:rsidRDefault="00A25E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84846" w:rsidRPr="00184846">
                  <w:rPr>
                    <w:rFonts w:ascii="Arial" w:hAnsi="Arial" w:cs="Arial"/>
                    <w:color w:val="auto"/>
                  </w:rPr>
                  <w:t>Compliant</w:t>
                </w:r>
              </w:sdtContent>
            </w:sdt>
            <w:r w:rsidR="00964ABF" w:rsidRPr="00184846">
              <w:rPr>
                <w:rFonts w:ascii="Arial" w:hAnsi="Arial" w:cs="Arial"/>
                <w:color w:val="auto"/>
              </w:rPr>
              <w:t xml:space="preserve"> </w:t>
            </w:r>
          </w:p>
        </w:tc>
      </w:tr>
      <w:tr w:rsidR="003A7988" w14:paraId="1837E115" w14:textId="77777777" w:rsidTr="00186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112"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837E113" w14:textId="7EA1D635" w:rsidR="00FC045E" w:rsidRPr="00996FAF" w:rsidRDefault="00964A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F4252F" w:rsidRPr="00996FAF">
              <w:rPr>
                <w:rFonts w:ascii="Arial" w:hAnsi="Arial" w:cs="Arial"/>
              </w:rPr>
              <w:t>equipped,</w:t>
            </w:r>
            <w:r w:rsidRPr="00996FAF">
              <w:rPr>
                <w:rFonts w:ascii="Arial" w:hAnsi="Arial" w:cs="Arial"/>
              </w:rPr>
              <w:t xml:space="preserve"> and supported to deliver the outcomes required by these standards.</w:t>
            </w:r>
          </w:p>
        </w:tc>
        <w:tc>
          <w:tcPr>
            <w:tcW w:w="1835" w:type="dxa"/>
            <w:shd w:val="clear" w:color="auto" w:fill="auto"/>
            <w:vAlign w:val="top"/>
          </w:tcPr>
          <w:p w14:paraId="1837E114" w14:textId="58CCBCA0" w:rsidR="00FC045E" w:rsidRPr="00996FAF" w:rsidRDefault="00A25E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D286F">
                  <w:rPr>
                    <w:rFonts w:ascii="Arial" w:hAnsi="Arial" w:cs="Arial"/>
                    <w:color w:val="auto"/>
                  </w:rPr>
                  <w:t>Compliant</w:t>
                </w:r>
              </w:sdtContent>
            </w:sdt>
            <w:r w:rsidR="00964ABF" w:rsidRPr="00996FAF">
              <w:rPr>
                <w:rFonts w:ascii="Arial" w:hAnsi="Arial" w:cs="Arial"/>
                <w:color w:val="0000FF"/>
              </w:rPr>
              <w:t xml:space="preserve"> </w:t>
            </w:r>
          </w:p>
        </w:tc>
      </w:tr>
      <w:tr w:rsidR="003A7988" w14:paraId="1837E119" w14:textId="77777777" w:rsidTr="00186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7E116"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837E117" w14:textId="77777777" w:rsidR="00FC045E" w:rsidRPr="00996FAF" w:rsidRDefault="00964A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837E118" w14:textId="12EE92B7" w:rsidR="00FC045E" w:rsidRPr="00996FAF" w:rsidRDefault="00A25E6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D286F">
                  <w:rPr>
                    <w:rFonts w:ascii="Arial" w:hAnsi="Arial" w:cs="Arial"/>
                    <w:color w:val="auto"/>
                  </w:rPr>
                  <w:t>Compliant</w:t>
                </w:r>
              </w:sdtContent>
            </w:sdt>
            <w:r w:rsidR="00964ABF" w:rsidRPr="00996FAF">
              <w:rPr>
                <w:rFonts w:ascii="Arial" w:hAnsi="Arial" w:cs="Arial"/>
                <w:color w:val="0000FF"/>
              </w:rPr>
              <w:t xml:space="preserve"> </w:t>
            </w:r>
          </w:p>
        </w:tc>
      </w:tr>
    </w:tbl>
    <w:p w14:paraId="1837E11A" w14:textId="77777777" w:rsidR="002B0C90" w:rsidRDefault="00964ABF" w:rsidP="00186C64">
      <w:pPr>
        <w:pStyle w:val="Heading20"/>
        <w:spacing w:before="240"/>
      </w:pPr>
      <w:r>
        <w:t>Findings</w:t>
      </w:r>
    </w:p>
    <w:p w14:paraId="3ABE1947" w14:textId="09DA1253" w:rsidR="00470625" w:rsidRPr="00184846" w:rsidRDefault="00470625" w:rsidP="00470625">
      <w:pPr>
        <w:rPr>
          <w:rFonts w:ascii="Arial" w:hAnsi="Arial" w:cs="Arial"/>
          <w:color w:val="auto"/>
        </w:rPr>
      </w:pPr>
      <w:r w:rsidRPr="00184846">
        <w:rPr>
          <w:rFonts w:ascii="Arial" w:hAnsi="Arial" w:cs="Arial"/>
          <w:color w:val="auto"/>
        </w:rPr>
        <w:t xml:space="preserve">This Quality Standard is compliant as </w:t>
      </w:r>
      <w:r w:rsidR="00184846" w:rsidRPr="00184846">
        <w:rPr>
          <w:rFonts w:ascii="Arial" w:hAnsi="Arial" w:cs="Arial"/>
          <w:color w:val="auto"/>
        </w:rPr>
        <w:t>all</w:t>
      </w:r>
      <w:r w:rsidRPr="00184846">
        <w:rPr>
          <w:rFonts w:ascii="Arial" w:hAnsi="Arial" w:cs="Arial"/>
          <w:color w:val="auto"/>
        </w:rPr>
        <w:t xml:space="preserve"> requirement</w:t>
      </w:r>
      <w:r w:rsidR="00184846" w:rsidRPr="00184846">
        <w:rPr>
          <w:rFonts w:ascii="Arial" w:hAnsi="Arial" w:cs="Arial"/>
          <w:color w:val="auto"/>
        </w:rPr>
        <w:t>s have</w:t>
      </w:r>
      <w:r w:rsidRPr="00184846">
        <w:rPr>
          <w:rFonts w:ascii="Arial" w:hAnsi="Arial" w:cs="Arial"/>
          <w:color w:val="auto"/>
        </w:rPr>
        <w:t xml:space="preserve"> been assessed as compliant.</w:t>
      </w:r>
    </w:p>
    <w:p w14:paraId="03B12BD6" w14:textId="2916CBDC" w:rsidR="009B2C4F" w:rsidRPr="009B2C4F" w:rsidRDefault="009B2C4F" w:rsidP="00470625">
      <w:pPr>
        <w:rPr>
          <w:rFonts w:ascii="Arial" w:hAnsi="Arial" w:cs="Arial"/>
          <w:color w:val="auto"/>
          <w:u w:val="single"/>
        </w:rPr>
      </w:pPr>
      <w:r w:rsidRPr="009B2C4F">
        <w:rPr>
          <w:rFonts w:ascii="Arial" w:hAnsi="Arial" w:cs="Arial"/>
          <w:color w:val="auto"/>
          <w:u w:val="single"/>
        </w:rPr>
        <w:t>Requirement 7(3)(a)</w:t>
      </w:r>
    </w:p>
    <w:p w14:paraId="55F46E2E" w14:textId="45733678" w:rsidR="00C530D2" w:rsidRPr="008D2F10" w:rsidRDefault="00470625" w:rsidP="00C530D2">
      <w:pPr>
        <w:spacing w:before="240" w:line="276" w:lineRule="auto"/>
        <w:rPr>
          <w:rFonts w:ascii="Arial" w:eastAsia="Arial" w:hAnsi="Arial" w:cs="Arial"/>
          <w:color w:val="auto"/>
          <w:lang w:eastAsia="en-AU"/>
        </w:rPr>
      </w:pPr>
      <w:r w:rsidRPr="008D2F10">
        <w:rPr>
          <w:rFonts w:ascii="Arial" w:eastAsia="Arial" w:hAnsi="Arial" w:cs="Arial"/>
          <w:color w:val="auto"/>
          <w:lang w:eastAsia="en-AU"/>
        </w:rPr>
        <w:t>Most sampled consumer</w:t>
      </w:r>
      <w:r w:rsidR="00540715" w:rsidRPr="008D2F10">
        <w:rPr>
          <w:rFonts w:ascii="Arial" w:eastAsia="Arial" w:hAnsi="Arial" w:cs="Arial"/>
          <w:color w:val="auto"/>
          <w:lang w:eastAsia="en-AU"/>
        </w:rPr>
        <w:t>s gave generally positive feedback regarding staff assistance however 1 representative express dissatisfac</w:t>
      </w:r>
      <w:r w:rsidR="00FC31D8" w:rsidRPr="008D2F10">
        <w:rPr>
          <w:rFonts w:ascii="Arial" w:eastAsia="Arial" w:hAnsi="Arial" w:cs="Arial"/>
          <w:color w:val="auto"/>
          <w:lang w:eastAsia="en-AU"/>
        </w:rPr>
        <w:t>tion</w:t>
      </w:r>
      <w:r w:rsidR="00F3486D">
        <w:rPr>
          <w:rFonts w:ascii="Arial" w:eastAsia="Arial" w:hAnsi="Arial" w:cs="Arial"/>
          <w:color w:val="auto"/>
          <w:lang w:eastAsia="en-AU"/>
        </w:rPr>
        <w:t>.</w:t>
      </w:r>
      <w:r w:rsidR="00FC31D8" w:rsidRPr="008D2F10">
        <w:rPr>
          <w:rFonts w:ascii="Arial" w:eastAsia="Arial" w:hAnsi="Arial" w:cs="Arial"/>
          <w:color w:val="auto"/>
          <w:lang w:eastAsia="en-AU"/>
        </w:rPr>
        <w:t xml:space="preserve"> </w:t>
      </w:r>
      <w:r w:rsidR="00BB7F45" w:rsidRPr="008D2F10">
        <w:rPr>
          <w:rFonts w:ascii="Arial" w:eastAsia="Arial" w:hAnsi="Arial" w:cs="Arial"/>
          <w:color w:val="auto"/>
          <w:lang w:eastAsia="en-AU"/>
        </w:rPr>
        <w:t xml:space="preserve">Senior management </w:t>
      </w:r>
      <w:r w:rsidR="00301E6E" w:rsidRPr="008D2F10">
        <w:rPr>
          <w:rFonts w:ascii="Arial" w:eastAsia="Arial" w:hAnsi="Arial" w:cs="Arial"/>
          <w:color w:val="auto"/>
          <w:lang w:eastAsia="en-AU"/>
        </w:rPr>
        <w:t xml:space="preserve">explained </w:t>
      </w:r>
      <w:r w:rsidR="002F473F" w:rsidRPr="008D2F10">
        <w:rPr>
          <w:rFonts w:ascii="Arial" w:eastAsia="Arial" w:hAnsi="Arial" w:cs="Arial"/>
          <w:color w:val="auto"/>
          <w:lang w:eastAsia="en-AU"/>
        </w:rPr>
        <w:t xml:space="preserve">processes to replace </w:t>
      </w:r>
      <w:r w:rsidR="00092BCA" w:rsidRPr="008D2F10">
        <w:rPr>
          <w:rFonts w:ascii="Arial" w:eastAsia="Arial" w:hAnsi="Arial" w:cs="Arial"/>
          <w:color w:val="auto"/>
          <w:lang w:eastAsia="en-AU"/>
        </w:rPr>
        <w:t xml:space="preserve">planned and </w:t>
      </w:r>
      <w:r w:rsidR="002F473F" w:rsidRPr="008D2F10">
        <w:rPr>
          <w:rFonts w:ascii="Arial" w:eastAsia="Arial" w:hAnsi="Arial" w:cs="Arial"/>
          <w:color w:val="auto"/>
          <w:lang w:eastAsia="en-AU"/>
        </w:rPr>
        <w:t xml:space="preserve">unplanned leave </w:t>
      </w:r>
      <w:r w:rsidR="00301E6E" w:rsidRPr="008D2F10">
        <w:rPr>
          <w:rFonts w:ascii="Arial" w:eastAsia="Arial" w:hAnsi="Arial" w:cs="Arial"/>
          <w:color w:val="auto"/>
          <w:lang w:eastAsia="en-AU"/>
        </w:rPr>
        <w:t>and documentation review demonstrate replacement</w:t>
      </w:r>
      <w:r w:rsidR="00F32523" w:rsidRPr="008D2F10">
        <w:rPr>
          <w:rFonts w:ascii="Arial" w:eastAsia="Arial" w:hAnsi="Arial" w:cs="Arial"/>
          <w:color w:val="auto"/>
          <w:lang w:eastAsia="en-AU"/>
        </w:rPr>
        <w:t xml:space="preserve"> generally occurs.</w:t>
      </w:r>
      <w:r w:rsidR="002F473F" w:rsidRPr="008D2F10">
        <w:rPr>
          <w:rFonts w:ascii="Arial" w:eastAsia="Arial" w:hAnsi="Arial" w:cs="Arial"/>
          <w:color w:val="auto"/>
          <w:lang w:eastAsia="en-AU"/>
        </w:rPr>
        <w:t xml:space="preserve"> </w:t>
      </w:r>
      <w:r w:rsidR="00C530D2" w:rsidRPr="008D2F10">
        <w:rPr>
          <w:rFonts w:ascii="Arial" w:eastAsia="Arial" w:hAnsi="Arial" w:cs="Arial"/>
          <w:color w:val="auto"/>
          <w:lang w:eastAsia="en-AU"/>
        </w:rPr>
        <w:t xml:space="preserve">While the assessment team note not all staff absences are replaced the approved providers response </w:t>
      </w:r>
      <w:r w:rsidR="00F3486D">
        <w:rPr>
          <w:rFonts w:ascii="Arial" w:eastAsia="Arial" w:hAnsi="Arial" w:cs="Arial"/>
          <w:color w:val="auto"/>
          <w:lang w:eastAsia="en-AU"/>
        </w:rPr>
        <w:t>note</w:t>
      </w:r>
      <w:r w:rsidR="00C530D2" w:rsidRPr="008D2F10">
        <w:rPr>
          <w:rFonts w:ascii="Arial" w:eastAsia="Arial" w:hAnsi="Arial" w:cs="Arial"/>
          <w:color w:val="auto"/>
          <w:lang w:eastAsia="en-AU"/>
        </w:rPr>
        <w:t xml:space="preserve"> care staff replacement by a registered nurse. </w:t>
      </w:r>
      <w:r w:rsidR="00BB7F45" w:rsidRPr="008D2F10">
        <w:rPr>
          <w:rFonts w:ascii="Arial" w:eastAsia="Arial" w:hAnsi="Arial" w:cs="Arial"/>
          <w:color w:val="auto"/>
          <w:lang w:eastAsia="en-AU"/>
        </w:rPr>
        <w:t>W</w:t>
      </w:r>
      <w:r w:rsidR="009345CF" w:rsidRPr="008D2F10">
        <w:rPr>
          <w:rFonts w:ascii="Arial" w:eastAsia="Arial" w:hAnsi="Arial" w:cs="Arial"/>
          <w:color w:val="auto"/>
          <w:lang w:eastAsia="en-AU"/>
        </w:rPr>
        <w:t xml:space="preserve">ith recent reopening of </w:t>
      </w:r>
      <w:r w:rsidR="00BB7F45" w:rsidRPr="008D2F10">
        <w:rPr>
          <w:rFonts w:ascii="Arial" w:eastAsia="Arial" w:hAnsi="Arial" w:cs="Arial"/>
          <w:color w:val="auto"/>
          <w:lang w:eastAsia="en-AU"/>
        </w:rPr>
        <w:t>the service increases in staffing</w:t>
      </w:r>
      <w:r w:rsidR="009345CF" w:rsidRPr="008D2F10">
        <w:rPr>
          <w:rFonts w:ascii="Arial" w:eastAsia="Arial" w:hAnsi="Arial" w:cs="Arial"/>
          <w:color w:val="auto"/>
          <w:lang w:eastAsia="en-AU"/>
        </w:rPr>
        <w:t xml:space="preserve"> (registered nurses)</w:t>
      </w:r>
      <w:r w:rsidR="00BB7F45" w:rsidRPr="008D2F10">
        <w:rPr>
          <w:rFonts w:ascii="Arial" w:eastAsia="Arial" w:hAnsi="Arial" w:cs="Arial"/>
          <w:color w:val="auto"/>
          <w:lang w:eastAsia="en-AU"/>
        </w:rPr>
        <w:t xml:space="preserve"> occurred commensurate with </w:t>
      </w:r>
      <w:r w:rsidR="00580B34" w:rsidRPr="008D2F10">
        <w:rPr>
          <w:rFonts w:ascii="Arial" w:eastAsia="Arial" w:hAnsi="Arial" w:cs="Arial"/>
          <w:color w:val="auto"/>
          <w:lang w:eastAsia="en-AU"/>
        </w:rPr>
        <w:t>increas</w:t>
      </w:r>
      <w:r w:rsidR="00F3486D">
        <w:rPr>
          <w:rFonts w:ascii="Arial" w:eastAsia="Arial" w:hAnsi="Arial" w:cs="Arial"/>
          <w:color w:val="auto"/>
          <w:lang w:eastAsia="en-AU"/>
        </w:rPr>
        <w:t xml:space="preserve">e in </w:t>
      </w:r>
      <w:r w:rsidR="009345CF" w:rsidRPr="008D2F10">
        <w:rPr>
          <w:rFonts w:ascii="Arial" w:eastAsia="Arial" w:hAnsi="Arial" w:cs="Arial"/>
          <w:color w:val="auto"/>
          <w:lang w:eastAsia="en-AU"/>
        </w:rPr>
        <w:t>consumer</w:t>
      </w:r>
      <w:r w:rsidR="00F3486D">
        <w:rPr>
          <w:rFonts w:ascii="Arial" w:eastAsia="Arial" w:hAnsi="Arial" w:cs="Arial"/>
          <w:color w:val="auto"/>
          <w:lang w:eastAsia="en-AU"/>
        </w:rPr>
        <w:t xml:space="preserve"> admissions</w:t>
      </w:r>
      <w:r w:rsidR="00580B34" w:rsidRPr="008D2F10">
        <w:rPr>
          <w:rFonts w:ascii="Arial" w:eastAsia="Arial" w:hAnsi="Arial" w:cs="Arial"/>
          <w:color w:val="auto"/>
          <w:lang w:eastAsia="en-AU"/>
        </w:rPr>
        <w:t xml:space="preserve">; </w:t>
      </w:r>
      <w:r w:rsidR="00BB7F45" w:rsidRPr="008D2F10">
        <w:rPr>
          <w:rFonts w:ascii="Arial" w:eastAsia="Arial" w:hAnsi="Arial" w:cs="Arial"/>
          <w:color w:val="auto"/>
          <w:lang w:eastAsia="en-AU"/>
        </w:rPr>
        <w:t xml:space="preserve">ongoing recruitment </w:t>
      </w:r>
      <w:r w:rsidR="00AC6967" w:rsidRPr="008D2F10">
        <w:rPr>
          <w:rFonts w:ascii="Arial" w:eastAsia="Arial" w:hAnsi="Arial" w:cs="Arial"/>
          <w:color w:val="auto"/>
          <w:lang w:eastAsia="en-AU"/>
        </w:rPr>
        <w:t>is occurring.</w:t>
      </w:r>
    </w:p>
    <w:p w14:paraId="64142594" w14:textId="1A44E3F9" w:rsidR="0079270C" w:rsidRPr="008D2F10" w:rsidRDefault="00FF5DFA" w:rsidP="0079270C">
      <w:pPr>
        <w:spacing w:before="240" w:line="276" w:lineRule="auto"/>
        <w:rPr>
          <w:rFonts w:ascii="Arial" w:eastAsia="Arial" w:hAnsi="Arial" w:cs="Arial"/>
          <w:color w:val="auto"/>
          <w:lang w:eastAsia="en-AU"/>
        </w:rPr>
      </w:pPr>
      <w:r w:rsidRPr="008D2F10">
        <w:rPr>
          <w:rFonts w:ascii="Arial" w:eastAsia="Arial" w:hAnsi="Arial" w:cs="Arial"/>
          <w:color w:val="auto"/>
          <w:lang w:eastAsia="en-AU"/>
        </w:rPr>
        <w:t>The assessment team</w:t>
      </w:r>
      <w:r w:rsidR="00784796" w:rsidRPr="008D2F10">
        <w:rPr>
          <w:rFonts w:ascii="Arial" w:eastAsia="Arial" w:hAnsi="Arial" w:cs="Arial"/>
          <w:color w:val="auto"/>
          <w:lang w:eastAsia="en-AU"/>
        </w:rPr>
        <w:t xml:space="preserve"> note some representative feedback in relation lack of staffing to enable </w:t>
      </w:r>
      <w:r w:rsidR="0015197C" w:rsidRPr="008D2F10">
        <w:rPr>
          <w:rFonts w:ascii="Arial" w:eastAsia="Arial" w:hAnsi="Arial" w:cs="Arial"/>
          <w:color w:val="auto"/>
          <w:lang w:eastAsia="en-AU"/>
        </w:rPr>
        <w:t>consumers to participate in external outings however the approved provider’s response addresse</w:t>
      </w:r>
      <w:r w:rsidR="00F3486D">
        <w:rPr>
          <w:rFonts w:ascii="Arial" w:eastAsia="Arial" w:hAnsi="Arial" w:cs="Arial"/>
          <w:color w:val="auto"/>
          <w:lang w:eastAsia="en-AU"/>
        </w:rPr>
        <w:t>s</w:t>
      </w:r>
      <w:r w:rsidR="0015197C" w:rsidRPr="008D2F10">
        <w:rPr>
          <w:rFonts w:ascii="Arial" w:eastAsia="Arial" w:hAnsi="Arial" w:cs="Arial"/>
          <w:color w:val="auto"/>
          <w:lang w:eastAsia="en-AU"/>
        </w:rPr>
        <w:t xml:space="preserve"> these issues</w:t>
      </w:r>
      <w:r w:rsidR="00F3486D">
        <w:rPr>
          <w:rFonts w:ascii="Arial" w:eastAsia="Arial" w:hAnsi="Arial" w:cs="Arial"/>
          <w:color w:val="auto"/>
          <w:lang w:eastAsia="en-AU"/>
        </w:rPr>
        <w:t xml:space="preserve"> (refer to Standard 4).</w:t>
      </w:r>
    </w:p>
    <w:p w14:paraId="58D5A57F" w14:textId="15CC7D68" w:rsidR="0079270C" w:rsidRPr="00186C64" w:rsidRDefault="0079270C" w:rsidP="0079270C">
      <w:pPr>
        <w:spacing w:before="240" w:line="276" w:lineRule="auto"/>
        <w:rPr>
          <w:rFonts w:ascii="Arial" w:eastAsia="Arial" w:hAnsi="Arial" w:cs="Arial"/>
          <w:color w:val="auto"/>
          <w:lang w:eastAsia="en-AU"/>
        </w:rPr>
      </w:pPr>
      <w:r w:rsidRPr="008D2F10">
        <w:rPr>
          <w:rFonts w:ascii="Arial" w:eastAsia="Arial" w:hAnsi="Arial" w:cs="Arial"/>
          <w:color w:val="auto"/>
          <w:lang w:eastAsia="en-AU"/>
        </w:rPr>
        <w:t xml:space="preserve">In coming to a decision on compliance, I </w:t>
      </w:r>
      <w:r w:rsidR="00B141AE" w:rsidRPr="008D2F10">
        <w:rPr>
          <w:rFonts w:ascii="Arial" w:eastAsia="Arial" w:hAnsi="Arial" w:cs="Arial"/>
          <w:color w:val="auto"/>
          <w:lang w:eastAsia="en-AU"/>
        </w:rPr>
        <w:t xml:space="preserve">am swayed by the </w:t>
      </w:r>
      <w:r w:rsidRPr="008D2F10">
        <w:rPr>
          <w:rFonts w:ascii="Arial" w:eastAsia="Arial" w:hAnsi="Arial" w:cs="Arial"/>
          <w:color w:val="auto"/>
          <w:lang w:eastAsia="en-AU"/>
        </w:rPr>
        <w:t xml:space="preserve">volume of satisfaction expressed by most consumers and </w:t>
      </w:r>
      <w:r w:rsidRPr="00186C64">
        <w:rPr>
          <w:rFonts w:ascii="Arial" w:eastAsia="Arial" w:hAnsi="Arial" w:cs="Arial"/>
          <w:color w:val="auto"/>
          <w:lang w:eastAsia="en-AU"/>
        </w:rPr>
        <w:t xml:space="preserve">representatives (on their behalf) noting </w:t>
      </w:r>
      <w:r w:rsidR="004E1F76" w:rsidRPr="00186C64">
        <w:rPr>
          <w:rFonts w:ascii="Arial" w:eastAsia="Arial" w:hAnsi="Arial" w:cs="Arial"/>
          <w:color w:val="auto"/>
          <w:lang w:eastAsia="en-AU"/>
        </w:rPr>
        <w:t xml:space="preserve">lack of </w:t>
      </w:r>
      <w:r w:rsidRPr="00186C64">
        <w:rPr>
          <w:rFonts w:ascii="Arial" w:eastAsia="Arial" w:hAnsi="Arial" w:cs="Arial"/>
          <w:color w:val="auto"/>
          <w:lang w:eastAsia="en-AU"/>
        </w:rPr>
        <w:t xml:space="preserve">staff </w:t>
      </w:r>
      <w:r w:rsidR="004E1F76" w:rsidRPr="00186C64">
        <w:rPr>
          <w:rFonts w:ascii="Arial" w:eastAsia="Arial" w:hAnsi="Arial" w:cs="Arial"/>
          <w:color w:val="auto"/>
          <w:lang w:eastAsia="en-AU"/>
        </w:rPr>
        <w:t xml:space="preserve">feedback </w:t>
      </w:r>
      <w:r w:rsidR="00B141AE" w:rsidRPr="00186C64">
        <w:rPr>
          <w:rFonts w:ascii="Arial" w:eastAsia="Arial" w:hAnsi="Arial" w:cs="Arial"/>
          <w:color w:val="auto"/>
          <w:lang w:eastAsia="en-AU"/>
        </w:rPr>
        <w:t xml:space="preserve">relating to sufficiency to meet consumer’s needs and the approved providers demonstration of staff </w:t>
      </w:r>
      <w:r w:rsidR="008D2F10" w:rsidRPr="00186C64">
        <w:rPr>
          <w:rFonts w:ascii="Arial" w:eastAsia="Arial" w:hAnsi="Arial" w:cs="Arial"/>
          <w:color w:val="auto"/>
          <w:lang w:eastAsia="en-AU"/>
        </w:rPr>
        <w:t>numbers as per identified need</w:t>
      </w:r>
      <w:r w:rsidR="00B141AE" w:rsidRPr="00186C64">
        <w:rPr>
          <w:rFonts w:ascii="Arial" w:eastAsia="Arial" w:hAnsi="Arial" w:cs="Arial"/>
          <w:color w:val="auto"/>
          <w:lang w:eastAsia="en-AU"/>
        </w:rPr>
        <w:t>.</w:t>
      </w:r>
      <w:r w:rsidRPr="00186C64">
        <w:rPr>
          <w:rFonts w:ascii="Arial" w:eastAsia="Arial" w:hAnsi="Arial" w:cs="Arial"/>
          <w:color w:val="auto"/>
          <w:lang w:eastAsia="en-AU"/>
        </w:rPr>
        <w:t xml:space="preserve"> </w:t>
      </w:r>
    </w:p>
    <w:p w14:paraId="673F1C3E" w14:textId="6FFD7FB8" w:rsidR="0079270C" w:rsidRPr="00186C64" w:rsidRDefault="0079270C" w:rsidP="0079270C">
      <w:pPr>
        <w:spacing w:before="240" w:line="276" w:lineRule="auto"/>
        <w:rPr>
          <w:rFonts w:ascii="Arial" w:eastAsia="Calibri" w:hAnsi="Arial" w:cs="Arial"/>
          <w:color w:val="auto"/>
        </w:rPr>
      </w:pPr>
      <w:r w:rsidRPr="00186C64">
        <w:rPr>
          <w:rFonts w:ascii="Arial" w:hAnsi="Arial" w:cs="Arial"/>
          <w:color w:val="auto"/>
        </w:rPr>
        <w:t>I find requirement 7(3)(a) is compliant</w:t>
      </w:r>
      <w:r w:rsidR="00186C64">
        <w:rPr>
          <w:rFonts w:ascii="Arial" w:hAnsi="Arial" w:cs="Arial"/>
          <w:color w:val="auto"/>
        </w:rPr>
        <w:t>.</w:t>
      </w:r>
    </w:p>
    <w:p w14:paraId="1BC6A57C" w14:textId="5FEA77B6" w:rsidR="009B2C4F" w:rsidRPr="00184846" w:rsidRDefault="009B2C4F" w:rsidP="00186C64">
      <w:pPr>
        <w:spacing w:before="720" w:line="276" w:lineRule="auto"/>
        <w:rPr>
          <w:rFonts w:ascii="Arial" w:eastAsia="Calibri" w:hAnsi="Arial" w:cs="Arial"/>
          <w:color w:val="auto"/>
          <w:u w:val="single"/>
        </w:rPr>
      </w:pPr>
      <w:r w:rsidRPr="00184846">
        <w:rPr>
          <w:rFonts w:ascii="Arial" w:eastAsia="Calibri" w:hAnsi="Arial" w:cs="Arial"/>
          <w:color w:val="auto"/>
          <w:u w:val="single"/>
        </w:rPr>
        <w:lastRenderedPageBreak/>
        <w:t>Requirement 7(3)(c)</w:t>
      </w:r>
    </w:p>
    <w:p w14:paraId="438F9C02" w14:textId="64480728" w:rsidR="00933695" w:rsidRDefault="00470625" w:rsidP="00184846">
      <w:pPr>
        <w:spacing w:before="240" w:line="276" w:lineRule="auto"/>
        <w:rPr>
          <w:rFonts w:ascii="Arial" w:eastAsia="Times New Roman" w:hAnsi="Arial" w:cs="Arial"/>
          <w:color w:val="auto"/>
          <w:lang w:eastAsia="en-AU"/>
        </w:rPr>
      </w:pPr>
      <w:r w:rsidRPr="00AB714C">
        <w:rPr>
          <w:rFonts w:ascii="Arial" w:eastAsia="Times New Roman" w:hAnsi="Arial" w:cs="Arial"/>
          <w:color w:val="auto"/>
          <w:lang w:eastAsia="en-AU"/>
        </w:rPr>
        <w:t>Processes ensure staff have qualifications to effectively perform their role.</w:t>
      </w:r>
      <w:r w:rsidRPr="00184846">
        <w:rPr>
          <w:rFonts w:ascii="Arial" w:eastAsia="Times New Roman" w:hAnsi="Arial" w:cs="Arial"/>
          <w:color w:val="auto"/>
          <w:lang w:eastAsia="en-AU"/>
        </w:rPr>
        <w:t xml:space="preserve"> </w:t>
      </w:r>
      <w:r w:rsidR="00F17E41" w:rsidRPr="00F17E41">
        <w:rPr>
          <w:rFonts w:ascii="Arial" w:eastAsia="Times New Roman" w:hAnsi="Arial" w:cs="Arial"/>
          <w:color w:val="auto"/>
          <w:lang w:eastAsia="en-AU"/>
        </w:rPr>
        <w:t>An organisational on-line education system is utilised to provide</w:t>
      </w:r>
      <w:r w:rsidR="00F3486D">
        <w:rPr>
          <w:rFonts w:ascii="Arial" w:eastAsia="Times New Roman" w:hAnsi="Arial" w:cs="Arial"/>
          <w:color w:val="auto"/>
          <w:lang w:eastAsia="en-AU"/>
        </w:rPr>
        <w:t>/</w:t>
      </w:r>
      <w:r w:rsidR="00F17E41" w:rsidRPr="00F17E41">
        <w:rPr>
          <w:rFonts w:ascii="Arial" w:eastAsia="Times New Roman" w:hAnsi="Arial" w:cs="Arial"/>
          <w:color w:val="auto"/>
          <w:lang w:eastAsia="en-AU"/>
        </w:rPr>
        <w:t>monitor completion of education topics</w:t>
      </w:r>
      <w:r w:rsidR="0052640C">
        <w:rPr>
          <w:rFonts w:ascii="Arial" w:eastAsia="Times New Roman" w:hAnsi="Arial" w:cs="Arial"/>
          <w:color w:val="auto"/>
          <w:lang w:eastAsia="en-AU"/>
        </w:rPr>
        <w:t xml:space="preserve"> </w:t>
      </w:r>
      <w:r w:rsidR="00F17E41" w:rsidRPr="00F17E41">
        <w:rPr>
          <w:rFonts w:ascii="Arial" w:eastAsia="Times New Roman" w:hAnsi="Arial" w:cs="Arial"/>
          <w:color w:val="auto"/>
          <w:lang w:eastAsia="en-AU"/>
        </w:rPr>
        <w:t>relatin</w:t>
      </w:r>
      <w:r w:rsidR="00F3486D">
        <w:rPr>
          <w:rFonts w:ascii="Arial" w:eastAsia="Times New Roman" w:hAnsi="Arial" w:cs="Arial"/>
          <w:color w:val="auto"/>
          <w:lang w:eastAsia="en-AU"/>
        </w:rPr>
        <w:t>g</w:t>
      </w:r>
      <w:r w:rsidR="00F17E41" w:rsidRPr="00F17E41">
        <w:rPr>
          <w:rFonts w:ascii="Arial" w:eastAsia="Times New Roman" w:hAnsi="Arial" w:cs="Arial"/>
          <w:color w:val="auto"/>
          <w:lang w:eastAsia="en-AU"/>
        </w:rPr>
        <w:t xml:space="preserve"> to the Quality Standards</w:t>
      </w:r>
      <w:r w:rsidR="002A556A">
        <w:rPr>
          <w:rFonts w:ascii="Arial" w:eastAsia="Times New Roman" w:hAnsi="Arial" w:cs="Arial"/>
          <w:color w:val="auto"/>
          <w:lang w:eastAsia="en-AU"/>
        </w:rPr>
        <w:t xml:space="preserve">; </w:t>
      </w:r>
      <w:r w:rsidR="002A556A" w:rsidRPr="002A556A">
        <w:rPr>
          <w:rFonts w:ascii="Arial" w:eastAsia="Times New Roman" w:hAnsi="Arial" w:cs="Arial"/>
          <w:color w:val="auto"/>
          <w:lang w:eastAsia="en-AU"/>
        </w:rPr>
        <w:t>c</w:t>
      </w:r>
      <w:r w:rsidRPr="002A556A">
        <w:rPr>
          <w:rFonts w:ascii="Arial" w:eastAsia="Times New Roman" w:hAnsi="Arial" w:cs="Arial"/>
          <w:color w:val="auto"/>
          <w:lang w:eastAsia="en-AU"/>
        </w:rPr>
        <w:t>ompetenc</w:t>
      </w:r>
      <w:r w:rsidR="002A556A" w:rsidRPr="002A556A">
        <w:rPr>
          <w:rFonts w:ascii="Arial" w:eastAsia="Times New Roman" w:hAnsi="Arial" w:cs="Arial"/>
          <w:color w:val="auto"/>
          <w:lang w:eastAsia="en-AU"/>
        </w:rPr>
        <w:t xml:space="preserve">y assessments are required to demonstrate staff understanding of some topics. </w:t>
      </w:r>
      <w:r w:rsidR="009921F7">
        <w:rPr>
          <w:rFonts w:ascii="Arial" w:eastAsia="Times New Roman" w:hAnsi="Arial" w:cs="Arial"/>
          <w:color w:val="auto"/>
          <w:lang w:eastAsia="en-AU"/>
        </w:rPr>
        <w:t xml:space="preserve">Several </w:t>
      </w:r>
      <w:r w:rsidR="009921F7" w:rsidRPr="00184846">
        <w:rPr>
          <w:rFonts w:ascii="Arial" w:eastAsia="Times New Roman" w:hAnsi="Arial" w:cs="Arial"/>
          <w:color w:val="auto"/>
          <w:lang w:eastAsia="en-AU"/>
        </w:rPr>
        <w:t xml:space="preserve">education </w:t>
      </w:r>
      <w:r w:rsidR="00F030E5" w:rsidRPr="00184846">
        <w:rPr>
          <w:rFonts w:ascii="Arial" w:eastAsia="Times New Roman" w:hAnsi="Arial" w:cs="Arial"/>
          <w:color w:val="auto"/>
          <w:lang w:eastAsia="en-AU"/>
        </w:rPr>
        <w:t xml:space="preserve">sessions </w:t>
      </w:r>
      <w:r w:rsidR="0051132B" w:rsidRPr="00184846">
        <w:rPr>
          <w:rFonts w:ascii="Arial" w:eastAsia="Times New Roman" w:hAnsi="Arial" w:cs="Arial"/>
          <w:color w:val="auto"/>
          <w:lang w:eastAsia="en-AU"/>
        </w:rPr>
        <w:t>aimed at</w:t>
      </w:r>
      <w:r w:rsidR="009921F7" w:rsidRPr="00184846">
        <w:rPr>
          <w:rFonts w:ascii="Arial" w:eastAsia="Times New Roman" w:hAnsi="Arial" w:cs="Arial"/>
          <w:color w:val="auto"/>
          <w:lang w:eastAsia="en-AU"/>
        </w:rPr>
        <w:t xml:space="preserve"> registered </w:t>
      </w:r>
      <w:r w:rsidR="00F030E5" w:rsidRPr="00184846">
        <w:rPr>
          <w:rFonts w:ascii="Arial" w:eastAsia="Times New Roman" w:hAnsi="Arial" w:cs="Arial"/>
          <w:color w:val="auto"/>
          <w:lang w:eastAsia="en-AU"/>
        </w:rPr>
        <w:t xml:space="preserve">(and enrolled) </w:t>
      </w:r>
      <w:r w:rsidR="009921F7" w:rsidRPr="00184846">
        <w:rPr>
          <w:rFonts w:ascii="Arial" w:eastAsia="Times New Roman" w:hAnsi="Arial" w:cs="Arial"/>
          <w:color w:val="auto"/>
          <w:lang w:eastAsia="en-AU"/>
        </w:rPr>
        <w:t>nurs</w:t>
      </w:r>
      <w:r w:rsidR="00F3486D">
        <w:rPr>
          <w:rFonts w:ascii="Arial" w:eastAsia="Times New Roman" w:hAnsi="Arial" w:cs="Arial"/>
          <w:color w:val="auto"/>
          <w:lang w:eastAsia="en-AU"/>
        </w:rPr>
        <w:t>ing</w:t>
      </w:r>
      <w:r w:rsidR="009921F7" w:rsidRPr="00184846">
        <w:rPr>
          <w:rFonts w:ascii="Arial" w:eastAsia="Times New Roman" w:hAnsi="Arial" w:cs="Arial"/>
          <w:color w:val="auto"/>
          <w:lang w:eastAsia="en-AU"/>
        </w:rPr>
        <w:t xml:space="preserve"> </w:t>
      </w:r>
      <w:r w:rsidR="00F030E5" w:rsidRPr="00184846">
        <w:rPr>
          <w:rFonts w:ascii="Arial" w:eastAsia="Times New Roman" w:hAnsi="Arial" w:cs="Arial"/>
          <w:color w:val="auto"/>
          <w:lang w:eastAsia="en-AU"/>
        </w:rPr>
        <w:t>responsibilities</w:t>
      </w:r>
      <w:r w:rsidR="0051132B" w:rsidRPr="00184846">
        <w:rPr>
          <w:rFonts w:ascii="Arial" w:eastAsia="Times New Roman" w:hAnsi="Arial" w:cs="Arial"/>
          <w:color w:val="auto"/>
          <w:lang w:eastAsia="en-AU"/>
        </w:rPr>
        <w:t xml:space="preserve"> relat</w:t>
      </w:r>
      <w:r w:rsidR="00F3486D">
        <w:rPr>
          <w:rFonts w:ascii="Arial" w:eastAsia="Times New Roman" w:hAnsi="Arial" w:cs="Arial"/>
          <w:color w:val="auto"/>
          <w:lang w:eastAsia="en-AU"/>
        </w:rPr>
        <w:t>ing</w:t>
      </w:r>
      <w:r w:rsidR="0051132B" w:rsidRPr="00184846">
        <w:rPr>
          <w:rFonts w:ascii="Arial" w:eastAsia="Times New Roman" w:hAnsi="Arial" w:cs="Arial"/>
          <w:color w:val="auto"/>
          <w:lang w:eastAsia="en-AU"/>
        </w:rPr>
        <w:t xml:space="preserve"> to </w:t>
      </w:r>
      <w:r w:rsidR="00C52EFB" w:rsidRPr="00184846">
        <w:rPr>
          <w:rFonts w:ascii="Arial" w:eastAsia="Times New Roman" w:hAnsi="Arial" w:cs="Arial"/>
          <w:color w:val="auto"/>
          <w:lang w:eastAsia="en-AU"/>
        </w:rPr>
        <w:t xml:space="preserve">aspects of </w:t>
      </w:r>
      <w:r w:rsidR="0051132B" w:rsidRPr="00184846">
        <w:rPr>
          <w:rFonts w:ascii="Arial" w:eastAsia="Times New Roman" w:hAnsi="Arial" w:cs="Arial"/>
          <w:color w:val="auto"/>
          <w:lang w:eastAsia="en-AU"/>
        </w:rPr>
        <w:t>clinical</w:t>
      </w:r>
      <w:r w:rsidR="00C52EFB" w:rsidRPr="00184846">
        <w:rPr>
          <w:rFonts w:ascii="Arial" w:eastAsia="Times New Roman" w:hAnsi="Arial" w:cs="Arial"/>
          <w:color w:val="auto"/>
          <w:lang w:eastAsia="en-AU"/>
        </w:rPr>
        <w:t xml:space="preserve"> care</w:t>
      </w:r>
      <w:r w:rsidR="000A1AA8" w:rsidRPr="00184846">
        <w:rPr>
          <w:rFonts w:ascii="Arial" w:eastAsia="Times New Roman" w:hAnsi="Arial" w:cs="Arial"/>
          <w:color w:val="auto"/>
          <w:lang w:eastAsia="en-AU"/>
        </w:rPr>
        <w:t xml:space="preserve"> are required for completion</w:t>
      </w:r>
      <w:r w:rsidR="00C52EFB" w:rsidRPr="00184846">
        <w:rPr>
          <w:rFonts w:ascii="Arial" w:eastAsia="Times New Roman" w:hAnsi="Arial" w:cs="Arial"/>
          <w:color w:val="auto"/>
          <w:lang w:eastAsia="en-AU"/>
        </w:rPr>
        <w:t xml:space="preserve">. A program </w:t>
      </w:r>
      <w:r w:rsidR="0052640C" w:rsidRPr="00184846">
        <w:rPr>
          <w:rFonts w:ascii="Arial" w:eastAsia="Times New Roman" w:hAnsi="Arial" w:cs="Arial"/>
          <w:color w:val="auto"/>
          <w:lang w:eastAsia="en-AU"/>
        </w:rPr>
        <w:t xml:space="preserve">of </w:t>
      </w:r>
      <w:r w:rsidR="009B2EF9" w:rsidRPr="00184846">
        <w:rPr>
          <w:rFonts w:ascii="Arial" w:eastAsia="Times New Roman" w:hAnsi="Arial" w:cs="Arial"/>
          <w:color w:val="auto"/>
          <w:lang w:eastAsia="en-AU"/>
        </w:rPr>
        <w:t xml:space="preserve">educational </w:t>
      </w:r>
      <w:r w:rsidR="000A1AA8" w:rsidRPr="00184846">
        <w:rPr>
          <w:rFonts w:ascii="Arial" w:eastAsia="Times New Roman" w:hAnsi="Arial" w:cs="Arial"/>
          <w:color w:val="auto"/>
          <w:lang w:eastAsia="en-AU"/>
        </w:rPr>
        <w:t>discussions</w:t>
      </w:r>
      <w:r w:rsidR="009B2EF9" w:rsidRPr="00184846">
        <w:rPr>
          <w:rFonts w:ascii="Arial" w:eastAsia="Times New Roman" w:hAnsi="Arial" w:cs="Arial"/>
          <w:color w:val="auto"/>
          <w:lang w:eastAsia="en-AU"/>
        </w:rPr>
        <w:t xml:space="preserve"> is delivered by registered nurses</w:t>
      </w:r>
      <w:r w:rsidR="00460B29" w:rsidRPr="00184846">
        <w:rPr>
          <w:rFonts w:ascii="Arial" w:eastAsia="Times New Roman" w:hAnsi="Arial" w:cs="Arial"/>
          <w:color w:val="auto"/>
          <w:lang w:eastAsia="en-AU"/>
        </w:rPr>
        <w:t xml:space="preserve"> during each </w:t>
      </w:r>
      <w:r w:rsidR="0052640C" w:rsidRPr="00184846">
        <w:rPr>
          <w:rFonts w:ascii="Arial" w:eastAsia="Times New Roman" w:hAnsi="Arial" w:cs="Arial"/>
          <w:color w:val="auto"/>
          <w:lang w:eastAsia="en-AU"/>
        </w:rPr>
        <w:t>shift.</w:t>
      </w:r>
      <w:r w:rsidR="00184846">
        <w:rPr>
          <w:rFonts w:ascii="Arial" w:eastAsia="Times New Roman" w:hAnsi="Arial" w:cs="Arial"/>
          <w:color w:val="auto"/>
          <w:lang w:eastAsia="en-AU"/>
        </w:rPr>
        <w:t xml:space="preserve"> </w:t>
      </w:r>
      <w:r w:rsidR="00460B29" w:rsidRPr="00184846">
        <w:rPr>
          <w:rFonts w:ascii="Arial" w:eastAsia="Times New Roman" w:hAnsi="Arial" w:cs="Arial"/>
          <w:color w:val="auto"/>
          <w:lang w:eastAsia="en-AU"/>
        </w:rPr>
        <w:t xml:space="preserve">While the assessment team note some discrepancies </w:t>
      </w:r>
      <w:r w:rsidR="004F7DD3" w:rsidRPr="00184846">
        <w:rPr>
          <w:rFonts w:ascii="Arial" w:eastAsia="Times New Roman" w:hAnsi="Arial" w:cs="Arial"/>
          <w:color w:val="auto"/>
          <w:lang w:eastAsia="en-AU"/>
        </w:rPr>
        <w:t xml:space="preserve">relating to </w:t>
      </w:r>
      <w:r w:rsidR="00460B29" w:rsidRPr="00184846">
        <w:rPr>
          <w:rFonts w:ascii="Arial" w:eastAsia="Times New Roman" w:hAnsi="Arial" w:cs="Arial"/>
          <w:color w:val="auto"/>
          <w:lang w:eastAsia="en-AU"/>
        </w:rPr>
        <w:t xml:space="preserve">staff </w:t>
      </w:r>
      <w:r w:rsidR="004F7DD3" w:rsidRPr="00184846">
        <w:rPr>
          <w:rFonts w:ascii="Arial" w:eastAsia="Times New Roman" w:hAnsi="Arial" w:cs="Arial"/>
          <w:color w:val="auto"/>
          <w:lang w:eastAsia="en-AU"/>
        </w:rPr>
        <w:t>knowledge and/or adherence to</w:t>
      </w:r>
      <w:r w:rsidR="000F3CC1" w:rsidRPr="00184846">
        <w:rPr>
          <w:rFonts w:ascii="Arial" w:eastAsia="Times New Roman" w:hAnsi="Arial" w:cs="Arial"/>
          <w:color w:val="auto"/>
          <w:lang w:eastAsia="en-AU"/>
        </w:rPr>
        <w:t xml:space="preserve"> appropriate clinical care the outcome </w:t>
      </w:r>
      <w:r w:rsidR="00F3486D">
        <w:rPr>
          <w:rFonts w:ascii="Arial" w:eastAsia="Times New Roman" w:hAnsi="Arial" w:cs="Arial"/>
          <w:color w:val="auto"/>
          <w:lang w:eastAsia="en-AU"/>
        </w:rPr>
        <w:t xml:space="preserve">of this </w:t>
      </w:r>
      <w:r w:rsidR="00933695" w:rsidRPr="00184846">
        <w:rPr>
          <w:rFonts w:ascii="Arial" w:eastAsia="Times New Roman" w:hAnsi="Arial" w:cs="Arial"/>
          <w:color w:val="auto"/>
          <w:lang w:eastAsia="en-AU"/>
        </w:rPr>
        <w:t xml:space="preserve">is considered in </w:t>
      </w:r>
      <w:r w:rsidR="00933695" w:rsidRPr="00F3486D">
        <w:rPr>
          <w:rFonts w:ascii="Arial" w:eastAsia="Times New Roman" w:hAnsi="Arial" w:cs="Arial"/>
          <w:color w:val="auto"/>
          <w:lang w:eastAsia="en-AU"/>
        </w:rPr>
        <w:t>Standards 2 and 3.</w:t>
      </w:r>
    </w:p>
    <w:p w14:paraId="2CF2EBBC" w14:textId="51F9F83E" w:rsidR="00EE22A7" w:rsidRPr="00DD70B1" w:rsidRDefault="00EE22A7" w:rsidP="00184846">
      <w:pPr>
        <w:spacing w:before="240" w:line="276" w:lineRule="auto"/>
        <w:rPr>
          <w:rFonts w:ascii="Arial" w:eastAsia="Times New Roman" w:hAnsi="Arial" w:cs="Arial"/>
          <w:color w:val="auto"/>
          <w:lang w:eastAsia="en-AU"/>
        </w:rPr>
      </w:pPr>
      <w:bookmarkStart w:id="21" w:name="_Hlk136503450"/>
      <w:r w:rsidRPr="00DD70B1">
        <w:rPr>
          <w:rFonts w:ascii="Arial" w:eastAsia="Times New Roman" w:hAnsi="Arial" w:cs="Arial"/>
          <w:color w:val="auto"/>
          <w:lang w:eastAsia="en-AU"/>
        </w:rPr>
        <w:t xml:space="preserve">In their response the approved provider </w:t>
      </w:r>
      <w:r w:rsidR="001D08FD" w:rsidRPr="00DD70B1">
        <w:rPr>
          <w:rFonts w:ascii="Arial" w:eastAsia="Times New Roman" w:hAnsi="Arial" w:cs="Arial"/>
          <w:color w:val="auto"/>
          <w:lang w:eastAsia="en-AU"/>
        </w:rPr>
        <w:t xml:space="preserve">acknowledge </w:t>
      </w:r>
      <w:r w:rsidR="00F3486D">
        <w:rPr>
          <w:rFonts w:ascii="Arial" w:eastAsia="Times New Roman" w:hAnsi="Arial" w:cs="Arial"/>
          <w:color w:val="auto"/>
          <w:lang w:eastAsia="en-AU"/>
        </w:rPr>
        <w:t xml:space="preserve">unacceptable </w:t>
      </w:r>
      <w:r w:rsidR="008914BD" w:rsidRPr="00DD70B1">
        <w:rPr>
          <w:rFonts w:ascii="Arial" w:eastAsia="Times New Roman" w:hAnsi="Arial" w:cs="Arial"/>
          <w:color w:val="auto"/>
          <w:lang w:eastAsia="en-AU"/>
        </w:rPr>
        <w:t>practices of completing documentation prior to care provision</w:t>
      </w:r>
      <w:r w:rsidR="00F3486D">
        <w:rPr>
          <w:rFonts w:ascii="Arial" w:eastAsia="Times New Roman" w:hAnsi="Arial" w:cs="Arial"/>
          <w:color w:val="auto"/>
          <w:lang w:eastAsia="en-AU"/>
        </w:rPr>
        <w:t>, re</w:t>
      </w:r>
      <w:r w:rsidR="000F2236" w:rsidRPr="00DD70B1">
        <w:rPr>
          <w:rFonts w:ascii="Arial" w:eastAsia="Times New Roman" w:hAnsi="Arial" w:cs="Arial"/>
          <w:color w:val="auto"/>
          <w:lang w:eastAsia="en-AU"/>
        </w:rPr>
        <w:t>spond</w:t>
      </w:r>
      <w:r w:rsidR="00F3486D">
        <w:rPr>
          <w:rFonts w:ascii="Arial" w:eastAsia="Times New Roman" w:hAnsi="Arial" w:cs="Arial"/>
          <w:color w:val="auto"/>
          <w:lang w:eastAsia="en-AU"/>
        </w:rPr>
        <w:t>ing</w:t>
      </w:r>
      <w:r w:rsidR="000F2236" w:rsidRPr="00DD70B1">
        <w:rPr>
          <w:rFonts w:ascii="Arial" w:eastAsia="Times New Roman" w:hAnsi="Arial" w:cs="Arial"/>
          <w:color w:val="auto"/>
          <w:lang w:eastAsia="en-AU"/>
        </w:rPr>
        <w:t xml:space="preserve"> with appropriate action.</w:t>
      </w:r>
      <w:r w:rsidR="002375E1" w:rsidRPr="00DD70B1">
        <w:rPr>
          <w:rFonts w:ascii="Arial" w:eastAsia="Times New Roman" w:hAnsi="Arial" w:cs="Arial"/>
          <w:color w:val="auto"/>
          <w:lang w:eastAsia="en-AU"/>
        </w:rPr>
        <w:t xml:space="preserve"> In addition, they contend a robust system </w:t>
      </w:r>
      <w:r w:rsidR="00F3486D">
        <w:rPr>
          <w:rFonts w:ascii="Arial" w:eastAsia="Times New Roman" w:hAnsi="Arial" w:cs="Arial"/>
          <w:color w:val="auto"/>
          <w:lang w:eastAsia="en-AU"/>
        </w:rPr>
        <w:t xml:space="preserve">exists to </w:t>
      </w:r>
      <w:r w:rsidR="00AD2190" w:rsidRPr="00DD70B1">
        <w:rPr>
          <w:rFonts w:ascii="Arial" w:eastAsia="Times New Roman" w:hAnsi="Arial" w:cs="Arial"/>
          <w:color w:val="auto"/>
          <w:lang w:eastAsia="en-AU"/>
        </w:rPr>
        <w:t>ensur</w:t>
      </w:r>
      <w:r w:rsidR="00F3486D">
        <w:rPr>
          <w:rFonts w:ascii="Arial" w:eastAsia="Times New Roman" w:hAnsi="Arial" w:cs="Arial"/>
          <w:color w:val="auto"/>
          <w:lang w:eastAsia="en-AU"/>
        </w:rPr>
        <w:t>e</w:t>
      </w:r>
      <w:r w:rsidR="00AD2190" w:rsidRPr="00DD70B1">
        <w:rPr>
          <w:rFonts w:ascii="Arial" w:eastAsia="Times New Roman" w:hAnsi="Arial" w:cs="Arial"/>
          <w:color w:val="auto"/>
          <w:lang w:eastAsia="en-AU"/>
        </w:rPr>
        <w:t xml:space="preserve"> staff competen</w:t>
      </w:r>
      <w:r w:rsidR="00DD70B1" w:rsidRPr="00DD70B1">
        <w:rPr>
          <w:rFonts w:ascii="Arial" w:eastAsia="Times New Roman" w:hAnsi="Arial" w:cs="Arial"/>
          <w:color w:val="auto"/>
          <w:lang w:eastAsia="en-AU"/>
        </w:rPr>
        <w:t xml:space="preserve">ce and </w:t>
      </w:r>
      <w:r w:rsidR="00AD2190" w:rsidRPr="00DD70B1">
        <w:rPr>
          <w:rFonts w:ascii="Arial" w:eastAsia="Times New Roman" w:hAnsi="Arial" w:cs="Arial"/>
          <w:color w:val="auto"/>
          <w:lang w:eastAsia="en-AU"/>
        </w:rPr>
        <w:t>provision of additional education where required</w:t>
      </w:r>
      <w:r w:rsidR="00F3486D">
        <w:rPr>
          <w:rFonts w:ascii="Arial" w:eastAsia="Times New Roman" w:hAnsi="Arial" w:cs="Arial"/>
          <w:color w:val="auto"/>
          <w:lang w:eastAsia="en-AU"/>
        </w:rPr>
        <w:t>,</w:t>
      </w:r>
      <w:r w:rsidR="00033396">
        <w:rPr>
          <w:rFonts w:ascii="Arial" w:eastAsia="Times New Roman" w:hAnsi="Arial" w:cs="Arial"/>
          <w:color w:val="auto"/>
          <w:lang w:eastAsia="en-AU"/>
        </w:rPr>
        <w:t xml:space="preserve"> however</w:t>
      </w:r>
      <w:r w:rsidR="00F3486D">
        <w:rPr>
          <w:rFonts w:ascii="Arial" w:eastAsia="Times New Roman" w:hAnsi="Arial" w:cs="Arial"/>
          <w:color w:val="auto"/>
          <w:lang w:eastAsia="en-AU"/>
        </w:rPr>
        <w:t>,</w:t>
      </w:r>
      <w:r w:rsidR="00033396">
        <w:rPr>
          <w:rFonts w:ascii="Arial" w:eastAsia="Times New Roman" w:hAnsi="Arial" w:cs="Arial"/>
          <w:color w:val="auto"/>
          <w:lang w:eastAsia="en-AU"/>
        </w:rPr>
        <w:t xml:space="preserve"> commit to </w:t>
      </w:r>
      <w:r w:rsidR="000B7D9A">
        <w:rPr>
          <w:rFonts w:ascii="Arial" w:eastAsia="Times New Roman" w:hAnsi="Arial" w:cs="Arial"/>
          <w:color w:val="auto"/>
          <w:lang w:eastAsia="en-AU"/>
        </w:rPr>
        <w:t>partnering with education providers to implement future</w:t>
      </w:r>
      <w:r w:rsidR="00F3486D">
        <w:rPr>
          <w:rFonts w:ascii="Arial" w:eastAsia="Times New Roman" w:hAnsi="Arial" w:cs="Arial"/>
          <w:color w:val="auto"/>
          <w:lang w:eastAsia="en-AU"/>
        </w:rPr>
        <w:t xml:space="preserve"> training</w:t>
      </w:r>
      <w:r w:rsidR="000B7D9A">
        <w:rPr>
          <w:rFonts w:ascii="Arial" w:eastAsia="Times New Roman" w:hAnsi="Arial" w:cs="Arial"/>
          <w:color w:val="auto"/>
          <w:lang w:eastAsia="en-AU"/>
        </w:rPr>
        <w:t xml:space="preserve"> programs</w:t>
      </w:r>
      <w:r w:rsidR="00DD70B1" w:rsidRPr="00DD70B1">
        <w:rPr>
          <w:rFonts w:ascii="Arial" w:eastAsia="Times New Roman" w:hAnsi="Arial" w:cs="Arial"/>
          <w:color w:val="auto"/>
          <w:lang w:eastAsia="en-AU"/>
        </w:rPr>
        <w:t>.</w:t>
      </w:r>
    </w:p>
    <w:p w14:paraId="6AE6C1A3" w14:textId="5FE75619" w:rsidR="009B2C4F" w:rsidRPr="00DD70B1" w:rsidRDefault="009B2C4F" w:rsidP="009B2C4F">
      <w:pPr>
        <w:spacing w:before="240" w:line="276" w:lineRule="auto"/>
        <w:rPr>
          <w:rFonts w:ascii="Arial" w:eastAsia="Arial" w:hAnsi="Arial" w:cs="Arial"/>
          <w:color w:val="auto"/>
          <w:lang w:eastAsia="en-AU"/>
        </w:rPr>
      </w:pPr>
      <w:r w:rsidRPr="00DD70B1">
        <w:rPr>
          <w:rFonts w:ascii="Arial" w:eastAsia="Arial" w:hAnsi="Arial" w:cs="Arial"/>
          <w:color w:val="auto"/>
          <w:lang w:eastAsia="en-AU"/>
        </w:rPr>
        <w:t>In coming to a decision on compliance, I</w:t>
      </w:r>
      <w:r w:rsidR="00083C5A" w:rsidRPr="00DD70B1">
        <w:rPr>
          <w:rFonts w:ascii="Arial" w:eastAsia="Arial" w:hAnsi="Arial" w:cs="Arial"/>
          <w:color w:val="auto"/>
          <w:lang w:eastAsia="en-AU"/>
        </w:rPr>
        <w:t xml:space="preserve"> am swayed by the e</w:t>
      </w:r>
      <w:r w:rsidR="00933695" w:rsidRPr="00DD70B1">
        <w:rPr>
          <w:rFonts w:ascii="Arial" w:eastAsia="Arial" w:hAnsi="Arial" w:cs="Arial"/>
          <w:color w:val="auto"/>
          <w:lang w:eastAsia="en-AU"/>
        </w:rPr>
        <w:t>vidence</w:t>
      </w:r>
      <w:r w:rsidR="00083C5A" w:rsidRPr="00DD70B1">
        <w:rPr>
          <w:rFonts w:ascii="Arial" w:eastAsia="Arial" w:hAnsi="Arial" w:cs="Arial"/>
          <w:color w:val="auto"/>
          <w:lang w:eastAsia="en-AU"/>
        </w:rPr>
        <w:t xml:space="preserve"> detailing the services processes</w:t>
      </w:r>
      <w:r w:rsidR="00184846" w:rsidRPr="00DD70B1">
        <w:rPr>
          <w:rFonts w:ascii="Arial" w:hAnsi="Arial" w:cs="Arial"/>
          <w:color w:val="auto"/>
        </w:rPr>
        <w:t xml:space="preserve"> </w:t>
      </w:r>
      <w:r w:rsidR="00EE22A7" w:rsidRPr="00DD70B1">
        <w:rPr>
          <w:rFonts w:ascii="Arial" w:hAnsi="Arial" w:cs="Arial"/>
          <w:color w:val="auto"/>
        </w:rPr>
        <w:t xml:space="preserve">to demonstrate </w:t>
      </w:r>
      <w:r w:rsidR="00184846" w:rsidRPr="00DD70B1">
        <w:rPr>
          <w:rFonts w:ascii="Arial" w:hAnsi="Arial" w:cs="Arial"/>
          <w:color w:val="auto"/>
        </w:rPr>
        <w:t>members of the workforce have the qualifications</w:t>
      </w:r>
      <w:r w:rsidR="00EE22A7" w:rsidRPr="00DD70B1">
        <w:rPr>
          <w:rFonts w:ascii="Arial" w:hAnsi="Arial" w:cs="Arial"/>
          <w:color w:val="auto"/>
        </w:rPr>
        <w:t>/</w:t>
      </w:r>
      <w:r w:rsidR="00184846" w:rsidRPr="00DD70B1">
        <w:rPr>
          <w:rFonts w:ascii="Arial" w:hAnsi="Arial" w:cs="Arial"/>
          <w:color w:val="auto"/>
        </w:rPr>
        <w:t>knowledge to perform their roles.</w:t>
      </w:r>
    </w:p>
    <w:p w14:paraId="24F730F4" w14:textId="48DEDEDD" w:rsidR="00BA1D7F" w:rsidRDefault="009B2C4F" w:rsidP="009B2C4F">
      <w:pPr>
        <w:rPr>
          <w:rFonts w:ascii="Arial" w:hAnsi="Arial" w:cs="Arial"/>
          <w:color w:val="auto"/>
        </w:rPr>
      </w:pPr>
      <w:r w:rsidRPr="00DD70B1">
        <w:rPr>
          <w:rFonts w:ascii="Arial" w:hAnsi="Arial" w:cs="Arial"/>
          <w:color w:val="auto"/>
        </w:rPr>
        <w:t>I find requirement</w:t>
      </w:r>
      <w:r w:rsidR="00035707" w:rsidRPr="00DD70B1">
        <w:rPr>
          <w:rFonts w:ascii="Arial" w:hAnsi="Arial" w:cs="Arial"/>
          <w:color w:val="auto"/>
        </w:rPr>
        <w:t xml:space="preserve"> 7(3)(c) </w:t>
      </w:r>
      <w:r w:rsidR="00196871" w:rsidRPr="00DD70B1">
        <w:rPr>
          <w:rFonts w:ascii="Arial" w:hAnsi="Arial" w:cs="Arial"/>
          <w:color w:val="auto"/>
        </w:rPr>
        <w:t>is</w:t>
      </w:r>
      <w:r w:rsidR="00035707" w:rsidRPr="00DD70B1">
        <w:rPr>
          <w:rFonts w:ascii="Arial" w:hAnsi="Arial" w:cs="Arial"/>
          <w:color w:val="auto"/>
        </w:rPr>
        <w:t xml:space="preserve"> </w:t>
      </w:r>
      <w:r w:rsidR="001D43D1" w:rsidRPr="00DD70B1">
        <w:rPr>
          <w:rFonts w:ascii="Arial" w:hAnsi="Arial" w:cs="Arial"/>
          <w:color w:val="auto"/>
        </w:rPr>
        <w:t>compliant</w:t>
      </w:r>
      <w:bookmarkEnd w:id="21"/>
    </w:p>
    <w:p w14:paraId="319F6A33" w14:textId="2583ABAB" w:rsidR="009B2C4F" w:rsidRPr="00C871A1" w:rsidRDefault="001D43D1" w:rsidP="00186C64">
      <w:pPr>
        <w:spacing w:before="240"/>
        <w:rPr>
          <w:rFonts w:ascii="Arial" w:hAnsi="Arial" w:cs="Arial"/>
          <w:color w:val="auto"/>
        </w:rPr>
      </w:pPr>
      <w:r>
        <w:rPr>
          <w:rFonts w:ascii="Arial" w:hAnsi="Arial" w:cs="Arial"/>
          <w:color w:val="auto"/>
        </w:rPr>
        <w:t>I</w:t>
      </w:r>
      <w:r w:rsidR="009B2C4F" w:rsidRPr="00BE7EEF">
        <w:rPr>
          <w:rFonts w:ascii="Arial" w:hAnsi="Arial" w:cs="Arial"/>
          <w:color w:val="auto"/>
        </w:rPr>
        <w:t xml:space="preserve"> find </w:t>
      </w:r>
      <w:r w:rsidR="009B2C4F">
        <w:rPr>
          <w:rFonts w:ascii="Arial" w:hAnsi="Arial" w:cs="Arial"/>
          <w:color w:val="auto"/>
        </w:rPr>
        <w:t xml:space="preserve">the remaining </w:t>
      </w:r>
      <w:r w:rsidR="009B2C4F" w:rsidRPr="00BE7EEF">
        <w:rPr>
          <w:rFonts w:ascii="Arial" w:hAnsi="Arial" w:cs="Arial"/>
          <w:color w:val="auto"/>
        </w:rPr>
        <w:t>requirement</w:t>
      </w:r>
      <w:r w:rsidR="009B2C4F">
        <w:rPr>
          <w:rFonts w:ascii="Arial" w:hAnsi="Arial" w:cs="Arial"/>
          <w:color w:val="auto"/>
        </w:rPr>
        <w:t>s</w:t>
      </w:r>
      <w:r w:rsidR="009B2C4F" w:rsidRPr="00BE7EEF">
        <w:rPr>
          <w:rFonts w:ascii="Arial" w:hAnsi="Arial" w:cs="Arial"/>
          <w:color w:val="auto"/>
        </w:rPr>
        <w:t xml:space="preserve"> </w:t>
      </w:r>
      <w:r w:rsidR="009B2C4F">
        <w:rPr>
          <w:rFonts w:ascii="Arial" w:hAnsi="Arial" w:cs="Arial"/>
          <w:color w:val="auto"/>
        </w:rPr>
        <w:t>are</w:t>
      </w:r>
      <w:r w:rsidR="009B2C4F" w:rsidRPr="00BE7EEF">
        <w:rPr>
          <w:rFonts w:ascii="Arial" w:hAnsi="Arial" w:cs="Arial"/>
          <w:color w:val="auto"/>
        </w:rPr>
        <w:t xml:space="preserve"> compliant.</w:t>
      </w:r>
    </w:p>
    <w:p w14:paraId="0C7042AF" w14:textId="30B36095" w:rsidR="009B2C4F" w:rsidRPr="00E924F3" w:rsidRDefault="009B2C4F" w:rsidP="009B2C4F">
      <w:pPr>
        <w:spacing w:before="240" w:line="276" w:lineRule="auto"/>
        <w:rPr>
          <w:rFonts w:ascii="Arial" w:eastAsia="Calibri" w:hAnsi="Arial" w:cs="Arial"/>
          <w:color w:val="auto"/>
        </w:rPr>
      </w:pPr>
      <w:r w:rsidRPr="00E924F3">
        <w:rPr>
          <w:rFonts w:ascii="Arial" w:eastAsia="Times New Roman" w:hAnsi="Arial" w:cs="Arial"/>
          <w:color w:val="auto"/>
          <w:lang w:eastAsia="en-AU"/>
        </w:rPr>
        <w:t>Sampled consumers consider staff to be kind</w:t>
      </w:r>
      <w:r w:rsidR="008D2F10" w:rsidRPr="00E924F3">
        <w:rPr>
          <w:rFonts w:ascii="Arial" w:eastAsia="Times New Roman" w:hAnsi="Arial" w:cs="Arial"/>
          <w:color w:val="auto"/>
          <w:lang w:eastAsia="en-AU"/>
        </w:rPr>
        <w:t>, caring</w:t>
      </w:r>
      <w:r w:rsidRPr="00E924F3">
        <w:rPr>
          <w:rFonts w:ascii="Arial" w:eastAsia="Times New Roman" w:hAnsi="Arial" w:cs="Arial"/>
          <w:color w:val="auto"/>
          <w:lang w:eastAsia="en-AU"/>
        </w:rPr>
        <w:t xml:space="preserve"> and respectful </w:t>
      </w:r>
      <w:r w:rsidR="008D2F10" w:rsidRPr="00E924F3">
        <w:rPr>
          <w:rFonts w:ascii="Arial" w:eastAsia="Times New Roman" w:hAnsi="Arial" w:cs="Arial"/>
          <w:color w:val="auto"/>
          <w:lang w:eastAsia="en-AU"/>
        </w:rPr>
        <w:t xml:space="preserve">in their interactions. </w:t>
      </w:r>
      <w:r w:rsidR="003961F1" w:rsidRPr="00E924F3">
        <w:rPr>
          <w:rFonts w:ascii="Arial" w:eastAsia="Times New Roman" w:hAnsi="Arial" w:cs="Arial"/>
          <w:color w:val="auto"/>
          <w:lang w:eastAsia="en-AU"/>
        </w:rPr>
        <w:t xml:space="preserve">They gave examples of how staff communicate and ensure privacy when attending to their </w:t>
      </w:r>
      <w:r w:rsidR="00E53FF8" w:rsidRPr="00E924F3">
        <w:rPr>
          <w:rFonts w:ascii="Arial" w:eastAsia="Times New Roman" w:hAnsi="Arial" w:cs="Arial"/>
          <w:color w:val="auto"/>
          <w:lang w:eastAsia="en-AU"/>
        </w:rPr>
        <w:t>needs</w:t>
      </w:r>
      <w:r w:rsidR="00E53FF8">
        <w:rPr>
          <w:rFonts w:ascii="Arial" w:eastAsia="Times New Roman" w:hAnsi="Arial" w:cs="Arial"/>
          <w:color w:val="auto"/>
          <w:lang w:eastAsia="en-AU"/>
        </w:rPr>
        <w:t>, as</w:t>
      </w:r>
      <w:r w:rsidRPr="00E924F3">
        <w:rPr>
          <w:rFonts w:ascii="Arial" w:eastAsia="Times New Roman" w:hAnsi="Arial" w:cs="Arial"/>
          <w:color w:val="auto"/>
          <w:lang w:eastAsia="en-AU"/>
        </w:rPr>
        <w:t xml:space="preserve"> observed by the assessment team. </w:t>
      </w:r>
      <w:r w:rsidR="003961F1" w:rsidRPr="00E924F3">
        <w:rPr>
          <w:rFonts w:ascii="Arial" w:eastAsia="Times New Roman" w:hAnsi="Arial" w:cs="Arial"/>
          <w:color w:val="auto"/>
          <w:lang w:eastAsia="en-AU"/>
        </w:rPr>
        <w:t xml:space="preserve">Some express satisfaction </w:t>
      </w:r>
      <w:r w:rsidR="004C1CA8" w:rsidRPr="00E924F3">
        <w:rPr>
          <w:rFonts w:ascii="Arial" w:eastAsia="Times New Roman" w:hAnsi="Arial" w:cs="Arial"/>
          <w:color w:val="auto"/>
          <w:lang w:eastAsia="en-AU"/>
        </w:rPr>
        <w:t>staff communicate in the</w:t>
      </w:r>
      <w:r w:rsidR="005A49AB" w:rsidRPr="00E924F3">
        <w:rPr>
          <w:rFonts w:ascii="Arial" w:eastAsia="Times New Roman" w:hAnsi="Arial" w:cs="Arial"/>
          <w:color w:val="auto"/>
          <w:lang w:eastAsia="en-AU"/>
        </w:rPr>
        <w:t>ir</w:t>
      </w:r>
      <w:r w:rsidR="004C1CA8" w:rsidRPr="00E924F3">
        <w:rPr>
          <w:rFonts w:ascii="Arial" w:eastAsia="Times New Roman" w:hAnsi="Arial" w:cs="Arial"/>
          <w:color w:val="auto"/>
          <w:lang w:eastAsia="en-AU"/>
        </w:rPr>
        <w:t xml:space="preserve"> preferred language. </w:t>
      </w:r>
      <w:r w:rsidRPr="00E924F3">
        <w:rPr>
          <w:rFonts w:ascii="Arial" w:eastAsia="Times New Roman" w:hAnsi="Arial" w:cs="Arial"/>
          <w:color w:val="auto"/>
          <w:lang w:eastAsia="en-AU"/>
        </w:rPr>
        <w:t xml:space="preserve">Interviewed staff </w:t>
      </w:r>
      <w:r w:rsidR="00E53FF8">
        <w:rPr>
          <w:rFonts w:ascii="Arial" w:eastAsia="Times New Roman" w:hAnsi="Arial" w:cs="Arial"/>
          <w:color w:val="auto"/>
          <w:lang w:eastAsia="en-AU"/>
        </w:rPr>
        <w:t xml:space="preserve">demonstrate </w:t>
      </w:r>
      <w:r w:rsidR="00570CEE">
        <w:rPr>
          <w:rFonts w:ascii="Arial" w:eastAsia="Times New Roman" w:hAnsi="Arial" w:cs="Arial"/>
          <w:color w:val="auto"/>
          <w:lang w:eastAsia="en-AU"/>
        </w:rPr>
        <w:t>knowledge of c</w:t>
      </w:r>
      <w:r w:rsidR="003A5F35" w:rsidRPr="00E924F3">
        <w:rPr>
          <w:rFonts w:ascii="Arial" w:eastAsia="Times New Roman" w:hAnsi="Arial" w:cs="Arial"/>
          <w:color w:val="auto"/>
          <w:lang w:eastAsia="en-AU"/>
        </w:rPr>
        <w:t xml:space="preserve">onsumers </w:t>
      </w:r>
      <w:r w:rsidR="00570CEE">
        <w:rPr>
          <w:rFonts w:ascii="Arial" w:eastAsia="Times New Roman" w:hAnsi="Arial" w:cs="Arial"/>
          <w:color w:val="auto"/>
          <w:lang w:eastAsia="en-AU"/>
        </w:rPr>
        <w:t xml:space="preserve">needs </w:t>
      </w:r>
      <w:r w:rsidR="003A5F35" w:rsidRPr="00E924F3">
        <w:rPr>
          <w:rFonts w:ascii="Arial" w:eastAsia="Times New Roman" w:hAnsi="Arial" w:cs="Arial"/>
          <w:color w:val="auto"/>
          <w:lang w:eastAsia="en-AU"/>
        </w:rPr>
        <w:t xml:space="preserve">and </w:t>
      </w:r>
      <w:r w:rsidR="00570CEE">
        <w:rPr>
          <w:rFonts w:ascii="Arial" w:eastAsia="Times New Roman" w:hAnsi="Arial" w:cs="Arial"/>
          <w:color w:val="auto"/>
          <w:lang w:eastAsia="en-AU"/>
        </w:rPr>
        <w:t>communication methods</w:t>
      </w:r>
      <w:r w:rsidR="00E924F3" w:rsidRPr="00E924F3">
        <w:rPr>
          <w:rFonts w:ascii="Arial" w:eastAsia="Times New Roman" w:hAnsi="Arial" w:cs="Arial"/>
          <w:color w:val="auto"/>
          <w:lang w:eastAsia="en-AU"/>
        </w:rPr>
        <w:t>. Staff were observed assisting consumers with activities and meal service.</w:t>
      </w:r>
    </w:p>
    <w:p w14:paraId="688EE980" w14:textId="49A0963E" w:rsidR="00470625" w:rsidRPr="00196871" w:rsidRDefault="006E31DA" w:rsidP="00470625">
      <w:pPr>
        <w:spacing w:before="240" w:line="276" w:lineRule="auto"/>
        <w:rPr>
          <w:rFonts w:ascii="Arial" w:eastAsia="Calibri" w:hAnsi="Arial" w:cs="Arial"/>
          <w:color w:val="auto"/>
        </w:rPr>
      </w:pPr>
      <w:r w:rsidRPr="00196871">
        <w:rPr>
          <w:rFonts w:ascii="Arial" w:eastAsia="Times New Roman" w:hAnsi="Arial" w:cs="Arial"/>
          <w:color w:val="auto"/>
          <w:lang w:eastAsia="en-AU"/>
        </w:rPr>
        <w:t>E</w:t>
      </w:r>
      <w:r w:rsidR="00AA7257" w:rsidRPr="00AA7257">
        <w:rPr>
          <w:rFonts w:ascii="Arial" w:eastAsia="Times New Roman" w:hAnsi="Arial" w:cs="Arial"/>
          <w:color w:val="auto"/>
          <w:lang w:eastAsia="en-AU"/>
        </w:rPr>
        <w:t xml:space="preserve">stablished processes manage </w:t>
      </w:r>
      <w:r w:rsidR="00570CEE">
        <w:rPr>
          <w:rFonts w:ascii="Arial" w:eastAsia="Times New Roman" w:hAnsi="Arial" w:cs="Arial"/>
          <w:color w:val="auto"/>
          <w:lang w:eastAsia="en-AU"/>
        </w:rPr>
        <w:t xml:space="preserve">new staff </w:t>
      </w:r>
      <w:r w:rsidR="00AA7257" w:rsidRPr="00AA7257">
        <w:rPr>
          <w:rFonts w:ascii="Arial" w:eastAsia="Times New Roman" w:hAnsi="Arial" w:cs="Arial"/>
          <w:color w:val="auto"/>
          <w:lang w:eastAsia="en-AU"/>
        </w:rPr>
        <w:t xml:space="preserve">recruitment and orientation. </w:t>
      </w:r>
      <w:r w:rsidR="003061FD" w:rsidRPr="00196871">
        <w:rPr>
          <w:rFonts w:ascii="Arial" w:eastAsia="Times New Roman" w:hAnsi="Arial" w:cs="Arial"/>
          <w:color w:val="auto"/>
          <w:lang w:eastAsia="en-AU"/>
        </w:rPr>
        <w:t>Recruitment criteria</w:t>
      </w:r>
      <w:r w:rsidR="00AA7257" w:rsidRPr="00AA7257">
        <w:rPr>
          <w:rFonts w:ascii="Arial" w:eastAsia="Times New Roman" w:hAnsi="Arial" w:cs="Arial"/>
          <w:color w:val="auto"/>
          <w:lang w:eastAsia="en-AU"/>
        </w:rPr>
        <w:t xml:space="preserve"> assist in determining suitability of </w:t>
      </w:r>
      <w:r w:rsidRPr="00196871">
        <w:rPr>
          <w:rFonts w:ascii="Arial" w:eastAsia="Times New Roman" w:hAnsi="Arial" w:cs="Arial"/>
          <w:color w:val="auto"/>
          <w:lang w:eastAsia="en-AU"/>
        </w:rPr>
        <w:t>candidates</w:t>
      </w:r>
      <w:r w:rsidR="003061FD" w:rsidRPr="00196871">
        <w:rPr>
          <w:rFonts w:ascii="Arial" w:eastAsia="Times New Roman" w:hAnsi="Arial" w:cs="Arial"/>
          <w:color w:val="auto"/>
          <w:lang w:eastAsia="en-AU"/>
        </w:rPr>
        <w:t xml:space="preserve">, care staff </w:t>
      </w:r>
      <w:r w:rsidR="00E67B40" w:rsidRPr="00196871">
        <w:rPr>
          <w:rFonts w:ascii="Arial" w:eastAsia="Times New Roman" w:hAnsi="Arial" w:cs="Arial"/>
          <w:color w:val="auto"/>
          <w:lang w:eastAsia="en-AU"/>
        </w:rPr>
        <w:t xml:space="preserve">are required to attain </w:t>
      </w:r>
      <w:r w:rsidR="00AA7257" w:rsidRPr="00AA7257">
        <w:rPr>
          <w:rFonts w:ascii="Arial" w:eastAsia="Times New Roman" w:hAnsi="Arial" w:cs="Arial"/>
          <w:color w:val="auto"/>
          <w:lang w:eastAsia="en-AU"/>
        </w:rPr>
        <w:t>certificate III or IV in aged care</w:t>
      </w:r>
      <w:r w:rsidR="003061FD" w:rsidRPr="00196871">
        <w:rPr>
          <w:rFonts w:ascii="Arial" w:eastAsia="Times New Roman" w:hAnsi="Arial" w:cs="Arial"/>
          <w:color w:val="auto"/>
          <w:lang w:eastAsia="en-AU"/>
        </w:rPr>
        <w:t xml:space="preserve">. Senior management explain preference in </w:t>
      </w:r>
      <w:r w:rsidR="00AA7257" w:rsidRPr="00AA7257">
        <w:rPr>
          <w:rFonts w:ascii="Arial" w:eastAsia="Times New Roman" w:hAnsi="Arial" w:cs="Arial"/>
          <w:color w:val="auto"/>
          <w:lang w:eastAsia="en-AU"/>
        </w:rPr>
        <w:t>recruit</w:t>
      </w:r>
      <w:r w:rsidR="003061FD" w:rsidRPr="00196871">
        <w:rPr>
          <w:rFonts w:ascii="Arial" w:eastAsia="Times New Roman" w:hAnsi="Arial" w:cs="Arial"/>
          <w:color w:val="auto"/>
          <w:lang w:eastAsia="en-AU"/>
        </w:rPr>
        <w:t xml:space="preserve">ing </w:t>
      </w:r>
      <w:r w:rsidR="00AA7257" w:rsidRPr="00AA7257">
        <w:rPr>
          <w:rFonts w:ascii="Arial" w:eastAsia="Times New Roman" w:hAnsi="Arial" w:cs="Arial"/>
          <w:color w:val="auto"/>
          <w:lang w:eastAsia="en-AU"/>
        </w:rPr>
        <w:t>staff w</w:t>
      </w:r>
      <w:r w:rsidR="003061FD" w:rsidRPr="00196871">
        <w:rPr>
          <w:rFonts w:ascii="Arial" w:eastAsia="Times New Roman" w:hAnsi="Arial" w:cs="Arial"/>
          <w:color w:val="auto"/>
          <w:lang w:eastAsia="en-AU"/>
        </w:rPr>
        <w:t xml:space="preserve">ith a genuine interest in </w:t>
      </w:r>
      <w:r w:rsidR="00AA7257" w:rsidRPr="00AA7257">
        <w:rPr>
          <w:rFonts w:ascii="Arial" w:eastAsia="Times New Roman" w:hAnsi="Arial" w:cs="Arial"/>
          <w:color w:val="auto"/>
          <w:lang w:eastAsia="en-AU"/>
        </w:rPr>
        <w:t>aged care and</w:t>
      </w:r>
      <w:r w:rsidR="003061FD" w:rsidRPr="00196871">
        <w:rPr>
          <w:rFonts w:ascii="Arial" w:eastAsia="Times New Roman" w:hAnsi="Arial" w:cs="Arial"/>
          <w:color w:val="auto"/>
          <w:lang w:eastAsia="en-AU"/>
        </w:rPr>
        <w:t xml:space="preserve"> demonstrat</w:t>
      </w:r>
      <w:r w:rsidR="00570CEE">
        <w:rPr>
          <w:rFonts w:ascii="Arial" w:eastAsia="Times New Roman" w:hAnsi="Arial" w:cs="Arial"/>
          <w:color w:val="auto"/>
          <w:lang w:eastAsia="en-AU"/>
        </w:rPr>
        <w:t>ing</w:t>
      </w:r>
      <w:r w:rsidR="003061FD" w:rsidRPr="00196871">
        <w:rPr>
          <w:rFonts w:ascii="Arial" w:eastAsia="Times New Roman" w:hAnsi="Arial" w:cs="Arial"/>
          <w:color w:val="auto"/>
          <w:lang w:eastAsia="en-AU"/>
        </w:rPr>
        <w:t xml:space="preserve"> attributes</w:t>
      </w:r>
      <w:r w:rsidR="005E12FB" w:rsidRPr="00196871">
        <w:rPr>
          <w:rFonts w:ascii="Arial" w:eastAsia="Times New Roman" w:hAnsi="Arial" w:cs="Arial"/>
          <w:color w:val="auto"/>
          <w:lang w:eastAsia="en-AU"/>
        </w:rPr>
        <w:t xml:space="preserve"> appropriate </w:t>
      </w:r>
      <w:r w:rsidR="00570CEE">
        <w:rPr>
          <w:rFonts w:ascii="Arial" w:eastAsia="Times New Roman" w:hAnsi="Arial" w:cs="Arial"/>
          <w:color w:val="auto"/>
          <w:lang w:eastAsia="en-AU"/>
        </w:rPr>
        <w:t>to effective</w:t>
      </w:r>
      <w:r w:rsidR="005E12FB" w:rsidRPr="00196871">
        <w:rPr>
          <w:rFonts w:ascii="Arial" w:eastAsia="Times New Roman" w:hAnsi="Arial" w:cs="Arial"/>
          <w:color w:val="auto"/>
          <w:lang w:eastAsia="en-AU"/>
        </w:rPr>
        <w:t xml:space="preserve"> care provision. Systems ensure suitability</w:t>
      </w:r>
      <w:r w:rsidR="00301FA3" w:rsidRPr="00196871">
        <w:rPr>
          <w:rFonts w:ascii="Arial" w:eastAsia="Times New Roman" w:hAnsi="Arial" w:cs="Arial"/>
          <w:color w:val="auto"/>
          <w:lang w:eastAsia="en-AU"/>
        </w:rPr>
        <w:t xml:space="preserve"> </w:t>
      </w:r>
      <w:r w:rsidR="00AA7257" w:rsidRPr="00AA7257">
        <w:rPr>
          <w:rFonts w:ascii="Arial" w:eastAsia="Times New Roman" w:hAnsi="Arial" w:cs="Arial"/>
          <w:color w:val="auto"/>
          <w:lang w:eastAsia="en-AU"/>
        </w:rPr>
        <w:t xml:space="preserve">and </w:t>
      </w:r>
      <w:r w:rsidR="00301FA3" w:rsidRPr="00196871">
        <w:rPr>
          <w:rFonts w:ascii="Arial" w:eastAsia="Times New Roman" w:hAnsi="Arial" w:cs="Arial"/>
          <w:color w:val="auto"/>
          <w:lang w:eastAsia="en-AU"/>
        </w:rPr>
        <w:t xml:space="preserve">appropriate </w:t>
      </w:r>
      <w:r w:rsidR="00570CEE">
        <w:rPr>
          <w:rFonts w:ascii="Arial" w:eastAsia="Times New Roman" w:hAnsi="Arial" w:cs="Arial"/>
          <w:color w:val="auto"/>
          <w:lang w:eastAsia="en-AU"/>
        </w:rPr>
        <w:t xml:space="preserve">nursing </w:t>
      </w:r>
      <w:r w:rsidR="00AA7257" w:rsidRPr="00AA7257">
        <w:rPr>
          <w:rFonts w:ascii="Arial" w:eastAsia="Times New Roman" w:hAnsi="Arial" w:cs="Arial"/>
          <w:color w:val="auto"/>
          <w:lang w:eastAsia="en-AU"/>
        </w:rPr>
        <w:t>regist</w:t>
      </w:r>
      <w:r w:rsidR="000B678E" w:rsidRPr="00196871">
        <w:rPr>
          <w:rFonts w:ascii="Arial" w:eastAsia="Times New Roman" w:hAnsi="Arial" w:cs="Arial"/>
          <w:color w:val="auto"/>
          <w:lang w:eastAsia="en-AU"/>
        </w:rPr>
        <w:t xml:space="preserve">ration </w:t>
      </w:r>
      <w:r w:rsidR="00570CEE">
        <w:rPr>
          <w:rFonts w:ascii="Arial" w:eastAsia="Times New Roman" w:hAnsi="Arial" w:cs="Arial"/>
          <w:color w:val="auto"/>
          <w:lang w:eastAsia="en-AU"/>
        </w:rPr>
        <w:t>requirements</w:t>
      </w:r>
      <w:r w:rsidR="000B678E" w:rsidRPr="00196871">
        <w:rPr>
          <w:rFonts w:ascii="Arial" w:eastAsia="Times New Roman" w:hAnsi="Arial" w:cs="Arial"/>
          <w:color w:val="auto"/>
          <w:lang w:eastAsia="en-AU"/>
        </w:rPr>
        <w:t>. An i</w:t>
      </w:r>
      <w:r w:rsidR="00AA7257" w:rsidRPr="00AA7257">
        <w:rPr>
          <w:rFonts w:ascii="Arial" w:eastAsia="Times New Roman" w:hAnsi="Arial" w:cs="Arial"/>
          <w:color w:val="auto"/>
          <w:lang w:eastAsia="en-AU"/>
        </w:rPr>
        <w:t xml:space="preserve">nduction process covers mandatory education topics </w:t>
      </w:r>
      <w:r w:rsidR="000B678E" w:rsidRPr="00196871">
        <w:rPr>
          <w:rFonts w:ascii="Arial" w:eastAsia="Times New Roman" w:hAnsi="Arial" w:cs="Arial"/>
          <w:color w:val="auto"/>
          <w:lang w:eastAsia="en-AU"/>
        </w:rPr>
        <w:t>and n</w:t>
      </w:r>
      <w:r w:rsidR="00AA7257" w:rsidRPr="00AA7257">
        <w:rPr>
          <w:rFonts w:ascii="Arial" w:eastAsia="Times New Roman" w:hAnsi="Arial" w:cs="Arial"/>
          <w:color w:val="auto"/>
          <w:lang w:eastAsia="en-AU"/>
        </w:rPr>
        <w:t>ew staff are teamed with experienced staff</w:t>
      </w:r>
      <w:r w:rsidR="000B678E" w:rsidRPr="00196871">
        <w:rPr>
          <w:rFonts w:ascii="Arial" w:eastAsia="Times New Roman" w:hAnsi="Arial" w:cs="Arial"/>
          <w:color w:val="auto"/>
          <w:lang w:eastAsia="en-AU"/>
        </w:rPr>
        <w:t>.</w:t>
      </w:r>
      <w:r w:rsidR="00196871" w:rsidRPr="00196871">
        <w:rPr>
          <w:rFonts w:ascii="Arial" w:eastAsia="Times New Roman" w:hAnsi="Arial" w:cs="Arial"/>
          <w:color w:val="auto"/>
          <w:lang w:eastAsia="en-AU"/>
        </w:rPr>
        <w:t xml:space="preserve"> </w:t>
      </w:r>
      <w:r w:rsidR="00182B2A" w:rsidRPr="00196871">
        <w:rPr>
          <w:rFonts w:ascii="Arial" w:eastAsia="Calibri" w:hAnsi="Arial" w:cs="Arial"/>
          <w:color w:val="auto"/>
        </w:rPr>
        <w:t xml:space="preserve">Poor </w:t>
      </w:r>
      <w:r w:rsidR="00AA7257" w:rsidRPr="00AA7257">
        <w:rPr>
          <w:rFonts w:ascii="Arial" w:eastAsia="Calibri" w:hAnsi="Arial" w:cs="Arial"/>
          <w:color w:val="auto"/>
        </w:rPr>
        <w:t>performance</w:t>
      </w:r>
      <w:r w:rsidR="00182B2A" w:rsidRPr="00196871">
        <w:rPr>
          <w:rFonts w:ascii="Arial" w:eastAsia="Calibri" w:hAnsi="Arial" w:cs="Arial"/>
          <w:color w:val="auto"/>
        </w:rPr>
        <w:t xml:space="preserve"> is </w:t>
      </w:r>
      <w:r w:rsidR="00196871" w:rsidRPr="00196871">
        <w:rPr>
          <w:rFonts w:ascii="Arial" w:eastAsia="Calibri" w:hAnsi="Arial" w:cs="Arial"/>
          <w:color w:val="auto"/>
        </w:rPr>
        <w:t>managed,</w:t>
      </w:r>
      <w:r w:rsidR="00182B2A" w:rsidRPr="00196871">
        <w:rPr>
          <w:rFonts w:ascii="Arial" w:eastAsia="Calibri" w:hAnsi="Arial" w:cs="Arial"/>
          <w:color w:val="auto"/>
        </w:rPr>
        <w:t xml:space="preserve"> </w:t>
      </w:r>
      <w:r w:rsidR="00196871" w:rsidRPr="00196871">
        <w:rPr>
          <w:rFonts w:ascii="Arial" w:eastAsia="Calibri" w:hAnsi="Arial" w:cs="Arial"/>
          <w:color w:val="auto"/>
        </w:rPr>
        <w:t xml:space="preserve">and </w:t>
      </w:r>
      <w:r w:rsidR="00AA7257" w:rsidRPr="00AA7257">
        <w:rPr>
          <w:rFonts w:ascii="Arial" w:eastAsia="Calibri" w:hAnsi="Arial" w:cs="Arial"/>
          <w:color w:val="auto"/>
        </w:rPr>
        <w:t xml:space="preserve">further education </w:t>
      </w:r>
      <w:r w:rsidR="00196871" w:rsidRPr="00196871">
        <w:rPr>
          <w:rFonts w:ascii="Arial" w:eastAsia="Calibri" w:hAnsi="Arial" w:cs="Arial"/>
          <w:color w:val="auto"/>
        </w:rPr>
        <w:t>provided when required.</w:t>
      </w:r>
    </w:p>
    <w:p w14:paraId="29B9222C" w14:textId="78D3E67B" w:rsidR="00D16CC1" w:rsidRDefault="00470625" w:rsidP="00470625">
      <w:pPr>
        <w:spacing w:before="240" w:line="276" w:lineRule="auto"/>
        <w:rPr>
          <w:rFonts w:ascii="Arial" w:eastAsia="Times New Roman" w:hAnsi="Arial" w:cs="Arial"/>
          <w:color w:val="auto"/>
          <w:lang w:eastAsia="en-AU"/>
        </w:rPr>
      </w:pPr>
      <w:r w:rsidRPr="006E31DA">
        <w:rPr>
          <w:rFonts w:ascii="Arial" w:eastAsia="Times New Roman" w:hAnsi="Arial" w:cs="Arial"/>
          <w:color w:val="auto"/>
          <w:lang w:eastAsia="en-AU"/>
        </w:rPr>
        <w:t xml:space="preserve">A system ensures staff receive regular assessment, monitoring and review of their performance. Interviewed staff acknowledge they receive regular annual performance reviews </w:t>
      </w:r>
      <w:r w:rsidR="00570CEE">
        <w:rPr>
          <w:rFonts w:ascii="Arial" w:eastAsia="Times New Roman" w:hAnsi="Arial" w:cs="Arial"/>
          <w:color w:val="auto"/>
          <w:lang w:eastAsia="en-AU"/>
        </w:rPr>
        <w:t xml:space="preserve">including the </w:t>
      </w:r>
      <w:r w:rsidR="0056540D" w:rsidRPr="006E31DA">
        <w:rPr>
          <w:rFonts w:ascii="Arial" w:eastAsia="Times New Roman" w:hAnsi="Arial" w:cs="Arial"/>
          <w:color w:val="auto"/>
          <w:lang w:eastAsia="en-AU"/>
        </w:rPr>
        <w:t xml:space="preserve">opportunity to request additional training. Senior </w:t>
      </w:r>
      <w:r w:rsidR="004B751B" w:rsidRPr="006E31DA">
        <w:rPr>
          <w:rFonts w:ascii="Arial" w:eastAsia="Times New Roman" w:hAnsi="Arial" w:cs="Arial"/>
          <w:color w:val="auto"/>
          <w:lang w:eastAsia="en-AU"/>
        </w:rPr>
        <w:t xml:space="preserve">managers </w:t>
      </w:r>
      <w:r w:rsidR="001B409C" w:rsidRPr="001B409C">
        <w:rPr>
          <w:rFonts w:ascii="Arial" w:eastAsia="Times New Roman" w:hAnsi="Arial" w:cs="Arial"/>
          <w:color w:val="auto"/>
          <w:lang w:eastAsia="en-AU"/>
        </w:rPr>
        <w:t xml:space="preserve">monitor completion of registered nurse appraisals </w:t>
      </w:r>
      <w:r w:rsidR="00AC2ECE" w:rsidRPr="006E31DA">
        <w:rPr>
          <w:rFonts w:ascii="Arial" w:eastAsia="Times New Roman" w:hAnsi="Arial" w:cs="Arial"/>
          <w:color w:val="auto"/>
          <w:lang w:eastAsia="en-AU"/>
        </w:rPr>
        <w:t xml:space="preserve">and utilise discussions </w:t>
      </w:r>
      <w:r w:rsidR="001B409C" w:rsidRPr="001B409C">
        <w:rPr>
          <w:rFonts w:ascii="Arial" w:eastAsia="Times New Roman" w:hAnsi="Arial" w:cs="Arial"/>
          <w:color w:val="auto"/>
          <w:lang w:eastAsia="en-AU"/>
        </w:rPr>
        <w:t>to identify</w:t>
      </w:r>
      <w:r w:rsidR="00AC2ECE" w:rsidRPr="006E31DA">
        <w:rPr>
          <w:rFonts w:ascii="Arial" w:eastAsia="Times New Roman" w:hAnsi="Arial" w:cs="Arial"/>
          <w:color w:val="auto"/>
          <w:lang w:eastAsia="en-AU"/>
        </w:rPr>
        <w:t xml:space="preserve"> additional </w:t>
      </w:r>
      <w:r w:rsidR="001B409C" w:rsidRPr="001B409C">
        <w:rPr>
          <w:rFonts w:ascii="Arial" w:eastAsia="Times New Roman" w:hAnsi="Arial" w:cs="Arial"/>
          <w:color w:val="auto"/>
          <w:lang w:eastAsia="en-AU"/>
        </w:rPr>
        <w:t>training needs</w:t>
      </w:r>
      <w:r w:rsidR="00AC2ECE" w:rsidRPr="006E31DA">
        <w:rPr>
          <w:rFonts w:ascii="Arial" w:eastAsia="Times New Roman" w:hAnsi="Arial" w:cs="Arial"/>
          <w:color w:val="auto"/>
          <w:lang w:eastAsia="en-AU"/>
        </w:rPr>
        <w:t>/</w:t>
      </w:r>
      <w:r w:rsidR="00570CEE">
        <w:rPr>
          <w:rFonts w:ascii="Arial" w:eastAsia="Times New Roman" w:hAnsi="Arial" w:cs="Arial"/>
          <w:color w:val="auto"/>
          <w:lang w:eastAsia="en-AU"/>
        </w:rPr>
        <w:t xml:space="preserve">staff </w:t>
      </w:r>
      <w:r w:rsidR="00AC2ECE" w:rsidRPr="006E31DA">
        <w:rPr>
          <w:rFonts w:ascii="Arial" w:eastAsia="Times New Roman" w:hAnsi="Arial" w:cs="Arial"/>
          <w:color w:val="auto"/>
          <w:lang w:eastAsia="en-AU"/>
        </w:rPr>
        <w:t>requests</w:t>
      </w:r>
      <w:r w:rsidR="00570CEE">
        <w:rPr>
          <w:rFonts w:ascii="Arial" w:eastAsia="Times New Roman" w:hAnsi="Arial" w:cs="Arial"/>
          <w:color w:val="auto"/>
          <w:lang w:eastAsia="en-AU"/>
        </w:rPr>
        <w:t>.</w:t>
      </w:r>
      <w:r w:rsidR="001B409C" w:rsidRPr="001B409C">
        <w:rPr>
          <w:rFonts w:ascii="Arial" w:eastAsia="Times New Roman" w:hAnsi="Arial" w:cs="Arial"/>
          <w:color w:val="auto"/>
          <w:lang w:eastAsia="en-AU"/>
        </w:rPr>
        <w:t xml:space="preserve"> </w:t>
      </w:r>
      <w:r w:rsidR="001B409C" w:rsidRPr="006E31DA">
        <w:rPr>
          <w:rFonts w:ascii="Arial" w:eastAsia="Times New Roman" w:hAnsi="Arial" w:cs="Arial"/>
          <w:color w:val="auto"/>
          <w:lang w:eastAsia="en-AU"/>
        </w:rPr>
        <w:t>Some</w:t>
      </w:r>
      <w:r w:rsidR="001B409C" w:rsidRPr="001B409C">
        <w:rPr>
          <w:rFonts w:ascii="Arial" w:eastAsia="Times New Roman" w:hAnsi="Arial" w:cs="Arial"/>
          <w:color w:val="auto"/>
          <w:lang w:eastAsia="en-AU"/>
        </w:rPr>
        <w:t xml:space="preserve"> senior staff have undertaken </w:t>
      </w:r>
      <w:r w:rsidR="0078649D" w:rsidRPr="006E31DA">
        <w:rPr>
          <w:rFonts w:ascii="Arial" w:eastAsia="Times New Roman" w:hAnsi="Arial" w:cs="Arial"/>
          <w:color w:val="auto"/>
          <w:lang w:eastAsia="en-AU"/>
        </w:rPr>
        <w:t>training/education modules th</w:t>
      </w:r>
      <w:r w:rsidR="001B409C" w:rsidRPr="001B409C">
        <w:rPr>
          <w:rFonts w:ascii="Arial" w:eastAsia="Times New Roman" w:hAnsi="Arial" w:cs="Arial"/>
          <w:color w:val="auto"/>
          <w:lang w:eastAsia="en-AU"/>
        </w:rPr>
        <w:t>rough</w:t>
      </w:r>
      <w:r w:rsidR="0078649D" w:rsidRPr="006E31DA">
        <w:rPr>
          <w:rFonts w:ascii="Arial" w:eastAsia="Times New Roman" w:hAnsi="Arial" w:cs="Arial"/>
          <w:color w:val="auto"/>
          <w:lang w:eastAsia="en-AU"/>
        </w:rPr>
        <w:t xml:space="preserve"> external providers.</w:t>
      </w:r>
      <w:r w:rsidR="00D95E61" w:rsidRPr="006E31DA">
        <w:rPr>
          <w:rFonts w:ascii="Arial" w:eastAsia="Times New Roman" w:hAnsi="Arial" w:cs="Arial"/>
          <w:color w:val="auto"/>
          <w:lang w:eastAsia="en-AU"/>
        </w:rPr>
        <w:t xml:space="preserve"> </w:t>
      </w:r>
      <w:r w:rsidR="00D95E61" w:rsidRPr="006E31DA">
        <w:rPr>
          <w:rFonts w:ascii="Arial" w:eastAsia="Times New Roman" w:hAnsi="Arial" w:cs="Arial"/>
          <w:color w:val="auto"/>
          <w:lang w:eastAsia="en-AU"/>
        </w:rPr>
        <w:lastRenderedPageBreak/>
        <w:t>Interviewed staff express satisfaction in the</w:t>
      </w:r>
      <w:r w:rsidR="006E31DA" w:rsidRPr="006E31DA">
        <w:rPr>
          <w:rFonts w:ascii="Arial" w:eastAsia="Times New Roman" w:hAnsi="Arial" w:cs="Arial"/>
          <w:color w:val="auto"/>
          <w:lang w:eastAsia="en-AU"/>
        </w:rPr>
        <w:t xml:space="preserve"> training program and</w:t>
      </w:r>
      <w:r w:rsidR="00D95E61" w:rsidRPr="006E31DA">
        <w:rPr>
          <w:rFonts w:ascii="Arial" w:eastAsia="Times New Roman" w:hAnsi="Arial" w:cs="Arial"/>
          <w:color w:val="auto"/>
          <w:lang w:eastAsia="en-AU"/>
        </w:rPr>
        <w:t xml:space="preserve"> </w:t>
      </w:r>
      <w:r w:rsidR="0081043F" w:rsidRPr="006E31DA">
        <w:rPr>
          <w:rFonts w:ascii="Arial" w:eastAsia="Times New Roman" w:hAnsi="Arial" w:cs="Arial"/>
          <w:color w:val="auto"/>
          <w:lang w:eastAsia="en-AU"/>
        </w:rPr>
        <w:t>review process</w:t>
      </w:r>
      <w:r w:rsidR="00052439">
        <w:rPr>
          <w:rFonts w:ascii="Arial" w:eastAsia="Times New Roman" w:hAnsi="Arial" w:cs="Arial"/>
          <w:color w:val="auto"/>
          <w:lang w:eastAsia="en-AU"/>
        </w:rPr>
        <w:t xml:space="preserve"> and opportunity to </w:t>
      </w:r>
      <w:r w:rsidR="001B409C" w:rsidRPr="001B409C">
        <w:rPr>
          <w:rFonts w:ascii="Arial" w:eastAsia="Times New Roman" w:hAnsi="Arial" w:cs="Arial"/>
          <w:color w:val="auto"/>
          <w:lang w:eastAsia="en-AU"/>
        </w:rPr>
        <w:t>request additional training.</w:t>
      </w:r>
    </w:p>
    <w:p w14:paraId="09890B37" w14:textId="77777777" w:rsidR="00D16CC1" w:rsidRDefault="00D16CC1">
      <w:pPr>
        <w:spacing w:after="160" w:line="259" w:lineRule="auto"/>
        <w:rPr>
          <w:rFonts w:ascii="Arial" w:eastAsia="Times New Roman" w:hAnsi="Arial" w:cs="Arial"/>
          <w:color w:val="auto"/>
          <w:lang w:eastAsia="en-AU"/>
        </w:rPr>
      </w:pPr>
      <w:r>
        <w:rPr>
          <w:rFonts w:ascii="Arial" w:eastAsia="Times New Roman" w:hAnsi="Arial" w:cs="Arial"/>
          <w:color w:val="auto"/>
          <w:lang w:eastAsia="en-AU"/>
        </w:rPr>
        <w:br w:type="page"/>
      </w:r>
    </w:p>
    <w:p w14:paraId="1837E11C" w14:textId="77777777" w:rsidR="00FC045E" w:rsidRPr="00996FAF" w:rsidRDefault="00964AB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A7988" w14:paraId="1837E11F" w14:textId="77777777" w:rsidTr="00186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37E11D" w14:textId="77777777" w:rsidR="00FC045E" w:rsidRPr="00996FAF" w:rsidRDefault="00964AB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837E11E" w14:textId="77777777" w:rsidR="00FC045E" w:rsidRPr="00996FAF" w:rsidRDefault="00A2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7988" w14:paraId="1837E123" w14:textId="77777777" w:rsidTr="00186C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7E120"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837E121" w14:textId="77777777" w:rsidR="00FC045E" w:rsidRPr="00996FAF" w:rsidRDefault="00964A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837E122" w14:textId="4FBA44E6" w:rsidR="00FC045E" w:rsidRPr="00996FAF" w:rsidRDefault="00A25E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83D32" w:rsidRPr="00783D32">
                  <w:rPr>
                    <w:rFonts w:ascii="Arial" w:hAnsi="Arial" w:cs="Arial"/>
                    <w:color w:val="auto"/>
                  </w:rPr>
                  <w:t>Non-compliant</w:t>
                </w:r>
              </w:sdtContent>
            </w:sdt>
          </w:p>
        </w:tc>
      </w:tr>
      <w:tr w:rsidR="003A7988" w14:paraId="1837E127" w14:textId="77777777" w:rsidTr="00186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7E124"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837E125" w14:textId="731317A8" w:rsidR="00FC045E" w:rsidRPr="00996FAF" w:rsidRDefault="00964A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F4252F" w:rsidRPr="00996FAF">
              <w:rPr>
                <w:rFonts w:ascii="Arial" w:hAnsi="Arial" w:cs="Arial"/>
              </w:rPr>
              <w:t>inclusive,</w:t>
            </w:r>
            <w:r w:rsidRPr="00996FAF">
              <w:rPr>
                <w:rFonts w:ascii="Arial" w:hAnsi="Arial" w:cs="Arial"/>
              </w:rPr>
              <w:t xml:space="preserve"> and quality care and services and is accountable for their delivery.</w:t>
            </w:r>
          </w:p>
        </w:tc>
        <w:tc>
          <w:tcPr>
            <w:tcW w:w="1842" w:type="dxa"/>
            <w:shd w:val="clear" w:color="auto" w:fill="auto"/>
            <w:vAlign w:val="top"/>
          </w:tcPr>
          <w:p w14:paraId="1837E126" w14:textId="76FC484D" w:rsidR="00FC045E" w:rsidRPr="00996FAF" w:rsidRDefault="00A25E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A341E">
                  <w:rPr>
                    <w:rFonts w:ascii="Arial" w:hAnsi="Arial" w:cs="Arial"/>
                    <w:color w:val="auto"/>
                  </w:rPr>
                  <w:t>Non-compliant</w:t>
                </w:r>
              </w:sdtContent>
            </w:sdt>
          </w:p>
        </w:tc>
      </w:tr>
      <w:tr w:rsidR="003A7988" w14:paraId="1837E131" w14:textId="77777777" w:rsidTr="00186C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7E128"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837E129" w14:textId="77777777" w:rsidR="00FC045E" w:rsidRPr="00996FAF" w:rsidRDefault="00964A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37E12A" w14:textId="4BBC65C5" w:rsidR="00FC045E" w:rsidRPr="00996FAF" w:rsidRDefault="00964A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837E12B" w14:textId="15992158" w:rsidR="00FC045E" w:rsidRPr="00996FAF" w:rsidRDefault="00964A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837E12C" w14:textId="2EA0DA3A" w:rsidR="00FC045E" w:rsidRPr="00996FAF" w:rsidRDefault="00964A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837E12D" w14:textId="6BE0B1D1" w:rsidR="00FC045E" w:rsidRPr="00996FAF" w:rsidRDefault="00964A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837E12E" w14:textId="26129B75" w:rsidR="00FC045E" w:rsidRPr="00996FAF" w:rsidRDefault="00964A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837E12F" w14:textId="77777777" w:rsidR="00FC045E" w:rsidRPr="00996FAF" w:rsidRDefault="00964A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837E130" w14:textId="12D0E565" w:rsidR="00FC045E" w:rsidRPr="00996FAF" w:rsidRDefault="00A25E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44224" w:rsidRPr="00844224">
                  <w:rPr>
                    <w:rFonts w:ascii="Arial" w:hAnsi="Arial" w:cs="Arial"/>
                    <w:color w:val="auto"/>
                  </w:rPr>
                  <w:t>Non-compliant</w:t>
                </w:r>
              </w:sdtContent>
            </w:sdt>
          </w:p>
        </w:tc>
      </w:tr>
      <w:tr w:rsidR="003A7988" w14:paraId="1837E139" w14:textId="77777777" w:rsidTr="00186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7E132"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837E133" w14:textId="77777777" w:rsidR="00FC045E" w:rsidRPr="00996FAF" w:rsidRDefault="00964A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37E134" w14:textId="32E2AD26" w:rsidR="00FC045E" w:rsidRPr="00996FAF" w:rsidRDefault="00964A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837E135" w14:textId="3D1955E2" w:rsidR="00FC045E" w:rsidRPr="00996FAF" w:rsidRDefault="00964A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837E136" w14:textId="77777777" w:rsidR="00FC045E" w:rsidRPr="00996FAF" w:rsidRDefault="00964A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37E137" w14:textId="77777777" w:rsidR="00FC045E" w:rsidRPr="00996FAF" w:rsidRDefault="00964A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837E138" w14:textId="3F5C5505" w:rsidR="00FC045E" w:rsidRPr="00996FAF" w:rsidRDefault="00A25E6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900A7" w:rsidRPr="009900A7">
                  <w:rPr>
                    <w:rFonts w:ascii="Arial" w:hAnsi="Arial" w:cs="Arial"/>
                    <w:color w:val="auto"/>
                  </w:rPr>
                  <w:t>Non-compliant</w:t>
                </w:r>
              </w:sdtContent>
            </w:sdt>
          </w:p>
        </w:tc>
      </w:tr>
      <w:tr w:rsidR="003A7988" w14:paraId="1837E140" w14:textId="77777777" w:rsidTr="00186C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7E13A" w14:textId="77777777" w:rsidR="00FC045E" w:rsidRPr="00996FAF" w:rsidRDefault="00964ABF"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837E13B" w14:textId="77777777" w:rsidR="00FC045E" w:rsidRPr="00996FAF" w:rsidRDefault="00964A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37E13C" w14:textId="10009918" w:rsidR="00FC045E" w:rsidRPr="00996FAF" w:rsidRDefault="00964AB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837E13D" w14:textId="01FDE6F8" w:rsidR="00FC045E" w:rsidRPr="00996FAF" w:rsidRDefault="00964AB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837E13E" w14:textId="77777777" w:rsidR="00FC045E" w:rsidRPr="00996FAF" w:rsidRDefault="00964AB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837E13F" w14:textId="0D131E87" w:rsidR="00FC045E" w:rsidRPr="00996FAF" w:rsidRDefault="00A25E6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3355C" w:rsidRPr="00B3355C">
                  <w:rPr>
                    <w:rFonts w:ascii="Arial" w:hAnsi="Arial" w:cs="Arial"/>
                    <w:color w:val="auto"/>
                  </w:rPr>
                  <w:t>Compliant</w:t>
                </w:r>
              </w:sdtContent>
            </w:sdt>
          </w:p>
        </w:tc>
      </w:tr>
    </w:tbl>
    <w:p w14:paraId="1837E141" w14:textId="77777777" w:rsidR="00D87E7C" w:rsidRDefault="00964ABF" w:rsidP="00186C64">
      <w:pPr>
        <w:pStyle w:val="Heading20"/>
        <w:spacing w:before="240"/>
      </w:pPr>
      <w:r w:rsidRPr="00996FAF">
        <w:t>Findings</w:t>
      </w:r>
    </w:p>
    <w:p w14:paraId="72064F27" w14:textId="391CAD99" w:rsidR="00C166EE" w:rsidRPr="007A341E" w:rsidRDefault="00C166EE" w:rsidP="00C166EE">
      <w:pPr>
        <w:rPr>
          <w:rFonts w:ascii="Arial" w:hAnsi="Arial" w:cs="Arial"/>
          <w:color w:val="auto"/>
        </w:rPr>
      </w:pPr>
      <w:r w:rsidRPr="007A341E">
        <w:rPr>
          <w:rFonts w:ascii="Arial" w:hAnsi="Arial" w:cs="Arial"/>
          <w:color w:val="auto"/>
        </w:rPr>
        <w:t xml:space="preserve">This Quality Standard is </w:t>
      </w:r>
      <w:r w:rsidR="00322C88" w:rsidRPr="007A341E">
        <w:rPr>
          <w:rFonts w:ascii="Arial" w:hAnsi="Arial" w:cs="Arial"/>
          <w:color w:val="auto"/>
        </w:rPr>
        <w:t>non-</w:t>
      </w:r>
      <w:r w:rsidRPr="007A341E">
        <w:rPr>
          <w:rFonts w:ascii="Arial" w:hAnsi="Arial" w:cs="Arial"/>
          <w:color w:val="auto"/>
        </w:rPr>
        <w:t xml:space="preserve">compliant as </w:t>
      </w:r>
      <w:r w:rsidR="001E1384">
        <w:rPr>
          <w:rFonts w:ascii="Arial" w:hAnsi="Arial" w:cs="Arial"/>
          <w:color w:val="auto"/>
        </w:rPr>
        <w:t>4</w:t>
      </w:r>
      <w:r w:rsidRPr="007A341E">
        <w:rPr>
          <w:rFonts w:ascii="Arial" w:hAnsi="Arial" w:cs="Arial"/>
          <w:color w:val="auto"/>
        </w:rPr>
        <w:t xml:space="preserve"> requirements have been assessed as </w:t>
      </w:r>
      <w:r w:rsidR="00322C88" w:rsidRPr="007A341E">
        <w:rPr>
          <w:rFonts w:ascii="Arial" w:hAnsi="Arial" w:cs="Arial"/>
          <w:color w:val="auto"/>
        </w:rPr>
        <w:t>non-</w:t>
      </w:r>
      <w:r w:rsidRPr="007A341E">
        <w:rPr>
          <w:rFonts w:ascii="Arial" w:hAnsi="Arial" w:cs="Arial"/>
          <w:color w:val="auto"/>
        </w:rPr>
        <w:t>compliant.</w:t>
      </w:r>
    </w:p>
    <w:p w14:paraId="0D913046" w14:textId="3A37A854" w:rsidR="006D120B" w:rsidRPr="007A341E" w:rsidRDefault="00804DC5" w:rsidP="007A341E">
      <w:pPr>
        <w:spacing w:before="240" w:line="276" w:lineRule="auto"/>
        <w:rPr>
          <w:rFonts w:ascii="Arial" w:eastAsia="Arial" w:hAnsi="Arial" w:cs="Arial"/>
          <w:color w:val="auto"/>
          <w:lang w:eastAsia="en-AU"/>
        </w:rPr>
      </w:pPr>
      <w:r>
        <w:rPr>
          <w:rFonts w:ascii="Arial" w:eastAsia="Arial" w:hAnsi="Arial" w:cs="Arial"/>
          <w:color w:val="auto"/>
          <w:lang w:eastAsia="en-AU"/>
        </w:rPr>
        <w:t>Interviewed s</w:t>
      </w:r>
      <w:r w:rsidR="00B37C3C" w:rsidRPr="007A341E">
        <w:rPr>
          <w:rFonts w:ascii="Arial" w:eastAsia="Arial" w:hAnsi="Arial" w:cs="Arial"/>
          <w:color w:val="auto"/>
          <w:lang w:eastAsia="en-AU"/>
        </w:rPr>
        <w:t xml:space="preserve">enior management advise </w:t>
      </w:r>
      <w:r w:rsidR="00F22BCF" w:rsidRPr="007A341E">
        <w:rPr>
          <w:rFonts w:ascii="Arial" w:eastAsia="Arial" w:hAnsi="Arial" w:cs="Arial"/>
          <w:color w:val="auto"/>
          <w:lang w:eastAsia="en-AU"/>
        </w:rPr>
        <w:t>methods to involve consu</w:t>
      </w:r>
      <w:r w:rsidR="003C617C" w:rsidRPr="007A341E">
        <w:rPr>
          <w:rFonts w:ascii="Arial" w:eastAsia="Arial" w:hAnsi="Arial" w:cs="Arial"/>
          <w:color w:val="auto"/>
          <w:lang w:eastAsia="en-AU"/>
        </w:rPr>
        <w:t>mer</w:t>
      </w:r>
      <w:r w:rsidR="00F22BCF" w:rsidRPr="007A341E">
        <w:rPr>
          <w:rFonts w:ascii="Arial" w:eastAsia="Arial" w:hAnsi="Arial" w:cs="Arial"/>
          <w:color w:val="auto"/>
          <w:lang w:eastAsia="en-AU"/>
        </w:rPr>
        <w:t xml:space="preserve">s/representatives </w:t>
      </w:r>
      <w:r w:rsidR="00063843" w:rsidRPr="007A341E">
        <w:rPr>
          <w:rFonts w:ascii="Arial" w:eastAsia="Arial" w:hAnsi="Arial" w:cs="Arial"/>
          <w:color w:val="auto"/>
          <w:lang w:eastAsia="en-AU"/>
        </w:rPr>
        <w:t xml:space="preserve">include meetings forums, </w:t>
      </w:r>
      <w:r w:rsidR="006F4550" w:rsidRPr="007A341E">
        <w:rPr>
          <w:rFonts w:ascii="Arial" w:eastAsia="Arial" w:hAnsi="Arial" w:cs="Arial"/>
          <w:color w:val="auto"/>
          <w:lang w:eastAsia="en-AU"/>
        </w:rPr>
        <w:t xml:space="preserve">annual discussions, </w:t>
      </w:r>
      <w:r w:rsidR="00CA04A0" w:rsidRPr="007A341E">
        <w:rPr>
          <w:rFonts w:ascii="Arial" w:eastAsia="Arial" w:hAnsi="Arial" w:cs="Arial"/>
          <w:color w:val="auto"/>
          <w:lang w:eastAsia="en-AU"/>
        </w:rPr>
        <w:t xml:space="preserve">annual </w:t>
      </w:r>
      <w:r>
        <w:rPr>
          <w:rFonts w:ascii="Arial" w:eastAsia="Arial" w:hAnsi="Arial" w:cs="Arial"/>
          <w:color w:val="auto"/>
          <w:lang w:eastAsia="en-AU"/>
        </w:rPr>
        <w:t>and</w:t>
      </w:r>
      <w:r w:rsidR="00CA04A0" w:rsidRPr="007A341E">
        <w:rPr>
          <w:rFonts w:ascii="Arial" w:eastAsia="Arial" w:hAnsi="Arial" w:cs="Arial"/>
          <w:color w:val="auto"/>
          <w:lang w:eastAsia="en-AU"/>
        </w:rPr>
        <w:t xml:space="preserve"> ad</w:t>
      </w:r>
      <w:r w:rsidR="007A341E">
        <w:rPr>
          <w:rFonts w:ascii="Arial" w:eastAsia="Arial" w:hAnsi="Arial" w:cs="Arial"/>
          <w:color w:val="auto"/>
          <w:lang w:eastAsia="en-AU"/>
        </w:rPr>
        <w:t>-</w:t>
      </w:r>
      <w:r w:rsidR="00CA04A0" w:rsidRPr="007A341E">
        <w:rPr>
          <w:rFonts w:ascii="Arial" w:eastAsia="Arial" w:hAnsi="Arial" w:cs="Arial"/>
          <w:color w:val="auto"/>
          <w:lang w:eastAsia="en-AU"/>
        </w:rPr>
        <w:t>hoc surveys conducted in response to complaints</w:t>
      </w:r>
      <w:r w:rsidR="00301B25" w:rsidRPr="007A341E">
        <w:rPr>
          <w:rFonts w:ascii="Arial" w:eastAsia="Arial" w:hAnsi="Arial" w:cs="Arial"/>
          <w:color w:val="auto"/>
          <w:lang w:eastAsia="en-AU"/>
        </w:rPr>
        <w:t>; meeting minutes are available for consumer/representative review</w:t>
      </w:r>
      <w:r w:rsidR="00253EDE" w:rsidRPr="007A341E">
        <w:rPr>
          <w:rFonts w:ascii="Arial" w:eastAsia="Arial" w:hAnsi="Arial" w:cs="Arial"/>
          <w:color w:val="auto"/>
          <w:lang w:eastAsia="en-AU"/>
        </w:rPr>
        <w:t xml:space="preserve">. Via review the assessment team note 3 meeting forums in the past </w:t>
      </w:r>
      <w:r w:rsidR="003B7977" w:rsidRPr="007A341E">
        <w:rPr>
          <w:rFonts w:ascii="Arial" w:eastAsia="Arial" w:hAnsi="Arial" w:cs="Arial"/>
          <w:color w:val="auto"/>
          <w:lang w:eastAsia="en-AU"/>
        </w:rPr>
        <w:t>3-year</w:t>
      </w:r>
      <w:r w:rsidR="00FD7FD9" w:rsidRPr="007A341E">
        <w:rPr>
          <w:rFonts w:ascii="Arial" w:eastAsia="Arial" w:hAnsi="Arial" w:cs="Arial"/>
          <w:color w:val="auto"/>
          <w:lang w:eastAsia="en-AU"/>
        </w:rPr>
        <w:t xml:space="preserve"> period: and survey results pertain</w:t>
      </w:r>
      <w:r>
        <w:rPr>
          <w:rFonts w:ascii="Arial" w:eastAsia="Arial" w:hAnsi="Arial" w:cs="Arial"/>
          <w:color w:val="auto"/>
          <w:lang w:eastAsia="en-AU"/>
        </w:rPr>
        <w:t>ing to</w:t>
      </w:r>
      <w:r w:rsidR="00FD7FD9" w:rsidRPr="007A341E">
        <w:rPr>
          <w:rFonts w:ascii="Arial" w:eastAsia="Arial" w:hAnsi="Arial" w:cs="Arial"/>
          <w:color w:val="auto"/>
          <w:lang w:eastAsia="en-AU"/>
        </w:rPr>
        <w:t xml:space="preserve"> </w:t>
      </w:r>
      <w:r w:rsidR="002B70EC" w:rsidRPr="007A341E">
        <w:rPr>
          <w:rFonts w:ascii="Arial" w:eastAsia="Arial" w:hAnsi="Arial" w:cs="Arial"/>
          <w:color w:val="auto"/>
          <w:lang w:eastAsia="en-AU"/>
        </w:rPr>
        <w:t xml:space="preserve">2021. </w:t>
      </w:r>
      <w:r w:rsidR="00416E14" w:rsidRPr="007A341E">
        <w:rPr>
          <w:rFonts w:ascii="Arial" w:eastAsia="Arial" w:hAnsi="Arial" w:cs="Arial"/>
          <w:color w:val="auto"/>
          <w:lang w:eastAsia="en-AU"/>
        </w:rPr>
        <w:t>Consumers express differing views, s</w:t>
      </w:r>
      <w:r w:rsidR="00301B25" w:rsidRPr="007A341E">
        <w:rPr>
          <w:rFonts w:ascii="Arial" w:eastAsia="Arial" w:hAnsi="Arial" w:cs="Arial"/>
          <w:color w:val="auto"/>
          <w:lang w:eastAsia="en-AU"/>
        </w:rPr>
        <w:t xml:space="preserve">ome </w:t>
      </w:r>
      <w:r w:rsidR="006D120B" w:rsidRPr="007A341E">
        <w:rPr>
          <w:rFonts w:ascii="Arial" w:eastAsia="Arial" w:hAnsi="Arial" w:cs="Arial"/>
          <w:color w:val="auto"/>
          <w:lang w:eastAsia="en-AU"/>
        </w:rPr>
        <w:t>could not advise how they provide input into</w:t>
      </w:r>
      <w:r w:rsidR="00301B25" w:rsidRPr="007A341E">
        <w:rPr>
          <w:rFonts w:ascii="Arial" w:eastAsia="Arial" w:hAnsi="Arial" w:cs="Arial"/>
          <w:color w:val="auto"/>
          <w:lang w:eastAsia="en-AU"/>
        </w:rPr>
        <w:t xml:space="preserve"> service</w:t>
      </w:r>
      <w:r w:rsidR="006D120B" w:rsidRPr="007A341E">
        <w:rPr>
          <w:rFonts w:ascii="Arial" w:eastAsia="Arial" w:hAnsi="Arial" w:cs="Arial"/>
          <w:color w:val="auto"/>
          <w:lang w:eastAsia="en-AU"/>
        </w:rPr>
        <w:t xml:space="preserve"> improvements</w:t>
      </w:r>
      <w:r w:rsidR="00301B25" w:rsidRPr="007A341E">
        <w:rPr>
          <w:rFonts w:ascii="Arial" w:eastAsia="Arial" w:hAnsi="Arial" w:cs="Arial"/>
          <w:color w:val="auto"/>
          <w:lang w:eastAsia="en-AU"/>
        </w:rPr>
        <w:t xml:space="preserve">, some were not aware of meeting forums, and some </w:t>
      </w:r>
      <w:r>
        <w:rPr>
          <w:rFonts w:ascii="Arial" w:eastAsia="Arial" w:hAnsi="Arial" w:cs="Arial"/>
          <w:color w:val="auto"/>
          <w:lang w:eastAsia="en-AU"/>
        </w:rPr>
        <w:t xml:space="preserve">express a </w:t>
      </w:r>
      <w:r w:rsidR="003B7977" w:rsidRPr="007A341E">
        <w:rPr>
          <w:rFonts w:ascii="Arial" w:eastAsia="Arial" w:hAnsi="Arial" w:cs="Arial"/>
          <w:color w:val="auto"/>
          <w:lang w:eastAsia="en-AU"/>
        </w:rPr>
        <w:t xml:space="preserve">view </w:t>
      </w:r>
      <w:r>
        <w:rPr>
          <w:rFonts w:ascii="Arial" w:eastAsia="Arial" w:hAnsi="Arial" w:cs="Arial"/>
          <w:color w:val="auto"/>
          <w:lang w:eastAsia="en-AU"/>
        </w:rPr>
        <w:t xml:space="preserve">of </w:t>
      </w:r>
      <w:r w:rsidR="00DF039B" w:rsidRPr="007A341E">
        <w:rPr>
          <w:rFonts w:ascii="Arial" w:eastAsia="Arial" w:hAnsi="Arial" w:cs="Arial"/>
          <w:color w:val="auto"/>
          <w:lang w:eastAsia="en-AU"/>
        </w:rPr>
        <w:t>other’s responsibility.</w:t>
      </w:r>
    </w:p>
    <w:p w14:paraId="2434C44B" w14:textId="061B10D3" w:rsidR="004B404B" w:rsidRPr="00B55C5C" w:rsidRDefault="00BA1D7F" w:rsidP="00BA1D7F">
      <w:pPr>
        <w:spacing w:before="240" w:line="276" w:lineRule="auto"/>
        <w:rPr>
          <w:rFonts w:ascii="Arial" w:eastAsia="Times New Roman" w:hAnsi="Arial" w:cs="Arial"/>
          <w:color w:val="auto"/>
          <w:lang w:eastAsia="en-AU"/>
        </w:rPr>
      </w:pPr>
      <w:r w:rsidRPr="00B55C5C">
        <w:rPr>
          <w:rFonts w:ascii="Arial" w:eastAsia="Times New Roman" w:hAnsi="Arial" w:cs="Arial"/>
          <w:color w:val="auto"/>
          <w:lang w:eastAsia="en-AU"/>
        </w:rPr>
        <w:lastRenderedPageBreak/>
        <w:t xml:space="preserve">In their response the approved provider </w:t>
      </w:r>
      <w:r w:rsidR="00B610BC" w:rsidRPr="00B55C5C">
        <w:rPr>
          <w:rFonts w:ascii="Arial" w:eastAsia="Times New Roman" w:hAnsi="Arial" w:cs="Arial"/>
          <w:color w:val="auto"/>
          <w:lang w:eastAsia="en-AU"/>
        </w:rPr>
        <w:t xml:space="preserve">contend consumer/representative </w:t>
      </w:r>
      <w:r w:rsidR="005E67C7" w:rsidRPr="00B55C5C">
        <w:rPr>
          <w:rFonts w:ascii="Arial" w:eastAsia="Times New Roman" w:hAnsi="Arial" w:cs="Arial"/>
          <w:color w:val="auto"/>
          <w:lang w:eastAsia="en-AU"/>
        </w:rPr>
        <w:t xml:space="preserve">choice relating to </w:t>
      </w:r>
      <w:r w:rsidR="00804DC5">
        <w:rPr>
          <w:rFonts w:ascii="Arial" w:eastAsia="Times New Roman" w:hAnsi="Arial" w:cs="Arial"/>
          <w:color w:val="auto"/>
          <w:lang w:eastAsia="en-AU"/>
        </w:rPr>
        <w:t xml:space="preserve">degree of </w:t>
      </w:r>
      <w:r w:rsidR="005E67C7" w:rsidRPr="00B55C5C">
        <w:rPr>
          <w:rFonts w:ascii="Arial" w:eastAsia="Times New Roman" w:hAnsi="Arial" w:cs="Arial"/>
          <w:color w:val="auto"/>
          <w:lang w:eastAsia="en-AU"/>
        </w:rPr>
        <w:t>involvement</w:t>
      </w:r>
      <w:r w:rsidR="007C25BB">
        <w:rPr>
          <w:rFonts w:ascii="Arial" w:eastAsia="Times New Roman" w:hAnsi="Arial" w:cs="Arial"/>
          <w:color w:val="auto"/>
          <w:lang w:eastAsia="en-AU"/>
        </w:rPr>
        <w:t>,</w:t>
      </w:r>
      <w:r w:rsidR="005E67C7" w:rsidRPr="00B55C5C">
        <w:rPr>
          <w:rFonts w:ascii="Arial" w:eastAsia="Times New Roman" w:hAnsi="Arial" w:cs="Arial"/>
          <w:color w:val="auto"/>
          <w:lang w:eastAsia="en-AU"/>
        </w:rPr>
        <w:t xml:space="preserve"> however</w:t>
      </w:r>
      <w:r w:rsidR="005E67AE">
        <w:rPr>
          <w:rFonts w:ascii="Arial" w:eastAsia="Times New Roman" w:hAnsi="Arial" w:cs="Arial"/>
          <w:color w:val="auto"/>
          <w:lang w:eastAsia="en-AU"/>
        </w:rPr>
        <w:t>,</w:t>
      </w:r>
      <w:r w:rsidR="005E67C7" w:rsidRPr="00B55C5C">
        <w:rPr>
          <w:rFonts w:ascii="Arial" w:eastAsia="Times New Roman" w:hAnsi="Arial" w:cs="Arial"/>
          <w:color w:val="auto"/>
          <w:lang w:eastAsia="en-AU"/>
        </w:rPr>
        <w:t xml:space="preserve"> </w:t>
      </w:r>
      <w:r w:rsidR="00041B7D" w:rsidRPr="00B55C5C">
        <w:rPr>
          <w:rFonts w:ascii="Arial" w:eastAsia="Times New Roman" w:hAnsi="Arial" w:cs="Arial"/>
          <w:color w:val="auto"/>
          <w:lang w:eastAsia="en-AU"/>
        </w:rPr>
        <w:t>commit to increasing methods of promoting meeting forums with the aim of increasing consumer/representative involvement</w:t>
      </w:r>
      <w:r w:rsidR="004B404B" w:rsidRPr="00B55C5C">
        <w:rPr>
          <w:rFonts w:ascii="Arial" w:eastAsia="Times New Roman" w:hAnsi="Arial" w:cs="Arial"/>
          <w:color w:val="auto"/>
          <w:lang w:eastAsia="en-AU"/>
        </w:rPr>
        <w:t>.</w:t>
      </w:r>
    </w:p>
    <w:p w14:paraId="2D16AAC5" w14:textId="358AB3A9" w:rsidR="00C73DAB" w:rsidRPr="005D2B46" w:rsidRDefault="00C73DAB" w:rsidP="00C73DAB">
      <w:pPr>
        <w:spacing w:before="240" w:line="276" w:lineRule="auto"/>
        <w:rPr>
          <w:rFonts w:ascii="Arial" w:eastAsia="Times New Roman" w:hAnsi="Arial" w:cs="Arial"/>
          <w:color w:val="000000"/>
          <w:lang w:eastAsia="en-AU"/>
        </w:rPr>
      </w:pPr>
      <w:r w:rsidRPr="00916E35">
        <w:rPr>
          <w:rFonts w:ascii="Arial" w:eastAsia="Arial" w:hAnsi="Arial" w:cs="Arial"/>
          <w:color w:val="auto"/>
          <w:lang w:eastAsia="en-AU"/>
        </w:rPr>
        <w:t>Effective systems relating to financial governance, regulatory compliance, and workforce management</w:t>
      </w:r>
      <w:r w:rsidR="001E1384">
        <w:rPr>
          <w:rFonts w:ascii="Arial" w:eastAsia="Arial" w:hAnsi="Arial" w:cs="Arial"/>
          <w:color w:val="auto"/>
          <w:lang w:eastAsia="en-AU"/>
        </w:rPr>
        <w:t xml:space="preserve"> were demonstrated</w:t>
      </w:r>
      <w:r w:rsidRPr="00916E35">
        <w:rPr>
          <w:rFonts w:ascii="Arial" w:eastAsia="Arial" w:hAnsi="Arial" w:cs="Arial"/>
          <w:color w:val="auto"/>
          <w:lang w:eastAsia="en-AU"/>
        </w:rPr>
        <w:t xml:space="preserve">. Management note receipt of information from a variety of sources in relation to legislative changes and </w:t>
      </w:r>
      <w:r w:rsidR="00804DC5">
        <w:rPr>
          <w:rFonts w:ascii="Arial" w:eastAsia="Arial" w:hAnsi="Arial" w:cs="Arial"/>
          <w:color w:val="auto"/>
          <w:lang w:eastAsia="en-AU"/>
        </w:rPr>
        <w:t>demonstrate methods</w:t>
      </w:r>
      <w:r w:rsidRPr="00916E35">
        <w:rPr>
          <w:rFonts w:ascii="Arial" w:eastAsia="Arial" w:hAnsi="Arial" w:cs="Arial"/>
          <w:color w:val="auto"/>
          <w:lang w:eastAsia="en-AU"/>
        </w:rPr>
        <w:t xml:space="preserve"> to monitor recently introduced requirements relating to aged care reforms in particular workforce requirements. They demonstrate processes to ensure sufficient staffing includ</w:t>
      </w:r>
      <w:r w:rsidR="00804DC5">
        <w:rPr>
          <w:rFonts w:ascii="Arial" w:eastAsia="Arial" w:hAnsi="Arial" w:cs="Arial"/>
          <w:color w:val="auto"/>
          <w:lang w:eastAsia="en-AU"/>
        </w:rPr>
        <w:t>e</w:t>
      </w:r>
      <w:r w:rsidRPr="00916E35">
        <w:rPr>
          <w:rFonts w:ascii="Arial" w:eastAsia="Arial" w:hAnsi="Arial" w:cs="Arial"/>
          <w:color w:val="auto"/>
          <w:lang w:eastAsia="en-AU"/>
        </w:rPr>
        <w:t xml:space="preserve"> progressively increasing </w:t>
      </w:r>
      <w:r w:rsidR="00123768">
        <w:rPr>
          <w:rFonts w:ascii="Arial" w:eastAsia="Arial" w:hAnsi="Arial" w:cs="Arial"/>
          <w:color w:val="auto"/>
          <w:lang w:eastAsia="en-AU"/>
        </w:rPr>
        <w:t xml:space="preserve">numbers </w:t>
      </w:r>
      <w:r w:rsidRPr="00916E35">
        <w:rPr>
          <w:rFonts w:ascii="Arial" w:eastAsia="Arial" w:hAnsi="Arial" w:cs="Arial"/>
          <w:color w:val="auto"/>
          <w:lang w:eastAsia="en-AU"/>
        </w:rPr>
        <w:t>as consumers entered the service following building completion/re-opening and staff feedback</w:t>
      </w:r>
      <w:r w:rsidR="00123768">
        <w:rPr>
          <w:rFonts w:ascii="Arial" w:eastAsia="Arial" w:hAnsi="Arial" w:cs="Arial"/>
          <w:color w:val="auto"/>
          <w:lang w:eastAsia="en-AU"/>
        </w:rPr>
        <w:t>.</w:t>
      </w:r>
      <w:r w:rsidRPr="00916E35">
        <w:rPr>
          <w:rFonts w:ascii="Arial" w:eastAsia="Arial" w:hAnsi="Arial" w:cs="Arial"/>
          <w:color w:val="auto"/>
          <w:lang w:eastAsia="en-AU"/>
        </w:rPr>
        <w:t xml:space="preserve"> Purchase of items based on consumer needs occurs via management discussion.</w:t>
      </w:r>
      <w:r w:rsidR="00772CA1">
        <w:rPr>
          <w:rFonts w:ascii="Arial" w:eastAsia="Arial" w:hAnsi="Arial" w:cs="Arial"/>
          <w:color w:val="auto"/>
          <w:lang w:eastAsia="en-AU"/>
        </w:rPr>
        <w:t xml:space="preserve"> </w:t>
      </w:r>
      <w:r w:rsidR="00EE355B">
        <w:rPr>
          <w:rFonts w:ascii="Arial" w:eastAsia="Calibri" w:hAnsi="Arial" w:cs="Arial"/>
          <w:color w:val="000000"/>
        </w:rPr>
        <w:t>T</w:t>
      </w:r>
      <w:r w:rsidR="005D2B46" w:rsidRPr="005D2B46">
        <w:rPr>
          <w:rFonts w:ascii="Arial" w:eastAsia="Calibri" w:hAnsi="Arial" w:cs="Arial"/>
          <w:color w:val="000000"/>
        </w:rPr>
        <w:t xml:space="preserve">he organisation has a program </w:t>
      </w:r>
      <w:r w:rsidR="00EE355B">
        <w:rPr>
          <w:rFonts w:ascii="Arial" w:eastAsia="Calibri" w:hAnsi="Arial" w:cs="Arial"/>
          <w:color w:val="000000"/>
        </w:rPr>
        <w:t xml:space="preserve">to </w:t>
      </w:r>
      <w:r w:rsidR="005D2B46" w:rsidRPr="005D2B46">
        <w:rPr>
          <w:rFonts w:ascii="Arial" w:eastAsia="Calibri" w:hAnsi="Arial" w:cs="Arial"/>
          <w:color w:val="000000"/>
        </w:rPr>
        <w:t xml:space="preserve">monitor service provision and identify areas for improvement. </w:t>
      </w:r>
      <w:r w:rsidR="00EE355B">
        <w:rPr>
          <w:rFonts w:ascii="Arial" w:eastAsia="Calibri" w:hAnsi="Arial" w:cs="Arial"/>
          <w:color w:val="000000"/>
        </w:rPr>
        <w:t xml:space="preserve">Management </w:t>
      </w:r>
      <w:r w:rsidR="005D2B46" w:rsidRPr="005D2B46">
        <w:rPr>
          <w:rFonts w:ascii="Arial" w:eastAsia="Calibri" w:hAnsi="Arial" w:cs="Arial"/>
          <w:color w:val="000000"/>
        </w:rPr>
        <w:t>advise</w:t>
      </w:r>
      <w:r w:rsidR="00EE355B">
        <w:rPr>
          <w:rFonts w:ascii="Arial" w:eastAsia="Calibri" w:hAnsi="Arial" w:cs="Arial"/>
          <w:color w:val="000000"/>
        </w:rPr>
        <w:t xml:space="preserve"> </w:t>
      </w:r>
      <w:r w:rsidR="00F86593">
        <w:rPr>
          <w:rFonts w:ascii="Arial" w:eastAsia="Calibri" w:hAnsi="Arial" w:cs="Arial"/>
          <w:color w:val="000000"/>
        </w:rPr>
        <w:t>these results</w:t>
      </w:r>
      <w:r w:rsidR="00123768">
        <w:rPr>
          <w:rFonts w:ascii="Arial" w:eastAsia="Calibri" w:hAnsi="Arial" w:cs="Arial"/>
          <w:color w:val="000000"/>
        </w:rPr>
        <w:t xml:space="preserve"> (</w:t>
      </w:r>
      <w:r w:rsidR="00F86593">
        <w:rPr>
          <w:rFonts w:ascii="Arial" w:eastAsia="Calibri" w:hAnsi="Arial" w:cs="Arial"/>
          <w:color w:val="000000"/>
        </w:rPr>
        <w:t xml:space="preserve">plus </w:t>
      </w:r>
      <w:r w:rsidR="005D2B46" w:rsidRPr="005D2B46">
        <w:rPr>
          <w:rFonts w:ascii="Arial" w:eastAsia="Calibri" w:hAnsi="Arial" w:cs="Arial"/>
          <w:color w:val="000000"/>
        </w:rPr>
        <w:t xml:space="preserve">feedback </w:t>
      </w:r>
      <w:r w:rsidR="00F86593">
        <w:rPr>
          <w:rFonts w:ascii="Arial" w:eastAsia="Calibri" w:hAnsi="Arial" w:cs="Arial"/>
          <w:color w:val="000000"/>
        </w:rPr>
        <w:t>received</w:t>
      </w:r>
      <w:r w:rsidR="00123768">
        <w:rPr>
          <w:rFonts w:ascii="Arial" w:eastAsia="Calibri" w:hAnsi="Arial" w:cs="Arial"/>
          <w:color w:val="000000"/>
        </w:rPr>
        <w:t>)</w:t>
      </w:r>
      <w:r w:rsidR="00F86593">
        <w:rPr>
          <w:rFonts w:ascii="Arial" w:eastAsia="Calibri" w:hAnsi="Arial" w:cs="Arial"/>
          <w:color w:val="000000"/>
        </w:rPr>
        <w:t xml:space="preserve"> is </w:t>
      </w:r>
      <w:r w:rsidR="005D2B46" w:rsidRPr="005D2B46">
        <w:rPr>
          <w:rFonts w:ascii="Arial" w:eastAsia="Calibri" w:hAnsi="Arial" w:cs="Arial"/>
          <w:color w:val="000000"/>
        </w:rPr>
        <w:t xml:space="preserve">reported to the board of management. </w:t>
      </w:r>
      <w:r w:rsidR="00C94DFF">
        <w:rPr>
          <w:rFonts w:ascii="Arial" w:eastAsia="Calibri" w:hAnsi="Arial" w:cs="Arial"/>
          <w:color w:val="000000"/>
        </w:rPr>
        <w:t xml:space="preserve">Feedback relating to food quality resulted in </w:t>
      </w:r>
      <w:r w:rsidR="00623C29">
        <w:rPr>
          <w:rFonts w:ascii="Arial" w:eastAsia="Calibri" w:hAnsi="Arial" w:cs="Arial"/>
          <w:color w:val="000000"/>
        </w:rPr>
        <w:t>revis</w:t>
      </w:r>
      <w:r w:rsidR="00063789">
        <w:rPr>
          <w:rFonts w:ascii="Arial" w:eastAsia="Calibri" w:hAnsi="Arial" w:cs="Arial"/>
          <w:color w:val="000000"/>
        </w:rPr>
        <w:t xml:space="preserve">ing the </w:t>
      </w:r>
      <w:r w:rsidR="00623C29">
        <w:rPr>
          <w:rFonts w:ascii="Arial" w:eastAsia="Calibri" w:hAnsi="Arial" w:cs="Arial"/>
          <w:color w:val="000000"/>
        </w:rPr>
        <w:t xml:space="preserve">menu </w:t>
      </w:r>
      <w:r w:rsidR="00063789">
        <w:rPr>
          <w:rFonts w:ascii="Arial" w:eastAsia="Calibri" w:hAnsi="Arial" w:cs="Arial"/>
          <w:color w:val="000000"/>
        </w:rPr>
        <w:t>to incorporate more culturally appropriate cuisine</w:t>
      </w:r>
      <w:r w:rsidR="00C2789B">
        <w:rPr>
          <w:rFonts w:ascii="Arial" w:eastAsia="Calibri" w:hAnsi="Arial" w:cs="Arial"/>
          <w:color w:val="000000"/>
        </w:rPr>
        <w:t>.</w:t>
      </w:r>
      <w:r>
        <w:rPr>
          <w:rFonts w:ascii="Arial" w:eastAsia="Calibri" w:hAnsi="Arial" w:cs="Arial"/>
          <w:color w:val="000000"/>
        </w:rPr>
        <w:t xml:space="preserve"> </w:t>
      </w:r>
      <w:bookmarkStart w:id="22" w:name="_Hlk136509938"/>
      <w:r>
        <w:rPr>
          <w:rFonts w:ascii="Arial" w:eastAsia="Calibri" w:hAnsi="Arial" w:cs="Arial"/>
          <w:color w:val="000000"/>
        </w:rPr>
        <w:t>However, self-monitoring system</w:t>
      </w:r>
      <w:r w:rsidR="00123768">
        <w:rPr>
          <w:rFonts w:ascii="Arial" w:eastAsia="Calibri" w:hAnsi="Arial" w:cs="Arial"/>
          <w:color w:val="000000"/>
        </w:rPr>
        <w:t>s have</w:t>
      </w:r>
      <w:r>
        <w:rPr>
          <w:rFonts w:ascii="Arial" w:eastAsia="Calibri" w:hAnsi="Arial" w:cs="Arial"/>
          <w:color w:val="000000"/>
        </w:rPr>
        <w:t xml:space="preserve"> not been effective in identifying deficiencies </w:t>
      </w:r>
      <w:bookmarkEnd w:id="22"/>
      <w:r>
        <w:rPr>
          <w:rFonts w:ascii="Arial" w:eastAsia="Calibri" w:hAnsi="Arial" w:cs="Arial"/>
          <w:color w:val="000000"/>
        </w:rPr>
        <w:t>in Standards 2, 3, 6 and 8.</w:t>
      </w:r>
    </w:p>
    <w:p w14:paraId="78DE5DD5" w14:textId="25D8242B" w:rsidR="00260F09" w:rsidRPr="003F003E" w:rsidRDefault="00672557" w:rsidP="00522187">
      <w:pPr>
        <w:spacing w:before="240" w:line="276" w:lineRule="auto"/>
        <w:rPr>
          <w:rFonts w:ascii="Arial" w:hAnsi="Arial" w:cs="Arial"/>
          <w:color w:val="auto"/>
        </w:rPr>
      </w:pPr>
      <w:r w:rsidRPr="00C73DAB">
        <w:rPr>
          <w:rFonts w:ascii="Arial" w:eastAsia="Calibri" w:hAnsi="Arial" w:cs="Arial"/>
          <w:color w:val="auto"/>
        </w:rPr>
        <w:t>S</w:t>
      </w:r>
      <w:r w:rsidR="00C2789B" w:rsidRPr="00C73DAB">
        <w:rPr>
          <w:rFonts w:ascii="Arial" w:eastAsia="Calibri" w:hAnsi="Arial" w:cs="Arial"/>
          <w:color w:val="auto"/>
        </w:rPr>
        <w:t xml:space="preserve">ome interviewed staff </w:t>
      </w:r>
      <w:r w:rsidR="00C166EE" w:rsidRPr="00C73DAB">
        <w:rPr>
          <w:rFonts w:ascii="Arial" w:eastAsia="Calibri" w:hAnsi="Arial" w:cs="Arial"/>
          <w:color w:val="auto"/>
        </w:rPr>
        <w:t xml:space="preserve">consider they have access to </w:t>
      </w:r>
      <w:r w:rsidR="00C2789B" w:rsidRPr="00C73DAB">
        <w:rPr>
          <w:rFonts w:ascii="Arial" w:eastAsia="Calibri" w:hAnsi="Arial" w:cs="Arial"/>
          <w:color w:val="auto"/>
        </w:rPr>
        <w:t xml:space="preserve">consumer </w:t>
      </w:r>
      <w:r w:rsidR="00C166EE" w:rsidRPr="00C73DAB">
        <w:rPr>
          <w:rFonts w:ascii="Arial" w:eastAsia="Calibri" w:hAnsi="Arial" w:cs="Arial"/>
          <w:color w:val="auto"/>
        </w:rPr>
        <w:t>information</w:t>
      </w:r>
      <w:r w:rsidR="00B15FF3" w:rsidRPr="00C73DAB">
        <w:rPr>
          <w:rFonts w:ascii="Arial" w:eastAsia="Calibri" w:hAnsi="Arial" w:cs="Arial"/>
          <w:color w:val="auto"/>
        </w:rPr>
        <w:t xml:space="preserve"> and are informed of needs by registered nurses</w:t>
      </w:r>
      <w:r w:rsidRPr="00C73DAB">
        <w:rPr>
          <w:rFonts w:ascii="Arial" w:eastAsia="Calibri" w:hAnsi="Arial" w:cs="Arial"/>
          <w:color w:val="auto"/>
        </w:rPr>
        <w:t xml:space="preserve">. The assessment team bought forward evidence </w:t>
      </w:r>
      <w:r w:rsidR="002C7C6F" w:rsidRPr="00C73DAB">
        <w:rPr>
          <w:rFonts w:ascii="Arial" w:eastAsia="Calibri" w:hAnsi="Arial" w:cs="Arial"/>
          <w:color w:val="auto"/>
        </w:rPr>
        <w:t>of discrepancies in documentation and</w:t>
      </w:r>
      <w:r w:rsidR="00A14321" w:rsidRPr="00C73DAB">
        <w:rPr>
          <w:rFonts w:ascii="Arial" w:eastAsia="Calibri" w:hAnsi="Arial" w:cs="Arial"/>
          <w:color w:val="auto"/>
        </w:rPr>
        <w:t xml:space="preserve"> lack of consistently communication relating to </w:t>
      </w:r>
      <w:r w:rsidR="00C73DAB" w:rsidRPr="00C73DAB">
        <w:rPr>
          <w:rFonts w:ascii="Arial" w:eastAsia="Calibri" w:hAnsi="Arial" w:cs="Arial"/>
          <w:color w:val="auto"/>
        </w:rPr>
        <w:t>changes in consumers’ needs.</w:t>
      </w:r>
      <w:r w:rsidR="00C166EE" w:rsidRPr="00C73DAB">
        <w:rPr>
          <w:rFonts w:ascii="Arial" w:eastAsia="Calibri" w:hAnsi="Arial" w:cs="Arial"/>
          <w:color w:val="auto"/>
        </w:rPr>
        <w:t xml:space="preserve"> </w:t>
      </w:r>
      <w:r w:rsidR="00260F09" w:rsidRPr="003F003E">
        <w:rPr>
          <w:rFonts w:ascii="Arial" w:hAnsi="Arial" w:cs="Arial"/>
          <w:color w:val="auto"/>
        </w:rPr>
        <w:t xml:space="preserve">The assessment team bought forward evidence relating to the role of the governing body, detailing </w:t>
      </w:r>
      <w:r w:rsidR="00522187">
        <w:rPr>
          <w:rFonts w:ascii="Arial" w:hAnsi="Arial" w:cs="Arial"/>
          <w:color w:val="auto"/>
        </w:rPr>
        <w:t xml:space="preserve">some documented board </w:t>
      </w:r>
      <w:r w:rsidR="00260F09" w:rsidRPr="00673FE8">
        <w:rPr>
          <w:rFonts w:ascii="Arial" w:hAnsi="Arial" w:cs="Arial"/>
          <w:color w:val="auto"/>
        </w:rPr>
        <w:t xml:space="preserve">engagement with consumers/representatives. </w:t>
      </w:r>
      <w:r w:rsidR="00260F09" w:rsidRPr="003F003E">
        <w:rPr>
          <w:rFonts w:ascii="Arial" w:hAnsi="Arial" w:cs="Arial"/>
          <w:color w:val="auto"/>
        </w:rPr>
        <w:t xml:space="preserve">However, the service did not demonstrate effectiveness in relation to the governing body’s overarching monitoring processes to ensure a culture of safe, inclusive quality care. </w:t>
      </w:r>
      <w:r w:rsidR="00522187">
        <w:rPr>
          <w:rFonts w:ascii="Arial" w:hAnsi="Arial" w:cs="Arial"/>
          <w:color w:val="auto"/>
        </w:rPr>
        <w:t>The o</w:t>
      </w:r>
      <w:r w:rsidR="00260F09" w:rsidRPr="003F003E">
        <w:rPr>
          <w:rFonts w:ascii="Arial" w:hAnsi="Arial" w:cs="Arial"/>
          <w:color w:val="auto"/>
        </w:rPr>
        <w:t>rganisational clinical governance framework is not effective at a service level in ensuring consumers clinical needs are appropriately and promptly addressed. The self-monitoring systems lack effectiveness in ensuring compliance with all requirements</w:t>
      </w:r>
      <w:r w:rsidR="005964C1">
        <w:rPr>
          <w:rFonts w:ascii="Arial" w:hAnsi="Arial" w:cs="Arial"/>
          <w:color w:val="auto"/>
        </w:rPr>
        <w:t>/</w:t>
      </w:r>
      <w:r w:rsidR="00260F09" w:rsidRPr="003F003E">
        <w:rPr>
          <w:rFonts w:ascii="Arial" w:hAnsi="Arial" w:cs="Arial"/>
          <w:color w:val="auto"/>
        </w:rPr>
        <w:t xml:space="preserve">Standards of the Aged Care Quality Standards. </w:t>
      </w:r>
      <w:r w:rsidR="00260F09">
        <w:rPr>
          <w:rFonts w:ascii="Arial" w:hAnsi="Arial" w:cs="Arial"/>
          <w:color w:val="auto"/>
        </w:rPr>
        <w:t>I</w:t>
      </w:r>
      <w:r w:rsidR="00260F09" w:rsidRPr="00673FE8">
        <w:rPr>
          <w:rFonts w:ascii="Arial" w:hAnsi="Arial" w:cs="Arial"/>
          <w:color w:val="auto"/>
        </w:rPr>
        <w:t xml:space="preserve">n their response, </w:t>
      </w:r>
      <w:r w:rsidR="00260F09" w:rsidRPr="003F003E">
        <w:rPr>
          <w:rFonts w:ascii="Arial" w:hAnsi="Arial" w:cs="Arial"/>
          <w:color w:val="auto"/>
        </w:rPr>
        <w:t xml:space="preserve">the approved provider </w:t>
      </w:r>
      <w:r w:rsidR="00260F09" w:rsidRPr="00673FE8">
        <w:rPr>
          <w:rFonts w:ascii="Arial" w:hAnsi="Arial" w:cs="Arial"/>
          <w:color w:val="auto"/>
        </w:rPr>
        <w:t xml:space="preserve">has demonstrated </w:t>
      </w:r>
      <w:r w:rsidR="00522187">
        <w:rPr>
          <w:rFonts w:ascii="Arial" w:hAnsi="Arial" w:cs="Arial"/>
          <w:color w:val="auto"/>
        </w:rPr>
        <w:t xml:space="preserve">some responsive and planned actions </w:t>
      </w:r>
      <w:r w:rsidR="0001060B">
        <w:rPr>
          <w:rFonts w:ascii="Arial" w:hAnsi="Arial" w:cs="Arial"/>
          <w:color w:val="auto"/>
        </w:rPr>
        <w:t xml:space="preserve">aimed at addressing </w:t>
      </w:r>
      <w:r w:rsidR="00260F09" w:rsidRPr="00673FE8">
        <w:rPr>
          <w:rFonts w:ascii="Arial" w:hAnsi="Arial" w:cs="Arial"/>
          <w:color w:val="auto"/>
        </w:rPr>
        <w:t xml:space="preserve">issues </w:t>
      </w:r>
      <w:r w:rsidR="00260F09" w:rsidRPr="003F003E">
        <w:rPr>
          <w:rFonts w:ascii="Arial" w:hAnsi="Arial" w:cs="Arial"/>
          <w:color w:val="auto"/>
        </w:rPr>
        <w:t>bought forward by the assessment team</w:t>
      </w:r>
      <w:r w:rsidR="00260F09">
        <w:rPr>
          <w:rFonts w:ascii="Arial" w:hAnsi="Arial" w:cs="Arial"/>
          <w:color w:val="auto"/>
        </w:rPr>
        <w:t>, however</w:t>
      </w:r>
      <w:r w:rsidR="00260F09" w:rsidRPr="003F003E">
        <w:rPr>
          <w:rFonts w:ascii="Arial" w:hAnsi="Arial" w:cs="Arial"/>
          <w:color w:val="auto"/>
        </w:rPr>
        <w:t xml:space="preserve"> it has failed to persuade me the organisation meets its responsibilities under </w:t>
      </w:r>
      <w:r w:rsidR="001C3B09">
        <w:rPr>
          <w:rFonts w:ascii="Arial" w:hAnsi="Arial" w:cs="Arial"/>
          <w:color w:val="auto"/>
        </w:rPr>
        <w:t xml:space="preserve">all </w:t>
      </w:r>
      <w:r w:rsidR="00260F09" w:rsidRPr="003F003E">
        <w:rPr>
          <w:rFonts w:ascii="Arial" w:hAnsi="Arial" w:cs="Arial"/>
          <w:color w:val="auto"/>
        </w:rPr>
        <w:t>requirement</w:t>
      </w:r>
      <w:r w:rsidR="001C3B09">
        <w:rPr>
          <w:rFonts w:ascii="Arial" w:hAnsi="Arial" w:cs="Arial"/>
          <w:color w:val="auto"/>
        </w:rPr>
        <w:t>s in Standard 8</w:t>
      </w:r>
      <w:r w:rsidR="005964C1">
        <w:rPr>
          <w:rFonts w:ascii="Arial" w:hAnsi="Arial" w:cs="Arial"/>
          <w:color w:val="auto"/>
        </w:rPr>
        <w:t>. I</w:t>
      </w:r>
      <w:r w:rsidR="00260F09" w:rsidRPr="003F003E">
        <w:rPr>
          <w:rFonts w:ascii="Arial" w:hAnsi="Arial" w:cs="Arial"/>
          <w:color w:val="auto"/>
        </w:rPr>
        <w:t xml:space="preserve"> have found </w:t>
      </w:r>
      <w:r w:rsidR="007A341E">
        <w:rPr>
          <w:rFonts w:ascii="Arial" w:hAnsi="Arial" w:cs="Arial"/>
          <w:color w:val="auto"/>
        </w:rPr>
        <w:t>12</w:t>
      </w:r>
      <w:r w:rsidR="00260F09" w:rsidRPr="003F003E">
        <w:rPr>
          <w:rFonts w:ascii="Arial" w:hAnsi="Arial" w:cs="Arial"/>
          <w:color w:val="auto"/>
        </w:rPr>
        <w:t xml:space="preserve"> requirements </w:t>
      </w:r>
      <w:r w:rsidR="00F547FF">
        <w:rPr>
          <w:rFonts w:ascii="Arial" w:hAnsi="Arial" w:cs="Arial"/>
          <w:color w:val="auto"/>
        </w:rPr>
        <w:t>with</w:t>
      </w:r>
      <w:r w:rsidR="0006721A">
        <w:rPr>
          <w:rFonts w:ascii="Arial" w:hAnsi="Arial" w:cs="Arial"/>
          <w:color w:val="auto"/>
        </w:rPr>
        <w:t xml:space="preserve">in </w:t>
      </w:r>
      <w:r w:rsidR="00260F09" w:rsidRPr="00673FE8">
        <w:rPr>
          <w:rFonts w:ascii="Arial" w:hAnsi="Arial" w:cs="Arial"/>
          <w:color w:val="auto"/>
        </w:rPr>
        <w:t xml:space="preserve">the Quality Standards </w:t>
      </w:r>
      <w:r w:rsidR="00260F09" w:rsidRPr="003F003E">
        <w:rPr>
          <w:rFonts w:ascii="Arial" w:hAnsi="Arial" w:cs="Arial"/>
          <w:color w:val="auto"/>
        </w:rPr>
        <w:t>are non-compliant.</w:t>
      </w:r>
    </w:p>
    <w:p w14:paraId="05C2BA48" w14:textId="467A702E" w:rsidR="00260F09" w:rsidRDefault="00260F09" w:rsidP="00260F09">
      <w:pPr>
        <w:spacing w:before="240" w:line="276" w:lineRule="auto"/>
        <w:rPr>
          <w:rFonts w:ascii="Arial" w:hAnsi="Arial" w:cs="Arial"/>
          <w:color w:val="auto"/>
        </w:rPr>
      </w:pPr>
      <w:r w:rsidRPr="003F003E">
        <w:rPr>
          <w:rFonts w:ascii="Arial" w:hAnsi="Arial" w:cs="Arial"/>
          <w:color w:val="auto"/>
        </w:rPr>
        <w:t xml:space="preserve">The organisation </w:t>
      </w:r>
      <w:proofErr w:type="gramStart"/>
      <w:r w:rsidRPr="003F003E">
        <w:rPr>
          <w:rFonts w:ascii="Arial" w:hAnsi="Arial" w:cs="Arial"/>
          <w:color w:val="auto"/>
        </w:rPr>
        <w:t>demonstrate</w:t>
      </w:r>
      <w:proofErr w:type="gramEnd"/>
      <w:r w:rsidRPr="003F003E">
        <w:rPr>
          <w:rFonts w:ascii="Arial" w:hAnsi="Arial" w:cs="Arial"/>
          <w:color w:val="auto"/>
        </w:rPr>
        <w:t xml:space="preserve"> effective systems relating to some aspects of </w:t>
      </w:r>
      <w:r w:rsidRPr="00960E8A">
        <w:rPr>
          <w:rFonts w:ascii="Arial" w:hAnsi="Arial" w:cs="Arial"/>
          <w:color w:val="auto"/>
        </w:rPr>
        <w:t xml:space="preserve">requirement </w:t>
      </w:r>
      <w:r w:rsidR="001C3B09">
        <w:rPr>
          <w:rFonts w:ascii="Arial" w:hAnsi="Arial" w:cs="Arial"/>
          <w:color w:val="auto"/>
        </w:rPr>
        <w:t>8</w:t>
      </w:r>
      <w:r w:rsidRPr="00960E8A">
        <w:rPr>
          <w:rFonts w:ascii="Arial" w:hAnsi="Arial" w:cs="Arial"/>
          <w:color w:val="auto"/>
        </w:rPr>
        <w:t>(3(c)</w:t>
      </w:r>
      <w:r w:rsidRPr="003F003E">
        <w:rPr>
          <w:rFonts w:ascii="Arial" w:hAnsi="Arial" w:cs="Arial"/>
          <w:color w:val="auto"/>
        </w:rPr>
        <w:t xml:space="preserve"> such as continuous improvement, finance, feedback and complaints</w:t>
      </w:r>
      <w:r w:rsidRPr="00960E8A">
        <w:rPr>
          <w:rFonts w:ascii="Arial" w:hAnsi="Arial" w:cs="Arial"/>
          <w:color w:val="auto"/>
        </w:rPr>
        <w:t>,</w:t>
      </w:r>
      <w:r w:rsidRPr="003F003E">
        <w:rPr>
          <w:rFonts w:ascii="Arial" w:hAnsi="Arial" w:cs="Arial"/>
          <w:color w:val="auto"/>
        </w:rPr>
        <w:t xml:space="preserve"> workforce governance and regulatory compliance</w:t>
      </w:r>
      <w:r>
        <w:rPr>
          <w:rFonts w:ascii="Arial" w:hAnsi="Arial" w:cs="Arial"/>
          <w:color w:val="auto"/>
        </w:rPr>
        <w:t xml:space="preserve">. However, </w:t>
      </w:r>
      <w:r w:rsidRPr="00960E8A">
        <w:rPr>
          <w:rFonts w:ascii="Arial" w:hAnsi="Arial" w:cs="Arial"/>
          <w:color w:val="auto"/>
        </w:rPr>
        <w:t>it has not demonstrated a system in ensuring effective information management across all aspects of the service</w:t>
      </w:r>
      <w:r w:rsidRPr="003F003E">
        <w:rPr>
          <w:rFonts w:ascii="Arial" w:hAnsi="Arial" w:cs="Arial"/>
          <w:color w:val="auto"/>
        </w:rPr>
        <w:t>.</w:t>
      </w:r>
      <w:r w:rsidRPr="00960E8A">
        <w:rPr>
          <w:rFonts w:ascii="Arial" w:hAnsi="Arial" w:cs="Arial"/>
          <w:color w:val="auto"/>
        </w:rPr>
        <w:t xml:space="preserve"> Lack of appropriate information systems to ensure documentation currency and accuracy of consumer assessment and care planning documentation/information transfer has resulted in negative impact on consumers relating to </w:t>
      </w:r>
      <w:r>
        <w:rPr>
          <w:rFonts w:ascii="Arial" w:hAnsi="Arial" w:cs="Arial"/>
          <w:color w:val="auto"/>
        </w:rPr>
        <w:t xml:space="preserve">personal and clinical care in </w:t>
      </w:r>
      <w:r w:rsidRPr="00960E8A">
        <w:rPr>
          <w:rFonts w:ascii="Arial" w:hAnsi="Arial" w:cs="Arial"/>
          <w:color w:val="auto"/>
        </w:rPr>
        <w:t>Standards 2 and 3.</w:t>
      </w:r>
    </w:p>
    <w:p w14:paraId="1A71000D" w14:textId="6F551409" w:rsidR="00260F09" w:rsidRPr="003F003E" w:rsidRDefault="008C2907" w:rsidP="00260F09">
      <w:pPr>
        <w:spacing w:before="240" w:line="276" w:lineRule="auto"/>
        <w:rPr>
          <w:rFonts w:ascii="Arial" w:hAnsi="Arial" w:cs="Arial"/>
          <w:color w:val="auto"/>
        </w:rPr>
      </w:pPr>
      <w:r>
        <w:rPr>
          <w:rFonts w:ascii="Arial" w:hAnsi="Arial" w:cs="Arial"/>
          <w:color w:val="auto"/>
        </w:rPr>
        <w:t>M</w:t>
      </w:r>
      <w:r w:rsidRPr="003F003E">
        <w:rPr>
          <w:rFonts w:ascii="Arial" w:hAnsi="Arial" w:cs="Arial"/>
          <w:color w:val="auto"/>
        </w:rPr>
        <w:t>anagement</w:t>
      </w:r>
      <w:r w:rsidRPr="00B4523A">
        <w:rPr>
          <w:rFonts w:ascii="Arial" w:hAnsi="Arial" w:cs="Arial"/>
          <w:color w:val="auto"/>
        </w:rPr>
        <w:t xml:space="preserve"> of</w:t>
      </w:r>
      <w:r w:rsidRPr="003F003E">
        <w:rPr>
          <w:rFonts w:ascii="Arial" w:hAnsi="Arial" w:cs="Arial"/>
          <w:color w:val="auto"/>
        </w:rPr>
        <w:t xml:space="preserve"> high impact/high prevalence risks</w:t>
      </w:r>
      <w:r w:rsidR="00260F09" w:rsidRPr="00B4523A">
        <w:rPr>
          <w:rFonts w:ascii="Arial" w:hAnsi="Arial" w:cs="Arial"/>
          <w:color w:val="auto"/>
        </w:rPr>
        <w:t xml:space="preserve"> is not </w:t>
      </w:r>
      <w:r w:rsidR="00260F09" w:rsidRPr="003F003E">
        <w:rPr>
          <w:rFonts w:ascii="Arial" w:hAnsi="Arial" w:cs="Arial"/>
          <w:color w:val="auto"/>
        </w:rPr>
        <w:t>effective</w:t>
      </w:r>
      <w:r w:rsidR="00260F09" w:rsidRPr="00B4523A">
        <w:rPr>
          <w:rFonts w:ascii="Arial" w:hAnsi="Arial" w:cs="Arial"/>
          <w:color w:val="auto"/>
        </w:rPr>
        <w:t xml:space="preserve">ly </w:t>
      </w:r>
      <w:r w:rsidR="005964C1">
        <w:rPr>
          <w:rFonts w:ascii="Arial" w:hAnsi="Arial" w:cs="Arial"/>
          <w:color w:val="auto"/>
        </w:rPr>
        <w:t>evident</w:t>
      </w:r>
      <w:r w:rsidR="00260F09" w:rsidRPr="003F003E">
        <w:rPr>
          <w:rFonts w:ascii="Arial" w:hAnsi="Arial" w:cs="Arial"/>
          <w:color w:val="auto"/>
        </w:rPr>
        <w:t>.</w:t>
      </w:r>
      <w:r w:rsidR="00260F09" w:rsidRPr="00B4523A">
        <w:rPr>
          <w:rFonts w:ascii="Arial" w:hAnsi="Arial" w:cs="Arial"/>
          <w:color w:val="auto"/>
        </w:rPr>
        <w:t xml:space="preserve"> </w:t>
      </w:r>
      <w:r w:rsidR="00260F09" w:rsidRPr="003F003E">
        <w:rPr>
          <w:rFonts w:ascii="Arial" w:hAnsi="Arial" w:cs="Arial"/>
          <w:color w:val="auto"/>
        </w:rPr>
        <w:t>The</w:t>
      </w:r>
      <w:r w:rsidR="002830CE">
        <w:rPr>
          <w:rFonts w:ascii="Arial" w:hAnsi="Arial" w:cs="Arial"/>
          <w:color w:val="auto"/>
        </w:rPr>
        <w:t xml:space="preserve"> </w:t>
      </w:r>
      <w:r w:rsidR="00260F09" w:rsidRPr="003F003E">
        <w:rPr>
          <w:rFonts w:ascii="Arial" w:hAnsi="Arial" w:cs="Arial"/>
          <w:color w:val="auto"/>
        </w:rPr>
        <w:t xml:space="preserve">incident management </w:t>
      </w:r>
      <w:r w:rsidR="00945FBD">
        <w:rPr>
          <w:rFonts w:ascii="Arial" w:hAnsi="Arial" w:cs="Arial"/>
          <w:color w:val="auto"/>
        </w:rPr>
        <w:t>system is not effective in ensuring all incidents are reported</w:t>
      </w:r>
      <w:r w:rsidR="005964C1">
        <w:rPr>
          <w:rFonts w:ascii="Arial" w:hAnsi="Arial" w:cs="Arial"/>
          <w:color w:val="auto"/>
        </w:rPr>
        <w:t xml:space="preserve">/ appropriately </w:t>
      </w:r>
      <w:r w:rsidR="00260F09" w:rsidRPr="003F003E">
        <w:rPr>
          <w:rFonts w:ascii="Arial" w:hAnsi="Arial" w:cs="Arial"/>
          <w:color w:val="auto"/>
        </w:rPr>
        <w:t>manag</w:t>
      </w:r>
      <w:r w:rsidR="00945FBD">
        <w:rPr>
          <w:rFonts w:ascii="Arial" w:hAnsi="Arial" w:cs="Arial"/>
          <w:color w:val="auto"/>
        </w:rPr>
        <w:t>ed</w:t>
      </w:r>
      <w:r w:rsidR="00260F09" w:rsidRPr="003F003E">
        <w:rPr>
          <w:rFonts w:ascii="Arial" w:hAnsi="Arial" w:cs="Arial"/>
          <w:color w:val="auto"/>
        </w:rPr>
        <w:t xml:space="preserve">. The service did not demonstrate an effective system to ensure high impact/high </w:t>
      </w:r>
      <w:r w:rsidR="00260F09" w:rsidRPr="003F003E">
        <w:rPr>
          <w:rFonts w:ascii="Arial" w:hAnsi="Arial" w:cs="Arial"/>
          <w:color w:val="auto"/>
        </w:rPr>
        <w:lastRenderedPageBreak/>
        <w:t xml:space="preserve">prevalence risks associated with </w:t>
      </w:r>
      <w:r w:rsidR="00945FBD">
        <w:rPr>
          <w:rFonts w:ascii="Arial" w:hAnsi="Arial" w:cs="Arial"/>
          <w:color w:val="auto"/>
        </w:rPr>
        <w:t>unplanned weight loss, diabetic management, swallowing defi</w:t>
      </w:r>
      <w:r w:rsidR="006D6668">
        <w:rPr>
          <w:rFonts w:ascii="Arial" w:hAnsi="Arial" w:cs="Arial"/>
          <w:color w:val="auto"/>
        </w:rPr>
        <w:t>ci</w:t>
      </w:r>
      <w:r w:rsidR="00945FBD">
        <w:rPr>
          <w:rFonts w:ascii="Arial" w:hAnsi="Arial" w:cs="Arial"/>
          <w:color w:val="auto"/>
        </w:rPr>
        <w:t xml:space="preserve">ts and </w:t>
      </w:r>
      <w:r w:rsidR="00260F09" w:rsidRPr="003F003E">
        <w:rPr>
          <w:rFonts w:ascii="Arial" w:hAnsi="Arial" w:cs="Arial"/>
          <w:color w:val="auto"/>
        </w:rPr>
        <w:t>complex behavioural needs.</w:t>
      </w:r>
    </w:p>
    <w:p w14:paraId="1CC17BEB" w14:textId="26269668" w:rsidR="009900A7" w:rsidRDefault="009900A7" w:rsidP="009900A7">
      <w:pPr>
        <w:spacing w:before="240" w:line="276" w:lineRule="auto"/>
        <w:rPr>
          <w:rFonts w:ascii="Arial" w:eastAsia="Arial" w:hAnsi="Arial" w:cs="Arial"/>
          <w:color w:val="auto"/>
          <w:lang w:eastAsia="en-AU"/>
        </w:rPr>
      </w:pPr>
      <w:r w:rsidRPr="009E5312">
        <w:rPr>
          <w:rFonts w:ascii="Arial" w:eastAsia="Arial" w:hAnsi="Arial" w:cs="Arial"/>
          <w:color w:val="auto"/>
          <w:lang w:eastAsia="en-AU"/>
        </w:rPr>
        <w:t xml:space="preserve">In their response, </w:t>
      </w:r>
      <w:r>
        <w:rPr>
          <w:rFonts w:ascii="Arial" w:eastAsia="Arial" w:hAnsi="Arial" w:cs="Arial"/>
          <w:color w:val="auto"/>
          <w:lang w:eastAsia="en-AU"/>
        </w:rPr>
        <w:t xml:space="preserve">the approved provider </w:t>
      </w:r>
      <w:proofErr w:type="gramStart"/>
      <w:r w:rsidRPr="009E5312">
        <w:rPr>
          <w:rFonts w:ascii="Arial" w:eastAsia="Arial" w:hAnsi="Arial" w:cs="Arial"/>
          <w:color w:val="auto"/>
          <w:lang w:eastAsia="en-AU"/>
        </w:rPr>
        <w:t>acknowledg</w:t>
      </w:r>
      <w:r>
        <w:rPr>
          <w:rFonts w:ascii="Arial" w:eastAsia="Arial" w:hAnsi="Arial" w:cs="Arial"/>
          <w:color w:val="auto"/>
          <w:lang w:eastAsia="en-AU"/>
        </w:rPr>
        <w:t>e</w:t>
      </w:r>
      <w:proofErr w:type="gramEnd"/>
      <w:r>
        <w:rPr>
          <w:rFonts w:ascii="Arial" w:eastAsia="Arial" w:hAnsi="Arial" w:cs="Arial"/>
          <w:color w:val="auto"/>
          <w:lang w:eastAsia="en-AU"/>
        </w:rPr>
        <w:t xml:space="preserve"> deficits result in a disconnect between care planning, care provision, information transfer and governance systems. </w:t>
      </w:r>
      <w:r w:rsidRPr="009E5312">
        <w:rPr>
          <w:rFonts w:ascii="Arial" w:eastAsia="Arial" w:hAnsi="Arial" w:cs="Arial"/>
          <w:color w:val="auto"/>
          <w:lang w:eastAsia="en-AU"/>
        </w:rPr>
        <w:t xml:space="preserve">They consider planned implementation of an electronic software system will eliminate </w:t>
      </w:r>
      <w:r>
        <w:rPr>
          <w:rFonts w:ascii="Arial" w:eastAsia="Arial" w:hAnsi="Arial" w:cs="Arial"/>
          <w:color w:val="auto"/>
          <w:lang w:eastAsia="en-AU"/>
        </w:rPr>
        <w:t>deficits</w:t>
      </w:r>
      <w:r w:rsidRPr="009E5312">
        <w:rPr>
          <w:rFonts w:ascii="Arial" w:eastAsia="Arial" w:hAnsi="Arial" w:cs="Arial"/>
          <w:color w:val="auto"/>
          <w:lang w:eastAsia="en-AU"/>
        </w:rPr>
        <w:t xml:space="preserve"> by streamlining management of information</w:t>
      </w:r>
      <w:r>
        <w:rPr>
          <w:rFonts w:ascii="Arial" w:eastAsia="Arial" w:hAnsi="Arial" w:cs="Arial"/>
          <w:color w:val="auto"/>
          <w:lang w:eastAsia="en-AU"/>
        </w:rPr>
        <w:t xml:space="preserve">, requiring/directing staff completion of documentation </w:t>
      </w:r>
      <w:r w:rsidRPr="009E5312">
        <w:rPr>
          <w:rFonts w:ascii="Arial" w:eastAsia="Arial" w:hAnsi="Arial" w:cs="Arial"/>
          <w:color w:val="auto"/>
          <w:lang w:eastAsia="en-AU"/>
        </w:rPr>
        <w:t>in real time format</w:t>
      </w:r>
      <w:r w:rsidR="005964C1">
        <w:rPr>
          <w:rFonts w:ascii="Arial" w:eastAsia="Arial" w:hAnsi="Arial" w:cs="Arial"/>
          <w:color w:val="auto"/>
          <w:lang w:eastAsia="en-AU"/>
        </w:rPr>
        <w:t xml:space="preserve">. </w:t>
      </w:r>
      <w:r>
        <w:rPr>
          <w:rFonts w:ascii="Arial" w:eastAsia="Arial" w:hAnsi="Arial" w:cs="Arial"/>
          <w:color w:val="auto"/>
          <w:lang w:eastAsia="en-AU"/>
        </w:rPr>
        <w:t xml:space="preserve">In addition, guidance documentation is to be amended </w:t>
      </w:r>
      <w:r w:rsidR="005964C1">
        <w:rPr>
          <w:rFonts w:ascii="Arial" w:eastAsia="Arial" w:hAnsi="Arial" w:cs="Arial"/>
          <w:color w:val="auto"/>
          <w:lang w:eastAsia="en-AU"/>
        </w:rPr>
        <w:t>and staff education provided</w:t>
      </w:r>
      <w:r>
        <w:rPr>
          <w:rFonts w:ascii="Arial" w:eastAsia="Arial" w:hAnsi="Arial" w:cs="Arial"/>
          <w:color w:val="auto"/>
          <w:lang w:eastAsia="en-AU"/>
        </w:rPr>
        <w:t>.</w:t>
      </w:r>
    </w:p>
    <w:p w14:paraId="79F00BFB" w14:textId="2DEE819A" w:rsidR="002A6798" w:rsidRPr="00067367" w:rsidRDefault="008C2907" w:rsidP="002A6798">
      <w:pPr>
        <w:spacing w:before="240" w:line="276" w:lineRule="auto"/>
        <w:rPr>
          <w:rFonts w:ascii="Arial" w:hAnsi="Arial" w:cs="Arial"/>
          <w:color w:val="auto"/>
        </w:rPr>
      </w:pPr>
      <w:r w:rsidRPr="00B55C5C">
        <w:rPr>
          <w:rFonts w:ascii="Arial" w:eastAsia="Arial" w:hAnsi="Arial" w:cs="Arial"/>
          <w:color w:val="auto"/>
          <w:lang w:eastAsia="en-AU"/>
        </w:rPr>
        <w:t>In coming to a decision on compliance, while I acknowledge the approved providers opinion, the organisation has a responsibility to provide opportunit</w:t>
      </w:r>
      <w:r>
        <w:rPr>
          <w:rFonts w:ascii="Arial" w:eastAsia="Arial" w:hAnsi="Arial" w:cs="Arial"/>
          <w:color w:val="auto"/>
          <w:lang w:eastAsia="en-AU"/>
        </w:rPr>
        <w:t>ies</w:t>
      </w:r>
      <w:r w:rsidRPr="00B55C5C">
        <w:rPr>
          <w:rFonts w:ascii="Arial" w:eastAsia="Arial" w:hAnsi="Arial" w:cs="Arial"/>
          <w:color w:val="auto"/>
          <w:lang w:eastAsia="en-AU"/>
        </w:rPr>
        <w:t xml:space="preserve"> and inform those who wish to be involved of multiple avenues available to them</w:t>
      </w:r>
      <w:r w:rsidR="005964C1">
        <w:rPr>
          <w:rFonts w:ascii="Arial" w:eastAsia="Arial" w:hAnsi="Arial" w:cs="Arial"/>
          <w:color w:val="auto"/>
          <w:lang w:eastAsia="en-AU"/>
        </w:rPr>
        <w:t>.</w:t>
      </w:r>
      <w:r w:rsidRPr="00B55C5C">
        <w:rPr>
          <w:rFonts w:ascii="Arial" w:eastAsia="Arial" w:hAnsi="Arial" w:cs="Arial"/>
          <w:color w:val="auto"/>
          <w:lang w:eastAsia="en-AU"/>
        </w:rPr>
        <w:t xml:space="preserve"> I </w:t>
      </w:r>
      <w:r>
        <w:rPr>
          <w:rFonts w:ascii="Arial" w:eastAsia="Arial" w:hAnsi="Arial" w:cs="Arial"/>
          <w:color w:val="auto"/>
          <w:lang w:eastAsia="en-AU"/>
        </w:rPr>
        <w:t>place weight on the</w:t>
      </w:r>
      <w:r w:rsidRPr="00B55C5C">
        <w:rPr>
          <w:rFonts w:ascii="Arial" w:eastAsia="Arial" w:hAnsi="Arial" w:cs="Arial"/>
          <w:color w:val="auto"/>
          <w:lang w:eastAsia="en-AU"/>
        </w:rPr>
        <w:t xml:space="preserve"> lack of evidence the approved provider demonstrates in seeking input from a wide range of consumers relating to their experience and quality of care and services they receive</w:t>
      </w:r>
      <w:r>
        <w:rPr>
          <w:rFonts w:ascii="Arial" w:eastAsia="Arial" w:hAnsi="Arial" w:cs="Arial"/>
          <w:color w:val="auto"/>
          <w:lang w:eastAsia="en-AU"/>
        </w:rPr>
        <w:t>.</w:t>
      </w:r>
      <w:r w:rsidR="00772CA1">
        <w:rPr>
          <w:rFonts w:ascii="Arial" w:eastAsia="Arial" w:hAnsi="Arial" w:cs="Arial"/>
          <w:color w:val="auto"/>
          <w:lang w:eastAsia="en-AU"/>
        </w:rPr>
        <w:t xml:space="preserve"> </w:t>
      </w:r>
      <w:r w:rsidR="002A6798">
        <w:rPr>
          <w:rFonts w:ascii="Arial" w:eastAsia="Arial" w:hAnsi="Arial" w:cs="Arial"/>
          <w:color w:val="auto"/>
          <w:lang w:eastAsia="en-AU"/>
        </w:rPr>
        <w:t xml:space="preserve">While I accept the approved provider plans to implement an electronic system I consider it will take some time </w:t>
      </w:r>
      <w:r w:rsidR="002A6798" w:rsidRPr="00067367">
        <w:rPr>
          <w:rFonts w:ascii="Arial" w:hAnsi="Arial" w:cs="Arial"/>
          <w:color w:val="auto"/>
        </w:rPr>
        <w:t>for completion of planned actions to ensure</w:t>
      </w:r>
      <w:r w:rsidR="002A6798">
        <w:rPr>
          <w:rFonts w:ascii="Arial" w:hAnsi="Arial" w:cs="Arial"/>
          <w:color w:val="auto"/>
        </w:rPr>
        <w:t xml:space="preserve"> sustainability in effective processes (including monitoring) to ensure meeting </w:t>
      </w:r>
      <w:r w:rsidR="002A6798" w:rsidRPr="00067367">
        <w:rPr>
          <w:rFonts w:ascii="Arial" w:hAnsi="Arial" w:cs="Arial"/>
          <w:color w:val="auto"/>
        </w:rPr>
        <w:t>consumers clinical care needs</w:t>
      </w:r>
      <w:r w:rsidR="002A6798">
        <w:rPr>
          <w:rFonts w:ascii="Arial" w:hAnsi="Arial" w:cs="Arial"/>
          <w:color w:val="auto"/>
        </w:rPr>
        <w:t>.</w:t>
      </w:r>
    </w:p>
    <w:p w14:paraId="0908883C" w14:textId="33CDA94D" w:rsidR="002A6798" w:rsidRPr="00426E7C" w:rsidRDefault="002A6798" w:rsidP="002A6798">
      <w:pPr>
        <w:rPr>
          <w:rFonts w:ascii="Arial" w:eastAsia="Calibri" w:hAnsi="Arial" w:cs="Arial"/>
          <w:color w:val="auto"/>
        </w:rPr>
      </w:pPr>
      <w:r w:rsidRPr="00426E7C">
        <w:rPr>
          <w:rFonts w:ascii="Arial" w:hAnsi="Arial" w:cs="Arial"/>
          <w:color w:val="auto"/>
        </w:rPr>
        <w:t>I find requirement</w:t>
      </w:r>
      <w:r>
        <w:rPr>
          <w:rFonts w:ascii="Arial" w:hAnsi="Arial" w:cs="Arial"/>
          <w:color w:val="auto"/>
        </w:rPr>
        <w:t>s 8</w:t>
      </w:r>
      <w:r w:rsidRPr="00426E7C">
        <w:rPr>
          <w:rFonts w:ascii="Arial" w:hAnsi="Arial" w:cs="Arial"/>
          <w:color w:val="auto"/>
        </w:rPr>
        <w:t>(3)(a)</w:t>
      </w:r>
      <w:r>
        <w:rPr>
          <w:rFonts w:ascii="Arial" w:hAnsi="Arial" w:cs="Arial"/>
          <w:color w:val="auto"/>
        </w:rPr>
        <w:t>,(b</w:t>
      </w:r>
      <w:r w:rsidR="00F902AE">
        <w:rPr>
          <w:rFonts w:ascii="Arial" w:hAnsi="Arial" w:cs="Arial"/>
          <w:color w:val="auto"/>
        </w:rPr>
        <w:t>)</w:t>
      </w:r>
      <w:r>
        <w:rPr>
          <w:rFonts w:ascii="Arial" w:hAnsi="Arial" w:cs="Arial"/>
          <w:color w:val="auto"/>
        </w:rPr>
        <w:t xml:space="preserve">,(c), </w:t>
      </w:r>
      <w:r w:rsidR="00F902AE">
        <w:rPr>
          <w:rFonts w:ascii="Arial" w:hAnsi="Arial" w:cs="Arial"/>
          <w:color w:val="auto"/>
        </w:rPr>
        <w:t xml:space="preserve">and (d) are </w:t>
      </w:r>
      <w:r w:rsidRPr="00426E7C">
        <w:rPr>
          <w:rFonts w:ascii="Arial" w:hAnsi="Arial" w:cs="Arial"/>
          <w:color w:val="auto"/>
        </w:rPr>
        <w:t>non-compliant.</w:t>
      </w:r>
    </w:p>
    <w:p w14:paraId="4B0CD138" w14:textId="2C68866C" w:rsidR="00F315BD" w:rsidRPr="00186C64" w:rsidRDefault="000547FD" w:rsidP="00DB3A60">
      <w:pPr>
        <w:spacing w:before="240" w:line="276" w:lineRule="auto"/>
        <w:rPr>
          <w:rFonts w:ascii="Arial" w:eastAsia="Arial" w:hAnsi="Arial" w:cs="Arial"/>
          <w:color w:val="auto"/>
          <w:lang w:eastAsia="en-AU"/>
        </w:rPr>
      </w:pPr>
      <w:r w:rsidRPr="00650378">
        <w:rPr>
          <w:rFonts w:ascii="Arial" w:eastAsia="Arial" w:hAnsi="Arial" w:cs="Arial"/>
          <w:color w:val="auto"/>
          <w:lang w:eastAsia="en-AU"/>
        </w:rPr>
        <w:t xml:space="preserve">A documented </w:t>
      </w:r>
      <w:r w:rsidR="00886EFC" w:rsidRPr="00650378">
        <w:rPr>
          <w:rFonts w:ascii="Arial" w:eastAsia="Arial" w:hAnsi="Arial" w:cs="Arial"/>
          <w:color w:val="auto"/>
          <w:lang w:eastAsia="en-AU"/>
        </w:rPr>
        <w:t xml:space="preserve">corporate governance </w:t>
      </w:r>
      <w:r w:rsidR="0025412C" w:rsidRPr="00650378">
        <w:rPr>
          <w:rFonts w:ascii="Arial" w:eastAsia="Arial" w:hAnsi="Arial" w:cs="Arial"/>
          <w:color w:val="auto"/>
          <w:lang w:eastAsia="en-AU"/>
        </w:rPr>
        <w:t xml:space="preserve">program </w:t>
      </w:r>
      <w:r w:rsidR="008D023E" w:rsidRPr="00650378">
        <w:rPr>
          <w:rFonts w:ascii="Arial" w:eastAsia="Arial" w:hAnsi="Arial" w:cs="Arial"/>
          <w:color w:val="auto"/>
          <w:lang w:eastAsia="en-AU"/>
        </w:rPr>
        <w:t>includes guidance and policies relating to restraint</w:t>
      </w:r>
      <w:r w:rsidR="00815E47" w:rsidRPr="00650378">
        <w:rPr>
          <w:rFonts w:ascii="Arial" w:eastAsia="Arial" w:hAnsi="Arial" w:cs="Arial"/>
          <w:color w:val="auto"/>
          <w:lang w:eastAsia="en-AU"/>
        </w:rPr>
        <w:t>,</w:t>
      </w:r>
      <w:r w:rsidR="008D023E" w:rsidRPr="00650378">
        <w:rPr>
          <w:rFonts w:ascii="Arial" w:eastAsia="Arial" w:hAnsi="Arial" w:cs="Arial"/>
          <w:color w:val="auto"/>
          <w:lang w:eastAsia="en-AU"/>
        </w:rPr>
        <w:t xml:space="preserve"> antimicrobial stewardship</w:t>
      </w:r>
      <w:r w:rsidR="00815E47" w:rsidRPr="00650378">
        <w:rPr>
          <w:rFonts w:ascii="Arial" w:eastAsia="Arial" w:hAnsi="Arial" w:cs="Arial"/>
          <w:color w:val="auto"/>
          <w:lang w:eastAsia="en-AU"/>
        </w:rPr>
        <w:t>,</w:t>
      </w:r>
      <w:r w:rsidR="008D023E" w:rsidRPr="00650378">
        <w:rPr>
          <w:rFonts w:ascii="Arial" w:eastAsia="Arial" w:hAnsi="Arial" w:cs="Arial"/>
          <w:color w:val="auto"/>
          <w:lang w:eastAsia="en-AU"/>
        </w:rPr>
        <w:t xml:space="preserve"> and open</w:t>
      </w:r>
      <w:r w:rsidR="003676E9" w:rsidRPr="00650378">
        <w:rPr>
          <w:rFonts w:ascii="Arial" w:eastAsia="Arial" w:hAnsi="Arial" w:cs="Arial"/>
          <w:color w:val="auto"/>
          <w:lang w:eastAsia="en-AU"/>
        </w:rPr>
        <w:t xml:space="preserve"> disclosure. While the assessment team note some </w:t>
      </w:r>
      <w:r w:rsidR="00040F9E" w:rsidRPr="00650378">
        <w:rPr>
          <w:rFonts w:ascii="Arial" w:eastAsia="Arial" w:hAnsi="Arial" w:cs="Arial"/>
          <w:color w:val="auto"/>
          <w:lang w:eastAsia="en-AU"/>
        </w:rPr>
        <w:t>deficits relatin</w:t>
      </w:r>
      <w:r w:rsidR="00815E47" w:rsidRPr="00650378">
        <w:rPr>
          <w:rFonts w:ascii="Arial" w:eastAsia="Arial" w:hAnsi="Arial" w:cs="Arial"/>
          <w:color w:val="auto"/>
          <w:lang w:eastAsia="en-AU"/>
        </w:rPr>
        <w:t>g</w:t>
      </w:r>
      <w:r w:rsidR="00040F9E" w:rsidRPr="00650378">
        <w:rPr>
          <w:rFonts w:ascii="Arial" w:eastAsia="Arial" w:hAnsi="Arial" w:cs="Arial"/>
          <w:color w:val="auto"/>
          <w:lang w:eastAsia="en-AU"/>
        </w:rPr>
        <w:t xml:space="preserve"> to infection</w:t>
      </w:r>
      <w:r w:rsidR="006724F0" w:rsidRPr="00650378">
        <w:rPr>
          <w:rFonts w:ascii="Arial" w:eastAsia="Arial" w:hAnsi="Arial" w:cs="Arial"/>
          <w:color w:val="auto"/>
          <w:lang w:eastAsia="en-AU"/>
        </w:rPr>
        <w:t xml:space="preserve"> related</w:t>
      </w:r>
      <w:r w:rsidR="005C1737" w:rsidRPr="00650378">
        <w:rPr>
          <w:rFonts w:ascii="Arial" w:eastAsia="Arial" w:hAnsi="Arial" w:cs="Arial"/>
          <w:color w:val="auto"/>
          <w:lang w:eastAsia="en-AU"/>
        </w:rPr>
        <w:t xml:space="preserve"> practices</w:t>
      </w:r>
      <w:r w:rsidR="000B5505" w:rsidRPr="00650378">
        <w:rPr>
          <w:rFonts w:ascii="Arial" w:eastAsia="Arial" w:hAnsi="Arial" w:cs="Arial"/>
          <w:color w:val="auto"/>
          <w:lang w:eastAsia="en-AU"/>
        </w:rPr>
        <w:t>,</w:t>
      </w:r>
      <w:r w:rsidR="003D5EC4" w:rsidRPr="00650378">
        <w:rPr>
          <w:rFonts w:ascii="Arial" w:eastAsia="Arial" w:hAnsi="Arial" w:cs="Arial"/>
          <w:color w:val="auto"/>
          <w:lang w:eastAsia="en-AU"/>
        </w:rPr>
        <w:t xml:space="preserve"> information </w:t>
      </w:r>
      <w:r w:rsidR="000B5505" w:rsidRPr="00650378">
        <w:rPr>
          <w:rFonts w:ascii="Arial" w:eastAsia="Arial" w:hAnsi="Arial" w:cs="Arial"/>
          <w:color w:val="auto"/>
          <w:lang w:eastAsia="en-AU"/>
        </w:rPr>
        <w:t xml:space="preserve">discrepancies and </w:t>
      </w:r>
      <w:r w:rsidR="008A2856" w:rsidRPr="00650378">
        <w:rPr>
          <w:rFonts w:ascii="Arial" w:eastAsia="Arial" w:hAnsi="Arial" w:cs="Arial"/>
          <w:color w:val="auto"/>
          <w:lang w:eastAsia="en-AU"/>
        </w:rPr>
        <w:t xml:space="preserve">open disclosure </w:t>
      </w:r>
      <w:r w:rsidR="004D111F" w:rsidRPr="00650378">
        <w:rPr>
          <w:rFonts w:ascii="Arial" w:eastAsia="Arial" w:hAnsi="Arial" w:cs="Arial"/>
          <w:color w:val="auto"/>
          <w:lang w:eastAsia="en-AU"/>
        </w:rPr>
        <w:t>d</w:t>
      </w:r>
      <w:r w:rsidR="003D5EC4" w:rsidRPr="00650378">
        <w:rPr>
          <w:rFonts w:ascii="Arial" w:eastAsia="Arial" w:hAnsi="Arial" w:cs="Arial"/>
          <w:color w:val="auto"/>
          <w:lang w:eastAsia="en-AU"/>
        </w:rPr>
        <w:t xml:space="preserve">eficits – these are considered in </w:t>
      </w:r>
      <w:r w:rsidR="0008776A" w:rsidRPr="00650378">
        <w:rPr>
          <w:rFonts w:ascii="Arial" w:eastAsia="Arial" w:hAnsi="Arial" w:cs="Arial"/>
          <w:color w:val="auto"/>
          <w:lang w:eastAsia="en-AU"/>
        </w:rPr>
        <w:t xml:space="preserve">Standard 3. The approved provider </w:t>
      </w:r>
      <w:proofErr w:type="gramStart"/>
      <w:r w:rsidR="0008776A" w:rsidRPr="00650378">
        <w:rPr>
          <w:rFonts w:ascii="Arial" w:eastAsia="Arial" w:hAnsi="Arial" w:cs="Arial"/>
          <w:color w:val="auto"/>
          <w:lang w:eastAsia="en-AU"/>
        </w:rPr>
        <w:t>demonstrate</w:t>
      </w:r>
      <w:proofErr w:type="gramEnd"/>
      <w:r w:rsidR="0008776A" w:rsidRPr="00650378">
        <w:rPr>
          <w:rFonts w:ascii="Arial" w:eastAsia="Arial" w:hAnsi="Arial" w:cs="Arial"/>
          <w:color w:val="auto"/>
          <w:lang w:eastAsia="en-AU"/>
        </w:rPr>
        <w:t xml:space="preserve"> </w:t>
      </w:r>
      <w:r w:rsidR="005C1737" w:rsidRPr="00650378">
        <w:rPr>
          <w:rFonts w:ascii="Arial" w:eastAsia="Arial" w:hAnsi="Arial" w:cs="Arial"/>
          <w:color w:val="auto"/>
          <w:lang w:eastAsia="en-AU"/>
        </w:rPr>
        <w:t xml:space="preserve">a </w:t>
      </w:r>
      <w:r w:rsidR="00AE6AE3" w:rsidRPr="00650378">
        <w:rPr>
          <w:rFonts w:ascii="Arial" w:eastAsia="Arial" w:hAnsi="Arial" w:cs="Arial"/>
          <w:color w:val="auto"/>
          <w:lang w:eastAsia="en-AU"/>
        </w:rPr>
        <w:t xml:space="preserve">reduction in </w:t>
      </w:r>
      <w:r w:rsidR="00722EB0" w:rsidRPr="00650378">
        <w:rPr>
          <w:rFonts w:ascii="Arial" w:eastAsia="Arial" w:hAnsi="Arial" w:cs="Arial"/>
          <w:color w:val="auto"/>
          <w:lang w:eastAsia="en-AU"/>
        </w:rPr>
        <w:t xml:space="preserve">restraint </w:t>
      </w:r>
      <w:r w:rsidR="005C1737" w:rsidRPr="00650378">
        <w:rPr>
          <w:rFonts w:ascii="Arial" w:eastAsia="Arial" w:hAnsi="Arial" w:cs="Arial"/>
          <w:color w:val="auto"/>
          <w:lang w:eastAsia="en-AU"/>
        </w:rPr>
        <w:t>usage.</w:t>
      </w:r>
      <w:r w:rsidR="005C3839" w:rsidRPr="00650378">
        <w:rPr>
          <w:rFonts w:ascii="Arial" w:eastAsia="Arial" w:hAnsi="Arial" w:cs="Arial"/>
          <w:color w:val="auto"/>
          <w:lang w:eastAsia="en-AU"/>
        </w:rPr>
        <w:t xml:space="preserve"> </w:t>
      </w:r>
      <w:r w:rsidR="004D111F" w:rsidRPr="00650378">
        <w:rPr>
          <w:rFonts w:ascii="Arial" w:eastAsia="Arial" w:hAnsi="Arial" w:cs="Arial"/>
          <w:color w:val="auto"/>
          <w:lang w:eastAsia="en-AU"/>
        </w:rPr>
        <w:t xml:space="preserve">Staff demonstrate awareness of the importance of offering an </w:t>
      </w:r>
      <w:r w:rsidR="004D111F" w:rsidRPr="00186C64">
        <w:rPr>
          <w:rFonts w:ascii="Arial" w:eastAsia="Arial" w:hAnsi="Arial" w:cs="Arial"/>
          <w:color w:val="auto"/>
          <w:lang w:eastAsia="en-AU"/>
        </w:rPr>
        <w:t xml:space="preserve">apology and </w:t>
      </w:r>
      <w:r w:rsidR="00F315BD" w:rsidRPr="00186C64">
        <w:rPr>
          <w:rFonts w:ascii="Arial" w:eastAsia="Arial" w:hAnsi="Arial" w:cs="Arial"/>
          <w:color w:val="auto"/>
          <w:lang w:eastAsia="en-AU"/>
        </w:rPr>
        <w:t xml:space="preserve">management have </w:t>
      </w:r>
      <w:r w:rsidR="004D111F" w:rsidRPr="00186C64">
        <w:rPr>
          <w:rFonts w:ascii="Arial" w:eastAsia="Arial" w:hAnsi="Arial" w:cs="Arial"/>
          <w:color w:val="auto"/>
          <w:lang w:eastAsia="en-AU"/>
        </w:rPr>
        <w:t>responsib</w:t>
      </w:r>
      <w:r w:rsidR="00F315BD" w:rsidRPr="00186C64">
        <w:rPr>
          <w:rFonts w:ascii="Arial" w:eastAsia="Arial" w:hAnsi="Arial" w:cs="Arial"/>
          <w:color w:val="auto"/>
          <w:lang w:eastAsia="en-AU"/>
        </w:rPr>
        <w:t>ility to ensure open disclosure processes occur.</w:t>
      </w:r>
    </w:p>
    <w:p w14:paraId="1837E142" w14:textId="31EEACD0" w:rsidR="00117022" w:rsidRPr="00186C64" w:rsidRDefault="00F315BD" w:rsidP="00186C64">
      <w:pPr>
        <w:spacing w:before="240" w:line="276" w:lineRule="auto"/>
        <w:rPr>
          <w:rFonts w:ascii="Arial" w:eastAsia="Arial" w:hAnsi="Arial" w:cs="Arial"/>
          <w:color w:val="auto"/>
          <w:lang w:eastAsia="en-AU"/>
        </w:rPr>
      </w:pPr>
      <w:r w:rsidRPr="00186C64">
        <w:rPr>
          <w:rFonts w:ascii="Arial" w:eastAsia="Arial" w:hAnsi="Arial" w:cs="Arial"/>
          <w:color w:val="auto"/>
          <w:lang w:eastAsia="en-AU"/>
        </w:rPr>
        <w:t>I find requirement 8(3)</w:t>
      </w:r>
      <w:r w:rsidR="00650378" w:rsidRPr="00186C64">
        <w:rPr>
          <w:rFonts w:ascii="Arial" w:eastAsia="Arial" w:hAnsi="Arial" w:cs="Arial"/>
          <w:color w:val="auto"/>
          <w:lang w:eastAsia="en-AU"/>
        </w:rPr>
        <w:t>(e)</w:t>
      </w:r>
      <w:r w:rsidRPr="00186C64">
        <w:rPr>
          <w:rFonts w:ascii="Arial" w:eastAsia="Arial" w:hAnsi="Arial" w:cs="Arial"/>
          <w:color w:val="auto"/>
          <w:lang w:eastAsia="en-AU"/>
        </w:rPr>
        <w:t xml:space="preserve"> is compliant</w:t>
      </w:r>
      <w:r w:rsidR="004D111F" w:rsidRPr="00186C64">
        <w:rPr>
          <w:rFonts w:ascii="Arial" w:eastAsia="Arial" w:hAnsi="Arial" w:cs="Arial"/>
          <w:color w:val="auto"/>
          <w:lang w:eastAsia="en-AU"/>
        </w:rPr>
        <w:t>.</w:t>
      </w:r>
    </w:p>
    <w:sectPr w:rsidR="00117022" w:rsidRPr="00186C6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76CC8" w14:textId="77777777" w:rsidR="00476BC7" w:rsidRDefault="00476BC7">
      <w:pPr>
        <w:spacing w:after="0"/>
      </w:pPr>
      <w:r>
        <w:separator/>
      </w:r>
    </w:p>
  </w:endnote>
  <w:endnote w:type="continuationSeparator" w:id="0">
    <w:p w14:paraId="2B2C1923" w14:textId="77777777" w:rsidR="00476BC7" w:rsidRDefault="00476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E148" w14:textId="77777777" w:rsidR="00DF37F2" w:rsidRPr="00DF37F2" w:rsidRDefault="00964ABF" w:rsidP="00DF37F2">
    <w:pPr>
      <w:pStyle w:val="FooterArial9"/>
      <w:rPr>
        <w:rStyle w:val="FooterBold"/>
        <w:rFonts w:ascii="Arial" w:hAnsi="Arial"/>
        <w:b w:val="0"/>
      </w:rPr>
    </w:pPr>
    <w:r w:rsidRPr="00DF37F2">
      <w:rPr>
        <w:rStyle w:val="FooterBold"/>
        <w:rFonts w:ascii="Arial" w:hAnsi="Arial"/>
        <w:b w:val="0"/>
      </w:rPr>
      <w:t>Name of service: Fairlea Aged Care @ Rosehill</w:t>
    </w:r>
    <w:r w:rsidRPr="00DF37F2">
      <w:rPr>
        <w:rStyle w:val="FooterBold"/>
        <w:rFonts w:ascii="Arial" w:hAnsi="Arial"/>
        <w:b w:val="0"/>
      </w:rPr>
      <w:tab/>
      <w:t xml:space="preserve">RPT-ACC-0122 v3.0 </w:t>
    </w:r>
  </w:p>
  <w:p w14:paraId="1837E149" w14:textId="77777777" w:rsidR="00DF37F2" w:rsidRPr="00DF37F2" w:rsidRDefault="00964ABF" w:rsidP="00DF37F2">
    <w:pPr>
      <w:pStyle w:val="FooterArial9"/>
      <w:rPr>
        <w:rStyle w:val="FooterBold"/>
        <w:rFonts w:ascii="Arial" w:hAnsi="Arial"/>
        <w:b w:val="0"/>
      </w:rPr>
    </w:pPr>
    <w:r w:rsidRPr="00DF37F2">
      <w:rPr>
        <w:rStyle w:val="FooterBold"/>
        <w:rFonts w:ascii="Arial" w:hAnsi="Arial"/>
        <w:b w:val="0"/>
      </w:rPr>
      <w:t>Commission ID: 2177</w:t>
    </w:r>
    <w:r w:rsidRPr="00DF37F2">
      <w:rPr>
        <w:rStyle w:val="FooterBold"/>
        <w:rFonts w:ascii="Arial" w:hAnsi="Arial"/>
        <w:b w:val="0"/>
      </w:rPr>
      <w:tab/>
      <w:t xml:space="preserve">OFFICIAL: Sensitive </w:t>
    </w:r>
  </w:p>
  <w:p w14:paraId="1837E14A" w14:textId="77777777" w:rsidR="00DF37F2" w:rsidRPr="00DF37F2" w:rsidRDefault="00964A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E14C" w14:textId="77777777" w:rsidR="00E2364A" w:rsidRDefault="00A25E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0FC82" w14:textId="77777777" w:rsidR="00476BC7" w:rsidRDefault="00476BC7" w:rsidP="00D71F88">
      <w:pPr>
        <w:spacing w:after="0"/>
      </w:pPr>
      <w:r>
        <w:separator/>
      </w:r>
    </w:p>
  </w:footnote>
  <w:footnote w:type="continuationSeparator" w:id="0">
    <w:p w14:paraId="1BEE0A5F" w14:textId="77777777" w:rsidR="00476BC7" w:rsidRDefault="00476BC7" w:rsidP="00D71F88">
      <w:pPr>
        <w:spacing w:after="0"/>
      </w:pPr>
      <w:r>
        <w:continuationSeparator/>
      </w:r>
    </w:p>
  </w:footnote>
  <w:footnote w:id="1">
    <w:p w14:paraId="1837E152" w14:textId="6AE12D97" w:rsidR="002B0884" w:rsidRPr="00A22B8C" w:rsidRDefault="00964ABF" w:rsidP="00A22B8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E689E">
        <w:rPr>
          <w:rFonts w:ascii="Arial" w:hAnsi="Arial" w:cs="Arial"/>
          <w:color w:val="auto"/>
          <w:sz w:val="20"/>
          <w:szCs w:val="20"/>
        </w:rPr>
        <w:t>40A</w:t>
      </w:r>
      <w:r w:rsidRPr="00FE689E">
        <w:rPr>
          <w:rFonts w:ascii="Arial" w:hAnsi="Arial" w:cs="Arial"/>
          <w:b/>
          <w:color w:val="auto"/>
          <w:sz w:val="20"/>
          <w:szCs w:val="20"/>
        </w:rPr>
        <w:t xml:space="preserve"> </w:t>
      </w:r>
      <w:r w:rsidRPr="00FE689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E147" w14:textId="77777777" w:rsidR="00D71F88" w:rsidRDefault="00964ABF">
    <w:pPr>
      <w:pStyle w:val="Header"/>
    </w:pPr>
    <w:r>
      <w:rPr>
        <w:noProof/>
        <w:color w:val="2B579A"/>
        <w:shd w:val="clear" w:color="auto" w:fill="E6E6E6"/>
        <w:lang w:val="en-US"/>
      </w:rPr>
      <w:drawing>
        <wp:anchor distT="0" distB="0" distL="114300" distR="114300" simplePos="0" relativeHeight="251659264" behindDoc="1" locked="0" layoutInCell="1" allowOverlap="1" wp14:anchorId="1837E14D" wp14:editId="1837E14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768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E14B" w14:textId="77777777" w:rsidR="00FA0A5B" w:rsidRDefault="00964ABF">
    <w:pPr>
      <w:pStyle w:val="Header"/>
    </w:pPr>
    <w:r>
      <w:rPr>
        <w:noProof/>
      </w:rPr>
      <w:drawing>
        <wp:anchor distT="0" distB="0" distL="114300" distR="114300" simplePos="0" relativeHeight="251658240" behindDoc="0" locked="0" layoutInCell="1" allowOverlap="1" wp14:anchorId="1837E14F" wp14:editId="1837E1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A7C18BE">
      <w:start w:val="1"/>
      <w:numFmt w:val="lowerRoman"/>
      <w:lvlText w:val="(%1)"/>
      <w:lvlJc w:val="left"/>
      <w:pPr>
        <w:ind w:left="1080" w:hanging="720"/>
      </w:pPr>
      <w:rPr>
        <w:rFonts w:hint="default"/>
      </w:rPr>
    </w:lvl>
    <w:lvl w:ilvl="1" w:tplc="A4F0F490" w:tentative="1">
      <w:start w:val="1"/>
      <w:numFmt w:val="lowerLetter"/>
      <w:lvlText w:val="%2."/>
      <w:lvlJc w:val="left"/>
      <w:pPr>
        <w:ind w:left="1440" w:hanging="360"/>
      </w:pPr>
    </w:lvl>
    <w:lvl w:ilvl="2" w:tplc="E23491F6" w:tentative="1">
      <w:start w:val="1"/>
      <w:numFmt w:val="lowerRoman"/>
      <w:lvlText w:val="%3."/>
      <w:lvlJc w:val="right"/>
      <w:pPr>
        <w:ind w:left="2160" w:hanging="180"/>
      </w:pPr>
    </w:lvl>
    <w:lvl w:ilvl="3" w:tplc="008681AA" w:tentative="1">
      <w:start w:val="1"/>
      <w:numFmt w:val="decimal"/>
      <w:lvlText w:val="%4."/>
      <w:lvlJc w:val="left"/>
      <w:pPr>
        <w:ind w:left="2880" w:hanging="360"/>
      </w:pPr>
    </w:lvl>
    <w:lvl w:ilvl="4" w:tplc="FB86D090" w:tentative="1">
      <w:start w:val="1"/>
      <w:numFmt w:val="lowerLetter"/>
      <w:lvlText w:val="%5."/>
      <w:lvlJc w:val="left"/>
      <w:pPr>
        <w:ind w:left="3600" w:hanging="360"/>
      </w:pPr>
    </w:lvl>
    <w:lvl w:ilvl="5" w:tplc="B9C8AF70" w:tentative="1">
      <w:start w:val="1"/>
      <w:numFmt w:val="lowerRoman"/>
      <w:lvlText w:val="%6."/>
      <w:lvlJc w:val="right"/>
      <w:pPr>
        <w:ind w:left="4320" w:hanging="180"/>
      </w:pPr>
    </w:lvl>
    <w:lvl w:ilvl="6" w:tplc="C660EDA2" w:tentative="1">
      <w:start w:val="1"/>
      <w:numFmt w:val="decimal"/>
      <w:lvlText w:val="%7."/>
      <w:lvlJc w:val="left"/>
      <w:pPr>
        <w:ind w:left="5040" w:hanging="360"/>
      </w:pPr>
    </w:lvl>
    <w:lvl w:ilvl="7" w:tplc="FFBEA11C" w:tentative="1">
      <w:start w:val="1"/>
      <w:numFmt w:val="lowerLetter"/>
      <w:lvlText w:val="%8."/>
      <w:lvlJc w:val="left"/>
      <w:pPr>
        <w:ind w:left="5760" w:hanging="360"/>
      </w:pPr>
    </w:lvl>
    <w:lvl w:ilvl="8" w:tplc="15E43826" w:tentative="1">
      <w:start w:val="1"/>
      <w:numFmt w:val="lowerRoman"/>
      <w:lvlText w:val="%9."/>
      <w:lvlJc w:val="right"/>
      <w:pPr>
        <w:ind w:left="6480" w:hanging="180"/>
      </w:pPr>
    </w:lvl>
  </w:abstractNum>
  <w:abstractNum w:abstractNumId="1" w15:restartNumberingAfterBreak="0">
    <w:nsid w:val="05053A88"/>
    <w:multiLevelType w:val="hybridMultilevel"/>
    <w:tmpl w:val="DF38E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DB25EE"/>
    <w:multiLevelType w:val="hybridMultilevel"/>
    <w:tmpl w:val="AE94FF36"/>
    <w:lvl w:ilvl="0" w:tplc="0C090003">
      <w:start w:val="1"/>
      <w:numFmt w:val="bullet"/>
      <w:lvlText w:val="o"/>
      <w:lvlJc w:val="left"/>
      <w:pPr>
        <w:ind w:left="1148" w:hanging="360"/>
      </w:pPr>
      <w:rPr>
        <w:rFonts w:ascii="Courier New" w:hAnsi="Courier New" w:cs="Courier New" w:hint="default"/>
      </w:rPr>
    </w:lvl>
    <w:lvl w:ilvl="1" w:tplc="0C090003" w:tentative="1">
      <w:start w:val="1"/>
      <w:numFmt w:val="bullet"/>
      <w:lvlText w:val="o"/>
      <w:lvlJc w:val="left"/>
      <w:pPr>
        <w:ind w:left="1868" w:hanging="360"/>
      </w:pPr>
      <w:rPr>
        <w:rFonts w:ascii="Courier New" w:hAnsi="Courier New" w:cs="Courier New" w:hint="default"/>
      </w:rPr>
    </w:lvl>
    <w:lvl w:ilvl="2" w:tplc="0C090005" w:tentative="1">
      <w:start w:val="1"/>
      <w:numFmt w:val="bullet"/>
      <w:lvlText w:val=""/>
      <w:lvlJc w:val="left"/>
      <w:pPr>
        <w:ind w:left="2588" w:hanging="360"/>
      </w:pPr>
      <w:rPr>
        <w:rFonts w:ascii="Wingdings" w:hAnsi="Wingdings" w:hint="default"/>
      </w:rPr>
    </w:lvl>
    <w:lvl w:ilvl="3" w:tplc="0C090001" w:tentative="1">
      <w:start w:val="1"/>
      <w:numFmt w:val="bullet"/>
      <w:lvlText w:val=""/>
      <w:lvlJc w:val="left"/>
      <w:pPr>
        <w:ind w:left="3308" w:hanging="360"/>
      </w:pPr>
      <w:rPr>
        <w:rFonts w:ascii="Symbol" w:hAnsi="Symbol" w:hint="default"/>
      </w:rPr>
    </w:lvl>
    <w:lvl w:ilvl="4" w:tplc="0C090003" w:tentative="1">
      <w:start w:val="1"/>
      <w:numFmt w:val="bullet"/>
      <w:lvlText w:val="o"/>
      <w:lvlJc w:val="left"/>
      <w:pPr>
        <w:ind w:left="4028" w:hanging="360"/>
      </w:pPr>
      <w:rPr>
        <w:rFonts w:ascii="Courier New" w:hAnsi="Courier New" w:cs="Courier New" w:hint="default"/>
      </w:rPr>
    </w:lvl>
    <w:lvl w:ilvl="5" w:tplc="0C090005" w:tentative="1">
      <w:start w:val="1"/>
      <w:numFmt w:val="bullet"/>
      <w:lvlText w:val=""/>
      <w:lvlJc w:val="left"/>
      <w:pPr>
        <w:ind w:left="4748" w:hanging="360"/>
      </w:pPr>
      <w:rPr>
        <w:rFonts w:ascii="Wingdings" w:hAnsi="Wingdings" w:hint="default"/>
      </w:rPr>
    </w:lvl>
    <w:lvl w:ilvl="6" w:tplc="0C090001" w:tentative="1">
      <w:start w:val="1"/>
      <w:numFmt w:val="bullet"/>
      <w:lvlText w:val=""/>
      <w:lvlJc w:val="left"/>
      <w:pPr>
        <w:ind w:left="5468" w:hanging="360"/>
      </w:pPr>
      <w:rPr>
        <w:rFonts w:ascii="Symbol" w:hAnsi="Symbol" w:hint="default"/>
      </w:rPr>
    </w:lvl>
    <w:lvl w:ilvl="7" w:tplc="0C090003" w:tentative="1">
      <w:start w:val="1"/>
      <w:numFmt w:val="bullet"/>
      <w:lvlText w:val="o"/>
      <w:lvlJc w:val="left"/>
      <w:pPr>
        <w:ind w:left="6188" w:hanging="360"/>
      </w:pPr>
      <w:rPr>
        <w:rFonts w:ascii="Courier New" w:hAnsi="Courier New" w:cs="Courier New" w:hint="default"/>
      </w:rPr>
    </w:lvl>
    <w:lvl w:ilvl="8" w:tplc="0C090005" w:tentative="1">
      <w:start w:val="1"/>
      <w:numFmt w:val="bullet"/>
      <w:lvlText w:val=""/>
      <w:lvlJc w:val="left"/>
      <w:pPr>
        <w:ind w:left="6908" w:hanging="360"/>
      </w:pPr>
      <w:rPr>
        <w:rFonts w:ascii="Wingdings" w:hAnsi="Wingdings" w:hint="default"/>
      </w:rPr>
    </w:lvl>
  </w:abstractNum>
  <w:abstractNum w:abstractNumId="3" w15:restartNumberingAfterBreak="0">
    <w:nsid w:val="0B5E3AC6"/>
    <w:multiLevelType w:val="hybridMultilevel"/>
    <w:tmpl w:val="59A452EE"/>
    <w:lvl w:ilvl="0" w:tplc="4EE897B6">
      <w:start w:val="1"/>
      <w:numFmt w:val="lowerRoman"/>
      <w:lvlText w:val="(%1)"/>
      <w:lvlJc w:val="left"/>
      <w:pPr>
        <w:ind w:left="1080" w:hanging="720"/>
      </w:pPr>
      <w:rPr>
        <w:rFonts w:hint="default"/>
      </w:rPr>
    </w:lvl>
    <w:lvl w:ilvl="1" w:tplc="8634EFB4" w:tentative="1">
      <w:start w:val="1"/>
      <w:numFmt w:val="lowerLetter"/>
      <w:lvlText w:val="%2."/>
      <w:lvlJc w:val="left"/>
      <w:pPr>
        <w:ind w:left="1440" w:hanging="360"/>
      </w:pPr>
    </w:lvl>
    <w:lvl w:ilvl="2" w:tplc="8A5EE23E" w:tentative="1">
      <w:start w:val="1"/>
      <w:numFmt w:val="lowerRoman"/>
      <w:lvlText w:val="%3."/>
      <w:lvlJc w:val="right"/>
      <w:pPr>
        <w:ind w:left="2160" w:hanging="180"/>
      </w:pPr>
    </w:lvl>
    <w:lvl w:ilvl="3" w:tplc="E6D28CA8" w:tentative="1">
      <w:start w:val="1"/>
      <w:numFmt w:val="decimal"/>
      <w:lvlText w:val="%4."/>
      <w:lvlJc w:val="left"/>
      <w:pPr>
        <w:ind w:left="2880" w:hanging="360"/>
      </w:pPr>
    </w:lvl>
    <w:lvl w:ilvl="4" w:tplc="7C8A31E4" w:tentative="1">
      <w:start w:val="1"/>
      <w:numFmt w:val="lowerLetter"/>
      <w:lvlText w:val="%5."/>
      <w:lvlJc w:val="left"/>
      <w:pPr>
        <w:ind w:left="3600" w:hanging="360"/>
      </w:pPr>
    </w:lvl>
    <w:lvl w:ilvl="5" w:tplc="6C461B50" w:tentative="1">
      <w:start w:val="1"/>
      <w:numFmt w:val="lowerRoman"/>
      <w:lvlText w:val="%6."/>
      <w:lvlJc w:val="right"/>
      <w:pPr>
        <w:ind w:left="4320" w:hanging="180"/>
      </w:pPr>
    </w:lvl>
    <w:lvl w:ilvl="6" w:tplc="49EA10D8" w:tentative="1">
      <w:start w:val="1"/>
      <w:numFmt w:val="decimal"/>
      <w:lvlText w:val="%7."/>
      <w:lvlJc w:val="left"/>
      <w:pPr>
        <w:ind w:left="5040" w:hanging="360"/>
      </w:pPr>
    </w:lvl>
    <w:lvl w:ilvl="7" w:tplc="B33E0712" w:tentative="1">
      <w:start w:val="1"/>
      <w:numFmt w:val="lowerLetter"/>
      <w:lvlText w:val="%8."/>
      <w:lvlJc w:val="left"/>
      <w:pPr>
        <w:ind w:left="5760" w:hanging="360"/>
      </w:pPr>
    </w:lvl>
    <w:lvl w:ilvl="8" w:tplc="84C0381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5E8A2BA">
      <w:start w:val="1"/>
      <w:numFmt w:val="lowerRoman"/>
      <w:lvlText w:val="(%1)"/>
      <w:lvlJc w:val="left"/>
      <w:pPr>
        <w:ind w:left="1080" w:hanging="720"/>
      </w:pPr>
      <w:rPr>
        <w:rFonts w:hint="default"/>
      </w:rPr>
    </w:lvl>
    <w:lvl w:ilvl="1" w:tplc="450E963E" w:tentative="1">
      <w:start w:val="1"/>
      <w:numFmt w:val="lowerLetter"/>
      <w:lvlText w:val="%2."/>
      <w:lvlJc w:val="left"/>
      <w:pPr>
        <w:ind w:left="1440" w:hanging="360"/>
      </w:pPr>
    </w:lvl>
    <w:lvl w:ilvl="2" w:tplc="5E0ECFAA" w:tentative="1">
      <w:start w:val="1"/>
      <w:numFmt w:val="lowerRoman"/>
      <w:lvlText w:val="%3."/>
      <w:lvlJc w:val="right"/>
      <w:pPr>
        <w:ind w:left="2160" w:hanging="180"/>
      </w:pPr>
    </w:lvl>
    <w:lvl w:ilvl="3" w:tplc="595C9374" w:tentative="1">
      <w:start w:val="1"/>
      <w:numFmt w:val="decimal"/>
      <w:lvlText w:val="%4."/>
      <w:lvlJc w:val="left"/>
      <w:pPr>
        <w:ind w:left="2880" w:hanging="360"/>
      </w:pPr>
    </w:lvl>
    <w:lvl w:ilvl="4" w:tplc="4FCE2A62" w:tentative="1">
      <w:start w:val="1"/>
      <w:numFmt w:val="lowerLetter"/>
      <w:lvlText w:val="%5."/>
      <w:lvlJc w:val="left"/>
      <w:pPr>
        <w:ind w:left="3600" w:hanging="360"/>
      </w:pPr>
    </w:lvl>
    <w:lvl w:ilvl="5" w:tplc="490A720A" w:tentative="1">
      <w:start w:val="1"/>
      <w:numFmt w:val="lowerRoman"/>
      <w:lvlText w:val="%6."/>
      <w:lvlJc w:val="right"/>
      <w:pPr>
        <w:ind w:left="4320" w:hanging="180"/>
      </w:pPr>
    </w:lvl>
    <w:lvl w:ilvl="6" w:tplc="5CDA8A10" w:tentative="1">
      <w:start w:val="1"/>
      <w:numFmt w:val="decimal"/>
      <w:lvlText w:val="%7."/>
      <w:lvlJc w:val="left"/>
      <w:pPr>
        <w:ind w:left="5040" w:hanging="360"/>
      </w:pPr>
    </w:lvl>
    <w:lvl w:ilvl="7" w:tplc="FA18F4A0" w:tentative="1">
      <w:start w:val="1"/>
      <w:numFmt w:val="lowerLetter"/>
      <w:lvlText w:val="%8."/>
      <w:lvlJc w:val="left"/>
      <w:pPr>
        <w:ind w:left="5760" w:hanging="360"/>
      </w:pPr>
    </w:lvl>
    <w:lvl w:ilvl="8" w:tplc="2B5A66F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B6606E2">
      <w:start w:val="1"/>
      <w:numFmt w:val="bullet"/>
      <w:lvlText w:val=""/>
      <w:lvlJc w:val="left"/>
      <w:pPr>
        <w:ind w:left="720" w:hanging="360"/>
      </w:pPr>
      <w:rPr>
        <w:rFonts w:ascii="Symbol" w:hAnsi="Symbol" w:hint="default"/>
        <w:color w:val="auto"/>
        <w:sz w:val="24"/>
        <w:szCs w:val="24"/>
      </w:rPr>
    </w:lvl>
    <w:lvl w:ilvl="1" w:tplc="84309CFE" w:tentative="1">
      <w:start w:val="1"/>
      <w:numFmt w:val="bullet"/>
      <w:lvlText w:val="o"/>
      <w:lvlJc w:val="left"/>
      <w:pPr>
        <w:ind w:left="1440" w:hanging="360"/>
      </w:pPr>
      <w:rPr>
        <w:rFonts w:ascii="Courier New" w:hAnsi="Courier New" w:cs="Courier New" w:hint="default"/>
      </w:rPr>
    </w:lvl>
    <w:lvl w:ilvl="2" w:tplc="66229F32" w:tentative="1">
      <w:start w:val="1"/>
      <w:numFmt w:val="bullet"/>
      <w:lvlText w:val=""/>
      <w:lvlJc w:val="left"/>
      <w:pPr>
        <w:ind w:left="2160" w:hanging="360"/>
      </w:pPr>
      <w:rPr>
        <w:rFonts w:ascii="Wingdings" w:hAnsi="Wingdings" w:hint="default"/>
      </w:rPr>
    </w:lvl>
    <w:lvl w:ilvl="3" w:tplc="BD5E3710" w:tentative="1">
      <w:start w:val="1"/>
      <w:numFmt w:val="bullet"/>
      <w:lvlText w:val=""/>
      <w:lvlJc w:val="left"/>
      <w:pPr>
        <w:ind w:left="2880" w:hanging="360"/>
      </w:pPr>
      <w:rPr>
        <w:rFonts w:ascii="Symbol" w:hAnsi="Symbol" w:hint="default"/>
      </w:rPr>
    </w:lvl>
    <w:lvl w:ilvl="4" w:tplc="B5B43470" w:tentative="1">
      <w:start w:val="1"/>
      <w:numFmt w:val="bullet"/>
      <w:lvlText w:val="o"/>
      <w:lvlJc w:val="left"/>
      <w:pPr>
        <w:ind w:left="3600" w:hanging="360"/>
      </w:pPr>
      <w:rPr>
        <w:rFonts w:ascii="Courier New" w:hAnsi="Courier New" w:cs="Courier New" w:hint="default"/>
      </w:rPr>
    </w:lvl>
    <w:lvl w:ilvl="5" w:tplc="FAB47BBE" w:tentative="1">
      <w:start w:val="1"/>
      <w:numFmt w:val="bullet"/>
      <w:lvlText w:val=""/>
      <w:lvlJc w:val="left"/>
      <w:pPr>
        <w:ind w:left="4320" w:hanging="360"/>
      </w:pPr>
      <w:rPr>
        <w:rFonts w:ascii="Wingdings" w:hAnsi="Wingdings" w:hint="default"/>
      </w:rPr>
    </w:lvl>
    <w:lvl w:ilvl="6" w:tplc="950ED048" w:tentative="1">
      <w:start w:val="1"/>
      <w:numFmt w:val="bullet"/>
      <w:lvlText w:val=""/>
      <w:lvlJc w:val="left"/>
      <w:pPr>
        <w:ind w:left="5040" w:hanging="360"/>
      </w:pPr>
      <w:rPr>
        <w:rFonts w:ascii="Symbol" w:hAnsi="Symbol" w:hint="default"/>
      </w:rPr>
    </w:lvl>
    <w:lvl w:ilvl="7" w:tplc="14D4534E" w:tentative="1">
      <w:start w:val="1"/>
      <w:numFmt w:val="bullet"/>
      <w:lvlText w:val="o"/>
      <w:lvlJc w:val="left"/>
      <w:pPr>
        <w:ind w:left="5760" w:hanging="360"/>
      </w:pPr>
      <w:rPr>
        <w:rFonts w:ascii="Courier New" w:hAnsi="Courier New" w:cs="Courier New" w:hint="default"/>
      </w:rPr>
    </w:lvl>
    <w:lvl w:ilvl="8" w:tplc="6CE27FA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3705A04">
      <w:start w:val="1"/>
      <w:numFmt w:val="lowerRoman"/>
      <w:lvlText w:val="(%1)"/>
      <w:lvlJc w:val="left"/>
      <w:pPr>
        <w:ind w:left="1080" w:hanging="720"/>
      </w:pPr>
      <w:rPr>
        <w:rFonts w:hint="default"/>
      </w:rPr>
    </w:lvl>
    <w:lvl w:ilvl="1" w:tplc="BCA0D760" w:tentative="1">
      <w:start w:val="1"/>
      <w:numFmt w:val="lowerLetter"/>
      <w:lvlText w:val="%2."/>
      <w:lvlJc w:val="left"/>
      <w:pPr>
        <w:ind w:left="1440" w:hanging="360"/>
      </w:pPr>
    </w:lvl>
    <w:lvl w:ilvl="2" w:tplc="3EF806B4" w:tentative="1">
      <w:start w:val="1"/>
      <w:numFmt w:val="lowerRoman"/>
      <w:lvlText w:val="%3."/>
      <w:lvlJc w:val="right"/>
      <w:pPr>
        <w:ind w:left="2160" w:hanging="180"/>
      </w:pPr>
    </w:lvl>
    <w:lvl w:ilvl="3" w:tplc="A64E7648" w:tentative="1">
      <w:start w:val="1"/>
      <w:numFmt w:val="decimal"/>
      <w:lvlText w:val="%4."/>
      <w:lvlJc w:val="left"/>
      <w:pPr>
        <w:ind w:left="2880" w:hanging="360"/>
      </w:pPr>
    </w:lvl>
    <w:lvl w:ilvl="4" w:tplc="3CA4ACC6" w:tentative="1">
      <w:start w:val="1"/>
      <w:numFmt w:val="lowerLetter"/>
      <w:lvlText w:val="%5."/>
      <w:lvlJc w:val="left"/>
      <w:pPr>
        <w:ind w:left="3600" w:hanging="360"/>
      </w:pPr>
    </w:lvl>
    <w:lvl w:ilvl="5" w:tplc="CEB6B4DC" w:tentative="1">
      <w:start w:val="1"/>
      <w:numFmt w:val="lowerRoman"/>
      <w:lvlText w:val="%6."/>
      <w:lvlJc w:val="right"/>
      <w:pPr>
        <w:ind w:left="4320" w:hanging="180"/>
      </w:pPr>
    </w:lvl>
    <w:lvl w:ilvl="6" w:tplc="F106FA82" w:tentative="1">
      <w:start w:val="1"/>
      <w:numFmt w:val="decimal"/>
      <w:lvlText w:val="%7."/>
      <w:lvlJc w:val="left"/>
      <w:pPr>
        <w:ind w:left="5040" w:hanging="360"/>
      </w:pPr>
    </w:lvl>
    <w:lvl w:ilvl="7" w:tplc="E7A2AF8E" w:tentative="1">
      <w:start w:val="1"/>
      <w:numFmt w:val="lowerLetter"/>
      <w:lvlText w:val="%8."/>
      <w:lvlJc w:val="left"/>
      <w:pPr>
        <w:ind w:left="5760" w:hanging="360"/>
      </w:pPr>
    </w:lvl>
    <w:lvl w:ilvl="8" w:tplc="6CA2E2F6" w:tentative="1">
      <w:start w:val="1"/>
      <w:numFmt w:val="lowerRoman"/>
      <w:lvlText w:val="%9."/>
      <w:lvlJc w:val="right"/>
      <w:pPr>
        <w:ind w:left="6480" w:hanging="180"/>
      </w:pPr>
    </w:lvl>
  </w:abstractNum>
  <w:abstractNum w:abstractNumId="7" w15:restartNumberingAfterBreak="0">
    <w:nsid w:val="2B9E126F"/>
    <w:multiLevelType w:val="hybridMultilevel"/>
    <w:tmpl w:val="746A6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DCF2B306">
      <w:start w:val="1"/>
      <w:numFmt w:val="lowerRoman"/>
      <w:lvlText w:val="(%1)"/>
      <w:lvlJc w:val="left"/>
      <w:pPr>
        <w:ind w:left="1080" w:hanging="720"/>
      </w:pPr>
      <w:rPr>
        <w:rFonts w:hint="default"/>
      </w:rPr>
    </w:lvl>
    <w:lvl w:ilvl="1" w:tplc="A34C4B42" w:tentative="1">
      <w:start w:val="1"/>
      <w:numFmt w:val="lowerLetter"/>
      <w:lvlText w:val="%2."/>
      <w:lvlJc w:val="left"/>
      <w:pPr>
        <w:ind w:left="1440" w:hanging="360"/>
      </w:pPr>
    </w:lvl>
    <w:lvl w:ilvl="2" w:tplc="B4E4FB62" w:tentative="1">
      <w:start w:val="1"/>
      <w:numFmt w:val="lowerRoman"/>
      <w:lvlText w:val="%3."/>
      <w:lvlJc w:val="right"/>
      <w:pPr>
        <w:ind w:left="2160" w:hanging="180"/>
      </w:pPr>
    </w:lvl>
    <w:lvl w:ilvl="3" w:tplc="9A4022CC" w:tentative="1">
      <w:start w:val="1"/>
      <w:numFmt w:val="decimal"/>
      <w:lvlText w:val="%4."/>
      <w:lvlJc w:val="left"/>
      <w:pPr>
        <w:ind w:left="2880" w:hanging="360"/>
      </w:pPr>
    </w:lvl>
    <w:lvl w:ilvl="4" w:tplc="327C1F86" w:tentative="1">
      <w:start w:val="1"/>
      <w:numFmt w:val="lowerLetter"/>
      <w:lvlText w:val="%5."/>
      <w:lvlJc w:val="left"/>
      <w:pPr>
        <w:ind w:left="3600" w:hanging="360"/>
      </w:pPr>
    </w:lvl>
    <w:lvl w:ilvl="5" w:tplc="B6EC0932" w:tentative="1">
      <w:start w:val="1"/>
      <w:numFmt w:val="lowerRoman"/>
      <w:lvlText w:val="%6."/>
      <w:lvlJc w:val="right"/>
      <w:pPr>
        <w:ind w:left="4320" w:hanging="180"/>
      </w:pPr>
    </w:lvl>
    <w:lvl w:ilvl="6" w:tplc="1A5A6150" w:tentative="1">
      <w:start w:val="1"/>
      <w:numFmt w:val="decimal"/>
      <w:lvlText w:val="%7."/>
      <w:lvlJc w:val="left"/>
      <w:pPr>
        <w:ind w:left="5040" w:hanging="360"/>
      </w:pPr>
    </w:lvl>
    <w:lvl w:ilvl="7" w:tplc="D2D60B50" w:tentative="1">
      <w:start w:val="1"/>
      <w:numFmt w:val="lowerLetter"/>
      <w:lvlText w:val="%8."/>
      <w:lvlJc w:val="left"/>
      <w:pPr>
        <w:ind w:left="5760" w:hanging="360"/>
      </w:pPr>
    </w:lvl>
    <w:lvl w:ilvl="8" w:tplc="79DA0DE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10438B4">
      <w:start w:val="1"/>
      <w:numFmt w:val="lowerRoman"/>
      <w:lvlText w:val="(%1)"/>
      <w:lvlJc w:val="left"/>
      <w:pPr>
        <w:ind w:left="1080" w:hanging="720"/>
      </w:pPr>
      <w:rPr>
        <w:rFonts w:hint="default"/>
      </w:rPr>
    </w:lvl>
    <w:lvl w:ilvl="1" w:tplc="C9625960" w:tentative="1">
      <w:start w:val="1"/>
      <w:numFmt w:val="lowerLetter"/>
      <w:lvlText w:val="%2."/>
      <w:lvlJc w:val="left"/>
      <w:pPr>
        <w:ind w:left="1440" w:hanging="360"/>
      </w:pPr>
    </w:lvl>
    <w:lvl w:ilvl="2" w:tplc="10C84248" w:tentative="1">
      <w:start w:val="1"/>
      <w:numFmt w:val="lowerRoman"/>
      <w:lvlText w:val="%3."/>
      <w:lvlJc w:val="right"/>
      <w:pPr>
        <w:ind w:left="2160" w:hanging="180"/>
      </w:pPr>
    </w:lvl>
    <w:lvl w:ilvl="3" w:tplc="400C69FE" w:tentative="1">
      <w:start w:val="1"/>
      <w:numFmt w:val="decimal"/>
      <w:lvlText w:val="%4."/>
      <w:lvlJc w:val="left"/>
      <w:pPr>
        <w:ind w:left="2880" w:hanging="360"/>
      </w:pPr>
    </w:lvl>
    <w:lvl w:ilvl="4" w:tplc="CDC0B718" w:tentative="1">
      <w:start w:val="1"/>
      <w:numFmt w:val="lowerLetter"/>
      <w:lvlText w:val="%5."/>
      <w:lvlJc w:val="left"/>
      <w:pPr>
        <w:ind w:left="3600" w:hanging="360"/>
      </w:pPr>
    </w:lvl>
    <w:lvl w:ilvl="5" w:tplc="97A882FC" w:tentative="1">
      <w:start w:val="1"/>
      <w:numFmt w:val="lowerRoman"/>
      <w:lvlText w:val="%6."/>
      <w:lvlJc w:val="right"/>
      <w:pPr>
        <w:ind w:left="4320" w:hanging="180"/>
      </w:pPr>
    </w:lvl>
    <w:lvl w:ilvl="6" w:tplc="9B06E54C" w:tentative="1">
      <w:start w:val="1"/>
      <w:numFmt w:val="decimal"/>
      <w:lvlText w:val="%7."/>
      <w:lvlJc w:val="left"/>
      <w:pPr>
        <w:ind w:left="5040" w:hanging="360"/>
      </w:pPr>
    </w:lvl>
    <w:lvl w:ilvl="7" w:tplc="47388946" w:tentative="1">
      <w:start w:val="1"/>
      <w:numFmt w:val="lowerLetter"/>
      <w:lvlText w:val="%8."/>
      <w:lvlJc w:val="left"/>
      <w:pPr>
        <w:ind w:left="5760" w:hanging="360"/>
      </w:pPr>
    </w:lvl>
    <w:lvl w:ilvl="8" w:tplc="EB2CA950" w:tentative="1">
      <w:start w:val="1"/>
      <w:numFmt w:val="lowerRoman"/>
      <w:lvlText w:val="%9."/>
      <w:lvlJc w:val="right"/>
      <w:pPr>
        <w:ind w:left="6480" w:hanging="180"/>
      </w:pPr>
    </w:lvl>
  </w:abstractNum>
  <w:abstractNum w:abstractNumId="10" w15:restartNumberingAfterBreak="0">
    <w:nsid w:val="32924EA8"/>
    <w:multiLevelType w:val="hybridMultilevel"/>
    <w:tmpl w:val="834A3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5B4694"/>
    <w:multiLevelType w:val="hybridMultilevel"/>
    <w:tmpl w:val="B198C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B110314E">
      <w:start w:val="1"/>
      <w:numFmt w:val="lowerRoman"/>
      <w:lvlText w:val="(%1)"/>
      <w:lvlJc w:val="left"/>
      <w:pPr>
        <w:ind w:left="1080" w:hanging="720"/>
      </w:pPr>
      <w:rPr>
        <w:rFonts w:hint="default"/>
      </w:rPr>
    </w:lvl>
    <w:lvl w:ilvl="1" w:tplc="C8261244" w:tentative="1">
      <w:start w:val="1"/>
      <w:numFmt w:val="lowerLetter"/>
      <w:lvlText w:val="%2."/>
      <w:lvlJc w:val="left"/>
      <w:pPr>
        <w:ind w:left="1440" w:hanging="360"/>
      </w:pPr>
    </w:lvl>
    <w:lvl w:ilvl="2" w:tplc="2F762792" w:tentative="1">
      <w:start w:val="1"/>
      <w:numFmt w:val="lowerRoman"/>
      <w:lvlText w:val="%3."/>
      <w:lvlJc w:val="right"/>
      <w:pPr>
        <w:ind w:left="2160" w:hanging="180"/>
      </w:pPr>
    </w:lvl>
    <w:lvl w:ilvl="3" w:tplc="6D109752" w:tentative="1">
      <w:start w:val="1"/>
      <w:numFmt w:val="decimal"/>
      <w:lvlText w:val="%4."/>
      <w:lvlJc w:val="left"/>
      <w:pPr>
        <w:ind w:left="2880" w:hanging="360"/>
      </w:pPr>
    </w:lvl>
    <w:lvl w:ilvl="4" w:tplc="A9F8176E" w:tentative="1">
      <w:start w:val="1"/>
      <w:numFmt w:val="lowerLetter"/>
      <w:lvlText w:val="%5."/>
      <w:lvlJc w:val="left"/>
      <w:pPr>
        <w:ind w:left="3600" w:hanging="360"/>
      </w:pPr>
    </w:lvl>
    <w:lvl w:ilvl="5" w:tplc="1F58F5C4" w:tentative="1">
      <w:start w:val="1"/>
      <w:numFmt w:val="lowerRoman"/>
      <w:lvlText w:val="%6."/>
      <w:lvlJc w:val="right"/>
      <w:pPr>
        <w:ind w:left="4320" w:hanging="180"/>
      </w:pPr>
    </w:lvl>
    <w:lvl w:ilvl="6" w:tplc="210AEDDE" w:tentative="1">
      <w:start w:val="1"/>
      <w:numFmt w:val="decimal"/>
      <w:lvlText w:val="%7."/>
      <w:lvlJc w:val="left"/>
      <w:pPr>
        <w:ind w:left="5040" w:hanging="360"/>
      </w:pPr>
    </w:lvl>
    <w:lvl w:ilvl="7" w:tplc="0B46F4EC" w:tentative="1">
      <w:start w:val="1"/>
      <w:numFmt w:val="lowerLetter"/>
      <w:lvlText w:val="%8."/>
      <w:lvlJc w:val="left"/>
      <w:pPr>
        <w:ind w:left="5760" w:hanging="360"/>
      </w:pPr>
    </w:lvl>
    <w:lvl w:ilvl="8" w:tplc="BD82D4E2" w:tentative="1">
      <w:start w:val="1"/>
      <w:numFmt w:val="lowerRoman"/>
      <w:lvlText w:val="%9."/>
      <w:lvlJc w:val="right"/>
      <w:pPr>
        <w:ind w:left="6480" w:hanging="180"/>
      </w:pPr>
    </w:lvl>
  </w:abstractNum>
  <w:abstractNum w:abstractNumId="13" w15:restartNumberingAfterBreak="0">
    <w:nsid w:val="36BB6A70"/>
    <w:multiLevelType w:val="hybridMultilevel"/>
    <w:tmpl w:val="A99C3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95771F"/>
    <w:multiLevelType w:val="hybridMultilevel"/>
    <w:tmpl w:val="40BCB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0E1165"/>
    <w:multiLevelType w:val="hybridMultilevel"/>
    <w:tmpl w:val="11543302"/>
    <w:lvl w:ilvl="0" w:tplc="E174C108">
      <w:start w:val="1"/>
      <w:numFmt w:val="bullet"/>
      <w:lvlText w:val=""/>
      <w:lvlJc w:val="left"/>
      <w:pPr>
        <w:ind w:left="624" w:hanging="267"/>
      </w:pPr>
      <w:rPr>
        <w:rFonts w:ascii="Symbol" w:hAnsi="Symbol" w:hint="default"/>
      </w:rPr>
    </w:lvl>
    <w:lvl w:ilvl="1" w:tplc="EA0AFF22">
      <w:start w:val="1"/>
      <w:numFmt w:val="bullet"/>
      <w:lvlText w:val="o"/>
      <w:lvlJc w:val="left"/>
      <w:pPr>
        <w:ind w:left="1080" w:hanging="360"/>
      </w:pPr>
      <w:rPr>
        <w:rFonts w:ascii="Courier New" w:hAnsi="Courier New" w:cs="Courier New" w:hint="default"/>
      </w:rPr>
    </w:lvl>
    <w:lvl w:ilvl="2" w:tplc="59FC9C90" w:tentative="1">
      <w:start w:val="1"/>
      <w:numFmt w:val="bullet"/>
      <w:lvlText w:val=""/>
      <w:lvlJc w:val="left"/>
      <w:pPr>
        <w:ind w:left="1800" w:hanging="360"/>
      </w:pPr>
      <w:rPr>
        <w:rFonts w:ascii="Wingdings" w:hAnsi="Wingdings" w:hint="default"/>
      </w:rPr>
    </w:lvl>
    <w:lvl w:ilvl="3" w:tplc="ECC86568" w:tentative="1">
      <w:start w:val="1"/>
      <w:numFmt w:val="bullet"/>
      <w:lvlText w:val=""/>
      <w:lvlJc w:val="left"/>
      <w:pPr>
        <w:ind w:left="2520" w:hanging="360"/>
      </w:pPr>
      <w:rPr>
        <w:rFonts w:ascii="Symbol" w:hAnsi="Symbol" w:hint="default"/>
      </w:rPr>
    </w:lvl>
    <w:lvl w:ilvl="4" w:tplc="C3BEEF1C" w:tentative="1">
      <w:start w:val="1"/>
      <w:numFmt w:val="bullet"/>
      <w:lvlText w:val="o"/>
      <w:lvlJc w:val="left"/>
      <w:pPr>
        <w:ind w:left="3240" w:hanging="360"/>
      </w:pPr>
      <w:rPr>
        <w:rFonts w:ascii="Courier New" w:hAnsi="Courier New" w:cs="Courier New" w:hint="default"/>
      </w:rPr>
    </w:lvl>
    <w:lvl w:ilvl="5" w:tplc="BF7EF4BA" w:tentative="1">
      <w:start w:val="1"/>
      <w:numFmt w:val="bullet"/>
      <w:lvlText w:val=""/>
      <w:lvlJc w:val="left"/>
      <w:pPr>
        <w:ind w:left="3960" w:hanging="360"/>
      </w:pPr>
      <w:rPr>
        <w:rFonts w:ascii="Wingdings" w:hAnsi="Wingdings" w:hint="default"/>
      </w:rPr>
    </w:lvl>
    <w:lvl w:ilvl="6" w:tplc="1026F6B2" w:tentative="1">
      <w:start w:val="1"/>
      <w:numFmt w:val="bullet"/>
      <w:lvlText w:val=""/>
      <w:lvlJc w:val="left"/>
      <w:pPr>
        <w:ind w:left="4680" w:hanging="360"/>
      </w:pPr>
      <w:rPr>
        <w:rFonts w:ascii="Symbol" w:hAnsi="Symbol" w:hint="default"/>
      </w:rPr>
    </w:lvl>
    <w:lvl w:ilvl="7" w:tplc="A33E3050" w:tentative="1">
      <w:start w:val="1"/>
      <w:numFmt w:val="bullet"/>
      <w:lvlText w:val="o"/>
      <w:lvlJc w:val="left"/>
      <w:pPr>
        <w:ind w:left="5400" w:hanging="360"/>
      </w:pPr>
      <w:rPr>
        <w:rFonts w:ascii="Courier New" w:hAnsi="Courier New" w:cs="Courier New" w:hint="default"/>
      </w:rPr>
    </w:lvl>
    <w:lvl w:ilvl="8" w:tplc="BE346CF0"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2F16D498">
      <w:start w:val="1"/>
      <w:numFmt w:val="lowerRoman"/>
      <w:lvlText w:val="(%1)"/>
      <w:lvlJc w:val="left"/>
      <w:pPr>
        <w:ind w:left="1080" w:hanging="720"/>
      </w:pPr>
      <w:rPr>
        <w:rFonts w:hint="default"/>
      </w:rPr>
    </w:lvl>
    <w:lvl w:ilvl="1" w:tplc="686A25F0" w:tentative="1">
      <w:start w:val="1"/>
      <w:numFmt w:val="lowerLetter"/>
      <w:lvlText w:val="%2."/>
      <w:lvlJc w:val="left"/>
      <w:pPr>
        <w:ind w:left="1440" w:hanging="360"/>
      </w:pPr>
    </w:lvl>
    <w:lvl w:ilvl="2" w:tplc="E6B443D8" w:tentative="1">
      <w:start w:val="1"/>
      <w:numFmt w:val="lowerRoman"/>
      <w:lvlText w:val="%3."/>
      <w:lvlJc w:val="right"/>
      <w:pPr>
        <w:ind w:left="2160" w:hanging="180"/>
      </w:pPr>
    </w:lvl>
    <w:lvl w:ilvl="3" w:tplc="48C63624" w:tentative="1">
      <w:start w:val="1"/>
      <w:numFmt w:val="decimal"/>
      <w:lvlText w:val="%4."/>
      <w:lvlJc w:val="left"/>
      <w:pPr>
        <w:ind w:left="2880" w:hanging="360"/>
      </w:pPr>
    </w:lvl>
    <w:lvl w:ilvl="4" w:tplc="859E84F4" w:tentative="1">
      <w:start w:val="1"/>
      <w:numFmt w:val="lowerLetter"/>
      <w:lvlText w:val="%5."/>
      <w:lvlJc w:val="left"/>
      <w:pPr>
        <w:ind w:left="3600" w:hanging="360"/>
      </w:pPr>
    </w:lvl>
    <w:lvl w:ilvl="5" w:tplc="00ECC294" w:tentative="1">
      <w:start w:val="1"/>
      <w:numFmt w:val="lowerRoman"/>
      <w:lvlText w:val="%6."/>
      <w:lvlJc w:val="right"/>
      <w:pPr>
        <w:ind w:left="4320" w:hanging="180"/>
      </w:pPr>
    </w:lvl>
    <w:lvl w:ilvl="6" w:tplc="26644B56" w:tentative="1">
      <w:start w:val="1"/>
      <w:numFmt w:val="decimal"/>
      <w:lvlText w:val="%7."/>
      <w:lvlJc w:val="left"/>
      <w:pPr>
        <w:ind w:left="5040" w:hanging="360"/>
      </w:pPr>
    </w:lvl>
    <w:lvl w:ilvl="7" w:tplc="6FFA255E" w:tentative="1">
      <w:start w:val="1"/>
      <w:numFmt w:val="lowerLetter"/>
      <w:lvlText w:val="%8."/>
      <w:lvlJc w:val="left"/>
      <w:pPr>
        <w:ind w:left="5760" w:hanging="360"/>
      </w:pPr>
    </w:lvl>
    <w:lvl w:ilvl="8" w:tplc="E45889B0" w:tentative="1">
      <w:start w:val="1"/>
      <w:numFmt w:val="lowerRoman"/>
      <w:lvlText w:val="%9."/>
      <w:lvlJc w:val="right"/>
      <w:pPr>
        <w:ind w:left="6480" w:hanging="180"/>
      </w:pPr>
    </w:lvl>
  </w:abstractNum>
  <w:abstractNum w:abstractNumId="17" w15:restartNumberingAfterBreak="0">
    <w:nsid w:val="56F710D1"/>
    <w:multiLevelType w:val="hybridMultilevel"/>
    <w:tmpl w:val="A4B09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A97F68"/>
    <w:multiLevelType w:val="hybridMultilevel"/>
    <w:tmpl w:val="ED36B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B632F6"/>
    <w:multiLevelType w:val="hybridMultilevel"/>
    <w:tmpl w:val="5A585AF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0" w15:restartNumberingAfterBreak="0">
    <w:nsid w:val="6CAA134A"/>
    <w:multiLevelType w:val="hybridMultilevel"/>
    <w:tmpl w:val="F6D4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EB3022C8">
      <w:start w:val="1"/>
      <w:numFmt w:val="lowerRoman"/>
      <w:lvlText w:val="(%1)"/>
      <w:lvlJc w:val="left"/>
      <w:pPr>
        <w:ind w:left="1080" w:hanging="720"/>
      </w:pPr>
      <w:rPr>
        <w:rFonts w:hint="default"/>
      </w:rPr>
    </w:lvl>
    <w:lvl w:ilvl="1" w:tplc="D1A0A534" w:tentative="1">
      <w:start w:val="1"/>
      <w:numFmt w:val="lowerLetter"/>
      <w:lvlText w:val="%2."/>
      <w:lvlJc w:val="left"/>
      <w:pPr>
        <w:ind w:left="1440" w:hanging="360"/>
      </w:pPr>
    </w:lvl>
    <w:lvl w:ilvl="2" w:tplc="275C57B2" w:tentative="1">
      <w:start w:val="1"/>
      <w:numFmt w:val="lowerRoman"/>
      <w:lvlText w:val="%3."/>
      <w:lvlJc w:val="right"/>
      <w:pPr>
        <w:ind w:left="2160" w:hanging="180"/>
      </w:pPr>
    </w:lvl>
    <w:lvl w:ilvl="3" w:tplc="A9B284BA" w:tentative="1">
      <w:start w:val="1"/>
      <w:numFmt w:val="decimal"/>
      <w:lvlText w:val="%4."/>
      <w:lvlJc w:val="left"/>
      <w:pPr>
        <w:ind w:left="2880" w:hanging="360"/>
      </w:pPr>
    </w:lvl>
    <w:lvl w:ilvl="4" w:tplc="54129C6A" w:tentative="1">
      <w:start w:val="1"/>
      <w:numFmt w:val="lowerLetter"/>
      <w:lvlText w:val="%5."/>
      <w:lvlJc w:val="left"/>
      <w:pPr>
        <w:ind w:left="3600" w:hanging="360"/>
      </w:pPr>
    </w:lvl>
    <w:lvl w:ilvl="5" w:tplc="F54C0882" w:tentative="1">
      <w:start w:val="1"/>
      <w:numFmt w:val="lowerRoman"/>
      <w:lvlText w:val="%6."/>
      <w:lvlJc w:val="right"/>
      <w:pPr>
        <w:ind w:left="4320" w:hanging="180"/>
      </w:pPr>
    </w:lvl>
    <w:lvl w:ilvl="6" w:tplc="ABBE291C" w:tentative="1">
      <w:start w:val="1"/>
      <w:numFmt w:val="decimal"/>
      <w:lvlText w:val="%7."/>
      <w:lvlJc w:val="left"/>
      <w:pPr>
        <w:ind w:left="5040" w:hanging="360"/>
      </w:pPr>
    </w:lvl>
    <w:lvl w:ilvl="7" w:tplc="6B96BEBA" w:tentative="1">
      <w:start w:val="1"/>
      <w:numFmt w:val="lowerLetter"/>
      <w:lvlText w:val="%8."/>
      <w:lvlJc w:val="left"/>
      <w:pPr>
        <w:ind w:left="5760" w:hanging="360"/>
      </w:pPr>
    </w:lvl>
    <w:lvl w:ilvl="8" w:tplc="8A320222" w:tentative="1">
      <w:start w:val="1"/>
      <w:numFmt w:val="lowerRoman"/>
      <w:lvlText w:val="%9."/>
      <w:lvlJc w:val="right"/>
      <w:pPr>
        <w:ind w:left="6480" w:hanging="180"/>
      </w:pPr>
    </w:lvl>
  </w:abstractNum>
  <w:abstractNum w:abstractNumId="22" w15:restartNumberingAfterBreak="0">
    <w:nsid w:val="772B10D3"/>
    <w:multiLevelType w:val="hybridMultilevel"/>
    <w:tmpl w:val="68BC7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3"/>
  </w:num>
  <w:num w:numId="2">
    <w:abstractNumId w:val="5"/>
  </w:num>
  <w:num w:numId="3">
    <w:abstractNumId w:val="3"/>
  </w:num>
  <w:num w:numId="4">
    <w:abstractNumId w:val="9"/>
  </w:num>
  <w:num w:numId="5">
    <w:abstractNumId w:val="8"/>
  </w:num>
  <w:num w:numId="6">
    <w:abstractNumId w:val="0"/>
  </w:num>
  <w:num w:numId="7">
    <w:abstractNumId w:val="16"/>
  </w:num>
  <w:num w:numId="8">
    <w:abstractNumId w:val="6"/>
  </w:num>
  <w:num w:numId="9">
    <w:abstractNumId w:val="12"/>
  </w:num>
  <w:num w:numId="10">
    <w:abstractNumId w:val="4"/>
  </w:num>
  <w:num w:numId="11">
    <w:abstractNumId w:val="21"/>
  </w:num>
  <w:num w:numId="12">
    <w:abstractNumId w:val="15"/>
  </w:num>
  <w:num w:numId="13">
    <w:abstractNumId w:val="13"/>
  </w:num>
  <w:num w:numId="14">
    <w:abstractNumId w:val="11"/>
  </w:num>
  <w:num w:numId="15">
    <w:abstractNumId w:val="22"/>
  </w:num>
  <w:num w:numId="16">
    <w:abstractNumId w:val="14"/>
  </w:num>
  <w:num w:numId="17">
    <w:abstractNumId w:val="17"/>
  </w:num>
  <w:num w:numId="18">
    <w:abstractNumId w:val="10"/>
  </w:num>
  <w:num w:numId="19">
    <w:abstractNumId w:val="7"/>
  </w:num>
  <w:num w:numId="20">
    <w:abstractNumId w:val="1"/>
  </w:num>
  <w:num w:numId="21">
    <w:abstractNumId w:val="23"/>
  </w:num>
  <w:num w:numId="22">
    <w:abstractNumId w:val="23"/>
  </w:num>
  <w:num w:numId="23">
    <w:abstractNumId w:val="2"/>
  </w:num>
  <w:num w:numId="24">
    <w:abstractNumId w:val="20"/>
  </w:num>
  <w:num w:numId="25">
    <w:abstractNumId w:val="18"/>
  </w:num>
  <w:num w:numId="26">
    <w:abstractNumId w:val="19"/>
  </w:num>
  <w:num w:numId="27">
    <w:abstractNumId w:val="23"/>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988"/>
    <w:rsid w:val="000047D5"/>
    <w:rsid w:val="0001060B"/>
    <w:rsid w:val="000159A6"/>
    <w:rsid w:val="00020DA3"/>
    <w:rsid w:val="00022CA9"/>
    <w:rsid w:val="00024844"/>
    <w:rsid w:val="0002794D"/>
    <w:rsid w:val="00033396"/>
    <w:rsid w:val="00033A6B"/>
    <w:rsid w:val="00035707"/>
    <w:rsid w:val="0003695E"/>
    <w:rsid w:val="00036ED0"/>
    <w:rsid w:val="00037CA9"/>
    <w:rsid w:val="00040F9E"/>
    <w:rsid w:val="00041B7D"/>
    <w:rsid w:val="00043CA3"/>
    <w:rsid w:val="0004762B"/>
    <w:rsid w:val="00047728"/>
    <w:rsid w:val="00051DD6"/>
    <w:rsid w:val="00052439"/>
    <w:rsid w:val="00053FAC"/>
    <w:rsid w:val="000547FD"/>
    <w:rsid w:val="00055857"/>
    <w:rsid w:val="0006068B"/>
    <w:rsid w:val="00060F33"/>
    <w:rsid w:val="00063526"/>
    <w:rsid w:val="00063789"/>
    <w:rsid w:val="00063843"/>
    <w:rsid w:val="0006721A"/>
    <w:rsid w:val="000712F7"/>
    <w:rsid w:val="00076DF3"/>
    <w:rsid w:val="00080B7F"/>
    <w:rsid w:val="00082233"/>
    <w:rsid w:val="00083C5A"/>
    <w:rsid w:val="0008776A"/>
    <w:rsid w:val="00092BCA"/>
    <w:rsid w:val="00095C0F"/>
    <w:rsid w:val="000A0805"/>
    <w:rsid w:val="000A0940"/>
    <w:rsid w:val="000A1AA8"/>
    <w:rsid w:val="000B5505"/>
    <w:rsid w:val="000B678E"/>
    <w:rsid w:val="000B7D9A"/>
    <w:rsid w:val="000C602F"/>
    <w:rsid w:val="000D3D14"/>
    <w:rsid w:val="000D5410"/>
    <w:rsid w:val="000D5692"/>
    <w:rsid w:val="000D73FE"/>
    <w:rsid w:val="000F0062"/>
    <w:rsid w:val="000F2236"/>
    <w:rsid w:val="000F2731"/>
    <w:rsid w:val="000F3CC1"/>
    <w:rsid w:val="000F6EB1"/>
    <w:rsid w:val="000F7798"/>
    <w:rsid w:val="000F7A11"/>
    <w:rsid w:val="001019F5"/>
    <w:rsid w:val="00101A0F"/>
    <w:rsid w:val="00107DDA"/>
    <w:rsid w:val="0011592F"/>
    <w:rsid w:val="0012202E"/>
    <w:rsid w:val="00123768"/>
    <w:rsid w:val="0012446B"/>
    <w:rsid w:val="00131D9A"/>
    <w:rsid w:val="001419A4"/>
    <w:rsid w:val="00141ABB"/>
    <w:rsid w:val="0014418E"/>
    <w:rsid w:val="0015197C"/>
    <w:rsid w:val="00156793"/>
    <w:rsid w:val="00156B74"/>
    <w:rsid w:val="0016541B"/>
    <w:rsid w:val="00166AD2"/>
    <w:rsid w:val="00171A11"/>
    <w:rsid w:val="00172E5E"/>
    <w:rsid w:val="00174DE2"/>
    <w:rsid w:val="00182B2A"/>
    <w:rsid w:val="00183D6C"/>
    <w:rsid w:val="00184846"/>
    <w:rsid w:val="0018688E"/>
    <w:rsid w:val="00186C64"/>
    <w:rsid w:val="00190184"/>
    <w:rsid w:val="001903B4"/>
    <w:rsid w:val="00196871"/>
    <w:rsid w:val="001A6261"/>
    <w:rsid w:val="001B1D10"/>
    <w:rsid w:val="001B2747"/>
    <w:rsid w:val="001B409C"/>
    <w:rsid w:val="001C0674"/>
    <w:rsid w:val="001C107D"/>
    <w:rsid w:val="001C24D8"/>
    <w:rsid w:val="001C3747"/>
    <w:rsid w:val="001C3B09"/>
    <w:rsid w:val="001C520F"/>
    <w:rsid w:val="001C5320"/>
    <w:rsid w:val="001C5D66"/>
    <w:rsid w:val="001D08FD"/>
    <w:rsid w:val="001D1187"/>
    <w:rsid w:val="001D3970"/>
    <w:rsid w:val="001D417C"/>
    <w:rsid w:val="001D43D1"/>
    <w:rsid w:val="001D4D19"/>
    <w:rsid w:val="001D604B"/>
    <w:rsid w:val="001E1384"/>
    <w:rsid w:val="001E23B5"/>
    <w:rsid w:val="001E46EC"/>
    <w:rsid w:val="001E4DB8"/>
    <w:rsid w:val="001E6774"/>
    <w:rsid w:val="001E6886"/>
    <w:rsid w:val="001F42EE"/>
    <w:rsid w:val="001F5C96"/>
    <w:rsid w:val="001F6863"/>
    <w:rsid w:val="001F6AE1"/>
    <w:rsid w:val="001F7110"/>
    <w:rsid w:val="00201126"/>
    <w:rsid w:val="00203A47"/>
    <w:rsid w:val="002117F0"/>
    <w:rsid w:val="002118DA"/>
    <w:rsid w:val="00212847"/>
    <w:rsid w:val="00213578"/>
    <w:rsid w:val="00213699"/>
    <w:rsid w:val="00213C32"/>
    <w:rsid w:val="002168B6"/>
    <w:rsid w:val="0021704D"/>
    <w:rsid w:val="002227E5"/>
    <w:rsid w:val="00224D35"/>
    <w:rsid w:val="00236341"/>
    <w:rsid w:val="002375E1"/>
    <w:rsid w:val="0024269F"/>
    <w:rsid w:val="00242872"/>
    <w:rsid w:val="0024407E"/>
    <w:rsid w:val="00250263"/>
    <w:rsid w:val="00251BE2"/>
    <w:rsid w:val="00253EDE"/>
    <w:rsid w:val="0025412C"/>
    <w:rsid w:val="00255D3B"/>
    <w:rsid w:val="00260F09"/>
    <w:rsid w:val="00261EDE"/>
    <w:rsid w:val="002653A1"/>
    <w:rsid w:val="002664DF"/>
    <w:rsid w:val="002673B3"/>
    <w:rsid w:val="00267C40"/>
    <w:rsid w:val="00271249"/>
    <w:rsid w:val="00275C2C"/>
    <w:rsid w:val="00277BAA"/>
    <w:rsid w:val="00277EBB"/>
    <w:rsid w:val="00281C72"/>
    <w:rsid w:val="002830CE"/>
    <w:rsid w:val="00283427"/>
    <w:rsid w:val="00283D47"/>
    <w:rsid w:val="00284125"/>
    <w:rsid w:val="00284522"/>
    <w:rsid w:val="00285316"/>
    <w:rsid w:val="00292F2C"/>
    <w:rsid w:val="00294875"/>
    <w:rsid w:val="002A4FB5"/>
    <w:rsid w:val="002A556A"/>
    <w:rsid w:val="002A63CB"/>
    <w:rsid w:val="002A6798"/>
    <w:rsid w:val="002A7D80"/>
    <w:rsid w:val="002B0601"/>
    <w:rsid w:val="002B08C7"/>
    <w:rsid w:val="002B09F7"/>
    <w:rsid w:val="002B3E97"/>
    <w:rsid w:val="002B40DC"/>
    <w:rsid w:val="002B70EC"/>
    <w:rsid w:val="002B7E94"/>
    <w:rsid w:val="002C1FF5"/>
    <w:rsid w:val="002C55AB"/>
    <w:rsid w:val="002C6FDF"/>
    <w:rsid w:val="002C70F7"/>
    <w:rsid w:val="002C7C6F"/>
    <w:rsid w:val="002C7EDB"/>
    <w:rsid w:val="002E0B41"/>
    <w:rsid w:val="002E0CE1"/>
    <w:rsid w:val="002E12BF"/>
    <w:rsid w:val="002E3ABE"/>
    <w:rsid w:val="002E4559"/>
    <w:rsid w:val="002E5CC9"/>
    <w:rsid w:val="002E6DC7"/>
    <w:rsid w:val="002F000B"/>
    <w:rsid w:val="002F0E73"/>
    <w:rsid w:val="002F1A4D"/>
    <w:rsid w:val="002F258E"/>
    <w:rsid w:val="002F2E59"/>
    <w:rsid w:val="002F379E"/>
    <w:rsid w:val="002F3AB2"/>
    <w:rsid w:val="002F473F"/>
    <w:rsid w:val="00301B25"/>
    <w:rsid w:val="00301E6E"/>
    <w:rsid w:val="00301FA3"/>
    <w:rsid w:val="003041D2"/>
    <w:rsid w:val="003061FD"/>
    <w:rsid w:val="0031019F"/>
    <w:rsid w:val="00315D80"/>
    <w:rsid w:val="003166CF"/>
    <w:rsid w:val="00322C88"/>
    <w:rsid w:val="00323144"/>
    <w:rsid w:val="00324A2F"/>
    <w:rsid w:val="00325B9E"/>
    <w:rsid w:val="0033066B"/>
    <w:rsid w:val="00330B23"/>
    <w:rsid w:val="003312BA"/>
    <w:rsid w:val="0033143A"/>
    <w:rsid w:val="00331C9E"/>
    <w:rsid w:val="00332DBF"/>
    <w:rsid w:val="00333557"/>
    <w:rsid w:val="00334F17"/>
    <w:rsid w:val="00336404"/>
    <w:rsid w:val="00337E57"/>
    <w:rsid w:val="0034241F"/>
    <w:rsid w:val="0034416F"/>
    <w:rsid w:val="003454AE"/>
    <w:rsid w:val="0034701C"/>
    <w:rsid w:val="00347369"/>
    <w:rsid w:val="003504A5"/>
    <w:rsid w:val="003521C3"/>
    <w:rsid w:val="00352451"/>
    <w:rsid w:val="00353857"/>
    <w:rsid w:val="00356F88"/>
    <w:rsid w:val="0035727B"/>
    <w:rsid w:val="003577F9"/>
    <w:rsid w:val="0036118C"/>
    <w:rsid w:val="00363D3A"/>
    <w:rsid w:val="003676E9"/>
    <w:rsid w:val="00373BCF"/>
    <w:rsid w:val="00374E16"/>
    <w:rsid w:val="00377394"/>
    <w:rsid w:val="0038078C"/>
    <w:rsid w:val="00380FC1"/>
    <w:rsid w:val="003832D7"/>
    <w:rsid w:val="0039063F"/>
    <w:rsid w:val="00391F66"/>
    <w:rsid w:val="00392904"/>
    <w:rsid w:val="003936DB"/>
    <w:rsid w:val="00394AA8"/>
    <w:rsid w:val="0039614B"/>
    <w:rsid w:val="003961F1"/>
    <w:rsid w:val="003963AB"/>
    <w:rsid w:val="00396A46"/>
    <w:rsid w:val="003A05C1"/>
    <w:rsid w:val="003A1D02"/>
    <w:rsid w:val="003A4426"/>
    <w:rsid w:val="003A5C83"/>
    <w:rsid w:val="003A5F35"/>
    <w:rsid w:val="003A76E8"/>
    <w:rsid w:val="003A7988"/>
    <w:rsid w:val="003B0B53"/>
    <w:rsid w:val="003B1B71"/>
    <w:rsid w:val="003B1C52"/>
    <w:rsid w:val="003B2C9A"/>
    <w:rsid w:val="003B7977"/>
    <w:rsid w:val="003C596A"/>
    <w:rsid w:val="003C6036"/>
    <w:rsid w:val="003C617C"/>
    <w:rsid w:val="003D28AE"/>
    <w:rsid w:val="003D5EC4"/>
    <w:rsid w:val="003D6AF3"/>
    <w:rsid w:val="003D72B8"/>
    <w:rsid w:val="003E0A03"/>
    <w:rsid w:val="003E264D"/>
    <w:rsid w:val="003E2A94"/>
    <w:rsid w:val="003E3D21"/>
    <w:rsid w:val="003E7AC7"/>
    <w:rsid w:val="003F3902"/>
    <w:rsid w:val="003F6C7F"/>
    <w:rsid w:val="003F7456"/>
    <w:rsid w:val="003F7ACC"/>
    <w:rsid w:val="003F7BE5"/>
    <w:rsid w:val="00406511"/>
    <w:rsid w:val="00412168"/>
    <w:rsid w:val="00414FD1"/>
    <w:rsid w:val="00416E14"/>
    <w:rsid w:val="00420B19"/>
    <w:rsid w:val="00423075"/>
    <w:rsid w:val="004257C1"/>
    <w:rsid w:val="00426E7C"/>
    <w:rsid w:val="0043001B"/>
    <w:rsid w:val="004363A1"/>
    <w:rsid w:val="00441C3C"/>
    <w:rsid w:val="004428D2"/>
    <w:rsid w:val="0044364E"/>
    <w:rsid w:val="00444380"/>
    <w:rsid w:val="00444C1D"/>
    <w:rsid w:val="00444E0C"/>
    <w:rsid w:val="004521B8"/>
    <w:rsid w:val="004562E7"/>
    <w:rsid w:val="00460B29"/>
    <w:rsid w:val="00465B58"/>
    <w:rsid w:val="0046730B"/>
    <w:rsid w:val="00470288"/>
    <w:rsid w:val="00470625"/>
    <w:rsid w:val="00471549"/>
    <w:rsid w:val="0047243E"/>
    <w:rsid w:val="004736C0"/>
    <w:rsid w:val="004744DE"/>
    <w:rsid w:val="004758C6"/>
    <w:rsid w:val="00476BC7"/>
    <w:rsid w:val="004771A3"/>
    <w:rsid w:val="004843C0"/>
    <w:rsid w:val="004859C9"/>
    <w:rsid w:val="00491639"/>
    <w:rsid w:val="0049619B"/>
    <w:rsid w:val="00496B92"/>
    <w:rsid w:val="004A253A"/>
    <w:rsid w:val="004B025A"/>
    <w:rsid w:val="004B404B"/>
    <w:rsid w:val="004B5A1C"/>
    <w:rsid w:val="004B69B1"/>
    <w:rsid w:val="004B6B75"/>
    <w:rsid w:val="004B6FA3"/>
    <w:rsid w:val="004B751B"/>
    <w:rsid w:val="004C1AD4"/>
    <w:rsid w:val="004C1CA8"/>
    <w:rsid w:val="004C4024"/>
    <w:rsid w:val="004C44BF"/>
    <w:rsid w:val="004C4E91"/>
    <w:rsid w:val="004C57CE"/>
    <w:rsid w:val="004C7CBA"/>
    <w:rsid w:val="004D00AA"/>
    <w:rsid w:val="004D111F"/>
    <w:rsid w:val="004D283C"/>
    <w:rsid w:val="004D5690"/>
    <w:rsid w:val="004D600B"/>
    <w:rsid w:val="004D700E"/>
    <w:rsid w:val="004E1F76"/>
    <w:rsid w:val="004E2331"/>
    <w:rsid w:val="004E337E"/>
    <w:rsid w:val="004F1648"/>
    <w:rsid w:val="004F33DA"/>
    <w:rsid w:val="004F49A1"/>
    <w:rsid w:val="004F7CA7"/>
    <w:rsid w:val="004F7DD3"/>
    <w:rsid w:val="00503D5E"/>
    <w:rsid w:val="005057C9"/>
    <w:rsid w:val="00507AAC"/>
    <w:rsid w:val="0051132B"/>
    <w:rsid w:val="00515109"/>
    <w:rsid w:val="00516B67"/>
    <w:rsid w:val="00522187"/>
    <w:rsid w:val="0052235A"/>
    <w:rsid w:val="00522696"/>
    <w:rsid w:val="005249F5"/>
    <w:rsid w:val="005251F5"/>
    <w:rsid w:val="00526114"/>
    <w:rsid w:val="0052640C"/>
    <w:rsid w:val="005271E6"/>
    <w:rsid w:val="005276E6"/>
    <w:rsid w:val="0053051D"/>
    <w:rsid w:val="00531BE2"/>
    <w:rsid w:val="00531E1C"/>
    <w:rsid w:val="00537403"/>
    <w:rsid w:val="00540715"/>
    <w:rsid w:val="00540AAE"/>
    <w:rsid w:val="00543517"/>
    <w:rsid w:val="00543F97"/>
    <w:rsid w:val="0054795E"/>
    <w:rsid w:val="00547DEB"/>
    <w:rsid w:val="00550731"/>
    <w:rsid w:val="00550DC7"/>
    <w:rsid w:val="0056239E"/>
    <w:rsid w:val="0056540D"/>
    <w:rsid w:val="00570CEE"/>
    <w:rsid w:val="00571E31"/>
    <w:rsid w:val="0057497A"/>
    <w:rsid w:val="00576EE9"/>
    <w:rsid w:val="00580B34"/>
    <w:rsid w:val="00581625"/>
    <w:rsid w:val="00581E7B"/>
    <w:rsid w:val="00583409"/>
    <w:rsid w:val="00592391"/>
    <w:rsid w:val="005932F7"/>
    <w:rsid w:val="00593AFD"/>
    <w:rsid w:val="005964C1"/>
    <w:rsid w:val="00596B51"/>
    <w:rsid w:val="00597137"/>
    <w:rsid w:val="005A1267"/>
    <w:rsid w:val="005A49AB"/>
    <w:rsid w:val="005A4CED"/>
    <w:rsid w:val="005A5DDB"/>
    <w:rsid w:val="005B1242"/>
    <w:rsid w:val="005B2A52"/>
    <w:rsid w:val="005B5582"/>
    <w:rsid w:val="005B5C4D"/>
    <w:rsid w:val="005C1737"/>
    <w:rsid w:val="005C19C8"/>
    <w:rsid w:val="005C1F78"/>
    <w:rsid w:val="005C2A90"/>
    <w:rsid w:val="005C3839"/>
    <w:rsid w:val="005C4EB0"/>
    <w:rsid w:val="005C5965"/>
    <w:rsid w:val="005C738B"/>
    <w:rsid w:val="005D12B5"/>
    <w:rsid w:val="005D1BA9"/>
    <w:rsid w:val="005D2B46"/>
    <w:rsid w:val="005D2ECC"/>
    <w:rsid w:val="005D4E12"/>
    <w:rsid w:val="005D754C"/>
    <w:rsid w:val="005E12FB"/>
    <w:rsid w:val="005E1F63"/>
    <w:rsid w:val="005E67AE"/>
    <w:rsid w:val="005E67C7"/>
    <w:rsid w:val="0060255D"/>
    <w:rsid w:val="00611984"/>
    <w:rsid w:val="00617D4F"/>
    <w:rsid w:val="0062069E"/>
    <w:rsid w:val="00620DEC"/>
    <w:rsid w:val="0062153C"/>
    <w:rsid w:val="00622565"/>
    <w:rsid w:val="00623C29"/>
    <w:rsid w:val="00624CF2"/>
    <w:rsid w:val="00625CBB"/>
    <w:rsid w:val="00626CC2"/>
    <w:rsid w:val="0063038D"/>
    <w:rsid w:val="00633FBF"/>
    <w:rsid w:val="0063737C"/>
    <w:rsid w:val="00637D6A"/>
    <w:rsid w:val="00642FA5"/>
    <w:rsid w:val="00643F5B"/>
    <w:rsid w:val="00650378"/>
    <w:rsid w:val="00650F0E"/>
    <w:rsid w:val="00651174"/>
    <w:rsid w:val="006523B1"/>
    <w:rsid w:val="006524F9"/>
    <w:rsid w:val="006558A8"/>
    <w:rsid w:val="006564A4"/>
    <w:rsid w:val="00657847"/>
    <w:rsid w:val="0066079C"/>
    <w:rsid w:val="00660DEA"/>
    <w:rsid w:val="00664638"/>
    <w:rsid w:val="00667C83"/>
    <w:rsid w:val="0067069B"/>
    <w:rsid w:val="006724F0"/>
    <w:rsid w:val="00672557"/>
    <w:rsid w:val="00673EA2"/>
    <w:rsid w:val="006747B9"/>
    <w:rsid w:val="0068086B"/>
    <w:rsid w:val="006810F7"/>
    <w:rsid w:val="006851FB"/>
    <w:rsid w:val="0069082B"/>
    <w:rsid w:val="0069728F"/>
    <w:rsid w:val="006A17F9"/>
    <w:rsid w:val="006A19A1"/>
    <w:rsid w:val="006A25B2"/>
    <w:rsid w:val="006A45AA"/>
    <w:rsid w:val="006A5578"/>
    <w:rsid w:val="006A6DDB"/>
    <w:rsid w:val="006B0BC4"/>
    <w:rsid w:val="006B2F0F"/>
    <w:rsid w:val="006B3069"/>
    <w:rsid w:val="006B3DD7"/>
    <w:rsid w:val="006B5D50"/>
    <w:rsid w:val="006C1C14"/>
    <w:rsid w:val="006D120B"/>
    <w:rsid w:val="006D2EA6"/>
    <w:rsid w:val="006D44C5"/>
    <w:rsid w:val="006D6668"/>
    <w:rsid w:val="006E0F37"/>
    <w:rsid w:val="006E30B1"/>
    <w:rsid w:val="006E31DA"/>
    <w:rsid w:val="006E68E4"/>
    <w:rsid w:val="006E7CDF"/>
    <w:rsid w:val="006F119A"/>
    <w:rsid w:val="006F15CB"/>
    <w:rsid w:val="006F38B4"/>
    <w:rsid w:val="006F3CAE"/>
    <w:rsid w:val="006F4550"/>
    <w:rsid w:val="006F734C"/>
    <w:rsid w:val="006F7A63"/>
    <w:rsid w:val="00700391"/>
    <w:rsid w:val="007028F1"/>
    <w:rsid w:val="0070322D"/>
    <w:rsid w:val="007032E1"/>
    <w:rsid w:val="00704970"/>
    <w:rsid w:val="00705D91"/>
    <w:rsid w:val="00713E3F"/>
    <w:rsid w:val="007140E5"/>
    <w:rsid w:val="007143FB"/>
    <w:rsid w:val="00717A8A"/>
    <w:rsid w:val="00722EB0"/>
    <w:rsid w:val="00725187"/>
    <w:rsid w:val="00726096"/>
    <w:rsid w:val="007312B5"/>
    <w:rsid w:val="00731836"/>
    <w:rsid w:val="00731CA5"/>
    <w:rsid w:val="00731F23"/>
    <w:rsid w:val="00734D41"/>
    <w:rsid w:val="0074508E"/>
    <w:rsid w:val="00747AFB"/>
    <w:rsid w:val="0075306C"/>
    <w:rsid w:val="007570C8"/>
    <w:rsid w:val="00757EE7"/>
    <w:rsid w:val="00763178"/>
    <w:rsid w:val="0076323F"/>
    <w:rsid w:val="00764B07"/>
    <w:rsid w:val="00765238"/>
    <w:rsid w:val="00772CA1"/>
    <w:rsid w:val="0077680B"/>
    <w:rsid w:val="00780E23"/>
    <w:rsid w:val="00781404"/>
    <w:rsid w:val="00781EA0"/>
    <w:rsid w:val="00783C31"/>
    <w:rsid w:val="00783D32"/>
    <w:rsid w:val="00784796"/>
    <w:rsid w:val="00784C79"/>
    <w:rsid w:val="00784F54"/>
    <w:rsid w:val="00785A6A"/>
    <w:rsid w:val="0078649D"/>
    <w:rsid w:val="00792510"/>
    <w:rsid w:val="0079270C"/>
    <w:rsid w:val="007943EE"/>
    <w:rsid w:val="007A341E"/>
    <w:rsid w:val="007A3719"/>
    <w:rsid w:val="007A5259"/>
    <w:rsid w:val="007B1E9B"/>
    <w:rsid w:val="007B2298"/>
    <w:rsid w:val="007B5D1B"/>
    <w:rsid w:val="007B7407"/>
    <w:rsid w:val="007B76C2"/>
    <w:rsid w:val="007C25BB"/>
    <w:rsid w:val="007C7A7D"/>
    <w:rsid w:val="007D123B"/>
    <w:rsid w:val="007D1431"/>
    <w:rsid w:val="007D473C"/>
    <w:rsid w:val="007D72DE"/>
    <w:rsid w:val="007D73E6"/>
    <w:rsid w:val="007D7B76"/>
    <w:rsid w:val="007E2BB1"/>
    <w:rsid w:val="007E53C0"/>
    <w:rsid w:val="007E707D"/>
    <w:rsid w:val="007E793B"/>
    <w:rsid w:val="007F0200"/>
    <w:rsid w:val="007F2FE9"/>
    <w:rsid w:val="007F3C5B"/>
    <w:rsid w:val="007F3D28"/>
    <w:rsid w:val="007F4E27"/>
    <w:rsid w:val="007F7C97"/>
    <w:rsid w:val="00803150"/>
    <w:rsid w:val="00804DC5"/>
    <w:rsid w:val="00807121"/>
    <w:rsid w:val="0081043F"/>
    <w:rsid w:val="00815812"/>
    <w:rsid w:val="00815E47"/>
    <w:rsid w:val="00827668"/>
    <w:rsid w:val="00834212"/>
    <w:rsid w:val="00834526"/>
    <w:rsid w:val="008401CB"/>
    <w:rsid w:val="008424CB"/>
    <w:rsid w:val="00844224"/>
    <w:rsid w:val="0084641E"/>
    <w:rsid w:val="00850B16"/>
    <w:rsid w:val="00850BDB"/>
    <w:rsid w:val="00852E14"/>
    <w:rsid w:val="00856E73"/>
    <w:rsid w:val="00857E13"/>
    <w:rsid w:val="008611B1"/>
    <w:rsid w:val="00865F15"/>
    <w:rsid w:val="00867F39"/>
    <w:rsid w:val="00873F36"/>
    <w:rsid w:val="008774B4"/>
    <w:rsid w:val="00885FA5"/>
    <w:rsid w:val="008869C2"/>
    <w:rsid w:val="00886EFC"/>
    <w:rsid w:val="008879FC"/>
    <w:rsid w:val="008914BD"/>
    <w:rsid w:val="008966DC"/>
    <w:rsid w:val="008A03F6"/>
    <w:rsid w:val="008A2856"/>
    <w:rsid w:val="008A48AF"/>
    <w:rsid w:val="008A4DA5"/>
    <w:rsid w:val="008A6B6D"/>
    <w:rsid w:val="008A784F"/>
    <w:rsid w:val="008B042D"/>
    <w:rsid w:val="008B0B03"/>
    <w:rsid w:val="008B19D2"/>
    <w:rsid w:val="008B28AF"/>
    <w:rsid w:val="008B358A"/>
    <w:rsid w:val="008C025A"/>
    <w:rsid w:val="008C0654"/>
    <w:rsid w:val="008C2626"/>
    <w:rsid w:val="008C2907"/>
    <w:rsid w:val="008C456C"/>
    <w:rsid w:val="008C6891"/>
    <w:rsid w:val="008C7D71"/>
    <w:rsid w:val="008D023E"/>
    <w:rsid w:val="008D074E"/>
    <w:rsid w:val="008D1EBF"/>
    <w:rsid w:val="008D2F10"/>
    <w:rsid w:val="008D5619"/>
    <w:rsid w:val="008D66CA"/>
    <w:rsid w:val="008D69A7"/>
    <w:rsid w:val="008D7F9A"/>
    <w:rsid w:val="008E02BE"/>
    <w:rsid w:val="008E04C4"/>
    <w:rsid w:val="008E1455"/>
    <w:rsid w:val="008E253E"/>
    <w:rsid w:val="008E376F"/>
    <w:rsid w:val="008E4462"/>
    <w:rsid w:val="008E48F0"/>
    <w:rsid w:val="008F1AC7"/>
    <w:rsid w:val="008F4CFA"/>
    <w:rsid w:val="00900B0A"/>
    <w:rsid w:val="00902B91"/>
    <w:rsid w:val="0090497F"/>
    <w:rsid w:val="00910937"/>
    <w:rsid w:val="0091103C"/>
    <w:rsid w:val="009117E2"/>
    <w:rsid w:val="009153F0"/>
    <w:rsid w:val="00916CC8"/>
    <w:rsid w:val="00916E35"/>
    <w:rsid w:val="00922583"/>
    <w:rsid w:val="00924869"/>
    <w:rsid w:val="009268BA"/>
    <w:rsid w:val="009318D0"/>
    <w:rsid w:val="0093335D"/>
    <w:rsid w:val="00933695"/>
    <w:rsid w:val="009345CF"/>
    <w:rsid w:val="00934A92"/>
    <w:rsid w:val="009369A2"/>
    <w:rsid w:val="00940502"/>
    <w:rsid w:val="009418AC"/>
    <w:rsid w:val="009459E4"/>
    <w:rsid w:val="00945FBD"/>
    <w:rsid w:val="0095480F"/>
    <w:rsid w:val="0095634E"/>
    <w:rsid w:val="0096320A"/>
    <w:rsid w:val="00964ABF"/>
    <w:rsid w:val="00967448"/>
    <w:rsid w:val="00975F1A"/>
    <w:rsid w:val="009764D9"/>
    <w:rsid w:val="00984C34"/>
    <w:rsid w:val="009900A7"/>
    <w:rsid w:val="00990DA6"/>
    <w:rsid w:val="009921F7"/>
    <w:rsid w:val="0099572C"/>
    <w:rsid w:val="009A43D1"/>
    <w:rsid w:val="009A5224"/>
    <w:rsid w:val="009A62B2"/>
    <w:rsid w:val="009B0FAA"/>
    <w:rsid w:val="009B2A80"/>
    <w:rsid w:val="009B2C4F"/>
    <w:rsid w:val="009B2D12"/>
    <w:rsid w:val="009B2E44"/>
    <w:rsid w:val="009B2EF9"/>
    <w:rsid w:val="009B37D8"/>
    <w:rsid w:val="009B4247"/>
    <w:rsid w:val="009C11F5"/>
    <w:rsid w:val="009C1CC5"/>
    <w:rsid w:val="009C27BC"/>
    <w:rsid w:val="009C3723"/>
    <w:rsid w:val="009C3E02"/>
    <w:rsid w:val="009C699A"/>
    <w:rsid w:val="009C73D0"/>
    <w:rsid w:val="009D1840"/>
    <w:rsid w:val="009D2D66"/>
    <w:rsid w:val="009E2372"/>
    <w:rsid w:val="009E30C5"/>
    <w:rsid w:val="009E5312"/>
    <w:rsid w:val="009E6D68"/>
    <w:rsid w:val="009F247B"/>
    <w:rsid w:val="009F51DA"/>
    <w:rsid w:val="009F68ED"/>
    <w:rsid w:val="009F6A22"/>
    <w:rsid w:val="00A02571"/>
    <w:rsid w:val="00A03ADC"/>
    <w:rsid w:val="00A0659D"/>
    <w:rsid w:val="00A0672E"/>
    <w:rsid w:val="00A10B48"/>
    <w:rsid w:val="00A10EFB"/>
    <w:rsid w:val="00A14321"/>
    <w:rsid w:val="00A1696E"/>
    <w:rsid w:val="00A22B8C"/>
    <w:rsid w:val="00A25E6F"/>
    <w:rsid w:val="00A264BB"/>
    <w:rsid w:val="00A46868"/>
    <w:rsid w:val="00A51218"/>
    <w:rsid w:val="00A622D3"/>
    <w:rsid w:val="00A63A9B"/>
    <w:rsid w:val="00A63F43"/>
    <w:rsid w:val="00A650F4"/>
    <w:rsid w:val="00A74A7E"/>
    <w:rsid w:val="00A76078"/>
    <w:rsid w:val="00A76C9C"/>
    <w:rsid w:val="00A8264F"/>
    <w:rsid w:val="00A85FB8"/>
    <w:rsid w:val="00A90843"/>
    <w:rsid w:val="00A95340"/>
    <w:rsid w:val="00A95967"/>
    <w:rsid w:val="00A97CED"/>
    <w:rsid w:val="00AA2278"/>
    <w:rsid w:val="00AA4167"/>
    <w:rsid w:val="00AA4593"/>
    <w:rsid w:val="00AA7257"/>
    <w:rsid w:val="00AA7F8D"/>
    <w:rsid w:val="00AB126B"/>
    <w:rsid w:val="00AB5ACD"/>
    <w:rsid w:val="00AB714C"/>
    <w:rsid w:val="00AC1443"/>
    <w:rsid w:val="00AC2ECE"/>
    <w:rsid w:val="00AC479B"/>
    <w:rsid w:val="00AC522F"/>
    <w:rsid w:val="00AC5B32"/>
    <w:rsid w:val="00AC6700"/>
    <w:rsid w:val="00AC67BA"/>
    <w:rsid w:val="00AC6967"/>
    <w:rsid w:val="00AD2190"/>
    <w:rsid w:val="00AD33D3"/>
    <w:rsid w:val="00AD61DB"/>
    <w:rsid w:val="00AD7C96"/>
    <w:rsid w:val="00AE0440"/>
    <w:rsid w:val="00AE37E2"/>
    <w:rsid w:val="00AE6AE3"/>
    <w:rsid w:val="00AE7B5B"/>
    <w:rsid w:val="00AF091D"/>
    <w:rsid w:val="00AF2460"/>
    <w:rsid w:val="00AF24ED"/>
    <w:rsid w:val="00AF597B"/>
    <w:rsid w:val="00AF6A09"/>
    <w:rsid w:val="00B0492B"/>
    <w:rsid w:val="00B11123"/>
    <w:rsid w:val="00B141AE"/>
    <w:rsid w:val="00B15FF3"/>
    <w:rsid w:val="00B17672"/>
    <w:rsid w:val="00B209F5"/>
    <w:rsid w:val="00B235DE"/>
    <w:rsid w:val="00B23FAC"/>
    <w:rsid w:val="00B24AC7"/>
    <w:rsid w:val="00B26BA2"/>
    <w:rsid w:val="00B30E85"/>
    <w:rsid w:val="00B311F3"/>
    <w:rsid w:val="00B3355C"/>
    <w:rsid w:val="00B35D35"/>
    <w:rsid w:val="00B37C3C"/>
    <w:rsid w:val="00B404DA"/>
    <w:rsid w:val="00B408C8"/>
    <w:rsid w:val="00B41961"/>
    <w:rsid w:val="00B4245A"/>
    <w:rsid w:val="00B4269A"/>
    <w:rsid w:val="00B42989"/>
    <w:rsid w:val="00B42ECC"/>
    <w:rsid w:val="00B45AFC"/>
    <w:rsid w:val="00B47E9F"/>
    <w:rsid w:val="00B55C5C"/>
    <w:rsid w:val="00B56F59"/>
    <w:rsid w:val="00B6059D"/>
    <w:rsid w:val="00B610BC"/>
    <w:rsid w:val="00B61EBA"/>
    <w:rsid w:val="00B63085"/>
    <w:rsid w:val="00B67D01"/>
    <w:rsid w:val="00B67FCE"/>
    <w:rsid w:val="00B71564"/>
    <w:rsid w:val="00B74D73"/>
    <w:rsid w:val="00B75CCE"/>
    <w:rsid w:val="00B75D12"/>
    <w:rsid w:val="00B7650A"/>
    <w:rsid w:val="00B80496"/>
    <w:rsid w:val="00B80BE5"/>
    <w:rsid w:val="00B81FE7"/>
    <w:rsid w:val="00B86B2D"/>
    <w:rsid w:val="00B877B4"/>
    <w:rsid w:val="00B92DFB"/>
    <w:rsid w:val="00B9424E"/>
    <w:rsid w:val="00B94C78"/>
    <w:rsid w:val="00B9652A"/>
    <w:rsid w:val="00BA05A3"/>
    <w:rsid w:val="00BA1D38"/>
    <w:rsid w:val="00BA1D7F"/>
    <w:rsid w:val="00BA1F93"/>
    <w:rsid w:val="00BA36E8"/>
    <w:rsid w:val="00BB0374"/>
    <w:rsid w:val="00BB0868"/>
    <w:rsid w:val="00BB0CE9"/>
    <w:rsid w:val="00BB2CC9"/>
    <w:rsid w:val="00BB3524"/>
    <w:rsid w:val="00BB49E8"/>
    <w:rsid w:val="00BB56BE"/>
    <w:rsid w:val="00BB6C85"/>
    <w:rsid w:val="00BB7F45"/>
    <w:rsid w:val="00BC01B4"/>
    <w:rsid w:val="00BC02CD"/>
    <w:rsid w:val="00BC1616"/>
    <w:rsid w:val="00BC345E"/>
    <w:rsid w:val="00BC4656"/>
    <w:rsid w:val="00BC548D"/>
    <w:rsid w:val="00BD0249"/>
    <w:rsid w:val="00BD1DD6"/>
    <w:rsid w:val="00BD3639"/>
    <w:rsid w:val="00BD3A85"/>
    <w:rsid w:val="00BD405E"/>
    <w:rsid w:val="00BD4485"/>
    <w:rsid w:val="00BD6FD0"/>
    <w:rsid w:val="00BE23B5"/>
    <w:rsid w:val="00BE4C5A"/>
    <w:rsid w:val="00BE5A78"/>
    <w:rsid w:val="00BE7B56"/>
    <w:rsid w:val="00BE7EEF"/>
    <w:rsid w:val="00BF18A1"/>
    <w:rsid w:val="00C0137C"/>
    <w:rsid w:val="00C05D99"/>
    <w:rsid w:val="00C166EE"/>
    <w:rsid w:val="00C1719E"/>
    <w:rsid w:val="00C17CDE"/>
    <w:rsid w:val="00C17FDE"/>
    <w:rsid w:val="00C212C1"/>
    <w:rsid w:val="00C2789B"/>
    <w:rsid w:val="00C32F4B"/>
    <w:rsid w:val="00C331D4"/>
    <w:rsid w:val="00C35D06"/>
    <w:rsid w:val="00C37C77"/>
    <w:rsid w:val="00C4207E"/>
    <w:rsid w:val="00C42326"/>
    <w:rsid w:val="00C42BA2"/>
    <w:rsid w:val="00C43F98"/>
    <w:rsid w:val="00C44CC2"/>
    <w:rsid w:val="00C45741"/>
    <w:rsid w:val="00C47655"/>
    <w:rsid w:val="00C51166"/>
    <w:rsid w:val="00C52EFB"/>
    <w:rsid w:val="00C530D2"/>
    <w:rsid w:val="00C57532"/>
    <w:rsid w:val="00C5771A"/>
    <w:rsid w:val="00C605C2"/>
    <w:rsid w:val="00C63652"/>
    <w:rsid w:val="00C63AB4"/>
    <w:rsid w:val="00C65F9D"/>
    <w:rsid w:val="00C673C0"/>
    <w:rsid w:val="00C67604"/>
    <w:rsid w:val="00C70091"/>
    <w:rsid w:val="00C7053F"/>
    <w:rsid w:val="00C73DAB"/>
    <w:rsid w:val="00C76BCE"/>
    <w:rsid w:val="00C77AAB"/>
    <w:rsid w:val="00C81234"/>
    <w:rsid w:val="00C81365"/>
    <w:rsid w:val="00C81761"/>
    <w:rsid w:val="00C8681D"/>
    <w:rsid w:val="00C871A1"/>
    <w:rsid w:val="00C8726C"/>
    <w:rsid w:val="00C8754E"/>
    <w:rsid w:val="00C87E10"/>
    <w:rsid w:val="00C93983"/>
    <w:rsid w:val="00C94CCA"/>
    <w:rsid w:val="00C94DFF"/>
    <w:rsid w:val="00C9725F"/>
    <w:rsid w:val="00CA04A0"/>
    <w:rsid w:val="00CA33C2"/>
    <w:rsid w:val="00CA3B5E"/>
    <w:rsid w:val="00CA546B"/>
    <w:rsid w:val="00CA7402"/>
    <w:rsid w:val="00CB351C"/>
    <w:rsid w:val="00CB5367"/>
    <w:rsid w:val="00CC3348"/>
    <w:rsid w:val="00CD2056"/>
    <w:rsid w:val="00CD39A1"/>
    <w:rsid w:val="00CD3B2B"/>
    <w:rsid w:val="00CD4006"/>
    <w:rsid w:val="00CD62FC"/>
    <w:rsid w:val="00CD6B52"/>
    <w:rsid w:val="00CE092A"/>
    <w:rsid w:val="00CE1C42"/>
    <w:rsid w:val="00CE4E2E"/>
    <w:rsid w:val="00CE4FA9"/>
    <w:rsid w:val="00CE5F9B"/>
    <w:rsid w:val="00CF1CCB"/>
    <w:rsid w:val="00CF1DF2"/>
    <w:rsid w:val="00CF2D2D"/>
    <w:rsid w:val="00CF38A9"/>
    <w:rsid w:val="00CF6642"/>
    <w:rsid w:val="00D06A94"/>
    <w:rsid w:val="00D1148C"/>
    <w:rsid w:val="00D14077"/>
    <w:rsid w:val="00D16CC1"/>
    <w:rsid w:val="00D32A28"/>
    <w:rsid w:val="00D33FBB"/>
    <w:rsid w:val="00D35E94"/>
    <w:rsid w:val="00D37E69"/>
    <w:rsid w:val="00D43C66"/>
    <w:rsid w:val="00D43DB3"/>
    <w:rsid w:val="00D44863"/>
    <w:rsid w:val="00D46423"/>
    <w:rsid w:val="00D47D3E"/>
    <w:rsid w:val="00D52003"/>
    <w:rsid w:val="00D53F7C"/>
    <w:rsid w:val="00D60D11"/>
    <w:rsid w:val="00D634F0"/>
    <w:rsid w:val="00D653E5"/>
    <w:rsid w:val="00D6734D"/>
    <w:rsid w:val="00D71A01"/>
    <w:rsid w:val="00D76FD7"/>
    <w:rsid w:val="00D83857"/>
    <w:rsid w:val="00D841A9"/>
    <w:rsid w:val="00D8477E"/>
    <w:rsid w:val="00D850A6"/>
    <w:rsid w:val="00D8792D"/>
    <w:rsid w:val="00D87F7C"/>
    <w:rsid w:val="00D92B49"/>
    <w:rsid w:val="00D94E6D"/>
    <w:rsid w:val="00D95E61"/>
    <w:rsid w:val="00DA16AB"/>
    <w:rsid w:val="00DA216A"/>
    <w:rsid w:val="00DA3765"/>
    <w:rsid w:val="00DA6D5D"/>
    <w:rsid w:val="00DB02D2"/>
    <w:rsid w:val="00DB130E"/>
    <w:rsid w:val="00DB2B81"/>
    <w:rsid w:val="00DB3A60"/>
    <w:rsid w:val="00DB673A"/>
    <w:rsid w:val="00DC65BA"/>
    <w:rsid w:val="00DD0DA9"/>
    <w:rsid w:val="00DD0FAA"/>
    <w:rsid w:val="00DD169C"/>
    <w:rsid w:val="00DD2420"/>
    <w:rsid w:val="00DD6C05"/>
    <w:rsid w:val="00DD70B1"/>
    <w:rsid w:val="00DD7178"/>
    <w:rsid w:val="00DE479F"/>
    <w:rsid w:val="00DE5846"/>
    <w:rsid w:val="00DF039B"/>
    <w:rsid w:val="00DF25BF"/>
    <w:rsid w:val="00DF5509"/>
    <w:rsid w:val="00DF5DC0"/>
    <w:rsid w:val="00E01031"/>
    <w:rsid w:val="00E021ED"/>
    <w:rsid w:val="00E06022"/>
    <w:rsid w:val="00E07860"/>
    <w:rsid w:val="00E116E3"/>
    <w:rsid w:val="00E12A3D"/>
    <w:rsid w:val="00E13CEC"/>
    <w:rsid w:val="00E1469E"/>
    <w:rsid w:val="00E23955"/>
    <w:rsid w:val="00E303D0"/>
    <w:rsid w:val="00E33213"/>
    <w:rsid w:val="00E338E2"/>
    <w:rsid w:val="00E34B46"/>
    <w:rsid w:val="00E35AED"/>
    <w:rsid w:val="00E40415"/>
    <w:rsid w:val="00E416A2"/>
    <w:rsid w:val="00E53FF8"/>
    <w:rsid w:val="00E57C59"/>
    <w:rsid w:val="00E607D8"/>
    <w:rsid w:val="00E60E8E"/>
    <w:rsid w:val="00E62E95"/>
    <w:rsid w:val="00E62F85"/>
    <w:rsid w:val="00E6333F"/>
    <w:rsid w:val="00E637D8"/>
    <w:rsid w:val="00E63DED"/>
    <w:rsid w:val="00E647FA"/>
    <w:rsid w:val="00E67756"/>
    <w:rsid w:val="00E67B40"/>
    <w:rsid w:val="00E71305"/>
    <w:rsid w:val="00E73557"/>
    <w:rsid w:val="00E7577A"/>
    <w:rsid w:val="00E75DD9"/>
    <w:rsid w:val="00E77E2F"/>
    <w:rsid w:val="00E83FE3"/>
    <w:rsid w:val="00E86319"/>
    <w:rsid w:val="00E87087"/>
    <w:rsid w:val="00E90027"/>
    <w:rsid w:val="00E924F3"/>
    <w:rsid w:val="00EA1992"/>
    <w:rsid w:val="00EA3BCF"/>
    <w:rsid w:val="00EA7A52"/>
    <w:rsid w:val="00EB1730"/>
    <w:rsid w:val="00EB35C1"/>
    <w:rsid w:val="00EB460E"/>
    <w:rsid w:val="00EB5069"/>
    <w:rsid w:val="00EC105F"/>
    <w:rsid w:val="00EC2BF5"/>
    <w:rsid w:val="00EC6CE5"/>
    <w:rsid w:val="00ED0B2E"/>
    <w:rsid w:val="00ED1461"/>
    <w:rsid w:val="00ED286F"/>
    <w:rsid w:val="00ED388F"/>
    <w:rsid w:val="00ED4B09"/>
    <w:rsid w:val="00ED67EE"/>
    <w:rsid w:val="00ED7618"/>
    <w:rsid w:val="00EE0C60"/>
    <w:rsid w:val="00EE0FB2"/>
    <w:rsid w:val="00EE136F"/>
    <w:rsid w:val="00EE20C9"/>
    <w:rsid w:val="00EE22A7"/>
    <w:rsid w:val="00EE2881"/>
    <w:rsid w:val="00EE355B"/>
    <w:rsid w:val="00EF1B46"/>
    <w:rsid w:val="00EF4BD8"/>
    <w:rsid w:val="00EF4D79"/>
    <w:rsid w:val="00EF5896"/>
    <w:rsid w:val="00F030E5"/>
    <w:rsid w:val="00F0538C"/>
    <w:rsid w:val="00F059E4"/>
    <w:rsid w:val="00F06230"/>
    <w:rsid w:val="00F10FF4"/>
    <w:rsid w:val="00F1294B"/>
    <w:rsid w:val="00F12A76"/>
    <w:rsid w:val="00F13BC5"/>
    <w:rsid w:val="00F1444F"/>
    <w:rsid w:val="00F16FB4"/>
    <w:rsid w:val="00F17CFC"/>
    <w:rsid w:val="00F17E41"/>
    <w:rsid w:val="00F228A9"/>
    <w:rsid w:val="00F22BCF"/>
    <w:rsid w:val="00F240CD"/>
    <w:rsid w:val="00F2473E"/>
    <w:rsid w:val="00F2517C"/>
    <w:rsid w:val="00F26CFC"/>
    <w:rsid w:val="00F315BD"/>
    <w:rsid w:val="00F32523"/>
    <w:rsid w:val="00F3486D"/>
    <w:rsid w:val="00F36D4D"/>
    <w:rsid w:val="00F42414"/>
    <w:rsid w:val="00F4252F"/>
    <w:rsid w:val="00F425CD"/>
    <w:rsid w:val="00F520AF"/>
    <w:rsid w:val="00F5457A"/>
    <w:rsid w:val="00F547FF"/>
    <w:rsid w:val="00F56093"/>
    <w:rsid w:val="00F61960"/>
    <w:rsid w:val="00F62548"/>
    <w:rsid w:val="00F6317A"/>
    <w:rsid w:val="00F70091"/>
    <w:rsid w:val="00F702A4"/>
    <w:rsid w:val="00F7206B"/>
    <w:rsid w:val="00F72724"/>
    <w:rsid w:val="00F80FDB"/>
    <w:rsid w:val="00F8248E"/>
    <w:rsid w:val="00F86593"/>
    <w:rsid w:val="00F876B7"/>
    <w:rsid w:val="00F87702"/>
    <w:rsid w:val="00F902AE"/>
    <w:rsid w:val="00F951E2"/>
    <w:rsid w:val="00F96767"/>
    <w:rsid w:val="00FA0670"/>
    <w:rsid w:val="00FA1CEB"/>
    <w:rsid w:val="00FA5B9D"/>
    <w:rsid w:val="00FA65D7"/>
    <w:rsid w:val="00FB393D"/>
    <w:rsid w:val="00FB3E2D"/>
    <w:rsid w:val="00FB60B3"/>
    <w:rsid w:val="00FB7652"/>
    <w:rsid w:val="00FC1055"/>
    <w:rsid w:val="00FC31D8"/>
    <w:rsid w:val="00FC367D"/>
    <w:rsid w:val="00FC7727"/>
    <w:rsid w:val="00FD0E41"/>
    <w:rsid w:val="00FD1292"/>
    <w:rsid w:val="00FD3FAA"/>
    <w:rsid w:val="00FD405E"/>
    <w:rsid w:val="00FD5CE4"/>
    <w:rsid w:val="00FD6A2C"/>
    <w:rsid w:val="00FD7FD9"/>
    <w:rsid w:val="00FE2546"/>
    <w:rsid w:val="00FE63DE"/>
    <w:rsid w:val="00FE689E"/>
    <w:rsid w:val="00FE6E64"/>
    <w:rsid w:val="00FE784A"/>
    <w:rsid w:val="00FF1CBF"/>
    <w:rsid w:val="00FF1DD6"/>
    <w:rsid w:val="00FF29EB"/>
    <w:rsid w:val="00FF2A6F"/>
    <w:rsid w:val="00FF3889"/>
    <w:rsid w:val="00FF5DFA"/>
    <w:rsid w:val="00FF7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7E007"/>
  <w15:docId w15:val="{97151E71-3585-45F0-BE7A-0F4E1F763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28412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5276E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32BA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32BA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32BA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32BA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32BA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32BA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32BA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32BA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32BA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32BA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D32BA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32BA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32BA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D32BA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32BA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32BA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32BA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32BA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32BA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32BA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32BA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D32BA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32BA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32BA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32BA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32BA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D32BA2"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D32BA2"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D32BA2"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D32BA2"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D32BA2"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32BA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D32BA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32BA2"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32BA2"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32BA2"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32BA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32BA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D32BA2"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32BA2"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32BA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32BA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32BA2"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D32BA2"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32BA2"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D32BA2"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D32BA2"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D32BA2"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32BA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32BA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BA2"/>
    <w:rsid w:val="00152C32"/>
    <w:rsid w:val="00273071"/>
    <w:rsid w:val="0030581A"/>
    <w:rsid w:val="004474E4"/>
    <w:rsid w:val="005B60C0"/>
    <w:rsid w:val="0064487B"/>
    <w:rsid w:val="00756355"/>
    <w:rsid w:val="0092109D"/>
    <w:rsid w:val="00923014"/>
    <w:rsid w:val="00C01CED"/>
    <w:rsid w:val="00D32BA2"/>
    <w:rsid w:val="00E55D2D"/>
    <w:rsid w:val="00F02C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2177</RACS_x0020_ID>
    <Approved_x0020_Provider xmlns="a8338b6e-77a6-4851-82b6-98166143ffdd">Trinity Aged Care Pty Ltd</Approved_x0020_Provider>
    <Management_x0020_Company_x0020_ID xmlns="a8338b6e-77a6-4851-82b6-98166143ffdd" xsi:nil="true"/>
    <Home xmlns="a8338b6e-77a6-4851-82b6-98166143ffdd">Fairlea Aged Care @ Rosehill</Home>
    <Signed xmlns="a8338b6e-77a6-4851-82b6-98166143ffdd" xsi:nil="true"/>
    <Uploaded xmlns="a8338b6e-77a6-4851-82b6-98166143ffdd">true</Uploaded>
    <Management_x0020_Company xmlns="a8338b6e-77a6-4851-82b6-98166143ffdd" xsi:nil="true"/>
    <Doc_x0020_Date xmlns="a8338b6e-77a6-4851-82b6-98166143ffdd">2023-06-06T01:01:45+00:00</Doc_x0020_Date>
    <CSI_x0020_ID xmlns="a8338b6e-77a6-4851-82b6-98166143ffdd" xsi:nil="true"/>
    <Case_x0020_ID xmlns="a8338b6e-77a6-4851-82b6-98166143ffdd" xsi:nil="true"/>
    <Approved_x0020_Provider_x0020_ID xmlns="a8338b6e-77a6-4851-82b6-98166143ffdd">3CE6B244-75F4-DC11-AD41-005056922186</Approved_x0020_Provider_x0020_ID>
    <Location xmlns="a8338b6e-77a6-4851-82b6-98166143ffdd" xsi:nil="true"/>
    <Home_x0020_ID xmlns="a8338b6e-77a6-4851-82b6-98166143ffdd">F7E5A0A5-7CF4-DC11-AD41-005056922186</Home_x0020_ID>
    <State xmlns="a8338b6e-77a6-4851-82b6-98166143ffdd">NSW</State>
    <Doc_x0020_Sent_Received_x0020_Date xmlns="a8338b6e-77a6-4851-82b6-98166143ffdd">2023-06-05T00:00:00+00:00</Doc_x0020_Sent_Received_x0020_Date>
    <Activity_x0020_ID xmlns="a8338b6e-77a6-4851-82b6-98166143ffdd">EAB217E3-B8C1-EB11-AC89-005056922186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http://schemas.microsoft.com/office/2006/metadata/properties"/>
    <ds:schemaRef ds:uri="a8338b6e-77a6-4851-82b6-98166143ffdd"/>
  </ds:schemaRefs>
</ds:datastoreItem>
</file>

<file path=customXml/itemProps2.xml><?xml version="1.0" encoding="utf-8"?>
<ds:datastoreItem xmlns:ds="http://schemas.openxmlformats.org/officeDocument/2006/customXml" ds:itemID="{F0F64BF1-D6E7-47FB-94A1-BADF596CD842}">
  <ds:schemaRefs>
    <ds:schemaRef ds:uri="http://schemas.openxmlformats.org/officeDocument/2006/bibliography"/>
  </ds:schemaRefs>
</ds:datastoreItem>
</file>

<file path=customXml/itemProps3.xml><?xml version="1.0" encoding="utf-8"?>
<ds:datastoreItem xmlns:ds="http://schemas.openxmlformats.org/officeDocument/2006/customXml" ds:itemID="{F822E51E-60ED-484D-AA98-12F7B5B3C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9783</Words>
  <Characters>55766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2023-06-06T00:05:00Z</cp:lastPrinted>
  <dcterms:created xsi:type="dcterms:W3CDTF">2023-06-09T05:39:00Z</dcterms:created>
  <dcterms:modified xsi:type="dcterms:W3CDTF">2023-06-09T05:40:00Z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